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F9007" w14:textId="0E44A1FE" w:rsidR="0081392F" w:rsidRPr="0081392F" w:rsidRDefault="0081392F" w:rsidP="009E4F24">
      <w:pPr>
        <w:jc w:val="center"/>
        <w:rPr>
          <w:rFonts w:ascii="Poppins" w:hAnsi="Poppins" w:cs="Poppins"/>
          <w:b/>
          <w:bCs/>
        </w:rPr>
      </w:pPr>
      <w:r w:rsidRPr="0081392F">
        <w:rPr>
          <w:rFonts w:ascii="Poppins" w:hAnsi="Poppins" w:cs="Poppins"/>
          <w:b/>
          <w:bCs/>
        </w:rPr>
        <w:t xml:space="preserve">UMOWA  </w:t>
      </w:r>
      <w:r w:rsidR="00C260E5">
        <w:rPr>
          <w:rFonts w:ascii="Poppins" w:hAnsi="Poppins" w:cs="Poppins"/>
          <w:b/>
          <w:bCs/>
        </w:rPr>
        <w:t>NR PROJEKT</w:t>
      </w:r>
    </w:p>
    <w:p w14:paraId="7CB52B70" w14:textId="77777777" w:rsidR="0081392F" w:rsidRPr="009E4F24" w:rsidRDefault="0081392F" w:rsidP="009E4F24">
      <w:pPr>
        <w:rPr>
          <w:rFonts w:ascii="Poppins" w:hAnsi="Poppins" w:cs="Poppins"/>
        </w:rPr>
      </w:pPr>
    </w:p>
    <w:p w14:paraId="4D507228" w14:textId="0CF62AF2" w:rsidR="0081392F" w:rsidRPr="009E4F24" w:rsidRDefault="0081392F" w:rsidP="009E4F24">
      <w:pPr>
        <w:rPr>
          <w:rFonts w:ascii="Poppins" w:hAnsi="Poppins" w:cs="Poppins"/>
        </w:rPr>
      </w:pPr>
      <w:r w:rsidRPr="009E4F24">
        <w:rPr>
          <w:rFonts w:ascii="Poppins" w:hAnsi="Poppins" w:cs="Poppins"/>
        </w:rPr>
        <w:t>zawarta w dniu ………...</w:t>
      </w:r>
      <w:r w:rsidR="00C260E5" w:rsidRPr="009E4F24">
        <w:rPr>
          <w:rFonts w:ascii="Poppins" w:hAnsi="Poppins" w:cs="Poppins"/>
        </w:rPr>
        <w:t>.......................</w:t>
      </w:r>
      <w:r w:rsidRPr="009E4F24">
        <w:rPr>
          <w:rFonts w:ascii="Poppins" w:hAnsi="Poppins" w:cs="Poppins"/>
        </w:rPr>
        <w:t xml:space="preserve">r w Gorzowie Wlkp. pomiędzy  - </w:t>
      </w:r>
    </w:p>
    <w:p w14:paraId="61741DE9" w14:textId="6E088D21" w:rsidR="0081392F" w:rsidRPr="009E4F24" w:rsidRDefault="0081392F" w:rsidP="009E4F24">
      <w:pPr>
        <w:rPr>
          <w:rFonts w:ascii="Poppins" w:eastAsia="Calibri" w:hAnsi="Poppins" w:cs="Poppins"/>
          <w:color w:val="FF0000"/>
          <w:kern w:val="22"/>
        </w:rPr>
      </w:pPr>
      <w:r w:rsidRPr="009E4F24">
        <w:rPr>
          <w:rFonts w:ascii="Poppins" w:eastAsia="Calibri" w:hAnsi="Poppins" w:cs="Poppins"/>
          <w:color w:val="FF0000"/>
          <w:kern w:val="22"/>
        </w:rPr>
        <w:t xml:space="preserve">Wspólnota Mieszkaniowa </w:t>
      </w:r>
      <w:r w:rsidR="00C260E5" w:rsidRPr="009E4F24">
        <w:rPr>
          <w:rFonts w:ascii="Poppins" w:eastAsia="Calibri" w:hAnsi="Poppins" w:cs="Poppins"/>
          <w:color w:val="FF0000"/>
          <w:kern w:val="22"/>
        </w:rPr>
        <w:t>…………..</w:t>
      </w:r>
      <w:r w:rsidRPr="009E4F24">
        <w:rPr>
          <w:rFonts w:ascii="Poppins" w:eastAsia="Calibri" w:hAnsi="Poppins" w:cs="Poppins"/>
          <w:color w:val="FF0000"/>
          <w:kern w:val="22"/>
        </w:rPr>
        <w:t xml:space="preserve"> </w:t>
      </w:r>
      <w:r w:rsidR="00C260E5" w:rsidRPr="009E4F24">
        <w:rPr>
          <w:rFonts w:ascii="Poppins" w:eastAsia="Calibri" w:hAnsi="Poppins" w:cs="Poppins"/>
          <w:color w:val="FF0000"/>
          <w:kern w:val="22"/>
        </w:rPr>
        <w:t>…………………………….</w:t>
      </w:r>
      <w:r w:rsidRPr="009E4F24">
        <w:rPr>
          <w:rFonts w:ascii="Poppins" w:eastAsia="Calibri" w:hAnsi="Poppins" w:cs="Poppins"/>
          <w:color w:val="FF0000"/>
          <w:kern w:val="22"/>
        </w:rPr>
        <w:t xml:space="preserve"> NIP  </w:t>
      </w:r>
      <w:r w:rsidR="00C260E5" w:rsidRPr="009E4F24">
        <w:rPr>
          <w:rFonts w:ascii="Poppins" w:eastAsia="Calibri" w:hAnsi="Poppins" w:cs="Poppins"/>
          <w:color w:val="FF0000"/>
          <w:kern w:val="22"/>
        </w:rPr>
        <w:t>…………………………….</w:t>
      </w:r>
      <w:r w:rsidRPr="009E4F24">
        <w:rPr>
          <w:rFonts w:ascii="Poppins" w:eastAsia="Calibri" w:hAnsi="Poppins" w:cs="Poppins"/>
          <w:color w:val="FF0000"/>
          <w:kern w:val="22"/>
        </w:rPr>
        <w:t xml:space="preserve">  REGON</w:t>
      </w:r>
      <w:r w:rsidR="00C260E5" w:rsidRPr="009E4F24">
        <w:rPr>
          <w:rFonts w:ascii="Poppins" w:eastAsia="Calibri" w:hAnsi="Poppins" w:cs="Poppins"/>
          <w:color w:val="FF0000"/>
          <w:kern w:val="22"/>
        </w:rPr>
        <w:t>……………………………………..</w:t>
      </w:r>
    </w:p>
    <w:p w14:paraId="3EAC4ED5" w14:textId="77777777" w:rsidR="0081392F" w:rsidRPr="009E4F24" w:rsidRDefault="0081392F" w:rsidP="009E4F24">
      <w:pPr>
        <w:rPr>
          <w:rFonts w:ascii="Poppins" w:hAnsi="Poppins" w:cs="Poppins"/>
        </w:rPr>
      </w:pPr>
      <w:r w:rsidRPr="009E4F24">
        <w:rPr>
          <w:rFonts w:ascii="Poppins" w:hAnsi="Poppins" w:cs="Poppins"/>
        </w:rPr>
        <w:t>reprezentowaną przez pełnomocnika:</w:t>
      </w:r>
    </w:p>
    <w:p w14:paraId="73591D63" w14:textId="6C543DA7" w:rsidR="0081392F" w:rsidRPr="009E4F24" w:rsidRDefault="00C260E5" w:rsidP="009E4F24">
      <w:pPr>
        <w:rPr>
          <w:rFonts w:ascii="Poppins" w:hAnsi="Poppins" w:cs="Poppins"/>
          <w:b/>
          <w:bCs/>
        </w:rPr>
      </w:pPr>
      <w:r w:rsidRPr="009E4F24">
        <w:rPr>
          <w:rFonts w:ascii="Poppins" w:hAnsi="Poppins" w:cs="Poppins"/>
        </w:rPr>
        <w:t>…………………………………………</w:t>
      </w:r>
      <w:r w:rsidR="0081392F" w:rsidRPr="009E4F24">
        <w:rPr>
          <w:rFonts w:ascii="Poppins" w:hAnsi="Poppins" w:cs="Poppins"/>
        </w:rPr>
        <w:t xml:space="preserve"> – Kierownika Administracji Domów Mieszkalnych nr </w:t>
      </w:r>
      <w:r w:rsidRPr="009E4F24">
        <w:rPr>
          <w:rFonts w:ascii="Poppins" w:hAnsi="Poppins" w:cs="Poppins"/>
        </w:rPr>
        <w:t>…..</w:t>
      </w:r>
      <w:r w:rsidR="0081392F" w:rsidRPr="009E4F24">
        <w:rPr>
          <w:rFonts w:ascii="Poppins" w:hAnsi="Poppins" w:cs="Poppins"/>
        </w:rPr>
        <w:t xml:space="preserve"> z siedzibą w Gorzowie Wlkp. przy ul. </w:t>
      </w:r>
      <w:r w:rsidRPr="009E4F24">
        <w:rPr>
          <w:rFonts w:ascii="Poppins" w:hAnsi="Poppins" w:cs="Poppins"/>
        </w:rPr>
        <w:t>………………………………………….</w:t>
      </w:r>
      <w:r w:rsidR="0081392F" w:rsidRPr="009E4F24">
        <w:rPr>
          <w:rFonts w:ascii="Poppins" w:hAnsi="Poppins" w:cs="Poppins"/>
        </w:rPr>
        <w:t xml:space="preserve"> - Oddziałem Zakładu Gospodarki Mieszkaniowej, </w:t>
      </w:r>
      <w:r w:rsidR="0081392F" w:rsidRPr="009E4F24">
        <w:rPr>
          <w:rFonts w:ascii="Poppins" w:hAnsi="Poppins" w:cs="Poppins"/>
        </w:rPr>
        <w:br/>
        <w:t xml:space="preserve">zwaną dalej </w:t>
      </w:r>
      <w:r w:rsidR="0081392F" w:rsidRPr="009E4F24">
        <w:rPr>
          <w:rFonts w:ascii="Poppins" w:hAnsi="Poppins" w:cs="Poppins"/>
          <w:b/>
          <w:bCs/>
        </w:rPr>
        <w:t xml:space="preserve">„Zamawiającym” </w:t>
      </w:r>
    </w:p>
    <w:p w14:paraId="3CC96144" w14:textId="77777777" w:rsidR="0081392F" w:rsidRPr="009E4F24" w:rsidRDefault="0081392F" w:rsidP="009E4F24">
      <w:pPr>
        <w:rPr>
          <w:rFonts w:ascii="Poppins" w:hAnsi="Poppins" w:cs="Poppins"/>
        </w:rPr>
      </w:pPr>
      <w:r w:rsidRPr="009E4F24">
        <w:rPr>
          <w:rFonts w:ascii="Poppins" w:hAnsi="Poppins" w:cs="Poppins"/>
        </w:rPr>
        <w:t>a</w:t>
      </w:r>
    </w:p>
    <w:p w14:paraId="14A542C0" w14:textId="6E041E22" w:rsidR="0081392F" w:rsidRPr="009E4F24" w:rsidRDefault="00C260E5" w:rsidP="009E4F24">
      <w:pPr>
        <w:rPr>
          <w:rFonts w:ascii="Poppins" w:hAnsi="Poppins" w:cs="Poppins"/>
        </w:rPr>
      </w:pPr>
      <w:bookmarkStart w:id="0" w:name="_Hlk120798104"/>
      <w:r w:rsidRPr="009E4F24">
        <w:rPr>
          <w:rFonts w:ascii="Poppins" w:hAnsi="Poppins" w:cs="Poppins"/>
        </w:rPr>
        <w:t>………………………………………………………………………………………………………………………………………………………………………………………………………………………………………………………………………………………………………………………………………………………………………………………………………………………………………………………………………………………………………………………………………………………………………………………………………………………………………</w:t>
      </w:r>
    </w:p>
    <w:p w14:paraId="22FE7972" w14:textId="77777777" w:rsidR="0081392F" w:rsidRPr="009E4F24" w:rsidRDefault="0081392F" w:rsidP="009E4F24">
      <w:pPr>
        <w:rPr>
          <w:rFonts w:ascii="Poppins" w:eastAsia="Calibri" w:hAnsi="Poppins" w:cs="Poppins"/>
          <w:lang w:eastAsia="en-US"/>
        </w:rPr>
      </w:pPr>
      <w:r w:rsidRPr="009E4F24">
        <w:rPr>
          <w:rFonts w:ascii="Poppins" w:eastAsia="Calibri" w:hAnsi="Poppins" w:cs="Poppins"/>
          <w:lang w:eastAsia="en-US"/>
        </w:rPr>
        <w:t xml:space="preserve">zwanym dalej </w:t>
      </w:r>
      <w:r w:rsidRPr="009E4F24">
        <w:rPr>
          <w:rFonts w:ascii="Poppins" w:eastAsia="Calibri" w:hAnsi="Poppins" w:cs="Poppins"/>
          <w:b/>
          <w:lang w:eastAsia="en-US"/>
        </w:rPr>
        <w:t>„Wykonawcą”</w:t>
      </w:r>
      <w:r w:rsidRPr="009E4F24">
        <w:rPr>
          <w:rFonts w:ascii="Poppins" w:eastAsia="Calibri" w:hAnsi="Poppins" w:cs="Poppins"/>
          <w:lang w:eastAsia="en-US"/>
        </w:rPr>
        <w:t>,</w:t>
      </w:r>
    </w:p>
    <w:bookmarkEnd w:id="0"/>
    <w:p w14:paraId="1785DF03" w14:textId="77777777" w:rsidR="0081392F" w:rsidRPr="009E4F24" w:rsidRDefault="0081392F" w:rsidP="009E4F24">
      <w:pPr>
        <w:jc w:val="center"/>
        <w:rPr>
          <w:rFonts w:ascii="Poppins" w:hAnsi="Poppins" w:cs="Poppins"/>
        </w:rPr>
      </w:pPr>
      <w:r w:rsidRPr="009E4F24">
        <w:rPr>
          <w:rFonts w:ascii="Poppins" w:hAnsi="Poppins" w:cs="Poppins"/>
        </w:rPr>
        <w:t>§ 1</w:t>
      </w:r>
    </w:p>
    <w:p w14:paraId="05C92C58" w14:textId="04E96F71" w:rsidR="0081392F" w:rsidRPr="009E4F24" w:rsidRDefault="0081392F" w:rsidP="009E4F24">
      <w:pPr>
        <w:rPr>
          <w:rFonts w:ascii="Poppins" w:hAnsi="Poppins" w:cs="Poppins"/>
          <w:b/>
        </w:rPr>
      </w:pPr>
      <w:r w:rsidRPr="009E4F24">
        <w:rPr>
          <w:rFonts w:ascii="Poppins" w:hAnsi="Poppins" w:cs="Poppins"/>
          <w:b/>
        </w:rPr>
        <w:t>Zamawiający</w:t>
      </w:r>
      <w:r w:rsidRPr="009E4F24">
        <w:rPr>
          <w:rFonts w:ascii="Poppins" w:hAnsi="Poppins" w:cs="Poppins"/>
        </w:rPr>
        <w:t xml:space="preserve"> powierza a, </w:t>
      </w:r>
      <w:r w:rsidRPr="009E4F24">
        <w:rPr>
          <w:rFonts w:ascii="Poppins" w:hAnsi="Poppins" w:cs="Poppins"/>
          <w:b/>
        </w:rPr>
        <w:t>Wykonawca</w:t>
      </w:r>
      <w:r w:rsidRPr="009E4F24">
        <w:rPr>
          <w:rFonts w:ascii="Poppins" w:hAnsi="Poppins" w:cs="Poppins"/>
        </w:rPr>
        <w:t xml:space="preserve"> zobowiązuje się do </w:t>
      </w:r>
      <w:r w:rsidRPr="009E4F24">
        <w:rPr>
          <w:rFonts w:ascii="Poppins" w:hAnsi="Poppins" w:cs="Poppins"/>
          <w:b/>
        </w:rPr>
        <w:t xml:space="preserve">wykonania usługi polegającej na bieżącym utrzymaniu czystości w nieruchomości stanowiącej własność Wspólnoty Mieszkaniowej przy ulicy </w:t>
      </w:r>
      <w:r w:rsidR="00C260E5" w:rsidRPr="009E4F24">
        <w:rPr>
          <w:rFonts w:ascii="Poppins" w:hAnsi="Poppins" w:cs="Poppins"/>
          <w:b/>
        </w:rPr>
        <w:t>………………………….</w:t>
      </w:r>
      <w:r w:rsidRPr="009E4F24">
        <w:rPr>
          <w:rFonts w:ascii="Poppins" w:hAnsi="Poppins" w:cs="Poppins"/>
          <w:b/>
        </w:rPr>
        <w:t xml:space="preserve"> w Gorzowie Wlkp., w tym:</w:t>
      </w:r>
    </w:p>
    <w:p w14:paraId="11B6CC91" w14:textId="77777777" w:rsidR="0081392F" w:rsidRPr="009E4F24" w:rsidRDefault="0081392F" w:rsidP="009E4F24">
      <w:pPr>
        <w:rPr>
          <w:rFonts w:ascii="Poppins" w:hAnsi="Poppins" w:cs="Poppins"/>
          <w:b/>
        </w:rPr>
      </w:pPr>
    </w:p>
    <w:p w14:paraId="2CD28AAD" w14:textId="7D18CEA2" w:rsidR="0081392F" w:rsidRPr="009E4F24" w:rsidRDefault="0081392F" w:rsidP="009E4F24">
      <w:pPr>
        <w:rPr>
          <w:rFonts w:ascii="Poppins" w:hAnsi="Poppins" w:cs="Poppins"/>
          <w:vertAlign w:val="superscript"/>
        </w:rPr>
      </w:pPr>
      <w:r w:rsidRPr="009E4F24">
        <w:rPr>
          <w:rFonts w:ascii="Poppins" w:hAnsi="Poppins" w:cs="Poppins"/>
        </w:rPr>
        <w:t>- klatka schodowa</w:t>
      </w:r>
      <w:r w:rsidRPr="009E4F24">
        <w:rPr>
          <w:rFonts w:ascii="Poppins" w:hAnsi="Poppins" w:cs="Poppins"/>
        </w:rPr>
        <w:tab/>
        <w:t xml:space="preserve">    </w:t>
      </w:r>
      <w:r w:rsidRPr="009E4F24">
        <w:rPr>
          <w:rFonts w:ascii="Poppins" w:hAnsi="Poppins" w:cs="Poppins"/>
        </w:rPr>
        <w:tab/>
      </w:r>
      <w:r w:rsidRPr="009E4F24">
        <w:rPr>
          <w:rFonts w:ascii="Poppins" w:hAnsi="Poppins" w:cs="Poppins"/>
        </w:rPr>
        <w:tab/>
      </w:r>
      <w:r w:rsidRPr="009E4F24">
        <w:rPr>
          <w:rFonts w:ascii="Poppins" w:hAnsi="Poppins" w:cs="Poppins"/>
        </w:rPr>
        <w:tab/>
        <w:t>-</w:t>
      </w:r>
      <w:r w:rsidR="00C260E5" w:rsidRPr="009E4F24">
        <w:rPr>
          <w:rFonts w:ascii="Poppins" w:hAnsi="Poppins" w:cs="Poppins"/>
        </w:rPr>
        <w:t>…….</w:t>
      </w:r>
      <w:r w:rsidRPr="009E4F24">
        <w:rPr>
          <w:rFonts w:ascii="Poppins" w:hAnsi="Poppins" w:cs="Poppins"/>
        </w:rPr>
        <w:t>m</w:t>
      </w:r>
      <w:r w:rsidRPr="009E4F24">
        <w:rPr>
          <w:rFonts w:ascii="Poppins" w:hAnsi="Poppins" w:cs="Poppins"/>
          <w:vertAlign w:val="superscript"/>
        </w:rPr>
        <w:t>2</w:t>
      </w:r>
    </w:p>
    <w:p w14:paraId="241EEAF0" w14:textId="30797465" w:rsidR="0081392F" w:rsidRPr="009E4F24" w:rsidRDefault="0081392F" w:rsidP="009E4F24">
      <w:pPr>
        <w:rPr>
          <w:rFonts w:ascii="Poppins" w:hAnsi="Poppins" w:cs="Poppins"/>
          <w:vertAlign w:val="superscript"/>
        </w:rPr>
      </w:pPr>
      <w:r w:rsidRPr="009E4F24">
        <w:rPr>
          <w:rFonts w:ascii="Poppins" w:hAnsi="Poppins" w:cs="Poppins"/>
        </w:rPr>
        <w:t>- korytarz piwniczny</w:t>
      </w:r>
      <w:r w:rsidRPr="009E4F24">
        <w:rPr>
          <w:rFonts w:ascii="Poppins" w:hAnsi="Poppins" w:cs="Poppins"/>
        </w:rPr>
        <w:tab/>
      </w:r>
      <w:r w:rsidRPr="009E4F24">
        <w:rPr>
          <w:rFonts w:ascii="Poppins" w:hAnsi="Poppins" w:cs="Poppins"/>
        </w:rPr>
        <w:tab/>
      </w:r>
      <w:r w:rsidRPr="009E4F24">
        <w:rPr>
          <w:rFonts w:ascii="Poppins" w:hAnsi="Poppins" w:cs="Poppins"/>
        </w:rPr>
        <w:tab/>
      </w:r>
      <w:r w:rsidRPr="009E4F24">
        <w:rPr>
          <w:rFonts w:ascii="Poppins" w:hAnsi="Poppins" w:cs="Poppins"/>
        </w:rPr>
        <w:tab/>
        <w:t xml:space="preserve">- </w:t>
      </w:r>
      <w:r w:rsidR="00C260E5" w:rsidRPr="009E4F24">
        <w:rPr>
          <w:rFonts w:ascii="Poppins" w:hAnsi="Poppins" w:cs="Poppins"/>
        </w:rPr>
        <w:t>……..</w:t>
      </w:r>
      <w:r w:rsidRPr="009E4F24">
        <w:rPr>
          <w:rFonts w:ascii="Poppins" w:hAnsi="Poppins" w:cs="Poppins"/>
        </w:rPr>
        <w:t xml:space="preserve"> m</w:t>
      </w:r>
      <w:r w:rsidRPr="009E4F24">
        <w:rPr>
          <w:rFonts w:ascii="Poppins" w:hAnsi="Poppins" w:cs="Poppins"/>
          <w:vertAlign w:val="superscript"/>
        </w:rPr>
        <w:t>2</w:t>
      </w:r>
    </w:p>
    <w:p w14:paraId="097EF58D" w14:textId="6F3796B1" w:rsidR="0081392F" w:rsidRPr="009E4F24" w:rsidRDefault="0081392F" w:rsidP="009E4F24">
      <w:pPr>
        <w:rPr>
          <w:rFonts w:ascii="Poppins" w:hAnsi="Poppins" w:cs="Poppins"/>
        </w:rPr>
      </w:pPr>
      <w:r w:rsidRPr="009E4F24">
        <w:rPr>
          <w:rFonts w:ascii="Poppins" w:hAnsi="Poppins" w:cs="Poppins"/>
        </w:rPr>
        <w:t>- suszarnia</w:t>
      </w:r>
      <w:r w:rsidRPr="009E4F24">
        <w:rPr>
          <w:rFonts w:ascii="Poppins" w:hAnsi="Poppins" w:cs="Poppins"/>
        </w:rPr>
        <w:tab/>
      </w:r>
      <w:r w:rsidRPr="009E4F24">
        <w:rPr>
          <w:rFonts w:ascii="Poppins" w:hAnsi="Poppins" w:cs="Poppins"/>
        </w:rPr>
        <w:tab/>
        <w:t xml:space="preserve">                       </w:t>
      </w:r>
      <w:r w:rsidRPr="009E4F24">
        <w:rPr>
          <w:rFonts w:ascii="Poppins" w:hAnsi="Poppins" w:cs="Poppins"/>
        </w:rPr>
        <w:tab/>
      </w:r>
      <w:r w:rsidRPr="009E4F24">
        <w:rPr>
          <w:rFonts w:ascii="Poppins" w:hAnsi="Poppins" w:cs="Poppins"/>
        </w:rPr>
        <w:tab/>
        <w:t xml:space="preserve"> - </w:t>
      </w:r>
      <w:r w:rsidR="00C260E5" w:rsidRPr="009E4F24">
        <w:rPr>
          <w:rFonts w:ascii="Poppins" w:hAnsi="Poppins" w:cs="Poppins"/>
        </w:rPr>
        <w:t>…….</w:t>
      </w:r>
      <w:r w:rsidRPr="009E4F24">
        <w:rPr>
          <w:rFonts w:ascii="Poppins" w:hAnsi="Poppins" w:cs="Poppins"/>
        </w:rPr>
        <w:t xml:space="preserve">  m</w:t>
      </w:r>
      <w:r w:rsidRPr="009E4F24">
        <w:rPr>
          <w:rFonts w:ascii="Poppins" w:hAnsi="Poppins" w:cs="Poppins"/>
          <w:vertAlign w:val="superscript"/>
        </w:rPr>
        <w:t>2</w:t>
      </w:r>
    </w:p>
    <w:p w14:paraId="5127B5BB" w14:textId="71910EFC" w:rsidR="0081392F" w:rsidRPr="009E4F24" w:rsidRDefault="0081392F" w:rsidP="009E4F24">
      <w:pPr>
        <w:rPr>
          <w:rFonts w:ascii="Poppins" w:hAnsi="Poppins" w:cs="Poppins"/>
          <w:vertAlign w:val="superscript"/>
        </w:rPr>
      </w:pPr>
      <w:r w:rsidRPr="009E4F24">
        <w:rPr>
          <w:rFonts w:ascii="Poppins" w:hAnsi="Poppins" w:cs="Poppins"/>
        </w:rPr>
        <w:t>- chodnik</w:t>
      </w:r>
      <w:r w:rsidRPr="009E4F24">
        <w:rPr>
          <w:rFonts w:ascii="Poppins" w:hAnsi="Poppins" w:cs="Poppins"/>
        </w:rPr>
        <w:tab/>
      </w:r>
      <w:r w:rsidRPr="009E4F24">
        <w:rPr>
          <w:rFonts w:ascii="Poppins" w:hAnsi="Poppins" w:cs="Poppins"/>
        </w:rPr>
        <w:tab/>
      </w:r>
      <w:r w:rsidRPr="009E4F24">
        <w:rPr>
          <w:rFonts w:ascii="Poppins" w:hAnsi="Poppins" w:cs="Poppins"/>
        </w:rPr>
        <w:tab/>
      </w:r>
      <w:r w:rsidRPr="009E4F24">
        <w:rPr>
          <w:rFonts w:ascii="Poppins" w:hAnsi="Poppins" w:cs="Poppins"/>
        </w:rPr>
        <w:tab/>
      </w:r>
      <w:r w:rsidRPr="009E4F24">
        <w:rPr>
          <w:rFonts w:ascii="Poppins" w:hAnsi="Poppins" w:cs="Poppins"/>
        </w:rPr>
        <w:tab/>
        <w:t xml:space="preserve">-  </w:t>
      </w:r>
      <w:r w:rsidR="00C260E5" w:rsidRPr="009E4F24">
        <w:rPr>
          <w:rFonts w:ascii="Poppins" w:hAnsi="Poppins" w:cs="Poppins"/>
        </w:rPr>
        <w:t>…………..</w:t>
      </w:r>
      <w:r w:rsidRPr="009E4F24">
        <w:rPr>
          <w:rFonts w:ascii="Poppins" w:hAnsi="Poppins" w:cs="Poppins"/>
        </w:rPr>
        <w:t>m</w:t>
      </w:r>
      <w:r w:rsidRPr="009E4F24">
        <w:rPr>
          <w:rFonts w:ascii="Poppins" w:hAnsi="Poppins" w:cs="Poppins"/>
          <w:vertAlign w:val="superscript"/>
        </w:rPr>
        <w:t>2</w:t>
      </w:r>
    </w:p>
    <w:p w14:paraId="7B7397C7" w14:textId="0DCA6195" w:rsidR="0081392F" w:rsidRPr="009E4F24" w:rsidRDefault="0081392F" w:rsidP="009E4F24">
      <w:pPr>
        <w:rPr>
          <w:rFonts w:ascii="Poppins" w:hAnsi="Poppins" w:cs="Poppins"/>
          <w:vertAlign w:val="superscript"/>
        </w:rPr>
      </w:pPr>
      <w:r w:rsidRPr="009E4F24">
        <w:rPr>
          <w:rFonts w:ascii="Poppins" w:hAnsi="Poppins" w:cs="Poppins"/>
        </w:rPr>
        <w:t xml:space="preserve">- teren zielony </w:t>
      </w:r>
      <w:r w:rsidRPr="009E4F24">
        <w:rPr>
          <w:rFonts w:ascii="Poppins" w:hAnsi="Poppins" w:cs="Poppins"/>
        </w:rPr>
        <w:tab/>
      </w:r>
      <w:r w:rsidRPr="009E4F24">
        <w:rPr>
          <w:rFonts w:ascii="Poppins" w:hAnsi="Poppins" w:cs="Poppins"/>
        </w:rPr>
        <w:tab/>
      </w:r>
      <w:r w:rsidRPr="009E4F24">
        <w:rPr>
          <w:rFonts w:ascii="Poppins" w:hAnsi="Poppins" w:cs="Poppins"/>
        </w:rPr>
        <w:tab/>
      </w:r>
      <w:r w:rsidRPr="009E4F24">
        <w:rPr>
          <w:rFonts w:ascii="Poppins" w:hAnsi="Poppins" w:cs="Poppins"/>
        </w:rPr>
        <w:tab/>
        <w:t xml:space="preserve">- </w:t>
      </w:r>
      <w:r w:rsidR="00C260E5" w:rsidRPr="009E4F24">
        <w:rPr>
          <w:rFonts w:ascii="Poppins" w:hAnsi="Poppins" w:cs="Poppins"/>
        </w:rPr>
        <w:t>…………..</w:t>
      </w:r>
      <w:r w:rsidRPr="009E4F24">
        <w:rPr>
          <w:rFonts w:ascii="Poppins" w:hAnsi="Poppins" w:cs="Poppins"/>
        </w:rPr>
        <w:t xml:space="preserve"> m</w:t>
      </w:r>
      <w:r w:rsidRPr="009E4F24">
        <w:rPr>
          <w:rFonts w:ascii="Poppins" w:hAnsi="Poppins" w:cs="Poppins"/>
          <w:vertAlign w:val="superscript"/>
        </w:rPr>
        <w:t>2</w:t>
      </w:r>
    </w:p>
    <w:p w14:paraId="1C92AD20" w14:textId="59D2AF23" w:rsidR="0081392F" w:rsidRPr="009E4F24" w:rsidRDefault="0081392F" w:rsidP="009E4F24">
      <w:pPr>
        <w:rPr>
          <w:rFonts w:ascii="Poppins" w:hAnsi="Poppins" w:cs="Poppins"/>
        </w:rPr>
      </w:pPr>
      <w:r w:rsidRPr="009E4F24">
        <w:rPr>
          <w:rFonts w:ascii="Poppins" w:hAnsi="Poppins" w:cs="Poppins"/>
        </w:rPr>
        <w:t>- teren zewnętrzny</w:t>
      </w:r>
      <w:r w:rsidRPr="009E4F24">
        <w:rPr>
          <w:rFonts w:ascii="Poppins" w:hAnsi="Poppins" w:cs="Poppins"/>
        </w:rPr>
        <w:tab/>
        <w:t xml:space="preserve">                       </w:t>
      </w:r>
      <w:r w:rsidRPr="009E4F24">
        <w:rPr>
          <w:rFonts w:ascii="Poppins" w:hAnsi="Poppins" w:cs="Poppins"/>
        </w:rPr>
        <w:tab/>
      </w:r>
      <w:r w:rsidRPr="009E4F24">
        <w:rPr>
          <w:rFonts w:ascii="Poppins" w:hAnsi="Poppins" w:cs="Poppins"/>
        </w:rPr>
        <w:tab/>
        <w:t xml:space="preserve"> - </w:t>
      </w:r>
      <w:r w:rsidR="00C260E5" w:rsidRPr="009E4F24">
        <w:rPr>
          <w:rFonts w:ascii="Poppins" w:hAnsi="Poppins" w:cs="Poppins"/>
        </w:rPr>
        <w:t>………</w:t>
      </w:r>
      <w:r w:rsidRPr="009E4F24">
        <w:rPr>
          <w:rFonts w:ascii="Poppins" w:hAnsi="Poppins" w:cs="Poppins"/>
        </w:rPr>
        <w:t xml:space="preserve">  m</w:t>
      </w:r>
      <w:r w:rsidRPr="009E4F24">
        <w:rPr>
          <w:rFonts w:ascii="Poppins" w:hAnsi="Poppins" w:cs="Poppins"/>
          <w:vertAlign w:val="superscript"/>
        </w:rPr>
        <w:t>2</w:t>
      </w:r>
    </w:p>
    <w:p w14:paraId="4208539B" w14:textId="77777777" w:rsidR="0081392F" w:rsidRPr="009E4F24" w:rsidRDefault="0081392F" w:rsidP="009E4F24">
      <w:pPr>
        <w:rPr>
          <w:rFonts w:ascii="Poppins" w:hAnsi="Poppins" w:cs="Poppins"/>
        </w:rPr>
      </w:pPr>
    </w:p>
    <w:p w14:paraId="547C36E0" w14:textId="77777777" w:rsidR="0081392F" w:rsidRPr="009E4F24" w:rsidRDefault="0081392F" w:rsidP="009E4F24">
      <w:pPr>
        <w:jc w:val="center"/>
        <w:rPr>
          <w:rFonts w:ascii="Poppins" w:hAnsi="Poppins" w:cs="Poppins"/>
        </w:rPr>
      </w:pPr>
      <w:r w:rsidRPr="009E4F24">
        <w:rPr>
          <w:rFonts w:ascii="Poppins" w:hAnsi="Poppins" w:cs="Poppins"/>
        </w:rPr>
        <w:t>§ 2</w:t>
      </w:r>
    </w:p>
    <w:p w14:paraId="3C5219D9" w14:textId="77777777" w:rsidR="0081392F" w:rsidRPr="009E4F24" w:rsidRDefault="0081392F" w:rsidP="009E4F24">
      <w:pPr>
        <w:pStyle w:val="NormalnyTimesNewRoman"/>
        <w:jc w:val="left"/>
        <w:rPr>
          <w:rFonts w:ascii="Poppins" w:hAnsi="Poppins" w:cs="Poppins"/>
          <w:sz w:val="20"/>
          <w:szCs w:val="20"/>
        </w:rPr>
      </w:pPr>
      <w:r w:rsidRPr="009E4F24">
        <w:rPr>
          <w:rFonts w:ascii="Poppins" w:hAnsi="Poppins" w:cs="Poppins"/>
          <w:sz w:val="20"/>
          <w:szCs w:val="20"/>
        </w:rPr>
        <w:t>Integralną częścią niniejszej umowy są następujące dokumenty:</w:t>
      </w:r>
    </w:p>
    <w:p w14:paraId="237CEEB1" w14:textId="4D018206" w:rsidR="0081392F" w:rsidRPr="009E4F24" w:rsidRDefault="00C260E5" w:rsidP="009E4F24">
      <w:pPr>
        <w:pStyle w:val="NormalnyTimesNewRoman"/>
        <w:ind w:firstLine="360"/>
        <w:jc w:val="left"/>
        <w:rPr>
          <w:rFonts w:ascii="Poppins" w:hAnsi="Poppins" w:cs="Poppins"/>
          <w:sz w:val="20"/>
          <w:szCs w:val="20"/>
        </w:rPr>
      </w:pPr>
      <w:r w:rsidRPr="009E4F24">
        <w:rPr>
          <w:rFonts w:ascii="Poppins" w:hAnsi="Poppins" w:cs="Poppins"/>
          <w:sz w:val="20"/>
          <w:szCs w:val="20"/>
        </w:rPr>
        <w:t>a</w:t>
      </w:r>
      <w:r w:rsidR="0081392F" w:rsidRPr="009E4F24">
        <w:rPr>
          <w:rFonts w:ascii="Poppins" w:hAnsi="Poppins" w:cs="Poppins"/>
          <w:sz w:val="20"/>
          <w:szCs w:val="20"/>
        </w:rPr>
        <w:t xml:space="preserve">)  oferta wykonawcy z dnia </w:t>
      </w:r>
      <w:r w:rsidRPr="009E4F24">
        <w:rPr>
          <w:rFonts w:ascii="Poppins" w:hAnsi="Poppins" w:cs="Poppins"/>
          <w:sz w:val="20"/>
          <w:szCs w:val="20"/>
        </w:rPr>
        <w:t>………………………………</w:t>
      </w:r>
    </w:p>
    <w:p w14:paraId="7722E626" w14:textId="6BF70E5C" w:rsidR="0081392F" w:rsidRDefault="009E4F24" w:rsidP="009E4F24">
      <w:pPr>
        <w:pStyle w:val="NormalnyTimesNewRoman"/>
        <w:ind w:firstLine="360"/>
        <w:jc w:val="left"/>
        <w:rPr>
          <w:rFonts w:ascii="Poppins" w:hAnsi="Poppins" w:cs="Poppins"/>
          <w:sz w:val="20"/>
          <w:szCs w:val="20"/>
        </w:rPr>
      </w:pPr>
      <w:r>
        <w:rPr>
          <w:rFonts w:ascii="Poppins" w:hAnsi="Poppins" w:cs="Poppins"/>
          <w:sz w:val="20"/>
          <w:szCs w:val="20"/>
        </w:rPr>
        <w:t>b</w:t>
      </w:r>
      <w:r w:rsidR="0081392F" w:rsidRPr="009E4F24">
        <w:rPr>
          <w:rFonts w:ascii="Poppins" w:hAnsi="Poppins" w:cs="Poppins"/>
          <w:sz w:val="20"/>
          <w:szCs w:val="20"/>
        </w:rPr>
        <w:t xml:space="preserve">)  </w:t>
      </w:r>
      <w:r>
        <w:rPr>
          <w:rFonts w:ascii="Poppins" w:hAnsi="Poppins" w:cs="Poppins"/>
          <w:sz w:val="20"/>
          <w:szCs w:val="20"/>
        </w:rPr>
        <w:t>zakres prac</w:t>
      </w:r>
    </w:p>
    <w:p w14:paraId="0471C1EC" w14:textId="687AA824" w:rsidR="00101E2C" w:rsidRPr="00101E2C" w:rsidRDefault="009E4F24" w:rsidP="00101E2C">
      <w:pPr>
        <w:suppressAutoHyphens/>
        <w:spacing w:line="276" w:lineRule="auto"/>
        <w:ind w:left="360"/>
        <w:jc w:val="both"/>
        <w:rPr>
          <w:rFonts w:ascii="Poppins" w:hAnsi="Poppins" w:cs="Poppins"/>
        </w:rPr>
      </w:pPr>
      <w:r>
        <w:rPr>
          <w:rFonts w:ascii="Poppins" w:hAnsi="Poppins" w:cs="Poppins"/>
        </w:rPr>
        <w:t xml:space="preserve">c) </w:t>
      </w:r>
      <w:r w:rsidR="00101E2C">
        <w:rPr>
          <w:rFonts w:ascii="Poppins" w:hAnsi="Poppins" w:cs="Poppins"/>
        </w:rPr>
        <w:t>k</w:t>
      </w:r>
      <w:r w:rsidR="00101E2C" w:rsidRPr="00101E2C">
        <w:rPr>
          <w:rFonts w:ascii="Poppins" w:hAnsi="Poppins" w:cs="Poppins"/>
        </w:rPr>
        <w:t>opia polisy OC w zakresie prowadzonej działalności – Wykonawca obowiązany jest przedłożyć zamawiającemu kopię aktualnej polisy każdorazowo w przypadku wygaśnięcia ubezpieczenia.</w:t>
      </w:r>
    </w:p>
    <w:p w14:paraId="12D1A3AF" w14:textId="1B291CD4" w:rsidR="009E4F24" w:rsidRPr="009E4F24" w:rsidRDefault="009E4F24" w:rsidP="009E4F24">
      <w:pPr>
        <w:pStyle w:val="NormalnyTimesNewRoman"/>
        <w:ind w:firstLine="360"/>
        <w:jc w:val="left"/>
        <w:rPr>
          <w:rFonts w:ascii="Poppins" w:hAnsi="Poppins" w:cs="Poppins"/>
          <w:sz w:val="20"/>
          <w:szCs w:val="20"/>
        </w:rPr>
      </w:pPr>
    </w:p>
    <w:p w14:paraId="10E440E9" w14:textId="77777777" w:rsidR="0081392F" w:rsidRPr="009E4F24" w:rsidRDefault="0081392F" w:rsidP="009E4F24">
      <w:pPr>
        <w:pStyle w:val="NormalnyTimesNewRoman"/>
        <w:ind w:firstLine="360"/>
        <w:jc w:val="left"/>
        <w:rPr>
          <w:rFonts w:ascii="Poppins" w:hAnsi="Poppins" w:cs="Poppins"/>
          <w:sz w:val="20"/>
          <w:szCs w:val="20"/>
        </w:rPr>
      </w:pPr>
    </w:p>
    <w:p w14:paraId="1F9ADCEC" w14:textId="77777777" w:rsidR="0081392F" w:rsidRPr="009E4F24" w:rsidRDefault="0081392F" w:rsidP="009E4F24">
      <w:pPr>
        <w:jc w:val="center"/>
        <w:rPr>
          <w:rFonts w:ascii="Poppins" w:hAnsi="Poppins" w:cs="Poppins"/>
        </w:rPr>
      </w:pPr>
      <w:r w:rsidRPr="009E4F24">
        <w:rPr>
          <w:rFonts w:ascii="Poppins" w:hAnsi="Poppins" w:cs="Poppins"/>
        </w:rPr>
        <w:t>§ 3</w:t>
      </w:r>
    </w:p>
    <w:p w14:paraId="131A1F01" w14:textId="22A2DEE6" w:rsidR="0081392F" w:rsidRPr="009E4F24" w:rsidRDefault="0081392F" w:rsidP="009E4F24">
      <w:pPr>
        <w:widowControl w:val="0"/>
        <w:numPr>
          <w:ilvl w:val="0"/>
          <w:numId w:val="12"/>
        </w:numPr>
        <w:shd w:val="clear" w:color="auto" w:fill="FFFFFF"/>
        <w:autoSpaceDE w:val="0"/>
        <w:autoSpaceDN w:val="0"/>
        <w:spacing w:line="360" w:lineRule="auto"/>
        <w:ind w:right="845"/>
        <w:rPr>
          <w:rFonts w:ascii="Poppins" w:hAnsi="Poppins" w:cs="Poppins"/>
        </w:rPr>
      </w:pPr>
      <w:r w:rsidRPr="009E4F24">
        <w:rPr>
          <w:rFonts w:ascii="Poppins" w:hAnsi="Poppins" w:cs="Poppins"/>
          <w:color w:val="000000"/>
        </w:rPr>
        <w:t xml:space="preserve">Umowę zawiera się </w:t>
      </w:r>
      <w:r w:rsidRPr="009E4F24">
        <w:rPr>
          <w:rFonts w:ascii="Poppins" w:hAnsi="Poppins" w:cs="Poppins"/>
        </w:rPr>
        <w:t xml:space="preserve">od </w:t>
      </w:r>
      <w:r w:rsidR="009E4F24">
        <w:rPr>
          <w:rFonts w:ascii="Poppins" w:hAnsi="Poppins" w:cs="Poppins"/>
          <w:b/>
          <w:bCs/>
        </w:rPr>
        <w:t>………………………….</w:t>
      </w:r>
      <w:r w:rsidRPr="009E4F24">
        <w:rPr>
          <w:rFonts w:ascii="Poppins" w:hAnsi="Poppins" w:cs="Poppins"/>
          <w:b/>
          <w:bCs/>
        </w:rPr>
        <w:t>.</w:t>
      </w:r>
      <w:r w:rsidRPr="009E4F24">
        <w:rPr>
          <w:rFonts w:ascii="Poppins" w:hAnsi="Poppins" w:cs="Poppins"/>
        </w:rPr>
        <w:t xml:space="preserve"> </w:t>
      </w:r>
      <w:r w:rsidRPr="009E4F24">
        <w:rPr>
          <w:rFonts w:ascii="Poppins" w:hAnsi="Poppins" w:cs="Poppins"/>
          <w:color w:val="000000"/>
        </w:rPr>
        <w:t xml:space="preserve">do </w:t>
      </w:r>
      <w:r w:rsidR="009E4F24">
        <w:rPr>
          <w:rFonts w:ascii="Poppins" w:hAnsi="Poppins" w:cs="Poppins"/>
          <w:b/>
          <w:bCs/>
          <w:color w:val="000000"/>
        </w:rPr>
        <w:t>…………………………………</w:t>
      </w:r>
      <w:r w:rsidRPr="009E4F24">
        <w:rPr>
          <w:rFonts w:ascii="Poppins" w:hAnsi="Poppins" w:cs="Poppins"/>
          <w:color w:val="000000"/>
        </w:rPr>
        <w:t xml:space="preserve"> </w:t>
      </w:r>
    </w:p>
    <w:p w14:paraId="6C2437F6" w14:textId="77777777" w:rsidR="0081392F" w:rsidRPr="009E4F24" w:rsidRDefault="0081392F" w:rsidP="009E4F24">
      <w:pPr>
        <w:numPr>
          <w:ilvl w:val="0"/>
          <w:numId w:val="12"/>
        </w:numPr>
        <w:rPr>
          <w:rFonts w:ascii="Poppins" w:hAnsi="Poppins" w:cs="Poppins"/>
          <w:b/>
          <w:bCs/>
          <w:color w:val="FF0000"/>
          <w:u w:val="single"/>
        </w:rPr>
      </w:pPr>
      <w:r w:rsidRPr="009E4F24">
        <w:rPr>
          <w:rFonts w:ascii="Poppins" w:hAnsi="Poppins" w:cs="Poppins"/>
          <w:b/>
          <w:bCs/>
          <w:color w:val="FF0000"/>
          <w:u w:val="single"/>
        </w:rPr>
        <w:t>Umowa podlega każdorazowo przedłużeniu o rok jeżeli nie zostanie wypowiedziana przez jedną ze stron na 1 miesiąc przed upływem terminu na który została zawarta.</w:t>
      </w:r>
    </w:p>
    <w:p w14:paraId="4483C6F6" w14:textId="77777777" w:rsidR="0081392F" w:rsidRPr="009E4F24" w:rsidRDefault="0081392F" w:rsidP="009E4F24">
      <w:pPr>
        <w:rPr>
          <w:rFonts w:ascii="Poppins" w:hAnsi="Poppins" w:cs="Poppins"/>
          <w:vertAlign w:val="superscript"/>
        </w:rPr>
      </w:pPr>
    </w:p>
    <w:p w14:paraId="0E74A91B" w14:textId="77777777" w:rsidR="0081392F" w:rsidRPr="009E4F24" w:rsidRDefault="0081392F" w:rsidP="009E4F24">
      <w:pPr>
        <w:jc w:val="center"/>
        <w:rPr>
          <w:rFonts w:ascii="Poppins" w:hAnsi="Poppins" w:cs="Poppins"/>
        </w:rPr>
      </w:pPr>
      <w:r w:rsidRPr="009E4F24">
        <w:rPr>
          <w:rFonts w:ascii="Poppins" w:hAnsi="Poppins" w:cs="Poppins"/>
        </w:rPr>
        <w:lastRenderedPageBreak/>
        <w:t>§ 4</w:t>
      </w:r>
    </w:p>
    <w:p w14:paraId="2C882D34" w14:textId="77777777" w:rsidR="0081392F" w:rsidRPr="009E4F24" w:rsidRDefault="0081392F" w:rsidP="009E4F24">
      <w:pPr>
        <w:rPr>
          <w:rFonts w:ascii="Poppins" w:hAnsi="Poppins" w:cs="Poppins"/>
        </w:rPr>
      </w:pPr>
      <w:r w:rsidRPr="009E4F24">
        <w:rPr>
          <w:rFonts w:ascii="Poppins" w:hAnsi="Poppins" w:cs="Poppins"/>
        </w:rPr>
        <w:t>W ramach realizacji zlecenia Wykonawca zobowiązuje się do wykonywania następujących czynności:</w:t>
      </w:r>
    </w:p>
    <w:p w14:paraId="7F3AE6CC" w14:textId="77777777" w:rsidR="0081392F" w:rsidRPr="009E4F24" w:rsidRDefault="0081392F" w:rsidP="009E4F24">
      <w:pPr>
        <w:rPr>
          <w:rFonts w:ascii="Poppins" w:hAnsi="Poppins" w:cs="Poppins"/>
          <w:u w:val="single"/>
        </w:rPr>
      </w:pPr>
      <w:r w:rsidRPr="009E4F24">
        <w:rPr>
          <w:rFonts w:ascii="Poppins" w:hAnsi="Poppins" w:cs="Poppins"/>
          <w:u w:val="single"/>
        </w:rPr>
        <w:t>1.Powierzchnie wewnętrzne :</w:t>
      </w:r>
    </w:p>
    <w:p w14:paraId="11B5282F" w14:textId="77777777" w:rsidR="0081392F" w:rsidRPr="009E4F24" w:rsidRDefault="0081392F" w:rsidP="009E4F24">
      <w:pPr>
        <w:numPr>
          <w:ilvl w:val="0"/>
          <w:numId w:val="6"/>
        </w:numPr>
        <w:rPr>
          <w:rFonts w:ascii="Poppins" w:hAnsi="Poppins" w:cs="Poppins"/>
        </w:rPr>
      </w:pPr>
      <w:r w:rsidRPr="009E4F24">
        <w:rPr>
          <w:rFonts w:ascii="Poppins" w:hAnsi="Poppins" w:cs="Poppins"/>
        </w:rPr>
        <w:t>bieżące utrzymanie porządku i czystości w bramach, na klatkach schodowych, pomieszczeniach należących do nieruchomości wspólnej, takich jak: korytarze, przejścia piwniczne, pralnie, suszarnie, wózkarnie, pomieszczenia wodomierzy, przy czym:</w:t>
      </w:r>
    </w:p>
    <w:p w14:paraId="6DD34127" w14:textId="645939D2" w:rsidR="0081392F" w:rsidRPr="009E4F24" w:rsidRDefault="0081392F" w:rsidP="009E4F24">
      <w:pPr>
        <w:numPr>
          <w:ilvl w:val="0"/>
          <w:numId w:val="5"/>
        </w:numPr>
        <w:rPr>
          <w:rFonts w:ascii="Poppins" w:hAnsi="Poppins" w:cs="Poppins"/>
        </w:rPr>
      </w:pPr>
      <w:r w:rsidRPr="009E4F24">
        <w:rPr>
          <w:rFonts w:ascii="Poppins" w:hAnsi="Poppins" w:cs="Poppins"/>
        </w:rPr>
        <w:t xml:space="preserve">klatki schodowe powinny być zamiatane </w:t>
      </w:r>
      <w:r w:rsidR="009E4F24" w:rsidRPr="009E4F24">
        <w:rPr>
          <w:rFonts w:ascii="Poppins" w:hAnsi="Poppins" w:cs="Poppins"/>
        </w:rPr>
        <w:t>……………………..</w:t>
      </w:r>
      <w:r w:rsidRPr="009E4F24">
        <w:rPr>
          <w:rFonts w:ascii="Poppins" w:hAnsi="Poppins" w:cs="Poppins"/>
        </w:rPr>
        <w:t xml:space="preserve"> (oprócz sobót, niedziel i świąt), po zamiataniu każdorazowo powinny być wycierane balustrady, bariery, parapety, gabloty i inne urządzenia na których szybko osadza się kurz,</w:t>
      </w:r>
    </w:p>
    <w:p w14:paraId="5C776A34" w14:textId="4E9A2E05" w:rsidR="0081392F" w:rsidRPr="009E4F24" w:rsidRDefault="0081392F" w:rsidP="009E4F24">
      <w:pPr>
        <w:numPr>
          <w:ilvl w:val="0"/>
          <w:numId w:val="5"/>
        </w:numPr>
        <w:rPr>
          <w:rFonts w:ascii="Poppins" w:hAnsi="Poppins" w:cs="Poppins"/>
        </w:rPr>
      </w:pPr>
      <w:r w:rsidRPr="009E4F24">
        <w:rPr>
          <w:rFonts w:ascii="Poppins" w:hAnsi="Poppins" w:cs="Poppins"/>
        </w:rPr>
        <w:t xml:space="preserve">mycie klatek schodowych – </w:t>
      </w:r>
      <w:r w:rsidR="009E4F24" w:rsidRPr="009E4F24">
        <w:rPr>
          <w:rFonts w:ascii="Poppins" w:hAnsi="Poppins" w:cs="Poppins"/>
        </w:rPr>
        <w:t>……………………..</w:t>
      </w:r>
      <w:r w:rsidRPr="009E4F24">
        <w:rPr>
          <w:rFonts w:ascii="Poppins" w:hAnsi="Poppins" w:cs="Poppins"/>
        </w:rPr>
        <w:t xml:space="preserve"> w tygodniu, </w:t>
      </w:r>
    </w:p>
    <w:p w14:paraId="0AD8A153" w14:textId="76D7F37D" w:rsidR="0081392F" w:rsidRPr="009E4F24" w:rsidRDefault="0081392F" w:rsidP="009E4F24">
      <w:pPr>
        <w:numPr>
          <w:ilvl w:val="0"/>
          <w:numId w:val="5"/>
        </w:numPr>
        <w:rPr>
          <w:rFonts w:ascii="Poppins" w:hAnsi="Poppins" w:cs="Poppins"/>
        </w:rPr>
      </w:pPr>
      <w:r w:rsidRPr="009E4F24">
        <w:rPr>
          <w:rFonts w:ascii="Poppins" w:hAnsi="Poppins" w:cs="Poppins"/>
        </w:rPr>
        <w:t>usuwanie pajęczyn – według potrzeb</w:t>
      </w:r>
    </w:p>
    <w:p w14:paraId="0D5C3F14" w14:textId="1365B3CF" w:rsidR="00853344" w:rsidRPr="009E4F24" w:rsidRDefault="00853344" w:rsidP="009E4F24">
      <w:pPr>
        <w:numPr>
          <w:ilvl w:val="0"/>
          <w:numId w:val="5"/>
        </w:numPr>
        <w:rPr>
          <w:rFonts w:ascii="Poppins" w:hAnsi="Poppins" w:cs="Poppins"/>
        </w:rPr>
      </w:pPr>
      <w:r w:rsidRPr="009E4F24">
        <w:rPr>
          <w:rFonts w:ascii="Poppins" w:hAnsi="Poppins" w:cs="Poppins"/>
        </w:rPr>
        <w:t>usuwanie ulotek  - na bieżąco</w:t>
      </w:r>
    </w:p>
    <w:p w14:paraId="6C32429A" w14:textId="168BF602" w:rsidR="0081392F" w:rsidRPr="009E4F24" w:rsidRDefault="0081392F" w:rsidP="009E4F24">
      <w:pPr>
        <w:numPr>
          <w:ilvl w:val="0"/>
          <w:numId w:val="5"/>
        </w:numPr>
        <w:rPr>
          <w:rFonts w:ascii="Poppins" w:hAnsi="Poppins" w:cs="Poppins"/>
        </w:rPr>
      </w:pPr>
      <w:r w:rsidRPr="009E4F24">
        <w:rPr>
          <w:rFonts w:ascii="Poppins" w:hAnsi="Poppins" w:cs="Poppins"/>
        </w:rPr>
        <w:t xml:space="preserve">mycie lamperii – </w:t>
      </w:r>
      <w:r w:rsidR="009E4F24" w:rsidRPr="009E4F24">
        <w:rPr>
          <w:rFonts w:ascii="Poppins" w:hAnsi="Poppins" w:cs="Poppins"/>
        </w:rPr>
        <w:t>………………………………………..</w:t>
      </w:r>
      <w:r w:rsidRPr="009E4F24">
        <w:rPr>
          <w:rFonts w:ascii="Poppins" w:hAnsi="Poppins" w:cs="Poppins"/>
        </w:rPr>
        <w:t xml:space="preserve">, </w:t>
      </w:r>
    </w:p>
    <w:p w14:paraId="5F31F57F" w14:textId="769E2B2E" w:rsidR="0081392F" w:rsidRPr="009E4F24" w:rsidRDefault="0081392F" w:rsidP="009E4F24">
      <w:pPr>
        <w:numPr>
          <w:ilvl w:val="0"/>
          <w:numId w:val="4"/>
        </w:numPr>
        <w:rPr>
          <w:rFonts w:ascii="Poppins" w:hAnsi="Poppins" w:cs="Poppins"/>
        </w:rPr>
      </w:pPr>
      <w:r w:rsidRPr="009E4F24">
        <w:rPr>
          <w:rFonts w:ascii="Poppins" w:hAnsi="Poppins" w:cs="Poppins"/>
        </w:rPr>
        <w:t xml:space="preserve">mycie stolarki drzwiowej – </w:t>
      </w:r>
      <w:r w:rsidR="009E4F24" w:rsidRPr="009E4F24">
        <w:rPr>
          <w:rFonts w:ascii="Poppins" w:hAnsi="Poppins" w:cs="Poppins"/>
        </w:rPr>
        <w:t>…………………………..</w:t>
      </w:r>
      <w:r w:rsidRPr="009E4F24">
        <w:rPr>
          <w:rFonts w:ascii="Poppins" w:hAnsi="Poppins" w:cs="Poppins"/>
        </w:rPr>
        <w:t>,</w:t>
      </w:r>
    </w:p>
    <w:p w14:paraId="1AA3E42D" w14:textId="1F48EFFE" w:rsidR="0081392F" w:rsidRPr="009E4F24" w:rsidRDefault="0081392F" w:rsidP="009E4F24">
      <w:pPr>
        <w:numPr>
          <w:ilvl w:val="0"/>
          <w:numId w:val="4"/>
        </w:numPr>
        <w:rPr>
          <w:rFonts w:ascii="Poppins" w:hAnsi="Poppins" w:cs="Poppins"/>
        </w:rPr>
      </w:pPr>
      <w:r w:rsidRPr="009E4F24">
        <w:rPr>
          <w:rFonts w:ascii="Poppins" w:hAnsi="Poppins" w:cs="Poppins"/>
        </w:rPr>
        <w:t xml:space="preserve">mycie stolarki okiennej - </w:t>
      </w:r>
      <w:r w:rsidR="009E4F24" w:rsidRPr="009E4F24">
        <w:rPr>
          <w:rFonts w:ascii="Poppins" w:hAnsi="Poppins" w:cs="Poppins"/>
        </w:rPr>
        <w:t>…………………………………………………….</w:t>
      </w:r>
      <w:r w:rsidRPr="009E4F24">
        <w:rPr>
          <w:rFonts w:ascii="Poppins" w:hAnsi="Poppins" w:cs="Poppins"/>
        </w:rPr>
        <w:t>,</w:t>
      </w:r>
    </w:p>
    <w:p w14:paraId="1C75606D" w14:textId="40B98E5E" w:rsidR="0081392F" w:rsidRPr="009E4F24" w:rsidRDefault="0081392F" w:rsidP="009E4F24">
      <w:pPr>
        <w:numPr>
          <w:ilvl w:val="0"/>
          <w:numId w:val="4"/>
        </w:numPr>
        <w:rPr>
          <w:rFonts w:ascii="Poppins" w:hAnsi="Poppins" w:cs="Poppins"/>
        </w:rPr>
      </w:pPr>
      <w:r w:rsidRPr="009E4F24">
        <w:rPr>
          <w:rFonts w:ascii="Poppins" w:hAnsi="Poppins" w:cs="Poppins"/>
        </w:rPr>
        <w:t xml:space="preserve">zamiatanie korytarzy piwnicznych, suszarni, – </w:t>
      </w:r>
      <w:r w:rsidR="009E4F24" w:rsidRPr="009E4F24">
        <w:rPr>
          <w:rFonts w:ascii="Poppins" w:hAnsi="Poppins" w:cs="Poppins"/>
        </w:rPr>
        <w:t>…………………………………</w:t>
      </w:r>
    </w:p>
    <w:p w14:paraId="2E610D0C" w14:textId="47CC13C5" w:rsidR="00853344" w:rsidRPr="009E4F24" w:rsidRDefault="00853344" w:rsidP="009E4F24">
      <w:pPr>
        <w:numPr>
          <w:ilvl w:val="0"/>
          <w:numId w:val="4"/>
        </w:numPr>
        <w:rPr>
          <w:rFonts w:ascii="Poppins" w:hAnsi="Poppins" w:cs="Poppins"/>
        </w:rPr>
      </w:pPr>
      <w:r w:rsidRPr="009E4F24">
        <w:rPr>
          <w:rFonts w:ascii="Poppins" w:hAnsi="Poppins" w:cs="Poppins"/>
        </w:rPr>
        <w:t xml:space="preserve">sprzątanie wycieraczki przed budynkiem – według potrzeb </w:t>
      </w:r>
    </w:p>
    <w:p w14:paraId="5E00F369" w14:textId="77777777" w:rsidR="0081392F" w:rsidRPr="009E4F24" w:rsidRDefault="0081392F" w:rsidP="009E4F24">
      <w:pPr>
        <w:numPr>
          <w:ilvl w:val="0"/>
          <w:numId w:val="6"/>
        </w:numPr>
        <w:rPr>
          <w:rFonts w:ascii="Poppins" w:hAnsi="Poppins" w:cs="Poppins"/>
        </w:rPr>
      </w:pPr>
      <w:r w:rsidRPr="009E4F24">
        <w:rPr>
          <w:rFonts w:ascii="Poppins" w:hAnsi="Poppins" w:cs="Poppins"/>
        </w:rPr>
        <w:t>ponadto w nieprzewidzianych sytuacjach powierzchnie wewnętrzne jak i teren zewnętrzny będą sprzątane niezwłocznie (tj. w ciągu 1 godziny) po zgłoszeniu takiej konieczności przez osobę upoważnioną ze strony zamawiającego. Zgłoszenie będzie otrzymywać osoba nadzorująca ze strony Wykonawcy.</w:t>
      </w:r>
    </w:p>
    <w:p w14:paraId="6586FDBA" w14:textId="77777777" w:rsidR="0081392F" w:rsidRPr="009E4F24" w:rsidRDefault="0081392F" w:rsidP="009E4F24">
      <w:pPr>
        <w:rPr>
          <w:rFonts w:ascii="Poppins" w:hAnsi="Poppins" w:cs="Poppins"/>
          <w:u w:val="single"/>
        </w:rPr>
      </w:pPr>
      <w:r w:rsidRPr="009E4F24">
        <w:rPr>
          <w:rFonts w:ascii="Poppins" w:hAnsi="Poppins" w:cs="Poppins"/>
          <w:u w:val="single"/>
        </w:rPr>
        <w:t>2. Powierzchnie zewnętrzne:</w:t>
      </w:r>
    </w:p>
    <w:p w14:paraId="06C0A8B5" w14:textId="77777777" w:rsidR="0081392F" w:rsidRPr="009E4F24" w:rsidRDefault="0081392F" w:rsidP="009E4F24">
      <w:pPr>
        <w:rPr>
          <w:rFonts w:ascii="Poppins" w:hAnsi="Poppins" w:cs="Poppins"/>
        </w:rPr>
      </w:pPr>
      <w:r w:rsidRPr="009E4F24">
        <w:rPr>
          <w:rFonts w:ascii="Poppins" w:hAnsi="Poppins" w:cs="Poppins"/>
        </w:rPr>
        <w:t>bieżące utrzymywanie w czystości podwórzy, chodników, bram, przejść między budynkami, przy czym:</w:t>
      </w:r>
    </w:p>
    <w:p w14:paraId="2814DCF4" w14:textId="6366E58E" w:rsidR="0081392F" w:rsidRPr="009E4F24" w:rsidRDefault="0081392F" w:rsidP="009E4F24">
      <w:pPr>
        <w:numPr>
          <w:ilvl w:val="0"/>
          <w:numId w:val="7"/>
        </w:numPr>
        <w:rPr>
          <w:rFonts w:ascii="Poppins" w:hAnsi="Poppins" w:cs="Poppins"/>
        </w:rPr>
      </w:pPr>
      <w:r w:rsidRPr="009E4F24">
        <w:rPr>
          <w:rFonts w:ascii="Poppins" w:hAnsi="Poppins" w:cs="Poppins"/>
        </w:rPr>
        <w:t>zamiatanie chodników, bram, przejść między budynkami –</w:t>
      </w:r>
      <w:r w:rsidR="009E4F24">
        <w:rPr>
          <w:rFonts w:ascii="Poppins" w:hAnsi="Poppins" w:cs="Poppins"/>
        </w:rPr>
        <w:t>………………………….</w:t>
      </w:r>
      <w:r w:rsidRPr="009E4F24">
        <w:rPr>
          <w:rFonts w:ascii="Poppins" w:hAnsi="Poppins" w:cs="Poppins"/>
        </w:rPr>
        <w:t xml:space="preserve"> (oprócz sobót, niedziel i świąt),</w:t>
      </w:r>
    </w:p>
    <w:p w14:paraId="78672643" w14:textId="6CBB43D4" w:rsidR="00853344" w:rsidRPr="009E4F24" w:rsidRDefault="00853344" w:rsidP="009E4F24">
      <w:pPr>
        <w:numPr>
          <w:ilvl w:val="0"/>
          <w:numId w:val="7"/>
        </w:numPr>
        <w:rPr>
          <w:rFonts w:ascii="Poppins" w:hAnsi="Poppins" w:cs="Poppins"/>
        </w:rPr>
      </w:pPr>
      <w:r w:rsidRPr="009E4F24">
        <w:rPr>
          <w:rFonts w:ascii="Poppins" w:hAnsi="Poppins" w:cs="Poppins"/>
        </w:rPr>
        <w:t xml:space="preserve">sprzątanie boksu śmietnikowego – </w:t>
      </w:r>
      <w:r w:rsidR="009E4F24">
        <w:rPr>
          <w:rFonts w:ascii="Poppins" w:hAnsi="Poppins" w:cs="Poppins"/>
        </w:rPr>
        <w:t>……………………………………..</w:t>
      </w:r>
      <w:r w:rsidRPr="009E4F24">
        <w:rPr>
          <w:rFonts w:ascii="Poppins" w:hAnsi="Poppins" w:cs="Poppins"/>
        </w:rPr>
        <w:t xml:space="preserve"> </w:t>
      </w:r>
      <w:r w:rsidR="0063755B" w:rsidRPr="009E4F24">
        <w:rPr>
          <w:rFonts w:ascii="Poppins" w:hAnsi="Poppins" w:cs="Poppins"/>
        </w:rPr>
        <w:t>(oprócz sobót, niedziel i świąt)</w:t>
      </w:r>
    </w:p>
    <w:p w14:paraId="436D5522" w14:textId="77777777" w:rsidR="0081392F" w:rsidRPr="009E4F24" w:rsidRDefault="0081392F" w:rsidP="009E4F24">
      <w:pPr>
        <w:numPr>
          <w:ilvl w:val="0"/>
          <w:numId w:val="7"/>
        </w:numPr>
        <w:rPr>
          <w:rFonts w:ascii="Poppins" w:hAnsi="Poppins" w:cs="Poppins"/>
        </w:rPr>
      </w:pPr>
      <w:r w:rsidRPr="009E4F24">
        <w:rPr>
          <w:rFonts w:ascii="Poppins" w:hAnsi="Poppins" w:cs="Poppins"/>
        </w:rPr>
        <w:t>utrzymanie w czystości terenów zielonych wraz z wywozem skoszonej trawy, liści i gałęzi na koszt Wykonawcy w tym:</w:t>
      </w:r>
    </w:p>
    <w:p w14:paraId="5467C0AF" w14:textId="77777777" w:rsidR="0081392F" w:rsidRPr="009E4F24" w:rsidRDefault="0081392F" w:rsidP="009E4F24">
      <w:pPr>
        <w:numPr>
          <w:ilvl w:val="0"/>
          <w:numId w:val="8"/>
        </w:numPr>
        <w:rPr>
          <w:rFonts w:ascii="Poppins" w:hAnsi="Poppins" w:cs="Poppins"/>
        </w:rPr>
      </w:pPr>
      <w:r w:rsidRPr="009E4F24">
        <w:rPr>
          <w:rFonts w:ascii="Poppins" w:hAnsi="Poppins" w:cs="Poppins"/>
        </w:rPr>
        <w:t>koszenie traw -  w okresie wegetacji w terminie wskazanym przez zamawiającego z tygodniowym wyprzedzeniem,</w:t>
      </w:r>
    </w:p>
    <w:p w14:paraId="2B57D06B" w14:textId="5D63B510" w:rsidR="0081392F" w:rsidRPr="009E4F24" w:rsidRDefault="0081392F" w:rsidP="009E4F24">
      <w:pPr>
        <w:numPr>
          <w:ilvl w:val="0"/>
          <w:numId w:val="8"/>
        </w:numPr>
        <w:rPr>
          <w:rFonts w:ascii="Poppins" w:hAnsi="Poppins" w:cs="Poppins"/>
        </w:rPr>
      </w:pPr>
      <w:r w:rsidRPr="009E4F24">
        <w:rPr>
          <w:rFonts w:ascii="Poppins" w:hAnsi="Poppins" w:cs="Poppins"/>
        </w:rPr>
        <w:t xml:space="preserve">wygrabianie liści i śmieci – </w:t>
      </w:r>
      <w:r w:rsidR="009E4F24">
        <w:rPr>
          <w:rFonts w:ascii="Poppins" w:hAnsi="Poppins" w:cs="Poppins"/>
        </w:rPr>
        <w:t>……………………………………..</w:t>
      </w:r>
      <w:r w:rsidRPr="009E4F24">
        <w:rPr>
          <w:rFonts w:ascii="Poppins" w:hAnsi="Poppins" w:cs="Poppins"/>
        </w:rPr>
        <w:t xml:space="preserve"> (oprócz sobót, niedziel i świąt),</w:t>
      </w:r>
    </w:p>
    <w:p w14:paraId="62E3605A" w14:textId="0FC23C5F" w:rsidR="0081392F" w:rsidRPr="009E4F24" w:rsidRDefault="0081392F" w:rsidP="009E4F24">
      <w:pPr>
        <w:numPr>
          <w:ilvl w:val="0"/>
          <w:numId w:val="7"/>
        </w:numPr>
        <w:rPr>
          <w:rFonts w:ascii="Poppins" w:hAnsi="Poppins" w:cs="Poppins"/>
        </w:rPr>
      </w:pPr>
      <w:r w:rsidRPr="009E4F24">
        <w:rPr>
          <w:rFonts w:ascii="Poppins" w:hAnsi="Poppins" w:cs="Poppins"/>
        </w:rPr>
        <w:t xml:space="preserve">oczyszczanie chodników, opasek budynków z roślin – </w:t>
      </w:r>
      <w:r w:rsidR="009E4F24">
        <w:rPr>
          <w:rFonts w:ascii="Poppins" w:hAnsi="Poppins" w:cs="Poppins"/>
        </w:rPr>
        <w:t>…………………………………………………..</w:t>
      </w:r>
    </w:p>
    <w:p w14:paraId="0080A490" w14:textId="77777777" w:rsidR="0081392F" w:rsidRPr="009E4F24" w:rsidRDefault="0081392F" w:rsidP="009E4F24">
      <w:pPr>
        <w:ind w:left="360"/>
        <w:rPr>
          <w:rFonts w:ascii="Poppins" w:hAnsi="Poppins" w:cs="Poppins"/>
          <w:b/>
          <w:u w:val="single"/>
        </w:rPr>
      </w:pPr>
      <w:r w:rsidRPr="009E4F24">
        <w:rPr>
          <w:rFonts w:ascii="Poppins" w:hAnsi="Poppins" w:cs="Poppins"/>
          <w:b/>
          <w:u w:val="single"/>
        </w:rPr>
        <w:t>Uwaga!</w:t>
      </w:r>
    </w:p>
    <w:p w14:paraId="6235E77A" w14:textId="77777777" w:rsidR="0081392F" w:rsidRPr="009E4F24" w:rsidRDefault="0081392F" w:rsidP="009E4F24">
      <w:pPr>
        <w:ind w:left="360"/>
        <w:rPr>
          <w:rFonts w:ascii="Poppins" w:hAnsi="Poppins" w:cs="Poppins"/>
          <w:b/>
        </w:rPr>
      </w:pPr>
      <w:r w:rsidRPr="009E4F24">
        <w:rPr>
          <w:rFonts w:ascii="Poppins" w:hAnsi="Poppins" w:cs="Poppins"/>
          <w:b/>
        </w:rPr>
        <w:t>Zamawiający zabrania zamiatania śmieci na jezdnię i do studzienek kanalizacji deszczowej.</w:t>
      </w:r>
    </w:p>
    <w:p w14:paraId="48FE11E1" w14:textId="77777777" w:rsidR="0081392F" w:rsidRPr="009E4F24" w:rsidRDefault="0081392F" w:rsidP="009E4F24">
      <w:pPr>
        <w:numPr>
          <w:ilvl w:val="0"/>
          <w:numId w:val="7"/>
        </w:numPr>
        <w:rPr>
          <w:rFonts w:ascii="Poppins" w:hAnsi="Poppins" w:cs="Poppins"/>
        </w:rPr>
      </w:pPr>
      <w:r w:rsidRPr="009E4F24">
        <w:rPr>
          <w:rFonts w:ascii="Poppins" w:hAnsi="Poppins" w:cs="Poppins"/>
        </w:rPr>
        <w:t>składowanie nieczystości i odpadów (tzw. komunalnych)  powstałych ze sprzątanych rejonów w pojemnikach znajdujących się w obrębie danej posesji, z wyłączeniem skoszonej trawy, gałęzi i liści, które należy przetransportować w miejsce przeznaczone na wywóz odpadów stałych, na koszt Wykonawcy,</w:t>
      </w:r>
    </w:p>
    <w:p w14:paraId="5600D2E2" w14:textId="77777777" w:rsidR="0081392F" w:rsidRPr="009E4F24" w:rsidRDefault="0081392F" w:rsidP="009E4F24">
      <w:pPr>
        <w:numPr>
          <w:ilvl w:val="0"/>
          <w:numId w:val="7"/>
        </w:numPr>
        <w:rPr>
          <w:rFonts w:ascii="Poppins" w:hAnsi="Poppins" w:cs="Poppins"/>
        </w:rPr>
      </w:pPr>
      <w:r w:rsidRPr="009E4F24">
        <w:rPr>
          <w:rFonts w:ascii="Poppins" w:hAnsi="Poppins" w:cs="Poppins"/>
        </w:rPr>
        <w:t xml:space="preserve">oczyszczanie ze śniegu oraz usuwanie śliskości z chodników i dojść do altanek śmietnikowych w sposób wymagany przepisami – bez zbędnej zwłoki po wystąpieniu  tych zjawisk. Środki </w:t>
      </w:r>
      <w:proofErr w:type="spellStart"/>
      <w:r w:rsidRPr="009E4F24">
        <w:rPr>
          <w:rFonts w:ascii="Poppins" w:hAnsi="Poppins" w:cs="Poppins"/>
        </w:rPr>
        <w:t>uszorstniające</w:t>
      </w:r>
      <w:proofErr w:type="spellEnd"/>
      <w:r w:rsidRPr="009E4F24">
        <w:rPr>
          <w:rFonts w:ascii="Poppins" w:hAnsi="Poppins" w:cs="Poppins"/>
        </w:rPr>
        <w:t xml:space="preserve"> (piasek) będą przechowywane w skrzyniach stanowiących własność Zamawiającego, które po okresie zimowym wykonawca </w:t>
      </w:r>
      <w:r w:rsidRPr="009E4F24">
        <w:rPr>
          <w:rFonts w:ascii="Poppins" w:hAnsi="Poppins" w:cs="Poppins"/>
        </w:rPr>
        <w:lastRenderedPageBreak/>
        <w:t xml:space="preserve">będzie zobowiązany przechowywać na własny koszt. Koszt środków </w:t>
      </w:r>
      <w:proofErr w:type="spellStart"/>
      <w:r w:rsidRPr="009E4F24">
        <w:rPr>
          <w:rFonts w:ascii="Poppins" w:hAnsi="Poppins" w:cs="Poppins"/>
        </w:rPr>
        <w:t>uszorstniających</w:t>
      </w:r>
      <w:proofErr w:type="spellEnd"/>
      <w:r w:rsidRPr="009E4F24">
        <w:rPr>
          <w:rFonts w:ascii="Poppins" w:hAnsi="Poppins" w:cs="Poppins"/>
        </w:rPr>
        <w:t xml:space="preserve"> ponosi wykonawca. </w:t>
      </w:r>
    </w:p>
    <w:p w14:paraId="78A70263" w14:textId="77777777" w:rsidR="0081392F" w:rsidRPr="009E4F24" w:rsidRDefault="0081392F" w:rsidP="009E4F24">
      <w:pPr>
        <w:ind w:left="284"/>
        <w:rPr>
          <w:rFonts w:ascii="Poppins" w:hAnsi="Poppins" w:cs="Poppins"/>
        </w:rPr>
      </w:pPr>
      <w:r w:rsidRPr="009E4F24">
        <w:rPr>
          <w:rFonts w:ascii="Poppins" w:hAnsi="Poppins" w:cs="Poppins"/>
        </w:rPr>
        <w:t>Zamawiający zobowiązany jest do bieżącego uzupełniania skrzyń. Stan techniczny skrzyń oceniany będzie wspólnie przez przedstawiciela zamawiającego i Wykonawcy po zakończeniu okresu zimowego,</w:t>
      </w:r>
    </w:p>
    <w:p w14:paraId="3A138B73" w14:textId="77777777" w:rsidR="0081392F" w:rsidRPr="009E4F24" w:rsidRDefault="0081392F" w:rsidP="009E4F24">
      <w:pPr>
        <w:numPr>
          <w:ilvl w:val="0"/>
          <w:numId w:val="7"/>
        </w:numPr>
        <w:tabs>
          <w:tab w:val="left" w:pos="284"/>
        </w:tabs>
        <w:rPr>
          <w:rFonts w:ascii="Poppins" w:hAnsi="Poppins" w:cs="Poppins"/>
        </w:rPr>
      </w:pPr>
      <w:r w:rsidRPr="009E4F24">
        <w:rPr>
          <w:rFonts w:ascii="Poppins" w:hAnsi="Poppins" w:cs="Poppins"/>
        </w:rPr>
        <w:t>wywóz nadmiaru śniegu na odrębne zlecenie Zamawiającego.</w:t>
      </w:r>
    </w:p>
    <w:p w14:paraId="1AD97B71" w14:textId="77777777" w:rsidR="0081392F" w:rsidRPr="009E4F24" w:rsidRDefault="0081392F" w:rsidP="009E4F24">
      <w:pPr>
        <w:rPr>
          <w:rFonts w:ascii="Poppins" w:hAnsi="Poppins" w:cs="Poppins"/>
        </w:rPr>
      </w:pPr>
      <w:r w:rsidRPr="009E4F24">
        <w:rPr>
          <w:rFonts w:ascii="Poppins" w:hAnsi="Poppins" w:cs="Poppins"/>
          <w:u w:val="single"/>
        </w:rPr>
        <w:t>3. Czynności ogólne</w:t>
      </w:r>
      <w:r w:rsidRPr="009E4F24">
        <w:rPr>
          <w:rFonts w:ascii="Poppins" w:hAnsi="Poppins" w:cs="Poppins"/>
        </w:rPr>
        <w:t>:</w:t>
      </w:r>
    </w:p>
    <w:p w14:paraId="24616E87" w14:textId="77777777" w:rsidR="0081392F" w:rsidRPr="009E4F24" w:rsidRDefault="0081392F" w:rsidP="009E4F24">
      <w:pPr>
        <w:numPr>
          <w:ilvl w:val="0"/>
          <w:numId w:val="9"/>
        </w:numPr>
        <w:rPr>
          <w:rFonts w:ascii="Poppins" w:hAnsi="Poppins" w:cs="Poppins"/>
        </w:rPr>
      </w:pPr>
      <w:r w:rsidRPr="009E4F24">
        <w:rPr>
          <w:rFonts w:ascii="Poppins" w:hAnsi="Poppins" w:cs="Poppins"/>
        </w:rPr>
        <w:t>odbieranie z siedzib poszczególnych administracji aneksów, rozliczeń, zawiadomień o zebraniach celem dostarczenia najemcom i właścicielom lokali mieszkalnych (za potwierdzeniem) oraz zwrot pokwitowań do administracji,</w:t>
      </w:r>
    </w:p>
    <w:p w14:paraId="48D9E7AA" w14:textId="4EAE6893" w:rsidR="0081392F" w:rsidRPr="009E4F24" w:rsidRDefault="0081392F" w:rsidP="009E4F24">
      <w:pPr>
        <w:ind w:left="284"/>
        <w:rPr>
          <w:rFonts w:ascii="Poppins" w:hAnsi="Poppins" w:cs="Poppins"/>
        </w:rPr>
      </w:pPr>
      <w:r w:rsidRPr="009E4F24">
        <w:rPr>
          <w:rFonts w:ascii="Poppins" w:hAnsi="Poppins" w:cs="Poppins"/>
        </w:rPr>
        <w:t xml:space="preserve">Powyższe należy  wykonać z zachowaniem praw najemców i właścicieli, których informacje te dotyczą - zgodnie z ustawą o ochronie danych osobowych z 29.08.1997 r. </w:t>
      </w:r>
    </w:p>
    <w:p w14:paraId="6A994E8E" w14:textId="6F2D6EB6" w:rsidR="0081392F" w:rsidRPr="009E4F24" w:rsidRDefault="0081392F" w:rsidP="009E4F24">
      <w:pPr>
        <w:numPr>
          <w:ilvl w:val="0"/>
          <w:numId w:val="9"/>
        </w:numPr>
        <w:rPr>
          <w:rFonts w:ascii="Poppins" w:hAnsi="Poppins" w:cs="Poppins"/>
        </w:rPr>
      </w:pPr>
      <w:r w:rsidRPr="009E4F24">
        <w:rPr>
          <w:rFonts w:ascii="Poppins" w:hAnsi="Poppins" w:cs="Poppins"/>
        </w:rPr>
        <w:t>zgłaszanie przez osobę nadzorującą ze strony Wykonawcy w administracjach faktów dewastacji, zauważonych usterek i awarii w budynkach oraz ich otoczeniu (urządzenia placów zabaw, trzepaków, nawierzchni chodników i dróg wewnętrznych, altan śmietnikowych, tablic ogłoszeniowych) jak również zauważonych zaniedbań w zakresie wywozu nieczystości i gabarytów administrowanych rejonów,</w:t>
      </w:r>
    </w:p>
    <w:p w14:paraId="166789B6" w14:textId="77777777" w:rsidR="0081392F" w:rsidRPr="009E4F24" w:rsidRDefault="0081392F" w:rsidP="009E4F24">
      <w:pPr>
        <w:numPr>
          <w:ilvl w:val="0"/>
          <w:numId w:val="9"/>
        </w:numPr>
        <w:rPr>
          <w:rFonts w:ascii="Poppins" w:hAnsi="Poppins" w:cs="Poppins"/>
        </w:rPr>
      </w:pPr>
      <w:r w:rsidRPr="009E4F24">
        <w:rPr>
          <w:rFonts w:ascii="Poppins" w:hAnsi="Poppins" w:cs="Poppins"/>
        </w:rPr>
        <w:t>usuwanie ogłoszeń, plakatów z budynków oraz pomieszczeń i urządzeń przeznaczonych do wspólnego użytkowania, umieszczanych bez zgody Zarządu Wspólnoty Mieszkaniowej czy administracji,</w:t>
      </w:r>
    </w:p>
    <w:p w14:paraId="26ACB7C8" w14:textId="7E5E6ABD" w:rsidR="0081392F" w:rsidRDefault="0081392F" w:rsidP="00071BEA">
      <w:pPr>
        <w:numPr>
          <w:ilvl w:val="0"/>
          <w:numId w:val="9"/>
        </w:numPr>
        <w:rPr>
          <w:rFonts w:ascii="Poppins" w:hAnsi="Poppins" w:cs="Poppins"/>
        </w:rPr>
      </w:pPr>
      <w:r w:rsidRPr="009E4F24">
        <w:rPr>
          <w:rFonts w:ascii="Poppins" w:hAnsi="Poppins" w:cs="Poppins"/>
        </w:rPr>
        <w:t>półroczne spisywanie stanów wodomierzy każdorazowo potwierdzone przez użytkownika mieszkania.</w:t>
      </w:r>
    </w:p>
    <w:p w14:paraId="6EDD43A8" w14:textId="575B9447" w:rsidR="00243734" w:rsidRPr="00243734" w:rsidRDefault="00243734" w:rsidP="00243734">
      <w:pPr>
        <w:ind w:left="360"/>
        <w:jc w:val="center"/>
        <w:rPr>
          <w:rFonts w:ascii="Poppins" w:hAnsi="Poppins" w:cs="Poppins"/>
        </w:rPr>
      </w:pPr>
      <w:r w:rsidRPr="00243734">
        <w:rPr>
          <w:rFonts w:ascii="Poppins" w:hAnsi="Poppins" w:cs="Poppins"/>
        </w:rPr>
        <w:t xml:space="preserve">§ </w:t>
      </w:r>
      <w:r>
        <w:rPr>
          <w:rFonts w:ascii="Poppins" w:hAnsi="Poppins" w:cs="Poppins"/>
        </w:rPr>
        <w:t>5</w:t>
      </w:r>
    </w:p>
    <w:p w14:paraId="397987FB" w14:textId="77777777" w:rsidR="00243734" w:rsidRPr="00243734" w:rsidRDefault="00243734" w:rsidP="00243734">
      <w:pPr>
        <w:ind w:left="360"/>
        <w:rPr>
          <w:rFonts w:ascii="Poppins" w:hAnsi="Poppins" w:cs="Poppins"/>
        </w:rPr>
      </w:pPr>
      <w:r w:rsidRPr="00243734">
        <w:rPr>
          <w:rFonts w:ascii="Poppins" w:hAnsi="Poppins" w:cs="Poppins"/>
        </w:rPr>
        <w:t>1.</w:t>
      </w:r>
      <w:r w:rsidRPr="00243734">
        <w:rPr>
          <w:rFonts w:ascii="Poppins" w:hAnsi="Poppins" w:cs="Poppins"/>
        </w:rPr>
        <w:tab/>
        <w:t>W związku z realizacją obowiązków wynikających z treści niniejszej umowy, Zamawiający powierza Wykonawcy, w trybie art. 28 rozporządzenia Parlamentu Europejskiego i Rady (UE) 2016/679 z dnia 27 kwietnia 2016 r. (dalej: „Rozporządzenie”) dane osobowe do przetwarzania, na zasadach i w celu określonym w niniejszym paragrafie.</w:t>
      </w:r>
    </w:p>
    <w:p w14:paraId="06627D15" w14:textId="77777777" w:rsidR="00243734" w:rsidRPr="00243734" w:rsidRDefault="00243734" w:rsidP="00243734">
      <w:pPr>
        <w:ind w:left="360"/>
        <w:rPr>
          <w:rFonts w:ascii="Poppins" w:hAnsi="Poppins" w:cs="Poppins"/>
        </w:rPr>
      </w:pPr>
      <w:r w:rsidRPr="00243734">
        <w:rPr>
          <w:rFonts w:ascii="Poppins" w:hAnsi="Poppins" w:cs="Poppins"/>
        </w:rPr>
        <w:t>2.</w:t>
      </w:r>
      <w:r w:rsidRPr="00243734">
        <w:rPr>
          <w:rFonts w:ascii="Poppins" w:hAnsi="Poppins" w:cs="Poppins"/>
        </w:rPr>
        <w:tab/>
        <w:t>Wykonawca zobowiązuje się przetwarzać powierzone mu dane osobowe zgodnie z niniejszym paragrafem, Rozporządzeniem oraz z innymi przepisami prawa powszechnie obowiązującego, które chronią prawa osób, których dane dotyczą.</w:t>
      </w:r>
    </w:p>
    <w:p w14:paraId="0B653A64" w14:textId="77777777" w:rsidR="00243734" w:rsidRPr="00243734" w:rsidRDefault="00243734" w:rsidP="00243734">
      <w:pPr>
        <w:ind w:left="360"/>
        <w:rPr>
          <w:rFonts w:ascii="Poppins" w:hAnsi="Poppins" w:cs="Poppins"/>
        </w:rPr>
      </w:pPr>
      <w:r w:rsidRPr="00243734">
        <w:rPr>
          <w:rFonts w:ascii="Poppins" w:hAnsi="Poppins" w:cs="Poppins"/>
        </w:rPr>
        <w:t>3.</w:t>
      </w:r>
      <w:r w:rsidRPr="00243734">
        <w:rPr>
          <w:rFonts w:ascii="Poppins" w:hAnsi="Poppins" w:cs="Poppins"/>
        </w:rPr>
        <w:tab/>
        <w:t>Wykonawca oświadcza, iż stosuje środki bezpieczeństwa spełniające wymogi Rozporządzenia.</w:t>
      </w:r>
    </w:p>
    <w:p w14:paraId="457DC4CD" w14:textId="77777777" w:rsidR="00243734" w:rsidRPr="00243734" w:rsidRDefault="00243734" w:rsidP="00243734">
      <w:pPr>
        <w:ind w:left="360"/>
        <w:rPr>
          <w:rFonts w:ascii="Poppins" w:hAnsi="Poppins" w:cs="Poppins"/>
        </w:rPr>
      </w:pPr>
      <w:r w:rsidRPr="00243734">
        <w:rPr>
          <w:rFonts w:ascii="Poppins" w:hAnsi="Poppins" w:cs="Poppins"/>
        </w:rPr>
        <w:t>4.</w:t>
      </w:r>
      <w:r w:rsidRPr="00243734">
        <w:rPr>
          <w:rFonts w:ascii="Poppins" w:hAnsi="Poppins" w:cs="Poppins"/>
        </w:rPr>
        <w:tab/>
        <w:t xml:space="preserve">Wykonawca będzie przetwarzał, powierzone dane zwykłe obejmujące imiona, nazwiska i adresy lokatorów związane z wykonaniem przedmiotu zamówienia. </w:t>
      </w:r>
    </w:p>
    <w:p w14:paraId="04F3C857" w14:textId="77777777" w:rsidR="00243734" w:rsidRPr="00243734" w:rsidRDefault="00243734" w:rsidP="00243734">
      <w:pPr>
        <w:ind w:left="360"/>
        <w:rPr>
          <w:rFonts w:ascii="Poppins" w:hAnsi="Poppins" w:cs="Poppins"/>
        </w:rPr>
      </w:pPr>
      <w:r w:rsidRPr="00243734">
        <w:rPr>
          <w:rFonts w:ascii="Poppins" w:hAnsi="Poppins" w:cs="Poppins"/>
        </w:rPr>
        <w:t>5.</w:t>
      </w:r>
      <w:r w:rsidRPr="00243734">
        <w:rPr>
          <w:rFonts w:ascii="Poppins" w:hAnsi="Poppins" w:cs="Poppins"/>
        </w:rPr>
        <w:tab/>
        <w:t>Powierzone przez Zamawiającego dane osobowe będą przetwarzane przez Wykonawcę wyłącznie w celu wykonania niniejszej umowy.</w:t>
      </w:r>
    </w:p>
    <w:p w14:paraId="1759593F" w14:textId="77777777" w:rsidR="00243734" w:rsidRPr="00243734" w:rsidRDefault="00243734" w:rsidP="00243734">
      <w:pPr>
        <w:ind w:left="360"/>
        <w:rPr>
          <w:rFonts w:ascii="Poppins" w:hAnsi="Poppins" w:cs="Poppins"/>
        </w:rPr>
      </w:pPr>
      <w:r w:rsidRPr="00243734">
        <w:rPr>
          <w:rFonts w:ascii="Poppins" w:hAnsi="Poppins" w:cs="Poppins"/>
        </w:rPr>
        <w:t>6.</w:t>
      </w:r>
      <w:r w:rsidRPr="00243734">
        <w:rPr>
          <w:rFonts w:ascii="Poppins" w:hAnsi="Poppins" w:cs="Poppins"/>
        </w:rPr>
        <w:tab/>
        <w:t>Wykonawca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59C17CBC" w14:textId="77777777" w:rsidR="00243734" w:rsidRPr="00243734" w:rsidRDefault="00243734" w:rsidP="00243734">
      <w:pPr>
        <w:ind w:left="360"/>
        <w:rPr>
          <w:rFonts w:ascii="Poppins" w:hAnsi="Poppins" w:cs="Poppins"/>
        </w:rPr>
      </w:pPr>
      <w:r w:rsidRPr="00243734">
        <w:rPr>
          <w:rFonts w:ascii="Poppins" w:hAnsi="Poppins" w:cs="Poppins"/>
        </w:rPr>
        <w:t>7.</w:t>
      </w:r>
      <w:r w:rsidRPr="00243734">
        <w:rPr>
          <w:rFonts w:ascii="Poppins" w:hAnsi="Poppins" w:cs="Poppins"/>
        </w:rPr>
        <w:tab/>
        <w:t>Wykonawca zobowiązuje się dołożyć należytej staranności przy przetwarzaniu powierzonych danych osobowych.</w:t>
      </w:r>
    </w:p>
    <w:p w14:paraId="6EDB10A3" w14:textId="77777777" w:rsidR="00243734" w:rsidRPr="00243734" w:rsidRDefault="00243734" w:rsidP="00243734">
      <w:pPr>
        <w:ind w:left="360"/>
        <w:rPr>
          <w:rFonts w:ascii="Poppins" w:hAnsi="Poppins" w:cs="Poppins"/>
        </w:rPr>
      </w:pPr>
      <w:r w:rsidRPr="00243734">
        <w:rPr>
          <w:rFonts w:ascii="Poppins" w:hAnsi="Poppins" w:cs="Poppins"/>
        </w:rPr>
        <w:lastRenderedPageBreak/>
        <w:t>8.</w:t>
      </w:r>
      <w:r w:rsidRPr="00243734">
        <w:rPr>
          <w:rFonts w:ascii="Poppins" w:hAnsi="Poppins" w:cs="Poppins"/>
        </w:rPr>
        <w:tab/>
        <w:t xml:space="preserve">Wykonawca zobowiązuje się do nadania upoważnień do przetwarzania danych osobowych wszystkim osobom, które będą przetwarzały powierzone dane w celu realizacji niniejszej umowy. </w:t>
      </w:r>
    </w:p>
    <w:p w14:paraId="651A1CF9" w14:textId="77777777" w:rsidR="00243734" w:rsidRPr="00243734" w:rsidRDefault="00243734" w:rsidP="00243734">
      <w:pPr>
        <w:ind w:left="360"/>
        <w:rPr>
          <w:rFonts w:ascii="Poppins" w:hAnsi="Poppins" w:cs="Poppins"/>
        </w:rPr>
      </w:pPr>
      <w:r w:rsidRPr="00243734">
        <w:rPr>
          <w:rFonts w:ascii="Poppins" w:hAnsi="Poppins" w:cs="Poppins"/>
        </w:rPr>
        <w:t>9.</w:t>
      </w:r>
      <w:r w:rsidRPr="00243734">
        <w:rPr>
          <w:rFonts w:ascii="Poppins" w:hAnsi="Poppins" w:cs="Poppins"/>
        </w:rPr>
        <w:tab/>
        <w:t>Wykonawca zobowiązuje się zapewnić zachowanie w tajemnicy, (o której mowa w art. 28 ust 3 pkt b Rozporządzenia) przetwarzanych danych przez osoby, które upoważnia do przetwarzania danych osobowych w celu realizacji niniejszej umowy, zarówno w trakcie zatrudnienia ich u Wykonawcy, jak i po jego ustaniu.</w:t>
      </w:r>
    </w:p>
    <w:p w14:paraId="35D65BB1" w14:textId="77777777" w:rsidR="00243734" w:rsidRPr="00243734" w:rsidRDefault="00243734" w:rsidP="00243734">
      <w:pPr>
        <w:ind w:left="360"/>
        <w:rPr>
          <w:rFonts w:ascii="Poppins" w:hAnsi="Poppins" w:cs="Poppins"/>
        </w:rPr>
      </w:pPr>
      <w:r w:rsidRPr="00243734">
        <w:rPr>
          <w:rFonts w:ascii="Poppins" w:hAnsi="Poppins" w:cs="Poppins"/>
        </w:rPr>
        <w:t>10.</w:t>
      </w:r>
      <w:r w:rsidRPr="00243734">
        <w:rPr>
          <w:rFonts w:ascii="Poppins" w:hAnsi="Poppins" w:cs="Poppins"/>
        </w:rPr>
        <w:tab/>
        <w:t>Wykonawca po zakończeniu świadczenia usług związanych z przetwarzaniem usuwa wszelkie dane osobowe oraz usuwa wszelkie ich istniejące kopie, chyba że prawo Unii lub prawo państwa członkowskiego nakazują przechowywanie danych osobowych.</w:t>
      </w:r>
    </w:p>
    <w:p w14:paraId="7B8869F7" w14:textId="77777777" w:rsidR="00243734" w:rsidRPr="00243734" w:rsidRDefault="00243734" w:rsidP="00243734">
      <w:pPr>
        <w:ind w:left="360"/>
        <w:rPr>
          <w:rFonts w:ascii="Poppins" w:hAnsi="Poppins" w:cs="Poppins"/>
        </w:rPr>
      </w:pPr>
      <w:r w:rsidRPr="00243734">
        <w:rPr>
          <w:rFonts w:ascii="Poppins" w:hAnsi="Poppins" w:cs="Poppins"/>
        </w:rPr>
        <w:t>11.</w:t>
      </w:r>
      <w:r w:rsidRPr="00243734">
        <w:rPr>
          <w:rFonts w:ascii="Poppins" w:hAnsi="Poppins" w:cs="Poppins"/>
        </w:rPr>
        <w:tab/>
        <w:t>W miarę możliwości Wykonawca pomaga Zamawiającemu w niezbędnym zakresie wywiązywać się z obowiązku odpowiadania na żądania osoby, której dane dotyczą oraz wywiązywania się z obowiązków określonych w art. 32-36 Rozporządzenia.</w:t>
      </w:r>
    </w:p>
    <w:p w14:paraId="3B5632AD" w14:textId="77777777" w:rsidR="00243734" w:rsidRPr="00243734" w:rsidRDefault="00243734" w:rsidP="00243734">
      <w:pPr>
        <w:ind w:left="360"/>
        <w:rPr>
          <w:rFonts w:ascii="Poppins" w:hAnsi="Poppins" w:cs="Poppins"/>
        </w:rPr>
      </w:pPr>
      <w:r w:rsidRPr="00243734">
        <w:rPr>
          <w:rFonts w:ascii="Poppins" w:hAnsi="Poppins" w:cs="Poppins"/>
        </w:rPr>
        <w:t>12.</w:t>
      </w:r>
      <w:r w:rsidRPr="00243734">
        <w:rPr>
          <w:rFonts w:ascii="Poppins" w:hAnsi="Poppins" w:cs="Poppins"/>
        </w:rPr>
        <w:tab/>
        <w:t>Wykonawca po stwierdzeniu naruszenia ochrony danych osobowych bez zbędnej zwłoki zgłasza je Zamawiającemu w ciągu 2 dni.</w:t>
      </w:r>
    </w:p>
    <w:p w14:paraId="74E2D9C1" w14:textId="77777777" w:rsidR="00243734" w:rsidRPr="00243734" w:rsidRDefault="00243734" w:rsidP="00243734">
      <w:pPr>
        <w:ind w:left="360"/>
        <w:rPr>
          <w:rFonts w:ascii="Poppins" w:hAnsi="Poppins" w:cs="Poppins"/>
        </w:rPr>
      </w:pPr>
      <w:r w:rsidRPr="00243734">
        <w:rPr>
          <w:rFonts w:ascii="Poppins" w:hAnsi="Poppins" w:cs="Poppins"/>
        </w:rPr>
        <w:t>13.</w:t>
      </w:r>
      <w:r w:rsidRPr="00243734">
        <w:rPr>
          <w:rFonts w:ascii="Poppins" w:hAnsi="Poppins" w:cs="Poppins"/>
        </w:rPr>
        <w:tab/>
        <w:t xml:space="preserve">Zamawiający zgodnie z art. 28 ust. 3 pkt h) Rozporządzenia ma prawo kontroli, czy środki zastosowane przez Wykonawcę przy przetwarzaniu i zabezpieczeniu powierzonych danych osobowych spełniają postanowienia umowy. </w:t>
      </w:r>
    </w:p>
    <w:p w14:paraId="3DC8C92F" w14:textId="77777777" w:rsidR="00243734" w:rsidRPr="00243734" w:rsidRDefault="00243734" w:rsidP="00243734">
      <w:pPr>
        <w:ind w:left="360"/>
        <w:rPr>
          <w:rFonts w:ascii="Poppins" w:hAnsi="Poppins" w:cs="Poppins"/>
        </w:rPr>
      </w:pPr>
      <w:r w:rsidRPr="00243734">
        <w:rPr>
          <w:rFonts w:ascii="Poppins" w:hAnsi="Poppins" w:cs="Poppins"/>
        </w:rPr>
        <w:t>14.</w:t>
      </w:r>
      <w:r w:rsidRPr="00243734">
        <w:rPr>
          <w:rFonts w:ascii="Poppins" w:hAnsi="Poppins" w:cs="Poppins"/>
        </w:rPr>
        <w:tab/>
        <w:t>Zamawiający realizować będzie prawo kontroli w godzinach pracy Wykonawcy i z minimum dwudniowym jego uprzedzeniem.</w:t>
      </w:r>
    </w:p>
    <w:p w14:paraId="5ADAE484" w14:textId="77777777" w:rsidR="00243734" w:rsidRPr="00243734" w:rsidRDefault="00243734" w:rsidP="00243734">
      <w:pPr>
        <w:ind w:left="360"/>
        <w:rPr>
          <w:rFonts w:ascii="Poppins" w:hAnsi="Poppins" w:cs="Poppins"/>
        </w:rPr>
      </w:pPr>
      <w:r w:rsidRPr="00243734">
        <w:rPr>
          <w:rFonts w:ascii="Poppins" w:hAnsi="Poppins" w:cs="Poppins"/>
        </w:rPr>
        <w:t>15.</w:t>
      </w:r>
      <w:r w:rsidRPr="00243734">
        <w:rPr>
          <w:rFonts w:ascii="Poppins" w:hAnsi="Poppins" w:cs="Poppins"/>
        </w:rPr>
        <w:tab/>
        <w:t>Wykonawca zobowiązuje się do usunięcia uchybień stwierdzonych podczas kontroli w terminie wskazanym przez Zamawiającego danych nie dłuższym niż 7 dni.</w:t>
      </w:r>
    </w:p>
    <w:p w14:paraId="1A7D90FE" w14:textId="77777777" w:rsidR="00243734" w:rsidRPr="00243734" w:rsidRDefault="00243734" w:rsidP="00243734">
      <w:pPr>
        <w:ind w:left="360"/>
        <w:rPr>
          <w:rFonts w:ascii="Poppins" w:hAnsi="Poppins" w:cs="Poppins"/>
        </w:rPr>
      </w:pPr>
      <w:r w:rsidRPr="00243734">
        <w:rPr>
          <w:rFonts w:ascii="Poppins" w:hAnsi="Poppins" w:cs="Poppins"/>
        </w:rPr>
        <w:t>16.</w:t>
      </w:r>
      <w:r w:rsidRPr="00243734">
        <w:rPr>
          <w:rFonts w:ascii="Poppins" w:hAnsi="Poppins" w:cs="Poppins"/>
        </w:rPr>
        <w:tab/>
        <w:t>Wykonawca udostępnia Zamawiającemu wszelkie informacje niezbędne do wykazania spełnienia obowiązków określonych w art. 28 Rozporządzenia.</w:t>
      </w:r>
    </w:p>
    <w:p w14:paraId="5E302F79" w14:textId="77777777" w:rsidR="00243734" w:rsidRPr="00243734" w:rsidRDefault="00243734" w:rsidP="00243734">
      <w:pPr>
        <w:ind w:left="360"/>
        <w:rPr>
          <w:rFonts w:ascii="Poppins" w:hAnsi="Poppins" w:cs="Poppins"/>
        </w:rPr>
      </w:pPr>
      <w:r w:rsidRPr="00243734">
        <w:rPr>
          <w:rFonts w:ascii="Poppins" w:hAnsi="Poppins" w:cs="Poppins"/>
        </w:rPr>
        <w:t>17.</w:t>
      </w:r>
      <w:r w:rsidRPr="00243734">
        <w:rPr>
          <w:rFonts w:ascii="Poppins" w:hAnsi="Poppins" w:cs="Poppins"/>
        </w:rPr>
        <w:tab/>
        <w:t>Wykonawca może powierzyć dane osobowe objęte niniejszą umową do dalszego przetwarzania podwykonawcom jedynie w celu wykonania umowy po uzyskaniu uprzedniej pisemnej zgody Zamawiającego.</w:t>
      </w:r>
    </w:p>
    <w:p w14:paraId="799A0E91" w14:textId="77777777" w:rsidR="00243734" w:rsidRPr="00243734" w:rsidRDefault="00243734" w:rsidP="00243734">
      <w:pPr>
        <w:ind w:left="360"/>
        <w:rPr>
          <w:rFonts w:ascii="Poppins" w:hAnsi="Poppins" w:cs="Poppins"/>
        </w:rPr>
      </w:pPr>
      <w:r w:rsidRPr="00243734">
        <w:rPr>
          <w:rFonts w:ascii="Poppins" w:hAnsi="Poppins" w:cs="Poppins"/>
        </w:rPr>
        <w:t>18.</w:t>
      </w:r>
      <w:r w:rsidRPr="00243734">
        <w:rPr>
          <w:rFonts w:ascii="Poppins" w:hAnsi="Poppins" w:cs="Poppins"/>
        </w:rPr>
        <w:tab/>
        <w:t>Przekazanie powierzonych danych do państwa trzeciego może nastąpić jedynie na pisemne polecenie Zamawiającego chyba, że obowiązek taki nakłada na Wykonawcę prawo Unii lub prawo państwa członkowskiego, któremu podlega Wykonawca. W takim przypadku przed rozpoczęciem przetwarzania Wykonawca informuje Zamawiającego danych o tym obowiązku prawnym, o ile prawo to nie zabrania udzielania takiej informacji z uwagi na ważny interes publiczny.</w:t>
      </w:r>
    </w:p>
    <w:p w14:paraId="262DDA2C" w14:textId="77777777" w:rsidR="00243734" w:rsidRPr="00243734" w:rsidRDefault="00243734" w:rsidP="00243734">
      <w:pPr>
        <w:ind w:left="360"/>
        <w:rPr>
          <w:rFonts w:ascii="Poppins" w:hAnsi="Poppins" w:cs="Poppins"/>
        </w:rPr>
      </w:pPr>
      <w:r w:rsidRPr="00243734">
        <w:rPr>
          <w:rFonts w:ascii="Poppins" w:hAnsi="Poppins" w:cs="Poppins"/>
        </w:rPr>
        <w:t>19.</w:t>
      </w:r>
      <w:r w:rsidRPr="00243734">
        <w:rPr>
          <w:rFonts w:ascii="Poppins" w:hAnsi="Poppins" w:cs="Poppins"/>
        </w:rPr>
        <w:tab/>
        <w:t>Podwykonawca, o którym mowa powyżej winien spełniać te same gwarancje i obowiązki jakie zostały nałożone na Wykonawcę w niniejszym paragrafie.</w:t>
      </w:r>
    </w:p>
    <w:p w14:paraId="48178973" w14:textId="77777777" w:rsidR="00243734" w:rsidRPr="00243734" w:rsidRDefault="00243734" w:rsidP="00243734">
      <w:pPr>
        <w:ind w:left="360"/>
        <w:rPr>
          <w:rFonts w:ascii="Poppins" w:hAnsi="Poppins" w:cs="Poppins"/>
        </w:rPr>
      </w:pPr>
      <w:r w:rsidRPr="00243734">
        <w:rPr>
          <w:rFonts w:ascii="Poppins" w:hAnsi="Poppins" w:cs="Poppins"/>
        </w:rPr>
        <w:t>20.</w:t>
      </w:r>
      <w:r w:rsidRPr="00243734">
        <w:rPr>
          <w:rFonts w:ascii="Poppins" w:hAnsi="Poppins" w:cs="Poppins"/>
        </w:rPr>
        <w:tab/>
        <w:t>Wykonawca ponosi pełną odpowiedzialność wobec Zamawiającego za niewywiązanie się ze spoczywających na podwykonawcy obowiązków ochrony danych.</w:t>
      </w:r>
    </w:p>
    <w:p w14:paraId="4A00D4D9" w14:textId="77777777" w:rsidR="00243734" w:rsidRPr="00243734" w:rsidRDefault="00243734" w:rsidP="00243734">
      <w:pPr>
        <w:ind w:left="360"/>
        <w:rPr>
          <w:rFonts w:ascii="Poppins" w:hAnsi="Poppins" w:cs="Poppins"/>
        </w:rPr>
      </w:pPr>
      <w:r w:rsidRPr="00243734">
        <w:rPr>
          <w:rFonts w:ascii="Poppins" w:hAnsi="Poppins" w:cs="Poppins"/>
        </w:rPr>
        <w:t>21.</w:t>
      </w:r>
      <w:r w:rsidRPr="00243734">
        <w:rPr>
          <w:rFonts w:ascii="Poppins" w:hAnsi="Poppins" w:cs="Poppins"/>
        </w:rPr>
        <w:tab/>
        <w:t xml:space="preserve">Wykonawca jest odpowiedzialny za udostępnienie lub wykorzystanie danych osobowych niezgodnie z treścią umowy, a w szczególności za udostępnienie powierzonych do przetwarzania danych osobowych osobom nieupoważnionym. </w:t>
      </w:r>
    </w:p>
    <w:p w14:paraId="1CF25B08" w14:textId="77777777" w:rsidR="00243734" w:rsidRPr="00243734" w:rsidRDefault="00243734" w:rsidP="00243734">
      <w:pPr>
        <w:ind w:left="360"/>
        <w:rPr>
          <w:rFonts w:ascii="Poppins" w:hAnsi="Poppins" w:cs="Poppins"/>
        </w:rPr>
      </w:pPr>
      <w:r w:rsidRPr="00243734">
        <w:rPr>
          <w:rFonts w:ascii="Poppins" w:hAnsi="Poppins" w:cs="Poppins"/>
        </w:rPr>
        <w:t>22.</w:t>
      </w:r>
      <w:r w:rsidRPr="00243734">
        <w:rPr>
          <w:rFonts w:ascii="Poppins" w:hAnsi="Poppins" w:cs="Poppins"/>
        </w:rPr>
        <w:tab/>
        <w:t xml:space="preserve">Wykonawca zobowiązuje się do niezwłocznego poinformowania Zamawiającego danych o jakimkolwiek postępowaniu, w szczególności administracyjnym lub sądowym, dotyczącym przetwarzania przez Wykonawca danych osobowych określonych w umowie, o jakiejkolwiek decyzji administracyjnej lub orzeczeniu </w:t>
      </w:r>
      <w:r w:rsidRPr="00243734">
        <w:rPr>
          <w:rFonts w:ascii="Poppins" w:hAnsi="Poppins" w:cs="Poppins"/>
        </w:rPr>
        <w:lastRenderedPageBreak/>
        <w:t>dotyczącym przetwarzania tych danych, skierowanych do Wykonawcy,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Zamawiającego danych.</w:t>
      </w:r>
    </w:p>
    <w:p w14:paraId="2B7EA6B9" w14:textId="189AFF5A" w:rsidR="00243734" w:rsidRPr="00071BEA" w:rsidRDefault="00243734" w:rsidP="00243734">
      <w:pPr>
        <w:ind w:left="360"/>
        <w:rPr>
          <w:rFonts w:ascii="Poppins" w:hAnsi="Poppins" w:cs="Poppins"/>
        </w:rPr>
      </w:pPr>
      <w:r w:rsidRPr="00243734">
        <w:rPr>
          <w:rFonts w:ascii="Poppins" w:hAnsi="Poppins" w:cs="Poppins"/>
        </w:rPr>
        <w:t>23.</w:t>
      </w:r>
      <w:r w:rsidRPr="00243734">
        <w:rPr>
          <w:rFonts w:ascii="Poppins" w:hAnsi="Poppins" w:cs="Poppins"/>
        </w:rPr>
        <w:tab/>
        <w:t>W przypadku dochodzenia przez osoby trzecie jakichkolwiek roszczeń wobec Zamawiającego z powodu uchybienia przez Wykonawcę obowiązków wynikających z niniejszego paragrafu, Wykonawca jest zobowiązany zwolnić Zamawiającego od wszelkiej odpowiedzialności z tego tytułu.</w:t>
      </w:r>
    </w:p>
    <w:p w14:paraId="4B132A34" w14:textId="0E60F5C9" w:rsidR="0081392F" w:rsidRPr="009E4F24" w:rsidRDefault="0081392F" w:rsidP="009E4F24">
      <w:pPr>
        <w:ind w:left="180"/>
        <w:jc w:val="center"/>
        <w:rPr>
          <w:rFonts w:ascii="Poppins" w:hAnsi="Poppins" w:cs="Poppins"/>
        </w:rPr>
      </w:pPr>
      <w:r w:rsidRPr="009E4F24">
        <w:rPr>
          <w:rFonts w:ascii="Poppins" w:hAnsi="Poppins" w:cs="Poppins"/>
        </w:rPr>
        <w:t xml:space="preserve">§ </w:t>
      </w:r>
      <w:r w:rsidR="00243734">
        <w:rPr>
          <w:rFonts w:ascii="Poppins" w:hAnsi="Poppins" w:cs="Poppins"/>
        </w:rPr>
        <w:t>6</w:t>
      </w:r>
    </w:p>
    <w:p w14:paraId="3946EFB9" w14:textId="77777777" w:rsidR="0081392F" w:rsidRPr="009E4F24" w:rsidRDefault="0081392F" w:rsidP="009E4F24">
      <w:pPr>
        <w:numPr>
          <w:ilvl w:val="0"/>
          <w:numId w:val="11"/>
        </w:numPr>
        <w:tabs>
          <w:tab w:val="clear" w:pos="720"/>
          <w:tab w:val="num" w:pos="426"/>
        </w:tabs>
        <w:ind w:left="426" w:hanging="426"/>
        <w:rPr>
          <w:rFonts w:ascii="Poppins" w:hAnsi="Poppins" w:cs="Poppins"/>
        </w:rPr>
      </w:pPr>
      <w:r w:rsidRPr="009E4F24">
        <w:rPr>
          <w:rFonts w:ascii="Poppins" w:hAnsi="Poppins" w:cs="Poppins"/>
        </w:rPr>
        <w:t>Bezpośredni nadzór nad prawidłową realizacją niniejszej umowy ze strony Zamawiającego prowadzą Kierownik Administracji Domów Mieszkalnych Nr 5.</w:t>
      </w:r>
    </w:p>
    <w:p w14:paraId="71675615" w14:textId="77777777" w:rsidR="0081392F" w:rsidRPr="009E4F24" w:rsidRDefault="0081392F" w:rsidP="009E4F24">
      <w:pPr>
        <w:numPr>
          <w:ilvl w:val="0"/>
          <w:numId w:val="11"/>
        </w:numPr>
        <w:tabs>
          <w:tab w:val="clear" w:pos="720"/>
          <w:tab w:val="num" w:pos="426"/>
        </w:tabs>
        <w:ind w:left="426" w:hanging="426"/>
        <w:rPr>
          <w:rFonts w:ascii="Poppins" w:hAnsi="Poppins" w:cs="Poppins"/>
        </w:rPr>
      </w:pPr>
      <w:r w:rsidRPr="009E4F24">
        <w:rPr>
          <w:rFonts w:ascii="Poppins" w:hAnsi="Poppins" w:cs="Poppins"/>
        </w:rPr>
        <w:t>Wyznaczony przez Kierownika pracownik administracji będzie zgłaszać wykonawcy na bieżąco wszelkie uwagi dotyczące prawidłowości świadczonych usług. Potwierdzenia wykonania usługi polegającej na zmywaniu powierzchni wewnętrznych oraz myciu okien będzie dokonywać jeden z właścicieli.</w:t>
      </w:r>
    </w:p>
    <w:p w14:paraId="245E6794" w14:textId="77777777" w:rsidR="0081392F" w:rsidRPr="009E4F24" w:rsidRDefault="0081392F" w:rsidP="009E4F24">
      <w:pPr>
        <w:numPr>
          <w:ilvl w:val="0"/>
          <w:numId w:val="11"/>
        </w:numPr>
        <w:tabs>
          <w:tab w:val="clear" w:pos="720"/>
          <w:tab w:val="num" w:pos="426"/>
        </w:tabs>
        <w:ind w:left="426" w:hanging="426"/>
        <w:rPr>
          <w:rFonts w:ascii="Poppins" w:hAnsi="Poppins" w:cs="Poppins"/>
        </w:rPr>
      </w:pPr>
      <w:r w:rsidRPr="009E4F24">
        <w:rPr>
          <w:rFonts w:ascii="Poppins" w:hAnsi="Poppins" w:cs="Poppins"/>
        </w:rPr>
        <w:t xml:space="preserve">Wykonawca ze swojej strony wyznaczy osobę nadzorującą do stałej współpracy ze zlecającym usługi. Osoba te będzie zobowiązana zgłaszać się codziennie rano w administracji w celu odbierania ewentualnych uwag i zastrzeżeń oraz zaleceń. </w:t>
      </w:r>
    </w:p>
    <w:p w14:paraId="54B86DA9" w14:textId="77777777" w:rsidR="0081392F" w:rsidRPr="009E4F24" w:rsidRDefault="0081392F" w:rsidP="009E4F24">
      <w:pPr>
        <w:numPr>
          <w:ilvl w:val="0"/>
          <w:numId w:val="11"/>
        </w:numPr>
        <w:tabs>
          <w:tab w:val="clear" w:pos="720"/>
          <w:tab w:val="num" w:pos="426"/>
        </w:tabs>
        <w:ind w:left="426" w:hanging="426"/>
        <w:rPr>
          <w:rFonts w:ascii="Poppins" w:hAnsi="Poppins" w:cs="Poppins"/>
        </w:rPr>
      </w:pPr>
      <w:r w:rsidRPr="009E4F24">
        <w:rPr>
          <w:rFonts w:ascii="Poppins" w:hAnsi="Poppins" w:cs="Poppins"/>
        </w:rPr>
        <w:t xml:space="preserve">Wykonawca zobowiązany jest do przedłożenia  Kierownikowi administracji informacji dotyczącej danych osoby zatrudnionej przez Wykonawcę przy sprzątaniu posesji wspólnoty. </w:t>
      </w:r>
    </w:p>
    <w:p w14:paraId="4253BE84" w14:textId="0006735D" w:rsidR="0081392F" w:rsidRPr="009E4F24" w:rsidRDefault="0081392F" w:rsidP="009E4F24">
      <w:pPr>
        <w:ind w:left="180"/>
        <w:jc w:val="center"/>
        <w:rPr>
          <w:rFonts w:ascii="Poppins" w:hAnsi="Poppins" w:cs="Poppins"/>
        </w:rPr>
      </w:pPr>
      <w:r w:rsidRPr="009E4F24">
        <w:rPr>
          <w:rFonts w:ascii="Poppins" w:hAnsi="Poppins" w:cs="Poppins"/>
        </w:rPr>
        <w:t xml:space="preserve">§ </w:t>
      </w:r>
      <w:r w:rsidR="00243734">
        <w:rPr>
          <w:rFonts w:ascii="Poppins" w:hAnsi="Poppins" w:cs="Poppins"/>
        </w:rPr>
        <w:t>7</w:t>
      </w:r>
    </w:p>
    <w:p w14:paraId="21C0AACB" w14:textId="77777777" w:rsidR="0081392F" w:rsidRPr="009E4F24" w:rsidRDefault="0081392F" w:rsidP="009E4F24">
      <w:pPr>
        <w:numPr>
          <w:ilvl w:val="0"/>
          <w:numId w:val="1"/>
        </w:numPr>
        <w:rPr>
          <w:rFonts w:ascii="Poppins" w:hAnsi="Poppins" w:cs="Poppins"/>
        </w:rPr>
      </w:pPr>
      <w:r w:rsidRPr="009E4F24">
        <w:rPr>
          <w:rFonts w:ascii="Poppins" w:hAnsi="Poppins" w:cs="Poppins"/>
        </w:rPr>
        <w:t xml:space="preserve">Ustala się stawkę za utrzymanie czystości zgodnie z ofertą wykonawcy, która stanowi integralną część niniejszej umowy. </w:t>
      </w:r>
    </w:p>
    <w:p w14:paraId="7764E33E" w14:textId="1D377AE8" w:rsidR="0081392F" w:rsidRPr="009E4F24" w:rsidRDefault="0081392F" w:rsidP="009E4F24">
      <w:pPr>
        <w:numPr>
          <w:ilvl w:val="0"/>
          <w:numId w:val="1"/>
        </w:numPr>
        <w:rPr>
          <w:rFonts w:ascii="Poppins" w:hAnsi="Poppins" w:cs="Poppins"/>
        </w:rPr>
      </w:pPr>
      <w:r w:rsidRPr="009E4F24">
        <w:rPr>
          <w:rFonts w:ascii="Poppins" w:hAnsi="Poppins" w:cs="Poppins"/>
        </w:rPr>
        <w:t xml:space="preserve">Wartość szacunkowa zamówienia w okresie trwania umowy wynosi </w:t>
      </w:r>
      <w:r w:rsidR="009E4F24">
        <w:rPr>
          <w:rFonts w:ascii="Poppins" w:hAnsi="Poppins" w:cs="Poppins"/>
          <w:b/>
          <w:bCs/>
        </w:rPr>
        <w:t>……………..</w:t>
      </w:r>
      <w:r w:rsidRPr="009E4F24">
        <w:rPr>
          <w:rFonts w:ascii="Poppins" w:hAnsi="Poppins" w:cs="Poppins"/>
          <w:b/>
          <w:bCs/>
        </w:rPr>
        <w:t xml:space="preserve"> zł brutto miesięcznie (słownie: </w:t>
      </w:r>
      <w:r w:rsidR="009E4F24">
        <w:rPr>
          <w:rFonts w:ascii="Poppins" w:hAnsi="Poppins" w:cs="Poppins"/>
          <w:b/>
          <w:bCs/>
          <w:u w:val="single"/>
        </w:rPr>
        <w:t>……………………………………………………………………………….</w:t>
      </w:r>
      <w:r w:rsidRPr="009E4F24">
        <w:rPr>
          <w:rFonts w:ascii="Poppins" w:hAnsi="Poppins" w:cs="Poppins"/>
          <w:b/>
          <w:bCs/>
          <w:u w:val="single"/>
        </w:rPr>
        <w:t xml:space="preserve"> 00/100</w:t>
      </w:r>
      <w:r w:rsidRPr="009E4F24">
        <w:rPr>
          <w:rFonts w:ascii="Poppins" w:hAnsi="Poppins" w:cs="Poppins"/>
          <w:b/>
          <w:bCs/>
        </w:rPr>
        <w:t>).</w:t>
      </w:r>
    </w:p>
    <w:p w14:paraId="746EB5E2" w14:textId="77777777" w:rsidR="0081392F" w:rsidRDefault="0081392F" w:rsidP="009E4F24">
      <w:pPr>
        <w:numPr>
          <w:ilvl w:val="0"/>
          <w:numId w:val="1"/>
        </w:numPr>
        <w:rPr>
          <w:rFonts w:ascii="Poppins" w:hAnsi="Poppins" w:cs="Poppins"/>
        </w:rPr>
      </w:pPr>
      <w:r w:rsidRPr="009E4F24">
        <w:rPr>
          <w:rFonts w:ascii="Poppins" w:hAnsi="Poppins" w:cs="Poppins"/>
        </w:rPr>
        <w:t>Zapłata następować będzie na podstawie faktury wystawionej przez Wykonawcę na koniec miesiąca -  w formie przelewu na konto bankowe Wykonawcy – w terminie 21 dni od dnia jej otrzymania przez Administrację.</w:t>
      </w:r>
    </w:p>
    <w:p w14:paraId="51A29BAB" w14:textId="1A764AD3" w:rsidR="00071BEA" w:rsidRPr="00071BEA" w:rsidRDefault="00071BEA" w:rsidP="00071BEA">
      <w:pPr>
        <w:numPr>
          <w:ilvl w:val="0"/>
          <w:numId w:val="1"/>
        </w:numPr>
        <w:rPr>
          <w:rFonts w:ascii="Poppins" w:hAnsi="Poppins" w:cs="Poppins"/>
        </w:rPr>
      </w:pPr>
      <w:r w:rsidRPr="00071BEA">
        <w:rPr>
          <w:rFonts w:ascii="Poppins" w:hAnsi="Poppins" w:cs="Poppins"/>
        </w:rPr>
        <w:t>Zamawiający wyłącza stosowanie ustrukturyzowanych faktur elektronicznych.</w:t>
      </w:r>
    </w:p>
    <w:p w14:paraId="04122D1A" w14:textId="21F202C8" w:rsidR="00071BEA" w:rsidRDefault="00071BEA" w:rsidP="00071BEA">
      <w:pPr>
        <w:numPr>
          <w:ilvl w:val="0"/>
          <w:numId w:val="1"/>
        </w:numPr>
        <w:rPr>
          <w:rFonts w:ascii="Poppins" w:hAnsi="Poppins" w:cs="Poppins"/>
        </w:rPr>
      </w:pPr>
      <w:r w:rsidRPr="00071BEA">
        <w:rPr>
          <w:rFonts w:ascii="Poppins" w:hAnsi="Poppins" w:cs="Poppins"/>
        </w:rPr>
        <w:t xml:space="preserve">Wynagrodzenie Wykonawcy zostanie przekazane na rachunek bankowy wskazany w fakturze VAT, znajdujący się w wykazie podatników VAT udostępnionym w Biuletynie Informacji Publicznej na stronie podmiotowej urzędu obsługującego ministra właściwego do spraw finansów publicznych. Zamawiający oświadcza, że będzie realizować płatności za faktury  z zastosowaniem mechanizmu podzielonej płatności tzw. </w:t>
      </w:r>
      <w:proofErr w:type="spellStart"/>
      <w:r w:rsidRPr="00071BEA">
        <w:rPr>
          <w:rFonts w:ascii="Poppins" w:hAnsi="Poppins" w:cs="Poppins"/>
        </w:rPr>
        <w:t>split</w:t>
      </w:r>
      <w:proofErr w:type="spellEnd"/>
      <w:r w:rsidRPr="00071BEA">
        <w:rPr>
          <w:rFonts w:ascii="Poppins" w:hAnsi="Poppins" w:cs="Poppins"/>
        </w:rPr>
        <w:t xml:space="preserve"> </w:t>
      </w:r>
      <w:proofErr w:type="spellStart"/>
      <w:r w:rsidRPr="00071BEA">
        <w:rPr>
          <w:rFonts w:ascii="Poppins" w:hAnsi="Poppins" w:cs="Poppins"/>
        </w:rPr>
        <w:t>payment</w:t>
      </w:r>
      <w:proofErr w:type="spellEnd"/>
      <w:r w:rsidRPr="00071BEA">
        <w:rPr>
          <w:rFonts w:ascii="Poppins" w:hAnsi="Poppins" w:cs="Poppins"/>
        </w:rPr>
        <w:t xml:space="preserve">. Za zapłatę w tym systemie uznaje się dokonanie płatności w terminie ustalonym w umowie. Podzieloną płatność tzw. </w:t>
      </w:r>
      <w:proofErr w:type="spellStart"/>
      <w:r w:rsidRPr="00071BEA">
        <w:rPr>
          <w:rFonts w:ascii="Poppins" w:hAnsi="Poppins" w:cs="Poppins"/>
        </w:rPr>
        <w:t>split</w:t>
      </w:r>
      <w:proofErr w:type="spellEnd"/>
      <w:r w:rsidRPr="00071BEA">
        <w:rPr>
          <w:rFonts w:ascii="Poppins" w:hAnsi="Poppins" w:cs="Poppins"/>
        </w:rPr>
        <w:t xml:space="preserve"> </w:t>
      </w:r>
      <w:proofErr w:type="spellStart"/>
      <w:r w:rsidRPr="00071BEA">
        <w:rPr>
          <w:rFonts w:ascii="Poppins" w:hAnsi="Poppins" w:cs="Poppins"/>
        </w:rPr>
        <w:t>payment</w:t>
      </w:r>
      <w:proofErr w:type="spellEnd"/>
      <w:r w:rsidRPr="00071BEA">
        <w:rPr>
          <w:rFonts w:ascii="Poppins" w:hAnsi="Poppins" w:cs="Poppins"/>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 Wykonawca oświadcza, że wyraża zgodę na dokonywanie przez Zamawiającego płatności w systemie podzielonej płatności tzw. </w:t>
      </w:r>
      <w:proofErr w:type="spellStart"/>
      <w:r w:rsidRPr="00071BEA">
        <w:rPr>
          <w:rFonts w:ascii="Poppins" w:hAnsi="Poppins" w:cs="Poppins"/>
        </w:rPr>
        <w:t>split</w:t>
      </w:r>
      <w:proofErr w:type="spellEnd"/>
      <w:r w:rsidRPr="00071BEA">
        <w:rPr>
          <w:rFonts w:ascii="Poppins" w:hAnsi="Poppins" w:cs="Poppins"/>
        </w:rPr>
        <w:t xml:space="preserve"> </w:t>
      </w:r>
      <w:proofErr w:type="spellStart"/>
      <w:r w:rsidRPr="00071BEA">
        <w:rPr>
          <w:rFonts w:ascii="Poppins" w:hAnsi="Poppins" w:cs="Poppins"/>
        </w:rPr>
        <w:t>payment</w:t>
      </w:r>
      <w:proofErr w:type="spellEnd"/>
      <w:r w:rsidRPr="00071BEA">
        <w:rPr>
          <w:rFonts w:ascii="Poppins" w:hAnsi="Poppins" w:cs="Poppins"/>
        </w:rPr>
        <w:t>"</w:t>
      </w:r>
    </w:p>
    <w:p w14:paraId="07969F72" w14:textId="1479A8AD" w:rsidR="00071BEA" w:rsidRPr="009E4F24" w:rsidRDefault="00071BEA" w:rsidP="00071BEA">
      <w:pPr>
        <w:numPr>
          <w:ilvl w:val="0"/>
          <w:numId w:val="1"/>
        </w:numPr>
        <w:rPr>
          <w:rFonts w:ascii="Poppins" w:hAnsi="Poppins" w:cs="Poppins"/>
        </w:rPr>
      </w:pPr>
      <w:r w:rsidRPr="00071BEA">
        <w:rPr>
          <w:rFonts w:ascii="Poppins" w:hAnsi="Poppins" w:cs="Poppins"/>
        </w:rPr>
        <w:lastRenderedPageBreak/>
        <w:t>Opłata może być waloryzowana raz w roku, zgodnie ze wskaźnikiem wzrostu cen od towarów i usług ogłaszanych przez GUS.</w:t>
      </w:r>
    </w:p>
    <w:p w14:paraId="7A858FC1" w14:textId="77777777" w:rsidR="009E4F24" w:rsidRDefault="009E4F24" w:rsidP="00071BEA">
      <w:pPr>
        <w:rPr>
          <w:rFonts w:ascii="Poppins" w:hAnsi="Poppins" w:cs="Poppins"/>
        </w:rPr>
      </w:pPr>
    </w:p>
    <w:p w14:paraId="22247F23" w14:textId="7BDF2A2B" w:rsidR="0081392F" w:rsidRPr="009E4F24" w:rsidRDefault="0081392F" w:rsidP="009E4F24">
      <w:pPr>
        <w:jc w:val="center"/>
        <w:rPr>
          <w:rFonts w:ascii="Poppins" w:hAnsi="Poppins" w:cs="Poppins"/>
        </w:rPr>
      </w:pPr>
      <w:r w:rsidRPr="009E4F24">
        <w:rPr>
          <w:rFonts w:ascii="Poppins" w:hAnsi="Poppins" w:cs="Poppins"/>
        </w:rPr>
        <w:t xml:space="preserve">§ </w:t>
      </w:r>
      <w:r w:rsidR="00243734">
        <w:rPr>
          <w:rFonts w:ascii="Poppins" w:hAnsi="Poppins" w:cs="Poppins"/>
        </w:rPr>
        <w:t>8</w:t>
      </w:r>
    </w:p>
    <w:p w14:paraId="6D2E1DF4" w14:textId="77777777" w:rsidR="0081392F" w:rsidRPr="009E4F24" w:rsidRDefault="0081392F" w:rsidP="009E4F24">
      <w:pPr>
        <w:numPr>
          <w:ilvl w:val="0"/>
          <w:numId w:val="2"/>
        </w:numPr>
        <w:rPr>
          <w:rFonts w:ascii="Poppins" w:hAnsi="Poppins" w:cs="Poppins"/>
        </w:rPr>
      </w:pPr>
      <w:r w:rsidRPr="009E4F24">
        <w:rPr>
          <w:rFonts w:ascii="Poppins" w:hAnsi="Poppins" w:cs="Poppins"/>
        </w:rPr>
        <w:t>W razie niewykonania lub nienależytego wykonania obowiązków wynikających z niniejszej umowy zamawiający wzywa wykonawcę do usunięcia wad w ciągu 2 godzin.</w:t>
      </w:r>
    </w:p>
    <w:p w14:paraId="1D401B58" w14:textId="77777777" w:rsidR="0081392F" w:rsidRPr="009E4F24" w:rsidRDefault="0081392F" w:rsidP="009E4F24">
      <w:pPr>
        <w:numPr>
          <w:ilvl w:val="0"/>
          <w:numId w:val="2"/>
        </w:numPr>
        <w:rPr>
          <w:rFonts w:ascii="Poppins" w:hAnsi="Poppins" w:cs="Poppins"/>
        </w:rPr>
      </w:pPr>
      <w:r w:rsidRPr="009E4F24">
        <w:rPr>
          <w:rFonts w:ascii="Poppins" w:hAnsi="Poppins" w:cs="Poppins"/>
        </w:rPr>
        <w:t xml:space="preserve">Po upływie czasu, o którym mowa w ust. 1, odbędzie się kontrola, podczas której spisany zostanie protokół podpisany przez przedstawicieli obu stron, będący podstawą do naliczenia kary umownej w wysokości 50% wartości brutto miesięcznego wynagrodzenia. </w:t>
      </w:r>
    </w:p>
    <w:p w14:paraId="3F65C2A1" w14:textId="77777777" w:rsidR="0081392F" w:rsidRPr="009E4F24" w:rsidRDefault="0081392F" w:rsidP="009E4F24">
      <w:pPr>
        <w:numPr>
          <w:ilvl w:val="0"/>
          <w:numId w:val="2"/>
        </w:numPr>
        <w:rPr>
          <w:rFonts w:ascii="Poppins" w:hAnsi="Poppins" w:cs="Poppins"/>
        </w:rPr>
      </w:pPr>
      <w:r w:rsidRPr="009E4F24">
        <w:rPr>
          <w:rFonts w:ascii="Poppins" w:hAnsi="Poppins" w:cs="Poppins"/>
        </w:rPr>
        <w:t>W przypadku, gdy przedstawiciel Wykonawcy w ciągu 2 godzin od powzięcia wiadomości o niewykonaniu bądź nienależytym wykonaniu usługi nie wyrazi gotowości do przeprowadzenia wspólnej kontroli, wiążący będzie jednostronny protokół sporządzony przez zamawiającego i przekazany Wykonawcy w ciągu 24 godzin.</w:t>
      </w:r>
    </w:p>
    <w:p w14:paraId="3DE87527" w14:textId="77777777" w:rsidR="0081392F" w:rsidRPr="009E4F24" w:rsidRDefault="0081392F" w:rsidP="009E4F24">
      <w:pPr>
        <w:numPr>
          <w:ilvl w:val="0"/>
          <w:numId w:val="2"/>
        </w:numPr>
        <w:rPr>
          <w:rFonts w:ascii="Poppins" w:hAnsi="Poppins" w:cs="Poppins"/>
        </w:rPr>
      </w:pPr>
      <w:r w:rsidRPr="009E4F24">
        <w:rPr>
          <w:rFonts w:ascii="Poppins" w:hAnsi="Poppins" w:cs="Poppins"/>
        </w:rPr>
        <w:t>Przez nienależyte wywiązywanie się przez Wykonawcę z obowiązków należy rozumieć niesumienne wykonywanie czynności sprzątania powierzchni wewnętrznych i terenów zewnętrznych oraz usuwanie śniegu lub śliskości, skutkiem czego poruszanie się pieszych jest utrudnione i zagrożone upadkiem, jak również brak niezwłocznej reakcji w sytuacjach określonych w § 4 ust. 1 i ust. 2.</w:t>
      </w:r>
    </w:p>
    <w:p w14:paraId="19E32AC4" w14:textId="77777777" w:rsidR="0081392F" w:rsidRPr="009E4F24" w:rsidRDefault="0081392F" w:rsidP="009E4F24">
      <w:pPr>
        <w:numPr>
          <w:ilvl w:val="0"/>
          <w:numId w:val="2"/>
        </w:numPr>
        <w:rPr>
          <w:rFonts w:ascii="Poppins" w:hAnsi="Poppins" w:cs="Poppins"/>
        </w:rPr>
      </w:pPr>
      <w:r w:rsidRPr="009E4F24">
        <w:rPr>
          <w:rFonts w:ascii="Poppins" w:hAnsi="Poppins" w:cs="Poppins"/>
        </w:rPr>
        <w:t>Zamawiający zastrzega sobie prawo do odszkodowania uzupełniającego do wysokości poniesionej szkody.</w:t>
      </w:r>
    </w:p>
    <w:p w14:paraId="3AEC73A0" w14:textId="2B071469" w:rsidR="0081392F" w:rsidRPr="009E4F24" w:rsidRDefault="0081392F" w:rsidP="009E4F24">
      <w:pPr>
        <w:jc w:val="center"/>
        <w:rPr>
          <w:rFonts w:ascii="Poppins" w:hAnsi="Poppins" w:cs="Poppins"/>
        </w:rPr>
      </w:pPr>
      <w:r w:rsidRPr="009E4F24">
        <w:rPr>
          <w:rFonts w:ascii="Poppins" w:hAnsi="Poppins" w:cs="Poppins"/>
        </w:rPr>
        <w:t xml:space="preserve">§ </w:t>
      </w:r>
      <w:r w:rsidR="00243734">
        <w:rPr>
          <w:rFonts w:ascii="Poppins" w:hAnsi="Poppins" w:cs="Poppins"/>
        </w:rPr>
        <w:t>9</w:t>
      </w:r>
    </w:p>
    <w:p w14:paraId="1C1C9379" w14:textId="77777777" w:rsidR="0081392F" w:rsidRPr="009E4F24" w:rsidRDefault="0081392F" w:rsidP="009E4F24">
      <w:pPr>
        <w:numPr>
          <w:ilvl w:val="0"/>
          <w:numId w:val="10"/>
        </w:numPr>
        <w:rPr>
          <w:rFonts w:ascii="Poppins" w:hAnsi="Poppins" w:cs="Poppins"/>
        </w:rPr>
      </w:pPr>
      <w:r w:rsidRPr="009E4F24">
        <w:rPr>
          <w:rFonts w:ascii="Poppins" w:hAnsi="Poppins" w:cs="Poppins"/>
        </w:rPr>
        <w:t>Umowa może zostać rozwiązana przez każdą ze stron z zachowaniem miesięcznego terminu wypowiedzenia.</w:t>
      </w:r>
    </w:p>
    <w:p w14:paraId="0F525457" w14:textId="77777777" w:rsidR="0081392F" w:rsidRPr="009E4F24" w:rsidRDefault="0081392F" w:rsidP="009E4F24">
      <w:pPr>
        <w:numPr>
          <w:ilvl w:val="0"/>
          <w:numId w:val="10"/>
        </w:numPr>
        <w:rPr>
          <w:rFonts w:ascii="Poppins" w:hAnsi="Poppins" w:cs="Poppins"/>
        </w:rPr>
      </w:pPr>
      <w:r w:rsidRPr="009E4F24">
        <w:rPr>
          <w:rFonts w:ascii="Poppins" w:hAnsi="Poppins" w:cs="Poppins"/>
        </w:rPr>
        <w:t>Zamawiający zastrzega sobie prawo wypowiedzenia umowy bez zachowania okresu wypowiedzenia w przypadku, gdy stwierdzone zostanie rażące nie wywiązywanie się wykonawcy z obowiązków umownych potwierdzone protokołami pokontrolnymi. Przez rażące nie wywiązywanie się ze swoich obowiązków należy rozumieć powtarzające się, mimo pisemnych uwag (trzykrotnych w ciągu kolejnych 30dni) przypadki nienależytego wykonywania obowiązków określonych w § 4 ust. 1-3.</w:t>
      </w:r>
    </w:p>
    <w:p w14:paraId="647A36BD" w14:textId="77777777" w:rsidR="0081392F" w:rsidRPr="009E4F24" w:rsidRDefault="0081392F" w:rsidP="009E4F24">
      <w:pPr>
        <w:numPr>
          <w:ilvl w:val="0"/>
          <w:numId w:val="10"/>
        </w:numPr>
        <w:rPr>
          <w:rFonts w:ascii="Poppins" w:hAnsi="Poppins" w:cs="Poppins"/>
        </w:rPr>
      </w:pPr>
      <w:r w:rsidRPr="009E4F24">
        <w:rPr>
          <w:rFonts w:ascii="Poppins" w:hAnsi="Poppins" w:cs="Poppins"/>
        </w:rPr>
        <w:t>Jednostronne odstąpienie od umowy w trybie natychmiastowym, niezgodnym z ustaleniami  zawartymi w pkt.1 i 2, spowoduje naliczenie przez drugą stronę kary umownej w wysokości 50% miesięcznego wynagrodzenia brutto za miesiąc poprzedzający wypowiedzenie.</w:t>
      </w:r>
    </w:p>
    <w:p w14:paraId="3F92E626" w14:textId="560F299F" w:rsidR="0081392F" w:rsidRPr="009E4F24" w:rsidRDefault="0081392F" w:rsidP="009E4F24">
      <w:pPr>
        <w:jc w:val="center"/>
        <w:rPr>
          <w:rFonts w:ascii="Poppins" w:hAnsi="Poppins" w:cs="Poppins"/>
        </w:rPr>
      </w:pPr>
      <w:r w:rsidRPr="009E4F24">
        <w:rPr>
          <w:rFonts w:ascii="Poppins" w:hAnsi="Poppins" w:cs="Poppins"/>
        </w:rPr>
        <w:t xml:space="preserve">§ </w:t>
      </w:r>
      <w:r w:rsidR="00243734">
        <w:rPr>
          <w:rFonts w:ascii="Poppins" w:hAnsi="Poppins" w:cs="Poppins"/>
        </w:rPr>
        <w:t>10</w:t>
      </w:r>
    </w:p>
    <w:p w14:paraId="01941274" w14:textId="77777777" w:rsidR="0081392F" w:rsidRPr="009E4F24" w:rsidRDefault="0081392F" w:rsidP="009E4F24">
      <w:pPr>
        <w:numPr>
          <w:ilvl w:val="0"/>
          <w:numId w:val="3"/>
        </w:numPr>
        <w:rPr>
          <w:rFonts w:ascii="Poppins" w:hAnsi="Poppins" w:cs="Poppins"/>
        </w:rPr>
      </w:pPr>
      <w:r w:rsidRPr="009E4F24">
        <w:rPr>
          <w:rFonts w:ascii="Poppins" w:hAnsi="Poppins" w:cs="Poppins"/>
        </w:rPr>
        <w:t>Wykonawca ponosi skutki prawne i finansowe niewłaściwego wykonania powierzonych obowiązków, określonych w § 4, co musi być mu wykazane w odniesieniu do miejsca, czasu i okoliczności zdarzeń losowych rodzących te skutki.</w:t>
      </w:r>
    </w:p>
    <w:p w14:paraId="2894AD08" w14:textId="77777777" w:rsidR="0081392F" w:rsidRPr="009E4F24" w:rsidRDefault="0081392F" w:rsidP="009E4F24">
      <w:pPr>
        <w:numPr>
          <w:ilvl w:val="0"/>
          <w:numId w:val="3"/>
        </w:numPr>
        <w:rPr>
          <w:rFonts w:ascii="Poppins" w:hAnsi="Poppins" w:cs="Poppins"/>
        </w:rPr>
      </w:pPr>
      <w:r w:rsidRPr="009E4F24">
        <w:rPr>
          <w:rFonts w:ascii="Poppins" w:hAnsi="Poppins" w:cs="Poppins"/>
        </w:rPr>
        <w:t>Strony uzgadniają, że Wykonawca ponosi odpowiedzialność za zaistnienie w  okresie obowiązywania umowy zdarzeń losowych oraz wystąpienia z tego tytułu z roszczeniami odszkodowawczymi osób lub instytucji. Niezależnie od terminu zgłoszenia tych roszczeń, nastąpi niezwłoczne, wzajemne powiadomienie się stron o tych faktach.</w:t>
      </w:r>
    </w:p>
    <w:p w14:paraId="6ABECAEB" w14:textId="77777777" w:rsidR="0081392F" w:rsidRPr="009E4F24" w:rsidRDefault="0081392F" w:rsidP="009E4F24">
      <w:pPr>
        <w:ind w:left="360"/>
        <w:rPr>
          <w:rFonts w:ascii="Poppins" w:hAnsi="Poppins" w:cs="Poppins"/>
        </w:rPr>
      </w:pPr>
      <w:r w:rsidRPr="009E4F24">
        <w:rPr>
          <w:rFonts w:ascii="Poppins" w:hAnsi="Poppins" w:cs="Poppins"/>
        </w:rPr>
        <w:t>Obie strony winny podjąć wspólną próbę wyjaśnienia okoliczności ww. zdarzeń i zasadności ewentualnych roszczeń z tego tytułu.</w:t>
      </w:r>
    </w:p>
    <w:p w14:paraId="347B9BDC" w14:textId="77777777" w:rsidR="0081392F" w:rsidRPr="009E4F24" w:rsidRDefault="0081392F" w:rsidP="009E4F24">
      <w:pPr>
        <w:numPr>
          <w:ilvl w:val="0"/>
          <w:numId w:val="3"/>
        </w:numPr>
        <w:rPr>
          <w:rFonts w:ascii="Poppins" w:hAnsi="Poppins" w:cs="Poppins"/>
        </w:rPr>
      </w:pPr>
      <w:r w:rsidRPr="009E4F24">
        <w:rPr>
          <w:rFonts w:ascii="Poppins" w:hAnsi="Poppins" w:cs="Poppins"/>
        </w:rPr>
        <w:lastRenderedPageBreak/>
        <w:t>Wykonawca ma obowiązek posiadać aktualną polisę lub inny dokument potwierdzający, że jest ubezpieczony od odpowiedzialności cywilnej w zakresie prowadzonej działalności gospodarczej obejmującej szkody wynikłe w trakcie prowadzenia działalności oraz spowodowanej nienależytym wykonaniem usługi (ubezpieczenie deliktowe i kontraktowe).</w:t>
      </w:r>
    </w:p>
    <w:p w14:paraId="05171A19" w14:textId="77777777" w:rsidR="0081392F" w:rsidRPr="009E4F24" w:rsidRDefault="0081392F" w:rsidP="009E4F24">
      <w:pPr>
        <w:numPr>
          <w:ilvl w:val="0"/>
          <w:numId w:val="3"/>
        </w:numPr>
        <w:rPr>
          <w:rFonts w:ascii="Poppins" w:hAnsi="Poppins" w:cs="Poppins"/>
        </w:rPr>
      </w:pPr>
      <w:r w:rsidRPr="009E4F24">
        <w:rPr>
          <w:rFonts w:ascii="Poppins" w:hAnsi="Poppins" w:cs="Poppins"/>
        </w:rPr>
        <w:t>Wykonawca ma obowiązek przedłożyć zamawiającemu kopię aktualnej polisy każdorazowo w przypadku odnowienia ubezpieczenia.</w:t>
      </w:r>
    </w:p>
    <w:p w14:paraId="6250D605" w14:textId="77777777" w:rsidR="0081392F" w:rsidRPr="009E4F24" w:rsidRDefault="0081392F" w:rsidP="009E4F24">
      <w:pPr>
        <w:jc w:val="center"/>
        <w:rPr>
          <w:rFonts w:ascii="Poppins" w:hAnsi="Poppins" w:cs="Poppins"/>
        </w:rPr>
      </w:pPr>
    </w:p>
    <w:p w14:paraId="522F6CB6" w14:textId="476180CD" w:rsidR="0081392F" w:rsidRPr="009E4F24" w:rsidRDefault="0081392F" w:rsidP="009E4F24">
      <w:pPr>
        <w:jc w:val="center"/>
        <w:rPr>
          <w:rFonts w:ascii="Poppins" w:hAnsi="Poppins" w:cs="Poppins"/>
        </w:rPr>
      </w:pPr>
      <w:r w:rsidRPr="009E4F24">
        <w:rPr>
          <w:rFonts w:ascii="Poppins" w:hAnsi="Poppins" w:cs="Poppins"/>
        </w:rPr>
        <w:t>§  1</w:t>
      </w:r>
      <w:r w:rsidR="00243734">
        <w:rPr>
          <w:rFonts w:ascii="Poppins" w:hAnsi="Poppins" w:cs="Poppins"/>
        </w:rPr>
        <w:t>1</w:t>
      </w:r>
    </w:p>
    <w:p w14:paraId="006A555E" w14:textId="77777777" w:rsidR="0081392F" w:rsidRPr="009E4F24" w:rsidRDefault="0081392F" w:rsidP="009E4F24">
      <w:pPr>
        <w:rPr>
          <w:rFonts w:ascii="Poppins" w:hAnsi="Poppins" w:cs="Poppins"/>
        </w:rPr>
      </w:pPr>
      <w:r w:rsidRPr="009E4F24">
        <w:rPr>
          <w:rFonts w:ascii="Poppins" w:hAnsi="Poppins" w:cs="Poppins"/>
        </w:rPr>
        <w:t xml:space="preserve">Wszelkie zmiany postanowień umowy winny być dokonywane wyłącznie w formie pisemnego aneksu, podpisanego przez obie strony. </w:t>
      </w:r>
    </w:p>
    <w:p w14:paraId="0A59A30F" w14:textId="77777777" w:rsidR="0081392F" w:rsidRPr="009E4F24" w:rsidRDefault="0081392F" w:rsidP="009E4F24">
      <w:pPr>
        <w:rPr>
          <w:rFonts w:ascii="Poppins" w:hAnsi="Poppins" w:cs="Poppins"/>
        </w:rPr>
      </w:pPr>
    </w:p>
    <w:p w14:paraId="2BD13ADD" w14:textId="793BD202" w:rsidR="0081392F" w:rsidRPr="009E4F24" w:rsidRDefault="0081392F" w:rsidP="009E4F24">
      <w:pPr>
        <w:jc w:val="center"/>
        <w:rPr>
          <w:rFonts w:ascii="Poppins" w:hAnsi="Poppins" w:cs="Poppins"/>
        </w:rPr>
      </w:pPr>
      <w:r w:rsidRPr="009E4F24">
        <w:rPr>
          <w:rFonts w:ascii="Poppins" w:hAnsi="Poppins" w:cs="Poppins"/>
        </w:rPr>
        <w:t>§ 1</w:t>
      </w:r>
      <w:r w:rsidR="00243734">
        <w:rPr>
          <w:rFonts w:ascii="Poppins" w:hAnsi="Poppins" w:cs="Poppins"/>
        </w:rPr>
        <w:t>2</w:t>
      </w:r>
    </w:p>
    <w:p w14:paraId="14CBE90C" w14:textId="77777777" w:rsidR="0081392F" w:rsidRPr="009E4F24" w:rsidRDefault="0081392F" w:rsidP="009E4F24">
      <w:pPr>
        <w:rPr>
          <w:rFonts w:ascii="Poppins" w:hAnsi="Poppins" w:cs="Poppins"/>
        </w:rPr>
      </w:pPr>
      <w:r w:rsidRPr="009E4F24">
        <w:rPr>
          <w:rFonts w:ascii="Poppins" w:hAnsi="Poppins" w:cs="Poppins"/>
        </w:rPr>
        <w:t>Ewentualne spory między stronami w zakresie objętym umową rozstrzygane będą przez Sąd według właściwości miejscowej Zamawiającego.</w:t>
      </w:r>
    </w:p>
    <w:p w14:paraId="6DB82864" w14:textId="77777777" w:rsidR="0081392F" w:rsidRPr="009E4F24" w:rsidRDefault="0081392F" w:rsidP="009E4F24">
      <w:pPr>
        <w:ind w:left="450"/>
        <w:rPr>
          <w:rFonts w:ascii="Poppins" w:hAnsi="Poppins" w:cs="Poppins"/>
        </w:rPr>
      </w:pPr>
    </w:p>
    <w:p w14:paraId="0E561CBF" w14:textId="6CDF78B5" w:rsidR="0081392F" w:rsidRPr="009E4F24" w:rsidRDefault="0081392F" w:rsidP="009E4F24">
      <w:pPr>
        <w:jc w:val="center"/>
        <w:rPr>
          <w:rFonts w:ascii="Poppins" w:hAnsi="Poppins" w:cs="Poppins"/>
        </w:rPr>
      </w:pPr>
      <w:r w:rsidRPr="009E4F24">
        <w:rPr>
          <w:rFonts w:ascii="Poppins" w:hAnsi="Poppins" w:cs="Poppins"/>
        </w:rPr>
        <w:t>§  1</w:t>
      </w:r>
      <w:r w:rsidR="00243734">
        <w:rPr>
          <w:rFonts w:ascii="Poppins" w:hAnsi="Poppins" w:cs="Poppins"/>
        </w:rPr>
        <w:t>3</w:t>
      </w:r>
    </w:p>
    <w:p w14:paraId="18997559" w14:textId="77777777" w:rsidR="0081392F" w:rsidRPr="009E4F24" w:rsidRDefault="0081392F" w:rsidP="009E4F24">
      <w:pPr>
        <w:rPr>
          <w:rFonts w:ascii="Poppins" w:hAnsi="Poppins" w:cs="Poppins"/>
          <w:color w:val="000000"/>
        </w:rPr>
      </w:pPr>
      <w:r w:rsidRPr="009E4F24">
        <w:rPr>
          <w:rFonts w:ascii="Poppins" w:hAnsi="Poppins" w:cs="Poppins"/>
          <w:color w:val="000000"/>
        </w:rPr>
        <w:t>W sprawach nieuregulowanych niniejszą umową stosuje się odpowiednie przepisy Kodeksu cywilnego.</w:t>
      </w:r>
    </w:p>
    <w:p w14:paraId="5237A661" w14:textId="6A413CC9" w:rsidR="0081392F" w:rsidRPr="009E4F24" w:rsidRDefault="0081392F" w:rsidP="009E4F24">
      <w:pPr>
        <w:ind w:left="390"/>
        <w:jc w:val="center"/>
        <w:rPr>
          <w:rFonts w:ascii="Poppins" w:hAnsi="Poppins" w:cs="Poppins"/>
        </w:rPr>
      </w:pPr>
      <w:r w:rsidRPr="009E4F24">
        <w:rPr>
          <w:rFonts w:ascii="Poppins" w:hAnsi="Poppins" w:cs="Poppins"/>
        </w:rPr>
        <w:t>§ 1</w:t>
      </w:r>
      <w:r w:rsidR="00243734">
        <w:rPr>
          <w:rFonts w:ascii="Poppins" w:hAnsi="Poppins" w:cs="Poppins"/>
        </w:rPr>
        <w:t>4</w:t>
      </w:r>
    </w:p>
    <w:p w14:paraId="3BF6C948" w14:textId="77777777" w:rsidR="0081392F" w:rsidRPr="009E4F24" w:rsidRDefault="0081392F" w:rsidP="009E4F24">
      <w:pPr>
        <w:rPr>
          <w:rFonts w:ascii="Poppins" w:hAnsi="Poppins" w:cs="Poppins"/>
        </w:rPr>
      </w:pPr>
      <w:r w:rsidRPr="009E4F24">
        <w:rPr>
          <w:rFonts w:ascii="Poppins" w:hAnsi="Poppins" w:cs="Poppins"/>
        </w:rPr>
        <w:t>Umowa niniejsza sporządzona została w dwóch jednobrzmiących egzemplarzach, po jednym dla każdej ze stron.</w:t>
      </w:r>
    </w:p>
    <w:p w14:paraId="0594942B" w14:textId="77777777" w:rsidR="0081392F" w:rsidRPr="009E4F24" w:rsidRDefault="0081392F" w:rsidP="009E4F24">
      <w:pPr>
        <w:rPr>
          <w:rFonts w:ascii="Poppins" w:hAnsi="Poppins" w:cs="Poppins"/>
        </w:rPr>
      </w:pPr>
      <w:r w:rsidRPr="009E4F24">
        <w:rPr>
          <w:rFonts w:ascii="Poppins" w:hAnsi="Poppins" w:cs="Poppins"/>
        </w:rPr>
        <w:t xml:space="preserve">             </w:t>
      </w:r>
    </w:p>
    <w:p w14:paraId="3004F443" w14:textId="77777777" w:rsidR="0081392F" w:rsidRPr="009E4F24" w:rsidRDefault="0081392F" w:rsidP="009E4F24">
      <w:pPr>
        <w:rPr>
          <w:rFonts w:ascii="Poppins" w:hAnsi="Poppins" w:cs="Poppins"/>
        </w:rPr>
      </w:pPr>
    </w:p>
    <w:p w14:paraId="491B827C" w14:textId="77777777" w:rsidR="0081392F" w:rsidRPr="009E4F24" w:rsidRDefault="0081392F" w:rsidP="009E4F24">
      <w:pPr>
        <w:ind w:left="708" w:firstLine="708"/>
        <w:rPr>
          <w:rFonts w:ascii="Poppins" w:hAnsi="Poppins" w:cs="Poppins"/>
        </w:rPr>
      </w:pPr>
      <w:r w:rsidRPr="009E4F24">
        <w:rPr>
          <w:rFonts w:ascii="Poppins" w:hAnsi="Poppins" w:cs="Poppins"/>
        </w:rPr>
        <w:t xml:space="preserve">  Zamawiający                                                                     Wykonawca</w:t>
      </w:r>
    </w:p>
    <w:p w14:paraId="3F69A836" w14:textId="77777777" w:rsidR="0081392F" w:rsidRPr="009E4F24" w:rsidRDefault="0081392F" w:rsidP="009E4F24">
      <w:pPr>
        <w:rPr>
          <w:rFonts w:ascii="Poppins" w:hAnsi="Poppins" w:cs="Poppins"/>
        </w:rPr>
      </w:pPr>
    </w:p>
    <w:p w14:paraId="5366FF4D" w14:textId="77777777" w:rsidR="0081392F" w:rsidRPr="009E4F24" w:rsidRDefault="0081392F" w:rsidP="009E4F24">
      <w:pPr>
        <w:rPr>
          <w:rFonts w:ascii="Poppins" w:hAnsi="Poppins" w:cs="Poppins"/>
        </w:rPr>
      </w:pPr>
    </w:p>
    <w:p w14:paraId="315D0517" w14:textId="77777777" w:rsidR="0081392F" w:rsidRPr="009E4F24" w:rsidRDefault="0081392F" w:rsidP="009E4F24">
      <w:pPr>
        <w:rPr>
          <w:rFonts w:ascii="Poppins" w:hAnsi="Poppins" w:cs="Poppins"/>
        </w:rPr>
      </w:pPr>
    </w:p>
    <w:p w14:paraId="58990E35" w14:textId="77777777" w:rsidR="0081392F" w:rsidRPr="009E4F24" w:rsidRDefault="0081392F" w:rsidP="009E4F24">
      <w:pPr>
        <w:rPr>
          <w:rFonts w:ascii="Poppins" w:hAnsi="Poppins" w:cs="Poppins"/>
        </w:rPr>
      </w:pPr>
    </w:p>
    <w:p w14:paraId="02C2F2B5" w14:textId="77777777" w:rsidR="0081392F" w:rsidRPr="009E4F24" w:rsidRDefault="0081392F" w:rsidP="009E4F24">
      <w:pPr>
        <w:spacing w:line="360" w:lineRule="auto"/>
        <w:rPr>
          <w:rFonts w:ascii="Poppins" w:hAnsi="Poppins" w:cs="Poppins"/>
        </w:rPr>
      </w:pPr>
      <w:r w:rsidRPr="009E4F24">
        <w:rPr>
          <w:rFonts w:ascii="Poppins" w:hAnsi="Poppins" w:cs="Poppins"/>
        </w:rPr>
        <w:t>Pod względem formalno-prawnym bez zastrzeżeń:</w:t>
      </w:r>
    </w:p>
    <w:p w14:paraId="0BE5A901" w14:textId="77777777" w:rsidR="0081392F" w:rsidRPr="009E4F24" w:rsidRDefault="0081392F" w:rsidP="009E4F24">
      <w:pPr>
        <w:spacing w:line="360" w:lineRule="auto"/>
        <w:rPr>
          <w:rFonts w:ascii="Poppins" w:hAnsi="Poppins" w:cs="Poppins"/>
        </w:rPr>
      </w:pPr>
      <w:r w:rsidRPr="009E4F24">
        <w:rPr>
          <w:rFonts w:ascii="Poppins" w:hAnsi="Poppins" w:cs="Poppins"/>
        </w:rPr>
        <w:t>Radca Prawny ………………….</w:t>
      </w:r>
      <w:r w:rsidRPr="009E4F24">
        <w:rPr>
          <w:rFonts w:ascii="Poppins" w:hAnsi="Poppins" w:cs="Poppins"/>
        </w:rPr>
        <w:tab/>
      </w:r>
      <w:r w:rsidRPr="009E4F24">
        <w:rPr>
          <w:rFonts w:ascii="Poppins" w:hAnsi="Poppins" w:cs="Poppins"/>
        </w:rPr>
        <w:tab/>
      </w:r>
      <w:r w:rsidRPr="009E4F24">
        <w:rPr>
          <w:rFonts w:ascii="Poppins" w:hAnsi="Poppins" w:cs="Poppins"/>
        </w:rPr>
        <w:tab/>
      </w:r>
      <w:r w:rsidRPr="009E4F24">
        <w:rPr>
          <w:rFonts w:ascii="Poppins" w:hAnsi="Poppins" w:cs="Poppins"/>
        </w:rPr>
        <w:tab/>
      </w:r>
      <w:r w:rsidRPr="009E4F24">
        <w:rPr>
          <w:rFonts w:ascii="Poppins" w:hAnsi="Poppins" w:cs="Poppins"/>
        </w:rPr>
        <w:tab/>
        <w:t>Zatwierdzam:</w:t>
      </w:r>
    </w:p>
    <w:p w14:paraId="04913508" w14:textId="77777777" w:rsidR="0081392F" w:rsidRPr="009E4F24" w:rsidRDefault="0081392F" w:rsidP="009E4F24">
      <w:pPr>
        <w:ind w:left="708" w:firstLine="708"/>
        <w:rPr>
          <w:rFonts w:ascii="Poppins" w:hAnsi="Poppins" w:cs="Poppins"/>
        </w:rPr>
      </w:pPr>
    </w:p>
    <w:p w14:paraId="204F4071" w14:textId="77777777" w:rsidR="00AC4FA7" w:rsidRPr="0081392F" w:rsidRDefault="00AC4FA7" w:rsidP="00AC4FA7">
      <w:pPr>
        <w:spacing w:line="276" w:lineRule="auto"/>
        <w:rPr>
          <w:rFonts w:ascii="Poppins" w:hAnsi="Poppins" w:cs="Poppins"/>
        </w:rPr>
      </w:pPr>
    </w:p>
    <w:sectPr w:rsidR="00AC4FA7" w:rsidRPr="0081392F" w:rsidSect="00AC4FA7">
      <w:foot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3042E2" w14:textId="77777777" w:rsidR="00F1423D" w:rsidRDefault="00F1423D">
      <w:r>
        <w:separator/>
      </w:r>
    </w:p>
  </w:endnote>
  <w:endnote w:type="continuationSeparator" w:id="0">
    <w:p w14:paraId="42723F62" w14:textId="77777777" w:rsidR="00F1423D" w:rsidRDefault="00F14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HG Mincho Light J">
    <w:altName w:val="Times New Roman"/>
    <w:charset w:val="EE"/>
    <w:family w:val="auto"/>
    <w:pitch w:val="variable"/>
  </w:font>
  <w:font w:name="Poppins">
    <w:panose1 w:val="00000500000000000000"/>
    <w:charset w:val="EE"/>
    <w:family w:val="auto"/>
    <w:pitch w:val="variable"/>
    <w:sig w:usb0="00008007" w:usb1="00000000" w:usb2="00000000" w:usb3="00000000" w:csb0="00000093"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6C708C5" w14:paraId="32E7BFCB" w14:textId="77777777" w:rsidTr="76C708C5">
      <w:trPr>
        <w:trHeight w:val="300"/>
      </w:trPr>
      <w:tc>
        <w:tcPr>
          <w:tcW w:w="3005" w:type="dxa"/>
        </w:tcPr>
        <w:p w14:paraId="77B697F5" w14:textId="77777777" w:rsidR="76C708C5" w:rsidRDefault="76C708C5" w:rsidP="76C708C5">
          <w:pPr>
            <w:pStyle w:val="Nagwek"/>
            <w:ind w:left="-115"/>
          </w:pPr>
        </w:p>
      </w:tc>
      <w:tc>
        <w:tcPr>
          <w:tcW w:w="3005" w:type="dxa"/>
        </w:tcPr>
        <w:p w14:paraId="32F08851" w14:textId="77777777" w:rsidR="76C708C5" w:rsidRDefault="76C708C5" w:rsidP="76C708C5">
          <w:pPr>
            <w:pStyle w:val="Nagwek"/>
            <w:jc w:val="center"/>
          </w:pPr>
          <w:r>
            <w:rPr>
              <w:noProof/>
            </w:rPr>
            <w:drawing>
              <wp:inline distT="0" distB="0" distL="0" distR="0" wp14:anchorId="40FA4066" wp14:editId="5B855807">
                <wp:extent cx="952500" cy="190500"/>
                <wp:effectExtent l="0" t="0" r="0" b="0"/>
                <wp:docPr id="1997815638" name="Obraz 1997815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52500" cy="190500"/>
                        </a:xfrm>
                        <a:prstGeom prst="rect">
                          <a:avLst/>
                        </a:prstGeom>
                      </pic:spPr>
                    </pic:pic>
                  </a:graphicData>
                </a:graphic>
              </wp:inline>
            </w:drawing>
          </w:r>
        </w:p>
      </w:tc>
      <w:tc>
        <w:tcPr>
          <w:tcW w:w="3005" w:type="dxa"/>
        </w:tcPr>
        <w:p w14:paraId="50AA5E12" w14:textId="77777777" w:rsidR="76C708C5" w:rsidRDefault="76C708C5" w:rsidP="76C708C5">
          <w:pPr>
            <w:pStyle w:val="Nagwek"/>
            <w:ind w:right="-115"/>
            <w:jc w:val="right"/>
          </w:pPr>
        </w:p>
      </w:tc>
    </w:tr>
  </w:tbl>
  <w:p w14:paraId="7FB58DC2" w14:textId="77777777" w:rsidR="76C708C5" w:rsidRDefault="76C708C5" w:rsidP="76C708C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064F2A" w14:paraId="022B420C" w14:textId="77777777" w:rsidTr="004C1E03">
      <w:trPr>
        <w:trHeight w:val="300"/>
      </w:trPr>
      <w:tc>
        <w:tcPr>
          <w:tcW w:w="3005" w:type="dxa"/>
        </w:tcPr>
        <w:p w14:paraId="5B900941" w14:textId="77777777" w:rsidR="00064F2A" w:rsidRDefault="00064F2A" w:rsidP="00064F2A">
          <w:pPr>
            <w:pStyle w:val="Nagwek"/>
            <w:ind w:left="-115"/>
          </w:pPr>
        </w:p>
      </w:tc>
      <w:tc>
        <w:tcPr>
          <w:tcW w:w="3005" w:type="dxa"/>
        </w:tcPr>
        <w:p w14:paraId="3FBFF7CD" w14:textId="77777777" w:rsidR="00064F2A" w:rsidRDefault="00064F2A" w:rsidP="00064F2A">
          <w:pPr>
            <w:pStyle w:val="Nagwek"/>
            <w:jc w:val="center"/>
          </w:pPr>
          <w:r>
            <w:rPr>
              <w:noProof/>
            </w:rPr>
            <w:drawing>
              <wp:inline distT="0" distB="0" distL="0" distR="0" wp14:anchorId="3590A4AC" wp14:editId="090A323B">
                <wp:extent cx="952500" cy="190500"/>
                <wp:effectExtent l="0" t="0" r="0" b="0"/>
                <wp:docPr id="1131514933" name="Obraz 1131514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52500" cy="190500"/>
                        </a:xfrm>
                        <a:prstGeom prst="rect">
                          <a:avLst/>
                        </a:prstGeom>
                      </pic:spPr>
                    </pic:pic>
                  </a:graphicData>
                </a:graphic>
              </wp:inline>
            </w:drawing>
          </w:r>
        </w:p>
      </w:tc>
      <w:tc>
        <w:tcPr>
          <w:tcW w:w="3005" w:type="dxa"/>
        </w:tcPr>
        <w:p w14:paraId="4292509C" w14:textId="77777777" w:rsidR="00064F2A" w:rsidRDefault="00064F2A" w:rsidP="00064F2A">
          <w:pPr>
            <w:pStyle w:val="Nagwek"/>
            <w:ind w:right="-115"/>
            <w:jc w:val="right"/>
          </w:pPr>
        </w:p>
      </w:tc>
    </w:tr>
  </w:tbl>
  <w:p w14:paraId="509183E0" w14:textId="77777777" w:rsidR="00064F2A" w:rsidRDefault="00064F2A" w:rsidP="00064F2A">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B840B1" w14:textId="77777777" w:rsidR="00F1423D" w:rsidRDefault="00F1423D">
      <w:r>
        <w:separator/>
      </w:r>
    </w:p>
  </w:footnote>
  <w:footnote w:type="continuationSeparator" w:id="0">
    <w:p w14:paraId="1F55BF88" w14:textId="77777777" w:rsidR="00F1423D" w:rsidRDefault="00F142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E93CA" w14:textId="77777777" w:rsidR="00064F2A" w:rsidRDefault="00064F2A" w:rsidP="00064F2A">
    <w:pPr>
      <w:pStyle w:val="Nagwek"/>
      <w:jc w:val="center"/>
    </w:pPr>
    <w:r>
      <w:rPr>
        <w:noProof/>
      </w:rPr>
      <w:drawing>
        <wp:inline distT="0" distB="0" distL="0" distR="0" wp14:anchorId="258EEF9E" wp14:editId="778B4986">
          <wp:extent cx="5724524" cy="1219200"/>
          <wp:effectExtent l="0" t="0" r="0" b="0"/>
          <wp:docPr id="705432705" name="Obraz 705432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724524" cy="1219200"/>
                  </a:xfrm>
                  <a:prstGeom prst="rect">
                    <a:avLst/>
                  </a:prstGeom>
                </pic:spPr>
              </pic:pic>
            </a:graphicData>
          </a:graphic>
        </wp:inline>
      </w:drawing>
    </w:r>
  </w:p>
  <w:p w14:paraId="1F588E04" w14:textId="77777777" w:rsidR="00AC4FA7" w:rsidRDefault="00AC4FA7" w:rsidP="00064F2A">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A7404"/>
    <w:multiLevelType w:val="singleLevel"/>
    <w:tmpl w:val="04150017"/>
    <w:lvl w:ilvl="0">
      <w:start w:val="1"/>
      <w:numFmt w:val="lowerLetter"/>
      <w:lvlText w:val="%1)"/>
      <w:lvlJc w:val="left"/>
      <w:pPr>
        <w:tabs>
          <w:tab w:val="num" w:pos="360"/>
        </w:tabs>
        <w:ind w:left="360" w:hanging="360"/>
      </w:pPr>
    </w:lvl>
  </w:abstractNum>
  <w:abstractNum w:abstractNumId="1" w15:restartNumberingAfterBreak="0">
    <w:nsid w:val="056E0482"/>
    <w:multiLevelType w:val="singleLevel"/>
    <w:tmpl w:val="04150017"/>
    <w:lvl w:ilvl="0">
      <w:start w:val="1"/>
      <w:numFmt w:val="lowerLetter"/>
      <w:lvlText w:val="%1)"/>
      <w:lvlJc w:val="left"/>
      <w:pPr>
        <w:tabs>
          <w:tab w:val="num" w:pos="360"/>
        </w:tabs>
        <w:ind w:left="360" w:hanging="360"/>
      </w:pPr>
    </w:lvl>
  </w:abstractNum>
  <w:abstractNum w:abstractNumId="2" w15:restartNumberingAfterBreak="0">
    <w:nsid w:val="264B3213"/>
    <w:multiLevelType w:val="hybridMultilevel"/>
    <w:tmpl w:val="892621D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19361E5"/>
    <w:multiLevelType w:val="singleLevel"/>
    <w:tmpl w:val="CEBCBC1E"/>
    <w:lvl w:ilvl="0">
      <w:start w:val="1"/>
      <w:numFmt w:val="decimal"/>
      <w:lvlText w:val="%1."/>
      <w:lvlJc w:val="left"/>
      <w:pPr>
        <w:tabs>
          <w:tab w:val="num" w:pos="450"/>
        </w:tabs>
        <w:ind w:left="450" w:hanging="450"/>
      </w:pPr>
      <w:rPr>
        <w:rFonts w:hint="default"/>
      </w:rPr>
    </w:lvl>
  </w:abstractNum>
  <w:abstractNum w:abstractNumId="4" w15:restartNumberingAfterBreak="0">
    <w:nsid w:val="4D1E3CA1"/>
    <w:multiLevelType w:val="hybridMultilevel"/>
    <w:tmpl w:val="06E6E3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5AE66C4F"/>
    <w:multiLevelType w:val="singleLevel"/>
    <w:tmpl w:val="9F88A2B2"/>
    <w:lvl w:ilvl="0">
      <w:start w:val="1"/>
      <w:numFmt w:val="bullet"/>
      <w:lvlText w:val="-"/>
      <w:lvlJc w:val="left"/>
      <w:pPr>
        <w:tabs>
          <w:tab w:val="num" w:pos="555"/>
        </w:tabs>
        <w:ind w:left="555" w:hanging="360"/>
      </w:pPr>
      <w:rPr>
        <w:rFonts w:ascii="Times New Roman" w:hAnsi="Times New Roman" w:hint="default"/>
      </w:rPr>
    </w:lvl>
  </w:abstractNum>
  <w:abstractNum w:abstractNumId="6" w15:restartNumberingAfterBreak="0">
    <w:nsid w:val="617470F8"/>
    <w:multiLevelType w:val="singleLevel"/>
    <w:tmpl w:val="04150017"/>
    <w:lvl w:ilvl="0">
      <w:start w:val="1"/>
      <w:numFmt w:val="lowerLetter"/>
      <w:lvlText w:val="%1)"/>
      <w:lvlJc w:val="left"/>
      <w:pPr>
        <w:tabs>
          <w:tab w:val="num" w:pos="360"/>
        </w:tabs>
        <w:ind w:left="360" w:hanging="360"/>
      </w:pPr>
    </w:lvl>
  </w:abstractNum>
  <w:abstractNum w:abstractNumId="7" w15:restartNumberingAfterBreak="0">
    <w:nsid w:val="61A54C04"/>
    <w:multiLevelType w:val="singleLevel"/>
    <w:tmpl w:val="9F88A2B2"/>
    <w:lvl w:ilvl="0">
      <w:start w:val="1"/>
      <w:numFmt w:val="bullet"/>
      <w:lvlText w:val="-"/>
      <w:lvlJc w:val="left"/>
      <w:pPr>
        <w:tabs>
          <w:tab w:val="num" w:pos="555"/>
        </w:tabs>
        <w:ind w:left="555" w:hanging="360"/>
      </w:pPr>
      <w:rPr>
        <w:rFonts w:ascii="Times New Roman" w:hAnsi="Times New Roman" w:hint="default"/>
      </w:rPr>
    </w:lvl>
  </w:abstractNum>
  <w:abstractNum w:abstractNumId="8" w15:restartNumberingAfterBreak="0">
    <w:nsid w:val="61FE065A"/>
    <w:multiLevelType w:val="singleLevel"/>
    <w:tmpl w:val="04150017"/>
    <w:lvl w:ilvl="0">
      <w:start w:val="1"/>
      <w:numFmt w:val="lowerLetter"/>
      <w:lvlText w:val="%1)"/>
      <w:lvlJc w:val="left"/>
      <w:pPr>
        <w:tabs>
          <w:tab w:val="num" w:pos="360"/>
        </w:tabs>
        <w:ind w:left="360" w:hanging="360"/>
      </w:pPr>
      <w:rPr>
        <w:rFonts w:hint="default"/>
      </w:rPr>
    </w:lvl>
  </w:abstractNum>
  <w:abstractNum w:abstractNumId="9" w15:restartNumberingAfterBreak="0">
    <w:nsid w:val="62314E3E"/>
    <w:multiLevelType w:val="singleLevel"/>
    <w:tmpl w:val="9F88A2B2"/>
    <w:lvl w:ilvl="0">
      <w:start w:val="1"/>
      <w:numFmt w:val="bullet"/>
      <w:lvlText w:val="-"/>
      <w:lvlJc w:val="left"/>
      <w:pPr>
        <w:tabs>
          <w:tab w:val="num" w:pos="555"/>
        </w:tabs>
        <w:ind w:left="555" w:hanging="360"/>
      </w:pPr>
      <w:rPr>
        <w:rFonts w:ascii="Times New Roman" w:hAnsi="Times New Roman" w:hint="default"/>
      </w:rPr>
    </w:lvl>
  </w:abstractNum>
  <w:abstractNum w:abstractNumId="10" w15:restartNumberingAfterBreak="0">
    <w:nsid w:val="677537FD"/>
    <w:multiLevelType w:val="singleLevel"/>
    <w:tmpl w:val="5C6AA348"/>
    <w:lvl w:ilvl="0">
      <w:start w:val="1"/>
      <w:numFmt w:val="decimal"/>
      <w:lvlText w:val="%1."/>
      <w:lvlJc w:val="left"/>
      <w:pPr>
        <w:tabs>
          <w:tab w:val="num" w:pos="465"/>
        </w:tabs>
        <w:ind w:left="465" w:hanging="465"/>
      </w:pPr>
      <w:rPr>
        <w:rFonts w:hint="default"/>
      </w:rPr>
    </w:lvl>
  </w:abstractNum>
  <w:abstractNum w:abstractNumId="11" w15:restartNumberingAfterBreak="0">
    <w:nsid w:val="71BB6E13"/>
    <w:multiLevelType w:val="hybridMultilevel"/>
    <w:tmpl w:val="B1549998"/>
    <w:lvl w:ilvl="0" w:tplc="2EF28264">
      <w:start w:val="1"/>
      <w:numFmt w:val="decimal"/>
      <w:lvlText w:val="%1."/>
      <w:lvlJc w:val="left"/>
      <w:pPr>
        <w:tabs>
          <w:tab w:val="num" w:pos="394"/>
        </w:tabs>
        <w:ind w:left="394" w:hanging="360"/>
      </w:pPr>
      <w:rPr>
        <w:rFonts w:hint="default"/>
      </w:rPr>
    </w:lvl>
    <w:lvl w:ilvl="1" w:tplc="04150019" w:tentative="1">
      <w:start w:val="1"/>
      <w:numFmt w:val="lowerLetter"/>
      <w:lvlText w:val="%2."/>
      <w:lvlJc w:val="left"/>
      <w:pPr>
        <w:tabs>
          <w:tab w:val="num" w:pos="1114"/>
        </w:tabs>
        <w:ind w:left="1114" w:hanging="360"/>
      </w:pPr>
    </w:lvl>
    <w:lvl w:ilvl="2" w:tplc="0415001B" w:tentative="1">
      <w:start w:val="1"/>
      <w:numFmt w:val="lowerRoman"/>
      <w:lvlText w:val="%3."/>
      <w:lvlJc w:val="right"/>
      <w:pPr>
        <w:tabs>
          <w:tab w:val="num" w:pos="1834"/>
        </w:tabs>
        <w:ind w:left="1834" w:hanging="180"/>
      </w:pPr>
    </w:lvl>
    <w:lvl w:ilvl="3" w:tplc="0415000F" w:tentative="1">
      <w:start w:val="1"/>
      <w:numFmt w:val="decimal"/>
      <w:lvlText w:val="%4."/>
      <w:lvlJc w:val="left"/>
      <w:pPr>
        <w:tabs>
          <w:tab w:val="num" w:pos="2554"/>
        </w:tabs>
        <w:ind w:left="2554" w:hanging="360"/>
      </w:pPr>
    </w:lvl>
    <w:lvl w:ilvl="4" w:tplc="04150019" w:tentative="1">
      <w:start w:val="1"/>
      <w:numFmt w:val="lowerLetter"/>
      <w:lvlText w:val="%5."/>
      <w:lvlJc w:val="left"/>
      <w:pPr>
        <w:tabs>
          <w:tab w:val="num" w:pos="3274"/>
        </w:tabs>
        <w:ind w:left="3274" w:hanging="360"/>
      </w:pPr>
    </w:lvl>
    <w:lvl w:ilvl="5" w:tplc="0415001B" w:tentative="1">
      <w:start w:val="1"/>
      <w:numFmt w:val="lowerRoman"/>
      <w:lvlText w:val="%6."/>
      <w:lvlJc w:val="right"/>
      <w:pPr>
        <w:tabs>
          <w:tab w:val="num" w:pos="3994"/>
        </w:tabs>
        <w:ind w:left="3994" w:hanging="180"/>
      </w:pPr>
    </w:lvl>
    <w:lvl w:ilvl="6" w:tplc="0415000F" w:tentative="1">
      <w:start w:val="1"/>
      <w:numFmt w:val="decimal"/>
      <w:lvlText w:val="%7."/>
      <w:lvlJc w:val="left"/>
      <w:pPr>
        <w:tabs>
          <w:tab w:val="num" w:pos="4714"/>
        </w:tabs>
        <w:ind w:left="4714" w:hanging="360"/>
      </w:pPr>
    </w:lvl>
    <w:lvl w:ilvl="7" w:tplc="04150019" w:tentative="1">
      <w:start w:val="1"/>
      <w:numFmt w:val="lowerLetter"/>
      <w:lvlText w:val="%8."/>
      <w:lvlJc w:val="left"/>
      <w:pPr>
        <w:tabs>
          <w:tab w:val="num" w:pos="5434"/>
        </w:tabs>
        <w:ind w:left="5434" w:hanging="360"/>
      </w:pPr>
    </w:lvl>
    <w:lvl w:ilvl="8" w:tplc="0415001B" w:tentative="1">
      <w:start w:val="1"/>
      <w:numFmt w:val="lowerRoman"/>
      <w:lvlText w:val="%9."/>
      <w:lvlJc w:val="right"/>
      <w:pPr>
        <w:tabs>
          <w:tab w:val="num" w:pos="6154"/>
        </w:tabs>
        <w:ind w:left="6154" w:hanging="180"/>
      </w:pPr>
    </w:lvl>
  </w:abstractNum>
  <w:abstractNum w:abstractNumId="12" w15:restartNumberingAfterBreak="0">
    <w:nsid w:val="751C110A"/>
    <w:multiLevelType w:val="singleLevel"/>
    <w:tmpl w:val="0415000F"/>
    <w:lvl w:ilvl="0">
      <w:start w:val="1"/>
      <w:numFmt w:val="decimal"/>
      <w:lvlText w:val="%1."/>
      <w:lvlJc w:val="left"/>
      <w:pPr>
        <w:tabs>
          <w:tab w:val="num" w:pos="360"/>
        </w:tabs>
        <w:ind w:left="360" w:hanging="360"/>
      </w:pPr>
      <w:rPr>
        <w:rFonts w:hint="default"/>
      </w:rPr>
    </w:lvl>
  </w:abstractNum>
  <w:abstractNum w:abstractNumId="13" w15:restartNumberingAfterBreak="0">
    <w:nsid w:val="7AE16761"/>
    <w:multiLevelType w:val="singleLevel"/>
    <w:tmpl w:val="0415000F"/>
    <w:lvl w:ilvl="0">
      <w:start w:val="1"/>
      <w:numFmt w:val="decimal"/>
      <w:lvlText w:val="%1."/>
      <w:lvlJc w:val="left"/>
      <w:pPr>
        <w:tabs>
          <w:tab w:val="num" w:pos="360"/>
        </w:tabs>
        <w:ind w:left="360" w:hanging="360"/>
      </w:pPr>
    </w:lvl>
  </w:abstractNum>
  <w:num w:numId="1" w16cid:durableId="1738627258">
    <w:abstractNumId w:val="10"/>
  </w:num>
  <w:num w:numId="2" w16cid:durableId="496728531">
    <w:abstractNumId w:val="3"/>
  </w:num>
  <w:num w:numId="3" w16cid:durableId="1837188834">
    <w:abstractNumId w:val="12"/>
  </w:num>
  <w:num w:numId="4" w16cid:durableId="1111364301">
    <w:abstractNumId w:val="5"/>
  </w:num>
  <w:num w:numId="5" w16cid:durableId="1756169709">
    <w:abstractNumId w:val="9"/>
  </w:num>
  <w:num w:numId="6" w16cid:durableId="1939747964">
    <w:abstractNumId w:val="0"/>
  </w:num>
  <w:num w:numId="7" w16cid:durableId="747578788">
    <w:abstractNumId w:val="1"/>
  </w:num>
  <w:num w:numId="8" w16cid:durableId="338433454">
    <w:abstractNumId w:val="7"/>
  </w:num>
  <w:num w:numId="9" w16cid:durableId="1866403462">
    <w:abstractNumId w:val="6"/>
  </w:num>
  <w:num w:numId="10" w16cid:durableId="1264613317">
    <w:abstractNumId w:val="13"/>
  </w:num>
  <w:num w:numId="11" w16cid:durableId="54163675">
    <w:abstractNumId w:val="4"/>
  </w:num>
  <w:num w:numId="12" w16cid:durableId="839126705">
    <w:abstractNumId w:val="11"/>
  </w:num>
  <w:num w:numId="13" w16cid:durableId="104350771">
    <w:abstractNumId w:val="2"/>
  </w:num>
  <w:num w:numId="14" w16cid:durableId="67577510">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92F"/>
    <w:rsid w:val="00006710"/>
    <w:rsid w:val="00017338"/>
    <w:rsid w:val="00045B51"/>
    <w:rsid w:val="00056EF0"/>
    <w:rsid w:val="00057B6B"/>
    <w:rsid w:val="00064F2A"/>
    <w:rsid w:val="00071BEA"/>
    <w:rsid w:val="00071F29"/>
    <w:rsid w:val="000D5BE3"/>
    <w:rsid w:val="000F25BB"/>
    <w:rsid w:val="000F527A"/>
    <w:rsid w:val="00101E2C"/>
    <w:rsid w:val="00105269"/>
    <w:rsid w:val="00115D8C"/>
    <w:rsid w:val="00152941"/>
    <w:rsid w:val="00161A2C"/>
    <w:rsid w:val="00162E2C"/>
    <w:rsid w:val="00186542"/>
    <w:rsid w:val="0019646A"/>
    <w:rsid w:val="001B70FA"/>
    <w:rsid w:val="001C60E6"/>
    <w:rsid w:val="001D268B"/>
    <w:rsid w:val="001F5907"/>
    <w:rsid w:val="0022067A"/>
    <w:rsid w:val="00226B98"/>
    <w:rsid w:val="00241AB2"/>
    <w:rsid w:val="00243734"/>
    <w:rsid w:val="00246DD2"/>
    <w:rsid w:val="0026450B"/>
    <w:rsid w:val="00266C5F"/>
    <w:rsid w:val="0028684D"/>
    <w:rsid w:val="002B6D12"/>
    <w:rsid w:val="002B7E18"/>
    <w:rsid w:val="002D39FB"/>
    <w:rsid w:val="003250F7"/>
    <w:rsid w:val="0032790A"/>
    <w:rsid w:val="00334959"/>
    <w:rsid w:val="003555A0"/>
    <w:rsid w:val="00367430"/>
    <w:rsid w:val="00377FDA"/>
    <w:rsid w:val="003C3727"/>
    <w:rsid w:val="003D3E7C"/>
    <w:rsid w:val="003E0D4B"/>
    <w:rsid w:val="003E474B"/>
    <w:rsid w:val="003E5229"/>
    <w:rsid w:val="003F08F5"/>
    <w:rsid w:val="004047E3"/>
    <w:rsid w:val="00425EAB"/>
    <w:rsid w:val="00464ABD"/>
    <w:rsid w:val="004720FC"/>
    <w:rsid w:val="004B5A58"/>
    <w:rsid w:val="004C7801"/>
    <w:rsid w:val="004F30E7"/>
    <w:rsid w:val="00507C0E"/>
    <w:rsid w:val="00522106"/>
    <w:rsid w:val="00545521"/>
    <w:rsid w:val="0055464F"/>
    <w:rsid w:val="00556ABE"/>
    <w:rsid w:val="00561305"/>
    <w:rsid w:val="005620AA"/>
    <w:rsid w:val="00585BAD"/>
    <w:rsid w:val="00591A7F"/>
    <w:rsid w:val="00594B14"/>
    <w:rsid w:val="005A4E5E"/>
    <w:rsid w:val="005A5D72"/>
    <w:rsid w:val="005C0AD4"/>
    <w:rsid w:val="005E4278"/>
    <w:rsid w:val="00611478"/>
    <w:rsid w:val="00612716"/>
    <w:rsid w:val="00614E09"/>
    <w:rsid w:val="00623183"/>
    <w:rsid w:val="00623932"/>
    <w:rsid w:val="00623EC9"/>
    <w:rsid w:val="00631746"/>
    <w:rsid w:val="006329A2"/>
    <w:rsid w:val="0063755B"/>
    <w:rsid w:val="00650DE7"/>
    <w:rsid w:val="00656092"/>
    <w:rsid w:val="00665F07"/>
    <w:rsid w:val="00674DBA"/>
    <w:rsid w:val="006A31D0"/>
    <w:rsid w:val="006F459C"/>
    <w:rsid w:val="00703EB6"/>
    <w:rsid w:val="00715772"/>
    <w:rsid w:val="00725ED0"/>
    <w:rsid w:val="00736F6F"/>
    <w:rsid w:val="00770CF1"/>
    <w:rsid w:val="00783B70"/>
    <w:rsid w:val="007B4218"/>
    <w:rsid w:val="007E26DB"/>
    <w:rsid w:val="00802A11"/>
    <w:rsid w:val="00805A36"/>
    <w:rsid w:val="0081392F"/>
    <w:rsid w:val="008162DD"/>
    <w:rsid w:val="00853344"/>
    <w:rsid w:val="008539C4"/>
    <w:rsid w:val="00855C15"/>
    <w:rsid w:val="00860372"/>
    <w:rsid w:val="00882E00"/>
    <w:rsid w:val="0089228D"/>
    <w:rsid w:val="00895553"/>
    <w:rsid w:val="00896184"/>
    <w:rsid w:val="008E2CF7"/>
    <w:rsid w:val="008E51FD"/>
    <w:rsid w:val="00903287"/>
    <w:rsid w:val="0092175E"/>
    <w:rsid w:val="0092217F"/>
    <w:rsid w:val="00937180"/>
    <w:rsid w:val="00942ADB"/>
    <w:rsid w:val="00952EE1"/>
    <w:rsid w:val="00960E18"/>
    <w:rsid w:val="0096491D"/>
    <w:rsid w:val="00981E5C"/>
    <w:rsid w:val="009B3C1F"/>
    <w:rsid w:val="009D5DAB"/>
    <w:rsid w:val="009E308A"/>
    <w:rsid w:val="009E4F24"/>
    <w:rsid w:val="00A02794"/>
    <w:rsid w:val="00A2462F"/>
    <w:rsid w:val="00A26864"/>
    <w:rsid w:val="00A45FF4"/>
    <w:rsid w:val="00A83912"/>
    <w:rsid w:val="00A862F7"/>
    <w:rsid w:val="00AA0080"/>
    <w:rsid w:val="00AB00C6"/>
    <w:rsid w:val="00AB6A59"/>
    <w:rsid w:val="00AC4FA7"/>
    <w:rsid w:val="00AF5EE6"/>
    <w:rsid w:val="00B04C27"/>
    <w:rsid w:val="00B11F2D"/>
    <w:rsid w:val="00B1589D"/>
    <w:rsid w:val="00B44459"/>
    <w:rsid w:val="00B464F6"/>
    <w:rsid w:val="00B770CF"/>
    <w:rsid w:val="00B92F58"/>
    <w:rsid w:val="00BA4F14"/>
    <w:rsid w:val="00BB04F5"/>
    <w:rsid w:val="00BB4B90"/>
    <w:rsid w:val="00BD68A2"/>
    <w:rsid w:val="00BE5FBE"/>
    <w:rsid w:val="00C06D9C"/>
    <w:rsid w:val="00C122C9"/>
    <w:rsid w:val="00C260E5"/>
    <w:rsid w:val="00C31549"/>
    <w:rsid w:val="00C6308A"/>
    <w:rsid w:val="00C6775B"/>
    <w:rsid w:val="00C73186"/>
    <w:rsid w:val="00C834BE"/>
    <w:rsid w:val="00C8475D"/>
    <w:rsid w:val="00CA140B"/>
    <w:rsid w:val="00CA3CB8"/>
    <w:rsid w:val="00CE1952"/>
    <w:rsid w:val="00CE63A7"/>
    <w:rsid w:val="00D26A0B"/>
    <w:rsid w:val="00D62981"/>
    <w:rsid w:val="00D716C1"/>
    <w:rsid w:val="00D7552A"/>
    <w:rsid w:val="00D81E89"/>
    <w:rsid w:val="00D935E0"/>
    <w:rsid w:val="00DA4D20"/>
    <w:rsid w:val="00DD2CF6"/>
    <w:rsid w:val="00E058DA"/>
    <w:rsid w:val="00E06045"/>
    <w:rsid w:val="00E116C9"/>
    <w:rsid w:val="00E363F7"/>
    <w:rsid w:val="00E4299B"/>
    <w:rsid w:val="00E54959"/>
    <w:rsid w:val="00E840A6"/>
    <w:rsid w:val="00EB6855"/>
    <w:rsid w:val="00ED58B7"/>
    <w:rsid w:val="00ED7CC1"/>
    <w:rsid w:val="00EE050C"/>
    <w:rsid w:val="00F1423D"/>
    <w:rsid w:val="00F327C9"/>
    <w:rsid w:val="00F41DBF"/>
    <w:rsid w:val="00F807B8"/>
    <w:rsid w:val="00FB7E6A"/>
    <w:rsid w:val="00FE0C30"/>
    <w:rsid w:val="044A972C"/>
    <w:rsid w:val="0CC130F7"/>
    <w:rsid w:val="0CE79603"/>
    <w:rsid w:val="0F8C8F51"/>
    <w:rsid w:val="13F5E6D8"/>
    <w:rsid w:val="18C284A2"/>
    <w:rsid w:val="2A7372C9"/>
    <w:rsid w:val="2B277CFC"/>
    <w:rsid w:val="2C75195B"/>
    <w:rsid w:val="31D9AD14"/>
    <w:rsid w:val="33900B5E"/>
    <w:rsid w:val="3CD98D0C"/>
    <w:rsid w:val="448FAB29"/>
    <w:rsid w:val="4C7FA09A"/>
    <w:rsid w:val="591B28E2"/>
    <w:rsid w:val="5A0166B4"/>
    <w:rsid w:val="622E09FF"/>
    <w:rsid w:val="6A9C8B6D"/>
    <w:rsid w:val="76C708C5"/>
    <w:rsid w:val="7C8441A9"/>
    <w:rsid w:val="7DC49426"/>
    <w:rsid w:val="7F9DD4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2541B"/>
  <w15:chartTrackingRefBased/>
  <w15:docId w15:val="{FD805DBF-1096-4685-AEF6-6822A83E5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pl-PL"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1392F"/>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style>
  <w:style w:type="paragraph" w:styleId="Nagwek">
    <w:name w:val="header"/>
    <w:basedOn w:val="Normalny"/>
    <w:link w:val="NagwekZnak"/>
    <w:uiPriority w:val="99"/>
    <w:unhideWhenUsed/>
    <w:pPr>
      <w:tabs>
        <w:tab w:val="center" w:pos="4680"/>
        <w:tab w:val="right" w:pos="9360"/>
      </w:tabs>
    </w:pPr>
  </w:style>
  <w:style w:type="table" w:styleId="Tabela-Siatka">
    <w:name w:val="Table Grid"/>
    <w:basedOn w:val="Standardowy"/>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topkaZnak">
    <w:name w:val="Stopka Znak"/>
    <w:basedOn w:val="Domylnaczcionkaakapitu"/>
    <w:link w:val="Stopka"/>
    <w:uiPriority w:val="99"/>
  </w:style>
  <w:style w:type="paragraph" w:styleId="Stopka">
    <w:name w:val="footer"/>
    <w:basedOn w:val="Normalny"/>
    <w:link w:val="StopkaZnak"/>
    <w:uiPriority w:val="99"/>
    <w:unhideWhenUsed/>
    <w:pPr>
      <w:tabs>
        <w:tab w:val="center" w:pos="4680"/>
        <w:tab w:val="right" w:pos="9360"/>
      </w:tabs>
    </w:pPr>
  </w:style>
  <w:style w:type="paragraph" w:customStyle="1" w:styleId="NormalnyTimesNewRoman">
    <w:name w:val="Normalny + Times New Roman"/>
    <w:basedOn w:val="Normalny"/>
    <w:rsid w:val="0081392F"/>
    <w:pPr>
      <w:widowControl w:val="0"/>
      <w:suppressAutoHyphens/>
      <w:jc w:val="both"/>
    </w:pPr>
    <w:rPr>
      <w:rFonts w:eastAsia="HG Mincho Light J"/>
      <w:color w:val="000000"/>
      <w:sz w:val="24"/>
      <w:szCs w:val="24"/>
    </w:rPr>
  </w:style>
  <w:style w:type="paragraph" w:styleId="Tekstprzypisukocowego">
    <w:name w:val="endnote text"/>
    <w:basedOn w:val="Normalny"/>
    <w:link w:val="TekstprzypisukocowegoZnak"/>
    <w:uiPriority w:val="99"/>
    <w:semiHidden/>
    <w:unhideWhenUsed/>
    <w:rsid w:val="0081392F"/>
  </w:style>
  <w:style w:type="character" w:customStyle="1" w:styleId="TekstprzypisukocowegoZnak">
    <w:name w:val="Tekst przypisu końcowego Znak"/>
    <w:basedOn w:val="Domylnaczcionkaakapitu"/>
    <w:link w:val="Tekstprzypisukocowego"/>
    <w:uiPriority w:val="99"/>
    <w:semiHidden/>
    <w:rsid w:val="0081392F"/>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8139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jewska.ADM5BIS\Documents\Niestandardowe%20szablony%20pakietu%20Office\papier%20adm5%20(nag&#322;&#243;wek%20tylko%20na%201%20s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papier adm5 (nagłówek tylko na 1 str)</Template>
  <TotalTime>16090</TotalTime>
  <Pages>7</Pages>
  <Words>2469</Words>
  <Characters>14815</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Lijewska</dc:creator>
  <cp:keywords/>
  <dc:description/>
  <cp:lastModifiedBy>Katarzyna Lijewska</cp:lastModifiedBy>
  <cp:revision>7</cp:revision>
  <cp:lastPrinted>2024-11-25T13:30:00Z</cp:lastPrinted>
  <dcterms:created xsi:type="dcterms:W3CDTF">2025-03-06T11:01:00Z</dcterms:created>
  <dcterms:modified xsi:type="dcterms:W3CDTF">2025-04-10T10:15:00Z</dcterms:modified>
</cp:coreProperties>
</file>