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92641" w14:textId="77777777" w:rsidR="00406241" w:rsidRPr="00406241" w:rsidRDefault="00406241" w:rsidP="00406241">
      <w:pPr>
        <w:jc w:val="right"/>
        <w:rPr>
          <w:sz w:val="22"/>
          <w:szCs w:val="22"/>
        </w:rPr>
      </w:pPr>
      <w:r w:rsidRPr="00406241">
        <w:rPr>
          <w:sz w:val="22"/>
          <w:szCs w:val="22"/>
        </w:rPr>
        <w:t>Załącznik Nr 7 do SWZ</w:t>
      </w:r>
    </w:p>
    <w:p w14:paraId="34FD5C76" w14:textId="77777777" w:rsidR="00406241" w:rsidRPr="00406241" w:rsidRDefault="00406241" w:rsidP="00406241">
      <w:pPr>
        <w:jc w:val="both"/>
        <w:rPr>
          <w:sz w:val="22"/>
          <w:szCs w:val="22"/>
        </w:rPr>
      </w:pPr>
    </w:p>
    <w:p w14:paraId="76D0F454" w14:textId="56D75529" w:rsidR="00406241" w:rsidRPr="00463AA0" w:rsidRDefault="00406241" w:rsidP="00406241">
      <w:pPr>
        <w:jc w:val="center"/>
        <w:rPr>
          <w:color w:val="FF0000"/>
          <w:sz w:val="22"/>
          <w:szCs w:val="22"/>
        </w:rPr>
      </w:pPr>
      <w:r>
        <w:rPr>
          <w:sz w:val="22"/>
          <w:szCs w:val="22"/>
        </w:rPr>
        <w:t xml:space="preserve"> WZÓR -</w:t>
      </w:r>
      <w:r w:rsidRPr="00406241">
        <w:rPr>
          <w:sz w:val="22"/>
          <w:szCs w:val="22"/>
        </w:rPr>
        <w:t xml:space="preserve">UMOWA </w:t>
      </w:r>
      <w:r>
        <w:rPr>
          <w:sz w:val="22"/>
          <w:szCs w:val="22"/>
        </w:rPr>
        <w:t>n</w:t>
      </w:r>
      <w:r w:rsidRPr="00406241">
        <w:rPr>
          <w:sz w:val="22"/>
          <w:szCs w:val="22"/>
        </w:rPr>
        <w:t>r</w:t>
      </w:r>
      <w:r w:rsidRPr="00C62E77">
        <w:rPr>
          <w:sz w:val="22"/>
          <w:szCs w:val="22"/>
        </w:rPr>
        <w:t xml:space="preserve"> BKR.271.1</w:t>
      </w:r>
      <w:r w:rsidR="00C62E77" w:rsidRPr="00C62E77">
        <w:rPr>
          <w:sz w:val="22"/>
          <w:szCs w:val="22"/>
        </w:rPr>
        <w:t>2</w:t>
      </w:r>
      <w:r w:rsidRPr="00C62E77">
        <w:rPr>
          <w:sz w:val="22"/>
          <w:szCs w:val="22"/>
        </w:rPr>
        <w:t>.2024</w:t>
      </w:r>
    </w:p>
    <w:p w14:paraId="493A3612" w14:textId="77777777" w:rsidR="00406241" w:rsidRPr="00406241" w:rsidRDefault="00406241" w:rsidP="00406241">
      <w:pPr>
        <w:jc w:val="both"/>
        <w:rPr>
          <w:sz w:val="22"/>
          <w:szCs w:val="22"/>
        </w:rPr>
      </w:pPr>
    </w:p>
    <w:p w14:paraId="59393E9C" w14:textId="77777777" w:rsidR="00406241" w:rsidRPr="00406241" w:rsidRDefault="00406241" w:rsidP="00406241">
      <w:pPr>
        <w:jc w:val="both"/>
        <w:rPr>
          <w:sz w:val="22"/>
          <w:szCs w:val="22"/>
        </w:rPr>
      </w:pPr>
      <w:r w:rsidRPr="00406241">
        <w:rPr>
          <w:sz w:val="22"/>
          <w:szCs w:val="22"/>
        </w:rPr>
        <w:t xml:space="preserve">zawarta w dniu ……2024 r. w Sidrze pomiędzy </w:t>
      </w:r>
    </w:p>
    <w:p w14:paraId="0423B9FF" w14:textId="77777777" w:rsidR="00406241" w:rsidRPr="00406241" w:rsidRDefault="00406241" w:rsidP="00406241">
      <w:pPr>
        <w:jc w:val="both"/>
        <w:rPr>
          <w:sz w:val="22"/>
          <w:szCs w:val="22"/>
        </w:rPr>
      </w:pPr>
      <w:r w:rsidRPr="00406241">
        <w:rPr>
          <w:b/>
          <w:bCs/>
          <w:sz w:val="22"/>
          <w:szCs w:val="22"/>
        </w:rPr>
        <w:t>Gminą Sidra</w:t>
      </w:r>
      <w:r w:rsidRPr="00406241">
        <w:rPr>
          <w:sz w:val="22"/>
          <w:szCs w:val="22"/>
        </w:rPr>
        <w:t xml:space="preserve">, ul. Rynek 5, 16-124 Sidra, NIP 5451703189 reprezentowaną przez Cezarego Możejko  – Wójta Gminy Sidra, przy kontrasygnacie skarbnika- Andrzeja </w:t>
      </w:r>
      <w:proofErr w:type="spellStart"/>
      <w:r w:rsidRPr="00406241">
        <w:rPr>
          <w:sz w:val="22"/>
          <w:szCs w:val="22"/>
        </w:rPr>
        <w:t>Gresia</w:t>
      </w:r>
      <w:proofErr w:type="spellEnd"/>
    </w:p>
    <w:p w14:paraId="69A31E83" w14:textId="77777777" w:rsidR="00406241" w:rsidRPr="00406241" w:rsidRDefault="00406241" w:rsidP="00406241">
      <w:pPr>
        <w:jc w:val="both"/>
        <w:rPr>
          <w:sz w:val="22"/>
          <w:szCs w:val="22"/>
        </w:rPr>
      </w:pPr>
      <w:r w:rsidRPr="00406241">
        <w:rPr>
          <w:sz w:val="22"/>
          <w:szCs w:val="22"/>
        </w:rPr>
        <w:t xml:space="preserve">zwaną dalej Zamawiającym. </w:t>
      </w:r>
    </w:p>
    <w:p w14:paraId="31D66E3E" w14:textId="77777777" w:rsidR="00406241" w:rsidRPr="00406241" w:rsidRDefault="00406241" w:rsidP="00406241">
      <w:pPr>
        <w:jc w:val="both"/>
        <w:rPr>
          <w:sz w:val="22"/>
          <w:szCs w:val="22"/>
        </w:rPr>
      </w:pPr>
      <w:r w:rsidRPr="00406241">
        <w:rPr>
          <w:sz w:val="22"/>
          <w:szCs w:val="22"/>
        </w:rPr>
        <w:t xml:space="preserve">a </w:t>
      </w:r>
    </w:p>
    <w:p w14:paraId="0A501486" w14:textId="77777777" w:rsidR="00406241" w:rsidRPr="00406241" w:rsidRDefault="00406241" w:rsidP="00406241">
      <w:pPr>
        <w:jc w:val="both"/>
        <w:rPr>
          <w:sz w:val="22"/>
          <w:szCs w:val="22"/>
        </w:rPr>
      </w:pPr>
      <w:r w:rsidRPr="00406241">
        <w:rPr>
          <w:sz w:val="22"/>
          <w:szCs w:val="22"/>
        </w:rPr>
        <w:t>…………………………………………………………………...</w:t>
      </w:r>
    </w:p>
    <w:p w14:paraId="496C2224" w14:textId="77777777" w:rsidR="008D5E27" w:rsidRPr="00406241" w:rsidRDefault="00406241" w:rsidP="008D5E27">
      <w:pPr>
        <w:jc w:val="both"/>
        <w:rPr>
          <w:sz w:val="22"/>
          <w:szCs w:val="22"/>
        </w:rPr>
      </w:pPr>
      <w:r w:rsidRPr="00406241">
        <w:rPr>
          <w:sz w:val="22"/>
          <w:szCs w:val="22"/>
        </w:rPr>
        <w:t xml:space="preserve">z siedzibą: </w:t>
      </w:r>
      <w:r w:rsidR="008D5E27" w:rsidRPr="00406241">
        <w:rPr>
          <w:sz w:val="22"/>
          <w:szCs w:val="22"/>
        </w:rPr>
        <w:t>…………………………………………………………………...</w:t>
      </w:r>
    </w:p>
    <w:p w14:paraId="751EA56B" w14:textId="54669180" w:rsidR="00406241" w:rsidRPr="00406241" w:rsidRDefault="00406241" w:rsidP="00406241">
      <w:pPr>
        <w:jc w:val="both"/>
        <w:rPr>
          <w:sz w:val="22"/>
          <w:szCs w:val="22"/>
        </w:rPr>
      </w:pPr>
      <w:r w:rsidRPr="00406241">
        <w:rPr>
          <w:sz w:val="22"/>
          <w:szCs w:val="22"/>
        </w:rPr>
        <w:t>NIP ……………………………….</w:t>
      </w:r>
    </w:p>
    <w:p w14:paraId="33BCF79A" w14:textId="77777777" w:rsidR="00406241" w:rsidRPr="00406241" w:rsidRDefault="00406241" w:rsidP="00406241">
      <w:pPr>
        <w:jc w:val="both"/>
        <w:rPr>
          <w:sz w:val="22"/>
          <w:szCs w:val="22"/>
        </w:rPr>
      </w:pPr>
      <w:r w:rsidRPr="00406241">
        <w:rPr>
          <w:sz w:val="22"/>
          <w:szCs w:val="22"/>
        </w:rPr>
        <w:t>REGON ………………………….</w:t>
      </w:r>
    </w:p>
    <w:p w14:paraId="7373A0FD" w14:textId="77777777" w:rsidR="00406241" w:rsidRPr="00406241" w:rsidRDefault="00406241" w:rsidP="00406241">
      <w:pPr>
        <w:jc w:val="both"/>
        <w:rPr>
          <w:sz w:val="22"/>
          <w:szCs w:val="22"/>
        </w:rPr>
      </w:pPr>
      <w:r w:rsidRPr="00406241">
        <w:rPr>
          <w:sz w:val="22"/>
          <w:szCs w:val="22"/>
        </w:rPr>
        <w:t>reprezentowaną przez:</w:t>
      </w:r>
    </w:p>
    <w:p w14:paraId="35F40624" w14:textId="02ED80F8" w:rsidR="00406241" w:rsidRPr="00406241" w:rsidRDefault="00406241" w:rsidP="00406241">
      <w:pPr>
        <w:jc w:val="both"/>
        <w:rPr>
          <w:sz w:val="22"/>
          <w:szCs w:val="22"/>
        </w:rPr>
      </w:pPr>
      <w:r w:rsidRPr="00406241">
        <w:rPr>
          <w:sz w:val="22"/>
          <w:szCs w:val="22"/>
        </w:rPr>
        <w:t>.......................................................................................................................................................</w:t>
      </w:r>
    </w:p>
    <w:p w14:paraId="6D9C7335" w14:textId="77777777" w:rsidR="00406241" w:rsidRPr="00406241" w:rsidRDefault="00406241" w:rsidP="00406241">
      <w:pPr>
        <w:jc w:val="both"/>
        <w:rPr>
          <w:sz w:val="22"/>
          <w:szCs w:val="22"/>
        </w:rPr>
      </w:pPr>
      <w:r w:rsidRPr="00406241">
        <w:rPr>
          <w:sz w:val="22"/>
          <w:szCs w:val="22"/>
        </w:rPr>
        <w:t xml:space="preserve">zwaną dalej Wykonawcą, </w:t>
      </w:r>
    </w:p>
    <w:p w14:paraId="25FCBA2E" w14:textId="77777777" w:rsidR="00406241" w:rsidRPr="00406241" w:rsidRDefault="00406241" w:rsidP="00406241">
      <w:pPr>
        <w:jc w:val="both"/>
        <w:rPr>
          <w:sz w:val="22"/>
          <w:szCs w:val="22"/>
        </w:rPr>
      </w:pPr>
      <w:r w:rsidRPr="00406241">
        <w:rPr>
          <w:sz w:val="22"/>
          <w:szCs w:val="22"/>
        </w:rPr>
        <w:t>została zawarta umowa o następującej treści:</w:t>
      </w:r>
    </w:p>
    <w:p w14:paraId="6B7F4F59" w14:textId="77777777" w:rsidR="00406241" w:rsidRPr="00406241" w:rsidRDefault="00406241" w:rsidP="00406241">
      <w:pPr>
        <w:jc w:val="both"/>
        <w:rPr>
          <w:sz w:val="22"/>
          <w:szCs w:val="22"/>
        </w:rPr>
      </w:pPr>
    </w:p>
    <w:p w14:paraId="0E1404F8" w14:textId="68618CBE" w:rsidR="00406241" w:rsidRPr="00406241" w:rsidRDefault="00406241" w:rsidP="00406241">
      <w:pPr>
        <w:jc w:val="both"/>
        <w:rPr>
          <w:sz w:val="22"/>
          <w:szCs w:val="22"/>
        </w:rPr>
      </w:pPr>
      <w:r w:rsidRPr="00406241">
        <w:rPr>
          <w:sz w:val="22"/>
          <w:szCs w:val="22"/>
        </w:rPr>
        <w:t>Podstawę zawarcia umowy stanowi wynik zamówienia publicznego realizowanego na podstawie ustawy z dnia 11 września 2019 r. Prawo zamówień publicznych (</w:t>
      </w:r>
      <w:r w:rsidR="001B6828" w:rsidRPr="001B6828">
        <w:rPr>
          <w:sz w:val="22"/>
          <w:szCs w:val="22"/>
        </w:rPr>
        <w:t>Dz. U. z 2024 r. poz. 1320</w:t>
      </w:r>
      <w:r w:rsidR="001B6828">
        <w:rPr>
          <w:sz w:val="22"/>
          <w:szCs w:val="22"/>
        </w:rPr>
        <w:t xml:space="preserve">) </w:t>
      </w:r>
      <w:r w:rsidRPr="00406241">
        <w:rPr>
          <w:sz w:val="22"/>
          <w:szCs w:val="22"/>
        </w:rPr>
        <w:t>w trybie przetargu nieograniczonego (nr sprawy: BKR.271.1</w:t>
      </w:r>
      <w:r w:rsidR="001B6828">
        <w:rPr>
          <w:sz w:val="22"/>
          <w:szCs w:val="22"/>
        </w:rPr>
        <w:t>2</w:t>
      </w:r>
      <w:r w:rsidRPr="00406241">
        <w:rPr>
          <w:sz w:val="22"/>
          <w:szCs w:val="22"/>
        </w:rPr>
        <w:t>.2024).</w:t>
      </w:r>
    </w:p>
    <w:p w14:paraId="310F467B" w14:textId="77777777" w:rsidR="00406241" w:rsidRPr="00406241" w:rsidRDefault="00406241" w:rsidP="00406241">
      <w:pPr>
        <w:jc w:val="both"/>
        <w:rPr>
          <w:sz w:val="22"/>
          <w:szCs w:val="22"/>
        </w:rPr>
      </w:pPr>
    </w:p>
    <w:p w14:paraId="320FB2DA" w14:textId="77777777" w:rsidR="00406241" w:rsidRPr="00406241" w:rsidRDefault="00406241" w:rsidP="00406241">
      <w:pPr>
        <w:jc w:val="center"/>
        <w:rPr>
          <w:b/>
          <w:bCs/>
          <w:sz w:val="22"/>
          <w:szCs w:val="22"/>
        </w:rPr>
      </w:pPr>
      <w:r w:rsidRPr="00406241">
        <w:rPr>
          <w:b/>
          <w:bCs/>
          <w:sz w:val="22"/>
          <w:szCs w:val="22"/>
        </w:rPr>
        <w:t>§ 1</w:t>
      </w:r>
    </w:p>
    <w:p w14:paraId="1F4D2AB1" w14:textId="77777777" w:rsidR="00406241" w:rsidRPr="00406241" w:rsidRDefault="00406241" w:rsidP="00406241">
      <w:pPr>
        <w:jc w:val="both"/>
        <w:rPr>
          <w:sz w:val="22"/>
          <w:szCs w:val="22"/>
        </w:rPr>
      </w:pPr>
    </w:p>
    <w:p w14:paraId="308F0317" w14:textId="29A688D5" w:rsidR="00406241" w:rsidRPr="00406241" w:rsidRDefault="00406241" w:rsidP="00406241">
      <w:pPr>
        <w:jc w:val="both"/>
        <w:rPr>
          <w:sz w:val="22"/>
          <w:szCs w:val="22"/>
        </w:rPr>
      </w:pPr>
      <w:r w:rsidRPr="00406241">
        <w:rPr>
          <w:sz w:val="22"/>
          <w:szCs w:val="22"/>
        </w:rPr>
        <w:t>Zamawiający zleca, a Wykonawca zobowiązuje się do wykonania zadania pn.:</w:t>
      </w:r>
      <w:r>
        <w:rPr>
          <w:sz w:val="22"/>
          <w:szCs w:val="22"/>
        </w:rPr>
        <w:t xml:space="preserve"> </w:t>
      </w:r>
      <w:r w:rsidRPr="00406241">
        <w:rPr>
          <w:sz w:val="22"/>
          <w:szCs w:val="22"/>
        </w:rPr>
        <w:t>Remont dróg gminnych o nawierzchni żwirowej i gruntowej na terenie gminy.</w:t>
      </w:r>
    </w:p>
    <w:p w14:paraId="4E945DA7" w14:textId="08567487" w:rsidR="00406241" w:rsidRPr="00406241" w:rsidRDefault="00406241" w:rsidP="00406241">
      <w:pPr>
        <w:jc w:val="both"/>
        <w:rPr>
          <w:sz w:val="22"/>
          <w:szCs w:val="22"/>
        </w:rPr>
      </w:pPr>
      <w:r w:rsidRPr="00406241">
        <w:rPr>
          <w:sz w:val="22"/>
          <w:szCs w:val="22"/>
        </w:rPr>
        <w:t>1. Wykonawca winien uwzględnić kruszywo naturalne ( 0-31,5 mm ), dowiezienie, rozsypanie i wyrównanie nasypanego kruszywa oraz zagęszczenie.</w:t>
      </w:r>
    </w:p>
    <w:p w14:paraId="2CD9B772" w14:textId="09E834C3" w:rsidR="00406241" w:rsidRPr="00406241" w:rsidRDefault="00406241" w:rsidP="00406241">
      <w:pPr>
        <w:jc w:val="both"/>
        <w:rPr>
          <w:sz w:val="22"/>
          <w:szCs w:val="22"/>
        </w:rPr>
      </w:pPr>
      <w:r w:rsidRPr="00406241">
        <w:rPr>
          <w:sz w:val="22"/>
          <w:szCs w:val="22"/>
        </w:rPr>
        <w:t>2. Wykonawca zapewnia we własnym zakresie oraz na własny koszt materiały i sprzęt niezbędny do wykonania zamówienia.</w:t>
      </w:r>
    </w:p>
    <w:p w14:paraId="375F59D8" w14:textId="6AE6A246" w:rsidR="00406241" w:rsidRPr="00463AA0" w:rsidRDefault="00406241" w:rsidP="00406241">
      <w:pPr>
        <w:jc w:val="both"/>
        <w:rPr>
          <w:color w:val="FF0000"/>
          <w:sz w:val="22"/>
          <w:szCs w:val="22"/>
        </w:rPr>
      </w:pPr>
      <w:r w:rsidRPr="00406241">
        <w:rPr>
          <w:sz w:val="22"/>
          <w:szCs w:val="22"/>
        </w:rPr>
        <w:t xml:space="preserve">3. Lokalizacja dróg przewidzianych do remontu przedstawia dołączony do SWZ </w:t>
      </w:r>
      <w:r w:rsidR="00C62E77">
        <w:rPr>
          <w:sz w:val="22"/>
          <w:szCs w:val="22"/>
        </w:rPr>
        <w:t xml:space="preserve">- </w:t>
      </w:r>
      <w:r w:rsidRPr="00C62E77">
        <w:rPr>
          <w:sz w:val="22"/>
          <w:szCs w:val="22"/>
        </w:rPr>
        <w:t xml:space="preserve">załącznik nr </w:t>
      </w:r>
      <w:r w:rsidR="00C62E77" w:rsidRPr="00C62E77">
        <w:rPr>
          <w:sz w:val="22"/>
          <w:szCs w:val="22"/>
        </w:rPr>
        <w:t>8</w:t>
      </w:r>
      <w:r w:rsidR="00C62E77">
        <w:rPr>
          <w:sz w:val="22"/>
          <w:szCs w:val="22"/>
        </w:rPr>
        <w:t>.</w:t>
      </w:r>
    </w:p>
    <w:p w14:paraId="58DA3EBD" w14:textId="55211094" w:rsidR="00406241" w:rsidRDefault="00406241" w:rsidP="00406241">
      <w:pPr>
        <w:jc w:val="both"/>
        <w:rPr>
          <w:sz w:val="22"/>
          <w:szCs w:val="22"/>
        </w:rPr>
      </w:pPr>
      <w:r w:rsidRPr="00406241">
        <w:rPr>
          <w:sz w:val="22"/>
          <w:szCs w:val="22"/>
        </w:rPr>
        <w:t>4. Drogi przewidziane do naprawy, finansowane będą z Funduszu Sołeckiego poszczególnych sołectw, dlatego zakres robót na danej drodze będzie ściśle dostosowany do ilości środków finansowych przypadających na dane sołectwo w tym zakresie</w:t>
      </w:r>
      <w:r>
        <w:rPr>
          <w:sz w:val="22"/>
          <w:szCs w:val="22"/>
        </w:rPr>
        <w:t>.</w:t>
      </w:r>
      <w:r w:rsidRPr="00406241">
        <w:rPr>
          <w:sz w:val="22"/>
          <w:szCs w:val="22"/>
        </w:rPr>
        <w:t xml:space="preserve"> </w:t>
      </w:r>
    </w:p>
    <w:p w14:paraId="60068D9B" w14:textId="24B1A63C" w:rsidR="00406241" w:rsidRPr="00406241" w:rsidRDefault="00406241" w:rsidP="00406241">
      <w:pPr>
        <w:jc w:val="both"/>
        <w:rPr>
          <w:sz w:val="22"/>
          <w:szCs w:val="22"/>
        </w:rPr>
      </w:pPr>
      <w:r>
        <w:rPr>
          <w:sz w:val="22"/>
          <w:szCs w:val="22"/>
        </w:rPr>
        <w:t xml:space="preserve">Zadanie zostanie zrealizowane </w:t>
      </w:r>
      <w:r w:rsidRPr="00406241">
        <w:rPr>
          <w:sz w:val="22"/>
          <w:szCs w:val="22"/>
        </w:rPr>
        <w:t>zgodnie z ofertą z dnia ……………………………………</w:t>
      </w:r>
      <w:r>
        <w:rPr>
          <w:sz w:val="22"/>
          <w:szCs w:val="22"/>
        </w:rPr>
        <w:t xml:space="preserve"> .</w:t>
      </w:r>
    </w:p>
    <w:p w14:paraId="767360DA" w14:textId="77777777" w:rsidR="00406241" w:rsidRPr="00406241" w:rsidRDefault="00406241" w:rsidP="00406241">
      <w:pPr>
        <w:jc w:val="both"/>
        <w:rPr>
          <w:sz w:val="22"/>
          <w:szCs w:val="22"/>
        </w:rPr>
      </w:pPr>
    </w:p>
    <w:p w14:paraId="43577A77" w14:textId="77777777" w:rsidR="00406241" w:rsidRPr="00406241" w:rsidRDefault="00406241" w:rsidP="00406241">
      <w:pPr>
        <w:jc w:val="center"/>
        <w:rPr>
          <w:b/>
          <w:bCs/>
          <w:sz w:val="22"/>
          <w:szCs w:val="22"/>
        </w:rPr>
      </w:pPr>
      <w:r w:rsidRPr="00406241">
        <w:rPr>
          <w:b/>
          <w:bCs/>
          <w:sz w:val="22"/>
          <w:szCs w:val="22"/>
        </w:rPr>
        <w:t>§ 2</w:t>
      </w:r>
    </w:p>
    <w:p w14:paraId="0E01F708" w14:textId="77777777" w:rsidR="00406241" w:rsidRPr="00406241" w:rsidRDefault="00406241" w:rsidP="00406241">
      <w:pPr>
        <w:jc w:val="center"/>
        <w:rPr>
          <w:b/>
          <w:bCs/>
          <w:sz w:val="22"/>
          <w:szCs w:val="22"/>
        </w:rPr>
      </w:pPr>
      <w:r w:rsidRPr="00406241">
        <w:rPr>
          <w:b/>
          <w:bCs/>
          <w:sz w:val="22"/>
          <w:szCs w:val="22"/>
        </w:rPr>
        <w:t>Termin realizacji</w:t>
      </w:r>
    </w:p>
    <w:p w14:paraId="7C6EB28A" w14:textId="77777777" w:rsidR="00406241" w:rsidRPr="00406241" w:rsidRDefault="00406241" w:rsidP="00406241">
      <w:pPr>
        <w:jc w:val="both"/>
        <w:rPr>
          <w:sz w:val="22"/>
          <w:szCs w:val="22"/>
        </w:rPr>
      </w:pPr>
    </w:p>
    <w:p w14:paraId="3DC440A9" w14:textId="0E6D6DB0" w:rsidR="00406241" w:rsidRPr="00406241" w:rsidRDefault="00406241" w:rsidP="00406241">
      <w:pPr>
        <w:jc w:val="both"/>
        <w:rPr>
          <w:sz w:val="22"/>
          <w:szCs w:val="22"/>
        </w:rPr>
      </w:pPr>
      <w:r w:rsidRPr="00406241">
        <w:rPr>
          <w:sz w:val="22"/>
          <w:szCs w:val="22"/>
        </w:rPr>
        <w:t>Strony ustalają następujące termin zakończenia robót na 2 miesiące od zawarcia umowy</w:t>
      </w:r>
    </w:p>
    <w:p w14:paraId="2CF155DB" w14:textId="77777777" w:rsidR="00406241" w:rsidRPr="00406241" w:rsidRDefault="00406241" w:rsidP="00406241">
      <w:pPr>
        <w:jc w:val="both"/>
        <w:rPr>
          <w:sz w:val="22"/>
          <w:szCs w:val="22"/>
        </w:rPr>
      </w:pPr>
    </w:p>
    <w:p w14:paraId="417790D2" w14:textId="77777777" w:rsidR="00406241" w:rsidRPr="00406241" w:rsidRDefault="00406241" w:rsidP="00406241">
      <w:pPr>
        <w:jc w:val="center"/>
        <w:rPr>
          <w:b/>
          <w:bCs/>
          <w:sz w:val="22"/>
          <w:szCs w:val="22"/>
        </w:rPr>
      </w:pPr>
      <w:r w:rsidRPr="00406241">
        <w:rPr>
          <w:b/>
          <w:bCs/>
          <w:sz w:val="22"/>
          <w:szCs w:val="22"/>
        </w:rPr>
        <w:t>§ 3</w:t>
      </w:r>
    </w:p>
    <w:p w14:paraId="22FB8F19" w14:textId="77777777" w:rsidR="00406241" w:rsidRPr="00406241" w:rsidRDefault="00406241" w:rsidP="00406241">
      <w:pPr>
        <w:jc w:val="both"/>
        <w:rPr>
          <w:sz w:val="22"/>
          <w:szCs w:val="22"/>
        </w:rPr>
      </w:pPr>
    </w:p>
    <w:p w14:paraId="27AD7E83" w14:textId="7085CE89" w:rsidR="00406241" w:rsidRPr="00406241" w:rsidRDefault="00406241" w:rsidP="00406241">
      <w:pPr>
        <w:jc w:val="both"/>
        <w:rPr>
          <w:sz w:val="22"/>
          <w:szCs w:val="22"/>
        </w:rPr>
      </w:pPr>
      <w:r w:rsidRPr="00406241">
        <w:rPr>
          <w:sz w:val="22"/>
          <w:szCs w:val="22"/>
        </w:rPr>
        <w:t>1. Wykonawca oświadcza, że zapoznał się z miejscem prowadzenia robót oraz że warunki prowadzenia robót są mu znane.</w:t>
      </w:r>
    </w:p>
    <w:p w14:paraId="45DB258E" w14:textId="585156A1" w:rsidR="00406241" w:rsidRPr="00406241" w:rsidRDefault="00406241" w:rsidP="00406241">
      <w:pPr>
        <w:jc w:val="both"/>
        <w:rPr>
          <w:sz w:val="22"/>
          <w:szCs w:val="22"/>
        </w:rPr>
      </w:pPr>
      <w:r w:rsidRPr="00406241">
        <w:rPr>
          <w:sz w:val="22"/>
          <w:szCs w:val="22"/>
        </w:rPr>
        <w:t>2. Wykonawca oświadcza, iż przyjmuje do wiadomości, że ponosi wyłączną odpowiedzialność z tytułu ewentualnego uszkodzenia istniejących instalacji podziemnych.</w:t>
      </w:r>
    </w:p>
    <w:p w14:paraId="033C9ABF" w14:textId="437537E1" w:rsidR="00406241" w:rsidRPr="00406241" w:rsidRDefault="00406241" w:rsidP="00406241">
      <w:pPr>
        <w:jc w:val="both"/>
        <w:rPr>
          <w:sz w:val="22"/>
          <w:szCs w:val="22"/>
        </w:rPr>
      </w:pPr>
      <w:r w:rsidRPr="00406241">
        <w:rPr>
          <w:sz w:val="22"/>
          <w:szCs w:val="22"/>
        </w:rPr>
        <w:t xml:space="preserve">3. Po protokolarnym przejęciu od Zamawiającego terenu budowy Wykonawca ponosi aż do chwili wykonania przedmiotu umowy pełną odpowiedzialność za przekazany teren budowy. </w:t>
      </w:r>
    </w:p>
    <w:p w14:paraId="7C5BE5AF" w14:textId="77777777" w:rsidR="00406241" w:rsidRDefault="00406241" w:rsidP="00406241">
      <w:pPr>
        <w:jc w:val="center"/>
        <w:rPr>
          <w:b/>
          <w:bCs/>
          <w:sz w:val="22"/>
          <w:szCs w:val="22"/>
        </w:rPr>
      </w:pPr>
    </w:p>
    <w:p w14:paraId="470942EA" w14:textId="4E430677" w:rsidR="00406241" w:rsidRPr="00406241" w:rsidRDefault="00406241" w:rsidP="00406241">
      <w:pPr>
        <w:jc w:val="center"/>
        <w:rPr>
          <w:b/>
          <w:bCs/>
          <w:sz w:val="22"/>
          <w:szCs w:val="22"/>
        </w:rPr>
      </w:pPr>
      <w:r w:rsidRPr="00406241">
        <w:rPr>
          <w:b/>
          <w:bCs/>
          <w:sz w:val="22"/>
          <w:szCs w:val="22"/>
        </w:rPr>
        <w:t>§ 4</w:t>
      </w:r>
    </w:p>
    <w:p w14:paraId="4958E752" w14:textId="203AFB83" w:rsidR="00406241" w:rsidRPr="00406241" w:rsidRDefault="00406241" w:rsidP="00406241">
      <w:pPr>
        <w:jc w:val="both"/>
        <w:rPr>
          <w:sz w:val="22"/>
          <w:szCs w:val="22"/>
        </w:rPr>
      </w:pPr>
      <w:r w:rsidRPr="00406241">
        <w:rPr>
          <w:sz w:val="22"/>
          <w:szCs w:val="22"/>
        </w:rPr>
        <w:t>1.</w:t>
      </w:r>
      <w:r>
        <w:rPr>
          <w:sz w:val="22"/>
          <w:szCs w:val="22"/>
        </w:rPr>
        <w:t xml:space="preserve"> </w:t>
      </w:r>
      <w:r w:rsidRPr="00406241">
        <w:rPr>
          <w:sz w:val="22"/>
          <w:szCs w:val="22"/>
        </w:rPr>
        <w:t>Wykonawca wyznaczy osoby do utrzymywania kontaktu z Zamawiającym. We wszelkich sprawach związanych z wykonaniem robót Wykonawca kontaktować się będzie bezpośrednio i wyłącznie z  Zamawiającym.</w:t>
      </w:r>
    </w:p>
    <w:p w14:paraId="72AF1D3D" w14:textId="61101196" w:rsidR="00406241" w:rsidRPr="00406241" w:rsidRDefault="00406241" w:rsidP="00406241">
      <w:pPr>
        <w:jc w:val="both"/>
        <w:rPr>
          <w:sz w:val="22"/>
          <w:szCs w:val="22"/>
        </w:rPr>
      </w:pPr>
      <w:r w:rsidRPr="00406241">
        <w:rPr>
          <w:sz w:val="22"/>
          <w:szCs w:val="22"/>
        </w:rPr>
        <w:lastRenderedPageBreak/>
        <w:t>2.</w:t>
      </w:r>
      <w:r>
        <w:rPr>
          <w:sz w:val="22"/>
          <w:szCs w:val="22"/>
        </w:rPr>
        <w:t xml:space="preserve"> </w:t>
      </w:r>
      <w:r w:rsidRPr="00406241">
        <w:rPr>
          <w:sz w:val="22"/>
          <w:szCs w:val="22"/>
        </w:rPr>
        <w:t>Wykonawca jest zobowiązany odsunąć od wykonywania pracy każdą osobę, która przez swój brak kwalifikacji lub z innego powodu zagraża w jakikolwiek sposób należytemu wykonywaniu umowy.</w:t>
      </w:r>
    </w:p>
    <w:p w14:paraId="43018EF1" w14:textId="77777777" w:rsidR="00406241" w:rsidRPr="00406241" w:rsidRDefault="00406241" w:rsidP="00406241">
      <w:pPr>
        <w:jc w:val="center"/>
        <w:rPr>
          <w:b/>
          <w:bCs/>
          <w:sz w:val="22"/>
          <w:szCs w:val="22"/>
        </w:rPr>
      </w:pPr>
      <w:r w:rsidRPr="00406241">
        <w:rPr>
          <w:b/>
          <w:bCs/>
          <w:sz w:val="22"/>
          <w:szCs w:val="22"/>
        </w:rPr>
        <w:t>§ 5</w:t>
      </w:r>
    </w:p>
    <w:p w14:paraId="2DD58F0A" w14:textId="016153A8" w:rsidR="00406241" w:rsidRPr="00406241" w:rsidRDefault="00406241" w:rsidP="00406241">
      <w:pPr>
        <w:jc w:val="both"/>
        <w:rPr>
          <w:sz w:val="22"/>
          <w:szCs w:val="22"/>
        </w:rPr>
      </w:pPr>
      <w:r w:rsidRPr="00406241">
        <w:rPr>
          <w:sz w:val="22"/>
          <w:szCs w:val="22"/>
        </w:rPr>
        <w:t>1.</w:t>
      </w:r>
      <w:r w:rsidRPr="00406241">
        <w:rPr>
          <w:sz w:val="22"/>
          <w:szCs w:val="22"/>
        </w:rPr>
        <w:tab/>
        <w:t>Wykonawca zobowiązuje się wykonać przedmiot umowy z należytą starannością, zgodnie z obowiązującymi przepisami, normami technicznymi, standardami, zasadami sztuki budowlanej oraz postanowieniami umowy.</w:t>
      </w:r>
    </w:p>
    <w:p w14:paraId="74DD4427" w14:textId="77777777" w:rsidR="00406241" w:rsidRPr="00406241" w:rsidRDefault="00406241" w:rsidP="00406241">
      <w:pPr>
        <w:jc w:val="both"/>
        <w:rPr>
          <w:sz w:val="22"/>
          <w:szCs w:val="22"/>
        </w:rPr>
      </w:pPr>
      <w:r w:rsidRPr="00406241">
        <w:rPr>
          <w:sz w:val="22"/>
          <w:szCs w:val="22"/>
        </w:rPr>
        <w:t>2.</w:t>
      </w:r>
      <w:r w:rsidRPr="00406241">
        <w:rPr>
          <w:sz w:val="22"/>
          <w:szCs w:val="22"/>
        </w:rPr>
        <w:tab/>
        <w:t>Wykonawca zobowiązuje się przestrzegać poleceń osób sprawujących nadzór ze strony Zamawiającego.</w:t>
      </w:r>
    </w:p>
    <w:p w14:paraId="678C7DFB" w14:textId="77777777" w:rsidR="00406241" w:rsidRPr="00406241" w:rsidRDefault="00406241" w:rsidP="00406241">
      <w:pPr>
        <w:jc w:val="both"/>
        <w:rPr>
          <w:sz w:val="22"/>
          <w:szCs w:val="22"/>
        </w:rPr>
      </w:pPr>
      <w:r w:rsidRPr="00406241">
        <w:rPr>
          <w:sz w:val="22"/>
          <w:szCs w:val="22"/>
        </w:rPr>
        <w:t>3.</w:t>
      </w:r>
      <w:r w:rsidRPr="00406241">
        <w:rPr>
          <w:sz w:val="22"/>
          <w:szCs w:val="22"/>
        </w:rPr>
        <w:tab/>
        <w:t>Wykonawca jest odpowiedzialny jak za własne zachowanie za działania i zaniechania osób, z których pomocą wykonuje przedmiot umowy.</w:t>
      </w:r>
    </w:p>
    <w:p w14:paraId="13CA0318" w14:textId="77777777" w:rsidR="00406241" w:rsidRPr="00406241" w:rsidRDefault="00406241" w:rsidP="00406241">
      <w:pPr>
        <w:jc w:val="both"/>
        <w:rPr>
          <w:sz w:val="22"/>
          <w:szCs w:val="22"/>
        </w:rPr>
      </w:pPr>
      <w:r w:rsidRPr="00406241">
        <w:rPr>
          <w:sz w:val="22"/>
          <w:szCs w:val="22"/>
        </w:rPr>
        <w:t>4.</w:t>
      </w:r>
      <w:r w:rsidRPr="00406241">
        <w:rPr>
          <w:sz w:val="22"/>
          <w:szCs w:val="22"/>
        </w:rPr>
        <w:tab/>
        <w:t xml:space="preserve">Do wszystkich robót rozbiórkowych powinien być sporządzony protokół z rozbiórki, w którym zostanie określona przydatność materiałów uzyskanych z rozbiórki. Materiały i przedmioty uzyskane z rozbiórki i uznane za przydatne do ponownego wykorzystania stanowią własność Zamawiającego. Materiały i przedmioty uzyskane z rozbiórki i uznane za nieprzydatne do ponownego wykorzystania zostaną zagospodarowane (zutylizowane) przez Wykonawcę. </w:t>
      </w:r>
    </w:p>
    <w:p w14:paraId="47E55B54" w14:textId="77777777" w:rsidR="00406241" w:rsidRPr="00406241" w:rsidRDefault="00406241" w:rsidP="00406241">
      <w:pPr>
        <w:jc w:val="both"/>
        <w:rPr>
          <w:sz w:val="22"/>
          <w:szCs w:val="22"/>
        </w:rPr>
      </w:pPr>
    </w:p>
    <w:p w14:paraId="44ED746A" w14:textId="77777777" w:rsidR="00406241" w:rsidRPr="008D5E27" w:rsidRDefault="00406241" w:rsidP="008D5E27">
      <w:pPr>
        <w:jc w:val="center"/>
        <w:rPr>
          <w:b/>
          <w:bCs/>
          <w:sz w:val="22"/>
          <w:szCs w:val="22"/>
        </w:rPr>
      </w:pPr>
      <w:r w:rsidRPr="008D5E27">
        <w:rPr>
          <w:b/>
          <w:bCs/>
          <w:sz w:val="22"/>
          <w:szCs w:val="22"/>
        </w:rPr>
        <w:t>§ 6</w:t>
      </w:r>
    </w:p>
    <w:p w14:paraId="6497EA9C" w14:textId="77777777" w:rsidR="00406241" w:rsidRPr="00406241" w:rsidRDefault="00406241" w:rsidP="00406241">
      <w:pPr>
        <w:jc w:val="both"/>
        <w:rPr>
          <w:sz w:val="22"/>
          <w:szCs w:val="22"/>
        </w:rPr>
      </w:pPr>
      <w:r w:rsidRPr="00406241">
        <w:rPr>
          <w:sz w:val="22"/>
          <w:szCs w:val="22"/>
        </w:rPr>
        <w:t>1.</w:t>
      </w:r>
      <w:r w:rsidRPr="00406241">
        <w:rPr>
          <w:sz w:val="22"/>
          <w:szCs w:val="22"/>
        </w:rPr>
        <w:tab/>
        <w:t>Wykonawca może zrealizować przedmiot umowy korzystając z pomocy podwykonawcy (-</w:t>
      </w:r>
      <w:proofErr w:type="spellStart"/>
      <w:r w:rsidRPr="00406241">
        <w:rPr>
          <w:sz w:val="22"/>
          <w:szCs w:val="22"/>
        </w:rPr>
        <w:t>ców</w:t>
      </w:r>
      <w:proofErr w:type="spellEnd"/>
      <w:r w:rsidRPr="00406241">
        <w:rPr>
          <w:sz w:val="22"/>
          <w:szCs w:val="22"/>
        </w:rPr>
        <w:t>), po zawarciu z nimi odpowiednich umów w formie pisemnej pod rygorem nieważności.</w:t>
      </w:r>
    </w:p>
    <w:p w14:paraId="3310564A" w14:textId="354D92A3" w:rsidR="00406241" w:rsidRPr="00406241" w:rsidRDefault="00406241" w:rsidP="00406241">
      <w:pPr>
        <w:jc w:val="both"/>
        <w:rPr>
          <w:sz w:val="22"/>
          <w:szCs w:val="22"/>
        </w:rPr>
      </w:pPr>
      <w:r w:rsidRPr="00406241">
        <w:rPr>
          <w:sz w:val="22"/>
          <w:szCs w:val="22"/>
        </w:rPr>
        <w:t>2.</w:t>
      </w:r>
      <w:r w:rsidRPr="00406241">
        <w:rPr>
          <w:sz w:val="22"/>
          <w:szCs w:val="22"/>
        </w:rPr>
        <w:tab/>
        <w:t>Zawarcie umowy z podwykonawcą (-</w:t>
      </w:r>
      <w:proofErr w:type="spellStart"/>
      <w:r w:rsidRPr="00406241">
        <w:rPr>
          <w:sz w:val="22"/>
          <w:szCs w:val="22"/>
        </w:rPr>
        <w:t>cami</w:t>
      </w:r>
      <w:proofErr w:type="spellEnd"/>
      <w:r w:rsidRPr="00406241">
        <w:rPr>
          <w:sz w:val="22"/>
          <w:szCs w:val="22"/>
        </w:rPr>
        <w:t xml:space="preserve">) wymaga pisemnej zgody Zamawiającego przed jej zawarciem, zgodnie z art. </w:t>
      </w:r>
      <w:r w:rsidRPr="00C62E77">
        <w:rPr>
          <w:sz w:val="22"/>
          <w:szCs w:val="22"/>
        </w:rPr>
        <w:t>647</w:t>
      </w:r>
      <w:r w:rsidRPr="00C62E77">
        <w:rPr>
          <w:sz w:val="22"/>
          <w:szCs w:val="22"/>
          <w:vertAlign w:val="superscript"/>
        </w:rPr>
        <w:t>1</w:t>
      </w:r>
      <w:r w:rsidRPr="00C62E77">
        <w:rPr>
          <w:sz w:val="22"/>
          <w:szCs w:val="22"/>
        </w:rPr>
        <w:t xml:space="preserve"> k.c.</w:t>
      </w:r>
      <w:r w:rsidRPr="00406241">
        <w:rPr>
          <w:sz w:val="22"/>
          <w:szCs w:val="22"/>
        </w:rPr>
        <w:t xml:space="preserve"> Zmiana umowy zawartej z podwykonawcą wymaga każdorazowo zgody Zamawiającego.</w:t>
      </w:r>
    </w:p>
    <w:p w14:paraId="14CB12C7" w14:textId="77777777" w:rsidR="00406241" w:rsidRPr="00406241" w:rsidRDefault="00406241" w:rsidP="00406241">
      <w:pPr>
        <w:jc w:val="both"/>
        <w:rPr>
          <w:sz w:val="22"/>
          <w:szCs w:val="22"/>
        </w:rPr>
      </w:pPr>
      <w:r w:rsidRPr="00406241">
        <w:rPr>
          <w:sz w:val="22"/>
          <w:szCs w:val="22"/>
        </w:rPr>
        <w:t>3.</w:t>
      </w:r>
      <w:r w:rsidRPr="00406241">
        <w:rPr>
          <w:sz w:val="22"/>
          <w:szCs w:val="22"/>
        </w:rPr>
        <w:tab/>
        <w:t xml:space="preserve">Umowa z podwykonawcą musi zawierać, m.in.: </w:t>
      </w:r>
    </w:p>
    <w:p w14:paraId="4D9C111E" w14:textId="77777777" w:rsidR="00406241" w:rsidRPr="00406241" w:rsidRDefault="00406241" w:rsidP="00406241">
      <w:pPr>
        <w:jc w:val="both"/>
        <w:rPr>
          <w:sz w:val="22"/>
          <w:szCs w:val="22"/>
        </w:rPr>
      </w:pPr>
      <w:r w:rsidRPr="00406241">
        <w:rPr>
          <w:sz w:val="22"/>
          <w:szCs w:val="22"/>
        </w:rPr>
        <w:t>a)</w:t>
      </w:r>
      <w:r w:rsidRPr="00406241">
        <w:rPr>
          <w:sz w:val="22"/>
          <w:szCs w:val="22"/>
        </w:rPr>
        <w:tab/>
        <w:t xml:space="preserve">zakres części zamówienia powierzonych podwykonawcy, </w:t>
      </w:r>
    </w:p>
    <w:p w14:paraId="774987E8" w14:textId="77777777" w:rsidR="00406241" w:rsidRPr="00406241" w:rsidRDefault="00406241" w:rsidP="00406241">
      <w:pPr>
        <w:jc w:val="both"/>
        <w:rPr>
          <w:sz w:val="22"/>
          <w:szCs w:val="22"/>
        </w:rPr>
      </w:pPr>
      <w:r w:rsidRPr="00406241">
        <w:rPr>
          <w:sz w:val="22"/>
          <w:szCs w:val="22"/>
        </w:rPr>
        <w:t>b)</w:t>
      </w:r>
      <w:r w:rsidRPr="00406241">
        <w:rPr>
          <w:sz w:val="22"/>
          <w:szCs w:val="22"/>
        </w:rPr>
        <w:tab/>
        <w:t>kwotę wynagrodzenia należnego podwykonawcy,</w:t>
      </w:r>
    </w:p>
    <w:p w14:paraId="5AEFD195" w14:textId="77777777" w:rsidR="00406241" w:rsidRPr="00406241" w:rsidRDefault="00406241" w:rsidP="00406241">
      <w:pPr>
        <w:jc w:val="both"/>
        <w:rPr>
          <w:sz w:val="22"/>
          <w:szCs w:val="22"/>
        </w:rPr>
      </w:pPr>
      <w:r w:rsidRPr="00406241">
        <w:rPr>
          <w:sz w:val="22"/>
          <w:szCs w:val="22"/>
        </w:rPr>
        <w:t>c)</w:t>
      </w:r>
      <w:r w:rsidRPr="00406241">
        <w:rPr>
          <w:sz w:val="22"/>
          <w:szCs w:val="22"/>
        </w:rPr>
        <w:tab/>
        <w:t xml:space="preserve">termin wykonania zamówienia powierzonych podwykonawcy, </w:t>
      </w:r>
    </w:p>
    <w:p w14:paraId="3D48162C" w14:textId="77777777" w:rsidR="00406241" w:rsidRPr="00406241" w:rsidRDefault="00406241" w:rsidP="00406241">
      <w:pPr>
        <w:jc w:val="both"/>
        <w:rPr>
          <w:sz w:val="22"/>
          <w:szCs w:val="22"/>
        </w:rPr>
      </w:pPr>
      <w:r w:rsidRPr="00406241">
        <w:rPr>
          <w:sz w:val="22"/>
          <w:szCs w:val="22"/>
        </w:rPr>
        <w:t>d)</w:t>
      </w:r>
      <w:r w:rsidRPr="00406241">
        <w:rPr>
          <w:sz w:val="22"/>
          <w:szCs w:val="22"/>
        </w:rPr>
        <w:tab/>
        <w:t xml:space="preserve">warunki dokonania płatności wynagrodzenia, </w:t>
      </w:r>
    </w:p>
    <w:p w14:paraId="1187760C" w14:textId="77777777" w:rsidR="00406241" w:rsidRPr="00406241" w:rsidRDefault="00406241" w:rsidP="00406241">
      <w:pPr>
        <w:jc w:val="both"/>
        <w:rPr>
          <w:sz w:val="22"/>
          <w:szCs w:val="22"/>
        </w:rPr>
      </w:pPr>
      <w:r w:rsidRPr="00406241">
        <w:rPr>
          <w:sz w:val="22"/>
          <w:szCs w:val="22"/>
        </w:rPr>
        <w:t>e)</w:t>
      </w:r>
      <w:r w:rsidRPr="00406241">
        <w:rPr>
          <w:sz w:val="22"/>
          <w:szCs w:val="22"/>
        </w:rPr>
        <w:tab/>
        <w:t>termin dokonania płatności wynagrodzenia podwykonawcy lub dalszemu podwykonawcy przewidziany w umowie o podwykonawstwo, który nie może być dłuższy niż 30 dni od dnia doręczenia wykonawcy, podwykonawcy lub dalszemu podwykonawcy faktury lub rachunku, potwierdzających wykonanie zleconej podwykonawcy lub dalszemu podwykonawcy dostawy, usługi lub roboty budowlanej,</w:t>
      </w:r>
    </w:p>
    <w:p w14:paraId="14C85898" w14:textId="77777777" w:rsidR="00406241" w:rsidRPr="00406241" w:rsidRDefault="00406241" w:rsidP="00406241">
      <w:pPr>
        <w:jc w:val="both"/>
        <w:rPr>
          <w:sz w:val="22"/>
          <w:szCs w:val="22"/>
        </w:rPr>
      </w:pPr>
      <w:r w:rsidRPr="00406241">
        <w:rPr>
          <w:sz w:val="22"/>
          <w:szCs w:val="22"/>
        </w:rPr>
        <w:t>f)</w:t>
      </w:r>
      <w:r w:rsidRPr="00406241">
        <w:rPr>
          <w:sz w:val="22"/>
          <w:szCs w:val="22"/>
        </w:rPr>
        <w:tab/>
        <w:t xml:space="preserve">numer rachunku bankowego, na który należy dokonać zapłaty za wykonanie zamówienia. </w:t>
      </w:r>
    </w:p>
    <w:p w14:paraId="64FB7577" w14:textId="77777777" w:rsidR="00406241" w:rsidRPr="00406241" w:rsidRDefault="00406241" w:rsidP="00406241">
      <w:pPr>
        <w:jc w:val="both"/>
        <w:rPr>
          <w:sz w:val="22"/>
          <w:szCs w:val="22"/>
        </w:rPr>
      </w:pPr>
      <w:r w:rsidRPr="00406241">
        <w:rPr>
          <w:sz w:val="22"/>
          <w:szCs w:val="22"/>
        </w:rPr>
        <w:t>4.</w:t>
      </w:r>
      <w:r w:rsidRPr="00406241">
        <w:rPr>
          <w:sz w:val="22"/>
          <w:szCs w:val="22"/>
        </w:rPr>
        <w:tab/>
        <w:t>Wykonawca zamierzający zawrzeć umowę o podwykonawstwo, której przedmiotem są roboty budowlane, jest obowiązany do przedłożenia Zamawiającemu projektu tej umowy. Zamawiający w terminie 14 dni zgłosi pisemne zastrzeżenia do projektu umowy:</w:t>
      </w:r>
    </w:p>
    <w:p w14:paraId="1DD6438E" w14:textId="77777777" w:rsidR="00406241" w:rsidRPr="00406241" w:rsidRDefault="00406241" w:rsidP="00406241">
      <w:pPr>
        <w:jc w:val="both"/>
        <w:rPr>
          <w:sz w:val="22"/>
          <w:szCs w:val="22"/>
        </w:rPr>
      </w:pPr>
      <w:r w:rsidRPr="00406241">
        <w:rPr>
          <w:sz w:val="22"/>
          <w:szCs w:val="22"/>
        </w:rPr>
        <w:t>a)</w:t>
      </w:r>
      <w:r w:rsidRPr="00406241">
        <w:rPr>
          <w:sz w:val="22"/>
          <w:szCs w:val="22"/>
        </w:rPr>
        <w:tab/>
        <w:t>gdy przewiduje termin zapłaty wynagrodzenia dłuższy niż 30 dni,</w:t>
      </w:r>
    </w:p>
    <w:p w14:paraId="3FEA5296" w14:textId="77777777" w:rsidR="00406241" w:rsidRPr="00406241" w:rsidRDefault="00406241" w:rsidP="00406241">
      <w:pPr>
        <w:jc w:val="both"/>
        <w:rPr>
          <w:sz w:val="22"/>
          <w:szCs w:val="22"/>
        </w:rPr>
      </w:pPr>
      <w:r w:rsidRPr="00406241">
        <w:rPr>
          <w:sz w:val="22"/>
          <w:szCs w:val="22"/>
        </w:rPr>
        <w:t>b)</w:t>
      </w:r>
      <w:r w:rsidRPr="00406241">
        <w:rPr>
          <w:sz w:val="22"/>
          <w:szCs w:val="22"/>
        </w:rPr>
        <w:tab/>
        <w:t xml:space="preserve">gdy nie podano w niej dokładnego zakresu robót zgodnego z zakresem umowy z Wykonawcą, </w:t>
      </w:r>
    </w:p>
    <w:p w14:paraId="1B6F2095" w14:textId="77777777" w:rsidR="00406241" w:rsidRPr="00406241" w:rsidRDefault="00406241" w:rsidP="00406241">
      <w:pPr>
        <w:jc w:val="both"/>
        <w:rPr>
          <w:sz w:val="22"/>
          <w:szCs w:val="22"/>
        </w:rPr>
      </w:pPr>
      <w:r w:rsidRPr="00406241">
        <w:rPr>
          <w:sz w:val="22"/>
          <w:szCs w:val="22"/>
        </w:rPr>
        <w:t>c)</w:t>
      </w:r>
      <w:r w:rsidRPr="00406241">
        <w:rPr>
          <w:sz w:val="22"/>
          <w:szCs w:val="22"/>
        </w:rPr>
        <w:tab/>
        <w:t>gdy kwota wynagrodzenia za roboty podwykonawcy jest wyższa od wartości tego zakresu robót wynikające z oferty Wykonawcy,</w:t>
      </w:r>
    </w:p>
    <w:p w14:paraId="1141B0AD" w14:textId="77777777" w:rsidR="00406241" w:rsidRPr="00406241" w:rsidRDefault="00406241" w:rsidP="00406241">
      <w:pPr>
        <w:jc w:val="both"/>
        <w:rPr>
          <w:sz w:val="22"/>
          <w:szCs w:val="22"/>
        </w:rPr>
      </w:pPr>
      <w:r w:rsidRPr="00406241">
        <w:rPr>
          <w:sz w:val="22"/>
          <w:szCs w:val="22"/>
        </w:rPr>
        <w:t>d)</w:t>
      </w:r>
      <w:r w:rsidRPr="00406241">
        <w:rPr>
          <w:sz w:val="22"/>
          <w:szCs w:val="22"/>
        </w:rPr>
        <w:tab/>
        <w:t>gdy termin wykonania zakresu robót powierzonego podwykonawcy jest niezgodny z harmonogramem wykonania robót przez Wykonawcę.</w:t>
      </w:r>
    </w:p>
    <w:p w14:paraId="20238756" w14:textId="73AB99B5" w:rsidR="00406241" w:rsidRPr="00406241" w:rsidRDefault="00406241" w:rsidP="00406241">
      <w:pPr>
        <w:jc w:val="both"/>
        <w:rPr>
          <w:sz w:val="22"/>
          <w:szCs w:val="22"/>
        </w:rPr>
      </w:pPr>
      <w:r w:rsidRPr="00406241">
        <w:rPr>
          <w:sz w:val="22"/>
          <w:szCs w:val="22"/>
        </w:rPr>
        <w:t>5.</w:t>
      </w:r>
      <w:r w:rsidRPr="00406241">
        <w:rPr>
          <w:sz w:val="22"/>
          <w:szCs w:val="22"/>
        </w:rPr>
        <w:tab/>
        <w:t xml:space="preserve">Niezgłoszenie pisemnego sprzeciwu do przedłożonej umowy o podwykonawstwo, o którym mowa w </w:t>
      </w:r>
      <w:proofErr w:type="spellStart"/>
      <w:r w:rsidRPr="00406241">
        <w:rPr>
          <w:sz w:val="22"/>
          <w:szCs w:val="22"/>
        </w:rPr>
        <w:t>ppkt</w:t>
      </w:r>
      <w:proofErr w:type="spellEnd"/>
      <w:r w:rsidRPr="00406241">
        <w:rPr>
          <w:sz w:val="22"/>
          <w:szCs w:val="22"/>
        </w:rPr>
        <w:t xml:space="preserve"> 4 w terminie 14 dni roboczych uważa się za akceptację umowy przez Zamawiającego.  </w:t>
      </w:r>
    </w:p>
    <w:p w14:paraId="0E0BA159" w14:textId="77777777" w:rsidR="00406241" w:rsidRPr="00406241" w:rsidRDefault="00406241" w:rsidP="00406241">
      <w:pPr>
        <w:jc w:val="both"/>
        <w:rPr>
          <w:sz w:val="22"/>
          <w:szCs w:val="22"/>
        </w:rPr>
      </w:pPr>
      <w:r w:rsidRPr="00406241">
        <w:rPr>
          <w:sz w:val="22"/>
          <w:szCs w:val="22"/>
        </w:rPr>
        <w:t>6.</w:t>
      </w:r>
      <w:r w:rsidRPr="00406241">
        <w:rPr>
          <w:sz w:val="22"/>
          <w:szCs w:val="22"/>
        </w:rPr>
        <w:tab/>
        <w:t xml:space="preserve">Wykonawca przedkłada Zamawiającemu poświadczoną za zgodność z oryginałem kopię zawartej umowy o podwykonawstwo, której przedmiotem są roboty budowlane, w terminie 7 dni od dnia jej zawarcia. </w:t>
      </w:r>
    </w:p>
    <w:p w14:paraId="6F398229" w14:textId="77777777" w:rsidR="00406241" w:rsidRPr="00406241" w:rsidRDefault="00406241" w:rsidP="00406241">
      <w:pPr>
        <w:jc w:val="both"/>
        <w:rPr>
          <w:sz w:val="22"/>
          <w:szCs w:val="22"/>
        </w:rPr>
      </w:pPr>
      <w:r w:rsidRPr="00406241">
        <w:rPr>
          <w:sz w:val="22"/>
          <w:szCs w:val="22"/>
        </w:rPr>
        <w:t>7.</w:t>
      </w:r>
      <w:r w:rsidRPr="00406241">
        <w:rPr>
          <w:sz w:val="22"/>
          <w:szCs w:val="22"/>
        </w:rPr>
        <w:tab/>
        <w:t xml:space="preserve">Wykonawca przedkłada Zamawiającemu poświadczoną za zgodność z oryginałem kopię zawartej umowy o podwykonawstwo, w terminie 7 dni od dnia jej zawarcia, </w:t>
      </w:r>
    </w:p>
    <w:p w14:paraId="0C434CE5" w14:textId="77777777" w:rsidR="00406241" w:rsidRPr="00406241" w:rsidRDefault="00406241" w:rsidP="00406241">
      <w:pPr>
        <w:jc w:val="both"/>
        <w:rPr>
          <w:sz w:val="22"/>
          <w:szCs w:val="22"/>
        </w:rPr>
      </w:pPr>
      <w:r w:rsidRPr="00406241">
        <w:rPr>
          <w:sz w:val="22"/>
          <w:szCs w:val="22"/>
        </w:rPr>
        <w:t>8.</w:t>
      </w:r>
      <w:r w:rsidRPr="00406241">
        <w:rPr>
          <w:sz w:val="22"/>
          <w:szCs w:val="22"/>
        </w:rPr>
        <w:tab/>
        <w:t>W przypadku powierzenia przez Wykonawcę części zamówienia Podwykonawcy, Wykonawca jest zobowiązany do dokonania we własnym zakresie zapłaty wynagrodzenia należnego Podwykonawcy z zachowaniem terminów płatności określonych w umowie z Podwykonawcą.</w:t>
      </w:r>
    </w:p>
    <w:p w14:paraId="0CE9932F" w14:textId="77777777" w:rsidR="00406241" w:rsidRPr="00406241" w:rsidRDefault="00406241" w:rsidP="00406241">
      <w:pPr>
        <w:jc w:val="both"/>
        <w:rPr>
          <w:sz w:val="22"/>
          <w:szCs w:val="22"/>
        </w:rPr>
      </w:pPr>
      <w:r w:rsidRPr="00406241">
        <w:rPr>
          <w:sz w:val="22"/>
          <w:szCs w:val="22"/>
        </w:rPr>
        <w:t>9.</w:t>
      </w:r>
      <w:r w:rsidRPr="00406241">
        <w:rPr>
          <w:sz w:val="22"/>
          <w:szCs w:val="22"/>
        </w:rPr>
        <w:tab/>
        <w:t xml:space="preserve">Zamawiający wstrzyma zapłatę należnego wynagrodzenia Wykonawcy za odebrane roboty w przypadku nieprzedstawienia przez Wykonawcę dowodów zapłaty wymagalnego wynagrodzenia podwykonawcom </w:t>
      </w:r>
    </w:p>
    <w:p w14:paraId="77C02912" w14:textId="77777777" w:rsidR="00406241" w:rsidRPr="00406241" w:rsidRDefault="00406241" w:rsidP="00406241">
      <w:pPr>
        <w:jc w:val="both"/>
        <w:rPr>
          <w:sz w:val="22"/>
          <w:szCs w:val="22"/>
        </w:rPr>
      </w:pPr>
      <w:r w:rsidRPr="00406241">
        <w:rPr>
          <w:sz w:val="22"/>
          <w:szCs w:val="22"/>
        </w:rPr>
        <w:lastRenderedPageBreak/>
        <w:t>10.</w:t>
      </w:r>
      <w:r w:rsidRPr="00406241">
        <w:rPr>
          <w:sz w:val="22"/>
          <w:szCs w:val="22"/>
        </w:rPr>
        <w:tab/>
        <w:t xml:space="preserve">Zapłata należnego Wynagrodzenia podwykonawcy zostanie uregulowana zgodnie z zapisami art.143c ustawy Prawo zamówień publicznych </w:t>
      </w:r>
    </w:p>
    <w:p w14:paraId="21F47DD1" w14:textId="77777777" w:rsidR="00406241" w:rsidRPr="00406241" w:rsidRDefault="00406241" w:rsidP="00406241">
      <w:pPr>
        <w:jc w:val="both"/>
        <w:rPr>
          <w:sz w:val="22"/>
          <w:szCs w:val="22"/>
        </w:rPr>
      </w:pPr>
      <w:r w:rsidRPr="00406241">
        <w:rPr>
          <w:sz w:val="22"/>
          <w:szCs w:val="22"/>
        </w:rPr>
        <w:t>11.</w:t>
      </w:r>
      <w:r w:rsidRPr="00406241">
        <w:rPr>
          <w:sz w:val="22"/>
          <w:szCs w:val="22"/>
        </w:rPr>
        <w:tab/>
        <w:t xml:space="preserve">Zamawiający dokona bezpośredniej zapłaty wymagalnego wynagrodzenia przysługującego Podwykonawcy, który zawarł zaakceptowaną przez Zamawiającego umowę o podwykonawstwo robót budowlanych lub po przedłożeniu Zamawiającemu uwiarygodnionej kopii umowy o podwykonawstwo na usługi lub dostawy, w przypadku uchylenia się od obowiązku zapłaty przez Wykonawcę. </w:t>
      </w:r>
    </w:p>
    <w:p w14:paraId="3B8B9284" w14:textId="77777777" w:rsidR="00406241" w:rsidRPr="00406241" w:rsidRDefault="00406241" w:rsidP="00406241">
      <w:pPr>
        <w:jc w:val="both"/>
        <w:rPr>
          <w:sz w:val="22"/>
          <w:szCs w:val="22"/>
        </w:rPr>
      </w:pPr>
      <w:r w:rsidRPr="00406241">
        <w:rPr>
          <w:sz w:val="22"/>
          <w:szCs w:val="22"/>
        </w:rPr>
        <w:t>12.</w:t>
      </w:r>
      <w:r w:rsidRPr="00406241">
        <w:rPr>
          <w:sz w:val="22"/>
          <w:szCs w:val="22"/>
        </w:rPr>
        <w:tab/>
        <w:t>Bezpośrednia zapłata obejmuje wyłącznie należne wynagrodzenia bez odsetek, należnych Podwykonawcy.</w:t>
      </w:r>
    </w:p>
    <w:p w14:paraId="7480B8C0" w14:textId="77777777" w:rsidR="00406241" w:rsidRPr="00406241" w:rsidRDefault="00406241" w:rsidP="00406241">
      <w:pPr>
        <w:jc w:val="both"/>
        <w:rPr>
          <w:sz w:val="22"/>
          <w:szCs w:val="22"/>
        </w:rPr>
      </w:pPr>
      <w:r w:rsidRPr="00406241">
        <w:rPr>
          <w:sz w:val="22"/>
          <w:szCs w:val="22"/>
        </w:rPr>
        <w:t>13.</w:t>
      </w:r>
      <w:r w:rsidRPr="00406241">
        <w:rPr>
          <w:sz w:val="22"/>
          <w:szCs w:val="22"/>
        </w:rPr>
        <w:tab/>
        <w:t xml:space="preserve">Przed dokonaniem bezpośredniej zapłaty Podwykonawcy Zamawiający poinformuje Wykonawcę o zgłoszenie pisemnych uwag dotyczących zasadności bezpośredniej zapłaty Podwykonawcy w terminie 7 dni od dnia doręczenia tej informacji. </w:t>
      </w:r>
    </w:p>
    <w:p w14:paraId="093CA60C" w14:textId="77777777" w:rsidR="00406241" w:rsidRPr="00406241" w:rsidRDefault="00406241" w:rsidP="00406241">
      <w:pPr>
        <w:jc w:val="both"/>
        <w:rPr>
          <w:sz w:val="22"/>
          <w:szCs w:val="22"/>
        </w:rPr>
      </w:pPr>
      <w:r w:rsidRPr="00406241">
        <w:rPr>
          <w:sz w:val="22"/>
          <w:szCs w:val="22"/>
        </w:rPr>
        <w:t>14.</w:t>
      </w:r>
      <w:r w:rsidRPr="00406241">
        <w:rPr>
          <w:sz w:val="22"/>
          <w:szCs w:val="22"/>
        </w:rPr>
        <w:tab/>
        <w:t>W przypadku dokonania bezpośredniej zapłaty Podwykonawcy Zamawiający potrąci kwotę wypłaconego wynagrodzenia z wynagrodzenia należnego Wykonawcy.</w:t>
      </w:r>
    </w:p>
    <w:p w14:paraId="76BADD6B" w14:textId="77777777" w:rsidR="00406241" w:rsidRPr="00406241" w:rsidRDefault="00406241" w:rsidP="00406241">
      <w:pPr>
        <w:jc w:val="both"/>
        <w:rPr>
          <w:sz w:val="22"/>
          <w:szCs w:val="22"/>
        </w:rPr>
      </w:pPr>
      <w:r w:rsidRPr="00406241">
        <w:rPr>
          <w:sz w:val="22"/>
          <w:szCs w:val="22"/>
        </w:rPr>
        <w:t>15.</w:t>
      </w:r>
      <w:r w:rsidRPr="00406241">
        <w:rPr>
          <w:sz w:val="22"/>
          <w:szCs w:val="22"/>
        </w:rPr>
        <w:tab/>
        <w:t>Wykonawca jest zobowiązany na żądanie Zamawiającego udzielić mu wszelkich informacji dotyczących podwykonawców.</w:t>
      </w:r>
    </w:p>
    <w:p w14:paraId="79CD4183" w14:textId="77777777" w:rsidR="00406241" w:rsidRPr="00406241" w:rsidRDefault="00406241" w:rsidP="00406241">
      <w:pPr>
        <w:jc w:val="both"/>
        <w:rPr>
          <w:sz w:val="22"/>
          <w:szCs w:val="22"/>
        </w:rPr>
      </w:pPr>
      <w:r w:rsidRPr="00406241">
        <w:rPr>
          <w:sz w:val="22"/>
          <w:szCs w:val="22"/>
        </w:rPr>
        <w:t>16.</w:t>
      </w:r>
      <w:r w:rsidRPr="00406241">
        <w:rPr>
          <w:sz w:val="22"/>
          <w:szCs w:val="22"/>
        </w:rPr>
        <w:tab/>
        <w:t>Do zawarcia przez Podwykonawcę umowy z dalszym podwykonawcą jest wymagana zgoda Zamawiającego i Wykonawcy.</w:t>
      </w:r>
    </w:p>
    <w:p w14:paraId="5257314E" w14:textId="77777777" w:rsidR="00406241" w:rsidRPr="00406241" w:rsidRDefault="00406241" w:rsidP="00406241">
      <w:pPr>
        <w:jc w:val="both"/>
        <w:rPr>
          <w:sz w:val="22"/>
          <w:szCs w:val="22"/>
        </w:rPr>
      </w:pPr>
      <w:r w:rsidRPr="00406241">
        <w:rPr>
          <w:sz w:val="22"/>
          <w:szCs w:val="22"/>
        </w:rPr>
        <w:t>17.</w:t>
      </w:r>
      <w:r w:rsidRPr="00406241">
        <w:rPr>
          <w:sz w:val="22"/>
          <w:szCs w:val="22"/>
        </w:rPr>
        <w:tab/>
        <w:t>W przypadku powierzenia wykonania zamówienia podwykonawcy, Wykonawca ponosi pełną odpowiedzialność za wykonanie przedmiotu umowy w takim zakresie jakby wykonywał przedmiot umowy samodzielnie.</w:t>
      </w:r>
    </w:p>
    <w:p w14:paraId="760B5AC5" w14:textId="77777777" w:rsidR="00406241" w:rsidRPr="008D5E27" w:rsidRDefault="00406241" w:rsidP="008D5E27">
      <w:pPr>
        <w:jc w:val="center"/>
        <w:rPr>
          <w:b/>
          <w:bCs/>
          <w:sz w:val="22"/>
          <w:szCs w:val="22"/>
        </w:rPr>
      </w:pPr>
      <w:r w:rsidRPr="008D5E27">
        <w:rPr>
          <w:b/>
          <w:bCs/>
          <w:sz w:val="22"/>
          <w:szCs w:val="22"/>
        </w:rPr>
        <w:t>§ 7</w:t>
      </w:r>
    </w:p>
    <w:p w14:paraId="2CA624D0" w14:textId="77777777" w:rsidR="00406241" w:rsidRPr="00406241" w:rsidRDefault="00406241" w:rsidP="00406241">
      <w:pPr>
        <w:jc w:val="both"/>
        <w:rPr>
          <w:sz w:val="22"/>
          <w:szCs w:val="22"/>
        </w:rPr>
      </w:pPr>
    </w:p>
    <w:p w14:paraId="7CDF131B" w14:textId="73EDEE9F" w:rsidR="00406241" w:rsidRPr="00406241" w:rsidRDefault="00406241" w:rsidP="00406241">
      <w:pPr>
        <w:jc w:val="both"/>
        <w:rPr>
          <w:sz w:val="22"/>
          <w:szCs w:val="22"/>
        </w:rPr>
      </w:pPr>
      <w:r w:rsidRPr="00406241">
        <w:rPr>
          <w:sz w:val="22"/>
          <w:szCs w:val="22"/>
        </w:rPr>
        <w:t>1.</w:t>
      </w:r>
      <w:r w:rsidR="008D5E27">
        <w:rPr>
          <w:sz w:val="22"/>
          <w:szCs w:val="22"/>
        </w:rPr>
        <w:t xml:space="preserve"> </w:t>
      </w:r>
      <w:r w:rsidRPr="00406241">
        <w:rPr>
          <w:sz w:val="22"/>
          <w:szCs w:val="22"/>
        </w:rPr>
        <w:t>Ze strony Zamawiającego nadzór pełnić będzie Pan/Pani ………………………....................</w:t>
      </w:r>
    </w:p>
    <w:p w14:paraId="14ECE0F5" w14:textId="04E7A08F" w:rsidR="00406241" w:rsidRPr="00406241" w:rsidRDefault="00406241" w:rsidP="00406241">
      <w:pPr>
        <w:jc w:val="both"/>
        <w:rPr>
          <w:sz w:val="22"/>
          <w:szCs w:val="22"/>
        </w:rPr>
      </w:pPr>
      <w:r w:rsidRPr="00406241">
        <w:rPr>
          <w:sz w:val="22"/>
          <w:szCs w:val="22"/>
        </w:rPr>
        <w:t>2.</w:t>
      </w:r>
      <w:r w:rsidR="008D5E27">
        <w:rPr>
          <w:sz w:val="22"/>
          <w:szCs w:val="22"/>
        </w:rPr>
        <w:t xml:space="preserve"> </w:t>
      </w:r>
      <w:r w:rsidRPr="00406241">
        <w:rPr>
          <w:sz w:val="22"/>
          <w:szCs w:val="22"/>
        </w:rPr>
        <w:t>Wykonawcę na budowie reprezentować będzie: ……………………………………………….</w:t>
      </w:r>
    </w:p>
    <w:p w14:paraId="5E7ECB14" w14:textId="77777777" w:rsidR="00406241" w:rsidRPr="00406241" w:rsidRDefault="00406241" w:rsidP="00406241">
      <w:pPr>
        <w:jc w:val="both"/>
        <w:rPr>
          <w:sz w:val="22"/>
          <w:szCs w:val="22"/>
        </w:rPr>
      </w:pPr>
    </w:p>
    <w:p w14:paraId="4141A152" w14:textId="77777777" w:rsidR="00406241" w:rsidRPr="008D5E27" w:rsidRDefault="00406241" w:rsidP="008D5E27">
      <w:pPr>
        <w:jc w:val="center"/>
        <w:rPr>
          <w:b/>
          <w:bCs/>
          <w:sz w:val="22"/>
          <w:szCs w:val="22"/>
        </w:rPr>
      </w:pPr>
      <w:r w:rsidRPr="008D5E27">
        <w:rPr>
          <w:b/>
          <w:bCs/>
          <w:sz w:val="22"/>
          <w:szCs w:val="22"/>
        </w:rPr>
        <w:t>§ 8</w:t>
      </w:r>
    </w:p>
    <w:p w14:paraId="0DD6A594" w14:textId="77777777" w:rsidR="00406241" w:rsidRPr="008D5E27" w:rsidRDefault="00406241" w:rsidP="008D5E27">
      <w:pPr>
        <w:jc w:val="center"/>
        <w:rPr>
          <w:b/>
          <w:bCs/>
          <w:sz w:val="22"/>
          <w:szCs w:val="22"/>
        </w:rPr>
      </w:pPr>
      <w:r w:rsidRPr="008D5E27">
        <w:rPr>
          <w:b/>
          <w:bCs/>
          <w:sz w:val="22"/>
          <w:szCs w:val="22"/>
        </w:rPr>
        <w:t>Wynagrodzenie</w:t>
      </w:r>
    </w:p>
    <w:p w14:paraId="324B55DA" w14:textId="6781A6EE" w:rsidR="00406241" w:rsidRPr="00406241" w:rsidRDefault="00406241" w:rsidP="00406241">
      <w:pPr>
        <w:jc w:val="both"/>
        <w:rPr>
          <w:sz w:val="22"/>
          <w:szCs w:val="22"/>
        </w:rPr>
      </w:pPr>
      <w:r w:rsidRPr="00406241">
        <w:rPr>
          <w:sz w:val="22"/>
          <w:szCs w:val="22"/>
        </w:rPr>
        <w:t>Za</w:t>
      </w:r>
      <w:r w:rsidR="008D5E27">
        <w:rPr>
          <w:sz w:val="22"/>
          <w:szCs w:val="22"/>
        </w:rPr>
        <w:t xml:space="preserve"> </w:t>
      </w:r>
      <w:r w:rsidRPr="00406241">
        <w:rPr>
          <w:sz w:val="22"/>
          <w:szCs w:val="22"/>
        </w:rPr>
        <w:t xml:space="preserve">wykonanie przedmiotu umowy strony ustalają wynagrodzenie w wysokości </w:t>
      </w:r>
      <w:r w:rsidR="008D5E27" w:rsidRPr="00406241">
        <w:rPr>
          <w:sz w:val="22"/>
          <w:szCs w:val="22"/>
        </w:rPr>
        <w:t>…………...</w:t>
      </w:r>
      <w:r w:rsidR="008D5E27">
        <w:rPr>
          <w:sz w:val="22"/>
          <w:szCs w:val="22"/>
        </w:rPr>
        <w:t xml:space="preserve"> </w:t>
      </w:r>
      <w:r w:rsidRPr="00406241">
        <w:rPr>
          <w:sz w:val="22"/>
          <w:szCs w:val="22"/>
        </w:rPr>
        <w:t>zł netto (</w:t>
      </w:r>
      <w:r w:rsidR="008D5E27">
        <w:rPr>
          <w:sz w:val="22"/>
          <w:szCs w:val="22"/>
        </w:rPr>
        <w:t xml:space="preserve">Słownie: </w:t>
      </w:r>
      <w:r w:rsidR="008D5E27" w:rsidRPr="00406241">
        <w:rPr>
          <w:sz w:val="22"/>
          <w:szCs w:val="22"/>
        </w:rPr>
        <w:t>…………...</w:t>
      </w:r>
      <w:r w:rsidRPr="00406241">
        <w:rPr>
          <w:sz w:val="22"/>
          <w:szCs w:val="22"/>
        </w:rPr>
        <w:t>)</w:t>
      </w:r>
      <w:r w:rsidR="008D5E27">
        <w:rPr>
          <w:sz w:val="22"/>
          <w:szCs w:val="22"/>
        </w:rPr>
        <w:t xml:space="preserve"> </w:t>
      </w:r>
      <w:r w:rsidRPr="00406241">
        <w:rPr>
          <w:sz w:val="22"/>
          <w:szCs w:val="22"/>
        </w:rPr>
        <w:t xml:space="preserve">oraz podatek od towarów i usług VAT w wysokości </w:t>
      </w:r>
      <w:r w:rsidR="008D5E27" w:rsidRPr="00406241">
        <w:rPr>
          <w:sz w:val="22"/>
          <w:szCs w:val="22"/>
        </w:rPr>
        <w:t>…………..</w:t>
      </w:r>
      <w:r w:rsidRPr="00406241">
        <w:rPr>
          <w:sz w:val="22"/>
          <w:szCs w:val="22"/>
        </w:rPr>
        <w:t>.</w:t>
      </w:r>
      <w:r w:rsidR="008D5E27">
        <w:rPr>
          <w:sz w:val="22"/>
          <w:szCs w:val="22"/>
        </w:rPr>
        <w:t xml:space="preserve"> </w:t>
      </w:r>
      <w:r w:rsidRPr="00406241">
        <w:rPr>
          <w:sz w:val="22"/>
          <w:szCs w:val="22"/>
        </w:rPr>
        <w:t>zł (23%)</w:t>
      </w:r>
      <w:r w:rsidR="008D5E27">
        <w:rPr>
          <w:sz w:val="22"/>
          <w:szCs w:val="22"/>
        </w:rPr>
        <w:t xml:space="preserve"> </w:t>
      </w:r>
      <w:r w:rsidR="008D5E27" w:rsidRPr="00406241">
        <w:rPr>
          <w:sz w:val="22"/>
          <w:szCs w:val="22"/>
        </w:rPr>
        <w:t>(</w:t>
      </w:r>
      <w:r w:rsidR="008D5E27">
        <w:rPr>
          <w:sz w:val="22"/>
          <w:szCs w:val="22"/>
        </w:rPr>
        <w:t xml:space="preserve">Słownie: </w:t>
      </w:r>
      <w:r w:rsidR="008D5E27" w:rsidRPr="00406241">
        <w:rPr>
          <w:sz w:val="22"/>
          <w:szCs w:val="22"/>
        </w:rPr>
        <w:t>…………...)</w:t>
      </w:r>
      <w:r w:rsidR="008D5E27">
        <w:rPr>
          <w:sz w:val="22"/>
          <w:szCs w:val="22"/>
        </w:rPr>
        <w:t xml:space="preserve"> </w:t>
      </w:r>
      <w:r w:rsidRPr="00406241">
        <w:rPr>
          <w:sz w:val="22"/>
          <w:szCs w:val="22"/>
        </w:rPr>
        <w:t>co łącznie stanowi wynagrodzenie brutto / za wbudowanie 1,0 tony kruszywa naturalnego 0/31,5 w wysokości:</w:t>
      </w:r>
      <w:r w:rsidR="008D5E27">
        <w:rPr>
          <w:sz w:val="22"/>
          <w:szCs w:val="22"/>
        </w:rPr>
        <w:t xml:space="preserve"> </w:t>
      </w:r>
      <w:r w:rsidR="008D5E27" w:rsidRPr="00406241">
        <w:rPr>
          <w:sz w:val="22"/>
          <w:szCs w:val="22"/>
        </w:rPr>
        <w:t>…………..</w:t>
      </w:r>
      <w:r w:rsidR="008D5E27">
        <w:rPr>
          <w:sz w:val="22"/>
          <w:szCs w:val="22"/>
        </w:rPr>
        <w:t xml:space="preserve"> </w:t>
      </w:r>
      <w:r w:rsidRPr="00406241">
        <w:rPr>
          <w:sz w:val="22"/>
          <w:szCs w:val="22"/>
        </w:rPr>
        <w:t xml:space="preserve">zł </w:t>
      </w:r>
    </w:p>
    <w:p w14:paraId="31D764A2" w14:textId="45C5AEB4" w:rsidR="00406241" w:rsidRPr="00406241" w:rsidRDefault="008D5E27" w:rsidP="00406241">
      <w:pPr>
        <w:jc w:val="both"/>
        <w:rPr>
          <w:sz w:val="22"/>
          <w:szCs w:val="22"/>
        </w:rPr>
      </w:pPr>
      <w:r w:rsidRPr="00406241">
        <w:rPr>
          <w:sz w:val="22"/>
          <w:szCs w:val="22"/>
        </w:rPr>
        <w:t>(</w:t>
      </w:r>
      <w:r>
        <w:rPr>
          <w:sz w:val="22"/>
          <w:szCs w:val="22"/>
        </w:rPr>
        <w:t xml:space="preserve">Słownie: </w:t>
      </w:r>
      <w:r w:rsidRPr="00406241">
        <w:rPr>
          <w:sz w:val="22"/>
          <w:szCs w:val="22"/>
        </w:rPr>
        <w:t>…………...)</w:t>
      </w:r>
      <w:r>
        <w:rPr>
          <w:sz w:val="22"/>
          <w:szCs w:val="22"/>
        </w:rPr>
        <w:t xml:space="preserve"> </w:t>
      </w:r>
      <w:r w:rsidR="00406241" w:rsidRPr="00406241">
        <w:rPr>
          <w:sz w:val="22"/>
          <w:szCs w:val="22"/>
        </w:rPr>
        <w:t>zgodnie z wynikiem przetargu z dnia ………………..…………………</w:t>
      </w:r>
    </w:p>
    <w:p w14:paraId="2F3C785D" w14:textId="77777777" w:rsidR="00406241" w:rsidRPr="00406241" w:rsidRDefault="00406241" w:rsidP="00406241">
      <w:pPr>
        <w:jc w:val="both"/>
        <w:rPr>
          <w:sz w:val="22"/>
          <w:szCs w:val="22"/>
        </w:rPr>
      </w:pPr>
    </w:p>
    <w:p w14:paraId="3DE255A3" w14:textId="77777777" w:rsidR="00406241" w:rsidRPr="008D5E27" w:rsidRDefault="00406241" w:rsidP="008D5E27">
      <w:pPr>
        <w:jc w:val="center"/>
        <w:rPr>
          <w:b/>
          <w:bCs/>
          <w:sz w:val="22"/>
          <w:szCs w:val="22"/>
        </w:rPr>
      </w:pPr>
      <w:r w:rsidRPr="008D5E27">
        <w:rPr>
          <w:b/>
          <w:bCs/>
          <w:sz w:val="22"/>
          <w:szCs w:val="22"/>
        </w:rPr>
        <w:t>§ 9</w:t>
      </w:r>
    </w:p>
    <w:p w14:paraId="2EFC1D7E" w14:textId="77777777" w:rsidR="00406241" w:rsidRPr="008D5E27" w:rsidRDefault="00406241" w:rsidP="008D5E27">
      <w:pPr>
        <w:jc w:val="center"/>
        <w:rPr>
          <w:b/>
          <w:bCs/>
          <w:sz w:val="22"/>
          <w:szCs w:val="22"/>
        </w:rPr>
      </w:pPr>
      <w:r w:rsidRPr="008D5E27">
        <w:rPr>
          <w:b/>
          <w:bCs/>
          <w:sz w:val="22"/>
          <w:szCs w:val="22"/>
        </w:rPr>
        <w:t>Warunki płatności</w:t>
      </w:r>
    </w:p>
    <w:p w14:paraId="190424FF" w14:textId="77777777" w:rsidR="00406241" w:rsidRPr="00406241" w:rsidRDefault="00406241" w:rsidP="00406241">
      <w:pPr>
        <w:jc w:val="both"/>
        <w:rPr>
          <w:sz w:val="22"/>
          <w:szCs w:val="22"/>
        </w:rPr>
      </w:pPr>
    </w:p>
    <w:p w14:paraId="4F0C0348" w14:textId="1906D206" w:rsidR="00406241" w:rsidRPr="00406241" w:rsidRDefault="00406241" w:rsidP="00406241">
      <w:pPr>
        <w:jc w:val="both"/>
        <w:rPr>
          <w:sz w:val="22"/>
          <w:szCs w:val="22"/>
        </w:rPr>
      </w:pPr>
      <w:r w:rsidRPr="00406241">
        <w:rPr>
          <w:sz w:val="22"/>
          <w:szCs w:val="22"/>
        </w:rPr>
        <w:t>1.</w:t>
      </w:r>
      <w:r w:rsidR="008D5E27">
        <w:rPr>
          <w:sz w:val="22"/>
          <w:szCs w:val="22"/>
        </w:rPr>
        <w:t xml:space="preserve"> </w:t>
      </w:r>
      <w:r w:rsidRPr="00406241">
        <w:rPr>
          <w:sz w:val="22"/>
          <w:szCs w:val="22"/>
        </w:rPr>
        <w:t>Strony zgodnie ustalają, że wynagrodzenie będzie płatne na podstawie faktur częściowych, po dokonaniu niezbędnych odbiorów bez zastrzeżeń Zamawiającego. Faktury będą wystawiane systematycznie po zakończeniu robót i odbiorze wskazanych przez Wykonawcę dróg.</w:t>
      </w:r>
    </w:p>
    <w:p w14:paraId="1AE6C749" w14:textId="25243254" w:rsidR="00406241" w:rsidRPr="00406241" w:rsidRDefault="00406241" w:rsidP="00406241">
      <w:pPr>
        <w:jc w:val="both"/>
        <w:rPr>
          <w:sz w:val="22"/>
          <w:szCs w:val="22"/>
        </w:rPr>
      </w:pPr>
      <w:r w:rsidRPr="00406241">
        <w:rPr>
          <w:sz w:val="22"/>
          <w:szCs w:val="22"/>
        </w:rPr>
        <w:t xml:space="preserve">Należności Wykonawcy za wykonane roboty będą realizowane na podstawie faktur, o których mowa w ust. 1 wystawionych przez Wykonawcę po podpisaniu protokołów bezusterkowego odbioru na Gmina Sidra, ul. Rynek 5, 16-124 Sidra, NIP 5451703189, Urząd Gminy Sidra ul. Rynek 5, 16-124 Sidra.           </w:t>
      </w:r>
    </w:p>
    <w:p w14:paraId="2278051A" w14:textId="21A17EA1" w:rsidR="00406241" w:rsidRPr="00406241" w:rsidRDefault="00406241" w:rsidP="00406241">
      <w:pPr>
        <w:jc w:val="both"/>
        <w:rPr>
          <w:sz w:val="22"/>
          <w:szCs w:val="22"/>
        </w:rPr>
      </w:pPr>
      <w:r w:rsidRPr="00406241">
        <w:rPr>
          <w:sz w:val="22"/>
          <w:szCs w:val="22"/>
        </w:rPr>
        <w:t>2.</w:t>
      </w:r>
      <w:r w:rsidR="008D5E27">
        <w:rPr>
          <w:sz w:val="22"/>
          <w:szCs w:val="22"/>
        </w:rPr>
        <w:t xml:space="preserve"> </w:t>
      </w:r>
      <w:r w:rsidRPr="00406241">
        <w:rPr>
          <w:sz w:val="22"/>
          <w:szCs w:val="22"/>
        </w:rPr>
        <w:t xml:space="preserve">Wystawione przez Wykonawcę faktury za wykonane prace, o których mowa w § 1 niniejszej umowy, będzie przez Zamawiającego płatna nie później niż w terminie </w:t>
      </w:r>
      <w:r w:rsidR="008D5E27">
        <w:rPr>
          <w:sz w:val="22"/>
          <w:szCs w:val="22"/>
        </w:rPr>
        <w:t>14</w:t>
      </w:r>
      <w:r w:rsidRPr="00406241">
        <w:rPr>
          <w:sz w:val="22"/>
          <w:szCs w:val="22"/>
        </w:rPr>
        <w:t xml:space="preserve"> dni od daty ich otrzymania. W przypadku błędnie wystawionej faktury, powyższy termin obowiązuje od momentu prawidłowo wystawionej i dostarczonej faktury.</w:t>
      </w:r>
    </w:p>
    <w:p w14:paraId="71687828" w14:textId="7724E5FE" w:rsidR="00406241" w:rsidRPr="00406241" w:rsidRDefault="00406241" w:rsidP="00406241">
      <w:pPr>
        <w:jc w:val="both"/>
        <w:rPr>
          <w:sz w:val="22"/>
          <w:szCs w:val="22"/>
        </w:rPr>
      </w:pPr>
      <w:r w:rsidRPr="00406241">
        <w:rPr>
          <w:sz w:val="22"/>
          <w:szCs w:val="22"/>
        </w:rPr>
        <w:t>3.</w:t>
      </w:r>
      <w:r w:rsidR="008D5E27">
        <w:rPr>
          <w:sz w:val="22"/>
          <w:szCs w:val="22"/>
        </w:rPr>
        <w:t xml:space="preserve"> </w:t>
      </w:r>
      <w:r w:rsidRPr="00406241">
        <w:rPr>
          <w:sz w:val="22"/>
          <w:szCs w:val="22"/>
        </w:rPr>
        <w:t>Zapłata nastąpi przelewem bankowym z konta Zamawiającego na rachunek Wykonawcy nr …………………………………………………………………………………………………..</w:t>
      </w:r>
    </w:p>
    <w:p w14:paraId="4FD67BD5" w14:textId="32B9123A" w:rsidR="00406241" w:rsidRPr="00406241" w:rsidRDefault="00406241" w:rsidP="00406241">
      <w:pPr>
        <w:jc w:val="both"/>
        <w:rPr>
          <w:sz w:val="22"/>
          <w:szCs w:val="22"/>
        </w:rPr>
      </w:pPr>
      <w:r w:rsidRPr="00406241">
        <w:rPr>
          <w:sz w:val="22"/>
          <w:szCs w:val="22"/>
        </w:rPr>
        <w:t>4.</w:t>
      </w:r>
      <w:r w:rsidR="008D5E27">
        <w:rPr>
          <w:sz w:val="22"/>
          <w:szCs w:val="22"/>
        </w:rPr>
        <w:t xml:space="preserve"> </w:t>
      </w:r>
      <w:r w:rsidRPr="00406241">
        <w:rPr>
          <w:sz w:val="22"/>
          <w:szCs w:val="22"/>
        </w:rPr>
        <w:t>Za datę zapłaty należności wynikającej z faktury uznaje się dzień obciążenia rachunku Zamawiającego.</w:t>
      </w:r>
    </w:p>
    <w:p w14:paraId="72598A65" w14:textId="5FF91883" w:rsidR="00406241" w:rsidRPr="00406241" w:rsidRDefault="00406241" w:rsidP="00406241">
      <w:pPr>
        <w:jc w:val="both"/>
        <w:rPr>
          <w:sz w:val="22"/>
          <w:szCs w:val="22"/>
        </w:rPr>
      </w:pPr>
      <w:r w:rsidRPr="00406241">
        <w:rPr>
          <w:sz w:val="22"/>
          <w:szCs w:val="22"/>
        </w:rPr>
        <w:t>5.</w:t>
      </w:r>
      <w:r w:rsidR="008D5E27">
        <w:rPr>
          <w:sz w:val="22"/>
          <w:szCs w:val="22"/>
        </w:rPr>
        <w:t xml:space="preserve"> </w:t>
      </w:r>
      <w:r w:rsidRPr="00406241">
        <w:rPr>
          <w:sz w:val="22"/>
          <w:szCs w:val="22"/>
        </w:rPr>
        <w:t xml:space="preserve">Zapłata należnego Wynagrodzenia podwykonawcy zostanie uregulowana zgodnie z zapisami </w:t>
      </w:r>
      <w:r w:rsidRPr="00C62E77">
        <w:rPr>
          <w:sz w:val="22"/>
          <w:szCs w:val="22"/>
        </w:rPr>
        <w:t>art.</w:t>
      </w:r>
      <w:r w:rsidR="00C62E77" w:rsidRPr="00C62E77">
        <w:rPr>
          <w:sz w:val="22"/>
          <w:szCs w:val="22"/>
        </w:rPr>
        <w:t xml:space="preserve"> 465</w:t>
      </w:r>
      <w:r w:rsidRPr="00C62E77">
        <w:rPr>
          <w:sz w:val="22"/>
          <w:szCs w:val="22"/>
        </w:rPr>
        <w:t xml:space="preserve"> </w:t>
      </w:r>
      <w:r w:rsidRPr="00406241">
        <w:rPr>
          <w:sz w:val="22"/>
          <w:szCs w:val="22"/>
        </w:rPr>
        <w:t>ustawy Prawo zamówień publicznych.</w:t>
      </w:r>
    </w:p>
    <w:p w14:paraId="701F33BC" w14:textId="6E663269" w:rsidR="00406241" w:rsidRPr="00406241" w:rsidRDefault="00406241" w:rsidP="00406241">
      <w:pPr>
        <w:jc w:val="both"/>
        <w:rPr>
          <w:sz w:val="22"/>
          <w:szCs w:val="22"/>
        </w:rPr>
      </w:pPr>
      <w:r w:rsidRPr="00406241">
        <w:rPr>
          <w:sz w:val="22"/>
          <w:szCs w:val="22"/>
        </w:rPr>
        <w:lastRenderedPageBreak/>
        <w:t>6.</w:t>
      </w:r>
      <w:r w:rsidR="008D5E27">
        <w:rPr>
          <w:sz w:val="22"/>
          <w:szCs w:val="22"/>
        </w:rPr>
        <w:t xml:space="preserve"> </w:t>
      </w:r>
      <w:r w:rsidRPr="00406241">
        <w:rPr>
          <w:sz w:val="22"/>
          <w:szCs w:val="22"/>
        </w:rPr>
        <w:t>Płatność ze strony Gminy będzie dokonywana na konto Kontrahenta wskazane na „ Białej liście płatników VAT” po wykonaniu zlecenia i wystawieniu faktury VAT w terminie 30 dni od daty otrzymania faktury przez Zamawiającego.</w:t>
      </w:r>
    </w:p>
    <w:p w14:paraId="781094A0" w14:textId="77777777" w:rsidR="00406241" w:rsidRPr="00406241" w:rsidRDefault="00406241" w:rsidP="00406241">
      <w:pPr>
        <w:jc w:val="both"/>
        <w:rPr>
          <w:sz w:val="22"/>
          <w:szCs w:val="22"/>
        </w:rPr>
      </w:pPr>
    </w:p>
    <w:p w14:paraId="2F22BC88" w14:textId="77777777" w:rsidR="00406241" w:rsidRPr="008D5E27" w:rsidRDefault="00406241" w:rsidP="008D5E27">
      <w:pPr>
        <w:jc w:val="center"/>
        <w:rPr>
          <w:b/>
          <w:bCs/>
          <w:sz w:val="22"/>
          <w:szCs w:val="22"/>
        </w:rPr>
      </w:pPr>
      <w:r w:rsidRPr="008D5E27">
        <w:rPr>
          <w:b/>
          <w:bCs/>
          <w:sz w:val="22"/>
          <w:szCs w:val="22"/>
        </w:rPr>
        <w:t>§ 10</w:t>
      </w:r>
    </w:p>
    <w:p w14:paraId="62A7715D" w14:textId="4B30166D" w:rsidR="00406241" w:rsidRPr="00406241" w:rsidRDefault="00406241" w:rsidP="00406241">
      <w:pPr>
        <w:jc w:val="both"/>
        <w:rPr>
          <w:sz w:val="22"/>
          <w:szCs w:val="22"/>
        </w:rPr>
      </w:pPr>
      <w:r w:rsidRPr="00406241">
        <w:rPr>
          <w:sz w:val="22"/>
          <w:szCs w:val="22"/>
        </w:rPr>
        <w:t>1.</w:t>
      </w:r>
      <w:r w:rsidR="008D5E27">
        <w:rPr>
          <w:sz w:val="22"/>
          <w:szCs w:val="22"/>
        </w:rPr>
        <w:t xml:space="preserve"> </w:t>
      </w:r>
      <w:r w:rsidRPr="00406241">
        <w:rPr>
          <w:sz w:val="22"/>
          <w:szCs w:val="22"/>
        </w:rPr>
        <w:t>Wykonawca ma obowiązek umożliwienia wstępu na teren budowy osobom wskazanym przez Zamawiającego.</w:t>
      </w:r>
    </w:p>
    <w:p w14:paraId="4CB4F352" w14:textId="3ABFA9BC" w:rsidR="00406241" w:rsidRPr="00406241" w:rsidRDefault="00406241" w:rsidP="00406241">
      <w:pPr>
        <w:jc w:val="both"/>
        <w:rPr>
          <w:sz w:val="22"/>
          <w:szCs w:val="22"/>
        </w:rPr>
      </w:pPr>
      <w:r w:rsidRPr="00406241">
        <w:rPr>
          <w:sz w:val="22"/>
          <w:szCs w:val="22"/>
        </w:rPr>
        <w:t>2.</w:t>
      </w:r>
      <w:r w:rsidR="008D5E27">
        <w:rPr>
          <w:sz w:val="22"/>
          <w:szCs w:val="22"/>
        </w:rPr>
        <w:t xml:space="preserve"> </w:t>
      </w:r>
      <w:r w:rsidRPr="00406241">
        <w:rPr>
          <w:sz w:val="22"/>
          <w:szCs w:val="22"/>
        </w:rPr>
        <w:t>Wykonawca jest zobowiązany do niezwłocznego usunięcia, własnym staraniem i na koszt własny, ewentualnych szkód powstałych z jego winy w związku z realizacją niniejszej umowy.</w:t>
      </w:r>
    </w:p>
    <w:p w14:paraId="54E77844" w14:textId="77777777" w:rsidR="00406241" w:rsidRPr="00406241" w:rsidRDefault="00406241" w:rsidP="00406241">
      <w:pPr>
        <w:jc w:val="both"/>
        <w:rPr>
          <w:sz w:val="22"/>
          <w:szCs w:val="22"/>
        </w:rPr>
      </w:pPr>
    </w:p>
    <w:p w14:paraId="4EFD9C9F" w14:textId="77777777" w:rsidR="00406241" w:rsidRPr="008D5E27" w:rsidRDefault="00406241" w:rsidP="008D5E27">
      <w:pPr>
        <w:jc w:val="center"/>
        <w:rPr>
          <w:b/>
          <w:bCs/>
          <w:sz w:val="22"/>
          <w:szCs w:val="22"/>
        </w:rPr>
      </w:pPr>
      <w:r w:rsidRPr="008D5E27">
        <w:rPr>
          <w:b/>
          <w:bCs/>
          <w:sz w:val="22"/>
          <w:szCs w:val="22"/>
        </w:rPr>
        <w:t>§ 11</w:t>
      </w:r>
    </w:p>
    <w:p w14:paraId="726E6A62" w14:textId="44A86BB6" w:rsidR="00406241" w:rsidRPr="00406241" w:rsidRDefault="00406241" w:rsidP="00406241">
      <w:pPr>
        <w:jc w:val="both"/>
        <w:rPr>
          <w:sz w:val="22"/>
          <w:szCs w:val="22"/>
        </w:rPr>
      </w:pPr>
      <w:r w:rsidRPr="00406241">
        <w:rPr>
          <w:sz w:val="22"/>
          <w:szCs w:val="22"/>
        </w:rPr>
        <w:t>1.</w:t>
      </w:r>
      <w:r w:rsidR="008D5E27">
        <w:rPr>
          <w:sz w:val="22"/>
          <w:szCs w:val="22"/>
        </w:rPr>
        <w:t xml:space="preserve"> </w:t>
      </w:r>
      <w:r w:rsidRPr="00406241">
        <w:rPr>
          <w:sz w:val="22"/>
          <w:szCs w:val="22"/>
        </w:rPr>
        <w:t xml:space="preserve">W przypadku wystąpienia konieczności wykonania robót zamiennych, niezbędnych z uwagi na bezpieczeństwo budowy lub właściwe funkcjonowanie przedmiotu umowy, Wykonawca zobowiązany jest uzyskać zgodę Zamawiającego przed przystąpieniem do ich wykonania. Roboty takie będą mogły być wykonane po podpisaniu przez Zamawiającego i Wykonawcę odpowiedniego Protokołu konieczności.  </w:t>
      </w:r>
    </w:p>
    <w:p w14:paraId="10F41DA7" w14:textId="7ECE0EE0" w:rsidR="00406241" w:rsidRPr="00406241" w:rsidRDefault="00406241" w:rsidP="00406241">
      <w:pPr>
        <w:jc w:val="both"/>
        <w:rPr>
          <w:sz w:val="22"/>
          <w:szCs w:val="22"/>
        </w:rPr>
      </w:pPr>
      <w:r w:rsidRPr="00406241">
        <w:rPr>
          <w:sz w:val="22"/>
          <w:szCs w:val="22"/>
        </w:rPr>
        <w:t>2.</w:t>
      </w:r>
      <w:r w:rsidR="008D5E27">
        <w:rPr>
          <w:sz w:val="22"/>
          <w:szCs w:val="22"/>
        </w:rPr>
        <w:t xml:space="preserve"> </w:t>
      </w:r>
      <w:r w:rsidRPr="00406241">
        <w:rPr>
          <w:sz w:val="22"/>
          <w:szCs w:val="22"/>
        </w:rPr>
        <w:t xml:space="preserve">Wykonawca zobowiązuje się do natychmiastowej naprawy na swój koszt, uszkodzonych w trakcie prowadzenia robót sieci wodociągowych, telekomunikacyjnych i elektroenergetycznych. </w:t>
      </w:r>
    </w:p>
    <w:p w14:paraId="00224073" w14:textId="77777777" w:rsidR="00406241" w:rsidRPr="00406241" w:rsidRDefault="00406241" w:rsidP="00406241">
      <w:pPr>
        <w:jc w:val="both"/>
        <w:rPr>
          <w:sz w:val="22"/>
          <w:szCs w:val="22"/>
        </w:rPr>
      </w:pPr>
    </w:p>
    <w:p w14:paraId="3D0F38C5" w14:textId="77777777" w:rsidR="00406241" w:rsidRPr="008D5E27" w:rsidRDefault="00406241" w:rsidP="008D5E27">
      <w:pPr>
        <w:jc w:val="center"/>
        <w:rPr>
          <w:b/>
          <w:bCs/>
          <w:sz w:val="22"/>
          <w:szCs w:val="22"/>
        </w:rPr>
      </w:pPr>
      <w:r w:rsidRPr="008D5E27">
        <w:rPr>
          <w:b/>
          <w:bCs/>
          <w:sz w:val="22"/>
          <w:szCs w:val="22"/>
        </w:rPr>
        <w:t>§ 12</w:t>
      </w:r>
    </w:p>
    <w:p w14:paraId="0C01B1DE" w14:textId="77777777" w:rsidR="00406241" w:rsidRPr="008D5E27" w:rsidRDefault="00406241" w:rsidP="008D5E27">
      <w:pPr>
        <w:jc w:val="center"/>
        <w:rPr>
          <w:b/>
          <w:bCs/>
          <w:sz w:val="22"/>
          <w:szCs w:val="22"/>
        </w:rPr>
      </w:pPr>
      <w:r w:rsidRPr="008D5E27">
        <w:rPr>
          <w:b/>
          <w:bCs/>
          <w:sz w:val="22"/>
          <w:szCs w:val="22"/>
        </w:rPr>
        <w:t>Gwarancja</w:t>
      </w:r>
    </w:p>
    <w:p w14:paraId="38113A69" w14:textId="052E9BE6" w:rsidR="00406241" w:rsidRPr="00406241" w:rsidRDefault="00406241" w:rsidP="00406241">
      <w:pPr>
        <w:jc w:val="both"/>
        <w:rPr>
          <w:sz w:val="22"/>
          <w:szCs w:val="22"/>
        </w:rPr>
      </w:pPr>
      <w:r w:rsidRPr="00406241">
        <w:rPr>
          <w:sz w:val="22"/>
          <w:szCs w:val="22"/>
        </w:rPr>
        <w:t>1.</w:t>
      </w:r>
      <w:r w:rsidR="008D5E27">
        <w:rPr>
          <w:sz w:val="22"/>
          <w:szCs w:val="22"/>
        </w:rPr>
        <w:t xml:space="preserve"> </w:t>
      </w:r>
      <w:r w:rsidRPr="00406241">
        <w:rPr>
          <w:sz w:val="22"/>
          <w:szCs w:val="22"/>
        </w:rPr>
        <w:t>Na roboty będące przedmiotem niniejszej umowy, ustala się okres …………………. miesięcy gwarancji jakości.</w:t>
      </w:r>
    </w:p>
    <w:p w14:paraId="07FAA0CB" w14:textId="1D6AD61F" w:rsidR="00406241" w:rsidRPr="00406241" w:rsidRDefault="00406241" w:rsidP="00406241">
      <w:pPr>
        <w:jc w:val="both"/>
        <w:rPr>
          <w:sz w:val="22"/>
          <w:szCs w:val="22"/>
        </w:rPr>
      </w:pPr>
      <w:r w:rsidRPr="00406241">
        <w:rPr>
          <w:sz w:val="22"/>
          <w:szCs w:val="22"/>
        </w:rPr>
        <w:t>2.</w:t>
      </w:r>
      <w:r w:rsidR="008D5E27">
        <w:rPr>
          <w:sz w:val="22"/>
          <w:szCs w:val="22"/>
        </w:rPr>
        <w:t xml:space="preserve"> </w:t>
      </w:r>
      <w:r w:rsidRPr="00406241">
        <w:rPr>
          <w:sz w:val="22"/>
          <w:szCs w:val="22"/>
        </w:rPr>
        <w:t xml:space="preserve">Bieg terminu gwarancji i rękojmi rozpoczyna się w dniu następnym licząc od daty dokonania odbioru ostatecznego robót wolnych od wad. </w:t>
      </w:r>
    </w:p>
    <w:p w14:paraId="34F74CA3" w14:textId="268B80A7" w:rsidR="00406241" w:rsidRPr="00406241" w:rsidRDefault="00406241" w:rsidP="00406241">
      <w:pPr>
        <w:jc w:val="both"/>
        <w:rPr>
          <w:sz w:val="22"/>
          <w:szCs w:val="22"/>
        </w:rPr>
      </w:pPr>
      <w:r w:rsidRPr="00406241">
        <w:rPr>
          <w:sz w:val="22"/>
          <w:szCs w:val="22"/>
        </w:rPr>
        <w:t>3.</w:t>
      </w:r>
      <w:r w:rsidR="008D5E27">
        <w:rPr>
          <w:sz w:val="22"/>
          <w:szCs w:val="22"/>
        </w:rPr>
        <w:t xml:space="preserve"> </w:t>
      </w:r>
      <w:r w:rsidRPr="00406241">
        <w:rPr>
          <w:sz w:val="22"/>
          <w:szCs w:val="22"/>
        </w:rPr>
        <w:t xml:space="preserve">Zamawiający może dochodzić roszczeń z tytułu gwarancji także po okresie ustalonym w ust. 1, jeżeli zgłosił wadę przed upływem tego okresu. </w:t>
      </w:r>
    </w:p>
    <w:p w14:paraId="0E43C83C" w14:textId="55D167ED" w:rsidR="00406241" w:rsidRPr="00406241" w:rsidRDefault="00406241" w:rsidP="00406241">
      <w:pPr>
        <w:jc w:val="both"/>
        <w:rPr>
          <w:sz w:val="22"/>
          <w:szCs w:val="22"/>
        </w:rPr>
      </w:pPr>
      <w:r w:rsidRPr="00406241">
        <w:rPr>
          <w:sz w:val="22"/>
          <w:szCs w:val="22"/>
        </w:rPr>
        <w:t>4.</w:t>
      </w:r>
      <w:r w:rsidR="008D5E27">
        <w:rPr>
          <w:sz w:val="22"/>
          <w:szCs w:val="22"/>
        </w:rPr>
        <w:t xml:space="preserve"> </w:t>
      </w:r>
      <w:r w:rsidRPr="00406241">
        <w:rPr>
          <w:sz w:val="22"/>
          <w:szCs w:val="22"/>
        </w:rPr>
        <w:t xml:space="preserve">W okresie gwarancyjnym Wykonawca jest zobowiązany do niezwłocznego przystąpienia do usuwania wad na każde wezwanie Zamawiającego, w terminie nie dłuższym niż 14 dni od momentu doręczenia takiego wezwania. </w:t>
      </w:r>
    </w:p>
    <w:p w14:paraId="5965500E" w14:textId="7F8C33C2" w:rsidR="00406241" w:rsidRPr="00406241" w:rsidRDefault="00406241" w:rsidP="00406241">
      <w:pPr>
        <w:jc w:val="both"/>
        <w:rPr>
          <w:sz w:val="22"/>
          <w:szCs w:val="22"/>
        </w:rPr>
      </w:pPr>
      <w:r w:rsidRPr="00406241">
        <w:rPr>
          <w:sz w:val="22"/>
          <w:szCs w:val="22"/>
        </w:rPr>
        <w:t>5.</w:t>
      </w:r>
      <w:r w:rsidR="008D5E27">
        <w:rPr>
          <w:sz w:val="22"/>
          <w:szCs w:val="22"/>
        </w:rPr>
        <w:t xml:space="preserve"> </w:t>
      </w:r>
      <w:r w:rsidRPr="00406241">
        <w:rPr>
          <w:sz w:val="22"/>
          <w:szCs w:val="22"/>
        </w:rPr>
        <w:t xml:space="preserve">Jeżeli Wykonawca nie zastosuje się do polecenia usunięcia wad lub usterek Zamawiający może, po bezskutecznym upływie wyznaczonego terminu, powierzyć naprawę innej osobie na koszt i ryzyko Wykonawcy. </w:t>
      </w:r>
    </w:p>
    <w:p w14:paraId="1EBD1403" w14:textId="6ACB260F" w:rsidR="00406241" w:rsidRPr="00406241" w:rsidRDefault="00406241" w:rsidP="00406241">
      <w:pPr>
        <w:jc w:val="both"/>
        <w:rPr>
          <w:sz w:val="22"/>
          <w:szCs w:val="22"/>
        </w:rPr>
      </w:pPr>
      <w:r w:rsidRPr="00406241">
        <w:rPr>
          <w:sz w:val="22"/>
          <w:szCs w:val="22"/>
        </w:rPr>
        <w:t>6.</w:t>
      </w:r>
      <w:r w:rsidR="008D5E27">
        <w:rPr>
          <w:sz w:val="22"/>
          <w:szCs w:val="22"/>
        </w:rPr>
        <w:t xml:space="preserve"> </w:t>
      </w:r>
      <w:r w:rsidRPr="00406241">
        <w:rPr>
          <w:sz w:val="22"/>
          <w:szCs w:val="22"/>
        </w:rPr>
        <w:t>Jeżeli wady nie są istotne, Zamawiający może żądać obniżenia wynagrodzenia w odpowiednim stosunku. To samo dotyczy przypadku, gdy Wykonawca nie usunął wad w terminie wyznaczonym przez Zamawiającego.</w:t>
      </w:r>
    </w:p>
    <w:p w14:paraId="56B57248" w14:textId="77777777" w:rsidR="00406241" w:rsidRPr="00406241" w:rsidRDefault="00406241" w:rsidP="00406241">
      <w:pPr>
        <w:jc w:val="both"/>
        <w:rPr>
          <w:sz w:val="22"/>
          <w:szCs w:val="22"/>
        </w:rPr>
      </w:pPr>
    </w:p>
    <w:p w14:paraId="09EE2108" w14:textId="77777777" w:rsidR="00406241" w:rsidRPr="008D5E27" w:rsidRDefault="00406241" w:rsidP="008D5E27">
      <w:pPr>
        <w:jc w:val="center"/>
        <w:rPr>
          <w:b/>
          <w:bCs/>
          <w:sz w:val="22"/>
          <w:szCs w:val="22"/>
        </w:rPr>
      </w:pPr>
      <w:r w:rsidRPr="008D5E27">
        <w:rPr>
          <w:b/>
          <w:bCs/>
          <w:sz w:val="22"/>
          <w:szCs w:val="22"/>
        </w:rPr>
        <w:t>§ 13</w:t>
      </w:r>
    </w:p>
    <w:p w14:paraId="0F75E077" w14:textId="77777777" w:rsidR="00406241" w:rsidRPr="00406241" w:rsidRDefault="00406241" w:rsidP="00406241">
      <w:pPr>
        <w:jc w:val="both"/>
        <w:rPr>
          <w:sz w:val="22"/>
          <w:szCs w:val="22"/>
        </w:rPr>
      </w:pPr>
    </w:p>
    <w:p w14:paraId="3830DD51" w14:textId="5DCFDD12" w:rsidR="00406241" w:rsidRPr="00406241" w:rsidRDefault="00406241" w:rsidP="00406241">
      <w:pPr>
        <w:jc w:val="both"/>
        <w:rPr>
          <w:sz w:val="22"/>
          <w:szCs w:val="22"/>
        </w:rPr>
      </w:pPr>
      <w:r w:rsidRPr="00406241">
        <w:rPr>
          <w:sz w:val="22"/>
          <w:szCs w:val="22"/>
        </w:rPr>
        <w:t>1.</w:t>
      </w:r>
      <w:r w:rsidR="008D5E27">
        <w:rPr>
          <w:sz w:val="22"/>
          <w:szCs w:val="22"/>
        </w:rPr>
        <w:t xml:space="preserve"> </w:t>
      </w:r>
      <w:r w:rsidRPr="00406241">
        <w:rPr>
          <w:sz w:val="22"/>
          <w:szCs w:val="22"/>
        </w:rPr>
        <w:t>Od dnia protokolarnego przekazania terenu robót Wykonawca odpowiada za organizację swojego zaplecza, utrzymanie ładu i porządku, usuwanie wszelkich śmieci, odpadków, opakowań i innych pozostałości po zużytych przez Wykonawcę materiałach. W przypadku zaniechania, czynności porządkowe mogą zostać wykonane przez Zamawiającego na koszt Wykonawcy.</w:t>
      </w:r>
    </w:p>
    <w:p w14:paraId="45A74D15" w14:textId="43143750" w:rsidR="00406241" w:rsidRPr="00406241" w:rsidRDefault="00406241" w:rsidP="00406241">
      <w:pPr>
        <w:jc w:val="both"/>
        <w:rPr>
          <w:sz w:val="22"/>
          <w:szCs w:val="22"/>
        </w:rPr>
      </w:pPr>
      <w:r w:rsidRPr="00406241">
        <w:rPr>
          <w:sz w:val="22"/>
          <w:szCs w:val="22"/>
        </w:rPr>
        <w:t>2.</w:t>
      </w:r>
      <w:r w:rsidR="008D5E27">
        <w:rPr>
          <w:sz w:val="22"/>
          <w:szCs w:val="22"/>
        </w:rPr>
        <w:t xml:space="preserve"> </w:t>
      </w:r>
      <w:r w:rsidRPr="00406241">
        <w:rPr>
          <w:sz w:val="22"/>
          <w:szCs w:val="22"/>
        </w:rPr>
        <w:t>Od dnia protokolarnego przekazania terenu robót Wykonawca ponosi odpowiedzialność za szkody wyrządzone Zamawiającemu oraz osobom trzecim.</w:t>
      </w:r>
    </w:p>
    <w:p w14:paraId="3E45049B" w14:textId="4114D7E1" w:rsidR="00406241" w:rsidRPr="00406241" w:rsidRDefault="00406241" w:rsidP="00406241">
      <w:pPr>
        <w:jc w:val="both"/>
        <w:rPr>
          <w:sz w:val="22"/>
          <w:szCs w:val="22"/>
        </w:rPr>
      </w:pPr>
      <w:r w:rsidRPr="00406241">
        <w:rPr>
          <w:sz w:val="22"/>
          <w:szCs w:val="22"/>
        </w:rPr>
        <w:t>3.</w:t>
      </w:r>
      <w:r w:rsidR="008D5E27">
        <w:rPr>
          <w:sz w:val="22"/>
          <w:szCs w:val="22"/>
        </w:rPr>
        <w:t xml:space="preserve"> </w:t>
      </w:r>
      <w:r w:rsidRPr="00406241">
        <w:rPr>
          <w:sz w:val="22"/>
          <w:szCs w:val="22"/>
        </w:rPr>
        <w:t xml:space="preserve">Wykonawca bez dodatkowego wynagrodzenia zobowiązuje się do: </w:t>
      </w:r>
    </w:p>
    <w:p w14:paraId="78CE9050" w14:textId="77777777" w:rsidR="00406241" w:rsidRPr="00406241" w:rsidRDefault="00406241" w:rsidP="00406241">
      <w:pPr>
        <w:jc w:val="both"/>
        <w:rPr>
          <w:sz w:val="22"/>
          <w:szCs w:val="22"/>
        </w:rPr>
      </w:pPr>
      <w:r w:rsidRPr="00406241">
        <w:rPr>
          <w:sz w:val="22"/>
          <w:szCs w:val="22"/>
        </w:rPr>
        <w:t xml:space="preserve">1) urządzenia terenu budowy, </w:t>
      </w:r>
    </w:p>
    <w:p w14:paraId="27833D62" w14:textId="77777777" w:rsidR="00406241" w:rsidRPr="00406241" w:rsidRDefault="00406241" w:rsidP="00406241">
      <w:pPr>
        <w:jc w:val="both"/>
        <w:rPr>
          <w:sz w:val="22"/>
          <w:szCs w:val="22"/>
        </w:rPr>
      </w:pPr>
      <w:r w:rsidRPr="00406241">
        <w:rPr>
          <w:sz w:val="22"/>
          <w:szCs w:val="22"/>
        </w:rPr>
        <w:t xml:space="preserve">2) poniesienia ewentualnych kosztów włączeń energii elektrycznej, </w:t>
      </w:r>
    </w:p>
    <w:p w14:paraId="70D696DD" w14:textId="77777777" w:rsidR="00406241" w:rsidRPr="00406241" w:rsidRDefault="00406241" w:rsidP="00406241">
      <w:pPr>
        <w:jc w:val="both"/>
        <w:rPr>
          <w:sz w:val="22"/>
          <w:szCs w:val="22"/>
        </w:rPr>
      </w:pPr>
      <w:r w:rsidRPr="00406241">
        <w:rPr>
          <w:sz w:val="22"/>
          <w:szCs w:val="22"/>
        </w:rPr>
        <w:t xml:space="preserve">3) zapewnienia dostępu do posesji w sąsiedztwie placu budowy,  </w:t>
      </w:r>
    </w:p>
    <w:p w14:paraId="423ADCFC" w14:textId="0C06AE97" w:rsidR="00406241" w:rsidRPr="00406241" w:rsidRDefault="00406241" w:rsidP="00406241">
      <w:pPr>
        <w:jc w:val="both"/>
        <w:rPr>
          <w:sz w:val="22"/>
          <w:szCs w:val="22"/>
        </w:rPr>
      </w:pPr>
      <w:r w:rsidRPr="00406241">
        <w:rPr>
          <w:sz w:val="22"/>
          <w:szCs w:val="22"/>
        </w:rPr>
        <w:t xml:space="preserve">4) zapewnienia obsługi komunikacyjnej, usuwanie na bieżąco zbędnych materiałów, odpadów i śmieci, </w:t>
      </w:r>
    </w:p>
    <w:p w14:paraId="673C7501" w14:textId="77777777" w:rsidR="00406241" w:rsidRPr="00406241" w:rsidRDefault="00406241" w:rsidP="00406241">
      <w:pPr>
        <w:jc w:val="both"/>
        <w:rPr>
          <w:sz w:val="22"/>
          <w:szCs w:val="22"/>
        </w:rPr>
      </w:pPr>
      <w:r w:rsidRPr="00406241">
        <w:rPr>
          <w:sz w:val="22"/>
          <w:szCs w:val="22"/>
        </w:rPr>
        <w:t xml:space="preserve">5) w przypadku zniszczenia lub uszkodzenia robót, ich części bądź urządzeń w toku realizacji – naprawienia ich i doprowadzenia do stanu pierwotnego, </w:t>
      </w:r>
    </w:p>
    <w:p w14:paraId="15618FD1" w14:textId="65C87FCF" w:rsidR="00406241" w:rsidRPr="00406241" w:rsidRDefault="00406241" w:rsidP="00406241">
      <w:pPr>
        <w:jc w:val="both"/>
        <w:rPr>
          <w:sz w:val="22"/>
          <w:szCs w:val="22"/>
        </w:rPr>
      </w:pPr>
      <w:r w:rsidRPr="00406241">
        <w:rPr>
          <w:sz w:val="22"/>
          <w:szCs w:val="22"/>
        </w:rPr>
        <w:t>6) demontażu, napraw, montażu ogrodzeń posesji oraz uszkodzonych obiektów istniejących i</w:t>
      </w:r>
      <w:r w:rsidR="008D5E27">
        <w:rPr>
          <w:sz w:val="22"/>
          <w:szCs w:val="22"/>
        </w:rPr>
        <w:t xml:space="preserve"> </w:t>
      </w:r>
      <w:r w:rsidRPr="00406241">
        <w:rPr>
          <w:sz w:val="22"/>
          <w:szCs w:val="22"/>
        </w:rPr>
        <w:t xml:space="preserve">elementów zagospodarowania terenu, </w:t>
      </w:r>
    </w:p>
    <w:p w14:paraId="5AD70058" w14:textId="77777777" w:rsidR="00406241" w:rsidRPr="00406241" w:rsidRDefault="00406241" w:rsidP="00406241">
      <w:pPr>
        <w:jc w:val="both"/>
        <w:rPr>
          <w:sz w:val="22"/>
          <w:szCs w:val="22"/>
        </w:rPr>
      </w:pPr>
      <w:r w:rsidRPr="00406241">
        <w:rPr>
          <w:sz w:val="22"/>
          <w:szCs w:val="22"/>
        </w:rPr>
        <w:lastRenderedPageBreak/>
        <w:t xml:space="preserve">7) odpowiedniego zabezpieczenia terenu budowy, </w:t>
      </w:r>
    </w:p>
    <w:p w14:paraId="05350B63" w14:textId="77777777" w:rsidR="00406241" w:rsidRPr="00406241" w:rsidRDefault="00406241" w:rsidP="00406241">
      <w:pPr>
        <w:jc w:val="both"/>
        <w:rPr>
          <w:sz w:val="22"/>
          <w:szCs w:val="22"/>
        </w:rPr>
      </w:pPr>
      <w:r w:rsidRPr="00406241">
        <w:rPr>
          <w:sz w:val="22"/>
          <w:szCs w:val="22"/>
        </w:rPr>
        <w:t xml:space="preserve">8) uporządkowania placu budowy po zakończeniu robót i przekazaniu go Zamawiającemu najpóźniej do dnia odbioru ostatecznego. </w:t>
      </w:r>
    </w:p>
    <w:p w14:paraId="5F027927" w14:textId="77777777" w:rsidR="00406241" w:rsidRPr="00406241" w:rsidRDefault="00406241" w:rsidP="00406241">
      <w:pPr>
        <w:jc w:val="both"/>
        <w:rPr>
          <w:sz w:val="22"/>
          <w:szCs w:val="22"/>
        </w:rPr>
      </w:pPr>
    </w:p>
    <w:p w14:paraId="7CEEC31A" w14:textId="77777777" w:rsidR="00406241" w:rsidRPr="008D5E27" w:rsidRDefault="00406241" w:rsidP="008D5E27">
      <w:pPr>
        <w:jc w:val="center"/>
        <w:rPr>
          <w:b/>
          <w:bCs/>
          <w:sz w:val="22"/>
          <w:szCs w:val="22"/>
        </w:rPr>
      </w:pPr>
      <w:r w:rsidRPr="008D5E27">
        <w:rPr>
          <w:b/>
          <w:bCs/>
          <w:sz w:val="22"/>
          <w:szCs w:val="22"/>
        </w:rPr>
        <w:t>§ 14</w:t>
      </w:r>
    </w:p>
    <w:p w14:paraId="6EBFB8E6" w14:textId="77777777" w:rsidR="00406241" w:rsidRPr="00406241" w:rsidRDefault="00406241" w:rsidP="00406241">
      <w:pPr>
        <w:jc w:val="both"/>
        <w:rPr>
          <w:sz w:val="22"/>
          <w:szCs w:val="22"/>
        </w:rPr>
      </w:pPr>
    </w:p>
    <w:p w14:paraId="4C254484" w14:textId="32185F56" w:rsidR="00406241" w:rsidRPr="00406241" w:rsidRDefault="00406241" w:rsidP="00406241">
      <w:pPr>
        <w:jc w:val="both"/>
        <w:rPr>
          <w:sz w:val="22"/>
          <w:szCs w:val="22"/>
        </w:rPr>
      </w:pPr>
      <w:r w:rsidRPr="00406241">
        <w:rPr>
          <w:sz w:val="22"/>
          <w:szCs w:val="22"/>
        </w:rPr>
        <w:t>1.</w:t>
      </w:r>
      <w:r w:rsidR="008D5E27">
        <w:rPr>
          <w:sz w:val="22"/>
          <w:szCs w:val="22"/>
        </w:rPr>
        <w:t xml:space="preserve"> </w:t>
      </w:r>
      <w:r w:rsidRPr="00406241">
        <w:rPr>
          <w:sz w:val="22"/>
          <w:szCs w:val="22"/>
        </w:rPr>
        <w:t>Odbiór ma na celu przekazanie Zamawiającemu ustalonego w umowie przedmiotu.</w:t>
      </w:r>
    </w:p>
    <w:p w14:paraId="4CC26A9F" w14:textId="76A99ABC" w:rsidR="00406241" w:rsidRPr="00406241" w:rsidRDefault="00406241" w:rsidP="00406241">
      <w:pPr>
        <w:jc w:val="both"/>
        <w:rPr>
          <w:sz w:val="22"/>
          <w:szCs w:val="22"/>
        </w:rPr>
      </w:pPr>
      <w:r w:rsidRPr="00406241">
        <w:rPr>
          <w:sz w:val="22"/>
          <w:szCs w:val="22"/>
        </w:rPr>
        <w:t>2.</w:t>
      </w:r>
      <w:r w:rsidR="008D5E27">
        <w:rPr>
          <w:sz w:val="22"/>
          <w:szCs w:val="22"/>
        </w:rPr>
        <w:t xml:space="preserve"> </w:t>
      </w:r>
      <w:r w:rsidRPr="00406241">
        <w:rPr>
          <w:sz w:val="22"/>
          <w:szCs w:val="22"/>
        </w:rPr>
        <w:t>Wykonawca zgłosi Zamawiającemu gotowość do odbioru odrębnym pismem. Zamawiający wyznaczy termin i rozpocznie odbiór w ciągu 7 dni od daty zawiadomienia go o osiągnięciu gotowości do odbioru, zawiadamiając o tym Wykonawcę.</w:t>
      </w:r>
    </w:p>
    <w:p w14:paraId="59813A77" w14:textId="5A260C87" w:rsidR="00406241" w:rsidRPr="00406241" w:rsidRDefault="00406241" w:rsidP="00406241">
      <w:pPr>
        <w:jc w:val="both"/>
        <w:rPr>
          <w:sz w:val="22"/>
          <w:szCs w:val="22"/>
        </w:rPr>
      </w:pPr>
      <w:r w:rsidRPr="00406241">
        <w:rPr>
          <w:sz w:val="22"/>
          <w:szCs w:val="22"/>
        </w:rPr>
        <w:t>3.</w:t>
      </w:r>
      <w:r w:rsidR="008D5E27">
        <w:rPr>
          <w:sz w:val="22"/>
          <w:szCs w:val="22"/>
        </w:rPr>
        <w:t xml:space="preserve"> </w:t>
      </w:r>
      <w:r w:rsidRPr="00406241">
        <w:rPr>
          <w:sz w:val="22"/>
          <w:szCs w:val="22"/>
        </w:rPr>
        <w:t>Strony sporządzą protokół odbioru zawierający wszelkie ustalenia, w szczególności Zamawiający wyznaczy terminy usunięcia wad stwierdzonych podczas odbioru.</w:t>
      </w:r>
    </w:p>
    <w:p w14:paraId="4DACC5DD" w14:textId="31B581F9" w:rsidR="00406241" w:rsidRPr="00406241" w:rsidRDefault="00406241" w:rsidP="00406241">
      <w:pPr>
        <w:jc w:val="both"/>
        <w:rPr>
          <w:sz w:val="22"/>
          <w:szCs w:val="22"/>
        </w:rPr>
      </w:pPr>
      <w:r w:rsidRPr="00406241">
        <w:rPr>
          <w:sz w:val="22"/>
          <w:szCs w:val="22"/>
        </w:rPr>
        <w:t>4.</w:t>
      </w:r>
      <w:r w:rsidR="008D5E27">
        <w:rPr>
          <w:sz w:val="22"/>
          <w:szCs w:val="22"/>
        </w:rPr>
        <w:t xml:space="preserve"> </w:t>
      </w:r>
      <w:r w:rsidRPr="00406241">
        <w:rPr>
          <w:sz w:val="22"/>
          <w:szCs w:val="22"/>
        </w:rPr>
        <w:t>Załącznikami do protokołu odbioru remontu każdej drogi będą przedstawione, na etapie zgłoszenia do odbioru, przez Wykonawcę:</w:t>
      </w:r>
    </w:p>
    <w:p w14:paraId="782F98EE" w14:textId="77777777" w:rsidR="00406241" w:rsidRPr="00406241" w:rsidRDefault="00406241" w:rsidP="00406241">
      <w:pPr>
        <w:jc w:val="both"/>
        <w:rPr>
          <w:sz w:val="22"/>
          <w:szCs w:val="22"/>
        </w:rPr>
      </w:pPr>
      <w:r w:rsidRPr="00406241">
        <w:rPr>
          <w:sz w:val="22"/>
          <w:szCs w:val="22"/>
        </w:rPr>
        <w:t>- Dokument wydania materiałów (WZ) z określonym materiałem i wydaną ilością ton z kopalni kruszywa naturalnego.</w:t>
      </w:r>
    </w:p>
    <w:p w14:paraId="550AE702" w14:textId="343BB812" w:rsidR="00406241" w:rsidRPr="00406241" w:rsidRDefault="00406241" w:rsidP="00406241">
      <w:pPr>
        <w:jc w:val="both"/>
        <w:rPr>
          <w:sz w:val="22"/>
          <w:szCs w:val="22"/>
        </w:rPr>
      </w:pPr>
      <w:r w:rsidRPr="00406241">
        <w:rPr>
          <w:sz w:val="22"/>
          <w:szCs w:val="22"/>
        </w:rPr>
        <w:t>5.</w:t>
      </w:r>
      <w:r w:rsidR="008D5E27">
        <w:rPr>
          <w:sz w:val="22"/>
          <w:szCs w:val="22"/>
        </w:rPr>
        <w:t xml:space="preserve"> </w:t>
      </w:r>
      <w:r w:rsidRPr="00406241">
        <w:rPr>
          <w:sz w:val="22"/>
          <w:szCs w:val="22"/>
        </w:rPr>
        <w:t>Zamawiający może podjąć decyzję o przerwaniu czynności odbioru, jeżeli w czasie jego trwania ujawniono istnienie takich wad, które uniemożliwiają użytkowanie przedmiotu umowy zgodnie z przeznaczeniem, aż do czasu ich usunięcia.</w:t>
      </w:r>
    </w:p>
    <w:p w14:paraId="1E4D1E02" w14:textId="1DD37B0A" w:rsidR="00406241" w:rsidRPr="00406241" w:rsidRDefault="00406241" w:rsidP="00406241">
      <w:pPr>
        <w:jc w:val="both"/>
        <w:rPr>
          <w:sz w:val="22"/>
          <w:szCs w:val="22"/>
        </w:rPr>
      </w:pPr>
      <w:r w:rsidRPr="00406241">
        <w:rPr>
          <w:sz w:val="22"/>
          <w:szCs w:val="22"/>
        </w:rPr>
        <w:t>6.</w:t>
      </w:r>
      <w:r w:rsidR="008D5E27">
        <w:rPr>
          <w:sz w:val="22"/>
          <w:szCs w:val="22"/>
        </w:rPr>
        <w:t xml:space="preserve"> </w:t>
      </w:r>
      <w:r w:rsidRPr="00406241">
        <w:rPr>
          <w:sz w:val="22"/>
          <w:szCs w:val="22"/>
        </w:rPr>
        <w:t>Wykonawca zobowiązany jest do zawiadomienia Zamawiającego o usunięciu wad oraz do żądania wyznaczenia terminu na odbiór zakwestionowanych uprzednio robót jako wadliwych.</w:t>
      </w:r>
    </w:p>
    <w:p w14:paraId="0F84E3E2" w14:textId="77777777" w:rsidR="00406241" w:rsidRPr="00406241" w:rsidRDefault="00406241" w:rsidP="00406241">
      <w:pPr>
        <w:jc w:val="both"/>
        <w:rPr>
          <w:sz w:val="22"/>
          <w:szCs w:val="22"/>
        </w:rPr>
      </w:pPr>
    </w:p>
    <w:p w14:paraId="78270E92" w14:textId="77777777" w:rsidR="00406241" w:rsidRPr="008D5E27" w:rsidRDefault="00406241" w:rsidP="008D5E27">
      <w:pPr>
        <w:jc w:val="center"/>
        <w:rPr>
          <w:b/>
          <w:bCs/>
          <w:sz w:val="22"/>
          <w:szCs w:val="22"/>
        </w:rPr>
      </w:pPr>
      <w:r w:rsidRPr="008D5E27">
        <w:rPr>
          <w:b/>
          <w:bCs/>
          <w:sz w:val="22"/>
          <w:szCs w:val="22"/>
        </w:rPr>
        <w:t>§ 15</w:t>
      </w:r>
    </w:p>
    <w:p w14:paraId="0D66DD18" w14:textId="77777777" w:rsidR="00406241" w:rsidRPr="008D5E27" w:rsidRDefault="00406241" w:rsidP="008D5E27">
      <w:pPr>
        <w:jc w:val="center"/>
        <w:rPr>
          <w:b/>
          <w:bCs/>
          <w:sz w:val="22"/>
          <w:szCs w:val="22"/>
        </w:rPr>
      </w:pPr>
      <w:r w:rsidRPr="008D5E27">
        <w:rPr>
          <w:b/>
          <w:bCs/>
          <w:sz w:val="22"/>
          <w:szCs w:val="22"/>
        </w:rPr>
        <w:t>Kary umowne</w:t>
      </w:r>
    </w:p>
    <w:p w14:paraId="3E3CA47B" w14:textId="77777777" w:rsidR="00406241" w:rsidRPr="00406241" w:rsidRDefault="00406241" w:rsidP="00406241">
      <w:pPr>
        <w:jc w:val="both"/>
        <w:rPr>
          <w:sz w:val="22"/>
          <w:szCs w:val="22"/>
        </w:rPr>
      </w:pPr>
    </w:p>
    <w:p w14:paraId="377ED674" w14:textId="61912532" w:rsidR="00406241" w:rsidRPr="00406241" w:rsidRDefault="00406241" w:rsidP="00406241">
      <w:pPr>
        <w:jc w:val="both"/>
        <w:rPr>
          <w:sz w:val="22"/>
          <w:szCs w:val="22"/>
        </w:rPr>
      </w:pPr>
      <w:r w:rsidRPr="00406241">
        <w:rPr>
          <w:sz w:val="22"/>
          <w:szCs w:val="22"/>
        </w:rPr>
        <w:t>1.</w:t>
      </w:r>
      <w:r w:rsidR="008D5E27">
        <w:rPr>
          <w:sz w:val="22"/>
          <w:szCs w:val="22"/>
        </w:rPr>
        <w:t xml:space="preserve"> </w:t>
      </w:r>
      <w:r w:rsidRPr="00406241">
        <w:rPr>
          <w:sz w:val="22"/>
          <w:szCs w:val="22"/>
        </w:rPr>
        <w:t>Strony postanawiają, że obowiązująca formą odszkodowania z tytułu niewykonania lub nienależytego wykonania umowy stanowią kary umowne.</w:t>
      </w:r>
    </w:p>
    <w:p w14:paraId="17F5FCD4" w14:textId="5A2BBEF5" w:rsidR="00406241" w:rsidRPr="00406241" w:rsidRDefault="00406241" w:rsidP="00406241">
      <w:pPr>
        <w:jc w:val="both"/>
        <w:rPr>
          <w:sz w:val="22"/>
          <w:szCs w:val="22"/>
        </w:rPr>
      </w:pPr>
      <w:r w:rsidRPr="00406241">
        <w:rPr>
          <w:sz w:val="22"/>
          <w:szCs w:val="22"/>
        </w:rPr>
        <w:t>2.</w:t>
      </w:r>
      <w:r w:rsidR="008D5E27">
        <w:rPr>
          <w:sz w:val="22"/>
          <w:szCs w:val="22"/>
        </w:rPr>
        <w:t xml:space="preserve"> </w:t>
      </w:r>
      <w:r w:rsidRPr="00406241">
        <w:rPr>
          <w:sz w:val="22"/>
          <w:szCs w:val="22"/>
        </w:rPr>
        <w:t>Wykonawca zapłaci Zamawiającemu karę umowną:</w:t>
      </w:r>
    </w:p>
    <w:p w14:paraId="52F11EF1" w14:textId="339F51F3" w:rsidR="00406241" w:rsidRPr="00406241" w:rsidRDefault="00406241" w:rsidP="00406241">
      <w:pPr>
        <w:jc w:val="both"/>
        <w:rPr>
          <w:sz w:val="22"/>
          <w:szCs w:val="22"/>
        </w:rPr>
      </w:pPr>
      <w:r w:rsidRPr="00406241">
        <w:rPr>
          <w:sz w:val="22"/>
          <w:szCs w:val="22"/>
        </w:rPr>
        <w:t>1)</w:t>
      </w:r>
      <w:r w:rsidR="008D5E27">
        <w:rPr>
          <w:sz w:val="22"/>
          <w:szCs w:val="22"/>
        </w:rPr>
        <w:t xml:space="preserve"> </w:t>
      </w:r>
      <w:r w:rsidRPr="00406241">
        <w:rPr>
          <w:sz w:val="22"/>
          <w:szCs w:val="22"/>
        </w:rPr>
        <w:t>Za każdy dzień zwłoki w stosunku do ustalonego w § 2 terminu realizacji prac w wysokości 0,2 % wartości umowy brutto;</w:t>
      </w:r>
    </w:p>
    <w:p w14:paraId="073CD9CC" w14:textId="5F7A3A05" w:rsidR="00406241" w:rsidRPr="00406241" w:rsidRDefault="00406241" w:rsidP="00406241">
      <w:pPr>
        <w:jc w:val="both"/>
        <w:rPr>
          <w:sz w:val="22"/>
          <w:szCs w:val="22"/>
        </w:rPr>
      </w:pPr>
      <w:r w:rsidRPr="00406241">
        <w:rPr>
          <w:sz w:val="22"/>
          <w:szCs w:val="22"/>
        </w:rPr>
        <w:t>2)</w:t>
      </w:r>
      <w:r w:rsidR="008D5E27">
        <w:rPr>
          <w:sz w:val="22"/>
          <w:szCs w:val="22"/>
        </w:rPr>
        <w:t xml:space="preserve"> </w:t>
      </w:r>
      <w:r w:rsidRPr="00406241">
        <w:rPr>
          <w:sz w:val="22"/>
          <w:szCs w:val="22"/>
        </w:rPr>
        <w:t>za każdy dzień zwłoki w stosunku do ustalonego w protokole odbioru terminu usunięcia wad stwierdzonych przy odbiorze w wysokości 0,1 % wartości umowy brutto;</w:t>
      </w:r>
    </w:p>
    <w:p w14:paraId="447C1D35" w14:textId="14DCCA90" w:rsidR="00406241" w:rsidRPr="00406241" w:rsidRDefault="00406241" w:rsidP="00406241">
      <w:pPr>
        <w:jc w:val="both"/>
        <w:rPr>
          <w:sz w:val="22"/>
          <w:szCs w:val="22"/>
        </w:rPr>
      </w:pPr>
      <w:r w:rsidRPr="00406241">
        <w:rPr>
          <w:sz w:val="22"/>
          <w:szCs w:val="22"/>
        </w:rPr>
        <w:t>3)</w:t>
      </w:r>
      <w:r w:rsidR="008D5E27">
        <w:rPr>
          <w:sz w:val="22"/>
          <w:szCs w:val="22"/>
        </w:rPr>
        <w:t xml:space="preserve"> </w:t>
      </w:r>
      <w:r w:rsidRPr="00406241">
        <w:rPr>
          <w:sz w:val="22"/>
          <w:szCs w:val="22"/>
        </w:rPr>
        <w:t>za odstąpienie od umowy przez Zamawiającego, w całości lub części, z przyczyn</w:t>
      </w:r>
      <w:r w:rsidR="00463AA0">
        <w:rPr>
          <w:sz w:val="22"/>
          <w:szCs w:val="22"/>
        </w:rPr>
        <w:t>,</w:t>
      </w:r>
      <w:r w:rsidRPr="00406241">
        <w:rPr>
          <w:sz w:val="22"/>
          <w:szCs w:val="22"/>
        </w:rPr>
        <w:t xml:space="preserve"> za które Wykonawca odpowiada, w szczególności w związku z nienależytym wykonaniem przez Wykonawcę robót objętych niniejszą umową w wysokości 5 % wartości umowy brutto;</w:t>
      </w:r>
    </w:p>
    <w:p w14:paraId="687959A3" w14:textId="15865C29" w:rsidR="00406241" w:rsidRPr="00406241" w:rsidRDefault="00406241" w:rsidP="00406241">
      <w:pPr>
        <w:jc w:val="both"/>
        <w:rPr>
          <w:sz w:val="22"/>
          <w:szCs w:val="22"/>
        </w:rPr>
      </w:pPr>
      <w:r w:rsidRPr="00406241">
        <w:rPr>
          <w:sz w:val="22"/>
          <w:szCs w:val="22"/>
        </w:rPr>
        <w:t>4)</w:t>
      </w:r>
      <w:r w:rsidR="008D5E27">
        <w:rPr>
          <w:sz w:val="22"/>
          <w:szCs w:val="22"/>
        </w:rPr>
        <w:t xml:space="preserve"> </w:t>
      </w:r>
      <w:r w:rsidRPr="00406241">
        <w:rPr>
          <w:sz w:val="22"/>
          <w:szCs w:val="22"/>
        </w:rPr>
        <w:t>Za nieprzedłożenie do zaakceptowania projektu umowy o podwykonawstwo, której przedmiotem są roboty budowlane lub projektu jej zmiany w wysokości 0,05% wynagrodzenia umownego brutto;</w:t>
      </w:r>
    </w:p>
    <w:p w14:paraId="1270A4D3" w14:textId="7DA9716D" w:rsidR="00406241" w:rsidRPr="00406241" w:rsidRDefault="00406241" w:rsidP="00406241">
      <w:pPr>
        <w:jc w:val="both"/>
        <w:rPr>
          <w:sz w:val="22"/>
          <w:szCs w:val="22"/>
        </w:rPr>
      </w:pPr>
      <w:r w:rsidRPr="00406241">
        <w:rPr>
          <w:sz w:val="22"/>
          <w:szCs w:val="22"/>
        </w:rPr>
        <w:t>5)</w:t>
      </w:r>
      <w:r w:rsidR="008D5E27">
        <w:rPr>
          <w:sz w:val="22"/>
          <w:szCs w:val="22"/>
        </w:rPr>
        <w:t xml:space="preserve"> </w:t>
      </w:r>
      <w:r w:rsidRPr="00406241">
        <w:rPr>
          <w:sz w:val="22"/>
          <w:szCs w:val="22"/>
        </w:rPr>
        <w:t>Za nieprzedłożenie poświadczonej za zgodność z oryginałem kopii umowy o podwykonawstwo, której przedmiotem są roboty budowlane, usługi, dostawy lub jej zmiany - w wysokości 0,05% wynagrodzenia umownego brutto;</w:t>
      </w:r>
    </w:p>
    <w:p w14:paraId="066FE7A1" w14:textId="5DF9E60C" w:rsidR="00406241" w:rsidRPr="00406241" w:rsidRDefault="00406241" w:rsidP="00406241">
      <w:pPr>
        <w:jc w:val="both"/>
        <w:rPr>
          <w:sz w:val="22"/>
          <w:szCs w:val="22"/>
        </w:rPr>
      </w:pPr>
      <w:r w:rsidRPr="00406241">
        <w:rPr>
          <w:sz w:val="22"/>
          <w:szCs w:val="22"/>
        </w:rPr>
        <w:t>6)</w:t>
      </w:r>
      <w:r w:rsidR="008D5E27">
        <w:rPr>
          <w:sz w:val="22"/>
          <w:szCs w:val="22"/>
        </w:rPr>
        <w:t xml:space="preserve"> </w:t>
      </w:r>
      <w:r w:rsidRPr="00406241">
        <w:rPr>
          <w:sz w:val="22"/>
          <w:szCs w:val="22"/>
        </w:rPr>
        <w:t xml:space="preserve">Za brak zapłaty wynagrodzenia należnego Podwykonawcy w wysokości 0,3% wynagrodzenia umownego brutto należnego Podwykonawcy. </w:t>
      </w:r>
    </w:p>
    <w:p w14:paraId="0E15CF14" w14:textId="004A6078" w:rsidR="00406241" w:rsidRPr="00406241" w:rsidRDefault="00406241" w:rsidP="00406241">
      <w:pPr>
        <w:jc w:val="both"/>
        <w:rPr>
          <w:sz w:val="22"/>
          <w:szCs w:val="22"/>
        </w:rPr>
      </w:pPr>
      <w:r w:rsidRPr="00406241">
        <w:rPr>
          <w:sz w:val="22"/>
          <w:szCs w:val="22"/>
        </w:rPr>
        <w:t>3.</w:t>
      </w:r>
      <w:r w:rsidR="008D5E27">
        <w:rPr>
          <w:sz w:val="22"/>
          <w:szCs w:val="22"/>
        </w:rPr>
        <w:t xml:space="preserve"> </w:t>
      </w:r>
      <w:r w:rsidRPr="00406241">
        <w:rPr>
          <w:sz w:val="22"/>
          <w:szCs w:val="22"/>
        </w:rPr>
        <w:t>Zamawiający zastrzega sobie prawo do dochodzenia od Wykonawcy odszkodowania uzupełniającego, przenoszącego wysokość zastrzeżonych kar umownych do wysokości rzeczywiście poniesionej szkody.</w:t>
      </w:r>
    </w:p>
    <w:p w14:paraId="75B5DF98" w14:textId="443870F3" w:rsidR="00406241" w:rsidRPr="00406241" w:rsidRDefault="00406241" w:rsidP="00406241">
      <w:pPr>
        <w:jc w:val="both"/>
        <w:rPr>
          <w:sz w:val="22"/>
          <w:szCs w:val="22"/>
        </w:rPr>
      </w:pPr>
      <w:r w:rsidRPr="00406241">
        <w:rPr>
          <w:sz w:val="22"/>
          <w:szCs w:val="22"/>
        </w:rPr>
        <w:t>4.</w:t>
      </w:r>
      <w:r w:rsidR="008D5E27">
        <w:rPr>
          <w:sz w:val="22"/>
          <w:szCs w:val="22"/>
        </w:rPr>
        <w:t xml:space="preserve"> </w:t>
      </w:r>
      <w:r w:rsidRPr="00406241">
        <w:rPr>
          <w:sz w:val="22"/>
          <w:szCs w:val="22"/>
        </w:rPr>
        <w:t xml:space="preserve">Wykonawca nie może zbywać na rzecz osób trzecich wierzytelności powstałych w wyniku realizacji niniejszej umowy. </w:t>
      </w:r>
    </w:p>
    <w:p w14:paraId="5D4FC64C" w14:textId="1590A5C6" w:rsidR="00406241" w:rsidRPr="00406241" w:rsidRDefault="00406241" w:rsidP="00406241">
      <w:pPr>
        <w:jc w:val="both"/>
        <w:rPr>
          <w:sz w:val="22"/>
          <w:szCs w:val="22"/>
        </w:rPr>
      </w:pPr>
      <w:r w:rsidRPr="00406241">
        <w:rPr>
          <w:sz w:val="22"/>
          <w:szCs w:val="22"/>
        </w:rPr>
        <w:t>5.</w:t>
      </w:r>
      <w:r w:rsidR="008D5E27">
        <w:rPr>
          <w:sz w:val="22"/>
          <w:szCs w:val="22"/>
        </w:rPr>
        <w:t xml:space="preserve"> </w:t>
      </w:r>
      <w:r w:rsidRPr="00406241">
        <w:rPr>
          <w:sz w:val="22"/>
          <w:szCs w:val="22"/>
        </w:rPr>
        <w:t>Zamawiający kary umowne może potrącić bezpośrednio z faktury Wykonawcy.</w:t>
      </w:r>
    </w:p>
    <w:p w14:paraId="58774A05" w14:textId="77777777" w:rsidR="00406241" w:rsidRPr="00406241" w:rsidRDefault="00406241" w:rsidP="00406241">
      <w:pPr>
        <w:jc w:val="both"/>
        <w:rPr>
          <w:sz w:val="22"/>
          <w:szCs w:val="22"/>
        </w:rPr>
      </w:pPr>
    </w:p>
    <w:p w14:paraId="735F77AE" w14:textId="77777777" w:rsidR="00406241" w:rsidRPr="008D5E27" w:rsidRDefault="00406241" w:rsidP="008D5E27">
      <w:pPr>
        <w:jc w:val="center"/>
        <w:rPr>
          <w:b/>
          <w:bCs/>
          <w:sz w:val="22"/>
          <w:szCs w:val="22"/>
        </w:rPr>
      </w:pPr>
      <w:r w:rsidRPr="008D5E27">
        <w:rPr>
          <w:b/>
          <w:bCs/>
          <w:sz w:val="22"/>
          <w:szCs w:val="22"/>
        </w:rPr>
        <w:t>§ 16</w:t>
      </w:r>
    </w:p>
    <w:p w14:paraId="307F548F" w14:textId="77777777" w:rsidR="00406241" w:rsidRPr="008D5E27" w:rsidRDefault="00406241" w:rsidP="008D5E27">
      <w:pPr>
        <w:jc w:val="center"/>
        <w:rPr>
          <w:b/>
          <w:bCs/>
          <w:sz w:val="22"/>
          <w:szCs w:val="22"/>
        </w:rPr>
      </w:pPr>
      <w:r w:rsidRPr="008D5E27">
        <w:rPr>
          <w:b/>
          <w:bCs/>
          <w:sz w:val="22"/>
          <w:szCs w:val="22"/>
        </w:rPr>
        <w:t>Odstąpienie i rozwiązanie umowy</w:t>
      </w:r>
    </w:p>
    <w:p w14:paraId="1FDBBFA7" w14:textId="77777777" w:rsidR="00406241" w:rsidRPr="00406241" w:rsidRDefault="00406241" w:rsidP="00406241">
      <w:pPr>
        <w:jc w:val="both"/>
        <w:rPr>
          <w:sz w:val="22"/>
          <w:szCs w:val="22"/>
        </w:rPr>
      </w:pPr>
    </w:p>
    <w:p w14:paraId="4C542B01" w14:textId="1892C539" w:rsidR="00406241" w:rsidRPr="00406241" w:rsidRDefault="00406241" w:rsidP="00406241">
      <w:pPr>
        <w:jc w:val="both"/>
        <w:rPr>
          <w:sz w:val="22"/>
          <w:szCs w:val="22"/>
        </w:rPr>
      </w:pPr>
      <w:r w:rsidRPr="00406241">
        <w:rPr>
          <w:sz w:val="22"/>
          <w:szCs w:val="22"/>
        </w:rPr>
        <w:t>1.</w:t>
      </w:r>
      <w:r w:rsidR="008D5E27">
        <w:rPr>
          <w:sz w:val="22"/>
          <w:szCs w:val="22"/>
        </w:rPr>
        <w:t xml:space="preserve"> </w:t>
      </w:r>
      <w:r w:rsidRPr="00406241">
        <w:rPr>
          <w:sz w:val="22"/>
          <w:szCs w:val="22"/>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w:t>
      </w:r>
      <w:r w:rsidRPr="00406241">
        <w:rPr>
          <w:sz w:val="22"/>
          <w:szCs w:val="22"/>
        </w:rPr>
        <w:lastRenderedPageBreak/>
        <w:t>takim wypadku Wykonawca może żądać jedynie należnego wynagrodzenia z tytułu wykonania części umowy, co stwierdza się protokołem zdawczo-odbiorczym.</w:t>
      </w:r>
    </w:p>
    <w:p w14:paraId="5402AE30" w14:textId="39C43A39" w:rsidR="00406241" w:rsidRPr="00406241" w:rsidRDefault="00406241" w:rsidP="00406241">
      <w:pPr>
        <w:jc w:val="both"/>
        <w:rPr>
          <w:sz w:val="22"/>
          <w:szCs w:val="22"/>
        </w:rPr>
      </w:pPr>
      <w:r w:rsidRPr="00406241">
        <w:rPr>
          <w:sz w:val="22"/>
          <w:szCs w:val="22"/>
        </w:rPr>
        <w:t>2.</w:t>
      </w:r>
      <w:r w:rsidR="008D5E27">
        <w:rPr>
          <w:sz w:val="22"/>
          <w:szCs w:val="22"/>
        </w:rPr>
        <w:t xml:space="preserve"> </w:t>
      </w:r>
      <w:r w:rsidRPr="00406241">
        <w:rPr>
          <w:sz w:val="22"/>
          <w:szCs w:val="22"/>
        </w:rPr>
        <w:t>Zamawiający może rozwiązać umowę bez zachowania okresu wypowiedzenia jeżeli:</w:t>
      </w:r>
    </w:p>
    <w:p w14:paraId="05E145B3" w14:textId="77777777" w:rsidR="00406241" w:rsidRPr="00406241" w:rsidRDefault="00406241" w:rsidP="00406241">
      <w:pPr>
        <w:jc w:val="both"/>
        <w:rPr>
          <w:sz w:val="22"/>
          <w:szCs w:val="22"/>
        </w:rPr>
      </w:pPr>
      <w:r w:rsidRPr="00406241">
        <w:rPr>
          <w:sz w:val="22"/>
          <w:szCs w:val="22"/>
        </w:rPr>
        <w:t>a) ogłoszono likwidację Wykonawcy, z wyjątkiem likwidacji przeprowadzonej w celu przekształcenia,</w:t>
      </w:r>
    </w:p>
    <w:p w14:paraId="2E3BAAD6" w14:textId="77777777" w:rsidR="00406241" w:rsidRPr="00406241" w:rsidRDefault="00406241" w:rsidP="00406241">
      <w:pPr>
        <w:jc w:val="both"/>
        <w:rPr>
          <w:sz w:val="22"/>
          <w:szCs w:val="22"/>
        </w:rPr>
      </w:pPr>
      <w:r w:rsidRPr="00406241">
        <w:rPr>
          <w:sz w:val="22"/>
          <w:szCs w:val="22"/>
        </w:rPr>
        <w:t>b) Wykonawca nie podjął realizacji w ciągu jednego miesiąca od ustalonej daty rozpoczęcia robót,</w:t>
      </w:r>
    </w:p>
    <w:p w14:paraId="4215A02B" w14:textId="77777777" w:rsidR="00406241" w:rsidRPr="00406241" w:rsidRDefault="00406241" w:rsidP="00406241">
      <w:pPr>
        <w:jc w:val="both"/>
        <w:rPr>
          <w:sz w:val="22"/>
          <w:szCs w:val="22"/>
        </w:rPr>
      </w:pPr>
      <w:r w:rsidRPr="00406241">
        <w:rPr>
          <w:sz w:val="22"/>
          <w:szCs w:val="22"/>
        </w:rPr>
        <w:t xml:space="preserve">c) Wykonawca pomimo pisemnych żądań Zamawiającego nie wykonuje robót zgodnie z umową </w:t>
      </w:r>
    </w:p>
    <w:p w14:paraId="52AE75F3" w14:textId="77777777" w:rsidR="00406241" w:rsidRPr="00406241" w:rsidRDefault="00406241" w:rsidP="00406241">
      <w:pPr>
        <w:jc w:val="both"/>
        <w:rPr>
          <w:sz w:val="22"/>
          <w:szCs w:val="22"/>
        </w:rPr>
      </w:pPr>
      <w:r w:rsidRPr="00406241">
        <w:rPr>
          <w:sz w:val="22"/>
          <w:szCs w:val="22"/>
        </w:rPr>
        <w:t>d) Wykonawca przerwał realizację robot na okres dłuższy niż jeden miesiąc,</w:t>
      </w:r>
    </w:p>
    <w:p w14:paraId="09EFCD70" w14:textId="77777777" w:rsidR="00406241" w:rsidRPr="00406241" w:rsidRDefault="00406241" w:rsidP="00406241">
      <w:pPr>
        <w:jc w:val="both"/>
        <w:rPr>
          <w:sz w:val="22"/>
          <w:szCs w:val="22"/>
        </w:rPr>
      </w:pPr>
      <w:r w:rsidRPr="00406241">
        <w:rPr>
          <w:sz w:val="22"/>
          <w:szCs w:val="22"/>
        </w:rPr>
        <w:t>e) został wydany nakaz zajęcia majątku Wykonawcy lub Wykonawca ogłosił zrzeczenie się majątku na rzecz wierzycieli,</w:t>
      </w:r>
    </w:p>
    <w:p w14:paraId="4FA8F337" w14:textId="77777777" w:rsidR="00406241" w:rsidRPr="00406241" w:rsidRDefault="00406241" w:rsidP="00406241">
      <w:pPr>
        <w:jc w:val="both"/>
        <w:rPr>
          <w:sz w:val="22"/>
          <w:szCs w:val="22"/>
        </w:rPr>
      </w:pPr>
      <w:r w:rsidRPr="00406241">
        <w:rPr>
          <w:sz w:val="22"/>
          <w:szCs w:val="22"/>
        </w:rPr>
        <w:t>f) Wykonawca wykonuje roboty przy pomocy podwykonawców bez zgody Zamawiającego.</w:t>
      </w:r>
    </w:p>
    <w:p w14:paraId="1F87614B" w14:textId="1CD99F19" w:rsidR="00406241" w:rsidRPr="00406241" w:rsidRDefault="00406241" w:rsidP="00406241">
      <w:pPr>
        <w:jc w:val="both"/>
        <w:rPr>
          <w:sz w:val="22"/>
          <w:szCs w:val="22"/>
        </w:rPr>
      </w:pPr>
      <w:r w:rsidRPr="00406241">
        <w:rPr>
          <w:sz w:val="22"/>
          <w:szCs w:val="22"/>
        </w:rPr>
        <w:t>3.</w:t>
      </w:r>
      <w:r w:rsidR="008D5E27">
        <w:rPr>
          <w:sz w:val="22"/>
          <w:szCs w:val="22"/>
        </w:rPr>
        <w:t xml:space="preserve"> </w:t>
      </w:r>
      <w:r w:rsidRPr="00406241">
        <w:rPr>
          <w:sz w:val="22"/>
          <w:szCs w:val="22"/>
        </w:rPr>
        <w:t>W razie rozwiązania umowy Wykonawca przy udziale Zamawiającego sporządzi protokół inwentaryzacji.</w:t>
      </w:r>
    </w:p>
    <w:p w14:paraId="27AC4BB2" w14:textId="77777777" w:rsidR="00406241" w:rsidRPr="00406241" w:rsidRDefault="00406241" w:rsidP="00406241">
      <w:pPr>
        <w:jc w:val="both"/>
        <w:rPr>
          <w:sz w:val="22"/>
          <w:szCs w:val="22"/>
        </w:rPr>
      </w:pPr>
    </w:p>
    <w:p w14:paraId="17E0B027" w14:textId="77777777" w:rsidR="00406241" w:rsidRPr="008D5E27" w:rsidRDefault="00406241" w:rsidP="008D5E27">
      <w:pPr>
        <w:jc w:val="center"/>
        <w:rPr>
          <w:b/>
          <w:bCs/>
          <w:sz w:val="22"/>
          <w:szCs w:val="22"/>
        </w:rPr>
      </w:pPr>
      <w:r w:rsidRPr="008D5E27">
        <w:rPr>
          <w:b/>
          <w:bCs/>
          <w:sz w:val="22"/>
          <w:szCs w:val="22"/>
        </w:rPr>
        <w:t>§ 17</w:t>
      </w:r>
    </w:p>
    <w:p w14:paraId="21D27C65" w14:textId="77777777" w:rsidR="00406241" w:rsidRPr="008D5E27" w:rsidRDefault="00406241" w:rsidP="008D5E27">
      <w:pPr>
        <w:jc w:val="center"/>
        <w:rPr>
          <w:b/>
          <w:bCs/>
          <w:sz w:val="22"/>
          <w:szCs w:val="22"/>
        </w:rPr>
      </w:pPr>
      <w:r w:rsidRPr="008D5E27">
        <w:rPr>
          <w:b/>
          <w:bCs/>
          <w:sz w:val="22"/>
          <w:szCs w:val="22"/>
        </w:rPr>
        <w:t>Zmiany postanowień zawartej umowy oraz warunki dokonania zmian</w:t>
      </w:r>
    </w:p>
    <w:p w14:paraId="113B9556" w14:textId="706353B3" w:rsidR="00406241" w:rsidRPr="00406241" w:rsidRDefault="00406241" w:rsidP="00406241">
      <w:pPr>
        <w:jc w:val="both"/>
        <w:rPr>
          <w:sz w:val="22"/>
          <w:szCs w:val="22"/>
        </w:rPr>
      </w:pPr>
      <w:r w:rsidRPr="00406241">
        <w:rPr>
          <w:sz w:val="22"/>
          <w:szCs w:val="22"/>
        </w:rPr>
        <w:t>1.</w:t>
      </w:r>
      <w:r w:rsidR="002C2EF5">
        <w:rPr>
          <w:sz w:val="22"/>
          <w:szCs w:val="22"/>
        </w:rPr>
        <w:t xml:space="preserve"> </w:t>
      </w:r>
      <w:r w:rsidRPr="00406241">
        <w:rPr>
          <w:sz w:val="22"/>
          <w:szCs w:val="22"/>
        </w:rPr>
        <w:t>Zamawiający przewiduje możliwość dokonania zmian postanowień zawartej umowy w niżej wymienionych przypadkach:</w:t>
      </w:r>
    </w:p>
    <w:p w14:paraId="35DCAFDA" w14:textId="1934ACFB" w:rsidR="00406241" w:rsidRPr="00406241" w:rsidRDefault="00406241" w:rsidP="00406241">
      <w:pPr>
        <w:jc w:val="both"/>
        <w:rPr>
          <w:sz w:val="22"/>
          <w:szCs w:val="22"/>
        </w:rPr>
      </w:pPr>
      <w:r w:rsidRPr="00406241">
        <w:rPr>
          <w:sz w:val="22"/>
          <w:szCs w:val="22"/>
        </w:rPr>
        <w:t>1.1</w:t>
      </w:r>
      <w:r w:rsidR="00463AA0">
        <w:rPr>
          <w:sz w:val="22"/>
          <w:szCs w:val="22"/>
        </w:rPr>
        <w:t xml:space="preserve"> </w:t>
      </w:r>
      <w:r w:rsidRPr="00406241">
        <w:rPr>
          <w:sz w:val="22"/>
          <w:szCs w:val="22"/>
        </w:rPr>
        <w:t>ZMIANY OGÓLNE</w:t>
      </w:r>
    </w:p>
    <w:p w14:paraId="6E530D18" w14:textId="4EC08ECE" w:rsidR="00406241" w:rsidRPr="00406241" w:rsidRDefault="00406241" w:rsidP="00406241">
      <w:pPr>
        <w:jc w:val="both"/>
        <w:rPr>
          <w:sz w:val="22"/>
          <w:szCs w:val="22"/>
        </w:rPr>
      </w:pPr>
      <w:r w:rsidRPr="00406241">
        <w:rPr>
          <w:sz w:val="22"/>
          <w:szCs w:val="22"/>
        </w:rPr>
        <w:t>Możliwa jest:</w:t>
      </w:r>
    </w:p>
    <w:p w14:paraId="032A35D4" w14:textId="77777777" w:rsidR="00406241" w:rsidRPr="00406241" w:rsidRDefault="00406241" w:rsidP="00406241">
      <w:pPr>
        <w:jc w:val="both"/>
        <w:rPr>
          <w:sz w:val="22"/>
          <w:szCs w:val="22"/>
        </w:rPr>
      </w:pPr>
      <w:r w:rsidRPr="00406241">
        <w:rPr>
          <w:sz w:val="22"/>
          <w:szCs w:val="22"/>
        </w:rPr>
        <w:t>a) zmiana adresu/siedziby Zamawiającego/Wykonawcy;</w:t>
      </w:r>
    </w:p>
    <w:p w14:paraId="055FACE8" w14:textId="77777777" w:rsidR="00406241" w:rsidRPr="00406241" w:rsidRDefault="00406241" w:rsidP="00406241">
      <w:pPr>
        <w:jc w:val="both"/>
        <w:rPr>
          <w:sz w:val="22"/>
          <w:szCs w:val="22"/>
        </w:rPr>
      </w:pPr>
      <w:r w:rsidRPr="00406241">
        <w:rPr>
          <w:sz w:val="22"/>
          <w:szCs w:val="22"/>
        </w:rPr>
        <w:t>b) zmiana osób występujących po stronie Zamawiającego/Wykonawcy.</w:t>
      </w:r>
    </w:p>
    <w:p w14:paraId="4278FE2D" w14:textId="4F54B41E" w:rsidR="00406241" w:rsidRPr="00406241" w:rsidRDefault="00406241" w:rsidP="00406241">
      <w:pPr>
        <w:jc w:val="both"/>
        <w:rPr>
          <w:sz w:val="22"/>
          <w:szCs w:val="22"/>
        </w:rPr>
      </w:pPr>
      <w:r w:rsidRPr="00406241">
        <w:rPr>
          <w:sz w:val="22"/>
          <w:szCs w:val="22"/>
        </w:rPr>
        <w:t>1.2</w:t>
      </w:r>
      <w:r w:rsidR="008D5E27">
        <w:rPr>
          <w:sz w:val="22"/>
          <w:szCs w:val="22"/>
        </w:rPr>
        <w:t xml:space="preserve"> </w:t>
      </w:r>
      <w:r w:rsidRPr="00406241">
        <w:rPr>
          <w:sz w:val="22"/>
          <w:szCs w:val="22"/>
        </w:rPr>
        <w:t>ZMIANY RZUTUJĄCE NA TERMIN WYKONANIA UMOWY</w:t>
      </w:r>
    </w:p>
    <w:p w14:paraId="36BBD02B" w14:textId="77777777" w:rsidR="00406241" w:rsidRPr="00406241" w:rsidRDefault="00406241" w:rsidP="00406241">
      <w:pPr>
        <w:jc w:val="both"/>
        <w:rPr>
          <w:sz w:val="22"/>
          <w:szCs w:val="22"/>
        </w:rPr>
      </w:pPr>
      <w:r w:rsidRPr="00406241">
        <w:rPr>
          <w:sz w:val="22"/>
          <w:szCs w:val="22"/>
        </w:rPr>
        <w:t>1.2.1. Możliwe jest przedłużenie terminu zakończenia umowy o czas opóźnienia, jeśli opóźnienie to wynika z przyczyn leżących po stronie Zamawiającego i jeżeli takie opóźnienie jest lub będzie miało wpływ na wykonanie przedmiotu umowy, w zakresie następujących obowiązków Zamawiającego:</w:t>
      </w:r>
    </w:p>
    <w:p w14:paraId="5E2DC548" w14:textId="77777777" w:rsidR="00406241" w:rsidRPr="00406241" w:rsidRDefault="00406241" w:rsidP="00406241">
      <w:pPr>
        <w:jc w:val="both"/>
        <w:rPr>
          <w:sz w:val="22"/>
          <w:szCs w:val="22"/>
        </w:rPr>
      </w:pPr>
      <w:r w:rsidRPr="00406241">
        <w:rPr>
          <w:sz w:val="22"/>
          <w:szCs w:val="22"/>
        </w:rPr>
        <w:t>a) przekazanie terenu budowy.</w:t>
      </w:r>
    </w:p>
    <w:p w14:paraId="1CF635D2" w14:textId="77777777" w:rsidR="00406241" w:rsidRPr="00406241" w:rsidRDefault="00406241" w:rsidP="00406241">
      <w:pPr>
        <w:jc w:val="both"/>
        <w:rPr>
          <w:sz w:val="22"/>
          <w:szCs w:val="22"/>
        </w:rPr>
      </w:pPr>
      <w:r w:rsidRPr="00406241">
        <w:rPr>
          <w:sz w:val="22"/>
          <w:szCs w:val="22"/>
        </w:rPr>
        <w:t>1.2.2. Możliwa jest zmiana terminu wykonania umowy, ewentualnie wstrzymanie/wznowienie robót, ze względu na:</w:t>
      </w:r>
    </w:p>
    <w:p w14:paraId="2C7B8AE3" w14:textId="77777777" w:rsidR="00406241" w:rsidRPr="00406241" w:rsidRDefault="00406241" w:rsidP="00406241">
      <w:pPr>
        <w:jc w:val="both"/>
        <w:rPr>
          <w:sz w:val="22"/>
          <w:szCs w:val="22"/>
        </w:rPr>
      </w:pPr>
      <w:r w:rsidRPr="00406241">
        <w:rPr>
          <w:sz w:val="22"/>
          <w:szCs w:val="22"/>
        </w:rPr>
        <w:t>a) uzasadnione zmiany w zakresie sposobu wykonania przedmiotu zamówienia proponowane przez Zamawiającego lub Wykonawcę, jeżeli te zmiany są korzystne dla Zamawiającego;</w:t>
      </w:r>
    </w:p>
    <w:p w14:paraId="1A8BF8E3" w14:textId="77777777" w:rsidR="00406241" w:rsidRPr="00406241" w:rsidRDefault="00406241" w:rsidP="00406241">
      <w:pPr>
        <w:jc w:val="both"/>
        <w:rPr>
          <w:sz w:val="22"/>
          <w:szCs w:val="22"/>
        </w:rPr>
      </w:pPr>
      <w:r w:rsidRPr="00406241">
        <w:rPr>
          <w:sz w:val="22"/>
          <w:szCs w:val="22"/>
        </w:rPr>
        <w:t>b) niesprzyjające warunki atmosferyczne;</w:t>
      </w:r>
    </w:p>
    <w:p w14:paraId="06D7EED1" w14:textId="77777777" w:rsidR="00406241" w:rsidRPr="00406241" w:rsidRDefault="00406241" w:rsidP="00406241">
      <w:pPr>
        <w:jc w:val="both"/>
        <w:rPr>
          <w:sz w:val="22"/>
          <w:szCs w:val="22"/>
        </w:rPr>
      </w:pPr>
      <w:r w:rsidRPr="00406241">
        <w:rPr>
          <w:sz w:val="22"/>
          <w:szCs w:val="22"/>
        </w:rPr>
        <w:t>c) wykopaliska uniemożliwiające wykonywanie robót;</w:t>
      </w:r>
    </w:p>
    <w:p w14:paraId="24F16CF1" w14:textId="77777777" w:rsidR="00406241" w:rsidRPr="00406241" w:rsidRDefault="00406241" w:rsidP="00406241">
      <w:pPr>
        <w:jc w:val="both"/>
        <w:rPr>
          <w:sz w:val="22"/>
          <w:szCs w:val="22"/>
        </w:rPr>
      </w:pPr>
      <w:r w:rsidRPr="00406241">
        <w:rPr>
          <w:sz w:val="22"/>
          <w:szCs w:val="22"/>
        </w:rPr>
        <w:t>d) działania sił natury, uznanych za stan klęski żywiołowej;</w:t>
      </w:r>
    </w:p>
    <w:p w14:paraId="5CED290C" w14:textId="77777777" w:rsidR="00406241" w:rsidRPr="00406241" w:rsidRDefault="00406241" w:rsidP="00406241">
      <w:pPr>
        <w:jc w:val="both"/>
        <w:rPr>
          <w:sz w:val="22"/>
          <w:szCs w:val="22"/>
        </w:rPr>
      </w:pPr>
      <w:r w:rsidRPr="00406241">
        <w:rPr>
          <w:sz w:val="22"/>
          <w:szCs w:val="22"/>
        </w:rPr>
        <w:t>e) działania osób trzecich uniemożliwiające wykonanie prac, które to działania nie są konsekwencją winy którejkolwiek ze stron.</w:t>
      </w:r>
    </w:p>
    <w:p w14:paraId="114CA6DA" w14:textId="77777777" w:rsidR="00406241" w:rsidRPr="00406241" w:rsidRDefault="00406241" w:rsidP="00406241">
      <w:pPr>
        <w:jc w:val="both"/>
        <w:rPr>
          <w:sz w:val="22"/>
          <w:szCs w:val="22"/>
        </w:rPr>
      </w:pPr>
      <w:r w:rsidRPr="00406241">
        <w:rPr>
          <w:sz w:val="22"/>
          <w:szCs w:val="22"/>
        </w:rPr>
        <w:t>1.2.3. Wykonawca nie będzie miał prawa do przedłużenia terminu zakończenia umowy jeśli przedłużenie terminu wynika z przyczyn leżących po stronie Wykonawcy.</w:t>
      </w:r>
    </w:p>
    <w:p w14:paraId="44A9A57A" w14:textId="2F20865C" w:rsidR="00406241" w:rsidRPr="00406241" w:rsidRDefault="00406241" w:rsidP="00406241">
      <w:pPr>
        <w:jc w:val="both"/>
        <w:rPr>
          <w:sz w:val="22"/>
          <w:szCs w:val="22"/>
        </w:rPr>
      </w:pPr>
      <w:r w:rsidRPr="00406241">
        <w:rPr>
          <w:sz w:val="22"/>
          <w:szCs w:val="22"/>
        </w:rPr>
        <w:t>1.3</w:t>
      </w:r>
      <w:r w:rsidR="008D5E27">
        <w:rPr>
          <w:sz w:val="22"/>
          <w:szCs w:val="22"/>
        </w:rPr>
        <w:t xml:space="preserve"> </w:t>
      </w:r>
      <w:r w:rsidRPr="00406241">
        <w:rPr>
          <w:sz w:val="22"/>
          <w:szCs w:val="22"/>
        </w:rPr>
        <w:t>ZMIANY RZUTUJĄCE NA WYNAGRODZENIE</w:t>
      </w:r>
    </w:p>
    <w:p w14:paraId="5974666A" w14:textId="7F8EB89D" w:rsidR="00406241" w:rsidRPr="00406241" w:rsidRDefault="00406241" w:rsidP="00406241">
      <w:pPr>
        <w:jc w:val="both"/>
        <w:rPr>
          <w:sz w:val="22"/>
          <w:szCs w:val="22"/>
        </w:rPr>
      </w:pPr>
      <w:r w:rsidRPr="00406241">
        <w:rPr>
          <w:sz w:val="22"/>
          <w:szCs w:val="22"/>
        </w:rPr>
        <w:t>Możliwa jest zmiana postanowień umowy w związku ze zmianą stawki podatku od towarów i usług  (VAT) oraz ilości wykonanych robót budowlanych.</w:t>
      </w:r>
    </w:p>
    <w:p w14:paraId="6189E77E" w14:textId="77777777" w:rsidR="00406241" w:rsidRPr="00406241" w:rsidRDefault="00406241" w:rsidP="00406241">
      <w:pPr>
        <w:jc w:val="both"/>
        <w:rPr>
          <w:sz w:val="22"/>
          <w:szCs w:val="22"/>
        </w:rPr>
      </w:pPr>
      <w:r w:rsidRPr="00406241">
        <w:rPr>
          <w:sz w:val="22"/>
          <w:szCs w:val="22"/>
        </w:rPr>
        <w:t>2. Określa się następujący tryb dokonywania zmian postanowień umowy:</w:t>
      </w:r>
    </w:p>
    <w:p w14:paraId="0282B7B3" w14:textId="77777777" w:rsidR="00406241" w:rsidRPr="00406241" w:rsidRDefault="00406241" w:rsidP="00406241">
      <w:pPr>
        <w:jc w:val="both"/>
        <w:rPr>
          <w:sz w:val="22"/>
          <w:szCs w:val="22"/>
        </w:rPr>
      </w:pPr>
      <w:r w:rsidRPr="00406241">
        <w:rPr>
          <w:sz w:val="22"/>
          <w:szCs w:val="22"/>
        </w:rPr>
        <w:t>2.1 Zmiana postanowień zawartej umowy może nastąpić wyłącznie, za zgodą obu stron wyrażoną na piśmie, pod rygorem nieważności.</w:t>
      </w:r>
    </w:p>
    <w:p w14:paraId="6BCE0938" w14:textId="77777777" w:rsidR="00406241" w:rsidRPr="00406241" w:rsidRDefault="00406241" w:rsidP="00406241">
      <w:pPr>
        <w:jc w:val="both"/>
        <w:rPr>
          <w:sz w:val="22"/>
          <w:szCs w:val="22"/>
        </w:rPr>
      </w:pPr>
      <w:r w:rsidRPr="00406241">
        <w:rPr>
          <w:sz w:val="22"/>
          <w:szCs w:val="22"/>
        </w:rPr>
        <w:t>2.2 Strona występująca o zmianę postanowień zawartej umowy zobowiązana jest do udokumentowania zaistnienia powyższych okoliczności.</w:t>
      </w:r>
    </w:p>
    <w:p w14:paraId="5A449637" w14:textId="77777777" w:rsidR="00406241" w:rsidRPr="00406241" w:rsidRDefault="00406241" w:rsidP="00406241">
      <w:pPr>
        <w:jc w:val="both"/>
        <w:rPr>
          <w:sz w:val="22"/>
          <w:szCs w:val="22"/>
        </w:rPr>
      </w:pPr>
      <w:r w:rsidRPr="00406241">
        <w:rPr>
          <w:sz w:val="22"/>
          <w:szCs w:val="22"/>
        </w:rPr>
        <w:t>2.3 Wniosek o zmianę postanowień zawartej umowy musi być wyrażony na piśmie.</w:t>
      </w:r>
    </w:p>
    <w:p w14:paraId="1443A9E7" w14:textId="77777777" w:rsidR="00406241" w:rsidRPr="00406241" w:rsidRDefault="00406241" w:rsidP="00406241">
      <w:pPr>
        <w:jc w:val="both"/>
        <w:rPr>
          <w:sz w:val="22"/>
          <w:szCs w:val="22"/>
        </w:rPr>
      </w:pPr>
    </w:p>
    <w:p w14:paraId="02D9C84E" w14:textId="77777777" w:rsidR="00406241" w:rsidRPr="008D5E27" w:rsidRDefault="00406241" w:rsidP="008D5E27">
      <w:pPr>
        <w:jc w:val="center"/>
        <w:rPr>
          <w:b/>
          <w:bCs/>
          <w:sz w:val="22"/>
          <w:szCs w:val="22"/>
        </w:rPr>
      </w:pPr>
      <w:r w:rsidRPr="008D5E27">
        <w:rPr>
          <w:b/>
          <w:bCs/>
          <w:sz w:val="22"/>
          <w:szCs w:val="22"/>
        </w:rPr>
        <w:t>§ 18</w:t>
      </w:r>
    </w:p>
    <w:p w14:paraId="77E61374" w14:textId="61A49498" w:rsidR="00406241" w:rsidRPr="00406241" w:rsidRDefault="00406241" w:rsidP="00406241">
      <w:pPr>
        <w:jc w:val="both"/>
        <w:rPr>
          <w:sz w:val="22"/>
          <w:szCs w:val="22"/>
        </w:rPr>
      </w:pPr>
      <w:r w:rsidRPr="00406241">
        <w:rPr>
          <w:sz w:val="22"/>
          <w:szCs w:val="22"/>
        </w:rPr>
        <w:t>1.</w:t>
      </w:r>
      <w:r w:rsidR="008D5E27">
        <w:rPr>
          <w:sz w:val="22"/>
          <w:szCs w:val="22"/>
        </w:rPr>
        <w:t xml:space="preserve"> </w:t>
      </w:r>
      <w:r w:rsidRPr="00406241">
        <w:rPr>
          <w:sz w:val="22"/>
          <w:szCs w:val="22"/>
        </w:rPr>
        <w:t>Wszelkie zmiany i uzupełnienia dotyczące niniejszej umowy wymagają pisemnej formy, pod rygorem nieważności.</w:t>
      </w:r>
    </w:p>
    <w:p w14:paraId="50852F0B" w14:textId="59799593" w:rsidR="00406241" w:rsidRPr="00406241" w:rsidRDefault="00406241" w:rsidP="00406241">
      <w:pPr>
        <w:jc w:val="both"/>
        <w:rPr>
          <w:sz w:val="22"/>
          <w:szCs w:val="22"/>
        </w:rPr>
      </w:pPr>
      <w:r w:rsidRPr="00406241">
        <w:rPr>
          <w:sz w:val="22"/>
          <w:szCs w:val="22"/>
        </w:rPr>
        <w:t>2.</w:t>
      </w:r>
      <w:r w:rsidR="008D5E27">
        <w:rPr>
          <w:sz w:val="22"/>
          <w:szCs w:val="22"/>
        </w:rPr>
        <w:t xml:space="preserve"> </w:t>
      </w:r>
      <w:r w:rsidRPr="00406241">
        <w:rPr>
          <w:sz w:val="22"/>
          <w:szCs w:val="22"/>
        </w:rPr>
        <w:t>Wykonawca ponosi odpowiedzialność za szkody i straty w robotach spowodowane przez niego przy wypełnianiu obowiązków umownych, a również za szkody i straty spowodowane przy usuwaniu wad w okresie gwarancji.</w:t>
      </w:r>
    </w:p>
    <w:p w14:paraId="206AAB1D" w14:textId="77777777" w:rsidR="00406241" w:rsidRPr="008D5E27" w:rsidRDefault="00406241" w:rsidP="008D5E27">
      <w:pPr>
        <w:jc w:val="center"/>
        <w:rPr>
          <w:b/>
          <w:bCs/>
          <w:sz w:val="22"/>
          <w:szCs w:val="22"/>
        </w:rPr>
      </w:pPr>
      <w:r w:rsidRPr="008D5E27">
        <w:rPr>
          <w:b/>
          <w:bCs/>
          <w:sz w:val="22"/>
          <w:szCs w:val="22"/>
        </w:rPr>
        <w:t>§ 19</w:t>
      </w:r>
    </w:p>
    <w:p w14:paraId="37334383" w14:textId="3DFB9361" w:rsidR="00406241" w:rsidRPr="00C62E77" w:rsidRDefault="00406241" w:rsidP="00C62E77">
      <w:pPr>
        <w:jc w:val="both"/>
        <w:rPr>
          <w:sz w:val="22"/>
          <w:szCs w:val="22"/>
        </w:rPr>
      </w:pPr>
      <w:r w:rsidRPr="00406241">
        <w:rPr>
          <w:sz w:val="22"/>
          <w:szCs w:val="22"/>
        </w:rPr>
        <w:lastRenderedPageBreak/>
        <w:t>1.</w:t>
      </w:r>
      <w:r w:rsidR="008D5E27">
        <w:rPr>
          <w:sz w:val="22"/>
          <w:szCs w:val="22"/>
        </w:rPr>
        <w:t xml:space="preserve"> </w:t>
      </w:r>
      <w:r w:rsidRPr="00406241">
        <w:rPr>
          <w:sz w:val="22"/>
          <w:szCs w:val="22"/>
        </w:rPr>
        <w:t xml:space="preserve">W sprawach nieunormowanych postanowieniami umowy zastosowanie mieć będą przepisy Kodeksu cywilnego, Kodeksu postępowania cywilnego, ustawy - Prawo budowlane oraz ustawy z dnia 11 września 2019 r. Prawo zamówień publicznych </w:t>
      </w:r>
      <w:r w:rsidRPr="00C62E77">
        <w:rPr>
          <w:sz w:val="22"/>
          <w:szCs w:val="22"/>
        </w:rPr>
        <w:t>(</w:t>
      </w:r>
      <w:r w:rsidR="00C62E77" w:rsidRPr="00C62E77">
        <w:rPr>
          <w:sz w:val="22"/>
          <w:szCs w:val="22"/>
        </w:rPr>
        <w:t>Dz. U. z 2024 r.</w:t>
      </w:r>
      <w:r w:rsidR="00C62E77">
        <w:rPr>
          <w:sz w:val="22"/>
          <w:szCs w:val="22"/>
        </w:rPr>
        <w:t xml:space="preserve"> </w:t>
      </w:r>
      <w:r w:rsidR="00C62E77" w:rsidRPr="00C62E77">
        <w:rPr>
          <w:sz w:val="22"/>
          <w:szCs w:val="22"/>
        </w:rPr>
        <w:t>poz. 1320.</w:t>
      </w:r>
      <w:r w:rsidRPr="00C62E77">
        <w:rPr>
          <w:sz w:val="22"/>
          <w:szCs w:val="22"/>
        </w:rPr>
        <w:t>)  Prawo zamówień publicznych.</w:t>
      </w:r>
    </w:p>
    <w:p w14:paraId="44B1D979" w14:textId="4153DE40" w:rsidR="00406241" w:rsidRPr="00406241" w:rsidRDefault="00406241" w:rsidP="00406241">
      <w:pPr>
        <w:jc w:val="both"/>
        <w:rPr>
          <w:sz w:val="22"/>
          <w:szCs w:val="22"/>
        </w:rPr>
      </w:pPr>
      <w:r w:rsidRPr="00406241">
        <w:rPr>
          <w:sz w:val="22"/>
          <w:szCs w:val="22"/>
        </w:rPr>
        <w:t>2.</w:t>
      </w:r>
      <w:r w:rsidR="008D5E27">
        <w:rPr>
          <w:sz w:val="22"/>
          <w:szCs w:val="22"/>
        </w:rPr>
        <w:t xml:space="preserve"> </w:t>
      </w:r>
      <w:r w:rsidRPr="00406241">
        <w:rPr>
          <w:sz w:val="22"/>
          <w:szCs w:val="22"/>
        </w:rPr>
        <w:t>Ewentualne spory, powstałe na tle realizacji niniejszej umowy w tym o zapłaty, które nie zostaną rozwiązane polubownie, Strony poddadzą rozstrzygnięciu Sądu powszechnego właściwego dla siedziby Zamawiającego.</w:t>
      </w:r>
    </w:p>
    <w:p w14:paraId="75F0CB79" w14:textId="03B9B99D" w:rsidR="00406241" w:rsidRPr="00406241" w:rsidRDefault="00406241" w:rsidP="00406241">
      <w:pPr>
        <w:jc w:val="both"/>
        <w:rPr>
          <w:sz w:val="22"/>
          <w:szCs w:val="22"/>
        </w:rPr>
      </w:pPr>
      <w:r w:rsidRPr="00406241">
        <w:rPr>
          <w:sz w:val="22"/>
          <w:szCs w:val="22"/>
        </w:rPr>
        <w:t>3.</w:t>
      </w:r>
      <w:r w:rsidR="008D5E27">
        <w:rPr>
          <w:sz w:val="22"/>
          <w:szCs w:val="22"/>
        </w:rPr>
        <w:t xml:space="preserve"> </w:t>
      </w:r>
      <w:r w:rsidRPr="00406241">
        <w:rPr>
          <w:sz w:val="22"/>
          <w:szCs w:val="22"/>
        </w:rPr>
        <w:t>Umowę sporządzono w 3 jednobrzmiących egzemplarzach, 1 egzemplarz dla Wykonawcy, 2 egzemplarze dla Zamawiającego.</w:t>
      </w:r>
    </w:p>
    <w:p w14:paraId="31BADCF7" w14:textId="77777777" w:rsidR="00406241" w:rsidRPr="00406241" w:rsidRDefault="00406241" w:rsidP="00406241">
      <w:pPr>
        <w:jc w:val="both"/>
        <w:rPr>
          <w:sz w:val="22"/>
          <w:szCs w:val="22"/>
        </w:rPr>
      </w:pPr>
    </w:p>
    <w:p w14:paraId="68BBBAE2" w14:textId="77777777" w:rsidR="00406241" w:rsidRPr="00406241" w:rsidRDefault="00406241" w:rsidP="00406241">
      <w:pPr>
        <w:jc w:val="both"/>
        <w:rPr>
          <w:sz w:val="22"/>
          <w:szCs w:val="22"/>
        </w:rPr>
      </w:pPr>
    </w:p>
    <w:p w14:paraId="04FD5110" w14:textId="47DC2AA4" w:rsidR="00406241" w:rsidRPr="00406241" w:rsidRDefault="00406241" w:rsidP="00406241">
      <w:pPr>
        <w:jc w:val="both"/>
        <w:rPr>
          <w:sz w:val="22"/>
          <w:szCs w:val="22"/>
        </w:rPr>
      </w:pPr>
      <w:r w:rsidRPr="00406241">
        <w:rPr>
          <w:sz w:val="22"/>
          <w:szCs w:val="22"/>
        </w:rPr>
        <w:t xml:space="preserve">ZAMAWIAJĄCY </w:t>
      </w:r>
      <w:r w:rsidRPr="00406241">
        <w:rPr>
          <w:sz w:val="22"/>
          <w:szCs w:val="22"/>
        </w:rPr>
        <w:tab/>
      </w:r>
      <w:r w:rsidRPr="00406241">
        <w:rPr>
          <w:sz w:val="22"/>
          <w:szCs w:val="22"/>
        </w:rPr>
        <w:tab/>
      </w:r>
      <w:r w:rsidRPr="00406241">
        <w:rPr>
          <w:sz w:val="22"/>
          <w:szCs w:val="22"/>
        </w:rPr>
        <w:tab/>
      </w:r>
      <w:r w:rsidRPr="00406241">
        <w:rPr>
          <w:sz w:val="22"/>
          <w:szCs w:val="22"/>
        </w:rPr>
        <w:tab/>
      </w:r>
      <w:r w:rsidRPr="00406241">
        <w:rPr>
          <w:sz w:val="22"/>
          <w:szCs w:val="22"/>
        </w:rPr>
        <w:tab/>
      </w:r>
      <w:r w:rsidRPr="00406241">
        <w:rPr>
          <w:sz w:val="22"/>
          <w:szCs w:val="22"/>
        </w:rPr>
        <w:tab/>
      </w:r>
      <w:r w:rsidR="008D5E27">
        <w:rPr>
          <w:sz w:val="22"/>
          <w:szCs w:val="22"/>
        </w:rPr>
        <w:tab/>
      </w:r>
      <w:r w:rsidR="008D5E27">
        <w:rPr>
          <w:sz w:val="22"/>
          <w:szCs w:val="22"/>
        </w:rPr>
        <w:tab/>
        <w:t xml:space="preserve">        </w:t>
      </w:r>
      <w:r w:rsidRPr="00406241">
        <w:rPr>
          <w:sz w:val="22"/>
          <w:szCs w:val="22"/>
        </w:rPr>
        <w:t>WYKONAWCA</w:t>
      </w:r>
    </w:p>
    <w:p w14:paraId="2071B9E0" w14:textId="77777777" w:rsidR="006345B8" w:rsidRPr="00406241" w:rsidRDefault="006345B8" w:rsidP="00406241">
      <w:pPr>
        <w:jc w:val="both"/>
        <w:rPr>
          <w:sz w:val="22"/>
          <w:szCs w:val="22"/>
        </w:rPr>
      </w:pPr>
    </w:p>
    <w:sectPr w:rsidR="006345B8" w:rsidRPr="00406241" w:rsidSect="00406C8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78163" w14:textId="77777777" w:rsidR="00DB6F15" w:rsidRDefault="00DB6F15" w:rsidP="00406241">
      <w:r>
        <w:separator/>
      </w:r>
    </w:p>
  </w:endnote>
  <w:endnote w:type="continuationSeparator" w:id="0">
    <w:p w14:paraId="2195821B" w14:textId="77777777" w:rsidR="00DB6F15" w:rsidRDefault="00DB6F15" w:rsidP="0040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1569605"/>
      <w:docPartObj>
        <w:docPartGallery w:val="Page Numbers (Bottom of Page)"/>
        <w:docPartUnique/>
      </w:docPartObj>
    </w:sdtPr>
    <w:sdtEndPr/>
    <w:sdtContent>
      <w:p w14:paraId="451CE228" w14:textId="56097A9F" w:rsidR="00406241" w:rsidRDefault="00406241">
        <w:pPr>
          <w:pStyle w:val="Stopka"/>
          <w:jc w:val="right"/>
        </w:pPr>
        <w:r>
          <w:fldChar w:fldCharType="begin"/>
        </w:r>
        <w:r>
          <w:instrText>PAGE   \* MERGEFORMAT</w:instrText>
        </w:r>
        <w:r>
          <w:fldChar w:fldCharType="separate"/>
        </w:r>
        <w:r>
          <w:t>2</w:t>
        </w:r>
        <w:r>
          <w:fldChar w:fldCharType="end"/>
        </w:r>
      </w:p>
    </w:sdtContent>
  </w:sdt>
  <w:p w14:paraId="3EA35453" w14:textId="77777777" w:rsidR="00406241" w:rsidRDefault="004062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160A8" w14:textId="77777777" w:rsidR="00DB6F15" w:rsidRDefault="00DB6F15" w:rsidP="00406241">
      <w:r>
        <w:separator/>
      </w:r>
    </w:p>
  </w:footnote>
  <w:footnote w:type="continuationSeparator" w:id="0">
    <w:p w14:paraId="7817C370" w14:textId="77777777" w:rsidR="00DB6F15" w:rsidRDefault="00DB6F15" w:rsidP="00406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86E7F"/>
    <w:multiLevelType w:val="hybridMultilevel"/>
    <w:tmpl w:val="BDFE4B70"/>
    <w:lvl w:ilvl="0" w:tplc="638A0258">
      <w:start w:val="1"/>
      <w:numFmt w:val="decimal"/>
      <w:lvlText w:val="%1."/>
      <w:lvlJc w:val="left"/>
      <w:pPr>
        <w:tabs>
          <w:tab w:val="num" w:pos="720"/>
        </w:tabs>
        <w:ind w:left="720" w:hanging="360"/>
      </w:pPr>
      <w:rPr>
        <w:b/>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A162627"/>
    <w:multiLevelType w:val="hybridMultilevel"/>
    <w:tmpl w:val="BAF4CF98"/>
    <w:lvl w:ilvl="0" w:tplc="A1941A46">
      <w:start w:val="1"/>
      <w:numFmt w:val="decimal"/>
      <w:lvlText w:val="%1."/>
      <w:lvlJc w:val="left"/>
      <w:pPr>
        <w:tabs>
          <w:tab w:val="num" w:pos="700"/>
        </w:tabs>
        <w:ind w:left="680" w:hanging="340"/>
      </w:pPr>
      <w:rPr>
        <w:b/>
        <w:bCs w:val="0"/>
      </w:rPr>
    </w:lvl>
    <w:lvl w:ilvl="1" w:tplc="04150019">
      <w:start w:val="1"/>
      <w:numFmt w:val="lowerLetter"/>
      <w:lvlText w:val="%2."/>
      <w:lvlJc w:val="left"/>
      <w:pPr>
        <w:tabs>
          <w:tab w:val="num" w:pos="1780"/>
        </w:tabs>
        <w:ind w:left="1780" w:hanging="360"/>
      </w:pPr>
    </w:lvl>
    <w:lvl w:ilvl="2" w:tplc="0415001B">
      <w:start w:val="1"/>
      <w:numFmt w:val="lowerRoman"/>
      <w:lvlText w:val="%3."/>
      <w:lvlJc w:val="right"/>
      <w:pPr>
        <w:tabs>
          <w:tab w:val="num" w:pos="2500"/>
        </w:tabs>
        <w:ind w:left="2500" w:hanging="180"/>
      </w:pPr>
    </w:lvl>
    <w:lvl w:ilvl="3" w:tplc="0415000F">
      <w:start w:val="1"/>
      <w:numFmt w:val="decimal"/>
      <w:lvlText w:val="%4."/>
      <w:lvlJc w:val="left"/>
      <w:pPr>
        <w:tabs>
          <w:tab w:val="num" w:pos="3220"/>
        </w:tabs>
        <w:ind w:left="3220" w:hanging="360"/>
      </w:pPr>
    </w:lvl>
    <w:lvl w:ilvl="4" w:tplc="04150019">
      <w:start w:val="1"/>
      <w:numFmt w:val="lowerLetter"/>
      <w:lvlText w:val="%5."/>
      <w:lvlJc w:val="left"/>
      <w:pPr>
        <w:tabs>
          <w:tab w:val="num" w:pos="3940"/>
        </w:tabs>
        <w:ind w:left="3940" w:hanging="360"/>
      </w:pPr>
    </w:lvl>
    <w:lvl w:ilvl="5" w:tplc="0415001B">
      <w:start w:val="1"/>
      <w:numFmt w:val="lowerRoman"/>
      <w:lvlText w:val="%6."/>
      <w:lvlJc w:val="right"/>
      <w:pPr>
        <w:tabs>
          <w:tab w:val="num" w:pos="4660"/>
        </w:tabs>
        <w:ind w:left="4660" w:hanging="180"/>
      </w:pPr>
    </w:lvl>
    <w:lvl w:ilvl="6" w:tplc="0415000F">
      <w:start w:val="1"/>
      <w:numFmt w:val="decimal"/>
      <w:lvlText w:val="%7."/>
      <w:lvlJc w:val="left"/>
      <w:pPr>
        <w:tabs>
          <w:tab w:val="num" w:pos="5380"/>
        </w:tabs>
        <w:ind w:left="5380" w:hanging="360"/>
      </w:pPr>
    </w:lvl>
    <w:lvl w:ilvl="7" w:tplc="04150019">
      <w:start w:val="1"/>
      <w:numFmt w:val="lowerLetter"/>
      <w:lvlText w:val="%8."/>
      <w:lvlJc w:val="left"/>
      <w:pPr>
        <w:tabs>
          <w:tab w:val="num" w:pos="6100"/>
        </w:tabs>
        <w:ind w:left="6100" w:hanging="360"/>
      </w:pPr>
    </w:lvl>
    <w:lvl w:ilvl="8" w:tplc="0415001B">
      <w:start w:val="1"/>
      <w:numFmt w:val="lowerRoman"/>
      <w:lvlText w:val="%9."/>
      <w:lvlJc w:val="right"/>
      <w:pPr>
        <w:tabs>
          <w:tab w:val="num" w:pos="6820"/>
        </w:tabs>
        <w:ind w:left="6820" w:hanging="180"/>
      </w:pPr>
    </w:lvl>
  </w:abstractNum>
  <w:abstractNum w:abstractNumId="2" w15:restartNumberingAfterBreak="0">
    <w:nsid w:val="139853A4"/>
    <w:multiLevelType w:val="hybridMultilevel"/>
    <w:tmpl w:val="93E41CEA"/>
    <w:lvl w:ilvl="0" w:tplc="7DA82BEA">
      <w:start w:val="1"/>
      <w:numFmt w:val="decimal"/>
      <w:lvlText w:val="%1."/>
      <w:lvlJc w:val="left"/>
      <w:pPr>
        <w:tabs>
          <w:tab w:val="num" w:pos="765"/>
        </w:tabs>
        <w:ind w:left="765" w:hanging="360"/>
      </w:pPr>
      <w:rPr>
        <w:b/>
        <w:bCs/>
      </w:rPr>
    </w:lvl>
    <w:lvl w:ilvl="1" w:tplc="04150019">
      <w:start w:val="1"/>
      <w:numFmt w:val="lowerLetter"/>
      <w:lvlText w:val="%2."/>
      <w:lvlJc w:val="left"/>
      <w:pPr>
        <w:tabs>
          <w:tab w:val="num" w:pos="1485"/>
        </w:tabs>
        <w:ind w:left="1485" w:hanging="360"/>
      </w:pPr>
    </w:lvl>
    <w:lvl w:ilvl="2" w:tplc="0415001B">
      <w:start w:val="1"/>
      <w:numFmt w:val="lowerRoman"/>
      <w:lvlText w:val="%3."/>
      <w:lvlJc w:val="right"/>
      <w:pPr>
        <w:tabs>
          <w:tab w:val="num" w:pos="2205"/>
        </w:tabs>
        <w:ind w:left="2205" w:hanging="180"/>
      </w:pPr>
    </w:lvl>
    <w:lvl w:ilvl="3" w:tplc="0415000F">
      <w:start w:val="1"/>
      <w:numFmt w:val="decimal"/>
      <w:lvlText w:val="%4."/>
      <w:lvlJc w:val="left"/>
      <w:pPr>
        <w:tabs>
          <w:tab w:val="num" w:pos="2925"/>
        </w:tabs>
        <w:ind w:left="2925" w:hanging="360"/>
      </w:pPr>
    </w:lvl>
    <w:lvl w:ilvl="4" w:tplc="04150019">
      <w:start w:val="1"/>
      <w:numFmt w:val="lowerLetter"/>
      <w:lvlText w:val="%5."/>
      <w:lvlJc w:val="left"/>
      <w:pPr>
        <w:tabs>
          <w:tab w:val="num" w:pos="3645"/>
        </w:tabs>
        <w:ind w:left="3645" w:hanging="360"/>
      </w:pPr>
    </w:lvl>
    <w:lvl w:ilvl="5" w:tplc="0415001B">
      <w:start w:val="1"/>
      <w:numFmt w:val="lowerRoman"/>
      <w:lvlText w:val="%6."/>
      <w:lvlJc w:val="right"/>
      <w:pPr>
        <w:tabs>
          <w:tab w:val="num" w:pos="4365"/>
        </w:tabs>
        <w:ind w:left="4365" w:hanging="180"/>
      </w:pPr>
    </w:lvl>
    <w:lvl w:ilvl="6" w:tplc="0415000F">
      <w:start w:val="1"/>
      <w:numFmt w:val="decimal"/>
      <w:lvlText w:val="%7."/>
      <w:lvlJc w:val="left"/>
      <w:pPr>
        <w:tabs>
          <w:tab w:val="num" w:pos="5085"/>
        </w:tabs>
        <w:ind w:left="5085" w:hanging="360"/>
      </w:pPr>
    </w:lvl>
    <w:lvl w:ilvl="7" w:tplc="04150019">
      <w:start w:val="1"/>
      <w:numFmt w:val="lowerLetter"/>
      <w:lvlText w:val="%8."/>
      <w:lvlJc w:val="left"/>
      <w:pPr>
        <w:tabs>
          <w:tab w:val="num" w:pos="5805"/>
        </w:tabs>
        <w:ind w:left="5805" w:hanging="360"/>
      </w:pPr>
    </w:lvl>
    <w:lvl w:ilvl="8" w:tplc="0415001B">
      <w:start w:val="1"/>
      <w:numFmt w:val="lowerRoman"/>
      <w:lvlText w:val="%9."/>
      <w:lvlJc w:val="right"/>
      <w:pPr>
        <w:tabs>
          <w:tab w:val="num" w:pos="6525"/>
        </w:tabs>
        <w:ind w:left="6525" w:hanging="180"/>
      </w:pPr>
    </w:lvl>
  </w:abstractNum>
  <w:abstractNum w:abstractNumId="3" w15:restartNumberingAfterBreak="0">
    <w:nsid w:val="142A3491"/>
    <w:multiLevelType w:val="hybridMultilevel"/>
    <w:tmpl w:val="51D6CE26"/>
    <w:lvl w:ilvl="0" w:tplc="3EFCC950">
      <w:start w:val="1"/>
      <w:numFmt w:val="decimal"/>
      <w:lvlText w:val="%1."/>
      <w:lvlJc w:val="left"/>
      <w:pPr>
        <w:tabs>
          <w:tab w:val="num" w:pos="720"/>
        </w:tabs>
        <w:ind w:left="720" w:hanging="360"/>
      </w:pPr>
      <w:rPr>
        <w:b/>
        <w:bCs/>
      </w:rPr>
    </w:lvl>
    <w:lvl w:ilvl="1" w:tplc="7B644EAE">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84A0397"/>
    <w:multiLevelType w:val="hybridMultilevel"/>
    <w:tmpl w:val="E6EC793A"/>
    <w:lvl w:ilvl="0" w:tplc="1A3844BC">
      <w:start w:val="1"/>
      <w:numFmt w:val="decimal"/>
      <w:lvlText w:val="%1."/>
      <w:lvlJc w:val="left"/>
      <w:pPr>
        <w:tabs>
          <w:tab w:val="num" w:pos="360"/>
        </w:tabs>
        <w:ind w:left="340" w:hanging="340"/>
      </w:pPr>
      <w:rPr>
        <w:b/>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FCD3599"/>
    <w:multiLevelType w:val="hybridMultilevel"/>
    <w:tmpl w:val="69182C36"/>
    <w:lvl w:ilvl="0" w:tplc="8CD8B334">
      <w:start w:val="1"/>
      <w:numFmt w:val="decimal"/>
      <w:lvlText w:val="%1."/>
      <w:lvlJc w:val="left"/>
      <w:pPr>
        <w:tabs>
          <w:tab w:val="num" w:pos="720"/>
        </w:tabs>
        <w:ind w:left="720" w:hanging="360"/>
      </w:pPr>
      <w:rPr>
        <w:b/>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26B81907"/>
    <w:multiLevelType w:val="hybridMultilevel"/>
    <w:tmpl w:val="D416D95C"/>
    <w:lvl w:ilvl="0" w:tplc="1AE875B2">
      <w:start w:val="1"/>
      <w:numFmt w:val="decimal"/>
      <w:lvlText w:val="%1."/>
      <w:lvlJc w:val="left"/>
      <w:pPr>
        <w:tabs>
          <w:tab w:val="num" w:pos="720"/>
        </w:tabs>
        <w:ind w:left="720" w:hanging="360"/>
      </w:pPr>
      <w:rPr>
        <w:b/>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318A3301"/>
    <w:multiLevelType w:val="hybridMultilevel"/>
    <w:tmpl w:val="62A4854C"/>
    <w:lvl w:ilvl="0" w:tplc="7B644EAE">
      <w:start w:val="1"/>
      <w:numFmt w:val="decimal"/>
      <w:lvlText w:val="%1)"/>
      <w:lvlJc w:val="left"/>
      <w:pPr>
        <w:tabs>
          <w:tab w:val="num" w:pos="1080"/>
        </w:tabs>
        <w:ind w:left="1080" w:hanging="360"/>
      </w:pPr>
    </w:lvl>
    <w:lvl w:ilvl="1" w:tplc="43EAC640">
      <w:start w:val="1"/>
      <w:numFmt w:val="decimal"/>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8" w15:restartNumberingAfterBreak="0">
    <w:nsid w:val="51306C6C"/>
    <w:multiLevelType w:val="hybridMultilevel"/>
    <w:tmpl w:val="844CF1F8"/>
    <w:lvl w:ilvl="0" w:tplc="722A3BD0">
      <w:start w:val="1"/>
      <w:numFmt w:val="decimal"/>
      <w:lvlText w:val="%1."/>
      <w:lvlJc w:val="left"/>
      <w:pPr>
        <w:tabs>
          <w:tab w:val="num" w:pos="1069"/>
        </w:tabs>
        <w:ind w:left="1069" w:hanging="360"/>
      </w:pPr>
      <w:rPr>
        <w:rFonts w:ascii="Times New Roman" w:eastAsia="Times New Roman" w:hAnsi="Times New Roman" w:cs="Times New Roman"/>
      </w:rPr>
    </w:lvl>
    <w:lvl w:ilvl="1" w:tplc="04150019">
      <w:start w:val="1"/>
      <w:numFmt w:val="lowerLetter"/>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start w:val="1"/>
      <w:numFmt w:val="decimal"/>
      <w:lvlText w:val="%4."/>
      <w:lvlJc w:val="left"/>
      <w:pPr>
        <w:tabs>
          <w:tab w:val="num" w:pos="3229"/>
        </w:tabs>
        <w:ind w:left="3229" w:hanging="360"/>
      </w:p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start w:val="1"/>
      <w:numFmt w:val="lowerLetter"/>
      <w:lvlText w:val="%8."/>
      <w:lvlJc w:val="left"/>
      <w:pPr>
        <w:tabs>
          <w:tab w:val="num" w:pos="6109"/>
        </w:tabs>
        <w:ind w:left="6109" w:hanging="360"/>
      </w:pPr>
    </w:lvl>
    <w:lvl w:ilvl="8" w:tplc="0415001B">
      <w:start w:val="1"/>
      <w:numFmt w:val="lowerRoman"/>
      <w:lvlText w:val="%9."/>
      <w:lvlJc w:val="right"/>
      <w:pPr>
        <w:tabs>
          <w:tab w:val="num" w:pos="6829"/>
        </w:tabs>
        <w:ind w:left="6829" w:hanging="180"/>
      </w:pPr>
    </w:lvl>
  </w:abstractNum>
  <w:abstractNum w:abstractNumId="9" w15:restartNumberingAfterBreak="0">
    <w:nsid w:val="51B016C4"/>
    <w:multiLevelType w:val="hybridMultilevel"/>
    <w:tmpl w:val="E3E0AF16"/>
    <w:lvl w:ilvl="0" w:tplc="72606DD4">
      <w:start w:val="1"/>
      <w:numFmt w:val="decimal"/>
      <w:lvlText w:val="%1."/>
      <w:lvlJc w:val="left"/>
      <w:pPr>
        <w:tabs>
          <w:tab w:val="num" w:pos="720"/>
        </w:tabs>
        <w:ind w:left="720" w:hanging="360"/>
      </w:pPr>
      <w:rPr>
        <w:b/>
        <w:bCs/>
      </w:rPr>
    </w:lvl>
    <w:lvl w:ilvl="1" w:tplc="7B644EAE">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53692D49"/>
    <w:multiLevelType w:val="hybridMultilevel"/>
    <w:tmpl w:val="45DED8F6"/>
    <w:lvl w:ilvl="0" w:tplc="D9DEA32C">
      <w:start w:val="1"/>
      <w:numFmt w:val="decimal"/>
      <w:lvlText w:val="%1."/>
      <w:lvlJc w:val="left"/>
      <w:pPr>
        <w:tabs>
          <w:tab w:val="num" w:pos="765"/>
        </w:tabs>
        <w:ind w:left="765" w:hanging="360"/>
      </w:pPr>
      <w:rPr>
        <w:b/>
        <w:bCs/>
      </w:rPr>
    </w:lvl>
    <w:lvl w:ilvl="1" w:tplc="04150019">
      <w:start w:val="1"/>
      <w:numFmt w:val="lowerLetter"/>
      <w:lvlText w:val="%2."/>
      <w:lvlJc w:val="left"/>
      <w:pPr>
        <w:tabs>
          <w:tab w:val="num" w:pos="1485"/>
        </w:tabs>
        <w:ind w:left="1485" w:hanging="360"/>
      </w:pPr>
    </w:lvl>
    <w:lvl w:ilvl="2" w:tplc="0415001B">
      <w:start w:val="1"/>
      <w:numFmt w:val="lowerRoman"/>
      <w:lvlText w:val="%3."/>
      <w:lvlJc w:val="right"/>
      <w:pPr>
        <w:tabs>
          <w:tab w:val="num" w:pos="2205"/>
        </w:tabs>
        <w:ind w:left="2205" w:hanging="180"/>
      </w:pPr>
    </w:lvl>
    <w:lvl w:ilvl="3" w:tplc="0415000F">
      <w:start w:val="1"/>
      <w:numFmt w:val="decimal"/>
      <w:lvlText w:val="%4."/>
      <w:lvlJc w:val="left"/>
      <w:pPr>
        <w:tabs>
          <w:tab w:val="num" w:pos="2925"/>
        </w:tabs>
        <w:ind w:left="2925" w:hanging="360"/>
      </w:pPr>
    </w:lvl>
    <w:lvl w:ilvl="4" w:tplc="04150019">
      <w:start w:val="1"/>
      <w:numFmt w:val="lowerLetter"/>
      <w:lvlText w:val="%5."/>
      <w:lvlJc w:val="left"/>
      <w:pPr>
        <w:tabs>
          <w:tab w:val="num" w:pos="3645"/>
        </w:tabs>
        <w:ind w:left="3645" w:hanging="360"/>
      </w:pPr>
    </w:lvl>
    <w:lvl w:ilvl="5" w:tplc="0415001B">
      <w:start w:val="1"/>
      <w:numFmt w:val="lowerRoman"/>
      <w:lvlText w:val="%6."/>
      <w:lvlJc w:val="right"/>
      <w:pPr>
        <w:tabs>
          <w:tab w:val="num" w:pos="4365"/>
        </w:tabs>
        <w:ind w:left="4365" w:hanging="180"/>
      </w:pPr>
    </w:lvl>
    <w:lvl w:ilvl="6" w:tplc="0415000F">
      <w:start w:val="1"/>
      <w:numFmt w:val="decimal"/>
      <w:lvlText w:val="%7."/>
      <w:lvlJc w:val="left"/>
      <w:pPr>
        <w:tabs>
          <w:tab w:val="num" w:pos="5085"/>
        </w:tabs>
        <w:ind w:left="5085" w:hanging="360"/>
      </w:pPr>
    </w:lvl>
    <w:lvl w:ilvl="7" w:tplc="04150019">
      <w:start w:val="1"/>
      <w:numFmt w:val="lowerLetter"/>
      <w:lvlText w:val="%8."/>
      <w:lvlJc w:val="left"/>
      <w:pPr>
        <w:tabs>
          <w:tab w:val="num" w:pos="5805"/>
        </w:tabs>
        <w:ind w:left="5805" w:hanging="360"/>
      </w:pPr>
    </w:lvl>
    <w:lvl w:ilvl="8" w:tplc="0415001B">
      <w:start w:val="1"/>
      <w:numFmt w:val="lowerRoman"/>
      <w:lvlText w:val="%9."/>
      <w:lvlJc w:val="right"/>
      <w:pPr>
        <w:tabs>
          <w:tab w:val="num" w:pos="6525"/>
        </w:tabs>
        <w:ind w:left="6525" w:hanging="180"/>
      </w:pPr>
    </w:lvl>
  </w:abstractNum>
  <w:abstractNum w:abstractNumId="11" w15:restartNumberingAfterBreak="0">
    <w:nsid w:val="5542082C"/>
    <w:multiLevelType w:val="hybridMultilevel"/>
    <w:tmpl w:val="83CA5634"/>
    <w:lvl w:ilvl="0" w:tplc="240421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F2E3418"/>
    <w:multiLevelType w:val="hybridMultilevel"/>
    <w:tmpl w:val="694847BC"/>
    <w:lvl w:ilvl="0" w:tplc="73166DC0">
      <w:start w:val="1"/>
      <w:numFmt w:val="decimal"/>
      <w:lvlText w:val="%1."/>
      <w:lvlJc w:val="left"/>
      <w:pPr>
        <w:tabs>
          <w:tab w:val="num" w:pos="720"/>
        </w:tabs>
        <w:ind w:left="720" w:hanging="360"/>
      </w:pPr>
      <w:rPr>
        <w:b/>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6AAA45F6"/>
    <w:multiLevelType w:val="hybridMultilevel"/>
    <w:tmpl w:val="57A00460"/>
    <w:lvl w:ilvl="0" w:tplc="1046C742">
      <w:start w:val="1"/>
      <w:numFmt w:val="decimal"/>
      <w:lvlText w:val="%1."/>
      <w:lvlJc w:val="left"/>
      <w:pPr>
        <w:tabs>
          <w:tab w:val="num" w:pos="360"/>
        </w:tabs>
        <w:ind w:left="340" w:hanging="340"/>
      </w:pPr>
      <w:rPr>
        <w:b/>
        <w:bCs w:val="0"/>
      </w:rPr>
    </w:lvl>
    <w:lvl w:ilvl="1" w:tplc="04150019">
      <w:start w:val="1"/>
      <w:numFmt w:val="lowerLetter"/>
      <w:lvlText w:val="%2."/>
      <w:lvlJc w:val="left"/>
      <w:pPr>
        <w:tabs>
          <w:tab w:val="num" w:pos="1440"/>
        </w:tabs>
        <w:ind w:left="1440" w:hanging="360"/>
      </w:pPr>
    </w:lvl>
    <w:lvl w:ilvl="2" w:tplc="272E6FF2">
      <w:start w:val="1"/>
      <w:numFmt w:val="lowerLetter"/>
      <w:lvlText w:val="%3)"/>
      <w:lvlJc w:val="right"/>
      <w:pPr>
        <w:tabs>
          <w:tab w:val="num" w:pos="2160"/>
        </w:tabs>
        <w:ind w:left="216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6B9B5822"/>
    <w:multiLevelType w:val="hybridMultilevel"/>
    <w:tmpl w:val="4B18530C"/>
    <w:lvl w:ilvl="0" w:tplc="83AA8366">
      <w:start w:val="1"/>
      <w:numFmt w:val="decimal"/>
      <w:lvlText w:val="%1."/>
      <w:lvlJc w:val="left"/>
      <w:pPr>
        <w:tabs>
          <w:tab w:val="num" w:pos="720"/>
        </w:tabs>
        <w:ind w:left="720" w:hanging="360"/>
      </w:pPr>
      <w:rPr>
        <w:b/>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6D1639B7"/>
    <w:multiLevelType w:val="hybridMultilevel"/>
    <w:tmpl w:val="ED08074C"/>
    <w:lvl w:ilvl="0" w:tplc="5798E5FA">
      <w:start w:val="1"/>
      <w:numFmt w:val="decimal"/>
      <w:lvlText w:val="%1."/>
      <w:lvlJc w:val="left"/>
      <w:pPr>
        <w:tabs>
          <w:tab w:val="num" w:pos="720"/>
        </w:tabs>
        <w:ind w:left="720" w:hanging="360"/>
      </w:pPr>
      <w:rPr>
        <w:b/>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7BB3479C"/>
    <w:multiLevelType w:val="multilevel"/>
    <w:tmpl w:val="C310C50A"/>
    <w:lvl w:ilvl="0">
      <w:start w:val="1"/>
      <w:numFmt w:val="decimal"/>
      <w:lvlText w:val="%1"/>
      <w:lvlJc w:val="left"/>
      <w:pPr>
        <w:tabs>
          <w:tab w:val="num" w:pos="360"/>
        </w:tabs>
        <w:ind w:left="360" w:hanging="360"/>
      </w:pPr>
    </w:lvl>
    <w:lvl w:ilvl="1">
      <w:start w:val="1"/>
      <w:numFmt w:val="decimal"/>
      <w:lvlText w:val="%1.%2"/>
      <w:lvlJc w:val="left"/>
      <w:pPr>
        <w:tabs>
          <w:tab w:val="num" w:pos="502"/>
        </w:tabs>
        <w:ind w:left="502" w:hanging="360"/>
      </w:pPr>
      <w:rPr>
        <w:b/>
        <w:bCs/>
      </w:rPr>
    </w:lvl>
    <w:lvl w:ilvl="2">
      <w:start w:val="1"/>
      <w:numFmt w:val="decimal"/>
      <w:lvlText w:val="%1.%2.%3"/>
      <w:lvlJc w:val="left"/>
      <w:pPr>
        <w:tabs>
          <w:tab w:val="num" w:pos="1410"/>
        </w:tabs>
        <w:ind w:left="1410" w:hanging="720"/>
      </w:pPr>
    </w:lvl>
    <w:lvl w:ilvl="3">
      <w:start w:val="1"/>
      <w:numFmt w:val="decimal"/>
      <w:lvlText w:val="%1.%2.%3.%4"/>
      <w:lvlJc w:val="left"/>
      <w:pPr>
        <w:tabs>
          <w:tab w:val="num" w:pos="1755"/>
        </w:tabs>
        <w:ind w:left="1755" w:hanging="720"/>
      </w:pPr>
    </w:lvl>
    <w:lvl w:ilvl="4">
      <w:start w:val="1"/>
      <w:numFmt w:val="decimal"/>
      <w:lvlText w:val="%1.%2.%3.%4.%5"/>
      <w:lvlJc w:val="left"/>
      <w:pPr>
        <w:tabs>
          <w:tab w:val="num" w:pos="2100"/>
        </w:tabs>
        <w:ind w:left="2100" w:hanging="720"/>
      </w:pPr>
    </w:lvl>
    <w:lvl w:ilvl="5">
      <w:start w:val="1"/>
      <w:numFmt w:val="decimal"/>
      <w:lvlText w:val="%1.%2.%3.%4.%5.%6"/>
      <w:lvlJc w:val="left"/>
      <w:pPr>
        <w:tabs>
          <w:tab w:val="num" w:pos="2805"/>
        </w:tabs>
        <w:ind w:left="2805" w:hanging="1080"/>
      </w:pPr>
    </w:lvl>
    <w:lvl w:ilvl="6">
      <w:start w:val="1"/>
      <w:numFmt w:val="decimal"/>
      <w:lvlText w:val="%1.%2.%3.%4.%5.%6.%7"/>
      <w:lvlJc w:val="left"/>
      <w:pPr>
        <w:tabs>
          <w:tab w:val="num" w:pos="3150"/>
        </w:tabs>
        <w:ind w:left="3150" w:hanging="1080"/>
      </w:pPr>
    </w:lvl>
    <w:lvl w:ilvl="7">
      <w:start w:val="1"/>
      <w:numFmt w:val="decimal"/>
      <w:lvlText w:val="%1.%2.%3.%4.%5.%6.%7.%8"/>
      <w:lvlJc w:val="left"/>
      <w:pPr>
        <w:tabs>
          <w:tab w:val="num" w:pos="3855"/>
        </w:tabs>
        <w:ind w:left="3855" w:hanging="1440"/>
      </w:pPr>
    </w:lvl>
    <w:lvl w:ilvl="8">
      <w:start w:val="1"/>
      <w:numFmt w:val="decimal"/>
      <w:lvlText w:val="%1.%2.%3.%4.%5.%6.%7.%8.%9"/>
      <w:lvlJc w:val="left"/>
      <w:pPr>
        <w:tabs>
          <w:tab w:val="num" w:pos="4200"/>
        </w:tabs>
        <w:ind w:left="4200" w:hanging="1440"/>
      </w:pPr>
    </w:lvl>
  </w:abstractNum>
  <w:abstractNum w:abstractNumId="17" w15:restartNumberingAfterBreak="0">
    <w:nsid w:val="7CC01D70"/>
    <w:multiLevelType w:val="hybridMultilevel"/>
    <w:tmpl w:val="F27AC368"/>
    <w:lvl w:ilvl="0" w:tplc="1AC69ECC">
      <w:start w:val="1"/>
      <w:numFmt w:val="decimal"/>
      <w:lvlText w:val="%1."/>
      <w:lvlJc w:val="left"/>
      <w:pPr>
        <w:tabs>
          <w:tab w:val="num" w:pos="720"/>
        </w:tabs>
        <w:ind w:left="720" w:hanging="360"/>
      </w:pPr>
      <w:rPr>
        <w:b/>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1428460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8716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92634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42977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05036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99669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53731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74095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96850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45151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7568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95629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16786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152089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70387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13820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45047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83688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45B8"/>
    <w:rsid w:val="00011265"/>
    <w:rsid w:val="00030BA1"/>
    <w:rsid w:val="001020E1"/>
    <w:rsid w:val="0019571B"/>
    <w:rsid w:val="001B6828"/>
    <w:rsid w:val="001F2551"/>
    <w:rsid w:val="00236367"/>
    <w:rsid w:val="002759DE"/>
    <w:rsid w:val="002B3A12"/>
    <w:rsid w:val="002C2EF5"/>
    <w:rsid w:val="002F00D2"/>
    <w:rsid w:val="003349A2"/>
    <w:rsid w:val="003B6320"/>
    <w:rsid w:val="003B6831"/>
    <w:rsid w:val="00406241"/>
    <w:rsid w:val="00406C8B"/>
    <w:rsid w:val="00463AA0"/>
    <w:rsid w:val="004C2CA7"/>
    <w:rsid w:val="004D0043"/>
    <w:rsid w:val="005733D1"/>
    <w:rsid w:val="00585EA0"/>
    <w:rsid w:val="005B4CA7"/>
    <w:rsid w:val="006345B8"/>
    <w:rsid w:val="00655EFC"/>
    <w:rsid w:val="00664F5E"/>
    <w:rsid w:val="007D7F75"/>
    <w:rsid w:val="00824531"/>
    <w:rsid w:val="008252C0"/>
    <w:rsid w:val="008254ED"/>
    <w:rsid w:val="00865CE4"/>
    <w:rsid w:val="00870710"/>
    <w:rsid w:val="008B64D0"/>
    <w:rsid w:val="008D5E27"/>
    <w:rsid w:val="008E5F28"/>
    <w:rsid w:val="009347A8"/>
    <w:rsid w:val="0098480C"/>
    <w:rsid w:val="00A826E0"/>
    <w:rsid w:val="00C62E77"/>
    <w:rsid w:val="00CF7849"/>
    <w:rsid w:val="00D51940"/>
    <w:rsid w:val="00DB6F15"/>
    <w:rsid w:val="00DC2F23"/>
    <w:rsid w:val="00DF6FC1"/>
    <w:rsid w:val="00E20B69"/>
    <w:rsid w:val="00E614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1164"/>
  <w15:docId w15:val="{16E5027B-0A42-415D-A427-0C177CC4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9A2"/>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3349A2"/>
    <w:pPr>
      <w:tabs>
        <w:tab w:val="center" w:pos="4819"/>
        <w:tab w:val="right" w:pos="9071"/>
      </w:tabs>
    </w:pPr>
    <w:rPr>
      <w:sz w:val="20"/>
      <w:szCs w:val="20"/>
    </w:rPr>
  </w:style>
  <w:style w:type="character" w:customStyle="1" w:styleId="NagwekZnak">
    <w:name w:val="Nagłówek Znak"/>
    <w:basedOn w:val="Domylnaczcionkaakapitu"/>
    <w:link w:val="Nagwek"/>
    <w:rsid w:val="003349A2"/>
    <w:rPr>
      <w:rFonts w:ascii="Times New Roman" w:eastAsia="Times New Roman" w:hAnsi="Times New Roman" w:cs="Times New Roman"/>
      <w:sz w:val="20"/>
      <w:szCs w:val="20"/>
      <w:lang w:eastAsia="ar-SA"/>
    </w:rPr>
  </w:style>
  <w:style w:type="paragraph" w:styleId="Tekstblokowy">
    <w:name w:val="Block Text"/>
    <w:basedOn w:val="Normalny"/>
    <w:unhideWhenUsed/>
    <w:rsid w:val="003349A2"/>
    <w:pPr>
      <w:suppressAutoHyphens w:val="0"/>
      <w:ind w:left="345" w:right="-263"/>
      <w:jc w:val="both"/>
    </w:pPr>
    <w:rPr>
      <w:sz w:val="22"/>
      <w:lang w:eastAsia="pl-PL"/>
    </w:rPr>
  </w:style>
  <w:style w:type="paragraph" w:customStyle="1" w:styleId="Default">
    <w:name w:val="Default"/>
    <w:rsid w:val="003349A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E61491"/>
    <w:pPr>
      <w:ind w:left="720"/>
      <w:contextualSpacing/>
    </w:pPr>
  </w:style>
  <w:style w:type="paragraph" w:styleId="Stopka">
    <w:name w:val="footer"/>
    <w:basedOn w:val="Normalny"/>
    <w:link w:val="StopkaZnak"/>
    <w:uiPriority w:val="99"/>
    <w:unhideWhenUsed/>
    <w:rsid w:val="00406241"/>
    <w:pPr>
      <w:tabs>
        <w:tab w:val="center" w:pos="4536"/>
        <w:tab w:val="right" w:pos="9072"/>
      </w:tabs>
    </w:pPr>
  </w:style>
  <w:style w:type="character" w:customStyle="1" w:styleId="StopkaZnak">
    <w:name w:val="Stopka Znak"/>
    <w:basedOn w:val="Domylnaczcionkaakapitu"/>
    <w:link w:val="Stopka"/>
    <w:uiPriority w:val="99"/>
    <w:rsid w:val="0040624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84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7</Pages>
  <Words>2817</Words>
  <Characters>16905</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Miejski w Dąbrowie Białostockiej</dc:creator>
  <cp:keywords/>
  <dc:description/>
  <cp:lastModifiedBy>Kamil P</cp:lastModifiedBy>
  <cp:revision>25</cp:revision>
  <dcterms:created xsi:type="dcterms:W3CDTF">2021-04-07T07:32:00Z</dcterms:created>
  <dcterms:modified xsi:type="dcterms:W3CDTF">2024-09-17T08:19:00Z</dcterms:modified>
</cp:coreProperties>
</file>