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98D49" w14:textId="58C0AC7A" w:rsidR="009D7A8B" w:rsidRDefault="006053B9" w:rsidP="009D7A8B">
      <w:pPr>
        <w:ind w:left="5246" w:firstLine="708"/>
        <w:jc w:val="right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Załącznik </w:t>
      </w:r>
      <w:r w:rsidRPr="004E1F15">
        <w:rPr>
          <w:rFonts w:cstheme="minorHAnsi"/>
          <w:b/>
          <w:i/>
        </w:rPr>
        <w:t xml:space="preserve">nr </w:t>
      </w:r>
      <w:r w:rsidR="00EB426A">
        <w:rPr>
          <w:rFonts w:cstheme="minorHAnsi"/>
          <w:b/>
          <w:i/>
        </w:rPr>
        <w:t>8</w:t>
      </w:r>
      <w:r w:rsidR="00A246D3" w:rsidRPr="004E1F15">
        <w:rPr>
          <w:rFonts w:cstheme="minorHAnsi"/>
          <w:b/>
          <w:i/>
        </w:rPr>
        <w:t xml:space="preserve"> do SWZ</w:t>
      </w:r>
    </w:p>
    <w:p w14:paraId="612FBE82" w14:textId="77777777" w:rsidR="0038006B" w:rsidRPr="00F26A21" w:rsidRDefault="0038006B" w:rsidP="0038006B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14:paraId="7FAC669A" w14:textId="77777777" w:rsidR="0038006B" w:rsidRPr="00F26A21" w:rsidRDefault="0038006B" w:rsidP="0038006B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14:paraId="13E918EF" w14:textId="77777777" w:rsidR="0038006B" w:rsidRPr="007A724D" w:rsidRDefault="0038006B" w:rsidP="0038006B">
      <w:pPr>
        <w:ind w:right="5953"/>
        <w:rPr>
          <w:rFonts w:cstheme="minorHAnsi"/>
          <w:i/>
          <w:sz w:val="18"/>
          <w:szCs w:val="18"/>
        </w:rPr>
      </w:pPr>
      <w:r w:rsidRPr="00F26A21">
        <w:rPr>
          <w:rFonts w:cstheme="minorHAnsi"/>
          <w:i/>
          <w:sz w:val="18"/>
          <w:szCs w:val="18"/>
        </w:rPr>
        <w:t xml:space="preserve">pełna nazwa/firma, </w:t>
      </w:r>
      <w:r>
        <w:rPr>
          <w:rFonts w:cstheme="minorHAnsi"/>
          <w:i/>
          <w:sz w:val="18"/>
          <w:szCs w:val="18"/>
        </w:rPr>
        <w:t xml:space="preserve">numer REGON lub NIP, </w:t>
      </w:r>
      <w:r w:rsidRPr="00F26A21">
        <w:rPr>
          <w:rFonts w:cstheme="minorHAnsi"/>
          <w:i/>
          <w:sz w:val="18"/>
          <w:szCs w:val="18"/>
        </w:rPr>
        <w:t xml:space="preserve">adres Wykonawcy </w:t>
      </w:r>
    </w:p>
    <w:p w14:paraId="706E4D62" w14:textId="77777777" w:rsidR="00FA2267" w:rsidRPr="00F26A21" w:rsidRDefault="00FA2267" w:rsidP="00FA2267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14:paraId="529B8A28" w14:textId="77777777" w:rsidR="00FA2267" w:rsidRPr="00F26A21" w:rsidRDefault="00FA2267" w:rsidP="00FA2267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14:paraId="34100D8E" w14:textId="77777777" w:rsidR="00FA2267" w:rsidRPr="00F26A21" w:rsidRDefault="00FA2267" w:rsidP="00FA2267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Pl. Stary Rynek 14</w:t>
      </w:r>
    </w:p>
    <w:p w14:paraId="66E4BF13" w14:textId="77777777" w:rsidR="00FA2267" w:rsidRPr="00F26A21" w:rsidRDefault="00FA2267" w:rsidP="00FA2267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18-400 Łomża</w:t>
      </w:r>
    </w:p>
    <w:p w14:paraId="70832879" w14:textId="77777777" w:rsidR="00FA2267" w:rsidRPr="00F26A21" w:rsidRDefault="00FA2267" w:rsidP="00FA2267">
      <w:pPr>
        <w:spacing w:after="0" w:line="276" w:lineRule="auto"/>
        <w:rPr>
          <w:rFonts w:cstheme="minorHAnsi"/>
          <w:sz w:val="21"/>
          <w:szCs w:val="21"/>
        </w:rPr>
      </w:pPr>
    </w:p>
    <w:p w14:paraId="72B48B5C" w14:textId="77777777" w:rsidR="007C16DC" w:rsidRDefault="00A246D3" w:rsidP="007C16DC">
      <w:pPr>
        <w:spacing w:before="120" w:after="0" w:line="360" w:lineRule="auto"/>
        <w:jc w:val="center"/>
        <w:rPr>
          <w:b/>
          <w:u w:val="single"/>
        </w:rPr>
      </w:pPr>
      <w:r w:rsidRPr="00A246D3">
        <w:rPr>
          <w:rFonts w:cstheme="minorHAnsi"/>
          <w:b/>
          <w:u w:val="single"/>
        </w:rPr>
        <w:t>OŚWIADCZENIE WYKONAWCY</w:t>
      </w:r>
      <w:r w:rsidRPr="00A246D3">
        <w:rPr>
          <w:rFonts w:cstheme="minorHAnsi"/>
          <w:b/>
          <w:sz w:val="21"/>
          <w:szCs w:val="21"/>
          <w:u w:val="single"/>
        </w:rPr>
        <w:t xml:space="preserve"> </w:t>
      </w:r>
      <w:r w:rsidRPr="00A246D3">
        <w:rPr>
          <w:b/>
          <w:u w:val="single"/>
        </w:rPr>
        <w:t xml:space="preserve">O AKTUALNOŚCI INFORMACJI ZAWARTYCH W OŚWIADCZENIU, </w:t>
      </w:r>
      <w:r w:rsidR="00F920F9">
        <w:rPr>
          <w:b/>
          <w:u w:val="single"/>
        </w:rPr>
        <w:br/>
      </w:r>
      <w:r w:rsidRPr="00A246D3">
        <w:rPr>
          <w:b/>
          <w:u w:val="single"/>
        </w:rPr>
        <w:t>O KTÓRYM MOWA W ART. 125 UST. 1 USTAWY PZP</w:t>
      </w:r>
    </w:p>
    <w:p w14:paraId="3239AF31" w14:textId="33BFDDD0" w:rsidR="003D4FA4" w:rsidRDefault="00FA2267" w:rsidP="005A72F4">
      <w:pPr>
        <w:tabs>
          <w:tab w:val="left" w:pos="9720"/>
        </w:tabs>
        <w:spacing w:line="360" w:lineRule="auto"/>
        <w:ind w:firstLine="708"/>
        <w:jc w:val="both"/>
        <w:rPr>
          <w:rStyle w:val="Pogrubienie"/>
          <w:rFonts w:ascii="Arial" w:hAnsi="Arial" w:cs="Arial"/>
          <w:b w:val="0"/>
        </w:rPr>
      </w:pPr>
      <w:r w:rsidRPr="005A6CD7">
        <w:rPr>
          <w:rFonts w:ascii="Arial" w:hAnsi="Arial" w:cs="Arial"/>
        </w:rPr>
        <w:t>Na potrzeby postępowania o udzielenie zamó</w:t>
      </w:r>
      <w:r w:rsidR="007C16DC" w:rsidRPr="005A6CD7">
        <w:rPr>
          <w:rFonts w:ascii="Arial" w:hAnsi="Arial" w:cs="Arial"/>
        </w:rPr>
        <w:t xml:space="preserve">wienia publicznego znak sprawy: </w:t>
      </w:r>
      <w:r w:rsidR="0087384C" w:rsidRPr="005A6CD7">
        <w:rPr>
          <w:rFonts w:ascii="Arial" w:hAnsi="Arial" w:cs="Arial"/>
          <w:b/>
        </w:rPr>
        <w:t>W</w:t>
      </w:r>
      <w:r w:rsidR="00B94148" w:rsidRPr="005A6CD7">
        <w:rPr>
          <w:rFonts w:ascii="Arial" w:hAnsi="Arial" w:cs="Arial"/>
          <w:b/>
        </w:rPr>
        <w:t>IR</w:t>
      </w:r>
      <w:r w:rsidR="0087384C" w:rsidRPr="005A6CD7">
        <w:rPr>
          <w:rFonts w:ascii="Arial" w:hAnsi="Arial" w:cs="Arial"/>
          <w:b/>
        </w:rPr>
        <w:t>.271.</w:t>
      </w:r>
      <w:r w:rsidR="00B94148" w:rsidRPr="005A6CD7">
        <w:rPr>
          <w:rFonts w:ascii="Arial" w:hAnsi="Arial" w:cs="Arial"/>
          <w:b/>
        </w:rPr>
        <w:t>2.</w:t>
      </w:r>
      <w:r w:rsidR="00D053E9">
        <w:rPr>
          <w:rFonts w:ascii="Arial" w:hAnsi="Arial" w:cs="Arial"/>
          <w:b/>
        </w:rPr>
        <w:t>1</w:t>
      </w:r>
      <w:r w:rsidR="00EB426A">
        <w:rPr>
          <w:rFonts w:ascii="Arial" w:hAnsi="Arial" w:cs="Arial"/>
          <w:b/>
        </w:rPr>
        <w:t>2</w:t>
      </w:r>
      <w:r w:rsidR="00B94148" w:rsidRPr="005A6CD7">
        <w:rPr>
          <w:rFonts w:ascii="Arial" w:hAnsi="Arial" w:cs="Arial"/>
          <w:b/>
        </w:rPr>
        <w:t>.</w:t>
      </w:r>
      <w:r w:rsidR="0087384C" w:rsidRPr="005A6CD7">
        <w:rPr>
          <w:rFonts w:ascii="Arial" w:hAnsi="Arial" w:cs="Arial"/>
          <w:b/>
        </w:rPr>
        <w:t>202</w:t>
      </w:r>
      <w:r w:rsidR="00EB426A">
        <w:rPr>
          <w:rFonts w:ascii="Arial" w:hAnsi="Arial" w:cs="Arial"/>
          <w:b/>
        </w:rPr>
        <w:t xml:space="preserve">5 </w:t>
      </w:r>
      <w:r w:rsidRPr="005A6CD7">
        <w:rPr>
          <w:rFonts w:ascii="Arial" w:hAnsi="Arial" w:cs="Arial"/>
        </w:rPr>
        <w:t xml:space="preserve"> pn. </w:t>
      </w:r>
      <w:r w:rsidR="00E81422" w:rsidRPr="005A6CD7">
        <w:rPr>
          <w:rFonts w:ascii="Arial" w:hAnsi="Arial" w:cs="Arial"/>
        </w:rPr>
        <w:t>„</w:t>
      </w:r>
      <w:r w:rsidR="00EB426A" w:rsidRPr="00EB426A">
        <w:rPr>
          <w:rFonts w:ascii="Arial" w:hAnsi="Arial" w:cs="Arial"/>
          <w:b/>
        </w:rPr>
        <w:t>Opracowanie dokumentacji technicznej rozbudowy sieci tras rowerowych wraz z infrastrukturą w Łomży”</w:t>
      </w:r>
      <w:r w:rsidR="00EB426A">
        <w:rPr>
          <w:rFonts w:ascii="Arial" w:hAnsi="Arial" w:cs="Arial"/>
        </w:rPr>
        <w:t xml:space="preserve"> </w:t>
      </w:r>
      <w:r w:rsidR="003D4FA4" w:rsidRPr="007B769F">
        <w:rPr>
          <w:rFonts w:ascii="Arial" w:hAnsi="Arial" w:cs="Arial"/>
          <w:b/>
        </w:rPr>
        <w:t xml:space="preserve">   </w:t>
      </w:r>
      <w:r w:rsidR="00E81422" w:rsidRPr="007B769F">
        <w:rPr>
          <w:rStyle w:val="Pogrubienie"/>
          <w:rFonts w:ascii="Arial" w:hAnsi="Arial" w:cs="Arial"/>
          <w:b w:val="0"/>
        </w:rPr>
        <w:t xml:space="preserve"> </w:t>
      </w:r>
    </w:p>
    <w:p w14:paraId="0E1C8DAE" w14:textId="7E071232" w:rsidR="003D4B98" w:rsidRPr="003D4B98" w:rsidRDefault="003D4B98" w:rsidP="003D4B98">
      <w:pPr>
        <w:suppressAutoHyphens/>
        <w:spacing w:after="0" w:line="276" w:lineRule="auto"/>
        <w:ind w:left="993" w:hanging="993"/>
        <w:jc w:val="both"/>
        <w:rPr>
          <w:rFonts w:ascii="Calibri" w:eastAsia="Calibri" w:hAnsi="Calibri" w:cs="Calibri"/>
          <w:bCs/>
          <w:lang w:eastAsia="pl-PL" w:bidi="pl-PL"/>
        </w:rPr>
      </w:pPr>
      <w:r>
        <w:rPr>
          <w:rFonts w:ascii="Calibri" w:eastAsia="Calibri" w:hAnsi="Calibri" w:cs="Calibri"/>
          <w:b/>
          <w:bCs/>
          <w:lang w:eastAsia="pl-PL" w:bidi="pl-PL"/>
        </w:rPr>
        <w:t>1</w:t>
      </w:r>
      <w:r w:rsidRPr="003D4B98">
        <w:rPr>
          <w:rFonts w:ascii="Calibri" w:eastAsia="Calibri" w:hAnsi="Calibri" w:cs="Calibri"/>
          <w:b/>
          <w:bCs/>
          <w:lang w:eastAsia="pl-PL" w:bidi="pl-PL"/>
        </w:rPr>
        <w:t>) w części 1</w:t>
      </w:r>
      <w:r w:rsidRPr="003D4B98">
        <w:rPr>
          <w:rFonts w:ascii="Calibri" w:eastAsia="Calibri" w:hAnsi="Calibri" w:cs="Calibri"/>
          <w:bCs/>
          <w:lang w:eastAsia="pl-PL" w:bidi="pl-PL"/>
        </w:rPr>
        <w:t xml:space="preserve"> – Opracowanie dokumentacji projektowej trasy rowerowej w ciągu ulic Poznańskiej </w:t>
      </w:r>
      <w:r w:rsidRPr="003D4B98">
        <w:rPr>
          <w:rFonts w:ascii="Calibri" w:eastAsia="Calibri" w:hAnsi="Calibri" w:cs="Calibri"/>
          <w:bCs/>
          <w:lang w:eastAsia="pl-PL" w:bidi="pl-PL"/>
        </w:rPr>
        <w:br/>
        <w:t>i Piłsudskiego w Łomży.*</w:t>
      </w:r>
    </w:p>
    <w:p w14:paraId="7873FEDC" w14:textId="77777777" w:rsidR="003D4B98" w:rsidRPr="003D4B98" w:rsidRDefault="003D4B98" w:rsidP="003D4B98">
      <w:pPr>
        <w:suppressAutoHyphens/>
        <w:spacing w:after="0" w:line="276" w:lineRule="auto"/>
        <w:ind w:left="993" w:hanging="993"/>
        <w:jc w:val="both"/>
        <w:rPr>
          <w:rFonts w:ascii="Calibri" w:eastAsia="Calibri" w:hAnsi="Calibri" w:cs="Calibri"/>
          <w:bCs/>
          <w:lang w:eastAsia="pl-PL" w:bidi="pl-PL"/>
        </w:rPr>
      </w:pPr>
      <w:r w:rsidRPr="003D4B98">
        <w:rPr>
          <w:rFonts w:ascii="Calibri" w:eastAsia="Calibri" w:hAnsi="Calibri" w:cs="Calibri"/>
          <w:b/>
          <w:bCs/>
          <w:lang w:eastAsia="pl-PL" w:bidi="pl-PL"/>
        </w:rPr>
        <w:t>2) w części 2</w:t>
      </w:r>
      <w:r w:rsidRPr="003D4B98">
        <w:rPr>
          <w:rFonts w:ascii="Calibri" w:eastAsia="Calibri" w:hAnsi="Calibri" w:cs="Calibri"/>
          <w:bCs/>
          <w:lang w:eastAsia="pl-PL" w:bidi="pl-PL"/>
        </w:rPr>
        <w:t xml:space="preserve"> – Opracowanie dokumentacji projektowej trasy rowerowej  w ciągu ulic Kraska i Strusiej w Łomży.*</w:t>
      </w:r>
    </w:p>
    <w:p w14:paraId="15053609" w14:textId="77777777" w:rsidR="003D4B98" w:rsidRPr="003D4B98" w:rsidRDefault="003D4B98" w:rsidP="003D4B98">
      <w:pPr>
        <w:suppressAutoHyphens/>
        <w:spacing w:after="0" w:line="276" w:lineRule="auto"/>
        <w:ind w:left="993" w:hanging="993"/>
        <w:jc w:val="both"/>
        <w:rPr>
          <w:rFonts w:ascii="Calibri" w:eastAsia="Calibri" w:hAnsi="Calibri" w:cs="Calibri"/>
          <w:bCs/>
          <w:lang w:eastAsia="pl-PL" w:bidi="pl-PL"/>
        </w:rPr>
      </w:pPr>
      <w:r w:rsidRPr="003D4B98">
        <w:rPr>
          <w:rFonts w:ascii="Calibri" w:eastAsia="Calibri" w:hAnsi="Calibri" w:cs="Calibri"/>
          <w:b/>
          <w:bCs/>
          <w:lang w:eastAsia="pl-PL" w:bidi="pl-PL"/>
        </w:rPr>
        <w:t xml:space="preserve">3) w części 3 </w:t>
      </w:r>
      <w:r w:rsidRPr="003D4B98">
        <w:rPr>
          <w:rFonts w:ascii="Calibri" w:eastAsia="Calibri" w:hAnsi="Calibri" w:cs="Calibri"/>
          <w:bCs/>
          <w:lang w:eastAsia="pl-PL" w:bidi="pl-PL"/>
        </w:rPr>
        <w:t xml:space="preserve">– Opracowanie dokumentacji projektowej trasy rowerowej w ciągu ulic Geodetów </w:t>
      </w:r>
      <w:r w:rsidRPr="003D4B98">
        <w:rPr>
          <w:rFonts w:ascii="Calibri" w:eastAsia="Calibri" w:hAnsi="Calibri" w:cs="Calibri"/>
          <w:bCs/>
          <w:lang w:eastAsia="pl-PL" w:bidi="pl-PL"/>
        </w:rPr>
        <w:br/>
        <w:t xml:space="preserve">i Towarowej w Łomży.* </w:t>
      </w:r>
    </w:p>
    <w:p w14:paraId="03F6B158" w14:textId="77777777" w:rsidR="003D4B98" w:rsidRPr="003D4B98" w:rsidRDefault="003D4B98" w:rsidP="003D4B98">
      <w:pPr>
        <w:suppressAutoHyphens/>
        <w:spacing w:after="0" w:line="276" w:lineRule="auto"/>
        <w:ind w:left="993" w:hanging="993"/>
        <w:jc w:val="both"/>
        <w:rPr>
          <w:rFonts w:ascii="Calibri" w:eastAsia="Calibri" w:hAnsi="Calibri" w:cs="Calibri"/>
          <w:bCs/>
          <w:lang w:eastAsia="pl-PL" w:bidi="pl-PL"/>
        </w:rPr>
      </w:pPr>
      <w:r w:rsidRPr="003D4B98">
        <w:rPr>
          <w:rFonts w:ascii="Calibri" w:eastAsia="Calibri" w:hAnsi="Calibri" w:cs="Calibri"/>
          <w:b/>
          <w:bCs/>
          <w:lang w:eastAsia="pl-PL" w:bidi="pl-PL"/>
        </w:rPr>
        <w:t>4) w części 4</w:t>
      </w:r>
      <w:r w:rsidRPr="003D4B98">
        <w:rPr>
          <w:rFonts w:ascii="Calibri" w:eastAsia="Calibri" w:hAnsi="Calibri" w:cs="Calibri"/>
          <w:bCs/>
          <w:lang w:eastAsia="pl-PL" w:bidi="pl-PL"/>
        </w:rPr>
        <w:t xml:space="preserve"> – Opracowanie dokumentacji projektowej trasy rowerowej w ciągu </w:t>
      </w:r>
      <w:r w:rsidRPr="003D4B98">
        <w:rPr>
          <w:rFonts w:ascii="Calibri" w:eastAsia="Calibri" w:hAnsi="Calibri" w:cs="Calibri"/>
          <w:bCs/>
          <w:lang w:eastAsia="pl-PL" w:bidi="pl-PL"/>
        </w:rPr>
        <w:br/>
        <w:t>Al. Legionów w Łomży.*</w:t>
      </w:r>
    </w:p>
    <w:p w14:paraId="29FE27AE" w14:textId="77777777" w:rsidR="003D4B98" w:rsidRPr="003D4B98" w:rsidRDefault="003D4B98" w:rsidP="003D4B98">
      <w:pPr>
        <w:suppressAutoHyphens/>
        <w:spacing w:after="0" w:line="276" w:lineRule="auto"/>
        <w:ind w:left="993" w:hanging="993"/>
        <w:jc w:val="both"/>
        <w:rPr>
          <w:rFonts w:ascii="Calibri" w:eastAsia="Calibri" w:hAnsi="Calibri" w:cs="Calibri"/>
          <w:bCs/>
          <w:lang w:eastAsia="pl-PL" w:bidi="pl-PL"/>
        </w:rPr>
      </w:pPr>
      <w:r w:rsidRPr="003D4B98">
        <w:rPr>
          <w:rFonts w:ascii="Calibri" w:eastAsia="Calibri" w:hAnsi="Calibri" w:cs="Calibri"/>
          <w:b/>
          <w:bCs/>
          <w:lang w:eastAsia="pl-PL" w:bidi="pl-PL"/>
        </w:rPr>
        <w:t>5) w części 5</w:t>
      </w:r>
      <w:r w:rsidRPr="003D4B98">
        <w:rPr>
          <w:rFonts w:ascii="Calibri" w:eastAsia="Calibri" w:hAnsi="Calibri" w:cs="Calibri"/>
          <w:bCs/>
          <w:lang w:eastAsia="pl-PL" w:bidi="pl-PL"/>
        </w:rPr>
        <w:t xml:space="preserve"> – Opracowanie dokumentacji projektowej trasy rowerowej w ciągu ulic Sybiraków </w:t>
      </w:r>
      <w:r w:rsidRPr="003D4B98">
        <w:rPr>
          <w:rFonts w:ascii="Calibri" w:eastAsia="Calibri" w:hAnsi="Calibri" w:cs="Calibri"/>
          <w:bCs/>
          <w:lang w:eastAsia="pl-PL" w:bidi="pl-PL"/>
        </w:rPr>
        <w:br/>
        <w:t>i Kazańskiej w Łomży.*</w:t>
      </w:r>
    </w:p>
    <w:p w14:paraId="16450638" w14:textId="77777777" w:rsidR="003D4B98" w:rsidRPr="003D4B98" w:rsidRDefault="003D4B98" w:rsidP="003D4B98">
      <w:pPr>
        <w:suppressAutoHyphens/>
        <w:spacing w:after="0" w:line="276" w:lineRule="auto"/>
        <w:ind w:left="993" w:hanging="993"/>
        <w:jc w:val="both"/>
        <w:rPr>
          <w:rFonts w:ascii="Calibri" w:eastAsia="Calibri" w:hAnsi="Calibri" w:cs="Calibri"/>
          <w:bCs/>
          <w:lang w:eastAsia="pl-PL" w:bidi="pl-PL"/>
        </w:rPr>
      </w:pPr>
      <w:r w:rsidRPr="003D4B98">
        <w:rPr>
          <w:rFonts w:ascii="Calibri" w:eastAsia="Calibri" w:hAnsi="Calibri" w:cs="Calibri"/>
          <w:b/>
          <w:bCs/>
          <w:lang w:eastAsia="pl-PL" w:bidi="pl-PL"/>
        </w:rPr>
        <w:t>6) w części 6</w:t>
      </w:r>
      <w:r w:rsidRPr="003D4B98">
        <w:rPr>
          <w:rFonts w:ascii="Calibri" w:eastAsia="Calibri" w:hAnsi="Calibri" w:cs="Calibri"/>
          <w:bCs/>
          <w:lang w:eastAsia="pl-PL" w:bidi="pl-PL"/>
        </w:rPr>
        <w:t xml:space="preserve"> – Opracowanie dokumentacji projektowej trasy rowerowej w ciągu ulic Rycerskiej </w:t>
      </w:r>
      <w:r w:rsidRPr="003D4B98">
        <w:rPr>
          <w:rFonts w:ascii="Calibri" w:eastAsia="Calibri" w:hAnsi="Calibri" w:cs="Calibri"/>
          <w:bCs/>
          <w:lang w:eastAsia="pl-PL" w:bidi="pl-PL"/>
        </w:rPr>
        <w:br/>
        <w:t>i Ks. Anny w Łomży.*</w:t>
      </w:r>
    </w:p>
    <w:p w14:paraId="710C5B2C" w14:textId="77777777" w:rsidR="003D4B98" w:rsidRPr="003D4B98" w:rsidRDefault="003D4B98" w:rsidP="003D4B98">
      <w:pPr>
        <w:suppressAutoHyphens/>
        <w:spacing w:after="0" w:line="276" w:lineRule="auto"/>
        <w:ind w:left="993" w:hanging="993"/>
        <w:jc w:val="both"/>
        <w:rPr>
          <w:rFonts w:ascii="Calibri" w:eastAsia="Calibri" w:hAnsi="Calibri" w:cs="Calibri"/>
          <w:bCs/>
          <w:lang w:eastAsia="pl-PL" w:bidi="pl-PL"/>
        </w:rPr>
      </w:pPr>
      <w:r w:rsidRPr="003D4B98">
        <w:rPr>
          <w:rFonts w:ascii="Calibri" w:eastAsia="Calibri" w:hAnsi="Calibri" w:cs="Calibri"/>
          <w:b/>
          <w:bCs/>
          <w:lang w:eastAsia="pl-PL" w:bidi="pl-PL"/>
        </w:rPr>
        <w:t>7) w części 7</w:t>
      </w:r>
      <w:r w:rsidRPr="003D4B98">
        <w:rPr>
          <w:rFonts w:ascii="Calibri" w:eastAsia="Calibri" w:hAnsi="Calibri" w:cs="Calibri"/>
          <w:bCs/>
          <w:lang w:eastAsia="pl-PL" w:bidi="pl-PL"/>
        </w:rPr>
        <w:t xml:space="preserve"> – Opracowanie dokumentacji projektowej trasy rowerowej w ciągu ulic Zdrojowej, Senatorskiej oraz Rybaki w Łomży.*</w:t>
      </w:r>
    </w:p>
    <w:p w14:paraId="0212961B" w14:textId="77777777" w:rsidR="003D4B98" w:rsidRPr="003D4B98" w:rsidRDefault="003D4B98" w:rsidP="003D4B98">
      <w:pPr>
        <w:suppressAutoHyphens/>
        <w:spacing w:after="0" w:line="276" w:lineRule="auto"/>
        <w:ind w:left="993" w:hanging="993"/>
        <w:jc w:val="both"/>
        <w:rPr>
          <w:rFonts w:ascii="Calibri" w:eastAsia="Calibri" w:hAnsi="Calibri" w:cs="Calibri"/>
          <w:bCs/>
          <w:lang w:eastAsia="pl-PL" w:bidi="pl-PL"/>
        </w:rPr>
      </w:pPr>
      <w:r w:rsidRPr="003D4B98">
        <w:rPr>
          <w:rFonts w:ascii="Calibri" w:eastAsia="Calibri" w:hAnsi="Calibri" w:cs="Calibri"/>
          <w:b/>
          <w:bCs/>
          <w:lang w:eastAsia="pl-PL" w:bidi="pl-PL"/>
        </w:rPr>
        <w:t>8) w części 8</w:t>
      </w:r>
      <w:r w:rsidRPr="003D4B98">
        <w:rPr>
          <w:rFonts w:ascii="Calibri" w:eastAsia="Calibri" w:hAnsi="Calibri" w:cs="Calibri"/>
          <w:bCs/>
          <w:lang w:eastAsia="pl-PL" w:bidi="pl-PL"/>
        </w:rPr>
        <w:t xml:space="preserve"> – Opracowanie dokumentacji projektowej trasy rowerowej w ciągu ulicy Grobla </w:t>
      </w:r>
      <w:proofErr w:type="spellStart"/>
      <w:r w:rsidRPr="003D4B98">
        <w:rPr>
          <w:rFonts w:ascii="Calibri" w:eastAsia="Calibri" w:hAnsi="Calibri" w:cs="Calibri"/>
          <w:bCs/>
          <w:lang w:eastAsia="pl-PL" w:bidi="pl-PL"/>
        </w:rPr>
        <w:t>Jednaczewska</w:t>
      </w:r>
      <w:proofErr w:type="spellEnd"/>
      <w:r w:rsidRPr="003D4B98">
        <w:rPr>
          <w:rFonts w:ascii="Calibri" w:eastAsia="Calibri" w:hAnsi="Calibri" w:cs="Calibri"/>
          <w:bCs/>
          <w:lang w:eastAsia="pl-PL" w:bidi="pl-PL"/>
        </w:rPr>
        <w:t xml:space="preserve"> w Łomży.*</w:t>
      </w:r>
    </w:p>
    <w:p w14:paraId="1E154BAC" w14:textId="77777777" w:rsidR="003D4B98" w:rsidRPr="003D4B98" w:rsidRDefault="003D4B98" w:rsidP="003D4B98">
      <w:pPr>
        <w:suppressAutoHyphens/>
        <w:spacing w:after="0" w:line="276" w:lineRule="auto"/>
        <w:ind w:left="993" w:hanging="993"/>
        <w:jc w:val="both"/>
        <w:rPr>
          <w:rFonts w:ascii="Calibri" w:eastAsia="Calibri" w:hAnsi="Calibri" w:cs="Calibri"/>
          <w:bCs/>
          <w:lang w:eastAsia="pl-PL" w:bidi="pl-PL"/>
        </w:rPr>
      </w:pPr>
      <w:r w:rsidRPr="003D4B98">
        <w:rPr>
          <w:rFonts w:ascii="Calibri" w:eastAsia="Calibri" w:hAnsi="Calibri" w:cs="Calibri"/>
          <w:b/>
          <w:bCs/>
          <w:lang w:eastAsia="pl-PL" w:bidi="pl-PL"/>
        </w:rPr>
        <w:t>9) w części 9</w:t>
      </w:r>
      <w:r w:rsidRPr="003D4B98">
        <w:rPr>
          <w:rFonts w:ascii="Calibri" w:eastAsia="Calibri" w:hAnsi="Calibri" w:cs="Calibri"/>
          <w:bCs/>
          <w:lang w:eastAsia="pl-PL" w:bidi="pl-PL"/>
        </w:rPr>
        <w:t xml:space="preserve"> - Opracowanie dokumentacji projektowej trasy rowerowej w ciągu ulicy  Wojska Polskiego oraz  Spokojnej w Łomży. *</w:t>
      </w:r>
    </w:p>
    <w:p w14:paraId="3204D25D" w14:textId="77777777" w:rsidR="003D4B98" w:rsidRPr="003D4B98" w:rsidRDefault="003D4B98" w:rsidP="003D4B98">
      <w:pPr>
        <w:suppressAutoHyphens/>
        <w:spacing w:after="0" w:line="276" w:lineRule="auto"/>
        <w:ind w:left="993" w:hanging="993"/>
        <w:jc w:val="both"/>
        <w:rPr>
          <w:rFonts w:ascii="Calibri" w:eastAsia="Calibri" w:hAnsi="Calibri" w:cs="Calibri"/>
          <w:bCs/>
          <w:lang w:eastAsia="pl-PL" w:bidi="pl-PL"/>
        </w:rPr>
      </w:pPr>
      <w:r w:rsidRPr="003D4B98">
        <w:rPr>
          <w:rFonts w:ascii="Calibri" w:eastAsia="Calibri" w:hAnsi="Calibri" w:cs="Calibri"/>
          <w:b/>
          <w:bCs/>
          <w:lang w:eastAsia="pl-PL" w:bidi="pl-PL"/>
        </w:rPr>
        <w:t>10) w części 10</w:t>
      </w:r>
      <w:r w:rsidRPr="003D4B98">
        <w:rPr>
          <w:rFonts w:ascii="Calibri" w:eastAsia="Calibri" w:hAnsi="Calibri" w:cs="Calibri"/>
          <w:bCs/>
          <w:lang w:eastAsia="pl-PL" w:bidi="pl-PL"/>
        </w:rPr>
        <w:t xml:space="preserve"> - Opracowanie dokumentacji projektowej trasy rowerowej w ciągu ulicy Kanarkowej </w:t>
      </w:r>
      <w:r w:rsidRPr="003D4B98">
        <w:rPr>
          <w:rFonts w:ascii="Calibri" w:eastAsia="Calibri" w:hAnsi="Calibri" w:cs="Calibri"/>
          <w:bCs/>
          <w:lang w:eastAsia="pl-PL" w:bidi="pl-PL"/>
        </w:rPr>
        <w:br/>
        <w:t>i łącznika ulicy Nowogrodzkiej w Łomży.*</w:t>
      </w:r>
    </w:p>
    <w:p w14:paraId="7DD96B13" w14:textId="3B998A1D" w:rsidR="007369CD" w:rsidRDefault="00FA2267" w:rsidP="005A72F4">
      <w:pPr>
        <w:tabs>
          <w:tab w:val="left" w:pos="9720"/>
        </w:tabs>
        <w:spacing w:line="360" w:lineRule="auto"/>
        <w:ind w:firstLine="708"/>
        <w:jc w:val="both"/>
        <w:rPr>
          <w:rFonts w:ascii="Arial" w:hAnsi="Arial" w:cs="Arial"/>
          <w:color w:val="000000"/>
          <w:u w:val="single"/>
        </w:rPr>
      </w:pPr>
      <w:bookmarkStart w:id="0" w:name="_GoBack"/>
      <w:bookmarkEnd w:id="0"/>
      <w:r w:rsidRPr="005A6CD7">
        <w:rPr>
          <w:rFonts w:ascii="Arial" w:hAnsi="Arial" w:cs="Arial"/>
        </w:rPr>
        <w:t xml:space="preserve">prowadzonego w trybie </w:t>
      </w:r>
      <w:r w:rsidR="00A246D3" w:rsidRPr="005A6CD7">
        <w:rPr>
          <w:rFonts w:ascii="Arial" w:hAnsi="Arial" w:cs="Arial"/>
        </w:rPr>
        <w:t>przetargu nieograniczonego</w:t>
      </w:r>
      <w:r w:rsidRPr="005A6CD7">
        <w:rPr>
          <w:rFonts w:ascii="Arial" w:hAnsi="Arial" w:cs="Arial"/>
        </w:rPr>
        <w:t xml:space="preserve"> przez </w:t>
      </w:r>
      <w:r w:rsidRPr="005A6CD7">
        <w:rPr>
          <w:rFonts w:ascii="Arial" w:hAnsi="Arial" w:cs="Arial"/>
          <w:b/>
        </w:rPr>
        <w:t>Miasto Łomża</w:t>
      </w:r>
      <w:r w:rsidRPr="005A6CD7">
        <w:rPr>
          <w:rFonts w:ascii="Arial" w:hAnsi="Arial" w:cs="Arial"/>
        </w:rPr>
        <w:t xml:space="preserve">, </w:t>
      </w:r>
      <w:r w:rsidR="007369CD" w:rsidRPr="005A6CD7">
        <w:rPr>
          <w:rFonts w:ascii="Arial" w:hAnsi="Arial" w:cs="Arial"/>
        </w:rPr>
        <w:t>oświad</w:t>
      </w:r>
      <w:r w:rsidR="00F80A1F" w:rsidRPr="005A6CD7">
        <w:rPr>
          <w:rFonts w:ascii="Arial" w:hAnsi="Arial" w:cs="Arial"/>
        </w:rPr>
        <w:t>czam, że </w:t>
      </w:r>
      <w:r w:rsidR="00D00FAE">
        <w:rPr>
          <w:rFonts w:ascii="Arial" w:hAnsi="Arial" w:cs="Arial"/>
          <w:color w:val="000000"/>
        </w:rPr>
        <w:t>informacje zawarte w </w:t>
      </w:r>
      <w:r w:rsidR="007369CD" w:rsidRPr="005A6CD7">
        <w:rPr>
          <w:rFonts w:ascii="Arial" w:hAnsi="Arial" w:cs="Arial"/>
          <w:color w:val="000000"/>
        </w:rPr>
        <w:t xml:space="preserve">oświadczeniu, o którym mowa w art. 125 ust. 1 ustawy Pzp w zakresie odnoszącym się do podstaw wykluczenia wskazanych w art. 108 ust. 1 pkt 3-6 ustawy </w:t>
      </w:r>
      <w:proofErr w:type="spellStart"/>
      <w:r w:rsidR="007369CD" w:rsidRPr="005A6CD7">
        <w:rPr>
          <w:rFonts w:ascii="Arial" w:hAnsi="Arial" w:cs="Arial"/>
          <w:color w:val="000000"/>
        </w:rPr>
        <w:t>Pzp</w:t>
      </w:r>
      <w:proofErr w:type="spellEnd"/>
      <w:r w:rsidR="007369CD" w:rsidRPr="005A6CD7">
        <w:rPr>
          <w:rFonts w:ascii="Arial" w:hAnsi="Arial" w:cs="Arial"/>
          <w:color w:val="000000"/>
        </w:rPr>
        <w:t xml:space="preserve"> </w:t>
      </w:r>
      <w:r w:rsidR="007369CD" w:rsidRPr="005A6CD7">
        <w:rPr>
          <w:rFonts w:ascii="Arial" w:hAnsi="Arial" w:cs="Arial"/>
          <w:color w:val="000000"/>
          <w:u w:val="single"/>
        </w:rPr>
        <w:t>pozostają aktualne.</w:t>
      </w:r>
    </w:p>
    <w:p w14:paraId="6BD37218" w14:textId="67FDAFB3" w:rsidR="003D4B98" w:rsidRPr="005A6CD7" w:rsidRDefault="003D4B98" w:rsidP="003D4B98">
      <w:pPr>
        <w:tabs>
          <w:tab w:val="left" w:pos="9720"/>
        </w:tabs>
        <w:spacing w:line="360" w:lineRule="auto"/>
        <w:rPr>
          <w:rFonts w:ascii="Arial" w:eastAsia="Arial" w:hAnsi="Arial" w:cs="Arial"/>
          <w:b/>
          <w:bCs/>
          <w:lang w:bidi="pl-PL"/>
        </w:rPr>
      </w:pPr>
      <w:r w:rsidRPr="003D4B98">
        <w:rPr>
          <w:rFonts w:ascii="Arial" w:hAnsi="Arial" w:cs="Arial"/>
          <w:color w:val="000000"/>
          <w:sz w:val="20"/>
          <w:u w:val="single"/>
        </w:rPr>
        <w:t>* Niepotrzebne skreślić</w:t>
      </w:r>
    </w:p>
    <w:sectPr w:rsidR="003D4B98" w:rsidRPr="005A6CD7" w:rsidSect="00D00FAE">
      <w:headerReference w:type="default" r:id="rId7"/>
      <w:endnotePr>
        <w:numFmt w:val="decimal"/>
      </w:endnotePr>
      <w:pgSz w:w="11906" w:h="16838"/>
      <w:pgMar w:top="1134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1D7BA" w14:textId="77777777" w:rsidR="00A95A70" w:rsidRDefault="00A95A70">
      <w:pPr>
        <w:spacing w:after="0" w:line="240" w:lineRule="auto"/>
      </w:pPr>
      <w:r>
        <w:separator/>
      </w:r>
    </w:p>
  </w:endnote>
  <w:endnote w:type="continuationSeparator" w:id="0">
    <w:p w14:paraId="2F510E67" w14:textId="77777777" w:rsidR="00A95A70" w:rsidRDefault="00A95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06C49" w14:textId="77777777" w:rsidR="00A95A70" w:rsidRDefault="00A95A70">
      <w:pPr>
        <w:spacing w:after="0" w:line="240" w:lineRule="auto"/>
      </w:pPr>
      <w:r>
        <w:separator/>
      </w:r>
    </w:p>
  </w:footnote>
  <w:footnote w:type="continuationSeparator" w:id="0">
    <w:p w14:paraId="1A74F5A4" w14:textId="77777777" w:rsidR="00A95A70" w:rsidRDefault="00A95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D497F" w14:textId="458AD090" w:rsidR="000A36F4" w:rsidRDefault="000A36F4" w:rsidP="00D00FA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4539A"/>
    <w:multiLevelType w:val="hybridMultilevel"/>
    <w:tmpl w:val="0CF8E25C"/>
    <w:lvl w:ilvl="0" w:tplc="8F2023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54CD2"/>
    <w:multiLevelType w:val="hybridMultilevel"/>
    <w:tmpl w:val="3A74D3A8"/>
    <w:lvl w:ilvl="0" w:tplc="0E46DF62">
      <w:start w:val="1"/>
      <w:numFmt w:val="lowerLetter"/>
      <w:lvlText w:val="%1)"/>
      <w:lvlJc w:val="left"/>
      <w:pPr>
        <w:ind w:left="360" w:hanging="360"/>
      </w:pPr>
      <w:rPr>
        <w:rFonts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6B"/>
    <w:rsid w:val="000A36F4"/>
    <w:rsid w:val="00121002"/>
    <w:rsid w:val="00151A70"/>
    <w:rsid w:val="001B6A02"/>
    <w:rsid w:val="001D4D35"/>
    <w:rsid w:val="001F12A5"/>
    <w:rsid w:val="001F5AF7"/>
    <w:rsid w:val="00246242"/>
    <w:rsid w:val="002575EB"/>
    <w:rsid w:val="002971AE"/>
    <w:rsid w:val="002A5300"/>
    <w:rsid w:val="002A6467"/>
    <w:rsid w:val="002B2987"/>
    <w:rsid w:val="002D583D"/>
    <w:rsid w:val="002F4DC1"/>
    <w:rsid w:val="002F604E"/>
    <w:rsid w:val="0038006B"/>
    <w:rsid w:val="00395E68"/>
    <w:rsid w:val="003D4B98"/>
    <w:rsid w:val="003D4FA4"/>
    <w:rsid w:val="003E209B"/>
    <w:rsid w:val="004071A7"/>
    <w:rsid w:val="00436848"/>
    <w:rsid w:val="00441430"/>
    <w:rsid w:val="004766F4"/>
    <w:rsid w:val="00486B33"/>
    <w:rsid w:val="004E0CBB"/>
    <w:rsid w:val="004E1F15"/>
    <w:rsid w:val="005034E3"/>
    <w:rsid w:val="00505B39"/>
    <w:rsid w:val="005527DB"/>
    <w:rsid w:val="005A6CD7"/>
    <w:rsid w:val="005A72F4"/>
    <w:rsid w:val="005F7013"/>
    <w:rsid w:val="006053B9"/>
    <w:rsid w:val="00634D0A"/>
    <w:rsid w:val="00676816"/>
    <w:rsid w:val="007369CD"/>
    <w:rsid w:val="007560C7"/>
    <w:rsid w:val="007B6657"/>
    <w:rsid w:val="007B769F"/>
    <w:rsid w:val="007C16DC"/>
    <w:rsid w:val="007E11D9"/>
    <w:rsid w:val="008324C9"/>
    <w:rsid w:val="00847E51"/>
    <w:rsid w:val="0087384C"/>
    <w:rsid w:val="00894EB7"/>
    <w:rsid w:val="008D3791"/>
    <w:rsid w:val="008D53D1"/>
    <w:rsid w:val="008D6349"/>
    <w:rsid w:val="00904D14"/>
    <w:rsid w:val="00935E50"/>
    <w:rsid w:val="00976BC7"/>
    <w:rsid w:val="009A6F1D"/>
    <w:rsid w:val="009D7A8B"/>
    <w:rsid w:val="00A246D3"/>
    <w:rsid w:val="00A24C87"/>
    <w:rsid w:val="00A32712"/>
    <w:rsid w:val="00A42A60"/>
    <w:rsid w:val="00A479C0"/>
    <w:rsid w:val="00A95A70"/>
    <w:rsid w:val="00AF1F4E"/>
    <w:rsid w:val="00B94148"/>
    <w:rsid w:val="00BE7D78"/>
    <w:rsid w:val="00C4203E"/>
    <w:rsid w:val="00C44374"/>
    <w:rsid w:val="00C60177"/>
    <w:rsid w:val="00C65F6B"/>
    <w:rsid w:val="00D00FAE"/>
    <w:rsid w:val="00D053E9"/>
    <w:rsid w:val="00D15A8C"/>
    <w:rsid w:val="00DA33E4"/>
    <w:rsid w:val="00DC0B4E"/>
    <w:rsid w:val="00DD1472"/>
    <w:rsid w:val="00DD4A1F"/>
    <w:rsid w:val="00E12A8E"/>
    <w:rsid w:val="00E73D1C"/>
    <w:rsid w:val="00E81422"/>
    <w:rsid w:val="00EA7CF6"/>
    <w:rsid w:val="00EB426A"/>
    <w:rsid w:val="00ED1A53"/>
    <w:rsid w:val="00F0660A"/>
    <w:rsid w:val="00F217FC"/>
    <w:rsid w:val="00F80A1F"/>
    <w:rsid w:val="00F920F9"/>
    <w:rsid w:val="00FA2267"/>
    <w:rsid w:val="00FF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F26F2"/>
  <w15:chartTrackingRefBased/>
  <w15:docId w15:val="{6D57C907-75ED-4D87-8E1D-AC76B683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22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A2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267"/>
  </w:style>
  <w:style w:type="paragraph" w:styleId="Akapitzlist">
    <w:name w:val="List Paragraph"/>
    <w:basedOn w:val="Normalny"/>
    <w:uiPriority w:val="34"/>
    <w:qFormat/>
    <w:rsid w:val="00FA2267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A2267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A246D3"/>
    <w:rPr>
      <w:color w:val="0000FF"/>
      <w:u w:val="single"/>
    </w:rPr>
  </w:style>
  <w:style w:type="character" w:customStyle="1" w:styleId="FontStyle20">
    <w:name w:val="Font Style20"/>
    <w:rsid w:val="00121002"/>
    <w:rPr>
      <w:rFonts w:ascii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3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791"/>
  </w:style>
  <w:style w:type="character" w:customStyle="1" w:styleId="WW8Num2z4">
    <w:name w:val="WW8Num2z4"/>
    <w:rsid w:val="00DD4A1F"/>
  </w:style>
  <w:style w:type="character" w:styleId="Pogrubienie">
    <w:name w:val="Strong"/>
    <w:basedOn w:val="Domylnaczcionkaakapitu"/>
    <w:uiPriority w:val="22"/>
    <w:qFormat/>
    <w:rsid w:val="00E814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Tomasz Bąkowski</cp:lastModifiedBy>
  <cp:revision>18</cp:revision>
  <dcterms:created xsi:type="dcterms:W3CDTF">2022-10-07T07:47:00Z</dcterms:created>
  <dcterms:modified xsi:type="dcterms:W3CDTF">2025-05-08T09:17:00Z</dcterms:modified>
</cp:coreProperties>
</file>