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3667363A" w:rsidR="0074198F" w:rsidRPr="00745722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572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F27F46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74572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13CAEE8B" w14:textId="77777777" w:rsidR="0059604F" w:rsidRPr="0059604F" w:rsidRDefault="0059604F" w:rsidP="0059604F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Hlk158353557"/>
      <w:r w:rsidRPr="0059604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Opracowanie </w:t>
      </w:r>
      <w:bookmarkEnd w:id="0"/>
      <w:r w:rsidRPr="0059604F">
        <w:rPr>
          <w:rFonts w:ascii="Times New Roman" w:hAnsi="Times New Roman" w:cs="Times New Roman"/>
          <w:b/>
          <w:bCs/>
          <w:iCs/>
          <w:sz w:val="24"/>
          <w:szCs w:val="24"/>
        </w:rPr>
        <w:t>dokumentacji technicznej dla zadania pn.:  Rozbudowa drogi wojewódzkiej nr 237 od km ok. 42+150 do km ok. 43+100 w m. Pruszcz</w:t>
      </w:r>
    </w:p>
    <w:p w14:paraId="3C7BC5EA" w14:textId="7CE9CA87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795A7486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 xml:space="preserve">projektanta branży </w:t>
      </w:r>
      <w:r w:rsidR="006F5E5D">
        <w:rPr>
          <w:rFonts w:ascii="Times New Roman" w:hAnsi="Times New Roman" w:cs="Times New Roman"/>
          <w:b/>
          <w:bCs/>
          <w:sz w:val="24"/>
          <w:szCs w:val="24"/>
        </w:rPr>
        <w:t>drogowej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6F5E5D"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3569" w:type="dxa"/>
        <w:tblLook w:val="04A0" w:firstRow="1" w:lastRow="0" w:firstColumn="1" w:lastColumn="0" w:noHBand="0" w:noVBand="1"/>
      </w:tblPr>
      <w:tblGrid>
        <w:gridCol w:w="457"/>
        <w:gridCol w:w="3649"/>
        <w:gridCol w:w="1418"/>
        <w:gridCol w:w="2126"/>
        <w:gridCol w:w="1417"/>
        <w:gridCol w:w="1701"/>
        <w:gridCol w:w="1418"/>
        <w:gridCol w:w="1383"/>
      </w:tblGrid>
      <w:tr w:rsidR="00C832F1" w14:paraId="05D9BC24" w14:textId="27A650F2" w:rsidTr="00C832F1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4A674E19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  <w:p w14:paraId="16F9B7EC" w14:textId="68B6C4C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418" w:type="dxa"/>
            <w:vAlign w:val="center"/>
          </w:tcPr>
          <w:p w14:paraId="05119AD4" w14:textId="564B6602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(początek oraz zakończenie realizacji </w:t>
            </w:r>
            <w:r w:rsidR="006F5E5D"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0F6D6314" w14:textId="3D83080E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417" w:type="dxa"/>
            <w:vAlign w:val="center"/>
          </w:tcPr>
          <w:p w14:paraId="03B92B70" w14:textId="30D0F3A0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Rodzaj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projektowej</w:t>
            </w:r>
          </w:p>
          <w:p w14:paraId="727EA23F" w14:textId="5DF5BC16" w:rsidR="00C832F1" w:rsidRPr="00BE7C93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FCC">
              <w:rPr>
                <w:rFonts w:ascii="Times New Roman" w:hAnsi="Times New Roman" w:cs="Times New Roman"/>
                <w:sz w:val="18"/>
                <w:szCs w:val="18"/>
              </w:rPr>
              <w:t>(należy wskazać: budowa / przebudowa / rozbudowa</w:t>
            </w:r>
            <w:r w:rsidR="00FF74CB" w:rsidRPr="00C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35F76" w:rsidRPr="00C92FCC">
              <w:rPr>
                <w:rFonts w:ascii="Times New Roman" w:hAnsi="Times New Roman" w:cs="Times New Roman"/>
                <w:iCs/>
                <w:sz w:val="18"/>
                <w:szCs w:val="18"/>
              </w:rPr>
              <w:t>klasy minimum „Z” o łącznej długości minimum 0,5 km</w:t>
            </w:r>
            <w:r w:rsidR="00335F76" w:rsidRPr="00335F7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5E71CCC" w14:textId="77777777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drogi</w:t>
            </w:r>
          </w:p>
          <w:p w14:paraId="7F233CA0" w14:textId="2E488A50" w:rsidR="00C832F1" w:rsidRPr="0074198F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„Z”)</w:t>
            </w:r>
          </w:p>
        </w:tc>
        <w:tc>
          <w:tcPr>
            <w:tcW w:w="1418" w:type="dxa"/>
            <w:vAlign w:val="center"/>
          </w:tcPr>
          <w:p w14:paraId="58514217" w14:textId="57A27134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Zakończenie realizacji </w:t>
            </w:r>
            <w:r w:rsidR="006F5E5D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0C33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projektowej </w:t>
            </w:r>
            <w:r w:rsidRPr="00E012AA">
              <w:rPr>
                <w:rFonts w:ascii="Times New Roman" w:hAnsi="Times New Roman" w:cs="Times New Roman"/>
                <w:sz w:val="18"/>
                <w:szCs w:val="18"/>
              </w:rPr>
              <w:t>(należy wskazać: decyzja o pozwolenie na budowę / decyzja ZRID)</w:t>
            </w:r>
          </w:p>
        </w:tc>
        <w:tc>
          <w:tcPr>
            <w:tcW w:w="1383" w:type="dxa"/>
            <w:vAlign w:val="center"/>
          </w:tcPr>
          <w:p w14:paraId="327C1EEB" w14:textId="1E443A3B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Pełniona funkcja na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</w:tc>
      </w:tr>
      <w:tr w:rsidR="00C832F1" w14:paraId="54ADFE3D" w14:textId="5EBAF064" w:rsidTr="00C832F1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F82B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7AD7FA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7C35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DD18D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70E303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44A5100F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33C03DAC" w14:textId="0B65E03A" w:rsidTr="00C832F1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296D9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028CBB1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1AE79E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34799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29218C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7BD3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79266F70" w14:textId="67024D34" w:rsidTr="00C832F1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6D38F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52EB79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C46ED1B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3144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92EB2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8B18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008A419E" w14:textId="0B9EBE78" w:rsidTr="00C832F1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08EB7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05F4D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8E1FA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F609A0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015136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59562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63FDA6D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7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1EBC3" w14:textId="77777777" w:rsidR="00101C11" w:rsidRDefault="00101C11" w:rsidP="0074198F">
      <w:pPr>
        <w:spacing w:after="0" w:line="240" w:lineRule="auto"/>
      </w:pPr>
      <w:r>
        <w:separator/>
      </w:r>
    </w:p>
  </w:endnote>
  <w:endnote w:type="continuationSeparator" w:id="0">
    <w:p w14:paraId="4B732CE9" w14:textId="77777777" w:rsidR="00101C11" w:rsidRDefault="00101C11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680A" w14:textId="77777777" w:rsidR="00101C11" w:rsidRDefault="00101C11" w:rsidP="0074198F">
      <w:pPr>
        <w:spacing w:after="0" w:line="240" w:lineRule="auto"/>
      </w:pPr>
      <w:r>
        <w:separator/>
      </w:r>
    </w:p>
  </w:footnote>
  <w:footnote w:type="continuationSeparator" w:id="0">
    <w:p w14:paraId="787F556A" w14:textId="77777777" w:rsidR="00101C11" w:rsidRDefault="00101C11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46170316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A94366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48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9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1444B"/>
    <w:rsid w:val="000D2FF6"/>
    <w:rsid w:val="000E3F52"/>
    <w:rsid w:val="00101C11"/>
    <w:rsid w:val="001072EB"/>
    <w:rsid w:val="00110C33"/>
    <w:rsid w:val="00183038"/>
    <w:rsid w:val="0019626C"/>
    <w:rsid w:val="001C1E5F"/>
    <w:rsid w:val="00244118"/>
    <w:rsid w:val="00267249"/>
    <w:rsid w:val="00297E34"/>
    <w:rsid w:val="00335F76"/>
    <w:rsid w:val="00364220"/>
    <w:rsid w:val="003737C0"/>
    <w:rsid w:val="0055024F"/>
    <w:rsid w:val="005778D8"/>
    <w:rsid w:val="0059604F"/>
    <w:rsid w:val="00596498"/>
    <w:rsid w:val="005F2231"/>
    <w:rsid w:val="006367DC"/>
    <w:rsid w:val="00654291"/>
    <w:rsid w:val="00693156"/>
    <w:rsid w:val="006F5E5D"/>
    <w:rsid w:val="00715252"/>
    <w:rsid w:val="0074198F"/>
    <w:rsid w:val="00745722"/>
    <w:rsid w:val="007B1633"/>
    <w:rsid w:val="007F2476"/>
    <w:rsid w:val="00A0271D"/>
    <w:rsid w:val="00A4554D"/>
    <w:rsid w:val="00A80F60"/>
    <w:rsid w:val="00A94366"/>
    <w:rsid w:val="00B10042"/>
    <w:rsid w:val="00B2777C"/>
    <w:rsid w:val="00B319A5"/>
    <w:rsid w:val="00B73147"/>
    <w:rsid w:val="00BE6600"/>
    <w:rsid w:val="00BE7C93"/>
    <w:rsid w:val="00C53001"/>
    <w:rsid w:val="00C700C6"/>
    <w:rsid w:val="00C832F1"/>
    <w:rsid w:val="00C90140"/>
    <w:rsid w:val="00C92FCC"/>
    <w:rsid w:val="00CD25DF"/>
    <w:rsid w:val="00CF7A40"/>
    <w:rsid w:val="00D53009"/>
    <w:rsid w:val="00D56CD5"/>
    <w:rsid w:val="00E012AA"/>
    <w:rsid w:val="00E62A6F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7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6</cp:revision>
  <dcterms:created xsi:type="dcterms:W3CDTF">2025-05-14T10:53:00Z</dcterms:created>
  <dcterms:modified xsi:type="dcterms:W3CDTF">2025-05-27T10:36:00Z</dcterms:modified>
</cp:coreProperties>
</file>