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C362B6" w14:textId="428F74A2" w:rsidR="00280508" w:rsidRPr="00322F65" w:rsidRDefault="004779AA">
      <w:pPr>
        <w:rPr>
          <w:sz w:val="36"/>
          <w:szCs w:val="36"/>
        </w:rPr>
      </w:pPr>
      <w:r w:rsidRPr="00322F65">
        <w:rPr>
          <w:sz w:val="36"/>
          <w:szCs w:val="36"/>
        </w:rPr>
        <w:t>Opis przedmiotu zamówienia dla zadania</w:t>
      </w:r>
      <w:r w:rsidR="003C213B">
        <w:rPr>
          <w:sz w:val="36"/>
          <w:szCs w:val="36"/>
        </w:rPr>
        <w:t>:</w:t>
      </w:r>
      <w:r w:rsidRPr="00322F65">
        <w:rPr>
          <w:sz w:val="36"/>
          <w:szCs w:val="36"/>
        </w:rPr>
        <w:t xml:space="preserve"> „ </w:t>
      </w:r>
      <w:r w:rsidRPr="003C213B">
        <w:rPr>
          <w:b/>
          <w:bCs/>
          <w:sz w:val="36"/>
          <w:szCs w:val="36"/>
        </w:rPr>
        <w:t>Wykonanie parkingu pod śmieciarki o powierzchni około 610 m2</w:t>
      </w:r>
      <w:r w:rsidR="003C213B">
        <w:rPr>
          <w:sz w:val="36"/>
          <w:szCs w:val="36"/>
        </w:rPr>
        <w:t>”</w:t>
      </w:r>
      <w:r w:rsidRPr="00322F65">
        <w:rPr>
          <w:sz w:val="36"/>
          <w:szCs w:val="36"/>
        </w:rPr>
        <w:t>.</w:t>
      </w:r>
    </w:p>
    <w:p w14:paraId="6E694313" w14:textId="77777777" w:rsidR="00322F65" w:rsidRDefault="00322F65"/>
    <w:p w14:paraId="2BE387A0" w14:textId="77777777" w:rsidR="00322F65" w:rsidRDefault="00322F65"/>
    <w:p w14:paraId="03360DA4" w14:textId="573F210B" w:rsidR="004779AA" w:rsidRDefault="004779AA">
      <w:r>
        <w:t>Zakres czynności do wykonania obejmuje:</w:t>
      </w:r>
    </w:p>
    <w:p w14:paraId="38D443EF" w14:textId="61864B6E" w:rsidR="004779AA" w:rsidRDefault="004779AA" w:rsidP="004779AA">
      <w:pPr>
        <w:pStyle w:val="Akapitzlist"/>
        <w:numPr>
          <w:ilvl w:val="0"/>
          <w:numId w:val="1"/>
        </w:numPr>
      </w:pPr>
      <w:r>
        <w:t>Roboty ziemne na gł. 53 cm, z mechanicznym profilowaniem i zagęszczeniem podłoża i odwozem nadmiaru urobku do 14,5 km,</w:t>
      </w:r>
    </w:p>
    <w:p w14:paraId="0068DE4C" w14:textId="37E4939C" w:rsidR="004779AA" w:rsidRDefault="004779AA" w:rsidP="004779AA">
      <w:pPr>
        <w:pStyle w:val="Akapitzlist"/>
        <w:numPr>
          <w:ilvl w:val="0"/>
          <w:numId w:val="1"/>
        </w:numPr>
      </w:pPr>
      <w:r>
        <w:t>Wykonanie warstwy odsączającej z piasku lub pospółki - warstwa grubości 8 cm,</w:t>
      </w:r>
    </w:p>
    <w:p w14:paraId="41B9595B" w14:textId="1228B071" w:rsidR="004779AA" w:rsidRDefault="004779AA" w:rsidP="004779AA">
      <w:pPr>
        <w:pStyle w:val="Akapitzlist"/>
        <w:numPr>
          <w:ilvl w:val="0"/>
          <w:numId w:val="1"/>
        </w:numPr>
      </w:pPr>
      <w:r>
        <w:t>Wykonanie warstwy podbudowy z kruszywa łamanego kamiennego frakcji 31-63 mm – warstwa grubości 20 cm,</w:t>
      </w:r>
    </w:p>
    <w:p w14:paraId="31212778" w14:textId="6ED8A343" w:rsidR="00322F65" w:rsidRDefault="00322F65" w:rsidP="00322F65">
      <w:pPr>
        <w:pStyle w:val="Akapitzlist"/>
        <w:numPr>
          <w:ilvl w:val="0"/>
          <w:numId w:val="1"/>
        </w:numPr>
      </w:pPr>
      <w:r>
        <w:t xml:space="preserve">Wykonanie warstwy podbudowy z kruszywa łamanego kamiennego frakcji </w:t>
      </w:r>
      <w:r>
        <w:t>4</w:t>
      </w:r>
      <w:r>
        <w:t>-3</w:t>
      </w:r>
      <w:r>
        <w:t>1</w:t>
      </w:r>
      <w:r>
        <w:t xml:space="preserve"> mm – warstwa grubości </w:t>
      </w:r>
      <w:r>
        <w:t>1</w:t>
      </w:r>
      <w:r>
        <w:t>0 cm,</w:t>
      </w:r>
    </w:p>
    <w:p w14:paraId="7A2030B1" w14:textId="4314701B" w:rsidR="004779AA" w:rsidRDefault="00322F65" w:rsidP="00322F65">
      <w:pPr>
        <w:pStyle w:val="Akapitzlist"/>
        <w:numPr>
          <w:ilvl w:val="0"/>
          <w:numId w:val="1"/>
        </w:numPr>
      </w:pPr>
      <w:r>
        <w:t>Wykonanie warstwy klinującej z miału kamiennego frakcji 2-8 mm – warstwa grubości 1,5-2mm,</w:t>
      </w:r>
    </w:p>
    <w:p w14:paraId="43A3F73F" w14:textId="269A3448" w:rsidR="00322F65" w:rsidRDefault="00322F65" w:rsidP="00322F65">
      <w:pPr>
        <w:pStyle w:val="Akapitzlist"/>
        <w:numPr>
          <w:ilvl w:val="0"/>
          <w:numId w:val="1"/>
        </w:numPr>
      </w:pPr>
      <w:r>
        <w:t>Skropienie emulsją asfaltową zawałowanej i zaklinowanej podbudowy z kruszywa kamiennego,</w:t>
      </w:r>
    </w:p>
    <w:p w14:paraId="66FC641E" w14:textId="34345281" w:rsidR="00322F65" w:rsidRDefault="00322F65" w:rsidP="00322F65">
      <w:pPr>
        <w:pStyle w:val="Akapitzlist"/>
        <w:numPr>
          <w:ilvl w:val="0"/>
          <w:numId w:val="1"/>
        </w:numPr>
      </w:pPr>
      <w:r>
        <w:t>Ułożenie warstwy wiążącej z asfaltobetonu warstwa o grubości 8 cm,</w:t>
      </w:r>
    </w:p>
    <w:p w14:paraId="0570C3EA" w14:textId="308A4B76" w:rsidR="00322F65" w:rsidRDefault="00322F65" w:rsidP="00322F65">
      <w:pPr>
        <w:pStyle w:val="Akapitzlist"/>
        <w:numPr>
          <w:ilvl w:val="0"/>
          <w:numId w:val="1"/>
        </w:numPr>
      </w:pPr>
      <w:r>
        <w:t>Ułożenie warstwy ścieralnej z asfaltobetonu warstwa o grubości 5 cm,</w:t>
      </w:r>
    </w:p>
    <w:p w14:paraId="6BECC784" w14:textId="2F7F6404" w:rsidR="005110F0" w:rsidRDefault="005110F0" w:rsidP="00322F65">
      <w:pPr>
        <w:pStyle w:val="Akapitzlist"/>
        <w:numPr>
          <w:ilvl w:val="0"/>
          <w:numId w:val="1"/>
        </w:numPr>
      </w:pPr>
      <w:r>
        <w:t>Ułożenie na ławach betonowych krawężników drogowych wokół parkingu.</w:t>
      </w:r>
    </w:p>
    <w:sectPr w:rsidR="005110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032269D"/>
    <w:multiLevelType w:val="hybridMultilevel"/>
    <w:tmpl w:val="385212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56241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9AA"/>
    <w:rsid w:val="00280508"/>
    <w:rsid w:val="00322F65"/>
    <w:rsid w:val="003C213B"/>
    <w:rsid w:val="004779AA"/>
    <w:rsid w:val="005110F0"/>
    <w:rsid w:val="00706B24"/>
    <w:rsid w:val="00AA7230"/>
    <w:rsid w:val="00BE556E"/>
    <w:rsid w:val="00CA1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D7EDFC"/>
  <w15:chartTrackingRefBased/>
  <w15:docId w15:val="{C02A1915-3490-4118-93F1-EB16A628F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779A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779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779A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779A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779A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779A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779A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779A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779A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779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779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779A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779AA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779AA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779A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779A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779A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779A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779A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779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779A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779A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779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779A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779A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779AA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779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779AA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779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133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Machura</dc:creator>
  <cp:keywords/>
  <dc:description/>
  <cp:lastModifiedBy>Tomasz Machura</cp:lastModifiedBy>
  <cp:revision>8</cp:revision>
  <dcterms:created xsi:type="dcterms:W3CDTF">2025-05-19T07:46:00Z</dcterms:created>
  <dcterms:modified xsi:type="dcterms:W3CDTF">2025-05-19T08:36:00Z</dcterms:modified>
</cp:coreProperties>
</file>