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C30" w:rsidRDefault="00B216FD">
      <w:pPr>
        <w:tabs>
          <w:tab w:val="left" w:pos="567"/>
          <w:tab w:val="left" w:pos="567"/>
        </w:tabs>
        <w:spacing w:after="0" w:line="480" w:lineRule="auto"/>
        <w:ind w:left="567"/>
        <w:rPr>
          <w:rFonts w:ascii="Arial" w:hAnsi="Arial"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Wykonawca:</w:t>
      </w:r>
      <w:r w:rsidR="00206C30">
        <w:rPr>
          <w:rFonts w:ascii="Arial" w:hAnsi="Arial"/>
          <w:b/>
          <w:bCs/>
          <w:sz w:val="21"/>
          <w:szCs w:val="21"/>
        </w:rPr>
        <w:t xml:space="preserve">                                        </w:t>
      </w:r>
      <w:r w:rsidR="00367755">
        <w:rPr>
          <w:rFonts w:ascii="Arial" w:hAnsi="Arial"/>
          <w:b/>
          <w:bCs/>
          <w:sz w:val="21"/>
          <w:szCs w:val="21"/>
        </w:rPr>
        <w:t xml:space="preserve">                  </w:t>
      </w:r>
      <w:bookmarkStart w:id="0" w:name="_GoBack"/>
      <w:bookmarkEnd w:id="0"/>
      <w:r w:rsidR="00206C30">
        <w:rPr>
          <w:rFonts w:ascii="Arial" w:hAnsi="Arial"/>
          <w:b/>
          <w:bCs/>
          <w:sz w:val="21"/>
          <w:szCs w:val="21"/>
        </w:rPr>
        <w:t xml:space="preserve"> </w:t>
      </w:r>
      <w:r w:rsidR="0025632C">
        <w:rPr>
          <w:rFonts w:ascii="Arial" w:hAnsi="Arial"/>
          <w:bCs/>
          <w:sz w:val="21"/>
          <w:szCs w:val="21"/>
        </w:rPr>
        <w:t>Załącznik nr 6 do Z</w:t>
      </w:r>
      <w:r w:rsidR="00367755">
        <w:rPr>
          <w:rFonts w:ascii="Arial" w:hAnsi="Arial"/>
          <w:bCs/>
          <w:sz w:val="21"/>
          <w:szCs w:val="21"/>
        </w:rPr>
        <w:t xml:space="preserve">apytania ofertowego </w:t>
      </w:r>
    </w:p>
    <w:p w:rsidR="00A758E0" w:rsidRDefault="00B216FD" w:rsidP="00AE1217">
      <w:pPr>
        <w:tabs>
          <w:tab w:val="left" w:pos="567"/>
          <w:tab w:val="left" w:pos="567"/>
        </w:tabs>
        <w:spacing w:after="0" w:line="240" w:lineRule="auto"/>
        <w:ind w:left="567" w:right="523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……………………………………</w:t>
      </w:r>
      <w:r w:rsidR="00206C30">
        <w:rPr>
          <w:rFonts w:ascii="Arial" w:hAnsi="Arial"/>
          <w:sz w:val="21"/>
          <w:szCs w:val="21"/>
        </w:rPr>
        <w:t xml:space="preserve">                              </w:t>
      </w:r>
    </w:p>
    <w:p w:rsidR="00A758E0" w:rsidRDefault="00B216FD" w:rsidP="00AE1217">
      <w:pPr>
        <w:tabs>
          <w:tab w:val="left" w:pos="567"/>
          <w:tab w:val="left" w:pos="567"/>
        </w:tabs>
        <w:ind w:left="567" w:right="5522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it-IT"/>
        </w:rPr>
        <w:t>(pe</w:t>
      </w:r>
      <w:r>
        <w:rPr>
          <w:rFonts w:ascii="Arial" w:hAnsi="Arial"/>
          <w:i/>
          <w:iCs/>
          <w:sz w:val="16"/>
          <w:szCs w:val="16"/>
        </w:rPr>
        <w:t>łna nazwa/firma, adres, w zależności od podmiotu: NIP/PESEL, KRS/CEiDG)</w:t>
      </w:r>
    </w:p>
    <w:p w:rsidR="00A758E0" w:rsidRDefault="00B216FD">
      <w:pPr>
        <w:tabs>
          <w:tab w:val="left" w:pos="567"/>
          <w:tab w:val="left" w:pos="567"/>
        </w:tabs>
        <w:spacing w:after="0" w:line="480" w:lineRule="auto"/>
        <w:ind w:left="567"/>
        <w:rPr>
          <w:rFonts w:ascii="Arial" w:eastAsia="Arial" w:hAnsi="Arial" w:cs="Arial"/>
          <w:sz w:val="21"/>
          <w:szCs w:val="21"/>
          <w:u w:val="single"/>
        </w:rPr>
      </w:pPr>
      <w:r>
        <w:rPr>
          <w:rFonts w:ascii="Arial" w:hAnsi="Arial"/>
          <w:sz w:val="21"/>
          <w:szCs w:val="21"/>
          <w:u w:val="single"/>
        </w:rPr>
        <w:t>reprezentowany przez:</w:t>
      </w:r>
    </w:p>
    <w:p w:rsidR="00A758E0" w:rsidRDefault="00AE1217" w:rsidP="00AE1217">
      <w:pPr>
        <w:tabs>
          <w:tab w:val="left" w:pos="567"/>
          <w:tab w:val="left" w:pos="567"/>
        </w:tabs>
        <w:spacing w:after="0" w:line="240" w:lineRule="auto"/>
        <w:ind w:left="567" w:right="5239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………………………………</w:t>
      </w:r>
    </w:p>
    <w:p w:rsidR="00A758E0" w:rsidRDefault="00B216FD" w:rsidP="00AE1217">
      <w:pPr>
        <w:tabs>
          <w:tab w:val="left" w:pos="567"/>
          <w:tab w:val="left" w:pos="567"/>
        </w:tabs>
        <w:spacing w:after="0"/>
        <w:ind w:left="567" w:right="4246"/>
        <w:rPr>
          <w:rFonts w:ascii="Arial" w:eastAsia="Arial" w:hAnsi="Arial" w:cs="Arial"/>
          <w:i/>
          <w:iCs/>
          <w:sz w:val="16"/>
          <w:szCs w:val="16"/>
        </w:rPr>
      </w:pPr>
      <w:r>
        <w:rPr>
          <w:rFonts w:ascii="Arial" w:hAnsi="Arial"/>
          <w:i/>
          <w:iCs/>
          <w:sz w:val="16"/>
          <w:szCs w:val="16"/>
          <w:lang w:val="it-IT"/>
        </w:rPr>
        <w:t>(imi</w:t>
      </w:r>
      <w:r>
        <w:rPr>
          <w:rFonts w:ascii="Arial" w:hAnsi="Arial"/>
          <w:i/>
          <w:iCs/>
          <w:sz w:val="16"/>
          <w:szCs w:val="16"/>
        </w:rPr>
        <w:t>ę, nazwisko, stanowisko/podstawa do  reprezentacji)</w:t>
      </w:r>
    </w:p>
    <w:p w:rsidR="00A758E0" w:rsidRDefault="00A758E0">
      <w:pPr>
        <w:tabs>
          <w:tab w:val="left" w:pos="567"/>
          <w:tab w:val="left" w:pos="567"/>
        </w:tabs>
        <w:spacing w:after="120" w:line="360" w:lineRule="auto"/>
        <w:rPr>
          <w:rFonts w:ascii="Arial" w:eastAsia="Arial" w:hAnsi="Arial" w:cs="Arial"/>
          <w:b/>
          <w:bCs/>
          <w:u w:val="single"/>
        </w:rPr>
      </w:pPr>
    </w:p>
    <w:p w:rsidR="00A758E0" w:rsidRDefault="00B216FD" w:rsidP="00AE1217">
      <w:pPr>
        <w:spacing w:after="0" w:line="240" w:lineRule="auto"/>
        <w:ind w:left="1418" w:right="1128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Oświadczenia wykonawcy/wykonawcy wsp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lnie ubiegającego się o udzielenie zam</w:t>
      </w:r>
      <w:r>
        <w:rPr>
          <w:rFonts w:ascii="Arial" w:hAnsi="Arial"/>
          <w:b/>
          <w:bCs/>
          <w:lang w:val="es-ES_tradnl"/>
        </w:rPr>
        <w:t>ó</w:t>
      </w:r>
      <w:r>
        <w:rPr>
          <w:rFonts w:ascii="Arial" w:hAnsi="Arial"/>
          <w:b/>
          <w:bCs/>
        </w:rPr>
        <w:t>wienia</w:t>
      </w:r>
    </w:p>
    <w:p w:rsidR="00A758E0" w:rsidRDefault="00B216FD" w:rsidP="00AE1217">
      <w:pPr>
        <w:tabs>
          <w:tab w:val="left" w:pos="567"/>
          <w:tab w:val="left" w:pos="567"/>
        </w:tabs>
        <w:spacing w:after="0" w:line="240" w:lineRule="auto"/>
        <w:ind w:left="567"/>
        <w:jc w:val="center"/>
        <w:rPr>
          <w:rFonts w:ascii="Arial" w:eastAsia="Arial" w:hAnsi="Arial" w:cs="Arial"/>
          <w:b/>
          <w:bCs/>
          <w:caps/>
          <w:sz w:val="20"/>
          <w:szCs w:val="20"/>
          <w:u w:val="single"/>
        </w:rPr>
      </w:pPr>
      <w:r>
        <w:rPr>
          <w:rFonts w:ascii="Arial" w:hAnsi="Arial"/>
          <w:b/>
          <w:bCs/>
          <w:sz w:val="20"/>
          <w:szCs w:val="20"/>
          <w:lang w:val="de-DE"/>
        </w:rPr>
        <w:t>UWZGL</w:t>
      </w:r>
      <w:r>
        <w:rPr>
          <w:rFonts w:ascii="Arial" w:hAnsi="Arial"/>
          <w:b/>
          <w:bCs/>
          <w:sz w:val="20"/>
          <w:szCs w:val="20"/>
        </w:rPr>
        <w:t>ĘDNIAJĄ</w:t>
      </w:r>
      <w:r>
        <w:rPr>
          <w:rFonts w:ascii="Arial" w:hAnsi="Arial"/>
          <w:b/>
          <w:bCs/>
          <w:sz w:val="20"/>
          <w:szCs w:val="20"/>
          <w:lang w:val="de-DE"/>
        </w:rPr>
        <w:t>CE PRZES</w:t>
      </w:r>
      <w:r>
        <w:rPr>
          <w:rFonts w:ascii="Arial" w:hAnsi="Arial"/>
          <w:b/>
          <w:bCs/>
          <w:sz w:val="20"/>
          <w:szCs w:val="20"/>
        </w:rPr>
        <w:t>Ł</w:t>
      </w:r>
      <w:r>
        <w:rPr>
          <w:rFonts w:ascii="Arial" w:hAnsi="Arial"/>
          <w:b/>
          <w:bCs/>
          <w:sz w:val="20"/>
          <w:szCs w:val="20"/>
          <w:lang w:val="de-DE"/>
        </w:rPr>
        <w:t xml:space="preserve">ANKI WYKLUCZENIA Z ART. 7 UST. 1 USTAWY </w:t>
      </w:r>
      <w:r>
        <w:rPr>
          <w:rFonts w:ascii="Arial" w:hAnsi="Arial"/>
          <w:b/>
          <w:bCs/>
          <w:caps/>
          <w:sz w:val="20"/>
          <w:szCs w:val="20"/>
        </w:rPr>
        <w:t>o szczeg</w:t>
      </w:r>
      <w:r>
        <w:rPr>
          <w:rFonts w:ascii="Arial" w:hAnsi="Arial"/>
          <w:b/>
          <w:bCs/>
          <w:caps/>
          <w:sz w:val="20"/>
          <w:szCs w:val="20"/>
          <w:lang w:val="es-ES_tradnl"/>
        </w:rPr>
        <w:t>ó</w:t>
      </w:r>
      <w:r>
        <w:rPr>
          <w:rFonts w:ascii="Arial" w:hAnsi="Arial"/>
          <w:b/>
          <w:bCs/>
          <w:caps/>
          <w:sz w:val="20"/>
          <w:szCs w:val="20"/>
        </w:rPr>
        <w:t>lnych rozwiązaniach w zakresie przeciwdziałania wspieraniu agresji na Ukrainę oraz służących ochronie bezpieczeństwa narodowego</w:t>
      </w:r>
      <w:r>
        <w:rPr>
          <w:rFonts w:ascii="Arial" w:hAnsi="Arial"/>
          <w:caps/>
          <w:sz w:val="20"/>
          <w:szCs w:val="20"/>
        </w:rPr>
        <w:t xml:space="preserve"> </w:t>
      </w:r>
      <w:r>
        <w:rPr>
          <w:rFonts w:ascii="Arial" w:hAnsi="Arial"/>
          <w:sz w:val="21"/>
          <w:szCs w:val="21"/>
        </w:rPr>
        <w:t>z dnia 13 kwietnia 2022 r. (Dz. U. z 2022 r. poz. 835)</w:t>
      </w:r>
    </w:p>
    <w:p w:rsidR="00A758E0" w:rsidRDefault="00A758E0">
      <w:pPr>
        <w:tabs>
          <w:tab w:val="left" w:pos="567"/>
          <w:tab w:val="left" w:pos="567"/>
        </w:tabs>
        <w:spacing w:after="0"/>
        <w:jc w:val="both"/>
        <w:rPr>
          <w:rFonts w:ascii="Arial" w:eastAsia="Arial" w:hAnsi="Arial" w:cs="Arial"/>
          <w:sz w:val="21"/>
          <w:szCs w:val="21"/>
        </w:rPr>
      </w:pPr>
    </w:p>
    <w:p w:rsidR="00A758E0" w:rsidRDefault="00B216FD">
      <w:pPr>
        <w:tabs>
          <w:tab w:val="left" w:pos="567"/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hAnsi="Arial"/>
          <w:sz w:val="21"/>
          <w:szCs w:val="21"/>
        </w:rPr>
        <w:t>Na potrze</w:t>
      </w:r>
      <w:r w:rsidR="00413ACE">
        <w:rPr>
          <w:rFonts w:ascii="Arial" w:hAnsi="Arial"/>
          <w:sz w:val="21"/>
          <w:szCs w:val="21"/>
        </w:rPr>
        <w:t>by zapytania ofertowego</w:t>
      </w:r>
      <w:r w:rsidR="00F50726">
        <w:rPr>
          <w:rFonts w:ascii="Arial" w:hAnsi="Arial"/>
          <w:sz w:val="21"/>
          <w:szCs w:val="21"/>
        </w:rPr>
        <w:t xml:space="preserve"> pn.</w:t>
      </w:r>
      <w:r>
        <w:rPr>
          <w:rFonts w:ascii="Arial" w:hAnsi="Arial"/>
          <w:sz w:val="21"/>
          <w:szCs w:val="21"/>
        </w:rPr>
        <w:t xml:space="preserve"> </w:t>
      </w:r>
      <w:r w:rsidR="000D2517" w:rsidRPr="00D21949">
        <w:rPr>
          <w:rFonts w:ascii="Arial" w:hAnsi="Arial" w:cs="Arial"/>
          <w:i/>
          <w:color w:val="auto"/>
          <w:sz w:val="21"/>
          <w:szCs w:val="21"/>
        </w:rPr>
        <w:t>„</w:t>
      </w:r>
      <w:r w:rsidR="0025632C">
        <w:rPr>
          <w:rFonts w:ascii="Arial" w:hAnsi="Arial" w:cs="Arial"/>
        </w:rPr>
        <w:t xml:space="preserve">NA REMONT STRZELNICY WSK – 200 ORAZ STRZELNICY PISTOLETOWEJ I BRONI MAŁOKALIBROWEJ </w:t>
      </w:r>
      <w:r w:rsidR="00100E06" w:rsidRPr="00100E06">
        <w:rPr>
          <w:rFonts w:ascii="Arial" w:hAnsi="Arial" w:cs="Arial"/>
        </w:rPr>
        <w:t xml:space="preserve"> W </w:t>
      </w:r>
      <w:r w:rsidR="007410B5">
        <w:rPr>
          <w:rFonts w:ascii="Arial" w:hAnsi="Arial" w:cs="Arial"/>
        </w:rPr>
        <w:t xml:space="preserve">KOMPLEKSIE 2617 W </w:t>
      </w:r>
      <w:r w:rsidR="00100E06" w:rsidRPr="00100E06">
        <w:rPr>
          <w:rFonts w:ascii="Arial" w:hAnsi="Arial" w:cs="Arial"/>
        </w:rPr>
        <w:t>JW. 1551 SIERADZ”</w:t>
      </w:r>
      <w:r w:rsidR="00100E06" w:rsidRPr="00100E06">
        <w:rPr>
          <w:rFonts w:ascii="Arial" w:hAnsi="Arial"/>
          <w:color w:val="auto"/>
          <w:sz w:val="20"/>
          <w:szCs w:val="21"/>
        </w:rPr>
        <w:t>,</w:t>
      </w:r>
      <w:r>
        <w:rPr>
          <w:rFonts w:ascii="Arial" w:hAnsi="Arial"/>
          <w:sz w:val="21"/>
          <w:szCs w:val="21"/>
        </w:rPr>
        <w:t xml:space="preserve"> prowadzonego przez Skarb Państwa - 32 Baza Lotnictwa Taktycznego w Łasku</w:t>
      </w:r>
      <w:r>
        <w:rPr>
          <w:rFonts w:ascii="Arial" w:hAnsi="Arial"/>
          <w:i/>
          <w:iCs/>
          <w:sz w:val="16"/>
          <w:szCs w:val="16"/>
        </w:rPr>
        <w:t xml:space="preserve"> </w:t>
      </w:r>
      <w:r>
        <w:rPr>
          <w:rFonts w:ascii="Arial" w:hAnsi="Arial"/>
          <w:sz w:val="21"/>
          <w:szCs w:val="21"/>
        </w:rPr>
        <w:t>oświadczam, co następuje:</w:t>
      </w:r>
    </w:p>
    <w:p w:rsidR="00A758E0" w:rsidRDefault="00B216FD">
      <w:pPr>
        <w:shd w:val="clear" w:color="auto" w:fill="BFBFBF"/>
        <w:tabs>
          <w:tab w:val="left" w:pos="567"/>
          <w:tab w:val="left" w:pos="567"/>
        </w:tabs>
        <w:spacing w:after="0" w:line="360" w:lineRule="auto"/>
        <w:ind w:left="567"/>
        <w:rPr>
          <w:rFonts w:ascii="Arial" w:eastAsia="Arial" w:hAnsi="Arial" w:cs="Arial"/>
          <w:b/>
          <w:bCs/>
          <w:sz w:val="21"/>
          <w:szCs w:val="21"/>
        </w:rPr>
      </w:pPr>
      <w:r>
        <w:rPr>
          <w:rFonts w:ascii="Arial" w:hAnsi="Arial"/>
          <w:b/>
          <w:bCs/>
          <w:sz w:val="21"/>
          <w:szCs w:val="21"/>
        </w:rPr>
        <w:t>OŚ</w:t>
      </w:r>
      <w:r>
        <w:rPr>
          <w:rFonts w:ascii="Arial" w:hAnsi="Arial"/>
          <w:b/>
          <w:bCs/>
          <w:sz w:val="21"/>
          <w:szCs w:val="21"/>
          <w:lang w:val="en-US"/>
        </w:rPr>
        <w:t>WIADCZENIA DOTYCZ</w:t>
      </w:r>
      <w:r>
        <w:rPr>
          <w:rFonts w:ascii="Arial" w:hAnsi="Arial"/>
          <w:b/>
          <w:bCs/>
          <w:sz w:val="21"/>
          <w:szCs w:val="21"/>
        </w:rPr>
        <w:t>ĄCE PODSTAW WYKLUCZENIA:</w:t>
      </w:r>
    </w:p>
    <w:p w:rsidR="00A758E0" w:rsidRDefault="00A758E0">
      <w:pPr>
        <w:pStyle w:val="Akapitzlist"/>
        <w:tabs>
          <w:tab w:val="left" w:pos="567"/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sz w:val="16"/>
          <w:szCs w:val="16"/>
        </w:rPr>
      </w:pPr>
    </w:p>
    <w:p w:rsidR="00A758E0" w:rsidRDefault="00B216F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>Oświadczam, że nie zachodzą w stosunku do mnie przesłanki wykluczenia z postępowania na podstawie art.  7 ust. 1 ustawy z dnia 13 kwietnia 2022 r.</w:t>
      </w:r>
      <w:r>
        <w:rPr>
          <w:rFonts w:ascii="Arial" w:hAnsi="Arial"/>
          <w:i/>
          <w:iCs/>
          <w:sz w:val="21"/>
          <w:szCs w:val="21"/>
        </w:rPr>
        <w:t xml:space="preserve"> </w:t>
      </w:r>
      <w:r>
        <w:rPr>
          <w:rFonts w:ascii="Arial" w:hAnsi="Arial"/>
          <w:i/>
          <w:iCs/>
          <w:color w:val="222222"/>
          <w:sz w:val="21"/>
          <w:szCs w:val="21"/>
          <w:u w:color="222222"/>
        </w:rPr>
        <w:t>o szczeg</w:t>
      </w:r>
      <w:r>
        <w:rPr>
          <w:rFonts w:ascii="Arial" w:hAnsi="Arial"/>
          <w:i/>
          <w:iCs/>
          <w:color w:val="222222"/>
          <w:sz w:val="21"/>
          <w:szCs w:val="21"/>
          <w:u w:color="222222"/>
          <w:lang w:val="es-ES_tradnl"/>
        </w:rPr>
        <w:t>ó</w:t>
      </w:r>
      <w:r>
        <w:rPr>
          <w:rFonts w:ascii="Arial" w:hAnsi="Arial"/>
          <w:i/>
          <w:iCs/>
          <w:color w:val="222222"/>
          <w:sz w:val="21"/>
          <w:szCs w:val="21"/>
          <w:u w:color="222222"/>
        </w:rPr>
        <w:t xml:space="preserve">lnych rozwiązaniach w zakresie przeciwdziałania wspieraniu agresji na Ukrainę oraz służących ochronie bezpieczeństwa narodowego </w:t>
      </w:r>
      <w:r>
        <w:rPr>
          <w:rFonts w:ascii="Arial" w:hAnsi="Arial"/>
          <w:color w:val="222222"/>
          <w:sz w:val="21"/>
          <w:szCs w:val="21"/>
          <w:u w:color="222222"/>
        </w:rPr>
        <w:t>(Dz. U. poz. 835)</w:t>
      </w:r>
      <w:r>
        <w:rPr>
          <w:rFonts w:ascii="Arial" w:eastAsia="Arial" w:hAnsi="Arial" w:cs="Arial"/>
          <w:i/>
          <w:iCs/>
          <w:color w:val="222222"/>
          <w:sz w:val="21"/>
          <w:szCs w:val="21"/>
          <w:u w:color="222222"/>
          <w:vertAlign w:val="superscript"/>
        </w:rPr>
        <w:footnoteReference w:id="2"/>
      </w:r>
      <w:r>
        <w:rPr>
          <w:rFonts w:ascii="Arial" w:hAnsi="Arial"/>
          <w:i/>
          <w:iCs/>
          <w:color w:val="222222"/>
          <w:sz w:val="21"/>
          <w:szCs w:val="21"/>
          <w:u w:color="222222"/>
        </w:rPr>
        <w:t>.</w:t>
      </w:r>
      <w:r>
        <w:rPr>
          <w:rFonts w:ascii="Arial" w:hAnsi="Arial"/>
          <w:color w:val="222222"/>
          <w:sz w:val="21"/>
          <w:szCs w:val="21"/>
          <w:u w:color="222222"/>
        </w:rPr>
        <w:t xml:space="preserve"> </w:t>
      </w:r>
    </w:p>
    <w:p w:rsidR="00A758E0" w:rsidRDefault="00A758E0">
      <w:pPr>
        <w:tabs>
          <w:tab w:val="left" w:pos="567"/>
          <w:tab w:val="left" w:pos="567"/>
        </w:tabs>
        <w:spacing w:after="0" w:line="360" w:lineRule="auto"/>
        <w:ind w:left="567"/>
        <w:jc w:val="both"/>
        <w:rPr>
          <w:rFonts w:ascii="Arial" w:eastAsia="Arial" w:hAnsi="Arial" w:cs="Arial"/>
          <w:i/>
          <w:iCs/>
          <w:sz w:val="16"/>
          <w:szCs w:val="16"/>
        </w:rPr>
      </w:pPr>
    </w:p>
    <w:p w:rsidR="00A758E0" w:rsidRDefault="00B216FD">
      <w:pPr>
        <w:shd w:val="clear" w:color="auto" w:fill="BFBFBF"/>
        <w:tabs>
          <w:tab w:val="left" w:pos="567"/>
          <w:tab w:val="left" w:pos="567"/>
        </w:tabs>
        <w:spacing w:after="120" w:line="360" w:lineRule="auto"/>
        <w:ind w:left="567"/>
        <w:jc w:val="both"/>
        <w:rPr>
          <w:rFonts w:ascii="Arial" w:eastAsia="Arial" w:hAnsi="Arial" w:cs="Arial"/>
          <w:b/>
          <w:bCs/>
          <w:sz w:val="21"/>
          <w:szCs w:val="21"/>
        </w:rPr>
      </w:pPr>
      <w:bookmarkStart w:id="1" w:name="_Hlk99009560"/>
      <w:r>
        <w:rPr>
          <w:rFonts w:ascii="Arial" w:hAnsi="Arial"/>
          <w:b/>
          <w:bCs/>
          <w:sz w:val="21"/>
          <w:szCs w:val="21"/>
        </w:rPr>
        <w:t>OŚ</w:t>
      </w:r>
      <w:r w:rsidRPr="00413ACE">
        <w:rPr>
          <w:rFonts w:ascii="Arial" w:hAnsi="Arial"/>
          <w:b/>
          <w:bCs/>
          <w:sz w:val="21"/>
          <w:szCs w:val="21"/>
        </w:rPr>
        <w:t>WIADCZENIE DOTYCZ</w:t>
      </w:r>
      <w:r>
        <w:rPr>
          <w:rFonts w:ascii="Arial" w:hAnsi="Arial"/>
          <w:b/>
          <w:bCs/>
          <w:sz w:val="21"/>
          <w:szCs w:val="21"/>
        </w:rPr>
        <w:t>Ą</w:t>
      </w:r>
      <w:r>
        <w:rPr>
          <w:rFonts w:ascii="Arial" w:hAnsi="Arial"/>
          <w:b/>
          <w:bCs/>
          <w:sz w:val="21"/>
          <w:szCs w:val="21"/>
          <w:lang w:val="de-DE"/>
        </w:rPr>
        <w:t>CE PODANYCH INFORMACJI:</w:t>
      </w:r>
      <w:bookmarkEnd w:id="1"/>
    </w:p>
    <w:p w:rsidR="00A758E0" w:rsidRDefault="00A758E0">
      <w:pPr>
        <w:tabs>
          <w:tab w:val="left" w:pos="567"/>
          <w:tab w:val="left" w:pos="567"/>
        </w:tabs>
        <w:spacing w:after="120" w:line="360" w:lineRule="auto"/>
        <w:ind w:left="567"/>
        <w:jc w:val="both"/>
        <w:rPr>
          <w:rFonts w:ascii="Arial" w:eastAsia="Arial" w:hAnsi="Arial" w:cs="Arial"/>
          <w:b/>
          <w:bCs/>
          <w:sz w:val="21"/>
          <w:szCs w:val="21"/>
        </w:rPr>
      </w:pPr>
    </w:p>
    <w:p w:rsidR="00AE1217" w:rsidRPr="00206C30" w:rsidRDefault="00B216FD" w:rsidP="00206C30">
      <w:pPr>
        <w:tabs>
          <w:tab w:val="left" w:pos="567"/>
          <w:tab w:val="left" w:pos="567"/>
        </w:tabs>
        <w:spacing w:after="120" w:line="360" w:lineRule="auto"/>
        <w:ind w:left="567"/>
        <w:jc w:val="both"/>
      </w:pPr>
      <w:r>
        <w:rPr>
          <w:rFonts w:ascii="Arial" w:hAnsi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eastAsia="Arial" w:hAnsi="Arial" w:cs="Arial"/>
          <w:sz w:val="21"/>
          <w:szCs w:val="21"/>
        </w:rPr>
        <w:br/>
      </w:r>
      <w:r>
        <w:rPr>
          <w:rFonts w:ascii="Arial" w:hAnsi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>
        <w:t xml:space="preserve">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</w:p>
    <w:p w:rsidR="00A758E0" w:rsidRDefault="00AE1217" w:rsidP="00AE1217">
      <w:pPr>
        <w:tabs>
          <w:tab w:val="left" w:pos="567"/>
          <w:tab w:val="left" w:pos="567"/>
        </w:tabs>
        <w:spacing w:line="240" w:lineRule="auto"/>
        <w:ind w:left="5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 w:rsidR="00B216FD">
        <w:rPr>
          <w:rFonts w:ascii="Arial" w:eastAsia="Arial" w:hAnsi="Arial" w:cs="Arial"/>
          <w:sz w:val="21"/>
          <w:szCs w:val="21"/>
        </w:rPr>
        <w:t>………………………………………</w:t>
      </w:r>
      <w:r w:rsidR="00B216FD">
        <w:rPr>
          <w:rFonts w:ascii="Arial" w:hAnsi="Arial"/>
          <w:sz w:val="21"/>
          <w:szCs w:val="21"/>
        </w:rPr>
        <w:t>.</w:t>
      </w:r>
    </w:p>
    <w:p w:rsidR="00A758E0" w:rsidRDefault="00B216FD">
      <w:pPr>
        <w:tabs>
          <w:tab w:val="left" w:pos="567"/>
          <w:tab w:val="left" w:pos="567"/>
        </w:tabs>
        <w:spacing w:line="360" w:lineRule="auto"/>
        <w:ind w:left="567"/>
        <w:jc w:val="both"/>
      </w:pP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 w:rsidR="00AE1217">
        <w:rPr>
          <w:rFonts w:ascii="Arial" w:eastAsia="Arial" w:hAnsi="Arial" w:cs="Arial"/>
          <w:i/>
          <w:iCs/>
          <w:sz w:val="21"/>
          <w:szCs w:val="21"/>
        </w:rPr>
        <w:tab/>
      </w:r>
      <w:r>
        <w:rPr>
          <w:rFonts w:ascii="Arial" w:hAnsi="Arial"/>
          <w:i/>
          <w:iCs/>
          <w:sz w:val="16"/>
          <w:szCs w:val="16"/>
        </w:rPr>
        <w:t>podpis wykonawcy</w:t>
      </w:r>
    </w:p>
    <w:sectPr w:rsidR="00A758E0" w:rsidSect="00432D7E">
      <w:pgSz w:w="11900" w:h="16840"/>
      <w:pgMar w:top="568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2F54" w:rsidRDefault="00F72F54">
      <w:pPr>
        <w:spacing w:after="0" w:line="240" w:lineRule="auto"/>
      </w:pPr>
      <w:r>
        <w:separator/>
      </w:r>
    </w:p>
  </w:endnote>
  <w:endnote w:type="continuationSeparator" w:id="0">
    <w:p w:rsidR="00F72F54" w:rsidRDefault="00F72F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2F54" w:rsidRDefault="00F72F54">
      <w:r>
        <w:separator/>
      </w:r>
    </w:p>
  </w:footnote>
  <w:footnote w:type="continuationSeparator" w:id="0">
    <w:p w:rsidR="00F72F54" w:rsidRDefault="00F72F54">
      <w:r>
        <w:continuationSeparator/>
      </w:r>
    </w:p>
  </w:footnote>
  <w:footnote w:type="continuationNotice" w:id="1">
    <w:p w:rsidR="00F72F54" w:rsidRDefault="00F72F54"/>
  </w:footnote>
  <w:footnote w:id="2">
    <w:p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eastAsia="Arial" w:hAnsi="Arial" w:cs="Arial"/>
          <w:i/>
          <w:iCs/>
          <w:color w:val="222222"/>
          <w:sz w:val="21"/>
          <w:szCs w:val="21"/>
          <w:u w:color="222222"/>
          <w:vertAlign w:val="superscript"/>
        </w:rPr>
        <w:footnoteRef/>
      </w:r>
      <w:r>
        <w:rPr>
          <w:rFonts w:ascii="Arial" w:hAnsi="Arial"/>
          <w:sz w:val="16"/>
          <w:szCs w:val="16"/>
        </w:rPr>
        <w:t xml:space="preserve"> </w:t>
      </w:r>
      <w:r>
        <w:rPr>
          <w:rFonts w:ascii="Arial" w:hAnsi="Arial"/>
          <w:color w:val="222222"/>
          <w:sz w:val="16"/>
          <w:szCs w:val="16"/>
          <w:u w:color="222222"/>
        </w:rPr>
        <w:t xml:space="preserve">Zgodnie z treścią art. 7 ust. 1 ustawy z dnia 13 kwietnia 2022 r. </w:t>
      </w:r>
      <w:r>
        <w:rPr>
          <w:rFonts w:ascii="Arial" w:hAnsi="Arial"/>
          <w:i/>
          <w:iCs/>
          <w:color w:val="222222"/>
          <w:sz w:val="16"/>
          <w:szCs w:val="16"/>
          <w:u w:color="222222"/>
        </w:rPr>
        <w:t>o szczeg</w:t>
      </w:r>
      <w:r>
        <w:rPr>
          <w:rFonts w:ascii="Arial" w:hAnsi="Arial"/>
          <w:i/>
          <w:iCs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i/>
          <w:iCs/>
          <w:color w:val="222222"/>
          <w:sz w:val="16"/>
          <w:szCs w:val="16"/>
          <w:u w:color="222222"/>
        </w:rPr>
        <w:t xml:space="preserve">lnych rozwiązaniach w zakresie przeciwdziałania wspieraniu agresji na Ukrainę oraz służących ochronie bezpieczeństwa narodowego, zwanej dalej „ustawą”, </w:t>
      </w:r>
      <w:r>
        <w:rPr>
          <w:rFonts w:ascii="Arial" w:hAnsi="Arial"/>
          <w:color w:val="222222"/>
          <w:sz w:val="16"/>
          <w:szCs w:val="16"/>
          <w:u w:color="222222"/>
        </w:rPr>
        <w:t>z postępowania o udzielenie zam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wienia publicznego lub konkursu prowadzonego na podstawie ustawy Pzp wyklucza się:</w:t>
      </w:r>
    </w:p>
    <w:p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hAnsi="Arial"/>
          <w:color w:val="222222"/>
          <w:sz w:val="16"/>
          <w:szCs w:val="16"/>
          <w:u w:color="222222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ustawy;</w:t>
      </w:r>
    </w:p>
    <w:p w:rsidR="00A758E0" w:rsidRDefault="00B216FD">
      <w:pPr>
        <w:spacing w:after="0" w:line="240" w:lineRule="auto"/>
        <w:jc w:val="both"/>
        <w:rPr>
          <w:rFonts w:ascii="Arial" w:eastAsia="Arial" w:hAnsi="Arial" w:cs="Arial"/>
          <w:color w:val="222222"/>
          <w:sz w:val="16"/>
          <w:szCs w:val="16"/>
          <w:u w:color="222222"/>
        </w:rPr>
      </w:pPr>
      <w:r>
        <w:rPr>
          <w:rFonts w:ascii="Arial" w:hAnsi="Arial"/>
          <w:color w:val="222222"/>
          <w:sz w:val="16"/>
          <w:szCs w:val="16"/>
          <w:u w:color="222222"/>
        </w:rPr>
        <w:t>2) wykonawcę oraz uczestnika konkursu,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ustawy;</w:t>
      </w:r>
    </w:p>
    <w:p w:rsidR="00A758E0" w:rsidRDefault="00B216FD">
      <w:pPr>
        <w:spacing w:after="0" w:line="240" w:lineRule="auto"/>
        <w:jc w:val="both"/>
      </w:pPr>
      <w:r>
        <w:rPr>
          <w:rFonts w:ascii="Arial" w:hAnsi="Arial"/>
          <w:color w:val="222222"/>
          <w:sz w:val="16"/>
          <w:szCs w:val="16"/>
          <w:u w:color="222222"/>
        </w:rPr>
        <w:t>3) wykonawcę oraz uczestnika konkursu,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</w:t>
      </w:r>
      <w:r>
        <w:rPr>
          <w:rFonts w:ascii="Arial" w:hAnsi="Arial"/>
          <w:color w:val="222222"/>
          <w:sz w:val="16"/>
          <w:szCs w:val="16"/>
          <w:u w:color="222222"/>
          <w:lang w:val="es-ES_tradnl"/>
        </w:rPr>
        <w:t>ó</w:t>
      </w:r>
      <w:r>
        <w:rPr>
          <w:rFonts w:ascii="Arial" w:hAnsi="Arial"/>
          <w:color w:val="222222"/>
          <w:sz w:val="16"/>
          <w:szCs w:val="16"/>
          <w:u w:color="222222"/>
        </w:rPr>
        <w:t>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133C9"/>
    <w:multiLevelType w:val="hybridMultilevel"/>
    <w:tmpl w:val="CF66300A"/>
    <w:styleLink w:val="Zaimportowanystyl1"/>
    <w:lvl w:ilvl="0" w:tplc="6BCC0336">
      <w:start w:val="1"/>
      <w:numFmt w:val="decimal"/>
      <w:lvlText w:val="%1."/>
      <w:lvlJc w:val="left"/>
      <w:pPr>
        <w:tabs>
          <w:tab w:val="left" w:pos="567"/>
          <w:tab w:val="left" w:pos="567"/>
        </w:tabs>
        <w:ind w:left="128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9E03D1A">
      <w:start w:val="1"/>
      <w:numFmt w:val="lowerLetter"/>
      <w:lvlText w:val="%2."/>
      <w:lvlJc w:val="left"/>
      <w:pPr>
        <w:tabs>
          <w:tab w:val="left" w:pos="567"/>
          <w:tab w:val="left" w:pos="567"/>
        </w:tabs>
        <w:ind w:left="200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5D027EC">
      <w:start w:val="1"/>
      <w:numFmt w:val="lowerRoman"/>
      <w:lvlText w:val="%3."/>
      <w:lvlJc w:val="left"/>
      <w:pPr>
        <w:tabs>
          <w:tab w:val="left" w:pos="567"/>
          <w:tab w:val="left" w:pos="567"/>
        </w:tabs>
        <w:ind w:left="2721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ADAA158">
      <w:start w:val="1"/>
      <w:numFmt w:val="decimal"/>
      <w:lvlText w:val="%4."/>
      <w:lvlJc w:val="left"/>
      <w:pPr>
        <w:tabs>
          <w:tab w:val="left" w:pos="567"/>
          <w:tab w:val="left" w:pos="567"/>
        </w:tabs>
        <w:ind w:left="344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62FA52">
      <w:start w:val="1"/>
      <w:numFmt w:val="lowerLetter"/>
      <w:lvlText w:val="%5."/>
      <w:lvlJc w:val="left"/>
      <w:pPr>
        <w:tabs>
          <w:tab w:val="left" w:pos="567"/>
          <w:tab w:val="left" w:pos="567"/>
        </w:tabs>
        <w:ind w:left="416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2EED156">
      <w:start w:val="1"/>
      <w:numFmt w:val="lowerRoman"/>
      <w:lvlText w:val="%6."/>
      <w:lvlJc w:val="left"/>
      <w:pPr>
        <w:tabs>
          <w:tab w:val="left" w:pos="567"/>
          <w:tab w:val="left" w:pos="567"/>
        </w:tabs>
        <w:ind w:left="4881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A9840CC">
      <w:start w:val="1"/>
      <w:numFmt w:val="decimal"/>
      <w:lvlText w:val="%7."/>
      <w:lvlJc w:val="left"/>
      <w:pPr>
        <w:tabs>
          <w:tab w:val="left" w:pos="567"/>
          <w:tab w:val="left" w:pos="567"/>
        </w:tabs>
        <w:ind w:left="560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81A0700">
      <w:start w:val="1"/>
      <w:numFmt w:val="lowerLetter"/>
      <w:lvlText w:val="%8."/>
      <w:lvlJc w:val="left"/>
      <w:pPr>
        <w:tabs>
          <w:tab w:val="left" w:pos="567"/>
          <w:tab w:val="left" w:pos="567"/>
        </w:tabs>
        <w:ind w:left="6321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04CC99C">
      <w:start w:val="1"/>
      <w:numFmt w:val="lowerRoman"/>
      <w:lvlText w:val="%9."/>
      <w:lvlJc w:val="left"/>
      <w:pPr>
        <w:tabs>
          <w:tab w:val="left" w:pos="567"/>
          <w:tab w:val="left" w:pos="567"/>
        </w:tabs>
        <w:ind w:left="7041" w:hanging="28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3934898"/>
    <w:multiLevelType w:val="hybridMultilevel"/>
    <w:tmpl w:val="CF66300A"/>
    <w:numStyleLink w:val="Zaimportowany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de-DE" w:vendorID="64" w:dllVersion="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E0"/>
    <w:rsid w:val="00006737"/>
    <w:rsid w:val="000C3702"/>
    <w:rsid w:val="000D2517"/>
    <w:rsid w:val="00100E06"/>
    <w:rsid w:val="00206C30"/>
    <w:rsid w:val="0025632C"/>
    <w:rsid w:val="00367755"/>
    <w:rsid w:val="003B6BC7"/>
    <w:rsid w:val="00413ACE"/>
    <w:rsid w:val="00432D7E"/>
    <w:rsid w:val="00577AED"/>
    <w:rsid w:val="007410B5"/>
    <w:rsid w:val="00742C8D"/>
    <w:rsid w:val="0082732E"/>
    <w:rsid w:val="00836599"/>
    <w:rsid w:val="0085647B"/>
    <w:rsid w:val="008A49C5"/>
    <w:rsid w:val="00927BC6"/>
    <w:rsid w:val="00A758E0"/>
    <w:rsid w:val="00AB0AC4"/>
    <w:rsid w:val="00AE1217"/>
    <w:rsid w:val="00AF03CA"/>
    <w:rsid w:val="00B1425F"/>
    <w:rsid w:val="00B21102"/>
    <w:rsid w:val="00B216FD"/>
    <w:rsid w:val="00B4435A"/>
    <w:rsid w:val="00B70F8B"/>
    <w:rsid w:val="00BA60EF"/>
    <w:rsid w:val="00C201F5"/>
    <w:rsid w:val="00CA5648"/>
    <w:rsid w:val="00D00107"/>
    <w:rsid w:val="00D14B2C"/>
    <w:rsid w:val="00D21949"/>
    <w:rsid w:val="00DB1D42"/>
    <w:rsid w:val="00E33EEE"/>
    <w:rsid w:val="00E7590A"/>
    <w:rsid w:val="00F50726"/>
    <w:rsid w:val="00F5132E"/>
    <w:rsid w:val="00F72F54"/>
    <w:rsid w:val="00F743A4"/>
    <w:rsid w:val="00F90065"/>
    <w:rsid w:val="00F96DBE"/>
    <w:rsid w:val="00FC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2B4D0E"/>
  <w15:docId w15:val="{07D31376-6E2B-489D-9A3D-28716500C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32D7E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432D7E"/>
    <w:rPr>
      <w:u w:val="single"/>
    </w:rPr>
  </w:style>
  <w:style w:type="table" w:customStyle="1" w:styleId="TableNormal">
    <w:name w:val="Table Normal"/>
    <w:rsid w:val="00432D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432D7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kapitzlist">
    <w:name w:val="List Paragraph"/>
    <w:rsid w:val="00432D7E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ormalnyWeb">
    <w:name w:val="Normal (Web)"/>
    <w:rsid w:val="00432D7E"/>
    <w:pPr>
      <w:spacing w:after="160" w:line="259" w:lineRule="auto"/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rsid w:val="00432D7E"/>
    <w:pPr>
      <w:numPr>
        <w:numId w:val="1"/>
      </w:numPr>
    </w:pPr>
  </w:style>
  <w:style w:type="paragraph" w:styleId="Nagwek">
    <w:name w:val="header"/>
    <w:basedOn w:val="Normalny"/>
    <w:link w:val="NagwekZnak"/>
    <w:uiPriority w:val="99"/>
    <w:unhideWhenUsed/>
    <w:rsid w:val="00856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5647B"/>
    <w:rPr>
      <w:rFonts w:ascii="Calibri" w:hAnsi="Calibri" w:cs="Arial Unicode MS"/>
      <w:color w:val="000000"/>
      <w:sz w:val="22"/>
      <w:szCs w:val="22"/>
      <w:u w:color="000000"/>
    </w:rPr>
  </w:style>
  <w:style w:type="paragraph" w:styleId="Stopka">
    <w:name w:val="footer"/>
    <w:basedOn w:val="Normalny"/>
    <w:link w:val="StopkaZnak"/>
    <w:uiPriority w:val="99"/>
    <w:unhideWhenUsed/>
    <w:rsid w:val="008564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5647B"/>
    <w:rPr>
      <w:rFonts w:ascii="Calibri" w:hAnsi="Calibri" w:cs="Arial Unicode MS"/>
      <w:color w:val="000000"/>
      <w:sz w:val="22"/>
      <w:szCs w:val="22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07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726"/>
    <w:rPr>
      <w:rFonts w:ascii="Segoe U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DDB63DE2-4D07-4C2F-967F-C21EF11FC171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Kuźniak Joanna</dc:creator>
  <cp:lastModifiedBy>Tosik Mieczysław</cp:lastModifiedBy>
  <cp:revision>2</cp:revision>
  <cp:lastPrinted>2024-03-06T12:13:00Z</cp:lastPrinted>
  <dcterms:created xsi:type="dcterms:W3CDTF">2025-04-08T12:36:00Z</dcterms:created>
  <dcterms:modified xsi:type="dcterms:W3CDTF">2025-04-08T12:36:00Z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6e687337-3285-44d0-84fc-25dbb5a04253</vt:lpwstr>
  </property>
  <property fmtid="{D5CDD505-2E9C-101B-9397-08002B2CF9AE}" pid="3" name="bjSaver">
    <vt:lpwstr>+s9/avKwvaKnF1LKLsY1tjxQlVgM4I1x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bjPortionMark">
    <vt:lpwstr>[]</vt:lpwstr>
  </property>
</Properties>
</file>