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191BB" w14:textId="59578D0B" w:rsidR="005D4AB7" w:rsidRDefault="005D4AB7" w:rsidP="00E8743E">
      <w:pPr>
        <w:spacing w:before="120" w:after="120" w:line="259" w:lineRule="auto"/>
        <w:ind w:left="426" w:hanging="426"/>
        <w:jc w:val="center"/>
        <w:rPr>
          <w:rFonts w:asciiTheme="minorHAnsi" w:hAnsiTheme="minorHAnsi" w:cstheme="minorHAnsi"/>
          <w:b/>
        </w:rPr>
      </w:pPr>
      <w:r w:rsidRPr="005D4AB7">
        <w:rPr>
          <w:rFonts w:asciiTheme="minorHAnsi" w:hAnsiTheme="minorHAnsi" w:cstheme="minorHAnsi"/>
          <w:b/>
        </w:rPr>
        <w:t xml:space="preserve">UMOWA </w:t>
      </w:r>
      <w:r w:rsidR="00D17D9B">
        <w:rPr>
          <w:rFonts w:asciiTheme="minorHAnsi" w:hAnsiTheme="minorHAnsi" w:cstheme="minorHAnsi"/>
          <w:b/>
        </w:rPr>
        <w:t xml:space="preserve"> </w:t>
      </w:r>
      <w:r w:rsidR="008F5A1D">
        <w:rPr>
          <w:rFonts w:asciiTheme="minorHAnsi" w:hAnsiTheme="minorHAnsi" w:cstheme="minorHAnsi"/>
          <w:b/>
        </w:rPr>
        <w:t>/</w:t>
      </w:r>
      <w:r w:rsidR="005B7764">
        <w:rPr>
          <w:rFonts w:asciiTheme="minorHAnsi" w:hAnsiTheme="minorHAnsi" w:cstheme="minorHAnsi"/>
          <w:b/>
        </w:rPr>
        <w:t>W</w:t>
      </w:r>
      <w:r w:rsidRPr="005D4AB7">
        <w:rPr>
          <w:rFonts w:asciiTheme="minorHAnsi" w:hAnsiTheme="minorHAnsi" w:cstheme="minorHAnsi"/>
          <w:b/>
        </w:rPr>
        <w:t>A/BSU/</w:t>
      </w:r>
      <w:r w:rsidR="00D17D9B" w:rsidRPr="005D4AB7">
        <w:rPr>
          <w:rFonts w:asciiTheme="minorHAnsi" w:hAnsiTheme="minorHAnsi" w:cstheme="minorHAnsi"/>
          <w:b/>
        </w:rPr>
        <w:t>202</w:t>
      </w:r>
      <w:r w:rsidR="00D17D9B">
        <w:rPr>
          <w:rFonts w:asciiTheme="minorHAnsi" w:hAnsiTheme="minorHAnsi" w:cstheme="minorHAnsi"/>
          <w:b/>
        </w:rPr>
        <w:t>5</w:t>
      </w:r>
    </w:p>
    <w:p w14:paraId="2CEFE0D0" w14:textId="1CBE80EA" w:rsidR="00F7494F" w:rsidRPr="00F7494F" w:rsidRDefault="00F7494F" w:rsidP="00E8743E">
      <w:pPr>
        <w:tabs>
          <w:tab w:val="left" w:pos="8222"/>
        </w:tabs>
        <w:suppressAutoHyphens/>
        <w:spacing w:before="120" w:after="120" w:line="259" w:lineRule="auto"/>
        <w:ind w:left="0" w:right="284" w:firstLine="0"/>
        <w:rPr>
          <w:color w:val="auto"/>
          <w:kern w:val="2"/>
          <w:lang w:eastAsia="en-US" w:bidi="pl-PL"/>
        </w:rPr>
      </w:pPr>
      <w:r w:rsidRPr="00F7494F">
        <w:rPr>
          <w:color w:val="00000A"/>
          <w:kern w:val="2"/>
          <w:lang w:eastAsia="ar-SA"/>
        </w:rPr>
        <w:t>zawarta w dniu ……………………………..….</w:t>
      </w:r>
      <w:r w:rsidR="00D17D9B" w:rsidRPr="00F7494F">
        <w:rPr>
          <w:color w:val="00000A"/>
          <w:kern w:val="2"/>
          <w:lang w:eastAsia="ar-SA"/>
        </w:rPr>
        <w:t>202</w:t>
      </w:r>
      <w:r w:rsidR="00D17D9B">
        <w:rPr>
          <w:color w:val="00000A"/>
          <w:kern w:val="2"/>
          <w:lang w:eastAsia="ar-SA"/>
        </w:rPr>
        <w:t>5</w:t>
      </w:r>
      <w:r w:rsidRPr="00F7494F">
        <w:rPr>
          <w:color w:val="00000A"/>
          <w:kern w:val="2"/>
          <w:lang w:eastAsia="ar-SA"/>
        </w:rPr>
        <w:t>r. w Łodzi pomiędzy:</w:t>
      </w:r>
    </w:p>
    <w:p w14:paraId="09906242" w14:textId="77777777" w:rsidR="00F7494F" w:rsidRPr="00F7494F" w:rsidRDefault="00F7494F" w:rsidP="00E8743E">
      <w:pPr>
        <w:suppressAutoHyphens/>
        <w:autoSpaceDN w:val="0"/>
        <w:spacing w:before="120" w:after="120" w:line="259" w:lineRule="auto"/>
        <w:ind w:left="0" w:firstLine="0"/>
        <w:textAlignment w:val="baseline"/>
        <w:rPr>
          <w:rFonts w:eastAsia="Times New Roman"/>
          <w:kern w:val="3"/>
        </w:rPr>
      </w:pPr>
      <w:r w:rsidRPr="00F7494F">
        <w:rPr>
          <w:b/>
          <w:color w:val="00000A"/>
          <w:kern w:val="2"/>
          <w:lang w:eastAsia="ar-SA"/>
        </w:rPr>
        <w:t>„EC1 Łódź-Miasto Kultury”</w:t>
      </w:r>
      <w:r w:rsidRPr="00F7494F">
        <w:rPr>
          <w:color w:val="00000A"/>
          <w:kern w:val="2"/>
          <w:lang w:eastAsia="ar-SA"/>
        </w:rPr>
        <w:t xml:space="preserve"> </w:t>
      </w:r>
      <w:r w:rsidRPr="00F7494F">
        <w:rPr>
          <w:b/>
          <w:color w:val="00000A"/>
          <w:kern w:val="2"/>
          <w:lang w:eastAsia="ar-SA"/>
        </w:rPr>
        <w:t>w Łodzi</w:t>
      </w:r>
      <w:r w:rsidRPr="00F7494F">
        <w:rPr>
          <w:color w:val="00000A"/>
          <w:kern w:val="2"/>
          <w:lang w:eastAsia="ar-SA"/>
        </w:rPr>
        <w:t xml:space="preserve"> ul. Targowa 1/3, 90-022 Łódź (adres do korespondencji: </w:t>
      </w:r>
      <w:r w:rsidRPr="00F7494F">
        <w:rPr>
          <w:color w:val="00000A"/>
          <w:kern w:val="2"/>
          <w:lang w:eastAsia="ar-SA"/>
        </w:rPr>
        <w:br/>
        <w:t xml:space="preserve">ul. Juliana Tuwima 46, 90-021 Łódź), NIP: 7251972744, REGON: 100522238, wpisane pod </w:t>
      </w:r>
      <w:r w:rsidRPr="00F7494F">
        <w:rPr>
          <w:color w:val="00000A"/>
          <w:kern w:val="2"/>
          <w:lang w:eastAsia="ar-SA"/>
        </w:rPr>
        <w:br/>
        <w:t xml:space="preserve">nr RIK/2/2008 do Rejestru Instytucji Kultury prowadzonego przez Urząd Miasta Łodzi, zwane </w:t>
      </w:r>
      <w:r w:rsidRPr="00F7494F">
        <w:rPr>
          <w:color w:val="00000A"/>
          <w:kern w:val="2"/>
          <w:lang w:eastAsia="ar-SA"/>
        </w:rPr>
        <w:br/>
        <w:t xml:space="preserve">w dalszej części umowy </w:t>
      </w:r>
      <w:r w:rsidRPr="00F7494F">
        <w:rPr>
          <w:b/>
          <w:color w:val="00000A"/>
          <w:kern w:val="2"/>
          <w:lang w:eastAsia="ar-SA"/>
        </w:rPr>
        <w:t>„Zamawiającym”</w:t>
      </w:r>
      <w:r w:rsidRPr="00F7494F">
        <w:rPr>
          <w:color w:val="00000A"/>
          <w:kern w:val="2"/>
          <w:lang w:eastAsia="ar-SA"/>
        </w:rPr>
        <w:t xml:space="preserve">, które reprezentuje: Dyrektor </w:t>
      </w:r>
      <w:r w:rsidRPr="00F7494F">
        <w:rPr>
          <w:b/>
          <w:color w:val="00000A"/>
          <w:kern w:val="2"/>
          <w:lang w:eastAsia="ar-SA"/>
        </w:rPr>
        <w:t>- Błażej Moder</w:t>
      </w:r>
    </w:p>
    <w:p w14:paraId="03163787" w14:textId="77777777" w:rsidR="005D4AB7" w:rsidRPr="005D4AB7" w:rsidRDefault="005D4AB7" w:rsidP="00E8743E">
      <w:pPr>
        <w:pStyle w:val="Style7"/>
        <w:spacing w:before="120" w:after="120" w:line="259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5D4AB7">
        <w:rPr>
          <w:rStyle w:val="FontStyle49"/>
          <w:rFonts w:asciiTheme="minorHAnsi" w:eastAsia="Calibri" w:hAnsiTheme="minorHAnsi" w:cstheme="minorHAnsi"/>
          <w:color w:val="auto"/>
        </w:rPr>
        <w:t>a</w:t>
      </w:r>
    </w:p>
    <w:p w14:paraId="065CD657" w14:textId="77777777" w:rsidR="005D4AB7" w:rsidRPr="005D4AB7" w:rsidRDefault="005D4AB7" w:rsidP="00E8743E">
      <w:pPr>
        <w:spacing w:before="120" w:after="120" w:line="259" w:lineRule="auto"/>
        <w:ind w:left="0" w:firstLine="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  <w:b/>
        </w:rPr>
        <w:t xml:space="preserve">……………………………………. </w:t>
      </w:r>
      <w:r w:rsidR="00F7494F">
        <w:rPr>
          <w:rFonts w:asciiTheme="minorHAnsi" w:hAnsiTheme="minorHAnsi" w:cstheme="minorHAnsi"/>
        </w:rPr>
        <w:t>z</w:t>
      </w:r>
      <w:r w:rsidRPr="005D4AB7">
        <w:rPr>
          <w:rFonts w:asciiTheme="minorHAnsi" w:hAnsiTheme="minorHAnsi" w:cstheme="minorHAnsi"/>
        </w:rPr>
        <w:t>waną</w:t>
      </w:r>
      <w:r w:rsidR="00F7494F">
        <w:rPr>
          <w:rFonts w:asciiTheme="minorHAnsi" w:hAnsiTheme="minorHAnsi" w:cstheme="minorHAnsi"/>
        </w:rPr>
        <w:t>/zwanym</w:t>
      </w:r>
      <w:r w:rsidRPr="005D4AB7">
        <w:rPr>
          <w:rFonts w:asciiTheme="minorHAnsi" w:hAnsiTheme="minorHAnsi" w:cstheme="minorHAnsi"/>
        </w:rPr>
        <w:t xml:space="preserve"> dalej „</w:t>
      </w:r>
      <w:r w:rsidRPr="005D4AB7">
        <w:rPr>
          <w:rFonts w:asciiTheme="minorHAnsi" w:hAnsiTheme="minorHAnsi" w:cstheme="minorHAnsi"/>
          <w:b/>
        </w:rPr>
        <w:t>Wykonawcą”</w:t>
      </w:r>
      <w:r w:rsidR="00F7494F">
        <w:rPr>
          <w:rFonts w:asciiTheme="minorHAnsi" w:hAnsiTheme="minorHAnsi" w:cstheme="minorHAnsi"/>
          <w:b/>
        </w:rPr>
        <w:t xml:space="preserve"> </w:t>
      </w:r>
    </w:p>
    <w:p w14:paraId="782E9B9C" w14:textId="681EC381" w:rsidR="00F7494F" w:rsidRPr="00F7494F" w:rsidRDefault="00F7494F" w:rsidP="00E8743E">
      <w:pPr>
        <w:spacing w:before="120" w:after="120" w:line="259" w:lineRule="auto"/>
        <w:ind w:left="0" w:firstLine="0"/>
        <w:rPr>
          <w:iCs/>
          <w:color w:val="auto"/>
          <w:kern w:val="3"/>
          <w:lang w:eastAsia="en-US"/>
        </w:rPr>
      </w:pPr>
      <w:r w:rsidRPr="00F7494F">
        <w:rPr>
          <w:iCs/>
          <w:color w:val="auto"/>
          <w:kern w:val="3"/>
          <w:lang w:eastAsia="en-US"/>
        </w:rPr>
        <w:t>Działając na podstawie art. 2 ust. 1 pkt. 1) ustawy z dnia 11 września 2019 r. Prawo zamówień</w:t>
      </w:r>
      <w:r w:rsidR="00E8743E">
        <w:rPr>
          <w:iCs/>
          <w:color w:val="auto"/>
          <w:kern w:val="3"/>
          <w:lang w:eastAsia="en-US"/>
        </w:rPr>
        <w:t xml:space="preserve"> </w:t>
      </w:r>
      <w:r w:rsidRPr="00F7494F">
        <w:rPr>
          <w:iCs/>
          <w:color w:val="auto"/>
          <w:kern w:val="3"/>
          <w:lang w:eastAsia="en-US"/>
        </w:rPr>
        <w:t xml:space="preserve">publicznych (Dz. U. z </w:t>
      </w:r>
      <w:r w:rsidR="00D17D9B" w:rsidRPr="00F7494F">
        <w:rPr>
          <w:iCs/>
          <w:color w:val="auto"/>
          <w:kern w:val="3"/>
          <w:lang w:eastAsia="en-US"/>
        </w:rPr>
        <w:t>202</w:t>
      </w:r>
      <w:r w:rsidR="00D17D9B">
        <w:rPr>
          <w:iCs/>
          <w:color w:val="auto"/>
          <w:kern w:val="3"/>
          <w:lang w:eastAsia="en-US"/>
        </w:rPr>
        <w:t>4</w:t>
      </w:r>
      <w:r w:rsidR="00D17D9B" w:rsidRPr="00F7494F">
        <w:rPr>
          <w:iCs/>
          <w:color w:val="auto"/>
          <w:kern w:val="3"/>
          <w:lang w:eastAsia="en-US"/>
        </w:rPr>
        <w:t xml:space="preserve"> </w:t>
      </w:r>
      <w:r w:rsidRPr="00F7494F">
        <w:rPr>
          <w:iCs/>
          <w:color w:val="auto"/>
          <w:kern w:val="3"/>
          <w:lang w:eastAsia="en-US"/>
        </w:rPr>
        <w:t xml:space="preserve">r. poz. </w:t>
      </w:r>
      <w:r w:rsidR="00D17D9B">
        <w:rPr>
          <w:iCs/>
          <w:color w:val="auto"/>
          <w:kern w:val="3"/>
          <w:lang w:eastAsia="en-US"/>
        </w:rPr>
        <w:t>1</w:t>
      </w:r>
      <w:r w:rsidR="00D17D9B">
        <w:rPr>
          <w:iCs/>
          <w:color w:val="auto"/>
          <w:kern w:val="3"/>
          <w:lang w:eastAsia="en-US"/>
        </w:rPr>
        <w:t>320</w:t>
      </w:r>
      <w:r w:rsidR="00D17D9B" w:rsidRPr="00F7494F">
        <w:rPr>
          <w:iCs/>
          <w:color w:val="auto"/>
          <w:kern w:val="3"/>
          <w:lang w:eastAsia="en-US"/>
        </w:rPr>
        <w:t xml:space="preserve"> </w:t>
      </w:r>
      <w:r w:rsidRPr="00F7494F">
        <w:rPr>
          <w:iCs/>
          <w:color w:val="auto"/>
          <w:kern w:val="3"/>
          <w:lang w:eastAsia="en-US"/>
        </w:rPr>
        <w:t>ze zm.) została zawarta umowa o następującej treści:</w:t>
      </w:r>
    </w:p>
    <w:p w14:paraId="45E5CA8E" w14:textId="77777777" w:rsidR="005D4AB7" w:rsidRPr="005D4AB7" w:rsidRDefault="005D4AB7" w:rsidP="00E8743E">
      <w:pPr>
        <w:pStyle w:val="Nagwek1"/>
        <w:spacing w:before="120" w:after="120"/>
        <w:ind w:left="426" w:right="4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§ 1. Przedmiot umowy </w:t>
      </w:r>
    </w:p>
    <w:p w14:paraId="1B9888E6" w14:textId="34146BD1" w:rsidR="005D4AB7" w:rsidRPr="008F5A1D" w:rsidRDefault="005D4AB7" w:rsidP="00833314">
      <w:pPr>
        <w:numPr>
          <w:ilvl w:val="0"/>
          <w:numId w:val="1"/>
        </w:numPr>
        <w:suppressAutoHyphens/>
        <w:spacing w:after="0" w:line="259" w:lineRule="auto"/>
        <w:ind w:hanging="360"/>
        <w:rPr>
          <w:rFonts w:asciiTheme="minorHAnsi" w:hAnsiTheme="minorHAnsi" w:cstheme="minorHAnsi"/>
          <w:color w:val="auto"/>
        </w:rPr>
      </w:pPr>
      <w:r w:rsidRPr="005D4AB7">
        <w:rPr>
          <w:rFonts w:asciiTheme="minorHAnsi" w:hAnsiTheme="minorHAnsi" w:cstheme="minorHAnsi"/>
        </w:rPr>
        <w:t xml:space="preserve">Przedmiotem umowy jest sprzedaż i sukcesywna dostawa </w:t>
      </w:r>
      <w:r w:rsidRPr="008F5A1D">
        <w:rPr>
          <w:rFonts w:asciiTheme="minorHAnsi" w:hAnsiTheme="minorHAnsi" w:cstheme="minorHAnsi"/>
          <w:color w:val="auto"/>
        </w:rPr>
        <w:t xml:space="preserve">materiałów promocyjnych, określonych w </w:t>
      </w:r>
      <w:r w:rsidR="00E8743E" w:rsidRPr="008F5A1D">
        <w:rPr>
          <w:rFonts w:asciiTheme="minorHAnsi" w:hAnsiTheme="minorHAnsi" w:cstheme="minorHAnsi"/>
          <w:color w:val="auto"/>
        </w:rPr>
        <w:t>kopii oferty</w:t>
      </w:r>
      <w:r w:rsidRPr="008F5A1D">
        <w:rPr>
          <w:rFonts w:asciiTheme="minorHAnsi" w:hAnsiTheme="minorHAnsi" w:cstheme="minorHAnsi"/>
          <w:color w:val="auto"/>
        </w:rPr>
        <w:t xml:space="preserve"> stanowiąc</w:t>
      </w:r>
      <w:r w:rsidR="00E8743E" w:rsidRPr="008F5A1D">
        <w:rPr>
          <w:rFonts w:asciiTheme="minorHAnsi" w:hAnsiTheme="minorHAnsi" w:cstheme="minorHAnsi"/>
          <w:color w:val="auto"/>
        </w:rPr>
        <w:t>ej</w:t>
      </w:r>
      <w:r w:rsidRPr="008F5A1D">
        <w:rPr>
          <w:rFonts w:asciiTheme="minorHAnsi" w:hAnsiTheme="minorHAnsi" w:cstheme="minorHAnsi"/>
          <w:color w:val="auto"/>
        </w:rPr>
        <w:t xml:space="preserve"> załącznik nr 1 do umowy</w:t>
      </w:r>
      <w:r w:rsidR="00042E5B" w:rsidRPr="008F5A1D">
        <w:rPr>
          <w:rFonts w:asciiTheme="minorHAnsi" w:hAnsiTheme="minorHAnsi" w:cstheme="minorHAnsi"/>
          <w:color w:val="auto"/>
        </w:rPr>
        <w:t xml:space="preserve"> zwanych dalej asortymentem</w:t>
      </w:r>
      <w:r w:rsidRPr="008F5A1D">
        <w:rPr>
          <w:rFonts w:asciiTheme="minorHAnsi" w:hAnsiTheme="minorHAnsi" w:cstheme="minorHAnsi"/>
          <w:color w:val="auto"/>
        </w:rPr>
        <w:t xml:space="preserve">. </w:t>
      </w:r>
    </w:p>
    <w:p w14:paraId="45C894D4" w14:textId="088D32E3" w:rsidR="009F6C1D" w:rsidRDefault="009F6C1D" w:rsidP="00833314">
      <w:pPr>
        <w:numPr>
          <w:ilvl w:val="0"/>
          <w:numId w:val="1"/>
        </w:numPr>
        <w:suppressAutoHyphens/>
        <w:spacing w:after="0" w:line="259" w:lineRule="auto"/>
        <w:ind w:hanging="360"/>
        <w:rPr>
          <w:rFonts w:asciiTheme="minorHAnsi" w:hAnsiTheme="minorHAnsi" w:cstheme="minorHAnsi"/>
        </w:rPr>
      </w:pPr>
      <w:r w:rsidRPr="009F6C1D">
        <w:rPr>
          <w:rFonts w:asciiTheme="minorHAnsi" w:hAnsiTheme="minorHAnsi" w:cstheme="minorHAnsi"/>
        </w:rPr>
        <w:t xml:space="preserve">Zamawiający zastrzega sobie możliwość niewykorzystania całości przedmiotu umowy. Szacunkowe wielkości zapotrzebowania określone na potrzeby przedłożenia oferty mają charakter wyłącznie poglądowy, w związku z czym brak zamówienia określonego asortymentu czy też zamówienie go w innej ilości niż wskazana w </w:t>
      </w:r>
      <w:r w:rsidR="00E8743E">
        <w:rPr>
          <w:rFonts w:asciiTheme="minorHAnsi" w:hAnsiTheme="minorHAnsi" w:cstheme="minorHAnsi"/>
        </w:rPr>
        <w:t xml:space="preserve">załączniku nr 1 do umowy </w:t>
      </w:r>
      <w:r w:rsidRPr="009F6C1D">
        <w:rPr>
          <w:rFonts w:asciiTheme="minorHAnsi" w:hAnsiTheme="minorHAnsi" w:cstheme="minorHAnsi"/>
        </w:rPr>
        <w:t xml:space="preserve"> nie będzie stanowić nienależytego wykonania umowy i nie będzie rodzić żadnych roszczeń dla Wykonawcy względem Zamawiającego.</w:t>
      </w:r>
    </w:p>
    <w:p w14:paraId="3B02687A" w14:textId="7F3F253F" w:rsidR="00843729" w:rsidRPr="00843729" w:rsidRDefault="00843729" w:rsidP="00833314">
      <w:pPr>
        <w:numPr>
          <w:ilvl w:val="0"/>
          <w:numId w:val="1"/>
        </w:numPr>
        <w:suppressAutoHyphens/>
        <w:spacing w:after="0" w:line="259" w:lineRule="auto"/>
        <w:ind w:hanging="360"/>
        <w:rPr>
          <w:rFonts w:asciiTheme="minorHAnsi" w:hAnsiTheme="minorHAnsi" w:cstheme="minorHAnsi"/>
        </w:rPr>
      </w:pPr>
      <w:r w:rsidRPr="00843729">
        <w:rPr>
          <w:rFonts w:asciiTheme="minorHAnsi" w:hAnsiTheme="minorHAnsi" w:cstheme="minorHAnsi"/>
        </w:rPr>
        <w:t xml:space="preserve">Zamawiający zastrzega, iż w czasie obowiązywania umowy, przewiduje możliwość </w:t>
      </w:r>
      <w:r w:rsidR="00833314" w:rsidRPr="00833314">
        <w:rPr>
          <w:rFonts w:asciiTheme="minorHAnsi" w:hAnsiTheme="minorHAnsi" w:cstheme="minorHAnsi"/>
        </w:rPr>
        <w:t>zwiększenia zakresu umowy poprzez zamówienia dodatkowego asortymentu nie wymienionego w załącznik</w:t>
      </w:r>
      <w:r w:rsidR="00E8743E">
        <w:rPr>
          <w:rFonts w:asciiTheme="minorHAnsi" w:hAnsiTheme="minorHAnsi" w:cstheme="minorHAnsi"/>
        </w:rPr>
        <w:t>u</w:t>
      </w:r>
      <w:r w:rsidR="00833314" w:rsidRPr="00833314">
        <w:rPr>
          <w:rFonts w:asciiTheme="minorHAnsi" w:hAnsiTheme="minorHAnsi" w:cstheme="minorHAnsi"/>
        </w:rPr>
        <w:t xml:space="preserve"> nr 1 do umowy,</w:t>
      </w:r>
      <w:r w:rsidR="008F5A1D">
        <w:rPr>
          <w:rFonts w:asciiTheme="minorHAnsi" w:hAnsiTheme="minorHAnsi" w:cstheme="minorHAnsi"/>
        </w:rPr>
        <w:t xml:space="preserve"> w szczególności: długopisów z logotypami, ołówków z logotypami, magnesów elastycznych, puzzli, zeszytów, przypinek tzw. </w:t>
      </w:r>
      <w:proofErr w:type="spellStart"/>
      <w:r w:rsidR="008F5A1D">
        <w:rPr>
          <w:rFonts w:asciiTheme="minorHAnsi" w:hAnsiTheme="minorHAnsi" w:cstheme="minorHAnsi"/>
        </w:rPr>
        <w:t>buttonów</w:t>
      </w:r>
      <w:proofErr w:type="spellEnd"/>
      <w:r w:rsidR="008F5A1D" w:rsidRPr="00833314">
        <w:rPr>
          <w:rFonts w:asciiTheme="minorHAnsi" w:hAnsiTheme="minorHAnsi" w:cstheme="minorHAnsi"/>
        </w:rPr>
        <w:t xml:space="preserve"> </w:t>
      </w:r>
      <w:r w:rsidR="008F5A1D">
        <w:rPr>
          <w:rFonts w:asciiTheme="minorHAnsi" w:hAnsiTheme="minorHAnsi" w:cstheme="minorHAnsi"/>
        </w:rPr>
        <w:t xml:space="preserve">i innych gadżetów i materiałów promocyjnych z logotypami Zamawiającego, </w:t>
      </w:r>
      <w:r w:rsidR="00833314" w:rsidRPr="00833314">
        <w:rPr>
          <w:rFonts w:asciiTheme="minorHAnsi" w:hAnsiTheme="minorHAnsi" w:cstheme="minorHAnsi"/>
        </w:rPr>
        <w:t xml:space="preserve">przy czym wartość </w:t>
      </w:r>
      <w:r w:rsidR="008F5A1D">
        <w:rPr>
          <w:rFonts w:asciiTheme="minorHAnsi" w:hAnsiTheme="minorHAnsi" w:cstheme="minorHAnsi"/>
        </w:rPr>
        <w:t>tych</w:t>
      </w:r>
      <w:r w:rsidR="008F5A1D" w:rsidRPr="00833314">
        <w:rPr>
          <w:rFonts w:asciiTheme="minorHAnsi" w:hAnsiTheme="minorHAnsi" w:cstheme="minorHAnsi"/>
        </w:rPr>
        <w:t xml:space="preserve"> </w:t>
      </w:r>
      <w:r w:rsidR="00833314" w:rsidRPr="00833314">
        <w:rPr>
          <w:rFonts w:asciiTheme="minorHAnsi" w:hAnsiTheme="minorHAnsi" w:cstheme="minorHAnsi"/>
        </w:rPr>
        <w:t>dodatkow</w:t>
      </w:r>
      <w:r w:rsidR="008F5A1D">
        <w:rPr>
          <w:rFonts w:asciiTheme="minorHAnsi" w:hAnsiTheme="minorHAnsi" w:cstheme="minorHAnsi"/>
        </w:rPr>
        <w:t>ych zamówień</w:t>
      </w:r>
      <w:r w:rsidR="00833314" w:rsidRPr="00833314">
        <w:rPr>
          <w:rFonts w:asciiTheme="minorHAnsi" w:hAnsiTheme="minorHAnsi" w:cstheme="minorHAnsi"/>
        </w:rPr>
        <w:t xml:space="preserve"> asortymentu nie może przekroczyć łącznie z wynagrodzeniem wskazanym w §6 ust. 1 kwoty 129000,00 zł netto.</w:t>
      </w:r>
    </w:p>
    <w:p w14:paraId="3FD42A11" w14:textId="39E3473F" w:rsidR="00833314" w:rsidRPr="00F04185" w:rsidRDefault="00843729" w:rsidP="00833314">
      <w:pPr>
        <w:numPr>
          <w:ilvl w:val="0"/>
          <w:numId w:val="1"/>
        </w:numPr>
        <w:suppressAutoHyphens/>
        <w:spacing w:after="0" w:line="259" w:lineRule="auto"/>
        <w:ind w:hanging="360"/>
        <w:rPr>
          <w:rFonts w:eastAsia="Times New Roman"/>
          <w:lang w:eastAsia="zh-CN"/>
        </w:rPr>
      </w:pPr>
      <w:r w:rsidRPr="00833314">
        <w:rPr>
          <w:rFonts w:asciiTheme="minorHAnsi" w:hAnsiTheme="minorHAnsi" w:cstheme="minorHAnsi"/>
        </w:rPr>
        <w:t xml:space="preserve">Warunkiem skorzystania z </w:t>
      </w:r>
      <w:r w:rsidR="00833314">
        <w:rPr>
          <w:rFonts w:eastAsia="Times New Roman"/>
          <w:lang w:eastAsia="zh-CN"/>
        </w:rPr>
        <w:t>zamówieni</w:t>
      </w:r>
      <w:r w:rsidR="008F5A1D">
        <w:rPr>
          <w:rFonts w:eastAsia="Times New Roman"/>
          <w:lang w:eastAsia="zh-CN"/>
        </w:rPr>
        <w:t>a</w:t>
      </w:r>
      <w:r w:rsidR="00833314">
        <w:rPr>
          <w:rFonts w:eastAsia="Times New Roman"/>
          <w:lang w:eastAsia="zh-CN"/>
        </w:rPr>
        <w:t xml:space="preserve"> dodatkowego asortymentu będzie przedstawienie przez Wykonawcę oferty, którą Zamawiający skonfrontuje z cenami rynkowymi i ewentualne przeprowadzenie negocjacji obejmujących cenę i termin wykonania dodatkowego zamówienia.</w:t>
      </w:r>
    </w:p>
    <w:p w14:paraId="44B5DF9F" w14:textId="253D0EA1" w:rsidR="00843729" w:rsidRPr="00833314" w:rsidRDefault="00833314" w:rsidP="00833314">
      <w:pPr>
        <w:numPr>
          <w:ilvl w:val="0"/>
          <w:numId w:val="1"/>
        </w:numPr>
        <w:suppressAutoHyphens/>
        <w:spacing w:after="0" w:line="259" w:lineRule="auto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Zamówienie dodatkowego asortymentu stanowi zmianę umowy i wymaga sporządzenia aneksu zgodnie z dyspozycją §11 ust. 3.</w:t>
      </w:r>
    </w:p>
    <w:p w14:paraId="40F9E7BC" w14:textId="77777777" w:rsidR="005D4AB7" w:rsidRDefault="005D4AB7" w:rsidP="00E8743E">
      <w:pPr>
        <w:pStyle w:val="Nagwek1"/>
        <w:spacing w:before="120" w:after="120"/>
        <w:ind w:left="426" w:right="4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§ 2. </w:t>
      </w:r>
      <w:r w:rsidR="009F6C1D">
        <w:rPr>
          <w:rFonts w:asciiTheme="minorHAnsi" w:hAnsiTheme="minorHAnsi" w:cstheme="minorHAnsi"/>
        </w:rPr>
        <w:t>Termin realizacji</w:t>
      </w:r>
    </w:p>
    <w:p w14:paraId="4E3BEB37" w14:textId="22E10FBE" w:rsidR="009F6C1D" w:rsidRPr="009F6C1D" w:rsidRDefault="009F6C1D" w:rsidP="003E2611">
      <w:pPr>
        <w:spacing w:after="0" w:line="259" w:lineRule="auto"/>
        <w:ind w:left="0" w:firstLine="0"/>
        <w:rPr>
          <w:rFonts w:eastAsia="Times New Roman"/>
          <w:iCs/>
          <w:color w:val="auto"/>
        </w:rPr>
      </w:pPr>
      <w:r w:rsidRPr="009F6C1D">
        <w:rPr>
          <w:rFonts w:eastAsia="Times New Roman"/>
          <w:iCs/>
          <w:color w:val="auto"/>
        </w:rPr>
        <w:t xml:space="preserve">Umowa obowiązuje do dnia </w:t>
      </w:r>
      <w:r>
        <w:rPr>
          <w:rFonts w:eastAsia="Times New Roman"/>
          <w:b/>
          <w:iCs/>
          <w:color w:val="auto"/>
        </w:rPr>
        <w:t>31.12.</w:t>
      </w:r>
      <w:r w:rsidR="00D17D9B">
        <w:rPr>
          <w:rFonts w:eastAsia="Times New Roman"/>
          <w:b/>
          <w:iCs/>
          <w:color w:val="auto"/>
        </w:rPr>
        <w:t>202</w:t>
      </w:r>
      <w:r w:rsidR="00D17D9B">
        <w:rPr>
          <w:rFonts w:eastAsia="Times New Roman"/>
          <w:b/>
          <w:iCs/>
          <w:color w:val="auto"/>
        </w:rPr>
        <w:t>5</w:t>
      </w:r>
      <w:r w:rsidR="00D17D9B" w:rsidRPr="009F6C1D">
        <w:rPr>
          <w:rFonts w:eastAsia="Times New Roman"/>
          <w:iCs/>
          <w:color w:val="auto"/>
        </w:rPr>
        <w:t xml:space="preserve"> </w:t>
      </w:r>
      <w:r w:rsidRPr="009F6C1D">
        <w:rPr>
          <w:rFonts w:eastAsia="Times New Roman"/>
          <w:iCs/>
          <w:color w:val="auto"/>
        </w:rPr>
        <w:t xml:space="preserve">r. </w:t>
      </w:r>
      <w:r w:rsidRPr="009F6C1D">
        <w:rPr>
          <w:rFonts w:eastAsia="Times New Roman"/>
          <w:color w:val="auto"/>
        </w:rPr>
        <w:t>z zastrzeżeniem, że:</w:t>
      </w:r>
    </w:p>
    <w:p w14:paraId="6BBB879A" w14:textId="77777777" w:rsidR="009F6C1D" w:rsidRPr="009F6C1D" w:rsidRDefault="009F6C1D" w:rsidP="003E2611">
      <w:pPr>
        <w:numPr>
          <w:ilvl w:val="3"/>
          <w:numId w:val="21"/>
        </w:numPr>
        <w:spacing w:after="0" w:line="259" w:lineRule="auto"/>
        <w:ind w:left="567" w:hanging="283"/>
        <w:rPr>
          <w:rFonts w:eastAsia="Times New Roman"/>
          <w:color w:val="auto"/>
        </w:rPr>
      </w:pPr>
      <w:r w:rsidRPr="009F6C1D">
        <w:rPr>
          <w:rFonts w:eastAsia="Times New Roman"/>
          <w:color w:val="auto"/>
        </w:rPr>
        <w:t>realizacja umowy rozpocznie się z chwilą złożenia pierwszego zapotrzebowania przez Zamawiającego;</w:t>
      </w:r>
    </w:p>
    <w:p w14:paraId="144E0AFF" w14:textId="77777777" w:rsidR="009F6C1D" w:rsidRDefault="009F6C1D" w:rsidP="003E2611">
      <w:pPr>
        <w:numPr>
          <w:ilvl w:val="3"/>
          <w:numId w:val="21"/>
        </w:numPr>
        <w:spacing w:after="0" w:line="259" w:lineRule="auto"/>
        <w:ind w:left="567" w:hanging="283"/>
        <w:rPr>
          <w:rFonts w:eastAsia="Times New Roman"/>
          <w:color w:val="auto"/>
        </w:rPr>
      </w:pPr>
      <w:r w:rsidRPr="009F6C1D">
        <w:rPr>
          <w:rFonts w:eastAsia="Times New Roman"/>
          <w:color w:val="auto"/>
        </w:rPr>
        <w:t xml:space="preserve">umowa ulega rozwiązaniu po wyczerpaniu maksymalnego wynagrodzenia Wykonawcy określonego w § </w:t>
      </w:r>
      <w:r w:rsidR="00147871">
        <w:rPr>
          <w:rFonts w:eastAsia="Times New Roman"/>
          <w:color w:val="auto"/>
        </w:rPr>
        <w:t>6</w:t>
      </w:r>
      <w:r w:rsidRPr="009F6C1D">
        <w:rPr>
          <w:rFonts w:eastAsia="Times New Roman"/>
          <w:color w:val="auto"/>
        </w:rPr>
        <w:t xml:space="preserve"> ust. 1 umowy.</w:t>
      </w:r>
    </w:p>
    <w:p w14:paraId="0F8C8ADE" w14:textId="77777777" w:rsidR="009F6C1D" w:rsidRPr="009F6C1D" w:rsidRDefault="009F6C1D" w:rsidP="00E8743E">
      <w:pPr>
        <w:pStyle w:val="Nagwek1"/>
        <w:spacing w:before="120" w:after="120"/>
        <w:ind w:left="426" w:right="4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lastRenderedPageBreak/>
        <w:t xml:space="preserve">§ </w:t>
      </w:r>
      <w:r>
        <w:rPr>
          <w:rFonts w:asciiTheme="minorHAnsi" w:hAnsiTheme="minorHAnsi" w:cstheme="minorHAnsi"/>
        </w:rPr>
        <w:t>3</w:t>
      </w:r>
      <w:r w:rsidRPr="005D4AB7">
        <w:rPr>
          <w:rFonts w:asciiTheme="minorHAnsi" w:hAnsiTheme="minorHAnsi" w:cstheme="minorHAnsi"/>
        </w:rPr>
        <w:t>. Warunki realizacji</w:t>
      </w:r>
    </w:p>
    <w:p w14:paraId="1DB81495" w14:textId="57C07ABA" w:rsidR="005D4AB7" w:rsidRPr="009F6C1D" w:rsidRDefault="005D4AB7" w:rsidP="003E2611">
      <w:pPr>
        <w:numPr>
          <w:ilvl w:val="0"/>
          <w:numId w:val="2"/>
        </w:numPr>
        <w:spacing w:after="0" w:line="259" w:lineRule="auto"/>
        <w:ind w:left="426" w:hanging="360"/>
        <w:rPr>
          <w:rFonts w:asciiTheme="minorHAnsi" w:hAnsiTheme="minorHAnsi" w:cstheme="minorHAnsi"/>
          <w:b/>
        </w:rPr>
      </w:pPr>
      <w:r w:rsidRPr="005D4AB7">
        <w:rPr>
          <w:rFonts w:asciiTheme="minorHAnsi" w:hAnsiTheme="minorHAnsi" w:cstheme="minorHAnsi"/>
        </w:rPr>
        <w:t xml:space="preserve">Wykonawca w okresie obowiązywania umowy zobowiązany jest do sukcesywnej sprzedaży oraz dostarczania do miejsca i w terminie wskazanym w niniejszej umowie, materiałów promocyjnych zgodnie z </w:t>
      </w:r>
      <w:r w:rsidR="00E8743E">
        <w:rPr>
          <w:rFonts w:asciiTheme="minorHAnsi" w:hAnsiTheme="minorHAnsi" w:cstheme="minorHAnsi"/>
        </w:rPr>
        <w:t>kopią oferty</w:t>
      </w:r>
      <w:r w:rsidRPr="005D4AB7">
        <w:rPr>
          <w:rFonts w:asciiTheme="minorHAnsi" w:hAnsiTheme="minorHAnsi" w:cstheme="minorHAnsi"/>
        </w:rPr>
        <w:t>, stanowiąc</w:t>
      </w:r>
      <w:r w:rsidR="00E8743E">
        <w:rPr>
          <w:rFonts w:asciiTheme="minorHAnsi" w:hAnsiTheme="minorHAnsi" w:cstheme="minorHAnsi"/>
        </w:rPr>
        <w:t>ą</w:t>
      </w:r>
      <w:r w:rsidRPr="005D4AB7">
        <w:rPr>
          <w:rFonts w:asciiTheme="minorHAnsi" w:hAnsiTheme="minorHAnsi" w:cstheme="minorHAnsi"/>
        </w:rPr>
        <w:t xml:space="preserve"> </w:t>
      </w:r>
      <w:r w:rsidRPr="009F6C1D">
        <w:rPr>
          <w:rFonts w:asciiTheme="minorHAnsi" w:hAnsiTheme="minorHAnsi" w:cstheme="minorHAnsi"/>
          <w:b/>
        </w:rPr>
        <w:t xml:space="preserve">załącznik nr 1 do umowy. </w:t>
      </w:r>
    </w:p>
    <w:p w14:paraId="39FA58DE" w14:textId="5F97945C" w:rsidR="005D4AB7" w:rsidRPr="005D4AB7" w:rsidRDefault="005D4AB7" w:rsidP="003E2611">
      <w:pPr>
        <w:numPr>
          <w:ilvl w:val="0"/>
          <w:numId w:val="2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Ilości materiałów promocyjnych określonych w </w:t>
      </w:r>
      <w:r w:rsidR="00E8743E">
        <w:rPr>
          <w:rFonts w:asciiTheme="minorHAnsi" w:hAnsiTheme="minorHAnsi" w:cstheme="minorHAnsi"/>
        </w:rPr>
        <w:t xml:space="preserve">załączniku nr 1 do umowy </w:t>
      </w:r>
      <w:r w:rsidRPr="005D4AB7">
        <w:rPr>
          <w:rFonts w:asciiTheme="minorHAnsi" w:hAnsiTheme="minorHAnsi" w:cstheme="minorHAnsi"/>
        </w:rPr>
        <w:t>są ilościami szacunkowymi, które Zamawiający zamierza zrealizować w okresie obowiązywania umowy</w:t>
      </w:r>
      <w:r w:rsidRPr="005D4AB7">
        <w:rPr>
          <w:rFonts w:asciiTheme="minorHAnsi" w:hAnsiTheme="minorHAnsi" w:cstheme="minorHAnsi"/>
        </w:rPr>
        <w:br/>
        <w:t xml:space="preserve">i nie stanowi zobowiązania Zamawiającego do zakupu wszystkich materiałów promocyjnych. </w:t>
      </w:r>
    </w:p>
    <w:p w14:paraId="54301417" w14:textId="240637DF" w:rsidR="005D4AB7" w:rsidRPr="005D4AB7" w:rsidRDefault="005D4AB7" w:rsidP="003E2611">
      <w:pPr>
        <w:numPr>
          <w:ilvl w:val="0"/>
          <w:numId w:val="2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Zamawiający ma prawo do niezrealizowania pełnej szacunkowej wielkości zamówienia. Zakup materiałów promocyjnych zależ</w:t>
      </w:r>
      <w:r w:rsidR="00F46480">
        <w:rPr>
          <w:rFonts w:asciiTheme="minorHAnsi" w:hAnsiTheme="minorHAnsi" w:cstheme="minorHAnsi"/>
        </w:rPr>
        <w:t>y</w:t>
      </w:r>
      <w:r w:rsidRPr="005D4AB7">
        <w:rPr>
          <w:rFonts w:asciiTheme="minorHAnsi" w:hAnsiTheme="minorHAnsi" w:cstheme="minorHAnsi"/>
        </w:rPr>
        <w:t xml:space="preserve"> od potrzeb Zamawiającego. Wykonawcy nie przysługuje prawo roszczeń z tytułu niewykorzystania pełnej wartości umowy. </w:t>
      </w:r>
    </w:p>
    <w:p w14:paraId="537F8F38" w14:textId="77777777" w:rsidR="005D4AB7" w:rsidRPr="005D4AB7" w:rsidRDefault="005D4AB7" w:rsidP="003E2611">
      <w:pPr>
        <w:numPr>
          <w:ilvl w:val="0"/>
          <w:numId w:val="2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Wszystkie oferowane materiały promocyjne muszą być nowe, nie mogą nosić znamion użytkowania oraz muszą być pełnowartościowe w pierwszym gatunku, w tym bez odkształceń, wolne od wad, nie uszkodzone mechanicznie, kompletne. </w:t>
      </w:r>
    </w:p>
    <w:p w14:paraId="5FA64184" w14:textId="77777777" w:rsidR="005D4AB7" w:rsidRPr="005D4AB7" w:rsidRDefault="005D4AB7" w:rsidP="003E2611">
      <w:pPr>
        <w:numPr>
          <w:ilvl w:val="0"/>
          <w:numId w:val="2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Wykonawca zobowiązuje się do wykonania przedmiotu umowy przy zachowaniu należytej staranności. </w:t>
      </w:r>
    </w:p>
    <w:p w14:paraId="082C4D8F" w14:textId="77777777" w:rsidR="005D4AB7" w:rsidRPr="005D4AB7" w:rsidRDefault="005D4AB7" w:rsidP="003E2611">
      <w:pPr>
        <w:numPr>
          <w:ilvl w:val="0"/>
          <w:numId w:val="2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Zamawiający zobowiązuje się do współdziałania z Wykonawcą w realizacji przedmiotu umowy. </w:t>
      </w:r>
    </w:p>
    <w:p w14:paraId="26A809F1" w14:textId="77777777" w:rsidR="005D4AB7" w:rsidRPr="005D4AB7" w:rsidRDefault="005D4AB7" w:rsidP="003E2611">
      <w:pPr>
        <w:numPr>
          <w:ilvl w:val="0"/>
          <w:numId w:val="2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Zamawiający zobowiązuje się do terminowej zapłaty Wykonawcy należnego wynagrodzenia. </w:t>
      </w:r>
    </w:p>
    <w:p w14:paraId="179235B9" w14:textId="77777777" w:rsidR="00F7494F" w:rsidRDefault="005D4AB7" w:rsidP="003E2611">
      <w:pPr>
        <w:numPr>
          <w:ilvl w:val="0"/>
          <w:numId w:val="2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Zamawiający zobowiązany jest do kontroli jakości dostaw od Wykonawcy. </w:t>
      </w:r>
    </w:p>
    <w:p w14:paraId="7A5CFB1E" w14:textId="77777777" w:rsidR="005D4AB7" w:rsidRPr="005D4AB7" w:rsidRDefault="005D4AB7" w:rsidP="00E8743E">
      <w:pPr>
        <w:pStyle w:val="Nagwek1"/>
        <w:spacing w:before="120" w:after="120"/>
        <w:ind w:left="426" w:right="4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§ </w:t>
      </w:r>
      <w:r w:rsidR="009F6C1D">
        <w:rPr>
          <w:rFonts w:asciiTheme="minorHAnsi" w:hAnsiTheme="minorHAnsi" w:cstheme="minorHAnsi"/>
        </w:rPr>
        <w:t>4</w:t>
      </w:r>
      <w:r w:rsidRPr="005D4AB7">
        <w:rPr>
          <w:rFonts w:asciiTheme="minorHAnsi" w:hAnsiTheme="minorHAnsi" w:cstheme="minorHAnsi"/>
        </w:rPr>
        <w:t>. Wykonanie dostaw</w:t>
      </w:r>
    </w:p>
    <w:p w14:paraId="5C1AA781" w14:textId="77777777" w:rsidR="005D4AB7" w:rsidRPr="005D4AB7" w:rsidRDefault="005D4AB7" w:rsidP="003E2611">
      <w:pPr>
        <w:numPr>
          <w:ilvl w:val="0"/>
          <w:numId w:val="3"/>
        </w:numPr>
        <w:spacing w:after="0" w:line="259" w:lineRule="auto"/>
        <w:ind w:left="426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Dostawy będą odbywać się sukcesywnie w zależności od zgłaszanych potrzeb Zamawiającego. </w:t>
      </w:r>
    </w:p>
    <w:p w14:paraId="0598F894" w14:textId="77777777" w:rsidR="005D4AB7" w:rsidRPr="005D4AB7" w:rsidRDefault="005D4AB7" w:rsidP="003E2611">
      <w:pPr>
        <w:numPr>
          <w:ilvl w:val="0"/>
          <w:numId w:val="3"/>
        </w:numPr>
        <w:spacing w:after="0" w:line="259" w:lineRule="auto"/>
        <w:ind w:left="426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Termin każdorazowej dostawy nie może być dłuższy niż 10 dni roboczych, licząc od dnia złożenia zamówienia przez Zamawiającego przekazanego Wykonawcy za pośrednictwem </w:t>
      </w:r>
      <w:r w:rsidRPr="005D4AB7">
        <w:rPr>
          <w:rFonts w:asciiTheme="minorHAnsi" w:hAnsiTheme="minorHAnsi" w:cstheme="minorHAnsi"/>
        </w:rPr>
        <w:br/>
        <w:t xml:space="preserve">e-maila. </w:t>
      </w:r>
    </w:p>
    <w:p w14:paraId="5884EAC7" w14:textId="77777777" w:rsidR="005D4AB7" w:rsidRPr="005D4AB7" w:rsidRDefault="005D4AB7" w:rsidP="003E2611">
      <w:pPr>
        <w:numPr>
          <w:ilvl w:val="0"/>
          <w:numId w:val="3"/>
        </w:numPr>
        <w:spacing w:after="0" w:line="259" w:lineRule="auto"/>
        <w:ind w:left="426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Przez dni robocze rozumie się w niniejszej umowie dni od poniedziałku do piątku</w:t>
      </w:r>
      <w:r w:rsidRPr="005D4AB7">
        <w:rPr>
          <w:rFonts w:asciiTheme="minorHAnsi" w:hAnsiTheme="minorHAnsi" w:cstheme="minorHAnsi"/>
        </w:rPr>
        <w:br/>
      </w:r>
      <w:r w:rsidRPr="005D4AB7">
        <w:rPr>
          <w:rFonts w:asciiTheme="minorHAnsi" w:hAnsiTheme="minorHAnsi" w:cstheme="minorHAnsi"/>
          <w:iCs/>
        </w:rPr>
        <w:t>z wyjątkiem dni ustawowo wolnych od pracy i sobót</w:t>
      </w:r>
      <w:r w:rsidRPr="005D4AB7">
        <w:rPr>
          <w:rFonts w:asciiTheme="minorHAnsi" w:hAnsiTheme="minorHAnsi" w:cstheme="minorHAnsi"/>
        </w:rPr>
        <w:t xml:space="preserve">. Dostawy będą realizowane </w:t>
      </w:r>
      <w:r w:rsidRPr="005D4AB7">
        <w:rPr>
          <w:rFonts w:asciiTheme="minorHAnsi" w:hAnsiTheme="minorHAnsi" w:cstheme="minorHAnsi"/>
        </w:rPr>
        <w:br/>
        <w:t xml:space="preserve">w godzinach pracy Zamawiającego (09:00-15:00). </w:t>
      </w:r>
    </w:p>
    <w:p w14:paraId="7E2FCA27" w14:textId="77777777" w:rsidR="005D4AB7" w:rsidRPr="005D4AB7" w:rsidRDefault="005D4AB7" w:rsidP="003E2611">
      <w:pPr>
        <w:numPr>
          <w:ilvl w:val="0"/>
          <w:numId w:val="3"/>
        </w:numPr>
        <w:spacing w:after="0" w:line="259" w:lineRule="auto"/>
        <w:ind w:left="426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Wykonawca jest zobowiązany powiadomić Zamawiającego o przygotowaniu zleconej dostawy materiałów promocyjnych telefonicznie lub e-mailem, nie później niż na 1 dzień roboczy przed jej zrealizowaniem z uwzględnieniem wymagania określonego w ust. 2.</w:t>
      </w:r>
    </w:p>
    <w:p w14:paraId="0A6B2FA9" w14:textId="77777777" w:rsidR="005D4AB7" w:rsidRPr="005D4AB7" w:rsidRDefault="005D4AB7" w:rsidP="003E2611">
      <w:pPr>
        <w:numPr>
          <w:ilvl w:val="0"/>
          <w:numId w:val="3"/>
        </w:numPr>
        <w:spacing w:after="0" w:line="259" w:lineRule="auto"/>
        <w:ind w:left="426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Wykonawca zapewni w ramach wynagrodzenia określonego w § </w:t>
      </w:r>
      <w:r w:rsidR="00147871">
        <w:rPr>
          <w:rFonts w:asciiTheme="minorHAnsi" w:hAnsiTheme="minorHAnsi" w:cstheme="minorHAnsi"/>
        </w:rPr>
        <w:t>6</w:t>
      </w:r>
      <w:r w:rsidRPr="005D4AB7">
        <w:rPr>
          <w:rFonts w:asciiTheme="minorHAnsi" w:hAnsiTheme="minorHAnsi" w:cstheme="minorHAnsi"/>
        </w:rPr>
        <w:t xml:space="preserve"> ust. 1 transport</w:t>
      </w:r>
      <w:r w:rsidRPr="005D4AB7">
        <w:rPr>
          <w:rFonts w:asciiTheme="minorHAnsi" w:hAnsiTheme="minorHAnsi" w:cstheme="minorHAnsi"/>
        </w:rPr>
        <w:br/>
        <w:t>i rozładunek zamówionych materiałów promocyjnych do siedziby Zamawiającego. Wykonawca zobowiązany jest do rozładunku i wniesienia dostarczonych materiałów promocyjnych do pomieszczeń wskazanych przez pracownika Zamawiającego.</w:t>
      </w:r>
    </w:p>
    <w:p w14:paraId="4D1012AD" w14:textId="77777777" w:rsidR="005D4AB7" w:rsidRPr="005D4AB7" w:rsidRDefault="005D4AB7" w:rsidP="00E8743E">
      <w:pPr>
        <w:pStyle w:val="Nagwek1"/>
        <w:spacing w:before="120" w:after="120"/>
        <w:ind w:left="426" w:right="4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§ </w:t>
      </w:r>
      <w:r w:rsidR="009F6C1D">
        <w:rPr>
          <w:rFonts w:asciiTheme="minorHAnsi" w:hAnsiTheme="minorHAnsi" w:cstheme="minorHAnsi"/>
        </w:rPr>
        <w:t>5</w:t>
      </w:r>
      <w:r w:rsidRPr="005D4AB7">
        <w:rPr>
          <w:rFonts w:asciiTheme="minorHAnsi" w:hAnsiTheme="minorHAnsi" w:cstheme="minorHAnsi"/>
        </w:rPr>
        <w:t xml:space="preserve">. Nadzór nad umową </w:t>
      </w:r>
    </w:p>
    <w:p w14:paraId="7CA95E18" w14:textId="77777777" w:rsidR="005D4AB7" w:rsidRPr="005D4AB7" w:rsidRDefault="005D4AB7" w:rsidP="003E2611">
      <w:pPr>
        <w:numPr>
          <w:ilvl w:val="0"/>
          <w:numId w:val="4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Osobami odpowiedzialnymi za realizację umowy są: </w:t>
      </w:r>
    </w:p>
    <w:p w14:paraId="75E2E190" w14:textId="4CCA9227" w:rsidR="005D4AB7" w:rsidRPr="00402B20" w:rsidRDefault="005D4AB7" w:rsidP="0035509A">
      <w:pPr>
        <w:numPr>
          <w:ilvl w:val="1"/>
          <w:numId w:val="4"/>
        </w:numPr>
        <w:spacing w:after="0" w:line="259" w:lineRule="auto"/>
        <w:ind w:left="426" w:firstLine="0"/>
        <w:rPr>
          <w:rFonts w:asciiTheme="minorHAnsi" w:hAnsiTheme="minorHAnsi" w:cstheme="minorHAnsi"/>
        </w:rPr>
      </w:pPr>
      <w:r w:rsidRPr="00402B20">
        <w:rPr>
          <w:rFonts w:asciiTheme="minorHAnsi" w:hAnsiTheme="minorHAnsi" w:cstheme="minorHAnsi"/>
        </w:rPr>
        <w:t xml:space="preserve">ze strony Wykonawcy – </w:t>
      </w:r>
      <w:r w:rsidR="00E61B6C" w:rsidRPr="00402B20">
        <w:rPr>
          <w:rFonts w:asciiTheme="minorHAnsi" w:hAnsiTheme="minorHAnsi" w:cstheme="minorHAnsi"/>
        </w:rPr>
        <w:t xml:space="preserve"> ……………………</w:t>
      </w:r>
      <w:r w:rsidR="00402B20" w:rsidRPr="00402B20">
        <w:rPr>
          <w:rFonts w:asciiTheme="minorHAnsi" w:hAnsiTheme="minorHAnsi" w:cstheme="minorHAnsi"/>
        </w:rPr>
        <w:t xml:space="preserve"> </w:t>
      </w:r>
      <w:r w:rsidR="00E61B6C" w:rsidRPr="00402B20">
        <w:rPr>
          <w:rFonts w:asciiTheme="minorHAnsi" w:hAnsiTheme="minorHAnsi" w:cstheme="minorHAnsi"/>
        </w:rPr>
        <w:t>nr tel.:         ,</w:t>
      </w:r>
      <w:r w:rsidRPr="00402B20">
        <w:rPr>
          <w:rFonts w:asciiTheme="minorHAnsi" w:hAnsiTheme="minorHAnsi" w:cstheme="minorHAnsi"/>
        </w:rPr>
        <w:t xml:space="preserve"> e-mail</w:t>
      </w:r>
      <w:r w:rsidR="00E61B6C" w:rsidRPr="00402B20">
        <w:rPr>
          <w:rFonts w:asciiTheme="minorHAnsi" w:hAnsiTheme="minorHAnsi" w:cstheme="minorHAnsi"/>
        </w:rPr>
        <w:t>:</w:t>
      </w:r>
      <w:r w:rsidR="00402B20">
        <w:rPr>
          <w:rFonts w:asciiTheme="minorHAnsi" w:hAnsiTheme="minorHAnsi" w:cstheme="minorHAnsi"/>
        </w:rPr>
        <w:t xml:space="preserve"> </w:t>
      </w:r>
      <w:r w:rsidR="00E61B6C" w:rsidRPr="00402B20">
        <w:rPr>
          <w:rFonts w:asciiTheme="minorHAnsi" w:hAnsiTheme="minorHAnsi" w:cstheme="minorHAnsi"/>
        </w:rPr>
        <w:t>………………………………………</w:t>
      </w:r>
      <w:r w:rsidRPr="00402B20">
        <w:rPr>
          <w:rFonts w:asciiTheme="minorHAnsi" w:hAnsiTheme="minorHAnsi" w:cstheme="minorHAnsi"/>
        </w:rPr>
        <w:t xml:space="preserve">  </w:t>
      </w:r>
    </w:p>
    <w:p w14:paraId="2BF44932" w14:textId="77777777" w:rsidR="001F12CB" w:rsidRDefault="005D4AB7" w:rsidP="00402B20">
      <w:pPr>
        <w:numPr>
          <w:ilvl w:val="1"/>
          <w:numId w:val="4"/>
        </w:numPr>
        <w:spacing w:after="0" w:line="259" w:lineRule="auto"/>
        <w:ind w:left="426" w:firstLine="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ze strony Zamawiającego</w:t>
      </w:r>
      <w:r w:rsidR="001F12CB">
        <w:rPr>
          <w:rFonts w:asciiTheme="minorHAnsi" w:hAnsiTheme="minorHAnsi" w:cstheme="minorHAnsi"/>
        </w:rPr>
        <w:t>:</w:t>
      </w:r>
    </w:p>
    <w:p w14:paraId="322635BD" w14:textId="77777777" w:rsidR="001F12CB" w:rsidRDefault="001F12CB" w:rsidP="001F12CB">
      <w:pPr>
        <w:pStyle w:val="Akapitzlist"/>
        <w:numPr>
          <w:ilvl w:val="0"/>
          <w:numId w:val="27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1F12CB">
        <w:rPr>
          <w:rFonts w:asciiTheme="minorHAnsi" w:hAnsiTheme="minorHAnsi" w:cstheme="minorHAnsi"/>
          <w:sz w:val="22"/>
          <w:szCs w:val="22"/>
        </w:rPr>
        <w:t xml:space="preserve">Justyna Tomaszewska, </w:t>
      </w:r>
      <w:proofErr w:type="spellStart"/>
      <w:r w:rsidRPr="001F12CB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1F12CB">
        <w:rPr>
          <w:rFonts w:asciiTheme="minorHAnsi" w:hAnsiTheme="minorHAnsi" w:cstheme="minorHAnsi"/>
          <w:sz w:val="22"/>
          <w:szCs w:val="22"/>
        </w:rPr>
        <w:t xml:space="preserve"> 42 600-61-60, e-mail </w:t>
      </w:r>
      <w:hyperlink r:id="rId7" w:history="1">
        <w:r w:rsidRPr="003F2DB7">
          <w:rPr>
            <w:rStyle w:val="Hipercze"/>
            <w:rFonts w:asciiTheme="minorHAnsi" w:hAnsiTheme="minorHAnsi" w:cstheme="minorHAnsi"/>
            <w:sz w:val="22"/>
            <w:szCs w:val="22"/>
          </w:rPr>
          <w:t>justyna.tomaszewska@ec1lodz.pl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AC52A0" w14:textId="5DCD9050" w:rsidR="001F12CB" w:rsidRPr="001F12CB" w:rsidRDefault="001F12CB" w:rsidP="001F12CB">
      <w:pPr>
        <w:pStyle w:val="Akapitzlist"/>
        <w:spacing w:line="259" w:lineRule="auto"/>
        <w:ind w:left="11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albo</w:t>
      </w:r>
    </w:p>
    <w:p w14:paraId="1BF44335" w14:textId="7532EE4A" w:rsidR="005D4AB7" w:rsidRPr="001F12CB" w:rsidRDefault="00D17D9B" w:rsidP="001F12CB">
      <w:pPr>
        <w:pStyle w:val="Akapitzlist"/>
        <w:numPr>
          <w:ilvl w:val="0"/>
          <w:numId w:val="27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hyperlink r:id="rId8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……………………………………………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C2FF55" w14:textId="77777777" w:rsidR="005D4AB7" w:rsidRPr="005D4AB7" w:rsidRDefault="005D4AB7" w:rsidP="003E2611">
      <w:pPr>
        <w:numPr>
          <w:ilvl w:val="0"/>
          <w:numId w:val="4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Zmiana osoby odpowiedzialnej za realizację umowy, o której mowa w ust. 1 będzie odbywać się poprzez pisemne zgłoszenie. Zmiana nie wymaga formy aneksu. </w:t>
      </w:r>
    </w:p>
    <w:p w14:paraId="47CA0066" w14:textId="77777777" w:rsidR="005D4AB7" w:rsidRPr="005D4AB7" w:rsidRDefault="005D4AB7" w:rsidP="00E8743E">
      <w:pPr>
        <w:pStyle w:val="Nagwek1"/>
        <w:spacing w:before="120" w:after="120"/>
        <w:ind w:left="426" w:right="4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lastRenderedPageBreak/>
        <w:t xml:space="preserve">§ </w:t>
      </w:r>
      <w:r w:rsidR="009F6C1D">
        <w:rPr>
          <w:rFonts w:asciiTheme="minorHAnsi" w:hAnsiTheme="minorHAnsi" w:cstheme="minorHAnsi"/>
        </w:rPr>
        <w:t>6</w:t>
      </w:r>
      <w:r w:rsidRPr="005D4AB7">
        <w:rPr>
          <w:rFonts w:asciiTheme="minorHAnsi" w:hAnsiTheme="minorHAnsi" w:cstheme="minorHAnsi"/>
        </w:rPr>
        <w:t>. Wynagrodzenie i warunki płatności</w:t>
      </w:r>
    </w:p>
    <w:p w14:paraId="40013AA6" w14:textId="208D6AE3" w:rsidR="00F04185" w:rsidRPr="00F04185" w:rsidRDefault="00234FC6" w:rsidP="00F04185">
      <w:pPr>
        <w:numPr>
          <w:ilvl w:val="0"/>
          <w:numId w:val="22"/>
        </w:numPr>
        <w:spacing w:after="0" w:line="259" w:lineRule="auto"/>
        <w:ind w:left="425" w:hanging="425"/>
        <w:rPr>
          <w:rFonts w:eastAsia="Times New Roman"/>
          <w:iCs/>
          <w:color w:val="auto"/>
        </w:rPr>
      </w:pPr>
      <w:r w:rsidRPr="00F04185">
        <w:rPr>
          <w:rFonts w:eastAsia="Times New Roman"/>
          <w:iCs/>
          <w:color w:val="auto"/>
        </w:rPr>
        <w:t xml:space="preserve">Maksymalne wynagrodzenie Wykonawcy z tytułu realizacji umowy nie może przekroczyć kwoty ………………….. zł netto (słownie: …………………../100 zł) powiększonej o należny VAT, tj. ………………….. zł (słownie: …………………../100 zł) co daje łączną kwotę brutto ………………….. zł (słownie: …………………./100 zł), </w:t>
      </w:r>
      <w:r w:rsidR="00F04185" w:rsidRPr="00F04185">
        <w:rPr>
          <w:rFonts w:eastAsia="Times New Roman"/>
          <w:iCs/>
          <w:color w:val="auto"/>
        </w:rPr>
        <w:t xml:space="preserve">zgodnie z cenami jednostkowymi zawartymi w </w:t>
      </w:r>
      <w:r w:rsidR="00E8743E">
        <w:rPr>
          <w:rFonts w:eastAsia="Times New Roman"/>
          <w:iCs/>
          <w:color w:val="auto"/>
        </w:rPr>
        <w:t>ofercie, której kopia</w:t>
      </w:r>
      <w:r w:rsidR="00F04185" w:rsidRPr="00F04185">
        <w:rPr>
          <w:rFonts w:eastAsia="Times New Roman"/>
          <w:iCs/>
          <w:color w:val="auto"/>
        </w:rPr>
        <w:t xml:space="preserve"> stanowi załącznik nr 1 do umowy</w:t>
      </w:r>
      <w:r w:rsidR="00E8743E">
        <w:rPr>
          <w:rFonts w:eastAsia="Times New Roman"/>
          <w:iCs/>
          <w:color w:val="auto"/>
        </w:rPr>
        <w:t>.</w:t>
      </w:r>
    </w:p>
    <w:p w14:paraId="1E02E0A3" w14:textId="6AF1F8A6" w:rsidR="00147871" w:rsidRPr="00147871" w:rsidRDefault="00147871" w:rsidP="00F04185">
      <w:pPr>
        <w:numPr>
          <w:ilvl w:val="0"/>
          <w:numId w:val="22"/>
        </w:numPr>
        <w:spacing w:after="0" w:line="259" w:lineRule="auto"/>
        <w:ind w:left="425" w:hanging="425"/>
        <w:rPr>
          <w:rFonts w:eastAsia="Times New Roman"/>
          <w:iCs/>
          <w:color w:val="auto"/>
        </w:rPr>
      </w:pPr>
      <w:r w:rsidRPr="00147871">
        <w:rPr>
          <w:rFonts w:eastAsia="Times New Roman"/>
          <w:iCs/>
          <w:color w:val="auto"/>
        </w:rPr>
        <w:t xml:space="preserve">Wynagrodzenie Wykonawcy zostanie naliczone w oparciu o faktyczną ilość dostarczonego przedmiotu umowy, na podstawie cen jednostkowych brutto podanych w </w:t>
      </w:r>
      <w:r w:rsidR="00E8743E">
        <w:rPr>
          <w:rFonts w:eastAsia="Times New Roman"/>
          <w:iCs/>
          <w:color w:val="auto"/>
        </w:rPr>
        <w:t>załączniku nr 1 do umowy</w:t>
      </w:r>
      <w:r w:rsidRPr="00147871">
        <w:rPr>
          <w:rFonts w:eastAsia="Times New Roman"/>
          <w:iCs/>
          <w:color w:val="auto"/>
        </w:rPr>
        <w:t>, stanowiącym załącznik nr 1 do umowy.</w:t>
      </w:r>
    </w:p>
    <w:p w14:paraId="6F7094EB" w14:textId="6AE77CDB" w:rsidR="00147871" w:rsidRPr="00147871" w:rsidRDefault="00147871" w:rsidP="003E2611">
      <w:pPr>
        <w:numPr>
          <w:ilvl w:val="0"/>
          <w:numId w:val="22"/>
        </w:numPr>
        <w:spacing w:after="0" w:line="259" w:lineRule="auto"/>
        <w:ind w:left="425" w:hanging="425"/>
        <w:rPr>
          <w:rFonts w:eastAsia="Times New Roman"/>
          <w:iCs/>
          <w:color w:val="auto"/>
        </w:rPr>
      </w:pPr>
      <w:r w:rsidRPr="00147871">
        <w:rPr>
          <w:rFonts w:eastAsia="Times New Roman"/>
          <w:iCs/>
          <w:color w:val="auto"/>
        </w:rPr>
        <w:t xml:space="preserve">Ceny jednostkowe brutto określone przez Wykonawcę w </w:t>
      </w:r>
      <w:r w:rsidR="00E8743E">
        <w:rPr>
          <w:rFonts w:eastAsia="Times New Roman"/>
          <w:iCs/>
          <w:color w:val="auto"/>
        </w:rPr>
        <w:t>ofercie</w:t>
      </w:r>
      <w:r w:rsidRPr="00147871">
        <w:rPr>
          <w:rFonts w:eastAsia="Times New Roman"/>
          <w:iCs/>
          <w:color w:val="auto"/>
        </w:rPr>
        <w:t xml:space="preserve"> obowiązują w okresie trwania niniejszej umowy i nie będą podlegały zmianom.</w:t>
      </w:r>
    </w:p>
    <w:p w14:paraId="4D0DF50E" w14:textId="77777777" w:rsidR="00147871" w:rsidRPr="00147871" w:rsidRDefault="00147871" w:rsidP="003E2611">
      <w:pPr>
        <w:numPr>
          <w:ilvl w:val="0"/>
          <w:numId w:val="22"/>
        </w:numPr>
        <w:spacing w:after="0" w:line="259" w:lineRule="auto"/>
        <w:ind w:left="425" w:hanging="425"/>
        <w:rPr>
          <w:rFonts w:eastAsia="Times New Roman"/>
          <w:iCs/>
          <w:color w:val="auto"/>
        </w:rPr>
      </w:pPr>
      <w:r w:rsidRPr="00147871">
        <w:rPr>
          <w:rFonts w:eastAsia="Times New Roman"/>
          <w:iCs/>
          <w:color w:val="auto"/>
        </w:rPr>
        <w:t>Wynagrodzenie Wykonawcy zostanie wypłacone na podstawie prawidłowo wystawionej faktury w terminie do 30 dni od daty jej dostarczenia do siedziby Zamawiającego.</w:t>
      </w:r>
    </w:p>
    <w:p w14:paraId="2B7EF354" w14:textId="77777777" w:rsidR="00147871" w:rsidRPr="00147871" w:rsidRDefault="00147871" w:rsidP="003E2611">
      <w:pPr>
        <w:numPr>
          <w:ilvl w:val="0"/>
          <w:numId w:val="22"/>
        </w:numPr>
        <w:spacing w:after="0" w:line="259" w:lineRule="auto"/>
        <w:ind w:left="425" w:hanging="425"/>
        <w:rPr>
          <w:rFonts w:eastAsia="Times New Roman"/>
          <w:iCs/>
          <w:color w:val="auto"/>
        </w:rPr>
      </w:pPr>
      <w:r w:rsidRPr="00147871">
        <w:rPr>
          <w:rFonts w:eastAsia="Times New Roman"/>
          <w:iCs/>
          <w:color w:val="auto"/>
        </w:rPr>
        <w:t>Podstawą wystawienia faktury jest podpisany przez uprawionego przedstawiciela Wykonawcy i Zamawiającego protokół odbioru bez zastrzeżeń – załącznik nr 2 do umowy.</w:t>
      </w:r>
    </w:p>
    <w:p w14:paraId="40499DCE" w14:textId="77777777" w:rsidR="00147871" w:rsidRPr="00147871" w:rsidRDefault="00147871" w:rsidP="003E2611">
      <w:pPr>
        <w:numPr>
          <w:ilvl w:val="0"/>
          <w:numId w:val="22"/>
        </w:numPr>
        <w:spacing w:after="0" w:line="259" w:lineRule="auto"/>
        <w:ind w:left="425" w:hanging="425"/>
        <w:rPr>
          <w:rFonts w:eastAsia="Times New Roman"/>
          <w:iCs/>
          <w:color w:val="auto"/>
        </w:rPr>
      </w:pPr>
      <w:r w:rsidRPr="00147871">
        <w:rPr>
          <w:rFonts w:eastAsia="Times New Roman"/>
          <w:iCs/>
          <w:color w:val="auto"/>
        </w:rPr>
        <w:t>Wynagrodzenie Wykonawcy będzie przekazane na jego rachunek bankowy wskazany na fakturze.</w:t>
      </w:r>
    </w:p>
    <w:p w14:paraId="6337BBD4" w14:textId="3D0C1495" w:rsidR="00147871" w:rsidRPr="00147871" w:rsidRDefault="00147871" w:rsidP="003E2611">
      <w:pPr>
        <w:numPr>
          <w:ilvl w:val="0"/>
          <w:numId w:val="22"/>
        </w:numPr>
        <w:suppressAutoHyphens/>
        <w:spacing w:after="0" w:line="259" w:lineRule="auto"/>
        <w:ind w:left="425" w:hanging="425"/>
        <w:rPr>
          <w:lang w:eastAsia="ar-SA"/>
        </w:rPr>
      </w:pPr>
      <w:r w:rsidRPr="00147871">
        <w:rPr>
          <w:lang w:eastAsia="ar-SA"/>
        </w:rPr>
        <w:t xml:space="preserve">W przypadku, gdy wskazany przez Wykonawcę rachunek bankowy, na który ma nastąpić zapłata wynagrodzenia, nie widnieje w wykazie podmiotów zarejestrowanych jako podatnicy VAT, niezarejestrowanych oraz wykreślonych i przywróconych do rejestru VAT, </w:t>
      </w:r>
      <w:r w:rsidRPr="00147871">
        <w:rPr>
          <w:lang w:eastAsia="ar-SA"/>
        </w:rPr>
        <w:br/>
        <w:t>o którym jest mowa w art. 96b ustawy</w:t>
      </w:r>
      <w:r w:rsidR="00E8743E">
        <w:rPr>
          <w:lang w:eastAsia="ar-SA"/>
        </w:rPr>
        <w:t xml:space="preserve"> z dnia 11 marca 2004 r. </w:t>
      </w:r>
      <w:r w:rsidRPr="00147871">
        <w:rPr>
          <w:lang w:eastAsia="ar-SA"/>
        </w:rPr>
        <w:t xml:space="preserve"> o podatku od towarów i usług,  Zamawiającemu przysługuje prawo wstrzymania zapłaty wynagrodzenia do czasu uzyskania wpisu tego rachunku bankowego lub rachunku powiązanego z rachunkiem wykonawcy do przedmiotowego wykazu lub wskazania nowego rachunku bankowego ujawnionego w ww. wykazie. </w:t>
      </w:r>
    </w:p>
    <w:p w14:paraId="6C2DA59B" w14:textId="77777777" w:rsidR="00147871" w:rsidRPr="00147871" w:rsidRDefault="00147871" w:rsidP="003E2611">
      <w:pPr>
        <w:numPr>
          <w:ilvl w:val="0"/>
          <w:numId w:val="22"/>
        </w:numPr>
        <w:suppressAutoHyphens/>
        <w:spacing w:after="0" w:line="259" w:lineRule="auto"/>
        <w:ind w:left="425" w:hanging="425"/>
        <w:rPr>
          <w:lang w:eastAsia="ar-SA"/>
        </w:rPr>
      </w:pPr>
      <w:r w:rsidRPr="00147871">
        <w:rPr>
          <w:lang w:eastAsia="ar-SA"/>
        </w:rPr>
        <w:t>Do momentu uzyskania przez Wykonawcę wpisu rachunku bankowego do przedmiotowego wykazu lub wskazania nowego rachunku bankowego ujawnionego w ww. wykazie, wynagrodzenie Wykonawcy nie będzie uznawane za należne, a Wykonawca nie będzie uprawniony do dochodzenie od Zamawiającego zarówno wynagrodzenia, jak i odsetek.</w:t>
      </w:r>
    </w:p>
    <w:p w14:paraId="2E37133C" w14:textId="77777777" w:rsidR="00147871" w:rsidRPr="00147871" w:rsidRDefault="00147871" w:rsidP="003E2611">
      <w:pPr>
        <w:numPr>
          <w:ilvl w:val="0"/>
          <w:numId w:val="22"/>
        </w:numPr>
        <w:spacing w:after="0" w:line="259" w:lineRule="auto"/>
        <w:ind w:left="425" w:hanging="425"/>
        <w:rPr>
          <w:rFonts w:eastAsia="Times New Roman"/>
          <w:iCs/>
          <w:color w:val="auto"/>
        </w:rPr>
      </w:pPr>
      <w:r w:rsidRPr="00147871">
        <w:rPr>
          <w:rFonts w:eastAsia="Times New Roman"/>
          <w:iCs/>
          <w:color w:val="auto"/>
        </w:rPr>
        <w:t>Jako dzień zapłaty Strony uznają dzień obciążenia rachunku bankowego Zamawiającego.</w:t>
      </w:r>
    </w:p>
    <w:p w14:paraId="11E9BC3E" w14:textId="77777777" w:rsidR="00147871" w:rsidRPr="00147871" w:rsidRDefault="00147871" w:rsidP="003E2611">
      <w:pPr>
        <w:numPr>
          <w:ilvl w:val="0"/>
          <w:numId w:val="22"/>
        </w:numPr>
        <w:spacing w:after="0" w:line="259" w:lineRule="auto"/>
        <w:ind w:left="425" w:hanging="425"/>
        <w:rPr>
          <w:rFonts w:eastAsia="Times New Roman"/>
          <w:iCs/>
          <w:color w:val="auto"/>
        </w:rPr>
      </w:pPr>
      <w:r w:rsidRPr="00147871">
        <w:rPr>
          <w:rFonts w:eastAsia="Times New Roman"/>
          <w:iCs/>
          <w:color w:val="auto"/>
        </w:rPr>
        <w:t>Fakturę należy wystawić na: „EC1 Łódź – Miasto Kultury” w Łodzi, ul. Targowa 1/3, 90-022 Łódź, NIP 725 197 27 44.</w:t>
      </w:r>
    </w:p>
    <w:p w14:paraId="4EE74906" w14:textId="77777777" w:rsidR="00147871" w:rsidRDefault="00147871" w:rsidP="003E2611">
      <w:pPr>
        <w:numPr>
          <w:ilvl w:val="0"/>
          <w:numId w:val="22"/>
        </w:numPr>
        <w:spacing w:after="0" w:line="259" w:lineRule="auto"/>
        <w:ind w:left="425" w:hanging="425"/>
        <w:rPr>
          <w:rFonts w:eastAsia="Times New Roman"/>
          <w:iCs/>
          <w:color w:val="auto"/>
        </w:rPr>
      </w:pPr>
      <w:r w:rsidRPr="00147871">
        <w:rPr>
          <w:rFonts w:eastAsia="Times New Roman"/>
          <w:iCs/>
          <w:color w:val="auto"/>
        </w:rPr>
        <w:t>Zamawiający wyraża zgodę na przesyłanie faktur drogą elektroniczną w formacie .pdf na adres mailowy: faktury@ec1lodz.pl, w treści lub w tytule maila należy podać nr niniejszej umowy.</w:t>
      </w:r>
    </w:p>
    <w:p w14:paraId="19E9555B" w14:textId="77777777" w:rsidR="005D4AB7" w:rsidRPr="00147871" w:rsidRDefault="00147871" w:rsidP="003E2611">
      <w:pPr>
        <w:numPr>
          <w:ilvl w:val="0"/>
          <w:numId w:val="22"/>
        </w:numPr>
        <w:spacing w:after="0" w:line="259" w:lineRule="auto"/>
        <w:ind w:left="425" w:hanging="425"/>
        <w:rPr>
          <w:rFonts w:eastAsia="Times New Roman"/>
          <w:iCs/>
          <w:color w:val="auto"/>
        </w:rPr>
      </w:pPr>
      <w:r w:rsidRPr="00147871">
        <w:rPr>
          <w:rFonts w:eastAsia="Times New Roman"/>
          <w:color w:val="auto"/>
        </w:rPr>
        <w:t>Zamawiający nie wyraża zgody na cesję wierzytelności wynikających z realizacji niniejszej umowy.</w:t>
      </w:r>
    </w:p>
    <w:p w14:paraId="277C464C" w14:textId="77777777" w:rsidR="005D4AB7" w:rsidRPr="005D4AB7" w:rsidRDefault="005D4AB7" w:rsidP="00E8743E">
      <w:pPr>
        <w:pStyle w:val="Nagwek1"/>
        <w:spacing w:before="120" w:after="120"/>
        <w:ind w:left="426" w:right="4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§ </w:t>
      </w:r>
      <w:r w:rsidR="009F6C1D">
        <w:rPr>
          <w:rFonts w:asciiTheme="minorHAnsi" w:hAnsiTheme="minorHAnsi" w:cstheme="minorHAnsi"/>
        </w:rPr>
        <w:t>7</w:t>
      </w:r>
      <w:r w:rsidRPr="005D4AB7">
        <w:rPr>
          <w:rFonts w:asciiTheme="minorHAnsi" w:hAnsiTheme="minorHAnsi" w:cstheme="minorHAnsi"/>
        </w:rPr>
        <w:t xml:space="preserve">. Kary umowne </w:t>
      </w:r>
    </w:p>
    <w:p w14:paraId="65A19AF6" w14:textId="201C87C5" w:rsidR="00147871" w:rsidRPr="00147871" w:rsidRDefault="00147871" w:rsidP="003E2611">
      <w:pPr>
        <w:numPr>
          <w:ilvl w:val="0"/>
          <w:numId w:val="23"/>
        </w:numPr>
        <w:spacing w:after="0" w:line="259" w:lineRule="auto"/>
        <w:ind w:left="426" w:hanging="426"/>
        <w:rPr>
          <w:rFonts w:eastAsia="Times New Roman"/>
          <w:color w:val="auto"/>
        </w:rPr>
      </w:pPr>
      <w:r w:rsidRPr="00147871">
        <w:rPr>
          <w:rFonts w:eastAsia="Times New Roman"/>
          <w:color w:val="auto"/>
        </w:rPr>
        <w:t>W przypadku niewykonania lub nienależytego wykonania umowy Wykonawca zapłaci na rzecz Zamawiającego karę umowną:</w:t>
      </w:r>
    </w:p>
    <w:p w14:paraId="03C2C8E8" w14:textId="77777777" w:rsidR="00147871" w:rsidRPr="00147871" w:rsidRDefault="00147871" w:rsidP="003E2611">
      <w:pPr>
        <w:numPr>
          <w:ilvl w:val="1"/>
          <w:numId w:val="23"/>
        </w:numPr>
        <w:spacing w:after="0" w:line="259" w:lineRule="auto"/>
        <w:ind w:left="868" w:hanging="442"/>
        <w:rPr>
          <w:rFonts w:eastAsia="Times New Roman"/>
          <w:color w:val="auto"/>
        </w:rPr>
      </w:pPr>
      <w:r w:rsidRPr="00147871">
        <w:rPr>
          <w:rFonts w:eastAsia="Times New Roman"/>
          <w:color w:val="auto"/>
        </w:rPr>
        <w:t xml:space="preserve">w przypadku  opóźnienia dostawy przedmiotu zamówienia w stosunku do terminu, </w:t>
      </w:r>
      <w:r w:rsidRPr="00147871">
        <w:rPr>
          <w:rFonts w:eastAsia="Times New Roman"/>
          <w:color w:val="auto"/>
        </w:rPr>
        <w:br/>
        <w:t xml:space="preserve">o którym mowa w § </w:t>
      </w:r>
      <w:r w:rsidR="003E2611">
        <w:rPr>
          <w:rFonts w:eastAsia="Times New Roman"/>
          <w:color w:val="auto"/>
        </w:rPr>
        <w:t>4</w:t>
      </w:r>
      <w:r w:rsidRPr="00147871">
        <w:rPr>
          <w:rFonts w:eastAsia="Times New Roman"/>
          <w:color w:val="auto"/>
        </w:rPr>
        <w:t xml:space="preserve"> ust. 2 w wysokości 1% wartości brutto dostawy, której dotyczyło opóźnienie, za każdy dzień opóźnienia;</w:t>
      </w:r>
    </w:p>
    <w:p w14:paraId="62A21138" w14:textId="77777777" w:rsidR="00147871" w:rsidRPr="00147871" w:rsidRDefault="00147871" w:rsidP="003E2611">
      <w:pPr>
        <w:numPr>
          <w:ilvl w:val="1"/>
          <w:numId w:val="23"/>
        </w:numPr>
        <w:spacing w:after="0" w:line="259" w:lineRule="auto"/>
        <w:ind w:left="868" w:hanging="442"/>
        <w:rPr>
          <w:rFonts w:eastAsia="Times New Roman"/>
          <w:color w:val="auto"/>
        </w:rPr>
      </w:pPr>
      <w:r w:rsidRPr="00147871">
        <w:rPr>
          <w:rFonts w:eastAsia="Times New Roman"/>
          <w:color w:val="auto"/>
        </w:rPr>
        <w:t>w przypadku  opóźnienia w wykonaniu zobowi</w:t>
      </w:r>
      <w:r w:rsidRPr="00147871">
        <w:rPr>
          <w:rFonts w:eastAsia="TimesNewRoman"/>
          <w:color w:val="auto"/>
        </w:rPr>
        <w:t>ą</w:t>
      </w:r>
      <w:r w:rsidRPr="00147871">
        <w:rPr>
          <w:rFonts w:eastAsia="Times New Roman"/>
          <w:color w:val="auto"/>
        </w:rPr>
        <w:t>za</w:t>
      </w:r>
      <w:r w:rsidRPr="00147871">
        <w:rPr>
          <w:rFonts w:eastAsia="TimesNewRoman"/>
          <w:color w:val="auto"/>
        </w:rPr>
        <w:t xml:space="preserve">ń </w:t>
      </w:r>
      <w:r w:rsidRPr="00147871">
        <w:rPr>
          <w:rFonts w:eastAsia="Times New Roman"/>
          <w:color w:val="auto"/>
        </w:rPr>
        <w:t xml:space="preserve">z tytułu udzielonej gwarancji </w:t>
      </w:r>
      <w:r w:rsidRPr="00147871">
        <w:rPr>
          <w:rFonts w:eastAsia="Times New Roman"/>
          <w:color w:val="auto"/>
        </w:rPr>
        <w:br/>
        <w:t xml:space="preserve">w terminach wskazanych w § </w:t>
      </w:r>
      <w:r w:rsidR="003E2611">
        <w:rPr>
          <w:rFonts w:eastAsia="Times New Roman"/>
          <w:color w:val="auto"/>
        </w:rPr>
        <w:t>9</w:t>
      </w:r>
      <w:r w:rsidRPr="00147871">
        <w:rPr>
          <w:rFonts w:eastAsia="Times New Roman"/>
          <w:color w:val="auto"/>
        </w:rPr>
        <w:t xml:space="preserve"> w wysokości 50 zł za każdy dzień opóźnienia.</w:t>
      </w:r>
    </w:p>
    <w:p w14:paraId="7E7B803C" w14:textId="77777777" w:rsidR="00147871" w:rsidRPr="00147871" w:rsidRDefault="00147871" w:rsidP="003E2611">
      <w:pPr>
        <w:numPr>
          <w:ilvl w:val="0"/>
          <w:numId w:val="23"/>
        </w:numPr>
        <w:spacing w:after="0" w:line="259" w:lineRule="auto"/>
        <w:ind w:left="426" w:hanging="426"/>
        <w:rPr>
          <w:rFonts w:eastAsia="Times New Roman"/>
          <w:color w:val="auto"/>
        </w:rPr>
      </w:pPr>
      <w:r w:rsidRPr="00147871">
        <w:rPr>
          <w:rFonts w:eastAsia="Times New Roman"/>
          <w:iCs/>
          <w:color w:val="auto"/>
        </w:rPr>
        <w:t xml:space="preserve">Roszczenie o zapłatę kar umownych z tytułu </w:t>
      </w:r>
      <w:r w:rsidRPr="00147871">
        <w:rPr>
          <w:rFonts w:eastAsia="Times New Roman"/>
          <w:color w:val="auto"/>
        </w:rPr>
        <w:t>opóźnienia</w:t>
      </w:r>
      <w:r w:rsidRPr="00147871">
        <w:rPr>
          <w:rFonts w:eastAsia="Times New Roman"/>
          <w:iCs/>
          <w:color w:val="auto"/>
        </w:rPr>
        <w:t xml:space="preserve">, ustalonych za każdy rozpoczęty dzień </w:t>
      </w:r>
      <w:r w:rsidRPr="00147871">
        <w:rPr>
          <w:rFonts w:eastAsia="Times New Roman"/>
          <w:color w:val="auto"/>
        </w:rPr>
        <w:t>opóźnienia</w:t>
      </w:r>
      <w:r w:rsidRPr="00147871">
        <w:rPr>
          <w:rFonts w:eastAsia="Times New Roman"/>
          <w:iCs/>
          <w:color w:val="auto"/>
        </w:rPr>
        <w:t>, staje się wymagalne:</w:t>
      </w:r>
    </w:p>
    <w:p w14:paraId="62F37767" w14:textId="77777777" w:rsidR="00147871" w:rsidRPr="00147871" w:rsidRDefault="00147871" w:rsidP="003E2611">
      <w:pPr>
        <w:numPr>
          <w:ilvl w:val="1"/>
          <w:numId w:val="23"/>
        </w:numPr>
        <w:spacing w:after="0" w:line="259" w:lineRule="auto"/>
        <w:ind w:left="851"/>
        <w:rPr>
          <w:rFonts w:eastAsia="Times New Roman"/>
          <w:iCs/>
          <w:color w:val="auto"/>
        </w:rPr>
      </w:pPr>
      <w:r w:rsidRPr="00147871">
        <w:rPr>
          <w:rFonts w:eastAsia="Times New Roman"/>
          <w:iCs/>
          <w:color w:val="auto"/>
        </w:rPr>
        <w:lastRenderedPageBreak/>
        <w:t xml:space="preserve">za pierwszy rozpoczęty dzień </w:t>
      </w:r>
      <w:r w:rsidRPr="00147871">
        <w:rPr>
          <w:rFonts w:eastAsia="Times New Roman"/>
          <w:color w:val="auto"/>
        </w:rPr>
        <w:t xml:space="preserve">opóźnienia </w:t>
      </w:r>
      <w:r w:rsidRPr="00147871">
        <w:rPr>
          <w:rFonts w:eastAsia="Times New Roman"/>
          <w:iCs/>
          <w:color w:val="auto"/>
        </w:rPr>
        <w:t>– w tym dniu,</w:t>
      </w:r>
    </w:p>
    <w:p w14:paraId="3138A321" w14:textId="77777777" w:rsidR="00147871" w:rsidRPr="00147871" w:rsidRDefault="00147871" w:rsidP="003E2611">
      <w:pPr>
        <w:numPr>
          <w:ilvl w:val="1"/>
          <w:numId w:val="23"/>
        </w:numPr>
        <w:spacing w:after="0" w:line="259" w:lineRule="auto"/>
        <w:ind w:left="851"/>
        <w:rPr>
          <w:rFonts w:eastAsia="Times New Roman"/>
          <w:iCs/>
          <w:color w:val="auto"/>
        </w:rPr>
      </w:pPr>
      <w:r w:rsidRPr="00147871">
        <w:rPr>
          <w:rFonts w:eastAsia="Times New Roman"/>
          <w:iCs/>
          <w:color w:val="auto"/>
        </w:rPr>
        <w:t xml:space="preserve">za każdy następny rozpoczęty dzień </w:t>
      </w:r>
      <w:r w:rsidRPr="00147871">
        <w:rPr>
          <w:rFonts w:eastAsia="Times New Roman"/>
          <w:color w:val="auto"/>
        </w:rPr>
        <w:t xml:space="preserve">opóźnienia </w:t>
      </w:r>
      <w:r w:rsidRPr="00147871">
        <w:rPr>
          <w:rFonts w:eastAsia="Times New Roman"/>
          <w:iCs/>
          <w:color w:val="auto"/>
        </w:rPr>
        <w:t>– odpowiednio w każdym z tych dni.</w:t>
      </w:r>
    </w:p>
    <w:p w14:paraId="64D6F45D" w14:textId="77777777" w:rsidR="00147871" w:rsidRPr="00147871" w:rsidRDefault="00147871" w:rsidP="003E2611">
      <w:pPr>
        <w:numPr>
          <w:ilvl w:val="0"/>
          <w:numId w:val="23"/>
        </w:numPr>
        <w:spacing w:after="0" w:line="259" w:lineRule="auto"/>
        <w:ind w:left="426" w:hanging="426"/>
        <w:rPr>
          <w:rFonts w:eastAsia="Times New Roman"/>
          <w:iCs/>
          <w:color w:val="auto"/>
        </w:rPr>
      </w:pPr>
      <w:r w:rsidRPr="00147871">
        <w:rPr>
          <w:rFonts w:eastAsia="Times New Roman"/>
          <w:iCs/>
          <w:color w:val="auto"/>
        </w:rPr>
        <w:t>Zamawiający może naliczać kary odrębnie za każdy przypadek.</w:t>
      </w:r>
    </w:p>
    <w:p w14:paraId="256989A6" w14:textId="0FF4A500" w:rsidR="00147871" w:rsidRPr="00147871" w:rsidRDefault="00147871" w:rsidP="003E2611">
      <w:pPr>
        <w:numPr>
          <w:ilvl w:val="0"/>
          <w:numId w:val="23"/>
        </w:numPr>
        <w:spacing w:after="0" w:line="259" w:lineRule="auto"/>
        <w:ind w:left="426" w:hanging="426"/>
        <w:rPr>
          <w:rFonts w:eastAsia="Times New Roman"/>
          <w:iCs/>
          <w:color w:val="auto"/>
        </w:rPr>
      </w:pPr>
      <w:r w:rsidRPr="00147871">
        <w:rPr>
          <w:rFonts w:eastAsia="Times New Roman"/>
          <w:iCs/>
          <w:color w:val="auto"/>
        </w:rPr>
        <w:t>W przypadku odstąpienia od umowy</w:t>
      </w:r>
      <w:r w:rsidRPr="00147871">
        <w:rPr>
          <w:rFonts w:eastAsia="Times New Roman"/>
          <w:color w:val="auto"/>
        </w:rPr>
        <w:t xml:space="preserve"> Wykonawca zapłaci Zamawiającemu karę w wysokości:</w:t>
      </w:r>
    </w:p>
    <w:p w14:paraId="5CD2746D" w14:textId="77777777" w:rsidR="00147871" w:rsidRPr="00147871" w:rsidRDefault="00147871" w:rsidP="003E2611">
      <w:pPr>
        <w:numPr>
          <w:ilvl w:val="1"/>
          <w:numId w:val="23"/>
        </w:numPr>
        <w:spacing w:after="0" w:line="259" w:lineRule="auto"/>
        <w:ind w:left="851"/>
        <w:rPr>
          <w:rFonts w:eastAsia="Times New Roman"/>
          <w:color w:val="auto"/>
        </w:rPr>
      </w:pPr>
      <w:r w:rsidRPr="00147871">
        <w:rPr>
          <w:rFonts w:eastAsia="Times New Roman"/>
          <w:color w:val="auto"/>
        </w:rPr>
        <w:t xml:space="preserve">10% wynagrodzenia brutto, o którym mowa w § </w:t>
      </w:r>
      <w:r w:rsidR="003E2611">
        <w:rPr>
          <w:rFonts w:eastAsia="Times New Roman"/>
          <w:color w:val="auto"/>
        </w:rPr>
        <w:t>6</w:t>
      </w:r>
      <w:r w:rsidRPr="00147871">
        <w:rPr>
          <w:rFonts w:eastAsia="Times New Roman"/>
          <w:color w:val="auto"/>
        </w:rPr>
        <w:t xml:space="preserve"> ust. 1 za odstąpienie od umowy</w:t>
      </w:r>
      <w:r w:rsidRPr="00147871">
        <w:rPr>
          <w:rFonts w:eastAsia="Times New Roman"/>
          <w:color w:val="auto"/>
        </w:rPr>
        <w:br/>
        <w:t>w całości;</w:t>
      </w:r>
    </w:p>
    <w:p w14:paraId="10C9729C" w14:textId="77777777" w:rsidR="00147871" w:rsidRPr="00147871" w:rsidRDefault="00147871" w:rsidP="003E2611">
      <w:pPr>
        <w:numPr>
          <w:ilvl w:val="1"/>
          <w:numId w:val="23"/>
        </w:numPr>
        <w:spacing w:after="0" w:line="259" w:lineRule="auto"/>
        <w:ind w:left="851"/>
        <w:rPr>
          <w:rFonts w:eastAsia="Times New Roman"/>
          <w:color w:val="auto"/>
        </w:rPr>
      </w:pPr>
      <w:r w:rsidRPr="00147871">
        <w:rPr>
          <w:rFonts w:eastAsia="Times New Roman"/>
          <w:color w:val="auto"/>
        </w:rPr>
        <w:t>30% wartości brutto umowy niezrealizowanej za odstąpienie od umowy w części niewykonanej.</w:t>
      </w:r>
    </w:p>
    <w:p w14:paraId="1B3E8B90" w14:textId="77777777" w:rsidR="00147871" w:rsidRPr="00147871" w:rsidRDefault="00147871" w:rsidP="003E2611">
      <w:pPr>
        <w:numPr>
          <w:ilvl w:val="0"/>
          <w:numId w:val="23"/>
        </w:numPr>
        <w:spacing w:after="0" w:line="259" w:lineRule="auto"/>
        <w:ind w:left="426" w:hanging="426"/>
        <w:rPr>
          <w:rFonts w:eastAsia="Times New Roman"/>
          <w:iCs/>
          <w:color w:val="auto"/>
        </w:rPr>
      </w:pPr>
      <w:r w:rsidRPr="00147871">
        <w:rPr>
          <w:rFonts w:eastAsia="Times New Roman"/>
          <w:iCs/>
          <w:color w:val="auto"/>
        </w:rPr>
        <w:t>Wykonawca wyraża zgodę na potrącenie kar umownych z przysługującego mu wynagrodzenia.</w:t>
      </w:r>
    </w:p>
    <w:p w14:paraId="497CD254" w14:textId="77777777" w:rsidR="00147871" w:rsidRDefault="00147871" w:rsidP="003E2611">
      <w:pPr>
        <w:numPr>
          <w:ilvl w:val="0"/>
          <w:numId w:val="23"/>
        </w:numPr>
        <w:spacing w:after="0" w:line="259" w:lineRule="auto"/>
        <w:ind w:left="426" w:hanging="426"/>
        <w:rPr>
          <w:rFonts w:eastAsia="Times New Roman"/>
          <w:iCs/>
          <w:color w:val="auto"/>
        </w:rPr>
      </w:pPr>
      <w:r w:rsidRPr="00147871">
        <w:rPr>
          <w:rFonts w:eastAsia="Times New Roman"/>
          <w:color w:val="auto"/>
        </w:rPr>
        <w:t>Zamawiający</w:t>
      </w:r>
      <w:r w:rsidRPr="00147871">
        <w:rPr>
          <w:rFonts w:eastAsia="Times New Roman"/>
          <w:iCs/>
          <w:color w:val="auto"/>
        </w:rPr>
        <w:t xml:space="preserve"> zastrzega sobie prawo dochodzenia odszkodowania przewyższającego wysokość kar umownych na zasadach ogólnych.</w:t>
      </w:r>
    </w:p>
    <w:p w14:paraId="40A176A3" w14:textId="77777777" w:rsidR="005D4AB7" w:rsidRDefault="005D4AB7" w:rsidP="00E8743E">
      <w:pPr>
        <w:pStyle w:val="Nagwek1"/>
        <w:spacing w:before="120" w:after="120"/>
        <w:ind w:left="426" w:right="4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§ </w:t>
      </w:r>
      <w:r w:rsidR="009F6C1D">
        <w:rPr>
          <w:rFonts w:asciiTheme="minorHAnsi" w:hAnsiTheme="minorHAnsi" w:cstheme="minorHAnsi"/>
        </w:rPr>
        <w:t>8</w:t>
      </w:r>
      <w:r w:rsidRPr="005D4AB7">
        <w:rPr>
          <w:rFonts w:asciiTheme="minorHAnsi" w:hAnsiTheme="minorHAnsi" w:cstheme="minorHAnsi"/>
        </w:rPr>
        <w:t xml:space="preserve">. Odstąpienie od umowy </w:t>
      </w:r>
    </w:p>
    <w:p w14:paraId="0D512CC6" w14:textId="77777777" w:rsidR="003E2611" w:rsidRPr="003E2611" w:rsidRDefault="003E2611" w:rsidP="003E2611">
      <w:pPr>
        <w:numPr>
          <w:ilvl w:val="3"/>
          <w:numId w:val="23"/>
        </w:numPr>
        <w:tabs>
          <w:tab w:val="left" w:pos="1970"/>
          <w:tab w:val="left" w:pos="3828"/>
        </w:tabs>
        <w:suppressAutoHyphens/>
        <w:spacing w:after="0" w:line="259" w:lineRule="auto"/>
        <w:ind w:left="426" w:hanging="426"/>
        <w:rPr>
          <w:rFonts w:eastAsia="Times New Roman"/>
          <w:color w:val="auto"/>
        </w:rPr>
      </w:pPr>
      <w:r w:rsidRPr="003E2611">
        <w:rPr>
          <w:rFonts w:eastAsia="Times New Roman"/>
          <w:color w:val="auto"/>
        </w:rPr>
        <w:t xml:space="preserve">Zamawiającemu przysługuje prawo odstąpienia od umowy w całości lub w części niewykonanej, bez wyznaczania dodatkowego terminu do wykonania umowy, </w:t>
      </w:r>
      <w:r w:rsidRPr="003E2611">
        <w:rPr>
          <w:rFonts w:eastAsia="Times New Roman"/>
          <w:color w:val="auto"/>
        </w:rPr>
        <w:br/>
        <w:t>w przypadku:</w:t>
      </w:r>
    </w:p>
    <w:p w14:paraId="7E2F6E6F" w14:textId="77777777" w:rsidR="003E2611" w:rsidRPr="003E2611" w:rsidRDefault="003E2611" w:rsidP="003E2611">
      <w:pPr>
        <w:numPr>
          <w:ilvl w:val="0"/>
          <w:numId w:val="25"/>
        </w:numPr>
        <w:suppressAutoHyphens/>
        <w:spacing w:after="0" w:line="259" w:lineRule="auto"/>
        <w:ind w:left="851" w:hanging="425"/>
        <w:rPr>
          <w:rFonts w:eastAsia="Times New Roman"/>
          <w:color w:val="auto"/>
        </w:rPr>
      </w:pPr>
      <w:r w:rsidRPr="003E2611">
        <w:rPr>
          <w:rFonts w:eastAsia="Times New Roman"/>
          <w:color w:val="auto"/>
        </w:rPr>
        <w:t>dwukrotnego nie usunięcia w ustalonym terminie wad w wykonaniu przedmiotu umowy,</w:t>
      </w:r>
    </w:p>
    <w:p w14:paraId="7CAC959A" w14:textId="77777777" w:rsidR="003E2611" w:rsidRPr="003E2611" w:rsidRDefault="003E2611" w:rsidP="003E2611">
      <w:pPr>
        <w:numPr>
          <w:ilvl w:val="0"/>
          <w:numId w:val="25"/>
        </w:numPr>
        <w:suppressAutoHyphens/>
        <w:spacing w:after="0" w:line="259" w:lineRule="auto"/>
        <w:ind w:left="851" w:hanging="425"/>
        <w:rPr>
          <w:rFonts w:eastAsia="Times New Roman"/>
          <w:color w:val="auto"/>
        </w:rPr>
      </w:pPr>
      <w:r w:rsidRPr="003E2611">
        <w:rPr>
          <w:rFonts w:eastAsia="Times New Roman"/>
          <w:color w:val="auto"/>
        </w:rPr>
        <w:t xml:space="preserve">dwukrotnego dostarczenia </w:t>
      </w:r>
      <w:r>
        <w:rPr>
          <w:rFonts w:eastAsia="Times New Roman"/>
          <w:color w:val="auto"/>
        </w:rPr>
        <w:t xml:space="preserve">materiałów promocyjnych wadliwych, </w:t>
      </w:r>
      <w:r w:rsidRPr="003E2611">
        <w:rPr>
          <w:rFonts w:eastAsia="Times New Roman"/>
          <w:color w:val="auto"/>
        </w:rPr>
        <w:t>o jakości i parametrach niezgodnych z umową.</w:t>
      </w:r>
    </w:p>
    <w:p w14:paraId="03F429C3" w14:textId="77777777" w:rsidR="003E2611" w:rsidRPr="003E2611" w:rsidRDefault="003E2611" w:rsidP="003E2611">
      <w:pPr>
        <w:numPr>
          <w:ilvl w:val="0"/>
          <w:numId w:val="24"/>
        </w:numPr>
        <w:tabs>
          <w:tab w:val="left" w:pos="1970"/>
          <w:tab w:val="left" w:pos="3828"/>
        </w:tabs>
        <w:suppressAutoHyphens/>
        <w:spacing w:after="0" w:line="259" w:lineRule="auto"/>
        <w:ind w:left="426" w:hanging="426"/>
        <w:rPr>
          <w:rFonts w:eastAsia="Times New Roman"/>
          <w:color w:val="auto"/>
        </w:rPr>
      </w:pPr>
      <w:r w:rsidRPr="003E2611">
        <w:rPr>
          <w:rFonts w:eastAsia="Times New Roman"/>
          <w:color w:val="auto"/>
        </w:rPr>
        <w:t>Zamawiającemu przysługuje prawo odstąpienia od umowy w całości lub części niewykonanej, jeżeli wykonanie przedmiotu umowy stanie się niemożliwe wskutek okoliczności leżących po stronie Wykonawcy.</w:t>
      </w:r>
    </w:p>
    <w:p w14:paraId="48F2D835" w14:textId="77777777" w:rsidR="003E2611" w:rsidRPr="003E2611" w:rsidRDefault="003E2611" w:rsidP="003E2611">
      <w:pPr>
        <w:numPr>
          <w:ilvl w:val="0"/>
          <w:numId w:val="24"/>
        </w:numPr>
        <w:tabs>
          <w:tab w:val="left" w:pos="1970"/>
          <w:tab w:val="left" w:pos="3828"/>
        </w:tabs>
        <w:suppressAutoHyphens/>
        <w:spacing w:after="0" w:line="259" w:lineRule="auto"/>
        <w:ind w:left="426" w:hanging="426"/>
        <w:rPr>
          <w:rFonts w:eastAsia="Times New Roman"/>
          <w:color w:val="auto"/>
        </w:rPr>
      </w:pPr>
      <w:r w:rsidRPr="003E2611">
        <w:rPr>
          <w:rFonts w:eastAsia="Times New Roman"/>
          <w:color w:val="auto"/>
        </w:rPr>
        <w:t>Zamawiającemu przysługuje prawo odstąpienia od umowy, w przypadku naruszenia przez Wykonawcę postanowień niniejszej umowy, pomimo pisemnego wezwania Wykonawcy do zaniechania naruszenia i należytego wykonania umowy.</w:t>
      </w:r>
    </w:p>
    <w:p w14:paraId="275D5634" w14:textId="77777777" w:rsidR="003E2611" w:rsidRPr="003E2611" w:rsidRDefault="003E2611" w:rsidP="003E2611">
      <w:pPr>
        <w:numPr>
          <w:ilvl w:val="0"/>
          <w:numId w:val="24"/>
        </w:numPr>
        <w:spacing w:after="0" w:line="259" w:lineRule="auto"/>
        <w:ind w:left="426" w:hanging="426"/>
        <w:rPr>
          <w:rFonts w:eastAsia="Times New Roman"/>
          <w:iCs/>
          <w:color w:val="auto"/>
        </w:rPr>
      </w:pPr>
      <w:r w:rsidRPr="003E2611">
        <w:rPr>
          <w:rFonts w:eastAsia="Times New Roman"/>
          <w:iCs/>
          <w:color w:val="auto"/>
        </w:rPr>
        <w:t xml:space="preserve">Powyższe nie dotyczy sytuacji, gdy zamówienie nie może być realizowane w sposób należyty z powodu siły wyższej, tj. zdarzeń o charakterze nadzwyczajnym, niemożliwych wcześniej do przewidzenia. Ciężar wskazania zaistniałych okoliczności spoczywa </w:t>
      </w:r>
      <w:r w:rsidRPr="003E2611">
        <w:rPr>
          <w:rFonts w:eastAsia="Times New Roman"/>
          <w:iCs/>
          <w:color w:val="auto"/>
        </w:rPr>
        <w:br/>
        <w:t>na Wykonawcy.</w:t>
      </w:r>
    </w:p>
    <w:p w14:paraId="42C0C06A" w14:textId="77777777" w:rsidR="003E2611" w:rsidRPr="003E2611" w:rsidRDefault="003E2611" w:rsidP="003E2611">
      <w:pPr>
        <w:numPr>
          <w:ilvl w:val="0"/>
          <w:numId w:val="24"/>
        </w:numPr>
        <w:tabs>
          <w:tab w:val="left" w:pos="1970"/>
          <w:tab w:val="left" w:pos="3828"/>
        </w:tabs>
        <w:suppressAutoHyphens/>
        <w:spacing w:after="0" w:line="259" w:lineRule="auto"/>
        <w:ind w:left="426" w:hanging="426"/>
        <w:rPr>
          <w:rFonts w:eastAsia="Times New Roman"/>
          <w:color w:val="auto"/>
        </w:rPr>
      </w:pPr>
      <w:r w:rsidRPr="003E2611">
        <w:rPr>
          <w:rFonts w:eastAsia="Times New Roman"/>
          <w:color w:val="auto"/>
        </w:rPr>
        <w:t>Zamawiający może odstąpić od umowy w razie wystąpienia istotnej zmiany okoliczności powodującej, że wykonanie umowy nie leży w interesie publicznym, czego nie można było przewidzieć w chwili zawarcia umowy.</w:t>
      </w:r>
    </w:p>
    <w:p w14:paraId="77A26CD5" w14:textId="77777777" w:rsidR="003E2611" w:rsidRPr="003E2611" w:rsidRDefault="003E2611" w:rsidP="003E2611">
      <w:pPr>
        <w:numPr>
          <w:ilvl w:val="0"/>
          <w:numId w:val="24"/>
        </w:numPr>
        <w:tabs>
          <w:tab w:val="left" w:pos="1970"/>
          <w:tab w:val="left" w:pos="3828"/>
        </w:tabs>
        <w:suppressAutoHyphens/>
        <w:spacing w:after="0" w:line="259" w:lineRule="auto"/>
        <w:ind w:left="426" w:hanging="426"/>
        <w:rPr>
          <w:rFonts w:eastAsia="Times New Roman"/>
          <w:color w:val="auto"/>
        </w:rPr>
      </w:pPr>
      <w:r w:rsidRPr="003E2611">
        <w:rPr>
          <w:rFonts w:eastAsia="Times New Roman"/>
          <w:color w:val="auto"/>
        </w:rPr>
        <w:t>W razie odstąpienia przez Zamawiającego od umowy w całości umowa uważana jest za niezawartą, z zastrzeżeniem, że postanowienia dotyczące zapłaty kary umownej pozostają wiążące.</w:t>
      </w:r>
    </w:p>
    <w:p w14:paraId="2D362EC7" w14:textId="77777777" w:rsidR="003E2611" w:rsidRPr="003E2611" w:rsidRDefault="003E2611" w:rsidP="003E2611">
      <w:pPr>
        <w:numPr>
          <w:ilvl w:val="0"/>
          <w:numId w:val="24"/>
        </w:numPr>
        <w:tabs>
          <w:tab w:val="left" w:pos="1970"/>
          <w:tab w:val="left" w:pos="3828"/>
        </w:tabs>
        <w:suppressAutoHyphens/>
        <w:spacing w:after="0" w:line="259" w:lineRule="auto"/>
        <w:ind w:left="426" w:hanging="426"/>
        <w:rPr>
          <w:rFonts w:eastAsia="Times New Roman"/>
          <w:color w:val="auto"/>
        </w:rPr>
      </w:pPr>
      <w:r w:rsidRPr="003E2611">
        <w:rPr>
          <w:rFonts w:eastAsia="Times New Roman"/>
          <w:color w:val="auto"/>
        </w:rPr>
        <w:t>W razie odstąpienia przez Zamawiającego od umowy w części niewykonanej, w terminie 14 dni od daty odstąpienia od umowy przedstawiciel Wykonawcy przy udziale przedstawiciela Zamawiającego sporządzi szczegółowy protokół zrealizowanych i niezrealizowanych dostaw według stanu na dzień odstąpienia na podstawie, którego Strony dokonają stosownych rozliczeń.</w:t>
      </w:r>
    </w:p>
    <w:p w14:paraId="12AD4477" w14:textId="77777777" w:rsidR="003E2611" w:rsidRPr="003E2611" w:rsidRDefault="003E2611" w:rsidP="003E2611">
      <w:pPr>
        <w:numPr>
          <w:ilvl w:val="0"/>
          <w:numId w:val="24"/>
        </w:numPr>
        <w:tabs>
          <w:tab w:val="left" w:pos="1970"/>
          <w:tab w:val="left" w:pos="3828"/>
        </w:tabs>
        <w:suppressAutoHyphens/>
        <w:spacing w:after="0" w:line="259" w:lineRule="auto"/>
        <w:ind w:left="426" w:hanging="426"/>
        <w:rPr>
          <w:rFonts w:eastAsia="Times New Roman"/>
          <w:color w:val="auto"/>
        </w:rPr>
      </w:pPr>
      <w:r w:rsidRPr="003E2611">
        <w:rPr>
          <w:rFonts w:eastAsia="Times New Roman"/>
          <w:color w:val="auto"/>
        </w:rPr>
        <w:t>Odstąpienie od umowy powinno nastąpić w formie pisemnej pod rygorem nieważności takiego oświadczenia. Oświadczenie o odstąpieniu od umowy z przyczyn wskazanych</w:t>
      </w:r>
      <w:r w:rsidRPr="003E2611">
        <w:rPr>
          <w:rFonts w:eastAsia="Times New Roman"/>
          <w:color w:val="auto"/>
        </w:rPr>
        <w:br/>
        <w:t>w niniejszym paragrafie Zamawiający może złożyć w terminie 30 dni od daty zaistnienia przyczyny uzasadniającej prawo odstąpienia, zgodnie z niniejszym paragrafem.</w:t>
      </w:r>
    </w:p>
    <w:p w14:paraId="1C28373D" w14:textId="77777777" w:rsidR="003E2611" w:rsidRDefault="003E2611" w:rsidP="00090775">
      <w:pPr>
        <w:numPr>
          <w:ilvl w:val="0"/>
          <w:numId w:val="24"/>
        </w:numPr>
        <w:tabs>
          <w:tab w:val="left" w:pos="1970"/>
          <w:tab w:val="left" w:pos="3828"/>
        </w:tabs>
        <w:suppressAutoHyphens/>
        <w:spacing w:after="0" w:line="259" w:lineRule="auto"/>
        <w:ind w:left="426" w:hanging="426"/>
        <w:rPr>
          <w:rFonts w:eastAsia="Times New Roman"/>
          <w:color w:val="auto"/>
        </w:rPr>
      </w:pPr>
      <w:r w:rsidRPr="003E2611">
        <w:rPr>
          <w:rFonts w:eastAsia="Times New Roman"/>
          <w:color w:val="auto"/>
        </w:rPr>
        <w:lastRenderedPageBreak/>
        <w:t>Roszczenie o zapłatę kary umownej z tytułu odstąpienia od umowy przez Zamawiającego</w:t>
      </w:r>
      <w:r w:rsidRPr="003E2611">
        <w:rPr>
          <w:rFonts w:eastAsia="Times New Roman"/>
          <w:color w:val="auto"/>
        </w:rPr>
        <w:br/>
        <w:t>z przyczyn, o których mowa w ust. 1, 2 i 3 staje się wymagalne w dniu pisemnego oświadczenia o odstąpieniu.</w:t>
      </w:r>
    </w:p>
    <w:p w14:paraId="0834A5F9" w14:textId="77777777" w:rsidR="005D4AB7" w:rsidRPr="005D4AB7" w:rsidRDefault="005D4AB7" w:rsidP="00E8743E">
      <w:pPr>
        <w:pStyle w:val="Nagwek1"/>
        <w:spacing w:before="120" w:after="120"/>
        <w:ind w:left="426" w:right="4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§ </w:t>
      </w:r>
      <w:r w:rsidR="009F6C1D">
        <w:rPr>
          <w:rFonts w:asciiTheme="minorHAnsi" w:hAnsiTheme="minorHAnsi" w:cstheme="minorHAnsi"/>
        </w:rPr>
        <w:t>9</w:t>
      </w:r>
      <w:r w:rsidRPr="005D4AB7">
        <w:rPr>
          <w:rFonts w:asciiTheme="minorHAnsi" w:hAnsiTheme="minorHAnsi" w:cstheme="minorHAnsi"/>
        </w:rPr>
        <w:t>. Gwarancja i rękojmia za wady</w:t>
      </w:r>
    </w:p>
    <w:p w14:paraId="66CFF455" w14:textId="77777777" w:rsidR="005D4AB7" w:rsidRPr="005D4AB7" w:rsidRDefault="005D4AB7" w:rsidP="003E2611">
      <w:pPr>
        <w:numPr>
          <w:ilvl w:val="0"/>
          <w:numId w:val="8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Na dostarczone materiały promocyjne Wykonawca udzieli gwarancji i rękojmi za wady  </w:t>
      </w:r>
      <w:r>
        <w:rPr>
          <w:rFonts w:asciiTheme="minorHAnsi" w:hAnsiTheme="minorHAnsi" w:cstheme="minorHAnsi"/>
        </w:rPr>
        <w:br/>
      </w:r>
      <w:r w:rsidRPr="005D4AB7">
        <w:rPr>
          <w:rFonts w:asciiTheme="minorHAnsi" w:hAnsiTheme="minorHAnsi" w:cstheme="minorHAnsi"/>
        </w:rPr>
        <w:t>- minimum 12 miesięcy licząc od dnia każdorazowej dostawy.</w:t>
      </w:r>
    </w:p>
    <w:p w14:paraId="52DD4788" w14:textId="77777777" w:rsidR="005D4AB7" w:rsidRPr="005D4AB7" w:rsidRDefault="005D4AB7" w:rsidP="003E2611">
      <w:pPr>
        <w:numPr>
          <w:ilvl w:val="0"/>
          <w:numId w:val="8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Wykonawca ponosi odpowiedzialność z tytułu gwarancji i rękojmi za wady zmniejszające wartość techniczną i użytkową materiałów promocyjnych ujawnione</w:t>
      </w:r>
      <w:r>
        <w:rPr>
          <w:rFonts w:asciiTheme="minorHAnsi" w:hAnsiTheme="minorHAnsi" w:cstheme="minorHAnsi"/>
        </w:rPr>
        <w:t xml:space="preserve"> </w:t>
      </w:r>
      <w:r w:rsidRPr="005D4AB7">
        <w:rPr>
          <w:rFonts w:asciiTheme="minorHAnsi" w:hAnsiTheme="minorHAnsi" w:cstheme="minorHAnsi"/>
        </w:rPr>
        <w:t xml:space="preserve">w okresie gwarancyjnym, a także za ich usunięcie. Usunięcie wady polega każdorazowo na wymianie materiału na materiał wolny od wad o parametrach zgodnych z ofertą lub dostarczeniu brakujących ilości materiałów promocyjnych. </w:t>
      </w:r>
    </w:p>
    <w:p w14:paraId="0E0E0067" w14:textId="77777777" w:rsidR="005D4AB7" w:rsidRPr="005D4AB7" w:rsidRDefault="005D4AB7" w:rsidP="003E2611">
      <w:pPr>
        <w:numPr>
          <w:ilvl w:val="0"/>
          <w:numId w:val="8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Gwarancja obejmuje zarówno wady niewykryte w momencie odbioru danej dostawy przez Zamawiającego, jak i wszelkie inne wady fizyczne, powstałe z przyczyn, za które Wykonawca ponosi odpowiedzialność.  </w:t>
      </w:r>
    </w:p>
    <w:p w14:paraId="4A323AA5" w14:textId="77777777" w:rsidR="005D4AB7" w:rsidRPr="005D4AB7" w:rsidRDefault="005D4AB7" w:rsidP="003E2611">
      <w:pPr>
        <w:numPr>
          <w:ilvl w:val="0"/>
          <w:numId w:val="8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Niezależnie od uprawnień z tytułu gwarancji Zamawiającemu przysługują uprawnienia</w:t>
      </w:r>
      <w:r w:rsidRPr="005D4AB7">
        <w:rPr>
          <w:rFonts w:asciiTheme="minorHAnsi" w:hAnsiTheme="minorHAnsi" w:cstheme="minorHAnsi"/>
        </w:rPr>
        <w:br/>
        <w:t xml:space="preserve">z tytułu rękojmi za wady przedmiotu umowy, zgodnie z przepisami Kodeksu cywilnego. </w:t>
      </w:r>
    </w:p>
    <w:p w14:paraId="0400B3DF" w14:textId="77777777" w:rsidR="005D4AB7" w:rsidRPr="005D4AB7" w:rsidRDefault="005D4AB7" w:rsidP="003E2611">
      <w:pPr>
        <w:numPr>
          <w:ilvl w:val="0"/>
          <w:numId w:val="8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W przypadku stwierdzenia przy odbiorze braków ilościowych lub jakościowych Zamawiający ma prawo nie przyjąć dostawy niezgodnej z zamówieniem i zgłosić reklamację. Zamawiający ma możliwość podjęcia decyzji o konieczności wymiany całości lub tylko części materiałów na nowe. </w:t>
      </w:r>
    </w:p>
    <w:p w14:paraId="2A012304" w14:textId="77777777" w:rsidR="005D4AB7" w:rsidRPr="005D4AB7" w:rsidRDefault="005D4AB7" w:rsidP="003E2611">
      <w:pPr>
        <w:numPr>
          <w:ilvl w:val="0"/>
          <w:numId w:val="8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Reklamacje należy zgłosić do Wykonawcy przy odbiorze materiałów promocyjnych lub</w:t>
      </w:r>
      <w:r w:rsidRPr="005D4AB7">
        <w:rPr>
          <w:rFonts w:asciiTheme="minorHAnsi" w:hAnsiTheme="minorHAnsi" w:cstheme="minorHAnsi"/>
        </w:rPr>
        <w:br/>
        <w:t xml:space="preserve">w terminie 14 dni od dnia stwierdzenia wady (mailem). </w:t>
      </w:r>
    </w:p>
    <w:p w14:paraId="08A9225A" w14:textId="77777777" w:rsidR="005D4AB7" w:rsidRPr="005D4AB7" w:rsidRDefault="005D4AB7" w:rsidP="003E2611">
      <w:pPr>
        <w:numPr>
          <w:ilvl w:val="0"/>
          <w:numId w:val="8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Wykonawca zobowiązany jest w terminie 7 dni od zgłoszenia reklamacji uzupełnić dostawę o brakującą ilość materiałów promocyjnych lub odebrać i dostarczyć materiały wolne od wad o parametrach zgodnych z ofertą. Wykonawcy nie przysługuje dodatkowe wynagrodzenie z tego tytułu.</w:t>
      </w:r>
    </w:p>
    <w:p w14:paraId="5B979EA0" w14:textId="77777777" w:rsidR="005D4AB7" w:rsidRPr="005D4AB7" w:rsidRDefault="005D4AB7" w:rsidP="003E2611">
      <w:pPr>
        <w:numPr>
          <w:ilvl w:val="0"/>
          <w:numId w:val="8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Usunięcie wad uważa się za skuteczne z chwilą podpisania przez Strony protokołu usunięcia wad.</w:t>
      </w:r>
    </w:p>
    <w:p w14:paraId="62AD4859" w14:textId="77777777" w:rsidR="005D4AB7" w:rsidRPr="005D4AB7" w:rsidRDefault="005D4AB7" w:rsidP="00E8743E">
      <w:pPr>
        <w:pStyle w:val="Nagwek1"/>
        <w:spacing w:before="120" w:after="120"/>
        <w:ind w:left="426" w:right="4" w:hanging="426"/>
        <w:rPr>
          <w:rFonts w:asciiTheme="minorHAnsi" w:hAnsiTheme="minorHAnsi" w:cstheme="minorHAnsi"/>
          <w:b w:val="0"/>
        </w:rPr>
      </w:pPr>
      <w:r w:rsidRPr="005D4AB7">
        <w:rPr>
          <w:rFonts w:asciiTheme="minorHAnsi" w:hAnsiTheme="minorHAnsi" w:cstheme="minorHAnsi"/>
        </w:rPr>
        <w:t xml:space="preserve">§ </w:t>
      </w:r>
      <w:r w:rsidR="009F6C1D">
        <w:rPr>
          <w:rFonts w:asciiTheme="minorHAnsi" w:hAnsiTheme="minorHAnsi" w:cstheme="minorHAnsi"/>
        </w:rPr>
        <w:t>10</w:t>
      </w:r>
      <w:r w:rsidRPr="005D4AB7">
        <w:rPr>
          <w:rFonts w:asciiTheme="minorHAnsi" w:hAnsiTheme="minorHAnsi" w:cstheme="minorHAnsi"/>
        </w:rPr>
        <w:t>. Odbiory</w:t>
      </w:r>
    </w:p>
    <w:p w14:paraId="2CBD7193" w14:textId="77777777" w:rsidR="005D4AB7" w:rsidRPr="005D4AB7" w:rsidRDefault="005D4AB7" w:rsidP="003E2611">
      <w:pPr>
        <w:numPr>
          <w:ilvl w:val="0"/>
          <w:numId w:val="10"/>
        </w:numPr>
        <w:spacing w:after="0" w:line="259" w:lineRule="auto"/>
        <w:ind w:left="426" w:hanging="305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W toku realizacji niniejszej umowy odbywać się będą: </w:t>
      </w:r>
    </w:p>
    <w:p w14:paraId="7ABAD5D0" w14:textId="77777777" w:rsidR="005D4AB7" w:rsidRPr="005D4AB7" w:rsidRDefault="005D4AB7" w:rsidP="003E2611">
      <w:pPr>
        <w:numPr>
          <w:ilvl w:val="1"/>
          <w:numId w:val="10"/>
        </w:numPr>
        <w:spacing w:after="0" w:line="259" w:lineRule="auto"/>
        <w:ind w:left="426" w:firstLine="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odbiory partii dostarczanych materiałów promocyjnych, </w:t>
      </w:r>
    </w:p>
    <w:p w14:paraId="6CA97C5A" w14:textId="77777777" w:rsidR="005D4AB7" w:rsidRPr="005D4AB7" w:rsidRDefault="005D4AB7" w:rsidP="003E2611">
      <w:pPr>
        <w:numPr>
          <w:ilvl w:val="1"/>
          <w:numId w:val="10"/>
        </w:numPr>
        <w:spacing w:after="0" w:line="259" w:lineRule="auto"/>
        <w:ind w:left="426" w:firstLine="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odbiór końcowy wykonania przedmiotu umowy. </w:t>
      </w:r>
    </w:p>
    <w:p w14:paraId="3D148933" w14:textId="77777777" w:rsidR="005D4AB7" w:rsidRPr="00F7494F" w:rsidRDefault="005D4AB7" w:rsidP="003E2611">
      <w:pPr>
        <w:numPr>
          <w:ilvl w:val="0"/>
          <w:numId w:val="10"/>
        </w:numPr>
        <w:spacing w:after="0" w:line="259" w:lineRule="auto"/>
        <w:ind w:left="426" w:hanging="360"/>
        <w:rPr>
          <w:rFonts w:asciiTheme="minorHAnsi" w:hAnsiTheme="minorHAnsi" w:cstheme="minorHAnsi"/>
          <w:b/>
        </w:rPr>
      </w:pPr>
      <w:r w:rsidRPr="005D4AB7">
        <w:rPr>
          <w:rFonts w:asciiTheme="minorHAnsi" w:hAnsiTheme="minorHAnsi" w:cstheme="minorHAnsi"/>
        </w:rPr>
        <w:t xml:space="preserve">Każdorazowo po dostarczeniu danej partii materiałów promocyjnych, w ilości i rodzaju zgodnych z danym zamówieniem, a także pod warunkiem braku zewnętrznych uszkodzeń opakowań, upoważniony przedstawiciel Zamawiającego potwierdzi dostarczenie materiałów promocyjnych, podpisując protokół odbioru – </w:t>
      </w:r>
      <w:r w:rsidRPr="00F7494F">
        <w:rPr>
          <w:rFonts w:asciiTheme="minorHAnsi" w:hAnsiTheme="minorHAnsi" w:cstheme="minorHAnsi"/>
          <w:b/>
        </w:rPr>
        <w:t xml:space="preserve">załącznik nr 2 do umowy. </w:t>
      </w:r>
    </w:p>
    <w:p w14:paraId="57E030C8" w14:textId="77777777" w:rsidR="005D4AB7" w:rsidRPr="005D4AB7" w:rsidRDefault="005D4AB7" w:rsidP="003E2611">
      <w:pPr>
        <w:numPr>
          <w:ilvl w:val="0"/>
          <w:numId w:val="10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Podpisanie protokołu odbioru nie ogranicza prawa Zamawiającego do reklamacji części lub całości przedmiotu dostawy w przypadku stwierdzenia niezgodności dostarczonych materiałów promocyjnych. W razie stwierdzenia wad w dostarczonych materiałach promocyjnych Zamawiający złoży reklamację, w której określi również sposób załatwienia reklamacji przez Wykonawcę. </w:t>
      </w:r>
    </w:p>
    <w:p w14:paraId="4EBC5EE4" w14:textId="77777777" w:rsidR="005D4AB7" w:rsidRPr="005D4AB7" w:rsidRDefault="005D4AB7" w:rsidP="003E2611">
      <w:pPr>
        <w:numPr>
          <w:ilvl w:val="0"/>
          <w:numId w:val="10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Wraz z odbiorem bez zastrzeżeń ostatniej partii dostarczanych materiałów promocyjnych, zostanie dokonany odbiór końcowy wykonania przedmiotu umowy. W protokole odbioru końcowego bez zastrzeżeń zostanie opisany zakres oraz jakość wykonania przedmiotu umowy, a także wysokość zapłaconego Wykonawcy wynagrodzenia. </w:t>
      </w:r>
    </w:p>
    <w:p w14:paraId="2B9142CC" w14:textId="77777777" w:rsidR="005D4AB7" w:rsidRDefault="005D4AB7" w:rsidP="003E2611">
      <w:pPr>
        <w:numPr>
          <w:ilvl w:val="0"/>
          <w:numId w:val="10"/>
        </w:numPr>
        <w:spacing w:after="0" w:line="259" w:lineRule="auto"/>
        <w:ind w:left="426" w:hanging="36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Zamawiający każdorazowo dokonuje we własnym zakresie kontroli ilościowej oraz jakościowej, dostarczonego przedmiotu umowy. </w:t>
      </w:r>
    </w:p>
    <w:p w14:paraId="18757CEF" w14:textId="77777777" w:rsidR="005D4AB7" w:rsidRPr="005D4AB7" w:rsidRDefault="005D4AB7" w:rsidP="00E8743E">
      <w:pPr>
        <w:pStyle w:val="Nagwek1"/>
        <w:spacing w:before="120" w:after="120"/>
        <w:ind w:left="426" w:right="4" w:hanging="42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lastRenderedPageBreak/>
        <w:t>§ 1</w:t>
      </w:r>
      <w:r w:rsidR="009F6C1D">
        <w:rPr>
          <w:rFonts w:asciiTheme="minorHAnsi" w:hAnsiTheme="minorHAnsi" w:cstheme="minorHAnsi"/>
        </w:rPr>
        <w:t>1</w:t>
      </w:r>
      <w:r w:rsidRPr="005D4AB7">
        <w:rPr>
          <w:rFonts w:asciiTheme="minorHAnsi" w:hAnsiTheme="minorHAnsi" w:cstheme="minorHAnsi"/>
        </w:rPr>
        <w:t>. Postanowienia końcowe</w:t>
      </w:r>
    </w:p>
    <w:p w14:paraId="6E468A4E" w14:textId="77777777" w:rsidR="00DA66BA" w:rsidRPr="00120D62" w:rsidRDefault="00DA66BA" w:rsidP="003E2611">
      <w:pPr>
        <w:numPr>
          <w:ilvl w:val="0"/>
          <w:numId w:val="17"/>
        </w:numPr>
        <w:tabs>
          <w:tab w:val="clear" w:pos="720"/>
        </w:tabs>
        <w:suppressAutoHyphens/>
        <w:spacing w:after="0" w:line="259" w:lineRule="auto"/>
        <w:ind w:left="426" w:hanging="426"/>
        <w:rPr>
          <w:rFonts w:eastAsia="Times New Roman"/>
          <w:lang w:eastAsia="zh-CN"/>
        </w:rPr>
      </w:pPr>
      <w:r w:rsidRPr="00120D62">
        <w:rPr>
          <w:rFonts w:eastAsia="Times New Roman"/>
          <w:lang w:eastAsia="zh-CN"/>
        </w:rPr>
        <w:t>W sprawach nieuregulowanych niniejszą umową będą miały zastosowanie przepisy Kodeksu Cywilnego.</w:t>
      </w:r>
    </w:p>
    <w:p w14:paraId="2334B5FE" w14:textId="77777777" w:rsidR="00DA66BA" w:rsidRPr="00120D62" w:rsidRDefault="00DA66BA" w:rsidP="003E2611">
      <w:pPr>
        <w:numPr>
          <w:ilvl w:val="0"/>
          <w:numId w:val="17"/>
        </w:numPr>
        <w:tabs>
          <w:tab w:val="clear" w:pos="720"/>
        </w:tabs>
        <w:suppressAutoHyphens/>
        <w:spacing w:after="0" w:line="259" w:lineRule="auto"/>
        <w:ind w:left="426" w:hanging="426"/>
        <w:rPr>
          <w:rFonts w:eastAsia="Times New Roman"/>
          <w:lang w:eastAsia="zh-CN"/>
        </w:rPr>
      </w:pPr>
      <w:r w:rsidRPr="00120D62">
        <w:rPr>
          <w:rFonts w:eastAsia="Times New Roman"/>
          <w:lang w:eastAsia="zh-CN"/>
        </w:rPr>
        <w:t>Przez dni robocze należy rozumieć dni od poniedziałku do piątku z wyłączeniem dni ustawowo wolnych od pracy.</w:t>
      </w:r>
    </w:p>
    <w:p w14:paraId="38369B3A" w14:textId="77777777" w:rsidR="00DA66BA" w:rsidRPr="00120D62" w:rsidRDefault="00DA66BA" w:rsidP="003E2611">
      <w:pPr>
        <w:numPr>
          <w:ilvl w:val="0"/>
          <w:numId w:val="17"/>
        </w:numPr>
        <w:tabs>
          <w:tab w:val="clear" w:pos="720"/>
        </w:tabs>
        <w:suppressAutoHyphens/>
        <w:spacing w:after="0" w:line="259" w:lineRule="auto"/>
        <w:ind w:left="426" w:hanging="426"/>
        <w:rPr>
          <w:rFonts w:eastAsia="Times New Roman"/>
          <w:lang w:eastAsia="zh-CN"/>
        </w:rPr>
      </w:pPr>
      <w:r w:rsidRPr="00120D62">
        <w:rPr>
          <w:rFonts w:eastAsia="Times New Roman"/>
          <w:lang w:eastAsia="zh-CN"/>
        </w:rPr>
        <w:t>Zmiana, uzupełnienie treści umowy oraz jej rozwiązanie za zgodą obu stron wymaga zgody pisemnej pod rygorem nieważności.</w:t>
      </w:r>
    </w:p>
    <w:p w14:paraId="2F51837B" w14:textId="77777777" w:rsidR="00E8743E" w:rsidRDefault="00E8743E" w:rsidP="00E8743E">
      <w:pPr>
        <w:numPr>
          <w:ilvl w:val="0"/>
          <w:numId w:val="17"/>
        </w:numPr>
        <w:tabs>
          <w:tab w:val="clear" w:pos="720"/>
        </w:tabs>
        <w:suppressAutoHyphens/>
        <w:spacing w:after="0" w:line="259" w:lineRule="auto"/>
        <w:ind w:left="426" w:hanging="426"/>
        <w:rPr>
          <w:color w:val="auto"/>
        </w:rPr>
      </w:pPr>
      <w:r>
        <w:t>Klauzula informacyjna dotycząca przetwarzania danych w związku z zawarciem i realizacją niniejszej umowy, zamieszczona jest w BIP „EC1 Łódź – Miasto Kultury” w Łodzi, pod adresem http://www.bip.ec1lodz.pl/Dane-zwiazane-z-zawartymi-umowami,46. W przypadku braku możliwości dostępu do elektronicznego zapisu klauzuli informacyjnej, Zamawiający może przekazać ją Wykonawcy w dowolnym momencie, na jego żądanie.</w:t>
      </w:r>
    </w:p>
    <w:p w14:paraId="21EDE4A0" w14:textId="1EF6C4EA" w:rsidR="00DA66BA" w:rsidRPr="00120D62" w:rsidRDefault="00DA66BA" w:rsidP="003E2611">
      <w:pPr>
        <w:numPr>
          <w:ilvl w:val="0"/>
          <w:numId w:val="17"/>
        </w:numPr>
        <w:tabs>
          <w:tab w:val="clear" w:pos="720"/>
        </w:tabs>
        <w:suppressAutoHyphens/>
        <w:spacing w:after="0" w:line="259" w:lineRule="auto"/>
        <w:ind w:left="426" w:hanging="426"/>
        <w:rPr>
          <w:rFonts w:eastAsia="Times New Roman"/>
          <w:lang w:eastAsia="zh-CN"/>
        </w:rPr>
      </w:pPr>
      <w:r w:rsidRPr="00120D62">
        <w:rPr>
          <w:rFonts w:eastAsia="Times New Roman"/>
          <w:bCs/>
          <w:lang w:eastAsia="zh-CN"/>
        </w:rPr>
        <w:t xml:space="preserve">Strony dołożą wszelkich starań, by ewentualne spory rozstrzygać polubownie, w drodze wzajemnych negocjacji. </w:t>
      </w:r>
      <w:r w:rsidRPr="00120D62">
        <w:rPr>
          <w:rFonts w:eastAsia="Times New Roman"/>
          <w:lang w:eastAsia="zh-CN"/>
        </w:rPr>
        <w:t>Strony ustalają iż wszelkie spory wynikające z realizacji niniejszej umowy poddane zostają sądowi powszechnemu właściwemu ze względu na siedzibę Zamawiający</w:t>
      </w:r>
    </w:p>
    <w:p w14:paraId="3E689ED3" w14:textId="77777777" w:rsidR="005D4AB7" w:rsidRDefault="00DA66BA" w:rsidP="003E2611">
      <w:pPr>
        <w:numPr>
          <w:ilvl w:val="0"/>
          <w:numId w:val="17"/>
        </w:numPr>
        <w:tabs>
          <w:tab w:val="clear" w:pos="720"/>
        </w:tabs>
        <w:suppressAutoHyphens/>
        <w:spacing w:after="0" w:line="259" w:lineRule="auto"/>
        <w:ind w:left="426" w:hanging="426"/>
        <w:rPr>
          <w:rFonts w:eastAsia="Times New Roman"/>
          <w:lang w:eastAsia="zh-CN"/>
        </w:rPr>
      </w:pPr>
      <w:r w:rsidRPr="00120D62">
        <w:rPr>
          <w:rFonts w:eastAsia="Times New Roman"/>
          <w:lang w:eastAsia="zh-CN"/>
        </w:rPr>
        <w:t>Niniejsza umowa została zawarta w dwóch jednobrzmiących egzemplarzach po jednej dla każdej ze stron.</w:t>
      </w:r>
    </w:p>
    <w:p w14:paraId="4EA1D02E" w14:textId="77777777" w:rsidR="005D4AB7" w:rsidRPr="00DA66BA" w:rsidRDefault="005D4AB7" w:rsidP="003E2611">
      <w:pPr>
        <w:numPr>
          <w:ilvl w:val="0"/>
          <w:numId w:val="17"/>
        </w:numPr>
        <w:tabs>
          <w:tab w:val="clear" w:pos="720"/>
        </w:tabs>
        <w:suppressAutoHyphens/>
        <w:spacing w:after="0" w:line="259" w:lineRule="auto"/>
        <w:ind w:left="426" w:hanging="426"/>
        <w:rPr>
          <w:rFonts w:eastAsia="Times New Roman"/>
          <w:lang w:eastAsia="zh-CN"/>
        </w:rPr>
      </w:pPr>
      <w:r w:rsidRPr="00DA66BA">
        <w:rPr>
          <w:rFonts w:asciiTheme="minorHAnsi" w:hAnsiTheme="minorHAnsi" w:cstheme="minorHAnsi"/>
        </w:rPr>
        <w:t>Załączniki stanowiące integralną część umowy:</w:t>
      </w:r>
    </w:p>
    <w:p w14:paraId="30BC5226" w14:textId="7DFFC895" w:rsidR="005D4AB7" w:rsidRPr="005D4AB7" w:rsidRDefault="005D4AB7" w:rsidP="003E2611">
      <w:pPr>
        <w:numPr>
          <w:ilvl w:val="0"/>
          <w:numId w:val="11"/>
        </w:numPr>
        <w:spacing w:after="0" w:line="259" w:lineRule="auto"/>
        <w:ind w:left="426" w:hanging="118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Załącznik nr 1 – </w:t>
      </w:r>
      <w:r w:rsidR="00E8743E">
        <w:rPr>
          <w:rFonts w:asciiTheme="minorHAnsi" w:hAnsiTheme="minorHAnsi" w:cstheme="minorHAnsi"/>
        </w:rPr>
        <w:t>kopia oferty</w:t>
      </w:r>
      <w:r w:rsidRPr="005D4AB7">
        <w:rPr>
          <w:rFonts w:asciiTheme="minorHAnsi" w:hAnsiTheme="minorHAnsi" w:cstheme="minorHAnsi"/>
        </w:rPr>
        <w:t xml:space="preserve"> </w:t>
      </w:r>
    </w:p>
    <w:p w14:paraId="43A842B0" w14:textId="77777777" w:rsidR="005D4AB7" w:rsidRPr="005D4AB7" w:rsidRDefault="005D4AB7" w:rsidP="003E2611">
      <w:pPr>
        <w:numPr>
          <w:ilvl w:val="0"/>
          <w:numId w:val="11"/>
        </w:numPr>
        <w:spacing w:after="0" w:line="259" w:lineRule="auto"/>
        <w:ind w:left="426" w:hanging="118"/>
        <w:jc w:val="left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Załącznik nr 2 – wzór protokołu odbioru </w:t>
      </w:r>
    </w:p>
    <w:p w14:paraId="5FBEF616" w14:textId="77777777" w:rsidR="005D4AB7" w:rsidRPr="005D4AB7" w:rsidRDefault="005D4AB7" w:rsidP="003E2611">
      <w:pPr>
        <w:spacing w:after="0" w:line="259" w:lineRule="auto"/>
        <w:ind w:left="426" w:hanging="426"/>
        <w:jc w:val="left"/>
        <w:rPr>
          <w:rFonts w:asciiTheme="minorHAnsi" w:hAnsiTheme="minorHAnsi" w:cstheme="minorHAnsi"/>
        </w:rPr>
      </w:pPr>
    </w:p>
    <w:p w14:paraId="3BF38C86" w14:textId="77777777" w:rsidR="005D4AB7" w:rsidRPr="005D4AB7" w:rsidRDefault="005D4AB7" w:rsidP="003E2611">
      <w:pPr>
        <w:tabs>
          <w:tab w:val="center" w:pos="2278"/>
          <w:tab w:val="center" w:pos="2999"/>
          <w:tab w:val="center" w:pos="3719"/>
          <w:tab w:val="center" w:pos="4439"/>
          <w:tab w:val="center" w:pos="5159"/>
          <w:tab w:val="center" w:pos="5879"/>
          <w:tab w:val="center" w:pos="6599"/>
          <w:tab w:val="right" w:pos="8587"/>
        </w:tabs>
        <w:spacing w:after="0" w:line="259" w:lineRule="auto"/>
        <w:ind w:left="426" w:hanging="426"/>
        <w:jc w:val="center"/>
        <w:rPr>
          <w:rFonts w:asciiTheme="minorHAnsi" w:hAnsiTheme="minorHAnsi" w:cstheme="minorHAnsi"/>
          <w:b/>
          <w:u w:val="single" w:color="000000"/>
        </w:rPr>
      </w:pPr>
      <w:r w:rsidRPr="005D4AB7">
        <w:rPr>
          <w:rFonts w:asciiTheme="minorHAnsi" w:hAnsiTheme="minorHAnsi" w:cstheme="minorHAnsi"/>
          <w:b/>
          <w:u w:val="single" w:color="000000"/>
        </w:rPr>
        <w:t>ZAMAWIAJĄCY:</w:t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  <w:b/>
          <w:u w:val="single" w:color="000000"/>
        </w:rPr>
        <w:t>WYKONAWCA:</w:t>
      </w:r>
    </w:p>
    <w:p w14:paraId="0962C50D" w14:textId="77777777" w:rsidR="005D4AB7" w:rsidRPr="005D4AB7" w:rsidRDefault="005D4AB7" w:rsidP="003E2611">
      <w:pPr>
        <w:spacing w:after="0" w:line="259" w:lineRule="auto"/>
        <w:ind w:left="426" w:hanging="426"/>
        <w:rPr>
          <w:rFonts w:asciiTheme="minorHAnsi" w:hAnsiTheme="minorHAnsi" w:cstheme="minorHAnsi"/>
          <w:u w:color="000000"/>
        </w:rPr>
      </w:pPr>
      <w:r w:rsidRPr="005D4AB7">
        <w:rPr>
          <w:rFonts w:asciiTheme="minorHAnsi" w:hAnsiTheme="minorHAnsi" w:cstheme="minorHAnsi"/>
          <w:u w:color="000000"/>
        </w:rPr>
        <w:br w:type="page"/>
      </w:r>
    </w:p>
    <w:p w14:paraId="20AB7F63" w14:textId="335D8F64" w:rsidR="00E8743E" w:rsidRPr="005D4AB7" w:rsidRDefault="00E8743E" w:rsidP="00E8743E">
      <w:pPr>
        <w:spacing w:after="0" w:line="259" w:lineRule="auto"/>
        <w:ind w:left="426" w:hanging="426"/>
        <w:jc w:val="right"/>
        <w:rPr>
          <w:rFonts w:asciiTheme="minorHAnsi" w:eastAsia="Times New Roman" w:hAnsiTheme="minorHAnsi" w:cstheme="minorHAnsi"/>
          <w:b/>
          <w:bCs/>
          <w:color w:val="auto"/>
        </w:rPr>
      </w:pPr>
      <w:r w:rsidRPr="005D4AB7">
        <w:rPr>
          <w:rFonts w:asciiTheme="minorHAnsi" w:eastAsia="Times New Roman" w:hAnsiTheme="minorHAnsi" w:cstheme="minorHAnsi"/>
          <w:b/>
          <w:bCs/>
          <w:color w:val="auto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b/>
          <w:bCs/>
          <w:color w:val="auto"/>
        </w:rPr>
        <w:t>1</w:t>
      </w:r>
      <w:r w:rsidRPr="005D4AB7">
        <w:rPr>
          <w:rFonts w:asciiTheme="minorHAnsi" w:eastAsia="Times New Roman" w:hAnsiTheme="minorHAnsi" w:cstheme="minorHAnsi"/>
          <w:b/>
          <w:bCs/>
          <w:color w:val="auto"/>
        </w:rPr>
        <w:t xml:space="preserve"> do umowy</w:t>
      </w:r>
    </w:p>
    <w:p w14:paraId="6E42C491" w14:textId="2AF21BE7" w:rsidR="00E8743E" w:rsidRDefault="00E8743E" w:rsidP="00E8743E">
      <w:pPr>
        <w:spacing w:after="0" w:line="259" w:lineRule="auto"/>
        <w:ind w:left="426" w:hanging="426"/>
        <w:jc w:val="right"/>
        <w:rPr>
          <w:rFonts w:asciiTheme="minorHAnsi" w:hAnsiTheme="minorHAnsi" w:cstheme="minorHAnsi"/>
          <w:b/>
          <w:color w:val="auto"/>
        </w:rPr>
      </w:pPr>
      <w:r w:rsidRPr="005D4AB7">
        <w:rPr>
          <w:rFonts w:asciiTheme="minorHAnsi" w:hAnsiTheme="minorHAnsi" w:cstheme="minorHAnsi"/>
          <w:b/>
          <w:color w:val="auto"/>
        </w:rPr>
        <w:t xml:space="preserve">nr 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5D4AB7">
        <w:rPr>
          <w:rFonts w:asciiTheme="minorHAnsi" w:hAnsiTheme="minorHAnsi" w:cstheme="minorHAnsi"/>
          <w:b/>
          <w:color w:val="auto"/>
        </w:rPr>
        <w:t>/</w:t>
      </w:r>
      <w:r>
        <w:rPr>
          <w:rFonts w:asciiTheme="minorHAnsi" w:hAnsiTheme="minorHAnsi" w:cstheme="minorHAnsi"/>
          <w:b/>
          <w:color w:val="auto"/>
        </w:rPr>
        <w:t>W</w:t>
      </w:r>
      <w:r w:rsidRPr="005D4AB7">
        <w:rPr>
          <w:rFonts w:asciiTheme="minorHAnsi" w:hAnsiTheme="minorHAnsi" w:cstheme="minorHAnsi"/>
          <w:b/>
          <w:color w:val="auto"/>
        </w:rPr>
        <w:t>A/BSU/</w:t>
      </w:r>
      <w:r w:rsidR="00D17D9B" w:rsidRPr="005D4AB7">
        <w:rPr>
          <w:rFonts w:asciiTheme="minorHAnsi" w:hAnsiTheme="minorHAnsi" w:cstheme="minorHAnsi"/>
          <w:b/>
          <w:color w:val="auto"/>
        </w:rPr>
        <w:t>202</w:t>
      </w:r>
      <w:r w:rsidR="00D17D9B">
        <w:rPr>
          <w:rFonts w:asciiTheme="minorHAnsi" w:hAnsiTheme="minorHAnsi" w:cstheme="minorHAnsi"/>
          <w:b/>
          <w:color w:val="auto"/>
        </w:rPr>
        <w:t>5</w:t>
      </w:r>
    </w:p>
    <w:p w14:paraId="2D1372C5" w14:textId="71106C7B" w:rsidR="00E8743E" w:rsidRPr="005D4AB7" w:rsidRDefault="00E8743E" w:rsidP="00E8743E">
      <w:pPr>
        <w:spacing w:after="0" w:line="259" w:lineRule="auto"/>
        <w:ind w:left="426" w:hanging="426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Kopia oferty</w:t>
      </w:r>
    </w:p>
    <w:p w14:paraId="2D2E4B6E" w14:textId="19850F5F" w:rsidR="005D4AB7" w:rsidRPr="005D4AB7" w:rsidRDefault="00E8743E" w:rsidP="003E2611">
      <w:pPr>
        <w:spacing w:after="0" w:line="259" w:lineRule="auto"/>
        <w:ind w:left="426" w:hanging="426"/>
        <w:jc w:val="right"/>
        <w:rPr>
          <w:rFonts w:asciiTheme="minorHAnsi" w:eastAsia="Times New Roman" w:hAnsiTheme="minorHAnsi" w:cstheme="minorHAnsi"/>
          <w:b/>
          <w:bCs/>
          <w:color w:val="auto"/>
        </w:rPr>
      </w:pPr>
      <w:r>
        <w:rPr>
          <w:rFonts w:asciiTheme="minorHAnsi" w:eastAsia="Times New Roman" w:hAnsiTheme="minorHAnsi" w:cstheme="minorHAnsi"/>
          <w:b/>
          <w:bCs/>
          <w:color w:val="auto"/>
        </w:rPr>
        <w:br w:type="column"/>
      </w:r>
      <w:r w:rsidR="005D4AB7" w:rsidRPr="005D4AB7">
        <w:rPr>
          <w:rFonts w:asciiTheme="minorHAnsi" w:eastAsia="Times New Roman" w:hAnsiTheme="minorHAnsi" w:cstheme="minorHAnsi"/>
          <w:b/>
          <w:bCs/>
          <w:color w:val="auto"/>
        </w:rPr>
        <w:lastRenderedPageBreak/>
        <w:t>Załącznik nr 2 do umowy</w:t>
      </w:r>
    </w:p>
    <w:p w14:paraId="64108E48" w14:textId="1E4F9DBC" w:rsidR="005D4AB7" w:rsidRPr="005D4AB7" w:rsidRDefault="005D4AB7" w:rsidP="003E2611">
      <w:pPr>
        <w:spacing w:after="0" w:line="259" w:lineRule="auto"/>
        <w:ind w:left="426" w:hanging="426"/>
        <w:jc w:val="right"/>
        <w:rPr>
          <w:rFonts w:asciiTheme="minorHAnsi" w:hAnsiTheme="minorHAnsi" w:cstheme="minorHAnsi"/>
          <w:b/>
          <w:color w:val="auto"/>
        </w:rPr>
      </w:pPr>
      <w:r w:rsidRPr="005D4AB7">
        <w:rPr>
          <w:rFonts w:asciiTheme="minorHAnsi" w:hAnsiTheme="minorHAnsi" w:cstheme="minorHAnsi"/>
          <w:b/>
          <w:color w:val="auto"/>
        </w:rPr>
        <w:t xml:space="preserve">nr </w:t>
      </w:r>
      <w:r w:rsidR="00DA66BA">
        <w:rPr>
          <w:rFonts w:asciiTheme="minorHAnsi" w:hAnsiTheme="minorHAnsi" w:cstheme="minorHAnsi"/>
          <w:b/>
          <w:color w:val="auto"/>
        </w:rPr>
        <w:t xml:space="preserve"> </w:t>
      </w:r>
      <w:r w:rsidRPr="005D4AB7">
        <w:rPr>
          <w:rFonts w:asciiTheme="minorHAnsi" w:hAnsiTheme="minorHAnsi" w:cstheme="minorHAnsi"/>
          <w:b/>
          <w:color w:val="auto"/>
        </w:rPr>
        <w:t>/</w:t>
      </w:r>
      <w:r w:rsidR="002270D9">
        <w:rPr>
          <w:rFonts w:asciiTheme="minorHAnsi" w:hAnsiTheme="minorHAnsi" w:cstheme="minorHAnsi"/>
          <w:b/>
          <w:color w:val="auto"/>
        </w:rPr>
        <w:t>W</w:t>
      </w:r>
      <w:r w:rsidRPr="005D4AB7">
        <w:rPr>
          <w:rFonts w:asciiTheme="minorHAnsi" w:hAnsiTheme="minorHAnsi" w:cstheme="minorHAnsi"/>
          <w:b/>
          <w:color w:val="auto"/>
        </w:rPr>
        <w:t>A/BSU/</w:t>
      </w:r>
      <w:r w:rsidR="00D17D9B" w:rsidRPr="005D4AB7">
        <w:rPr>
          <w:rFonts w:asciiTheme="minorHAnsi" w:hAnsiTheme="minorHAnsi" w:cstheme="minorHAnsi"/>
          <w:b/>
          <w:color w:val="auto"/>
        </w:rPr>
        <w:t>20</w:t>
      </w:r>
      <w:r w:rsidR="00D17D9B">
        <w:rPr>
          <w:rFonts w:asciiTheme="minorHAnsi" w:hAnsiTheme="minorHAnsi" w:cstheme="minorHAnsi"/>
          <w:b/>
          <w:color w:val="auto"/>
        </w:rPr>
        <w:t>5</w:t>
      </w:r>
    </w:p>
    <w:p w14:paraId="6A2F3965" w14:textId="77777777" w:rsidR="005D4AB7" w:rsidRPr="005D4AB7" w:rsidRDefault="005D4AB7" w:rsidP="003E2611">
      <w:pPr>
        <w:spacing w:after="0" w:line="259" w:lineRule="auto"/>
        <w:jc w:val="right"/>
        <w:rPr>
          <w:rFonts w:asciiTheme="minorHAnsi" w:hAnsiTheme="minorHAnsi" w:cstheme="minorHAnsi"/>
        </w:rPr>
      </w:pPr>
    </w:p>
    <w:p w14:paraId="30B9BE58" w14:textId="77777777" w:rsidR="005D4AB7" w:rsidRPr="005D4AB7" w:rsidRDefault="005D4AB7" w:rsidP="003E2611">
      <w:pPr>
        <w:spacing w:after="0" w:line="259" w:lineRule="auto"/>
        <w:jc w:val="right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Łódź, dn.   ………………..</w:t>
      </w:r>
    </w:p>
    <w:p w14:paraId="60C809F6" w14:textId="77777777" w:rsidR="005D4AB7" w:rsidRPr="005D4AB7" w:rsidRDefault="005D4AB7" w:rsidP="003E2611">
      <w:pPr>
        <w:spacing w:after="0" w:line="259" w:lineRule="auto"/>
        <w:jc w:val="center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PROTOKÓŁ ODBIORU DOSTAWY</w:t>
      </w:r>
    </w:p>
    <w:p w14:paraId="753313F5" w14:textId="77777777" w:rsidR="005D4AB7" w:rsidRPr="005D4AB7" w:rsidRDefault="005D4AB7" w:rsidP="003E2611">
      <w:pPr>
        <w:spacing w:after="0" w:line="259" w:lineRule="auto"/>
        <w:jc w:val="center"/>
        <w:rPr>
          <w:rFonts w:asciiTheme="minorHAnsi" w:hAnsiTheme="minorHAnsi" w:cstheme="minorHAnsi"/>
        </w:rPr>
      </w:pPr>
    </w:p>
    <w:p w14:paraId="439185EE" w14:textId="77777777" w:rsidR="005D4AB7" w:rsidRPr="005D4AB7" w:rsidRDefault="005D4AB7" w:rsidP="003E2611">
      <w:pPr>
        <w:spacing w:after="0" w:line="259" w:lineRule="auto"/>
        <w:jc w:val="center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 xml:space="preserve">na podstawie umowy </w:t>
      </w:r>
      <w:r w:rsidR="00DA66BA">
        <w:rPr>
          <w:rFonts w:asciiTheme="minorHAnsi" w:hAnsiTheme="minorHAnsi" w:cstheme="minorHAnsi"/>
        </w:rPr>
        <w:t>………………………………………….</w:t>
      </w:r>
      <w:r w:rsidRPr="005D4AB7">
        <w:rPr>
          <w:rFonts w:asciiTheme="minorHAnsi" w:hAnsiTheme="minorHAnsi" w:cstheme="minorHAnsi"/>
        </w:rPr>
        <w:t xml:space="preserve"> zawartej w dniu ………… r.</w:t>
      </w:r>
    </w:p>
    <w:p w14:paraId="40CBD2E7" w14:textId="77777777" w:rsidR="005D4AB7" w:rsidRDefault="005D4AB7" w:rsidP="003E2611">
      <w:pPr>
        <w:spacing w:after="0" w:line="259" w:lineRule="auto"/>
        <w:ind w:left="1276" w:hanging="1276"/>
        <w:rPr>
          <w:rFonts w:asciiTheme="minorHAnsi" w:hAnsiTheme="minorHAnsi" w:cstheme="minorHAnsi"/>
        </w:rPr>
      </w:pPr>
    </w:p>
    <w:p w14:paraId="6666C0C8" w14:textId="77777777" w:rsidR="005D4AB7" w:rsidRPr="005D4AB7" w:rsidRDefault="005D4AB7" w:rsidP="003E2611">
      <w:pPr>
        <w:spacing w:after="0" w:line="259" w:lineRule="auto"/>
        <w:ind w:left="1276" w:hanging="127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Określenie przedmiotu dostawy: akcesoria i materiały biurowe</w:t>
      </w:r>
    </w:p>
    <w:p w14:paraId="0EFEA2D5" w14:textId="77777777" w:rsidR="005D4AB7" w:rsidRPr="005D4AB7" w:rsidRDefault="005D4AB7" w:rsidP="003E2611">
      <w:pPr>
        <w:spacing w:after="0" w:line="259" w:lineRule="auto"/>
        <w:ind w:left="1276" w:hanging="1276"/>
        <w:rPr>
          <w:rFonts w:asciiTheme="minorHAnsi" w:hAnsiTheme="minorHAnsi" w:cstheme="minorHAnsi"/>
        </w:rPr>
      </w:pPr>
    </w:p>
    <w:p w14:paraId="59B9879D" w14:textId="77777777" w:rsidR="005D4AB7" w:rsidRPr="005D4AB7" w:rsidRDefault="005D4AB7" w:rsidP="003E2611">
      <w:pPr>
        <w:spacing w:after="0" w:line="259" w:lineRule="auto"/>
        <w:ind w:left="1276" w:hanging="1276"/>
        <w:rPr>
          <w:rFonts w:asciiTheme="minorHAnsi" w:hAnsiTheme="minorHAnsi" w:cstheme="minorHAnsi"/>
          <w:iCs/>
        </w:rPr>
      </w:pPr>
      <w:r w:rsidRPr="005D4AB7">
        <w:rPr>
          <w:rFonts w:asciiTheme="minorHAnsi" w:hAnsiTheme="minorHAnsi" w:cstheme="minorHAnsi"/>
          <w:b/>
          <w:u w:val="single"/>
        </w:rPr>
        <w:t xml:space="preserve">Wykonawca: </w:t>
      </w:r>
      <w:r w:rsidRPr="005D4AB7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…………………………………………………………………………………………………………………………….,</w:t>
      </w:r>
      <w:r w:rsidRPr="005D4AB7">
        <w:rPr>
          <w:rFonts w:asciiTheme="minorHAnsi" w:hAnsiTheme="minorHAnsi" w:cstheme="minorHAnsi"/>
          <w:iCs/>
        </w:rPr>
        <w:br/>
        <w:t>NIP ……………………………………, REGON ………………………………….</w:t>
      </w:r>
    </w:p>
    <w:p w14:paraId="3D9481C1" w14:textId="77777777" w:rsidR="005D4AB7" w:rsidRPr="005D4AB7" w:rsidRDefault="005D4AB7" w:rsidP="003E2611">
      <w:pPr>
        <w:spacing w:after="0" w:line="259" w:lineRule="auto"/>
        <w:ind w:left="1276" w:hanging="1276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  <w:b/>
          <w:u w:val="single"/>
        </w:rPr>
        <w:t>Zamawiający:</w:t>
      </w:r>
      <w:r w:rsidRPr="005D4AB7">
        <w:rPr>
          <w:rFonts w:asciiTheme="minorHAnsi" w:hAnsiTheme="minorHAnsi" w:cstheme="minorHAnsi"/>
        </w:rPr>
        <w:t xml:space="preserve"> „EC1 Łódź-Miasto Kultury” w Łodzi, ul. Targowa 1/3, 90-022 Łódź,</w:t>
      </w:r>
      <w:r w:rsidRPr="005D4AB7">
        <w:rPr>
          <w:rFonts w:asciiTheme="minorHAnsi" w:hAnsiTheme="minorHAnsi" w:cstheme="minorHAnsi"/>
        </w:rPr>
        <w:br/>
      </w:r>
      <w:r w:rsidRPr="005D4AB7">
        <w:rPr>
          <w:rFonts w:asciiTheme="minorHAnsi" w:hAnsiTheme="minorHAnsi" w:cstheme="minorHAnsi"/>
          <w:iCs/>
        </w:rPr>
        <w:t>NIP 725-197-27-44, REGON 100522238</w:t>
      </w:r>
    </w:p>
    <w:p w14:paraId="05429C4A" w14:textId="77777777" w:rsidR="005D4AB7" w:rsidRPr="005D4AB7" w:rsidRDefault="005D4AB7" w:rsidP="003E2611">
      <w:pPr>
        <w:spacing w:after="0" w:line="259" w:lineRule="auto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Osoby dokonujące czynności odbioru:</w:t>
      </w:r>
    </w:p>
    <w:p w14:paraId="677267D2" w14:textId="77777777" w:rsidR="005D4AB7" w:rsidRPr="005D4AB7" w:rsidRDefault="005D4AB7" w:rsidP="003E2611">
      <w:pPr>
        <w:pStyle w:val="Akapitzlist"/>
        <w:numPr>
          <w:ilvl w:val="0"/>
          <w:numId w:val="15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AB7">
        <w:rPr>
          <w:rFonts w:asciiTheme="minorHAnsi" w:hAnsiTheme="minorHAnsi" w:cstheme="minorHAnsi"/>
          <w:sz w:val="22"/>
          <w:szCs w:val="22"/>
        </w:rPr>
        <w:t xml:space="preserve">                             – w imieniu Wykonawcy.</w:t>
      </w:r>
    </w:p>
    <w:p w14:paraId="2B05D22F" w14:textId="77777777" w:rsidR="005D4AB7" w:rsidRPr="005D4AB7" w:rsidRDefault="005D4AB7" w:rsidP="003E2611">
      <w:pPr>
        <w:pStyle w:val="Akapitzlist"/>
        <w:numPr>
          <w:ilvl w:val="0"/>
          <w:numId w:val="15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AB7">
        <w:rPr>
          <w:rFonts w:asciiTheme="minorHAnsi" w:hAnsiTheme="minorHAnsi" w:cstheme="minorHAnsi"/>
          <w:sz w:val="22"/>
          <w:szCs w:val="22"/>
        </w:rPr>
        <w:t xml:space="preserve">                             – w imieniu Zamawiającego.</w:t>
      </w:r>
    </w:p>
    <w:p w14:paraId="195D2852" w14:textId="77777777" w:rsidR="005D4AB7" w:rsidRPr="005D4AB7" w:rsidRDefault="005D4AB7" w:rsidP="003E2611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Ww. osoby stwierdzają:</w:t>
      </w:r>
    </w:p>
    <w:p w14:paraId="25E0A410" w14:textId="77777777" w:rsidR="005D4AB7" w:rsidRPr="005D4AB7" w:rsidRDefault="005D4AB7" w:rsidP="003E2611">
      <w:pPr>
        <w:pStyle w:val="Akapitzlist"/>
        <w:numPr>
          <w:ilvl w:val="0"/>
          <w:numId w:val="16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AB7">
        <w:rPr>
          <w:rFonts w:asciiTheme="minorHAnsi" w:hAnsiTheme="minorHAnsi" w:cstheme="minorHAnsi"/>
          <w:sz w:val="22"/>
          <w:szCs w:val="22"/>
        </w:rPr>
        <w:t>Termin wykonania dostawy:    ……………………………….</w:t>
      </w:r>
    </w:p>
    <w:p w14:paraId="3602BE39" w14:textId="77777777" w:rsidR="005D4AB7" w:rsidRPr="005D4AB7" w:rsidRDefault="005D4AB7" w:rsidP="003E2611">
      <w:pPr>
        <w:pStyle w:val="Akapitzlist"/>
        <w:numPr>
          <w:ilvl w:val="0"/>
          <w:numId w:val="16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AB7">
        <w:rPr>
          <w:rFonts w:asciiTheme="minorHAnsi" w:hAnsiTheme="minorHAnsi" w:cstheme="minorHAnsi"/>
          <w:sz w:val="22"/>
          <w:szCs w:val="22"/>
        </w:rPr>
        <w:t>W wykonawstwie dostawy nie stwierdzono/stwierdzono* wady</w:t>
      </w:r>
    </w:p>
    <w:p w14:paraId="22486454" w14:textId="77777777" w:rsidR="005D4AB7" w:rsidRPr="005D4AB7" w:rsidRDefault="005D4AB7" w:rsidP="003E2611">
      <w:pPr>
        <w:pStyle w:val="Akapitzlis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A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14:paraId="4E3DB944" w14:textId="77777777" w:rsidR="005D4AB7" w:rsidRPr="005D4AB7" w:rsidRDefault="005D4AB7" w:rsidP="003E2611">
      <w:pPr>
        <w:pStyle w:val="Akapitzlis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AB7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30F93BDF" w14:textId="77777777" w:rsidR="005D4AB7" w:rsidRPr="005D4AB7" w:rsidRDefault="005D4AB7" w:rsidP="003E2611">
      <w:pPr>
        <w:pStyle w:val="Akapitzlis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A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647AAF81" w14:textId="77777777" w:rsidR="005D4AB7" w:rsidRPr="005D4AB7" w:rsidRDefault="005D4AB7" w:rsidP="003E2611">
      <w:pPr>
        <w:pStyle w:val="Akapitzlist"/>
        <w:numPr>
          <w:ilvl w:val="0"/>
          <w:numId w:val="16"/>
        </w:numPr>
        <w:suppressAutoHyphens w:val="0"/>
        <w:spacing w:line="259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D4AB7">
        <w:rPr>
          <w:rFonts w:asciiTheme="minorHAnsi" w:hAnsiTheme="minorHAnsi" w:cstheme="minorHAnsi"/>
          <w:sz w:val="22"/>
          <w:szCs w:val="22"/>
        </w:rPr>
        <w:t>Ocena jakości wykonania dostawy niedostateczna/dostateczna/dobra/bardzo dobra*</w:t>
      </w:r>
    </w:p>
    <w:p w14:paraId="51ABCB5E" w14:textId="77777777" w:rsidR="005D4AB7" w:rsidRPr="005D4AB7" w:rsidRDefault="005D4AB7" w:rsidP="003E2611">
      <w:pPr>
        <w:pStyle w:val="Akapitzlist"/>
        <w:numPr>
          <w:ilvl w:val="0"/>
          <w:numId w:val="16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AB7">
        <w:rPr>
          <w:rFonts w:asciiTheme="minorHAnsi" w:hAnsiTheme="minorHAnsi" w:cstheme="minorHAnsi"/>
          <w:sz w:val="22"/>
          <w:szCs w:val="22"/>
        </w:rPr>
        <w:t>Termin umowy został dotrzymany: 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</w:t>
      </w:r>
    </w:p>
    <w:p w14:paraId="46A5B761" w14:textId="77777777" w:rsidR="005D4AB7" w:rsidRPr="005D4AB7" w:rsidRDefault="005D4AB7" w:rsidP="003E2611">
      <w:pPr>
        <w:pStyle w:val="Akapitzlis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A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………………..</w:t>
      </w:r>
    </w:p>
    <w:p w14:paraId="5E78E319" w14:textId="77777777" w:rsidR="005D4AB7" w:rsidRPr="005D4AB7" w:rsidRDefault="005D4AB7" w:rsidP="003E2611">
      <w:pPr>
        <w:pStyle w:val="Akapitzlis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A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14:paraId="5EAD0E45" w14:textId="77777777" w:rsidR="005D4AB7" w:rsidRPr="005D4AB7" w:rsidRDefault="005D4AB7" w:rsidP="003E2611">
      <w:pPr>
        <w:pStyle w:val="Akapitzlist"/>
        <w:numPr>
          <w:ilvl w:val="0"/>
          <w:numId w:val="16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AB7">
        <w:rPr>
          <w:rFonts w:asciiTheme="minorHAnsi" w:hAnsiTheme="minorHAnsi" w:cstheme="minorHAnsi"/>
          <w:sz w:val="22"/>
          <w:szCs w:val="22"/>
        </w:rPr>
        <w:t>Uwagi: 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30096541" w14:textId="77777777" w:rsidR="005D4AB7" w:rsidRPr="005D4AB7" w:rsidRDefault="005D4AB7" w:rsidP="003E2611">
      <w:pPr>
        <w:pStyle w:val="Akapitzlist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AB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737E2F93" w14:textId="77777777" w:rsidR="005D4AB7" w:rsidRDefault="005D4AB7" w:rsidP="003E2611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4AF406C0" w14:textId="77777777" w:rsidR="005D4AB7" w:rsidRPr="005D4AB7" w:rsidRDefault="005D4AB7" w:rsidP="003E2611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Na podstawie powyższej oceny ww. osoby uznają, że dostawa została zrealizowana i odebrana.</w:t>
      </w:r>
    </w:p>
    <w:p w14:paraId="0EB3C068" w14:textId="77777777" w:rsidR="005D4AB7" w:rsidRPr="005D4AB7" w:rsidRDefault="005D4AB7" w:rsidP="003E2611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5D4AB7">
        <w:rPr>
          <w:rFonts w:asciiTheme="minorHAnsi" w:hAnsiTheme="minorHAnsi" w:cstheme="minorHAnsi"/>
        </w:rPr>
        <w:t>Na tym protokół zakończono.</w:t>
      </w:r>
    </w:p>
    <w:p w14:paraId="20E9024A" w14:textId="77777777" w:rsidR="005D4AB7" w:rsidRPr="005D4AB7" w:rsidRDefault="005D4AB7" w:rsidP="003E2611">
      <w:pPr>
        <w:spacing w:after="0" w:line="259" w:lineRule="auto"/>
        <w:rPr>
          <w:rFonts w:asciiTheme="minorHAnsi" w:hAnsiTheme="minorHAnsi" w:cstheme="minorHAnsi"/>
          <w:b/>
          <w:u w:val="single"/>
        </w:rPr>
      </w:pPr>
      <w:r w:rsidRPr="005D4AB7">
        <w:rPr>
          <w:rFonts w:asciiTheme="minorHAnsi" w:hAnsiTheme="minorHAnsi" w:cstheme="minorHAnsi"/>
          <w:b/>
          <w:u w:val="single"/>
        </w:rPr>
        <w:t>ZAMAWIAJĄCY:</w:t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</w:rPr>
        <w:tab/>
      </w:r>
      <w:r w:rsidRPr="005D4AB7">
        <w:rPr>
          <w:rFonts w:asciiTheme="minorHAnsi" w:hAnsiTheme="minorHAnsi" w:cstheme="minorHAnsi"/>
          <w:b/>
          <w:u w:val="single"/>
        </w:rPr>
        <w:t>WYKONAWCA:</w:t>
      </w:r>
    </w:p>
    <w:p w14:paraId="2609A6AD" w14:textId="77777777" w:rsidR="005D4AB7" w:rsidRPr="005D4AB7" w:rsidRDefault="005D4AB7" w:rsidP="003E2611">
      <w:pPr>
        <w:spacing w:after="0" w:line="259" w:lineRule="auto"/>
        <w:ind w:left="426" w:hanging="426"/>
        <w:jc w:val="right"/>
        <w:rPr>
          <w:rFonts w:asciiTheme="minorHAnsi" w:eastAsia="Times New Roman" w:hAnsiTheme="minorHAnsi" w:cstheme="minorHAnsi"/>
          <w:bCs/>
          <w:color w:val="auto"/>
        </w:rPr>
      </w:pPr>
    </w:p>
    <w:p w14:paraId="5B4C13DC" w14:textId="77777777" w:rsidR="00DA66BA" w:rsidRDefault="00DA66BA" w:rsidP="003E2611">
      <w:pPr>
        <w:spacing w:after="0" w:line="259" w:lineRule="auto"/>
        <w:ind w:left="426" w:hanging="426"/>
        <w:jc w:val="right"/>
        <w:rPr>
          <w:rFonts w:asciiTheme="minorHAnsi" w:eastAsia="Times New Roman" w:hAnsiTheme="minorHAnsi" w:cstheme="minorHAnsi"/>
          <w:b/>
          <w:bCs/>
          <w:color w:val="auto"/>
        </w:rPr>
      </w:pPr>
    </w:p>
    <w:p w14:paraId="7E18C962" w14:textId="139F30B0" w:rsidR="00B76DBB" w:rsidRPr="00833314" w:rsidRDefault="00B76DBB" w:rsidP="00833314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color w:val="auto"/>
        </w:rPr>
      </w:pPr>
    </w:p>
    <w:sectPr w:rsidR="00B76DBB" w:rsidRPr="00833314" w:rsidSect="00402E73">
      <w:footerReference w:type="default" r:id="rId9"/>
      <w:headerReference w:type="first" r:id="rId10"/>
      <w:footerReference w:type="first" r:id="rId11"/>
      <w:pgSz w:w="11906" w:h="16838"/>
      <w:pgMar w:top="1134" w:right="2268" w:bottom="1418" w:left="1134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8BADF" w14:textId="77777777" w:rsidR="005D645A" w:rsidRDefault="005D645A">
      <w:pPr>
        <w:spacing w:after="0" w:line="240" w:lineRule="auto"/>
      </w:pPr>
      <w:r>
        <w:separator/>
      </w:r>
    </w:p>
  </w:endnote>
  <w:endnote w:type="continuationSeparator" w:id="0">
    <w:p w14:paraId="095CBDAA" w14:textId="77777777" w:rsidR="005D645A" w:rsidRDefault="005D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3160" w14:textId="77777777" w:rsidR="00906179" w:rsidRDefault="00F7494F" w:rsidP="00447C15">
    <w:pPr>
      <w:pStyle w:val="Stopka"/>
      <w:rPr>
        <w:noProof/>
      </w:rPr>
    </w:pPr>
    <w:r w:rsidRPr="00F7494F">
      <w:rPr>
        <w:rFonts w:cs="Times New Roman"/>
        <w:noProof/>
        <w:color w:val="auto"/>
      </w:rPr>
      <w:drawing>
        <wp:inline distT="0" distB="0" distL="0" distR="0" wp14:anchorId="2207E023" wp14:editId="232E6779">
          <wp:extent cx="5400040" cy="597535"/>
          <wp:effectExtent l="0" t="0" r="0" b="0"/>
          <wp:docPr id="530041688" name="Obraz 530041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408F" w14:textId="6DDCF2F4" w:rsidR="00906179" w:rsidRDefault="00E8743E">
    <w:pPr>
      <w:pStyle w:val="Stopka"/>
    </w:pPr>
    <w:r w:rsidRPr="00F7494F">
      <w:rPr>
        <w:rFonts w:cs="Times New Roman"/>
        <w:noProof/>
        <w:color w:val="auto"/>
      </w:rPr>
      <w:drawing>
        <wp:inline distT="0" distB="0" distL="0" distR="0" wp14:anchorId="50615F58" wp14:editId="7B83A032">
          <wp:extent cx="5400040" cy="597535"/>
          <wp:effectExtent l="0" t="0" r="0" b="0"/>
          <wp:docPr id="1900780479" name="Obraz 1900780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74BC2" w14:textId="77777777" w:rsidR="005D645A" w:rsidRDefault="005D645A">
      <w:pPr>
        <w:spacing w:after="0" w:line="240" w:lineRule="auto"/>
      </w:pPr>
      <w:r>
        <w:separator/>
      </w:r>
    </w:p>
  </w:footnote>
  <w:footnote w:type="continuationSeparator" w:id="0">
    <w:p w14:paraId="4113E7F5" w14:textId="77777777" w:rsidR="005D645A" w:rsidRDefault="005D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30474" w14:textId="1368933E" w:rsidR="00E8743E" w:rsidRDefault="00E8743E">
    <w:pPr>
      <w:pStyle w:val="Nagwek"/>
    </w:pPr>
    <w:r>
      <w:rPr>
        <w:noProof/>
      </w:rPr>
      <w:drawing>
        <wp:inline distT="0" distB="0" distL="0" distR="0" wp14:anchorId="2DE55F62" wp14:editId="5388EC5F">
          <wp:extent cx="847725" cy="772160"/>
          <wp:effectExtent l="0" t="0" r="9525" b="8890"/>
          <wp:docPr id="2129493539" name="Obraz 1" descr="Obraz zawierający zrzut ekranu,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zrzut ekranu, czarne, ciem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35328F2"/>
    <w:multiLevelType w:val="hybridMultilevel"/>
    <w:tmpl w:val="F9FE0C36"/>
    <w:lvl w:ilvl="0" w:tplc="C812D81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EF2E0">
      <w:start w:val="1"/>
      <w:numFmt w:val="decimal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84F232">
      <w:start w:val="1"/>
      <w:numFmt w:val="lowerRoman"/>
      <w:lvlText w:val="%3"/>
      <w:lvlJc w:val="left"/>
      <w:pPr>
        <w:ind w:left="1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694EC">
      <w:start w:val="1"/>
      <w:numFmt w:val="decimal"/>
      <w:lvlText w:val="%4"/>
      <w:lvlJc w:val="left"/>
      <w:pPr>
        <w:ind w:left="2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C2E8BA">
      <w:start w:val="1"/>
      <w:numFmt w:val="lowerLetter"/>
      <w:lvlText w:val="%5"/>
      <w:lvlJc w:val="left"/>
      <w:pPr>
        <w:ind w:left="3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8AC92">
      <w:start w:val="1"/>
      <w:numFmt w:val="lowerRoman"/>
      <w:lvlText w:val="%6"/>
      <w:lvlJc w:val="left"/>
      <w:pPr>
        <w:ind w:left="3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EABF6">
      <w:start w:val="1"/>
      <w:numFmt w:val="decimal"/>
      <w:lvlText w:val="%7"/>
      <w:lvlJc w:val="left"/>
      <w:pPr>
        <w:ind w:left="4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4B756">
      <w:start w:val="1"/>
      <w:numFmt w:val="lowerLetter"/>
      <w:lvlText w:val="%8"/>
      <w:lvlJc w:val="left"/>
      <w:pPr>
        <w:ind w:left="5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408752">
      <w:start w:val="1"/>
      <w:numFmt w:val="lowerRoman"/>
      <w:lvlText w:val="%9"/>
      <w:lvlJc w:val="left"/>
      <w:pPr>
        <w:ind w:left="5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D490D"/>
    <w:multiLevelType w:val="hybridMultilevel"/>
    <w:tmpl w:val="FB98AECA"/>
    <w:lvl w:ilvl="0" w:tplc="A66E6606">
      <w:start w:val="1"/>
      <w:numFmt w:val="decimal"/>
      <w:lvlText w:val="%1."/>
      <w:lvlJc w:val="left"/>
      <w:pPr>
        <w:ind w:left="44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EFBF6">
      <w:start w:val="1"/>
      <w:numFmt w:val="decimal"/>
      <w:lvlText w:val="%2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2395A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4CA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BA7F7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04C22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2549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4C432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C4CAE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8D6413"/>
    <w:multiLevelType w:val="hybridMultilevel"/>
    <w:tmpl w:val="146E29C0"/>
    <w:lvl w:ilvl="0" w:tplc="2ED61E56">
      <w:start w:val="1"/>
      <w:numFmt w:val="decimal"/>
      <w:lvlText w:val="%1."/>
      <w:lvlJc w:val="left"/>
      <w:pPr>
        <w:ind w:left="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A016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2C3E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224FE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2C40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A9E4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B2729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9E781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3657B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EA740E"/>
    <w:multiLevelType w:val="hybridMultilevel"/>
    <w:tmpl w:val="247CFEFE"/>
    <w:lvl w:ilvl="0" w:tplc="FCDE60EA">
      <w:start w:val="1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C19E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9CAA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9AEDA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E771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1AD7C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E921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D6233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7E9BB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9F5EB8"/>
    <w:multiLevelType w:val="hybridMultilevel"/>
    <w:tmpl w:val="C906A378"/>
    <w:lvl w:ilvl="0" w:tplc="C3F6500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0202"/>
    <w:multiLevelType w:val="hybridMultilevel"/>
    <w:tmpl w:val="411E9A34"/>
    <w:lvl w:ilvl="0" w:tplc="50146B58">
      <w:start w:val="1"/>
      <w:numFmt w:val="decimal"/>
      <w:lvlText w:val="%1)"/>
      <w:lvlJc w:val="left"/>
      <w:pPr>
        <w:ind w:left="1089" w:hanging="360"/>
      </w:pPr>
      <w:rPr>
        <w:rFonts w:asciiTheme="minorHAnsi" w:eastAsia="Times New Roman" w:hAnsiTheme="minorHAnsi" w:cs="Times New Roman"/>
      </w:rPr>
    </w:lvl>
    <w:lvl w:ilvl="1" w:tplc="041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 w15:restartNumberingAfterBreak="0">
    <w:nsid w:val="2B982B0A"/>
    <w:multiLevelType w:val="hybridMultilevel"/>
    <w:tmpl w:val="AAE0E352"/>
    <w:lvl w:ilvl="0" w:tplc="04150011">
      <w:start w:val="1"/>
      <w:numFmt w:val="decimal"/>
      <w:lvlText w:val="%1)"/>
      <w:lvlJc w:val="left"/>
      <w:pPr>
        <w:ind w:left="19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BB2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C06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AC4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FE1CC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C3A3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2161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E82B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A011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1D79F3"/>
    <w:multiLevelType w:val="hybridMultilevel"/>
    <w:tmpl w:val="76449F34"/>
    <w:lvl w:ilvl="0" w:tplc="32A8BD9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2EDC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B27B1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FEBBD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0ED11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A530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0396A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824F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0E63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7067F0"/>
    <w:multiLevelType w:val="multilevel"/>
    <w:tmpl w:val="FAE487D2"/>
    <w:lvl w:ilvl="0">
      <w:start w:val="1"/>
      <w:numFmt w:val="decimal"/>
      <w:lvlText w:val="%1."/>
      <w:lvlJc w:val="left"/>
      <w:pPr>
        <w:ind w:left="2486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277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3926" w:hanging="180"/>
      </w:pPr>
    </w:lvl>
    <w:lvl w:ilvl="3">
      <w:start w:val="1"/>
      <w:numFmt w:val="decimal"/>
      <w:lvlText w:val="%4."/>
      <w:lvlJc w:val="left"/>
      <w:pPr>
        <w:ind w:left="2486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5366" w:hanging="360"/>
      </w:pPr>
    </w:lvl>
    <w:lvl w:ilvl="5">
      <w:start w:val="1"/>
      <w:numFmt w:val="lowerRoman"/>
      <w:lvlText w:val="%6."/>
      <w:lvlJc w:val="right"/>
      <w:pPr>
        <w:ind w:left="6086" w:hanging="180"/>
      </w:pPr>
    </w:lvl>
    <w:lvl w:ilvl="6">
      <w:start w:val="1"/>
      <w:numFmt w:val="decimal"/>
      <w:lvlText w:val="%7."/>
      <w:lvlJc w:val="left"/>
      <w:pPr>
        <w:ind w:left="6806" w:hanging="360"/>
      </w:pPr>
    </w:lvl>
    <w:lvl w:ilvl="7">
      <w:start w:val="1"/>
      <w:numFmt w:val="lowerLetter"/>
      <w:lvlText w:val="%8."/>
      <w:lvlJc w:val="left"/>
      <w:pPr>
        <w:ind w:left="7526" w:hanging="360"/>
      </w:pPr>
    </w:lvl>
    <w:lvl w:ilvl="8">
      <w:start w:val="1"/>
      <w:numFmt w:val="lowerRoman"/>
      <w:lvlText w:val="%9."/>
      <w:lvlJc w:val="right"/>
      <w:pPr>
        <w:ind w:left="8246" w:hanging="180"/>
      </w:pPr>
    </w:lvl>
  </w:abstractNum>
  <w:abstractNum w:abstractNumId="13" w15:restartNumberingAfterBreak="0">
    <w:nsid w:val="30BB3E6A"/>
    <w:multiLevelType w:val="multilevel"/>
    <w:tmpl w:val="4EBE2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A58C5"/>
    <w:multiLevelType w:val="hybridMultilevel"/>
    <w:tmpl w:val="B0BEEBA2"/>
    <w:lvl w:ilvl="0" w:tplc="52A4E1F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A3942">
      <w:start w:val="1"/>
      <w:numFmt w:val="lowerLetter"/>
      <w:lvlText w:val="%2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C9F3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421F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69F0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444A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A84F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46E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2CA0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D55EF7"/>
    <w:multiLevelType w:val="hybridMultilevel"/>
    <w:tmpl w:val="F6B291A8"/>
    <w:lvl w:ilvl="0" w:tplc="3E2806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4EB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A23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0ADF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E1B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E5D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854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98D4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4C8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A577D9"/>
    <w:multiLevelType w:val="hybridMultilevel"/>
    <w:tmpl w:val="465EDCFA"/>
    <w:lvl w:ilvl="0" w:tplc="0324E5E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F87304">
      <w:start w:val="1"/>
      <w:numFmt w:val="decimal"/>
      <w:lvlText w:val="%2)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4AF440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4FEF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00AE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5E5F3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6A6A30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E653E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60684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943A9A"/>
    <w:multiLevelType w:val="hybridMultilevel"/>
    <w:tmpl w:val="E94A606E"/>
    <w:lvl w:ilvl="0" w:tplc="B8FC25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44790"/>
    <w:multiLevelType w:val="multilevel"/>
    <w:tmpl w:val="0BA28D14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E5F6613"/>
    <w:multiLevelType w:val="hybridMultilevel"/>
    <w:tmpl w:val="5F22F4D8"/>
    <w:lvl w:ilvl="0" w:tplc="A19EB61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4C411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1077A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6602C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9282F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4959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2CD8D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A23D6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96B19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634D48"/>
    <w:multiLevelType w:val="hybridMultilevel"/>
    <w:tmpl w:val="3622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B7E65"/>
    <w:multiLevelType w:val="hybridMultilevel"/>
    <w:tmpl w:val="953CA452"/>
    <w:lvl w:ilvl="0" w:tplc="600C29E6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8ABF2">
      <w:start w:val="1"/>
      <w:numFmt w:val="decimal"/>
      <w:lvlText w:val="%2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E6450">
      <w:start w:val="1"/>
      <w:numFmt w:val="lowerRoman"/>
      <w:lvlText w:val="%3"/>
      <w:lvlJc w:val="left"/>
      <w:pPr>
        <w:ind w:left="1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454C0">
      <w:start w:val="1"/>
      <w:numFmt w:val="decimal"/>
      <w:lvlText w:val="%4"/>
      <w:lvlJc w:val="left"/>
      <w:pPr>
        <w:ind w:left="2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88724A">
      <w:start w:val="1"/>
      <w:numFmt w:val="lowerLetter"/>
      <w:lvlText w:val="%5"/>
      <w:lvlJc w:val="left"/>
      <w:pPr>
        <w:ind w:left="3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85330">
      <w:start w:val="1"/>
      <w:numFmt w:val="lowerRoman"/>
      <w:lvlText w:val="%6"/>
      <w:lvlJc w:val="left"/>
      <w:pPr>
        <w:ind w:left="3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EB5F8">
      <w:start w:val="1"/>
      <w:numFmt w:val="decimal"/>
      <w:lvlText w:val="%7"/>
      <w:lvlJc w:val="left"/>
      <w:pPr>
        <w:ind w:left="4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D888F4">
      <w:start w:val="1"/>
      <w:numFmt w:val="lowerLetter"/>
      <w:lvlText w:val="%8"/>
      <w:lvlJc w:val="left"/>
      <w:pPr>
        <w:ind w:left="5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EE808">
      <w:start w:val="1"/>
      <w:numFmt w:val="lowerRoman"/>
      <w:lvlText w:val="%9"/>
      <w:lvlJc w:val="left"/>
      <w:pPr>
        <w:ind w:left="5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F115D4"/>
    <w:multiLevelType w:val="multilevel"/>
    <w:tmpl w:val="3718F8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6F53B02"/>
    <w:multiLevelType w:val="hybridMultilevel"/>
    <w:tmpl w:val="CB868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92C81"/>
    <w:multiLevelType w:val="hybridMultilevel"/>
    <w:tmpl w:val="FB98AECA"/>
    <w:lvl w:ilvl="0" w:tplc="A66E6606">
      <w:start w:val="1"/>
      <w:numFmt w:val="decimal"/>
      <w:lvlText w:val="%1."/>
      <w:lvlJc w:val="left"/>
      <w:pPr>
        <w:ind w:left="447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EFBF6">
      <w:start w:val="1"/>
      <w:numFmt w:val="decimal"/>
      <w:lvlText w:val="%2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2395A">
      <w:start w:val="1"/>
      <w:numFmt w:val="lowerRoman"/>
      <w:lvlText w:val="%3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4CA2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BA7F7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04C22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2549C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4C432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C4CAE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2097B"/>
    <w:multiLevelType w:val="hybridMultilevel"/>
    <w:tmpl w:val="EF9A97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16"/>
  </w:num>
  <w:num w:numId="5">
    <w:abstractNumId w:val="11"/>
  </w:num>
  <w:num w:numId="6">
    <w:abstractNumId w:val="22"/>
  </w:num>
  <w:num w:numId="7">
    <w:abstractNumId w:val="4"/>
  </w:num>
  <w:num w:numId="8">
    <w:abstractNumId w:val="25"/>
  </w:num>
  <w:num w:numId="9">
    <w:abstractNumId w:val="6"/>
  </w:num>
  <w:num w:numId="10">
    <w:abstractNumId w:val="5"/>
  </w:num>
  <w:num w:numId="11">
    <w:abstractNumId w:val="10"/>
  </w:num>
  <w:num w:numId="12">
    <w:abstractNumId w:val="17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  <w:num w:numId="21">
    <w:abstractNumId w:val="23"/>
  </w:num>
  <w:num w:numId="22">
    <w:abstractNumId w:val="21"/>
  </w:num>
  <w:num w:numId="23">
    <w:abstractNumId w:val="12"/>
  </w:num>
  <w:num w:numId="24">
    <w:abstractNumId w:val="19"/>
  </w:num>
  <w:num w:numId="25">
    <w:abstractNumId w:val="9"/>
  </w:num>
  <w:num w:numId="26">
    <w:abstractNumId w:val="14"/>
  </w:num>
  <w:num w:numId="27">
    <w:abstractNumId w:val="2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B7"/>
    <w:rsid w:val="00042E5B"/>
    <w:rsid w:val="00090775"/>
    <w:rsid w:val="000D0B23"/>
    <w:rsid w:val="0010109E"/>
    <w:rsid w:val="00130FAC"/>
    <w:rsid w:val="00147871"/>
    <w:rsid w:val="001F12CB"/>
    <w:rsid w:val="002270D9"/>
    <w:rsid w:val="00234FC6"/>
    <w:rsid w:val="00265901"/>
    <w:rsid w:val="003E2611"/>
    <w:rsid w:val="00402B20"/>
    <w:rsid w:val="00402E73"/>
    <w:rsid w:val="00446F26"/>
    <w:rsid w:val="00496383"/>
    <w:rsid w:val="00502DAD"/>
    <w:rsid w:val="00593D99"/>
    <w:rsid w:val="005B7764"/>
    <w:rsid w:val="005D4AB7"/>
    <w:rsid w:val="005D645A"/>
    <w:rsid w:val="00713ACB"/>
    <w:rsid w:val="00833314"/>
    <w:rsid w:val="00843729"/>
    <w:rsid w:val="008B46A7"/>
    <w:rsid w:val="008F5A1D"/>
    <w:rsid w:val="00906179"/>
    <w:rsid w:val="0095619E"/>
    <w:rsid w:val="009F6C1D"/>
    <w:rsid w:val="00A22934"/>
    <w:rsid w:val="00B76DBB"/>
    <w:rsid w:val="00C66942"/>
    <w:rsid w:val="00D17D9B"/>
    <w:rsid w:val="00D477FF"/>
    <w:rsid w:val="00D64E76"/>
    <w:rsid w:val="00DA66BA"/>
    <w:rsid w:val="00E61B6C"/>
    <w:rsid w:val="00E8743E"/>
    <w:rsid w:val="00F04185"/>
    <w:rsid w:val="00F46480"/>
    <w:rsid w:val="00F7494F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60C7F"/>
  <w15:chartTrackingRefBased/>
  <w15:docId w15:val="{9E8E0EB8-4E65-459B-B13C-CEC9424B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AB7"/>
    <w:pPr>
      <w:spacing w:after="43" w:line="264" w:lineRule="auto"/>
      <w:ind w:left="443" w:hanging="366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D4AB7"/>
    <w:pPr>
      <w:keepNext/>
      <w:keepLines/>
      <w:spacing w:after="51"/>
      <w:ind w:left="59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4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AB7"/>
  </w:style>
  <w:style w:type="paragraph" w:customStyle="1" w:styleId="ec1">
    <w:name w:val="ec1"/>
    <w:basedOn w:val="Normalny"/>
    <w:link w:val="ec1Znak"/>
    <w:qFormat/>
    <w:rsid w:val="005D4AB7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5D4AB7"/>
    <w:rPr>
      <w:spacing w:val="20"/>
      <w:kern w:val="22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D4AB7"/>
    <w:rPr>
      <w:rFonts w:ascii="Calibri" w:eastAsia="Calibri" w:hAnsi="Calibri" w:cs="Calibri"/>
      <w:b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4AB7"/>
    <w:pPr>
      <w:suppressAutoHyphens/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5D4AB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49">
    <w:name w:val="Font Style49"/>
    <w:qFormat/>
    <w:rsid w:val="005D4AB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qFormat/>
    <w:rsid w:val="005D4AB7"/>
    <w:pPr>
      <w:widowControl w:val="0"/>
      <w:spacing w:after="0" w:line="240" w:lineRule="auto"/>
      <w:ind w:left="0" w:firstLine="0"/>
      <w:jc w:val="left"/>
    </w:pPr>
    <w:rPr>
      <w:rFonts w:eastAsia="Times New Roman" w:cs="Times New Roman"/>
      <w:color w:val="00000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7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94F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9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94F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94F"/>
    <w:rPr>
      <w:vertAlign w:val="superscript"/>
    </w:rPr>
  </w:style>
  <w:style w:type="paragraph" w:customStyle="1" w:styleId="Listapunktowana1">
    <w:name w:val="Lista punktowana1"/>
    <w:basedOn w:val="Normalny"/>
    <w:rsid w:val="00DA66BA"/>
    <w:pPr>
      <w:numPr>
        <w:numId w:val="18"/>
      </w:num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C1D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F12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12C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E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E5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E5B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F5A1D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styna.tomaszewska@ec1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Walczak</dc:creator>
  <cp:keywords/>
  <dc:description/>
  <cp:lastModifiedBy>Justyna Tomaszewska</cp:lastModifiedBy>
  <cp:revision>3</cp:revision>
  <cp:lastPrinted>2023-02-22T07:31:00Z</cp:lastPrinted>
  <dcterms:created xsi:type="dcterms:W3CDTF">2025-03-14T12:15:00Z</dcterms:created>
  <dcterms:modified xsi:type="dcterms:W3CDTF">2025-03-14T12:15:00Z</dcterms:modified>
</cp:coreProperties>
</file>