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50" w:rsidRPr="00C94383" w:rsidRDefault="00393050" w:rsidP="00393050">
      <w:pPr>
        <w:widowControl w:val="0"/>
        <w:suppressAutoHyphens/>
        <w:autoSpaceDN w:val="0"/>
        <w:spacing w:after="0" w:line="360" w:lineRule="auto"/>
        <w:textAlignment w:val="baseline"/>
        <w:rPr>
          <w:rFonts w:ascii="Calibri" w:eastAsia="SimSun" w:hAnsi="Calibri" w:cs="Calibri"/>
          <w:b/>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
          <w:kern w:val="3"/>
          <w:sz w:val="24"/>
          <w:szCs w:val="24"/>
          <w:lang w:eastAsia="zh-CN" w:bidi="hi-IN"/>
        </w:rPr>
        <w:t>Załącznik nr 8 do SWZ (Wzór</w:t>
      </w:r>
      <w:r w:rsidRPr="00C94383">
        <w:rPr>
          <w:rFonts w:ascii="Calibri" w:eastAsia="SimSun" w:hAnsi="Calibri" w:cs="Calibri"/>
          <w:kern w:val="3"/>
          <w:sz w:val="24"/>
          <w:szCs w:val="24"/>
          <w:lang w:eastAsia="zh-CN" w:bidi="hi-IN"/>
        </w:rPr>
        <w:t>)</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UMOWA NR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zawarta w dniu ............ </w:t>
      </w:r>
      <w:r w:rsidR="00C14F9B">
        <w:rPr>
          <w:rFonts w:ascii="Calibri" w:eastAsia="SimSun" w:hAnsi="Calibri" w:cs="Calibri"/>
          <w:b/>
          <w:kern w:val="3"/>
          <w:sz w:val="24"/>
          <w:szCs w:val="24"/>
          <w:lang w:eastAsia="zh-CN" w:bidi="hi-IN"/>
        </w:rPr>
        <w:t>2023</w:t>
      </w:r>
      <w:r w:rsidRPr="00C94383">
        <w:rPr>
          <w:rFonts w:ascii="Calibri" w:eastAsia="SimSun" w:hAnsi="Calibri" w:cs="Calibri"/>
          <w:b/>
          <w:kern w:val="3"/>
          <w:sz w:val="24"/>
          <w:szCs w:val="24"/>
          <w:lang w:eastAsia="zh-CN" w:bidi="hi-IN"/>
        </w:rPr>
        <w:t xml:space="preserve"> r.</w:t>
      </w:r>
      <w:r w:rsidRPr="00C94383">
        <w:rPr>
          <w:rFonts w:ascii="Calibri" w:eastAsia="SimSun" w:hAnsi="Calibri" w:cs="Calibri"/>
          <w:kern w:val="3"/>
          <w:sz w:val="24"/>
          <w:szCs w:val="24"/>
          <w:lang w:eastAsia="zh-CN" w:bidi="hi-IN"/>
        </w:rPr>
        <w:t xml:space="preserve"> w Przedborzu pomiędzy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
          <w:bCs/>
          <w:kern w:val="3"/>
          <w:sz w:val="24"/>
          <w:szCs w:val="24"/>
          <w:lang w:eastAsia="zh-CN" w:bidi="hi-IN"/>
        </w:rPr>
        <w:t>Gminą Przedbórz z siedziba w Przedborzu, ul. Mostowa 29, 97-570 Przedbórz</w:t>
      </w:r>
      <w:r w:rsidRPr="00C94383">
        <w:rPr>
          <w:rFonts w:ascii="Calibri" w:eastAsia="SimSun" w:hAnsi="Calibri" w:cs="Calibri"/>
          <w:kern w:val="3"/>
          <w:sz w:val="24"/>
          <w:szCs w:val="24"/>
          <w:lang w:eastAsia="zh-CN" w:bidi="hi-IN"/>
        </w:rPr>
        <w:br/>
        <w:t>NIP: 772-22-60-234</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reprezentowaną przez ……………………….,</w:t>
      </w:r>
      <w:r w:rsidRPr="00C94383">
        <w:rPr>
          <w:rFonts w:ascii="Calibri" w:eastAsia="SimSun" w:hAnsi="Calibri" w:cs="Calibri"/>
          <w:kern w:val="3"/>
          <w:sz w:val="24"/>
          <w:szCs w:val="24"/>
          <w:lang w:eastAsia="zh-CN" w:bidi="hi-IN"/>
        </w:rPr>
        <w:br/>
        <w:t>zwanym dalej „Zamawiającym”,</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w:t>
      </w:r>
    </w:p>
    <w:p w:rsidR="00393050" w:rsidRPr="00C94383" w:rsidRDefault="00393050" w:rsidP="00393050">
      <w:pPr>
        <w:widowControl w:val="0"/>
        <w:tabs>
          <w:tab w:val="left" w:pos="1075"/>
          <w:tab w:val="left" w:pos="2160"/>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 xml:space="preserve">NIP: .............................................                                       Regon: ............................................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zwanym dalej „Wykonawcą”, reprezentowanym przez:</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1. .............................................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Mając na uwadze wynik postępowania o udzielenie zamówienia publicznego prowadzonego w trybie podstawowym na podstawie art. 275 pkt 1 ustawy z dnia 11 września 2019 r. Prawo Zamówień Publicznych (Dz. U. 2022r, poz. 1710 ze zmianami) na wybór wykonawcy do wy</w:t>
      </w:r>
      <w:r w:rsidR="006F0C9B" w:rsidRPr="00C94383">
        <w:rPr>
          <w:rFonts w:ascii="Calibri" w:eastAsia="SimSun" w:hAnsi="Calibri" w:cs="Calibri"/>
          <w:kern w:val="3"/>
          <w:sz w:val="24"/>
          <w:szCs w:val="24"/>
          <w:lang w:eastAsia="zh-CN" w:bidi="hi-IN"/>
        </w:rPr>
        <w:t xml:space="preserve">konania zadania pn.: </w:t>
      </w:r>
      <w:r w:rsidR="006F0C9B" w:rsidRPr="00C94383">
        <w:rPr>
          <w:rFonts w:ascii="Calibri" w:eastAsia="SimSun" w:hAnsi="Calibri" w:cs="Calibri"/>
          <w:b/>
          <w:kern w:val="3"/>
          <w:sz w:val="24"/>
          <w:szCs w:val="24"/>
          <w:lang w:eastAsia="zh-CN" w:bidi="hi-IN"/>
        </w:rPr>
        <w:t>„Budowa odcinka drogi gminnej – ul. Turystyczna w Przedborzu”</w:t>
      </w:r>
      <w:r w:rsidRPr="00C94383">
        <w:rPr>
          <w:rFonts w:ascii="Calibri" w:eastAsia="SimSun" w:hAnsi="Calibri" w:cs="Calibri"/>
          <w:b/>
          <w:kern w:val="3"/>
          <w:sz w:val="24"/>
          <w:szCs w:val="24"/>
          <w:lang w:eastAsia="zh-CN" w:bidi="hi-IN"/>
        </w:rPr>
        <w:t xml:space="preserve"> </w:t>
      </w:r>
      <w:r w:rsidRPr="00C94383">
        <w:rPr>
          <w:rFonts w:ascii="Calibri" w:eastAsia="SimSun" w:hAnsi="Calibri" w:cs="Calibri"/>
          <w:spacing w:val="-2"/>
          <w:kern w:val="3"/>
          <w:sz w:val="24"/>
          <w:szCs w:val="24"/>
          <w:lang w:eastAsia="zh-CN" w:bidi="hi-IN"/>
        </w:rPr>
        <w:t>zawiera się umowę o następującej treści:</w:t>
      </w:r>
    </w:p>
    <w:p w:rsidR="00393050" w:rsidRPr="00C94383" w:rsidRDefault="00393050" w:rsidP="00393050">
      <w:pPr>
        <w:widowControl w:val="0"/>
        <w:tabs>
          <w:tab w:val="left" w:pos="2160"/>
        </w:tabs>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w:t>
      </w:r>
    </w:p>
    <w:p w:rsidR="006F0C9B" w:rsidRPr="00C94383" w:rsidRDefault="00393050" w:rsidP="00393050">
      <w:pPr>
        <w:widowControl w:val="0"/>
        <w:tabs>
          <w:tab w:val="left" w:pos="2160"/>
        </w:tabs>
        <w:suppressAutoHyphens/>
        <w:autoSpaceDN w:val="0"/>
        <w:spacing w:after="0" w:line="360" w:lineRule="auto"/>
        <w:jc w:val="both"/>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 Zamawiający zleca, a Wykonawca zobowiązuje się wykonać roboty budowlane realizowane w ramach przedsięwzięcia inwestycyjnego pn.: </w:t>
      </w:r>
      <w:r w:rsidRPr="00C94383">
        <w:rPr>
          <w:rFonts w:ascii="Calibri" w:eastAsia="SimSun" w:hAnsi="Calibri" w:cs="Calibri"/>
          <w:b/>
          <w:kern w:val="3"/>
          <w:sz w:val="24"/>
          <w:szCs w:val="24"/>
          <w:lang w:eastAsia="zh-CN" w:bidi="hi-IN"/>
        </w:rPr>
        <w:t>„</w:t>
      </w:r>
      <w:r w:rsidR="006F0C9B" w:rsidRPr="00C94383">
        <w:rPr>
          <w:rFonts w:ascii="Calibri" w:eastAsia="SimSun" w:hAnsi="Calibri" w:cs="Calibri"/>
          <w:b/>
          <w:kern w:val="3"/>
          <w:sz w:val="24"/>
          <w:szCs w:val="24"/>
          <w:lang w:eastAsia="zh-CN" w:bidi="hi-IN"/>
        </w:rPr>
        <w:t>Budowa odcinka drogi gminnej – ul. Turystyczna w Przedborzu</w:t>
      </w:r>
      <w:r w:rsidRPr="00C94383">
        <w:rPr>
          <w:rFonts w:ascii="Calibri" w:eastAsia="SimSun" w:hAnsi="Calibri" w:cs="Calibri"/>
          <w:b/>
          <w:kern w:val="3"/>
          <w:sz w:val="24"/>
          <w:szCs w:val="24"/>
          <w:lang w:eastAsia="zh-CN" w:bidi="hi-IN"/>
        </w:rPr>
        <w:t xml:space="preserve">”. </w:t>
      </w:r>
    </w:p>
    <w:p w:rsidR="00393050" w:rsidRPr="00C94383" w:rsidRDefault="00393050" w:rsidP="00393050">
      <w:pPr>
        <w:widowControl w:val="0"/>
        <w:tabs>
          <w:tab w:val="left" w:pos="2160"/>
        </w:tabs>
        <w:suppressAutoHyphens/>
        <w:autoSpaceDN w:val="0"/>
        <w:spacing w:after="0" w:line="360" w:lineRule="auto"/>
        <w:jc w:val="both"/>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 Zakres robót obejmuje:</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robót pomiarowych i przygotowawczych,</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robót ziemnych,</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podbudowy,</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przełożenia nawierzchni z kostki brukowej,</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nawierzchni mineralno-bitumicznych,</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poboczy,</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kanalizacji sanitarnej i wodociągu,</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wykonanie robót wykończeniowych,</w:t>
      </w:r>
    </w:p>
    <w:p w:rsidR="006F0C9B" w:rsidRPr="00C94383" w:rsidRDefault="006F0C9B" w:rsidP="006F0C9B">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 wykonanie robót wykończeniowych.</w:t>
      </w:r>
    </w:p>
    <w:p w:rsidR="006F0C9B" w:rsidRPr="00C94383" w:rsidRDefault="00393050" w:rsidP="006F0C9B">
      <w:pPr>
        <w:spacing w:line="360" w:lineRule="auto"/>
        <w:rPr>
          <w:rFonts w:ascii="Calibri" w:eastAsia="SimSun" w:hAnsi="Calibri" w:cs="Arial"/>
          <w:kern w:val="3"/>
          <w:sz w:val="24"/>
          <w:szCs w:val="24"/>
          <w:lang w:eastAsia="zh-CN" w:bidi="hi-IN"/>
        </w:rPr>
      </w:pPr>
      <w:r w:rsidRPr="00C94383">
        <w:rPr>
          <w:rFonts w:ascii="Calibri" w:eastAsia="SimSun" w:hAnsi="Calibri" w:cs="Calibri"/>
          <w:kern w:val="3"/>
          <w:sz w:val="24"/>
          <w:szCs w:val="24"/>
          <w:lang w:eastAsia="zh-CN" w:bidi="hi-IN"/>
        </w:rPr>
        <w:t xml:space="preserve">3. </w:t>
      </w:r>
      <w:r w:rsidR="006F0C9B" w:rsidRPr="00C94383">
        <w:rPr>
          <w:rFonts w:ascii="Calibri" w:eastAsia="SimSun" w:hAnsi="Calibri" w:cs="Calibri"/>
          <w:kern w:val="3"/>
          <w:sz w:val="24"/>
          <w:szCs w:val="24"/>
          <w:lang w:eastAsia="zh-CN" w:bidi="hi-IN"/>
        </w:rPr>
        <w:t xml:space="preserve">Szczegółowy opis przedmiotu zamówienia oraz parametry techniczne określają: Przedmiary robót – </w:t>
      </w:r>
      <w:r w:rsidR="006F0C9B" w:rsidRPr="00C94383">
        <w:rPr>
          <w:rFonts w:ascii="Calibri" w:eastAsia="SimSun" w:hAnsi="Calibri" w:cs="Calibri"/>
          <w:b/>
          <w:kern w:val="3"/>
          <w:sz w:val="24"/>
          <w:szCs w:val="24"/>
          <w:lang w:eastAsia="zh-CN" w:bidi="hi-IN"/>
        </w:rPr>
        <w:t>Załącznik Nr 9 A, B, C do SWZ</w:t>
      </w:r>
      <w:r w:rsidR="006F0C9B" w:rsidRPr="00C94383">
        <w:rPr>
          <w:rFonts w:ascii="Calibri" w:eastAsia="SimSun" w:hAnsi="Calibri" w:cs="Calibri"/>
          <w:kern w:val="3"/>
          <w:sz w:val="24"/>
          <w:szCs w:val="24"/>
          <w:lang w:eastAsia="zh-CN" w:bidi="hi-IN"/>
        </w:rPr>
        <w:t xml:space="preserve">, Dokumentacje Techniczne – </w:t>
      </w:r>
      <w:r w:rsidR="006F0C9B" w:rsidRPr="00C94383">
        <w:rPr>
          <w:rFonts w:ascii="Calibri" w:eastAsia="SimSun" w:hAnsi="Calibri" w:cs="Calibri"/>
          <w:b/>
          <w:kern w:val="3"/>
          <w:sz w:val="24"/>
          <w:szCs w:val="24"/>
          <w:lang w:eastAsia="zh-CN" w:bidi="hi-IN"/>
        </w:rPr>
        <w:t>Załącznik Nr 10  A, B, C do SWZ</w:t>
      </w:r>
      <w:r w:rsidR="006F0C9B" w:rsidRPr="00C94383">
        <w:rPr>
          <w:rFonts w:ascii="Calibri" w:eastAsia="SimSun" w:hAnsi="Calibri" w:cs="Calibri"/>
          <w:kern w:val="3"/>
          <w:sz w:val="24"/>
          <w:szCs w:val="24"/>
          <w:lang w:eastAsia="zh-CN" w:bidi="hi-IN"/>
        </w:rPr>
        <w:t>.</w:t>
      </w:r>
      <w:r w:rsidR="006F0C9B" w:rsidRPr="00C94383">
        <w:rPr>
          <w:rFonts w:ascii="Calibri" w:eastAsia="SimSun" w:hAnsi="Calibri" w:cs="Arial"/>
          <w:kern w:val="3"/>
          <w:sz w:val="24"/>
          <w:szCs w:val="24"/>
          <w:lang w:eastAsia="zh-CN" w:bidi="hi-IN"/>
        </w:rPr>
        <w:t xml:space="preserve"> </w:t>
      </w:r>
    </w:p>
    <w:p w:rsidR="006A3E33" w:rsidRDefault="006F0C9B" w:rsidP="006F0C9B">
      <w:pPr>
        <w:widowControl w:val="0"/>
        <w:suppressAutoHyphens/>
        <w:autoSpaceDN w:val="0"/>
        <w:spacing w:after="0" w:line="360" w:lineRule="auto"/>
        <w:textAlignment w:val="baseline"/>
        <w:rPr>
          <w:rFonts w:ascii="Calibri" w:eastAsia="Arial Unicode MS" w:hAnsi="Calibri" w:cs="Times New Roman"/>
          <w:b/>
          <w:kern w:val="1"/>
          <w:sz w:val="24"/>
          <w:szCs w:val="24"/>
          <w:lang w:eastAsia="hi-IN" w:bidi="hi-IN"/>
        </w:rPr>
      </w:pPr>
      <w:r w:rsidRPr="00C94383">
        <w:rPr>
          <w:rFonts w:ascii="Calibri" w:eastAsia="SimSun" w:hAnsi="Calibri" w:cs="Arial"/>
          <w:b/>
          <w:kern w:val="3"/>
          <w:sz w:val="24"/>
          <w:szCs w:val="24"/>
          <w:lang w:eastAsia="zh-CN" w:bidi="hi-IN"/>
        </w:rPr>
        <w:t xml:space="preserve">Z uwagi na przyjęty charakter wynagrodzenia Wykonawcy (ryczałt) przedmiar robót pełni wyłącznie funkcję </w:t>
      </w:r>
      <w:r w:rsidRPr="00C94383">
        <w:rPr>
          <w:rFonts w:ascii="Calibri" w:eastAsia="SimSun" w:hAnsi="Calibri" w:cs="Times New Roman"/>
          <w:b/>
          <w:kern w:val="3"/>
          <w:sz w:val="24"/>
          <w:szCs w:val="24"/>
          <w:lang w:eastAsia="zh-CN" w:bidi="hi-IN"/>
        </w:rPr>
        <w:t>informacyjną</w:t>
      </w:r>
      <w:r w:rsidRPr="00C94383">
        <w:rPr>
          <w:rFonts w:ascii="Calibri" w:eastAsia="Arial Unicode MS" w:hAnsi="Calibri" w:cs="Times New Roman"/>
          <w:b/>
          <w:kern w:val="1"/>
          <w:sz w:val="24"/>
          <w:szCs w:val="24"/>
          <w:lang w:eastAsia="hi-IN" w:bidi="hi-IN"/>
        </w:rPr>
        <w:t xml:space="preserve"> i służy jedynie do opisu przedmiotu zamówienia</w:t>
      </w:r>
      <w:r w:rsidR="006A3E33">
        <w:rPr>
          <w:rFonts w:ascii="Calibri" w:eastAsia="Arial Unicode MS" w:hAnsi="Calibri" w:cs="Times New Roman"/>
          <w:b/>
          <w:kern w:val="1"/>
          <w:sz w:val="24"/>
          <w:szCs w:val="24"/>
          <w:lang w:eastAsia="hi-IN" w:bidi="hi-IN"/>
        </w:rPr>
        <w:t>.</w:t>
      </w:r>
    </w:p>
    <w:p w:rsidR="006F0C9B" w:rsidRPr="00C94383" w:rsidRDefault="006A3E33" w:rsidP="006F0C9B">
      <w:pPr>
        <w:widowControl w:val="0"/>
        <w:suppressAutoHyphens/>
        <w:autoSpaceDN w:val="0"/>
        <w:spacing w:after="0" w:line="360" w:lineRule="auto"/>
        <w:textAlignment w:val="baseline"/>
        <w:rPr>
          <w:rFonts w:ascii="Calibri" w:eastAsia="SimSun" w:hAnsi="Calibri" w:cs="Times New Roman"/>
          <w:b/>
          <w:kern w:val="3"/>
          <w:sz w:val="24"/>
          <w:szCs w:val="24"/>
          <w:lang w:eastAsia="zh-CN" w:bidi="hi-IN"/>
        </w:rPr>
      </w:pPr>
      <w:r>
        <w:rPr>
          <w:rFonts w:ascii="Calibri" w:eastAsia="Arial Unicode MS" w:hAnsi="Calibri" w:cs="Times New Roman"/>
          <w:b/>
          <w:kern w:val="1"/>
          <w:sz w:val="24"/>
          <w:szCs w:val="24"/>
          <w:lang w:eastAsia="hi-IN" w:bidi="hi-IN"/>
        </w:rPr>
        <w:t xml:space="preserve">Uwaga: </w:t>
      </w:r>
      <w:r w:rsidR="006F0C9B" w:rsidRPr="00C94383">
        <w:rPr>
          <w:rFonts w:ascii="Calibri" w:eastAsia="Arial Unicode MS" w:hAnsi="Calibri" w:cs="Times New Roman"/>
          <w:b/>
          <w:kern w:val="1"/>
          <w:sz w:val="24"/>
          <w:szCs w:val="24"/>
          <w:lang w:eastAsia="hi-IN" w:bidi="hi-IN"/>
        </w:rPr>
        <w:t xml:space="preserve"> </w:t>
      </w:r>
      <w:r w:rsidR="006F0C9B" w:rsidRPr="00C94383">
        <w:rPr>
          <w:rFonts w:ascii="Calibri" w:eastAsia="Liberation Serif" w:hAnsi="Calibri" w:cs="Calibri"/>
          <w:b/>
          <w:sz w:val="24"/>
          <w:lang w:eastAsia="pl-PL"/>
        </w:rPr>
        <w:t xml:space="preserve">Dokumentacja Techniczna – załącznik 10A obejmuje szerszy zakres prac niż </w:t>
      </w:r>
      <w:r>
        <w:rPr>
          <w:rFonts w:ascii="Calibri" w:eastAsia="Liberation Serif" w:hAnsi="Calibri" w:cs="Calibri"/>
          <w:b/>
          <w:sz w:val="24"/>
          <w:lang w:eastAsia="pl-PL"/>
        </w:rPr>
        <w:t>objęty niniejszym postępowaniem</w:t>
      </w:r>
      <w:r w:rsidR="006F0C9B" w:rsidRPr="00C94383">
        <w:rPr>
          <w:rFonts w:ascii="Calibri" w:eastAsia="Liberation Serif" w:hAnsi="Calibri" w:cs="Calibri"/>
          <w:b/>
          <w:sz w:val="24"/>
          <w:lang w:eastAsia="pl-PL"/>
        </w:rPr>
        <w:t xml:space="preserve">. </w:t>
      </w:r>
      <w:r w:rsidR="006F0C9B" w:rsidRPr="00C94383">
        <w:rPr>
          <w:rFonts w:ascii="Calibri" w:eastAsia="Arial Unicode MS" w:hAnsi="Calibri" w:cs="Times New Roman"/>
          <w:b/>
          <w:kern w:val="1"/>
          <w:sz w:val="24"/>
          <w:szCs w:val="24"/>
          <w:lang w:eastAsia="hi-IN" w:bidi="hi-IN"/>
        </w:rPr>
        <w:t xml:space="preserve"> </w:t>
      </w:r>
      <w:r w:rsidR="006F0C9B" w:rsidRPr="00C94383">
        <w:rPr>
          <w:rFonts w:ascii="Calibri" w:eastAsia="Liberation Serif" w:hAnsi="Calibri" w:cs="Calibri"/>
          <w:b/>
          <w:sz w:val="24"/>
          <w:lang w:eastAsia="pl-PL"/>
        </w:rPr>
        <w:t>Wykonawcy winni uwzględnić te zapisy zawarte w Dokumentacji Technicznej stanowiącej załącznik nr 10 A do SWZ, których zakres odpowiad</w:t>
      </w:r>
      <w:r>
        <w:rPr>
          <w:rFonts w:ascii="Calibri" w:eastAsia="Liberation Serif" w:hAnsi="Calibri" w:cs="Calibri"/>
          <w:b/>
          <w:sz w:val="24"/>
          <w:lang w:eastAsia="pl-PL"/>
        </w:rPr>
        <w:t xml:space="preserve">a Przedmiarowi Robót stanowiącemu </w:t>
      </w:r>
      <w:r w:rsidR="006F0C9B" w:rsidRPr="00C94383">
        <w:rPr>
          <w:rFonts w:ascii="Calibri" w:eastAsia="Liberation Serif" w:hAnsi="Calibri" w:cs="Calibri"/>
          <w:b/>
          <w:sz w:val="24"/>
          <w:lang w:eastAsia="pl-PL"/>
        </w:rPr>
        <w:t xml:space="preserve"> załącznik nr 9 A do SWZ.</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4. Roboty będą nadzorowane przez Inspektora Nadzoru.</w:t>
      </w:r>
    </w:p>
    <w:p w:rsidR="00393050" w:rsidRPr="00C94383" w:rsidRDefault="00393050" w:rsidP="00393050">
      <w:pPr>
        <w:widowControl w:val="0"/>
        <w:tabs>
          <w:tab w:val="left" w:pos="2160"/>
        </w:tabs>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2</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 Wykonawca oświadcza, że posiada odpowiednie kwalifikacje i wymagane prawem uprawnienia niezbędne do wykonania robót będących przedmiotem umowy.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 Wykonawca oświadcza, że posiada zarejestrowaną działalność gospodarczą i niezbędne uprawnienia w zakresie wykonywania robót budowlanych, będących przedmiotem umowy.  </w:t>
      </w:r>
    </w:p>
    <w:p w:rsidR="00393050" w:rsidRPr="00C94383" w:rsidRDefault="006F0C9B"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w:t>
      </w:r>
      <w:r w:rsidR="00393050" w:rsidRPr="00C94383">
        <w:rPr>
          <w:rFonts w:ascii="Calibri" w:eastAsia="SimSun" w:hAnsi="Calibri" w:cs="Calibri"/>
          <w:kern w:val="3"/>
          <w:sz w:val="24"/>
          <w:szCs w:val="24"/>
          <w:lang w:eastAsia="zh-CN" w:bidi="hi-IN"/>
        </w:rPr>
        <w:t>. Wykonawca oświadcza, że jest mu wiadome, iż Zamawiający zawarł niniejsza umowę, polegając na umiejętnościach i wiedzy Wykonawcy, jego zapleczu technicznym i osobowym oraz jego doświadczeniu. Wykonawcy znana jest okoliczność, że w związku z zawarciem niniejszej umowy, Zamawiający zainteresowany jest osiągnięciem konkretnego rezultatu, tj. doprowadzeniem przez Wykonawcę do kompletnego zrealizowania Przedmiotu umowy i jego wydania Zamawiającemu w terminach określonych w umowie.</w:t>
      </w:r>
    </w:p>
    <w:p w:rsidR="00393050" w:rsidRPr="00C94383" w:rsidRDefault="00393050" w:rsidP="00393050">
      <w:pPr>
        <w:widowControl w:val="0"/>
        <w:tabs>
          <w:tab w:val="left" w:pos="2160"/>
        </w:tabs>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3</w:t>
      </w:r>
    </w:p>
    <w:p w:rsidR="00393050" w:rsidRPr="00C94383" w:rsidRDefault="00393050" w:rsidP="00393050">
      <w:pPr>
        <w:widowControl w:val="0"/>
        <w:numPr>
          <w:ilvl w:val="0"/>
          <w:numId w:val="1"/>
        </w:numPr>
        <w:tabs>
          <w:tab w:val="num" w:pos="0"/>
          <w:tab w:val="left" w:pos="284"/>
          <w:tab w:val="num" w:pos="426"/>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Strony ustalają, że Wykonawca powierzy Podwykonawcy/om wykonanie następującego zakresu robót:</w:t>
      </w:r>
    </w:p>
    <w:p w:rsidR="00393050" w:rsidRPr="00C94383" w:rsidRDefault="00393050" w:rsidP="00393050">
      <w:pPr>
        <w:widowControl w:val="0"/>
        <w:numPr>
          <w:ilvl w:val="1"/>
          <w:numId w:val="1"/>
        </w:numPr>
        <w:tabs>
          <w:tab w:val="left" w:pos="360"/>
          <w:tab w:val="num" w:pos="1582"/>
        </w:tabs>
        <w:suppressAutoHyphens/>
        <w:autoSpaceDN w:val="0"/>
        <w:spacing w:after="0" w:line="360" w:lineRule="auto"/>
        <w:ind w:left="360"/>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w:t>
      </w:r>
    </w:p>
    <w:p w:rsidR="00393050" w:rsidRPr="00C94383" w:rsidRDefault="00393050" w:rsidP="00393050">
      <w:pPr>
        <w:widowControl w:val="0"/>
        <w:numPr>
          <w:ilvl w:val="1"/>
          <w:numId w:val="1"/>
        </w:numPr>
        <w:tabs>
          <w:tab w:val="left" w:pos="360"/>
          <w:tab w:val="num" w:pos="1582"/>
        </w:tabs>
        <w:suppressAutoHyphens/>
        <w:autoSpaceDN w:val="0"/>
        <w:spacing w:after="0" w:line="360" w:lineRule="auto"/>
        <w:ind w:left="360"/>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Pozostały zakres robót Wykonawca będzie wykonywał siłami własnymi.</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w:t>
      </w:r>
      <w:r w:rsidRPr="00C94383">
        <w:rPr>
          <w:rFonts w:ascii="Calibri" w:eastAsia="SimSun" w:hAnsi="Calibri" w:cs="Calibri"/>
          <w:kern w:val="3"/>
          <w:sz w:val="24"/>
          <w:szCs w:val="24"/>
          <w:lang w:eastAsia="zh-CN" w:bidi="hi-IN"/>
        </w:rPr>
        <w:tab/>
        <w:t xml:space="preserve">Wykonawca jest odpowiedzialny za działania lub zaniechania Podwykonawcy, jego przedstawicieli lub pracowników, jak za własne działania lub zaniechania. Powierzenie wykonania części niniejszej umowy podwykonawcom nie zwalnia Wykonawcy z </w:t>
      </w:r>
      <w:r w:rsidRPr="00C94383">
        <w:rPr>
          <w:rFonts w:ascii="Calibri" w:eastAsia="SimSun" w:hAnsi="Calibri" w:cs="Calibri"/>
          <w:kern w:val="3"/>
          <w:sz w:val="24"/>
          <w:szCs w:val="24"/>
          <w:lang w:eastAsia="zh-CN" w:bidi="hi-IN"/>
        </w:rPr>
        <w:lastRenderedPageBreak/>
        <w:t>odpowiedzialności za należyte jej wykonanie.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w:t>
      </w:r>
      <w:r w:rsidRPr="00C94383">
        <w:rPr>
          <w:rFonts w:ascii="Calibri" w:eastAsia="SimSun" w:hAnsi="Calibri" w:cs="Calibri"/>
          <w:kern w:val="3"/>
          <w:sz w:val="24"/>
          <w:szCs w:val="24"/>
          <w:lang w:eastAsia="zh-CN" w:bidi="hi-IN"/>
        </w:rPr>
        <w:tab/>
        <w:t xml:space="preserve">Wykonawca może: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powierzyć realizację części zamówienia Podwykonawcom, mimo nie wskazania w ofercie takiej części do powierzenia podwykonawcom;</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b) wskazać inny zakres Podwykonawstwa, niż przedstawiony w Ofercie;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c) wskazać innych Podwykonawców niż przedstawieni w Ofercie;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d) zrezygnować z Podwykonawstwa.</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4.</w:t>
      </w:r>
      <w:r w:rsidRPr="00C94383">
        <w:rPr>
          <w:rFonts w:ascii="Calibri" w:eastAsia="SimSun" w:hAnsi="Calibri" w:cs="Calibri"/>
          <w:kern w:val="3"/>
          <w:sz w:val="24"/>
          <w:szCs w:val="24"/>
          <w:lang w:eastAsia="zh-CN" w:bidi="hi-IN"/>
        </w:rPr>
        <w:tab/>
        <w:t xml:space="preserve">W przypadku, gdy zmiana lub rezygnacja z Podwykonawcy, dotyczy podmiotu, na którego zasoby Wykonawca powoływał się na zasadach określonych w art. 118 ust.1 </w:t>
      </w:r>
      <w:proofErr w:type="spellStart"/>
      <w:r w:rsidRPr="00C94383">
        <w:rPr>
          <w:rFonts w:ascii="Calibri" w:eastAsia="SimSun" w:hAnsi="Calibri" w:cs="Calibri"/>
          <w:kern w:val="3"/>
          <w:sz w:val="24"/>
          <w:szCs w:val="24"/>
          <w:lang w:eastAsia="zh-CN" w:bidi="hi-IN"/>
        </w:rPr>
        <w:t>Pzp</w:t>
      </w:r>
      <w:proofErr w:type="spellEnd"/>
      <w:r w:rsidRPr="00C94383">
        <w:rPr>
          <w:rFonts w:ascii="Calibri" w:eastAsia="SimSun" w:hAnsi="Calibri" w:cs="Calibri"/>
          <w:kern w:val="3"/>
          <w:sz w:val="24"/>
          <w:szCs w:val="24"/>
          <w:lang w:eastAsia="zh-CN" w:bidi="hi-IN"/>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lub rezygnację z podwykonawcy, o którym mowa w zdaniu pierwszym, jest przedstawienie przez Wykonawcę oświadczeń wszystkich podwykonawców i dalszych podwykonawców (lub innych dowodów) potwierdzających zapłatę należnego im wynagrodzenia za wykonany zakres robót do dnia dokonania zmiany niniejszej umowy.</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5. Wykonawca, podwykonawca i dalszy podwykonawca zobowiązany jest do przedłożenia Zamawiającemu projektu umowy o podwykonawstwo, której przedmiotem są roboty budowlane nie później niż 14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Podwykonawca lub dalszy podwykonawca jest obowiązany dołączyć zgodę Wykonawcy na zawarcie umowy o podwykonawstwo o treści zgodnej z projektem umowy. Do przedłożonego projektu umowy o podwykonawstwo, Wykonawca zobowiązany załączyć kosztorys sporządzony przez podwykonawcę opracowany metodą szczegółową (obowiązujący dla przedkładanej umowy o podwykonawstwo) odpowiadający pozycjom w kosztorysie szczegółowym obowiązującym dla umowy Gmina Przedbórz – Wykonawca. Zamawiający dopuszcza możliwość, aby ceny poszczególnych pozycji w kosztorysie sporządzonym przez podwykonawcę obowiązującym dla umowy Wykonawca – Podwykonawca były wyższe od cen </w:t>
      </w:r>
      <w:r w:rsidRPr="00C94383">
        <w:rPr>
          <w:rFonts w:ascii="Calibri" w:eastAsia="SimSun" w:hAnsi="Calibri" w:cs="Calibri"/>
          <w:kern w:val="3"/>
          <w:sz w:val="24"/>
          <w:szCs w:val="24"/>
          <w:lang w:eastAsia="zh-CN" w:bidi="hi-IN"/>
        </w:rPr>
        <w:lastRenderedPageBreak/>
        <w:t>poszczególnych pozycji w kosztorysie szczegółowym obowiązującym dla umowy Gmina Przedbórz – Wykonawca. Zamawiający zastrzega w takim przypadku, że odpowiada zgodnie z przepisami Prawa zamówień publicznych oraz Kodeksu Cywilnego za wynagrodzenie podwykonawcy do wysokości cen poszczególnych pozycji w kosztorysie szczegółowym obowiązującym dla umowy Gmina Przedbórz – Wykonawca.</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6. Jeżeli Zamawiający w terminie 7 dni od dnia przedłożenia mu projektu umowy o podwykonawstwo, której przedmiotem są roboty budowlane nie zgłosi w formie pisemnej pod rygorem nieważności zastrzeżeń, uważa się, że zaakceptował ten projekt umowy. Zamawiający wniesie zastrzeżenia w szczególności, gdy projekt umowy nie spełnia wymagań, o których mowa w ust. 12.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7. 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8. Jeżeli Zamawiający w terminie 7 dni od dnia przedłożenia mu poświadczonej za zgodność z oryginałem kopii zawartej umowy o podwykonawstwo, której przedmiotem są roboty budowlane nie zgłosi w formie pisemnej pod rygorem nieważności sprzeciwu, uważa się, że zaakceptował tę umowę. Zamawiający wniesie sprzeciw w szczególności, gdy treść zawartej umowy nie spełnia wymagań, o których mowa w ust. 12.</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9.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 Dodatkowo</w:t>
      </w:r>
      <w:r w:rsidRPr="00C94383">
        <w:rPr>
          <w:rFonts w:ascii="Calibri" w:eastAsia="SimSun" w:hAnsi="Calibri" w:cs="Calibri"/>
          <w:kern w:val="3"/>
          <w:sz w:val="24"/>
          <w:szCs w:val="24"/>
          <w:shd w:val="clear" w:color="auto" w:fill="FFFFFF"/>
          <w:lang w:eastAsia="zh-CN" w:bidi="hi-IN"/>
        </w:rPr>
        <w:t xml:space="preserve"> podwykonawca lub dalszy podwykonawca, przedkłada poświadczoną za zgodność z oryginałem kopię umowy również Wykonawcy.</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10. W przypadku, o którym mowa w ust. 9, jeżeli termin zapłaty wynagrodzenia jest dłuższy niż określony w ust. 12, Zamawiający informuje o tym Wykonawcę i wzywa go do doprowadzenia do zmiany tej umowy pod rygorem wystąpienia o zapłatę kary umownej.</w:t>
      </w:r>
      <w:r w:rsidRPr="00C94383">
        <w:rPr>
          <w:rFonts w:ascii="Calibri" w:eastAsia="SimSun" w:hAnsi="Calibri" w:cs="Calibri"/>
          <w:kern w:val="3"/>
          <w:sz w:val="24"/>
          <w:szCs w:val="24"/>
          <w:lang w:eastAsia="zh-CN" w:bidi="hi-IN"/>
        </w:rPr>
        <w:br/>
        <w:t xml:space="preserve">11. Do zmian postanowień umów o podwykonawstwo stosuje się zasady mające zastosowanie przy zawieraniu umowy o podwykonawstwo.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 xml:space="preserve">12. Umowa o podwykonawstwo powinna stanowić w szczególności, iż: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b) przedmiot Umowy o podwykonawstwo musi pozwalać w sposób niebudzący wątpliwości określić odpowiednio zakres robót budowlanych, dostaw lub usług, które ściśle odpowiadają części zamówienia określonego Umową zawartą pomiędzy Zamawiającym a Wykonawcą i wynagrodzenia za nie,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c) wypłata wynagrodzenia Podwykonawcy lub dalszemu Podwykonawcy za wykonane przez nich roboty budowlane będące przedmiotem Umowy następować będzie co najmniej z taką samą częstotliwością, jaką przyjęto w umowie pomiędzy Zamawiającym, a Wykonawcą, na podstawie odbiorów robót wykonanych przez Podwykonawcę lub dalszego Podwykonawcę,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oraz SWZ,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e) Podwykonawca lub dalszy Podwykonawca są zobowiązani do przedstawiania Zamawiającemu na jego żądanie dokumentów, oświadczeń i wyjaśnień dotyczących realizacji Umowy o podwykonawstwo,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f) musi zawierać postanowienia w zakresie wypełnienia przez Wykonawcę i podwykonawcę robót obowiązków związanych z zatrudnieniem w ramach stosunku pracy osób do wykonania czynności określonych przez Zamawiającego.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g) musi zawierać postanowienia stwierdzające, iż Zamawiający jest drugim obok Wykonawcy beneficjentem uprawnień z tytułu rękojmi za wady i gwarancji, jakości udzielanych przez Podwykonawcę lub dalszego Podwykonawcę,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h) umowa o podwykonawstwo winna zawierać zasady zawierania umów o podwykonawstwo z dalszymi podwykonawcami,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i)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 xml:space="preserve">j) nie może zawierać postanowień uzależniających zwrot kwot zabezpieczenia przez Wykonawcę podwykonawcy, od zwrotu zabezpieczenia należytego wykonania umowy Wykonawcy przez Zamawiającego,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k)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13. Wykonawca jest zobowiązany do zapłaty wynagrodzenia należnego Podwykonawcy w terminach płatności określonych w Umowie o podwykonawstwo.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14.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15. 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16. Bezpośrednia zapłata obejmuje wyłącznie należne wynagrodzenie, bez odsetek, należnych podwykonawcy lub dalszemu podwykonawcy.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17.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 W uwagach nie można powoływać się na potrącenie roszczeń wykonawcy względem podwykonawcy niezwiązanych z realizacją umowy o podwykonawstwo.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18. W przypadku zgłoszenia przez Wykonawcę uwag, o których mowa w ust. 17 Zamawiający może: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 nie dokonać bezpośredniej zapłaty wynagrodzenia podwykonawcy lub dalszemu podwykonawcy, jeżeli Wykonawca wykaże niezasadność takiej zapłaty albo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3) dokonać bezpośredniej zapłaty podwykonawcy lub dalszemu podwykonawcy, jeżeli Podwykonawca lub dalszy Podwykonawca wykaże zasadność takiej zapłaty.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19. W przypadku dokonania bezpośredniej zapłaty Podwykonawcy lub dalszemu podwykonawcy Zamawiający potrąci kwotę wypłaconego wynagrodzenia z wynagrodzenia należnego Wykonawcy.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20. 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21. Zasady dotyczące podwykonawców mają odpowiednie zastosowanie do dalszych podwykonawców i Zamawiający wymaga, aby te zasady były wprowadzone do umów podwykonawców z dalszymi podwykonawcami.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22. Projekty umów i umowy zawarte sporządzane w języku obcym są składane wraz z tłumaczeniem na język polski.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23. Jeżeli zobowiązania podwykonawcy wobec Wykonawcy związane z wykonanymi robotami lub dostarczonymi materiałami, obejmuje okres dłuższy niż okres gwarancyjny ustalony w niniejszej Umowie, Wykonawca po upływie okresu gwarancyjnego jest zobowiązany dokonać cesji na Zamawiającego korzyści wynikających z tych zobowiązań.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24. Zasada solidarnej odpowiedzialności zamawiającego, wykonawcy, podwykonawcy lub dalszego podwykonawcy z tytułu wykonanych robót budowlanych stosuje się przepisy ustawy z dnia 23 kwietnia 1964 r. – Kodeks cywilny, jeżeli przepisy ustawy nie stanowią inaczej.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25. Wykonawca jest zobowiązany przedłożyć wraz z rozliczeniami należnego mu wynagrodzenia oświadczenia podwykonawców lub dowody dotyczące zapłaty wynagrodzenia podwykonawcom (dalszym podwykonawcom). Oświadczenia, należycie podpisane przez osoby upoważnione do reprezentowania składającego je podwykonawcy lub dowody powinny potwierdzać brak zaległości Wykonawcy w uregulowaniu wszystkich wymagalnych wynagrodzeń podwykonawców wynikających z umów o podwykonawstwo. Wypłata </w:t>
      </w:r>
      <w:r w:rsidRPr="00C94383">
        <w:rPr>
          <w:rFonts w:ascii="Calibri" w:eastAsia="SimSun" w:hAnsi="Calibri" w:cs="Calibri"/>
          <w:kern w:val="3"/>
          <w:sz w:val="24"/>
          <w:szCs w:val="24"/>
          <w:lang w:eastAsia="zh-CN" w:bidi="hi-IN"/>
        </w:rPr>
        <w:lastRenderedPageBreak/>
        <w:t>wynagrodzenia należnego wykonawcy uwarunkowana jest przedstawieniem wskazanych wyżej oświadczeń lub dokumentów. W przypadku nieprzedstawienia przez Wykonawcę wszystkich oświadczeń i dowodów zapłaty, o których mowa w zdaniu poprzedzającym Zamawiający wstrzymuje się odpowiednio wypłatę należnego wynagrodzenia za odebrane roboty budowlane w części równej sumie kwot wynikających z nieprzedstawionych dowodów zapłaty.</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4</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 Wykonawca zobowiązuje się przeprowadzać kontrolę wykonywanych robót, pomiary i badania materiałów zgodnie z zasadami kontroli, jakości materiałów i robót określonymi w dokumentacji technicznej. </w:t>
      </w:r>
      <w:r w:rsidRPr="00C94383">
        <w:rPr>
          <w:rFonts w:ascii="Calibri" w:eastAsia="SimSun" w:hAnsi="Calibri" w:cs="Calibri"/>
          <w:kern w:val="3"/>
          <w:sz w:val="24"/>
          <w:szCs w:val="24"/>
          <w:lang w:eastAsia="zh-CN" w:bidi="hi-IN"/>
        </w:rPr>
        <w:br/>
        <w:t>2. Odpady powstałe w związku z realizacją niniejszej umowy winny być na koszt Wykonawcy usunięte poza teren budowy i zutylizowane przy przestrzeganiu przepisów ustawy z dnia 4 grudnia 2012r. o odpadach (tj. Dz. U. z 2022r., poz.699 ze zmianami) oraz ustawy z dnia 13 września 1996 r. o utrzymaniu czystości i porządku w gminach (tj. Dz. U.  z 2022 r. poz. 1297 ze zm.).</w:t>
      </w:r>
      <w:r w:rsidRPr="00C94383">
        <w:rPr>
          <w:rFonts w:ascii="Calibri" w:eastAsia="SimSun" w:hAnsi="Calibri" w:cs="Calibri"/>
          <w:kern w:val="3"/>
          <w:sz w:val="24"/>
          <w:szCs w:val="24"/>
          <w:lang w:eastAsia="zh-CN" w:bidi="hi-IN"/>
        </w:rPr>
        <w:br/>
        <w:t xml:space="preserve">3. Wykonawcę obciążają wszelkie obowiązki i koszty wynikające z przepisów ustawy o odpadach w ramach wynagrodzenia za wykonanie całości Przedmiotu umowy. </w:t>
      </w:r>
      <w:r w:rsidRPr="00C94383">
        <w:rPr>
          <w:rFonts w:ascii="Calibri" w:eastAsia="SimSun" w:hAnsi="Calibri" w:cs="Calibri"/>
          <w:kern w:val="3"/>
          <w:sz w:val="24"/>
          <w:szCs w:val="24"/>
          <w:lang w:eastAsia="zh-CN" w:bidi="hi-IN"/>
        </w:rPr>
        <w:br/>
        <w:t>4. Ewentualne szkody powstałe podczas wykonywania Przedmiotu umowy Wykonawca zobowiązany jest na własny koszt naprawić.</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5. Zamawiający dopuszcza możliwość wystąpienia w trakcie realizacji przedmiotu umowy konieczności wykonania robót zamiennych w stosunku do przewidzianych w dokumentacji technicznej w sytuacji, gdy wykonanie tych robót będzie niezbędne do prawidłowego, zgodnego z zasadami wiedzy technicznej i obowiązującymi przepisami, wykonania przedmiotu umowy określonego w § 1. Sposób wyliczenia tych robót określa ust. 8 -11. </w:t>
      </w:r>
      <w:r w:rsidRPr="00C94383">
        <w:rPr>
          <w:rFonts w:ascii="Calibri" w:eastAsia="SimSun" w:hAnsi="Calibri" w:cs="Calibri"/>
          <w:kern w:val="3"/>
          <w:sz w:val="24"/>
          <w:szCs w:val="24"/>
          <w:lang w:eastAsia="zh-CN" w:bidi="hi-IN"/>
        </w:rPr>
        <w:br/>
      </w:r>
      <w:r w:rsidRPr="00C94383">
        <w:rPr>
          <w:rFonts w:ascii="Calibri" w:eastAsia="SimSun" w:hAnsi="Calibri" w:cs="Calibri"/>
          <w:bCs/>
          <w:kern w:val="3"/>
          <w:sz w:val="24"/>
          <w:szCs w:val="24"/>
          <w:lang w:eastAsia="zh-CN" w:bidi="hi-IN"/>
        </w:rPr>
        <w:t>6.</w:t>
      </w:r>
      <w:r w:rsidRPr="00C94383">
        <w:rPr>
          <w:rFonts w:ascii="Calibri" w:eastAsia="SimSun" w:hAnsi="Calibri" w:cs="Calibri"/>
          <w:kern w:val="3"/>
          <w:sz w:val="24"/>
          <w:szCs w:val="24"/>
          <w:lang w:eastAsia="zh-CN" w:bidi="hi-IN"/>
        </w:rPr>
        <w:t xml:space="preserve"> Przewiduje się także możliwość rezygnacji z wykonywania pewnych robót przewidzianych w dokumentacji technicznej w sytuacji, gdy ich wykonanie będzie zbędne do prawidłowego, tj. zgodnego z zasadami wiedzy technicznej i obowiązującymi przepisami, wykonania przedmiotu umowy określonego w § 1. Roboty takie w dalszej części umowy nazywane są „robotami zaniechanymi”. Minimalna wartość świadczenia stron wyniesie 70% wartości umowy, wskazanej w § 6 ust. 1. Sposób wyliczenia wartości tych robót określa ust. 8 - 11 niniejszej umowy. </w:t>
      </w:r>
      <w:r w:rsidRPr="00C94383">
        <w:rPr>
          <w:rFonts w:ascii="Calibri" w:eastAsia="SimSun" w:hAnsi="Calibri" w:cs="Calibri"/>
          <w:kern w:val="3"/>
          <w:sz w:val="24"/>
          <w:szCs w:val="24"/>
          <w:lang w:eastAsia="zh-CN" w:bidi="hi-IN"/>
        </w:rPr>
        <w:br/>
        <w:t xml:space="preserve">7. Zamawiający dopuszcza wprowadzenie zmiany materiałów i/lub urządzeń i/lub rozwiązań </w:t>
      </w:r>
      <w:r w:rsidRPr="00C94383">
        <w:rPr>
          <w:rFonts w:ascii="Calibri" w:eastAsia="SimSun" w:hAnsi="Calibri" w:cs="Calibri"/>
          <w:kern w:val="3"/>
          <w:sz w:val="24"/>
          <w:szCs w:val="24"/>
          <w:lang w:eastAsia="zh-CN" w:bidi="hi-IN"/>
        </w:rPr>
        <w:lastRenderedPageBreak/>
        <w:t>technicznych lub technologicznych w porównaniu z zapisami zawartymi w SWZ i/lub rozwiązaniami zawartymi w złożonej ofercie (z tym zastrzeżeniem, że parametry zamienianych produktów nie mogą być gorsze niż wynikające z dokumentacji technicznej oraz złożonej przez Wykonawcę oferty) w sytuacji, gdy wprowadzone zmiany:</w:t>
      </w:r>
    </w:p>
    <w:p w:rsidR="00393050" w:rsidRPr="00C94383" w:rsidRDefault="00393050" w:rsidP="00393050">
      <w:pPr>
        <w:widowControl w:val="0"/>
        <w:numPr>
          <w:ilvl w:val="0"/>
          <w:numId w:val="5"/>
        </w:numPr>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spowodują obniżenie kosztu ponoszonego przez Zamawiającego na eksploatację i konserwację wykonanego przedmiotu umowy lub;</w:t>
      </w:r>
    </w:p>
    <w:p w:rsidR="00393050" w:rsidRPr="00C94383" w:rsidRDefault="00393050" w:rsidP="00393050">
      <w:pPr>
        <w:widowControl w:val="0"/>
        <w:numPr>
          <w:ilvl w:val="0"/>
          <w:numId w:val="5"/>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spowodują poprawę parametrów technicznych lub;</w:t>
      </w:r>
    </w:p>
    <w:p w:rsidR="00393050" w:rsidRPr="00C94383" w:rsidRDefault="00393050" w:rsidP="00393050">
      <w:pPr>
        <w:widowControl w:val="0"/>
        <w:numPr>
          <w:ilvl w:val="0"/>
          <w:numId w:val="5"/>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są wynikiem aktualnych rozwiązań z uwagi na postęp technologiczny lub zmiany obowiązujących przepisów lub; </w:t>
      </w:r>
    </w:p>
    <w:p w:rsidR="00393050" w:rsidRPr="00C94383" w:rsidRDefault="00393050" w:rsidP="00393050">
      <w:pPr>
        <w:widowControl w:val="0"/>
        <w:numPr>
          <w:ilvl w:val="0"/>
          <w:numId w:val="5"/>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są wynikiem niedostępności na rynku danych materiałów i/lub urządzeń.</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Wystąpienie, co najmniej jednej z tych okoliczności musi zostać udowodnione przez Wykonawcę i potwierdzone przez Inspektora Nadzoru na piśmie. </w:t>
      </w:r>
      <w:r w:rsidRPr="00C94383">
        <w:rPr>
          <w:rFonts w:ascii="Calibri" w:eastAsia="SimSun" w:hAnsi="Calibri" w:cs="Calibri"/>
          <w:kern w:val="3"/>
          <w:sz w:val="24"/>
          <w:szCs w:val="24"/>
          <w:lang w:eastAsia="zh-CN" w:bidi="hi-IN"/>
        </w:rPr>
        <w:br/>
        <w:t>8. Jeżeli roboty wynikające z wprowadzonych postanowieniami ust. 5 lub 7 zmian, nie odpowiadają opisowi pozycji w Kosztorysie szczegółowym, Wykonawca powinien przedłożyć do akceptacji Zamawiającego kalkulację ceny jednostkowej robót nieujętych w ofercie sporządzoną w oparciu o ceny czynników produkcji, ceny materiałów i pracy sprzętu nie wyższe od średnich cen publikowanych w wydawnictwie „</w:t>
      </w:r>
      <w:proofErr w:type="spellStart"/>
      <w:r w:rsidRPr="00C94383">
        <w:rPr>
          <w:rFonts w:ascii="Calibri" w:eastAsia="SimSun" w:hAnsi="Calibri" w:cs="Calibri"/>
          <w:kern w:val="3"/>
          <w:sz w:val="24"/>
          <w:szCs w:val="24"/>
          <w:lang w:eastAsia="zh-CN" w:bidi="hi-IN"/>
        </w:rPr>
        <w:t>Sekocenbud</w:t>
      </w:r>
      <w:proofErr w:type="spellEnd"/>
      <w:r w:rsidRPr="00C94383">
        <w:rPr>
          <w:rFonts w:ascii="Calibri" w:eastAsia="SimSun" w:hAnsi="Calibri" w:cs="Calibri"/>
          <w:kern w:val="3"/>
          <w:sz w:val="24"/>
          <w:szCs w:val="24"/>
          <w:lang w:eastAsia="zh-CN" w:bidi="hi-IN"/>
        </w:rPr>
        <w:t>” w miesiącu, w którym kalkulacja jest sporządzana oraz w oparciu o nakłady rzeczowe określone w uzgodnionych przez Strony niniejszej umowy Katalogach Nakładów Rzeczowych (KNR), lub innych ogólnie stosowanych katalogach lub nakładach własnych zaakceptowanych przez Zamawiającego.</w:t>
      </w:r>
      <w:r w:rsidRPr="00C94383">
        <w:rPr>
          <w:rFonts w:ascii="Calibri" w:eastAsia="SimSun" w:hAnsi="Calibri" w:cs="Calibri"/>
          <w:kern w:val="3"/>
          <w:sz w:val="24"/>
          <w:szCs w:val="24"/>
          <w:lang w:eastAsia="zh-CN" w:bidi="hi-IN"/>
        </w:rPr>
        <w:br/>
        <w:t xml:space="preserve">9. Jeżeli cena jednostkowa przedłożona przez Wykonawcę do akceptacji Zamawiającemu będzie wyliczona niezgodnie z zasadami określonymi w ust. 8, Zamawiający wprowadzi korektę ceny opartą na własnych wyliczeniach dokonanych w oparciu o w/w zasady. </w:t>
      </w:r>
      <w:r w:rsidRPr="00C94383">
        <w:rPr>
          <w:rFonts w:ascii="Calibri" w:eastAsia="SimSun" w:hAnsi="Calibri" w:cs="Calibri"/>
          <w:kern w:val="3"/>
          <w:sz w:val="24"/>
          <w:szCs w:val="24"/>
          <w:lang w:eastAsia="zh-CN" w:bidi="hi-IN"/>
        </w:rPr>
        <w:br/>
        <w:t xml:space="preserve">10. Wykonawca powinien dokonać wyliczeń cen, o których mowa w ust. 8 z zastrzeżeniem ust. 9 oraz przedstawić Zamawiającemu do akceptacji wysokość wynagrodzenia wynikającą z tych zmian przed rozpoczęciem robót wynikających z tych zmian. </w:t>
      </w:r>
      <w:r w:rsidRPr="00C94383">
        <w:rPr>
          <w:rFonts w:ascii="Calibri" w:eastAsia="SimSun" w:hAnsi="Calibri" w:cs="Calibri"/>
          <w:kern w:val="3"/>
          <w:sz w:val="24"/>
          <w:szCs w:val="24"/>
          <w:lang w:eastAsia="zh-CN" w:bidi="hi-IN"/>
        </w:rPr>
        <w:br/>
        <w:t>11. Wykonawca, na każde żądanie Zamawiającego ma obowiązek ujawnić kalkulację szczegółową każdej pozycji lub wszystkich pozycji w celu umożliwienia kontroli poprawności kalkulacji cen jednostkowych dla robót, które nie odpowiadają opisowi w kosztorysie szczegółowym, a które Zamawiający poleci wykonać.</w:t>
      </w:r>
    </w:p>
    <w:p w:rsidR="00686E8A" w:rsidRDefault="00686E8A" w:rsidP="00393050">
      <w:pPr>
        <w:widowControl w:val="0"/>
        <w:suppressAutoHyphens/>
        <w:autoSpaceDN w:val="0"/>
        <w:spacing w:after="0" w:line="360" w:lineRule="auto"/>
        <w:jc w:val="center"/>
        <w:textAlignment w:val="baseline"/>
        <w:rPr>
          <w:rFonts w:ascii="Calibri" w:eastAsia="SimSun" w:hAnsi="Calibri" w:cs="Calibri"/>
          <w:b/>
          <w:bCs/>
          <w:kern w:val="3"/>
          <w:sz w:val="24"/>
          <w:szCs w:val="24"/>
          <w:lang w:eastAsia="zh-CN" w:bidi="hi-IN"/>
        </w:rPr>
      </w:pP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bCs/>
          <w:kern w:val="3"/>
          <w:sz w:val="24"/>
          <w:szCs w:val="24"/>
          <w:lang w:eastAsia="zh-CN" w:bidi="hi-IN"/>
        </w:rPr>
      </w:pPr>
      <w:r w:rsidRPr="00C94383">
        <w:rPr>
          <w:rFonts w:ascii="Calibri" w:eastAsia="SimSun" w:hAnsi="Calibri" w:cs="Calibri"/>
          <w:b/>
          <w:bCs/>
          <w:kern w:val="3"/>
          <w:sz w:val="24"/>
          <w:szCs w:val="24"/>
          <w:lang w:eastAsia="zh-CN" w:bidi="hi-IN"/>
        </w:rPr>
        <w:t>§ 5</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Times New Roman" w:hAnsi="Calibri" w:cs="Calibri"/>
          <w:bCs/>
          <w:kern w:val="3"/>
          <w:sz w:val="24"/>
          <w:szCs w:val="24"/>
          <w:lang w:eastAsia="pl-PL" w:bidi="hi-IN"/>
        </w:rPr>
      </w:pPr>
      <w:r w:rsidRPr="00C94383">
        <w:rPr>
          <w:rFonts w:ascii="Calibri" w:eastAsia="Times New Roman" w:hAnsi="Calibri" w:cs="Calibri"/>
          <w:bCs/>
          <w:kern w:val="3"/>
          <w:sz w:val="24"/>
          <w:szCs w:val="24"/>
          <w:lang w:eastAsia="pl-PL" w:bidi="hi-IN"/>
        </w:rPr>
        <w:lastRenderedPageBreak/>
        <w:t xml:space="preserve">1. </w:t>
      </w:r>
      <w:r w:rsidRPr="00C94383">
        <w:rPr>
          <w:rFonts w:ascii="Calibri" w:eastAsia="Times New Roman" w:hAnsi="Calibri" w:cs="Calibri"/>
          <w:kern w:val="3"/>
          <w:sz w:val="24"/>
          <w:szCs w:val="24"/>
          <w:lang w:eastAsia="pl-PL" w:bidi="hi-IN"/>
        </w:rPr>
        <w:t xml:space="preserve">Realizacja przedmiotu umowy, o którym mowa w §1 nastąpi: </w:t>
      </w:r>
      <w:r w:rsidR="006F0C9B" w:rsidRPr="00C94383">
        <w:rPr>
          <w:rFonts w:ascii="Calibri" w:eastAsia="Times New Roman" w:hAnsi="Calibri" w:cs="Calibri"/>
          <w:b/>
          <w:bCs/>
          <w:kern w:val="3"/>
          <w:sz w:val="24"/>
          <w:szCs w:val="24"/>
          <w:lang w:eastAsia="pl-PL" w:bidi="hi-IN"/>
        </w:rPr>
        <w:t>w terminie 6</w:t>
      </w:r>
      <w:r w:rsidRPr="00C94383">
        <w:rPr>
          <w:rFonts w:ascii="Calibri" w:eastAsia="Times New Roman" w:hAnsi="Calibri" w:cs="Calibri"/>
          <w:b/>
          <w:bCs/>
          <w:kern w:val="3"/>
          <w:sz w:val="24"/>
          <w:szCs w:val="24"/>
          <w:lang w:eastAsia="pl-PL" w:bidi="hi-IN"/>
        </w:rPr>
        <w:t xml:space="preserve"> miesięcy od dnia podpisania umowy.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 Zamawiający przekaże teren budowy Wykonawcy protokołem przekazania terenu.</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 Za termin zakończenia realizacji przedmiotu umowy przez Wykonawcę uważa się datę zgłoszenia przez Wykonawcę gotowości odbioru robót, o którym mowa w § 12 ust. 2 niniejszej umowy.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4. Termin ustalony w ust.1 może ulec przesunięciu w przypadku wystąpienia opóźnień wynikających z:</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 przestojów i opóźnień zawinionych przez Zamawiającego,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2) gdy wystąpią opóźnienia w dokonaniu określonych czynności lub ich zaniechanie przez właściwe organy administracji państwowej, które nie są następstwem okoliczności, za które Wykonawca ponosi odpowiedzialność,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3)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4) jeżeli wystąpi brak możliwości wykonywania robót z powodu niedopuszczania do ich wykonywania przez uprawniony organ lub nakazania ich wstrzymania przez uprawniony organ, z przyczyn niezależnych od Wykonawcy, działania siły wyższej (np. klęski żywiołowe) mającego bezpośredni wpływ na terminowość wykonywania robót,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5) z powodu przerwy w wykonaniu robót budowlanych spowodowanej wyjątkowo niesprzyjającymi warunkami atmosferycznymi (odbiegającymi od naturalnie występujących w danej porze roku) uniemożliwiającymi prowadzenie robót, w szczególności mogących spowodować niszczenie robót lub powodujących konieczność ich wstrzymania ze względy na konieczność zachowania wymogów technologii określonych w dokumentacji technicznej takich jak: temperatura, wilgotność, inne. Fakt ten musi być potwierdzony pisemnie przez Inspektora Nadzoru,</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6) opóźnienia z tytułu okoliczności związanych z wystąpieniem skutków COVID-19,</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7) </w:t>
      </w:r>
      <w:r w:rsidR="003B28CD" w:rsidRPr="00C94383">
        <w:rPr>
          <w:rFonts w:ascii="Calibri" w:eastAsia="SimSun" w:hAnsi="Calibri" w:cs="Calibri"/>
          <w:kern w:val="3"/>
          <w:sz w:val="24"/>
          <w:szCs w:val="24"/>
          <w:lang w:eastAsia="zh-CN" w:bidi="hi-IN"/>
        </w:rPr>
        <w:t>okoliczności wymienionych w § 18</w:t>
      </w:r>
      <w:r w:rsidRPr="00C94383">
        <w:rPr>
          <w:rFonts w:ascii="Calibri" w:eastAsia="SimSun" w:hAnsi="Calibri" w:cs="Calibri"/>
          <w:kern w:val="3"/>
          <w:sz w:val="24"/>
          <w:szCs w:val="24"/>
          <w:lang w:eastAsia="zh-CN" w:bidi="hi-IN"/>
        </w:rPr>
        <w:t xml:space="preserve"> Umowy.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5. Opóźnienia, o których mowa w ust. 4 muszą być  udokumentowane stosownymi protokołami podpisanymi przez kierownika budowy i inspektora nadzoru i zaakceptowane </w:t>
      </w:r>
      <w:r w:rsidRPr="00C94383">
        <w:rPr>
          <w:rFonts w:ascii="Calibri" w:eastAsia="SimSun" w:hAnsi="Calibri" w:cs="Calibri"/>
          <w:kern w:val="3"/>
          <w:sz w:val="24"/>
          <w:szCs w:val="24"/>
          <w:lang w:eastAsia="zh-CN" w:bidi="hi-IN"/>
        </w:rPr>
        <w:lastRenderedPageBreak/>
        <w:t>przez Zamawiającego.</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6. W przedstawionych w ust. 4 przypadkach wystąpienia opóźnień strony ustalą nowe terminy, z tym że maksymalny okres przesunięcia terminu zakończenia realizacji Przedmiotu umowy równy będzie okresowi przerwy lub postoju.</w:t>
      </w:r>
      <w:bookmarkStart w:id="0" w:name="_Hlk68867279"/>
    </w:p>
    <w:p w:rsidR="00393050" w:rsidRPr="00C94383" w:rsidRDefault="00393050" w:rsidP="00393050">
      <w:pPr>
        <w:widowControl w:val="0"/>
        <w:tabs>
          <w:tab w:val="left" w:pos="2160"/>
        </w:tabs>
        <w:suppressAutoHyphens/>
        <w:autoSpaceDN w:val="0"/>
        <w:spacing w:after="0" w:line="360" w:lineRule="auto"/>
        <w:ind w:left="284" w:hanging="284"/>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6</w:t>
      </w:r>
    </w:p>
    <w:bookmarkEnd w:id="0"/>
    <w:p w:rsidR="00393050" w:rsidRPr="00C94383" w:rsidRDefault="00393050" w:rsidP="00393050">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textAlignment w:val="baseline"/>
        <w:rPr>
          <w:rFonts w:ascii="Calibri" w:eastAsia="Calibri"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1. </w:t>
      </w:r>
      <w:r w:rsidRPr="00C94383">
        <w:rPr>
          <w:rFonts w:ascii="Calibri" w:eastAsia="Calibri" w:hAnsi="Calibri" w:cs="Calibri"/>
          <w:kern w:val="3"/>
          <w:sz w:val="24"/>
          <w:szCs w:val="24"/>
          <w:lang w:eastAsia="zh-CN" w:bidi="hi-IN"/>
        </w:rPr>
        <w:t>Wynagrodzenie Wykonawcy za cały zakres umowy zgodnie z przeprowadzonym postępowaniem o udzielnie zamówienia publicznego wynosi:</w:t>
      </w:r>
      <w:r w:rsidRPr="00C94383">
        <w:rPr>
          <w:rFonts w:ascii="Calibri" w:eastAsia="Calibri" w:hAnsi="Calibri" w:cs="Calibri"/>
          <w:kern w:val="3"/>
          <w:sz w:val="24"/>
          <w:szCs w:val="24"/>
          <w:lang w:eastAsia="zh-CN" w:bidi="hi-IN"/>
        </w:rPr>
        <w:br/>
        <w:t xml:space="preserve"> brutto: ………….. zł (słownie: ……………….):</w:t>
      </w:r>
    </w:p>
    <w:p w:rsidR="00393050" w:rsidRPr="00C94383" w:rsidRDefault="00393050" w:rsidP="00393050">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ind w:left="283" w:hanging="283"/>
        <w:textAlignment w:val="baseline"/>
        <w:rPr>
          <w:rFonts w:ascii="Calibri" w:eastAsia="Calibri" w:hAnsi="Calibri" w:cs="Calibri"/>
          <w:kern w:val="3"/>
          <w:sz w:val="24"/>
          <w:szCs w:val="24"/>
          <w:lang w:eastAsia="zh-CN" w:bidi="hi-IN"/>
        </w:rPr>
      </w:pPr>
      <w:r w:rsidRPr="00C94383">
        <w:rPr>
          <w:rFonts w:ascii="Calibri" w:eastAsia="Calibri" w:hAnsi="Calibri" w:cs="Calibri"/>
          <w:kern w:val="3"/>
          <w:sz w:val="24"/>
          <w:szCs w:val="24"/>
          <w:lang w:eastAsia="zh-CN" w:bidi="hi-IN"/>
        </w:rPr>
        <w:t>netto: ………………………. zł (słownie: ………………………………)</w:t>
      </w:r>
    </w:p>
    <w:p w:rsidR="00393050" w:rsidRPr="00C94383" w:rsidRDefault="00393050" w:rsidP="00393050">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uppressAutoHyphens/>
        <w:autoSpaceDN w:val="0"/>
        <w:spacing w:after="0" w:line="360" w:lineRule="auto"/>
        <w:ind w:left="283" w:hanging="283"/>
        <w:textAlignment w:val="baseline"/>
        <w:rPr>
          <w:rFonts w:ascii="Calibri" w:eastAsia="Calibri" w:hAnsi="Calibri" w:cs="Calibri"/>
          <w:kern w:val="3"/>
          <w:sz w:val="24"/>
          <w:szCs w:val="24"/>
          <w:lang w:eastAsia="zh-CN" w:bidi="hi-IN"/>
        </w:rPr>
      </w:pPr>
      <w:r w:rsidRPr="00C94383">
        <w:rPr>
          <w:rFonts w:ascii="Calibri" w:eastAsia="Calibri" w:hAnsi="Calibri" w:cs="Calibri"/>
          <w:kern w:val="3"/>
          <w:sz w:val="24"/>
          <w:szCs w:val="24"/>
          <w:lang w:eastAsia="zh-CN" w:bidi="hi-IN"/>
        </w:rPr>
        <w:t>VAT …………..%, tj.: ………………………… zł (słownie: ………………………………..).</w:t>
      </w:r>
    </w:p>
    <w:p w:rsidR="006A3E33" w:rsidRDefault="00393050" w:rsidP="006A3E33">
      <w:pPr>
        <w:spacing w:after="0" w:line="360" w:lineRule="auto"/>
        <w:rPr>
          <w:rFonts w:ascii="Calibri" w:eastAsia="Arial Unicode MS" w:hAnsi="Calibri" w:cs="Times New Roman"/>
          <w:b/>
          <w:kern w:val="1"/>
          <w:sz w:val="24"/>
          <w:szCs w:val="24"/>
          <w:lang w:eastAsia="hi-IN" w:bidi="hi-IN"/>
        </w:rPr>
      </w:pPr>
      <w:r w:rsidRPr="00C94383">
        <w:rPr>
          <w:rFonts w:ascii="Calibri" w:eastAsia="SimSun" w:hAnsi="Calibri" w:cs="Calibri"/>
          <w:kern w:val="3"/>
          <w:sz w:val="24"/>
          <w:szCs w:val="24"/>
          <w:lang w:eastAsia="zh-CN" w:bidi="hi-IN"/>
        </w:rPr>
        <w:t>2. Wynagrodzenie umowne jest stałe i nie ulega zmianie w trakcie realizacji umowy, z wyjątkiem okoliczności przewidzianych w umowie dopuszczających jego zmianę Wynagrodzenie jest wynagrodzeniem ryczałtowym. Wykonawca w ramach ceny ryczałtowej wykona zamówienie zgodnie z dokumentacją techniczną</w:t>
      </w:r>
      <w:r w:rsidR="006F0C9B" w:rsidRPr="00C94383">
        <w:rPr>
          <w:rFonts w:ascii="Calibri" w:eastAsia="SimSun" w:hAnsi="Calibri" w:cs="Calibri"/>
          <w:kern w:val="3"/>
          <w:sz w:val="24"/>
          <w:szCs w:val="24"/>
          <w:lang w:eastAsia="zh-CN" w:bidi="hi-IN"/>
        </w:rPr>
        <w:t xml:space="preserve">  </w:t>
      </w:r>
      <w:r w:rsidR="006F0C9B" w:rsidRPr="00C94383">
        <w:rPr>
          <w:rFonts w:ascii="Calibri" w:eastAsia="Arial Unicode MS" w:hAnsi="Calibri" w:cs="Times New Roman"/>
          <w:b/>
          <w:kern w:val="1"/>
          <w:sz w:val="24"/>
          <w:szCs w:val="24"/>
          <w:lang w:eastAsia="hi-IN" w:bidi="hi-IN"/>
        </w:rPr>
        <w:t xml:space="preserve">z </w:t>
      </w:r>
      <w:r w:rsidR="006A3E33">
        <w:rPr>
          <w:rFonts w:ascii="Calibri" w:eastAsia="Arial Unicode MS" w:hAnsi="Calibri" w:cs="Times New Roman"/>
          <w:b/>
          <w:kern w:val="1"/>
          <w:sz w:val="24"/>
          <w:szCs w:val="24"/>
          <w:lang w:eastAsia="hi-IN" w:bidi="hi-IN"/>
        </w:rPr>
        <w:t>zastrzeżeniem ust. 3.</w:t>
      </w:r>
    </w:p>
    <w:p w:rsidR="00393050" w:rsidRPr="006A3E33" w:rsidRDefault="006A3E33" w:rsidP="006A3E33">
      <w:pPr>
        <w:spacing w:after="0" w:line="360" w:lineRule="auto"/>
        <w:rPr>
          <w:rFonts w:ascii="Calibri" w:eastAsia="Arial Unicode MS" w:hAnsi="Calibri" w:cs="Times New Roman"/>
          <w:b/>
          <w:kern w:val="1"/>
          <w:sz w:val="24"/>
          <w:szCs w:val="24"/>
          <w:lang w:eastAsia="hi-IN" w:bidi="hi-IN"/>
        </w:rPr>
      </w:pPr>
      <w:r w:rsidRPr="00942373">
        <w:rPr>
          <w:rFonts w:ascii="Calibri" w:eastAsia="Arial Unicode MS" w:hAnsi="Calibri" w:cs="Times New Roman"/>
          <w:kern w:val="1"/>
          <w:sz w:val="24"/>
          <w:szCs w:val="24"/>
          <w:lang w:eastAsia="hi-IN" w:bidi="hi-IN"/>
        </w:rPr>
        <w:t>3.</w:t>
      </w:r>
      <w:r>
        <w:rPr>
          <w:rFonts w:ascii="Calibri" w:eastAsia="Arial Unicode MS" w:hAnsi="Calibri" w:cs="Times New Roman"/>
          <w:b/>
          <w:kern w:val="1"/>
          <w:sz w:val="24"/>
          <w:szCs w:val="24"/>
          <w:lang w:eastAsia="hi-IN" w:bidi="hi-IN"/>
        </w:rPr>
        <w:t xml:space="preserve"> </w:t>
      </w:r>
      <w:r w:rsidR="006F0C9B" w:rsidRPr="00C94383">
        <w:rPr>
          <w:rFonts w:ascii="Calibri" w:eastAsia="Liberation Serif" w:hAnsi="Calibri" w:cs="Calibri"/>
          <w:b/>
          <w:sz w:val="24"/>
          <w:lang w:eastAsia="pl-PL"/>
        </w:rPr>
        <w:t xml:space="preserve">Dokumentacja Techniczna – załącznik 10A obejmuje szerszy zakres prac niż wskazany w </w:t>
      </w:r>
      <w:r>
        <w:rPr>
          <w:rFonts w:ascii="Calibri" w:eastAsia="Liberation Serif" w:hAnsi="Calibri" w:cs="Calibri"/>
          <w:b/>
          <w:sz w:val="24"/>
          <w:lang w:eastAsia="pl-PL"/>
        </w:rPr>
        <w:t>niniejszej umowie</w:t>
      </w:r>
      <w:r w:rsidR="006F0C9B" w:rsidRPr="00C94383">
        <w:rPr>
          <w:rFonts w:ascii="Calibri" w:eastAsia="Liberation Serif" w:hAnsi="Calibri" w:cs="Calibri"/>
          <w:b/>
          <w:sz w:val="24"/>
          <w:lang w:eastAsia="pl-PL"/>
        </w:rPr>
        <w:t xml:space="preserve">. </w:t>
      </w:r>
      <w:r w:rsidR="006F0C9B" w:rsidRPr="00C94383">
        <w:rPr>
          <w:rFonts w:ascii="Calibri" w:eastAsia="Arial Unicode MS" w:hAnsi="Calibri" w:cs="Times New Roman"/>
          <w:b/>
          <w:kern w:val="1"/>
          <w:sz w:val="24"/>
          <w:szCs w:val="24"/>
          <w:lang w:eastAsia="hi-IN" w:bidi="hi-IN"/>
        </w:rPr>
        <w:t xml:space="preserve"> </w:t>
      </w:r>
      <w:r>
        <w:rPr>
          <w:rFonts w:ascii="Calibri" w:eastAsia="Arial Unicode MS" w:hAnsi="Calibri" w:cs="Times New Roman"/>
          <w:b/>
          <w:kern w:val="1"/>
          <w:sz w:val="24"/>
          <w:szCs w:val="24"/>
          <w:lang w:eastAsia="hi-IN" w:bidi="hi-IN"/>
        </w:rPr>
        <w:t xml:space="preserve">Zakres robót opisany w </w:t>
      </w:r>
      <w:r w:rsidR="006F0C9B" w:rsidRPr="00C94383">
        <w:rPr>
          <w:rFonts w:ascii="Calibri" w:eastAsia="Liberation Serif" w:hAnsi="Calibri" w:cs="Calibri"/>
          <w:b/>
          <w:sz w:val="24"/>
          <w:lang w:eastAsia="pl-PL"/>
        </w:rPr>
        <w:t>Dokumentacji Technicznej stano</w:t>
      </w:r>
      <w:r w:rsidR="00942373">
        <w:rPr>
          <w:rFonts w:ascii="Calibri" w:eastAsia="Liberation Serif" w:hAnsi="Calibri" w:cs="Calibri"/>
          <w:b/>
          <w:sz w:val="24"/>
          <w:lang w:eastAsia="pl-PL"/>
        </w:rPr>
        <w:t>wiącej załącznik nr 10A do SWZ</w:t>
      </w:r>
      <w:r w:rsidR="006F0C9B" w:rsidRPr="00C94383">
        <w:rPr>
          <w:rFonts w:ascii="Calibri" w:eastAsia="Liberation Serif" w:hAnsi="Calibri" w:cs="Calibri"/>
          <w:b/>
          <w:sz w:val="24"/>
          <w:lang w:eastAsia="pl-PL"/>
        </w:rPr>
        <w:t xml:space="preserve"> </w:t>
      </w:r>
      <w:r>
        <w:rPr>
          <w:rFonts w:ascii="Calibri" w:eastAsia="Liberation Serif" w:hAnsi="Calibri" w:cs="Calibri"/>
          <w:b/>
          <w:sz w:val="24"/>
          <w:lang w:eastAsia="pl-PL"/>
        </w:rPr>
        <w:t>wymagany do zrealizowania w ramach niniejszej umowy</w:t>
      </w:r>
      <w:r w:rsidR="00942373">
        <w:rPr>
          <w:rFonts w:ascii="Calibri" w:eastAsia="Liberation Serif" w:hAnsi="Calibri" w:cs="Calibri"/>
          <w:b/>
          <w:sz w:val="24"/>
          <w:lang w:eastAsia="pl-PL"/>
        </w:rPr>
        <w:t>,</w:t>
      </w:r>
      <w:r>
        <w:rPr>
          <w:rFonts w:ascii="Calibri" w:eastAsia="Liberation Serif" w:hAnsi="Calibri" w:cs="Calibri"/>
          <w:b/>
          <w:sz w:val="24"/>
          <w:lang w:eastAsia="pl-PL"/>
        </w:rPr>
        <w:t xml:space="preserve"> obejmuje wyłącznie zakres odpowiadający Przedmiarowi robót stanowiącemu załącznik nr </w:t>
      </w:r>
      <w:r w:rsidR="00942373">
        <w:rPr>
          <w:rFonts w:ascii="Calibri" w:eastAsia="Liberation Serif" w:hAnsi="Calibri" w:cs="Calibri"/>
          <w:b/>
          <w:sz w:val="24"/>
          <w:lang w:eastAsia="pl-PL"/>
        </w:rPr>
        <w:t>9</w:t>
      </w:r>
      <w:r>
        <w:rPr>
          <w:rFonts w:ascii="Calibri" w:eastAsia="Liberation Serif" w:hAnsi="Calibri" w:cs="Calibri"/>
          <w:b/>
          <w:sz w:val="24"/>
          <w:lang w:eastAsia="pl-PL"/>
        </w:rPr>
        <w:t>A do SWZ.</w:t>
      </w:r>
    </w:p>
    <w:p w:rsidR="00393050" w:rsidRPr="00C94383" w:rsidRDefault="00942373"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4</w:t>
      </w:r>
      <w:r w:rsidR="00393050" w:rsidRPr="00C94383">
        <w:rPr>
          <w:rFonts w:ascii="Calibri" w:eastAsia="SimSun" w:hAnsi="Calibri" w:cs="Calibri"/>
          <w:kern w:val="3"/>
          <w:sz w:val="24"/>
          <w:szCs w:val="24"/>
          <w:lang w:eastAsia="zh-CN" w:bidi="hi-IN"/>
        </w:rPr>
        <w:t>. Wynagrodzenie obejmuje wszystkie koszty niezbędne do realizacji całości przedmiotu umowy, w szczególności wszystkie roboty przygotowawcze, porządkowe, wszystkie koszty utrzymania budowy i zaplecza, koszty związane z odbiorem robót, koszty wykonania ewentualnych ekspertyz oraz wszelkie inne koszty związane z realizacją przedmiotu umowy.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393050" w:rsidRPr="00C94383" w:rsidRDefault="0046269E"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5</w:t>
      </w:r>
      <w:r w:rsidR="00393050" w:rsidRPr="00C94383">
        <w:rPr>
          <w:rFonts w:ascii="Calibri" w:eastAsia="SimSun" w:hAnsi="Calibri" w:cs="Calibri"/>
          <w:kern w:val="3"/>
          <w:sz w:val="24"/>
          <w:szCs w:val="24"/>
          <w:lang w:eastAsia="zh-CN" w:bidi="hi-IN"/>
        </w:rPr>
        <w:t xml:space="preserve">. Wykonawca nie może dokonać cesji wierzytelności wynikającej z niniejszej umowy </w:t>
      </w:r>
      <w:r w:rsidR="00942373">
        <w:rPr>
          <w:rFonts w:ascii="Calibri" w:eastAsia="SimSun" w:hAnsi="Calibri" w:cs="Calibri"/>
          <w:kern w:val="3"/>
          <w:sz w:val="24"/>
          <w:szCs w:val="24"/>
          <w:lang w:eastAsia="zh-CN" w:bidi="hi-IN"/>
        </w:rPr>
        <w:t>bez zgody Zamawiającego.</w:t>
      </w:r>
    </w:p>
    <w:p w:rsidR="00393050" w:rsidRPr="00C94383" w:rsidRDefault="0046269E" w:rsidP="00393050">
      <w:pPr>
        <w:widowControl w:val="0"/>
        <w:suppressAutoHyphens/>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6</w:t>
      </w:r>
      <w:r w:rsidR="00393050" w:rsidRPr="00C94383">
        <w:rPr>
          <w:rFonts w:ascii="Calibri" w:eastAsia="SimSun" w:hAnsi="Calibri" w:cs="Calibri"/>
          <w:kern w:val="3"/>
          <w:sz w:val="24"/>
          <w:szCs w:val="24"/>
          <w:lang w:eastAsia="zh-CN" w:bidi="hi-IN"/>
        </w:rPr>
        <w:t xml:space="preserve">. Wykonawca zgodnie z ustawą z dnia 9 listopada 2018 r. o elektronicznym fakturowaniu w zamówieniach publicznych, koncesjach na roboty budowlane lub usługi oraz partnerstwie publiczno-prywatnym (Dz.U. z 2020 r. poz. 1666 ze zm.) może, ale nie jest obowiązany </w:t>
      </w:r>
      <w:r w:rsidR="00393050" w:rsidRPr="00C94383">
        <w:rPr>
          <w:rFonts w:ascii="Calibri" w:eastAsia="SimSun" w:hAnsi="Calibri" w:cs="Calibri"/>
          <w:kern w:val="3"/>
          <w:sz w:val="24"/>
          <w:szCs w:val="24"/>
          <w:lang w:eastAsia="zh-CN" w:bidi="hi-IN"/>
        </w:rPr>
        <w:lastRenderedPageBreak/>
        <w:t xml:space="preserve">wysyłać Zamawiającemu ustrukturyzowane faktury elektroniczne. Zamawiający posiada konto na bezpłatnej Platformie Elektronicznego Fakturowania (PEF) </w:t>
      </w:r>
      <w:proofErr w:type="spellStart"/>
      <w:r w:rsidR="00393050" w:rsidRPr="00C94383">
        <w:rPr>
          <w:rFonts w:ascii="Calibri" w:eastAsia="SimSun" w:hAnsi="Calibri" w:cs="Calibri"/>
          <w:kern w:val="3"/>
          <w:sz w:val="24"/>
          <w:szCs w:val="24"/>
          <w:lang w:eastAsia="zh-CN" w:bidi="hi-IN"/>
        </w:rPr>
        <w:t>PEFexpert</w:t>
      </w:r>
      <w:proofErr w:type="spellEnd"/>
      <w:r w:rsidR="00393050" w:rsidRPr="00C94383">
        <w:rPr>
          <w:rFonts w:ascii="Calibri" w:eastAsia="SimSun" w:hAnsi="Calibri" w:cs="Calibri"/>
          <w:kern w:val="3"/>
          <w:sz w:val="24"/>
          <w:szCs w:val="24"/>
          <w:lang w:eastAsia="zh-CN" w:bidi="hi-IN"/>
        </w:rPr>
        <w:t xml:space="preserve"> dostępnej na stronie https://www.brokerinfinite.efaktura.gov.pl/.</w:t>
      </w:r>
    </w:p>
    <w:p w:rsidR="00393050" w:rsidRPr="00C94383" w:rsidRDefault="0046269E" w:rsidP="00393050">
      <w:pPr>
        <w:widowControl w:val="0"/>
        <w:suppressAutoHyphens/>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7</w:t>
      </w:r>
      <w:r w:rsidR="00393050" w:rsidRPr="00C94383">
        <w:rPr>
          <w:rFonts w:ascii="Calibri" w:eastAsia="SimSun" w:hAnsi="Calibri" w:cs="Calibri"/>
          <w:kern w:val="3"/>
          <w:sz w:val="24"/>
          <w:szCs w:val="24"/>
          <w:lang w:eastAsia="zh-CN" w:bidi="hi-IN"/>
        </w:rPr>
        <w:t xml:space="preserve">. Fakturowanie i zapłata faktur następować będzie zgodnie z ustawą z 11 marca 2004r., o podatku od towarów i usług (tj. z 2018r., poz. 2174 ze zm. </w:t>
      </w:r>
      <w:proofErr w:type="spellStart"/>
      <w:r w:rsidR="00393050" w:rsidRPr="00C94383">
        <w:rPr>
          <w:rFonts w:ascii="Calibri" w:eastAsia="SimSun" w:hAnsi="Calibri" w:cs="Calibri"/>
          <w:kern w:val="3"/>
          <w:sz w:val="24"/>
          <w:szCs w:val="24"/>
          <w:lang w:eastAsia="zh-CN" w:bidi="hi-IN"/>
        </w:rPr>
        <w:t>zm</w:t>
      </w:r>
      <w:proofErr w:type="spellEnd"/>
      <w:r w:rsidR="00393050" w:rsidRPr="00C94383">
        <w:rPr>
          <w:rFonts w:ascii="Calibri" w:eastAsia="SimSun" w:hAnsi="Calibri" w:cs="Calibri"/>
          <w:kern w:val="3"/>
          <w:sz w:val="24"/>
          <w:szCs w:val="24"/>
          <w:lang w:eastAsia="zh-CN" w:bidi="hi-IN"/>
        </w:rPr>
        <w:t xml:space="preserve">), a w szczególności ustawą z dnia 9 sierpnia 2019r., o zmianie ustawy o podatku od towarów i usług oraz niektórych innych ustaw (Dz. U. z 2019r. poz. 1751). </w:t>
      </w:r>
    </w:p>
    <w:p w:rsidR="00393050" w:rsidRPr="00C94383" w:rsidRDefault="00393050" w:rsidP="00393050">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kern w:val="3"/>
          <w:sz w:val="24"/>
          <w:szCs w:val="24"/>
          <w:lang w:eastAsia="zh-CN" w:bidi="hi-IN"/>
        </w:rPr>
        <w:t>§ 7</w:t>
      </w:r>
    </w:p>
    <w:p w:rsidR="00393050" w:rsidRPr="00C94383" w:rsidRDefault="00393050" w:rsidP="00393050">
      <w:pPr>
        <w:widowControl w:val="0"/>
        <w:numPr>
          <w:ilvl w:val="0"/>
          <w:numId w:val="2"/>
        </w:numPr>
        <w:tabs>
          <w:tab w:val="num" w:pos="0"/>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Wykonawca zobowiązuje się do zgłaszania Inspektorowi Nadzoru i Zamawiającemu terminu zakończenia robót podlegających zakryciu oraz robót zanikających. O ile Wykonawca nie dopełni tego obowiązku jest zobowiązany na wniosek Inspektora Nadzoru odkryć roboty lub wykonać odpowiednie odkucia lub otwory niezbędne do zbadania wykonanych robót a następnie przywrócić je do stanu poprzedniego na własny koszt.</w:t>
      </w:r>
    </w:p>
    <w:p w:rsidR="00393050" w:rsidRPr="00C94383" w:rsidRDefault="00393050" w:rsidP="00393050">
      <w:pPr>
        <w:widowControl w:val="0"/>
        <w:numPr>
          <w:ilvl w:val="0"/>
          <w:numId w:val="2"/>
        </w:numPr>
        <w:tabs>
          <w:tab w:val="left" w:pos="-861"/>
          <w:tab w:val="num" w:pos="0"/>
          <w:tab w:val="left" w:pos="142"/>
          <w:tab w:val="left" w:pos="284"/>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textAlignment w:val="baseline"/>
        <w:rPr>
          <w:rFonts w:ascii="Calibri" w:eastAsia="SimSun" w:hAnsi="Calibri" w:cs="Calibri"/>
          <w:bCs/>
          <w:kern w:val="3"/>
          <w:sz w:val="24"/>
          <w:szCs w:val="24"/>
          <w:lang w:eastAsia="zh-CN" w:bidi="hi-IN"/>
        </w:rPr>
      </w:pPr>
      <w:r w:rsidRPr="00C94383">
        <w:rPr>
          <w:rFonts w:ascii="Calibri" w:eastAsia="SimSun" w:hAnsi="Calibri" w:cs="Calibri"/>
          <w:kern w:val="3"/>
          <w:sz w:val="24"/>
          <w:szCs w:val="24"/>
          <w:lang w:eastAsia="zh-CN" w:bidi="hi-IN"/>
        </w:rPr>
        <w:t>Wykonawca jest zobowiązany do umożliwienia wstępu na teren budowy pracowników organu państwowego nadzoru budowlanego oraz udostępnienia im niezbędnych, wymaganych dokumentów.</w:t>
      </w:r>
    </w:p>
    <w:p w:rsidR="00393050" w:rsidRPr="00C94383" w:rsidRDefault="00393050" w:rsidP="00393050">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jc w:val="center"/>
        <w:textAlignment w:val="baseline"/>
        <w:rPr>
          <w:rFonts w:ascii="Calibri" w:eastAsia="SimSun" w:hAnsi="Calibri" w:cs="Calibri"/>
          <w:b/>
          <w:bCs/>
          <w:kern w:val="3"/>
          <w:sz w:val="24"/>
          <w:szCs w:val="24"/>
          <w:lang w:eastAsia="zh-CN" w:bidi="hi-IN"/>
        </w:rPr>
      </w:pPr>
    </w:p>
    <w:p w:rsidR="00393050" w:rsidRPr="00C94383" w:rsidRDefault="00393050" w:rsidP="00393050">
      <w:pPr>
        <w:widowControl w:val="0"/>
        <w:tabs>
          <w:tab w:val="left" w:pos="-861"/>
          <w:tab w:val="left" w:pos="720"/>
          <w:tab w:val="left" w:pos="1440"/>
          <w:tab w:val="left" w:pos="2160"/>
          <w:tab w:val="left" w:pos="2880"/>
          <w:tab w:val="left" w:pos="4320"/>
          <w:tab w:val="left" w:pos="5040"/>
          <w:tab w:val="left" w:pos="5760"/>
          <w:tab w:val="left" w:pos="6480"/>
          <w:tab w:val="left" w:pos="7920"/>
          <w:tab w:val="left" w:pos="8640"/>
        </w:tabs>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8</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1. Rozliczenie za wykonanie przedmiotu umowy nastąpi na podstawie faktury końcowej wystawionej przez</w:t>
      </w:r>
      <w:r w:rsidR="00C94383" w:rsidRPr="00C94383">
        <w:rPr>
          <w:rFonts w:ascii="Calibri" w:eastAsia="SimSun" w:hAnsi="Calibri" w:cs="Calibri"/>
          <w:kern w:val="3"/>
          <w:sz w:val="24"/>
          <w:szCs w:val="24"/>
          <w:lang w:eastAsia="zh-CN" w:bidi="hi-IN"/>
        </w:rPr>
        <w:t xml:space="preserve"> Wykonawcę zgodnie z § 6 ust. 1. </w:t>
      </w:r>
      <w:r w:rsidRPr="00C94383">
        <w:rPr>
          <w:rFonts w:ascii="Calibri" w:eastAsia="SimSun" w:hAnsi="Calibri" w:cs="Calibri"/>
          <w:kern w:val="3"/>
          <w:sz w:val="24"/>
          <w:szCs w:val="24"/>
          <w:lang w:eastAsia="zh-CN" w:bidi="hi-IN"/>
        </w:rPr>
        <w:t>Podstawę do wystawienia przez Wykonawcę faktury końcowej stanowi podpisany przez przedstawicieli stron umowy oraz przez Inspektora Nadzoru protokół odbioru końcowego robót, o którym mowa w § 12 ust. 7.</w:t>
      </w:r>
    </w:p>
    <w:p w:rsidR="00393050" w:rsidRPr="00C94383" w:rsidRDefault="006F0C9B" w:rsidP="00393050">
      <w:pPr>
        <w:widowControl w:val="0"/>
        <w:tabs>
          <w:tab w:val="left" w:pos="2160"/>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2.</w:t>
      </w:r>
      <w:r w:rsidRPr="00C94383">
        <w:rPr>
          <w:rFonts w:ascii="Times New Roman" w:eastAsia="SimSun" w:hAnsi="Times New Roman" w:cs="Times New Roman"/>
          <w:kern w:val="3"/>
          <w:lang w:eastAsia="zh-CN" w:bidi="hi-IN"/>
        </w:rPr>
        <w:t xml:space="preserve"> </w:t>
      </w:r>
      <w:r w:rsidRPr="00C94383">
        <w:rPr>
          <w:rFonts w:eastAsia="SimSun" w:cstheme="minorHAnsi"/>
          <w:kern w:val="3"/>
          <w:sz w:val="24"/>
          <w:szCs w:val="24"/>
          <w:lang w:eastAsia="zh-CN" w:bidi="hi-IN"/>
        </w:rPr>
        <w:t>Zamawiający zobowiązuje się do zapłaty wystawionej przez Wykonawcę faktury w terminie 30 dni od dnia otrzymania</w:t>
      </w:r>
      <w:r w:rsidR="00393050" w:rsidRPr="00C94383">
        <w:rPr>
          <w:rFonts w:eastAsia="SimSun" w:cstheme="minorHAnsi"/>
          <w:kern w:val="3"/>
          <w:sz w:val="24"/>
          <w:szCs w:val="24"/>
          <w:lang w:eastAsia="zh-CN" w:bidi="hi-IN"/>
        </w:rPr>
        <w:t>,</w:t>
      </w:r>
      <w:r w:rsidR="00393050" w:rsidRPr="00C94383">
        <w:rPr>
          <w:rFonts w:ascii="Calibri" w:eastAsia="SimSun" w:hAnsi="Calibri" w:cs="Calibri"/>
          <w:kern w:val="3"/>
          <w:sz w:val="24"/>
          <w:szCs w:val="24"/>
          <w:lang w:eastAsia="zh-CN" w:bidi="hi-IN"/>
        </w:rPr>
        <w:t xml:space="preserve"> z zastrzeżeniem §</w:t>
      </w:r>
      <w:r w:rsidR="00942373">
        <w:rPr>
          <w:rFonts w:ascii="Calibri" w:eastAsia="SimSun" w:hAnsi="Calibri" w:cs="Calibri"/>
          <w:kern w:val="3"/>
          <w:sz w:val="24"/>
          <w:szCs w:val="24"/>
          <w:lang w:eastAsia="zh-CN" w:bidi="hi-IN"/>
        </w:rPr>
        <w:t xml:space="preserve"> 3 ust. 25, § 8 ust. 4</w:t>
      </w:r>
      <w:r w:rsidR="00393050" w:rsidRPr="00C94383">
        <w:rPr>
          <w:rFonts w:ascii="Calibri" w:eastAsia="SimSun" w:hAnsi="Calibri" w:cs="Calibri"/>
          <w:kern w:val="3"/>
          <w:sz w:val="24"/>
          <w:szCs w:val="24"/>
          <w:lang w:eastAsia="zh-CN" w:bidi="hi-IN"/>
        </w:rPr>
        <w:t xml:space="preserve">. </w:t>
      </w:r>
    </w:p>
    <w:p w:rsidR="00393050" w:rsidRPr="00C94383" w:rsidRDefault="00393050" w:rsidP="00393050">
      <w:pPr>
        <w:widowControl w:val="0"/>
        <w:tabs>
          <w:tab w:val="left" w:pos="2160"/>
        </w:tabs>
        <w:suppressAutoHyphens/>
        <w:autoSpaceDN w:val="0"/>
        <w:spacing w:after="0" w:line="360" w:lineRule="auto"/>
        <w:ind w:left="284" w:hanging="284"/>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  Za dzień zapłaty faktury uznaje się dzień obciążenia rachunku Zamawiającego.</w:t>
      </w:r>
    </w:p>
    <w:p w:rsidR="00393050" w:rsidRPr="00C94383" w:rsidRDefault="00942373"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Pr>
          <w:rFonts w:ascii="Calibri" w:eastAsia="SimSun" w:hAnsi="Calibri" w:cs="Calibri"/>
          <w:kern w:val="3"/>
          <w:sz w:val="24"/>
          <w:szCs w:val="24"/>
          <w:lang w:eastAsia="zh-CN" w:bidi="hi-IN"/>
        </w:rPr>
        <w:t>4</w:t>
      </w:r>
      <w:r w:rsidR="00393050" w:rsidRPr="00C94383">
        <w:rPr>
          <w:rFonts w:ascii="Calibri" w:eastAsia="SimSun" w:hAnsi="Calibri" w:cs="Calibri"/>
          <w:kern w:val="3"/>
          <w:sz w:val="24"/>
          <w:szCs w:val="24"/>
          <w:lang w:eastAsia="zh-CN" w:bidi="hi-IN"/>
        </w:rPr>
        <w:t xml:space="preserve">. </w:t>
      </w:r>
      <w:r w:rsidR="006902FB" w:rsidRPr="00C94383">
        <w:rPr>
          <w:rFonts w:ascii="Calibri" w:eastAsia="SimSun" w:hAnsi="Calibri" w:cs="Calibri"/>
          <w:kern w:val="3"/>
          <w:sz w:val="24"/>
          <w:szCs w:val="24"/>
          <w:lang w:eastAsia="zh-CN" w:bidi="hi-IN"/>
        </w:rPr>
        <w:t xml:space="preserve">Wykonawca oświadcza, że wskazany przez niego na fakturze numer rachunku bankowego jest rachunkiem ujawnionym w wykazie podatników VAT. </w:t>
      </w:r>
      <w:r w:rsidR="00393050" w:rsidRPr="00C94383">
        <w:rPr>
          <w:rFonts w:ascii="Calibri" w:eastAsia="SimSun" w:hAnsi="Calibri" w:cs="Calibri"/>
          <w:kern w:val="3"/>
          <w:sz w:val="24"/>
          <w:szCs w:val="24"/>
          <w:lang w:eastAsia="zh-CN" w:bidi="hi-IN"/>
        </w:rPr>
        <w:t xml:space="preserve">W przypadku wskazania przez Wykonawcę na fakturze rachunku bankowego nieujawnionego w wykazie podatników VAT, Zamawiający uprawniony będzie do dokonania zapłaty na rachunek bankowy Wykonawcy wskazany w wykazie podatników VAT, a w razie braku rachunku Wykonawcy ujawnionego w wykazie, Zamawiający uprawniony jest do wstrzymania się z zapłatą do czasu wskazania przez </w:t>
      </w:r>
      <w:r w:rsidR="00393050" w:rsidRPr="00C94383">
        <w:rPr>
          <w:rFonts w:ascii="Calibri" w:eastAsia="SimSun" w:hAnsi="Calibri" w:cs="Calibri"/>
          <w:kern w:val="3"/>
          <w:sz w:val="24"/>
          <w:szCs w:val="24"/>
          <w:lang w:eastAsia="zh-CN" w:bidi="hi-IN"/>
        </w:rPr>
        <w:lastRenderedPageBreak/>
        <w:t xml:space="preserve">Wykonawcę, dla potrzeb płatności, rachunku bankowego ujawnionego w wykazie podatników VAT. Wstrzymanie płatności nie stanowi opóźnienia upoważnionego do naliczenia przez Wykonawcę odsetek za opóźnienie w płatności. </w:t>
      </w:r>
    </w:p>
    <w:p w:rsidR="00393050" w:rsidRPr="00C94383" w:rsidRDefault="00393050" w:rsidP="00393050">
      <w:pPr>
        <w:widowControl w:val="0"/>
        <w:tabs>
          <w:tab w:val="left" w:pos="2160"/>
        </w:tabs>
        <w:suppressAutoHyphens/>
        <w:autoSpaceDN w:val="0"/>
        <w:spacing w:after="0" w:line="360" w:lineRule="auto"/>
        <w:jc w:val="center"/>
        <w:textAlignment w:val="baseline"/>
        <w:rPr>
          <w:rFonts w:ascii="Calibri" w:eastAsia="SimSun" w:hAnsi="Calibri" w:cs="Calibri"/>
          <w:b/>
          <w:kern w:val="3"/>
          <w:sz w:val="24"/>
          <w:szCs w:val="24"/>
          <w:lang w:eastAsia="zh-CN" w:bidi="hi-IN"/>
        </w:rPr>
      </w:pPr>
      <w:bookmarkStart w:id="1" w:name="_Hlk68866455"/>
      <w:r w:rsidRPr="00C94383">
        <w:rPr>
          <w:rFonts w:ascii="Calibri" w:eastAsia="SimSun" w:hAnsi="Calibri" w:cs="Calibri"/>
          <w:b/>
          <w:bCs/>
          <w:kern w:val="3"/>
          <w:sz w:val="24"/>
          <w:szCs w:val="24"/>
          <w:lang w:eastAsia="zh-CN" w:bidi="hi-IN"/>
        </w:rPr>
        <w:t>§ 9</w:t>
      </w:r>
    </w:p>
    <w:bookmarkEnd w:id="1"/>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w:t>
      </w:r>
      <w:r w:rsidRPr="00C94383">
        <w:rPr>
          <w:rFonts w:ascii="Calibri" w:eastAsia="SimSun" w:hAnsi="Calibri" w:cs="Calibri"/>
          <w:bCs/>
          <w:kern w:val="3"/>
          <w:sz w:val="24"/>
          <w:szCs w:val="24"/>
          <w:lang w:eastAsia="zh-CN" w:bidi="hi-IN"/>
        </w:rPr>
        <w:t xml:space="preserve"> </w:t>
      </w:r>
      <w:r w:rsidRPr="00C94383">
        <w:rPr>
          <w:rFonts w:ascii="Calibri" w:eastAsia="SimSun" w:hAnsi="Calibri" w:cs="Calibri"/>
          <w:kern w:val="3"/>
          <w:sz w:val="24"/>
          <w:szCs w:val="24"/>
          <w:lang w:eastAsia="zh-CN" w:bidi="hi-IN"/>
        </w:rPr>
        <w:t xml:space="preserve">Wykonawca zobowiązuje się wykonać przedmiot umowy zgodnie z wymaganiami określonym w SWZ, jak również z należytą starannością, zgodnie z obowiązującymi przepisami, zasadami wiedzy technicznej oraz postanowieniami umowy.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strike/>
          <w:kern w:val="3"/>
          <w:sz w:val="24"/>
          <w:szCs w:val="24"/>
          <w:lang w:eastAsia="zh-CN" w:bidi="hi-IN"/>
        </w:rPr>
      </w:pPr>
      <w:r w:rsidRPr="00C94383">
        <w:rPr>
          <w:rFonts w:ascii="Calibri" w:eastAsia="SimSun" w:hAnsi="Calibri" w:cs="Calibri"/>
          <w:kern w:val="3"/>
          <w:sz w:val="24"/>
          <w:szCs w:val="24"/>
          <w:lang w:eastAsia="zh-CN" w:bidi="hi-IN"/>
        </w:rPr>
        <w:t xml:space="preserve">2. Wykonawca zobowiązuje się, nie później niż w terminie 5 dni od dnia podpisania niniejszej umowy, przekazać Zamawiającemu kosztorys sporządzony metodą szczegółową obejmującą cały zakres robót, na kwotę zgodną z zaoferowaną ceną, o której mowa § 6 ust. 1. Zawartość kosztorysu będzie służyć, jako podstawa do ewentualnych rozliczeń za roboty zamienne, dodatkowe,  lub zaniechane, lub w przypadku konieczności dokonania rozliczeń w związku z odstąpieniem od umowy. Ceny jednostkowe określone przez Wykonawcę w kosztorysie szczegółowym nie będą zmieniane w toku realizacji przedmiotu umowy i nie będą podlegały waloryzacji. </w:t>
      </w:r>
    </w:p>
    <w:p w:rsidR="00393050" w:rsidRPr="00C94383" w:rsidRDefault="00393050" w:rsidP="00393050">
      <w:pPr>
        <w:widowControl w:val="0"/>
        <w:tabs>
          <w:tab w:val="left" w:pos="216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3.</w:t>
      </w:r>
      <w:r w:rsidRPr="00C94383">
        <w:rPr>
          <w:rFonts w:ascii="Calibri" w:eastAsia="SimSun" w:hAnsi="Calibri" w:cs="Calibri"/>
          <w:kern w:val="3"/>
          <w:sz w:val="24"/>
          <w:szCs w:val="24"/>
          <w:lang w:eastAsia="zh-CN" w:bidi="hi-IN"/>
        </w:rPr>
        <w:t xml:space="preserve"> Wykonawca zobowiązuje się do zorganizowania zaplecza budowy we własnym zakresie i na własny koszt.</w:t>
      </w:r>
    </w:p>
    <w:p w:rsidR="00393050" w:rsidRPr="00C94383" w:rsidRDefault="00393050" w:rsidP="00393050">
      <w:pPr>
        <w:widowControl w:val="0"/>
        <w:tabs>
          <w:tab w:val="left" w:pos="2160"/>
        </w:tabs>
        <w:suppressAutoHyphens/>
        <w:autoSpaceDN w:val="0"/>
        <w:spacing w:after="0" w:line="360" w:lineRule="auto"/>
        <w:ind w:left="284" w:hanging="284"/>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4.</w:t>
      </w:r>
      <w:r w:rsidRPr="00C94383">
        <w:rPr>
          <w:rFonts w:ascii="Calibri" w:eastAsia="SimSun" w:hAnsi="Calibri" w:cs="Calibri"/>
          <w:kern w:val="3"/>
          <w:sz w:val="24"/>
          <w:szCs w:val="24"/>
          <w:lang w:eastAsia="zh-CN" w:bidi="hi-IN"/>
        </w:rPr>
        <w:t xml:space="preserve"> Wykonawca bez dodatkowego wynagrodzenia zobowiązuje się w szczególności do:</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zorganizowania placu budowy, zabezpieczenia i oznakowania prowadzonych robót w sposób gwarantujący pełne bezpieczeństwo osób przebywających na terenie obiektu, dbania o stan techniczny i prawidłowość zabezpieczenia oraz oznakowania przez cały czas trwania realizacji zadania,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b) współpracy ze służbami Zamawiającego,</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c) zgłoszenia robót do odbioru,</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d) zapewnienia dozoru, a także właściwych warunków bezpieczeństwa i higieny pracy i p.poż. w czasie wykonywania pracy,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e) utrzymania terenu budowy w stanie wolnym od przeszkód komunikacyjnych oraz usuwania na bieżąco zbędnych materiałów, odpadów i śmieci,</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f) uporządkowania w terminie 3 dni po zakończeniu robót terenu budowy,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g) prawidłowego wykonania wszystkich prac związanych z realizacją przedmiotu umowy zgodnie z aktualnie obowiązującymi normami i innymi obowiązującymi przepisami,</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h) wykonania przedmiotu zamówienia przy użyciu własnych materiałów. Materiały użyte </w:t>
      </w:r>
      <w:r w:rsidRPr="00C94383">
        <w:rPr>
          <w:rFonts w:ascii="Calibri" w:eastAsia="SimSun" w:hAnsi="Calibri" w:cs="Calibri"/>
          <w:kern w:val="3"/>
          <w:sz w:val="24"/>
          <w:szCs w:val="24"/>
          <w:lang w:eastAsia="zh-CN" w:bidi="hi-IN"/>
        </w:rPr>
        <w:lastRenderedPageBreak/>
        <w:t>przez Wykonawcę do realizacji przedmiotu umowy muszą być dopuszczone do obrotu powszechnego lub jednostkowego stosowania w budownictwie zgodnie z art. 10 ustawy z dnia 7 lipca 1994 r. Prawo budowlane (tj. Dz. U. 2021 poz. 2351 ze zm.) oraz przepisami ustawy z dnia 16 kwietnia 2004 r. o wyrobach budowlanych (tj. Dz. U. 2021r., poz. 1213). Wszystkie zastosowane materiały i urządzenia muszą być dopuszczone do obrotu i powszechnego lub jednostkowego stosowania w budownictwie (atest, certyfikat na znak bezpieczeństwa bądź certyfikat zgodności z Polską Normą lub aprobatą techniczną),</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i) Wykonawca zobowiązany jest do przedstawiania Inspektorowi Nadzoru w trakcie prowadzonych robót dokumentów dopuszczających  materiały i urządzenia do stosowania w budownictwie przed ich wbudowaniem, pod rygorem konieczności ich odkrycia lub zdemontowania,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j) usuwania na własny koszt wszelkich szkód powstałych w czasie realizacji przedmiotu umowy z przyczyn leżących po stronie Wykonawcy,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k) ubezpieczenia od wszelkich roszczeń cywilno-prawnych w okresie realizacji przedmiotu umowy. Wykonawca na żądanie Zamawiającego zobowiązany jest przedłożyć uwierzytelnioną kopię aktualnej polisy ubezpieczeniowej,</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l) przedłużenia zabezpieczenia należytego wykonania umowy w przypadku wydłużenia terminu realizacji umowy oraz w przypadkach określonych postanowieniami  niniejszej umowy,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ł) przestrzeganie obowiązków oraz zapisów dotyczących Podwykonawców, zgodnie z zapisami </w:t>
      </w:r>
      <w:r w:rsidRPr="00C94383">
        <w:rPr>
          <w:rFonts w:ascii="Calibri" w:eastAsia="SimSun" w:hAnsi="Calibri" w:cs="Calibri"/>
          <w:bCs/>
          <w:kern w:val="3"/>
          <w:sz w:val="24"/>
          <w:szCs w:val="24"/>
          <w:lang w:eastAsia="zh-CN" w:bidi="hi-IN"/>
        </w:rPr>
        <w:t>§ 3 oraz innymi zapisami niniejszej umowy.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5. Zamawiający wymaga by czynności w zakresie wykonania robót branży drogowej wykonywane były przez osoby zatrudnione przez Wykonawcę, podwykonawcę lub dalszego podwykonawcę na podstawie stosunku pracy w rozumieniu art. 22 § 1 ustawy z dnia 26 czerwca 1974r. - Kodeks pracy (</w:t>
      </w:r>
      <w:proofErr w:type="spellStart"/>
      <w:r w:rsidRPr="00C94383">
        <w:rPr>
          <w:rFonts w:ascii="Calibri" w:eastAsia="SimSun" w:hAnsi="Calibri" w:cs="Calibri"/>
          <w:kern w:val="3"/>
          <w:sz w:val="24"/>
          <w:szCs w:val="24"/>
          <w:lang w:eastAsia="zh-CN" w:bidi="hi-IN"/>
        </w:rPr>
        <w:t>t.j</w:t>
      </w:r>
      <w:proofErr w:type="spellEnd"/>
      <w:r w:rsidRPr="00C94383">
        <w:rPr>
          <w:rFonts w:ascii="Calibri" w:eastAsia="SimSun" w:hAnsi="Calibri" w:cs="Calibri"/>
          <w:kern w:val="3"/>
          <w:sz w:val="24"/>
          <w:szCs w:val="24"/>
          <w:lang w:eastAsia="zh-CN" w:bidi="hi-IN"/>
        </w:rPr>
        <w:t xml:space="preserve">.: Dz. U. z 2022r. poz. 1510 ze zm.). Osoby wymienione w zdaniu pierwszym nie mogą wykonywać żadnych czynności na Terenie budowy bez zatrudnienia w ramach stosunku pracy u Wykonawcy, Podwykonawców Robót lub usług. Wymaganie to nie dotyczy </w:t>
      </w:r>
      <w:r w:rsidRPr="00C94383">
        <w:rPr>
          <w:rFonts w:ascii="Calibri" w:eastAsia="SimSun" w:hAnsi="Calibri" w:cs="Calibri"/>
          <w:kern w:val="3"/>
          <w:sz w:val="24"/>
          <w:szCs w:val="24"/>
          <w:lang w:eastAsia="pl-PL" w:bidi="hi-IN"/>
        </w:rPr>
        <w:t xml:space="preserve">kierownika budowy, kierowników robót, dostawców materiałów na budowę, geodetów, osób wykonujących usługi sprzętowe i transportowe, o ile czynności te nie stanowią stosunku pracy na gruncie przepisów Kodeksu pracy ( np. samozatrudnienie). </w:t>
      </w:r>
      <w:r w:rsidRPr="00C94383">
        <w:rPr>
          <w:rFonts w:ascii="Calibri" w:eastAsia="SimSun" w:hAnsi="Calibri" w:cs="Calibri"/>
          <w:kern w:val="3"/>
          <w:sz w:val="24"/>
          <w:szCs w:val="24"/>
          <w:lang w:eastAsia="zh-CN" w:bidi="hi-IN"/>
        </w:rPr>
        <w:t xml:space="preserve">Wykonawca, podwykonawcy i dalsi podwykonawcy uwzględnią w umowach zawieranych w związku z wykonaniem niniejszej umowy koszty pracy, których wartość nie może być niższa </w:t>
      </w:r>
      <w:r w:rsidRPr="00C94383">
        <w:rPr>
          <w:rFonts w:ascii="Calibri" w:eastAsia="SimSun" w:hAnsi="Calibri" w:cs="Calibri"/>
          <w:kern w:val="3"/>
          <w:sz w:val="24"/>
          <w:szCs w:val="24"/>
          <w:lang w:eastAsia="zh-CN" w:bidi="hi-IN"/>
        </w:rPr>
        <w:lastRenderedPageBreak/>
        <w:t>od minimalnego wynagrodzenia za pracę ustalonego na podstawie art. 2 ust. 3-5 ustawy z dnia 10 października 2002r., o minimalnym wynagrodzeniu za prace (</w:t>
      </w:r>
      <w:proofErr w:type="spellStart"/>
      <w:r w:rsidRPr="00C94383">
        <w:rPr>
          <w:rFonts w:ascii="Calibri" w:eastAsia="SimSun" w:hAnsi="Calibri" w:cs="Calibri"/>
          <w:kern w:val="3"/>
          <w:sz w:val="24"/>
          <w:szCs w:val="24"/>
          <w:lang w:eastAsia="zh-CN" w:bidi="hi-IN"/>
        </w:rPr>
        <w:t>t.j</w:t>
      </w:r>
      <w:proofErr w:type="spellEnd"/>
      <w:r w:rsidRPr="00C94383">
        <w:rPr>
          <w:rFonts w:ascii="Calibri" w:eastAsia="SimSun" w:hAnsi="Calibri" w:cs="Calibri"/>
          <w:kern w:val="3"/>
          <w:sz w:val="24"/>
          <w:szCs w:val="24"/>
          <w:lang w:eastAsia="zh-CN" w:bidi="hi-IN"/>
        </w:rPr>
        <w:t>.: Dz. U. 2020r. poz. 2207).</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6. W trakcie realizacji zamówienia Zamawiający uprawniony jest do wykonywania czynności kontrolnych wobec Wykonawcy odnośnie spełniania przez Wykonawcę lub podwykonawcę wymogu zatrudnienia na podstawie stosunku pracy osób wykonujących wskazane w ust. 5 czynności. Zamawiający uprawniony jest w szczególności do:</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1) żądania oświadczeń i dokumentów w zakresie potwierdzenia spełniania ww. wymogów i dokonywania ich oceny,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2) żądania wyjaśnień w przypadku wątpliwości w zakresie potwierdzenia spełniania ww. wymogów,</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3) przeprowadzania kontroli na miejscu wykonywania świadczenia.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7. W trakcie realizacji umowy na każde wezwanie zamawiającego w wyznaczonym w tym wezwaniu terminie wykonawca lub podwykonawcy przedłożą zamawiającemu oświadczenie o zatrudnieniu na podstawie stosunku pracy osób wykonujących czynności, których dotyczy wezwanie Zamawiającego. Oświadczenie powinno zawierać w szczególności: dokładne określenie podmiotu składającego oświadczenie, datę złożenia oświadczenia, wskazanie, że objęte wezwaniem czynności wykonująca osoby zatrudnione na podstawie stosunku pracy wraz ze wskazaniem liczby tych osób, imion i nazwisk tych osób, rodzaj stosunku pracy i wymiar etatu oraz podpis osoby uprawnionej do złożenia oświadczenia w imieniu wykonawcy lub podwykonawcy.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8. W przypadku wątpliwości, co do spełnienia przez wykonawcę lub podwykonawcę wymogu zatrudnienia na podstawie stosunku pracy osób wykonujących wskazane w ust. 5 czynności, po złożeniu wymaganego przez Zamawiającego oświadczenia przez wykonawcę lub podwykonawcę, Zamawiający może żądać od Wykonawcy lub Podwykonawcy przedłożenia (jednego lub kilku) wskazanych poniżej dowodów: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 oświadczenie zatrudnionego pracownika;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-poświadczoną za zgodność z oryginałem odpowiednio przez wykonawcę lub podwykonawcę kopię umowy/umów o pracę osób wykonujących w trakcie realizacji zamówienia czynności, których dotyczy ww. oświadczenie wykonawcy lub podwykonawcy ( wraz z dokumentem regulującym zakres obowiązków, jeżeli został sporządzony). Kopia umowy/umów powinna zostać zanonimizowana w sposób zapewniający ochronę danych osobowych pracowników, </w:t>
      </w:r>
      <w:r w:rsidRPr="00C94383">
        <w:rPr>
          <w:rFonts w:ascii="Calibri" w:eastAsia="SimSun" w:hAnsi="Calibri" w:cs="Calibri"/>
          <w:kern w:val="3"/>
          <w:sz w:val="24"/>
          <w:szCs w:val="24"/>
          <w:lang w:eastAsia="pl-PL" w:bidi="hi-IN"/>
        </w:rPr>
        <w:lastRenderedPageBreak/>
        <w:t xml:space="preserve">zgodnie z przepisami ustawy z dnia 10 maja 2018 r. o ochronie danych osobowych ( tj. w szczególności bez adresów, nr PESEL pracowników). Imię i nazwisko pracownika nie podlega </w:t>
      </w:r>
      <w:proofErr w:type="spellStart"/>
      <w:r w:rsidRPr="00C94383">
        <w:rPr>
          <w:rFonts w:ascii="Calibri" w:eastAsia="SimSun" w:hAnsi="Calibri" w:cs="Calibri"/>
          <w:kern w:val="3"/>
          <w:sz w:val="24"/>
          <w:szCs w:val="24"/>
          <w:lang w:eastAsia="pl-PL" w:bidi="hi-IN"/>
        </w:rPr>
        <w:t>anonimizacji</w:t>
      </w:r>
      <w:proofErr w:type="spellEnd"/>
      <w:r w:rsidRPr="00C94383">
        <w:rPr>
          <w:rFonts w:ascii="Calibri" w:eastAsia="SimSun" w:hAnsi="Calibri" w:cs="Calibri"/>
          <w:kern w:val="3"/>
          <w:sz w:val="24"/>
          <w:szCs w:val="24"/>
          <w:lang w:eastAsia="pl-PL" w:bidi="hi-IN"/>
        </w:rPr>
        <w:t>. Informacje takie jak: data zawarcia umowy, rodzaj stosunku pracy i wymiar etatu powinny być możliwe do zidentyfikowania.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innych</w:t>
      </w:r>
      <w:r w:rsidRPr="00C94383">
        <w:rPr>
          <w:rFonts w:ascii="Calibri" w:eastAsia="SimSun" w:hAnsi="Calibri" w:cs="Calibri"/>
          <w:kern w:val="3"/>
          <w:sz w:val="24"/>
          <w:szCs w:val="24"/>
          <w:lang w:eastAsia="zh-CN" w:bidi="hi-IN"/>
        </w:rPr>
        <w:t xml:space="preserve"> dokumentów - zawierających informacje, w tym dane osobowe, niezbędne do weryfikacji zatrudnienia na podstawie stosunku pracy, w szczególności imię i nazwisko zatrudnionego pracownika, datę zawarcia umowy o pracę, rodzaj umowy o pracę i zakres obowiązków pracownika.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9. Nieprzedłożenie przez Wykonawcę dokumentów w terminie wskazanym przez Zamawiającego bądź też przedstawienie dokumentów, które nie będą potwierdzać spełnienia wymagań, o których mowa w ust. 5, będzie traktowane jako niespełnienie obowiązku zatrudnienia osób na podstawie stosunku pracy.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10. Za niespełnienie wymogu zatrudnienia osób, o których mowa w ust. 5 na podstawie stosunku pracy w rozumieniu przepisu Kodeksu Pracy –Wykonawca zapłaci Zamawiającemu kary umowne w wysokości 2.000,00 zł za każdy stwierdzony przypadek skierowania do wykonywania prac osoby niezatrudnionej na podstawie stosunku pracy w rozumieniu przepisów Kodeksu Pracy ( kara może być nakładana wielokrotnie wobec tej samej osoby, jeżeli Zamawiający podczas kolejnej kontroli stwierdzi, że nie jest ona zatrudniona na podstawie stosunku pracy).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11. Zamawiający, zastrzega sobie możliwość kontroli zatrudnienia ww. osób przez okres realizacji wykonywanych przez nich czynności. W przypadku uniemożliwienia Zamawiającemu kontroli realizacji przez Wykonawcę obowiązku, o którym mowa w ust. 5 Wykonawca zapłaci Zamawiającemu karę umowną w wysokości 2.000,00 zł za każde uniemożliwienie przeprowadzenie takiej kontroli.</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10</w:t>
      </w:r>
    </w:p>
    <w:p w:rsidR="00393050" w:rsidRPr="00C94383" w:rsidRDefault="00393050" w:rsidP="00393050">
      <w:pPr>
        <w:widowControl w:val="0"/>
        <w:suppressAutoHyphens/>
        <w:autoSpaceDN w:val="0"/>
        <w:spacing w:after="0" w:line="360" w:lineRule="auto"/>
        <w:ind w:left="284" w:hanging="284"/>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 Wykonawca zobowiązuje się wykonać przedmiot umowy z materiałów własnych i fabrycznie nowych.</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2</w:t>
      </w:r>
      <w:r w:rsidRPr="00C94383">
        <w:rPr>
          <w:rFonts w:ascii="Calibri" w:eastAsia="SimSun" w:hAnsi="Calibri" w:cs="Calibri"/>
          <w:b/>
          <w:kern w:val="3"/>
          <w:sz w:val="24"/>
          <w:szCs w:val="24"/>
          <w:lang w:eastAsia="zh-CN" w:bidi="hi-IN"/>
        </w:rPr>
        <w:t>.</w:t>
      </w:r>
      <w:r w:rsidRPr="00C94383">
        <w:rPr>
          <w:rFonts w:ascii="Calibri" w:eastAsia="SimSun" w:hAnsi="Calibri" w:cs="Calibri"/>
          <w:kern w:val="3"/>
          <w:sz w:val="24"/>
          <w:szCs w:val="24"/>
          <w:lang w:eastAsia="zh-CN" w:bidi="hi-IN"/>
        </w:rPr>
        <w:t xml:space="preserve"> Wykonawca zobowiązany jest bez dodatkowego wezwania dostarczyć Zamawiającemu wraz ze zgłoszeniem gotowości do odbioru robót dokumenty pozwalające na ocenę prawidłowości wykonania przedmiotu odbioru robót, a w szczególności: </w:t>
      </w:r>
    </w:p>
    <w:p w:rsidR="00393050" w:rsidRPr="00C94383" w:rsidRDefault="00393050" w:rsidP="00393050">
      <w:pPr>
        <w:widowControl w:val="0"/>
        <w:numPr>
          <w:ilvl w:val="0"/>
          <w:numId w:val="6"/>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wszystkie wymagane prawem dokumenty dopuszczające wyroby budowalne i urządzenie do stosowania w budownictwie; </w:t>
      </w:r>
    </w:p>
    <w:p w:rsidR="00393050" w:rsidRPr="00C94383" w:rsidRDefault="00393050" w:rsidP="00393050">
      <w:pPr>
        <w:widowControl w:val="0"/>
        <w:numPr>
          <w:ilvl w:val="0"/>
          <w:numId w:val="6"/>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dokumenty powykonawcze co najmniej w zakresie określonym przez przepisy prawa budowlanego;</w:t>
      </w:r>
    </w:p>
    <w:p w:rsidR="00393050" w:rsidRPr="00C94383" w:rsidRDefault="00393050" w:rsidP="00393050">
      <w:pPr>
        <w:widowControl w:val="0"/>
        <w:numPr>
          <w:ilvl w:val="0"/>
          <w:numId w:val="6"/>
        </w:numPr>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inne wymagane przez obowiązujące prawo lub Zamawiającego dokumenty. </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Wykonawca uzyska te dokumenty w ramach wynagrodzenia za wykonanie przedmiotu umowy. Wszelkie dostarczone dokumenty muszą być sporządzone w języku polskim bądź w języku obcym z tłumaczeniem na język polski.</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 Nieprzedłożenie przez Wykonawcę dokumentów, o których mowa w ust. 2, skutkować będzie odmową przystąpienia do odbioru robót przez Zamawiającego, z przyczyn zawinionych przez Wykonawcę.</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bCs/>
          <w:kern w:val="3"/>
          <w:sz w:val="24"/>
          <w:szCs w:val="24"/>
          <w:lang w:eastAsia="zh-CN" w:bidi="hi-IN"/>
        </w:rPr>
      </w:pPr>
      <w:r w:rsidRPr="00C94383">
        <w:rPr>
          <w:rFonts w:ascii="Calibri" w:eastAsia="SimSun" w:hAnsi="Calibri" w:cs="Calibri"/>
          <w:b/>
          <w:bCs/>
          <w:kern w:val="3"/>
          <w:sz w:val="24"/>
          <w:szCs w:val="24"/>
          <w:lang w:eastAsia="zh-CN" w:bidi="hi-IN"/>
        </w:rPr>
        <w:t>§ 11</w:t>
      </w:r>
    </w:p>
    <w:p w:rsidR="00393050" w:rsidRPr="00C94383" w:rsidRDefault="00393050" w:rsidP="002C19EC">
      <w:pPr>
        <w:widowControl w:val="0"/>
        <w:numPr>
          <w:ilvl w:val="3"/>
          <w:numId w:val="7"/>
        </w:numPr>
        <w:tabs>
          <w:tab w:val="clear" w:pos="2880"/>
          <w:tab w:val="num" w:pos="0"/>
          <w:tab w:val="left" w:pos="284"/>
        </w:tabs>
        <w:suppressAutoHyphens/>
        <w:autoSpaceDN w:val="0"/>
        <w:spacing w:after="0" w:line="360" w:lineRule="auto"/>
        <w:ind w:left="0" w:firstLine="0"/>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Nadzór inwestorski z ramienia Zamawiającego sprawować będzie…………………………. zwany w niniejszej umowie „Inspektorem Nadzoru”.</w:t>
      </w:r>
    </w:p>
    <w:p w:rsidR="00393050" w:rsidRPr="00C94383" w:rsidRDefault="00393050" w:rsidP="002C19EC">
      <w:pPr>
        <w:widowControl w:val="0"/>
        <w:numPr>
          <w:ilvl w:val="3"/>
          <w:numId w:val="7"/>
        </w:numPr>
        <w:tabs>
          <w:tab w:val="clear" w:pos="2880"/>
          <w:tab w:val="num" w:pos="0"/>
          <w:tab w:val="left" w:pos="284"/>
        </w:tabs>
        <w:suppressAutoHyphens/>
        <w:autoSpaceDN w:val="0"/>
        <w:spacing w:after="0" w:line="360" w:lineRule="auto"/>
        <w:ind w:left="0" w:firstLine="0"/>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Zamawiający zastrzega sobie prawo do zmiany osoby wskazanej w ust.1, przy czym zmiana w/w osoby nie stanowi zmiany niniejszej umowy.</w:t>
      </w:r>
    </w:p>
    <w:p w:rsidR="00393050" w:rsidRPr="00C94383" w:rsidRDefault="00393050" w:rsidP="002C19EC">
      <w:pPr>
        <w:widowControl w:val="0"/>
        <w:numPr>
          <w:ilvl w:val="3"/>
          <w:numId w:val="7"/>
        </w:numPr>
        <w:tabs>
          <w:tab w:val="clear" w:pos="2880"/>
          <w:tab w:val="num" w:pos="0"/>
          <w:tab w:val="left" w:pos="284"/>
        </w:tabs>
        <w:suppressAutoHyphens/>
        <w:autoSpaceDN w:val="0"/>
        <w:spacing w:after="0" w:line="360" w:lineRule="auto"/>
        <w:ind w:left="0" w:firstLine="0"/>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Kierownikiem budowy z ramienia Wykonawcy będzie………………………………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4.</w:t>
      </w:r>
      <w:r w:rsidRPr="00C94383">
        <w:rPr>
          <w:rFonts w:ascii="Calibri" w:eastAsia="SimSun" w:hAnsi="Calibri" w:cs="Calibri"/>
          <w:kern w:val="3"/>
          <w:sz w:val="24"/>
          <w:szCs w:val="24"/>
          <w:lang w:eastAsia="zh-CN" w:bidi="hi-IN"/>
        </w:rPr>
        <w:t xml:space="preserve"> Zakres obowiązków kierownika budowy określa ustawa z dnia 07 lipca 1994 r. Prawo budowlane (tj. Dz. U. z 2021r., poz.2351 ze zm.).</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5. Zmiana osoby na stanowisku kierownika budowy jest możliwa pod warunkiem, że nowo wprowadzona osoba będzie posiadać kwalifikacje i doświadczenie nie mniejsze niż wymagane w SWZ. Na podobnej zasadzie możliwe są także zmiany innych osób, jeżeli były wskazane w ofercie Wykonawcy.</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12</w:t>
      </w:r>
    </w:p>
    <w:p w:rsidR="00393050" w:rsidRPr="00C94383" w:rsidRDefault="00393050" w:rsidP="004B5023">
      <w:pPr>
        <w:spacing w:after="0" w:line="360" w:lineRule="auto"/>
        <w:jc w:val="both"/>
        <w:rPr>
          <w:rFonts w:eastAsia="SimSun" w:cstheme="minorHAnsi"/>
          <w:kern w:val="1"/>
          <w:sz w:val="24"/>
          <w:szCs w:val="24"/>
          <w:lang w:eastAsia="hi-IN" w:bidi="hi-IN"/>
        </w:rPr>
      </w:pPr>
      <w:r w:rsidRPr="00C94383">
        <w:rPr>
          <w:rFonts w:ascii="Calibri" w:eastAsia="SimSun" w:hAnsi="Calibri" w:cs="Calibri"/>
          <w:bCs/>
          <w:kern w:val="3"/>
          <w:sz w:val="24"/>
          <w:szCs w:val="24"/>
          <w:lang w:eastAsia="zh-CN" w:bidi="hi-IN"/>
        </w:rPr>
        <w:t>1. Strony ustalają, że przedmiotem odbioru końcowego robót będzie ich wykonanie, potwierdzone protokołem odbioru końcowego robót. Data pisemnego zgłoszenia przez Wykonawcę gotowości do odbioru końcowego jest datą zakończenia realizacji przedmiotu umowy, z zastrzeżeniem ust. 2.</w:t>
      </w:r>
      <w:r w:rsidR="004B5023" w:rsidRPr="00C94383">
        <w:rPr>
          <w:rFonts w:ascii="Times New Roman" w:eastAsia="SimSun" w:hAnsi="Times New Roman" w:cs="Arial"/>
          <w:kern w:val="1"/>
          <w:sz w:val="24"/>
          <w:szCs w:val="24"/>
          <w:lang w:eastAsia="hi-IN" w:bidi="hi-IN"/>
        </w:rPr>
        <w:t xml:space="preserve"> </w:t>
      </w:r>
    </w:p>
    <w:p w:rsidR="004B5023" w:rsidRPr="00C94383" w:rsidRDefault="00393050" w:rsidP="00393050">
      <w:pPr>
        <w:widowControl w:val="0"/>
        <w:suppressAutoHyphens/>
        <w:autoSpaceDN w:val="0"/>
        <w:spacing w:after="0" w:line="360" w:lineRule="auto"/>
        <w:textAlignment w:val="baseline"/>
        <w:rPr>
          <w:rFonts w:ascii="Calibri" w:eastAsia="SimSun" w:hAnsi="Calibri" w:cs="Calibri"/>
          <w:bCs/>
          <w:kern w:val="3"/>
          <w:sz w:val="24"/>
          <w:szCs w:val="24"/>
          <w:lang w:eastAsia="zh-CN" w:bidi="hi-IN"/>
        </w:rPr>
      </w:pPr>
      <w:r w:rsidRPr="00C94383">
        <w:rPr>
          <w:rFonts w:ascii="Calibri" w:eastAsia="SimSun" w:hAnsi="Calibri" w:cs="Calibri"/>
          <w:bCs/>
          <w:kern w:val="3"/>
          <w:sz w:val="24"/>
          <w:szCs w:val="24"/>
          <w:lang w:eastAsia="zh-CN" w:bidi="hi-IN"/>
        </w:rPr>
        <w:t xml:space="preserve">2. Zakończenie realizacji przedmiotu umowy w ramach realizacji zamówienia Wykonawca zgłosi Zamawiającemu w formie pisemnego zgłoszenia potwierdzonego przez Inspektora Nadzoru. Na piśmie musi znajdować się adnotacja Inspektora Nadzoru potwierdzająca zakończenie robót zgodnie z zawartą umową. Zgłoszenie nie zawierające adnotacji Inspektora Nadzoru nie </w:t>
      </w:r>
      <w:r w:rsidR="0051222D">
        <w:rPr>
          <w:rFonts w:ascii="Calibri" w:eastAsia="SimSun" w:hAnsi="Calibri" w:cs="Calibri"/>
          <w:bCs/>
          <w:kern w:val="3"/>
          <w:sz w:val="24"/>
          <w:szCs w:val="24"/>
          <w:lang w:eastAsia="zh-CN" w:bidi="hi-IN"/>
        </w:rPr>
        <w:t>jest wiążące</w:t>
      </w:r>
      <w:r w:rsidR="00EA74D1">
        <w:rPr>
          <w:rFonts w:ascii="Calibri" w:eastAsia="SimSun" w:hAnsi="Calibri" w:cs="Calibri"/>
          <w:bCs/>
          <w:kern w:val="3"/>
          <w:sz w:val="24"/>
          <w:szCs w:val="24"/>
          <w:lang w:eastAsia="zh-CN" w:bidi="hi-IN"/>
        </w:rPr>
        <w:t xml:space="preserve"> dla Zamawiającego</w:t>
      </w:r>
      <w:r w:rsidR="0051222D">
        <w:rPr>
          <w:rFonts w:ascii="Calibri" w:eastAsia="SimSun" w:hAnsi="Calibri" w:cs="Calibri"/>
          <w:bCs/>
          <w:kern w:val="3"/>
          <w:sz w:val="24"/>
          <w:szCs w:val="24"/>
          <w:lang w:eastAsia="zh-CN" w:bidi="hi-IN"/>
        </w:rPr>
        <w:t>, tym samym bezskuteczne.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3.</w:t>
      </w:r>
      <w:r w:rsidRPr="00C94383">
        <w:rPr>
          <w:rFonts w:ascii="Calibri" w:eastAsia="SimSun" w:hAnsi="Calibri" w:cs="Calibri"/>
          <w:kern w:val="3"/>
          <w:sz w:val="24"/>
          <w:szCs w:val="24"/>
          <w:lang w:eastAsia="zh-CN" w:bidi="hi-IN"/>
        </w:rPr>
        <w:t xml:space="preserve"> Zamawiający powoła specjalną komisję do dokonania odbioru robót zwaną „Komisją </w:t>
      </w:r>
      <w:r w:rsidRPr="00C94383">
        <w:rPr>
          <w:rFonts w:ascii="Calibri" w:eastAsia="SimSun" w:hAnsi="Calibri" w:cs="Calibri"/>
          <w:kern w:val="3"/>
          <w:sz w:val="24"/>
          <w:szCs w:val="24"/>
          <w:lang w:eastAsia="zh-CN" w:bidi="hi-IN"/>
        </w:rPr>
        <w:lastRenderedPageBreak/>
        <w:t xml:space="preserve">odbiorową”.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4. Rozpoczęcie czynności odbioru końcowego robót nastąpi w terminie nie dłuższym niż 7 dni, licząc od daty zgłoszenia przez Wykonawcę gotowości odbioru. Zakończenie czynności odbioru końcowego robót winno nastąpić najpóźniej 7 dnia, licząc od dnia ich rozpoczęcia.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5.</w:t>
      </w:r>
      <w:r w:rsidRPr="00C94383">
        <w:rPr>
          <w:rFonts w:ascii="Calibri" w:eastAsia="SimSun" w:hAnsi="Calibri" w:cs="Calibri"/>
          <w:b/>
          <w:kern w:val="3"/>
          <w:sz w:val="24"/>
          <w:szCs w:val="24"/>
          <w:lang w:eastAsia="zh-CN" w:bidi="hi-IN"/>
        </w:rPr>
        <w:t xml:space="preserve"> </w:t>
      </w:r>
      <w:r w:rsidRPr="00C94383">
        <w:rPr>
          <w:rFonts w:ascii="Calibri" w:eastAsia="SimSun" w:hAnsi="Calibri" w:cs="Calibri"/>
          <w:kern w:val="3"/>
          <w:sz w:val="24"/>
          <w:szCs w:val="24"/>
          <w:lang w:eastAsia="zh-CN" w:bidi="hi-IN"/>
        </w:rPr>
        <w:t>W czynnościach odbioru robót powinni uczestniczyć co najmniej przedstawiciele Wykonawcy, Inspektor Nadzoru, komisja odbiorowa.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6.</w:t>
      </w:r>
      <w:r w:rsidRPr="00C94383">
        <w:rPr>
          <w:rFonts w:ascii="Calibri" w:eastAsia="SimSun" w:hAnsi="Calibri" w:cs="Calibri"/>
          <w:kern w:val="3"/>
          <w:sz w:val="24"/>
          <w:szCs w:val="24"/>
          <w:lang w:eastAsia="zh-CN" w:bidi="hi-IN"/>
        </w:rPr>
        <w:t xml:space="preserve"> Wraz ze zgłoszeniem gotowości do odbioru robót Wykonawca przedłoży Zamawiającemu wszystkie dokumenty pozwalające na ocenę prawidłowości wykonania przedmiotu odbioru, zgodnie z wymogami określonymi w § 10.</w:t>
      </w:r>
    </w:p>
    <w:p w:rsidR="00393050" w:rsidRPr="00C94383" w:rsidRDefault="00393050" w:rsidP="00393050">
      <w:pPr>
        <w:widowControl w:val="0"/>
        <w:tabs>
          <w:tab w:val="left" w:pos="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7.</w:t>
      </w:r>
      <w:r w:rsidRPr="00C94383">
        <w:rPr>
          <w:rFonts w:ascii="Calibri" w:eastAsia="SimSun" w:hAnsi="Calibri" w:cs="Calibri"/>
          <w:kern w:val="3"/>
          <w:sz w:val="24"/>
          <w:szCs w:val="24"/>
          <w:lang w:eastAsia="zh-CN" w:bidi="hi-IN"/>
        </w:rPr>
        <w:t xml:space="preserve"> Z czynności odbioru robót sporządzony będzie protokół odbioru końcowego robót, który zawierać będzie wszystkie ustalenia oraz zalecenia poczynione w trakcie odbioru.</w:t>
      </w:r>
    </w:p>
    <w:p w:rsidR="00393050" w:rsidRPr="00C94383" w:rsidRDefault="00393050" w:rsidP="00393050">
      <w:pPr>
        <w:widowControl w:val="0"/>
        <w:tabs>
          <w:tab w:val="left" w:pos="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8.</w:t>
      </w:r>
      <w:r w:rsidRPr="00C94383">
        <w:rPr>
          <w:rFonts w:ascii="Calibri" w:eastAsia="SimSun" w:hAnsi="Calibri" w:cs="Calibri"/>
          <w:kern w:val="3"/>
          <w:sz w:val="24"/>
          <w:szCs w:val="24"/>
          <w:lang w:eastAsia="zh-CN" w:bidi="hi-IN"/>
        </w:rPr>
        <w:t xml:space="preserve"> Z dniem protokolarnego odbioru końcowego robót przechodzi na Zamawiającego ryzyko utraty lub uszkodzenia przedmiotu umowy.</w:t>
      </w:r>
    </w:p>
    <w:p w:rsidR="00393050" w:rsidRPr="00C94383" w:rsidRDefault="00393050" w:rsidP="00393050">
      <w:pPr>
        <w:widowControl w:val="0"/>
        <w:tabs>
          <w:tab w:val="left" w:pos="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9.</w:t>
      </w:r>
      <w:r w:rsidRPr="00C94383">
        <w:rPr>
          <w:rFonts w:ascii="Calibri" w:eastAsia="SimSun" w:hAnsi="Calibri" w:cs="Calibri"/>
          <w:kern w:val="3"/>
          <w:sz w:val="24"/>
          <w:szCs w:val="24"/>
          <w:lang w:eastAsia="zh-CN" w:bidi="hi-IN"/>
        </w:rPr>
        <w:t xml:space="preserve"> Jeżeli w toku czynności odbioru robót zostanie stwierdzone, że przedmiot odbioru nie osiągnął gotowości do odbioru z powodu nie zakończenia robót lub ich wadliwego wykonania (wady istotne), wówczas Zamawiający odmówi podpisania protokołu odbioru robót z przyczyn, za które odpowiedzialność ponosi Wykonawca, wskazując wszelkie ustalenia i zalecenia poczynione w trakcie odbioru, w szczególności informacje o stwierdzonych wadach i terminie ich usunięcia</w:t>
      </w:r>
      <w:r w:rsidRPr="00C94383">
        <w:rPr>
          <w:rFonts w:ascii="Calibri" w:eastAsia="SimSun" w:hAnsi="Calibri" w:cs="Calibri"/>
          <w:i/>
          <w:kern w:val="3"/>
          <w:sz w:val="24"/>
          <w:szCs w:val="24"/>
          <w:lang w:eastAsia="zh-CN" w:bidi="hi-IN"/>
        </w:rPr>
        <w:t>.</w:t>
      </w:r>
      <w:r w:rsidRPr="00C94383">
        <w:rPr>
          <w:rFonts w:ascii="Calibri" w:eastAsia="SimSun" w:hAnsi="Calibri" w:cs="Calibri"/>
          <w:i/>
          <w:iCs/>
          <w:kern w:val="3"/>
          <w:sz w:val="24"/>
          <w:szCs w:val="24"/>
          <w:lang w:eastAsia="zh-CN" w:bidi="hi-IN"/>
        </w:rPr>
        <w:t xml:space="preserve"> </w:t>
      </w:r>
      <w:r w:rsidRPr="00C94383">
        <w:rPr>
          <w:rFonts w:ascii="Calibri" w:eastAsia="SimSun" w:hAnsi="Calibri" w:cs="Calibri"/>
          <w:iCs/>
          <w:kern w:val="3"/>
          <w:sz w:val="24"/>
          <w:szCs w:val="24"/>
          <w:lang w:eastAsia="zh-CN" w:bidi="hi-IN"/>
        </w:rPr>
        <w:t>Do czasu usunięcia wad Zamawiający jest zwolniony z obowiązku zapłaty wynagrodzenia. W takim przypadku</w:t>
      </w:r>
      <w:r w:rsidRPr="00C94383">
        <w:rPr>
          <w:rFonts w:ascii="Calibri" w:eastAsia="SimSun" w:hAnsi="Calibri" w:cs="Calibri"/>
          <w:i/>
          <w:iCs/>
          <w:kern w:val="3"/>
          <w:sz w:val="24"/>
          <w:szCs w:val="24"/>
          <w:lang w:eastAsia="zh-CN" w:bidi="hi-IN"/>
        </w:rPr>
        <w:t xml:space="preserve"> </w:t>
      </w:r>
      <w:r w:rsidRPr="00C94383">
        <w:rPr>
          <w:rFonts w:ascii="Calibri" w:eastAsia="SimSun" w:hAnsi="Calibri" w:cs="Calibri"/>
          <w:kern w:val="3"/>
          <w:sz w:val="24"/>
          <w:szCs w:val="24"/>
          <w:lang w:eastAsia="zh-CN" w:bidi="hi-IN"/>
        </w:rPr>
        <w:t>terminem odbioru końcowego robót w takiej sytuacji będzie termin usunięcia wad z zastrzeżeniem ust. 10 pkt 2 umowy.</w:t>
      </w:r>
    </w:p>
    <w:p w:rsidR="00393050" w:rsidRPr="00C94383" w:rsidRDefault="00393050" w:rsidP="00393050">
      <w:pPr>
        <w:widowControl w:val="0"/>
        <w:tabs>
          <w:tab w:val="left" w:pos="0"/>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10.</w:t>
      </w:r>
      <w:r w:rsidRPr="00C94383">
        <w:rPr>
          <w:rFonts w:ascii="Calibri" w:eastAsia="SimSun" w:hAnsi="Calibri" w:cs="Calibri"/>
          <w:kern w:val="3"/>
          <w:sz w:val="24"/>
          <w:szCs w:val="24"/>
          <w:lang w:eastAsia="zh-CN" w:bidi="hi-IN"/>
        </w:rPr>
        <w:t xml:space="preserve"> Jeżeli w toku czynności odbioru robót zostaną stwierdzone wady:</w:t>
      </w:r>
    </w:p>
    <w:p w:rsidR="00393050" w:rsidRPr="00C94383" w:rsidRDefault="00393050" w:rsidP="00393050">
      <w:pPr>
        <w:widowControl w:val="0"/>
        <w:tabs>
          <w:tab w:val="left" w:pos="-1980"/>
          <w:tab w:val="left" w:pos="851"/>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 nieistotne nadające się do usunięcia, wówczas Zamawiający może zażądać usunięcia wad, wyznaczając odpowiedni termin; fakt usunięcia wad zostanie stwierdzony protokolarnie,</w:t>
      </w:r>
    </w:p>
    <w:p w:rsidR="00393050" w:rsidRPr="00C94383" w:rsidRDefault="00393050" w:rsidP="00393050">
      <w:pPr>
        <w:widowControl w:val="0"/>
        <w:tabs>
          <w:tab w:val="left" w:pos="-1980"/>
          <w:tab w:val="left" w:pos="851"/>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 nieistotne nienadające się do usunięcia, wówczas Zamawiający może, jeżeli wady umożliwiają użytkowanie obiektu zgodnie z jego przeznaczeniem, obniżyć wynagrodzenie Wykonawcy odpowiednio do utraconej wartości użytkowej, estetycznej i technicznej,</w:t>
      </w:r>
    </w:p>
    <w:p w:rsidR="00393050" w:rsidRPr="00C94383" w:rsidRDefault="00393050" w:rsidP="00393050">
      <w:pPr>
        <w:widowControl w:val="0"/>
        <w:tabs>
          <w:tab w:val="left" w:pos="709"/>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3) istotne niemożliwe do usunięcia lub których usunięcia Wykonawca nie dokonał zgodnie z postanowieniami ust. 9, Zamawiający odstąpi od umowy z przyczyn, za które odpowiedzialność ponosi Wykonawca, jednocześnie naliczając Wykonawcy karę umowną, o której mowa w § 16 ust. 1 pkt a) umowy. </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13</w:t>
      </w:r>
    </w:p>
    <w:p w:rsidR="00393050" w:rsidRPr="00C94383" w:rsidRDefault="00393050" w:rsidP="00393050">
      <w:pPr>
        <w:widowControl w:val="0"/>
        <w:tabs>
          <w:tab w:val="left" w:pos="426"/>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lastRenderedPageBreak/>
        <w:t>1.</w:t>
      </w:r>
      <w:r w:rsidRPr="00C94383">
        <w:rPr>
          <w:rFonts w:ascii="Calibri" w:eastAsia="SimSun" w:hAnsi="Calibri" w:cs="Calibri"/>
          <w:kern w:val="3"/>
          <w:sz w:val="24"/>
          <w:szCs w:val="24"/>
          <w:lang w:eastAsia="zh-CN" w:bidi="hi-IN"/>
        </w:rPr>
        <w:t xml:space="preserve"> Zamawiający zastrzega sobie prawo do przeprowadzania kontroli wykonywanych prac w trakcie realizacji</w:t>
      </w:r>
      <w:r w:rsidRPr="00C94383">
        <w:rPr>
          <w:rFonts w:ascii="Calibri" w:eastAsia="SimSun" w:hAnsi="Calibri" w:cs="Calibri"/>
          <w:b/>
          <w:bCs/>
          <w:kern w:val="3"/>
          <w:sz w:val="24"/>
          <w:szCs w:val="24"/>
          <w:lang w:eastAsia="zh-CN" w:bidi="hi-IN"/>
        </w:rPr>
        <w:t xml:space="preserve"> </w:t>
      </w:r>
      <w:r w:rsidRPr="00C94383">
        <w:rPr>
          <w:rFonts w:ascii="Calibri" w:eastAsia="SimSun" w:hAnsi="Calibri" w:cs="Calibri"/>
          <w:kern w:val="3"/>
          <w:sz w:val="24"/>
          <w:szCs w:val="24"/>
          <w:lang w:eastAsia="zh-CN" w:bidi="hi-IN"/>
        </w:rPr>
        <w:t>przedmiotu umowy.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2.</w:t>
      </w:r>
      <w:r w:rsidRPr="00C94383">
        <w:rPr>
          <w:rFonts w:ascii="Calibri" w:eastAsia="SimSun" w:hAnsi="Calibri" w:cs="Calibri"/>
          <w:kern w:val="3"/>
          <w:sz w:val="24"/>
          <w:szCs w:val="24"/>
          <w:lang w:eastAsia="zh-CN" w:bidi="hi-IN"/>
        </w:rPr>
        <w:t xml:space="preserve"> Jeżeli w trakcie realizacji robót Zamawiający zażąda badań, które nie były przewidziane niniejszą umową, niezbędnych do zweryfikowania prawidłowości wykonania robót, wówczas Wykonawca zobowiązany jest przeprowadzić te badania na własny koszt. Jeżeli w rezultacie przeprowadzenia tych badań okaże się, że zastosowane materiały lub wykonane roboty są niezgodne z niniejszą umową, to koszty badań dodatkowych obciążają Wykonawcę. W przeciwnym wypadku koszty tych badań obciążają Zamawiającego.</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b/>
          <w:bCs/>
          <w:strike/>
          <w:kern w:val="3"/>
          <w:sz w:val="24"/>
          <w:szCs w:val="24"/>
          <w:lang w:eastAsia="zh-CN" w:bidi="hi-IN"/>
        </w:rPr>
      </w:pPr>
      <w:r w:rsidRPr="00C94383">
        <w:rPr>
          <w:rFonts w:ascii="Calibri" w:eastAsia="SimSun" w:hAnsi="Calibri" w:cs="Calibri"/>
          <w:kern w:val="3"/>
          <w:sz w:val="24"/>
          <w:szCs w:val="24"/>
          <w:lang w:eastAsia="zh-CN" w:bidi="hi-IN"/>
        </w:rPr>
        <w:t>3. Jeżeli Zamawiający  przeprowadzi badania na swoje zlecenie  w rezultacie których okaże się, że zastosowane materiały bądź wykonane roboty są niezgodne z umową, to koszty tych  badań obciążają Wykonawcę.</w:t>
      </w:r>
    </w:p>
    <w:p w:rsidR="00393050" w:rsidRPr="00C94383" w:rsidRDefault="00393050" w:rsidP="00393050">
      <w:pPr>
        <w:widowControl w:val="0"/>
        <w:suppressAutoHyphens/>
        <w:autoSpaceDN w:val="0"/>
        <w:spacing w:after="0" w:line="360" w:lineRule="auto"/>
        <w:ind w:left="4248"/>
        <w:textAlignment w:val="baseline"/>
        <w:rPr>
          <w:rFonts w:ascii="Calibri" w:eastAsia="SimSun" w:hAnsi="Calibri" w:cs="Calibri"/>
          <w:b/>
          <w:bCs/>
          <w:kern w:val="3"/>
          <w:sz w:val="24"/>
          <w:szCs w:val="24"/>
          <w:lang w:eastAsia="zh-CN" w:bidi="hi-IN"/>
        </w:rPr>
      </w:pPr>
      <w:r w:rsidRPr="00C94383">
        <w:rPr>
          <w:rFonts w:ascii="Calibri" w:eastAsia="SimSun" w:hAnsi="Calibri" w:cs="Calibri"/>
          <w:b/>
          <w:bCs/>
          <w:kern w:val="3"/>
          <w:sz w:val="24"/>
          <w:szCs w:val="24"/>
          <w:lang w:eastAsia="zh-CN" w:bidi="hi-IN"/>
        </w:rPr>
        <w:t>§ 14</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Wykonawca udziela: </w:t>
      </w:r>
      <w:r w:rsidRPr="00C94383">
        <w:rPr>
          <w:rFonts w:ascii="Calibri" w:eastAsia="SimSun" w:hAnsi="Calibri" w:cs="Calibri"/>
          <w:b/>
          <w:kern w:val="3"/>
          <w:sz w:val="24"/>
          <w:szCs w:val="24"/>
          <w:lang w:eastAsia="pl-PL" w:bidi="hi-IN"/>
        </w:rPr>
        <w:t>5 letniej</w:t>
      </w:r>
      <w:r w:rsidRPr="00C94383">
        <w:rPr>
          <w:rFonts w:ascii="Calibri" w:eastAsia="SimSun" w:hAnsi="Calibri" w:cs="Calibri"/>
          <w:b/>
          <w:bCs/>
          <w:kern w:val="3"/>
          <w:sz w:val="24"/>
          <w:szCs w:val="24"/>
          <w:lang w:eastAsia="pl-PL" w:bidi="hi-IN"/>
        </w:rPr>
        <w:t xml:space="preserve"> gwarancji jakości </w:t>
      </w:r>
      <w:r w:rsidRPr="00C94383">
        <w:rPr>
          <w:rFonts w:ascii="Calibri" w:eastAsia="SimSun" w:hAnsi="Calibri" w:cs="Calibri"/>
          <w:kern w:val="3"/>
          <w:sz w:val="24"/>
          <w:szCs w:val="24"/>
          <w:lang w:eastAsia="pl-PL" w:bidi="hi-IN"/>
        </w:rPr>
        <w:t>na wykonany przedmiot umowy, licząc od dnia  podpisania protokołu odbioru końcowego robót.</w:t>
      </w:r>
      <w:r w:rsidRPr="00C94383">
        <w:rPr>
          <w:rFonts w:ascii="Calibri" w:eastAsia="SimSun" w:hAnsi="Calibri" w:cs="Calibri"/>
          <w:kern w:val="3"/>
          <w:sz w:val="24"/>
          <w:szCs w:val="24"/>
          <w:lang w:eastAsia="zh-CN" w:bidi="hi-IN"/>
        </w:rPr>
        <w:t xml:space="preserve"> Wykonawca gwarantuje kompletne, jakościowo dobre wykonanie przedmiotu umowy zgodnie z Dokumentacją techniczną,  SWZ, obowiązującymi przepisami, wiedzą techniczną i sztuką budowlaną.</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Deklarowany okres gwarancji obejmuje wszelkie roboty, materiały i urządzenia użyte do realizacji przedmiotu umowy niezależnie od gwarancji udzielonej przez producenta.</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Wykonawca przekaże Zamawiającemu dokumenty gwarancyjne na zamontowane urządzenia wraz z dokumentami odpowiednich atestów i certyfikatów, wystawione przez ich producentów (jeżeli dotyczy).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Wykonawca ponosi odpowiedzialność z tytułu gwarancji jakości za wady fizyczne zmniejszające wartość użytkową, techniczną i estetyczną przedmiotu umowy, zwanego dalej „przedmiotem gwarancji”.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 W okresie gwarancji jakości Wykonawca obowiązany jest do nieodpłatnego usuwania wad ujawnionych po odbiorze końcowym. O wykryciu wad w okresie gwarancji Zamawiający powiadomi Wykonawcę na piśmie wyznaczając mu termin do ich usunięcia</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Ustala się poniższe terminy usunięcia wad: </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jeśli wada uniemożliwia zgodne z obowiązującymi przepisami użytkowanie przedmiotu gwarancji – nie później niż w terminie 48 godzin od momentu ich zgłoszenia</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b) w pozostałych przypadkach, w terminie wskazanym przez Zamawiającego</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c) usunięcie wad zostanie potwierdzone protokołem odbioru podpisanym przez Inspektora </w:t>
      </w:r>
      <w:r w:rsidRPr="00C94383">
        <w:rPr>
          <w:rFonts w:ascii="Calibri" w:eastAsia="SimSun" w:hAnsi="Calibri" w:cs="Calibri"/>
          <w:kern w:val="3"/>
          <w:sz w:val="24"/>
          <w:szCs w:val="24"/>
          <w:lang w:eastAsia="zh-CN" w:bidi="hi-IN"/>
        </w:rPr>
        <w:lastRenderedPageBreak/>
        <w:t xml:space="preserve">nadzoru, Zamawiającego i Wykonawcę.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 przypadku usunięcia przez wykonawcę istotnej wady, lub wykonania wadliwej części robót budowlanych na nowo, termin gwarancji biegnie na nowo od chwili wykonania robót budowlanych lub usunięcia wad.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 innych przypadkach termin gwarancji ulega przedłużeniu o czas w ciągu którego wskutek wady przedmiotu objętego gwarancją Zamawiający z przedmiotu gwarancji nie mógł korzystać.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Nie podlegają uprawnieniom z tytułu gwarancji jakości wady powstałe na skutek: </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siły wyższej pod pojęciem których strony utrzymują: stan wojny, stan klęski żywiołowej i strajk generalny,</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b) normalnego zużycia obiektu lub jego części, </w:t>
      </w:r>
    </w:p>
    <w:p w:rsidR="00393050" w:rsidRPr="00C94383" w:rsidRDefault="00393050" w:rsidP="00393050">
      <w:pPr>
        <w:widowControl w:val="0"/>
        <w:tabs>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c) szkód wynikłych z winy Użytkownika.</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Wykonawca jest odpowiedzialny za wszelkie szkody i straty, które spowodował w czasie prac nad usuwaniem wad.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ar-SA" w:bidi="hi-IN"/>
        </w:rPr>
      </w:pPr>
      <w:r w:rsidRPr="00C94383">
        <w:rPr>
          <w:rFonts w:ascii="Calibri" w:eastAsia="SimSun" w:hAnsi="Calibri" w:cs="Calibri"/>
          <w:kern w:val="3"/>
          <w:sz w:val="24"/>
          <w:szCs w:val="24"/>
          <w:lang w:eastAsia="zh-CN" w:bidi="hi-IN"/>
        </w:rPr>
        <w:t>Wykonawca, niezależnie od udzielonej gwarancji jakości, ponosi odpowiedzialność z tytułu rękojmi za wady przedmiotu umowy.</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Termin rękojmi wynosi 5 lat, licząc od dnia podpisania protokołu odbioru końcowego robót.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Zamawiającego w stanie niezupełnym.</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Odpowiedzialność Wykonawcy z tytułu rękojmi za wady dotyczy wad Przedmiotu umowy istniejących w czasie dokonywania czynności odbioru oraz wad ujawnionych bądź powstałych po odbiorze a powstałych z przyczyn tkwiących w Przedmiocie umowy w chwili odbioru.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 O wykryciu wad w okresie rękojmi Zamawiający powiadomi Wykonawcę na piśmie wyznaczając mu termin do ich usunięcia.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 W razie stwierdzenia wad uniemożliwiających użytkowanie Przedmiotu umowy, czas reakcji Wykonawcy wynosi maksymalnie 48 godzin licząc od momentu ich zgłoszenia.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Usunięcie wad zostanie potwierdzone protokołem odbioru podpisanym przez inspektora </w:t>
      </w:r>
      <w:r w:rsidRPr="00C94383">
        <w:rPr>
          <w:rFonts w:ascii="Calibri" w:eastAsia="SimSun" w:hAnsi="Calibri" w:cs="Calibri"/>
          <w:kern w:val="3"/>
          <w:sz w:val="24"/>
          <w:szCs w:val="24"/>
          <w:lang w:eastAsia="zh-CN" w:bidi="hi-IN"/>
        </w:rPr>
        <w:lastRenderedPageBreak/>
        <w:t xml:space="preserve">nadzoru, Zamawiającego i Wykonawcę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Jeżeli z powodu wady fizycznej Zamawiający odstępuje od umowy albo żąda obniżenia ceny, może on żądać naprawienia szkody poniesionej wskutek istnienia wady, chyba że szkoda jest następstwem okoliczności, za które Wykonawca nie ponosi odpowiedzialności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Zamawiający może wykonywać uprawnienia z tytułu rękojmi za wady fizyczne rzeczy, niezależnie od uprawnień wynikających z gwarancji.</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 Roszczenia z tytułu rękojmi mogą być dochodzone także po upływie terminu rękojmi, jeżeli Zamawiający zgłosił ich istnienie Wykonawcy w okresie rękojmi bądź w sytuacji, gdy Wykonawca wadę podstępnie zataił.</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contextualSpacing/>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Jeżeli Wykonawca nie usunie wad w ramach obowiązków wynikających z rękojmi lub gwarancji w terminie 7 dni od daty wyznaczonej przez Zamawiającego na ich usunięcie, to Zamawiający może zlecić usunięcie wad osobie trzec</w:t>
      </w:r>
      <w:r w:rsidR="0051222D">
        <w:rPr>
          <w:rFonts w:ascii="Calibri" w:eastAsia="SimSun" w:hAnsi="Calibri" w:cs="Calibri"/>
          <w:kern w:val="3"/>
          <w:sz w:val="24"/>
          <w:szCs w:val="24"/>
          <w:lang w:eastAsia="zh-CN" w:bidi="hi-IN"/>
        </w:rPr>
        <w:t>iej na koszt i ryzyko Wykonawcy, bez konieczności uzyskania upoważnienia sądu na zlecenie wykonania zastępczego.</w:t>
      </w:r>
      <w:r w:rsidRPr="00C94383">
        <w:rPr>
          <w:rFonts w:ascii="Calibri" w:eastAsia="SimSun" w:hAnsi="Calibri" w:cs="Calibri"/>
          <w:kern w:val="3"/>
          <w:sz w:val="24"/>
          <w:szCs w:val="24"/>
          <w:lang w:eastAsia="zh-CN" w:bidi="hi-IN"/>
        </w:rPr>
        <w:t xml:space="preserve"> </w:t>
      </w:r>
    </w:p>
    <w:p w:rsidR="00393050" w:rsidRPr="00C94383" w:rsidRDefault="00393050" w:rsidP="00393050">
      <w:pPr>
        <w:widowControl w:val="0"/>
        <w:numPr>
          <w:ilvl w:val="0"/>
          <w:numId w:val="8"/>
        </w:numPr>
        <w:tabs>
          <w:tab w:val="clear" w:pos="360"/>
          <w:tab w:val="num" w:pos="0"/>
        </w:tabs>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Wykonawca odpowiada za wady w wykonaniu przedmiotu umowy również po okresie rękojmi i gwarancji, jeżeli Zamawiający zawiadomi Wykonawcę o wadzie przed upływem okresu odpowiednio rękojmi lub gwarancji.</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15</w:t>
      </w:r>
    </w:p>
    <w:p w:rsidR="00393050" w:rsidRPr="00C94383" w:rsidRDefault="00393050" w:rsidP="00393050">
      <w:pPr>
        <w:widowControl w:val="0"/>
        <w:numPr>
          <w:ilvl w:val="0"/>
          <w:numId w:val="3"/>
        </w:numPr>
        <w:tabs>
          <w:tab w:val="left" w:pos="284"/>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Wykonawca, wniósł zabezpieczenie należytego wykonania umowy w wysokości …................... zł (słownie:..........................................), co stanowi 5 % ceny całkowitej podanej w ofercie w formie ………………………………..</w:t>
      </w:r>
    </w:p>
    <w:p w:rsidR="00393050" w:rsidRPr="00C94383" w:rsidRDefault="00393050" w:rsidP="00393050">
      <w:pPr>
        <w:widowControl w:val="0"/>
        <w:numPr>
          <w:ilvl w:val="0"/>
          <w:numId w:val="3"/>
        </w:numPr>
        <w:tabs>
          <w:tab w:val="left" w:pos="142"/>
          <w:tab w:val="left" w:pos="284"/>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Zamawiający zwraca 70 % zabezpieczenia w terminie 30 dni od dnia wykonania przedmiotu umowy, o którym mowa w § 1 i uznania przez Zamawiającego za należycie wykonany, z zastrzeżeniem ust. 3.</w:t>
      </w:r>
    </w:p>
    <w:p w:rsidR="00393050" w:rsidRPr="00C94383" w:rsidRDefault="00393050" w:rsidP="00393050">
      <w:pPr>
        <w:widowControl w:val="0"/>
        <w:numPr>
          <w:ilvl w:val="0"/>
          <w:numId w:val="3"/>
        </w:numPr>
        <w:tabs>
          <w:tab w:val="left" w:pos="0"/>
          <w:tab w:val="left" w:pos="284"/>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Zamawiający pozostawia na zabezpieczenie roszczeń z tytułu rękojmi za wady lub gwarancji 30 % wysokości zabezpieczenia.</w:t>
      </w:r>
    </w:p>
    <w:p w:rsidR="00393050" w:rsidRPr="00C94383" w:rsidRDefault="00393050" w:rsidP="00393050">
      <w:pPr>
        <w:widowControl w:val="0"/>
        <w:numPr>
          <w:ilvl w:val="0"/>
          <w:numId w:val="3"/>
        </w:numPr>
        <w:tabs>
          <w:tab w:val="left" w:pos="284"/>
        </w:tabs>
        <w:suppressAutoHyphens/>
        <w:autoSpaceDN w:val="0"/>
        <w:spacing w:after="0" w:line="360" w:lineRule="auto"/>
        <w:textAlignment w:val="baseline"/>
        <w:rPr>
          <w:rFonts w:ascii="Calibri" w:eastAsia="SimSun" w:hAnsi="Calibri" w:cs="Calibri"/>
          <w:b/>
          <w:kern w:val="3"/>
          <w:sz w:val="24"/>
          <w:szCs w:val="24"/>
          <w:lang w:eastAsia="zh-CN" w:bidi="hi-IN"/>
        </w:rPr>
      </w:pPr>
      <w:r w:rsidRPr="00C94383">
        <w:rPr>
          <w:rFonts w:ascii="Calibri" w:eastAsia="SimSun" w:hAnsi="Calibri" w:cs="Calibri"/>
          <w:kern w:val="3"/>
          <w:sz w:val="24"/>
          <w:szCs w:val="24"/>
          <w:lang w:eastAsia="zh-CN" w:bidi="hi-IN"/>
        </w:rPr>
        <w:t>Kwota, o której mowa w ust. 3 zostanie zwrócona nie później niż w terminie 15 dni po upływie okresu rękojmi za wady w wykonaniu przedmiotu umowy lub gwarancji.</w:t>
      </w:r>
    </w:p>
    <w:p w:rsidR="00393050" w:rsidRPr="00C94383" w:rsidRDefault="00393050" w:rsidP="00393050">
      <w:pPr>
        <w:widowControl w:val="0"/>
        <w:numPr>
          <w:ilvl w:val="0"/>
          <w:numId w:val="3"/>
        </w:numPr>
        <w:tabs>
          <w:tab w:val="left" w:pos="284"/>
        </w:tabs>
        <w:suppressAutoHyphens/>
        <w:autoSpaceDN w:val="0"/>
        <w:spacing w:after="0" w:line="360" w:lineRule="auto"/>
        <w:textAlignment w:val="baseline"/>
        <w:rPr>
          <w:rFonts w:ascii="Calibri" w:eastAsia="SimSun" w:hAnsi="Calibri" w:cs="Calibri"/>
          <w:b/>
          <w:bCs/>
          <w:kern w:val="3"/>
          <w:sz w:val="24"/>
          <w:szCs w:val="24"/>
          <w:lang w:eastAsia="zh-CN" w:bidi="hi-IN"/>
        </w:rPr>
      </w:pPr>
      <w:r w:rsidRPr="00C94383">
        <w:rPr>
          <w:rFonts w:ascii="Calibri" w:eastAsia="SimSun" w:hAnsi="Calibri" w:cs="Calibri"/>
          <w:kern w:val="3"/>
          <w:sz w:val="24"/>
          <w:szCs w:val="24"/>
          <w:lang w:eastAsia="zh-CN" w:bidi="hi-IN"/>
        </w:rPr>
        <w:t>W przypadku wniesienia zabezpieczenia należytego wykonania umowy w formie innej niż gotówka, postanowienia ust. 2 i 4 nie mają zastosowania.</w:t>
      </w:r>
    </w:p>
    <w:p w:rsidR="00393050" w:rsidRPr="00C94383" w:rsidRDefault="00393050" w:rsidP="00393050">
      <w:pPr>
        <w:widowControl w:val="0"/>
        <w:numPr>
          <w:ilvl w:val="0"/>
          <w:numId w:val="3"/>
        </w:numPr>
        <w:tabs>
          <w:tab w:val="left" w:pos="0"/>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W sytuacji, gdy wystąpi konieczność przedłużenia terminu wykonania umowy, Wykonawca przed podpisaniem aneksu lub najpóźniej w dniu jego podpisywania, zobowiązany jest do przedłużenia terminu ważności wniesionego zabezpieczenia </w:t>
      </w:r>
      <w:r w:rsidRPr="00C94383">
        <w:rPr>
          <w:rFonts w:ascii="Calibri" w:eastAsia="SimSun" w:hAnsi="Calibri" w:cs="Calibri"/>
          <w:kern w:val="3"/>
          <w:sz w:val="24"/>
          <w:szCs w:val="24"/>
          <w:lang w:eastAsia="zh-CN" w:bidi="hi-IN"/>
        </w:rPr>
        <w:lastRenderedPageBreak/>
        <w:t>należytego wykonania umowy, albo jeśli nie jest to możliwe, do wniesienia nowego zabezpieczenia na okres wynikający z aneksu do umowy.</w:t>
      </w:r>
    </w:p>
    <w:p w:rsidR="00393050" w:rsidRPr="00C94383" w:rsidRDefault="00393050" w:rsidP="00393050">
      <w:pPr>
        <w:widowControl w:val="0"/>
        <w:suppressAutoHyphens/>
        <w:autoSpaceDN w:val="0"/>
        <w:spacing w:after="0" w:line="360" w:lineRule="auto"/>
        <w:textAlignment w:val="baseline"/>
        <w:rPr>
          <w:rFonts w:ascii="Calibri" w:eastAsia="Times New Roman" w:hAnsi="Calibri" w:cs="Calibri"/>
          <w:kern w:val="3"/>
          <w:sz w:val="24"/>
          <w:szCs w:val="24"/>
          <w:lang w:eastAsia="pl-PL" w:bidi="hi-IN"/>
        </w:rPr>
      </w:pPr>
      <w:r w:rsidRPr="00C94383">
        <w:rPr>
          <w:rFonts w:ascii="Calibri" w:eastAsia="Times New Roman" w:hAnsi="Calibri" w:cs="Calibri"/>
          <w:kern w:val="3"/>
          <w:sz w:val="24"/>
          <w:szCs w:val="24"/>
          <w:lang w:eastAsia="pl-PL" w:bidi="hi-IN"/>
        </w:rPr>
        <w:t>7. Wykonawca, w razie stwierdzenia w trakcie odbioru końcowego robót, wad lub usterek w przedmiocie umowy, ma obowiązek przed upływem okresu ważności zabezpieczenia należytego wykonania umowy, o którym mowa w ust. 2, przedłużyć okres jego ważności lub przedłożyć Zamawiającemu nowe zabezpieczenie na dalszy dodatkowy okres niezbędny do usunięcia takich wad lub usterek. Nie wywiązanie się przez Wykonawcę z tego zobowiązania uprawnia Zamawiającego do uruchomienia obowiązującego jeszcze zabezpieczenia należytego wykonania umowy, o którym mowa w ust. 2 w celu pokrycia roszczeń Zamawiającego z tytułu nienależytego wykonania umowy.</w:t>
      </w:r>
    </w:p>
    <w:p w:rsidR="00393050" w:rsidRPr="00C94383" w:rsidRDefault="00393050" w:rsidP="00393050">
      <w:pPr>
        <w:widowControl w:val="0"/>
        <w:suppressAutoHyphens/>
        <w:autoSpaceDN w:val="0"/>
        <w:spacing w:after="0" w:line="360" w:lineRule="auto"/>
        <w:textAlignment w:val="baseline"/>
        <w:rPr>
          <w:rFonts w:ascii="Calibri" w:eastAsia="Times New Roman" w:hAnsi="Calibri" w:cs="Calibri"/>
          <w:kern w:val="3"/>
          <w:sz w:val="24"/>
          <w:szCs w:val="24"/>
          <w:lang w:eastAsia="pl-PL" w:bidi="hi-IN"/>
        </w:rPr>
      </w:pPr>
      <w:r w:rsidRPr="00C94383">
        <w:rPr>
          <w:rFonts w:ascii="Calibri" w:eastAsia="Times New Roman" w:hAnsi="Calibri" w:cs="Calibri"/>
          <w:kern w:val="3"/>
          <w:sz w:val="24"/>
          <w:szCs w:val="24"/>
          <w:lang w:eastAsia="pl-PL" w:bidi="hi-IN"/>
        </w:rPr>
        <w:t xml:space="preserve">8. </w:t>
      </w:r>
      <w:r w:rsidRPr="00C94383">
        <w:rPr>
          <w:rFonts w:ascii="Calibri" w:eastAsia="SimSun" w:hAnsi="Calibri" w:cs="Calibri"/>
          <w:kern w:val="3"/>
          <w:sz w:val="24"/>
          <w:szCs w:val="24"/>
          <w:lang w:eastAsia="zh-CN" w:bidi="hi-IN"/>
        </w:rPr>
        <w:t>Wykonawca, w sytuacji gdy nie usunie w okresie rękojmi lub gwarancji wad w terminie wskazanym przez Zamawiającego lub gdy jest w trakcie usuwania tych wad na okres niezbędny do ich usunięcia, za zgodą Zamawiającego, najpóźniej na 14 dni przed upływem okresu ważności zabezpieczenia należytego wykonania umowy, o którym mowa w ust. 3 ma obowiązek przedłużyć okres ważności tego zabezpieczenia lub przedłożyć Zamawiającemu nowe zabezpieczenie na dalszy dodatkowy okres niezbędny do usunięcia takich wad. Nie wywiązanie się przez Wykonawcę z tego zobowiązania uprawnia Zamawiającego do uruchomienia obowiązującego jeszcze zabezpieczenia w celu zaspokojenia roszczeń związanych z usunięciem takich wad</w:t>
      </w:r>
      <w:r w:rsidRPr="00C94383">
        <w:rPr>
          <w:rFonts w:ascii="Calibri" w:eastAsia="Times New Roman" w:hAnsi="Calibri" w:cs="Calibri"/>
          <w:kern w:val="3"/>
          <w:sz w:val="24"/>
          <w:szCs w:val="24"/>
          <w:lang w:eastAsia="pl-PL" w:bidi="hi-IN"/>
        </w:rPr>
        <w:t>.</w:t>
      </w: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bCs/>
          <w:kern w:val="3"/>
          <w:sz w:val="24"/>
          <w:szCs w:val="24"/>
          <w:lang w:eastAsia="zh-CN" w:bidi="hi-IN"/>
        </w:rPr>
      </w:pPr>
    </w:p>
    <w:p w:rsidR="00393050" w:rsidRPr="00C94383" w:rsidRDefault="00393050"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16</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 Wykonawca zapłaci Zamawiającemu karę umowną:</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a) za odstąpienie od umowy przez Zamawiającego z przyczyn, za które odpowiedzialność ponosi Wykonawca (w szczególnośc</w:t>
      </w:r>
      <w:r w:rsidR="0051222D">
        <w:rPr>
          <w:rFonts w:ascii="Calibri" w:eastAsia="SimSun" w:hAnsi="Calibri" w:cs="Calibri"/>
          <w:kern w:val="3"/>
          <w:sz w:val="24"/>
          <w:szCs w:val="24"/>
          <w:lang w:eastAsia="zh-CN" w:bidi="hi-IN"/>
        </w:rPr>
        <w:t>i z przyczyn wymienionych w § 17</w:t>
      </w:r>
      <w:r w:rsidRPr="00C94383">
        <w:rPr>
          <w:rFonts w:ascii="Calibri" w:eastAsia="SimSun" w:hAnsi="Calibri" w:cs="Calibri"/>
          <w:kern w:val="3"/>
          <w:sz w:val="24"/>
          <w:szCs w:val="24"/>
          <w:lang w:eastAsia="zh-CN" w:bidi="hi-IN"/>
        </w:rPr>
        <w:t xml:space="preserve"> ust. 1 lit. a – h) w wysokości </w:t>
      </w:r>
      <w:r w:rsidRPr="00C94383">
        <w:rPr>
          <w:rFonts w:ascii="Calibri" w:eastAsia="SimSun" w:hAnsi="Calibri" w:cs="Calibri"/>
          <w:b/>
          <w:kern w:val="3"/>
          <w:sz w:val="24"/>
          <w:szCs w:val="24"/>
          <w:lang w:eastAsia="zh-CN" w:bidi="hi-IN"/>
        </w:rPr>
        <w:t>20%</w:t>
      </w:r>
      <w:r w:rsidRPr="00C94383">
        <w:rPr>
          <w:rFonts w:ascii="Calibri" w:eastAsia="SimSun" w:hAnsi="Calibri" w:cs="Calibri"/>
          <w:kern w:val="3"/>
          <w:sz w:val="24"/>
          <w:szCs w:val="24"/>
          <w:lang w:eastAsia="zh-CN" w:bidi="hi-IN"/>
        </w:rPr>
        <w:t xml:space="preserve"> wynagrodzenia umownego brutto, o którym mowa w § 6 ust. 1,</w:t>
      </w:r>
    </w:p>
    <w:p w:rsidR="0051222D"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b) za zwłokę w wykonaniu przedmiotu umowy w terminie, o którym mowa w § 5 ust. 1 w wysokości </w:t>
      </w:r>
      <w:r w:rsidRPr="00C94383">
        <w:rPr>
          <w:rFonts w:ascii="Calibri" w:eastAsia="SimSun" w:hAnsi="Calibri" w:cs="Calibri"/>
          <w:b/>
          <w:kern w:val="3"/>
          <w:sz w:val="24"/>
          <w:szCs w:val="24"/>
          <w:lang w:eastAsia="zh-CN" w:bidi="hi-IN"/>
        </w:rPr>
        <w:t>0,2%</w:t>
      </w:r>
      <w:r w:rsidRPr="00C94383">
        <w:rPr>
          <w:rFonts w:ascii="Calibri" w:eastAsia="SimSun" w:hAnsi="Calibri" w:cs="Calibri"/>
          <w:kern w:val="3"/>
          <w:sz w:val="24"/>
          <w:szCs w:val="24"/>
          <w:lang w:eastAsia="zh-CN" w:bidi="hi-IN"/>
        </w:rPr>
        <w:t xml:space="preserve"> wynagrodzenia umownego brutto, o którym mowa w § </w:t>
      </w:r>
      <w:r w:rsidR="0051222D">
        <w:rPr>
          <w:rFonts w:ascii="Calibri" w:eastAsia="SimSun" w:hAnsi="Calibri" w:cs="Calibri"/>
          <w:kern w:val="3"/>
          <w:sz w:val="24"/>
          <w:szCs w:val="24"/>
          <w:lang w:eastAsia="zh-CN" w:bidi="hi-IN"/>
        </w:rPr>
        <w:t>6 ust. 1 za każdy dzień zwłoki;</w:t>
      </w:r>
    </w:p>
    <w:p w:rsidR="0051222D"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c) za zwłokę w usunięciu wad stwierdzonych przy odbiorze robót w terminie, o którym mowa w § 12 ust. 10 pkt 1) w wysokości </w:t>
      </w:r>
      <w:r w:rsidRPr="00C94383">
        <w:rPr>
          <w:rFonts w:ascii="Calibri" w:eastAsia="SimSun" w:hAnsi="Calibri" w:cs="Calibri"/>
          <w:b/>
          <w:bCs/>
          <w:kern w:val="3"/>
          <w:sz w:val="24"/>
          <w:szCs w:val="24"/>
          <w:lang w:eastAsia="zh-CN" w:bidi="hi-IN"/>
        </w:rPr>
        <w:t>0,2%</w:t>
      </w:r>
      <w:r w:rsidRPr="00C94383">
        <w:rPr>
          <w:rFonts w:ascii="Calibri" w:eastAsia="SimSun" w:hAnsi="Calibri" w:cs="Calibri"/>
          <w:kern w:val="3"/>
          <w:sz w:val="24"/>
          <w:szCs w:val="24"/>
          <w:lang w:eastAsia="zh-CN" w:bidi="hi-IN"/>
        </w:rPr>
        <w:t xml:space="preserve"> wynagrodzenia umownego brutto, o którym mowa w § 6 ust. 1, za każdy dzień zwłoki liczonego od dnia następnego po dniu, w którym</w:t>
      </w:r>
      <w:r w:rsidR="0051222D">
        <w:rPr>
          <w:rFonts w:ascii="Calibri" w:eastAsia="SimSun" w:hAnsi="Calibri" w:cs="Calibri"/>
          <w:kern w:val="3"/>
          <w:sz w:val="24"/>
          <w:szCs w:val="24"/>
          <w:lang w:eastAsia="zh-CN" w:bidi="hi-IN"/>
        </w:rPr>
        <w:t xml:space="preserve"> wada ta miała zostać usunięta;</w:t>
      </w:r>
    </w:p>
    <w:p w:rsidR="0051222D"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 xml:space="preserve">d) za zwłokę w uporządkowaniu terenu budowy po zakończeniu robót i przekazaniu go Zamawiającemu w terminie, o którym mowa § 9 ust. 4 lit f) w wysokości </w:t>
      </w:r>
      <w:r w:rsidRPr="00C94383">
        <w:rPr>
          <w:rFonts w:ascii="Calibri" w:eastAsia="SimSun" w:hAnsi="Calibri" w:cs="Calibri"/>
          <w:b/>
          <w:bCs/>
          <w:kern w:val="3"/>
          <w:sz w:val="24"/>
          <w:szCs w:val="24"/>
          <w:lang w:eastAsia="zh-CN" w:bidi="hi-IN"/>
        </w:rPr>
        <w:t xml:space="preserve">0,2% </w:t>
      </w:r>
      <w:r w:rsidRPr="00C94383">
        <w:rPr>
          <w:rFonts w:ascii="Calibri" w:eastAsia="SimSun" w:hAnsi="Calibri" w:cs="Calibri"/>
          <w:kern w:val="3"/>
          <w:sz w:val="24"/>
          <w:szCs w:val="24"/>
          <w:lang w:eastAsia="zh-CN" w:bidi="hi-IN"/>
        </w:rPr>
        <w:t>wynagrodzenia umownego brutto, o którym mowa w § 6</w:t>
      </w:r>
      <w:r w:rsidR="0051222D">
        <w:rPr>
          <w:rFonts w:ascii="Calibri" w:eastAsia="SimSun" w:hAnsi="Calibri" w:cs="Calibri"/>
          <w:kern w:val="3"/>
          <w:sz w:val="24"/>
          <w:szCs w:val="24"/>
          <w:lang w:eastAsia="zh-CN" w:bidi="hi-IN"/>
        </w:rPr>
        <w:t xml:space="preserve"> ust. 1, za każdy dzień zwłoki;</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e) za zwłokę w usunięciu wad w okresie gwarancji i rękojmi w terminie w wysokości </w:t>
      </w:r>
      <w:r w:rsidRPr="00C94383">
        <w:rPr>
          <w:rFonts w:ascii="Calibri" w:eastAsia="SimSun" w:hAnsi="Calibri" w:cs="Calibri"/>
          <w:b/>
          <w:bCs/>
          <w:kern w:val="3"/>
          <w:sz w:val="24"/>
          <w:szCs w:val="24"/>
          <w:lang w:eastAsia="zh-CN" w:bidi="hi-IN"/>
        </w:rPr>
        <w:t>0,2%</w:t>
      </w:r>
      <w:r w:rsidRPr="00C94383">
        <w:rPr>
          <w:rFonts w:ascii="Calibri" w:eastAsia="SimSun" w:hAnsi="Calibri" w:cs="Calibri"/>
          <w:kern w:val="3"/>
          <w:sz w:val="24"/>
          <w:szCs w:val="24"/>
          <w:lang w:eastAsia="zh-CN" w:bidi="hi-IN"/>
        </w:rPr>
        <w:t xml:space="preserve"> wynagrodzenia umownego brutto, o którym mowa w § 6 ust. 1, za każdy dzień zwłoki, liczonego od dnia wyznaczonego na usunięcie wad;</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f) z tytułu braku zapłaty lub nieterminowej zapłaty wynagrodzenia należnego podwykonawcom lub dalszym podwykonawcom w wysokości 1.000,00 zł za każdy dzień braku zapłaty lub nieterminowej zapłaty, aż do dnia w którym Wykonawca prz</w:t>
      </w:r>
      <w:r w:rsidR="0051222D">
        <w:rPr>
          <w:rFonts w:ascii="Calibri" w:eastAsia="SimSun" w:hAnsi="Calibri" w:cs="Calibri"/>
          <w:kern w:val="3"/>
          <w:sz w:val="24"/>
          <w:szCs w:val="24"/>
          <w:lang w:eastAsia="zh-CN" w:bidi="hi-IN"/>
        </w:rPr>
        <w:t>edstawi dowód dokonania zapłaty;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g) z tytułu nieprzedłożenia do zaakceptowania projektu umowy o podwykonawstwo, której przedmiotem są roboty budowlane lub projektu jej zmiany w wysokości 1.000,00 zł za każdy stwierdzony taki przypadek;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h) z tytułu nieprzedłożenia poświadczonej za zgodność z oryginałem kopii umowy o podwykonawstwo lub jej zmiany w wysokości 1.000,00 zł za każdy stwierdzony taki przypadek;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i) z tytułu braku zmiany umowy o podwykonawstwo,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j) w przypadku określonym w § 3 ust. 9 niniejszej umowy- 1.000,00 zł za każdy stwierdzony taki przypadek;.</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bookmarkStart w:id="2" w:name="_Hlk43802673"/>
      <w:r w:rsidRPr="00C94383">
        <w:rPr>
          <w:rFonts w:ascii="Calibri" w:eastAsia="SimSun" w:hAnsi="Calibri" w:cs="Calibri"/>
          <w:kern w:val="3"/>
          <w:sz w:val="24"/>
          <w:szCs w:val="24"/>
          <w:lang w:eastAsia="pl-PL" w:bidi="hi-IN"/>
        </w:rPr>
        <w:t xml:space="preserve">k) za zwłokę w przedłożeniu kosztorysu szczegółowego, o którym mowa w § 9 ust. 2 w wysokości </w:t>
      </w:r>
      <w:r w:rsidRPr="00C94383">
        <w:rPr>
          <w:rFonts w:ascii="Calibri" w:eastAsia="SimSun" w:hAnsi="Calibri" w:cs="Calibri"/>
          <w:b/>
          <w:bCs/>
          <w:kern w:val="3"/>
          <w:sz w:val="24"/>
          <w:szCs w:val="24"/>
          <w:lang w:eastAsia="pl-PL" w:bidi="hi-IN"/>
        </w:rPr>
        <w:t>0,2%</w:t>
      </w:r>
      <w:r w:rsidRPr="00C94383">
        <w:rPr>
          <w:rFonts w:ascii="Calibri" w:eastAsia="SimSun" w:hAnsi="Calibri" w:cs="Calibri"/>
          <w:kern w:val="3"/>
          <w:sz w:val="24"/>
          <w:szCs w:val="24"/>
          <w:lang w:eastAsia="pl-PL" w:bidi="hi-IN"/>
        </w:rPr>
        <w:t xml:space="preserve"> </w:t>
      </w:r>
      <w:r w:rsidRPr="00C94383">
        <w:rPr>
          <w:rFonts w:ascii="Calibri" w:eastAsia="SimSun" w:hAnsi="Calibri" w:cs="Calibri"/>
          <w:kern w:val="3"/>
          <w:sz w:val="24"/>
          <w:szCs w:val="24"/>
          <w:lang w:eastAsia="zh-CN" w:bidi="hi-IN"/>
        </w:rPr>
        <w:t>wynagrodzenia umownego brutto, o którym mowa w § 6 ust. 1, za każdy dzień zwłoki</w:t>
      </w:r>
      <w:bookmarkEnd w:id="2"/>
      <w:r w:rsidR="0051222D">
        <w:rPr>
          <w:rFonts w:ascii="Calibri" w:eastAsia="SimSun" w:hAnsi="Calibri" w:cs="Calibri"/>
          <w:kern w:val="3"/>
          <w:sz w:val="24"/>
          <w:szCs w:val="24"/>
          <w:lang w:eastAsia="zh-CN" w:bidi="hi-IN"/>
        </w:rPr>
        <w:t>.</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 2. Zamawiający zapłaci Wykonawcy karę umowną za odstąpienie od umowy przez Wykonawcę z przyczyn, za którą winę ponosi Zamawiający – w wysokości 20% wynagrodzenia umownego brutto, za wyjątkiem wystąpienia sytuacji, przedstawionej w art. 456 ustawy Prawo zamówień publicznych.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3. Każda ze stron umowy ma prawo dochodzić odszkodowania uzupełniającego na zasadach Kodeksu Cywilnego, jeżeli szkoda przewyższy wysokość kar umownych.</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4. W przypadku uzgodnienia zmiany terminu realizacji przedmiotu umowy kara umowna </w:t>
      </w:r>
      <w:r w:rsidRPr="00C94383">
        <w:rPr>
          <w:rFonts w:ascii="Calibri" w:eastAsia="SimSun" w:hAnsi="Calibri" w:cs="Calibri"/>
          <w:kern w:val="3"/>
          <w:sz w:val="24"/>
          <w:szCs w:val="24"/>
          <w:lang w:eastAsia="zh-CN" w:bidi="hi-IN"/>
        </w:rPr>
        <w:lastRenderedPageBreak/>
        <w:t>będzie liczona od nowego terminu.</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5. Wykonawca nie może odmówić usunięcia wad bez względu na wysokość związanych z tym kosztów.</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6. Zamawiający może usunąć, w zastępstwie Wykonawcy i na jego koszt, wady nieusunięte w </w:t>
      </w:r>
      <w:r w:rsidR="00810434">
        <w:rPr>
          <w:rFonts w:ascii="Calibri" w:eastAsia="SimSun" w:hAnsi="Calibri" w:cs="Calibri"/>
          <w:kern w:val="3"/>
          <w:sz w:val="24"/>
          <w:szCs w:val="24"/>
          <w:lang w:eastAsia="zh-CN" w:bidi="hi-IN"/>
        </w:rPr>
        <w:t>wyznaczonym terminie, bez konieczności uzyskania upoważnienia sądu na zlecenie wykonania zastępczego.</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7. Termin zapłaty kary umownej wynosi 3 dni od dnia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8.  Zapłata kary przez Wykonawcę lub potrącenie przez Zamawiającego kwoty kary z płatności należnej Wykonawcy nie zwalnia Wykonawcy z obowiązku ukończenia robót lub jakichkolwiek innych obowiązków i zobowiązań wynikających z niniejszej umowy.</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bCs/>
          <w:kern w:val="3"/>
          <w:sz w:val="24"/>
          <w:szCs w:val="24"/>
          <w:lang w:eastAsia="zh-CN" w:bidi="hi-IN"/>
        </w:rPr>
      </w:pPr>
      <w:r w:rsidRPr="00C94383">
        <w:rPr>
          <w:rFonts w:ascii="Calibri" w:eastAsia="SimSun" w:hAnsi="Calibri" w:cs="Calibri"/>
          <w:bCs/>
          <w:kern w:val="3"/>
          <w:sz w:val="24"/>
          <w:szCs w:val="24"/>
          <w:lang w:eastAsia="zh-CN" w:bidi="hi-IN"/>
        </w:rPr>
        <w:t>9. Łączna maksymalna wysokość kar umownych, które mogą dochodzić strony nie przekroczy 40 % wynagrodzenia brutto, o którym mowa w paragrafie 6 ust 1.</w:t>
      </w:r>
    </w:p>
    <w:p w:rsidR="00393050" w:rsidRPr="00C94383" w:rsidRDefault="00393050" w:rsidP="00393050">
      <w:pPr>
        <w:widowControl w:val="0"/>
        <w:tabs>
          <w:tab w:val="left" w:pos="284"/>
        </w:tabs>
        <w:suppressAutoHyphens/>
        <w:autoSpaceDN w:val="0"/>
        <w:spacing w:after="0" w:line="360" w:lineRule="auto"/>
        <w:jc w:val="center"/>
        <w:textAlignment w:val="baseline"/>
        <w:rPr>
          <w:rFonts w:ascii="Calibri" w:eastAsia="SimSun" w:hAnsi="Calibri" w:cs="Calibri"/>
          <w:b/>
          <w:bCs/>
          <w:kern w:val="3"/>
          <w:sz w:val="24"/>
          <w:szCs w:val="24"/>
          <w:lang w:eastAsia="zh-CN" w:bidi="hi-IN"/>
        </w:rPr>
      </w:pPr>
      <w:r w:rsidRPr="00C94383">
        <w:rPr>
          <w:rFonts w:ascii="Calibri" w:eastAsia="SimSun" w:hAnsi="Calibri" w:cs="Calibri"/>
          <w:b/>
          <w:bCs/>
          <w:kern w:val="3"/>
          <w:sz w:val="24"/>
          <w:szCs w:val="24"/>
          <w:lang w:eastAsia="zh-CN" w:bidi="hi-IN"/>
        </w:rPr>
        <w:t xml:space="preserve">§ 17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zh-CN" w:bidi="hi-IN"/>
        </w:rPr>
        <w:t xml:space="preserve">1. </w:t>
      </w:r>
      <w:r w:rsidRPr="00C94383">
        <w:rPr>
          <w:rFonts w:ascii="Calibri" w:eastAsia="SimSun" w:hAnsi="Calibri" w:cs="Calibri"/>
          <w:kern w:val="3"/>
          <w:sz w:val="24"/>
          <w:szCs w:val="24"/>
          <w:lang w:eastAsia="pl-PL" w:bidi="hi-IN"/>
        </w:rPr>
        <w:t xml:space="preserve">Zamawiający jest uprawniony do odstąpienia od Umowy, jeżeli Wykonawca: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a) z przyczyn zawinionych nie wykonuje Umowy lub wykonuje ją nienależycie i pomimo pisemnego wezwania Wykonawcy do podjęcia wykonywania lub należytego wykonywania Umowy w wyznaczonym terminie, nie zadośćuczyni żądaniu Zamawiającego,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b) bez uzasadnionej przyczyny przerwał wykonywanie robót na okres dłuższy niż 7 dni i pomimo dodatkowego pisemnego wezwania Zamawiającego nie podjął ich w okresie 3 dni od dnia doręczenia Wykonawcy dodatkowego wezwania,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c) z przyczyn zawinionych nie przystąpił do odbioru terenu budowy albo nie rozpoczął robót albo pozostaje w opóźnieniu z realizacją robót tak dalece, że wątpliwe jest dochowanie terminu zakończenia robót, o którym mowa w § 5 ust.1,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d) dokonuje cesji Umowy, jej części,</w:t>
      </w:r>
      <w:r w:rsidR="00810434">
        <w:rPr>
          <w:rFonts w:ascii="Calibri" w:eastAsia="SimSun" w:hAnsi="Calibri" w:cs="Calibri"/>
          <w:kern w:val="3"/>
          <w:sz w:val="24"/>
          <w:szCs w:val="24"/>
          <w:lang w:eastAsia="pl-PL" w:bidi="hi-IN"/>
        </w:rPr>
        <w:t xml:space="preserve"> bez zgody Zamawiającego,</w:t>
      </w:r>
      <w:r w:rsidRPr="00C94383">
        <w:rPr>
          <w:rFonts w:ascii="Calibri" w:eastAsia="SimSun" w:hAnsi="Calibri" w:cs="Calibri"/>
          <w:kern w:val="3"/>
          <w:sz w:val="24"/>
          <w:szCs w:val="24"/>
          <w:lang w:eastAsia="pl-PL" w:bidi="hi-IN"/>
        </w:rPr>
        <w:t xml:space="preserve">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e) w razie konieczności 2 – krotnego dokonywania bezpośredniej zapłaty przez Zamawiającego lub konieczności dokonania bezpośrednich płatności na sumę większą niż 10% wartości Umowy, Podwykonawcy lub dalszemu Podwykonawcy,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f) w przypadku, gdy zostanie ogłoszona upadłość lub rozwiązanie firmy Wykonawcy,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g) w przypadku, gdy zostanie wydany nakaz zajęcia majątku Wykonawcy,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h) w przypadku zajścia okoliczności, o których mowa w § 12 ust.10 pkt.3).</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 W razie zaistnienia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bCs/>
          <w:kern w:val="3"/>
          <w:sz w:val="24"/>
          <w:szCs w:val="24"/>
          <w:lang w:eastAsia="zh-CN" w:bidi="hi-IN"/>
        </w:rPr>
        <w:t>3.</w:t>
      </w:r>
      <w:r w:rsidRPr="00C94383">
        <w:rPr>
          <w:rFonts w:ascii="Calibri" w:eastAsia="SimSun" w:hAnsi="Calibri" w:cs="Calibri"/>
          <w:kern w:val="3"/>
          <w:sz w:val="24"/>
          <w:szCs w:val="24"/>
          <w:lang w:eastAsia="zh-CN" w:bidi="hi-IN"/>
        </w:rPr>
        <w:t xml:space="preserve"> Odstąpienie od umowy, z wyjątkiem sytuacji o której mowa w ust. 2, winno nastąpić w terminie 60 dni od powzięcia wiadomości o okolicznościach uzasadniających odstąpienie w formie pisemnej pod rygorem nieważności takiego oświadczenia i powinno zawierać uzasadnienie.</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4.</w:t>
      </w:r>
      <w:r w:rsidRPr="00C94383">
        <w:rPr>
          <w:rFonts w:ascii="Calibri" w:eastAsia="SimSun" w:hAnsi="Calibri" w:cs="Calibri"/>
          <w:kern w:val="3"/>
          <w:sz w:val="24"/>
          <w:szCs w:val="24"/>
          <w:lang w:eastAsia="pl-PL" w:bidi="hi-IN"/>
        </w:rPr>
        <w:t xml:space="preserve"> Odstąpienie od Umowy następuje za pośrednictwem listu poleconego za potwierdzeniem odbioru lub w formie pisma złożonego w siedzibie Wykonawcy za pokwitowaniem, z chwilą otrzymania oświadczenia o odstąpieniu przez Wykonawcę.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 xml:space="preserve">5. </w:t>
      </w:r>
      <w:r w:rsidRPr="00C94383">
        <w:rPr>
          <w:rFonts w:ascii="Calibri" w:eastAsia="SimSun" w:hAnsi="Calibri" w:cs="Calibri"/>
          <w:kern w:val="3"/>
          <w:sz w:val="24"/>
          <w:szCs w:val="24"/>
          <w:lang w:eastAsia="pl-PL" w:bidi="hi-IN"/>
        </w:rPr>
        <w:t xml:space="preserve">Wykonawca udziela rękojmi i gwarancji jakości w zakresie określonym w Umowie na część zobowiązania wykonaną przed odstąpieniem od Umowy.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6.</w:t>
      </w:r>
      <w:r w:rsidRPr="00C94383">
        <w:rPr>
          <w:rFonts w:ascii="Calibri" w:eastAsia="SimSun" w:hAnsi="Calibri" w:cs="Calibri"/>
          <w:kern w:val="3"/>
          <w:sz w:val="24"/>
          <w:szCs w:val="24"/>
          <w:lang w:eastAsia="pl-PL" w:bidi="hi-IN"/>
        </w:rPr>
        <w:t xml:space="preserve"> W przypadku odstąpienia od Umowy przez Wykonawcę lub Zamawiającego, Wykonawca ma obowiązek: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a) natychmiast wstrzymać wykonywanie robót, poza mającymi na celu ochronę życia i własności, i zabezpieczyć przerwane roboty w zakresie obustronnie uzgodnionym oraz zabezpieczyć teren budowy i opuścić go najpóźniej w terminie wskazanym przez Zamawiającego,</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b) przekazać znajdujące się w jego posiadaniu dokumenty, w tym należące do Zamawiającego, urządzenia, materiały i inne prace, za które Wykonawca otrzymał płatność oraz inną, sporządzoną przez niego lub na jego rzecz, dokumentację techniczną, najpóźniej w terminie wskazanym przez Zamawiającego,</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c) w terminie 14 dni od daty odstąpienia od Umowy, Wykonawca zgłosi Zamawiającemu gotowość do odbioru robót przerwanych oraz robót zabezpieczających. W przypadku niezgłoszenia w tym terminie gotowości do odbioru, Zamawiający ma prawo przeprowadzić odbiór jednostronny,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d) Wykonawca niezwłocznie, a najpóźniej w terminie do 14 dni od dnia zawiadomienia o odstąpieniu od Umowy, usunie z terenu budowy urządzenia zaplecza budowy przez niego dostarczone lub wniesione materiały i urządzenia, niestanowiące własności Zamawiającego </w:t>
      </w:r>
      <w:r w:rsidRPr="00C94383">
        <w:rPr>
          <w:rFonts w:ascii="Calibri" w:eastAsia="SimSun" w:hAnsi="Calibri" w:cs="Calibri"/>
          <w:kern w:val="3"/>
          <w:sz w:val="24"/>
          <w:szCs w:val="24"/>
          <w:lang w:eastAsia="pl-PL" w:bidi="hi-IN"/>
        </w:rPr>
        <w:lastRenderedPageBreak/>
        <w:t xml:space="preserve">lub ustali zasady przekazania tego majątku Zamawiającemu,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e) w przypadku odstąpienia od Umowy przez Wykonawcę lub Zamawiającego, Zamawiający zobowiązany jest do dokonania w terminie 14 dni do odbioru robót przerwanych i zabezpieczających oraz przejęcia od Wykonawcy pod swój dozór terenu budowy,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f)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kern w:val="3"/>
          <w:sz w:val="24"/>
          <w:szCs w:val="24"/>
          <w:lang w:eastAsia="pl-PL" w:bidi="hi-IN"/>
        </w:rPr>
        <w:t xml:space="preserve">g) Wykonawca ma obowiązek zastosowania się do zawartych w oświadczeniu o odstąpieniu poleceń Zamawiającego dotyczących ochrony własności lub bezpieczeństwa robót.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Calibri" w:hAnsi="Calibri" w:cs="Calibri"/>
          <w:kern w:val="3"/>
          <w:sz w:val="24"/>
          <w:szCs w:val="24"/>
          <w:lang w:eastAsia="pl-PL" w:bidi="hi-IN"/>
        </w:rPr>
      </w:pPr>
      <w:r w:rsidRPr="00C94383">
        <w:rPr>
          <w:rFonts w:ascii="Calibri" w:eastAsia="SimSun" w:hAnsi="Calibri" w:cs="Calibri"/>
          <w:bCs/>
          <w:kern w:val="3"/>
          <w:sz w:val="24"/>
          <w:szCs w:val="24"/>
          <w:lang w:eastAsia="pl-PL" w:bidi="hi-IN"/>
        </w:rPr>
        <w:t>7.</w:t>
      </w:r>
      <w:r w:rsidRPr="00C94383">
        <w:rPr>
          <w:rFonts w:ascii="Calibri" w:eastAsia="SimSun" w:hAnsi="Calibri" w:cs="Calibri"/>
          <w:kern w:val="3"/>
          <w:sz w:val="24"/>
          <w:szCs w:val="24"/>
          <w:lang w:eastAsia="pl-PL" w:bidi="hi-IN"/>
        </w:rPr>
        <w:t xml:space="preserve"> W terminie 14 dni od dnia odstąpienia od Umowy, Wykonawca przy udziale Zamawiającego, sporządzi szczegółowy protokół odbioru robót przerwanych i robót zabezpieczających według stanu na dzień odstąpienia, który po potwierdzeniu wykonania robót wskazanych w protokole przez Zamawiającego, stanowi podstawę do wystawienia przez Wykonawcę faktury lub rachunku.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8.</w:t>
      </w:r>
      <w:r w:rsidRPr="00C94383">
        <w:rPr>
          <w:rFonts w:ascii="Calibri" w:eastAsia="SimSun" w:hAnsi="Calibri" w:cs="Calibri"/>
          <w:kern w:val="3"/>
          <w:sz w:val="24"/>
          <w:szCs w:val="24"/>
          <w:lang w:eastAsia="pl-PL" w:bidi="hi-IN"/>
        </w:rPr>
        <w:t xml:space="preserve"> Wykonawca zobowiązany jest do dokonania i dostarczenia Zamawiającemu inwentaryzacji robót według stanu na dzień odstąpienia.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9.</w:t>
      </w:r>
      <w:r w:rsidRPr="00C94383">
        <w:rPr>
          <w:rFonts w:ascii="Calibri" w:eastAsia="SimSun" w:hAnsi="Calibri" w:cs="Calibri"/>
          <w:kern w:val="3"/>
          <w:sz w:val="24"/>
          <w:szCs w:val="24"/>
          <w:lang w:eastAsia="pl-PL" w:bidi="hi-IN"/>
        </w:rPr>
        <w:t xml:space="preserve"> Wykonawca sporządzi wykaz tych materiałów, konstrukcji lub urządzeń, które nie mogą być wykorzystane przez niego do realizacji innych robót nieobjętych Umową, jeżeli odstąpienie nastąpiło z przyczyn niezależnych od Wykonawcy w celu zwrotu kosztów ich nabycia.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10.</w:t>
      </w:r>
      <w:r w:rsidRPr="00C94383">
        <w:rPr>
          <w:rFonts w:ascii="Calibri" w:eastAsia="SimSun" w:hAnsi="Calibri" w:cs="Calibri"/>
          <w:kern w:val="3"/>
          <w:sz w:val="24"/>
          <w:szCs w:val="24"/>
          <w:lang w:eastAsia="pl-PL" w:bidi="hi-IN"/>
        </w:rPr>
        <w:t xml:space="preserve"> Szczegółowy protokół odbioru robót przerwanych i robót zabezpieczających w toku, inwentaryzacja robót i wykaz tych materiałów, konstrukcji lub urządzeń, stanowią podstawę do wystawienia przez Wykonawcę odpowiedniej faktury VAT lub rachunku.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11</w:t>
      </w:r>
      <w:r w:rsidRPr="00C94383">
        <w:rPr>
          <w:rFonts w:ascii="Calibri" w:eastAsia="SimSun" w:hAnsi="Calibri" w:cs="Calibri"/>
          <w:b/>
          <w:kern w:val="3"/>
          <w:sz w:val="24"/>
          <w:szCs w:val="24"/>
          <w:lang w:eastAsia="pl-PL" w:bidi="hi-IN"/>
        </w:rPr>
        <w:t>.</w:t>
      </w:r>
      <w:r w:rsidRPr="00C94383">
        <w:rPr>
          <w:rFonts w:ascii="Calibri" w:eastAsia="SimSun" w:hAnsi="Calibri" w:cs="Calibri"/>
          <w:kern w:val="3"/>
          <w:sz w:val="24"/>
          <w:szCs w:val="24"/>
          <w:lang w:eastAsia="pl-PL" w:bidi="hi-IN"/>
        </w:rPr>
        <w:t xml:space="preserve"> Zamawiający zapłaci Wykonawcy wynagrodzenie za roboty wykonane do dnia odstąpienia według cen wskazanych w kosztorysie szczegółowym złożonym po podpisaniu umowy, pomniejszone o roszczenia Zamawiającego z tytułu kar umownych oraz ewentualne roszczenia o obniżenie ceny na podstawie rękojmi i gwarancji lub inne roszczenia odszkodowawcze. </w:t>
      </w: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SimSun" w:hAnsi="Calibri" w:cs="Calibri"/>
          <w:kern w:val="3"/>
          <w:sz w:val="24"/>
          <w:szCs w:val="24"/>
          <w:lang w:eastAsia="pl-PL" w:bidi="hi-IN"/>
        </w:rPr>
      </w:pPr>
      <w:r w:rsidRPr="00C94383">
        <w:rPr>
          <w:rFonts w:ascii="Calibri" w:eastAsia="SimSun" w:hAnsi="Calibri" w:cs="Calibri"/>
          <w:bCs/>
          <w:kern w:val="3"/>
          <w:sz w:val="24"/>
          <w:szCs w:val="24"/>
          <w:lang w:eastAsia="pl-PL" w:bidi="hi-IN"/>
        </w:rPr>
        <w:t>12</w:t>
      </w:r>
      <w:r w:rsidRPr="00C94383">
        <w:rPr>
          <w:rFonts w:ascii="Calibri" w:eastAsia="SimSun" w:hAnsi="Calibri" w:cs="Calibri"/>
          <w:kern w:val="3"/>
          <w:sz w:val="24"/>
          <w:szCs w:val="24"/>
          <w:lang w:eastAsia="pl-PL" w:bidi="hi-IN"/>
        </w:rPr>
        <w:t>. Koszty dodatkowe poniesione na zabezpieczenie robót i terenu budowy oraz wszelkie inne uzasadnione koszty związane z odstąpieniem od Umowy ponosi Strona, która jest winna odstąpienia od Umowy.</w:t>
      </w:r>
    </w:p>
    <w:p w:rsidR="00393050" w:rsidRPr="00C94383" w:rsidRDefault="003B28CD" w:rsidP="00393050">
      <w:pPr>
        <w:widowControl w:val="0"/>
        <w:suppressAutoHyphens/>
        <w:autoSpaceDN w:val="0"/>
        <w:spacing w:after="0" w:line="360" w:lineRule="auto"/>
        <w:jc w:val="center"/>
        <w:textAlignment w:val="baseline"/>
        <w:rPr>
          <w:rFonts w:ascii="Calibri" w:eastAsia="SimSun" w:hAnsi="Calibri" w:cs="Calibri"/>
          <w:b/>
          <w:iCs/>
          <w:kern w:val="3"/>
          <w:sz w:val="24"/>
          <w:szCs w:val="24"/>
          <w:lang w:eastAsia="zh-CN" w:bidi="hi-IN"/>
        </w:rPr>
      </w:pPr>
      <w:r w:rsidRPr="00C94383">
        <w:rPr>
          <w:rFonts w:ascii="Calibri" w:eastAsia="SimSun" w:hAnsi="Calibri" w:cs="Calibri"/>
          <w:b/>
          <w:bCs/>
          <w:kern w:val="3"/>
          <w:sz w:val="24"/>
          <w:szCs w:val="24"/>
          <w:lang w:eastAsia="zh-CN" w:bidi="hi-IN"/>
        </w:rPr>
        <w:t>§ 18</w:t>
      </w:r>
    </w:p>
    <w:p w:rsidR="00393050" w:rsidRPr="00C94383" w:rsidRDefault="00393050" w:rsidP="00393050">
      <w:pPr>
        <w:widowControl w:val="0"/>
        <w:numPr>
          <w:ilvl w:val="1"/>
          <w:numId w:val="4"/>
        </w:numPr>
        <w:suppressAutoHyphens/>
        <w:autoSpaceDE w:val="0"/>
        <w:autoSpaceDN w:val="0"/>
        <w:adjustRightInd w:val="0"/>
        <w:spacing w:after="0" w:line="360" w:lineRule="auto"/>
        <w:contextualSpacing/>
        <w:textAlignment w:val="baseline"/>
        <w:rPr>
          <w:rFonts w:ascii="Calibri" w:eastAsia="SimSun" w:hAnsi="Calibri" w:cs="Calibri"/>
          <w:b/>
          <w:bCs/>
          <w:kern w:val="3"/>
          <w:sz w:val="24"/>
          <w:szCs w:val="24"/>
          <w:lang w:eastAsia="pl-PL" w:bidi="hi-IN"/>
        </w:rPr>
      </w:pPr>
      <w:r w:rsidRPr="00C94383">
        <w:rPr>
          <w:rFonts w:ascii="Calibri" w:eastAsia="SimSun" w:hAnsi="Calibri" w:cs="Calibri"/>
          <w:kern w:val="3"/>
          <w:sz w:val="24"/>
          <w:szCs w:val="24"/>
          <w:lang w:eastAsia="zh-CN" w:bidi="hi-IN"/>
        </w:rPr>
        <w:lastRenderedPageBreak/>
        <w:t xml:space="preserve">Wszelkie zmiany, jakie strony chciałyby wprowadzić do ustaleń wynikających z niniejszej umowy, wymagają formy pisemnej i zgody obu stron pod rygorem nieważności takich zmian. Zmiana Umowy jest dopuszczalna, o ile nie jest zmianą Umowy w stosunku do treści oferty złożonej przez Wykonawcę, chyba, że zachodzi jedna z przesłanek wskazanych w art. 455 ustawy prawo zamówień publicznych. </w:t>
      </w:r>
    </w:p>
    <w:p w:rsidR="00393050" w:rsidRPr="00C94383" w:rsidRDefault="00393050" w:rsidP="00393050">
      <w:pPr>
        <w:widowControl w:val="0"/>
        <w:suppressAutoHyphens/>
        <w:autoSpaceDN w:val="0"/>
        <w:spacing w:after="0" w:line="360" w:lineRule="auto"/>
        <w:textAlignment w:val="baseline"/>
        <w:rPr>
          <w:rFonts w:ascii="Calibri" w:eastAsia="Calibri" w:hAnsi="Calibri" w:cs="Calibri"/>
          <w:kern w:val="2"/>
          <w:sz w:val="24"/>
          <w:szCs w:val="24"/>
          <w:lang w:eastAsia="hi-IN" w:bidi="hi-IN"/>
        </w:rPr>
      </w:pPr>
      <w:r w:rsidRPr="00C94383">
        <w:rPr>
          <w:rFonts w:ascii="Calibri" w:eastAsia="Calibri" w:hAnsi="Calibri" w:cs="Calibri"/>
          <w:kern w:val="2"/>
          <w:sz w:val="24"/>
          <w:szCs w:val="24"/>
          <w:lang w:eastAsia="hi-IN" w:bidi="hi-IN"/>
        </w:rPr>
        <w:t xml:space="preserve">2. Zamawiający na podstawie art. 455 ust. 1 pkt 1 ustawy Prawo zamówień publicznych przewiduje zmiany niniejszej umowy w zakresie: </w:t>
      </w:r>
    </w:p>
    <w:p w:rsidR="00393050" w:rsidRPr="00C94383" w:rsidRDefault="00393050" w:rsidP="00393050">
      <w:pPr>
        <w:widowControl w:val="0"/>
        <w:numPr>
          <w:ilvl w:val="0"/>
          <w:numId w:val="9"/>
        </w:numPr>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terminu wykonania przedmiotu zamówienia na skutek wystąpienia przyczyn, których nie można było przewidzieć w chwili zawarcia umowy, a które skutkują niemożliwością terminowego wykonania przedmiotu umowy, m.in.:</w:t>
      </w:r>
    </w:p>
    <w:p w:rsidR="00393050" w:rsidRPr="00C94383" w:rsidRDefault="00393050" w:rsidP="00393050">
      <w:pPr>
        <w:widowControl w:val="0"/>
        <w:tabs>
          <w:tab w:val="left" w:pos="0"/>
          <w:tab w:val="left" w:pos="72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a) niekorzystnych warunków atmosferycznych, uniemożliwiających prowadzenie robót budowlanych, w tym przeprowadzenie prób i sprawdzeń, dokonywanie odbiorów,</w:t>
      </w:r>
    </w:p>
    <w:p w:rsidR="00393050" w:rsidRPr="00C94383" w:rsidRDefault="00393050" w:rsidP="00393050">
      <w:pPr>
        <w:widowControl w:val="0"/>
        <w:tabs>
          <w:tab w:val="left" w:pos="0"/>
          <w:tab w:val="left" w:pos="993"/>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b) klęsk żywiołowych,</w:t>
      </w:r>
    </w:p>
    <w:p w:rsidR="00393050" w:rsidRPr="00C94383" w:rsidRDefault="00393050" w:rsidP="00393050">
      <w:pPr>
        <w:widowControl w:val="0"/>
        <w:tabs>
          <w:tab w:val="left" w:pos="0"/>
          <w:tab w:val="left" w:pos="993"/>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c) zmian spowodowanych nieprzewidzianymi w SWZ warunkami geologicznymi, terenowymi, wodnymi itp.,</w:t>
      </w:r>
      <w:r w:rsidRPr="00C94383">
        <w:rPr>
          <w:rFonts w:ascii="Calibri" w:eastAsia="Times New Roman" w:hAnsi="Calibri" w:cs="Calibri"/>
          <w:kern w:val="3"/>
          <w:sz w:val="24"/>
          <w:szCs w:val="24"/>
          <w:lang w:eastAsia="zh-CN" w:bidi="hi-IN"/>
        </w:rPr>
        <w:br/>
        <w:t>d) zmian będących następstwem okoliczności leżących po stronie Zamawiającego, w szczególności: wstrzymanie realizacji umowy przez Zamawiającego, konieczność usunięcia błędów lub wprowadzenia zmian w przedmiarze robót,</w:t>
      </w:r>
    </w:p>
    <w:p w:rsidR="00393050" w:rsidRPr="00C94383" w:rsidRDefault="00393050" w:rsidP="00393050">
      <w:pPr>
        <w:widowControl w:val="0"/>
        <w:tabs>
          <w:tab w:val="left" w:pos="0"/>
          <w:tab w:val="left" w:pos="993"/>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e) zmiany będące następstwem działania organów administracji, w szczególności spowodowane czynnościami formalnoprawnymi i innych podmiotów o kompetencjach zbliżonych do organów administracji, w tym administratorów infrastruktury,</w:t>
      </w:r>
    </w:p>
    <w:p w:rsidR="00393050" w:rsidRPr="00C94383" w:rsidRDefault="00393050" w:rsidP="00393050">
      <w:pPr>
        <w:widowControl w:val="0"/>
        <w:tabs>
          <w:tab w:val="left" w:pos="0"/>
          <w:tab w:val="left" w:pos="993"/>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f) innych przyczyn, które skutkują niemożliwością prowadzenia działań w celu wykonania umowy;</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2) w zakresie następujących okoliczności: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a) z powodu uzasadnionych zmian w dokumentacji technicznej, rozwiązań technicznych oraz sposobu wykonania robót wnioskowanych przez Wykonawcę lub Zamawiającego, jeżeli te zmiany spowodują obniżenie kosztów wykonania robót, kosztów eksploatacji lub skrócenie terminu realizacji Przedmiotu umowy,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b) z powodu błędów w dokumentacji technicznej  polegających na jej niezgodności z przepisami prawa lub zasadami wiedzy technicznej, które mają wpływ na należyte wykonanie lub niewykonanie umowy w zakresie niezbędnym do jej dostosowania do zasad wiedzy technicznej. Uprawnienie do zmiany wynagrodzenia dotyczy tylko tych błędów, których </w:t>
      </w:r>
      <w:r w:rsidRPr="00C94383">
        <w:rPr>
          <w:rFonts w:ascii="Calibri" w:eastAsia="Times New Roman" w:hAnsi="Calibri" w:cs="Calibri"/>
          <w:kern w:val="3"/>
          <w:sz w:val="24"/>
          <w:szCs w:val="24"/>
          <w:lang w:eastAsia="zh-CN" w:bidi="hi-IN"/>
        </w:rPr>
        <w:lastRenderedPageBreak/>
        <w:t xml:space="preserve">Wykonawca przy zachowaniu należytej staranności nie mógł wykryć na etapie sporządzania Oferty,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c) z powodu zmiany przepisów prawnych istotnych dla realizacji Przedmiotu umowy mających wpływ na zakres lub termin wykonania niniejszej umowy w zakresie niezbędnym do dostosowania się do nowych przepisów,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d) z powodu odbiegających w sposób istotny warunków geologicznych lub geotechnicznych, które mogą skutkować niewykonaniem lub nienależytym wykonaniem przedmiotu Umowy w zakresie niezbędnym do dostosowania tej dokumentacji do zasad wiedzy technicznej,</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e) wystąpienia niebezpieczeństwa kolizji z innymi równolegle prowadzonymi przez Zamawiającego lub inne podmioty inwestycjami w zakresie niezbędnym do uniknięcia lub usunięcia tych kolizji.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f) 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g) z powodu wystąpienia nadzwyczajnej zmiany okoliczności, których strony Umowy nie były w stanie przewidzieć, pomimo zachowania należytej staranności w zakresie niezbędnym do należytego wykonania Umowy,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h) z powodu okoliczności określonych w art. 15 r ust. 1 ustawy z dnia 2 marca 2020 r. o szczególnych rozwiązaniach związanych z zapobieganiem, przeciwdziałaniem i zwalczaniem COVID-19, innych chorób zakaźnych oraz wywołanych nimi sytuacji </w:t>
      </w:r>
      <w:r w:rsidR="00810434">
        <w:rPr>
          <w:rFonts w:ascii="Calibri" w:eastAsia="Times New Roman" w:hAnsi="Calibri" w:cs="Calibri"/>
          <w:kern w:val="3"/>
          <w:sz w:val="24"/>
          <w:szCs w:val="24"/>
          <w:lang w:eastAsia="zh-CN" w:bidi="hi-IN"/>
        </w:rPr>
        <w:t>kryzysowych (</w:t>
      </w:r>
      <w:proofErr w:type="spellStart"/>
      <w:r w:rsidR="00810434">
        <w:rPr>
          <w:rFonts w:ascii="Calibri" w:eastAsia="Times New Roman" w:hAnsi="Calibri" w:cs="Calibri"/>
          <w:kern w:val="3"/>
          <w:sz w:val="24"/>
          <w:szCs w:val="24"/>
          <w:lang w:eastAsia="zh-CN" w:bidi="hi-IN"/>
        </w:rPr>
        <w:t>t.j</w:t>
      </w:r>
      <w:proofErr w:type="spellEnd"/>
      <w:r w:rsidR="00810434">
        <w:rPr>
          <w:rFonts w:ascii="Calibri" w:eastAsia="Times New Roman" w:hAnsi="Calibri" w:cs="Calibri"/>
          <w:kern w:val="3"/>
          <w:sz w:val="24"/>
          <w:szCs w:val="24"/>
          <w:lang w:eastAsia="zh-CN" w:bidi="hi-IN"/>
        </w:rPr>
        <w:t>.: Dz. U. z 2021 r. poz. 2095 ze zm.</w:t>
      </w:r>
      <w:r w:rsidRPr="00C94383">
        <w:rPr>
          <w:rFonts w:ascii="Calibri" w:eastAsia="Times New Roman" w:hAnsi="Calibri" w:cs="Calibri"/>
          <w:kern w:val="3"/>
          <w:sz w:val="24"/>
          <w:szCs w:val="24"/>
          <w:lang w:eastAsia="zh-CN" w:bidi="hi-IN"/>
        </w:rPr>
        <w:t xml:space="preserve">) i w zakresie określonym w tej ustawie,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3. W okolicznościach określonych w</w:t>
      </w:r>
      <w:r w:rsidR="00810434">
        <w:rPr>
          <w:rFonts w:ascii="Calibri" w:eastAsia="Times New Roman" w:hAnsi="Calibri" w:cs="Calibri"/>
          <w:kern w:val="3"/>
          <w:sz w:val="24"/>
          <w:szCs w:val="24"/>
          <w:lang w:eastAsia="zh-CN" w:bidi="hi-IN"/>
        </w:rPr>
        <w:t xml:space="preserve"> </w:t>
      </w:r>
      <w:bookmarkStart w:id="3" w:name="_GoBack"/>
      <w:bookmarkEnd w:id="3"/>
      <w:r w:rsidR="00810434">
        <w:rPr>
          <w:rFonts w:ascii="Calibri" w:eastAsia="Times New Roman" w:hAnsi="Calibri" w:cs="Calibri"/>
          <w:kern w:val="3"/>
          <w:sz w:val="24"/>
          <w:szCs w:val="24"/>
          <w:lang w:eastAsia="zh-CN" w:bidi="hi-IN"/>
        </w:rPr>
        <w:t>ust. 1 i w</w:t>
      </w:r>
      <w:r w:rsidRPr="00C94383">
        <w:rPr>
          <w:rFonts w:ascii="Calibri" w:eastAsia="Times New Roman" w:hAnsi="Calibri" w:cs="Calibri"/>
          <w:kern w:val="3"/>
          <w:sz w:val="24"/>
          <w:szCs w:val="24"/>
          <w:lang w:eastAsia="zh-CN" w:bidi="hi-IN"/>
        </w:rPr>
        <w:t xml:space="preserve"> ust. 2 Zamawiający, jeżeli będą one miały wpływ na pierwotny zakres zobowiązania Wykonawcy, dopuszcza możliwość zmiany tego zakresu oraz sposobu, terminu wykonania niniejszej umowy i wynagrodzenia Wykonawcy.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4. Zamawiający przewiduje także możliwość zmiany niniejszej umowy w stosunku do treści Oferty Wykonawcy, jeżeli zachodzi jedna z okoliczności, o których mowa w art. 455 ust. 1 pkt 2-4 i ust. 2 </w:t>
      </w:r>
      <w:proofErr w:type="spellStart"/>
      <w:r w:rsidRPr="00C94383">
        <w:rPr>
          <w:rFonts w:ascii="Calibri" w:eastAsia="Times New Roman" w:hAnsi="Calibri" w:cs="Calibri"/>
          <w:kern w:val="3"/>
          <w:sz w:val="24"/>
          <w:szCs w:val="24"/>
          <w:lang w:eastAsia="zh-CN" w:bidi="hi-IN"/>
        </w:rPr>
        <w:t>Pzp</w:t>
      </w:r>
      <w:proofErr w:type="spellEnd"/>
      <w:r w:rsidRPr="00C94383">
        <w:rPr>
          <w:rFonts w:ascii="Calibri" w:eastAsia="Times New Roman" w:hAnsi="Calibri" w:cs="Calibri"/>
          <w:kern w:val="3"/>
          <w:sz w:val="24"/>
          <w:szCs w:val="24"/>
          <w:lang w:eastAsia="zh-CN" w:bidi="hi-IN"/>
        </w:rPr>
        <w:t xml:space="preserve"> na warunkach tam określonych.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5. W przypadkach, o których mowa w ust. 3 i 4, jeżeli zmiana przewiduje wykonanie robót zamiennych, dodatkowych lub zaniechanych, wykonanie przewidzianych robót musi być stwierdzone w Protokole konieczności. Sposób rozliczenia tych zmian określa § 4 ust. 8-11.</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lastRenderedPageBreak/>
        <w:t>6. Zamawiający przewiduje również możliwość dokonania zmian postanowień zawartej umowy w zakresie:</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a)     zmiany kluczowego personelu Wykonawcy, za uprzednią zgodą Zamawiającego wyrażoną na piśmie, z tym zastrzeżeniem, iż osoby te będą posiadały kwalifikacje co najmniej równe kwalifikacjom osób zmienianych </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b)     zmiany Podwykonawców,</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c)     przyjęcia Podwykonawców w trakcie realizacji zamówienia,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d)     zmiany danych Wykonawcy, np. zmiana adresu, konta bankowego, nr Regon, osób kontaktowych, itp.</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kern w:val="3"/>
          <w:sz w:val="24"/>
          <w:szCs w:val="24"/>
          <w:lang w:eastAsia="zh-CN" w:bidi="hi-IN"/>
        </w:rPr>
      </w:pPr>
      <w:r w:rsidRPr="00C94383">
        <w:rPr>
          <w:rFonts w:ascii="Calibri" w:eastAsia="Times New Roman" w:hAnsi="Calibri" w:cs="Calibri"/>
          <w:kern w:val="3"/>
          <w:sz w:val="24"/>
          <w:szCs w:val="24"/>
          <w:lang w:eastAsia="zh-CN" w:bidi="hi-IN"/>
        </w:rPr>
        <w:t xml:space="preserve">7. Postanowienie umowne zmienione z naruszeniem ustawy </w:t>
      </w:r>
      <w:proofErr w:type="spellStart"/>
      <w:r w:rsidRPr="00C94383">
        <w:rPr>
          <w:rFonts w:ascii="Calibri" w:eastAsia="Times New Roman" w:hAnsi="Calibri" w:cs="Calibri"/>
          <w:kern w:val="3"/>
          <w:sz w:val="24"/>
          <w:szCs w:val="24"/>
          <w:lang w:eastAsia="zh-CN" w:bidi="hi-IN"/>
        </w:rPr>
        <w:t>Pzp</w:t>
      </w:r>
      <w:proofErr w:type="spellEnd"/>
      <w:r w:rsidRPr="00C94383">
        <w:rPr>
          <w:rFonts w:ascii="Calibri" w:eastAsia="Times New Roman" w:hAnsi="Calibri" w:cs="Calibri"/>
          <w:kern w:val="3"/>
          <w:sz w:val="24"/>
          <w:szCs w:val="24"/>
          <w:lang w:eastAsia="zh-CN" w:bidi="hi-IN"/>
        </w:rPr>
        <w:t xml:space="preserve"> podlega unieważnieniu. Na miejsce unieważnionych postanowień niniejszej umowy wchodzą postanowienia umowne w pierwotnym brzmieniu. </w:t>
      </w:r>
    </w:p>
    <w:p w:rsidR="00393050" w:rsidRPr="00C94383" w:rsidRDefault="00393050" w:rsidP="00393050">
      <w:pPr>
        <w:widowControl w:val="0"/>
        <w:tabs>
          <w:tab w:val="left" w:pos="0"/>
        </w:tabs>
        <w:suppressAutoHyphens/>
        <w:autoSpaceDN w:val="0"/>
        <w:spacing w:after="0" w:line="360" w:lineRule="auto"/>
        <w:ind w:right="-3"/>
        <w:textAlignment w:val="baseline"/>
        <w:rPr>
          <w:rFonts w:ascii="Calibri" w:eastAsia="Times New Roman" w:hAnsi="Calibri" w:cs="Calibri"/>
          <w:b/>
          <w:kern w:val="3"/>
          <w:sz w:val="24"/>
          <w:szCs w:val="24"/>
          <w:lang w:eastAsia="zh-CN" w:bidi="hi-IN"/>
        </w:rPr>
      </w:pPr>
      <w:r w:rsidRPr="00C94383">
        <w:rPr>
          <w:rFonts w:ascii="Calibri" w:eastAsia="Times New Roman" w:hAnsi="Calibri" w:cs="Calibri"/>
          <w:kern w:val="3"/>
          <w:sz w:val="24"/>
          <w:szCs w:val="24"/>
          <w:lang w:eastAsia="zh-CN" w:bidi="hi-IN"/>
        </w:rPr>
        <w:t xml:space="preserve"> 8.  Wszelkie zmiany umowy wymagają pod rygorem nieważności formy pisemnej. Wszystkie powyższe postanowienia stanowią katalog zmian, na które Zamawiający może wyrazić zgodę. Nie stanowią jednocześnie zobowiązania do wyrażenia takiej zgody zarówno przez Zamawiającego jak i Wykonawcę.</w:t>
      </w:r>
      <w:r w:rsidRPr="00C94383">
        <w:rPr>
          <w:rFonts w:ascii="Calibri" w:eastAsia="Times New Roman" w:hAnsi="Calibri" w:cs="Calibri"/>
          <w:b/>
          <w:kern w:val="3"/>
          <w:sz w:val="24"/>
          <w:szCs w:val="24"/>
          <w:lang w:eastAsia="zh-CN" w:bidi="hi-IN"/>
        </w:rPr>
        <w:t xml:space="preserve"> </w:t>
      </w:r>
    </w:p>
    <w:p w:rsidR="00393050" w:rsidRPr="00C94383" w:rsidRDefault="003B28CD" w:rsidP="00393050">
      <w:pPr>
        <w:widowControl w:val="0"/>
        <w:suppressAutoHyphens/>
        <w:autoSpaceDN w:val="0"/>
        <w:spacing w:after="0" w:line="360" w:lineRule="auto"/>
        <w:jc w:val="center"/>
        <w:textAlignment w:val="baseline"/>
        <w:rPr>
          <w:rFonts w:ascii="Calibri" w:eastAsia="SimSun" w:hAnsi="Calibri" w:cs="Calibri"/>
          <w:b/>
          <w:bCs/>
          <w:kern w:val="3"/>
          <w:sz w:val="24"/>
          <w:szCs w:val="24"/>
          <w:lang w:eastAsia="zh-CN" w:bidi="hi-IN"/>
        </w:rPr>
      </w:pPr>
      <w:r w:rsidRPr="00C94383">
        <w:rPr>
          <w:rFonts w:ascii="Calibri" w:eastAsia="SimSun" w:hAnsi="Calibri" w:cs="Calibri"/>
          <w:b/>
          <w:bCs/>
          <w:kern w:val="3"/>
          <w:sz w:val="24"/>
          <w:szCs w:val="24"/>
          <w:lang w:eastAsia="zh-CN" w:bidi="hi-IN"/>
        </w:rPr>
        <w:t>§ 19</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w:t>
      </w:r>
      <w:r w:rsidRPr="00C94383">
        <w:rPr>
          <w:rFonts w:ascii="Calibri" w:eastAsia="SimSun" w:hAnsi="Calibri" w:cs="Calibri"/>
          <w:kern w:val="3"/>
          <w:sz w:val="24"/>
          <w:szCs w:val="24"/>
          <w:lang w:eastAsia="zh-CN" w:bidi="hi-IN"/>
        </w:rPr>
        <w:tab/>
        <w:t>Strony niniejszej umowy oświadczają, że zgodnie z przepisami Rozporządzenia Parlamentu Europejskiego i Rady (UE) 2016/679 z dnia 27 kwietnia 2016r. w sprawie ochrony osób fizycznych w związku z przetwarzaniem danych osobowych i w sprawie swobodnego przepływu takich danych oraz uchylenia Dyrektywy 95/46/WE (zwanego dalej "Rozporządzeniem"), powierzają sobie nawzajem dane osobowe osób je reprezentujących (np. imię, nazwisko, PESEL lub numer dokumentu tożsamości, numer telefonu, adres e-mail), oraz osób odpowiedzialnych za realizację umowy po każdej ze stron (np. imię, nazwisko, stanowisko, numer telefonu, adres e-mail), jak też dane osobowe podwykonawców oraz przekazane dane pracowników Wykonawcy (podwykonawcy) (np. imię, nazwisko, stanowisko, numer telefonu, adres e-mail), jak również dane osobowe osób, które będą uczestniczyć w wykonaniu zamówienia (np. imię, nazwisko, stanowisko, numer telefonu, adres e-mail).</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w:t>
      </w:r>
      <w:r w:rsidRPr="00C94383">
        <w:rPr>
          <w:rFonts w:ascii="Calibri" w:eastAsia="SimSun" w:hAnsi="Calibri" w:cs="Calibri"/>
          <w:kern w:val="3"/>
          <w:sz w:val="24"/>
          <w:szCs w:val="24"/>
          <w:lang w:eastAsia="zh-CN" w:bidi="hi-IN"/>
        </w:rPr>
        <w:tab/>
        <w:t xml:space="preserve">Wskazane w ust. 1 dane będą przetwarzane wyłącznie w celu realizacji niniejszej umowy i mogą być przekazywane do dalszego przetwarzania bez zgody drugiej Strony, zgodnie z obowiązującymi przepisami. </w:t>
      </w:r>
      <w:r w:rsidRPr="00C94383">
        <w:rPr>
          <w:rFonts w:ascii="Calibri" w:eastAsia="SimSun" w:hAnsi="Calibri" w:cs="Calibri"/>
          <w:kern w:val="3"/>
          <w:sz w:val="24"/>
          <w:szCs w:val="24"/>
          <w:lang w:eastAsia="zh-CN" w:bidi="hi-IN"/>
        </w:rPr>
        <w:br/>
        <w:t>3.</w:t>
      </w:r>
      <w:r w:rsidRPr="00C94383">
        <w:rPr>
          <w:rFonts w:ascii="Calibri" w:eastAsia="SimSun" w:hAnsi="Calibri" w:cs="Calibri"/>
          <w:kern w:val="3"/>
          <w:sz w:val="24"/>
          <w:szCs w:val="24"/>
          <w:lang w:eastAsia="zh-CN" w:bidi="hi-IN"/>
        </w:rPr>
        <w:tab/>
        <w:t xml:space="preserve">Strony oświadczają, że stosują środki bezpieczeństwa spełniające wymogi Rozporządzenia, </w:t>
      </w:r>
      <w:r w:rsidRPr="00C94383">
        <w:rPr>
          <w:rFonts w:ascii="Calibri" w:eastAsia="SimSun" w:hAnsi="Calibri" w:cs="Calibri"/>
          <w:kern w:val="3"/>
          <w:sz w:val="24"/>
          <w:szCs w:val="24"/>
          <w:lang w:eastAsia="zh-CN" w:bidi="hi-IN"/>
        </w:rPr>
        <w:lastRenderedPageBreak/>
        <w:t>adekwatne do ryzyka związanego z przetwarzaniem danych osobowych, o których mowa w art. 32 w/w Rozporządzenia.</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4.</w:t>
      </w:r>
      <w:r w:rsidRPr="00C94383">
        <w:rPr>
          <w:rFonts w:ascii="Calibri" w:eastAsia="SimSun" w:hAnsi="Calibri" w:cs="Calibri"/>
          <w:kern w:val="3"/>
          <w:sz w:val="24"/>
          <w:szCs w:val="24"/>
          <w:lang w:eastAsia="zh-CN" w:bidi="hi-IN"/>
        </w:rPr>
        <w:tab/>
        <w:t xml:space="preserve">Strony zobowiązują się po stwierdzeniu naruszenia ochrony danych osobowych bez zbędnej zwłoki zgłosić je drugiej Stronie, jak również mają prawo do kontroli sposobu przetwarzania danych osobowych przez drugą Stronę. </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5.</w:t>
      </w:r>
      <w:r w:rsidRPr="00C94383">
        <w:rPr>
          <w:rFonts w:ascii="Calibri" w:eastAsia="SimSun" w:hAnsi="Calibri" w:cs="Calibri"/>
          <w:kern w:val="3"/>
          <w:sz w:val="24"/>
          <w:szCs w:val="24"/>
          <w:lang w:eastAsia="zh-CN" w:bidi="hi-IN"/>
        </w:rPr>
        <w:tab/>
        <w:t>Strony mają prawo dostępu do podanych danych osobowych, ich sprostowania, usunięcia lub ograniczenia przetwarzania, jak też do wniesienia sprzeciwu wobec dalszego przetwarzania, na zasadach określonych przepisami prawa.</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6.</w:t>
      </w:r>
      <w:r w:rsidRPr="00C94383">
        <w:rPr>
          <w:rFonts w:ascii="Calibri" w:eastAsia="SimSun" w:hAnsi="Calibri" w:cs="Calibri"/>
          <w:kern w:val="3"/>
          <w:sz w:val="24"/>
          <w:szCs w:val="24"/>
          <w:lang w:eastAsia="zh-CN" w:bidi="hi-IN"/>
        </w:rPr>
        <w:tab/>
        <w:t>Strony po zakończeniu niniejszej umowy i po upływie okresu przedawnienia roszczeń związanych z jej realizacją zobowiązane są usunąć wszelkie powierzone dane osobowe, w tym ich kopie, chyba, że prawo Unii lub prawo państwa członkowskiego nakazują przechowywanie danych osobowych przez okres dłuższy.</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7. </w:t>
      </w:r>
      <w:r w:rsidRPr="00C94383">
        <w:rPr>
          <w:rFonts w:ascii="Calibri" w:eastAsia="SimSun" w:hAnsi="Calibri" w:cs="Calibri"/>
          <w:kern w:val="3"/>
          <w:sz w:val="24"/>
          <w:szCs w:val="24"/>
          <w:lang w:eastAsia="zh-CN" w:bidi="hi-IN"/>
        </w:rPr>
        <w:tab/>
        <w:t xml:space="preserve">W przypadku, gdy, w celu realizacji niniejszej Umowy, Zamawiający przekaże Wykonawcy dodatkowe dane osobowe lub Wykonawca w imieniu Zamawiającego pozyska dane osobowe, Strony podpiszą wówczas umowę o przetwarzanie danych osobowych </w:t>
      </w:r>
    </w:p>
    <w:p w:rsidR="00393050" w:rsidRPr="00C94383" w:rsidRDefault="00393050" w:rsidP="00393050">
      <w:pPr>
        <w:widowControl w:val="0"/>
        <w:tabs>
          <w:tab w:val="left" w:pos="284"/>
        </w:tabs>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8. </w:t>
      </w:r>
      <w:r w:rsidRPr="00C94383">
        <w:rPr>
          <w:rFonts w:ascii="Calibri" w:eastAsia="SimSun" w:hAnsi="Calibri" w:cs="Calibri"/>
          <w:kern w:val="3"/>
          <w:sz w:val="24"/>
          <w:szCs w:val="24"/>
          <w:lang w:eastAsia="zh-CN" w:bidi="hi-IN"/>
        </w:rPr>
        <w:tab/>
        <w:t>W przypadku pozyskania przez Wykonawcę danych osobowych osób innych, niż w ust. 1 w trakcie realizacji przedmiotu umowy, Wykonawca zobowiązuje się do spełnienia obowiązku informacyjnego z art. 13 lub 14 RODO.</w:t>
      </w:r>
    </w:p>
    <w:p w:rsidR="00393050" w:rsidRPr="00C94383" w:rsidRDefault="003B28CD"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20</w:t>
      </w:r>
    </w:p>
    <w:p w:rsidR="00393050" w:rsidRPr="00C94383" w:rsidRDefault="00393050" w:rsidP="003B28CD">
      <w:pPr>
        <w:widowControl w:val="0"/>
        <w:suppressAutoHyphens/>
        <w:autoSpaceDN w:val="0"/>
        <w:spacing w:after="0" w:line="360" w:lineRule="auto"/>
        <w:jc w:val="both"/>
        <w:textAlignment w:val="baseline"/>
        <w:rPr>
          <w:rFonts w:ascii="Times New Roman" w:eastAsia="SimSun" w:hAnsi="Times New Roman" w:cs="Times New Roman"/>
          <w:kern w:val="3"/>
          <w:lang w:eastAsia="zh-CN" w:bidi="hi-IN"/>
        </w:rPr>
      </w:pPr>
      <w:r w:rsidRPr="00C94383">
        <w:rPr>
          <w:rFonts w:ascii="Calibri" w:eastAsia="SimSun" w:hAnsi="Calibri" w:cs="Calibri"/>
          <w:kern w:val="3"/>
          <w:sz w:val="24"/>
          <w:szCs w:val="24"/>
          <w:lang w:eastAsia="zh-CN" w:bidi="hi-IN"/>
        </w:rPr>
        <w:t>W sprawach nieuregulowanych niniejszą umową mają zastosowanie odpowiednie przepisy prawa ze szczególnym uwzględnieniem przepisów Prawa budowlanego, ustawy Prawo zamówień publicznych, przepisy Kodeksu Cywilnego oraz ustawy z dnia 2 marca 2020 r. o szczególnych rozwiązaniach związanych z zapobieganiem, przeciwdziałaniem i zwalczaniem COVID-19, innych chorób zakaźnych oraz wywołanych nimi sytuacji kryzysowych (Dz. U. z 2021 r.; poz. 2095 ze zm.).</w:t>
      </w:r>
      <w:r w:rsidR="003B28CD" w:rsidRPr="00C94383">
        <w:rPr>
          <w:rFonts w:ascii="Times New Roman" w:eastAsia="SimSun" w:hAnsi="Times New Roman" w:cs="Times New Roman"/>
          <w:kern w:val="3"/>
          <w:lang w:eastAsia="zh-CN" w:bidi="hi-IN"/>
        </w:rPr>
        <w:t xml:space="preserve"> </w:t>
      </w:r>
    </w:p>
    <w:p w:rsidR="00393050" w:rsidRPr="00C94383" w:rsidRDefault="003B28CD"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21</w:t>
      </w:r>
    </w:p>
    <w:p w:rsidR="003B28CD" w:rsidRPr="00C94383" w:rsidRDefault="003B28CD"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1. Ewentualne spory wynikłe na tle niniejszej umowy rozstrzygać będzie Sąd właściwy miejscowo dla siedziby Zamawiającego.</w:t>
      </w:r>
    </w:p>
    <w:p w:rsidR="00393050" w:rsidRPr="00C94383" w:rsidRDefault="003B28CD"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2</w:t>
      </w:r>
      <w:r w:rsidR="00393050" w:rsidRPr="00C94383">
        <w:rPr>
          <w:rFonts w:ascii="Calibri" w:eastAsia="SimSun" w:hAnsi="Calibri" w:cs="Calibri"/>
          <w:kern w:val="3"/>
          <w:sz w:val="24"/>
          <w:szCs w:val="24"/>
          <w:lang w:eastAsia="zh-CN" w:bidi="hi-IN"/>
        </w:rPr>
        <w:t>. Integralną część umowy stanowi SWZ, oferta Wykonawcy oraz kosztorys szczegółowy, o którym mowa w § 9 ust. 2.</w:t>
      </w:r>
    </w:p>
    <w:p w:rsidR="00393050" w:rsidRPr="00C94383" w:rsidRDefault="003B28CD" w:rsidP="00393050">
      <w:pPr>
        <w:widowControl w:val="0"/>
        <w:suppressAutoHyphens/>
        <w:autoSpaceDN w:val="0"/>
        <w:spacing w:after="0" w:line="360" w:lineRule="auto"/>
        <w:jc w:val="center"/>
        <w:textAlignment w:val="baseline"/>
        <w:rPr>
          <w:rFonts w:ascii="Calibri" w:eastAsia="SimSun" w:hAnsi="Calibri" w:cs="Calibri"/>
          <w:b/>
          <w:kern w:val="3"/>
          <w:sz w:val="24"/>
          <w:szCs w:val="24"/>
          <w:lang w:eastAsia="zh-CN" w:bidi="hi-IN"/>
        </w:rPr>
      </w:pPr>
      <w:r w:rsidRPr="00C94383">
        <w:rPr>
          <w:rFonts w:ascii="Calibri" w:eastAsia="SimSun" w:hAnsi="Calibri" w:cs="Calibri"/>
          <w:b/>
          <w:bCs/>
          <w:kern w:val="3"/>
          <w:sz w:val="24"/>
          <w:szCs w:val="24"/>
          <w:lang w:eastAsia="zh-CN" w:bidi="hi-IN"/>
        </w:rPr>
        <w:t>§ 22</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 xml:space="preserve">Umowę sporządzono w czterech jednobrzmiących egzemplarzach, w tym trzy egzemplarze </w:t>
      </w:r>
      <w:r w:rsidRPr="00C94383">
        <w:rPr>
          <w:rFonts w:ascii="Calibri" w:eastAsia="SimSun" w:hAnsi="Calibri" w:cs="Calibri"/>
          <w:kern w:val="3"/>
          <w:sz w:val="24"/>
          <w:szCs w:val="24"/>
          <w:lang w:eastAsia="zh-CN" w:bidi="hi-IN"/>
        </w:rPr>
        <w:lastRenderedPageBreak/>
        <w:t>dla Zamawiającego i jeden egzemplarz dla Wykonawcy.</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bCs/>
          <w:kern w:val="3"/>
          <w:sz w:val="24"/>
          <w:szCs w:val="24"/>
          <w:lang w:eastAsia="zh-CN" w:bidi="hi-IN"/>
        </w:rPr>
      </w:pPr>
      <w:r w:rsidRPr="00C94383">
        <w:rPr>
          <w:rFonts w:ascii="Calibri" w:eastAsia="SimSun" w:hAnsi="Calibri" w:cs="Calibri"/>
          <w:bCs/>
          <w:kern w:val="3"/>
          <w:sz w:val="24"/>
          <w:szCs w:val="24"/>
          <w:lang w:eastAsia="zh-CN" w:bidi="hi-IN"/>
        </w:rPr>
        <w:t xml:space="preserve">               ZAMAWIAJĄCY</w:t>
      </w:r>
      <w:r w:rsidRPr="00C94383">
        <w:rPr>
          <w:rFonts w:ascii="Calibri" w:eastAsia="SimSun" w:hAnsi="Calibri" w:cs="Calibri"/>
          <w:bCs/>
          <w:kern w:val="3"/>
          <w:sz w:val="24"/>
          <w:szCs w:val="24"/>
          <w:lang w:eastAsia="zh-CN" w:bidi="hi-IN"/>
        </w:rPr>
        <w:tab/>
      </w:r>
      <w:r w:rsidRPr="00C94383">
        <w:rPr>
          <w:rFonts w:ascii="Calibri" w:eastAsia="SimSun" w:hAnsi="Calibri" w:cs="Calibri"/>
          <w:bCs/>
          <w:kern w:val="3"/>
          <w:sz w:val="24"/>
          <w:szCs w:val="24"/>
          <w:lang w:eastAsia="zh-CN" w:bidi="hi-IN"/>
        </w:rPr>
        <w:tab/>
      </w:r>
      <w:r w:rsidRPr="00C94383">
        <w:rPr>
          <w:rFonts w:ascii="Calibri" w:eastAsia="SimSun" w:hAnsi="Calibri" w:cs="Calibri"/>
          <w:bCs/>
          <w:kern w:val="3"/>
          <w:sz w:val="24"/>
          <w:szCs w:val="24"/>
          <w:lang w:eastAsia="zh-CN" w:bidi="hi-IN"/>
        </w:rPr>
        <w:tab/>
      </w:r>
      <w:r w:rsidRPr="00C94383">
        <w:rPr>
          <w:rFonts w:ascii="Calibri" w:eastAsia="SimSun" w:hAnsi="Calibri" w:cs="Calibri"/>
          <w:bCs/>
          <w:kern w:val="3"/>
          <w:sz w:val="24"/>
          <w:szCs w:val="24"/>
          <w:lang w:eastAsia="zh-CN" w:bidi="hi-IN"/>
        </w:rPr>
        <w:tab/>
        <w:t xml:space="preserve">                      WYKONAWCA</w:t>
      </w: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p>
    <w:p w:rsidR="00393050" w:rsidRPr="00C94383" w:rsidRDefault="00393050" w:rsidP="00393050">
      <w:pPr>
        <w:widowControl w:val="0"/>
        <w:suppressAutoHyphens/>
        <w:autoSpaceDN w:val="0"/>
        <w:spacing w:after="0" w:line="360" w:lineRule="auto"/>
        <w:textAlignment w:val="baseline"/>
        <w:rPr>
          <w:rFonts w:ascii="Calibri" w:eastAsia="SimSun" w:hAnsi="Calibri" w:cs="Calibri"/>
          <w:kern w:val="3"/>
          <w:sz w:val="24"/>
          <w:szCs w:val="24"/>
          <w:lang w:eastAsia="zh-CN" w:bidi="hi-IN"/>
        </w:rPr>
      </w:pPr>
      <w:r w:rsidRPr="00C94383">
        <w:rPr>
          <w:rFonts w:ascii="Calibri" w:eastAsia="SimSun" w:hAnsi="Calibri" w:cs="Calibri"/>
          <w:kern w:val="3"/>
          <w:sz w:val="24"/>
          <w:szCs w:val="24"/>
          <w:lang w:eastAsia="zh-CN" w:bidi="hi-IN"/>
        </w:rPr>
        <w:t>KONTRASYGNATA SKARBNIKA</w:t>
      </w:r>
    </w:p>
    <w:p w:rsidR="00393050" w:rsidRPr="00C94383" w:rsidRDefault="00393050" w:rsidP="00393050">
      <w:pPr>
        <w:autoSpaceDE w:val="0"/>
        <w:autoSpaceDN w:val="0"/>
        <w:adjustRightInd w:val="0"/>
        <w:spacing w:after="0" w:line="360" w:lineRule="auto"/>
        <w:rPr>
          <w:rFonts w:ascii="Calibri" w:eastAsia="Calibri" w:hAnsi="Calibri" w:cs="Calibri"/>
          <w:b/>
          <w:bCs/>
          <w:sz w:val="24"/>
          <w:szCs w:val="24"/>
        </w:rPr>
      </w:pPr>
    </w:p>
    <w:p w:rsidR="00393050" w:rsidRPr="00C94383" w:rsidRDefault="00393050" w:rsidP="00393050">
      <w:pPr>
        <w:autoSpaceDE w:val="0"/>
        <w:autoSpaceDN w:val="0"/>
        <w:adjustRightInd w:val="0"/>
        <w:spacing w:after="0" w:line="360" w:lineRule="auto"/>
        <w:rPr>
          <w:rFonts w:ascii="Calibri" w:eastAsia="Calibri" w:hAnsi="Calibri" w:cs="Calibri"/>
          <w:b/>
          <w:bCs/>
          <w:sz w:val="24"/>
          <w:szCs w:val="24"/>
        </w:rPr>
      </w:pPr>
    </w:p>
    <w:p w:rsidR="00393050" w:rsidRPr="00C94383" w:rsidRDefault="00393050" w:rsidP="00393050">
      <w:pPr>
        <w:widowControl w:val="0"/>
        <w:suppressAutoHyphens/>
        <w:autoSpaceDE w:val="0"/>
        <w:autoSpaceDN w:val="0"/>
        <w:adjustRightInd w:val="0"/>
        <w:spacing w:after="0" w:line="360" w:lineRule="auto"/>
        <w:textAlignment w:val="baseline"/>
        <w:rPr>
          <w:rFonts w:ascii="Calibri" w:eastAsia="Calibri" w:hAnsi="Calibri" w:cs="Calibri"/>
          <w:b/>
          <w:bCs/>
          <w:kern w:val="3"/>
          <w:sz w:val="24"/>
          <w:szCs w:val="24"/>
          <w:lang w:eastAsia="zh-CN" w:bidi="hi-IN"/>
        </w:rPr>
      </w:pPr>
    </w:p>
    <w:p w:rsidR="00FC6280" w:rsidRPr="00C94383" w:rsidRDefault="00FC6280"/>
    <w:sectPr w:rsidR="00FC6280" w:rsidRPr="00C94383" w:rsidSect="00C94383">
      <w:headerReference w:type="default" r:id="rId8"/>
      <w:footerReference w:type="default" r:id="rId9"/>
      <w:pgSz w:w="11906" w:h="16838"/>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EA" w:rsidRDefault="002E6DEA">
      <w:pPr>
        <w:spacing w:after="0" w:line="240" w:lineRule="auto"/>
      </w:pPr>
      <w:r>
        <w:separator/>
      </w:r>
    </w:p>
  </w:endnote>
  <w:endnote w:type="continuationSeparator" w:id="0">
    <w:p w:rsidR="002E6DEA" w:rsidRDefault="002E6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74211306"/>
      <w:docPartObj>
        <w:docPartGallery w:val="Page Numbers (Bottom of Page)"/>
        <w:docPartUnique/>
      </w:docPartObj>
    </w:sdtPr>
    <w:sdtEndPr>
      <w:rPr>
        <w:rFonts w:asciiTheme="minorHAnsi" w:hAnsiTheme="minorHAnsi" w:cstheme="minorHAnsi"/>
        <w:sz w:val="16"/>
        <w:szCs w:val="16"/>
      </w:rPr>
    </w:sdtEndPr>
    <w:sdtContent>
      <w:p w:rsidR="005D1553" w:rsidRPr="005575E0" w:rsidRDefault="00393050">
        <w:pPr>
          <w:pStyle w:val="Stopka"/>
          <w:jc w:val="right"/>
          <w:rPr>
            <w:rFonts w:eastAsiaTheme="majorEastAsia" w:cstheme="minorHAnsi"/>
            <w:sz w:val="16"/>
            <w:szCs w:val="16"/>
          </w:rPr>
        </w:pPr>
        <w:r w:rsidRPr="005575E0">
          <w:rPr>
            <w:rFonts w:eastAsiaTheme="majorEastAsia" w:cstheme="minorHAnsi"/>
            <w:sz w:val="16"/>
            <w:szCs w:val="16"/>
          </w:rPr>
          <w:t xml:space="preserve">str. </w:t>
        </w:r>
        <w:r w:rsidRPr="005575E0">
          <w:rPr>
            <w:rFonts w:eastAsiaTheme="minorEastAsia" w:cstheme="minorHAnsi"/>
            <w:sz w:val="16"/>
            <w:szCs w:val="16"/>
          </w:rPr>
          <w:fldChar w:fldCharType="begin"/>
        </w:r>
        <w:r w:rsidRPr="005575E0">
          <w:rPr>
            <w:rFonts w:cstheme="minorHAnsi"/>
            <w:sz w:val="16"/>
            <w:szCs w:val="16"/>
          </w:rPr>
          <w:instrText>PAGE    \* MERGEFORMAT</w:instrText>
        </w:r>
        <w:r w:rsidRPr="005575E0">
          <w:rPr>
            <w:rFonts w:eastAsiaTheme="minorEastAsia" w:cstheme="minorHAnsi"/>
            <w:sz w:val="16"/>
            <w:szCs w:val="16"/>
          </w:rPr>
          <w:fldChar w:fldCharType="separate"/>
        </w:r>
        <w:r w:rsidR="00810434" w:rsidRPr="00810434">
          <w:rPr>
            <w:rFonts w:eastAsiaTheme="majorEastAsia" w:cstheme="minorHAnsi"/>
            <w:noProof/>
            <w:sz w:val="16"/>
            <w:szCs w:val="16"/>
          </w:rPr>
          <w:t>28</w:t>
        </w:r>
        <w:r w:rsidRPr="005575E0">
          <w:rPr>
            <w:rFonts w:eastAsiaTheme="majorEastAsia" w:cstheme="minorHAnsi"/>
            <w:sz w:val="16"/>
            <w:szCs w:val="16"/>
          </w:rPr>
          <w:fldChar w:fldCharType="end"/>
        </w:r>
      </w:p>
    </w:sdtContent>
  </w:sdt>
  <w:p w:rsidR="005D1553" w:rsidRDefault="002E6D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EA" w:rsidRDefault="002E6DEA">
      <w:pPr>
        <w:spacing w:after="0" w:line="240" w:lineRule="auto"/>
      </w:pPr>
      <w:r>
        <w:separator/>
      </w:r>
    </w:p>
  </w:footnote>
  <w:footnote w:type="continuationSeparator" w:id="0">
    <w:p w:rsidR="002E6DEA" w:rsidRDefault="002E6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53" w:rsidRPr="00357975" w:rsidRDefault="00393050" w:rsidP="005D1553">
    <w:pPr>
      <w:pStyle w:val="Nagwek2"/>
      <w:jc w:val="left"/>
      <w:rPr>
        <w:rFonts w:asciiTheme="minorHAnsi" w:hAnsiTheme="minorHAnsi" w:cstheme="minorHAnsi"/>
        <w:color w:val="000000"/>
        <w:sz w:val="16"/>
        <w:szCs w:val="16"/>
      </w:rPr>
    </w:pPr>
    <w:r w:rsidRPr="00357975">
      <w:rPr>
        <w:rFonts w:asciiTheme="minorHAnsi" w:hAnsiTheme="minorHAnsi" w:cstheme="minorHAnsi"/>
        <w:color w:val="000000"/>
        <w:sz w:val="16"/>
        <w:szCs w:val="16"/>
      </w:rPr>
      <w:t>IRŚ. 271</w:t>
    </w:r>
    <w:r w:rsidR="00C14F9B">
      <w:rPr>
        <w:rFonts w:asciiTheme="minorHAnsi" w:hAnsiTheme="minorHAnsi" w:cstheme="minorHAnsi"/>
        <w:sz w:val="16"/>
        <w:szCs w:val="16"/>
      </w:rPr>
      <w:t>.1.1</w:t>
    </w:r>
    <w:r w:rsidRPr="00357975">
      <w:rPr>
        <w:rFonts w:asciiTheme="minorHAnsi" w:hAnsiTheme="minorHAnsi" w:cstheme="minorHAnsi"/>
        <w:sz w:val="16"/>
        <w:szCs w:val="16"/>
      </w:rPr>
      <w:t>.</w:t>
    </w:r>
    <w:r w:rsidR="00C14F9B">
      <w:rPr>
        <w:rFonts w:asciiTheme="minorHAnsi" w:hAnsiTheme="minorHAnsi" w:cstheme="minorHAnsi"/>
        <w:color w:val="000000"/>
        <w:sz w:val="16"/>
        <w:szCs w:val="16"/>
      </w:rPr>
      <w:t>2023</w:t>
    </w:r>
    <w:r w:rsidRPr="00357975">
      <w:rPr>
        <w:rFonts w:asciiTheme="minorHAnsi" w:hAnsiTheme="minorHAnsi" w:cstheme="minorHAnsi"/>
        <w:color w:val="000000"/>
        <w:sz w:val="16"/>
        <w:szCs w:val="16"/>
      </w:rPr>
      <w:tab/>
    </w:r>
  </w:p>
  <w:p w:rsidR="005D1553" w:rsidRPr="00357975" w:rsidRDefault="00393050" w:rsidP="005D1553">
    <w:pPr>
      <w:pStyle w:val="Nagwek2"/>
      <w:rPr>
        <w:rFonts w:asciiTheme="minorHAnsi" w:hAnsiTheme="minorHAnsi" w:cstheme="minorHAnsi"/>
        <w:color w:val="000000"/>
        <w:sz w:val="16"/>
        <w:szCs w:val="16"/>
      </w:rPr>
    </w:pPr>
    <w:r w:rsidRPr="00357975">
      <w:rPr>
        <w:rFonts w:asciiTheme="minorHAnsi" w:hAnsiTheme="minorHAnsi" w:cstheme="minorHAnsi"/>
        <w:color w:val="000000"/>
        <w:sz w:val="16"/>
        <w:szCs w:val="16"/>
      </w:rPr>
      <w:t>SPECYFIKACJA WARUNKÓW ZAMÓWIENIA</w:t>
    </w:r>
  </w:p>
  <w:p w:rsidR="005D1553" w:rsidRPr="00357975" w:rsidRDefault="00393050" w:rsidP="005D1553">
    <w:pPr>
      <w:pStyle w:val="Textbody"/>
      <w:ind w:left="360" w:hanging="360"/>
      <w:jc w:val="center"/>
      <w:rPr>
        <w:rFonts w:asciiTheme="minorHAnsi" w:hAnsiTheme="minorHAnsi" w:cstheme="minorHAnsi"/>
        <w:b/>
        <w:bCs/>
        <w:color w:val="000000"/>
        <w:sz w:val="16"/>
        <w:szCs w:val="16"/>
      </w:rPr>
    </w:pPr>
    <w:r w:rsidRPr="00357975">
      <w:rPr>
        <w:rFonts w:asciiTheme="minorHAnsi" w:hAnsiTheme="minorHAnsi" w:cstheme="minorHAnsi"/>
        <w:b/>
        <w:bCs/>
        <w:color w:val="000000"/>
        <w:sz w:val="16"/>
        <w:szCs w:val="16"/>
      </w:rPr>
      <w:t xml:space="preserve">na zadanie pn.: </w:t>
    </w:r>
    <w:r w:rsidR="006F0C9B" w:rsidRPr="006F0C9B">
      <w:rPr>
        <w:rFonts w:ascii="Calibri" w:hAnsi="Calibri" w:cs="Calibri"/>
        <w:b/>
        <w:sz w:val="16"/>
        <w:szCs w:val="16"/>
      </w:rPr>
      <w:t>„Budowa odcinka drogi gminnej – ul. Turystyczna w Przedborzu”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1D67E26"/>
    <w:name w:val="WW8Num3"/>
    <w:lvl w:ilvl="0">
      <w:start w:val="1"/>
      <w:numFmt w:val="decimal"/>
      <w:lvlText w:val="%1."/>
      <w:lvlJc w:val="left"/>
      <w:pPr>
        <w:tabs>
          <w:tab w:val="num" w:pos="284"/>
        </w:tabs>
        <w:ind w:left="284" w:hanging="284"/>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singleLevel"/>
    <w:tmpl w:val="FF8E89A8"/>
    <w:name w:val="WW8Num5"/>
    <w:lvl w:ilvl="0">
      <w:start w:val="1"/>
      <w:numFmt w:val="decimal"/>
      <w:lvlText w:val="%1. "/>
      <w:lvlJc w:val="left"/>
      <w:pPr>
        <w:tabs>
          <w:tab w:val="num" w:pos="397"/>
        </w:tabs>
        <w:ind w:left="397" w:hanging="397"/>
      </w:pPr>
      <w:rPr>
        <w:rFonts w:asciiTheme="minorHAnsi" w:hAnsiTheme="minorHAnsi" w:cstheme="minorHAnsi" w:hint="default"/>
        <w:b w:val="0"/>
        <w:bCs/>
        <w:i w:val="0"/>
        <w:color w:val="000000"/>
        <w:sz w:val="24"/>
        <w:szCs w:val="24"/>
      </w:rPr>
    </w:lvl>
  </w:abstractNum>
  <w:abstractNum w:abstractNumId="2">
    <w:nsid w:val="00000008"/>
    <w:multiLevelType w:val="singleLevel"/>
    <w:tmpl w:val="147EA652"/>
    <w:name w:val="WW8Num8"/>
    <w:lvl w:ilvl="0">
      <w:start w:val="1"/>
      <w:numFmt w:val="decimal"/>
      <w:lvlText w:val="%1."/>
      <w:lvlJc w:val="left"/>
      <w:pPr>
        <w:tabs>
          <w:tab w:val="num" w:pos="0"/>
        </w:tabs>
        <w:ind w:left="720" w:hanging="360"/>
      </w:pPr>
      <w:rPr>
        <w:rFonts w:hint="default"/>
        <w:b w:val="0"/>
        <w:bCs/>
        <w:color w:val="auto"/>
      </w:rPr>
    </w:lvl>
  </w:abstractNum>
  <w:abstractNum w:abstractNumId="3">
    <w:nsid w:val="00000020"/>
    <w:multiLevelType w:val="singleLevel"/>
    <w:tmpl w:val="00000020"/>
    <w:lvl w:ilvl="0">
      <w:start w:val="1"/>
      <w:numFmt w:val="decimal"/>
      <w:lvlText w:val="%1)"/>
      <w:lvlJc w:val="left"/>
      <w:pPr>
        <w:tabs>
          <w:tab w:val="num" w:pos="360"/>
        </w:tabs>
        <w:ind w:left="360" w:hanging="360"/>
      </w:pPr>
      <w:rPr>
        <w:i w:val="0"/>
        <w:iCs w:val="0"/>
      </w:rPr>
    </w:lvl>
  </w:abstractNum>
  <w:abstractNum w:abstractNumId="4">
    <w:nsid w:val="14F65213"/>
    <w:multiLevelType w:val="multilevel"/>
    <w:tmpl w:val="C8BA2FE6"/>
    <w:lvl w:ilvl="0">
      <w:start w:val="1"/>
      <w:numFmt w:val="decimal"/>
      <w:lvlText w:val="%1."/>
      <w:lvlJc w:val="left"/>
      <w:pPr>
        <w:tabs>
          <w:tab w:val="num" w:pos="284"/>
        </w:tabs>
        <w:ind w:left="284" w:hanging="284"/>
      </w:pPr>
      <w:rPr>
        <w:rFonts w:ascii="Times New Roman" w:hAnsi="Times New Roman" w:cs="Times New Roman"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359425F6"/>
    <w:multiLevelType w:val="multilevel"/>
    <w:tmpl w:val="90F464CA"/>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rPr>
        <w:b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56F41D10"/>
    <w:multiLevelType w:val="multilevel"/>
    <w:tmpl w:val="2ABA6E32"/>
    <w:lvl w:ilvl="0">
      <w:start w:val="1"/>
      <w:numFmt w:val="lowerLetter"/>
      <w:lvlText w:val="%1)"/>
      <w:lvlJc w:val="left"/>
      <w:rPr>
        <w:strike w:val="0"/>
        <w:color w:val="auto"/>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2D43D63"/>
    <w:multiLevelType w:val="hybridMultilevel"/>
    <w:tmpl w:val="52BE9C24"/>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73EBC6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642773E7"/>
    <w:multiLevelType w:val="multilevel"/>
    <w:tmpl w:val="E53A6FE0"/>
    <w:lvl w:ilvl="0">
      <w:start w:val="1"/>
      <w:numFmt w:val="lowerLetter"/>
      <w:lvlText w:val="%1)"/>
      <w:lvlJc w:val="left"/>
      <w:rPr>
        <w:b w:val="0"/>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num w:numId="1">
    <w:abstractNumId w:val="0"/>
  </w:num>
  <w:num w:numId="2">
    <w:abstractNumId w:val="1"/>
  </w:num>
  <w:num w:numId="3">
    <w:abstractNumId w:val="2"/>
  </w:num>
  <w:num w:numId="4">
    <w:abstractNumId w:val="5"/>
  </w:num>
  <w:num w:numId="5">
    <w:abstractNumId w:val="8"/>
  </w:num>
  <w:num w:numId="6">
    <w:abstractNumId w:val="6"/>
  </w:num>
  <w:num w:numId="7">
    <w:abstractNumId w:val="4"/>
  </w:num>
  <w:num w:numId="8">
    <w:abstractNumId w:val="7"/>
  </w:num>
  <w:num w:numId="9">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50"/>
    <w:rsid w:val="002C19EC"/>
    <w:rsid w:val="002E6DEA"/>
    <w:rsid w:val="00393050"/>
    <w:rsid w:val="003A5F1F"/>
    <w:rsid w:val="003B28CD"/>
    <w:rsid w:val="003F275B"/>
    <w:rsid w:val="0046269E"/>
    <w:rsid w:val="00492F92"/>
    <w:rsid w:val="004B5023"/>
    <w:rsid w:val="0051222D"/>
    <w:rsid w:val="0052348F"/>
    <w:rsid w:val="00541E0A"/>
    <w:rsid w:val="005C6C19"/>
    <w:rsid w:val="00686E8A"/>
    <w:rsid w:val="006902FB"/>
    <w:rsid w:val="006A3E33"/>
    <w:rsid w:val="006F0C9B"/>
    <w:rsid w:val="007047D3"/>
    <w:rsid w:val="00810434"/>
    <w:rsid w:val="008B2B5A"/>
    <w:rsid w:val="00942373"/>
    <w:rsid w:val="009539E2"/>
    <w:rsid w:val="00A542AE"/>
    <w:rsid w:val="00AB2661"/>
    <w:rsid w:val="00AB7A82"/>
    <w:rsid w:val="00C14F9B"/>
    <w:rsid w:val="00C65702"/>
    <w:rsid w:val="00C94383"/>
    <w:rsid w:val="00CB65C5"/>
    <w:rsid w:val="00E3630C"/>
    <w:rsid w:val="00EA74D1"/>
    <w:rsid w:val="00F171DA"/>
    <w:rsid w:val="00F4749F"/>
    <w:rsid w:val="00F77657"/>
    <w:rsid w:val="00FC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930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050"/>
  </w:style>
  <w:style w:type="paragraph" w:customStyle="1" w:styleId="Textbody">
    <w:name w:val="Text body"/>
    <w:basedOn w:val="Normalny"/>
    <w:rsid w:val="00393050"/>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Nagwek2">
    <w:name w:val="Nagłówek2"/>
    <w:basedOn w:val="Normalny"/>
    <w:next w:val="Podtytu"/>
    <w:rsid w:val="00393050"/>
    <w:pPr>
      <w:widowControl w:val="0"/>
      <w:suppressAutoHyphens/>
      <w:overflowPunct w:val="0"/>
      <w:autoSpaceDN w:val="0"/>
      <w:spacing w:after="0" w:line="240" w:lineRule="auto"/>
      <w:jc w:val="center"/>
      <w:textAlignment w:val="baseline"/>
    </w:pPr>
    <w:rPr>
      <w:rFonts w:ascii="Arial" w:eastAsia="Arial" w:hAnsi="Arial" w:cs="Arial"/>
      <w:b/>
      <w:bCs/>
      <w:kern w:val="3"/>
      <w:sz w:val="28"/>
      <w:szCs w:val="28"/>
      <w:lang w:eastAsia="zh-CN" w:bidi="hi-IN"/>
    </w:rPr>
  </w:style>
  <w:style w:type="paragraph" w:styleId="Podtytu">
    <w:name w:val="Subtitle"/>
    <w:basedOn w:val="Normalny"/>
    <w:next w:val="Normalny"/>
    <w:link w:val="PodtytuZnak"/>
    <w:uiPriority w:val="11"/>
    <w:qFormat/>
    <w:rsid w:val="00393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93050"/>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3930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3050"/>
    <w:rPr>
      <w:rFonts w:ascii="Tahoma" w:hAnsi="Tahoma" w:cs="Tahoma"/>
      <w:sz w:val="16"/>
      <w:szCs w:val="16"/>
    </w:rPr>
  </w:style>
  <w:style w:type="paragraph" w:styleId="Nagwek">
    <w:name w:val="header"/>
    <w:basedOn w:val="Normalny"/>
    <w:link w:val="NagwekZnak"/>
    <w:uiPriority w:val="99"/>
    <w:unhideWhenUsed/>
    <w:rsid w:val="006F0C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3930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050"/>
  </w:style>
  <w:style w:type="paragraph" w:customStyle="1" w:styleId="Textbody">
    <w:name w:val="Text body"/>
    <w:basedOn w:val="Normalny"/>
    <w:rsid w:val="00393050"/>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Nagwek2">
    <w:name w:val="Nagłówek2"/>
    <w:basedOn w:val="Normalny"/>
    <w:next w:val="Podtytu"/>
    <w:rsid w:val="00393050"/>
    <w:pPr>
      <w:widowControl w:val="0"/>
      <w:suppressAutoHyphens/>
      <w:overflowPunct w:val="0"/>
      <w:autoSpaceDN w:val="0"/>
      <w:spacing w:after="0" w:line="240" w:lineRule="auto"/>
      <w:jc w:val="center"/>
      <w:textAlignment w:val="baseline"/>
    </w:pPr>
    <w:rPr>
      <w:rFonts w:ascii="Arial" w:eastAsia="Arial" w:hAnsi="Arial" w:cs="Arial"/>
      <w:b/>
      <w:bCs/>
      <w:kern w:val="3"/>
      <w:sz w:val="28"/>
      <w:szCs w:val="28"/>
      <w:lang w:eastAsia="zh-CN" w:bidi="hi-IN"/>
    </w:rPr>
  </w:style>
  <w:style w:type="paragraph" w:styleId="Podtytu">
    <w:name w:val="Subtitle"/>
    <w:basedOn w:val="Normalny"/>
    <w:next w:val="Normalny"/>
    <w:link w:val="PodtytuZnak"/>
    <w:uiPriority w:val="11"/>
    <w:qFormat/>
    <w:rsid w:val="003930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93050"/>
    <w:rPr>
      <w:rFonts w:asciiTheme="majorHAnsi" w:eastAsiaTheme="majorEastAsia" w:hAnsiTheme="majorHAnsi" w:cstheme="majorBidi"/>
      <w:i/>
      <w:iCs/>
      <w:color w:val="4F81BD" w:themeColor="accent1"/>
      <w:spacing w:val="15"/>
      <w:sz w:val="24"/>
      <w:szCs w:val="24"/>
    </w:rPr>
  </w:style>
  <w:style w:type="paragraph" w:styleId="Tekstdymka">
    <w:name w:val="Balloon Text"/>
    <w:basedOn w:val="Normalny"/>
    <w:link w:val="TekstdymkaZnak"/>
    <w:uiPriority w:val="99"/>
    <w:semiHidden/>
    <w:unhideWhenUsed/>
    <w:rsid w:val="003930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3050"/>
    <w:rPr>
      <w:rFonts w:ascii="Tahoma" w:hAnsi="Tahoma" w:cs="Tahoma"/>
      <w:sz w:val="16"/>
      <w:szCs w:val="16"/>
    </w:rPr>
  </w:style>
  <w:style w:type="paragraph" w:styleId="Nagwek">
    <w:name w:val="header"/>
    <w:basedOn w:val="Normalny"/>
    <w:link w:val="NagwekZnak"/>
    <w:uiPriority w:val="99"/>
    <w:unhideWhenUsed/>
    <w:rsid w:val="006F0C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31</Pages>
  <Words>9564</Words>
  <Characters>57390</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MagdaJ</dc:creator>
  <cp:lastModifiedBy>MagdaJ</cp:lastModifiedBy>
  <cp:revision>15</cp:revision>
  <cp:lastPrinted>2023-02-07T11:46:00Z</cp:lastPrinted>
  <dcterms:created xsi:type="dcterms:W3CDTF">2022-10-17T15:31:00Z</dcterms:created>
  <dcterms:modified xsi:type="dcterms:W3CDTF">2023-02-10T21:22:00Z</dcterms:modified>
</cp:coreProperties>
</file>