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00" w:rsidRDefault="005B4900" w:rsidP="001367EA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Opis przedmiotu zamówienia </w:t>
      </w:r>
    </w:p>
    <w:p w:rsidR="005B4900" w:rsidRDefault="005B4900" w:rsidP="001367EA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5B4900" w:rsidRDefault="005B4900" w:rsidP="001367EA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201B91" w:rsidRPr="00201B91" w:rsidRDefault="00372194" w:rsidP="001367EA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1367EA">
        <w:rPr>
          <w:rFonts w:ascii="Arial" w:hAnsi="Arial" w:cs="Arial"/>
          <w:b/>
          <w:sz w:val="24"/>
        </w:rPr>
        <w:t>Tablic</w:t>
      </w:r>
      <w:r w:rsidR="00C6626A" w:rsidRPr="001367EA">
        <w:rPr>
          <w:rFonts w:ascii="Arial" w:hAnsi="Arial" w:cs="Arial"/>
          <w:b/>
          <w:sz w:val="24"/>
        </w:rPr>
        <w:t>e</w:t>
      </w:r>
      <w:r w:rsidRPr="001367EA">
        <w:rPr>
          <w:rFonts w:ascii="Arial" w:hAnsi="Arial" w:cs="Arial"/>
          <w:b/>
          <w:sz w:val="24"/>
        </w:rPr>
        <w:t xml:space="preserve"> ostrzegawcz</w:t>
      </w:r>
      <w:r w:rsidR="00C6626A" w:rsidRPr="001367EA">
        <w:rPr>
          <w:rFonts w:ascii="Arial" w:hAnsi="Arial" w:cs="Arial"/>
          <w:b/>
          <w:sz w:val="24"/>
        </w:rPr>
        <w:t>e</w:t>
      </w:r>
      <w:bookmarkStart w:id="0" w:name="_GoBack"/>
      <w:bookmarkEnd w:id="0"/>
    </w:p>
    <w:p w:rsidR="00201B91" w:rsidRPr="00201B91" w:rsidRDefault="00201B91" w:rsidP="00201B91">
      <w:pPr>
        <w:jc w:val="center"/>
        <w:rPr>
          <w:rFonts w:ascii="Arial" w:hAnsi="Arial" w:cs="Arial"/>
          <w:sz w:val="24"/>
        </w:rPr>
      </w:pPr>
    </w:p>
    <w:p w:rsidR="00201B91" w:rsidRDefault="00201B91" w:rsidP="001367EA">
      <w:pPr>
        <w:spacing w:line="240" w:lineRule="auto"/>
        <w:jc w:val="center"/>
        <w:rPr>
          <w:rFonts w:ascii="Arial" w:hAnsi="Arial" w:cs="Arial"/>
          <w:sz w:val="24"/>
        </w:rPr>
      </w:pPr>
      <w:r w:rsidRPr="00D5017F">
        <w:rPr>
          <w:b/>
          <w:noProof/>
          <w:lang w:eastAsia="pl-PL"/>
        </w:rPr>
        <w:drawing>
          <wp:inline distT="0" distB="0" distL="0" distR="0" wp14:anchorId="3E0EB864" wp14:editId="55C4B463">
            <wp:extent cx="4631593" cy="5008880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1214" cy="501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A84" w:rsidRDefault="00F53A84" w:rsidP="001367EA">
      <w:pPr>
        <w:spacing w:line="240" w:lineRule="auto"/>
        <w:jc w:val="center"/>
        <w:rPr>
          <w:rFonts w:ascii="Arial" w:hAnsi="Arial" w:cs="Arial"/>
          <w:sz w:val="24"/>
        </w:rPr>
      </w:pPr>
    </w:p>
    <w:p w:rsidR="005B4900" w:rsidRDefault="005B4900" w:rsidP="001367EA">
      <w:pPr>
        <w:spacing w:line="240" w:lineRule="auto"/>
        <w:jc w:val="center"/>
        <w:rPr>
          <w:rFonts w:ascii="Arial" w:hAnsi="Arial" w:cs="Arial"/>
          <w:sz w:val="24"/>
        </w:rPr>
      </w:pPr>
    </w:p>
    <w:p w:rsidR="00201B91" w:rsidRDefault="00201B91" w:rsidP="00201B91">
      <w:pPr>
        <w:tabs>
          <w:tab w:val="center" w:pos="4535"/>
        </w:tabs>
        <w:spacing w:line="240" w:lineRule="auto"/>
        <w:rPr>
          <w:rFonts w:ascii="Arial" w:hAnsi="Arial" w:cs="Arial"/>
          <w:sz w:val="24"/>
        </w:rPr>
      </w:pPr>
      <w:r w:rsidRPr="001367EA">
        <w:rPr>
          <w:rFonts w:ascii="Arial" w:hAnsi="Arial" w:cs="Arial"/>
          <w:sz w:val="24"/>
        </w:rPr>
        <w:t xml:space="preserve">zgodnie z </w:t>
      </w:r>
      <w:r>
        <w:rPr>
          <w:rFonts w:ascii="Arial" w:hAnsi="Arial" w:cs="Arial"/>
          <w:sz w:val="24"/>
        </w:rPr>
        <w:t xml:space="preserve">załączonymi wzorami </w:t>
      </w:r>
      <w:r w:rsidRPr="001367EA">
        <w:rPr>
          <w:rFonts w:ascii="Arial" w:hAnsi="Arial" w:cs="Arial"/>
          <w:sz w:val="24"/>
        </w:rPr>
        <w:t>powinny</w:t>
      </w:r>
      <w:r>
        <w:rPr>
          <w:rFonts w:ascii="Arial" w:hAnsi="Arial" w:cs="Arial"/>
          <w:sz w:val="24"/>
        </w:rPr>
        <w:t xml:space="preserve"> spełniać nw. wymogi</w:t>
      </w:r>
      <w:r w:rsidRPr="001367EA">
        <w:rPr>
          <w:rFonts w:ascii="Arial" w:hAnsi="Arial" w:cs="Arial"/>
          <w:sz w:val="24"/>
        </w:rPr>
        <w:t>:</w:t>
      </w:r>
    </w:p>
    <w:p w:rsidR="00201B91" w:rsidRDefault="00201B91" w:rsidP="00201B91">
      <w:pPr>
        <w:tabs>
          <w:tab w:val="center" w:pos="4535"/>
        </w:tabs>
        <w:spacing w:line="240" w:lineRule="auto"/>
        <w:rPr>
          <w:rFonts w:ascii="Arial" w:hAnsi="Arial" w:cs="Arial"/>
          <w:sz w:val="24"/>
        </w:rPr>
      </w:pPr>
    </w:p>
    <w:p w:rsidR="00201B91" w:rsidRDefault="00201B91" w:rsidP="00201B91">
      <w:pPr>
        <w:tabs>
          <w:tab w:val="center" w:pos="4535"/>
        </w:tabs>
        <w:spacing w:line="240" w:lineRule="auto"/>
        <w:rPr>
          <w:rFonts w:ascii="Arial" w:hAnsi="Arial" w:cs="Arial"/>
          <w:sz w:val="24"/>
        </w:rPr>
      </w:pPr>
    </w:p>
    <w:p w:rsidR="00201B91" w:rsidRPr="00D5017F" w:rsidRDefault="00201B91" w:rsidP="00201B9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5017F">
        <w:rPr>
          <w:rFonts w:ascii="Arial" w:hAnsi="Arial" w:cs="Arial"/>
        </w:rPr>
        <w:t>Charakterystyka użytego materiału - nierdzewny, trwałych, odporny na drgania, działanie  czynników pogodowych (słońce, deszcz, wiatr, mróz).</w:t>
      </w:r>
      <w:r w:rsidRPr="00D5017F">
        <w:rPr>
          <w:rFonts w:ascii="Arial" w:hAnsi="Arial" w:cs="Arial"/>
        </w:rPr>
        <w:br/>
        <w:t>Grubość min. 3 mm.</w:t>
      </w:r>
    </w:p>
    <w:p w:rsidR="00201B91" w:rsidRPr="00D5017F" w:rsidRDefault="00201B91" w:rsidP="00201B9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5017F">
        <w:rPr>
          <w:rFonts w:ascii="Arial" w:hAnsi="Arial" w:cs="Arial"/>
        </w:rPr>
        <w:t xml:space="preserve">W narożnikach tablic należy wykonać otwory montażowe o średnicy ok. </w:t>
      </w:r>
      <w:r>
        <w:rPr>
          <w:rFonts w:ascii="Arial" w:hAnsi="Arial" w:cs="Arial"/>
        </w:rPr>
        <w:t xml:space="preserve">8 -10 </w:t>
      </w:r>
      <w:r w:rsidRPr="00D5017F">
        <w:rPr>
          <w:rFonts w:ascii="Arial" w:hAnsi="Arial" w:cs="Arial"/>
        </w:rPr>
        <w:t>mm, zabezpieczone oczkami aluminiowymi lub innym nierdzewnym materiałem. Odległość oczka od krawędzi tablicy ok. 20mm.</w:t>
      </w:r>
    </w:p>
    <w:p w:rsidR="00201B91" w:rsidRPr="00D5017F" w:rsidRDefault="00201B91" w:rsidP="00201B9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5017F">
        <w:rPr>
          <w:rFonts w:ascii="Arial" w:hAnsi="Arial" w:cs="Arial"/>
        </w:rPr>
        <w:t xml:space="preserve">Użyte farby powinny być odporne na promieniowanie UV i </w:t>
      </w:r>
      <w:r>
        <w:rPr>
          <w:rFonts w:ascii="Arial" w:hAnsi="Arial" w:cs="Arial"/>
        </w:rPr>
        <w:t>deszcz</w:t>
      </w:r>
      <w:r w:rsidRPr="00D5017F">
        <w:rPr>
          <w:rFonts w:ascii="Arial" w:hAnsi="Arial" w:cs="Arial"/>
        </w:rPr>
        <w:t>.</w:t>
      </w:r>
    </w:p>
    <w:p w:rsidR="00201B91" w:rsidRPr="00D5017F" w:rsidRDefault="00201B91" w:rsidP="00201B91">
      <w:pPr>
        <w:rPr>
          <w:b/>
        </w:rPr>
      </w:pPr>
      <w:r>
        <w:rPr>
          <w:rFonts w:ascii="Arial" w:hAnsi="Arial" w:cs="Arial"/>
          <w:sz w:val="24"/>
        </w:rPr>
        <w:tab/>
        <w:t xml:space="preserve">Uwaga: Tablice będą mocowane do ogrodzeń betonowych, panelowych, </w:t>
      </w:r>
      <w:r>
        <w:rPr>
          <w:rFonts w:ascii="Arial" w:hAnsi="Arial" w:cs="Arial"/>
          <w:sz w:val="24"/>
        </w:rPr>
        <w:br/>
        <w:t xml:space="preserve">z siatki stalowej  lub z drutu kolczastego. </w:t>
      </w:r>
    </w:p>
    <w:p w:rsidR="005B4900" w:rsidRDefault="005B4900" w:rsidP="001367EA">
      <w:pPr>
        <w:spacing w:line="240" w:lineRule="auto"/>
        <w:jc w:val="center"/>
        <w:rPr>
          <w:rFonts w:ascii="Arial" w:hAnsi="Arial" w:cs="Arial"/>
          <w:sz w:val="24"/>
        </w:rPr>
      </w:pPr>
    </w:p>
    <w:p w:rsidR="005B4900" w:rsidRDefault="005B4900" w:rsidP="001367EA">
      <w:pPr>
        <w:spacing w:line="240" w:lineRule="auto"/>
        <w:jc w:val="center"/>
        <w:rPr>
          <w:rFonts w:ascii="Arial" w:hAnsi="Arial" w:cs="Arial"/>
          <w:sz w:val="24"/>
        </w:rPr>
      </w:pPr>
    </w:p>
    <w:p w:rsidR="00372194" w:rsidRPr="001367EA" w:rsidRDefault="00372194" w:rsidP="001367EA">
      <w:pPr>
        <w:spacing w:line="240" w:lineRule="auto"/>
        <w:jc w:val="center"/>
        <w:rPr>
          <w:rFonts w:ascii="Arial" w:hAnsi="Arial" w:cs="Arial"/>
          <w:sz w:val="24"/>
        </w:rPr>
      </w:pPr>
    </w:p>
    <w:sectPr w:rsidR="00372194" w:rsidRPr="001367EA" w:rsidSect="00E46380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92" w:rsidRDefault="004A2092" w:rsidP="00F77160">
      <w:pPr>
        <w:spacing w:line="240" w:lineRule="auto"/>
      </w:pPr>
      <w:r>
        <w:separator/>
      </w:r>
    </w:p>
  </w:endnote>
  <w:endnote w:type="continuationSeparator" w:id="0">
    <w:p w:rsidR="004A2092" w:rsidRDefault="004A2092" w:rsidP="00F77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92" w:rsidRDefault="004A2092" w:rsidP="00F77160">
      <w:pPr>
        <w:spacing w:line="240" w:lineRule="auto"/>
      </w:pPr>
      <w:r>
        <w:separator/>
      </w:r>
    </w:p>
  </w:footnote>
  <w:footnote w:type="continuationSeparator" w:id="0">
    <w:p w:rsidR="004A2092" w:rsidRDefault="004A2092" w:rsidP="00F771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50656"/>
    <w:multiLevelType w:val="hybridMultilevel"/>
    <w:tmpl w:val="CF825D70"/>
    <w:lvl w:ilvl="0" w:tplc="5B80BD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60"/>
    <w:rsid w:val="000B6BB3"/>
    <w:rsid w:val="000C7388"/>
    <w:rsid w:val="000E50CD"/>
    <w:rsid w:val="001367EA"/>
    <w:rsid w:val="001C0FE8"/>
    <w:rsid w:val="00201B91"/>
    <w:rsid w:val="00372194"/>
    <w:rsid w:val="003B110E"/>
    <w:rsid w:val="003F7998"/>
    <w:rsid w:val="00471852"/>
    <w:rsid w:val="004A2092"/>
    <w:rsid w:val="004A4EB5"/>
    <w:rsid w:val="005B4900"/>
    <w:rsid w:val="00764894"/>
    <w:rsid w:val="00851E8E"/>
    <w:rsid w:val="00856EE5"/>
    <w:rsid w:val="008703DC"/>
    <w:rsid w:val="008A4728"/>
    <w:rsid w:val="008F4793"/>
    <w:rsid w:val="009A7763"/>
    <w:rsid w:val="00A023CC"/>
    <w:rsid w:val="00A81220"/>
    <w:rsid w:val="00B214E7"/>
    <w:rsid w:val="00B50FA5"/>
    <w:rsid w:val="00C6626A"/>
    <w:rsid w:val="00D05BA6"/>
    <w:rsid w:val="00E46380"/>
    <w:rsid w:val="00F53A84"/>
    <w:rsid w:val="00F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13A8C"/>
  <w15:chartTrackingRefBased/>
  <w15:docId w15:val="{0D59855F-8782-4697-8EE4-4E47E980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12" w:lineRule="auto"/>
        <w:ind w:left="28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1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160"/>
  </w:style>
  <w:style w:type="paragraph" w:styleId="Stopka">
    <w:name w:val="footer"/>
    <w:basedOn w:val="Normalny"/>
    <w:link w:val="StopkaZnak"/>
    <w:uiPriority w:val="99"/>
    <w:unhideWhenUsed/>
    <w:rsid w:val="00F771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60"/>
  </w:style>
  <w:style w:type="paragraph" w:styleId="Akapitzlist">
    <w:name w:val="List Paragraph"/>
    <w:basedOn w:val="Normalny"/>
    <w:uiPriority w:val="34"/>
    <w:qFormat/>
    <w:rsid w:val="00201B91"/>
    <w:pPr>
      <w:spacing w:after="160" w:line="259" w:lineRule="auto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A629960-2CE0-4D0F-83BD-A7E23BB1A4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Miecznikowski Dariusz</dc:creator>
  <cp:keywords/>
  <dc:description/>
  <cp:lastModifiedBy>Wodecka Katarzyna</cp:lastModifiedBy>
  <cp:revision>2</cp:revision>
  <dcterms:created xsi:type="dcterms:W3CDTF">2025-04-22T08:59:00Z</dcterms:created>
  <dcterms:modified xsi:type="dcterms:W3CDTF">2025-04-22T08:59:00Z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13ad8b38-5c8b-444a-86b8-8325be6a3517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Miecznikowski Dariusz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tzjBi9nylsQoarprkcYO+OxJjnSqgVct</vt:lpwstr>
  </property>
  <property fmtid="{D5CDD505-2E9C-101B-9397-08002B2CF9AE}" pid="11" name="s5636:Creator type=IP">
    <vt:lpwstr>10.70.93.69</vt:lpwstr>
  </property>
</Properties>
</file>