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7AF4301C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46DF2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46252BFF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E46DF2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E46DF2">
        <w:rPr>
          <w:rFonts w:ascii="Cambria" w:hAnsi="Cambria" w:cs="Arial"/>
          <w:sz w:val="22"/>
          <w:szCs w:val="22"/>
          <w:lang w:eastAsia="pl-PL"/>
        </w:rPr>
        <w:t>1616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30066EB5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E46DF2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E46DF2">
        <w:rPr>
          <w:rFonts w:ascii="Cambria" w:hAnsi="Cambria" w:cs="Arial"/>
          <w:sz w:val="22"/>
          <w:szCs w:val="22"/>
          <w:lang w:eastAsia="pl-PL"/>
        </w:rPr>
        <w:t>1616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3E15" w14:textId="77777777" w:rsidR="006E139D" w:rsidRDefault="006E139D">
      <w:r>
        <w:separator/>
      </w:r>
    </w:p>
  </w:endnote>
  <w:endnote w:type="continuationSeparator" w:id="0">
    <w:p w14:paraId="0B544CD4" w14:textId="77777777" w:rsidR="006E139D" w:rsidRDefault="006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32E31" w14:textId="77777777" w:rsidR="006E139D" w:rsidRDefault="006E139D">
      <w:r>
        <w:separator/>
      </w:r>
    </w:p>
  </w:footnote>
  <w:footnote w:type="continuationSeparator" w:id="0">
    <w:p w14:paraId="0D863B73" w14:textId="77777777" w:rsidR="006E139D" w:rsidRDefault="006E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96D9" w14:textId="3FEC32DE" w:rsidR="00A5775F" w:rsidRDefault="00A5775F" w:rsidP="00A5775F">
    <w:pPr>
      <w:pStyle w:val="Nagwek"/>
      <w:rPr>
        <w:rFonts w:ascii="Cambria" w:hAnsi="Cambria"/>
        <w:i/>
        <w:iCs/>
        <w:lang w:eastAsia="en-US"/>
      </w:rPr>
    </w:pPr>
    <w:r>
      <w:rPr>
        <w:rFonts w:ascii="Cambria" w:hAnsi="Cambria"/>
        <w:i/>
        <w:iCs/>
      </w:rPr>
      <w:t>Znak sprawy: S</w:t>
    </w:r>
    <w:r w:rsidR="00E46DF2">
      <w:rPr>
        <w:rFonts w:ascii="Cambria" w:hAnsi="Cambria"/>
        <w:i/>
        <w:iCs/>
      </w:rPr>
      <w:t>A</w:t>
    </w:r>
    <w:r>
      <w:rPr>
        <w:rFonts w:ascii="Cambria" w:hAnsi="Cambria"/>
        <w:i/>
        <w:iCs/>
      </w:rPr>
      <w:t>.270.</w:t>
    </w:r>
    <w:r w:rsidR="006F3D64">
      <w:rPr>
        <w:rFonts w:ascii="Cambria" w:hAnsi="Cambria"/>
        <w:i/>
        <w:iCs/>
      </w:rPr>
      <w:t>14</w:t>
    </w:r>
    <w:r>
      <w:rPr>
        <w:rFonts w:ascii="Cambria" w:hAnsi="Cambria"/>
        <w:i/>
        <w:iCs/>
      </w:rPr>
      <w:t>.202</w:t>
    </w:r>
    <w:r w:rsidR="00E46DF2">
      <w:rPr>
        <w:rFonts w:ascii="Cambria" w:hAnsi="Cambria"/>
        <w:i/>
        <w:iCs/>
      </w:rPr>
      <w:t>5</w:t>
    </w:r>
  </w:p>
  <w:p w14:paraId="6C902A37" w14:textId="77777777" w:rsidR="00A5775F" w:rsidRDefault="00A577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A9A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BDD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39D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3D6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75F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D54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1D47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DF2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Aleksandra Dąbkowska</cp:lastModifiedBy>
  <cp:revision>3</cp:revision>
  <cp:lastPrinted>2017-05-23T10:32:00Z</cp:lastPrinted>
  <dcterms:created xsi:type="dcterms:W3CDTF">2025-02-17T09:53:00Z</dcterms:created>
  <dcterms:modified xsi:type="dcterms:W3CDTF">2025-03-06T10:38:00Z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