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CDF3655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Sieć Badawcza Łukasiewicz – Górnośląski Instytut Technologiczny</w:t>
      </w:r>
    </w:p>
    <w:p w14:paraId="4A344D72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ul. Karola Miarki 12-14</w:t>
      </w:r>
    </w:p>
    <w:p w14:paraId="23A86AD2" w14:textId="03D01D69" w:rsidR="00C4103F" w:rsidRPr="00EC7382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194409">
        <w:rPr>
          <w:rFonts w:ascii="Palatino Linotype" w:hAnsi="Palatino Linotype"/>
          <w:b/>
          <w:bCs/>
        </w:rPr>
        <w:t>44-100 Gliwice</w:t>
      </w:r>
      <w:r>
        <w:rPr>
          <w:rFonts w:ascii="Palatino Linotype" w:hAnsi="Palatino Linotype" w:cs="Arial"/>
          <w:b/>
          <w:bCs/>
          <w:i/>
          <w:sz w:val="16"/>
          <w:szCs w:val="16"/>
        </w:rPr>
        <w:br/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13D8FE25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9A3F0D" w:rsidRPr="00877140">
        <w:rPr>
          <w:rFonts w:ascii="Palatino Linotype" w:hAnsi="Palatino Linotype"/>
          <w:b/>
          <w:sz w:val="24"/>
          <w:szCs w:val="24"/>
        </w:rPr>
        <w:t>„</w:t>
      </w:r>
      <w:r w:rsidR="00501A0E" w:rsidRPr="00501A0E">
        <w:rPr>
          <w:b/>
          <w:bCs/>
          <w:sz w:val="24"/>
          <w:szCs w:val="24"/>
        </w:rPr>
        <w:t>Wykonywanie usług poligraficznych dla Sieć Badawcza Łukasiewicz – Górnośląski Instytut Technologiczny</w:t>
      </w:r>
      <w:r w:rsidR="009A3F0D" w:rsidRPr="0064647D">
        <w:rPr>
          <w:rFonts w:ascii="Palatino Linotype" w:hAnsi="Palatino Linotype"/>
          <w:b/>
          <w:bCs/>
          <w:noProof/>
        </w:rPr>
        <w:t>”.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Pzp</w:t>
      </w:r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393E703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93E1C">
        <w:rPr>
          <w:rFonts w:ascii="Arial" w:hAnsi="Arial" w:cs="Arial"/>
          <w:sz w:val="21"/>
          <w:szCs w:val="21"/>
        </w:rPr>
        <w:t>Specyfikacji Warunków Zamówie</w:t>
      </w:r>
      <w:r w:rsidR="00EC5F1F">
        <w:rPr>
          <w:rFonts w:ascii="Arial" w:hAnsi="Arial" w:cs="Arial"/>
          <w:sz w:val="21"/>
          <w:szCs w:val="21"/>
        </w:rPr>
        <w:t xml:space="preserve">nia pkt. </w:t>
      </w:r>
      <w:r w:rsidR="00630B44">
        <w:rPr>
          <w:rFonts w:ascii="Arial" w:hAnsi="Arial" w:cs="Arial"/>
          <w:sz w:val="21"/>
          <w:szCs w:val="21"/>
        </w:rPr>
        <w:t>18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Pr="00EB37C5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 w:rsidRPr="00EB37C5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7B17EB5C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0FDFC09A" w14:textId="77777777" w:rsidR="00836C84" w:rsidRDefault="00836C84" w:rsidP="00836C84">
      <w:pPr>
        <w:rPr>
          <w:rFonts w:ascii="Arial" w:hAnsi="Arial" w:cs="Arial"/>
          <w:i/>
          <w:sz w:val="16"/>
          <w:szCs w:val="16"/>
        </w:rPr>
      </w:pPr>
    </w:p>
    <w:p w14:paraId="31A902A7" w14:textId="3BD78FCB" w:rsidR="00836C84" w:rsidRPr="00836C84" w:rsidRDefault="00836C84" w:rsidP="00836C84">
      <w:pPr>
        <w:tabs>
          <w:tab w:val="left" w:pos="802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36C84" w:rsidRPr="00836C84" w:rsidSect="00FA5F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E9B2" w14:textId="77777777" w:rsidR="006237A6" w:rsidRDefault="006237A6" w:rsidP="0038231F">
      <w:pPr>
        <w:spacing w:after="0" w:line="240" w:lineRule="auto"/>
      </w:pPr>
      <w:r>
        <w:separator/>
      </w:r>
    </w:p>
  </w:endnote>
  <w:endnote w:type="continuationSeparator" w:id="0">
    <w:p w14:paraId="1E6D8539" w14:textId="77777777" w:rsidR="006237A6" w:rsidRDefault="006237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96A1" w14:textId="77777777" w:rsidR="00A0366F" w:rsidRDefault="00A036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618D" w14:textId="77777777" w:rsidR="00A0366F" w:rsidRDefault="00A036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E6BE" w14:textId="77777777" w:rsidR="00A0366F" w:rsidRDefault="00A03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8B487" w14:textId="77777777" w:rsidR="006237A6" w:rsidRDefault="006237A6" w:rsidP="0038231F">
      <w:pPr>
        <w:spacing w:after="0" w:line="240" w:lineRule="auto"/>
      </w:pPr>
      <w:r>
        <w:separator/>
      </w:r>
    </w:p>
  </w:footnote>
  <w:footnote w:type="continuationSeparator" w:id="0">
    <w:p w14:paraId="72FBD9D2" w14:textId="77777777" w:rsidR="006237A6" w:rsidRDefault="006237A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9DA7" w14:textId="77777777" w:rsidR="00A0366F" w:rsidRDefault="00A036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41EC" w14:textId="7F2F69E2" w:rsidR="006F0BC6" w:rsidRPr="0086632A" w:rsidRDefault="006F0BC6" w:rsidP="006F0BC6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6222DA">
      <w:rPr>
        <w:rFonts w:ascii="Aptos Narrow" w:hAnsi="Aptos Narrow"/>
        <w:color w:val="000000"/>
        <w:shd w:val="clear" w:color="auto" w:fill="FFFFFF"/>
      </w:rPr>
      <w:t>3</w:t>
    </w:r>
    <w:r>
      <w:rPr>
        <w:rFonts w:ascii="Aptos Narrow" w:hAnsi="Aptos Narrow"/>
        <w:color w:val="000000"/>
        <w:shd w:val="clear" w:color="auto" w:fill="FFFFFF"/>
      </w:rPr>
      <w:t>/202</w:t>
    </w:r>
    <w:r w:rsidR="00501A0E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A0366F">
      <w:rPr>
        <w:i/>
      </w:rPr>
      <w:t>5</w:t>
    </w:r>
    <w:r w:rsidRPr="0086632A">
      <w:rPr>
        <w:i/>
      </w:rPr>
      <w:t xml:space="preserve">  do SWZ</w:t>
    </w:r>
  </w:p>
  <w:p w14:paraId="11B7391A" w14:textId="3D4FE8DD" w:rsidR="00EC7382" w:rsidRPr="006F0BC6" w:rsidRDefault="00EC7382" w:rsidP="006F0B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66100" w14:textId="77777777" w:rsidR="00A0366F" w:rsidRDefault="00A03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C96"/>
    <w:rsid w:val="00025C8D"/>
    <w:rsid w:val="000303EE"/>
    <w:rsid w:val="00064EB6"/>
    <w:rsid w:val="00066102"/>
    <w:rsid w:val="0006675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4409"/>
    <w:rsid w:val="001A6F5D"/>
    <w:rsid w:val="001B36E3"/>
    <w:rsid w:val="001C6945"/>
    <w:rsid w:val="001F027E"/>
    <w:rsid w:val="001F0CE2"/>
    <w:rsid w:val="00200BDD"/>
    <w:rsid w:val="00203A40"/>
    <w:rsid w:val="00214CCD"/>
    <w:rsid w:val="00214E8D"/>
    <w:rsid w:val="002168A8"/>
    <w:rsid w:val="00225D70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5880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F97"/>
    <w:rsid w:val="0038231F"/>
    <w:rsid w:val="00394F31"/>
    <w:rsid w:val="003A14C6"/>
    <w:rsid w:val="003B2070"/>
    <w:rsid w:val="003B214C"/>
    <w:rsid w:val="003B53A1"/>
    <w:rsid w:val="003B7238"/>
    <w:rsid w:val="003C3B64"/>
    <w:rsid w:val="003C7080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AE9"/>
    <w:rsid w:val="004C4854"/>
    <w:rsid w:val="004D7E48"/>
    <w:rsid w:val="004E4730"/>
    <w:rsid w:val="004F23F7"/>
    <w:rsid w:val="004F40EF"/>
    <w:rsid w:val="004F6A9B"/>
    <w:rsid w:val="00501A0E"/>
    <w:rsid w:val="00520174"/>
    <w:rsid w:val="00537B9B"/>
    <w:rsid w:val="005641F0"/>
    <w:rsid w:val="0059454A"/>
    <w:rsid w:val="005C2B1D"/>
    <w:rsid w:val="005C39CA"/>
    <w:rsid w:val="005D4835"/>
    <w:rsid w:val="005D7EE4"/>
    <w:rsid w:val="005E176A"/>
    <w:rsid w:val="00615A90"/>
    <w:rsid w:val="006222DA"/>
    <w:rsid w:val="006237A6"/>
    <w:rsid w:val="00630B44"/>
    <w:rsid w:val="00634311"/>
    <w:rsid w:val="00666121"/>
    <w:rsid w:val="00667373"/>
    <w:rsid w:val="00674997"/>
    <w:rsid w:val="006828BF"/>
    <w:rsid w:val="00687BC4"/>
    <w:rsid w:val="006A3A1F"/>
    <w:rsid w:val="006A4221"/>
    <w:rsid w:val="006A4AFF"/>
    <w:rsid w:val="006A52B6"/>
    <w:rsid w:val="006C103D"/>
    <w:rsid w:val="006C1310"/>
    <w:rsid w:val="006C3B45"/>
    <w:rsid w:val="006F0034"/>
    <w:rsid w:val="006F0BC6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4A09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6C84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F0D"/>
    <w:rsid w:val="009C43E2"/>
    <w:rsid w:val="009C7756"/>
    <w:rsid w:val="00A0366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445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3E1C"/>
    <w:rsid w:val="00C96B7B"/>
    <w:rsid w:val="00CB7698"/>
    <w:rsid w:val="00CC5C97"/>
    <w:rsid w:val="00CD5FC8"/>
    <w:rsid w:val="00CE5623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2C43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37C5"/>
    <w:rsid w:val="00EB7CDE"/>
    <w:rsid w:val="00EC5F1F"/>
    <w:rsid w:val="00EC738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FC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Smykala | Łukasiewicz – GIT</cp:lastModifiedBy>
  <cp:revision>26</cp:revision>
  <cp:lastPrinted>2022-05-04T11:03:00Z</cp:lastPrinted>
  <dcterms:created xsi:type="dcterms:W3CDTF">2022-05-06T13:10:00Z</dcterms:created>
  <dcterms:modified xsi:type="dcterms:W3CDTF">2025-03-28T14:02:00Z</dcterms:modified>
</cp:coreProperties>
</file>