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16C" w:rsidRPr="001C516C" w:rsidRDefault="001C516C" w:rsidP="001C516C">
      <w:pPr>
        <w:suppressLineNumbers/>
        <w:suppressAutoHyphens/>
        <w:autoSpaceDE/>
        <w:autoSpaceDN/>
        <w:adjustRightInd/>
        <w:spacing w:before="120" w:after="120" w:line="276" w:lineRule="auto"/>
        <w:rPr>
          <w:rFonts w:asciiTheme="minorHAnsi" w:hAnsiTheme="minorHAnsi" w:cs="Calibri"/>
          <w:b/>
          <w:iCs/>
          <w:kern w:val="0"/>
          <w:sz w:val="24"/>
          <w:szCs w:val="24"/>
          <w:lang w:eastAsia="zh-CN"/>
        </w:rPr>
      </w:pPr>
      <w:r w:rsidRPr="001C516C">
        <w:rPr>
          <w:rFonts w:asciiTheme="minorHAnsi" w:hAnsiTheme="minorHAnsi" w:cs="Calibri"/>
          <w:b/>
          <w:iCs/>
          <w:kern w:val="0"/>
          <w:sz w:val="24"/>
          <w:szCs w:val="24"/>
          <w:lang w:eastAsia="zh-CN"/>
        </w:rPr>
        <w:t>Załącznik nr 12 do SWZ</w:t>
      </w:r>
    </w:p>
    <w:p w:rsidR="002E6462" w:rsidRPr="002E6462" w:rsidRDefault="002E6462" w:rsidP="002E6462">
      <w:pPr>
        <w:suppressLineNumbers/>
        <w:suppressAutoHyphens/>
        <w:autoSpaceDE/>
        <w:autoSpaceDN/>
        <w:adjustRightInd/>
        <w:spacing w:before="120" w:after="120" w:line="276" w:lineRule="auto"/>
        <w:jc w:val="right"/>
        <w:rPr>
          <w:rFonts w:asciiTheme="minorHAnsi" w:hAnsiTheme="minorHAnsi" w:cs="Calibri"/>
          <w:iCs/>
          <w:kern w:val="0"/>
          <w:sz w:val="24"/>
          <w:szCs w:val="24"/>
          <w:lang w:eastAsia="zh-CN"/>
        </w:rPr>
      </w:pPr>
      <w:r w:rsidRPr="002E6462">
        <w:rPr>
          <w:rFonts w:asciiTheme="minorHAnsi" w:hAnsiTheme="minorHAnsi" w:cs="Calibri"/>
          <w:iCs/>
          <w:kern w:val="0"/>
          <w:sz w:val="24"/>
          <w:szCs w:val="24"/>
          <w:lang w:eastAsia="zh-CN"/>
        </w:rPr>
        <w:t xml:space="preserve">Egz. nr </w:t>
      </w:r>
      <w:r w:rsidRPr="002E6462">
        <w:rPr>
          <w:rFonts w:asciiTheme="minorHAnsi" w:hAnsiTheme="minorHAnsi" w:cs="Calibri"/>
          <w:iCs/>
          <w:color w:val="808080"/>
          <w:kern w:val="0"/>
          <w:sz w:val="24"/>
          <w:szCs w:val="24"/>
          <w:lang w:eastAsia="zh-CN"/>
        </w:rPr>
        <w:t>…….</w:t>
      </w:r>
    </w:p>
    <w:p w:rsidR="002E6462" w:rsidRPr="002E6462" w:rsidRDefault="002E6462" w:rsidP="002E6462">
      <w:pPr>
        <w:keepNext/>
        <w:suppressAutoHyphens/>
        <w:autoSpaceDE/>
        <w:autoSpaceDN/>
        <w:adjustRightInd/>
        <w:spacing w:line="276" w:lineRule="auto"/>
        <w:jc w:val="center"/>
        <w:outlineLvl w:val="0"/>
        <w:rPr>
          <w:rFonts w:asciiTheme="minorHAnsi" w:hAnsiTheme="minorHAnsi" w:cs="Calibri"/>
          <w:b/>
          <w:kern w:val="0"/>
          <w:sz w:val="24"/>
          <w:szCs w:val="24"/>
          <w:lang w:eastAsia="zh-CN"/>
        </w:rPr>
      </w:pPr>
      <w:r w:rsidRPr="002E6462">
        <w:rPr>
          <w:rFonts w:asciiTheme="minorHAnsi" w:hAnsiTheme="minorHAnsi" w:cs="Calibri"/>
          <w:b/>
          <w:kern w:val="0"/>
          <w:sz w:val="24"/>
          <w:szCs w:val="24"/>
          <w:lang w:eastAsia="zh-CN"/>
        </w:rPr>
        <w:t xml:space="preserve"> UMOWA ZKB-II.272.</w:t>
      </w:r>
      <w:r w:rsidRPr="002E6462">
        <w:rPr>
          <w:rFonts w:asciiTheme="minorHAnsi" w:hAnsiTheme="minorHAnsi" w:cs="Calibri"/>
          <w:b/>
          <w:color w:val="808080"/>
          <w:kern w:val="0"/>
          <w:sz w:val="32"/>
          <w:szCs w:val="32"/>
          <w:lang w:eastAsia="zh-CN"/>
        </w:rPr>
        <w:t>.....</w:t>
      </w:r>
      <w:r w:rsidRPr="002E6462">
        <w:rPr>
          <w:rFonts w:asciiTheme="minorHAnsi" w:hAnsiTheme="minorHAnsi" w:cs="Calibri"/>
          <w:b/>
          <w:kern w:val="0"/>
          <w:sz w:val="24"/>
          <w:szCs w:val="24"/>
          <w:lang w:eastAsia="zh-CN"/>
        </w:rPr>
        <w:t xml:space="preserve">.2025 </w:t>
      </w:r>
      <w:proofErr w:type="spellStart"/>
      <w:r w:rsidRPr="002E6462">
        <w:rPr>
          <w:rFonts w:asciiTheme="minorHAnsi" w:hAnsiTheme="minorHAnsi" w:cs="Calibri"/>
          <w:b/>
          <w:kern w:val="0"/>
          <w:sz w:val="24"/>
          <w:szCs w:val="24"/>
          <w:lang w:eastAsia="zh-CN"/>
        </w:rPr>
        <w:t>Fn</w:t>
      </w:r>
      <w:proofErr w:type="spellEnd"/>
      <w:r w:rsidRPr="002E6462">
        <w:rPr>
          <w:rFonts w:asciiTheme="minorHAnsi" w:hAnsiTheme="minorHAnsi" w:cs="Calibri"/>
          <w:b/>
          <w:kern w:val="0"/>
          <w:sz w:val="24"/>
          <w:szCs w:val="24"/>
          <w:lang w:eastAsia="zh-CN"/>
        </w:rPr>
        <w:t xml:space="preserve"> </w:t>
      </w:r>
      <w:r w:rsidRPr="002E6462">
        <w:rPr>
          <w:rFonts w:asciiTheme="minorHAnsi" w:hAnsiTheme="minorHAnsi" w:cs="Calibri"/>
          <w:b/>
          <w:color w:val="808080"/>
          <w:kern w:val="0"/>
          <w:sz w:val="24"/>
          <w:szCs w:val="24"/>
          <w:lang w:eastAsia="zh-CN"/>
        </w:rPr>
        <w:t>……………..</w:t>
      </w:r>
    </w:p>
    <w:p w:rsidR="002E6462" w:rsidRPr="002E6462" w:rsidRDefault="002E6462" w:rsidP="002E6462">
      <w:pPr>
        <w:suppressAutoHyphens/>
        <w:autoSpaceDE/>
        <w:autoSpaceDN/>
        <w:adjustRightInd/>
        <w:spacing w:before="360" w:line="276" w:lineRule="auto"/>
        <w:rPr>
          <w:rFonts w:asciiTheme="minorHAnsi" w:hAnsiTheme="minorHAnsi" w:cs="Calibri"/>
          <w:kern w:val="0"/>
          <w:sz w:val="24"/>
          <w:szCs w:val="24"/>
          <w:lang w:eastAsia="zh-CN"/>
        </w:rPr>
      </w:pPr>
      <w:r w:rsidRPr="002E6462">
        <w:rPr>
          <w:rFonts w:asciiTheme="minorHAnsi" w:hAnsiTheme="minorHAnsi" w:cs="Calibri"/>
          <w:kern w:val="0"/>
          <w:sz w:val="24"/>
          <w:szCs w:val="24"/>
          <w:lang w:eastAsia="zh-CN"/>
        </w:rPr>
        <w:t xml:space="preserve">zawarta w dniu </w:t>
      </w:r>
      <w:r w:rsidRPr="002E6462">
        <w:rPr>
          <w:rFonts w:asciiTheme="minorHAnsi" w:hAnsiTheme="minorHAnsi" w:cs="Calibri"/>
          <w:color w:val="808080"/>
          <w:kern w:val="0"/>
          <w:sz w:val="24"/>
          <w:szCs w:val="24"/>
          <w:lang w:eastAsia="zh-CN"/>
        </w:rPr>
        <w:t>………………..</w:t>
      </w:r>
      <w:r w:rsidRPr="002E6462">
        <w:rPr>
          <w:rFonts w:asciiTheme="minorHAnsi" w:hAnsiTheme="minorHAnsi" w:cs="Calibri"/>
          <w:kern w:val="0"/>
          <w:sz w:val="24"/>
          <w:szCs w:val="24"/>
          <w:lang w:eastAsia="zh-CN"/>
        </w:rPr>
        <w:t xml:space="preserve"> pomiędzy:</w:t>
      </w:r>
    </w:p>
    <w:p w:rsidR="0071646C" w:rsidRPr="0071646C" w:rsidRDefault="0071646C" w:rsidP="0071646C">
      <w:pPr>
        <w:suppressAutoHyphens/>
        <w:autoSpaceDE/>
        <w:autoSpaceDN/>
        <w:adjustRightInd/>
        <w:spacing w:before="12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Miastem Poznań, plac Kolegiacki 17, 61-841 Poznań</w:t>
      </w:r>
    </w:p>
    <w:p w:rsidR="0071646C" w:rsidRPr="0071646C" w:rsidRDefault="0071646C" w:rsidP="0071646C">
      <w:pPr>
        <w:suppressAutoHyphens/>
        <w:autoSpaceDE/>
        <w:autoSpaceDN/>
        <w:adjustRightInd/>
        <w:spacing w:line="276" w:lineRule="auto"/>
        <w:rPr>
          <w:rFonts w:asciiTheme="minorHAnsi" w:hAnsiTheme="minorHAnsi" w:cs="Calibri"/>
          <w:b/>
          <w:kern w:val="0"/>
          <w:sz w:val="24"/>
          <w:szCs w:val="24"/>
          <w:lang w:eastAsia="zh-CN"/>
        </w:rPr>
      </w:pPr>
      <w:r w:rsidRPr="0071646C">
        <w:rPr>
          <w:rFonts w:asciiTheme="minorHAnsi" w:hAnsiTheme="minorHAnsi" w:cs="Calibri"/>
          <w:kern w:val="0"/>
          <w:sz w:val="24"/>
          <w:szCs w:val="24"/>
          <w:lang w:eastAsia="zh-CN"/>
        </w:rPr>
        <w:t>Regon: 631257822, NIP: 2090001440,</w:t>
      </w:r>
    </w:p>
    <w:p w:rsidR="002E6462" w:rsidRPr="002E6462" w:rsidRDefault="002E6462" w:rsidP="002E6462">
      <w:pPr>
        <w:suppressAutoHyphens/>
        <w:autoSpaceDE/>
        <w:autoSpaceDN/>
        <w:adjustRightInd/>
        <w:spacing w:after="120" w:line="276" w:lineRule="auto"/>
        <w:rPr>
          <w:rFonts w:asciiTheme="minorHAnsi" w:hAnsiTheme="minorHAnsi" w:cs="Calibri"/>
          <w:kern w:val="0"/>
          <w:sz w:val="24"/>
          <w:szCs w:val="24"/>
          <w:lang w:eastAsia="zh-CN"/>
        </w:rPr>
      </w:pPr>
      <w:r w:rsidRPr="002E6462">
        <w:rPr>
          <w:rFonts w:asciiTheme="minorHAnsi" w:hAnsiTheme="minorHAnsi" w:cs="Calibri"/>
          <w:kern w:val="0"/>
          <w:sz w:val="24"/>
          <w:szCs w:val="24"/>
          <w:lang w:eastAsia="zh-CN"/>
        </w:rPr>
        <w:t>reprezentowanym przez:</w:t>
      </w:r>
    </w:p>
    <w:p w:rsidR="002E6462" w:rsidRPr="002E6462" w:rsidRDefault="002E6462" w:rsidP="002E6462">
      <w:pPr>
        <w:suppressAutoHyphens/>
        <w:autoSpaceDE/>
        <w:autoSpaceDN/>
        <w:adjustRightInd/>
        <w:spacing w:after="120" w:line="276" w:lineRule="auto"/>
        <w:rPr>
          <w:rFonts w:asciiTheme="minorHAnsi" w:hAnsiTheme="minorHAnsi" w:cs="Calibri"/>
          <w:kern w:val="0"/>
          <w:sz w:val="24"/>
          <w:szCs w:val="24"/>
          <w:lang w:eastAsia="zh-CN"/>
        </w:rPr>
      </w:pPr>
      <w:r w:rsidRPr="002E6462">
        <w:rPr>
          <w:rFonts w:asciiTheme="minorHAnsi" w:hAnsiTheme="minorHAnsi" w:cs="Calibri"/>
          <w:kern w:val="0"/>
          <w:sz w:val="24"/>
          <w:szCs w:val="24"/>
          <w:lang w:eastAsia="zh-CN"/>
        </w:rPr>
        <w:t>………………………………………………………………………………………………………………………………</w:t>
      </w:r>
    </w:p>
    <w:p w:rsidR="002E6462" w:rsidRPr="002E6462" w:rsidRDefault="002E6462" w:rsidP="002E6462">
      <w:pPr>
        <w:suppressAutoHyphens/>
        <w:autoSpaceDE/>
        <w:autoSpaceDN/>
        <w:adjustRightInd/>
        <w:spacing w:line="276" w:lineRule="auto"/>
        <w:rPr>
          <w:rFonts w:asciiTheme="minorHAnsi" w:hAnsiTheme="minorHAnsi" w:cs="Calibri"/>
          <w:kern w:val="0"/>
          <w:sz w:val="24"/>
          <w:szCs w:val="24"/>
          <w:lang w:eastAsia="zh-CN"/>
        </w:rPr>
      </w:pPr>
      <w:r w:rsidRPr="002E6462">
        <w:rPr>
          <w:rFonts w:asciiTheme="minorHAnsi" w:hAnsiTheme="minorHAnsi" w:cs="Calibri"/>
          <w:kern w:val="0"/>
          <w:sz w:val="24"/>
          <w:szCs w:val="24"/>
          <w:lang w:eastAsia="zh-CN"/>
        </w:rPr>
        <w:t>zwanym dalej Zamawiającym, a</w:t>
      </w:r>
    </w:p>
    <w:p w:rsidR="002E6462" w:rsidRPr="002E6462" w:rsidRDefault="002E6462" w:rsidP="002E6462">
      <w:pPr>
        <w:suppressAutoHyphens/>
        <w:autoSpaceDE/>
        <w:autoSpaceDN/>
        <w:adjustRightInd/>
        <w:spacing w:line="276" w:lineRule="auto"/>
        <w:rPr>
          <w:rFonts w:asciiTheme="minorHAnsi" w:hAnsiTheme="minorHAnsi" w:cs="Calibri"/>
          <w:kern w:val="0"/>
          <w:sz w:val="24"/>
          <w:szCs w:val="24"/>
          <w:lang w:eastAsia="zh-CN"/>
        </w:rPr>
      </w:pPr>
    </w:p>
    <w:p w:rsidR="002E6462" w:rsidRPr="002E6462" w:rsidRDefault="002E6462" w:rsidP="002E6462">
      <w:pPr>
        <w:suppressAutoHyphens/>
        <w:autoSpaceDE/>
        <w:autoSpaceDN/>
        <w:adjustRightInd/>
        <w:spacing w:line="276" w:lineRule="auto"/>
        <w:rPr>
          <w:rFonts w:asciiTheme="minorHAnsi" w:hAnsiTheme="minorHAnsi" w:cs="Calibri"/>
          <w:kern w:val="0"/>
          <w:sz w:val="24"/>
          <w:szCs w:val="24"/>
          <w:lang w:eastAsia="zh-CN"/>
        </w:rPr>
      </w:pPr>
      <w:r w:rsidRPr="002E6462">
        <w:rPr>
          <w:rFonts w:asciiTheme="minorHAnsi" w:hAnsiTheme="minorHAnsi" w:cs="Calibri"/>
          <w:kern w:val="0"/>
          <w:sz w:val="24"/>
          <w:szCs w:val="24"/>
          <w:lang w:eastAsia="zh-CN"/>
        </w:rPr>
        <w:t>………………………………………………………………………………………………………………………………</w:t>
      </w:r>
    </w:p>
    <w:p w:rsidR="002E6462" w:rsidRPr="002E6462" w:rsidRDefault="002E6462" w:rsidP="002E6462">
      <w:pPr>
        <w:suppressAutoHyphens/>
        <w:autoSpaceDE/>
        <w:autoSpaceDN/>
        <w:adjustRightInd/>
        <w:spacing w:line="276" w:lineRule="auto"/>
        <w:rPr>
          <w:rFonts w:asciiTheme="minorHAnsi" w:hAnsiTheme="minorHAnsi" w:cs="Calibri"/>
          <w:kern w:val="0"/>
          <w:sz w:val="24"/>
          <w:szCs w:val="24"/>
          <w:lang w:eastAsia="zh-CN"/>
        </w:rPr>
      </w:pPr>
      <w:r w:rsidRPr="002E6462">
        <w:rPr>
          <w:rFonts w:asciiTheme="minorHAnsi" w:hAnsiTheme="minorHAnsi" w:cs="Calibri"/>
          <w:kern w:val="0"/>
          <w:sz w:val="24"/>
          <w:szCs w:val="24"/>
          <w:lang w:eastAsia="zh-CN"/>
        </w:rPr>
        <w:t>reprezentowaną/</w:t>
      </w:r>
      <w:proofErr w:type="spellStart"/>
      <w:r w:rsidRPr="002E6462">
        <w:rPr>
          <w:rFonts w:asciiTheme="minorHAnsi" w:hAnsiTheme="minorHAnsi" w:cs="Calibri"/>
          <w:kern w:val="0"/>
          <w:sz w:val="24"/>
          <w:szCs w:val="24"/>
          <w:lang w:eastAsia="zh-CN"/>
        </w:rPr>
        <w:t>ym</w:t>
      </w:r>
      <w:proofErr w:type="spellEnd"/>
      <w:r w:rsidRPr="002E6462">
        <w:rPr>
          <w:rFonts w:asciiTheme="minorHAnsi" w:hAnsiTheme="minorHAnsi" w:cs="Calibri"/>
          <w:kern w:val="0"/>
          <w:sz w:val="24"/>
          <w:szCs w:val="24"/>
          <w:lang w:eastAsia="zh-CN"/>
        </w:rPr>
        <w:t xml:space="preserve"> przez:</w:t>
      </w:r>
    </w:p>
    <w:p w:rsidR="002E6462" w:rsidRPr="002E6462" w:rsidRDefault="002E6462" w:rsidP="002E6462">
      <w:pPr>
        <w:suppressAutoHyphens/>
        <w:autoSpaceDE/>
        <w:autoSpaceDN/>
        <w:adjustRightInd/>
        <w:spacing w:after="120" w:line="276" w:lineRule="auto"/>
        <w:rPr>
          <w:rFonts w:asciiTheme="minorHAnsi" w:hAnsiTheme="minorHAnsi" w:cs="Calibri"/>
          <w:kern w:val="0"/>
          <w:sz w:val="24"/>
          <w:szCs w:val="24"/>
          <w:lang w:eastAsia="zh-CN"/>
        </w:rPr>
      </w:pPr>
      <w:r w:rsidRPr="002E6462">
        <w:rPr>
          <w:rFonts w:ascii="Times New Roman" w:hAnsi="Times New Roman" w:cs="Times New Roman"/>
          <w:color w:val="808080"/>
          <w:kern w:val="0"/>
          <w:sz w:val="20"/>
          <w:szCs w:val="20"/>
          <w:lang w:eastAsia="zh-CN"/>
        </w:rPr>
        <w:t>……………………….…………………………………………………………………………………</w:t>
      </w:r>
    </w:p>
    <w:p w:rsidR="0071646C" w:rsidRPr="0071646C" w:rsidRDefault="0071646C" w:rsidP="0071646C">
      <w:pPr>
        <w:suppressAutoHyphens/>
        <w:autoSpaceDE/>
        <w:autoSpaceDN/>
        <w:adjustRightInd/>
        <w:spacing w:before="120" w:after="12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zwaną/</w:t>
      </w:r>
      <w:proofErr w:type="spellStart"/>
      <w:r w:rsidRPr="0071646C">
        <w:rPr>
          <w:rFonts w:asciiTheme="minorHAnsi" w:hAnsiTheme="minorHAnsi" w:cs="Calibri"/>
          <w:kern w:val="0"/>
          <w:sz w:val="24"/>
          <w:szCs w:val="24"/>
          <w:lang w:eastAsia="zh-CN"/>
        </w:rPr>
        <w:t>ym</w:t>
      </w:r>
      <w:proofErr w:type="spellEnd"/>
      <w:r w:rsidRPr="0071646C">
        <w:rPr>
          <w:rFonts w:asciiTheme="minorHAnsi" w:hAnsiTheme="minorHAnsi" w:cs="Calibri"/>
          <w:kern w:val="0"/>
          <w:sz w:val="24"/>
          <w:szCs w:val="24"/>
          <w:lang w:eastAsia="zh-CN"/>
        </w:rPr>
        <w:t xml:space="preserve"> dalej Wykonawcą.</w:t>
      </w:r>
    </w:p>
    <w:p w:rsidR="0071646C" w:rsidRPr="0071646C" w:rsidRDefault="0071646C" w:rsidP="0071646C">
      <w:pPr>
        <w:tabs>
          <w:tab w:val="left" w:pos="7371"/>
        </w:tabs>
        <w:suppressAutoHyphens/>
        <w:autoSpaceDE/>
        <w:autoSpaceDN/>
        <w:adjustRightInd/>
        <w:spacing w:after="120" w:line="276" w:lineRule="auto"/>
        <w:rPr>
          <w:rFonts w:asciiTheme="minorHAnsi" w:hAnsiTheme="minorHAnsi" w:cs="Calibri"/>
          <w:kern w:val="0"/>
          <w:sz w:val="24"/>
          <w:szCs w:val="24"/>
          <w:lang w:eastAsia="zh-CN"/>
        </w:rPr>
      </w:pPr>
      <w:r w:rsidRPr="0071646C">
        <w:rPr>
          <w:rFonts w:asciiTheme="minorHAnsi" w:hAnsiTheme="minorHAnsi" w:cs="Calibri"/>
          <w:b/>
          <w:kern w:val="0"/>
          <w:sz w:val="24"/>
          <w:szCs w:val="24"/>
          <w:lang w:eastAsia="zh-CN"/>
        </w:rPr>
        <w:t xml:space="preserve">Umowa niniejsza zostaje zawarta na podstawie postępowania o udzielenie zamówienia publicznego w trybie przetargu nieograniczonego, zgodnie z art. 132 </w:t>
      </w:r>
      <w:r w:rsidRPr="0071646C">
        <w:rPr>
          <w:rFonts w:asciiTheme="minorHAnsi" w:hAnsiTheme="minorHAnsi" w:cs="Times New Roman"/>
          <w:b/>
          <w:color w:val="000000"/>
          <w:kern w:val="0"/>
          <w:sz w:val="24"/>
          <w:szCs w:val="20"/>
          <w:lang w:eastAsia="zh-CN"/>
        </w:rPr>
        <w:t xml:space="preserve">ustawy z dnia </w:t>
      </w:r>
      <w:r w:rsidRPr="0071646C">
        <w:rPr>
          <w:rFonts w:asciiTheme="minorHAnsi" w:hAnsiTheme="minorHAnsi" w:cs="Calibri"/>
          <w:b/>
          <w:bCs/>
          <w:iCs/>
          <w:color w:val="000000"/>
          <w:kern w:val="0"/>
          <w:sz w:val="24"/>
          <w:szCs w:val="24"/>
        </w:rPr>
        <w:br/>
      </w:r>
      <w:r w:rsidRPr="0071646C">
        <w:rPr>
          <w:rFonts w:asciiTheme="minorHAnsi" w:hAnsiTheme="minorHAnsi" w:cs="Times New Roman"/>
          <w:b/>
          <w:color w:val="000000"/>
          <w:kern w:val="0"/>
          <w:sz w:val="24"/>
          <w:szCs w:val="20"/>
          <w:lang w:eastAsia="zh-CN"/>
        </w:rPr>
        <w:t xml:space="preserve">11 września 2019r. Prawo zamówień </w:t>
      </w:r>
      <w:r w:rsidRPr="0071646C">
        <w:rPr>
          <w:rFonts w:asciiTheme="minorHAnsi" w:hAnsiTheme="minorHAnsi" w:cs="Calibri"/>
          <w:b/>
          <w:kern w:val="0"/>
          <w:sz w:val="24"/>
          <w:szCs w:val="24"/>
          <w:lang w:eastAsia="zh-CN"/>
        </w:rPr>
        <w:t>publicznych (zwanej dalej</w:t>
      </w:r>
      <w:r w:rsidRPr="0071646C">
        <w:rPr>
          <w:rFonts w:asciiTheme="minorHAnsi" w:hAnsiTheme="minorHAnsi" w:cs="Times New Roman"/>
          <w:b/>
          <w:color w:val="000000"/>
          <w:kern w:val="0"/>
          <w:sz w:val="24"/>
          <w:szCs w:val="20"/>
          <w:lang w:eastAsia="zh-CN"/>
        </w:rPr>
        <w:t xml:space="preserve"> ustawą </w:t>
      </w:r>
      <w:proofErr w:type="spellStart"/>
      <w:r w:rsidRPr="0071646C">
        <w:rPr>
          <w:rFonts w:asciiTheme="minorHAnsi" w:hAnsiTheme="minorHAnsi" w:cs="Times New Roman"/>
          <w:b/>
          <w:color w:val="000000"/>
          <w:kern w:val="0"/>
          <w:sz w:val="24"/>
          <w:szCs w:val="20"/>
          <w:lang w:eastAsia="zh-CN"/>
        </w:rPr>
        <w:t>Pzp</w:t>
      </w:r>
      <w:proofErr w:type="spellEnd"/>
      <w:r w:rsidRPr="0071646C">
        <w:rPr>
          <w:rFonts w:asciiTheme="minorHAnsi" w:hAnsiTheme="minorHAnsi" w:cs="Times New Roman"/>
          <w:b/>
          <w:color w:val="000000"/>
          <w:kern w:val="0"/>
          <w:sz w:val="24"/>
          <w:szCs w:val="20"/>
          <w:lang w:eastAsia="zh-CN"/>
        </w:rPr>
        <w:t>).</w:t>
      </w:r>
    </w:p>
    <w:p w:rsidR="0071646C" w:rsidRPr="0071646C" w:rsidRDefault="0071646C" w:rsidP="0071646C">
      <w:pPr>
        <w:keepNext/>
        <w:suppressAutoHyphens/>
        <w:autoSpaceDE/>
        <w:autoSpaceDN/>
        <w:adjustRightInd/>
        <w:spacing w:before="240" w:after="120" w:line="276" w:lineRule="auto"/>
        <w:jc w:val="center"/>
        <w:outlineLvl w:val="1"/>
        <w:rPr>
          <w:rFonts w:asciiTheme="minorHAnsi" w:hAnsiTheme="minorHAnsi" w:cs="Calibri"/>
          <w:b/>
          <w:kern w:val="0"/>
          <w:sz w:val="24"/>
          <w:szCs w:val="24"/>
          <w:lang w:eastAsia="zh-CN"/>
        </w:rPr>
      </w:pPr>
      <w:r w:rsidRPr="0071646C">
        <w:rPr>
          <w:rFonts w:asciiTheme="minorHAnsi" w:hAnsiTheme="minorHAnsi" w:cs="Calibri"/>
          <w:b/>
          <w:kern w:val="0"/>
          <w:sz w:val="24"/>
          <w:szCs w:val="24"/>
          <w:lang w:eastAsia="zh-CN"/>
        </w:rPr>
        <w:t>§ 1</w:t>
      </w:r>
      <w:r w:rsidRPr="0071646C">
        <w:rPr>
          <w:rFonts w:asciiTheme="minorHAnsi" w:hAnsiTheme="minorHAnsi" w:cs="Calibri"/>
          <w:b/>
          <w:kern w:val="0"/>
          <w:sz w:val="24"/>
          <w:szCs w:val="24"/>
          <w:lang w:eastAsia="zh-CN"/>
        </w:rPr>
        <w:br/>
        <w:t>Przedmiot zamówienia</w:t>
      </w:r>
    </w:p>
    <w:p w:rsidR="0071646C" w:rsidRPr="0071646C" w:rsidRDefault="0071646C" w:rsidP="00A52A10">
      <w:pPr>
        <w:numPr>
          <w:ilvl w:val="0"/>
          <w:numId w:val="1"/>
        </w:numPr>
        <w:suppressAutoHyphens/>
        <w:autoSpaceDE/>
        <w:autoSpaceDN/>
        <w:adjustRightInd/>
        <w:spacing w:after="120" w:line="276" w:lineRule="auto"/>
        <w:rPr>
          <w:rFonts w:asciiTheme="minorHAnsi" w:hAnsiTheme="minorHAnsi" w:cs="Times New Roman"/>
          <w:kern w:val="0"/>
          <w:sz w:val="24"/>
          <w:szCs w:val="24"/>
          <w:lang w:eastAsia="zh-CN"/>
        </w:rPr>
      </w:pPr>
      <w:r w:rsidRPr="0071646C">
        <w:rPr>
          <w:rFonts w:asciiTheme="minorHAnsi" w:hAnsiTheme="minorHAnsi" w:cs="Calibri"/>
          <w:kern w:val="0"/>
          <w:sz w:val="24"/>
          <w:szCs w:val="24"/>
          <w:lang w:eastAsia="zh-CN"/>
        </w:rPr>
        <w:t xml:space="preserve">Zamawiający zleca, a Wykonawca przyjmuje do realizacji zadanie inwestycyjne </w:t>
      </w:r>
      <w:r w:rsidRPr="0071646C">
        <w:rPr>
          <w:rFonts w:asciiTheme="minorHAnsi" w:hAnsiTheme="minorHAnsi" w:cs="Calibri"/>
          <w:kern w:val="0"/>
          <w:sz w:val="24"/>
          <w:szCs w:val="24"/>
          <w:lang w:eastAsia="zh-CN"/>
        </w:rPr>
        <w:br/>
        <w:t>pt.: „Dostawa kamer przeznaczonych do modernizacji</w:t>
      </w:r>
      <w:bookmarkStart w:id="0" w:name="OLE_LINK10"/>
      <w:bookmarkStart w:id="1" w:name="OLE_LINK11"/>
      <w:r w:rsidRPr="0071646C">
        <w:rPr>
          <w:rFonts w:asciiTheme="minorHAnsi" w:hAnsiTheme="minorHAnsi" w:cs="Times New Roman"/>
          <w:kern w:val="0"/>
          <w:sz w:val="24"/>
          <w:szCs w:val="24"/>
          <w:lang w:eastAsia="zh-CN"/>
        </w:rPr>
        <w:t xml:space="preserve"> Systemu Monitoringu Wizyjnego Miasta </w:t>
      </w:r>
      <w:r w:rsidRPr="0071646C">
        <w:rPr>
          <w:rFonts w:asciiTheme="minorHAnsi" w:hAnsiTheme="minorHAnsi" w:cs="Calibri"/>
          <w:kern w:val="0"/>
          <w:sz w:val="24"/>
          <w:szCs w:val="24"/>
          <w:lang w:eastAsia="zh-CN"/>
        </w:rPr>
        <w:t>Poznania wraz z ich instalacją</w:t>
      </w:r>
      <w:r w:rsidRPr="0071646C">
        <w:rPr>
          <w:rFonts w:asciiTheme="minorHAnsi" w:hAnsiTheme="minorHAnsi" w:cs="Times New Roman"/>
          <w:kern w:val="0"/>
          <w:sz w:val="24"/>
          <w:szCs w:val="24"/>
          <w:lang w:eastAsia="zh-CN"/>
        </w:rPr>
        <w:t xml:space="preserve"> w </w:t>
      </w:r>
      <w:r w:rsidRPr="0071646C">
        <w:rPr>
          <w:rFonts w:asciiTheme="minorHAnsi" w:hAnsiTheme="minorHAnsi" w:cs="Calibri"/>
          <w:kern w:val="0"/>
          <w:sz w:val="24"/>
          <w:szCs w:val="24"/>
          <w:lang w:eastAsia="zh-CN"/>
        </w:rPr>
        <w:t xml:space="preserve">oparciu o gotową infrastrukturę techniczną </w:t>
      </w:r>
      <w:r w:rsidRPr="0071646C">
        <w:rPr>
          <w:rFonts w:asciiTheme="minorHAnsi" w:hAnsiTheme="minorHAnsi" w:cs="Calibri"/>
          <w:kern w:val="0"/>
          <w:sz w:val="24"/>
          <w:szCs w:val="24"/>
          <w:lang w:eastAsia="zh-CN"/>
        </w:rPr>
        <w:br/>
        <w:t>w rejonie Jeżyc</w:t>
      </w:r>
      <w:r w:rsidRPr="0071646C">
        <w:rPr>
          <w:rFonts w:asciiTheme="minorHAnsi" w:hAnsiTheme="minorHAnsi" w:cs="Times New Roman"/>
          <w:kern w:val="0"/>
          <w:sz w:val="24"/>
          <w:szCs w:val="24"/>
          <w:lang w:eastAsia="zh-CN"/>
        </w:rPr>
        <w:t>”, zwane dalej Przedmiotem zamówienia.</w:t>
      </w:r>
      <w:bookmarkEnd w:id="0"/>
      <w:bookmarkEnd w:id="1"/>
    </w:p>
    <w:p w:rsidR="0071646C" w:rsidRPr="0071646C" w:rsidRDefault="0071646C" w:rsidP="00A52A10">
      <w:pPr>
        <w:numPr>
          <w:ilvl w:val="0"/>
          <w:numId w:val="1"/>
        </w:numPr>
        <w:suppressAutoHyphens/>
        <w:autoSpaceDE/>
        <w:autoSpaceDN/>
        <w:adjustRightInd/>
        <w:spacing w:after="12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Szczegółowy Opis przedmiotu zamówienia został określony w załączniku nr 1 </w:t>
      </w:r>
      <w:r w:rsidRPr="0071646C">
        <w:rPr>
          <w:rFonts w:asciiTheme="minorHAnsi" w:hAnsiTheme="minorHAnsi" w:cs="Calibri"/>
          <w:kern w:val="0"/>
          <w:sz w:val="24"/>
          <w:szCs w:val="24"/>
          <w:lang w:eastAsia="zh-CN"/>
        </w:rPr>
        <w:br/>
        <w:t>do niniejszej umowy.</w:t>
      </w:r>
    </w:p>
    <w:p w:rsidR="0071646C" w:rsidRPr="0071646C" w:rsidRDefault="0071646C" w:rsidP="00A52A10">
      <w:pPr>
        <w:numPr>
          <w:ilvl w:val="0"/>
          <w:numId w:val="1"/>
        </w:numPr>
        <w:suppressAutoHyphens/>
        <w:autoSpaceDE/>
        <w:autoSpaceDN/>
        <w:adjustRightInd/>
        <w:spacing w:after="12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zrealizuje Przedmiot zamówienia na terenie</w:t>
      </w:r>
      <w:bookmarkStart w:id="2" w:name="_Hlk156223902"/>
      <w:r w:rsidRPr="0071646C">
        <w:rPr>
          <w:rFonts w:ascii="Times New Roman" w:hAnsi="Times New Roman" w:cs="Times New Roman"/>
          <w:kern w:val="0"/>
          <w:sz w:val="20"/>
          <w:szCs w:val="20"/>
          <w:lang w:eastAsia="zh-CN"/>
        </w:rPr>
        <w:t xml:space="preserve"> </w:t>
      </w:r>
      <w:r w:rsidRPr="0071646C">
        <w:rPr>
          <w:rFonts w:asciiTheme="minorHAnsi" w:hAnsiTheme="minorHAnsi" w:cs="Calibri"/>
          <w:kern w:val="0"/>
          <w:sz w:val="24"/>
          <w:szCs w:val="24"/>
          <w:lang w:eastAsia="zh-CN"/>
        </w:rPr>
        <w:t xml:space="preserve">Miasta Poznania w obszarze Jeżyc w szczególności w rejonie ulic: Dąbrowskiego, Kraszewskiego, Słowackiego </w:t>
      </w:r>
      <w:r w:rsidRPr="0071646C">
        <w:rPr>
          <w:rFonts w:asciiTheme="minorHAnsi" w:hAnsiTheme="minorHAnsi" w:cs="Calibri"/>
          <w:kern w:val="0"/>
          <w:sz w:val="24"/>
          <w:szCs w:val="24"/>
          <w:lang w:eastAsia="zh-CN"/>
        </w:rPr>
        <w:br/>
        <w:t>Szamarzewskiego, Polnej, Jackowskiego, Bukowskiej, Przybyszewskiego, Mickiewicza, Roosevelta, Zeylanda, Zwierzynieckiej, Kościelnej, Wawrzyńca, Nad Wierzbakiem, Wojska Polskiego, Piątkowskiej, Al. Wielkopolskiej, Pułaskiego, Poznańskiej.</w:t>
      </w:r>
    </w:p>
    <w:bookmarkEnd w:id="2"/>
    <w:p w:rsidR="0071646C" w:rsidRPr="0071646C" w:rsidRDefault="0071646C" w:rsidP="00A52A10">
      <w:pPr>
        <w:numPr>
          <w:ilvl w:val="0"/>
          <w:numId w:val="1"/>
        </w:numPr>
        <w:suppressAutoHyphens/>
        <w:autoSpaceDE/>
        <w:autoSpaceDN/>
        <w:adjustRightInd/>
        <w:spacing w:after="6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Umowa obejmuje dla obszaru wymienionego w ust. 3 niniejszego paragrafu:</w:t>
      </w:r>
    </w:p>
    <w:p w:rsidR="0071646C" w:rsidRPr="0071646C" w:rsidRDefault="0071646C" w:rsidP="00A52A10">
      <w:pPr>
        <w:numPr>
          <w:ilvl w:val="0"/>
          <w:numId w:val="29"/>
        </w:numPr>
        <w:suppressAutoHyphens/>
        <w:autoSpaceDE/>
        <w:autoSpaceDN/>
        <w:adjustRightInd/>
        <w:spacing w:after="12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Wykonanie testu integralności dostarczonych urządzeń z posiadanym przez Zamawiającego systemem nadzorującym pracę monitoringu miejskiego - Bosch Video Management System, zgodnie z pkt. 2.1 Opisu przedmiotu zamówienia stanowiącego załącznik nr 1 do umowy. Zamawiający zastrzega, że czas przeznaczony </w:t>
      </w:r>
      <w:r w:rsidRPr="0071646C">
        <w:rPr>
          <w:rFonts w:asciiTheme="minorHAnsi" w:hAnsiTheme="minorHAnsi" w:cs="Calibri"/>
          <w:kern w:val="0"/>
          <w:sz w:val="24"/>
          <w:szCs w:val="24"/>
          <w:lang w:eastAsia="zh-CN"/>
        </w:rPr>
        <w:br/>
      </w:r>
      <w:r w:rsidRPr="0071646C">
        <w:rPr>
          <w:rFonts w:asciiTheme="minorHAnsi" w:hAnsiTheme="minorHAnsi" w:cs="Calibri"/>
          <w:kern w:val="0"/>
          <w:sz w:val="24"/>
          <w:szCs w:val="24"/>
          <w:lang w:eastAsia="zh-CN"/>
        </w:rPr>
        <w:lastRenderedPageBreak/>
        <w:t>na weryfikację nie może przekroczyć 30 dni kalendarzowych liczonych od dnia podpisania umowy.</w:t>
      </w:r>
    </w:p>
    <w:p w:rsidR="0071646C" w:rsidRPr="0071646C" w:rsidRDefault="0071646C" w:rsidP="00A52A10">
      <w:pPr>
        <w:numPr>
          <w:ilvl w:val="0"/>
          <w:numId w:val="29"/>
        </w:numPr>
        <w:suppressAutoHyphens/>
        <w:autoSpaceDE/>
        <w:autoSpaceDN/>
        <w:adjustRightInd/>
        <w:spacing w:after="6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Uzgodnienie warunków montażu, kamer</w:t>
      </w:r>
    </w:p>
    <w:p w:rsidR="0071646C" w:rsidRPr="0071646C" w:rsidRDefault="0071646C" w:rsidP="00A52A10">
      <w:pPr>
        <w:numPr>
          <w:ilvl w:val="0"/>
          <w:numId w:val="29"/>
        </w:numPr>
        <w:suppressAutoHyphens/>
        <w:autoSpaceDE/>
        <w:autoSpaceDN/>
        <w:adjustRightInd/>
        <w:spacing w:after="6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Dostawę i instalację łącznie 75 nowych kamer wraz z urządzeniami zasilającymi </w:t>
      </w:r>
      <w:r w:rsidRPr="0071646C">
        <w:rPr>
          <w:rFonts w:asciiTheme="minorHAnsi" w:hAnsiTheme="minorHAnsi" w:cs="Calibri"/>
          <w:kern w:val="0"/>
          <w:sz w:val="24"/>
          <w:szCs w:val="24"/>
          <w:lang w:eastAsia="zh-CN"/>
        </w:rPr>
        <w:br/>
        <w:t>i transmisyjnymi.</w:t>
      </w:r>
    </w:p>
    <w:p w:rsidR="0071646C" w:rsidRPr="0071646C" w:rsidRDefault="0071646C" w:rsidP="00A52A10">
      <w:pPr>
        <w:numPr>
          <w:ilvl w:val="0"/>
          <w:numId w:val="29"/>
        </w:numPr>
        <w:suppressAutoHyphens/>
        <w:autoSpaceDE/>
        <w:autoSpaceDN/>
        <w:adjustRightInd/>
        <w:spacing w:after="60" w:line="276" w:lineRule="auto"/>
        <w:rPr>
          <w:rFonts w:asciiTheme="minorHAnsi" w:hAnsiTheme="minorHAnsi" w:cs="Calibri"/>
          <w:kern w:val="0"/>
          <w:sz w:val="24"/>
          <w:szCs w:val="24"/>
          <w:lang w:eastAsia="zh-CN"/>
        </w:rPr>
      </w:pPr>
      <w:r w:rsidRPr="0071646C">
        <w:rPr>
          <w:rFonts w:ascii="Calibri" w:hAnsi="Calibri" w:cs="Calibri"/>
          <w:kern w:val="0"/>
          <w:sz w:val="24"/>
          <w:szCs w:val="24"/>
          <w:lang w:eastAsia="zh-CN"/>
        </w:rPr>
        <w:t>Demontaż wskazanych przez Zamawiającego istniejących kamer</w:t>
      </w:r>
      <w:r w:rsidRPr="0071646C">
        <w:rPr>
          <w:rFonts w:asciiTheme="minorHAnsi" w:hAnsiTheme="minorHAnsi" w:cs="Calibri"/>
          <w:kern w:val="0"/>
          <w:sz w:val="24"/>
          <w:szCs w:val="24"/>
          <w:lang w:eastAsia="zh-CN"/>
        </w:rPr>
        <w:t xml:space="preserve"> wraz ze skrzynkami montażowymi i urządzeń Access Point wraz z antenami </w:t>
      </w:r>
      <w:r w:rsidRPr="0071646C">
        <w:rPr>
          <w:rFonts w:ascii="Calibri" w:hAnsi="Calibri" w:cs="Calibri"/>
          <w:kern w:val="0"/>
          <w:sz w:val="24"/>
          <w:szCs w:val="24"/>
          <w:lang w:eastAsia="zh-CN"/>
        </w:rPr>
        <w:t xml:space="preserve">oraz dostarczenie </w:t>
      </w:r>
      <w:r w:rsidRPr="0071646C">
        <w:rPr>
          <w:rFonts w:ascii="Calibri" w:hAnsi="Calibri" w:cs="Calibri"/>
          <w:kern w:val="0"/>
          <w:sz w:val="24"/>
          <w:szCs w:val="24"/>
          <w:lang w:eastAsia="zh-CN"/>
        </w:rPr>
        <w:br/>
        <w:t>i przekazanie właścicielom.</w:t>
      </w:r>
    </w:p>
    <w:p w:rsidR="0071646C" w:rsidRPr="0071646C" w:rsidRDefault="0071646C" w:rsidP="00A52A10">
      <w:pPr>
        <w:numPr>
          <w:ilvl w:val="0"/>
          <w:numId w:val="29"/>
        </w:numPr>
        <w:suppressAutoHyphens/>
        <w:autoSpaceDE/>
        <w:autoSpaceDN/>
        <w:adjustRightInd/>
        <w:spacing w:after="6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Wykonanie pomiarów istniejących przyłączy zasilających i transmisyjnych przewidzianych do dalszej eksploatacji oraz uziemiania masztów.</w:t>
      </w:r>
    </w:p>
    <w:p w:rsidR="0071646C" w:rsidRPr="0071646C" w:rsidRDefault="0071646C" w:rsidP="00A52A10">
      <w:pPr>
        <w:numPr>
          <w:ilvl w:val="0"/>
          <w:numId w:val="29"/>
        </w:numPr>
        <w:suppressAutoHyphens/>
        <w:autoSpaceDE/>
        <w:autoSpaceDN/>
        <w:adjustRightInd/>
        <w:spacing w:after="6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Wykonanie dokumentacji projektowej - projektów elektrycznych zasilania kamer.</w:t>
      </w:r>
    </w:p>
    <w:p w:rsidR="0071646C" w:rsidRPr="0071646C" w:rsidRDefault="0071646C" w:rsidP="00A52A10">
      <w:pPr>
        <w:numPr>
          <w:ilvl w:val="0"/>
          <w:numId w:val="29"/>
        </w:numPr>
        <w:suppressAutoHyphens/>
        <w:autoSpaceDE/>
        <w:autoSpaceDN/>
        <w:adjustRightInd/>
        <w:spacing w:after="6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Wymianę i instalację skrzynek montażowych.</w:t>
      </w:r>
    </w:p>
    <w:p w:rsidR="0071646C" w:rsidRPr="0071646C" w:rsidRDefault="0071646C" w:rsidP="00A52A10">
      <w:pPr>
        <w:numPr>
          <w:ilvl w:val="0"/>
          <w:numId w:val="29"/>
        </w:numPr>
        <w:suppressAutoHyphens/>
        <w:autoSpaceDE/>
        <w:autoSpaceDN/>
        <w:adjustRightInd/>
        <w:spacing w:after="6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Uruchomienie i konfigurację kamer.</w:t>
      </w:r>
    </w:p>
    <w:p w:rsidR="0071646C" w:rsidRPr="0071646C" w:rsidRDefault="0071646C" w:rsidP="00A52A10">
      <w:pPr>
        <w:numPr>
          <w:ilvl w:val="0"/>
          <w:numId w:val="29"/>
        </w:numPr>
        <w:suppressAutoHyphens/>
        <w:autoSpaceDE/>
        <w:autoSpaceDN/>
        <w:adjustRightInd/>
        <w:spacing w:after="6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Wykonanie pomiarów powykonawczych. </w:t>
      </w:r>
    </w:p>
    <w:p w:rsidR="0071646C" w:rsidRPr="0071646C" w:rsidRDefault="0071646C" w:rsidP="00A52A10">
      <w:pPr>
        <w:numPr>
          <w:ilvl w:val="0"/>
          <w:numId w:val="29"/>
        </w:numPr>
        <w:suppressAutoHyphens/>
        <w:autoSpaceDE/>
        <w:autoSpaceDN/>
        <w:adjustRightInd/>
        <w:spacing w:after="12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Wykonanie dokumentacji powykonawczej.</w:t>
      </w:r>
    </w:p>
    <w:p w:rsidR="0071646C" w:rsidRPr="0071646C" w:rsidRDefault="0071646C" w:rsidP="00A52A10">
      <w:pPr>
        <w:numPr>
          <w:ilvl w:val="0"/>
          <w:numId w:val="1"/>
        </w:numPr>
        <w:suppressAutoHyphens/>
        <w:autoSpaceDE/>
        <w:autoSpaceDN/>
        <w:adjustRightInd/>
        <w:spacing w:after="12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Wykonawca nie ma prawa dokonywać cesji, przeniesienia lub obciążenia swoich praw </w:t>
      </w:r>
      <w:r w:rsidRPr="0071646C">
        <w:rPr>
          <w:rFonts w:asciiTheme="minorHAnsi" w:hAnsiTheme="minorHAnsi" w:cs="Calibri"/>
          <w:kern w:val="0"/>
          <w:sz w:val="24"/>
          <w:szCs w:val="24"/>
          <w:lang w:eastAsia="zh-CN"/>
        </w:rPr>
        <w:br/>
        <w:t>lub obowiązków wynikających z tej umowy na rzecz osób trzecich, bez pisemnej zgody Zamawiającego.</w:t>
      </w:r>
    </w:p>
    <w:p w:rsidR="0071646C" w:rsidRPr="0071646C" w:rsidRDefault="0071646C" w:rsidP="0071646C">
      <w:pPr>
        <w:keepNext/>
        <w:suppressAutoHyphens/>
        <w:autoSpaceDE/>
        <w:autoSpaceDN/>
        <w:adjustRightInd/>
        <w:spacing w:before="240" w:after="120" w:line="276" w:lineRule="auto"/>
        <w:jc w:val="center"/>
        <w:outlineLvl w:val="1"/>
        <w:rPr>
          <w:rFonts w:asciiTheme="minorHAnsi" w:hAnsiTheme="minorHAnsi" w:cs="Calibri"/>
          <w:b/>
          <w:kern w:val="0"/>
          <w:sz w:val="24"/>
          <w:szCs w:val="24"/>
          <w:lang w:eastAsia="zh-CN"/>
        </w:rPr>
      </w:pPr>
      <w:r w:rsidRPr="0071646C">
        <w:rPr>
          <w:rFonts w:asciiTheme="minorHAnsi" w:hAnsiTheme="minorHAnsi" w:cs="Calibri"/>
          <w:b/>
          <w:kern w:val="0"/>
          <w:sz w:val="24"/>
          <w:szCs w:val="24"/>
          <w:lang w:eastAsia="zh-CN"/>
        </w:rPr>
        <w:t>§ 2</w:t>
      </w:r>
      <w:r w:rsidRPr="0071646C">
        <w:rPr>
          <w:rFonts w:asciiTheme="minorHAnsi" w:hAnsiTheme="minorHAnsi" w:cs="Calibri"/>
          <w:b/>
          <w:kern w:val="0"/>
          <w:sz w:val="24"/>
          <w:szCs w:val="24"/>
          <w:lang w:eastAsia="zh-CN"/>
        </w:rPr>
        <w:br/>
        <w:t>Zobowiązania Wykonawcy</w:t>
      </w:r>
    </w:p>
    <w:p w:rsidR="0071646C" w:rsidRPr="0071646C" w:rsidRDefault="0071646C" w:rsidP="00A52A10">
      <w:pPr>
        <w:numPr>
          <w:ilvl w:val="0"/>
          <w:numId w:val="7"/>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Wykonawca zobowiązuje się wykonać Przedmiot zamówienia zgodnie z zasadami współczesnej wiedzy technicznej i obowiązującymi w tym zakresie przepisami </w:t>
      </w:r>
      <w:r w:rsidRPr="0071646C">
        <w:rPr>
          <w:rFonts w:asciiTheme="minorHAnsi" w:hAnsiTheme="minorHAnsi" w:cs="Calibri"/>
          <w:kern w:val="0"/>
          <w:sz w:val="24"/>
          <w:szCs w:val="24"/>
          <w:lang w:eastAsia="zh-CN"/>
        </w:rPr>
        <w:br/>
        <w:t>oraz zgodnie z obowiązującymi normami, a także wszystkimi postanowieniami niniejszej umowy wraz z załącznikami stanowiącymi jej integralną część.</w:t>
      </w:r>
    </w:p>
    <w:p w:rsidR="0071646C" w:rsidRPr="0071646C" w:rsidRDefault="0071646C" w:rsidP="00A52A10">
      <w:pPr>
        <w:numPr>
          <w:ilvl w:val="0"/>
          <w:numId w:val="7"/>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Wykonawca pozyska we własnym zakresie niezbędne informacje, dane, pozwolenia </w:t>
      </w:r>
      <w:r w:rsidRPr="0071646C">
        <w:rPr>
          <w:rFonts w:asciiTheme="minorHAnsi" w:hAnsiTheme="minorHAnsi" w:cs="Calibri"/>
          <w:kern w:val="0"/>
          <w:sz w:val="24"/>
          <w:szCs w:val="24"/>
          <w:lang w:eastAsia="zh-CN"/>
        </w:rPr>
        <w:br/>
        <w:t>i uzgodnienia potrzebne do wykonania Przedmiotu zamówienia.</w:t>
      </w:r>
    </w:p>
    <w:p w:rsidR="0071646C" w:rsidRPr="0071646C" w:rsidRDefault="0071646C" w:rsidP="00A52A10">
      <w:pPr>
        <w:numPr>
          <w:ilvl w:val="0"/>
          <w:numId w:val="7"/>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Zamawiający, na wezwanie Wykonawcy, udostępni informacje i dane będące </w:t>
      </w:r>
      <w:r w:rsidRPr="0071646C">
        <w:rPr>
          <w:rFonts w:asciiTheme="minorHAnsi" w:hAnsiTheme="minorHAnsi" w:cs="Calibri"/>
          <w:kern w:val="0"/>
          <w:sz w:val="24"/>
          <w:szCs w:val="24"/>
          <w:lang w:eastAsia="zh-CN"/>
        </w:rPr>
        <w:br/>
        <w:t>w wyłącznej dyspozycji Zamawiającego.</w:t>
      </w:r>
    </w:p>
    <w:p w:rsidR="0071646C" w:rsidRPr="0071646C" w:rsidRDefault="0071646C" w:rsidP="00A52A10">
      <w:pPr>
        <w:numPr>
          <w:ilvl w:val="0"/>
          <w:numId w:val="7"/>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zobowiązuje się udostępnione oraz pozyskane informacje i dane wykorzystać wyłącznie do wykonania Przedmiotu zamówienia, traktować je jako tajemnicę służbową, nie udostępniać ich osobom i podmiotom, które nie są stronami niniejszej umowy ani wykorzystywać ich przy realizacji zadań na rzecz innych podmiotów.</w:t>
      </w:r>
    </w:p>
    <w:p w:rsidR="0071646C" w:rsidRPr="0071646C" w:rsidRDefault="0071646C" w:rsidP="00A52A10">
      <w:pPr>
        <w:numPr>
          <w:ilvl w:val="0"/>
          <w:numId w:val="7"/>
        </w:numPr>
        <w:suppressAutoHyphens/>
        <w:autoSpaceDE/>
        <w:autoSpaceDN/>
        <w:adjustRightInd/>
        <w:spacing w:line="276" w:lineRule="auto"/>
        <w:rPr>
          <w:rFonts w:asciiTheme="minorHAnsi" w:hAnsiTheme="minorHAnsi" w:cs="Calibri"/>
          <w:kern w:val="0"/>
          <w:sz w:val="24"/>
          <w:szCs w:val="24"/>
          <w:lang w:eastAsia="zh-CN"/>
        </w:rPr>
      </w:pPr>
      <w:r w:rsidRPr="0071646C">
        <w:rPr>
          <w:rFonts w:asciiTheme="minorHAnsi" w:hAnsiTheme="minorHAnsi" w:cs="Calibri"/>
          <w:bCs/>
          <w:kern w:val="0"/>
          <w:sz w:val="24"/>
          <w:szCs w:val="24"/>
          <w:lang w:eastAsia="zh-CN"/>
        </w:rPr>
        <w:t xml:space="preserve">Przedmiot zamówienia będzie realizowany przez osoby wskazane przez Wykonawcę </w:t>
      </w:r>
      <w:r w:rsidRPr="0071646C">
        <w:rPr>
          <w:rFonts w:asciiTheme="minorHAnsi" w:hAnsiTheme="minorHAnsi" w:cs="Calibri"/>
          <w:bCs/>
          <w:kern w:val="0"/>
          <w:sz w:val="24"/>
          <w:szCs w:val="24"/>
          <w:lang w:eastAsia="zh-CN"/>
        </w:rPr>
        <w:br/>
        <w:t>w Wykazie osób, stanowiącym załącznik nr 5 do umowy</w:t>
      </w:r>
      <w:r w:rsidRPr="0071646C">
        <w:rPr>
          <w:rFonts w:asciiTheme="minorHAnsi" w:hAnsiTheme="minorHAnsi" w:cs="Calibri"/>
          <w:kern w:val="0"/>
          <w:sz w:val="24"/>
          <w:szCs w:val="24"/>
          <w:lang w:eastAsia="zh-CN"/>
        </w:rPr>
        <w:t>.</w:t>
      </w:r>
    </w:p>
    <w:p w:rsidR="0071646C" w:rsidRPr="0071646C" w:rsidRDefault="0071646C" w:rsidP="00A52A10">
      <w:pPr>
        <w:numPr>
          <w:ilvl w:val="0"/>
          <w:numId w:val="7"/>
        </w:numPr>
        <w:suppressAutoHyphens/>
        <w:autoSpaceDE/>
        <w:autoSpaceDN/>
        <w:adjustRightInd/>
        <w:spacing w:before="6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Zgodnie z art. 95 ust. 1 ustawy </w:t>
      </w:r>
      <w:proofErr w:type="spellStart"/>
      <w:r w:rsidRPr="0071646C">
        <w:rPr>
          <w:rFonts w:asciiTheme="minorHAnsi" w:hAnsiTheme="minorHAnsi" w:cs="Calibri"/>
          <w:kern w:val="0"/>
          <w:sz w:val="24"/>
          <w:szCs w:val="24"/>
          <w:lang w:eastAsia="zh-CN"/>
        </w:rPr>
        <w:t>Pzp</w:t>
      </w:r>
      <w:proofErr w:type="spellEnd"/>
      <w:r w:rsidRPr="0071646C">
        <w:rPr>
          <w:rFonts w:asciiTheme="minorHAnsi" w:hAnsiTheme="minorHAnsi" w:cs="Calibri"/>
          <w:kern w:val="0"/>
          <w:sz w:val="24"/>
          <w:szCs w:val="24"/>
          <w:lang w:eastAsia="zh-CN"/>
        </w:rPr>
        <w:t xml:space="preserve"> Zamawiający wymaga, aby osoby wykonujące </w:t>
      </w:r>
      <w:r w:rsidRPr="0071646C">
        <w:rPr>
          <w:rFonts w:asciiTheme="minorHAnsi" w:hAnsiTheme="minorHAnsi" w:cs="Calibri"/>
          <w:kern w:val="0"/>
          <w:sz w:val="24"/>
          <w:szCs w:val="24"/>
          <w:lang w:eastAsia="zh-CN"/>
        </w:rPr>
        <w:br/>
        <w:t>niżej wymienione czynności w zakresie realizacji Przedmiotu zamówienia:</w:t>
      </w:r>
    </w:p>
    <w:p w:rsidR="0071646C" w:rsidRPr="0071646C" w:rsidRDefault="0071646C" w:rsidP="00A52A10">
      <w:pPr>
        <w:numPr>
          <w:ilvl w:val="0"/>
          <w:numId w:val="15"/>
        </w:numPr>
        <w:suppressAutoHyphens/>
        <w:autoSpaceDE/>
        <w:autoSpaceDN/>
        <w:adjustRightInd/>
        <w:spacing w:line="276" w:lineRule="auto"/>
        <w:ind w:left="714"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lastRenderedPageBreak/>
        <w:t>roboty instalacyjne z zakresu instalacji elektrycznych,</w:t>
      </w:r>
    </w:p>
    <w:p w:rsidR="0071646C" w:rsidRPr="0071646C" w:rsidRDefault="0071646C" w:rsidP="00A52A10">
      <w:pPr>
        <w:numPr>
          <w:ilvl w:val="0"/>
          <w:numId w:val="15"/>
        </w:numPr>
        <w:suppressAutoHyphens/>
        <w:autoSpaceDE/>
        <w:autoSpaceDN/>
        <w:adjustRightInd/>
        <w:spacing w:line="276" w:lineRule="auto"/>
        <w:ind w:left="714"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zarządzanie zespołem pracowników,</w:t>
      </w:r>
    </w:p>
    <w:p w:rsidR="0071646C" w:rsidRPr="0071646C" w:rsidRDefault="0071646C" w:rsidP="00A52A10">
      <w:pPr>
        <w:numPr>
          <w:ilvl w:val="0"/>
          <w:numId w:val="15"/>
        </w:numPr>
        <w:suppressAutoHyphens/>
        <w:autoSpaceDE/>
        <w:autoSpaceDN/>
        <w:adjustRightInd/>
        <w:spacing w:after="12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konfiguracja punktów kamerowych i oprogramowania zarządzającego monitoringiem wizyjnym,</w:t>
      </w:r>
    </w:p>
    <w:p w:rsidR="0071646C" w:rsidRPr="0071646C" w:rsidRDefault="0071646C" w:rsidP="0071646C">
      <w:pPr>
        <w:suppressAutoHyphens/>
        <w:autoSpaceDE/>
        <w:autoSpaceDN/>
        <w:adjustRightInd/>
        <w:spacing w:before="60" w:line="276" w:lineRule="auto"/>
        <w:ind w:left="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zatrudnione były przez Wykonawcę/Podwykonawcę na podstawie umowy o pracę w rozumieniu przepisów ustawy z dnia 26 czerwca 1974 r. – Kodeks pracy.</w:t>
      </w:r>
    </w:p>
    <w:p w:rsidR="0071646C" w:rsidRPr="0071646C" w:rsidRDefault="0071646C" w:rsidP="0071646C">
      <w:pPr>
        <w:suppressAutoHyphens/>
        <w:autoSpaceDE/>
        <w:autoSpaceDN/>
        <w:adjustRightInd/>
        <w:spacing w:before="60" w:after="120" w:line="276" w:lineRule="auto"/>
        <w:ind w:left="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Zamawiający wymaga, aby Wykonawca do dnia podpisania umowy przedłożył oświadczenie Wykonawcy/Podwykonawcy, że osoby wykonujące wyżej wymienione czynności w zakresie realizacji Przedmiotu zamówienia, są zatrudnione przez Wykonawcę/Podwykonawcę na podstawie umowy o pracę.</w:t>
      </w:r>
    </w:p>
    <w:p w:rsidR="0071646C" w:rsidRPr="0071646C" w:rsidRDefault="0071646C" w:rsidP="00A52A10">
      <w:pPr>
        <w:numPr>
          <w:ilvl w:val="0"/>
          <w:numId w:val="7"/>
        </w:numPr>
        <w:suppressAutoHyphens/>
        <w:autoSpaceDE/>
        <w:autoSpaceDN/>
        <w:adjustRightInd/>
        <w:spacing w:line="276" w:lineRule="auto"/>
        <w:rPr>
          <w:rFonts w:asciiTheme="minorHAnsi" w:hAnsiTheme="minorHAnsi" w:cs="Calibri"/>
          <w:kern w:val="0"/>
          <w:sz w:val="24"/>
          <w:szCs w:val="24"/>
          <w:lang w:eastAsia="zh-CN"/>
        </w:rPr>
      </w:pPr>
      <w:bookmarkStart w:id="3" w:name="_Hlk98920451"/>
      <w:r w:rsidRPr="0071646C">
        <w:rPr>
          <w:rFonts w:asciiTheme="minorHAnsi" w:hAnsiTheme="minorHAnsi" w:cs="Calibri"/>
          <w:kern w:val="0"/>
          <w:sz w:val="24"/>
          <w:szCs w:val="24"/>
          <w:lang w:eastAsia="zh-CN"/>
        </w:rPr>
        <w:t xml:space="preserve">W trakcie realizacji umowy, w celu weryfikacji zatrudnienia przez Wykonawcę lub Podwykonawcę na podstawie umowy o pracę osób wykonujących wskazane </w:t>
      </w:r>
      <w:r w:rsidRPr="0071646C">
        <w:rPr>
          <w:rFonts w:asciiTheme="minorHAnsi" w:hAnsiTheme="minorHAnsi" w:cs="Calibri"/>
          <w:kern w:val="0"/>
          <w:sz w:val="24"/>
          <w:szCs w:val="24"/>
          <w:lang w:eastAsia="zh-CN"/>
        </w:rPr>
        <w:br/>
        <w:t>w ust. 6 czynności, Zamawiający wezwie nie więcej niż raz w miesiącu Wykonawcę, w wyznaczonym w tym wezwaniu terminie, do złożenia dokumentów potwierdzających spełnienie wymogu zatrudnienia na podstawie umowy o pracę. Zamawiający może w szczególności żądać:</w:t>
      </w:r>
    </w:p>
    <w:p w:rsidR="0071646C" w:rsidRPr="0071646C" w:rsidRDefault="0071646C" w:rsidP="00A52A10">
      <w:pPr>
        <w:numPr>
          <w:ilvl w:val="0"/>
          <w:numId w:val="25"/>
        </w:numPr>
        <w:suppressAutoHyphens/>
        <w:autoSpaceDE/>
        <w:autoSpaceDN/>
        <w:adjustRightInd/>
        <w:spacing w:line="276" w:lineRule="auto"/>
        <w:ind w:left="714"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oświadczenia zatrudnionego pracownika,</w:t>
      </w:r>
    </w:p>
    <w:p w:rsidR="0071646C" w:rsidRPr="0071646C" w:rsidRDefault="0071646C" w:rsidP="00A52A10">
      <w:pPr>
        <w:numPr>
          <w:ilvl w:val="0"/>
          <w:numId w:val="25"/>
        </w:numPr>
        <w:suppressAutoHyphens/>
        <w:autoSpaceDE/>
        <w:autoSpaceDN/>
        <w:adjustRightInd/>
        <w:spacing w:line="276" w:lineRule="auto"/>
        <w:ind w:left="714"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oświadczenia Wykonawcy lub Podwykonawcy o zatrudnieniu pracownika </w:t>
      </w:r>
      <w:r w:rsidRPr="0071646C">
        <w:rPr>
          <w:rFonts w:asciiTheme="minorHAnsi" w:hAnsiTheme="minorHAnsi" w:cs="Calibri"/>
          <w:kern w:val="0"/>
          <w:sz w:val="24"/>
          <w:szCs w:val="24"/>
          <w:lang w:eastAsia="zh-CN"/>
        </w:rPr>
        <w:br/>
        <w:t>na podstawie umowy o pracę,</w:t>
      </w:r>
    </w:p>
    <w:p w:rsidR="0071646C" w:rsidRPr="0071646C" w:rsidRDefault="0071646C" w:rsidP="00A52A10">
      <w:pPr>
        <w:numPr>
          <w:ilvl w:val="0"/>
          <w:numId w:val="25"/>
        </w:numPr>
        <w:suppressAutoHyphens/>
        <w:autoSpaceDE/>
        <w:autoSpaceDN/>
        <w:adjustRightInd/>
        <w:spacing w:line="276" w:lineRule="auto"/>
        <w:ind w:left="714"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poświadczonej za zgodność z oryginałem zanonimizowanej kopii umowy o pracę zatrudnionego pracownika,</w:t>
      </w:r>
    </w:p>
    <w:p w:rsidR="0071646C" w:rsidRPr="0071646C" w:rsidRDefault="0071646C" w:rsidP="00A52A10">
      <w:pPr>
        <w:numPr>
          <w:ilvl w:val="0"/>
          <w:numId w:val="25"/>
        </w:numPr>
        <w:suppressAutoHyphens/>
        <w:autoSpaceDE/>
        <w:autoSpaceDN/>
        <w:adjustRightInd/>
        <w:spacing w:after="120" w:line="276" w:lineRule="auto"/>
        <w:ind w:left="714"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bookmarkEnd w:id="3"/>
    <w:p w:rsidR="0071646C" w:rsidRPr="0071646C" w:rsidRDefault="0071646C" w:rsidP="00A52A10">
      <w:pPr>
        <w:numPr>
          <w:ilvl w:val="0"/>
          <w:numId w:val="7"/>
        </w:numPr>
        <w:suppressAutoHyphens/>
        <w:autoSpaceDE/>
        <w:autoSpaceDN/>
        <w:adjustRightInd/>
        <w:spacing w:after="12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 przypadku nieprzedłożenia dokumentów na wezwanie, o których mowa w ust. 7, przez Wykonawcę, Zamawiający naliczy kary umowne określone w § 11 ust. 1 pkt 4.</w:t>
      </w:r>
    </w:p>
    <w:p w:rsidR="0071646C" w:rsidRPr="0071646C" w:rsidRDefault="0071646C" w:rsidP="00A52A10">
      <w:pPr>
        <w:numPr>
          <w:ilvl w:val="0"/>
          <w:numId w:val="7"/>
        </w:numPr>
        <w:suppressAutoHyphens/>
        <w:autoSpaceDE/>
        <w:autoSpaceDN/>
        <w:adjustRightInd/>
        <w:spacing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na czas realizacji umowy jest zobowiązany do posiadania ważnego ubezpieczenia od odpowiedzialności cywilnej za szkody powstałe podczas lub będące skutkiem prac objętych niniejszą umową, na kwotę minimum 300 000,00 złotych (słownie: trzysta tysięcy złotych).</w:t>
      </w:r>
    </w:p>
    <w:p w:rsidR="0071646C" w:rsidRPr="0071646C" w:rsidRDefault="0071646C" w:rsidP="0071646C">
      <w:pPr>
        <w:keepNext/>
        <w:suppressAutoHyphens/>
        <w:autoSpaceDE/>
        <w:autoSpaceDN/>
        <w:adjustRightInd/>
        <w:spacing w:before="240" w:after="120" w:line="276" w:lineRule="auto"/>
        <w:jc w:val="center"/>
        <w:outlineLvl w:val="1"/>
        <w:rPr>
          <w:rFonts w:asciiTheme="minorHAnsi" w:hAnsiTheme="minorHAnsi" w:cs="Calibri"/>
          <w:b/>
          <w:kern w:val="0"/>
          <w:sz w:val="24"/>
          <w:szCs w:val="24"/>
          <w:lang w:eastAsia="zh-CN"/>
        </w:rPr>
      </w:pPr>
      <w:r w:rsidRPr="0071646C">
        <w:rPr>
          <w:rFonts w:asciiTheme="minorHAnsi" w:hAnsiTheme="minorHAnsi" w:cs="Calibri"/>
          <w:b/>
          <w:kern w:val="0"/>
          <w:sz w:val="24"/>
          <w:szCs w:val="24"/>
          <w:lang w:eastAsia="zh-CN"/>
        </w:rPr>
        <w:t>§ 3</w:t>
      </w:r>
      <w:r w:rsidRPr="0071646C">
        <w:rPr>
          <w:rFonts w:asciiTheme="minorHAnsi" w:hAnsiTheme="minorHAnsi" w:cs="Calibri"/>
          <w:b/>
          <w:kern w:val="0"/>
          <w:sz w:val="24"/>
          <w:szCs w:val="24"/>
          <w:lang w:eastAsia="zh-CN"/>
        </w:rPr>
        <w:br/>
        <w:t>Termin realizacji umowy</w:t>
      </w:r>
    </w:p>
    <w:p w:rsidR="0071646C" w:rsidRPr="0071646C" w:rsidRDefault="0071646C" w:rsidP="00A52A10">
      <w:pPr>
        <w:numPr>
          <w:ilvl w:val="0"/>
          <w:numId w:val="17"/>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Strony ustalają, że Wykonawca zrealizuje Przedmiotu zamówienia w terminie do 100 dni kalendarzowych, liczonych od dnia zawarcia niniejszej umowy.</w:t>
      </w:r>
    </w:p>
    <w:p w:rsidR="0071646C" w:rsidRPr="0071646C" w:rsidRDefault="0071646C" w:rsidP="00A52A10">
      <w:pPr>
        <w:numPr>
          <w:ilvl w:val="0"/>
          <w:numId w:val="17"/>
        </w:numPr>
        <w:suppressAutoHyphens/>
        <w:autoSpaceDE/>
        <w:autoSpaceDN/>
        <w:adjustRightInd/>
        <w:spacing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Wykonawca najpóźniej w ostatnim dniu realizacji Przedmiot zamówienia zgodnie z opracowanym Harmonogramem realizacji inwestycji, zwanym dalej Harmonogramem (załącznik nr 7 do umowy), zgłosi pisemnie Zamawiającemu zakończenie prac i gotowość </w:t>
      </w:r>
      <w:r w:rsidRPr="0071646C">
        <w:rPr>
          <w:rFonts w:asciiTheme="minorHAnsi" w:hAnsiTheme="minorHAnsi" w:cs="Calibri"/>
          <w:kern w:val="0"/>
          <w:sz w:val="24"/>
          <w:szCs w:val="24"/>
          <w:lang w:eastAsia="zh-CN"/>
        </w:rPr>
        <w:lastRenderedPageBreak/>
        <w:t>do odbioru końcowego oraz przekaże dokumentację powykonawczą, o której mowa w § 1 ust. 4 pkt 10.</w:t>
      </w:r>
    </w:p>
    <w:p w:rsidR="0071646C" w:rsidRPr="0071646C" w:rsidRDefault="0071646C" w:rsidP="0071646C">
      <w:pPr>
        <w:keepNext/>
        <w:suppressAutoHyphens/>
        <w:autoSpaceDE/>
        <w:autoSpaceDN/>
        <w:adjustRightInd/>
        <w:spacing w:before="240" w:after="120" w:line="276" w:lineRule="auto"/>
        <w:jc w:val="center"/>
        <w:outlineLvl w:val="1"/>
        <w:rPr>
          <w:rFonts w:asciiTheme="minorHAnsi" w:hAnsiTheme="minorHAnsi" w:cs="Calibri"/>
          <w:b/>
          <w:kern w:val="0"/>
          <w:sz w:val="24"/>
          <w:szCs w:val="24"/>
          <w:lang w:eastAsia="zh-CN"/>
        </w:rPr>
      </w:pPr>
      <w:r w:rsidRPr="0071646C">
        <w:rPr>
          <w:rFonts w:asciiTheme="minorHAnsi" w:hAnsiTheme="minorHAnsi" w:cs="Calibri"/>
          <w:b/>
          <w:kern w:val="0"/>
          <w:sz w:val="24"/>
          <w:szCs w:val="24"/>
          <w:lang w:eastAsia="zh-CN"/>
        </w:rPr>
        <w:t>§ 4</w:t>
      </w:r>
      <w:r w:rsidRPr="0071646C">
        <w:rPr>
          <w:rFonts w:asciiTheme="minorHAnsi" w:hAnsiTheme="minorHAnsi" w:cs="Calibri"/>
          <w:b/>
          <w:kern w:val="0"/>
          <w:sz w:val="24"/>
          <w:szCs w:val="24"/>
          <w:lang w:eastAsia="zh-CN"/>
        </w:rPr>
        <w:br/>
        <w:t>Wynagrodzenie i warunki płatności</w:t>
      </w:r>
    </w:p>
    <w:p w:rsidR="002E6462" w:rsidRPr="001A0808" w:rsidRDefault="002E6462" w:rsidP="002E6462">
      <w:pPr>
        <w:numPr>
          <w:ilvl w:val="0"/>
          <w:numId w:val="22"/>
        </w:numPr>
        <w:autoSpaceDE/>
        <w:autoSpaceDN/>
        <w:adjustRightInd/>
        <w:spacing w:after="120" w:line="276" w:lineRule="auto"/>
        <w:ind w:left="357"/>
        <w:rPr>
          <w:rFonts w:asciiTheme="minorHAnsi" w:hAnsiTheme="minorHAnsi" w:cs="Calibri"/>
          <w:sz w:val="24"/>
          <w:szCs w:val="24"/>
        </w:rPr>
      </w:pPr>
      <w:r w:rsidRPr="001A0808">
        <w:rPr>
          <w:rFonts w:asciiTheme="minorHAnsi" w:hAnsiTheme="minorHAnsi" w:cs="Calibri"/>
          <w:sz w:val="24"/>
          <w:szCs w:val="24"/>
        </w:rPr>
        <w:t>Za wykonanie Przedmiotu zamówienia Wykonawcy przysługuje wynagrodzenie w</w:t>
      </w:r>
      <w:r>
        <w:rPr>
          <w:rFonts w:asciiTheme="minorHAnsi" w:hAnsiTheme="minorHAnsi" w:cs="Calibri"/>
          <w:sz w:val="24"/>
          <w:szCs w:val="24"/>
        </w:rPr>
        <w:t> </w:t>
      </w:r>
      <w:r w:rsidRPr="001A0808">
        <w:rPr>
          <w:rFonts w:asciiTheme="minorHAnsi" w:hAnsiTheme="minorHAnsi" w:cs="Calibri"/>
          <w:sz w:val="24"/>
          <w:szCs w:val="24"/>
        </w:rPr>
        <w:t xml:space="preserve">wysokości: </w:t>
      </w:r>
      <w:r>
        <w:rPr>
          <w:rFonts w:asciiTheme="minorHAnsi" w:hAnsiTheme="minorHAnsi" w:cs="Calibri"/>
          <w:sz w:val="24"/>
          <w:szCs w:val="24"/>
        </w:rPr>
        <w:t>netto</w:t>
      </w:r>
      <w:r w:rsidRPr="001A0808">
        <w:rPr>
          <w:rFonts w:asciiTheme="minorHAnsi" w:hAnsiTheme="minorHAnsi" w:cs="Calibri"/>
          <w:sz w:val="24"/>
          <w:szCs w:val="24"/>
        </w:rPr>
        <w:t xml:space="preserve"> </w:t>
      </w:r>
      <w:r>
        <w:rPr>
          <w:rFonts w:asciiTheme="minorHAnsi" w:hAnsiTheme="minorHAnsi" w:cs="Calibri"/>
          <w:sz w:val="24"/>
          <w:szCs w:val="24"/>
        </w:rPr>
        <w:t>……………………</w:t>
      </w:r>
      <w:r w:rsidRPr="001A0808">
        <w:rPr>
          <w:rFonts w:asciiTheme="minorHAnsi" w:hAnsiTheme="minorHAnsi" w:cs="Calibri"/>
          <w:sz w:val="24"/>
          <w:szCs w:val="24"/>
        </w:rPr>
        <w:t xml:space="preserve"> zł</w:t>
      </w:r>
      <w:r>
        <w:rPr>
          <w:rFonts w:asciiTheme="minorHAnsi" w:hAnsiTheme="minorHAnsi" w:cs="Calibri"/>
          <w:sz w:val="24"/>
          <w:szCs w:val="24"/>
        </w:rPr>
        <w:t xml:space="preserve"> </w:t>
      </w:r>
      <w:r w:rsidRPr="001A0808">
        <w:rPr>
          <w:rFonts w:asciiTheme="minorHAnsi" w:hAnsiTheme="minorHAnsi" w:cs="Calibri"/>
          <w:sz w:val="24"/>
          <w:szCs w:val="24"/>
        </w:rPr>
        <w:t xml:space="preserve">(słownie: </w:t>
      </w:r>
      <w:bookmarkStart w:id="4" w:name="_Hlk100043019"/>
      <w:r w:rsidRPr="001A0808">
        <w:rPr>
          <w:rFonts w:asciiTheme="minorHAnsi" w:hAnsiTheme="minorHAnsi" w:cs="Calibri"/>
          <w:sz w:val="24"/>
          <w:szCs w:val="24"/>
        </w:rPr>
        <w:t>………………………………………………………………..</w:t>
      </w:r>
      <w:bookmarkEnd w:id="4"/>
      <w:r w:rsidRPr="001A0808">
        <w:rPr>
          <w:rFonts w:asciiTheme="minorHAnsi" w:hAnsiTheme="minorHAnsi" w:cs="Calibri"/>
          <w:sz w:val="24"/>
          <w:szCs w:val="24"/>
        </w:rPr>
        <w:t>), powiększone o obowiązującą 23% stawkę podatku VAT</w:t>
      </w:r>
      <w:r>
        <w:rPr>
          <w:rFonts w:asciiTheme="minorHAnsi" w:hAnsiTheme="minorHAnsi" w:cs="Calibri"/>
          <w:sz w:val="24"/>
          <w:szCs w:val="24"/>
        </w:rPr>
        <w:t>,</w:t>
      </w:r>
      <w:r w:rsidRPr="001A0808">
        <w:rPr>
          <w:rFonts w:asciiTheme="minorHAnsi" w:hAnsiTheme="minorHAnsi" w:cs="Calibri"/>
          <w:sz w:val="24"/>
          <w:szCs w:val="24"/>
        </w:rPr>
        <w:t xml:space="preserve"> co stanowi </w:t>
      </w:r>
      <w:r w:rsidRPr="001A0808">
        <w:rPr>
          <w:rFonts w:ascii="Calibri" w:hAnsi="Calibri" w:cs="Calibri"/>
          <w:sz w:val="24"/>
          <w:szCs w:val="24"/>
        </w:rPr>
        <w:t>……………………………</w:t>
      </w:r>
      <w:r w:rsidRPr="001A0808">
        <w:rPr>
          <w:rFonts w:asciiTheme="minorHAnsi" w:hAnsiTheme="minorHAnsi" w:cs="Calibri"/>
          <w:b/>
          <w:sz w:val="24"/>
          <w:szCs w:val="24"/>
        </w:rPr>
        <w:t xml:space="preserve"> </w:t>
      </w:r>
      <w:r w:rsidRPr="001A0808">
        <w:rPr>
          <w:rFonts w:asciiTheme="minorHAnsi" w:hAnsiTheme="minorHAnsi" w:cs="Calibri"/>
          <w:sz w:val="24"/>
          <w:szCs w:val="24"/>
        </w:rPr>
        <w:t>zł (słownie: ……………………………………………………………………………. )</w:t>
      </w:r>
      <w:r>
        <w:rPr>
          <w:rFonts w:asciiTheme="minorHAnsi" w:hAnsiTheme="minorHAnsi" w:cs="Calibri"/>
          <w:sz w:val="24"/>
          <w:szCs w:val="24"/>
        </w:rPr>
        <w:t>,</w:t>
      </w:r>
      <w:r w:rsidRPr="001A0808">
        <w:rPr>
          <w:rFonts w:asciiTheme="minorHAnsi" w:hAnsiTheme="minorHAnsi" w:cs="Calibri"/>
          <w:sz w:val="24"/>
          <w:szCs w:val="24"/>
        </w:rPr>
        <w:t xml:space="preserve"> dające łącznie kwotę brutto ………………………. zł (słownie: …………………………………………………………………………………).</w:t>
      </w:r>
    </w:p>
    <w:p w:rsidR="0071646C" w:rsidRPr="0071646C" w:rsidRDefault="0071646C" w:rsidP="00A52A10">
      <w:pPr>
        <w:numPr>
          <w:ilvl w:val="0"/>
          <w:numId w:val="22"/>
        </w:numPr>
        <w:suppressAutoHyphens/>
        <w:autoSpaceDE/>
        <w:autoSpaceDN/>
        <w:adjustRightInd/>
        <w:spacing w:after="12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Wynagrodzenie umowne uwzględnia ryzyko Wykonawcy i jego odpowiedzialność za prawidłowe oszacowanie Przedmiotu zamówienia.</w:t>
      </w:r>
    </w:p>
    <w:p w:rsidR="0071646C" w:rsidRPr="0071646C" w:rsidRDefault="0071646C" w:rsidP="00A52A10">
      <w:pPr>
        <w:numPr>
          <w:ilvl w:val="0"/>
          <w:numId w:val="22"/>
        </w:numPr>
        <w:suppressAutoHyphens/>
        <w:autoSpaceDE/>
        <w:autoSpaceDN/>
        <w:adjustRightInd/>
        <w:spacing w:after="12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Podstawą wystawienia przez Wykonawcę faktury VAT będzie sporządzony po zrealizowaniu Przedmiotu zamówienia Protokół odbioru ostatecznego, o którym mowa w § 10 ust. 5, niezawierający uwag i potwierdzający pełną zgodność wykonania Przedmiotu zamówienia z Opisem przedmiotu zamówienia, złożoną Ofertą i przekazaną Zamawiającemu kompletną dokumentacją powykonawczą, o której mowa </w:t>
      </w:r>
      <w:r w:rsidRPr="0071646C">
        <w:rPr>
          <w:rFonts w:asciiTheme="minorHAnsi" w:hAnsiTheme="minorHAnsi" w:cs="Calibri"/>
          <w:kern w:val="0"/>
          <w:sz w:val="24"/>
          <w:szCs w:val="24"/>
          <w:lang w:eastAsia="zh-CN"/>
        </w:rPr>
        <w:br/>
        <w:t>w § 1 ust. 4 pkt 10.</w:t>
      </w:r>
    </w:p>
    <w:p w:rsidR="0071646C" w:rsidRPr="0071646C" w:rsidRDefault="0071646C" w:rsidP="00A52A10">
      <w:pPr>
        <w:numPr>
          <w:ilvl w:val="0"/>
          <w:numId w:val="22"/>
        </w:numPr>
        <w:suppressAutoHyphens/>
        <w:autoSpaceDE/>
        <w:autoSpaceDN/>
        <w:adjustRightInd/>
        <w:spacing w:after="12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nie może wystawić faktury z datą wcześniejszą niż data podpisania Protokołu odbioru ostatecznego, o którym mowa w § 10 ust. 5.</w:t>
      </w:r>
    </w:p>
    <w:p w:rsidR="0071646C" w:rsidRPr="0071646C" w:rsidRDefault="0071646C" w:rsidP="00A52A10">
      <w:pPr>
        <w:numPr>
          <w:ilvl w:val="0"/>
          <w:numId w:val="22"/>
        </w:numPr>
        <w:suppressAutoHyphens/>
        <w:autoSpaceDE/>
        <w:autoSpaceDN/>
        <w:adjustRightInd/>
        <w:spacing w:line="276" w:lineRule="auto"/>
        <w:rPr>
          <w:rFonts w:ascii="Calibri" w:hAnsi="Calibri" w:cs="Calibri"/>
          <w:kern w:val="0"/>
          <w:sz w:val="24"/>
          <w:szCs w:val="20"/>
          <w:lang w:eastAsia="zh-CN"/>
        </w:rPr>
      </w:pPr>
      <w:r w:rsidRPr="0071646C">
        <w:rPr>
          <w:rFonts w:ascii="Calibri" w:hAnsi="Calibri" w:cs="Calibri"/>
          <w:kern w:val="0"/>
          <w:sz w:val="24"/>
          <w:szCs w:val="24"/>
          <w:lang w:eastAsia="zh-CN"/>
        </w:rPr>
        <w:t xml:space="preserve">Zamawiający ureguluje należność przelewem na rachunek bankowy Wykonawcy w terminie do 21 dni od dnia dostarczenia prawidłowo wystawionej faktury, </w:t>
      </w:r>
      <w:r w:rsidRPr="0071646C">
        <w:rPr>
          <w:rFonts w:ascii="Calibri" w:hAnsi="Calibri" w:cs="Calibri"/>
          <w:kern w:val="0"/>
          <w:sz w:val="24"/>
          <w:szCs w:val="20"/>
          <w:lang w:eastAsia="zh-CN"/>
        </w:rPr>
        <w:t>wystawionej na:</w:t>
      </w:r>
    </w:p>
    <w:p w:rsidR="0071646C" w:rsidRPr="0071646C" w:rsidRDefault="0071646C" w:rsidP="0071646C">
      <w:pPr>
        <w:suppressAutoHyphens/>
        <w:autoSpaceDE/>
        <w:autoSpaceDN/>
        <w:adjustRightInd/>
        <w:spacing w:before="120" w:line="276" w:lineRule="auto"/>
        <w:ind w:left="28"/>
        <w:jc w:val="center"/>
        <w:rPr>
          <w:rFonts w:ascii="Calibri" w:hAnsi="Calibri" w:cs="Calibri"/>
          <w:b/>
          <w:kern w:val="0"/>
          <w:sz w:val="24"/>
          <w:szCs w:val="20"/>
          <w:lang w:eastAsia="zh-CN"/>
        </w:rPr>
      </w:pPr>
      <w:r w:rsidRPr="0071646C">
        <w:rPr>
          <w:rFonts w:ascii="Calibri" w:hAnsi="Calibri" w:cs="Calibri"/>
          <w:b/>
          <w:kern w:val="0"/>
          <w:sz w:val="24"/>
          <w:szCs w:val="20"/>
          <w:lang w:eastAsia="zh-CN"/>
        </w:rPr>
        <w:t>Miasto Poznań</w:t>
      </w:r>
      <w:r w:rsidRPr="0071646C">
        <w:rPr>
          <w:rFonts w:ascii="Calibri" w:hAnsi="Calibri" w:cs="Calibri"/>
          <w:b/>
          <w:kern w:val="0"/>
          <w:sz w:val="24"/>
          <w:szCs w:val="20"/>
          <w:lang w:eastAsia="zh-CN"/>
        </w:rPr>
        <w:br/>
        <w:t>Wydział Zarządzania Kryzysowego i Bezpieczeństwa</w:t>
      </w:r>
      <w:r w:rsidRPr="0071646C">
        <w:rPr>
          <w:rFonts w:ascii="Calibri" w:hAnsi="Calibri" w:cs="Calibri"/>
          <w:b/>
          <w:kern w:val="0"/>
          <w:sz w:val="24"/>
          <w:szCs w:val="20"/>
          <w:lang w:eastAsia="zh-CN"/>
        </w:rPr>
        <w:br/>
        <w:t>ul. Libelta 16/20, 61-706 Poznań</w:t>
      </w:r>
      <w:r w:rsidRPr="0071646C">
        <w:rPr>
          <w:rFonts w:ascii="Calibri" w:hAnsi="Calibri" w:cs="Calibri"/>
          <w:b/>
          <w:kern w:val="0"/>
          <w:sz w:val="24"/>
          <w:szCs w:val="20"/>
          <w:lang w:eastAsia="zh-CN"/>
        </w:rPr>
        <w:br/>
        <w:t>Regon: 631257822</w:t>
      </w:r>
      <w:r w:rsidRPr="0071646C">
        <w:rPr>
          <w:rFonts w:ascii="Calibri" w:hAnsi="Calibri" w:cs="Calibri"/>
          <w:b/>
          <w:kern w:val="0"/>
          <w:sz w:val="24"/>
          <w:szCs w:val="20"/>
          <w:lang w:eastAsia="zh-CN"/>
        </w:rPr>
        <w:br/>
        <w:t>NIP: 2090001440</w:t>
      </w:r>
    </w:p>
    <w:p w:rsidR="0071646C" w:rsidRPr="0071646C" w:rsidRDefault="0071646C" w:rsidP="0071646C">
      <w:pPr>
        <w:suppressAutoHyphens/>
        <w:autoSpaceDE/>
        <w:autoSpaceDN/>
        <w:adjustRightInd/>
        <w:spacing w:before="120" w:after="120" w:line="276" w:lineRule="auto"/>
        <w:ind w:left="425"/>
        <w:rPr>
          <w:rFonts w:ascii="Calibri" w:hAnsi="Calibri" w:cs="Calibri"/>
          <w:kern w:val="0"/>
          <w:sz w:val="20"/>
          <w:szCs w:val="20"/>
          <w:lang w:eastAsia="zh-CN"/>
        </w:rPr>
      </w:pPr>
      <w:r w:rsidRPr="0071646C">
        <w:rPr>
          <w:rFonts w:ascii="Calibri" w:hAnsi="Calibri" w:cs="Calibri"/>
          <w:kern w:val="0"/>
          <w:sz w:val="24"/>
          <w:szCs w:val="20"/>
          <w:lang w:eastAsia="zh-CN"/>
        </w:rPr>
        <w:t>do siedziby Wydziału Zarządzania Kryzysowego i Bezpieczeństwa Urzędu Miasta Poznania z zastrzeżeniami wynikającymi z ust. 3 i 4.</w:t>
      </w:r>
    </w:p>
    <w:p w:rsidR="0071646C" w:rsidRPr="0071646C" w:rsidRDefault="0071646C" w:rsidP="00A52A10">
      <w:pPr>
        <w:numPr>
          <w:ilvl w:val="0"/>
          <w:numId w:val="22"/>
        </w:numPr>
        <w:suppressAutoHyphens/>
        <w:autoSpaceDE/>
        <w:autoSpaceDN/>
        <w:adjustRightInd/>
        <w:spacing w:line="276" w:lineRule="auto"/>
        <w:rPr>
          <w:rFonts w:ascii="Calibri" w:hAnsi="Calibri" w:cs="Calibri"/>
          <w:kern w:val="0"/>
          <w:sz w:val="24"/>
          <w:szCs w:val="20"/>
          <w:lang w:eastAsia="zh-CN"/>
        </w:rPr>
      </w:pPr>
      <w:r w:rsidRPr="0071646C">
        <w:rPr>
          <w:rFonts w:ascii="Calibri" w:hAnsi="Calibri" w:cs="Calibri"/>
          <w:kern w:val="0"/>
          <w:sz w:val="24"/>
          <w:szCs w:val="20"/>
          <w:lang w:eastAsia="zh-CN"/>
        </w:rPr>
        <w:t>W przypadku wystawienia faktury elektronicznej, musi ona zostać przesłana za pośrednictwem Platformy Elektronicznego Fakturowania, zgodnie z przepisami ustawy z dnia 9 listopada 2018 r. o elektronicznym fakturowaniu w zamówieniach publicznych i musi zostać wystawiona na:</w:t>
      </w:r>
    </w:p>
    <w:p w:rsidR="0071646C" w:rsidRPr="0071646C" w:rsidRDefault="0071646C" w:rsidP="0071646C">
      <w:pPr>
        <w:suppressAutoHyphens/>
        <w:autoSpaceDE/>
        <w:autoSpaceDN/>
        <w:adjustRightInd/>
        <w:spacing w:before="120" w:line="276" w:lineRule="auto"/>
        <w:ind w:left="425"/>
        <w:rPr>
          <w:rFonts w:ascii="Calibri" w:hAnsi="Calibri" w:cs="Times New Roman"/>
          <w:i/>
          <w:kern w:val="0"/>
          <w:sz w:val="24"/>
          <w:szCs w:val="20"/>
          <w:lang w:eastAsia="zh-CN"/>
        </w:rPr>
      </w:pPr>
      <w:r w:rsidRPr="0071646C">
        <w:rPr>
          <w:rFonts w:ascii="Calibri" w:hAnsi="Calibri" w:cs="Times New Roman"/>
          <w:i/>
          <w:kern w:val="0"/>
          <w:sz w:val="24"/>
          <w:szCs w:val="20"/>
          <w:lang w:eastAsia="zh-CN"/>
        </w:rPr>
        <w:t>Nabywca</w:t>
      </w:r>
    </w:p>
    <w:p w:rsidR="0071646C" w:rsidRPr="0071646C" w:rsidRDefault="0071646C" w:rsidP="0071646C">
      <w:pPr>
        <w:suppressAutoHyphens/>
        <w:autoSpaceDE/>
        <w:autoSpaceDN/>
        <w:adjustRightInd/>
        <w:spacing w:line="276" w:lineRule="auto"/>
        <w:ind w:left="426"/>
        <w:rPr>
          <w:rFonts w:ascii="Calibri" w:hAnsi="Calibri" w:cs="Calibri"/>
          <w:b/>
          <w:kern w:val="0"/>
          <w:sz w:val="24"/>
          <w:szCs w:val="24"/>
          <w:lang w:eastAsia="zh-CN"/>
        </w:rPr>
      </w:pPr>
      <w:r w:rsidRPr="0071646C">
        <w:rPr>
          <w:rFonts w:ascii="Calibri" w:hAnsi="Calibri" w:cs="Calibri"/>
          <w:b/>
          <w:kern w:val="0"/>
          <w:sz w:val="24"/>
          <w:szCs w:val="24"/>
          <w:lang w:eastAsia="zh-CN"/>
        </w:rPr>
        <w:t>Miasto Poznań</w:t>
      </w:r>
      <w:r w:rsidRPr="0071646C">
        <w:rPr>
          <w:rFonts w:ascii="Calibri" w:hAnsi="Calibri" w:cs="Calibri"/>
          <w:b/>
          <w:kern w:val="0"/>
          <w:sz w:val="24"/>
          <w:szCs w:val="24"/>
          <w:lang w:eastAsia="zh-CN"/>
        </w:rPr>
        <w:br/>
        <w:t>Pl. Kolegiacki 17</w:t>
      </w:r>
      <w:r w:rsidRPr="0071646C">
        <w:rPr>
          <w:rFonts w:ascii="Calibri" w:hAnsi="Calibri" w:cs="Calibri"/>
          <w:b/>
          <w:kern w:val="0"/>
          <w:sz w:val="24"/>
          <w:szCs w:val="24"/>
          <w:lang w:eastAsia="zh-CN"/>
        </w:rPr>
        <w:br/>
      </w:r>
      <w:r w:rsidRPr="0071646C">
        <w:rPr>
          <w:rFonts w:ascii="Calibri" w:hAnsi="Calibri" w:cs="Calibri"/>
          <w:b/>
          <w:kern w:val="0"/>
          <w:sz w:val="24"/>
          <w:szCs w:val="24"/>
          <w:lang w:eastAsia="zh-CN"/>
        </w:rPr>
        <w:lastRenderedPageBreak/>
        <w:t>61-841 Poznań</w:t>
      </w:r>
      <w:r w:rsidRPr="0071646C">
        <w:rPr>
          <w:rFonts w:ascii="Calibri" w:hAnsi="Calibri" w:cs="Calibri"/>
          <w:b/>
          <w:kern w:val="0"/>
          <w:sz w:val="24"/>
          <w:szCs w:val="24"/>
          <w:lang w:eastAsia="zh-CN"/>
        </w:rPr>
        <w:br/>
        <w:t>NIP 209 000 1440</w:t>
      </w:r>
    </w:p>
    <w:p w:rsidR="0071646C" w:rsidRPr="0071646C" w:rsidRDefault="0071646C" w:rsidP="0071646C">
      <w:pPr>
        <w:suppressAutoHyphens/>
        <w:autoSpaceDE/>
        <w:autoSpaceDN/>
        <w:adjustRightInd/>
        <w:spacing w:before="120" w:line="276" w:lineRule="auto"/>
        <w:ind w:left="425"/>
        <w:rPr>
          <w:rFonts w:ascii="Calibri" w:hAnsi="Calibri" w:cs="Times New Roman"/>
          <w:i/>
          <w:kern w:val="0"/>
          <w:sz w:val="24"/>
          <w:szCs w:val="20"/>
          <w:lang w:eastAsia="zh-CN"/>
        </w:rPr>
      </w:pPr>
      <w:r w:rsidRPr="0071646C">
        <w:rPr>
          <w:rFonts w:ascii="Calibri" w:hAnsi="Calibri" w:cs="Times New Roman"/>
          <w:i/>
          <w:kern w:val="0"/>
          <w:sz w:val="24"/>
          <w:szCs w:val="20"/>
          <w:lang w:eastAsia="zh-CN"/>
        </w:rPr>
        <w:t>Odbiorca</w:t>
      </w:r>
    </w:p>
    <w:p w:rsidR="0071646C" w:rsidRPr="0071646C" w:rsidRDefault="0071646C" w:rsidP="0071646C">
      <w:pPr>
        <w:suppressAutoHyphens/>
        <w:autoSpaceDE/>
        <w:autoSpaceDN/>
        <w:adjustRightInd/>
        <w:spacing w:line="276" w:lineRule="auto"/>
        <w:ind w:left="426"/>
        <w:rPr>
          <w:rFonts w:ascii="Calibri" w:hAnsi="Calibri" w:cs="Calibri"/>
          <w:b/>
          <w:bCs/>
          <w:kern w:val="0"/>
          <w:sz w:val="24"/>
          <w:szCs w:val="24"/>
          <w:lang w:eastAsia="zh-CN"/>
        </w:rPr>
      </w:pPr>
      <w:r w:rsidRPr="0071646C">
        <w:rPr>
          <w:rFonts w:ascii="Calibri" w:hAnsi="Calibri" w:cs="Calibri"/>
          <w:b/>
          <w:kern w:val="0"/>
          <w:sz w:val="24"/>
          <w:szCs w:val="24"/>
          <w:lang w:eastAsia="zh-CN"/>
        </w:rPr>
        <w:t>Wydział Zarządzania Kryzysowego i Bezpieczeństwa UMP</w:t>
      </w:r>
      <w:r w:rsidRPr="0071646C">
        <w:rPr>
          <w:rFonts w:ascii="Calibri" w:hAnsi="Calibri" w:cs="Calibri"/>
          <w:b/>
          <w:kern w:val="0"/>
          <w:sz w:val="24"/>
          <w:szCs w:val="24"/>
          <w:lang w:eastAsia="zh-CN"/>
        </w:rPr>
        <w:br/>
      </w:r>
      <w:r w:rsidRPr="0071646C">
        <w:rPr>
          <w:rFonts w:ascii="Calibri" w:hAnsi="Calibri" w:cs="Calibri"/>
          <w:b/>
          <w:bCs/>
          <w:kern w:val="0"/>
          <w:sz w:val="24"/>
          <w:szCs w:val="24"/>
          <w:lang w:eastAsia="zh-CN"/>
        </w:rPr>
        <w:t xml:space="preserve">ul. Libelta 16/20 </w:t>
      </w:r>
      <w:r w:rsidRPr="0071646C">
        <w:rPr>
          <w:rFonts w:ascii="Calibri" w:hAnsi="Calibri" w:cs="Calibri"/>
          <w:b/>
          <w:bCs/>
          <w:kern w:val="0"/>
          <w:sz w:val="24"/>
          <w:szCs w:val="24"/>
          <w:lang w:eastAsia="zh-CN"/>
        </w:rPr>
        <w:br/>
        <w:t>61-706 Poznań</w:t>
      </w:r>
      <w:r w:rsidRPr="0071646C">
        <w:rPr>
          <w:rFonts w:ascii="Calibri" w:hAnsi="Calibri" w:cs="Calibri"/>
          <w:b/>
          <w:bCs/>
          <w:kern w:val="0"/>
          <w:sz w:val="24"/>
          <w:szCs w:val="24"/>
          <w:lang w:eastAsia="zh-CN"/>
        </w:rPr>
        <w:br/>
        <w:t>NIP 209 000 1440</w:t>
      </w:r>
      <w:r w:rsidRPr="0071646C">
        <w:rPr>
          <w:rFonts w:ascii="Calibri" w:hAnsi="Calibri" w:cs="Calibri"/>
          <w:b/>
          <w:bCs/>
          <w:kern w:val="0"/>
          <w:sz w:val="24"/>
          <w:szCs w:val="24"/>
          <w:lang w:eastAsia="zh-CN"/>
        </w:rPr>
        <w:br/>
        <w:t>GLN 5907459620214</w:t>
      </w:r>
    </w:p>
    <w:p w:rsidR="0071646C" w:rsidRPr="0071646C" w:rsidRDefault="0071646C" w:rsidP="00A52A10">
      <w:pPr>
        <w:numPr>
          <w:ilvl w:val="0"/>
          <w:numId w:val="22"/>
        </w:numPr>
        <w:suppressAutoHyphens/>
        <w:autoSpaceDE/>
        <w:autoSpaceDN/>
        <w:adjustRightInd/>
        <w:spacing w:before="120" w:after="120" w:line="276" w:lineRule="auto"/>
        <w:rPr>
          <w:rFonts w:ascii="Calibri" w:hAnsi="Calibri" w:cs="Calibri"/>
          <w:kern w:val="0"/>
          <w:sz w:val="24"/>
          <w:szCs w:val="20"/>
          <w:lang w:eastAsia="zh-CN"/>
        </w:rPr>
      </w:pPr>
      <w:r w:rsidRPr="0071646C">
        <w:rPr>
          <w:rFonts w:ascii="Calibri" w:hAnsi="Calibri" w:cs="Calibri"/>
          <w:kern w:val="0"/>
          <w:sz w:val="24"/>
          <w:szCs w:val="20"/>
          <w:lang w:eastAsia="zh-CN"/>
        </w:rPr>
        <w:t xml:space="preserve">Wykonawca oświadcza, że numer rachunku </w:t>
      </w:r>
      <w:r w:rsidR="002E6462" w:rsidRPr="002F26A6">
        <w:rPr>
          <w:rFonts w:ascii="Calibri" w:hAnsi="Calibri" w:cs="Calibri"/>
          <w:sz w:val="24"/>
        </w:rPr>
        <w:t>bankowego</w:t>
      </w:r>
      <w:r w:rsidR="002E6462">
        <w:rPr>
          <w:rFonts w:asciiTheme="minorHAnsi" w:hAnsiTheme="minorHAnsi" w:cs="Calibri"/>
          <w:sz w:val="24"/>
          <w:szCs w:val="24"/>
        </w:rPr>
        <w:t xml:space="preserve"> .................................................</w:t>
      </w:r>
      <w:r w:rsidR="002E6462" w:rsidRPr="002D082D">
        <w:rPr>
          <w:rFonts w:ascii="Calibri" w:hAnsi="Calibri"/>
          <w:sz w:val="24"/>
        </w:rPr>
        <w:t>,</w:t>
      </w:r>
      <w:r w:rsidR="002E6462">
        <w:rPr>
          <w:rFonts w:ascii="Calibri" w:hAnsi="Calibri" w:cs="Calibri"/>
          <w:sz w:val="24"/>
        </w:rPr>
        <w:t xml:space="preserve"> </w:t>
      </w:r>
      <w:r w:rsidR="002E6462" w:rsidRPr="002F26A6">
        <w:rPr>
          <w:rFonts w:ascii="Calibri" w:hAnsi="Calibri" w:cs="Calibri"/>
          <w:sz w:val="24"/>
        </w:rPr>
        <w:t>na który</w:t>
      </w:r>
      <w:r w:rsidRPr="0071646C">
        <w:rPr>
          <w:rFonts w:ascii="Calibri" w:hAnsi="Calibri" w:cs="Calibri"/>
          <w:kern w:val="0"/>
          <w:sz w:val="24"/>
          <w:szCs w:val="20"/>
          <w:lang w:eastAsia="zh-CN"/>
        </w:rPr>
        <w:t xml:space="preserve"> mają być zapłacone należności umowne jest rachunkiem firmowym i wymienionym na Białej liście, umożliwiającym Zamawiającemu dokonanie zapłaty wynagrodzenia z zastosowaniem mechanizmu podzielonej płatności.</w:t>
      </w:r>
    </w:p>
    <w:p w:rsidR="0071646C" w:rsidRPr="0071646C" w:rsidRDefault="0071646C" w:rsidP="00A52A10">
      <w:pPr>
        <w:numPr>
          <w:ilvl w:val="0"/>
          <w:numId w:val="22"/>
        </w:numPr>
        <w:suppressAutoHyphens/>
        <w:autoSpaceDE/>
        <w:autoSpaceDN/>
        <w:adjustRightInd/>
        <w:spacing w:after="120" w:line="276" w:lineRule="auto"/>
        <w:rPr>
          <w:rFonts w:ascii="Calibri" w:hAnsi="Calibri" w:cs="Calibri"/>
          <w:kern w:val="0"/>
          <w:sz w:val="24"/>
          <w:szCs w:val="20"/>
          <w:lang w:eastAsia="zh-CN"/>
        </w:rPr>
      </w:pPr>
      <w:r w:rsidRPr="0071646C">
        <w:rPr>
          <w:rFonts w:ascii="Calibri" w:hAnsi="Calibri" w:cs="Calibri"/>
          <w:kern w:val="0"/>
          <w:sz w:val="24"/>
          <w:szCs w:val="20"/>
          <w:lang w:eastAsia="zh-CN"/>
        </w:rPr>
        <w:t>Zamawiający dokona zapłaty wynagrodzenia należnego Wykonawcy na podstawie Umowy wyłącznie z zastosowaniem mechanizmu podzielonej płatności, o którym mowa w art.108a ustawy z dnia 11 marca 2004 r. o podatku od towarów i usług.</w:t>
      </w:r>
    </w:p>
    <w:p w:rsidR="0071646C" w:rsidRPr="0071646C" w:rsidRDefault="0071646C" w:rsidP="00A52A10">
      <w:pPr>
        <w:numPr>
          <w:ilvl w:val="0"/>
          <w:numId w:val="22"/>
        </w:numPr>
        <w:suppressAutoHyphens/>
        <w:autoSpaceDE/>
        <w:autoSpaceDN/>
        <w:adjustRightInd/>
        <w:spacing w:after="120" w:line="276" w:lineRule="auto"/>
        <w:rPr>
          <w:rFonts w:ascii="Calibri" w:hAnsi="Calibri" w:cs="Calibri"/>
          <w:kern w:val="0"/>
          <w:sz w:val="24"/>
          <w:szCs w:val="20"/>
          <w:lang w:eastAsia="zh-CN"/>
        </w:rPr>
      </w:pPr>
      <w:r w:rsidRPr="0071646C">
        <w:rPr>
          <w:rFonts w:ascii="Calibri" w:hAnsi="Calibri" w:cs="Calibri"/>
          <w:kern w:val="0"/>
          <w:sz w:val="24"/>
          <w:szCs w:val="20"/>
          <w:lang w:eastAsia="zh-CN"/>
        </w:rPr>
        <w:t>Wykonawca przyjmuje do wiadomości, iż zapłata wynagrodzenia będzie następować z zastosowaniem mechanizmu podzielonej płatności na rachunek rozliczeniowy wskazany dla Wykonawcy na Białej liście. W przypadku wskazania na fakturach VAT, wystawionych zgodnie z art. 96b ust. 4 ustawy o podatku od towarów i usług, rachunku rozliczeniowego niewymienionego na białej liście, Zamawiający dokona płatności na inny podany na białej liście rachunek rozliczeniowy Wykonawcy, a w przypadku braku rachunku rozliczeniowego na białej liście na rachunek podany na fakturach VAT z zastosowaniem art. 117ba § 3 ustawy z dnia 20 sierpnia 1997 r. Ordynacja podatkowa.</w:t>
      </w:r>
    </w:p>
    <w:p w:rsidR="0071646C" w:rsidRPr="0071646C" w:rsidRDefault="0071646C" w:rsidP="00A52A10">
      <w:pPr>
        <w:numPr>
          <w:ilvl w:val="0"/>
          <w:numId w:val="22"/>
        </w:numPr>
        <w:suppressAutoHyphens/>
        <w:autoSpaceDE/>
        <w:autoSpaceDN/>
        <w:adjustRightInd/>
        <w:spacing w:line="276" w:lineRule="auto"/>
        <w:ind w:left="357" w:hanging="357"/>
        <w:rPr>
          <w:rFonts w:asciiTheme="minorHAnsi" w:hAnsiTheme="minorHAnsi" w:cs="Calibri"/>
          <w:kern w:val="0"/>
          <w:sz w:val="24"/>
          <w:szCs w:val="24"/>
          <w:lang w:eastAsia="zh-CN"/>
        </w:rPr>
      </w:pPr>
      <w:r w:rsidRPr="0071646C">
        <w:rPr>
          <w:rFonts w:ascii="Calibri" w:hAnsi="Calibri" w:cs="Calibri"/>
          <w:kern w:val="0"/>
          <w:sz w:val="24"/>
          <w:szCs w:val="20"/>
          <w:lang w:eastAsia="zh-CN"/>
        </w:rPr>
        <w:t>Za dzień zapłaty uważa się dzień obciążenia rachunku bankowego Zamawiającego</w:t>
      </w:r>
    </w:p>
    <w:p w:rsidR="0071646C" w:rsidRPr="0071646C" w:rsidRDefault="0071646C" w:rsidP="0071646C">
      <w:pPr>
        <w:keepNext/>
        <w:suppressAutoHyphens/>
        <w:autoSpaceDE/>
        <w:autoSpaceDN/>
        <w:adjustRightInd/>
        <w:spacing w:before="240" w:after="120" w:line="276" w:lineRule="auto"/>
        <w:jc w:val="center"/>
        <w:outlineLvl w:val="1"/>
        <w:rPr>
          <w:rFonts w:asciiTheme="minorHAnsi" w:hAnsiTheme="minorHAnsi" w:cs="Calibri"/>
          <w:b/>
          <w:kern w:val="0"/>
          <w:sz w:val="24"/>
          <w:szCs w:val="24"/>
          <w:lang w:eastAsia="zh-CN"/>
        </w:rPr>
      </w:pPr>
      <w:r w:rsidRPr="0071646C">
        <w:rPr>
          <w:rFonts w:asciiTheme="minorHAnsi" w:hAnsiTheme="minorHAnsi" w:cs="Calibri"/>
          <w:b/>
          <w:color w:val="000000"/>
          <w:kern w:val="0"/>
          <w:sz w:val="24"/>
          <w:szCs w:val="24"/>
          <w:lang w:eastAsia="zh-CN"/>
        </w:rPr>
        <w:t>§ 5</w:t>
      </w:r>
      <w:r w:rsidRPr="0071646C">
        <w:rPr>
          <w:rFonts w:asciiTheme="minorHAnsi" w:hAnsiTheme="minorHAnsi" w:cs="Calibri"/>
          <w:b/>
          <w:color w:val="000000"/>
          <w:kern w:val="0"/>
          <w:sz w:val="24"/>
          <w:szCs w:val="24"/>
          <w:lang w:eastAsia="zh-CN"/>
        </w:rPr>
        <w:br/>
      </w:r>
      <w:r w:rsidRPr="0071646C">
        <w:rPr>
          <w:rFonts w:asciiTheme="minorHAnsi" w:hAnsiTheme="minorHAnsi" w:cs="Calibri"/>
          <w:b/>
          <w:kern w:val="0"/>
          <w:sz w:val="24"/>
          <w:szCs w:val="24"/>
          <w:lang w:eastAsia="zh-CN"/>
        </w:rPr>
        <w:t>Zabezpieczenie</w:t>
      </w:r>
    </w:p>
    <w:p w:rsidR="0071646C" w:rsidRPr="002E6462" w:rsidRDefault="0071646C" w:rsidP="00A52A10">
      <w:pPr>
        <w:numPr>
          <w:ilvl w:val="0"/>
          <w:numId w:val="3"/>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2E6462">
        <w:rPr>
          <w:rFonts w:asciiTheme="minorHAnsi" w:hAnsiTheme="minorHAnsi" w:cs="Calibri"/>
          <w:kern w:val="0"/>
          <w:sz w:val="24"/>
          <w:szCs w:val="24"/>
          <w:lang w:eastAsia="zh-CN"/>
        </w:rPr>
        <w:t>Tytułem zabezpieczenia należytego wykonania umowy Wykonawca przekaże na rzecz Zamawiającego zabezpieczenie w wysokości 5% ceny brutto określonej w § 4 ust. 1, wniesione przed zawarciem umowy</w:t>
      </w:r>
      <w:r w:rsidRPr="002E6462" w:rsidDel="00822F18">
        <w:rPr>
          <w:rFonts w:asciiTheme="minorHAnsi" w:hAnsiTheme="minorHAnsi" w:cs="Calibri"/>
          <w:kern w:val="0"/>
          <w:sz w:val="24"/>
          <w:szCs w:val="24"/>
          <w:lang w:eastAsia="zh-CN"/>
        </w:rPr>
        <w:t xml:space="preserve"> </w:t>
      </w:r>
      <w:r w:rsidRPr="002E6462">
        <w:rPr>
          <w:rFonts w:asciiTheme="minorHAnsi" w:hAnsiTheme="minorHAnsi" w:cs="Calibri"/>
          <w:kern w:val="0"/>
          <w:sz w:val="24"/>
          <w:szCs w:val="24"/>
          <w:lang w:eastAsia="zh-CN"/>
        </w:rPr>
        <w:t xml:space="preserve">, w formie wskazanej przez Wykonawcę zgodnie z art. 450 ust. 1 ustawy </w:t>
      </w:r>
      <w:proofErr w:type="spellStart"/>
      <w:r w:rsidRPr="002E6462">
        <w:rPr>
          <w:rFonts w:asciiTheme="minorHAnsi" w:hAnsiTheme="minorHAnsi" w:cs="Calibri"/>
          <w:kern w:val="0"/>
          <w:sz w:val="24"/>
          <w:szCs w:val="24"/>
          <w:lang w:eastAsia="zh-CN"/>
        </w:rPr>
        <w:t>Pzp</w:t>
      </w:r>
      <w:proofErr w:type="spellEnd"/>
      <w:r w:rsidRPr="002E6462">
        <w:rPr>
          <w:rFonts w:asciiTheme="minorHAnsi" w:hAnsiTheme="minorHAnsi" w:cs="Calibri"/>
          <w:kern w:val="0"/>
          <w:sz w:val="24"/>
          <w:szCs w:val="24"/>
          <w:lang w:eastAsia="zh-CN"/>
        </w:rPr>
        <w:t xml:space="preserve">, </w:t>
      </w:r>
      <w:r w:rsidR="002E6462" w:rsidRPr="002E6462">
        <w:rPr>
          <w:rFonts w:asciiTheme="minorHAnsi" w:hAnsiTheme="minorHAnsi" w:cs="Calibri"/>
          <w:kern w:val="0"/>
          <w:sz w:val="24"/>
          <w:szCs w:val="24"/>
          <w:lang w:eastAsia="zh-CN"/>
        </w:rPr>
        <w:t xml:space="preserve">o wartości </w:t>
      </w:r>
      <w:r w:rsidR="002E6462" w:rsidRPr="002E6462">
        <w:rPr>
          <w:rFonts w:asciiTheme="minorHAnsi" w:hAnsiTheme="minorHAnsi" w:cs="Calibri"/>
          <w:color w:val="808080"/>
          <w:kern w:val="0"/>
          <w:sz w:val="24"/>
          <w:szCs w:val="24"/>
          <w:lang w:eastAsia="zh-CN"/>
        </w:rPr>
        <w:t>…………………….………</w:t>
      </w:r>
      <w:r w:rsidR="002E6462" w:rsidRPr="002E6462">
        <w:rPr>
          <w:rFonts w:asciiTheme="minorHAnsi" w:hAnsiTheme="minorHAnsi" w:cs="Calibri"/>
          <w:kern w:val="0"/>
          <w:sz w:val="24"/>
          <w:szCs w:val="24"/>
          <w:lang w:eastAsia="zh-CN"/>
        </w:rPr>
        <w:t xml:space="preserve"> zł.</w:t>
      </w:r>
    </w:p>
    <w:p w:rsidR="0071646C" w:rsidRPr="0071646C" w:rsidRDefault="0071646C" w:rsidP="00A52A10">
      <w:pPr>
        <w:numPr>
          <w:ilvl w:val="0"/>
          <w:numId w:val="3"/>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W przypadku ustanowienia zabezpieczenia w formie pieniężnej, Wykonawca </w:t>
      </w:r>
      <w:r w:rsidRPr="0071646C">
        <w:rPr>
          <w:rFonts w:asciiTheme="minorHAnsi" w:hAnsiTheme="minorHAnsi" w:cs="Calibri"/>
          <w:kern w:val="0"/>
          <w:sz w:val="24"/>
          <w:szCs w:val="24"/>
          <w:lang w:eastAsia="zh-CN"/>
        </w:rPr>
        <w:br/>
        <w:t xml:space="preserve">jest zobowiązany dokonać wpłaty kwoty zabezpieczenia na następujący rachunek: </w:t>
      </w:r>
      <w:r w:rsidRPr="0071646C">
        <w:rPr>
          <w:rFonts w:asciiTheme="minorHAnsi" w:hAnsiTheme="minorHAnsi" w:cs="Calibri"/>
          <w:kern w:val="0"/>
          <w:sz w:val="24"/>
          <w:szCs w:val="24"/>
          <w:lang w:eastAsia="zh-CN"/>
        </w:rPr>
        <w:br/>
        <w:t xml:space="preserve">91 1020 4027 0000 1502 1262 0672. Zabezpieczenie powinno być wniesione nie później niż w dniu zawarcia niniejszej umowy. </w:t>
      </w:r>
    </w:p>
    <w:p w:rsidR="0071646C" w:rsidRPr="0071646C" w:rsidRDefault="0071646C" w:rsidP="00A52A10">
      <w:pPr>
        <w:numPr>
          <w:ilvl w:val="0"/>
          <w:numId w:val="3"/>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W przypadku wniesienia zabezpieczenia w formie gwarancji bankowej lub ubezpieczeniowej, dokument gwarancji powinien spełniać następujące warunki – gwarancja powinna być nieodwołalna, bezwarunkowa i płatna na pierwsze żądanie </w:t>
      </w:r>
      <w:r w:rsidRPr="0071646C">
        <w:rPr>
          <w:rFonts w:asciiTheme="minorHAnsi" w:hAnsiTheme="minorHAnsi" w:cs="Calibri"/>
          <w:kern w:val="0"/>
          <w:sz w:val="24"/>
          <w:szCs w:val="24"/>
          <w:lang w:eastAsia="zh-CN"/>
        </w:rPr>
        <w:lastRenderedPageBreak/>
        <w:t xml:space="preserve">Zamawiającego, a podstawą wypłaty kwoty z sumy gwarancyjnej powinno być wyłącznie oświadczenie Zamawiającego o żądaniu dokonania wypłaty z gwarancji. </w:t>
      </w:r>
    </w:p>
    <w:p w:rsidR="0071646C" w:rsidRPr="0071646C" w:rsidRDefault="0071646C" w:rsidP="00A52A10">
      <w:pPr>
        <w:numPr>
          <w:ilvl w:val="0"/>
          <w:numId w:val="3"/>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Zabezpieczenie należytego wykonania umowy zabezpieczać będzie wszelkie roszczenia odszkodowawcze Zamawiającego związane z niewykonaniem lub nienależytym wykonaniem umowy przez Wykonawcę, w tym w szczególności kary umowne. </w:t>
      </w:r>
    </w:p>
    <w:p w:rsidR="0071646C" w:rsidRPr="0071646C" w:rsidRDefault="0071646C" w:rsidP="00A52A10">
      <w:pPr>
        <w:numPr>
          <w:ilvl w:val="0"/>
          <w:numId w:val="3"/>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70% wartości zabezpieczenia, o którym mowa w ust. 1, zostanie zwrócone lub zwolnione Wykonawcy w terminie 30 dni od dnia wykonania całości Przedmiotu zamówienia, tj. podpisania protokołu odbioru ostatecznego, o którym mowa w § 10 ust. 5.</w:t>
      </w:r>
    </w:p>
    <w:p w:rsidR="0071646C" w:rsidRPr="0071646C" w:rsidRDefault="0071646C" w:rsidP="00A52A10">
      <w:pPr>
        <w:numPr>
          <w:ilvl w:val="0"/>
          <w:numId w:val="3"/>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30% wartości zabezpieczenia, o którym mowa w ust. 1, zostanie zwrócone lub zwolnione Wykonawcy nie później niż w 15 dniu po upływie okresu rękojmi za wady lub gwarancji.</w:t>
      </w:r>
    </w:p>
    <w:p w:rsidR="0071646C" w:rsidRPr="0071646C" w:rsidRDefault="0071646C" w:rsidP="00A52A10">
      <w:pPr>
        <w:numPr>
          <w:ilvl w:val="0"/>
          <w:numId w:val="3"/>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Gdy zabezpieczenie należytego wykonania umowy zostało wniesione przez Wykonawcę w formie wskazanej w art. 450 ust. 1 pkt. 2 – 5 ustawy </w:t>
      </w:r>
      <w:proofErr w:type="spellStart"/>
      <w:r w:rsidRPr="0071646C">
        <w:rPr>
          <w:rFonts w:asciiTheme="minorHAnsi" w:hAnsiTheme="minorHAnsi" w:cs="Calibri"/>
          <w:kern w:val="0"/>
          <w:sz w:val="24"/>
          <w:szCs w:val="24"/>
          <w:lang w:eastAsia="zh-CN"/>
        </w:rPr>
        <w:t>Pzp</w:t>
      </w:r>
      <w:proofErr w:type="spellEnd"/>
      <w:r w:rsidRPr="0071646C">
        <w:rPr>
          <w:rFonts w:asciiTheme="minorHAnsi" w:hAnsiTheme="minorHAnsi" w:cs="Calibri"/>
          <w:kern w:val="0"/>
          <w:sz w:val="24"/>
          <w:szCs w:val="24"/>
          <w:lang w:eastAsia="zh-CN"/>
        </w:rPr>
        <w:t xml:space="preserve">, w przypadku dokonania zmian postanowień niniejszej umowy w zakresie terminu realizacji określonego </w:t>
      </w:r>
      <w:r w:rsidRPr="0071646C">
        <w:rPr>
          <w:rFonts w:asciiTheme="minorHAnsi" w:hAnsiTheme="minorHAnsi" w:cs="Calibri"/>
          <w:kern w:val="0"/>
          <w:sz w:val="24"/>
          <w:szCs w:val="24"/>
          <w:lang w:eastAsia="zh-CN"/>
        </w:rPr>
        <w:br/>
        <w:t>w § 3 niniejszej umowy, w sytuacjach wyszczególnionych w § 16 niniejszej umowy, Wykonawca zobowiązany jest w dniu zawarcia aneksu przed jego podpisaniem przekazać Zamawiającemu stosowny aneks do przedłożonego zabezpieczenia należytego wykonania umowy.</w:t>
      </w:r>
    </w:p>
    <w:p w:rsidR="0071646C" w:rsidRPr="0071646C" w:rsidRDefault="0071646C" w:rsidP="00A52A10">
      <w:pPr>
        <w:numPr>
          <w:ilvl w:val="0"/>
          <w:numId w:val="3"/>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Z zastrzeżeniem ust. 7, Wykonawca zobowiązany jest utrzymać ważność zabezpieczenia, o którym mowa w ust. 1 przez cały okres trwania realizacji Umowy, aż do dnia podpisania Protokół odbioru ostatecznego, o którym mowa w § 10 ust. 5, bez uwag. </w:t>
      </w:r>
    </w:p>
    <w:p w:rsidR="0071646C" w:rsidRPr="0071646C" w:rsidRDefault="0071646C" w:rsidP="00A52A10">
      <w:pPr>
        <w:numPr>
          <w:ilvl w:val="0"/>
          <w:numId w:val="3"/>
        </w:numPr>
        <w:suppressAutoHyphens/>
        <w:autoSpaceDE/>
        <w:autoSpaceDN/>
        <w:adjustRightInd/>
        <w:spacing w:line="276" w:lineRule="auto"/>
        <w:ind w:left="357" w:hanging="357"/>
        <w:contextualSpacing/>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Wykonawca w trakcie realizacji Umowy ma prawo do dokonania zmiany formy zabezpieczenia na jedną lub kilka form określonych w art. 450 ust. 1 </w:t>
      </w:r>
      <w:proofErr w:type="spellStart"/>
      <w:r w:rsidRPr="0071646C">
        <w:rPr>
          <w:rFonts w:asciiTheme="minorHAnsi" w:hAnsiTheme="minorHAnsi" w:cs="Calibri"/>
          <w:kern w:val="0"/>
          <w:sz w:val="24"/>
          <w:szCs w:val="24"/>
          <w:lang w:eastAsia="zh-CN"/>
        </w:rPr>
        <w:t>Pzp</w:t>
      </w:r>
      <w:proofErr w:type="spellEnd"/>
      <w:r w:rsidRPr="0071646C">
        <w:rPr>
          <w:rFonts w:asciiTheme="minorHAnsi" w:hAnsiTheme="minorHAnsi" w:cs="Calibri"/>
          <w:kern w:val="0"/>
          <w:sz w:val="24"/>
          <w:szCs w:val="24"/>
          <w:lang w:eastAsia="zh-CN"/>
        </w:rPr>
        <w:t>, pod warunkiem dokonania jej z zachowaniem ciągłości zabezpieczenia i bez zmniejszania jego wysokości.</w:t>
      </w:r>
    </w:p>
    <w:p w:rsidR="0071646C" w:rsidRPr="0071646C" w:rsidRDefault="0071646C" w:rsidP="0071646C">
      <w:pPr>
        <w:keepNext/>
        <w:suppressAutoHyphens/>
        <w:autoSpaceDE/>
        <w:autoSpaceDN/>
        <w:adjustRightInd/>
        <w:spacing w:before="240" w:after="120" w:line="276" w:lineRule="auto"/>
        <w:jc w:val="center"/>
        <w:outlineLvl w:val="1"/>
        <w:rPr>
          <w:rFonts w:asciiTheme="minorHAnsi" w:hAnsiTheme="minorHAnsi" w:cs="Calibri"/>
          <w:b/>
          <w:kern w:val="0"/>
          <w:sz w:val="24"/>
          <w:szCs w:val="24"/>
          <w:lang w:eastAsia="zh-CN"/>
        </w:rPr>
      </w:pPr>
      <w:r w:rsidRPr="0071646C">
        <w:rPr>
          <w:rFonts w:asciiTheme="minorHAnsi" w:hAnsiTheme="minorHAnsi" w:cs="Calibri"/>
          <w:b/>
          <w:kern w:val="0"/>
          <w:sz w:val="24"/>
          <w:szCs w:val="24"/>
          <w:lang w:eastAsia="zh-CN"/>
        </w:rPr>
        <w:t>§ 6</w:t>
      </w:r>
      <w:r w:rsidRPr="0071646C">
        <w:rPr>
          <w:rFonts w:asciiTheme="minorHAnsi" w:hAnsiTheme="minorHAnsi" w:cs="Calibri"/>
          <w:b/>
          <w:kern w:val="0"/>
          <w:sz w:val="24"/>
          <w:szCs w:val="24"/>
          <w:lang w:eastAsia="zh-CN"/>
        </w:rPr>
        <w:br/>
        <w:t xml:space="preserve">Bieżąca współpraca Stron dot. wykonania Przedmiotu zamówienia </w:t>
      </w:r>
    </w:p>
    <w:p w:rsidR="002E6462" w:rsidRPr="002E6462" w:rsidRDefault="0071646C" w:rsidP="002E6462">
      <w:pPr>
        <w:numPr>
          <w:ilvl w:val="0"/>
          <w:numId w:val="9"/>
        </w:numPr>
        <w:suppressAutoHyphens/>
        <w:autoSpaceDE/>
        <w:autoSpaceDN/>
        <w:adjustRightInd/>
        <w:spacing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Za koordynację wykonania Przedmiotu zamówienia ze strony Zamawiającego odpowiedzialne są </w:t>
      </w:r>
      <w:r w:rsidR="002E6462" w:rsidRPr="002E6462">
        <w:rPr>
          <w:rFonts w:asciiTheme="minorHAnsi" w:hAnsiTheme="minorHAnsi" w:cs="Calibri"/>
          <w:kern w:val="0"/>
          <w:sz w:val="24"/>
          <w:szCs w:val="24"/>
          <w:lang w:eastAsia="zh-CN"/>
        </w:rPr>
        <w:t>następujące osoby:</w:t>
      </w:r>
    </w:p>
    <w:p w:rsidR="002E6462" w:rsidRPr="002E6462" w:rsidRDefault="002E6462" w:rsidP="002E6462">
      <w:pPr>
        <w:numPr>
          <w:ilvl w:val="0"/>
          <w:numId w:val="26"/>
        </w:numPr>
        <w:tabs>
          <w:tab w:val="num" w:pos="709"/>
          <w:tab w:val="left" w:pos="5954"/>
          <w:tab w:val="left" w:pos="6237"/>
        </w:tabs>
        <w:suppressAutoHyphens/>
        <w:autoSpaceDE/>
        <w:autoSpaceDN/>
        <w:adjustRightInd/>
        <w:spacing w:before="120" w:after="120" w:line="276" w:lineRule="auto"/>
        <w:rPr>
          <w:rFonts w:asciiTheme="minorHAnsi" w:hAnsiTheme="minorHAnsi" w:cs="Calibri"/>
          <w:kern w:val="0"/>
          <w:sz w:val="24"/>
          <w:szCs w:val="24"/>
          <w:lang w:eastAsia="zh-CN"/>
        </w:rPr>
      </w:pPr>
      <w:bookmarkStart w:id="5" w:name="_Hlk61353589"/>
      <w:r w:rsidRPr="002E6462">
        <w:rPr>
          <w:rFonts w:asciiTheme="minorHAnsi" w:hAnsiTheme="minorHAnsi" w:cs="Calibri"/>
          <w:kern w:val="0"/>
          <w:sz w:val="24"/>
          <w:szCs w:val="24"/>
          <w:lang w:eastAsia="zh-CN"/>
        </w:rPr>
        <w:t>……………………………………, tel. …………………………….., e-mail: ………………………………………….</w:t>
      </w:r>
    </w:p>
    <w:p w:rsidR="002E6462" w:rsidRPr="002E6462" w:rsidRDefault="002E6462" w:rsidP="002E6462">
      <w:pPr>
        <w:numPr>
          <w:ilvl w:val="0"/>
          <w:numId w:val="26"/>
        </w:numPr>
        <w:tabs>
          <w:tab w:val="num" w:pos="709"/>
          <w:tab w:val="left" w:pos="5954"/>
          <w:tab w:val="left" w:pos="6237"/>
        </w:tabs>
        <w:suppressAutoHyphens/>
        <w:autoSpaceDE/>
        <w:autoSpaceDN/>
        <w:adjustRightInd/>
        <w:spacing w:before="120" w:after="120" w:line="276" w:lineRule="auto"/>
        <w:ind w:left="714" w:hanging="357"/>
        <w:rPr>
          <w:rFonts w:asciiTheme="minorHAnsi" w:hAnsiTheme="minorHAnsi" w:cs="Calibri"/>
          <w:kern w:val="0"/>
          <w:sz w:val="24"/>
          <w:szCs w:val="24"/>
          <w:lang w:eastAsia="zh-CN"/>
        </w:rPr>
      </w:pPr>
      <w:r w:rsidRPr="002E6462">
        <w:rPr>
          <w:rFonts w:asciiTheme="minorHAnsi" w:hAnsiTheme="minorHAnsi" w:cs="Calibri"/>
          <w:kern w:val="0"/>
          <w:sz w:val="24"/>
          <w:szCs w:val="24"/>
          <w:lang w:eastAsia="zh-CN"/>
        </w:rPr>
        <w:t>……………………………………, tel. …………………………….., e-mail: ………………………………………….</w:t>
      </w:r>
    </w:p>
    <w:p w:rsidR="002E6462" w:rsidRPr="002E6462" w:rsidRDefault="002E6462" w:rsidP="002E6462">
      <w:pPr>
        <w:numPr>
          <w:ilvl w:val="0"/>
          <w:numId w:val="26"/>
        </w:numPr>
        <w:tabs>
          <w:tab w:val="num" w:pos="709"/>
          <w:tab w:val="left" w:pos="5954"/>
          <w:tab w:val="left" w:pos="6237"/>
        </w:tabs>
        <w:suppressAutoHyphens/>
        <w:autoSpaceDE/>
        <w:autoSpaceDN/>
        <w:adjustRightInd/>
        <w:spacing w:before="120" w:after="120" w:line="276" w:lineRule="auto"/>
        <w:ind w:left="714" w:hanging="357"/>
        <w:rPr>
          <w:rFonts w:asciiTheme="minorHAnsi" w:hAnsiTheme="minorHAnsi" w:cs="Calibri"/>
          <w:kern w:val="0"/>
          <w:sz w:val="24"/>
          <w:szCs w:val="24"/>
          <w:lang w:eastAsia="zh-CN"/>
        </w:rPr>
      </w:pPr>
      <w:bookmarkStart w:id="6" w:name="_Hlk179283849"/>
      <w:bookmarkEnd w:id="5"/>
      <w:r w:rsidRPr="002E6462">
        <w:rPr>
          <w:rFonts w:asciiTheme="minorHAnsi" w:hAnsiTheme="minorHAnsi" w:cs="Calibri"/>
          <w:kern w:val="0"/>
          <w:sz w:val="24"/>
          <w:szCs w:val="24"/>
          <w:lang w:eastAsia="zh-CN"/>
        </w:rPr>
        <w:t>……………………………………, tel. …………………………….., e-mail: ………………………………………….</w:t>
      </w:r>
    </w:p>
    <w:bookmarkEnd w:id="6"/>
    <w:p w:rsidR="0071646C" w:rsidRPr="0071646C" w:rsidRDefault="002E6462" w:rsidP="002E6462">
      <w:pPr>
        <w:suppressAutoHyphens/>
        <w:autoSpaceDE/>
        <w:autoSpaceDN/>
        <w:adjustRightInd/>
        <w:spacing w:line="276" w:lineRule="auto"/>
        <w:ind w:left="360"/>
        <w:rPr>
          <w:rFonts w:asciiTheme="minorHAnsi" w:hAnsiTheme="minorHAnsi" w:cs="Calibri"/>
          <w:kern w:val="0"/>
          <w:sz w:val="24"/>
          <w:szCs w:val="24"/>
          <w:lang w:eastAsia="zh-CN"/>
        </w:rPr>
      </w:pPr>
      <w:r w:rsidRPr="002E6462">
        <w:rPr>
          <w:rFonts w:asciiTheme="minorHAnsi" w:hAnsiTheme="minorHAnsi" w:cs="Calibri"/>
          <w:kern w:val="0"/>
          <w:sz w:val="24"/>
          <w:szCs w:val="24"/>
          <w:lang w:eastAsia="zh-CN"/>
        </w:rPr>
        <w:t>Wyznaczone</w:t>
      </w:r>
      <w:r w:rsidR="0071646C" w:rsidRPr="0071646C">
        <w:rPr>
          <w:rFonts w:asciiTheme="minorHAnsi" w:hAnsiTheme="minorHAnsi" w:cs="Calibri"/>
          <w:kern w:val="0"/>
          <w:sz w:val="24"/>
          <w:szCs w:val="24"/>
          <w:lang w:eastAsia="zh-CN"/>
        </w:rPr>
        <w:t xml:space="preserve"> osoby mają prawo wglądu na bieżąco w prace Wykonawcy oraz mają prawo dokonywać uzgodnień wykonawczych w granicach udzielonego umocowania.</w:t>
      </w:r>
    </w:p>
    <w:p w:rsidR="002E6462" w:rsidRPr="002E6462" w:rsidRDefault="0071646C" w:rsidP="002E6462">
      <w:pPr>
        <w:numPr>
          <w:ilvl w:val="0"/>
          <w:numId w:val="9"/>
        </w:numPr>
        <w:suppressAutoHyphens/>
        <w:autoSpaceDE/>
        <w:autoSpaceDN/>
        <w:adjustRightInd/>
        <w:spacing w:after="10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Za koordynację wykonania Przedmiotu zamówienia ze strony Wykonawcy odpowiedzialne są następujące </w:t>
      </w:r>
      <w:r w:rsidR="002E6462" w:rsidRPr="002E6462">
        <w:rPr>
          <w:rFonts w:asciiTheme="minorHAnsi" w:hAnsiTheme="minorHAnsi" w:cs="Calibri"/>
          <w:kern w:val="0"/>
          <w:sz w:val="24"/>
          <w:szCs w:val="24"/>
          <w:lang w:eastAsia="zh-CN"/>
        </w:rPr>
        <w:t>osoby:</w:t>
      </w:r>
    </w:p>
    <w:p w:rsidR="002E6462" w:rsidRDefault="002E6462" w:rsidP="00EF4871">
      <w:pPr>
        <w:numPr>
          <w:ilvl w:val="0"/>
          <w:numId w:val="30"/>
        </w:numPr>
        <w:tabs>
          <w:tab w:val="num" w:pos="851"/>
          <w:tab w:val="left" w:pos="5954"/>
          <w:tab w:val="left" w:pos="6237"/>
        </w:tabs>
        <w:suppressAutoHyphens/>
        <w:autoSpaceDE/>
        <w:autoSpaceDN/>
        <w:adjustRightInd/>
        <w:spacing w:before="120" w:after="120" w:line="276" w:lineRule="auto"/>
        <w:ind w:left="851" w:hanging="425"/>
        <w:rPr>
          <w:rFonts w:asciiTheme="minorHAnsi" w:hAnsiTheme="minorHAnsi" w:cs="Calibri"/>
          <w:kern w:val="0"/>
          <w:sz w:val="24"/>
          <w:szCs w:val="24"/>
          <w:lang w:eastAsia="zh-CN"/>
        </w:rPr>
      </w:pPr>
      <w:r w:rsidRPr="002E6462">
        <w:rPr>
          <w:rFonts w:asciiTheme="minorHAnsi" w:hAnsiTheme="minorHAnsi" w:cs="Calibri"/>
          <w:kern w:val="0"/>
          <w:sz w:val="24"/>
          <w:szCs w:val="24"/>
          <w:lang w:eastAsia="zh-CN"/>
        </w:rPr>
        <w:t>……………………………………, tel. ……………………….., e-mail: ………………………………………….</w:t>
      </w:r>
    </w:p>
    <w:p w:rsidR="002E6462" w:rsidRPr="002E6462" w:rsidRDefault="002E6462" w:rsidP="00EF4871">
      <w:pPr>
        <w:numPr>
          <w:ilvl w:val="0"/>
          <w:numId w:val="30"/>
        </w:numPr>
        <w:tabs>
          <w:tab w:val="num" w:pos="851"/>
          <w:tab w:val="left" w:pos="5954"/>
          <w:tab w:val="left" w:pos="6237"/>
        </w:tabs>
        <w:suppressAutoHyphens/>
        <w:autoSpaceDE/>
        <w:autoSpaceDN/>
        <w:adjustRightInd/>
        <w:spacing w:before="120" w:after="120" w:line="276" w:lineRule="auto"/>
        <w:ind w:left="851" w:hanging="425"/>
        <w:rPr>
          <w:rFonts w:asciiTheme="minorHAnsi" w:hAnsiTheme="minorHAnsi" w:cs="Calibri"/>
          <w:kern w:val="0"/>
          <w:sz w:val="24"/>
          <w:szCs w:val="24"/>
          <w:lang w:eastAsia="zh-CN"/>
        </w:rPr>
      </w:pPr>
      <w:r w:rsidRPr="002E6462">
        <w:rPr>
          <w:rFonts w:asciiTheme="minorHAnsi" w:hAnsiTheme="minorHAnsi" w:cs="Calibri"/>
          <w:kern w:val="0"/>
          <w:sz w:val="24"/>
          <w:szCs w:val="24"/>
          <w:lang w:eastAsia="zh-CN"/>
        </w:rPr>
        <w:t xml:space="preserve"> ……………………………………, tel. ……………………….., e-mail: ………………………………………….</w:t>
      </w:r>
    </w:p>
    <w:p w:rsidR="0071646C" w:rsidRPr="0071646C" w:rsidRDefault="002E6462" w:rsidP="002E6462">
      <w:pPr>
        <w:numPr>
          <w:ilvl w:val="0"/>
          <w:numId w:val="9"/>
        </w:numPr>
        <w:suppressAutoHyphens/>
        <w:autoSpaceDE/>
        <w:autoSpaceDN/>
        <w:adjustRightInd/>
        <w:spacing w:after="10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lastRenderedPageBreak/>
        <w:t xml:space="preserve"> </w:t>
      </w:r>
      <w:r w:rsidR="0071646C" w:rsidRPr="0071646C">
        <w:rPr>
          <w:rFonts w:asciiTheme="minorHAnsi" w:hAnsiTheme="minorHAnsi" w:cs="Calibri"/>
          <w:kern w:val="0"/>
          <w:sz w:val="24"/>
          <w:szCs w:val="24"/>
          <w:lang w:eastAsia="zh-CN"/>
        </w:rPr>
        <w:t xml:space="preserve">Wykonawca zobowiązany jest umożliwić Zamawiającemu stały wgląd w prace, w szczególności umożliwić osobom, o których mowa w ust. 1 i 2, zapoznanie </w:t>
      </w:r>
      <w:r w:rsidR="0071646C" w:rsidRPr="0071646C">
        <w:rPr>
          <w:rFonts w:asciiTheme="minorHAnsi" w:hAnsiTheme="minorHAnsi" w:cs="Calibri"/>
          <w:kern w:val="0"/>
          <w:sz w:val="24"/>
          <w:szCs w:val="24"/>
          <w:lang w:eastAsia="zh-CN"/>
        </w:rPr>
        <w:br/>
        <w:t>się z dowolnymi fragmentami wykonanego Przedmiotu zamówienia, w celu systematycznego składania uwag i wniosków.</w:t>
      </w:r>
    </w:p>
    <w:p w:rsidR="0071646C" w:rsidRPr="0071646C" w:rsidRDefault="0071646C" w:rsidP="00A52A10">
      <w:pPr>
        <w:numPr>
          <w:ilvl w:val="0"/>
          <w:numId w:val="9"/>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Strony, w szczególności osoby, o których mowa w ust. 1 i 2 zobowiązują </w:t>
      </w:r>
      <w:r w:rsidRPr="0071646C">
        <w:rPr>
          <w:rFonts w:asciiTheme="minorHAnsi" w:hAnsiTheme="minorHAnsi" w:cs="Calibri"/>
          <w:kern w:val="0"/>
          <w:sz w:val="24"/>
          <w:szCs w:val="24"/>
          <w:lang w:eastAsia="zh-CN"/>
        </w:rPr>
        <w:br/>
        <w:t xml:space="preserve">się do odbywania systematycznych spotkań, to znaczy co najmniej raz w tygodniu, w celu zapoznania się przez Zamawiającego z bieżącym postępem prac realizowanych przez Wykonawcę w ramach Przedmiotu zamówienia oraz umożliwienia Zamawiającemu składania uwag i wniosków. Na żądanie Zamawiającego, Wykonawca zobowiązany </w:t>
      </w:r>
      <w:r w:rsidRPr="0071646C">
        <w:rPr>
          <w:rFonts w:asciiTheme="minorHAnsi" w:hAnsiTheme="minorHAnsi" w:cs="Calibri"/>
          <w:kern w:val="0"/>
          <w:sz w:val="24"/>
          <w:szCs w:val="24"/>
          <w:lang w:eastAsia="zh-CN"/>
        </w:rPr>
        <w:br/>
        <w:t>jest udzielić pisemnych informacji związanych z postępem prac.</w:t>
      </w:r>
    </w:p>
    <w:p w:rsidR="0071646C" w:rsidRPr="0071646C" w:rsidRDefault="0071646C" w:rsidP="00A52A10">
      <w:pPr>
        <w:numPr>
          <w:ilvl w:val="0"/>
          <w:numId w:val="9"/>
        </w:numPr>
        <w:suppressAutoHyphens/>
        <w:autoSpaceDE/>
        <w:autoSpaceDN/>
        <w:adjustRightInd/>
        <w:spacing w:line="276" w:lineRule="auto"/>
        <w:contextualSpacing/>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Osoby wskazane powyżej są także uprawnione do podpisywania protokołów w imieniu Stron.</w:t>
      </w:r>
    </w:p>
    <w:p w:rsidR="0071646C" w:rsidRPr="0071646C" w:rsidRDefault="0071646C" w:rsidP="0071646C">
      <w:pPr>
        <w:keepNext/>
        <w:suppressAutoHyphens/>
        <w:autoSpaceDE/>
        <w:autoSpaceDN/>
        <w:adjustRightInd/>
        <w:spacing w:before="240" w:after="120" w:line="276" w:lineRule="auto"/>
        <w:jc w:val="center"/>
        <w:outlineLvl w:val="1"/>
        <w:rPr>
          <w:rFonts w:asciiTheme="minorHAnsi" w:hAnsiTheme="minorHAnsi" w:cs="Calibri"/>
          <w:b/>
          <w:kern w:val="0"/>
          <w:sz w:val="24"/>
          <w:szCs w:val="24"/>
          <w:lang w:eastAsia="zh-CN"/>
        </w:rPr>
      </w:pPr>
      <w:r w:rsidRPr="0071646C">
        <w:rPr>
          <w:rFonts w:asciiTheme="minorHAnsi" w:hAnsiTheme="minorHAnsi" w:cs="Calibri"/>
          <w:b/>
          <w:kern w:val="0"/>
          <w:sz w:val="24"/>
          <w:szCs w:val="24"/>
          <w:lang w:eastAsia="zh-CN"/>
        </w:rPr>
        <w:t>§ 7</w:t>
      </w:r>
      <w:r w:rsidRPr="0071646C">
        <w:rPr>
          <w:rFonts w:asciiTheme="minorHAnsi" w:hAnsiTheme="minorHAnsi" w:cs="Calibri"/>
          <w:b/>
          <w:kern w:val="0"/>
          <w:sz w:val="24"/>
          <w:szCs w:val="24"/>
          <w:lang w:eastAsia="zh-CN"/>
        </w:rPr>
        <w:br/>
        <w:t>Oświadczenia Wykonawcy</w:t>
      </w:r>
    </w:p>
    <w:p w:rsidR="0071646C" w:rsidRPr="0071646C" w:rsidRDefault="0071646C" w:rsidP="00A52A10">
      <w:pPr>
        <w:numPr>
          <w:ilvl w:val="0"/>
          <w:numId w:val="4"/>
        </w:numPr>
        <w:suppressAutoHyphens/>
        <w:autoSpaceDE/>
        <w:autoSpaceDN/>
        <w:adjustRightInd/>
        <w:spacing w:after="12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oświadcza, że posiada wiedzę i doświadczenie umożliwiające realizację Przedmiotu zamówienia, dysponuje personelem i sprzętem, gwarantującymi prawidłowe wykonanie Przedmiotu zamówienia.</w:t>
      </w:r>
    </w:p>
    <w:p w:rsidR="0071646C" w:rsidRPr="0071646C" w:rsidRDefault="0071646C" w:rsidP="00A52A10">
      <w:pPr>
        <w:numPr>
          <w:ilvl w:val="0"/>
          <w:numId w:val="4"/>
        </w:numPr>
        <w:suppressAutoHyphens/>
        <w:autoSpaceDE/>
        <w:autoSpaceDN/>
        <w:adjustRightInd/>
        <w:spacing w:after="12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oświadcza, że wszystkie urządzenia i środki materiałowe wykorzystane w ramach realizacji Przedmiotu zamówienia są fabrycznie nowe, nieuszkodzone, sprawne technicznie i pozbawione wad prawnych.</w:t>
      </w:r>
    </w:p>
    <w:p w:rsidR="0071646C" w:rsidRPr="0071646C" w:rsidRDefault="0071646C" w:rsidP="00A52A10">
      <w:pPr>
        <w:numPr>
          <w:ilvl w:val="0"/>
          <w:numId w:val="4"/>
        </w:numPr>
        <w:suppressAutoHyphens/>
        <w:autoSpaceDE/>
        <w:autoSpaceDN/>
        <w:adjustRightInd/>
        <w:spacing w:after="12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oświadcza, że zapewni porządek, właściwą organizację pracy, bezpieczeństwo i higienę pracy, w tym także dla osób postronnych, a także sprzątanie i wywiezienie powstałych w ramach realizacji Przedmiotu zamówienia śmieci na własny koszt. Wykonawca ma obowiązek znać i stosować w czasie prowadzenia robót wszelkie przepisy dotyczące ochrony środowiska naturalnego i ochrony przeciwpożarowej. Opłaty i kary za przekroczenie w trakcie robót norm, określonych w odpowiednich przepisach, dotyczących ochrony środowiska pracy ponosi Wykonawca. Wykonawca jest zobowiązany do stosowania sprzętu ochrony osobistej i ochron zbiorowych zgodnie z przepisami w zakresie bezpieczeństwa i higieny pracy oraz stosować się do poleceń i przepisów BHP, mając na uwadze potencjalne zagrożenia mogące zaistnieć na obszarze prowadzonych prac instalacyjnych.</w:t>
      </w:r>
    </w:p>
    <w:p w:rsidR="0071646C" w:rsidRPr="0071646C" w:rsidRDefault="0071646C" w:rsidP="00A52A10">
      <w:pPr>
        <w:numPr>
          <w:ilvl w:val="0"/>
          <w:numId w:val="4"/>
        </w:numPr>
        <w:suppressAutoHyphens/>
        <w:autoSpaceDE/>
        <w:autoSpaceDN/>
        <w:adjustRightInd/>
        <w:spacing w:after="12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oświadcza, że sprzęt wykorzystywany przez Wykonawcę posiada aktualne badania techniczne i jeśli to konieczne – aktualne badania UDT.</w:t>
      </w:r>
    </w:p>
    <w:p w:rsidR="0071646C" w:rsidRPr="0071646C" w:rsidRDefault="0071646C" w:rsidP="00A52A10">
      <w:pPr>
        <w:numPr>
          <w:ilvl w:val="0"/>
          <w:numId w:val="4"/>
        </w:numPr>
        <w:suppressAutoHyphens/>
        <w:autoSpaceDE/>
        <w:autoSpaceDN/>
        <w:adjustRightInd/>
        <w:spacing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oświadcza, że osoby które zostaną dopuszczone do czynności objętych umową są przeszkolone w zakresie BHP i P-</w:t>
      </w:r>
      <w:proofErr w:type="spellStart"/>
      <w:r w:rsidRPr="0071646C">
        <w:rPr>
          <w:rFonts w:asciiTheme="minorHAnsi" w:hAnsiTheme="minorHAnsi" w:cs="Calibri"/>
          <w:kern w:val="0"/>
          <w:sz w:val="24"/>
          <w:szCs w:val="24"/>
          <w:lang w:eastAsia="zh-CN"/>
        </w:rPr>
        <w:t>poż</w:t>
      </w:r>
      <w:proofErr w:type="spellEnd"/>
      <w:r w:rsidRPr="0071646C">
        <w:rPr>
          <w:rFonts w:asciiTheme="minorHAnsi" w:hAnsiTheme="minorHAnsi" w:cs="Calibri"/>
          <w:kern w:val="0"/>
          <w:sz w:val="24"/>
          <w:szCs w:val="24"/>
          <w:lang w:eastAsia="zh-CN"/>
        </w:rPr>
        <w:t>, zgodnie z obowiązującymi przepisami i posiadają aktualne zaświadczenie o odbytym szkoleniu w zakresie BHP i P-</w:t>
      </w:r>
      <w:proofErr w:type="spellStart"/>
      <w:r w:rsidRPr="0071646C">
        <w:rPr>
          <w:rFonts w:asciiTheme="minorHAnsi" w:hAnsiTheme="minorHAnsi" w:cs="Calibri"/>
          <w:kern w:val="0"/>
          <w:sz w:val="24"/>
          <w:szCs w:val="24"/>
          <w:lang w:eastAsia="zh-CN"/>
        </w:rPr>
        <w:t>poż</w:t>
      </w:r>
      <w:proofErr w:type="spellEnd"/>
      <w:r w:rsidRPr="0071646C">
        <w:rPr>
          <w:rFonts w:asciiTheme="minorHAnsi" w:hAnsiTheme="minorHAnsi" w:cs="Calibri"/>
          <w:kern w:val="0"/>
          <w:sz w:val="24"/>
          <w:szCs w:val="24"/>
          <w:lang w:eastAsia="zh-CN"/>
        </w:rPr>
        <w:t>. Wykonawca oświadcza, że każda osoba dopuszczona do pracy posiada aktualne badania lekarskie dopuszczające do wykonywanej przez nią pracy.</w:t>
      </w:r>
    </w:p>
    <w:p w:rsidR="0071646C" w:rsidRPr="0071646C" w:rsidRDefault="0071646C" w:rsidP="0071646C">
      <w:pPr>
        <w:keepNext/>
        <w:suppressAutoHyphens/>
        <w:autoSpaceDE/>
        <w:autoSpaceDN/>
        <w:adjustRightInd/>
        <w:spacing w:before="240" w:after="120" w:line="276" w:lineRule="auto"/>
        <w:jc w:val="center"/>
        <w:outlineLvl w:val="1"/>
        <w:rPr>
          <w:rFonts w:asciiTheme="minorHAnsi" w:hAnsiTheme="minorHAnsi" w:cs="Calibri"/>
          <w:b/>
          <w:kern w:val="0"/>
          <w:sz w:val="24"/>
          <w:szCs w:val="24"/>
          <w:lang w:eastAsia="zh-CN"/>
        </w:rPr>
      </w:pPr>
      <w:r w:rsidRPr="0071646C">
        <w:rPr>
          <w:rFonts w:asciiTheme="minorHAnsi" w:hAnsiTheme="minorHAnsi" w:cs="Calibri"/>
          <w:b/>
          <w:kern w:val="0"/>
          <w:sz w:val="24"/>
          <w:szCs w:val="24"/>
          <w:lang w:eastAsia="zh-CN"/>
        </w:rPr>
        <w:lastRenderedPageBreak/>
        <w:t>§ 8</w:t>
      </w:r>
      <w:r w:rsidRPr="0071646C">
        <w:rPr>
          <w:rFonts w:asciiTheme="minorHAnsi" w:hAnsiTheme="minorHAnsi" w:cs="Calibri"/>
          <w:b/>
          <w:kern w:val="0"/>
          <w:sz w:val="24"/>
          <w:szCs w:val="24"/>
          <w:lang w:eastAsia="zh-CN"/>
        </w:rPr>
        <w:br/>
        <w:t>Podwykonawstwo</w:t>
      </w:r>
    </w:p>
    <w:p w:rsidR="0071646C" w:rsidRPr="0071646C" w:rsidRDefault="0071646C" w:rsidP="00A52A10">
      <w:pPr>
        <w:numPr>
          <w:ilvl w:val="0"/>
          <w:numId w:val="13"/>
        </w:numPr>
        <w:tabs>
          <w:tab w:val="clear" w:pos="357"/>
          <w:tab w:val="num" w:pos="499"/>
        </w:tabs>
        <w:suppressAutoHyphens/>
        <w:autoSpaceDE/>
        <w:autoSpaceDN/>
        <w:adjustRightInd/>
        <w:spacing w:after="120" w:line="276" w:lineRule="auto"/>
        <w:ind w:left="499"/>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może powierzyć wykonanie części Przedmiotu zamówienia podwykonawcom.</w:t>
      </w:r>
    </w:p>
    <w:p w:rsidR="002E6462" w:rsidRPr="00EB0574" w:rsidRDefault="002E6462" w:rsidP="002E6462">
      <w:pPr>
        <w:numPr>
          <w:ilvl w:val="0"/>
          <w:numId w:val="13"/>
        </w:numPr>
        <w:tabs>
          <w:tab w:val="clear" w:pos="357"/>
          <w:tab w:val="num" w:pos="499"/>
        </w:tabs>
        <w:suppressAutoHyphens/>
        <w:autoSpaceDE/>
        <w:autoSpaceDN/>
        <w:adjustRightInd/>
        <w:spacing w:after="120" w:line="276" w:lineRule="auto"/>
        <w:ind w:left="499"/>
        <w:rPr>
          <w:rFonts w:asciiTheme="minorHAnsi" w:hAnsiTheme="minorHAnsi" w:cs="Calibri"/>
          <w:sz w:val="24"/>
          <w:szCs w:val="24"/>
        </w:rPr>
      </w:pPr>
      <w:r w:rsidRPr="00EB0574">
        <w:rPr>
          <w:rFonts w:asciiTheme="minorHAnsi" w:hAnsiTheme="minorHAnsi" w:cs="Calibri"/>
          <w:sz w:val="24"/>
          <w:szCs w:val="24"/>
        </w:rPr>
        <w:t>Przedmiot zamówienia zostanie zrealizowany przez podwykonawcę (nazwa, adres):</w:t>
      </w:r>
    </w:p>
    <w:p w:rsidR="002E6462" w:rsidRPr="00EB0574" w:rsidRDefault="002E6462" w:rsidP="002E6462">
      <w:pPr>
        <w:spacing w:after="120" w:line="276" w:lineRule="auto"/>
        <w:ind w:left="567"/>
        <w:rPr>
          <w:rFonts w:asciiTheme="minorHAnsi" w:hAnsiTheme="minorHAnsi" w:cs="Calibri"/>
          <w:sz w:val="24"/>
          <w:szCs w:val="24"/>
        </w:rPr>
      </w:pPr>
      <w:r>
        <w:rPr>
          <w:rStyle w:val="Tekstzastpczy"/>
          <w:rFonts w:asciiTheme="minorHAnsi" w:hAnsiTheme="minorHAnsi" w:cs="Calibri"/>
          <w:b/>
          <w:sz w:val="24"/>
          <w:szCs w:val="24"/>
        </w:rPr>
        <w:t>…………………………………………………………………………………………………</w:t>
      </w:r>
    </w:p>
    <w:p w:rsidR="002E6462" w:rsidRPr="00EB0574" w:rsidRDefault="002E6462" w:rsidP="002E6462">
      <w:pPr>
        <w:spacing w:after="120" w:line="276" w:lineRule="auto"/>
        <w:ind w:left="567"/>
        <w:rPr>
          <w:rFonts w:asciiTheme="minorHAnsi" w:hAnsiTheme="minorHAnsi" w:cs="Calibri"/>
          <w:sz w:val="24"/>
          <w:szCs w:val="24"/>
        </w:rPr>
      </w:pPr>
      <w:r w:rsidRPr="00EB0574">
        <w:rPr>
          <w:rFonts w:asciiTheme="minorHAnsi" w:hAnsiTheme="minorHAnsi" w:cs="Calibri"/>
          <w:sz w:val="24"/>
          <w:szCs w:val="24"/>
        </w:rPr>
        <w:t xml:space="preserve">W następującym </w:t>
      </w:r>
      <w:r w:rsidRPr="00F83D21">
        <w:rPr>
          <w:rFonts w:asciiTheme="minorHAnsi" w:hAnsiTheme="minorHAnsi" w:cs="Calibri"/>
          <w:sz w:val="24"/>
          <w:szCs w:val="24"/>
        </w:rPr>
        <w:t xml:space="preserve">zakresie: </w:t>
      </w:r>
      <w:r w:rsidRPr="00F83D21">
        <w:rPr>
          <w:rFonts w:ascii="Calibri" w:hAnsi="Calibri" w:cs="Calibri"/>
          <w:sz w:val="24"/>
          <w:szCs w:val="24"/>
        </w:rPr>
        <w:t>………………………………………………………………………………….. wskazanym</w:t>
      </w:r>
      <w:r w:rsidRPr="00F83D21">
        <w:rPr>
          <w:rFonts w:asciiTheme="minorHAnsi" w:hAnsiTheme="minorHAnsi" w:cs="Calibri"/>
          <w:sz w:val="24"/>
          <w:szCs w:val="24"/>
        </w:rPr>
        <w:t xml:space="preserve"> w Ofercie.</w:t>
      </w:r>
    </w:p>
    <w:p w:rsidR="0071646C" w:rsidRPr="0071646C" w:rsidRDefault="0071646C" w:rsidP="00A52A10">
      <w:pPr>
        <w:numPr>
          <w:ilvl w:val="0"/>
          <w:numId w:val="13"/>
        </w:numPr>
        <w:tabs>
          <w:tab w:val="clear" w:pos="357"/>
          <w:tab w:val="num" w:pos="499"/>
        </w:tabs>
        <w:suppressAutoHyphens/>
        <w:autoSpaceDE/>
        <w:autoSpaceDN/>
        <w:adjustRightInd/>
        <w:spacing w:after="120" w:line="276" w:lineRule="auto"/>
        <w:ind w:left="499"/>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zobowiązany jest powiadomić Zamawiającego o zmianie Podwykonawcy, zatrudnieniu dodatkowego Podwykonawcy lub zmianie zakresu prac powierzonych podwykonawcy.</w:t>
      </w:r>
    </w:p>
    <w:p w:rsidR="0071646C" w:rsidRPr="0071646C" w:rsidRDefault="0071646C" w:rsidP="00A52A10">
      <w:pPr>
        <w:numPr>
          <w:ilvl w:val="0"/>
          <w:numId w:val="13"/>
        </w:numPr>
        <w:tabs>
          <w:tab w:val="clear" w:pos="357"/>
          <w:tab w:val="num" w:pos="499"/>
        </w:tabs>
        <w:suppressAutoHyphens/>
        <w:autoSpaceDE/>
        <w:autoSpaceDN/>
        <w:adjustRightInd/>
        <w:spacing w:after="120" w:line="276" w:lineRule="auto"/>
        <w:ind w:left="499"/>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 przypadku powierzenia wykonania części Przedmiotu zamówienia Podwykonawcom, Wykonawca zobowiązuje się do koordynacji prac wykonanych przez te Podmioty i ponosi przed Zamawiającym odpowiedzialność za należyte ich wykonanie, jak również za dokonanie rozliczenia z tymi Podmiotami oraz odpowiada za jakość i terminowość prac przez nich wykonanych, tak jak za działania własne.</w:t>
      </w:r>
    </w:p>
    <w:p w:rsidR="0071646C" w:rsidRPr="0071646C" w:rsidRDefault="0071646C" w:rsidP="00A52A10">
      <w:pPr>
        <w:numPr>
          <w:ilvl w:val="0"/>
          <w:numId w:val="13"/>
        </w:numPr>
        <w:tabs>
          <w:tab w:val="clear" w:pos="357"/>
          <w:tab w:val="num" w:pos="499"/>
        </w:tabs>
        <w:suppressAutoHyphens/>
        <w:autoSpaceDE/>
        <w:autoSpaceDN/>
        <w:adjustRightInd/>
        <w:spacing w:after="120" w:line="276" w:lineRule="auto"/>
        <w:ind w:left="499"/>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Jeżeli, zmiana albo rezygnacja z Podwykonawcy dotyczy Podmiotu, na którego zasoby Wykonawca powoływał się, na zasadach określonych w art. 118 ust. 1 ustawy </w:t>
      </w:r>
      <w:proofErr w:type="spellStart"/>
      <w:r w:rsidRPr="0071646C">
        <w:rPr>
          <w:rFonts w:asciiTheme="minorHAnsi" w:hAnsiTheme="minorHAnsi" w:cs="Calibri"/>
          <w:kern w:val="0"/>
          <w:sz w:val="24"/>
          <w:szCs w:val="24"/>
          <w:lang w:eastAsia="zh-CN"/>
        </w:rPr>
        <w:t>Pzp</w:t>
      </w:r>
      <w:proofErr w:type="spellEnd"/>
      <w:r w:rsidRPr="0071646C">
        <w:rPr>
          <w:rFonts w:asciiTheme="minorHAnsi" w:hAnsiTheme="minorHAnsi" w:cs="Calibri"/>
          <w:kern w:val="0"/>
          <w:sz w:val="24"/>
          <w:szCs w:val="24"/>
          <w:lang w:eastAsia="zh-CN"/>
        </w:rPr>
        <w:t xml:space="preserve">, w celu wykazania spełniania warunków udziału w postępowaniu, Wykonawca </w:t>
      </w:r>
      <w:r w:rsidRPr="0071646C">
        <w:rPr>
          <w:rFonts w:asciiTheme="minorHAnsi" w:hAnsiTheme="minorHAnsi" w:cs="Calibri"/>
          <w:kern w:val="0"/>
          <w:sz w:val="24"/>
          <w:szCs w:val="24"/>
          <w:lang w:eastAsia="zh-CN"/>
        </w:rPr>
        <w:br/>
        <w:t xml:space="preserve">jest obowiązany wykazać Zamawiającemu, że proponowany inny Podwykonawca </w:t>
      </w:r>
      <w:r w:rsidRPr="0071646C">
        <w:rPr>
          <w:rFonts w:asciiTheme="minorHAnsi" w:hAnsiTheme="minorHAnsi" w:cs="Calibri"/>
          <w:kern w:val="0"/>
          <w:sz w:val="24"/>
          <w:szCs w:val="24"/>
          <w:lang w:eastAsia="zh-CN"/>
        </w:rPr>
        <w:br/>
        <w:t>lub Wykonawca samodzielnie, spełnia je w stopniu nie mniejszym niż Podwykonawca,</w:t>
      </w:r>
      <w:r w:rsidRPr="0071646C">
        <w:rPr>
          <w:rFonts w:asciiTheme="minorHAnsi" w:hAnsiTheme="minorHAnsi" w:cs="Calibri"/>
          <w:kern w:val="0"/>
          <w:sz w:val="24"/>
          <w:szCs w:val="24"/>
          <w:lang w:eastAsia="zh-CN"/>
        </w:rPr>
        <w:br/>
        <w:t xml:space="preserve">na którego zasoby wykonawca powoływał się w trakcie postępowania o udzielenie zamówienia. Przepis art. 122 ustawy </w:t>
      </w:r>
      <w:proofErr w:type="spellStart"/>
      <w:r w:rsidRPr="0071646C">
        <w:rPr>
          <w:rFonts w:asciiTheme="minorHAnsi" w:hAnsiTheme="minorHAnsi" w:cs="Calibri"/>
          <w:kern w:val="0"/>
          <w:sz w:val="24"/>
          <w:szCs w:val="24"/>
          <w:lang w:eastAsia="zh-CN"/>
        </w:rPr>
        <w:t>Pzp</w:t>
      </w:r>
      <w:proofErr w:type="spellEnd"/>
      <w:r w:rsidRPr="0071646C">
        <w:rPr>
          <w:rFonts w:asciiTheme="minorHAnsi" w:hAnsiTheme="minorHAnsi" w:cs="Calibri"/>
          <w:kern w:val="0"/>
          <w:sz w:val="24"/>
          <w:szCs w:val="24"/>
          <w:lang w:eastAsia="zh-CN"/>
        </w:rPr>
        <w:t xml:space="preserve"> stosuje się odpowiednio.</w:t>
      </w:r>
    </w:p>
    <w:p w:rsidR="0071646C" w:rsidRPr="0071646C" w:rsidRDefault="0071646C" w:rsidP="00A52A10">
      <w:pPr>
        <w:numPr>
          <w:ilvl w:val="0"/>
          <w:numId w:val="13"/>
        </w:numPr>
        <w:tabs>
          <w:tab w:val="clear" w:pos="357"/>
          <w:tab w:val="num" w:pos="499"/>
        </w:tabs>
        <w:suppressAutoHyphens/>
        <w:autoSpaceDE/>
        <w:autoSpaceDN/>
        <w:adjustRightInd/>
        <w:spacing w:line="276" w:lineRule="auto"/>
        <w:ind w:left="499"/>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rsidR="0071646C" w:rsidRPr="0071646C" w:rsidRDefault="0071646C" w:rsidP="0071646C">
      <w:pPr>
        <w:keepNext/>
        <w:suppressAutoHyphens/>
        <w:autoSpaceDE/>
        <w:autoSpaceDN/>
        <w:adjustRightInd/>
        <w:spacing w:before="240" w:after="120" w:line="276" w:lineRule="auto"/>
        <w:jc w:val="center"/>
        <w:outlineLvl w:val="1"/>
        <w:rPr>
          <w:rFonts w:asciiTheme="minorHAnsi" w:hAnsiTheme="minorHAnsi" w:cs="Calibri"/>
          <w:b/>
          <w:kern w:val="0"/>
          <w:sz w:val="24"/>
          <w:szCs w:val="24"/>
          <w:lang w:eastAsia="zh-CN"/>
        </w:rPr>
      </w:pPr>
      <w:r w:rsidRPr="0071646C">
        <w:rPr>
          <w:rFonts w:asciiTheme="minorHAnsi" w:hAnsiTheme="minorHAnsi" w:cs="Calibri"/>
          <w:b/>
          <w:kern w:val="0"/>
          <w:sz w:val="24"/>
          <w:szCs w:val="24"/>
          <w:lang w:eastAsia="zh-CN"/>
        </w:rPr>
        <w:t>§ 9</w:t>
      </w:r>
      <w:r w:rsidRPr="0071646C">
        <w:rPr>
          <w:rFonts w:asciiTheme="minorHAnsi" w:hAnsiTheme="minorHAnsi" w:cs="Calibri"/>
          <w:b/>
          <w:kern w:val="0"/>
          <w:sz w:val="24"/>
          <w:szCs w:val="24"/>
          <w:lang w:eastAsia="zh-CN"/>
        </w:rPr>
        <w:br/>
        <w:t>Prawa autorskie</w:t>
      </w:r>
    </w:p>
    <w:p w:rsidR="0071646C" w:rsidRPr="0071646C" w:rsidRDefault="0071646C" w:rsidP="00A52A10">
      <w:pPr>
        <w:numPr>
          <w:ilvl w:val="0"/>
          <w:numId w:val="20"/>
        </w:numPr>
        <w:suppressAutoHyphens/>
        <w:autoSpaceDE/>
        <w:autoSpaceDN/>
        <w:adjustRightInd/>
        <w:spacing w:after="120" w:line="276" w:lineRule="auto"/>
        <w:ind w:left="357" w:hanging="357"/>
        <w:rPr>
          <w:rFonts w:asciiTheme="minorHAnsi" w:hAnsiTheme="minorHAnsi" w:cs="Calibri"/>
          <w:kern w:val="0"/>
          <w:sz w:val="24"/>
          <w:szCs w:val="24"/>
        </w:rPr>
      </w:pPr>
      <w:r w:rsidRPr="0071646C">
        <w:rPr>
          <w:rFonts w:asciiTheme="minorHAnsi" w:hAnsiTheme="minorHAnsi" w:cs="Calibri"/>
          <w:kern w:val="0"/>
          <w:sz w:val="24"/>
          <w:szCs w:val="24"/>
        </w:rPr>
        <w:t xml:space="preserve">Strony zgodnie oświadczają, iż ich intencją jest zapewnienie Zamawiającemu w ramach wynagrodzenia określonego niniejszą Umową możliwości wykonywania praw autorskich majątkowych, osobistych i praw zależnych do materiałów będących Przedmiotem zamówienia, w tym wszelkich dokumentów projektowych i powykonawczych (dalej łącznie: „Utwory”), w szczególności nieograniczonego prawa do korzystania w pełnym zakresie z Utworów i ich opracowań na własny użytek, użytek swoich jednostek </w:t>
      </w:r>
      <w:r w:rsidRPr="0071646C">
        <w:rPr>
          <w:rFonts w:asciiTheme="minorHAnsi" w:hAnsiTheme="minorHAnsi" w:cs="Calibri"/>
          <w:kern w:val="0"/>
          <w:sz w:val="24"/>
          <w:szCs w:val="24"/>
        </w:rPr>
        <w:lastRenderedPageBreak/>
        <w:t>organizacyjnych oraz użytek osób trzecich w celach związanych z realizacją zadań Zamawiającego, jak i rozporządzania Utworami i ich opracowaniami bez ograniczeń.</w:t>
      </w:r>
    </w:p>
    <w:p w:rsidR="0071646C" w:rsidRPr="0071646C" w:rsidRDefault="0071646C" w:rsidP="00A52A10">
      <w:pPr>
        <w:numPr>
          <w:ilvl w:val="0"/>
          <w:numId w:val="20"/>
        </w:numPr>
        <w:suppressAutoHyphens/>
        <w:autoSpaceDE/>
        <w:autoSpaceDN/>
        <w:adjustRightInd/>
        <w:spacing w:after="120" w:line="276" w:lineRule="auto"/>
        <w:ind w:left="357" w:hanging="357"/>
        <w:rPr>
          <w:rFonts w:asciiTheme="minorHAnsi" w:hAnsiTheme="minorHAnsi" w:cs="Calibri"/>
          <w:kern w:val="0"/>
          <w:sz w:val="24"/>
          <w:szCs w:val="24"/>
        </w:rPr>
      </w:pPr>
      <w:r w:rsidRPr="0071646C">
        <w:rPr>
          <w:rFonts w:asciiTheme="minorHAnsi" w:hAnsiTheme="minorHAnsi" w:cs="Calibri"/>
          <w:kern w:val="0"/>
          <w:sz w:val="24"/>
          <w:szCs w:val="24"/>
        </w:rPr>
        <w:t>Zamiarem Stron jest zapewnienie, aby korzystanie z Utworów, ich opracowań, oraz rozporządzanie nimi nie wymagało odrębnych zgód i zezwoleń Wykonawcy oraz zapłaty odrębnego wynagrodzenia i nie było przez Wykonawcę traktowane jako naruszenie praw osobistych.</w:t>
      </w:r>
    </w:p>
    <w:p w:rsidR="0071646C" w:rsidRPr="0071646C" w:rsidRDefault="0071646C" w:rsidP="00A52A10">
      <w:pPr>
        <w:numPr>
          <w:ilvl w:val="0"/>
          <w:numId w:val="20"/>
        </w:numPr>
        <w:suppressAutoHyphens/>
        <w:autoSpaceDE/>
        <w:autoSpaceDN/>
        <w:adjustRightInd/>
        <w:spacing w:after="120" w:line="276" w:lineRule="auto"/>
        <w:ind w:left="357" w:hanging="357"/>
        <w:rPr>
          <w:rFonts w:asciiTheme="minorHAnsi" w:hAnsiTheme="minorHAnsi" w:cs="Calibri"/>
          <w:kern w:val="0"/>
          <w:sz w:val="24"/>
          <w:szCs w:val="24"/>
        </w:rPr>
      </w:pPr>
      <w:r w:rsidRPr="0071646C">
        <w:rPr>
          <w:rFonts w:asciiTheme="minorHAnsi" w:hAnsiTheme="minorHAnsi" w:cs="Calibri"/>
          <w:kern w:val="0"/>
          <w:sz w:val="24"/>
          <w:szCs w:val="24"/>
        </w:rPr>
        <w:t>Przedmiot zamówienia, o którym mowa w § 1 Umowy, jest objęty prawem autorskim.</w:t>
      </w:r>
    </w:p>
    <w:p w:rsidR="0071646C" w:rsidRPr="0071646C" w:rsidRDefault="0071646C" w:rsidP="00A52A10">
      <w:pPr>
        <w:numPr>
          <w:ilvl w:val="0"/>
          <w:numId w:val="20"/>
        </w:numPr>
        <w:suppressAutoHyphens/>
        <w:autoSpaceDE/>
        <w:autoSpaceDN/>
        <w:adjustRightInd/>
        <w:spacing w:after="120" w:line="276" w:lineRule="auto"/>
        <w:ind w:left="357" w:hanging="357"/>
        <w:rPr>
          <w:rFonts w:asciiTheme="minorHAnsi" w:hAnsiTheme="minorHAnsi" w:cs="Calibri"/>
          <w:kern w:val="0"/>
          <w:sz w:val="24"/>
          <w:szCs w:val="24"/>
        </w:rPr>
      </w:pPr>
      <w:r w:rsidRPr="0071646C">
        <w:rPr>
          <w:rFonts w:asciiTheme="minorHAnsi" w:hAnsiTheme="minorHAnsi" w:cs="Calibri"/>
          <w:kern w:val="0"/>
          <w:sz w:val="24"/>
          <w:szCs w:val="24"/>
        </w:rPr>
        <w:t>W ramach wynagrodzenia Wykonawca przenosi, a Zamawiający nabywa z chwilą odbioru Przedmiotu zamówienia (i bez konieczności składania dodatkowych oświadczeń w tym zakresie)</w:t>
      </w:r>
      <w:r w:rsidRPr="0071646C">
        <w:rPr>
          <w:rFonts w:asciiTheme="minorHAnsi" w:hAnsiTheme="minorHAnsi" w:cs="Calibri"/>
          <w:color w:val="00B0F0"/>
          <w:kern w:val="0"/>
          <w:sz w:val="24"/>
          <w:szCs w:val="24"/>
        </w:rPr>
        <w:t xml:space="preserve"> </w:t>
      </w:r>
      <w:r w:rsidRPr="0071646C">
        <w:rPr>
          <w:rFonts w:asciiTheme="minorHAnsi" w:hAnsiTheme="minorHAnsi" w:cs="Calibri"/>
          <w:kern w:val="0"/>
          <w:sz w:val="24"/>
          <w:szCs w:val="24"/>
        </w:rPr>
        <w:t>wszelkie zbywalne majątkowe prawa autorskie i majątkowe do Utworów powstałych w ramach realizacji Przedmiotu zamówienia , wszelkich rezultatów Umowy, w tym do wszelkich stworzonych w ramach wykonywania Umowy opracowań, tekstów, materiałów o charakterze graficznym, pozostałych materiałów oraz ich projektów, bez ograniczeń co do czasu, terytorium, liczby egzemplarzy, na wszelkich polach eksploatacji znanych w chwili zawarcia niniejszej Umowy a w szczególności:</w:t>
      </w:r>
    </w:p>
    <w:p w:rsidR="0071646C" w:rsidRPr="0071646C" w:rsidRDefault="0071646C" w:rsidP="00A52A10">
      <w:pPr>
        <w:numPr>
          <w:ilvl w:val="1"/>
          <w:numId w:val="21"/>
        </w:numPr>
        <w:tabs>
          <w:tab w:val="num" w:pos="709"/>
        </w:tabs>
        <w:suppressAutoHyphens/>
        <w:autoSpaceDE/>
        <w:autoSpaceDN/>
        <w:adjustRightInd/>
        <w:spacing w:line="276" w:lineRule="auto"/>
        <w:ind w:left="714" w:hanging="357"/>
        <w:rPr>
          <w:rFonts w:asciiTheme="minorHAnsi" w:hAnsiTheme="minorHAnsi" w:cs="Calibri"/>
          <w:kern w:val="0"/>
          <w:sz w:val="24"/>
          <w:szCs w:val="24"/>
        </w:rPr>
      </w:pPr>
      <w:r w:rsidRPr="0071646C">
        <w:rPr>
          <w:rFonts w:asciiTheme="minorHAnsi" w:hAnsiTheme="minorHAnsi" w:cs="Calibri"/>
          <w:kern w:val="0"/>
          <w:sz w:val="24"/>
          <w:szCs w:val="24"/>
        </w:rPr>
        <w:t>rozpowszechniania, powielania, wprowadzania zmian, przenoszenia na inne nośniki informacji w tym na płyty DVD, wykorzystania na potrzeby publiczne przez Zamawiającego,</w:t>
      </w:r>
    </w:p>
    <w:p w:rsidR="0071646C" w:rsidRPr="0071646C" w:rsidRDefault="0071646C" w:rsidP="00A52A10">
      <w:pPr>
        <w:numPr>
          <w:ilvl w:val="1"/>
          <w:numId w:val="21"/>
        </w:numPr>
        <w:tabs>
          <w:tab w:val="num" w:pos="709"/>
        </w:tabs>
        <w:suppressAutoHyphens/>
        <w:autoSpaceDE/>
        <w:autoSpaceDN/>
        <w:adjustRightInd/>
        <w:spacing w:line="276" w:lineRule="auto"/>
        <w:ind w:left="714" w:hanging="357"/>
        <w:rPr>
          <w:rFonts w:asciiTheme="minorHAnsi" w:hAnsiTheme="minorHAnsi" w:cs="Calibri"/>
          <w:kern w:val="0"/>
          <w:sz w:val="24"/>
          <w:szCs w:val="24"/>
        </w:rPr>
      </w:pPr>
      <w:r w:rsidRPr="0071646C">
        <w:rPr>
          <w:rFonts w:asciiTheme="minorHAnsi" w:hAnsiTheme="minorHAnsi" w:cs="Calibri"/>
          <w:kern w:val="0"/>
          <w:sz w:val="24"/>
          <w:szCs w:val="24"/>
        </w:rPr>
        <w:t xml:space="preserve">utrwalania i zwielokrotniania utworu - wytwarzanie określoną techniką egzemplarzy utworu, w tym techniką drukarską, reprograficzną, zapisu magnetycznego </w:t>
      </w:r>
      <w:r w:rsidRPr="0071646C">
        <w:rPr>
          <w:rFonts w:asciiTheme="minorHAnsi" w:hAnsiTheme="minorHAnsi" w:cs="Calibri"/>
          <w:kern w:val="0"/>
          <w:sz w:val="24"/>
          <w:szCs w:val="24"/>
        </w:rPr>
        <w:br/>
        <w:t>oraz techniką cyfrową,</w:t>
      </w:r>
    </w:p>
    <w:p w:rsidR="0071646C" w:rsidRPr="0071646C" w:rsidRDefault="0071646C" w:rsidP="00A52A10">
      <w:pPr>
        <w:numPr>
          <w:ilvl w:val="1"/>
          <w:numId w:val="21"/>
        </w:numPr>
        <w:tabs>
          <w:tab w:val="num" w:pos="709"/>
        </w:tabs>
        <w:suppressAutoHyphens/>
        <w:autoSpaceDE/>
        <w:autoSpaceDN/>
        <w:adjustRightInd/>
        <w:spacing w:line="276" w:lineRule="auto"/>
        <w:ind w:left="714" w:hanging="357"/>
        <w:rPr>
          <w:rFonts w:asciiTheme="minorHAnsi" w:hAnsiTheme="minorHAnsi" w:cs="Calibri"/>
          <w:kern w:val="0"/>
          <w:sz w:val="24"/>
          <w:szCs w:val="24"/>
        </w:rPr>
      </w:pPr>
      <w:r w:rsidRPr="0071646C">
        <w:rPr>
          <w:rFonts w:asciiTheme="minorHAnsi" w:hAnsiTheme="minorHAnsi" w:cs="Calibri"/>
          <w:kern w:val="0"/>
          <w:sz w:val="24"/>
          <w:szCs w:val="24"/>
        </w:rPr>
        <w:t>obrotu egzemplarzami - wprowadzanie do obrotu, użyczenie lub najem oryginału albo egzemplarzy,</w:t>
      </w:r>
    </w:p>
    <w:p w:rsidR="0071646C" w:rsidRPr="0071646C" w:rsidRDefault="0071646C" w:rsidP="00A52A10">
      <w:pPr>
        <w:numPr>
          <w:ilvl w:val="1"/>
          <w:numId w:val="21"/>
        </w:numPr>
        <w:tabs>
          <w:tab w:val="num" w:pos="709"/>
        </w:tabs>
        <w:suppressAutoHyphens/>
        <w:autoSpaceDE/>
        <w:autoSpaceDN/>
        <w:adjustRightInd/>
        <w:spacing w:line="276" w:lineRule="auto"/>
        <w:ind w:left="714" w:hanging="357"/>
        <w:rPr>
          <w:rFonts w:asciiTheme="minorHAnsi" w:hAnsiTheme="minorHAnsi" w:cs="Calibri"/>
          <w:kern w:val="0"/>
          <w:sz w:val="24"/>
          <w:szCs w:val="24"/>
        </w:rPr>
      </w:pPr>
      <w:r w:rsidRPr="0071646C">
        <w:rPr>
          <w:rFonts w:asciiTheme="minorHAnsi" w:hAnsiTheme="minorHAnsi" w:cs="Calibri"/>
          <w:kern w:val="0"/>
          <w:sz w:val="24"/>
          <w:szCs w:val="24"/>
        </w:rPr>
        <w:t>rozpowszechniania w sposób inny niż określony w pkt 3) - publiczne wykonanie, wystawienie, wyświetlenie, odtworzenie oraz nadawanie i reemitowanie, a także publiczne udostępnianie utworu w taki sposób, aby każdy mógł mieć do niego dostęp w miejscu i w czasie przez siebie wybranym,</w:t>
      </w:r>
    </w:p>
    <w:p w:rsidR="0071646C" w:rsidRPr="0071646C" w:rsidRDefault="0071646C" w:rsidP="00A52A10">
      <w:pPr>
        <w:numPr>
          <w:ilvl w:val="1"/>
          <w:numId w:val="21"/>
        </w:numPr>
        <w:tabs>
          <w:tab w:val="num" w:pos="709"/>
        </w:tabs>
        <w:suppressAutoHyphens/>
        <w:autoSpaceDE/>
        <w:autoSpaceDN/>
        <w:adjustRightInd/>
        <w:spacing w:line="276" w:lineRule="auto"/>
        <w:ind w:left="714" w:hanging="357"/>
        <w:rPr>
          <w:rFonts w:asciiTheme="minorHAnsi" w:hAnsiTheme="minorHAnsi" w:cs="Calibri"/>
          <w:kern w:val="0"/>
          <w:sz w:val="24"/>
          <w:szCs w:val="24"/>
        </w:rPr>
      </w:pPr>
      <w:r w:rsidRPr="0071646C">
        <w:rPr>
          <w:rFonts w:asciiTheme="minorHAnsi" w:hAnsiTheme="minorHAnsi" w:cs="Calibri"/>
          <w:kern w:val="0"/>
          <w:sz w:val="24"/>
          <w:szCs w:val="24"/>
        </w:rPr>
        <w:t>wprowadzania zmian i wykorzystania do realizacji kolejnych etapów remontu, modernizacji, rozbudowy</w:t>
      </w:r>
      <w:r w:rsidRPr="0071646C">
        <w:rPr>
          <w:rFonts w:asciiTheme="minorHAnsi" w:hAnsiTheme="minorHAnsi" w:cs="Calibri"/>
          <w:bCs/>
          <w:iCs/>
          <w:color w:val="000000"/>
          <w:kern w:val="0"/>
          <w:sz w:val="24"/>
          <w:szCs w:val="24"/>
        </w:rPr>
        <w:t xml:space="preserve"> i </w:t>
      </w:r>
      <w:r w:rsidRPr="0071646C">
        <w:rPr>
          <w:rFonts w:asciiTheme="minorHAnsi" w:hAnsiTheme="minorHAnsi" w:cs="Calibri"/>
          <w:bCs/>
          <w:kern w:val="0"/>
          <w:sz w:val="24"/>
          <w:szCs w:val="24"/>
        </w:rPr>
        <w:t>budowy</w:t>
      </w:r>
      <w:r w:rsidRPr="0071646C">
        <w:rPr>
          <w:rFonts w:asciiTheme="minorHAnsi" w:hAnsiTheme="minorHAnsi" w:cs="Calibri"/>
          <w:kern w:val="0"/>
          <w:sz w:val="24"/>
          <w:szCs w:val="24"/>
        </w:rPr>
        <w:t>,</w:t>
      </w:r>
    </w:p>
    <w:p w:rsidR="0071646C" w:rsidRPr="0071646C" w:rsidRDefault="0071646C" w:rsidP="00A52A10">
      <w:pPr>
        <w:numPr>
          <w:ilvl w:val="1"/>
          <w:numId w:val="21"/>
        </w:numPr>
        <w:tabs>
          <w:tab w:val="num" w:pos="709"/>
        </w:tabs>
        <w:suppressAutoHyphens/>
        <w:autoSpaceDE/>
        <w:autoSpaceDN/>
        <w:adjustRightInd/>
        <w:spacing w:after="120" w:line="276" w:lineRule="auto"/>
        <w:ind w:left="714" w:hanging="357"/>
        <w:rPr>
          <w:rFonts w:asciiTheme="minorHAnsi" w:hAnsiTheme="minorHAnsi" w:cs="Calibri"/>
          <w:kern w:val="0"/>
          <w:sz w:val="24"/>
          <w:szCs w:val="24"/>
        </w:rPr>
      </w:pPr>
      <w:r w:rsidRPr="0071646C">
        <w:rPr>
          <w:rFonts w:asciiTheme="minorHAnsi" w:hAnsiTheme="minorHAnsi" w:cs="Calibri"/>
          <w:kern w:val="0"/>
          <w:sz w:val="24"/>
          <w:szCs w:val="24"/>
        </w:rPr>
        <w:t xml:space="preserve">w zakresie wykonywania praw zależnych - prawo wykonywania przez Zamawiającego praw zależnych (w rozumieniu art. 46 ustawy z dnia 4 lutego 1994 r. o prawie autorskim i prawach pokrewnych) do wszelkich opracowań Utworów, w tym prawo nieograniczonego dalszego zezwalania podmiotom trzecim na korzystanie </w:t>
      </w:r>
      <w:r w:rsidRPr="0071646C">
        <w:rPr>
          <w:rFonts w:asciiTheme="minorHAnsi" w:hAnsiTheme="minorHAnsi" w:cs="Calibri"/>
          <w:kern w:val="0"/>
          <w:sz w:val="24"/>
          <w:szCs w:val="24"/>
        </w:rPr>
        <w:br/>
        <w:t xml:space="preserve">z Utworów, jak i upoważnienia podmiotów trzecich do dalszego wyrażania zgody </w:t>
      </w:r>
      <w:r w:rsidRPr="0071646C">
        <w:rPr>
          <w:rFonts w:asciiTheme="minorHAnsi" w:hAnsiTheme="minorHAnsi" w:cs="Calibri"/>
          <w:kern w:val="0"/>
          <w:sz w:val="24"/>
          <w:szCs w:val="24"/>
        </w:rPr>
        <w:br/>
        <w:t>na zezwalanie na korzystanie z zależnych praw autorskich do Utworów.</w:t>
      </w:r>
    </w:p>
    <w:p w:rsidR="0071646C" w:rsidRPr="0071646C" w:rsidRDefault="0071646C" w:rsidP="00A52A10">
      <w:pPr>
        <w:widowControl w:val="0"/>
        <w:numPr>
          <w:ilvl w:val="0"/>
          <w:numId w:val="20"/>
        </w:numPr>
        <w:tabs>
          <w:tab w:val="left" w:pos="900"/>
          <w:tab w:val="num" w:pos="1506"/>
        </w:tabs>
        <w:suppressAutoHyphens/>
        <w:autoSpaceDE/>
        <w:autoSpaceDN/>
        <w:adjustRightInd/>
        <w:spacing w:after="120" w:line="276" w:lineRule="auto"/>
        <w:ind w:left="357" w:hanging="357"/>
        <w:rPr>
          <w:rFonts w:asciiTheme="minorHAnsi" w:hAnsiTheme="minorHAnsi" w:cs="Calibri"/>
          <w:color w:val="000000"/>
          <w:kern w:val="0"/>
          <w:sz w:val="24"/>
          <w:szCs w:val="24"/>
        </w:rPr>
      </w:pPr>
      <w:r w:rsidRPr="0071646C">
        <w:rPr>
          <w:rFonts w:asciiTheme="minorHAnsi" w:hAnsiTheme="minorHAnsi" w:cs="Calibri"/>
          <w:color w:val="000000"/>
          <w:kern w:val="0"/>
          <w:sz w:val="24"/>
          <w:szCs w:val="24"/>
        </w:rPr>
        <w:t xml:space="preserve">W ramach wynagrodzenia Wykonawca przenosi, a Zamawiający nabywa z chwilą odbioru Przedmiotu zamówienia i bez dodatkowych opłat, prawo zezwalania na wykonywanie zależnego prawa autorskiego do rezultatów Umowy w zakresie opisanym powyżej. Zamawiający ma prawo do swobodnego dysponowania nabytymi majątkowymi prawami </w:t>
      </w:r>
      <w:r w:rsidRPr="0071646C">
        <w:rPr>
          <w:rFonts w:asciiTheme="minorHAnsi" w:hAnsiTheme="minorHAnsi" w:cs="Calibri"/>
          <w:color w:val="000000"/>
          <w:kern w:val="0"/>
          <w:sz w:val="24"/>
          <w:szCs w:val="24"/>
        </w:rPr>
        <w:lastRenderedPageBreak/>
        <w:t xml:space="preserve">autorskimi, w tym przeniesienia ich na inny podmiot, bez jakichkolwiek dodatkowych opłat lub wynagrodzeń na rzecz Wykonawcy, bez ograniczeń czasowych </w:t>
      </w:r>
      <w:r w:rsidRPr="0071646C">
        <w:rPr>
          <w:rFonts w:asciiTheme="minorHAnsi" w:hAnsiTheme="minorHAnsi" w:cs="Calibri"/>
          <w:color w:val="000000"/>
          <w:kern w:val="0"/>
          <w:sz w:val="24"/>
          <w:szCs w:val="24"/>
        </w:rPr>
        <w:br/>
        <w:t>lub terytorialnych.</w:t>
      </w:r>
    </w:p>
    <w:p w:rsidR="0071646C" w:rsidRPr="0071646C" w:rsidRDefault="0071646C" w:rsidP="00A52A10">
      <w:pPr>
        <w:widowControl w:val="0"/>
        <w:numPr>
          <w:ilvl w:val="0"/>
          <w:numId w:val="20"/>
        </w:numPr>
        <w:tabs>
          <w:tab w:val="left" w:pos="900"/>
          <w:tab w:val="num" w:pos="1506"/>
        </w:tabs>
        <w:suppressAutoHyphens/>
        <w:autoSpaceDE/>
        <w:autoSpaceDN/>
        <w:adjustRightInd/>
        <w:spacing w:after="120" w:line="276" w:lineRule="auto"/>
        <w:ind w:left="357" w:hanging="357"/>
        <w:rPr>
          <w:rFonts w:asciiTheme="minorHAnsi" w:hAnsiTheme="minorHAnsi" w:cs="Calibri"/>
          <w:kern w:val="0"/>
          <w:sz w:val="24"/>
          <w:szCs w:val="24"/>
        </w:rPr>
      </w:pPr>
      <w:r w:rsidRPr="0071646C">
        <w:rPr>
          <w:rFonts w:asciiTheme="minorHAnsi" w:hAnsiTheme="minorHAnsi" w:cs="Calibri"/>
          <w:color w:val="000000"/>
          <w:kern w:val="0"/>
          <w:sz w:val="24"/>
          <w:szCs w:val="24"/>
        </w:rPr>
        <w:t xml:space="preserve">Wykonawca udziela Zamawiającemu nieodwołalnej zgody na dokonywanie przez </w:t>
      </w:r>
      <w:r w:rsidRPr="0071646C">
        <w:rPr>
          <w:rFonts w:asciiTheme="minorHAnsi" w:hAnsiTheme="minorHAnsi" w:cs="Calibri"/>
          <w:kern w:val="0"/>
          <w:sz w:val="24"/>
          <w:szCs w:val="24"/>
        </w:rPr>
        <w:t>Zamawiającego dowolnych zmian w przedmiotach, do których Zamawiający nabył majątkowe prawa autorskie na podstawie Umowy.</w:t>
      </w:r>
    </w:p>
    <w:p w:rsidR="0071646C" w:rsidRPr="0071646C" w:rsidRDefault="0071646C" w:rsidP="00A52A10">
      <w:pPr>
        <w:widowControl w:val="0"/>
        <w:numPr>
          <w:ilvl w:val="0"/>
          <w:numId w:val="20"/>
        </w:numPr>
        <w:tabs>
          <w:tab w:val="left" w:pos="900"/>
        </w:tabs>
        <w:suppressAutoHyphens/>
        <w:autoSpaceDE/>
        <w:autoSpaceDN/>
        <w:adjustRightInd/>
        <w:spacing w:after="120" w:line="276" w:lineRule="auto"/>
        <w:ind w:left="357" w:hanging="357"/>
        <w:rPr>
          <w:rFonts w:asciiTheme="minorHAnsi" w:hAnsiTheme="minorHAnsi" w:cs="Calibri"/>
          <w:kern w:val="0"/>
          <w:sz w:val="24"/>
          <w:szCs w:val="24"/>
        </w:rPr>
      </w:pPr>
      <w:r w:rsidRPr="0071646C">
        <w:rPr>
          <w:rFonts w:asciiTheme="minorHAnsi" w:hAnsiTheme="minorHAnsi" w:cs="Calibri"/>
          <w:kern w:val="0"/>
          <w:sz w:val="24"/>
          <w:szCs w:val="24"/>
        </w:rPr>
        <w:t>Równocześnie z nabyciem autorskich praw majątkowych do Utworów Zamawiający nabywa własność wszystkich egzemplarzy, na których rezultaty Umowy zostały utrwalone.</w:t>
      </w:r>
    </w:p>
    <w:p w:rsidR="0071646C" w:rsidRPr="0071646C" w:rsidRDefault="0071646C" w:rsidP="00A52A10">
      <w:pPr>
        <w:widowControl w:val="0"/>
        <w:numPr>
          <w:ilvl w:val="0"/>
          <w:numId w:val="20"/>
        </w:numPr>
        <w:tabs>
          <w:tab w:val="left" w:pos="900"/>
        </w:tabs>
        <w:suppressAutoHyphens/>
        <w:autoSpaceDE/>
        <w:autoSpaceDN/>
        <w:adjustRightInd/>
        <w:spacing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Wykonawca zapewnia i gwarantuje, że wykonane przez niego Utwory będą oryginalne i w żadnym wypadku nie będą naruszać autorskich praw osobistych majątkowych osób trzecich, a także znaków handlowych i towarowych, patentów, </w:t>
      </w:r>
      <w:proofErr w:type="spellStart"/>
      <w:r w:rsidRPr="0071646C">
        <w:rPr>
          <w:rFonts w:asciiTheme="minorHAnsi" w:hAnsiTheme="minorHAnsi" w:cs="Calibri"/>
          <w:kern w:val="0"/>
          <w:sz w:val="24"/>
          <w:szCs w:val="24"/>
          <w:lang w:eastAsia="zh-CN"/>
        </w:rPr>
        <w:t>know</w:t>
      </w:r>
      <w:proofErr w:type="spellEnd"/>
      <w:r w:rsidRPr="0071646C">
        <w:rPr>
          <w:rFonts w:asciiTheme="minorHAnsi" w:hAnsiTheme="minorHAnsi" w:cs="Calibri"/>
          <w:kern w:val="0"/>
          <w:sz w:val="24"/>
          <w:szCs w:val="24"/>
          <w:lang w:eastAsia="zh-CN"/>
        </w:rPr>
        <w:t>–</w:t>
      </w:r>
      <w:proofErr w:type="spellStart"/>
      <w:r w:rsidRPr="0071646C">
        <w:rPr>
          <w:rFonts w:asciiTheme="minorHAnsi" w:hAnsiTheme="minorHAnsi" w:cs="Calibri"/>
          <w:kern w:val="0"/>
          <w:sz w:val="24"/>
          <w:szCs w:val="24"/>
          <w:lang w:eastAsia="zh-CN"/>
        </w:rPr>
        <w:t>how</w:t>
      </w:r>
      <w:proofErr w:type="spellEnd"/>
      <w:r w:rsidRPr="0071646C">
        <w:rPr>
          <w:rFonts w:asciiTheme="minorHAnsi" w:hAnsiTheme="minorHAnsi" w:cs="Calibri"/>
          <w:kern w:val="0"/>
          <w:sz w:val="24"/>
          <w:szCs w:val="24"/>
          <w:lang w:eastAsia="zh-CN"/>
        </w:rPr>
        <w:t xml:space="preserve"> i innych praw chronionych osób trzecich. Zamawiający nie ponosi odpowiedzialności za naruszenia praw osób trzecich, o których mowa powyżej. W przypadku, gdy korzystanie przez Zamawiającego z Utworów, wiązać się będzie z jakimikolwiek roszczeniami osób trzecich, związanymi z naruszeniem przysługujących im praw, wówczas Wykonawca będzie zobowiązany na wezwanie Zamawiającego przedsięwziąć wszelkie kroki mające na celu rozwiązanie sporu z taką osobą trzecią i umożliwienie Zamawiającemu dalszego niezakłóconego korzystania z Utworów w sposób określony w niniejszej Umowie. Ponadto w razie poniesienia przez Zamawiającego jakiejkolwiek szkody w związku z roszczeniami osób trzecich związanymi z naruszeniem praw osób trzecich w związku z korzystaniem przez Zamawiającego z Utworów, Wykonawca będzie zobowiązany do naprawienia tej szkody na rzecz Zamawiającego w pełnej wysokości.</w:t>
      </w:r>
    </w:p>
    <w:p w:rsidR="0071646C" w:rsidRPr="0071646C" w:rsidRDefault="0071646C" w:rsidP="0071646C">
      <w:pPr>
        <w:keepNext/>
        <w:suppressAutoHyphens/>
        <w:autoSpaceDE/>
        <w:autoSpaceDN/>
        <w:adjustRightInd/>
        <w:spacing w:before="240" w:after="120" w:line="276" w:lineRule="auto"/>
        <w:jc w:val="center"/>
        <w:outlineLvl w:val="1"/>
        <w:rPr>
          <w:rFonts w:asciiTheme="minorHAnsi" w:hAnsiTheme="minorHAnsi" w:cs="Calibri"/>
          <w:b/>
          <w:kern w:val="0"/>
          <w:sz w:val="24"/>
          <w:szCs w:val="24"/>
          <w:lang w:eastAsia="zh-CN"/>
        </w:rPr>
      </w:pPr>
      <w:r w:rsidRPr="0071646C">
        <w:rPr>
          <w:rFonts w:asciiTheme="minorHAnsi" w:hAnsiTheme="minorHAnsi" w:cs="Calibri"/>
          <w:b/>
          <w:kern w:val="0"/>
          <w:sz w:val="24"/>
          <w:szCs w:val="24"/>
          <w:lang w:eastAsia="zh-CN"/>
        </w:rPr>
        <w:t>§ 10</w:t>
      </w:r>
      <w:r w:rsidRPr="0071646C">
        <w:rPr>
          <w:rFonts w:asciiTheme="minorHAnsi" w:hAnsiTheme="minorHAnsi" w:cs="Calibri"/>
          <w:b/>
          <w:kern w:val="0"/>
          <w:sz w:val="24"/>
          <w:szCs w:val="24"/>
          <w:lang w:eastAsia="zh-CN"/>
        </w:rPr>
        <w:br/>
        <w:t>Odbiory</w:t>
      </w:r>
    </w:p>
    <w:p w:rsidR="0071646C" w:rsidRPr="0071646C" w:rsidRDefault="0071646C" w:rsidP="00A52A10">
      <w:pPr>
        <w:numPr>
          <w:ilvl w:val="0"/>
          <w:numId w:val="19"/>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Odbioru końcowego Przedmiotu zamówienia dokona komisja, składająca </w:t>
      </w:r>
      <w:r w:rsidRPr="0071646C">
        <w:rPr>
          <w:rFonts w:asciiTheme="minorHAnsi" w:hAnsiTheme="minorHAnsi" w:cs="Calibri"/>
          <w:kern w:val="0"/>
          <w:sz w:val="24"/>
          <w:szCs w:val="24"/>
          <w:lang w:eastAsia="zh-CN"/>
        </w:rPr>
        <w:br/>
        <w:t xml:space="preserve">się z przedstawicieli Stron, w składzie wyznaczonym przez Strony, w terminie </w:t>
      </w:r>
      <w:r w:rsidRPr="0071646C">
        <w:rPr>
          <w:rFonts w:asciiTheme="minorHAnsi" w:hAnsiTheme="minorHAnsi" w:cs="Calibri"/>
          <w:kern w:val="0"/>
          <w:sz w:val="24"/>
          <w:szCs w:val="24"/>
          <w:lang w:eastAsia="zh-CN"/>
        </w:rPr>
        <w:br/>
        <w:t>do 7 dni kalendarzowych od dnia pisemnego zgłoszenia przez Wykonawcę zakończenia prac i gotowości do odbioru końcowego oraz przekazania dokumentacji powykonawczej, o której mowa w § 1 ust. 4 pkt 10.</w:t>
      </w:r>
    </w:p>
    <w:p w:rsidR="0071646C" w:rsidRPr="0071646C" w:rsidRDefault="0071646C" w:rsidP="00A52A10">
      <w:pPr>
        <w:numPr>
          <w:ilvl w:val="0"/>
          <w:numId w:val="19"/>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Dokumentem potwierdzającym przyjęcie przez Zamawiającego wykonania Przedmiotu zamówienia, będzie protokół odbioru końcowego wraz z załącznikiem, zawierającym szczegółowy wykaz dostarczonego i zainstalowanego sprzętu i urządzeń oraz wykonanych usług wraz z cenami jednostkowymi (opracowany według załącznika </w:t>
      </w:r>
      <w:r w:rsidRPr="0071646C">
        <w:rPr>
          <w:rFonts w:asciiTheme="minorHAnsi" w:hAnsiTheme="minorHAnsi" w:cs="Calibri"/>
          <w:kern w:val="0"/>
          <w:sz w:val="24"/>
          <w:szCs w:val="24"/>
          <w:lang w:eastAsia="zh-CN"/>
        </w:rPr>
        <w:br/>
        <w:t>nr 6 do umowy), podpisany przez osoby reprezentujące Wykonawcę i Zamawiającego.</w:t>
      </w:r>
    </w:p>
    <w:p w:rsidR="0071646C" w:rsidRPr="0071646C" w:rsidRDefault="0071646C" w:rsidP="00A52A10">
      <w:pPr>
        <w:numPr>
          <w:ilvl w:val="0"/>
          <w:numId w:val="19"/>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w terminie do 7 dni kalendarzowych, od dnia sporządzenia protokołu odbioru końcowego, usunie usterki, wady i niezgodności stwierdzone podczas odbioru końcowego oraz zgłosi pisemnie Zamawiającemu gotowość do odbioru ostatecznego.</w:t>
      </w:r>
    </w:p>
    <w:p w:rsidR="0071646C" w:rsidRPr="0071646C" w:rsidRDefault="0071646C" w:rsidP="00A52A10">
      <w:pPr>
        <w:numPr>
          <w:ilvl w:val="0"/>
          <w:numId w:val="19"/>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lastRenderedPageBreak/>
        <w:t>Odbioru ostatecznego prac dokona Komisja, składająca się z przedstawicieli Stron, w składzie wyznaczonym przez Strony, w terminie do 7 dni kalendarzowych po pisemnym zgłoszeniu przez Wykonawcę gotowości do odbioru ostatecznego Przedmiotu zamówienia.</w:t>
      </w:r>
    </w:p>
    <w:p w:rsidR="0071646C" w:rsidRPr="0071646C" w:rsidRDefault="0071646C" w:rsidP="00A52A10">
      <w:pPr>
        <w:numPr>
          <w:ilvl w:val="0"/>
          <w:numId w:val="19"/>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Dokumentem potwierdzającym odbiór Przedmiotu zamówienia po usunięciu przez Wykonawcę usterek, wad i niezgodności jest protokół odbioru ostatecznego. Protokół odbioru końcowego, o którym mowa w ust. 2, stanowi protokół odbioru ostatecznego – w przypadku niestwierdzenia wad i usterek.</w:t>
      </w:r>
    </w:p>
    <w:p w:rsidR="0071646C" w:rsidRPr="0071646C" w:rsidRDefault="0071646C" w:rsidP="00A52A10">
      <w:pPr>
        <w:numPr>
          <w:ilvl w:val="0"/>
          <w:numId w:val="19"/>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Jeżeli w toku czynności odbioru ostatecznego Przedmiotu zamówienia stwierdzone zostaną wady lub usterki, to Zamawiający rozpocznie naliczanie Wykonawcy kary umownej, określonej w § 11 ust. 1 pkt 3, poczynając od dnia sporządzenia protokołu odbioru ostatecznego z uwagami.</w:t>
      </w:r>
    </w:p>
    <w:p w:rsidR="0071646C" w:rsidRPr="0071646C" w:rsidRDefault="0071646C" w:rsidP="00A52A10">
      <w:pPr>
        <w:numPr>
          <w:ilvl w:val="0"/>
          <w:numId w:val="19"/>
        </w:numPr>
        <w:suppressAutoHyphens/>
        <w:autoSpaceDE/>
        <w:autoSpaceDN/>
        <w:adjustRightInd/>
        <w:spacing w:line="276" w:lineRule="auto"/>
        <w:rPr>
          <w:rFonts w:ascii="Calibri" w:hAnsi="Calibri" w:cs="Calibri"/>
          <w:kern w:val="0"/>
          <w:sz w:val="24"/>
          <w:szCs w:val="20"/>
          <w:lang w:eastAsia="zh-CN"/>
        </w:rPr>
      </w:pPr>
      <w:r w:rsidRPr="0071646C">
        <w:rPr>
          <w:rFonts w:ascii="Calibri" w:hAnsi="Calibri" w:cs="Calibri"/>
          <w:kern w:val="0"/>
          <w:sz w:val="24"/>
          <w:szCs w:val="20"/>
          <w:lang w:eastAsia="zh-CN"/>
        </w:rPr>
        <w:t>Jeżeli w toku czynności odbioru ostatecznego Przedmiotu zamówienia Komisja stwierdzi nowe wady/usterki niezgłoszone wcześniej w protokole odbioru końcowego, Zamawiający wyznaczy termin na ich usunięcie. W takim przypadku mają zastosowanie kolejno zapisy ustępów od 3 do 6 niniejszego paragrafu.</w:t>
      </w:r>
    </w:p>
    <w:p w:rsidR="0071646C" w:rsidRPr="0071646C" w:rsidRDefault="0071646C" w:rsidP="0071646C">
      <w:pPr>
        <w:keepNext/>
        <w:suppressAutoHyphens/>
        <w:autoSpaceDE/>
        <w:autoSpaceDN/>
        <w:adjustRightInd/>
        <w:spacing w:before="240" w:after="120" w:line="276" w:lineRule="auto"/>
        <w:jc w:val="center"/>
        <w:outlineLvl w:val="1"/>
        <w:rPr>
          <w:rFonts w:asciiTheme="minorHAnsi" w:hAnsiTheme="minorHAnsi" w:cs="Calibri"/>
          <w:b/>
          <w:kern w:val="0"/>
          <w:sz w:val="24"/>
          <w:szCs w:val="24"/>
          <w:lang w:eastAsia="zh-CN"/>
        </w:rPr>
      </w:pPr>
      <w:r w:rsidRPr="0071646C">
        <w:rPr>
          <w:rFonts w:asciiTheme="minorHAnsi" w:hAnsiTheme="minorHAnsi" w:cs="Calibri"/>
          <w:b/>
          <w:kern w:val="0"/>
          <w:sz w:val="24"/>
          <w:szCs w:val="24"/>
          <w:lang w:eastAsia="zh-CN"/>
        </w:rPr>
        <w:t>§ 11</w:t>
      </w:r>
      <w:r w:rsidRPr="0071646C">
        <w:rPr>
          <w:rFonts w:asciiTheme="minorHAnsi" w:hAnsiTheme="minorHAnsi" w:cs="Calibri"/>
          <w:b/>
          <w:kern w:val="0"/>
          <w:sz w:val="24"/>
          <w:szCs w:val="24"/>
          <w:lang w:eastAsia="zh-CN"/>
        </w:rPr>
        <w:br/>
        <w:t>Kary umowne</w:t>
      </w:r>
    </w:p>
    <w:p w:rsidR="0071646C" w:rsidRPr="0071646C" w:rsidRDefault="0071646C" w:rsidP="00A52A10">
      <w:pPr>
        <w:numPr>
          <w:ilvl w:val="0"/>
          <w:numId w:val="6"/>
        </w:numPr>
        <w:suppressAutoHyphens/>
        <w:autoSpaceDE/>
        <w:autoSpaceDN/>
        <w:adjustRightInd/>
        <w:spacing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zapłaci Zamawiającemu karę umowną w wysokości:</w:t>
      </w:r>
    </w:p>
    <w:p w:rsidR="0071646C" w:rsidRPr="0071646C" w:rsidRDefault="0071646C" w:rsidP="00A52A10">
      <w:pPr>
        <w:numPr>
          <w:ilvl w:val="1"/>
          <w:numId w:val="11"/>
        </w:numPr>
        <w:tabs>
          <w:tab w:val="left" w:pos="851"/>
        </w:tabs>
        <w:suppressAutoHyphens/>
        <w:autoSpaceDE/>
        <w:autoSpaceDN/>
        <w:adjustRightInd/>
        <w:spacing w:line="276" w:lineRule="auto"/>
        <w:ind w:left="714"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10% wartości wynagrodzenia brutto, o którym mowa w § 4 ust. 1, w razie odstąpienia od umowy przez Zamawiającego, z przyczyn, za które ponosi odpowiedzialność Wykonawca,</w:t>
      </w:r>
    </w:p>
    <w:p w:rsidR="0071646C" w:rsidRPr="0071646C" w:rsidRDefault="0071646C" w:rsidP="00A52A10">
      <w:pPr>
        <w:numPr>
          <w:ilvl w:val="1"/>
          <w:numId w:val="11"/>
        </w:numPr>
        <w:tabs>
          <w:tab w:val="left" w:pos="851"/>
        </w:tabs>
        <w:suppressAutoHyphens/>
        <w:autoSpaceDE/>
        <w:autoSpaceDN/>
        <w:adjustRightInd/>
        <w:spacing w:line="276" w:lineRule="auto"/>
        <w:ind w:left="714"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0,5% wartości wynagrodzenia brutto, o którym mowa w § 4 ust. 1, za każdy dzień zwłoki w wykonaniu Przedmiotu zamówienia w stosunku do terminu jego zakończenia wynikającego z § 3,</w:t>
      </w:r>
    </w:p>
    <w:p w:rsidR="0071646C" w:rsidRPr="0071646C" w:rsidRDefault="0071646C" w:rsidP="00A52A10">
      <w:pPr>
        <w:numPr>
          <w:ilvl w:val="1"/>
          <w:numId w:val="11"/>
        </w:numPr>
        <w:tabs>
          <w:tab w:val="left" w:pos="851"/>
        </w:tabs>
        <w:suppressAutoHyphens/>
        <w:autoSpaceDE/>
        <w:autoSpaceDN/>
        <w:adjustRightInd/>
        <w:spacing w:line="276" w:lineRule="auto"/>
        <w:ind w:left="714"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0,5% wartości wynagrodzenia brutto, o którym mowa w § 4 ust. 1, za każdy dzień zwłoki w usunięciu wad lub usterek stwierdzonych przy odbiorze ostatecznym Przedmiotu zamówienia w stosunku do terminu wynikającego z § 10 ust. 6,</w:t>
      </w:r>
    </w:p>
    <w:p w:rsidR="0071646C" w:rsidRPr="0071646C" w:rsidRDefault="0071646C" w:rsidP="00A52A10">
      <w:pPr>
        <w:numPr>
          <w:ilvl w:val="1"/>
          <w:numId w:val="11"/>
        </w:numPr>
        <w:tabs>
          <w:tab w:val="left" w:pos="851"/>
        </w:tabs>
        <w:suppressAutoHyphens/>
        <w:autoSpaceDE/>
        <w:autoSpaceDN/>
        <w:adjustRightInd/>
        <w:spacing w:after="120" w:line="276" w:lineRule="auto"/>
        <w:ind w:left="714"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0,5% wartości wynagrodzenia brutto, o którym mowa w § 4 ust. 1, za każdorazowe niewywiązanie się z obowiązku przedłożenia dokumentów, o których mowa </w:t>
      </w:r>
      <w:r w:rsidRPr="0071646C">
        <w:rPr>
          <w:rFonts w:asciiTheme="minorHAnsi" w:hAnsiTheme="minorHAnsi" w:cs="Calibri"/>
          <w:kern w:val="0"/>
          <w:sz w:val="24"/>
          <w:szCs w:val="24"/>
          <w:lang w:eastAsia="zh-CN"/>
        </w:rPr>
        <w:br/>
        <w:t>w § 2 ust. 7.</w:t>
      </w:r>
    </w:p>
    <w:p w:rsidR="0071646C" w:rsidRPr="0071646C" w:rsidRDefault="0071646C" w:rsidP="00A52A10">
      <w:pPr>
        <w:numPr>
          <w:ilvl w:val="0"/>
          <w:numId w:val="6"/>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 okresie gwarancji i rękojmi Wykonawca zapłaci Zamawiającemu karę umowną w wysokości 4% kwoty, o której mowa w § 5 ust. 1 za każde kolejne rozpoczęte 24 godziny zwłoki w stosunku do terminu określonego w § 15 ust. 4 pkt 2.</w:t>
      </w:r>
    </w:p>
    <w:p w:rsidR="0071646C" w:rsidRPr="0071646C" w:rsidRDefault="0071646C" w:rsidP="00A52A10">
      <w:pPr>
        <w:numPr>
          <w:ilvl w:val="0"/>
          <w:numId w:val="6"/>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W wypadku, gdy szkoda poniesiona przez Zamawiającego przewyższy wartość </w:t>
      </w:r>
      <w:r w:rsidRPr="0071646C">
        <w:rPr>
          <w:rFonts w:asciiTheme="minorHAnsi" w:hAnsiTheme="minorHAnsi" w:cs="Calibri"/>
          <w:kern w:val="0"/>
          <w:sz w:val="24"/>
          <w:szCs w:val="24"/>
          <w:lang w:eastAsia="zh-CN"/>
        </w:rPr>
        <w:br/>
        <w:t>kar umownych, Zamawiający zastrzega sobie prawo dochodzenia od Wykonawcy odszkodowania uzupełniającego.</w:t>
      </w:r>
    </w:p>
    <w:p w:rsidR="0071646C" w:rsidRPr="0071646C" w:rsidRDefault="0071646C" w:rsidP="00A52A10">
      <w:pPr>
        <w:numPr>
          <w:ilvl w:val="0"/>
          <w:numId w:val="6"/>
        </w:numPr>
        <w:suppressAutoHyphens/>
        <w:autoSpaceDE/>
        <w:autoSpaceDN/>
        <w:adjustRightInd/>
        <w:spacing w:line="276" w:lineRule="auto"/>
        <w:ind w:left="357" w:hanging="357"/>
        <w:rPr>
          <w:rFonts w:asciiTheme="minorHAnsi" w:hAnsiTheme="minorHAnsi" w:cs="Calibri"/>
          <w:b/>
          <w:kern w:val="0"/>
          <w:sz w:val="24"/>
          <w:szCs w:val="24"/>
          <w:lang w:eastAsia="zh-CN"/>
        </w:rPr>
      </w:pPr>
      <w:r w:rsidRPr="0071646C">
        <w:rPr>
          <w:rFonts w:asciiTheme="minorHAnsi" w:hAnsiTheme="minorHAnsi" w:cs="Calibri"/>
          <w:kern w:val="0"/>
          <w:sz w:val="24"/>
          <w:szCs w:val="24"/>
          <w:lang w:eastAsia="zh-CN"/>
        </w:rPr>
        <w:lastRenderedPageBreak/>
        <w:t xml:space="preserve">Maksymalna wysokość kar umownych, którymi Zamawiający obciąży Wykonawcę </w:t>
      </w:r>
      <w:r w:rsidRPr="0071646C">
        <w:rPr>
          <w:rFonts w:asciiTheme="minorHAnsi" w:hAnsiTheme="minorHAnsi" w:cs="Calibri"/>
          <w:kern w:val="0"/>
          <w:sz w:val="24"/>
          <w:szCs w:val="24"/>
          <w:lang w:eastAsia="zh-CN"/>
        </w:rPr>
        <w:br/>
        <w:t xml:space="preserve">nie przekroczy wartości 25% całkowitego łącznego wynagrodzenia brutto określonego </w:t>
      </w:r>
      <w:r w:rsidRPr="0071646C">
        <w:rPr>
          <w:rFonts w:asciiTheme="minorHAnsi" w:hAnsiTheme="minorHAnsi" w:cs="Calibri"/>
          <w:kern w:val="0"/>
          <w:sz w:val="24"/>
          <w:szCs w:val="24"/>
          <w:lang w:eastAsia="zh-CN"/>
        </w:rPr>
        <w:br/>
        <w:t>w § 4 ust. 1, z zastrzeżeniem zapisów w ust 3 niniejszego paragrafu.</w:t>
      </w:r>
    </w:p>
    <w:p w:rsidR="0071646C" w:rsidRPr="0071646C" w:rsidRDefault="0071646C" w:rsidP="0071646C">
      <w:pPr>
        <w:keepNext/>
        <w:suppressAutoHyphens/>
        <w:autoSpaceDE/>
        <w:autoSpaceDN/>
        <w:adjustRightInd/>
        <w:spacing w:before="240" w:after="120" w:line="276" w:lineRule="auto"/>
        <w:jc w:val="center"/>
        <w:outlineLvl w:val="1"/>
        <w:rPr>
          <w:rFonts w:asciiTheme="minorHAnsi" w:hAnsiTheme="minorHAnsi" w:cs="Calibri"/>
          <w:b/>
          <w:kern w:val="0"/>
          <w:sz w:val="24"/>
          <w:szCs w:val="24"/>
          <w:lang w:eastAsia="zh-CN"/>
        </w:rPr>
      </w:pPr>
      <w:r w:rsidRPr="0071646C">
        <w:rPr>
          <w:rFonts w:asciiTheme="minorHAnsi" w:hAnsiTheme="minorHAnsi" w:cs="Calibri"/>
          <w:b/>
          <w:color w:val="000000"/>
          <w:kern w:val="0"/>
          <w:sz w:val="24"/>
          <w:szCs w:val="24"/>
          <w:lang w:eastAsia="zh-CN"/>
        </w:rPr>
        <w:t>§ 12</w:t>
      </w:r>
      <w:r w:rsidRPr="0071646C">
        <w:rPr>
          <w:rFonts w:asciiTheme="minorHAnsi" w:hAnsiTheme="minorHAnsi" w:cs="Calibri"/>
          <w:b/>
          <w:color w:val="00B050"/>
          <w:kern w:val="0"/>
          <w:sz w:val="24"/>
          <w:szCs w:val="24"/>
          <w:lang w:eastAsia="zh-CN"/>
        </w:rPr>
        <w:br/>
      </w:r>
      <w:r w:rsidRPr="0071646C">
        <w:rPr>
          <w:rFonts w:asciiTheme="minorHAnsi" w:hAnsiTheme="minorHAnsi" w:cs="Calibri"/>
          <w:b/>
          <w:kern w:val="0"/>
          <w:sz w:val="24"/>
          <w:szCs w:val="24"/>
          <w:lang w:eastAsia="zh-CN"/>
        </w:rPr>
        <w:t>Odstąpienie</w:t>
      </w:r>
    </w:p>
    <w:p w:rsidR="0071646C" w:rsidRPr="0071646C" w:rsidRDefault="0071646C" w:rsidP="00A52A10">
      <w:pPr>
        <w:numPr>
          <w:ilvl w:val="0"/>
          <w:numId w:val="18"/>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W przypadku stwierdzenia niezgodności dostarczanych urządzeń, weryfikowanych zgodnie z § 1 ust. 4 pkt. 1 Zamawiający zastrzega sobie prawo odstąpienia od umowy </w:t>
      </w:r>
      <w:r w:rsidRPr="0071646C">
        <w:rPr>
          <w:rFonts w:asciiTheme="minorHAnsi" w:hAnsiTheme="minorHAnsi" w:cs="Calibri"/>
          <w:kern w:val="0"/>
          <w:sz w:val="24"/>
          <w:szCs w:val="24"/>
          <w:lang w:eastAsia="zh-CN"/>
        </w:rPr>
        <w:br/>
        <w:t>z winy Wykonawcy.</w:t>
      </w:r>
    </w:p>
    <w:p w:rsidR="0071646C" w:rsidRPr="0071646C" w:rsidRDefault="0071646C" w:rsidP="00A52A10">
      <w:pPr>
        <w:numPr>
          <w:ilvl w:val="0"/>
          <w:numId w:val="18"/>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 przypadku przekroczenia czasu, o którym mowa w § 1 ust. 4 pkt. 1 Zamawiający zastrzega sobie prawo odstąpienia od umowy z winy Wykonawcy.</w:t>
      </w:r>
    </w:p>
    <w:p w:rsidR="0071646C" w:rsidRPr="0071646C" w:rsidRDefault="0071646C" w:rsidP="00A52A10">
      <w:pPr>
        <w:numPr>
          <w:ilvl w:val="0"/>
          <w:numId w:val="18"/>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 przypadku zwłoki dłuższej niż 14 dni w wykonaniu prac przez Wykonawcę w stosunku do terminów określonych w Harmonogramie, jeśli zwłoka ta pozwala na uzasadnione przyjęcie, że umowa nie zostanie wykonana w terminie określonym w § 3 ust. 1, Zamawiający ma prawo od umowy odstąpić bez konieczności wyznaczania dodatkowego terminu jej wykonania.</w:t>
      </w:r>
    </w:p>
    <w:p w:rsidR="0071646C" w:rsidRPr="0071646C" w:rsidRDefault="0071646C" w:rsidP="00A52A10">
      <w:pPr>
        <w:numPr>
          <w:ilvl w:val="0"/>
          <w:numId w:val="18"/>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W razie zaistnienia istotnej zmiany okoliczności powodującej, że wykonanie umowy </w:t>
      </w:r>
      <w:r w:rsidRPr="0071646C">
        <w:rPr>
          <w:rFonts w:asciiTheme="minorHAnsi" w:hAnsiTheme="minorHAnsi" w:cs="Calibri"/>
          <w:kern w:val="0"/>
          <w:sz w:val="24"/>
          <w:szCs w:val="24"/>
          <w:lang w:eastAsia="zh-CN"/>
        </w:rPr>
        <w:br/>
        <w:t>nie leży w interesie publicznym, czego nie można było przewidzieć w chwili jej zawarcia, Zamawiający może odstąpić od umowy.</w:t>
      </w:r>
    </w:p>
    <w:p w:rsidR="0071646C" w:rsidRPr="0071646C" w:rsidRDefault="0071646C" w:rsidP="00A52A10">
      <w:pPr>
        <w:numPr>
          <w:ilvl w:val="0"/>
          <w:numId w:val="18"/>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Prawo odstąpienia od umowy Zamawiający może zrealizować w terminie 30 dni od powzięcia wiadomości o okolicznościach odstąpienie to uzasadniających.</w:t>
      </w:r>
    </w:p>
    <w:p w:rsidR="0071646C" w:rsidRPr="0071646C" w:rsidRDefault="0071646C" w:rsidP="00A52A10">
      <w:pPr>
        <w:numPr>
          <w:ilvl w:val="0"/>
          <w:numId w:val="18"/>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W przypadku odstąpienia od umowy przez Zamawiającego Wykonawca ma obowiązek przekazać znajdujące się w jego posiadaniu dokumenty w terminie wskazanym </w:t>
      </w:r>
      <w:r w:rsidRPr="0071646C">
        <w:rPr>
          <w:rFonts w:asciiTheme="minorHAnsi" w:hAnsiTheme="minorHAnsi" w:cs="Calibri"/>
          <w:kern w:val="0"/>
          <w:sz w:val="24"/>
          <w:szCs w:val="24"/>
          <w:lang w:eastAsia="zh-CN"/>
        </w:rPr>
        <w:br/>
        <w:t>przez Zamawiającego.</w:t>
      </w:r>
    </w:p>
    <w:p w:rsidR="0071646C" w:rsidRPr="0071646C" w:rsidRDefault="0071646C" w:rsidP="00A52A10">
      <w:pPr>
        <w:numPr>
          <w:ilvl w:val="0"/>
          <w:numId w:val="18"/>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 terminie 7 dni od dnia odstąpienia od umowy, Wykonawca przy udziale Zamawiającego sporządzi szczegółowy protokół wykonanych dostaw, usług i robót według stanu na dzień odstąpienia od umowy, który po uzyskaniu akceptacji Zamawiającego stanowić będzie podstawę do wystawienia przez Wykonawcę faktury VAT.</w:t>
      </w:r>
    </w:p>
    <w:p w:rsidR="0071646C" w:rsidRPr="0071646C" w:rsidRDefault="0071646C" w:rsidP="00A52A10">
      <w:pPr>
        <w:numPr>
          <w:ilvl w:val="0"/>
          <w:numId w:val="18"/>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zobowiązany jest do dokonania i przekazania Zamawiającemu inwentaryzacji prac według stanu na dzień odstąpienia od umowy.</w:t>
      </w:r>
    </w:p>
    <w:p w:rsidR="0071646C" w:rsidRPr="0071646C" w:rsidRDefault="0071646C" w:rsidP="00A52A10">
      <w:pPr>
        <w:numPr>
          <w:ilvl w:val="0"/>
          <w:numId w:val="18"/>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 przypadku odstąpienia od umowy Zamawiający zapłaci Wykonawcy wynagrodzenie za prace wykonane w ramach Przedmiotu zamówienia według cen na dzień odstąpienia od umowy, pomniejszone o roszczenie Zamawiającego z tytułu kar umownych oraz inne roszczenia odszkodowawcze.</w:t>
      </w:r>
    </w:p>
    <w:p w:rsidR="0071646C" w:rsidRPr="0071646C" w:rsidRDefault="0071646C" w:rsidP="00A52A10">
      <w:pPr>
        <w:numPr>
          <w:ilvl w:val="0"/>
          <w:numId w:val="18"/>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Odstąpienie od umowy wymaga formy pisemnej z podaniem uzasadnienia faktycznego i prawnego.</w:t>
      </w:r>
    </w:p>
    <w:p w:rsidR="0071646C" w:rsidRPr="0071646C" w:rsidRDefault="0071646C" w:rsidP="00A52A10">
      <w:pPr>
        <w:numPr>
          <w:ilvl w:val="0"/>
          <w:numId w:val="18"/>
        </w:numPr>
        <w:suppressAutoHyphens/>
        <w:autoSpaceDE/>
        <w:autoSpaceDN/>
        <w:adjustRightInd/>
        <w:spacing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lastRenderedPageBreak/>
        <w:t>Strony mogą także odstąpić od Umowy w przypadkach określonych w Kodeksie Cywilnym.</w:t>
      </w:r>
    </w:p>
    <w:p w:rsidR="0071646C" w:rsidRPr="0071646C" w:rsidRDefault="0071646C" w:rsidP="0071646C">
      <w:pPr>
        <w:keepNext/>
        <w:suppressAutoHyphens/>
        <w:autoSpaceDE/>
        <w:autoSpaceDN/>
        <w:adjustRightInd/>
        <w:spacing w:before="240" w:after="120" w:line="276" w:lineRule="auto"/>
        <w:jc w:val="center"/>
        <w:outlineLvl w:val="1"/>
        <w:rPr>
          <w:rFonts w:asciiTheme="minorHAnsi" w:hAnsiTheme="minorHAnsi" w:cs="Calibri"/>
          <w:b/>
          <w:kern w:val="0"/>
          <w:sz w:val="24"/>
          <w:szCs w:val="24"/>
          <w:lang w:eastAsia="zh-CN"/>
        </w:rPr>
      </w:pPr>
      <w:r w:rsidRPr="0071646C">
        <w:rPr>
          <w:rFonts w:asciiTheme="minorHAnsi" w:hAnsiTheme="minorHAnsi" w:cs="Calibri"/>
          <w:b/>
          <w:kern w:val="0"/>
          <w:sz w:val="24"/>
          <w:szCs w:val="24"/>
          <w:lang w:eastAsia="zh-CN"/>
        </w:rPr>
        <w:t>§ 13</w:t>
      </w:r>
      <w:r w:rsidRPr="0071646C">
        <w:rPr>
          <w:rFonts w:asciiTheme="minorHAnsi" w:hAnsiTheme="minorHAnsi" w:cs="Calibri"/>
          <w:b/>
          <w:kern w:val="0"/>
          <w:sz w:val="24"/>
          <w:szCs w:val="24"/>
          <w:lang w:eastAsia="zh-CN"/>
        </w:rPr>
        <w:br/>
        <w:t xml:space="preserve">Dokumentacja projektowa </w:t>
      </w:r>
    </w:p>
    <w:p w:rsidR="0071646C" w:rsidRPr="0071646C" w:rsidRDefault="0071646C" w:rsidP="00A52A10">
      <w:pPr>
        <w:numPr>
          <w:ilvl w:val="0"/>
          <w:numId w:val="12"/>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Dokumentację projektową – projekty elektryczne zasilania kamer wraz z niezbędnymi uzgodnieniami Wykonawca sporządzi w dwóch wydrukowanych i spiętych egzemplarzach w języku polskim, oraz dodatkowo w jednym egzemplarzu w języku polskim </w:t>
      </w:r>
      <w:r w:rsidRPr="0071646C">
        <w:rPr>
          <w:rFonts w:asciiTheme="minorHAnsi" w:hAnsiTheme="minorHAnsi" w:cs="Calibri"/>
          <w:kern w:val="0"/>
          <w:sz w:val="24"/>
          <w:szCs w:val="24"/>
          <w:lang w:eastAsia="zh-CN"/>
        </w:rPr>
        <w:br/>
        <w:t>na dowolnego typu nośnikach optycznych: CD lub DVD lub pendrive.</w:t>
      </w:r>
    </w:p>
    <w:p w:rsidR="0071646C" w:rsidRPr="0071646C" w:rsidRDefault="0071646C" w:rsidP="00A52A10">
      <w:pPr>
        <w:numPr>
          <w:ilvl w:val="0"/>
          <w:numId w:val="12"/>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Całość opracowanej dokumentacji projektowej wraz z załącznikami stanowi własność Zamawiającego.</w:t>
      </w:r>
    </w:p>
    <w:p w:rsidR="0071646C" w:rsidRPr="0071646C" w:rsidRDefault="0071646C" w:rsidP="00A52A10">
      <w:pPr>
        <w:numPr>
          <w:ilvl w:val="0"/>
          <w:numId w:val="12"/>
        </w:numPr>
        <w:suppressAutoHyphens/>
        <w:autoSpaceDE/>
        <w:autoSpaceDN/>
        <w:adjustRightInd/>
        <w:spacing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Miejscem przekazania przez Wykonawcę Zamawiającemu dokumentacji projektowej, o której mowa w ust. 1 niniejszego paragrafu, będzie siedziba Wydziału Zarządzania Kryzysowego i Bezpieczeństwa Urzędu Miasta Poznania.</w:t>
      </w:r>
    </w:p>
    <w:p w:rsidR="0071646C" w:rsidRPr="0071646C" w:rsidRDefault="0071646C" w:rsidP="0071646C">
      <w:pPr>
        <w:keepNext/>
        <w:suppressAutoHyphens/>
        <w:autoSpaceDE/>
        <w:autoSpaceDN/>
        <w:adjustRightInd/>
        <w:spacing w:before="240" w:after="120" w:line="276" w:lineRule="auto"/>
        <w:jc w:val="center"/>
        <w:outlineLvl w:val="1"/>
        <w:rPr>
          <w:rFonts w:asciiTheme="minorHAnsi" w:hAnsiTheme="minorHAnsi" w:cs="Calibri"/>
          <w:b/>
          <w:kern w:val="0"/>
          <w:sz w:val="24"/>
          <w:szCs w:val="24"/>
          <w:lang w:eastAsia="zh-CN"/>
        </w:rPr>
      </w:pPr>
      <w:r w:rsidRPr="0071646C">
        <w:rPr>
          <w:rFonts w:asciiTheme="minorHAnsi" w:hAnsiTheme="minorHAnsi" w:cs="Calibri"/>
          <w:b/>
          <w:kern w:val="0"/>
          <w:sz w:val="24"/>
          <w:szCs w:val="24"/>
          <w:lang w:eastAsia="zh-CN"/>
        </w:rPr>
        <w:t>§ 14</w:t>
      </w:r>
      <w:r w:rsidRPr="0071646C">
        <w:rPr>
          <w:rFonts w:asciiTheme="minorHAnsi" w:hAnsiTheme="minorHAnsi" w:cs="Calibri"/>
          <w:b/>
          <w:kern w:val="0"/>
          <w:sz w:val="24"/>
          <w:szCs w:val="24"/>
          <w:lang w:eastAsia="zh-CN"/>
        </w:rPr>
        <w:br/>
        <w:t>Dokumentacja powykonawcza</w:t>
      </w:r>
    </w:p>
    <w:p w:rsidR="0071646C" w:rsidRPr="0071646C" w:rsidRDefault="0071646C" w:rsidP="00A52A10">
      <w:pPr>
        <w:numPr>
          <w:ilvl w:val="0"/>
          <w:numId w:val="5"/>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zobowiązuje się, w ramach niniejszej umowy, że opracuje i przekaże Zamawiającemu dokumentację powykonawczą, wykonaną zgodnie z zasadami współczesnej wiedzy technicznej i obowiązującymi w tym zakresie przepisami, a także zgodnie z obowiązującymi normami i wymaganiami zawartymi w Opisie Przedmiotu Zamówienia, stanowiącym załącznik nr 1.</w:t>
      </w:r>
    </w:p>
    <w:p w:rsidR="0071646C" w:rsidRPr="0071646C" w:rsidRDefault="0071646C" w:rsidP="00A52A10">
      <w:pPr>
        <w:numPr>
          <w:ilvl w:val="0"/>
          <w:numId w:val="5"/>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Wykonawca wraz z dokumentacją powykonawczą przekaże Zamawiającemu szczegółowy </w:t>
      </w:r>
      <w:bookmarkStart w:id="7" w:name="_Hlk196898672"/>
      <w:r w:rsidRPr="0071646C">
        <w:rPr>
          <w:rFonts w:asciiTheme="minorHAnsi" w:hAnsiTheme="minorHAnsi" w:cs="Calibri"/>
          <w:kern w:val="0"/>
          <w:sz w:val="24"/>
          <w:szCs w:val="24"/>
          <w:lang w:eastAsia="zh-CN"/>
        </w:rPr>
        <w:t>wykaz dostarczonego i zainstalowanego sprzętu i urządzeń oraz wykonanych usług</w:t>
      </w:r>
      <w:bookmarkEnd w:id="7"/>
      <w:r w:rsidRPr="0071646C">
        <w:rPr>
          <w:rFonts w:asciiTheme="minorHAnsi" w:hAnsiTheme="minorHAnsi" w:cs="Calibri"/>
          <w:kern w:val="0"/>
          <w:sz w:val="24"/>
          <w:szCs w:val="24"/>
          <w:lang w:eastAsia="zh-CN"/>
        </w:rPr>
        <w:t xml:space="preserve"> wraz z cenami jednostkowymi według załącznika nr 6 do umowy.</w:t>
      </w:r>
    </w:p>
    <w:p w:rsidR="0071646C" w:rsidRPr="0071646C" w:rsidRDefault="0071646C" w:rsidP="00A52A10">
      <w:pPr>
        <w:numPr>
          <w:ilvl w:val="0"/>
          <w:numId w:val="5"/>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Dokumentację powykonawczą Wykonawca sporządzi w języku polskim (również dokumentacja jakościowa powinna być sporządzona w języku polskim), w trzech wydrukowanych i spiętych egzemplarzach, oraz dodatkowo w jednym egzemplarzu w języku polskim na dowolnego typu nośnikach optycznych: CD lub DVD lub pendrive.</w:t>
      </w:r>
    </w:p>
    <w:p w:rsidR="0071646C" w:rsidRPr="0071646C" w:rsidRDefault="0071646C" w:rsidP="00A52A10">
      <w:pPr>
        <w:numPr>
          <w:ilvl w:val="0"/>
          <w:numId w:val="5"/>
        </w:numPr>
        <w:suppressAutoHyphens/>
        <w:autoSpaceDE/>
        <w:autoSpaceDN/>
        <w:adjustRightInd/>
        <w:spacing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sporządzoną i w pełni kompletną dokumentację powykonawczą przekaże Zamawiającemu najpóźniej w dniu zgłoszenia zakończenia prac i gotowości do odbioru końcowego wskazanego etapu, celem zapoznania się z nią przez Zamawiającego przed dokonaniem odbioru. Nieprzekazanie Zamawiającemu kompletnej dokumentacji powykonawczej przez Wykonawcę w dniu zgłoszenia zakończenia prac i gotowości do odbioru końcowego wskazanego etapu będzie skutkowało odmową ze strony Zamawiającego przyjęcia przedmiotowego zgłoszenia i rozpoczęciem naliczania kar umownych, o których mowa w § 11 ust. 1 pkt 2.</w:t>
      </w:r>
    </w:p>
    <w:p w:rsidR="0071646C" w:rsidRPr="0071646C" w:rsidRDefault="0071646C" w:rsidP="0071646C">
      <w:pPr>
        <w:keepNext/>
        <w:suppressAutoHyphens/>
        <w:autoSpaceDE/>
        <w:autoSpaceDN/>
        <w:adjustRightInd/>
        <w:spacing w:before="240" w:after="120" w:line="276" w:lineRule="auto"/>
        <w:jc w:val="center"/>
        <w:outlineLvl w:val="1"/>
        <w:rPr>
          <w:rFonts w:asciiTheme="minorHAnsi" w:hAnsiTheme="minorHAnsi" w:cs="Calibri"/>
          <w:b/>
          <w:kern w:val="0"/>
          <w:sz w:val="24"/>
          <w:szCs w:val="24"/>
          <w:lang w:eastAsia="zh-CN"/>
        </w:rPr>
      </w:pPr>
      <w:r w:rsidRPr="0071646C">
        <w:rPr>
          <w:rFonts w:asciiTheme="minorHAnsi" w:hAnsiTheme="minorHAnsi" w:cs="Calibri"/>
          <w:b/>
          <w:kern w:val="0"/>
          <w:sz w:val="24"/>
          <w:szCs w:val="24"/>
          <w:lang w:eastAsia="zh-CN"/>
        </w:rPr>
        <w:lastRenderedPageBreak/>
        <w:t>§ 15</w:t>
      </w:r>
      <w:r w:rsidRPr="0071646C">
        <w:rPr>
          <w:rFonts w:asciiTheme="minorHAnsi" w:hAnsiTheme="minorHAnsi" w:cs="Calibri"/>
          <w:b/>
          <w:kern w:val="0"/>
          <w:sz w:val="24"/>
          <w:szCs w:val="24"/>
          <w:lang w:eastAsia="zh-CN"/>
        </w:rPr>
        <w:br/>
        <w:t>Gwarancja i rękojmia</w:t>
      </w:r>
    </w:p>
    <w:p w:rsidR="0071646C" w:rsidRPr="0071646C" w:rsidRDefault="0071646C" w:rsidP="00A52A10">
      <w:pPr>
        <w:numPr>
          <w:ilvl w:val="0"/>
          <w:numId w:val="2"/>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udziela Zamawiającemu gwarancji na wykonany Przedmiot zamówienia na okres …. miesięcy (zgodnie ze złożoną ofertą), od daty podpisania Protokołu odbioru ostatecznego, o którym mowa w § 10 ust. 5.</w:t>
      </w:r>
    </w:p>
    <w:p w:rsidR="0071646C" w:rsidRPr="0071646C" w:rsidRDefault="0071646C" w:rsidP="00A52A10">
      <w:pPr>
        <w:numPr>
          <w:ilvl w:val="0"/>
          <w:numId w:val="2"/>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 przypadku wystąpienia wad zagrażających osobom przebywającym na terenie budowy lub w jego otoczeniu bądź bezpieczeństwu ruchu drogowego, Wykonawca zobowiązany jest do usunięcia usterek w ciągu 24 godzin od momentu powiadomienia przez Zamawiającego.</w:t>
      </w:r>
    </w:p>
    <w:p w:rsidR="0071646C" w:rsidRPr="0071646C" w:rsidRDefault="0071646C" w:rsidP="00A52A10">
      <w:pPr>
        <w:numPr>
          <w:ilvl w:val="0"/>
          <w:numId w:val="2"/>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 okresie obowiązywania gwarancji i rękojmi, w przypadku nie usunięcia przez Wykonawcę stwierdzonych wad Przedmiotu zamówienia, w terminie określonym w ust. 4 pkt 2 niniejszego paragrafu, Zamawiający może bez wyznaczania dodatkowego terminu powierzyć usunięcie wad innemu podmiotowi na koszt i ryzyko Wykonawcy.</w:t>
      </w:r>
    </w:p>
    <w:p w:rsidR="0071646C" w:rsidRPr="0071646C" w:rsidRDefault="0071646C" w:rsidP="00A52A10">
      <w:pPr>
        <w:numPr>
          <w:ilvl w:val="0"/>
          <w:numId w:val="2"/>
        </w:numPr>
        <w:suppressAutoHyphens/>
        <w:autoSpaceDE/>
        <w:autoSpaceDN/>
        <w:adjustRightInd/>
        <w:spacing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W okresie gwarancji i rękojmi Wykonawca zapewni przyjmowanie telefonicznie i drogą </w:t>
      </w:r>
      <w:r w:rsidRPr="0071646C">
        <w:rPr>
          <w:rFonts w:asciiTheme="minorHAnsi" w:hAnsiTheme="minorHAnsi" w:cs="Calibri"/>
          <w:kern w:val="0"/>
          <w:sz w:val="24"/>
          <w:szCs w:val="24"/>
          <w:lang w:eastAsia="zh-CN"/>
        </w:rPr>
        <w:br/>
        <w:t>e-mail zgłoszeń o awarii przez 7 dni w tygodniu przez 24 h na dobę.</w:t>
      </w:r>
    </w:p>
    <w:p w:rsidR="0071646C" w:rsidRPr="0071646C" w:rsidRDefault="0071646C" w:rsidP="00A52A10">
      <w:pPr>
        <w:numPr>
          <w:ilvl w:val="1"/>
          <w:numId w:val="14"/>
        </w:numPr>
        <w:tabs>
          <w:tab w:val="num" w:pos="851"/>
        </w:tabs>
        <w:suppressAutoHyphens/>
        <w:autoSpaceDE/>
        <w:autoSpaceDN/>
        <w:adjustRightInd/>
        <w:spacing w:line="276" w:lineRule="auto"/>
        <w:ind w:left="714"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Czas reakcji na zgłoszenie o awarii, rozumiany jako czas od powiadomienia serwisu telefonicznie lub drogą e-mail do podjęcia czynności serwisowych w miejscu awarii wynosi maksymalnie 24 godziny przez wszystkie dni roku.</w:t>
      </w:r>
    </w:p>
    <w:p w:rsidR="0071646C" w:rsidRPr="0071646C" w:rsidRDefault="0071646C" w:rsidP="00A52A10">
      <w:pPr>
        <w:numPr>
          <w:ilvl w:val="1"/>
          <w:numId w:val="14"/>
        </w:numPr>
        <w:tabs>
          <w:tab w:val="left" w:pos="851"/>
        </w:tabs>
        <w:suppressAutoHyphens/>
        <w:autoSpaceDE/>
        <w:autoSpaceDN/>
        <w:adjustRightInd/>
        <w:spacing w:line="276" w:lineRule="auto"/>
        <w:ind w:left="714"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zobowiązuje się do usunięcia każdego uszkodzenia zgłoszonego przez Zamawiającego w ciągu 72 godzin od chwili zgłoszenia awarii.</w:t>
      </w:r>
    </w:p>
    <w:p w:rsidR="0071646C" w:rsidRPr="0071646C" w:rsidRDefault="0071646C" w:rsidP="00A52A10">
      <w:pPr>
        <w:numPr>
          <w:ilvl w:val="1"/>
          <w:numId w:val="14"/>
        </w:numPr>
        <w:tabs>
          <w:tab w:val="left" w:pos="851"/>
        </w:tabs>
        <w:suppressAutoHyphens/>
        <w:autoSpaceDE/>
        <w:autoSpaceDN/>
        <w:adjustRightInd/>
        <w:spacing w:after="120" w:line="276" w:lineRule="auto"/>
        <w:ind w:left="714"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Jeżeli naprawa uszkodzonego sprzętu nie będzie możliwa w terminie opisanym w pkt 2, Wykonawca musi dostarczyć na czas naprawy urządzenie zastępcze, funkcjonalnie zgodne z urządzeniem będącym w naprawie.</w:t>
      </w:r>
    </w:p>
    <w:p w:rsidR="0071646C" w:rsidRPr="0071646C" w:rsidRDefault="0071646C" w:rsidP="00A52A10">
      <w:pPr>
        <w:numPr>
          <w:ilvl w:val="0"/>
          <w:numId w:val="2"/>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niezależnie od udzielonej gwarancji o jakiej mowa w ust. 1, ponosi odpowiedzialność z tytułu rękojmi za wady i braki w dokumentacji będącej Przedmiotem zamówienia .</w:t>
      </w:r>
    </w:p>
    <w:p w:rsidR="0071646C" w:rsidRPr="0071646C" w:rsidRDefault="0071646C" w:rsidP="00A52A10">
      <w:pPr>
        <w:numPr>
          <w:ilvl w:val="0"/>
          <w:numId w:val="2"/>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jest odpowiedzialny wobec Zamawiającego za wady Przedmiotu zamówienia, jego niezgodność z obowiązującymi przepisami oraz brak kompletności z punktu widzenia celu i przeznaczenia, jakiemu ma służyć, stwierdzone zarówno w toku czynności odbioru jak i w okresie gwarancyjnym, jeżeli wady, braki i niezgodności zawinione są przez Wykonawcę.</w:t>
      </w:r>
    </w:p>
    <w:p w:rsidR="0071646C" w:rsidRPr="0071646C" w:rsidRDefault="0071646C" w:rsidP="00A52A10">
      <w:pPr>
        <w:numPr>
          <w:ilvl w:val="0"/>
          <w:numId w:val="2"/>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Upływ terminów udzielonej gwarancji i rękojmi nie zwalnia Wykonawcy z odpowiedzialności za wady lub braki, jeżeli Zamawiający zawiadomił o nich przed </w:t>
      </w:r>
    </w:p>
    <w:p w:rsidR="0071646C" w:rsidRPr="0071646C" w:rsidRDefault="0071646C" w:rsidP="0071646C">
      <w:pPr>
        <w:suppressAutoHyphens/>
        <w:autoSpaceDE/>
        <w:autoSpaceDN/>
        <w:adjustRightInd/>
        <w:spacing w:after="120" w:line="276" w:lineRule="auto"/>
        <w:ind w:left="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upływem tych terminów.</w:t>
      </w:r>
    </w:p>
    <w:p w:rsidR="0071646C" w:rsidRPr="0071646C" w:rsidRDefault="0071646C" w:rsidP="00A52A10">
      <w:pPr>
        <w:numPr>
          <w:ilvl w:val="0"/>
          <w:numId w:val="2"/>
        </w:numPr>
        <w:tabs>
          <w:tab w:val="left" w:pos="284"/>
        </w:tabs>
        <w:suppressAutoHyphens/>
        <w:autoSpaceDE/>
        <w:autoSpaceDN/>
        <w:adjustRightInd/>
        <w:spacing w:line="276" w:lineRule="auto"/>
        <w:ind w:left="284" w:hanging="284"/>
        <w:rPr>
          <w:rFonts w:ascii="Calibri" w:hAnsi="Calibri" w:cs="Calibri"/>
          <w:kern w:val="0"/>
          <w:sz w:val="24"/>
          <w:szCs w:val="20"/>
          <w:lang w:eastAsia="zh-CN"/>
        </w:rPr>
      </w:pPr>
      <w:r w:rsidRPr="0071646C">
        <w:rPr>
          <w:rFonts w:ascii="Calibri" w:hAnsi="Calibri" w:cs="Calibri"/>
          <w:kern w:val="0"/>
          <w:sz w:val="24"/>
          <w:szCs w:val="20"/>
          <w:lang w:eastAsia="zh-CN"/>
        </w:rPr>
        <w:t>Wykonawca w okresie gwarancji zobowiązany jest do świadczenia bezpłatnego serwisu posprzedażnego, obejmującego wykonanie:</w:t>
      </w:r>
    </w:p>
    <w:p w:rsidR="0071646C" w:rsidRPr="0071646C" w:rsidRDefault="0071646C" w:rsidP="00A52A10">
      <w:pPr>
        <w:numPr>
          <w:ilvl w:val="1"/>
          <w:numId w:val="28"/>
        </w:numPr>
        <w:tabs>
          <w:tab w:val="num" w:pos="851"/>
        </w:tabs>
        <w:suppressAutoHyphens/>
        <w:autoSpaceDE/>
        <w:autoSpaceDN/>
        <w:adjustRightInd/>
        <w:spacing w:line="276" w:lineRule="auto"/>
        <w:ind w:left="714"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2 razy w roku (w marcu i wrześniu) czyszczenia obudów i regulacji mechanizmów zamontowanych kamer;</w:t>
      </w:r>
    </w:p>
    <w:p w:rsidR="0071646C" w:rsidRPr="0071646C" w:rsidRDefault="0071646C" w:rsidP="00A52A10">
      <w:pPr>
        <w:numPr>
          <w:ilvl w:val="1"/>
          <w:numId w:val="28"/>
        </w:numPr>
        <w:tabs>
          <w:tab w:val="num" w:pos="851"/>
        </w:tabs>
        <w:suppressAutoHyphens/>
        <w:autoSpaceDE/>
        <w:autoSpaceDN/>
        <w:adjustRightInd/>
        <w:spacing w:line="276" w:lineRule="auto"/>
        <w:ind w:left="714"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lastRenderedPageBreak/>
        <w:t>na koniec zadeklarowanego okresu gwarancyjnego pomiarów elektrycznych – rezystancji izolacji przewodów zasilających punkty kamerowe, impedancji pętli zwarcia oraz skuteczności zabezpieczeń różnicowoprądowych.</w:t>
      </w:r>
    </w:p>
    <w:p w:rsidR="0071646C" w:rsidRPr="0071646C" w:rsidRDefault="0071646C" w:rsidP="0071646C">
      <w:pPr>
        <w:tabs>
          <w:tab w:val="left" w:pos="284"/>
        </w:tabs>
        <w:suppressAutoHyphens/>
        <w:autoSpaceDE/>
        <w:autoSpaceDN/>
        <w:adjustRightInd/>
        <w:spacing w:line="276" w:lineRule="auto"/>
        <w:ind w:left="360"/>
        <w:rPr>
          <w:rFonts w:ascii="Calibri" w:hAnsi="Calibri" w:cs="Calibri"/>
          <w:kern w:val="0"/>
          <w:sz w:val="24"/>
          <w:szCs w:val="20"/>
          <w:lang w:eastAsia="zh-CN"/>
        </w:rPr>
      </w:pPr>
      <w:r w:rsidRPr="0071646C">
        <w:rPr>
          <w:rFonts w:ascii="Calibri" w:hAnsi="Calibri" w:cs="Calibri"/>
          <w:kern w:val="0"/>
          <w:sz w:val="24"/>
          <w:szCs w:val="20"/>
          <w:lang w:eastAsia="zh-CN"/>
        </w:rPr>
        <w:t>(W zależności od złożonej oferty zapis zostanie utrzymany lub usunięty z treści umowy).</w:t>
      </w:r>
    </w:p>
    <w:p w:rsidR="0071646C" w:rsidRPr="0071646C" w:rsidRDefault="0071646C" w:rsidP="0071646C">
      <w:pPr>
        <w:keepNext/>
        <w:suppressAutoHyphens/>
        <w:autoSpaceDE/>
        <w:autoSpaceDN/>
        <w:adjustRightInd/>
        <w:spacing w:before="240" w:after="120" w:line="276" w:lineRule="auto"/>
        <w:jc w:val="center"/>
        <w:outlineLvl w:val="1"/>
        <w:rPr>
          <w:rFonts w:asciiTheme="minorHAnsi" w:hAnsiTheme="minorHAnsi" w:cs="Calibri"/>
          <w:b/>
          <w:kern w:val="0"/>
          <w:sz w:val="24"/>
          <w:szCs w:val="24"/>
          <w:lang w:eastAsia="zh-CN"/>
        </w:rPr>
      </w:pPr>
      <w:r w:rsidRPr="0071646C">
        <w:rPr>
          <w:rFonts w:asciiTheme="minorHAnsi" w:hAnsiTheme="minorHAnsi" w:cs="Calibri"/>
          <w:b/>
          <w:kern w:val="0"/>
          <w:sz w:val="24"/>
          <w:szCs w:val="24"/>
          <w:lang w:eastAsia="zh-CN"/>
        </w:rPr>
        <w:t>§ 16</w:t>
      </w:r>
      <w:r w:rsidRPr="0071646C">
        <w:rPr>
          <w:rFonts w:asciiTheme="minorHAnsi" w:hAnsiTheme="minorHAnsi" w:cs="Calibri"/>
          <w:b/>
          <w:kern w:val="0"/>
          <w:sz w:val="24"/>
          <w:szCs w:val="24"/>
          <w:lang w:eastAsia="zh-CN"/>
        </w:rPr>
        <w:br/>
        <w:t>Zmiany umowy</w:t>
      </w:r>
    </w:p>
    <w:p w:rsidR="0071646C" w:rsidRPr="0071646C" w:rsidRDefault="0071646C" w:rsidP="00A52A10">
      <w:pPr>
        <w:numPr>
          <w:ilvl w:val="0"/>
          <w:numId w:val="10"/>
        </w:numPr>
        <w:suppressAutoHyphens/>
        <w:autoSpaceDE/>
        <w:autoSpaceDN/>
        <w:adjustRightInd/>
        <w:spacing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Na podstawie art. 455 ust. 1 pkt 1 ustawy </w:t>
      </w:r>
      <w:proofErr w:type="spellStart"/>
      <w:r w:rsidRPr="0071646C">
        <w:rPr>
          <w:rFonts w:asciiTheme="minorHAnsi" w:hAnsiTheme="minorHAnsi" w:cs="Calibri"/>
          <w:kern w:val="0"/>
          <w:sz w:val="24"/>
          <w:szCs w:val="24"/>
          <w:lang w:eastAsia="zh-CN"/>
        </w:rPr>
        <w:t>Pzp</w:t>
      </w:r>
      <w:proofErr w:type="spellEnd"/>
      <w:r w:rsidRPr="0071646C">
        <w:rPr>
          <w:rFonts w:asciiTheme="minorHAnsi" w:hAnsiTheme="minorHAnsi" w:cs="Calibri"/>
          <w:kern w:val="0"/>
          <w:sz w:val="24"/>
          <w:szCs w:val="24"/>
          <w:lang w:eastAsia="zh-CN"/>
        </w:rPr>
        <w:t>, Zamawiający przewiduje możliwość dokonania zmiany terminu realizacji Przedmiotu zamówienia, określonego w § 3 ust. 1, o czas opóźnienia lub przerwy, w następujących przypadkach:</w:t>
      </w:r>
    </w:p>
    <w:p w:rsidR="0071646C" w:rsidRPr="0071646C" w:rsidRDefault="0071646C" w:rsidP="00A52A10">
      <w:pPr>
        <w:numPr>
          <w:ilvl w:val="1"/>
          <w:numId w:val="10"/>
        </w:numPr>
        <w:suppressAutoHyphens/>
        <w:autoSpaceDE/>
        <w:autoSpaceDN/>
        <w:adjustRightInd/>
        <w:spacing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gdy przerwa w realizacji Przedmiotu zamówienia stanowi konsekwencję wystąpienia, w miejscu planowanych prac instalacyjnych, niekorzystnych warunków atmosferycznych (np. ulewne deszcze powyżej 5 dni, utrzymujące się powyżej 5 dni temperatury powietrza poniżej lub powyżej których zgodnie z kartami katalogowymi materiałów i urządzeń nie można ich stosować lub instalować) uniemożliwiających wykonywanie prac instalacyjnych lub spełnienie wymogów technologicznych, </w:t>
      </w:r>
      <w:r w:rsidRPr="0071646C">
        <w:rPr>
          <w:rFonts w:asciiTheme="minorHAnsi" w:hAnsiTheme="minorHAnsi" w:cs="Calibri"/>
          <w:kern w:val="0"/>
          <w:sz w:val="24"/>
          <w:szCs w:val="24"/>
          <w:lang w:eastAsia="zh-CN"/>
        </w:rPr>
        <w:br/>
        <w:t>przy czym fakt ten musi zostać przez Wykonawcę udokumentowany;</w:t>
      </w:r>
    </w:p>
    <w:p w:rsidR="0071646C" w:rsidRPr="0071646C" w:rsidRDefault="0071646C" w:rsidP="00A52A10">
      <w:pPr>
        <w:numPr>
          <w:ilvl w:val="1"/>
          <w:numId w:val="10"/>
        </w:numPr>
        <w:suppressAutoHyphens/>
        <w:autoSpaceDE/>
        <w:autoSpaceDN/>
        <w:adjustRightInd/>
        <w:spacing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gdy opóźnienie w realizacji Przedmiotu zamówienia spowodowane jest wystąpieniem niezależnego od Wykonawcy wydłużenia okresu pozyskiwania niezbędnych uzgodnień, warunków i decyzji do realizacji Przedmiotu zamówienia, trwającego ponad 30 dni kalendarzowych od daty złożenia poszczególnych dokumentów we właściwej instytucji;</w:t>
      </w:r>
    </w:p>
    <w:p w:rsidR="0071646C" w:rsidRPr="0071646C" w:rsidRDefault="0071646C" w:rsidP="00A52A10">
      <w:pPr>
        <w:numPr>
          <w:ilvl w:val="1"/>
          <w:numId w:val="10"/>
        </w:numPr>
        <w:suppressAutoHyphens/>
        <w:autoSpaceDE/>
        <w:autoSpaceDN/>
        <w:adjustRightInd/>
        <w:spacing w:line="276" w:lineRule="auto"/>
        <w:contextualSpacing/>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gdy opóźnienie w realizacji Przedmiotu zamówienia spowodowane jest niezależnym od Wykonawcy opóźnieniem w realizacji dostaw materiałów i urządzeń przez </w:t>
      </w:r>
      <w:r w:rsidRPr="0071646C">
        <w:rPr>
          <w:rFonts w:asciiTheme="minorHAnsi" w:hAnsiTheme="minorHAnsi" w:cs="Calibri"/>
          <w:kern w:val="0"/>
          <w:sz w:val="24"/>
          <w:szCs w:val="24"/>
          <w:lang w:eastAsia="zh-CN"/>
        </w:rPr>
        <w:br/>
        <w:t xml:space="preserve">ich producenta/ dostawcę, przy czym obowiązkiem Wykonawcy jest należyte udokumentowanie zaistniałej sytuacji i potwierdzenie złożenia zamówienia u producenta/ dostawcy niezwłocznie po uzgodnieniu dokumentacji projektowej; </w:t>
      </w:r>
    </w:p>
    <w:p w:rsidR="0071646C" w:rsidRPr="0071646C" w:rsidRDefault="0071646C" w:rsidP="00A52A10">
      <w:pPr>
        <w:numPr>
          <w:ilvl w:val="1"/>
          <w:numId w:val="10"/>
        </w:numPr>
        <w:suppressAutoHyphens/>
        <w:autoSpaceDE/>
        <w:autoSpaceDN/>
        <w:adjustRightInd/>
        <w:spacing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gdy opóźnienie w realizacji Przedmiotu zamówienia spowodowane jest nałożeniem na Wykonawcę ograniczeń w wykonywaniu prac, wynikających z zezwoleń udzielonych na realizację zadań będących elementem umowy;</w:t>
      </w:r>
    </w:p>
    <w:p w:rsidR="0071646C" w:rsidRPr="0071646C" w:rsidRDefault="0071646C" w:rsidP="00A52A10">
      <w:pPr>
        <w:numPr>
          <w:ilvl w:val="1"/>
          <w:numId w:val="10"/>
        </w:numPr>
        <w:suppressAutoHyphens/>
        <w:autoSpaceDE/>
        <w:autoSpaceDN/>
        <w:adjustRightInd/>
        <w:spacing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gdy przerwa w realizacji Przedmiotu zamówienia wynika z napotkania przez Wykonawcę warunków fizycznych uznanych za nieprzewidywalne (np. takich </w:t>
      </w:r>
      <w:r w:rsidRPr="0071646C">
        <w:rPr>
          <w:rFonts w:asciiTheme="minorHAnsi" w:hAnsiTheme="minorHAnsi" w:cs="Calibri"/>
          <w:kern w:val="0"/>
          <w:sz w:val="24"/>
          <w:szCs w:val="24"/>
          <w:lang w:eastAsia="zh-CN"/>
        </w:rPr>
        <w:br/>
        <w:t>jak wada ukryta istniejącego okablowania uniemożliwiająca prawidłowe uruchomienie dostarczonych urządzeń);</w:t>
      </w:r>
    </w:p>
    <w:p w:rsidR="0071646C" w:rsidRPr="0071646C" w:rsidRDefault="0071646C" w:rsidP="00A52A10">
      <w:pPr>
        <w:numPr>
          <w:ilvl w:val="1"/>
          <w:numId w:val="10"/>
        </w:numPr>
        <w:suppressAutoHyphens/>
        <w:autoSpaceDE/>
        <w:autoSpaceDN/>
        <w:adjustRightInd/>
        <w:spacing w:after="12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gdy opóźnienie w realizacji Przedmiotu zamówienia spowodowane jest niewłaściwym działaniem dostarczonych urządzeń, na skutek wykrycia wady fabrycznej produktu lub wady oprogramowania układowego, wynikające z przyczyn niezależnych </w:t>
      </w:r>
      <w:r w:rsidRPr="0071646C">
        <w:rPr>
          <w:rFonts w:asciiTheme="minorHAnsi" w:hAnsiTheme="minorHAnsi" w:cs="Calibri"/>
          <w:kern w:val="0"/>
          <w:sz w:val="24"/>
          <w:szCs w:val="24"/>
          <w:lang w:eastAsia="zh-CN"/>
        </w:rPr>
        <w:br/>
        <w:t xml:space="preserve">od Wykonawcy i prowadzonych przez Wykonawcę prac integracyjnych, </w:t>
      </w:r>
      <w:r w:rsidRPr="0071646C">
        <w:rPr>
          <w:rFonts w:asciiTheme="minorHAnsi" w:hAnsiTheme="minorHAnsi" w:cs="Calibri"/>
          <w:kern w:val="0"/>
          <w:sz w:val="24"/>
          <w:szCs w:val="24"/>
          <w:lang w:eastAsia="zh-CN"/>
        </w:rPr>
        <w:br/>
        <w:t xml:space="preserve">a wymagające ingerencji producenta urządzenia. Opóźnienie w takim przypadku </w:t>
      </w:r>
      <w:r w:rsidRPr="0071646C">
        <w:rPr>
          <w:rFonts w:asciiTheme="minorHAnsi" w:hAnsiTheme="minorHAnsi" w:cs="Calibri"/>
          <w:kern w:val="0"/>
          <w:sz w:val="24"/>
          <w:szCs w:val="24"/>
          <w:lang w:eastAsia="zh-CN"/>
        </w:rPr>
        <w:br/>
        <w:t>nie może być dłuższe niż 30 dni kalendarzowych.</w:t>
      </w:r>
    </w:p>
    <w:p w:rsidR="0071646C" w:rsidRPr="0071646C" w:rsidRDefault="0071646C" w:rsidP="00A52A10">
      <w:pPr>
        <w:numPr>
          <w:ilvl w:val="0"/>
          <w:numId w:val="10"/>
        </w:numPr>
        <w:suppressAutoHyphens/>
        <w:autoSpaceDE/>
        <w:autoSpaceDN/>
        <w:adjustRightInd/>
        <w:spacing w:after="12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lastRenderedPageBreak/>
        <w:t>Wszystkie powyższe postanowienia, stanowią katalog zmian, na które Zamawiający może wyrazić zgodę, jeżeli Wykonawca wykaże we wniosku o zmianę wpływ danego czynnika na realizację Przedmiotu zamówienia. Termin realizacji Przedmiotu zamówienia, określonego w § 3 ust. 1, może zostać wówczas zmieniony o czas opóźnienia lub przerwy niezbędnej do usunięcia przeszkody w pracach.</w:t>
      </w:r>
    </w:p>
    <w:p w:rsidR="0071646C" w:rsidRPr="0071646C" w:rsidRDefault="0071646C" w:rsidP="00A52A10">
      <w:pPr>
        <w:numPr>
          <w:ilvl w:val="0"/>
          <w:numId w:val="10"/>
        </w:numPr>
        <w:suppressAutoHyphens/>
        <w:autoSpaceDE/>
        <w:autoSpaceDN/>
        <w:adjustRightInd/>
        <w:spacing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Zamawiający dopuszcza możliwość zmiany umowy na etapie jej realizacji w zakresie zmiany osób realizujących Przedmiot zamówienia po spełnieniu łącznie dwóch warunków:</w:t>
      </w:r>
    </w:p>
    <w:p w:rsidR="0071646C" w:rsidRPr="0071646C" w:rsidRDefault="0071646C" w:rsidP="00A52A10">
      <w:pPr>
        <w:numPr>
          <w:ilvl w:val="1"/>
          <w:numId w:val="10"/>
        </w:numPr>
        <w:suppressAutoHyphens/>
        <w:autoSpaceDE/>
        <w:autoSpaceDN/>
        <w:adjustRightInd/>
        <w:spacing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Wykonawca wykaże, że kwalifikacje proponowanych osób będą takie same </w:t>
      </w:r>
      <w:r w:rsidRPr="0071646C">
        <w:rPr>
          <w:rFonts w:asciiTheme="minorHAnsi" w:hAnsiTheme="minorHAnsi" w:cs="Calibri"/>
          <w:kern w:val="0"/>
          <w:sz w:val="24"/>
          <w:szCs w:val="24"/>
          <w:lang w:eastAsia="zh-CN"/>
        </w:rPr>
        <w:br/>
        <w:t>lub wyższe od kwalifikacji osób wymienionych w załączniku nr 5 do umowy,</w:t>
      </w:r>
    </w:p>
    <w:p w:rsidR="0071646C" w:rsidRPr="0071646C" w:rsidRDefault="0071646C" w:rsidP="00A52A10">
      <w:pPr>
        <w:numPr>
          <w:ilvl w:val="1"/>
          <w:numId w:val="10"/>
        </w:numPr>
        <w:suppressAutoHyphens/>
        <w:autoSpaceDE/>
        <w:autoSpaceDN/>
        <w:adjustRightInd/>
        <w:spacing w:after="12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Zamawiający wyrazi pisemną zgodę na zmianę osób wyznaczonych do realizacji zamówienia.</w:t>
      </w:r>
    </w:p>
    <w:p w:rsidR="0071646C" w:rsidRPr="0071646C" w:rsidRDefault="0071646C" w:rsidP="00A52A10">
      <w:pPr>
        <w:numPr>
          <w:ilvl w:val="0"/>
          <w:numId w:val="10"/>
        </w:numPr>
        <w:suppressAutoHyphens/>
        <w:autoSpaceDE/>
        <w:autoSpaceDN/>
        <w:adjustRightInd/>
        <w:spacing w:after="120"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Zmiany umowy dla swojej ważności wymagają formy pisemnej w postaci aneksu i muszą być akceptowane przez obie Strony.</w:t>
      </w:r>
    </w:p>
    <w:p w:rsidR="0071646C" w:rsidRPr="0071646C" w:rsidRDefault="0071646C" w:rsidP="00A52A10">
      <w:pPr>
        <w:numPr>
          <w:ilvl w:val="0"/>
          <w:numId w:val="10"/>
        </w:numPr>
        <w:suppressAutoHyphens/>
        <w:autoSpaceDE/>
        <w:autoSpaceDN/>
        <w:adjustRightInd/>
        <w:spacing w:line="276" w:lineRule="auto"/>
        <w:contextualSpacing/>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Warunkiem zmiany terminu realizacji Przedmiotu zamówienia, o czym mowa </w:t>
      </w:r>
      <w:r w:rsidRPr="0071646C">
        <w:rPr>
          <w:rFonts w:asciiTheme="minorHAnsi" w:hAnsiTheme="minorHAnsi" w:cs="Calibri"/>
          <w:kern w:val="0"/>
          <w:sz w:val="24"/>
          <w:szCs w:val="24"/>
          <w:lang w:eastAsia="zh-CN"/>
        </w:rPr>
        <w:br/>
        <w:t xml:space="preserve">w ust. 1 i 2 , jest należyte udokumentowanie przez Wykonawcę przyczyn powstania </w:t>
      </w:r>
      <w:r w:rsidRPr="0071646C">
        <w:rPr>
          <w:rFonts w:asciiTheme="minorHAnsi" w:hAnsiTheme="minorHAnsi" w:cs="Calibri"/>
          <w:kern w:val="0"/>
          <w:sz w:val="24"/>
          <w:szCs w:val="24"/>
          <w:lang w:eastAsia="zh-CN"/>
        </w:rPr>
        <w:br/>
        <w:t>i czasu trwania opóźnienia lub przerwy niebędącej zwłoką.</w:t>
      </w:r>
    </w:p>
    <w:p w:rsidR="0071646C" w:rsidRPr="0071646C" w:rsidRDefault="0071646C" w:rsidP="0071646C">
      <w:pPr>
        <w:keepNext/>
        <w:suppressAutoHyphens/>
        <w:autoSpaceDE/>
        <w:autoSpaceDN/>
        <w:adjustRightInd/>
        <w:spacing w:before="240" w:after="120" w:line="276" w:lineRule="auto"/>
        <w:jc w:val="center"/>
        <w:outlineLvl w:val="1"/>
        <w:rPr>
          <w:rFonts w:asciiTheme="minorHAnsi" w:hAnsiTheme="minorHAnsi" w:cs="Calibri"/>
          <w:b/>
          <w:kern w:val="0"/>
          <w:sz w:val="24"/>
          <w:szCs w:val="24"/>
          <w:lang w:eastAsia="zh-CN"/>
        </w:rPr>
      </w:pPr>
      <w:r w:rsidRPr="0071646C">
        <w:rPr>
          <w:rFonts w:asciiTheme="minorHAnsi" w:hAnsiTheme="minorHAnsi" w:cs="Calibri"/>
          <w:b/>
          <w:kern w:val="0"/>
          <w:sz w:val="24"/>
          <w:szCs w:val="24"/>
          <w:lang w:eastAsia="zh-CN"/>
        </w:rPr>
        <w:t>§ 17</w:t>
      </w:r>
      <w:r w:rsidRPr="0071646C">
        <w:rPr>
          <w:rFonts w:asciiTheme="minorHAnsi" w:hAnsiTheme="minorHAnsi" w:cs="Calibri"/>
          <w:b/>
          <w:kern w:val="0"/>
          <w:sz w:val="24"/>
          <w:szCs w:val="24"/>
          <w:lang w:eastAsia="zh-CN"/>
        </w:rPr>
        <w:br/>
        <w:t>Odpowiedzialność i siła wyższa</w:t>
      </w:r>
    </w:p>
    <w:p w:rsidR="0071646C" w:rsidRPr="0071646C" w:rsidRDefault="0071646C" w:rsidP="00A52A10">
      <w:pPr>
        <w:numPr>
          <w:ilvl w:val="0"/>
          <w:numId w:val="23"/>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ponosi odpowiedzialność cywilną wobec Zamawiającego, jeśli wskutek jakiegokolwiek zawinionego działania lub czynu łamiącego postanowienia niniejszej Umowy, Zamawiający zostanie narażony na szkodę lub roszczenie osób trzecich. Wykonawca ponosi także odpowiedzialność za wszelkie szkody wyrządzone Zamawiającemu i osobom trzecim (co skutkuje roszczeniami tych osób wobec Zamawiającego) przy wykonywaniu niniejszej Umowy lub w związku z realizacją niniejszej Umowy.</w:t>
      </w:r>
    </w:p>
    <w:p w:rsidR="0071646C" w:rsidRPr="0071646C" w:rsidRDefault="0071646C" w:rsidP="00A52A10">
      <w:pPr>
        <w:numPr>
          <w:ilvl w:val="0"/>
          <w:numId w:val="23"/>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ponosi odpowiedzialność za wszelkie działania i zaniechania osób, którymi posługuje się przy wykonywaniu Umowy, jak za swoje własne działania i zaniechania.</w:t>
      </w:r>
    </w:p>
    <w:p w:rsidR="0071646C" w:rsidRPr="0071646C" w:rsidRDefault="0071646C" w:rsidP="00A52A10">
      <w:pPr>
        <w:numPr>
          <w:ilvl w:val="0"/>
          <w:numId w:val="23"/>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Niezależnie od postanowień Umowy Wykonawca może zwolnić się od odpowiedzialności z tytułu niewykonania lub nienależytego wykonania niniejszej Umowy, gdy niewykonanie lub nienależyte wykonanie jest następstwem zdarzenia siły wyższej zdefiniowanej w ust. 4 poniżej.</w:t>
      </w:r>
    </w:p>
    <w:p w:rsidR="0071646C" w:rsidRPr="0071646C" w:rsidRDefault="0071646C" w:rsidP="00A52A10">
      <w:pPr>
        <w:numPr>
          <w:ilvl w:val="0"/>
          <w:numId w:val="23"/>
        </w:numPr>
        <w:suppressAutoHyphens/>
        <w:autoSpaceDE/>
        <w:autoSpaceDN/>
        <w:adjustRightInd/>
        <w:spacing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Siła wyższa, o której mowa w ust. 3, jest to zdarzenie niezależne od Wykonawcy, nie  wynikające z jego problemów organizacyjnych, którego Strony umowy nie mogły przewidzieć, któremu nie mogły zapobiec, ani któremu nie mogły przeciwdziałać, a które uniemożliwiają Wykonawcy wykonanie w części lub w całości jego zobowiązania wynikającego z niniejszej umowy. Siła wyższa obejmuje w szczególności następujące zdarzenia:</w:t>
      </w:r>
    </w:p>
    <w:p w:rsidR="0071646C" w:rsidRPr="0071646C" w:rsidRDefault="0071646C" w:rsidP="00A52A10">
      <w:pPr>
        <w:numPr>
          <w:ilvl w:val="1"/>
          <w:numId w:val="10"/>
        </w:numPr>
        <w:suppressAutoHyphens/>
        <w:autoSpaceDE/>
        <w:autoSpaceDN/>
        <w:adjustRightInd/>
        <w:spacing w:line="276" w:lineRule="auto"/>
        <w:ind w:left="714"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lastRenderedPageBreak/>
        <w:t>epidemia, huragany, powodzie, trzęsienie ziemi i inne zdarzenia stanowiące efekt działań elementarnych sił przyrody,</w:t>
      </w:r>
    </w:p>
    <w:p w:rsidR="0071646C" w:rsidRPr="0071646C" w:rsidRDefault="0071646C" w:rsidP="00A52A10">
      <w:pPr>
        <w:numPr>
          <w:ilvl w:val="1"/>
          <w:numId w:val="10"/>
        </w:numPr>
        <w:suppressAutoHyphens/>
        <w:autoSpaceDE/>
        <w:autoSpaceDN/>
        <w:adjustRightInd/>
        <w:spacing w:after="120" w:line="276" w:lineRule="auto"/>
        <w:ind w:left="714"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bunty, niepokoje, strajki, blokady dróg, wojna, wypadek, stan wyjątkowy, okupacje budowy przez osoby inne niż pracownicy Wykonawcy i jego Podwykonawców.</w:t>
      </w:r>
    </w:p>
    <w:p w:rsidR="0071646C" w:rsidRPr="0071646C" w:rsidRDefault="0071646C" w:rsidP="00A52A10">
      <w:pPr>
        <w:numPr>
          <w:ilvl w:val="0"/>
          <w:numId w:val="23"/>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Wykonawca powinien zawiadomić Zamawiającego o zaistnieniu siły wyższej oraz </w:t>
      </w:r>
      <w:r w:rsidRPr="0071646C">
        <w:rPr>
          <w:rFonts w:asciiTheme="minorHAnsi" w:hAnsiTheme="minorHAnsi" w:cs="Calibri"/>
          <w:kern w:val="0"/>
          <w:sz w:val="24"/>
          <w:szCs w:val="24"/>
          <w:lang w:eastAsia="zh-CN"/>
        </w:rPr>
        <w:br/>
        <w:t>jej przewidywanym wpływie na realizację Przedmiotu zamówienia w najszybszym, możliwym terminie. Wykonawca powinien przedstawić propozycję rozwiązań (w tym środków zaradczych), jakie powinny zostać zastosowane w związku z zaistnieniem siły wyższej.</w:t>
      </w:r>
    </w:p>
    <w:p w:rsidR="0071646C" w:rsidRPr="0071646C" w:rsidRDefault="0071646C" w:rsidP="00A52A10">
      <w:pPr>
        <w:numPr>
          <w:ilvl w:val="0"/>
          <w:numId w:val="23"/>
        </w:numPr>
        <w:suppressAutoHyphens/>
        <w:autoSpaceDE/>
        <w:autoSpaceDN/>
        <w:adjustRightInd/>
        <w:spacing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Zamawiający ustosunkowuje się niezwłocznie do stanowiska Wykonawcy, wskazanego w ust. 5 powyżej.</w:t>
      </w:r>
    </w:p>
    <w:p w:rsidR="0071646C" w:rsidRPr="0071646C" w:rsidRDefault="0071646C" w:rsidP="0071646C">
      <w:pPr>
        <w:keepNext/>
        <w:suppressAutoHyphens/>
        <w:autoSpaceDE/>
        <w:autoSpaceDN/>
        <w:adjustRightInd/>
        <w:spacing w:after="120" w:line="276" w:lineRule="auto"/>
        <w:jc w:val="center"/>
        <w:outlineLvl w:val="1"/>
        <w:rPr>
          <w:rFonts w:asciiTheme="minorHAnsi" w:hAnsiTheme="minorHAnsi" w:cs="Calibri"/>
          <w:b/>
          <w:kern w:val="0"/>
          <w:sz w:val="24"/>
          <w:szCs w:val="24"/>
          <w:lang w:eastAsia="zh-CN"/>
        </w:rPr>
      </w:pPr>
      <w:r w:rsidRPr="0071646C">
        <w:rPr>
          <w:rFonts w:asciiTheme="minorHAnsi" w:hAnsiTheme="minorHAnsi" w:cs="Calibri"/>
          <w:b/>
          <w:kern w:val="0"/>
          <w:sz w:val="24"/>
          <w:szCs w:val="24"/>
          <w:lang w:eastAsia="zh-CN"/>
        </w:rPr>
        <w:t>§ 18</w:t>
      </w:r>
      <w:r w:rsidRPr="0071646C">
        <w:rPr>
          <w:rFonts w:asciiTheme="minorHAnsi" w:hAnsiTheme="minorHAnsi" w:cs="Calibri"/>
          <w:b/>
          <w:kern w:val="0"/>
          <w:sz w:val="24"/>
          <w:szCs w:val="24"/>
          <w:lang w:eastAsia="zh-CN"/>
        </w:rPr>
        <w:br/>
        <w:t>Dane osobowe</w:t>
      </w:r>
    </w:p>
    <w:p w:rsidR="0071646C" w:rsidRPr="0071646C" w:rsidRDefault="0071646C" w:rsidP="00A52A10">
      <w:pPr>
        <w:numPr>
          <w:ilvl w:val="0"/>
          <w:numId w:val="16"/>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Dane osobowe reprezentantów Stron będą przetwarzane w celu wykonania umowy.</w:t>
      </w:r>
    </w:p>
    <w:p w:rsidR="0071646C" w:rsidRPr="0071646C" w:rsidRDefault="0071646C" w:rsidP="00A52A10">
      <w:pPr>
        <w:numPr>
          <w:ilvl w:val="0"/>
          <w:numId w:val="16"/>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en-US"/>
        </w:rPr>
        <w:t xml:space="preserve">W przypadku gdy dla wykonania obowiązków wynikających z niniejszej umowy, Wykonawca będzie zobowiązany do przekazania Zamawiającemu danych osobowych osób fizycznych uczestniczących w realizacji Przedmiotu zamówienia, Wykonawca zobowiązany jest do pozyskania i przekazania tych danych zgodnie z przepisami </w:t>
      </w:r>
      <w:r w:rsidRPr="0071646C">
        <w:rPr>
          <w:rFonts w:asciiTheme="minorHAnsi" w:hAnsiTheme="minorHAnsi" w:cs="Calibri"/>
          <w:color w:val="000000"/>
          <w:kern w:val="0"/>
          <w:sz w:val="24"/>
          <w:szCs w:val="24"/>
          <w:lang w:eastAsia="en-US"/>
        </w:rPr>
        <w:t>RODO.</w:t>
      </w:r>
    </w:p>
    <w:p w:rsidR="0071646C" w:rsidRPr="0071646C" w:rsidRDefault="0071646C" w:rsidP="00A52A10">
      <w:pPr>
        <w:numPr>
          <w:ilvl w:val="0"/>
          <w:numId w:val="16"/>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Każda ze Stron oświadcza, że jest administratorem danych osobowych osób przeznaczonych do wykonania Umowy i zobowiązuje się udostępnić je Stronom umowy, wyłącznie w celu i w zakresie niezbędnym do jej realizacji, w tym dla zapewnienia sprawnej komunikacji pomiędzy Stronami.</w:t>
      </w:r>
    </w:p>
    <w:p w:rsidR="0071646C" w:rsidRPr="0071646C" w:rsidRDefault="0071646C" w:rsidP="00A52A10">
      <w:pPr>
        <w:numPr>
          <w:ilvl w:val="0"/>
          <w:numId w:val="16"/>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Dane, o których mowa w ust. 3, w zależności od rodzaju współpracy, mogą obejmować: imię i nazwisko pracownika, zakład pracy, stanowisko służbowe, służbowe dane kontaktowe (e-mail, numer telefonu) oraz dane zawarte w dokumentach potwierdzających uprawnienia lub doświadczenie zawodowe.</w:t>
      </w:r>
    </w:p>
    <w:p w:rsidR="0071646C" w:rsidRPr="0071646C" w:rsidRDefault="0071646C" w:rsidP="00A52A10">
      <w:pPr>
        <w:numPr>
          <w:ilvl w:val="0"/>
          <w:numId w:val="16"/>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Każda ze Stron zobowiązuje się wypełnić tzw. obowiązek informacyjny administratora wobec ww. osób, których dane udostępnione zostały Stronom w celu wykonania Umowy, poprzez zapoznanie ich z informacjami, o których mowa w art. 14 RODO (tzw. ogólne rozporządzenie o ochronie danych).</w:t>
      </w:r>
    </w:p>
    <w:p w:rsidR="0071646C" w:rsidRPr="002E6462" w:rsidRDefault="0071646C" w:rsidP="00A52A10">
      <w:pPr>
        <w:numPr>
          <w:ilvl w:val="0"/>
          <w:numId w:val="16"/>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Informacje na temat przetwarzania danych osobowych przez Zamawiającego znajdują </w:t>
      </w:r>
      <w:r w:rsidRPr="0071646C">
        <w:rPr>
          <w:rFonts w:asciiTheme="minorHAnsi" w:hAnsiTheme="minorHAnsi" w:cs="Calibri"/>
          <w:kern w:val="0"/>
          <w:sz w:val="24"/>
          <w:szCs w:val="24"/>
          <w:lang w:eastAsia="zh-CN"/>
        </w:rPr>
        <w:br/>
      </w:r>
      <w:r w:rsidRPr="002E6462">
        <w:rPr>
          <w:rFonts w:asciiTheme="minorHAnsi" w:hAnsiTheme="minorHAnsi" w:cs="Calibri"/>
          <w:kern w:val="0"/>
          <w:sz w:val="24"/>
          <w:szCs w:val="24"/>
          <w:lang w:eastAsia="zh-CN"/>
        </w:rPr>
        <w:t xml:space="preserve">się pod adresem: </w:t>
      </w:r>
      <w:hyperlink r:id="rId7" w:history="1">
        <w:r w:rsidRPr="002E6462">
          <w:rPr>
            <w:rFonts w:asciiTheme="minorHAnsi" w:hAnsiTheme="minorHAnsi" w:cs="Calibri"/>
            <w:color w:val="0000FF"/>
            <w:kern w:val="0"/>
            <w:sz w:val="24"/>
            <w:szCs w:val="24"/>
            <w:u w:val="single"/>
            <w:lang w:eastAsia="zh-CN"/>
          </w:rPr>
          <w:t>https://www.poznan.pl/klauzuladlakontrahenta</w:t>
        </w:r>
      </w:hyperlink>
    </w:p>
    <w:p w:rsidR="0071646C" w:rsidRPr="002E6462" w:rsidRDefault="0071646C" w:rsidP="00A52A10">
      <w:pPr>
        <w:numPr>
          <w:ilvl w:val="0"/>
          <w:numId w:val="16"/>
        </w:numPr>
        <w:suppressAutoHyphens/>
        <w:autoSpaceDE/>
        <w:autoSpaceDN/>
        <w:adjustRightInd/>
        <w:spacing w:line="276" w:lineRule="auto"/>
        <w:rPr>
          <w:rFonts w:asciiTheme="minorHAnsi" w:hAnsiTheme="minorHAnsi" w:cs="Calibri"/>
          <w:kern w:val="0"/>
          <w:sz w:val="24"/>
          <w:szCs w:val="24"/>
          <w:lang w:eastAsia="zh-CN"/>
        </w:rPr>
      </w:pPr>
      <w:r w:rsidRPr="002E6462">
        <w:rPr>
          <w:rFonts w:asciiTheme="minorHAnsi" w:hAnsiTheme="minorHAnsi" w:cs="Calibri"/>
          <w:kern w:val="0"/>
          <w:sz w:val="24"/>
          <w:szCs w:val="24"/>
          <w:lang w:eastAsia="zh-CN"/>
        </w:rPr>
        <w:t xml:space="preserve">Informacje na temat przetwarzania danych osobowych przez Wykonawcę </w:t>
      </w:r>
      <w:r w:rsidR="002E6462" w:rsidRPr="002E6462">
        <w:rPr>
          <w:rFonts w:asciiTheme="minorHAnsi" w:hAnsiTheme="minorHAnsi" w:cs="Calibri"/>
          <w:kern w:val="0"/>
          <w:sz w:val="24"/>
          <w:szCs w:val="24"/>
          <w:lang w:eastAsia="zh-CN"/>
        </w:rPr>
        <w:t xml:space="preserve">znajdują </w:t>
      </w:r>
      <w:r w:rsidR="002E6462" w:rsidRPr="002E6462">
        <w:rPr>
          <w:rFonts w:asciiTheme="minorHAnsi" w:hAnsiTheme="minorHAnsi" w:cs="Calibri"/>
          <w:kern w:val="0"/>
          <w:sz w:val="24"/>
          <w:szCs w:val="24"/>
          <w:lang w:eastAsia="zh-CN"/>
        </w:rPr>
        <w:br/>
        <w:t xml:space="preserve">się pod adresem: </w:t>
      </w:r>
      <w:r w:rsidR="002E6462" w:rsidRPr="002E6462">
        <w:rPr>
          <w:rFonts w:asciiTheme="minorHAnsi" w:hAnsiTheme="minorHAnsi" w:cs="Calibri"/>
          <w:color w:val="808080"/>
          <w:kern w:val="0"/>
          <w:sz w:val="24"/>
          <w:szCs w:val="24"/>
          <w:lang w:eastAsia="zh-CN"/>
        </w:rPr>
        <w:t>………………………………………………………………………………</w:t>
      </w:r>
      <w:r w:rsidR="002E6462" w:rsidRPr="002E6462">
        <w:rPr>
          <w:rFonts w:asciiTheme="minorHAnsi" w:hAnsiTheme="minorHAnsi" w:cs="Calibri"/>
          <w:kern w:val="0"/>
          <w:sz w:val="24"/>
          <w:szCs w:val="24"/>
          <w:lang w:eastAsia="zh-CN"/>
        </w:rPr>
        <w:t xml:space="preserve"> (Wykonawca może </w:t>
      </w:r>
      <w:r w:rsidRPr="002E6462">
        <w:rPr>
          <w:rFonts w:asciiTheme="minorHAnsi" w:hAnsiTheme="minorHAnsi" w:cs="Calibri"/>
          <w:kern w:val="0"/>
          <w:sz w:val="24"/>
          <w:szCs w:val="24"/>
          <w:lang w:eastAsia="zh-CN"/>
        </w:rPr>
        <w:t>alternatywnie swoją klauzulę nt. przetwarzania danych osobowych ustanowić załącznikiem do Umowy. Wówczas zapisy ust. 7 zostaną odpowiednio zmienione).</w:t>
      </w:r>
    </w:p>
    <w:p w:rsidR="0071646C" w:rsidRPr="0071646C" w:rsidRDefault="0071646C" w:rsidP="0071646C">
      <w:pPr>
        <w:keepNext/>
        <w:suppressAutoHyphens/>
        <w:autoSpaceDE/>
        <w:autoSpaceDN/>
        <w:adjustRightInd/>
        <w:spacing w:before="240" w:after="120" w:line="276" w:lineRule="auto"/>
        <w:ind w:left="-11"/>
        <w:jc w:val="center"/>
        <w:outlineLvl w:val="1"/>
        <w:rPr>
          <w:rFonts w:asciiTheme="minorHAnsi" w:hAnsiTheme="minorHAnsi" w:cs="Calibri"/>
          <w:b/>
          <w:kern w:val="0"/>
          <w:sz w:val="24"/>
          <w:szCs w:val="24"/>
          <w:lang w:eastAsia="zh-CN"/>
        </w:rPr>
      </w:pPr>
      <w:r w:rsidRPr="0071646C">
        <w:rPr>
          <w:rFonts w:asciiTheme="minorHAnsi" w:hAnsiTheme="minorHAnsi" w:cs="Calibri"/>
          <w:b/>
          <w:kern w:val="0"/>
          <w:sz w:val="24"/>
          <w:szCs w:val="24"/>
          <w:lang w:eastAsia="zh-CN"/>
        </w:rPr>
        <w:lastRenderedPageBreak/>
        <w:t>§ 19</w:t>
      </w:r>
      <w:r w:rsidRPr="0071646C">
        <w:rPr>
          <w:rFonts w:asciiTheme="minorHAnsi" w:hAnsiTheme="minorHAnsi" w:cs="Calibri"/>
          <w:b/>
          <w:kern w:val="0"/>
          <w:sz w:val="24"/>
          <w:szCs w:val="24"/>
          <w:lang w:eastAsia="zh-CN"/>
        </w:rPr>
        <w:br/>
        <w:t>Informacja publiczna</w:t>
      </w:r>
    </w:p>
    <w:p w:rsidR="0071646C" w:rsidRPr="0071646C" w:rsidRDefault="0071646C" w:rsidP="0071646C">
      <w:pPr>
        <w:suppressAutoHyphens/>
        <w:autoSpaceDE/>
        <w:autoSpaceDN/>
        <w:adjustRightInd/>
        <w:spacing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Wykonawca oświadcza, iż jest świadomy ciążącego na Zamawiającym obowiązku ujawnienia informacji na temat treści niniejszej umowy (w tym imienia i nazwiska Wykonawcy) w ramach realizacji dostępu do informacji publicznej, m.in. poprzez zamieszczenie tego rodzaju informacji w Biuletynie Informacji Publicznej Miasta Poznania (w Rejestrze Umów).</w:t>
      </w:r>
    </w:p>
    <w:p w:rsidR="0071646C" w:rsidRPr="0071646C" w:rsidRDefault="0071646C" w:rsidP="0071646C">
      <w:pPr>
        <w:keepNext/>
        <w:suppressAutoHyphens/>
        <w:autoSpaceDE/>
        <w:autoSpaceDN/>
        <w:adjustRightInd/>
        <w:spacing w:before="240" w:after="120" w:line="276" w:lineRule="auto"/>
        <w:jc w:val="center"/>
        <w:outlineLvl w:val="1"/>
        <w:rPr>
          <w:rFonts w:asciiTheme="minorHAnsi" w:hAnsiTheme="minorHAnsi" w:cs="Calibri"/>
          <w:b/>
          <w:kern w:val="0"/>
          <w:sz w:val="24"/>
          <w:szCs w:val="24"/>
          <w:lang w:eastAsia="zh-CN"/>
        </w:rPr>
      </w:pPr>
      <w:r w:rsidRPr="0071646C">
        <w:rPr>
          <w:rFonts w:asciiTheme="minorHAnsi" w:hAnsiTheme="minorHAnsi" w:cs="Calibri"/>
          <w:b/>
          <w:kern w:val="0"/>
          <w:sz w:val="24"/>
          <w:szCs w:val="24"/>
          <w:lang w:eastAsia="zh-CN"/>
        </w:rPr>
        <w:t>§ 20</w:t>
      </w:r>
      <w:r w:rsidRPr="0071646C">
        <w:rPr>
          <w:rFonts w:asciiTheme="minorHAnsi" w:hAnsiTheme="minorHAnsi" w:cs="Calibri"/>
          <w:b/>
          <w:kern w:val="0"/>
          <w:sz w:val="24"/>
          <w:szCs w:val="24"/>
          <w:lang w:eastAsia="zh-CN"/>
        </w:rPr>
        <w:br/>
        <w:t>Postanowienia końcowe</w:t>
      </w:r>
    </w:p>
    <w:p w:rsidR="0071646C" w:rsidRPr="0071646C" w:rsidRDefault="0071646C" w:rsidP="00A52A10">
      <w:pPr>
        <w:numPr>
          <w:ilvl w:val="0"/>
          <w:numId w:val="27"/>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W sprawach nieuregulowanych niniejszą umową mają zastosowanie przepisy ustawy </w:t>
      </w:r>
      <w:proofErr w:type="spellStart"/>
      <w:r w:rsidRPr="0071646C">
        <w:rPr>
          <w:rFonts w:asciiTheme="minorHAnsi" w:hAnsiTheme="minorHAnsi" w:cs="Calibri"/>
          <w:kern w:val="0"/>
          <w:sz w:val="24"/>
          <w:szCs w:val="24"/>
          <w:lang w:eastAsia="zh-CN"/>
        </w:rPr>
        <w:t>Pzp</w:t>
      </w:r>
      <w:proofErr w:type="spellEnd"/>
      <w:r w:rsidRPr="0071646C">
        <w:rPr>
          <w:rFonts w:asciiTheme="minorHAnsi" w:hAnsiTheme="minorHAnsi" w:cs="Calibri"/>
          <w:kern w:val="0"/>
          <w:sz w:val="24"/>
          <w:szCs w:val="24"/>
          <w:lang w:eastAsia="zh-CN"/>
        </w:rPr>
        <w:t xml:space="preserve"> oraz ustawy z dnia 23 kwietnia 1964 r. Kodeks cywilny.</w:t>
      </w:r>
    </w:p>
    <w:p w:rsidR="0071646C" w:rsidRPr="0071646C" w:rsidRDefault="0071646C" w:rsidP="00A52A10">
      <w:pPr>
        <w:numPr>
          <w:ilvl w:val="0"/>
          <w:numId w:val="27"/>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Calibri" w:hAnsi="Calibri" w:cs="Calibri"/>
          <w:kern w:val="0"/>
          <w:sz w:val="24"/>
          <w:szCs w:val="24"/>
          <w:lang w:eastAsia="zh-CN"/>
        </w:rPr>
        <w:t>W przypadku ewentualnych sporów mogących powstać pomiędzy Stronami na tle wykonywania postanowień umowy, Strony dążyć będą do ich ugodowego rozwiązywania. W przypadku braku możliwości takiego rozwiązania ewentualnego sporu, Strony poddają się rozstrzygnięciu Sądowi właściwemu miejscowo dla siedziby Zamawiającego.</w:t>
      </w:r>
    </w:p>
    <w:p w:rsidR="0071646C" w:rsidRPr="0071646C" w:rsidRDefault="0071646C" w:rsidP="00A52A10">
      <w:pPr>
        <w:numPr>
          <w:ilvl w:val="0"/>
          <w:numId w:val="27"/>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Umowę sporządzono w trzech jednobrzmiących egzemplarzach, dwa egzemplarze dla Zamawiającego, jeden dla Wykonawcy z wyłączeniem sytuacji, gdy umowę zawarto w formie elektronicznej.</w:t>
      </w:r>
    </w:p>
    <w:p w:rsidR="0071646C" w:rsidRPr="0071646C" w:rsidRDefault="0071646C" w:rsidP="00A52A10">
      <w:pPr>
        <w:numPr>
          <w:ilvl w:val="0"/>
          <w:numId w:val="27"/>
        </w:numPr>
        <w:suppressAutoHyphens/>
        <w:autoSpaceDE/>
        <w:autoSpaceDN/>
        <w:adjustRightInd/>
        <w:spacing w:after="120" w:line="276" w:lineRule="auto"/>
        <w:ind w:left="357" w:hanging="357"/>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Załączniki do umowy stanowią jej integralną część.</w:t>
      </w:r>
    </w:p>
    <w:p w:rsidR="0071646C" w:rsidRPr="0071646C" w:rsidRDefault="0071646C" w:rsidP="00A52A10">
      <w:pPr>
        <w:numPr>
          <w:ilvl w:val="0"/>
          <w:numId w:val="27"/>
        </w:numPr>
        <w:suppressAutoHyphens/>
        <w:autoSpaceDE/>
        <w:autoSpaceDN/>
        <w:adjustRightInd/>
        <w:spacing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 xml:space="preserve">W przypadku gdy umowę zawarto w formie elektronicznej, dniem zawarcia umowy </w:t>
      </w:r>
      <w:r w:rsidRPr="0071646C">
        <w:rPr>
          <w:rFonts w:asciiTheme="minorHAnsi" w:hAnsiTheme="minorHAnsi" w:cs="Calibri"/>
          <w:kern w:val="0"/>
          <w:sz w:val="24"/>
          <w:szCs w:val="24"/>
          <w:lang w:eastAsia="zh-CN"/>
        </w:rPr>
        <w:br/>
        <w:t>jest dzień złożenia podpisu przez ostatnią ze Stron.</w:t>
      </w:r>
    </w:p>
    <w:p w:rsidR="0071646C" w:rsidRPr="0071646C" w:rsidRDefault="0071646C" w:rsidP="0071646C">
      <w:pPr>
        <w:keepNext/>
        <w:suppressAutoHyphens/>
        <w:autoSpaceDE/>
        <w:autoSpaceDN/>
        <w:adjustRightInd/>
        <w:spacing w:before="840" w:after="120" w:line="276" w:lineRule="auto"/>
        <w:outlineLvl w:val="1"/>
        <w:rPr>
          <w:rFonts w:asciiTheme="minorHAnsi" w:hAnsiTheme="minorHAnsi" w:cs="Calibri"/>
          <w:b/>
          <w:kern w:val="0"/>
          <w:sz w:val="24"/>
          <w:szCs w:val="24"/>
          <w:lang w:eastAsia="zh-CN"/>
        </w:rPr>
      </w:pPr>
      <w:r w:rsidRPr="0071646C">
        <w:rPr>
          <w:rFonts w:asciiTheme="minorHAnsi" w:hAnsiTheme="minorHAnsi" w:cs="Calibri"/>
          <w:b/>
          <w:kern w:val="0"/>
          <w:sz w:val="24"/>
          <w:szCs w:val="24"/>
          <w:lang w:eastAsia="zh-CN"/>
        </w:rPr>
        <w:t>Załączniki:</w:t>
      </w:r>
    </w:p>
    <w:p w:rsidR="0071646C" w:rsidRPr="0071646C" w:rsidRDefault="0071646C" w:rsidP="00A52A10">
      <w:pPr>
        <w:numPr>
          <w:ilvl w:val="0"/>
          <w:numId w:val="8"/>
        </w:numPr>
        <w:suppressAutoHyphens/>
        <w:autoSpaceDE/>
        <w:autoSpaceDN/>
        <w:adjustRightInd/>
        <w:spacing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Opis przedmiotu zamówienia z załącznikami.</w:t>
      </w:r>
    </w:p>
    <w:p w:rsidR="0071646C" w:rsidRPr="0071646C" w:rsidRDefault="0071646C" w:rsidP="00A52A10">
      <w:pPr>
        <w:numPr>
          <w:ilvl w:val="0"/>
          <w:numId w:val="8"/>
        </w:numPr>
        <w:suppressAutoHyphens/>
        <w:autoSpaceDE/>
        <w:autoSpaceDN/>
        <w:adjustRightInd/>
        <w:spacing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Wytyczne do projektowania i budowy infrastruktury teletechnicznej Wydziału Zarządzania Kryzysowego i Bezpieczeństwa Miasta Poznania oraz Zarządu Dróg Miejskich w Poznaniu.</w:t>
      </w:r>
    </w:p>
    <w:p w:rsidR="0071646C" w:rsidRPr="0071646C" w:rsidRDefault="0071646C" w:rsidP="00A52A10">
      <w:pPr>
        <w:numPr>
          <w:ilvl w:val="0"/>
          <w:numId w:val="8"/>
        </w:numPr>
        <w:suppressAutoHyphens/>
        <w:autoSpaceDE/>
        <w:autoSpaceDN/>
        <w:adjustRightInd/>
        <w:spacing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Wykaz podstawowego oferowanego sprzętu i urządzeń .</w:t>
      </w:r>
    </w:p>
    <w:p w:rsidR="0071646C" w:rsidRPr="0071646C" w:rsidRDefault="0071646C" w:rsidP="00A52A10">
      <w:pPr>
        <w:numPr>
          <w:ilvl w:val="0"/>
          <w:numId w:val="8"/>
        </w:numPr>
        <w:suppressAutoHyphens/>
        <w:autoSpaceDE/>
        <w:autoSpaceDN/>
        <w:adjustRightInd/>
        <w:spacing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Formularz ofertowy Wykonawcy.</w:t>
      </w:r>
    </w:p>
    <w:p w:rsidR="0071646C" w:rsidRPr="0071646C" w:rsidRDefault="0071646C" w:rsidP="00A52A10">
      <w:pPr>
        <w:numPr>
          <w:ilvl w:val="0"/>
          <w:numId w:val="8"/>
        </w:numPr>
        <w:suppressAutoHyphens/>
        <w:autoSpaceDE/>
        <w:autoSpaceDN/>
        <w:adjustRightInd/>
        <w:spacing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Wykaz osób przewidzianych do realizacji umowy.</w:t>
      </w:r>
    </w:p>
    <w:p w:rsidR="0071646C" w:rsidRPr="0071646C" w:rsidRDefault="0071646C" w:rsidP="00A52A10">
      <w:pPr>
        <w:numPr>
          <w:ilvl w:val="0"/>
          <w:numId w:val="8"/>
        </w:numPr>
        <w:suppressAutoHyphens/>
        <w:autoSpaceDE/>
        <w:autoSpaceDN/>
        <w:adjustRightInd/>
        <w:spacing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Wykaz dostarczonego i zainstalowanego sprzętu i urządzeń oraz wykonanych usług – wzór.</w:t>
      </w:r>
    </w:p>
    <w:p w:rsidR="0071646C" w:rsidRPr="0071646C" w:rsidRDefault="0071646C" w:rsidP="00A52A10">
      <w:pPr>
        <w:numPr>
          <w:ilvl w:val="0"/>
          <w:numId w:val="8"/>
        </w:numPr>
        <w:suppressAutoHyphens/>
        <w:autoSpaceDE/>
        <w:autoSpaceDN/>
        <w:adjustRightInd/>
        <w:spacing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Harmonogram realizacji inwestycji.</w:t>
      </w:r>
    </w:p>
    <w:p w:rsidR="0071646C" w:rsidRPr="0071646C" w:rsidRDefault="0071646C" w:rsidP="00A52A10">
      <w:pPr>
        <w:numPr>
          <w:ilvl w:val="0"/>
          <w:numId w:val="8"/>
        </w:numPr>
        <w:suppressAutoHyphens/>
        <w:autoSpaceDE/>
        <w:autoSpaceDN/>
        <w:adjustRightInd/>
        <w:spacing w:line="276" w:lineRule="auto"/>
        <w:rPr>
          <w:rFonts w:asciiTheme="minorHAnsi" w:hAnsiTheme="minorHAnsi" w:cs="Calibri"/>
          <w:kern w:val="0"/>
          <w:sz w:val="24"/>
          <w:szCs w:val="24"/>
          <w:lang w:eastAsia="zh-CN"/>
        </w:rPr>
      </w:pPr>
      <w:r w:rsidRPr="0071646C">
        <w:rPr>
          <w:rFonts w:asciiTheme="minorHAnsi" w:hAnsiTheme="minorHAnsi" w:cs="Calibri"/>
          <w:kern w:val="0"/>
          <w:sz w:val="24"/>
          <w:szCs w:val="24"/>
          <w:lang w:eastAsia="zh-CN"/>
        </w:rPr>
        <w:t>Informacja na temat przetwarzania danych osobowych przez Wykonawcę (jeśli dotyczy)</w:t>
      </w:r>
    </w:p>
    <w:p w:rsidR="00DB74F6" w:rsidRPr="001C516C" w:rsidRDefault="002E6462" w:rsidP="001C516C">
      <w:pPr>
        <w:pStyle w:val="Nagwek2"/>
        <w:tabs>
          <w:tab w:val="left" w:pos="6237"/>
        </w:tabs>
        <w:spacing w:before="120" w:line="276" w:lineRule="auto"/>
        <w:jc w:val="center"/>
        <w:rPr>
          <w:rFonts w:asciiTheme="minorHAnsi" w:hAnsiTheme="minorHAnsi" w:cs="Calibri"/>
          <w:szCs w:val="24"/>
        </w:rPr>
      </w:pPr>
      <w:r w:rsidRPr="00EB0574">
        <w:rPr>
          <w:rStyle w:val="Tekstzastpczy"/>
          <w:rFonts w:asciiTheme="minorHAnsi" w:hAnsiTheme="minorHAnsi" w:cs="Calibri"/>
          <w:szCs w:val="24"/>
        </w:rPr>
        <w:t>WYKONAWCA</w:t>
      </w:r>
      <w:r w:rsidRPr="00EB0574">
        <w:rPr>
          <w:rFonts w:asciiTheme="minorHAnsi" w:hAnsiTheme="minorHAnsi" w:cs="Calibri"/>
          <w:szCs w:val="24"/>
        </w:rPr>
        <w:tab/>
      </w:r>
      <w:r w:rsidRPr="00EB0574">
        <w:rPr>
          <w:rStyle w:val="Tekstzastpczy"/>
          <w:rFonts w:asciiTheme="minorHAnsi" w:hAnsiTheme="minorHAnsi" w:cs="Calibri"/>
          <w:szCs w:val="24"/>
        </w:rPr>
        <w:t>ZAMAWIAJĄCY</w:t>
      </w:r>
      <w:bookmarkStart w:id="8" w:name="_GoBack"/>
      <w:bookmarkEnd w:id="8"/>
    </w:p>
    <w:sectPr w:rsidR="00DB74F6" w:rsidRPr="001C516C" w:rsidSect="009F28E9">
      <w:footerReference w:type="first" r:id="rId8"/>
      <w:type w:val="continuous"/>
      <w:pgSz w:w="11906" w:h="16838" w:code="9"/>
      <w:pgMar w:top="1418" w:right="1418" w:bottom="1418" w:left="1418" w:header="680" w:footer="737"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AC5" w:rsidRDefault="00015AC5">
      <w:r>
        <w:separator/>
      </w:r>
    </w:p>
  </w:endnote>
  <w:endnote w:type="continuationSeparator" w:id="0">
    <w:p w:rsidR="00015AC5" w:rsidRDefault="0001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6CF" w:rsidRPr="009F66CF" w:rsidRDefault="009F66CF" w:rsidP="00F61707">
    <w:r w:rsidRPr="009F66CF">
      <w:t>&lt;Dokument zaakceptowany przez Woźniak-Tyczka Anna - Radca Prawny 2025-05-08 16:31&gt;</w:t>
    </w:r>
  </w:p>
  <w:p w:rsidR="00175484" w:rsidRPr="00005263" w:rsidRDefault="00F61707" w:rsidP="00F61707">
    <w:r w:rsidRPr="0000526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AC5" w:rsidRDefault="00015AC5">
      <w:r>
        <w:rPr>
          <w:rFonts w:ascii="Liberation Serif"/>
          <w:kern w:val="0"/>
        </w:rPr>
        <w:separator/>
      </w:r>
    </w:p>
  </w:footnote>
  <w:footnote w:type="continuationSeparator" w:id="0">
    <w:p w:rsidR="00015AC5" w:rsidRDefault="00015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0FC0DCC"/>
    <w:name w:val="WW8Num1"/>
    <w:lvl w:ilvl="0">
      <w:start w:val="1"/>
      <w:numFmt w:val="none"/>
      <w:pStyle w:val="Nagwek1"/>
      <w:suff w:val="nothing"/>
      <w:lvlText w:val=""/>
      <w:lvlJc w:val="left"/>
      <w:pPr>
        <w:tabs>
          <w:tab w:val="num" w:pos="0"/>
        </w:tabs>
        <w:ind w:left="432" w:hanging="432"/>
      </w:pPr>
      <w:rPr>
        <w:rFonts w:ascii="Symbol" w:hAnsi="Symbol" w:cs="Symbol"/>
      </w:rPr>
    </w:lvl>
    <w:lvl w:ilvl="1">
      <w:start w:val="1"/>
      <w:numFmt w:val="decimal"/>
      <w:pStyle w:val="Nagwek2"/>
      <w:suff w:val="nothing"/>
      <w:lvlText w:val="%2)"/>
      <w:lvlJc w:val="left"/>
      <w:pPr>
        <w:tabs>
          <w:tab w:val="num" w:pos="0"/>
        </w:tabs>
        <w:ind w:left="576" w:hanging="576"/>
      </w:pPr>
      <w:rPr>
        <w:rFonts w:ascii="Calibri" w:eastAsia="Times New Roman" w:hAnsi="Calibri" w:cs="Calibri"/>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pStyle w:val="Nagwek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5"/>
    <w:multiLevelType w:val="singleLevel"/>
    <w:tmpl w:val="00000005"/>
    <w:name w:val="WW8Num9"/>
    <w:lvl w:ilvl="0">
      <w:start w:val="1"/>
      <w:numFmt w:val="decimal"/>
      <w:lvlText w:val="%1."/>
      <w:lvlJc w:val="left"/>
      <w:pPr>
        <w:tabs>
          <w:tab w:val="num" w:pos="360"/>
        </w:tabs>
        <w:ind w:left="360" w:hanging="360"/>
      </w:pPr>
      <w:rPr>
        <w:rFonts w:cs="Times New Roman"/>
        <w:sz w:val="24"/>
      </w:rPr>
    </w:lvl>
  </w:abstractNum>
  <w:abstractNum w:abstractNumId="2" w15:restartNumberingAfterBreak="0">
    <w:nsid w:val="00000007"/>
    <w:multiLevelType w:val="singleLevel"/>
    <w:tmpl w:val="00000007"/>
    <w:name w:val="WW8Num11"/>
    <w:lvl w:ilvl="0">
      <w:start w:val="1"/>
      <w:numFmt w:val="decimal"/>
      <w:lvlText w:val="%1."/>
      <w:lvlJc w:val="left"/>
      <w:pPr>
        <w:tabs>
          <w:tab w:val="num" w:pos="360"/>
        </w:tabs>
        <w:ind w:left="360" w:hanging="360"/>
      </w:pPr>
      <w:rPr>
        <w:rFonts w:cs="Times New Roman"/>
        <w:sz w:val="24"/>
      </w:rPr>
    </w:lvl>
  </w:abstractNum>
  <w:abstractNum w:abstractNumId="3" w15:restartNumberingAfterBreak="0">
    <w:nsid w:val="00000009"/>
    <w:multiLevelType w:val="multilevel"/>
    <w:tmpl w:val="00000009"/>
    <w:name w:val="WW8Num18"/>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000000B"/>
    <w:multiLevelType w:val="multilevel"/>
    <w:tmpl w:val="5FFE205A"/>
    <w:name w:val="WW8Num21"/>
    <w:lvl w:ilvl="0">
      <w:start w:val="1"/>
      <w:numFmt w:val="decimal"/>
      <w:lvlText w:val="%1."/>
      <w:lvlJc w:val="left"/>
      <w:pPr>
        <w:tabs>
          <w:tab w:val="num" w:pos="357"/>
        </w:tabs>
        <w:ind w:left="357" w:hanging="357"/>
      </w:pPr>
      <w:rPr>
        <w:rFonts w:asciiTheme="minorHAnsi" w:hAnsiTheme="minorHAnsi" w:cs="Calibri" w:hint="default"/>
        <w:b w:val="0"/>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000000D"/>
    <w:multiLevelType w:val="singleLevel"/>
    <w:tmpl w:val="53CAC842"/>
    <w:name w:val="WW8Num24"/>
    <w:lvl w:ilvl="0">
      <w:start w:val="1"/>
      <w:numFmt w:val="decimal"/>
      <w:lvlText w:val="%1."/>
      <w:lvlJc w:val="left"/>
      <w:pPr>
        <w:tabs>
          <w:tab w:val="num" w:pos="388"/>
        </w:tabs>
        <w:ind w:left="388" w:hanging="360"/>
      </w:pPr>
      <w:rPr>
        <w:rFonts w:asciiTheme="minorHAnsi" w:hAnsiTheme="minorHAnsi" w:cs="Calibri" w:hint="default"/>
        <w:b w:val="0"/>
        <w:i w:val="0"/>
        <w:sz w:val="22"/>
        <w:szCs w:val="22"/>
      </w:rPr>
    </w:lvl>
  </w:abstractNum>
  <w:abstractNum w:abstractNumId="6" w15:restartNumberingAfterBreak="0">
    <w:nsid w:val="0000000F"/>
    <w:multiLevelType w:val="singleLevel"/>
    <w:tmpl w:val="CA104356"/>
    <w:name w:val="WW8Num26"/>
    <w:lvl w:ilvl="0">
      <w:start w:val="1"/>
      <w:numFmt w:val="decimal"/>
      <w:lvlText w:val="%1."/>
      <w:lvlJc w:val="left"/>
      <w:pPr>
        <w:tabs>
          <w:tab w:val="num" w:pos="388"/>
        </w:tabs>
        <w:ind w:left="388" w:hanging="360"/>
      </w:pPr>
      <w:rPr>
        <w:rFonts w:asciiTheme="minorHAnsi" w:hAnsiTheme="minorHAnsi" w:cs="Calibri" w:hint="default"/>
        <w:b w:val="0"/>
        <w:i w:val="0"/>
        <w:sz w:val="22"/>
        <w:szCs w:val="22"/>
      </w:rPr>
    </w:lvl>
  </w:abstractNum>
  <w:abstractNum w:abstractNumId="7" w15:restartNumberingAfterBreak="0">
    <w:nsid w:val="00000010"/>
    <w:multiLevelType w:val="singleLevel"/>
    <w:tmpl w:val="00000010"/>
    <w:name w:val="WW8Num28"/>
    <w:lvl w:ilvl="0">
      <w:start w:val="1"/>
      <w:numFmt w:val="decimal"/>
      <w:lvlText w:val="%1."/>
      <w:lvlJc w:val="left"/>
      <w:pPr>
        <w:tabs>
          <w:tab w:val="num" w:pos="360"/>
        </w:tabs>
        <w:ind w:left="360" w:hanging="360"/>
      </w:pPr>
      <w:rPr>
        <w:rFonts w:cs="Times New Roman"/>
        <w:sz w:val="24"/>
      </w:rPr>
    </w:lvl>
  </w:abstractNum>
  <w:abstractNum w:abstractNumId="8" w15:restartNumberingAfterBreak="0">
    <w:nsid w:val="00000011"/>
    <w:multiLevelType w:val="singleLevel"/>
    <w:tmpl w:val="00000011"/>
    <w:name w:val="WW8Num29"/>
    <w:lvl w:ilvl="0">
      <w:start w:val="1"/>
      <w:numFmt w:val="decimal"/>
      <w:lvlText w:val="%1."/>
      <w:lvlJc w:val="left"/>
      <w:pPr>
        <w:tabs>
          <w:tab w:val="num" w:pos="360"/>
        </w:tabs>
        <w:ind w:left="360" w:hanging="360"/>
      </w:pPr>
      <w:rPr>
        <w:rFonts w:cs="Times New Roman"/>
        <w:sz w:val="24"/>
      </w:rPr>
    </w:lvl>
  </w:abstractNum>
  <w:abstractNum w:abstractNumId="9" w15:restartNumberingAfterBreak="0">
    <w:nsid w:val="00000014"/>
    <w:multiLevelType w:val="multilevel"/>
    <w:tmpl w:val="A78AF24E"/>
    <w:name w:val="WW8Num35"/>
    <w:lvl w:ilvl="0">
      <w:start w:val="1"/>
      <w:numFmt w:val="decimal"/>
      <w:lvlText w:val="%1."/>
      <w:lvlJc w:val="left"/>
      <w:pPr>
        <w:tabs>
          <w:tab w:val="num" w:pos="-360"/>
        </w:tabs>
        <w:ind w:left="360" w:hanging="360"/>
      </w:pPr>
      <w:rPr>
        <w:rFonts w:asciiTheme="minorHAnsi" w:hAnsiTheme="minorHAnsi" w:cs="Calibri" w:hint="default"/>
        <w:b w:val="0"/>
        <w:i w:val="0"/>
        <w:sz w:val="24"/>
        <w:szCs w:val="24"/>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00000016"/>
    <w:multiLevelType w:val="multilevel"/>
    <w:tmpl w:val="61B244AE"/>
    <w:name w:val="WW8Num37"/>
    <w:lvl w:ilvl="0">
      <w:start w:val="1"/>
      <w:numFmt w:val="decimal"/>
      <w:lvlText w:val="%1."/>
      <w:lvlJc w:val="left"/>
      <w:pPr>
        <w:tabs>
          <w:tab w:val="num" w:pos="360"/>
        </w:tabs>
        <w:ind w:left="360" w:hanging="360"/>
      </w:pPr>
      <w:rPr>
        <w:rFonts w:cs="Times New Roman"/>
        <w:sz w:val="24"/>
      </w:rPr>
    </w:lvl>
    <w:lvl w:ilvl="1">
      <w:start w:val="1"/>
      <w:numFmt w:val="decimal"/>
      <w:lvlText w:val="%2)"/>
      <w:lvlJc w:val="left"/>
      <w:pPr>
        <w:tabs>
          <w:tab w:val="num" w:pos="720"/>
        </w:tabs>
        <w:ind w:left="720" w:hanging="363"/>
      </w:pPr>
      <w:rPr>
        <w:rFonts w:asciiTheme="minorHAnsi" w:hAnsiTheme="minorHAnsi" w:cs="Calibri" w:hint="default"/>
        <w:b w:val="0"/>
        <w:i w:val="0"/>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17"/>
    <w:multiLevelType w:val="multilevel"/>
    <w:tmpl w:val="00000017"/>
    <w:name w:val="WW8Num39"/>
    <w:lvl w:ilvl="0">
      <w:start w:val="1"/>
      <w:numFmt w:val="decimal"/>
      <w:lvlText w:val="%1."/>
      <w:lvlJc w:val="left"/>
      <w:pPr>
        <w:tabs>
          <w:tab w:val="num" w:pos="709"/>
        </w:tabs>
        <w:ind w:left="750" w:hanging="390"/>
      </w:pPr>
      <w:rPr>
        <w:rFonts w:cs="Times New Roman"/>
        <w:i/>
        <w:iCs w:val="0"/>
        <w:sz w:val="24"/>
      </w:rPr>
    </w:lvl>
    <w:lvl w:ilvl="1">
      <w:start w:val="1"/>
      <w:numFmt w:val="decimal"/>
      <w:lvlText w:val="%2)"/>
      <w:lvlJc w:val="left"/>
      <w:pPr>
        <w:tabs>
          <w:tab w:val="num" w:pos="1440"/>
        </w:tabs>
        <w:ind w:left="1440" w:hanging="360"/>
      </w:pPr>
      <w:rPr>
        <w:rFonts w:cs="Times New Roman"/>
        <w:sz w:val="24"/>
      </w:rPr>
    </w:lvl>
    <w:lvl w:ilvl="2">
      <w:start w:val="5"/>
      <w:numFmt w:val="bullet"/>
      <w:lvlText w:val=""/>
      <w:lvlJc w:val="left"/>
      <w:pPr>
        <w:tabs>
          <w:tab w:val="num" w:pos="2955"/>
        </w:tabs>
        <w:ind w:left="2955" w:hanging="975"/>
      </w:pPr>
      <w:rPr>
        <w:rFonts w:ascii="Symbol" w:hAnsi="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B380823"/>
    <w:multiLevelType w:val="hybridMultilevel"/>
    <w:tmpl w:val="AF3050B8"/>
    <w:name w:val="WW8Num4022"/>
    <w:lvl w:ilvl="0" w:tplc="D526D0A4">
      <w:start w:val="1"/>
      <w:numFmt w:val="decimal"/>
      <w:lvlText w:val="%1."/>
      <w:lvlJc w:val="left"/>
      <w:pPr>
        <w:ind w:left="388" w:hanging="360"/>
      </w:pPr>
      <w:rPr>
        <w:rFonts w:ascii="Times New Roman" w:hAnsi="Times New Roman" w:cs="Times New Roman" w:hint="default"/>
        <w:b w:val="0"/>
        <w:sz w:val="24"/>
      </w:rPr>
    </w:lvl>
    <w:lvl w:ilvl="1" w:tplc="04150019" w:tentative="1">
      <w:start w:val="1"/>
      <w:numFmt w:val="lowerLetter"/>
      <w:lvlText w:val="%2."/>
      <w:lvlJc w:val="left"/>
      <w:pPr>
        <w:ind w:left="1108" w:hanging="360"/>
      </w:pPr>
      <w:rPr>
        <w:rFonts w:cs="Times New Roman"/>
      </w:rPr>
    </w:lvl>
    <w:lvl w:ilvl="2" w:tplc="0415001B" w:tentative="1">
      <w:start w:val="1"/>
      <w:numFmt w:val="lowerRoman"/>
      <w:lvlText w:val="%3."/>
      <w:lvlJc w:val="right"/>
      <w:pPr>
        <w:ind w:left="1828" w:hanging="180"/>
      </w:pPr>
      <w:rPr>
        <w:rFonts w:cs="Times New Roman"/>
      </w:rPr>
    </w:lvl>
    <w:lvl w:ilvl="3" w:tplc="0415000F" w:tentative="1">
      <w:start w:val="1"/>
      <w:numFmt w:val="decimal"/>
      <w:lvlText w:val="%4."/>
      <w:lvlJc w:val="left"/>
      <w:pPr>
        <w:ind w:left="2548" w:hanging="360"/>
      </w:pPr>
      <w:rPr>
        <w:rFonts w:cs="Times New Roman"/>
      </w:rPr>
    </w:lvl>
    <w:lvl w:ilvl="4" w:tplc="04150019" w:tentative="1">
      <w:start w:val="1"/>
      <w:numFmt w:val="lowerLetter"/>
      <w:lvlText w:val="%5."/>
      <w:lvlJc w:val="left"/>
      <w:pPr>
        <w:ind w:left="3268" w:hanging="360"/>
      </w:pPr>
      <w:rPr>
        <w:rFonts w:cs="Times New Roman"/>
      </w:rPr>
    </w:lvl>
    <w:lvl w:ilvl="5" w:tplc="0415001B" w:tentative="1">
      <w:start w:val="1"/>
      <w:numFmt w:val="lowerRoman"/>
      <w:lvlText w:val="%6."/>
      <w:lvlJc w:val="right"/>
      <w:pPr>
        <w:ind w:left="3988" w:hanging="180"/>
      </w:pPr>
      <w:rPr>
        <w:rFonts w:cs="Times New Roman"/>
      </w:rPr>
    </w:lvl>
    <w:lvl w:ilvl="6" w:tplc="0415000F" w:tentative="1">
      <w:start w:val="1"/>
      <w:numFmt w:val="decimal"/>
      <w:lvlText w:val="%7."/>
      <w:lvlJc w:val="left"/>
      <w:pPr>
        <w:ind w:left="4708" w:hanging="360"/>
      </w:pPr>
      <w:rPr>
        <w:rFonts w:cs="Times New Roman"/>
      </w:rPr>
    </w:lvl>
    <w:lvl w:ilvl="7" w:tplc="04150019" w:tentative="1">
      <w:start w:val="1"/>
      <w:numFmt w:val="lowerLetter"/>
      <w:lvlText w:val="%8."/>
      <w:lvlJc w:val="left"/>
      <w:pPr>
        <w:ind w:left="5428" w:hanging="360"/>
      </w:pPr>
      <w:rPr>
        <w:rFonts w:cs="Times New Roman"/>
      </w:rPr>
    </w:lvl>
    <w:lvl w:ilvl="8" w:tplc="0415001B" w:tentative="1">
      <w:start w:val="1"/>
      <w:numFmt w:val="lowerRoman"/>
      <w:lvlText w:val="%9."/>
      <w:lvlJc w:val="right"/>
      <w:pPr>
        <w:ind w:left="6148" w:hanging="180"/>
      </w:pPr>
      <w:rPr>
        <w:rFonts w:cs="Times New Roman"/>
      </w:rPr>
    </w:lvl>
  </w:abstractNum>
  <w:abstractNum w:abstractNumId="13" w15:restartNumberingAfterBreak="0">
    <w:nsid w:val="0DAC3B99"/>
    <w:multiLevelType w:val="multilevel"/>
    <w:tmpl w:val="22F44934"/>
    <w:lvl w:ilvl="0">
      <w:start w:val="1"/>
      <w:numFmt w:val="decimal"/>
      <w:lvlText w:val="%1."/>
      <w:lvlJc w:val="left"/>
      <w:pPr>
        <w:tabs>
          <w:tab w:val="num" w:pos="363"/>
        </w:tabs>
        <w:ind w:left="363" w:hanging="363"/>
      </w:pPr>
      <w:rPr>
        <w:rFonts w:cs="Times New Roman"/>
        <w:sz w:val="24"/>
      </w:rPr>
    </w:lvl>
    <w:lvl w:ilvl="1">
      <w:start w:val="1"/>
      <w:numFmt w:val="decimal"/>
      <w:lvlText w:val="%2."/>
      <w:lvlJc w:val="left"/>
      <w:pPr>
        <w:tabs>
          <w:tab w:val="num" w:pos="1083"/>
        </w:tabs>
        <w:ind w:left="1083" w:hanging="360"/>
      </w:pPr>
      <w:rPr>
        <w:rFonts w:ascii="Symbol" w:hAnsi="Symbol" w:cs="Symbol"/>
        <w:sz w:val="24"/>
      </w:rPr>
    </w:lvl>
    <w:lvl w:ilvl="2">
      <w:start w:val="1"/>
      <w:numFmt w:val="lowerRoman"/>
      <w:lvlText w:val="%3."/>
      <w:lvlJc w:val="right"/>
      <w:pPr>
        <w:tabs>
          <w:tab w:val="num" w:pos="1803"/>
        </w:tabs>
        <w:ind w:left="1803" w:hanging="180"/>
      </w:pPr>
      <w:rPr>
        <w:rFonts w:cs="Times New Roman"/>
      </w:rPr>
    </w:lvl>
    <w:lvl w:ilvl="3">
      <w:start w:val="1"/>
      <w:numFmt w:val="decimal"/>
      <w:lvlText w:val="%4."/>
      <w:lvlJc w:val="left"/>
      <w:pPr>
        <w:tabs>
          <w:tab w:val="num" w:pos="2523"/>
        </w:tabs>
        <w:ind w:left="2523" w:hanging="360"/>
      </w:pPr>
      <w:rPr>
        <w:rFonts w:cs="Times New Roman"/>
      </w:rPr>
    </w:lvl>
    <w:lvl w:ilvl="4">
      <w:start w:val="1"/>
      <w:numFmt w:val="lowerLetter"/>
      <w:lvlText w:val="%5."/>
      <w:lvlJc w:val="left"/>
      <w:pPr>
        <w:tabs>
          <w:tab w:val="num" w:pos="3243"/>
        </w:tabs>
        <w:ind w:left="3243" w:hanging="360"/>
      </w:pPr>
      <w:rPr>
        <w:rFonts w:cs="Times New Roman"/>
      </w:rPr>
    </w:lvl>
    <w:lvl w:ilvl="5">
      <w:start w:val="1"/>
      <w:numFmt w:val="lowerRoman"/>
      <w:lvlText w:val="%6."/>
      <w:lvlJc w:val="right"/>
      <w:pPr>
        <w:tabs>
          <w:tab w:val="num" w:pos="3963"/>
        </w:tabs>
        <w:ind w:left="3963" w:hanging="180"/>
      </w:pPr>
      <w:rPr>
        <w:rFonts w:cs="Times New Roman"/>
      </w:rPr>
    </w:lvl>
    <w:lvl w:ilvl="6">
      <w:start w:val="1"/>
      <w:numFmt w:val="decimal"/>
      <w:lvlText w:val="%7."/>
      <w:lvlJc w:val="left"/>
      <w:pPr>
        <w:tabs>
          <w:tab w:val="num" w:pos="4683"/>
        </w:tabs>
        <w:ind w:left="4683" w:hanging="360"/>
      </w:pPr>
      <w:rPr>
        <w:rFonts w:cs="Times New Roman"/>
      </w:rPr>
    </w:lvl>
    <w:lvl w:ilvl="7">
      <w:start w:val="1"/>
      <w:numFmt w:val="lowerLetter"/>
      <w:lvlText w:val="%8."/>
      <w:lvlJc w:val="left"/>
      <w:pPr>
        <w:tabs>
          <w:tab w:val="num" w:pos="5403"/>
        </w:tabs>
        <w:ind w:left="5403" w:hanging="360"/>
      </w:pPr>
      <w:rPr>
        <w:rFonts w:cs="Times New Roman"/>
      </w:rPr>
    </w:lvl>
    <w:lvl w:ilvl="8">
      <w:start w:val="1"/>
      <w:numFmt w:val="lowerRoman"/>
      <w:lvlText w:val="%9."/>
      <w:lvlJc w:val="right"/>
      <w:pPr>
        <w:tabs>
          <w:tab w:val="num" w:pos="6123"/>
        </w:tabs>
        <w:ind w:left="6123" w:hanging="180"/>
      </w:pPr>
      <w:rPr>
        <w:rFonts w:cs="Times New Roman"/>
      </w:rPr>
    </w:lvl>
  </w:abstractNum>
  <w:abstractNum w:abstractNumId="14" w15:restartNumberingAfterBreak="0">
    <w:nsid w:val="0E06244C"/>
    <w:multiLevelType w:val="multilevel"/>
    <w:tmpl w:val="7C3C8FB2"/>
    <w:name w:val="WW8Num374"/>
    <w:lvl w:ilvl="0">
      <w:start w:val="1"/>
      <w:numFmt w:val="decimal"/>
      <w:lvlText w:val="%1."/>
      <w:lvlJc w:val="left"/>
      <w:pPr>
        <w:tabs>
          <w:tab w:val="num" w:pos="360"/>
        </w:tabs>
        <w:ind w:left="360" w:hanging="360"/>
      </w:pPr>
      <w:rPr>
        <w:rFonts w:cs="Times New Roman" w:hint="default"/>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11621845"/>
    <w:multiLevelType w:val="hybridMultilevel"/>
    <w:tmpl w:val="68727CF0"/>
    <w:name w:val="WW8Num62"/>
    <w:lvl w:ilvl="0" w:tplc="744ABA3A">
      <w:start w:val="1"/>
      <w:numFmt w:val="decimal"/>
      <w:lvlText w:val="%1)"/>
      <w:lvlJc w:val="left"/>
      <w:pPr>
        <w:tabs>
          <w:tab w:val="num" w:pos="720"/>
        </w:tabs>
        <w:ind w:left="720" w:hanging="363"/>
      </w:pPr>
      <w:rPr>
        <w:rFonts w:asciiTheme="minorHAnsi" w:hAnsiTheme="minorHAnsi" w:cs="Calibri" w:hint="default"/>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A3C350E"/>
    <w:multiLevelType w:val="hybridMultilevel"/>
    <w:tmpl w:val="1BD401DA"/>
    <w:name w:val="WW8Num263"/>
    <w:lvl w:ilvl="0" w:tplc="40D82580">
      <w:start w:val="1"/>
      <w:numFmt w:val="decimal"/>
      <w:lvlText w:val="%1."/>
      <w:lvlJc w:val="left"/>
      <w:pPr>
        <w:tabs>
          <w:tab w:val="num" w:pos="388"/>
        </w:tabs>
        <w:ind w:left="388" w:hanging="360"/>
      </w:pPr>
      <w:rPr>
        <w:rFonts w:asciiTheme="minorHAnsi" w:hAnsiTheme="minorHAnsi"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86F5FF0"/>
    <w:multiLevelType w:val="hybridMultilevel"/>
    <w:tmpl w:val="E5BE5CD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696185"/>
    <w:multiLevelType w:val="hybridMultilevel"/>
    <w:tmpl w:val="A73E9B0C"/>
    <w:lvl w:ilvl="0" w:tplc="19DC7732">
      <w:start w:val="1"/>
      <w:numFmt w:val="lowerLetter"/>
      <w:lvlText w:val="%1)"/>
      <w:lvlJc w:val="left"/>
      <w:pPr>
        <w:tabs>
          <w:tab w:val="num" w:pos="1094"/>
        </w:tabs>
        <w:ind w:left="1094" w:hanging="360"/>
      </w:pPr>
      <w:rPr>
        <w:rFonts w:cs="Times New Roman"/>
      </w:rPr>
    </w:lvl>
    <w:lvl w:ilvl="1" w:tplc="04150011">
      <w:start w:val="1"/>
      <w:numFmt w:val="decimal"/>
      <w:lvlText w:val="%2)"/>
      <w:lvlJc w:val="left"/>
      <w:pPr>
        <w:tabs>
          <w:tab w:val="num" w:pos="2174"/>
        </w:tabs>
        <w:ind w:left="2174" w:hanging="360"/>
      </w:pPr>
      <w:rPr>
        <w:rFonts w:cs="Times New Roman"/>
      </w:rPr>
    </w:lvl>
    <w:lvl w:ilvl="2" w:tplc="0415001B">
      <w:start w:val="1"/>
      <w:numFmt w:val="lowerRoman"/>
      <w:lvlText w:val="%3."/>
      <w:lvlJc w:val="right"/>
      <w:pPr>
        <w:tabs>
          <w:tab w:val="num" w:pos="2894"/>
        </w:tabs>
        <w:ind w:left="2894" w:hanging="180"/>
      </w:pPr>
      <w:rPr>
        <w:rFonts w:cs="Times New Roman"/>
      </w:rPr>
    </w:lvl>
    <w:lvl w:ilvl="3" w:tplc="0415000F">
      <w:start w:val="1"/>
      <w:numFmt w:val="decimal"/>
      <w:lvlText w:val="%4."/>
      <w:lvlJc w:val="left"/>
      <w:pPr>
        <w:tabs>
          <w:tab w:val="num" w:pos="3614"/>
        </w:tabs>
        <w:ind w:left="3614" w:hanging="360"/>
      </w:pPr>
      <w:rPr>
        <w:rFonts w:cs="Times New Roman"/>
      </w:rPr>
    </w:lvl>
    <w:lvl w:ilvl="4" w:tplc="04150019">
      <w:start w:val="1"/>
      <w:numFmt w:val="lowerLetter"/>
      <w:lvlText w:val="%5."/>
      <w:lvlJc w:val="left"/>
      <w:pPr>
        <w:tabs>
          <w:tab w:val="num" w:pos="4334"/>
        </w:tabs>
        <w:ind w:left="4334" w:hanging="360"/>
      </w:pPr>
      <w:rPr>
        <w:rFonts w:cs="Times New Roman"/>
      </w:rPr>
    </w:lvl>
    <w:lvl w:ilvl="5" w:tplc="0415001B">
      <w:start w:val="1"/>
      <w:numFmt w:val="lowerRoman"/>
      <w:lvlText w:val="%6."/>
      <w:lvlJc w:val="right"/>
      <w:pPr>
        <w:tabs>
          <w:tab w:val="num" w:pos="5054"/>
        </w:tabs>
        <w:ind w:left="5054" w:hanging="180"/>
      </w:pPr>
      <w:rPr>
        <w:rFonts w:cs="Times New Roman"/>
      </w:rPr>
    </w:lvl>
    <w:lvl w:ilvl="6" w:tplc="0415000F">
      <w:start w:val="1"/>
      <w:numFmt w:val="decimal"/>
      <w:lvlText w:val="%7."/>
      <w:lvlJc w:val="left"/>
      <w:pPr>
        <w:tabs>
          <w:tab w:val="num" w:pos="5774"/>
        </w:tabs>
        <w:ind w:left="5774" w:hanging="360"/>
      </w:pPr>
      <w:rPr>
        <w:rFonts w:cs="Times New Roman"/>
      </w:rPr>
    </w:lvl>
    <w:lvl w:ilvl="7" w:tplc="04150019">
      <w:start w:val="1"/>
      <w:numFmt w:val="lowerLetter"/>
      <w:lvlText w:val="%8."/>
      <w:lvlJc w:val="left"/>
      <w:pPr>
        <w:tabs>
          <w:tab w:val="num" w:pos="6494"/>
        </w:tabs>
        <w:ind w:left="6494" w:hanging="360"/>
      </w:pPr>
      <w:rPr>
        <w:rFonts w:cs="Times New Roman"/>
      </w:rPr>
    </w:lvl>
    <w:lvl w:ilvl="8" w:tplc="0415001B">
      <w:start w:val="1"/>
      <w:numFmt w:val="lowerRoman"/>
      <w:lvlText w:val="%9."/>
      <w:lvlJc w:val="right"/>
      <w:pPr>
        <w:tabs>
          <w:tab w:val="num" w:pos="7214"/>
        </w:tabs>
        <w:ind w:left="7214" w:hanging="180"/>
      </w:pPr>
      <w:rPr>
        <w:rFonts w:cs="Times New Roman"/>
      </w:rPr>
    </w:lvl>
  </w:abstractNum>
  <w:abstractNum w:abstractNumId="19" w15:restartNumberingAfterBreak="0">
    <w:nsid w:val="2F091CCA"/>
    <w:multiLevelType w:val="multilevel"/>
    <w:tmpl w:val="00000018"/>
    <w:lvl w:ilvl="0">
      <w:start w:val="1"/>
      <w:numFmt w:val="decimal"/>
      <w:lvlText w:val="%1."/>
      <w:lvlJc w:val="left"/>
      <w:pPr>
        <w:tabs>
          <w:tab w:val="num" w:pos="709"/>
        </w:tabs>
        <w:ind w:left="750" w:hanging="390"/>
      </w:pPr>
      <w:rPr>
        <w:rFonts w:cs="Times New Roman"/>
        <w:i/>
        <w:iCs w:val="0"/>
        <w:sz w:val="24"/>
      </w:rPr>
    </w:lvl>
    <w:lvl w:ilvl="1">
      <w:start w:val="1"/>
      <w:numFmt w:val="decimal"/>
      <w:lvlText w:val="%2)"/>
      <w:lvlJc w:val="left"/>
      <w:pPr>
        <w:tabs>
          <w:tab w:val="num" w:pos="1440"/>
        </w:tabs>
        <w:ind w:left="1440" w:hanging="360"/>
      </w:pPr>
      <w:rPr>
        <w:rFonts w:cs="Times New Roman"/>
        <w:sz w:val="24"/>
      </w:rPr>
    </w:lvl>
    <w:lvl w:ilvl="2">
      <w:start w:val="5"/>
      <w:numFmt w:val="bullet"/>
      <w:lvlText w:val=""/>
      <w:lvlJc w:val="left"/>
      <w:pPr>
        <w:tabs>
          <w:tab w:val="num" w:pos="2955"/>
        </w:tabs>
        <w:ind w:left="2955" w:hanging="975"/>
      </w:pPr>
      <w:rPr>
        <w:rFonts w:ascii="Symbol" w:hAnsi="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FF80BD2"/>
    <w:multiLevelType w:val="multilevel"/>
    <w:tmpl w:val="77E4E2CE"/>
    <w:lvl w:ilvl="0">
      <w:start w:val="1"/>
      <w:numFmt w:val="decimal"/>
      <w:lvlText w:val="%1)"/>
      <w:lvlJc w:val="left"/>
      <w:pPr>
        <w:tabs>
          <w:tab w:val="num" w:pos="-360"/>
        </w:tabs>
        <w:ind w:left="360" w:hanging="360"/>
      </w:pPr>
      <w:rPr>
        <w:rFonts w:cs="Times New Roman" w:hint="default"/>
        <w:b w:val="0"/>
        <w:i w:val="0"/>
        <w:sz w:val="24"/>
        <w:szCs w:val="24"/>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32150355"/>
    <w:multiLevelType w:val="hybridMultilevel"/>
    <w:tmpl w:val="34088BFC"/>
    <w:lvl w:ilvl="0" w:tplc="D73CA430">
      <w:start w:val="1"/>
      <w:numFmt w:val="decimal"/>
      <w:lvlText w:val="%1)"/>
      <w:lvlJc w:val="left"/>
      <w:pPr>
        <w:tabs>
          <w:tab w:val="num" w:pos="720"/>
        </w:tabs>
        <w:ind w:left="720" w:hanging="363"/>
      </w:pPr>
      <w:rPr>
        <w:rFonts w:asciiTheme="minorHAnsi" w:hAnsiTheme="minorHAnsi" w:cs="Calibri" w:hint="default"/>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84A1BC5"/>
    <w:multiLevelType w:val="hybridMultilevel"/>
    <w:tmpl w:val="2976F40A"/>
    <w:lvl w:ilvl="0" w:tplc="919C7CFE">
      <w:start w:val="1"/>
      <w:numFmt w:val="decimal"/>
      <w:lvlText w:val="%1."/>
      <w:legacy w:legacy="1" w:legacySpace="0" w:legacyIndent="283"/>
      <w:lvlJc w:val="left"/>
      <w:pPr>
        <w:ind w:left="283" w:hanging="283"/>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39B2114B"/>
    <w:multiLevelType w:val="multilevel"/>
    <w:tmpl w:val="00000018"/>
    <w:name w:val="WW8Num402"/>
    <w:lvl w:ilvl="0">
      <w:start w:val="1"/>
      <w:numFmt w:val="decimal"/>
      <w:lvlText w:val="%1."/>
      <w:lvlJc w:val="left"/>
      <w:pPr>
        <w:tabs>
          <w:tab w:val="num" w:pos="709"/>
        </w:tabs>
        <w:ind w:left="750" w:hanging="390"/>
      </w:pPr>
      <w:rPr>
        <w:rFonts w:cs="Times New Roman"/>
        <w:i/>
        <w:iCs w:val="0"/>
        <w:sz w:val="24"/>
      </w:rPr>
    </w:lvl>
    <w:lvl w:ilvl="1">
      <w:start w:val="1"/>
      <w:numFmt w:val="decimal"/>
      <w:lvlText w:val="%2)"/>
      <w:lvlJc w:val="left"/>
      <w:pPr>
        <w:tabs>
          <w:tab w:val="num" w:pos="1440"/>
        </w:tabs>
        <w:ind w:left="1440" w:hanging="360"/>
      </w:pPr>
      <w:rPr>
        <w:rFonts w:cs="Times New Roman"/>
        <w:sz w:val="24"/>
      </w:rPr>
    </w:lvl>
    <w:lvl w:ilvl="2">
      <w:start w:val="5"/>
      <w:numFmt w:val="bullet"/>
      <w:lvlText w:val=""/>
      <w:lvlJc w:val="left"/>
      <w:pPr>
        <w:tabs>
          <w:tab w:val="num" w:pos="2955"/>
        </w:tabs>
        <w:ind w:left="2955" w:hanging="975"/>
      </w:pPr>
      <w:rPr>
        <w:rFonts w:ascii="Symbol" w:hAnsi="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D0951B5"/>
    <w:multiLevelType w:val="hybridMultilevel"/>
    <w:tmpl w:val="5D5860B4"/>
    <w:name w:val="WW8Num63"/>
    <w:lvl w:ilvl="0" w:tplc="5E1492BC">
      <w:start w:val="1"/>
      <w:numFmt w:val="decimal"/>
      <w:lvlText w:val="%1)"/>
      <w:lvlJc w:val="left"/>
      <w:pPr>
        <w:tabs>
          <w:tab w:val="num" w:pos="720"/>
        </w:tabs>
        <w:ind w:left="720" w:hanging="363"/>
      </w:pPr>
      <w:rPr>
        <w:rFonts w:asciiTheme="minorHAnsi" w:hAnsiTheme="minorHAnsi" w:cs="Calibri" w:hint="default"/>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1033F80"/>
    <w:multiLevelType w:val="multilevel"/>
    <w:tmpl w:val="F6F810A4"/>
    <w:name w:val="WW8Num212"/>
    <w:lvl w:ilvl="0">
      <w:start w:val="1"/>
      <w:numFmt w:val="decimal"/>
      <w:lvlText w:val="%1."/>
      <w:lvlJc w:val="left"/>
      <w:pPr>
        <w:tabs>
          <w:tab w:val="num" w:pos="357"/>
        </w:tabs>
        <w:ind w:left="357" w:hanging="357"/>
      </w:pPr>
      <w:rPr>
        <w:rFonts w:asciiTheme="minorHAnsi" w:hAnsiTheme="minorHAnsi" w:cs="Calibri" w:hint="default"/>
        <w:b w:val="0"/>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41A33B07"/>
    <w:multiLevelType w:val="hybridMultilevel"/>
    <w:tmpl w:val="5D5860B4"/>
    <w:lvl w:ilvl="0" w:tplc="5E1492BC">
      <w:start w:val="1"/>
      <w:numFmt w:val="decimal"/>
      <w:lvlText w:val="%1)"/>
      <w:lvlJc w:val="left"/>
      <w:pPr>
        <w:tabs>
          <w:tab w:val="num" w:pos="720"/>
        </w:tabs>
        <w:ind w:left="720" w:hanging="363"/>
      </w:pPr>
      <w:rPr>
        <w:rFonts w:asciiTheme="minorHAnsi" w:hAnsiTheme="minorHAnsi" w:cs="Calibri" w:hint="default"/>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9FD30B6"/>
    <w:multiLevelType w:val="multilevel"/>
    <w:tmpl w:val="0C14C6C2"/>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544400E5"/>
    <w:multiLevelType w:val="multilevel"/>
    <w:tmpl w:val="22F44934"/>
    <w:lvl w:ilvl="0">
      <w:start w:val="1"/>
      <w:numFmt w:val="decimal"/>
      <w:lvlText w:val="%1."/>
      <w:lvlJc w:val="left"/>
      <w:pPr>
        <w:tabs>
          <w:tab w:val="num" w:pos="363"/>
        </w:tabs>
        <w:ind w:left="363" w:hanging="363"/>
      </w:pPr>
      <w:rPr>
        <w:rFonts w:cs="Times New Roman"/>
        <w:sz w:val="24"/>
      </w:rPr>
    </w:lvl>
    <w:lvl w:ilvl="1">
      <w:start w:val="1"/>
      <w:numFmt w:val="decimal"/>
      <w:lvlText w:val="%2."/>
      <w:lvlJc w:val="left"/>
      <w:pPr>
        <w:tabs>
          <w:tab w:val="num" w:pos="1083"/>
        </w:tabs>
        <w:ind w:left="1083" w:hanging="360"/>
      </w:pPr>
      <w:rPr>
        <w:rFonts w:ascii="Symbol" w:hAnsi="Symbol" w:cs="Symbol"/>
        <w:sz w:val="24"/>
      </w:rPr>
    </w:lvl>
    <w:lvl w:ilvl="2">
      <w:start w:val="1"/>
      <w:numFmt w:val="lowerRoman"/>
      <w:lvlText w:val="%3."/>
      <w:lvlJc w:val="right"/>
      <w:pPr>
        <w:tabs>
          <w:tab w:val="num" w:pos="1803"/>
        </w:tabs>
        <w:ind w:left="1803" w:hanging="180"/>
      </w:pPr>
      <w:rPr>
        <w:rFonts w:cs="Times New Roman"/>
      </w:rPr>
    </w:lvl>
    <w:lvl w:ilvl="3">
      <w:start w:val="1"/>
      <w:numFmt w:val="decimal"/>
      <w:lvlText w:val="%4."/>
      <w:lvlJc w:val="left"/>
      <w:pPr>
        <w:tabs>
          <w:tab w:val="num" w:pos="2523"/>
        </w:tabs>
        <w:ind w:left="2523" w:hanging="360"/>
      </w:pPr>
      <w:rPr>
        <w:rFonts w:cs="Times New Roman"/>
      </w:rPr>
    </w:lvl>
    <w:lvl w:ilvl="4">
      <w:start w:val="1"/>
      <w:numFmt w:val="lowerLetter"/>
      <w:lvlText w:val="%5."/>
      <w:lvlJc w:val="left"/>
      <w:pPr>
        <w:tabs>
          <w:tab w:val="num" w:pos="3243"/>
        </w:tabs>
        <w:ind w:left="3243" w:hanging="360"/>
      </w:pPr>
      <w:rPr>
        <w:rFonts w:cs="Times New Roman"/>
      </w:rPr>
    </w:lvl>
    <w:lvl w:ilvl="5">
      <w:start w:val="1"/>
      <w:numFmt w:val="lowerRoman"/>
      <w:lvlText w:val="%6."/>
      <w:lvlJc w:val="right"/>
      <w:pPr>
        <w:tabs>
          <w:tab w:val="num" w:pos="3963"/>
        </w:tabs>
        <w:ind w:left="3963" w:hanging="180"/>
      </w:pPr>
      <w:rPr>
        <w:rFonts w:cs="Times New Roman"/>
      </w:rPr>
    </w:lvl>
    <w:lvl w:ilvl="6">
      <w:start w:val="1"/>
      <w:numFmt w:val="decimal"/>
      <w:lvlText w:val="%7."/>
      <w:lvlJc w:val="left"/>
      <w:pPr>
        <w:tabs>
          <w:tab w:val="num" w:pos="4683"/>
        </w:tabs>
        <w:ind w:left="4683" w:hanging="360"/>
      </w:pPr>
      <w:rPr>
        <w:rFonts w:cs="Times New Roman"/>
      </w:rPr>
    </w:lvl>
    <w:lvl w:ilvl="7">
      <w:start w:val="1"/>
      <w:numFmt w:val="lowerLetter"/>
      <w:lvlText w:val="%8."/>
      <w:lvlJc w:val="left"/>
      <w:pPr>
        <w:tabs>
          <w:tab w:val="num" w:pos="5403"/>
        </w:tabs>
        <w:ind w:left="5403" w:hanging="360"/>
      </w:pPr>
      <w:rPr>
        <w:rFonts w:cs="Times New Roman"/>
      </w:rPr>
    </w:lvl>
    <w:lvl w:ilvl="8">
      <w:start w:val="1"/>
      <w:numFmt w:val="lowerRoman"/>
      <w:lvlText w:val="%9."/>
      <w:lvlJc w:val="right"/>
      <w:pPr>
        <w:tabs>
          <w:tab w:val="num" w:pos="6123"/>
        </w:tabs>
        <w:ind w:left="6123" w:hanging="180"/>
      </w:pPr>
      <w:rPr>
        <w:rFonts w:cs="Times New Roman"/>
      </w:rPr>
    </w:lvl>
  </w:abstractNum>
  <w:abstractNum w:abstractNumId="29" w15:restartNumberingAfterBreak="0">
    <w:nsid w:val="64084C87"/>
    <w:multiLevelType w:val="hybridMultilevel"/>
    <w:tmpl w:val="018A4D94"/>
    <w:name w:val="WW8Num262"/>
    <w:lvl w:ilvl="0" w:tplc="807A5D7C">
      <w:start w:val="1"/>
      <w:numFmt w:val="decimal"/>
      <w:lvlText w:val="%1."/>
      <w:lvlJc w:val="left"/>
      <w:pPr>
        <w:tabs>
          <w:tab w:val="num" w:pos="388"/>
        </w:tabs>
        <w:ind w:left="388" w:hanging="360"/>
      </w:pPr>
      <w:rPr>
        <w:rFonts w:asciiTheme="minorHAnsi" w:hAnsiTheme="minorHAnsi" w:cs="Calibri" w:hint="default"/>
        <w:b w:val="0"/>
        <w:i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6E52A8B"/>
    <w:multiLevelType w:val="multilevel"/>
    <w:tmpl w:val="06925052"/>
    <w:lvl w:ilvl="0">
      <w:start w:val="1"/>
      <w:numFmt w:val="decimal"/>
      <w:lvlText w:val="%1)"/>
      <w:lvlJc w:val="left"/>
      <w:pPr>
        <w:tabs>
          <w:tab w:val="num" w:pos="-3"/>
        </w:tabs>
        <w:ind w:left="717" w:hanging="360"/>
      </w:pPr>
      <w:rPr>
        <w:rFonts w:cs="Times New Roman" w:hint="default"/>
        <w:b w:val="0"/>
        <w:i w:val="0"/>
        <w:sz w:val="24"/>
        <w:szCs w:val="24"/>
      </w:rPr>
    </w:lvl>
    <w:lvl w:ilvl="1">
      <w:start w:val="1"/>
      <w:numFmt w:val="lowerLetter"/>
      <w:lvlText w:val="%2."/>
      <w:lvlJc w:val="left"/>
      <w:pPr>
        <w:tabs>
          <w:tab w:val="num" w:pos="1437"/>
        </w:tabs>
        <w:ind w:left="1437" w:hanging="360"/>
      </w:pPr>
      <w:rPr>
        <w:rFonts w:cs="Times New Roman" w:hint="default"/>
      </w:rPr>
    </w:lvl>
    <w:lvl w:ilvl="2">
      <w:start w:val="1"/>
      <w:numFmt w:val="lowerRoman"/>
      <w:lvlText w:val="%3."/>
      <w:lvlJc w:val="right"/>
      <w:pPr>
        <w:tabs>
          <w:tab w:val="num" w:pos="2157"/>
        </w:tabs>
        <w:ind w:left="2157" w:hanging="180"/>
      </w:pPr>
      <w:rPr>
        <w:rFonts w:cs="Times New Roman" w:hint="default"/>
      </w:rPr>
    </w:lvl>
    <w:lvl w:ilvl="3">
      <w:start w:val="1"/>
      <w:numFmt w:val="decimal"/>
      <w:lvlText w:val="%4."/>
      <w:lvlJc w:val="left"/>
      <w:pPr>
        <w:tabs>
          <w:tab w:val="num" w:pos="2877"/>
        </w:tabs>
        <w:ind w:left="2877" w:hanging="360"/>
      </w:pPr>
      <w:rPr>
        <w:rFonts w:cs="Times New Roman" w:hint="default"/>
      </w:rPr>
    </w:lvl>
    <w:lvl w:ilvl="4">
      <w:start w:val="1"/>
      <w:numFmt w:val="lowerLetter"/>
      <w:lvlText w:val="%5."/>
      <w:lvlJc w:val="left"/>
      <w:pPr>
        <w:tabs>
          <w:tab w:val="num" w:pos="3597"/>
        </w:tabs>
        <w:ind w:left="3597" w:hanging="360"/>
      </w:pPr>
      <w:rPr>
        <w:rFonts w:cs="Times New Roman" w:hint="default"/>
      </w:rPr>
    </w:lvl>
    <w:lvl w:ilvl="5">
      <w:start w:val="1"/>
      <w:numFmt w:val="lowerRoman"/>
      <w:lvlText w:val="%6."/>
      <w:lvlJc w:val="right"/>
      <w:pPr>
        <w:tabs>
          <w:tab w:val="num" w:pos="4317"/>
        </w:tabs>
        <w:ind w:left="4317" w:hanging="180"/>
      </w:pPr>
      <w:rPr>
        <w:rFonts w:cs="Times New Roman" w:hint="default"/>
      </w:rPr>
    </w:lvl>
    <w:lvl w:ilvl="6">
      <w:start w:val="1"/>
      <w:numFmt w:val="decimal"/>
      <w:lvlText w:val="%7."/>
      <w:lvlJc w:val="left"/>
      <w:pPr>
        <w:tabs>
          <w:tab w:val="num" w:pos="5037"/>
        </w:tabs>
        <w:ind w:left="5037" w:hanging="360"/>
      </w:pPr>
      <w:rPr>
        <w:rFonts w:cs="Times New Roman" w:hint="default"/>
      </w:rPr>
    </w:lvl>
    <w:lvl w:ilvl="7">
      <w:start w:val="1"/>
      <w:numFmt w:val="lowerLetter"/>
      <w:lvlText w:val="%8."/>
      <w:lvlJc w:val="left"/>
      <w:pPr>
        <w:tabs>
          <w:tab w:val="num" w:pos="5757"/>
        </w:tabs>
        <w:ind w:left="5757" w:hanging="360"/>
      </w:pPr>
      <w:rPr>
        <w:rFonts w:cs="Times New Roman" w:hint="default"/>
      </w:rPr>
    </w:lvl>
    <w:lvl w:ilvl="8">
      <w:start w:val="1"/>
      <w:numFmt w:val="lowerRoman"/>
      <w:lvlText w:val="%9."/>
      <w:lvlJc w:val="right"/>
      <w:pPr>
        <w:tabs>
          <w:tab w:val="num" w:pos="6477"/>
        </w:tabs>
        <w:ind w:left="6477" w:hanging="180"/>
      </w:pPr>
      <w:rPr>
        <w:rFonts w:cs="Times New Roman" w:hint="default"/>
      </w:rPr>
    </w:lvl>
  </w:abstractNum>
  <w:abstractNum w:abstractNumId="31" w15:restartNumberingAfterBreak="0">
    <w:nsid w:val="76741FED"/>
    <w:multiLevelType w:val="singleLevel"/>
    <w:tmpl w:val="47EE089E"/>
    <w:lvl w:ilvl="0">
      <w:start w:val="1"/>
      <w:numFmt w:val="decimal"/>
      <w:lvlText w:val="%1."/>
      <w:lvlJc w:val="left"/>
      <w:pPr>
        <w:tabs>
          <w:tab w:val="num" w:pos="-360"/>
        </w:tabs>
        <w:ind w:left="360" w:hanging="360"/>
      </w:pPr>
      <w:rPr>
        <w:rFonts w:asciiTheme="minorHAnsi" w:hAnsiTheme="minorHAnsi" w:cs="Calibri" w:hint="default"/>
        <w:b w:val="0"/>
        <w:i w:val="0"/>
        <w:sz w:val="24"/>
        <w:szCs w:val="24"/>
      </w:rPr>
    </w:lvl>
  </w:abstractNum>
  <w:abstractNum w:abstractNumId="32" w15:restartNumberingAfterBreak="0">
    <w:nsid w:val="7C92397B"/>
    <w:multiLevelType w:val="multilevel"/>
    <w:tmpl w:val="4F6C6BAC"/>
    <w:styleLink w:val="List8"/>
    <w:lvl w:ilvl="0">
      <w:start w:val="1"/>
      <w:numFmt w:val="decimal"/>
      <w:lvlText w:val="%1."/>
      <w:lvlJc w:val="left"/>
      <w:pPr>
        <w:tabs>
          <w:tab w:val="num" w:pos="360"/>
        </w:tabs>
        <w:ind w:left="360" w:hanging="360"/>
      </w:pPr>
      <w:rPr>
        <w:rFonts w:cs="Times New Roman"/>
        <w:color w:val="000000"/>
        <w:position w:val="0"/>
        <w:sz w:val="20"/>
        <w:szCs w:val="20"/>
      </w:rPr>
    </w:lvl>
    <w:lvl w:ilvl="1">
      <w:start w:val="1"/>
      <w:numFmt w:val="decimal"/>
      <w:lvlText w:val="%1.%2."/>
      <w:lvlJc w:val="left"/>
      <w:pPr>
        <w:tabs>
          <w:tab w:val="num" w:pos="-265"/>
        </w:tabs>
      </w:pPr>
      <w:rPr>
        <w:rFonts w:cs="Times New Roman"/>
        <w:color w:val="000000"/>
        <w:position w:val="0"/>
        <w:sz w:val="20"/>
        <w:szCs w:val="20"/>
      </w:rPr>
    </w:lvl>
    <w:lvl w:ilvl="2">
      <w:start w:val="1"/>
      <w:numFmt w:val="decimal"/>
      <w:lvlText w:val="%3."/>
      <w:lvlJc w:val="left"/>
      <w:pPr>
        <w:tabs>
          <w:tab w:val="num" w:pos="-265"/>
        </w:tabs>
      </w:pPr>
      <w:rPr>
        <w:rFonts w:cs="Times New Roman"/>
        <w:color w:val="000000"/>
        <w:position w:val="0"/>
        <w:sz w:val="20"/>
        <w:szCs w:val="20"/>
      </w:rPr>
    </w:lvl>
    <w:lvl w:ilvl="3">
      <w:start w:val="1"/>
      <w:numFmt w:val="decimal"/>
      <w:lvlText w:val="%4."/>
      <w:lvlJc w:val="left"/>
      <w:pPr>
        <w:tabs>
          <w:tab w:val="num" w:pos="-265"/>
        </w:tabs>
      </w:pPr>
      <w:rPr>
        <w:rFonts w:cs="Times New Roman"/>
        <w:color w:val="000000"/>
        <w:position w:val="0"/>
        <w:sz w:val="20"/>
        <w:szCs w:val="20"/>
      </w:rPr>
    </w:lvl>
    <w:lvl w:ilvl="4">
      <w:start w:val="1"/>
      <w:numFmt w:val="decimal"/>
      <w:lvlText w:val="%5."/>
      <w:lvlJc w:val="left"/>
      <w:pPr>
        <w:tabs>
          <w:tab w:val="num" w:pos="-265"/>
        </w:tabs>
      </w:pPr>
      <w:rPr>
        <w:rFonts w:cs="Times New Roman"/>
        <w:color w:val="000000"/>
        <w:position w:val="0"/>
        <w:sz w:val="20"/>
        <w:szCs w:val="20"/>
      </w:rPr>
    </w:lvl>
    <w:lvl w:ilvl="5">
      <w:start w:val="1"/>
      <w:numFmt w:val="decimal"/>
      <w:lvlText w:val="%6."/>
      <w:lvlJc w:val="left"/>
      <w:pPr>
        <w:tabs>
          <w:tab w:val="num" w:pos="-265"/>
        </w:tabs>
      </w:pPr>
      <w:rPr>
        <w:rFonts w:cs="Times New Roman"/>
        <w:color w:val="000000"/>
        <w:position w:val="0"/>
        <w:sz w:val="20"/>
        <w:szCs w:val="20"/>
      </w:rPr>
    </w:lvl>
    <w:lvl w:ilvl="6">
      <w:start w:val="1"/>
      <w:numFmt w:val="decimal"/>
      <w:lvlText w:val="%7."/>
      <w:lvlJc w:val="left"/>
      <w:pPr>
        <w:tabs>
          <w:tab w:val="num" w:pos="-265"/>
        </w:tabs>
      </w:pPr>
      <w:rPr>
        <w:rFonts w:cs="Times New Roman"/>
        <w:color w:val="000000"/>
        <w:position w:val="0"/>
        <w:sz w:val="20"/>
        <w:szCs w:val="20"/>
      </w:rPr>
    </w:lvl>
    <w:lvl w:ilvl="7">
      <w:start w:val="1"/>
      <w:numFmt w:val="decimal"/>
      <w:lvlText w:val="%8."/>
      <w:lvlJc w:val="left"/>
      <w:pPr>
        <w:tabs>
          <w:tab w:val="num" w:pos="-265"/>
        </w:tabs>
      </w:pPr>
      <w:rPr>
        <w:rFonts w:cs="Times New Roman"/>
        <w:color w:val="000000"/>
        <w:position w:val="0"/>
        <w:sz w:val="20"/>
        <w:szCs w:val="20"/>
      </w:rPr>
    </w:lvl>
    <w:lvl w:ilvl="8">
      <w:start w:val="1"/>
      <w:numFmt w:val="decimal"/>
      <w:lvlText w:val="%9."/>
      <w:lvlJc w:val="left"/>
      <w:pPr>
        <w:tabs>
          <w:tab w:val="num" w:pos="-265"/>
        </w:tabs>
      </w:pPr>
      <w:rPr>
        <w:rFonts w:cs="Times New Roman"/>
        <w:color w:val="000000"/>
        <w:position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29"/>
  </w:num>
  <w:num w:numId="13">
    <w:abstractNumId w:val="25"/>
  </w:num>
  <w:num w:numId="14">
    <w:abstractNumId w:val="23"/>
  </w:num>
  <w:num w:numId="15">
    <w:abstractNumId w:val="15"/>
  </w:num>
  <w:num w:numId="16">
    <w:abstractNumId w:val="14"/>
  </w:num>
  <w:num w:numId="17">
    <w:abstractNumId w:val="28"/>
  </w:num>
  <w:num w:numId="18">
    <w:abstractNumId w:val="16"/>
  </w:num>
  <w:num w:numId="19">
    <w:abstractNumId w:val="31"/>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7"/>
  </w:num>
  <w:num w:numId="24">
    <w:abstractNumId w:val="32"/>
  </w:num>
  <w:num w:numId="25">
    <w:abstractNumId w:val="21"/>
  </w:num>
  <w:num w:numId="26">
    <w:abstractNumId w:val="30"/>
  </w:num>
  <w:num w:numId="27">
    <w:abstractNumId w:val="27"/>
  </w:num>
  <w:num w:numId="28">
    <w:abstractNumId w:val="19"/>
  </w:num>
  <w:num w:numId="29">
    <w:abstractNumId w:val="26"/>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5F"/>
    <w:rsid w:val="00003680"/>
    <w:rsid w:val="00004C8B"/>
    <w:rsid w:val="00005263"/>
    <w:rsid w:val="00015AC5"/>
    <w:rsid w:val="000200F1"/>
    <w:rsid w:val="00020C0E"/>
    <w:rsid w:val="00024522"/>
    <w:rsid w:val="0002653A"/>
    <w:rsid w:val="00042DC1"/>
    <w:rsid w:val="0005411F"/>
    <w:rsid w:val="00062EA5"/>
    <w:rsid w:val="00071D0E"/>
    <w:rsid w:val="00076400"/>
    <w:rsid w:val="00083830"/>
    <w:rsid w:val="00091D44"/>
    <w:rsid w:val="000A7EE5"/>
    <w:rsid w:val="000B45F2"/>
    <w:rsid w:val="000C13DD"/>
    <w:rsid w:val="000C39CD"/>
    <w:rsid w:val="000C56C9"/>
    <w:rsid w:val="000D0915"/>
    <w:rsid w:val="000E1AC2"/>
    <w:rsid w:val="000E2F66"/>
    <w:rsid w:val="000E491A"/>
    <w:rsid w:val="000E7048"/>
    <w:rsid w:val="000F0D73"/>
    <w:rsid w:val="000F2651"/>
    <w:rsid w:val="00101AEE"/>
    <w:rsid w:val="001029A9"/>
    <w:rsid w:val="00106ABE"/>
    <w:rsid w:val="001177E5"/>
    <w:rsid w:val="00122E75"/>
    <w:rsid w:val="00123F37"/>
    <w:rsid w:val="0013266D"/>
    <w:rsid w:val="00136990"/>
    <w:rsid w:val="00147049"/>
    <w:rsid w:val="001507D9"/>
    <w:rsid w:val="0016474B"/>
    <w:rsid w:val="0016666D"/>
    <w:rsid w:val="00166F1F"/>
    <w:rsid w:val="00175484"/>
    <w:rsid w:val="00176D87"/>
    <w:rsid w:val="001806F3"/>
    <w:rsid w:val="00181070"/>
    <w:rsid w:val="00182678"/>
    <w:rsid w:val="00194ED6"/>
    <w:rsid w:val="001958CF"/>
    <w:rsid w:val="00196358"/>
    <w:rsid w:val="001A0808"/>
    <w:rsid w:val="001A3983"/>
    <w:rsid w:val="001A507E"/>
    <w:rsid w:val="001A5D5E"/>
    <w:rsid w:val="001B29D2"/>
    <w:rsid w:val="001C516C"/>
    <w:rsid w:val="001C57E5"/>
    <w:rsid w:val="001D2763"/>
    <w:rsid w:val="001E3C2E"/>
    <w:rsid w:val="001E3C55"/>
    <w:rsid w:val="001F5A12"/>
    <w:rsid w:val="002127D3"/>
    <w:rsid w:val="00221665"/>
    <w:rsid w:val="00221B75"/>
    <w:rsid w:val="00232E0A"/>
    <w:rsid w:val="00236B38"/>
    <w:rsid w:val="00245C4E"/>
    <w:rsid w:val="00250118"/>
    <w:rsid w:val="00254BF6"/>
    <w:rsid w:val="00255AD5"/>
    <w:rsid w:val="00257851"/>
    <w:rsid w:val="00262475"/>
    <w:rsid w:val="002737F7"/>
    <w:rsid w:val="00273D4F"/>
    <w:rsid w:val="0028547A"/>
    <w:rsid w:val="00287D0E"/>
    <w:rsid w:val="00290937"/>
    <w:rsid w:val="002A70F3"/>
    <w:rsid w:val="002B6481"/>
    <w:rsid w:val="002B6FAC"/>
    <w:rsid w:val="002C0700"/>
    <w:rsid w:val="002C09DF"/>
    <w:rsid w:val="002C463E"/>
    <w:rsid w:val="002D0561"/>
    <w:rsid w:val="002D082D"/>
    <w:rsid w:val="002D349B"/>
    <w:rsid w:val="002E4766"/>
    <w:rsid w:val="002E6462"/>
    <w:rsid w:val="002F26A6"/>
    <w:rsid w:val="002F2C6E"/>
    <w:rsid w:val="002F6F2E"/>
    <w:rsid w:val="0030432A"/>
    <w:rsid w:val="003056C8"/>
    <w:rsid w:val="003108D1"/>
    <w:rsid w:val="0031264B"/>
    <w:rsid w:val="00315564"/>
    <w:rsid w:val="00317C4D"/>
    <w:rsid w:val="00317E5A"/>
    <w:rsid w:val="00333A29"/>
    <w:rsid w:val="00345A48"/>
    <w:rsid w:val="00347AEF"/>
    <w:rsid w:val="00350F21"/>
    <w:rsid w:val="00351ACE"/>
    <w:rsid w:val="00352079"/>
    <w:rsid w:val="003569EC"/>
    <w:rsid w:val="00362C66"/>
    <w:rsid w:val="003816C0"/>
    <w:rsid w:val="003926CD"/>
    <w:rsid w:val="00392746"/>
    <w:rsid w:val="003A2985"/>
    <w:rsid w:val="003A3014"/>
    <w:rsid w:val="003A30CB"/>
    <w:rsid w:val="003A6738"/>
    <w:rsid w:val="003A751C"/>
    <w:rsid w:val="003B5F19"/>
    <w:rsid w:val="003C52C6"/>
    <w:rsid w:val="003D110A"/>
    <w:rsid w:val="003E04CF"/>
    <w:rsid w:val="003E4E38"/>
    <w:rsid w:val="003F1EA1"/>
    <w:rsid w:val="003F703B"/>
    <w:rsid w:val="00406808"/>
    <w:rsid w:val="00407F0D"/>
    <w:rsid w:val="004105CA"/>
    <w:rsid w:val="0041095D"/>
    <w:rsid w:val="004128BB"/>
    <w:rsid w:val="004140B6"/>
    <w:rsid w:val="0042117C"/>
    <w:rsid w:val="00422294"/>
    <w:rsid w:val="00422B22"/>
    <w:rsid w:val="00427AD3"/>
    <w:rsid w:val="00441AF5"/>
    <w:rsid w:val="004473AC"/>
    <w:rsid w:val="00450E98"/>
    <w:rsid w:val="00451341"/>
    <w:rsid w:val="00455AA6"/>
    <w:rsid w:val="00455F7E"/>
    <w:rsid w:val="004620CB"/>
    <w:rsid w:val="00462CD7"/>
    <w:rsid w:val="00464675"/>
    <w:rsid w:val="004673BB"/>
    <w:rsid w:val="00467E00"/>
    <w:rsid w:val="00484D05"/>
    <w:rsid w:val="00487293"/>
    <w:rsid w:val="00495713"/>
    <w:rsid w:val="00495DC9"/>
    <w:rsid w:val="004A0632"/>
    <w:rsid w:val="004B0FE6"/>
    <w:rsid w:val="004B1A2B"/>
    <w:rsid w:val="004B4DD8"/>
    <w:rsid w:val="004B5B52"/>
    <w:rsid w:val="004C1163"/>
    <w:rsid w:val="004C24B7"/>
    <w:rsid w:val="004C4E8E"/>
    <w:rsid w:val="004D4190"/>
    <w:rsid w:val="004E4EFB"/>
    <w:rsid w:val="004E5EF7"/>
    <w:rsid w:val="004F34FE"/>
    <w:rsid w:val="004F3C99"/>
    <w:rsid w:val="005115E7"/>
    <w:rsid w:val="00511F61"/>
    <w:rsid w:val="00517945"/>
    <w:rsid w:val="00520E68"/>
    <w:rsid w:val="005232CE"/>
    <w:rsid w:val="00524BFA"/>
    <w:rsid w:val="0052614F"/>
    <w:rsid w:val="0052622D"/>
    <w:rsid w:val="00532177"/>
    <w:rsid w:val="00535FDA"/>
    <w:rsid w:val="005377CA"/>
    <w:rsid w:val="00541ADB"/>
    <w:rsid w:val="005474E9"/>
    <w:rsid w:val="005969CC"/>
    <w:rsid w:val="005B07DD"/>
    <w:rsid w:val="005B2252"/>
    <w:rsid w:val="005C27D7"/>
    <w:rsid w:val="005D07EA"/>
    <w:rsid w:val="005E099D"/>
    <w:rsid w:val="005E659C"/>
    <w:rsid w:val="005F42C1"/>
    <w:rsid w:val="005F4AE7"/>
    <w:rsid w:val="005F4BEC"/>
    <w:rsid w:val="00610CB2"/>
    <w:rsid w:val="00613404"/>
    <w:rsid w:val="006200A2"/>
    <w:rsid w:val="00621182"/>
    <w:rsid w:val="00625E9E"/>
    <w:rsid w:val="0062658A"/>
    <w:rsid w:val="00632AF4"/>
    <w:rsid w:val="0064244B"/>
    <w:rsid w:val="006440F5"/>
    <w:rsid w:val="00650090"/>
    <w:rsid w:val="00650207"/>
    <w:rsid w:val="006546A5"/>
    <w:rsid w:val="00655553"/>
    <w:rsid w:val="00660401"/>
    <w:rsid w:val="006722F1"/>
    <w:rsid w:val="006736F5"/>
    <w:rsid w:val="006741D9"/>
    <w:rsid w:val="00675271"/>
    <w:rsid w:val="00685FA1"/>
    <w:rsid w:val="0068607B"/>
    <w:rsid w:val="0068673B"/>
    <w:rsid w:val="006A490B"/>
    <w:rsid w:val="006A4B45"/>
    <w:rsid w:val="006C0408"/>
    <w:rsid w:val="006C7BC5"/>
    <w:rsid w:val="006D4C0E"/>
    <w:rsid w:val="006D5804"/>
    <w:rsid w:val="006D79F9"/>
    <w:rsid w:val="006E1BCB"/>
    <w:rsid w:val="006F0F4F"/>
    <w:rsid w:val="006F1932"/>
    <w:rsid w:val="006F355F"/>
    <w:rsid w:val="006F502B"/>
    <w:rsid w:val="006F5F6D"/>
    <w:rsid w:val="007002C5"/>
    <w:rsid w:val="00713F39"/>
    <w:rsid w:val="0071646C"/>
    <w:rsid w:val="00725971"/>
    <w:rsid w:val="0072632B"/>
    <w:rsid w:val="00727DAE"/>
    <w:rsid w:val="0073170E"/>
    <w:rsid w:val="007370B1"/>
    <w:rsid w:val="00742F86"/>
    <w:rsid w:val="00743602"/>
    <w:rsid w:val="00750431"/>
    <w:rsid w:val="00756A91"/>
    <w:rsid w:val="00760435"/>
    <w:rsid w:val="00772A77"/>
    <w:rsid w:val="007815C7"/>
    <w:rsid w:val="00782073"/>
    <w:rsid w:val="00784297"/>
    <w:rsid w:val="007850E9"/>
    <w:rsid w:val="007875A4"/>
    <w:rsid w:val="00793378"/>
    <w:rsid w:val="00795AD6"/>
    <w:rsid w:val="00796355"/>
    <w:rsid w:val="00796942"/>
    <w:rsid w:val="00796D25"/>
    <w:rsid w:val="007A5FB5"/>
    <w:rsid w:val="007B045F"/>
    <w:rsid w:val="007B2FC5"/>
    <w:rsid w:val="007C3948"/>
    <w:rsid w:val="007C7E29"/>
    <w:rsid w:val="007D3287"/>
    <w:rsid w:val="007D62D2"/>
    <w:rsid w:val="007D79CC"/>
    <w:rsid w:val="007E0BF3"/>
    <w:rsid w:val="007E1027"/>
    <w:rsid w:val="007E1B51"/>
    <w:rsid w:val="007E3910"/>
    <w:rsid w:val="008052FA"/>
    <w:rsid w:val="008221AE"/>
    <w:rsid w:val="00822F18"/>
    <w:rsid w:val="008378D6"/>
    <w:rsid w:val="0084607E"/>
    <w:rsid w:val="008548B9"/>
    <w:rsid w:val="00854E9C"/>
    <w:rsid w:val="00857D11"/>
    <w:rsid w:val="00863ACB"/>
    <w:rsid w:val="00865E8E"/>
    <w:rsid w:val="00866634"/>
    <w:rsid w:val="00871399"/>
    <w:rsid w:val="008A3C17"/>
    <w:rsid w:val="008B32E9"/>
    <w:rsid w:val="008B4AEA"/>
    <w:rsid w:val="008C573D"/>
    <w:rsid w:val="008D2905"/>
    <w:rsid w:val="008D57A2"/>
    <w:rsid w:val="008E6A10"/>
    <w:rsid w:val="008F44C5"/>
    <w:rsid w:val="008F5DA6"/>
    <w:rsid w:val="00901051"/>
    <w:rsid w:val="009033CE"/>
    <w:rsid w:val="00905B1A"/>
    <w:rsid w:val="009061D8"/>
    <w:rsid w:val="00910B42"/>
    <w:rsid w:val="009166FE"/>
    <w:rsid w:val="00926FBF"/>
    <w:rsid w:val="00940142"/>
    <w:rsid w:val="009415BE"/>
    <w:rsid w:val="00945055"/>
    <w:rsid w:val="00950AF1"/>
    <w:rsid w:val="0095237D"/>
    <w:rsid w:val="0095375A"/>
    <w:rsid w:val="00953B4A"/>
    <w:rsid w:val="0096060A"/>
    <w:rsid w:val="009659C7"/>
    <w:rsid w:val="00967818"/>
    <w:rsid w:val="00971B7B"/>
    <w:rsid w:val="00976FC7"/>
    <w:rsid w:val="00980CF0"/>
    <w:rsid w:val="00984700"/>
    <w:rsid w:val="00992423"/>
    <w:rsid w:val="009A7884"/>
    <w:rsid w:val="009C3942"/>
    <w:rsid w:val="009C414C"/>
    <w:rsid w:val="009D202A"/>
    <w:rsid w:val="009D36D4"/>
    <w:rsid w:val="009D4EB2"/>
    <w:rsid w:val="009E71C1"/>
    <w:rsid w:val="009F16AC"/>
    <w:rsid w:val="009F28E9"/>
    <w:rsid w:val="009F66CF"/>
    <w:rsid w:val="00A11DDA"/>
    <w:rsid w:val="00A24FD1"/>
    <w:rsid w:val="00A36764"/>
    <w:rsid w:val="00A439A0"/>
    <w:rsid w:val="00A43A27"/>
    <w:rsid w:val="00A473E0"/>
    <w:rsid w:val="00A5070E"/>
    <w:rsid w:val="00A52A10"/>
    <w:rsid w:val="00A52AC3"/>
    <w:rsid w:val="00A64AB4"/>
    <w:rsid w:val="00A6714D"/>
    <w:rsid w:val="00A76117"/>
    <w:rsid w:val="00AA5236"/>
    <w:rsid w:val="00AA58DE"/>
    <w:rsid w:val="00AA6B54"/>
    <w:rsid w:val="00AB0192"/>
    <w:rsid w:val="00AB17AB"/>
    <w:rsid w:val="00AB5082"/>
    <w:rsid w:val="00AC4C70"/>
    <w:rsid w:val="00AC524B"/>
    <w:rsid w:val="00AC7795"/>
    <w:rsid w:val="00AD47D5"/>
    <w:rsid w:val="00AE5666"/>
    <w:rsid w:val="00AF5D3D"/>
    <w:rsid w:val="00AF6387"/>
    <w:rsid w:val="00B055CE"/>
    <w:rsid w:val="00B0711B"/>
    <w:rsid w:val="00B10DC0"/>
    <w:rsid w:val="00B21712"/>
    <w:rsid w:val="00B22994"/>
    <w:rsid w:val="00B24974"/>
    <w:rsid w:val="00B26662"/>
    <w:rsid w:val="00B35CB1"/>
    <w:rsid w:val="00B4143C"/>
    <w:rsid w:val="00B45B4C"/>
    <w:rsid w:val="00B507DC"/>
    <w:rsid w:val="00B53C08"/>
    <w:rsid w:val="00B53C79"/>
    <w:rsid w:val="00B54DB4"/>
    <w:rsid w:val="00B55122"/>
    <w:rsid w:val="00B56D27"/>
    <w:rsid w:val="00B6298A"/>
    <w:rsid w:val="00B64DEF"/>
    <w:rsid w:val="00B714CB"/>
    <w:rsid w:val="00B71FE3"/>
    <w:rsid w:val="00B77C0B"/>
    <w:rsid w:val="00B81AEB"/>
    <w:rsid w:val="00B828BC"/>
    <w:rsid w:val="00B90714"/>
    <w:rsid w:val="00B93A3D"/>
    <w:rsid w:val="00B968B4"/>
    <w:rsid w:val="00B972F9"/>
    <w:rsid w:val="00B97543"/>
    <w:rsid w:val="00BA5AA3"/>
    <w:rsid w:val="00BB0E24"/>
    <w:rsid w:val="00BB1552"/>
    <w:rsid w:val="00BB4000"/>
    <w:rsid w:val="00BB5DFF"/>
    <w:rsid w:val="00BC1492"/>
    <w:rsid w:val="00BC1BAF"/>
    <w:rsid w:val="00BC1FE6"/>
    <w:rsid w:val="00BD50A3"/>
    <w:rsid w:val="00BD5B0E"/>
    <w:rsid w:val="00BE2751"/>
    <w:rsid w:val="00BE5438"/>
    <w:rsid w:val="00BE62B9"/>
    <w:rsid w:val="00BF2960"/>
    <w:rsid w:val="00BF3992"/>
    <w:rsid w:val="00BF4D9C"/>
    <w:rsid w:val="00C021E7"/>
    <w:rsid w:val="00C0407E"/>
    <w:rsid w:val="00C04430"/>
    <w:rsid w:val="00C21D37"/>
    <w:rsid w:val="00C22510"/>
    <w:rsid w:val="00C37C73"/>
    <w:rsid w:val="00C518AC"/>
    <w:rsid w:val="00C60C5E"/>
    <w:rsid w:val="00C62D4E"/>
    <w:rsid w:val="00C634CE"/>
    <w:rsid w:val="00C707BD"/>
    <w:rsid w:val="00C719A2"/>
    <w:rsid w:val="00C77647"/>
    <w:rsid w:val="00C85E40"/>
    <w:rsid w:val="00C86476"/>
    <w:rsid w:val="00C86E0A"/>
    <w:rsid w:val="00C919C3"/>
    <w:rsid w:val="00C91B2A"/>
    <w:rsid w:val="00C93F02"/>
    <w:rsid w:val="00C96138"/>
    <w:rsid w:val="00C97206"/>
    <w:rsid w:val="00CA1C67"/>
    <w:rsid w:val="00CB0598"/>
    <w:rsid w:val="00CE5431"/>
    <w:rsid w:val="00CE63CE"/>
    <w:rsid w:val="00CE6D3A"/>
    <w:rsid w:val="00CF450B"/>
    <w:rsid w:val="00CF4DC2"/>
    <w:rsid w:val="00CF523D"/>
    <w:rsid w:val="00CF6900"/>
    <w:rsid w:val="00D030AD"/>
    <w:rsid w:val="00D1425C"/>
    <w:rsid w:val="00D14807"/>
    <w:rsid w:val="00D177F8"/>
    <w:rsid w:val="00D2636D"/>
    <w:rsid w:val="00D46EAC"/>
    <w:rsid w:val="00D545E2"/>
    <w:rsid w:val="00D5669F"/>
    <w:rsid w:val="00D6315E"/>
    <w:rsid w:val="00D75EFC"/>
    <w:rsid w:val="00D80D6F"/>
    <w:rsid w:val="00D9046C"/>
    <w:rsid w:val="00D90D0C"/>
    <w:rsid w:val="00D97C6B"/>
    <w:rsid w:val="00DB74F6"/>
    <w:rsid w:val="00DC3C34"/>
    <w:rsid w:val="00DD0B48"/>
    <w:rsid w:val="00DD12F9"/>
    <w:rsid w:val="00DD1566"/>
    <w:rsid w:val="00DD4683"/>
    <w:rsid w:val="00DD684C"/>
    <w:rsid w:val="00E10E7C"/>
    <w:rsid w:val="00E3700E"/>
    <w:rsid w:val="00E4262C"/>
    <w:rsid w:val="00E73139"/>
    <w:rsid w:val="00E7320A"/>
    <w:rsid w:val="00E74E1D"/>
    <w:rsid w:val="00E77401"/>
    <w:rsid w:val="00E77929"/>
    <w:rsid w:val="00E95042"/>
    <w:rsid w:val="00EB0574"/>
    <w:rsid w:val="00EB2A8D"/>
    <w:rsid w:val="00EC19A5"/>
    <w:rsid w:val="00EC395D"/>
    <w:rsid w:val="00EC56E9"/>
    <w:rsid w:val="00EC7919"/>
    <w:rsid w:val="00EE351F"/>
    <w:rsid w:val="00EE5839"/>
    <w:rsid w:val="00EE7F75"/>
    <w:rsid w:val="00EF2CB9"/>
    <w:rsid w:val="00EF3BBA"/>
    <w:rsid w:val="00EF3D47"/>
    <w:rsid w:val="00EF4871"/>
    <w:rsid w:val="00EF4F1A"/>
    <w:rsid w:val="00EF6810"/>
    <w:rsid w:val="00F00A8C"/>
    <w:rsid w:val="00F04F80"/>
    <w:rsid w:val="00F05AF6"/>
    <w:rsid w:val="00F06643"/>
    <w:rsid w:val="00F12D5A"/>
    <w:rsid w:val="00F13EAC"/>
    <w:rsid w:val="00F16F4E"/>
    <w:rsid w:val="00F2143F"/>
    <w:rsid w:val="00F2483A"/>
    <w:rsid w:val="00F2528F"/>
    <w:rsid w:val="00F25BFA"/>
    <w:rsid w:val="00F2642C"/>
    <w:rsid w:val="00F328A8"/>
    <w:rsid w:val="00F347AC"/>
    <w:rsid w:val="00F43518"/>
    <w:rsid w:val="00F50E98"/>
    <w:rsid w:val="00F52228"/>
    <w:rsid w:val="00F61707"/>
    <w:rsid w:val="00F63094"/>
    <w:rsid w:val="00F63132"/>
    <w:rsid w:val="00F7474C"/>
    <w:rsid w:val="00F77A41"/>
    <w:rsid w:val="00F83D21"/>
    <w:rsid w:val="00F97517"/>
    <w:rsid w:val="00FA226B"/>
    <w:rsid w:val="00FB376A"/>
    <w:rsid w:val="00FB7D93"/>
    <w:rsid w:val="00FD085A"/>
    <w:rsid w:val="00FD1566"/>
    <w:rsid w:val="00FD15BA"/>
    <w:rsid w:val="00FD2B6D"/>
    <w:rsid w:val="00FD3416"/>
    <w:rsid w:val="00FE2FBB"/>
    <w:rsid w:val="00FF0A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AA2378"/>
  <w14:defaultImageDpi w14:val="0"/>
  <w15:docId w15:val="{6BB80642-9AE6-4087-BFA7-29316C7B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kern w:val="24"/>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locked="1" w:uiPriority="0"/>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qFormat="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iPriority="0"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541ADB"/>
    <w:pPr>
      <w:autoSpaceDE w:val="0"/>
      <w:autoSpaceDN w:val="0"/>
      <w:adjustRightInd w:val="0"/>
      <w:spacing w:after="0" w:line="240" w:lineRule="auto"/>
    </w:pPr>
  </w:style>
  <w:style w:type="paragraph" w:styleId="Nagwek1">
    <w:name w:val="heading 1"/>
    <w:basedOn w:val="Normalny"/>
    <w:next w:val="Normalny"/>
    <w:link w:val="Nagwek1Znak"/>
    <w:uiPriority w:val="9"/>
    <w:qFormat/>
    <w:locked/>
    <w:rsid w:val="002D349B"/>
    <w:pPr>
      <w:keepNext/>
      <w:keepLines/>
      <w:spacing w:before="240"/>
      <w:outlineLvl w:val="0"/>
    </w:pPr>
    <w:rPr>
      <w:rFonts w:asciiTheme="majorHAnsi" w:eastAsiaTheme="majorEastAsia" w:hAnsiTheme="majorHAnsi" w:cs="Times New Roman"/>
      <w:color w:val="2F5496" w:themeColor="accent1" w:themeShade="BF"/>
      <w:sz w:val="32"/>
      <w:szCs w:val="32"/>
    </w:rPr>
  </w:style>
  <w:style w:type="paragraph" w:styleId="Nagwek2">
    <w:name w:val="heading 2"/>
    <w:basedOn w:val="Normalny"/>
    <w:next w:val="Normalny"/>
    <w:link w:val="Nagwek2Znak"/>
    <w:uiPriority w:val="9"/>
    <w:unhideWhenUsed/>
    <w:qFormat/>
    <w:locked/>
    <w:rsid w:val="0071646C"/>
    <w:pPr>
      <w:keepNext/>
      <w:keepLines/>
      <w:spacing w:before="40"/>
      <w:outlineLvl w:val="1"/>
    </w:pPr>
    <w:rPr>
      <w:rFonts w:asciiTheme="majorHAnsi" w:eastAsiaTheme="majorEastAsia" w:hAnsiTheme="majorHAnsi" w:cs="Times New Roman"/>
      <w:color w:val="2F5496" w:themeColor="accent1" w:themeShade="BF"/>
      <w:sz w:val="26"/>
      <w:szCs w:val="26"/>
    </w:rPr>
  </w:style>
  <w:style w:type="paragraph" w:styleId="Nagwek3">
    <w:name w:val="heading 3"/>
    <w:basedOn w:val="Normalny"/>
    <w:next w:val="Normalny"/>
    <w:link w:val="Nagwek3Znak"/>
    <w:uiPriority w:val="9"/>
    <w:semiHidden/>
    <w:unhideWhenUsed/>
    <w:qFormat/>
    <w:locked/>
    <w:rsid w:val="0071646C"/>
    <w:pPr>
      <w:keepNext/>
      <w:suppressAutoHyphens/>
      <w:autoSpaceDE/>
      <w:autoSpaceDN/>
      <w:adjustRightInd/>
      <w:spacing w:before="240" w:after="60"/>
      <w:outlineLvl w:val="2"/>
    </w:pPr>
    <w:rPr>
      <w:rFonts w:asciiTheme="majorHAnsi" w:eastAsiaTheme="majorEastAsia" w:hAnsiTheme="majorHAnsi" w:cs="Times New Roman"/>
      <w:b/>
      <w:bCs/>
      <w:kern w:val="0"/>
      <w:sz w:val="26"/>
      <w:szCs w:val="26"/>
      <w:lang w:eastAsia="zh-CN"/>
    </w:rPr>
  </w:style>
  <w:style w:type="paragraph" w:styleId="Nagwek5">
    <w:name w:val="heading 5"/>
    <w:basedOn w:val="Normalny"/>
    <w:next w:val="Normalny"/>
    <w:link w:val="Nagwek5Znak"/>
    <w:uiPriority w:val="9"/>
    <w:qFormat/>
    <w:locked/>
    <w:rsid w:val="0071646C"/>
    <w:pPr>
      <w:tabs>
        <w:tab w:val="num" w:pos="0"/>
      </w:tabs>
      <w:suppressAutoHyphens/>
      <w:autoSpaceDE/>
      <w:autoSpaceDN/>
      <w:adjustRightInd/>
      <w:spacing w:before="240" w:after="60"/>
      <w:ind w:left="1008" w:hanging="1008"/>
      <w:outlineLvl w:val="4"/>
    </w:pPr>
    <w:rPr>
      <w:rFonts w:ascii="Times New Roman" w:hAnsi="Times New Roman" w:cs="Times New Roman"/>
      <w:b/>
      <w:bCs/>
      <w:i/>
      <w:iCs/>
      <w:kern w:val="0"/>
      <w:sz w:val="26"/>
      <w:szCs w:val="26"/>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D349B"/>
    <w:rPr>
      <w:rFonts w:asciiTheme="majorHAnsi" w:eastAsiaTheme="majorEastAsia" w:hAnsiTheme="majorHAnsi" w:cs="Times New Roman"/>
      <w:color w:val="2F5496" w:themeColor="accent1" w:themeShade="BF"/>
      <w:sz w:val="32"/>
      <w:szCs w:val="32"/>
    </w:rPr>
  </w:style>
  <w:style w:type="character" w:customStyle="1" w:styleId="Nagwek2Znak">
    <w:name w:val="Nagłówek 2 Znak"/>
    <w:basedOn w:val="Domylnaczcionkaakapitu"/>
    <w:link w:val="Nagwek2"/>
    <w:uiPriority w:val="9"/>
    <w:semiHidden/>
    <w:locked/>
    <w:rsid w:val="0071646C"/>
    <w:rPr>
      <w:rFonts w:asciiTheme="majorHAnsi" w:eastAsiaTheme="majorEastAsia" w:hAnsiTheme="majorHAnsi" w:cs="Times New Roman"/>
      <w:color w:val="2F5496" w:themeColor="accent1" w:themeShade="BF"/>
      <w:sz w:val="26"/>
      <w:szCs w:val="26"/>
    </w:rPr>
  </w:style>
  <w:style w:type="character" w:customStyle="1" w:styleId="Nagwek3Znak">
    <w:name w:val="Nagłówek 3 Znak"/>
    <w:basedOn w:val="Domylnaczcionkaakapitu"/>
    <w:link w:val="Nagwek3"/>
    <w:uiPriority w:val="9"/>
    <w:semiHidden/>
    <w:locked/>
    <w:rsid w:val="0071646C"/>
    <w:rPr>
      <w:rFonts w:asciiTheme="majorHAnsi" w:eastAsiaTheme="majorEastAsia" w:hAnsiTheme="majorHAnsi" w:cs="Times New Roman"/>
      <w:b/>
      <w:bCs/>
      <w:kern w:val="0"/>
      <w:sz w:val="26"/>
      <w:szCs w:val="26"/>
      <w:lang w:val="x-none" w:eastAsia="zh-CN"/>
    </w:rPr>
  </w:style>
  <w:style w:type="character" w:customStyle="1" w:styleId="Nagwek5Znak">
    <w:name w:val="Nagłówek 5 Znak"/>
    <w:basedOn w:val="Domylnaczcionkaakapitu"/>
    <w:link w:val="Nagwek5"/>
    <w:uiPriority w:val="9"/>
    <w:locked/>
    <w:rsid w:val="0071646C"/>
    <w:rPr>
      <w:rFonts w:ascii="Times New Roman" w:hAnsi="Times New Roman" w:cs="Times New Roman"/>
      <w:b/>
      <w:bCs/>
      <w:i/>
      <w:iCs/>
      <w:kern w:val="0"/>
      <w:sz w:val="26"/>
      <w:szCs w:val="26"/>
      <w:lang w:val="x-none" w:eastAsia="zh-CN"/>
    </w:rPr>
  </w:style>
  <w:style w:type="table" w:styleId="Tabela-Siatka">
    <w:name w:val="Table Grid"/>
    <w:basedOn w:val="Standardowy"/>
    <w:uiPriority w:val="99"/>
    <w:rsid w:val="000A7EE5"/>
    <w:pPr>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locked/>
    <w:rsid w:val="001C57E5"/>
    <w:pPr>
      <w:autoSpaceDE/>
      <w:autoSpaceDN/>
      <w:adjustRightInd/>
      <w:spacing w:line="360" w:lineRule="auto"/>
      <w:ind w:firstLine="709"/>
    </w:pPr>
    <w:rPr>
      <w:rFonts w:hAnsi="Times New Roman"/>
      <w:kern w:val="0"/>
    </w:rPr>
  </w:style>
  <w:style w:type="character" w:customStyle="1" w:styleId="Tekstpodstawowywcity2Znak">
    <w:name w:val="Tekst podstawowy wcięty 2 Znak"/>
    <w:basedOn w:val="Domylnaczcionkaakapitu"/>
    <w:link w:val="Tekstpodstawowywcity2"/>
    <w:uiPriority w:val="99"/>
    <w:semiHidden/>
    <w:locked/>
    <w:rsid w:val="001C57E5"/>
    <w:rPr>
      <w:rFonts w:cs="Times New Roman"/>
      <w:sz w:val="24"/>
    </w:rPr>
  </w:style>
  <w:style w:type="paragraph" w:styleId="Tekstdymka">
    <w:name w:val="Balloon Text"/>
    <w:basedOn w:val="Normalny"/>
    <w:link w:val="TekstdymkaZnak"/>
    <w:uiPriority w:val="99"/>
    <w:unhideWhenUsed/>
    <w:locked/>
    <w:rsid w:val="002C09DF"/>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C09DF"/>
    <w:rPr>
      <w:rFonts w:ascii="Segoe UI" w:hAnsi="Segoe UI" w:cs="Segoe UI"/>
      <w:kern w:val="1"/>
      <w:sz w:val="18"/>
      <w:szCs w:val="18"/>
    </w:rPr>
  </w:style>
  <w:style w:type="paragraph" w:styleId="Nagwek">
    <w:name w:val="header"/>
    <w:basedOn w:val="Normalny"/>
    <w:link w:val="NagwekZnak"/>
    <w:uiPriority w:val="99"/>
    <w:unhideWhenUsed/>
    <w:locked/>
    <w:rsid w:val="00A52AC3"/>
    <w:pPr>
      <w:tabs>
        <w:tab w:val="center" w:pos="4536"/>
        <w:tab w:val="right" w:pos="9072"/>
      </w:tabs>
    </w:pPr>
  </w:style>
  <w:style w:type="character" w:customStyle="1" w:styleId="NagwekZnak">
    <w:name w:val="Nagłówek Znak"/>
    <w:basedOn w:val="Domylnaczcionkaakapitu"/>
    <w:link w:val="Nagwek"/>
    <w:uiPriority w:val="99"/>
    <w:locked/>
    <w:rsid w:val="00A52AC3"/>
    <w:rPr>
      <w:rFonts w:cs="Times New Roman"/>
    </w:rPr>
  </w:style>
  <w:style w:type="paragraph" w:styleId="Stopka">
    <w:name w:val="footer"/>
    <w:basedOn w:val="Normalny"/>
    <w:link w:val="StopkaZnak"/>
    <w:uiPriority w:val="99"/>
    <w:unhideWhenUsed/>
    <w:locked/>
    <w:rsid w:val="00A52AC3"/>
    <w:pPr>
      <w:tabs>
        <w:tab w:val="center" w:pos="4536"/>
        <w:tab w:val="right" w:pos="9072"/>
      </w:tabs>
    </w:pPr>
  </w:style>
  <w:style w:type="character" w:customStyle="1" w:styleId="StopkaZnak">
    <w:name w:val="Stopka Znak"/>
    <w:basedOn w:val="Domylnaczcionkaakapitu"/>
    <w:link w:val="Stopka"/>
    <w:uiPriority w:val="99"/>
    <w:locked/>
    <w:rsid w:val="00A52AC3"/>
    <w:rPr>
      <w:rFonts w:cs="Times New Roman"/>
    </w:rPr>
  </w:style>
  <w:style w:type="character" w:styleId="Hipercze">
    <w:name w:val="Hyperlink"/>
    <w:basedOn w:val="Domylnaczcionkaakapitu"/>
    <w:uiPriority w:val="99"/>
    <w:unhideWhenUsed/>
    <w:qFormat/>
    <w:locked/>
    <w:rsid w:val="00257851"/>
    <w:rPr>
      <w:rFonts w:ascii="Arial" w:hAnsi="Arial" w:cs="Times New Roman"/>
      <w:color w:val="auto"/>
      <w:u w:val="single"/>
      <w:vertAlign w:val="baseline"/>
    </w:rPr>
  </w:style>
  <w:style w:type="character" w:styleId="Nierozpoznanawzmianka">
    <w:name w:val="Unresolved Mention"/>
    <w:basedOn w:val="Domylnaczcionkaakapitu"/>
    <w:uiPriority w:val="99"/>
    <w:semiHidden/>
    <w:unhideWhenUsed/>
    <w:rsid w:val="002A70F3"/>
    <w:rPr>
      <w:rFonts w:cs="Times New Roman"/>
      <w:color w:val="605E5C"/>
      <w:shd w:val="clear" w:color="auto" w:fill="E1DFDD"/>
    </w:rPr>
  </w:style>
  <w:style w:type="table" w:styleId="redniecieniowanie2akcent5">
    <w:name w:val="Medium Shading 2 Accent 5"/>
    <w:basedOn w:val="Standardowy"/>
    <w:uiPriority w:val="64"/>
    <w:rsid w:val="00675271"/>
    <w:pPr>
      <w:spacing w:after="0" w:line="240" w:lineRule="auto"/>
    </w:pPr>
    <w:rPr>
      <w:rFonts w:asciiTheme="minorHAnsi" w:eastAsiaTheme="minorEastAsia" w:hAnsiTheme="minorHAnsi" w:cs="Times New Roman"/>
      <w:kern w:val="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rFonts w:cs="Times New Roman"/>
        <w:b/>
        <w:bCs/>
        <w:color w:val="FFFFFF" w:themeColor="background1"/>
      </w:rPr>
      <w:tblPr/>
      <w:tcPr>
        <w:tcBorders>
          <w:left w:val="nil"/>
          <w:right w:val="nil"/>
          <w:insideH w:val="nil"/>
          <w:insideV w:val="nil"/>
        </w:tcBorders>
        <w:shd w:val="clear" w:color="auto" w:fill="5B9BD5"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siatki6kolorowaakcent2">
    <w:name w:val="Grid Table 6 Colorful Accent 2"/>
    <w:basedOn w:val="Standardowy"/>
    <w:uiPriority w:val="51"/>
    <w:rsid w:val="0067527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Arial"/>
        <w:b/>
        <w:bCs/>
      </w:rPr>
      <w:tblPr/>
      <w:tcPr>
        <w:tcBorders>
          <w:bottom w:val="single" w:sz="12" w:space="0" w:color="F4B083" w:themeColor="accent2" w:themeTint="99"/>
        </w:tcBorders>
      </w:tcPr>
    </w:tblStylePr>
    <w:tblStylePr w:type="lastRow">
      <w:rPr>
        <w:rFonts w:cs="Arial"/>
        <w:b/>
        <w:bCs/>
      </w:rPr>
      <w:tblPr/>
      <w:tcPr>
        <w:tcBorders>
          <w:top w:val="double" w:sz="4" w:space="0" w:color="F4B083" w:themeColor="accent2" w:themeTint="99"/>
        </w:tcBorders>
      </w:tcPr>
    </w:tblStylePr>
    <w:tblStylePr w:type="firstCol">
      <w:rPr>
        <w:rFonts w:cs="Arial"/>
        <w:b/>
        <w:bCs/>
      </w:rPr>
    </w:tblStylePr>
    <w:tblStylePr w:type="lastCol">
      <w:rPr>
        <w:rFonts w:cs="Arial"/>
        <w:b/>
        <w:bCs/>
      </w:rPr>
    </w:tblStylePr>
    <w:tblStylePr w:type="band1Vert">
      <w:rPr>
        <w:rFonts w:cs="Arial"/>
      </w:rPr>
      <w:tblPr/>
      <w:tcPr>
        <w:shd w:val="clear" w:color="auto" w:fill="FBE4D5" w:themeFill="accent2" w:themeFillTint="33"/>
      </w:tcPr>
    </w:tblStylePr>
    <w:tblStylePr w:type="band1Horz">
      <w:rPr>
        <w:rFonts w:cs="Arial"/>
      </w:rPr>
      <w:tblPr/>
      <w:tcPr>
        <w:shd w:val="clear" w:color="auto" w:fill="FBE4D5" w:themeFill="accent2" w:themeFillTint="33"/>
      </w:tcPr>
    </w:tblStylePr>
  </w:style>
  <w:style w:type="table" w:styleId="Tabela-Kolorowy1">
    <w:name w:val="Table Colorful 1"/>
    <w:basedOn w:val="Standardowy"/>
    <w:uiPriority w:val="99"/>
    <w:rsid w:val="00675271"/>
    <w:pPr>
      <w:autoSpaceDE w:val="0"/>
      <w:autoSpaceDN w:val="0"/>
      <w:adjustRightInd w:val="0"/>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6" w:space="0" w:color="auto"/>
          <w:tr2bl w:val="none" w:sz="6" w:space="0" w:color="auto"/>
        </w:tcBorders>
        <w:shd w:val="solid" w:color="000000" w:fill="FFFFFF"/>
      </w:tcPr>
    </w:tblStylePr>
    <w:tblStylePr w:type="firstCol">
      <w:rPr>
        <w:rFonts w:cs="Arial"/>
        <w:b/>
        <w:bCs/>
        <w:i/>
        <w:iCs/>
      </w:rPr>
      <w:tblPr/>
      <w:tcPr>
        <w:tcBorders>
          <w:tl2br w:val="none" w:sz="6" w:space="0" w:color="auto"/>
          <w:tr2bl w:val="none" w:sz="6" w:space="0" w:color="auto"/>
        </w:tcBorders>
        <w:shd w:val="solid" w:color="000080" w:fill="FFFFFF"/>
      </w:tcPr>
    </w:tblStylePr>
    <w:tblStylePr w:type="nwCell">
      <w:rPr>
        <w:rFonts w:cs="Arial"/>
      </w:rPr>
      <w:tblPr/>
      <w:tcPr>
        <w:tcBorders>
          <w:tl2br w:val="none" w:sz="6" w:space="0" w:color="auto"/>
          <w:tr2bl w:val="none" w:sz="6" w:space="0" w:color="auto"/>
        </w:tcBorders>
        <w:shd w:val="solid" w:color="000000" w:fill="FFFFFF"/>
      </w:tcPr>
    </w:tblStylePr>
    <w:tblStylePr w:type="swCell">
      <w:rPr>
        <w:rFonts w:cs="Arial"/>
        <w:b/>
        <w:bCs/>
        <w:i w:val="0"/>
        <w:iCs w:val="0"/>
      </w:rPr>
      <w:tblPr/>
      <w:tcPr>
        <w:tcBorders>
          <w:tl2br w:val="none" w:sz="6" w:space="0" w:color="auto"/>
          <w:tr2bl w:val="none" w:sz="6" w:space="0" w:color="auto"/>
        </w:tcBorders>
      </w:tcPr>
    </w:tblStylePr>
  </w:style>
  <w:style w:type="table" w:styleId="Tabela-Klasyczny3">
    <w:name w:val="Table Classic 3"/>
    <w:basedOn w:val="Standardowy"/>
    <w:uiPriority w:val="99"/>
    <w:rsid w:val="00675271"/>
    <w:pPr>
      <w:autoSpaceDE w:val="0"/>
      <w:autoSpaceDN w:val="0"/>
      <w:adjustRightInd w:val="0"/>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Arial"/>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Arial"/>
        <w:b/>
        <w:bCs/>
        <w:color w:val="000000"/>
      </w:rPr>
      <w:tblPr/>
      <w:tcPr>
        <w:tcBorders>
          <w:tl2br w:val="none" w:sz="6" w:space="0" w:color="auto"/>
          <w:tr2bl w:val="none" w:sz="6" w:space="0" w:color="auto"/>
        </w:tcBorders>
      </w:tcPr>
    </w:tblStylePr>
  </w:style>
  <w:style w:type="paragraph" w:styleId="Tekstpodstawowy">
    <w:name w:val="Body Text"/>
    <w:basedOn w:val="Normalny"/>
    <w:link w:val="TekstpodstawowyZnak"/>
    <w:uiPriority w:val="99"/>
    <w:unhideWhenUsed/>
    <w:locked/>
    <w:rsid w:val="0071646C"/>
    <w:pPr>
      <w:spacing w:after="120"/>
    </w:pPr>
  </w:style>
  <w:style w:type="character" w:customStyle="1" w:styleId="TekstpodstawowyZnak">
    <w:name w:val="Tekst podstawowy Znak"/>
    <w:basedOn w:val="Domylnaczcionkaakapitu"/>
    <w:link w:val="Tekstpodstawowy"/>
    <w:uiPriority w:val="99"/>
    <w:locked/>
    <w:rsid w:val="0071646C"/>
    <w:rPr>
      <w:rFonts w:cs="Times New Roman"/>
    </w:rPr>
  </w:style>
  <w:style w:type="character" w:customStyle="1" w:styleId="WW8Num1z0">
    <w:name w:val="WW8Num1z0"/>
    <w:rsid w:val="0071646C"/>
    <w:rPr>
      <w:rFonts w:ascii="Symbol" w:hAnsi="Symbol"/>
    </w:rPr>
  </w:style>
  <w:style w:type="character" w:customStyle="1" w:styleId="WW8Num1z1">
    <w:name w:val="WW8Num1z1"/>
    <w:rsid w:val="0071646C"/>
  </w:style>
  <w:style w:type="character" w:customStyle="1" w:styleId="WW8Num1z2">
    <w:name w:val="WW8Num1z2"/>
    <w:rsid w:val="0071646C"/>
  </w:style>
  <w:style w:type="character" w:customStyle="1" w:styleId="WW8Num1z3">
    <w:name w:val="WW8Num1z3"/>
    <w:rsid w:val="0071646C"/>
  </w:style>
  <w:style w:type="character" w:customStyle="1" w:styleId="WW8Num1z4">
    <w:name w:val="WW8Num1z4"/>
    <w:rsid w:val="0071646C"/>
  </w:style>
  <w:style w:type="character" w:customStyle="1" w:styleId="WW8Num1z5">
    <w:name w:val="WW8Num1z5"/>
    <w:rsid w:val="0071646C"/>
  </w:style>
  <w:style w:type="character" w:customStyle="1" w:styleId="WW8Num1z6">
    <w:name w:val="WW8Num1z6"/>
    <w:rsid w:val="0071646C"/>
  </w:style>
  <w:style w:type="character" w:customStyle="1" w:styleId="WW8Num1z7">
    <w:name w:val="WW8Num1z7"/>
    <w:rsid w:val="0071646C"/>
  </w:style>
  <w:style w:type="character" w:customStyle="1" w:styleId="WW8Num1z8">
    <w:name w:val="WW8Num1z8"/>
    <w:rsid w:val="0071646C"/>
  </w:style>
  <w:style w:type="character" w:customStyle="1" w:styleId="WW8Num2z0">
    <w:name w:val="WW8Num2z0"/>
    <w:rsid w:val="0071646C"/>
    <w:rPr>
      <w:sz w:val="24"/>
    </w:rPr>
  </w:style>
  <w:style w:type="character" w:customStyle="1" w:styleId="WW8Num3z0">
    <w:name w:val="WW8Num3z0"/>
    <w:rsid w:val="0071646C"/>
    <w:rPr>
      <w:rFonts w:ascii="Symbol" w:hAnsi="Symbol"/>
      <w:sz w:val="24"/>
    </w:rPr>
  </w:style>
  <w:style w:type="character" w:customStyle="1" w:styleId="WW8Num3z2">
    <w:name w:val="WW8Num3z2"/>
    <w:rsid w:val="0071646C"/>
  </w:style>
  <w:style w:type="character" w:customStyle="1" w:styleId="WW8Num3z3">
    <w:name w:val="WW8Num3z3"/>
    <w:rsid w:val="0071646C"/>
  </w:style>
  <w:style w:type="character" w:customStyle="1" w:styleId="WW8Num3z4">
    <w:name w:val="WW8Num3z4"/>
    <w:rsid w:val="0071646C"/>
  </w:style>
  <w:style w:type="character" w:customStyle="1" w:styleId="WW8Num3z5">
    <w:name w:val="WW8Num3z5"/>
    <w:rsid w:val="0071646C"/>
  </w:style>
  <w:style w:type="character" w:customStyle="1" w:styleId="WW8Num3z6">
    <w:name w:val="WW8Num3z6"/>
    <w:rsid w:val="0071646C"/>
  </w:style>
  <w:style w:type="character" w:customStyle="1" w:styleId="WW8Num3z7">
    <w:name w:val="WW8Num3z7"/>
    <w:rsid w:val="0071646C"/>
  </w:style>
  <w:style w:type="character" w:customStyle="1" w:styleId="WW8Num3z8">
    <w:name w:val="WW8Num3z8"/>
    <w:rsid w:val="0071646C"/>
  </w:style>
  <w:style w:type="character" w:customStyle="1" w:styleId="WW8Num4z0">
    <w:name w:val="WW8Num4z0"/>
    <w:rsid w:val="0071646C"/>
    <w:rPr>
      <w:rFonts w:ascii="Arial" w:hAnsi="Arial"/>
      <w:sz w:val="24"/>
    </w:rPr>
  </w:style>
  <w:style w:type="character" w:customStyle="1" w:styleId="WW8Num5z0">
    <w:name w:val="WW8Num5z0"/>
    <w:rsid w:val="0071646C"/>
    <w:rPr>
      <w:rFonts w:ascii="Times New Roman" w:hAnsi="Times New Roman"/>
      <w:i/>
      <w:sz w:val="24"/>
    </w:rPr>
  </w:style>
  <w:style w:type="character" w:customStyle="1" w:styleId="WW8Num6z0">
    <w:name w:val="WW8Num6z0"/>
    <w:rsid w:val="0071646C"/>
    <w:rPr>
      <w:rFonts w:ascii="Symbol" w:hAnsi="Symbol"/>
      <w:sz w:val="24"/>
    </w:rPr>
  </w:style>
  <w:style w:type="character" w:customStyle="1" w:styleId="WW8Num7z0">
    <w:name w:val="WW8Num7z0"/>
    <w:rsid w:val="0071646C"/>
    <w:rPr>
      <w:b/>
      <w:sz w:val="24"/>
    </w:rPr>
  </w:style>
  <w:style w:type="character" w:customStyle="1" w:styleId="WW8Num8z0">
    <w:name w:val="WW8Num8z0"/>
    <w:rsid w:val="0071646C"/>
    <w:rPr>
      <w:b/>
      <w:i/>
      <w:sz w:val="24"/>
    </w:rPr>
  </w:style>
  <w:style w:type="character" w:customStyle="1" w:styleId="WW8Num9z0">
    <w:name w:val="WW8Num9z0"/>
    <w:rsid w:val="0071646C"/>
    <w:rPr>
      <w:sz w:val="24"/>
    </w:rPr>
  </w:style>
  <w:style w:type="character" w:customStyle="1" w:styleId="WW8Num10z0">
    <w:name w:val="WW8Num10z0"/>
    <w:rsid w:val="0071646C"/>
    <w:rPr>
      <w:rFonts w:ascii="Times New Roman" w:hAnsi="Times New Roman"/>
      <w:color w:val="000000"/>
      <w:sz w:val="24"/>
    </w:rPr>
  </w:style>
  <w:style w:type="character" w:customStyle="1" w:styleId="WW8Num10z1">
    <w:name w:val="WW8Num10z1"/>
    <w:rsid w:val="0071646C"/>
  </w:style>
  <w:style w:type="character" w:customStyle="1" w:styleId="WW8Num10z2">
    <w:name w:val="WW8Num10z2"/>
    <w:rsid w:val="0071646C"/>
  </w:style>
  <w:style w:type="character" w:customStyle="1" w:styleId="WW8Num10z3">
    <w:name w:val="WW8Num10z3"/>
    <w:rsid w:val="0071646C"/>
  </w:style>
  <w:style w:type="character" w:customStyle="1" w:styleId="WW8Num10z4">
    <w:name w:val="WW8Num10z4"/>
    <w:rsid w:val="0071646C"/>
  </w:style>
  <w:style w:type="character" w:customStyle="1" w:styleId="WW8Num10z5">
    <w:name w:val="WW8Num10z5"/>
    <w:rsid w:val="0071646C"/>
  </w:style>
  <w:style w:type="character" w:customStyle="1" w:styleId="WW8Num10z6">
    <w:name w:val="WW8Num10z6"/>
    <w:rsid w:val="0071646C"/>
  </w:style>
  <w:style w:type="character" w:customStyle="1" w:styleId="WW8Num10z7">
    <w:name w:val="WW8Num10z7"/>
    <w:rsid w:val="0071646C"/>
  </w:style>
  <w:style w:type="character" w:customStyle="1" w:styleId="WW8Num10z8">
    <w:name w:val="WW8Num10z8"/>
    <w:rsid w:val="0071646C"/>
  </w:style>
  <w:style w:type="character" w:customStyle="1" w:styleId="WW8Num11z0">
    <w:name w:val="WW8Num11z0"/>
    <w:rsid w:val="0071646C"/>
    <w:rPr>
      <w:sz w:val="24"/>
    </w:rPr>
  </w:style>
  <w:style w:type="character" w:customStyle="1" w:styleId="WW8Num12z0">
    <w:name w:val="WW8Num12z0"/>
    <w:rsid w:val="0071646C"/>
    <w:rPr>
      <w:rFonts w:ascii="Symbol" w:hAnsi="Symbol"/>
      <w:sz w:val="24"/>
    </w:rPr>
  </w:style>
  <w:style w:type="character" w:customStyle="1" w:styleId="WW8Num13z0">
    <w:name w:val="WW8Num13z0"/>
    <w:rsid w:val="0071646C"/>
    <w:rPr>
      <w:rFonts w:ascii="Arial" w:hAnsi="Arial"/>
      <w:sz w:val="24"/>
    </w:rPr>
  </w:style>
  <w:style w:type="character" w:customStyle="1" w:styleId="WW8Num14z0">
    <w:name w:val="WW8Num14z0"/>
    <w:rsid w:val="0071646C"/>
    <w:rPr>
      <w:rFonts w:ascii="Arial" w:hAnsi="Arial"/>
      <w:b/>
      <w:color w:val="auto"/>
      <w:sz w:val="24"/>
    </w:rPr>
  </w:style>
  <w:style w:type="character" w:customStyle="1" w:styleId="WW8Num15z0">
    <w:name w:val="WW8Num15z0"/>
    <w:rsid w:val="0071646C"/>
    <w:rPr>
      <w:rFonts w:ascii="Times New Roman" w:hAnsi="Times New Roman"/>
      <w:sz w:val="22"/>
    </w:rPr>
  </w:style>
  <w:style w:type="character" w:customStyle="1" w:styleId="WW8Num16z0">
    <w:name w:val="WW8Num16z0"/>
    <w:rsid w:val="0071646C"/>
    <w:rPr>
      <w:rFonts w:ascii="Arial" w:hAnsi="Arial"/>
      <w:i/>
      <w:sz w:val="24"/>
    </w:rPr>
  </w:style>
  <w:style w:type="character" w:customStyle="1" w:styleId="WW8Num16z1">
    <w:name w:val="WW8Num16z1"/>
    <w:rsid w:val="0071646C"/>
  </w:style>
  <w:style w:type="character" w:customStyle="1" w:styleId="WW8Num16z2">
    <w:name w:val="WW8Num16z2"/>
    <w:rsid w:val="0071646C"/>
  </w:style>
  <w:style w:type="character" w:customStyle="1" w:styleId="WW8Num16z3">
    <w:name w:val="WW8Num16z3"/>
    <w:rsid w:val="0071646C"/>
  </w:style>
  <w:style w:type="character" w:customStyle="1" w:styleId="WW8Num16z4">
    <w:name w:val="WW8Num16z4"/>
    <w:rsid w:val="0071646C"/>
  </w:style>
  <w:style w:type="character" w:customStyle="1" w:styleId="WW8Num16z5">
    <w:name w:val="WW8Num16z5"/>
    <w:rsid w:val="0071646C"/>
  </w:style>
  <w:style w:type="character" w:customStyle="1" w:styleId="WW8Num16z6">
    <w:name w:val="WW8Num16z6"/>
    <w:rsid w:val="0071646C"/>
  </w:style>
  <w:style w:type="character" w:customStyle="1" w:styleId="WW8Num16z7">
    <w:name w:val="WW8Num16z7"/>
    <w:rsid w:val="0071646C"/>
  </w:style>
  <w:style w:type="character" w:customStyle="1" w:styleId="WW8Num16z8">
    <w:name w:val="WW8Num16z8"/>
    <w:rsid w:val="0071646C"/>
  </w:style>
  <w:style w:type="character" w:customStyle="1" w:styleId="WW8Num17z0">
    <w:name w:val="WW8Num17z0"/>
    <w:rsid w:val="0071646C"/>
    <w:rPr>
      <w:i/>
      <w:sz w:val="22"/>
    </w:rPr>
  </w:style>
  <w:style w:type="character" w:customStyle="1" w:styleId="WW8Num17z1">
    <w:name w:val="WW8Num17z1"/>
    <w:rsid w:val="0071646C"/>
  </w:style>
  <w:style w:type="character" w:customStyle="1" w:styleId="WW8Num17z2">
    <w:name w:val="WW8Num17z2"/>
    <w:rsid w:val="0071646C"/>
  </w:style>
  <w:style w:type="character" w:customStyle="1" w:styleId="WW8Num17z3">
    <w:name w:val="WW8Num17z3"/>
    <w:rsid w:val="0071646C"/>
  </w:style>
  <w:style w:type="character" w:customStyle="1" w:styleId="WW8Num17z4">
    <w:name w:val="WW8Num17z4"/>
    <w:rsid w:val="0071646C"/>
  </w:style>
  <w:style w:type="character" w:customStyle="1" w:styleId="WW8Num17z5">
    <w:name w:val="WW8Num17z5"/>
    <w:rsid w:val="0071646C"/>
  </w:style>
  <w:style w:type="character" w:customStyle="1" w:styleId="WW8Num17z6">
    <w:name w:val="WW8Num17z6"/>
    <w:rsid w:val="0071646C"/>
  </w:style>
  <w:style w:type="character" w:customStyle="1" w:styleId="WW8Num17z7">
    <w:name w:val="WW8Num17z7"/>
    <w:rsid w:val="0071646C"/>
  </w:style>
  <w:style w:type="character" w:customStyle="1" w:styleId="WW8Num17z8">
    <w:name w:val="WW8Num17z8"/>
    <w:rsid w:val="0071646C"/>
  </w:style>
  <w:style w:type="character" w:customStyle="1" w:styleId="WW8Num18z0">
    <w:name w:val="WW8Num18z0"/>
    <w:rsid w:val="0071646C"/>
    <w:rPr>
      <w:sz w:val="22"/>
    </w:rPr>
  </w:style>
  <w:style w:type="character" w:customStyle="1" w:styleId="WW8Num18z1">
    <w:name w:val="WW8Num18z1"/>
    <w:rsid w:val="0071646C"/>
  </w:style>
  <w:style w:type="character" w:customStyle="1" w:styleId="WW8Num18z2">
    <w:name w:val="WW8Num18z2"/>
    <w:rsid w:val="0071646C"/>
  </w:style>
  <w:style w:type="character" w:customStyle="1" w:styleId="WW8Num18z3">
    <w:name w:val="WW8Num18z3"/>
    <w:rsid w:val="0071646C"/>
  </w:style>
  <w:style w:type="character" w:customStyle="1" w:styleId="WW8Num18z4">
    <w:name w:val="WW8Num18z4"/>
    <w:rsid w:val="0071646C"/>
  </w:style>
  <w:style w:type="character" w:customStyle="1" w:styleId="WW8Num18z5">
    <w:name w:val="WW8Num18z5"/>
    <w:rsid w:val="0071646C"/>
  </w:style>
  <w:style w:type="character" w:customStyle="1" w:styleId="WW8Num18z6">
    <w:name w:val="WW8Num18z6"/>
    <w:rsid w:val="0071646C"/>
  </w:style>
  <w:style w:type="character" w:customStyle="1" w:styleId="WW8Num18z7">
    <w:name w:val="WW8Num18z7"/>
    <w:rsid w:val="0071646C"/>
  </w:style>
  <w:style w:type="character" w:customStyle="1" w:styleId="WW8Num18z8">
    <w:name w:val="WW8Num18z8"/>
    <w:rsid w:val="0071646C"/>
  </w:style>
  <w:style w:type="character" w:customStyle="1" w:styleId="WW8Num19z0">
    <w:name w:val="WW8Num19z0"/>
    <w:rsid w:val="0071646C"/>
    <w:rPr>
      <w:i/>
      <w:sz w:val="24"/>
    </w:rPr>
  </w:style>
  <w:style w:type="character" w:customStyle="1" w:styleId="WW8Num19z1">
    <w:name w:val="WW8Num19z1"/>
    <w:rsid w:val="0071646C"/>
    <w:rPr>
      <w:sz w:val="24"/>
    </w:rPr>
  </w:style>
  <w:style w:type="character" w:customStyle="1" w:styleId="WW8Num19z2">
    <w:name w:val="WW8Num19z2"/>
    <w:rsid w:val="0071646C"/>
    <w:rPr>
      <w:rFonts w:ascii="Symbol" w:hAnsi="Symbol"/>
    </w:rPr>
  </w:style>
  <w:style w:type="character" w:customStyle="1" w:styleId="WW8Num19z3">
    <w:name w:val="WW8Num19z3"/>
    <w:rsid w:val="0071646C"/>
    <w:rPr>
      <w:rFonts w:ascii="Times New Roman" w:hAnsi="Times New Roman"/>
      <w:i/>
      <w:sz w:val="24"/>
    </w:rPr>
  </w:style>
  <w:style w:type="character" w:customStyle="1" w:styleId="WW8Num19z4">
    <w:name w:val="WW8Num19z4"/>
    <w:rsid w:val="0071646C"/>
  </w:style>
  <w:style w:type="character" w:customStyle="1" w:styleId="WW8Num19z5">
    <w:name w:val="WW8Num19z5"/>
    <w:rsid w:val="0071646C"/>
  </w:style>
  <w:style w:type="character" w:customStyle="1" w:styleId="WW8Num19z6">
    <w:name w:val="WW8Num19z6"/>
    <w:rsid w:val="0071646C"/>
  </w:style>
  <w:style w:type="character" w:customStyle="1" w:styleId="WW8Num19z7">
    <w:name w:val="WW8Num19z7"/>
    <w:rsid w:val="0071646C"/>
  </w:style>
  <w:style w:type="character" w:customStyle="1" w:styleId="WW8Num19z8">
    <w:name w:val="WW8Num19z8"/>
    <w:rsid w:val="0071646C"/>
  </w:style>
  <w:style w:type="character" w:customStyle="1" w:styleId="WW8Num20z0">
    <w:name w:val="WW8Num20z0"/>
    <w:rsid w:val="0071646C"/>
    <w:rPr>
      <w:i/>
      <w:sz w:val="24"/>
    </w:rPr>
  </w:style>
  <w:style w:type="character" w:customStyle="1" w:styleId="WW8Num20z1">
    <w:name w:val="WW8Num20z1"/>
    <w:rsid w:val="0071646C"/>
    <w:rPr>
      <w:rFonts w:ascii="Times New Roman" w:hAnsi="Times New Roman"/>
      <w:i/>
      <w:sz w:val="24"/>
    </w:rPr>
  </w:style>
  <w:style w:type="character" w:customStyle="1" w:styleId="WW8Num20z2">
    <w:name w:val="WW8Num20z2"/>
    <w:rsid w:val="0071646C"/>
    <w:rPr>
      <w:rFonts w:ascii="Symbol" w:hAnsi="Symbol"/>
    </w:rPr>
  </w:style>
  <w:style w:type="character" w:customStyle="1" w:styleId="WW8Num20z3">
    <w:name w:val="WW8Num20z3"/>
    <w:rsid w:val="0071646C"/>
  </w:style>
  <w:style w:type="character" w:customStyle="1" w:styleId="WW8Num20z4">
    <w:name w:val="WW8Num20z4"/>
    <w:rsid w:val="0071646C"/>
  </w:style>
  <w:style w:type="character" w:customStyle="1" w:styleId="WW8Num20z5">
    <w:name w:val="WW8Num20z5"/>
    <w:rsid w:val="0071646C"/>
  </w:style>
  <w:style w:type="character" w:customStyle="1" w:styleId="WW8Num20z6">
    <w:name w:val="WW8Num20z6"/>
    <w:rsid w:val="0071646C"/>
  </w:style>
  <w:style w:type="character" w:customStyle="1" w:styleId="WW8Num20z7">
    <w:name w:val="WW8Num20z7"/>
    <w:rsid w:val="0071646C"/>
  </w:style>
  <w:style w:type="character" w:customStyle="1" w:styleId="WW8Num20z8">
    <w:name w:val="WW8Num20z8"/>
    <w:rsid w:val="0071646C"/>
  </w:style>
  <w:style w:type="character" w:customStyle="1" w:styleId="WW8Num21z0">
    <w:name w:val="WW8Num21z0"/>
    <w:rsid w:val="0071646C"/>
    <w:rPr>
      <w:rFonts w:ascii="Times New Roman" w:hAnsi="Times New Roman"/>
      <w:sz w:val="24"/>
    </w:rPr>
  </w:style>
  <w:style w:type="character" w:customStyle="1" w:styleId="WW8Num21z1">
    <w:name w:val="WW8Num21z1"/>
    <w:rsid w:val="0071646C"/>
  </w:style>
  <w:style w:type="character" w:customStyle="1" w:styleId="WW8Num21z2">
    <w:name w:val="WW8Num21z2"/>
    <w:rsid w:val="0071646C"/>
  </w:style>
  <w:style w:type="character" w:customStyle="1" w:styleId="WW8Num21z3">
    <w:name w:val="WW8Num21z3"/>
    <w:rsid w:val="0071646C"/>
  </w:style>
  <w:style w:type="character" w:customStyle="1" w:styleId="WW8Num21z4">
    <w:name w:val="WW8Num21z4"/>
    <w:rsid w:val="0071646C"/>
  </w:style>
  <w:style w:type="character" w:customStyle="1" w:styleId="WW8Num21z5">
    <w:name w:val="WW8Num21z5"/>
    <w:rsid w:val="0071646C"/>
  </w:style>
  <w:style w:type="character" w:customStyle="1" w:styleId="WW8Num21z6">
    <w:name w:val="WW8Num21z6"/>
    <w:rsid w:val="0071646C"/>
  </w:style>
  <w:style w:type="character" w:customStyle="1" w:styleId="WW8Num21z7">
    <w:name w:val="WW8Num21z7"/>
    <w:rsid w:val="0071646C"/>
  </w:style>
  <w:style w:type="character" w:customStyle="1" w:styleId="WW8Num21z8">
    <w:name w:val="WW8Num21z8"/>
    <w:rsid w:val="0071646C"/>
  </w:style>
  <w:style w:type="character" w:customStyle="1" w:styleId="WW8Num22z0">
    <w:name w:val="WW8Num22z0"/>
    <w:rsid w:val="0071646C"/>
    <w:rPr>
      <w:rFonts w:ascii="Times New Roman" w:hAnsi="Times New Roman"/>
      <w:sz w:val="24"/>
    </w:rPr>
  </w:style>
  <w:style w:type="character" w:customStyle="1" w:styleId="WW8Num22z1">
    <w:name w:val="WW8Num22z1"/>
    <w:rsid w:val="0071646C"/>
  </w:style>
  <w:style w:type="character" w:customStyle="1" w:styleId="WW8Num22z2">
    <w:name w:val="WW8Num22z2"/>
    <w:rsid w:val="0071646C"/>
  </w:style>
  <w:style w:type="character" w:customStyle="1" w:styleId="WW8Num22z3">
    <w:name w:val="WW8Num22z3"/>
    <w:rsid w:val="0071646C"/>
  </w:style>
  <w:style w:type="character" w:customStyle="1" w:styleId="WW8Num22z4">
    <w:name w:val="WW8Num22z4"/>
    <w:rsid w:val="0071646C"/>
  </w:style>
  <w:style w:type="character" w:customStyle="1" w:styleId="WW8Num22z5">
    <w:name w:val="WW8Num22z5"/>
    <w:rsid w:val="0071646C"/>
  </w:style>
  <w:style w:type="character" w:customStyle="1" w:styleId="WW8Num22z6">
    <w:name w:val="WW8Num22z6"/>
    <w:rsid w:val="0071646C"/>
  </w:style>
  <w:style w:type="character" w:customStyle="1" w:styleId="WW8Num22z7">
    <w:name w:val="WW8Num22z7"/>
    <w:rsid w:val="0071646C"/>
  </w:style>
  <w:style w:type="character" w:customStyle="1" w:styleId="WW8Num22z8">
    <w:name w:val="WW8Num22z8"/>
    <w:rsid w:val="0071646C"/>
  </w:style>
  <w:style w:type="character" w:customStyle="1" w:styleId="WW8Num23z0">
    <w:name w:val="WW8Num23z0"/>
    <w:rsid w:val="0071646C"/>
  </w:style>
  <w:style w:type="character" w:customStyle="1" w:styleId="WW8Num23z1">
    <w:name w:val="WW8Num23z1"/>
    <w:rsid w:val="0071646C"/>
  </w:style>
  <w:style w:type="character" w:customStyle="1" w:styleId="WW8Num23z2">
    <w:name w:val="WW8Num23z2"/>
    <w:rsid w:val="0071646C"/>
  </w:style>
  <w:style w:type="character" w:customStyle="1" w:styleId="WW8Num23z3">
    <w:name w:val="WW8Num23z3"/>
    <w:rsid w:val="0071646C"/>
  </w:style>
  <w:style w:type="character" w:customStyle="1" w:styleId="WW8Num23z4">
    <w:name w:val="WW8Num23z4"/>
    <w:rsid w:val="0071646C"/>
  </w:style>
  <w:style w:type="character" w:customStyle="1" w:styleId="WW8Num23z5">
    <w:name w:val="WW8Num23z5"/>
    <w:rsid w:val="0071646C"/>
  </w:style>
  <w:style w:type="character" w:customStyle="1" w:styleId="WW8Num23z6">
    <w:name w:val="WW8Num23z6"/>
    <w:rsid w:val="0071646C"/>
  </w:style>
  <w:style w:type="character" w:customStyle="1" w:styleId="WW8Num23z7">
    <w:name w:val="WW8Num23z7"/>
    <w:rsid w:val="0071646C"/>
  </w:style>
  <w:style w:type="character" w:customStyle="1" w:styleId="WW8Num23z8">
    <w:name w:val="WW8Num23z8"/>
    <w:rsid w:val="0071646C"/>
  </w:style>
  <w:style w:type="character" w:customStyle="1" w:styleId="WW8Num24z0">
    <w:name w:val="WW8Num24z0"/>
    <w:rsid w:val="0071646C"/>
    <w:rPr>
      <w:rFonts w:ascii="Times New Roman" w:hAnsi="Times New Roman"/>
      <w:sz w:val="22"/>
    </w:rPr>
  </w:style>
  <w:style w:type="character" w:customStyle="1" w:styleId="WW8Num24z1">
    <w:name w:val="WW8Num24z1"/>
    <w:rsid w:val="0071646C"/>
  </w:style>
  <w:style w:type="character" w:customStyle="1" w:styleId="WW8Num24z2">
    <w:name w:val="WW8Num24z2"/>
    <w:rsid w:val="0071646C"/>
  </w:style>
  <w:style w:type="character" w:customStyle="1" w:styleId="WW8Num24z3">
    <w:name w:val="WW8Num24z3"/>
    <w:rsid w:val="0071646C"/>
  </w:style>
  <w:style w:type="character" w:customStyle="1" w:styleId="WW8Num24z4">
    <w:name w:val="WW8Num24z4"/>
    <w:rsid w:val="0071646C"/>
  </w:style>
  <w:style w:type="character" w:customStyle="1" w:styleId="WW8Num24z5">
    <w:name w:val="WW8Num24z5"/>
    <w:rsid w:val="0071646C"/>
  </w:style>
  <w:style w:type="character" w:customStyle="1" w:styleId="WW8Num24z6">
    <w:name w:val="WW8Num24z6"/>
    <w:rsid w:val="0071646C"/>
  </w:style>
  <w:style w:type="character" w:customStyle="1" w:styleId="WW8Num24z7">
    <w:name w:val="WW8Num24z7"/>
    <w:rsid w:val="0071646C"/>
  </w:style>
  <w:style w:type="character" w:customStyle="1" w:styleId="WW8Num24z8">
    <w:name w:val="WW8Num24z8"/>
    <w:rsid w:val="0071646C"/>
  </w:style>
  <w:style w:type="character" w:customStyle="1" w:styleId="WW8Num25z0">
    <w:name w:val="WW8Num25z0"/>
    <w:rsid w:val="0071646C"/>
  </w:style>
  <w:style w:type="character" w:customStyle="1" w:styleId="WW8Num25z1">
    <w:name w:val="WW8Num25z1"/>
    <w:rsid w:val="0071646C"/>
  </w:style>
  <w:style w:type="character" w:customStyle="1" w:styleId="WW8Num25z2">
    <w:name w:val="WW8Num25z2"/>
    <w:rsid w:val="0071646C"/>
  </w:style>
  <w:style w:type="character" w:customStyle="1" w:styleId="WW8Num25z3">
    <w:name w:val="WW8Num25z3"/>
    <w:rsid w:val="0071646C"/>
  </w:style>
  <w:style w:type="character" w:customStyle="1" w:styleId="WW8Num25z4">
    <w:name w:val="WW8Num25z4"/>
    <w:rsid w:val="0071646C"/>
  </w:style>
  <w:style w:type="character" w:customStyle="1" w:styleId="WW8Num25z5">
    <w:name w:val="WW8Num25z5"/>
    <w:rsid w:val="0071646C"/>
  </w:style>
  <w:style w:type="character" w:customStyle="1" w:styleId="WW8Num25z6">
    <w:name w:val="WW8Num25z6"/>
    <w:rsid w:val="0071646C"/>
  </w:style>
  <w:style w:type="character" w:customStyle="1" w:styleId="WW8Num25z7">
    <w:name w:val="WW8Num25z7"/>
    <w:rsid w:val="0071646C"/>
  </w:style>
  <w:style w:type="character" w:customStyle="1" w:styleId="WW8Num25z8">
    <w:name w:val="WW8Num25z8"/>
    <w:rsid w:val="0071646C"/>
  </w:style>
  <w:style w:type="character" w:customStyle="1" w:styleId="WW8Num26z0">
    <w:name w:val="WW8Num26z0"/>
    <w:rsid w:val="0071646C"/>
    <w:rPr>
      <w:rFonts w:ascii="Times New Roman" w:hAnsi="Times New Roman"/>
      <w:sz w:val="22"/>
    </w:rPr>
  </w:style>
  <w:style w:type="character" w:customStyle="1" w:styleId="WW8Num26z1">
    <w:name w:val="WW8Num26z1"/>
    <w:rsid w:val="0071646C"/>
  </w:style>
  <w:style w:type="character" w:customStyle="1" w:styleId="WW8Num26z2">
    <w:name w:val="WW8Num26z2"/>
    <w:rsid w:val="0071646C"/>
  </w:style>
  <w:style w:type="character" w:customStyle="1" w:styleId="WW8Num26z3">
    <w:name w:val="WW8Num26z3"/>
    <w:rsid w:val="0071646C"/>
  </w:style>
  <w:style w:type="character" w:customStyle="1" w:styleId="WW8Num26z4">
    <w:name w:val="WW8Num26z4"/>
    <w:rsid w:val="0071646C"/>
  </w:style>
  <w:style w:type="character" w:customStyle="1" w:styleId="WW8Num26z5">
    <w:name w:val="WW8Num26z5"/>
    <w:rsid w:val="0071646C"/>
  </w:style>
  <w:style w:type="character" w:customStyle="1" w:styleId="WW8Num26z6">
    <w:name w:val="WW8Num26z6"/>
    <w:rsid w:val="0071646C"/>
  </w:style>
  <w:style w:type="character" w:customStyle="1" w:styleId="WW8Num26z7">
    <w:name w:val="WW8Num26z7"/>
    <w:rsid w:val="0071646C"/>
  </w:style>
  <w:style w:type="character" w:customStyle="1" w:styleId="WW8Num26z8">
    <w:name w:val="WW8Num26z8"/>
    <w:rsid w:val="0071646C"/>
  </w:style>
  <w:style w:type="character" w:customStyle="1" w:styleId="WW8Num27z0">
    <w:name w:val="WW8Num27z0"/>
    <w:rsid w:val="0071646C"/>
    <w:rPr>
      <w:rFonts w:ascii="Symbol" w:hAnsi="Symbol"/>
      <w:sz w:val="24"/>
    </w:rPr>
  </w:style>
  <w:style w:type="character" w:customStyle="1" w:styleId="WW8Num27z2">
    <w:name w:val="WW8Num27z2"/>
    <w:rsid w:val="0071646C"/>
  </w:style>
  <w:style w:type="character" w:customStyle="1" w:styleId="WW8Num27z3">
    <w:name w:val="WW8Num27z3"/>
    <w:rsid w:val="0071646C"/>
  </w:style>
  <w:style w:type="character" w:customStyle="1" w:styleId="WW8Num27z4">
    <w:name w:val="WW8Num27z4"/>
    <w:rsid w:val="0071646C"/>
  </w:style>
  <w:style w:type="character" w:customStyle="1" w:styleId="WW8Num27z5">
    <w:name w:val="WW8Num27z5"/>
    <w:rsid w:val="0071646C"/>
  </w:style>
  <w:style w:type="character" w:customStyle="1" w:styleId="WW8Num27z6">
    <w:name w:val="WW8Num27z6"/>
    <w:rsid w:val="0071646C"/>
  </w:style>
  <w:style w:type="character" w:customStyle="1" w:styleId="WW8Num27z7">
    <w:name w:val="WW8Num27z7"/>
    <w:rsid w:val="0071646C"/>
  </w:style>
  <w:style w:type="character" w:customStyle="1" w:styleId="WW8Num27z8">
    <w:name w:val="WW8Num27z8"/>
    <w:rsid w:val="0071646C"/>
  </w:style>
  <w:style w:type="character" w:customStyle="1" w:styleId="WW8Num28z0">
    <w:name w:val="WW8Num28z0"/>
    <w:rsid w:val="0071646C"/>
    <w:rPr>
      <w:sz w:val="24"/>
    </w:rPr>
  </w:style>
  <w:style w:type="character" w:customStyle="1" w:styleId="WW8Num28z1">
    <w:name w:val="WW8Num28z1"/>
    <w:rsid w:val="0071646C"/>
  </w:style>
  <w:style w:type="character" w:customStyle="1" w:styleId="WW8Num28z2">
    <w:name w:val="WW8Num28z2"/>
    <w:rsid w:val="0071646C"/>
  </w:style>
  <w:style w:type="character" w:customStyle="1" w:styleId="WW8Num28z3">
    <w:name w:val="WW8Num28z3"/>
    <w:rsid w:val="0071646C"/>
  </w:style>
  <w:style w:type="character" w:customStyle="1" w:styleId="WW8Num28z4">
    <w:name w:val="WW8Num28z4"/>
    <w:rsid w:val="0071646C"/>
  </w:style>
  <w:style w:type="character" w:customStyle="1" w:styleId="WW8Num28z5">
    <w:name w:val="WW8Num28z5"/>
    <w:rsid w:val="0071646C"/>
  </w:style>
  <w:style w:type="character" w:customStyle="1" w:styleId="WW8Num28z6">
    <w:name w:val="WW8Num28z6"/>
    <w:rsid w:val="0071646C"/>
  </w:style>
  <w:style w:type="character" w:customStyle="1" w:styleId="WW8Num28z7">
    <w:name w:val="WW8Num28z7"/>
    <w:rsid w:val="0071646C"/>
  </w:style>
  <w:style w:type="character" w:customStyle="1" w:styleId="WW8Num28z8">
    <w:name w:val="WW8Num28z8"/>
    <w:rsid w:val="0071646C"/>
  </w:style>
  <w:style w:type="character" w:customStyle="1" w:styleId="WW8Num29z0">
    <w:name w:val="WW8Num29z0"/>
    <w:rsid w:val="0071646C"/>
    <w:rPr>
      <w:sz w:val="24"/>
    </w:rPr>
  </w:style>
  <w:style w:type="character" w:customStyle="1" w:styleId="WW8Num29z1">
    <w:name w:val="WW8Num29z1"/>
    <w:rsid w:val="0071646C"/>
  </w:style>
  <w:style w:type="character" w:customStyle="1" w:styleId="WW8Num29z2">
    <w:name w:val="WW8Num29z2"/>
    <w:rsid w:val="0071646C"/>
  </w:style>
  <w:style w:type="character" w:customStyle="1" w:styleId="WW8Num29z3">
    <w:name w:val="WW8Num29z3"/>
    <w:rsid w:val="0071646C"/>
  </w:style>
  <w:style w:type="character" w:customStyle="1" w:styleId="WW8Num29z4">
    <w:name w:val="WW8Num29z4"/>
    <w:rsid w:val="0071646C"/>
  </w:style>
  <w:style w:type="character" w:customStyle="1" w:styleId="WW8Num29z5">
    <w:name w:val="WW8Num29z5"/>
    <w:rsid w:val="0071646C"/>
  </w:style>
  <w:style w:type="character" w:customStyle="1" w:styleId="WW8Num29z6">
    <w:name w:val="WW8Num29z6"/>
    <w:rsid w:val="0071646C"/>
  </w:style>
  <w:style w:type="character" w:customStyle="1" w:styleId="WW8Num29z7">
    <w:name w:val="WW8Num29z7"/>
    <w:rsid w:val="0071646C"/>
  </w:style>
  <w:style w:type="character" w:customStyle="1" w:styleId="WW8Num29z8">
    <w:name w:val="WW8Num29z8"/>
    <w:rsid w:val="0071646C"/>
  </w:style>
  <w:style w:type="character" w:customStyle="1" w:styleId="WW8Num30z0">
    <w:name w:val="WW8Num30z0"/>
    <w:rsid w:val="0071646C"/>
    <w:rPr>
      <w:sz w:val="24"/>
    </w:rPr>
  </w:style>
  <w:style w:type="character" w:customStyle="1" w:styleId="WW8Num30z1">
    <w:name w:val="WW8Num30z1"/>
    <w:rsid w:val="0071646C"/>
  </w:style>
  <w:style w:type="character" w:customStyle="1" w:styleId="WW8Num30z2">
    <w:name w:val="WW8Num30z2"/>
    <w:rsid w:val="0071646C"/>
  </w:style>
  <w:style w:type="character" w:customStyle="1" w:styleId="WW8Num30z3">
    <w:name w:val="WW8Num30z3"/>
    <w:rsid w:val="0071646C"/>
  </w:style>
  <w:style w:type="character" w:customStyle="1" w:styleId="WW8Num30z4">
    <w:name w:val="WW8Num30z4"/>
    <w:rsid w:val="0071646C"/>
  </w:style>
  <w:style w:type="character" w:customStyle="1" w:styleId="WW8Num30z5">
    <w:name w:val="WW8Num30z5"/>
    <w:rsid w:val="0071646C"/>
  </w:style>
  <w:style w:type="character" w:customStyle="1" w:styleId="WW8Num30z6">
    <w:name w:val="WW8Num30z6"/>
    <w:rsid w:val="0071646C"/>
  </w:style>
  <w:style w:type="character" w:customStyle="1" w:styleId="WW8Num30z7">
    <w:name w:val="WW8Num30z7"/>
    <w:rsid w:val="0071646C"/>
  </w:style>
  <w:style w:type="character" w:customStyle="1" w:styleId="WW8Num30z8">
    <w:name w:val="WW8Num30z8"/>
    <w:rsid w:val="0071646C"/>
  </w:style>
  <w:style w:type="character" w:customStyle="1" w:styleId="WW8Num31z0">
    <w:name w:val="WW8Num31z0"/>
    <w:rsid w:val="0071646C"/>
    <w:rPr>
      <w:rFonts w:ascii="Symbol" w:hAnsi="Symbol"/>
      <w:sz w:val="24"/>
    </w:rPr>
  </w:style>
  <w:style w:type="character" w:customStyle="1" w:styleId="WW8Num31z1">
    <w:name w:val="WW8Num31z1"/>
    <w:rsid w:val="0071646C"/>
    <w:rPr>
      <w:rFonts w:ascii="Courier New" w:hAnsi="Courier New"/>
    </w:rPr>
  </w:style>
  <w:style w:type="character" w:customStyle="1" w:styleId="WW8Num31z2">
    <w:name w:val="WW8Num31z2"/>
    <w:rsid w:val="0071646C"/>
    <w:rPr>
      <w:rFonts w:ascii="Wingdings" w:hAnsi="Wingdings"/>
    </w:rPr>
  </w:style>
  <w:style w:type="character" w:customStyle="1" w:styleId="WW8Num31z3">
    <w:name w:val="WW8Num31z3"/>
    <w:rsid w:val="0071646C"/>
    <w:rPr>
      <w:rFonts w:ascii="Symbol" w:hAnsi="Symbol"/>
    </w:rPr>
  </w:style>
  <w:style w:type="character" w:customStyle="1" w:styleId="WW8Num32z0">
    <w:name w:val="WW8Num32z0"/>
    <w:rsid w:val="0071646C"/>
    <w:rPr>
      <w:rFonts w:ascii="Symbol" w:hAnsi="Symbol"/>
    </w:rPr>
  </w:style>
  <w:style w:type="character" w:customStyle="1" w:styleId="WW8Num32z1">
    <w:name w:val="WW8Num32z1"/>
    <w:rsid w:val="0071646C"/>
  </w:style>
  <w:style w:type="character" w:customStyle="1" w:styleId="WW8Num32z2">
    <w:name w:val="WW8Num32z2"/>
    <w:rsid w:val="0071646C"/>
    <w:rPr>
      <w:rFonts w:ascii="Wingdings" w:hAnsi="Wingdings"/>
    </w:rPr>
  </w:style>
  <w:style w:type="character" w:customStyle="1" w:styleId="WW8Num32z4">
    <w:name w:val="WW8Num32z4"/>
    <w:rsid w:val="0071646C"/>
    <w:rPr>
      <w:rFonts w:ascii="Courier New" w:hAnsi="Courier New"/>
    </w:rPr>
  </w:style>
  <w:style w:type="character" w:customStyle="1" w:styleId="WW8Num33z0">
    <w:name w:val="WW8Num33z0"/>
    <w:rsid w:val="0071646C"/>
  </w:style>
  <w:style w:type="character" w:customStyle="1" w:styleId="WW8Num33z1">
    <w:name w:val="WW8Num33z1"/>
    <w:rsid w:val="0071646C"/>
  </w:style>
  <w:style w:type="character" w:customStyle="1" w:styleId="WW8Num33z2">
    <w:name w:val="WW8Num33z2"/>
    <w:rsid w:val="0071646C"/>
  </w:style>
  <w:style w:type="character" w:customStyle="1" w:styleId="WW8Num33z3">
    <w:name w:val="WW8Num33z3"/>
    <w:rsid w:val="0071646C"/>
  </w:style>
  <w:style w:type="character" w:customStyle="1" w:styleId="WW8Num33z4">
    <w:name w:val="WW8Num33z4"/>
    <w:rsid w:val="0071646C"/>
  </w:style>
  <w:style w:type="character" w:customStyle="1" w:styleId="WW8Num33z5">
    <w:name w:val="WW8Num33z5"/>
    <w:rsid w:val="0071646C"/>
  </w:style>
  <w:style w:type="character" w:customStyle="1" w:styleId="WW8Num33z6">
    <w:name w:val="WW8Num33z6"/>
    <w:rsid w:val="0071646C"/>
  </w:style>
  <w:style w:type="character" w:customStyle="1" w:styleId="WW8Num33z7">
    <w:name w:val="WW8Num33z7"/>
    <w:rsid w:val="0071646C"/>
  </w:style>
  <w:style w:type="character" w:customStyle="1" w:styleId="WW8Num33z8">
    <w:name w:val="WW8Num33z8"/>
    <w:rsid w:val="0071646C"/>
  </w:style>
  <w:style w:type="character" w:customStyle="1" w:styleId="WW8Num34z0">
    <w:name w:val="WW8Num34z0"/>
    <w:rsid w:val="0071646C"/>
    <w:rPr>
      <w:rFonts w:ascii="Symbol" w:hAnsi="Symbol"/>
      <w:sz w:val="24"/>
    </w:rPr>
  </w:style>
  <w:style w:type="character" w:customStyle="1" w:styleId="WW8Num34z2">
    <w:name w:val="WW8Num34z2"/>
    <w:rsid w:val="0071646C"/>
  </w:style>
  <w:style w:type="character" w:customStyle="1" w:styleId="WW8Num34z3">
    <w:name w:val="WW8Num34z3"/>
    <w:rsid w:val="0071646C"/>
  </w:style>
  <w:style w:type="character" w:customStyle="1" w:styleId="WW8Num34z4">
    <w:name w:val="WW8Num34z4"/>
    <w:rsid w:val="0071646C"/>
  </w:style>
  <w:style w:type="character" w:customStyle="1" w:styleId="WW8Num34z5">
    <w:name w:val="WW8Num34z5"/>
    <w:rsid w:val="0071646C"/>
  </w:style>
  <w:style w:type="character" w:customStyle="1" w:styleId="WW8Num34z6">
    <w:name w:val="WW8Num34z6"/>
    <w:rsid w:val="0071646C"/>
  </w:style>
  <w:style w:type="character" w:customStyle="1" w:styleId="WW8Num34z7">
    <w:name w:val="WW8Num34z7"/>
    <w:rsid w:val="0071646C"/>
  </w:style>
  <w:style w:type="character" w:customStyle="1" w:styleId="WW8Num34z8">
    <w:name w:val="WW8Num34z8"/>
    <w:rsid w:val="0071646C"/>
  </w:style>
  <w:style w:type="character" w:customStyle="1" w:styleId="WW8Num35z0">
    <w:name w:val="WW8Num35z0"/>
    <w:rsid w:val="0071646C"/>
    <w:rPr>
      <w:rFonts w:ascii="Albertus MT" w:hAnsi="Albertus MT"/>
      <w:sz w:val="24"/>
    </w:rPr>
  </w:style>
  <w:style w:type="character" w:customStyle="1" w:styleId="WW8Num35z1">
    <w:name w:val="WW8Num35z1"/>
    <w:rsid w:val="0071646C"/>
  </w:style>
  <w:style w:type="character" w:customStyle="1" w:styleId="WW8Num35z2">
    <w:name w:val="WW8Num35z2"/>
    <w:rsid w:val="0071646C"/>
  </w:style>
  <w:style w:type="character" w:customStyle="1" w:styleId="WW8Num35z3">
    <w:name w:val="WW8Num35z3"/>
    <w:rsid w:val="0071646C"/>
  </w:style>
  <w:style w:type="character" w:customStyle="1" w:styleId="WW8Num35z4">
    <w:name w:val="WW8Num35z4"/>
    <w:rsid w:val="0071646C"/>
  </w:style>
  <w:style w:type="character" w:customStyle="1" w:styleId="WW8Num35z5">
    <w:name w:val="WW8Num35z5"/>
    <w:rsid w:val="0071646C"/>
  </w:style>
  <w:style w:type="character" w:customStyle="1" w:styleId="WW8Num35z6">
    <w:name w:val="WW8Num35z6"/>
    <w:rsid w:val="0071646C"/>
  </w:style>
  <w:style w:type="character" w:customStyle="1" w:styleId="WW8Num35z7">
    <w:name w:val="WW8Num35z7"/>
    <w:rsid w:val="0071646C"/>
  </w:style>
  <w:style w:type="character" w:customStyle="1" w:styleId="WW8Num35z8">
    <w:name w:val="WW8Num35z8"/>
    <w:rsid w:val="0071646C"/>
  </w:style>
  <w:style w:type="character" w:customStyle="1" w:styleId="WW8Num36z0">
    <w:name w:val="WW8Num36z0"/>
    <w:rsid w:val="0071646C"/>
    <w:rPr>
      <w:rFonts w:ascii="Times New Roman" w:hAnsi="Times New Roman"/>
      <w:sz w:val="24"/>
    </w:rPr>
  </w:style>
  <w:style w:type="character" w:customStyle="1" w:styleId="WW8Num36z1">
    <w:name w:val="WW8Num36z1"/>
    <w:rsid w:val="0071646C"/>
  </w:style>
  <w:style w:type="character" w:customStyle="1" w:styleId="WW8Num36z2">
    <w:name w:val="WW8Num36z2"/>
    <w:rsid w:val="0071646C"/>
  </w:style>
  <w:style w:type="character" w:customStyle="1" w:styleId="WW8Num36z3">
    <w:name w:val="WW8Num36z3"/>
    <w:rsid w:val="0071646C"/>
  </w:style>
  <w:style w:type="character" w:customStyle="1" w:styleId="WW8Num36z4">
    <w:name w:val="WW8Num36z4"/>
    <w:rsid w:val="0071646C"/>
  </w:style>
  <w:style w:type="character" w:customStyle="1" w:styleId="WW8Num36z5">
    <w:name w:val="WW8Num36z5"/>
    <w:rsid w:val="0071646C"/>
  </w:style>
  <w:style w:type="character" w:customStyle="1" w:styleId="WW8Num36z6">
    <w:name w:val="WW8Num36z6"/>
    <w:rsid w:val="0071646C"/>
  </w:style>
  <w:style w:type="character" w:customStyle="1" w:styleId="WW8Num36z7">
    <w:name w:val="WW8Num36z7"/>
    <w:rsid w:val="0071646C"/>
  </w:style>
  <w:style w:type="character" w:customStyle="1" w:styleId="WW8Num36z8">
    <w:name w:val="WW8Num36z8"/>
    <w:rsid w:val="0071646C"/>
  </w:style>
  <w:style w:type="character" w:customStyle="1" w:styleId="WW8Num37z0">
    <w:name w:val="WW8Num37z0"/>
    <w:rsid w:val="0071646C"/>
    <w:rPr>
      <w:sz w:val="24"/>
    </w:rPr>
  </w:style>
  <w:style w:type="character" w:customStyle="1" w:styleId="WW8Num37z1">
    <w:name w:val="WW8Num37z1"/>
    <w:rsid w:val="0071646C"/>
    <w:rPr>
      <w:rFonts w:ascii="Times New Roman" w:hAnsi="Times New Roman"/>
      <w:sz w:val="24"/>
    </w:rPr>
  </w:style>
  <w:style w:type="character" w:customStyle="1" w:styleId="WW8Num37z2">
    <w:name w:val="WW8Num37z2"/>
    <w:rsid w:val="0071646C"/>
  </w:style>
  <w:style w:type="character" w:customStyle="1" w:styleId="WW8Num37z3">
    <w:name w:val="WW8Num37z3"/>
    <w:rsid w:val="0071646C"/>
  </w:style>
  <w:style w:type="character" w:customStyle="1" w:styleId="WW8Num37z4">
    <w:name w:val="WW8Num37z4"/>
    <w:rsid w:val="0071646C"/>
  </w:style>
  <w:style w:type="character" w:customStyle="1" w:styleId="WW8Num37z5">
    <w:name w:val="WW8Num37z5"/>
    <w:rsid w:val="0071646C"/>
  </w:style>
  <w:style w:type="character" w:customStyle="1" w:styleId="WW8Num37z6">
    <w:name w:val="WW8Num37z6"/>
    <w:rsid w:val="0071646C"/>
  </w:style>
  <w:style w:type="character" w:customStyle="1" w:styleId="WW8Num37z7">
    <w:name w:val="WW8Num37z7"/>
    <w:rsid w:val="0071646C"/>
  </w:style>
  <w:style w:type="character" w:customStyle="1" w:styleId="WW8Num37z8">
    <w:name w:val="WW8Num37z8"/>
    <w:rsid w:val="0071646C"/>
  </w:style>
  <w:style w:type="character" w:customStyle="1" w:styleId="WW8Num38z0">
    <w:name w:val="WW8Num38z0"/>
    <w:rsid w:val="0071646C"/>
    <w:rPr>
      <w:sz w:val="24"/>
    </w:rPr>
  </w:style>
  <w:style w:type="character" w:customStyle="1" w:styleId="WW8Num38z1">
    <w:name w:val="WW8Num38z1"/>
    <w:rsid w:val="0071646C"/>
    <w:rPr>
      <w:rFonts w:ascii="Times New Roman" w:hAnsi="Times New Roman"/>
      <w:sz w:val="24"/>
    </w:rPr>
  </w:style>
  <w:style w:type="character" w:customStyle="1" w:styleId="WW8Num38z2">
    <w:name w:val="WW8Num38z2"/>
    <w:rsid w:val="0071646C"/>
  </w:style>
  <w:style w:type="character" w:customStyle="1" w:styleId="WW8Num38z3">
    <w:name w:val="WW8Num38z3"/>
    <w:rsid w:val="0071646C"/>
  </w:style>
  <w:style w:type="character" w:customStyle="1" w:styleId="WW8Num38z4">
    <w:name w:val="WW8Num38z4"/>
    <w:rsid w:val="0071646C"/>
  </w:style>
  <w:style w:type="character" w:customStyle="1" w:styleId="WW8Num38z5">
    <w:name w:val="WW8Num38z5"/>
    <w:rsid w:val="0071646C"/>
  </w:style>
  <w:style w:type="character" w:customStyle="1" w:styleId="WW8Num38z6">
    <w:name w:val="WW8Num38z6"/>
    <w:rsid w:val="0071646C"/>
  </w:style>
  <w:style w:type="character" w:customStyle="1" w:styleId="WW8Num38z7">
    <w:name w:val="WW8Num38z7"/>
    <w:rsid w:val="0071646C"/>
  </w:style>
  <w:style w:type="character" w:customStyle="1" w:styleId="WW8Num38z8">
    <w:name w:val="WW8Num38z8"/>
    <w:rsid w:val="0071646C"/>
  </w:style>
  <w:style w:type="character" w:customStyle="1" w:styleId="WW8Num39z0">
    <w:name w:val="WW8Num39z0"/>
    <w:rsid w:val="0071646C"/>
    <w:rPr>
      <w:i/>
      <w:sz w:val="24"/>
    </w:rPr>
  </w:style>
  <w:style w:type="character" w:customStyle="1" w:styleId="WW8Num39z1">
    <w:name w:val="WW8Num39z1"/>
    <w:rsid w:val="0071646C"/>
    <w:rPr>
      <w:sz w:val="24"/>
    </w:rPr>
  </w:style>
  <w:style w:type="character" w:customStyle="1" w:styleId="WW8Num39z2">
    <w:name w:val="WW8Num39z2"/>
    <w:rsid w:val="0071646C"/>
    <w:rPr>
      <w:rFonts w:ascii="Symbol" w:hAnsi="Symbol"/>
    </w:rPr>
  </w:style>
  <w:style w:type="character" w:customStyle="1" w:styleId="WW8Num39z3">
    <w:name w:val="WW8Num39z3"/>
    <w:rsid w:val="0071646C"/>
    <w:rPr>
      <w:rFonts w:ascii="Times New Roman" w:hAnsi="Times New Roman"/>
      <w:i/>
      <w:sz w:val="24"/>
    </w:rPr>
  </w:style>
  <w:style w:type="character" w:customStyle="1" w:styleId="WW8Num39z4">
    <w:name w:val="WW8Num39z4"/>
    <w:rsid w:val="0071646C"/>
  </w:style>
  <w:style w:type="character" w:customStyle="1" w:styleId="WW8Num39z5">
    <w:name w:val="WW8Num39z5"/>
    <w:rsid w:val="0071646C"/>
  </w:style>
  <w:style w:type="character" w:customStyle="1" w:styleId="WW8Num39z6">
    <w:name w:val="WW8Num39z6"/>
    <w:rsid w:val="0071646C"/>
  </w:style>
  <w:style w:type="character" w:customStyle="1" w:styleId="WW8Num39z7">
    <w:name w:val="WW8Num39z7"/>
    <w:rsid w:val="0071646C"/>
  </w:style>
  <w:style w:type="character" w:customStyle="1" w:styleId="WW8Num39z8">
    <w:name w:val="WW8Num39z8"/>
    <w:rsid w:val="0071646C"/>
  </w:style>
  <w:style w:type="character" w:customStyle="1" w:styleId="WW8Num40z0">
    <w:name w:val="WW8Num40z0"/>
    <w:rsid w:val="0071646C"/>
    <w:rPr>
      <w:i/>
      <w:sz w:val="24"/>
    </w:rPr>
  </w:style>
  <w:style w:type="character" w:customStyle="1" w:styleId="WW8Num40z1">
    <w:name w:val="WW8Num40z1"/>
    <w:rsid w:val="0071646C"/>
    <w:rPr>
      <w:sz w:val="24"/>
    </w:rPr>
  </w:style>
  <w:style w:type="character" w:customStyle="1" w:styleId="WW8Num40z2">
    <w:name w:val="WW8Num40z2"/>
    <w:rsid w:val="0071646C"/>
    <w:rPr>
      <w:rFonts w:ascii="Symbol" w:hAnsi="Symbol"/>
    </w:rPr>
  </w:style>
  <w:style w:type="character" w:customStyle="1" w:styleId="WW8Num40z3">
    <w:name w:val="WW8Num40z3"/>
    <w:rsid w:val="0071646C"/>
    <w:rPr>
      <w:rFonts w:ascii="Times New Roman" w:hAnsi="Times New Roman"/>
      <w:i/>
      <w:sz w:val="24"/>
    </w:rPr>
  </w:style>
  <w:style w:type="character" w:customStyle="1" w:styleId="WW8Num40z4">
    <w:name w:val="WW8Num40z4"/>
    <w:rsid w:val="0071646C"/>
  </w:style>
  <w:style w:type="character" w:customStyle="1" w:styleId="WW8Num40z5">
    <w:name w:val="WW8Num40z5"/>
    <w:rsid w:val="0071646C"/>
  </w:style>
  <w:style w:type="character" w:customStyle="1" w:styleId="WW8Num40z6">
    <w:name w:val="WW8Num40z6"/>
    <w:rsid w:val="0071646C"/>
  </w:style>
  <w:style w:type="character" w:customStyle="1" w:styleId="WW8Num40z7">
    <w:name w:val="WW8Num40z7"/>
    <w:rsid w:val="0071646C"/>
  </w:style>
  <w:style w:type="character" w:customStyle="1" w:styleId="WW8Num40z8">
    <w:name w:val="WW8Num40z8"/>
    <w:rsid w:val="0071646C"/>
  </w:style>
  <w:style w:type="character" w:customStyle="1" w:styleId="WW8Num41z0">
    <w:name w:val="WW8Num41z0"/>
    <w:rsid w:val="0071646C"/>
    <w:rPr>
      <w:rFonts w:ascii="Times New Roman" w:hAnsi="Times New Roman"/>
      <w:sz w:val="24"/>
    </w:rPr>
  </w:style>
  <w:style w:type="character" w:customStyle="1" w:styleId="WW8Num41z1">
    <w:name w:val="WW8Num41z1"/>
    <w:rsid w:val="0071646C"/>
  </w:style>
  <w:style w:type="character" w:customStyle="1" w:styleId="WW8Num41z2">
    <w:name w:val="WW8Num41z2"/>
    <w:rsid w:val="0071646C"/>
  </w:style>
  <w:style w:type="character" w:customStyle="1" w:styleId="WW8Num41z3">
    <w:name w:val="WW8Num41z3"/>
    <w:rsid w:val="0071646C"/>
  </w:style>
  <w:style w:type="character" w:customStyle="1" w:styleId="WW8Num41z4">
    <w:name w:val="WW8Num41z4"/>
    <w:rsid w:val="0071646C"/>
  </w:style>
  <w:style w:type="character" w:customStyle="1" w:styleId="WW8Num41z5">
    <w:name w:val="WW8Num41z5"/>
    <w:rsid w:val="0071646C"/>
  </w:style>
  <w:style w:type="character" w:customStyle="1" w:styleId="WW8Num41z6">
    <w:name w:val="WW8Num41z6"/>
    <w:rsid w:val="0071646C"/>
  </w:style>
  <w:style w:type="character" w:customStyle="1" w:styleId="WW8Num41z7">
    <w:name w:val="WW8Num41z7"/>
    <w:rsid w:val="0071646C"/>
  </w:style>
  <w:style w:type="character" w:customStyle="1" w:styleId="WW8Num41z8">
    <w:name w:val="WW8Num41z8"/>
    <w:rsid w:val="0071646C"/>
  </w:style>
  <w:style w:type="character" w:customStyle="1" w:styleId="WW8Num42z0">
    <w:name w:val="WW8Num42z0"/>
    <w:rsid w:val="0071646C"/>
    <w:rPr>
      <w:rFonts w:ascii="Times New Roman" w:hAnsi="Times New Roman"/>
      <w:sz w:val="24"/>
    </w:rPr>
  </w:style>
  <w:style w:type="character" w:customStyle="1" w:styleId="WW8Num42z1">
    <w:name w:val="WW8Num42z1"/>
    <w:rsid w:val="0071646C"/>
  </w:style>
  <w:style w:type="character" w:customStyle="1" w:styleId="WW8Num42z2">
    <w:name w:val="WW8Num42z2"/>
    <w:rsid w:val="0071646C"/>
  </w:style>
  <w:style w:type="character" w:customStyle="1" w:styleId="WW8Num42z3">
    <w:name w:val="WW8Num42z3"/>
    <w:rsid w:val="0071646C"/>
  </w:style>
  <w:style w:type="character" w:customStyle="1" w:styleId="WW8Num42z4">
    <w:name w:val="WW8Num42z4"/>
    <w:rsid w:val="0071646C"/>
  </w:style>
  <w:style w:type="character" w:customStyle="1" w:styleId="WW8Num42z5">
    <w:name w:val="WW8Num42z5"/>
    <w:rsid w:val="0071646C"/>
  </w:style>
  <w:style w:type="character" w:customStyle="1" w:styleId="WW8Num42z6">
    <w:name w:val="WW8Num42z6"/>
    <w:rsid w:val="0071646C"/>
  </w:style>
  <w:style w:type="character" w:customStyle="1" w:styleId="WW8Num42z7">
    <w:name w:val="WW8Num42z7"/>
    <w:rsid w:val="0071646C"/>
  </w:style>
  <w:style w:type="character" w:customStyle="1" w:styleId="WW8Num42z8">
    <w:name w:val="WW8Num42z8"/>
    <w:rsid w:val="0071646C"/>
  </w:style>
  <w:style w:type="character" w:customStyle="1" w:styleId="WW8Num43z0">
    <w:name w:val="WW8Num43z0"/>
    <w:rsid w:val="0071646C"/>
    <w:rPr>
      <w:color w:val="000000"/>
      <w:sz w:val="24"/>
    </w:rPr>
  </w:style>
  <w:style w:type="character" w:customStyle="1" w:styleId="WW8Num43z1">
    <w:name w:val="WW8Num43z1"/>
    <w:rsid w:val="0071646C"/>
  </w:style>
  <w:style w:type="character" w:customStyle="1" w:styleId="WW8Num43z2">
    <w:name w:val="WW8Num43z2"/>
    <w:rsid w:val="0071646C"/>
  </w:style>
  <w:style w:type="character" w:customStyle="1" w:styleId="WW8Num43z3">
    <w:name w:val="WW8Num43z3"/>
    <w:rsid w:val="0071646C"/>
  </w:style>
  <w:style w:type="character" w:customStyle="1" w:styleId="WW8Num43z4">
    <w:name w:val="WW8Num43z4"/>
    <w:rsid w:val="0071646C"/>
  </w:style>
  <w:style w:type="character" w:customStyle="1" w:styleId="WW8Num43z5">
    <w:name w:val="WW8Num43z5"/>
    <w:rsid w:val="0071646C"/>
  </w:style>
  <w:style w:type="character" w:customStyle="1" w:styleId="WW8Num43z6">
    <w:name w:val="WW8Num43z6"/>
    <w:rsid w:val="0071646C"/>
  </w:style>
  <w:style w:type="character" w:customStyle="1" w:styleId="WW8Num43z7">
    <w:name w:val="WW8Num43z7"/>
    <w:rsid w:val="0071646C"/>
  </w:style>
  <w:style w:type="character" w:customStyle="1" w:styleId="WW8Num43z8">
    <w:name w:val="WW8Num43z8"/>
    <w:rsid w:val="0071646C"/>
  </w:style>
  <w:style w:type="character" w:customStyle="1" w:styleId="WW8Num44z0">
    <w:name w:val="WW8Num44z0"/>
    <w:rsid w:val="0071646C"/>
    <w:rPr>
      <w:rFonts w:ascii="Albertus MT" w:hAnsi="Albertus MT"/>
      <w:sz w:val="24"/>
    </w:rPr>
  </w:style>
  <w:style w:type="character" w:customStyle="1" w:styleId="WW8Num44z1">
    <w:name w:val="WW8Num44z1"/>
    <w:rsid w:val="0071646C"/>
  </w:style>
  <w:style w:type="character" w:customStyle="1" w:styleId="WW8Num44z2">
    <w:name w:val="WW8Num44z2"/>
    <w:rsid w:val="0071646C"/>
  </w:style>
  <w:style w:type="character" w:customStyle="1" w:styleId="WW8Num44z3">
    <w:name w:val="WW8Num44z3"/>
    <w:rsid w:val="0071646C"/>
  </w:style>
  <w:style w:type="character" w:customStyle="1" w:styleId="WW8Num44z4">
    <w:name w:val="WW8Num44z4"/>
    <w:rsid w:val="0071646C"/>
  </w:style>
  <w:style w:type="character" w:customStyle="1" w:styleId="WW8Num44z5">
    <w:name w:val="WW8Num44z5"/>
    <w:rsid w:val="0071646C"/>
  </w:style>
  <w:style w:type="character" w:customStyle="1" w:styleId="WW8Num44z6">
    <w:name w:val="WW8Num44z6"/>
    <w:rsid w:val="0071646C"/>
  </w:style>
  <w:style w:type="character" w:customStyle="1" w:styleId="WW8Num44z7">
    <w:name w:val="WW8Num44z7"/>
    <w:rsid w:val="0071646C"/>
  </w:style>
  <w:style w:type="character" w:customStyle="1" w:styleId="WW8Num44z8">
    <w:name w:val="WW8Num44z8"/>
    <w:rsid w:val="0071646C"/>
  </w:style>
  <w:style w:type="character" w:customStyle="1" w:styleId="WW8Num45z0">
    <w:name w:val="WW8Num45z0"/>
    <w:rsid w:val="0071646C"/>
    <w:rPr>
      <w:rFonts w:ascii="Symbol" w:hAnsi="Symbol"/>
    </w:rPr>
  </w:style>
  <w:style w:type="character" w:customStyle="1" w:styleId="WW8Num45z1">
    <w:name w:val="WW8Num45z1"/>
    <w:rsid w:val="0071646C"/>
  </w:style>
  <w:style w:type="character" w:customStyle="1" w:styleId="WW8Num45z2">
    <w:name w:val="WW8Num45z2"/>
    <w:rsid w:val="0071646C"/>
    <w:rPr>
      <w:rFonts w:ascii="Wingdings" w:hAnsi="Wingdings"/>
    </w:rPr>
  </w:style>
  <w:style w:type="character" w:customStyle="1" w:styleId="WW8Num45z4">
    <w:name w:val="WW8Num45z4"/>
    <w:rsid w:val="0071646C"/>
    <w:rPr>
      <w:rFonts w:ascii="Courier New" w:hAnsi="Courier New"/>
    </w:rPr>
  </w:style>
  <w:style w:type="character" w:customStyle="1" w:styleId="WW8Num46z0">
    <w:name w:val="WW8Num46z0"/>
    <w:rsid w:val="0071646C"/>
    <w:rPr>
      <w:sz w:val="24"/>
    </w:rPr>
  </w:style>
  <w:style w:type="character" w:customStyle="1" w:styleId="WW8Num46z1">
    <w:name w:val="WW8Num46z1"/>
    <w:rsid w:val="0071646C"/>
    <w:rPr>
      <w:rFonts w:ascii="Times New Roman" w:hAnsi="Times New Roman"/>
      <w:sz w:val="24"/>
    </w:rPr>
  </w:style>
  <w:style w:type="character" w:customStyle="1" w:styleId="WW8Num46z2">
    <w:name w:val="WW8Num46z2"/>
    <w:rsid w:val="0071646C"/>
  </w:style>
  <w:style w:type="character" w:customStyle="1" w:styleId="WW8Num46z3">
    <w:name w:val="WW8Num46z3"/>
    <w:rsid w:val="0071646C"/>
  </w:style>
  <w:style w:type="character" w:customStyle="1" w:styleId="WW8Num46z4">
    <w:name w:val="WW8Num46z4"/>
    <w:rsid w:val="0071646C"/>
  </w:style>
  <w:style w:type="character" w:customStyle="1" w:styleId="WW8Num46z5">
    <w:name w:val="WW8Num46z5"/>
    <w:rsid w:val="0071646C"/>
  </w:style>
  <w:style w:type="character" w:customStyle="1" w:styleId="WW8Num46z6">
    <w:name w:val="WW8Num46z6"/>
    <w:rsid w:val="0071646C"/>
  </w:style>
  <w:style w:type="character" w:customStyle="1" w:styleId="WW8Num46z7">
    <w:name w:val="WW8Num46z7"/>
    <w:rsid w:val="0071646C"/>
  </w:style>
  <w:style w:type="character" w:customStyle="1" w:styleId="WW8Num46z8">
    <w:name w:val="WW8Num46z8"/>
    <w:rsid w:val="0071646C"/>
  </w:style>
  <w:style w:type="character" w:customStyle="1" w:styleId="WW8Num47z0">
    <w:name w:val="WW8Num47z0"/>
    <w:rsid w:val="0071646C"/>
  </w:style>
  <w:style w:type="character" w:customStyle="1" w:styleId="WW8Num48z0">
    <w:name w:val="WW8Num48z0"/>
    <w:rsid w:val="0071646C"/>
    <w:rPr>
      <w:i/>
      <w:sz w:val="24"/>
    </w:rPr>
  </w:style>
  <w:style w:type="character" w:customStyle="1" w:styleId="WW8Num48z1">
    <w:name w:val="WW8Num48z1"/>
    <w:rsid w:val="0071646C"/>
  </w:style>
  <w:style w:type="character" w:customStyle="1" w:styleId="WW8Num48z2">
    <w:name w:val="WW8Num48z2"/>
    <w:rsid w:val="0071646C"/>
    <w:rPr>
      <w:rFonts w:ascii="Symbol" w:hAnsi="Symbol"/>
    </w:rPr>
  </w:style>
  <w:style w:type="character" w:customStyle="1" w:styleId="WW8Num48z3">
    <w:name w:val="WW8Num48z3"/>
    <w:rsid w:val="0071646C"/>
    <w:rPr>
      <w:rFonts w:ascii="Times New Roman" w:hAnsi="Times New Roman"/>
      <w:i/>
      <w:sz w:val="24"/>
    </w:rPr>
  </w:style>
  <w:style w:type="character" w:customStyle="1" w:styleId="WW8Num48z4">
    <w:name w:val="WW8Num48z4"/>
    <w:rsid w:val="0071646C"/>
  </w:style>
  <w:style w:type="character" w:customStyle="1" w:styleId="WW8Num48z5">
    <w:name w:val="WW8Num48z5"/>
    <w:rsid w:val="0071646C"/>
  </w:style>
  <w:style w:type="character" w:customStyle="1" w:styleId="WW8Num48z6">
    <w:name w:val="WW8Num48z6"/>
    <w:rsid w:val="0071646C"/>
  </w:style>
  <w:style w:type="character" w:customStyle="1" w:styleId="WW8Num48z7">
    <w:name w:val="WW8Num48z7"/>
    <w:rsid w:val="0071646C"/>
  </w:style>
  <w:style w:type="character" w:customStyle="1" w:styleId="WW8Num48z8">
    <w:name w:val="WW8Num48z8"/>
    <w:rsid w:val="0071646C"/>
  </w:style>
  <w:style w:type="character" w:customStyle="1" w:styleId="WW8Num49z0">
    <w:name w:val="WW8Num49z0"/>
    <w:rsid w:val="0071646C"/>
    <w:rPr>
      <w:rFonts w:ascii="Symbol" w:hAnsi="Symbol"/>
    </w:rPr>
  </w:style>
  <w:style w:type="character" w:customStyle="1" w:styleId="WW8Num49z1">
    <w:name w:val="WW8Num49z1"/>
    <w:rsid w:val="0071646C"/>
    <w:rPr>
      <w:rFonts w:ascii="Courier New" w:hAnsi="Courier New"/>
    </w:rPr>
  </w:style>
  <w:style w:type="character" w:customStyle="1" w:styleId="WW8Num49z2">
    <w:name w:val="WW8Num49z2"/>
    <w:rsid w:val="0071646C"/>
    <w:rPr>
      <w:rFonts w:ascii="Wingdings" w:hAnsi="Wingdings"/>
    </w:rPr>
  </w:style>
  <w:style w:type="character" w:customStyle="1" w:styleId="WW8Num50z0">
    <w:name w:val="WW8Num50z0"/>
    <w:rsid w:val="0071646C"/>
    <w:rPr>
      <w:i/>
      <w:sz w:val="24"/>
    </w:rPr>
  </w:style>
  <w:style w:type="character" w:customStyle="1" w:styleId="WW8Num50z1">
    <w:name w:val="WW8Num50z1"/>
    <w:rsid w:val="0071646C"/>
  </w:style>
  <w:style w:type="character" w:customStyle="1" w:styleId="WW8Num50z2">
    <w:name w:val="WW8Num50z2"/>
    <w:rsid w:val="0071646C"/>
    <w:rPr>
      <w:rFonts w:ascii="Symbol" w:hAnsi="Symbol"/>
    </w:rPr>
  </w:style>
  <w:style w:type="character" w:customStyle="1" w:styleId="WW8Num50z3">
    <w:name w:val="WW8Num50z3"/>
    <w:rsid w:val="0071646C"/>
    <w:rPr>
      <w:rFonts w:ascii="Times New Roman" w:hAnsi="Times New Roman"/>
      <w:i/>
      <w:sz w:val="24"/>
    </w:rPr>
  </w:style>
  <w:style w:type="character" w:customStyle="1" w:styleId="WW8Num50z4">
    <w:name w:val="WW8Num50z4"/>
    <w:rsid w:val="0071646C"/>
  </w:style>
  <w:style w:type="character" w:customStyle="1" w:styleId="WW8Num50z5">
    <w:name w:val="WW8Num50z5"/>
    <w:rsid w:val="0071646C"/>
  </w:style>
  <w:style w:type="character" w:customStyle="1" w:styleId="WW8Num50z6">
    <w:name w:val="WW8Num50z6"/>
    <w:rsid w:val="0071646C"/>
  </w:style>
  <w:style w:type="character" w:customStyle="1" w:styleId="WW8Num50z7">
    <w:name w:val="WW8Num50z7"/>
    <w:rsid w:val="0071646C"/>
  </w:style>
  <w:style w:type="character" w:customStyle="1" w:styleId="WW8Num50z8">
    <w:name w:val="WW8Num50z8"/>
    <w:rsid w:val="0071646C"/>
  </w:style>
  <w:style w:type="character" w:customStyle="1" w:styleId="Domylnaczcionkaakapitu4">
    <w:name w:val="Domyślna czcionka akapitu4"/>
    <w:rsid w:val="0071646C"/>
  </w:style>
  <w:style w:type="character" w:customStyle="1" w:styleId="Domylnaczcionkaakapitu3">
    <w:name w:val="Domyślna czcionka akapitu3"/>
    <w:rsid w:val="0071646C"/>
  </w:style>
  <w:style w:type="character" w:customStyle="1" w:styleId="WW8Num11z1">
    <w:name w:val="WW8Num11z1"/>
    <w:rsid w:val="0071646C"/>
  </w:style>
  <w:style w:type="character" w:customStyle="1" w:styleId="WW8Num11z2">
    <w:name w:val="WW8Num11z2"/>
    <w:rsid w:val="0071646C"/>
  </w:style>
  <w:style w:type="character" w:customStyle="1" w:styleId="WW8Num11z3">
    <w:name w:val="WW8Num11z3"/>
    <w:rsid w:val="0071646C"/>
  </w:style>
  <w:style w:type="character" w:customStyle="1" w:styleId="WW8Num11z4">
    <w:name w:val="WW8Num11z4"/>
    <w:rsid w:val="0071646C"/>
  </w:style>
  <w:style w:type="character" w:customStyle="1" w:styleId="WW8Num11z5">
    <w:name w:val="WW8Num11z5"/>
    <w:rsid w:val="0071646C"/>
  </w:style>
  <w:style w:type="character" w:customStyle="1" w:styleId="WW8Num11z6">
    <w:name w:val="WW8Num11z6"/>
    <w:rsid w:val="0071646C"/>
  </w:style>
  <w:style w:type="character" w:customStyle="1" w:styleId="WW8Num11z7">
    <w:name w:val="WW8Num11z7"/>
    <w:rsid w:val="0071646C"/>
  </w:style>
  <w:style w:type="character" w:customStyle="1" w:styleId="WW8Num11z8">
    <w:name w:val="WW8Num11z8"/>
    <w:rsid w:val="0071646C"/>
  </w:style>
  <w:style w:type="character" w:customStyle="1" w:styleId="WW8Num27z1">
    <w:name w:val="WW8Num27z1"/>
    <w:rsid w:val="0071646C"/>
  </w:style>
  <w:style w:type="character" w:customStyle="1" w:styleId="Domylnaczcionkaakapitu2">
    <w:name w:val="Domyślna czcionka akapitu2"/>
    <w:rsid w:val="0071646C"/>
  </w:style>
  <w:style w:type="character" w:customStyle="1" w:styleId="WW8Num2z1">
    <w:name w:val="WW8Num2z1"/>
    <w:rsid w:val="0071646C"/>
  </w:style>
  <w:style w:type="character" w:customStyle="1" w:styleId="WW8Num2z2">
    <w:name w:val="WW8Num2z2"/>
    <w:rsid w:val="0071646C"/>
  </w:style>
  <w:style w:type="character" w:customStyle="1" w:styleId="WW8Num2z3">
    <w:name w:val="WW8Num2z3"/>
    <w:rsid w:val="0071646C"/>
  </w:style>
  <w:style w:type="character" w:customStyle="1" w:styleId="WW8Num2z4">
    <w:name w:val="WW8Num2z4"/>
    <w:rsid w:val="0071646C"/>
  </w:style>
  <w:style w:type="character" w:customStyle="1" w:styleId="WW8Num2z5">
    <w:name w:val="WW8Num2z5"/>
    <w:rsid w:val="0071646C"/>
  </w:style>
  <w:style w:type="character" w:customStyle="1" w:styleId="WW8Num2z6">
    <w:name w:val="WW8Num2z6"/>
    <w:rsid w:val="0071646C"/>
  </w:style>
  <w:style w:type="character" w:customStyle="1" w:styleId="WW8Num2z7">
    <w:name w:val="WW8Num2z7"/>
    <w:rsid w:val="0071646C"/>
  </w:style>
  <w:style w:type="character" w:customStyle="1" w:styleId="WW8Num2z8">
    <w:name w:val="WW8Num2z8"/>
    <w:rsid w:val="0071646C"/>
  </w:style>
  <w:style w:type="character" w:customStyle="1" w:styleId="WW8Num3z1">
    <w:name w:val="WW8Num3z1"/>
    <w:rsid w:val="0071646C"/>
  </w:style>
  <w:style w:type="character" w:customStyle="1" w:styleId="WW8Num5z2">
    <w:name w:val="WW8Num5z2"/>
    <w:rsid w:val="0071646C"/>
  </w:style>
  <w:style w:type="character" w:customStyle="1" w:styleId="WW8Num5z3">
    <w:name w:val="WW8Num5z3"/>
    <w:rsid w:val="0071646C"/>
  </w:style>
  <w:style w:type="character" w:customStyle="1" w:styleId="WW8Num5z4">
    <w:name w:val="WW8Num5z4"/>
    <w:rsid w:val="0071646C"/>
  </w:style>
  <w:style w:type="character" w:customStyle="1" w:styleId="WW8Num5z5">
    <w:name w:val="WW8Num5z5"/>
    <w:rsid w:val="0071646C"/>
  </w:style>
  <w:style w:type="character" w:customStyle="1" w:styleId="WW8Num5z6">
    <w:name w:val="WW8Num5z6"/>
    <w:rsid w:val="0071646C"/>
  </w:style>
  <w:style w:type="character" w:customStyle="1" w:styleId="WW8Num5z7">
    <w:name w:val="WW8Num5z7"/>
    <w:rsid w:val="0071646C"/>
  </w:style>
  <w:style w:type="character" w:customStyle="1" w:styleId="WW8Num5z8">
    <w:name w:val="WW8Num5z8"/>
    <w:rsid w:val="0071646C"/>
  </w:style>
  <w:style w:type="character" w:customStyle="1" w:styleId="WW8Num6z1">
    <w:name w:val="WW8Num6z1"/>
    <w:rsid w:val="0071646C"/>
  </w:style>
  <w:style w:type="character" w:customStyle="1" w:styleId="WW8Num6z2">
    <w:name w:val="WW8Num6z2"/>
    <w:rsid w:val="0071646C"/>
  </w:style>
  <w:style w:type="character" w:customStyle="1" w:styleId="WW8Num6z3">
    <w:name w:val="WW8Num6z3"/>
    <w:rsid w:val="0071646C"/>
  </w:style>
  <w:style w:type="character" w:customStyle="1" w:styleId="WW8Num6z4">
    <w:name w:val="WW8Num6z4"/>
    <w:rsid w:val="0071646C"/>
  </w:style>
  <w:style w:type="character" w:customStyle="1" w:styleId="WW8Num6z5">
    <w:name w:val="WW8Num6z5"/>
    <w:rsid w:val="0071646C"/>
  </w:style>
  <w:style w:type="character" w:customStyle="1" w:styleId="WW8Num6z6">
    <w:name w:val="WW8Num6z6"/>
    <w:rsid w:val="0071646C"/>
  </w:style>
  <w:style w:type="character" w:customStyle="1" w:styleId="WW8Num6z7">
    <w:name w:val="WW8Num6z7"/>
    <w:rsid w:val="0071646C"/>
  </w:style>
  <w:style w:type="character" w:customStyle="1" w:styleId="WW8Num6z8">
    <w:name w:val="WW8Num6z8"/>
    <w:rsid w:val="0071646C"/>
  </w:style>
  <w:style w:type="character" w:customStyle="1" w:styleId="WW8Num7z2">
    <w:name w:val="WW8Num7z2"/>
    <w:rsid w:val="0071646C"/>
  </w:style>
  <w:style w:type="character" w:customStyle="1" w:styleId="WW8Num7z3">
    <w:name w:val="WW8Num7z3"/>
    <w:rsid w:val="0071646C"/>
  </w:style>
  <w:style w:type="character" w:customStyle="1" w:styleId="WW8Num7z4">
    <w:name w:val="WW8Num7z4"/>
    <w:rsid w:val="0071646C"/>
  </w:style>
  <w:style w:type="character" w:customStyle="1" w:styleId="WW8Num7z5">
    <w:name w:val="WW8Num7z5"/>
    <w:rsid w:val="0071646C"/>
  </w:style>
  <w:style w:type="character" w:customStyle="1" w:styleId="WW8Num7z6">
    <w:name w:val="WW8Num7z6"/>
    <w:rsid w:val="0071646C"/>
  </w:style>
  <w:style w:type="character" w:customStyle="1" w:styleId="WW8Num7z7">
    <w:name w:val="WW8Num7z7"/>
    <w:rsid w:val="0071646C"/>
  </w:style>
  <w:style w:type="character" w:customStyle="1" w:styleId="WW8Num7z8">
    <w:name w:val="WW8Num7z8"/>
    <w:rsid w:val="0071646C"/>
  </w:style>
  <w:style w:type="character" w:customStyle="1" w:styleId="WW8Num8z1">
    <w:name w:val="WW8Num8z1"/>
    <w:rsid w:val="0071646C"/>
  </w:style>
  <w:style w:type="character" w:customStyle="1" w:styleId="WW8Num8z2">
    <w:name w:val="WW8Num8z2"/>
    <w:rsid w:val="0071646C"/>
  </w:style>
  <w:style w:type="character" w:customStyle="1" w:styleId="WW8Num8z3">
    <w:name w:val="WW8Num8z3"/>
    <w:rsid w:val="0071646C"/>
  </w:style>
  <w:style w:type="character" w:customStyle="1" w:styleId="WW8Num8z4">
    <w:name w:val="WW8Num8z4"/>
    <w:rsid w:val="0071646C"/>
  </w:style>
  <w:style w:type="character" w:customStyle="1" w:styleId="WW8Num8z5">
    <w:name w:val="WW8Num8z5"/>
    <w:rsid w:val="0071646C"/>
  </w:style>
  <w:style w:type="character" w:customStyle="1" w:styleId="WW8Num8z6">
    <w:name w:val="WW8Num8z6"/>
    <w:rsid w:val="0071646C"/>
  </w:style>
  <w:style w:type="character" w:customStyle="1" w:styleId="WW8Num8z7">
    <w:name w:val="WW8Num8z7"/>
    <w:rsid w:val="0071646C"/>
  </w:style>
  <w:style w:type="character" w:customStyle="1" w:styleId="WW8Num8z8">
    <w:name w:val="WW8Num8z8"/>
    <w:rsid w:val="0071646C"/>
  </w:style>
  <w:style w:type="character" w:customStyle="1" w:styleId="WW8Num9z1">
    <w:name w:val="WW8Num9z1"/>
    <w:rsid w:val="0071646C"/>
  </w:style>
  <w:style w:type="character" w:customStyle="1" w:styleId="WW8Num9z2">
    <w:name w:val="WW8Num9z2"/>
    <w:rsid w:val="0071646C"/>
  </w:style>
  <w:style w:type="character" w:customStyle="1" w:styleId="WW8Num9z3">
    <w:name w:val="WW8Num9z3"/>
    <w:rsid w:val="0071646C"/>
  </w:style>
  <w:style w:type="character" w:customStyle="1" w:styleId="WW8Num9z4">
    <w:name w:val="WW8Num9z4"/>
    <w:rsid w:val="0071646C"/>
  </w:style>
  <w:style w:type="character" w:customStyle="1" w:styleId="WW8Num9z5">
    <w:name w:val="WW8Num9z5"/>
    <w:rsid w:val="0071646C"/>
  </w:style>
  <w:style w:type="character" w:customStyle="1" w:styleId="WW8Num9z6">
    <w:name w:val="WW8Num9z6"/>
    <w:rsid w:val="0071646C"/>
  </w:style>
  <w:style w:type="character" w:customStyle="1" w:styleId="WW8Num9z7">
    <w:name w:val="WW8Num9z7"/>
    <w:rsid w:val="0071646C"/>
  </w:style>
  <w:style w:type="character" w:customStyle="1" w:styleId="WW8Num9z8">
    <w:name w:val="WW8Num9z8"/>
    <w:rsid w:val="0071646C"/>
  </w:style>
  <w:style w:type="character" w:customStyle="1" w:styleId="WW8Num12z1">
    <w:name w:val="WW8Num12z1"/>
    <w:rsid w:val="0071646C"/>
  </w:style>
  <w:style w:type="character" w:customStyle="1" w:styleId="WW8Num12z2">
    <w:name w:val="WW8Num12z2"/>
    <w:rsid w:val="0071646C"/>
  </w:style>
  <w:style w:type="character" w:customStyle="1" w:styleId="WW8Num12z3">
    <w:name w:val="WW8Num12z3"/>
    <w:rsid w:val="0071646C"/>
  </w:style>
  <w:style w:type="character" w:customStyle="1" w:styleId="WW8Num12z4">
    <w:name w:val="WW8Num12z4"/>
    <w:rsid w:val="0071646C"/>
  </w:style>
  <w:style w:type="character" w:customStyle="1" w:styleId="WW8Num12z5">
    <w:name w:val="WW8Num12z5"/>
    <w:rsid w:val="0071646C"/>
  </w:style>
  <w:style w:type="character" w:customStyle="1" w:styleId="WW8Num12z6">
    <w:name w:val="WW8Num12z6"/>
    <w:rsid w:val="0071646C"/>
  </w:style>
  <w:style w:type="character" w:customStyle="1" w:styleId="WW8Num12z7">
    <w:name w:val="WW8Num12z7"/>
    <w:rsid w:val="0071646C"/>
  </w:style>
  <w:style w:type="character" w:customStyle="1" w:styleId="WW8Num12z8">
    <w:name w:val="WW8Num12z8"/>
    <w:rsid w:val="0071646C"/>
  </w:style>
  <w:style w:type="character" w:customStyle="1" w:styleId="WW8Num15z1">
    <w:name w:val="WW8Num15z1"/>
    <w:rsid w:val="0071646C"/>
  </w:style>
  <w:style w:type="character" w:customStyle="1" w:styleId="WW8Num15z2">
    <w:name w:val="WW8Num15z2"/>
    <w:rsid w:val="0071646C"/>
  </w:style>
  <w:style w:type="character" w:customStyle="1" w:styleId="WW8Num15z3">
    <w:name w:val="WW8Num15z3"/>
    <w:rsid w:val="0071646C"/>
  </w:style>
  <w:style w:type="character" w:customStyle="1" w:styleId="WW8Num15z4">
    <w:name w:val="WW8Num15z4"/>
    <w:rsid w:val="0071646C"/>
  </w:style>
  <w:style w:type="character" w:customStyle="1" w:styleId="WW8Num15z5">
    <w:name w:val="WW8Num15z5"/>
    <w:rsid w:val="0071646C"/>
  </w:style>
  <w:style w:type="character" w:customStyle="1" w:styleId="WW8Num15z6">
    <w:name w:val="WW8Num15z6"/>
    <w:rsid w:val="0071646C"/>
  </w:style>
  <w:style w:type="character" w:customStyle="1" w:styleId="WW8Num15z7">
    <w:name w:val="WW8Num15z7"/>
    <w:rsid w:val="0071646C"/>
  </w:style>
  <w:style w:type="character" w:customStyle="1" w:styleId="WW8Num15z8">
    <w:name w:val="WW8Num15z8"/>
    <w:rsid w:val="0071646C"/>
  </w:style>
  <w:style w:type="character" w:customStyle="1" w:styleId="WW8Num31z4">
    <w:name w:val="WW8Num31z4"/>
    <w:rsid w:val="0071646C"/>
  </w:style>
  <w:style w:type="character" w:customStyle="1" w:styleId="WW8Num31z5">
    <w:name w:val="WW8Num31z5"/>
    <w:rsid w:val="0071646C"/>
  </w:style>
  <w:style w:type="character" w:customStyle="1" w:styleId="WW8Num31z6">
    <w:name w:val="WW8Num31z6"/>
    <w:rsid w:val="0071646C"/>
  </w:style>
  <w:style w:type="character" w:customStyle="1" w:styleId="WW8Num31z7">
    <w:name w:val="WW8Num31z7"/>
    <w:rsid w:val="0071646C"/>
  </w:style>
  <w:style w:type="character" w:customStyle="1" w:styleId="WW8Num31z8">
    <w:name w:val="WW8Num31z8"/>
    <w:rsid w:val="0071646C"/>
  </w:style>
  <w:style w:type="character" w:customStyle="1" w:styleId="WW8Num32z3">
    <w:name w:val="WW8Num32z3"/>
    <w:rsid w:val="0071646C"/>
  </w:style>
  <w:style w:type="character" w:customStyle="1" w:styleId="WW8Num32z5">
    <w:name w:val="WW8Num32z5"/>
    <w:rsid w:val="0071646C"/>
  </w:style>
  <w:style w:type="character" w:customStyle="1" w:styleId="WW8Num32z6">
    <w:name w:val="WW8Num32z6"/>
    <w:rsid w:val="0071646C"/>
  </w:style>
  <w:style w:type="character" w:customStyle="1" w:styleId="WW8Num32z7">
    <w:name w:val="WW8Num32z7"/>
    <w:rsid w:val="0071646C"/>
  </w:style>
  <w:style w:type="character" w:customStyle="1" w:styleId="WW8Num32z8">
    <w:name w:val="WW8Num32z8"/>
    <w:rsid w:val="0071646C"/>
  </w:style>
  <w:style w:type="character" w:customStyle="1" w:styleId="Domylnaczcionkaakapitu1">
    <w:name w:val="Domyślna czcionka akapitu1"/>
    <w:rsid w:val="0071646C"/>
  </w:style>
  <w:style w:type="character" w:styleId="Numerstrony">
    <w:name w:val="page number"/>
    <w:basedOn w:val="Domylnaczcionkaakapitu1"/>
    <w:uiPriority w:val="99"/>
    <w:locked/>
    <w:rsid w:val="0071646C"/>
    <w:rPr>
      <w:rFonts w:cs="Times New Roman"/>
    </w:rPr>
  </w:style>
  <w:style w:type="character" w:customStyle="1" w:styleId="Znakiprzypiswdolnych">
    <w:name w:val="Znaki przypisów dolnych"/>
    <w:rsid w:val="0071646C"/>
    <w:rPr>
      <w:vertAlign w:val="superscript"/>
    </w:rPr>
  </w:style>
  <w:style w:type="character" w:customStyle="1" w:styleId="Odwoaniedokomentarza1">
    <w:name w:val="Odwołanie do komentarza1"/>
    <w:rsid w:val="0071646C"/>
    <w:rPr>
      <w:sz w:val="16"/>
    </w:rPr>
  </w:style>
  <w:style w:type="character" w:customStyle="1" w:styleId="Znakinumeracji">
    <w:name w:val="Znaki numeracji"/>
    <w:rsid w:val="0071646C"/>
  </w:style>
  <w:style w:type="paragraph" w:customStyle="1" w:styleId="Nagwek4">
    <w:name w:val="Nagłówek4"/>
    <w:basedOn w:val="Normalny"/>
    <w:next w:val="Podtytu"/>
    <w:rsid w:val="0071646C"/>
    <w:pPr>
      <w:suppressAutoHyphens/>
      <w:autoSpaceDE/>
      <w:autoSpaceDN/>
      <w:adjustRightInd/>
      <w:jc w:val="center"/>
    </w:pPr>
    <w:rPr>
      <w:rFonts w:ascii="Times New Roman" w:hAnsi="Times New Roman" w:cs="Times New Roman"/>
      <w:b/>
      <w:kern w:val="0"/>
      <w:sz w:val="36"/>
      <w:szCs w:val="20"/>
      <w:lang w:eastAsia="zh-CN"/>
    </w:rPr>
  </w:style>
  <w:style w:type="paragraph" w:styleId="Lista">
    <w:name w:val="List"/>
    <w:basedOn w:val="Tekstpodstawowy"/>
    <w:uiPriority w:val="99"/>
    <w:locked/>
    <w:rsid w:val="0071646C"/>
    <w:pPr>
      <w:suppressAutoHyphens/>
      <w:autoSpaceDE/>
      <w:autoSpaceDN/>
      <w:adjustRightInd/>
      <w:spacing w:after="0"/>
      <w:jc w:val="both"/>
    </w:pPr>
    <w:rPr>
      <w:rFonts w:ascii="Times New Roman" w:hAnsi="Times New Roman" w:cs="Tahoma"/>
      <w:kern w:val="0"/>
      <w:sz w:val="24"/>
      <w:szCs w:val="20"/>
      <w:lang w:eastAsia="zh-CN"/>
    </w:rPr>
  </w:style>
  <w:style w:type="paragraph" w:styleId="Legenda">
    <w:name w:val="caption"/>
    <w:basedOn w:val="Normalny"/>
    <w:uiPriority w:val="35"/>
    <w:qFormat/>
    <w:locked/>
    <w:rsid w:val="0071646C"/>
    <w:pPr>
      <w:suppressLineNumbers/>
      <w:suppressAutoHyphens/>
      <w:autoSpaceDE/>
      <w:autoSpaceDN/>
      <w:adjustRightInd/>
      <w:spacing w:before="120" w:after="120"/>
    </w:pPr>
    <w:rPr>
      <w:rFonts w:ascii="Times New Roman" w:hAnsi="Times New Roman" w:cs="Mangal"/>
      <w:i/>
      <w:iCs/>
      <w:kern w:val="0"/>
      <w:sz w:val="24"/>
      <w:szCs w:val="24"/>
      <w:lang w:eastAsia="zh-CN"/>
    </w:rPr>
  </w:style>
  <w:style w:type="paragraph" w:customStyle="1" w:styleId="Indeks">
    <w:name w:val="Indeks"/>
    <w:basedOn w:val="Normalny"/>
    <w:rsid w:val="0071646C"/>
    <w:pPr>
      <w:suppressLineNumbers/>
      <w:suppressAutoHyphens/>
      <w:autoSpaceDE/>
      <w:autoSpaceDN/>
      <w:adjustRightInd/>
    </w:pPr>
    <w:rPr>
      <w:rFonts w:ascii="Times New Roman" w:hAnsi="Times New Roman" w:cs="Tahoma"/>
      <w:kern w:val="0"/>
      <w:sz w:val="20"/>
      <w:szCs w:val="20"/>
      <w:lang w:eastAsia="zh-CN"/>
    </w:rPr>
  </w:style>
  <w:style w:type="paragraph" w:customStyle="1" w:styleId="Nagwek30">
    <w:name w:val="Nagłówek3"/>
    <w:basedOn w:val="Normalny"/>
    <w:next w:val="Tekstpodstawowy"/>
    <w:rsid w:val="0071646C"/>
    <w:pPr>
      <w:keepNext/>
      <w:suppressAutoHyphens/>
      <w:autoSpaceDE/>
      <w:autoSpaceDN/>
      <w:adjustRightInd/>
      <w:spacing w:before="240" w:after="120"/>
    </w:pPr>
    <w:rPr>
      <w:rFonts w:cs="Tahoma"/>
      <w:kern w:val="0"/>
      <w:sz w:val="28"/>
      <w:szCs w:val="28"/>
      <w:lang w:eastAsia="zh-CN"/>
    </w:rPr>
  </w:style>
  <w:style w:type="paragraph" w:customStyle="1" w:styleId="Podpis3">
    <w:name w:val="Podpis3"/>
    <w:basedOn w:val="Normalny"/>
    <w:rsid w:val="0071646C"/>
    <w:pPr>
      <w:suppressLineNumbers/>
      <w:suppressAutoHyphens/>
      <w:autoSpaceDE/>
      <w:autoSpaceDN/>
      <w:adjustRightInd/>
      <w:spacing w:before="120" w:after="120"/>
    </w:pPr>
    <w:rPr>
      <w:rFonts w:ascii="Times New Roman" w:hAnsi="Times New Roman" w:cs="Tahoma"/>
      <w:i/>
      <w:iCs/>
      <w:kern w:val="0"/>
      <w:sz w:val="24"/>
      <w:szCs w:val="24"/>
      <w:lang w:eastAsia="zh-CN"/>
    </w:rPr>
  </w:style>
  <w:style w:type="paragraph" w:customStyle="1" w:styleId="Nagwek20">
    <w:name w:val="Nagłówek2"/>
    <w:basedOn w:val="Normalny"/>
    <w:next w:val="Tekstpodstawowy"/>
    <w:rsid w:val="0071646C"/>
    <w:pPr>
      <w:keepNext/>
      <w:suppressAutoHyphens/>
      <w:autoSpaceDE/>
      <w:autoSpaceDN/>
      <w:adjustRightInd/>
      <w:spacing w:before="240" w:after="120"/>
    </w:pPr>
    <w:rPr>
      <w:rFonts w:cs="Tahoma"/>
      <w:kern w:val="0"/>
      <w:sz w:val="28"/>
      <w:szCs w:val="28"/>
      <w:lang w:eastAsia="zh-CN"/>
    </w:rPr>
  </w:style>
  <w:style w:type="paragraph" w:customStyle="1" w:styleId="Podpis2">
    <w:name w:val="Podpis2"/>
    <w:basedOn w:val="Normalny"/>
    <w:rsid w:val="0071646C"/>
    <w:pPr>
      <w:suppressLineNumbers/>
      <w:suppressAutoHyphens/>
      <w:autoSpaceDE/>
      <w:autoSpaceDN/>
      <w:adjustRightInd/>
      <w:spacing w:before="120" w:after="120"/>
    </w:pPr>
    <w:rPr>
      <w:rFonts w:ascii="Times New Roman" w:hAnsi="Times New Roman" w:cs="Tahoma"/>
      <w:i/>
      <w:iCs/>
      <w:kern w:val="0"/>
      <w:sz w:val="24"/>
      <w:szCs w:val="24"/>
      <w:lang w:eastAsia="zh-CN"/>
    </w:rPr>
  </w:style>
  <w:style w:type="paragraph" w:customStyle="1" w:styleId="Nagwek10">
    <w:name w:val="Nagłówek1"/>
    <w:basedOn w:val="Normalny"/>
    <w:next w:val="Tekstpodstawowy"/>
    <w:rsid w:val="0071646C"/>
    <w:pPr>
      <w:keepNext/>
      <w:suppressAutoHyphens/>
      <w:autoSpaceDE/>
      <w:autoSpaceDN/>
      <w:adjustRightInd/>
      <w:spacing w:before="240" w:after="120"/>
    </w:pPr>
    <w:rPr>
      <w:rFonts w:cs="Tahoma"/>
      <w:kern w:val="0"/>
      <w:sz w:val="28"/>
      <w:szCs w:val="28"/>
      <w:lang w:eastAsia="zh-CN"/>
    </w:rPr>
  </w:style>
  <w:style w:type="paragraph" w:customStyle="1" w:styleId="Podpis1">
    <w:name w:val="Podpis1"/>
    <w:basedOn w:val="Normalny"/>
    <w:rsid w:val="0071646C"/>
    <w:pPr>
      <w:suppressLineNumbers/>
      <w:suppressAutoHyphens/>
      <w:autoSpaceDE/>
      <w:autoSpaceDN/>
      <w:adjustRightInd/>
      <w:spacing w:before="120" w:after="120"/>
    </w:pPr>
    <w:rPr>
      <w:rFonts w:ascii="Times New Roman" w:hAnsi="Times New Roman" w:cs="Tahoma"/>
      <w:i/>
      <w:iCs/>
      <w:kern w:val="0"/>
      <w:sz w:val="24"/>
      <w:szCs w:val="24"/>
      <w:lang w:eastAsia="zh-CN"/>
    </w:rPr>
  </w:style>
  <w:style w:type="paragraph" w:styleId="Tekstpodstawowywcity">
    <w:name w:val="Body Text Indent"/>
    <w:basedOn w:val="Normalny"/>
    <w:link w:val="TekstpodstawowywcityZnak"/>
    <w:uiPriority w:val="99"/>
    <w:locked/>
    <w:rsid w:val="0071646C"/>
    <w:pPr>
      <w:suppressAutoHyphens/>
      <w:autoSpaceDE/>
      <w:autoSpaceDN/>
      <w:adjustRightInd/>
      <w:ind w:left="426" w:hanging="426"/>
      <w:jc w:val="both"/>
    </w:pPr>
    <w:rPr>
      <w:rFonts w:ascii="Times New Roman" w:hAnsi="Times New Roman" w:cs="Times New Roman"/>
      <w:kern w:val="0"/>
      <w:sz w:val="24"/>
      <w:szCs w:val="20"/>
      <w:lang w:eastAsia="zh-CN"/>
    </w:rPr>
  </w:style>
  <w:style w:type="character" w:customStyle="1" w:styleId="TekstpodstawowywcityZnak">
    <w:name w:val="Tekst podstawowy wcięty Znak"/>
    <w:basedOn w:val="Domylnaczcionkaakapitu"/>
    <w:link w:val="Tekstpodstawowywcity"/>
    <w:uiPriority w:val="99"/>
    <w:locked/>
    <w:rsid w:val="0071646C"/>
    <w:rPr>
      <w:rFonts w:ascii="Times New Roman" w:hAnsi="Times New Roman" w:cs="Times New Roman"/>
      <w:kern w:val="0"/>
      <w:sz w:val="20"/>
      <w:szCs w:val="20"/>
      <w:lang w:val="x-none" w:eastAsia="zh-CN"/>
    </w:rPr>
  </w:style>
  <w:style w:type="paragraph" w:customStyle="1" w:styleId="Tekstpodstawowywcity21">
    <w:name w:val="Tekst podstawowy wcięty 21"/>
    <w:basedOn w:val="Normalny"/>
    <w:rsid w:val="0071646C"/>
    <w:pPr>
      <w:suppressAutoHyphens/>
      <w:autoSpaceDE/>
      <w:autoSpaceDN/>
      <w:adjustRightInd/>
      <w:ind w:left="308" w:hanging="280"/>
      <w:jc w:val="both"/>
    </w:pPr>
    <w:rPr>
      <w:rFonts w:ascii="Times New Roman" w:hAnsi="Times New Roman" w:cs="Times New Roman"/>
      <w:kern w:val="0"/>
      <w:sz w:val="24"/>
      <w:szCs w:val="20"/>
      <w:lang w:eastAsia="zh-CN"/>
    </w:rPr>
  </w:style>
  <w:style w:type="paragraph" w:customStyle="1" w:styleId="Tekstpodstawowywcity31">
    <w:name w:val="Tekst podstawowy wcięty 31"/>
    <w:basedOn w:val="Normalny"/>
    <w:qFormat/>
    <w:rsid w:val="0071646C"/>
    <w:pPr>
      <w:suppressAutoHyphens/>
      <w:autoSpaceDE/>
      <w:autoSpaceDN/>
      <w:adjustRightInd/>
      <w:ind w:left="601" w:hanging="573"/>
      <w:jc w:val="both"/>
    </w:pPr>
    <w:rPr>
      <w:rFonts w:ascii="Times New Roman" w:hAnsi="Times New Roman" w:cs="Times New Roman"/>
      <w:kern w:val="0"/>
      <w:sz w:val="24"/>
      <w:szCs w:val="20"/>
      <w:lang w:eastAsia="zh-CN"/>
    </w:rPr>
  </w:style>
  <w:style w:type="paragraph" w:customStyle="1" w:styleId="Tekstpodstawowy21">
    <w:name w:val="Tekst podstawowy 21"/>
    <w:basedOn w:val="Normalny"/>
    <w:rsid w:val="0071646C"/>
    <w:pPr>
      <w:suppressAutoHyphens/>
      <w:autoSpaceDE/>
      <w:autoSpaceDN/>
      <w:adjustRightInd/>
      <w:jc w:val="both"/>
    </w:pPr>
    <w:rPr>
      <w:rFonts w:ascii="Times New Roman" w:hAnsi="Times New Roman" w:cs="Times New Roman"/>
      <w:color w:val="0000FF"/>
      <w:kern w:val="0"/>
      <w:sz w:val="24"/>
      <w:szCs w:val="20"/>
      <w:lang w:eastAsia="zh-CN"/>
    </w:rPr>
  </w:style>
  <w:style w:type="paragraph" w:styleId="Tekstprzypisudolnego">
    <w:name w:val="footnote text"/>
    <w:basedOn w:val="Normalny"/>
    <w:link w:val="TekstprzypisudolnegoZnak"/>
    <w:uiPriority w:val="99"/>
    <w:semiHidden/>
    <w:locked/>
    <w:rsid w:val="0071646C"/>
    <w:pPr>
      <w:suppressAutoHyphens/>
      <w:autoSpaceDE/>
      <w:autoSpaceDN/>
      <w:adjustRightInd/>
    </w:pPr>
    <w:rPr>
      <w:rFonts w:ascii="Times New Roman" w:hAnsi="Times New Roman" w:cs="Times New Roman"/>
      <w:kern w:val="0"/>
      <w:sz w:val="20"/>
      <w:szCs w:val="20"/>
      <w:lang w:eastAsia="zh-CN"/>
    </w:rPr>
  </w:style>
  <w:style w:type="character" w:customStyle="1" w:styleId="TekstprzypisudolnegoZnak">
    <w:name w:val="Tekst przypisu dolnego Znak"/>
    <w:basedOn w:val="Domylnaczcionkaakapitu"/>
    <w:link w:val="Tekstprzypisudolnego"/>
    <w:uiPriority w:val="99"/>
    <w:semiHidden/>
    <w:locked/>
    <w:rsid w:val="0071646C"/>
    <w:rPr>
      <w:rFonts w:ascii="Times New Roman" w:hAnsi="Times New Roman" w:cs="Times New Roman"/>
      <w:kern w:val="0"/>
      <w:sz w:val="20"/>
      <w:szCs w:val="20"/>
      <w:lang w:val="x-none" w:eastAsia="zh-CN"/>
    </w:rPr>
  </w:style>
  <w:style w:type="paragraph" w:customStyle="1" w:styleId="Plandokumentu1">
    <w:name w:val="Plan dokumentu1"/>
    <w:basedOn w:val="Normalny"/>
    <w:rsid w:val="0071646C"/>
    <w:pPr>
      <w:shd w:val="clear" w:color="auto" w:fill="000080"/>
      <w:suppressAutoHyphens/>
      <w:autoSpaceDE/>
      <w:autoSpaceDN/>
      <w:adjustRightInd/>
    </w:pPr>
    <w:rPr>
      <w:rFonts w:ascii="Tahoma" w:hAnsi="Tahoma" w:cs="Tahoma"/>
      <w:kern w:val="0"/>
      <w:sz w:val="20"/>
      <w:szCs w:val="20"/>
      <w:lang w:eastAsia="zh-CN"/>
    </w:rPr>
  </w:style>
  <w:style w:type="paragraph" w:customStyle="1" w:styleId="WW-Tekstpodstawowy3">
    <w:name w:val="WW-Tekst podstawowy 3"/>
    <w:basedOn w:val="Normalny"/>
    <w:rsid w:val="0071646C"/>
    <w:pPr>
      <w:suppressAutoHyphens/>
      <w:autoSpaceDE/>
      <w:autoSpaceDN/>
      <w:adjustRightInd/>
      <w:jc w:val="both"/>
    </w:pPr>
    <w:rPr>
      <w:b/>
      <w:kern w:val="0"/>
      <w:sz w:val="24"/>
      <w:szCs w:val="20"/>
      <w:lang w:eastAsia="zh-CN"/>
    </w:rPr>
  </w:style>
  <w:style w:type="paragraph" w:customStyle="1" w:styleId="Tekstpodstawowy31">
    <w:name w:val="Tekst podstawowy 31"/>
    <w:basedOn w:val="Normalny"/>
    <w:rsid w:val="0071646C"/>
    <w:pPr>
      <w:suppressAutoHyphens/>
      <w:autoSpaceDN/>
      <w:adjustRightInd/>
    </w:pPr>
    <w:rPr>
      <w:rFonts w:ascii="Times New Roman" w:hAnsi="Times New Roman" w:cs="Times New Roman"/>
      <w:kern w:val="0"/>
      <w:sz w:val="24"/>
      <w:szCs w:val="24"/>
      <w:lang w:eastAsia="zh-CN"/>
    </w:rPr>
  </w:style>
  <w:style w:type="paragraph" w:customStyle="1" w:styleId="Tekstkomentarza1">
    <w:name w:val="Tekst komentarza1"/>
    <w:basedOn w:val="Normalny"/>
    <w:rsid w:val="0071646C"/>
    <w:pPr>
      <w:suppressAutoHyphens/>
      <w:autoSpaceDE/>
      <w:autoSpaceDN/>
      <w:adjustRightInd/>
    </w:pPr>
    <w:rPr>
      <w:rFonts w:ascii="Times New Roman" w:hAnsi="Times New Roman" w:cs="Times New Roman"/>
      <w:kern w:val="0"/>
      <w:sz w:val="20"/>
      <w:szCs w:val="20"/>
      <w:lang w:eastAsia="zh-CN"/>
    </w:rPr>
  </w:style>
  <w:style w:type="paragraph" w:styleId="Podtytu">
    <w:name w:val="Subtitle"/>
    <w:basedOn w:val="Nagwek10"/>
    <w:next w:val="Tekstpodstawowy"/>
    <w:link w:val="PodtytuZnak"/>
    <w:uiPriority w:val="11"/>
    <w:qFormat/>
    <w:locked/>
    <w:rsid w:val="0071646C"/>
    <w:pPr>
      <w:jc w:val="center"/>
    </w:pPr>
    <w:rPr>
      <w:i/>
      <w:iCs/>
    </w:rPr>
  </w:style>
  <w:style w:type="character" w:customStyle="1" w:styleId="PodtytuZnak">
    <w:name w:val="Podtytuł Znak"/>
    <w:basedOn w:val="Domylnaczcionkaakapitu"/>
    <w:link w:val="Podtytu"/>
    <w:uiPriority w:val="11"/>
    <w:locked/>
    <w:rsid w:val="0071646C"/>
    <w:rPr>
      <w:rFonts w:eastAsia="Times New Roman" w:cs="Tahoma"/>
      <w:i/>
      <w:iCs/>
      <w:kern w:val="0"/>
      <w:sz w:val="28"/>
      <w:szCs w:val="28"/>
      <w:lang w:val="x-none" w:eastAsia="zh-CN"/>
    </w:rPr>
  </w:style>
  <w:style w:type="paragraph" w:customStyle="1" w:styleId="WW-Tekstpodstawowywcity3">
    <w:name w:val="WW-Tekst podstawowy wcięty 3"/>
    <w:basedOn w:val="Normalny"/>
    <w:rsid w:val="0071646C"/>
    <w:pPr>
      <w:tabs>
        <w:tab w:val="left" w:pos="426"/>
      </w:tabs>
      <w:suppressAutoHyphens/>
      <w:autoSpaceDE/>
      <w:autoSpaceDN/>
      <w:adjustRightInd/>
      <w:ind w:left="360" w:hanging="360"/>
      <w:jc w:val="both"/>
    </w:pPr>
    <w:rPr>
      <w:kern w:val="0"/>
      <w:sz w:val="24"/>
      <w:szCs w:val="20"/>
      <w:lang w:eastAsia="zh-CN"/>
    </w:rPr>
  </w:style>
  <w:style w:type="paragraph" w:customStyle="1" w:styleId="WW-Tekstpodstawowywcity21">
    <w:name w:val="WW-Tekst podstawowy wcięty 21"/>
    <w:basedOn w:val="Normalny"/>
    <w:rsid w:val="0071646C"/>
    <w:pPr>
      <w:suppressAutoHyphens/>
      <w:autoSpaceDE/>
      <w:autoSpaceDN/>
      <w:adjustRightInd/>
      <w:ind w:firstLine="708"/>
      <w:jc w:val="both"/>
    </w:pPr>
    <w:rPr>
      <w:rFonts w:ascii="Times New Roman" w:hAnsi="Times New Roman" w:cs="Times New Roman"/>
      <w:kern w:val="0"/>
      <w:sz w:val="24"/>
      <w:szCs w:val="20"/>
      <w:lang w:eastAsia="zh-CN"/>
    </w:rPr>
  </w:style>
  <w:style w:type="paragraph" w:styleId="NormalnyWeb">
    <w:name w:val="Normal (Web)"/>
    <w:basedOn w:val="Normalny"/>
    <w:uiPriority w:val="99"/>
    <w:locked/>
    <w:rsid w:val="0071646C"/>
    <w:pPr>
      <w:suppressAutoHyphens/>
      <w:autoSpaceDN/>
      <w:adjustRightInd/>
      <w:spacing w:before="100" w:after="100"/>
    </w:pPr>
    <w:rPr>
      <w:rFonts w:ascii="Times New Roman" w:hAnsi="Times New Roman" w:cs="Times New Roman"/>
      <w:kern w:val="0"/>
      <w:sz w:val="24"/>
      <w:szCs w:val="24"/>
      <w:lang w:eastAsia="zh-CN"/>
    </w:rPr>
  </w:style>
  <w:style w:type="paragraph" w:styleId="Tekstkomentarza">
    <w:name w:val="annotation text"/>
    <w:basedOn w:val="Normalny"/>
    <w:link w:val="TekstkomentarzaZnak"/>
    <w:uiPriority w:val="99"/>
    <w:unhideWhenUsed/>
    <w:qFormat/>
    <w:locked/>
    <w:rsid w:val="0071646C"/>
    <w:rPr>
      <w:sz w:val="20"/>
      <w:szCs w:val="20"/>
    </w:rPr>
  </w:style>
  <w:style w:type="character" w:customStyle="1" w:styleId="TekstkomentarzaZnak">
    <w:name w:val="Tekst komentarza Znak"/>
    <w:basedOn w:val="Domylnaczcionkaakapitu"/>
    <w:link w:val="Tekstkomentarza"/>
    <w:uiPriority w:val="99"/>
    <w:locked/>
    <w:rsid w:val="0071646C"/>
    <w:rPr>
      <w:rFonts w:cs="Times New Roman"/>
      <w:sz w:val="20"/>
      <w:szCs w:val="20"/>
    </w:rPr>
  </w:style>
  <w:style w:type="paragraph" w:styleId="Tematkomentarza">
    <w:name w:val="annotation subject"/>
    <w:basedOn w:val="Tekstkomentarza1"/>
    <w:next w:val="Tekstkomentarza1"/>
    <w:link w:val="TematkomentarzaZnak"/>
    <w:uiPriority w:val="99"/>
    <w:locked/>
    <w:rsid w:val="0071646C"/>
    <w:rPr>
      <w:b/>
      <w:bCs/>
    </w:rPr>
  </w:style>
  <w:style w:type="character" w:customStyle="1" w:styleId="TematkomentarzaZnak">
    <w:name w:val="Temat komentarza Znak"/>
    <w:basedOn w:val="TekstkomentarzaZnak"/>
    <w:link w:val="Tematkomentarza"/>
    <w:uiPriority w:val="99"/>
    <w:locked/>
    <w:rsid w:val="0071646C"/>
    <w:rPr>
      <w:rFonts w:ascii="Times New Roman" w:hAnsi="Times New Roman" w:cs="Times New Roman"/>
      <w:b/>
      <w:bCs/>
      <w:kern w:val="0"/>
      <w:sz w:val="20"/>
      <w:szCs w:val="20"/>
      <w:lang w:val="x-none" w:eastAsia="zh-CN"/>
    </w:rPr>
  </w:style>
  <w:style w:type="paragraph" w:customStyle="1" w:styleId="Znak2ZnakZnakZnakZnakZnak">
    <w:name w:val="Znak2 Znak Znak Znak Znak Znak"/>
    <w:basedOn w:val="Normalny"/>
    <w:rsid w:val="0071646C"/>
    <w:pPr>
      <w:tabs>
        <w:tab w:val="left" w:pos="709"/>
      </w:tabs>
      <w:autoSpaceDE/>
      <w:autoSpaceDN/>
      <w:adjustRightInd/>
    </w:pPr>
    <w:rPr>
      <w:rFonts w:ascii="Tahoma" w:hAnsi="Tahoma" w:cs="Tahoma"/>
      <w:kern w:val="0"/>
      <w:sz w:val="24"/>
      <w:szCs w:val="24"/>
      <w:lang w:eastAsia="zh-CN"/>
    </w:rPr>
  </w:style>
  <w:style w:type="paragraph" w:customStyle="1" w:styleId="Tekstpodstawowy22">
    <w:name w:val="Tekst podstawowy 22"/>
    <w:basedOn w:val="Normalny"/>
    <w:rsid w:val="0071646C"/>
    <w:pPr>
      <w:suppressAutoHyphens/>
      <w:autoSpaceDE/>
      <w:autoSpaceDN/>
      <w:adjustRightInd/>
      <w:spacing w:after="120" w:line="480" w:lineRule="auto"/>
    </w:pPr>
    <w:rPr>
      <w:rFonts w:ascii="Times New Roman" w:hAnsi="Times New Roman" w:cs="Times New Roman"/>
      <w:kern w:val="0"/>
      <w:sz w:val="20"/>
      <w:szCs w:val="20"/>
      <w:lang w:eastAsia="zh-CN"/>
    </w:rPr>
  </w:style>
  <w:style w:type="paragraph" w:styleId="Tekstpodstawowy2">
    <w:name w:val="Body Text 2"/>
    <w:basedOn w:val="Normalny"/>
    <w:link w:val="Tekstpodstawowy2Znak"/>
    <w:uiPriority w:val="99"/>
    <w:locked/>
    <w:rsid w:val="0071646C"/>
    <w:pPr>
      <w:suppressAutoHyphens/>
      <w:autoSpaceDE/>
      <w:autoSpaceDN/>
      <w:adjustRightInd/>
      <w:spacing w:after="120" w:line="480" w:lineRule="auto"/>
    </w:pPr>
    <w:rPr>
      <w:rFonts w:ascii="Times New Roman" w:hAnsi="Times New Roman" w:cs="Times New Roman"/>
      <w:kern w:val="0"/>
      <w:sz w:val="20"/>
      <w:szCs w:val="20"/>
      <w:lang w:eastAsia="zh-CN"/>
    </w:rPr>
  </w:style>
  <w:style w:type="character" w:customStyle="1" w:styleId="Tekstpodstawowy2Znak">
    <w:name w:val="Tekst podstawowy 2 Znak"/>
    <w:basedOn w:val="Domylnaczcionkaakapitu"/>
    <w:link w:val="Tekstpodstawowy2"/>
    <w:uiPriority w:val="99"/>
    <w:locked/>
    <w:rsid w:val="0071646C"/>
    <w:rPr>
      <w:rFonts w:ascii="Times New Roman" w:hAnsi="Times New Roman" w:cs="Times New Roman"/>
      <w:kern w:val="0"/>
      <w:sz w:val="20"/>
      <w:szCs w:val="20"/>
      <w:lang w:val="x-none" w:eastAsia="zh-CN"/>
    </w:rPr>
  </w:style>
  <w:style w:type="character" w:styleId="Odwoaniedokomentarza">
    <w:name w:val="annotation reference"/>
    <w:basedOn w:val="Domylnaczcionkaakapitu"/>
    <w:uiPriority w:val="99"/>
    <w:semiHidden/>
    <w:locked/>
    <w:rsid w:val="0071646C"/>
    <w:rPr>
      <w:rFonts w:cs="Times New Roman"/>
      <w:sz w:val="16"/>
    </w:rPr>
  </w:style>
  <w:style w:type="paragraph" w:styleId="Akapitzlist">
    <w:name w:val="List Paragraph"/>
    <w:aliases w:val="BulletC,Numerowanie,Wyliczanie,Obiekt,normalny tekst,L1,Akapit z listą5,Nagłowek 3,Preambuła,Akapit z listą BS,Kolorowa lista — akcent 11,Dot pt,F5 List Paragraph,Recommendation,List Paragraph11,lp1,maz_wyliczenie,opis dzialania"/>
    <w:basedOn w:val="Normalny"/>
    <w:link w:val="AkapitzlistZnak"/>
    <w:uiPriority w:val="34"/>
    <w:qFormat/>
    <w:rsid w:val="0071646C"/>
    <w:pPr>
      <w:suppressAutoHyphens/>
      <w:autoSpaceDE/>
      <w:autoSpaceDN/>
      <w:adjustRightInd/>
      <w:ind w:left="720"/>
      <w:contextualSpacing/>
    </w:pPr>
    <w:rPr>
      <w:rFonts w:ascii="Times New Roman" w:hAnsi="Times New Roman" w:cs="Times New Roman"/>
      <w:kern w:val="0"/>
      <w:sz w:val="20"/>
      <w:szCs w:val="20"/>
      <w:lang w:eastAsia="zh-CN"/>
    </w:rPr>
  </w:style>
  <w:style w:type="paragraph" w:styleId="Bezodstpw">
    <w:name w:val="No Spacing"/>
    <w:uiPriority w:val="1"/>
    <w:qFormat/>
    <w:rsid w:val="0071646C"/>
    <w:pPr>
      <w:spacing w:after="0" w:line="240" w:lineRule="auto"/>
    </w:pPr>
    <w:rPr>
      <w:rFonts w:ascii="Calibri" w:hAnsi="Calibri" w:cs="Times New Roman"/>
      <w:kern w:val="0"/>
      <w:lang w:eastAsia="en-US"/>
    </w:rPr>
  </w:style>
  <w:style w:type="character" w:customStyle="1" w:styleId="AkapitzlistZnak">
    <w:name w:val="Akapit z listą Znak"/>
    <w:aliases w:val="BulletC Znak,Numerowanie Znak,Wyliczanie Znak,Obiekt Znak,normalny tekst Znak,L1 Znak,Akapit z listą5 Znak,Nagłowek 3 Znak,Preambuła Znak,Akapit z listą BS Znak,Kolorowa lista — akcent 11 Znak,Dot pt Znak,F5 List Paragraph Znak"/>
    <w:link w:val="Akapitzlist"/>
    <w:uiPriority w:val="34"/>
    <w:qFormat/>
    <w:locked/>
    <w:rsid w:val="0071646C"/>
    <w:rPr>
      <w:rFonts w:ascii="Times New Roman" w:hAnsi="Times New Roman"/>
      <w:kern w:val="0"/>
      <w:sz w:val="20"/>
      <w:lang w:val="x-none" w:eastAsia="zh-CN"/>
    </w:rPr>
  </w:style>
  <w:style w:type="paragraph" w:customStyle="1" w:styleId="western">
    <w:name w:val="western"/>
    <w:basedOn w:val="Normalny"/>
    <w:rsid w:val="0071646C"/>
    <w:pPr>
      <w:suppressAutoHyphens/>
      <w:autoSpaceDE/>
      <w:autoSpaceDN/>
      <w:adjustRightInd/>
      <w:spacing w:before="280" w:after="119"/>
    </w:pPr>
    <w:rPr>
      <w:rFonts w:ascii="Times New Roman" w:hAnsi="Times New Roman" w:cs="Times New Roman"/>
      <w:kern w:val="0"/>
      <w:sz w:val="24"/>
      <w:szCs w:val="24"/>
      <w:lang w:eastAsia="zh-CN"/>
    </w:rPr>
  </w:style>
  <w:style w:type="character" w:styleId="Tekstzastpczy">
    <w:name w:val="Placeholder Text"/>
    <w:basedOn w:val="Domylnaczcionkaakapitu"/>
    <w:uiPriority w:val="99"/>
    <w:semiHidden/>
    <w:rsid w:val="0071646C"/>
    <w:rPr>
      <w:rFonts w:cs="Times New Roman"/>
      <w:color w:val="808080"/>
    </w:rPr>
  </w:style>
  <w:style w:type="paragraph" w:customStyle="1" w:styleId="DefaultText">
    <w:name w:val="Default Text"/>
    <w:rsid w:val="0071646C"/>
    <w:pPr>
      <w:keepNext/>
      <w:widowControl w:val="0"/>
      <w:suppressAutoHyphens/>
      <w:spacing w:after="0" w:line="240" w:lineRule="auto"/>
      <w:textAlignment w:val="baseline"/>
    </w:pPr>
    <w:rPr>
      <w:rFonts w:ascii="Calibri" w:hAnsi="Calibri" w:cs="Tahoma"/>
      <w:color w:val="000000"/>
      <w:kern w:val="0"/>
      <w:sz w:val="24"/>
      <w:szCs w:val="24"/>
      <w:lang w:val="en-US" w:eastAsia="en-US"/>
    </w:rPr>
  </w:style>
  <w:style w:type="numbering" w:customStyle="1" w:styleId="List8">
    <w:name w:val="List 8"/>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617589">
      <w:marLeft w:val="0"/>
      <w:marRight w:val="0"/>
      <w:marTop w:val="0"/>
      <w:marBottom w:val="0"/>
      <w:divBdr>
        <w:top w:val="none" w:sz="0" w:space="0" w:color="auto"/>
        <w:left w:val="none" w:sz="0" w:space="0" w:color="auto"/>
        <w:bottom w:val="none" w:sz="0" w:space="0" w:color="auto"/>
        <w:right w:val="none" w:sz="0" w:space="0" w:color="auto"/>
      </w:divBdr>
    </w:div>
    <w:div w:id="1340617590">
      <w:marLeft w:val="0"/>
      <w:marRight w:val="0"/>
      <w:marTop w:val="0"/>
      <w:marBottom w:val="0"/>
      <w:divBdr>
        <w:top w:val="none" w:sz="0" w:space="0" w:color="auto"/>
        <w:left w:val="none" w:sz="0" w:space="0" w:color="auto"/>
        <w:bottom w:val="none" w:sz="0" w:space="0" w:color="auto"/>
        <w:right w:val="none" w:sz="0" w:space="0" w:color="auto"/>
      </w:divBdr>
    </w:div>
    <w:div w:id="1340617591">
      <w:marLeft w:val="0"/>
      <w:marRight w:val="0"/>
      <w:marTop w:val="0"/>
      <w:marBottom w:val="0"/>
      <w:divBdr>
        <w:top w:val="none" w:sz="0" w:space="0" w:color="auto"/>
        <w:left w:val="none" w:sz="0" w:space="0" w:color="auto"/>
        <w:bottom w:val="none" w:sz="0" w:space="0" w:color="auto"/>
        <w:right w:val="none" w:sz="0" w:space="0" w:color="auto"/>
      </w:divBdr>
    </w:div>
    <w:div w:id="1340617592">
      <w:marLeft w:val="0"/>
      <w:marRight w:val="0"/>
      <w:marTop w:val="0"/>
      <w:marBottom w:val="0"/>
      <w:divBdr>
        <w:top w:val="none" w:sz="0" w:space="0" w:color="auto"/>
        <w:left w:val="none" w:sz="0" w:space="0" w:color="auto"/>
        <w:bottom w:val="none" w:sz="0" w:space="0" w:color="auto"/>
        <w:right w:val="none" w:sz="0" w:space="0" w:color="auto"/>
      </w:divBdr>
    </w:div>
    <w:div w:id="1340617593">
      <w:marLeft w:val="0"/>
      <w:marRight w:val="0"/>
      <w:marTop w:val="0"/>
      <w:marBottom w:val="0"/>
      <w:divBdr>
        <w:top w:val="none" w:sz="0" w:space="0" w:color="auto"/>
        <w:left w:val="none" w:sz="0" w:space="0" w:color="auto"/>
        <w:bottom w:val="none" w:sz="0" w:space="0" w:color="auto"/>
        <w:right w:val="none" w:sz="0" w:space="0" w:color="auto"/>
      </w:divBdr>
    </w:div>
    <w:div w:id="1340617594">
      <w:marLeft w:val="0"/>
      <w:marRight w:val="0"/>
      <w:marTop w:val="0"/>
      <w:marBottom w:val="0"/>
      <w:divBdr>
        <w:top w:val="none" w:sz="0" w:space="0" w:color="auto"/>
        <w:left w:val="none" w:sz="0" w:space="0" w:color="auto"/>
        <w:bottom w:val="none" w:sz="0" w:space="0" w:color="auto"/>
        <w:right w:val="none" w:sz="0" w:space="0" w:color="auto"/>
      </w:divBdr>
    </w:div>
    <w:div w:id="13406175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oznan.pl/klauzuladlakontrahen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5573</Words>
  <Characters>36010</Characters>
  <Application>Microsoft Office Word</Application>
  <DocSecurity>0</DocSecurity>
  <Lines>300</Lines>
  <Paragraphs>82</Paragraphs>
  <ScaleCrop>false</ScaleCrop>
  <HeadingPairs>
    <vt:vector size="2" baseType="variant">
      <vt:variant>
        <vt:lpstr>Tytuł</vt:lpstr>
      </vt:variant>
      <vt:variant>
        <vt:i4>1</vt:i4>
      </vt:variant>
    </vt:vector>
  </HeadingPairs>
  <TitlesOfParts>
    <vt:vector size="1" baseType="lpstr">
      <vt:lpstr>Pismo UMP</vt:lpstr>
    </vt:vector>
  </TitlesOfParts>
  <Company>ump</Company>
  <LinksUpToDate>false</LinksUpToDate>
  <CharactersWithSpaces>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UMP</dc:title>
  <dc:subject/>
  <dc:creator>Urząd Miasta Poznania</dc:creator>
  <cp:keywords/>
  <dc:description/>
  <cp:lastModifiedBy>Ewa Nieznańska</cp:lastModifiedBy>
  <cp:revision>3</cp:revision>
  <cp:lastPrinted>2022-02-15T10:23:00Z</cp:lastPrinted>
  <dcterms:created xsi:type="dcterms:W3CDTF">2025-05-09T11:17:00Z</dcterms:created>
  <dcterms:modified xsi:type="dcterms:W3CDTF">2025-05-09T11:18:00Z</dcterms:modified>
</cp:coreProperties>
</file>