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952" w:rsidRDefault="00B10952" w:rsidP="00CE31CE">
      <w:pPr>
        <w:spacing w:before="0"/>
        <w:ind w:left="993" w:hanging="1277"/>
        <w:jc w:val="center"/>
        <w:rPr>
          <w:sz w:val="28"/>
          <w:szCs w:val="28"/>
          <w:u w:val="single"/>
        </w:rPr>
      </w:pPr>
      <w:bookmarkStart w:id="0" w:name="_GoBack"/>
      <w:bookmarkEnd w:id="0"/>
    </w:p>
    <w:p w:rsidR="00B10952" w:rsidRDefault="00B10952" w:rsidP="00CE31CE">
      <w:pPr>
        <w:spacing w:before="0"/>
        <w:ind w:left="993" w:hanging="1277"/>
        <w:jc w:val="center"/>
        <w:rPr>
          <w:sz w:val="28"/>
          <w:szCs w:val="28"/>
          <w:u w:val="single"/>
        </w:rPr>
      </w:pPr>
    </w:p>
    <w:p w:rsidR="00B10952" w:rsidRDefault="00B10952" w:rsidP="00CE31CE">
      <w:pPr>
        <w:spacing w:before="0"/>
        <w:ind w:left="993" w:hanging="1277"/>
        <w:jc w:val="center"/>
        <w:rPr>
          <w:sz w:val="28"/>
          <w:szCs w:val="28"/>
          <w:u w:val="single"/>
        </w:rPr>
      </w:pPr>
    </w:p>
    <w:p w:rsidR="00B10952" w:rsidRDefault="00B10952" w:rsidP="00CE31CE">
      <w:pPr>
        <w:spacing w:before="0"/>
        <w:ind w:left="993" w:hanging="1277"/>
        <w:jc w:val="center"/>
        <w:rPr>
          <w:sz w:val="28"/>
          <w:szCs w:val="28"/>
          <w:u w:val="single"/>
        </w:rPr>
      </w:pPr>
    </w:p>
    <w:p w:rsidR="00711EA6" w:rsidRPr="00CE31CE" w:rsidRDefault="00711EA6" w:rsidP="00CE31CE">
      <w:pPr>
        <w:spacing w:before="0"/>
        <w:ind w:left="993" w:hanging="1277"/>
        <w:jc w:val="center"/>
        <w:rPr>
          <w:sz w:val="28"/>
          <w:szCs w:val="28"/>
          <w:u w:val="single"/>
        </w:rPr>
      </w:pPr>
      <w:r w:rsidRPr="00CE31CE">
        <w:rPr>
          <w:sz w:val="28"/>
          <w:szCs w:val="28"/>
          <w:u w:val="single"/>
        </w:rPr>
        <w:t>SPECYFIKACJA TECHNICZNA</w:t>
      </w:r>
    </w:p>
    <w:p w:rsidR="00711EA6" w:rsidRDefault="00711EA6" w:rsidP="00CE31CE">
      <w:pPr>
        <w:spacing w:before="0"/>
        <w:ind w:left="993" w:hanging="1277"/>
        <w:jc w:val="center"/>
        <w:rPr>
          <w:sz w:val="28"/>
          <w:szCs w:val="28"/>
          <w:u w:val="single"/>
        </w:rPr>
      </w:pPr>
      <w:r w:rsidRPr="00CE31CE">
        <w:rPr>
          <w:sz w:val="28"/>
          <w:szCs w:val="28"/>
          <w:u w:val="single"/>
        </w:rPr>
        <w:t>Wykonania i odbioru robót budowlanych</w:t>
      </w:r>
    </w:p>
    <w:p w:rsidR="00B10952" w:rsidRPr="00CE31CE" w:rsidRDefault="00B10952" w:rsidP="00CE31CE">
      <w:pPr>
        <w:spacing w:before="0"/>
        <w:ind w:left="993" w:hanging="1277"/>
        <w:jc w:val="center"/>
        <w:rPr>
          <w:sz w:val="28"/>
          <w:szCs w:val="28"/>
          <w:u w:val="single"/>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4"/>
          <w:szCs w:val="24"/>
        </w:rPr>
      </w:pPr>
    </w:p>
    <w:p w:rsidR="002160C0" w:rsidRPr="00FC2B4C" w:rsidRDefault="00711EA6" w:rsidP="00FC2B4C">
      <w:pPr>
        <w:spacing w:before="0"/>
        <w:ind w:left="2268" w:hanging="2268"/>
        <w:rPr>
          <w:b w:val="0"/>
          <w:bCs w:val="0"/>
          <w:noProof w:val="0"/>
          <w:color w:val="000000"/>
          <w:sz w:val="24"/>
          <w:szCs w:val="24"/>
        </w:rPr>
      </w:pPr>
      <w:r w:rsidRPr="00CE31CE">
        <w:rPr>
          <w:sz w:val="24"/>
          <w:szCs w:val="24"/>
        </w:rPr>
        <w:t>Nazwa zamówienia:</w:t>
      </w:r>
      <w:r w:rsidR="00F660BD">
        <w:rPr>
          <w:b w:val="0"/>
          <w:bCs w:val="0"/>
          <w:noProof w:val="0"/>
          <w:color w:val="000000"/>
          <w:sz w:val="24"/>
          <w:szCs w:val="24"/>
        </w:rPr>
        <w:t xml:space="preserve">Remont </w:t>
      </w:r>
      <w:r w:rsidR="002E332B">
        <w:rPr>
          <w:b w:val="0"/>
          <w:bCs w:val="0"/>
          <w:noProof w:val="0"/>
          <w:color w:val="000000"/>
          <w:sz w:val="24"/>
          <w:szCs w:val="24"/>
        </w:rPr>
        <w:t>budynku nr 66</w:t>
      </w:r>
      <w:r w:rsidR="00FC2B4C">
        <w:rPr>
          <w:b w:val="0"/>
          <w:bCs w:val="0"/>
          <w:noProof w:val="0"/>
          <w:color w:val="000000"/>
          <w:sz w:val="24"/>
          <w:szCs w:val="24"/>
        </w:rPr>
        <w:t xml:space="preserve"> w  Mostach</w:t>
      </w:r>
      <w:r w:rsidR="00866BF6">
        <w:rPr>
          <w:b w:val="0"/>
          <w:bCs w:val="0"/>
          <w:noProof w:val="0"/>
          <w:color w:val="000000"/>
          <w:sz w:val="24"/>
          <w:szCs w:val="24"/>
        </w:rPr>
        <w:t xml:space="preserve"> </w:t>
      </w:r>
    </w:p>
    <w:p w:rsidR="00711EA6" w:rsidRDefault="00711EA6" w:rsidP="00CE31CE">
      <w:pPr>
        <w:spacing w:before="0"/>
        <w:ind w:left="0"/>
        <w:rPr>
          <w:b w:val="0"/>
          <w:sz w:val="24"/>
          <w:szCs w:val="24"/>
        </w:rPr>
      </w:pPr>
    </w:p>
    <w:p w:rsidR="00CE31CE" w:rsidRPr="00CE31CE" w:rsidRDefault="00CE31CE" w:rsidP="00CE31CE">
      <w:pPr>
        <w:spacing w:before="0"/>
        <w:ind w:left="0"/>
        <w:rPr>
          <w:b w:val="0"/>
          <w:sz w:val="24"/>
          <w:szCs w:val="24"/>
        </w:rPr>
      </w:pPr>
    </w:p>
    <w:p w:rsidR="00711EA6" w:rsidRPr="000A33C1" w:rsidRDefault="00711EA6" w:rsidP="00CB345A">
      <w:pPr>
        <w:spacing w:before="0"/>
        <w:ind w:left="0"/>
        <w:jc w:val="left"/>
        <w:rPr>
          <w:sz w:val="24"/>
          <w:szCs w:val="24"/>
        </w:rPr>
      </w:pPr>
      <w:r w:rsidRPr="00CE31CE">
        <w:rPr>
          <w:sz w:val="24"/>
          <w:szCs w:val="24"/>
        </w:rPr>
        <w:t>Wspólny Słownik Zamówień (CPV):</w:t>
      </w:r>
    </w:p>
    <w:p w:rsidR="000A33C1" w:rsidRDefault="000A33C1" w:rsidP="00CB345A">
      <w:pPr>
        <w:spacing w:before="0"/>
        <w:ind w:left="0"/>
        <w:jc w:val="left"/>
        <w:rPr>
          <w:b w:val="0"/>
          <w:sz w:val="24"/>
          <w:szCs w:val="24"/>
        </w:rPr>
      </w:pPr>
    </w:p>
    <w:p w:rsidR="00F660BD" w:rsidRPr="00DB3BE1" w:rsidRDefault="00DC6872" w:rsidP="00DC6872">
      <w:pPr>
        <w:spacing w:before="0"/>
        <w:ind w:left="0" w:firstLine="2268"/>
        <w:jc w:val="left"/>
        <w:rPr>
          <w:b w:val="0"/>
          <w:sz w:val="24"/>
          <w:szCs w:val="24"/>
        </w:rPr>
      </w:pPr>
      <w:r>
        <w:rPr>
          <w:b w:val="0"/>
          <w:sz w:val="24"/>
          <w:szCs w:val="24"/>
        </w:rPr>
        <w:t>454</w:t>
      </w:r>
      <w:r w:rsidR="00E077CE">
        <w:rPr>
          <w:b w:val="0"/>
          <w:sz w:val="24"/>
          <w:szCs w:val="24"/>
        </w:rPr>
        <w:t>5</w:t>
      </w:r>
      <w:r>
        <w:rPr>
          <w:b w:val="0"/>
          <w:sz w:val="24"/>
          <w:szCs w:val="24"/>
        </w:rPr>
        <w:t>30</w:t>
      </w:r>
      <w:r w:rsidR="00DB3BE1" w:rsidRPr="00DB3BE1">
        <w:rPr>
          <w:b w:val="0"/>
          <w:sz w:val="24"/>
          <w:szCs w:val="24"/>
        </w:rPr>
        <w:t>00-7  - Roboty remontowe i renowacyjne</w:t>
      </w:r>
    </w:p>
    <w:p w:rsidR="00DB3BE1" w:rsidRDefault="00DB3BE1" w:rsidP="00CB345A">
      <w:pPr>
        <w:spacing w:before="0"/>
        <w:ind w:left="0"/>
        <w:jc w:val="left"/>
        <w:rPr>
          <w:sz w:val="24"/>
          <w:szCs w:val="24"/>
        </w:rPr>
      </w:pPr>
    </w:p>
    <w:p w:rsidR="00EA3065" w:rsidRDefault="00EA3065" w:rsidP="00CB345A">
      <w:pPr>
        <w:spacing w:before="0"/>
        <w:ind w:left="0"/>
        <w:jc w:val="left"/>
        <w:rPr>
          <w:sz w:val="24"/>
          <w:szCs w:val="24"/>
        </w:rPr>
      </w:pPr>
    </w:p>
    <w:p w:rsidR="00711EA6" w:rsidRPr="00CE31CE" w:rsidRDefault="00711EA6" w:rsidP="00CB345A">
      <w:pPr>
        <w:spacing w:before="0"/>
        <w:ind w:left="0"/>
        <w:jc w:val="left"/>
        <w:rPr>
          <w:sz w:val="24"/>
          <w:szCs w:val="24"/>
        </w:rPr>
      </w:pPr>
      <w:r w:rsidRPr="00CE31CE">
        <w:rPr>
          <w:sz w:val="24"/>
          <w:szCs w:val="24"/>
        </w:rPr>
        <w:t>Adres obiektu budowlanego:</w:t>
      </w:r>
    </w:p>
    <w:p w:rsidR="00711EA6" w:rsidRPr="00CE31CE" w:rsidRDefault="00711EA6" w:rsidP="00CB345A">
      <w:pPr>
        <w:spacing w:before="0"/>
        <w:ind w:left="0"/>
        <w:jc w:val="left"/>
        <w:rPr>
          <w:b w:val="0"/>
          <w:sz w:val="24"/>
          <w:szCs w:val="24"/>
        </w:rPr>
      </w:pPr>
    </w:p>
    <w:p w:rsidR="00711EA6" w:rsidRPr="00CE31CE" w:rsidRDefault="00CB345A" w:rsidP="00CB345A">
      <w:pPr>
        <w:spacing w:before="0"/>
        <w:ind w:left="0" w:firstLine="2268"/>
        <w:jc w:val="left"/>
        <w:rPr>
          <w:b w:val="0"/>
          <w:sz w:val="24"/>
          <w:szCs w:val="24"/>
        </w:rPr>
      </w:pPr>
      <w:r>
        <w:rPr>
          <w:b w:val="0"/>
          <w:sz w:val="24"/>
          <w:szCs w:val="24"/>
        </w:rPr>
        <w:t xml:space="preserve">Budynek </w:t>
      </w:r>
      <w:r w:rsidR="005D1A4A">
        <w:rPr>
          <w:b w:val="0"/>
          <w:sz w:val="24"/>
          <w:szCs w:val="24"/>
        </w:rPr>
        <w:t>nr 66</w:t>
      </w:r>
    </w:p>
    <w:p w:rsidR="002D57AB" w:rsidRPr="00CE31CE" w:rsidRDefault="00F660BD" w:rsidP="00CB345A">
      <w:pPr>
        <w:spacing w:before="0"/>
        <w:ind w:left="0" w:firstLine="2268"/>
        <w:jc w:val="left"/>
        <w:rPr>
          <w:b w:val="0"/>
          <w:sz w:val="24"/>
          <w:szCs w:val="24"/>
        </w:rPr>
      </w:pPr>
      <w:r>
        <w:rPr>
          <w:b w:val="0"/>
          <w:sz w:val="24"/>
          <w:szCs w:val="24"/>
        </w:rPr>
        <w:t>Skład Mosty</w:t>
      </w:r>
    </w:p>
    <w:p w:rsidR="00711EA6" w:rsidRPr="00CE31CE" w:rsidRDefault="00711EA6" w:rsidP="00CB345A">
      <w:pPr>
        <w:spacing w:before="0"/>
        <w:ind w:left="0"/>
        <w:jc w:val="left"/>
        <w:rPr>
          <w:b w:val="0"/>
          <w:sz w:val="24"/>
          <w:szCs w:val="24"/>
        </w:rPr>
      </w:pPr>
    </w:p>
    <w:p w:rsidR="00711EA6" w:rsidRPr="00CE31CE" w:rsidRDefault="00711EA6" w:rsidP="00CB345A">
      <w:pPr>
        <w:spacing w:before="0"/>
        <w:ind w:left="0"/>
        <w:jc w:val="left"/>
        <w:rPr>
          <w:b w:val="0"/>
          <w:sz w:val="24"/>
          <w:szCs w:val="24"/>
        </w:rPr>
      </w:pPr>
    </w:p>
    <w:p w:rsidR="00711EA6" w:rsidRPr="00CE31CE" w:rsidRDefault="00711EA6" w:rsidP="00CB345A">
      <w:pPr>
        <w:spacing w:before="0"/>
        <w:ind w:left="0"/>
        <w:jc w:val="left"/>
        <w:rPr>
          <w:sz w:val="24"/>
          <w:szCs w:val="24"/>
        </w:rPr>
      </w:pPr>
      <w:r w:rsidRPr="00CE31CE">
        <w:rPr>
          <w:sz w:val="24"/>
          <w:szCs w:val="24"/>
        </w:rPr>
        <w:t>Nazwa i adres Zamawiającego:</w:t>
      </w:r>
    </w:p>
    <w:p w:rsidR="00711EA6" w:rsidRPr="00CE31CE" w:rsidRDefault="00711EA6" w:rsidP="00CB345A">
      <w:pPr>
        <w:spacing w:before="0"/>
        <w:ind w:left="0"/>
        <w:jc w:val="left"/>
        <w:rPr>
          <w:b w:val="0"/>
          <w:sz w:val="24"/>
          <w:szCs w:val="24"/>
        </w:rPr>
      </w:pPr>
    </w:p>
    <w:p w:rsidR="00711EA6" w:rsidRPr="00CE31CE" w:rsidRDefault="00540438" w:rsidP="00CB345A">
      <w:pPr>
        <w:spacing w:before="0"/>
        <w:ind w:left="0" w:firstLine="2268"/>
        <w:jc w:val="left"/>
        <w:rPr>
          <w:b w:val="0"/>
          <w:sz w:val="24"/>
          <w:szCs w:val="24"/>
        </w:rPr>
      </w:pPr>
      <w:r>
        <w:rPr>
          <w:b w:val="0"/>
          <w:sz w:val="24"/>
          <w:szCs w:val="24"/>
        </w:rPr>
        <w:t>15 WOG</w:t>
      </w:r>
    </w:p>
    <w:p w:rsidR="00B051D7" w:rsidRDefault="00CE31CE" w:rsidP="00CB345A">
      <w:pPr>
        <w:spacing w:before="0"/>
        <w:ind w:left="0" w:firstLine="2268"/>
        <w:jc w:val="left"/>
        <w:rPr>
          <w:b w:val="0"/>
          <w:sz w:val="24"/>
          <w:szCs w:val="24"/>
        </w:rPr>
      </w:pPr>
      <w:r w:rsidRPr="00CE31CE">
        <w:rPr>
          <w:b w:val="0"/>
          <w:sz w:val="24"/>
          <w:szCs w:val="24"/>
        </w:rPr>
        <w:t>u</w:t>
      </w:r>
      <w:r w:rsidR="003F66C3" w:rsidRPr="00CE31CE">
        <w:rPr>
          <w:b w:val="0"/>
          <w:sz w:val="24"/>
          <w:szCs w:val="24"/>
        </w:rPr>
        <w:t xml:space="preserve">l. Narutowicza 10a </w:t>
      </w:r>
    </w:p>
    <w:p w:rsidR="00711EA6" w:rsidRPr="00CE31CE" w:rsidRDefault="003F66C3" w:rsidP="00CB345A">
      <w:pPr>
        <w:spacing w:before="0"/>
        <w:ind w:left="0" w:firstLine="2268"/>
        <w:jc w:val="left"/>
        <w:rPr>
          <w:b w:val="0"/>
          <w:sz w:val="24"/>
          <w:szCs w:val="24"/>
        </w:rPr>
      </w:pPr>
      <w:r w:rsidRPr="00CE31CE">
        <w:rPr>
          <w:b w:val="0"/>
          <w:sz w:val="24"/>
          <w:szCs w:val="24"/>
        </w:rPr>
        <w:t>70–</w:t>
      </w:r>
      <w:r w:rsidR="00711EA6" w:rsidRPr="00CE31CE">
        <w:rPr>
          <w:b w:val="0"/>
          <w:sz w:val="24"/>
          <w:szCs w:val="24"/>
        </w:rPr>
        <w:t>231 Szczecin</w:t>
      </w:r>
    </w:p>
    <w:p w:rsidR="00711EA6" w:rsidRPr="00CE31CE" w:rsidRDefault="00711EA6" w:rsidP="00CB345A">
      <w:pPr>
        <w:spacing w:before="0"/>
        <w:ind w:left="0"/>
        <w:jc w:val="left"/>
        <w:rPr>
          <w:b w:val="0"/>
          <w:sz w:val="24"/>
          <w:szCs w:val="24"/>
        </w:rPr>
      </w:pPr>
    </w:p>
    <w:p w:rsidR="00711EA6" w:rsidRPr="00CE31CE" w:rsidRDefault="00711EA6"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3F66C3" w:rsidRPr="00CE31CE" w:rsidRDefault="003F66C3" w:rsidP="00CE31CE">
      <w:pPr>
        <w:spacing w:before="0"/>
        <w:ind w:left="0"/>
        <w:rPr>
          <w:b w:val="0"/>
          <w:sz w:val="24"/>
          <w:szCs w:val="24"/>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4"/>
          <w:szCs w:val="24"/>
        </w:rPr>
      </w:pPr>
    </w:p>
    <w:p w:rsidR="00711EA6" w:rsidRPr="00CE31CE" w:rsidRDefault="00711EA6" w:rsidP="00CE31CE">
      <w:pPr>
        <w:spacing w:before="0"/>
        <w:ind w:left="0"/>
        <w:rPr>
          <w:b w:val="0"/>
          <w:sz w:val="20"/>
          <w:szCs w:val="20"/>
        </w:rPr>
      </w:pPr>
      <w:r w:rsidRPr="00CE31CE">
        <w:rPr>
          <w:b w:val="0"/>
          <w:sz w:val="20"/>
          <w:szCs w:val="20"/>
        </w:rPr>
        <w:t xml:space="preserve">Opracował:                                                                            </w:t>
      </w:r>
      <w:r w:rsidR="002E332B">
        <w:rPr>
          <w:b w:val="0"/>
          <w:sz w:val="20"/>
          <w:szCs w:val="20"/>
        </w:rPr>
        <w:t xml:space="preserve">          Glewice  Kwiecień</w:t>
      </w:r>
      <w:r w:rsidR="00E35CDD">
        <w:rPr>
          <w:b w:val="0"/>
          <w:sz w:val="20"/>
          <w:szCs w:val="20"/>
        </w:rPr>
        <w:t xml:space="preserve"> 2025</w:t>
      </w:r>
      <w:r w:rsidRPr="00CE31CE">
        <w:rPr>
          <w:b w:val="0"/>
          <w:sz w:val="20"/>
          <w:szCs w:val="20"/>
        </w:rPr>
        <w:t>r</w:t>
      </w:r>
      <w:r w:rsidR="00675A4B">
        <w:rPr>
          <w:b w:val="0"/>
          <w:sz w:val="20"/>
          <w:szCs w:val="20"/>
        </w:rPr>
        <w:t>.</w:t>
      </w:r>
    </w:p>
    <w:p w:rsidR="00860C79" w:rsidRPr="00CE31CE" w:rsidRDefault="006C12CF" w:rsidP="00CE31CE">
      <w:pPr>
        <w:spacing w:before="0"/>
        <w:ind w:left="0"/>
        <w:rPr>
          <w:b w:val="0"/>
          <w:sz w:val="20"/>
          <w:szCs w:val="20"/>
        </w:rPr>
      </w:pPr>
      <w:r>
        <w:rPr>
          <w:b w:val="0"/>
          <w:sz w:val="20"/>
          <w:szCs w:val="20"/>
        </w:rPr>
        <w:t>Mariusz Fic</w:t>
      </w:r>
    </w:p>
    <w:p w:rsidR="00657838" w:rsidRPr="00CE31CE" w:rsidRDefault="00657838" w:rsidP="00CE31CE">
      <w:pPr>
        <w:spacing w:before="0"/>
        <w:ind w:left="0"/>
        <w:rPr>
          <w:b w:val="0"/>
          <w:sz w:val="24"/>
          <w:szCs w:val="24"/>
        </w:rPr>
      </w:pPr>
    </w:p>
    <w:p w:rsidR="009806AD" w:rsidRPr="00CE31CE" w:rsidRDefault="009806AD" w:rsidP="00CE31CE">
      <w:pPr>
        <w:spacing w:before="0"/>
        <w:ind w:left="0"/>
        <w:rPr>
          <w:b w:val="0"/>
          <w:bCs w:val="0"/>
          <w:sz w:val="24"/>
          <w:szCs w:val="24"/>
        </w:rPr>
      </w:pPr>
    </w:p>
    <w:p w:rsidR="00606ED2" w:rsidRDefault="00606ED2" w:rsidP="00CE31CE">
      <w:pPr>
        <w:spacing w:before="0"/>
        <w:ind w:left="0"/>
        <w:rPr>
          <w:bCs w:val="0"/>
          <w:sz w:val="24"/>
          <w:szCs w:val="24"/>
        </w:rPr>
      </w:pPr>
    </w:p>
    <w:p w:rsidR="000A33C1" w:rsidRDefault="000A33C1" w:rsidP="00CE31CE">
      <w:pPr>
        <w:spacing w:before="0"/>
        <w:ind w:left="0"/>
        <w:rPr>
          <w:bCs w:val="0"/>
          <w:sz w:val="24"/>
          <w:szCs w:val="24"/>
        </w:rPr>
      </w:pPr>
    </w:p>
    <w:p w:rsidR="000A33C1" w:rsidRDefault="000A33C1" w:rsidP="00CE31CE">
      <w:pPr>
        <w:spacing w:before="0"/>
        <w:ind w:left="0"/>
        <w:rPr>
          <w:bCs w:val="0"/>
          <w:sz w:val="24"/>
          <w:szCs w:val="24"/>
        </w:rPr>
      </w:pPr>
    </w:p>
    <w:p w:rsidR="000A33C1" w:rsidRDefault="000A33C1" w:rsidP="00CE31CE">
      <w:pPr>
        <w:spacing w:before="0"/>
        <w:ind w:left="0"/>
        <w:rPr>
          <w:bCs w:val="0"/>
          <w:sz w:val="24"/>
          <w:szCs w:val="24"/>
        </w:rPr>
      </w:pPr>
    </w:p>
    <w:p w:rsidR="00E35CDD" w:rsidRDefault="00E35CDD" w:rsidP="00CE31CE">
      <w:pPr>
        <w:spacing w:before="0"/>
        <w:ind w:left="0"/>
        <w:rPr>
          <w:bCs w:val="0"/>
          <w:sz w:val="24"/>
          <w:szCs w:val="24"/>
        </w:rPr>
      </w:pPr>
    </w:p>
    <w:p w:rsidR="00DF4843" w:rsidRPr="00CE31CE" w:rsidRDefault="00DF4843" w:rsidP="00CE31CE">
      <w:pPr>
        <w:spacing w:before="0"/>
        <w:ind w:left="0"/>
        <w:rPr>
          <w:bCs w:val="0"/>
          <w:sz w:val="24"/>
          <w:szCs w:val="24"/>
        </w:rPr>
      </w:pPr>
      <w:r w:rsidRPr="00CE31CE">
        <w:rPr>
          <w:bCs w:val="0"/>
          <w:sz w:val="24"/>
          <w:szCs w:val="24"/>
        </w:rPr>
        <w:lastRenderedPageBreak/>
        <w:t>1. CZĘŚĆ OGÓLNA</w:t>
      </w:r>
    </w:p>
    <w:p w:rsidR="00DF4843" w:rsidRPr="00811C6C" w:rsidRDefault="00DF4843" w:rsidP="00CE31CE">
      <w:pPr>
        <w:spacing w:before="0"/>
        <w:ind w:left="0"/>
        <w:rPr>
          <w:b w:val="0"/>
          <w:bCs w:val="0"/>
          <w:sz w:val="24"/>
          <w:szCs w:val="24"/>
        </w:rPr>
      </w:pPr>
    </w:p>
    <w:p w:rsidR="00860C79" w:rsidRPr="00860C79" w:rsidRDefault="00DF4843" w:rsidP="00070C24">
      <w:pPr>
        <w:numPr>
          <w:ilvl w:val="1"/>
          <w:numId w:val="14"/>
        </w:numPr>
        <w:spacing w:before="0"/>
        <w:rPr>
          <w:b w:val="0"/>
          <w:bCs w:val="0"/>
          <w:noProof w:val="0"/>
          <w:color w:val="000000"/>
          <w:sz w:val="24"/>
          <w:szCs w:val="24"/>
        </w:rPr>
      </w:pPr>
      <w:r w:rsidRPr="00811C6C">
        <w:rPr>
          <w:b w:val="0"/>
          <w:sz w:val="24"/>
          <w:szCs w:val="24"/>
        </w:rPr>
        <w:t>Nazwa zamówienia:</w:t>
      </w:r>
    </w:p>
    <w:p w:rsidR="00DF4843" w:rsidRPr="00070C24" w:rsidRDefault="00CB345A" w:rsidP="00860C79">
      <w:pPr>
        <w:spacing w:before="0"/>
        <w:ind w:left="720"/>
        <w:rPr>
          <w:b w:val="0"/>
          <w:bCs w:val="0"/>
          <w:noProof w:val="0"/>
          <w:color w:val="000000"/>
          <w:sz w:val="24"/>
          <w:szCs w:val="24"/>
        </w:rPr>
      </w:pPr>
      <w:r>
        <w:rPr>
          <w:b w:val="0"/>
          <w:sz w:val="24"/>
          <w:szCs w:val="24"/>
        </w:rPr>
        <w:t>”</w:t>
      </w:r>
      <w:r w:rsidR="00E762B6">
        <w:rPr>
          <w:b w:val="0"/>
          <w:bCs w:val="0"/>
          <w:noProof w:val="0"/>
          <w:color w:val="000000"/>
          <w:sz w:val="24"/>
          <w:szCs w:val="24"/>
        </w:rPr>
        <w:t xml:space="preserve"> Remont budynku </w:t>
      </w:r>
      <w:r w:rsidR="00866BF6">
        <w:rPr>
          <w:b w:val="0"/>
          <w:bCs w:val="0"/>
          <w:noProof w:val="0"/>
          <w:color w:val="000000"/>
          <w:sz w:val="24"/>
          <w:szCs w:val="24"/>
        </w:rPr>
        <w:t xml:space="preserve"> </w:t>
      </w:r>
      <w:r w:rsidR="00F46FEE">
        <w:rPr>
          <w:b w:val="0"/>
          <w:bCs w:val="0"/>
          <w:noProof w:val="0"/>
          <w:color w:val="000000"/>
          <w:sz w:val="24"/>
          <w:szCs w:val="24"/>
        </w:rPr>
        <w:t>–</w:t>
      </w:r>
      <w:r w:rsidR="00E077CE">
        <w:rPr>
          <w:b w:val="0"/>
          <w:bCs w:val="0"/>
          <w:noProof w:val="0"/>
          <w:color w:val="000000"/>
          <w:sz w:val="24"/>
          <w:szCs w:val="24"/>
        </w:rPr>
        <w:t xml:space="preserve"> budynek</w:t>
      </w:r>
      <w:r w:rsidR="00F46FEE">
        <w:rPr>
          <w:b w:val="0"/>
          <w:bCs w:val="0"/>
          <w:noProof w:val="0"/>
          <w:color w:val="000000"/>
          <w:sz w:val="24"/>
          <w:szCs w:val="24"/>
        </w:rPr>
        <w:t xml:space="preserve"> nr</w:t>
      </w:r>
      <w:r w:rsidR="005D1A4A">
        <w:rPr>
          <w:b w:val="0"/>
          <w:bCs w:val="0"/>
          <w:noProof w:val="0"/>
          <w:color w:val="000000"/>
          <w:sz w:val="24"/>
          <w:szCs w:val="24"/>
        </w:rPr>
        <w:t xml:space="preserve"> 66</w:t>
      </w:r>
      <w:r>
        <w:rPr>
          <w:b w:val="0"/>
          <w:bCs w:val="0"/>
          <w:noProof w:val="0"/>
          <w:color w:val="000000"/>
          <w:sz w:val="24"/>
          <w:szCs w:val="24"/>
        </w:rPr>
        <w:t xml:space="preserve"> Mosty”</w:t>
      </w:r>
    </w:p>
    <w:p w:rsidR="00175DCD" w:rsidRPr="00811C6C" w:rsidRDefault="00175DCD" w:rsidP="00CE31CE">
      <w:pPr>
        <w:pStyle w:val="FR1"/>
        <w:spacing w:before="0"/>
        <w:jc w:val="both"/>
        <w:rPr>
          <w:rFonts w:ascii="Arial" w:hAnsi="Arial" w:cs="Arial"/>
          <w:color w:val="000000"/>
          <w:sz w:val="24"/>
          <w:szCs w:val="24"/>
        </w:rPr>
      </w:pPr>
    </w:p>
    <w:p w:rsidR="00175DCD" w:rsidRPr="00860C79" w:rsidRDefault="00DF4843" w:rsidP="00E048FB">
      <w:pPr>
        <w:pStyle w:val="Akapitzlist"/>
        <w:numPr>
          <w:ilvl w:val="1"/>
          <w:numId w:val="14"/>
        </w:numPr>
        <w:spacing w:line="240" w:lineRule="auto"/>
        <w:rPr>
          <w:rFonts w:ascii="Arial" w:hAnsi="Arial" w:cs="Arial"/>
          <w:sz w:val="24"/>
          <w:szCs w:val="24"/>
        </w:rPr>
      </w:pPr>
      <w:r w:rsidRPr="00860C79">
        <w:rPr>
          <w:rFonts w:ascii="Arial" w:hAnsi="Arial" w:cs="Arial"/>
          <w:color w:val="000000"/>
          <w:sz w:val="24"/>
          <w:szCs w:val="24"/>
        </w:rPr>
        <w:t>Przedmiot S</w:t>
      </w:r>
      <w:r w:rsidR="00132D69" w:rsidRPr="00860C79">
        <w:rPr>
          <w:rFonts w:ascii="Arial" w:hAnsi="Arial" w:cs="Arial"/>
          <w:color w:val="000000"/>
          <w:sz w:val="24"/>
          <w:szCs w:val="24"/>
        </w:rPr>
        <w:t xml:space="preserve">pecyfikacji </w:t>
      </w:r>
      <w:r w:rsidRPr="00860C79">
        <w:rPr>
          <w:rFonts w:ascii="Arial" w:hAnsi="Arial" w:cs="Arial"/>
          <w:color w:val="000000"/>
          <w:sz w:val="24"/>
          <w:szCs w:val="24"/>
        </w:rPr>
        <w:t>T</w:t>
      </w:r>
      <w:r w:rsidR="00132D69" w:rsidRPr="00860C79">
        <w:rPr>
          <w:rFonts w:ascii="Arial" w:hAnsi="Arial" w:cs="Arial"/>
          <w:color w:val="000000"/>
          <w:sz w:val="24"/>
          <w:szCs w:val="24"/>
        </w:rPr>
        <w:t xml:space="preserve">echnicznej </w:t>
      </w:r>
      <w:r w:rsidR="008D0485" w:rsidRPr="00860C79">
        <w:rPr>
          <w:rFonts w:ascii="Arial" w:hAnsi="Arial" w:cs="Arial"/>
          <w:color w:val="000000"/>
          <w:sz w:val="24"/>
          <w:szCs w:val="24"/>
        </w:rPr>
        <w:t>W</w:t>
      </w:r>
      <w:r w:rsidR="00CE31CE" w:rsidRPr="00860C79">
        <w:rPr>
          <w:rFonts w:ascii="Arial" w:hAnsi="Arial" w:cs="Arial"/>
          <w:sz w:val="24"/>
          <w:szCs w:val="24"/>
        </w:rPr>
        <w:t xml:space="preserve">ykonania i </w:t>
      </w:r>
      <w:r w:rsidR="008D0485" w:rsidRPr="00860C79">
        <w:rPr>
          <w:rFonts w:ascii="Arial" w:hAnsi="Arial" w:cs="Arial"/>
          <w:sz w:val="24"/>
          <w:szCs w:val="24"/>
        </w:rPr>
        <w:t>O</w:t>
      </w:r>
      <w:r w:rsidR="00CE31CE" w:rsidRPr="00860C79">
        <w:rPr>
          <w:rFonts w:ascii="Arial" w:hAnsi="Arial" w:cs="Arial"/>
          <w:sz w:val="24"/>
          <w:szCs w:val="24"/>
        </w:rPr>
        <w:t xml:space="preserve">dbioru </w:t>
      </w:r>
      <w:r w:rsidR="008D0485" w:rsidRPr="00860C79">
        <w:rPr>
          <w:rFonts w:ascii="Arial" w:hAnsi="Arial" w:cs="Arial"/>
          <w:sz w:val="24"/>
          <w:szCs w:val="24"/>
        </w:rPr>
        <w:t>R</w:t>
      </w:r>
      <w:r w:rsidR="00132D69" w:rsidRPr="00860C79">
        <w:rPr>
          <w:rFonts w:ascii="Arial" w:hAnsi="Arial" w:cs="Arial"/>
          <w:sz w:val="24"/>
          <w:szCs w:val="24"/>
        </w:rPr>
        <w:t>obót</w:t>
      </w:r>
      <w:r w:rsidR="00E762B6">
        <w:rPr>
          <w:rFonts w:ascii="Arial" w:hAnsi="Arial" w:cs="Arial"/>
          <w:sz w:val="24"/>
          <w:szCs w:val="24"/>
        </w:rPr>
        <w:t xml:space="preserve"> </w:t>
      </w:r>
      <w:r w:rsidR="008D0485" w:rsidRPr="00860C79">
        <w:rPr>
          <w:rFonts w:ascii="Arial" w:hAnsi="Arial" w:cs="Arial"/>
          <w:sz w:val="24"/>
          <w:szCs w:val="24"/>
        </w:rPr>
        <w:t>B</w:t>
      </w:r>
      <w:r w:rsidR="00132D69" w:rsidRPr="00860C79">
        <w:rPr>
          <w:rFonts w:ascii="Arial" w:hAnsi="Arial" w:cs="Arial"/>
          <w:sz w:val="24"/>
          <w:szCs w:val="24"/>
        </w:rPr>
        <w:t>udowla</w:t>
      </w:r>
      <w:r w:rsidR="00860C79">
        <w:rPr>
          <w:rFonts w:ascii="Arial" w:hAnsi="Arial" w:cs="Arial"/>
          <w:sz w:val="24"/>
          <w:szCs w:val="24"/>
        </w:rPr>
        <w:t xml:space="preserve">nych:  </w:t>
      </w:r>
      <w:r w:rsidRPr="00860C79">
        <w:rPr>
          <w:rFonts w:ascii="Arial" w:hAnsi="Arial" w:cs="Arial"/>
          <w:color w:val="000000"/>
          <w:sz w:val="24"/>
          <w:szCs w:val="24"/>
        </w:rPr>
        <w:t>Przedmiotem niniejszej specyfikacji technicznej (ST) są wymagania dotyczące w</w:t>
      </w:r>
      <w:r w:rsidR="00E048FB">
        <w:rPr>
          <w:rFonts w:ascii="Arial" w:hAnsi="Arial" w:cs="Arial"/>
          <w:color w:val="000000"/>
          <w:sz w:val="24"/>
          <w:szCs w:val="24"/>
        </w:rPr>
        <w:t>y</w:t>
      </w:r>
      <w:r w:rsidRPr="00860C79">
        <w:rPr>
          <w:rFonts w:ascii="Arial" w:hAnsi="Arial" w:cs="Arial"/>
          <w:color w:val="000000"/>
          <w:sz w:val="24"/>
          <w:szCs w:val="24"/>
        </w:rPr>
        <w:t xml:space="preserve">konania i odbioru </w:t>
      </w:r>
      <w:r w:rsidR="005D1A4A">
        <w:rPr>
          <w:rFonts w:ascii="Arial" w:hAnsi="Arial" w:cs="Arial"/>
          <w:color w:val="000000"/>
          <w:sz w:val="24"/>
          <w:szCs w:val="24"/>
        </w:rPr>
        <w:t>remontu budynku nr 66</w:t>
      </w:r>
      <w:r w:rsidR="00247EC3">
        <w:rPr>
          <w:rFonts w:ascii="Arial" w:hAnsi="Arial" w:cs="Arial"/>
          <w:color w:val="000000"/>
          <w:sz w:val="24"/>
          <w:szCs w:val="24"/>
        </w:rPr>
        <w:t xml:space="preserve"> </w:t>
      </w:r>
      <w:r w:rsidR="00F660BD" w:rsidRPr="00860C79">
        <w:rPr>
          <w:rFonts w:ascii="Arial" w:hAnsi="Arial" w:cs="Arial"/>
          <w:color w:val="000000"/>
          <w:sz w:val="24"/>
          <w:szCs w:val="24"/>
        </w:rPr>
        <w:t>w Składzie Mosty</w:t>
      </w:r>
      <w:r w:rsidR="000A33C1" w:rsidRPr="00860C79">
        <w:rPr>
          <w:rFonts w:ascii="Arial" w:hAnsi="Arial" w:cs="Arial"/>
          <w:color w:val="000000"/>
          <w:sz w:val="24"/>
          <w:szCs w:val="24"/>
        </w:rPr>
        <w:t>.</w:t>
      </w:r>
    </w:p>
    <w:p w:rsidR="00DF4843" w:rsidRPr="00811C6C" w:rsidRDefault="00DF4843" w:rsidP="00860C79">
      <w:pPr>
        <w:pStyle w:val="FR1"/>
        <w:numPr>
          <w:ilvl w:val="1"/>
          <w:numId w:val="14"/>
        </w:numPr>
        <w:spacing w:before="0"/>
        <w:jc w:val="both"/>
        <w:rPr>
          <w:rFonts w:ascii="Arial" w:hAnsi="Arial" w:cs="Arial"/>
          <w:noProof w:val="0"/>
          <w:color w:val="000000"/>
          <w:sz w:val="24"/>
          <w:szCs w:val="24"/>
        </w:rPr>
      </w:pPr>
      <w:r w:rsidRPr="00811C6C">
        <w:rPr>
          <w:rFonts w:ascii="Arial" w:hAnsi="Arial" w:cs="Arial"/>
          <w:noProof w:val="0"/>
          <w:color w:val="000000"/>
          <w:sz w:val="24"/>
          <w:szCs w:val="24"/>
        </w:rPr>
        <w:t>Zakres stosowania ST</w:t>
      </w:r>
    </w:p>
    <w:p w:rsidR="00175DCD" w:rsidRPr="00811C6C" w:rsidRDefault="00175DCD" w:rsidP="00CE31CE">
      <w:pPr>
        <w:pStyle w:val="FR1"/>
        <w:spacing w:before="0"/>
        <w:jc w:val="both"/>
        <w:rPr>
          <w:rFonts w:ascii="Arial" w:hAnsi="Arial" w:cs="Arial"/>
          <w:color w:val="000000"/>
          <w:sz w:val="24"/>
          <w:szCs w:val="24"/>
        </w:rPr>
      </w:pPr>
    </w:p>
    <w:p w:rsidR="00132D69" w:rsidRPr="00811C6C" w:rsidRDefault="00DF4843" w:rsidP="00B051D7">
      <w:pPr>
        <w:spacing w:before="0"/>
        <w:ind w:left="709" w:firstLine="11"/>
        <w:rPr>
          <w:b w:val="0"/>
          <w:bCs w:val="0"/>
          <w:noProof w:val="0"/>
          <w:color w:val="000000"/>
          <w:sz w:val="24"/>
          <w:szCs w:val="24"/>
        </w:rPr>
      </w:pPr>
      <w:r w:rsidRPr="00811C6C">
        <w:rPr>
          <w:b w:val="0"/>
          <w:bCs w:val="0"/>
          <w:noProof w:val="0"/>
          <w:color w:val="000000"/>
          <w:sz w:val="24"/>
          <w:szCs w:val="24"/>
        </w:rPr>
        <w:t xml:space="preserve">Specyfikacja techniczna (ST) będzie stosowana jako dokument przetargowy </w:t>
      </w:r>
    </w:p>
    <w:p w:rsidR="00DF4843" w:rsidRPr="00811C6C" w:rsidRDefault="00DF4843" w:rsidP="00B051D7">
      <w:pPr>
        <w:spacing w:before="0"/>
        <w:ind w:left="709" w:firstLine="11"/>
        <w:rPr>
          <w:b w:val="0"/>
          <w:bCs w:val="0"/>
          <w:color w:val="000000"/>
          <w:sz w:val="24"/>
          <w:szCs w:val="24"/>
        </w:rPr>
      </w:pPr>
      <w:r w:rsidRPr="00811C6C">
        <w:rPr>
          <w:b w:val="0"/>
          <w:bCs w:val="0"/>
          <w:noProof w:val="0"/>
          <w:color w:val="000000"/>
          <w:sz w:val="24"/>
          <w:szCs w:val="24"/>
        </w:rPr>
        <w:t>i kontraktowy przy zlecaniu i realizacji robót wymienionych w pkt.</w:t>
      </w:r>
      <w:r w:rsidRPr="00811C6C">
        <w:rPr>
          <w:b w:val="0"/>
          <w:bCs w:val="0"/>
          <w:color w:val="000000"/>
          <w:sz w:val="24"/>
          <w:szCs w:val="24"/>
        </w:rPr>
        <w:t xml:space="preserve"> 1.</w:t>
      </w:r>
      <w:r w:rsidR="00132D69" w:rsidRPr="00811C6C">
        <w:rPr>
          <w:b w:val="0"/>
          <w:bCs w:val="0"/>
          <w:color w:val="000000"/>
          <w:sz w:val="24"/>
          <w:szCs w:val="24"/>
        </w:rPr>
        <w:t>2</w:t>
      </w:r>
      <w:r w:rsidRPr="00811C6C">
        <w:rPr>
          <w:b w:val="0"/>
          <w:bCs w:val="0"/>
          <w:color w:val="000000"/>
          <w:sz w:val="24"/>
          <w:szCs w:val="24"/>
        </w:rPr>
        <w:t>.</w:t>
      </w:r>
    </w:p>
    <w:p w:rsidR="00DF4843" w:rsidRPr="00811C6C" w:rsidRDefault="00DF4843" w:rsidP="00B051D7">
      <w:pPr>
        <w:spacing w:before="0"/>
        <w:ind w:left="709" w:firstLine="11"/>
        <w:rPr>
          <w:b w:val="0"/>
          <w:bCs w:val="0"/>
          <w:color w:val="000000"/>
          <w:sz w:val="24"/>
          <w:szCs w:val="24"/>
        </w:rPr>
      </w:pPr>
      <w:r w:rsidRPr="00811C6C">
        <w:rPr>
          <w:b w:val="0"/>
          <w:bCs w:val="0"/>
          <w:noProof w:val="0"/>
          <w:color w:val="000000"/>
          <w:sz w:val="24"/>
          <w:szCs w:val="24"/>
        </w:rPr>
        <w:t>Odstępstwa od wymagań podanych w niniejszej specyfikacji mogą mieć miejsce tylko w przypadkach małych prostych robót i konstrukcji drugorzędnych o niewielkim znaczeniu, dla których istnieje pewność, że podstawowe wymagania będą spełni</w:t>
      </w:r>
      <w:r w:rsidRPr="00811C6C">
        <w:rPr>
          <w:b w:val="0"/>
          <w:bCs w:val="0"/>
          <w:noProof w:val="0"/>
          <w:color w:val="000000"/>
          <w:sz w:val="24"/>
          <w:szCs w:val="24"/>
        </w:rPr>
        <w:t>o</w:t>
      </w:r>
      <w:r w:rsidRPr="00811C6C">
        <w:rPr>
          <w:b w:val="0"/>
          <w:bCs w:val="0"/>
          <w:noProof w:val="0"/>
          <w:color w:val="000000"/>
          <w:sz w:val="24"/>
          <w:szCs w:val="24"/>
        </w:rPr>
        <w:t>ne przy zastosowaniu metod wykonania na podstawie doświadczenia i przy prz</w:t>
      </w:r>
      <w:r w:rsidRPr="00811C6C">
        <w:rPr>
          <w:b w:val="0"/>
          <w:bCs w:val="0"/>
          <w:noProof w:val="0"/>
          <w:color w:val="000000"/>
          <w:sz w:val="24"/>
          <w:szCs w:val="24"/>
        </w:rPr>
        <w:t>e</w:t>
      </w:r>
      <w:r w:rsidRPr="00811C6C">
        <w:rPr>
          <w:b w:val="0"/>
          <w:bCs w:val="0"/>
          <w:noProof w:val="0"/>
          <w:color w:val="000000"/>
          <w:sz w:val="24"/>
          <w:szCs w:val="24"/>
        </w:rPr>
        <w:t>strzeganiu zasad sztuki budowlanej.</w:t>
      </w:r>
    </w:p>
    <w:p w:rsidR="00175DCD" w:rsidRPr="00860C79" w:rsidRDefault="00175DCD" w:rsidP="00CE31CE">
      <w:pPr>
        <w:spacing w:before="0"/>
        <w:ind w:left="0"/>
        <w:rPr>
          <w:b w:val="0"/>
          <w:sz w:val="24"/>
          <w:szCs w:val="24"/>
        </w:rPr>
      </w:pPr>
    </w:p>
    <w:p w:rsidR="00175DCD" w:rsidRPr="00860C79" w:rsidRDefault="00DF4843" w:rsidP="00860C79">
      <w:pPr>
        <w:pStyle w:val="Akapitzlist"/>
        <w:numPr>
          <w:ilvl w:val="1"/>
          <w:numId w:val="14"/>
        </w:numPr>
        <w:rPr>
          <w:rFonts w:ascii="Arial" w:hAnsi="Arial" w:cs="Arial"/>
          <w:sz w:val="24"/>
          <w:szCs w:val="24"/>
        </w:rPr>
      </w:pPr>
      <w:r w:rsidRPr="00860C79">
        <w:rPr>
          <w:rFonts w:ascii="Arial" w:hAnsi="Arial" w:cs="Arial"/>
          <w:sz w:val="24"/>
          <w:szCs w:val="24"/>
        </w:rPr>
        <w:t>Przed</w:t>
      </w:r>
      <w:r w:rsidR="00675A4B" w:rsidRPr="00860C79">
        <w:rPr>
          <w:rFonts w:ascii="Arial" w:hAnsi="Arial" w:cs="Arial"/>
          <w:sz w:val="24"/>
          <w:szCs w:val="24"/>
        </w:rPr>
        <w:t>miot i zakres robót budowlanych</w:t>
      </w:r>
    </w:p>
    <w:p w:rsidR="00175DCD" w:rsidRPr="00160169" w:rsidRDefault="003E3744" w:rsidP="00160169">
      <w:pPr>
        <w:numPr>
          <w:ilvl w:val="0"/>
          <w:numId w:val="22"/>
        </w:numPr>
        <w:spacing w:before="0"/>
        <w:rPr>
          <w:b w:val="0"/>
          <w:sz w:val="24"/>
          <w:szCs w:val="24"/>
        </w:rPr>
      </w:pPr>
      <w:r w:rsidRPr="00811C6C">
        <w:rPr>
          <w:b w:val="0"/>
          <w:bCs w:val="0"/>
          <w:noProof w:val="0"/>
          <w:color w:val="000000"/>
          <w:sz w:val="24"/>
          <w:szCs w:val="24"/>
        </w:rPr>
        <w:t xml:space="preserve">Roboty, których dotyczy specyfikacja, obejmują wszystkie czynności umożliwiające </w:t>
      </w:r>
      <w:r w:rsidR="00937452" w:rsidRPr="00811C6C">
        <w:rPr>
          <w:b w:val="0"/>
          <w:bCs w:val="0"/>
          <w:noProof w:val="0"/>
          <w:color w:val="000000"/>
          <w:sz w:val="24"/>
          <w:szCs w:val="24"/>
        </w:rPr>
        <w:t xml:space="preserve">dokonanie </w:t>
      </w:r>
      <w:r w:rsidR="005D1A4A">
        <w:rPr>
          <w:b w:val="0"/>
          <w:bCs w:val="0"/>
          <w:noProof w:val="0"/>
          <w:color w:val="000000"/>
          <w:sz w:val="24"/>
          <w:szCs w:val="24"/>
        </w:rPr>
        <w:t>remontu budynku nr 66</w:t>
      </w:r>
      <w:r w:rsidR="000A33C1">
        <w:rPr>
          <w:b w:val="0"/>
          <w:bCs w:val="0"/>
          <w:noProof w:val="0"/>
          <w:color w:val="000000"/>
          <w:sz w:val="24"/>
          <w:szCs w:val="24"/>
        </w:rPr>
        <w:t xml:space="preserve"> w </w:t>
      </w:r>
      <w:r w:rsidR="00F660BD">
        <w:rPr>
          <w:b w:val="0"/>
          <w:bCs w:val="0"/>
          <w:noProof w:val="0"/>
          <w:color w:val="000000"/>
          <w:sz w:val="24"/>
          <w:szCs w:val="24"/>
        </w:rPr>
        <w:t>Mostach</w:t>
      </w:r>
    </w:p>
    <w:p w:rsidR="00F87E11" w:rsidRDefault="00F87E11" w:rsidP="00F87E11">
      <w:pPr>
        <w:spacing w:before="0"/>
        <w:ind w:left="720"/>
        <w:rPr>
          <w:b w:val="0"/>
          <w:sz w:val="24"/>
          <w:szCs w:val="24"/>
        </w:rPr>
      </w:pPr>
    </w:p>
    <w:p w:rsidR="00A834DB" w:rsidRPr="00A834DB" w:rsidRDefault="00F87E11" w:rsidP="00A834DB">
      <w:pPr>
        <w:numPr>
          <w:ilvl w:val="0"/>
          <w:numId w:val="22"/>
        </w:numPr>
        <w:spacing w:before="0"/>
        <w:rPr>
          <w:b w:val="0"/>
          <w:sz w:val="24"/>
          <w:szCs w:val="24"/>
        </w:rPr>
      </w:pPr>
      <w:r>
        <w:rPr>
          <w:b w:val="0"/>
          <w:sz w:val="24"/>
          <w:szCs w:val="24"/>
        </w:rPr>
        <w:t>R</w:t>
      </w:r>
      <w:r w:rsidR="00F660BD">
        <w:rPr>
          <w:b w:val="0"/>
          <w:sz w:val="24"/>
          <w:szCs w:val="24"/>
        </w:rPr>
        <w:t>oboty przy remoncie</w:t>
      </w:r>
      <w:r w:rsidR="005D1A4A">
        <w:rPr>
          <w:b w:val="0"/>
          <w:sz w:val="24"/>
          <w:szCs w:val="24"/>
        </w:rPr>
        <w:t xml:space="preserve"> budynku nr 66</w:t>
      </w:r>
      <w:r w:rsidR="00DF4843" w:rsidRPr="00811C6C">
        <w:rPr>
          <w:b w:val="0"/>
          <w:sz w:val="24"/>
          <w:szCs w:val="24"/>
        </w:rPr>
        <w:t xml:space="preserve"> polegać będą na:</w:t>
      </w:r>
    </w:p>
    <w:p w:rsidR="00866BF6" w:rsidRDefault="006F7322" w:rsidP="00866BF6">
      <w:pPr>
        <w:spacing w:before="0"/>
        <w:ind w:left="720"/>
        <w:rPr>
          <w:b w:val="0"/>
          <w:sz w:val="24"/>
          <w:szCs w:val="24"/>
        </w:rPr>
      </w:pPr>
      <w:r>
        <w:rPr>
          <w:b w:val="0"/>
          <w:sz w:val="24"/>
          <w:szCs w:val="24"/>
        </w:rPr>
        <w:t>-    pokrycie dachu 1 warstwą papy</w:t>
      </w:r>
      <w:r w:rsidR="006F3850">
        <w:rPr>
          <w:b w:val="0"/>
          <w:sz w:val="24"/>
          <w:szCs w:val="24"/>
        </w:rPr>
        <w:t xml:space="preserve"> - papa termozgrzewalna 5,2 mm</w:t>
      </w:r>
    </w:p>
    <w:p w:rsidR="00A834DB" w:rsidRDefault="00A834DB" w:rsidP="00866BF6">
      <w:pPr>
        <w:spacing w:before="0"/>
        <w:ind w:left="720"/>
        <w:rPr>
          <w:b w:val="0"/>
          <w:sz w:val="24"/>
          <w:szCs w:val="24"/>
        </w:rPr>
      </w:pPr>
      <w:r>
        <w:rPr>
          <w:b w:val="0"/>
          <w:sz w:val="24"/>
          <w:szCs w:val="24"/>
        </w:rPr>
        <w:t>-</w:t>
      </w:r>
      <w:r w:rsidR="006F7322">
        <w:rPr>
          <w:b w:val="0"/>
          <w:sz w:val="24"/>
          <w:szCs w:val="24"/>
        </w:rPr>
        <w:t xml:space="preserve">   </w:t>
      </w:r>
      <w:r>
        <w:rPr>
          <w:b w:val="0"/>
          <w:sz w:val="24"/>
          <w:szCs w:val="24"/>
        </w:rPr>
        <w:t xml:space="preserve"> naprawa konstrukcji dachowej</w:t>
      </w:r>
    </w:p>
    <w:p w:rsidR="00866BF6" w:rsidRDefault="000A6648" w:rsidP="00866BF6">
      <w:pPr>
        <w:spacing w:before="0"/>
        <w:ind w:left="720"/>
        <w:rPr>
          <w:b w:val="0"/>
          <w:sz w:val="24"/>
          <w:szCs w:val="24"/>
        </w:rPr>
      </w:pPr>
      <w:r>
        <w:rPr>
          <w:b w:val="0"/>
          <w:sz w:val="24"/>
          <w:szCs w:val="24"/>
        </w:rPr>
        <w:t>-    naprawa</w:t>
      </w:r>
      <w:r w:rsidR="00866BF6">
        <w:rPr>
          <w:b w:val="0"/>
          <w:sz w:val="24"/>
          <w:szCs w:val="24"/>
        </w:rPr>
        <w:t xml:space="preserve"> rynien i rur spustowych oraz blacharki</w:t>
      </w:r>
    </w:p>
    <w:p w:rsidR="00C66A44" w:rsidRDefault="00C66A44" w:rsidP="00866BF6">
      <w:pPr>
        <w:spacing w:before="0"/>
        <w:ind w:left="720"/>
        <w:rPr>
          <w:b w:val="0"/>
          <w:sz w:val="24"/>
          <w:szCs w:val="24"/>
        </w:rPr>
      </w:pPr>
      <w:r>
        <w:rPr>
          <w:b w:val="0"/>
          <w:sz w:val="24"/>
          <w:szCs w:val="24"/>
        </w:rPr>
        <w:t>-    naprawa wentylacji - montaż turbowęt o śr min. 250 mm</w:t>
      </w:r>
    </w:p>
    <w:p w:rsidR="00866BF6" w:rsidRDefault="00866BF6" w:rsidP="00866BF6">
      <w:pPr>
        <w:spacing w:before="0"/>
        <w:ind w:left="720"/>
        <w:rPr>
          <w:b w:val="0"/>
          <w:sz w:val="24"/>
          <w:szCs w:val="24"/>
        </w:rPr>
      </w:pPr>
      <w:r>
        <w:rPr>
          <w:b w:val="0"/>
          <w:sz w:val="24"/>
          <w:szCs w:val="24"/>
        </w:rPr>
        <w:t xml:space="preserve">-    </w:t>
      </w:r>
      <w:r w:rsidR="006F3850">
        <w:rPr>
          <w:b w:val="0"/>
          <w:sz w:val="24"/>
          <w:szCs w:val="24"/>
        </w:rPr>
        <w:t>wymiana instalacji odgromowej</w:t>
      </w:r>
      <w:r w:rsidR="002A2165">
        <w:rPr>
          <w:b w:val="0"/>
          <w:sz w:val="24"/>
          <w:szCs w:val="24"/>
        </w:rPr>
        <w:t xml:space="preserve"> wraz z akcesoriami</w:t>
      </w:r>
      <w:r w:rsidR="00E164FF">
        <w:rPr>
          <w:b w:val="0"/>
          <w:sz w:val="24"/>
          <w:szCs w:val="24"/>
        </w:rPr>
        <w:t xml:space="preserve"> + pomiary</w:t>
      </w:r>
    </w:p>
    <w:p w:rsidR="00446E42" w:rsidRDefault="00721BB8" w:rsidP="00446E42">
      <w:pPr>
        <w:spacing w:before="0"/>
        <w:ind w:left="720"/>
        <w:rPr>
          <w:b w:val="0"/>
          <w:sz w:val="24"/>
          <w:szCs w:val="24"/>
        </w:rPr>
      </w:pPr>
      <w:r>
        <w:rPr>
          <w:b w:val="0"/>
          <w:sz w:val="24"/>
          <w:szCs w:val="24"/>
        </w:rPr>
        <w:t>-    izolacja przeciwwilgoci</w:t>
      </w:r>
      <w:r w:rsidR="00820778">
        <w:rPr>
          <w:b w:val="0"/>
          <w:sz w:val="24"/>
          <w:szCs w:val="24"/>
        </w:rPr>
        <w:t>owa elewacji</w:t>
      </w:r>
    </w:p>
    <w:p w:rsidR="00C40053" w:rsidRDefault="00A4719E" w:rsidP="00446E42">
      <w:pPr>
        <w:spacing w:before="0"/>
        <w:ind w:left="720"/>
        <w:rPr>
          <w:b w:val="0"/>
          <w:sz w:val="24"/>
          <w:szCs w:val="24"/>
        </w:rPr>
      </w:pPr>
      <w:r>
        <w:rPr>
          <w:b w:val="0"/>
          <w:sz w:val="24"/>
          <w:szCs w:val="24"/>
        </w:rPr>
        <w:t>-    uzupełnienie tynków wewnętrznych + malowanie farbą emulsyjną</w:t>
      </w:r>
    </w:p>
    <w:p w:rsidR="00446E42" w:rsidRDefault="00446E42" w:rsidP="00446E42">
      <w:pPr>
        <w:spacing w:before="0"/>
        <w:ind w:left="720"/>
        <w:rPr>
          <w:b w:val="0"/>
          <w:sz w:val="24"/>
          <w:szCs w:val="24"/>
        </w:rPr>
      </w:pPr>
      <w:r>
        <w:rPr>
          <w:b w:val="0"/>
          <w:sz w:val="24"/>
          <w:szCs w:val="24"/>
        </w:rPr>
        <w:t>-    wykonan</w:t>
      </w:r>
      <w:r w:rsidR="00A4719E">
        <w:rPr>
          <w:b w:val="0"/>
          <w:sz w:val="24"/>
          <w:szCs w:val="24"/>
        </w:rPr>
        <w:t>ie izolacji poziomej posadzk</w:t>
      </w:r>
      <w:r w:rsidR="00A0407F">
        <w:rPr>
          <w:b w:val="0"/>
          <w:sz w:val="24"/>
          <w:szCs w:val="24"/>
        </w:rPr>
        <w:t xml:space="preserve">i </w:t>
      </w:r>
    </w:p>
    <w:p w:rsidR="00C40053" w:rsidRDefault="00C40053" w:rsidP="00446E42">
      <w:pPr>
        <w:spacing w:before="0"/>
        <w:ind w:left="720"/>
        <w:rPr>
          <w:b w:val="0"/>
          <w:sz w:val="24"/>
          <w:szCs w:val="24"/>
        </w:rPr>
      </w:pPr>
      <w:r>
        <w:rPr>
          <w:b w:val="0"/>
          <w:sz w:val="24"/>
          <w:szCs w:val="24"/>
        </w:rPr>
        <w:t>-    w</w:t>
      </w:r>
      <w:r w:rsidR="00A4719E">
        <w:rPr>
          <w:b w:val="0"/>
          <w:sz w:val="24"/>
          <w:szCs w:val="24"/>
        </w:rPr>
        <w:t>ykonanie posadzki cementowej wraz z cokolikami</w:t>
      </w:r>
      <w:r w:rsidR="002A2165">
        <w:rPr>
          <w:b w:val="0"/>
          <w:sz w:val="24"/>
          <w:szCs w:val="24"/>
        </w:rPr>
        <w:t xml:space="preserve"> + rampa</w:t>
      </w:r>
    </w:p>
    <w:p w:rsidR="00446E42" w:rsidRDefault="007F46DF" w:rsidP="00446E42">
      <w:pPr>
        <w:spacing w:before="0"/>
        <w:ind w:left="720"/>
        <w:rPr>
          <w:b w:val="0"/>
          <w:sz w:val="24"/>
          <w:szCs w:val="24"/>
        </w:rPr>
      </w:pPr>
      <w:r>
        <w:rPr>
          <w:b w:val="0"/>
          <w:sz w:val="24"/>
          <w:szCs w:val="24"/>
        </w:rPr>
        <w:t xml:space="preserve">- </w:t>
      </w:r>
      <w:r w:rsidR="00820778">
        <w:rPr>
          <w:b w:val="0"/>
          <w:sz w:val="24"/>
          <w:szCs w:val="24"/>
        </w:rPr>
        <w:t xml:space="preserve">  </w:t>
      </w:r>
      <w:r w:rsidR="00A4719E">
        <w:rPr>
          <w:b w:val="0"/>
          <w:sz w:val="24"/>
          <w:szCs w:val="24"/>
        </w:rPr>
        <w:t>wy</w:t>
      </w:r>
      <w:r>
        <w:rPr>
          <w:b w:val="0"/>
          <w:sz w:val="24"/>
          <w:szCs w:val="24"/>
        </w:rPr>
        <w:t xml:space="preserve">konanie </w:t>
      </w:r>
      <w:r w:rsidR="00A4719E">
        <w:rPr>
          <w:b w:val="0"/>
          <w:sz w:val="24"/>
          <w:szCs w:val="24"/>
        </w:rPr>
        <w:t>posadz</w:t>
      </w:r>
      <w:r>
        <w:rPr>
          <w:b w:val="0"/>
          <w:sz w:val="24"/>
          <w:szCs w:val="24"/>
        </w:rPr>
        <w:t xml:space="preserve">ki antyelektrostatycznej </w:t>
      </w:r>
      <w:r w:rsidR="00A4719E">
        <w:rPr>
          <w:b w:val="0"/>
          <w:sz w:val="24"/>
          <w:szCs w:val="24"/>
        </w:rPr>
        <w:t>kompletnej</w:t>
      </w:r>
      <w:r w:rsidR="00E164FF">
        <w:rPr>
          <w:b w:val="0"/>
          <w:sz w:val="24"/>
          <w:szCs w:val="24"/>
        </w:rPr>
        <w:t xml:space="preserve"> - typ ciężki</w:t>
      </w:r>
      <w:r w:rsidR="00A4719E">
        <w:rPr>
          <w:b w:val="0"/>
          <w:sz w:val="24"/>
          <w:szCs w:val="24"/>
        </w:rPr>
        <w:t xml:space="preserve"> zgodnie</w:t>
      </w:r>
      <w:r w:rsidR="00BD0B1E">
        <w:rPr>
          <w:b w:val="0"/>
          <w:sz w:val="24"/>
          <w:szCs w:val="24"/>
        </w:rPr>
        <w:t xml:space="preserve"> z</w:t>
      </w:r>
      <w:r w:rsidR="00A4719E">
        <w:rPr>
          <w:b w:val="0"/>
          <w:sz w:val="24"/>
          <w:szCs w:val="24"/>
        </w:rPr>
        <w:t>PN-</w:t>
      </w:r>
      <w:r w:rsidR="00820778">
        <w:rPr>
          <w:b w:val="0"/>
          <w:sz w:val="24"/>
          <w:szCs w:val="24"/>
        </w:rPr>
        <w:t xml:space="preserve">    </w:t>
      </w:r>
      <w:r w:rsidR="00A4719E">
        <w:rPr>
          <w:b w:val="0"/>
          <w:sz w:val="24"/>
          <w:szCs w:val="24"/>
        </w:rPr>
        <w:t>EN</w:t>
      </w:r>
      <w:r>
        <w:rPr>
          <w:b w:val="0"/>
          <w:sz w:val="24"/>
          <w:szCs w:val="24"/>
        </w:rPr>
        <w:t xml:space="preserve"> 60079-32-2  oraz CLC/TR 50404 </w:t>
      </w:r>
      <w:r w:rsidR="002675C0">
        <w:rPr>
          <w:b w:val="0"/>
          <w:sz w:val="24"/>
          <w:szCs w:val="24"/>
        </w:rPr>
        <w:t>oraz dylatacji, wraz z pomiarami</w:t>
      </w:r>
      <w:r>
        <w:rPr>
          <w:b w:val="0"/>
          <w:sz w:val="24"/>
          <w:szCs w:val="24"/>
        </w:rPr>
        <w:t xml:space="preserve">   </w:t>
      </w:r>
    </w:p>
    <w:p w:rsidR="00C40053" w:rsidRDefault="00446E42" w:rsidP="00F46FEE">
      <w:pPr>
        <w:spacing w:before="0"/>
        <w:ind w:left="720"/>
        <w:rPr>
          <w:b w:val="0"/>
          <w:sz w:val="24"/>
          <w:szCs w:val="24"/>
        </w:rPr>
      </w:pPr>
      <w:r>
        <w:rPr>
          <w:b w:val="0"/>
          <w:sz w:val="24"/>
          <w:szCs w:val="24"/>
        </w:rPr>
        <w:t xml:space="preserve">-   </w:t>
      </w:r>
      <w:r w:rsidR="00617D3E">
        <w:rPr>
          <w:b w:val="0"/>
          <w:sz w:val="24"/>
          <w:szCs w:val="24"/>
        </w:rPr>
        <w:t xml:space="preserve"> naprawa rampy</w:t>
      </w:r>
      <w:r w:rsidR="002675C0">
        <w:rPr>
          <w:b w:val="0"/>
          <w:sz w:val="24"/>
          <w:szCs w:val="24"/>
        </w:rPr>
        <w:t xml:space="preserve"> betonowej</w:t>
      </w:r>
      <w:r w:rsidR="00EF1BA7">
        <w:rPr>
          <w:b w:val="0"/>
          <w:sz w:val="24"/>
          <w:szCs w:val="24"/>
        </w:rPr>
        <w:t xml:space="preserve"> i schodów</w:t>
      </w:r>
    </w:p>
    <w:p w:rsidR="00C40053" w:rsidRDefault="00C40053" w:rsidP="00446E42">
      <w:pPr>
        <w:spacing w:before="0"/>
        <w:ind w:left="720"/>
        <w:rPr>
          <w:b w:val="0"/>
          <w:sz w:val="24"/>
          <w:szCs w:val="24"/>
        </w:rPr>
      </w:pPr>
      <w:r>
        <w:rPr>
          <w:b w:val="0"/>
          <w:sz w:val="24"/>
          <w:szCs w:val="24"/>
        </w:rPr>
        <w:t>-    malowanie stolarki drzwiowej</w:t>
      </w:r>
    </w:p>
    <w:p w:rsidR="00386C7A" w:rsidRDefault="00370802" w:rsidP="007F46DF">
      <w:pPr>
        <w:spacing w:before="0"/>
        <w:ind w:left="720"/>
        <w:rPr>
          <w:b w:val="0"/>
          <w:sz w:val="24"/>
          <w:szCs w:val="24"/>
        </w:rPr>
      </w:pPr>
      <w:r>
        <w:rPr>
          <w:b w:val="0"/>
          <w:sz w:val="24"/>
          <w:szCs w:val="24"/>
        </w:rPr>
        <w:t xml:space="preserve">-    </w:t>
      </w:r>
      <w:r w:rsidR="00D20318">
        <w:rPr>
          <w:b w:val="0"/>
          <w:sz w:val="24"/>
          <w:szCs w:val="24"/>
        </w:rPr>
        <w:t>Malowanie</w:t>
      </w:r>
      <w:r w:rsidR="003C3B70">
        <w:rPr>
          <w:b w:val="0"/>
          <w:sz w:val="24"/>
          <w:szCs w:val="24"/>
        </w:rPr>
        <w:t xml:space="preserve"> blacharki</w:t>
      </w:r>
      <w:r w:rsidR="008C318D">
        <w:rPr>
          <w:b w:val="0"/>
          <w:sz w:val="24"/>
          <w:szCs w:val="24"/>
        </w:rPr>
        <w:t xml:space="preserve"> - połączenie cokołu ze ścianami</w:t>
      </w:r>
    </w:p>
    <w:p w:rsidR="00BD0B1E" w:rsidRPr="007F46DF" w:rsidRDefault="00BD0B1E" w:rsidP="007F46DF">
      <w:pPr>
        <w:spacing w:before="0"/>
        <w:ind w:left="720"/>
        <w:rPr>
          <w:b w:val="0"/>
          <w:sz w:val="24"/>
          <w:szCs w:val="24"/>
        </w:rPr>
      </w:pPr>
      <w:r>
        <w:rPr>
          <w:b w:val="0"/>
          <w:sz w:val="24"/>
          <w:szCs w:val="24"/>
        </w:rPr>
        <w:t>-</w:t>
      </w:r>
      <w:r w:rsidR="00551D73">
        <w:rPr>
          <w:b w:val="0"/>
          <w:sz w:val="24"/>
          <w:szCs w:val="24"/>
        </w:rPr>
        <w:t xml:space="preserve">   </w:t>
      </w:r>
      <w:r w:rsidR="00EF1BA7">
        <w:rPr>
          <w:b w:val="0"/>
          <w:sz w:val="24"/>
          <w:szCs w:val="24"/>
        </w:rPr>
        <w:t xml:space="preserve"> Naprawa drzwi</w:t>
      </w:r>
      <w:r w:rsidR="008C318D">
        <w:rPr>
          <w:b w:val="0"/>
          <w:sz w:val="24"/>
          <w:szCs w:val="24"/>
        </w:rPr>
        <w:t xml:space="preserve"> wejściowych</w:t>
      </w:r>
      <w:r w:rsidR="00EF1BA7">
        <w:rPr>
          <w:b w:val="0"/>
          <w:sz w:val="24"/>
          <w:szCs w:val="24"/>
        </w:rPr>
        <w:t xml:space="preserve"> i</w:t>
      </w:r>
      <w:r w:rsidR="00551D73">
        <w:rPr>
          <w:b w:val="0"/>
          <w:sz w:val="24"/>
          <w:szCs w:val="24"/>
        </w:rPr>
        <w:t xml:space="preserve"> poprawa wjazdu do magazynu</w:t>
      </w:r>
      <w:r w:rsidR="006F3850">
        <w:rPr>
          <w:b w:val="0"/>
          <w:sz w:val="24"/>
          <w:szCs w:val="24"/>
        </w:rPr>
        <w:t xml:space="preserve"> </w:t>
      </w:r>
      <w:r w:rsidR="008C318D">
        <w:rPr>
          <w:b w:val="0"/>
          <w:sz w:val="24"/>
          <w:szCs w:val="24"/>
        </w:rPr>
        <w:t>(progi)</w:t>
      </w:r>
    </w:p>
    <w:p w:rsidR="00370802" w:rsidRDefault="00DF71DE" w:rsidP="00675A4B">
      <w:pPr>
        <w:pStyle w:val="FR1"/>
        <w:spacing w:before="0"/>
        <w:jc w:val="both"/>
        <w:rPr>
          <w:rFonts w:ascii="Arial" w:hAnsi="Arial" w:cs="Arial"/>
          <w:color w:val="000000"/>
          <w:sz w:val="24"/>
          <w:szCs w:val="24"/>
        </w:rPr>
      </w:pPr>
      <w:r w:rsidRPr="00DF71DE">
        <w:rPr>
          <w:rFonts w:ascii="Arial" w:hAnsi="Arial" w:cs="Arial"/>
          <w:color w:val="000000"/>
          <w:sz w:val="24"/>
          <w:szCs w:val="24"/>
        </w:rPr>
        <w:t xml:space="preserve">       </w:t>
      </w:r>
      <w:r w:rsidR="00EF1BA7">
        <w:rPr>
          <w:rFonts w:ascii="Arial" w:hAnsi="Arial" w:cs="Arial"/>
          <w:color w:val="000000"/>
          <w:sz w:val="24"/>
          <w:szCs w:val="24"/>
        </w:rPr>
        <w:t xml:space="preserve">   -    malowanie krat</w:t>
      </w:r>
      <w:r w:rsidR="006F3850">
        <w:rPr>
          <w:rFonts w:ascii="Arial" w:hAnsi="Arial" w:cs="Arial"/>
          <w:color w:val="000000"/>
          <w:sz w:val="24"/>
          <w:szCs w:val="24"/>
        </w:rPr>
        <w:t xml:space="preserve"> drzwiowych</w:t>
      </w:r>
    </w:p>
    <w:p w:rsidR="0066594A" w:rsidRDefault="0066594A"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w:t>
      </w:r>
      <w:r w:rsidR="002675C0">
        <w:rPr>
          <w:rFonts w:ascii="Arial" w:hAnsi="Arial" w:cs="Arial"/>
          <w:color w:val="000000"/>
          <w:sz w:val="24"/>
          <w:szCs w:val="24"/>
        </w:rPr>
        <w:t xml:space="preserve"> -    </w:t>
      </w:r>
      <w:r w:rsidR="003C3B70">
        <w:rPr>
          <w:rFonts w:ascii="Arial" w:hAnsi="Arial" w:cs="Arial"/>
          <w:color w:val="000000"/>
          <w:sz w:val="24"/>
          <w:szCs w:val="24"/>
        </w:rPr>
        <w:t>naprawa</w:t>
      </w:r>
      <w:r w:rsidR="0020582C">
        <w:rPr>
          <w:rFonts w:ascii="Arial" w:hAnsi="Arial" w:cs="Arial"/>
          <w:color w:val="000000"/>
          <w:sz w:val="24"/>
          <w:szCs w:val="24"/>
        </w:rPr>
        <w:t xml:space="preserve"> ścian zewnętrznych</w:t>
      </w:r>
    </w:p>
    <w:p w:rsidR="00A7117A" w:rsidRDefault="00A7117A"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uzupełnienie tynków</w:t>
      </w:r>
    </w:p>
    <w:p w:rsidR="00E34C7A" w:rsidRDefault="00526BA1"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Malowanie ścian z</w:t>
      </w:r>
      <w:r w:rsidR="00E34C7A">
        <w:rPr>
          <w:rFonts w:ascii="Arial" w:hAnsi="Arial" w:cs="Arial"/>
          <w:color w:val="000000"/>
          <w:sz w:val="24"/>
          <w:szCs w:val="24"/>
        </w:rPr>
        <w:t>ewnętrznych</w:t>
      </w:r>
    </w:p>
    <w:p w:rsidR="00E34C7A" w:rsidRDefault="00E34C7A"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monta</w:t>
      </w:r>
      <w:r w:rsidR="00C579C7">
        <w:rPr>
          <w:rFonts w:ascii="Arial" w:hAnsi="Arial" w:cs="Arial"/>
          <w:color w:val="000000"/>
          <w:sz w:val="24"/>
          <w:szCs w:val="24"/>
        </w:rPr>
        <w:t>ż belek odbojowych na rampach</w:t>
      </w:r>
    </w:p>
    <w:p w:rsidR="00C579C7" w:rsidRPr="00DF71DE" w:rsidRDefault="00C579C7" w:rsidP="00675A4B">
      <w:pPr>
        <w:pStyle w:val="FR1"/>
        <w:spacing w:before="0"/>
        <w:jc w:val="both"/>
        <w:rPr>
          <w:rFonts w:ascii="Arial" w:hAnsi="Arial" w:cs="Arial"/>
          <w:color w:val="000000"/>
          <w:sz w:val="24"/>
          <w:szCs w:val="24"/>
        </w:rPr>
      </w:pPr>
      <w:r>
        <w:rPr>
          <w:rFonts w:ascii="Arial" w:hAnsi="Arial" w:cs="Arial"/>
          <w:color w:val="000000"/>
          <w:sz w:val="24"/>
          <w:szCs w:val="24"/>
        </w:rPr>
        <w:t xml:space="preserve">          -    Malowanie pasów do składowania materiałów</w:t>
      </w:r>
    </w:p>
    <w:p w:rsidR="00370802" w:rsidRPr="00DF71DE" w:rsidRDefault="00370802" w:rsidP="00675A4B">
      <w:pPr>
        <w:pStyle w:val="FR1"/>
        <w:spacing w:before="0"/>
        <w:jc w:val="both"/>
        <w:rPr>
          <w:rFonts w:ascii="Arial" w:hAnsi="Arial" w:cs="Arial"/>
          <w:color w:val="000000"/>
          <w:sz w:val="24"/>
          <w:szCs w:val="24"/>
        </w:rPr>
      </w:pPr>
    </w:p>
    <w:p w:rsidR="00370802" w:rsidRDefault="00370802" w:rsidP="00675A4B">
      <w:pPr>
        <w:pStyle w:val="FR1"/>
        <w:spacing w:before="0"/>
        <w:jc w:val="both"/>
        <w:rPr>
          <w:rFonts w:ascii="Arial" w:hAnsi="Arial" w:cs="Arial"/>
          <w:b/>
          <w:color w:val="000000"/>
          <w:sz w:val="24"/>
          <w:szCs w:val="24"/>
        </w:rPr>
      </w:pPr>
    </w:p>
    <w:p w:rsidR="00922728" w:rsidRPr="00811C6C" w:rsidRDefault="00675A4B" w:rsidP="00675A4B">
      <w:pPr>
        <w:pStyle w:val="FR1"/>
        <w:spacing w:before="0"/>
        <w:jc w:val="both"/>
        <w:rPr>
          <w:rFonts w:ascii="Arial" w:hAnsi="Arial" w:cs="Arial"/>
          <w:color w:val="000000"/>
          <w:sz w:val="24"/>
          <w:szCs w:val="24"/>
        </w:rPr>
      </w:pPr>
      <w:r w:rsidRPr="00E821FC">
        <w:rPr>
          <w:rFonts w:ascii="Arial" w:hAnsi="Arial" w:cs="Arial"/>
          <w:b/>
          <w:color w:val="000000"/>
          <w:sz w:val="24"/>
          <w:szCs w:val="24"/>
        </w:rPr>
        <w:t>1.5.</w:t>
      </w:r>
      <w:r w:rsidR="00922728" w:rsidRPr="00811C6C">
        <w:rPr>
          <w:rFonts w:ascii="Arial" w:hAnsi="Arial" w:cs="Arial"/>
          <w:color w:val="000000"/>
          <w:sz w:val="24"/>
          <w:szCs w:val="24"/>
        </w:rPr>
        <w:t>Zgodność robót z ST</w:t>
      </w:r>
    </w:p>
    <w:p w:rsidR="00175DCD" w:rsidRPr="00811C6C" w:rsidRDefault="00175DCD" w:rsidP="00CE31CE">
      <w:pPr>
        <w:pStyle w:val="FR1"/>
        <w:spacing w:before="0"/>
        <w:jc w:val="both"/>
        <w:rPr>
          <w:rFonts w:ascii="Arial" w:hAnsi="Arial" w:cs="Arial"/>
          <w:color w:val="000000"/>
          <w:sz w:val="24"/>
          <w:szCs w:val="24"/>
        </w:rPr>
      </w:pPr>
    </w:p>
    <w:p w:rsidR="00922728" w:rsidRPr="00811C6C" w:rsidRDefault="00922728" w:rsidP="00675A4B">
      <w:pPr>
        <w:spacing w:before="0"/>
        <w:ind w:left="0"/>
        <w:rPr>
          <w:b w:val="0"/>
          <w:bCs w:val="0"/>
          <w:color w:val="000000"/>
          <w:sz w:val="24"/>
          <w:szCs w:val="24"/>
        </w:rPr>
      </w:pPr>
      <w:r w:rsidRPr="00811C6C">
        <w:rPr>
          <w:b w:val="0"/>
          <w:bCs w:val="0"/>
          <w:color w:val="000000"/>
          <w:sz w:val="24"/>
          <w:szCs w:val="24"/>
        </w:rPr>
        <w:t>Wszystkie wykonane roboty i dostarczone materiały mają być zgodne z ST.</w:t>
      </w:r>
    </w:p>
    <w:p w:rsidR="00922728" w:rsidRPr="00811C6C" w:rsidRDefault="00922728" w:rsidP="00CE31CE">
      <w:pPr>
        <w:spacing w:before="0"/>
        <w:ind w:left="0"/>
        <w:rPr>
          <w:b w:val="0"/>
          <w:bCs w:val="0"/>
          <w:color w:val="000000"/>
          <w:sz w:val="24"/>
          <w:szCs w:val="24"/>
        </w:rPr>
      </w:pPr>
      <w:r w:rsidRPr="00811C6C">
        <w:rPr>
          <w:b w:val="0"/>
          <w:bCs w:val="0"/>
          <w:color w:val="000000"/>
          <w:sz w:val="24"/>
          <w:szCs w:val="24"/>
        </w:rPr>
        <w:t>Cechy materiałów i elementów budowli muszą być j</w:t>
      </w:r>
      <w:r w:rsidR="004302E1" w:rsidRPr="00811C6C">
        <w:rPr>
          <w:b w:val="0"/>
          <w:bCs w:val="0"/>
          <w:color w:val="000000"/>
          <w:sz w:val="24"/>
          <w:szCs w:val="24"/>
        </w:rPr>
        <w:t xml:space="preserve">ednorodne i wykazywać zgodność </w:t>
      </w:r>
      <w:r w:rsidRPr="00811C6C">
        <w:rPr>
          <w:b w:val="0"/>
          <w:bCs w:val="0"/>
          <w:color w:val="000000"/>
          <w:sz w:val="24"/>
          <w:szCs w:val="24"/>
        </w:rPr>
        <w:t>z określonymi wymaganiami, a rozrzuty tych cech nie mogą przekraczać dopuszczalnego przedziału tolerancji.</w:t>
      </w:r>
    </w:p>
    <w:p w:rsidR="00922728" w:rsidRPr="00811C6C" w:rsidRDefault="00922728" w:rsidP="00CE31CE">
      <w:pPr>
        <w:spacing w:before="0"/>
        <w:ind w:left="0"/>
        <w:rPr>
          <w:b w:val="0"/>
          <w:bCs w:val="0"/>
          <w:color w:val="000000"/>
          <w:sz w:val="24"/>
          <w:szCs w:val="24"/>
        </w:rPr>
      </w:pPr>
      <w:r w:rsidRPr="00811C6C">
        <w:rPr>
          <w:b w:val="0"/>
          <w:bCs w:val="0"/>
          <w:color w:val="000000"/>
          <w:sz w:val="24"/>
          <w:szCs w:val="24"/>
        </w:rPr>
        <w:t xml:space="preserve">W przypadku, gdy dostarczane materiały lub wykonane roboty nie będą zgodne z ST i </w:t>
      </w:r>
      <w:r w:rsidRPr="00811C6C">
        <w:rPr>
          <w:b w:val="0"/>
          <w:bCs w:val="0"/>
          <w:color w:val="000000"/>
          <w:sz w:val="24"/>
          <w:szCs w:val="24"/>
        </w:rPr>
        <w:lastRenderedPageBreak/>
        <w:t xml:space="preserve">mają wpływ na niezadowalającą jakość elementu budowli, to takie materiały zostaną zastąpione innymi, a elementy budowli rozebrane i wykonane ponownie na koszt </w:t>
      </w:r>
      <w:r w:rsidR="00675A4B" w:rsidRPr="00811C6C">
        <w:rPr>
          <w:b w:val="0"/>
          <w:bCs w:val="0"/>
          <w:color w:val="000000"/>
          <w:sz w:val="24"/>
          <w:szCs w:val="24"/>
        </w:rPr>
        <w:t>W</w:t>
      </w:r>
      <w:r w:rsidRPr="00811C6C">
        <w:rPr>
          <w:b w:val="0"/>
          <w:bCs w:val="0"/>
          <w:color w:val="000000"/>
          <w:sz w:val="24"/>
          <w:szCs w:val="24"/>
        </w:rPr>
        <w:t>ykonawcy.</w:t>
      </w:r>
    </w:p>
    <w:p w:rsidR="006A09F7" w:rsidRPr="00811C6C" w:rsidRDefault="006A09F7" w:rsidP="00CE31CE">
      <w:pPr>
        <w:spacing w:before="0"/>
        <w:ind w:left="0"/>
        <w:rPr>
          <w:b w:val="0"/>
          <w:sz w:val="24"/>
          <w:szCs w:val="24"/>
        </w:rPr>
      </w:pPr>
    </w:p>
    <w:p w:rsidR="00DF4843" w:rsidRPr="00811C6C" w:rsidRDefault="00675A4B" w:rsidP="00675A4B">
      <w:pPr>
        <w:spacing w:before="0"/>
        <w:ind w:left="0"/>
        <w:rPr>
          <w:b w:val="0"/>
          <w:sz w:val="24"/>
          <w:szCs w:val="24"/>
        </w:rPr>
      </w:pPr>
      <w:r w:rsidRPr="00E821FC">
        <w:rPr>
          <w:sz w:val="24"/>
          <w:szCs w:val="24"/>
        </w:rPr>
        <w:t>1.6.</w:t>
      </w:r>
      <w:r w:rsidRPr="00811C6C">
        <w:rPr>
          <w:b w:val="0"/>
          <w:sz w:val="24"/>
          <w:szCs w:val="24"/>
        </w:rPr>
        <w:t xml:space="preserve"> Informacje o terenie budowy</w:t>
      </w:r>
    </w:p>
    <w:p w:rsidR="00175DCD" w:rsidRPr="00811C6C" w:rsidRDefault="00175DCD" w:rsidP="00CE31CE">
      <w:pPr>
        <w:spacing w:before="0"/>
        <w:ind w:left="0"/>
        <w:rPr>
          <w:b w:val="0"/>
          <w:sz w:val="24"/>
          <w:szCs w:val="24"/>
        </w:rPr>
      </w:pPr>
    </w:p>
    <w:p w:rsidR="00DF4843" w:rsidRPr="00811C6C" w:rsidRDefault="00AE3C97" w:rsidP="0052264A">
      <w:pPr>
        <w:numPr>
          <w:ilvl w:val="0"/>
          <w:numId w:val="2"/>
        </w:numPr>
        <w:tabs>
          <w:tab w:val="clear" w:pos="786"/>
        </w:tabs>
        <w:spacing w:before="0"/>
        <w:ind w:left="709" w:hanging="283"/>
        <w:rPr>
          <w:b w:val="0"/>
          <w:sz w:val="24"/>
          <w:szCs w:val="24"/>
        </w:rPr>
      </w:pPr>
      <w:r>
        <w:rPr>
          <w:b w:val="0"/>
          <w:sz w:val="24"/>
          <w:szCs w:val="24"/>
        </w:rPr>
        <w:t>Budynek nr 67</w:t>
      </w:r>
      <w:r w:rsidR="009B30EC">
        <w:rPr>
          <w:b w:val="0"/>
          <w:sz w:val="24"/>
          <w:szCs w:val="24"/>
        </w:rPr>
        <w:t xml:space="preserve"> znajduje</w:t>
      </w:r>
      <w:r w:rsidR="00DF4843" w:rsidRPr="00811C6C">
        <w:rPr>
          <w:b w:val="0"/>
          <w:sz w:val="24"/>
          <w:szCs w:val="24"/>
        </w:rPr>
        <w:t xml:space="preserve"> się</w:t>
      </w:r>
      <w:r w:rsidR="00273C1F" w:rsidRPr="00811C6C">
        <w:rPr>
          <w:b w:val="0"/>
          <w:sz w:val="24"/>
          <w:szCs w:val="24"/>
        </w:rPr>
        <w:t xml:space="preserve"> na terenie </w:t>
      </w:r>
      <w:r w:rsidR="00386C7A">
        <w:rPr>
          <w:b w:val="0"/>
          <w:sz w:val="24"/>
          <w:szCs w:val="24"/>
        </w:rPr>
        <w:t xml:space="preserve"> Składu Mosty</w:t>
      </w:r>
      <w:r w:rsidR="00675A4B" w:rsidRPr="00811C6C">
        <w:rPr>
          <w:b w:val="0"/>
          <w:sz w:val="24"/>
          <w:szCs w:val="24"/>
        </w:rPr>
        <w:t>.</w:t>
      </w:r>
    </w:p>
    <w:p w:rsidR="00DF4843" w:rsidRPr="00B051D7" w:rsidRDefault="00DF4843" w:rsidP="00B051D7">
      <w:pPr>
        <w:numPr>
          <w:ilvl w:val="0"/>
          <w:numId w:val="2"/>
        </w:numPr>
        <w:tabs>
          <w:tab w:val="clear" w:pos="786"/>
        </w:tabs>
        <w:spacing w:before="0"/>
        <w:ind w:left="709" w:hanging="283"/>
        <w:rPr>
          <w:b w:val="0"/>
          <w:sz w:val="24"/>
          <w:szCs w:val="24"/>
        </w:rPr>
      </w:pPr>
      <w:r w:rsidRPr="00811C6C">
        <w:rPr>
          <w:b w:val="0"/>
          <w:sz w:val="24"/>
          <w:szCs w:val="24"/>
        </w:rPr>
        <w:t>Wykonawca będzie poruszał się po istniejących, utwardzonych drogach</w:t>
      </w:r>
      <w:r w:rsidR="002160C0">
        <w:rPr>
          <w:b w:val="0"/>
          <w:sz w:val="24"/>
          <w:szCs w:val="24"/>
        </w:rPr>
        <w:t xml:space="preserve"> wewnątrz kompleksu</w:t>
      </w:r>
      <w:r w:rsidRPr="00811C6C">
        <w:rPr>
          <w:b w:val="0"/>
          <w:sz w:val="24"/>
          <w:szCs w:val="24"/>
        </w:rPr>
        <w:t>.</w:t>
      </w:r>
      <w:r w:rsidRPr="00B051D7">
        <w:rPr>
          <w:b w:val="0"/>
          <w:sz w:val="24"/>
          <w:szCs w:val="24"/>
        </w:rPr>
        <w:t>Ponadto wykonawca przedstawi wykaz pracowników oraz sprzętu kołowegow celu wystawienia przepustek uprawniających do wstępu na teren kompleksu.</w:t>
      </w:r>
    </w:p>
    <w:p w:rsidR="006A09F7" w:rsidRDefault="006A09F7" w:rsidP="0052264A">
      <w:pPr>
        <w:numPr>
          <w:ilvl w:val="0"/>
          <w:numId w:val="2"/>
        </w:numPr>
        <w:spacing w:before="0"/>
        <w:rPr>
          <w:b w:val="0"/>
          <w:sz w:val="24"/>
          <w:szCs w:val="24"/>
        </w:rPr>
      </w:pPr>
      <w:r w:rsidRPr="00811C6C">
        <w:rPr>
          <w:b w:val="0"/>
          <w:sz w:val="24"/>
          <w:szCs w:val="24"/>
        </w:rPr>
        <w:t>Przed rozpoczęciem robót, w</w:t>
      </w:r>
      <w:r w:rsidR="002160C0">
        <w:rPr>
          <w:b w:val="0"/>
          <w:sz w:val="24"/>
          <w:szCs w:val="24"/>
        </w:rPr>
        <w:t>ykonawca uzgodni z użytkownikami</w:t>
      </w:r>
      <w:r w:rsidRPr="00811C6C">
        <w:rPr>
          <w:b w:val="0"/>
          <w:sz w:val="24"/>
          <w:szCs w:val="24"/>
        </w:rPr>
        <w:t xml:space="preserve"> czas</w:t>
      </w:r>
      <w:r w:rsidR="00E048FB">
        <w:rPr>
          <w:b w:val="0"/>
          <w:sz w:val="24"/>
          <w:szCs w:val="24"/>
        </w:rPr>
        <w:t>o</w:t>
      </w:r>
      <w:r w:rsidR="002160C0">
        <w:rPr>
          <w:b w:val="0"/>
          <w:sz w:val="24"/>
          <w:szCs w:val="24"/>
        </w:rPr>
        <w:t>okres</w:t>
      </w:r>
      <w:r w:rsidRPr="00811C6C">
        <w:rPr>
          <w:b w:val="0"/>
          <w:sz w:val="24"/>
          <w:szCs w:val="24"/>
        </w:rPr>
        <w:t xml:space="preserve">  wykonywania prac ora</w:t>
      </w:r>
      <w:r w:rsidR="003B6257">
        <w:rPr>
          <w:b w:val="0"/>
          <w:sz w:val="24"/>
          <w:szCs w:val="24"/>
        </w:rPr>
        <w:t>z zasady dostępu do ogrodzenia i bramy wjazdowej</w:t>
      </w:r>
      <w:r w:rsidRPr="00811C6C">
        <w:rPr>
          <w:b w:val="0"/>
          <w:sz w:val="24"/>
          <w:szCs w:val="24"/>
        </w:rPr>
        <w:t>.</w:t>
      </w:r>
    </w:p>
    <w:p w:rsidR="006A09F7" w:rsidRPr="00386C7A" w:rsidRDefault="00DF4843" w:rsidP="00386C7A">
      <w:pPr>
        <w:numPr>
          <w:ilvl w:val="0"/>
          <w:numId w:val="2"/>
        </w:numPr>
        <w:spacing w:before="0"/>
        <w:rPr>
          <w:b w:val="0"/>
          <w:sz w:val="24"/>
          <w:szCs w:val="24"/>
        </w:rPr>
      </w:pPr>
      <w:r w:rsidRPr="00386C7A">
        <w:rPr>
          <w:b w:val="0"/>
          <w:sz w:val="24"/>
          <w:szCs w:val="24"/>
        </w:rPr>
        <w:t>Przed rozpoczęciem robót, wykona</w:t>
      </w:r>
      <w:r w:rsidR="002160C0" w:rsidRPr="00386C7A">
        <w:rPr>
          <w:b w:val="0"/>
          <w:sz w:val="24"/>
          <w:szCs w:val="24"/>
        </w:rPr>
        <w:t xml:space="preserve">wca zabezpieczy miejsce prac </w:t>
      </w:r>
      <w:r w:rsidRPr="00386C7A">
        <w:rPr>
          <w:b w:val="0"/>
          <w:sz w:val="24"/>
          <w:szCs w:val="24"/>
        </w:rPr>
        <w:t xml:space="preserve"> poprzez </w:t>
      </w:r>
    </w:p>
    <w:p w:rsidR="006A09F7" w:rsidRPr="00811C6C" w:rsidRDefault="00DF4843" w:rsidP="00386C7A">
      <w:pPr>
        <w:spacing w:before="0"/>
        <w:ind w:left="812" w:firstLine="39"/>
        <w:rPr>
          <w:b w:val="0"/>
          <w:sz w:val="24"/>
          <w:szCs w:val="24"/>
        </w:rPr>
      </w:pPr>
      <w:r w:rsidRPr="00811C6C">
        <w:rPr>
          <w:b w:val="0"/>
          <w:sz w:val="24"/>
          <w:szCs w:val="24"/>
        </w:rPr>
        <w:t>wygrodzenie taśmą ostrzegawcząi wywieszenie tablic ostrzegawczych</w:t>
      </w:r>
    </w:p>
    <w:p w:rsidR="00386C7A" w:rsidRDefault="00DF4843" w:rsidP="00386C7A">
      <w:pPr>
        <w:spacing w:before="0"/>
        <w:ind w:left="812" w:firstLine="39"/>
        <w:rPr>
          <w:b w:val="0"/>
          <w:sz w:val="24"/>
          <w:szCs w:val="24"/>
        </w:rPr>
      </w:pPr>
      <w:r w:rsidRPr="00811C6C">
        <w:rPr>
          <w:b w:val="0"/>
          <w:sz w:val="24"/>
          <w:szCs w:val="24"/>
        </w:rPr>
        <w:t xml:space="preserve"> „UWAGA </w:t>
      </w:r>
      <w:r w:rsidR="00E61658" w:rsidRPr="00811C6C">
        <w:rPr>
          <w:b w:val="0"/>
          <w:sz w:val="24"/>
          <w:szCs w:val="24"/>
        </w:rPr>
        <w:t>–</w:t>
      </w:r>
      <w:r w:rsidR="00D111F5" w:rsidRPr="00811C6C">
        <w:rPr>
          <w:b w:val="0"/>
          <w:sz w:val="24"/>
          <w:szCs w:val="24"/>
        </w:rPr>
        <w:t xml:space="preserve"> PRACE</w:t>
      </w:r>
      <w:r w:rsidR="006A09F7" w:rsidRPr="00811C6C">
        <w:rPr>
          <w:b w:val="0"/>
          <w:sz w:val="24"/>
          <w:szCs w:val="24"/>
        </w:rPr>
        <w:t xml:space="preserve"> REMONTOWE” w miejscach prowadzenia robót.</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Wykonawca w trakcie wykonywania robót zobowiązany jest do przestrzegania przepisów i norm dotyczących ochrony środowiska naturalnego na tereni</w:t>
      </w:r>
      <w:r w:rsidR="00B051D7">
        <w:rPr>
          <w:rFonts w:ascii="Arial" w:hAnsi="Arial" w:cs="Arial"/>
          <w:sz w:val="24"/>
          <w:szCs w:val="24"/>
        </w:rPr>
        <w:t xml:space="preserve">e i wokół remontowanego </w:t>
      </w:r>
      <w:r w:rsidRPr="00517D1A">
        <w:rPr>
          <w:rFonts w:ascii="Arial" w:hAnsi="Arial" w:cs="Arial"/>
          <w:sz w:val="24"/>
          <w:szCs w:val="24"/>
        </w:rPr>
        <w:t>budynku.</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Podczas realizacji robót wykonawca będzie</w:t>
      </w:r>
      <w:r w:rsidR="00B051D7">
        <w:rPr>
          <w:rFonts w:ascii="Arial" w:hAnsi="Arial" w:cs="Arial"/>
          <w:sz w:val="24"/>
          <w:szCs w:val="24"/>
        </w:rPr>
        <w:t xml:space="preserve"> przestrzegał przepisów bhp i p</w:t>
      </w:r>
      <w:r w:rsidR="009818B2" w:rsidRPr="00517D1A">
        <w:rPr>
          <w:rFonts w:ascii="Arial" w:hAnsi="Arial" w:cs="Arial"/>
          <w:sz w:val="24"/>
          <w:szCs w:val="24"/>
        </w:rPr>
        <w:t>-</w:t>
      </w:r>
      <w:r w:rsidRPr="00517D1A">
        <w:rPr>
          <w:rFonts w:ascii="Arial" w:hAnsi="Arial" w:cs="Arial"/>
          <w:sz w:val="24"/>
          <w:szCs w:val="24"/>
        </w:rPr>
        <w:t>poż.</w:t>
      </w:r>
      <w:r w:rsidR="001F026D">
        <w:rPr>
          <w:rFonts w:ascii="Arial" w:hAnsi="Arial" w:cs="Arial"/>
          <w:sz w:val="24"/>
          <w:szCs w:val="24"/>
        </w:rPr>
        <w:t xml:space="preserve"> </w:t>
      </w:r>
      <w:r w:rsidR="0033508D" w:rsidRPr="00517D1A">
        <w:rPr>
          <w:rFonts w:ascii="Arial" w:hAnsi="Arial" w:cs="Arial"/>
          <w:sz w:val="24"/>
          <w:szCs w:val="24"/>
        </w:rPr>
        <w:t xml:space="preserve">oraz przepisów wewnętrznych wojska. </w:t>
      </w:r>
      <w:r w:rsidRPr="00517D1A">
        <w:rPr>
          <w:rFonts w:ascii="Arial" w:hAnsi="Arial" w:cs="Arial"/>
          <w:sz w:val="24"/>
          <w:szCs w:val="24"/>
        </w:rPr>
        <w:t xml:space="preserve">Ponadto zapewni i będzie </w:t>
      </w:r>
      <w:r w:rsidR="0033508D" w:rsidRPr="00517D1A">
        <w:rPr>
          <w:rFonts w:ascii="Arial" w:hAnsi="Arial" w:cs="Arial"/>
          <w:sz w:val="24"/>
          <w:szCs w:val="24"/>
        </w:rPr>
        <w:t xml:space="preserve">utrzymywał wszelkie urządzenia </w:t>
      </w:r>
      <w:r w:rsidRPr="00517D1A">
        <w:rPr>
          <w:rFonts w:ascii="Arial" w:hAnsi="Arial" w:cs="Arial"/>
          <w:sz w:val="24"/>
          <w:szCs w:val="24"/>
        </w:rPr>
        <w:t>zabezpieczające, socjalne oraz sprzęt i odpowiednią odzie</w:t>
      </w:r>
      <w:r w:rsidR="004B77FF">
        <w:rPr>
          <w:rFonts w:ascii="Arial" w:hAnsi="Arial" w:cs="Arial"/>
          <w:sz w:val="24"/>
          <w:szCs w:val="24"/>
        </w:rPr>
        <w:t xml:space="preserve">ż </w:t>
      </w:r>
      <w:r w:rsidRPr="00517D1A">
        <w:rPr>
          <w:rFonts w:ascii="Arial" w:hAnsi="Arial" w:cs="Arial"/>
          <w:sz w:val="24"/>
          <w:szCs w:val="24"/>
        </w:rPr>
        <w:t>dla ochrony</w:t>
      </w:r>
      <w:r w:rsidR="001F026D">
        <w:rPr>
          <w:rFonts w:ascii="Arial" w:hAnsi="Arial" w:cs="Arial"/>
          <w:sz w:val="24"/>
          <w:szCs w:val="24"/>
        </w:rPr>
        <w:t xml:space="preserve"> </w:t>
      </w:r>
      <w:r w:rsidRPr="00517D1A">
        <w:rPr>
          <w:rFonts w:ascii="Arial" w:hAnsi="Arial" w:cs="Arial"/>
          <w:sz w:val="24"/>
          <w:szCs w:val="24"/>
        </w:rPr>
        <w:t>życia i zdrowia osób zatrudnionych na budowie.</w:t>
      </w:r>
    </w:p>
    <w:p w:rsidR="00517D1A" w:rsidRPr="00517D1A" w:rsidRDefault="00DF4843" w:rsidP="00517D1A">
      <w:pPr>
        <w:pStyle w:val="Akapitzlist"/>
        <w:numPr>
          <w:ilvl w:val="0"/>
          <w:numId w:val="2"/>
        </w:numPr>
        <w:rPr>
          <w:rFonts w:ascii="Arial" w:hAnsi="Arial" w:cs="Arial"/>
          <w:sz w:val="24"/>
          <w:szCs w:val="24"/>
        </w:rPr>
      </w:pPr>
      <w:r w:rsidRPr="00517D1A">
        <w:rPr>
          <w:rFonts w:ascii="Arial" w:hAnsi="Arial" w:cs="Arial"/>
          <w:sz w:val="24"/>
          <w:szCs w:val="24"/>
        </w:rPr>
        <w:t>Wykonawca zobowiązany jest do prowadzenia „</w:t>
      </w:r>
      <w:r w:rsidR="002E7884">
        <w:rPr>
          <w:rFonts w:ascii="Arial" w:hAnsi="Arial" w:cs="Arial"/>
          <w:sz w:val="24"/>
          <w:szCs w:val="24"/>
        </w:rPr>
        <w:t>Dziennik</w:t>
      </w:r>
      <w:r w:rsidR="00BF0928" w:rsidRPr="00517D1A">
        <w:rPr>
          <w:rFonts w:ascii="Arial" w:hAnsi="Arial" w:cs="Arial"/>
          <w:sz w:val="24"/>
          <w:szCs w:val="24"/>
        </w:rPr>
        <w:t xml:space="preserve"> korespondencji</w:t>
      </w:r>
      <w:r w:rsidRPr="00517D1A">
        <w:rPr>
          <w:rFonts w:ascii="Arial" w:hAnsi="Arial" w:cs="Arial"/>
          <w:sz w:val="24"/>
          <w:szCs w:val="24"/>
        </w:rPr>
        <w:t>”</w:t>
      </w:r>
      <w:r w:rsidR="001F026D">
        <w:rPr>
          <w:rFonts w:ascii="Arial" w:hAnsi="Arial" w:cs="Arial"/>
          <w:sz w:val="24"/>
          <w:szCs w:val="24"/>
        </w:rPr>
        <w:t xml:space="preserve"> </w:t>
      </w:r>
      <w:r w:rsidRPr="00517D1A">
        <w:rPr>
          <w:rFonts w:ascii="Arial" w:hAnsi="Arial" w:cs="Arial"/>
          <w:sz w:val="24"/>
          <w:szCs w:val="24"/>
        </w:rPr>
        <w:t>służąc</w:t>
      </w:r>
      <w:r w:rsidRPr="00517D1A">
        <w:rPr>
          <w:rFonts w:ascii="Arial" w:hAnsi="Arial" w:cs="Arial"/>
          <w:sz w:val="24"/>
          <w:szCs w:val="24"/>
        </w:rPr>
        <w:t>e</w:t>
      </w:r>
      <w:r w:rsidRPr="00517D1A">
        <w:rPr>
          <w:rFonts w:ascii="Arial" w:hAnsi="Arial" w:cs="Arial"/>
          <w:sz w:val="24"/>
          <w:szCs w:val="24"/>
        </w:rPr>
        <w:t xml:space="preserve">go do zapisów przebiegu robót i okoliczności zachodzących w toku wykonywania robót. Zapisy w </w:t>
      </w:r>
      <w:r w:rsidR="002E7884">
        <w:rPr>
          <w:rFonts w:ascii="Arial" w:hAnsi="Arial" w:cs="Arial"/>
          <w:sz w:val="24"/>
          <w:szCs w:val="24"/>
        </w:rPr>
        <w:t>„Dzienniku</w:t>
      </w:r>
      <w:r w:rsidR="00BF0928" w:rsidRPr="00517D1A">
        <w:rPr>
          <w:rFonts w:ascii="Arial" w:hAnsi="Arial" w:cs="Arial"/>
          <w:sz w:val="24"/>
          <w:szCs w:val="24"/>
        </w:rPr>
        <w:t xml:space="preserve"> korespondencji”</w:t>
      </w:r>
      <w:r w:rsidRPr="00517D1A">
        <w:rPr>
          <w:rFonts w:ascii="Arial" w:hAnsi="Arial" w:cs="Arial"/>
          <w:sz w:val="24"/>
          <w:szCs w:val="24"/>
        </w:rPr>
        <w:t xml:space="preserve"> powinny być</w:t>
      </w:r>
      <w:r w:rsidR="001F026D">
        <w:rPr>
          <w:rFonts w:ascii="Arial" w:hAnsi="Arial" w:cs="Arial"/>
          <w:sz w:val="24"/>
          <w:szCs w:val="24"/>
        </w:rPr>
        <w:t xml:space="preserve"> </w:t>
      </w:r>
      <w:r w:rsidRPr="00517D1A">
        <w:rPr>
          <w:rFonts w:ascii="Arial" w:hAnsi="Arial" w:cs="Arial"/>
          <w:sz w:val="24"/>
          <w:szCs w:val="24"/>
        </w:rPr>
        <w:t>dokonywane na</w:t>
      </w:r>
      <w:r w:rsidR="00BF0928" w:rsidRPr="00517D1A">
        <w:rPr>
          <w:rFonts w:ascii="Arial" w:hAnsi="Arial" w:cs="Arial"/>
          <w:sz w:val="24"/>
          <w:szCs w:val="24"/>
        </w:rPr>
        <w:t xml:space="preserve"> bieżąco i chronologicznie. Wpisów</w:t>
      </w:r>
      <w:r w:rsidRPr="00517D1A">
        <w:rPr>
          <w:rFonts w:ascii="Arial" w:hAnsi="Arial" w:cs="Arial"/>
          <w:sz w:val="24"/>
          <w:szCs w:val="24"/>
        </w:rPr>
        <w:t xml:space="preserve"> do </w:t>
      </w:r>
      <w:r w:rsidR="00B051D7">
        <w:rPr>
          <w:rFonts w:ascii="Arial" w:hAnsi="Arial" w:cs="Arial"/>
          <w:sz w:val="24"/>
          <w:szCs w:val="24"/>
        </w:rPr>
        <w:t>D</w:t>
      </w:r>
      <w:r w:rsidR="00BF0928" w:rsidRPr="00517D1A">
        <w:rPr>
          <w:rFonts w:ascii="Arial" w:hAnsi="Arial" w:cs="Arial"/>
          <w:sz w:val="24"/>
          <w:szCs w:val="24"/>
        </w:rPr>
        <w:t>ziennika</w:t>
      </w:r>
      <w:r w:rsidRPr="00517D1A">
        <w:rPr>
          <w:rFonts w:ascii="Arial" w:hAnsi="Arial" w:cs="Arial"/>
          <w:sz w:val="24"/>
          <w:szCs w:val="24"/>
        </w:rPr>
        <w:t xml:space="preserve"> mają prawo dokonać osob</w:t>
      </w:r>
      <w:r w:rsidR="00BF0928" w:rsidRPr="00517D1A">
        <w:rPr>
          <w:rFonts w:ascii="Arial" w:hAnsi="Arial" w:cs="Arial"/>
          <w:sz w:val="24"/>
          <w:szCs w:val="24"/>
        </w:rPr>
        <w:t xml:space="preserve">y </w:t>
      </w:r>
      <w:r w:rsidRPr="00517D1A">
        <w:rPr>
          <w:rFonts w:ascii="Arial" w:hAnsi="Arial" w:cs="Arial"/>
          <w:sz w:val="24"/>
          <w:szCs w:val="24"/>
        </w:rPr>
        <w:t>wyznaczon</w:t>
      </w:r>
      <w:r w:rsidR="00BF0928" w:rsidRPr="00517D1A">
        <w:rPr>
          <w:rFonts w:ascii="Arial" w:hAnsi="Arial" w:cs="Arial"/>
          <w:sz w:val="24"/>
          <w:szCs w:val="24"/>
        </w:rPr>
        <w:t>e</w:t>
      </w:r>
      <w:r w:rsidRPr="00517D1A">
        <w:rPr>
          <w:rFonts w:ascii="Arial" w:hAnsi="Arial" w:cs="Arial"/>
          <w:sz w:val="24"/>
          <w:szCs w:val="24"/>
        </w:rPr>
        <w:t xml:space="preserve"> przez wykonawcę oraz inspektor nadzoru</w:t>
      </w:r>
      <w:r w:rsidR="001F026D">
        <w:rPr>
          <w:rFonts w:ascii="Arial" w:hAnsi="Arial" w:cs="Arial"/>
          <w:sz w:val="24"/>
          <w:szCs w:val="24"/>
        </w:rPr>
        <w:t xml:space="preserve"> </w:t>
      </w:r>
      <w:r w:rsidRPr="00517D1A">
        <w:rPr>
          <w:rFonts w:ascii="Arial" w:hAnsi="Arial" w:cs="Arial"/>
          <w:sz w:val="24"/>
          <w:szCs w:val="24"/>
        </w:rPr>
        <w:t>wyznaczony przez</w:t>
      </w:r>
      <w:r w:rsidR="001F026D">
        <w:rPr>
          <w:rFonts w:ascii="Arial" w:hAnsi="Arial" w:cs="Arial"/>
          <w:sz w:val="24"/>
          <w:szCs w:val="24"/>
        </w:rPr>
        <w:t xml:space="preserve"> </w:t>
      </w:r>
      <w:r w:rsidR="009818B2" w:rsidRPr="00517D1A">
        <w:rPr>
          <w:rFonts w:ascii="Arial" w:hAnsi="Arial" w:cs="Arial"/>
          <w:sz w:val="24"/>
          <w:szCs w:val="24"/>
        </w:rPr>
        <w:t>Z</w:t>
      </w:r>
      <w:r w:rsidRPr="00517D1A">
        <w:rPr>
          <w:rFonts w:ascii="Arial" w:hAnsi="Arial" w:cs="Arial"/>
          <w:sz w:val="24"/>
          <w:szCs w:val="24"/>
        </w:rPr>
        <w:t>amawiającego.</w:t>
      </w:r>
    </w:p>
    <w:p w:rsidR="00517D1A" w:rsidRPr="00517D1A" w:rsidRDefault="00B051D7" w:rsidP="00517D1A">
      <w:pPr>
        <w:pStyle w:val="Akapitzlist"/>
        <w:numPr>
          <w:ilvl w:val="0"/>
          <w:numId w:val="2"/>
        </w:numPr>
        <w:rPr>
          <w:rFonts w:ascii="Arial" w:hAnsi="Arial" w:cs="Arial"/>
          <w:sz w:val="24"/>
          <w:szCs w:val="24"/>
        </w:rPr>
      </w:pPr>
      <w:r>
        <w:rPr>
          <w:rFonts w:ascii="Arial" w:hAnsi="Arial" w:cs="Arial"/>
          <w:color w:val="000000"/>
          <w:sz w:val="24"/>
          <w:szCs w:val="24"/>
        </w:rPr>
        <w:t xml:space="preserve">Wykonawca </w:t>
      </w:r>
      <w:r w:rsidR="003E3744" w:rsidRPr="00517D1A">
        <w:rPr>
          <w:rFonts w:ascii="Arial" w:hAnsi="Arial" w:cs="Arial"/>
          <w:color w:val="000000"/>
          <w:sz w:val="24"/>
          <w:szCs w:val="24"/>
        </w:rPr>
        <w:t xml:space="preserve"> jest odpowiedzialny za jakość ich wykonania oraz za zgodność z ST.</w:t>
      </w:r>
    </w:p>
    <w:p w:rsidR="00517D1A" w:rsidRPr="00517D1A" w:rsidRDefault="00E61658" w:rsidP="00517D1A">
      <w:pPr>
        <w:pStyle w:val="Akapitzlist"/>
        <w:numPr>
          <w:ilvl w:val="0"/>
          <w:numId w:val="2"/>
        </w:numPr>
        <w:rPr>
          <w:rFonts w:ascii="Arial" w:hAnsi="Arial" w:cs="Arial"/>
          <w:sz w:val="24"/>
          <w:szCs w:val="24"/>
        </w:rPr>
      </w:pPr>
      <w:r w:rsidRPr="00517D1A">
        <w:rPr>
          <w:rFonts w:ascii="Arial" w:hAnsi="Arial" w:cs="Arial"/>
          <w:sz w:val="24"/>
          <w:szCs w:val="24"/>
        </w:rPr>
        <w:t>Zamawiający nie zap</w:t>
      </w:r>
      <w:r w:rsidR="00B051D7">
        <w:rPr>
          <w:rFonts w:ascii="Arial" w:hAnsi="Arial" w:cs="Arial"/>
          <w:sz w:val="24"/>
          <w:szCs w:val="24"/>
        </w:rPr>
        <w:t>ewnia wykonawcy zaplecza budowy.</w:t>
      </w:r>
      <w:r w:rsidRPr="00517D1A">
        <w:rPr>
          <w:rFonts w:ascii="Arial" w:hAnsi="Arial" w:cs="Arial"/>
          <w:sz w:val="24"/>
          <w:szCs w:val="24"/>
        </w:rPr>
        <w:t xml:space="preserve"> Wykonawca sam we własnym zakresie i na własny koszt zapewni sobie zaplecze budowy.</w:t>
      </w:r>
    </w:p>
    <w:p w:rsidR="00471DC3" w:rsidRPr="00E048FB" w:rsidRDefault="00E61658" w:rsidP="00E048FB">
      <w:pPr>
        <w:pStyle w:val="Akapitzlist"/>
        <w:numPr>
          <w:ilvl w:val="0"/>
          <w:numId w:val="2"/>
        </w:numPr>
        <w:rPr>
          <w:rFonts w:ascii="Arial" w:hAnsi="Arial" w:cs="Arial"/>
          <w:sz w:val="24"/>
          <w:szCs w:val="24"/>
        </w:rPr>
      </w:pPr>
      <w:r w:rsidRPr="00517D1A">
        <w:rPr>
          <w:rFonts w:ascii="Arial" w:hAnsi="Arial" w:cs="Arial"/>
          <w:sz w:val="24"/>
          <w:szCs w:val="24"/>
        </w:rPr>
        <w:t>Inwestor określi zasady wejścia pracowników i wjazdu pojazdów i sprzętu Wyk</w:t>
      </w:r>
      <w:r w:rsidRPr="00517D1A">
        <w:rPr>
          <w:rFonts w:ascii="Arial" w:hAnsi="Arial" w:cs="Arial"/>
          <w:sz w:val="24"/>
          <w:szCs w:val="24"/>
        </w:rPr>
        <w:t>o</w:t>
      </w:r>
      <w:r w:rsidRPr="00517D1A">
        <w:rPr>
          <w:rFonts w:ascii="Arial" w:hAnsi="Arial" w:cs="Arial"/>
          <w:sz w:val="24"/>
          <w:szCs w:val="24"/>
        </w:rPr>
        <w:t>nawcy na teren kompleksu.</w:t>
      </w:r>
      <w:r w:rsidR="001F026D">
        <w:rPr>
          <w:rFonts w:ascii="Arial" w:hAnsi="Arial" w:cs="Arial"/>
          <w:sz w:val="24"/>
          <w:szCs w:val="24"/>
        </w:rPr>
        <w:t xml:space="preserve"> </w:t>
      </w:r>
      <w:r w:rsidRPr="00517D1A">
        <w:rPr>
          <w:rFonts w:ascii="Arial" w:hAnsi="Arial" w:cs="Arial"/>
          <w:sz w:val="24"/>
          <w:szCs w:val="24"/>
        </w:rPr>
        <w:t xml:space="preserve">WTYM CELU NAJPÓŹNIEJ NA TRZY DNI PRZED PLANOWANYM PRZYSTĄPIENIEM DO PRAC WYKONAWCA dostarczy do </w:t>
      </w:r>
      <w:r w:rsidR="002E7884">
        <w:rPr>
          <w:rFonts w:ascii="Arial" w:hAnsi="Arial" w:cs="Arial"/>
          <w:sz w:val="24"/>
          <w:szCs w:val="24"/>
        </w:rPr>
        <w:t xml:space="preserve">SOI </w:t>
      </w:r>
      <w:r w:rsidR="00CE4763" w:rsidRPr="00517D1A">
        <w:rPr>
          <w:rFonts w:ascii="Arial" w:hAnsi="Arial" w:cs="Arial"/>
          <w:sz w:val="24"/>
          <w:szCs w:val="24"/>
        </w:rPr>
        <w:t xml:space="preserve"> Mosty</w:t>
      </w:r>
      <w:r w:rsidRPr="00517D1A">
        <w:rPr>
          <w:rFonts w:ascii="Arial" w:hAnsi="Arial" w:cs="Arial"/>
          <w:sz w:val="24"/>
          <w:szCs w:val="24"/>
        </w:rPr>
        <w:t xml:space="preserve"> dane wszystkich osób przewidzianych do zatrudnienia oraz wszystkich p</w:t>
      </w:r>
      <w:r w:rsidRPr="00517D1A">
        <w:rPr>
          <w:rFonts w:ascii="Arial" w:hAnsi="Arial" w:cs="Arial"/>
          <w:sz w:val="24"/>
          <w:szCs w:val="24"/>
        </w:rPr>
        <w:t>o</w:t>
      </w:r>
      <w:r w:rsidRPr="00517D1A">
        <w:rPr>
          <w:rFonts w:ascii="Arial" w:hAnsi="Arial" w:cs="Arial"/>
          <w:sz w:val="24"/>
          <w:szCs w:val="24"/>
        </w:rPr>
        <w:t>jazdów przewidzianych do użycia przy realizacji zamierzenia w celu wydania prz</w:t>
      </w:r>
      <w:r w:rsidRPr="00517D1A">
        <w:rPr>
          <w:rFonts w:ascii="Arial" w:hAnsi="Arial" w:cs="Arial"/>
          <w:sz w:val="24"/>
          <w:szCs w:val="24"/>
        </w:rPr>
        <w:t>e</w:t>
      </w:r>
      <w:r w:rsidRPr="00517D1A">
        <w:rPr>
          <w:rFonts w:ascii="Arial" w:hAnsi="Arial" w:cs="Arial"/>
          <w:sz w:val="24"/>
          <w:szCs w:val="24"/>
        </w:rPr>
        <w:t>pustek.</w:t>
      </w:r>
    </w:p>
    <w:p w:rsidR="006B2932" w:rsidRPr="00811C6C" w:rsidRDefault="009818B2" w:rsidP="00CE31CE">
      <w:pPr>
        <w:spacing w:before="0"/>
        <w:ind w:left="0"/>
        <w:rPr>
          <w:b w:val="0"/>
          <w:sz w:val="24"/>
          <w:szCs w:val="24"/>
        </w:rPr>
      </w:pPr>
      <w:r w:rsidRPr="00E821FC">
        <w:rPr>
          <w:sz w:val="24"/>
          <w:szCs w:val="24"/>
        </w:rPr>
        <w:t>1.7.</w:t>
      </w:r>
      <w:r w:rsidR="006B2932" w:rsidRPr="00811C6C">
        <w:rPr>
          <w:b w:val="0"/>
          <w:sz w:val="24"/>
          <w:szCs w:val="24"/>
        </w:rPr>
        <w:t>Zabezpieczenie interesu osób trzecich.</w:t>
      </w:r>
    </w:p>
    <w:p w:rsidR="006B2932" w:rsidRPr="00811C6C" w:rsidRDefault="006B2932" w:rsidP="0052264A">
      <w:pPr>
        <w:numPr>
          <w:ilvl w:val="0"/>
          <w:numId w:val="16"/>
        </w:numPr>
        <w:spacing w:before="0"/>
        <w:rPr>
          <w:b w:val="0"/>
          <w:sz w:val="24"/>
          <w:szCs w:val="24"/>
        </w:rPr>
      </w:pPr>
      <w:r w:rsidRPr="00811C6C">
        <w:rPr>
          <w:b w:val="0"/>
          <w:sz w:val="24"/>
          <w:szCs w:val="24"/>
        </w:rPr>
        <w:t>Wykonawca będzie odpowiedzialny za szkody powstałe w mieniu spo</w:t>
      </w:r>
      <w:r w:rsidR="009818B2" w:rsidRPr="00811C6C">
        <w:rPr>
          <w:b w:val="0"/>
          <w:sz w:val="24"/>
          <w:szCs w:val="24"/>
        </w:rPr>
        <w:t>wodowane w trakcie wykonywania r</w:t>
      </w:r>
      <w:r w:rsidRPr="00811C6C">
        <w:rPr>
          <w:b w:val="0"/>
          <w:sz w:val="24"/>
          <w:szCs w:val="24"/>
        </w:rPr>
        <w:t>obót.</w:t>
      </w:r>
    </w:p>
    <w:p w:rsidR="003E3744" w:rsidRPr="00811C6C" w:rsidRDefault="003E3744" w:rsidP="00CE31CE">
      <w:pPr>
        <w:spacing w:before="0"/>
        <w:ind w:left="0"/>
        <w:rPr>
          <w:b w:val="0"/>
          <w:bCs w:val="0"/>
          <w:noProof w:val="0"/>
          <w:color w:val="000000"/>
          <w:sz w:val="24"/>
          <w:szCs w:val="24"/>
        </w:rPr>
      </w:pPr>
    </w:p>
    <w:p w:rsidR="00370802" w:rsidRDefault="00370802" w:rsidP="00CE31CE">
      <w:pPr>
        <w:spacing w:before="0"/>
        <w:ind w:left="0"/>
        <w:rPr>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1.8.</w:t>
      </w:r>
      <w:r w:rsidR="002D3A31" w:rsidRPr="00811C6C">
        <w:rPr>
          <w:b w:val="0"/>
          <w:bCs w:val="0"/>
          <w:color w:val="000000"/>
          <w:sz w:val="24"/>
          <w:szCs w:val="24"/>
        </w:rPr>
        <w:t>Przekazanie terenu budowy</w:t>
      </w:r>
    </w:p>
    <w:p w:rsidR="0066040F" w:rsidRPr="003B6257" w:rsidRDefault="002D3A31" w:rsidP="003B6257">
      <w:pPr>
        <w:numPr>
          <w:ilvl w:val="0"/>
          <w:numId w:val="16"/>
        </w:numPr>
        <w:spacing w:before="0"/>
        <w:rPr>
          <w:b w:val="0"/>
          <w:bCs w:val="0"/>
          <w:color w:val="000000"/>
          <w:sz w:val="24"/>
          <w:szCs w:val="24"/>
        </w:rPr>
      </w:pPr>
      <w:r w:rsidRPr="00811C6C">
        <w:rPr>
          <w:b w:val="0"/>
          <w:bCs w:val="0"/>
          <w:color w:val="000000"/>
          <w:sz w:val="24"/>
          <w:szCs w:val="24"/>
        </w:rPr>
        <w:t>Zamawiający, w terminie określonym w dokumentach umowy przekaże Wykonawcy teren budowy</w:t>
      </w:r>
      <w:r w:rsidR="009827D0" w:rsidRPr="00811C6C">
        <w:rPr>
          <w:b w:val="0"/>
          <w:bCs w:val="0"/>
          <w:color w:val="000000"/>
          <w:sz w:val="24"/>
          <w:szCs w:val="24"/>
        </w:rPr>
        <w:t xml:space="preserve">, </w:t>
      </w:r>
      <w:r w:rsidRPr="00811C6C">
        <w:rPr>
          <w:b w:val="0"/>
          <w:bCs w:val="0"/>
          <w:color w:val="000000"/>
          <w:sz w:val="24"/>
          <w:szCs w:val="24"/>
        </w:rPr>
        <w:t xml:space="preserve">poda lokalizację,przekaże </w:t>
      </w:r>
      <w:r w:rsidR="00B051D7">
        <w:rPr>
          <w:b w:val="0"/>
          <w:bCs w:val="0"/>
          <w:color w:val="000000"/>
          <w:sz w:val="24"/>
          <w:szCs w:val="24"/>
        </w:rPr>
        <w:t>„Dziennik</w:t>
      </w:r>
      <w:r w:rsidR="00BF0928" w:rsidRPr="00811C6C">
        <w:rPr>
          <w:b w:val="0"/>
          <w:bCs w:val="0"/>
          <w:color w:val="000000"/>
          <w:sz w:val="24"/>
          <w:szCs w:val="24"/>
        </w:rPr>
        <w:t xml:space="preserve"> korespondencji”</w:t>
      </w:r>
      <w:r w:rsidRPr="00811C6C">
        <w:rPr>
          <w:b w:val="0"/>
          <w:bCs w:val="0"/>
          <w:color w:val="000000"/>
          <w:sz w:val="24"/>
          <w:szCs w:val="24"/>
        </w:rPr>
        <w:t>.</w:t>
      </w:r>
    </w:p>
    <w:p w:rsidR="00E16C8B" w:rsidRDefault="00E16C8B" w:rsidP="00CE31CE">
      <w:pPr>
        <w:spacing w:before="0"/>
        <w:ind w:left="0"/>
        <w:rPr>
          <w:bCs w:val="0"/>
          <w:color w:val="000000"/>
          <w:sz w:val="24"/>
          <w:szCs w:val="24"/>
        </w:rPr>
      </w:pPr>
    </w:p>
    <w:p w:rsidR="00175DCD" w:rsidRPr="00811C6C" w:rsidRDefault="00922728" w:rsidP="00CE31CE">
      <w:pPr>
        <w:spacing w:before="0"/>
        <w:ind w:left="0"/>
        <w:rPr>
          <w:b w:val="0"/>
          <w:bCs w:val="0"/>
          <w:color w:val="000000"/>
          <w:sz w:val="24"/>
          <w:szCs w:val="24"/>
        </w:rPr>
      </w:pPr>
      <w:r w:rsidRPr="00E821FC">
        <w:rPr>
          <w:bCs w:val="0"/>
          <w:color w:val="000000"/>
          <w:sz w:val="24"/>
          <w:szCs w:val="24"/>
        </w:rPr>
        <w:t>1.</w:t>
      </w:r>
      <w:r w:rsidR="009818B2" w:rsidRPr="00E821FC">
        <w:rPr>
          <w:bCs w:val="0"/>
          <w:color w:val="000000"/>
          <w:sz w:val="24"/>
          <w:szCs w:val="24"/>
        </w:rPr>
        <w:t>9</w:t>
      </w:r>
      <w:r w:rsidRPr="00E821FC">
        <w:rPr>
          <w:bCs w:val="0"/>
          <w:color w:val="000000"/>
          <w:sz w:val="24"/>
          <w:szCs w:val="24"/>
        </w:rPr>
        <w:t>.</w:t>
      </w:r>
      <w:r w:rsidR="002D3A31" w:rsidRPr="00811C6C">
        <w:rPr>
          <w:b w:val="0"/>
          <w:bCs w:val="0"/>
          <w:color w:val="000000"/>
          <w:sz w:val="24"/>
          <w:szCs w:val="24"/>
        </w:rPr>
        <w:t>Zabezpieczenie t</w:t>
      </w:r>
      <w:r w:rsidR="009818B2" w:rsidRPr="00811C6C">
        <w:rPr>
          <w:b w:val="0"/>
          <w:bCs w:val="0"/>
          <w:color w:val="000000"/>
          <w:sz w:val="24"/>
          <w:szCs w:val="24"/>
        </w:rPr>
        <w:t>erenu budowy</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Wykonawca jest zobowiązany do zabezpieczenia terenu budowy w okresie trwania realizacjikontraktu aż do zakończenia i odbioru ostatecznego robót.</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Wyk</w:t>
      </w:r>
      <w:r w:rsidR="009818B2" w:rsidRPr="00811C6C">
        <w:rPr>
          <w:b w:val="0"/>
          <w:bCs w:val="0"/>
          <w:color w:val="000000"/>
          <w:sz w:val="24"/>
          <w:szCs w:val="24"/>
        </w:rPr>
        <w:t xml:space="preserve">onawca dostarczy, zainstaluje i będzie utrzymywać tymczasowe </w:t>
      </w:r>
      <w:r w:rsidRPr="00811C6C">
        <w:rPr>
          <w:b w:val="0"/>
          <w:bCs w:val="0"/>
          <w:color w:val="000000"/>
          <w:sz w:val="24"/>
          <w:szCs w:val="24"/>
        </w:rPr>
        <w:t xml:space="preserve">urządzenia </w:t>
      </w:r>
      <w:r w:rsidRPr="00811C6C">
        <w:rPr>
          <w:b w:val="0"/>
          <w:bCs w:val="0"/>
          <w:color w:val="000000"/>
          <w:sz w:val="24"/>
          <w:szCs w:val="24"/>
        </w:rPr>
        <w:lastRenderedPageBreak/>
        <w:t>zabezpieczające, w tym: ogrodzenia, oświetlenie, sygnały i znaki ostrzegawcze, wszelkie inne środki niezbędne do ochrony robót.</w:t>
      </w:r>
    </w:p>
    <w:p w:rsidR="002D3A31" w:rsidRPr="00811C6C" w:rsidRDefault="002D3A31" w:rsidP="0052264A">
      <w:pPr>
        <w:numPr>
          <w:ilvl w:val="0"/>
          <w:numId w:val="16"/>
        </w:numPr>
        <w:spacing w:before="0"/>
        <w:rPr>
          <w:b w:val="0"/>
          <w:bCs w:val="0"/>
          <w:color w:val="000000"/>
          <w:sz w:val="24"/>
          <w:szCs w:val="24"/>
        </w:rPr>
      </w:pPr>
      <w:r w:rsidRPr="00811C6C">
        <w:rPr>
          <w:b w:val="0"/>
          <w:bCs w:val="0"/>
          <w:color w:val="000000"/>
          <w:sz w:val="24"/>
          <w:szCs w:val="24"/>
        </w:rPr>
        <w:t xml:space="preserve">Koszt zabezpieczenia terenu budowy nie podlega odrębnej zapłacie i przyjmuje się, że jest włączony w cenę </w:t>
      </w:r>
      <w:r w:rsidR="009806AD">
        <w:rPr>
          <w:b w:val="0"/>
          <w:bCs w:val="0"/>
          <w:color w:val="000000"/>
          <w:sz w:val="24"/>
          <w:szCs w:val="24"/>
        </w:rPr>
        <w:t>ryczałtową</w:t>
      </w:r>
      <w:r w:rsidRPr="00811C6C">
        <w:rPr>
          <w:b w:val="0"/>
          <w:bCs w:val="0"/>
          <w:color w:val="000000"/>
          <w:sz w:val="24"/>
          <w:szCs w:val="24"/>
        </w:rPr>
        <w:t>.</w:t>
      </w:r>
    </w:p>
    <w:p w:rsidR="00175DCD" w:rsidRPr="00811C6C" w:rsidRDefault="00175DCD" w:rsidP="00CE31CE">
      <w:pPr>
        <w:spacing w:before="0"/>
        <w:ind w:left="0"/>
        <w:rPr>
          <w:b w:val="0"/>
          <w:bCs w:val="0"/>
          <w:color w:val="000000"/>
          <w:sz w:val="24"/>
          <w:szCs w:val="24"/>
        </w:rPr>
      </w:pPr>
    </w:p>
    <w:p w:rsidR="00175DCD" w:rsidRPr="00811C6C" w:rsidRDefault="002D3A31" w:rsidP="00CE31CE">
      <w:pPr>
        <w:spacing w:before="0"/>
        <w:ind w:left="0"/>
        <w:rPr>
          <w:b w:val="0"/>
          <w:bCs w:val="0"/>
          <w:color w:val="000000"/>
          <w:sz w:val="24"/>
          <w:szCs w:val="24"/>
        </w:rPr>
      </w:pPr>
      <w:r w:rsidRPr="00E821FC">
        <w:rPr>
          <w:bCs w:val="0"/>
          <w:color w:val="000000"/>
          <w:sz w:val="24"/>
          <w:szCs w:val="24"/>
        </w:rPr>
        <w:t>1.</w:t>
      </w:r>
      <w:r w:rsidR="009818B2" w:rsidRPr="00E821FC">
        <w:rPr>
          <w:bCs w:val="0"/>
          <w:color w:val="000000"/>
          <w:sz w:val="24"/>
          <w:szCs w:val="24"/>
        </w:rPr>
        <w:t>10.</w:t>
      </w:r>
      <w:r w:rsidRPr="00BE1BE5">
        <w:rPr>
          <w:b w:val="0"/>
          <w:bCs w:val="0"/>
          <w:sz w:val="24"/>
          <w:szCs w:val="24"/>
        </w:rPr>
        <w:t>Ochrona środowiska w czasie wykonywania robót</w:t>
      </w:r>
    </w:p>
    <w:p w:rsidR="002D3A31" w:rsidRPr="00811C6C" w:rsidRDefault="002D3A31" w:rsidP="0052264A">
      <w:pPr>
        <w:numPr>
          <w:ilvl w:val="0"/>
          <w:numId w:val="17"/>
        </w:numPr>
        <w:spacing w:before="0"/>
        <w:rPr>
          <w:b w:val="0"/>
          <w:bCs w:val="0"/>
          <w:color w:val="000000"/>
          <w:sz w:val="24"/>
          <w:szCs w:val="24"/>
        </w:rPr>
      </w:pPr>
      <w:r w:rsidRPr="00811C6C">
        <w:rPr>
          <w:b w:val="0"/>
          <w:bCs w:val="0"/>
          <w:color w:val="000000"/>
          <w:sz w:val="24"/>
          <w:szCs w:val="24"/>
        </w:rPr>
        <w:t>Wykonawca ma obowiązek znać i stosować w czasie prowadzenia robót wszelkie przepisydotyczące ochrony środowiska naturalnego.</w:t>
      </w:r>
    </w:p>
    <w:p w:rsidR="002D3A31" w:rsidRPr="00BE1BE5" w:rsidRDefault="002D3A31" w:rsidP="00BE1BE5">
      <w:pPr>
        <w:numPr>
          <w:ilvl w:val="0"/>
          <w:numId w:val="17"/>
        </w:numPr>
        <w:spacing w:before="0"/>
        <w:rPr>
          <w:b w:val="0"/>
          <w:bCs w:val="0"/>
          <w:color w:val="000000"/>
          <w:sz w:val="24"/>
          <w:szCs w:val="24"/>
        </w:rPr>
      </w:pPr>
      <w:r w:rsidRPr="00811C6C">
        <w:rPr>
          <w:b w:val="0"/>
          <w:bCs w:val="0"/>
          <w:color w:val="000000"/>
          <w:sz w:val="24"/>
          <w:szCs w:val="24"/>
        </w:rPr>
        <w:t>W okresie trwania wykonywania robót budowlanych Wykonawca będzie</w:t>
      </w:r>
      <w:r w:rsidR="009818B2" w:rsidRPr="00811C6C">
        <w:rPr>
          <w:b w:val="0"/>
          <w:bCs w:val="0"/>
          <w:color w:val="000000"/>
          <w:sz w:val="24"/>
          <w:szCs w:val="24"/>
        </w:rPr>
        <w:t xml:space="preserve">zobowiązany </w:t>
      </w:r>
      <w:r w:rsidRPr="00811C6C">
        <w:rPr>
          <w:b w:val="0"/>
          <w:bCs w:val="0"/>
          <w:color w:val="000000"/>
          <w:sz w:val="24"/>
          <w:szCs w:val="24"/>
        </w:rPr>
        <w:t xml:space="preserve">podejmować wszelkie konieczne kroki mające na celu stosowanie się do przepisów i norm dotyczących ochrony środowiska na terenie i wokół terenu </w:t>
      </w:r>
      <w:r w:rsidR="008D0485" w:rsidRPr="00811C6C">
        <w:rPr>
          <w:b w:val="0"/>
          <w:bCs w:val="0"/>
          <w:color w:val="000000"/>
          <w:sz w:val="24"/>
          <w:szCs w:val="24"/>
        </w:rPr>
        <w:t>budowy.</w:t>
      </w:r>
      <w:r w:rsidRPr="00BE1BE5">
        <w:rPr>
          <w:b w:val="0"/>
          <w:bCs w:val="0"/>
          <w:color w:val="000000"/>
          <w:sz w:val="24"/>
          <w:szCs w:val="24"/>
        </w:rPr>
        <w:t>Stosując się do tych wymagań, Wykonawca będzie miał szczególny wzgląd na:</w:t>
      </w:r>
    </w:p>
    <w:p w:rsidR="002D3A31" w:rsidRPr="00811C6C" w:rsidRDefault="002D3A31" w:rsidP="009818B2">
      <w:pPr>
        <w:spacing w:before="0"/>
        <w:ind w:left="0" w:firstLine="284"/>
        <w:rPr>
          <w:b w:val="0"/>
          <w:bCs w:val="0"/>
          <w:color w:val="000000"/>
          <w:sz w:val="24"/>
          <w:szCs w:val="24"/>
        </w:rPr>
      </w:pPr>
      <w:r w:rsidRPr="00811C6C">
        <w:rPr>
          <w:b w:val="0"/>
          <w:bCs w:val="0"/>
          <w:color w:val="000000"/>
          <w:sz w:val="24"/>
          <w:szCs w:val="24"/>
        </w:rPr>
        <w:t>1) lokalizację magazynów, składowisk i dróg dojazdowych,</w:t>
      </w:r>
    </w:p>
    <w:p w:rsidR="002D3A31" w:rsidRPr="00811C6C" w:rsidRDefault="002D3A31" w:rsidP="009818B2">
      <w:pPr>
        <w:spacing w:before="0"/>
        <w:ind w:left="0" w:firstLine="284"/>
        <w:rPr>
          <w:b w:val="0"/>
          <w:bCs w:val="0"/>
          <w:color w:val="000000"/>
          <w:sz w:val="24"/>
          <w:szCs w:val="24"/>
        </w:rPr>
      </w:pPr>
      <w:r w:rsidRPr="00811C6C">
        <w:rPr>
          <w:b w:val="0"/>
          <w:bCs w:val="0"/>
          <w:color w:val="000000"/>
          <w:sz w:val="24"/>
          <w:szCs w:val="24"/>
        </w:rPr>
        <w:t>2) środki ostr</w:t>
      </w:r>
      <w:r w:rsidR="008D0485" w:rsidRPr="00811C6C">
        <w:rPr>
          <w:b w:val="0"/>
          <w:bCs w:val="0"/>
          <w:color w:val="000000"/>
          <w:sz w:val="24"/>
          <w:szCs w:val="24"/>
        </w:rPr>
        <w:t>ożności i zabezpieczenia przed:</w:t>
      </w:r>
    </w:p>
    <w:p w:rsidR="002D3A31" w:rsidRPr="00811C6C" w:rsidRDefault="002D3A31" w:rsidP="009818B2">
      <w:pPr>
        <w:spacing w:before="0"/>
        <w:ind w:left="567" w:hanging="11"/>
        <w:rPr>
          <w:b w:val="0"/>
          <w:bCs w:val="0"/>
          <w:color w:val="000000"/>
          <w:sz w:val="24"/>
          <w:szCs w:val="24"/>
        </w:rPr>
      </w:pPr>
      <w:r w:rsidRPr="00811C6C">
        <w:rPr>
          <w:b w:val="0"/>
          <w:bCs w:val="0"/>
          <w:color w:val="000000"/>
          <w:sz w:val="24"/>
          <w:szCs w:val="24"/>
        </w:rPr>
        <w:t>a) zanieczyszczeniem powietrza pyłami i gazami,</w:t>
      </w:r>
    </w:p>
    <w:p w:rsidR="002D3A31" w:rsidRPr="00811C6C" w:rsidRDefault="002D3A31" w:rsidP="009818B2">
      <w:pPr>
        <w:spacing w:before="0"/>
        <w:ind w:left="567" w:hanging="11"/>
        <w:rPr>
          <w:b w:val="0"/>
          <w:bCs w:val="0"/>
          <w:color w:val="000000"/>
          <w:sz w:val="24"/>
          <w:szCs w:val="24"/>
        </w:rPr>
      </w:pPr>
      <w:r w:rsidRPr="00811C6C">
        <w:rPr>
          <w:b w:val="0"/>
          <w:bCs w:val="0"/>
          <w:color w:val="000000"/>
          <w:sz w:val="24"/>
          <w:szCs w:val="24"/>
        </w:rPr>
        <w:t>b) możliwością powsta</w:t>
      </w:r>
      <w:r w:rsidR="008D0485" w:rsidRPr="00811C6C">
        <w:rPr>
          <w:b w:val="0"/>
          <w:bCs w:val="0"/>
          <w:color w:val="000000"/>
          <w:sz w:val="24"/>
          <w:szCs w:val="24"/>
        </w:rPr>
        <w:t>nia pożaru.</w:t>
      </w:r>
    </w:p>
    <w:p w:rsidR="00175DCD" w:rsidRPr="00811C6C" w:rsidRDefault="00175DCD"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1.11.</w:t>
      </w:r>
      <w:r w:rsidR="002D3A31" w:rsidRPr="00811C6C">
        <w:rPr>
          <w:b w:val="0"/>
          <w:bCs w:val="0"/>
          <w:color w:val="000000"/>
          <w:sz w:val="24"/>
          <w:szCs w:val="24"/>
        </w:rPr>
        <w:t>Ochrona przeciwpożarowa</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Wykonawca będzie przestrzegać przepisy ochrony przeciwpożarowej.</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 xml:space="preserve">Wykonawca będzie utrzymywać sprawny sprzęt przeciwpożarowy, wymagany odpowiednimi,przepisami, na terenie placu budowy i </w:t>
      </w:r>
      <w:r w:rsidR="00553229" w:rsidRPr="00811C6C">
        <w:rPr>
          <w:b w:val="0"/>
          <w:bCs w:val="0"/>
          <w:color w:val="000000"/>
          <w:sz w:val="24"/>
          <w:szCs w:val="24"/>
        </w:rPr>
        <w:t xml:space="preserve">w </w:t>
      </w:r>
      <w:r w:rsidRPr="00811C6C">
        <w:rPr>
          <w:b w:val="0"/>
          <w:bCs w:val="0"/>
          <w:color w:val="000000"/>
          <w:sz w:val="24"/>
          <w:szCs w:val="24"/>
        </w:rPr>
        <w:t>pojazdach.</w:t>
      </w:r>
    </w:p>
    <w:p w:rsidR="002D3A31" w:rsidRPr="00811C6C" w:rsidRDefault="002D3A31" w:rsidP="0052264A">
      <w:pPr>
        <w:numPr>
          <w:ilvl w:val="0"/>
          <w:numId w:val="6"/>
        </w:numPr>
        <w:spacing w:before="0"/>
        <w:rPr>
          <w:b w:val="0"/>
          <w:bCs w:val="0"/>
          <w:color w:val="000000"/>
          <w:sz w:val="24"/>
          <w:szCs w:val="24"/>
        </w:rPr>
      </w:pPr>
      <w:r w:rsidRPr="00811C6C">
        <w:rPr>
          <w:b w:val="0"/>
          <w:bCs w:val="0"/>
          <w:color w:val="000000"/>
          <w:sz w:val="24"/>
          <w:szCs w:val="24"/>
        </w:rPr>
        <w:t>Materiały łatwopalne będą składowane w sposób zgodny z odpowiednimi przepisami i zabezpieczo</w:t>
      </w:r>
      <w:r w:rsidR="008D0485" w:rsidRPr="00811C6C">
        <w:rPr>
          <w:b w:val="0"/>
          <w:bCs w:val="0"/>
          <w:color w:val="000000"/>
          <w:sz w:val="24"/>
          <w:szCs w:val="24"/>
        </w:rPr>
        <w:t>ne przed dostępem osób trzecich.</w:t>
      </w:r>
    </w:p>
    <w:p w:rsidR="00553229" w:rsidRPr="00BE1BE5" w:rsidRDefault="002D3A31" w:rsidP="00BE1BE5">
      <w:pPr>
        <w:numPr>
          <w:ilvl w:val="0"/>
          <w:numId w:val="6"/>
        </w:numPr>
        <w:spacing w:before="0"/>
        <w:rPr>
          <w:b w:val="0"/>
          <w:bCs w:val="0"/>
          <w:color w:val="000000"/>
          <w:sz w:val="24"/>
          <w:szCs w:val="24"/>
        </w:rPr>
      </w:pPr>
      <w:r w:rsidRPr="00811C6C">
        <w:rPr>
          <w:b w:val="0"/>
          <w:bCs w:val="0"/>
          <w:color w:val="000000"/>
          <w:sz w:val="24"/>
          <w:szCs w:val="24"/>
        </w:rPr>
        <w:t>Wykonawca będzie odpowiedzialny za wszelkie straty spowodowane pożarem wywołanym jako rezultat realizacji robót albo przez personel wykonawcy.</w:t>
      </w:r>
    </w:p>
    <w:p w:rsidR="003B6257" w:rsidRPr="00BE1BE5" w:rsidRDefault="00553229" w:rsidP="00BE1BE5">
      <w:pPr>
        <w:numPr>
          <w:ilvl w:val="0"/>
          <w:numId w:val="6"/>
        </w:numPr>
        <w:spacing w:before="0"/>
        <w:rPr>
          <w:b w:val="0"/>
          <w:sz w:val="24"/>
          <w:szCs w:val="24"/>
        </w:rPr>
      </w:pPr>
      <w:r w:rsidRPr="00811C6C">
        <w:rPr>
          <w:b w:val="0"/>
          <w:sz w:val="24"/>
          <w:szCs w:val="24"/>
        </w:rPr>
        <w:t>Podczas prac</w:t>
      </w:r>
      <w:r w:rsidR="00BE1BE5">
        <w:rPr>
          <w:b w:val="0"/>
          <w:sz w:val="24"/>
          <w:szCs w:val="24"/>
        </w:rPr>
        <w:t>,</w:t>
      </w:r>
      <w:r w:rsidRPr="00811C6C">
        <w:rPr>
          <w:b w:val="0"/>
          <w:sz w:val="24"/>
          <w:szCs w:val="24"/>
        </w:rPr>
        <w:t xml:space="preserve"> przy których może nastąpić iskrzenie lub inny rodzaj zapłonu ogniowego wykonywanie jest dozwolone po uprzednim zgłoszeniu do Wojskowej Straży Pożarnej i przy jej obecności.</w:t>
      </w:r>
    </w:p>
    <w:p w:rsidR="00553229" w:rsidRPr="00811C6C" w:rsidRDefault="00553229" w:rsidP="0052264A">
      <w:pPr>
        <w:numPr>
          <w:ilvl w:val="0"/>
          <w:numId w:val="6"/>
        </w:numPr>
        <w:spacing w:before="0"/>
        <w:rPr>
          <w:b w:val="0"/>
          <w:sz w:val="24"/>
          <w:szCs w:val="24"/>
        </w:rPr>
      </w:pPr>
      <w:r w:rsidRPr="00811C6C">
        <w:rPr>
          <w:b w:val="0"/>
          <w:sz w:val="24"/>
          <w:szCs w:val="24"/>
        </w:rPr>
        <w:t>Przy t</w:t>
      </w:r>
      <w:r w:rsidR="009818B2" w:rsidRPr="00811C6C">
        <w:rPr>
          <w:b w:val="0"/>
          <w:sz w:val="24"/>
          <w:szCs w:val="24"/>
        </w:rPr>
        <w:t xml:space="preserve">ego rodzaju robotach uznaje się, że wszelkie koszty </w:t>
      </w:r>
      <w:r w:rsidRPr="00811C6C">
        <w:rPr>
          <w:b w:val="0"/>
          <w:sz w:val="24"/>
          <w:szCs w:val="24"/>
        </w:rPr>
        <w:t>związane z wypełnianiem wymagań bez</w:t>
      </w:r>
      <w:r w:rsidR="009818B2" w:rsidRPr="00811C6C">
        <w:rPr>
          <w:b w:val="0"/>
          <w:sz w:val="24"/>
          <w:szCs w:val="24"/>
        </w:rPr>
        <w:t>pieczeństwa określonych powyżej</w:t>
      </w:r>
      <w:r w:rsidRPr="00811C6C">
        <w:rPr>
          <w:b w:val="0"/>
          <w:sz w:val="24"/>
          <w:szCs w:val="24"/>
        </w:rPr>
        <w:t>, nie podlegają odrębnej zapłacie</w:t>
      </w:r>
      <w:r w:rsidR="009806AD">
        <w:rPr>
          <w:b w:val="0"/>
          <w:sz w:val="24"/>
          <w:szCs w:val="24"/>
        </w:rPr>
        <w:t>.</w:t>
      </w:r>
    </w:p>
    <w:p w:rsidR="000B7E2B" w:rsidRPr="00811C6C" w:rsidRDefault="000B7E2B" w:rsidP="00CE31CE">
      <w:pPr>
        <w:spacing w:before="0"/>
        <w:ind w:left="0"/>
        <w:rPr>
          <w:b w:val="0"/>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1.12.</w:t>
      </w:r>
      <w:r w:rsidR="002D3A31" w:rsidRPr="00811C6C">
        <w:rPr>
          <w:b w:val="0"/>
          <w:bCs w:val="0"/>
          <w:color w:val="000000"/>
          <w:sz w:val="24"/>
          <w:szCs w:val="24"/>
        </w:rPr>
        <w:t xml:space="preserve">Bezpieczeństwo </w:t>
      </w:r>
      <w:r w:rsidR="008D0485" w:rsidRPr="00811C6C">
        <w:rPr>
          <w:b w:val="0"/>
          <w:bCs w:val="0"/>
          <w:color w:val="000000"/>
          <w:sz w:val="24"/>
          <w:szCs w:val="24"/>
        </w:rPr>
        <w:t>i</w:t>
      </w:r>
      <w:r w:rsidR="002D3A31" w:rsidRPr="00811C6C">
        <w:rPr>
          <w:b w:val="0"/>
          <w:bCs w:val="0"/>
          <w:color w:val="000000"/>
          <w:sz w:val="24"/>
          <w:szCs w:val="24"/>
        </w:rPr>
        <w:t xml:space="preserve"> higiena pracy</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Podczas realizacji robót wykonawca będzie przestrzegać przepisów dotyczących bezpieczeństwa ihigieny pracy.</w:t>
      </w:r>
    </w:p>
    <w:p w:rsidR="0066040F" w:rsidRPr="003B6257" w:rsidRDefault="002D3A31" w:rsidP="003B6257">
      <w:pPr>
        <w:numPr>
          <w:ilvl w:val="0"/>
          <w:numId w:val="18"/>
        </w:numPr>
        <w:spacing w:before="0"/>
        <w:rPr>
          <w:b w:val="0"/>
          <w:bCs w:val="0"/>
          <w:color w:val="000000"/>
          <w:sz w:val="24"/>
          <w:szCs w:val="24"/>
        </w:rPr>
      </w:pPr>
      <w:r w:rsidRPr="00811C6C">
        <w:rPr>
          <w:b w:val="0"/>
          <w:bCs w:val="0"/>
          <w:color w:val="000000"/>
          <w:sz w:val="24"/>
          <w:szCs w:val="24"/>
        </w:rPr>
        <w:t>W szczególności wykonawca ma obowiązek zadbać, aby personel nie wykonywał pracy w warunkach niebezpiecznych, szkodliwych dla zdrowia oraz nie spełniających odpowiednich wymagań sanitarnych.</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Wykonawca zapewni i będzie utrzymywał wszelkie urządzenia zabezpieczające, socjalne oraz sprzęt i odpowiednią odzież dla ochrony życia i zdrowia osób zatrudnionych na budowie.</w:t>
      </w:r>
    </w:p>
    <w:p w:rsidR="002D3A31" w:rsidRPr="00811C6C" w:rsidRDefault="002D3A31" w:rsidP="0052264A">
      <w:pPr>
        <w:numPr>
          <w:ilvl w:val="0"/>
          <w:numId w:val="18"/>
        </w:numPr>
        <w:spacing w:before="0"/>
        <w:rPr>
          <w:b w:val="0"/>
          <w:bCs w:val="0"/>
          <w:color w:val="000000"/>
          <w:sz w:val="24"/>
          <w:szCs w:val="24"/>
        </w:rPr>
      </w:pPr>
      <w:r w:rsidRPr="00811C6C">
        <w:rPr>
          <w:b w:val="0"/>
          <w:bCs w:val="0"/>
          <w:color w:val="000000"/>
          <w:sz w:val="24"/>
          <w:szCs w:val="24"/>
        </w:rPr>
        <w:t>Uznaje się, że wszelkie koszty związane z wypełnieniem wymagań określonych powyżej nie podlegają odrębnej zapłacie i są uwzględnione w cenie umownej.</w:t>
      </w:r>
    </w:p>
    <w:p w:rsidR="00175DCD" w:rsidRPr="00811C6C" w:rsidRDefault="00175DCD" w:rsidP="00CE31CE">
      <w:pPr>
        <w:spacing w:before="0"/>
        <w:ind w:left="0"/>
        <w:rPr>
          <w:b w:val="0"/>
          <w:bCs w:val="0"/>
          <w:color w:val="000000"/>
          <w:sz w:val="24"/>
          <w:szCs w:val="24"/>
        </w:rPr>
      </w:pPr>
    </w:p>
    <w:p w:rsidR="00370802" w:rsidRDefault="00370802" w:rsidP="00CE31CE">
      <w:pPr>
        <w:spacing w:before="0"/>
        <w:ind w:left="0"/>
        <w:rPr>
          <w:bCs w:val="0"/>
          <w:color w:val="000000"/>
          <w:sz w:val="24"/>
          <w:szCs w:val="24"/>
        </w:rPr>
      </w:pPr>
    </w:p>
    <w:p w:rsidR="00175DCD" w:rsidRPr="00811C6C" w:rsidRDefault="009818B2" w:rsidP="00CE31CE">
      <w:pPr>
        <w:spacing w:before="0"/>
        <w:ind w:left="0"/>
        <w:rPr>
          <w:b w:val="0"/>
          <w:bCs w:val="0"/>
          <w:color w:val="000000"/>
          <w:sz w:val="24"/>
          <w:szCs w:val="24"/>
        </w:rPr>
      </w:pPr>
      <w:r w:rsidRPr="00E821FC">
        <w:rPr>
          <w:bCs w:val="0"/>
          <w:color w:val="000000"/>
          <w:sz w:val="24"/>
          <w:szCs w:val="24"/>
        </w:rPr>
        <w:t>1.13</w:t>
      </w:r>
      <w:r w:rsidRPr="00811C6C">
        <w:rPr>
          <w:b w:val="0"/>
          <w:bCs w:val="0"/>
          <w:color w:val="000000"/>
          <w:sz w:val="24"/>
          <w:szCs w:val="24"/>
        </w:rPr>
        <w:t xml:space="preserve">. </w:t>
      </w:r>
      <w:r w:rsidR="002D3A31" w:rsidRPr="00811C6C">
        <w:rPr>
          <w:b w:val="0"/>
          <w:bCs w:val="0"/>
          <w:color w:val="000000"/>
          <w:sz w:val="24"/>
          <w:szCs w:val="24"/>
        </w:rPr>
        <w:t>Ochrona i utrzymanie robót</w:t>
      </w:r>
    </w:p>
    <w:p w:rsidR="002D3A31" w:rsidRPr="00811C6C" w:rsidRDefault="002D3A31" w:rsidP="0052264A">
      <w:pPr>
        <w:numPr>
          <w:ilvl w:val="0"/>
          <w:numId w:val="19"/>
        </w:numPr>
        <w:spacing w:before="0"/>
        <w:rPr>
          <w:b w:val="0"/>
          <w:bCs w:val="0"/>
          <w:color w:val="000000"/>
          <w:sz w:val="24"/>
          <w:szCs w:val="24"/>
        </w:rPr>
      </w:pPr>
      <w:r w:rsidRPr="00811C6C">
        <w:rPr>
          <w:b w:val="0"/>
          <w:bCs w:val="0"/>
          <w:color w:val="000000"/>
          <w:sz w:val="24"/>
          <w:szCs w:val="24"/>
        </w:rPr>
        <w:t>Wykonawca będzie odpowiedzialny za ochronę robót i za wszelkie materiały i urządzenia używane do robót od daty rozpoczęcia do daty odbioru ostatecznego.</w:t>
      </w:r>
    </w:p>
    <w:p w:rsidR="00175DCD" w:rsidRPr="00811C6C" w:rsidRDefault="00175DCD" w:rsidP="00CE31CE">
      <w:pPr>
        <w:pStyle w:val="FR1"/>
        <w:spacing w:before="0"/>
        <w:jc w:val="both"/>
        <w:rPr>
          <w:rFonts w:ascii="Arial" w:hAnsi="Arial" w:cs="Arial"/>
          <w:color w:val="000000"/>
          <w:sz w:val="24"/>
          <w:szCs w:val="24"/>
        </w:rPr>
      </w:pPr>
    </w:p>
    <w:p w:rsidR="00175DCD"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1.1</w:t>
      </w:r>
      <w:r w:rsidR="009818B2" w:rsidRPr="00E821FC">
        <w:rPr>
          <w:rFonts w:ascii="Arial" w:hAnsi="Arial" w:cs="Arial"/>
          <w:b/>
          <w:color w:val="000000"/>
          <w:sz w:val="24"/>
          <w:szCs w:val="24"/>
        </w:rPr>
        <w:t>4.</w:t>
      </w:r>
      <w:r w:rsidRPr="00811C6C">
        <w:rPr>
          <w:rFonts w:ascii="Arial" w:hAnsi="Arial" w:cs="Arial"/>
          <w:color w:val="000000"/>
          <w:sz w:val="24"/>
          <w:szCs w:val="24"/>
        </w:rPr>
        <w:t>Stosowanie się do prawa i innych przepisów</w:t>
      </w:r>
    </w:p>
    <w:p w:rsidR="002D3A31" w:rsidRPr="00811C6C" w:rsidRDefault="008D0485" w:rsidP="0052264A">
      <w:pPr>
        <w:numPr>
          <w:ilvl w:val="0"/>
          <w:numId w:val="19"/>
        </w:numPr>
        <w:spacing w:before="0"/>
        <w:rPr>
          <w:b w:val="0"/>
          <w:bCs w:val="0"/>
          <w:color w:val="000000"/>
          <w:sz w:val="24"/>
          <w:szCs w:val="24"/>
        </w:rPr>
      </w:pPr>
      <w:r w:rsidRPr="00811C6C">
        <w:rPr>
          <w:b w:val="0"/>
          <w:bCs w:val="0"/>
          <w:color w:val="000000"/>
          <w:sz w:val="24"/>
          <w:szCs w:val="24"/>
        </w:rPr>
        <w:t>Wykonawca zobowiązany j</w:t>
      </w:r>
      <w:r w:rsidR="002D3A31" w:rsidRPr="00811C6C">
        <w:rPr>
          <w:b w:val="0"/>
          <w:bCs w:val="0"/>
          <w:color w:val="000000"/>
          <w:sz w:val="24"/>
          <w:szCs w:val="24"/>
        </w:rPr>
        <w:t xml:space="preserve">est znać wszelkie przepisy wydane przez organy administracji państwowej i samorządowej, które są w jakikolwiek sposób związane z robotami </w:t>
      </w:r>
      <w:r w:rsidRPr="00811C6C">
        <w:rPr>
          <w:b w:val="0"/>
          <w:bCs w:val="0"/>
          <w:color w:val="000000"/>
          <w:sz w:val="24"/>
          <w:szCs w:val="24"/>
        </w:rPr>
        <w:t>i</w:t>
      </w:r>
      <w:r w:rsidR="002D3A31" w:rsidRPr="00811C6C">
        <w:rPr>
          <w:b w:val="0"/>
          <w:bCs w:val="0"/>
          <w:color w:val="000000"/>
          <w:sz w:val="24"/>
          <w:szCs w:val="24"/>
        </w:rPr>
        <w:t xml:space="preserve"> będzie w pełni odpowiedzialny za przestrzeganie tych praw, przepisów </w:t>
      </w:r>
      <w:r w:rsidR="002D3A31" w:rsidRPr="00811C6C">
        <w:rPr>
          <w:b w:val="0"/>
          <w:bCs w:val="0"/>
          <w:color w:val="000000"/>
          <w:sz w:val="24"/>
          <w:szCs w:val="24"/>
        </w:rPr>
        <w:lastRenderedPageBreak/>
        <w:t xml:space="preserve">i wytycznych podczas prowadzenia robót. </w:t>
      </w:r>
      <w:r w:rsidRPr="00811C6C">
        <w:rPr>
          <w:b w:val="0"/>
          <w:bCs w:val="0"/>
          <w:color w:val="000000"/>
          <w:sz w:val="24"/>
          <w:szCs w:val="24"/>
        </w:rPr>
        <w:t>n</w:t>
      </w:r>
      <w:r w:rsidR="002D3A31" w:rsidRPr="00811C6C">
        <w:rPr>
          <w:b w:val="0"/>
          <w:bCs w:val="0"/>
          <w:color w:val="000000"/>
          <w:sz w:val="24"/>
          <w:szCs w:val="24"/>
        </w:rPr>
        <w:t>p. rozporządzenie Ministra Infrastruktury z dnia 6 lutego 2003 r. w sprawie bezpieczeństwa i higieny pracy podczas wykonywania robót budowlanych (Dz. U. z dn. 19.03.2003 r. Nr 47, póz. 401) oraz Ministra Pracy i Polityki Socjalnej z dnia 26 września 1997 r. w sprawie ogólnych przepisów bezpieczeństwa i higieny pracy (Dz. U. Nr 169 póz. 1650).</w:t>
      </w:r>
    </w:p>
    <w:p w:rsidR="00175DCD" w:rsidRPr="00811C6C" w:rsidRDefault="00175DCD" w:rsidP="00CE31CE">
      <w:pPr>
        <w:spacing w:before="0"/>
        <w:ind w:left="0"/>
        <w:rPr>
          <w:b w:val="0"/>
          <w:bCs w:val="0"/>
          <w:color w:val="000000"/>
          <w:sz w:val="24"/>
          <w:szCs w:val="24"/>
        </w:rPr>
      </w:pPr>
    </w:p>
    <w:p w:rsidR="003E3744" w:rsidRPr="00606ED2" w:rsidRDefault="00BE1BE5" w:rsidP="009818B2">
      <w:pPr>
        <w:spacing w:before="0"/>
        <w:ind w:left="567" w:hanging="567"/>
        <w:rPr>
          <w:bCs w:val="0"/>
          <w:sz w:val="24"/>
          <w:szCs w:val="24"/>
        </w:rPr>
      </w:pPr>
      <w:r>
        <w:rPr>
          <w:bCs w:val="0"/>
          <w:sz w:val="24"/>
          <w:szCs w:val="24"/>
        </w:rPr>
        <w:t>2.0. WYMAGANIA DOTYCZĄCE WŁ</w:t>
      </w:r>
      <w:r w:rsidR="003E3744" w:rsidRPr="00606ED2">
        <w:rPr>
          <w:bCs w:val="0"/>
          <w:sz w:val="24"/>
          <w:szCs w:val="24"/>
        </w:rPr>
        <w:t>AŚCIWOŚCI MATERIAŁÓW UŻYTYCH DO WYKONANIA ZADANIA</w:t>
      </w:r>
    </w:p>
    <w:p w:rsidR="00175DCD" w:rsidRPr="00811C6C" w:rsidRDefault="00175DCD" w:rsidP="00CE31CE">
      <w:pPr>
        <w:pStyle w:val="FR1"/>
        <w:spacing w:before="0"/>
        <w:jc w:val="both"/>
        <w:rPr>
          <w:rFonts w:ascii="Arial" w:hAnsi="Arial" w:cs="Arial"/>
          <w:color w:val="000000"/>
          <w:sz w:val="24"/>
          <w:szCs w:val="24"/>
        </w:rPr>
      </w:pPr>
    </w:p>
    <w:p w:rsidR="002D3A31"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2.1.</w:t>
      </w:r>
      <w:r w:rsidRPr="00811C6C">
        <w:rPr>
          <w:rFonts w:ascii="Arial" w:hAnsi="Arial" w:cs="Arial"/>
          <w:color w:val="000000"/>
          <w:sz w:val="24"/>
          <w:szCs w:val="24"/>
        </w:rPr>
        <w:t xml:space="preserve"> Wymagania dotyczące materiałów, ich pozyskiwania i składowania</w:t>
      </w:r>
    </w:p>
    <w:p w:rsidR="00175DCD" w:rsidRPr="00811C6C" w:rsidRDefault="00175DCD" w:rsidP="00CE31CE">
      <w:pPr>
        <w:spacing w:before="0"/>
        <w:ind w:left="0"/>
        <w:rPr>
          <w:b w:val="0"/>
          <w:bCs w:val="0"/>
          <w:color w:val="000000"/>
          <w:sz w:val="24"/>
          <w:szCs w:val="24"/>
        </w:rPr>
      </w:pPr>
    </w:p>
    <w:p w:rsidR="002D3A31" w:rsidRPr="00811C6C" w:rsidRDefault="009271B9" w:rsidP="0052264A">
      <w:pPr>
        <w:numPr>
          <w:ilvl w:val="0"/>
          <w:numId w:val="19"/>
        </w:numPr>
        <w:spacing w:before="0"/>
        <w:rPr>
          <w:b w:val="0"/>
          <w:bCs w:val="0"/>
          <w:color w:val="000000"/>
          <w:sz w:val="24"/>
          <w:szCs w:val="24"/>
        </w:rPr>
      </w:pPr>
      <w:r w:rsidRPr="00811C6C">
        <w:rPr>
          <w:b w:val="0"/>
          <w:bCs w:val="0"/>
          <w:color w:val="000000"/>
          <w:sz w:val="24"/>
          <w:szCs w:val="24"/>
        </w:rPr>
        <w:t>M</w:t>
      </w:r>
      <w:r w:rsidR="002D3A31" w:rsidRPr="00811C6C">
        <w:rPr>
          <w:b w:val="0"/>
          <w:bCs w:val="0"/>
          <w:color w:val="000000"/>
          <w:sz w:val="24"/>
          <w:szCs w:val="24"/>
        </w:rPr>
        <w:t xml:space="preserve">ateriały stosowane do wykonywania </w:t>
      </w:r>
      <w:r w:rsidR="00553229" w:rsidRPr="00811C6C">
        <w:rPr>
          <w:b w:val="0"/>
          <w:bCs w:val="0"/>
          <w:color w:val="000000"/>
          <w:sz w:val="24"/>
          <w:szCs w:val="24"/>
        </w:rPr>
        <w:t>pow</w:t>
      </w:r>
      <w:r w:rsidR="009818B2" w:rsidRPr="00811C6C">
        <w:rPr>
          <w:b w:val="0"/>
          <w:bCs w:val="0"/>
          <w:color w:val="000000"/>
          <w:sz w:val="24"/>
          <w:szCs w:val="24"/>
        </w:rPr>
        <w:t xml:space="preserve">yżej określonego zakresu robót </w:t>
      </w:r>
      <w:r w:rsidR="00553229" w:rsidRPr="00811C6C">
        <w:rPr>
          <w:b w:val="0"/>
          <w:bCs w:val="0"/>
          <w:color w:val="000000"/>
          <w:sz w:val="24"/>
          <w:szCs w:val="24"/>
        </w:rPr>
        <w:t xml:space="preserve">konserwacyjnych </w:t>
      </w:r>
      <w:r w:rsidR="002D3A31" w:rsidRPr="00811C6C">
        <w:rPr>
          <w:b w:val="0"/>
          <w:bCs w:val="0"/>
          <w:color w:val="000000"/>
          <w:sz w:val="24"/>
          <w:szCs w:val="24"/>
        </w:rPr>
        <w:t>powinny mieć:</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Aprobaty Techniczne lub być produkowane zgodnie z obowiązującymi normami,</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lub Deklarację Zgodności z Aprobatą Techniczna lub z PN,</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na znak bezpieczeństwa,</w:t>
      </w:r>
    </w:p>
    <w:p w:rsidR="002D3A31" w:rsidRPr="00811C6C" w:rsidRDefault="002D3A31" w:rsidP="00BE1BE5">
      <w:pPr>
        <w:spacing w:before="0"/>
        <w:ind w:left="709"/>
        <w:rPr>
          <w:b w:val="0"/>
          <w:bCs w:val="0"/>
          <w:color w:val="000000"/>
          <w:sz w:val="24"/>
          <w:szCs w:val="24"/>
        </w:rPr>
      </w:pPr>
      <w:r w:rsidRPr="00811C6C">
        <w:rPr>
          <w:b w:val="0"/>
          <w:bCs w:val="0"/>
          <w:color w:val="000000"/>
          <w:sz w:val="24"/>
          <w:szCs w:val="24"/>
        </w:rPr>
        <w:t>- Certyfikat zgodności ze zharmonizowaną normą europejską wprowadzoną do zbioru norm polskich,</w:t>
      </w:r>
    </w:p>
    <w:p w:rsidR="00D96E3A" w:rsidRPr="00811C6C" w:rsidRDefault="002D3A31" w:rsidP="00BE1BE5">
      <w:pPr>
        <w:spacing w:before="0"/>
        <w:ind w:left="709"/>
        <w:rPr>
          <w:b w:val="0"/>
          <w:bCs w:val="0"/>
          <w:color w:val="000000"/>
          <w:sz w:val="24"/>
          <w:szCs w:val="24"/>
        </w:rPr>
      </w:pPr>
      <w:r w:rsidRPr="00811C6C">
        <w:rPr>
          <w:b w:val="0"/>
          <w:bCs w:val="0"/>
          <w:color w:val="000000"/>
          <w:sz w:val="24"/>
          <w:szCs w:val="24"/>
        </w:rPr>
        <w:t>- na opakowaniach powinien znajdować się termin przydatności do stosowania.</w:t>
      </w:r>
    </w:p>
    <w:p w:rsidR="003B6257" w:rsidRPr="00811C6C" w:rsidRDefault="00D96E3A" w:rsidP="00BE1BE5">
      <w:pPr>
        <w:spacing w:before="0"/>
        <w:ind w:left="709"/>
        <w:rPr>
          <w:b w:val="0"/>
          <w:bCs w:val="0"/>
          <w:color w:val="000000"/>
          <w:sz w:val="24"/>
          <w:szCs w:val="24"/>
        </w:rPr>
      </w:pPr>
      <w:r w:rsidRPr="00811C6C">
        <w:rPr>
          <w:b w:val="0"/>
          <w:sz w:val="24"/>
          <w:szCs w:val="24"/>
        </w:rPr>
        <w:t>- zalecenia i instrukcje dostarczone przez producentów dla użytych podczas realizacji zadania  wynikaj</w:t>
      </w:r>
      <w:r w:rsidR="00540438">
        <w:rPr>
          <w:b w:val="0"/>
          <w:sz w:val="24"/>
          <w:szCs w:val="24"/>
        </w:rPr>
        <w:t>ące z przepisów prawa</w:t>
      </w:r>
      <w:r w:rsidRPr="00811C6C">
        <w:rPr>
          <w:b w:val="0"/>
          <w:sz w:val="24"/>
          <w:szCs w:val="24"/>
        </w:rPr>
        <w:t>.</w:t>
      </w:r>
    </w:p>
    <w:p w:rsidR="002D3A31" w:rsidRPr="00811C6C" w:rsidRDefault="002D3A31" w:rsidP="0052264A">
      <w:pPr>
        <w:numPr>
          <w:ilvl w:val="0"/>
          <w:numId w:val="19"/>
        </w:numPr>
        <w:spacing w:before="0"/>
        <w:rPr>
          <w:b w:val="0"/>
          <w:bCs w:val="0"/>
          <w:color w:val="000000"/>
          <w:sz w:val="24"/>
          <w:szCs w:val="24"/>
        </w:rPr>
      </w:pPr>
      <w:r w:rsidRPr="00811C6C">
        <w:rPr>
          <w:b w:val="0"/>
          <w:bCs w:val="0"/>
          <w:color w:val="000000"/>
          <w:sz w:val="24"/>
          <w:szCs w:val="24"/>
        </w:rPr>
        <w:t>Sposób transportu i składowania powinien być zgodny z warunkami i wymaganiami podanymi przez producenta.</w:t>
      </w:r>
    </w:p>
    <w:p w:rsidR="00D97C3D" w:rsidRDefault="002D3A31" w:rsidP="00D97C3D">
      <w:pPr>
        <w:numPr>
          <w:ilvl w:val="0"/>
          <w:numId w:val="19"/>
        </w:numPr>
        <w:spacing w:before="0"/>
        <w:rPr>
          <w:color w:val="000000"/>
          <w:sz w:val="24"/>
          <w:szCs w:val="24"/>
        </w:rPr>
      </w:pPr>
      <w:r w:rsidRPr="0066040F">
        <w:rPr>
          <w:color w:val="000000"/>
          <w:sz w:val="24"/>
          <w:szCs w:val="24"/>
        </w:rPr>
        <w:t>Wykonawca obowiązany jest posiadać na budowie pełną dokumentację dotyczącą składowanych na budowie materiałów przeznaczonych do wy</w:t>
      </w:r>
      <w:r w:rsidR="009271B9" w:rsidRPr="0066040F">
        <w:rPr>
          <w:color w:val="000000"/>
          <w:sz w:val="24"/>
          <w:szCs w:val="24"/>
        </w:rPr>
        <w:t xml:space="preserve">konania </w:t>
      </w:r>
      <w:r w:rsidR="0049628F" w:rsidRPr="0066040F">
        <w:rPr>
          <w:color w:val="000000"/>
          <w:sz w:val="24"/>
          <w:szCs w:val="24"/>
        </w:rPr>
        <w:t>robót</w:t>
      </w:r>
    </w:p>
    <w:p w:rsidR="00D97C3D" w:rsidRDefault="00D96E3A" w:rsidP="00D97C3D">
      <w:pPr>
        <w:numPr>
          <w:ilvl w:val="0"/>
          <w:numId w:val="19"/>
        </w:numPr>
        <w:spacing w:before="0"/>
        <w:rPr>
          <w:color w:val="000000"/>
          <w:sz w:val="24"/>
          <w:szCs w:val="24"/>
        </w:rPr>
      </w:pPr>
      <w:r w:rsidRPr="00D97C3D">
        <w:rPr>
          <w:b w:val="0"/>
          <w:noProof w:val="0"/>
          <w:sz w:val="24"/>
          <w:szCs w:val="24"/>
        </w:rPr>
        <w:t>Inwestor może kontrolować dostarczone na budowę materiały i urządzenia celem sprawdzenia ich zgodności z wymogami ST.</w:t>
      </w:r>
    </w:p>
    <w:p w:rsidR="00D96E3A" w:rsidRPr="00D97C3D" w:rsidRDefault="00D96E3A" w:rsidP="00D97C3D">
      <w:pPr>
        <w:numPr>
          <w:ilvl w:val="0"/>
          <w:numId w:val="19"/>
        </w:numPr>
        <w:spacing w:before="0"/>
        <w:rPr>
          <w:color w:val="000000"/>
          <w:sz w:val="24"/>
          <w:szCs w:val="24"/>
        </w:rPr>
      </w:pPr>
      <w:r w:rsidRPr="00D97C3D">
        <w:rPr>
          <w:b w:val="0"/>
          <w:noProof w:val="0"/>
          <w:sz w:val="24"/>
          <w:szCs w:val="24"/>
        </w:rPr>
        <w:t>Wykonawca musi utrzymać ich jakość i właściwości w takim stanie jaki jest</w:t>
      </w:r>
      <w:r w:rsidR="00A15183" w:rsidRPr="00D97C3D">
        <w:rPr>
          <w:b w:val="0"/>
          <w:noProof w:val="0"/>
          <w:sz w:val="24"/>
          <w:szCs w:val="24"/>
        </w:rPr>
        <w:t xml:space="preserve"> wym</w:t>
      </w:r>
      <w:r w:rsidR="00A15183" w:rsidRPr="00D97C3D">
        <w:rPr>
          <w:b w:val="0"/>
          <w:noProof w:val="0"/>
          <w:sz w:val="24"/>
          <w:szCs w:val="24"/>
        </w:rPr>
        <w:t>a</w:t>
      </w:r>
      <w:r w:rsidR="00A15183" w:rsidRPr="00D97C3D">
        <w:rPr>
          <w:b w:val="0"/>
          <w:noProof w:val="0"/>
          <w:sz w:val="24"/>
          <w:szCs w:val="24"/>
        </w:rPr>
        <w:t>gany w chwili ich wbudowania</w:t>
      </w:r>
      <w:r w:rsidRPr="00D97C3D">
        <w:rPr>
          <w:b w:val="0"/>
          <w:noProof w:val="0"/>
          <w:sz w:val="24"/>
          <w:szCs w:val="24"/>
        </w:rPr>
        <w:t>.</w:t>
      </w:r>
    </w:p>
    <w:p w:rsidR="00D97C3D" w:rsidRPr="00D97C3D" w:rsidRDefault="00D97C3D" w:rsidP="00D97C3D">
      <w:pPr>
        <w:spacing w:before="0"/>
        <w:ind w:left="720"/>
        <w:rPr>
          <w:color w:val="000000"/>
          <w:sz w:val="24"/>
          <w:szCs w:val="24"/>
        </w:rPr>
      </w:pPr>
    </w:p>
    <w:p w:rsidR="00D97C3D" w:rsidRDefault="00D97C3D" w:rsidP="00991B57">
      <w:pPr>
        <w:spacing w:before="0"/>
        <w:ind w:left="567" w:hanging="567"/>
        <w:rPr>
          <w:noProof w:val="0"/>
          <w:sz w:val="24"/>
          <w:szCs w:val="24"/>
        </w:rPr>
      </w:pPr>
      <w:r w:rsidRPr="00D97C3D">
        <w:rPr>
          <w:noProof w:val="0"/>
          <w:sz w:val="24"/>
          <w:szCs w:val="24"/>
        </w:rPr>
        <w:t>2.2 Materiałami podstawowymi są:</w:t>
      </w:r>
    </w:p>
    <w:p w:rsidR="00D97C3D" w:rsidRDefault="00484825" w:rsidP="00484825">
      <w:pPr>
        <w:pStyle w:val="Akapitzlist"/>
        <w:numPr>
          <w:ilvl w:val="0"/>
          <w:numId w:val="29"/>
        </w:numPr>
        <w:spacing w:after="0" w:line="240" w:lineRule="auto"/>
        <w:ind w:left="714" w:hanging="357"/>
        <w:rPr>
          <w:sz w:val="24"/>
          <w:szCs w:val="24"/>
        </w:rPr>
      </w:pPr>
      <w:r>
        <w:rPr>
          <w:sz w:val="24"/>
          <w:szCs w:val="24"/>
        </w:rPr>
        <w:t>cement</w:t>
      </w:r>
    </w:p>
    <w:p w:rsidR="00484825" w:rsidRDefault="00484825" w:rsidP="00484825">
      <w:pPr>
        <w:pStyle w:val="Akapitzlist"/>
        <w:numPr>
          <w:ilvl w:val="0"/>
          <w:numId w:val="29"/>
        </w:numPr>
        <w:spacing w:after="0" w:line="240" w:lineRule="auto"/>
        <w:ind w:left="714" w:hanging="357"/>
        <w:rPr>
          <w:sz w:val="24"/>
          <w:szCs w:val="24"/>
        </w:rPr>
      </w:pPr>
      <w:r>
        <w:rPr>
          <w:sz w:val="24"/>
          <w:szCs w:val="24"/>
        </w:rPr>
        <w:t>wapno</w:t>
      </w:r>
    </w:p>
    <w:p w:rsidR="00484825" w:rsidRDefault="00484825" w:rsidP="00484825">
      <w:pPr>
        <w:pStyle w:val="Akapitzlist"/>
        <w:numPr>
          <w:ilvl w:val="0"/>
          <w:numId w:val="29"/>
        </w:numPr>
        <w:spacing w:after="0" w:line="240" w:lineRule="auto"/>
        <w:ind w:left="714" w:hanging="357"/>
        <w:rPr>
          <w:sz w:val="24"/>
          <w:szCs w:val="24"/>
        </w:rPr>
      </w:pPr>
      <w:r>
        <w:rPr>
          <w:sz w:val="24"/>
          <w:szCs w:val="24"/>
        </w:rPr>
        <w:t>beton</w:t>
      </w:r>
      <w:r w:rsidR="00220A4A">
        <w:rPr>
          <w:sz w:val="24"/>
          <w:szCs w:val="24"/>
        </w:rPr>
        <w:t xml:space="preserve"> B-30</w:t>
      </w:r>
    </w:p>
    <w:p w:rsidR="00EC44E1" w:rsidRDefault="00EC44E1" w:rsidP="00484825">
      <w:pPr>
        <w:pStyle w:val="Akapitzlist"/>
        <w:numPr>
          <w:ilvl w:val="0"/>
          <w:numId w:val="29"/>
        </w:numPr>
        <w:spacing w:after="0" w:line="240" w:lineRule="auto"/>
        <w:ind w:left="714" w:hanging="357"/>
        <w:rPr>
          <w:sz w:val="24"/>
          <w:szCs w:val="24"/>
        </w:rPr>
      </w:pPr>
      <w:r>
        <w:rPr>
          <w:sz w:val="24"/>
          <w:szCs w:val="24"/>
        </w:rPr>
        <w:t>piasek</w:t>
      </w:r>
    </w:p>
    <w:p w:rsidR="00484825" w:rsidRDefault="00E62568" w:rsidP="00484825">
      <w:pPr>
        <w:pStyle w:val="Akapitzlist"/>
        <w:numPr>
          <w:ilvl w:val="0"/>
          <w:numId w:val="29"/>
        </w:numPr>
        <w:ind w:left="714" w:hanging="357"/>
        <w:rPr>
          <w:sz w:val="24"/>
          <w:szCs w:val="24"/>
        </w:rPr>
      </w:pPr>
      <w:r>
        <w:rPr>
          <w:sz w:val="24"/>
          <w:szCs w:val="24"/>
        </w:rPr>
        <w:t>deski iglaste 25 mm</w:t>
      </w:r>
    </w:p>
    <w:p w:rsidR="00484825" w:rsidRPr="00105C00" w:rsidRDefault="005614C5" w:rsidP="00105C00">
      <w:pPr>
        <w:pStyle w:val="Akapitzlist"/>
        <w:numPr>
          <w:ilvl w:val="0"/>
          <w:numId w:val="29"/>
        </w:numPr>
        <w:ind w:left="714" w:hanging="357"/>
        <w:rPr>
          <w:sz w:val="24"/>
          <w:szCs w:val="24"/>
        </w:rPr>
      </w:pPr>
      <w:r>
        <w:rPr>
          <w:sz w:val="24"/>
          <w:szCs w:val="24"/>
        </w:rPr>
        <w:t>zaprawa cementowa</w:t>
      </w:r>
    </w:p>
    <w:p w:rsidR="00484825" w:rsidRDefault="00E62568" w:rsidP="00484825">
      <w:pPr>
        <w:pStyle w:val="Akapitzlist"/>
        <w:numPr>
          <w:ilvl w:val="0"/>
          <w:numId w:val="29"/>
        </w:numPr>
        <w:ind w:left="714" w:hanging="357"/>
        <w:rPr>
          <w:sz w:val="24"/>
          <w:szCs w:val="24"/>
        </w:rPr>
      </w:pPr>
      <w:r>
        <w:rPr>
          <w:sz w:val="24"/>
          <w:szCs w:val="24"/>
        </w:rPr>
        <w:t>acetylen techniczny</w:t>
      </w:r>
    </w:p>
    <w:p w:rsidR="00EC44E1" w:rsidRPr="005937D1" w:rsidRDefault="00E62568" w:rsidP="005937D1">
      <w:pPr>
        <w:pStyle w:val="Akapitzlist"/>
        <w:numPr>
          <w:ilvl w:val="0"/>
          <w:numId w:val="29"/>
        </w:numPr>
        <w:ind w:left="714" w:hanging="357"/>
        <w:rPr>
          <w:sz w:val="24"/>
          <w:szCs w:val="24"/>
        </w:rPr>
      </w:pPr>
      <w:r>
        <w:rPr>
          <w:sz w:val="24"/>
          <w:szCs w:val="24"/>
        </w:rPr>
        <w:t>tlen techniczny</w:t>
      </w:r>
    </w:p>
    <w:p w:rsidR="00EC44E1" w:rsidRDefault="000847B4" w:rsidP="005937D1">
      <w:pPr>
        <w:pStyle w:val="Akapitzlist"/>
        <w:numPr>
          <w:ilvl w:val="0"/>
          <w:numId w:val="29"/>
        </w:numPr>
        <w:ind w:left="714" w:hanging="357"/>
        <w:rPr>
          <w:sz w:val="24"/>
          <w:szCs w:val="24"/>
        </w:rPr>
      </w:pPr>
      <w:r>
        <w:rPr>
          <w:sz w:val="24"/>
          <w:szCs w:val="24"/>
        </w:rPr>
        <w:t>pręty stalowe fi 8</w:t>
      </w:r>
    </w:p>
    <w:p w:rsidR="00EC44E1" w:rsidRDefault="005937D1" w:rsidP="00484825">
      <w:pPr>
        <w:pStyle w:val="Akapitzlist"/>
        <w:numPr>
          <w:ilvl w:val="0"/>
          <w:numId w:val="29"/>
        </w:numPr>
        <w:ind w:left="714" w:hanging="357"/>
        <w:rPr>
          <w:sz w:val="24"/>
          <w:szCs w:val="24"/>
        </w:rPr>
      </w:pPr>
      <w:r>
        <w:rPr>
          <w:sz w:val="24"/>
          <w:szCs w:val="24"/>
        </w:rPr>
        <w:t>blacha stalowa</w:t>
      </w:r>
    </w:p>
    <w:p w:rsidR="00EC44E1" w:rsidRDefault="005937D1" w:rsidP="00484825">
      <w:pPr>
        <w:pStyle w:val="Akapitzlist"/>
        <w:numPr>
          <w:ilvl w:val="0"/>
          <w:numId w:val="29"/>
        </w:numPr>
        <w:ind w:left="714" w:hanging="357"/>
        <w:rPr>
          <w:sz w:val="24"/>
          <w:szCs w:val="24"/>
        </w:rPr>
      </w:pPr>
      <w:r>
        <w:rPr>
          <w:sz w:val="24"/>
          <w:szCs w:val="24"/>
        </w:rPr>
        <w:t>papier ścierny</w:t>
      </w:r>
    </w:p>
    <w:p w:rsidR="00EC44E1" w:rsidRDefault="00EC44E1" w:rsidP="00484825">
      <w:pPr>
        <w:pStyle w:val="Akapitzlist"/>
        <w:numPr>
          <w:ilvl w:val="0"/>
          <w:numId w:val="29"/>
        </w:numPr>
        <w:ind w:left="714" w:hanging="357"/>
        <w:rPr>
          <w:sz w:val="24"/>
          <w:szCs w:val="24"/>
        </w:rPr>
      </w:pPr>
      <w:r>
        <w:rPr>
          <w:sz w:val="24"/>
          <w:szCs w:val="24"/>
        </w:rPr>
        <w:t>farba e</w:t>
      </w:r>
      <w:r w:rsidR="00023AB8">
        <w:rPr>
          <w:sz w:val="24"/>
          <w:szCs w:val="24"/>
        </w:rPr>
        <w:t xml:space="preserve">mulsyjna wewnętrzna </w:t>
      </w:r>
    </w:p>
    <w:p w:rsidR="00EC44E1" w:rsidRDefault="005937D1" w:rsidP="00484825">
      <w:pPr>
        <w:pStyle w:val="Akapitzlist"/>
        <w:numPr>
          <w:ilvl w:val="0"/>
          <w:numId w:val="29"/>
        </w:numPr>
        <w:ind w:left="714" w:hanging="357"/>
        <w:rPr>
          <w:sz w:val="24"/>
          <w:szCs w:val="24"/>
        </w:rPr>
      </w:pPr>
      <w:r>
        <w:rPr>
          <w:sz w:val="24"/>
          <w:szCs w:val="24"/>
        </w:rPr>
        <w:t>farba olejna</w:t>
      </w:r>
    </w:p>
    <w:p w:rsidR="00EC44E1" w:rsidRDefault="005937D1" w:rsidP="00484825">
      <w:pPr>
        <w:pStyle w:val="Akapitzlist"/>
        <w:numPr>
          <w:ilvl w:val="0"/>
          <w:numId w:val="29"/>
        </w:numPr>
        <w:ind w:left="714" w:hanging="357"/>
        <w:rPr>
          <w:sz w:val="24"/>
          <w:szCs w:val="24"/>
        </w:rPr>
      </w:pPr>
      <w:r>
        <w:rPr>
          <w:sz w:val="24"/>
          <w:szCs w:val="24"/>
        </w:rPr>
        <w:t>elektrody stalowe</w:t>
      </w:r>
    </w:p>
    <w:p w:rsidR="00EC44E1" w:rsidRPr="00E47204" w:rsidRDefault="005937D1" w:rsidP="00484825">
      <w:pPr>
        <w:pStyle w:val="Akapitzlist"/>
        <w:numPr>
          <w:ilvl w:val="0"/>
          <w:numId w:val="29"/>
        </w:numPr>
        <w:ind w:left="714" w:hanging="357"/>
        <w:rPr>
          <w:sz w:val="24"/>
          <w:szCs w:val="24"/>
        </w:rPr>
      </w:pPr>
      <w:r>
        <w:rPr>
          <w:sz w:val="24"/>
          <w:szCs w:val="24"/>
        </w:rPr>
        <w:t>cegła budowlana</w:t>
      </w:r>
    </w:p>
    <w:p w:rsidR="00E47204" w:rsidRDefault="005937D1" w:rsidP="00484825">
      <w:pPr>
        <w:pStyle w:val="Akapitzlist"/>
        <w:numPr>
          <w:ilvl w:val="0"/>
          <w:numId w:val="29"/>
        </w:numPr>
        <w:ind w:left="714" w:hanging="357"/>
        <w:rPr>
          <w:sz w:val="24"/>
          <w:szCs w:val="24"/>
        </w:rPr>
      </w:pPr>
      <w:r>
        <w:rPr>
          <w:sz w:val="24"/>
          <w:szCs w:val="24"/>
        </w:rPr>
        <w:t>posadzka antyelektrostatyczna wykonana wg PN-EN 60079-32-2 oraz CLC/TR 500</w:t>
      </w:r>
      <w:r w:rsidR="00C732B1">
        <w:rPr>
          <w:sz w:val="24"/>
          <w:szCs w:val="24"/>
        </w:rPr>
        <w:t xml:space="preserve">404                                             </w:t>
      </w:r>
    </w:p>
    <w:p w:rsidR="00E47204" w:rsidRDefault="00C732B1" w:rsidP="00C732B1">
      <w:pPr>
        <w:pStyle w:val="Akapitzlist"/>
        <w:ind w:left="714"/>
        <w:rPr>
          <w:sz w:val="24"/>
          <w:szCs w:val="24"/>
        </w:rPr>
      </w:pPr>
      <w:r>
        <w:rPr>
          <w:sz w:val="24"/>
          <w:szCs w:val="24"/>
        </w:rPr>
        <w:t>(gruntowanie, szpachlowanie, ta</w:t>
      </w:r>
      <w:r w:rsidR="00023AB8">
        <w:rPr>
          <w:sz w:val="24"/>
          <w:szCs w:val="24"/>
        </w:rPr>
        <w:t>śma miedziana, lakier przewodzący, posadzka ESD)</w:t>
      </w:r>
    </w:p>
    <w:p w:rsidR="00E47204" w:rsidRDefault="00023AB8" w:rsidP="00484825">
      <w:pPr>
        <w:pStyle w:val="Akapitzlist"/>
        <w:numPr>
          <w:ilvl w:val="0"/>
          <w:numId w:val="29"/>
        </w:numPr>
        <w:ind w:left="714" w:hanging="357"/>
        <w:rPr>
          <w:sz w:val="24"/>
          <w:szCs w:val="24"/>
        </w:rPr>
      </w:pPr>
      <w:r>
        <w:rPr>
          <w:sz w:val="24"/>
          <w:szCs w:val="24"/>
        </w:rPr>
        <w:t>Rusztowanie</w:t>
      </w:r>
    </w:p>
    <w:p w:rsidR="00F2078C" w:rsidRDefault="00023AB8" w:rsidP="00C53474">
      <w:pPr>
        <w:pStyle w:val="Akapitzlist"/>
        <w:numPr>
          <w:ilvl w:val="0"/>
          <w:numId w:val="29"/>
        </w:numPr>
        <w:ind w:left="714" w:hanging="357"/>
        <w:rPr>
          <w:sz w:val="24"/>
          <w:szCs w:val="24"/>
        </w:rPr>
      </w:pPr>
      <w:r>
        <w:rPr>
          <w:sz w:val="24"/>
          <w:szCs w:val="24"/>
        </w:rPr>
        <w:lastRenderedPageBreak/>
        <w:t>Farba emulsyjn</w:t>
      </w:r>
      <w:r w:rsidR="000847B4">
        <w:rPr>
          <w:sz w:val="24"/>
          <w:szCs w:val="24"/>
        </w:rPr>
        <w:t xml:space="preserve">a </w:t>
      </w:r>
      <w:r w:rsidR="00135CB1">
        <w:rPr>
          <w:sz w:val="24"/>
          <w:szCs w:val="24"/>
        </w:rPr>
        <w:t xml:space="preserve">wnętrzna </w:t>
      </w:r>
    </w:p>
    <w:p w:rsidR="0066594A" w:rsidRDefault="0066594A" w:rsidP="00C53474">
      <w:pPr>
        <w:pStyle w:val="Akapitzlist"/>
        <w:numPr>
          <w:ilvl w:val="0"/>
          <w:numId w:val="29"/>
        </w:numPr>
        <w:ind w:left="714" w:hanging="357"/>
        <w:rPr>
          <w:sz w:val="24"/>
          <w:szCs w:val="24"/>
        </w:rPr>
      </w:pPr>
      <w:r>
        <w:rPr>
          <w:sz w:val="24"/>
          <w:szCs w:val="24"/>
        </w:rPr>
        <w:t>pręty stalowe ocynkowane fi 8mm wraz z zaciskami i wspornikami</w:t>
      </w:r>
    </w:p>
    <w:p w:rsidR="0066594A" w:rsidRDefault="0066594A" w:rsidP="00C53474">
      <w:pPr>
        <w:pStyle w:val="Akapitzlist"/>
        <w:numPr>
          <w:ilvl w:val="0"/>
          <w:numId w:val="29"/>
        </w:numPr>
        <w:ind w:left="714" w:hanging="357"/>
        <w:rPr>
          <w:sz w:val="24"/>
          <w:szCs w:val="24"/>
        </w:rPr>
      </w:pPr>
      <w:r>
        <w:rPr>
          <w:sz w:val="24"/>
          <w:szCs w:val="24"/>
        </w:rPr>
        <w:t>badanie instalacji odgromowej - pomiary</w:t>
      </w:r>
    </w:p>
    <w:p w:rsidR="0066594A" w:rsidRPr="00C66A44" w:rsidRDefault="0066594A" w:rsidP="00C66A44">
      <w:pPr>
        <w:pStyle w:val="Akapitzlist"/>
        <w:numPr>
          <w:ilvl w:val="0"/>
          <w:numId w:val="29"/>
        </w:numPr>
        <w:ind w:left="714" w:hanging="357"/>
        <w:rPr>
          <w:sz w:val="24"/>
          <w:szCs w:val="24"/>
        </w:rPr>
      </w:pPr>
      <w:r>
        <w:rPr>
          <w:sz w:val="24"/>
          <w:szCs w:val="24"/>
        </w:rPr>
        <w:t>t</w:t>
      </w:r>
      <w:r w:rsidR="00C66A44">
        <w:rPr>
          <w:sz w:val="24"/>
          <w:szCs w:val="24"/>
        </w:rPr>
        <w:t>urbowenty</w:t>
      </w:r>
      <w:r w:rsidR="00105C00">
        <w:rPr>
          <w:sz w:val="24"/>
          <w:szCs w:val="24"/>
        </w:rPr>
        <w:t xml:space="preserve"> </w:t>
      </w:r>
      <w:r w:rsidR="00C66A44">
        <w:rPr>
          <w:sz w:val="24"/>
          <w:szCs w:val="24"/>
        </w:rPr>
        <w:t xml:space="preserve"> ocieplane o</w:t>
      </w:r>
      <w:r w:rsidR="00105C00">
        <w:rPr>
          <w:sz w:val="24"/>
          <w:szCs w:val="24"/>
        </w:rPr>
        <w:t xml:space="preserve"> </w:t>
      </w:r>
      <w:r w:rsidR="00C66A44">
        <w:rPr>
          <w:sz w:val="24"/>
          <w:szCs w:val="24"/>
        </w:rPr>
        <w:t xml:space="preserve">śr. min 250 </w:t>
      </w:r>
      <w:r>
        <w:rPr>
          <w:sz w:val="24"/>
          <w:szCs w:val="24"/>
        </w:rPr>
        <w:t>mm</w:t>
      </w:r>
    </w:p>
    <w:p w:rsidR="0066594A" w:rsidRDefault="0066594A" w:rsidP="00C53474">
      <w:pPr>
        <w:pStyle w:val="Akapitzlist"/>
        <w:numPr>
          <w:ilvl w:val="0"/>
          <w:numId w:val="29"/>
        </w:numPr>
        <w:ind w:left="714" w:hanging="357"/>
        <w:rPr>
          <w:sz w:val="24"/>
          <w:szCs w:val="24"/>
        </w:rPr>
      </w:pPr>
      <w:r>
        <w:rPr>
          <w:sz w:val="24"/>
          <w:szCs w:val="24"/>
        </w:rPr>
        <w:t>lepik asfaltowy</w:t>
      </w:r>
    </w:p>
    <w:p w:rsidR="0066594A" w:rsidRDefault="0066594A" w:rsidP="00C53474">
      <w:pPr>
        <w:pStyle w:val="Akapitzlist"/>
        <w:numPr>
          <w:ilvl w:val="0"/>
          <w:numId w:val="29"/>
        </w:numPr>
        <w:ind w:left="714" w:hanging="357"/>
        <w:rPr>
          <w:sz w:val="24"/>
          <w:szCs w:val="24"/>
        </w:rPr>
      </w:pPr>
      <w:r>
        <w:rPr>
          <w:sz w:val="24"/>
          <w:szCs w:val="24"/>
        </w:rPr>
        <w:t xml:space="preserve">papa termozgrzewalna </w:t>
      </w:r>
      <w:r w:rsidR="00C66A44">
        <w:rPr>
          <w:sz w:val="24"/>
          <w:szCs w:val="24"/>
        </w:rPr>
        <w:t xml:space="preserve"> wierzchniego krycia o gr. 5,2 </w:t>
      </w:r>
      <w:r w:rsidR="00E76524">
        <w:rPr>
          <w:sz w:val="24"/>
          <w:szCs w:val="24"/>
        </w:rPr>
        <w:t>mm</w:t>
      </w:r>
    </w:p>
    <w:p w:rsidR="00C66A44" w:rsidRDefault="00C66A44" w:rsidP="00C53474">
      <w:pPr>
        <w:pStyle w:val="Akapitzlist"/>
        <w:numPr>
          <w:ilvl w:val="0"/>
          <w:numId w:val="29"/>
        </w:numPr>
        <w:ind w:left="714" w:hanging="357"/>
        <w:rPr>
          <w:sz w:val="24"/>
          <w:szCs w:val="24"/>
        </w:rPr>
      </w:pPr>
      <w:r>
        <w:rPr>
          <w:sz w:val="24"/>
          <w:szCs w:val="24"/>
        </w:rPr>
        <w:t>pręty zbrojeniowe fi. 8</w:t>
      </w:r>
    </w:p>
    <w:p w:rsidR="00653222" w:rsidRPr="00C53474" w:rsidRDefault="00653222" w:rsidP="00C53474">
      <w:pPr>
        <w:pStyle w:val="Akapitzlist"/>
        <w:numPr>
          <w:ilvl w:val="0"/>
          <w:numId w:val="29"/>
        </w:numPr>
        <w:ind w:left="714" w:hanging="357"/>
        <w:rPr>
          <w:sz w:val="24"/>
          <w:szCs w:val="24"/>
        </w:rPr>
      </w:pPr>
      <w:r>
        <w:rPr>
          <w:sz w:val="24"/>
          <w:szCs w:val="24"/>
        </w:rPr>
        <w:t>drewno konstrukcyjne</w:t>
      </w:r>
    </w:p>
    <w:p w:rsidR="00F2078C" w:rsidRPr="00E47204" w:rsidRDefault="00F2078C" w:rsidP="00CE31CE">
      <w:pPr>
        <w:pStyle w:val="FR1"/>
        <w:spacing w:before="0"/>
        <w:jc w:val="both"/>
        <w:rPr>
          <w:rFonts w:ascii="Arial" w:hAnsi="Arial" w:cs="Arial"/>
          <w:b/>
          <w:color w:val="000000"/>
          <w:sz w:val="24"/>
          <w:szCs w:val="24"/>
        </w:rPr>
      </w:pPr>
    </w:p>
    <w:p w:rsidR="00175DCD" w:rsidRPr="00BE1BE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3. SPRZĘT</w:t>
      </w:r>
    </w:p>
    <w:p w:rsidR="00175DCD" w:rsidRPr="00BE1BE5" w:rsidRDefault="00034A6E" w:rsidP="00CE31CE">
      <w:pPr>
        <w:pStyle w:val="FR1"/>
        <w:spacing w:before="0"/>
        <w:jc w:val="both"/>
        <w:rPr>
          <w:rFonts w:ascii="Arial" w:hAnsi="Arial" w:cs="Arial"/>
          <w:bCs/>
          <w:sz w:val="24"/>
          <w:szCs w:val="24"/>
        </w:rPr>
      </w:pPr>
      <w:r w:rsidRPr="00E821FC">
        <w:rPr>
          <w:rFonts w:ascii="Arial" w:hAnsi="Arial" w:cs="Arial"/>
          <w:b/>
          <w:sz w:val="24"/>
          <w:szCs w:val="24"/>
        </w:rPr>
        <w:t>3.1.</w:t>
      </w:r>
      <w:r w:rsidR="002D3A31" w:rsidRPr="00811C6C">
        <w:rPr>
          <w:rFonts w:ascii="Arial" w:hAnsi="Arial" w:cs="Arial"/>
          <w:bCs/>
          <w:sz w:val="24"/>
          <w:szCs w:val="24"/>
        </w:rPr>
        <w:t>Sprzęt do wykonywania robót</w:t>
      </w:r>
    </w:p>
    <w:p w:rsidR="00B97E3F" w:rsidRPr="00811C6C" w:rsidRDefault="002D3A31" w:rsidP="00E9698B">
      <w:pPr>
        <w:spacing w:before="0"/>
        <w:ind w:left="420" w:firstLine="14"/>
        <w:rPr>
          <w:b w:val="0"/>
          <w:bCs w:val="0"/>
          <w:color w:val="000000"/>
          <w:sz w:val="24"/>
          <w:szCs w:val="24"/>
        </w:rPr>
      </w:pPr>
      <w:r w:rsidRPr="00811C6C">
        <w:rPr>
          <w:b w:val="0"/>
          <w:bCs w:val="0"/>
          <w:color w:val="000000"/>
          <w:sz w:val="24"/>
          <w:szCs w:val="24"/>
        </w:rPr>
        <w:t>Roboty można wykonać ręcznie lub przy użyciu innych specjalistycznych narzędzi.</w:t>
      </w:r>
    </w:p>
    <w:p w:rsidR="00034A6E" w:rsidRPr="00811C6C" w:rsidRDefault="002D3A31" w:rsidP="00E9698B">
      <w:pPr>
        <w:spacing w:before="0"/>
        <w:ind w:left="420" w:firstLine="14"/>
        <w:rPr>
          <w:b w:val="0"/>
          <w:bCs w:val="0"/>
          <w:color w:val="000000"/>
          <w:sz w:val="24"/>
          <w:szCs w:val="24"/>
        </w:rPr>
      </w:pPr>
      <w:r w:rsidRPr="00811C6C">
        <w:rPr>
          <w:b w:val="0"/>
          <w:bCs w:val="0"/>
          <w:color w:val="000000"/>
          <w:sz w:val="24"/>
          <w:szCs w:val="24"/>
        </w:rPr>
        <w:t>Wykonawca jest zobowiązany do używania jedynie takiego sprzętu, który nie spowoduje niekorzystnego wpływ</w:t>
      </w:r>
      <w:r w:rsidR="00A15183" w:rsidRPr="00811C6C">
        <w:rPr>
          <w:b w:val="0"/>
          <w:bCs w:val="0"/>
          <w:color w:val="000000"/>
          <w:sz w:val="24"/>
          <w:szCs w:val="24"/>
        </w:rPr>
        <w:t>u na jakość wykonywanych robót.</w:t>
      </w:r>
    </w:p>
    <w:p w:rsidR="005D0B72" w:rsidRPr="00811C6C" w:rsidRDefault="005D0B72" w:rsidP="00CE31CE">
      <w:pPr>
        <w:spacing w:before="0"/>
        <w:ind w:left="0"/>
        <w:rPr>
          <w:b w:val="0"/>
          <w:bCs w:val="0"/>
          <w:color w:val="000000"/>
          <w:sz w:val="24"/>
          <w:szCs w:val="24"/>
        </w:rPr>
      </w:pPr>
    </w:p>
    <w:p w:rsidR="00C53474" w:rsidRDefault="00C53474" w:rsidP="009A65C5">
      <w:pPr>
        <w:pStyle w:val="Akapitzlist"/>
        <w:spacing w:after="0" w:line="240" w:lineRule="auto"/>
        <w:ind w:left="434" w:hanging="434"/>
        <w:jc w:val="both"/>
        <w:rPr>
          <w:rFonts w:ascii="Arial" w:hAnsi="Arial" w:cs="Arial"/>
          <w:b/>
          <w:bCs/>
          <w:color w:val="000000"/>
          <w:sz w:val="24"/>
          <w:szCs w:val="24"/>
        </w:rPr>
      </w:pPr>
    </w:p>
    <w:p w:rsidR="005D0B72" w:rsidRPr="00811C6C" w:rsidRDefault="005D0B72" w:rsidP="009A65C5">
      <w:pPr>
        <w:pStyle w:val="Akapitzlist"/>
        <w:spacing w:after="0" w:line="240" w:lineRule="auto"/>
        <w:ind w:left="434" w:hanging="434"/>
        <w:jc w:val="both"/>
        <w:rPr>
          <w:rFonts w:ascii="Arial" w:hAnsi="Arial" w:cs="Arial"/>
          <w:sz w:val="24"/>
          <w:szCs w:val="24"/>
        </w:rPr>
      </w:pPr>
      <w:r w:rsidRPr="00E821FC">
        <w:rPr>
          <w:rFonts w:ascii="Arial" w:hAnsi="Arial" w:cs="Arial"/>
          <w:b/>
          <w:bCs/>
          <w:color w:val="000000"/>
          <w:sz w:val="24"/>
          <w:szCs w:val="24"/>
        </w:rPr>
        <w:t>3.2.</w:t>
      </w:r>
      <w:r w:rsidRPr="00811C6C">
        <w:rPr>
          <w:rFonts w:ascii="Arial" w:hAnsi="Arial" w:cs="Arial"/>
          <w:sz w:val="24"/>
          <w:szCs w:val="24"/>
        </w:rPr>
        <w:t>Wszystkie maszyny, sprzęt i elektronarzędzia użyte do realizacji zadania powinny o</w:t>
      </w:r>
      <w:r w:rsidRPr="00811C6C">
        <w:rPr>
          <w:rFonts w:ascii="Arial" w:hAnsi="Arial" w:cs="Arial"/>
          <w:sz w:val="24"/>
          <w:szCs w:val="24"/>
        </w:rPr>
        <w:t>d</w:t>
      </w:r>
      <w:r w:rsidRPr="00811C6C">
        <w:rPr>
          <w:rFonts w:ascii="Arial" w:hAnsi="Arial" w:cs="Arial"/>
          <w:sz w:val="24"/>
          <w:szCs w:val="24"/>
        </w:rPr>
        <w:t>powiadać przepisom BHP obowiązującym przy tego rodzaju robotach jak i przy tran</w:t>
      </w:r>
      <w:r w:rsidRPr="00811C6C">
        <w:rPr>
          <w:rFonts w:ascii="Arial" w:hAnsi="Arial" w:cs="Arial"/>
          <w:sz w:val="24"/>
          <w:szCs w:val="24"/>
        </w:rPr>
        <w:t>s</w:t>
      </w:r>
      <w:r w:rsidRPr="00811C6C">
        <w:rPr>
          <w:rFonts w:ascii="Arial" w:hAnsi="Arial" w:cs="Arial"/>
          <w:sz w:val="24"/>
          <w:szCs w:val="24"/>
        </w:rPr>
        <w:t>porcie materiałów.</w:t>
      </w:r>
    </w:p>
    <w:p w:rsidR="00922592" w:rsidRPr="00811C6C" w:rsidRDefault="00922592" w:rsidP="00CE31CE">
      <w:pPr>
        <w:pStyle w:val="FR1"/>
        <w:spacing w:before="0"/>
        <w:jc w:val="both"/>
        <w:rPr>
          <w:rFonts w:ascii="Arial" w:hAnsi="Arial" w:cs="Arial"/>
          <w:color w:val="000000"/>
          <w:sz w:val="24"/>
          <w:szCs w:val="24"/>
        </w:rPr>
      </w:pPr>
    </w:p>
    <w:p w:rsidR="00370802" w:rsidRDefault="00370802" w:rsidP="00CE31CE">
      <w:pPr>
        <w:pStyle w:val="FR1"/>
        <w:spacing w:before="0"/>
        <w:jc w:val="both"/>
        <w:rPr>
          <w:rFonts w:ascii="Arial" w:hAnsi="Arial" w:cs="Arial"/>
          <w:b/>
          <w:color w:val="000000"/>
          <w:sz w:val="24"/>
          <w:szCs w:val="24"/>
        </w:rPr>
      </w:pPr>
    </w:p>
    <w:p w:rsidR="00175DCD" w:rsidRPr="00BE1BE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4. TRANSPORT</w:t>
      </w:r>
    </w:p>
    <w:p w:rsidR="00175DCD" w:rsidRPr="00811C6C" w:rsidRDefault="002D3A31"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4.1.</w:t>
      </w:r>
      <w:r w:rsidRPr="00811C6C">
        <w:rPr>
          <w:rFonts w:ascii="Arial" w:hAnsi="Arial" w:cs="Arial"/>
          <w:color w:val="000000"/>
          <w:sz w:val="24"/>
          <w:szCs w:val="24"/>
        </w:rPr>
        <w:t xml:space="preserve"> Ogólne wymagania dotyczące transportu</w:t>
      </w:r>
    </w:p>
    <w:p w:rsidR="002D3A31" w:rsidRDefault="002D3A31" w:rsidP="009A65C5">
      <w:pPr>
        <w:spacing w:before="0"/>
        <w:ind w:left="420" w:firstLine="14"/>
        <w:rPr>
          <w:b w:val="0"/>
          <w:bCs w:val="0"/>
          <w:color w:val="000000"/>
          <w:sz w:val="24"/>
          <w:szCs w:val="24"/>
        </w:rPr>
      </w:pPr>
      <w:r w:rsidRPr="00811C6C">
        <w:rPr>
          <w:b w:val="0"/>
          <w:bCs w:val="0"/>
          <w:color w:val="000000"/>
          <w:sz w:val="24"/>
          <w:szCs w:val="24"/>
        </w:rPr>
        <w:t>Wykonawca jest zobowiązany do stosowania jedynie takich środków transportu, które nie wpłyną niekorzystnie na jakość wykonywanych robóti właściwości przewożonych materiałów. Liczba środków transportu będzie zapewniać prowadzenie robót zgodnie z zasadami określonymi w ST i wskazaniach Inspektora nadzoru w terminie przewidzianym w umowie.</w:t>
      </w:r>
    </w:p>
    <w:p w:rsidR="00175DCD" w:rsidRPr="00811C6C" w:rsidRDefault="00175DCD" w:rsidP="00CE31CE">
      <w:pPr>
        <w:pStyle w:val="FR1"/>
        <w:spacing w:before="0"/>
        <w:jc w:val="both"/>
        <w:rPr>
          <w:rFonts w:ascii="Arial" w:hAnsi="Arial" w:cs="Arial"/>
          <w:color w:val="000000"/>
          <w:sz w:val="24"/>
          <w:szCs w:val="24"/>
        </w:rPr>
      </w:pPr>
    </w:p>
    <w:p w:rsidR="002D3A31" w:rsidRPr="00811C6C" w:rsidRDefault="00A15183" w:rsidP="00CE31CE">
      <w:pPr>
        <w:pStyle w:val="FR1"/>
        <w:spacing w:before="0"/>
        <w:jc w:val="both"/>
        <w:rPr>
          <w:rFonts w:ascii="Arial" w:hAnsi="Arial" w:cs="Arial"/>
          <w:color w:val="000000"/>
          <w:sz w:val="24"/>
          <w:szCs w:val="24"/>
        </w:rPr>
      </w:pPr>
      <w:r w:rsidRPr="00E821FC">
        <w:rPr>
          <w:rFonts w:ascii="Arial" w:hAnsi="Arial" w:cs="Arial"/>
          <w:b/>
          <w:color w:val="000000"/>
          <w:sz w:val="24"/>
          <w:szCs w:val="24"/>
        </w:rPr>
        <w:t>4.2.</w:t>
      </w:r>
      <w:r w:rsidRPr="00811C6C">
        <w:rPr>
          <w:rFonts w:ascii="Arial" w:hAnsi="Arial" w:cs="Arial"/>
          <w:color w:val="000000"/>
          <w:sz w:val="24"/>
          <w:szCs w:val="24"/>
        </w:rPr>
        <w:t xml:space="preserve"> Transport materiałów</w:t>
      </w:r>
    </w:p>
    <w:p w:rsidR="00034A6E" w:rsidRPr="00811C6C" w:rsidRDefault="00E9698B" w:rsidP="009A65C5">
      <w:pPr>
        <w:pStyle w:val="FR1"/>
        <w:spacing w:before="0"/>
        <w:ind w:left="406" w:firstLine="14"/>
        <w:jc w:val="both"/>
        <w:rPr>
          <w:rFonts w:ascii="Arial" w:hAnsi="Arial" w:cs="Arial"/>
          <w:color w:val="000000"/>
          <w:sz w:val="24"/>
          <w:szCs w:val="24"/>
        </w:rPr>
      </w:pPr>
      <w:r>
        <w:rPr>
          <w:rFonts w:ascii="Arial" w:hAnsi="Arial" w:cs="Arial"/>
          <w:color w:val="000000"/>
          <w:sz w:val="24"/>
          <w:szCs w:val="24"/>
        </w:rPr>
        <w:t>Wyroby budowlane powinny być transportowane, składowane i przechowywane zgodnie z wymaganiami producenta, określonymi w wytycznych i instrukcjach producenta dotyczących stosowania wyrobu. Wykonawca zobowiązany jest do każdego wyrobu dostarczonego na teren budowy posiadać ważny certyfikat lub deklarację zgodności. Dostarczone na teren budowy wyroby powinny posiadać karty katalogowe wyrobu albo wytyczne lub instrukcje dotyczące stosowania wyrobu. Wyroby budowlane z ograniczonym terminem przydatności do stosowania powinny mieć oznaczony termin, w jakim można je stosować bez wpływy na jakość robót budowlanych. Kontrolne badania jakości wyrobów należy przeprowadzać zgodnie z wymaganiami odpowiednich norm lub aprobat technicznych, instrukcji i wytycznych producenta.</w:t>
      </w:r>
    </w:p>
    <w:p w:rsidR="00084AA5" w:rsidRDefault="00084AA5" w:rsidP="00CE31CE">
      <w:pPr>
        <w:pStyle w:val="FR2"/>
        <w:ind w:right="1400"/>
        <w:jc w:val="both"/>
        <w:rPr>
          <w:bCs w:val="0"/>
          <w:color w:val="000000"/>
          <w:sz w:val="24"/>
          <w:szCs w:val="24"/>
        </w:rPr>
      </w:pPr>
    </w:p>
    <w:p w:rsidR="00175DCD" w:rsidRPr="009A65C5" w:rsidRDefault="003F66C3" w:rsidP="00CE31CE">
      <w:pPr>
        <w:pStyle w:val="FR2"/>
        <w:ind w:right="1400"/>
        <w:jc w:val="both"/>
        <w:rPr>
          <w:bCs w:val="0"/>
          <w:color w:val="000000"/>
          <w:sz w:val="24"/>
          <w:szCs w:val="24"/>
        </w:rPr>
      </w:pPr>
      <w:r w:rsidRPr="00606ED2">
        <w:rPr>
          <w:bCs w:val="0"/>
          <w:color w:val="000000"/>
          <w:sz w:val="24"/>
          <w:szCs w:val="24"/>
        </w:rPr>
        <w:t xml:space="preserve">5. </w:t>
      </w:r>
      <w:r w:rsidR="002D3A31" w:rsidRPr="00606ED2">
        <w:rPr>
          <w:bCs w:val="0"/>
          <w:color w:val="000000"/>
          <w:sz w:val="24"/>
          <w:szCs w:val="24"/>
        </w:rPr>
        <w:t>WYKONANIE ROBÓT</w:t>
      </w:r>
    </w:p>
    <w:p w:rsidR="00FD7DE6" w:rsidRDefault="00FD7DE6" w:rsidP="009C7ABA">
      <w:pPr>
        <w:pStyle w:val="Zwykytekst"/>
        <w:jc w:val="both"/>
        <w:rPr>
          <w:rFonts w:ascii="Arial" w:hAnsi="Arial" w:cs="Arial"/>
          <w:b/>
          <w:sz w:val="24"/>
          <w:szCs w:val="24"/>
        </w:rPr>
      </w:pPr>
    </w:p>
    <w:p w:rsidR="00B97E3F" w:rsidRPr="00811C6C" w:rsidRDefault="003F66C3" w:rsidP="009C7ABA">
      <w:pPr>
        <w:pStyle w:val="Zwykytekst"/>
        <w:jc w:val="both"/>
        <w:rPr>
          <w:rFonts w:ascii="Arial" w:hAnsi="Arial" w:cs="Arial"/>
          <w:sz w:val="24"/>
          <w:szCs w:val="24"/>
        </w:rPr>
      </w:pPr>
      <w:r w:rsidRPr="00E821FC">
        <w:rPr>
          <w:rFonts w:ascii="Arial" w:hAnsi="Arial" w:cs="Arial"/>
          <w:b/>
          <w:sz w:val="24"/>
          <w:szCs w:val="24"/>
        </w:rPr>
        <w:t>5.1.</w:t>
      </w:r>
      <w:r w:rsidR="006E1256" w:rsidRPr="00811C6C">
        <w:rPr>
          <w:rFonts w:ascii="Arial" w:hAnsi="Arial" w:cs="Arial"/>
          <w:sz w:val="24"/>
          <w:szCs w:val="24"/>
        </w:rPr>
        <w:t>Roboty rozbiórkowe</w:t>
      </w:r>
    </w:p>
    <w:p w:rsidR="006E1256" w:rsidRPr="00811C6C" w:rsidRDefault="006E1256" w:rsidP="0052264A">
      <w:pPr>
        <w:widowControl/>
        <w:numPr>
          <w:ilvl w:val="0"/>
          <w:numId w:val="7"/>
        </w:numPr>
        <w:autoSpaceDE/>
        <w:autoSpaceDN/>
        <w:adjustRightInd/>
        <w:spacing w:before="0"/>
        <w:rPr>
          <w:b w:val="0"/>
          <w:sz w:val="24"/>
          <w:szCs w:val="24"/>
        </w:rPr>
      </w:pPr>
      <w:r w:rsidRPr="00811C6C">
        <w:rPr>
          <w:b w:val="0"/>
          <w:sz w:val="24"/>
          <w:szCs w:val="24"/>
        </w:rPr>
        <w:t xml:space="preserve">Materiały pochodzące z rozbiórki </w:t>
      </w:r>
      <w:r w:rsidR="00A754AA" w:rsidRPr="00811C6C">
        <w:rPr>
          <w:b w:val="0"/>
          <w:sz w:val="24"/>
          <w:szCs w:val="24"/>
        </w:rPr>
        <w:t xml:space="preserve">i </w:t>
      </w:r>
      <w:r w:rsidRPr="00811C6C">
        <w:rPr>
          <w:b w:val="0"/>
          <w:sz w:val="24"/>
          <w:szCs w:val="24"/>
        </w:rPr>
        <w:t>odpady budowlane należy tymcz</w:t>
      </w:r>
      <w:r w:rsidR="00A15183" w:rsidRPr="00811C6C">
        <w:rPr>
          <w:b w:val="0"/>
          <w:sz w:val="24"/>
          <w:szCs w:val="24"/>
        </w:rPr>
        <w:t xml:space="preserve">asowo składować w </w:t>
      </w:r>
      <w:r w:rsidRPr="00811C6C">
        <w:rPr>
          <w:b w:val="0"/>
          <w:sz w:val="24"/>
          <w:szCs w:val="24"/>
        </w:rPr>
        <w:t xml:space="preserve">kontenerach budowlanych, w miejscach uzgodnionych z </w:t>
      </w:r>
      <w:r w:rsidR="009E39D7" w:rsidRPr="00811C6C">
        <w:rPr>
          <w:b w:val="0"/>
          <w:sz w:val="24"/>
          <w:szCs w:val="24"/>
        </w:rPr>
        <w:t>inspektor</w:t>
      </w:r>
      <w:r w:rsidR="008228B7" w:rsidRPr="00811C6C">
        <w:rPr>
          <w:b w:val="0"/>
          <w:sz w:val="24"/>
          <w:szCs w:val="24"/>
        </w:rPr>
        <w:t>em</w:t>
      </w:r>
      <w:r w:rsidR="009E39D7" w:rsidRPr="00811C6C">
        <w:rPr>
          <w:b w:val="0"/>
          <w:sz w:val="24"/>
          <w:szCs w:val="24"/>
        </w:rPr>
        <w:t xml:space="preserve"> nadzoru wyznaczonego przez zamawiającego</w:t>
      </w:r>
      <w:r w:rsidR="00A15183" w:rsidRPr="00811C6C">
        <w:rPr>
          <w:b w:val="0"/>
          <w:sz w:val="24"/>
          <w:szCs w:val="24"/>
        </w:rPr>
        <w:t xml:space="preserve">. Miejsce składowania </w:t>
      </w:r>
      <w:r w:rsidRPr="00811C6C">
        <w:rPr>
          <w:b w:val="0"/>
          <w:sz w:val="24"/>
          <w:szCs w:val="24"/>
        </w:rPr>
        <w:t>należy odpowiednio zabezpieczyć przed dostępem osób niepowołanych.</w:t>
      </w:r>
    </w:p>
    <w:p w:rsidR="00DC5DC2" w:rsidRPr="009A65C5" w:rsidRDefault="006E1256" w:rsidP="009A65C5">
      <w:pPr>
        <w:pStyle w:val="Zwykytekst"/>
        <w:numPr>
          <w:ilvl w:val="0"/>
          <w:numId w:val="7"/>
        </w:numPr>
        <w:jc w:val="both"/>
        <w:rPr>
          <w:rFonts w:ascii="Arial" w:hAnsi="Arial" w:cs="Arial"/>
          <w:sz w:val="24"/>
          <w:szCs w:val="24"/>
        </w:rPr>
      </w:pPr>
      <w:r w:rsidRPr="00811C6C">
        <w:rPr>
          <w:rFonts w:ascii="Arial" w:hAnsi="Arial" w:cs="Arial"/>
          <w:sz w:val="24"/>
          <w:szCs w:val="24"/>
        </w:rPr>
        <w:t xml:space="preserve">Materiały do likwidacji </w:t>
      </w:r>
      <w:r w:rsidR="00A15183" w:rsidRPr="00811C6C">
        <w:rPr>
          <w:rFonts w:ascii="Arial" w:hAnsi="Arial" w:cs="Arial"/>
          <w:sz w:val="24"/>
          <w:szCs w:val="24"/>
        </w:rPr>
        <w:t>(tarcica</w:t>
      </w:r>
      <w:r w:rsidR="00DC3C2E">
        <w:rPr>
          <w:rFonts w:ascii="Arial" w:hAnsi="Arial" w:cs="Arial"/>
          <w:sz w:val="24"/>
          <w:szCs w:val="24"/>
        </w:rPr>
        <w:t xml:space="preserve">, szkło </w:t>
      </w:r>
      <w:r w:rsidR="00A15183" w:rsidRPr="00811C6C">
        <w:rPr>
          <w:rFonts w:ascii="Arial" w:hAnsi="Arial" w:cs="Arial"/>
          <w:sz w:val="24"/>
          <w:szCs w:val="24"/>
        </w:rPr>
        <w:t>i gruz</w:t>
      </w:r>
      <w:r w:rsidR="00B01E38" w:rsidRPr="00811C6C">
        <w:rPr>
          <w:rFonts w:ascii="Arial" w:hAnsi="Arial" w:cs="Arial"/>
          <w:sz w:val="24"/>
          <w:szCs w:val="24"/>
        </w:rPr>
        <w:t xml:space="preserve">) </w:t>
      </w:r>
      <w:r w:rsidRPr="00811C6C">
        <w:rPr>
          <w:rFonts w:ascii="Arial" w:hAnsi="Arial" w:cs="Arial"/>
          <w:sz w:val="24"/>
          <w:szCs w:val="24"/>
        </w:rPr>
        <w:t>zastaną przez Wykonaw</w:t>
      </w:r>
      <w:r w:rsidR="00A15183" w:rsidRPr="00811C6C">
        <w:rPr>
          <w:rFonts w:ascii="Arial" w:hAnsi="Arial" w:cs="Arial"/>
          <w:sz w:val="24"/>
          <w:szCs w:val="24"/>
        </w:rPr>
        <w:t xml:space="preserve">cę wywiezione z terenu </w:t>
      </w:r>
      <w:r w:rsidR="00A15183" w:rsidRPr="00EC1215">
        <w:rPr>
          <w:rFonts w:ascii="Arial" w:hAnsi="Arial" w:cs="Arial"/>
          <w:sz w:val="24"/>
          <w:szCs w:val="24"/>
        </w:rPr>
        <w:t xml:space="preserve">budowy w </w:t>
      </w:r>
      <w:r w:rsidRPr="00EC1215">
        <w:rPr>
          <w:rFonts w:ascii="Arial" w:hAnsi="Arial" w:cs="Arial"/>
          <w:sz w:val="24"/>
          <w:szCs w:val="24"/>
        </w:rPr>
        <w:t xml:space="preserve">niezbędnie krótkim czasie i zutylizowane w sposób zgodny z </w:t>
      </w:r>
      <w:r w:rsidRPr="00EC1215">
        <w:rPr>
          <w:rFonts w:ascii="Arial" w:hAnsi="Arial" w:cs="Arial"/>
          <w:sz w:val="24"/>
          <w:szCs w:val="24"/>
        </w:rPr>
        <w:lastRenderedPageBreak/>
        <w:t>normami i prawem ochrony środowiska</w:t>
      </w:r>
      <w:r w:rsidR="00A15183" w:rsidRPr="00EC1215">
        <w:rPr>
          <w:rFonts w:ascii="Arial" w:hAnsi="Arial" w:cs="Arial"/>
          <w:sz w:val="24"/>
          <w:szCs w:val="24"/>
        </w:rPr>
        <w:t xml:space="preserve"> na własny koszt</w:t>
      </w:r>
      <w:r w:rsidRPr="00EC1215">
        <w:rPr>
          <w:rFonts w:ascii="Arial" w:hAnsi="Arial" w:cs="Arial"/>
          <w:sz w:val="24"/>
          <w:szCs w:val="24"/>
        </w:rPr>
        <w:t xml:space="preserve">. </w:t>
      </w:r>
      <w:r w:rsidR="004353A4" w:rsidRPr="00EC1215">
        <w:rPr>
          <w:rFonts w:ascii="Arial" w:hAnsi="Arial" w:cs="Arial"/>
          <w:sz w:val="24"/>
          <w:szCs w:val="24"/>
        </w:rPr>
        <w:t>Wykonawca wystawi Oś</w:t>
      </w:r>
      <w:r w:rsidR="00B01E38" w:rsidRPr="00EC1215">
        <w:rPr>
          <w:rFonts w:ascii="Arial" w:hAnsi="Arial" w:cs="Arial"/>
          <w:sz w:val="24"/>
          <w:szCs w:val="24"/>
        </w:rPr>
        <w:t>wiadczenie o utyli</w:t>
      </w:r>
      <w:r w:rsidR="00A15183" w:rsidRPr="00EC1215">
        <w:rPr>
          <w:rFonts w:ascii="Arial" w:hAnsi="Arial" w:cs="Arial"/>
          <w:sz w:val="24"/>
          <w:szCs w:val="24"/>
        </w:rPr>
        <w:t>zacji we własnym zakresie</w:t>
      </w:r>
      <w:r w:rsidR="00B01E38" w:rsidRPr="00EC1215">
        <w:rPr>
          <w:rFonts w:ascii="Arial" w:hAnsi="Arial" w:cs="Arial"/>
          <w:sz w:val="24"/>
          <w:szCs w:val="24"/>
        </w:rPr>
        <w:t xml:space="preserve">. </w:t>
      </w:r>
      <w:r w:rsidRPr="00EC1215">
        <w:rPr>
          <w:rFonts w:ascii="Arial" w:hAnsi="Arial" w:cs="Arial"/>
          <w:sz w:val="24"/>
          <w:szCs w:val="24"/>
        </w:rPr>
        <w:t xml:space="preserve">Koszty wywozu i utylizacji </w:t>
      </w:r>
      <w:r w:rsidR="004353A4" w:rsidRPr="00EC1215">
        <w:rPr>
          <w:rFonts w:ascii="Arial" w:hAnsi="Arial" w:cs="Arial"/>
          <w:sz w:val="24"/>
          <w:szCs w:val="24"/>
        </w:rPr>
        <w:t>obciąż</w:t>
      </w:r>
      <w:r w:rsidR="004353A4" w:rsidRPr="00EC1215">
        <w:rPr>
          <w:rFonts w:ascii="Arial" w:hAnsi="Arial" w:cs="Arial"/>
          <w:sz w:val="24"/>
          <w:szCs w:val="24"/>
        </w:rPr>
        <w:t>a</w:t>
      </w:r>
      <w:r w:rsidR="004353A4" w:rsidRPr="00EC1215">
        <w:rPr>
          <w:rFonts w:ascii="Arial" w:hAnsi="Arial" w:cs="Arial"/>
          <w:sz w:val="24"/>
          <w:szCs w:val="24"/>
        </w:rPr>
        <w:t>ją</w:t>
      </w:r>
      <w:r w:rsidRPr="00EC1215">
        <w:rPr>
          <w:rFonts w:ascii="Arial" w:hAnsi="Arial" w:cs="Arial"/>
          <w:sz w:val="24"/>
          <w:szCs w:val="24"/>
        </w:rPr>
        <w:t xml:space="preserve"> Wykonawcę </w:t>
      </w:r>
      <w:r w:rsidR="004353A4" w:rsidRPr="00EC1215">
        <w:rPr>
          <w:rFonts w:ascii="Arial" w:hAnsi="Arial" w:cs="Arial"/>
          <w:sz w:val="24"/>
          <w:szCs w:val="24"/>
        </w:rPr>
        <w:t xml:space="preserve">i </w:t>
      </w:r>
      <w:r w:rsidRPr="00EC1215">
        <w:rPr>
          <w:rFonts w:ascii="Arial" w:hAnsi="Arial" w:cs="Arial"/>
          <w:sz w:val="24"/>
          <w:szCs w:val="24"/>
        </w:rPr>
        <w:t>n</w:t>
      </w:r>
      <w:r w:rsidR="004353A4" w:rsidRPr="00EC1215">
        <w:rPr>
          <w:rFonts w:ascii="Arial" w:hAnsi="Arial" w:cs="Arial"/>
          <w:sz w:val="24"/>
          <w:szCs w:val="24"/>
        </w:rPr>
        <w:t>ie pod</w:t>
      </w:r>
      <w:r w:rsidR="00A15183" w:rsidRPr="00EC1215">
        <w:rPr>
          <w:rFonts w:ascii="Arial" w:hAnsi="Arial" w:cs="Arial"/>
          <w:sz w:val="24"/>
          <w:szCs w:val="24"/>
        </w:rPr>
        <w:t>legają odrębnej zapłacie</w:t>
      </w:r>
      <w:r w:rsidR="004353A4" w:rsidRPr="00EC1215">
        <w:rPr>
          <w:rFonts w:ascii="Arial" w:hAnsi="Arial" w:cs="Arial"/>
          <w:sz w:val="24"/>
          <w:szCs w:val="24"/>
        </w:rPr>
        <w:t>,</w:t>
      </w:r>
      <w:r w:rsidRPr="00EC1215">
        <w:rPr>
          <w:rFonts w:ascii="Arial" w:hAnsi="Arial" w:cs="Arial"/>
          <w:sz w:val="24"/>
          <w:szCs w:val="24"/>
        </w:rPr>
        <w:t xml:space="preserve"> są wliczone w cenę umowną.</w:t>
      </w:r>
    </w:p>
    <w:p w:rsidR="00175DCD" w:rsidRDefault="00B45331" w:rsidP="0052264A">
      <w:pPr>
        <w:pStyle w:val="Zwykytekst"/>
        <w:numPr>
          <w:ilvl w:val="0"/>
          <w:numId w:val="7"/>
        </w:numPr>
        <w:jc w:val="both"/>
        <w:rPr>
          <w:rFonts w:ascii="Arial" w:hAnsi="Arial" w:cs="Arial"/>
          <w:sz w:val="24"/>
          <w:szCs w:val="24"/>
        </w:rPr>
      </w:pPr>
      <w:r w:rsidRPr="00EC1215">
        <w:rPr>
          <w:rFonts w:ascii="Arial" w:hAnsi="Arial" w:cs="Arial"/>
          <w:sz w:val="24"/>
          <w:szCs w:val="24"/>
        </w:rPr>
        <w:t xml:space="preserve">Koszty wywozu i utylizacji </w:t>
      </w:r>
      <w:r w:rsidR="00A754AA" w:rsidRPr="00EC1215">
        <w:rPr>
          <w:rFonts w:ascii="Arial" w:hAnsi="Arial" w:cs="Arial"/>
          <w:sz w:val="24"/>
          <w:szCs w:val="24"/>
        </w:rPr>
        <w:t xml:space="preserve">odpadów </w:t>
      </w:r>
      <w:r w:rsidRPr="00EC1215">
        <w:rPr>
          <w:rFonts w:ascii="Arial" w:hAnsi="Arial" w:cs="Arial"/>
          <w:sz w:val="24"/>
          <w:szCs w:val="24"/>
        </w:rPr>
        <w:t xml:space="preserve">obciążają </w:t>
      </w:r>
      <w:r w:rsidR="00DC5DC2">
        <w:rPr>
          <w:rFonts w:ascii="Arial" w:hAnsi="Arial" w:cs="Arial"/>
          <w:sz w:val="24"/>
          <w:szCs w:val="24"/>
        </w:rPr>
        <w:t>Wykonawcę.</w:t>
      </w:r>
    </w:p>
    <w:p w:rsidR="0066040F" w:rsidRPr="00991B57" w:rsidRDefault="005805CC" w:rsidP="00991B57">
      <w:pPr>
        <w:pStyle w:val="Zwykytekst"/>
        <w:numPr>
          <w:ilvl w:val="0"/>
          <w:numId w:val="7"/>
        </w:numPr>
        <w:jc w:val="both"/>
        <w:rPr>
          <w:rFonts w:ascii="Arial" w:hAnsi="Arial" w:cs="Arial"/>
          <w:sz w:val="24"/>
          <w:szCs w:val="24"/>
        </w:rPr>
      </w:pPr>
      <w:r>
        <w:rPr>
          <w:rFonts w:ascii="Arial" w:hAnsi="Arial" w:cs="Arial"/>
          <w:sz w:val="24"/>
          <w:szCs w:val="24"/>
        </w:rPr>
        <w:t>Sposó</w:t>
      </w:r>
      <w:r w:rsidR="007A2826">
        <w:rPr>
          <w:rFonts w:ascii="Arial" w:hAnsi="Arial" w:cs="Arial"/>
          <w:sz w:val="24"/>
          <w:szCs w:val="24"/>
        </w:rPr>
        <w:t>b postępowania ze złomem zosta</w:t>
      </w:r>
      <w:r>
        <w:rPr>
          <w:rFonts w:ascii="Arial" w:hAnsi="Arial" w:cs="Arial"/>
          <w:sz w:val="24"/>
          <w:szCs w:val="24"/>
        </w:rPr>
        <w:t>nie określony w umowie</w:t>
      </w:r>
    </w:p>
    <w:p w:rsidR="0066040F" w:rsidRPr="00082473" w:rsidRDefault="0066040F" w:rsidP="0066040F">
      <w:pPr>
        <w:spacing w:before="0"/>
        <w:rPr>
          <w:b w:val="0"/>
          <w:sz w:val="24"/>
          <w:szCs w:val="24"/>
        </w:rPr>
      </w:pPr>
    </w:p>
    <w:p w:rsidR="005D3140" w:rsidRPr="00811C6C" w:rsidRDefault="005D3140" w:rsidP="00CE31CE">
      <w:pPr>
        <w:pStyle w:val="FR1"/>
        <w:spacing w:before="0"/>
        <w:jc w:val="both"/>
        <w:rPr>
          <w:rFonts w:ascii="Arial" w:hAnsi="Arial" w:cs="Arial"/>
          <w:color w:val="000000"/>
          <w:sz w:val="24"/>
          <w:szCs w:val="24"/>
        </w:rPr>
      </w:pPr>
    </w:p>
    <w:p w:rsidR="00031AFD" w:rsidRPr="009A65C5" w:rsidRDefault="002D3A31" w:rsidP="00CE31CE">
      <w:pPr>
        <w:pStyle w:val="FR1"/>
        <w:spacing w:before="0"/>
        <w:jc w:val="both"/>
        <w:rPr>
          <w:rFonts w:ascii="Arial" w:hAnsi="Arial" w:cs="Arial"/>
          <w:b/>
          <w:color w:val="000000"/>
          <w:sz w:val="24"/>
          <w:szCs w:val="24"/>
        </w:rPr>
      </w:pPr>
      <w:r w:rsidRPr="00606ED2">
        <w:rPr>
          <w:rFonts w:ascii="Arial" w:hAnsi="Arial" w:cs="Arial"/>
          <w:b/>
          <w:color w:val="000000"/>
          <w:sz w:val="24"/>
          <w:szCs w:val="24"/>
        </w:rPr>
        <w:t>6. KONTROLA JAKOŚCI ROBÓT</w:t>
      </w:r>
    </w:p>
    <w:p w:rsidR="002D3A31" w:rsidRPr="00811C6C" w:rsidRDefault="002D3A31" w:rsidP="0052264A">
      <w:pPr>
        <w:pStyle w:val="FR1"/>
        <w:numPr>
          <w:ilvl w:val="0"/>
          <w:numId w:val="8"/>
        </w:numPr>
        <w:spacing w:before="0"/>
        <w:jc w:val="both"/>
        <w:rPr>
          <w:rFonts w:ascii="Arial" w:hAnsi="Arial" w:cs="Arial"/>
          <w:color w:val="000000"/>
          <w:sz w:val="24"/>
          <w:szCs w:val="24"/>
        </w:rPr>
      </w:pPr>
      <w:r w:rsidRPr="00811C6C">
        <w:rPr>
          <w:rFonts w:ascii="Arial" w:hAnsi="Arial" w:cs="Arial"/>
          <w:color w:val="000000"/>
          <w:sz w:val="24"/>
          <w:szCs w:val="24"/>
        </w:rPr>
        <w:t>Kontrola jakości robót polega na sprawdzeniu zgodności ich wykonania z wymaganiami niniejszej specyfikacji</w:t>
      </w:r>
      <w:r w:rsidR="00082473">
        <w:rPr>
          <w:rFonts w:ascii="Arial" w:hAnsi="Arial" w:cs="Arial"/>
          <w:color w:val="000000"/>
          <w:sz w:val="24"/>
          <w:szCs w:val="24"/>
        </w:rPr>
        <w:t>.</w:t>
      </w:r>
    </w:p>
    <w:p w:rsidR="00082473" w:rsidRDefault="00082473" w:rsidP="00CE31CE">
      <w:pPr>
        <w:pStyle w:val="FR1"/>
        <w:spacing w:before="0"/>
        <w:jc w:val="both"/>
        <w:rPr>
          <w:rFonts w:ascii="Arial" w:hAnsi="Arial" w:cs="Arial"/>
          <w:color w:val="000000"/>
          <w:sz w:val="24"/>
          <w:szCs w:val="24"/>
        </w:rPr>
      </w:pPr>
    </w:p>
    <w:p w:rsidR="00A379E4" w:rsidRPr="009A65C5" w:rsidRDefault="00082473" w:rsidP="009A65C5">
      <w:pPr>
        <w:pStyle w:val="FR1"/>
        <w:spacing w:before="0"/>
        <w:jc w:val="both"/>
        <w:rPr>
          <w:rFonts w:ascii="Arial" w:hAnsi="Arial" w:cs="Arial"/>
          <w:b/>
          <w:color w:val="000000"/>
          <w:sz w:val="24"/>
          <w:szCs w:val="24"/>
        </w:rPr>
      </w:pPr>
      <w:r w:rsidRPr="00082473">
        <w:rPr>
          <w:rFonts w:ascii="Arial" w:hAnsi="Arial" w:cs="Arial"/>
          <w:b/>
          <w:color w:val="000000"/>
          <w:sz w:val="24"/>
          <w:szCs w:val="24"/>
        </w:rPr>
        <w:t>7</w:t>
      </w:r>
      <w:r w:rsidR="003F66C3" w:rsidRPr="00082473">
        <w:rPr>
          <w:rFonts w:ascii="Arial" w:hAnsi="Arial" w:cs="Arial"/>
          <w:b/>
          <w:color w:val="000000"/>
          <w:sz w:val="24"/>
          <w:szCs w:val="24"/>
        </w:rPr>
        <w:t xml:space="preserve">. </w:t>
      </w:r>
      <w:r w:rsidR="002D3A31" w:rsidRPr="00082473">
        <w:rPr>
          <w:rFonts w:ascii="Arial" w:hAnsi="Arial" w:cs="Arial"/>
          <w:b/>
          <w:color w:val="000000"/>
          <w:sz w:val="24"/>
          <w:szCs w:val="24"/>
        </w:rPr>
        <w:t>O</w:t>
      </w:r>
      <w:r w:rsidR="00606ED2">
        <w:rPr>
          <w:rFonts w:ascii="Arial" w:hAnsi="Arial" w:cs="Arial"/>
          <w:b/>
          <w:color w:val="000000"/>
          <w:sz w:val="24"/>
          <w:szCs w:val="24"/>
        </w:rPr>
        <w:t>BMIAR</w:t>
      </w:r>
      <w:r w:rsidR="002D3A31" w:rsidRPr="00082473">
        <w:rPr>
          <w:rFonts w:ascii="Arial" w:hAnsi="Arial" w:cs="Arial"/>
          <w:b/>
          <w:color w:val="000000"/>
          <w:sz w:val="24"/>
          <w:szCs w:val="24"/>
        </w:rPr>
        <w:t xml:space="preserve"> ROBÓT</w:t>
      </w:r>
    </w:p>
    <w:p w:rsidR="00082473" w:rsidRDefault="00082473" w:rsidP="009A65C5">
      <w:pPr>
        <w:pStyle w:val="Bezodstpw"/>
        <w:ind w:left="462" w:hanging="462"/>
        <w:jc w:val="both"/>
        <w:rPr>
          <w:rFonts w:ascii="Arial" w:hAnsi="Arial" w:cs="Arial"/>
          <w:color w:val="000000"/>
          <w:sz w:val="24"/>
          <w:szCs w:val="24"/>
        </w:rPr>
      </w:pPr>
      <w:r w:rsidRPr="00082473">
        <w:rPr>
          <w:rFonts w:ascii="Arial" w:hAnsi="Arial" w:cs="Arial"/>
          <w:b/>
          <w:color w:val="000000"/>
          <w:sz w:val="24"/>
          <w:szCs w:val="24"/>
        </w:rPr>
        <w:t>7</w:t>
      </w:r>
      <w:r w:rsidR="0064588D" w:rsidRPr="00082473">
        <w:rPr>
          <w:rFonts w:ascii="Arial" w:hAnsi="Arial" w:cs="Arial"/>
          <w:b/>
          <w:color w:val="000000"/>
          <w:sz w:val="24"/>
          <w:szCs w:val="24"/>
        </w:rPr>
        <w:t>.1</w:t>
      </w:r>
      <w:r w:rsidR="009A65C5">
        <w:rPr>
          <w:rFonts w:ascii="Arial" w:hAnsi="Arial" w:cs="Arial"/>
          <w:b/>
          <w:color w:val="000000"/>
          <w:sz w:val="24"/>
          <w:szCs w:val="24"/>
        </w:rPr>
        <w:t xml:space="preserve">. </w:t>
      </w:r>
      <w:r w:rsidR="002D3A31" w:rsidRPr="00811C6C">
        <w:rPr>
          <w:rFonts w:ascii="Arial" w:hAnsi="Arial" w:cs="Arial"/>
          <w:color w:val="000000"/>
          <w:sz w:val="24"/>
          <w:szCs w:val="24"/>
        </w:rPr>
        <w:t xml:space="preserve">Podstawę do odbioru wykonania robót stanowi stwierdzenie </w:t>
      </w:r>
      <w:r w:rsidR="00EC7D36" w:rsidRPr="00811C6C">
        <w:rPr>
          <w:rFonts w:ascii="Arial" w:hAnsi="Arial" w:cs="Arial"/>
          <w:color w:val="000000"/>
          <w:sz w:val="24"/>
          <w:szCs w:val="24"/>
        </w:rPr>
        <w:t>zgodności ich</w:t>
      </w:r>
      <w:r w:rsidR="009A65C5">
        <w:rPr>
          <w:rFonts w:ascii="Arial" w:hAnsi="Arial" w:cs="Arial"/>
          <w:color w:val="000000"/>
          <w:sz w:val="24"/>
          <w:szCs w:val="24"/>
        </w:rPr>
        <w:t xml:space="preserve"> wykonania z ST</w:t>
      </w:r>
    </w:p>
    <w:p w:rsidR="00C66369" w:rsidRDefault="00C66369" w:rsidP="00082473">
      <w:pPr>
        <w:pStyle w:val="Bezodstpw"/>
        <w:jc w:val="both"/>
        <w:rPr>
          <w:rFonts w:ascii="Arial" w:hAnsi="Arial" w:cs="Arial"/>
          <w:color w:val="000000"/>
          <w:sz w:val="24"/>
          <w:szCs w:val="24"/>
        </w:rPr>
      </w:pPr>
    </w:p>
    <w:p w:rsidR="0064588D" w:rsidRPr="009A65C5" w:rsidRDefault="00C66369" w:rsidP="009A65C5">
      <w:pPr>
        <w:pStyle w:val="FR1"/>
        <w:spacing w:before="0"/>
        <w:jc w:val="both"/>
        <w:rPr>
          <w:rFonts w:ascii="Arial" w:hAnsi="Arial" w:cs="Arial"/>
          <w:b/>
          <w:color w:val="000000"/>
          <w:sz w:val="24"/>
          <w:szCs w:val="24"/>
        </w:rPr>
      </w:pPr>
      <w:r>
        <w:rPr>
          <w:rFonts w:ascii="Arial" w:hAnsi="Arial" w:cs="Arial"/>
          <w:b/>
          <w:color w:val="000000"/>
          <w:sz w:val="24"/>
          <w:szCs w:val="24"/>
        </w:rPr>
        <w:t>8</w:t>
      </w:r>
      <w:r w:rsidRPr="00082473">
        <w:rPr>
          <w:rFonts w:ascii="Arial" w:hAnsi="Arial" w:cs="Arial"/>
          <w:b/>
          <w:color w:val="000000"/>
          <w:sz w:val="24"/>
          <w:szCs w:val="24"/>
        </w:rPr>
        <w:t xml:space="preserve">. </w:t>
      </w:r>
      <w:r>
        <w:rPr>
          <w:rFonts w:ascii="Arial" w:hAnsi="Arial" w:cs="Arial"/>
          <w:b/>
          <w:color w:val="000000"/>
          <w:sz w:val="24"/>
          <w:szCs w:val="24"/>
        </w:rPr>
        <w:t>ODBIÓR</w:t>
      </w:r>
      <w:r w:rsidRPr="00082473">
        <w:rPr>
          <w:rFonts w:ascii="Arial" w:hAnsi="Arial" w:cs="Arial"/>
          <w:b/>
          <w:color w:val="000000"/>
          <w:sz w:val="24"/>
          <w:szCs w:val="24"/>
        </w:rPr>
        <w:t xml:space="preserve"> ROBÓT</w:t>
      </w:r>
    </w:p>
    <w:p w:rsidR="002D3A31" w:rsidRPr="00811C6C" w:rsidRDefault="00C66369" w:rsidP="00CE31CE">
      <w:pPr>
        <w:spacing w:before="0"/>
        <w:ind w:left="720" w:hanging="720"/>
        <w:rPr>
          <w:b w:val="0"/>
          <w:bCs w:val="0"/>
          <w:color w:val="000000"/>
          <w:sz w:val="24"/>
          <w:szCs w:val="24"/>
        </w:rPr>
      </w:pPr>
      <w:r>
        <w:rPr>
          <w:bCs w:val="0"/>
          <w:color w:val="000000"/>
          <w:sz w:val="24"/>
          <w:szCs w:val="24"/>
        </w:rPr>
        <w:t>8</w:t>
      </w:r>
      <w:r w:rsidR="00082473" w:rsidRPr="00082473">
        <w:rPr>
          <w:bCs w:val="0"/>
          <w:color w:val="000000"/>
          <w:sz w:val="24"/>
          <w:szCs w:val="24"/>
        </w:rPr>
        <w:t>.</w:t>
      </w:r>
      <w:r>
        <w:rPr>
          <w:bCs w:val="0"/>
          <w:color w:val="000000"/>
          <w:sz w:val="24"/>
          <w:szCs w:val="24"/>
        </w:rPr>
        <w:t>1</w:t>
      </w:r>
      <w:r w:rsidR="009A65C5">
        <w:rPr>
          <w:bCs w:val="0"/>
          <w:color w:val="000000"/>
          <w:sz w:val="24"/>
          <w:szCs w:val="24"/>
        </w:rPr>
        <w:t xml:space="preserve">. </w:t>
      </w:r>
      <w:r w:rsidR="009A65C5">
        <w:rPr>
          <w:b w:val="0"/>
          <w:bCs w:val="0"/>
          <w:color w:val="000000"/>
          <w:sz w:val="24"/>
          <w:szCs w:val="24"/>
        </w:rPr>
        <w:t>Zakończenie</w:t>
      </w:r>
      <w:r w:rsidR="004825FF" w:rsidRPr="00811C6C">
        <w:rPr>
          <w:b w:val="0"/>
          <w:bCs w:val="0"/>
          <w:color w:val="000000"/>
          <w:sz w:val="24"/>
          <w:szCs w:val="24"/>
        </w:rPr>
        <w:t xml:space="preserve">robót </w:t>
      </w:r>
      <w:r w:rsidR="002D3A31" w:rsidRPr="00811C6C">
        <w:rPr>
          <w:b w:val="0"/>
          <w:bCs w:val="0"/>
          <w:color w:val="000000"/>
          <w:sz w:val="24"/>
          <w:szCs w:val="24"/>
        </w:rPr>
        <w:t>potwierdza się protokołem, który powinien zawierać:</w:t>
      </w:r>
    </w:p>
    <w:p w:rsidR="009A65C5" w:rsidRPr="009A65C5" w:rsidRDefault="002D3A31" w:rsidP="009A65C5">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 xml:space="preserve">wykaz </w:t>
      </w:r>
      <w:r w:rsidR="00D07D1D" w:rsidRPr="009A65C5">
        <w:rPr>
          <w:rFonts w:ascii="Arial" w:hAnsi="Arial" w:cs="Arial"/>
          <w:color w:val="000000"/>
          <w:sz w:val="24"/>
          <w:szCs w:val="24"/>
        </w:rPr>
        <w:t xml:space="preserve">ewentualnych </w:t>
      </w:r>
      <w:r w:rsidRPr="009A65C5">
        <w:rPr>
          <w:rFonts w:ascii="Arial" w:hAnsi="Arial" w:cs="Arial"/>
          <w:color w:val="000000"/>
          <w:sz w:val="24"/>
          <w:szCs w:val="24"/>
        </w:rPr>
        <w:t>wad i usterek ze wskazaniem możliwości ich usunięcia,</w:t>
      </w:r>
    </w:p>
    <w:p w:rsidR="009A65C5" w:rsidRPr="009A65C5" w:rsidRDefault="002D3A31" w:rsidP="009A65C5">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stwierdzenie zgodności lub niezgodności wykonania z zamówieniem.</w:t>
      </w:r>
    </w:p>
    <w:p w:rsidR="00031AFD" w:rsidRPr="007B3DB8" w:rsidRDefault="004825FF" w:rsidP="007B3DB8">
      <w:pPr>
        <w:pStyle w:val="Akapitzlist"/>
        <w:numPr>
          <w:ilvl w:val="0"/>
          <w:numId w:val="8"/>
        </w:numPr>
        <w:rPr>
          <w:rFonts w:ascii="Arial" w:hAnsi="Arial" w:cs="Arial"/>
          <w:color w:val="000000"/>
          <w:sz w:val="24"/>
          <w:szCs w:val="24"/>
        </w:rPr>
      </w:pPr>
      <w:r w:rsidRPr="009A65C5">
        <w:rPr>
          <w:rFonts w:ascii="Arial" w:hAnsi="Arial" w:cs="Arial"/>
          <w:color w:val="000000"/>
          <w:sz w:val="24"/>
          <w:szCs w:val="24"/>
        </w:rPr>
        <w:t>wykaz atestów, certyfikatów</w:t>
      </w:r>
      <w:r w:rsidR="0093695D" w:rsidRPr="009A65C5">
        <w:rPr>
          <w:rFonts w:ascii="Arial" w:hAnsi="Arial" w:cs="Arial"/>
          <w:color w:val="000000"/>
          <w:sz w:val="24"/>
          <w:szCs w:val="24"/>
        </w:rPr>
        <w:t>, deklaracje zgodności, aprobaty techniczne</w:t>
      </w:r>
      <w:r w:rsidR="00834299" w:rsidRPr="009A65C5">
        <w:rPr>
          <w:rFonts w:ascii="Arial" w:hAnsi="Arial" w:cs="Arial"/>
          <w:color w:val="000000"/>
          <w:sz w:val="24"/>
          <w:szCs w:val="24"/>
        </w:rPr>
        <w:t xml:space="preserve"> i</w:t>
      </w:r>
      <w:r w:rsidR="002D57AB" w:rsidRPr="009A65C5">
        <w:rPr>
          <w:rFonts w:ascii="Arial" w:hAnsi="Arial" w:cs="Arial"/>
          <w:color w:val="000000"/>
          <w:sz w:val="24"/>
          <w:szCs w:val="24"/>
        </w:rPr>
        <w:t xml:space="preserve"> oświa</w:t>
      </w:r>
      <w:r w:rsidR="002D57AB" w:rsidRPr="009A65C5">
        <w:rPr>
          <w:rFonts w:ascii="Arial" w:hAnsi="Arial" w:cs="Arial"/>
          <w:color w:val="000000"/>
          <w:sz w:val="24"/>
          <w:szCs w:val="24"/>
        </w:rPr>
        <w:t>d</w:t>
      </w:r>
      <w:r w:rsidR="002D57AB" w:rsidRPr="009A65C5">
        <w:rPr>
          <w:rFonts w:ascii="Arial" w:hAnsi="Arial" w:cs="Arial"/>
          <w:color w:val="000000"/>
          <w:sz w:val="24"/>
          <w:szCs w:val="24"/>
        </w:rPr>
        <w:t>czenia wykonawcy</w:t>
      </w:r>
      <w:r w:rsidR="0084305A" w:rsidRPr="009A65C5">
        <w:rPr>
          <w:rFonts w:ascii="Arial" w:hAnsi="Arial" w:cs="Arial"/>
          <w:color w:val="000000"/>
          <w:sz w:val="24"/>
          <w:szCs w:val="24"/>
        </w:rPr>
        <w:t>.</w:t>
      </w:r>
    </w:p>
    <w:p w:rsidR="0084305A" w:rsidRDefault="0084305A" w:rsidP="00CE31CE">
      <w:pPr>
        <w:pStyle w:val="FR1"/>
        <w:spacing w:before="0"/>
        <w:jc w:val="both"/>
        <w:rPr>
          <w:rFonts w:ascii="Arial" w:hAnsi="Arial" w:cs="Arial"/>
          <w:b/>
          <w:color w:val="000000"/>
          <w:sz w:val="24"/>
          <w:szCs w:val="24"/>
        </w:rPr>
      </w:pPr>
    </w:p>
    <w:p w:rsidR="00082473" w:rsidRDefault="00C66369" w:rsidP="00CE31CE">
      <w:pPr>
        <w:pStyle w:val="FR1"/>
        <w:spacing w:before="0"/>
        <w:jc w:val="both"/>
        <w:rPr>
          <w:rFonts w:ascii="Arial" w:hAnsi="Arial" w:cs="Arial"/>
          <w:sz w:val="24"/>
          <w:szCs w:val="24"/>
        </w:rPr>
      </w:pPr>
      <w:r>
        <w:rPr>
          <w:rFonts w:ascii="Arial" w:hAnsi="Arial" w:cs="Arial"/>
          <w:b/>
          <w:color w:val="000000"/>
          <w:sz w:val="24"/>
          <w:szCs w:val="24"/>
        </w:rPr>
        <w:t>8</w:t>
      </w:r>
      <w:r w:rsidR="00082473" w:rsidRPr="00082473">
        <w:rPr>
          <w:rFonts w:ascii="Arial" w:hAnsi="Arial" w:cs="Arial"/>
          <w:b/>
          <w:color w:val="000000"/>
          <w:sz w:val="24"/>
          <w:szCs w:val="24"/>
        </w:rPr>
        <w:t>.</w:t>
      </w:r>
      <w:r w:rsidR="002D57AB">
        <w:rPr>
          <w:rFonts w:ascii="Arial" w:hAnsi="Arial" w:cs="Arial"/>
          <w:b/>
          <w:color w:val="000000"/>
          <w:sz w:val="24"/>
          <w:szCs w:val="24"/>
        </w:rPr>
        <w:t>2</w:t>
      </w:r>
      <w:r w:rsidR="00133BBF">
        <w:rPr>
          <w:rFonts w:ascii="Arial" w:hAnsi="Arial" w:cs="Arial"/>
          <w:b/>
          <w:color w:val="000000"/>
          <w:sz w:val="24"/>
          <w:szCs w:val="24"/>
        </w:rPr>
        <w:t xml:space="preserve">. </w:t>
      </w:r>
      <w:r w:rsidR="00540D64" w:rsidRPr="00811C6C">
        <w:rPr>
          <w:rFonts w:ascii="Arial" w:hAnsi="Arial" w:cs="Arial"/>
          <w:sz w:val="24"/>
          <w:szCs w:val="24"/>
        </w:rPr>
        <w:t>Na 7 dni przed planowanym odbiorem końcowym Wykonawca zgłosi pisemnie</w:t>
      </w:r>
    </w:p>
    <w:p w:rsidR="00540D64" w:rsidRPr="00133BBF" w:rsidRDefault="00540D64" w:rsidP="00133BBF">
      <w:pPr>
        <w:pStyle w:val="FR1"/>
        <w:spacing w:before="0"/>
        <w:ind w:left="532"/>
        <w:jc w:val="both"/>
        <w:rPr>
          <w:rFonts w:ascii="Arial" w:hAnsi="Arial" w:cs="Arial"/>
          <w:sz w:val="24"/>
          <w:szCs w:val="24"/>
        </w:rPr>
      </w:pPr>
      <w:r w:rsidRPr="00811C6C">
        <w:rPr>
          <w:rFonts w:ascii="Arial" w:hAnsi="Arial" w:cs="Arial"/>
          <w:sz w:val="24"/>
          <w:szCs w:val="24"/>
        </w:rPr>
        <w:t xml:space="preserve">Zamawiającemu gotowość do odbioru oraz </w:t>
      </w:r>
      <w:r w:rsidR="00133BBF">
        <w:rPr>
          <w:rFonts w:ascii="Arial" w:hAnsi="Arial" w:cs="Arial"/>
          <w:sz w:val="24"/>
          <w:szCs w:val="24"/>
        </w:rPr>
        <w:t xml:space="preserve">dostarczy </w:t>
      </w:r>
      <w:r w:rsidRPr="00811C6C">
        <w:rPr>
          <w:rFonts w:ascii="Arial" w:hAnsi="Arial" w:cs="Arial"/>
          <w:sz w:val="24"/>
          <w:szCs w:val="24"/>
        </w:rPr>
        <w:t xml:space="preserve">komplet dokumentów wymaganych przepisami Prawa Budowlanego. Gotowość odbioru robót zgłasza </w:t>
      </w:r>
      <w:r w:rsidR="00D07D1D" w:rsidRPr="00811C6C">
        <w:rPr>
          <w:rFonts w:ascii="Arial" w:hAnsi="Arial" w:cs="Arial"/>
          <w:sz w:val="24"/>
          <w:szCs w:val="24"/>
        </w:rPr>
        <w:t>W</w:t>
      </w:r>
      <w:r w:rsidRPr="00811C6C">
        <w:rPr>
          <w:rFonts w:ascii="Arial" w:hAnsi="Arial" w:cs="Arial"/>
          <w:sz w:val="24"/>
          <w:szCs w:val="24"/>
        </w:rPr>
        <w:t xml:space="preserve">ykonawca </w:t>
      </w:r>
      <w:r w:rsidR="00133BBF">
        <w:rPr>
          <w:rFonts w:ascii="Arial" w:hAnsi="Arial" w:cs="Arial"/>
          <w:sz w:val="24"/>
          <w:szCs w:val="24"/>
        </w:rPr>
        <w:t>wpisem do D</w:t>
      </w:r>
      <w:r w:rsidRPr="00811C6C">
        <w:rPr>
          <w:rFonts w:ascii="Arial" w:hAnsi="Arial" w:cs="Arial"/>
          <w:sz w:val="24"/>
          <w:szCs w:val="24"/>
        </w:rPr>
        <w:t xml:space="preserve">ziennika korespondencji. Osiągnięcie gotowości do odbioru potwierdza Inspektor Nadzoru Inwestorskiego </w:t>
      </w:r>
      <w:r w:rsidR="00133BBF">
        <w:rPr>
          <w:rFonts w:ascii="Arial" w:hAnsi="Arial" w:cs="Arial"/>
          <w:sz w:val="24"/>
          <w:szCs w:val="24"/>
        </w:rPr>
        <w:t>wpisem do D</w:t>
      </w:r>
      <w:r w:rsidRPr="00811C6C">
        <w:rPr>
          <w:rFonts w:ascii="Arial" w:hAnsi="Arial" w:cs="Arial"/>
          <w:sz w:val="24"/>
          <w:szCs w:val="24"/>
        </w:rPr>
        <w:t>ziennika korespondencji.</w:t>
      </w:r>
    </w:p>
    <w:p w:rsidR="00031AFD" w:rsidRPr="00811C6C" w:rsidRDefault="00031AFD" w:rsidP="00CE31CE">
      <w:pPr>
        <w:pStyle w:val="FR1"/>
        <w:spacing w:before="0"/>
        <w:jc w:val="both"/>
        <w:rPr>
          <w:rFonts w:ascii="Arial" w:hAnsi="Arial" w:cs="Arial"/>
          <w:color w:val="000000"/>
          <w:sz w:val="24"/>
          <w:szCs w:val="24"/>
        </w:rPr>
      </w:pPr>
    </w:p>
    <w:p w:rsidR="00133BBF" w:rsidRDefault="002D57AB" w:rsidP="00133BBF">
      <w:pPr>
        <w:pStyle w:val="Akapitzlist"/>
        <w:spacing w:after="0" w:line="240" w:lineRule="auto"/>
        <w:ind w:left="567" w:hanging="567"/>
        <w:jc w:val="both"/>
        <w:rPr>
          <w:rFonts w:ascii="Arial" w:hAnsi="Arial" w:cs="Arial"/>
          <w:sz w:val="24"/>
          <w:szCs w:val="24"/>
        </w:rPr>
      </w:pPr>
      <w:r>
        <w:rPr>
          <w:rFonts w:ascii="Arial" w:hAnsi="Arial" w:cs="Arial"/>
          <w:b/>
          <w:color w:val="000000"/>
          <w:sz w:val="24"/>
          <w:szCs w:val="24"/>
        </w:rPr>
        <w:t>8.3</w:t>
      </w:r>
      <w:r w:rsidR="00BE5F6E">
        <w:rPr>
          <w:rFonts w:ascii="Arial" w:hAnsi="Arial" w:cs="Arial"/>
          <w:b/>
          <w:color w:val="000000"/>
          <w:sz w:val="24"/>
          <w:szCs w:val="24"/>
        </w:rPr>
        <w:t xml:space="preserve"> </w:t>
      </w:r>
      <w:r w:rsidR="00540D64" w:rsidRPr="00811C6C">
        <w:rPr>
          <w:rFonts w:ascii="Arial" w:hAnsi="Arial" w:cs="Arial"/>
          <w:sz w:val="24"/>
          <w:szCs w:val="24"/>
        </w:rPr>
        <w:t>Rozliczenie Wykonawcy za przedmiot umowy nastąpi po  wcześniejszym spraw</w:t>
      </w:r>
      <w:r w:rsidR="00D07D1D" w:rsidRPr="00811C6C">
        <w:rPr>
          <w:rFonts w:ascii="Arial" w:hAnsi="Arial" w:cs="Arial"/>
          <w:sz w:val="24"/>
          <w:szCs w:val="24"/>
        </w:rPr>
        <w:t xml:space="preserve">dzeniu kompletu </w:t>
      </w:r>
      <w:r w:rsidR="00540D64" w:rsidRPr="00811C6C">
        <w:rPr>
          <w:rFonts w:ascii="Arial" w:hAnsi="Arial" w:cs="Arial"/>
          <w:sz w:val="24"/>
          <w:szCs w:val="24"/>
        </w:rPr>
        <w:t>dokumentów:</w:t>
      </w:r>
    </w:p>
    <w:p w:rsidR="00133BBF" w:rsidRDefault="00540D64"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pi</w:t>
      </w:r>
      <w:r w:rsidR="00D07D1D" w:rsidRPr="00133BBF">
        <w:rPr>
          <w:rFonts w:ascii="Arial" w:hAnsi="Arial" w:cs="Arial"/>
          <w:sz w:val="24"/>
          <w:szCs w:val="24"/>
        </w:rPr>
        <w:t xml:space="preserve">semną gwarancję na wykonanie </w:t>
      </w:r>
      <w:r w:rsidRPr="00133BBF">
        <w:rPr>
          <w:rFonts w:ascii="Arial" w:hAnsi="Arial" w:cs="Arial"/>
          <w:sz w:val="24"/>
          <w:szCs w:val="24"/>
        </w:rPr>
        <w:t>roboty</w:t>
      </w:r>
      <w:r w:rsidR="00D07D1D" w:rsidRPr="00133BBF">
        <w:rPr>
          <w:rFonts w:ascii="Arial" w:hAnsi="Arial" w:cs="Arial"/>
          <w:sz w:val="24"/>
          <w:szCs w:val="24"/>
        </w:rPr>
        <w:t xml:space="preserve"> (druk u Inwestora</w:t>
      </w:r>
      <w:r w:rsidR="0008058C" w:rsidRPr="00133BBF">
        <w:rPr>
          <w:rFonts w:ascii="Arial" w:hAnsi="Arial" w:cs="Arial"/>
          <w:sz w:val="24"/>
          <w:szCs w:val="24"/>
        </w:rPr>
        <w:t>).</w:t>
      </w:r>
    </w:p>
    <w:p w:rsidR="00133BBF" w:rsidRDefault="00D07D1D"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 xml:space="preserve">oświadczenie o </w:t>
      </w:r>
      <w:r w:rsidR="00540D64" w:rsidRPr="00133BBF">
        <w:rPr>
          <w:rFonts w:ascii="Arial" w:hAnsi="Arial" w:cs="Arial"/>
          <w:sz w:val="24"/>
          <w:szCs w:val="24"/>
        </w:rPr>
        <w:t>z</w:t>
      </w:r>
      <w:r w:rsidRPr="00133BBF">
        <w:rPr>
          <w:rFonts w:ascii="Arial" w:hAnsi="Arial" w:cs="Arial"/>
          <w:sz w:val="24"/>
          <w:szCs w:val="24"/>
        </w:rPr>
        <w:t xml:space="preserve">astosowaniu wyrobów zgodnych z art. 10 oraz art. 5 ust. 1 pkt. </w:t>
      </w:r>
      <w:r w:rsidR="00540D64" w:rsidRPr="00133BBF">
        <w:rPr>
          <w:rFonts w:ascii="Arial" w:hAnsi="Arial" w:cs="Arial"/>
          <w:sz w:val="24"/>
          <w:szCs w:val="24"/>
        </w:rPr>
        <w:t xml:space="preserve">1 ustawy </w:t>
      </w:r>
      <w:r w:rsidRPr="00133BBF">
        <w:rPr>
          <w:rFonts w:ascii="Arial" w:hAnsi="Arial" w:cs="Arial"/>
          <w:sz w:val="24"/>
          <w:szCs w:val="24"/>
        </w:rPr>
        <w:t xml:space="preserve">z dnia </w:t>
      </w:r>
      <w:r w:rsidR="00540D64" w:rsidRPr="00133BBF">
        <w:rPr>
          <w:rFonts w:ascii="Arial" w:hAnsi="Arial" w:cs="Arial"/>
          <w:sz w:val="24"/>
          <w:szCs w:val="24"/>
        </w:rPr>
        <w:t xml:space="preserve">07.07.1994 r. </w:t>
      </w:r>
    </w:p>
    <w:p w:rsidR="00133BBF" w:rsidRDefault="00133BBF"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Dziennik</w:t>
      </w:r>
      <w:r w:rsidR="008D2C46">
        <w:rPr>
          <w:rFonts w:ascii="Arial" w:hAnsi="Arial" w:cs="Arial"/>
          <w:sz w:val="24"/>
          <w:szCs w:val="24"/>
        </w:rPr>
        <w:t xml:space="preserve"> </w:t>
      </w:r>
      <w:r w:rsidR="00540D64" w:rsidRPr="00133BBF">
        <w:rPr>
          <w:rFonts w:ascii="Arial" w:hAnsi="Arial" w:cs="Arial"/>
          <w:sz w:val="24"/>
          <w:szCs w:val="24"/>
        </w:rPr>
        <w:t>korespondencji</w:t>
      </w:r>
    </w:p>
    <w:p w:rsidR="00DC5DC2" w:rsidRPr="00133BBF" w:rsidRDefault="00D07D1D" w:rsidP="00133BBF">
      <w:pPr>
        <w:pStyle w:val="Akapitzlist"/>
        <w:numPr>
          <w:ilvl w:val="0"/>
          <w:numId w:val="27"/>
        </w:numPr>
        <w:spacing w:after="0" w:line="240" w:lineRule="auto"/>
        <w:jc w:val="both"/>
        <w:rPr>
          <w:rFonts w:ascii="Arial" w:hAnsi="Arial" w:cs="Arial"/>
          <w:sz w:val="24"/>
          <w:szCs w:val="24"/>
        </w:rPr>
      </w:pPr>
      <w:r w:rsidRPr="00133BBF">
        <w:rPr>
          <w:rFonts w:ascii="Arial" w:hAnsi="Arial" w:cs="Arial"/>
          <w:sz w:val="24"/>
          <w:szCs w:val="24"/>
        </w:rPr>
        <w:t xml:space="preserve">oświadczenie  kierownika budowy </w:t>
      </w:r>
      <w:r w:rsidR="00540D64" w:rsidRPr="00133BBF">
        <w:rPr>
          <w:rFonts w:ascii="Arial" w:hAnsi="Arial" w:cs="Arial"/>
          <w:sz w:val="24"/>
          <w:szCs w:val="24"/>
        </w:rPr>
        <w:t>o</w:t>
      </w:r>
      <w:r w:rsidRPr="00133BBF">
        <w:rPr>
          <w:rFonts w:ascii="Arial" w:hAnsi="Arial" w:cs="Arial"/>
          <w:sz w:val="24"/>
          <w:szCs w:val="24"/>
        </w:rPr>
        <w:t xml:space="preserve"> zgodności ilości </w:t>
      </w:r>
      <w:r w:rsidR="003F66C3" w:rsidRPr="00133BBF">
        <w:rPr>
          <w:rFonts w:ascii="Arial" w:hAnsi="Arial" w:cs="Arial"/>
          <w:sz w:val="24"/>
          <w:szCs w:val="24"/>
        </w:rPr>
        <w:t>wykonanych</w:t>
      </w:r>
      <w:r w:rsidRPr="00133BBF">
        <w:rPr>
          <w:rFonts w:ascii="Arial" w:hAnsi="Arial" w:cs="Arial"/>
          <w:sz w:val="24"/>
          <w:szCs w:val="24"/>
        </w:rPr>
        <w:t xml:space="preserve"> jednostek z</w:t>
      </w:r>
      <w:r w:rsidR="0008058C" w:rsidRPr="00133BBF">
        <w:rPr>
          <w:rFonts w:ascii="Arial" w:hAnsi="Arial" w:cs="Arial"/>
          <w:sz w:val="24"/>
          <w:szCs w:val="24"/>
        </w:rPr>
        <w:t xml:space="preserve"> ST</w:t>
      </w:r>
    </w:p>
    <w:p w:rsidR="00DC5DC2" w:rsidRDefault="00DC5DC2" w:rsidP="00CE31CE">
      <w:pPr>
        <w:pStyle w:val="Akapitzlist"/>
        <w:tabs>
          <w:tab w:val="left" w:pos="1665"/>
        </w:tabs>
        <w:spacing w:after="0" w:line="240" w:lineRule="auto"/>
        <w:ind w:left="0"/>
        <w:jc w:val="both"/>
        <w:rPr>
          <w:rFonts w:ascii="Arial" w:hAnsi="Arial" w:cs="Arial"/>
          <w:b/>
          <w:sz w:val="24"/>
          <w:szCs w:val="24"/>
        </w:rPr>
      </w:pPr>
    </w:p>
    <w:p w:rsidR="0008058C" w:rsidRPr="00811C6C" w:rsidRDefault="002D57AB" w:rsidP="00CE31CE">
      <w:pPr>
        <w:pStyle w:val="Akapitzlist"/>
        <w:tabs>
          <w:tab w:val="left" w:pos="1665"/>
        </w:tabs>
        <w:spacing w:after="0" w:line="240" w:lineRule="auto"/>
        <w:ind w:left="0"/>
        <w:jc w:val="both"/>
        <w:rPr>
          <w:rFonts w:ascii="Arial" w:hAnsi="Arial" w:cs="Arial"/>
          <w:sz w:val="24"/>
          <w:szCs w:val="24"/>
        </w:rPr>
      </w:pPr>
      <w:r>
        <w:rPr>
          <w:rFonts w:ascii="Arial" w:hAnsi="Arial" w:cs="Arial"/>
          <w:b/>
          <w:sz w:val="24"/>
          <w:szCs w:val="24"/>
        </w:rPr>
        <w:t>8.4</w:t>
      </w:r>
      <w:r w:rsidR="00133BBF">
        <w:rPr>
          <w:rFonts w:ascii="Arial" w:hAnsi="Arial" w:cs="Arial"/>
          <w:b/>
          <w:sz w:val="24"/>
          <w:szCs w:val="24"/>
        </w:rPr>
        <w:t xml:space="preserve">. </w:t>
      </w:r>
      <w:r w:rsidR="00834299" w:rsidRPr="00811C6C">
        <w:rPr>
          <w:rFonts w:ascii="Arial" w:hAnsi="Arial" w:cs="Arial"/>
          <w:sz w:val="24"/>
          <w:szCs w:val="24"/>
        </w:rPr>
        <w:t xml:space="preserve">Dokumentem odbioru </w:t>
      </w:r>
      <w:r w:rsidR="0008058C" w:rsidRPr="00811C6C">
        <w:rPr>
          <w:rFonts w:ascii="Arial" w:hAnsi="Arial" w:cs="Arial"/>
          <w:sz w:val="24"/>
          <w:szCs w:val="24"/>
        </w:rPr>
        <w:t>ostatec</w:t>
      </w:r>
      <w:r w:rsidR="00834299" w:rsidRPr="00811C6C">
        <w:rPr>
          <w:rFonts w:ascii="Arial" w:hAnsi="Arial" w:cs="Arial"/>
          <w:sz w:val="24"/>
          <w:szCs w:val="24"/>
        </w:rPr>
        <w:t xml:space="preserve">znego jest protokół odbioru </w:t>
      </w:r>
      <w:r w:rsidR="0008058C" w:rsidRPr="00811C6C">
        <w:rPr>
          <w:rFonts w:ascii="Arial" w:hAnsi="Arial" w:cs="Arial"/>
          <w:sz w:val="24"/>
          <w:szCs w:val="24"/>
        </w:rPr>
        <w:t>końcowego</w:t>
      </w:r>
    </w:p>
    <w:p w:rsidR="0008058C" w:rsidRPr="007B3DB8" w:rsidRDefault="0008058C" w:rsidP="007B3DB8">
      <w:pPr>
        <w:numPr>
          <w:ilvl w:val="0"/>
          <w:numId w:val="8"/>
        </w:numPr>
        <w:tabs>
          <w:tab w:val="left" w:pos="1665"/>
        </w:tabs>
        <w:spacing w:before="0"/>
        <w:rPr>
          <w:b w:val="0"/>
          <w:sz w:val="24"/>
          <w:szCs w:val="24"/>
        </w:rPr>
      </w:pPr>
      <w:r w:rsidRPr="00811C6C">
        <w:rPr>
          <w:b w:val="0"/>
          <w:sz w:val="24"/>
          <w:szCs w:val="24"/>
        </w:rPr>
        <w:t>Wykon</w:t>
      </w:r>
      <w:r w:rsidR="003F66C3" w:rsidRPr="00811C6C">
        <w:rPr>
          <w:b w:val="0"/>
          <w:sz w:val="24"/>
          <w:szCs w:val="24"/>
        </w:rPr>
        <w:t xml:space="preserve">awca przekaże komplet dokumentów najpóźniej na dwie </w:t>
      </w:r>
      <w:r w:rsidRPr="00811C6C">
        <w:rPr>
          <w:b w:val="0"/>
          <w:sz w:val="24"/>
          <w:szCs w:val="24"/>
        </w:rPr>
        <w:t>god</w:t>
      </w:r>
      <w:r w:rsidR="00834299" w:rsidRPr="00811C6C">
        <w:rPr>
          <w:b w:val="0"/>
          <w:sz w:val="24"/>
          <w:szCs w:val="24"/>
        </w:rPr>
        <w:t xml:space="preserve">ziny przed </w:t>
      </w:r>
      <w:r w:rsidR="003F66C3" w:rsidRPr="00811C6C">
        <w:rPr>
          <w:b w:val="0"/>
          <w:sz w:val="24"/>
          <w:szCs w:val="24"/>
        </w:rPr>
        <w:t xml:space="preserve">odbiorem. Komisja może przerwać czynności związane z odbiorem robót, </w:t>
      </w:r>
      <w:r w:rsidR="00834299" w:rsidRPr="00811C6C">
        <w:rPr>
          <w:b w:val="0"/>
          <w:sz w:val="24"/>
          <w:szCs w:val="24"/>
        </w:rPr>
        <w:t xml:space="preserve">jeżeli </w:t>
      </w:r>
      <w:r w:rsidR="003F66C3" w:rsidRPr="00811C6C">
        <w:rPr>
          <w:b w:val="0"/>
          <w:sz w:val="24"/>
          <w:szCs w:val="24"/>
        </w:rPr>
        <w:t>stwierdzi</w:t>
      </w:r>
      <w:r w:rsidRPr="00811C6C">
        <w:rPr>
          <w:b w:val="0"/>
          <w:sz w:val="24"/>
          <w:szCs w:val="24"/>
        </w:rPr>
        <w:t>,</w:t>
      </w:r>
      <w:r w:rsidR="003F66C3" w:rsidRPr="00811C6C">
        <w:rPr>
          <w:b w:val="0"/>
          <w:sz w:val="24"/>
          <w:szCs w:val="24"/>
        </w:rPr>
        <w:t xml:space="preserve"> że nie zostały one wykonane w całości lub zostały wykonane wadliwie oraz w </w:t>
      </w:r>
      <w:r w:rsidRPr="00811C6C">
        <w:rPr>
          <w:b w:val="0"/>
          <w:sz w:val="24"/>
          <w:szCs w:val="24"/>
        </w:rPr>
        <w:t>prz</w:t>
      </w:r>
      <w:r w:rsidR="003F66C3" w:rsidRPr="00811C6C">
        <w:rPr>
          <w:b w:val="0"/>
          <w:sz w:val="24"/>
          <w:szCs w:val="24"/>
        </w:rPr>
        <w:t xml:space="preserve">ypadku, gdy Wykonawca </w:t>
      </w:r>
      <w:r w:rsidR="00834299" w:rsidRPr="00811C6C">
        <w:rPr>
          <w:b w:val="0"/>
          <w:sz w:val="24"/>
          <w:szCs w:val="24"/>
        </w:rPr>
        <w:t xml:space="preserve">nie </w:t>
      </w:r>
      <w:r w:rsidR="003F66C3" w:rsidRPr="00811C6C">
        <w:rPr>
          <w:b w:val="0"/>
          <w:sz w:val="24"/>
          <w:szCs w:val="24"/>
        </w:rPr>
        <w:t xml:space="preserve">przedłoży wszystkich wymaganych </w:t>
      </w:r>
      <w:r w:rsidRPr="00811C6C">
        <w:rPr>
          <w:b w:val="0"/>
          <w:sz w:val="24"/>
          <w:szCs w:val="24"/>
        </w:rPr>
        <w:t>dokumentów.</w:t>
      </w:r>
    </w:p>
    <w:p w:rsidR="00031AFD" w:rsidRPr="00811C6C" w:rsidRDefault="00031AFD" w:rsidP="00CE31CE">
      <w:pPr>
        <w:tabs>
          <w:tab w:val="left" w:pos="1665"/>
        </w:tabs>
        <w:spacing w:before="0"/>
        <w:ind w:left="0"/>
        <w:rPr>
          <w:b w:val="0"/>
          <w:sz w:val="24"/>
          <w:szCs w:val="24"/>
        </w:rPr>
      </w:pPr>
    </w:p>
    <w:p w:rsidR="00031AFD" w:rsidRPr="00811C6C" w:rsidRDefault="007B3DB8" w:rsidP="00CE31CE">
      <w:pPr>
        <w:pStyle w:val="Akapitzlist"/>
        <w:tabs>
          <w:tab w:val="left" w:pos="1665"/>
        </w:tabs>
        <w:spacing w:after="0" w:line="240" w:lineRule="auto"/>
        <w:ind w:left="0"/>
        <w:jc w:val="both"/>
        <w:rPr>
          <w:rFonts w:ascii="Arial" w:hAnsi="Arial" w:cs="Arial"/>
          <w:sz w:val="24"/>
          <w:szCs w:val="24"/>
        </w:rPr>
      </w:pPr>
      <w:r>
        <w:rPr>
          <w:rFonts w:ascii="Arial" w:hAnsi="Arial" w:cs="Arial"/>
          <w:b/>
          <w:sz w:val="24"/>
          <w:szCs w:val="24"/>
        </w:rPr>
        <w:t>8.5</w:t>
      </w:r>
      <w:r w:rsidR="00C66369" w:rsidRPr="00C66369">
        <w:rPr>
          <w:rFonts w:ascii="Arial" w:hAnsi="Arial" w:cs="Arial"/>
          <w:b/>
          <w:sz w:val="24"/>
          <w:szCs w:val="24"/>
        </w:rPr>
        <w:t>.</w:t>
      </w:r>
      <w:r w:rsidR="0008058C" w:rsidRPr="00811C6C">
        <w:rPr>
          <w:rFonts w:ascii="Arial" w:hAnsi="Arial" w:cs="Arial"/>
          <w:sz w:val="24"/>
          <w:szCs w:val="24"/>
        </w:rPr>
        <w:t xml:space="preserve"> Sposób rozliczania robót tymczasowych i prac towarzyszących</w:t>
      </w:r>
    </w:p>
    <w:p w:rsidR="0008058C" w:rsidRPr="00811C6C" w:rsidRDefault="00834299" w:rsidP="0052264A">
      <w:pPr>
        <w:pStyle w:val="Akapitzlist"/>
        <w:numPr>
          <w:ilvl w:val="0"/>
          <w:numId w:val="20"/>
        </w:numPr>
        <w:tabs>
          <w:tab w:val="left" w:pos="1665"/>
        </w:tabs>
        <w:spacing w:after="0" w:line="240" w:lineRule="auto"/>
        <w:jc w:val="both"/>
        <w:rPr>
          <w:rFonts w:ascii="Arial" w:hAnsi="Arial" w:cs="Arial"/>
          <w:sz w:val="24"/>
          <w:szCs w:val="24"/>
        </w:rPr>
      </w:pPr>
      <w:r w:rsidRPr="00811C6C">
        <w:rPr>
          <w:rFonts w:ascii="Arial" w:hAnsi="Arial" w:cs="Arial"/>
          <w:sz w:val="24"/>
          <w:szCs w:val="24"/>
        </w:rPr>
        <w:t xml:space="preserve">Roboty tymczasowe i towarzyszące związane z wykonaniem robót </w:t>
      </w:r>
      <w:r w:rsidR="0008058C" w:rsidRPr="00811C6C">
        <w:rPr>
          <w:rFonts w:ascii="Arial" w:hAnsi="Arial" w:cs="Arial"/>
          <w:sz w:val="24"/>
          <w:szCs w:val="24"/>
        </w:rPr>
        <w:t>budowla</w:t>
      </w:r>
      <w:r w:rsidRPr="00811C6C">
        <w:rPr>
          <w:rFonts w:ascii="Arial" w:hAnsi="Arial" w:cs="Arial"/>
          <w:sz w:val="24"/>
          <w:szCs w:val="24"/>
        </w:rPr>
        <w:t xml:space="preserve">nych </w:t>
      </w:r>
      <w:r w:rsidR="0008058C" w:rsidRPr="00811C6C">
        <w:rPr>
          <w:rFonts w:ascii="Arial" w:hAnsi="Arial" w:cs="Arial"/>
          <w:sz w:val="24"/>
          <w:szCs w:val="24"/>
        </w:rPr>
        <w:t>nale</w:t>
      </w:r>
      <w:r w:rsidRPr="00811C6C">
        <w:rPr>
          <w:rFonts w:ascii="Arial" w:hAnsi="Arial" w:cs="Arial"/>
          <w:sz w:val="24"/>
          <w:szCs w:val="24"/>
        </w:rPr>
        <w:t xml:space="preserve">ży </w:t>
      </w:r>
      <w:r w:rsidR="0008058C" w:rsidRPr="00811C6C">
        <w:rPr>
          <w:rFonts w:ascii="Arial" w:hAnsi="Arial" w:cs="Arial"/>
          <w:sz w:val="24"/>
          <w:szCs w:val="24"/>
        </w:rPr>
        <w:t>ująć w cenie</w:t>
      </w:r>
      <w:r w:rsidR="008D2C46">
        <w:rPr>
          <w:rFonts w:ascii="Arial" w:hAnsi="Arial" w:cs="Arial"/>
          <w:sz w:val="24"/>
          <w:szCs w:val="24"/>
        </w:rPr>
        <w:t xml:space="preserve"> </w:t>
      </w:r>
      <w:r w:rsidRPr="00811C6C">
        <w:rPr>
          <w:rFonts w:ascii="Arial" w:hAnsi="Arial" w:cs="Arial"/>
          <w:sz w:val="24"/>
          <w:szCs w:val="24"/>
        </w:rPr>
        <w:t>robót podstawowych lub uwzględni</w:t>
      </w:r>
      <w:r w:rsidR="00133BBF">
        <w:rPr>
          <w:rFonts w:ascii="Arial" w:hAnsi="Arial" w:cs="Arial"/>
          <w:sz w:val="24"/>
          <w:szCs w:val="24"/>
        </w:rPr>
        <w:t>ć ich wartość w kosztach ogólnych</w:t>
      </w:r>
      <w:r w:rsidR="008D2C46">
        <w:rPr>
          <w:rFonts w:ascii="Arial" w:hAnsi="Arial" w:cs="Arial"/>
          <w:sz w:val="24"/>
          <w:szCs w:val="24"/>
        </w:rPr>
        <w:t xml:space="preserve"> </w:t>
      </w:r>
      <w:r w:rsidR="0008058C" w:rsidRPr="00811C6C">
        <w:rPr>
          <w:rFonts w:ascii="Arial" w:hAnsi="Arial" w:cs="Arial"/>
          <w:sz w:val="24"/>
          <w:szCs w:val="24"/>
        </w:rPr>
        <w:t>budowy.</w:t>
      </w:r>
    </w:p>
    <w:p w:rsidR="00084AA5" w:rsidRPr="0066040F" w:rsidRDefault="0008058C" w:rsidP="00834299">
      <w:pPr>
        <w:pStyle w:val="Akapitzlist"/>
        <w:numPr>
          <w:ilvl w:val="0"/>
          <w:numId w:val="20"/>
        </w:numPr>
        <w:tabs>
          <w:tab w:val="left" w:pos="1665"/>
        </w:tabs>
        <w:spacing w:after="0" w:line="240" w:lineRule="auto"/>
        <w:jc w:val="both"/>
        <w:rPr>
          <w:rFonts w:ascii="Arial" w:hAnsi="Arial" w:cs="Arial"/>
          <w:b/>
          <w:color w:val="000000"/>
          <w:sz w:val="24"/>
          <w:szCs w:val="24"/>
        </w:rPr>
      </w:pPr>
      <w:r w:rsidRPr="0066040F">
        <w:rPr>
          <w:rFonts w:ascii="Arial" w:hAnsi="Arial" w:cs="Arial"/>
          <w:sz w:val="24"/>
          <w:szCs w:val="24"/>
        </w:rPr>
        <w:t xml:space="preserve">Roboty </w:t>
      </w:r>
      <w:r w:rsidR="00834299" w:rsidRPr="0066040F">
        <w:rPr>
          <w:rFonts w:ascii="Arial" w:hAnsi="Arial" w:cs="Arial"/>
          <w:sz w:val="24"/>
          <w:szCs w:val="24"/>
        </w:rPr>
        <w:t xml:space="preserve">tymczasowe i towarzyszące jakie mogą wystąpić w trakcie zamówienia, a ich wykonanie, </w:t>
      </w:r>
      <w:r w:rsidRPr="0066040F">
        <w:rPr>
          <w:rFonts w:ascii="Arial" w:hAnsi="Arial" w:cs="Arial"/>
          <w:sz w:val="24"/>
          <w:szCs w:val="24"/>
        </w:rPr>
        <w:t>będzie</w:t>
      </w:r>
      <w:r w:rsidR="00834299" w:rsidRPr="0066040F">
        <w:rPr>
          <w:rFonts w:ascii="Arial" w:hAnsi="Arial" w:cs="Arial"/>
          <w:sz w:val="24"/>
          <w:szCs w:val="24"/>
        </w:rPr>
        <w:t xml:space="preserve"> zobowiązany wykonać na własny koszt </w:t>
      </w:r>
      <w:r w:rsidRPr="0066040F">
        <w:rPr>
          <w:rFonts w:ascii="Arial" w:hAnsi="Arial" w:cs="Arial"/>
          <w:sz w:val="24"/>
          <w:szCs w:val="24"/>
        </w:rPr>
        <w:t>i ryzyko.</w:t>
      </w:r>
    </w:p>
    <w:p w:rsidR="00031AFD" w:rsidRPr="00811C6C" w:rsidRDefault="00031AFD" w:rsidP="00CE31CE">
      <w:pPr>
        <w:pStyle w:val="FR1"/>
        <w:spacing w:before="0"/>
        <w:jc w:val="both"/>
        <w:rPr>
          <w:rFonts w:ascii="Arial" w:hAnsi="Arial" w:cs="Arial"/>
          <w:color w:val="000000"/>
          <w:sz w:val="24"/>
          <w:szCs w:val="24"/>
        </w:rPr>
      </w:pPr>
    </w:p>
    <w:p w:rsidR="00D44132" w:rsidRPr="00811C6C" w:rsidRDefault="00C66369" w:rsidP="00CE31CE">
      <w:pPr>
        <w:spacing w:before="0"/>
        <w:ind w:left="0"/>
        <w:rPr>
          <w:b w:val="0"/>
          <w:color w:val="000000"/>
          <w:sz w:val="24"/>
          <w:szCs w:val="24"/>
        </w:rPr>
      </w:pPr>
      <w:r w:rsidRPr="00C66369">
        <w:rPr>
          <w:color w:val="000000"/>
          <w:sz w:val="24"/>
          <w:szCs w:val="24"/>
        </w:rPr>
        <w:t>9</w:t>
      </w:r>
      <w:r w:rsidR="00834299" w:rsidRPr="00C66369">
        <w:rPr>
          <w:color w:val="000000"/>
          <w:sz w:val="24"/>
          <w:szCs w:val="24"/>
        </w:rPr>
        <w:t>.</w:t>
      </w:r>
      <w:r w:rsidR="007B3DB8">
        <w:rPr>
          <w:b w:val="0"/>
          <w:color w:val="000000"/>
          <w:sz w:val="24"/>
          <w:szCs w:val="24"/>
        </w:rPr>
        <w:t xml:space="preserve">    Rozliczenie wykonanych robót</w:t>
      </w:r>
      <w:r w:rsidR="00E76524">
        <w:rPr>
          <w:b w:val="0"/>
          <w:color w:val="000000"/>
          <w:sz w:val="24"/>
          <w:szCs w:val="24"/>
        </w:rPr>
        <w:t xml:space="preserve"> - </w:t>
      </w:r>
      <w:r w:rsidR="007B3DB8">
        <w:rPr>
          <w:b w:val="0"/>
          <w:color w:val="000000"/>
          <w:sz w:val="24"/>
          <w:szCs w:val="24"/>
        </w:rPr>
        <w:t>k</w:t>
      </w:r>
      <w:r w:rsidR="00991B57">
        <w:rPr>
          <w:b w:val="0"/>
          <w:color w:val="000000"/>
          <w:sz w:val="24"/>
          <w:szCs w:val="24"/>
        </w:rPr>
        <w:t>woty ryczałtowe</w:t>
      </w:r>
    </w:p>
    <w:p w:rsidR="00133BBF" w:rsidRDefault="00991B57" w:rsidP="00133BBF">
      <w:pPr>
        <w:spacing w:before="0"/>
        <w:ind w:left="476"/>
        <w:rPr>
          <w:b w:val="0"/>
          <w:bCs w:val="0"/>
          <w:sz w:val="24"/>
          <w:szCs w:val="24"/>
        </w:rPr>
      </w:pPr>
      <w:r>
        <w:rPr>
          <w:b w:val="0"/>
          <w:bCs w:val="0"/>
          <w:color w:val="000000"/>
          <w:sz w:val="24"/>
          <w:szCs w:val="24"/>
        </w:rPr>
        <w:t>K</w:t>
      </w:r>
      <w:r w:rsidR="00E47023" w:rsidRPr="00811C6C">
        <w:rPr>
          <w:b w:val="0"/>
          <w:bCs w:val="0"/>
          <w:color w:val="000000"/>
          <w:sz w:val="24"/>
          <w:szCs w:val="24"/>
        </w:rPr>
        <w:t xml:space="preserve">woty ryczałtowe obejmujące roboty </w:t>
      </w:r>
      <w:r w:rsidR="005D36D4" w:rsidRPr="00811C6C">
        <w:rPr>
          <w:b w:val="0"/>
          <w:bCs w:val="0"/>
          <w:sz w:val="24"/>
          <w:szCs w:val="24"/>
        </w:rPr>
        <w:t xml:space="preserve">wykonania </w:t>
      </w:r>
      <w:r w:rsidR="0024574C">
        <w:rPr>
          <w:b w:val="0"/>
          <w:bCs w:val="0"/>
          <w:sz w:val="24"/>
          <w:szCs w:val="24"/>
        </w:rPr>
        <w:t xml:space="preserve">remontu </w:t>
      </w:r>
      <w:r w:rsidR="00B97E3F" w:rsidRPr="00811C6C">
        <w:rPr>
          <w:b w:val="0"/>
          <w:bCs w:val="0"/>
          <w:sz w:val="24"/>
          <w:szCs w:val="24"/>
        </w:rPr>
        <w:t xml:space="preserve"> budynku nr </w:t>
      </w:r>
      <w:r w:rsidR="00FD7DE6">
        <w:rPr>
          <w:b w:val="0"/>
          <w:bCs w:val="0"/>
          <w:sz w:val="24"/>
          <w:szCs w:val="24"/>
        </w:rPr>
        <w:t>67</w:t>
      </w:r>
      <w:r w:rsidR="007B3DB8">
        <w:rPr>
          <w:b w:val="0"/>
          <w:bCs w:val="0"/>
          <w:sz w:val="24"/>
          <w:szCs w:val="24"/>
        </w:rPr>
        <w:t xml:space="preserve"> i</w:t>
      </w:r>
      <w:r w:rsidR="00FD7DE6">
        <w:rPr>
          <w:b w:val="0"/>
          <w:bCs w:val="0"/>
          <w:sz w:val="24"/>
          <w:szCs w:val="24"/>
        </w:rPr>
        <w:t xml:space="preserve"> </w:t>
      </w:r>
      <w:r w:rsidR="00E47023" w:rsidRPr="00811C6C">
        <w:rPr>
          <w:b w:val="0"/>
          <w:bCs w:val="0"/>
          <w:sz w:val="24"/>
          <w:szCs w:val="24"/>
        </w:rPr>
        <w:lastRenderedPageBreak/>
        <w:t>uwzględniają</w:t>
      </w:r>
      <w:r w:rsidR="007B3DB8">
        <w:rPr>
          <w:b w:val="0"/>
          <w:bCs w:val="0"/>
          <w:sz w:val="24"/>
          <w:szCs w:val="24"/>
        </w:rPr>
        <w:t xml:space="preserve"> między innymi</w:t>
      </w:r>
      <w:r w:rsidR="00E47023" w:rsidRPr="00811C6C">
        <w:rPr>
          <w:b w:val="0"/>
          <w:bCs w:val="0"/>
          <w:sz w:val="24"/>
          <w:szCs w:val="24"/>
        </w:rPr>
        <w:t>:</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przygotowanie stanowiska roboczego,</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dostarczenie materiałów, narzędzi i sprzętu,</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obsługę sprzętu nieposiadającego etatowej obsługi,</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przenoszenie podręcznych urządzeń i sprzętu w miarę postępu robót,</w:t>
      </w:r>
    </w:p>
    <w:p w:rsidR="00133BBF"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wykonanie</w:t>
      </w:r>
      <w:r w:rsidRPr="00133BBF">
        <w:rPr>
          <w:rFonts w:ascii="Arial" w:hAnsi="Arial" w:cs="Arial"/>
          <w:sz w:val="24"/>
          <w:szCs w:val="24"/>
        </w:rPr>
        <w:t xml:space="preserve"> badań i analiz, </w:t>
      </w:r>
    </w:p>
    <w:p w:rsidR="00031AFD" w:rsidRPr="00133BBF" w:rsidRDefault="00E47023" w:rsidP="00133BBF">
      <w:pPr>
        <w:pStyle w:val="Akapitzlist"/>
        <w:numPr>
          <w:ilvl w:val="0"/>
          <w:numId w:val="28"/>
        </w:numPr>
        <w:rPr>
          <w:rFonts w:ascii="Arial" w:hAnsi="Arial" w:cs="Arial"/>
          <w:sz w:val="24"/>
          <w:szCs w:val="24"/>
        </w:rPr>
      </w:pPr>
      <w:r w:rsidRPr="00133BBF">
        <w:rPr>
          <w:rFonts w:ascii="Arial" w:hAnsi="Arial" w:cs="Arial"/>
          <w:color w:val="000000"/>
          <w:sz w:val="24"/>
          <w:szCs w:val="24"/>
        </w:rPr>
        <w:t>usunięcie wad i usterek powstałych w czasie wykonywania robót.</w:t>
      </w:r>
    </w:p>
    <w:p w:rsidR="00C66369" w:rsidRPr="002D57AB" w:rsidRDefault="00C66369" w:rsidP="002D57AB">
      <w:pPr>
        <w:spacing w:line="360" w:lineRule="auto"/>
        <w:ind w:left="0"/>
        <w:rPr>
          <w:sz w:val="24"/>
          <w:szCs w:val="24"/>
        </w:rPr>
      </w:pPr>
      <w:r w:rsidRPr="00C66369">
        <w:rPr>
          <w:sz w:val="24"/>
          <w:szCs w:val="24"/>
        </w:rPr>
        <w:t>10. PRZEPISY ZWIĄZANE</w:t>
      </w:r>
    </w:p>
    <w:p w:rsidR="00C66369" w:rsidRPr="00C66369" w:rsidRDefault="00C66369" w:rsidP="0024574C">
      <w:pPr>
        <w:numPr>
          <w:ilvl w:val="0"/>
          <w:numId w:val="13"/>
        </w:numPr>
        <w:spacing w:line="276" w:lineRule="auto"/>
        <w:jc w:val="left"/>
        <w:rPr>
          <w:b w:val="0"/>
          <w:sz w:val="24"/>
          <w:szCs w:val="24"/>
        </w:rPr>
      </w:pPr>
      <w:r w:rsidRPr="00C66369">
        <w:rPr>
          <w:b w:val="0"/>
          <w:sz w:val="24"/>
          <w:szCs w:val="24"/>
        </w:rPr>
        <w:t>Szczegółowe wymagania w zakresie robót objętych niniejszym opracowaniem określają „ Warunki techniczne  wykonania i odbioru robót budowlano – montażowych. Roboty ogólnobudowlane  ( Aktualnie obowiązujące ).</w:t>
      </w:r>
    </w:p>
    <w:p w:rsidR="0066040F" w:rsidRDefault="00C66369" w:rsidP="0024574C">
      <w:pPr>
        <w:numPr>
          <w:ilvl w:val="0"/>
          <w:numId w:val="13"/>
        </w:numPr>
        <w:spacing w:line="276" w:lineRule="auto"/>
        <w:jc w:val="left"/>
        <w:rPr>
          <w:b w:val="0"/>
          <w:sz w:val="24"/>
          <w:szCs w:val="24"/>
        </w:rPr>
      </w:pPr>
      <w:r w:rsidRPr="00C66369">
        <w:rPr>
          <w:b w:val="0"/>
          <w:sz w:val="24"/>
          <w:szCs w:val="24"/>
        </w:rPr>
        <w:t xml:space="preserve">Wykonawca jest zobowiązany znać aktualne przepisy prawne wydawane zarówno przez władze państwowe jak i lokalne oraz inne regulacje prawne i wytyczne, które są w jakikolwiek sposób związane z prowadzonymi robotami i </w:t>
      </w:r>
    </w:p>
    <w:p w:rsidR="00C66369" w:rsidRPr="0024574C" w:rsidRDefault="00C66369" w:rsidP="0024574C">
      <w:pPr>
        <w:numPr>
          <w:ilvl w:val="0"/>
          <w:numId w:val="13"/>
        </w:numPr>
        <w:spacing w:line="276" w:lineRule="auto"/>
        <w:jc w:val="left"/>
        <w:rPr>
          <w:b w:val="0"/>
          <w:sz w:val="24"/>
          <w:szCs w:val="24"/>
        </w:rPr>
      </w:pPr>
      <w:r w:rsidRPr="0066040F">
        <w:rPr>
          <w:b w:val="0"/>
          <w:sz w:val="24"/>
          <w:szCs w:val="24"/>
        </w:rPr>
        <w:t xml:space="preserve">będzie odpowiedzialny za przestrzeganie reguł i wytycznych w trakcie realizacji </w:t>
      </w:r>
      <w:r w:rsidRPr="0024574C">
        <w:rPr>
          <w:b w:val="0"/>
          <w:sz w:val="24"/>
          <w:szCs w:val="24"/>
        </w:rPr>
        <w:t>robót.</w:t>
      </w:r>
    </w:p>
    <w:p w:rsidR="00C66369" w:rsidRPr="00C66369" w:rsidRDefault="00C66369" w:rsidP="0024574C">
      <w:pPr>
        <w:numPr>
          <w:ilvl w:val="0"/>
          <w:numId w:val="13"/>
        </w:numPr>
        <w:spacing w:line="276" w:lineRule="auto"/>
        <w:jc w:val="left"/>
        <w:rPr>
          <w:b w:val="0"/>
          <w:sz w:val="24"/>
          <w:szCs w:val="24"/>
        </w:rPr>
      </w:pPr>
      <w:r w:rsidRPr="00C66369">
        <w:rPr>
          <w:b w:val="0"/>
          <w:sz w:val="24"/>
          <w:szCs w:val="24"/>
        </w:rPr>
        <w:t>Najważniejsze z nich to :</w:t>
      </w:r>
    </w:p>
    <w:p w:rsidR="00C66369" w:rsidRPr="00C66369" w:rsidRDefault="00C66369" w:rsidP="00C66369">
      <w:pPr>
        <w:spacing w:line="360" w:lineRule="auto"/>
        <w:ind w:left="0"/>
        <w:jc w:val="left"/>
        <w:rPr>
          <w:b w:val="0"/>
          <w:sz w:val="24"/>
          <w:szCs w:val="24"/>
        </w:rPr>
      </w:pPr>
    </w:p>
    <w:p w:rsidR="00C66369" w:rsidRPr="00C66369" w:rsidRDefault="00C66369" w:rsidP="0052264A">
      <w:pPr>
        <w:widowControl/>
        <w:numPr>
          <w:ilvl w:val="0"/>
          <w:numId w:val="12"/>
        </w:numPr>
        <w:autoSpaceDE/>
        <w:autoSpaceDN/>
        <w:adjustRightInd/>
        <w:spacing w:before="0" w:line="360" w:lineRule="auto"/>
        <w:jc w:val="left"/>
        <w:rPr>
          <w:b w:val="0"/>
          <w:sz w:val="24"/>
          <w:szCs w:val="24"/>
        </w:rPr>
      </w:pPr>
      <w:r w:rsidRPr="00C66369">
        <w:rPr>
          <w:b w:val="0"/>
          <w:sz w:val="24"/>
          <w:szCs w:val="24"/>
        </w:rPr>
        <w:t xml:space="preserve">Ustawa Prawo Budowlane z dnia 7 lipca 1994 r. </w:t>
      </w:r>
    </w:p>
    <w:p w:rsidR="00C66369" w:rsidRPr="00C66369" w:rsidRDefault="00C27E3F" w:rsidP="00C66369">
      <w:pPr>
        <w:spacing w:line="360" w:lineRule="auto"/>
        <w:ind w:left="720"/>
        <w:jc w:val="left"/>
        <w:rPr>
          <w:b w:val="0"/>
          <w:sz w:val="24"/>
          <w:szCs w:val="24"/>
        </w:rPr>
      </w:pPr>
      <w:r>
        <w:rPr>
          <w:b w:val="0"/>
          <w:sz w:val="24"/>
          <w:szCs w:val="24"/>
        </w:rPr>
        <w:t>( Dz. U. 2017 poz. 1332</w:t>
      </w:r>
      <w:r w:rsidR="00C66369" w:rsidRPr="00C66369">
        <w:rPr>
          <w:b w:val="0"/>
          <w:sz w:val="24"/>
          <w:szCs w:val="24"/>
        </w:rPr>
        <w:t>) wraz z późniejszymi zmianami.</w:t>
      </w:r>
    </w:p>
    <w:p w:rsidR="00C27E3F" w:rsidRDefault="008A02A8" w:rsidP="00C27E3F">
      <w:pPr>
        <w:widowControl/>
        <w:numPr>
          <w:ilvl w:val="0"/>
          <w:numId w:val="12"/>
        </w:numPr>
        <w:autoSpaceDE/>
        <w:autoSpaceDN/>
        <w:adjustRightInd/>
        <w:spacing w:before="0" w:line="360" w:lineRule="auto"/>
        <w:jc w:val="left"/>
        <w:rPr>
          <w:b w:val="0"/>
          <w:sz w:val="24"/>
          <w:szCs w:val="24"/>
        </w:rPr>
      </w:pPr>
      <w:r>
        <w:rPr>
          <w:b w:val="0"/>
          <w:sz w:val="24"/>
          <w:szCs w:val="24"/>
        </w:rPr>
        <w:t>Ustawa</w:t>
      </w:r>
      <w:r w:rsidR="00C27E3F">
        <w:rPr>
          <w:b w:val="0"/>
          <w:sz w:val="24"/>
          <w:szCs w:val="24"/>
        </w:rPr>
        <w:t xml:space="preserve"> z dnia 3 pażdziernika 2008 r. o udostępnianiu informacji o środowisku i jego ochronie, udziale społeczeństwa w ochronie środowiska oraz o ocenach oddziaływania na środowisko.</w:t>
      </w:r>
    </w:p>
    <w:p w:rsidR="008A02A8" w:rsidRPr="00C27E3F" w:rsidRDefault="00C27E3F" w:rsidP="00C27E3F">
      <w:pPr>
        <w:widowControl/>
        <w:autoSpaceDE/>
        <w:autoSpaceDN/>
        <w:adjustRightInd/>
        <w:spacing w:before="0" w:line="360" w:lineRule="auto"/>
        <w:ind w:left="720"/>
        <w:jc w:val="left"/>
        <w:rPr>
          <w:b w:val="0"/>
          <w:sz w:val="24"/>
          <w:szCs w:val="24"/>
        </w:rPr>
      </w:pPr>
      <w:r>
        <w:rPr>
          <w:b w:val="0"/>
          <w:sz w:val="24"/>
          <w:szCs w:val="24"/>
        </w:rPr>
        <w:t>(Dz. U 2008 r. nr 199 poz. 1227 )</w:t>
      </w:r>
    </w:p>
    <w:p w:rsidR="00C66369" w:rsidRPr="00C66369" w:rsidRDefault="00C66369" w:rsidP="0052264A">
      <w:pPr>
        <w:widowControl/>
        <w:numPr>
          <w:ilvl w:val="0"/>
          <w:numId w:val="12"/>
        </w:numPr>
        <w:autoSpaceDE/>
        <w:autoSpaceDN/>
        <w:adjustRightInd/>
        <w:spacing w:before="0" w:line="360" w:lineRule="auto"/>
        <w:jc w:val="left"/>
        <w:rPr>
          <w:b w:val="0"/>
          <w:sz w:val="24"/>
          <w:szCs w:val="24"/>
        </w:rPr>
      </w:pPr>
      <w:r w:rsidRPr="00C66369">
        <w:rPr>
          <w:b w:val="0"/>
          <w:sz w:val="24"/>
          <w:szCs w:val="24"/>
        </w:rPr>
        <w:t xml:space="preserve">Rozporządzenie Ministra Infrastruktury z dnia 6 lutego 2003 r. w sprawie bezpieczeństwa  i higieny pracy podczas wykonywania robót budowlanych </w:t>
      </w:r>
    </w:p>
    <w:p w:rsidR="007E4472" w:rsidRDefault="00C66369" w:rsidP="009806AD">
      <w:pPr>
        <w:spacing w:line="360" w:lineRule="auto"/>
        <w:ind w:left="720"/>
        <w:jc w:val="left"/>
        <w:rPr>
          <w:b w:val="0"/>
          <w:bCs w:val="0"/>
          <w:sz w:val="24"/>
          <w:szCs w:val="24"/>
        </w:rPr>
      </w:pPr>
      <w:r w:rsidRPr="00C66369">
        <w:rPr>
          <w:b w:val="0"/>
          <w:sz w:val="24"/>
          <w:szCs w:val="24"/>
        </w:rPr>
        <w:t>( Dz. U. Nr 47/2003  poz. 401)</w:t>
      </w:r>
    </w:p>
    <w:p w:rsidR="007E4472" w:rsidRDefault="007E4472" w:rsidP="00CE31CE">
      <w:pPr>
        <w:spacing w:before="0"/>
        <w:ind w:left="0"/>
        <w:rPr>
          <w:b w:val="0"/>
          <w:bCs w:val="0"/>
          <w:sz w:val="24"/>
          <w:szCs w:val="24"/>
        </w:rPr>
      </w:pPr>
    </w:p>
    <w:p w:rsidR="009A1124" w:rsidRDefault="009A1124" w:rsidP="00CE31CE">
      <w:pPr>
        <w:spacing w:before="0"/>
        <w:ind w:left="0"/>
        <w:rPr>
          <w:b w:val="0"/>
          <w:bCs w:val="0"/>
          <w:sz w:val="24"/>
          <w:szCs w:val="24"/>
        </w:rPr>
      </w:pPr>
    </w:p>
    <w:p w:rsidR="009A1124" w:rsidRDefault="009A1124" w:rsidP="00CE31CE">
      <w:pPr>
        <w:spacing w:before="0"/>
        <w:ind w:left="0"/>
        <w:rPr>
          <w:b w:val="0"/>
          <w:bCs w:val="0"/>
          <w:sz w:val="24"/>
          <w:szCs w:val="24"/>
        </w:rPr>
      </w:pPr>
    </w:p>
    <w:p w:rsidR="009A1124" w:rsidRDefault="009A1124" w:rsidP="00CE31CE">
      <w:pPr>
        <w:spacing w:before="0"/>
        <w:ind w:left="0"/>
        <w:rPr>
          <w:b w:val="0"/>
          <w:bCs w:val="0"/>
          <w:sz w:val="24"/>
          <w:szCs w:val="24"/>
        </w:rPr>
      </w:pPr>
    </w:p>
    <w:p w:rsidR="009A1124" w:rsidRDefault="009A1124" w:rsidP="00CE31CE">
      <w:pPr>
        <w:spacing w:before="0"/>
        <w:ind w:left="0"/>
        <w:rPr>
          <w:b w:val="0"/>
          <w:bCs w:val="0"/>
          <w:sz w:val="24"/>
          <w:szCs w:val="24"/>
        </w:rPr>
      </w:pPr>
    </w:p>
    <w:p w:rsidR="009A1124" w:rsidRDefault="009A1124" w:rsidP="00CE31CE">
      <w:pPr>
        <w:spacing w:before="0"/>
        <w:ind w:left="0"/>
        <w:rPr>
          <w:b w:val="0"/>
          <w:bCs w:val="0"/>
          <w:sz w:val="24"/>
          <w:szCs w:val="24"/>
        </w:rPr>
      </w:pPr>
    </w:p>
    <w:p w:rsidR="009A1124" w:rsidRDefault="009A1124" w:rsidP="00CE31CE">
      <w:pPr>
        <w:spacing w:before="0"/>
        <w:ind w:left="0"/>
        <w:rPr>
          <w:b w:val="0"/>
          <w:bCs w:val="0"/>
          <w:sz w:val="24"/>
          <w:szCs w:val="24"/>
        </w:rPr>
      </w:pPr>
    </w:p>
    <w:p w:rsidR="007E4472" w:rsidRDefault="007E4472" w:rsidP="0024574C">
      <w:pPr>
        <w:spacing w:before="0"/>
        <w:ind w:left="0"/>
        <w:rPr>
          <w:b w:val="0"/>
          <w:bCs w:val="0"/>
          <w:sz w:val="24"/>
          <w:szCs w:val="24"/>
        </w:rPr>
      </w:pPr>
      <w:r>
        <w:rPr>
          <w:b w:val="0"/>
          <w:bCs w:val="0"/>
          <w:sz w:val="24"/>
          <w:szCs w:val="24"/>
        </w:rPr>
        <w:t xml:space="preserve">Opracował;                                                       </w:t>
      </w:r>
      <w:r w:rsidR="00BE5F6E">
        <w:rPr>
          <w:b w:val="0"/>
          <w:bCs w:val="0"/>
          <w:sz w:val="24"/>
          <w:szCs w:val="24"/>
        </w:rPr>
        <w:t>Kwiecień</w:t>
      </w:r>
      <w:r w:rsidR="00C414DA">
        <w:rPr>
          <w:b w:val="0"/>
          <w:bCs w:val="0"/>
          <w:sz w:val="24"/>
          <w:szCs w:val="24"/>
        </w:rPr>
        <w:t xml:space="preserve"> 20</w:t>
      </w:r>
      <w:r w:rsidR="007A2826">
        <w:rPr>
          <w:b w:val="0"/>
          <w:bCs w:val="0"/>
          <w:sz w:val="24"/>
          <w:szCs w:val="24"/>
        </w:rPr>
        <w:t>25</w:t>
      </w:r>
      <w:r w:rsidR="00370802">
        <w:rPr>
          <w:b w:val="0"/>
          <w:bCs w:val="0"/>
          <w:sz w:val="24"/>
          <w:szCs w:val="24"/>
        </w:rPr>
        <w:t>r.</w:t>
      </w:r>
    </w:p>
    <w:p w:rsidR="0024574C" w:rsidRPr="007E4472" w:rsidRDefault="007E4472" w:rsidP="0024574C">
      <w:pPr>
        <w:spacing w:before="0"/>
        <w:ind w:left="0"/>
        <w:rPr>
          <w:b w:val="0"/>
          <w:sz w:val="24"/>
          <w:szCs w:val="24"/>
        </w:rPr>
      </w:pPr>
      <w:r w:rsidRPr="007E4472">
        <w:rPr>
          <w:b w:val="0"/>
          <w:sz w:val="24"/>
          <w:szCs w:val="24"/>
        </w:rPr>
        <w:t>Mariusz Fic</w:t>
      </w:r>
    </w:p>
    <w:sectPr w:rsidR="0024574C" w:rsidRPr="007E4472" w:rsidSect="00860C79">
      <w:footerReference w:type="even" r:id="rId9"/>
      <w:footerReference w:type="default" r:id="rId10"/>
      <w:type w:val="continuous"/>
      <w:pgSz w:w="11907" w:h="16840" w:code="9"/>
      <w:pgMar w:top="851" w:right="851" w:bottom="851" w:left="1418" w:header="0" w:footer="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350" w:rsidRDefault="00D71350">
      <w:r>
        <w:separator/>
      </w:r>
    </w:p>
  </w:endnote>
  <w:endnote w:type="continuationSeparator" w:id="1">
    <w:p w:rsidR="00D71350" w:rsidRDefault="00D713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299" w:rsidRDefault="003633CF" w:rsidP="0002104A">
    <w:pPr>
      <w:pStyle w:val="Stopka"/>
      <w:framePr w:wrap="around" w:vAnchor="text" w:hAnchor="margin" w:xAlign="right" w:y="1"/>
      <w:rPr>
        <w:rStyle w:val="Numerstrony"/>
      </w:rPr>
    </w:pPr>
    <w:r>
      <w:rPr>
        <w:rStyle w:val="Numerstrony"/>
      </w:rPr>
      <w:fldChar w:fldCharType="begin"/>
    </w:r>
    <w:r w:rsidR="00834299">
      <w:rPr>
        <w:rStyle w:val="Numerstrony"/>
      </w:rPr>
      <w:instrText xml:space="preserve">PAGE  </w:instrText>
    </w:r>
    <w:r>
      <w:rPr>
        <w:rStyle w:val="Numerstrony"/>
      </w:rPr>
      <w:fldChar w:fldCharType="end"/>
    </w:r>
  </w:p>
  <w:p w:rsidR="00834299" w:rsidRDefault="00834299" w:rsidP="0002104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299" w:rsidRDefault="003633CF" w:rsidP="0002104A">
    <w:pPr>
      <w:pStyle w:val="Stopka"/>
      <w:framePr w:wrap="around" w:vAnchor="text" w:hAnchor="margin" w:xAlign="right" w:y="1"/>
      <w:rPr>
        <w:rStyle w:val="Numerstrony"/>
      </w:rPr>
    </w:pPr>
    <w:r>
      <w:rPr>
        <w:rStyle w:val="Numerstrony"/>
      </w:rPr>
      <w:fldChar w:fldCharType="begin"/>
    </w:r>
    <w:r w:rsidR="00834299">
      <w:rPr>
        <w:rStyle w:val="Numerstrony"/>
      </w:rPr>
      <w:instrText xml:space="preserve">PAGE  </w:instrText>
    </w:r>
    <w:r>
      <w:rPr>
        <w:rStyle w:val="Numerstrony"/>
      </w:rPr>
      <w:fldChar w:fldCharType="separate"/>
    </w:r>
    <w:r w:rsidR="007879DB">
      <w:rPr>
        <w:rStyle w:val="Numerstrony"/>
      </w:rPr>
      <w:t>8</w:t>
    </w:r>
    <w:r>
      <w:rPr>
        <w:rStyle w:val="Numerstrony"/>
      </w:rPr>
      <w:fldChar w:fldCharType="end"/>
    </w:r>
  </w:p>
  <w:p w:rsidR="00834299" w:rsidRDefault="00834299" w:rsidP="0002104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350" w:rsidRDefault="00D71350">
      <w:r>
        <w:separator/>
      </w:r>
    </w:p>
  </w:footnote>
  <w:footnote w:type="continuationSeparator" w:id="1">
    <w:p w:rsidR="00D71350" w:rsidRDefault="00D713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B36"/>
    <w:multiLevelType w:val="hybridMultilevel"/>
    <w:tmpl w:val="63DC5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384CD0"/>
    <w:multiLevelType w:val="hybridMultilevel"/>
    <w:tmpl w:val="D4926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3421229"/>
    <w:multiLevelType w:val="hybridMultilevel"/>
    <w:tmpl w:val="B574B45A"/>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3">
    <w:nsid w:val="19A44E2D"/>
    <w:multiLevelType w:val="hybridMultilevel"/>
    <w:tmpl w:val="345E8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C0E084E"/>
    <w:multiLevelType w:val="hybridMultilevel"/>
    <w:tmpl w:val="CACC8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56069D"/>
    <w:multiLevelType w:val="multilevel"/>
    <w:tmpl w:val="58648046"/>
    <w:lvl w:ilvl="0">
      <w:start w:val="1"/>
      <w:numFmt w:val="decimal"/>
      <w:lvlText w:val="%1."/>
      <w:lvlJc w:val="left"/>
      <w:pPr>
        <w:tabs>
          <w:tab w:val="num" w:pos="786"/>
        </w:tabs>
        <w:ind w:left="786" w:hanging="360"/>
      </w:pPr>
      <w:rPr>
        <w:b w:val="0"/>
        <w:sz w:val="24"/>
        <w:szCs w:val="24"/>
      </w:rPr>
    </w:lvl>
    <w:lvl w:ilvl="1">
      <w:start w:val="6"/>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nsid w:val="27C32D3E"/>
    <w:multiLevelType w:val="hybridMultilevel"/>
    <w:tmpl w:val="F266C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8E1B21"/>
    <w:multiLevelType w:val="hybridMultilevel"/>
    <w:tmpl w:val="0FA8F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ADC769C"/>
    <w:multiLevelType w:val="hybridMultilevel"/>
    <w:tmpl w:val="BCE0822E"/>
    <w:lvl w:ilvl="0" w:tplc="9620B10C">
      <w:start w:val="5"/>
      <w:numFmt w:val="bullet"/>
      <w:lvlText w:val="-"/>
      <w:lvlJc w:val="left"/>
      <w:pPr>
        <w:tabs>
          <w:tab w:val="num" w:pos="1080"/>
        </w:tabs>
        <w:ind w:left="1080" w:hanging="360"/>
      </w:pPr>
      <w:rPr>
        <w:rFonts w:ascii="Times New Roman" w:eastAsia="SimSu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nsid w:val="31F71DBC"/>
    <w:multiLevelType w:val="hybridMultilevel"/>
    <w:tmpl w:val="314A2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4007EE4"/>
    <w:multiLevelType w:val="hybridMultilevel"/>
    <w:tmpl w:val="1AD606B0"/>
    <w:lvl w:ilvl="0" w:tplc="FFFFFFFF">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197"/>
        </w:tabs>
        <w:ind w:left="2197" w:hanging="397"/>
      </w:pPr>
      <w:rPr>
        <w:rFonts w:hint="default"/>
      </w:rPr>
    </w:lvl>
    <w:lvl w:ilvl="3" w:tplc="FFFFFFFF">
      <w:start w:val="1"/>
      <w:numFmt w:val="decimal"/>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Symbol" w:hAnsi="Symbol" w:hint="default"/>
        <w:color w:val="auto"/>
        <w:sz w:val="16"/>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color w:val="auto"/>
        <w:sz w:val="16"/>
      </w:rPr>
    </w:lvl>
    <w:lvl w:ilvl="7" w:tplc="FFFFFFFF">
      <w:start w:val="1"/>
      <w:numFmt w:val="decimal"/>
      <w:lvlText w:val="%8."/>
      <w:lvlJc w:val="left"/>
      <w:pPr>
        <w:tabs>
          <w:tab w:val="num" w:pos="5760"/>
        </w:tabs>
        <w:ind w:left="5760" w:hanging="360"/>
      </w:pPr>
      <w:rPr>
        <w:rFonts w:hint="default"/>
        <w:color w:val="auto"/>
        <w:sz w:val="16"/>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83A0DCD"/>
    <w:multiLevelType w:val="hybridMultilevel"/>
    <w:tmpl w:val="5464133A"/>
    <w:lvl w:ilvl="0" w:tplc="3766B962">
      <w:start w:val="1"/>
      <w:numFmt w:val="bullet"/>
      <w:lvlText w:val="-"/>
      <w:lvlJc w:val="left"/>
      <w:pPr>
        <w:tabs>
          <w:tab w:val="num" w:pos="2010"/>
        </w:tabs>
        <w:ind w:left="2010" w:hanging="36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2">
    <w:nsid w:val="49EA5481"/>
    <w:multiLevelType w:val="hybridMultilevel"/>
    <w:tmpl w:val="26CCB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DBA2725"/>
    <w:multiLevelType w:val="hybridMultilevel"/>
    <w:tmpl w:val="E87673AC"/>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4">
    <w:nsid w:val="518815E2"/>
    <w:multiLevelType w:val="hybridMultilevel"/>
    <w:tmpl w:val="65C0F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24D08E6"/>
    <w:multiLevelType w:val="hybridMultilevel"/>
    <w:tmpl w:val="0F0EE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2A7158F"/>
    <w:multiLevelType w:val="hybridMultilevel"/>
    <w:tmpl w:val="CB2A9A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CDA524A"/>
    <w:multiLevelType w:val="hybridMultilevel"/>
    <w:tmpl w:val="3BFA3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E0B229D"/>
    <w:multiLevelType w:val="hybridMultilevel"/>
    <w:tmpl w:val="6D8E4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F520ED0"/>
    <w:multiLevelType w:val="hybridMultilevel"/>
    <w:tmpl w:val="E410E46E"/>
    <w:lvl w:ilvl="0" w:tplc="9620B10C">
      <w:start w:val="5"/>
      <w:numFmt w:val="bullet"/>
      <w:lvlText w:val="-"/>
      <w:lvlJc w:val="left"/>
      <w:pPr>
        <w:ind w:left="1080" w:hanging="360"/>
      </w:pPr>
      <w:rPr>
        <w:rFonts w:ascii="Times New Roman" w:eastAsia="SimSu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633524B4"/>
    <w:multiLevelType w:val="hybridMultilevel"/>
    <w:tmpl w:val="398AA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8D048FE"/>
    <w:multiLevelType w:val="multilevel"/>
    <w:tmpl w:val="0BD8D3BA"/>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22">
    <w:nsid w:val="6BC40F7A"/>
    <w:multiLevelType w:val="multilevel"/>
    <w:tmpl w:val="C21C215C"/>
    <w:lvl w:ilvl="0">
      <w:start w:val="1"/>
      <w:numFmt w:val="decimal"/>
      <w:lvlText w:val="%1."/>
      <w:lvlJc w:val="left"/>
      <w:pPr>
        <w:tabs>
          <w:tab w:val="num" w:pos="720"/>
        </w:tabs>
        <w:ind w:left="720" w:hanging="720"/>
      </w:pPr>
      <w:rPr>
        <w:rFonts w:hint="default"/>
      </w:rPr>
    </w:lvl>
    <w:lvl w:ilvl="1">
      <w:start w:val="3"/>
      <w:numFmt w:val="decimal"/>
      <w:lvlText w:val="%1.7."/>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BE31F04"/>
    <w:multiLevelType w:val="hybridMultilevel"/>
    <w:tmpl w:val="2DB2827C"/>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nsid w:val="70FB2011"/>
    <w:multiLevelType w:val="hybridMultilevel"/>
    <w:tmpl w:val="3DC056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3BC4ACE"/>
    <w:multiLevelType w:val="hybridMultilevel"/>
    <w:tmpl w:val="40682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A27920"/>
    <w:multiLevelType w:val="hybridMultilevel"/>
    <w:tmpl w:val="63BCB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C1E68A4"/>
    <w:multiLevelType w:val="hybridMultilevel"/>
    <w:tmpl w:val="6DFE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D23973"/>
    <w:multiLevelType w:val="hybridMultilevel"/>
    <w:tmpl w:val="9092B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8"/>
  </w:num>
  <w:num w:numId="4">
    <w:abstractNumId w:val="11"/>
  </w:num>
  <w:num w:numId="5">
    <w:abstractNumId w:val="10"/>
  </w:num>
  <w:num w:numId="6">
    <w:abstractNumId w:val="4"/>
  </w:num>
  <w:num w:numId="7">
    <w:abstractNumId w:val="6"/>
  </w:num>
  <w:num w:numId="8">
    <w:abstractNumId w:val="1"/>
  </w:num>
  <w:num w:numId="9">
    <w:abstractNumId w:val="14"/>
  </w:num>
  <w:num w:numId="10">
    <w:abstractNumId w:val="15"/>
  </w:num>
  <w:num w:numId="11">
    <w:abstractNumId w:val="26"/>
  </w:num>
  <w:num w:numId="12">
    <w:abstractNumId w:val="27"/>
  </w:num>
  <w:num w:numId="13">
    <w:abstractNumId w:val="25"/>
  </w:num>
  <w:num w:numId="14">
    <w:abstractNumId w:val="21"/>
  </w:num>
  <w:num w:numId="15">
    <w:abstractNumId w:val="18"/>
  </w:num>
  <w:num w:numId="16">
    <w:abstractNumId w:val="9"/>
  </w:num>
  <w:num w:numId="17">
    <w:abstractNumId w:val="24"/>
  </w:num>
  <w:num w:numId="18">
    <w:abstractNumId w:val="28"/>
  </w:num>
  <w:num w:numId="19">
    <w:abstractNumId w:val="3"/>
  </w:num>
  <w:num w:numId="20">
    <w:abstractNumId w:val="20"/>
  </w:num>
  <w:num w:numId="21">
    <w:abstractNumId w:val="0"/>
  </w:num>
  <w:num w:numId="22">
    <w:abstractNumId w:val="16"/>
  </w:num>
  <w:num w:numId="23">
    <w:abstractNumId w:val="7"/>
  </w:num>
  <w:num w:numId="24">
    <w:abstractNumId w:val="17"/>
  </w:num>
  <w:num w:numId="25">
    <w:abstractNumId w:val="19"/>
  </w:num>
  <w:num w:numId="26">
    <w:abstractNumId w:val="23"/>
  </w:num>
  <w:num w:numId="27">
    <w:abstractNumId w:val="12"/>
  </w:num>
  <w:num w:numId="28">
    <w:abstractNumId w:val="2"/>
  </w:num>
  <w:num w:numId="29">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bordersDoNotSurroundHeader/>
  <w:bordersDoNotSurroundFooter/>
  <w:stylePaneFormatFilter w:val="3F01"/>
  <w:defaultTabStop w:val="720"/>
  <w:autoHyphenation/>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82"/>
  </w:hdrShapeDefaults>
  <w:footnotePr>
    <w:footnote w:id="0"/>
    <w:footnote w:id="1"/>
  </w:footnotePr>
  <w:endnotePr>
    <w:endnote w:id="0"/>
    <w:endnote w:id="1"/>
  </w:endnotePr>
  <w:compat/>
  <w:rsids>
    <w:rsidRoot w:val="00DF4843"/>
    <w:rsid w:val="00001E91"/>
    <w:rsid w:val="000065D7"/>
    <w:rsid w:val="0001030F"/>
    <w:rsid w:val="00011C88"/>
    <w:rsid w:val="0002104A"/>
    <w:rsid w:val="00023AB8"/>
    <w:rsid w:val="00031AFD"/>
    <w:rsid w:val="00034A6E"/>
    <w:rsid w:val="00036CFE"/>
    <w:rsid w:val="00037835"/>
    <w:rsid w:val="00043AFA"/>
    <w:rsid w:val="00051BFE"/>
    <w:rsid w:val="00053D8A"/>
    <w:rsid w:val="000558F0"/>
    <w:rsid w:val="000702A7"/>
    <w:rsid w:val="00070C24"/>
    <w:rsid w:val="00077713"/>
    <w:rsid w:val="0008058C"/>
    <w:rsid w:val="0008140C"/>
    <w:rsid w:val="00082473"/>
    <w:rsid w:val="000847B4"/>
    <w:rsid w:val="00084AA5"/>
    <w:rsid w:val="0008500B"/>
    <w:rsid w:val="0008692B"/>
    <w:rsid w:val="00091F81"/>
    <w:rsid w:val="000943E6"/>
    <w:rsid w:val="000A04AC"/>
    <w:rsid w:val="000A33C1"/>
    <w:rsid w:val="000A6648"/>
    <w:rsid w:val="000B7E2B"/>
    <w:rsid w:val="000C431C"/>
    <w:rsid w:val="000C484E"/>
    <w:rsid w:val="000C4C66"/>
    <w:rsid w:val="000D23F8"/>
    <w:rsid w:val="000D422A"/>
    <w:rsid w:val="00105C00"/>
    <w:rsid w:val="00114F8F"/>
    <w:rsid w:val="001308EE"/>
    <w:rsid w:val="00130ADF"/>
    <w:rsid w:val="00132D69"/>
    <w:rsid w:val="00133BBF"/>
    <w:rsid w:val="00135CB1"/>
    <w:rsid w:val="00136C1B"/>
    <w:rsid w:val="00154B7F"/>
    <w:rsid w:val="001562E9"/>
    <w:rsid w:val="001574F7"/>
    <w:rsid w:val="00160169"/>
    <w:rsid w:val="0017205E"/>
    <w:rsid w:val="00175DCD"/>
    <w:rsid w:val="00183E3A"/>
    <w:rsid w:val="00197658"/>
    <w:rsid w:val="001A15FC"/>
    <w:rsid w:val="001B51FD"/>
    <w:rsid w:val="001C1E08"/>
    <w:rsid w:val="001C7BB1"/>
    <w:rsid w:val="001D3DFA"/>
    <w:rsid w:val="001D6D14"/>
    <w:rsid w:val="001F026D"/>
    <w:rsid w:val="001F39D0"/>
    <w:rsid w:val="0020582C"/>
    <w:rsid w:val="002066EC"/>
    <w:rsid w:val="00210E62"/>
    <w:rsid w:val="00213695"/>
    <w:rsid w:val="002160C0"/>
    <w:rsid w:val="00220A4A"/>
    <w:rsid w:val="00222AAD"/>
    <w:rsid w:val="0022505C"/>
    <w:rsid w:val="00225137"/>
    <w:rsid w:val="00225D3A"/>
    <w:rsid w:val="002304FA"/>
    <w:rsid w:val="00233E96"/>
    <w:rsid w:val="002360DD"/>
    <w:rsid w:val="00242C37"/>
    <w:rsid w:val="00243387"/>
    <w:rsid w:val="0024574C"/>
    <w:rsid w:val="0024670B"/>
    <w:rsid w:val="00247EC3"/>
    <w:rsid w:val="002667C3"/>
    <w:rsid w:val="002675C0"/>
    <w:rsid w:val="00273668"/>
    <w:rsid w:val="00273C1F"/>
    <w:rsid w:val="00275279"/>
    <w:rsid w:val="002768BC"/>
    <w:rsid w:val="00280478"/>
    <w:rsid w:val="002834B7"/>
    <w:rsid w:val="00292AE9"/>
    <w:rsid w:val="002A2165"/>
    <w:rsid w:val="002B34D3"/>
    <w:rsid w:val="002B48C6"/>
    <w:rsid w:val="002D3A31"/>
    <w:rsid w:val="002D57AB"/>
    <w:rsid w:val="002E332B"/>
    <w:rsid w:val="002E7884"/>
    <w:rsid w:val="002F17CE"/>
    <w:rsid w:val="002F3E8E"/>
    <w:rsid w:val="002F469C"/>
    <w:rsid w:val="00301D84"/>
    <w:rsid w:val="003319FF"/>
    <w:rsid w:val="0033508D"/>
    <w:rsid w:val="003425C4"/>
    <w:rsid w:val="00343FFA"/>
    <w:rsid w:val="00350DBC"/>
    <w:rsid w:val="00356B31"/>
    <w:rsid w:val="003633CF"/>
    <w:rsid w:val="003661A8"/>
    <w:rsid w:val="00370802"/>
    <w:rsid w:val="00372817"/>
    <w:rsid w:val="00386C7A"/>
    <w:rsid w:val="003A705E"/>
    <w:rsid w:val="003B6257"/>
    <w:rsid w:val="003B725F"/>
    <w:rsid w:val="003C3B70"/>
    <w:rsid w:val="003D7A94"/>
    <w:rsid w:val="003E3744"/>
    <w:rsid w:val="003F24F0"/>
    <w:rsid w:val="003F66C3"/>
    <w:rsid w:val="003F6F3B"/>
    <w:rsid w:val="00401367"/>
    <w:rsid w:val="00404ACC"/>
    <w:rsid w:val="00410A40"/>
    <w:rsid w:val="004151B1"/>
    <w:rsid w:val="0041679A"/>
    <w:rsid w:val="00421F6F"/>
    <w:rsid w:val="00425282"/>
    <w:rsid w:val="00426F90"/>
    <w:rsid w:val="00427227"/>
    <w:rsid w:val="004302E1"/>
    <w:rsid w:val="004353A4"/>
    <w:rsid w:val="00444E83"/>
    <w:rsid w:val="00446E42"/>
    <w:rsid w:val="0045735C"/>
    <w:rsid w:val="00463BB4"/>
    <w:rsid w:val="00465736"/>
    <w:rsid w:val="00465887"/>
    <w:rsid w:val="00471D51"/>
    <w:rsid w:val="00471DC3"/>
    <w:rsid w:val="004825FF"/>
    <w:rsid w:val="00484825"/>
    <w:rsid w:val="00492792"/>
    <w:rsid w:val="0049628F"/>
    <w:rsid w:val="004A03C8"/>
    <w:rsid w:val="004A2D8E"/>
    <w:rsid w:val="004A461C"/>
    <w:rsid w:val="004B18C5"/>
    <w:rsid w:val="004B205B"/>
    <w:rsid w:val="004B6532"/>
    <w:rsid w:val="004B77FF"/>
    <w:rsid w:val="004D0E92"/>
    <w:rsid w:val="004D5DCE"/>
    <w:rsid w:val="004D65C0"/>
    <w:rsid w:val="004E0103"/>
    <w:rsid w:val="004E62A4"/>
    <w:rsid w:val="004E7A5C"/>
    <w:rsid w:val="004F75A9"/>
    <w:rsid w:val="00512580"/>
    <w:rsid w:val="00517D1A"/>
    <w:rsid w:val="0052264A"/>
    <w:rsid w:val="005266CC"/>
    <w:rsid w:val="00526BA1"/>
    <w:rsid w:val="00527243"/>
    <w:rsid w:val="00535C53"/>
    <w:rsid w:val="00540438"/>
    <w:rsid w:val="00540D64"/>
    <w:rsid w:val="00543A81"/>
    <w:rsid w:val="00551D73"/>
    <w:rsid w:val="00553229"/>
    <w:rsid w:val="005614C5"/>
    <w:rsid w:val="00565780"/>
    <w:rsid w:val="00566D36"/>
    <w:rsid w:val="00571508"/>
    <w:rsid w:val="005744E2"/>
    <w:rsid w:val="0058053B"/>
    <w:rsid w:val="005805CC"/>
    <w:rsid w:val="0059102C"/>
    <w:rsid w:val="005937D1"/>
    <w:rsid w:val="005B0F48"/>
    <w:rsid w:val="005B46DA"/>
    <w:rsid w:val="005C6041"/>
    <w:rsid w:val="005D0B72"/>
    <w:rsid w:val="005D1A4A"/>
    <w:rsid w:val="005D3140"/>
    <w:rsid w:val="005D36D4"/>
    <w:rsid w:val="005D5500"/>
    <w:rsid w:val="005E1E4A"/>
    <w:rsid w:val="005E417A"/>
    <w:rsid w:val="005E4356"/>
    <w:rsid w:val="005F13FA"/>
    <w:rsid w:val="005F1569"/>
    <w:rsid w:val="005F22A1"/>
    <w:rsid w:val="005F7144"/>
    <w:rsid w:val="00604EA7"/>
    <w:rsid w:val="00606ED2"/>
    <w:rsid w:val="00617D3E"/>
    <w:rsid w:val="006443FB"/>
    <w:rsid w:val="0064588D"/>
    <w:rsid w:val="006527DA"/>
    <w:rsid w:val="00653222"/>
    <w:rsid w:val="00654655"/>
    <w:rsid w:val="00656B11"/>
    <w:rsid w:val="00657838"/>
    <w:rsid w:val="0066040F"/>
    <w:rsid w:val="00660684"/>
    <w:rsid w:val="0066594A"/>
    <w:rsid w:val="00675A4B"/>
    <w:rsid w:val="00682C8F"/>
    <w:rsid w:val="006A09F7"/>
    <w:rsid w:val="006A1F9B"/>
    <w:rsid w:val="006B235E"/>
    <w:rsid w:val="006B2932"/>
    <w:rsid w:val="006B30FA"/>
    <w:rsid w:val="006C12CF"/>
    <w:rsid w:val="006C279F"/>
    <w:rsid w:val="006C6DB8"/>
    <w:rsid w:val="006C7E01"/>
    <w:rsid w:val="006D14E5"/>
    <w:rsid w:val="006D3EB8"/>
    <w:rsid w:val="006D45B5"/>
    <w:rsid w:val="006D6F44"/>
    <w:rsid w:val="006E0917"/>
    <w:rsid w:val="006E1256"/>
    <w:rsid w:val="006F3850"/>
    <w:rsid w:val="006F7322"/>
    <w:rsid w:val="0070204B"/>
    <w:rsid w:val="00711EA6"/>
    <w:rsid w:val="00721BB8"/>
    <w:rsid w:val="0072540A"/>
    <w:rsid w:val="0073138D"/>
    <w:rsid w:val="00737CC0"/>
    <w:rsid w:val="007458F6"/>
    <w:rsid w:val="00764916"/>
    <w:rsid w:val="00765E44"/>
    <w:rsid w:val="00766193"/>
    <w:rsid w:val="00773E0E"/>
    <w:rsid w:val="007753DE"/>
    <w:rsid w:val="00783AA7"/>
    <w:rsid w:val="007859F5"/>
    <w:rsid w:val="007879DB"/>
    <w:rsid w:val="007A23B0"/>
    <w:rsid w:val="007A2826"/>
    <w:rsid w:val="007B3DB8"/>
    <w:rsid w:val="007D6D10"/>
    <w:rsid w:val="007D7722"/>
    <w:rsid w:val="007E4472"/>
    <w:rsid w:val="007F0009"/>
    <w:rsid w:val="007F0817"/>
    <w:rsid w:val="007F46DF"/>
    <w:rsid w:val="00800EBC"/>
    <w:rsid w:val="008054A0"/>
    <w:rsid w:val="00806128"/>
    <w:rsid w:val="00811C6C"/>
    <w:rsid w:val="00820778"/>
    <w:rsid w:val="00821C22"/>
    <w:rsid w:val="008228B7"/>
    <w:rsid w:val="00834299"/>
    <w:rsid w:val="008417A4"/>
    <w:rsid w:val="00842BFE"/>
    <w:rsid w:val="0084305A"/>
    <w:rsid w:val="00860C79"/>
    <w:rsid w:val="00863735"/>
    <w:rsid w:val="00866BF6"/>
    <w:rsid w:val="00897490"/>
    <w:rsid w:val="00897B1A"/>
    <w:rsid w:val="008A02A8"/>
    <w:rsid w:val="008A4C27"/>
    <w:rsid w:val="008C318D"/>
    <w:rsid w:val="008D0485"/>
    <w:rsid w:val="008D2C46"/>
    <w:rsid w:val="008D6FF2"/>
    <w:rsid w:val="008E7F6B"/>
    <w:rsid w:val="008F074D"/>
    <w:rsid w:val="008F0AE8"/>
    <w:rsid w:val="008F1AE7"/>
    <w:rsid w:val="008F4F73"/>
    <w:rsid w:val="0090110C"/>
    <w:rsid w:val="0090299F"/>
    <w:rsid w:val="009049CC"/>
    <w:rsid w:val="00914D58"/>
    <w:rsid w:val="00922592"/>
    <w:rsid w:val="00922728"/>
    <w:rsid w:val="009271B9"/>
    <w:rsid w:val="009300EF"/>
    <w:rsid w:val="0093695D"/>
    <w:rsid w:val="00937452"/>
    <w:rsid w:val="0094344C"/>
    <w:rsid w:val="00945C27"/>
    <w:rsid w:val="009472E4"/>
    <w:rsid w:val="0097347C"/>
    <w:rsid w:val="009806AD"/>
    <w:rsid w:val="009818B2"/>
    <w:rsid w:val="009827D0"/>
    <w:rsid w:val="00984EFF"/>
    <w:rsid w:val="00991212"/>
    <w:rsid w:val="00991B57"/>
    <w:rsid w:val="00991B7C"/>
    <w:rsid w:val="009A1124"/>
    <w:rsid w:val="009A65C5"/>
    <w:rsid w:val="009A6F3C"/>
    <w:rsid w:val="009A7DE4"/>
    <w:rsid w:val="009B1349"/>
    <w:rsid w:val="009B27E7"/>
    <w:rsid w:val="009B2A95"/>
    <w:rsid w:val="009B30EC"/>
    <w:rsid w:val="009C1B02"/>
    <w:rsid w:val="009C7ABA"/>
    <w:rsid w:val="009D38E7"/>
    <w:rsid w:val="009E39D7"/>
    <w:rsid w:val="009F6626"/>
    <w:rsid w:val="00A0407F"/>
    <w:rsid w:val="00A15183"/>
    <w:rsid w:val="00A22109"/>
    <w:rsid w:val="00A32C28"/>
    <w:rsid w:val="00A34153"/>
    <w:rsid w:val="00A374C2"/>
    <w:rsid w:val="00A379E4"/>
    <w:rsid w:val="00A4315C"/>
    <w:rsid w:val="00A43B8D"/>
    <w:rsid w:val="00A4441D"/>
    <w:rsid w:val="00A4719E"/>
    <w:rsid w:val="00A472FA"/>
    <w:rsid w:val="00A47F91"/>
    <w:rsid w:val="00A5430A"/>
    <w:rsid w:val="00A54FB1"/>
    <w:rsid w:val="00A57A61"/>
    <w:rsid w:val="00A62DF3"/>
    <w:rsid w:val="00A7117A"/>
    <w:rsid w:val="00A754AA"/>
    <w:rsid w:val="00A834DB"/>
    <w:rsid w:val="00A95B6F"/>
    <w:rsid w:val="00AA56AE"/>
    <w:rsid w:val="00AB6592"/>
    <w:rsid w:val="00AC490A"/>
    <w:rsid w:val="00AC55C0"/>
    <w:rsid w:val="00AC756C"/>
    <w:rsid w:val="00AD07ED"/>
    <w:rsid w:val="00AE3C97"/>
    <w:rsid w:val="00AF7A70"/>
    <w:rsid w:val="00B01E38"/>
    <w:rsid w:val="00B051D7"/>
    <w:rsid w:val="00B071D3"/>
    <w:rsid w:val="00B0798C"/>
    <w:rsid w:val="00B10952"/>
    <w:rsid w:val="00B17B4C"/>
    <w:rsid w:val="00B26264"/>
    <w:rsid w:val="00B368E1"/>
    <w:rsid w:val="00B43635"/>
    <w:rsid w:val="00B45331"/>
    <w:rsid w:val="00B52C77"/>
    <w:rsid w:val="00B55F60"/>
    <w:rsid w:val="00B803FA"/>
    <w:rsid w:val="00B8527E"/>
    <w:rsid w:val="00B869F6"/>
    <w:rsid w:val="00B911FB"/>
    <w:rsid w:val="00B95AA1"/>
    <w:rsid w:val="00B97E3F"/>
    <w:rsid w:val="00BA3449"/>
    <w:rsid w:val="00BA344E"/>
    <w:rsid w:val="00BC2430"/>
    <w:rsid w:val="00BD0B1E"/>
    <w:rsid w:val="00BD25C5"/>
    <w:rsid w:val="00BE1BE5"/>
    <w:rsid w:val="00BE5F6E"/>
    <w:rsid w:val="00BF0928"/>
    <w:rsid w:val="00BF1D27"/>
    <w:rsid w:val="00BF406E"/>
    <w:rsid w:val="00BF4CB3"/>
    <w:rsid w:val="00BF6496"/>
    <w:rsid w:val="00C21C0C"/>
    <w:rsid w:val="00C27E3F"/>
    <w:rsid w:val="00C32E6E"/>
    <w:rsid w:val="00C3722F"/>
    <w:rsid w:val="00C40053"/>
    <w:rsid w:val="00C414DA"/>
    <w:rsid w:val="00C53474"/>
    <w:rsid w:val="00C579C7"/>
    <w:rsid w:val="00C57CB4"/>
    <w:rsid w:val="00C650DC"/>
    <w:rsid w:val="00C66369"/>
    <w:rsid w:val="00C66A44"/>
    <w:rsid w:val="00C72DEE"/>
    <w:rsid w:val="00C732B1"/>
    <w:rsid w:val="00C74871"/>
    <w:rsid w:val="00C76A73"/>
    <w:rsid w:val="00CB345A"/>
    <w:rsid w:val="00CB514C"/>
    <w:rsid w:val="00CC28D4"/>
    <w:rsid w:val="00CC50B9"/>
    <w:rsid w:val="00CD2F25"/>
    <w:rsid w:val="00CE31CE"/>
    <w:rsid w:val="00CE4763"/>
    <w:rsid w:val="00CE75EE"/>
    <w:rsid w:val="00CF250C"/>
    <w:rsid w:val="00CF3614"/>
    <w:rsid w:val="00CF6F43"/>
    <w:rsid w:val="00D07D1D"/>
    <w:rsid w:val="00D111F5"/>
    <w:rsid w:val="00D1592C"/>
    <w:rsid w:val="00D17084"/>
    <w:rsid w:val="00D20318"/>
    <w:rsid w:val="00D34F88"/>
    <w:rsid w:val="00D35B79"/>
    <w:rsid w:val="00D44132"/>
    <w:rsid w:val="00D4760C"/>
    <w:rsid w:val="00D71350"/>
    <w:rsid w:val="00D720B8"/>
    <w:rsid w:val="00D7349E"/>
    <w:rsid w:val="00D96E3A"/>
    <w:rsid w:val="00D9725C"/>
    <w:rsid w:val="00D97C3D"/>
    <w:rsid w:val="00DA2990"/>
    <w:rsid w:val="00DA4E17"/>
    <w:rsid w:val="00DA7B00"/>
    <w:rsid w:val="00DB17C4"/>
    <w:rsid w:val="00DB2091"/>
    <w:rsid w:val="00DB2823"/>
    <w:rsid w:val="00DB3BE1"/>
    <w:rsid w:val="00DB426D"/>
    <w:rsid w:val="00DB45AB"/>
    <w:rsid w:val="00DC3C2E"/>
    <w:rsid w:val="00DC5DC2"/>
    <w:rsid w:val="00DC6872"/>
    <w:rsid w:val="00DE0AFC"/>
    <w:rsid w:val="00DE5DAB"/>
    <w:rsid w:val="00DF246D"/>
    <w:rsid w:val="00DF405A"/>
    <w:rsid w:val="00DF4843"/>
    <w:rsid w:val="00DF71DE"/>
    <w:rsid w:val="00E048FB"/>
    <w:rsid w:val="00E077CE"/>
    <w:rsid w:val="00E107C1"/>
    <w:rsid w:val="00E164FF"/>
    <w:rsid w:val="00E16C8B"/>
    <w:rsid w:val="00E24668"/>
    <w:rsid w:val="00E34C7A"/>
    <w:rsid w:val="00E35CDD"/>
    <w:rsid w:val="00E37448"/>
    <w:rsid w:val="00E37543"/>
    <w:rsid w:val="00E47023"/>
    <w:rsid w:val="00E47204"/>
    <w:rsid w:val="00E54AB7"/>
    <w:rsid w:val="00E61658"/>
    <w:rsid w:val="00E62568"/>
    <w:rsid w:val="00E6441B"/>
    <w:rsid w:val="00E67662"/>
    <w:rsid w:val="00E762B6"/>
    <w:rsid w:val="00E76524"/>
    <w:rsid w:val="00E821FC"/>
    <w:rsid w:val="00E8571A"/>
    <w:rsid w:val="00E92CE6"/>
    <w:rsid w:val="00E9698B"/>
    <w:rsid w:val="00EA3065"/>
    <w:rsid w:val="00EA780B"/>
    <w:rsid w:val="00EB595E"/>
    <w:rsid w:val="00EC1215"/>
    <w:rsid w:val="00EC1C8F"/>
    <w:rsid w:val="00EC3B0F"/>
    <w:rsid w:val="00EC3C3D"/>
    <w:rsid w:val="00EC44E1"/>
    <w:rsid w:val="00EC7D36"/>
    <w:rsid w:val="00ED6CBA"/>
    <w:rsid w:val="00EE055B"/>
    <w:rsid w:val="00EE3A56"/>
    <w:rsid w:val="00EE56C4"/>
    <w:rsid w:val="00EE692D"/>
    <w:rsid w:val="00EF00D0"/>
    <w:rsid w:val="00EF0968"/>
    <w:rsid w:val="00EF1BA7"/>
    <w:rsid w:val="00EF5847"/>
    <w:rsid w:val="00EF6613"/>
    <w:rsid w:val="00F10925"/>
    <w:rsid w:val="00F137C7"/>
    <w:rsid w:val="00F156D7"/>
    <w:rsid w:val="00F2078C"/>
    <w:rsid w:val="00F21F61"/>
    <w:rsid w:val="00F227C9"/>
    <w:rsid w:val="00F27D42"/>
    <w:rsid w:val="00F31DC5"/>
    <w:rsid w:val="00F351D4"/>
    <w:rsid w:val="00F416E9"/>
    <w:rsid w:val="00F447BC"/>
    <w:rsid w:val="00F46FEE"/>
    <w:rsid w:val="00F515B7"/>
    <w:rsid w:val="00F519B8"/>
    <w:rsid w:val="00F64841"/>
    <w:rsid w:val="00F65D39"/>
    <w:rsid w:val="00F660BD"/>
    <w:rsid w:val="00F85119"/>
    <w:rsid w:val="00F87D95"/>
    <w:rsid w:val="00F87E11"/>
    <w:rsid w:val="00F91018"/>
    <w:rsid w:val="00F95E5C"/>
    <w:rsid w:val="00FA2C25"/>
    <w:rsid w:val="00FA4ADF"/>
    <w:rsid w:val="00FB6A0F"/>
    <w:rsid w:val="00FC2B4C"/>
    <w:rsid w:val="00FC7FE7"/>
    <w:rsid w:val="00FD58B1"/>
    <w:rsid w:val="00FD7DE6"/>
    <w:rsid w:val="00FE4843"/>
    <w:rsid w:val="00FF20D8"/>
    <w:rsid w:val="00FF45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102C"/>
    <w:pPr>
      <w:widowControl w:val="0"/>
      <w:autoSpaceDE w:val="0"/>
      <w:autoSpaceDN w:val="0"/>
      <w:adjustRightInd w:val="0"/>
      <w:spacing w:before="100"/>
      <w:ind w:left="1120"/>
      <w:jc w:val="both"/>
    </w:pPr>
    <w:rPr>
      <w:rFonts w:ascii="Arial" w:hAnsi="Arial" w:cs="Arial"/>
      <w:b/>
      <w:bCs/>
      <w:noProof/>
      <w:sz w:val="18"/>
      <w:szCs w:val="18"/>
    </w:rPr>
  </w:style>
  <w:style w:type="paragraph" w:styleId="Nagwek6">
    <w:name w:val="heading 6"/>
    <w:basedOn w:val="Normalny"/>
    <w:next w:val="Normalny"/>
    <w:qFormat/>
    <w:rsid w:val="00656B11"/>
    <w:pPr>
      <w:keepNext/>
      <w:spacing w:before="0"/>
      <w:ind w:left="0"/>
      <w:jc w:val="left"/>
      <w:outlineLvl w:val="5"/>
    </w:pPr>
    <w:rPr>
      <w:b w:val="0"/>
      <w:bCs w:val="0"/>
      <w:i/>
      <w:iCs/>
      <w:noProof w:val="0"/>
      <w:color w:val="FF0000"/>
      <w:sz w:val="16"/>
      <w:szCs w:val="16"/>
    </w:rPr>
  </w:style>
  <w:style w:type="paragraph" w:styleId="Nagwek9">
    <w:name w:val="heading 9"/>
    <w:basedOn w:val="Normalny"/>
    <w:next w:val="Normalny"/>
    <w:qFormat/>
    <w:rsid w:val="00656B11"/>
    <w:pPr>
      <w:keepNext/>
      <w:widowControl/>
      <w:tabs>
        <w:tab w:val="left" w:pos="4640"/>
        <w:tab w:val="left" w:pos="9284"/>
      </w:tabs>
      <w:autoSpaceDE/>
      <w:autoSpaceDN/>
      <w:adjustRightInd/>
      <w:spacing w:before="0"/>
      <w:ind w:left="2127"/>
      <w:jc w:val="left"/>
      <w:outlineLvl w:val="8"/>
    </w:pPr>
    <w:rPr>
      <w:b w:val="0"/>
      <w:bCs w:val="0"/>
      <w:i/>
      <w:iCs/>
      <w:noProof w:val="0"/>
      <w:color w:val="000000"/>
      <w:sz w:val="20"/>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R1">
    <w:name w:val="FR1"/>
    <w:rsid w:val="0059102C"/>
    <w:pPr>
      <w:widowControl w:val="0"/>
      <w:autoSpaceDE w:val="0"/>
      <w:autoSpaceDN w:val="0"/>
      <w:adjustRightInd w:val="0"/>
      <w:spacing w:before="680"/>
      <w:jc w:val="center"/>
    </w:pPr>
    <w:rPr>
      <w:noProof/>
    </w:rPr>
  </w:style>
  <w:style w:type="paragraph" w:customStyle="1" w:styleId="FR2">
    <w:name w:val="FR2"/>
    <w:rsid w:val="0059102C"/>
    <w:pPr>
      <w:widowControl w:val="0"/>
      <w:autoSpaceDE w:val="0"/>
      <w:autoSpaceDN w:val="0"/>
      <w:adjustRightInd w:val="0"/>
      <w:jc w:val="center"/>
    </w:pPr>
    <w:rPr>
      <w:rFonts w:ascii="Arial" w:hAnsi="Arial" w:cs="Arial"/>
      <w:b/>
      <w:bCs/>
      <w:sz w:val="12"/>
      <w:szCs w:val="12"/>
    </w:rPr>
  </w:style>
  <w:style w:type="paragraph" w:customStyle="1" w:styleId="Default">
    <w:name w:val="Default"/>
    <w:rsid w:val="00FA4ADF"/>
    <w:pPr>
      <w:autoSpaceDE w:val="0"/>
      <w:autoSpaceDN w:val="0"/>
      <w:adjustRightInd w:val="0"/>
    </w:pPr>
    <w:rPr>
      <w:rFonts w:ascii="Arial" w:hAnsi="Arial" w:cs="Arial"/>
      <w:color w:val="000000"/>
      <w:sz w:val="24"/>
      <w:szCs w:val="24"/>
    </w:rPr>
  </w:style>
  <w:style w:type="paragraph" w:customStyle="1" w:styleId="WW-Zwykytekst">
    <w:name w:val="WW-Zwykły tekst"/>
    <w:basedOn w:val="Normalny"/>
    <w:rsid w:val="00B911FB"/>
    <w:pPr>
      <w:widowControl/>
      <w:suppressAutoHyphens/>
      <w:autoSpaceDE/>
      <w:autoSpaceDN/>
      <w:adjustRightInd/>
      <w:spacing w:before="0"/>
      <w:ind w:left="0"/>
      <w:jc w:val="left"/>
    </w:pPr>
    <w:rPr>
      <w:rFonts w:ascii="Courier New" w:hAnsi="Courier New" w:cs="Times New Roman"/>
      <w:b w:val="0"/>
      <w:bCs w:val="0"/>
      <w:noProof w:val="0"/>
      <w:sz w:val="20"/>
      <w:szCs w:val="20"/>
      <w:lang w:eastAsia="ar-SA"/>
    </w:rPr>
  </w:style>
  <w:style w:type="character" w:styleId="Hipercze">
    <w:name w:val="Hyperlink"/>
    <w:rsid w:val="00F227C9"/>
    <w:rPr>
      <w:color w:val="0000FF"/>
      <w:u w:val="single"/>
    </w:rPr>
  </w:style>
  <w:style w:type="paragraph" w:styleId="Stopka">
    <w:name w:val="footer"/>
    <w:basedOn w:val="Normalny"/>
    <w:rsid w:val="0002104A"/>
    <w:pPr>
      <w:tabs>
        <w:tab w:val="center" w:pos="4536"/>
        <w:tab w:val="right" w:pos="9072"/>
      </w:tabs>
    </w:pPr>
  </w:style>
  <w:style w:type="character" w:styleId="Numerstrony">
    <w:name w:val="page number"/>
    <w:basedOn w:val="Domylnaczcionkaakapitu"/>
    <w:rsid w:val="0002104A"/>
  </w:style>
  <w:style w:type="paragraph" w:styleId="Zwykytekst">
    <w:name w:val="Plain Text"/>
    <w:basedOn w:val="Normalny"/>
    <w:link w:val="ZwykytekstZnak"/>
    <w:rsid w:val="006E1256"/>
    <w:pPr>
      <w:widowControl/>
      <w:autoSpaceDE/>
      <w:autoSpaceDN/>
      <w:adjustRightInd/>
      <w:spacing w:before="0"/>
      <w:ind w:left="0"/>
      <w:jc w:val="left"/>
    </w:pPr>
    <w:rPr>
      <w:rFonts w:ascii="Courier New" w:hAnsi="Courier New" w:cs="Times New Roman"/>
      <w:b w:val="0"/>
      <w:bCs w:val="0"/>
      <w:noProof w:val="0"/>
      <w:sz w:val="20"/>
      <w:szCs w:val="20"/>
    </w:rPr>
  </w:style>
  <w:style w:type="character" w:customStyle="1" w:styleId="ZwykytekstZnak">
    <w:name w:val="Zwykły tekst Znak"/>
    <w:link w:val="Zwykytekst"/>
    <w:rsid w:val="006E1256"/>
    <w:rPr>
      <w:rFonts w:ascii="Courier New" w:hAnsi="Courier New" w:cs="Courier New"/>
    </w:rPr>
  </w:style>
  <w:style w:type="paragraph" w:customStyle="1" w:styleId="znormal">
    <w:name w:val="z_normal"/>
    <w:rsid w:val="00E8571A"/>
    <w:pPr>
      <w:widowControl w:val="0"/>
      <w:autoSpaceDE w:val="0"/>
      <w:autoSpaceDN w:val="0"/>
      <w:adjustRightInd w:val="0"/>
      <w:spacing w:line="360" w:lineRule="auto"/>
      <w:ind w:left="397"/>
      <w:jc w:val="both"/>
    </w:pPr>
    <w:rPr>
      <w:color w:val="000000"/>
      <w:sz w:val="22"/>
      <w:szCs w:val="23"/>
    </w:rPr>
  </w:style>
  <w:style w:type="paragraph" w:customStyle="1" w:styleId="KRESKA">
    <w:name w:val="KRESKA"/>
    <w:basedOn w:val="znormal"/>
    <w:rsid w:val="00E8571A"/>
    <w:pPr>
      <w:numPr>
        <w:numId w:val="5"/>
      </w:numPr>
      <w:tabs>
        <w:tab w:val="clear" w:pos="1381"/>
        <w:tab w:val="num" w:pos="851"/>
      </w:tabs>
      <w:ind w:left="851" w:hanging="425"/>
    </w:pPr>
  </w:style>
  <w:style w:type="paragraph" w:customStyle="1" w:styleId="z11">
    <w:name w:val="z11"/>
    <w:rsid w:val="00E8571A"/>
    <w:pPr>
      <w:widowControl w:val="0"/>
      <w:autoSpaceDE w:val="0"/>
      <w:autoSpaceDN w:val="0"/>
      <w:adjustRightInd w:val="0"/>
      <w:spacing w:before="57" w:line="224" w:lineRule="exact"/>
      <w:jc w:val="both"/>
    </w:pPr>
    <w:rPr>
      <w:color w:val="000000"/>
      <w:sz w:val="19"/>
      <w:szCs w:val="19"/>
      <w:u w:val="single"/>
    </w:rPr>
  </w:style>
  <w:style w:type="paragraph" w:customStyle="1" w:styleId="BOMBA">
    <w:name w:val="BOMBA"/>
    <w:basedOn w:val="Normalny"/>
    <w:rsid w:val="00E8571A"/>
    <w:pPr>
      <w:tabs>
        <w:tab w:val="num" w:pos="720"/>
        <w:tab w:val="num" w:pos="851"/>
      </w:tabs>
      <w:spacing w:before="0" w:line="360" w:lineRule="auto"/>
      <w:ind w:left="851" w:hanging="425"/>
    </w:pPr>
    <w:rPr>
      <w:rFonts w:ascii="Times New Roman" w:hAnsi="Times New Roman" w:cs="Times New Roman"/>
      <w:b w:val="0"/>
      <w:bCs w:val="0"/>
      <w:noProof w:val="0"/>
      <w:color w:val="000000"/>
      <w:sz w:val="22"/>
      <w:szCs w:val="23"/>
    </w:rPr>
  </w:style>
  <w:style w:type="paragraph" w:customStyle="1" w:styleId="abc">
    <w:name w:val="a b c"/>
    <w:basedOn w:val="znormal"/>
    <w:rsid w:val="00E8571A"/>
    <w:pPr>
      <w:ind w:left="0"/>
    </w:pPr>
  </w:style>
  <w:style w:type="paragraph" w:customStyle="1" w:styleId="z2">
    <w:name w:val="z2"/>
    <w:rsid w:val="00EC1C8F"/>
    <w:pPr>
      <w:keepNext/>
      <w:widowControl w:val="0"/>
      <w:autoSpaceDE w:val="0"/>
      <w:autoSpaceDN w:val="0"/>
      <w:adjustRightInd w:val="0"/>
      <w:spacing w:before="57" w:line="360" w:lineRule="auto"/>
      <w:jc w:val="both"/>
    </w:pPr>
    <w:rPr>
      <w:color w:val="000000"/>
      <w:sz w:val="22"/>
      <w:szCs w:val="23"/>
      <w:u w:val="single"/>
    </w:rPr>
  </w:style>
  <w:style w:type="paragraph" w:styleId="NormalnyWeb">
    <w:name w:val="Normal (Web)"/>
    <w:basedOn w:val="Normalny"/>
    <w:uiPriority w:val="99"/>
    <w:rsid w:val="00F31DC5"/>
    <w:pPr>
      <w:widowControl/>
      <w:autoSpaceDE/>
      <w:autoSpaceDN/>
      <w:adjustRightInd/>
      <w:spacing w:beforeAutospacing="1" w:after="119"/>
      <w:ind w:left="0"/>
      <w:jc w:val="left"/>
    </w:pPr>
    <w:rPr>
      <w:rFonts w:ascii="Times New Roman" w:hAnsi="Times New Roman" w:cs="Times New Roman"/>
      <w:b w:val="0"/>
      <w:bCs w:val="0"/>
      <w:noProof w:val="0"/>
      <w:sz w:val="24"/>
      <w:szCs w:val="24"/>
    </w:rPr>
  </w:style>
  <w:style w:type="paragraph" w:styleId="Bezodstpw">
    <w:name w:val="No Spacing"/>
    <w:uiPriority w:val="1"/>
    <w:qFormat/>
    <w:rsid w:val="00E107C1"/>
    <w:rPr>
      <w:rFonts w:ascii="Calibri" w:hAnsi="Calibri"/>
      <w:sz w:val="22"/>
      <w:szCs w:val="22"/>
    </w:rPr>
  </w:style>
  <w:style w:type="paragraph" w:styleId="Akapitzlist">
    <w:name w:val="List Paragraph"/>
    <w:basedOn w:val="Normalny"/>
    <w:uiPriority w:val="34"/>
    <w:qFormat/>
    <w:rsid w:val="005D0B72"/>
    <w:pPr>
      <w:widowControl/>
      <w:autoSpaceDE/>
      <w:autoSpaceDN/>
      <w:adjustRightInd/>
      <w:spacing w:before="0" w:after="200" w:line="276" w:lineRule="auto"/>
      <w:ind w:left="720"/>
      <w:contextualSpacing/>
      <w:jc w:val="left"/>
    </w:pPr>
    <w:rPr>
      <w:rFonts w:ascii="Calibri" w:eastAsia="Calibri" w:hAnsi="Calibri" w:cs="Times New Roman"/>
      <w:b w:val="0"/>
      <w:bCs w:val="0"/>
      <w:noProof w:val="0"/>
      <w:sz w:val="22"/>
      <w:szCs w:val="22"/>
      <w:lang w:eastAsia="en-US"/>
    </w:rPr>
  </w:style>
  <w:style w:type="paragraph" w:styleId="Nagwek">
    <w:name w:val="header"/>
    <w:basedOn w:val="Normalny"/>
    <w:link w:val="NagwekZnak"/>
    <w:rsid w:val="008F074D"/>
    <w:pPr>
      <w:tabs>
        <w:tab w:val="center" w:pos="4536"/>
        <w:tab w:val="right" w:pos="9072"/>
      </w:tabs>
    </w:pPr>
    <w:rPr>
      <w:rFonts w:cs="Times New Roman"/>
    </w:rPr>
  </w:style>
  <w:style w:type="character" w:customStyle="1" w:styleId="NagwekZnak">
    <w:name w:val="Nagłówek Znak"/>
    <w:link w:val="Nagwek"/>
    <w:rsid w:val="008F074D"/>
    <w:rPr>
      <w:rFonts w:ascii="Arial" w:hAnsi="Arial" w:cs="Arial"/>
      <w:b/>
      <w:bCs/>
      <w:noProof/>
      <w:sz w:val="18"/>
      <w:szCs w:val="18"/>
    </w:rPr>
  </w:style>
  <w:style w:type="paragraph" w:styleId="Tekstdymka">
    <w:name w:val="Balloon Text"/>
    <w:basedOn w:val="Normalny"/>
    <w:link w:val="TekstdymkaZnak"/>
    <w:rsid w:val="00011C88"/>
    <w:pPr>
      <w:spacing w:before="0"/>
    </w:pPr>
    <w:rPr>
      <w:rFonts w:ascii="Tahoma" w:hAnsi="Tahoma" w:cs="Times New Roman"/>
      <w:sz w:val="16"/>
      <w:szCs w:val="16"/>
    </w:rPr>
  </w:style>
  <w:style w:type="character" w:customStyle="1" w:styleId="TekstdymkaZnak">
    <w:name w:val="Tekst dymka Znak"/>
    <w:link w:val="Tekstdymka"/>
    <w:rsid w:val="00011C88"/>
    <w:rPr>
      <w:rFonts w:ascii="Tahoma" w:hAnsi="Tahoma" w:cs="Tahoma"/>
      <w:b/>
      <w:bCs/>
      <w:noProof/>
      <w:sz w:val="16"/>
      <w:szCs w:val="16"/>
    </w:rPr>
  </w:style>
</w:styles>
</file>

<file path=word/webSettings.xml><?xml version="1.0" encoding="utf-8"?>
<w:webSettings xmlns:r="http://schemas.openxmlformats.org/officeDocument/2006/relationships" xmlns:w="http://schemas.openxmlformats.org/wordprocessingml/2006/main">
  <w:divs>
    <w:div w:id="483088282">
      <w:bodyDiv w:val="1"/>
      <w:marLeft w:val="0"/>
      <w:marRight w:val="0"/>
      <w:marTop w:val="0"/>
      <w:marBottom w:val="0"/>
      <w:divBdr>
        <w:top w:val="none" w:sz="0" w:space="0" w:color="auto"/>
        <w:left w:val="none" w:sz="0" w:space="0" w:color="auto"/>
        <w:bottom w:val="none" w:sz="0" w:space="0" w:color="auto"/>
        <w:right w:val="none" w:sz="0" w:space="0" w:color="auto"/>
      </w:divBdr>
    </w:div>
    <w:div w:id="712969545">
      <w:bodyDiv w:val="1"/>
      <w:marLeft w:val="0"/>
      <w:marRight w:val="0"/>
      <w:marTop w:val="0"/>
      <w:marBottom w:val="0"/>
      <w:divBdr>
        <w:top w:val="none" w:sz="0" w:space="0" w:color="auto"/>
        <w:left w:val="none" w:sz="0" w:space="0" w:color="auto"/>
        <w:bottom w:val="none" w:sz="0" w:space="0" w:color="auto"/>
        <w:right w:val="none" w:sz="0" w:space="0" w:color="auto"/>
      </w:divBdr>
    </w:div>
    <w:div w:id="782849182">
      <w:bodyDiv w:val="1"/>
      <w:marLeft w:val="0"/>
      <w:marRight w:val="0"/>
      <w:marTop w:val="0"/>
      <w:marBottom w:val="0"/>
      <w:divBdr>
        <w:top w:val="none" w:sz="0" w:space="0" w:color="auto"/>
        <w:left w:val="none" w:sz="0" w:space="0" w:color="auto"/>
        <w:bottom w:val="none" w:sz="0" w:space="0" w:color="auto"/>
        <w:right w:val="none" w:sz="0" w:space="0" w:color="auto"/>
      </w:divBdr>
    </w:div>
    <w:div w:id="1314798202">
      <w:bodyDiv w:val="1"/>
      <w:marLeft w:val="0"/>
      <w:marRight w:val="0"/>
      <w:marTop w:val="0"/>
      <w:marBottom w:val="0"/>
      <w:divBdr>
        <w:top w:val="none" w:sz="0" w:space="0" w:color="auto"/>
        <w:left w:val="none" w:sz="0" w:space="0" w:color="auto"/>
        <w:bottom w:val="none" w:sz="0" w:space="0" w:color="auto"/>
        <w:right w:val="none" w:sz="0" w:space="0" w:color="auto"/>
      </w:divBdr>
    </w:div>
    <w:div w:id="1339426587">
      <w:bodyDiv w:val="1"/>
      <w:marLeft w:val="0"/>
      <w:marRight w:val="0"/>
      <w:marTop w:val="0"/>
      <w:marBottom w:val="0"/>
      <w:divBdr>
        <w:top w:val="none" w:sz="0" w:space="0" w:color="auto"/>
        <w:left w:val="none" w:sz="0" w:space="0" w:color="auto"/>
        <w:bottom w:val="none" w:sz="0" w:space="0" w:color="auto"/>
        <w:right w:val="none" w:sz="0" w:space="0" w:color="auto"/>
      </w:divBdr>
    </w:div>
    <w:div w:id="1444228172">
      <w:bodyDiv w:val="1"/>
      <w:marLeft w:val="0"/>
      <w:marRight w:val="0"/>
      <w:marTop w:val="0"/>
      <w:marBottom w:val="0"/>
      <w:divBdr>
        <w:top w:val="none" w:sz="0" w:space="0" w:color="auto"/>
        <w:left w:val="none" w:sz="0" w:space="0" w:color="auto"/>
        <w:bottom w:val="none" w:sz="0" w:space="0" w:color="auto"/>
        <w:right w:val="none" w:sz="0" w:space="0" w:color="auto"/>
      </w:divBdr>
    </w:div>
    <w:div w:id="1480458295">
      <w:bodyDiv w:val="1"/>
      <w:marLeft w:val="0"/>
      <w:marRight w:val="0"/>
      <w:marTop w:val="0"/>
      <w:marBottom w:val="0"/>
      <w:divBdr>
        <w:top w:val="none" w:sz="0" w:space="0" w:color="auto"/>
        <w:left w:val="none" w:sz="0" w:space="0" w:color="auto"/>
        <w:bottom w:val="none" w:sz="0" w:space="0" w:color="auto"/>
        <w:right w:val="none" w:sz="0" w:space="0" w:color="auto"/>
      </w:divBdr>
    </w:div>
    <w:div w:id="189739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3E35C-E76E-4729-B242-AE50E086D91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2659DE-446F-4DFC-B8D6-BBF8969B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1</Pages>
  <Words>2449</Words>
  <Characters>14697</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
  <LinksUpToDate>false</LinksUpToDate>
  <CharactersWithSpaces>17112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Marek Serkowski</dc:creator>
  <cp:lastModifiedBy>SOI MOSTY</cp:lastModifiedBy>
  <cp:revision>58</cp:revision>
  <cp:lastPrinted>2025-04-08T05:36:00Z</cp:lastPrinted>
  <dcterms:created xsi:type="dcterms:W3CDTF">2014-09-08T08:51:00Z</dcterms:created>
  <dcterms:modified xsi:type="dcterms:W3CDTF">2025-04-08T05:38:00Z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26770649-e2ab-483a-adb0-e7545fc5e0f4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iu1GCPGwy0hcd7Zlb3XrBdw5HO3jPLBb</vt:lpwstr>
  </property>
</Properties>
</file>