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D738D" w14:textId="6F23E462" w:rsidR="001E1099" w:rsidRPr="0006628D" w:rsidRDefault="001E1099" w:rsidP="0006628D">
      <w:pPr>
        <w:pStyle w:val="Tytu"/>
        <w:spacing w:before="120" w:after="360" w:line="300" w:lineRule="auto"/>
        <w:rPr>
          <w:rFonts w:ascii="Trebuchet MS" w:hAnsi="Trebuchet MS"/>
          <w:b/>
          <w:bCs/>
          <w:sz w:val="26"/>
          <w:szCs w:val="26"/>
        </w:rPr>
      </w:pPr>
      <w:r w:rsidRPr="0006628D">
        <w:rPr>
          <w:rFonts w:ascii="Trebuchet MS" w:hAnsi="Trebuchet MS"/>
          <w:b/>
          <w:bCs/>
          <w:sz w:val="26"/>
          <w:szCs w:val="26"/>
        </w:rPr>
        <w:t>Klauzula informacyjna</w:t>
      </w:r>
      <w:r w:rsidR="006C7B37">
        <w:rPr>
          <w:rFonts w:ascii="Trebuchet MS" w:hAnsi="Trebuchet MS"/>
          <w:b/>
          <w:bCs/>
          <w:sz w:val="26"/>
          <w:szCs w:val="26"/>
        </w:rPr>
        <w:t xml:space="preserve"> dotycząca przetwarzania danych osobowych</w:t>
      </w:r>
    </w:p>
    <w:p w14:paraId="58F5EACB" w14:textId="67A9C6F1" w:rsidR="001E1099" w:rsidRPr="0006628D" w:rsidRDefault="001E1099" w:rsidP="0006628D">
      <w:pPr>
        <w:spacing w:before="120" w:after="240" w:line="300" w:lineRule="auto"/>
        <w:rPr>
          <w:rFonts w:ascii="Trebuchet MS" w:hAnsi="Trebuchet MS"/>
          <w:b/>
          <w:bCs/>
        </w:rPr>
      </w:pPr>
      <w:r w:rsidRPr="0006628D">
        <w:rPr>
          <w:rFonts w:ascii="Trebuchet MS" w:hAnsi="Trebuchet MS"/>
          <w:b/>
          <w:bCs/>
        </w:rPr>
        <w:t>Zgodnie z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art. 13 ust. 1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i 2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rozporządzenia Parlamentu Europejskiego i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Rady (UE) 2016/679 z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dnia 27 kwietnia 2016 r. w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sprawie ochrony osób fizycznych w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związku z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przetwarzaniem danych osobowych i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w sprawie swobodnego przepływu takich danych oraz uchylenia dyrektywy 95/46/WE (ogólne rozporządzenie o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ochronie danych) (Dz. Urz. UE L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119 z</w:t>
      </w:r>
      <w:r w:rsidR="00F3426E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04.05.2016, str. 1, ze zm</w:t>
      </w:r>
      <w:r w:rsidR="0006628D">
        <w:rPr>
          <w:rFonts w:ascii="Trebuchet MS" w:hAnsi="Trebuchet MS"/>
          <w:b/>
          <w:bCs/>
        </w:rPr>
        <w:t>ianami</w:t>
      </w:r>
      <w:r w:rsidRPr="0006628D">
        <w:rPr>
          <w:rFonts w:ascii="Trebuchet MS" w:hAnsi="Trebuchet MS"/>
          <w:b/>
          <w:bCs/>
        </w:rPr>
        <w:t>), dalej „RODO”, informuję, że:</w:t>
      </w:r>
    </w:p>
    <w:p w14:paraId="3822A44C" w14:textId="77777777" w:rsidR="006E21F6" w:rsidRPr="006E21F6" w:rsidRDefault="006E21F6" w:rsidP="003F196F">
      <w:pPr>
        <w:spacing w:after="0" w:line="276" w:lineRule="auto"/>
        <w:rPr>
          <w:rFonts w:ascii="Trebuchet MS" w:hAnsi="Trebuchet MS" w:cs="Trebuchet MS"/>
        </w:rPr>
      </w:pPr>
      <w:r>
        <w:rPr>
          <w:rFonts w:ascii="Trebuchet MS" w:hAnsi="Trebuchet MS"/>
        </w:rPr>
        <w:t>1</w:t>
      </w:r>
      <w:r w:rsidRPr="006E21F6">
        <w:rPr>
          <w:rFonts w:ascii="Trebuchet MS" w:hAnsi="Trebuchet MS"/>
          <w:sz w:val="24"/>
          <w:szCs w:val="24"/>
        </w:rPr>
        <w:t>.</w:t>
      </w:r>
      <w:r w:rsidR="001E1099" w:rsidRPr="006E21F6">
        <w:rPr>
          <w:rFonts w:ascii="Trebuchet MS" w:hAnsi="Trebuchet MS"/>
        </w:rPr>
        <w:t>Administratorem Pani/Pana danych osobowych jest</w:t>
      </w:r>
      <w:r w:rsidRPr="006E21F6">
        <w:rPr>
          <w:rFonts w:ascii="Trebuchet MS" w:hAnsi="Trebuchet MS"/>
        </w:rPr>
        <w:t xml:space="preserve"> Przedszkole Samorządowe nr 2 im. Bolka i Lolka w Bełchatowie, ul. Paderewskiego 3, 97-400 Bełchatów lub telefonicznie: 44/</w:t>
      </w:r>
      <w:r w:rsidRPr="006E21F6">
        <w:rPr>
          <w:rFonts w:ascii="Trebuchet MS" w:hAnsi="Trebuchet MS" w:cs="Trebuchet MS"/>
        </w:rPr>
        <w:t xml:space="preserve">633 43 85 </w:t>
      </w:r>
    </w:p>
    <w:p w14:paraId="6664FBE3" w14:textId="6C273B81" w:rsidR="00AB429A" w:rsidRPr="006E21F6" w:rsidRDefault="001E1099" w:rsidP="003F196F">
      <w:pPr>
        <w:spacing w:after="0" w:line="276" w:lineRule="auto"/>
        <w:rPr>
          <w:rFonts w:ascii="Trebuchet MS" w:hAnsi="Trebuchet MS" w:cs="Trebuchet MS"/>
          <w:sz w:val="24"/>
          <w:szCs w:val="24"/>
        </w:rPr>
      </w:pPr>
      <w:r w:rsidRPr="006E21F6">
        <w:rPr>
          <w:rFonts w:ascii="Trebuchet MS" w:hAnsi="Trebuchet MS"/>
          <w:bCs/>
        </w:rPr>
        <w:t>reprezentowane przez Dyrektora.</w:t>
      </w:r>
      <w:r w:rsidRPr="006E21F6">
        <w:rPr>
          <w:rFonts w:ascii="Trebuchet MS" w:hAnsi="Trebuchet MS"/>
        </w:rPr>
        <w:t xml:space="preserve"> Może się Pani/Pan kontaktować z nim w następujący sposób</w:t>
      </w:r>
      <w:r w:rsidR="00AB429A" w:rsidRPr="006E21F6">
        <w:rPr>
          <w:rFonts w:ascii="Trebuchet MS" w:hAnsi="Trebuchet MS"/>
          <w:sz w:val="24"/>
          <w:szCs w:val="24"/>
        </w:rPr>
        <w:t>:</w:t>
      </w:r>
    </w:p>
    <w:p w14:paraId="2C652D55" w14:textId="18B2E7E9" w:rsidR="008E07DD" w:rsidRPr="008E07DD" w:rsidRDefault="00AB429A" w:rsidP="008E07DD">
      <w:pPr>
        <w:pStyle w:val="Akapitzlist"/>
        <w:numPr>
          <w:ilvl w:val="0"/>
          <w:numId w:val="8"/>
        </w:numPr>
        <w:spacing w:after="0" w:line="276" w:lineRule="auto"/>
        <w:ind w:left="1083" w:hanging="357"/>
        <w:rPr>
          <w:rFonts w:ascii="Trebuchet MS" w:hAnsi="Trebuchet MS" w:cs="Trebuchet MS"/>
        </w:rPr>
      </w:pPr>
      <w:r w:rsidRPr="006E21F6">
        <w:rPr>
          <w:rFonts w:ascii="Trebuchet MS" w:eastAsiaTheme="minorEastAsia" w:hAnsi="Trebuchet MS" w:cs="Times New Roman"/>
        </w:rPr>
        <w:t xml:space="preserve">za pośrednictwem poczty elektronicznej </w:t>
      </w:r>
      <w:r w:rsidRPr="008E07DD">
        <w:rPr>
          <w:rFonts w:ascii="Trebuchet MS" w:eastAsiaTheme="minorEastAsia" w:hAnsi="Trebuchet MS" w:cs="Times New Roman"/>
        </w:rPr>
        <w:t>(e-mail):</w:t>
      </w:r>
      <w:r w:rsidR="008E07DD">
        <w:rPr>
          <w:rFonts w:ascii="Trebuchet MS" w:eastAsiaTheme="minorEastAsia" w:hAnsi="Trebuchet MS" w:cs="Times New Roman"/>
        </w:rPr>
        <w:t>ps2@belchatow.pl</w:t>
      </w:r>
      <w:r w:rsidRPr="008E07DD">
        <w:rPr>
          <w:rFonts w:ascii="Trebuchet MS" w:eastAsiaTheme="minorEastAsia" w:hAnsi="Trebuchet MS" w:cs="Times New Roman"/>
        </w:rPr>
        <w:t xml:space="preserve"> </w:t>
      </w:r>
    </w:p>
    <w:p w14:paraId="6C024A2F" w14:textId="3734874A" w:rsidR="008E07DD" w:rsidRPr="008E07DD" w:rsidRDefault="00AB429A" w:rsidP="008E07DD">
      <w:pPr>
        <w:pStyle w:val="Akapitzlist"/>
        <w:numPr>
          <w:ilvl w:val="0"/>
          <w:numId w:val="8"/>
        </w:numPr>
        <w:spacing w:before="80" w:after="0" w:line="300" w:lineRule="auto"/>
        <w:ind w:left="1083" w:hanging="357"/>
        <w:rPr>
          <w:rFonts w:ascii="Trebuchet MS" w:hAnsi="Trebuchet MS"/>
          <w:color w:val="000000"/>
        </w:rPr>
      </w:pPr>
      <w:r w:rsidRPr="008E07DD">
        <w:rPr>
          <w:rFonts w:ascii="Trebuchet MS" w:hAnsi="Trebuchet MS"/>
        </w:rPr>
        <w:t>listownie na adres:</w:t>
      </w:r>
      <w:r w:rsidR="006E21F6" w:rsidRPr="008E07DD">
        <w:rPr>
          <w:rFonts w:ascii="Trebuchet MS" w:hAnsi="Trebuchet MS"/>
        </w:rPr>
        <w:t xml:space="preserve"> ul. Paderewskiego 3, 97-400 Bełchatów </w:t>
      </w:r>
    </w:p>
    <w:p w14:paraId="50D87B2B" w14:textId="088B888D" w:rsidR="001E1099" w:rsidRPr="008E07DD" w:rsidRDefault="00A56EE0" w:rsidP="008E07DD">
      <w:pPr>
        <w:spacing w:before="80" w:after="0" w:line="300" w:lineRule="auto"/>
        <w:rPr>
          <w:rFonts w:ascii="Trebuchet MS" w:hAnsi="Trebuchet MS"/>
          <w:color w:val="000000"/>
        </w:rPr>
      </w:pPr>
      <w:r w:rsidRPr="008E07DD">
        <w:rPr>
          <w:rFonts w:ascii="Trebuchet MS" w:hAnsi="Trebuchet MS"/>
          <w:color w:val="000000"/>
        </w:rPr>
        <w:t>2.</w:t>
      </w:r>
      <w:r w:rsidR="001E1099" w:rsidRPr="008E07DD">
        <w:rPr>
          <w:rFonts w:ascii="Trebuchet MS" w:hAnsi="Trebuchet MS"/>
          <w:color w:val="000000"/>
        </w:rPr>
        <w:t xml:space="preserve">Administrator wyznaczył </w:t>
      </w:r>
      <w:r w:rsidR="00143BCA" w:rsidRPr="008E07DD">
        <w:rPr>
          <w:rFonts w:ascii="Trebuchet MS" w:hAnsi="Trebuchet MS"/>
          <w:color w:val="000000"/>
        </w:rPr>
        <w:t>i</w:t>
      </w:r>
      <w:r w:rsidR="001E1099" w:rsidRPr="008E07DD">
        <w:rPr>
          <w:rFonts w:ascii="Trebuchet MS" w:hAnsi="Trebuchet MS"/>
          <w:color w:val="000000"/>
        </w:rPr>
        <w:t xml:space="preserve">nspektora </w:t>
      </w:r>
      <w:r w:rsidR="00143BCA" w:rsidRPr="008E07DD">
        <w:rPr>
          <w:rFonts w:ascii="Trebuchet MS" w:hAnsi="Trebuchet MS"/>
          <w:color w:val="000000"/>
        </w:rPr>
        <w:t>d</w:t>
      </w:r>
      <w:r w:rsidR="001E1099" w:rsidRPr="008E07DD">
        <w:rPr>
          <w:rFonts w:ascii="Trebuchet MS" w:hAnsi="Trebuchet MS"/>
          <w:color w:val="000000"/>
        </w:rPr>
        <w:t xml:space="preserve">anych </w:t>
      </w:r>
      <w:r w:rsidR="00143BCA" w:rsidRPr="008E07DD">
        <w:rPr>
          <w:rFonts w:ascii="Trebuchet MS" w:hAnsi="Trebuchet MS"/>
          <w:color w:val="000000"/>
        </w:rPr>
        <w:t>o</w:t>
      </w:r>
      <w:r w:rsidR="001E1099" w:rsidRPr="008E07DD">
        <w:rPr>
          <w:rFonts w:ascii="Trebuchet MS" w:hAnsi="Trebuchet MS"/>
          <w:color w:val="000000"/>
        </w:rPr>
        <w:t xml:space="preserve">sobowych, z którym można się kontaktować we wszystkich sprawach dotyczących przetwarzania danych osobowych oraz korzystania z praw związanych z przetwarzaniem danych. Z </w:t>
      </w:r>
      <w:r w:rsidR="00143BCA" w:rsidRPr="008E07DD">
        <w:rPr>
          <w:rFonts w:ascii="Trebuchet MS" w:hAnsi="Trebuchet MS"/>
          <w:color w:val="000000"/>
        </w:rPr>
        <w:t>i</w:t>
      </w:r>
      <w:r w:rsidR="001E1099" w:rsidRPr="008E07DD">
        <w:rPr>
          <w:rFonts w:ascii="Trebuchet MS" w:hAnsi="Trebuchet MS"/>
          <w:color w:val="000000"/>
        </w:rPr>
        <w:t xml:space="preserve">nspektorem </w:t>
      </w:r>
      <w:r w:rsidR="00143BCA" w:rsidRPr="008E07DD">
        <w:rPr>
          <w:rFonts w:ascii="Trebuchet MS" w:hAnsi="Trebuchet MS"/>
          <w:color w:val="000000"/>
        </w:rPr>
        <w:t>o</w:t>
      </w:r>
      <w:r w:rsidR="001E1099" w:rsidRPr="008E07DD">
        <w:rPr>
          <w:rFonts w:ascii="Trebuchet MS" w:hAnsi="Trebuchet MS"/>
          <w:color w:val="000000"/>
        </w:rPr>
        <w:t xml:space="preserve">chrony </w:t>
      </w:r>
      <w:r w:rsidR="00143BCA" w:rsidRPr="008E07DD">
        <w:rPr>
          <w:rFonts w:ascii="Trebuchet MS" w:hAnsi="Trebuchet MS"/>
          <w:color w:val="000000"/>
        </w:rPr>
        <w:t>d</w:t>
      </w:r>
      <w:r w:rsidR="001E1099" w:rsidRPr="008E07DD">
        <w:rPr>
          <w:rFonts w:ascii="Trebuchet MS" w:hAnsi="Trebuchet MS"/>
          <w:color w:val="000000"/>
        </w:rPr>
        <w:t>anych mo</w:t>
      </w:r>
      <w:r w:rsidR="006C7B37" w:rsidRPr="008E07DD">
        <w:rPr>
          <w:rFonts w:ascii="Trebuchet MS" w:hAnsi="Trebuchet MS"/>
          <w:color w:val="000000"/>
        </w:rPr>
        <w:t>że</w:t>
      </w:r>
      <w:r w:rsidR="001E1099" w:rsidRPr="008E07DD">
        <w:rPr>
          <w:rFonts w:ascii="Trebuchet MS" w:hAnsi="Trebuchet MS"/>
          <w:color w:val="000000"/>
        </w:rPr>
        <w:t xml:space="preserve"> się Pa</w:t>
      </w:r>
      <w:r w:rsidR="006C7B37" w:rsidRPr="008E07DD">
        <w:rPr>
          <w:rFonts w:ascii="Trebuchet MS" w:hAnsi="Trebuchet MS"/>
          <w:color w:val="000000"/>
        </w:rPr>
        <w:t>ni/Pan</w:t>
      </w:r>
      <w:r w:rsidR="001E1099" w:rsidRPr="008E07DD">
        <w:rPr>
          <w:rFonts w:ascii="Trebuchet MS" w:hAnsi="Trebuchet MS"/>
          <w:color w:val="000000"/>
        </w:rPr>
        <w:t xml:space="preserve"> kontaktować w następujący sposób: </w:t>
      </w:r>
    </w:p>
    <w:p w14:paraId="1BFA0B19" w14:textId="13281B8A" w:rsidR="001E1099" w:rsidRPr="00924CDB" w:rsidRDefault="001E1099" w:rsidP="0006628D">
      <w:pPr>
        <w:pStyle w:val="Legenda"/>
        <w:numPr>
          <w:ilvl w:val="0"/>
          <w:numId w:val="5"/>
        </w:numPr>
        <w:spacing w:after="360" w:line="300" w:lineRule="auto"/>
        <w:ind w:left="993" w:hanging="284"/>
        <w:contextualSpacing/>
        <w:rPr>
          <w:rStyle w:val="Hipercze"/>
          <w:rFonts w:ascii="Trebuchet MS" w:eastAsiaTheme="minorEastAsia" w:hAnsi="Trebuchet MS" w:cs="Times New Roman"/>
          <w:i w:val="0"/>
          <w:iCs w:val="0"/>
          <w:color w:val="auto"/>
          <w:sz w:val="22"/>
          <w:szCs w:val="22"/>
          <w:u w:val="none"/>
        </w:rPr>
      </w:pP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za pośrednictwem poczty elektronicznej (e-mail)</w:t>
      </w:r>
      <w:r w:rsidR="00AB429A"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:</w:t>
      </w: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</w:t>
      </w:r>
      <w:hyperlink r:id="rId5" w:history="1">
        <w:r w:rsidR="00761195" w:rsidRPr="00924CDB">
          <w:rPr>
            <w:rStyle w:val="Hipercze"/>
            <w:rFonts w:ascii="Trebuchet MS" w:eastAsiaTheme="minorEastAsia" w:hAnsi="Trebuchet MS" w:cs="Times New Roman"/>
            <w:i w:val="0"/>
            <w:iCs w:val="0"/>
            <w:color w:val="auto"/>
            <w:sz w:val="22"/>
            <w:szCs w:val="22"/>
          </w:rPr>
          <w:t>iod@ps2.belchatow.pl</w:t>
        </w:r>
      </w:hyperlink>
      <w:r w:rsidRPr="00924CDB">
        <w:rPr>
          <w:rStyle w:val="Hipercze"/>
          <w:rFonts w:ascii="Trebuchet MS" w:eastAsiaTheme="minorEastAsia" w:hAnsi="Trebuchet MS" w:cs="Times New Roman"/>
          <w:i w:val="0"/>
          <w:iCs w:val="0"/>
          <w:color w:val="auto"/>
          <w:sz w:val="22"/>
          <w:szCs w:val="22"/>
          <w:u w:val="none"/>
        </w:rPr>
        <w:t>;</w:t>
      </w:r>
    </w:p>
    <w:p w14:paraId="628875D4" w14:textId="0EA85D4D" w:rsidR="001E1099" w:rsidRPr="0006628D" w:rsidRDefault="001E1099" w:rsidP="0006628D">
      <w:pPr>
        <w:pStyle w:val="Legenda"/>
        <w:numPr>
          <w:ilvl w:val="0"/>
          <w:numId w:val="5"/>
        </w:numPr>
        <w:spacing w:after="360" w:line="300" w:lineRule="auto"/>
        <w:ind w:left="993" w:hanging="284"/>
        <w:contextualSpacing/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</w:pPr>
      <w:r w:rsidRPr="0006628D">
        <w:rPr>
          <w:rStyle w:val="Hipercze"/>
          <w:rFonts w:ascii="Trebuchet MS" w:eastAsiaTheme="minorEastAsia" w:hAnsi="Trebuchet MS" w:cs="Times New Roman"/>
          <w:i w:val="0"/>
          <w:iCs w:val="0"/>
          <w:color w:val="auto"/>
          <w:sz w:val="22"/>
          <w:szCs w:val="22"/>
          <w:u w:val="none"/>
        </w:rPr>
        <w:t>listownie:</w:t>
      </w: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</w:t>
      </w:r>
      <w:r w:rsidR="00761195" w:rsidRPr="00924CDB">
        <w:rPr>
          <w:rFonts w:ascii="Trebuchet MS" w:hAnsi="Trebuchet MS"/>
          <w:i w:val="0"/>
          <w:iCs w:val="0"/>
          <w:sz w:val="22"/>
          <w:szCs w:val="22"/>
        </w:rPr>
        <w:t>Przedszkole Samorządowe nr 2 im. Bolka i Lolka w Bełchatowie, ul. Paderewskiego 3, 97-400 Bełchatów</w:t>
      </w:r>
    </w:p>
    <w:p w14:paraId="281D2540" w14:textId="219325EC" w:rsidR="001E1099" w:rsidRPr="009212A8" w:rsidRDefault="001E1099" w:rsidP="0006628D">
      <w:pPr>
        <w:pStyle w:val="Legenda"/>
        <w:numPr>
          <w:ilvl w:val="0"/>
          <w:numId w:val="5"/>
        </w:numPr>
        <w:spacing w:line="300" w:lineRule="auto"/>
        <w:ind w:left="993" w:hanging="284"/>
        <w:contextualSpacing/>
        <w:rPr>
          <w:rFonts w:ascii="Trebuchet MS" w:hAnsi="Trebuchet MS"/>
          <w:i w:val="0"/>
          <w:iCs w:val="0"/>
          <w:sz w:val="22"/>
          <w:szCs w:val="22"/>
        </w:rPr>
      </w:pPr>
      <w:r w:rsidRPr="009212A8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telefonicznie:</w:t>
      </w:r>
      <w:r w:rsidR="005522B0" w:rsidRPr="009212A8">
        <w:t xml:space="preserve"> </w:t>
      </w:r>
      <w:r w:rsidR="003B658D" w:rsidRPr="009212A8">
        <w:rPr>
          <w:rFonts w:ascii="Trebuchet MS" w:hAnsi="Trebuchet MS"/>
          <w:i w:val="0"/>
          <w:iCs w:val="0"/>
          <w:sz w:val="22"/>
          <w:szCs w:val="22"/>
        </w:rPr>
        <w:t xml:space="preserve">44/ 633 </w:t>
      </w:r>
      <w:r w:rsidR="00924CDB">
        <w:rPr>
          <w:rFonts w:ascii="Trebuchet MS" w:hAnsi="Trebuchet MS"/>
          <w:i w:val="0"/>
          <w:iCs w:val="0"/>
          <w:sz w:val="22"/>
          <w:szCs w:val="22"/>
        </w:rPr>
        <w:t>43 85</w:t>
      </w:r>
    </w:p>
    <w:p w14:paraId="0468891D" w14:textId="39E35D33" w:rsidR="001E1099" w:rsidRPr="0006628D" w:rsidRDefault="00A56EE0" w:rsidP="00A56EE0">
      <w:pPr>
        <w:spacing w:before="120" w:after="120" w:line="300" w:lineRule="auto"/>
        <w:rPr>
          <w:rFonts w:ascii="Trebuchet MS" w:hAnsi="Trebuchet MS"/>
        </w:rPr>
      </w:pPr>
      <w:r>
        <w:rPr>
          <w:rFonts w:ascii="Trebuchet MS" w:hAnsi="Trebuchet MS"/>
        </w:rPr>
        <w:t>3.</w:t>
      </w:r>
      <w:r w:rsidR="001E1099" w:rsidRPr="0006628D">
        <w:rPr>
          <w:rFonts w:ascii="Trebuchet MS" w:hAnsi="Trebuchet MS"/>
        </w:rPr>
        <w:t xml:space="preserve">Pani/Pana dane osobowe przetwarzane będą na podstawie art. 6 ust. 1 lit. c RODO </w:t>
      </w:r>
      <w:r w:rsidR="001E1099" w:rsidRPr="0006628D">
        <w:rPr>
          <w:rFonts w:ascii="Trebuchet MS" w:hAnsi="Trebuchet MS"/>
          <w:color w:val="000000"/>
        </w:rPr>
        <w:t>w związku z ustawą z dnia 11 września 2019 r. - Prawo zamówień publicznych (dalej „pzp”) w celu prowadzenia przedmiotowego postępowania o udzielenie zamówienia publicznego.</w:t>
      </w:r>
    </w:p>
    <w:p w14:paraId="39C3CD64" w14:textId="2D2041D3" w:rsidR="004A3987" w:rsidRPr="0006628D" w:rsidRDefault="00A56EE0" w:rsidP="00A56EE0">
      <w:pPr>
        <w:spacing w:before="120" w:after="120" w:line="300" w:lineRule="auto"/>
        <w:rPr>
          <w:rFonts w:ascii="Trebuchet MS" w:hAnsi="Trebuchet MS"/>
        </w:rPr>
      </w:pPr>
      <w:r>
        <w:rPr>
          <w:rFonts w:ascii="Trebuchet MS" w:hAnsi="Trebuchet MS"/>
        </w:rPr>
        <w:t>4.</w:t>
      </w:r>
      <w:r w:rsidR="001E1099" w:rsidRPr="0006628D">
        <w:rPr>
          <w:rFonts w:ascii="Trebuchet MS" w:hAnsi="Trebuchet MS"/>
        </w:rPr>
        <w:t>Odbiorcami Pani/Pana danych osobowych będą osoby lub podmioty, którym udostępniona zostanie dokumentacja postępowania w</w:t>
      </w:r>
      <w:r w:rsidR="00F3426E">
        <w:rPr>
          <w:rFonts w:ascii="Trebuchet MS" w:hAnsi="Trebuchet MS"/>
        </w:rPr>
        <w:t xml:space="preserve"> </w:t>
      </w:r>
      <w:r w:rsidR="001E1099" w:rsidRPr="0006628D">
        <w:rPr>
          <w:rFonts w:ascii="Trebuchet MS" w:hAnsi="Trebuchet MS"/>
        </w:rPr>
        <w:t>oparciu o</w:t>
      </w:r>
      <w:r w:rsidR="00F3426E">
        <w:rPr>
          <w:rFonts w:ascii="Trebuchet MS" w:hAnsi="Trebuchet MS"/>
        </w:rPr>
        <w:t xml:space="preserve"> </w:t>
      </w:r>
      <w:r w:rsidR="001E1099" w:rsidRPr="0006628D">
        <w:rPr>
          <w:rFonts w:ascii="Trebuchet MS" w:hAnsi="Trebuchet MS"/>
        </w:rPr>
        <w:t>art. 18 oraz art. 74</w:t>
      </w:r>
      <w:r w:rsidR="004A3987" w:rsidRPr="0006628D">
        <w:rPr>
          <w:rFonts w:ascii="Trebuchet MS" w:hAnsi="Trebuchet MS"/>
        </w:rPr>
        <w:t xml:space="preserve"> </w:t>
      </w:r>
      <w:r w:rsidR="006C7B37">
        <w:rPr>
          <w:rFonts w:ascii="Trebuchet MS" w:hAnsi="Trebuchet MS"/>
        </w:rPr>
        <w:t xml:space="preserve">ustawy </w:t>
      </w:r>
      <w:r w:rsidR="001E1099" w:rsidRPr="0006628D">
        <w:rPr>
          <w:rFonts w:ascii="Trebuchet MS" w:hAnsi="Trebuchet MS"/>
        </w:rPr>
        <w:t xml:space="preserve">pzp. </w:t>
      </w:r>
      <w:r w:rsidR="004A3987" w:rsidRPr="0006628D">
        <w:rPr>
          <w:rFonts w:ascii="Trebuchet MS" w:hAnsi="Trebuchet MS"/>
        </w:rPr>
        <w:t xml:space="preserve">Ponadto odbiorcami mogą być </w:t>
      </w:r>
      <w:r w:rsidR="004A3987" w:rsidRPr="0006628D">
        <w:rPr>
          <w:rFonts w:ascii="Trebuchet MS" w:eastAsia="Calibri" w:hAnsi="Trebuchet MS" w:cs="Arial"/>
        </w:rPr>
        <w:t xml:space="preserve">podmioty zapewniające asystę </w:t>
      </w:r>
      <w:r w:rsidR="004A3987" w:rsidRPr="0006628D">
        <w:rPr>
          <w:rFonts w:ascii="Trebuchet MS" w:hAnsi="Trebuchet MS"/>
        </w:rPr>
        <w:t>i wsparcie</w:t>
      </w:r>
      <w:r w:rsidR="004A3987" w:rsidRPr="0006628D">
        <w:rPr>
          <w:rFonts w:ascii="Trebuchet MS" w:eastAsia="Calibri" w:hAnsi="Trebuchet MS" w:cs="Arial"/>
        </w:rPr>
        <w:t xml:space="preserve"> techniczne dla użytkowanych systemów informatycznych. Odrębną kategorią odbiorców, którym mogą być ujawnione Pani/Pana dane są podmioty uprawnione do obsługi doręczeń – operatorzy pocztowi oraz podmioty świadczące usługi doręczania przy użyciu środków komunikacji elektronicznej.</w:t>
      </w:r>
    </w:p>
    <w:p w14:paraId="51EBD583" w14:textId="4E3CB8EA" w:rsidR="001E1099" w:rsidRPr="0006628D" w:rsidRDefault="00A56EE0" w:rsidP="00A56EE0">
      <w:pPr>
        <w:spacing w:before="120" w:after="120" w:line="300" w:lineRule="auto"/>
        <w:rPr>
          <w:rFonts w:ascii="Trebuchet MS" w:hAnsi="Trebuchet MS"/>
        </w:rPr>
      </w:pPr>
      <w:r>
        <w:rPr>
          <w:rFonts w:ascii="Trebuchet MS" w:hAnsi="Trebuchet MS"/>
        </w:rPr>
        <w:t>5.</w:t>
      </w:r>
      <w:r w:rsidR="001E1099" w:rsidRPr="0006628D">
        <w:rPr>
          <w:rFonts w:ascii="Trebuchet MS" w:hAnsi="Trebuchet MS"/>
        </w:rPr>
        <w:t xml:space="preserve">Pani/Pana dane osobowe </w:t>
      </w:r>
      <w:r w:rsidR="004A3987" w:rsidRPr="0006628D">
        <w:rPr>
          <w:rFonts w:ascii="Trebuchet MS" w:hAnsi="Trebuchet MS"/>
        </w:rPr>
        <w:t xml:space="preserve">będą przechowywane zgodnie z art. 78 </w:t>
      </w:r>
      <w:r w:rsidR="006C7B37">
        <w:rPr>
          <w:rFonts w:ascii="Trebuchet MS" w:hAnsi="Trebuchet MS"/>
        </w:rPr>
        <w:t xml:space="preserve">ustawy </w:t>
      </w:r>
      <w:r w:rsidR="004A3987" w:rsidRPr="0006628D">
        <w:rPr>
          <w:rFonts w:ascii="Trebuchet MS" w:hAnsi="Trebuchet MS"/>
        </w:rPr>
        <w:t>pzp przez okres 4 lat od dnia zakończenia postepowania o udzielenie zamówienia</w:t>
      </w:r>
      <w:r w:rsidR="00AB429A" w:rsidRPr="0006628D">
        <w:rPr>
          <w:rFonts w:ascii="Trebuchet MS" w:hAnsi="Trebuchet MS"/>
        </w:rPr>
        <w:t>.</w:t>
      </w:r>
    </w:p>
    <w:p w14:paraId="5F6AE066" w14:textId="4B2D7A82" w:rsidR="001E1099" w:rsidRPr="0006628D" w:rsidRDefault="00A56EE0" w:rsidP="00A56EE0">
      <w:pPr>
        <w:spacing w:before="120" w:after="120" w:line="300" w:lineRule="auto"/>
        <w:rPr>
          <w:rFonts w:ascii="Trebuchet MS" w:hAnsi="Trebuchet MS"/>
        </w:rPr>
      </w:pPr>
      <w:r>
        <w:rPr>
          <w:rFonts w:ascii="Trebuchet MS" w:hAnsi="Trebuchet MS"/>
        </w:rPr>
        <w:t>6.</w:t>
      </w:r>
      <w:r w:rsidR="00915823" w:rsidRPr="0006628D">
        <w:rPr>
          <w:rFonts w:ascii="Trebuchet MS" w:hAnsi="Trebuchet MS"/>
        </w:rPr>
        <w:t>O</w:t>
      </w:r>
      <w:r w:rsidR="001E1099" w:rsidRPr="0006628D">
        <w:rPr>
          <w:rFonts w:ascii="Trebuchet MS" w:hAnsi="Trebuchet MS"/>
        </w:rPr>
        <w:t>bowiązek podania przez Panią/Pana danych osobowych</w:t>
      </w:r>
      <w:r w:rsidR="006C7B37">
        <w:rPr>
          <w:rFonts w:ascii="Trebuchet MS" w:hAnsi="Trebuchet MS"/>
        </w:rPr>
        <w:t xml:space="preserve"> </w:t>
      </w:r>
      <w:r w:rsidR="001E1099" w:rsidRPr="0006628D">
        <w:rPr>
          <w:rFonts w:ascii="Trebuchet MS" w:hAnsi="Trebuchet MS"/>
        </w:rPr>
        <w:t xml:space="preserve">jest wymogiem ustawowym określonym w przepisach </w:t>
      </w:r>
      <w:r w:rsidR="00915823" w:rsidRPr="0006628D">
        <w:rPr>
          <w:rFonts w:ascii="Trebuchet MS" w:hAnsi="Trebuchet MS"/>
        </w:rPr>
        <w:t>pzp</w:t>
      </w:r>
      <w:r w:rsidR="001E1099" w:rsidRPr="0006628D">
        <w:rPr>
          <w:rFonts w:ascii="Trebuchet MS" w:hAnsi="Trebuchet MS"/>
        </w:rPr>
        <w:t xml:space="preserve"> związanym z udziałem w postępowaniu o</w:t>
      </w:r>
      <w:r w:rsidR="00F3426E">
        <w:rPr>
          <w:rFonts w:ascii="Trebuchet MS" w:hAnsi="Trebuchet MS"/>
        </w:rPr>
        <w:t xml:space="preserve"> </w:t>
      </w:r>
      <w:r w:rsidR="001E1099" w:rsidRPr="0006628D">
        <w:rPr>
          <w:rFonts w:ascii="Trebuchet MS" w:hAnsi="Trebuchet MS"/>
        </w:rPr>
        <w:t>udzielenie zamówienia publicznego</w:t>
      </w:r>
      <w:r w:rsidR="00AB429A" w:rsidRPr="0006628D">
        <w:rPr>
          <w:rFonts w:ascii="Trebuchet MS" w:hAnsi="Trebuchet MS"/>
        </w:rPr>
        <w:t>.</w:t>
      </w:r>
      <w:r w:rsidR="0006628D">
        <w:rPr>
          <w:rFonts w:ascii="Trebuchet MS" w:hAnsi="Trebuchet MS"/>
        </w:rPr>
        <w:t xml:space="preserve"> </w:t>
      </w:r>
      <w:r w:rsidR="00AB429A" w:rsidRPr="0006628D">
        <w:rPr>
          <w:rFonts w:ascii="Trebuchet MS" w:hAnsi="Trebuchet MS"/>
        </w:rPr>
        <w:t>K</w:t>
      </w:r>
      <w:r w:rsidR="001E1099" w:rsidRPr="0006628D">
        <w:rPr>
          <w:rFonts w:ascii="Trebuchet MS" w:hAnsi="Trebuchet MS"/>
        </w:rPr>
        <w:t>onsekwencje niepodania określonych danych wynikają z</w:t>
      </w:r>
      <w:r w:rsidR="00F3426E">
        <w:rPr>
          <w:rFonts w:ascii="Trebuchet MS" w:hAnsi="Trebuchet MS"/>
        </w:rPr>
        <w:t xml:space="preserve"> </w:t>
      </w:r>
      <w:r w:rsidR="006C7B37">
        <w:rPr>
          <w:rFonts w:ascii="Trebuchet MS" w:hAnsi="Trebuchet MS"/>
        </w:rPr>
        <w:t xml:space="preserve">ustawy </w:t>
      </w:r>
      <w:r w:rsidR="00915823" w:rsidRPr="0006628D">
        <w:rPr>
          <w:rFonts w:ascii="Trebuchet MS" w:hAnsi="Trebuchet MS"/>
        </w:rPr>
        <w:t>pzp.</w:t>
      </w:r>
    </w:p>
    <w:p w14:paraId="222F92C8" w14:textId="639D388D" w:rsidR="001E1099" w:rsidRPr="0006628D" w:rsidRDefault="00A56EE0" w:rsidP="00A56EE0">
      <w:pPr>
        <w:spacing w:before="120" w:after="120" w:line="30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7.</w:t>
      </w:r>
      <w:r w:rsidR="00915823" w:rsidRPr="0006628D">
        <w:rPr>
          <w:rFonts w:ascii="Trebuchet MS" w:hAnsi="Trebuchet MS"/>
        </w:rPr>
        <w:t>W</w:t>
      </w:r>
      <w:r w:rsidR="001E1099" w:rsidRPr="0006628D">
        <w:rPr>
          <w:rFonts w:ascii="Trebuchet MS" w:hAnsi="Trebuchet MS"/>
        </w:rPr>
        <w:t xml:space="preserve"> odniesieniu do Pani/Pana danych osobowych decyzje nie będą podejmowane w sposób zautomatyzowany, stosowanie do art. 22 RODO</w:t>
      </w:r>
      <w:r w:rsidR="00915823" w:rsidRPr="0006628D">
        <w:rPr>
          <w:rFonts w:ascii="Trebuchet MS" w:hAnsi="Trebuchet MS"/>
        </w:rPr>
        <w:t>.</w:t>
      </w:r>
    </w:p>
    <w:p w14:paraId="161EC173" w14:textId="17AE8047" w:rsidR="001E1099" w:rsidRPr="00A56EE0" w:rsidRDefault="00A56EE0" w:rsidP="00A56EE0">
      <w:pPr>
        <w:spacing w:before="120" w:after="120" w:line="300" w:lineRule="auto"/>
        <w:rPr>
          <w:rFonts w:ascii="Trebuchet MS" w:hAnsi="Trebuchet MS"/>
        </w:rPr>
      </w:pPr>
      <w:r>
        <w:rPr>
          <w:rFonts w:ascii="Trebuchet MS" w:hAnsi="Trebuchet MS"/>
        </w:rPr>
        <w:t>8.</w:t>
      </w:r>
      <w:r w:rsidR="001E1099" w:rsidRPr="00A56EE0">
        <w:rPr>
          <w:rFonts w:ascii="Trebuchet MS" w:hAnsi="Trebuchet MS"/>
        </w:rPr>
        <w:t>Posiada Pan</w:t>
      </w:r>
      <w:r w:rsidR="00915823" w:rsidRPr="00A56EE0">
        <w:rPr>
          <w:rFonts w:ascii="Trebuchet MS" w:hAnsi="Trebuchet MS"/>
        </w:rPr>
        <w:t>i</w:t>
      </w:r>
      <w:r w:rsidR="001E1099" w:rsidRPr="00A56EE0">
        <w:rPr>
          <w:rFonts w:ascii="Trebuchet MS" w:hAnsi="Trebuchet MS"/>
        </w:rPr>
        <w:t>/Pan:</w:t>
      </w:r>
    </w:p>
    <w:p w14:paraId="34F0147F" w14:textId="562549F8" w:rsidR="001E1099" w:rsidRPr="0006628D" w:rsidRDefault="001E1099" w:rsidP="00335B24">
      <w:pPr>
        <w:pStyle w:val="Akapitzlist"/>
        <w:numPr>
          <w:ilvl w:val="0"/>
          <w:numId w:val="7"/>
        </w:numPr>
        <w:spacing w:after="0" w:line="300" w:lineRule="auto"/>
        <w:rPr>
          <w:rFonts w:ascii="Trebuchet MS" w:hAnsi="Trebuchet MS"/>
        </w:rPr>
      </w:pPr>
      <w:r w:rsidRPr="0006628D">
        <w:rPr>
          <w:rFonts w:ascii="Trebuchet MS" w:hAnsi="Trebuchet MS"/>
        </w:rPr>
        <w:t>na podstawie art. 15 RODO prawo dostępu do danych osobowych Pani/Pana dotyczących;</w:t>
      </w:r>
    </w:p>
    <w:p w14:paraId="794F1D0E" w14:textId="3C1EA3DD" w:rsidR="001E1099" w:rsidRPr="0006628D" w:rsidRDefault="001E1099" w:rsidP="00A056CF">
      <w:pPr>
        <w:numPr>
          <w:ilvl w:val="0"/>
          <w:numId w:val="7"/>
        </w:numPr>
        <w:spacing w:after="0" w:line="300" w:lineRule="auto"/>
        <w:contextualSpacing/>
        <w:rPr>
          <w:rFonts w:ascii="Trebuchet MS" w:hAnsi="Trebuchet MS"/>
        </w:rPr>
      </w:pPr>
      <w:r w:rsidRPr="0006628D">
        <w:rPr>
          <w:rFonts w:ascii="Trebuchet MS" w:hAnsi="Trebuchet MS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sprawie zamówienia publicznego w zakresie niezgodnym z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 xml:space="preserve">ustawą </w:t>
      </w:r>
      <w:r w:rsidR="00915823" w:rsidRPr="0006628D">
        <w:rPr>
          <w:rFonts w:ascii="Trebuchet MS" w:hAnsi="Trebuchet MS"/>
        </w:rPr>
        <w:t>p</w:t>
      </w:r>
      <w:r w:rsidR="00F3426E">
        <w:rPr>
          <w:rFonts w:ascii="Trebuchet MS" w:hAnsi="Trebuchet MS"/>
        </w:rPr>
        <w:t>z</w:t>
      </w:r>
      <w:r w:rsidR="00915823" w:rsidRPr="0006628D">
        <w:rPr>
          <w:rFonts w:ascii="Trebuchet MS" w:hAnsi="Trebuchet MS"/>
        </w:rPr>
        <w:t>p</w:t>
      </w:r>
      <w:r w:rsidRPr="0006628D">
        <w:rPr>
          <w:rFonts w:ascii="Trebuchet MS" w:hAnsi="Trebuchet MS"/>
        </w:rPr>
        <w:t xml:space="preserve"> oraz nie może naruszać integralności protokołu postępowania oraz jego załączników;</w:t>
      </w:r>
    </w:p>
    <w:p w14:paraId="6B1AA8E1" w14:textId="67245643" w:rsidR="001E1099" w:rsidRPr="0006628D" w:rsidRDefault="001E1099" w:rsidP="00A056CF">
      <w:pPr>
        <w:numPr>
          <w:ilvl w:val="0"/>
          <w:numId w:val="7"/>
        </w:numPr>
        <w:spacing w:after="0" w:line="300" w:lineRule="auto"/>
        <w:ind w:left="1077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na podstawie art. 18 RODO prawo żądania od administratora ograniczenia przetwarzania danych osobowych z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zastrzeżeniem przypadków, o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których mowa w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art. 18 ust. 2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 xml:space="preserve">RODO, przy czym prawo do ograniczenia przetwarzania nie ma zastosowania w odniesieniu do </w:t>
      </w:r>
      <w:r w:rsidRPr="0006628D">
        <w:rPr>
          <w:rFonts w:ascii="Trebuchet MS" w:hAnsi="Trebuchet MS"/>
        </w:rPr>
        <w:lastRenderedPageBreak/>
        <w:t>przechowywania, w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78CDB73F" w14:textId="5B5E309A" w:rsidR="001E1099" w:rsidRPr="0006628D" w:rsidRDefault="00915823" w:rsidP="00A056CF">
      <w:pPr>
        <w:numPr>
          <w:ilvl w:val="0"/>
          <w:numId w:val="7"/>
        </w:numPr>
        <w:spacing w:after="0" w:line="300" w:lineRule="auto"/>
        <w:ind w:left="1077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pr</w:t>
      </w:r>
      <w:r w:rsidR="001E1099" w:rsidRPr="0006628D">
        <w:rPr>
          <w:rFonts w:ascii="Trebuchet MS" w:hAnsi="Trebuchet MS"/>
        </w:rPr>
        <w:t>awo do wniesienia skargi do Prezesa Urzędu Ochrony Danych Osobowych, gdy uzna Pani/Pan, że przetwarzanie danych osobowych Pani/Pana dotyczących narusza przepisy RODO</w:t>
      </w:r>
      <w:r w:rsidRPr="0006628D">
        <w:rPr>
          <w:rFonts w:ascii="Trebuchet MS" w:hAnsi="Trebuchet MS"/>
        </w:rPr>
        <w:t>.</w:t>
      </w:r>
    </w:p>
    <w:p w14:paraId="06FBE14E" w14:textId="610C0E58" w:rsidR="001E1099" w:rsidRPr="0006628D" w:rsidRDefault="00335B24" w:rsidP="00335B24">
      <w:pPr>
        <w:spacing w:after="0" w:line="30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N</w:t>
      </w:r>
      <w:r w:rsidR="001E1099" w:rsidRPr="0006628D">
        <w:rPr>
          <w:rFonts w:ascii="Trebuchet MS" w:hAnsi="Trebuchet MS"/>
        </w:rPr>
        <w:t>ie przysługuje Pani/Panu:</w:t>
      </w:r>
    </w:p>
    <w:p w14:paraId="07FF12BB" w14:textId="0EF18507" w:rsidR="001E1099" w:rsidRPr="0006628D" w:rsidRDefault="001E1099" w:rsidP="00335B24">
      <w:pPr>
        <w:pStyle w:val="Akapitzlist"/>
        <w:numPr>
          <w:ilvl w:val="0"/>
          <w:numId w:val="9"/>
        </w:numPr>
        <w:spacing w:after="0" w:line="300" w:lineRule="auto"/>
        <w:contextualSpacing w:val="0"/>
        <w:rPr>
          <w:rFonts w:ascii="Trebuchet MS" w:hAnsi="Trebuchet MS"/>
        </w:rPr>
      </w:pPr>
      <w:r w:rsidRPr="0006628D">
        <w:rPr>
          <w:rFonts w:ascii="Trebuchet MS" w:hAnsi="Trebuchet MS"/>
        </w:rPr>
        <w:t>w związku z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art. 17 ust. 3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lit. b, d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lub e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RODO prawo do usunięcia danych osobowych;</w:t>
      </w:r>
    </w:p>
    <w:p w14:paraId="47E9D329" w14:textId="77777777" w:rsidR="001123E1" w:rsidRDefault="001E1099" w:rsidP="00335B24">
      <w:pPr>
        <w:pStyle w:val="Akapitzlist"/>
        <w:numPr>
          <w:ilvl w:val="0"/>
          <w:numId w:val="9"/>
        </w:numPr>
        <w:spacing w:before="120" w:after="360" w:line="300" w:lineRule="auto"/>
        <w:rPr>
          <w:rFonts w:ascii="Trebuchet MS" w:hAnsi="Trebuchet MS"/>
        </w:rPr>
      </w:pPr>
      <w:r w:rsidRPr="0006628D">
        <w:rPr>
          <w:rFonts w:ascii="Trebuchet MS" w:hAnsi="Trebuchet MS"/>
        </w:rPr>
        <w:t>prawo do przenoszenia danych osobowych, o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którym mowa w</w:t>
      </w:r>
      <w:r w:rsidR="00335B24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 xml:space="preserve">art. 20 RODO; </w:t>
      </w:r>
    </w:p>
    <w:p w14:paraId="5F7E358C" w14:textId="7D4E824E" w:rsidR="001E1099" w:rsidRPr="0006628D" w:rsidRDefault="001E1099" w:rsidP="00335B24">
      <w:pPr>
        <w:pStyle w:val="Akapitzlist"/>
        <w:numPr>
          <w:ilvl w:val="0"/>
          <w:numId w:val="9"/>
        </w:numPr>
        <w:spacing w:before="120" w:after="360" w:line="300" w:lineRule="auto"/>
        <w:rPr>
          <w:rFonts w:ascii="Trebuchet MS" w:hAnsi="Trebuchet MS"/>
        </w:rPr>
      </w:pPr>
      <w:r w:rsidRPr="0006628D">
        <w:rPr>
          <w:rFonts w:ascii="Trebuchet MS" w:hAnsi="Trebuchet MS"/>
        </w:rPr>
        <w:t>na podstawie art. 21 RODO prawo sprzeciwu, wobec przetwarzania danych osobowych, gdyż podstawą prawną przetwarzania Pani/Pana danych osobowych jest art. 6</w:t>
      </w:r>
      <w:r w:rsidR="00335B24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ust. 1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lit. c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RODO.</w:t>
      </w:r>
    </w:p>
    <w:sectPr w:rsidR="001E1099" w:rsidRPr="0006628D" w:rsidSect="00BD0541">
      <w:pgSz w:w="11907" w:h="16839" w:code="9"/>
      <w:pgMar w:top="397" w:right="624" w:bottom="454" w:left="96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4223"/>
    <w:multiLevelType w:val="hybridMultilevel"/>
    <w:tmpl w:val="ECA61C7E"/>
    <w:lvl w:ilvl="0" w:tplc="C8C49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74306"/>
    <w:multiLevelType w:val="multilevel"/>
    <w:tmpl w:val="E130A7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A3681"/>
    <w:multiLevelType w:val="multilevel"/>
    <w:tmpl w:val="55BC7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35E2B"/>
    <w:multiLevelType w:val="hybridMultilevel"/>
    <w:tmpl w:val="D978558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5845E5"/>
    <w:multiLevelType w:val="hybridMultilevel"/>
    <w:tmpl w:val="CF1E6766"/>
    <w:lvl w:ilvl="0" w:tplc="C8C49D16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3016B"/>
    <w:multiLevelType w:val="multilevel"/>
    <w:tmpl w:val="438CE2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848F2"/>
    <w:multiLevelType w:val="hybridMultilevel"/>
    <w:tmpl w:val="416C49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9274CC"/>
    <w:multiLevelType w:val="hybridMultilevel"/>
    <w:tmpl w:val="D9785584"/>
    <w:lvl w:ilvl="0" w:tplc="8DF21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AF63F4"/>
    <w:multiLevelType w:val="hybridMultilevel"/>
    <w:tmpl w:val="BB402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478103">
    <w:abstractNumId w:val="2"/>
  </w:num>
  <w:num w:numId="2" w16cid:durableId="599527281">
    <w:abstractNumId w:val="5"/>
  </w:num>
  <w:num w:numId="3" w16cid:durableId="1045907711">
    <w:abstractNumId w:val="1"/>
  </w:num>
  <w:num w:numId="4" w16cid:durableId="468865185">
    <w:abstractNumId w:val="8"/>
  </w:num>
  <w:num w:numId="5" w16cid:durableId="1269123025">
    <w:abstractNumId w:val="6"/>
  </w:num>
  <w:num w:numId="6" w16cid:durableId="1564371206">
    <w:abstractNumId w:val="0"/>
  </w:num>
  <w:num w:numId="7" w16cid:durableId="712466663">
    <w:abstractNumId w:val="7"/>
  </w:num>
  <w:num w:numId="8" w16cid:durableId="125048615">
    <w:abstractNumId w:val="4"/>
  </w:num>
  <w:num w:numId="9" w16cid:durableId="1617710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C2"/>
    <w:rsid w:val="0006628D"/>
    <w:rsid w:val="00083112"/>
    <w:rsid w:val="001123E1"/>
    <w:rsid w:val="00143BCA"/>
    <w:rsid w:val="001A1E87"/>
    <w:rsid w:val="001C1185"/>
    <w:rsid w:val="001E1099"/>
    <w:rsid w:val="002743D4"/>
    <w:rsid w:val="00335B24"/>
    <w:rsid w:val="003B658D"/>
    <w:rsid w:val="003F196F"/>
    <w:rsid w:val="004A3987"/>
    <w:rsid w:val="004B5441"/>
    <w:rsid w:val="005522B0"/>
    <w:rsid w:val="005E7568"/>
    <w:rsid w:val="005F44CA"/>
    <w:rsid w:val="00664EB1"/>
    <w:rsid w:val="006C7B37"/>
    <w:rsid w:val="006E21F6"/>
    <w:rsid w:val="00702A92"/>
    <w:rsid w:val="00761195"/>
    <w:rsid w:val="007C260B"/>
    <w:rsid w:val="0081135F"/>
    <w:rsid w:val="00813DA4"/>
    <w:rsid w:val="00832F30"/>
    <w:rsid w:val="008E07DD"/>
    <w:rsid w:val="00915823"/>
    <w:rsid w:val="009212A8"/>
    <w:rsid w:val="00924CDB"/>
    <w:rsid w:val="009329AD"/>
    <w:rsid w:val="00956D08"/>
    <w:rsid w:val="00997836"/>
    <w:rsid w:val="00A056CF"/>
    <w:rsid w:val="00A40CCC"/>
    <w:rsid w:val="00A56EE0"/>
    <w:rsid w:val="00A77E5B"/>
    <w:rsid w:val="00AB429A"/>
    <w:rsid w:val="00AF198A"/>
    <w:rsid w:val="00BD0541"/>
    <w:rsid w:val="00DC4BB3"/>
    <w:rsid w:val="00E23D10"/>
    <w:rsid w:val="00E57A4B"/>
    <w:rsid w:val="00ED0EC4"/>
    <w:rsid w:val="00EF71C2"/>
    <w:rsid w:val="00F3426E"/>
    <w:rsid w:val="00F902AB"/>
    <w:rsid w:val="00F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7ADF"/>
  <w15:chartTrackingRefBased/>
  <w15:docId w15:val="{DD957EF9-B7BC-4317-9439-AE013A7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10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09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E109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E10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1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egenda">
    <w:name w:val="caption"/>
    <w:basedOn w:val="Normalny"/>
    <w:qFormat/>
    <w:rsid w:val="001E1099"/>
    <w:pPr>
      <w:suppressLineNumbers/>
      <w:suppressAutoHyphens/>
      <w:spacing w:before="120" w:after="120" w:line="276" w:lineRule="auto"/>
    </w:pPr>
    <w:rPr>
      <w:rFonts w:ascii="Arial" w:eastAsia="Arial" w:hAnsi="Arial" w:cs="Lucida Sans"/>
      <w:i/>
      <w:i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s2.belcha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Pytlewska</dc:creator>
  <cp:keywords/>
  <dc:description/>
  <cp:lastModifiedBy>Mirka Mikła</cp:lastModifiedBy>
  <cp:revision>25</cp:revision>
  <cp:lastPrinted>2024-10-22T12:41:00Z</cp:lastPrinted>
  <dcterms:created xsi:type="dcterms:W3CDTF">2024-10-22T11:48:00Z</dcterms:created>
  <dcterms:modified xsi:type="dcterms:W3CDTF">2025-05-16T05:26:00Z</dcterms:modified>
</cp:coreProperties>
</file>