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29"/>
        <w:gridCol w:w="2379"/>
      </w:tblGrid>
      <w:tr w:rsidR="003C1342" w:rsidRPr="006B1374" w14:paraId="0A11FCB2" w14:textId="77777777" w:rsidTr="001E0AB5">
        <w:trPr>
          <w:trHeight w:val="1554"/>
        </w:trPr>
        <w:tc>
          <w:tcPr>
            <w:tcW w:w="6729" w:type="dxa"/>
            <w:vAlign w:val="center"/>
          </w:tcPr>
          <w:p w14:paraId="1A18B061" w14:textId="77777777" w:rsidR="003C1342" w:rsidRPr="006B1374" w:rsidRDefault="003C1342" w:rsidP="008D7011">
            <w:pPr>
              <w:pStyle w:val="Nagwek"/>
              <w:jc w:val="center"/>
              <w:rPr>
                <w:rFonts w:ascii="Times New Roman" w:hAnsi="Times New Roman" w:cs="Times New Roman"/>
                <w:b/>
                <w:bCs/>
              </w:rPr>
            </w:pPr>
            <w:bookmarkStart w:id="0" w:name="_Hlk164001069"/>
            <w:bookmarkEnd w:id="0"/>
            <w:r w:rsidRPr="006B1374">
              <w:rPr>
                <w:rFonts w:ascii="Times New Roman" w:hAnsi="Times New Roman" w:cs="Times New Roman"/>
                <w:b/>
                <w:bCs/>
              </w:rPr>
              <w:t>DZIAŁ ZAMÓWIEŃ PUBLICZNYCH</w:t>
            </w:r>
          </w:p>
          <w:p w14:paraId="40333927" w14:textId="77777777" w:rsidR="003C1342" w:rsidRPr="006B1374" w:rsidRDefault="003C1342" w:rsidP="008D7011">
            <w:pPr>
              <w:pStyle w:val="Nagwek"/>
              <w:jc w:val="center"/>
              <w:rPr>
                <w:rFonts w:ascii="Times New Roman" w:hAnsi="Times New Roman" w:cs="Times New Roman"/>
                <w:b/>
                <w:bCs/>
              </w:rPr>
            </w:pPr>
            <w:r w:rsidRPr="006B1374">
              <w:rPr>
                <w:rFonts w:ascii="Times New Roman" w:hAnsi="Times New Roman" w:cs="Times New Roman"/>
                <w:b/>
                <w:bCs/>
              </w:rPr>
              <w:t>UNIWERSYTETU JAGIELLOŃSKIEGO</w:t>
            </w:r>
          </w:p>
          <w:p w14:paraId="082464B0" w14:textId="77777777" w:rsidR="003C1342" w:rsidRPr="006B1374" w:rsidRDefault="003C1342" w:rsidP="008D7011">
            <w:pPr>
              <w:pStyle w:val="Stopka"/>
              <w:jc w:val="center"/>
              <w:rPr>
                <w:rFonts w:ascii="Times New Roman" w:hAnsi="Times New Roman" w:cs="Times New Roman"/>
                <w:b/>
                <w:bCs/>
              </w:rPr>
            </w:pPr>
            <w:r w:rsidRPr="006B1374">
              <w:rPr>
                <w:rFonts w:ascii="Times New Roman" w:hAnsi="Times New Roman" w:cs="Times New Roman"/>
              </w:rPr>
              <w:t>ul. Straszewskiego 25/3 i 4, 31-113 Kraków</w:t>
            </w:r>
          </w:p>
          <w:p w14:paraId="77376D68" w14:textId="77777777" w:rsidR="003C1342" w:rsidRPr="006B1374" w:rsidRDefault="003C1342" w:rsidP="008D7011">
            <w:pPr>
              <w:pStyle w:val="Stopka"/>
              <w:jc w:val="center"/>
              <w:rPr>
                <w:rFonts w:ascii="Times New Roman" w:hAnsi="Times New Roman" w:cs="Times New Roman"/>
                <w:lang w:val="pt-BR"/>
              </w:rPr>
            </w:pPr>
            <w:r w:rsidRPr="006B1374">
              <w:rPr>
                <w:rFonts w:ascii="Times New Roman" w:hAnsi="Times New Roman" w:cs="Times New Roman"/>
                <w:b/>
                <w:bCs/>
                <w:lang w:val="pt-BR"/>
              </w:rPr>
              <w:t>tel.</w:t>
            </w:r>
            <w:r w:rsidRPr="006B1374">
              <w:rPr>
                <w:rFonts w:ascii="Times New Roman" w:hAnsi="Times New Roman" w:cs="Times New Roman"/>
                <w:lang w:val="pt-BR"/>
              </w:rPr>
              <w:t xml:space="preserve"> +4812-663-39-03</w:t>
            </w:r>
          </w:p>
          <w:p w14:paraId="246D14D6" w14:textId="77777777" w:rsidR="003C1342" w:rsidRPr="006B1374" w:rsidRDefault="003C1342" w:rsidP="008D7011">
            <w:pPr>
              <w:pStyle w:val="Nagwek"/>
              <w:jc w:val="center"/>
              <w:rPr>
                <w:rFonts w:ascii="Times New Roman" w:hAnsi="Times New Roman" w:cs="Times New Roman"/>
                <w:b/>
                <w:bCs/>
                <w:lang w:val="pt-BR"/>
              </w:rPr>
            </w:pPr>
            <w:r w:rsidRPr="006B1374">
              <w:rPr>
                <w:rFonts w:ascii="Times New Roman" w:hAnsi="Times New Roman" w:cs="Times New Roman"/>
                <w:b/>
                <w:bCs/>
                <w:lang w:val="pt-BR"/>
              </w:rPr>
              <w:t xml:space="preserve">e-mail: </w:t>
            </w:r>
            <w:hyperlink r:id="rId8" w:history="1">
              <w:r w:rsidRPr="006B1374">
                <w:rPr>
                  <w:rStyle w:val="Hipercze"/>
                  <w:rFonts w:ascii="Times New Roman" w:hAnsi="Times New Roman" w:cs="Times New Roman"/>
                  <w:b/>
                  <w:bCs/>
                  <w:lang w:val="pt-BR"/>
                </w:rPr>
                <w:t>bzp@uj.edu.pl</w:t>
              </w:r>
            </w:hyperlink>
          </w:p>
          <w:p w14:paraId="403B838A" w14:textId="011E2D18" w:rsidR="003C1342" w:rsidRPr="006B1374" w:rsidRDefault="003C1342" w:rsidP="00206998">
            <w:pPr>
              <w:pStyle w:val="Nagwek"/>
              <w:jc w:val="center"/>
              <w:rPr>
                <w:rFonts w:ascii="Times New Roman" w:hAnsi="Times New Roman" w:cs="Times New Roman"/>
                <w:b/>
                <w:bCs/>
                <w:lang w:val="pt-BR"/>
              </w:rPr>
            </w:pPr>
            <w:hyperlink r:id="rId9" w:history="1">
              <w:r w:rsidRPr="006B1374">
                <w:rPr>
                  <w:rStyle w:val="Hipercze"/>
                  <w:rFonts w:ascii="Times New Roman" w:hAnsi="Times New Roman" w:cs="Times New Roman"/>
                  <w:b/>
                  <w:bCs/>
                  <w:lang w:val="pt-BR"/>
                </w:rPr>
                <w:t>https://www.uj.edu.pl</w:t>
              </w:r>
            </w:hyperlink>
            <w:r w:rsidRPr="006B1374">
              <w:rPr>
                <w:rFonts w:ascii="Times New Roman" w:hAnsi="Times New Roman" w:cs="Times New Roman"/>
                <w:b/>
                <w:bCs/>
                <w:lang w:val="pt-BR"/>
              </w:rPr>
              <w:t xml:space="preserve"> ; </w:t>
            </w:r>
            <w:hyperlink r:id="rId10" w:history="1">
              <w:r w:rsidR="00D11E4E" w:rsidRPr="006B1374">
                <w:rPr>
                  <w:rStyle w:val="Hipercze"/>
                  <w:rFonts w:ascii="Times New Roman" w:hAnsi="Times New Roman" w:cs="Times New Roman"/>
                  <w:b/>
                  <w:bCs/>
                  <w:lang w:val="pt-BR"/>
                </w:rPr>
                <w:t>https://przetargi.uj.edu.pl</w:t>
              </w:r>
            </w:hyperlink>
          </w:p>
        </w:tc>
        <w:tc>
          <w:tcPr>
            <w:tcW w:w="2379" w:type="dxa"/>
          </w:tcPr>
          <w:p w14:paraId="4D560A9B" w14:textId="77777777" w:rsidR="003C1342" w:rsidRPr="006B1374" w:rsidRDefault="003C1342" w:rsidP="008D7011">
            <w:pPr>
              <w:pStyle w:val="Nagwek"/>
              <w:jc w:val="center"/>
              <w:rPr>
                <w:rFonts w:ascii="Times New Roman" w:hAnsi="Times New Roman" w:cs="Times New Roman"/>
                <w:b/>
                <w:noProof/>
                <w:lang w:val="pt-BR" w:eastAsia="pl-PL"/>
              </w:rPr>
            </w:pPr>
          </w:p>
          <w:p w14:paraId="511F8A15" w14:textId="7C869E29" w:rsidR="004177CD" w:rsidRPr="006B1374" w:rsidRDefault="004177CD" w:rsidP="008D7011">
            <w:pPr>
              <w:pStyle w:val="Nagwek"/>
              <w:jc w:val="center"/>
              <w:rPr>
                <w:rFonts w:ascii="Times New Roman" w:hAnsi="Times New Roman" w:cs="Times New Roman"/>
              </w:rPr>
            </w:pPr>
            <w:r w:rsidRPr="006B1374">
              <w:rPr>
                <w:rFonts w:ascii="Times New Roman" w:hAnsi="Times New Roman" w:cs="Times New Roman"/>
                <w:b/>
                <w:noProof/>
                <w:lang w:eastAsia="pl-PL"/>
              </w:rPr>
              <w:drawing>
                <wp:inline distT="0" distB="0" distL="0" distR="0" wp14:anchorId="536E9523" wp14:editId="71D3F562">
                  <wp:extent cx="740101" cy="824865"/>
                  <wp:effectExtent l="0" t="0" r="317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7081" cy="843790"/>
                          </a:xfrm>
                          <a:prstGeom prst="rect">
                            <a:avLst/>
                          </a:prstGeom>
                          <a:noFill/>
                          <a:ln>
                            <a:noFill/>
                          </a:ln>
                        </pic:spPr>
                      </pic:pic>
                    </a:graphicData>
                  </a:graphic>
                </wp:inline>
              </w:drawing>
            </w:r>
          </w:p>
          <w:p w14:paraId="4632130F" w14:textId="2A4C6DDD" w:rsidR="004177CD" w:rsidRPr="006B1374" w:rsidRDefault="004177CD" w:rsidP="008D7011">
            <w:pPr>
              <w:pStyle w:val="Nagwek"/>
              <w:jc w:val="center"/>
              <w:rPr>
                <w:rFonts w:ascii="Times New Roman" w:hAnsi="Times New Roman" w:cs="Times New Roman"/>
              </w:rPr>
            </w:pPr>
          </w:p>
        </w:tc>
      </w:tr>
    </w:tbl>
    <w:p w14:paraId="1C82D8DA" w14:textId="77777777" w:rsidR="00D6127F" w:rsidRPr="006B1374" w:rsidRDefault="00D6127F" w:rsidP="00D6127F">
      <w:pPr>
        <w:tabs>
          <w:tab w:val="left" w:pos="1260"/>
        </w:tabs>
        <w:spacing w:after="0" w:line="240" w:lineRule="auto"/>
        <w:rPr>
          <w:rFonts w:ascii="Times New Roman" w:hAnsi="Times New Roman" w:cs="Times New Roman"/>
        </w:rPr>
      </w:pPr>
    </w:p>
    <w:p w14:paraId="0E3356CD" w14:textId="76875AE8" w:rsidR="00FD6A7A" w:rsidRPr="006B1374" w:rsidRDefault="00AD6206" w:rsidP="00DF0A57">
      <w:pPr>
        <w:tabs>
          <w:tab w:val="left" w:pos="1260"/>
        </w:tabs>
        <w:spacing w:after="0" w:line="240" w:lineRule="auto"/>
        <w:jc w:val="right"/>
        <w:rPr>
          <w:rFonts w:ascii="Times New Roman" w:hAnsi="Times New Roman" w:cs="Times New Roman"/>
        </w:rPr>
      </w:pPr>
      <w:r w:rsidRPr="006B1374">
        <w:rPr>
          <w:rFonts w:ascii="Times New Roman" w:hAnsi="Times New Roman" w:cs="Times New Roman"/>
        </w:rPr>
        <w:t>Kr</w:t>
      </w:r>
      <w:r w:rsidR="00767502" w:rsidRPr="006B1374">
        <w:rPr>
          <w:rFonts w:ascii="Times New Roman" w:hAnsi="Times New Roman" w:cs="Times New Roman"/>
        </w:rPr>
        <w:t>aków, dnia</w:t>
      </w:r>
      <w:r w:rsidR="00157697" w:rsidRPr="006B1374">
        <w:rPr>
          <w:rFonts w:ascii="Times New Roman" w:hAnsi="Times New Roman" w:cs="Times New Roman"/>
        </w:rPr>
        <w:t xml:space="preserve"> </w:t>
      </w:r>
      <w:r w:rsidR="00913491">
        <w:rPr>
          <w:rFonts w:ascii="Times New Roman" w:hAnsi="Times New Roman" w:cs="Times New Roman"/>
        </w:rPr>
        <w:t>3</w:t>
      </w:r>
      <w:r w:rsidR="00C44667" w:rsidRPr="006B1374">
        <w:rPr>
          <w:rFonts w:ascii="Times New Roman" w:hAnsi="Times New Roman" w:cs="Times New Roman"/>
        </w:rPr>
        <w:t>.0</w:t>
      </w:r>
      <w:r w:rsidR="00913491">
        <w:rPr>
          <w:rFonts w:ascii="Times New Roman" w:hAnsi="Times New Roman" w:cs="Times New Roman"/>
        </w:rPr>
        <w:t>3</w:t>
      </w:r>
      <w:r w:rsidR="00520A40" w:rsidRPr="006B1374">
        <w:rPr>
          <w:rFonts w:ascii="Times New Roman" w:hAnsi="Times New Roman" w:cs="Times New Roman"/>
        </w:rPr>
        <w:t>.</w:t>
      </w:r>
      <w:r w:rsidR="0032232F" w:rsidRPr="006B1374">
        <w:rPr>
          <w:rFonts w:ascii="Times New Roman" w:hAnsi="Times New Roman" w:cs="Times New Roman"/>
        </w:rPr>
        <w:t>202</w:t>
      </w:r>
      <w:r w:rsidR="00520A40" w:rsidRPr="006B1374">
        <w:rPr>
          <w:rFonts w:ascii="Times New Roman" w:hAnsi="Times New Roman" w:cs="Times New Roman"/>
        </w:rPr>
        <w:t>5</w:t>
      </w:r>
      <w:r w:rsidR="003A2FA0" w:rsidRPr="006B1374">
        <w:rPr>
          <w:rFonts w:ascii="Times New Roman" w:hAnsi="Times New Roman" w:cs="Times New Roman"/>
        </w:rPr>
        <w:t xml:space="preserve"> r.</w:t>
      </w:r>
    </w:p>
    <w:p w14:paraId="4593C990" w14:textId="6295BFD3" w:rsidR="00AD6206" w:rsidRPr="006B1374" w:rsidRDefault="003A2FA0" w:rsidP="00FD6A7A">
      <w:pPr>
        <w:tabs>
          <w:tab w:val="left" w:pos="1260"/>
        </w:tabs>
        <w:spacing w:after="0" w:line="240" w:lineRule="auto"/>
        <w:jc w:val="right"/>
        <w:rPr>
          <w:rFonts w:ascii="Times New Roman" w:hAnsi="Times New Roman" w:cs="Times New Roman"/>
        </w:rPr>
      </w:pPr>
      <w:r w:rsidRPr="006B1374">
        <w:rPr>
          <w:rFonts w:ascii="Times New Roman" w:hAnsi="Times New Roman" w:cs="Times New Roman"/>
        </w:rPr>
        <w:t xml:space="preserve"> </w:t>
      </w:r>
    </w:p>
    <w:p w14:paraId="51A861C4" w14:textId="501EA761" w:rsidR="00AD6206" w:rsidRPr="006B1374" w:rsidRDefault="00AD6206" w:rsidP="00AD6206">
      <w:pPr>
        <w:spacing w:after="0" w:line="240" w:lineRule="auto"/>
        <w:ind w:left="360"/>
        <w:jc w:val="center"/>
        <w:outlineLvl w:val="0"/>
        <w:rPr>
          <w:rFonts w:ascii="Times New Roman" w:eastAsia="Times New Roman" w:hAnsi="Times New Roman" w:cs="Times New Roman"/>
          <w:b/>
          <w:bCs/>
          <w:u w:val="single"/>
          <w:lang w:eastAsia="pl-PL"/>
        </w:rPr>
      </w:pPr>
      <w:r w:rsidRPr="006B1374">
        <w:rPr>
          <w:rFonts w:ascii="Times New Roman" w:eastAsia="Times New Roman" w:hAnsi="Times New Roman" w:cs="Times New Roman"/>
          <w:b/>
          <w:bCs/>
          <w:u w:val="single"/>
          <w:lang w:eastAsia="pl-PL"/>
        </w:rPr>
        <w:t>SPECYFIKACJA</w:t>
      </w:r>
      <w:r w:rsidR="001F036F" w:rsidRPr="006B1374">
        <w:rPr>
          <w:rFonts w:ascii="Times New Roman" w:eastAsia="Times New Roman" w:hAnsi="Times New Roman" w:cs="Times New Roman"/>
          <w:b/>
          <w:bCs/>
          <w:u w:val="single"/>
          <w:lang w:eastAsia="pl-PL"/>
        </w:rPr>
        <w:t xml:space="preserve"> </w:t>
      </w:r>
      <w:r w:rsidRPr="006B1374">
        <w:rPr>
          <w:rFonts w:ascii="Times New Roman" w:eastAsia="Times New Roman" w:hAnsi="Times New Roman" w:cs="Times New Roman"/>
          <w:b/>
          <w:bCs/>
          <w:u w:val="single"/>
          <w:lang w:eastAsia="pl-PL"/>
        </w:rPr>
        <w:t>WARUNKÓW</w:t>
      </w:r>
      <w:r w:rsidR="001F036F" w:rsidRPr="006B1374">
        <w:rPr>
          <w:rFonts w:ascii="Times New Roman" w:eastAsia="Times New Roman" w:hAnsi="Times New Roman" w:cs="Times New Roman"/>
          <w:b/>
          <w:bCs/>
          <w:u w:val="single"/>
          <w:lang w:eastAsia="pl-PL"/>
        </w:rPr>
        <w:t xml:space="preserve"> </w:t>
      </w:r>
      <w:r w:rsidRPr="006B1374">
        <w:rPr>
          <w:rFonts w:ascii="Times New Roman" w:eastAsia="Times New Roman" w:hAnsi="Times New Roman" w:cs="Times New Roman"/>
          <w:b/>
          <w:bCs/>
          <w:u w:val="single"/>
          <w:lang w:eastAsia="pl-PL"/>
        </w:rPr>
        <w:t>ZAMÓWIENIA</w:t>
      </w:r>
    </w:p>
    <w:p w14:paraId="43BB8ED8" w14:textId="77777777" w:rsidR="00AD6206" w:rsidRPr="006B1374" w:rsidRDefault="00AD6206" w:rsidP="00AD6206">
      <w:pPr>
        <w:spacing w:after="0" w:line="240" w:lineRule="auto"/>
        <w:ind w:left="360"/>
        <w:jc w:val="center"/>
        <w:rPr>
          <w:rFonts w:ascii="Times New Roman" w:eastAsia="Times New Roman" w:hAnsi="Times New Roman" w:cs="Times New Roman"/>
          <w:b/>
          <w:bCs/>
          <w:u w:val="single"/>
          <w:lang w:eastAsia="pl-PL"/>
        </w:rPr>
      </w:pPr>
      <w:r w:rsidRPr="006B1374">
        <w:rPr>
          <w:rFonts w:ascii="Times New Roman" w:eastAsia="Times New Roman" w:hAnsi="Times New Roman" w:cs="Times New Roman"/>
          <w:b/>
          <w:bCs/>
          <w:u w:val="single"/>
          <w:lang w:eastAsia="pl-PL"/>
        </w:rPr>
        <w:t>zwana dalej w skrócie SWZ</w:t>
      </w:r>
    </w:p>
    <w:p w14:paraId="133C5F76" w14:textId="77777777" w:rsidR="003F668D" w:rsidRPr="006B1374" w:rsidRDefault="003F668D" w:rsidP="00AD6206">
      <w:pPr>
        <w:spacing w:after="0" w:line="240" w:lineRule="auto"/>
        <w:ind w:left="360"/>
        <w:jc w:val="center"/>
        <w:rPr>
          <w:rFonts w:ascii="Times New Roman" w:eastAsia="Times New Roman" w:hAnsi="Times New Roman" w:cs="Times New Roman"/>
          <w:b/>
          <w:bCs/>
          <w:u w:val="single"/>
          <w:lang w:eastAsia="pl-PL"/>
        </w:rPr>
      </w:pPr>
    </w:p>
    <w:p w14:paraId="0D63CADD" w14:textId="77777777" w:rsidR="00AD6206" w:rsidRPr="006B1374" w:rsidRDefault="00AD6206" w:rsidP="00AD6206">
      <w:pPr>
        <w:spacing w:after="0" w:line="240" w:lineRule="auto"/>
        <w:ind w:left="360"/>
        <w:jc w:val="center"/>
        <w:rPr>
          <w:rFonts w:ascii="Times New Roman" w:eastAsia="Times New Roman" w:hAnsi="Times New Roman" w:cs="Times New Roman"/>
          <w:b/>
          <w:bCs/>
          <w:u w:val="single"/>
          <w:lang w:eastAsia="pl-PL"/>
        </w:rPr>
      </w:pPr>
    </w:p>
    <w:p w14:paraId="486A4452"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I – Nazwa (firma) oraz adres zamawiającego</w:t>
      </w:r>
    </w:p>
    <w:p w14:paraId="55813947" w14:textId="77777777" w:rsidR="00A90AC6" w:rsidRPr="006B1374" w:rsidRDefault="00A90AC6" w:rsidP="00AA6147">
      <w:pPr>
        <w:pStyle w:val="Akapitzlist"/>
        <w:numPr>
          <w:ilvl w:val="0"/>
          <w:numId w:val="30"/>
        </w:numPr>
        <w:spacing w:after="0" w:line="240" w:lineRule="auto"/>
        <w:rPr>
          <w:rFonts w:ascii="Times New Roman" w:hAnsi="Times New Roman" w:cs="Times New Roman"/>
        </w:rPr>
      </w:pPr>
      <w:r w:rsidRPr="006B1374">
        <w:rPr>
          <w:rFonts w:ascii="Times New Roman" w:hAnsi="Times New Roman" w:cs="Times New Roman"/>
        </w:rPr>
        <w:t>Uniwersytet Jagielloński, ul. Gołębia 24, 31-007 Kraków.</w:t>
      </w:r>
    </w:p>
    <w:p w14:paraId="597F3A0C" w14:textId="77777777" w:rsidR="00A90AC6" w:rsidRPr="006B1374" w:rsidRDefault="00A90AC6" w:rsidP="00AA6147">
      <w:pPr>
        <w:pStyle w:val="Akapitzlist"/>
        <w:numPr>
          <w:ilvl w:val="0"/>
          <w:numId w:val="30"/>
        </w:numPr>
        <w:spacing w:after="0" w:line="240" w:lineRule="auto"/>
        <w:rPr>
          <w:rFonts w:ascii="Times New Roman" w:hAnsi="Times New Roman" w:cs="Times New Roman"/>
        </w:rPr>
      </w:pPr>
      <w:r w:rsidRPr="006B1374">
        <w:rPr>
          <w:rFonts w:ascii="Times New Roman" w:hAnsi="Times New Roman" w:cs="Times New Roman"/>
          <w:u w:val="single"/>
        </w:rPr>
        <w:t>Jednostka prowadząca sprawę:</w:t>
      </w:r>
    </w:p>
    <w:p w14:paraId="29E40ED5" w14:textId="25BBEC71" w:rsidR="004D3308" w:rsidRPr="006B1374" w:rsidRDefault="004D3308" w:rsidP="00AA6147">
      <w:pPr>
        <w:pStyle w:val="Akapitzlist"/>
        <w:numPr>
          <w:ilvl w:val="1"/>
          <w:numId w:val="31"/>
        </w:numPr>
        <w:spacing w:after="0" w:line="240" w:lineRule="auto"/>
        <w:ind w:left="993" w:hanging="426"/>
        <w:rPr>
          <w:rFonts w:ascii="Times New Roman" w:hAnsi="Times New Roman" w:cs="Times New Roman"/>
        </w:rPr>
      </w:pPr>
      <w:r w:rsidRPr="006B1374">
        <w:rPr>
          <w:rFonts w:ascii="Times New Roman" w:hAnsi="Times New Roman" w:cs="Times New Roman"/>
          <w:bCs/>
        </w:rPr>
        <w:t xml:space="preserve">Dział Zamówień Publicznych, ul. Straszewskiego 25/3 i 4, 31-113 Kraków; </w:t>
      </w:r>
      <w:r w:rsidRPr="006B1374">
        <w:rPr>
          <w:rFonts w:ascii="Times New Roman" w:hAnsi="Times New Roman" w:cs="Times New Roman"/>
          <w:bCs/>
          <w:lang w:val="fr-FR"/>
        </w:rPr>
        <w:t>tel.: +4812 663-39-03;</w:t>
      </w:r>
      <w:r w:rsidR="00C960A8" w:rsidRPr="006B1374">
        <w:rPr>
          <w:rFonts w:ascii="Times New Roman" w:hAnsi="Times New Roman" w:cs="Times New Roman"/>
          <w:bCs/>
          <w:lang w:val="fr-FR"/>
        </w:rPr>
        <w:t xml:space="preserve"> </w:t>
      </w:r>
      <w:r w:rsidRPr="006B1374">
        <w:rPr>
          <w:rFonts w:ascii="Times New Roman" w:hAnsi="Times New Roman" w:cs="Times New Roman"/>
          <w:bCs/>
        </w:rPr>
        <w:t>godziny urzędowania: od poniedziałku do piątku; od 7:30 do 15:30, z wyłączeniem dni ustawowo wolnych od pracy;</w:t>
      </w:r>
    </w:p>
    <w:p w14:paraId="43FF27FD" w14:textId="61D0FF6E" w:rsidR="00A90AC6" w:rsidRPr="006B1374" w:rsidRDefault="00A90AC6" w:rsidP="00AA6147">
      <w:pPr>
        <w:pStyle w:val="Akapitzlist"/>
        <w:numPr>
          <w:ilvl w:val="1"/>
          <w:numId w:val="31"/>
        </w:numPr>
        <w:spacing w:after="0" w:line="240" w:lineRule="auto"/>
        <w:ind w:left="993" w:hanging="426"/>
        <w:rPr>
          <w:rFonts w:ascii="Times New Roman" w:hAnsi="Times New Roman" w:cs="Times New Roman"/>
        </w:rPr>
      </w:pPr>
      <w:r w:rsidRPr="006B1374">
        <w:rPr>
          <w:rFonts w:ascii="Times New Roman" w:hAnsi="Times New Roman" w:cs="Times New Roman"/>
          <w:bCs/>
        </w:rPr>
        <w:t>strona internetowa (adres url):</w:t>
      </w:r>
      <w:r w:rsidRPr="006B1374">
        <w:rPr>
          <w:rFonts w:ascii="Times New Roman" w:hAnsi="Times New Roman" w:cs="Times New Roman"/>
        </w:rPr>
        <w:t xml:space="preserve"> </w:t>
      </w:r>
      <w:hyperlink r:id="rId12" w:history="1">
        <w:r w:rsidRPr="006B1374">
          <w:rPr>
            <w:rStyle w:val="Hipercze"/>
            <w:rFonts w:ascii="Times New Roman" w:hAnsi="Times New Roman" w:cs="Times New Roman"/>
          </w:rPr>
          <w:t>https://www.uj.edu.pl/</w:t>
        </w:r>
      </w:hyperlink>
    </w:p>
    <w:p w14:paraId="2EADE8DE" w14:textId="48655E7A" w:rsidR="00A90AC6" w:rsidRPr="006B1374" w:rsidRDefault="00A90AC6" w:rsidP="00AA6147">
      <w:pPr>
        <w:pStyle w:val="Akapitzlist"/>
        <w:numPr>
          <w:ilvl w:val="1"/>
          <w:numId w:val="31"/>
        </w:numPr>
        <w:spacing w:after="0" w:line="240" w:lineRule="auto"/>
        <w:ind w:left="993" w:hanging="426"/>
        <w:rPr>
          <w:rFonts w:ascii="Times New Roman" w:hAnsi="Times New Roman" w:cs="Times New Roman"/>
        </w:rPr>
      </w:pPr>
      <w:r w:rsidRPr="006B1374">
        <w:rPr>
          <w:rFonts w:ascii="Times New Roman" w:hAnsi="Times New Roman" w:cs="Times New Roman"/>
          <w:bCs/>
        </w:rPr>
        <w:t xml:space="preserve">narzędzie komercyjne do prowadzenia postępowania: </w:t>
      </w:r>
      <w:bookmarkStart w:id="1" w:name="_Hlk92882941"/>
      <w:r w:rsidRPr="006B1374">
        <w:rPr>
          <w:rFonts w:ascii="Times New Roman" w:hAnsi="Times New Roman" w:cs="Times New Roman"/>
          <w:bCs/>
        </w:rPr>
        <w:fldChar w:fldCharType="begin"/>
      </w:r>
      <w:r w:rsidRPr="006B1374">
        <w:rPr>
          <w:rFonts w:ascii="Times New Roman" w:hAnsi="Times New Roman" w:cs="Times New Roman"/>
          <w:bCs/>
        </w:rPr>
        <w:instrText xml:space="preserve"> HYPERLINK "https://platformazakupowa.pl" </w:instrText>
      </w:r>
      <w:r w:rsidRPr="006B1374">
        <w:rPr>
          <w:rFonts w:ascii="Times New Roman" w:hAnsi="Times New Roman" w:cs="Times New Roman"/>
          <w:bCs/>
        </w:rPr>
      </w:r>
      <w:r w:rsidRPr="006B1374">
        <w:rPr>
          <w:rFonts w:ascii="Times New Roman" w:hAnsi="Times New Roman" w:cs="Times New Roman"/>
          <w:bCs/>
        </w:rPr>
        <w:fldChar w:fldCharType="separate"/>
      </w:r>
      <w:r w:rsidRPr="006B1374">
        <w:rPr>
          <w:rStyle w:val="Hipercze"/>
          <w:rFonts w:ascii="Times New Roman" w:hAnsi="Times New Roman" w:cs="Times New Roman"/>
          <w:bCs/>
        </w:rPr>
        <w:t>https://platformazakupowa.pl</w:t>
      </w:r>
      <w:r w:rsidRPr="006B1374">
        <w:rPr>
          <w:rFonts w:ascii="Times New Roman" w:hAnsi="Times New Roman" w:cs="Times New Roman"/>
          <w:bCs/>
        </w:rPr>
        <w:fldChar w:fldCharType="end"/>
      </w:r>
      <w:r w:rsidR="001F036F" w:rsidRPr="006B1374">
        <w:rPr>
          <w:rFonts w:ascii="Times New Roman" w:hAnsi="Times New Roman" w:cs="Times New Roman"/>
          <w:bCs/>
        </w:rPr>
        <w:t xml:space="preserve"> </w:t>
      </w:r>
    </w:p>
    <w:bookmarkEnd w:id="1"/>
    <w:p w14:paraId="29B4C327" w14:textId="7268AFCC" w:rsidR="009B2E20" w:rsidRPr="006B1374" w:rsidRDefault="004D3308" w:rsidP="00AA6147">
      <w:pPr>
        <w:pStyle w:val="Akapitzlist"/>
        <w:numPr>
          <w:ilvl w:val="1"/>
          <w:numId w:val="31"/>
        </w:numPr>
        <w:spacing w:after="0" w:line="240" w:lineRule="auto"/>
        <w:ind w:left="993" w:hanging="426"/>
        <w:rPr>
          <w:rFonts w:ascii="Times New Roman" w:hAnsi="Times New Roman" w:cs="Times New Roman"/>
        </w:rPr>
      </w:pPr>
      <w:r w:rsidRPr="006B1374">
        <w:rPr>
          <w:rFonts w:ascii="Times New Roman" w:hAnsi="Times New Roman" w:cs="Times New Roman"/>
          <w:bCs/>
        </w:rPr>
        <w:t xml:space="preserve">adres strony internetowej prowadzonego postępowania, na której udostępniane będą zmiany </w:t>
      </w:r>
      <w:r w:rsidRPr="006B1374">
        <w:rPr>
          <w:rFonts w:ascii="Times New Roman" w:hAnsi="Times New Roman" w:cs="Times New Roman"/>
          <w:bCs/>
        </w:rPr>
        <w:br/>
        <w:t xml:space="preserve">i wyjaśnienia treści SWZ oraz inne dokumenty zamówienia bezpośrednio związane </w:t>
      </w:r>
      <w:r w:rsidRPr="006B1374">
        <w:rPr>
          <w:rFonts w:ascii="Times New Roman" w:hAnsi="Times New Roman" w:cs="Times New Roman"/>
          <w:bCs/>
        </w:rPr>
        <w:br/>
        <w:t>z postępowaniem (adres profilu nabywcy):</w:t>
      </w:r>
    </w:p>
    <w:p w14:paraId="2C993E58" w14:textId="1D6B3C62" w:rsidR="00B07FA5" w:rsidRPr="006B1374" w:rsidRDefault="00790CFE" w:rsidP="00B07FA5">
      <w:pPr>
        <w:pStyle w:val="Akapitzlist"/>
        <w:spacing w:after="0" w:line="240" w:lineRule="auto"/>
        <w:ind w:left="993"/>
        <w:rPr>
          <w:rFonts w:ascii="Times New Roman" w:hAnsi="Times New Roman" w:cs="Times New Roman"/>
        </w:rPr>
      </w:pPr>
      <w:hyperlink r:id="rId13" w:history="1">
        <w:r w:rsidRPr="006B1374">
          <w:rPr>
            <w:rStyle w:val="Hipercze"/>
            <w:rFonts w:ascii="Times New Roman" w:hAnsi="Times New Roman" w:cs="Times New Roman"/>
          </w:rPr>
          <w:t>https://platformazakupowa.pl/transakcja/1069869</w:t>
        </w:r>
      </w:hyperlink>
    </w:p>
    <w:p w14:paraId="2FDBB690" w14:textId="0759F5F2" w:rsidR="004D3308" w:rsidRPr="006B1374" w:rsidRDefault="009B2E20" w:rsidP="009B2E20">
      <w:pPr>
        <w:pStyle w:val="Akapitzlist"/>
        <w:spacing w:after="0" w:line="240" w:lineRule="auto"/>
        <w:ind w:left="993"/>
        <w:rPr>
          <w:rFonts w:ascii="Times New Roman" w:hAnsi="Times New Roman" w:cs="Times New Roman"/>
          <w:bCs/>
        </w:rPr>
      </w:pPr>
      <w:r w:rsidRPr="006B1374">
        <w:rPr>
          <w:rFonts w:ascii="Times New Roman" w:hAnsi="Times New Roman" w:cs="Times New Roman"/>
          <w:color w:val="666666"/>
          <w:shd w:val="clear" w:color="auto" w:fill="FFFFFF"/>
        </w:rPr>
        <w:t> </w:t>
      </w:r>
    </w:p>
    <w:p w14:paraId="0415E7F6"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II – Tryb udzielenia zamówienia</w:t>
      </w:r>
    </w:p>
    <w:p w14:paraId="5770752C" w14:textId="3F2B9793" w:rsidR="00AD6206" w:rsidRPr="006B1374" w:rsidRDefault="00AD6206" w:rsidP="00D040E7">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Postępowanie prowadzone jest w </w:t>
      </w:r>
      <w:r w:rsidR="0022648E" w:rsidRPr="006B1374">
        <w:rPr>
          <w:rFonts w:ascii="Times New Roman" w:eastAsia="Times New Roman" w:hAnsi="Times New Roman" w:cs="Times New Roman"/>
          <w:b/>
          <w:bCs/>
          <w:lang w:eastAsia="pl-PL"/>
        </w:rPr>
        <w:t>trybie przetargu nie</w:t>
      </w:r>
      <w:r w:rsidR="00C86F10" w:rsidRPr="006B1374">
        <w:rPr>
          <w:rFonts w:ascii="Times New Roman" w:eastAsia="Times New Roman" w:hAnsi="Times New Roman" w:cs="Times New Roman"/>
          <w:b/>
          <w:bCs/>
          <w:lang w:eastAsia="pl-PL"/>
        </w:rPr>
        <w:t>ograniczonego</w:t>
      </w:r>
      <w:r w:rsidR="0051371A" w:rsidRPr="006B1374">
        <w:rPr>
          <w:rFonts w:ascii="Times New Roman" w:eastAsia="Times New Roman" w:hAnsi="Times New Roman" w:cs="Times New Roman"/>
          <w:bCs/>
          <w:lang w:eastAsia="pl-PL"/>
        </w:rPr>
        <w:t xml:space="preserve">, na </w:t>
      </w:r>
      <w:r w:rsidR="00D5685E" w:rsidRPr="006B1374">
        <w:rPr>
          <w:rFonts w:ascii="Times New Roman" w:eastAsia="Times New Roman" w:hAnsi="Times New Roman" w:cs="Times New Roman"/>
          <w:bCs/>
          <w:lang w:eastAsia="pl-PL"/>
        </w:rPr>
        <w:t xml:space="preserve">podstawie art. 132 </w:t>
      </w:r>
      <w:r w:rsidRPr="006B1374">
        <w:rPr>
          <w:rFonts w:ascii="Times New Roman" w:eastAsia="Times New Roman" w:hAnsi="Times New Roman" w:cs="Times New Roman"/>
          <w:bCs/>
          <w:lang w:eastAsia="pl-PL"/>
        </w:rPr>
        <w:t xml:space="preserve">ustawy z dnia 11 września 2019 r. – Prawo zamówień publicznych </w:t>
      </w:r>
      <w:r w:rsidR="00E412AE" w:rsidRPr="006B1374">
        <w:rPr>
          <w:rFonts w:ascii="Times New Roman" w:hAnsi="Times New Roman" w:cs="Times New Roman"/>
          <w:bCs/>
          <w:lang w:eastAsia="pl-PL"/>
        </w:rPr>
        <w:t>(t.</w:t>
      </w:r>
      <w:r w:rsidR="00CA7746" w:rsidRPr="006B1374">
        <w:rPr>
          <w:rFonts w:ascii="Times New Roman" w:hAnsi="Times New Roman" w:cs="Times New Roman"/>
          <w:bCs/>
          <w:lang w:eastAsia="pl-PL"/>
        </w:rPr>
        <w:t xml:space="preserve"> </w:t>
      </w:r>
      <w:r w:rsidR="00E412AE" w:rsidRPr="006B1374">
        <w:rPr>
          <w:rFonts w:ascii="Times New Roman" w:hAnsi="Times New Roman" w:cs="Times New Roman"/>
          <w:bCs/>
          <w:lang w:eastAsia="pl-PL"/>
        </w:rPr>
        <w:t>j.</w:t>
      </w:r>
      <w:r w:rsidR="00F71AE9" w:rsidRPr="006B1374">
        <w:rPr>
          <w:rFonts w:ascii="Times New Roman" w:hAnsi="Times New Roman" w:cs="Times New Roman"/>
          <w:bCs/>
          <w:lang w:eastAsia="pl-PL"/>
        </w:rPr>
        <w:t xml:space="preserve"> </w:t>
      </w:r>
      <w:r w:rsidR="00E412AE" w:rsidRPr="006B1374">
        <w:rPr>
          <w:rFonts w:ascii="Times New Roman" w:hAnsi="Times New Roman" w:cs="Times New Roman"/>
          <w:bCs/>
          <w:lang w:eastAsia="pl-PL"/>
        </w:rPr>
        <w:t>Dz.U. z 202</w:t>
      </w:r>
      <w:r w:rsidR="00F06557" w:rsidRPr="006B1374">
        <w:rPr>
          <w:rFonts w:ascii="Times New Roman" w:hAnsi="Times New Roman" w:cs="Times New Roman"/>
          <w:bCs/>
          <w:lang w:eastAsia="pl-PL"/>
        </w:rPr>
        <w:t>4</w:t>
      </w:r>
      <w:r w:rsidR="00E412AE" w:rsidRPr="006B1374">
        <w:rPr>
          <w:rFonts w:ascii="Times New Roman" w:hAnsi="Times New Roman" w:cs="Times New Roman"/>
          <w:bCs/>
          <w:lang w:eastAsia="pl-PL"/>
        </w:rPr>
        <w:t xml:space="preserve"> r., poz. 1</w:t>
      </w:r>
      <w:r w:rsidR="00F06557" w:rsidRPr="006B1374">
        <w:rPr>
          <w:rFonts w:ascii="Times New Roman" w:hAnsi="Times New Roman" w:cs="Times New Roman"/>
          <w:bCs/>
          <w:lang w:eastAsia="pl-PL"/>
        </w:rPr>
        <w:t>320</w:t>
      </w:r>
      <w:r w:rsidR="00E412AE" w:rsidRPr="006B1374">
        <w:rPr>
          <w:rFonts w:ascii="Times New Roman" w:hAnsi="Times New Roman" w:cs="Times New Roman"/>
          <w:bCs/>
          <w:lang w:eastAsia="pl-PL"/>
        </w:rPr>
        <w:t xml:space="preserve"> z</w:t>
      </w:r>
      <w:r w:rsidR="00F06557" w:rsidRPr="006B1374">
        <w:rPr>
          <w:rFonts w:ascii="Times New Roman" w:hAnsi="Times New Roman" w:cs="Times New Roman"/>
          <w:bCs/>
          <w:lang w:eastAsia="pl-PL"/>
        </w:rPr>
        <w:t xml:space="preserve">e </w:t>
      </w:r>
      <w:r w:rsidR="00E412AE" w:rsidRPr="006B1374">
        <w:rPr>
          <w:rFonts w:ascii="Times New Roman" w:hAnsi="Times New Roman" w:cs="Times New Roman"/>
          <w:bCs/>
          <w:lang w:eastAsia="pl-PL"/>
        </w:rPr>
        <w:t>zm.)</w:t>
      </w:r>
      <w:r w:rsidR="001E0AB5" w:rsidRPr="006B1374">
        <w:rPr>
          <w:rFonts w:ascii="Times New Roman" w:eastAsia="Times New Roman" w:hAnsi="Times New Roman" w:cs="Times New Roman"/>
          <w:bCs/>
          <w:lang w:eastAsia="pl-PL"/>
        </w:rPr>
        <w:t xml:space="preserve">, </w:t>
      </w:r>
      <w:r w:rsidRPr="006B1374">
        <w:rPr>
          <w:rFonts w:ascii="Times New Roman" w:eastAsia="Times New Roman" w:hAnsi="Times New Roman" w:cs="Times New Roman"/>
          <w:bCs/>
          <w:lang w:eastAsia="pl-PL"/>
        </w:rPr>
        <w:t>zwanej dalej „ustawą PZP”, oraz</w:t>
      </w:r>
      <w:r w:rsidR="0031029D" w:rsidRPr="006B1374">
        <w:rPr>
          <w:rFonts w:ascii="Times New Roman" w:eastAsia="Times New Roman" w:hAnsi="Times New Roman" w:cs="Times New Roman"/>
          <w:bCs/>
          <w:lang w:eastAsia="pl-PL"/>
        </w:rPr>
        <w:t> </w:t>
      </w:r>
      <w:r w:rsidRPr="006B1374">
        <w:rPr>
          <w:rFonts w:ascii="Times New Roman" w:eastAsia="Times New Roman" w:hAnsi="Times New Roman" w:cs="Times New Roman"/>
          <w:bCs/>
          <w:lang w:eastAsia="pl-PL"/>
        </w:rPr>
        <w:t xml:space="preserve">zgodnie z wymogami określonymi </w:t>
      </w:r>
      <w:r w:rsidR="00D040E7" w:rsidRPr="006B1374">
        <w:rPr>
          <w:rFonts w:ascii="Times New Roman" w:eastAsia="Times New Roman" w:hAnsi="Times New Roman" w:cs="Times New Roman"/>
          <w:bCs/>
          <w:lang w:eastAsia="pl-PL"/>
        </w:rPr>
        <w:br/>
      </w:r>
      <w:r w:rsidR="00475183" w:rsidRPr="006B1374">
        <w:rPr>
          <w:rFonts w:ascii="Times New Roman" w:eastAsia="Times New Roman" w:hAnsi="Times New Roman" w:cs="Times New Roman"/>
          <w:bCs/>
          <w:lang w:eastAsia="pl-PL"/>
        </w:rPr>
        <w:t xml:space="preserve"> </w:t>
      </w:r>
      <w:r w:rsidRPr="006B1374">
        <w:rPr>
          <w:rFonts w:ascii="Times New Roman" w:eastAsia="Times New Roman" w:hAnsi="Times New Roman" w:cs="Times New Roman"/>
          <w:bCs/>
          <w:lang w:eastAsia="pl-PL"/>
        </w:rPr>
        <w:t>w niniejszej SWZ.</w:t>
      </w:r>
    </w:p>
    <w:p w14:paraId="104C0AA7" w14:textId="78C0512D" w:rsidR="00AD6206" w:rsidRPr="006B1374" w:rsidRDefault="00AD6206"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Do czynności podejmowanych przez zamawiającego i wykonawców w postępowaniu o udzielenie przedmiotowego zamówienia stosuje się przepisy powołanej ustawy PZP oraz wydanych na jej podstawie aktów wykonawczych, a w sprawach nieuregulowanych przepisy ustawy z dnia 23 kwietnia 1964 r. – Kodeks cywilny (</w:t>
      </w:r>
      <w:r w:rsidR="00481624" w:rsidRPr="006B1374">
        <w:rPr>
          <w:rFonts w:ascii="Times New Roman" w:eastAsia="Times New Roman" w:hAnsi="Times New Roman" w:cs="Times New Roman"/>
          <w:bCs/>
          <w:lang w:eastAsia="pl-PL"/>
        </w:rPr>
        <w:t xml:space="preserve">t. j. </w:t>
      </w:r>
      <w:r w:rsidRPr="006B1374">
        <w:rPr>
          <w:rFonts w:ascii="Times New Roman" w:eastAsia="Times New Roman" w:hAnsi="Times New Roman" w:cs="Times New Roman"/>
          <w:bCs/>
          <w:lang w:eastAsia="pl-PL"/>
        </w:rPr>
        <w:t>Dz.U. z 202</w:t>
      </w:r>
      <w:r w:rsidR="007E03EB" w:rsidRPr="006B1374">
        <w:rPr>
          <w:rFonts w:ascii="Times New Roman" w:eastAsia="Times New Roman" w:hAnsi="Times New Roman" w:cs="Times New Roman"/>
          <w:bCs/>
          <w:lang w:eastAsia="pl-PL"/>
        </w:rPr>
        <w:t>4</w:t>
      </w:r>
      <w:r w:rsidRPr="006B1374">
        <w:rPr>
          <w:rFonts w:ascii="Times New Roman" w:eastAsia="Times New Roman" w:hAnsi="Times New Roman" w:cs="Times New Roman"/>
          <w:bCs/>
          <w:lang w:eastAsia="pl-PL"/>
        </w:rPr>
        <w:t xml:space="preserve"> r., poz. 1</w:t>
      </w:r>
      <w:r w:rsidR="00845358" w:rsidRPr="006B1374">
        <w:rPr>
          <w:rFonts w:ascii="Times New Roman" w:eastAsia="Times New Roman" w:hAnsi="Times New Roman" w:cs="Times New Roman"/>
          <w:bCs/>
          <w:lang w:eastAsia="pl-PL"/>
        </w:rPr>
        <w:t>0</w:t>
      </w:r>
      <w:r w:rsidR="007E03EB" w:rsidRPr="006B1374">
        <w:rPr>
          <w:rFonts w:ascii="Times New Roman" w:eastAsia="Times New Roman" w:hAnsi="Times New Roman" w:cs="Times New Roman"/>
          <w:bCs/>
          <w:lang w:eastAsia="pl-PL"/>
        </w:rPr>
        <w:t>61</w:t>
      </w:r>
      <w:r w:rsidRPr="006B1374">
        <w:rPr>
          <w:rFonts w:ascii="Times New Roman" w:eastAsia="Times New Roman" w:hAnsi="Times New Roman" w:cs="Times New Roman"/>
          <w:bCs/>
          <w:lang w:eastAsia="pl-PL"/>
        </w:rPr>
        <w:t xml:space="preserve"> z późn. zm.).</w:t>
      </w:r>
    </w:p>
    <w:p w14:paraId="50417133" w14:textId="77777777" w:rsidR="0022648E" w:rsidRPr="006B1374" w:rsidRDefault="0022648E" w:rsidP="00F200D9">
      <w:pPr>
        <w:widowControl w:val="0"/>
        <w:numPr>
          <w:ilvl w:val="0"/>
          <w:numId w:val="1"/>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hAnsi="Times New Roman" w:cs="Times New Roman"/>
        </w:rPr>
        <w:t>Postępowanie prowadzone jest przez komisję przetargową powołaną do przeprowadzenia niniejszego postępowania o udzielenie zamówienia publicznego.</w:t>
      </w:r>
    </w:p>
    <w:p w14:paraId="79A084C5" w14:textId="77777777" w:rsidR="00AD6206" w:rsidRPr="006B1374" w:rsidRDefault="00AD6206" w:rsidP="00AD6206">
      <w:pPr>
        <w:spacing w:after="0" w:line="240" w:lineRule="auto"/>
        <w:rPr>
          <w:rFonts w:ascii="Times New Roman" w:eastAsia="Times New Roman" w:hAnsi="Times New Roman" w:cs="Times New Roman"/>
          <w:b/>
          <w:bCs/>
          <w:lang w:eastAsia="pl-PL"/>
        </w:rPr>
      </w:pPr>
    </w:p>
    <w:p w14:paraId="1E127234"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III – Opis przedmiotu zamówienia</w:t>
      </w:r>
    </w:p>
    <w:p w14:paraId="1ACBC8E3" w14:textId="2CAAE936" w:rsidR="002C4D79" w:rsidRPr="006B1374" w:rsidRDefault="002C4D79" w:rsidP="00F12D30">
      <w:pPr>
        <w:suppressAutoHyphens/>
        <w:spacing w:after="0" w:line="240" w:lineRule="auto"/>
        <w:rPr>
          <w:rFonts w:ascii="Times New Roman" w:eastAsia="Times New Roman" w:hAnsi="Times New Roman" w:cs="Times New Roman"/>
          <w:bCs/>
          <w:lang w:eastAsia="pl-PL"/>
        </w:rPr>
      </w:pPr>
    </w:p>
    <w:p w14:paraId="559CEC40" w14:textId="4D67067E" w:rsidR="00BB287F" w:rsidRPr="006B1374" w:rsidRDefault="00BB287F" w:rsidP="00AA6147">
      <w:pPr>
        <w:pStyle w:val="Akapitzlist"/>
        <w:numPr>
          <w:ilvl w:val="0"/>
          <w:numId w:val="69"/>
        </w:numPr>
        <w:spacing w:after="0" w:line="240" w:lineRule="auto"/>
        <w:rPr>
          <w:rFonts w:ascii="Times New Roman" w:hAnsi="Times New Roman" w:cs="Times New Roman"/>
        </w:rPr>
      </w:pPr>
      <w:bookmarkStart w:id="2" w:name="_Hlk82686989"/>
      <w:bookmarkStart w:id="3" w:name="_Hlk37082600"/>
      <w:r w:rsidRPr="006B1374">
        <w:rPr>
          <w:rFonts w:ascii="Times New Roman" w:hAnsi="Times New Roman" w:cs="Times New Roman"/>
        </w:rPr>
        <w:t xml:space="preserve">Przedmiotem zamówienia jest wyłonienie </w:t>
      </w:r>
      <w:r w:rsidR="00F12D30" w:rsidRPr="006B1374">
        <w:rPr>
          <w:rFonts w:ascii="Times New Roman" w:hAnsi="Times New Roman" w:cs="Times New Roman"/>
        </w:rPr>
        <w:t>W</w:t>
      </w:r>
      <w:r w:rsidRPr="006B1374">
        <w:rPr>
          <w:rFonts w:ascii="Times New Roman" w:hAnsi="Times New Roman" w:cs="Times New Roman"/>
        </w:rPr>
        <w:t xml:space="preserve">ykonawcy na </w:t>
      </w:r>
      <w:r w:rsidR="00415E45" w:rsidRPr="006B1374">
        <w:rPr>
          <w:rFonts w:ascii="Times New Roman" w:hAnsi="Times New Roman" w:cs="Times New Roman"/>
        </w:rPr>
        <w:t xml:space="preserve">dostawę i </w:t>
      </w:r>
      <w:r w:rsidRPr="006B1374">
        <w:rPr>
          <w:rFonts w:ascii="Times New Roman" w:hAnsi="Times New Roman" w:cs="Times New Roman"/>
        </w:rPr>
        <w:t>wymianę instalacji oświetlenia podstawowego świetlówkowego na oświetlenie ledowe w pomieszczeniach</w:t>
      </w:r>
      <w:r w:rsidR="00AD0681" w:rsidRPr="006B1374">
        <w:rPr>
          <w:rFonts w:ascii="Times New Roman" w:hAnsi="Times New Roman" w:cs="Times New Roman"/>
        </w:rPr>
        <w:t xml:space="preserve"> budynków</w:t>
      </w:r>
      <w:r w:rsidR="001B6602" w:rsidRPr="006B1374">
        <w:rPr>
          <w:rFonts w:ascii="Times New Roman" w:hAnsi="Times New Roman" w:cs="Times New Roman"/>
        </w:rPr>
        <w:t>:</w:t>
      </w:r>
    </w:p>
    <w:p w14:paraId="51BE12D0" w14:textId="41B76CE5" w:rsidR="001B6602" w:rsidRPr="006B1374" w:rsidRDefault="00CD1427" w:rsidP="001B6602">
      <w:pPr>
        <w:pStyle w:val="Akapitzlist"/>
        <w:spacing w:after="0" w:line="240" w:lineRule="auto"/>
        <w:ind w:left="360"/>
        <w:rPr>
          <w:rFonts w:ascii="Times New Roman" w:hAnsi="Times New Roman" w:cs="Times New Roman"/>
        </w:rPr>
      </w:pPr>
      <w:r w:rsidRPr="006B1374">
        <w:rPr>
          <w:rFonts w:ascii="Times New Roman" w:hAnsi="Times New Roman" w:cs="Times New Roman"/>
          <w:b/>
          <w:bCs/>
        </w:rPr>
        <w:t>C</w:t>
      </w:r>
      <w:r w:rsidR="001B6602" w:rsidRPr="006B1374">
        <w:rPr>
          <w:rFonts w:ascii="Times New Roman" w:hAnsi="Times New Roman" w:cs="Times New Roman"/>
          <w:b/>
          <w:bCs/>
        </w:rPr>
        <w:t>zęś</w:t>
      </w:r>
      <w:r w:rsidRPr="006B1374">
        <w:rPr>
          <w:rFonts w:ascii="Times New Roman" w:hAnsi="Times New Roman" w:cs="Times New Roman"/>
          <w:b/>
          <w:bCs/>
        </w:rPr>
        <w:t xml:space="preserve">ć </w:t>
      </w:r>
      <w:r w:rsidR="001B6602" w:rsidRPr="006B1374">
        <w:rPr>
          <w:rFonts w:ascii="Times New Roman" w:hAnsi="Times New Roman" w:cs="Times New Roman"/>
          <w:b/>
          <w:bCs/>
        </w:rPr>
        <w:t>I zamówienia</w:t>
      </w:r>
      <w:r w:rsidR="001B6602" w:rsidRPr="006B1374">
        <w:rPr>
          <w:rFonts w:ascii="Times New Roman" w:hAnsi="Times New Roman" w:cs="Times New Roman"/>
        </w:rPr>
        <w:t xml:space="preserve"> </w:t>
      </w:r>
      <w:r w:rsidR="000C205B" w:rsidRPr="006B1374">
        <w:rPr>
          <w:rFonts w:ascii="Times New Roman" w:hAnsi="Times New Roman" w:cs="Times New Roman"/>
        </w:rPr>
        <w:t>–</w:t>
      </w:r>
      <w:r w:rsidR="001B6602" w:rsidRPr="006B1374">
        <w:rPr>
          <w:rFonts w:ascii="Times New Roman" w:hAnsi="Times New Roman" w:cs="Times New Roman"/>
        </w:rPr>
        <w:t xml:space="preserve"> </w:t>
      </w:r>
      <w:r w:rsidR="000C205B" w:rsidRPr="006B1374">
        <w:rPr>
          <w:rFonts w:ascii="Times New Roman" w:hAnsi="Times New Roman" w:cs="Times New Roman"/>
        </w:rPr>
        <w:t xml:space="preserve">budynek Wydziału Matematyki i Informatyki UJ przy ul. Łojasiewicza 6 </w:t>
      </w:r>
      <w:r w:rsidR="00913491">
        <w:rPr>
          <w:rFonts w:ascii="Times New Roman" w:hAnsi="Times New Roman" w:cs="Times New Roman"/>
        </w:rPr>
        <w:br/>
      </w:r>
      <w:r w:rsidR="000C205B" w:rsidRPr="006B1374">
        <w:rPr>
          <w:rFonts w:ascii="Times New Roman" w:hAnsi="Times New Roman" w:cs="Times New Roman"/>
        </w:rPr>
        <w:t>w Krakowie</w:t>
      </w:r>
    </w:p>
    <w:p w14:paraId="2243B584" w14:textId="10AC0E1A" w:rsidR="000C205B" w:rsidRPr="006B1374" w:rsidRDefault="00F34AF9" w:rsidP="001B6602">
      <w:pPr>
        <w:pStyle w:val="Akapitzlist"/>
        <w:spacing w:after="0" w:line="240" w:lineRule="auto"/>
        <w:ind w:left="360"/>
        <w:rPr>
          <w:rFonts w:ascii="Times New Roman" w:hAnsi="Times New Roman" w:cs="Times New Roman"/>
        </w:rPr>
      </w:pPr>
      <w:r w:rsidRPr="006B1374">
        <w:rPr>
          <w:rFonts w:ascii="Times New Roman" w:hAnsi="Times New Roman" w:cs="Times New Roman"/>
          <w:b/>
          <w:bCs/>
        </w:rPr>
        <w:t>C</w:t>
      </w:r>
      <w:r w:rsidR="000C205B" w:rsidRPr="006B1374">
        <w:rPr>
          <w:rFonts w:ascii="Times New Roman" w:hAnsi="Times New Roman" w:cs="Times New Roman"/>
          <w:b/>
          <w:bCs/>
        </w:rPr>
        <w:t>zęś</w:t>
      </w:r>
      <w:r w:rsidR="00CD1427" w:rsidRPr="006B1374">
        <w:rPr>
          <w:rFonts w:ascii="Times New Roman" w:hAnsi="Times New Roman" w:cs="Times New Roman"/>
          <w:b/>
          <w:bCs/>
        </w:rPr>
        <w:t>ć</w:t>
      </w:r>
      <w:r w:rsidR="000C205B" w:rsidRPr="006B1374">
        <w:rPr>
          <w:rFonts w:ascii="Times New Roman" w:hAnsi="Times New Roman" w:cs="Times New Roman"/>
          <w:b/>
          <w:bCs/>
        </w:rPr>
        <w:t xml:space="preserve"> II zamówienia</w:t>
      </w:r>
      <w:r w:rsidR="000C205B" w:rsidRPr="006B1374">
        <w:rPr>
          <w:rFonts w:ascii="Times New Roman" w:hAnsi="Times New Roman" w:cs="Times New Roman"/>
        </w:rPr>
        <w:t xml:space="preserve"> – budynek </w:t>
      </w:r>
      <w:r w:rsidR="0002668B" w:rsidRPr="006B1374">
        <w:rPr>
          <w:rFonts w:ascii="Times New Roman" w:hAnsi="Times New Roman" w:cs="Times New Roman"/>
        </w:rPr>
        <w:t>Wydziału Zarządzania i Komunikacji Społe</w:t>
      </w:r>
      <w:r w:rsidR="00F8304A" w:rsidRPr="006B1374">
        <w:rPr>
          <w:rFonts w:ascii="Times New Roman" w:hAnsi="Times New Roman" w:cs="Times New Roman"/>
        </w:rPr>
        <w:t xml:space="preserve">cznej </w:t>
      </w:r>
      <w:r w:rsidR="00913491">
        <w:rPr>
          <w:rFonts w:ascii="Times New Roman" w:hAnsi="Times New Roman" w:cs="Times New Roman"/>
        </w:rPr>
        <w:br/>
      </w:r>
      <w:r w:rsidR="00F8304A" w:rsidRPr="006B1374">
        <w:rPr>
          <w:rFonts w:ascii="Times New Roman" w:hAnsi="Times New Roman" w:cs="Times New Roman"/>
        </w:rPr>
        <w:t>UJ przy ul. Łojasiewicza 4 w Krakowie.</w:t>
      </w:r>
    </w:p>
    <w:p w14:paraId="00204898" w14:textId="323A3D82" w:rsidR="00BB287F" w:rsidRPr="006B1374" w:rsidRDefault="00BB287F" w:rsidP="00AA6147">
      <w:pPr>
        <w:pStyle w:val="Akapitzlist"/>
        <w:numPr>
          <w:ilvl w:val="0"/>
          <w:numId w:val="69"/>
        </w:numPr>
        <w:spacing w:after="0" w:line="240" w:lineRule="auto"/>
        <w:rPr>
          <w:rFonts w:ascii="Times New Roman" w:eastAsia="Times New Roman" w:hAnsi="Times New Roman" w:cs="Times New Roman"/>
          <w:color w:val="FF0000"/>
          <w:lang w:eastAsia="pl-PL"/>
        </w:rPr>
      </w:pPr>
      <w:r w:rsidRPr="006B1374">
        <w:rPr>
          <w:rFonts w:ascii="Times New Roman" w:hAnsi="Times New Roman" w:cs="Times New Roman"/>
        </w:rPr>
        <w:t xml:space="preserve">Zamawiający informuje, iż załączona dokumentacja projektowa dotyczy pełnego zakresu prac dla </w:t>
      </w:r>
      <w:r w:rsidR="00871578" w:rsidRPr="006B1374">
        <w:rPr>
          <w:rFonts w:ascii="Times New Roman" w:hAnsi="Times New Roman" w:cs="Times New Roman"/>
        </w:rPr>
        <w:t>dwóch części zamówienia</w:t>
      </w:r>
      <w:r w:rsidRPr="006B1374">
        <w:rPr>
          <w:rFonts w:ascii="Times New Roman" w:hAnsi="Times New Roman" w:cs="Times New Roman"/>
        </w:rPr>
        <w:t>, natomiast zamówienie objęte przedmiotowym postępowaniem jest etapem całości inwestycji, zakres prac pokazano na dodatkowych załącznikach graficznych stanowiących załącznik A do SWZ.</w:t>
      </w:r>
    </w:p>
    <w:bookmarkEnd w:id="2"/>
    <w:p w14:paraId="718D8D90" w14:textId="77777777" w:rsidR="00BB287F" w:rsidRPr="006B1374" w:rsidRDefault="00BB287F" w:rsidP="00AA6147">
      <w:pPr>
        <w:pStyle w:val="Akapitzlist"/>
        <w:numPr>
          <w:ilvl w:val="0"/>
          <w:numId w:val="69"/>
        </w:numPr>
        <w:spacing w:after="0" w:line="240" w:lineRule="auto"/>
        <w:rPr>
          <w:rFonts w:ascii="Times New Roman" w:hAnsi="Times New Roman" w:cs="Times New Roman"/>
          <w:color w:val="FF0000"/>
        </w:rPr>
      </w:pPr>
      <w:r w:rsidRPr="006B1374">
        <w:rPr>
          <w:rFonts w:ascii="Times New Roman" w:hAnsi="Times New Roman" w:cs="Times New Roman"/>
        </w:rPr>
        <w:t xml:space="preserve">Szczegółowy opis przedmiotu zamówienia stanowi załącznik A do niniejszej SWZ, który zawiera dokumentację projektową oraz specyfikację techniczną wykonania i odbioru robót (zwana dalej w skrócie „STWiOR”), jak również przedmiar. Zamawiający zaznacza, iż załączony przedmiar </w:t>
      </w:r>
      <w:r w:rsidRPr="006B1374">
        <w:rPr>
          <w:rFonts w:ascii="Times New Roman" w:hAnsi="Times New Roman" w:cs="Times New Roman"/>
        </w:rPr>
        <w:lastRenderedPageBreak/>
        <w:t xml:space="preserve">stanowi jedynie materiał pomocniczy, a podstawą do sporządzenia oferty jest dokumentacja projektowa oraz </w:t>
      </w:r>
      <w:bookmarkStart w:id="4" w:name="_Hlk120694961"/>
      <w:r w:rsidRPr="006B1374">
        <w:rPr>
          <w:rFonts w:ascii="Times New Roman" w:hAnsi="Times New Roman" w:cs="Times New Roman"/>
        </w:rPr>
        <w:t>STWiOR</w:t>
      </w:r>
      <w:bookmarkEnd w:id="4"/>
      <w:r w:rsidRPr="006B1374">
        <w:rPr>
          <w:rFonts w:ascii="Times New Roman" w:hAnsi="Times New Roman" w:cs="Times New Roman"/>
        </w:rPr>
        <w:t>.</w:t>
      </w:r>
    </w:p>
    <w:p w14:paraId="5E7CBCCE" w14:textId="77777777"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Zakres zamówienia obejmuje też wykonanie pomiarów elektrycznych instalacji oświetlenia (rezystancji izolacji i skuteczności ochrony przeciwporażeniowej zgodne z zastosowaną klasą ochronności dla każdej oprawy) i pomiarów natężenia oświetlenia wraz z przygotowaniem protokołów i załączników graficznych.</w:t>
      </w:r>
    </w:p>
    <w:p w14:paraId="72641DD9" w14:textId="77777777"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Wykonawca w zakresie prac uwzględni wszelkie naprawy i malowania po zdemontowanych oprawach i spowodowane prowadzonymi pracami</w:t>
      </w:r>
    </w:p>
    <w:p w14:paraId="05DA0712" w14:textId="77777777"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Wykonawca w wycenie uwzględni też wszelkie zabezpieczenia wyposażenia pomieszczeń w trakcie prowadzonych prac.</w:t>
      </w:r>
    </w:p>
    <w:p w14:paraId="184DED1F" w14:textId="77777777" w:rsidR="00BB287F" w:rsidRPr="006B1374" w:rsidRDefault="00BB287F" w:rsidP="00AA6147">
      <w:pPr>
        <w:pStyle w:val="Akapitzlist"/>
        <w:numPr>
          <w:ilvl w:val="0"/>
          <w:numId w:val="69"/>
        </w:numPr>
        <w:spacing w:after="0" w:line="240" w:lineRule="auto"/>
        <w:rPr>
          <w:rFonts w:ascii="Times New Roman" w:hAnsi="Times New Roman" w:cs="Times New Roman"/>
          <w:color w:val="FF0000"/>
        </w:rPr>
      </w:pPr>
      <w:r w:rsidRPr="006B1374">
        <w:rPr>
          <w:rFonts w:ascii="Times New Roman" w:hAnsi="Times New Roman" w:cs="Times New Roman"/>
        </w:rPr>
        <w:t>Wykonawca zobowiązany jest zrealizować zamówienie na zasadach i warunkach opisanych w SWZ jak i we wzorze umowy, stanowiącym załącznik nr 2 do SWZ, mając na względzie następujące uwarunkowania realizacji zadania:</w:t>
      </w:r>
    </w:p>
    <w:p w14:paraId="008E7EDB" w14:textId="47DFCE7A" w:rsidR="00BB287F" w:rsidRPr="006B1374" w:rsidRDefault="00BB287F" w:rsidP="00BB287F">
      <w:pPr>
        <w:pStyle w:val="Akapitzlist"/>
        <w:tabs>
          <w:tab w:val="left" w:pos="426"/>
        </w:tabs>
        <w:ind w:left="851" w:hanging="425"/>
        <w:rPr>
          <w:rFonts w:ascii="Times New Roman" w:hAnsi="Times New Roman" w:cs="Times New Roman"/>
          <w:color w:val="000000" w:themeColor="text1"/>
        </w:rPr>
      </w:pPr>
      <w:r w:rsidRPr="006B1374">
        <w:rPr>
          <w:rFonts w:ascii="Times New Roman" w:hAnsi="Times New Roman" w:cs="Times New Roman"/>
        </w:rPr>
        <w:t xml:space="preserve">7.1 </w:t>
      </w:r>
      <w:r w:rsidRPr="006B1374">
        <w:rPr>
          <w:rFonts w:ascii="Times New Roman" w:hAnsi="Times New Roman" w:cs="Times New Roman"/>
        </w:rPr>
        <w:tab/>
        <w:t>realizacja prac będzie się odbywać w obiek</w:t>
      </w:r>
      <w:r w:rsidR="00DD47B9" w:rsidRPr="006B1374">
        <w:rPr>
          <w:rFonts w:ascii="Times New Roman" w:hAnsi="Times New Roman" w:cs="Times New Roman"/>
        </w:rPr>
        <w:t>tach</w:t>
      </w:r>
      <w:r w:rsidRPr="006B1374">
        <w:rPr>
          <w:rFonts w:ascii="Times New Roman" w:hAnsi="Times New Roman" w:cs="Times New Roman"/>
        </w:rPr>
        <w:t xml:space="preserve"> czynny</w:t>
      </w:r>
      <w:r w:rsidR="00DD47B9" w:rsidRPr="006B1374">
        <w:rPr>
          <w:rFonts w:ascii="Times New Roman" w:hAnsi="Times New Roman" w:cs="Times New Roman"/>
        </w:rPr>
        <w:t>ch</w:t>
      </w:r>
      <w:r w:rsidRPr="006B1374">
        <w:rPr>
          <w:rFonts w:ascii="Times New Roman" w:hAnsi="Times New Roman" w:cs="Times New Roman"/>
          <w:color w:val="000000" w:themeColor="text1"/>
        </w:rPr>
        <w:t>, gdyż budynk</w:t>
      </w:r>
      <w:r w:rsidR="00DD47B9" w:rsidRPr="006B1374">
        <w:rPr>
          <w:rFonts w:ascii="Times New Roman" w:hAnsi="Times New Roman" w:cs="Times New Roman"/>
          <w:color w:val="000000" w:themeColor="text1"/>
        </w:rPr>
        <w:t>i</w:t>
      </w:r>
      <w:r w:rsidRPr="006B1374">
        <w:rPr>
          <w:rFonts w:ascii="Times New Roman" w:hAnsi="Times New Roman" w:cs="Times New Roman"/>
          <w:color w:val="000000" w:themeColor="text1"/>
        </w:rPr>
        <w:t>, w który</w:t>
      </w:r>
      <w:r w:rsidR="00DD47B9" w:rsidRPr="006B1374">
        <w:rPr>
          <w:rFonts w:ascii="Times New Roman" w:hAnsi="Times New Roman" w:cs="Times New Roman"/>
          <w:color w:val="000000" w:themeColor="text1"/>
        </w:rPr>
        <w:t>ch</w:t>
      </w:r>
      <w:r w:rsidRPr="006B1374">
        <w:rPr>
          <w:rFonts w:ascii="Times New Roman" w:hAnsi="Times New Roman" w:cs="Times New Roman"/>
          <w:color w:val="000000" w:themeColor="text1"/>
        </w:rPr>
        <w:t xml:space="preserve"> znajduje się </w:t>
      </w:r>
      <w:r w:rsidR="00FD5AA0" w:rsidRPr="006B1374">
        <w:rPr>
          <w:rFonts w:ascii="Times New Roman" w:hAnsi="Times New Roman" w:cs="Times New Roman"/>
          <w:color w:val="000000" w:themeColor="text1"/>
        </w:rPr>
        <w:t xml:space="preserve">Wydział Matematyki i Informatyki oraz Wydział Zarządzania i Komunikacji Społecznej </w:t>
      </w:r>
      <w:r w:rsidRPr="006B1374">
        <w:rPr>
          <w:rFonts w:ascii="Times New Roman" w:hAnsi="Times New Roman" w:cs="Times New Roman"/>
          <w:color w:val="000000" w:themeColor="text1"/>
        </w:rPr>
        <w:t xml:space="preserve"> na czas prowadzonych prac nie zostaną wyłączone z użytkowania, </w:t>
      </w:r>
    </w:p>
    <w:p w14:paraId="75A53AB2" w14:textId="77777777" w:rsidR="00BB287F" w:rsidRPr="006B1374" w:rsidRDefault="00BB287F" w:rsidP="00BB287F">
      <w:pPr>
        <w:pStyle w:val="Akapitzlist"/>
        <w:tabs>
          <w:tab w:val="left" w:pos="426"/>
        </w:tabs>
        <w:ind w:left="851" w:hanging="425"/>
        <w:rPr>
          <w:rFonts w:ascii="Times New Roman" w:hAnsi="Times New Roman" w:cs="Times New Roman"/>
          <w:color w:val="000000" w:themeColor="text1"/>
        </w:rPr>
      </w:pPr>
      <w:r w:rsidRPr="006B1374">
        <w:rPr>
          <w:rFonts w:ascii="Times New Roman" w:hAnsi="Times New Roman" w:cs="Times New Roman"/>
        </w:rPr>
        <w:t xml:space="preserve">7.2 </w:t>
      </w:r>
      <w:r w:rsidRPr="006B1374">
        <w:rPr>
          <w:rFonts w:ascii="Times New Roman" w:hAnsi="Times New Roman" w:cs="Times New Roman"/>
        </w:rPr>
        <w:tab/>
      </w:r>
      <w:r w:rsidRPr="006B1374">
        <w:rPr>
          <w:rFonts w:ascii="Times New Roman" w:hAnsi="Times New Roman" w:cs="Times New Roman"/>
          <w:color w:val="000000" w:themeColor="text1"/>
        </w:rPr>
        <w:t>Wykonawca powinien przewidzieć możliwość realizacji części robót (szczególnie uciążliwych dla Użytkownika (głośnych)) w porze nocnej, a w razie konieczności wystąpienia takich prac uzgodnić wszelkie zagadnienia z nimi związane z administratorem budynku,</w:t>
      </w:r>
    </w:p>
    <w:p w14:paraId="5EC9C622" w14:textId="77777777" w:rsidR="00BB287F" w:rsidRPr="006B1374" w:rsidRDefault="00BB287F" w:rsidP="00BB287F">
      <w:pPr>
        <w:pStyle w:val="Akapitzlist"/>
        <w:tabs>
          <w:tab w:val="left" w:pos="426"/>
        </w:tabs>
        <w:ind w:left="851" w:hanging="425"/>
        <w:rPr>
          <w:rFonts w:ascii="Times New Roman" w:hAnsi="Times New Roman" w:cs="Times New Roman"/>
          <w:color w:val="000000" w:themeColor="text1"/>
        </w:rPr>
      </w:pPr>
      <w:r w:rsidRPr="006B1374">
        <w:rPr>
          <w:rFonts w:ascii="Times New Roman" w:hAnsi="Times New Roman" w:cs="Times New Roman"/>
          <w:color w:val="000000" w:themeColor="text1"/>
        </w:rPr>
        <w:t xml:space="preserve">7.3 </w:t>
      </w:r>
      <w:r w:rsidRPr="006B1374">
        <w:rPr>
          <w:rFonts w:ascii="Times New Roman" w:hAnsi="Times New Roman" w:cs="Times New Roman"/>
          <w:color w:val="000000" w:themeColor="text1"/>
        </w:rPr>
        <w:tab/>
        <w:t xml:space="preserve">Zamawiający wymaga aby wszystkie dostarczone oprawy oświetleniowe pochodziły z bieżącej produkcji, tzn. nie mogą to być oprawy oświetleniowe realizowane na jednostkowe zamówienie, były oznaczone etykietami lub opisem umożliwiającym ich identyfikację z nazwą producenta oraz znakami identyfikującymi produkt. Każda z dostarczonych opraw musi być dopuszczona do obrotu i stosowania na terenie Polski zgodnie z obowiązującymi przepisami. Zamawiający wymaga aby oferowane </w:t>
      </w:r>
      <w:r w:rsidRPr="006B1374">
        <w:rPr>
          <w:rFonts w:ascii="Times New Roman" w:hAnsi="Times New Roman" w:cs="Times New Roman"/>
        </w:rPr>
        <w:t xml:space="preserve">oprawy były fabrycznie nowe, nie mogą nosić znamion użytkowania  muszą być pełnowartościowe oraz muszą </w:t>
      </w:r>
      <w:r w:rsidRPr="006B1374">
        <w:rPr>
          <w:rFonts w:ascii="Times New Roman" w:hAnsi="Times New Roman" w:cs="Times New Roman"/>
          <w:color w:val="000000" w:themeColor="text1"/>
        </w:rPr>
        <w:t>posiadać badania fotobiologiczne i raporty z badań, deklaracje zgodności z normami oraz wymagane certyfikaty, które Wykonawca przedstawi Zamawiającemu w terminie 7 dni od dnia zawarcia umowy.</w:t>
      </w:r>
    </w:p>
    <w:p w14:paraId="7DC2FB50" w14:textId="77777777" w:rsidR="00BB287F" w:rsidRPr="006B1374" w:rsidRDefault="00BB287F" w:rsidP="00BB287F">
      <w:pPr>
        <w:pStyle w:val="Akapitzlist"/>
        <w:tabs>
          <w:tab w:val="left" w:pos="426"/>
        </w:tabs>
        <w:ind w:left="851" w:hanging="425"/>
        <w:rPr>
          <w:rFonts w:ascii="Times New Roman" w:hAnsi="Times New Roman" w:cs="Times New Roman"/>
        </w:rPr>
      </w:pPr>
      <w:r w:rsidRPr="006B1374">
        <w:rPr>
          <w:rFonts w:ascii="Times New Roman" w:hAnsi="Times New Roman" w:cs="Times New Roman"/>
        </w:rPr>
        <w:t xml:space="preserve">7.4 Zamawiający może wskazać Wykonawcy miejsce pod </w:t>
      </w:r>
      <w:r w:rsidRPr="006B1374">
        <w:rPr>
          <w:rFonts w:ascii="Times New Roman" w:hAnsi="Times New Roman" w:cs="Times New Roman"/>
          <w:color w:val="000000" w:themeColor="text1"/>
        </w:rPr>
        <w:t xml:space="preserve">ustawienie kontenera dla biura przenośnego, przy czym koszty </w:t>
      </w:r>
      <w:r w:rsidRPr="006B1374">
        <w:rPr>
          <w:rFonts w:ascii="Times New Roman" w:hAnsi="Times New Roman" w:cs="Times New Roman"/>
        </w:rPr>
        <w:t>wynikające z korzystania z kontenera obciążają wyłącznie Wykonawcę,</w:t>
      </w:r>
    </w:p>
    <w:p w14:paraId="3C301AA8" w14:textId="77777777" w:rsidR="00BB287F" w:rsidRPr="006B1374" w:rsidRDefault="00BB287F" w:rsidP="00BB287F">
      <w:pPr>
        <w:pStyle w:val="Akapitzlist"/>
        <w:tabs>
          <w:tab w:val="left" w:pos="426"/>
        </w:tabs>
        <w:ind w:left="851" w:hanging="425"/>
        <w:rPr>
          <w:rFonts w:ascii="Times New Roman" w:hAnsi="Times New Roman" w:cs="Times New Roman"/>
        </w:rPr>
      </w:pPr>
      <w:r w:rsidRPr="006B1374">
        <w:rPr>
          <w:rFonts w:ascii="Times New Roman" w:hAnsi="Times New Roman" w:cs="Times New Roman"/>
        </w:rPr>
        <w:t xml:space="preserve">7.5 </w:t>
      </w:r>
      <w:r w:rsidRPr="006B1374">
        <w:rPr>
          <w:rFonts w:ascii="Times New Roman" w:hAnsi="Times New Roman" w:cs="Times New Roman"/>
        </w:rPr>
        <w:tab/>
        <w:t>Wykonawca musi zaoferować co najmniej 36 miesięczny okres gwarancji na wykonane roboty budowlane oraz co najmniej 24 miesięczny okres gwarancji na oprawy oświetleniowe, zamontowane w ramach realizacji zamówienia, licząc od daty odbioru całości zamówienia.</w:t>
      </w:r>
    </w:p>
    <w:p w14:paraId="1E5F6DD5" w14:textId="77777777" w:rsidR="00BC22CD" w:rsidRPr="006B1374" w:rsidRDefault="00BB287F" w:rsidP="00BC22CD">
      <w:pPr>
        <w:pStyle w:val="Akapitzlist"/>
        <w:tabs>
          <w:tab w:val="left" w:pos="426"/>
        </w:tabs>
        <w:ind w:left="851" w:hanging="425"/>
        <w:rPr>
          <w:rFonts w:ascii="Times New Roman" w:hAnsi="Times New Roman" w:cs="Times New Roman"/>
        </w:rPr>
      </w:pPr>
      <w:r w:rsidRPr="006B1374">
        <w:rPr>
          <w:rFonts w:ascii="Times New Roman" w:hAnsi="Times New Roman" w:cs="Times New Roman"/>
        </w:rPr>
        <w:tab/>
        <w:t>W ramach wymaganej gwarancji Wykonawca uwzględni w ofercie wymagane wszelkie przeglądy i konserwacje instalacji i opraw oświetleniowych</w:t>
      </w:r>
    </w:p>
    <w:p w14:paraId="53730A54" w14:textId="31A9888F" w:rsidR="00BC22CD" w:rsidRPr="006B1374" w:rsidRDefault="00BC22CD" w:rsidP="00BC22CD">
      <w:pPr>
        <w:pStyle w:val="Akapitzlist"/>
        <w:numPr>
          <w:ilvl w:val="1"/>
          <w:numId w:val="81"/>
        </w:numPr>
        <w:tabs>
          <w:tab w:val="left" w:pos="426"/>
        </w:tabs>
        <w:rPr>
          <w:rFonts w:ascii="Times New Roman" w:hAnsi="Times New Roman" w:cs="Times New Roman"/>
        </w:rPr>
      </w:pPr>
      <w:r w:rsidRPr="006B1374">
        <w:rPr>
          <w:rFonts w:ascii="Times New Roman" w:hAnsi="Times New Roman" w:cs="Times New Roman"/>
        </w:rPr>
        <w:t>Przedmiar robót jest materiałem pomocniczym. Zamawiający nie narzuca pozycji i nakładów do kalkulowania oferty. Oferta powinna zostać skalkulowana o koszty i roboczogodziny wykonawcy nakładów pracy na wykonanie przedmiotu zamówienia.</w:t>
      </w:r>
    </w:p>
    <w:p w14:paraId="45248136" w14:textId="32CF1237" w:rsidR="00BC22CD" w:rsidRPr="006B1374" w:rsidRDefault="00BC22CD" w:rsidP="00BC22CD">
      <w:pPr>
        <w:pStyle w:val="Akapitzlist"/>
        <w:numPr>
          <w:ilvl w:val="1"/>
          <w:numId w:val="81"/>
        </w:numPr>
        <w:tabs>
          <w:tab w:val="left" w:pos="426"/>
        </w:tabs>
        <w:rPr>
          <w:rFonts w:ascii="Times New Roman" w:hAnsi="Times New Roman" w:cs="Times New Roman"/>
        </w:rPr>
      </w:pPr>
      <w:r w:rsidRPr="006B1374">
        <w:rPr>
          <w:rFonts w:ascii="Times New Roman" w:hAnsi="Times New Roman" w:cs="Times New Roman"/>
        </w:rPr>
        <w:t>Wykonawca powinien skalkulować wszystkie koszty realizacji zamówienia w tym zakup nowych płyt sufitowych w przypadkach jeśli nowe (projektowane) oprawy mają mniejszą średnicę niż istniejące oprawy.</w:t>
      </w:r>
    </w:p>
    <w:p w14:paraId="79DF0E4C" w14:textId="63C111B6" w:rsidR="00BC22CD" w:rsidRPr="006B1374" w:rsidRDefault="00BC22CD" w:rsidP="00BC22CD">
      <w:pPr>
        <w:pStyle w:val="Akapitzlist"/>
        <w:numPr>
          <w:ilvl w:val="1"/>
          <w:numId w:val="81"/>
        </w:numPr>
        <w:tabs>
          <w:tab w:val="left" w:pos="426"/>
        </w:tabs>
        <w:rPr>
          <w:rFonts w:ascii="Times New Roman" w:hAnsi="Times New Roman" w:cs="Times New Roman"/>
        </w:rPr>
      </w:pPr>
      <w:r w:rsidRPr="006B1374">
        <w:rPr>
          <w:rFonts w:ascii="Times New Roman" w:hAnsi="Times New Roman" w:cs="Times New Roman"/>
        </w:rPr>
        <w:t>Przy realizacji przedmiotu zamówienia nie dopuszcza wykorzystywania istniejących zawiesi opraw. Zawiesia są integralną częścią montażu oprawy dopasowaną do jej ciężaru i wymagań producenta. Przedmiot zamówienia obejmuje dostawę i montaż kompletnie nowych zawiesi do oprawy.</w:t>
      </w:r>
    </w:p>
    <w:p w14:paraId="5F71991E" w14:textId="38FFC391" w:rsidR="00BC22CD" w:rsidRPr="006B1374" w:rsidRDefault="00BC22CD" w:rsidP="00BC22CD">
      <w:pPr>
        <w:pStyle w:val="Akapitzlist"/>
        <w:numPr>
          <w:ilvl w:val="1"/>
          <w:numId w:val="81"/>
        </w:numPr>
        <w:tabs>
          <w:tab w:val="left" w:pos="426"/>
        </w:tabs>
        <w:rPr>
          <w:rFonts w:ascii="Times New Roman" w:hAnsi="Times New Roman" w:cs="Times New Roman"/>
        </w:rPr>
      </w:pPr>
      <w:r w:rsidRPr="006B1374">
        <w:rPr>
          <w:rFonts w:ascii="Times New Roman" w:hAnsi="Times New Roman" w:cs="Times New Roman"/>
        </w:rPr>
        <w:t>Oprawy muszą zostać zamontowane zgodnie z instrukcją montażową producenta a ich zawiesia i sposób montażu ma przenieść ciężar oprawy zgodnie z obowiązującymi przepisami i wiedzą techniczną. Montowane oprawy w sufitach podwieszanych mają być też zabezpieczone dodatkowo (np. linkami) przed możliwością wypadnięcia z sufitu co wykonawca uwzględni w wycenie.</w:t>
      </w:r>
    </w:p>
    <w:p w14:paraId="4AB19947" w14:textId="77777777" w:rsidR="00BB287F" w:rsidRPr="006B1374" w:rsidRDefault="00BB287F" w:rsidP="00AA6147">
      <w:pPr>
        <w:pStyle w:val="Akapitzlist"/>
        <w:numPr>
          <w:ilvl w:val="0"/>
          <w:numId w:val="69"/>
        </w:numPr>
        <w:tabs>
          <w:tab w:val="left" w:pos="426"/>
        </w:tabs>
        <w:spacing w:after="0" w:line="240" w:lineRule="auto"/>
        <w:rPr>
          <w:rFonts w:ascii="Times New Roman" w:hAnsi="Times New Roman" w:cs="Times New Roman"/>
        </w:rPr>
      </w:pPr>
      <w:r w:rsidRPr="006B1374">
        <w:rPr>
          <w:rFonts w:ascii="Times New Roman" w:hAnsi="Times New Roman" w:cs="Times New Roman"/>
        </w:rPr>
        <w:lastRenderedPageBreak/>
        <w:t xml:space="preserve">Wykonawca usunie własnym staraniem i na własny koszt usterki powstałe i zgłoszone w okresie gwarancji (szczegółowo opisane we wzorze umowy), zapewniając ciągłość ich funkcji, co należy skalkulować w cenie ryczałtowej oferty. </w:t>
      </w:r>
    </w:p>
    <w:p w14:paraId="1A521A81" w14:textId="09A113C8"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 xml:space="preserve">Wykonawca musi zaoferować przedmiot zamówienia zgodny z wymogami Zamawiającego określonymi w SWZ, przy czym zobowiązany jest dołączyć do oferty kosztorysy uproszczone wraz z zestawieniem materiałów, urządzeń i wyposażenia wraz z nośnikami cenotwórczymi: stawka roboczogodziny, koszty pośrednie, zysk, stanowiącymi podstawę do wykonania kosztorysów. </w:t>
      </w:r>
      <w:r w:rsidRPr="006B1374">
        <w:rPr>
          <w:rFonts w:ascii="Times New Roman" w:hAnsi="Times New Roman" w:cs="Times New Roman"/>
        </w:rPr>
        <w:br/>
        <w:t xml:space="preserve">W przypadku rozbieżności opisów materiałów pomiędzy SWZ a zestawieniem materiałów, urządzeń i wyposażenia w ofercie Wykonawcy przyjmuje się, że Wykonawca uwzględnił w cenie materiały, urządzenia i wyposażenie zgodne ze specyfikacją techniczną. Ewentualne braki </w:t>
      </w:r>
      <w:r w:rsidRPr="006B1374">
        <w:rPr>
          <w:rFonts w:ascii="Times New Roman" w:hAnsi="Times New Roman" w:cs="Times New Roman"/>
        </w:rPr>
        <w:br/>
        <w:t xml:space="preserve">w pomieszczeniach </w:t>
      </w:r>
      <w:r w:rsidR="009E5872" w:rsidRPr="006B1374">
        <w:rPr>
          <w:rFonts w:ascii="Times New Roman" w:hAnsi="Times New Roman" w:cs="Times New Roman"/>
        </w:rPr>
        <w:t xml:space="preserve">Wydziału Matematyki i Informatyki </w:t>
      </w:r>
      <w:r w:rsidRPr="006B1374">
        <w:rPr>
          <w:rFonts w:ascii="Times New Roman" w:hAnsi="Times New Roman" w:cs="Times New Roman"/>
        </w:rPr>
        <w:t xml:space="preserve"> i osobno dla</w:t>
      </w:r>
      <w:r w:rsidR="009E5872" w:rsidRPr="006B1374">
        <w:rPr>
          <w:rFonts w:ascii="Times New Roman" w:hAnsi="Times New Roman" w:cs="Times New Roman"/>
        </w:rPr>
        <w:t xml:space="preserve"> Wydziału Zarządzania i Komunikacji Społecznej</w:t>
      </w:r>
      <w:r w:rsidRPr="006B1374">
        <w:rPr>
          <w:rFonts w:ascii="Times New Roman" w:hAnsi="Times New Roman" w:cs="Times New Roman"/>
        </w:rPr>
        <w:t xml:space="preserve">. W przypadku rozbieżności opisów materiałów pomiędzy SWZ a zestawieniem materiałów, urządzeń i wyposażenia w ofercie Wykonawcy przyjmuje się, że Wykonawca uwzględnił w cenie materiały, urządzenia i wyposażenie zgodne ze specyfikacją techniczną i projektem. </w:t>
      </w:r>
    </w:p>
    <w:p w14:paraId="5ACF74F1" w14:textId="77777777" w:rsidR="00BB287F" w:rsidRPr="006B1374" w:rsidRDefault="00BB287F" w:rsidP="00AA6147">
      <w:pPr>
        <w:pStyle w:val="Akapitzlist"/>
        <w:numPr>
          <w:ilvl w:val="0"/>
          <w:numId w:val="69"/>
        </w:numPr>
        <w:tabs>
          <w:tab w:val="left" w:pos="426"/>
        </w:tabs>
        <w:spacing w:after="0" w:line="240" w:lineRule="auto"/>
        <w:rPr>
          <w:rFonts w:ascii="Times New Roman" w:hAnsi="Times New Roman" w:cs="Times New Roman"/>
        </w:rPr>
      </w:pPr>
      <w:r w:rsidRPr="006B1374">
        <w:rPr>
          <w:rFonts w:ascii="Times New Roman" w:hAnsi="Times New Roman" w:cs="Times New Roman"/>
        </w:rPr>
        <w:t>Kosztorys ofertowy, załączony do oferty nie stanowi podstawy do żądania dodatkowego wynagrodzenia i przyjmuje się, że Wykonawca zobowiązał się wykonać wszystkie roboty wynikające z SWZ w ryczałtowej cenie oferty. Kosztorysy uproszczone i zestawienia materiałów stanowią jedynie podstawę do rozliczenia ewentualnych robót zamiennych oraz oceny zgodności oferowanego przedmiotu zamówienia z wymaganiami SWZ.</w:t>
      </w:r>
    </w:p>
    <w:p w14:paraId="63C63696" w14:textId="77777777" w:rsidR="00BB287F" w:rsidRPr="006B1374" w:rsidRDefault="00BB287F" w:rsidP="00AA6147">
      <w:pPr>
        <w:pStyle w:val="Akapitzlist"/>
        <w:numPr>
          <w:ilvl w:val="0"/>
          <w:numId w:val="69"/>
        </w:numPr>
        <w:tabs>
          <w:tab w:val="left" w:pos="426"/>
        </w:tabs>
        <w:spacing w:after="0" w:line="240" w:lineRule="auto"/>
        <w:rPr>
          <w:rFonts w:ascii="Times New Roman" w:hAnsi="Times New Roman" w:cs="Times New Roman"/>
        </w:rPr>
      </w:pPr>
      <w:r w:rsidRPr="006B1374">
        <w:rPr>
          <w:rFonts w:ascii="Times New Roman" w:hAnsi="Times New Roman" w:cs="Times New Roman"/>
        </w:rPr>
        <w:t xml:space="preserve">Warunki równoważności </w:t>
      </w:r>
    </w:p>
    <w:p w14:paraId="46290E0E" w14:textId="77777777" w:rsidR="00BB287F" w:rsidRPr="006B1374" w:rsidRDefault="00BB287F" w:rsidP="00BB287F">
      <w:pPr>
        <w:pStyle w:val="Akapitzlist"/>
        <w:ind w:left="851" w:hanging="425"/>
        <w:rPr>
          <w:rFonts w:ascii="Times New Roman" w:hAnsi="Times New Roman" w:cs="Times New Roman"/>
        </w:rPr>
      </w:pPr>
      <w:r w:rsidRPr="006B1374">
        <w:rPr>
          <w:rFonts w:ascii="Times New Roman" w:hAnsi="Times New Roman" w:cs="Times New Roman"/>
        </w:rPr>
        <w:t xml:space="preserve">a) </w:t>
      </w:r>
      <w:r w:rsidRPr="006B1374">
        <w:rPr>
          <w:rFonts w:ascii="Times New Roman" w:hAnsi="Times New Roman" w:cs="Times New Roman"/>
        </w:rPr>
        <w:tab/>
        <w:t xml:space="preserve">zastosowane ewentualnie przez Zamawiającego w dokumentacji projektowej wskazania pochodzenia technologii lub wyrobów służą określeniu wzorcowych standardów cech technicznych i jakościowych oraz funkcjonalnych, jak i formy użytkowej i architektonicznej, estetyki, kolorystyki, konstrukcji i bezpieczeństwa. Zamawiający zaznacza, iż użyte ewentualnie w SWZ przykłady nazw własnych produktów bądź producentów dotyczące określonych technologii lub wyrobów, tj. typów, modeli, systemów, elementów, materiałów itp. mają jedynie charakter przykładowy i dopuszczone jest składanie ofert zawierających rozwiązania równoważne, które spełniają wszystkie wymagania techniczne, funkcjonalne, jakościowe, użytkowe, estetyczne, kolorystyczne, materiałowe, konstrukcyjne, architektoniczne, dotyczące bezpieczeństwa itp. wymienione w SWZ, przy czym Wykonawca zobowiązany jest wykazać w treści złożonej oferty ich równoważność, załączając stosowne opisy techniczne i funkcjonalne lub technologiczne itp. Ponadto, jeżeli zastosowanie rozwiązań równoważnych pociąga za sobą konieczność dokonania zmian projektowych </w:t>
      </w:r>
      <w:r w:rsidRPr="006B1374">
        <w:rPr>
          <w:rFonts w:ascii="Times New Roman" w:hAnsi="Times New Roman" w:cs="Times New Roman"/>
        </w:rPr>
        <w:br/>
        <w:t xml:space="preserve">w dokumentacji (załączonej do SWZ), Wykonawca zobowiązany będzie do wykonania dokumentacji zamiennej uwzględniającej wprowadzone zmiany na koszt własny i uzyskania jej akceptacji przez Zamawiającego, oraz w razie konieczności uzyskania również niezbędnych uzgodnień (zezwoleń, pozwoleń, itp.) lub decyzji odpowiednich instytucji, podmiotów i organów administracyjnych. </w:t>
      </w:r>
    </w:p>
    <w:p w14:paraId="300D08B4" w14:textId="77F66454" w:rsidR="00BB287F" w:rsidRPr="006B1374" w:rsidRDefault="00BB287F" w:rsidP="00BB287F">
      <w:pPr>
        <w:pStyle w:val="Akapitzlist"/>
        <w:ind w:left="851" w:hanging="425"/>
        <w:rPr>
          <w:rFonts w:ascii="Times New Roman" w:hAnsi="Times New Roman" w:cs="Times New Roman"/>
        </w:rPr>
      </w:pPr>
      <w:r w:rsidRPr="006B1374">
        <w:rPr>
          <w:rFonts w:ascii="Times New Roman" w:hAnsi="Times New Roman" w:cs="Times New Roman"/>
        </w:rPr>
        <w:t xml:space="preserve">b) </w:t>
      </w:r>
      <w:r w:rsidRPr="006B1374">
        <w:rPr>
          <w:rFonts w:ascii="Times New Roman" w:hAnsi="Times New Roman" w:cs="Times New Roman"/>
        </w:rPr>
        <w:tab/>
        <w:t xml:space="preserve">przy oferowaniu technologii lub wyrobów innych niż opisane w SWZ, Wykonawca musi wykazać szczegółowo w treści oferty ich równoważność z warunkami i wymaganiami opisanymi w SWZ, przy czym zobowiązany jest dołączyć do oferty jego szczegółowe opisy techniczne i funkcjonalne lub technologiczne itp. pozwalające na ocenę zgodności oferowanego przedmiotu z SWZ. w szczególności wymaga się od Wykonawcy podania nazwy, producenta, typu lub modelu oferowanego wyrobu oraz opisu jego właściwości technicznych, funkcjonalnych, jakościowych, użytkowych, architektonicznych, estetycznych, materiałowych, kolorystycznych, konstrukcyjnych, dotyczących bezpieczeństwa itp., jak i technologicznych (kompletne karty produktowe, karty charakterystyki, karty materiałowe, prospekty, katalogi, foldery, oświadczenia producenta lub jego autoryzowanego przedstawiciela, albo inne równoważne dokumenty lub oświadczenia itp.). </w:t>
      </w:r>
    </w:p>
    <w:p w14:paraId="7F139E27" w14:textId="77777777" w:rsidR="00BB287F" w:rsidRPr="006B1374" w:rsidRDefault="00BB287F" w:rsidP="00BB287F">
      <w:pPr>
        <w:pStyle w:val="Akapitzlist"/>
        <w:ind w:left="851" w:hanging="425"/>
        <w:rPr>
          <w:rFonts w:ascii="Times New Roman" w:hAnsi="Times New Roman" w:cs="Times New Roman"/>
        </w:rPr>
      </w:pPr>
      <w:r w:rsidRPr="006B1374">
        <w:rPr>
          <w:rFonts w:ascii="Times New Roman" w:hAnsi="Times New Roman" w:cs="Times New Roman"/>
        </w:rPr>
        <w:t xml:space="preserve">c) </w:t>
      </w:r>
      <w:r w:rsidRPr="006B1374">
        <w:rPr>
          <w:rFonts w:ascii="Times New Roman" w:hAnsi="Times New Roman" w:cs="Times New Roman"/>
        </w:rPr>
        <w:tab/>
        <w:t xml:space="preserve">Zamawiający podkreśla, iż dopuszcza tolerancję w stosunku do podanych wymagań (rozmiarów, wymiarów lub obliczeń wobec wszystkich elementów wyrobów, założeń lub funkcji) traktowanych w zależności od danego parametru podanego w SWZ jako wymaganie </w:t>
      </w:r>
      <w:r w:rsidRPr="006B1374">
        <w:rPr>
          <w:rFonts w:ascii="Times New Roman" w:hAnsi="Times New Roman" w:cs="Times New Roman"/>
        </w:rPr>
        <w:lastRenderedPageBreak/>
        <w:t>minimalne albo maksymalne, przy czym zmienione parametry (rozmiary, wymiary lub obliczenia) proponowane jako rozwiązanie równoważne muszą mieścić się w zakresach (minimalnych albo maksymalnych) określonych w SWZ, a ponadto zachowywać proporcję zgodną ze wzorem, w stosunku do wszystkich rozmiarów, wymiarów lub obliczeń danego wyrobu, założeń lub funkcji</w:t>
      </w:r>
    </w:p>
    <w:p w14:paraId="2EA74A49" w14:textId="77777777" w:rsidR="00BB287F" w:rsidRPr="006B1374" w:rsidRDefault="00BB287F" w:rsidP="00BB287F">
      <w:pPr>
        <w:pStyle w:val="Akapitzlist"/>
        <w:ind w:left="851" w:hanging="425"/>
        <w:rPr>
          <w:rFonts w:ascii="Times New Roman" w:hAnsi="Times New Roman" w:cs="Times New Roman"/>
        </w:rPr>
      </w:pPr>
      <w:r w:rsidRPr="006B1374">
        <w:rPr>
          <w:rFonts w:ascii="Times New Roman" w:hAnsi="Times New Roman" w:cs="Times New Roman"/>
        </w:rPr>
        <w:t xml:space="preserve">d) </w:t>
      </w:r>
      <w:r w:rsidRPr="006B1374">
        <w:rPr>
          <w:rFonts w:ascii="Times New Roman" w:hAnsi="Times New Roman" w:cs="Times New Roman"/>
        </w:rPr>
        <w:tab/>
        <w:t xml:space="preserve">montowane elementy muszą zmieścić się w obszarze ich posadowienia, a Wykonawca składając ofertę wraz z rozwiązaniami równoważnymi winien zaproponować rozwiązania, które spełniają wszystkie wymagania techniczne, funkcjonalne, jakościowe, użytkowe, estetyczne, materiałowe, kolorystyczne, konstrukcyjne, architektoniczne, dotyczące bezpieczeństwa itp. </w:t>
      </w:r>
    </w:p>
    <w:p w14:paraId="62D99FC5" w14:textId="77777777" w:rsidR="00BB287F" w:rsidRPr="006B1374" w:rsidRDefault="00BB287F" w:rsidP="00BB287F">
      <w:pPr>
        <w:pStyle w:val="Akapitzlist"/>
        <w:ind w:left="851" w:hanging="425"/>
        <w:rPr>
          <w:rFonts w:ascii="Times New Roman" w:hAnsi="Times New Roman" w:cs="Times New Roman"/>
        </w:rPr>
      </w:pPr>
      <w:r w:rsidRPr="006B1374">
        <w:rPr>
          <w:rFonts w:ascii="Times New Roman" w:hAnsi="Times New Roman" w:cs="Times New Roman"/>
        </w:rPr>
        <w:t>e)</w:t>
      </w:r>
      <w:r w:rsidRPr="006B1374">
        <w:rPr>
          <w:rFonts w:ascii="Times New Roman" w:hAnsi="Times New Roman" w:cs="Times New Roman"/>
        </w:rPr>
        <w:tab/>
        <w:t xml:space="preserve"> zgodnie z art. 101 ust. 5 ustawy Pzp w przypadku gdy opis przedmiotu zamówienia odnosi się do norm, ocen technicznych, specyfikacji technicznych i systemów referencji technicznych, o których mowa w ustawie PZP, Zamawiający nie może odrzucić oferty tylko dlatego, że oferowane roboty budowlane, dostawy lub usługi nie są zgodne z normami, ocenami technicznymi, specyfikacjami technicznymi i systemami referencji technicznych, </w:t>
      </w:r>
      <w:r w:rsidRPr="006B1374">
        <w:rPr>
          <w:rFonts w:ascii="Times New Roman" w:hAnsi="Times New Roman" w:cs="Times New Roman"/>
        </w:rPr>
        <w:br/>
        <w:t>do których opis przedmiotu zamówienia się odnosi, pod warunkiem że Wykonawca udowodni w ofercie, w szczególności za pomocą przedmiotowych środków dowodowych, o których mowa w art. 104-107 ustawy Pzp, że proponowane rozwiązania w równoważnym stopniu spełniają wymagania określone w opisie przedmiotu zamówienia</w:t>
      </w:r>
    </w:p>
    <w:bookmarkEnd w:id="3"/>
    <w:p w14:paraId="51D32CD2" w14:textId="77777777" w:rsidR="00BB287F" w:rsidRPr="006B1374" w:rsidRDefault="00BB287F" w:rsidP="00AA6147">
      <w:pPr>
        <w:pStyle w:val="Akapitzlist"/>
        <w:numPr>
          <w:ilvl w:val="0"/>
          <w:numId w:val="69"/>
        </w:numPr>
        <w:tabs>
          <w:tab w:val="left" w:pos="426"/>
        </w:tabs>
        <w:spacing w:after="0" w:line="240" w:lineRule="auto"/>
        <w:rPr>
          <w:rFonts w:ascii="Times New Roman" w:hAnsi="Times New Roman" w:cs="Times New Roman"/>
          <w:b/>
          <w:bCs/>
        </w:rPr>
      </w:pPr>
      <w:r w:rsidRPr="006B1374">
        <w:rPr>
          <w:rFonts w:ascii="Times New Roman" w:hAnsi="Times New Roman" w:cs="Times New Roman"/>
        </w:rPr>
        <w:t>W przypadku, gdy Wykonawca zapowiada zatrudnienie Podwykonawców do oferty musi być załączony wykaz z zakresem powierzonych im zadań (części zamówienia) oraz z nazwami ewentualnych Podwykonawców, jeżeli są już znani,</w:t>
      </w:r>
      <w:r w:rsidRPr="006B1374">
        <w:rPr>
          <w:rFonts w:ascii="Times New Roman" w:hAnsi="Times New Roman" w:cs="Times New Roman"/>
          <w:bCs/>
        </w:rPr>
        <w:t xml:space="preserve"> według wzoru stanowiącego załącznik nr 3 </w:t>
      </w:r>
      <w:r w:rsidRPr="006B1374">
        <w:rPr>
          <w:rFonts w:ascii="Times New Roman" w:hAnsi="Times New Roman" w:cs="Times New Roman"/>
          <w:bCs/>
        </w:rPr>
        <w:br/>
        <w:t>do formularza oferty.</w:t>
      </w:r>
    </w:p>
    <w:p w14:paraId="2D6B4F7A" w14:textId="77777777" w:rsidR="00BB287F" w:rsidRPr="006B1374" w:rsidRDefault="00BB287F" w:rsidP="00AA6147">
      <w:pPr>
        <w:pStyle w:val="Akapitzlist"/>
        <w:numPr>
          <w:ilvl w:val="0"/>
          <w:numId w:val="69"/>
        </w:numPr>
        <w:tabs>
          <w:tab w:val="left" w:pos="426"/>
        </w:tabs>
        <w:spacing w:after="0" w:line="240" w:lineRule="auto"/>
        <w:rPr>
          <w:rFonts w:ascii="Times New Roman" w:hAnsi="Times New Roman" w:cs="Times New Roman"/>
          <w:b/>
          <w:bCs/>
        </w:rPr>
      </w:pPr>
      <w:r w:rsidRPr="006B1374">
        <w:rPr>
          <w:rFonts w:ascii="Times New Roman" w:hAnsi="Times New Roman" w:cs="Times New Roman"/>
        </w:rPr>
        <w:t>Zamawiający wymaga, aby osoby wykonujące czynności w zakresie prac remontowych w zakresie instalacji elektrycznych, objętych przedmiotem zamówienia, były zatrudnione przez Wykonawcę jako jego pracownicy w rozumieniu przepisów ustawy z dnia 26 czerwca 1974 r. – Kodeks pracy  (t. j. Dz.U. 2023 poz. 1465 ze zm.), na odpowiednim do rodzaju ich pracy stanowisku, co najmniej przez okres realizacji niniejszej umowy.</w:t>
      </w:r>
    </w:p>
    <w:p w14:paraId="08D4D756" w14:textId="77777777" w:rsidR="00BB287F" w:rsidRPr="006B1374" w:rsidRDefault="00BB287F" w:rsidP="00686397">
      <w:pPr>
        <w:pStyle w:val="Akapitzlist"/>
        <w:numPr>
          <w:ilvl w:val="0"/>
          <w:numId w:val="69"/>
        </w:numPr>
        <w:tabs>
          <w:tab w:val="left" w:pos="426"/>
        </w:tabs>
        <w:spacing w:after="0" w:line="240" w:lineRule="auto"/>
        <w:rPr>
          <w:rFonts w:ascii="Times New Roman" w:hAnsi="Times New Roman" w:cs="Times New Roman"/>
          <w:b/>
          <w:bCs/>
        </w:rPr>
      </w:pPr>
      <w:r w:rsidRPr="006B1374">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o których mowa w pkt 15. Zamawiający uprawniony jest w szczególności do: </w:t>
      </w:r>
    </w:p>
    <w:p w14:paraId="6855B3D0" w14:textId="7CAC0976" w:rsidR="00BB287F" w:rsidRPr="006B1374" w:rsidRDefault="00BB287F" w:rsidP="00686397">
      <w:pPr>
        <w:pStyle w:val="Akapitzlist"/>
        <w:spacing w:after="0" w:line="240" w:lineRule="auto"/>
        <w:ind w:left="851" w:hanging="425"/>
        <w:rPr>
          <w:rFonts w:ascii="Times New Roman" w:hAnsi="Times New Roman" w:cs="Times New Roman"/>
        </w:rPr>
      </w:pPr>
      <w:r w:rsidRPr="006B1374">
        <w:rPr>
          <w:rFonts w:ascii="Times New Roman" w:hAnsi="Times New Roman" w:cs="Times New Roman"/>
        </w:rPr>
        <w:t>1</w:t>
      </w:r>
      <w:r w:rsidR="00686397" w:rsidRPr="006B1374">
        <w:rPr>
          <w:rFonts w:ascii="Times New Roman" w:hAnsi="Times New Roman" w:cs="Times New Roman"/>
        </w:rPr>
        <w:t>4</w:t>
      </w:r>
      <w:r w:rsidRPr="006B1374">
        <w:rPr>
          <w:rFonts w:ascii="Times New Roman" w:hAnsi="Times New Roman" w:cs="Times New Roman"/>
        </w:rPr>
        <w:t>.1 żądania oświadczeń i dokumentów w zakresie potwierdzenia spełniania ww. wymogów i dokonywania ich oceny,</w:t>
      </w:r>
    </w:p>
    <w:p w14:paraId="3AE02DE5" w14:textId="6EF3FFAE" w:rsidR="00BB287F" w:rsidRPr="006B1374" w:rsidRDefault="00BB287F" w:rsidP="00686397">
      <w:pPr>
        <w:spacing w:after="0" w:line="240" w:lineRule="auto"/>
        <w:ind w:left="851" w:hanging="425"/>
        <w:rPr>
          <w:rFonts w:ascii="Times New Roman" w:hAnsi="Times New Roman" w:cs="Times New Roman"/>
        </w:rPr>
      </w:pPr>
      <w:r w:rsidRPr="006B1374">
        <w:rPr>
          <w:rFonts w:ascii="Times New Roman" w:hAnsi="Times New Roman" w:cs="Times New Roman"/>
        </w:rPr>
        <w:t>1</w:t>
      </w:r>
      <w:r w:rsidR="00686397" w:rsidRPr="006B1374">
        <w:rPr>
          <w:rFonts w:ascii="Times New Roman" w:hAnsi="Times New Roman" w:cs="Times New Roman"/>
        </w:rPr>
        <w:t>4</w:t>
      </w:r>
      <w:r w:rsidRPr="006B1374">
        <w:rPr>
          <w:rFonts w:ascii="Times New Roman" w:hAnsi="Times New Roman" w:cs="Times New Roman"/>
        </w:rPr>
        <w:t>.2 żądania wyjaśnień w przypadku wątpliwości w zakresie potwierdzenia spełniania ww. wymogów,</w:t>
      </w:r>
    </w:p>
    <w:p w14:paraId="454D8348" w14:textId="21A4B451" w:rsidR="00BB287F" w:rsidRPr="006B1374" w:rsidRDefault="00BB287F" w:rsidP="00686397">
      <w:pPr>
        <w:pStyle w:val="Akapitzlist"/>
        <w:spacing w:after="0" w:line="240" w:lineRule="auto"/>
        <w:ind w:left="851" w:hanging="425"/>
        <w:rPr>
          <w:rFonts w:ascii="Times New Roman" w:hAnsi="Times New Roman" w:cs="Times New Roman"/>
        </w:rPr>
      </w:pPr>
      <w:r w:rsidRPr="006B1374">
        <w:rPr>
          <w:rFonts w:ascii="Times New Roman" w:hAnsi="Times New Roman" w:cs="Times New Roman"/>
        </w:rPr>
        <w:t>1</w:t>
      </w:r>
      <w:r w:rsidR="00686397" w:rsidRPr="006B1374">
        <w:rPr>
          <w:rFonts w:ascii="Times New Roman" w:hAnsi="Times New Roman" w:cs="Times New Roman"/>
        </w:rPr>
        <w:t>4</w:t>
      </w:r>
      <w:r w:rsidRPr="006B1374">
        <w:rPr>
          <w:rFonts w:ascii="Times New Roman" w:hAnsi="Times New Roman" w:cs="Times New Roman"/>
        </w:rPr>
        <w:t>.3 przeprowadzania kontroli na miejscu wykonywania świadczenia.</w:t>
      </w:r>
    </w:p>
    <w:p w14:paraId="49B239DF" w14:textId="77777777" w:rsidR="00BB287F" w:rsidRPr="006B1374" w:rsidRDefault="00BB287F" w:rsidP="0068639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15 w trakcie realizacji zamówienia. Dowodami tymi mogą być w szczególności:</w:t>
      </w:r>
    </w:p>
    <w:p w14:paraId="5562FC3F" w14:textId="332CEC7D" w:rsidR="00BB287F" w:rsidRPr="006B1374" w:rsidRDefault="00BB287F" w:rsidP="00BB287F">
      <w:pPr>
        <w:pStyle w:val="Akapitzlist"/>
        <w:ind w:left="851" w:hanging="425"/>
        <w:rPr>
          <w:rFonts w:ascii="Times New Roman" w:hAnsi="Times New Roman" w:cs="Times New Roman"/>
        </w:rPr>
      </w:pPr>
      <w:r w:rsidRPr="006B1374">
        <w:rPr>
          <w:rFonts w:ascii="Times New Roman" w:hAnsi="Times New Roman" w:cs="Times New Roman"/>
        </w:rPr>
        <w:t>1</w:t>
      </w:r>
      <w:r w:rsidR="00686397" w:rsidRPr="006B1374">
        <w:rPr>
          <w:rFonts w:ascii="Times New Roman" w:hAnsi="Times New Roman" w:cs="Times New Roman"/>
        </w:rPr>
        <w:t>5</w:t>
      </w:r>
      <w:r w:rsidRPr="006B1374">
        <w:rPr>
          <w:rFonts w:ascii="Times New Roman" w:hAnsi="Times New Roman" w:cs="Times New Roman"/>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5173EDBA" w14:textId="5D79500D" w:rsidR="00BB287F" w:rsidRPr="006B1374" w:rsidRDefault="00BB287F" w:rsidP="00BB287F">
      <w:pPr>
        <w:ind w:left="851" w:hanging="425"/>
        <w:rPr>
          <w:rFonts w:ascii="Times New Roman" w:hAnsi="Times New Roman" w:cs="Times New Roman"/>
        </w:rPr>
      </w:pPr>
      <w:r w:rsidRPr="006B1374">
        <w:rPr>
          <w:rFonts w:ascii="Times New Roman" w:hAnsi="Times New Roman" w:cs="Times New Roman"/>
        </w:rPr>
        <w:t>1</w:t>
      </w:r>
      <w:r w:rsidR="00686397" w:rsidRPr="006B1374">
        <w:rPr>
          <w:rFonts w:ascii="Times New Roman" w:hAnsi="Times New Roman" w:cs="Times New Roman"/>
        </w:rPr>
        <w:t>5</w:t>
      </w:r>
      <w:r w:rsidRPr="006B1374">
        <w:rPr>
          <w:rFonts w:ascii="Times New Roman" w:hAnsi="Times New Roman" w:cs="Times New Roman"/>
        </w:rPr>
        <w:t xml:space="preserve">.2 oświadczenie/oświadczenia zatrudnionych na podstawie umowy o pracę osób wykonujących czynności, których dotyczy wezwanie Zamawiającego. Oświadczenie to powinno zawierać </w:t>
      </w:r>
      <w:r w:rsidRPr="006B1374">
        <w:rPr>
          <w:rFonts w:ascii="Times New Roman" w:hAnsi="Times New Roman" w:cs="Times New Roman"/>
        </w:rPr>
        <w:br/>
        <w:t xml:space="preserve">w szczególności: dokładne określenie podmiotu składającego oświadczenie (imię i nazwisko zatrudnionego pracownika), datę złożenia oświadczenia, wskazanie przez tę osobę, że objęte wezwaniem czynności wykonuje na podstawie umowy o pracę, rodzaju umowy, datę zawarcia </w:t>
      </w:r>
      <w:r w:rsidRPr="006B1374">
        <w:rPr>
          <w:rFonts w:ascii="Times New Roman" w:hAnsi="Times New Roman" w:cs="Times New Roman"/>
        </w:rPr>
        <w:lastRenderedPageBreak/>
        <w:t>umowy o pracę, zakres obowiązków tej osoby jako pracownika oraz czytelny podpis osoby składającej oświadczenie;</w:t>
      </w:r>
    </w:p>
    <w:p w14:paraId="6773E789" w14:textId="1200D7FF" w:rsidR="00BB287F" w:rsidRPr="006B1374" w:rsidRDefault="00BB287F" w:rsidP="00BB287F">
      <w:pPr>
        <w:ind w:left="851" w:hanging="425"/>
        <w:rPr>
          <w:rFonts w:ascii="Times New Roman" w:hAnsi="Times New Roman" w:cs="Times New Roman"/>
        </w:rPr>
      </w:pPr>
      <w:r w:rsidRPr="006B1374">
        <w:rPr>
          <w:rFonts w:ascii="Times New Roman" w:hAnsi="Times New Roman" w:cs="Times New Roman"/>
        </w:rPr>
        <w:t>1</w:t>
      </w:r>
      <w:r w:rsidR="00686397" w:rsidRPr="006B1374">
        <w:rPr>
          <w:rFonts w:ascii="Times New Roman" w:hAnsi="Times New Roman" w:cs="Times New Roman"/>
        </w:rPr>
        <w:t>5</w:t>
      </w:r>
      <w:r w:rsidRPr="006B1374">
        <w:rPr>
          <w:rFonts w:ascii="Times New Roman" w:hAnsi="Times New Roman" w:cs="Times New Roman"/>
        </w:rPr>
        <w:t>.3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64867358" w14:textId="456AF9E0" w:rsidR="00BB287F" w:rsidRPr="006B1374" w:rsidRDefault="00BB287F" w:rsidP="00BB287F">
      <w:pPr>
        <w:pStyle w:val="Akapitzlist"/>
        <w:ind w:left="851" w:hanging="425"/>
        <w:rPr>
          <w:rFonts w:ascii="Times New Roman" w:hAnsi="Times New Roman" w:cs="Times New Roman"/>
          <w:bCs/>
        </w:rPr>
      </w:pPr>
      <w:r w:rsidRPr="006B1374">
        <w:rPr>
          <w:rFonts w:ascii="Times New Roman" w:hAnsi="Times New Roman" w:cs="Times New Roman"/>
        </w:rPr>
        <w:t>1</w:t>
      </w:r>
      <w:r w:rsidR="00686397" w:rsidRPr="006B1374">
        <w:rPr>
          <w:rFonts w:ascii="Times New Roman" w:hAnsi="Times New Roman" w:cs="Times New Roman"/>
        </w:rPr>
        <w:t>5</w:t>
      </w:r>
      <w:r w:rsidRPr="006B1374">
        <w:rPr>
          <w:rFonts w:ascii="Times New Roman" w:hAnsi="Times New Roman" w:cs="Times New Roman"/>
        </w:rPr>
        <w:t>.4 inne dokumenty, zawierające informacje niezbędne do weryfikacji zatrudnienia na podstawie umowy o pracę, w tym w szczególności:</w:t>
      </w:r>
    </w:p>
    <w:p w14:paraId="1503EB7C" w14:textId="77777777" w:rsidR="00BB287F" w:rsidRPr="006B1374" w:rsidRDefault="00BB287F" w:rsidP="00AA6147">
      <w:pPr>
        <w:pStyle w:val="Akapitzlist"/>
        <w:numPr>
          <w:ilvl w:val="0"/>
          <w:numId w:val="68"/>
        </w:numPr>
        <w:spacing w:after="0" w:line="240" w:lineRule="auto"/>
        <w:ind w:left="1418" w:hanging="567"/>
        <w:rPr>
          <w:rFonts w:ascii="Times New Roman" w:hAnsi="Times New Roman" w:cs="Times New Roman"/>
          <w:shd w:val="clear" w:color="auto" w:fill="FFFFFF"/>
        </w:rPr>
      </w:pPr>
      <w:r w:rsidRPr="006B1374">
        <w:rPr>
          <w:rFonts w:ascii="Times New Roman" w:hAnsi="Times New Roman" w:cs="Times New Roman"/>
          <w:shd w:val="clear" w:color="auto" w:fill="FFFFFF"/>
        </w:rPr>
        <w:t xml:space="preserve">imię i nazwisko zatrudnionego pracownika, datę zawarcia umowy o pracę, rodzaj umowy o pracę i zakres obowiązków pracownika, </w:t>
      </w:r>
    </w:p>
    <w:p w14:paraId="526DB8D5" w14:textId="77777777" w:rsidR="00BB287F" w:rsidRPr="006B1374" w:rsidRDefault="00BB287F" w:rsidP="00AA6147">
      <w:pPr>
        <w:pStyle w:val="Akapitzlist"/>
        <w:numPr>
          <w:ilvl w:val="0"/>
          <w:numId w:val="68"/>
        </w:numPr>
        <w:spacing w:after="0" w:line="240" w:lineRule="auto"/>
        <w:ind w:left="1418" w:hanging="567"/>
        <w:rPr>
          <w:rFonts w:ascii="Times New Roman" w:hAnsi="Times New Roman" w:cs="Times New Roman"/>
          <w:color w:val="333333"/>
          <w:shd w:val="clear" w:color="auto" w:fill="FFFFFF"/>
        </w:rPr>
      </w:pPr>
      <w:r w:rsidRPr="006B1374">
        <w:rPr>
          <w:rFonts w:ascii="Times New Roman" w:hAnsi="Times New Roman" w:cs="Times New Roman"/>
        </w:rPr>
        <w:t>poświadczone za zgodność z oryginałem odpowiednio przez Wykonawcę lub podwykonawcę</w:t>
      </w:r>
      <w:r w:rsidRPr="006B1374">
        <w:rPr>
          <w:rFonts w:ascii="Times New Roman" w:hAnsi="Times New Roman" w:cs="Times New Roman"/>
          <w:bCs/>
          <w:i/>
        </w:rPr>
        <w:t xml:space="preserve"> </w:t>
      </w:r>
      <w:r w:rsidRPr="006B1374">
        <w:rPr>
          <w:rFonts w:ascii="Times New Roman" w:hAnsi="Times New Roman" w:cs="Times New Roman"/>
          <w:bCs/>
        </w:rPr>
        <w:t xml:space="preserve">kopie dokumentów </w:t>
      </w:r>
      <w:r w:rsidRPr="006B1374">
        <w:rPr>
          <w:rFonts w:ascii="Times New Roman" w:eastAsia="Tahoma" w:hAnsi="Times New Roman" w:cs="Times New Roman"/>
          <w:bCs/>
        </w:rPr>
        <w:t xml:space="preserve">potwierdzających </w:t>
      </w:r>
      <w:r w:rsidRPr="006B1374">
        <w:rPr>
          <w:rFonts w:ascii="Times New Roman" w:eastAsia="Tahoma" w:hAnsi="Times New Roman" w:cs="Times New Roman"/>
          <w:bCs/>
          <w:color w:val="000000"/>
        </w:rPr>
        <w:t xml:space="preserve">opłacanie składek na ubezpieczenia społeczne i zdrowotne z tytułu zatrudnienia na podstawie umów </w:t>
      </w:r>
      <w:r w:rsidRPr="006B1374">
        <w:rPr>
          <w:rFonts w:ascii="Times New Roman" w:eastAsia="Tahoma" w:hAnsi="Times New Roman" w:cs="Times New Roman"/>
          <w:bCs/>
          <w:color w:val="000000"/>
        </w:rPr>
        <w:br/>
        <w:t>o pracę (wraz z informacją o liczbie odprowadzonych składek) tj.:</w:t>
      </w:r>
    </w:p>
    <w:p w14:paraId="5658937A" w14:textId="77777777" w:rsidR="00BB287F" w:rsidRPr="006B1374" w:rsidRDefault="00BB287F" w:rsidP="00AA6147">
      <w:pPr>
        <w:pStyle w:val="Akapitzlist"/>
        <w:numPr>
          <w:ilvl w:val="0"/>
          <w:numId w:val="70"/>
        </w:numPr>
        <w:spacing w:after="0" w:line="240" w:lineRule="auto"/>
        <w:ind w:left="1843" w:hanging="425"/>
        <w:rPr>
          <w:rFonts w:ascii="Times New Roman" w:hAnsi="Times New Roman" w:cs="Times New Roman"/>
        </w:rPr>
      </w:pPr>
      <w:r w:rsidRPr="006B1374">
        <w:rPr>
          <w:rFonts w:ascii="Times New Roman" w:hAnsi="Times New Roman" w:cs="Times New Roman"/>
          <w:bCs/>
          <w:color w:val="000000"/>
        </w:rPr>
        <w:t xml:space="preserve">zaświadczenie właściwego oddziału ZUS, potwierdzające opłacanie przez Wykonawcę, podwykonawcę składek na ubezpieczenia społeczne i zdrowotne </w:t>
      </w:r>
      <w:r w:rsidRPr="006B1374">
        <w:rPr>
          <w:rFonts w:ascii="Times New Roman" w:hAnsi="Times New Roman" w:cs="Times New Roman"/>
          <w:bCs/>
          <w:color w:val="000000"/>
        </w:rPr>
        <w:br/>
        <w:t>z tytułu zatrudnienia na podstawie umów o pracę za ostatni okres rozliczeniowy lub</w:t>
      </w:r>
      <w:r w:rsidRPr="006B1374">
        <w:rPr>
          <w:rFonts w:ascii="Times New Roman" w:hAnsi="Times New Roman" w:cs="Times New Roman"/>
          <w:bCs/>
          <w:i/>
          <w:color w:val="000000"/>
        </w:rPr>
        <w:t xml:space="preserve"> </w:t>
      </w:r>
      <w:r w:rsidRPr="006B1374">
        <w:rPr>
          <w:rFonts w:ascii="Times New Roman" w:hAnsi="Times New Roman" w:cs="Times New Roman"/>
          <w:bCs/>
          <w:color w:val="000000"/>
        </w:rPr>
        <w:t xml:space="preserve">kopie dowodu potwierdzającego zgłoszenie pracownika do ubezpieczeń, </w:t>
      </w:r>
      <w:r w:rsidRPr="006B1374">
        <w:rPr>
          <w:rFonts w:ascii="Times New Roman" w:hAnsi="Times New Roman" w:cs="Times New Roman"/>
        </w:rPr>
        <w:t>zanonimizowane w sposób zapewniający ochronę danych osobowych pracowników, zgodnie z przepisami powołanymi w ust. lit c).</w:t>
      </w:r>
    </w:p>
    <w:p w14:paraId="1F1E8FD5" w14:textId="77777777"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 xml:space="preserve">Z tytułu niespełnienia przez Wykonawcę lub Podwykonawcę wymogu zatrudnienia na podstawie umowy o pracę osób, o których mowa w pkt. 15 Zamawiający przewiduje sankcję w postaci obowiązku zapłaty przez Wykonawcę kary umownej w wysokości określonej w istotnych postanowieniach umowy w sprawie zamówienia publicznego. </w:t>
      </w:r>
    </w:p>
    <w:p w14:paraId="7280900E" w14:textId="77777777"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wskazanych w pkt. 15. </w:t>
      </w:r>
    </w:p>
    <w:p w14:paraId="49235356" w14:textId="77777777" w:rsidR="00BB287F" w:rsidRPr="006B1374" w:rsidRDefault="00BB287F" w:rsidP="00AA6147">
      <w:pPr>
        <w:pStyle w:val="Akapitzlist"/>
        <w:numPr>
          <w:ilvl w:val="0"/>
          <w:numId w:val="69"/>
        </w:numPr>
        <w:spacing w:after="0" w:line="240" w:lineRule="auto"/>
        <w:rPr>
          <w:rFonts w:ascii="Times New Roman" w:hAnsi="Times New Roman" w:cs="Times New Roman"/>
        </w:rPr>
      </w:pPr>
      <w:r w:rsidRPr="006B1374">
        <w:rPr>
          <w:rFonts w:ascii="Times New Roman" w:hAnsi="Times New Roman" w:cs="Times New Roman"/>
        </w:rPr>
        <w:t>W przypadku uzasadnionych wątpliwości co do przestrzegania prawa pracy przez Wykonawcę lub Podwykonawcę, Zamawiający może zwrócić się o przeprowadzenie kontroli przez Państwową Inspekcję Pracy.</w:t>
      </w:r>
    </w:p>
    <w:p w14:paraId="6B40D398" w14:textId="77777777" w:rsidR="00BB287F" w:rsidRPr="006B1374" w:rsidRDefault="00BB287F" w:rsidP="00AA6147">
      <w:pPr>
        <w:pStyle w:val="Akapitzlist"/>
        <w:numPr>
          <w:ilvl w:val="0"/>
          <w:numId w:val="69"/>
        </w:numPr>
        <w:tabs>
          <w:tab w:val="left" w:pos="426"/>
        </w:tabs>
        <w:spacing w:after="0" w:line="240" w:lineRule="auto"/>
        <w:rPr>
          <w:rFonts w:ascii="Times New Roman" w:hAnsi="Times New Roman" w:cs="Times New Roman"/>
          <w:b/>
          <w:bCs/>
        </w:rPr>
      </w:pPr>
      <w:r w:rsidRPr="006B1374">
        <w:rPr>
          <w:rFonts w:ascii="Times New Roman" w:hAnsi="Times New Roman" w:cs="Times New Roman"/>
        </w:rPr>
        <w:t xml:space="preserve">Stosownie do treści art. 102 ustawy PZP, Zamawiający informuje, że wymagania, </w:t>
      </w:r>
      <w:r w:rsidRPr="006B1374">
        <w:rPr>
          <w:rFonts w:ascii="Times New Roman" w:hAnsi="Times New Roman" w:cs="Times New Roman"/>
        </w:rPr>
        <w:br/>
        <w:t xml:space="preserve">o których mowa w przywołanym przepisie, Zamawiający określił w dokumentacji projektowej i STWiOR, stanowiących załącznik A od SWZ. </w:t>
      </w:r>
    </w:p>
    <w:p w14:paraId="6BBF889B" w14:textId="77777777" w:rsidR="0070481D" w:rsidRPr="006B1374" w:rsidRDefault="00BB287F" w:rsidP="00AA6147">
      <w:pPr>
        <w:pStyle w:val="Akapitzlist"/>
        <w:numPr>
          <w:ilvl w:val="0"/>
          <w:numId w:val="69"/>
        </w:numPr>
        <w:tabs>
          <w:tab w:val="left" w:pos="426"/>
        </w:tabs>
        <w:spacing w:after="0" w:line="240" w:lineRule="auto"/>
        <w:rPr>
          <w:rFonts w:ascii="Times New Roman" w:hAnsi="Times New Roman" w:cs="Times New Roman"/>
          <w:b/>
          <w:bCs/>
          <w:i/>
          <w:iCs/>
        </w:rPr>
      </w:pPr>
      <w:r w:rsidRPr="006B1374">
        <w:rPr>
          <w:rFonts w:ascii="Times New Roman" w:eastAsiaTheme="minorHAnsi" w:hAnsi="Times New Roman" w:cs="Times New Roman"/>
        </w:rPr>
        <w:t xml:space="preserve">Oznaczenie przedmiotu zamówienia według kodu Wspólnego Słownika Zamówień CPV: </w:t>
      </w:r>
    </w:p>
    <w:p w14:paraId="310267C1" w14:textId="51B01918" w:rsidR="00BB287F" w:rsidRPr="006B1374" w:rsidRDefault="00BB287F" w:rsidP="0070481D">
      <w:pPr>
        <w:pStyle w:val="Akapitzlist"/>
        <w:tabs>
          <w:tab w:val="left" w:pos="426"/>
        </w:tabs>
        <w:spacing w:after="0" w:line="240" w:lineRule="auto"/>
        <w:ind w:left="360"/>
        <w:rPr>
          <w:rFonts w:ascii="Times New Roman" w:hAnsi="Times New Roman" w:cs="Times New Roman"/>
          <w:b/>
          <w:bCs/>
          <w:i/>
          <w:iCs/>
        </w:rPr>
      </w:pPr>
      <w:r w:rsidRPr="006B1374">
        <w:rPr>
          <w:rFonts w:ascii="Times New Roman" w:eastAsiaTheme="minorHAnsi" w:hAnsi="Times New Roman" w:cs="Times New Roman"/>
          <w:i/>
          <w:iCs/>
        </w:rPr>
        <w:t xml:space="preserve">45310000-3 - Roboty instalacyjne elektryczne, </w:t>
      </w:r>
    </w:p>
    <w:p w14:paraId="44532291" w14:textId="77777777" w:rsidR="00BB287F" w:rsidRPr="006B1374" w:rsidRDefault="00BB287F" w:rsidP="00BB287F">
      <w:pPr>
        <w:pStyle w:val="Akapitzlist"/>
        <w:tabs>
          <w:tab w:val="left" w:pos="426"/>
        </w:tabs>
        <w:ind w:left="360"/>
        <w:rPr>
          <w:rFonts w:ascii="Times New Roman" w:eastAsiaTheme="minorHAnsi" w:hAnsi="Times New Roman" w:cs="Times New Roman"/>
          <w:i/>
          <w:iCs/>
        </w:rPr>
      </w:pPr>
      <w:r w:rsidRPr="006B1374">
        <w:rPr>
          <w:rFonts w:ascii="Times New Roman" w:eastAsiaTheme="minorHAnsi" w:hAnsi="Times New Roman" w:cs="Times New Roman"/>
          <w:i/>
          <w:iCs/>
        </w:rPr>
        <w:t xml:space="preserve">45311000-0 - Roboty w zakresie okablowania oraz instalacji elektrycznych, </w:t>
      </w:r>
    </w:p>
    <w:p w14:paraId="4461EB25" w14:textId="77777777" w:rsidR="00BB287F" w:rsidRPr="006B1374" w:rsidRDefault="00BB287F" w:rsidP="00BB287F">
      <w:pPr>
        <w:pStyle w:val="Akapitzlist"/>
        <w:tabs>
          <w:tab w:val="left" w:pos="426"/>
        </w:tabs>
        <w:ind w:left="360"/>
        <w:rPr>
          <w:rFonts w:ascii="Times New Roman" w:eastAsiaTheme="minorHAnsi" w:hAnsi="Times New Roman" w:cs="Times New Roman"/>
          <w:i/>
          <w:iCs/>
        </w:rPr>
      </w:pPr>
      <w:r w:rsidRPr="006B1374">
        <w:rPr>
          <w:rFonts w:ascii="Times New Roman" w:eastAsiaTheme="minorHAnsi" w:hAnsi="Times New Roman" w:cs="Times New Roman"/>
          <w:i/>
          <w:iCs/>
        </w:rPr>
        <w:t xml:space="preserve">45311100-1 - Roboty w zakresie okablowania elektrycznego, </w:t>
      </w:r>
    </w:p>
    <w:p w14:paraId="7B86B571" w14:textId="77777777" w:rsidR="00BB287F" w:rsidRPr="006B1374" w:rsidRDefault="00BB287F" w:rsidP="00BB287F">
      <w:pPr>
        <w:pStyle w:val="Akapitzlist"/>
        <w:tabs>
          <w:tab w:val="left" w:pos="426"/>
        </w:tabs>
        <w:ind w:left="360"/>
        <w:rPr>
          <w:rFonts w:ascii="Times New Roman" w:eastAsiaTheme="minorHAnsi" w:hAnsi="Times New Roman" w:cs="Times New Roman"/>
          <w:i/>
          <w:iCs/>
        </w:rPr>
      </w:pPr>
      <w:r w:rsidRPr="006B1374">
        <w:rPr>
          <w:rFonts w:ascii="Times New Roman" w:eastAsiaTheme="minorHAnsi" w:hAnsi="Times New Roman" w:cs="Times New Roman"/>
          <w:i/>
          <w:iCs/>
        </w:rPr>
        <w:t xml:space="preserve">45311200-2 - Roboty w zakresie instalacji elektrycznych, </w:t>
      </w:r>
    </w:p>
    <w:p w14:paraId="79EBA96E" w14:textId="77777777" w:rsidR="00BB287F" w:rsidRPr="006B1374" w:rsidRDefault="00BB287F" w:rsidP="00BB287F">
      <w:pPr>
        <w:pStyle w:val="Akapitzlist"/>
        <w:tabs>
          <w:tab w:val="left" w:pos="426"/>
        </w:tabs>
        <w:ind w:left="360"/>
        <w:rPr>
          <w:rFonts w:ascii="Times New Roman" w:eastAsiaTheme="minorHAnsi" w:hAnsi="Times New Roman" w:cs="Times New Roman"/>
          <w:i/>
          <w:iCs/>
        </w:rPr>
      </w:pPr>
      <w:r w:rsidRPr="006B1374">
        <w:rPr>
          <w:rFonts w:ascii="Times New Roman" w:eastAsiaTheme="minorHAnsi" w:hAnsi="Times New Roman" w:cs="Times New Roman"/>
          <w:i/>
          <w:iCs/>
        </w:rPr>
        <w:t xml:space="preserve">45315300-1 - Instalacje zasilania elektrycznego, </w:t>
      </w:r>
    </w:p>
    <w:p w14:paraId="60CFEB0D" w14:textId="77777777" w:rsidR="00BB287F" w:rsidRPr="006B1374" w:rsidRDefault="00BB287F" w:rsidP="00BB287F">
      <w:pPr>
        <w:pStyle w:val="Akapitzlist"/>
        <w:tabs>
          <w:tab w:val="left" w:pos="426"/>
        </w:tabs>
        <w:ind w:left="360"/>
        <w:rPr>
          <w:rFonts w:ascii="Times New Roman" w:eastAsiaTheme="minorHAnsi" w:hAnsi="Times New Roman" w:cs="Times New Roman"/>
          <w:i/>
          <w:iCs/>
        </w:rPr>
      </w:pPr>
      <w:r w:rsidRPr="006B1374">
        <w:rPr>
          <w:rFonts w:ascii="Times New Roman" w:eastAsiaTheme="minorHAnsi" w:hAnsi="Times New Roman" w:cs="Times New Roman"/>
          <w:i/>
          <w:iCs/>
        </w:rPr>
        <w:t xml:space="preserve">45315600-4 - Instalacje niskiego napięcia, </w:t>
      </w:r>
    </w:p>
    <w:p w14:paraId="237948F0" w14:textId="77777777" w:rsidR="00BB287F" w:rsidRPr="006B1374" w:rsidRDefault="00BB287F" w:rsidP="00BB287F">
      <w:pPr>
        <w:pStyle w:val="Akapitzlist"/>
        <w:tabs>
          <w:tab w:val="left" w:pos="426"/>
        </w:tabs>
        <w:ind w:left="360"/>
        <w:rPr>
          <w:rFonts w:ascii="Times New Roman" w:eastAsiaTheme="minorHAnsi" w:hAnsi="Times New Roman" w:cs="Times New Roman"/>
          <w:i/>
          <w:iCs/>
        </w:rPr>
      </w:pPr>
      <w:r w:rsidRPr="006B1374">
        <w:rPr>
          <w:rFonts w:ascii="Times New Roman" w:eastAsiaTheme="minorHAnsi" w:hAnsi="Times New Roman" w:cs="Times New Roman"/>
          <w:i/>
          <w:iCs/>
        </w:rPr>
        <w:lastRenderedPageBreak/>
        <w:t xml:space="preserve">31500000-1 - Urządzenia oświetleniowe i lampy elektryczne, </w:t>
      </w:r>
    </w:p>
    <w:p w14:paraId="7EEFD249" w14:textId="77777777" w:rsidR="00BB287F" w:rsidRPr="006B1374" w:rsidRDefault="00BB287F" w:rsidP="00BB287F">
      <w:pPr>
        <w:pStyle w:val="Akapitzlist"/>
        <w:tabs>
          <w:tab w:val="left" w:pos="426"/>
        </w:tabs>
        <w:ind w:left="360"/>
        <w:rPr>
          <w:rFonts w:ascii="Times New Roman" w:hAnsi="Times New Roman" w:cs="Times New Roman"/>
          <w:b/>
          <w:bCs/>
          <w:i/>
          <w:iCs/>
        </w:rPr>
      </w:pPr>
      <w:r w:rsidRPr="006B1374">
        <w:rPr>
          <w:rFonts w:ascii="Times New Roman" w:eastAsiaTheme="minorHAnsi" w:hAnsi="Times New Roman" w:cs="Times New Roman"/>
          <w:i/>
          <w:iCs/>
        </w:rPr>
        <w:t>31520000-7 - Lampy i oprawy oświetleniowe.</w:t>
      </w:r>
    </w:p>
    <w:p w14:paraId="64B96B1B" w14:textId="7BCF3BC9" w:rsidR="00D207B6" w:rsidRPr="006B1374" w:rsidRDefault="00AD6206" w:rsidP="00AF5D1D">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IV – Przedmiotowe środki dowodowe</w:t>
      </w:r>
      <w:r w:rsidR="00AF5D1D" w:rsidRPr="006B1374">
        <w:rPr>
          <w:rFonts w:ascii="Times New Roman" w:eastAsia="Times New Roman" w:hAnsi="Times New Roman" w:cs="Times New Roman"/>
          <w:b/>
          <w:bCs/>
          <w:lang w:eastAsia="pl-PL"/>
        </w:rPr>
        <w:t xml:space="preserve"> – nie dotyczy</w:t>
      </w:r>
    </w:p>
    <w:p w14:paraId="63818F41" w14:textId="77777777" w:rsidR="00007E5D" w:rsidRPr="006B1374" w:rsidRDefault="00007E5D" w:rsidP="00007E5D">
      <w:pPr>
        <w:pStyle w:val="Akapitzlist1"/>
        <w:numPr>
          <w:ilvl w:val="0"/>
          <w:numId w:val="0"/>
        </w:numPr>
        <w:ind w:left="720"/>
        <w:rPr>
          <w:rFonts w:cs="Times New Roman"/>
          <w:sz w:val="22"/>
          <w:szCs w:val="22"/>
        </w:rPr>
      </w:pPr>
    </w:p>
    <w:p w14:paraId="05968679"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V – Termin wykonania zamówienia</w:t>
      </w:r>
    </w:p>
    <w:p w14:paraId="3A21191B" w14:textId="34AF4D23" w:rsidR="00AF5D1D" w:rsidRPr="006B1374" w:rsidRDefault="00A34E6A" w:rsidP="00AA6147">
      <w:pPr>
        <w:widowControl w:val="0"/>
        <w:numPr>
          <w:ilvl w:val="0"/>
          <w:numId w:val="2"/>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ind w:hanging="294"/>
        <w:contextualSpacing/>
        <w:rPr>
          <w:rFonts w:ascii="Times New Roman" w:eastAsia="Tahoma" w:hAnsi="Times New Roman" w:cs="Times New Roman"/>
          <w:iCs/>
          <w:lang w:val="pl"/>
        </w:rPr>
      </w:pPr>
      <w:r w:rsidRPr="006B1374">
        <w:rPr>
          <w:rFonts w:ascii="Times New Roman" w:hAnsi="Times New Roman" w:cs="Times New Roman"/>
          <w:bCs/>
          <w:iCs/>
        </w:rPr>
        <w:t xml:space="preserve">Przedmiot zamówienia </w:t>
      </w:r>
      <w:r w:rsidRPr="006B1374">
        <w:rPr>
          <w:rFonts w:ascii="Times New Roman" w:hAnsi="Times New Roman" w:cs="Times New Roman"/>
          <w:b/>
          <w:iCs/>
        </w:rPr>
        <w:t xml:space="preserve">w zakresie każdej z części będzie </w:t>
      </w:r>
      <w:r w:rsidR="00AF5D1D" w:rsidRPr="006B1374">
        <w:rPr>
          <w:rFonts w:ascii="Times New Roman" w:hAnsi="Times New Roman" w:cs="Times New Roman"/>
          <w:b/>
          <w:iCs/>
        </w:rPr>
        <w:t>z</w:t>
      </w:r>
      <w:r w:rsidRPr="006B1374">
        <w:rPr>
          <w:rFonts w:ascii="Times New Roman" w:hAnsi="Times New Roman" w:cs="Times New Roman"/>
          <w:b/>
          <w:iCs/>
        </w:rPr>
        <w:t xml:space="preserve">realizowany </w:t>
      </w:r>
      <w:r w:rsidR="00AF5D1D" w:rsidRPr="006B1374">
        <w:rPr>
          <w:rFonts w:ascii="Times New Roman" w:hAnsi="Times New Roman" w:cs="Times New Roman"/>
          <w:b/>
          <w:iCs/>
        </w:rPr>
        <w:t xml:space="preserve">w terminie </w:t>
      </w:r>
      <w:r w:rsidR="0093146E">
        <w:rPr>
          <w:rFonts w:ascii="Times New Roman" w:hAnsi="Times New Roman" w:cs="Times New Roman"/>
          <w:b/>
          <w:iCs/>
        </w:rPr>
        <w:br/>
      </w:r>
      <w:r w:rsidR="00CD7845" w:rsidRPr="006B1374">
        <w:rPr>
          <w:rFonts w:ascii="Times New Roman" w:hAnsi="Times New Roman" w:cs="Times New Roman"/>
          <w:b/>
          <w:iCs/>
        </w:rPr>
        <w:t xml:space="preserve">do </w:t>
      </w:r>
      <w:r w:rsidR="00753520" w:rsidRPr="006B1374">
        <w:rPr>
          <w:rFonts w:ascii="Times New Roman" w:hAnsi="Times New Roman" w:cs="Times New Roman"/>
          <w:b/>
          <w:iCs/>
        </w:rPr>
        <w:t>6</w:t>
      </w:r>
      <w:r w:rsidR="00AF5D1D" w:rsidRPr="006B1374">
        <w:rPr>
          <w:rFonts w:ascii="Times New Roman" w:hAnsi="Times New Roman" w:cs="Times New Roman"/>
          <w:b/>
          <w:iCs/>
        </w:rPr>
        <w:t xml:space="preserve"> miesięcy</w:t>
      </w:r>
      <w:r w:rsidR="00AF5D1D" w:rsidRPr="006B1374">
        <w:rPr>
          <w:rFonts w:ascii="Times New Roman" w:hAnsi="Times New Roman" w:cs="Times New Roman"/>
          <w:bCs/>
          <w:iCs/>
        </w:rPr>
        <w:t xml:space="preserve"> </w:t>
      </w:r>
      <w:r w:rsidR="00AF5D1D" w:rsidRPr="006B1374">
        <w:rPr>
          <w:rFonts w:ascii="Times New Roman" w:hAnsi="Times New Roman" w:cs="Times New Roman"/>
          <w:bCs/>
        </w:rPr>
        <w:t>od daty zawarcia umowy</w:t>
      </w:r>
      <w:r w:rsidR="00AF5D1D" w:rsidRPr="006B1374">
        <w:rPr>
          <w:rFonts w:ascii="Times New Roman" w:hAnsi="Times New Roman" w:cs="Times New Roman"/>
        </w:rPr>
        <w:t xml:space="preserve">. </w:t>
      </w:r>
    </w:p>
    <w:p w14:paraId="70BBC9B7" w14:textId="77777777" w:rsidR="00A34E6A" w:rsidRPr="006B1374" w:rsidRDefault="00A34E6A" w:rsidP="00AA6147">
      <w:pPr>
        <w:widowControl w:val="0"/>
        <w:numPr>
          <w:ilvl w:val="0"/>
          <w:numId w:val="2"/>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iCs/>
          <w:lang w:val="pl"/>
        </w:rPr>
      </w:pPr>
      <w:r w:rsidRPr="006B1374">
        <w:rPr>
          <w:rFonts w:ascii="Times New Roman" w:hAnsi="Times New Roman" w:cs="Times New Roman"/>
          <w:iCs/>
        </w:rPr>
        <w:t>Wykonawca zapewnia gotowość do realizacji zamówienia w dniu zawarcia Umowy.</w:t>
      </w:r>
    </w:p>
    <w:p w14:paraId="6F367773" w14:textId="585D1A46" w:rsidR="00A34E6A" w:rsidRPr="006B1374" w:rsidRDefault="00A34E6A" w:rsidP="00AA6147">
      <w:pPr>
        <w:widowControl w:val="0"/>
        <w:numPr>
          <w:ilvl w:val="0"/>
          <w:numId w:val="2"/>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iCs/>
          <w:lang w:val="pl"/>
        </w:rPr>
      </w:pPr>
      <w:r w:rsidRPr="006B1374">
        <w:rPr>
          <w:rFonts w:ascii="Times New Roman" w:hAnsi="Times New Roman" w:cs="Times New Roman"/>
          <w:iCs/>
        </w:rPr>
        <w:t>Zamawiający dopuszcza możliwość wcześniejszej realizacji.</w:t>
      </w:r>
    </w:p>
    <w:p w14:paraId="59BE38E2" w14:textId="159BB921" w:rsidR="00D04E36" w:rsidRPr="006B1374" w:rsidRDefault="00D04E36" w:rsidP="00AA6147">
      <w:pPr>
        <w:widowControl w:val="0"/>
        <w:numPr>
          <w:ilvl w:val="0"/>
          <w:numId w:val="2"/>
        </w:numPr>
        <w:tabs>
          <w:tab w:val="left" w:pos="426"/>
          <w:tab w:val="left" w:pos="709"/>
          <w:tab w:val="left" w:pos="2084"/>
          <w:tab w:val="left" w:pos="2804"/>
          <w:tab w:val="left" w:pos="3524"/>
          <w:tab w:val="left" w:pos="4244"/>
          <w:tab w:val="left" w:pos="4964"/>
          <w:tab w:val="left" w:pos="5684"/>
          <w:tab w:val="left" w:pos="6404"/>
          <w:tab w:val="left" w:pos="7124"/>
          <w:tab w:val="left" w:pos="7844"/>
          <w:tab w:val="left" w:pos="8564"/>
          <w:tab w:val="left" w:pos="9284"/>
          <w:tab w:val="left" w:pos="10004"/>
          <w:tab w:val="left" w:pos="10724"/>
          <w:tab w:val="left" w:pos="11444"/>
          <w:tab w:val="left" w:pos="12164"/>
          <w:tab w:val="left" w:pos="12884"/>
          <w:tab w:val="left" w:pos="13604"/>
          <w:tab w:val="left" w:pos="14324"/>
          <w:tab w:val="left" w:pos="15044"/>
        </w:tabs>
        <w:suppressAutoHyphens/>
        <w:spacing w:after="0" w:line="240" w:lineRule="auto"/>
        <w:contextualSpacing/>
        <w:rPr>
          <w:rFonts w:ascii="Times New Roman" w:eastAsia="Tahoma" w:hAnsi="Times New Roman" w:cs="Times New Roman"/>
          <w:iCs/>
          <w:lang w:val="pl"/>
        </w:rPr>
      </w:pPr>
      <w:r w:rsidRPr="006B1374">
        <w:rPr>
          <w:rFonts w:ascii="Times New Roman" w:hAnsi="Times New Roman" w:cs="Times New Roman"/>
        </w:rPr>
        <w:t>Wizja lokalna odbędzie się w dni</w:t>
      </w:r>
      <w:r w:rsidR="007A7207" w:rsidRPr="006B1374">
        <w:rPr>
          <w:rFonts w:ascii="Times New Roman" w:hAnsi="Times New Roman" w:cs="Times New Roman"/>
        </w:rPr>
        <w:t xml:space="preserve">ach </w:t>
      </w:r>
      <w:r w:rsidR="008371FA" w:rsidRPr="006B1374">
        <w:rPr>
          <w:rFonts w:ascii="Times New Roman" w:hAnsi="Times New Roman" w:cs="Times New Roman"/>
        </w:rPr>
        <w:t xml:space="preserve">13.03.2025 r. i 21.03.2025 </w:t>
      </w:r>
      <w:r w:rsidRPr="006B1374">
        <w:rPr>
          <w:rFonts w:ascii="Times New Roman" w:hAnsi="Times New Roman" w:cs="Times New Roman"/>
        </w:rPr>
        <w:t> r., o godzinie 9</w:t>
      </w:r>
      <w:r w:rsidRPr="006B1374">
        <w:rPr>
          <w:rFonts w:ascii="Times New Roman" w:hAnsi="Times New Roman" w:cs="Times New Roman"/>
          <w:u w:val="single"/>
          <w:vertAlign w:val="superscript"/>
        </w:rPr>
        <w:t>00</w:t>
      </w:r>
      <w:r w:rsidRPr="006B1374">
        <w:rPr>
          <w:rFonts w:ascii="Times New Roman" w:hAnsi="Times New Roman" w:cs="Times New Roman"/>
        </w:rPr>
        <w:t>. Spotkanie przy wejściu głównym</w:t>
      </w:r>
      <w:r w:rsidR="00D33531" w:rsidRPr="006B1374">
        <w:rPr>
          <w:rFonts w:ascii="Times New Roman" w:hAnsi="Times New Roman" w:cs="Times New Roman"/>
        </w:rPr>
        <w:t xml:space="preserve"> </w:t>
      </w:r>
      <w:r w:rsidRPr="006B1374">
        <w:rPr>
          <w:rFonts w:ascii="Times New Roman" w:hAnsi="Times New Roman" w:cs="Times New Roman"/>
        </w:rPr>
        <w:t xml:space="preserve">do budynku </w:t>
      </w:r>
      <w:r w:rsidR="00B46C65" w:rsidRPr="006B1374">
        <w:rPr>
          <w:rFonts w:ascii="Times New Roman" w:hAnsi="Times New Roman" w:cs="Times New Roman"/>
        </w:rPr>
        <w:t xml:space="preserve">Wydziału Zarządzania i Komunikacji Społecznej UJ </w:t>
      </w:r>
      <w:r w:rsidR="00B46C65" w:rsidRPr="006B1374">
        <w:rPr>
          <w:rFonts w:ascii="Times New Roman" w:hAnsi="Times New Roman" w:cs="Times New Roman"/>
        </w:rPr>
        <w:br/>
        <w:t>przy ul. Łojasiewicza 4 w Krakowie.</w:t>
      </w:r>
      <w:r w:rsidRPr="006B1374">
        <w:rPr>
          <w:rFonts w:ascii="Times New Roman" w:hAnsi="Times New Roman" w:cs="Times New Roman"/>
        </w:rPr>
        <w:t xml:space="preserve"> Osoba do kontaktów: Pan </w:t>
      </w:r>
      <w:r w:rsidR="00B46C65" w:rsidRPr="006B1374">
        <w:rPr>
          <w:rFonts w:ascii="Times New Roman" w:hAnsi="Times New Roman" w:cs="Times New Roman"/>
        </w:rPr>
        <w:t>Janusz Faciszewski</w:t>
      </w:r>
      <w:r w:rsidRPr="006B1374">
        <w:rPr>
          <w:rFonts w:ascii="Times New Roman" w:hAnsi="Times New Roman" w:cs="Times New Roman"/>
        </w:rPr>
        <w:t xml:space="preserve"> tel. </w:t>
      </w:r>
      <w:r w:rsidR="00B46C65" w:rsidRPr="006B1374">
        <w:rPr>
          <w:rFonts w:ascii="Times New Roman" w:hAnsi="Times New Roman" w:cs="Times New Roman"/>
        </w:rPr>
        <w:t>506 006</w:t>
      </w:r>
      <w:r w:rsidR="00D33531" w:rsidRPr="006B1374">
        <w:rPr>
          <w:rFonts w:ascii="Times New Roman" w:hAnsi="Times New Roman" w:cs="Times New Roman"/>
        </w:rPr>
        <w:t> </w:t>
      </w:r>
      <w:r w:rsidR="00B46C65" w:rsidRPr="006B1374">
        <w:rPr>
          <w:rFonts w:ascii="Times New Roman" w:hAnsi="Times New Roman" w:cs="Times New Roman"/>
        </w:rPr>
        <w:t>502</w:t>
      </w:r>
      <w:r w:rsidR="00D33531" w:rsidRPr="006B1374">
        <w:rPr>
          <w:rFonts w:ascii="Times New Roman" w:hAnsi="Times New Roman" w:cs="Times New Roman"/>
        </w:rPr>
        <w:t>.</w:t>
      </w:r>
      <w:r w:rsidR="00997F6A" w:rsidRPr="006B1374">
        <w:rPr>
          <w:rFonts w:ascii="Times New Roman" w:hAnsi="Times New Roman" w:cs="Times New Roman"/>
        </w:rPr>
        <w:t xml:space="preserve"> </w:t>
      </w:r>
      <w:r w:rsidR="007B06C3" w:rsidRPr="006B1374">
        <w:rPr>
          <w:rFonts w:ascii="Times New Roman" w:hAnsi="Times New Roman" w:cs="Times New Roman"/>
        </w:rPr>
        <w:t>Zamawiający informuje, ze uczes</w:t>
      </w:r>
      <w:r w:rsidR="00FB59A5" w:rsidRPr="006B1374">
        <w:rPr>
          <w:rFonts w:ascii="Times New Roman" w:hAnsi="Times New Roman" w:cs="Times New Roman"/>
        </w:rPr>
        <w:t>tnictwo w wizji lokalnej jest nieobowiązkowe.</w:t>
      </w:r>
    </w:p>
    <w:p w14:paraId="4447876B" w14:textId="77777777" w:rsidR="00260888" w:rsidRPr="006B1374" w:rsidRDefault="00260888" w:rsidP="00C45128">
      <w:pPr>
        <w:widowControl w:val="0"/>
        <w:suppressAutoHyphens/>
        <w:spacing w:after="0" w:line="240" w:lineRule="auto"/>
        <w:contextualSpacing/>
        <w:rPr>
          <w:rFonts w:ascii="Times New Roman" w:eastAsia="Times New Roman" w:hAnsi="Times New Roman" w:cs="Times New Roman"/>
          <w:bCs/>
          <w:lang w:eastAsia="pl-PL"/>
        </w:rPr>
      </w:pPr>
    </w:p>
    <w:p w14:paraId="74EB62BA"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VI – Opis warunków podmiotowych udziału w postępowaniu</w:t>
      </w:r>
    </w:p>
    <w:p w14:paraId="44B03F44" w14:textId="77777777" w:rsidR="002D0B31" w:rsidRPr="006B1374" w:rsidRDefault="002D0B31" w:rsidP="00AD6206">
      <w:pPr>
        <w:spacing w:after="0" w:line="240" w:lineRule="auto"/>
        <w:rPr>
          <w:rFonts w:ascii="Times New Roman" w:eastAsia="Times New Roman" w:hAnsi="Times New Roman" w:cs="Times New Roman"/>
          <w:b/>
          <w:bCs/>
          <w:lang w:eastAsia="pl-PL"/>
        </w:rPr>
      </w:pPr>
    </w:p>
    <w:p w14:paraId="01E97A57" w14:textId="77777777" w:rsidR="002D0B31" w:rsidRPr="006B1374" w:rsidRDefault="002D0B31" w:rsidP="00AA6147">
      <w:pPr>
        <w:widowControl w:val="0"/>
        <w:numPr>
          <w:ilvl w:val="0"/>
          <w:numId w:val="46"/>
        </w:numPr>
        <w:tabs>
          <w:tab w:val="clear" w:pos="720"/>
        </w:tabs>
        <w:adjustRightInd w:val="0"/>
        <w:spacing w:after="0" w:line="240" w:lineRule="auto"/>
        <w:ind w:left="775" w:hanging="426"/>
        <w:textAlignment w:val="baseline"/>
        <w:rPr>
          <w:rFonts w:ascii="Times New Roman" w:hAnsi="Times New Roman" w:cs="Times New Roman"/>
        </w:rPr>
      </w:pPr>
      <w:r w:rsidRPr="006B1374">
        <w:rPr>
          <w:rFonts w:ascii="Times New Roman" w:eastAsia="Calibri" w:hAnsi="Times New Roman" w:cs="Times New Roman"/>
        </w:rPr>
        <w:t xml:space="preserve">Zdolność do występowania w obrocie gospodarczym </w:t>
      </w:r>
      <w:r w:rsidRPr="006B1374">
        <w:rPr>
          <w:rFonts w:ascii="Times New Roman" w:hAnsi="Times New Roman" w:cs="Times New Roman"/>
        </w:rPr>
        <w:t xml:space="preserve">– Zamawiający nie wyznacza warunku </w:t>
      </w:r>
      <w:r w:rsidRPr="006B1374">
        <w:rPr>
          <w:rFonts w:ascii="Times New Roman" w:hAnsi="Times New Roman" w:cs="Times New Roman"/>
        </w:rPr>
        <w:br/>
        <w:t>w tym zakresie.</w:t>
      </w:r>
    </w:p>
    <w:p w14:paraId="75071718" w14:textId="77777777" w:rsidR="002D0B31" w:rsidRPr="006B1374" w:rsidRDefault="002D0B31" w:rsidP="00AA6147">
      <w:pPr>
        <w:pStyle w:val="Akapitzlist"/>
        <w:numPr>
          <w:ilvl w:val="0"/>
          <w:numId w:val="46"/>
        </w:numPr>
        <w:tabs>
          <w:tab w:val="clear" w:pos="720"/>
        </w:tabs>
        <w:spacing w:after="0" w:line="240" w:lineRule="auto"/>
        <w:ind w:left="775" w:hanging="426"/>
        <w:rPr>
          <w:rFonts w:ascii="Times New Roman" w:hAnsi="Times New Roman" w:cs="Times New Roman"/>
          <w:lang w:eastAsia="pl-PL"/>
        </w:rPr>
      </w:pPr>
      <w:r w:rsidRPr="006B1374">
        <w:rPr>
          <w:rFonts w:ascii="Times New Roman" w:hAnsi="Times New Roman" w:cs="Times New Roman"/>
          <w:lang w:eastAsia="pl-PL"/>
        </w:rPr>
        <w:t xml:space="preserve">Uprawnienia do prowadzenia określonej działalności gospodarczej lub zawodowej, </w:t>
      </w:r>
      <w:r w:rsidRPr="006B1374">
        <w:rPr>
          <w:rFonts w:ascii="Times New Roman" w:hAnsi="Times New Roman" w:cs="Times New Roman"/>
          <w:lang w:eastAsia="pl-PL"/>
        </w:rPr>
        <w:br/>
        <w:t>o ile wynika to z odrębnych przepisów – Zamawiający nie wyznacza warunku w tym zakresie.</w:t>
      </w:r>
    </w:p>
    <w:p w14:paraId="2C0DFC77" w14:textId="77777777" w:rsidR="002D0B31" w:rsidRPr="006B1374" w:rsidRDefault="002D0B31" w:rsidP="00AA6147">
      <w:pPr>
        <w:widowControl w:val="0"/>
        <w:numPr>
          <w:ilvl w:val="0"/>
          <w:numId w:val="46"/>
        </w:numPr>
        <w:tabs>
          <w:tab w:val="clear" w:pos="720"/>
        </w:tabs>
        <w:adjustRightInd w:val="0"/>
        <w:spacing w:after="0" w:line="240" w:lineRule="auto"/>
        <w:ind w:left="775" w:hanging="426"/>
        <w:textAlignment w:val="baseline"/>
        <w:rPr>
          <w:rFonts w:ascii="Times New Roman" w:hAnsi="Times New Roman" w:cs="Times New Roman"/>
        </w:rPr>
      </w:pPr>
      <w:r w:rsidRPr="006B1374">
        <w:rPr>
          <w:rFonts w:ascii="Times New Roman" w:hAnsi="Times New Roman" w:cs="Times New Roman"/>
        </w:rPr>
        <w:t>Sytuacja ekonomiczna lub finansowa - Zamawiający nie wyznacza warunku w tym zakresie.</w:t>
      </w:r>
    </w:p>
    <w:p w14:paraId="5CAF7553" w14:textId="2C29BA55" w:rsidR="002D0B31" w:rsidRPr="006B1374" w:rsidRDefault="002D0B31" w:rsidP="00AA6147">
      <w:pPr>
        <w:widowControl w:val="0"/>
        <w:numPr>
          <w:ilvl w:val="0"/>
          <w:numId w:val="46"/>
        </w:numPr>
        <w:tabs>
          <w:tab w:val="clear" w:pos="720"/>
        </w:tabs>
        <w:adjustRightInd w:val="0"/>
        <w:spacing w:after="0" w:line="240" w:lineRule="auto"/>
        <w:ind w:left="775" w:hanging="426"/>
        <w:textAlignment w:val="baseline"/>
        <w:rPr>
          <w:rFonts w:ascii="Times New Roman" w:hAnsi="Times New Roman" w:cs="Times New Roman"/>
        </w:rPr>
      </w:pPr>
      <w:r w:rsidRPr="006B1374">
        <w:rPr>
          <w:rFonts w:ascii="Times New Roman" w:hAnsi="Times New Roman" w:cs="Times New Roman"/>
        </w:rPr>
        <w:t>Zdolność techniczna lub zawodowa – o udzielenie zamówienia mogą ubiegać się Wykonawcy, którzy posiadają niezbędną wiedzę i doświadczenie oraz wykażą, że:</w:t>
      </w:r>
    </w:p>
    <w:p w14:paraId="266562E6" w14:textId="77777777" w:rsidR="007F2A7C" w:rsidRPr="006B1374" w:rsidRDefault="002D0B31" w:rsidP="00AA6147">
      <w:pPr>
        <w:pStyle w:val="Akapitzlist"/>
        <w:numPr>
          <w:ilvl w:val="1"/>
          <w:numId w:val="47"/>
        </w:numPr>
        <w:tabs>
          <w:tab w:val="left" w:pos="851"/>
          <w:tab w:val="left" w:pos="1276"/>
        </w:tabs>
        <w:adjustRightInd w:val="0"/>
        <w:spacing w:after="0" w:line="240" w:lineRule="auto"/>
        <w:ind w:left="1276" w:hanging="425"/>
        <w:textAlignment w:val="baseline"/>
        <w:rPr>
          <w:rFonts w:ascii="Times New Roman" w:hAnsi="Times New Roman" w:cs="Times New Roman"/>
        </w:rPr>
      </w:pPr>
      <w:r w:rsidRPr="006B1374">
        <w:rPr>
          <w:rFonts w:ascii="Times New Roman" w:hAnsi="Times New Roman" w:cs="Times New Roman"/>
          <w:b/>
        </w:rPr>
        <w:t>W zakresie części I przedmiotu zamówienia:</w:t>
      </w:r>
      <w:r w:rsidRPr="006B1374">
        <w:rPr>
          <w:rFonts w:ascii="Times New Roman" w:hAnsi="Times New Roman" w:cs="Times New Roman"/>
        </w:rPr>
        <w:t xml:space="preserve"> </w:t>
      </w:r>
    </w:p>
    <w:p w14:paraId="53D722A4" w14:textId="4B7DDF67" w:rsidR="007C7DD4" w:rsidRPr="006B1374" w:rsidRDefault="007C7DD4" w:rsidP="00AA6147">
      <w:pPr>
        <w:pStyle w:val="Akapitzlist"/>
        <w:numPr>
          <w:ilvl w:val="1"/>
          <w:numId w:val="71"/>
        </w:numPr>
        <w:spacing w:after="0" w:line="240" w:lineRule="auto"/>
        <w:ind w:left="1191" w:hanging="397"/>
        <w:contextualSpacing w:val="0"/>
        <w:rPr>
          <w:rFonts w:ascii="Times New Roman" w:hAnsi="Times New Roman" w:cs="Times New Roman"/>
        </w:rPr>
      </w:pPr>
      <w:r w:rsidRPr="006B1374">
        <w:rPr>
          <w:rFonts w:ascii="Times New Roman" w:hAnsi="Times New Roman" w:cs="Times New Roman"/>
        </w:rPr>
        <w:t>skierują do realizacji zamówienia osoby zdolne do realizacji zamówienia tj.</w:t>
      </w:r>
    </w:p>
    <w:p w14:paraId="5D69B39F" w14:textId="15502B7F" w:rsidR="009E2534" w:rsidRPr="006B1374" w:rsidRDefault="009E2534" w:rsidP="00217184">
      <w:pPr>
        <w:pStyle w:val="Akapitzlist"/>
        <w:numPr>
          <w:ilvl w:val="2"/>
          <w:numId w:val="71"/>
        </w:numPr>
        <w:tabs>
          <w:tab w:val="left" w:pos="993"/>
        </w:tabs>
        <w:autoSpaceDE w:val="0"/>
        <w:autoSpaceDN w:val="0"/>
        <w:adjustRightInd w:val="0"/>
        <w:ind w:left="1134"/>
        <w:rPr>
          <w:rFonts w:ascii="Times New Roman" w:hAnsi="Times New Roman" w:cs="Times New Roman"/>
        </w:rPr>
      </w:pPr>
      <w:r w:rsidRPr="006B1374">
        <w:rPr>
          <w:rFonts w:ascii="Times New Roman" w:hAnsi="Times New Roman" w:cs="Times New Roman"/>
        </w:rPr>
        <w:t xml:space="preserve">kierownik robót posiadający uprawnienia budowlane w specjalności instalacyjnej </w:t>
      </w:r>
      <w:r w:rsidR="00A45FA5" w:rsidRPr="006B1374">
        <w:rPr>
          <w:rFonts w:ascii="Times New Roman" w:hAnsi="Times New Roman" w:cs="Times New Roman"/>
        </w:rPr>
        <w:br/>
      </w:r>
      <w:r w:rsidRPr="006B1374">
        <w:rPr>
          <w:rFonts w:ascii="Times New Roman" w:hAnsi="Times New Roman" w:cs="Times New Roman"/>
        </w:rPr>
        <w:t xml:space="preserve">w zakresie sieci, instalacji i urządzeń elektrycznych i elektroenergetycznych bez ograniczeń oraz doświadczenie w kierowaniu co najmniej dwoma robotami budowlanymi w zakresie instalacji elektrycznych, uwzględniających montaż opraw oświetlenia, </w:t>
      </w:r>
    </w:p>
    <w:p w14:paraId="761D0BBB" w14:textId="380AEDAC" w:rsidR="009E2534" w:rsidRPr="006B1374" w:rsidRDefault="009E2534" w:rsidP="00217184">
      <w:pPr>
        <w:pStyle w:val="Akapitzlist"/>
        <w:numPr>
          <w:ilvl w:val="2"/>
          <w:numId w:val="71"/>
        </w:numPr>
        <w:tabs>
          <w:tab w:val="left" w:pos="993"/>
        </w:tabs>
        <w:autoSpaceDE w:val="0"/>
        <w:autoSpaceDN w:val="0"/>
        <w:adjustRightInd w:val="0"/>
        <w:ind w:left="1134"/>
        <w:rPr>
          <w:rFonts w:ascii="Times New Roman" w:hAnsi="Times New Roman" w:cs="Times New Roman"/>
        </w:rPr>
      </w:pPr>
      <w:r w:rsidRPr="006B1374">
        <w:rPr>
          <w:rFonts w:ascii="Times New Roman" w:hAnsi="Times New Roman" w:cs="Times New Roman"/>
        </w:rPr>
        <w:t xml:space="preserve">dwie osoby posiadające ważne świadectwo kwalifikacyjne „D” uprawniające do dozoru urządzeń, instalacji i sieci w zakresie urządzeń, instalacji i sieci o napięciu znamionowym </w:t>
      </w:r>
      <w:r w:rsidR="005259D0" w:rsidRPr="006B1374">
        <w:rPr>
          <w:rFonts w:ascii="Times New Roman" w:hAnsi="Times New Roman" w:cs="Times New Roman"/>
        </w:rPr>
        <w:br/>
      </w:r>
      <w:r w:rsidRPr="006B1374">
        <w:rPr>
          <w:rFonts w:ascii="Times New Roman" w:hAnsi="Times New Roman" w:cs="Times New Roman"/>
        </w:rPr>
        <w:t xml:space="preserve">do 1kV, </w:t>
      </w:r>
    </w:p>
    <w:p w14:paraId="5357FF37" w14:textId="164CB14F" w:rsidR="009E2534" w:rsidRPr="006B1374" w:rsidRDefault="009E2534" w:rsidP="00217184">
      <w:pPr>
        <w:pStyle w:val="Akapitzlist"/>
        <w:numPr>
          <w:ilvl w:val="2"/>
          <w:numId w:val="71"/>
        </w:numPr>
        <w:tabs>
          <w:tab w:val="left" w:pos="993"/>
        </w:tabs>
        <w:autoSpaceDE w:val="0"/>
        <w:autoSpaceDN w:val="0"/>
        <w:adjustRightInd w:val="0"/>
        <w:ind w:left="1134"/>
        <w:rPr>
          <w:rFonts w:ascii="Times New Roman" w:hAnsi="Times New Roman" w:cs="Times New Roman"/>
        </w:rPr>
      </w:pPr>
      <w:r w:rsidRPr="006B1374">
        <w:rPr>
          <w:rFonts w:ascii="Times New Roman" w:hAnsi="Times New Roman" w:cs="Times New Roman"/>
        </w:rPr>
        <w:t xml:space="preserve">cztery osoby posiadające ważne świadectwo kwalifikacyjne „E” uprawniające </w:t>
      </w:r>
      <w:r w:rsidR="005259D0" w:rsidRPr="006B1374">
        <w:rPr>
          <w:rFonts w:ascii="Times New Roman" w:hAnsi="Times New Roman" w:cs="Times New Roman"/>
        </w:rPr>
        <w:br/>
      </w:r>
      <w:r w:rsidRPr="006B1374">
        <w:rPr>
          <w:rFonts w:ascii="Times New Roman" w:hAnsi="Times New Roman" w:cs="Times New Roman"/>
        </w:rPr>
        <w:t xml:space="preserve">do eksploatacji urządzeń, instalacji i sieci w zakresie urządzeń o napięciu znamionowym do 1 kV, </w:t>
      </w:r>
    </w:p>
    <w:p w14:paraId="31F611DF" w14:textId="480B0B98" w:rsidR="007C7DD4" w:rsidRPr="006B1374" w:rsidRDefault="009E2534" w:rsidP="005259D0">
      <w:pPr>
        <w:autoSpaceDE w:val="0"/>
        <w:autoSpaceDN w:val="0"/>
        <w:adjustRightInd w:val="0"/>
        <w:ind w:left="993"/>
        <w:rPr>
          <w:rFonts w:ascii="Times New Roman" w:hAnsi="Times New Roman" w:cs="Times New Roman"/>
        </w:rPr>
      </w:pPr>
      <w:r w:rsidRPr="006B1374">
        <w:rPr>
          <w:rFonts w:ascii="Times New Roman" w:hAnsi="Times New Roman" w:cs="Times New Roman"/>
        </w:rPr>
        <w:t xml:space="preserve">Dopuszcza się łączenie funkcji w przypadku posiadania uprawnień więcej niż jednej specjalności. </w:t>
      </w:r>
      <w:r w:rsidR="007C7DD4" w:rsidRPr="006B1374">
        <w:rPr>
          <w:rFonts w:ascii="Times New Roman" w:hAnsi="Times New Roman" w:cs="Times New Roman"/>
        </w:rPr>
        <w:t>Każda z w / wym. osób będzie posiadała, aktualny w okresie wykonywania robót, wpis do Izby Inżynierów.</w:t>
      </w:r>
    </w:p>
    <w:p w14:paraId="717C7FEA" w14:textId="5050711C" w:rsidR="00BF1ACF" w:rsidRPr="005B6BC4" w:rsidRDefault="007C7DD4" w:rsidP="00DC6A61">
      <w:pPr>
        <w:pStyle w:val="Akapitzlist"/>
        <w:numPr>
          <w:ilvl w:val="1"/>
          <w:numId w:val="71"/>
        </w:numPr>
        <w:tabs>
          <w:tab w:val="left" w:pos="851"/>
          <w:tab w:val="left" w:pos="1276"/>
        </w:tabs>
        <w:adjustRightInd w:val="0"/>
        <w:spacing w:after="0" w:line="240" w:lineRule="auto"/>
        <w:textAlignment w:val="baseline"/>
        <w:rPr>
          <w:rFonts w:ascii="Times New Roman" w:hAnsi="Times New Roman" w:cs="Times New Roman"/>
        </w:rPr>
      </w:pPr>
      <w:r w:rsidRPr="005B6BC4">
        <w:rPr>
          <w:rFonts w:ascii="Times New Roman" w:hAnsi="Times New Roman" w:cs="Times New Roman"/>
        </w:rPr>
        <w:t xml:space="preserve">posiadają niezbędną wiedzę i doświadczenie, tzn.: </w:t>
      </w:r>
      <w:r w:rsidR="002D0B31" w:rsidRPr="005B6BC4">
        <w:rPr>
          <w:rFonts w:ascii="Times New Roman" w:hAnsi="Times New Roman" w:cs="Times New Roman"/>
        </w:rPr>
        <w:t xml:space="preserve">o udzielenie zamówienia ubiegać się może wykonawca, który </w:t>
      </w:r>
      <w:r w:rsidR="002D0B31" w:rsidRPr="005B6BC4">
        <w:rPr>
          <w:rFonts w:ascii="Times New Roman" w:hAnsi="Times New Roman" w:cs="Times New Roman"/>
          <w:color w:val="000000"/>
        </w:rPr>
        <w:t xml:space="preserve">wykaże, iż w okresie ostatnich 3 lat przed upływem terminu składania ofert, a jeżeli okres prowadzenia działalności jest krótszy – w tym okresie wykonał (tj. zrealizował), a w przypadku świadczeń powtarzających się lub ciągłych również realizuje 2 odrębne kontrakty obejmujące swoim zakresem dostawy lub dostawy i </w:t>
      </w:r>
      <w:r w:rsidR="003E6175" w:rsidRPr="005B6BC4">
        <w:rPr>
          <w:rFonts w:ascii="Times New Roman" w:hAnsi="Times New Roman" w:cs="Times New Roman"/>
          <w:color w:val="000000"/>
        </w:rPr>
        <w:t>wymianę</w:t>
      </w:r>
      <w:r w:rsidR="005735A7" w:rsidRPr="005B6BC4">
        <w:rPr>
          <w:rFonts w:ascii="Times New Roman" w:hAnsi="Times New Roman" w:cs="Times New Roman"/>
          <w:color w:val="000000"/>
        </w:rPr>
        <w:t xml:space="preserve"> lub montaż</w:t>
      </w:r>
      <w:r w:rsidR="003E6175" w:rsidRPr="005B6BC4">
        <w:rPr>
          <w:rFonts w:ascii="Times New Roman" w:hAnsi="Times New Roman" w:cs="Times New Roman"/>
          <w:color w:val="000000"/>
        </w:rPr>
        <w:t xml:space="preserve"> i</w:t>
      </w:r>
      <w:r w:rsidR="00FB77B9" w:rsidRPr="005B6BC4">
        <w:rPr>
          <w:rFonts w:ascii="Times New Roman" w:hAnsi="Times New Roman" w:cs="Times New Roman"/>
          <w:color w:val="000000"/>
        </w:rPr>
        <w:t xml:space="preserve">nstalacji </w:t>
      </w:r>
      <w:r w:rsidR="005735A7" w:rsidRPr="005B6BC4">
        <w:rPr>
          <w:rFonts w:ascii="Times New Roman" w:hAnsi="Times New Roman" w:cs="Times New Roman"/>
          <w:color w:val="000000"/>
        </w:rPr>
        <w:t>elektrycznych uwzględniających monta</w:t>
      </w:r>
      <w:r w:rsidR="008F43BB" w:rsidRPr="005B6BC4">
        <w:rPr>
          <w:rFonts w:ascii="Times New Roman" w:hAnsi="Times New Roman" w:cs="Times New Roman"/>
          <w:color w:val="000000"/>
        </w:rPr>
        <w:t>ż</w:t>
      </w:r>
      <w:r w:rsidR="005735A7" w:rsidRPr="005B6BC4">
        <w:rPr>
          <w:rFonts w:ascii="Times New Roman" w:hAnsi="Times New Roman" w:cs="Times New Roman"/>
          <w:color w:val="000000"/>
        </w:rPr>
        <w:t xml:space="preserve"> opraw oświetlenia ledowego w obiekcie czy</w:t>
      </w:r>
      <w:r w:rsidR="008F43BB" w:rsidRPr="005B6BC4">
        <w:rPr>
          <w:rFonts w:ascii="Times New Roman" w:hAnsi="Times New Roman" w:cs="Times New Roman"/>
          <w:color w:val="000000"/>
        </w:rPr>
        <w:t>nnym tzn. nie wyłączonym z użytkowania</w:t>
      </w:r>
      <w:r w:rsidR="002D0B31" w:rsidRPr="005B6BC4">
        <w:rPr>
          <w:rFonts w:ascii="Times New Roman" w:hAnsi="Times New Roman" w:cs="Times New Roman"/>
          <w:color w:val="000000"/>
        </w:rPr>
        <w:t xml:space="preserve">, o wartości łącznej wykazanych dwóch kontraktów nie mniejszej niż </w:t>
      </w:r>
      <w:r w:rsidR="007F2A7C" w:rsidRPr="005B6BC4">
        <w:rPr>
          <w:rFonts w:ascii="Times New Roman" w:hAnsi="Times New Roman" w:cs="Times New Roman"/>
          <w:color w:val="000000"/>
        </w:rPr>
        <w:t>8</w:t>
      </w:r>
      <w:r w:rsidR="002D0B31" w:rsidRPr="005B6BC4">
        <w:rPr>
          <w:rFonts w:ascii="Times New Roman" w:hAnsi="Times New Roman" w:cs="Times New Roman"/>
          <w:color w:val="000000"/>
        </w:rPr>
        <w:t>00 000,00 PLN brutto</w:t>
      </w:r>
      <w:r w:rsidR="00BB2C88" w:rsidRPr="005B6BC4">
        <w:rPr>
          <w:rFonts w:ascii="Times New Roman" w:hAnsi="Times New Roman" w:cs="Times New Roman"/>
          <w:color w:val="000000"/>
        </w:rPr>
        <w:t xml:space="preserve">, </w:t>
      </w:r>
      <w:r w:rsidR="005B6BC4" w:rsidRPr="005B6BC4">
        <w:rPr>
          <w:rFonts w:ascii="Times New Roman" w:eastAsia="Times New Roman" w:hAnsi="Times New Roman" w:cs="Times New Roman"/>
          <w:bCs/>
          <w:lang w:eastAsia="pl-PL"/>
        </w:rPr>
        <w:t>a dostawy te zostały wykonane lub są wykonywane należycie</w:t>
      </w:r>
      <w:r w:rsidR="005B6BC4">
        <w:rPr>
          <w:rFonts w:ascii="Times New Roman" w:eastAsia="Times New Roman" w:hAnsi="Times New Roman" w:cs="Times New Roman"/>
          <w:bCs/>
          <w:lang w:eastAsia="pl-PL"/>
        </w:rPr>
        <w:t>.</w:t>
      </w:r>
      <w:r w:rsidR="001C3E56" w:rsidRPr="005B6BC4">
        <w:rPr>
          <w:rFonts w:ascii="Times New Roman" w:hAnsi="Times New Roman" w:cs="Times New Roman"/>
        </w:rPr>
        <w:tab/>
      </w:r>
    </w:p>
    <w:p w14:paraId="0C4A39C7" w14:textId="77777777" w:rsidR="00D05D32" w:rsidRDefault="00BF1ACF" w:rsidP="00D05D32">
      <w:pPr>
        <w:spacing w:after="0" w:line="240" w:lineRule="auto"/>
        <w:ind w:firstLine="708"/>
        <w:rPr>
          <w:rFonts w:ascii="Times New Roman" w:hAnsi="Times New Roman" w:cs="Times New Roman"/>
        </w:rPr>
      </w:pPr>
      <w:r w:rsidRPr="00BF4EA0">
        <w:rPr>
          <w:rFonts w:ascii="Times New Roman" w:hAnsi="Times New Roman" w:cs="Times New Roman"/>
        </w:rPr>
        <w:t xml:space="preserve">Zamawiający „odrębny kontrakt” rozumie jako jedną, pisemną umowę odpłatną – a nie sumę </w:t>
      </w:r>
    </w:p>
    <w:p w14:paraId="2AEDF468" w14:textId="19F94EA1" w:rsidR="00BF1ACF" w:rsidRPr="00BF4EA0" w:rsidRDefault="00BF1ACF" w:rsidP="00D05D32">
      <w:pPr>
        <w:spacing w:after="0" w:line="240" w:lineRule="auto"/>
        <w:ind w:firstLine="708"/>
        <w:rPr>
          <w:rFonts w:ascii="Times New Roman" w:hAnsi="Times New Roman" w:cs="Times New Roman"/>
        </w:rPr>
      </w:pPr>
      <w:r w:rsidRPr="00BF4EA0">
        <w:rPr>
          <w:rFonts w:ascii="Times New Roman" w:hAnsi="Times New Roman" w:cs="Times New Roman"/>
        </w:rPr>
        <w:t>pojedynczych ustnych bądź pisemnych zleceń realizowanych na rzecz tego samego podmiotu.</w:t>
      </w:r>
    </w:p>
    <w:p w14:paraId="5087F81B" w14:textId="77777777" w:rsidR="00D05D32" w:rsidRDefault="00BF1ACF" w:rsidP="00D05D32">
      <w:pPr>
        <w:spacing w:after="0" w:line="240" w:lineRule="auto"/>
        <w:ind w:firstLine="708"/>
        <w:rPr>
          <w:rFonts w:ascii="Times New Roman" w:hAnsi="Times New Roman" w:cs="Times New Roman"/>
        </w:rPr>
      </w:pPr>
      <w:r w:rsidRPr="00D05D32">
        <w:rPr>
          <w:rFonts w:ascii="Times New Roman" w:hAnsi="Times New Roman" w:cs="Times New Roman"/>
        </w:rPr>
        <w:t xml:space="preserve">Zamawiający dopuszcza równoważne kwalifikacje zdobyte w innych państwach na zasadach </w:t>
      </w:r>
    </w:p>
    <w:p w14:paraId="50096705" w14:textId="27645E72" w:rsidR="002D0B31" w:rsidRPr="00D05D32" w:rsidRDefault="00BF1ACF" w:rsidP="00D05D32">
      <w:pPr>
        <w:spacing w:after="0" w:line="240" w:lineRule="auto"/>
        <w:ind w:left="708"/>
        <w:rPr>
          <w:rFonts w:ascii="Times New Roman" w:hAnsi="Times New Roman" w:cs="Times New Roman"/>
        </w:rPr>
      </w:pPr>
      <w:r w:rsidRPr="00D05D32">
        <w:rPr>
          <w:rFonts w:ascii="Times New Roman" w:hAnsi="Times New Roman" w:cs="Times New Roman"/>
        </w:rPr>
        <w:t xml:space="preserve">określonych w art. 12a ustawy z dnia 7 lipca 1994 r. - Prawo Budowlane (t. jedn. Dz. U. 2024 poz. 725), z uwzględnieniem art. 20a ust. 1 ustawy z dnia 15 grudnia 2000 r. o samorządach </w:t>
      </w:r>
      <w:r w:rsidRPr="00D05D32">
        <w:rPr>
          <w:rFonts w:ascii="Times New Roman" w:hAnsi="Times New Roman" w:cs="Times New Roman"/>
        </w:rPr>
        <w:lastRenderedPageBreak/>
        <w:t>zawodowych architektów oraz inżynierów budownictwa (t. jedn.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 10 ustawy z dnia 22 grudnia 2015 r. o zasadach uznawania kwalifikacji zawodowych nabytych w państwach członkowskich Unii Europejskiej (t. jedn. Dz. U. 2023 poz. 334) w zawodzie odpowiednio architekta lub inżyniera budownictwa.</w:t>
      </w:r>
    </w:p>
    <w:p w14:paraId="12A87F57" w14:textId="77777777" w:rsidR="00B064C1" w:rsidRPr="006B1374" w:rsidRDefault="00B064C1" w:rsidP="00B064C1">
      <w:pPr>
        <w:pStyle w:val="Akapitzlist"/>
        <w:tabs>
          <w:tab w:val="left" w:pos="851"/>
          <w:tab w:val="left" w:pos="1276"/>
        </w:tabs>
        <w:adjustRightInd w:val="0"/>
        <w:spacing w:after="0" w:line="240" w:lineRule="auto"/>
        <w:ind w:left="1276"/>
        <w:textAlignment w:val="baseline"/>
        <w:rPr>
          <w:rFonts w:ascii="Times New Roman" w:hAnsi="Times New Roman" w:cs="Times New Roman"/>
        </w:rPr>
      </w:pPr>
    </w:p>
    <w:p w14:paraId="5F693454" w14:textId="2D645419" w:rsidR="001A089F" w:rsidRPr="006B1374" w:rsidRDefault="002D0B31" w:rsidP="00B064C1">
      <w:pPr>
        <w:pStyle w:val="Akapitzlist"/>
        <w:tabs>
          <w:tab w:val="left" w:pos="851"/>
          <w:tab w:val="left" w:pos="1276"/>
        </w:tabs>
        <w:adjustRightInd w:val="0"/>
        <w:spacing w:after="0" w:line="240" w:lineRule="auto"/>
        <w:ind w:left="1276"/>
        <w:textAlignment w:val="baseline"/>
        <w:rPr>
          <w:rFonts w:ascii="Times New Roman" w:hAnsi="Times New Roman" w:cs="Times New Roman"/>
        </w:rPr>
      </w:pPr>
      <w:r w:rsidRPr="006B1374">
        <w:rPr>
          <w:rFonts w:ascii="Times New Roman" w:hAnsi="Times New Roman" w:cs="Times New Roman"/>
          <w:b/>
          <w:bCs/>
        </w:rPr>
        <w:t xml:space="preserve">4.2 </w:t>
      </w:r>
      <w:r w:rsidR="00B064C1" w:rsidRPr="006B1374">
        <w:rPr>
          <w:rFonts w:ascii="Times New Roman" w:hAnsi="Times New Roman" w:cs="Times New Roman"/>
          <w:b/>
          <w:bCs/>
        </w:rPr>
        <w:t>W</w:t>
      </w:r>
      <w:r w:rsidR="00B064C1" w:rsidRPr="006B1374">
        <w:rPr>
          <w:rFonts w:ascii="Times New Roman" w:hAnsi="Times New Roman" w:cs="Times New Roman"/>
          <w:b/>
        </w:rPr>
        <w:t xml:space="preserve"> zakresie części II przedmiotu zamówienia:</w:t>
      </w:r>
    </w:p>
    <w:p w14:paraId="3AF976F7" w14:textId="6BC77F3D" w:rsidR="001A089F" w:rsidRPr="006B1374" w:rsidRDefault="002D0B31" w:rsidP="00AA6147">
      <w:pPr>
        <w:pStyle w:val="Akapitzlist"/>
        <w:numPr>
          <w:ilvl w:val="1"/>
          <w:numId w:val="72"/>
        </w:numPr>
        <w:spacing w:after="0" w:line="240" w:lineRule="auto"/>
        <w:contextualSpacing w:val="0"/>
        <w:rPr>
          <w:rFonts w:ascii="Times New Roman" w:hAnsi="Times New Roman" w:cs="Times New Roman"/>
        </w:rPr>
      </w:pPr>
      <w:r w:rsidRPr="006B1374">
        <w:rPr>
          <w:rFonts w:ascii="Times New Roman" w:hAnsi="Times New Roman" w:cs="Times New Roman"/>
        </w:rPr>
        <w:t xml:space="preserve"> </w:t>
      </w:r>
      <w:r w:rsidR="001A089F" w:rsidRPr="006B1374">
        <w:rPr>
          <w:rFonts w:ascii="Times New Roman" w:hAnsi="Times New Roman" w:cs="Times New Roman"/>
        </w:rPr>
        <w:t>skierują do realizacji zamówienia osoby zdolne do realizacji zamówienia tj.</w:t>
      </w:r>
    </w:p>
    <w:p w14:paraId="0F55A71E" w14:textId="77777777" w:rsidR="001A089F" w:rsidRPr="006B1374" w:rsidRDefault="001A089F" w:rsidP="00217184">
      <w:pPr>
        <w:pStyle w:val="Akapitzlist"/>
        <w:numPr>
          <w:ilvl w:val="2"/>
          <w:numId w:val="72"/>
        </w:numPr>
        <w:tabs>
          <w:tab w:val="left" w:pos="1134"/>
        </w:tabs>
        <w:autoSpaceDE w:val="0"/>
        <w:autoSpaceDN w:val="0"/>
        <w:adjustRightInd w:val="0"/>
        <w:ind w:left="1134"/>
        <w:rPr>
          <w:rFonts w:ascii="Times New Roman" w:hAnsi="Times New Roman" w:cs="Times New Roman"/>
        </w:rPr>
      </w:pPr>
      <w:r w:rsidRPr="006B1374">
        <w:rPr>
          <w:rFonts w:ascii="Times New Roman" w:hAnsi="Times New Roman" w:cs="Times New Roman"/>
        </w:rPr>
        <w:t xml:space="preserve">kierownik robót posiadający uprawnienia budowlane w specjalności instalacyjnej </w:t>
      </w:r>
      <w:r w:rsidRPr="006B1374">
        <w:rPr>
          <w:rFonts w:ascii="Times New Roman" w:hAnsi="Times New Roman" w:cs="Times New Roman"/>
        </w:rPr>
        <w:br/>
        <w:t xml:space="preserve">w zakresie sieci, instalacji i urządzeń elektrycznych i elektroenergetycznych bez ograniczeń oraz doświadczenie w kierowaniu co najmniej dwoma robotami budowlanymi w zakresie instalacji elektrycznych, uwzględniających montaż opraw oświetlenia, </w:t>
      </w:r>
    </w:p>
    <w:p w14:paraId="63F8E504" w14:textId="77777777" w:rsidR="001A089F" w:rsidRPr="006B1374" w:rsidRDefault="001A089F" w:rsidP="00217184">
      <w:pPr>
        <w:pStyle w:val="Akapitzlist"/>
        <w:numPr>
          <w:ilvl w:val="2"/>
          <w:numId w:val="72"/>
        </w:numPr>
        <w:tabs>
          <w:tab w:val="left" w:pos="1134"/>
        </w:tabs>
        <w:autoSpaceDE w:val="0"/>
        <w:autoSpaceDN w:val="0"/>
        <w:adjustRightInd w:val="0"/>
        <w:ind w:left="1134"/>
        <w:rPr>
          <w:rFonts w:ascii="Times New Roman" w:hAnsi="Times New Roman" w:cs="Times New Roman"/>
        </w:rPr>
      </w:pPr>
      <w:r w:rsidRPr="006B1374">
        <w:rPr>
          <w:rFonts w:ascii="Times New Roman" w:hAnsi="Times New Roman" w:cs="Times New Roman"/>
        </w:rPr>
        <w:t xml:space="preserve">dwie osoby posiadające ważne świadectwo kwalifikacyjne „D” uprawniające do dozoru urządzeń, instalacji i sieci w zakresie urządzeń, instalacji i sieci o napięciu znamionowym </w:t>
      </w:r>
      <w:r w:rsidRPr="006B1374">
        <w:rPr>
          <w:rFonts w:ascii="Times New Roman" w:hAnsi="Times New Roman" w:cs="Times New Roman"/>
        </w:rPr>
        <w:br/>
        <w:t xml:space="preserve">do 1kV, </w:t>
      </w:r>
    </w:p>
    <w:p w14:paraId="5E76B05B" w14:textId="77777777" w:rsidR="001A089F" w:rsidRPr="006B1374" w:rsidRDefault="001A089F" w:rsidP="00217184">
      <w:pPr>
        <w:pStyle w:val="Akapitzlist"/>
        <w:numPr>
          <w:ilvl w:val="2"/>
          <w:numId w:val="72"/>
        </w:numPr>
        <w:tabs>
          <w:tab w:val="left" w:pos="1134"/>
        </w:tabs>
        <w:autoSpaceDE w:val="0"/>
        <w:autoSpaceDN w:val="0"/>
        <w:adjustRightInd w:val="0"/>
        <w:ind w:left="1134"/>
        <w:rPr>
          <w:rFonts w:ascii="Times New Roman" w:hAnsi="Times New Roman" w:cs="Times New Roman"/>
        </w:rPr>
      </w:pPr>
      <w:r w:rsidRPr="006B1374">
        <w:rPr>
          <w:rFonts w:ascii="Times New Roman" w:hAnsi="Times New Roman" w:cs="Times New Roman"/>
        </w:rPr>
        <w:t xml:space="preserve">cztery osoby posiadające ważne świadectwo kwalifikacyjne „E” uprawniające </w:t>
      </w:r>
      <w:r w:rsidRPr="006B1374">
        <w:rPr>
          <w:rFonts w:ascii="Times New Roman" w:hAnsi="Times New Roman" w:cs="Times New Roman"/>
        </w:rPr>
        <w:br/>
        <w:t xml:space="preserve">do eksploatacji urządzeń, instalacji i sieci w zakresie urządzeń o napięciu znamionowym do 1 kV, </w:t>
      </w:r>
    </w:p>
    <w:p w14:paraId="0A586E1A" w14:textId="77777777" w:rsidR="001A089F" w:rsidRPr="006B1374" w:rsidRDefault="001A089F" w:rsidP="001A089F">
      <w:pPr>
        <w:autoSpaceDE w:val="0"/>
        <w:autoSpaceDN w:val="0"/>
        <w:adjustRightInd w:val="0"/>
        <w:ind w:left="993"/>
        <w:rPr>
          <w:rFonts w:ascii="Times New Roman" w:hAnsi="Times New Roman" w:cs="Times New Roman"/>
        </w:rPr>
      </w:pPr>
      <w:r w:rsidRPr="006B1374">
        <w:rPr>
          <w:rFonts w:ascii="Times New Roman" w:hAnsi="Times New Roman" w:cs="Times New Roman"/>
        </w:rPr>
        <w:t>Dopuszcza się łączenie funkcji w przypadku posiadania uprawnień więcej niż jednej specjalności. Każda z w / wym. osób będzie posiadała, aktualny w okresie wykonywania robót, wpis do Izby Inżynierów.</w:t>
      </w:r>
    </w:p>
    <w:p w14:paraId="15AAA999" w14:textId="236AB00B" w:rsidR="00D031C9" w:rsidRPr="005B6BC4" w:rsidRDefault="001A089F" w:rsidP="001E717B">
      <w:pPr>
        <w:pStyle w:val="Akapitzlist"/>
        <w:numPr>
          <w:ilvl w:val="1"/>
          <w:numId w:val="72"/>
        </w:numPr>
        <w:tabs>
          <w:tab w:val="left" w:pos="851"/>
          <w:tab w:val="left" w:pos="1276"/>
        </w:tabs>
        <w:adjustRightInd w:val="0"/>
        <w:spacing w:after="0" w:line="240" w:lineRule="auto"/>
        <w:ind w:left="1191"/>
        <w:contextualSpacing w:val="0"/>
        <w:textAlignment w:val="baseline"/>
        <w:rPr>
          <w:rFonts w:ascii="Times New Roman" w:hAnsi="Times New Roman" w:cs="Times New Roman"/>
        </w:rPr>
      </w:pPr>
      <w:r w:rsidRPr="005B6BC4">
        <w:rPr>
          <w:rFonts w:ascii="Times New Roman" w:hAnsi="Times New Roman" w:cs="Times New Roman"/>
        </w:rPr>
        <w:t xml:space="preserve">posiadają niezbędną wiedzę i doświadczenie, tzn.: o udzielenie zamówienia ubiegać się może wykonawca, który </w:t>
      </w:r>
      <w:r w:rsidRPr="005B6BC4">
        <w:rPr>
          <w:rFonts w:ascii="Times New Roman" w:hAnsi="Times New Roman" w:cs="Times New Roman"/>
          <w:color w:val="000000"/>
        </w:rPr>
        <w:t xml:space="preserve">wykaże, iż w okresie ostatnich 3 lat przed upływem terminu składania ofert, a jeżeli okres prowadzenia działalności jest krótszy – w tym okresie wykonał (tj. zrealizował), a w przypadku świadczeń powtarzających się lub ciągłych również realizuje 2 odrębne kontrakty obejmujące swoim zakresem dostawy lub dostawy i wymianę lub montaż instalacji elektrycznych uwzględniających montaż opraw oświetlenia ledowego w obiekcie czynnym tzn. nie wyłączonym z użytkowania, o wartości łącznej wykazanych dwóch kontraktów nie mniejszej niż </w:t>
      </w:r>
      <w:r w:rsidR="00B064C1" w:rsidRPr="005B6BC4">
        <w:rPr>
          <w:rFonts w:ascii="Times New Roman" w:hAnsi="Times New Roman" w:cs="Times New Roman"/>
          <w:color w:val="000000"/>
        </w:rPr>
        <w:t>5</w:t>
      </w:r>
      <w:r w:rsidRPr="005B6BC4">
        <w:rPr>
          <w:rFonts w:ascii="Times New Roman" w:hAnsi="Times New Roman" w:cs="Times New Roman"/>
          <w:color w:val="000000"/>
        </w:rPr>
        <w:t>00 000,00 PLN brutto</w:t>
      </w:r>
      <w:r w:rsidR="00BB2C88" w:rsidRPr="005B6BC4">
        <w:rPr>
          <w:rFonts w:ascii="Times New Roman" w:hAnsi="Times New Roman" w:cs="Times New Roman"/>
          <w:color w:val="000000"/>
        </w:rPr>
        <w:t xml:space="preserve">, </w:t>
      </w:r>
      <w:r w:rsidR="005B6BC4" w:rsidRPr="005B6BC4">
        <w:rPr>
          <w:rFonts w:ascii="Times New Roman" w:eastAsia="Times New Roman" w:hAnsi="Times New Roman" w:cs="Times New Roman"/>
          <w:bCs/>
          <w:lang w:eastAsia="pl-PL"/>
        </w:rPr>
        <w:t>a dostawy te zostały wykonane lub są wykonywane należycie</w:t>
      </w:r>
      <w:r w:rsidR="005B6BC4">
        <w:rPr>
          <w:rFonts w:ascii="Times New Roman" w:eastAsia="Times New Roman" w:hAnsi="Times New Roman" w:cs="Times New Roman"/>
          <w:bCs/>
          <w:lang w:eastAsia="pl-PL"/>
        </w:rPr>
        <w:t>.</w:t>
      </w:r>
      <w:r w:rsidRPr="005B6BC4">
        <w:rPr>
          <w:rFonts w:ascii="Times New Roman" w:hAnsi="Times New Roman" w:cs="Times New Roman"/>
        </w:rPr>
        <w:tab/>
      </w:r>
    </w:p>
    <w:p w14:paraId="0269A0C0" w14:textId="77777777" w:rsidR="00D031C9" w:rsidRPr="006B1374" w:rsidRDefault="00D031C9" w:rsidP="00D05D32">
      <w:pPr>
        <w:pStyle w:val="Akapitzlist"/>
        <w:spacing w:after="0" w:line="240" w:lineRule="auto"/>
        <w:ind w:left="709"/>
        <w:contextualSpacing w:val="0"/>
        <w:rPr>
          <w:rFonts w:ascii="Times New Roman" w:hAnsi="Times New Roman" w:cs="Times New Roman"/>
        </w:rPr>
      </w:pPr>
      <w:r w:rsidRPr="006B1374">
        <w:rPr>
          <w:rFonts w:ascii="Times New Roman" w:hAnsi="Times New Roman" w:cs="Times New Roman"/>
        </w:rPr>
        <w:t>Zamawiający „odrębny kontrakt” rozumie jako jedną, pisemną umowę odpłatną – a nie sumę pojedynczych ustnych bądź pisemnych zleceń realizowanych na rzecz tego samego podmiotu.</w:t>
      </w:r>
    </w:p>
    <w:p w14:paraId="2948AA3C" w14:textId="77777777" w:rsidR="00D031C9" w:rsidRPr="006B1374" w:rsidRDefault="00D031C9" w:rsidP="00D05D32">
      <w:pPr>
        <w:pStyle w:val="Akapitzlist"/>
        <w:spacing w:after="0" w:line="240" w:lineRule="auto"/>
        <w:ind w:left="709"/>
        <w:contextualSpacing w:val="0"/>
        <w:rPr>
          <w:rFonts w:ascii="Times New Roman" w:hAnsi="Times New Roman" w:cs="Times New Roman"/>
        </w:rPr>
      </w:pPr>
      <w:r w:rsidRPr="006B1374">
        <w:rPr>
          <w:rFonts w:ascii="Times New Roman" w:hAnsi="Times New Roman" w:cs="Times New Roman"/>
        </w:rPr>
        <w:t>Zamawiający dopuszcza równoważne kwalifikacje zdobyte w innych państwach na zasadach określonych w art. 12a ustawy z dnia 7 lipca 1994 r. - Prawo Budowlane (t. jedn. Dz. U. 2024 poz. 725), z uwzględnieniem art. 20a ust. 1 ustawy z dnia 15 grudnia 2000 r. o samorządach zawodowych architektów oraz inżynierów budownictwa (t. jedn.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 10 ustawy z dnia 22 grudnia 2015 r. o zasadach uznawania kwalifikacji zawodowych nabytych w państwach członkowskich Unii Europejskiej (t. jedn. Dz. U. 2023 poz. 334) w zawodzie odpowiednio architekta lub inżyniera budownictwa.</w:t>
      </w:r>
    </w:p>
    <w:p w14:paraId="6CA15FC1" w14:textId="77777777" w:rsidR="00B842CD" w:rsidRPr="006B1374" w:rsidRDefault="00B842CD" w:rsidP="00D031C9">
      <w:pPr>
        <w:pStyle w:val="Akapitzlist"/>
        <w:spacing w:after="0" w:line="240" w:lineRule="auto"/>
        <w:ind w:left="1191"/>
        <w:contextualSpacing w:val="0"/>
        <w:rPr>
          <w:rFonts w:ascii="Times New Roman" w:hAnsi="Times New Roman" w:cs="Times New Roman"/>
        </w:rPr>
      </w:pPr>
    </w:p>
    <w:p w14:paraId="751957A2" w14:textId="77777777" w:rsidR="00A665A3" w:rsidRPr="006B1374" w:rsidRDefault="00A665A3" w:rsidP="00861647">
      <w:pPr>
        <w:tabs>
          <w:tab w:val="left" w:pos="851"/>
          <w:tab w:val="left" w:pos="1276"/>
        </w:tabs>
        <w:adjustRightInd w:val="0"/>
        <w:spacing w:after="0" w:line="240" w:lineRule="auto"/>
        <w:ind w:left="709"/>
        <w:textAlignment w:val="baseline"/>
        <w:rPr>
          <w:rFonts w:ascii="Times New Roman" w:eastAsia="Calibri" w:hAnsi="Times New Roman" w:cs="Times New Roman"/>
        </w:rPr>
      </w:pPr>
      <w:r w:rsidRPr="006B1374">
        <w:rPr>
          <w:rFonts w:ascii="Times New Roman" w:eastAsia="Calibri" w:hAnsi="Times New Roman" w:cs="Times New Roman"/>
          <w:u w:val="single"/>
        </w:rPr>
        <w:t xml:space="preserve">Weryfikacji i oceny warunków udziału w postępowaniu Zamawiający dokona na podstawie oświadczeń i dokumentów składanych przez uczestniczących w postępowaniu wykonawców </w:t>
      </w:r>
      <w:r w:rsidRPr="006B1374">
        <w:rPr>
          <w:rFonts w:ascii="Times New Roman" w:eastAsia="Calibri" w:hAnsi="Times New Roman" w:cs="Times New Roman"/>
          <w:u w:val="single"/>
        </w:rPr>
        <w:br/>
        <w:t>z zachowaniem sposobu i formy, o których mowa w niniejszej SWZ.</w:t>
      </w:r>
    </w:p>
    <w:p w14:paraId="6843D6F6" w14:textId="77777777" w:rsidR="00A665A3" w:rsidRPr="006B1374" w:rsidRDefault="00A665A3" w:rsidP="00AA6147">
      <w:pPr>
        <w:pStyle w:val="Akapitzlist1"/>
        <w:numPr>
          <w:ilvl w:val="0"/>
          <w:numId w:val="46"/>
        </w:numPr>
        <w:rPr>
          <w:rFonts w:eastAsia="Calibri" w:cs="Times New Roman"/>
          <w:sz w:val="22"/>
          <w:szCs w:val="22"/>
        </w:rPr>
      </w:pPr>
      <w:r w:rsidRPr="006B1374">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0D9A97FA" w14:textId="37BCE76E" w:rsidR="00A665A3" w:rsidRPr="006B1374" w:rsidRDefault="00A665A3" w:rsidP="00AA6147">
      <w:pPr>
        <w:pStyle w:val="Akapitzlist1"/>
        <w:numPr>
          <w:ilvl w:val="0"/>
          <w:numId w:val="46"/>
        </w:numPr>
        <w:rPr>
          <w:rFonts w:eastAsia="Calibri" w:cs="Times New Roman"/>
          <w:sz w:val="22"/>
          <w:szCs w:val="22"/>
        </w:rPr>
      </w:pPr>
      <w:r w:rsidRPr="006B1374">
        <w:rPr>
          <w:rFonts w:eastAsia="Calibri" w:cs="Times New Roman"/>
          <w:sz w:val="22"/>
          <w:szCs w:val="22"/>
        </w:rPr>
        <w:lastRenderedPageBreak/>
        <w:t xml:space="preserve">Wykonawca, który polega na zdolnościach lub sytuacji podmiotów udostępniających zasoby, składa wraz z ofertą, zobowiązanie podmiotu udostępniającego zasoby (podpisane przez ten podmiot, na zasadach wskazanych w Rozdziale IX ust. 1 pkt 6) lit. a) do oddania Wykonawcy do dyspozycji niezbędnych zasobów na potrzeby realizacji danego zamówienia lub inny podmiotowy środek dowodowy potwierdzający, że Wykonawca realizując zamówienie, będzie dysponował niezbędnymi zasobami tych podmiotów, według wzoru stanowiącego Załącznik nr </w:t>
      </w:r>
      <w:r w:rsidR="008E1FDE" w:rsidRPr="006B1374">
        <w:rPr>
          <w:rFonts w:eastAsia="Calibri" w:cs="Times New Roman"/>
          <w:sz w:val="22"/>
          <w:szCs w:val="22"/>
        </w:rPr>
        <w:t>6</w:t>
      </w:r>
      <w:r w:rsidRPr="006B1374">
        <w:rPr>
          <w:rFonts w:eastAsia="Calibri" w:cs="Times New Roman"/>
          <w:sz w:val="22"/>
          <w:szCs w:val="22"/>
        </w:rPr>
        <w:t xml:space="preserve"> do formularza oferty.</w:t>
      </w:r>
    </w:p>
    <w:p w14:paraId="7EC507EA" w14:textId="77777777" w:rsidR="00A665A3" w:rsidRPr="006B1374" w:rsidRDefault="00A665A3" w:rsidP="00AA6147">
      <w:pPr>
        <w:pStyle w:val="Akapitzlist1"/>
        <w:numPr>
          <w:ilvl w:val="0"/>
          <w:numId w:val="46"/>
        </w:numPr>
        <w:rPr>
          <w:rFonts w:eastAsia="Calibri" w:cs="Times New Roman"/>
          <w:sz w:val="22"/>
          <w:szCs w:val="22"/>
        </w:rPr>
      </w:pPr>
      <w:r w:rsidRPr="006B1374">
        <w:rPr>
          <w:rFonts w:eastAsia="Calibri" w:cs="Times New Roman"/>
          <w:sz w:val="22"/>
          <w:szCs w:val="22"/>
        </w:rPr>
        <w:t>W odniesieniu do warunków dotyczących potencjału technicznego lub doświadczenia, wykonawcy mogą polegać na zdolnościach innych podmiotów, jeśli podmioty te zrealizują dostawy, do realizacji których te zdolności są wymagane.</w:t>
      </w:r>
    </w:p>
    <w:p w14:paraId="67CDA1C1" w14:textId="77777777" w:rsidR="00A665A3" w:rsidRPr="006B1374" w:rsidRDefault="00A665A3" w:rsidP="00AA6147">
      <w:pPr>
        <w:pStyle w:val="Akapitzlist1"/>
        <w:numPr>
          <w:ilvl w:val="0"/>
          <w:numId w:val="46"/>
        </w:numPr>
        <w:rPr>
          <w:rFonts w:eastAsia="Calibri" w:cs="Times New Roman"/>
          <w:sz w:val="22"/>
          <w:szCs w:val="22"/>
        </w:rPr>
      </w:pPr>
      <w:r w:rsidRPr="006B1374">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6C34BCB" w14:textId="77777777" w:rsidR="00A665A3" w:rsidRPr="006B1374" w:rsidRDefault="00A665A3" w:rsidP="00AA6147">
      <w:pPr>
        <w:pStyle w:val="Akapitzlist1"/>
        <w:numPr>
          <w:ilvl w:val="0"/>
          <w:numId w:val="46"/>
        </w:numPr>
        <w:rPr>
          <w:rFonts w:eastAsia="Calibri" w:cs="Times New Roman"/>
          <w:sz w:val="22"/>
          <w:szCs w:val="22"/>
        </w:rPr>
      </w:pPr>
      <w:r w:rsidRPr="006B1374">
        <w:rPr>
          <w:rFonts w:eastAsia="Calibri" w:cs="Times New Roman"/>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3E7EAD7E" w14:textId="77777777" w:rsidR="00A665A3" w:rsidRPr="006B1374" w:rsidRDefault="00A665A3" w:rsidP="00A665A3">
      <w:pPr>
        <w:spacing w:after="0" w:line="240" w:lineRule="auto"/>
        <w:rPr>
          <w:rFonts w:ascii="Times New Roman" w:hAnsi="Times New Roman" w:cs="Times New Roman"/>
          <w:color w:val="000000"/>
        </w:rPr>
      </w:pPr>
    </w:p>
    <w:p w14:paraId="1ED07543" w14:textId="4D98EB6C"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 xml:space="preserve">Rozdział VII – Podstawy wykluczenia </w:t>
      </w:r>
      <w:r w:rsidR="00E32660" w:rsidRPr="006B1374">
        <w:rPr>
          <w:rFonts w:ascii="Times New Roman" w:eastAsia="Times New Roman" w:hAnsi="Times New Roman" w:cs="Times New Roman"/>
          <w:b/>
          <w:bCs/>
          <w:lang w:eastAsia="pl-PL"/>
        </w:rPr>
        <w:t>W</w:t>
      </w:r>
      <w:r w:rsidRPr="006B1374">
        <w:rPr>
          <w:rFonts w:ascii="Times New Roman" w:eastAsia="Times New Roman" w:hAnsi="Times New Roman" w:cs="Times New Roman"/>
          <w:b/>
          <w:bCs/>
          <w:lang w:eastAsia="pl-PL"/>
        </w:rPr>
        <w:t>ykonawców</w:t>
      </w:r>
    </w:p>
    <w:p w14:paraId="1FA1B73C" w14:textId="77777777" w:rsidR="003579F6" w:rsidRPr="006B1374" w:rsidRDefault="00AD6206" w:rsidP="00AA6147">
      <w:pPr>
        <w:widowControl w:val="0"/>
        <w:numPr>
          <w:ilvl w:val="0"/>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Zamawiający wykluczy wykonawcę w przypadku zaistnienia okoliczności przewidzianych post</w:t>
      </w:r>
      <w:r w:rsidR="00D56921" w:rsidRPr="006B1374">
        <w:rPr>
          <w:rFonts w:ascii="Times New Roman" w:eastAsia="Times New Roman" w:hAnsi="Times New Roman" w:cs="Times New Roman"/>
          <w:bCs/>
          <w:lang w:eastAsia="pl-PL"/>
        </w:rPr>
        <w:t>anowieniami</w:t>
      </w:r>
      <w:r w:rsidR="003579F6" w:rsidRPr="006B1374">
        <w:rPr>
          <w:rFonts w:ascii="Times New Roman" w:eastAsia="Times New Roman" w:hAnsi="Times New Roman" w:cs="Times New Roman"/>
          <w:bCs/>
          <w:lang w:eastAsia="pl-PL"/>
        </w:rPr>
        <w:t>:</w:t>
      </w:r>
    </w:p>
    <w:p w14:paraId="1BE03104" w14:textId="1CD7A32A" w:rsidR="00F041AC" w:rsidRPr="006B1374" w:rsidRDefault="00D56921" w:rsidP="00AA6147">
      <w:pPr>
        <w:pStyle w:val="Akapitzlist"/>
        <w:widowControl w:val="0"/>
        <w:numPr>
          <w:ilvl w:val="1"/>
          <w:numId w:val="32"/>
        </w:numPr>
        <w:suppressAutoHyphens/>
        <w:spacing w:after="0" w:line="240" w:lineRule="auto"/>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 art. 108 ust. 1 PZP, z zastrzeżeniem art. 110 ust. 2</w:t>
      </w:r>
      <w:r w:rsidR="00C174E0" w:rsidRPr="006B1374">
        <w:rPr>
          <w:rFonts w:ascii="Times New Roman" w:eastAsia="Times New Roman" w:hAnsi="Times New Roman" w:cs="Times New Roman"/>
          <w:bCs/>
          <w:lang w:eastAsia="pl-PL"/>
        </w:rPr>
        <w:t>, tj.</w:t>
      </w:r>
    </w:p>
    <w:p w14:paraId="4A7A3CB3" w14:textId="77777777" w:rsidR="00C174E0" w:rsidRPr="006B1374" w:rsidRDefault="00C174E0" w:rsidP="00AA6147">
      <w:pPr>
        <w:pStyle w:val="Akapitzlist"/>
        <w:widowControl w:val="0"/>
        <w:numPr>
          <w:ilvl w:val="2"/>
          <w:numId w:val="38"/>
        </w:numPr>
        <w:suppressAutoHyphens/>
        <w:spacing w:after="0" w:line="240" w:lineRule="auto"/>
        <w:ind w:left="2127"/>
        <w:rPr>
          <w:rFonts w:ascii="Times New Roman" w:hAnsi="Times New Roman" w:cs="Times New Roman"/>
          <w:bCs/>
        </w:rPr>
      </w:pPr>
      <w:r w:rsidRPr="006B1374">
        <w:rPr>
          <w:rFonts w:ascii="Times New Roman" w:hAnsi="Times New Roman" w:cs="Times New Roman"/>
        </w:rPr>
        <w:t xml:space="preserve">będącego osobą fizyczną, którego prawomocnie skazano za przestępstwo: </w:t>
      </w:r>
    </w:p>
    <w:p w14:paraId="4E777AE4"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58B24AD4"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handlu ludźmi, o którym mowa w art. 189a Kodeksu karnego, </w:t>
      </w:r>
    </w:p>
    <w:p w14:paraId="4AED843A"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14F67D6A"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F3604E7"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o charakterze terrorystycznym, o którym mowa w art. 115 § 20 Kodeksu karnego, lub mające na celu popełnienie tego przestępstwa, </w:t>
      </w:r>
    </w:p>
    <w:p w14:paraId="6666F100"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6387A19"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B0D68B" w14:textId="77777777" w:rsidR="00C174E0" w:rsidRPr="006B1374" w:rsidRDefault="00C174E0" w:rsidP="00AA6147">
      <w:pPr>
        <w:pStyle w:val="Akapitzlist"/>
        <w:widowControl w:val="0"/>
        <w:numPr>
          <w:ilvl w:val="0"/>
          <w:numId w:val="39"/>
        </w:numPr>
        <w:suppressAutoHyphens/>
        <w:spacing w:after="0" w:line="240" w:lineRule="auto"/>
        <w:ind w:left="2552" w:hanging="425"/>
        <w:rPr>
          <w:rFonts w:ascii="Times New Roman" w:hAnsi="Times New Roman" w:cs="Times New Roman"/>
        </w:rPr>
      </w:pPr>
      <w:r w:rsidRPr="006B1374">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0E235496" w14:textId="77777777" w:rsidR="00C174E0" w:rsidRPr="006B1374" w:rsidRDefault="00C174E0" w:rsidP="00C174E0">
      <w:pPr>
        <w:pStyle w:val="Default"/>
        <w:ind w:left="2552" w:hanging="425"/>
        <w:jc w:val="both"/>
        <w:rPr>
          <w:rFonts w:ascii="Times New Roman" w:hAnsi="Times New Roman" w:cs="Times New Roman"/>
          <w:sz w:val="22"/>
          <w:szCs w:val="22"/>
        </w:rPr>
      </w:pPr>
      <w:r w:rsidRPr="006B1374">
        <w:rPr>
          <w:rFonts w:ascii="Times New Roman" w:hAnsi="Times New Roman" w:cs="Times New Roman"/>
          <w:sz w:val="22"/>
          <w:szCs w:val="22"/>
        </w:rPr>
        <w:t xml:space="preserve">– lub za odpowiedni czyn zabroniony określony w przepisach prawa obcego; </w:t>
      </w:r>
    </w:p>
    <w:p w14:paraId="7C70B9E8" w14:textId="77777777" w:rsidR="00C174E0" w:rsidRPr="006B1374" w:rsidRDefault="00C174E0" w:rsidP="00AA6147">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6B1374">
        <w:rPr>
          <w:rFonts w:ascii="Times New Roman" w:hAnsi="Times New Roman" w:cs="Times New Roman"/>
        </w:rPr>
        <w:t xml:space="preserve">jeżeli urzędującego członka jego organu zarządzającego lub nadzorczego, </w:t>
      </w:r>
      <w:r w:rsidRPr="006B1374">
        <w:rPr>
          <w:rFonts w:ascii="Times New Roman" w:hAnsi="Times New Roman" w:cs="Times New Roman"/>
        </w:rPr>
        <w:lastRenderedPageBreak/>
        <w:t>wspólnika spółki w spółce jawnej lub partnerskiej albo komplementariusza w spółce komandytowej lub komandytowo-akcyjnej lub prokurenta prawomocnie skazano za przestępstwo, o którym mowa w pkt 1;</w:t>
      </w:r>
    </w:p>
    <w:p w14:paraId="0B98FB10" w14:textId="77777777" w:rsidR="00C174E0" w:rsidRPr="006B1374" w:rsidRDefault="00C174E0" w:rsidP="00AA6147">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6B1374">
        <w:rPr>
          <w:rFonts w:ascii="Times New Roman" w:hAnsi="Times New Roman" w:cs="Times New Roman"/>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6E43902" w14:textId="77777777" w:rsidR="00C174E0" w:rsidRPr="006B1374" w:rsidRDefault="00C174E0" w:rsidP="00AA6147">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6B1374">
        <w:rPr>
          <w:rFonts w:ascii="Times New Roman" w:hAnsi="Times New Roman" w:cs="Times New Roman"/>
        </w:rPr>
        <w:t xml:space="preserve">wobec którego prawomocnie orzeczono zakaz ubiegania się o zamówienia publiczne; </w:t>
      </w:r>
    </w:p>
    <w:p w14:paraId="7C6BAAEF" w14:textId="77777777" w:rsidR="00C174E0" w:rsidRPr="006B1374" w:rsidRDefault="00C174E0" w:rsidP="00AA6147">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6B1374">
        <w:rPr>
          <w:rFonts w:ascii="Times New Roman" w:hAnsi="Times New Roman" w:cs="Times New Roman"/>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49898F48" w14:textId="77777777" w:rsidR="00C174E0" w:rsidRPr="006B1374" w:rsidRDefault="00C174E0" w:rsidP="00AA6147">
      <w:pPr>
        <w:pStyle w:val="Akapitzlist"/>
        <w:widowControl w:val="0"/>
        <w:numPr>
          <w:ilvl w:val="2"/>
          <w:numId w:val="38"/>
        </w:numPr>
        <w:suppressAutoHyphens/>
        <w:spacing w:after="0" w:line="240" w:lineRule="auto"/>
        <w:ind w:left="2127" w:hanging="709"/>
        <w:rPr>
          <w:rFonts w:ascii="Times New Roman" w:hAnsi="Times New Roman" w:cs="Times New Roman"/>
          <w:bCs/>
        </w:rPr>
      </w:pPr>
      <w:r w:rsidRPr="006B1374">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D4A8BC2" w14:textId="77777777" w:rsidR="00C174E0" w:rsidRPr="006B1374" w:rsidRDefault="00C174E0" w:rsidP="00C174E0">
      <w:pPr>
        <w:pStyle w:val="Default"/>
        <w:ind w:left="1418"/>
        <w:jc w:val="both"/>
        <w:rPr>
          <w:rFonts w:ascii="Times New Roman" w:hAnsi="Times New Roman" w:cs="Times New Roman"/>
          <w:sz w:val="22"/>
          <w:szCs w:val="22"/>
          <w:u w:val="single"/>
        </w:rPr>
      </w:pPr>
      <w:r w:rsidRPr="006B1374">
        <w:rPr>
          <w:rFonts w:ascii="Times New Roman" w:hAnsi="Times New Roman" w:cs="Times New Roman"/>
          <w:sz w:val="22"/>
          <w:szCs w:val="22"/>
          <w:u w:val="single"/>
        </w:rPr>
        <w:t xml:space="preserve">Wykonawca nie podlega wykluczeniu w okolicznościach określonych w art. 108 ust. 1 pkt 1, 2 i 5 lub art. 109 ust. 1 pkt 2‒5 i 7‒10, jeżeli udowodni zamawiającemu, że spełnił łącznie przesłanki, o których mowa w art. 110 ust. 2 ustawy PZP. </w:t>
      </w:r>
    </w:p>
    <w:p w14:paraId="37AB8781" w14:textId="77777777" w:rsidR="00C174E0" w:rsidRPr="006B1374" w:rsidRDefault="00C174E0" w:rsidP="00C174E0">
      <w:pPr>
        <w:pStyle w:val="Akapitzlist"/>
        <w:widowControl w:val="0"/>
        <w:suppressAutoHyphens/>
        <w:spacing w:after="0" w:line="240" w:lineRule="auto"/>
        <w:ind w:left="1080"/>
        <w:rPr>
          <w:rFonts w:ascii="Times New Roman" w:eastAsia="Times New Roman" w:hAnsi="Times New Roman" w:cs="Times New Roman"/>
          <w:bCs/>
          <w:lang w:eastAsia="pl-PL"/>
        </w:rPr>
      </w:pPr>
    </w:p>
    <w:p w14:paraId="24D5B0EF" w14:textId="560D1AF9" w:rsidR="00F041AC" w:rsidRPr="006B1374" w:rsidRDefault="003579F6" w:rsidP="00AA6147">
      <w:pPr>
        <w:pStyle w:val="Akapitzlist"/>
        <w:widowControl w:val="0"/>
        <w:numPr>
          <w:ilvl w:val="1"/>
          <w:numId w:val="32"/>
        </w:numPr>
        <w:suppressAutoHyphens/>
        <w:spacing w:after="0" w:line="240" w:lineRule="auto"/>
        <w:ind w:left="1418" w:hanging="698"/>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 </w:t>
      </w:r>
      <w:r w:rsidR="00F041AC" w:rsidRPr="006B1374">
        <w:rPr>
          <w:rFonts w:ascii="Times New Roman" w:hAnsi="Times New Roman" w:cs="Times New Roman"/>
          <w:bCs/>
          <w:lang w:eastAsia="pl-PL"/>
        </w:rPr>
        <w:t>art. 7 ust. 1 ustawy z dnia 13 kwietnia 2022 r. o szczególnych rozwiązaniach w zakresie przeciwdziałania wspieraniu agresji na Ukrainę oraz służących ochronie bezpieczeństwa narodowego (</w:t>
      </w:r>
      <w:r w:rsidR="00170A46" w:rsidRPr="006B1374">
        <w:rPr>
          <w:rFonts w:ascii="Times New Roman" w:hAnsi="Times New Roman" w:cs="Times New Roman"/>
          <w:bCs/>
          <w:lang w:eastAsia="pl-PL"/>
        </w:rPr>
        <w:t xml:space="preserve">t. j. </w:t>
      </w:r>
      <w:r w:rsidR="00F041AC" w:rsidRPr="006B1374">
        <w:rPr>
          <w:rFonts w:ascii="Times New Roman" w:hAnsi="Times New Roman" w:cs="Times New Roman"/>
          <w:bCs/>
          <w:lang w:eastAsia="pl-PL"/>
        </w:rPr>
        <w:t>Dz.U. z 202</w:t>
      </w:r>
      <w:r w:rsidR="009C7B62" w:rsidRPr="006B1374">
        <w:rPr>
          <w:rFonts w:ascii="Times New Roman" w:hAnsi="Times New Roman" w:cs="Times New Roman"/>
          <w:bCs/>
          <w:lang w:eastAsia="pl-PL"/>
        </w:rPr>
        <w:t>4</w:t>
      </w:r>
      <w:r w:rsidR="00F041AC" w:rsidRPr="006B1374">
        <w:rPr>
          <w:rFonts w:ascii="Times New Roman" w:hAnsi="Times New Roman" w:cs="Times New Roman"/>
          <w:bCs/>
          <w:lang w:eastAsia="pl-PL"/>
        </w:rPr>
        <w:t xml:space="preserve"> r., poz. </w:t>
      </w:r>
      <w:r w:rsidR="009C7B62" w:rsidRPr="006B1374">
        <w:rPr>
          <w:rFonts w:ascii="Times New Roman" w:hAnsi="Times New Roman" w:cs="Times New Roman"/>
          <w:bCs/>
          <w:lang w:eastAsia="pl-PL"/>
        </w:rPr>
        <w:t>507</w:t>
      </w:r>
      <w:r w:rsidR="002D0B31" w:rsidRPr="006B1374">
        <w:rPr>
          <w:rFonts w:ascii="Times New Roman" w:hAnsi="Times New Roman" w:cs="Times New Roman"/>
          <w:bCs/>
          <w:lang w:eastAsia="pl-PL"/>
        </w:rPr>
        <w:t xml:space="preserve"> ze zm.</w:t>
      </w:r>
      <w:r w:rsidR="00F041AC" w:rsidRPr="006B1374">
        <w:rPr>
          <w:rFonts w:ascii="Times New Roman" w:hAnsi="Times New Roman" w:cs="Times New Roman"/>
          <w:bCs/>
          <w:lang w:eastAsia="pl-PL"/>
        </w:rPr>
        <w:t>) – zwanej dalej „Ustawą sankcyjną”;</w:t>
      </w:r>
    </w:p>
    <w:p w14:paraId="5C0D1EFA" w14:textId="77777777" w:rsidR="00F041AC" w:rsidRPr="006B1374" w:rsidRDefault="00F041AC" w:rsidP="00AA6147">
      <w:pPr>
        <w:pStyle w:val="Akapitzlist"/>
        <w:widowControl w:val="0"/>
        <w:numPr>
          <w:ilvl w:val="1"/>
          <w:numId w:val="32"/>
        </w:numPr>
        <w:suppressAutoHyphens/>
        <w:spacing w:after="0" w:line="240" w:lineRule="auto"/>
        <w:ind w:left="1418" w:hanging="698"/>
        <w:rPr>
          <w:rFonts w:ascii="Times New Roman" w:eastAsia="Times New Roman" w:hAnsi="Times New Roman" w:cs="Times New Roman"/>
          <w:bCs/>
          <w:lang w:eastAsia="pl-PL"/>
        </w:rPr>
      </w:pPr>
      <w:r w:rsidRPr="006B1374">
        <w:rPr>
          <w:rFonts w:ascii="Times New Roman" w:hAnsi="Times New Roman" w:cs="Times New Roman"/>
          <w:bCs/>
        </w:rPr>
        <w:t>art. 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zwanego dalej „Rozporządzeniem sankcyjnym”;</w:t>
      </w:r>
    </w:p>
    <w:p w14:paraId="5DB8985F" w14:textId="34A92E09" w:rsidR="003579F6" w:rsidRPr="006B1374" w:rsidRDefault="00F041AC" w:rsidP="00AA6147">
      <w:pPr>
        <w:pStyle w:val="Akapitzlist"/>
        <w:widowControl w:val="0"/>
        <w:numPr>
          <w:ilvl w:val="1"/>
          <w:numId w:val="32"/>
        </w:numPr>
        <w:suppressAutoHyphens/>
        <w:spacing w:after="0" w:line="240" w:lineRule="auto"/>
        <w:ind w:left="1418" w:hanging="698"/>
        <w:rPr>
          <w:rFonts w:ascii="Times New Roman" w:eastAsia="Times New Roman" w:hAnsi="Times New Roman" w:cs="Times New Roman"/>
          <w:bCs/>
          <w:lang w:eastAsia="pl-PL"/>
        </w:rPr>
      </w:pPr>
      <w:r w:rsidRPr="006B1374">
        <w:rPr>
          <w:rFonts w:ascii="Times New Roman" w:hAnsi="Times New Roman" w:cs="Times New Roman"/>
          <w:iCs/>
        </w:rPr>
        <w:t>w przypadku, gdy na podwykonawcę lub dostawcę przypada ponad 10% wartości zamówienia, zamawiający dokonuje obligatoryjnej weryfikacji tego podmiotu w zakresie braku podstaw do wykluczenia na podstawie art. 5k rozporządzenia, cytowanych powyżej.</w:t>
      </w:r>
    </w:p>
    <w:p w14:paraId="361C4301" w14:textId="77777777" w:rsidR="00AD6206" w:rsidRPr="006B1374" w:rsidRDefault="00AD6206" w:rsidP="00AA6147">
      <w:pPr>
        <w:widowControl w:val="0"/>
        <w:numPr>
          <w:ilvl w:val="0"/>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Stosownie do treści art. 109 ust. 1 ustawy PZP, zamawiający wykluczy z postępowania wykonawcę:</w:t>
      </w:r>
    </w:p>
    <w:p w14:paraId="75434464" w14:textId="7777777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r w:rsidRPr="006B1374">
        <w:rPr>
          <w:rFonts w:ascii="Times New Roman" w:eastAsia="Times New Roman" w:hAnsi="Times New Roman" w:cs="Times New Roman"/>
          <w:bCs/>
          <w:lang w:eastAsia="pl-PL"/>
        </w:rPr>
        <w:t>(art. 109 ust. 1 pkt 1);</w:t>
      </w:r>
    </w:p>
    <w:p w14:paraId="30A3B806" w14:textId="7777777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w stosunku do którego otwarto likwidację, ogłoszono </w:t>
      </w:r>
      <w:r w:rsidRPr="006B1374">
        <w:rPr>
          <w:rFonts w:ascii="Times New Roman" w:eastAsia="Times New Roman" w:hAnsi="Times New Roman" w:cs="Times New Roman"/>
          <w:color w:val="000000"/>
          <w:lang w:eastAsia="pl-PL"/>
        </w:rPr>
        <w:t xml:space="preserve">upadłość, którego aktywami </w:t>
      </w:r>
      <w:r w:rsidRPr="006B1374">
        <w:rPr>
          <w:rFonts w:ascii="Times New Roman" w:eastAsia="Times New Roman" w:hAnsi="Times New Roman" w:cs="Times New Roman"/>
          <w:color w:val="000000"/>
          <w:lang w:eastAsia="pl-PL"/>
        </w:rPr>
        <w:lastRenderedPageBreak/>
        <w:t>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13D79639" w14:textId="7777777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50AACC97" w14:textId="0B0BC6E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 xml:space="preserve">który, z przyczyn leżących po jego stronie, w znacznym stopniu lub zakresie nie wykonał lub nienależycie wykonał albo długotrwale nienależycie wykonywał istotne zobowiązanie wynikające z wcześniejszej </w:t>
      </w:r>
      <w:r w:rsidR="00C12191" w:rsidRPr="006B1374">
        <w:rPr>
          <w:rFonts w:ascii="Times New Roman" w:eastAsia="Times New Roman" w:hAnsi="Times New Roman" w:cs="Times New Roman"/>
          <w:color w:val="000000"/>
          <w:lang w:eastAsia="pl-PL"/>
        </w:rPr>
        <w:t>Umow</w:t>
      </w:r>
      <w:r w:rsidRPr="006B1374">
        <w:rPr>
          <w:rFonts w:ascii="Times New Roman" w:eastAsia="Times New Roman" w:hAnsi="Times New Roman" w:cs="Times New Roman"/>
          <w:color w:val="000000"/>
          <w:lang w:eastAsia="pl-PL"/>
        </w:rPr>
        <w:t xml:space="preserve">y w sprawie zamówienia publicznego lub </w:t>
      </w:r>
      <w:r w:rsidR="00C12191" w:rsidRPr="006B1374">
        <w:rPr>
          <w:rFonts w:ascii="Times New Roman" w:eastAsia="Times New Roman" w:hAnsi="Times New Roman" w:cs="Times New Roman"/>
          <w:color w:val="000000"/>
          <w:lang w:eastAsia="pl-PL"/>
        </w:rPr>
        <w:t>Umow</w:t>
      </w:r>
      <w:r w:rsidRPr="006B1374">
        <w:rPr>
          <w:rFonts w:ascii="Times New Roman" w:eastAsia="Times New Roman" w:hAnsi="Times New Roman" w:cs="Times New Roman"/>
          <w:color w:val="000000"/>
          <w:lang w:eastAsia="pl-PL"/>
        </w:rPr>
        <w:t xml:space="preserve">y koncesji, co doprowadziło do wypowiedzenia lub odstąpienia od </w:t>
      </w:r>
      <w:r w:rsidR="00C12191" w:rsidRPr="006B1374">
        <w:rPr>
          <w:rFonts w:ascii="Times New Roman" w:eastAsia="Times New Roman" w:hAnsi="Times New Roman" w:cs="Times New Roman"/>
          <w:color w:val="000000"/>
          <w:lang w:eastAsia="pl-PL"/>
        </w:rPr>
        <w:t>Umow</w:t>
      </w:r>
      <w:r w:rsidRPr="006B1374">
        <w:rPr>
          <w:rFonts w:ascii="Times New Roman" w:eastAsia="Times New Roman" w:hAnsi="Times New Roman" w:cs="Times New Roman"/>
          <w:color w:val="000000"/>
          <w:lang w:eastAsia="pl-PL"/>
        </w:rPr>
        <w:t>y, odszkodowania, wykonania zastępczego lub realizacji uprawnień z tytułu rękojmi za wady (art. 109 ust. 1 pkt 7);</w:t>
      </w:r>
    </w:p>
    <w:p w14:paraId="4377AC6C" w14:textId="7777777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611E96D4" w14:textId="7777777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który bezprawnie wpływał lub próbował wpływać na czynności zamawiającego lub próbował pozyskać lub pozyskał informacje poufne, mogące dać mu przewagę w postępowaniu o udzielenie zamówienia (art. 109 ust. 1 pkt 9);</w:t>
      </w:r>
    </w:p>
    <w:p w14:paraId="6D8D3CEC" w14:textId="77777777" w:rsidR="00AD6206" w:rsidRPr="006B1374" w:rsidRDefault="00AD6206" w:rsidP="00AA6147">
      <w:pPr>
        <w:widowControl w:val="0"/>
        <w:numPr>
          <w:ilvl w:val="1"/>
          <w:numId w:val="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który w wyniku lekkomyślności lub niedbalstwa przedstawił informacje wprowadzające w błąd, co mogło mieć istotny wpływ na decyzje podejmowane przez zamawiającego w postępowaniu o udzielenie zamówienia (art. 109 ust. 1 pkt 10).</w:t>
      </w:r>
    </w:p>
    <w:p w14:paraId="5E6717E1" w14:textId="5284DBE5" w:rsidR="00AD6206" w:rsidRPr="006B1374" w:rsidRDefault="00AD6206" w:rsidP="00AA6147">
      <w:pPr>
        <w:widowControl w:val="0"/>
        <w:numPr>
          <w:ilvl w:val="0"/>
          <w:numId w:val="3"/>
        </w:numPr>
        <w:suppressAutoHyphens/>
        <w:spacing w:before="26"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color w:val="000000"/>
          <w:lang w:eastAsia="pl-PL"/>
        </w:rPr>
        <w:t>W przypadkach, o których mowa w ust. 2.1 – 2.4 niniejszego rozdziału, zamawiający może nie wykluczać wykonawcy, jeżeli wykluczenie byłoby w sposób oczywisty nieproporcjonalne, w szczególności</w:t>
      </w:r>
      <w:r w:rsidR="004A0D42" w:rsidRPr="006B1374">
        <w:rPr>
          <w:rFonts w:ascii="Times New Roman" w:eastAsia="Times New Roman" w:hAnsi="Times New Roman" w:cs="Times New Roman"/>
          <w:color w:val="000000"/>
          <w:lang w:eastAsia="pl-PL"/>
        </w:rPr>
        <w:t>,</w:t>
      </w:r>
      <w:r w:rsidRPr="006B1374">
        <w:rPr>
          <w:rFonts w:ascii="Times New Roman" w:eastAsia="Times New Roman" w:hAnsi="Times New Roman" w:cs="Times New Roman"/>
          <w:color w:val="000000"/>
          <w:lang w:eastAsia="pl-PL"/>
        </w:rPr>
        <w:t xml:space="preserve"> gdy kwota zaległych podatków lub składek na ubezpieczenie społeczne jest niewielka albo sytuacja ekonomiczna lub finansowa wykonawcy, o którym mowa w ust. 2.2 powyżej, jest wystarczająca do wykonania zamówienia.</w:t>
      </w:r>
    </w:p>
    <w:p w14:paraId="32E5E5BD" w14:textId="77777777" w:rsidR="00A34E6A" w:rsidRPr="006B1374" w:rsidRDefault="00A34E6A" w:rsidP="00A34E6A">
      <w:pPr>
        <w:widowControl w:val="0"/>
        <w:suppressAutoHyphens/>
        <w:spacing w:before="26" w:line="240" w:lineRule="auto"/>
        <w:ind w:left="720"/>
        <w:contextualSpacing/>
        <w:rPr>
          <w:rFonts w:ascii="Times New Roman" w:eastAsia="Times New Roman" w:hAnsi="Times New Roman" w:cs="Times New Roman"/>
          <w:lang w:eastAsia="pl-PL"/>
        </w:rPr>
      </w:pPr>
    </w:p>
    <w:p w14:paraId="4896BA67"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VIII – Wykaz oświadczeń i dokumentów, jakie mają dostarczyć wykonawcy w celu potwierdzenia spełnienia warunków udziału w postępowaniu oraz braku podstaw do wykluczenia</w:t>
      </w:r>
    </w:p>
    <w:p w14:paraId="463A9454" w14:textId="77777777" w:rsidR="003845EF" w:rsidRPr="006B1374" w:rsidRDefault="003845EF" w:rsidP="00AD6206">
      <w:pPr>
        <w:spacing w:after="0" w:line="240" w:lineRule="auto"/>
        <w:rPr>
          <w:rFonts w:ascii="Times New Roman" w:eastAsia="Times New Roman" w:hAnsi="Times New Roman" w:cs="Times New Roman"/>
          <w:b/>
          <w:bCs/>
          <w:lang w:eastAsia="pl-PL"/>
        </w:rPr>
      </w:pPr>
    </w:p>
    <w:p w14:paraId="5979E033" w14:textId="77777777" w:rsidR="00AD6206" w:rsidRPr="006B1374" w:rsidRDefault="00AD6206" w:rsidP="00AA6147">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Oświadczenia składane obligatoryjnie wraz z ofertą:</w:t>
      </w:r>
    </w:p>
    <w:p w14:paraId="71ECC145" w14:textId="295220E3" w:rsidR="000004B7" w:rsidRPr="006B1374" w:rsidRDefault="00AD6206" w:rsidP="00AA6147">
      <w:pPr>
        <w:widowControl w:val="0"/>
        <w:numPr>
          <w:ilvl w:val="1"/>
          <w:numId w:val="4"/>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w celu potwierdzenia </w:t>
      </w:r>
      <w:r w:rsidR="00157365" w:rsidRPr="006B1374">
        <w:rPr>
          <w:rFonts w:ascii="Times New Roman" w:eastAsia="Times New Roman" w:hAnsi="Times New Roman" w:cs="Times New Roman"/>
          <w:bCs/>
          <w:lang w:eastAsia="pl-PL"/>
        </w:rPr>
        <w:t>spe</w:t>
      </w:r>
      <w:r w:rsidR="0023654A" w:rsidRPr="006B1374">
        <w:rPr>
          <w:rFonts w:ascii="Times New Roman" w:eastAsia="Times New Roman" w:hAnsi="Times New Roman" w:cs="Times New Roman"/>
          <w:bCs/>
          <w:lang w:eastAsia="pl-PL"/>
        </w:rPr>
        <w:t>łnienia warunków udziału w postę</w:t>
      </w:r>
      <w:r w:rsidR="00157365" w:rsidRPr="006B1374">
        <w:rPr>
          <w:rFonts w:ascii="Times New Roman" w:eastAsia="Times New Roman" w:hAnsi="Times New Roman" w:cs="Times New Roman"/>
          <w:bCs/>
          <w:lang w:eastAsia="pl-PL"/>
        </w:rPr>
        <w:t xml:space="preserve">powaniu oraz </w:t>
      </w:r>
      <w:r w:rsidRPr="006B1374">
        <w:rPr>
          <w:rFonts w:ascii="Times New Roman" w:eastAsia="Times New Roman" w:hAnsi="Times New Roman" w:cs="Times New Roman"/>
          <w:bCs/>
          <w:lang w:eastAsia="pl-PL"/>
        </w:rPr>
        <w:t xml:space="preserve">braku podstaw do wykluczenia, o których mowa w rozdziale VII niniejszej SWZ, wykonawca musi dołączyć do oferty </w:t>
      </w:r>
      <w:r w:rsidR="006A7653" w:rsidRPr="006B1374">
        <w:rPr>
          <w:rFonts w:ascii="Times New Roman" w:hAnsi="Times New Roman" w:cs="Times New Roman"/>
          <w:color w:val="000000" w:themeColor="text1"/>
        </w:rPr>
        <w:t xml:space="preserve">jednolity dokument (JEDZ), którego wzór stanowi załącznik nr 1 do formularza ofertowego. </w:t>
      </w:r>
      <w:r w:rsidR="006A7653" w:rsidRPr="006B1374">
        <w:rPr>
          <w:rFonts w:ascii="Times New Roman" w:hAnsi="Times New Roman" w:cs="Times New Roman"/>
        </w:rPr>
        <w:t xml:space="preserve">Celem uzupełnienia oświadczenia w formie JEDZ należy go pobrać ze strony </w:t>
      </w:r>
      <w:hyperlink r:id="rId14" w:history="1">
        <w:r w:rsidR="00EC200F" w:rsidRPr="006B1374">
          <w:rPr>
            <w:rFonts w:ascii="Times New Roman" w:eastAsia="Times New Roman" w:hAnsi="Times New Roman" w:cs="Times New Roman"/>
            <w:color w:val="0000FF"/>
            <w:u w:val="single"/>
          </w:rPr>
          <w:t>https://platformazakupowa.pl/pn/uj_edu</w:t>
        </w:r>
      </w:hyperlink>
      <w:r w:rsidR="00A41EA9" w:rsidRPr="006B1374">
        <w:rPr>
          <w:rStyle w:val="Hipercze"/>
          <w:rFonts w:ascii="Times New Roman" w:hAnsi="Times New Roman" w:cs="Times New Roman"/>
        </w:rPr>
        <w:t>,</w:t>
      </w:r>
      <w:r w:rsidR="006A7653" w:rsidRPr="006B1374">
        <w:rPr>
          <w:rFonts w:ascii="Times New Roman" w:hAnsi="Times New Roman" w:cs="Times New Roman"/>
        </w:rPr>
        <w:t xml:space="preserve"> zapisać na dysku, a następnie zaimportować i uzupełnić poprzez serwis ESPD dostępny pod adresem:</w:t>
      </w:r>
      <w:r w:rsidR="006A7653" w:rsidRPr="006B1374">
        <w:rPr>
          <w:rStyle w:val="Hipercze"/>
          <w:rFonts w:ascii="Times New Roman" w:hAnsi="Times New Roman" w:cs="Times New Roman"/>
          <w:u w:val="none"/>
        </w:rPr>
        <w:t xml:space="preserve"> </w:t>
      </w:r>
      <w:r w:rsidR="006A7653" w:rsidRPr="006B1374">
        <w:rPr>
          <w:rStyle w:val="Hipercze"/>
          <w:rFonts w:ascii="Times New Roman" w:hAnsi="Times New Roman" w:cs="Times New Roman"/>
        </w:rPr>
        <w:t>http://espd.uzp.gov.pl</w:t>
      </w:r>
      <w:r w:rsidR="006A7653" w:rsidRPr="006B1374">
        <w:rPr>
          <w:rFonts w:ascii="Times New Roman" w:hAnsi="Times New Roman" w:cs="Times New Roman"/>
        </w:rPr>
        <w:t xml:space="preserve"> Uzupełniony ESPD należy podpisać podpisem kwalifikowanym. Serwis ESPD nie archiwizuje plików. </w:t>
      </w:r>
      <w:r w:rsidR="00F02380" w:rsidRPr="006B1374">
        <w:rPr>
          <w:rFonts w:ascii="Times New Roman" w:hAnsi="Times New Roman" w:cs="Times New Roman"/>
          <w:color w:val="000000" w:themeColor="text1"/>
        </w:rPr>
        <w:t>Zamawiający informuje, iż na stronie Urzędu Zamówień Publicznych:</w:t>
      </w:r>
      <w:r w:rsidR="00F02380" w:rsidRPr="006B1374">
        <w:rPr>
          <w:rFonts w:ascii="Times New Roman" w:eastAsia="Times New Roman" w:hAnsi="Times New Roman" w:cs="Times New Roman"/>
          <w:bCs/>
          <w:lang w:eastAsia="pl-PL"/>
        </w:rPr>
        <w:t xml:space="preserve"> </w:t>
      </w:r>
      <w:hyperlink r:id="rId15" w:history="1">
        <w:r w:rsidR="00613A1D" w:rsidRPr="006B1374">
          <w:rPr>
            <w:rStyle w:val="Hipercze"/>
            <w:rFonts w:ascii="Times New Roman" w:hAnsi="Times New Roman" w:cs="Times New Roman"/>
          </w:rPr>
          <w:t>https://www.gov.pl/web/uzp/jednolity-europejski-dokument-zamowienia</w:t>
        </w:r>
      </w:hyperlink>
      <w:r w:rsidR="00613A1D" w:rsidRPr="006B1374">
        <w:rPr>
          <w:rFonts w:ascii="Times New Roman" w:eastAsia="Times New Roman" w:hAnsi="Times New Roman" w:cs="Times New Roman"/>
          <w:bCs/>
          <w:lang w:eastAsia="pl-PL"/>
        </w:rPr>
        <w:t xml:space="preserve"> </w:t>
      </w:r>
      <w:r w:rsidR="00F02380" w:rsidRPr="006B1374">
        <w:rPr>
          <w:rFonts w:ascii="Times New Roman" w:hAnsi="Times New Roman" w:cs="Times New Roman"/>
          <w:color w:val="000000" w:themeColor="text1"/>
        </w:rPr>
        <w:t>dostępna jest Instrukcja Wypełniania Jednolitego Europejskiego Dokumentu Zamówienia (w języku polskim).</w:t>
      </w:r>
    </w:p>
    <w:p w14:paraId="22BF63F0" w14:textId="7AA4C036" w:rsidR="003E24B6" w:rsidRPr="006B1374" w:rsidRDefault="005C1C09" w:rsidP="00A4342D">
      <w:pPr>
        <w:widowControl w:val="0"/>
        <w:suppressAutoHyphens/>
        <w:spacing w:after="0" w:line="240" w:lineRule="auto"/>
        <w:ind w:left="1410"/>
        <w:contextualSpacing/>
        <w:rPr>
          <w:rFonts w:ascii="Times New Roman" w:hAnsi="Times New Roman" w:cs="Times New Roman"/>
          <w:b/>
          <w:i/>
          <w:color w:val="000000" w:themeColor="text1"/>
        </w:rPr>
      </w:pPr>
      <w:r w:rsidRPr="006B1374">
        <w:rPr>
          <w:rFonts w:ascii="Times New Roman" w:hAnsi="Times New Roman" w:cs="Times New Roman"/>
          <w:b/>
          <w:i/>
          <w:color w:val="000000" w:themeColor="text1"/>
        </w:rPr>
        <w:t xml:space="preserve">Zamawiający podkreśla, że </w:t>
      </w:r>
      <w:r w:rsidR="003E24B6" w:rsidRPr="006B1374">
        <w:rPr>
          <w:rFonts w:ascii="Times New Roman" w:hAnsi="Times New Roman" w:cs="Times New Roman"/>
          <w:b/>
          <w:i/>
          <w:color w:val="000000" w:themeColor="text1"/>
        </w:rPr>
        <w:t>Jednolity Europejski Dokument Zamówienia (JEDZ) składa się w formie elektronicznej opatrzonej kwalifikowanym podpisem elektronicznym</w:t>
      </w:r>
      <w:r w:rsidR="00F475B2" w:rsidRPr="006B1374">
        <w:rPr>
          <w:rFonts w:ascii="Times New Roman" w:hAnsi="Times New Roman" w:cs="Times New Roman"/>
          <w:b/>
          <w:i/>
          <w:color w:val="000000" w:themeColor="text1"/>
        </w:rPr>
        <w:t>.</w:t>
      </w:r>
    </w:p>
    <w:p w14:paraId="40ECFE84" w14:textId="75FFEC68" w:rsidR="00295E6A" w:rsidRPr="006B1374" w:rsidRDefault="00295E6A" w:rsidP="00AA6147">
      <w:pPr>
        <w:pStyle w:val="Akapitzlist"/>
        <w:widowControl w:val="0"/>
        <w:numPr>
          <w:ilvl w:val="1"/>
          <w:numId w:val="4"/>
        </w:numPr>
        <w:suppressAutoHyphens/>
        <w:spacing w:after="0" w:line="240" w:lineRule="auto"/>
        <w:rPr>
          <w:rFonts w:ascii="Times New Roman" w:hAnsi="Times New Roman" w:cs="Times New Roman"/>
          <w:bCs/>
          <w:iCs/>
          <w:color w:val="000000"/>
        </w:rPr>
      </w:pPr>
      <w:r w:rsidRPr="006B1374">
        <w:rPr>
          <w:rFonts w:ascii="Times New Roman" w:hAnsi="Times New Roman" w:cs="Times New Roman"/>
          <w:bCs/>
          <w:iCs/>
          <w:color w:val="000000"/>
        </w:rPr>
        <w:t xml:space="preserve">w celu potwierdzenia braku dodatkowych podstaw do wykluczenia wykonawca musi dołączyć do oferty </w:t>
      </w:r>
      <w:r w:rsidRPr="006B1374">
        <w:rPr>
          <w:rFonts w:ascii="Times New Roman" w:hAnsi="Times New Roman" w:cs="Times New Roman"/>
          <w:bCs/>
          <w:lang w:eastAsia="pl-PL"/>
        </w:rPr>
        <w:t>oświadczenie o niepodleganiu wykluczeniu – art. 7 ust. 1 ustawy z dnia 13 kwietnia 2022</w:t>
      </w:r>
      <w:r w:rsidR="001F036F" w:rsidRPr="006B1374">
        <w:rPr>
          <w:rFonts w:ascii="Times New Roman" w:hAnsi="Times New Roman" w:cs="Times New Roman"/>
          <w:bCs/>
          <w:lang w:eastAsia="pl-PL"/>
        </w:rPr>
        <w:t xml:space="preserve"> </w:t>
      </w:r>
      <w:r w:rsidRPr="006B1374">
        <w:rPr>
          <w:rFonts w:ascii="Times New Roman" w:hAnsi="Times New Roman" w:cs="Times New Roman"/>
          <w:bCs/>
          <w:lang w:eastAsia="pl-PL"/>
        </w:rPr>
        <w:t xml:space="preserve">r. o szczególnych rozwiązaniach w zakresie przeciwdziałania wspieraniu agresji na Ukrainę oraz służących ochronie bezpieczeństwa narodowego </w:t>
      </w:r>
      <w:r w:rsidRPr="006B1374">
        <w:rPr>
          <w:rFonts w:ascii="Times New Roman" w:hAnsi="Times New Roman" w:cs="Times New Roman"/>
          <w:bCs/>
          <w:lang w:eastAsia="pl-PL"/>
        </w:rPr>
        <w:lastRenderedPageBreak/>
        <w:t>(Dz.U. z 202</w:t>
      </w:r>
      <w:r w:rsidR="009C7B62" w:rsidRPr="006B1374">
        <w:rPr>
          <w:rFonts w:ascii="Times New Roman" w:hAnsi="Times New Roman" w:cs="Times New Roman"/>
          <w:bCs/>
          <w:lang w:eastAsia="pl-PL"/>
        </w:rPr>
        <w:t>4</w:t>
      </w:r>
      <w:r w:rsidRPr="006B1374">
        <w:rPr>
          <w:rFonts w:ascii="Times New Roman" w:hAnsi="Times New Roman" w:cs="Times New Roman"/>
          <w:bCs/>
          <w:lang w:eastAsia="pl-PL"/>
        </w:rPr>
        <w:t xml:space="preserve"> r., poz. </w:t>
      </w:r>
      <w:r w:rsidR="009C7B62" w:rsidRPr="006B1374">
        <w:rPr>
          <w:rFonts w:ascii="Times New Roman" w:hAnsi="Times New Roman" w:cs="Times New Roman"/>
          <w:bCs/>
          <w:lang w:eastAsia="pl-PL"/>
        </w:rPr>
        <w:t>507</w:t>
      </w:r>
      <w:r w:rsidR="00613A1D" w:rsidRPr="006B1374">
        <w:rPr>
          <w:rFonts w:ascii="Times New Roman" w:hAnsi="Times New Roman" w:cs="Times New Roman"/>
          <w:bCs/>
          <w:lang w:eastAsia="pl-PL"/>
        </w:rPr>
        <w:t xml:space="preserve"> ze zm.</w:t>
      </w:r>
      <w:r w:rsidRPr="006B1374">
        <w:rPr>
          <w:rFonts w:ascii="Times New Roman" w:hAnsi="Times New Roman" w:cs="Times New Roman"/>
          <w:bCs/>
          <w:lang w:eastAsia="pl-PL"/>
        </w:rPr>
        <w:t>);</w:t>
      </w:r>
    </w:p>
    <w:p w14:paraId="1D6EDBA5" w14:textId="67761FCA" w:rsidR="00295E6A" w:rsidRPr="006B1374" w:rsidRDefault="00295E6A" w:rsidP="00AA6147">
      <w:pPr>
        <w:pStyle w:val="Akapitzlist"/>
        <w:widowControl w:val="0"/>
        <w:numPr>
          <w:ilvl w:val="1"/>
          <w:numId w:val="4"/>
        </w:numPr>
        <w:suppressAutoHyphens/>
        <w:spacing w:after="0" w:line="240" w:lineRule="auto"/>
        <w:rPr>
          <w:rFonts w:ascii="Times New Roman" w:hAnsi="Times New Roman" w:cs="Times New Roman"/>
          <w:bCs/>
          <w:iCs/>
          <w:lang w:eastAsia="pl-PL"/>
        </w:rPr>
      </w:pPr>
      <w:r w:rsidRPr="006B1374">
        <w:rPr>
          <w:rFonts w:ascii="Times New Roman" w:hAnsi="Times New Roman" w:cs="Times New Roman"/>
          <w:bCs/>
          <w:iCs/>
          <w:color w:val="000000"/>
        </w:rPr>
        <w:t xml:space="preserve">w celu potwierdzenia braku dodatkowych podstaw do wykluczenia wykonawca musi dołączyć do oferty </w:t>
      </w:r>
      <w:r w:rsidRPr="006B1374">
        <w:rPr>
          <w:rFonts w:ascii="Times New Roman" w:hAnsi="Times New Roman" w:cs="Times New Roman"/>
          <w:bCs/>
          <w:lang w:eastAsia="pl-PL"/>
        </w:rPr>
        <w:t xml:space="preserve">oświadczenie o niepodleganiu wykluczeniu – art. </w:t>
      </w:r>
      <w:r w:rsidRPr="006B137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2369A902" w14:textId="77777777" w:rsidR="00AD6206" w:rsidRPr="006B1374" w:rsidRDefault="00AD6206" w:rsidP="00AA6147">
      <w:pPr>
        <w:widowControl w:val="0"/>
        <w:numPr>
          <w:ilvl w:val="0"/>
          <w:numId w:val="4"/>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Dodatkowe oświadczenia składane obligatoryjnie wraz z ofertą:</w:t>
      </w:r>
    </w:p>
    <w:p w14:paraId="27857BC2" w14:textId="3677D176" w:rsidR="00311B2B" w:rsidRPr="006B1374" w:rsidRDefault="00311B2B" w:rsidP="00AA6147">
      <w:pPr>
        <w:widowControl w:val="0"/>
        <w:numPr>
          <w:ilvl w:val="1"/>
          <w:numId w:val="4"/>
        </w:numPr>
        <w:suppressAutoHyphens/>
        <w:spacing w:after="0" w:line="240" w:lineRule="auto"/>
        <w:contextualSpacing/>
        <w:rPr>
          <w:rFonts w:ascii="Times New Roman" w:eastAsia="Times New Roman" w:hAnsi="Times New Roman" w:cs="Times New Roman"/>
          <w:bCs/>
          <w:i/>
          <w:lang w:eastAsia="pl-PL"/>
        </w:rPr>
      </w:pPr>
      <w:r w:rsidRPr="006B1374">
        <w:rPr>
          <w:rFonts w:ascii="Times New Roman" w:eastAsia="Times New Roman" w:hAnsi="Times New Roman" w:cs="Times New Roman"/>
          <w:bCs/>
          <w:lang w:eastAsia="pl-PL"/>
        </w:rPr>
        <w:t xml:space="preserve">w przypadku wspólnego ubiegania się o zamówienie przez wykonawców, jednolity dokument (JEDZ), o którym mowa w ust. 1.1 </w:t>
      </w:r>
      <w:r w:rsidR="009A330A" w:rsidRPr="006B1374">
        <w:rPr>
          <w:rFonts w:ascii="Times New Roman" w:eastAsia="Times New Roman" w:hAnsi="Times New Roman" w:cs="Times New Roman"/>
          <w:bCs/>
          <w:lang w:eastAsia="pl-PL"/>
        </w:rPr>
        <w:t>oraz oświadczenia z ust. 1.2 i 1.3 powyżej</w:t>
      </w:r>
      <w:r w:rsidRPr="006B1374">
        <w:rPr>
          <w:rFonts w:ascii="Times New Roman" w:eastAsia="Times New Roman" w:hAnsi="Times New Roman" w:cs="Times New Roman"/>
          <w:bCs/>
          <w:lang w:eastAsia="pl-PL"/>
        </w:rPr>
        <w:t xml:space="preserve"> składa każdy z wykonawców; </w:t>
      </w:r>
      <w:r w:rsidRPr="006B1374">
        <w:rPr>
          <w:rFonts w:ascii="Times New Roman" w:hAnsi="Times New Roman" w:cs="Times New Roman"/>
          <w:b/>
          <w:i/>
          <w:color w:val="000000" w:themeColor="text1"/>
        </w:rPr>
        <w:t>Jednolity Europejski Dokument Zamówienia (JEDZ) składa się w formie elektronicznej opatrzonej kwalifikowanym podpisem elektronicznym;</w:t>
      </w:r>
    </w:p>
    <w:p w14:paraId="46E986A3" w14:textId="77777777" w:rsidR="00AD6206" w:rsidRPr="006B1374" w:rsidRDefault="00AD6206" w:rsidP="00AA6147">
      <w:pPr>
        <w:widowControl w:val="0"/>
        <w:numPr>
          <w:ilvl w:val="1"/>
          <w:numId w:val="4"/>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wykonawcy wspólnie ubiegający się o zamówienie muszą dołączyć do oferty oświadczenie, z którego wynika, które dostawy</w:t>
      </w:r>
      <w:r w:rsidR="000C067E" w:rsidRPr="006B1374">
        <w:rPr>
          <w:rFonts w:ascii="Times New Roman" w:eastAsia="Times New Roman" w:hAnsi="Times New Roman" w:cs="Times New Roman"/>
          <w:bCs/>
          <w:lang w:eastAsia="pl-PL"/>
        </w:rPr>
        <w:t xml:space="preserve"> </w:t>
      </w:r>
      <w:r w:rsidRPr="006B1374">
        <w:rPr>
          <w:rFonts w:ascii="Times New Roman" w:eastAsia="Times New Roman" w:hAnsi="Times New Roman" w:cs="Times New Roman"/>
          <w:bCs/>
          <w:lang w:eastAsia="pl-PL"/>
        </w:rPr>
        <w:t>wykonają poszczególni wykonawcy;</w:t>
      </w:r>
    </w:p>
    <w:p w14:paraId="6638DE54" w14:textId="77777777" w:rsidR="003845EF" w:rsidRPr="006B1374" w:rsidRDefault="003845EF" w:rsidP="00AA6147">
      <w:pPr>
        <w:pStyle w:val="Akapitzlist"/>
        <w:widowControl w:val="0"/>
        <w:numPr>
          <w:ilvl w:val="0"/>
          <w:numId w:val="4"/>
        </w:numPr>
        <w:suppressAutoHyphens/>
        <w:spacing w:after="0" w:line="240" w:lineRule="auto"/>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Dokumenty i oświadczenia składane przez Wykonawcę na wezwanie Zamawiającego – dotyczy Wykonawcy najwyżej ocenionego w rankingu punktacji.</w:t>
      </w:r>
    </w:p>
    <w:p w14:paraId="2EB63500" w14:textId="77777777" w:rsidR="003845EF" w:rsidRPr="006B1374" w:rsidRDefault="003845EF" w:rsidP="003845EF">
      <w:pPr>
        <w:widowControl w:val="0"/>
        <w:suppressAutoHyphens/>
        <w:spacing w:after="0" w:line="240" w:lineRule="auto"/>
        <w:ind w:left="1418" w:hanging="698"/>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3.1 </w:t>
      </w:r>
      <w:r w:rsidRPr="006B1374">
        <w:rPr>
          <w:rFonts w:ascii="Times New Roman" w:eastAsia="Times New Roman" w:hAnsi="Times New Roman" w:cs="Times New Roman"/>
          <w:bCs/>
          <w:lang w:eastAsia="pl-PL"/>
        </w:rPr>
        <w:tab/>
        <w:t xml:space="preserve">Stosowanie do zapisów art. 139 ustawy PZP, zamawiający najpierw dokona badania </w:t>
      </w:r>
      <w:r w:rsidRPr="006B1374">
        <w:rPr>
          <w:rFonts w:ascii="Times New Roman" w:eastAsia="Times New Roman" w:hAnsi="Times New Roman" w:cs="Times New Roman"/>
          <w:bCs/>
          <w:lang w:eastAsia="pl-PL"/>
        </w:rPr>
        <w:br/>
        <w:t>i oceny ofert, a następnie dokona kwalifikacji podmiotowej wykonawcy, którego oferta została najwyżej oceniona, w zakresie braku podstaw do wykluczenia oraz spełnienia warunków udziału w postępowaniu.</w:t>
      </w:r>
    </w:p>
    <w:p w14:paraId="1F1C1DD7" w14:textId="77777777" w:rsidR="003845EF" w:rsidRPr="006B1374" w:rsidRDefault="003845EF" w:rsidP="00AA6147">
      <w:pPr>
        <w:pStyle w:val="Akapitzlist"/>
        <w:widowControl w:val="0"/>
        <w:numPr>
          <w:ilvl w:val="1"/>
          <w:numId w:val="48"/>
        </w:numPr>
        <w:suppressAutoHyphens/>
        <w:spacing w:after="0" w:line="240" w:lineRule="auto"/>
        <w:ind w:left="1418" w:hanging="709"/>
        <w:rPr>
          <w:rFonts w:ascii="Times New Roman" w:eastAsia="Times New Roman" w:hAnsi="Times New Roman" w:cs="Times New Roman"/>
          <w:color w:val="000000"/>
          <w:lang w:eastAsia="pl-PL"/>
        </w:rPr>
      </w:pPr>
      <w:r w:rsidRPr="006B1374">
        <w:rPr>
          <w:rFonts w:ascii="Times New Roman" w:eastAsia="Times New Roman" w:hAnsi="Times New Roman" w:cs="Times New Roman"/>
          <w:color w:val="000000"/>
          <w:lang w:eastAsia="pl-PL"/>
        </w:rPr>
        <w:t>Zamawiający wzywa Wykonawcę, którego oferta została najwyżej oceniona, do złożenia w wyznaczonym terminie, nie krótszym niż dziesięć (10) dni od dnia wezwania, podmiotowych środków dowodowych, tj.:</w:t>
      </w:r>
    </w:p>
    <w:p w14:paraId="255E058B" w14:textId="1E3462DA" w:rsidR="00642B89" w:rsidRPr="006B1374" w:rsidRDefault="00E27665" w:rsidP="00AA6147">
      <w:pPr>
        <w:pStyle w:val="Akapitzlist"/>
        <w:numPr>
          <w:ilvl w:val="2"/>
          <w:numId w:val="48"/>
        </w:numPr>
        <w:ind w:left="2127" w:hanging="709"/>
        <w:rPr>
          <w:rFonts w:ascii="Times New Roman" w:hAnsi="Times New Roman" w:cs="Times New Roman"/>
          <w:color w:val="000000"/>
        </w:rPr>
      </w:pPr>
      <w:r w:rsidRPr="006B1374">
        <w:rPr>
          <w:rFonts w:ascii="Times New Roman" w:hAnsi="Times New Roman" w:cs="Times New Roman"/>
          <w:color w:val="000000"/>
        </w:rPr>
        <w:t>w</w:t>
      </w:r>
      <w:r w:rsidR="00642B89" w:rsidRPr="006B1374">
        <w:rPr>
          <w:rFonts w:ascii="Times New Roman" w:hAnsi="Times New Roman" w:cs="Times New Roman"/>
          <w:color w:val="000000"/>
        </w:rPr>
        <w:t>ykaz osób</w:t>
      </w:r>
      <w:r w:rsidR="00EA66F0" w:rsidRPr="006B1374">
        <w:rPr>
          <w:rFonts w:ascii="Times New Roman" w:hAnsi="Times New Roman" w:cs="Times New Roman"/>
          <w:color w:val="000000"/>
        </w:rPr>
        <w:t xml:space="preserve"> zawierającego informacje pozwalające na potwierdzenie spełnienia warunku udziału w postępowaniu opisanego w rozdziale VI SWZ,</w:t>
      </w:r>
    </w:p>
    <w:p w14:paraId="14B1769B" w14:textId="7E08742E" w:rsidR="003845EF" w:rsidRPr="006B1374" w:rsidRDefault="003845EF" w:rsidP="00AA6147">
      <w:pPr>
        <w:pStyle w:val="Akapitzlist"/>
        <w:numPr>
          <w:ilvl w:val="2"/>
          <w:numId w:val="48"/>
        </w:numPr>
        <w:ind w:left="2127" w:hanging="709"/>
        <w:rPr>
          <w:rFonts w:ascii="Times New Roman" w:hAnsi="Times New Roman" w:cs="Times New Roman"/>
          <w:color w:val="000000"/>
        </w:rPr>
      </w:pPr>
      <w:r w:rsidRPr="006B1374">
        <w:rPr>
          <w:rFonts w:ascii="Times New Roman" w:hAnsi="Times New Roman" w:cs="Times New Roman"/>
          <w:color w:val="000000"/>
        </w:rPr>
        <w:t xml:space="preserve">wykazu dostaw zawierającego informacje pozwalające na potwierdzenie spełnienia warunku udziału w postępowaniu opisanego w rozdziale VI SWZ, </w:t>
      </w:r>
      <w:r w:rsidRPr="006B1374">
        <w:rPr>
          <w:rFonts w:ascii="Times New Roman" w:hAnsi="Times New Roman" w:cs="Times New Roman"/>
          <w:color w:val="000000"/>
        </w:rPr>
        <w:br/>
        <w:t>w szczególności: podmiot na rzecz którego dostawa była realizowana, przedmiot dostawy, wartość oraz datę wykonania;</w:t>
      </w:r>
    </w:p>
    <w:p w14:paraId="581AAF32" w14:textId="2B43F53E" w:rsidR="0034777D" w:rsidRPr="0034777D" w:rsidRDefault="0034777D" w:rsidP="00AA6147">
      <w:pPr>
        <w:pStyle w:val="Akapitzlist"/>
        <w:numPr>
          <w:ilvl w:val="2"/>
          <w:numId w:val="48"/>
        </w:numPr>
        <w:spacing w:after="0" w:line="240" w:lineRule="auto"/>
        <w:ind w:left="2127" w:hanging="709"/>
        <w:rPr>
          <w:rFonts w:ascii="Times New Roman" w:hAnsi="Times New Roman" w:cs="Times New Roman"/>
          <w:color w:val="000000"/>
        </w:rPr>
      </w:pPr>
      <w:r w:rsidRPr="0034777D">
        <w:rPr>
          <w:rFonts w:ascii="Times New Roman" w:hAnsi="Times New Roman" w:cs="Times New Roman"/>
          <w:color w:val="000000" w:themeColor="text1"/>
        </w:rPr>
        <w:t xml:space="preserve">dowodów określających czy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t>
      </w:r>
      <w:r w:rsidRPr="0034777D">
        <w:rPr>
          <w:rFonts w:ascii="Times New Roman" w:hAnsi="Times New Roman" w:cs="Times New Roman"/>
          <w:color w:val="000000" w:themeColor="text1"/>
          <w:u w:val="single"/>
        </w:rPr>
        <w:t>w okresie ostatnich 3 miesięcy;</w:t>
      </w:r>
    </w:p>
    <w:p w14:paraId="1DD341EA" w14:textId="2CFF4584" w:rsidR="003845EF" w:rsidRPr="006B1374" w:rsidRDefault="003845EF" w:rsidP="00AA6147">
      <w:pPr>
        <w:pStyle w:val="Akapitzlist"/>
        <w:numPr>
          <w:ilvl w:val="2"/>
          <w:numId w:val="48"/>
        </w:numPr>
        <w:spacing w:after="0" w:line="240" w:lineRule="auto"/>
        <w:ind w:left="2127" w:hanging="709"/>
        <w:rPr>
          <w:rFonts w:ascii="Times New Roman" w:hAnsi="Times New Roman" w:cs="Times New Roman"/>
          <w:color w:val="000000"/>
        </w:rPr>
      </w:pPr>
      <w:r w:rsidRPr="006B1374">
        <w:rPr>
          <w:rFonts w:ascii="Times New Roman" w:hAnsi="Times New Roman" w:cs="Times New Roman"/>
          <w:bCs/>
        </w:rPr>
        <w:t xml:space="preserve">informacji z Krajowego Rejestru Karnego w zakresie określonym w art. 108 ust. 1 pkt. 1 i 2 ustawy PZP oraz w art. 108 ust. 1 pkt 4 ustawy PZP, dotyczącej orzeczenia zakazu ubiegania się o zamówienie publiczne tytułem środka karnego – sporządzonej </w:t>
      </w:r>
      <w:r w:rsidRPr="006B1374">
        <w:rPr>
          <w:rFonts w:ascii="Times New Roman" w:hAnsi="Times New Roman" w:cs="Times New Roman"/>
          <w:bCs/>
          <w:u w:val="single"/>
        </w:rPr>
        <w:t>nie wcześniej niż 6 miesięcy przed jej złożeniem;</w:t>
      </w:r>
    </w:p>
    <w:p w14:paraId="4C945FFC" w14:textId="77777777" w:rsidR="003845EF" w:rsidRPr="006B1374" w:rsidRDefault="003845EF" w:rsidP="00AA6147">
      <w:pPr>
        <w:pStyle w:val="Akapitzlist"/>
        <w:numPr>
          <w:ilvl w:val="2"/>
          <w:numId w:val="48"/>
        </w:numPr>
        <w:spacing w:after="0" w:line="240" w:lineRule="auto"/>
        <w:ind w:left="2127"/>
        <w:rPr>
          <w:rFonts w:ascii="Times New Roman" w:hAnsi="Times New Roman" w:cs="Times New Roman"/>
          <w:color w:val="000000"/>
        </w:rPr>
      </w:pPr>
      <w:r w:rsidRPr="006B1374">
        <w:rPr>
          <w:rFonts w:ascii="Times New Roman" w:hAnsi="Times New Roman" w:cs="Times New Roman"/>
          <w:bCs/>
        </w:rPr>
        <w:t>oświadczenia Wykonawcy, w zakresie art. 108 ust. 1 pkt 5 ustawy, o braku przynależności do tej samej grupy kapitałowej w rozumieniu ustawy z dnia 16 lutego 2007 r. o ochronie konkurencji i konsumentów (Dz. U. z 2023 r. poz. 1550),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7333264D" w14:textId="2D0DE6CD" w:rsidR="003845EF" w:rsidRPr="006B1374" w:rsidRDefault="003845EF" w:rsidP="00AA6147">
      <w:pPr>
        <w:pStyle w:val="Akapitzlist"/>
        <w:numPr>
          <w:ilvl w:val="2"/>
          <w:numId w:val="48"/>
        </w:numPr>
        <w:spacing w:after="0" w:line="240" w:lineRule="auto"/>
        <w:ind w:left="2127"/>
        <w:rPr>
          <w:rFonts w:ascii="Times New Roman" w:hAnsi="Times New Roman" w:cs="Times New Roman"/>
          <w:color w:val="000000"/>
        </w:rPr>
      </w:pPr>
      <w:r w:rsidRPr="006B1374">
        <w:rPr>
          <w:rFonts w:ascii="Times New Roman" w:hAnsi="Times New Roman" w:cs="Times New Roman"/>
          <w:bCs/>
        </w:rPr>
        <w:t xml:space="preserve">zaświadczenia właściwego naczelnika urzędu skarbowego potwierdzającego, że wykonawca nie zalega z opłacaniem podatków i opłat, w zakresie art. 109 ust. 1 </w:t>
      </w:r>
      <w:r w:rsidRPr="006B1374">
        <w:rPr>
          <w:rFonts w:ascii="Times New Roman" w:hAnsi="Times New Roman" w:cs="Times New Roman"/>
          <w:bCs/>
        </w:rPr>
        <w:lastRenderedPageBreak/>
        <w:t xml:space="preserve">pkt 1 ustawy, wystawionego </w:t>
      </w:r>
      <w:r w:rsidRPr="006B1374">
        <w:rPr>
          <w:rFonts w:ascii="Times New Roman" w:hAnsi="Times New Roman" w:cs="Times New Roman"/>
          <w:bCs/>
          <w:u w:val="single"/>
        </w:rPr>
        <w:t>nie wcześniej niż 3 miesiące przed jego złożeniem</w:t>
      </w:r>
      <w:r w:rsidRPr="006B1374">
        <w:rPr>
          <w:rFonts w:ascii="Times New Roman" w:hAnsi="Times New Roman" w:cs="Times New Roman"/>
          <w:bCs/>
        </w:rPr>
        <w:t>, a w przypadku zalegania z opłacaniem podatków lub opłat</w:t>
      </w:r>
      <w:r w:rsidR="005E2123" w:rsidRPr="006B1374">
        <w:rPr>
          <w:rFonts w:ascii="Times New Roman" w:hAnsi="Times New Roman" w:cs="Times New Roman"/>
          <w:bCs/>
        </w:rPr>
        <w:t xml:space="preserve"> </w:t>
      </w:r>
      <w:r w:rsidRPr="006B1374">
        <w:rPr>
          <w:rFonts w:ascii="Times New Roman" w:hAnsi="Times New Roman" w:cs="Times New Roman"/>
          <w:bCs/>
        </w:rPr>
        <w:t>wraz z zaświadczeniem Zamawiający żąda złożenia dokumentów</w:t>
      </w:r>
      <w:r w:rsidR="005E2123" w:rsidRPr="006B1374">
        <w:rPr>
          <w:rFonts w:ascii="Times New Roman" w:hAnsi="Times New Roman" w:cs="Times New Roman"/>
          <w:bCs/>
        </w:rPr>
        <w:t xml:space="preserve"> </w:t>
      </w:r>
      <w:r w:rsidRPr="006B1374">
        <w:rPr>
          <w:rFonts w:ascii="Times New Roman" w:hAnsi="Times New Roman" w:cs="Times New Roman"/>
          <w:bCs/>
        </w:rPr>
        <w:t>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0C515D6C" w14:textId="77777777" w:rsidR="003845EF" w:rsidRPr="006B1374" w:rsidRDefault="003845EF" w:rsidP="00AA6147">
      <w:pPr>
        <w:pStyle w:val="Akapitzlist"/>
        <w:numPr>
          <w:ilvl w:val="2"/>
          <w:numId w:val="48"/>
        </w:numPr>
        <w:spacing w:after="0" w:line="240" w:lineRule="auto"/>
        <w:ind w:left="2127"/>
        <w:rPr>
          <w:rFonts w:ascii="Times New Roman" w:hAnsi="Times New Roman" w:cs="Times New Roman"/>
          <w:color w:val="000000"/>
        </w:rPr>
      </w:pPr>
      <w:r w:rsidRPr="006B1374">
        <w:rPr>
          <w:rFonts w:ascii="Times New Roman" w:hAnsi="Times New Roman" w:cs="Times New Roman"/>
          <w:b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 </w:t>
      </w:r>
      <w:r w:rsidRPr="006B1374">
        <w:rPr>
          <w:rFonts w:ascii="Times New Roman" w:hAnsi="Times New Roman" w:cs="Times New Roman"/>
          <w:bCs/>
          <w:u w:val="single"/>
        </w:rPr>
        <w:t>nie wcześniej niż 3 miesiące przed jego złożeniem</w:t>
      </w:r>
      <w:r w:rsidRPr="006B1374">
        <w:rPr>
          <w:rFonts w:ascii="Times New Roman" w:hAnsi="Times New Roman" w:cs="Times New Roman"/>
          <w:bCs/>
        </w:rPr>
        <w:t>,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p w14:paraId="2879BF0B" w14:textId="77777777" w:rsidR="003845EF" w:rsidRPr="006B1374" w:rsidRDefault="003845EF" w:rsidP="00AA6147">
      <w:pPr>
        <w:pStyle w:val="Akapitzlist"/>
        <w:numPr>
          <w:ilvl w:val="2"/>
          <w:numId w:val="48"/>
        </w:numPr>
        <w:spacing w:after="0" w:line="240" w:lineRule="auto"/>
        <w:ind w:left="2127" w:hanging="709"/>
        <w:rPr>
          <w:rFonts w:ascii="Times New Roman" w:hAnsi="Times New Roman" w:cs="Times New Roman"/>
          <w:color w:val="000000"/>
        </w:rPr>
      </w:pPr>
      <w:r w:rsidRPr="006B1374">
        <w:rPr>
          <w:rFonts w:ascii="Times New Roman" w:hAnsi="Times New Roman" w:cs="Times New Roman"/>
          <w:bCs/>
        </w:rPr>
        <w:t xml:space="preserve">odpis lub informacja z Krajowego Rejestru Sądowego lub z Centralnej Ewidencji i Informacji o Działalności Gospodarczej, w zakresie art. 109 ust. 1 pkt 4 ustawy, sporządzonych </w:t>
      </w:r>
      <w:r w:rsidRPr="006B1374">
        <w:rPr>
          <w:rFonts w:ascii="Times New Roman" w:hAnsi="Times New Roman" w:cs="Times New Roman"/>
          <w:bCs/>
          <w:u w:val="single"/>
        </w:rPr>
        <w:t>nie wcześniej niż 3 miesiące przed jej złożeniem</w:t>
      </w:r>
      <w:r w:rsidRPr="006B1374">
        <w:rPr>
          <w:rFonts w:ascii="Times New Roman" w:hAnsi="Times New Roman" w:cs="Times New Roman"/>
          <w:bCs/>
        </w:rPr>
        <w:t>, jeżeli odrębne przepisy wymagają wpisu do rejestru lub ewidencji, chyba że Wykonawca załączył te dokumenty do oferty lub wskazał w treści JEDZ dane umożliwiające dostęp do bezpłatnych i ogólnodostępnych baz danych, z których zamawiający może je uzyskać.</w:t>
      </w:r>
    </w:p>
    <w:p w14:paraId="61A2D56C" w14:textId="77777777" w:rsidR="003845EF" w:rsidRPr="006B1374" w:rsidRDefault="003845EF" w:rsidP="00AA6147">
      <w:pPr>
        <w:pStyle w:val="Akapitzlist"/>
        <w:numPr>
          <w:ilvl w:val="2"/>
          <w:numId w:val="48"/>
        </w:numPr>
        <w:spacing w:after="0" w:line="240" w:lineRule="auto"/>
        <w:ind w:left="2127"/>
        <w:rPr>
          <w:rFonts w:ascii="Times New Roman" w:hAnsi="Times New Roman" w:cs="Times New Roman"/>
          <w:color w:val="000000"/>
        </w:rPr>
      </w:pPr>
      <w:r w:rsidRPr="006B1374">
        <w:rPr>
          <w:rFonts w:ascii="Times New Roman" w:hAnsi="Times New Roman" w:cs="Times New Roman"/>
        </w:rPr>
        <w:t>oświadczenia wykonawcy o aktualności informacji zawartych w oświadczeniu JEDZ złożonym do oferty, w zakresie podstaw do wykluczenia z postępowania wskazanych przez Zamawiającego, o których mowa w art. 108 ust. 1 pkt 3, art. 108 ust. 1 pkt 4, art. 108 ust. 1 pkt 5, art. 108 ust. 1 pkt 6, art. 109 ust. 1 pkt 1, art. 109 ust. 1 pkt 5 i od 7 do 10 ustawy PZP.</w:t>
      </w:r>
    </w:p>
    <w:p w14:paraId="3EE27490" w14:textId="77777777" w:rsidR="003845EF" w:rsidRPr="006B1374" w:rsidRDefault="003845EF" w:rsidP="00AA6147">
      <w:pPr>
        <w:widowControl w:val="0"/>
        <w:numPr>
          <w:ilvl w:val="0"/>
          <w:numId w:val="48"/>
        </w:numPr>
        <w:suppressAutoHyphens/>
        <w:spacing w:after="0" w:line="240" w:lineRule="auto"/>
        <w:ind w:left="709" w:hanging="283"/>
        <w:contextualSpacing/>
        <w:rPr>
          <w:rFonts w:ascii="Times New Roman" w:eastAsia="Times New Roman" w:hAnsi="Times New Roman" w:cs="Times New Roman"/>
          <w:color w:val="000000"/>
          <w:lang w:eastAsia="pl-PL"/>
        </w:rPr>
      </w:pPr>
      <w:r w:rsidRPr="006B1374">
        <w:rPr>
          <w:rFonts w:ascii="Times New Roman" w:hAnsi="Times New Roman" w:cs="Times New Roman"/>
        </w:rPr>
        <w:t>Jeżeli Wykonawca ma siedzibę lub miejsce zamieszkania lub miejsce zamieszkania ma osoba, której dotyczy informacja albo dokument poza terytorium Rzeczpospolitej Polskiej, zamiast:</w:t>
      </w:r>
    </w:p>
    <w:p w14:paraId="109E9A79" w14:textId="77777777" w:rsidR="003845EF" w:rsidRPr="006B1374" w:rsidRDefault="003845EF" w:rsidP="00AA6147">
      <w:pPr>
        <w:pStyle w:val="Akapitzlist"/>
        <w:numPr>
          <w:ilvl w:val="1"/>
          <w:numId w:val="48"/>
        </w:numPr>
        <w:spacing w:after="0" w:line="240" w:lineRule="auto"/>
        <w:rPr>
          <w:rFonts w:ascii="Times New Roman" w:hAnsi="Times New Roman" w:cs="Times New Roman"/>
        </w:rPr>
      </w:pPr>
      <w:r w:rsidRPr="006B1374">
        <w:rPr>
          <w:rFonts w:ascii="Times New Roman" w:hAnsi="Times New Roman" w:cs="Times New Roman"/>
        </w:rPr>
        <w:t>informacji z Krajowego Rejestru Karnego, o której mowa w Rozdziale VIII ust. 3.1.3 powyżej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 wystawione nie wcześniej niż 6 miesięcy przed jego złożeniem,</w:t>
      </w:r>
    </w:p>
    <w:p w14:paraId="2F98C57C" w14:textId="77777777" w:rsidR="003845EF" w:rsidRPr="006B1374" w:rsidRDefault="003845EF" w:rsidP="00AA6147">
      <w:pPr>
        <w:pStyle w:val="Akapitzlist"/>
        <w:numPr>
          <w:ilvl w:val="1"/>
          <w:numId w:val="48"/>
        </w:numPr>
        <w:spacing w:after="0" w:line="240" w:lineRule="auto"/>
        <w:rPr>
          <w:rFonts w:ascii="Times New Roman" w:hAnsi="Times New Roman" w:cs="Times New Roman"/>
        </w:rPr>
      </w:pPr>
      <w:r w:rsidRPr="006B1374">
        <w:rPr>
          <w:rFonts w:ascii="Times New Roman" w:hAnsi="Times New Roman" w:cs="Times New Roman"/>
        </w:rPr>
        <w:t xml:space="preserve">zaświadczenia albo innego dokumentu potwierdzającego, że Wykonawca nie zalega z opłacaniem składek na ubezpieczenia społeczne lub zdrowotne, o których mowa w Rozdziale VIII ust.3.1.6 powyżej, lub odpisu albo informacji z Krajowego Rejestru Sądowego lub z Centralnej Ewidencji i Informacji o Działalności Gospodarczej, o których mowa w ust. 3.1.7 powyżej – składa dokument lub dokumenty wystawione w kraju, w którym Wykonawca ma siedzibę lub miejsce zamieszkania, potwierdzające odpowiednio, że: </w:t>
      </w:r>
    </w:p>
    <w:p w14:paraId="12DD025D" w14:textId="77777777" w:rsidR="003845EF" w:rsidRPr="006B1374" w:rsidRDefault="003845EF" w:rsidP="00AA6147">
      <w:pPr>
        <w:pStyle w:val="Akapitzlist"/>
        <w:numPr>
          <w:ilvl w:val="0"/>
          <w:numId w:val="49"/>
        </w:numPr>
        <w:spacing w:after="0" w:line="240" w:lineRule="auto"/>
        <w:ind w:left="1843" w:hanging="426"/>
        <w:rPr>
          <w:rFonts w:ascii="Times New Roman" w:hAnsi="Times New Roman" w:cs="Times New Roman"/>
        </w:rPr>
      </w:pPr>
      <w:r w:rsidRPr="006B1374">
        <w:rPr>
          <w:rFonts w:ascii="Times New Roman" w:hAnsi="Times New Roman" w:cs="Times New Roman"/>
        </w:rPr>
        <w:t xml:space="preserve">nie naruszył obowiązków dotyczących płatności podatków, opłat lub składek na ubezpieczenie społeczne lub zdrowotne, </w:t>
      </w:r>
    </w:p>
    <w:p w14:paraId="5EB4B37F" w14:textId="3481396A" w:rsidR="003845EF" w:rsidRPr="006B1374" w:rsidRDefault="003845EF" w:rsidP="00AA6147">
      <w:pPr>
        <w:pStyle w:val="Akapitzlist"/>
        <w:numPr>
          <w:ilvl w:val="0"/>
          <w:numId w:val="49"/>
        </w:numPr>
        <w:spacing w:after="0" w:line="240" w:lineRule="auto"/>
        <w:ind w:left="1843" w:hanging="426"/>
        <w:rPr>
          <w:rFonts w:ascii="Times New Roman" w:hAnsi="Times New Roman" w:cs="Times New Roman"/>
        </w:rPr>
      </w:pPr>
      <w:r w:rsidRPr="006B1374">
        <w:rPr>
          <w:rFonts w:ascii="Times New Roman" w:hAnsi="Times New Roman" w:cs="Times New Roman"/>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w:t>
      </w:r>
      <w:r w:rsidRPr="006B1374">
        <w:rPr>
          <w:rFonts w:ascii="Times New Roman" w:hAnsi="Times New Roman" w:cs="Times New Roman"/>
        </w:rPr>
        <w:lastRenderedPageBreak/>
        <w:t>z podobnej procedury przewidzianej w przepisach miejsca wszczęcia tej procedury – wystawione nie wcześniej niż 3 miesiące przed ich złożeniem.</w:t>
      </w:r>
    </w:p>
    <w:p w14:paraId="5556E9B9" w14:textId="77777777" w:rsidR="003845EF" w:rsidRPr="006B1374" w:rsidRDefault="003845EF" w:rsidP="00AA6147">
      <w:pPr>
        <w:pStyle w:val="Akapitzlist"/>
        <w:numPr>
          <w:ilvl w:val="1"/>
          <w:numId w:val="48"/>
        </w:numPr>
        <w:spacing w:after="0" w:line="240" w:lineRule="auto"/>
        <w:rPr>
          <w:rFonts w:ascii="Times New Roman" w:hAnsi="Times New Roman" w:cs="Times New Roman"/>
        </w:rPr>
      </w:pPr>
      <w:r w:rsidRPr="006B1374">
        <w:rPr>
          <w:rFonts w:ascii="Times New Roman" w:hAnsi="Times New Roman" w:cs="Times New Roman"/>
        </w:rPr>
        <w:t>Jeżeli w kraju, w którym wykonawca ma siedzibę lub miejsce zamieszkania lub miejsce zamieszkania ma osoba, nie wydaje się dokumentów, o których mowa w rozdziale VIII ust. 4.1-4.2, lub gdy dokumenty te nie odnoszą się do wszystkich przypadków, o których mowa w art. 108 ust. 1 pkt 1, 2 i 4, oraz w art. 109 ust. 1 pkt 1 ustawy, które wskazane są w Rozdziale VII ust. 2 pkt 1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p>
    <w:p w14:paraId="17F6F502" w14:textId="034FBCB2" w:rsidR="003845EF" w:rsidRPr="006B1374" w:rsidRDefault="003845EF" w:rsidP="00AA6147">
      <w:pPr>
        <w:pStyle w:val="Akapitzlist"/>
        <w:numPr>
          <w:ilvl w:val="1"/>
          <w:numId w:val="48"/>
        </w:numPr>
        <w:spacing w:after="0" w:line="240" w:lineRule="auto"/>
        <w:rPr>
          <w:rFonts w:ascii="Times New Roman" w:hAnsi="Times New Roman" w:cs="Times New Roman"/>
        </w:rPr>
      </w:pPr>
      <w:r w:rsidRPr="006B1374">
        <w:rPr>
          <w:rFonts w:ascii="Times New Roman" w:hAnsi="Times New Roman" w:cs="Times New Roman"/>
        </w:rPr>
        <w:t>Zapisy dotyczące ważności dokumentów wskazane w VIII ust. 4.1 i 4.2 stosuje się odpowiednio.</w:t>
      </w:r>
    </w:p>
    <w:p w14:paraId="40B6E536" w14:textId="77777777" w:rsidR="00AD6206" w:rsidRPr="006B1374" w:rsidRDefault="00AD6206" w:rsidP="00AA6147">
      <w:pPr>
        <w:widowControl w:val="0"/>
        <w:numPr>
          <w:ilvl w:val="0"/>
          <w:numId w:val="50"/>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Jeżeli wy</w:t>
      </w:r>
      <w:r w:rsidR="00480911" w:rsidRPr="006B1374">
        <w:rPr>
          <w:rFonts w:ascii="Times New Roman" w:eastAsia="Times New Roman" w:hAnsi="Times New Roman" w:cs="Times New Roman"/>
          <w:color w:val="000000"/>
          <w:lang w:eastAsia="pl-PL"/>
        </w:rPr>
        <w:t>konawca nie złożył JEDZ</w:t>
      </w:r>
      <w:r w:rsidRPr="006B1374">
        <w:rPr>
          <w:rFonts w:ascii="Times New Roman" w:eastAsia="Times New Roman" w:hAnsi="Times New Roman" w:cs="Times New Roman"/>
          <w:color w:val="000000"/>
          <w:lang w:eastAsia="pl-PL"/>
        </w:rPr>
        <w:t>, podmiotowych środków dowodowych, innych dokumentów lub oświadczeń składanych w postępowaniu lub są one niekompletne lub zawierają błędy, zamawiający wzywa wykonawcę odpowiednio do ich złożenia, poprawienia lub uzupełnienia w wyznaczonym terminie nie krótszym niż dwa (2) dni robocze, chyba że oferta wykonawcy podlega odrzuceniu bez względu na ich złożenie, uzupełnienie lub poprawienie lub</w:t>
      </w:r>
      <w:r w:rsidRPr="006B1374">
        <w:rPr>
          <w:rFonts w:ascii="Times New Roman" w:eastAsia="Times New Roman" w:hAnsi="Times New Roman" w:cs="Times New Roman"/>
          <w:lang w:eastAsia="pl-PL"/>
        </w:rPr>
        <w:t xml:space="preserve"> </w:t>
      </w:r>
      <w:r w:rsidRPr="006B1374">
        <w:rPr>
          <w:rFonts w:ascii="Times New Roman" w:eastAsia="Times New Roman" w:hAnsi="Times New Roman" w:cs="Times New Roman"/>
          <w:color w:val="000000"/>
          <w:lang w:eastAsia="pl-PL"/>
        </w:rPr>
        <w:t>zachodzą przesłanki unieważnienia postępowania.</w:t>
      </w:r>
    </w:p>
    <w:p w14:paraId="3C8CF24F" w14:textId="4C7571BC" w:rsidR="00AD6206" w:rsidRPr="006B1374" w:rsidRDefault="00AD6206" w:rsidP="00AA6147">
      <w:pPr>
        <w:widowControl w:val="0"/>
        <w:numPr>
          <w:ilvl w:val="0"/>
          <w:numId w:val="50"/>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color w:val="000000"/>
          <w:lang w:eastAsia="pl-PL"/>
        </w:rPr>
        <w:t>Podmiotowe środki dowodowe sporządzone w języku obcym składa się wraz z tłumaczeniem na język polski.</w:t>
      </w:r>
    </w:p>
    <w:p w14:paraId="50991622" w14:textId="77777777" w:rsidR="00575E0B" w:rsidRPr="006B1374" w:rsidRDefault="00575E0B" w:rsidP="00575E0B">
      <w:pPr>
        <w:widowControl w:val="0"/>
        <w:suppressAutoHyphens/>
        <w:spacing w:after="0" w:line="240" w:lineRule="auto"/>
        <w:ind w:left="720"/>
        <w:contextualSpacing/>
        <w:rPr>
          <w:rFonts w:ascii="Times New Roman" w:eastAsia="Times New Roman" w:hAnsi="Times New Roman" w:cs="Times New Roman"/>
          <w:bCs/>
          <w:lang w:eastAsia="pl-PL"/>
        </w:rPr>
      </w:pPr>
    </w:p>
    <w:p w14:paraId="06389B37"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IX – Informacje o sposobie porozumiewania się zamawiającego z wykonawcami oraz przekazywania oświadczeń i dokumentów wraz ze wskazaniem osób uprawnionych do kontaktów z wykonawcami</w:t>
      </w:r>
    </w:p>
    <w:p w14:paraId="5DBEFDCE" w14:textId="77777777" w:rsidR="000C1760" w:rsidRPr="006B1374" w:rsidRDefault="000C1760" w:rsidP="00AA6147">
      <w:pPr>
        <w:pStyle w:val="Akapitzlist"/>
        <w:numPr>
          <w:ilvl w:val="0"/>
          <w:numId w:val="5"/>
        </w:numPr>
        <w:spacing w:after="0" w:line="240" w:lineRule="auto"/>
        <w:rPr>
          <w:rFonts w:ascii="Times New Roman" w:hAnsi="Times New Roman" w:cs="Times New Roman"/>
          <w:bCs/>
        </w:rPr>
      </w:pPr>
      <w:r w:rsidRPr="006B1374">
        <w:rPr>
          <w:rFonts w:ascii="Times New Roman" w:hAnsi="Times New Roman" w:cs="Times New Roman"/>
          <w:bCs/>
        </w:rPr>
        <w:t>Informacje ogólne.</w:t>
      </w:r>
    </w:p>
    <w:p w14:paraId="7A72671C" w14:textId="1D00BCF3" w:rsidR="009C7B62" w:rsidRPr="006B1374" w:rsidRDefault="000C1760" w:rsidP="00AA6147">
      <w:pPr>
        <w:pStyle w:val="Akapitzlist"/>
        <w:numPr>
          <w:ilvl w:val="1"/>
          <w:numId w:val="5"/>
        </w:numPr>
        <w:spacing w:after="0" w:line="240" w:lineRule="auto"/>
        <w:rPr>
          <w:rFonts w:ascii="Times New Roman" w:hAnsi="Times New Roman" w:cs="Times New Roman"/>
        </w:rPr>
      </w:pPr>
      <w:r w:rsidRPr="006B1374">
        <w:rPr>
          <w:rFonts w:ascii="Times New Roman" w:hAnsi="Times New Roman" w:cs="Times New Roman"/>
        </w:rPr>
        <w:t xml:space="preserve">Postępowanie o udzielenie zamówienia publicznego prowadzone jest przy użyciu narzędzia komercyjnego </w:t>
      </w:r>
      <w:hyperlink r:id="rId16"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 adres profilu nabywcy: </w:t>
      </w:r>
      <w:hyperlink r:id="rId17" w:history="1">
        <w:r w:rsidRPr="006B1374">
          <w:rPr>
            <w:rStyle w:val="Hipercze"/>
            <w:rFonts w:ascii="Times New Roman" w:hAnsi="Times New Roman" w:cs="Times New Roman"/>
            <w:bCs/>
          </w:rPr>
          <w:t>https://platformazakupowa.pl/pn/uj_edu</w:t>
        </w:r>
      </w:hyperlink>
      <w:r w:rsidR="009C7B62" w:rsidRPr="006B1374">
        <w:rPr>
          <w:rStyle w:val="Hipercze"/>
          <w:rFonts w:ascii="Times New Roman" w:hAnsi="Times New Roman" w:cs="Times New Roman"/>
          <w:bCs/>
        </w:rPr>
        <w:t xml:space="preserve"> </w:t>
      </w:r>
      <w:r w:rsidR="009C7B62" w:rsidRPr="006B1374">
        <w:rPr>
          <w:rStyle w:val="Hipercze"/>
          <w:rFonts w:ascii="Times New Roman" w:hAnsi="Times New Roman" w:cs="Times New Roman"/>
          <w:bCs/>
          <w:color w:val="auto"/>
          <w:u w:val="none"/>
        </w:rPr>
        <w:t>(link do transakcji podano w rozdziale I ust. 2.5 niniejszej SWZ).</w:t>
      </w:r>
    </w:p>
    <w:p w14:paraId="55CE5EC0" w14:textId="77777777" w:rsidR="000C1760" w:rsidRPr="006B1374" w:rsidRDefault="000C1760" w:rsidP="00AA6147">
      <w:pPr>
        <w:pStyle w:val="Akapitzlist"/>
        <w:numPr>
          <w:ilvl w:val="1"/>
          <w:numId w:val="5"/>
        </w:numPr>
        <w:spacing w:after="0" w:line="240" w:lineRule="auto"/>
        <w:rPr>
          <w:rFonts w:ascii="Times New Roman" w:hAnsi="Times New Roman" w:cs="Times New Roman"/>
        </w:rPr>
      </w:pPr>
      <w:r w:rsidRPr="006B1374">
        <w:rPr>
          <w:rFonts w:ascii="Times New Roman" w:hAnsi="Times New Roman" w:cs="Times New Roman"/>
          <w:color w:val="000000"/>
        </w:rPr>
        <w:t>Wykonawca przystępując do niniejszego postępowania o udzielenie zamówienia publicznego:</w:t>
      </w:r>
    </w:p>
    <w:p w14:paraId="6915DF70"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color w:val="000000"/>
        </w:rPr>
      </w:pPr>
      <w:r w:rsidRPr="006B1374">
        <w:rPr>
          <w:rFonts w:ascii="Times New Roman" w:hAnsi="Times New Roman" w:cs="Times New Roman"/>
          <w:color w:val="000000"/>
        </w:rPr>
        <w:t xml:space="preserve">akceptuje warunki korzystania z </w:t>
      </w:r>
      <w:hyperlink r:id="rId18"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xml:space="preserve"> określone w regulaminie zamieszczonym w zakładce „Regulamin” oraz uznaje go za wiążący;</w:t>
      </w:r>
    </w:p>
    <w:p w14:paraId="0729CDEB"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color w:val="000000"/>
        </w:rPr>
      </w:pPr>
      <w:r w:rsidRPr="006B1374">
        <w:rPr>
          <w:rFonts w:ascii="Times New Roman" w:hAnsi="Times New Roman" w:cs="Times New Roman"/>
          <w:color w:val="000000"/>
        </w:rPr>
        <w:t xml:space="preserve">zapozna się z instrukcją korzystania z </w:t>
      </w:r>
      <w:hyperlink r:id="rId19"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xml:space="preserve">, a w szczególności z zasadami logowania, składania wniosków o wyjaśnienie treści SWZ, składania ofert oraz dokonywania innych czynności w niniejszym postępowaniu przy użyciu </w:t>
      </w:r>
      <w:hyperlink r:id="rId20"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xml:space="preserve"> dostępną na </w:t>
      </w:r>
      <w:hyperlink r:id="rId21"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xml:space="preserve"> – link poniżej:</w:t>
      </w:r>
    </w:p>
    <w:p w14:paraId="69CD5802" w14:textId="77777777" w:rsidR="000C1760" w:rsidRPr="006B1374" w:rsidRDefault="000C1760" w:rsidP="000C1760">
      <w:pPr>
        <w:pStyle w:val="Akapitzlist"/>
        <w:ind w:left="2127" w:right="-142"/>
        <w:rPr>
          <w:rFonts w:ascii="Times New Roman" w:hAnsi="Times New Roman" w:cs="Times New Roman"/>
          <w:color w:val="000000"/>
        </w:rPr>
      </w:pPr>
      <w:hyperlink r:id="rId22" w:history="1">
        <w:r w:rsidRPr="006B1374">
          <w:rPr>
            <w:rStyle w:val="Hipercze"/>
            <w:rFonts w:ascii="Times New Roman" w:hAnsi="Times New Roman" w:cs="Times New Roman"/>
          </w:rPr>
          <w:t>https://drive.google.com/file/d/1Kd1DttbBeiNWt4q4slS4t76lZVKPbkyD/view</w:t>
        </w:r>
      </w:hyperlink>
      <w:r w:rsidRPr="006B1374">
        <w:rPr>
          <w:rFonts w:ascii="Times New Roman" w:hAnsi="Times New Roman" w:cs="Times New Roman"/>
          <w:color w:val="000000"/>
        </w:rPr>
        <w:t xml:space="preserve"> </w:t>
      </w:r>
    </w:p>
    <w:p w14:paraId="05B621F1" w14:textId="77777777" w:rsidR="000C1760" w:rsidRPr="006B1374" w:rsidRDefault="000C1760" w:rsidP="000C1760">
      <w:pPr>
        <w:pStyle w:val="Akapitzlist"/>
        <w:ind w:left="2127"/>
        <w:rPr>
          <w:rFonts w:ascii="Times New Roman" w:hAnsi="Times New Roman" w:cs="Times New Roman"/>
          <w:color w:val="000000"/>
        </w:rPr>
      </w:pPr>
      <w:r w:rsidRPr="006B1374">
        <w:rPr>
          <w:rFonts w:ascii="Times New Roman" w:hAnsi="Times New Roman" w:cs="Times New Roman"/>
          <w:color w:val="000000"/>
        </w:rPr>
        <w:t xml:space="preserve">lub w zakładce: </w:t>
      </w:r>
      <w:hyperlink r:id="rId23" w:history="1">
        <w:r w:rsidRPr="006B1374">
          <w:rPr>
            <w:rStyle w:val="Hipercze"/>
            <w:rFonts w:ascii="Times New Roman" w:hAnsi="Times New Roman" w:cs="Times New Roman"/>
          </w:rPr>
          <w:t>https://platformazakupowa.pl/strona/45-instrukcje</w:t>
        </w:r>
      </w:hyperlink>
      <w:r w:rsidRPr="006B1374">
        <w:rPr>
          <w:rFonts w:ascii="Times New Roman" w:hAnsi="Times New Roman" w:cs="Times New Roman"/>
          <w:color w:val="000000"/>
        </w:rPr>
        <w:t xml:space="preserve"> oraz będzie ją stosować.</w:t>
      </w:r>
    </w:p>
    <w:p w14:paraId="3740CC87" w14:textId="77777777" w:rsidR="000C1760" w:rsidRPr="006B1374" w:rsidRDefault="000C1760" w:rsidP="00AA6147">
      <w:pPr>
        <w:pStyle w:val="Akapitzlist"/>
        <w:numPr>
          <w:ilvl w:val="1"/>
          <w:numId w:val="5"/>
        </w:numPr>
        <w:spacing w:after="0" w:line="240" w:lineRule="auto"/>
        <w:rPr>
          <w:rFonts w:ascii="Times New Roman" w:hAnsi="Times New Roman" w:cs="Times New Roman"/>
        </w:rPr>
      </w:pPr>
      <w:r w:rsidRPr="006B1374">
        <w:rPr>
          <w:rFonts w:ascii="Times New Roman" w:hAnsi="Times New Roman" w:cs="Times New Roman"/>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4"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w:t>
      </w:r>
      <w:r w:rsidRPr="006B1374">
        <w:rPr>
          <w:rFonts w:ascii="Times New Roman" w:hAnsi="Times New Roman" w:cs="Times New Roman"/>
          <w:color w:val="000000"/>
        </w:rPr>
        <w:t>w regulaminie zamieszczonym w zakładce „Regulamin” oraz instrukcji składania ofert (linki w ust. 1.2.2 powyżej).</w:t>
      </w:r>
    </w:p>
    <w:p w14:paraId="4BF336CD" w14:textId="77777777" w:rsidR="000C1760" w:rsidRPr="006B1374" w:rsidRDefault="000C1760" w:rsidP="00AA6147">
      <w:pPr>
        <w:pStyle w:val="Akapitzlist"/>
        <w:numPr>
          <w:ilvl w:val="1"/>
          <w:numId w:val="5"/>
        </w:numPr>
        <w:spacing w:after="0" w:line="240" w:lineRule="auto"/>
        <w:rPr>
          <w:rFonts w:ascii="Times New Roman" w:hAnsi="Times New Roman" w:cs="Times New Roman"/>
        </w:rPr>
      </w:pPr>
      <w:r w:rsidRPr="006B1374">
        <w:rPr>
          <w:rFonts w:ascii="Times New Roman" w:hAnsi="Times New Roman" w:cs="Times New Roman"/>
        </w:rPr>
        <w:t>Wielkość plików:</w:t>
      </w:r>
    </w:p>
    <w:p w14:paraId="4C8A358E"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rPr>
      </w:pPr>
      <w:r w:rsidRPr="006B1374">
        <w:rPr>
          <w:rFonts w:ascii="Times New Roman" w:hAnsi="Times New Roman" w:cs="Times New Roman"/>
        </w:rPr>
        <w:t>w odniesieniu do oferty – maksymalna liczba plików to 10 po 150 MB każdy;</w:t>
      </w:r>
    </w:p>
    <w:p w14:paraId="6D3575AE"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rPr>
      </w:pPr>
      <w:r w:rsidRPr="006B1374">
        <w:rPr>
          <w:rFonts w:ascii="Times New Roman" w:hAnsi="Times New Roman" w:cs="Times New Roman"/>
        </w:rPr>
        <w:lastRenderedPageBreak/>
        <w:t>w przypadku komunikacji – wiadomość do zamawiającego max. 500 MB;</w:t>
      </w:r>
    </w:p>
    <w:p w14:paraId="36F08009" w14:textId="203B8AD8" w:rsidR="000C1760" w:rsidRPr="006B1374" w:rsidRDefault="000C1760" w:rsidP="00AA6147">
      <w:pPr>
        <w:pStyle w:val="Akapitzlist"/>
        <w:numPr>
          <w:ilvl w:val="1"/>
          <w:numId w:val="5"/>
        </w:numPr>
        <w:spacing w:after="0" w:line="240" w:lineRule="auto"/>
        <w:rPr>
          <w:rFonts w:ascii="Times New Roman" w:hAnsi="Times New Roman" w:cs="Times New Roman"/>
        </w:rPr>
      </w:pPr>
      <w:r w:rsidRPr="006B1374">
        <w:rPr>
          <w:rFonts w:ascii="Times New Roman" w:hAnsi="Times New Roman" w:cs="Times New Roman"/>
        </w:rPr>
        <w:t xml:space="preserve">Komunikacja między zamawiającym i wykonawcami odbywa się </w:t>
      </w:r>
      <w:r w:rsidR="009F3593" w:rsidRPr="006B1374">
        <w:rPr>
          <w:rFonts w:ascii="Times New Roman" w:hAnsi="Times New Roman" w:cs="Times New Roman"/>
        </w:rPr>
        <w:t xml:space="preserve">wyłącznie </w:t>
      </w:r>
      <w:r w:rsidRPr="006B1374">
        <w:rPr>
          <w:rFonts w:ascii="Times New Roman" w:hAnsi="Times New Roman" w:cs="Times New Roman"/>
        </w:rPr>
        <w:t xml:space="preserve">przy użyciu narzędzia komercyjnego </w:t>
      </w:r>
      <w:hyperlink r:id="rId25"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 adres profilu nabywcy: </w:t>
      </w:r>
      <w:hyperlink r:id="rId26" w:history="1">
        <w:r w:rsidRPr="006B1374">
          <w:rPr>
            <w:rStyle w:val="Hipercze"/>
            <w:rFonts w:ascii="Times New Roman" w:hAnsi="Times New Roman" w:cs="Times New Roman"/>
            <w:bCs/>
          </w:rPr>
          <w:t>https://platformazakupowa.pl/pn/uj_edu</w:t>
        </w:r>
      </w:hyperlink>
    </w:p>
    <w:p w14:paraId="436C9B6E"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bCs/>
        </w:rPr>
      </w:pPr>
      <w:r w:rsidRPr="006B1374">
        <w:rPr>
          <w:rFonts w:ascii="Times New Roman" w:hAnsi="Times New Roman" w:cs="Times New Roman"/>
          <w:color w:val="000000"/>
        </w:rPr>
        <w:t>W celu skrócenia czasu udzielenia odpowiedzi na pytania komunikacja między zamawiającym a wykonawcami w zakresie:</w:t>
      </w:r>
    </w:p>
    <w:p w14:paraId="3893B3B6"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rPr>
        <w:t>przesyłania zamawiającemu pytań do treści SWZ;</w:t>
      </w:r>
    </w:p>
    <w:p w14:paraId="15622469"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rPr>
        <w:t>przesyłania odpowiedzi na wezwanie zamawiającego do złożenia podmiotowych środków dowodowych;</w:t>
      </w:r>
    </w:p>
    <w:p w14:paraId="711B9B12"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shd w:val="clear" w:color="auto" w:fill="FFFFFF"/>
        </w:rPr>
        <w:t>przesyłania odpowiedzi na wezwanie zamawiającego do złożenia/poprawienia/uzupełnienia oświadczenia, o którym mowa w art. 125 ust. 1, podmiotowych środków dowodowych, innych dokumentów lub oświadczeń składanych w postępowaniu;</w:t>
      </w:r>
    </w:p>
    <w:p w14:paraId="4B18F3F4"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1753BF92"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shd w:val="clear" w:color="auto" w:fill="FFFFFF"/>
        </w:rPr>
        <w:t>przesyłania odpowiedzi na wezwanie zamawiającego do złożenia wyjaśnień dotyczących treści przedmiotowych środków dowodowych;</w:t>
      </w:r>
    </w:p>
    <w:p w14:paraId="02E8F50C"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shd w:val="clear" w:color="auto" w:fill="FFFFFF"/>
        </w:rPr>
        <w:t>przesłania odpowiedzi na inne wezwania zamawiającego wynikające z ustawy – Prawo zamówień publicznych;</w:t>
      </w:r>
    </w:p>
    <w:p w14:paraId="3E0D78E5"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rPr>
        <w:t>przesyłania wniosków, informacji, oświadczeń wykonawcy;</w:t>
      </w:r>
    </w:p>
    <w:p w14:paraId="25E3B120" w14:textId="77777777" w:rsidR="000C1760" w:rsidRPr="006B1374" w:rsidRDefault="000C1760" w:rsidP="00AA6147">
      <w:pPr>
        <w:pStyle w:val="Akapitzlist"/>
        <w:numPr>
          <w:ilvl w:val="1"/>
          <w:numId w:val="28"/>
        </w:numPr>
        <w:spacing w:after="0" w:line="240" w:lineRule="auto"/>
        <w:ind w:left="2835" w:hanging="708"/>
        <w:rPr>
          <w:rFonts w:ascii="Times New Roman" w:hAnsi="Times New Roman" w:cs="Times New Roman"/>
          <w:color w:val="000000"/>
        </w:rPr>
      </w:pPr>
      <w:r w:rsidRPr="006B1374">
        <w:rPr>
          <w:rFonts w:ascii="Times New Roman" w:hAnsi="Times New Roman" w:cs="Times New Roman"/>
        </w:rPr>
        <w:t>przesyłania odwołania/innych</w:t>
      </w:r>
    </w:p>
    <w:p w14:paraId="2B0EF17E" w14:textId="77777777" w:rsidR="000C1760" w:rsidRPr="006B1374" w:rsidRDefault="000C1760" w:rsidP="001A7CBD">
      <w:pPr>
        <w:pStyle w:val="Akapitzlist"/>
        <w:spacing w:after="0" w:line="240" w:lineRule="auto"/>
        <w:ind w:left="2126"/>
        <w:rPr>
          <w:rFonts w:ascii="Times New Roman" w:hAnsi="Times New Roman" w:cs="Times New Roman"/>
        </w:rPr>
      </w:pPr>
      <w:r w:rsidRPr="006B1374">
        <w:rPr>
          <w:rFonts w:ascii="Times New Roman" w:hAnsi="Times New Roman" w:cs="Times New Roman"/>
        </w:rPr>
        <w:t xml:space="preserve">odbywa się za pośrednictwem </w:t>
      </w:r>
      <w:hyperlink r:id="rId27"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i formularza: „Wyślij wiadomość do zamawiającego”.</w:t>
      </w:r>
    </w:p>
    <w:p w14:paraId="77533295" w14:textId="77777777" w:rsidR="000C1760" w:rsidRPr="006B1374" w:rsidRDefault="000C1760" w:rsidP="001A7CBD">
      <w:pPr>
        <w:pStyle w:val="NormalnyWeb"/>
        <w:spacing w:before="0" w:beforeAutospacing="0" w:after="0" w:afterAutospacing="0"/>
        <w:ind w:left="2126"/>
        <w:rPr>
          <w:sz w:val="22"/>
          <w:szCs w:val="22"/>
        </w:rPr>
      </w:pPr>
      <w:r w:rsidRPr="006B1374">
        <w:rPr>
          <w:color w:val="000000"/>
          <w:sz w:val="22"/>
          <w:szCs w:val="22"/>
        </w:rPr>
        <w:t xml:space="preserve">Za datę przekazania (wpływu) oświadczeń, wniosków, zawiadomień oraz informacji przyjmuje się datę ich przesłania za pośrednictwem </w:t>
      </w:r>
      <w:hyperlink r:id="rId28" w:history="1">
        <w:r w:rsidRPr="006B1374">
          <w:rPr>
            <w:rStyle w:val="Hipercze"/>
            <w:sz w:val="22"/>
            <w:szCs w:val="22"/>
          </w:rPr>
          <w:t>https://platformazakupowa.pl</w:t>
        </w:r>
      </w:hyperlink>
      <w:r w:rsidRPr="006B1374">
        <w:rPr>
          <w:color w:val="000000"/>
          <w:sz w:val="22"/>
          <w:szCs w:val="22"/>
        </w:rPr>
        <w:t xml:space="preserve"> poprzez kliknięcie przycisku: „Wyślij wiadomość do zamawiającego”, po którym pojawi się komunikat, że wiadomość została wysłana do zamawiającego.</w:t>
      </w:r>
    </w:p>
    <w:p w14:paraId="4DC866BA"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rPr>
      </w:pPr>
      <w:r w:rsidRPr="006B1374">
        <w:rPr>
          <w:rFonts w:ascii="Times New Roman" w:hAnsi="Times New Roman" w:cs="Times New Roman"/>
        </w:rPr>
        <w:t xml:space="preserve">Zamawiający przekazuje wykonawcom informacje za pośrednictwem </w:t>
      </w:r>
      <w:hyperlink r:id="rId29"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w:t>
      </w:r>
      <w:r w:rsidRPr="006B1374">
        <w:rPr>
          <w:rFonts w:ascii="Times New Roman" w:hAnsi="Times New Roman" w:cs="Times New Roman"/>
          <w:color w:val="000000"/>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0"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xml:space="preserve"> do konkretnego wykonawcy.</w:t>
      </w:r>
    </w:p>
    <w:p w14:paraId="1C19DD4A" w14:textId="77777777" w:rsidR="000C1760" w:rsidRPr="006B1374" w:rsidRDefault="000C1760" w:rsidP="00AA6147">
      <w:pPr>
        <w:pStyle w:val="Akapitzlist"/>
        <w:numPr>
          <w:ilvl w:val="2"/>
          <w:numId w:val="5"/>
        </w:numPr>
        <w:spacing w:after="0" w:line="240" w:lineRule="auto"/>
        <w:ind w:left="2127"/>
        <w:rPr>
          <w:rFonts w:ascii="Times New Roman" w:hAnsi="Times New Roman" w:cs="Times New Roman"/>
        </w:rPr>
      </w:pPr>
      <w:r w:rsidRPr="006B1374">
        <w:rPr>
          <w:rFonts w:ascii="Times New Roman" w:hAnsi="Times New Roman" w:cs="Times New Roman"/>
          <w:color w:val="000000"/>
        </w:rPr>
        <w:t xml:space="preserve">Wykonawca jako podmiot profesjonalny ma obowiązek sprawdzania komunikatów i wiadomości bezpośrednio na </w:t>
      </w:r>
      <w:hyperlink r:id="rId31"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xml:space="preserve"> przesyłanych przez zamawiającego, gdyż system powiadomień może ulec awarii lub powiadomienie może trafić do folderu SPAM.</w:t>
      </w:r>
    </w:p>
    <w:p w14:paraId="274B330E" w14:textId="3A7559C5" w:rsidR="000C1760" w:rsidRPr="006B1374" w:rsidRDefault="000C1760" w:rsidP="00AA6147">
      <w:pPr>
        <w:pStyle w:val="Akapitzlist"/>
        <w:numPr>
          <w:ilvl w:val="2"/>
          <w:numId w:val="5"/>
        </w:numPr>
        <w:spacing w:after="0" w:line="240" w:lineRule="auto"/>
        <w:ind w:left="2127"/>
        <w:rPr>
          <w:rFonts w:ascii="Times New Roman" w:hAnsi="Times New Roman" w:cs="Times New Roman"/>
        </w:rPr>
      </w:pPr>
      <w:r w:rsidRPr="006B1374">
        <w:rPr>
          <w:rFonts w:ascii="Times New Roman" w:hAnsi="Times New Roman" w:cs="Times New Roman"/>
          <w:color w:val="000000"/>
        </w:rPr>
        <w:t>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w:t>
      </w:r>
      <w:r w:rsidR="001F036F" w:rsidRPr="006B1374">
        <w:rPr>
          <w:rFonts w:ascii="Times New Roman" w:hAnsi="Times New Roman" w:cs="Times New Roman"/>
          <w:color w:val="000000"/>
        </w:rPr>
        <w:t xml:space="preserve"> </w:t>
      </w:r>
      <w:r w:rsidRPr="006B1374">
        <w:rPr>
          <w:rFonts w:ascii="Times New Roman" w:hAnsi="Times New Roman" w:cs="Times New Roman"/>
          <w:color w:val="000000"/>
        </w:rPr>
        <w:t xml:space="preserve"> wymagania sprzętowo-aplikacyjne umożliwiające pracę na </w:t>
      </w:r>
      <w:hyperlink r:id="rId32"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tj.:</w:t>
      </w:r>
    </w:p>
    <w:p w14:paraId="0AF26B64" w14:textId="77777777" w:rsidR="000C1760" w:rsidRPr="006B1374" w:rsidRDefault="000C1760" w:rsidP="00AA6147">
      <w:pPr>
        <w:pStyle w:val="Akapitzlist"/>
        <w:numPr>
          <w:ilvl w:val="1"/>
          <w:numId w:val="2"/>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rPr>
        <w:t>stały dostęp do sieci Internet o gwarantowanej przepustowości nie mniejszej niż 512 kb/s;</w:t>
      </w:r>
    </w:p>
    <w:p w14:paraId="110EA3DD" w14:textId="77777777" w:rsidR="000C1760" w:rsidRPr="006B1374" w:rsidRDefault="000C1760" w:rsidP="00AA6147">
      <w:pPr>
        <w:pStyle w:val="Akapitzlist"/>
        <w:numPr>
          <w:ilvl w:val="1"/>
          <w:numId w:val="2"/>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9B1022A" w14:textId="77777777" w:rsidR="000C1760" w:rsidRPr="006B1374" w:rsidRDefault="000C1760" w:rsidP="00AA6147">
      <w:pPr>
        <w:pStyle w:val="Akapitzlist"/>
        <w:numPr>
          <w:ilvl w:val="1"/>
          <w:numId w:val="2"/>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rPr>
        <w:lastRenderedPageBreak/>
        <w:t>zainstalowana dowolna, inna przeglądarka internetowa niż Internet Explorer;</w:t>
      </w:r>
    </w:p>
    <w:p w14:paraId="16ACFDE5" w14:textId="77777777" w:rsidR="000C1760" w:rsidRPr="006B1374" w:rsidRDefault="000C1760" w:rsidP="00AA6147">
      <w:pPr>
        <w:pStyle w:val="Akapitzlist"/>
        <w:numPr>
          <w:ilvl w:val="1"/>
          <w:numId w:val="2"/>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rPr>
        <w:t>włączona obsługa JavaScript,</w:t>
      </w:r>
    </w:p>
    <w:p w14:paraId="0594FEC1" w14:textId="77777777" w:rsidR="000C1760" w:rsidRPr="006B1374" w:rsidRDefault="000C1760" w:rsidP="00AA6147">
      <w:pPr>
        <w:pStyle w:val="Akapitzlist"/>
        <w:numPr>
          <w:ilvl w:val="1"/>
          <w:numId w:val="2"/>
        </w:numPr>
        <w:spacing w:after="0" w:line="240" w:lineRule="auto"/>
        <w:ind w:left="2835" w:hanging="708"/>
        <w:rPr>
          <w:rFonts w:ascii="Times New Roman" w:hAnsi="Times New Roman" w:cs="Times New Roman"/>
          <w:color w:val="000000"/>
        </w:rPr>
      </w:pPr>
      <w:r w:rsidRPr="006B1374">
        <w:rPr>
          <w:rFonts w:ascii="Times New Roman" w:hAnsi="Times New Roman" w:cs="Times New Roman"/>
          <w:color w:val="000000"/>
        </w:rPr>
        <w:t>zainstalowany program Adobe Acrobat Reader lub inny obsługujący format plików .pdf.</w:t>
      </w:r>
    </w:p>
    <w:p w14:paraId="3FFDED4F" w14:textId="77777777" w:rsidR="000C1760" w:rsidRPr="006B1374" w:rsidRDefault="000C1760" w:rsidP="00AA6147">
      <w:pPr>
        <w:pStyle w:val="NormalnyWeb"/>
        <w:numPr>
          <w:ilvl w:val="2"/>
          <w:numId w:val="5"/>
        </w:numPr>
        <w:spacing w:before="0" w:beforeAutospacing="0" w:after="0" w:afterAutospacing="0"/>
        <w:ind w:left="2127"/>
        <w:textAlignment w:val="baseline"/>
        <w:rPr>
          <w:color w:val="000000"/>
          <w:sz w:val="22"/>
          <w:szCs w:val="22"/>
        </w:rPr>
      </w:pPr>
      <w:r w:rsidRPr="006B1374">
        <w:rPr>
          <w:color w:val="000000"/>
          <w:sz w:val="22"/>
          <w:szCs w:val="22"/>
        </w:rPr>
        <w:t xml:space="preserve">Szyfrowanie na </w:t>
      </w:r>
      <w:hyperlink r:id="rId33" w:history="1">
        <w:r w:rsidRPr="006B1374">
          <w:rPr>
            <w:rStyle w:val="Hipercze"/>
            <w:sz w:val="22"/>
            <w:szCs w:val="22"/>
          </w:rPr>
          <w:t>https://platformazakupowa.pl</w:t>
        </w:r>
      </w:hyperlink>
      <w:r w:rsidRPr="006B1374">
        <w:rPr>
          <w:color w:val="000000"/>
          <w:sz w:val="22"/>
          <w:szCs w:val="22"/>
        </w:rPr>
        <w:t xml:space="preserve"> odbywa się za pomocą protokołu TLS 1.3.</w:t>
      </w:r>
    </w:p>
    <w:p w14:paraId="0B85B636" w14:textId="576924DF" w:rsidR="000C1760" w:rsidRPr="006B1374" w:rsidRDefault="000C1760" w:rsidP="00AA6147">
      <w:pPr>
        <w:pStyle w:val="NormalnyWeb"/>
        <w:numPr>
          <w:ilvl w:val="2"/>
          <w:numId w:val="5"/>
        </w:numPr>
        <w:spacing w:before="0" w:beforeAutospacing="0" w:after="0" w:afterAutospacing="0"/>
        <w:ind w:left="2127"/>
        <w:textAlignment w:val="baseline"/>
        <w:rPr>
          <w:color w:val="000000"/>
          <w:sz w:val="22"/>
          <w:szCs w:val="22"/>
        </w:rPr>
      </w:pPr>
      <w:r w:rsidRPr="006B1374">
        <w:rPr>
          <w:color w:val="000000"/>
          <w:sz w:val="22"/>
          <w:szCs w:val="22"/>
        </w:rPr>
        <w:t>Oznaczenie czasu odbioru danych przez platformę zakupową stanowi datę oraz</w:t>
      </w:r>
      <w:r w:rsidR="001F036F" w:rsidRPr="006B1374">
        <w:rPr>
          <w:color w:val="000000"/>
          <w:sz w:val="22"/>
          <w:szCs w:val="22"/>
        </w:rPr>
        <w:t xml:space="preserve"> </w:t>
      </w:r>
      <w:r w:rsidRPr="006B1374">
        <w:rPr>
          <w:color w:val="000000"/>
          <w:sz w:val="22"/>
          <w:szCs w:val="22"/>
        </w:rPr>
        <w:t>dokładny czas (hh:mm:ss) generowany według czasu lokalnego serwera synchronizowanego z zegarem Głównego Urzędu Miar.</w:t>
      </w:r>
    </w:p>
    <w:p w14:paraId="23ABE62C" w14:textId="77777777" w:rsidR="000C1760" w:rsidRPr="006B1374" w:rsidRDefault="000C1760" w:rsidP="00AA6147">
      <w:pPr>
        <w:pStyle w:val="Akapitzlist"/>
        <w:numPr>
          <w:ilvl w:val="1"/>
          <w:numId w:val="5"/>
        </w:numPr>
        <w:spacing w:after="0" w:line="240" w:lineRule="auto"/>
        <w:rPr>
          <w:rFonts w:ascii="Times New Roman" w:hAnsi="Times New Roman" w:cs="Times New Roman"/>
          <w:bCs/>
        </w:rPr>
      </w:pPr>
      <w:r w:rsidRPr="006B1374">
        <w:rPr>
          <w:rFonts w:ascii="Times New Roman" w:hAnsi="Times New Roman" w:cs="Times New Roman"/>
        </w:rPr>
        <w:t>Sposób sporządzenia i przekazania dokumentów elektronicznych oraz cyfrowego odwzorowania z dokumentem w postaci papierowej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6B1374" w:rsidDel="008C4122">
        <w:rPr>
          <w:rFonts w:ascii="Times New Roman" w:hAnsi="Times New Roman" w:cs="Times New Roman"/>
        </w:rPr>
        <w:t xml:space="preserve"> </w:t>
      </w:r>
      <w:r w:rsidRPr="006B1374">
        <w:rPr>
          <w:rFonts w:ascii="Times New Roman" w:hAnsi="Times New Roman" w:cs="Times New Roman"/>
        </w:rPr>
        <w:t>(t.j.: Dz. U. 2020 r., poz. 2452 z późn. zm) oraz rozporządzeniu Ministra Rozwoju, Pracy i Technologii z dnia 23 grudnia 2020 r. w sprawie podmiotowych środków dowodowych oraz innych dokumentów lub oświadczeń, jakich może żądać zamawiający od wykonawcy</w:t>
      </w:r>
      <w:r w:rsidRPr="006B1374" w:rsidDel="008C4122">
        <w:rPr>
          <w:rFonts w:ascii="Times New Roman" w:hAnsi="Times New Roman" w:cs="Times New Roman"/>
        </w:rPr>
        <w:t xml:space="preserve"> </w:t>
      </w:r>
      <w:r w:rsidRPr="006B1374">
        <w:rPr>
          <w:rFonts w:ascii="Times New Roman" w:hAnsi="Times New Roman" w:cs="Times New Roman"/>
        </w:rPr>
        <w:t>(t. j.: Dz. U. 2020 r., poz. 2415 z późn. zm.), tj.:</w:t>
      </w:r>
    </w:p>
    <w:p w14:paraId="14A9F470" w14:textId="5CD7DAA2" w:rsidR="000C1760" w:rsidRPr="006B1374" w:rsidRDefault="000C1760" w:rsidP="00AA6147">
      <w:pPr>
        <w:pStyle w:val="Akapitzlist"/>
        <w:numPr>
          <w:ilvl w:val="1"/>
          <w:numId w:val="29"/>
        </w:numPr>
        <w:spacing w:after="0" w:line="240" w:lineRule="auto"/>
        <w:ind w:left="2127" w:hanging="709"/>
        <w:rPr>
          <w:rFonts w:ascii="Times New Roman" w:hAnsi="Times New Roman" w:cs="Times New Roman"/>
          <w:bCs/>
          <w:i/>
          <w:iCs/>
          <w:u w:val="single"/>
        </w:rPr>
      </w:pPr>
      <w:r w:rsidRPr="006B1374">
        <w:rPr>
          <w:rFonts w:ascii="Times New Roman" w:hAnsi="Times New Roman" w:cs="Times New Roman"/>
        </w:rPr>
        <w:t xml:space="preserve">dokumenty lub oświadczenia, w tym oferta, składane są </w:t>
      </w:r>
      <w:r w:rsidRPr="006B1374">
        <w:rPr>
          <w:rFonts w:ascii="Times New Roman" w:hAnsi="Times New Roman" w:cs="Times New Roman"/>
          <w:u w:val="single"/>
        </w:rPr>
        <w:t>w oryginale w formie elektronicznej przy użyciu kwalifikowanego podpisu elektronicznego</w:t>
      </w:r>
      <w:r w:rsidR="000577A1" w:rsidRPr="006B1374">
        <w:rPr>
          <w:rFonts w:ascii="Times New Roman" w:hAnsi="Times New Roman" w:cs="Times New Roman"/>
          <w:u w:val="single"/>
        </w:rPr>
        <w:t>.</w:t>
      </w:r>
      <w:r w:rsidRPr="006B1374">
        <w:rPr>
          <w:rFonts w:ascii="Times New Roman" w:hAnsi="Times New Roman" w:cs="Times New Roman"/>
        </w:rPr>
        <w:t xml:space="preserve"> </w:t>
      </w:r>
      <w:r w:rsidRPr="006B1374">
        <w:rPr>
          <w:rFonts w:ascii="Times New Roman" w:hAnsi="Times New Roman" w:cs="Times New Roman"/>
          <w:color w:val="000000"/>
        </w:rPr>
        <w:t>W</w:t>
      </w:r>
      <w:r w:rsidR="00F817FC" w:rsidRPr="006B1374">
        <w:rPr>
          <w:rFonts w:ascii="Times New Roman" w:hAnsi="Times New Roman" w:cs="Times New Roman"/>
          <w:color w:val="000000"/>
        </w:rPr>
        <w:t> </w:t>
      </w:r>
      <w:r w:rsidRPr="006B1374">
        <w:rPr>
          <w:rFonts w:ascii="Times New Roman" w:hAnsi="Times New Roman" w:cs="Times New Roman"/>
          <w:color w:val="000000"/>
        </w:rPr>
        <w:t>przypadku składania podpisu kwalifikowanego i wykorzystania formatu podpisu XAdES zewnętrzny, zamawiający wymaga dołączenia odpowiedniej ilości plików, tj. podpisywanych plików z danymi oraz plików podpisu w</w:t>
      </w:r>
      <w:r w:rsidR="001434F8" w:rsidRPr="006B1374">
        <w:rPr>
          <w:rFonts w:ascii="Times New Roman" w:hAnsi="Times New Roman" w:cs="Times New Roman"/>
          <w:color w:val="000000"/>
        </w:rPr>
        <w:t> </w:t>
      </w:r>
      <w:r w:rsidRPr="006B1374">
        <w:rPr>
          <w:rFonts w:ascii="Times New Roman" w:hAnsi="Times New Roman" w:cs="Times New Roman"/>
          <w:color w:val="000000"/>
        </w:rPr>
        <w:t xml:space="preserve">formacie XAdES. </w:t>
      </w:r>
      <w:r w:rsidRPr="006B1374">
        <w:rPr>
          <w:rFonts w:ascii="Times New Roman" w:hAnsi="Times New Roman" w:cs="Times New Roman"/>
          <w:b/>
          <w:i/>
          <w:iCs/>
          <w:lang w:val="x-none"/>
        </w:rPr>
        <w:t>Oferta</w:t>
      </w:r>
      <w:r w:rsidRPr="006B1374">
        <w:rPr>
          <w:rFonts w:ascii="Times New Roman" w:hAnsi="Times New Roman" w:cs="Times New Roman"/>
          <w:b/>
          <w:i/>
          <w:iCs/>
        </w:rPr>
        <w:t xml:space="preserve"> </w:t>
      </w:r>
      <w:r w:rsidRPr="006B1374">
        <w:rPr>
          <w:rFonts w:ascii="Times New Roman" w:hAnsi="Times New Roman" w:cs="Times New Roman"/>
          <w:b/>
          <w:i/>
          <w:iCs/>
          <w:lang w:val="x-none"/>
        </w:rPr>
        <w:t>złożona bez opatrzenia właściwym podpisem elektronicznym podlega odrzuceniu na podstawie art. 226 ust. 1 pkt</w:t>
      </w:r>
      <w:r w:rsidRPr="006B1374">
        <w:rPr>
          <w:rFonts w:ascii="Times New Roman" w:hAnsi="Times New Roman" w:cs="Times New Roman"/>
          <w:b/>
          <w:i/>
          <w:iCs/>
        </w:rPr>
        <w:t> </w:t>
      </w:r>
      <w:r w:rsidRPr="006B1374">
        <w:rPr>
          <w:rFonts w:ascii="Times New Roman" w:hAnsi="Times New Roman" w:cs="Times New Roman"/>
          <w:b/>
          <w:i/>
          <w:iCs/>
          <w:lang w:val="x-none"/>
        </w:rPr>
        <w:t>3 ustawy P</w:t>
      </w:r>
      <w:r w:rsidRPr="006B1374">
        <w:rPr>
          <w:rFonts w:ascii="Times New Roman" w:hAnsi="Times New Roman" w:cs="Times New Roman"/>
          <w:b/>
          <w:i/>
          <w:iCs/>
        </w:rPr>
        <w:t>ZP,</w:t>
      </w:r>
      <w:r w:rsidRPr="006B1374">
        <w:rPr>
          <w:rFonts w:ascii="Times New Roman" w:hAnsi="Times New Roman" w:cs="Times New Roman"/>
          <w:b/>
          <w:i/>
          <w:iCs/>
          <w:lang w:val="x-none"/>
        </w:rPr>
        <w:t xml:space="preserve"> z uwagi na niezgodność z art. 63 </w:t>
      </w:r>
      <w:r w:rsidRPr="006B1374">
        <w:rPr>
          <w:rFonts w:ascii="Times New Roman" w:hAnsi="Times New Roman" w:cs="Times New Roman"/>
          <w:b/>
          <w:i/>
          <w:iCs/>
        </w:rPr>
        <w:t>tej ustawy;</w:t>
      </w:r>
    </w:p>
    <w:p w14:paraId="571326FB" w14:textId="77777777" w:rsidR="000C1760" w:rsidRPr="006B1374" w:rsidRDefault="000C1760" w:rsidP="00AA6147">
      <w:pPr>
        <w:pStyle w:val="Akapitzlist"/>
        <w:numPr>
          <w:ilvl w:val="1"/>
          <w:numId w:val="29"/>
        </w:numPr>
        <w:spacing w:after="0" w:line="240" w:lineRule="auto"/>
        <w:ind w:left="2127" w:hanging="709"/>
        <w:rPr>
          <w:rFonts w:ascii="Times New Roman" w:hAnsi="Times New Roman" w:cs="Times New Roman"/>
          <w:bCs/>
        </w:rPr>
      </w:pPr>
      <w:r w:rsidRPr="006B1374">
        <w:rPr>
          <w:rFonts w:ascii="Times New Roman" w:hAnsi="Times New Roman" w:cs="Times New Roman"/>
          <w:bCs/>
        </w:rPr>
        <w:t>dokumenty wystawione w formie elektronicznej przekazuje się jako dokumenty elektroniczne, zapewniając zamawiającemu możliwość weryfikacji podpisów;</w:t>
      </w:r>
    </w:p>
    <w:p w14:paraId="14CB512A" w14:textId="6AEA414D" w:rsidR="000C1760" w:rsidRPr="006B1374" w:rsidRDefault="000C1760" w:rsidP="00AA6147">
      <w:pPr>
        <w:pStyle w:val="Akapitzlist"/>
        <w:numPr>
          <w:ilvl w:val="1"/>
          <w:numId w:val="29"/>
        </w:numPr>
        <w:spacing w:after="0" w:line="240" w:lineRule="auto"/>
        <w:ind w:left="2127" w:hanging="709"/>
        <w:rPr>
          <w:rFonts w:ascii="Times New Roman" w:hAnsi="Times New Roman" w:cs="Times New Roman"/>
          <w:bCs/>
        </w:rPr>
      </w:pPr>
      <w:r w:rsidRPr="006B1374">
        <w:rPr>
          <w:rFonts w:ascii="Times New Roman" w:hAnsi="Times New Roman" w:cs="Times New Roman"/>
          <w:bCs/>
        </w:rPr>
        <w:t>j</w:t>
      </w:r>
      <w:r w:rsidRPr="006B1374">
        <w:rPr>
          <w:rFonts w:ascii="Times New Roman" w:hAnsi="Times New Roman" w:cs="Times New Roman"/>
        </w:rPr>
        <w:t>eżeli oryginał dokumentu, oświadczenia lub inne dokumenty składane w postępowaniu o udzielenie zamówienia, nie zostały sporządzone w postaci dokumentu elektronicznego, wykonawca może sporządzić i przekazać cyfrowe odwzorowanie</w:t>
      </w:r>
      <w:r w:rsidRPr="006B1374">
        <w:rPr>
          <w:rFonts w:ascii="Times New Roman" w:hAnsi="Times New Roman" w:cs="Times New Roman"/>
          <w:color w:val="FF0000"/>
        </w:rPr>
        <w:t xml:space="preserve"> </w:t>
      </w:r>
      <w:r w:rsidRPr="006B1374">
        <w:rPr>
          <w:rFonts w:ascii="Times New Roman" w:hAnsi="Times New Roman" w:cs="Times New Roman"/>
          <w:color w:val="000000" w:themeColor="text1"/>
        </w:rPr>
        <w:t>z dokumentem lub oświadczeniem w postaci papierowej,</w:t>
      </w:r>
      <w:r w:rsidRPr="006B1374">
        <w:rPr>
          <w:rFonts w:ascii="Times New Roman" w:hAnsi="Times New Roman" w:cs="Times New Roman"/>
        </w:rPr>
        <w:t xml:space="preserve"> opatrując je kwalifikowanym podpisem elektronicznym</w:t>
      </w:r>
      <w:r w:rsidR="00F817FC" w:rsidRPr="006B1374">
        <w:rPr>
          <w:rFonts w:ascii="Times New Roman" w:hAnsi="Times New Roman" w:cs="Times New Roman"/>
        </w:rPr>
        <w:t>,</w:t>
      </w:r>
      <w:r w:rsidRPr="006B1374">
        <w:rPr>
          <w:rFonts w:ascii="Times New Roman" w:hAnsi="Times New Roman" w:cs="Times New Roman"/>
        </w:rPr>
        <w:t xml:space="preserve"> co jest równoznaczne z poświadczeniem przekazywanych dokumentów lub oświadczeń za zgodność z oryginałem;</w:t>
      </w:r>
    </w:p>
    <w:p w14:paraId="56F573E6" w14:textId="02A27A15" w:rsidR="000C1760" w:rsidRPr="006B1374" w:rsidRDefault="000C1760" w:rsidP="00AA6147">
      <w:pPr>
        <w:pStyle w:val="Akapitzlist"/>
        <w:numPr>
          <w:ilvl w:val="1"/>
          <w:numId w:val="29"/>
        </w:numPr>
        <w:spacing w:after="0" w:line="240" w:lineRule="auto"/>
        <w:ind w:left="2127" w:hanging="709"/>
        <w:rPr>
          <w:rFonts w:ascii="Times New Roman" w:hAnsi="Times New Roman" w:cs="Times New Roman"/>
          <w:bCs/>
        </w:rPr>
      </w:pPr>
      <w:r w:rsidRPr="006B1374">
        <w:rPr>
          <w:rFonts w:ascii="Times New Roman" w:hAnsi="Times New Roman" w:cs="Times New Roman"/>
        </w:rPr>
        <w:t>w przypadku przekazywania przez wykonawcę cyfrowego odwzorowania z dokumentem w postaci papierowej, opatrzenie go kwalifikowanym podpisem elektronicznym</w:t>
      </w:r>
      <w:r w:rsidR="00B01C6F" w:rsidRPr="006B1374">
        <w:rPr>
          <w:rFonts w:ascii="Times New Roman" w:hAnsi="Times New Roman" w:cs="Times New Roman"/>
        </w:rPr>
        <w:t xml:space="preserve"> </w:t>
      </w:r>
      <w:r w:rsidRPr="006B1374">
        <w:rPr>
          <w:rFonts w:ascii="Times New Roman" w:hAnsi="Times New Roman" w:cs="Times New Roman"/>
        </w:rPr>
        <w:t>przez wykonawcę albo odpowiednio przez podmiot, na którego zdolnościach lub sytuacji polega wykonawca na zasadach określonych w</w:t>
      </w:r>
      <w:r w:rsidR="00D210AB" w:rsidRPr="006B1374">
        <w:rPr>
          <w:rFonts w:ascii="Times New Roman" w:hAnsi="Times New Roman" w:cs="Times New Roman"/>
        </w:rPr>
        <w:t> </w:t>
      </w:r>
      <w:r w:rsidRPr="006B1374">
        <w:rPr>
          <w:rFonts w:ascii="Times New Roman" w:hAnsi="Times New Roman" w:cs="Times New Roman"/>
        </w:rPr>
        <w:t>art.</w:t>
      </w:r>
      <w:r w:rsidR="00D210AB" w:rsidRPr="006B1374">
        <w:rPr>
          <w:rFonts w:ascii="Times New Roman" w:hAnsi="Times New Roman" w:cs="Times New Roman"/>
        </w:rPr>
        <w:t> </w:t>
      </w:r>
      <w:r w:rsidRPr="006B1374">
        <w:rPr>
          <w:rFonts w:ascii="Times New Roman" w:hAnsi="Times New Roman" w:cs="Times New Roman"/>
        </w:rPr>
        <w:t>118 ustawy PZP, albo przez podwykonawcę jest równoznaczne z</w:t>
      </w:r>
      <w:r w:rsidR="00B01C6F" w:rsidRPr="006B1374">
        <w:rPr>
          <w:rFonts w:ascii="Times New Roman" w:hAnsi="Times New Roman" w:cs="Times New Roman"/>
        </w:rPr>
        <w:t> </w:t>
      </w:r>
      <w:r w:rsidRPr="006B1374">
        <w:rPr>
          <w:rFonts w:ascii="Times New Roman" w:hAnsi="Times New Roman" w:cs="Times New Roman"/>
        </w:rPr>
        <w:t>poświadczeniem za zgodność z oryginałem.</w:t>
      </w:r>
    </w:p>
    <w:p w14:paraId="216C2EE0" w14:textId="77777777" w:rsidR="000C1760" w:rsidRPr="006B1374" w:rsidRDefault="000C1760" w:rsidP="00AA6147">
      <w:pPr>
        <w:pStyle w:val="Akapitzlist"/>
        <w:numPr>
          <w:ilvl w:val="1"/>
          <w:numId w:val="29"/>
        </w:numPr>
        <w:spacing w:after="0" w:line="240" w:lineRule="auto"/>
        <w:ind w:left="2127" w:hanging="709"/>
        <w:rPr>
          <w:rFonts w:ascii="Times New Roman" w:hAnsi="Times New Roman" w:cs="Times New Roman"/>
          <w:bCs/>
        </w:rPr>
      </w:pPr>
      <w:r w:rsidRPr="006B1374">
        <w:rPr>
          <w:rFonts w:ascii="Times New Roman" w:hAnsi="Times New Roman" w:cs="Times New Roman"/>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E4F0591" w14:textId="7FCAAFFD" w:rsidR="000C1760" w:rsidRPr="006B1374" w:rsidRDefault="000C1760" w:rsidP="00AA6147">
      <w:pPr>
        <w:pStyle w:val="Akapitzlist"/>
        <w:numPr>
          <w:ilvl w:val="0"/>
          <w:numId w:val="5"/>
        </w:numPr>
        <w:spacing w:after="0" w:line="240" w:lineRule="auto"/>
        <w:rPr>
          <w:rFonts w:ascii="Times New Roman" w:hAnsi="Times New Roman" w:cs="Times New Roman"/>
          <w:bCs/>
        </w:rPr>
      </w:pPr>
      <w:r w:rsidRPr="006B1374">
        <w:rPr>
          <w:rFonts w:ascii="Times New Roman" w:hAnsi="Times New Roman" w:cs="Times New Roman"/>
          <w:bCs/>
        </w:rPr>
        <w:t xml:space="preserve">Sposób porozumiewania się </w:t>
      </w:r>
      <w:r w:rsidR="00BB6A7B" w:rsidRPr="006B1374">
        <w:rPr>
          <w:rFonts w:ascii="Times New Roman" w:hAnsi="Times New Roman" w:cs="Times New Roman"/>
          <w:bCs/>
        </w:rPr>
        <w:t>Z</w:t>
      </w:r>
      <w:r w:rsidRPr="006B1374">
        <w:rPr>
          <w:rFonts w:ascii="Times New Roman" w:hAnsi="Times New Roman" w:cs="Times New Roman"/>
          <w:bCs/>
        </w:rPr>
        <w:t xml:space="preserve">amawiającego z </w:t>
      </w:r>
      <w:r w:rsidR="00BB6A7B" w:rsidRPr="006B1374">
        <w:rPr>
          <w:rFonts w:ascii="Times New Roman" w:hAnsi="Times New Roman" w:cs="Times New Roman"/>
          <w:bCs/>
        </w:rPr>
        <w:t>W</w:t>
      </w:r>
      <w:r w:rsidRPr="006B1374">
        <w:rPr>
          <w:rFonts w:ascii="Times New Roman" w:hAnsi="Times New Roman" w:cs="Times New Roman"/>
          <w:bCs/>
        </w:rPr>
        <w:t>ykonawcami w zakresie skutecznego złożenia oferty.</w:t>
      </w:r>
    </w:p>
    <w:p w14:paraId="48955C60" w14:textId="77777777" w:rsidR="000C1760" w:rsidRPr="006B1374" w:rsidRDefault="000C1760" w:rsidP="00AA6147">
      <w:pPr>
        <w:pStyle w:val="Akapitzlist"/>
        <w:numPr>
          <w:ilvl w:val="1"/>
          <w:numId w:val="5"/>
        </w:numPr>
        <w:spacing w:after="0" w:line="240" w:lineRule="auto"/>
        <w:rPr>
          <w:rFonts w:ascii="Times New Roman" w:hAnsi="Times New Roman" w:cs="Times New Roman"/>
          <w:bCs/>
        </w:rPr>
      </w:pPr>
      <w:r w:rsidRPr="006B1374">
        <w:rPr>
          <w:rFonts w:ascii="Times New Roman" w:hAnsi="Times New Roman" w:cs="Times New Roman"/>
        </w:rPr>
        <w:t xml:space="preserve">Oferta musi być sporządzona z zachowaniem postaci elektronicznej w formacie danych </w:t>
      </w:r>
    </w:p>
    <w:p w14:paraId="25059A68" w14:textId="63CCC8B6" w:rsidR="000C1760" w:rsidRPr="006B1374" w:rsidRDefault="000C1760" w:rsidP="000C1760">
      <w:pPr>
        <w:pStyle w:val="Akapitzlist"/>
        <w:ind w:left="1410"/>
        <w:rPr>
          <w:rFonts w:ascii="Times New Roman" w:hAnsi="Times New Roman" w:cs="Times New Roman"/>
          <w:bCs/>
        </w:rPr>
      </w:pPr>
      <w:r w:rsidRPr="006B1374">
        <w:rPr>
          <w:rFonts w:ascii="Times New Roman" w:hAnsi="Times New Roman" w:cs="Times New Roman"/>
          <w:bCs/>
        </w:rPr>
        <w:t xml:space="preserve">zgodnym z </w:t>
      </w:r>
      <w:r w:rsidRPr="006B1374">
        <w:rPr>
          <w:rFonts w:ascii="Times New Roman" w:hAnsi="Times New Roman" w:cs="Times New Roman"/>
          <w:color w:val="000000"/>
        </w:rPr>
        <w:t xml:space="preserve">Obwieszczeniem Prezesa Rady Ministrów z dnia 9 listopada 2017 r. w sprawie ogłoszenia jednolitego tekstu rozporządzenia Rady Ministrów w sprawie Krajowych Ram Interoperacyjności, minimalnych wymagań dla rejestrów publicznych i </w:t>
      </w:r>
      <w:r w:rsidRPr="006B1374">
        <w:rPr>
          <w:rFonts w:ascii="Times New Roman" w:hAnsi="Times New Roman" w:cs="Times New Roman"/>
          <w:color w:val="000000"/>
        </w:rPr>
        <w:lastRenderedPageBreak/>
        <w:t xml:space="preserve">wymiany informacji w postaci elektronicznej oraz minimalnych wymagań dla systemów teleinformatycznych </w:t>
      </w:r>
      <w:r w:rsidRPr="006B1374">
        <w:rPr>
          <w:rFonts w:ascii="Times New Roman" w:hAnsi="Times New Roman" w:cs="Times New Roman"/>
        </w:rPr>
        <w:t>i podpisana kwalifikowanym podpisem elektronicznym</w:t>
      </w:r>
      <w:r w:rsidR="00B01C6F" w:rsidRPr="006B1374">
        <w:rPr>
          <w:rFonts w:ascii="Times New Roman" w:hAnsi="Times New Roman" w:cs="Times New Roman"/>
        </w:rPr>
        <w:t>.</w:t>
      </w:r>
      <w:r w:rsidRPr="006B1374">
        <w:rPr>
          <w:rFonts w:ascii="Times New Roman" w:hAnsi="Times New Roman" w:cs="Times New Roman"/>
        </w:rPr>
        <w:t xml:space="preserve"> Zaleca się wykorzystanie formatów: .</w:t>
      </w:r>
      <w:r w:rsidRPr="006B1374">
        <w:rPr>
          <w:rFonts w:ascii="Times New Roman" w:hAnsi="Times New Roman" w:cs="Times New Roman"/>
          <w:b/>
          <w:bCs/>
          <w:i/>
          <w:iCs/>
        </w:rPr>
        <w:t>pdf, .doc., .xls, .jpg (.jpeg) ze szczególnym wskazaniem na .pdf.</w:t>
      </w:r>
      <w:r w:rsidRPr="006B1374">
        <w:rPr>
          <w:rFonts w:ascii="Times New Roman" w:hAnsi="Times New Roman" w:cs="Times New Roman"/>
        </w:rPr>
        <w:t xml:space="preserve"> W celu ewentualnej kompresji danych rekomenduje się wykorzystanie formatów: .</w:t>
      </w:r>
      <w:r w:rsidRPr="006B1374">
        <w:rPr>
          <w:rFonts w:ascii="Times New Roman" w:hAnsi="Times New Roman" w:cs="Times New Roman"/>
          <w:b/>
          <w:bCs/>
          <w:i/>
          <w:iCs/>
        </w:rPr>
        <w:t>zip, 7Z</w:t>
      </w:r>
      <w:r w:rsidRPr="006B1374">
        <w:rPr>
          <w:rFonts w:ascii="Times New Roman" w:hAnsi="Times New Roman" w:cs="Times New Roman"/>
        </w:rPr>
        <w:t>. Do formatów powszechnych a nieobjętych treścią rozporządzenia zalicza się: .rar, .gif, .bmp, .numbers, .pages. Dokumenty złożone w</w:t>
      </w:r>
      <w:r w:rsidR="00F6007F" w:rsidRPr="006B1374">
        <w:rPr>
          <w:rFonts w:ascii="Times New Roman" w:hAnsi="Times New Roman" w:cs="Times New Roman"/>
        </w:rPr>
        <w:t> </w:t>
      </w:r>
      <w:r w:rsidRPr="006B1374">
        <w:rPr>
          <w:rFonts w:ascii="Times New Roman" w:hAnsi="Times New Roman" w:cs="Times New Roman"/>
        </w:rPr>
        <w:t xml:space="preserve">takich plikach zostaną uznane za złożone nieskutecznie. </w:t>
      </w:r>
    </w:p>
    <w:p w14:paraId="7FFADD0A" w14:textId="609BDD65" w:rsidR="009F3593" w:rsidRPr="006B1374" w:rsidRDefault="000C1760" w:rsidP="00AA6147">
      <w:pPr>
        <w:pStyle w:val="Akapitzlist"/>
        <w:numPr>
          <w:ilvl w:val="1"/>
          <w:numId w:val="5"/>
        </w:numPr>
        <w:spacing w:after="0" w:line="240" w:lineRule="auto"/>
        <w:rPr>
          <w:rFonts w:ascii="Times New Roman" w:hAnsi="Times New Roman" w:cs="Times New Roman"/>
          <w:bCs/>
        </w:rPr>
      </w:pPr>
      <w:r w:rsidRPr="006B1374">
        <w:rPr>
          <w:rFonts w:ascii="Times New Roman" w:hAnsi="Times New Roman" w:cs="Times New Roman"/>
        </w:rPr>
        <w:t xml:space="preserve">Wykonawca składa ofertę za pośrednictwem </w:t>
      </w:r>
      <w:hyperlink r:id="rId34"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 adres profilu nabywcy </w:t>
      </w:r>
      <w:hyperlink r:id="rId35" w:history="1">
        <w:r w:rsidRPr="006B1374">
          <w:rPr>
            <w:rStyle w:val="Hipercze"/>
            <w:rFonts w:ascii="Times New Roman" w:hAnsi="Times New Roman" w:cs="Times New Roman"/>
            <w:bCs/>
          </w:rPr>
          <w:t>https://platformazakupowa.pl/pn/uj_edu</w:t>
        </w:r>
      </w:hyperlink>
      <w:r w:rsidRPr="006B1374">
        <w:rPr>
          <w:rFonts w:ascii="Times New Roman" w:hAnsi="Times New Roman" w:cs="Times New Roman"/>
          <w:bCs/>
        </w:rPr>
        <w:t xml:space="preserve">, </w:t>
      </w:r>
      <w:r w:rsidRPr="006B1374">
        <w:rPr>
          <w:rFonts w:ascii="Times New Roman" w:hAnsi="Times New Roman" w:cs="Times New Roman"/>
        </w:rPr>
        <w:t xml:space="preserve">zgodnie z regulaminem, o którym mowa w ust. 1 tego rozdziału. </w:t>
      </w:r>
      <w:r w:rsidRPr="006B1374">
        <w:rPr>
          <w:rFonts w:ascii="Times New Roman" w:hAnsi="Times New Roman" w:cs="Times New Roman"/>
          <w:color w:val="000000"/>
        </w:rPr>
        <w:t>Zamawiający nie ponosi odpowiedzialności za</w:t>
      </w:r>
      <w:r w:rsidR="001F036F" w:rsidRPr="006B1374">
        <w:rPr>
          <w:rFonts w:ascii="Times New Roman" w:hAnsi="Times New Roman" w:cs="Times New Roman"/>
          <w:color w:val="000000"/>
        </w:rPr>
        <w:t xml:space="preserve"> </w:t>
      </w:r>
      <w:r w:rsidRPr="006B1374">
        <w:rPr>
          <w:rFonts w:ascii="Times New Roman" w:hAnsi="Times New Roman" w:cs="Times New Roman"/>
          <w:color w:val="000000"/>
        </w:rPr>
        <w:t> złożenie oferty w sposób niezgodny z instrukcją korzystania z</w:t>
      </w:r>
      <w:r w:rsidR="001F036F" w:rsidRPr="006B1374">
        <w:rPr>
          <w:rFonts w:ascii="Times New Roman" w:hAnsi="Times New Roman" w:cs="Times New Roman"/>
          <w:color w:val="000000"/>
        </w:rPr>
        <w:t xml:space="preserve"> </w:t>
      </w:r>
      <w:hyperlink r:id="rId36" w:history="1">
        <w:r w:rsidRPr="006B1374">
          <w:rPr>
            <w:rStyle w:val="Hipercze"/>
            <w:rFonts w:ascii="Times New Roman" w:hAnsi="Times New Roman" w:cs="Times New Roman"/>
          </w:rPr>
          <w:t>https://platformazakupowa.pl</w:t>
        </w:r>
      </w:hyperlink>
      <w:r w:rsidRPr="006B1374">
        <w:rPr>
          <w:rFonts w:ascii="Times New Roman" w:hAnsi="Times New Roman" w:cs="Times New Roman"/>
          <w:color w:val="00000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1D51E71" w14:textId="2D88BC35" w:rsidR="000C1760" w:rsidRPr="006B1374" w:rsidRDefault="000C1760" w:rsidP="00AA6147">
      <w:pPr>
        <w:pStyle w:val="Akapitzlist"/>
        <w:numPr>
          <w:ilvl w:val="1"/>
          <w:numId w:val="5"/>
        </w:numPr>
        <w:spacing w:after="0" w:line="240" w:lineRule="auto"/>
        <w:rPr>
          <w:rFonts w:ascii="Times New Roman" w:hAnsi="Times New Roman" w:cs="Times New Roman"/>
        </w:rPr>
      </w:pPr>
      <w:r w:rsidRPr="006B1374">
        <w:rPr>
          <w:rFonts w:ascii="Times New Roman" w:hAnsi="Times New Roman" w:cs="Times New Roman"/>
        </w:rPr>
        <w:t>Sposób zaszyfrowania oferty opisany został w instrukcji składania ofert (linki w</w:t>
      </w:r>
      <w:r w:rsidR="00FE4476" w:rsidRPr="006B1374">
        <w:rPr>
          <w:rFonts w:ascii="Times New Roman" w:hAnsi="Times New Roman" w:cs="Times New Roman"/>
        </w:rPr>
        <w:t> </w:t>
      </w:r>
      <w:r w:rsidRPr="006B1374">
        <w:rPr>
          <w:rFonts w:ascii="Times New Roman" w:hAnsi="Times New Roman" w:cs="Times New Roman"/>
        </w:rPr>
        <w:t>ust. 1.2.2 powyżej)</w:t>
      </w:r>
      <w:r w:rsidR="009F3593" w:rsidRPr="006B1374">
        <w:rPr>
          <w:rFonts w:ascii="Times New Roman" w:hAnsi="Times New Roman" w:cs="Times New Roman"/>
        </w:rPr>
        <w:t>, przy czym szyfrowanie oferty ma być dokonane jedynie za pomocą narzędzia wbudowanego w platformę zakupową.</w:t>
      </w:r>
    </w:p>
    <w:p w14:paraId="27FDA873" w14:textId="77777777" w:rsidR="000C1760" w:rsidRPr="006B1374" w:rsidRDefault="000C1760" w:rsidP="00AA6147">
      <w:pPr>
        <w:pStyle w:val="Akapitzlist"/>
        <w:numPr>
          <w:ilvl w:val="1"/>
          <w:numId w:val="5"/>
        </w:numPr>
        <w:spacing w:after="0" w:line="240" w:lineRule="auto"/>
        <w:rPr>
          <w:rFonts w:ascii="Times New Roman" w:hAnsi="Times New Roman" w:cs="Times New Roman"/>
          <w:bCs/>
        </w:rPr>
      </w:pPr>
      <w:r w:rsidRPr="006B1374">
        <w:rPr>
          <w:rFonts w:ascii="Times New Roman" w:hAnsi="Times New Roman" w:cs="Times New Roman"/>
          <w:bCs/>
        </w:rPr>
        <w:t>Po upływie terminu składania ofert wykonawca nie może skutecznie dokonać zmiany ani wycofać uprzednio złożonej oferty.</w:t>
      </w:r>
    </w:p>
    <w:p w14:paraId="4933FD9F" w14:textId="55A6F98A" w:rsidR="000C1760" w:rsidRPr="006B1374" w:rsidRDefault="000C1760" w:rsidP="00AA6147">
      <w:pPr>
        <w:pStyle w:val="Akapitzlist"/>
        <w:numPr>
          <w:ilvl w:val="0"/>
          <w:numId w:val="5"/>
        </w:numPr>
        <w:spacing w:after="0" w:line="240" w:lineRule="auto"/>
        <w:rPr>
          <w:rFonts w:ascii="Times New Roman" w:hAnsi="Times New Roman" w:cs="Times New Roman"/>
          <w:b/>
          <w:bCs/>
          <w:i/>
        </w:rPr>
      </w:pPr>
      <w:r w:rsidRPr="006B1374">
        <w:rPr>
          <w:rFonts w:ascii="Times New Roman" w:hAnsi="Times New Roman" w:cs="Times New Roman"/>
          <w:bCs/>
        </w:rPr>
        <w:t>Do porozumiewania z wykonawcami upoważnion</w:t>
      </w:r>
      <w:r w:rsidR="00C83F95" w:rsidRPr="006B1374">
        <w:rPr>
          <w:rFonts w:ascii="Times New Roman" w:hAnsi="Times New Roman" w:cs="Times New Roman"/>
          <w:bCs/>
        </w:rPr>
        <w:t>y</w:t>
      </w:r>
      <w:r w:rsidRPr="006B1374">
        <w:rPr>
          <w:rFonts w:ascii="Times New Roman" w:hAnsi="Times New Roman" w:cs="Times New Roman"/>
          <w:bCs/>
        </w:rPr>
        <w:t xml:space="preserve"> w zakresie formalno-prawnym jest – </w:t>
      </w:r>
      <w:r w:rsidR="0060466E" w:rsidRPr="006B1374">
        <w:rPr>
          <w:rFonts w:ascii="Times New Roman" w:hAnsi="Times New Roman" w:cs="Times New Roman"/>
          <w:b/>
          <w:bCs/>
          <w:i/>
        </w:rPr>
        <w:t>Katarzyna Jasińska</w:t>
      </w:r>
      <w:r w:rsidRPr="006B1374">
        <w:rPr>
          <w:rFonts w:ascii="Times New Roman" w:hAnsi="Times New Roman" w:cs="Times New Roman"/>
          <w:b/>
          <w:bCs/>
          <w:i/>
        </w:rPr>
        <w:t>, tel.: +4812 663-39-</w:t>
      </w:r>
      <w:r w:rsidR="0060466E" w:rsidRPr="006B1374">
        <w:rPr>
          <w:rFonts w:ascii="Times New Roman" w:hAnsi="Times New Roman" w:cs="Times New Roman"/>
          <w:b/>
          <w:bCs/>
          <w:i/>
        </w:rPr>
        <w:t>52</w:t>
      </w:r>
      <w:r w:rsidRPr="006B1374">
        <w:rPr>
          <w:rFonts w:ascii="Times New Roman" w:hAnsi="Times New Roman" w:cs="Times New Roman"/>
          <w:b/>
          <w:bCs/>
          <w:i/>
        </w:rPr>
        <w:t>.</w:t>
      </w:r>
    </w:p>
    <w:p w14:paraId="6F5AB4D6" w14:textId="77777777" w:rsidR="00AD6206" w:rsidRPr="006B1374" w:rsidRDefault="00AD6206" w:rsidP="00AD6206">
      <w:pPr>
        <w:spacing w:after="0" w:line="240" w:lineRule="auto"/>
        <w:rPr>
          <w:rFonts w:ascii="Times New Roman" w:eastAsia="Times New Roman" w:hAnsi="Times New Roman" w:cs="Times New Roman"/>
          <w:bCs/>
          <w:lang w:eastAsia="pl-PL"/>
        </w:rPr>
      </w:pPr>
    </w:p>
    <w:p w14:paraId="05D86FCE"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 – Wymagania dotyczące wadium</w:t>
      </w:r>
    </w:p>
    <w:p w14:paraId="3724C8FE" w14:textId="1C6352E0"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Wykonawca, najpóźniej w dniu składania ofert a przed upływem terminu składania ofert, winien wnieść wadium w wysokości wynoszącej kwotę:</w:t>
      </w:r>
    </w:p>
    <w:p w14:paraId="6329567D" w14:textId="7B8EFAAC" w:rsidR="00C31BE1" w:rsidRPr="006B1374" w:rsidRDefault="00C31BE1" w:rsidP="00C31BE1">
      <w:pPr>
        <w:spacing w:after="0" w:line="240" w:lineRule="auto"/>
        <w:ind w:left="426"/>
        <w:rPr>
          <w:rFonts w:ascii="Times New Roman" w:hAnsi="Times New Roman" w:cs="Times New Roman"/>
        </w:rPr>
      </w:pPr>
      <w:r w:rsidRPr="006B1374">
        <w:rPr>
          <w:rFonts w:ascii="Times New Roman" w:hAnsi="Times New Roman" w:cs="Times New Roman"/>
        </w:rPr>
        <w:t xml:space="preserve">- dla części 1 zamówienia: </w:t>
      </w:r>
      <w:r w:rsidRPr="006B1374">
        <w:rPr>
          <w:rFonts w:ascii="Times New Roman" w:hAnsi="Times New Roman" w:cs="Times New Roman"/>
          <w:b/>
        </w:rPr>
        <w:t>30.000,00 zł</w:t>
      </w:r>
      <w:r w:rsidRPr="006B1374">
        <w:rPr>
          <w:rFonts w:ascii="Times New Roman" w:hAnsi="Times New Roman" w:cs="Times New Roman"/>
        </w:rPr>
        <w:t xml:space="preserve"> (słownie: trzydzieści tysięcy złotych)</w:t>
      </w:r>
    </w:p>
    <w:p w14:paraId="15CBD63B" w14:textId="0E7ADAC9" w:rsidR="00C31BE1" w:rsidRPr="006B1374" w:rsidRDefault="00C31BE1" w:rsidP="00C31BE1">
      <w:pPr>
        <w:spacing w:after="0" w:line="240" w:lineRule="auto"/>
        <w:ind w:left="426"/>
        <w:rPr>
          <w:rFonts w:ascii="Times New Roman" w:hAnsi="Times New Roman" w:cs="Times New Roman"/>
        </w:rPr>
      </w:pPr>
      <w:r w:rsidRPr="006B1374">
        <w:rPr>
          <w:rFonts w:ascii="Times New Roman" w:hAnsi="Times New Roman" w:cs="Times New Roman"/>
        </w:rPr>
        <w:t xml:space="preserve">- dla części 2 zamówienia: </w:t>
      </w:r>
      <w:r w:rsidRPr="006B1374">
        <w:rPr>
          <w:rFonts w:ascii="Times New Roman" w:hAnsi="Times New Roman" w:cs="Times New Roman"/>
          <w:b/>
        </w:rPr>
        <w:t>15.000,00 zł</w:t>
      </w:r>
      <w:r w:rsidRPr="006B1374">
        <w:rPr>
          <w:rFonts w:ascii="Times New Roman" w:hAnsi="Times New Roman" w:cs="Times New Roman"/>
        </w:rPr>
        <w:t xml:space="preserve"> (słownie: piętnaście tysięcy złotych)</w:t>
      </w:r>
    </w:p>
    <w:p w14:paraId="32419DB4" w14:textId="3B97074A" w:rsidR="00C31BE1" w:rsidRPr="006B1374" w:rsidRDefault="00C31BE1" w:rsidP="00C31BE1">
      <w:pPr>
        <w:spacing w:after="0" w:line="240" w:lineRule="auto"/>
        <w:ind w:left="426"/>
        <w:rPr>
          <w:rFonts w:ascii="Times New Roman" w:hAnsi="Times New Roman" w:cs="Times New Roman"/>
        </w:rPr>
      </w:pPr>
      <w:r w:rsidRPr="006B1374">
        <w:rPr>
          <w:rFonts w:ascii="Times New Roman" w:hAnsi="Times New Roman" w:cs="Times New Roman"/>
        </w:rPr>
        <w:t xml:space="preserve"> i utrzymać go nieprzerwanie do dnia upływu terminu związania ofertą, z wyjątkiem przypadków, </w:t>
      </w:r>
      <w:r w:rsidR="004114C0" w:rsidRPr="006B1374">
        <w:rPr>
          <w:rFonts w:ascii="Times New Roman" w:hAnsi="Times New Roman" w:cs="Times New Roman"/>
        </w:rPr>
        <w:br/>
      </w:r>
      <w:r w:rsidRPr="006B1374">
        <w:rPr>
          <w:rFonts w:ascii="Times New Roman" w:hAnsi="Times New Roman" w:cs="Times New Roman"/>
        </w:rPr>
        <w:t>o których mowa w ust. 5 pkt 2 lub 3 lub w ust. 6.</w:t>
      </w:r>
    </w:p>
    <w:p w14:paraId="1A4BC71A"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 xml:space="preserve">Wadium może być wnoszone w jednej lub kilku następujących formach: </w:t>
      </w:r>
    </w:p>
    <w:p w14:paraId="6821F993" w14:textId="77777777" w:rsidR="00C31BE1" w:rsidRPr="006B1374" w:rsidRDefault="00C31BE1" w:rsidP="00AA6147">
      <w:pPr>
        <w:pStyle w:val="Akapitzlist"/>
        <w:numPr>
          <w:ilvl w:val="1"/>
          <w:numId w:val="74"/>
        </w:numPr>
        <w:tabs>
          <w:tab w:val="clear" w:pos="1980"/>
        </w:tabs>
        <w:spacing w:after="0" w:line="240" w:lineRule="auto"/>
        <w:ind w:left="851" w:hanging="425"/>
        <w:rPr>
          <w:rFonts w:ascii="Times New Roman" w:hAnsi="Times New Roman" w:cs="Times New Roman"/>
        </w:rPr>
      </w:pPr>
      <w:r w:rsidRPr="006B1374">
        <w:rPr>
          <w:rFonts w:ascii="Times New Roman" w:hAnsi="Times New Roman" w:cs="Times New Roman"/>
        </w:rPr>
        <w:t>pieniądzu;</w:t>
      </w:r>
    </w:p>
    <w:p w14:paraId="7A706107" w14:textId="77777777" w:rsidR="00C31BE1" w:rsidRPr="006B1374" w:rsidRDefault="00C31BE1" w:rsidP="00AA6147">
      <w:pPr>
        <w:pStyle w:val="Akapitzlist"/>
        <w:numPr>
          <w:ilvl w:val="1"/>
          <w:numId w:val="74"/>
        </w:numPr>
        <w:tabs>
          <w:tab w:val="clear" w:pos="198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gwarancjach bankowych; </w:t>
      </w:r>
    </w:p>
    <w:p w14:paraId="44474793" w14:textId="77777777" w:rsidR="00C31BE1" w:rsidRPr="006B1374" w:rsidRDefault="00C31BE1" w:rsidP="00AA6147">
      <w:pPr>
        <w:pStyle w:val="Akapitzlist"/>
        <w:numPr>
          <w:ilvl w:val="1"/>
          <w:numId w:val="74"/>
        </w:numPr>
        <w:tabs>
          <w:tab w:val="clear" w:pos="198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gwarancjach ubezpieczeniowych; </w:t>
      </w:r>
    </w:p>
    <w:p w14:paraId="7D9199F5" w14:textId="77777777" w:rsidR="00C31BE1" w:rsidRPr="006B1374" w:rsidRDefault="00C31BE1" w:rsidP="00AA6147">
      <w:pPr>
        <w:pStyle w:val="Akapitzlist"/>
        <w:numPr>
          <w:ilvl w:val="1"/>
          <w:numId w:val="74"/>
        </w:numPr>
        <w:tabs>
          <w:tab w:val="clear" w:pos="1980"/>
        </w:tabs>
        <w:spacing w:after="0" w:line="240" w:lineRule="auto"/>
        <w:ind w:left="851" w:hanging="425"/>
        <w:rPr>
          <w:rFonts w:ascii="Times New Roman" w:hAnsi="Times New Roman" w:cs="Times New Roman"/>
        </w:rPr>
      </w:pPr>
      <w:r w:rsidRPr="006B1374">
        <w:rPr>
          <w:rFonts w:ascii="Times New Roman" w:hAnsi="Times New Roman" w:cs="Times New Roman"/>
        </w:rPr>
        <w:t>poręczeniach udzielanych przez podmioty, o których mowa w art. 6b ust. 5 pkt 2 ustawy z dnia 9 listopada 2000 r. o utworzeniu Polskiej Agencji Rozwoju Przedsiębiorczości (Dz. U. z 2020 r. poz. 299).</w:t>
      </w:r>
      <w:r w:rsidRPr="006B1374" w:rsidDel="005F5CA7">
        <w:rPr>
          <w:rFonts w:ascii="Times New Roman" w:hAnsi="Times New Roman" w:cs="Times New Roman"/>
        </w:rPr>
        <w:t xml:space="preserve"> </w:t>
      </w:r>
    </w:p>
    <w:p w14:paraId="55CC37C0"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1683A262"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W przypadku złożenia wadium w innej formie niż pieniężna, Wykonawca przekazuje Zamawiającemu oryginał gwarancji lub poręczenia, w postaci elektronicznej.</w:t>
      </w:r>
    </w:p>
    <w:p w14:paraId="52F95714"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 xml:space="preserve">Zamawiający zwraca wadium niezwłocznie, nie później jednak niż w terminie 7 dni od dnia wystąpienia jednej z okoliczności: </w:t>
      </w:r>
    </w:p>
    <w:p w14:paraId="428E6D10" w14:textId="77777777" w:rsidR="00C31BE1" w:rsidRPr="006B1374" w:rsidRDefault="00C31BE1" w:rsidP="00AA6147">
      <w:pPr>
        <w:pStyle w:val="Akapitzlist"/>
        <w:numPr>
          <w:ilvl w:val="3"/>
          <w:numId w:val="76"/>
        </w:numPr>
        <w:tabs>
          <w:tab w:val="clear" w:pos="2880"/>
          <w:tab w:val="num" w:pos="2552"/>
        </w:tabs>
        <w:spacing w:after="0" w:line="240" w:lineRule="auto"/>
        <w:ind w:left="851" w:hanging="425"/>
        <w:rPr>
          <w:rFonts w:ascii="Times New Roman" w:hAnsi="Times New Roman" w:cs="Times New Roman"/>
        </w:rPr>
      </w:pPr>
      <w:r w:rsidRPr="006B1374">
        <w:rPr>
          <w:rFonts w:ascii="Times New Roman" w:hAnsi="Times New Roman" w:cs="Times New Roman"/>
        </w:rPr>
        <w:t xml:space="preserve">upływu terminu związania ofertą; </w:t>
      </w:r>
    </w:p>
    <w:p w14:paraId="6CFACDA2" w14:textId="77777777" w:rsidR="00C31BE1" w:rsidRPr="006B1374" w:rsidRDefault="00C31BE1" w:rsidP="00AA6147">
      <w:pPr>
        <w:pStyle w:val="Akapitzlist"/>
        <w:numPr>
          <w:ilvl w:val="3"/>
          <w:numId w:val="76"/>
        </w:numPr>
        <w:tabs>
          <w:tab w:val="clear" w:pos="2880"/>
          <w:tab w:val="num" w:pos="2552"/>
        </w:tabs>
        <w:spacing w:after="0" w:line="240" w:lineRule="auto"/>
        <w:ind w:left="851" w:hanging="425"/>
        <w:rPr>
          <w:rFonts w:ascii="Times New Roman" w:hAnsi="Times New Roman" w:cs="Times New Roman"/>
        </w:rPr>
      </w:pPr>
      <w:r w:rsidRPr="006B1374">
        <w:rPr>
          <w:rFonts w:ascii="Times New Roman" w:hAnsi="Times New Roman" w:cs="Times New Roman"/>
        </w:rPr>
        <w:t xml:space="preserve">zawarcia umowy w sprawie zamówienia publicznego; </w:t>
      </w:r>
    </w:p>
    <w:p w14:paraId="6CAFC359" w14:textId="77777777" w:rsidR="00C31BE1" w:rsidRPr="006B1374" w:rsidRDefault="00C31BE1" w:rsidP="00AA6147">
      <w:pPr>
        <w:pStyle w:val="Akapitzlist"/>
        <w:numPr>
          <w:ilvl w:val="3"/>
          <w:numId w:val="76"/>
        </w:numPr>
        <w:tabs>
          <w:tab w:val="clear" w:pos="2880"/>
          <w:tab w:val="num" w:pos="2552"/>
        </w:tabs>
        <w:spacing w:after="0" w:line="240" w:lineRule="auto"/>
        <w:ind w:left="851" w:hanging="425"/>
        <w:rPr>
          <w:rFonts w:ascii="Times New Roman" w:hAnsi="Times New Roman" w:cs="Times New Roman"/>
        </w:rPr>
      </w:pPr>
      <w:r w:rsidRPr="006B1374">
        <w:rPr>
          <w:rFonts w:ascii="Times New Roman" w:hAnsi="Times New Roman" w:cs="Times New Roman"/>
        </w:rPr>
        <w:t xml:space="preserve">unieważnienia postępowania o udzielenie zamówienia, z wyjątkiem sytuacji gdy nie zostało rozstrzygnięte odwołanie na czynność unieważnienia albo nie upłynął termin do jego wniesienia. </w:t>
      </w:r>
    </w:p>
    <w:p w14:paraId="2DE62525"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 xml:space="preserve">Zamawiający, niezwłocznie, nie później jednak niż w terminie 7 dni od dnia złożenia wniosku zwraca wadium wykonawcy: </w:t>
      </w:r>
    </w:p>
    <w:p w14:paraId="712BC100" w14:textId="77777777" w:rsidR="00C31BE1" w:rsidRPr="006B1374" w:rsidRDefault="00C31BE1" w:rsidP="00AA6147">
      <w:pPr>
        <w:pStyle w:val="Akapitzlist"/>
        <w:numPr>
          <w:ilvl w:val="0"/>
          <w:numId w:val="75"/>
        </w:numPr>
        <w:tabs>
          <w:tab w:val="clear" w:pos="720"/>
          <w:tab w:val="num" w:pos="851"/>
        </w:tabs>
        <w:spacing w:after="0" w:line="240" w:lineRule="auto"/>
        <w:ind w:left="851" w:hanging="425"/>
        <w:rPr>
          <w:rFonts w:ascii="Times New Roman" w:hAnsi="Times New Roman" w:cs="Times New Roman"/>
        </w:rPr>
      </w:pPr>
      <w:r w:rsidRPr="006B1374">
        <w:rPr>
          <w:rFonts w:ascii="Times New Roman" w:hAnsi="Times New Roman" w:cs="Times New Roman"/>
        </w:rPr>
        <w:t xml:space="preserve">który wycofał ofertę przed upływem terminu składania ofert; </w:t>
      </w:r>
    </w:p>
    <w:p w14:paraId="3697FE8F" w14:textId="77777777" w:rsidR="00C31BE1" w:rsidRPr="006B1374" w:rsidRDefault="00C31BE1" w:rsidP="00AA6147">
      <w:pPr>
        <w:pStyle w:val="Akapitzlist"/>
        <w:numPr>
          <w:ilvl w:val="0"/>
          <w:numId w:val="75"/>
        </w:numPr>
        <w:tabs>
          <w:tab w:val="clear" w:pos="720"/>
          <w:tab w:val="num" w:pos="851"/>
        </w:tabs>
        <w:spacing w:after="0" w:line="240" w:lineRule="auto"/>
        <w:ind w:left="851" w:hanging="425"/>
        <w:rPr>
          <w:rFonts w:ascii="Times New Roman" w:hAnsi="Times New Roman" w:cs="Times New Roman"/>
        </w:rPr>
      </w:pPr>
      <w:r w:rsidRPr="006B1374">
        <w:rPr>
          <w:rFonts w:ascii="Times New Roman" w:hAnsi="Times New Roman" w:cs="Times New Roman"/>
        </w:rPr>
        <w:t xml:space="preserve">którego oferta została odrzucona; </w:t>
      </w:r>
    </w:p>
    <w:p w14:paraId="000D7A9C" w14:textId="77777777" w:rsidR="00C31BE1" w:rsidRPr="006B1374" w:rsidRDefault="00C31BE1" w:rsidP="00AA6147">
      <w:pPr>
        <w:pStyle w:val="Akapitzlist"/>
        <w:numPr>
          <w:ilvl w:val="0"/>
          <w:numId w:val="75"/>
        </w:numPr>
        <w:tabs>
          <w:tab w:val="clear" w:pos="720"/>
          <w:tab w:val="num" w:pos="851"/>
        </w:tabs>
        <w:spacing w:after="0" w:line="240" w:lineRule="auto"/>
        <w:ind w:left="851" w:hanging="425"/>
        <w:rPr>
          <w:rFonts w:ascii="Times New Roman" w:hAnsi="Times New Roman" w:cs="Times New Roman"/>
        </w:rPr>
      </w:pPr>
      <w:r w:rsidRPr="006B1374">
        <w:rPr>
          <w:rFonts w:ascii="Times New Roman" w:hAnsi="Times New Roman" w:cs="Times New Roman"/>
        </w:rPr>
        <w:lastRenderedPageBreak/>
        <w:t xml:space="preserve">po wyborze najkorzystniejszej oferty, z wyjątkiem wykonawcy, którego oferta została wybrana jako najkorzystniejsza; </w:t>
      </w:r>
    </w:p>
    <w:p w14:paraId="2025712A" w14:textId="77777777" w:rsidR="00C31BE1" w:rsidRPr="006B1374" w:rsidRDefault="00C31BE1" w:rsidP="00AA6147">
      <w:pPr>
        <w:pStyle w:val="Akapitzlist"/>
        <w:numPr>
          <w:ilvl w:val="0"/>
          <w:numId w:val="75"/>
        </w:numPr>
        <w:tabs>
          <w:tab w:val="clear" w:pos="720"/>
          <w:tab w:val="num" w:pos="851"/>
        </w:tabs>
        <w:spacing w:after="0" w:line="240" w:lineRule="auto"/>
        <w:ind w:left="851" w:hanging="425"/>
        <w:rPr>
          <w:rFonts w:ascii="Times New Roman" w:hAnsi="Times New Roman" w:cs="Times New Roman"/>
        </w:rPr>
      </w:pPr>
      <w:r w:rsidRPr="006B1374">
        <w:rPr>
          <w:rFonts w:ascii="Times New Roman" w:hAnsi="Times New Roman" w:cs="Times New Roman"/>
        </w:rPr>
        <w:t xml:space="preserve">po unieważnieniu postępowania, w przypadku gdy nie zostało rozstrzygnięte odwołanie na czynność unieważnienia albo nie upłynął termin do jego wniesienia. </w:t>
      </w:r>
    </w:p>
    <w:p w14:paraId="57731E77"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 xml:space="preserve">Złożenie wniosku o zwrot wadium, o którym mowa w ust. 6, powoduje rozwiązanie stosunku prawnego z wykonawcą wraz z utratą przez niego prawa do korzystania ze środków ochrony prawnej, o których mowa w rozdziale XVIII SWZ. </w:t>
      </w:r>
    </w:p>
    <w:p w14:paraId="7664AA45"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 xml:space="preserve">Zamawiający zwraca wadium wniesione w pieniądzu wraz z odsetkami wynikającymi </w:t>
      </w:r>
      <w:r w:rsidRPr="006B1374">
        <w:rPr>
          <w:rFonts w:ascii="Times New Roman" w:hAnsi="Times New Roman" w:cs="Times New Roman"/>
        </w:rPr>
        <w:br/>
        <w:t xml:space="preserve">z umowy rachunku bankowego, na którym było ono przechowywane, pomniejszone o koszty prowadzenia rachunku bankowego oraz prowizji bankowej za przelew pieniędzy na rachunek bankowy wskazany przez wykonawcę. </w:t>
      </w:r>
    </w:p>
    <w:p w14:paraId="0EE5209D"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Zamawiający zwraca wadium wniesione w innej formie niż w pieniądzu poprzez złożenie gwarantowi lub poręczycielowi oświadczenia o zwolnieniu wadium.</w:t>
      </w:r>
    </w:p>
    <w:p w14:paraId="0720F125" w14:textId="77777777" w:rsidR="00C31BE1" w:rsidRPr="006B1374" w:rsidRDefault="00C31BE1" w:rsidP="00AA6147">
      <w:pPr>
        <w:numPr>
          <w:ilvl w:val="0"/>
          <w:numId w:val="73"/>
        </w:numPr>
        <w:tabs>
          <w:tab w:val="clear" w:pos="720"/>
          <w:tab w:val="num" w:pos="426"/>
        </w:tabs>
        <w:spacing w:after="0" w:line="240" w:lineRule="auto"/>
        <w:ind w:left="426" w:hanging="426"/>
        <w:rPr>
          <w:rFonts w:ascii="Times New Roman" w:hAnsi="Times New Roman" w:cs="Times New Roman"/>
        </w:rPr>
      </w:pPr>
      <w:r w:rsidRPr="006B1374">
        <w:rPr>
          <w:rFonts w:ascii="Times New Roman" w:hAnsi="Times New Roman" w:cs="Times New Roman"/>
        </w:rPr>
        <w:t>Zamawiający zatrzymuje wadium wraz z odsetkami, a w przypadku wadium wniesionego w formie gwarancji lub poręczenia, występuje odpowiednio do gwaranta lub poręczyciela z żądaniem zapłaty wadium, w okolicznościach wskazanych w art. 98 ust. 6 ustawy PZP.</w:t>
      </w:r>
    </w:p>
    <w:p w14:paraId="31F5CFD7" w14:textId="77777777" w:rsidR="00C31C18" w:rsidRPr="006B1374" w:rsidRDefault="00C31C18" w:rsidP="00C31C18">
      <w:pPr>
        <w:spacing w:after="0" w:line="240" w:lineRule="auto"/>
        <w:ind w:left="426"/>
        <w:rPr>
          <w:rFonts w:ascii="Times New Roman" w:hAnsi="Times New Roman" w:cs="Times New Roman"/>
        </w:rPr>
      </w:pPr>
    </w:p>
    <w:p w14:paraId="7DD75296"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XI – Termin związania ofertą</w:t>
      </w:r>
    </w:p>
    <w:p w14:paraId="48884B37" w14:textId="58FA9728" w:rsidR="00AD6206" w:rsidRPr="006B1374" w:rsidRDefault="00BE0A6F" w:rsidP="00BE0A6F">
      <w:pPr>
        <w:widowControl w:val="0"/>
        <w:numPr>
          <w:ilvl w:val="0"/>
          <w:numId w:val="6"/>
        </w:numPr>
        <w:suppressAutoHyphens/>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lang w:eastAsia="pl-PL"/>
        </w:rPr>
        <w:t>Wykonawca jest związany złożoną ofertą 3 miesiące od dnia upływu terminu składania ofert</w:t>
      </w:r>
      <w:r w:rsidRPr="006B1374">
        <w:rPr>
          <w:rFonts w:ascii="Times New Roman" w:eastAsia="Times New Roman" w:hAnsi="Times New Roman" w:cs="Times New Roman"/>
          <w:b/>
          <w:bCs/>
          <w:lang w:eastAsia="pl-PL"/>
        </w:rPr>
        <w:t xml:space="preserve"> </w:t>
      </w:r>
      <w:r w:rsidRPr="006B1374">
        <w:rPr>
          <w:rFonts w:ascii="Times New Roman" w:eastAsia="Times New Roman" w:hAnsi="Times New Roman" w:cs="Times New Roman"/>
          <w:lang w:eastAsia="pl-PL"/>
        </w:rPr>
        <w:t xml:space="preserve">tj. do </w:t>
      </w:r>
      <w:r w:rsidR="00654171">
        <w:rPr>
          <w:rFonts w:ascii="Times New Roman" w:eastAsia="Times New Roman" w:hAnsi="Times New Roman" w:cs="Times New Roman"/>
          <w:b/>
          <w:lang w:eastAsia="pl-PL"/>
        </w:rPr>
        <w:t>5.07.</w:t>
      </w:r>
      <w:r w:rsidRPr="006B1374">
        <w:rPr>
          <w:rFonts w:ascii="Times New Roman" w:eastAsia="Times New Roman" w:hAnsi="Times New Roman" w:cs="Times New Roman"/>
          <w:b/>
          <w:lang w:eastAsia="pl-PL"/>
        </w:rPr>
        <w:t>2025 r. (90 dni).</w:t>
      </w:r>
    </w:p>
    <w:p w14:paraId="2FBA473C" w14:textId="77777777" w:rsidR="00AD6206" w:rsidRPr="006B1374" w:rsidRDefault="00AD6206" w:rsidP="00AA6147">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79E59D38" w14:textId="7C100350" w:rsidR="00BE0A6F" w:rsidRPr="006B1374" w:rsidRDefault="00D16AB8" w:rsidP="00BE0A6F">
      <w:pPr>
        <w:widowControl w:val="0"/>
        <w:numPr>
          <w:ilvl w:val="0"/>
          <w:numId w:val="6"/>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hAnsi="Times New Roman" w:cs="Times New Roman"/>
          <w:lang w:eastAsia="pl-PL"/>
        </w:rPr>
        <w:t>Przedłużenie terminu związania ofertą, o którym mowa w ust. 2, wymaga złożenia przez wykonawcę pisemnego oświadczenia o wyrażeniu zgody na przedłużenie terminu związania ofertą</w:t>
      </w:r>
      <w:r w:rsidRPr="006B1374">
        <w:rPr>
          <w:rFonts w:ascii="Times New Roman" w:hAnsi="Times New Roman" w:cs="Times New Roman"/>
        </w:rPr>
        <w:t xml:space="preserve"> </w:t>
      </w:r>
      <w:r w:rsidRPr="006B1374">
        <w:rPr>
          <w:rFonts w:ascii="Times New Roman" w:hAnsi="Times New Roman" w:cs="Times New Roman"/>
          <w:lang w:eastAsia="pl-PL"/>
        </w:rPr>
        <w:t>wraz z przedłużeniem okresu ważności wadium, bądź jeżeli jest to niemożliwe, wniesieniem nowego wadium na przedłużony okres związania ofertą</w:t>
      </w:r>
      <w:r w:rsidR="00BE0A6F" w:rsidRPr="006B1374">
        <w:rPr>
          <w:rFonts w:ascii="Times New Roman" w:hAnsi="Times New Roman" w:cs="Times New Roman"/>
          <w:lang w:eastAsia="pl-PL"/>
        </w:rPr>
        <w:t>.</w:t>
      </w:r>
    </w:p>
    <w:p w14:paraId="28B3B880" w14:textId="77777777" w:rsidR="00AD6206" w:rsidRPr="006B1374" w:rsidRDefault="00AD6206" w:rsidP="00AD6206">
      <w:pPr>
        <w:spacing w:after="0" w:line="240" w:lineRule="auto"/>
        <w:rPr>
          <w:rFonts w:ascii="Times New Roman" w:eastAsia="Times New Roman" w:hAnsi="Times New Roman" w:cs="Times New Roman"/>
          <w:b/>
          <w:bCs/>
          <w:lang w:eastAsia="pl-PL"/>
        </w:rPr>
      </w:pPr>
    </w:p>
    <w:p w14:paraId="11B9D388"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XII – Opis sposobu przygotowania ofert</w:t>
      </w:r>
    </w:p>
    <w:p w14:paraId="20F4B165" w14:textId="11815FEC"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Każdy wykonawca może złożyć tylko jedną ofertę na realizacji </w:t>
      </w:r>
      <w:r w:rsidR="007608E2" w:rsidRPr="006B1374">
        <w:rPr>
          <w:rFonts w:ascii="Times New Roman" w:eastAsia="Times New Roman" w:hAnsi="Times New Roman" w:cs="Times New Roman"/>
          <w:bCs/>
          <w:lang w:eastAsia="pl-PL"/>
        </w:rPr>
        <w:t xml:space="preserve">danej </w:t>
      </w:r>
      <w:r w:rsidR="00FE7B0E" w:rsidRPr="006B1374">
        <w:rPr>
          <w:rFonts w:ascii="Times New Roman" w:eastAsia="Times New Roman" w:hAnsi="Times New Roman" w:cs="Times New Roman"/>
          <w:bCs/>
          <w:lang w:eastAsia="pl-PL"/>
        </w:rPr>
        <w:t xml:space="preserve">części / </w:t>
      </w:r>
      <w:r w:rsidRPr="006B1374">
        <w:rPr>
          <w:rFonts w:ascii="Times New Roman" w:eastAsia="Times New Roman" w:hAnsi="Times New Roman" w:cs="Times New Roman"/>
          <w:bCs/>
          <w:lang w:eastAsia="pl-PL"/>
        </w:rPr>
        <w:t>całości</w:t>
      </w:r>
      <w:r w:rsidR="002E56F7" w:rsidRPr="006B1374">
        <w:rPr>
          <w:rFonts w:ascii="Times New Roman" w:eastAsia="Times New Roman" w:hAnsi="Times New Roman" w:cs="Times New Roman"/>
          <w:bCs/>
          <w:lang w:eastAsia="pl-PL"/>
        </w:rPr>
        <w:t xml:space="preserve"> </w:t>
      </w:r>
      <w:r w:rsidRPr="006B1374">
        <w:rPr>
          <w:rFonts w:ascii="Times New Roman" w:eastAsia="Times New Roman" w:hAnsi="Times New Roman" w:cs="Times New Roman"/>
          <w:bCs/>
          <w:lang w:eastAsia="pl-PL"/>
        </w:rPr>
        <w:t>przedmiotu zamówienia.</w:t>
      </w:r>
    </w:p>
    <w:p w14:paraId="664630E1" w14:textId="77777777"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Ofertę składa się z zachowaniem formy i sposobu opisanych w rozdziale IX niniejszej SWZ.</w:t>
      </w:r>
    </w:p>
    <w:p w14:paraId="2DCE02A1" w14:textId="77777777"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Dopuszcza się możliwość złożenia oferty przez dwa lub więcej podmiotów wspólnie ubiegających się o udzielenie zamówienia publicznego na zasadach opisanych w treści art. 58 ustawy PZP. </w:t>
      </w:r>
    </w:p>
    <w:p w14:paraId="53479AA0" w14:textId="77777777"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Oferta musi być napisana w </w:t>
      </w:r>
      <w:r w:rsidRPr="006B1374">
        <w:rPr>
          <w:rFonts w:ascii="Times New Roman" w:eastAsia="Times New Roman" w:hAnsi="Times New Roman" w:cs="Times New Roman"/>
          <w:bCs/>
          <w:u w:val="single"/>
          <w:lang w:eastAsia="pl-PL"/>
        </w:rPr>
        <w:t>języku polskim.</w:t>
      </w:r>
    </w:p>
    <w:p w14:paraId="71BBB379" w14:textId="1271B658" w:rsidR="006A7003" w:rsidRPr="006B1374" w:rsidRDefault="006A7003" w:rsidP="00AA6147">
      <w:pPr>
        <w:widowControl w:val="0"/>
        <w:numPr>
          <w:ilvl w:val="0"/>
          <w:numId w:val="7"/>
        </w:numPr>
        <w:suppressAutoHyphens/>
        <w:spacing w:after="0" w:line="240" w:lineRule="auto"/>
        <w:ind w:left="714" w:hanging="357"/>
        <w:contextualSpacing/>
        <w:rPr>
          <w:rFonts w:ascii="Times New Roman" w:eastAsia="Times New Roman" w:hAnsi="Times New Roman" w:cs="Times New Roman"/>
          <w:bCs/>
          <w:u w:val="single"/>
          <w:lang w:eastAsia="pl-PL"/>
        </w:rPr>
      </w:pPr>
      <w:r w:rsidRPr="006B1374">
        <w:rPr>
          <w:rFonts w:ascii="Times New Roman" w:hAnsi="Times New Roman" w:cs="Times New Roman"/>
          <w:bCs/>
        </w:rPr>
        <w:t xml:space="preserve">Oferta wraz ze wszystkimi jej załącznikami musi być podpisana przez osobę (osoby) </w:t>
      </w:r>
      <w:r w:rsidRPr="006B1374">
        <w:rPr>
          <w:rFonts w:ascii="Times New Roman" w:hAnsi="Times New Roman" w:cs="Times New Roman"/>
          <w:bCs/>
          <w:u w:val="single"/>
        </w:rPr>
        <w:t>uprawnioną do reprezentacji wykonawcy</w:t>
      </w:r>
      <w:r w:rsidRPr="006B1374">
        <w:rPr>
          <w:rFonts w:ascii="Times New Roman" w:hAnsi="Times New Roman" w:cs="Times New Roman"/>
          <w:bCs/>
        </w:rPr>
        <w:t xml:space="preserve">, zgodnie z wpisem do Krajowego Rejestru Sądowego, Centralnej Ewidencji i Informacji o Działalności Gospodarczej lub do innego, właściwego rejestru. </w:t>
      </w:r>
      <w:r w:rsidRPr="006B1374">
        <w:rPr>
          <w:rFonts w:ascii="Times New Roman" w:hAnsi="Times New Roman" w:cs="Times New Roman"/>
          <w:bCs/>
          <w:u w:val="single"/>
        </w:rPr>
        <w:t xml:space="preserve">KRS lub CEiDG </w:t>
      </w:r>
      <w:r w:rsidR="007851E4" w:rsidRPr="006B1374">
        <w:rPr>
          <w:rFonts w:ascii="Times New Roman" w:hAnsi="Times New Roman" w:cs="Times New Roman"/>
          <w:bCs/>
          <w:u w:val="single"/>
        </w:rPr>
        <w:t>W</w:t>
      </w:r>
      <w:r w:rsidRPr="006B1374">
        <w:rPr>
          <w:rFonts w:ascii="Times New Roman" w:hAnsi="Times New Roman" w:cs="Times New Roman"/>
          <w:bCs/>
          <w:u w:val="single"/>
        </w:rPr>
        <w:t>ykonawca załącza wraz z ofertą</w:t>
      </w:r>
      <w:r w:rsidRPr="006B1374">
        <w:rPr>
          <w:rFonts w:ascii="Times New Roman" w:hAnsi="Times New Roman" w:cs="Times New Roman"/>
          <w:bCs/>
        </w:rPr>
        <w:t xml:space="preserve">, chyba że </w:t>
      </w:r>
      <w:r w:rsidR="00937AAF" w:rsidRPr="006B1374">
        <w:rPr>
          <w:rFonts w:ascii="Times New Roman" w:hAnsi="Times New Roman" w:cs="Times New Roman"/>
          <w:bCs/>
        </w:rPr>
        <w:t>Z</w:t>
      </w:r>
      <w:r w:rsidR="00175A18" w:rsidRPr="006B1374">
        <w:rPr>
          <w:rFonts w:ascii="Times New Roman" w:hAnsi="Times New Roman" w:cs="Times New Roman"/>
          <w:bCs/>
        </w:rPr>
        <w:t>a</w:t>
      </w:r>
      <w:r w:rsidRPr="006B1374">
        <w:rPr>
          <w:rFonts w:ascii="Times New Roman" w:hAnsi="Times New Roman" w:cs="Times New Roman"/>
          <w:bCs/>
        </w:rPr>
        <w:t>mawiający może uzyskać je za pomocą bezpłatnych i ogólnodostępnych baz danych, a wykonawca wskazał dane umożliwiające dostęp do tych dokumentów w treści oferty</w:t>
      </w:r>
      <w:r w:rsidR="00E62012" w:rsidRPr="006B1374">
        <w:rPr>
          <w:rFonts w:ascii="Times New Roman" w:hAnsi="Times New Roman" w:cs="Times New Roman"/>
          <w:bCs/>
        </w:rPr>
        <w:t xml:space="preserve"> lub JEDZ</w:t>
      </w:r>
      <w:r w:rsidRPr="006B1374">
        <w:rPr>
          <w:rFonts w:ascii="Times New Roman" w:hAnsi="Times New Roman" w:cs="Times New Roman"/>
          <w:bCs/>
        </w:rPr>
        <w:t xml:space="preserve">. Jeżeli w imieniu wykonawcy działa osoba, której umocowanie nie wynika z ww. dokumentów, wykonawca wraz z ofertą przedkłada pełnomocnictwo lub inny dokument potwierdzający umocowanie do reprezentowania wykonawcy. </w:t>
      </w:r>
      <w:r w:rsidRPr="006B1374">
        <w:rPr>
          <w:rFonts w:ascii="Times New Roman" w:hAnsi="Times New Roman" w:cs="Times New Roman"/>
        </w:rPr>
        <w:t xml:space="preserve">Pełnomocnictwa sporządzone w języku obcym </w:t>
      </w:r>
      <w:r w:rsidR="002D2B3E" w:rsidRPr="006B1374">
        <w:rPr>
          <w:rFonts w:ascii="Times New Roman" w:hAnsi="Times New Roman" w:cs="Times New Roman"/>
        </w:rPr>
        <w:t>W</w:t>
      </w:r>
      <w:r w:rsidRPr="006B1374">
        <w:rPr>
          <w:rFonts w:ascii="Times New Roman" w:hAnsi="Times New Roman" w:cs="Times New Roman"/>
        </w:rPr>
        <w:t>ykonawca składa wraz z tłumaczeniem na język polski.</w:t>
      </w:r>
    </w:p>
    <w:p w14:paraId="17974655" w14:textId="10CDF8A8"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W przypadku składania oferty przez wykonawców wspólnie ubiegających się o udzielenie zamówienia lub w sytuacji reprezentowania wykonawcy przez pełnomocnika do oferty musi być dołączone pełnomocnictwo. Wraz</w:t>
      </w:r>
      <w:r w:rsidR="001F036F" w:rsidRPr="006B1374">
        <w:rPr>
          <w:rFonts w:ascii="Times New Roman" w:eastAsia="Times New Roman" w:hAnsi="Times New Roman" w:cs="Times New Roman"/>
          <w:lang w:eastAsia="pl-PL"/>
        </w:rPr>
        <w:t xml:space="preserve"> </w:t>
      </w:r>
      <w:r w:rsidRPr="006B1374">
        <w:rPr>
          <w:rFonts w:ascii="Times New Roman" w:eastAsia="Times New Roman" w:hAnsi="Times New Roman" w:cs="Times New Roman"/>
          <w:lang w:eastAsia="pl-PL"/>
        </w:rPr>
        <w:t xml:space="preserve">z pełnomocnictwem winien być złożony dokument potwierdzający możliwość udzielania pełnomocnictwa. </w:t>
      </w:r>
    </w:p>
    <w:p w14:paraId="2171EBD8" w14:textId="6F46844C"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Pełnomocnictwo przekazuje się w postaci elektronicznej, opatrzonej kwalifik</w:t>
      </w:r>
      <w:r w:rsidR="00E06E06" w:rsidRPr="006B1374">
        <w:rPr>
          <w:rFonts w:ascii="Times New Roman" w:eastAsia="Times New Roman" w:hAnsi="Times New Roman" w:cs="Times New Roman"/>
          <w:lang w:eastAsia="pl-PL"/>
        </w:rPr>
        <w:t xml:space="preserve">owanym podpisem elektronicznym. </w:t>
      </w:r>
      <w:r w:rsidRPr="006B1374">
        <w:rPr>
          <w:rFonts w:ascii="Times New Roman" w:eastAsia="Times New Roman" w:hAnsi="Times New Roman" w:cs="Times New Roman"/>
          <w:lang w:eastAsia="pl-PL"/>
        </w:rPr>
        <w:t>Pełnomocnictwo sporządzone jako dokument w postaci papierowej i opatrzony własnoręcznym podpisem przekazuje się jako cyfrowe odwzorowanie tego dokumentu opatrzone kwalifikowanym podpisem elektronicznym, poświadczającym zgodność cyfrow</w:t>
      </w:r>
      <w:r w:rsidR="007E2397" w:rsidRPr="006B1374">
        <w:rPr>
          <w:rFonts w:ascii="Times New Roman" w:eastAsia="Times New Roman" w:hAnsi="Times New Roman" w:cs="Times New Roman"/>
          <w:lang w:eastAsia="pl-PL"/>
        </w:rPr>
        <w:t xml:space="preserve">ego </w:t>
      </w:r>
      <w:r w:rsidR="007E2397" w:rsidRPr="006B1374">
        <w:rPr>
          <w:rFonts w:ascii="Times New Roman" w:eastAsia="Times New Roman" w:hAnsi="Times New Roman" w:cs="Times New Roman"/>
          <w:lang w:eastAsia="pl-PL"/>
        </w:rPr>
        <w:lastRenderedPageBreak/>
        <w:t>odwzorowania z dokumentem w </w:t>
      </w:r>
      <w:r w:rsidRPr="006B1374">
        <w:rPr>
          <w:rFonts w:ascii="Times New Roman" w:eastAsia="Times New Roman" w:hAnsi="Times New Roman" w:cs="Times New Roman"/>
          <w:lang w:eastAsia="pl-PL"/>
        </w:rPr>
        <w:t>postaci papierowej, przy czym poświadczenia dokonuje moc</w:t>
      </w:r>
      <w:r w:rsidR="007E2397" w:rsidRPr="006B1374">
        <w:rPr>
          <w:rFonts w:ascii="Times New Roman" w:eastAsia="Times New Roman" w:hAnsi="Times New Roman" w:cs="Times New Roman"/>
          <w:lang w:eastAsia="pl-PL"/>
        </w:rPr>
        <w:t>odawca lub notariusz, zgodnie z </w:t>
      </w:r>
      <w:r w:rsidRPr="006B1374">
        <w:rPr>
          <w:rFonts w:ascii="Times New Roman" w:eastAsia="Times New Roman" w:hAnsi="Times New Roman" w:cs="Times New Roman"/>
          <w:lang w:eastAsia="pl-PL"/>
        </w:rPr>
        <w:t>art. 97 § 2 ustawy z dnia 14 lutego 1991 r.</w:t>
      </w:r>
      <w:r w:rsidR="001F036F" w:rsidRPr="006B1374">
        <w:rPr>
          <w:rFonts w:ascii="Times New Roman" w:eastAsia="Times New Roman" w:hAnsi="Times New Roman" w:cs="Times New Roman"/>
          <w:lang w:eastAsia="pl-PL"/>
        </w:rPr>
        <w:t xml:space="preserve"> </w:t>
      </w:r>
      <w:r w:rsidRPr="006B1374">
        <w:rPr>
          <w:rFonts w:ascii="Times New Roman" w:eastAsia="Times New Roman" w:hAnsi="Times New Roman" w:cs="Times New Roman"/>
          <w:b/>
          <w:bCs/>
          <w:lang w:eastAsia="pl-PL"/>
        </w:rPr>
        <w:t>–</w:t>
      </w:r>
      <w:r w:rsidRPr="006B1374">
        <w:rPr>
          <w:rFonts w:ascii="Times New Roman" w:eastAsia="Times New Roman" w:hAnsi="Times New Roman" w:cs="Times New Roman"/>
          <w:lang w:eastAsia="pl-PL"/>
        </w:rPr>
        <w:t xml:space="preserve"> Prawo o notariacie (</w:t>
      </w:r>
      <w:r w:rsidR="006C6CE8" w:rsidRPr="006B1374">
        <w:rPr>
          <w:rFonts w:ascii="Times New Roman" w:eastAsia="Times New Roman" w:hAnsi="Times New Roman" w:cs="Times New Roman"/>
          <w:lang w:eastAsia="pl-PL"/>
        </w:rPr>
        <w:t xml:space="preserve">t. j. </w:t>
      </w:r>
      <w:r w:rsidR="007E2397" w:rsidRPr="006B1374">
        <w:rPr>
          <w:rFonts w:ascii="Times New Roman" w:eastAsia="Times New Roman" w:hAnsi="Times New Roman" w:cs="Times New Roman"/>
          <w:iCs/>
          <w:lang w:eastAsia="pl-PL"/>
        </w:rPr>
        <w:t>Dz. U. 202</w:t>
      </w:r>
      <w:r w:rsidR="0087297E" w:rsidRPr="006B1374">
        <w:rPr>
          <w:rFonts w:ascii="Times New Roman" w:eastAsia="Times New Roman" w:hAnsi="Times New Roman" w:cs="Times New Roman"/>
          <w:iCs/>
          <w:lang w:eastAsia="pl-PL"/>
        </w:rPr>
        <w:t>4</w:t>
      </w:r>
      <w:r w:rsidR="007E2397" w:rsidRPr="006B1374">
        <w:rPr>
          <w:rFonts w:ascii="Times New Roman" w:eastAsia="Times New Roman" w:hAnsi="Times New Roman" w:cs="Times New Roman"/>
          <w:iCs/>
          <w:lang w:eastAsia="pl-PL"/>
        </w:rPr>
        <w:t> r., poz. </w:t>
      </w:r>
      <w:r w:rsidR="0087297E" w:rsidRPr="006B1374">
        <w:rPr>
          <w:rFonts w:ascii="Times New Roman" w:eastAsia="Times New Roman" w:hAnsi="Times New Roman" w:cs="Times New Roman"/>
          <w:iCs/>
          <w:lang w:eastAsia="pl-PL"/>
        </w:rPr>
        <w:t xml:space="preserve">1001 </w:t>
      </w:r>
      <w:r w:rsidR="007E2397" w:rsidRPr="006B1374">
        <w:rPr>
          <w:rFonts w:ascii="Times New Roman" w:eastAsia="Times New Roman" w:hAnsi="Times New Roman" w:cs="Times New Roman"/>
          <w:iCs/>
          <w:lang w:eastAsia="pl-PL"/>
        </w:rPr>
        <w:t>z </w:t>
      </w:r>
      <w:r w:rsidRPr="006B1374">
        <w:rPr>
          <w:rFonts w:ascii="Times New Roman" w:eastAsia="Times New Roman" w:hAnsi="Times New Roman" w:cs="Times New Roman"/>
          <w:iCs/>
          <w:lang w:eastAsia="pl-PL"/>
        </w:rPr>
        <w:t>późn. zm</w:t>
      </w:r>
      <w:r w:rsidRPr="006B1374">
        <w:rPr>
          <w:rFonts w:ascii="Times New Roman" w:eastAsia="Times New Roman" w:hAnsi="Times New Roman" w:cs="Times New Roman"/>
          <w:lang w:eastAsia="pl-PL"/>
        </w:rPr>
        <w:t>.)</w:t>
      </w:r>
      <w:r w:rsidRPr="006B1374">
        <w:rPr>
          <w:rFonts w:ascii="Times New Roman" w:eastAsia="Times New Roman" w:hAnsi="Times New Roman" w:cs="Times New Roman"/>
          <w:bCs/>
          <w:lang w:eastAsia="pl-PL"/>
        </w:rPr>
        <w:t xml:space="preserve">. </w:t>
      </w:r>
    </w:p>
    <w:p w14:paraId="2A718374" w14:textId="77777777"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Oferta </w:t>
      </w:r>
      <w:r w:rsidRPr="006B1374">
        <w:rPr>
          <w:rFonts w:ascii="Times New Roman" w:eastAsia="Times New Roman" w:hAnsi="Times New Roman" w:cs="Times New Roman"/>
          <w:lang w:eastAsia="pl-PL"/>
        </w:rPr>
        <w:t>wraz ze stanowiącymi jej integralną część załącznikami musi być sporządzona przez wykonawcę, wedle treści postanowień niniejszej SWZ i jej załączników, a w szczególności musi zawierać:</w:t>
      </w:r>
    </w:p>
    <w:p w14:paraId="5FCCC5A4" w14:textId="77777777" w:rsidR="00AD6206" w:rsidRPr="006B1374" w:rsidRDefault="00AD6206" w:rsidP="00AA6147">
      <w:pPr>
        <w:widowControl w:val="0"/>
        <w:numPr>
          <w:ilvl w:val="1"/>
          <w:numId w:val="7"/>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formularz oferty wraz z załącznikami, w tym:</w:t>
      </w:r>
    </w:p>
    <w:p w14:paraId="797BA1A0" w14:textId="77777777" w:rsidR="00D771A2" w:rsidRPr="006B1374" w:rsidRDefault="00D771A2"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rPr>
        <w:t>Jednolity Europejski Dokument Zamówienia (JEDZ) w formie elektronicznej opatrzonej kwalifikowanym podpisem elektronicznym – w przypadku wykonawców wspólnie ubiegających się o zamówienie JEDZ składa każdy z nich;</w:t>
      </w:r>
    </w:p>
    <w:p w14:paraId="16F473A9" w14:textId="239C7280" w:rsidR="00D771A2" w:rsidRPr="006B1374" w:rsidRDefault="00D771A2"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bCs/>
          <w:lang w:eastAsia="pl-PL"/>
        </w:rPr>
        <w:t>oświadczenie o niepodleganiu wykluczeniu – art. 7 ust. 1 ustawy z dnia 13 kwietnia 2022</w:t>
      </w:r>
      <w:r w:rsidR="001F036F" w:rsidRPr="006B1374">
        <w:rPr>
          <w:rFonts w:ascii="Times New Roman" w:hAnsi="Times New Roman" w:cs="Times New Roman"/>
          <w:bCs/>
          <w:lang w:eastAsia="pl-PL"/>
        </w:rPr>
        <w:t xml:space="preserve"> </w:t>
      </w:r>
      <w:r w:rsidRPr="006B1374">
        <w:rPr>
          <w:rFonts w:ascii="Times New Roman" w:hAnsi="Times New Roman" w:cs="Times New Roman"/>
          <w:bCs/>
          <w:lang w:eastAsia="pl-PL"/>
        </w:rPr>
        <w:t>r. o szczególnych rozwiązaniach w zakresie przeciwdziałania wspieraniu agresji na Ukrainę oraz służących ochronie bezpieczeństwa narodowego (</w:t>
      </w:r>
      <w:r w:rsidR="00050D9D" w:rsidRPr="006B1374">
        <w:rPr>
          <w:rFonts w:ascii="Times New Roman" w:hAnsi="Times New Roman" w:cs="Times New Roman"/>
          <w:bCs/>
          <w:lang w:eastAsia="pl-PL"/>
        </w:rPr>
        <w:t>t. j.</w:t>
      </w:r>
      <w:r w:rsidR="006C6CE8" w:rsidRPr="006B1374">
        <w:rPr>
          <w:rFonts w:ascii="Times New Roman" w:hAnsi="Times New Roman" w:cs="Times New Roman"/>
          <w:bCs/>
          <w:lang w:eastAsia="pl-PL"/>
        </w:rPr>
        <w:t xml:space="preserve"> </w:t>
      </w:r>
      <w:r w:rsidRPr="006B1374">
        <w:rPr>
          <w:rFonts w:ascii="Times New Roman" w:hAnsi="Times New Roman" w:cs="Times New Roman"/>
          <w:bCs/>
          <w:lang w:eastAsia="pl-PL"/>
        </w:rPr>
        <w:t>Dz.</w:t>
      </w:r>
      <w:r w:rsidR="006C6CE8" w:rsidRPr="006B1374">
        <w:rPr>
          <w:rFonts w:ascii="Times New Roman" w:hAnsi="Times New Roman" w:cs="Times New Roman"/>
          <w:bCs/>
          <w:lang w:eastAsia="pl-PL"/>
        </w:rPr>
        <w:t xml:space="preserve"> </w:t>
      </w:r>
      <w:r w:rsidRPr="006B1374">
        <w:rPr>
          <w:rFonts w:ascii="Times New Roman" w:hAnsi="Times New Roman" w:cs="Times New Roman"/>
          <w:bCs/>
          <w:lang w:eastAsia="pl-PL"/>
        </w:rPr>
        <w:t>U. z 202</w:t>
      </w:r>
      <w:r w:rsidR="009C7B62" w:rsidRPr="006B1374">
        <w:rPr>
          <w:rFonts w:ascii="Times New Roman" w:hAnsi="Times New Roman" w:cs="Times New Roman"/>
          <w:bCs/>
          <w:lang w:eastAsia="pl-PL"/>
        </w:rPr>
        <w:t>4</w:t>
      </w:r>
      <w:r w:rsidRPr="006B1374">
        <w:rPr>
          <w:rFonts w:ascii="Times New Roman" w:hAnsi="Times New Roman" w:cs="Times New Roman"/>
          <w:bCs/>
          <w:lang w:eastAsia="pl-PL"/>
        </w:rPr>
        <w:t xml:space="preserve"> r., poz. </w:t>
      </w:r>
      <w:r w:rsidR="009C7B62" w:rsidRPr="006B1374">
        <w:rPr>
          <w:rFonts w:ascii="Times New Roman" w:hAnsi="Times New Roman" w:cs="Times New Roman"/>
          <w:bCs/>
          <w:lang w:eastAsia="pl-PL"/>
        </w:rPr>
        <w:t>507</w:t>
      </w:r>
      <w:r w:rsidR="008E1FDE" w:rsidRPr="006B1374">
        <w:rPr>
          <w:rFonts w:ascii="Times New Roman" w:hAnsi="Times New Roman" w:cs="Times New Roman"/>
          <w:bCs/>
          <w:lang w:eastAsia="pl-PL"/>
        </w:rPr>
        <w:t xml:space="preserve"> ze zm.</w:t>
      </w:r>
      <w:r w:rsidRPr="006B1374">
        <w:rPr>
          <w:rFonts w:ascii="Times New Roman" w:hAnsi="Times New Roman" w:cs="Times New Roman"/>
          <w:bCs/>
          <w:lang w:eastAsia="pl-PL"/>
        </w:rPr>
        <w:t xml:space="preserve">) – </w:t>
      </w:r>
      <w:r w:rsidRPr="006B1374">
        <w:rPr>
          <w:rFonts w:ascii="Times New Roman" w:hAnsi="Times New Roman" w:cs="Times New Roman"/>
        </w:rPr>
        <w:t>w przypadku wykonawców wspólnie ubiegających się o zamówienie oświadczenie składa każdy z nich;</w:t>
      </w:r>
    </w:p>
    <w:p w14:paraId="3B05C9AD" w14:textId="77777777" w:rsidR="00D771A2" w:rsidRPr="006B1374" w:rsidRDefault="00D771A2"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bCs/>
          <w:lang w:eastAsia="pl-PL"/>
        </w:rPr>
        <w:t xml:space="preserve">oświadczenie o niepodleganiu wykluczeniu – art. </w:t>
      </w:r>
      <w:r w:rsidRPr="006B137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6816BCEC" w14:textId="225502A5" w:rsidR="00D771A2" w:rsidRPr="006B1374" w:rsidRDefault="00F50240"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rPr>
        <w:t>kalkulację cenową oferty, uwzględniającą wymagania i zapisy SWZ</w:t>
      </w:r>
      <w:r w:rsidR="00C44667" w:rsidRPr="006B1374">
        <w:rPr>
          <w:rFonts w:ascii="Times New Roman" w:hAnsi="Times New Roman" w:cs="Times New Roman"/>
        </w:rPr>
        <w:t xml:space="preserve"> (dołączenie kosztorysów uproszczonych zgodnie z zapisami rozdziału III pkt 9</w:t>
      </w:r>
      <w:r w:rsidRPr="006B1374">
        <w:rPr>
          <w:rFonts w:ascii="Times New Roman" w:hAnsi="Times New Roman" w:cs="Times New Roman"/>
        </w:rPr>
        <w:t xml:space="preserve"> </w:t>
      </w:r>
      <w:r w:rsidR="002727AA" w:rsidRPr="006B1374">
        <w:rPr>
          <w:rFonts w:ascii="Times New Roman" w:hAnsi="Times New Roman" w:cs="Times New Roman"/>
        </w:rPr>
        <w:t xml:space="preserve">– </w:t>
      </w:r>
      <w:r w:rsidRPr="006B1374">
        <w:rPr>
          <w:rFonts w:ascii="Times New Roman" w:hAnsi="Times New Roman" w:cs="Times New Roman"/>
        </w:rPr>
        <w:t>w tabeli cenowej zawartej w załączniku nr 4 do formularza oferty</w:t>
      </w:r>
      <w:r w:rsidRPr="006B1374">
        <w:rPr>
          <w:rFonts w:ascii="Times New Roman" w:hAnsi="Times New Roman" w:cs="Times New Roman"/>
          <w:bCs/>
        </w:rPr>
        <w:t>;</w:t>
      </w:r>
    </w:p>
    <w:p w14:paraId="708539F7" w14:textId="77777777" w:rsidR="00F50240" w:rsidRPr="006B1374" w:rsidRDefault="00F50240" w:rsidP="00AA6147">
      <w:pPr>
        <w:pStyle w:val="Akapitzlist"/>
        <w:numPr>
          <w:ilvl w:val="2"/>
          <w:numId w:val="7"/>
        </w:numPr>
        <w:spacing w:after="0" w:line="240" w:lineRule="auto"/>
        <w:ind w:left="2127" w:hanging="709"/>
        <w:rPr>
          <w:rFonts w:ascii="Times New Roman" w:eastAsia="Calibri" w:hAnsi="Times New Roman" w:cs="Times New Roman"/>
        </w:rPr>
      </w:pPr>
      <w:r w:rsidRPr="006B1374">
        <w:rPr>
          <w:rFonts w:ascii="Times New Roman" w:hAnsi="Times New Roman" w:cs="Times New Roman"/>
          <w:bCs/>
        </w:rPr>
        <w:t>w przypadku podmiotu udostępniającego zasoby wykonawcy (o ile dotyczy), tj.:</w:t>
      </w:r>
    </w:p>
    <w:p w14:paraId="420DBABB" w14:textId="77777777" w:rsidR="00F50240" w:rsidRPr="006B1374" w:rsidRDefault="00F50240" w:rsidP="00AA6147">
      <w:pPr>
        <w:pStyle w:val="Akapitzlist"/>
        <w:numPr>
          <w:ilvl w:val="0"/>
          <w:numId w:val="51"/>
        </w:numPr>
        <w:spacing w:after="0" w:line="240" w:lineRule="auto"/>
        <w:rPr>
          <w:rFonts w:ascii="Times New Roman" w:eastAsia="Calibri" w:hAnsi="Times New Roman" w:cs="Times New Roman"/>
        </w:rPr>
      </w:pPr>
      <w:r w:rsidRPr="006B1374">
        <w:rPr>
          <w:rFonts w:ascii="Times New Roman" w:hAnsi="Times New Roman" w:cs="Times New Roman"/>
          <w:bCs/>
        </w:rPr>
        <w:t>JEDZ w zakresie, w jakim go dotyczy;</w:t>
      </w:r>
    </w:p>
    <w:p w14:paraId="23C17778" w14:textId="77777777" w:rsidR="00F50240" w:rsidRPr="006B1374" w:rsidRDefault="00F50240" w:rsidP="00AA6147">
      <w:pPr>
        <w:pStyle w:val="Akapitzlist"/>
        <w:numPr>
          <w:ilvl w:val="0"/>
          <w:numId w:val="51"/>
        </w:numPr>
        <w:spacing w:after="0" w:line="240" w:lineRule="auto"/>
        <w:rPr>
          <w:rFonts w:ascii="Times New Roman" w:eastAsia="Calibri" w:hAnsi="Times New Roman" w:cs="Times New Roman"/>
        </w:rPr>
      </w:pPr>
      <w:r w:rsidRPr="006B1374">
        <w:rPr>
          <w:rFonts w:ascii="Times New Roman" w:hAnsi="Times New Roman" w:cs="Times New Roman"/>
          <w:bCs/>
          <w:lang w:eastAsia="pl-PL"/>
        </w:rPr>
        <w:t>oświadczenie o niepodleganiu wykluczeniu – art. 7 ust. 1 ustawy z dnia 13  kwietnia 2022  r. o szczególnych rozwiązaniach w zakresie przeciwdziałania wspieraniu agresji na Ukrainę oraz służących ochronie bezpieczeństwa narodowego (Dz.U. z 2024 r., poz. 507);</w:t>
      </w:r>
    </w:p>
    <w:p w14:paraId="501100C6" w14:textId="77777777" w:rsidR="00F50240" w:rsidRPr="006B1374" w:rsidRDefault="00F50240" w:rsidP="00AA6147">
      <w:pPr>
        <w:pStyle w:val="Akapitzlist"/>
        <w:numPr>
          <w:ilvl w:val="0"/>
          <w:numId w:val="51"/>
        </w:numPr>
        <w:spacing w:after="0" w:line="240" w:lineRule="auto"/>
        <w:rPr>
          <w:rFonts w:ascii="Times New Roman" w:eastAsia="Calibri" w:hAnsi="Times New Roman" w:cs="Times New Roman"/>
        </w:rPr>
      </w:pPr>
      <w:r w:rsidRPr="006B1374">
        <w:rPr>
          <w:rFonts w:ascii="Times New Roman" w:hAnsi="Times New Roman" w:cs="Times New Roman"/>
          <w:bCs/>
          <w:lang w:eastAsia="pl-PL"/>
        </w:rPr>
        <w:t xml:space="preserve">oświadczenie o niepodleganiu wykluczeniu – art. </w:t>
      </w:r>
      <w:r w:rsidRPr="006B137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6082C9DF" w14:textId="201D6694" w:rsidR="00F50240" w:rsidRPr="006B1374" w:rsidRDefault="00F50240" w:rsidP="00AA6147">
      <w:pPr>
        <w:widowControl w:val="0"/>
        <w:numPr>
          <w:ilvl w:val="0"/>
          <w:numId w:val="51"/>
        </w:numPr>
        <w:suppressAutoHyphens/>
        <w:spacing w:after="0" w:line="240" w:lineRule="auto"/>
        <w:contextualSpacing/>
        <w:rPr>
          <w:rFonts w:ascii="Times New Roman" w:hAnsi="Times New Roman" w:cs="Times New Roman"/>
          <w:bCs/>
          <w:lang w:eastAsia="pl-PL"/>
        </w:rPr>
      </w:pPr>
      <w:r w:rsidRPr="006B1374">
        <w:rPr>
          <w:rFonts w:ascii="Times New Roman" w:hAnsi="Times New Roman" w:cs="Times New Roman"/>
          <w:bCs/>
          <w:lang w:eastAsia="pl-PL"/>
        </w:rPr>
        <w:t>oświadczenie o udostępnieniu zasobów wykonawcy wraz ze stosownym zobowiązaniem lub innym środkiem dowodowym /o ile dotyczy/;</w:t>
      </w:r>
    </w:p>
    <w:p w14:paraId="4B5AAA16" w14:textId="77777777" w:rsidR="00D771A2" w:rsidRPr="006B1374" w:rsidRDefault="00D771A2"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bCs/>
        </w:rPr>
        <w:t>pełnomocnictwo (zgodnie z ust. 5-7 powyżej) lub inny dokument potwierdzający umocowanie do reprezentowania wykonawcy;</w:t>
      </w:r>
    </w:p>
    <w:p w14:paraId="4616FE18" w14:textId="7D729D0E" w:rsidR="00D771A2" w:rsidRPr="006B1374" w:rsidRDefault="00D771A2"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bCs/>
        </w:rPr>
        <w:t>wykaz podwykonawców;</w:t>
      </w:r>
    </w:p>
    <w:p w14:paraId="7B1EADC4" w14:textId="3D54F053" w:rsidR="00D771A2" w:rsidRPr="006B1374" w:rsidRDefault="00D771A2" w:rsidP="00AA6147">
      <w:pPr>
        <w:pStyle w:val="Akapitzlist"/>
        <w:numPr>
          <w:ilvl w:val="2"/>
          <w:numId w:val="7"/>
        </w:numPr>
        <w:spacing w:after="0" w:line="240" w:lineRule="auto"/>
        <w:ind w:left="2126"/>
        <w:rPr>
          <w:rFonts w:ascii="Times New Roman" w:hAnsi="Times New Roman" w:cs="Times New Roman"/>
        </w:rPr>
      </w:pPr>
      <w:r w:rsidRPr="006B1374">
        <w:rPr>
          <w:rFonts w:ascii="Times New Roman" w:hAnsi="Times New Roman" w:cs="Times New Roman"/>
          <w:bCs/>
        </w:rPr>
        <w:t>KRS lub CEiDG – o ile nie podano w JEDZ danych do ogólnodostępnych baz</w:t>
      </w:r>
      <w:r w:rsidR="004906FA" w:rsidRPr="006B1374">
        <w:rPr>
          <w:rFonts w:ascii="Times New Roman" w:hAnsi="Times New Roman" w:cs="Times New Roman"/>
          <w:bCs/>
        </w:rPr>
        <w:t>.</w:t>
      </w:r>
    </w:p>
    <w:p w14:paraId="53A0F45A" w14:textId="631CED67" w:rsidR="00AD6206" w:rsidRPr="006B1374" w:rsidRDefault="00AD6206" w:rsidP="004906FA">
      <w:pPr>
        <w:widowControl w:val="0"/>
        <w:suppressAutoHyphens/>
        <w:spacing w:after="0" w:line="240" w:lineRule="auto"/>
        <w:ind w:left="720"/>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 xml:space="preserve">Jeżeli </w:t>
      </w:r>
      <w:r w:rsidR="004114C0" w:rsidRPr="006B1374">
        <w:rPr>
          <w:rFonts w:ascii="Times New Roman" w:eastAsia="Times New Roman" w:hAnsi="Times New Roman" w:cs="Times New Roman"/>
          <w:lang w:eastAsia="pl-PL"/>
        </w:rPr>
        <w:t>W</w:t>
      </w:r>
      <w:r w:rsidRPr="006B1374">
        <w:rPr>
          <w:rFonts w:ascii="Times New Roman" w:eastAsia="Times New Roman" w:hAnsi="Times New Roman" w:cs="Times New Roman"/>
          <w:lang w:eastAsia="pl-PL"/>
        </w:rPr>
        <w:t>ykonawca zastrzega sobie prawo do nieudostępnienia innym uczestnikom postępowania informacji stanowiących tajemnicę przedsiębiorstwa w rozumieniu przepisów o zwalczaniu nieuczciwej konkurencji, to składa w treści oferty stosowne oświadczenie zawierające wykaz zastrzeżonych dokumentów wraz z uzasadnieniem ich utajnienia. Dokumenty opatrzone klauzulą; „Dokument zastrzeżony” winny być załączone łącznie z ww. oświadczeniem, na końcu oferty. Wykonawca nie może zastrzec informacji, o których mowa w art. w art. 222 ust. 5 ustawy PZP.</w:t>
      </w:r>
    </w:p>
    <w:p w14:paraId="60CB0579" w14:textId="032EBA66" w:rsidR="00AD6206" w:rsidRPr="006B1374" w:rsidRDefault="00AD6206" w:rsidP="00AA6147">
      <w:pPr>
        <w:widowControl w:val="0"/>
        <w:numPr>
          <w:ilvl w:val="0"/>
          <w:numId w:val="7"/>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lastRenderedPageBreak/>
        <w:t xml:space="preserve">Wszystkie koszty związane z przygotowaniem i złożeniem oferty ponosi </w:t>
      </w:r>
      <w:r w:rsidR="004114C0" w:rsidRPr="006B1374">
        <w:rPr>
          <w:rFonts w:ascii="Times New Roman" w:eastAsia="Times New Roman" w:hAnsi="Times New Roman" w:cs="Times New Roman"/>
          <w:bCs/>
          <w:lang w:eastAsia="pl-PL"/>
        </w:rPr>
        <w:t>W</w:t>
      </w:r>
      <w:r w:rsidRPr="006B1374">
        <w:rPr>
          <w:rFonts w:ascii="Times New Roman" w:eastAsia="Times New Roman" w:hAnsi="Times New Roman" w:cs="Times New Roman"/>
          <w:bCs/>
          <w:lang w:eastAsia="pl-PL"/>
        </w:rPr>
        <w:t>ykonawca.</w:t>
      </w:r>
    </w:p>
    <w:p w14:paraId="2D89CB7A" w14:textId="0C91BF75" w:rsidR="00AD6206" w:rsidRPr="006B1374" w:rsidRDefault="00AD6206" w:rsidP="00BF19E5">
      <w:pPr>
        <w:spacing w:before="240"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XIII – Miejsce oraz termin składania i otwarcia ofert</w:t>
      </w:r>
      <w:r w:rsidR="00BF19E5" w:rsidRPr="006B1374">
        <w:rPr>
          <w:rFonts w:ascii="Times New Roman" w:eastAsia="Times New Roman" w:hAnsi="Times New Roman" w:cs="Times New Roman"/>
          <w:b/>
          <w:bCs/>
          <w:lang w:eastAsia="pl-PL"/>
        </w:rPr>
        <w:t>.</w:t>
      </w:r>
    </w:p>
    <w:p w14:paraId="00C308A1" w14:textId="53577F87" w:rsidR="004667D9" w:rsidRPr="006B1374" w:rsidRDefault="00AD6206" w:rsidP="00AA6147">
      <w:pPr>
        <w:widowControl w:val="0"/>
        <w:numPr>
          <w:ilvl w:val="0"/>
          <w:numId w:val="8"/>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Oferty należy składać w terminie </w:t>
      </w:r>
      <w:r w:rsidRPr="006B1374">
        <w:rPr>
          <w:rFonts w:ascii="Times New Roman" w:eastAsia="Times New Roman" w:hAnsi="Times New Roman" w:cs="Times New Roman"/>
          <w:b/>
          <w:bCs/>
          <w:i/>
          <w:lang w:eastAsia="pl-PL"/>
        </w:rPr>
        <w:t xml:space="preserve">do dnia </w:t>
      </w:r>
      <w:r w:rsidR="00F131F0">
        <w:rPr>
          <w:rFonts w:ascii="Times New Roman" w:eastAsia="Times New Roman" w:hAnsi="Times New Roman" w:cs="Times New Roman"/>
          <w:b/>
          <w:bCs/>
          <w:i/>
          <w:lang w:eastAsia="pl-PL"/>
        </w:rPr>
        <w:t>7.04.</w:t>
      </w:r>
      <w:r w:rsidR="00E565E4" w:rsidRPr="006B1374">
        <w:rPr>
          <w:rFonts w:ascii="Times New Roman" w:eastAsia="Times New Roman" w:hAnsi="Times New Roman" w:cs="Times New Roman"/>
          <w:b/>
          <w:bCs/>
          <w:i/>
          <w:lang w:eastAsia="pl-PL"/>
        </w:rPr>
        <w:t>202</w:t>
      </w:r>
      <w:r w:rsidR="00F50240" w:rsidRPr="006B1374">
        <w:rPr>
          <w:rFonts w:ascii="Times New Roman" w:eastAsia="Times New Roman" w:hAnsi="Times New Roman" w:cs="Times New Roman"/>
          <w:b/>
          <w:bCs/>
          <w:i/>
          <w:lang w:eastAsia="pl-PL"/>
        </w:rPr>
        <w:t>5</w:t>
      </w:r>
      <w:r w:rsidRPr="006B1374">
        <w:rPr>
          <w:rFonts w:ascii="Times New Roman" w:eastAsia="Times New Roman" w:hAnsi="Times New Roman" w:cs="Times New Roman"/>
          <w:b/>
          <w:bCs/>
          <w:i/>
          <w:lang w:eastAsia="pl-PL"/>
        </w:rPr>
        <w:t xml:space="preserve"> r., do godziny 1</w:t>
      </w:r>
      <w:r w:rsidR="00F3655D" w:rsidRPr="006B1374">
        <w:rPr>
          <w:rFonts w:ascii="Times New Roman" w:eastAsia="Times New Roman" w:hAnsi="Times New Roman" w:cs="Times New Roman"/>
          <w:b/>
          <w:bCs/>
          <w:i/>
          <w:lang w:eastAsia="pl-PL"/>
        </w:rPr>
        <w:t>1</w:t>
      </w:r>
      <w:r w:rsidRPr="006B1374">
        <w:rPr>
          <w:rFonts w:ascii="Times New Roman" w:eastAsia="Times New Roman" w:hAnsi="Times New Roman" w:cs="Times New Roman"/>
          <w:b/>
          <w:bCs/>
          <w:i/>
          <w:lang w:eastAsia="pl-PL"/>
        </w:rPr>
        <w:t>:00,</w:t>
      </w:r>
      <w:r w:rsidRPr="006B1374">
        <w:rPr>
          <w:rFonts w:ascii="Times New Roman" w:eastAsia="Times New Roman" w:hAnsi="Times New Roman" w:cs="Times New Roman"/>
          <w:b/>
          <w:bCs/>
          <w:lang w:eastAsia="pl-PL"/>
        </w:rPr>
        <w:t xml:space="preserve"> </w:t>
      </w:r>
      <w:r w:rsidRPr="006B1374">
        <w:rPr>
          <w:rFonts w:ascii="Times New Roman" w:eastAsia="Times New Roman" w:hAnsi="Times New Roman" w:cs="Times New Roman"/>
          <w:bCs/>
          <w:lang w:eastAsia="pl-PL"/>
        </w:rPr>
        <w:t>na zasadach, opisanych w rozdziale IX ust. 2-3 SWZ.</w:t>
      </w:r>
    </w:p>
    <w:p w14:paraId="3559B766" w14:textId="77777777" w:rsidR="004667D9" w:rsidRPr="006B1374" w:rsidRDefault="004667D9" w:rsidP="00AA6147">
      <w:pPr>
        <w:pStyle w:val="Akapitzlist"/>
        <w:numPr>
          <w:ilvl w:val="0"/>
          <w:numId w:val="8"/>
        </w:numPr>
        <w:spacing w:after="0" w:line="240" w:lineRule="auto"/>
        <w:rPr>
          <w:rFonts w:ascii="Times New Roman" w:hAnsi="Times New Roman" w:cs="Times New Roman"/>
          <w:bCs/>
        </w:rPr>
      </w:pPr>
      <w:r w:rsidRPr="006B1374">
        <w:rPr>
          <w:rFonts w:ascii="Times New Roman" w:hAnsi="Times New Roman" w:cs="Times New Roman"/>
        </w:rPr>
        <w:t xml:space="preserve">Wykonawca przed upływem terminu do składania ofert może wycofać ofertę zgodnie z regulaminem na </w:t>
      </w:r>
      <w:hyperlink r:id="rId37"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w:t>
      </w:r>
      <w:r w:rsidRPr="006B1374">
        <w:rPr>
          <w:rFonts w:ascii="Times New Roman" w:hAnsi="Times New Roman" w:cs="Times New Roman"/>
          <w:color w:val="000000"/>
        </w:rPr>
        <w:t xml:space="preserve">Sposób wycofania oferty zamieszczono w instrukcji dostępnej adresem: </w:t>
      </w:r>
      <w:hyperlink r:id="rId38" w:history="1">
        <w:r w:rsidRPr="006B1374">
          <w:rPr>
            <w:rStyle w:val="Hipercze"/>
            <w:rFonts w:ascii="Times New Roman" w:hAnsi="Times New Roman" w:cs="Times New Roman"/>
          </w:rPr>
          <w:t>https://platformazakupowa.pl/strona/45-instrukcje</w:t>
        </w:r>
      </w:hyperlink>
      <w:r w:rsidRPr="006B1374">
        <w:rPr>
          <w:rFonts w:ascii="Times New Roman" w:hAnsi="Times New Roman" w:cs="Times New Roman"/>
          <w:color w:val="000000"/>
        </w:rPr>
        <w:t xml:space="preserve">. Oferta nie może zostać wycofana po upływie terminu składania ofert. </w:t>
      </w:r>
    </w:p>
    <w:p w14:paraId="4DDDA28A" w14:textId="77777777" w:rsidR="004667D9" w:rsidRPr="006B1374" w:rsidRDefault="004667D9" w:rsidP="00AA6147">
      <w:pPr>
        <w:pStyle w:val="Akapitzlist"/>
        <w:numPr>
          <w:ilvl w:val="0"/>
          <w:numId w:val="8"/>
        </w:numPr>
        <w:spacing w:after="0" w:line="240" w:lineRule="auto"/>
        <w:rPr>
          <w:rFonts w:ascii="Times New Roman" w:hAnsi="Times New Roman" w:cs="Times New Roman"/>
          <w:bCs/>
        </w:rPr>
      </w:pPr>
      <w:r w:rsidRPr="006B1374">
        <w:rPr>
          <w:rFonts w:ascii="Times New Roman" w:hAnsi="Times New Roman" w:cs="Times New Roman"/>
        </w:rPr>
        <w:t>Zamawiający odrzuci ofertę złożoną po terminie składania ofert.</w:t>
      </w:r>
    </w:p>
    <w:p w14:paraId="4AB163D8" w14:textId="5F6C8DFC" w:rsidR="004667D9" w:rsidRPr="006B1374" w:rsidRDefault="004667D9" w:rsidP="00AA6147">
      <w:pPr>
        <w:pStyle w:val="Akapitzlist"/>
        <w:numPr>
          <w:ilvl w:val="0"/>
          <w:numId w:val="8"/>
        </w:numPr>
        <w:spacing w:after="0" w:line="240" w:lineRule="auto"/>
        <w:rPr>
          <w:rFonts w:ascii="Times New Roman" w:hAnsi="Times New Roman" w:cs="Times New Roman"/>
          <w:bCs/>
        </w:rPr>
      </w:pPr>
      <w:r w:rsidRPr="006B1374">
        <w:rPr>
          <w:rFonts w:ascii="Times New Roman" w:hAnsi="Times New Roman" w:cs="Times New Roman"/>
        </w:rPr>
        <w:t xml:space="preserve">Otwarcie ofert nastąpi </w:t>
      </w:r>
      <w:r w:rsidRPr="006B1374">
        <w:rPr>
          <w:rFonts w:ascii="Times New Roman" w:hAnsi="Times New Roman" w:cs="Times New Roman"/>
          <w:b/>
          <w:i/>
          <w:iCs/>
        </w:rPr>
        <w:t xml:space="preserve">w dniu </w:t>
      </w:r>
      <w:r w:rsidR="00F131F0">
        <w:rPr>
          <w:rFonts w:ascii="Times New Roman" w:hAnsi="Times New Roman" w:cs="Times New Roman"/>
          <w:b/>
          <w:i/>
          <w:iCs/>
        </w:rPr>
        <w:t>7.04.</w:t>
      </w:r>
      <w:r w:rsidR="0016638F" w:rsidRPr="006B1374">
        <w:rPr>
          <w:rFonts w:ascii="Times New Roman" w:hAnsi="Times New Roman" w:cs="Times New Roman"/>
          <w:b/>
          <w:i/>
          <w:iCs/>
        </w:rPr>
        <w:t>202</w:t>
      </w:r>
      <w:r w:rsidR="00F50240" w:rsidRPr="006B1374">
        <w:rPr>
          <w:rFonts w:ascii="Times New Roman" w:hAnsi="Times New Roman" w:cs="Times New Roman"/>
          <w:b/>
          <w:i/>
          <w:iCs/>
        </w:rPr>
        <w:t>5</w:t>
      </w:r>
      <w:r w:rsidRPr="006B1374">
        <w:rPr>
          <w:rFonts w:ascii="Times New Roman" w:hAnsi="Times New Roman" w:cs="Times New Roman"/>
          <w:b/>
          <w:i/>
          <w:iCs/>
        </w:rPr>
        <w:t xml:space="preserve"> r., o godzinie 1</w:t>
      </w:r>
      <w:r w:rsidR="00F50240" w:rsidRPr="006B1374">
        <w:rPr>
          <w:rFonts w:ascii="Times New Roman" w:hAnsi="Times New Roman" w:cs="Times New Roman"/>
          <w:b/>
          <w:i/>
          <w:iCs/>
        </w:rPr>
        <w:t>1</w:t>
      </w:r>
      <w:r w:rsidRPr="006B1374">
        <w:rPr>
          <w:rFonts w:ascii="Times New Roman" w:hAnsi="Times New Roman" w:cs="Times New Roman"/>
          <w:b/>
          <w:i/>
          <w:iCs/>
        </w:rPr>
        <w:t>:</w:t>
      </w:r>
      <w:r w:rsidR="00F3655D" w:rsidRPr="006B1374">
        <w:rPr>
          <w:rFonts w:ascii="Times New Roman" w:hAnsi="Times New Roman" w:cs="Times New Roman"/>
          <w:b/>
          <w:i/>
          <w:iCs/>
        </w:rPr>
        <w:t>15</w:t>
      </w:r>
      <w:r w:rsidRPr="006B1374">
        <w:rPr>
          <w:rFonts w:ascii="Times New Roman" w:hAnsi="Times New Roman" w:cs="Times New Roman"/>
          <w:b/>
        </w:rPr>
        <w:t xml:space="preserve"> </w:t>
      </w:r>
      <w:r w:rsidRPr="006B1374">
        <w:rPr>
          <w:rFonts w:ascii="Times New Roman" w:hAnsi="Times New Roman" w:cs="Times New Roman"/>
        </w:rPr>
        <w:t xml:space="preserve">za pośrednictwem </w:t>
      </w:r>
      <w:hyperlink r:id="rId39"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w:t>
      </w:r>
    </w:p>
    <w:p w14:paraId="12503BE6" w14:textId="032670B6" w:rsidR="004667D9" w:rsidRPr="006B1374" w:rsidRDefault="004667D9" w:rsidP="00AA6147">
      <w:pPr>
        <w:pStyle w:val="Nagwek"/>
        <w:numPr>
          <w:ilvl w:val="0"/>
          <w:numId w:val="8"/>
        </w:numPr>
        <w:rPr>
          <w:rFonts w:ascii="Times New Roman" w:hAnsi="Times New Roman" w:cs="Times New Roman"/>
        </w:rPr>
      </w:pPr>
      <w:r w:rsidRPr="006B1374">
        <w:rPr>
          <w:rFonts w:ascii="Times New Roman" w:hAnsi="Times New Roman" w:cs="Times New Roman"/>
        </w:rPr>
        <w:t>W przypadku zmiany terminu składania ofert zamawiający zamieści informację o</w:t>
      </w:r>
      <w:r w:rsidR="001F036F" w:rsidRPr="006B1374">
        <w:rPr>
          <w:rFonts w:ascii="Times New Roman" w:hAnsi="Times New Roman" w:cs="Times New Roman"/>
        </w:rPr>
        <w:t xml:space="preserve"> </w:t>
      </w:r>
      <w:r w:rsidRPr="006B1374">
        <w:rPr>
          <w:rFonts w:ascii="Times New Roman" w:hAnsi="Times New Roman" w:cs="Times New Roman"/>
        </w:rPr>
        <w:t> jego</w:t>
      </w:r>
      <w:r w:rsidR="001F036F" w:rsidRPr="006B1374">
        <w:rPr>
          <w:rFonts w:ascii="Times New Roman" w:hAnsi="Times New Roman" w:cs="Times New Roman"/>
        </w:rPr>
        <w:t xml:space="preserve"> </w:t>
      </w:r>
      <w:r w:rsidRPr="006B1374">
        <w:rPr>
          <w:rFonts w:ascii="Times New Roman" w:hAnsi="Times New Roman" w:cs="Times New Roman"/>
        </w:rPr>
        <w:t xml:space="preserve"> przedłużeniu na </w:t>
      </w:r>
      <w:hyperlink r:id="rId40"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 adres profilu nabywcy – </w:t>
      </w:r>
      <w:hyperlink r:id="rId41" w:history="1">
        <w:r w:rsidRPr="006B1374">
          <w:rPr>
            <w:rStyle w:val="Hipercze"/>
            <w:rFonts w:ascii="Times New Roman" w:hAnsi="Times New Roman" w:cs="Times New Roman"/>
            <w:bCs/>
          </w:rPr>
          <w:t>https://platformazakupowa.pl/pn/uj_edu</w:t>
        </w:r>
      </w:hyperlink>
      <w:r w:rsidRPr="006B1374">
        <w:rPr>
          <w:rFonts w:ascii="Times New Roman" w:hAnsi="Times New Roman" w:cs="Times New Roman"/>
          <w:bCs/>
        </w:rPr>
        <w:t>, w zakładce właściwej dla prowadzonego postępowania, w sekcji „Komunikaty”.</w:t>
      </w:r>
    </w:p>
    <w:p w14:paraId="2B16A5A5" w14:textId="77777777" w:rsidR="004667D9" w:rsidRPr="006B1374" w:rsidRDefault="004667D9" w:rsidP="00AA6147">
      <w:pPr>
        <w:pStyle w:val="Nagwek"/>
        <w:numPr>
          <w:ilvl w:val="0"/>
          <w:numId w:val="8"/>
        </w:numPr>
        <w:rPr>
          <w:rFonts w:ascii="Times New Roman" w:hAnsi="Times New Roman" w:cs="Times New Roman"/>
        </w:rPr>
      </w:pPr>
      <w:r w:rsidRPr="006B1374">
        <w:rPr>
          <w:rFonts w:ascii="Times New Roman" w:hAnsi="Times New Roman" w:cs="Times New Roman"/>
        </w:rPr>
        <w:t>W przypadku awarii systemu teleinformatycznego, skutkującej brakiem możliwości otwarcia ofert w terminie określonym przez zamawiającego, otwarcie ofert nastąpi niezwłocznie po usunięciu awarii.</w:t>
      </w:r>
    </w:p>
    <w:p w14:paraId="1EDD8289" w14:textId="77777777" w:rsidR="004667D9" w:rsidRPr="006B1374" w:rsidRDefault="004667D9" w:rsidP="00AA6147">
      <w:pPr>
        <w:pStyle w:val="Nagwek"/>
        <w:numPr>
          <w:ilvl w:val="0"/>
          <w:numId w:val="8"/>
        </w:numPr>
        <w:rPr>
          <w:rFonts w:ascii="Times New Roman" w:hAnsi="Times New Roman" w:cs="Times New Roman"/>
        </w:rPr>
      </w:pPr>
      <w:r w:rsidRPr="006B1374">
        <w:rPr>
          <w:rFonts w:ascii="Times New Roman" w:hAnsi="Times New Roman" w:cs="Times New Roman"/>
        </w:rPr>
        <w:t xml:space="preserve">Zamawiający najpóźniej przed otwarciem ofert udostępni na </w:t>
      </w:r>
      <w:hyperlink r:id="rId42" w:history="1">
        <w:r w:rsidRPr="006B1374">
          <w:rPr>
            <w:rStyle w:val="Hipercze"/>
            <w:rFonts w:ascii="Times New Roman" w:hAnsi="Times New Roman" w:cs="Times New Roman"/>
          </w:rPr>
          <w:t>https://platformazakupowa.pl</w:t>
        </w:r>
      </w:hyperlink>
      <w:r w:rsidRPr="006B1374">
        <w:rPr>
          <w:rFonts w:ascii="Times New Roman" w:hAnsi="Times New Roman" w:cs="Times New Roman"/>
        </w:rPr>
        <w:t xml:space="preserve"> – adres profilu nabywcy – </w:t>
      </w:r>
      <w:hyperlink r:id="rId43" w:history="1">
        <w:r w:rsidRPr="006B1374">
          <w:rPr>
            <w:rStyle w:val="Hipercze"/>
            <w:rFonts w:ascii="Times New Roman" w:hAnsi="Times New Roman" w:cs="Times New Roman"/>
            <w:bCs/>
          </w:rPr>
          <w:t>https://platformazakupowa.pl/pn/uj_edu</w:t>
        </w:r>
      </w:hyperlink>
      <w:r w:rsidRPr="006B1374">
        <w:rPr>
          <w:rFonts w:ascii="Times New Roman" w:hAnsi="Times New Roman" w:cs="Times New Roman"/>
          <w:bCs/>
        </w:rPr>
        <w:t xml:space="preserve">, w zakładce właściwej dla prowadzonego postępowania, w sekcji „Komunikaty”, </w:t>
      </w:r>
      <w:r w:rsidRPr="006B1374">
        <w:rPr>
          <w:rFonts w:ascii="Times New Roman" w:hAnsi="Times New Roman" w:cs="Times New Roman"/>
        </w:rPr>
        <w:t>informację o kwocie, jaką zamierza przeznaczyć na sfinansowanie zamówienia.</w:t>
      </w:r>
    </w:p>
    <w:p w14:paraId="32E58236" w14:textId="77777777" w:rsidR="004667D9" w:rsidRPr="006B1374" w:rsidRDefault="004667D9" w:rsidP="00AA6147">
      <w:pPr>
        <w:pStyle w:val="Nagwek"/>
        <w:numPr>
          <w:ilvl w:val="0"/>
          <w:numId w:val="8"/>
        </w:numPr>
        <w:rPr>
          <w:rFonts w:ascii="Times New Roman" w:hAnsi="Times New Roman" w:cs="Times New Roman"/>
        </w:rPr>
      </w:pPr>
      <w:r w:rsidRPr="006B1374">
        <w:rPr>
          <w:rFonts w:ascii="Times New Roman" w:hAnsi="Times New Roman" w:cs="Times New Roman"/>
        </w:rPr>
        <w:t>Zamawiający niezwłocznie po otwarciu ofert, udostępni na stronie internetowej prowadzonego postępowania informacje o:</w:t>
      </w:r>
    </w:p>
    <w:p w14:paraId="29C10D30" w14:textId="77777777" w:rsidR="004667D9" w:rsidRPr="006B1374" w:rsidRDefault="004667D9" w:rsidP="00AA6147">
      <w:pPr>
        <w:pStyle w:val="Nagwek"/>
        <w:numPr>
          <w:ilvl w:val="1"/>
          <w:numId w:val="8"/>
        </w:numPr>
        <w:tabs>
          <w:tab w:val="clear" w:pos="4536"/>
          <w:tab w:val="clear" w:pos="9072"/>
        </w:tabs>
        <w:rPr>
          <w:rFonts w:ascii="Times New Roman" w:hAnsi="Times New Roman" w:cs="Times New Roman"/>
        </w:rPr>
      </w:pPr>
      <w:r w:rsidRPr="006B1374">
        <w:rPr>
          <w:rFonts w:ascii="Times New Roman" w:hAnsi="Times New Roman" w:cs="Times New Roman"/>
        </w:rPr>
        <w:t>nazwach albo imionach i nazwiskach oraz siedzibach lub miejscach prowadzonej działalności gospodarczej albo miejscach zamieszkania wykonawców, których oferty zostały</w:t>
      </w:r>
      <w:r w:rsidRPr="006B1374">
        <w:rPr>
          <w:rFonts w:ascii="Times New Roman" w:hAnsi="Times New Roman" w:cs="Times New Roman"/>
          <w:spacing w:val="-3"/>
        </w:rPr>
        <w:t xml:space="preserve"> </w:t>
      </w:r>
      <w:r w:rsidRPr="006B1374">
        <w:rPr>
          <w:rFonts w:ascii="Times New Roman" w:hAnsi="Times New Roman" w:cs="Times New Roman"/>
        </w:rPr>
        <w:t>otwarte;</w:t>
      </w:r>
    </w:p>
    <w:p w14:paraId="6E23AD6C" w14:textId="77777777" w:rsidR="004667D9" w:rsidRPr="006B1374" w:rsidRDefault="004667D9" w:rsidP="00AA6147">
      <w:pPr>
        <w:pStyle w:val="Nagwek"/>
        <w:numPr>
          <w:ilvl w:val="1"/>
          <w:numId w:val="8"/>
        </w:numPr>
        <w:tabs>
          <w:tab w:val="clear" w:pos="4536"/>
          <w:tab w:val="clear" w:pos="9072"/>
        </w:tabs>
        <w:rPr>
          <w:rFonts w:ascii="Times New Roman" w:hAnsi="Times New Roman" w:cs="Times New Roman"/>
        </w:rPr>
      </w:pPr>
      <w:r w:rsidRPr="006B1374">
        <w:rPr>
          <w:rFonts w:ascii="Times New Roman" w:hAnsi="Times New Roman" w:cs="Times New Roman"/>
        </w:rPr>
        <w:t>cenach lub kosztach zawartych w</w:t>
      </w:r>
      <w:r w:rsidRPr="006B1374">
        <w:rPr>
          <w:rFonts w:ascii="Times New Roman" w:hAnsi="Times New Roman" w:cs="Times New Roman"/>
          <w:spacing w:val="-4"/>
        </w:rPr>
        <w:t xml:space="preserve"> </w:t>
      </w:r>
      <w:r w:rsidRPr="006B1374">
        <w:rPr>
          <w:rFonts w:ascii="Times New Roman" w:hAnsi="Times New Roman" w:cs="Times New Roman"/>
        </w:rPr>
        <w:t>ofertach.</w:t>
      </w:r>
    </w:p>
    <w:p w14:paraId="69C0F0E8" w14:textId="77777777" w:rsidR="004667D9" w:rsidRPr="006B1374" w:rsidRDefault="004667D9" w:rsidP="00AA6147">
      <w:pPr>
        <w:pStyle w:val="Akapitzlist"/>
        <w:numPr>
          <w:ilvl w:val="0"/>
          <w:numId w:val="8"/>
        </w:numPr>
        <w:spacing w:after="0" w:line="240" w:lineRule="auto"/>
        <w:rPr>
          <w:rFonts w:ascii="Times New Roman" w:hAnsi="Times New Roman" w:cs="Times New Roman"/>
          <w:bCs/>
          <w:u w:val="single"/>
        </w:rPr>
      </w:pPr>
      <w:r w:rsidRPr="006B1374">
        <w:rPr>
          <w:rFonts w:ascii="Times New Roman" w:hAnsi="Times New Roman" w:cs="Times New Roman"/>
          <w:u w:val="single"/>
        </w:rPr>
        <w:t>Zamawiający nie przewiduje przeprowadzania jawnej sesji otwarcia ofert z udziałem wykonawców, jak też transmitowania sesji otwarcia za pośrednictwem elektronicznych narzędzi do przekazu wideo on-line.</w:t>
      </w:r>
    </w:p>
    <w:p w14:paraId="441BEA4D" w14:textId="77777777" w:rsidR="0010486C" w:rsidRPr="006B1374" w:rsidRDefault="0010486C" w:rsidP="00E27CBB">
      <w:pPr>
        <w:widowControl w:val="0"/>
        <w:suppressAutoHyphens/>
        <w:spacing w:after="0" w:line="240" w:lineRule="auto"/>
        <w:contextualSpacing/>
        <w:rPr>
          <w:rFonts w:ascii="Times New Roman" w:eastAsia="Times New Roman" w:hAnsi="Times New Roman" w:cs="Times New Roman"/>
          <w:bCs/>
          <w:u w:val="single"/>
          <w:lang w:eastAsia="pl-PL"/>
        </w:rPr>
      </w:pPr>
    </w:p>
    <w:p w14:paraId="09394A35"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XIV – Opis sposobu obliczania ceny</w:t>
      </w:r>
    </w:p>
    <w:p w14:paraId="5C052EC3" w14:textId="23E193E8" w:rsidR="00F50240" w:rsidRPr="006B1374" w:rsidRDefault="00F50240" w:rsidP="00AA6147">
      <w:pPr>
        <w:widowControl w:val="0"/>
        <w:numPr>
          <w:ilvl w:val="0"/>
          <w:numId w:val="9"/>
        </w:numPr>
        <w:suppressAutoHyphens/>
        <w:spacing w:after="0" w:line="240" w:lineRule="auto"/>
        <w:contextualSpacing/>
        <w:rPr>
          <w:rFonts w:ascii="Times New Roman" w:eastAsia="Times New Roman" w:hAnsi="Times New Roman" w:cs="Times New Roman"/>
          <w:i/>
          <w:iCs/>
          <w:lang w:eastAsia="pl-PL"/>
        </w:rPr>
      </w:pPr>
      <w:r w:rsidRPr="006B1374">
        <w:rPr>
          <w:rFonts w:ascii="Times New Roman" w:hAnsi="Times New Roman" w:cs="Times New Roman"/>
        </w:rPr>
        <w:t xml:space="preserve">Cenę oferty należy podać w złotych polskich i wyliczyć na podstawie indywidualnej kalkulacji uwzględniając podatki oraz rabaty, upusty itp., których </w:t>
      </w:r>
      <w:r w:rsidR="00CA3B90" w:rsidRPr="006B1374">
        <w:rPr>
          <w:rFonts w:ascii="Times New Roman" w:hAnsi="Times New Roman" w:cs="Times New Roman"/>
        </w:rPr>
        <w:t>W</w:t>
      </w:r>
      <w:r w:rsidRPr="006B1374">
        <w:rPr>
          <w:rFonts w:ascii="Times New Roman" w:hAnsi="Times New Roman" w:cs="Times New Roman"/>
        </w:rPr>
        <w:t xml:space="preserve">ykonawca zamierza udzielić oraz  wszystkie koszty związane z realizacją umowy. </w:t>
      </w:r>
    </w:p>
    <w:p w14:paraId="4DDFD9C3" w14:textId="77777777" w:rsidR="00F50240" w:rsidRPr="006B1374" w:rsidRDefault="00F50240" w:rsidP="00AA6147">
      <w:pPr>
        <w:numPr>
          <w:ilvl w:val="0"/>
          <w:numId w:val="9"/>
        </w:numPr>
        <w:spacing w:after="0" w:line="240" w:lineRule="auto"/>
        <w:rPr>
          <w:rFonts w:ascii="Times New Roman" w:hAnsi="Times New Roman" w:cs="Times New Roman"/>
        </w:rPr>
      </w:pPr>
      <w:r w:rsidRPr="006B1374">
        <w:rPr>
          <w:rFonts w:ascii="Times New Roman" w:hAnsi="Times New Roman" w:cs="Times New Roman"/>
        </w:rPr>
        <w:t>Wykonawca musi dołączyć do oferty obliczenie ceny ryczałtowej brutto oferty wyliczonej w oparciu o zestawienie tabelaryczne według załączonych wzorów w załączniku 4 do formularza oferty, przy uwzględnieniu wymagań i zapisów niniejszej SWZ.</w:t>
      </w:r>
    </w:p>
    <w:p w14:paraId="306D6E66" w14:textId="2A69A874" w:rsidR="00FE3194" w:rsidRPr="006B1374" w:rsidRDefault="00F50240" w:rsidP="00AA6147">
      <w:pPr>
        <w:numPr>
          <w:ilvl w:val="0"/>
          <w:numId w:val="9"/>
        </w:numPr>
        <w:tabs>
          <w:tab w:val="left" w:pos="900"/>
        </w:tabs>
        <w:spacing w:after="0" w:line="240" w:lineRule="auto"/>
        <w:rPr>
          <w:rFonts w:ascii="Times New Roman" w:hAnsi="Times New Roman" w:cs="Times New Roman"/>
        </w:rPr>
      </w:pPr>
      <w:r w:rsidRPr="006B1374">
        <w:rPr>
          <w:rFonts w:ascii="Times New Roman" w:hAnsi="Times New Roman" w:cs="Times New Roman"/>
        </w:rPr>
        <w:t>Sumaryczna cena ryczałtowa wyliczona zgodnie z ust. 1 i 2 powyżej przy uwzględnieniu treści SWZ winna odpowiadać cenie podanej przez Wykonawcę w formularzu oferty.</w:t>
      </w:r>
    </w:p>
    <w:p w14:paraId="3FD2D6EE" w14:textId="73278037" w:rsidR="00EB66B6" w:rsidRPr="006B1374" w:rsidRDefault="00EB66B6" w:rsidP="00AA6147">
      <w:pPr>
        <w:pStyle w:val="Akapitzlist"/>
        <w:numPr>
          <w:ilvl w:val="0"/>
          <w:numId w:val="9"/>
        </w:numPr>
        <w:spacing w:after="0" w:line="240" w:lineRule="auto"/>
        <w:rPr>
          <w:rFonts w:ascii="Times New Roman" w:hAnsi="Times New Roman" w:cs="Times New Roman"/>
          <w:bCs/>
          <w:iCs/>
          <w:color w:val="000000"/>
        </w:rPr>
      </w:pPr>
      <w:r w:rsidRPr="006B1374">
        <w:rPr>
          <w:rFonts w:ascii="Times New Roman" w:hAnsi="Times New Roman" w:cs="Times New Roman"/>
          <w:bCs/>
          <w:iCs/>
          <w:color w:val="000000"/>
        </w:rPr>
        <w:t xml:space="preserve">Nie przewiduje się żadnych przedpłat ani zaliczek na poczet realizacji przedmiotu </w:t>
      </w:r>
      <w:r w:rsidR="00C12191" w:rsidRPr="006B1374">
        <w:rPr>
          <w:rFonts w:ascii="Times New Roman" w:hAnsi="Times New Roman" w:cs="Times New Roman"/>
          <w:bCs/>
          <w:iCs/>
          <w:color w:val="000000"/>
        </w:rPr>
        <w:t>Umow</w:t>
      </w:r>
      <w:r w:rsidRPr="006B1374">
        <w:rPr>
          <w:rFonts w:ascii="Times New Roman" w:hAnsi="Times New Roman" w:cs="Times New Roman"/>
          <w:bCs/>
          <w:iCs/>
          <w:color w:val="000000"/>
        </w:rPr>
        <w:t>y.</w:t>
      </w:r>
    </w:p>
    <w:p w14:paraId="168C4A9F" w14:textId="6E494BFB" w:rsidR="00EB66B6" w:rsidRPr="006B1374" w:rsidRDefault="00EB66B6" w:rsidP="00AA6147">
      <w:pPr>
        <w:pStyle w:val="Akapitzlist"/>
        <w:numPr>
          <w:ilvl w:val="0"/>
          <w:numId w:val="9"/>
        </w:numPr>
        <w:spacing w:after="0" w:line="240" w:lineRule="auto"/>
        <w:rPr>
          <w:rFonts w:ascii="Times New Roman" w:hAnsi="Times New Roman" w:cs="Times New Roman"/>
          <w:bCs/>
          <w:iCs/>
          <w:color w:val="000000"/>
        </w:rPr>
      </w:pPr>
      <w:r w:rsidRPr="006B1374">
        <w:rPr>
          <w:rFonts w:ascii="Times New Roman" w:hAnsi="Times New Roman" w:cs="Times New Roman"/>
          <w:bCs/>
          <w:iCs/>
        </w:rPr>
        <w:t xml:space="preserve">W przypadku złożenia oferty przez </w:t>
      </w:r>
      <w:r w:rsidR="00CA3B90" w:rsidRPr="006B1374">
        <w:rPr>
          <w:rFonts w:ascii="Times New Roman" w:hAnsi="Times New Roman" w:cs="Times New Roman"/>
          <w:bCs/>
          <w:iCs/>
        </w:rPr>
        <w:t>W</w:t>
      </w:r>
      <w:r w:rsidRPr="006B1374">
        <w:rPr>
          <w:rFonts w:ascii="Times New Roman" w:hAnsi="Times New Roman" w:cs="Times New Roman"/>
          <w:bCs/>
          <w:iCs/>
        </w:rPr>
        <w:t>ykonawcę niezobowiązanego, bądź zwolnionego z obowiązku odprowadzania podatku od towarów i usług VAT, podczas czynności porównania ofert, zamawiający doliczy do zaoferowanej przez ww. wykonawcę ceny stosowny podatek, do uiszczenia którego będzie obowiązany. W tym wypadku koszt podatku pokrywa zamawiający.</w:t>
      </w:r>
    </w:p>
    <w:p w14:paraId="1F17674B" w14:textId="1A6B11A2" w:rsidR="00EB66B6" w:rsidRPr="006B1374" w:rsidRDefault="00EB66B6" w:rsidP="00AA6147">
      <w:pPr>
        <w:pStyle w:val="Akapitzlist"/>
        <w:numPr>
          <w:ilvl w:val="0"/>
          <w:numId w:val="9"/>
        </w:numPr>
        <w:spacing w:after="0" w:line="240" w:lineRule="auto"/>
        <w:rPr>
          <w:rFonts w:ascii="Times New Roman" w:hAnsi="Times New Roman" w:cs="Times New Roman"/>
          <w:bCs/>
          <w:iCs/>
          <w:color w:val="000000"/>
        </w:rPr>
      </w:pPr>
      <w:r w:rsidRPr="006B1374">
        <w:rPr>
          <w:rFonts w:ascii="Times New Roman" w:hAnsi="Times New Roman" w:cs="Times New Roman"/>
          <w:bCs/>
          <w:iCs/>
          <w:u w:val="single"/>
        </w:rPr>
        <w:t xml:space="preserve">Ceny muszą być podane i wyliczone w zaokrągleniu do dwóch miejsc po przecinku (zasada zaokrąglenia – poniżej 5 należy końcówkę pominąć, powyżej i równe 5 należy zaokrąglić w górę). </w:t>
      </w:r>
    </w:p>
    <w:p w14:paraId="5FE25E31" w14:textId="24E91F7B" w:rsidR="00EB66B6" w:rsidRPr="006B1374" w:rsidRDefault="00EB66B6" w:rsidP="00AA6147">
      <w:pPr>
        <w:pStyle w:val="Akapitzlist"/>
        <w:numPr>
          <w:ilvl w:val="0"/>
          <w:numId w:val="9"/>
        </w:numPr>
        <w:spacing w:after="0" w:line="240" w:lineRule="auto"/>
        <w:rPr>
          <w:rFonts w:ascii="Times New Roman" w:hAnsi="Times New Roman" w:cs="Times New Roman"/>
          <w:bCs/>
          <w:iCs/>
          <w:color w:val="000000"/>
        </w:rPr>
      </w:pPr>
      <w:r w:rsidRPr="006B1374">
        <w:rPr>
          <w:rFonts w:ascii="Times New Roman" w:hAnsi="Times New Roman" w:cs="Times New Roman"/>
          <w:bCs/>
          <w:iCs/>
        </w:rPr>
        <w:t xml:space="preserve">Jeżeli złożono ofertę, której wybór prowadziłby do powstania u </w:t>
      </w:r>
      <w:r w:rsidR="00CA3B90" w:rsidRPr="006B1374">
        <w:rPr>
          <w:rFonts w:ascii="Times New Roman" w:hAnsi="Times New Roman" w:cs="Times New Roman"/>
          <w:bCs/>
          <w:iCs/>
        </w:rPr>
        <w:t>Z</w:t>
      </w:r>
      <w:r w:rsidRPr="006B1374">
        <w:rPr>
          <w:rFonts w:ascii="Times New Roman" w:hAnsi="Times New Roman" w:cs="Times New Roman"/>
          <w:bCs/>
          <w:iCs/>
        </w:rPr>
        <w:t>amawiającego obowiązku podatkowego zgodnie z przepisami o podatku od towarów i usług, zamawiający w celu oceny takiej oferty dolicza do przedstawionej w niej ceny podatek od towarów i usług, który miałby obowiązek rozliczyć zgodnie z tymi przepisami.</w:t>
      </w:r>
    </w:p>
    <w:p w14:paraId="0A44759D" w14:textId="47755878" w:rsidR="00EB66B6" w:rsidRPr="006B1374" w:rsidRDefault="00EB66B6" w:rsidP="00AA6147">
      <w:pPr>
        <w:pStyle w:val="Akapitzlist"/>
        <w:numPr>
          <w:ilvl w:val="0"/>
          <w:numId w:val="9"/>
        </w:numPr>
        <w:spacing w:after="0" w:line="240" w:lineRule="auto"/>
        <w:rPr>
          <w:rFonts w:ascii="Times New Roman" w:hAnsi="Times New Roman" w:cs="Times New Roman"/>
          <w:bCs/>
          <w:iCs/>
          <w:color w:val="000000"/>
        </w:rPr>
      </w:pPr>
      <w:r w:rsidRPr="006B1374">
        <w:rPr>
          <w:rFonts w:ascii="Times New Roman" w:hAnsi="Times New Roman" w:cs="Times New Roman"/>
          <w:bCs/>
          <w:iCs/>
        </w:rPr>
        <w:lastRenderedPageBreak/>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0AC7FF7B" w14:textId="25D285E6" w:rsidR="0042002B" w:rsidRPr="006B1374" w:rsidRDefault="0042002B" w:rsidP="00AA6147">
      <w:pPr>
        <w:widowControl w:val="0"/>
        <w:numPr>
          <w:ilvl w:val="0"/>
          <w:numId w:val="9"/>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hAnsi="Times New Roman" w:cs="Times New Roman"/>
          <w:bCs/>
          <w:color w:val="000000"/>
        </w:rPr>
        <w:t>W</w:t>
      </w:r>
      <w:r w:rsidRPr="006B1374">
        <w:rPr>
          <w:rFonts w:ascii="Times New Roman" w:hAnsi="Times New Roman" w:cs="Times New Roman"/>
        </w:rPr>
        <w:t xml:space="preserve"> czasie obowiązywania zawartej z wyłonionym </w:t>
      </w:r>
      <w:r w:rsidR="00C462C1" w:rsidRPr="006B1374">
        <w:rPr>
          <w:rFonts w:ascii="Times New Roman" w:hAnsi="Times New Roman" w:cs="Times New Roman"/>
        </w:rPr>
        <w:t>W</w:t>
      </w:r>
      <w:r w:rsidRPr="006B1374">
        <w:rPr>
          <w:rFonts w:ascii="Times New Roman" w:hAnsi="Times New Roman" w:cs="Times New Roman"/>
        </w:rPr>
        <w:t xml:space="preserve">ykonawcą umowy wysokość maksymalnego wynagrodzenia należnego </w:t>
      </w:r>
      <w:r w:rsidR="00C462C1" w:rsidRPr="006B1374">
        <w:rPr>
          <w:rFonts w:ascii="Times New Roman" w:hAnsi="Times New Roman" w:cs="Times New Roman"/>
        </w:rPr>
        <w:t>W</w:t>
      </w:r>
      <w:r w:rsidRPr="006B1374">
        <w:rPr>
          <w:rFonts w:ascii="Times New Roman" w:hAnsi="Times New Roman" w:cs="Times New Roman"/>
        </w:rPr>
        <w:t>ykonawcy może ulec zmianie w drodze pisemnego aneksu w przypadkach opisanych w treści załączonego do niniejszej SWZ wzoru umowy.</w:t>
      </w:r>
    </w:p>
    <w:p w14:paraId="420EE67A" w14:textId="77777777" w:rsidR="00BE1B66" w:rsidRPr="006B1374" w:rsidRDefault="00BE1B66" w:rsidP="008E0B42">
      <w:pPr>
        <w:widowControl w:val="0"/>
        <w:suppressAutoHyphens/>
        <w:spacing w:after="0" w:line="240" w:lineRule="auto"/>
        <w:ind w:left="720"/>
        <w:contextualSpacing/>
        <w:rPr>
          <w:rFonts w:ascii="Times New Roman" w:eastAsia="Times New Roman" w:hAnsi="Times New Roman" w:cs="Times New Roman"/>
          <w:b/>
          <w:bCs/>
          <w:lang w:eastAsia="pl-PL"/>
        </w:rPr>
      </w:pPr>
    </w:p>
    <w:p w14:paraId="6B2AE40B"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XV – Opis kryteriów, którymi zamawiający będzie się kierował przy wyborze oferty wraz z podaniem ich znaczenia i sposobu oceny ofert</w:t>
      </w:r>
    </w:p>
    <w:p w14:paraId="717010A0" w14:textId="4ED0DA48" w:rsidR="00CC1BEA" w:rsidRPr="006B1374" w:rsidRDefault="00CC1BEA" w:rsidP="00AA6147">
      <w:pPr>
        <w:numPr>
          <w:ilvl w:val="0"/>
          <w:numId w:val="25"/>
        </w:numPr>
        <w:tabs>
          <w:tab w:val="clear" w:pos="360"/>
        </w:tabs>
        <w:spacing w:after="0" w:line="240" w:lineRule="auto"/>
        <w:ind w:left="709" w:hanging="357"/>
        <w:rPr>
          <w:rFonts w:ascii="Times New Roman" w:hAnsi="Times New Roman" w:cs="Times New Roman"/>
        </w:rPr>
      </w:pPr>
      <w:r w:rsidRPr="006B1374">
        <w:rPr>
          <w:rFonts w:ascii="Times New Roman" w:hAnsi="Times New Roman" w:cs="Times New Roman"/>
        </w:rPr>
        <w:t>Kryteria oceny ofert i ich znaczenie</w:t>
      </w:r>
      <w:r w:rsidR="00D829EF" w:rsidRPr="006B1374">
        <w:rPr>
          <w:rFonts w:ascii="Times New Roman" w:hAnsi="Times New Roman" w:cs="Times New Roman"/>
        </w:rPr>
        <w:t xml:space="preserve"> w zakresie każdej z części</w:t>
      </w:r>
      <w:r w:rsidRPr="006B1374">
        <w:rPr>
          <w:rFonts w:ascii="Times New Roman" w:hAnsi="Times New Roman" w:cs="Times New Roman"/>
        </w:rPr>
        <w:t>:</w:t>
      </w:r>
    </w:p>
    <w:p w14:paraId="610221A6" w14:textId="77777777" w:rsidR="008D7011" w:rsidRPr="006B1374" w:rsidRDefault="008D7011" w:rsidP="008D7011">
      <w:pPr>
        <w:spacing w:after="0" w:line="240" w:lineRule="auto"/>
        <w:ind w:left="709"/>
        <w:rPr>
          <w:rFonts w:ascii="Times New Roman" w:hAnsi="Times New Roman" w:cs="Times New Roman"/>
        </w:rPr>
      </w:pPr>
    </w:p>
    <w:p w14:paraId="259B7A84" w14:textId="2CF17DD6" w:rsidR="008D7011" w:rsidRPr="006B1374" w:rsidRDefault="008D7011" w:rsidP="00AA6147">
      <w:pPr>
        <w:pStyle w:val="Zwykytekst"/>
        <w:numPr>
          <w:ilvl w:val="1"/>
          <w:numId w:val="34"/>
        </w:numPr>
        <w:suppressAutoHyphens/>
        <w:ind w:left="1276" w:hanging="556"/>
        <w:jc w:val="both"/>
        <w:rPr>
          <w:rFonts w:ascii="Times New Roman" w:hAnsi="Times New Roman"/>
          <w:b/>
          <w:i/>
          <w:iCs/>
          <w:color w:val="000000"/>
          <w:sz w:val="22"/>
          <w:szCs w:val="22"/>
        </w:rPr>
      </w:pPr>
      <w:r w:rsidRPr="006B1374">
        <w:rPr>
          <w:rFonts w:ascii="Times New Roman" w:hAnsi="Times New Roman"/>
          <w:b/>
          <w:i/>
          <w:iCs/>
          <w:sz w:val="22"/>
          <w:szCs w:val="22"/>
        </w:rPr>
        <w:t xml:space="preserve">Cena brutto za całość przedmiotu zamówienia </w:t>
      </w:r>
      <w:r w:rsidRPr="006B1374">
        <w:rPr>
          <w:rFonts w:ascii="Times New Roman" w:hAnsi="Times New Roman"/>
          <w:b/>
          <w:i/>
          <w:iCs/>
          <w:color w:val="000000"/>
          <w:sz w:val="22"/>
          <w:szCs w:val="22"/>
        </w:rPr>
        <w:t xml:space="preserve">– </w:t>
      </w:r>
      <w:r w:rsidR="00D829EF" w:rsidRPr="006B1374">
        <w:rPr>
          <w:rFonts w:ascii="Times New Roman" w:hAnsi="Times New Roman"/>
          <w:b/>
          <w:i/>
          <w:iCs/>
          <w:color w:val="000000"/>
          <w:sz w:val="22"/>
          <w:szCs w:val="22"/>
        </w:rPr>
        <w:t>100</w:t>
      </w:r>
      <w:r w:rsidRPr="006B1374">
        <w:rPr>
          <w:rFonts w:ascii="Times New Roman" w:hAnsi="Times New Roman"/>
          <w:b/>
          <w:i/>
          <w:iCs/>
          <w:color w:val="000000"/>
          <w:sz w:val="22"/>
          <w:szCs w:val="22"/>
        </w:rPr>
        <w:t>%</w:t>
      </w:r>
      <w:r w:rsidR="00CA1FE4" w:rsidRPr="006B1374">
        <w:rPr>
          <w:rFonts w:ascii="Times New Roman" w:hAnsi="Times New Roman"/>
          <w:b/>
          <w:i/>
          <w:iCs/>
          <w:color w:val="000000"/>
          <w:sz w:val="22"/>
          <w:szCs w:val="22"/>
        </w:rPr>
        <w:t>;</w:t>
      </w:r>
    </w:p>
    <w:p w14:paraId="1D757075" w14:textId="77777777" w:rsidR="008D7011" w:rsidRPr="006B1374" w:rsidRDefault="008D7011" w:rsidP="008D7011">
      <w:pPr>
        <w:pStyle w:val="Zwykytekst"/>
        <w:suppressAutoHyphens/>
        <w:ind w:left="1276"/>
        <w:jc w:val="both"/>
        <w:rPr>
          <w:rFonts w:ascii="Times New Roman" w:hAnsi="Times New Roman"/>
          <w:b/>
          <w:i/>
          <w:iCs/>
          <w:color w:val="000000"/>
          <w:sz w:val="22"/>
          <w:szCs w:val="22"/>
        </w:rPr>
      </w:pPr>
    </w:p>
    <w:p w14:paraId="163AD315" w14:textId="30BFE82D" w:rsidR="008D7011" w:rsidRPr="006B1374" w:rsidRDefault="008D7011" w:rsidP="00623E8A">
      <w:pPr>
        <w:pStyle w:val="Akapitzlist"/>
        <w:tabs>
          <w:tab w:val="left" w:pos="426"/>
          <w:tab w:val="num" w:pos="2552"/>
        </w:tabs>
        <w:suppressAutoHyphens/>
        <w:spacing w:after="0" w:line="240" w:lineRule="auto"/>
        <w:rPr>
          <w:rFonts w:ascii="Times New Roman" w:hAnsi="Times New Roman" w:cs="Times New Roman"/>
          <w:color w:val="000000"/>
        </w:rPr>
      </w:pPr>
      <w:bookmarkStart w:id="5" w:name="_Hlk90633151"/>
      <w:r w:rsidRPr="006B1374">
        <w:rPr>
          <w:rFonts w:ascii="Times New Roman" w:hAnsi="Times New Roman" w:cs="Times New Roman"/>
          <w:color w:val="000000"/>
        </w:rPr>
        <w:t>W kryterium nr 1 „</w:t>
      </w:r>
      <w:r w:rsidRPr="006B1374">
        <w:rPr>
          <w:rFonts w:ascii="Times New Roman" w:hAnsi="Times New Roman" w:cs="Times New Roman"/>
          <w:i/>
        </w:rPr>
        <w:t>Cena brutto za całość przedmiotu zamówienia”</w:t>
      </w:r>
      <w:r w:rsidRPr="006B1374">
        <w:rPr>
          <w:rFonts w:ascii="Times New Roman" w:hAnsi="Times New Roman" w:cs="Times New Roman"/>
        </w:rPr>
        <w:t xml:space="preserve"> </w:t>
      </w:r>
      <w:r w:rsidRPr="006B1374">
        <w:rPr>
          <w:rFonts w:ascii="Times New Roman" w:hAnsi="Times New Roman" w:cs="Times New Roman"/>
          <w:color w:val="000000"/>
        </w:rPr>
        <w:t xml:space="preserve">punkty będą liczone </w:t>
      </w:r>
      <w:r w:rsidR="001E616C">
        <w:rPr>
          <w:rFonts w:ascii="Times New Roman" w:hAnsi="Times New Roman" w:cs="Times New Roman"/>
          <w:color w:val="000000"/>
        </w:rPr>
        <w:br/>
      </w:r>
      <w:r w:rsidRPr="006B1374">
        <w:rPr>
          <w:rFonts w:ascii="Times New Roman" w:hAnsi="Times New Roman" w:cs="Times New Roman"/>
          <w:color w:val="000000"/>
        </w:rPr>
        <w:t>w następujący sposób:</w:t>
      </w:r>
    </w:p>
    <w:p w14:paraId="3D6802C2" w14:textId="77777777" w:rsidR="008D7011" w:rsidRPr="006B1374" w:rsidRDefault="008D7011" w:rsidP="008D7011">
      <w:pPr>
        <w:pStyle w:val="Akapitzlist"/>
        <w:tabs>
          <w:tab w:val="left" w:pos="426"/>
        </w:tabs>
        <w:suppressAutoHyphens/>
        <w:spacing w:after="0" w:line="240" w:lineRule="auto"/>
        <w:rPr>
          <w:rFonts w:ascii="Times New Roman" w:hAnsi="Times New Roman" w:cs="Times New Roman"/>
          <w:color w:val="000000"/>
        </w:rPr>
      </w:pPr>
    </w:p>
    <w:p w14:paraId="60C032DC" w14:textId="00B74EBE" w:rsidR="008D7011" w:rsidRPr="006B1374" w:rsidRDefault="008D7011" w:rsidP="008D7011">
      <w:pPr>
        <w:pStyle w:val="Zwykytekst"/>
        <w:tabs>
          <w:tab w:val="left" w:pos="426"/>
        </w:tabs>
        <w:suppressAutoHyphens/>
        <w:ind w:left="720"/>
        <w:jc w:val="both"/>
        <w:rPr>
          <w:rFonts w:ascii="Times New Roman" w:hAnsi="Times New Roman"/>
          <w:b/>
          <w:bCs/>
          <w:i/>
          <w:iCs/>
          <w:color w:val="000000"/>
          <w:sz w:val="22"/>
          <w:szCs w:val="22"/>
        </w:rPr>
      </w:pPr>
      <w:r w:rsidRPr="006B1374">
        <w:rPr>
          <w:rFonts w:ascii="Times New Roman" w:hAnsi="Times New Roman"/>
          <w:b/>
          <w:bCs/>
          <w:i/>
          <w:iCs/>
          <w:color w:val="000000"/>
          <w:sz w:val="22"/>
          <w:szCs w:val="22"/>
        </w:rPr>
        <w:t>C = C</w:t>
      </w:r>
      <w:r w:rsidRPr="006B1374">
        <w:rPr>
          <w:rFonts w:ascii="Times New Roman" w:hAnsi="Times New Roman"/>
          <w:b/>
          <w:bCs/>
          <w:i/>
          <w:iCs/>
          <w:color w:val="000000"/>
          <w:sz w:val="22"/>
          <w:szCs w:val="22"/>
          <w:vertAlign w:val="subscript"/>
        </w:rPr>
        <w:t>naj</w:t>
      </w:r>
      <w:r w:rsidRPr="006B1374">
        <w:rPr>
          <w:rFonts w:ascii="Times New Roman" w:hAnsi="Times New Roman"/>
          <w:b/>
          <w:bCs/>
          <w:i/>
          <w:iCs/>
          <w:color w:val="000000"/>
          <w:sz w:val="22"/>
          <w:szCs w:val="22"/>
        </w:rPr>
        <w:t xml:space="preserve"> /C</w:t>
      </w:r>
      <w:r w:rsidRPr="006B1374">
        <w:rPr>
          <w:rFonts w:ascii="Times New Roman" w:hAnsi="Times New Roman"/>
          <w:b/>
          <w:bCs/>
          <w:i/>
          <w:iCs/>
          <w:color w:val="000000"/>
          <w:sz w:val="22"/>
          <w:szCs w:val="22"/>
          <w:vertAlign w:val="subscript"/>
        </w:rPr>
        <w:t>o</w:t>
      </w:r>
      <w:r w:rsidRPr="006B1374">
        <w:rPr>
          <w:rFonts w:ascii="Times New Roman" w:hAnsi="Times New Roman"/>
          <w:b/>
          <w:bCs/>
          <w:i/>
          <w:iCs/>
          <w:color w:val="000000"/>
          <w:sz w:val="22"/>
          <w:szCs w:val="22"/>
        </w:rPr>
        <w:t xml:space="preserve"> x </w:t>
      </w:r>
      <w:r w:rsidR="00D829EF" w:rsidRPr="006B1374">
        <w:rPr>
          <w:rFonts w:ascii="Times New Roman" w:hAnsi="Times New Roman"/>
          <w:b/>
          <w:bCs/>
          <w:i/>
          <w:iCs/>
          <w:color w:val="000000"/>
          <w:sz w:val="22"/>
          <w:szCs w:val="22"/>
        </w:rPr>
        <w:t>100</w:t>
      </w:r>
      <w:r w:rsidRPr="006B1374">
        <w:rPr>
          <w:rFonts w:ascii="Times New Roman" w:hAnsi="Times New Roman"/>
          <w:b/>
          <w:bCs/>
          <w:i/>
          <w:iCs/>
          <w:color w:val="000000"/>
          <w:sz w:val="22"/>
          <w:szCs w:val="22"/>
        </w:rPr>
        <w:t>,00</w:t>
      </w:r>
    </w:p>
    <w:p w14:paraId="486C165C" w14:textId="77777777" w:rsidR="008D7011" w:rsidRPr="006B1374" w:rsidRDefault="008D7011" w:rsidP="008D7011">
      <w:pPr>
        <w:pStyle w:val="Zwykytekst"/>
        <w:tabs>
          <w:tab w:val="left" w:pos="426"/>
        </w:tabs>
        <w:suppressAutoHyphens/>
        <w:spacing w:before="60" w:after="60"/>
        <w:ind w:left="720"/>
        <w:jc w:val="both"/>
        <w:rPr>
          <w:rFonts w:ascii="Times New Roman" w:hAnsi="Times New Roman"/>
          <w:i/>
          <w:iCs/>
          <w:color w:val="000000"/>
          <w:sz w:val="22"/>
          <w:szCs w:val="22"/>
        </w:rPr>
      </w:pPr>
      <w:r w:rsidRPr="006B1374">
        <w:rPr>
          <w:rFonts w:ascii="Times New Roman" w:hAnsi="Times New Roman"/>
          <w:i/>
          <w:iCs/>
          <w:color w:val="000000"/>
          <w:sz w:val="22"/>
          <w:szCs w:val="22"/>
        </w:rPr>
        <w:t>gdzie:</w:t>
      </w:r>
    </w:p>
    <w:p w14:paraId="75A2AB99" w14:textId="77777777" w:rsidR="008D7011" w:rsidRPr="006B1374" w:rsidRDefault="008D7011" w:rsidP="008D7011">
      <w:pPr>
        <w:pStyle w:val="Zwykytekst"/>
        <w:suppressAutoHyphens/>
        <w:ind w:left="1418" w:hanging="425"/>
        <w:jc w:val="both"/>
        <w:rPr>
          <w:rFonts w:ascii="Times New Roman" w:hAnsi="Times New Roman"/>
          <w:i/>
          <w:iCs/>
          <w:color w:val="000000"/>
          <w:sz w:val="22"/>
          <w:szCs w:val="22"/>
        </w:rPr>
      </w:pPr>
      <w:r w:rsidRPr="006B1374">
        <w:rPr>
          <w:rFonts w:ascii="Times New Roman" w:hAnsi="Times New Roman"/>
          <w:i/>
          <w:iCs/>
          <w:color w:val="000000"/>
          <w:sz w:val="22"/>
          <w:szCs w:val="22"/>
        </w:rPr>
        <w:t>C – liczba punktów przyznana danej ofercie;</w:t>
      </w:r>
    </w:p>
    <w:p w14:paraId="7C9E0729" w14:textId="77777777" w:rsidR="008D7011" w:rsidRPr="006B1374" w:rsidRDefault="008D7011" w:rsidP="008D7011">
      <w:pPr>
        <w:pStyle w:val="Zwykytekst"/>
        <w:suppressAutoHyphens/>
        <w:ind w:left="1418" w:hanging="425"/>
        <w:jc w:val="both"/>
        <w:rPr>
          <w:rFonts w:ascii="Times New Roman" w:hAnsi="Times New Roman"/>
          <w:i/>
          <w:iCs/>
          <w:color w:val="000000"/>
          <w:sz w:val="22"/>
          <w:szCs w:val="22"/>
        </w:rPr>
      </w:pPr>
      <w:r w:rsidRPr="006B1374">
        <w:rPr>
          <w:rFonts w:ascii="Times New Roman" w:hAnsi="Times New Roman"/>
          <w:i/>
          <w:iCs/>
          <w:color w:val="000000"/>
          <w:sz w:val="22"/>
          <w:szCs w:val="22"/>
        </w:rPr>
        <w:t>C</w:t>
      </w:r>
      <w:r w:rsidRPr="006B1374">
        <w:rPr>
          <w:rFonts w:ascii="Times New Roman" w:hAnsi="Times New Roman"/>
          <w:i/>
          <w:iCs/>
          <w:color w:val="000000"/>
          <w:sz w:val="22"/>
          <w:szCs w:val="22"/>
          <w:vertAlign w:val="subscript"/>
        </w:rPr>
        <w:t>naj</w:t>
      </w:r>
      <w:r w:rsidRPr="006B1374">
        <w:rPr>
          <w:rFonts w:ascii="Times New Roman" w:hAnsi="Times New Roman"/>
          <w:i/>
          <w:iCs/>
          <w:color w:val="000000"/>
          <w:sz w:val="22"/>
          <w:szCs w:val="22"/>
        </w:rPr>
        <w:t xml:space="preserve"> – najniższa cena wraz z należnym podatkiem od towarów i usług spośród ważnych ofert;</w:t>
      </w:r>
    </w:p>
    <w:p w14:paraId="5585B664" w14:textId="77777777" w:rsidR="008D7011" w:rsidRPr="006B1374" w:rsidRDefault="008D7011" w:rsidP="00D829EF">
      <w:pPr>
        <w:pStyle w:val="Zwykytekst"/>
        <w:suppressAutoHyphens/>
        <w:spacing w:after="240"/>
        <w:ind w:left="1418" w:hanging="425"/>
        <w:jc w:val="both"/>
        <w:rPr>
          <w:rFonts w:ascii="Times New Roman" w:hAnsi="Times New Roman"/>
          <w:i/>
          <w:iCs/>
          <w:color w:val="000000"/>
          <w:sz w:val="22"/>
          <w:szCs w:val="22"/>
        </w:rPr>
      </w:pPr>
      <w:r w:rsidRPr="006B1374">
        <w:rPr>
          <w:rFonts w:ascii="Times New Roman" w:hAnsi="Times New Roman"/>
          <w:i/>
          <w:iCs/>
          <w:color w:val="000000"/>
          <w:sz w:val="22"/>
          <w:szCs w:val="22"/>
        </w:rPr>
        <w:t>C</w:t>
      </w:r>
      <w:r w:rsidRPr="006B1374">
        <w:rPr>
          <w:rFonts w:ascii="Times New Roman" w:hAnsi="Times New Roman"/>
          <w:i/>
          <w:iCs/>
          <w:color w:val="000000"/>
          <w:sz w:val="22"/>
          <w:szCs w:val="22"/>
          <w:vertAlign w:val="subscript"/>
        </w:rPr>
        <w:t>o</w:t>
      </w:r>
      <w:r w:rsidRPr="006B1374">
        <w:rPr>
          <w:rFonts w:ascii="Times New Roman" w:hAnsi="Times New Roman"/>
          <w:i/>
          <w:iCs/>
          <w:color w:val="000000"/>
          <w:sz w:val="22"/>
          <w:szCs w:val="22"/>
        </w:rPr>
        <w:t xml:space="preserve"> – cena wraz z należnym podatkiem od towarów i usług podana przez wykonawcę, dla którego wynik jest obliczany.</w:t>
      </w:r>
    </w:p>
    <w:p w14:paraId="099F23AA" w14:textId="58B1727E" w:rsidR="008D7011" w:rsidRPr="006B1374" w:rsidRDefault="008D7011" w:rsidP="002B2ADB">
      <w:pPr>
        <w:tabs>
          <w:tab w:val="left" w:pos="426"/>
        </w:tabs>
        <w:spacing w:line="240" w:lineRule="auto"/>
        <w:ind w:left="567" w:firstLine="142"/>
        <w:rPr>
          <w:rFonts w:ascii="Times New Roman" w:hAnsi="Times New Roman" w:cs="Times New Roman"/>
          <w:b/>
          <w:bCs/>
          <w:i/>
          <w:iCs/>
          <w:u w:val="single"/>
        </w:rPr>
      </w:pPr>
      <w:r w:rsidRPr="006B1374">
        <w:rPr>
          <w:rFonts w:ascii="Times New Roman" w:hAnsi="Times New Roman" w:cs="Times New Roman"/>
          <w:b/>
          <w:bCs/>
          <w:i/>
          <w:iCs/>
          <w:u w:val="single"/>
        </w:rPr>
        <w:t xml:space="preserve">Maksymalna liczba punktów, które wykonawca może uzyskać w tym kryterium wynosi </w:t>
      </w:r>
      <w:r w:rsidR="00D829EF" w:rsidRPr="006B1374">
        <w:rPr>
          <w:rFonts w:ascii="Times New Roman" w:hAnsi="Times New Roman" w:cs="Times New Roman"/>
          <w:b/>
          <w:bCs/>
          <w:i/>
          <w:iCs/>
          <w:u w:val="single"/>
        </w:rPr>
        <w:t>1</w:t>
      </w:r>
      <w:r w:rsidRPr="006B1374">
        <w:rPr>
          <w:rFonts w:ascii="Times New Roman" w:hAnsi="Times New Roman" w:cs="Times New Roman"/>
          <w:b/>
          <w:bCs/>
          <w:i/>
          <w:iCs/>
          <w:u w:val="single"/>
        </w:rPr>
        <w:t>00.</w:t>
      </w:r>
    </w:p>
    <w:bookmarkEnd w:id="5"/>
    <w:p w14:paraId="5A5196A1" w14:textId="77777777" w:rsidR="000E333E" w:rsidRPr="006B1374" w:rsidRDefault="0049626F" w:rsidP="00AA6147">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6B1374">
        <w:rPr>
          <w:rFonts w:ascii="Times New Roman" w:hAnsi="Times New Roman" w:cs="Times New Roman"/>
          <w:color w:val="000000"/>
        </w:rPr>
        <w:t>Wszystkie obliczenia punktów będą dokonywane z dokładnością do dwóch miejsc po przecinku (bez zaokrągleń).</w:t>
      </w:r>
    </w:p>
    <w:p w14:paraId="7140DADE" w14:textId="77777777" w:rsidR="000E333E" w:rsidRPr="006B1374" w:rsidRDefault="000E333E" w:rsidP="00AA6147">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6B1374">
        <w:rPr>
          <w:rFonts w:ascii="Times New Roman" w:hAnsi="Times New Roman" w:cs="Times New Roman"/>
        </w:rPr>
        <w:t xml:space="preserve">Oferta Wykonawcy, która uzyska najwyższą liczbą punktów uznana zostanie za najkorzystniejszą. </w:t>
      </w:r>
    </w:p>
    <w:p w14:paraId="4A702008" w14:textId="6F4C7F9F" w:rsidR="0042002B" w:rsidRPr="006B1374" w:rsidRDefault="0042002B" w:rsidP="00AA6147">
      <w:pPr>
        <w:pStyle w:val="Akapitzlist"/>
        <w:numPr>
          <w:ilvl w:val="0"/>
          <w:numId w:val="25"/>
        </w:numPr>
        <w:tabs>
          <w:tab w:val="clear" w:pos="360"/>
          <w:tab w:val="left" w:pos="851"/>
        </w:tabs>
        <w:suppressAutoHyphens/>
        <w:spacing w:after="0" w:line="240" w:lineRule="auto"/>
        <w:ind w:left="709"/>
        <w:rPr>
          <w:rFonts w:ascii="Times New Roman" w:hAnsi="Times New Roman" w:cs="Times New Roman"/>
          <w:color w:val="000000"/>
        </w:rPr>
      </w:pPr>
      <w:r w:rsidRPr="006B1374">
        <w:rPr>
          <w:rFonts w:ascii="Times New Roman" w:hAnsi="Times New Roman" w:cs="Times New Roman"/>
        </w:rPr>
        <w:t xml:space="preserve">Jeżeli zostały złożone oferty o takiej samej cenie, zamawiający wzywa </w:t>
      </w:r>
      <w:r w:rsidR="00320450" w:rsidRPr="006B1374">
        <w:rPr>
          <w:rFonts w:ascii="Times New Roman" w:hAnsi="Times New Roman" w:cs="Times New Roman"/>
        </w:rPr>
        <w:t>W</w:t>
      </w:r>
      <w:r w:rsidRPr="006B1374">
        <w:rPr>
          <w:rFonts w:ascii="Times New Roman" w:hAnsi="Times New Roman" w:cs="Times New Roman"/>
        </w:rPr>
        <w:t>ykonawców, którzy złożyli te oferty, do złożenia w terminie określonym przez zamawiającego ofert dodatkowych.</w:t>
      </w:r>
    </w:p>
    <w:p w14:paraId="259228A9" w14:textId="77777777" w:rsidR="00AD6206" w:rsidRPr="006B1374" w:rsidRDefault="00AD6206" w:rsidP="00AD6206">
      <w:pPr>
        <w:spacing w:after="0" w:line="240" w:lineRule="auto"/>
        <w:rPr>
          <w:rFonts w:ascii="Times New Roman" w:eastAsia="Times New Roman" w:hAnsi="Times New Roman" w:cs="Times New Roman"/>
          <w:b/>
          <w:bCs/>
          <w:lang w:eastAsia="pl-PL"/>
        </w:rPr>
      </w:pPr>
    </w:p>
    <w:p w14:paraId="732E9610" w14:textId="0871D9D4"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 xml:space="preserve">Rozdział XVI – Informacje o formalnościach, jakie powinny zostać dopełnione po wyborze oferty w celu zawarcia </w:t>
      </w:r>
      <w:r w:rsidR="00C12191" w:rsidRPr="006B1374">
        <w:rPr>
          <w:rFonts w:ascii="Times New Roman" w:eastAsia="Times New Roman" w:hAnsi="Times New Roman" w:cs="Times New Roman"/>
          <w:b/>
          <w:bCs/>
          <w:lang w:eastAsia="pl-PL"/>
        </w:rPr>
        <w:t>Umow</w:t>
      </w:r>
      <w:r w:rsidRPr="006B1374">
        <w:rPr>
          <w:rFonts w:ascii="Times New Roman" w:eastAsia="Times New Roman" w:hAnsi="Times New Roman" w:cs="Times New Roman"/>
          <w:b/>
          <w:bCs/>
          <w:lang w:eastAsia="pl-PL"/>
        </w:rPr>
        <w:t>y w sprawie zamówienia publicznego</w:t>
      </w:r>
    </w:p>
    <w:p w14:paraId="5D3FC644" w14:textId="0A083251" w:rsidR="00AD6206" w:rsidRPr="006B1374" w:rsidRDefault="00AD6206" w:rsidP="00AA6147">
      <w:pPr>
        <w:widowControl w:val="0"/>
        <w:numPr>
          <w:ilvl w:val="0"/>
          <w:numId w:val="10"/>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 xml:space="preserve">Przed podpisaniem </w:t>
      </w:r>
      <w:r w:rsidR="00C12191" w:rsidRPr="006B1374">
        <w:rPr>
          <w:rFonts w:ascii="Times New Roman" w:eastAsia="Times New Roman" w:hAnsi="Times New Roman" w:cs="Times New Roman"/>
          <w:lang w:eastAsia="pl-PL"/>
        </w:rPr>
        <w:t>Umow</w:t>
      </w:r>
      <w:r w:rsidRPr="006B1374">
        <w:rPr>
          <w:rFonts w:ascii="Times New Roman" w:eastAsia="Times New Roman" w:hAnsi="Times New Roman" w:cs="Times New Roman"/>
          <w:lang w:eastAsia="pl-PL"/>
        </w:rPr>
        <w:t xml:space="preserve">y </w:t>
      </w:r>
      <w:r w:rsidR="00320450" w:rsidRPr="006B1374">
        <w:rPr>
          <w:rFonts w:ascii="Times New Roman" w:eastAsia="Times New Roman" w:hAnsi="Times New Roman" w:cs="Times New Roman"/>
          <w:lang w:eastAsia="pl-PL"/>
        </w:rPr>
        <w:t>W</w:t>
      </w:r>
      <w:r w:rsidRPr="006B1374">
        <w:rPr>
          <w:rFonts w:ascii="Times New Roman" w:eastAsia="Times New Roman" w:hAnsi="Times New Roman" w:cs="Times New Roman"/>
          <w:lang w:eastAsia="pl-PL"/>
        </w:rPr>
        <w:t>ykonawca powinien złożyć:</w:t>
      </w:r>
    </w:p>
    <w:p w14:paraId="76425325" w14:textId="3B805C22" w:rsidR="00D403E7" w:rsidRPr="006B1374" w:rsidRDefault="00D403E7" w:rsidP="00AA6147">
      <w:pPr>
        <w:pStyle w:val="Akapitzlist"/>
        <w:widowControl w:val="0"/>
        <w:numPr>
          <w:ilvl w:val="1"/>
          <w:numId w:val="36"/>
        </w:numPr>
        <w:tabs>
          <w:tab w:val="left" w:pos="1418"/>
        </w:tabs>
        <w:suppressAutoHyphens/>
        <w:spacing w:after="0" w:line="240" w:lineRule="auto"/>
        <w:ind w:left="1418" w:hanging="709"/>
        <w:rPr>
          <w:rFonts w:ascii="Times New Roman" w:hAnsi="Times New Roman" w:cs="Times New Roman"/>
          <w:lang w:eastAsia="pl-PL"/>
        </w:rPr>
      </w:pPr>
      <w:r w:rsidRPr="006B1374">
        <w:rPr>
          <w:rFonts w:ascii="Times New Roman" w:hAnsi="Times New Roman" w:cs="Times New Roman"/>
          <w:lang w:eastAsia="pl-PL"/>
        </w:rPr>
        <w:t xml:space="preserve">kopię </w:t>
      </w:r>
      <w:r w:rsidR="00C12191" w:rsidRPr="006B1374">
        <w:rPr>
          <w:rFonts w:ascii="Times New Roman" w:hAnsi="Times New Roman" w:cs="Times New Roman"/>
          <w:lang w:eastAsia="pl-PL"/>
        </w:rPr>
        <w:t>Umow</w:t>
      </w:r>
      <w:r w:rsidRPr="006B1374">
        <w:rPr>
          <w:rFonts w:ascii="Times New Roman" w:hAnsi="Times New Roman" w:cs="Times New Roman"/>
          <w:lang w:eastAsia="pl-PL"/>
        </w:rPr>
        <w:t>y(-ów) określającej podstawy i zasady wspólnego ubiegania się o udzielenie zamówienia publicznego – w przypadku złożenia oferty przez podmioty występujące wspólnie (tj. konsorcjum);</w:t>
      </w:r>
    </w:p>
    <w:p w14:paraId="697CB4D0" w14:textId="77777777" w:rsidR="00D403E7" w:rsidRPr="006B1374" w:rsidRDefault="00D403E7" w:rsidP="00D403E7">
      <w:pPr>
        <w:widowControl w:val="0"/>
        <w:tabs>
          <w:tab w:val="left" w:pos="1418"/>
        </w:tabs>
        <w:suppressAutoHyphens/>
        <w:spacing w:after="0" w:line="240" w:lineRule="auto"/>
        <w:ind w:left="1418" w:hanging="709"/>
        <w:contextualSpacing/>
        <w:rPr>
          <w:rFonts w:ascii="Times New Roman" w:hAnsi="Times New Roman" w:cs="Times New Roman"/>
          <w:lang w:eastAsia="pl-PL"/>
        </w:rPr>
      </w:pPr>
      <w:r w:rsidRPr="006B1374">
        <w:rPr>
          <w:rFonts w:ascii="Times New Roman" w:hAnsi="Times New Roman" w:cs="Times New Roman"/>
          <w:lang w:eastAsia="pl-PL"/>
        </w:rPr>
        <w:t xml:space="preserve">1.2 </w:t>
      </w:r>
      <w:r w:rsidRPr="006B1374">
        <w:rPr>
          <w:rFonts w:ascii="Times New Roman" w:hAnsi="Times New Roman" w:cs="Times New Roman"/>
          <w:lang w:eastAsia="pl-PL"/>
        </w:rPr>
        <w:tab/>
        <w:t>wykaz podwykonawców z zakresem powierzanych im zadań, o ile przewiduje się ich udział w realizacji zamówienia;</w:t>
      </w:r>
    </w:p>
    <w:p w14:paraId="703191DC" w14:textId="47B313B1" w:rsidR="00D403E7" w:rsidRPr="006B1374" w:rsidRDefault="00D403E7" w:rsidP="00AA6147">
      <w:pPr>
        <w:pStyle w:val="Akapitzlist"/>
        <w:numPr>
          <w:ilvl w:val="1"/>
          <w:numId w:val="35"/>
        </w:numPr>
        <w:spacing w:after="0" w:line="240" w:lineRule="auto"/>
        <w:ind w:left="1418" w:hanging="709"/>
        <w:rPr>
          <w:rFonts w:ascii="Times New Roman" w:hAnsi="Times New Roman" w:cs="Times New Roman"/>
        </w:rPr>
      </w:pPr>
      <w:r w:rsidRPr="006B1374">
        <w:rPr>
          <w:rFonts w:ascii="Times New Roman" w:hAnsi="Times New Roman" w:cs="Times New Roman"/>
          <w:bCs/>
          <w:lang w:eastAsia="pl-PL"/>
        </w:rPr>
        <w:t>oświadczenie o niepodleganiu wykluczeniu – art. 7 ust. 1 ustawy z dnia 13 kwietnia 2022</w:t>
      </w:r>
      <w:r w:rsidR="001F036F" w:rsidRPr="006B1374">
        <w:rPr>
          <w:rFonts w:ascii="Times New Roman" w:hAnsi="Times New Roman" w:cs="Times New Roman"/>
          <w:bCs/>
          <w:lang w:eastAsia="pl-PL"/>
        </w:rPr>
        <w:t xml:space="preserve"> </w:t>
      </w:r>
      <w:r w:rsidRPr="006B1374">
        <w:rPr>
          <w:rFonts w:ascii="Times New Roman" w:hAnsi="Times New Roman" w:cs="Times New Roman"/>
          <w:bCs/>
          <w:lang w:eastAsia="pl-PL"/>
        </w:rPr>
        <w:t>r. o szczególnych rozwiązaniach w zakresie przeciwdziałania wspieraniu agresji na Ukrainę oraz służących ochronie bezpieczeństwa narodowego (</w:t>
      </w:r>
      <w:r w:rsidR="004903AD" w:rsidRPr="006B1374">
        <w:rPr>
          <w:rFonts w:ascii="Times New Roman" w:hAnsi="Times New Roman" w:cs="Times New Roman"/>
          <w:bCs/>
          <w:lang w:eastAsia="pl-PL"/>
        </w:rPr>
        <w:t xml:space="preserve">t. j. </w:t>
      </w:r>
      <w:r w:rsidRPr="006B1374">
        <w:rPr>
          <w:rFonts w:ascii="Times New Roman" w:hAnsi="Times New Roman" w:cs="Times New Roman"/>
          <w:bCs/>
          <w:lang w:eastAsia="pl-PL"/>
        </w:rPr>
        <w:t>Dz.U. z 202</w:t>
      </w:r>
      <w:r w:rsidR="009C7B62" w:rsidRPr="006B1374">
        <w:rPr>
          <w:rFonts w:ascii="Times New Roman" w:hAnsi="Times New Roman" w:cs="Times New Roman"/>
          <w:bCs/>
          <w:lang w:eastAsia="pl-PL"/>
        </w:rPr>
        <w:t>4</w:t>
      </w:r>
      <w:r w:rsidRPr="006B1374">
        <w:rPr>
          <w:rFonts w:ascii="Times New Roman" w:hAnsi="Times New Roman" w:cs="Times New Roman"/>
          <w:bCs/>
          <w:lang w:eastAsia="pl-PL"/>
        </w:rPr>
        <w:t xml:space="preserve"> r., poz. </w:t>
      </w:r>
      <w:r w:rsidR="009C7B62" w:rsidRPr="006B1374">
        <w:rPr>
          <w:rFonts w:ascii="Times New Roman" w:hAnsi="Times New Roman" w:cs="Times New Roman"/>
          <w:bCs/>
          <w:lang w:eastAsia="pl-PL"/>
        </w:rPr>
        <w:t>507</w:t>
      </w:r>
      <w:r w:rsidR="00BB5AA8" w:rsidRPr="006B1374">
        <w:rPr>
          <w:rFonts w:ascii="Times New Roman" w:hAnsi="Times New Roman" w:cs="Times New Roman"/>
          <w:bCs/>
          <w:lang w:eastAsia="pl-PL"/>
        </w:rPr>
        <w:t xml:space="preserve"> ze zm.</w:t>
      </w:r>
      <w:r w:rsidRPr="006B1374">
        <w:rPr>
          <w:rFonts w:ascii="Times New Roman" w:hAnsi="Times New Roman" w:cs="Times New Roman"/>
          <w:bCs/>
          <w:lang w:eastAsia="pl-PL"/>
        </w:rPr>
        <w:t xml:space="preserve">) – </w:t>
      </w:r>
      <w:r w:rsidRPr="006B1374">
        <w:rPr>
          <w:rFonts w:ascii="Times New Roman" w:hAnsi="Times New Roman" w:cs="Times New Roman"/>
        </w:rPr>
        <w:t>w przypadku wykonawców wspólnie ubiegających się o zamówienie oświadczenie składa każdy z nich;</w:t>
      </w:r>
    </w:p>
    <w:p w14:paraId="38B5A041" w14:textId="77777777" w:rsidR="00D403E7" w:rsidRPr="006B1374" w:rsidRDefault="00D403E7" w:rsidP="00AA6147">
      <w:pPr>
        <w:pStyle w:val="Akapitzlist"/>
        <w:numPr>
          <w:ilvl w:val="1"/>
          <w:numId w:val="35"/>
        </w:numPr>
        <w:spacing w:after="0" w:line="240" w:lineRule="auto"/>
        <w:ind w:left="1418" w:hanging="709"/>
        <w:rPr>
          <w:rFonts w:ascii="Times New Roman" w:hAnsi="Times New Roman" w:cs="Times New Roman"/>
        </w:rPr>
      </w:pPr>
      <w:r w:rsidRPr="006B1374">
        <w:rPr>
          <w:rFonts w:ascii="Times New Roman" w:hAnsi="Times New Roman" w:cs="Times New Roman"/>
          <w:bCs/>
          <w:lang w:eastAsia="pl-PL"/>
        </w:rPr>
        <w:t xml:space="preserve">oświadczenie o niepodleganiu wykluczeniu – art. </w:t>
      </w:r>
      <w:r w:rsidRPr="006B137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r., str. 1), w brzmieniu nadanym rozporządzeniem Rady (UE) 2022/576 w sprawie zmiany rozporządzenia (UE) nr 833/2014 dotyczącego środków ograniczających w związku z działaniami Rosji destabilizującymi sytuację na Ukrainie (Dz. Urz. UE nr L 111 z 8 kwietnia 2022 r., str. 1) – w przypadku wykonawców wspólnie ubiegających się o zamówienie oświadczenie składa każdy z nich;</w:t>
      </w:r>
    </w:p>
    <w:p w14:paraId="2AD1B6DB" w14:textId="77777777" w:rsidR="00D403E7" w:rsidRPr="006B1374" w:rsidRDefault="00D403E7" w:rsidP="00D403E7">
      <w:pPr>
        <w:widowControl w:val="0"/>
        <w:tabs>
          <w:tab w:val="left" w:pos="1418"/>
        </w:tabs>
        <w:suppressAutoHyphens/>
        <w:spacing w:after="0" w:line="240" w:lineRule="auto"/>
        <w:ind w:left="1418" w:hanging="709"/>
        <w:contextualSpacing/>
        <w:rPr>
          <w:rFonts w:ascii="Times New Roman" w:hAnsi="Times New Roman" w:cs="Times New Roman"/>
          <w:bCs/>
          <w:lang w:eastAsia="pl-PL"/>
        </w:rPr>
      </w:pPr>
      <w:r w:rsidRPr="006B1374">
        <w:rPr>
          <w:rFonts w:ascii="Times New Roman" w:hAnsi="Times New Roman" w:cs="Times New Roman"/>
          <w:iCs/>
        </w:rPr>
        <w:t>1.5</w:t>
      </w:r>
      <w:r w:rsidRPr="006B1374">
        <w:rPr>
          <w:rFonts w:ascii="Times New Roman" w:hAnsi="Times New Roman" w:cs="Times New Roman"/>
          <w:iCs/>
        </w:rPr>
        <w:tab/>
        <w:t xml:space="preserve">w przypadku, gdy na podwykonawcę lub dostawcę przypada ponad 10% wartości </w:t>
      </w:r>
      <w:r w:rsidRPr="006B1374">
        <w:rPr>
          <w:rFonts w:ascii="Times New Roman" w:hAnsi="Times New Roman" w:cs="Times New Roman"/>
          <w:iCs/>
        </w:rPr>
        <w:lastRenderedPageBreak/>
        <w:t>zamówienia, podwykonawca lub dostawca potwierdza brak podstaw do wykluczenia na podstawie art. 5k Rozporządzenia sankcyjnego, poprzez złożenie oświadczeń, o którym mowa w ust. 1.4 powyżej.</w:t>
      </w:r>
    </w:p>
    <w:p w14:paraId="7110431C" w14:textId="3FEA92C5" w:rsidR="00AD6206" w:rsidRPr="006B1374" w:rsidRDefault="00AD6206" w:rsidP="00AA6147">
      <w:pPr>
        <w:pStyle w:val="Akapitzlist"/>
        <w:widowControl w:val="0"/>
        <w:numPr>
          <w:ilvl w:val="0"/>
          <w:numId w:val="10"/>
        </w:numPr>
        <w:tabs>
          <w:tab w:val="left" w:pos="1418"/>
        </w:tabs>
        <w:suppressAutoHyphens/>
        <w:spacing w:after="0" w:line="240" w:lineRule="auto"/>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 xml:space="preserve">Wybrany wykonawca jest zobowiązany do zawarcia </w:t>
      </w:r>
      <w:r w:rsidR="00C12191" w:rsidRPr="006B1374">
        <w:rPr>
          <w:rFonts w:ascii="Times New Roman" w:eastAsia="Times New Roman" w:hAnsi="Times New Roman" w:cs="Times New Roman"/>
          <w:lang w:eastAsia="pl-PL"/>
        </w:rPr>
        <w:t>Umow</w:t>
      </w:r>
      <w:r w:rsidRPr="006B1374">
        <w:rPr>
          <w:rFonts w:ascii="Times New Roman" w:eastAsia="Times New Roman" w:hAnsi="Times New Roman" w:cs="Times New Roman"/>
          <w:lang w:eastAsia="pl-PL"/>
        </w:rPr>
        <w:t>y w terminie i miejscu wyznaczonym przez zamawiającego.</w:t>
      </w:r>
    </w:p>
    <w:p w14:paraId="17EB749F" w14:textId="77777777" w:rsidR="00AD6206" w:rsidRPr="006B1374" w:rsidRDefault="00AD6206" w:rsidP="00AD6206">
      <w:pPr>
        <w:spacing w:after="0" w:line="240" w:lineRule="auto"/>
        <w:rPr>
          <w:rFonts w:ascii="Times New Roman" w:eastAsia="Times New Roman" w:hAnsi="Times New Roman" w:cs="Times New Roman"/>
          <w:b/>
          <w:bCs/>
          <w:lang w:eastAsia="pl-PL"/>
        </w:rPr>
      </w:pPr>
    </w:p>
    <w:p w14:paraId="3EE5BD85" w14:textId="5DCCE266"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 xml:space="preserve">Rozdział XVII – Wymagania dotyczące zabezpieczenia należytego wykonania </w:t>
      </w:r>
      <w:r w:rsidR="00C12191" w:rsidRPr="006B1374">
        <w:rPr>
          <w:rFonts w:ascii="Times New Roman" w:eastAsia="Times New Roman" w:hAnsi="Times New Roman" w:cs="Times New Roman"/>
          <w:b/>
          <w:bCs/>
          <w:lang w:eastAsia="pl-PL"/>
        </w:rPr>
        <w:t>Umow</w:t>
      </w:r>
      <w:r w:rsidRPr="006B1374">
        <w:rPr>
          <w:rFonts w:ascii="Times New Roman" w:eastAsia="Times New Roman" w:hAnsi="Times New Roman" w:cs="Times New Roman"/>
          <w:b/>
          <w:bCs/>
          <w:lang w:eastAsia="pl-PL"/>
        </w:rPr>
        <w:t>y</w:t>
      </w:r>
    </w:p>
    <w:p w14:paraId="4B494690"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Zabezpieczenie będzie wynosiło 5% ceny całkowitej podanej w ofercie albo maksymalnej wartości nominalnej zobowiązania Zamawiającego wynikającego z umowy</w:t>
      </w:r>
    </w:p>
    <w:p w14:paraId="5524D063" w14:textId="77777777" w:rsidR="00D6606D" w:rsidRPr="006B1374" w:rsidRDefault="00D6606D" w:rsidP="00AA6147">
      <w:pPr>
        <w:numPr>
          <w:ilvl w:val="0"/>
          <w:numId w:val="77"/>
        </w:numPr>
        <w:spacing w:before="60" w:after="0" w:line="240" w:lineRule="auto"/>
        <w:ind w:left="397" w:hanging="397"/>
        <w:rPr>
          <w:rFonts w:ascii="Times New Roman" w:hAnsi="Times New Roman" w:cs="Times New Roman"/>
        </w:rPr>
      </w:pPr>
      <w:r w:rsidRPr="006B1374">
        <w:rPr>
          <w:rFonts w:ascii="Times New Roman" w:hAnsi="Times New Roman" w:cs="Times New Roman"/>
        </w:rPr>
        <w:t>Zabezpieczenie może być wnoszone według wyboru Wykonawcy w jednej lub w kilku następujących formach:</w:t>
      </w:r>
    </w:p>
    <w:p w14:paraId="005B4A26" w14:textId="77777777" w:rsidR="00D6606D" w:rsidRPr="006B1374" w:rsidRDefault="00D6606D" w:rsidP="00AA6147">
      <w:pPr>
        <w:numPr>
          <w:ilvl w:val="1"/>
          <w:numId w:val="78"/>
        </w:numPr>
        <w:spacing w:after="0" w:line="240" w:lineRule="auto"/>
        <w:ind w:left="794" w:hanging="397"/>
        <w:rPr>
          <w:rFonts w:ascii="Times New Roman" w:hAnsi="Times New Roman" w:cs="Times New Roman"/>
        </w:rPr>
      </w:pPr>
      <w:r w:rsidRPr="006B1374">
        <w:rPr>
          <w:rFonts w:ascii="Times New Roman" w:hAnsi="Times New Roman" w:cs="Times New Roman"/>
        </w:rPr>
        <w:t>pieniądzu;</w:t>
      </w:r>
    </w:p>
    <w:p w14:paraId="493841A9" w14:textId="77777777" w:rsidR="00D6606D" w:rsidRPr="006B1374" w:rsidRDefault="00D6606D" w:rsidP="00AA6147">
      <w:pPr>
        <w:numPr>
          <w:ilvl w:val="1"/>
          <w:numId w:val="78"/>
        </w:numPr>
        <w:spacing w:after="0" w:line="240" w:lineRule="auto"/>
        <w:ind w:left="794" w:hanging="397"/>
        <w:rPr>
          <w:rFonts w:ascii="Times New Roman" w:hAnsi="Times New Roman" w:cs="Times New Roman"/>
        </w:rPr>
      </w:pPr>
      <w:r w:rsidRPr="006B1374">
        <w:rPr>
          <w:rFonts w:ascii="Times New Roman" w:hAnsi="Times New Roman" w:cs="Times New Roman"/>
        </w:rPr>
        <w:t>poręczeniach bankowych lub poręczeniach spółdzielczej kasy oszczędnościowo-kredytowej, z tym, że poręczenie kasy jest zawsze poręczeniem pieniężnym;</w:t>
      </w:r>
    </w:p>
    <w:p w14:paraId="0E3BD088" w14:textId="77777777" w:rsidR="00D6606D" w:rsidRPr="006B1374" w:rsidRDefault="00D6606D" w:rsidP="00AA6147">
      <w:pPr>
        <w:numPr>
          <w:ilvl w:val="1"/>
          <w:numId w:val="78"/>
        </w:numPr>
        <w:spacing w:after="0" w:line="240" w:lineRule="auto"/>
        <w:ind w:left="794" w:hanging="397"/>
        <w:rPr>
          <w:rFonts w:ascii="Times New Roman" w:hAnsi="Times New Roman" w:cs="Times New Roman"/>
        </w:rPr>
      </w:pPr>
      <w:r w:rsidRPr="006B1374">
        <w:rPr>
          <w:rFonts w:ascii="Times New Roman" w:hAnsi="Times New Roman" w:cs="Times New Roman"/>
        </w:rPr>
        <w:t>gwarancjach bankowych;</w:t>
      </w:r>
    </w:p>
    <w:p w14:paraId="27BBB4FE" w14:textId="77777777" w:rsidR="00D6606D" w:rsidRPr="006B1374" w:rsidRDefault="00D6606D" w:rsidP="00AA6147">
      <w:pPr>
        <w:numPr>
          <w:ilvl w:val="1"/>
          <w:numId w:val="78"/>
        </w:numPr>
        <w:spacing w:after="0" w:line="240" w:lineRule="auto"/>
        <w:ind w:left="794" w:hanging="397"/>
        <w:rPr>
          <w:rFonts w:ascii="Times New Roman" w:hAnsi="Times New Roman" w:cs="Times New Roman"/>
        </w:rPr>
      </w:pPr>
      <w:r w:rsidRPr="006B1374">
        <w:rPr>
          <w:rFonts w:ascii="Times New Roman" w:hAnsi="Times New Roman" w:cs="Times New Roman"/>
        </w:rPr>
        <w:t>gwarancjach ubezpieczeniowych;</w:t>
      </w:r>
    </w:p>
    <w:p w14:paraId="671B47F7" w14:textId="77777777" w:rsidR="00D6606D" w:rsidRPr="006B1374" w:rsidRDefault="00D6606D" w:rsidP="00AA6147">
      <w:pPr>
        <w:numPr>
          <w:ilvl w:val="1"/>
          <w:numId w:val="78"/>
        </w:numPr>
        <w:spacing w:after="0" w:line="240" w:lineRule="auto"/>
        <w:ind w:left="794" w:hanging="397"/>
        <w:rPr>
          <w:rFonts w:ascii="Times New Roman" w:hAnsi="Times New Roman" w:cs="Times New Roman"/>
        </w:rPr>
      </w:pPr>
      <w:r w:rsidRPr="006B1374">
        <w:rPr>
          <w:rFonts w:ascii="Times New Roman" w:hAnsi="Times New Roman" w:cs="Times New Roman"/>
        </w:rPr>
        <w:t>poręczeniach udzielanych przez podmioty, o których mowa w art. 6b ust. 5 pkt 2 ustawy z dnia 9 listopada 2000 r. o utworzeniu Polskiej Agencji Rozwoju Przedsiębiorczości (t. jedn. Dz. U. 2024 poz. 419).</w:t>
      </w:r>
    </w:p>
    <w:p w14:paraId="1CA4CAD0"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79055F9B"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W przypadku wniesienia wadium w pieniądzu Wykonawca może wyrazić zgodę na zaliczenie kwoty wadium na poczet zabezpieczenia.</w:t>
      </w:r>
    </w:p>
    <w:p w14:paraId="5E31B98A"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Jeżeli zabezpieczenie wniesiono w pieniądzu, Zamawiający przechowuje je na oprocentowanym rachunku bankowym i zwraca zabezpieczenie wniesione w pieniądzu z odsetkami wynikającymi z umowy rachunku bankowego, na którym było ono przechowywane, pomniejszone o koszt prowadzenia tego rachunku oraz prowizji bankowej za przelew pieniędzy na rachunek bankowy Wykonawcy.</w:t>
      </w:r>
    </w:p>
    <w:p w14:paraId="34A7C344"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Z dokumentu gwarancji / 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2FAE345"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W trakcie realizacji umowy Wykonawca może dokonać zmiany formy zabezpieczenia na jedną lub kilka form, o których mowa w Rozdziale XVII ust. 2 SWZ.</w:t>
      </w:r>
    </w:p>
    <w:p w14:paraId="0DED8032"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Zmiana formy zabezpieczenia musi być dokonywana z zachowaniem ciągłości zabezpieczenia i bez zmniejszenia jego wysokości.</w:t>
      </w:r>
    </w:p>
    <w:p w14:paraId="6B5BC57E"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Zamawiający zwróci 70% wysokości zabezpieczenia w terminie 30 dni od dnia wykonania zamówienia potwierdzonego protokołem odbioru prac.</w:t>
      </w:r>
    </w:p>
    <w:p w14:paraId="3AB46FFB"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Na zabezpieczenie roszczeń z tytułu rękojmi za wady lub gwarancji Zamawiający zatrzyma 30% wysokości zabezpieczenia, które zwróci nie później niż w 15 dniu po upływie okresu rękojmi za wady.</w:t>
      </w:r>
    </w:p>
    <w:p w14:paraId="3738B7BE"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Zamawiający zaznacza, iż treść wzoru umowy będącego integralną częścią SWZ przedstawia również regulacje związane z zabezpieczeniem należytego wykonania umowy.</w:t>
      </w:r>
    </w:p>
    <w:p w14:paraId="15EDB969" w14:textId="77777777" w:rsidR="00D6606D" w:rsidRPr="006B1374" w:rsidRDefault="00D6606D" w:rsidP="00AA6147">
      <w:pPr>
        <w:numPr>
          <w:ilvl w:val="0"/>
          <w:numId w:val="77"/>
        </w:numPr>
        <w:tabs>
          <w:tab w:val="num" w:pos="720"/>
        </w:tabs>
        <w:spacing w:before="60" w:after="0" w:line="240" w:lineRule="auto"/>
        <w:ind w:left="397" w:hanging="397"/>
        <w:rPr>
          <w:rFonts w:ascii="Times New Roman" w:hAnsi="Times New Roman" w:cs="Times New Roman"/>
        </w:rPr>
      </w:pPr>
      <w:r w:rsidRPr="006B1374">
        <w:rPr>
          <w:rFonts w:ascii="Times New Roman" w:hAnsi="Times New Roman" w:cs="Times New Roman"/>
        </w:rPr>
        <w:t>Istotne postanowienia, jakie powinny zawierać poręczenia lub gwarancje:</w:t>
      </w:r>
    </w:p>
    <w:p w14:paraId="5BEEAC43"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Słowo „gwarancja / poręczenie” w języku wystawienia gwarancji / poręczenia, jej numer oraz ewentualnie inną informację identyfikującą wystawioną gwarancję / poręcznie np. rodzaj gwarancji / poręczenia.</w:t>
      </w:r>
    </w:p>
    <w:p w14:paraId="6E536C3D"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Klauzulę wskazującą, iż gwarancja / poręczenie jest nieodwołalna i bezwarunkowa.</w:t>
      </w:r>
    </w:p>
    <w:p w14:paraId="116C6191"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Beneficjenta, tj. Uniwersytet Jagielloński, ul. Gołębia 24, 31-007 Kraków.</w:t>
      </w:r>
    </w:p>
    <w:p w14:paraId="05E79F77"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lastRenderedPageBreak/>
        <w:t>Zleceniodawcę.</w:t>
      </w:r>
    </w:p>
    <w:p w14:paraId="21DD5D04"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Gwaranta / Poręczyciela.</w:t>
      </w:r>
    </w:p>
    <w:p w14:paraId="4446328D"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Informację identyfikującą źródłowy stosunek umowny przez wskazanie przedmiotu umowy i jej numeru.</w:t>
      </w:r>
    </w:p>
    <w:p w14:paraId="540E2BBB"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Maksymalną kwotę do zapłaty.</w:t>
      </w:r>
    </w:p>
    <w:p w14:paraId="3EB07CFA"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Zapis, że gwarancja / poręczenie stanowi zabezpieczenie należytego wykonania umowy i dotyczy pokrycia roszczeń z tytułu niewykonania lub nienależytego wykonania umowy, w szczególności zapłaty kar umownych oraz ewentualnych roszczeń z tytułu rękojmi.</w:t>
      </w:r>
    </w:p>
    <w:p w14:paraId="13B746B5"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Zapis, że Gwarant / Poręczyciel wypłaci Beneficjentowi kwotę do określonej wysokości na pierwsze pisemne żądanie, bez konieczności uzasadnienia żądania, o ile Beneficjent stwierdzi w swoim żądaniu, że kwota roszczenia jest mu należna w związku z zaistnieniem choćby jednego z warunków wymienionych w umowie i wyszczególni zaistniały warunek lub warunki.</w:t>
      </w:r>
    </w:p>
    <w:p w14:paraId="792056F5"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Termin w jakim zostanie zapłacona żądana kwota.</w:t>
      </w:r>
    </w:p>
    <w:p w14:paraId="68B4E099"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Warunki zapłaty, pisemną formę żądania zapłaty i oświadczenia Beneficjenta.</w:t>
      </w:r>
    </w:p>
    <w:p w14:paraId="7E19477D"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Okres obowiązywania gwarancji / poręczenia.</w:t>
      </w:r>
    </w:p>
    <w:p w14:paraId="2AD8748E"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Sposób doręczenia Gwarantowi / Poręczycielowi żądania zapłaty (w tym adres do korespondencji).</w:t>
      </w:r>
    </w:p>
    <w:p w14:paraId="4CFC4606"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Zapis, że wszelkie prawa i obowiązki wynikające z gwarancji / poręczenia podlegają ustawodawstwu polskiemu.</w:t>
      </w:r>
    </w:p>
    <w:p w14:paraId="0517373D"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Zapis, że sądem właściwym do rozstrzygania ewentualnych sporów wynikłych z gwarancji / poręczenia jest sąd powszechny właściwy miejscowo dla siedziby Beneficjenta.</w:t>
      </w:r>
    </w:p>
    <w:p w14:paraId="66AED794"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Klauzulę indentyfikacyjną.</w:t>
      </w:r>
    </w:p>
    <w:p w14:paraId="5C91405A"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p>
    <w:p w14:paraId="4B5E92A3" w14:textId="77777777" w:rsidR="00D6606D" w:rsidRPr="006B1374" w:rsidRDefault="00D6606D" w:rsidP="00AA6147">
      <w:pPr>
        <w:numPr>
          <w:ilvl w:val="1"/>
          <w:numId w:val="77"/>
        </w:numPr>
        <w:spacing w:after="0" w:line="240" w:lineRule="auto"/>
        <w:ind w:left="1191" w:hanging="794"/>
        <w:rPr>
          <w:rFonts w:ascii="Times New Roman" w:hAnsi="Times New Roman" w:cs="Times New Roman"/>
        </w:rPr>
      </w:pPr>
      <w:r w:rsidRPr="006B1374">
        <w:rPr>
          <w:rFonts w:ascii="Times New Roman" w:hAnsi="Times New Roman" w:cs="Times New Roman"/>
        </w:rPr>
        <w:t>Kopie pełnomocnictwa/w dla osoby / osób podpisującej/ych gwarancję, udzielone przez osobę / osoby upoważnione w KRS gwaranta, potwierdzone za zgodność z oryginałem przez osobę upoważnioną w KRS gwaranta, lub innego pracownika gwaranta, albo przez notariusza.</w:t>
      </w:r>
    </w:p>
    <w:p w14:paraId="11B3B433" w14:textId="77777777" w:rsidR="0041252B" w:rsidRPr="006B1374" w:rsidRDefault="0041252B" w:rsidP="0041252B">
      <w:pPr>
        <w:widowControl w:val="0"/>
        <w:suppressAutoHyphens/>
        <w:spacing w:line="240" w:lineRule="auto"/>
        <w:ind w:left="720"/>
        <w:contextualSpacing/>
        <w:rPr>
          <w:rFonts w:ascii="Times New Roman" w:eastAsia="Times New Roman" w:hAnsi="Times New Roman" w:cs="Times New Roman"/>
          <w:bCs/>
          <w:lang w:eastAsia="pl-PL"/>
        </w:rPr>
      </w:pPr>
    </w:p>
    <w:p w14:paraId="2274AD45" w14:textId="0C281400"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XVI</w:t>
      </w:r>
      <w:r w:rsidR="00D9367A" w:rsidRPr="006B1374">
        <w:rPr>
          <w:rFonts w:ascii="Times New Roman" w:eastAsia="Times New Roman" w:hAnsi="Times New Roman" w:cs="Times New Roman"/>
          <w:b/>
          <w:bCs/>
          <w:lang w:eastAsia="pl-PL"/>
        </w:rPr>
        <w:t xml:space="preserve">II – Wzór </w:t>
      </w:r>
      <w:r w:rsidR="00C12191" w:rsidRPr="006B1374">
        <w:rPr>
          <w:rFonts w:ascii="Times New Roman" w:eastAsia="Times New Roman" w:hAnsi="Times New Roman" w:cs="Times New Roman"/>
          <w:b/>
          <w:bCs/>
          <w:lang w:eastAsia="pl-PL"/>
        </w:rPr>
        <w:t>Umow</w:t>
      </w:r>
      <w:r w:rsidR="00D9367A" w:rsidRPr="006B1374">
        <w:rPr>
          <w:rFonts w:ascii="Times New Roman" w:eastAsia="Times New Roman" w:hAnsi="Times New Roman" w:cs="Times New Roman"/>
          <w:b/>
          <w:bCs/>
          <w:lang w:eastAsia="pl-PL"/>
        </w:rPr>
        <w:t>y</w:t>
      </w:r>
      <w:r w:rsidR="00AA7050" w:rsidRPr="006B1374">
        <w:rPr>
          <w:rFonts w:ascii="Times New Roman" w:eastAsia="Times New Roman" w:hAnsi="Times New Roman" w:cs="Times New Roman"/>
          <w:b/>
          <w:bCs/>
          <w:lang w:eastAsia="pl-PL"/>
        </w:rPr>
        <w:t xml:space="preserve"> /projektowane postanowienia </w:t>
      </w:r>
      <w:r w:rsidR="00C12191" w:rsidRPr="006B1374">
        <w:rPr>
          <w:rFonts w:ascii="Times New Roman" w:eastAsia="Times New Roman" w:hAnsi="Times New Roman" w:cs="Times New Roman"/>
          <w:b/>
          <w:bCs/>
          <w:lang w:eastAsia="pl-PL"/>
        </w:rPr>
        <w:t>Umow</w:t>
      </w:r>
      <w:r w:rsidR="00902403" w:rsidRPr="006B1374">
        <w:rPr>
          <w:rFonts w:ascii="Times New Roman" w:eastAsia="Times New Roman" w:hAnsi="Times New Roman" w:cs="Times New Roman"/>
          <w:b/>
          <w:bCs/>
          <w:lang w:eastAsia="pl-PL"/>
        </w:rPr>
        <w:t>y</w:t>
      </w:r>
      <w:r w:rsidR="00AA7050" w:rsidRPr="006B1374">
        <w:rPr>
          <w:rFonts w:ascii="Times New Roman" w:eastAsia="Times New Roman" w:hAnsi="Times New Roman" w:cs="Times New Roman"/>
          <w:b/>
          <w:bCs/>
          <w:lang w:eastAsia="pl-PL"/>
        </w:rPr>
        <w:t>/</w:t>
      </w:r>
      <w:r w:rsidR="00D9367A" w:rsidRPr="006B1374">
        <w:rPr>
          <w:rFonts w:ascii="Times New Roman" w:eastAsia="Times New Roman" w:hAnsi="Times New Roman" w:cs="Times New Roman"/>
          <w:b/>
          <w:bCs/>
          <w:lang w:eastAsia="pl-PL"/>
        </w:rPr>
        <w:t xml:space="preserve"> – załącznik nr 2</w:t>
      </w:r>
      <w:r w:rsidRPr="006B1374">
        <w:rPr>
          <w:rFonts w:ascii="Times New Roman" w:eastAsia="Times New Roman" w:hAnsi="Times New Roman" w:cs="Times New Roman"/>
          <w:b/>
          <w:bCs/>
          <w:lang w:eastAsia="pl-PL"/>
        </w:rPr>
        <w:t xml:space="preserve"> do SWZ</w:t>
      </w:r>
      <w:r w:rsidR="00FE5B23" w:rsidRPr="006B1374">
        <w:rPr>
          <w:rFonts w:ascii="Times New Roman" w:eastAsia="Times New Roman" w:hAnsi="Times New Roman" w:cs="Times New Roman"/>
          <w:b/>
          <w:bCs/>
          <w:lang w:eastAsia="pl-PL"/>
        </w:rPr>
        <w:t>.</w:t>
      </w:r>
    </w:p>
    <w:p w14:paraId="7127EC88" w14:textId="77777777" w:rsidR="00AD6206" w:rsidRPr="006B1374" w:rsidRDefault="00AD6206" w:rsidP="00AD6206">
      <w:pPr>
        <w:spacing w:after="0" w:line="240" w:lineRule="auto"/>
        <w:rPr>
          <w:rFonts w:ascii="Times New Roman" w:eastAsia="Times New Roman" w:hAnsi="Times New Roman" w:cs="Times New Roman"/>
          <w:b/>
          <w:bCs/>
          <w:lang w:eastAsia="pl-PL"/>
        </w:rPr>
      </w:pPr>
    </w:p>
    <w:p w14:paraId="23AA0DA7"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XIX – Pouczenie ośrodkach ochrony prawnej przysługujących wykonawcy w toku postępowania o udzielenie zamówienia publicznego</w:t>
      </w:r>
    </w:p>
    <w:p w14:paraId="4DDA770A" w14:textId="23EF5A25" w:rsidR="00AD6206" w:rsidRPr="006B1374" w:rsidRDefault="00AD6206" w:rsidP="00AA614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spacing w:val="-1"/>
          <w:lang w:eastAsia="pl-PL"/>
        </w:rPr>
        <w:t>Ś</w:t>
      </w:r>
      <w:r w:rsidRPr="006B1374">
        <w:rPr>
          <w:rFonts w:ascii="Times New Roman" w:eastAsia="Times New Roman" w:hAnsi="Times New Roman" w:cs="Times New Roman"/>
          <w:spacing w:val="-3"/>
          <w:lang w:eastAsia="pl-PL"/>
        </w:rPr>
        <w:t>r</w:t>
      </w:r>
      <w:r w:rsidRPr="006B1374">
        <w:rPr>
          <w:rFonts w:ascii="Times New Roman" w:eastAsia="Times New Roman" w:hAnsi="Times New Roman" w:cs="Times New Roman"/>
          <w:lang w:eastAsia="pl-PL"/>
        </w:rPr>
        <w:t>od</w:t>
      </w:r>
      <w:r w:rsidRPr="006B1374">
        <w:rPr>
          <w:rFonts w:ascii="Times New Roman" w:eastAsia="Times New Roman" w:hAnsi="Times New Roman" w:cs="Times New Roman"/>
          <w:spacing w:val="-5"/>
          <w:lang w:eastAsia="pl-PL"/>
        </w:rPr>
        <w:t>k</w:t>
      </w:r>
      <w:r w:rsidRPr="006B1374">
        <w:rPr>
          <w:rFonts w:ascii="Times New Roman" w:eastAsia="Times New Roman" w:hAnsi="Times New Roman" w:cs="Times New Roman"/>
          <w:lang w:eastAsia="pl-PL"/>
        </w:rPr>
        <w:t>i o</w:t>
      </w:r>
      <w:r w:rsidRPr="006B1374">
        <w:rPr>
          <w:rFonts w:ascii="Times New Roman" w:eastAsia="Times New Roman" w:hAnsi="Times New Roman" w:cs="Times New Roman"/>
          <w:spacing w:val="-2"/>
          <w:lang w:eastAsia="pl-PL"/>
        </w:rPr>
        <w:t>c</w:t>
      </w:r>
      <w:r w:rsidRPr="006B1374">
        <w:rPr>
          <w:rFonts w:ascii="Times New Roman" w:eastAsia="Times New Roman" w:hAnsi="Times New Roman" w:cs="Times New Roman"/>
          <w:spacing w:val="-3"/>
          <w:lang w:eastAsia="pl-PL"/>
        </w:rPr>
        <w:t>h</w:t>
      </w:r>
      <w:r w:rsidRPr="006B1374">
        <w:rPr>
          <w:rFonts w:ascii="Times New Roman" w:eastAsia="Times New Roman" w:hAnsi="Times New Roman" w:cs="Times New Roman"/>
          <w:lang w:eastAsia="pl-PL"/>
        </w:rPr>
        <w:t>r</w:t>
      </w:r>
      <w:r w:rsidRPr="006B1374">
        <w:rPr>
          <w:rFonts w:ascii="Times New Roman" w:eastAsia="Times New Roman" w:hAnsi="Times New Roman" w:cs="Times New Roman"/>
          <w:spacing w:val="-3"/>
          <w:lang w:eastAsia="pl-PL"/>
        </w:rPr>
        <w:t>o</w:t>
      </w:r>
      <w:r w:rsidRPr="006B1374">
        <w:rPr>
          <w:rFonts w:ascii="Times New Roman" w:eastAsia="Times New Roman" w:hAnsi="Times New Roman" w:cs="Times New Roman"/>
          <w:lang w:eastAsia="pl-PL"/>
        </w:rPr>
        <w:t xml:space="preserve">ny </w:t>
      </w:r>
      <w:r w:rsidRPr="006B1374">
        <w:rPr>
          <w:rFonts w:ascii="Times New Roman" w:eastAsia="Times New Roman" w:hAnsi="Times New Roman" w:cs="Times New Roman"/>
          <w:spacing w:val="-3"/>
          <w:lang w:eastAsia="pl-PL"/>
        </w:rPr>
        <w:t>p</w:t>
      </w:r>
      <w:r w:rsidRPr="006B1374">
        <w:rPr>
          <w:rFonts w:ascii="Times New Roman" w:eastAsia="Times New Roman" w:hAnsi="Times New Roman" w:cs="Times New Roman"/>
          <w:spacing w:val="-2"/>
          <w:lang w:eastAsia="pl-PL"/>
        </w:rPr>
        <w:t>r</w:t>
      </w:r>
      <w:r w:rsidRPr="006B1374">
        <w:rPr>
          <w:rFonts w:ascii="Times New Roman" w:eastAsia="Times New Roman" w:hAnsi="Times New Roman" w:cs="Times New Roman"/>
          <w:lang w:eastAsia="pl-PL"/>
        </w:rPr>
        <w:t>a</w:t>
      </w:r>
      <w:r w:rsidRPr="006B1374">
        <w:rPr>
          <w:rFonts w:ascii="Times New Roman" w:eastAsia="Times New Roman" w:hAnsi="Times New Roman" w:cs="Times New Roman"/>
          <w:spacing w:val="-4"/>
          <w:lang w:eastAsia="pl-PL"/>
        </w:rPr>
        <w:t>w</w:t>
      </w:r>
      <w:r w:rsidRPr="006B1374">
        <w:rPr>
          <w:rFonts w:ascii="Times New Roman" w:eastAsia="Times New Roman" w:hAnsi="Times New Roman" w:cs="Times New Roman"/>
          <w:lang w:eastAsia="pl-PL"/>
        </w:rPr>
        <w:t>n</w:t>
      </w:r>
      <w:r w:rsidRPr="006B1374">
        <w:rPr>
          <w:rFonts w:ascii="Times New Roman" w:eastAsia="Times New Roman" w:hAnsi="Times New Roman" w:cs="Times New Roman"/>
          <w:spacing w:val="-2"/>
          <w:lang w:eastAsia="pl-PL"/>
        </w:rPr>
        <w:t>e</w:t>
      </w:r>
      <w:r w:rsidRPr="006B1374">
        <w:rPr>
          <w:rFonts w:ascii="Times New Roman" w:eastAsia="Times New Roman" w:hAnsi="Times New Roman" w:cs="Times New Roman"/>
          <w:lang w:eastAsia="pl-PL"/>
        </w:rPr>
        <w:t>j pr</w:t>
      </w:r>
      <w:r w:rsidRPr="006B1374">
        <w:rPr>
          <w:rFonts w:ascii="Times New Roman" w:eastAsia="Times New Roman" w:hAnsi="Times New Roman" w:cs="Times New Roman"/>
          <w:spacing w:val="-2"/>
          <w:lang w:eastAsia="pl-PL"/>
        </w:rPr>
        <w:t>z</w:t>
      </w:r>
      <w:r w:rsidRPr="006B1374">
        <w:rPr>
          <w:rFonts w:ascii="Times New Roman" w:eastAsia="Times New Roman" w:hAnsi="Times New Roman" w:cs="Times New Roman"/>
          <w:spacing w:val="-5"/>
          <w:lang w:eastAsia="pl-PL"/>
        </w:rPr>
        <w:t>y</w:t>
      </w:r>
      <w:r w:rsidRPr="006B1374">
        <w:rPr>
          <w:rFonts w:ascii="Times New Roman" w:eastAsia="Times New Roman" w:hAnsi="Times New Roman" w:cs="Times New Roman"/>
          <w:spacing w:val="-1"/>
          <w:lang w:eastAsia="pl-PL"/>
        </w:rPr>
        <w:t>sł</w:t>
      </w:r>
      <w:r w:rsidRPr="006B1374">
        <w:rPr>
          <w:rFonts w:ascii="Times New Roman" w:eastAsia="Times New Roman" w:hAnsi="Times New Roman" w:cs="Times New Roman"/>
          <w:lang w:eastAsia="pl-PL"/>
        </w:rPr>
        <w:t>u</w:t>
      </w:r>
      <w:r w:rsidRPr="006B1374">
        <w:rPr>
          <w:rFonts w:ascii="Times New Roman" w:eastAsia="Times New Roman" w:hAnsi="Times New Roman" w:cs="Times New Roman"/>
          <w:spacing w:val="-3"/>
          <w:lang w:eastAsia="pl-PL"/>
        </w:rPr>
        <w:t>gu</w:t>
      </w:r>
      <w:r w:rsidRPr="006B1374">
        <w:rPr>
          <w:rFonts w:ascii="Times New Roman" w:eastAsia="Times New Roman" w:hAnsi="Times New Roman" w:cs="Times New Roman"/>
          <w:lang w:eastAsia="pl-PL"/>
        </w:rPr>
        <w:t>ją</w:t>
      </w:r>
      <w:r w:rsidRPr="006B1374">
        <w:rPr>
          <w:rFonts w:ascii="Times New Roman" w:eastAsia="Times New Roman" w:hAnsi="Times New Roman" w:cs="Times New Roman"/>
          <w:spacing w:val="-2"/>
          <w:lang w:eastAsia="pl-PL"/>
        </w:rPr>
        <w:t xml:space="preserve"> </w:t>
      </w:r>
      <w:r w:rsidRPr="006B1374">
        <w:rPr>
          <w:rFonts w:ascii="Times New Roman" w:eastAsia="Times New Roman" w:hAnsi="Times New Roman" w:cs="Times New Roman"/>
          <w:lang w:eastAsia="pl-PL"/>
        </w:rPr>
        <w:t>w</w:t>
      </w:r>
      <w:r w:rsidRPr="006B1374">
        <w:rPr>
          <w:rFonts w:ascii="Times New Roman" w:eastAsia="Times New Roman" w:hAnsi="Times New Roman" w:cs="Times New Roman"/>
          <w:spacing w:val="-2"/>
          <w:lang w:eastAsia="pl-PL"/>
        </w:rPr>
        <w:t>y</w:t>
      </w:r>
      <w:r w:rsidRPr="006B1374">
        <w:rPr>
          <w:rFonts w:ascii="Times New Roman" w:eastAsia="Times New Roman" w:hAnsi="Times New Roman" w:cs="Times New Roman"/>
          <w:spacing w:val="-3"/>
          <w:lang w:eastAsia="pl-PL"/>
        </w:rPr>
        <w:t>ko</w:t>
      </w:r>
      <w:r w:rsidRPr="006B1374">
        <w:rPr>
          <w:rFonts w:ascii="Times New Roman" w:eastAsia="Times New Roman" w:hAnsi="Times New Roman" w:cs="Times New Roman"/>
          <w:lang w:eastAsia="pl-PL"/>
        </w:rPr>
        <w:t>n</w:t>
      </w:r>
      <w:r w:rsidRPr="006B1374">
        <w:rPr>
          <w:rFonts w:ascii="Times New Roman" w:eastAsia="Times New Roman" w:hAnsi="Times New Roman" w:cs="Times New Roman"/>
          <w:spacing w:val="-2"/>
          <w:lang w:eastAsia="pl-PL"/>
        </w:rPr>
        <w:t>aw</w:t>
      </w:r>
      <w:r w:rsidRPr="006B1374">
        <w:rPr>
          <w:rFonts w:ascii="Times New Roman" w:eastAsia="Times New Roman" w:hAnsi="Times New Roman" w:cs="Times New Roman"/>
          <w:lang w:eastAsia="pl-PL"/>
        </w:rPr>
        <w:t>c</w:t>
      </w:r>
      <w:r w:rsidRPr="006B1374">
        <w:rPr>
          <w:rFonts w:ascii="Times New Roman" w:eastAsia="Times New Roman" w:hAnsi="Times New Roman" w:cs="Times New Roman"/>
          <w:spacing w:val="-2"/>
          <w:lang w:eastAsia="pl-PL"/>
        </w:rPr>
        <w:t>y</w:t>
      </w:r>
      <w:r w:rsidRPr="006B1374">
        <w:rPr>
          <w:rFonts w:ascii="Times New Roman" w:eastAsia="Times New Roman" w:hAnsi="Times New Roman" w:cs="Times New Roman"/>
          <w:lang w:eastAsia="pl-PL"/>
        </w:rPr>
        <w:t>, je</w:t>
      </w:r>
      <w:r w:rsidRPr="006B1374">
        <w:rPr>
          <w:rFonts w:ascii="Times New Roman" w:eastAsia="Times New Roman" w:hAnsi="Times New Roman" w:cs="Times New Roman"/>
          <w:spacing w:val="-2"/>
          <w:lang w:eastAsia="pl-PL"/>
        </w:rPr>
        <w:t>żel</w:t>
      </w:r>
      <w:r w:rsidRPr="006B1374">
        <w:rPr>
          <w:rFonts w:ascii="Times New Roman" w:eastAsia="Times New Roman" w:hAnsi="Times New Roman" w:cs="Times New Roman"/>
          <w:spacing w:val="1"/>
          <w:lang w:eastAsia="pl-PL"/>
        </w:rPr>
        <w:t>i</w:t>
      </w:r>
      <w:r w:rsidRPr="006B1374">
        <w:rPr>
          <w:rFonts w:ascii="Times New Roman" w:eastAsia="Times New Roman" w:hAnsi="Times New Roman" w:cs="Times New Roman"/>
          <w:lang w:eastAsia="pl-PL"/>
        </w:rPr>
        <w:t xml:space="preserve"> </w:t>
      </w:r>
      <w:r w:rsidRPr="006B1374">
        <w:rPr>
          <w:rFonts w:ascii="Times New Roman" w:eastAsia="Times New Roman" w:hAnsi="Times New Roman" w:cs="Times New Roman"/>
          <w:spacing w:val="-4"/>
          <w:lang w:eastAsia="pl-PL"/>
        </w:rPr>
        <w:t>m</w:t>
      </w:r>
      <w:r w:rsidRPr="006B1374">
        <w:rPr>
          <w:rFonts w:ascii="Times New Roman" w:eastAsia="Times New Roman" w:hAnsi="Times New Roman" w:cs="Times New Roman"/>
          <w:lang w:eastAsia="pl-PL"/>
        </w:rPr>
        <w:t>a l</w:t>
      </w:r>
      <w:r w:rsidRPr="006B1374">
        <w:rPr>
          <w:rFonts w:ascii="Times New Roman" w:eastAsia="Times New Roman" w:hAnsi="Times New Roman" w:cs="Times New Roman"/>
          <w:spacing w:val="-3"/>
          <w:lang w:eastAsia="pl-PL"/>
        </w:rPr>
        <w:t>u</w:t>
      </w:r>
      <w:r w:rsidRPr="006B1374">
        <w:rPr>
          <w:rFonts w:ascii="Times New Roman" w:eastAsia="Times New Roman" w:hAnsi="Times New Roman" w:cs="Times New Roman"/>
          <w:lang w:eastAsia="pl-PL"/>
        </w:rPr>
        <w:t xml:space="preserve">b </w:t>
      </w:r>
      <w:r w:rsidRPr="006B1374">
        <w:rPr>
          <w:rFonts w:ascii="Times New Roman" w:eastAsia="Times New Roman" w:hAnsi="Times New Roman" w:cs="Times New Roman"/>
          <w:spacing w:val="-4"/>
          <w:lang w:eastAsia="pl-PL"/>
        </w:rPr>
        <w:t>m</w:t>
      </w:r>
      <w:r w:rsidRPr="006B1374">
        <w:rPr>
          <w:rFonts w:ascii="Times New Roman" w:eastAsia="Times New Roman" w:hAnsi="Times New Roman" w:cs="Times New Roman"/>
          <w:spacing w:val="-2"/>
          <w:lang w:eastAsia="pl-PL"/>
        </w:rPr>
        <w:t>ia</w:t>
      </w:r>
      <w:r w:rsidRPr="006B1374">
        <w:rPr>
          <w:rFonts w:ascii="Times New Roman" w:eastAsia="Times New Roman" w:hAnsi="Times New Roman" w:cs="Times New Roman"/>
          <w:lang w:eastAsia="pl-PL"/>
        </w:rPr>
        <w:t>ł i</w:t>
      </w:r>
      <w:r w:rsidRPr="006B1374">
        <w:rPr>
          <w:rFonts w:ascii="Times New Roman" w:eastAsia="Times New Roman" w:hAnsi="Times New Roman" w:cs="Times New Roman"/>
          <w:spacing w:val="-3"/>
          <w:lang w:eastAsia="pl-PL"/>
        </w:rPr>
        <w:t>n</w:t>
      </w:r>
      <w:r w:rsidRPr="006B1374">
        <w:rPr>
          <w:rFonts w:ascii="Times New Roman" w:eastAsia="Times New Roman" w:hAnsi="Times New Roman" w:cs="Times New Roman"/>
          <w:spacing w:val="-2"/>
          <w:lang w:eastAsia="pl-PL"/>
        </w:rPr>
        <w:t>ter</w:t>
      </w:r>
      <w:r w:rsidRPr="006B1374">
        <w:rPr>
          <w:rFonts w:ascii="Times New Roman" w:eastAsia="Times New Roman" w:hAnsi="Times New Roman" w:cs="Times New Roman"/>
          <w:lang w:eastAsia="pl-PL"/>
        </w:rPr>
        <w:t>es w u</w:t>
      </w:r>
      <w:r w:rsidRPr="006B1374">
        <w:rPr>
          <w:rFonts w:ascii="Times New Roman" w:eastAsia="Times New Roman" w:hAnsi="Times New Roman" w:cs="Times New Roman"/>
          <w:spacing w:val="-2"/>
          <w:lang w:eastAsia="pl-PL"/>
        </w:rPr>
        <w:t>z</w:t>
      </w:r>
      <w:r w:rsidRPr="006B1374">
        <w:rPr>
          <w:rFonts w:ascii="Times New Roman" w:eastAsia="Times New Roman" w:hAnsi="Times New Roman" w:cs="Times New Roman"/>
          <w:spacing w:val="-3"/>
          <w:lang w:eastAsia="pl-PL"/>
        </w:rPr>
        <w:t>y</w:t>
      </w:r>
      <w:r w:rsidRPr="006B1374">
        <w:rPr>
          <w:rFonts w:ascii="Times New Roman" w:eastAsia="Times New Roman" w:hAnsi="Times New Roman" w:cs="Times New Roman"/>
          <w:spacing w:val="-1"/>
          <w:lang w:eastAsia="pl-PL"/>
        </w:rPr>
        <w:t>s</w:t>
      </w:r>
      <w:r w:rsidRPr="006B1374">
        <w:rPr>
          <w:rFonts w:ascii="Times New Roman" w:eastAsia="Times New Roman" w:hAnsi="Times New Roman" w:cs="Times New Roman"/>
          <w:spacing w:val="-5"/>
          <w:lang w:eastAsia="pl-PL"/>
        </w:rPr>
        <w:t>k</w:t>
      </w:r>
      <w:r w:rsidRPr="006B1374">
        <w:rPr>
          <w:rFonts w:ascii="Times New Roman" w:eastAsia="Times New Roman" w:hAnsi="Times New Roman" w:cs="Times New Roman"/>
          <w:lang w:eastAsia="pl-PL"/>
        </w:rPr>
        <w:t>a</w:t>
      </w:r>
      <w:r w:rsidRPr="006B1374">
        <w:rPr>
          <w:rFonts w:ascii="Times New Roman" w:eastAsia="Times New Roman" w:hAnsi="Times New Roman" w:cs="Times New Roman"/>
          <w:spacing w:val="-2"/>
          <w:lang w:eastAsia="pl-PL"/>
        </w:rPr>
        <w:t>n</w:t>
      </w:r>
      <w:r w:rsidRPr="006B1374">
        <w:rPr>
          <w:rFonts w:ascii="Times New Roman" w:eastAsia="Times New Roman" w:hAnsi="Times New Roman" w:cs="Times New Roman"/>
          <w:spacing w:val="-4"/>
          <w:lang w:eastAsia="pl-PL"/>
        </w:rPr>
        <w:t>i</w:t>
      </w:r>
      <w:r w:rsidRPr="006B1374">
        <w:rPr>
          <w:rFonts w:ascii="Times New Roman" w:eastAsia="Times New Roman" w:hAnsi="Times New Roman" w:cs="Times New Roman"/>
          <w:lang w:eastAsia="pl-PL"/>
        </w:rPr>
        <w:t xml:space="preserve">u zamówienia </w:t>
      </w:r>
      <w:r w:rsidR="0052331D" w:rsidRPr="006B1374">
        <w:rPr>
          <w:rFonts w:ascii="Times New Roman" w:eastAsia="Times New Roman" w:hAnsi="Times New Roman" w:cs="Times New Roman"/>
          <w:lang w:eastAsia="pl-PL"/>
        </w:rPr>
        <w:t>oraz poniós</w:t>
      </w:r>
      <w:r w:rsidR="003317BE" w:rsidRPr="006B1374">
        <w:rPr>
          <w:rFonts w:ascii="Times New Roman" w:eastAsia="Times New Roman" w:hAnsi="Times New Roman" w:cs="Times New Roman"/>
          <w:lang w:eastAsia="pl-PL"/>
        </w:rPr>
        <w:t>ł</w:t>
      </w:r>
      <w:r w:rsidR="0052331D" w:rsidRPr="006B1374">
        <w:rPr>
          <w:rFonts w:ascii="Times New Roman" w:eastAsia="Times New Roman" w:hAnsi="Times New Roman" w:cs="Times New Roman"/>
          <w:lang w:eastAsia="pl-PL"/>
        </w:rPr>
        <w:t xml:space="preserve"> lub może</w:t>
      </w:r>
      <w:r w:rsidR="00CA41C4" w:rsidRPr="006B1374">
        <w:rPr>
          <w:rFonts w:ascii="Times New Roman" w:eastAsia="Times New Roman" w:hAnsi="Times New Roman" w:cs="Times New Roman"/>
          <w:lang w:eastAsia="pl-PL"/>
        </w:rPr>
        <w:t xml:space="preserve"> ponieść</w:t>
      </w:r>
      <w:r w:rsidRPr="006B1374">
        <w:rPr>
          <w:rFonts w:ascii="Times New Roman" w:eastAsia="Times New Roman" w:hAnsi="Times New Roman" w:cs="Times New Roman"/>
          <w:lang w:eastAsia="pl-PL"/>
        </w:rPr>
        <w:t xml:space="preserve"> szkodę w wyniku</w:t>
      </w:r>
      <w:r w:rsidR="00CA41C4" w:rsidRPr="006B1374">
        <w:rPr>
          <w:rFonts w:ascii="Times New Roman" w:eastAsia="Times New Roman" w:hAnsi="Times New Roman" w:cs="Times New Roman"/>
          <w:lang w:eastAsia="pl-PL"/>
        </w:rPr>
        <w:t xml:space="preserve"> naruszenia przez zamawiającego</w:t>
      </w:r>
      <w:r w:rsidRPr="006B1374">
        <w:rPr>
          <w:rFonts w:ascii="Times New Roman" w:eastAsia="Times New Roman" w:hAnsi="Times New Roman" w:cs="Times New Roman"/>
          <w:lang w:eastAsia="pl-PL"/>
        </w:rPr>
        <w:t xml:space="preserve"> przepisów ustawy PZP.</w:t>
      </w:r>
    </w:p>
    <w:p w14:paraId="51159D63" w14:textId="77777777" w:rsidR="00AD6206" w:rsidRPr="006B1374" w:rsidRDefault="00AD6206" w:rsidP="00AA6147">
      <w:pPr>
        <w:widowControl w:val="0"/>
        <w:numPr>
          <w:ilvl w:val="0"/>
          <w:numId w:val="12"/>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spacing w:val="-1"/>
          <w:lang w:eastAsia="pl-PL"/>
        </w:rPr>
        <w:t>Odwołanie przysługuje na:</w:t>
      </w:r>
    </w:p>
    <w:p w14:paraId="4543C83D" w14:textId="635AFA6E" w:rsidR="00AD6206" w:rsidRPr="006B1374" w:rsidRDefault="00AD6206" w:rsidP="00AA6147">
      <w:pPr>
        <w:pStyle w:val="Akapitzlist"/>
        <w:widowControl w:val="0"/>
        <w:numPr>
          <w:ilvl w:val="1"/>
          <w:numId w:val="27"/>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6B1374">
        <w:rPr>
          <w:rFonts w:ascii="Times New Roman" w:eastAsia="Times New Roman" w:hAnsi="Times New Roman" w:cs="Times New Roman"/>
          <w:lang w:eastAsia="pl-PL"/>
        </w:rPr>
        <w:t>niezgod</w:t>
      </w:r>
      <w:r w:rsidR="00C332E9" w:rsidRPr="006B1374">
        <w:rPr>
          <w:rFonts w:ascii="Times New Roman" w:eastAsia="Times New Roman" w:hAnsi="Times New Roman" w:cs="Times New Roman"/>
          <w:lang w:eastAsia="pl-PL"/>
        </w:rPr>
        <w:t>ną z przepisami ustawy czynność zamawiającego, podjętą w postępowaniu</w:t>
      </w:r>
      <w:r w:rsidR="0052331D" w:rsidRPr="006B1374">
        <w:rPr>
          <w:rFonts w:ascii="Times New Roman" w:eastAsia="Times New Roman" w:hAnsi="Times New Roman" w:cs="Times New Roman"/>
          <w:lang w:eastAsia="pl-PL"/>
        </w:rPr>
        <w:t xml:space="preserve"> o udzielenie zamówienia,</w:t>
      </w:r>
      <w:r w:rsidRPr="006B1374">
        <w:rPr>
          <w:rFonts w:ascii="Times New Roman" w:eastAsia="Times New Roman" w:hAnsi="Times New Roman" w:cs="Times New Roman"/>
          <w:lang w:eastAsia="pl-PL"/>
        </w:rPr>
        <w:t xml:space="preserve"> w tym na projektowane postanowienie</w:t>
      </w:r>
      <w:r w:rsidRPr="006B1374">
        <w:rPr>
          <w:rFonts w:ascii="Times New Roman" w:eastAsia="Times New Roman" w:hAnsi="Times New Roman" w:cs="Times New Roman"/>
          <w:spacing w:val="-26"/>
          <w:lang w:eastAsia="pl-PL"/>
        </w:rPr>
        <w:t xml:space="preserve"> </w:t>
      </w:r>
      <w:r w:rsidR="00C12191" w:rsidRPr="006B1374">
        <w:rPr>
          <w:rFonts w:ascii="Times New Roman" w:eastAsia="Times New Roman" w:hAnsi="Times New Roman" w:cs="Times New Roman"/>
          <w:lang w:eastAsia="pl-PL"/>
        </w:rPr>
        <w:t>Umow</w:t>
      </w:r>
      <w:r w:rsidRPr="006B1374">
        <w:rPr>
          <w:rFonts w:ascii="Times New Roman" w:eastAsia="Times New Roman" w:hAnsi="Times New Roman" w:cs="Times New Roman"/>
          <w:lang w:eastAsia="pl-PL"/>
        </w:rPr>
        <w:t>y;</w:t>
      </w:r>
    </w:p>
    <w:p w14:paraId="5465ADDE" w14:textId="053D70D6" w:rsidR="00AD6206" w:rsidRPr="006B1374" w:rsidRDefault="0052331D" w:rsidP="00AA6147">
      <w:pPr>
        <w:pStyle w:val="Akapitzlist"/>
        <w:widowControl w:val="0"/>
        <w:numPr>
          <w:ilvl w:val="1"/>
          <w:numId w:val="27"/>
        </w:numPr>
        <w:suppressAutoHyphens/>
        <w:autoSpaceDE w:val="0"/>
        <w:autoSpaceDN w:val="0"/>
        <w:spacing w:after="0" w:line="240" w:lineRule="auto"/>
        <w:ind w:left="1418" w:hanging="709"/>
        <w:rPr>
          <w:rFonts w:ascii="Times New Roman" w:eastAsia="Times New Roman" w:hAnsi="Times New Roman" w:cs="Times New Roman"/>
          <w:spacing w:val="-1"/>
          <w:lang w:eastAsia="pl-PL"/>
        </w:rPr>
      </w:pPr>
      <w:r w:rsidRPr="006B1374">
        <w:rPr>
          <w:rFonts w:ascii="Times New Roman" w:eastAsia="Times New Roman" w:hAnsi="Times New Roman" w:cs="Times New Roman"/>
          <w:lang w:eastAsia="pl-PL"/>
        </w:rPr>
        <w:t>zaniechanie czynności w postępowaniu</w:t>
      </w:r>
      <w:r w:rsidR="002E7D41" w:rsidRPr="006B1374">
        <w:rPr>
          <w:rFonts w:ascii="Times New Roman" w:eastAsia="Times New Roman" w:hAnsi="Times New Roman" w:cs="Times New Roman"/>
          <w:lang w:eastAsia="pl-PL"/>
        </w:rPr>
        <w:t xml:space="preserve"> o udzielenie zamówienia, do której</w:t>
      </w:r>
      <w:r w:rsidR="00620798" w:rsidRPr="006B1374">
        <w:rPr>
          <w:rFonts w:ascii="Times New Roman" w:eastAsia="Times New Roman" w:hAnsi="Times New Roman" w:cs="Times New Roman"/>
          <w:lang w:eastAsia="pl-PL"/>
        </w:rPr>
        <w:t xml:space="preserve"> </w:t>
      </w:r>
      <w:r w:rsidR="002E7D41" w:rsidRPr="006B1374">
        <w:rPr>
          <w:rFonts w:ascii="Times New Roman" w:eastAsia="Times New Roman" w:hAnsi="Times New Roman" w:cs="Times New Roman"/>
          <w:lang w:eastAsia="pl-PL"/>
        </w:rPr>
        <w:t>zamawiający</w:t>
      </w:r>
      <w:r w:rsidR="00AD6206" w:rsidRPr="006B1374">
        <w:rPr>
          <w:rFonts w:ascii="Times New Roman" w:eastAsia="Times New Roman" w:hAnsi="Times New Roman" w:cs="Times New Roman"/>
          <w:lang w:eastAsia="pl-PL"/>
        </w:rPr>
        <w:t xml:space="preserve"> był obowiązan</w:t>
      </w:r>
      <w:r w:rsidR="003317BE" w:rsidRPr="006B1374">
        <w:rPr>
          <w:rFonts w:ascii="Times New Roman" w:eastAsia="Times New Roman" w:hAnsi="Times New Roman" w:cs="Times New Roman"/>
          <w:lang w:eastAsia="pl-PL"/>
        </w:rPr>
        <w:t>y</w:t>
      </w:r>
      <w:r w:rsidR="00AD6206" w:rsidRPr="006B1374">
        <w:rPr>
          <w:rFonts w:ascii="Times New Roman" w:eastAsia="Times New Roman" w:hAnsi="Times New Roman" w:cs="Times New Roman"/>
          <w:lang w:eastAsia="pl-PL"/>
        </w:rPr>
        <w:t xml:space="preserve"> na podstawie ustawy PZP.</w:t>
      </w:r>
    </w:p>
    <w:p w14:paraId="5BCBF217" w14:textId="73FF9BA2" w:rsidR="00AD6206" w:rsidRPr="006B1374" w:rsidRDefault="00AD6206" w:rsidP="00AA6147">
      <w:pPr>
        <w:pStyle w:val="Akapitzlist"/>
        <w:widowControl w:val="0"/>
        <w:numPr>
          <w:ilvl w:val="0"/>
          <w:numId w:val="12"/>
        </w:numPr>
        <w:tabs>
          <w:tab w:val="left" w:pos="1793"/>
        </w:tabs>
        <w:suppressAutoHyphens/>
        <w:autoSpaceDE w:val="0"/>
        <w:autoSpaceDN w:val="0"/>
        <w:spacing w:after="0" w:line="240" w:lineRule="auto"/>
        <w:rPr>
          <w:rFonts w:ascii="Times New Roman" w:eastAsia="Times New Roman" w:hAnsi="Times New Roman" w:cs="Times New Roman"/>
          <w:spacing w:val="-1"/>
          <w:lang w:eastAsia="pl-PL"/>
        </w:rPr>
      </w:pPr>
      <w:r w:rsidRPr="006B1374">
        <w:rPr>
          <w:rFonts w:ascii="Times New Roman" w:eastAsia="Times New Roman" w:hAnsi="Times New Roman" w:cs="Times New Roman"/>
          <w:spacing w:val="-1"/>
          <w:lang w:eastAsia="pl-PL"/>
        </w:rPr>
        <w:t>Odwołanie wnosi się do Prezesa Krajowej Izby Odwoławczej w formie pisemnej albo w formie elektronicznej albo w postaci elektronicznej opatrzone podpisem zaufanym.</w:t>
      </w:r>
    </w:p>
    <w:p w14:paraId="3A135165" w14:textId="44586EFD" w:rsidR="00AD6206" w:rsidRPr="006B1374" w:rsidRDefault="00AD6206" w:rsidP="00AA6147">
      <w:pPr>
        <w:widowControl w:val="0"/>
        <w:numPr>
          <w:ilvl w:val="0"/>
          <w:numId w:val="12"/>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6B1374">
        <w:rPr>
          <w:rFonts w:ascii="Times New Roman" w:eastAsia="Times New Roman" w:hAnsi="Times New Roman" w:cs="Times New Roman"/>
          <w:spacing w:val="-1"/>
          <w:lang w:eastAsia="pl-PL"/>
        </w:rPr>
        <w:t>Na orzeczenie Krajowej Izby Odwoławczej oraz postanowienie Prezesa Krajowej Izby Odwoławczej, o który</w:t>
      </w:r>
      <w:r w:rsidR="003317BE" w:rsidRPr="006B1374">
        <w:rPr>
          <w:rFonts w:ascii="Times New Roman" w:eastAsia="Times New Roman" w:hAnsi="Times New Roman" w:cs="Times New Roman"/>
          <w:spacing w:val="-1"/>
          <w:lang w:eastAsia="pl-PL"/>
        </w:rPr>
        <w:t>m</w:t>
      </w:r>
      <w:r w:rsidRPr="006B1374">
        <w:rPr>
          <w:rFonts w:ascii="Times New Roman" w:eastAsia="Times New Roman" w:hAnsi="Times New Roman" w:cs="Times New Roman"/>
          <w:spacing w:val="-1"/>
          <w:lang w:eastAsia="pl-PL"/>
        </w:rPr>
        <w:t xml:space="preserve"> mowa w art. 519 ust. 1 ustawy PZP, stronom oraz ucze</w:t>
      </w:r>
      <w:r w:rsidR="002E7D41" w:rsidRPr="006B1374">
        <w:rPr>
          <w:rFonts w:ascii="Times New Roman" w:eastAsia="Times New Roman" w:hAnsi="Times New Roman" w:cs="Times New Roman"/>
          <w:spacing w:val="-1"/>
          <w:lang w:eastAsia="pl-PL"/>
        </w:rPr>
        <w:t>stnikom post</w:t>
      </w:r>
      <w:r w:rsidR="00502221" w:rsidRPr="006B1374">
        <w:rPr>
          <w:rFonts w:ascii="Times New Roman" w:eastAsia="Times New Roman" w:hAnsi="Times New Roman" w:cs="Times New Roman"/>
          <w:spacing w:val="-1"/>
          <w:lang w:eastAsia="pl-PL"/>
        </w:rPr>
        <w:t>ę</w:t>
      </w:r>
      <w:r w:rsidR="002E7D41" w:rsidRPr="006B1374">
        <w:rPr>
          <w:rFonts w:ascii="Times New Roman" w:eastAsia="Times New Roman" w:hAnsi="Times New Roman" w:cs="Times New Roman"/>
          <w:spacing w:val="-1"/>
          <w:lang w:eastAsia="pl-PL"/>
        </w:rPr>
        <w:t>powania odwoławczeg</w:t>
      </w:r>
      <w:r w:rsidRPr="006B1374">
        <w:rPr>
          <w:rFonts w:ascii="Times New Roman" w:eastAsia="Times New Roman" w:hAnsi="Times New Roman" w:cs="Times New Roman"/>
          <w:spacing w:val="-1"/>
          <w:lang w:eastAsia="pl-PL"/>
        </w:rPr>
        <w:t>o przysługuje skar</w:t>
      </w:r>
      <w:r w:rsidR="002E7D41" w:rsidRPr="006B1374">
        <w:rPr>
          <w:rFonts w:ascii="Times New Roman" w:eastAsia="Times New Roman" w:hAnsi="Times New Roman" w:cs="Times New Roman"/>
          <w:spacing w:val="-1"/>
          <w:lang w:eastAsia="pl-PL"/>
        </w:rPr>
        <w:t>ga do sadu. Skargę̨ wnosi się,</w:t>
      </w:r>
      <w:r w:rsidRPr="006B1374">
        <w:rPr>
          <w:rFonts w:ascii="Times New Roman" w:eastAsia="Times New Roman" w:hAnsi="Times New Roman" w:cs="Times New Roman"/>
          <w:spacing w:val="-1"/>
          <w:lang w:eastAsia="pl-PL"/>
        </w:rPr>
        <w:t xml:space="preserve"> do Sądu Okręgowego w Warszawie – sądu zamówień publicznych za pośrednictwem Prezesa Krajowej Izby Odwoławczej.</w:t>
      </w:r>
    </w:p>
    <w:p w14:paraId="04C339BE" w14:textId="6DA0D9ED" w:rsidR="007851E4" w:rsidRPr="006B1374" w:rsidRDefault="00AD6206" w:rsidP="00BE0A6F">
      <w:pPr>
        <w:widowControl w:val="0"/>
        <w:numPr>
          <w:ilvl w:val="0"/>
          <w:numId w:val="12"/>
        </w:numPr>
        <w:tabs>
          <w:tab w:val="left" w:pos="1793"/>
        </w:tabs>
        <w:suppressAutoHyphens/>
        <w:autoSpaceDE w:val="0"/>
        <w:autoSpaceDN w:val="0"/>
        <w:spacing w:after="0" w:line="240" w:lineRule="auto"/>
        <w:ind w:left="709"/>
        <w:contextualSpacing/>
        <w:rPr>
          <w:rFonts w:ascii="Times New Roman" w:eastAsia="Times New Roman" w:hAnsi="Times New Roman" w:cs="Times New Roman"/>
          <w:spacing w:val="-1"/>
          <w:lang w:eastAsia="pl-PL"/>
        </w:rPr>
      </w:pPr>
      <w:r w:rsidRPr="006B1374">
        <w:rPr>
          <w:rFonts w:ascii="Times New Roman" w:eastAsia="Times New Roman" w:hAnsi="Times New Roman" w:cs="Times New Roman"/>
          <w:spacing w:val="-1"/>
          <w:lang w:eastAsia="pl-PL"/>
        </w:rPr>
        <w:t>Szczegółowe informacje dotyczące środków ochrony prawnej określone są w Dziale IX „Środki ochrony prawnej” ustawy PZP.</w:t>
      </w:r>
    </w:p>
    <w:p w14:paraId="65132A71" w14:textId="77777777" w:rsidR="00AD6206" w:rsidRPr="006B1374" w:rsidRDefault="00AD6206" w:rsidP="00AD6206">
      <w:pPr>
        <w:spacing w:after="0" w:line="240" w:lineRule="auto"/>
        <w:rPr>
          <w:rFonts w:ascii="Times New Roman" w:eastAsia="Times New Roman" w:hAnsi="Times New Roman" w:cs="Times New Roman"/>
          <w:b/>
          <w:bCs/>
          <w:lang w:eastAsia="pl-PL"/>
        </w:rPr>
      </w:pPr>
    </w:p>
    <w:p w14:paraId="2B50142F" w14:textId="77777777" w:rsidR="00AD6206" w:rsidRPr="006B1374" w:rsidRDefault="00AD6206" w:rsidP="00AD6206">
      <w:pPr>
        <w:spacing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XX – Postanowienia ogólne</w:t>
      </w:r>
    </w:p>
    <w:p w14:paraId="04790EAD" w14:textId="1915A0ED" w:rsidR="00614DA1" w:rsidRPr="006B1374" w:rsidRDefault="00425E0D" w:rsidP="00AA6147">
      <w:pPr>
        <w:widowControl w:val="0"/>
        <w:numPr>
          <w:ilvl w:val="0"/>
          <w:numId w:val="13"/>
        </w:numPr>
        <w:suppressAutoHyphens/>
        <w:spacing w:after="0" w:line="240" w:lineRule="auto"/>
        <w:contextualSpacing/>
        <w:rPr>
          <w:rFonts w:ascii="Times New Roman" w:hAnsi="Times New Roman" w:cs="Times New Roman"/>
          <w:bCs/>
          <w:lang w:eastAsia="pl-PL"/>
        </w:rPr>
      </w:pPr>
      <w:r w:rsidRPr="006B1374">
        <w:rPr>
          <w:rFonts w:ascii="Times New Roman" w:eastAsia="Times New Roman" w:hAnsi="Times New Roman" w:cs="Times New Roman"/>
          <w:bCs/>
          <w:lang w:eastAsia="pl-PL"/>
        </w:rPr>
        <w:t>Zamawiający</w:t>
      </w:r>
      <w:r w:rsidR="00AD6206" w:rsidRPr="006B1374">
        <w:rPr>
          <w:rFonts w:ascii="Times New Roman" w:eastAsia="Times New Roman" w:hAnsi="Times New Roman" w:cs="Times New Roman"/>
          <w:bCs/>
          <w:lang w:eastAsia="pl-PL"/>
        </w:rPr>
        <w:t xml:space="preserve"> </w:t>
      </w:r>
      <w:r w:rsidR="00614DA1" w:rsidRPr="006B1374">
        <w:rPr>
          <w:rFonts w:ascii="Times New Roman" w:hAnsi="Times New Roman" w:cs="Times New Roman"/>
          <w:bCs/>
          <w:lang w:eastAsia="pl-PL"/>
        </w:rPr>
        <w:t>dopuszcza składanie ofert częściowych, zgodnie z podziałem wskazanym w </w:t>
      </w:r>
      <w:r w:rsidR="0062016F" w:rsidRPr="006B1374">
        <w:rPr>
          <w:rFonts w:ascii="Times New Roman" w:hAnsi="Times New Roman" w:cs="Times New Roman"/>
          <w:bCs/>
          <w:lang w:eastAsia="pl-PL"/>
        </w:rPr>
        <w:t>R</w:t>
      </w:r>
      <w:r w:rsidR="00614DA1" w:rsidRPr="006B1374">
        <w:rPr>
          <w:rFonts w:ascii="Times New Roman" w:hAnsi="Times New Roman" w:cs="Times New Roman"/>
          <w:bCs/>
          <w:lang w:eastAsia="pl-PL"/>
        </w:rPr>
        <w:t>ozdziale III niniejszej SWZ.</w:t>
      </w:r>
    </w:p>
    <w:p w14:paraId="3334A5B1" w14:textId="04C10138" w:rsidR="00614DA1" w:rsidRPr="006B1374" w:rsidRDefault="00614DA1" w:rsidP="00AA6147">
      <w:pPr>
        <w:pStyle w:val="Akapitzlist"/>
        <w:widowControl w:val="0"/>
        <w:numPr>
          <w:ilvl w:val="1"/>
          <w:numId w:val="11"/>
        </w:numPr>
        <w:suppressAutoHyphens/>
        <w:spacing w:after="0" w:line="240" w:lineRule="auto"/>
        <w:ind w:left="1418" w:hanging="709"/>
        <w:rPr>
          <w:rFonts w:ascii="Times New Roman" w:hAnsi="Times New Roman" w:cs="Times New Roman"/>
          <w:bCs/>
          <w:lang w:eastAsia="pl-PL"/>
        </w:rPr>
      </w:pPr>
      <w:r w:rsidRPr="006B1374">
        <w:rPr>
          <w:rFonts w:ascii="Times New Roman" w:hAnsi="Times New Roman" w:cs="Times New Roman"/>
        </w:rPr>
        <w:t xml:space="preserve">Informacja dla </w:t>
      </w:r>
      <w:r w:rsidR="0062016F" w:rsidRPr="006B1374">
        <w:rPr>
          <w:rFonts w:ascii="Times New Roman" w:hAnsi="Times New Roman" w:cs="Times New Roman"/>
        </w:rPr>
        <w:t>W</w:t>
      </w:r>
      <w:r w:rsidRPr="006B1374">
        <w:rPr>
          <w:rFonts w:ascii="Times New Roman" w:hAnsi="Times New Roman" w:cs="Times New Roman"/>
        </w:rPr>
        <w:t xml:space="preserve">ykonawcy składającego ofertę o liczbie części zamówienia, na które może złożyć ofertę: </w:t>
      </w:r>
      <w:r w:rsidR="0062016F" w:rsidRPr="006B1374">
        <w:rPr>
          <w:rFonts w:ascii="Times New Roman" w:hAnsi="Times New Roman" w:cs="Times New Roman"/>
        </w:rPr>
        <w:t>Z</w:t>
      </w:r>
      <w:r w:rsidRPr="006B1374">
        <w:rPr>
          <w:rFonts w:ascii="Times New Roman" w:hAnsi="Times New Roman" w:cs="Times New Roman"/>
        </w:rPr>
        <w:t xml:space="preserve">amawiający nie ogranicza liczby części, na które </w:t>
      </w:r>
      <w:r w:rsidR="000D721F" w:rsidRPr="006B1374">
        <w:rPr>
          <w:rFonts w:ascii="Times New Roman" w:hAnsi="Times New Roman" w:cs="Times New Roman"/>
        </w:rPr>
        <w:t>W</w:t>
      </w:r>
      <w:r w:rsidRPr="006B1374">
        <w:rPr>
          <w:rFonts w:ascii="Times New Roman" w:hAnsi="Times New Roman" w:cs="Times New Roman"/>
        </w:rPr>
        <w:t>ykonawca może złożyć ofertę.</w:t>
      </w:r>
    </w:p>
    <w:p w14:paraId="05C53C8A" w14:textId="0901A3D3" w:rsidR="00614DA1" w:rsidRPr="006B1374" w:rsidRDefault="00614DA1" w:rsidP="00AA6147">
      <w:pPr>
        <w:pStyle w:val="Akapitzlist"/>
        <w:widowControl w:val="0"/>
        <w:numPr>
          <w:ilvl w:val="1"/>
          <w:numId w:val="11"/>
        </w:numPr>
        <w:suppressAutoHyphens/>
        <w:spacing w:after="0" w:line="240" w:lineRule="auto"/>
        <w:ind w:left="1418" w:hanging="709"/>
        <w:rPr>
          <w:rFonts w:ascii="Times New Roman" w:hAnsi="Times New Roman" w:cs="Times New Roman"/>
          <w:bCs/>
          <w:lang w:eastAsia="pl-PL"/>
        </w:rPr>
      </w:pPr>
      <w:r w:rsidRPr="006B1374">
        <w:rPr>
          <w:rFonts w:ascii="Times New Roman" w:hAnsi="Times New Roman" w:cs="Times New Roman"/>
        </w:rPr>
        <w:t xml:space="preserve">Informacja dla </w:t>
      </w:r>
      <w:r w:rsidR="000D721F" w:rsidRPr="006B1374">
        <w:rPr>
          <w:rFonts w:ascii="Times New Roman" w:hAnsi="Times New Roman" w:cs="Times New Roman"/>
        </w:rPr>
        <w:t>W</w:t>
      </w:r>
      <w:r w:rsidRPr="006B1374">
        <w:rPr>
          <w:rFonts w:ascii="Times New Roman" w:hAnsi="Times New Roman" w:cs="Times New Roman"/>
        </w:rPr>
        <w:t xml:space="preserve">ykonawcy o liczbie części zamówienia, w odniesieniu, do których to części może zostać udzielone mu zamówienie: </w:t>
      </w:r>
      <w:r w:rsidR="000D721F" w:rsidRPr="006B1374">
        <w:rPr>
          <w:rFonts w:ascii="Times New Roman" w:hAnsi="Times New Roman" w:cs="Times New Roman"/>
        </w:rPr>
        <w:t>Z</w:t>
      </w:r>
      <w:r w:rsidRPr="006B1374">
        <w:rPr>
          <w:rFonts w:ascii="Times New Roman" w:hAnsi="Times New Roman" w:cs="Times New Roman"/>
        </w:rPr>
        <w:t xml:space="preserve">amawiający nie ogranicza liczby części, na które </w:t>
      </w:r>
      <w:r w:rsidR="00765279" w:rsidRPr="006B1374">
        <w:rPr>
          <w:rFonts w:ascii="Times New Roman" w:hAnsi="Times New Roman" w:cs="Times New Roman"/>
        </w:rPr>
        <w:t xml:space="preserve">Wykonawca </w:t>
      </w:r>
      <w:r w:rsidRPr="006B1374">
        <w:rPr>
          <w:rFonts w:ascii="Times New Roman" w:hAnsi="Times New Roman" w:cs="Times New Roman"/>
        </w:rPr>
        <w:t xml:space="preserve">może zostać udzielone zamówienie jednemu </w:t>
      </w:r>
      <w:r w:rsidR="000005B9" w:rsidRPr="006B1374">
        <w:rPr>
          <w:rFonts w:ascii="Times New Roman" w:hAnsi="Times New Roman" w:cs="Times New Roman"/>
        </w:rPr>
        <w:t>W</w:t>
      </w:r>
      <w:r w:rsidRPr="006B1374">
        <w:rPr>
          <w:rFonts w:ascii="Times New Roman" w:hAnsi="Times New Roman" w:cs="Times New Roman"/>
        </w:rPr>
        <w:t>ykonawcy.</w:t>
      </w:r>
    </w:p>
    <w:p w14:paraId="4BD47516" w14:textId="68242C34" w:rsidR="00DF37CC" w:rsidRPr="006B1374" w:rsidRDefault="00DF37CC" w:rsidP="00AA6147">
      <w:pPr>
        <w:widowControl w:val="0"/>
        <w:numPr>
          <w:ilvl w:val="0"/>
          <w:numId w:val="13"/>
        </w:numPr>
        <w:suppressAutoHyphens/>
        <w:spacing w:after="0" w:line="240" w:lineRule="auto"/>
        <w:contextualSpacing/>
        <w:rPr>
          <w:rFonts w:ascii="Times New Roman" w:hAnsi="Times New Roman" w:cs="Times New Roman"/>
          <w:bCs/>
          <w:lang w:eastAsia="pl-PL"/>
        </w:rPr>
      </w:pPr>
      <w:r w:rsidRPr="006B1374">
        <w:rPr>
          <w:rFonts w:ascii="Times New Roman" w:hAnsi="Times New Roman" w:cs="Times New Roman"/>
          <w:bCs/>
          <w:lang w:eastAsia="pl-PL"/>
        </w:rPr>
        <w:t xml:space="preserve">Powody niedokonania podziału zamówienia na części: </w:t>
      </w:r>
      <w:r w:rsidRPr="006B1374">
        <w:rPr>
          <w:rFonts w:ascii="Times New Roman" w:hAnsi="Times New Roman" w:cs="Times New Roman"/>
          <w:bCs/>
        </w:rPr>
        <w:t>Nie dotyczy.</w:t>
      </w:r>
    </w:p>
    <w:p w14:paraId="7CD40E14" w14:textId="77777777" w:rsidR="00937CD8" w:rsidRPr="006B1374" w:rsidRDefault="00AD6206" w:rsidP="00937CD8">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 xml:space="preserve">Zamawiający nie przewiduje zawarcia </w:t>
      </w:r>
      <w:r w:rsidR="00C12191" w:rsidRPr="006B1374">
        <w:rPr>
          <w:rFonts w:ascii="Times New Roman" w:eastAsia="Times New Roman" w:hAnsi="Times New Roman" w:cs="Times New Roman"/>
          <w:bCs/>
          <w:lang w:eastAsia="pl-PL"/>
        </w:rPr>
        <w:t>Umow</w:t>
      </w:r>
      <w:r w:rsidRPr="006B1374">
        <w:rPr>
          <w:rFonts w:ascii="Times New Roman" w:eastAsia="Times New Roman" w:hAnsi="Times New Roman" w:cs="Times New Roman"/>
          <w:bCs/>
          <w:lang w:eastAsia="pl-PL"/>
        </w:rPr>
        <w:t>y ramowej.</w:t>
      </w:r>
    </w:p>
    <w:p w14:paraId="418387A1" w14:textId="0C28C26F" w:rsidR="00B169FA" w:rsidRPr="006B1374" w:rsidRDefault="00B169FA" w:rsidP="00937CD8">
      <w:pPr>
        <w:widowControl w:val="0"/>
        <w:numPr>
          <w:ilvl w:val="0"/>
          <w:numId w:val="13"/>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Zamawiający przewiduje możliwość w okresie 3 lat od udzielenia zamówienia podstawowego, udzielenia wyłonionemu wykonawcy zamówienia polegającego na realizacji dodatkowych dostaw które są objęte przedmiotem niniejszego zamówienia do łącznej w</w:t>
      </w:r>
      <w:r w:rsidR="00E978A4" w:rsidRPr="006B1374">
        <w:rPr>
          <w:rFonts w:ascii="Times New Roman" w:eastAsia="Times New Roman" w:hAnsi="Times New Roman" w:cs="Times New Roman"/>
          <w:lang w:eastAsia="pl-PL"/>
        </w:rPr>
        <w:t xml:space="preserve">artości nie przekraczającej 50% </w:t>
      </w:r>
      <w:r w:rsidR="00EB045D" w:rsidRPr="006B1374">
        <w:rPr>
          <w:rFonts w:ascii="Times New Roman" w:eastAsia="Times New Roman" w:hAnsi="Times New Roman" w:cs="Times New Roman"/>
          <w:lang w:eastAsia="pl-PL"/>
        </w:rPr>
        <w:t>wartości</w:t>
      </w:r>
      <w:r w:rsidR="00E978A4" w:rsidRPr="006B1374">
        <w:rPr>
          <w:rFonts w:ascii="Times New Roman" w:eastAsia="Times New Roman" w:hAnsi="Times New Roman" w:cs="Times New Roman"/>
          <w:lang w:eastAsia="pl-PL"/>
        </w:rPr>
        <w:t xml:space="preserve"> zamówienia </w:t>
      </w:r>
      <w:r w:rsidRPr="006B1374">
        <w:rPr>
          <w:rFonts w:ascii="Times New Roman" w:eastAsia="Times New Roman" w:hAnsi="Times New Roman" w:cs="Times New Roman"/>
          <w:lang w:eastAsia="pl-PL"/>
        </w:rPr>
        <w:t>. Powtórzenie polegać będzie na dostawie</w:t>
      </w:r>
      <w:r w:rsidR="00E978A4" w:rsidRPr="006B1374">
        <w:rPr>
          <w:rFonts w:ascii="Times New Roman" w:hAnsi="Times New Roman" w:cs="Times New Roman"/>
        </w:rPr>
        <w:t xml:space="preserve"> i wymianie </w:t>
      </w:r>
      <w:r w:rsidR="00EB045D" w:rsidRPr="006B1374">
        <w:rPr>
          <w:rFonts w:ascii="Times New Roman" w:hAnsi="Times New Roman" w:cs="Times New Roman"/>
        </w:rPr>
        <w:t xml:space="preserve">istniejących </w:t>
      </w:r>
      <w:r w:rsidR="00E978A4" w:rsidRPr="006B1374">
        <w:rPr>
          <w:rFonts w:ascii="Times New Roman" w:hAnsi="Times New Roman" w:cs="Times New Roman"/>
        </w:rPr>
        <w:t>instalacji oświetlenia podstawowego świetlówkowego na oświetlenie ledowe</w:t>
      </w:r>
      <w:r w:rsidRPr="006B1374">
        <w:rPr>
          <w:rFonts w:ascii="Times New Roman" w:eastAsia="Times New Roman" w:hAnsi="Times New Roman" w:cs="Times New Roman"/>
          <w:lang w:eastAsia="pl-PL"/>
        </w:rPr>
        <w:t xml:space="preserve"> Przy udzielaniu zamówień określonych w art. 214 ust 1 pkt 8), </w:t>
      </w:r>
      <w:r w:rsidR="009D4656" w:rsidRPr="006B1374">
        <w:rPr>
          <w:rFonts w:ascii="Times New Roman" w:eastAsia="Times New Roman" w:hAnsi="Times New Roman" w:cs="Times New Roman"/>
          <w:lang w:eastAsia="pl-PL"/>
        </w:rPr>
        <w:t xml:space="preserve">PZP </w:t>
      </w:r>
      <w:r w:rsidR="00BE0A6F" w:rsidRPr="006B1374">
        <w:rPr>
          <w:rFonts w:ascii="Times New Roman" w:eastAsia="Times New Roman" w:hAnsi="Times New Roman" w:cs="Times New Roman"/>
          <w:lang w:eastAsia="pl-PL"/>
        </w:rPr>
        <w:t>Z</w:t>
      </w:r>
      <w:r w:rsidRPr="006B1374">
        <w:rPr>
          <w:rFonts w:ascii="Times New Roman" w:eastAsia="Times New Roman" w:hAnsi="Times New Roman" w:cs="Times New Roman"/>
          <w:lang w:eastAsia="pl-PL"/>
        </w:rPr>
        <w:t>amawiający udzieli je na warunkach określonych w projektowanych postanowieniach umowy z przedmiotowego postępowania w szczególności dotyczących wysokości kar umownych,  zapisach dotyczących podwykonawstwa, odbiorów, warunków odstąpienia, za wyjątkiem terminu realizacji zamówienia, który zostanie ustalony w wyniku negocjacji</w:t>
      </w:r>
    </w:p>
    <w:p w14:paraId="5ABB9A77" w14:textId="77777777" w:rsidR="00AD6206" w:rsidRPr="006B1374" w:rsidRDefault="00AD6206" w:rsidP="00AA6147">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Zamawiający nie dopuszcza składania ofert wariantowych.</w:t>
      </w:r>
    </w:p>
    <w:p w14:paraId="6A219CF2" w14:textId="77777777" w:rsidR="00AD6206" w:rsidRPr="006B1374" w:rsidRDefault="00AD6206" w:rsidP="00AA6147">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 xml:space="preserve">Rozliczenia pomiędzy wykonawcą a zamawiającym będą dokonywane w złotych polskich (PLN). </w:t>
      </w:r>
    </w:p>
    <w:p w14:paraId="268EE853" w14:textId="77777777" w:rsidR="00AD6206" w:rsidRPr="006B1374" w:rsidRDefault="00AD6206" w:rsidP="00AA6147">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Zamawiający nie przewiduje aukcji elektronicznej.</w:t>
      </w:r>
    </w:p>
    <w:p w14:paraId="53738E05" w14:textId="77777777" w:rsidR="00AD6206" w:rsidRPr="006B1374" w:rsidRDefault="00AD6206" w:rsidP="00AA6147">
      <w:pPr>
        <w:widowControl w:val="0"/>
        <w:numPr>
          <w:ilvl w:val="0"/>
          <w:numId w:val="13"/>
        </w:numPr>
        <w:suppressAutoHyphens/>
        <w:spacing w:after="0"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Zamawiający nie przewiduje zwrotu kosztów udziału w postępowaniu.</w:t>
      </w:r>
    </w:p>
    <w:p w14:paraId="131C35CD" w14:textId="6D9D0493" w:rsidR="00AD6206" w:rsidRPr="006B1374" w:rsidRDefault="00AD6206" w:rsidP="00AA6147">
      <w:pPr>
        <w:widowControl w:val="0"/>
        <w:numPr>
          <w:ilvl w:val="0"/>
          <w:numId w:val="13"/>
        </w:numPr>
        <w:suppressAutoHyphens/>
        <w:spacing w:line="240" w:lineRule="auto"/>
        <w:contextualSpacing/>
        <w:rPr>
          <w:rFonts w:ascii="Times New Roman" w:eastAsia="Times New Roman" w:hAnsi="Times New Roman" w:cs="Times New Roman"/>
          <w:bCs/>
          <w:lang w:eastAsia="pl-PL"/>
        </w:rPr>
      </w:pPr>
      <w:r w:rsidRPr="006B1374">
        <w:rPr>
          <w:rFonts w:ascii="Times New Roman" w:eastAsia="Times New Roman" w:hAnsi="Times New Roman" w:cs="Times New Roman"/>
          <w:bCs/>
          <w:lang w:eastAsia="pl-PL"/>
        </w:rPr>
        <w:t>Zamawiający żąda wskazania w ofercie przez wykonawcę tej części zamówienia, odpowiednio do treści postanowień SWZ, której wykonanie zamierza powierzyć podwykonawco</w:t>
      </w:r>
      <w:r w:rsidR="000965F0" w:rsidRPr="006B1374">
        <w:rPr>
          <w:rFonts w:ascii="Times New Roman" w:eastAsia="Times New Roman" w:hAnsi="Times New Roman" w:cs="Times New Roman"/>
          <w:bCs/>
          <w:lang w:eastAsia="pl-PL"/>
        </w:rPr>
        <w:t>m.</w:t>
      </w:r>
    </w:p>
    <w:p w14:paraId="4F0AEAD0" w14:textId="3614B962" w:rsidR="00AD6206" w:rsidRPr="006B1374" w:rsidRDefault="00AD6206" w:rsidP="005B09DC">
      <w:pPr>
        <w:spacing w:before="240" w:after="0" w:line="240" w:lineRule="auto"/>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XXI – Informacje o przetwarzaniu danych osobowych</w:t>
      </w:r>
      <w:r w:rsidR="0041252B" w:rsidRPr="006B1374">
        <w:rPr>
          <w:rFonts w:ascii="Times New Roman" w:eastAsia="Times New Roman" w:hAnsi="Times New Roman" w:cs="Times New Roman"/>
          <w:b/>
          <w:bCs/>
          <w:lang w:eastAsia="pl-PL"/>
        </w:rPr>
        <w:t>.</w:t>
      </w:r>
    </w:p>
    <w:p w14:paraId="70DF1A81" w14:textId="7AE6BC00" w:rsidR="00AD6206" w:rsidRPr="006B1374" w:rsidRDefault="00AD6206" w:rsidP="00AD6206">
      <w:pPr>
        <w:spacing w:after="0" w:line="240" w:lineRule="auto"/>
        <w:rPr>
          <w:rFonts w:ascii="Times New Roman" w:eastAsia="Times New Roman" w:hAnsi="Times New Roman" w:cs="Times New Roman"/>
          <w:bCs/>
          <w:lang w:eastAsia="pl-PL"/>
        </w:rPr>
      </w:pPr>
      <w:r w:rsidRPr="006B1374">
        <w:rPr>
          <w:rFonts w:ascii="Times New Roman" w:eastAsia="Times New Roman" w:hAnsi="Times New Roman" w:cs="Times New Roman"/>
          <w:lang w:eastAsia="pl-PL"/>
        </w:rPr>
        <w:t xml:space="preserve">Zgodnie z art. 13 </w:t>
      </w:r>
      <w:r w:rsidR="006415A1" w:rsidRPr="006B1374">
        <w:rPr>
          <w:rFonts w:ascii="Times New Roman" w:eastAsia="Times New Roman" w:hAnsi="Times New Roman" w:cs="Times New Roman"/>
          <w:lang w:eastAsia="pl-PL"/>
        </w:rPr>
        <w:t>i 14</w:t>
      </w:r>
      <w:r w:rsidRPr="006B1374">
        <w:rPr>
          <w:rFonts w:ascii="Times New Roman" w:eastAsia="Times New Roman" w:hAnsi="Times New Roman" w:cs="Times New Roman"/>
          <w:lang w:eastAsia="pl-PL"/>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3A08CB1D"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b/>
          <w:lang w:eastAsia="pl-PL"/>
        </w:rPr>
        <w:t>Administratorem</w:t>
      </w:r>
      <w:r w:rsidRPr="006B1374">
        <w:rPr>
          <w:rFonts w:ascii="Times New Roman" w:eastAsia="Times New Roman" w:hAnsi="Times New Roman" w:cs="Times New Roman"/>
          <w:lang w:eastAsia="pl-PL"/>
        </w:rPr>
        <w:t xml:space="preserve"> Pani/Pana danych osobowych jest Uniwersytet Jagielloński, ul. Gołębia 24, 31-007 Kraków, reprezentowany przez Rektora UJ.</w:t>
      </w:r>
    </w:p>
    <w:p w14:paraId="7E64E1EF" w14:textId="0BC0DE49"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b/>
          <w:lang w:eastAsia="pl-PL"/>
        </w:rPr>
        <w:t>Uniwersytet Jagielloński wyznaczył Inspektora Ochrony Danych</w:t>
      </w:r>
      <w:r w:rsidRPr="006B1374">
        <w:rPr>
          <w:rFonts w:ascii="Times New Roman" w:eastAsia="Times New Roman" w:hAnsi="Times New Roman" w:cs="Times New Roman"/>
          <w:lang w:eastAsia="pl-PL"/>
        </w:rPr>
        <w:t xml:space="preserve">, ul. </w:t>
      </w:r>
      <w:r w:rsidR="001404BF" w:rsidRPr="006B1374">
        <w:rPr>
          <w:rFonts w:ascii="Times New Roman" w:eastAsia="Times New Roman" w:hAnsi="Times New Roman" w:cs="Times New Roman"/>
          <w:lang w:eastAsia="pl-PL"/>
        </w:rPr>
        <w:t>Czapskich</w:t>
      </w:r>
      <w:r w:rsidRPr="006B1374">
        <w:rPr>
          <w:rFonts w:ascii="Times New Roman" w:eastAsia="Times New Roman" w:hAnsi="Times New Roman" w:cs="Times New Roman"/>
          <w:lang w:eastAsia="pl-PL"/>
        </w:rPr>
        <w:t xml:space="preserve"> 4, 31-</w:t>
      </w:r>
      <w:r w:rsidR="001404BF" w:rsidRPr="006B1374">
        <w:rPr>
          <w:rFonts w:ascii="Times New Roman" w:eastAsia="Times New Roman" w:hAnsi="Times New Roman" w:cs="Times New Roman"/>
          <w:lang w:eastAsia="pl-PL"/>
        </w:rPr>
        <w:t>11</w:t>
      </w:r>
      <w:r w:rsidRPr="006B1374">
        <w:rPr>
          <w:rFonts w:ascii="Times New Roman" w:eastAsia="Times New Roman" w:hAnsi="Times New Roman" w:cs="Times New Roman"/>
          <w:lang w:eastAsia="pl-PL"/>
        </w:rPr>
        <w:t xml:space="preserve">0 Kraków, pokój nr </w:t>
      </w:r>
      <w:r w:rsidR="001404BF" w:rsidRPr="006B1374">
        <w:rPr>
          <w:rFonts w:ascii="Times New Roman" w:eastAsia="Times New Roman" w:hAnsi="Times New Roman" w:cs="Times New Roman"/>
          <w:lang w:eastAsia="pl-PL"/>
        </w:rPr>
        <w:t>27</w:t>
      </w:r>
      <w:r w:rsidRPr="006B1374">
        <w:rPr>
          <w:rFonts w:ascii="Times New Roman" w:eastAsia="Times New Roman" w:hAnsi="Times New Roman" w:cs="Times New Roman"/>
          <w:lang w:eastAsia="pl-PL"/>
        </w:rPr>
        <w:t xml:space="preserve">. Kontakt z Inspektorem możliwy jest przez e-mail: </w:t>
      </w:r>
      <w:hyperlink r:id="rId44" w:history="1">
        <w:r w:rsidRPr="006B1374">
          <w:rPr>
            <w:rFonts w:ascii="Times New Roman" w:eastAsia="Times New Roman" w:hAnsi="Times New Roman" w:cs="Times New Roman"/>
            <w:color w:val="0000FF"/>
            <w:u w:val="single"/>
            <w:lang w:eastAsia="pl-PL"/>
          </w:rPr>
          <w:t>iod@uj.edu.pl</w:t>
        </w:r>
      </w:hyperlink>
      <w:r w:rsidRPr="006B1374">
        <w:rPr>
          <w:rFonts w:ascii="Times New Roman" w:eastAsia="Times New Roman" w:hAnsi="Times New Roman" w:cs="Times New Roman"/>
          <w:lang w:eastAsia="pl-PL"/>
        </w:rPr>
        <w:t xml:space="preserve"> lub pod nr telefonu +4812 663 12 25.</w:t>
      </w:r>
    </w:p>
    <w:p w14:paraId="7F3C9C2F" w14:textId="56A136EA"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i/>
          <w:lang w:eastAsia="pl-PL"/>
        </w:rPr>
      </w:pPr>
      <w:r w:rsidRPr="006B1374">
        <w:rPr>
          <w:rFonts w:ascii="Times New Roman" w:eastAsia="Times New Roman" w:hAnsi="Times New Roman" w:cs="Times New Roman"/>
          <w:lang w:eastAsia="pl-PL"/>
        </w:rPr>
        <w:t>Pani/Pana dane osobowe przetwarzane będą na podstawie art. 6 ust. 1 lit. c) RODO w celu związanym z postępowaniem o udzielenie zamówienia publicznego</w:t>
      </w:r>
      <w:r w:rsidRPr="006B1374">
        <w:rPr>
          <w:rFonts w:ascii="Times New Roman" w:eastAsia="Times New Roman" w:hAnsi="Times New Roman" w:cs="Times New Roman"/>
          <w:i/>
          <w:lang w:eastAsia="pl-PL"/>
        </w:rPr>
        <w:t xml:space="preserve">, nr sprawy </w:t>
      </w:r>
      <w:r w:rsidR="008D2B71" w:rsidRPr="006B1374">
        <w:rPr>
          <w:rFonts w:ascii="Times New Roman" w:eastAsia="Times New Roman" w:hAnsi="Times New Roman" w:cs="Times New Roman"/>
          <w:b/>
          <w:lang w:eastAsia="pl-PL"/>
        </w:rPr>
        <w:t>80.272</w:t>
      </w:r>
      <w:r w:rsidR="00BE08BF" w:rsidRPr="006B1374">
        <w:rPr>
          <w:rFonts w:ascii="Times New Roman" w:eastAsia="Times New Roman" w:hAnsi="Times New Roman" w:cs="Times New Roman"/>
          <w:b/>
          <w:lang w:eastAsia="pl-PL"/>
        </w:rPr>
        <w:t>.4</w:t>
      </w:r>
      <w:r w:rsidR="00E62459" w:rsidRPr="006B1374">
        <w:rPr>
          <w:rFonts w:ascii="Times New Roman" w:eastAsia="Times New Roman" w:hAnsi="Times New Roman" w:cs="Times New Roman"/>
          <w:b/>
          <w:lang w:eastAsia="pl-PL"/>
        </w:rPr>
        <w:t>86</w:t>
      </w:r>
      <w:r w:rsidR="00BE08BF" w:rsidRPr="006B1374">
        <w:rPr>
          <w:rFonts w:ascii="Times New Roman" w:eastAsia="Times New Roman" w:hAnsi="Times New Roman" w:cs="Times New Roman"/>
          <w:b/>
          <w:lang w:eastAsia="pl-PL"/>
        </w:rPr>
        <w:t>.</w:t>
      </w:r>
      <w:r w:rsidR="00F76272" w:rsidRPr="006B1374">
        <w:rPr>
          <w:rFonts w:ascii="Times New Roman" w:eastAsia="Times New Roman" w:hAnsi="Times New Roman" w:cs="Times New Roman"/>
          <w:b/>
          <w:lang w:eastAsia="pl-PL"/>
        </w:rPr>
        <w:t>2024.</w:t>
      </w:r>
    </w:p>
    <w:p w14:paraId="5340BBC5"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Podanie przez Panią/Pana danych osobowych jest wymogiem ustawowym określonym w przepisach ustawy PZP związanym z udziałem w postępowaniu o udzielenie zamówienia publicznego. </w:t>
      </w:r>
    </w:p>
    <w:p w14:paraId="757068C7"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Konsekwencje niepodania danych osobowych wynikają z ustawy PZP.</w:t>
      </w:r>
    </w:p>
    <w:p w14:paraId="74708FED"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1D4E7E32"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674C0AD2"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Posiada Pani/Pan prawo do: </w:t>
      </w:r>
    </w:p>
    <w:p w14:paraId="6B47FF24" w14:textId="77777777" w:rsidR="00AD6206" w:rsidRPr="006B1374" w:rsidRDefault="00AD6206" w:rsidP="00AA6147">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lastRenderedPageBreak/>
        <w:t>na podstawie art. 15 RODO prawo dostępu do danych osobowych Pani/Pana dotyczących;</w:t>
      </w:r>
    </w:p>
    <w:p w14:paraId="4413F4A6" w14:textId="77777777" w:rsidR="00AD6206" w:rsidRPr="006B1374" w:rsidRDefault="00AD6206" w:rsidP="00AA6147">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na podstawie art. 16 RODO prawo do sprostowania Pani/Pana danych osobowych;</w:t>
      </w:r>
    </w:p>
    <w:p w14:paraId="4C9D65C9" w14:textId="77777777" w:rsidR="00AD6206" w:rsidRPr="006B1374" w:rsidRDefault="00AD6206" w:rsidP="00AA6147">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na podstawie art. 18 RODO prawo żądania od administratora ograniczenia przetwarzania danych osobowych,</w:t>
      </w:r>
    </w:p>
    <w:p w14:paraId="4D56B5EC" w14:textId="77777777" w:rsidR="00AD6206" w:rsidRPr="006B1374" w:rsidRDefault="00AD6206" w:rsidP="00AA6147">
      <w:pPr>
        <w:widowControl w:val="0"/>
        <w:numPr>
          <w:ilvl w:val="0"/>
          <w:numId w:val="15"/>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14:paraId="128DF9C6"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Nie przysługuje Pani/Panu prawo do:</w:t>
      </w:r>
    </w:p>
    <w:p w14:paraId="6BB3EF01" w14:textId="77777777" w:rsidR="00AD6206" w:rsidRPr="006B1374" w:rsidRDefault="00AD6206" w:rsidP="00AA6147">
      <w:pPr>
        <w:widowControl w:val="0"/>
        <w:numPr>
          <w:ilvl w:val="0"/>
          <w:numId w:val="16"/>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prawo do usunięcia danych osobowych w zw. z art. 17 ust. 3 lit. b), d) lub e) RODO,</w:t>
      </w:r>
    </w:p>
    <w:p w14:paraId="70E4DD8A" w14:textId="77777777" w:rsidR="00AD6206" w:rsidRPr="006B1374" w:rsidRDefault="00AD6206" w:rsidP="00AA6147">
      <w:pPr>
        <w:widowControl w:val="0"/>
        <w:numPr>
          <w:ilvl w:val="0"/>
          <w:numId w:val="16"/>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prawo do przenoszenia danych osobowych, o którym mowa w art. 20 RODO,</w:t>
      </w:r>
    </w:p>
    <w:p w14:paraId="1713F1CB" w14:textId="77777777" w:rsidR="00AD6206" w:rsidRPr="006B1374" w:rsidRDefault="00AD6206" w:rsidP="00AA6147">
      <w:pPr>
        <w:widowControl w:val="0"/>
        <w:numPr>
          <w:ilvl w:val="0"/>
          <w:numId w:val="16"/>
        </w:numPr>
        <w:suppressAutoHyphens/>
        <w:spacing w:after="0" w:line="240" w:lineRule="auto"/>
        <w:ind w:left="1418" w:hanging="709"/>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prawo sprzeciwu, wobec przetwarzania danych osobowych, gdyż podstawą prawną przetwarzania Pani/Pana danych osobowych jest art. 6 ust. 1 lit. c) w zw. z art. 21 RODO.</w:t>
      </w:r>
    </w:p>
    <w:p w14:paraId="732FB98E"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b/>
          <w:lang w:eastAsia="pl-PL"/>
        </w:rPr>
        <w:t>Pana/Pani dane osobowe, o których mowa w art. 10 RODO</w:t>
      </w:r>
      <w:r w:rsidRPr="006B1374">
        <w:rPr>
          <w:rFonts w:ascii="Times New Roman" w:eastAsia="Times New Roman" w:hAnsi="Times New Roman" w:cs="Times New Roman"/>
          <w:lang w:eastAsia="pl-PL"/>
        </w:rPr>
        <w:t>, mogą zostać udostępnione, w celu umożliwienia korzystania ze środków ochrony prawnej, o których mowa w Dziale IX ustawy PZP, do upływu terminu na ich wniesienie.</w:t>
      </w:r>
    </w:p>
    <w:p w14:paraId="08EE815D"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Zamawiający informuje, że </w:t>
      </w:r>
      <w:r w:rsidRPr="006B1374">
        <w:rPr>
          <w:rFonts w:ascii="Times New Roman" w:eastAsia="Times New Roman" w:hAnsi="Times New Roman" w:cs="Times New Roman"/>
          <w:b/>
          <w:lang w:eastAsia="pl-PL"/>
        </w:rPr>
        <w:t>w odniesieniu do Pani/Pana danych osobowych</w:t>
      </w:r>
      <w:r w:rsidRPr="006B1374">
        <w:rPr>
          <w:rFonts w:ascii="Times New Roman" w:eastAsia="Times New Roman" w:hAnsi="Times New Roman" w:cs="Times New Roman"/>
          <w:lang w:eastAsia="pl-PL"/>
        </w:rPr>
        <w:t xml:space="preserve"> decyzje nie będą podejmowane w sposób zautomatyzowany, stosownie do art. 22 RODO.</w:t>
      </w:r>
    </w:p>
    <w:p w14:paraId="40E57B2B" w14:textId="59F02FE1"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W przypadku gdy wykonanie obowiązków, o których mowa w art. 15 ust. 1 </w:t>
      </w:r>
      <w:r w:rsidR="002B0962" w:rsidRPr="006B1374">
        <w:rPr>
          <w:rFonts w:ascii="Times New Roman" w:eastAsia="Times New Roman" w:hAnsi="Times New Roman" w:cs="Times New Roman"/>
          <w:lang w:eastAsia="pl-PL"/>
        </w:rPr>
        <w:t>–</w:t>
      </w:r>
      <w:r w:rsidRPr="006B1374">
        <w:rPr>
          <w:rFonts w:ascii="Times New Roman" w:eastAsia="Times New Roman" w:hAnsi="Times New Roman" w:cs="Times New Roman"/>
          <w:lang w:eastAsia="pl-PL"/>
        </w:rPr>
        <w:t xml:space="preserve"> 3 RODO, celem realizacji Pani/Pana uprawnienia wskazanego pkt 8 lit. a) powyżej, wymagałoby niewspółmiernie dużego wysiłku, </w:t>
      </w:r>
      <w:r w:rsidR="00927995" w:rsidRPr="006B1374">
        <w:rPr>
          <w:rFonts w:ascii="Times New Roman" w:eastAsia="Times New Roman" w:hAnsi="Times New Roman" w:cs="Times New Roman"/>
          <w:b/>
          <w:lang w:eastAsia="pl-PL"/>
        </w:rPr>
        <w:t>z</w:t>
      </w:r>
      <w:r w:rsidRPr="006B1374">
        <w:rPr>
          <w:rFonts w:ascii="Times New Roman" w:eastAsia="Times New Roman" w:hAnsi="Times New Roman" w:cs="Times New Roman"/>
          <w:b/>
          <w:lang w:eastAsia="pl-PL"/>
        </w:rPr>
        <w:t>amawiający może żądać od Pana/Pani</w:t>
      </w:r>
      <w:r w:rsidRPr="006B1374">
        <w:rPr>
          <w:rFonts w:ascii="Times New Roman" w:eastAsia="Times New Roman" w:hAnsi="Times New Roman" w:cs="Times New Roman"/>
          <w:lang w:eastAsia="pl-PL"/>
        </w:rPr>
        <w:t>, wskazania dodatkowych informacji mających na celu sprecyzowanie żądania, w szczególności podania nazwy lub daty wszczętego albo zakończonego postępowania o udzielenie zamówienia publicznego.</w:t>
      </w:r>
    </w:p>
    <w:p w14:paraId="3EB2E4CE" w14:textId="708C05B5"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lang w:eastAsia="pl-PL"/>
        </w:rPr>
      </w:pPr>
      <w:r w:rsidRPr="006B1374">
        <w:rPr>
          <w:rFonts w:ascii="Times New Roman" w:eastAsia="Times New Roman" w:hAnsi="Times New Roman" w:cs="Times New Roman"/>
          <w:b/>
          <w:lang w:eastAsia="pl-PL"/>
        </w:rPr>
        <w:t>Skorzystanie przez Panią/Pana</w:t>
      </w:r>
      <w:r w:rsidRPr="006B1374">
        <w:rPr>
          <w:rFonts w:ascii="Times New Roman" w:eastAsia="Times New Roman" w:hAnsi="Times New Roman" w:cs="Times New Roman"/>
          <w:lang w:eastAsia="pl-PL"/>
        </w:rPr>
        <w:t xml:space="preserve">, z uprawnienia wskazanego pkt 8 lit. b) powyżej, do sprostowania lub uzupełnienia danych osobowych, o którym mowa w art. 16 RODO, nie może skutkować zmianą wyniku postępowania o udzielenie zamówienia publicznego, ani zmianą postanowień </w:t>
      </w:r>
      <w:r w:rsidR="00C12191" w:rsidRPr="006B1374">
        <w:rPr>
          <w:rFonts w:ascii="Times New Roman" w:eastAsia="Times New Roman" w:hAnsi="Times New Roman" w:cs="Times New Roman"/>
          <w:lang w:eastAsia="pl-PL"/>
        </w:rPr>
        <w:t>Umow</w:t>
      </w:r>
      <w:r w:rsidRPr="006B1374">
        <w:rPr>
          <w:rFonts w:ascii="Times New Roman" w:eastAsia="Times New Roman" w:hAnsi="Times New Roman" w:cs="Times New Roman"/>
          <w:lang w:eastAsia="pl-PL"/>
        </w:rPr>
        <w:t>y w zakresie niezgodnym z ustawą PZP, ani nie może naruszać integralności protokołu postępowania o udzielenie zamówienia publicznego oraz jego załączników.</w:t>
      </w:r>
    </w:p>
    <w:p w14:paraId="700097E9" w14:textId="77777777" w:rsidR="00AD6206" w:rsidRPr="006B1374" w:rsidRDefault="00AD6206" w:rsidP="00AA6147">
      <w:pPr>
        <w:widowControl w:val="0"/>
        <w:numPr>
          <w:ilvl w:val="3"/>
          <w:numId w:val="14"/>
        </w:numPr>
        <w:suppressAutoHyphens/>
        <w:spacing w:after="0" w:line="240" w:lineRule="auto"/>
        <w:contextualSpacing/>
        <w:rPr>
          <w:rFonts w:ascii="Times New Roman" w:eastAsia="Times New Roman" w:hAnsi="Times New Roman" w:cs="Times New Roman"/>
          <w:u w:val="single"/>
          <w:lang w:eastAsia="pl-PL"/>
        </w:rPr>
      </w:pPr>
      <w:r w:rsidRPr="006B1374">
        <w:rPr>
          <w:rFonts w:ascii="Times New Roman" w:eastAsia="Times New Roman" w:hAnsi="Times New Roman" w:cs="Times New Roman"/>
          <w:b/>
          <w:lang w:eastAsia="pl-PL"/>
        </w:rPr>
        <w:t>Skorzystanie przez Panią/Pana</w:t>
      </w:r>
      <w:r w:rsidRPr="006B1374">
        <w:rPr>
          <w:rFonts w:ascii="Times New Roman" w:eastAsia="Times New Roman" w:hAnsi="Times New Roman" w:cs="Times New Roman"/>
          <w:lang w:eastAsia="pl-PL"/>
        </w:rPr>
        <w:t>, z uprawnienia wskazanego pkt 8 lit. c) powyżej,</w:t>
      </w:r>
      <w:r w:rsidRPr="006B1374">
        <w:rPr>
          <w:rFonts w:ascii="Times New Roman" w:eastAsia="Times New Roman" w:hAnsi="Times New Roman" w:cs="Times New Roman"/>
          <w:b/>
          <w:lang w:eastAsia="pl-PL"/>
        </w:rPr>
        <w:t xml:space="preserve"> </w:t>
      </w:r>
      <w:r w:rsidRPr="006B1374">
        <w:rPr>
          <w:rFonts w:ascii="Times New Roman" w:eastAsia="Times New Roman" w:hAnsi="Times New Roman" w:cs="Times New Roman"/>
          <w:lang w:eastAsia="pl-PL"/>
        </w:rPr>
        <w:t>polegającym na</w:t>
      </w:r>
      <w:r w:rsidRPr="006B1374">
        <w:rPr>
          <w:rFonts w:ascii="Times New Roman" w:eastAsia="Times New Roman" w:hAnsi="Times New Roman" w:cs="Times New Roman"/>
          <w:b/>
          <w:lang w:eastAsia="pl-PL"/>
        </w:rPr>
        <w:t xml:space="preserve"> </w:t>
      </w:r>
      <w:r w:rsidRPr="006B1374">
        <w:rPr>
          <w:rFonts w:ascii="Times New Roman" w:eastAsia="Times New Roman" w:hAnsi="Times New Roman" w:cs="Times New Roman"/>
          <w:lang w:eastAsia="pl-PL"/>
        </w:rPr>
        <w:t xml:space="preserve">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6B1374">
        <w:rPr>
          <w:rFonts w:ascii="Times New Roman" w:eastAsia="Times New Roman" w:hAnsi="Times New Roman" w:cs="Times New Roman"/>
          <w:u w:val="single"/>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1D0C71E" w14:textId="77777777" w:rsidR="00AD6206" w:rsidRPr="006B1374" w:rsidRDefault="00AD6206" w:rsidP="00AD6206">
      <w:pPr>
        <w:spacing w:after="0" w:line="240" w:lineRule="auto"/>
        <w:ind w:left="644"/>
        <w:contextualSpacing/>
        <w:rPr>
          <w:rFonts w:ascii="Times New Roman" w:eastAsia="Times New Roman" w:hAnsi="Times New Roman" w:cs="Times New Roman"/>
          <w:b/>
          <w:lang w:eastAsia="pl-PL"/>
        </w:rPr>
      </w:pPr>
    </w:p>
    <w:p w14:paraId="2173C54F" w14:textId="77777777" w:rsidR="00AD6206" w:rsidRPr="006B1374" w:rsidRDefault="00AD6206" w:rsidP="00AD6206">
      <w:pPr>
        <w:spacing w:after="0" w:line="240" w:lineRule="auto"/>
        <w:contextualSpacing/>
        <w:rPr>
          <w:rFonts w:ascii="Times New Roman" w:eastAsia="Times New Roman" w:hAnsi="Times New Roman" w:cs="Times New Roman"/>
          <w:b/>
          <w:bCs/>
          <w:lang w:eastAsia="pl-PL"/>
        </w:rPr>
      </w:pPr>
      <w:r w:rsidRPr="006B1374">
        <w:rPr>
          <w:rFonts w:ascii="Times New Roman" w:eastAsia="Times New Roman" w:hAnsi="Times New Roman" w:cs="Times New Roman"/>
          <w:b/>
          <w:bCs/>
          <w:lang w:eastAsia="pl-PL"/>
        </w:rPr>
        <w:t>Rozdział XXII – Załączniki do SWZ</w:t>
      </w:r>
    </w:p>
    <w:p w14:paraId="08A93EE9" w14:textId="77777777" w:rsidR="0036158E" w:rsidRPr="006B1374" w:rsidRDefault="0036158E" w:rsidP="00AD6206">
      <w:pPr>
        <w:spacing w:after="0" w:line="240" w:lineRule="auto"/>
        <w:contextualSpacing/>
        <w:rPr>
          <w:rFonts w:ascii="Times New Roman" w:eastAsia="Times New Roman" w:hAnsi="Times New Roman" w:cs="Times New Roman"/>
          <w:b/>
          <w:bCs/>
          <w:lang w:eastAsia="pl-PL"/>
        </w:rPr>
      </w:pPr>
    </w:p>
    <w:p w14:paraId="19885DAF" w14:textId="38FF60D6" w:rsidR="0036158E" w:rsidRPr="006B1374" w:rsidRDefault="0036158E" w:rsidP="0036158E">
      <w:pPr>
        <w:spacing w:after="0" w:line="240" w:lineRule="auto"/>
        <w:ind w:left="567" w:hanging="567"/>
        <w:rPr>
          <w:rFonts w:ascii="Times New Roman" w:eastAsia="Times New Roman" w:hAnsi="Times New Roman" w:cs="Times New Roman"/>
          <w:lang w:eastAsia="pl-PL"/>
        </w:rPr>
      </w:pPr>
      <w:bookmarkStart w:id="6" w:name="_Hlk65572198"/>
      <w:r w:rsidRPr="006B1374">
        <w:rPr>
          <w:rFonts w:ascii="Times New Roman" w:eastAsia="Times New Roman" w:hAnsi="Times New Roman" w:cs="Times New Roman"/>
          <w:lang w:eastAsia="pl-PL"/>
        </w:rPr>
        <w:t>Załącznik nr 1 – Formularz oferty;</w:t>
      </w:r>
    </w:p>
    <w:bookmarkEnd w:id="6"/>
    <w:p w14:paraId="1F7EC3B0" w14:textId="01EC64D4" w:rsidR="0036158E" w:rsidRDefault="0036158E" w:rsidP="0036158E">
      <w:pPr>
        <w:spacing w:after="0" w:line="240" w:lineRule="auto"/>
        <w:ind w:left="567" w:hanging="567"/>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Załącznik nr 2 – Wzór umowy;</w:t>
      </w:r>
    </w:p>
    <w:p w14:paraId="29910C36" w14:textId="3E3ACE0F" w:rsidR="0074171A" w:rsidRPr="006B1374" w:rsidRDefault="0074171A" w:rsidP="0036158E">
      <w:pPr>
        <w:spacing w:after="0" w:line="240" w:lineRule="auto"/>
        <w:ind w:left="567" w:hanging="567"/>
        <w:rPr>
          <w:rFonts w:ascii="Times New Roman" w:eastAsia="Times New Roman" w:hAnsi="Times New Roman" w:cs="Times New Roman"/>
          <w:b/>
          <w:bCs/>
          <w:lang w:eastAsia="pl-PL"/>
        </w:rPr>
      </w:pPr>
      <w:r>
        <w:rPr>
          <w:rFonts w:ascii="Times New Roman" w:eastAsia="Times New Roman" w:hAnsi="Times New Roman" w:cs="Times New Roman"/>
          <w:lang w:eastAsia="pl-PL"/>
        </w:rPr>
        <w:t>Załącznik A składający się z:</w:t>
      </w:r>
    </w:p>
    <w:p w14:paraId="0A765F88" w14:textId="77777777" w:rsidR="00810865" w:rsidRPr="006B1374" w:rsidRDefault="0036158E" w:rsidP="00810865">
      <w:pPr>
        <w:spacing w:after="0" w:line="240" w:lineRule="auto"/>
        <w:ind w:left="567" w:hanging="567"/>
        <w:jc w:val="left"/>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Załącznik A</w:t>
      </w:r>
      <w:r w:rsidR="00810865" w:rsidRPr="006B1374">
        <w:rPr>
          <w:rFonts w:ascii="Times New Roman" w:eastAsia="Times New Roman" w:hAnsi="Times New Roman" w:cs="Times New Roman"/>
          <w:lang w:eastAsia="pl-PL"/>
        </w:rPr>
        <w:t>1</w:t>
      </w:r>
      <w:r w:rsidRPr="006B1374">
        <w:rPr>
          <w:rFonts w:ascii="Times New Roman" w:eastAsia="Times New Roman" w:hAnsi="Times New Roman" w:cs="Times New Roman"/>
          <w:lang w:eastAsia="pl-PL"/>
        </w:rPr>
        <w:t xml:space="preserve"> – </w:t>
      </w:r>
      <w:r w:rsidR="00810865" w:rsidRPr="006B1374">
        <w:rPr>
          <w:rFonts w:ascii="Times New Roman" w:eastAsia="Times New Roman" w:hAnsi="Times New Roman" w:cs="Times New Roman"/>
          <w:lang w:eastAsia="pl-PL"/>
        </w:rPr>
        <w:t>Opis przedmiotu zamówienia (dot. cz. I zamówienia)</w:t>
      </w:r>
    </w:p>
    <w:p w14:paraId="028C6153" w14:textId="5890CB8A" w:rsidR="00810865" w:rsidRPr="006B1374" w:rsidRDefault="00810865" w:rsidP="00810865">
      <w:pPr>
        <w:spacing w:after="0" w:line="240" w:lineRule="auto"/>
        <w:ind w:left="567" w:hanging="567"/>
        <w:jc w:val="left"/>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Załącznik A2 – Opis przedmiotu zamówienia (dot. cz. II zamówienia)</w:t>
      </w:r>
    </w:p>
    <w:p w14:paraId="562D748C" w14:textId="7A3BA90A" w:rsidR="007265EC" w:rsidRPr="006B1374" w:rsidRDefault="007265EC" w:rsidP="00810865">
      <w:pPr>
        <w:spacing w:after="0" w:line="240" w:lineRule="auto"/>
        <w:ind w:left="567" w:hanging="567"/>
        <w:jc w:val="left"/>
        <w:rPr>
          <w:rFonts w:ascii="Times New Roman" w:eastAsia="Times New Roman" w:hAnsi="Times New Roman" w:cs="Times New Roman"/>
          <w:lang w:eastAsia="pl-PL"/>
        </w:rPr>
      </w:pPr>
    </w:p>
    <w:p w14:paraId="7E747099" w14:textId="77777777" w:rsidR="00C24A54" w:rsidRPr="006B1374" w:rsidRDefault="00C24A54" w:rsidP="0036158E">
      <w:pPr>
        <w:spacing w:after="0" w:line="240" w:lineRule="auto"/>
        <w:ind w:left="567" w:hanging="567"/>
        <w:jc w:val="left"/>
        <w:rPr>
          <w:rFonts w:ascii="Times New Roman" w:eastAsia="Times New Roman" w:hAnsi="Times New Roman" w:cs="Times New Roman"/>
          <w:lang w:eastAsia="pl-PL"/>
        </w:rPr>
      </w:pPr>
    </w:p>
    <w:p w14:paraId="0F51213D" w14:textId="77777777" w:rsidR="0036158E" w:rsidRPr="006B1374" w:rsidRDefault="0036158E" w:rsidP="00AD6206">
      <w:pPr>
        <w:spacing w:after="0" w:line="240" w:lineRule="auto"/>
        <w:contextualSpacing/>
        <w:rPr>
          <w:rFonts w:ascii="Times New Roman" w:eastAsia="Times New Roman" w:hAnsi="Times New Roman" w:cs="Times New Roman"/>
          <w:b/>
          <w:bCs/>
          <w:lang w:eastAsia="pl-PL"/>
        </w:rPr>
      </w:pPr>
    </w:p>
    <w:p w14:paraId="4D03E7CB" w14:textId="77777777" w:rsidR="007265EC" w:rsidRPr="006B1374" w:rsidRDefault="007265EC" w:rsidP="007F1181">
      <w:pPr>
        <w:pBdr>
          <w:bottom w:val="single" w:sz="12" w:space="1" w:color="auto"/>
        </w:pBdr>
        <w:rPr>
          <w:rFonts w:ascii="Times New Roman" w:hAnsi="Times New Roman" w:cs="Times New Roman"/>
          <w:b/>
          <w:bCs/>
          <w:u w:val="single"/>
        </w:rPr>
      </w:pPr>
    </w:p>
    <w:p w14:paraId="70C079F1" w14:textId="77777777" w:rsidR="007265EC" w:rsidRDefault="007265EC" w:rsidP="00810865">
      <w:pPr>
        <w:pBdr>
          <w:bottom w:val="single" w:sz="12" w:space="1" w:color="auto"/>
        </w:pBdr>
        <w:rPr>
          <w:rFonts w:ascii="Times New Roman" w:hAnsi="Times New Roman" w:cs="Times New Roman"/>
          <w:b/>
          <w:bCs/>
          <w:u w:val="single"/>
        </w:rPr>
      </w:pPr>
    </w:p>
    <w:p w14:paraId="221F0300" w14:textId="77777777" w:rsidR="0074171A" w:rsidRDefault="0074171A" w:rsidP="00810865">
      <w:pPr>
        <w:pBdr>
          <w:bottom w:val="single" w:sz="12" w:space="1" w:color="auto"/>
        </w:pBdr>
        <w:rPr>
          <w:rFonts w:ascii="Times New Roman" w:hAnsi="Times New Roman" w:cs="Times New Roman"/>
          <w:b/>
          <w:bCs/>
          <w:u w:val="single"/>
        </w:rPr>
      </w:pPr>
    </w:p>
    <w:p w14:paraId="42340A13" w14:textId="77777777" w:rsidR="0074171A" w:rsidRDefault="0074171A" w:rsidP="00810865">
      <w:pPr>
        <w:pBdr>
          <w:bottom w:val="single" w:sz="12" w:space="1" w:color="auto"/>
        </w:pBdr>
        <w:rPr>
          <w:rFonts w:ascii="Times New Roman" w:hAnsi="Times New Roman" w:cs="Times New Roman"/>
          <w:b/>
          <w:bCs/>
          <w:u w:val="single"/>
        </w:rPr>
      </w:pPr>
    </w:p>
    <w:p w14:paraId="1DC96E41" w14:textId="77777777" w:rsidR="0074171A" w:rsidRPr="006B1374" w:rsidRDefault="0074171A" w:rsidP="00810865">
      <w:pPr>
        <w:pBdr>
          <w:bottom w:val="single" w:sz="12" w:space="1" w:color="auto"/>
        </w:pBdr>
        <w:rPr>
          <w:rFonts w:ascii="Times New Roman" w:hAnsi="Times New Roman" w:cs="Times New Roman"/>
          <w:b/>
          <w:bCs/>
          <w:u w:val="single"/>
        </w:rPr>
      </w:pPr>
    </w:p>
    <w:p w14:paraId="129B75FC" w14:textId="4DF30F6E" w:rsidR="00720724" w:rsidRPr="006B1374" w:rsidRDefault="00720724" w:rsidP="00C24A54">
      <w:pPr>
        <w:pBdr>
          <w:bottom w:val="single" w:sz="12" w:space="1" w:color="auto"/>
        </w:pBdr>
        <w:jc w:val="center"/>
        <w:rPr>
          <w:rFonts w:ascii="Times New Roman" w:hAnsi="Times New Roman" w:cs="Times New Roman"/>
          <w:b/>
          <w:bCs/>
          <w:u w:val="single"/>
        </w:rPr>
      </w:pPr>
      <w:r w:rsidRPr="006B1374">
        <w:rPr>
          <w:rFonts w:ascii="Times New Roman" w:hAnsi="Times New Roman" w:cs="Times New Roman"/>
          <w:b/>
          <w:bCs/>
          <w:u w:val="single"/>
        </w:rPr>
        <w:lastRenderedPageBreak/>
        <w:t>FORMULARZ OFERTY – Znak sprawy 80.272</w:t>
      </w:r>
      <w:r w:rsidR="00BE08BF" w:rsidRPr="006B1374">
        <w:rPr>
          <w:rFonts w:ascii="Times New Roman" w:hAnsi="Times New Roman" w:cs="Times New Roman"/>
          <w:b/>
          <w:bCs/>
          <w:u w:val="single"/>
        </w:rPr>
        <w:t>.4</w:t>
      </w:r>
      <w:r w:rsidR="00810865" w:rsidRPr="006B1374">
        <w:rPr>
          <w:rFonts w:ascii="Times New Roman" w:hAnsi="Times New Roman" w:cs="Times New Roman"/>
          <w:b/>
          <w:bCs/>
          <w:u w:val="single"/>
        </w:rPr>
        <w:t>8</w:t>
      </w:r>
      <w:r w:rsidR="00BE08BF" w:rsidRPr="006B1374">
        <w:rPr>
          <w:rFonts w:ascii="Times New Roman" w:hAnsi="Times New Roman" w:cs="Times New Roman"/>
          <w:b/>
          <w:bCs/>
          <w:u w:val="single"/>
        </w:rPr>
        <w:t>6.</w:t>
      </w:r>
      <w:r w:rsidR="00727F97" w:rsidRPr="006B1374">
        <w:rPr>
          <w:rFonts w:ascii="Times New Roman" w:hAnsi="Times New Roman" w:cs="Times New Roman"/>
          <w:b/>
          <w:bCs/>
          <w:u w:val="single"/>
        </w:rPr>
        <w:t>2024</w:t>
      </w:r>
    </w:p>
    <w:p w14:paraId="26EDBF54" w14:textId="77777777" w:rsidR="0036158E" w:rsidRPr="006B1374" w:rsidRDefault="0036158E" w:rsidP="00AA35B8">
      <w:pPr>
        <w:pBdr>
          <w:bottom w:val="single" w:sz="12" w:space="1" w:color="auto"/>
        </w:pBdr>
        <w:jc w:val="center"/>
        <w:rPr>
          <w:rFonts w:ascii="Times New Roman" w:hAnsi="Times New Roman" w:cs="Times New Roman"/>
          <w:b/>
          <w:bCs/>
        </w:rPr>
      </w:pPr>
    </w:p>
    <w:p w14:paraId="26C1CCC0" w14:textId="77777777" w:rsidR="00720724" w:rsidRPr="006B1374" w:rsidRDefault="00720724" w:rsidP="00EC3109">
      <w:pPr>
        <w:spacing w:after="0" w:line="240" w:lineRule="auto"/>
        <w:ind w:left="540"/>
        <w:outlineLvl w:val="0"/>
        <w:rPr>
          <w:rFonts w:ascii="Times New Roman" w:hAnsi="Times New Roman" w:cs="Times New Roman"/>
          <w:i/>
          <w:iCs/>
          <w:u w:val="single"/>
        </w:rPr>
      </w:pPr>
    </w:p>
    <w:p w14:paraId="73D8A51C" w14:textId="77777777" w:rsidR="00720724" w:rsidRPr="006B1374" w:rsidRDefault="00720724" w:rsidP="00EC3109">
      <w:pPr>
        <w:spacing w:after="0" w:line="240" w:lineRule="auto"/>
        <w:ind w:left="426"/>
        <w:outlineLvl w:val="0"/>
        <w:rPr>
          <w:rFonts w:ascii="Times New Roman" w:hAnsi="Times New Roman" w:cs="Times New Roman"/>
          <w:b/>
          <w:bCs/>
          <w:i/>
          <w:iCs/>
        </w:rPr>
      </w:pPr>
      <w:r w:rsidRPr="006B1374">
        <w:rPr>
          <w:rFonts w:ascii="Times New Roman" w:hAnsi="Times New Roman" w:cs="Times New Roman"/>
          <w:i/>
          <w:iCs/>
          <w:u w:val="single"/>
        </w:rPr>
        <w:t>ZAMAWIAJĄCY</w:t>
      </w:r>
      <w:r w:rsidRPr="006B1374">
        <w:rPr>
          <w:rFonts w:ascii="Times New Roman" w:hAnsi="Times New Roman" w:cs="Times New Roman"/>
          <w:i/>
          <w:iCs/>
        </w:rPr>
        <w:t>:</w:t>
      </w:r>
      <w:r w:rsidR="00EC3109" w:rsidRPr="006B1374">
        <w:rPr>
          <w:rFonts w:ascii="Times New Roman" w:hAnsi="Times New Roman" w:cs="Times New Roman"/>
          <w:b/>
          <w:bCs/>
        </w:rPr>
        <w:tab/>
      </w:r>
      <w:r w:rsidRPr="006B1374">
        <w:rPr>
          <w:rFonts w:ascii="Times New Roman" w:hAnsi="Times New Roman" w:cs="Times New Roman"/>
          <w:b/>
          <w:bCs/>
          <w:i/>
          <w:iCs/>
        </w:rPr>
        <w:t xml:space="preserve">Uniwersytet Jagielloński </w:t>
      </w:r>
    </w:p>
    <w:p w14:paraId="59430853" w14:textId="77777777" w:rsidR="00720724" w:rsidRPr="006B1374" w:rsidRDefault="00720724" w:rsidP="00EC3109">
      <w:pPr>
        <w:spacing w:after="0" w:line="240" w:lineRule="auto"/>
        <w:ind w:left="1842" w:firstLine="282"/>
        <w:rPr>
          <w:rFonts w:ascii="Times New Roman" w:hAnsi="Times New Roman" w:cs="Times New Roman"/>
          <w:b/>
          <w:bCs/>
        </w:rPr>
      </w:pPr>
      <w:r w:rsidRPr="006B1374">
        <w:rPr>
          <w:rFonts w:ascii="Times New Roman" w:hAnsi="Times New Roman" w:cs="Times New Roman"/>
          <w:b/>
          <w:bCs/>
          <w:i/>
          <w:iCs/>
        </w:rPr>
        <w:t>ul. Gołębia 24, 31 – 007 Kraków</w:t>
      </w:r>
      <w:r w:rsidRPr="006B1374">
        <w:rPr>
          <w:rFonts w:ascii="Times New Roman" w:hAnsi="Times New Roman" w:cs="Times New Roman"/>
          <w:b/>
          <w:bCs/>
        </w:rPr>
        <w:t>;</w:t>
      </w:r>
    </w:p>
    <w:p w14:paraId="7BA33A61" w14:textId="77777777" w:rsidR="00720724" w:rsidRPr="006B1374" w:rsidRDefault="00720724" w:rsidP="00EC3109">
      <w:pPr>
        <w:spacing w:after="0" w:line="240" w:lineRule="auto"/>
        <w:ind w:left="426"/>
        <w:rPr>
          <w:rFonts w:ascii="Times New Roman" w:hAnsi="Times New Roman" w:cs="Times New Roman"/>
          <w:b/>
          <w:bCs/>
          <w:i/>
          <w:iCs/>
        </w:rPr>
      </w:pPr>
      <w:r w:rsidRPr="006B1374">
        <w:rPr>
          <w:rFonts w:ascii="Times New Roman" w:hAnsi="Times New Roman" w:cs="Times New Roman"/>
          <w:i/>
          <w:iCs/>
          <w:u w:val="single"/>
        </w:rPr>
        <w:t>Jednostka prowadząca sprawę</w:t>
      </w:r>
      <w:r w:rsidRPr="006B1374">
        <w:rPr>
          <w:rFonts w:ascii="Times New Roman" w:hAnsi="Times New Roman" w:cs="Times New Roman"/>
          <w:i/>
          <w:iCs/>
        </w:rPr>
        <w:t xml:space="preserve">: </w:t>
      </w:r>
      <w:r w:rsidRPr="006B1374">
        <w:rPr>
          <w:rFonts w:ascii="Times New Roman" w:hAnsi="Times New Roman" w:cs="Times New Roman"/>
          <w:b/>
          <w:bCs/>
          <w:i/>
          <w:iCs/>
        </w:rPr>
        <w:t>Dział Zamówień Publicznych UJ</w:t>
      </w:r>
    </w:p>
    <w:p w14:paraId="4003A076" w14:textId="586CE884" w:rsidR="00720724" w:rsidRPr="006B1374" w:rsidRDefault="00720724" w:rsidP="00EC3109">
      <w:pPr>
        <w:pBdr>
          <w:bottom w:val="single" w:sz="12" w:space="1" w:color="auto"/>
        </w:pBdr>
        <w:spacing w:after="0" w:line="240" w:lineRule="auto"/>
        <w:ind w:left="3258"/>
        <w:outlineLvl w:val="0"/>
        <w:rPr>
          <w:rFonts w:ascii="Times New Roman" w:hAnsi="Times New Roman" w:cs="Times New Roman"/>
          <w:b/>
          <w:bCs/>
        </w:rPr>
      </w:pPr>
      <w:r w:rsidRPr="006B1374">
        <w:rPr>
          <w:rFonts w:ascii="Times New Roman" w:hAnsi="Times New Roman" w:cs="Times New Roman"/>
          <w:b/>
          <w:bCs/>
          <w:i/>
          <w:iCs/>
        </w:rPr>
        <w:t>ul. Straszewskiego 25/</w:t>
      </w:r>
      <w:r w:rsidR="00C8503F" w:rsidRPr="006B1374">
        <w:rPr>
          <w:rFonts w:ascii="Times New Roman" w:hAnsi="Times New Roman" w:cs="Times New Roman"/>
          <w:b/>
          <w:bCs/>
          <w:i/>
          <w:iCs/>
        </w:rPr>
        <w:t>3 i 4</w:t>
      </w:r>
      <w:r w:rsidRPr="006B1374">
        <w:rPr>
          <w:rFonts w:ascii="Times New Roman" w:hAnsi="Times New Roman" w:cs="Times New Roman"/>
          <w:b/>
          <w:bCs/>
          <w:i/>
          <w:iCs/>
        </w:rPr>
        <w:t>, 31-113 Kraków</w:t>
      </w:r>
    </w:p>
    <w:p w14:paraId="4D2E7C03" w14:textId="77777777" w:rsidR="00720724" w:rsidRPr="006B1374" w:rsidRDefault="00720724" w:rsidP="00EC3109">
      <w:pPr>
        <w:spacing w:after="0" w:line="240" w:lineRule="auto"/>
        <w:ind w:left="426"/>
        <w:rPr>
          <w:rFonts w:ascii="Times New Roman" w:hAnsi="Times New Roman" w:cs="Times New Roman"/>
        </w:rPr>
      </w:pPr>
      <w:r w:rsidRPr="006B1374">
        <w:rPr>
          <w:rFonts w:ascii="Times New Roman" w:hAnsi="Times New Roman" w:cs="Times New Roman"/>
          <w:i/>
          <w:iCs/>
          <w:u w:val="single"/>
        </w:rPr>
        <w:t>Nazwa (Firma) wykonawcy:</w:t>
      </w:r>
      <w:r w:rsidRPr="006B1374">
        <w:rPr>
          <w:rFonts w:ascii="Times New Roman" w:hAnsi="Times New Roman" w:cs="Times New Roman"/>
        </w:rPr>
        <w:tab/>
      </w:r>
      <w:r w:rsidRPr="006B1374">
        <w:rPr>
          <w:rFonts w:ascii="Times New Roman" w:hAnsi="Times New Roman" w:cs="Times New Roman"/>
        </w:rPr>
        <w:tab/>
      </w:r>
    </w:p>
    <w:p w14:paraId="0B585E2D" w14:textId="03C35680" w:rsidR="00720724" w:rsidRPr="006B1374" w:rsidRDefault="00957C86" w:rsidP="00EC3109">
      <w:pPr>
        <w:spacing w:after="0" w:line="240" w:lineRule="auto"/>
        <w:ind w:left="426"/>
        <w:jc w:val="right"/>
        <w:rPr>
          <w:rFonts w:ascii="Times New Roman" w:hAnsi="Times New Roman" w:cs="Times New Roman"/>
          <w:u w:val="single"/>
        </w:rPr>
      </w:pPr>
      <w:r w:rsidRPr="006B1374">
        <w:rPr>
          <w:rFonts w:ascii="Times New Roman" w:hAnsi="Times New Roman" w:cs="Times New Roman"/>
          <w:u w:val="single"/>
        </w:rPr>
        <w:t>…</w:t>
      </w:r>
      <w:r w:rsidR="00720724" w:rsidRPr="006B1374">
        <w:rPr>
          <w:rFonts w:ascii="Times New Roman" w:hAnsi="Times New Roman" w:cs="Times New Roman"/>
          <w:u w:val="single"/>
        </w:rPr>
        <w:t>.............................................................................</w:t>
      </w:r>
    </w:p>
    <w:p w14:paraId="5821AB14" w14:textId="03E1A454" w:rsidR="00720724" w:rsidRPr="006B1374" w:rsidRDefault="00957C86" w:rsidP="00EC3109">
      <w:pPr>
        <w:spacing w:after="0" w:line="240" w:lineRule="auto"/>
        <w:ind w:left="426"/>
        <w:jc w:val="right"/>
        <w:rPr>
          <w:rFonts w:ascii="Times New Roman" w:hAnsi="Times New Roman" w:cs="Times New Roman"/>
          <w:u w:val="single"/>
        </w:rPr>
      </w:pPr>
      <w:r w:rsidRPr="006B1374">
        <w:rPr>
          <w:rFonts w:ascii="Times New Roman" w:hAnsi="Times New Roman" w:cs="Times New Roman"/>
          <w:u w:val="single"/>
        </w:rPr>
        <w:t>…</w:t>
      </w:r>
      <w:r w:rsidR="00720724" w:rsidRPr="006B1374">
        <w:rPr>
          <w:rFonts w:ascii="Times New Roman" w:hAnsi="Times New Roman" w:cs="Times New Roman"/>
          <w:u w:val="single"/>
        </w:rPr>
        <w:t>.............................................................................</w:t>
      </w:r>
    </w:p>
    <w:p w14:paraId="1EAD0A17" w14:textId="77777777" w:rsidR="00720724" w:rsidRPr="006B1374" w:rsidRDefault="00720724" w:rsidP="00EC3109">
      <w:pPr>
        <w:spacing w:after="0" w:line="240" w:lineRule="auto"/>
        <w:ind w:left="426"/>
        <w:rPr>
          <w:rFonts w:ascii="Times New Roman" w:hAnsi="Times New Roman" w:cs="Times New Roman"/>
        </w:rPr>
      </w:pPr>
      <w:r w:rsidRPr="006B1374">
        <w:rPr>
          <w:rFonts w:ascii="Times New Roman" w:hAnsi="Times New Roman" w:cs="Times New Roman"/>
          <w:i/>
          <w:iCs/>
          <w:u w:val="single"/>
        </w:rPr>
        <w:t xml:space="preserve">Adres siedziby: </w:t>
      </w:r>
      <w:r w:rsidRPr="006B1374">
        <w:rPr>
          <w:rFonts w:ascii="Times New Roman" w:hAnsi="Times New Roman" w:cs="Times New Roman"/>
        </w:rPr>
        <w:tab/>
      </w:r>
      <w:r w:rsidRPr="006B1374">
        <w:rPr>
          <w:rFonts w:ascii="Times New Roman" w:hAnsi="Times New Roman" w:cs="Times New Roman"/>
        </w:rPr>
        <w:tab/>
      </w:r>
      <w:r w:rsidRPr="006B1374">
        <w:rPr>
          <w:rFonts w:ascii="Times New Roman" w:hAnsi="Times New Roman" w:cs="Times New Roman"/>
        </w:rPr>
        <w:tab/>
      </w:r>
      <w:r w:rsidRPr="006B1374">
        <w:rPr>
          <w:rFonts w:ascii="Times New Roman" w:hAnsi="Times New Roman" w:cs="Times New Roman"/>
        </w:rPr>
        <w:tab/>
      </w:r>
    </w:p>
    <w:p w14:paraId="6F68D671" w14:textId="3042C44B" w:rsidR="00720724" w:rsidRPr="006B1374" w:rsidRDefault="00957C86" w:rsidP="00EC3109">
      <w:pPr>
        <w:spacing w:after="0" w:line="240" w:lineRule="auto"/>
        <w:ind w:left="426"/>
        <w:jc w:val="right"/>
        <w:rPr>
          <w:rFonts w:ascii="Times New Roman" w:hAnsi="Times New Roman" w:cs="Times New Roman"/>
          <w:u w:val="single"/>
        </w:rPr>
      </w:pPr>
      <w:r w:rsidRPr="006B1374">
        <w:rPr>
          <w:rFonts w:ascii="Times New Roman" w:hAnsi="Times New Roman" w:cs="Times New Roman"/>
          <w:u w:val="single"/>
        </w:rPr>
        <w:t>…</w:t>
      </w:r>
      <w:r w:rsidR="00720724" w:rsidRPr="006B1374">
        <w:rPr>
          <w:rFonts w:ascii="Times New Roman" w:hAnsi="Times New Roman" w:cs="Times New Roman"/>
          <w:u w:val="single"/>
        </w:rPr>
        <w:t>.............................................................................</w:t>
      </w:r>
    </w:p>
    <w:p w14:paraId="23F78ED6" w14:textId="7199B0D2" w:rsidR="00720724" w:rsidRPr="006B1374" w:rsidRDefault="00957C86" w:rsidP="00EC3109">
      <w:pPr>
        <w:spacing w:after="0" w:line="240" w:lineRule="auto"/>
        <w:ind w:left="426"/>
        <w:jc w:val="right"/>
        <w:rPr>
          <w:rFonts w:ascii="Times New Roman" w:hAnsi="Times New Roman" w:cs="Times New Roman"/>
          <w:u w:val="single"/>
        </w:rPr>
      </w:pPr>
      <w:r w:rsidRPr="006B1374">
        <w:rPr>
          <w:rFonts w:ascii="Times New Roman" w:hAnsi="Times New Roman" w:cs="Times New Roman"/>
          <w:u w:val="single"/>
        </w:rPr>
        <w:t>…</w:t>
      </w:r>
      <w:r w:rsidR="00720724" w:rsidRPr="006B1374">
        <w:rPr>
          <w:rFonts w:ascii="Times New Roman" w:hAnsi="Times New Roman" w:cs="Times New Roman"/>
          <w:u w:val="single"/>
        </w:rPr>
        <w:t>.............................................................................</w:t>
      </w:r>
    </w:p>
    <w:p w14:paraId="6B2F5CDD" w14:textId="77777777" w:rsidR="00720724" w:rsidRPr="006B1374" w:rsidRDefault="00720724" w:rsidP="00EC3109">
      <w:pPr>
        <w:spacing w:after="0" w:line="240" w:lineRule="auto"/>
        <w:ind w:left="426"/>
        <w:rPr>
          <w:rFonts w:ascii="Times New Roman" w:hAnsi="Times New Roman" w:cs="Times New Roman"/>
        </w:rPr>
      </w:pPr>
      <w:r w:rsidRPr="006B1374">
        <w:rPr>
          <w:rFonts w:ascii="Times New Roman" w:hAnsi="Times New Roman" w:cs="Times New Roman"/>
          <w:i/>
          <w:iCs/>
          <w:u w:val="single"/>
        </w:rPr>
        <w:t>Adres do korespondencji:</w:t>
      </w:r>
      <w:r w:rsidRPr="006B1374">
        <w:rPr>
          <w:rFonts w:ascii="Times New Roman" w:hAnsi="Times New Roman" w:cs="Times New Roman"/>
        </w:rPr>
        <w:tab/>
      </w:r>
      <w:r w:rsidRPr="006B1374">
        <w:rPr>
          <w:rFonts w:ascii="Times New Roman" w:hAnsi="Times New Roman" w:cs="Times New Roman"/>
        </w:rPr>
        <w:tab/>
      </w:r>
    </w:p>
    <w:p w14:paraId="130A822C" w14:textId="77777777" w:rsidR="00720724" w:rsidRPr="006B1374" w:rsidRDefault="00720724" w:rsidP="00EC3109">
      <w:pPr>
        <w:spacing w:after="0" w:line="240" w:lineRule="auto"/>
        <w:ind w:left="426"/>
        <w:jc w:val="right"/>
        <w:rPr>
          <w:rFonts w:ascii="Times New Roman" w:hAnsi="Times New Roman" w:cs="Times New Roman"/>
          <w:u w:val="single"/>
          <w:lang w:val="en-GB"/>
        </w:rPr>
      </w:pPr>
      <w:r w:rsidRPr="006B1374">
        <w:rPr>
          <w:rFonts w:ascii="Times New Roman" w:hAnsi="Times New Roman" w:cs="Times New Roman"/>
          <w:u w:val="single"/>
          <w:lang w:val="en-GB"/>
        </w:rPr>
        <w:t>................................................................................</w:t>
      </w:r>
    </w:p>
    <w:p w14:paraId="15309D71" w14:textId="092EC414" w:rsidR="00720724" w:rsidRPr="006B1374" w:rsidRDefault="00957C86" w:rsidP="00EC3109">
      <w:pPr>
        <w:spacing w:after="0" w:line="240" w:lineRule="auto"/>
        <w:ind w:left="426"/>
        <w:jc w:val="right"/>
        <w:rPr>
          <w:rFonts w:ascii="Times New Roman" w:hAnsi="Times New Roman" w:cs="Times New Roman"/>
          <w:i/>
          <w:iCs/>
          <w:u w:val="single"/>
          <w:lang w:val="de-DE"/>
        </w:rPr>
      </w:pPr>
      <w:r w:rsidRPr="006B1374">
        <w:rPr>
          <w:rFonts w:ascii="Times New Roman" w:hAnsi="Times New Roman" w:cs="Times New Roman"/>
          <w:u w:val="single"/>
          <w:lang w:val="de-DE"/>
        </w:rPr>
        <w:t>…</w:t>
      </w:r>
      <w:r w:rsidR="00720724" w:rsidRPr="006B1374">
        <w:rPr>
          <w:rFonts w:ascii="Times New Roman" w:hAnsi="Times New Roman" w:cs="Times New Roman"/>
          <w:u w:val="single"/>
          <w:lang w:val="de-DE"/>
        </w:rPr>
        <w:t>.............................................................................</w:t>
      </w:r>
    </w:p>
    <w:p w14:paraId="0514A829" w14:textId="77777777" w:rsidR="00720724" w:rsidRPr="006B1374" w:rsidRDefault="00720724" w:rsidP="00EC3109">
      <w:pPr>
        <w:spacing w:after="0" w:line="240" w:lineRule="auto"/>
        <w:ind w:left="426"/>
        <w:rPr>
          <w:rFonts w:ascii="Times New Roman" w:hAnsi="Times New Roman" w:cs="Times New Roman"/>
          <w:i/>
          <w:iCs/>
          <w:u w:val="single"/>
          <w:lang w:val="de-DE"/>
        </w:rPr>
      </w:pPr>
      <w:r w:rsidRPr="006B1374">
        <w:rPr>
          <w:rFonts w:ascii="Times New Roman" w:hAnsi="Times New Roman" w:cs="Times New Roman"/>
          <w:i/>
          <w:iCs/>
          <w:u w:val="single"/>
          <w:lang w:val="de-DE"/>
        </w:rPr>
        <w:t>Kontakt:</w:t>
      </w:r>
    </w:p>
    <w:p w14:paraId="0483D18A" w14:textId="3C8F7A61" w:rsidR="00720724" w:rsidRPr="006B1374" w:rsidRDefault="00720724" w:rsidP="007F7EA9">
      <w:pPr>
        <w:spacing w:after="0" w:line="240" w:lineRule="auto"/>
        <w:ind w:left="426" w:firstLine="282"/>
        <w:jc w:val="right"/>
        <w:outlineLvl w:val="0"/>
        <w:rPr>
          <w:rFonts w:ascii="Times New Roman" w:hAnsi="Times New Roman" w:cs="Times New Roman"/>
          <w:u w:val="single"/>
          <w:lang w:val="de-DE"/>
        </w:rPr>
      </w:pPr>
      <w:r w:rsidRPr="006B1374">
        <w:rPr>
          <w:rFonts w:ascii="Times New Roman" w:hAnsi="Times New Roman" w:cs="Times New Roman"/>
          <w:i/>
          <w:iCs/>
          <w:u w:val="single"/>
          <w:lang w:val="de-DE"/>
        </w:rPr>
        <w:t>tel.:</w:t>
      </w:r>
      <w:r w:rsidRPr="006B1374">
        <w:rPr>
          <w:rFonts w:ascii="Times New Roman" w:hAnsi="Times New Roman" w:cs="Times New Roman"/>
          <w:i/>
          <w:iCs/>
          <w:lang w:val="de-DE"/>
        </w:rPr>
        <w:tab/>
      </w:r>
      <w:r w:rsidR="00957C86" w:rsidRPr="006B1374">
        <w:rPr>
          <w:rFonts w:ascii="Times New Roman" w:hAnsi="Times New Roman" w:cs="Times New Roman"/>
          <w:u w:val="single"/>
          <w:lang w:val="de-DE"/>
        </w:rPr>
        <w:t>…</w:t>
      </w:r>
      <w:r w:rsidRPr="006B1374">
        <w:rPr>
          <w:rFonts w:ascii="Times New Roman" w:hAnsi="Times New Roman" w:cs="Times New Roman"/>
          <w:u w:val="single"/>
          <w:lang w:val="de-DE"/>
        </w:rPr>
        <w:t>................................................................</w:t>
      </w:r>
    </w:p>
    <w:p w14:paraId="500A47CA" w14:textId="00E41AAE" w:rsidR="00720724" w:rsidRPr="006B1374" w:rsidRDefault="00720724" w:rsidP="007F7EA9">
      <w:pPr>
        <w:spacing w:after="0" w:line="240" w:lineRule="auto"/>
        <w:ind w:left="426" w:firstLine="282"/>
        <w:jc w:val="right"/>
        <w:outlineLvl w:val="0"/>
        <w:rPr>
          <w:rFonts w:ascii="Times New Roman" w:hAnsi="Times New Roman" w:cs="Times New Roman"/>
          <w:u w:val="single"/>
          <w:lang w:val="de-DE"/>
        </w:rPr>
      </w:pPr>
      <w:r w:rsidRPr="006B1374">
        <w:rPr>
          <w:rFonts w:ascii="Times New Roman" w:hAnsi="Times New Roman" w:cs="Times New Roman"/>
          <w:i/>
          <w:iCs/>
          <w:u w:val="single"/>
          <w:lang w:val="de-DE"/>
        </w:rPr>
        <w:t>fax:</w:t>
      </w:r>
      <w:r w:rsidRPr="006B1374">
        <w:rPr>
          <w:rFonts w:ascii="Times New Roman" w:hAnsi="Times New Roman" w:cs="Times New Roman"/>
          <w:lang w:val="de-DE"/>
        </w:rPr>
        <w:tab/>
      </w:r>
      <w:r w:rsidR="00957C86" w:rsidRPr="006B1374">
        <w:rPr>
          <w:rFonts w:ascii="Times New Roman" w:hAnsi="Times New Roman" w:cs="Times New Roman"/>
          <w:u w:val="single"/>
          <w:lang w:val="de-DE"/>
        </w:rPr>
        <w:t>…</w:t>
      </w:r>
      <w:r w:rsidRPr="006B1374">
        <w:rPr>
          <w:rFonts w:ascii="Times New Roman" w:hAnsi="Times New Roman" w:cs="Times New Roman"/>
          <w:u w:val="single"/>
          <w:lang w:val="de-DE"/>
        </w:rPr>
        <w:t>................................................................</w:t>
      </w:r>
    </w:p>
    <w:p w14:paraId="3570F41D" w14:textId="6FCA2B9D" w:rsidR="00720724" w:rsidRPr="006B1374" w:rsidRDefault="001F036F" w:rsidP="007F7EA9">
      <w:pPr>
        <w:spacing w:after="0" w:line="240" w:lineRule="auto"/>
        <w:ind w:left="4674" w:hanging="279"/>
        <w:jc w:val="center"/>
        <w:outlineLvl w:val="0"/>
        <w:rPr>
          <w:rFonts w:ascii="Times New Roman" w:hAnsi="Times New Roman" w:cs="Times New Roman"/>
          <w:u w:val="single"/>
          <w:lang w:val="en-GB"/>
        </w:rPr>
      </w:pPr>
      <w:r w:rsidRPr="006B1374">
        <w:rPr>
          <w:rFonts w:ascii="Times New Roman" w:hAnsi="Times New Roman" w:cs="Times New Roman"/>
          <w:i/>
          <w:iCs/>
          <w:lang w:val="en-GB"/>
        </w:rPr>
        <w:t xml:space="preserve"> </w:t>
      </w:r>
      <w:r w:rsidR="00957C86" w:rsidRPr="006B1374">
        <w:rPr>
          <w:rFonts w:ascii="Times New Roman" w:hAnsi="Times New Roman" w:cs="Times New Roman"/>
          <w:i/>
          <w:iCs/>
          <w:lang w:val="en-GB"/>
        </w:rPr>
        <w:t xml:space="preserve"> </w:t>
      </w:r>
      <w:r w:rsidR="00720724" w:rsidRPr="006B1374">
        <w:rPr>
          <w:rFonts w:ascii="Times New Roman" w:hAnsi="Times New Roman" w:cs="Times New Roman"/>
          <w:i/>
          <w:iCs/>
          <w:u w:val="single"/>
          <w:lang w:val="en-GB"/>
        </w:rPr>
        <w:t>e-mail:</w:t>
      </w:r>
      <w:r w:rsidRPr="006B1374">
        <w:rPr>
          <w:rFonts w:ascii="Times New Roman" w:hAnsi="Times New Roman" w:cs="Times New Roman"/>
          <w:lang w:val="en-GB"/>
        </w:rPr>
        <w:t xml:space="preserve"> </w:t>
      </w:r>
      <w:r w:rsidR="00720724" w:rsidRPr="006B1374">
        <w:rPr>
          <w:rFonts w:ascii="Times New Roman" w:hAnsi="Times New Roman" w:cs="Times New Roman"/>
          <w:lang w:val="en-GB"/>
        </w:rPr>
        <w:t xml:space="preserve"> </w:t>
      </w:r>
      <w:r w:rsidR="00720724" w:rsidRPr="006B1374">
        <w:rPr>
          <w:rFonts w:ascii="Times New Roman" w:hAnsi="Times New Roman" w:cs="Times New Roman"/>
          <w:u w:val="single"/>
          <w:lang w:val="en-GB"/>
        </w:rPr>
        <w:t>...................................</w:t>
      </w:r>
      <w:r w:rsidR="007F7EA9" w:rsidRPr="006B1374">
        <w:rPr>
          <w:rFonts w:ascii="Times New Roman" w:hAnsi="Times New Roman" w:cs="Times New Roman"/>
          <w:u w:val="single"/>
          <w:lang w:val="en-GB"/>
        </w:rPr>
        <w:t>................................</w:t>
      </w:r>
    </w:p>
    <w:p w14:paraId="4951CD4F" w14:textId="77777777" w:rsidR="00720724" w:rsidRPr="006B1374" w:rsidRDefault="00720724" w:rsidP="00EC3109">
      <w:pPr>
        <w:spacing w:after="0" w:line="240" w:lineRule="auto"/>
        <w:ind w:left="426"/>
        <w:outlineLvl w:val="0"/>
        <w:rPr>
          <w:rFonts w:ascii="Times New Roman" w:hAnsi="Times New Roman" w:cs="Times New Roman"/>
          <w:i/>
          <w:iCs/>
          <w:u w:val="single"/>
        </w:rPr>
      </w:pPr>
      <w:r w:rsidRPr="006B1374">
        <w:rPr>
          <w:rFonts w:ascii="Times New Roman" w:hAnsi="Times New Roman" w:cs="Times New Roman"/>
          <w:i/>
          <w:iCs/>
          <w:u w:val="single"/>
        </w:rPr>
        <w:t>Inne dane:</w:t>
      </w:r>
    </w:p>
    <w:p w14:paraId="623E2232" w14:textId="77777777" w:rsidR="00720724" w:rsidRPr="006B1374" w:rsidRDefault="00720724" w:rsidP="00EC3109">
      <w:pPr>
        <w:spacing w:after="0" w:line="240" w:lineRule="auto"/>
        <w:ind w:left="426"/>
        <w:jc w:val="right"/>
        <w:outlineLvl w:val="0"/>
        <w:rPr>
          <w:rFonts w:ascii="Times New Roman" w:hAnsi="Times New Roman" w:cs="Times New Roman"/>
          <w:u w:val="single"/>
        </w:rPr>
      </w:pPr>
      <w:r w:rsidRPr="006B1374">
        <w:rPr>
          <w:rFonts w:ascii="Times New Roman" w:hAnsi="Times New Roman" w:cs="Times New Roman"/>
          <w:i/>
          <w:iCs/>
          <w:u w:val="single"/>
        </w:rPr>
        <w:t>NIP</w:t>
      </w:r>
      <w:r w:rsidRPr="006B1374">
        <w:rPr>
          <w:rFonts w:ascii="Times New Roman" w:hAnsi="Times New Roman" w:cs="Times New Roman"/>
        </w:rPr>
        <w:t>:</w:t>
      </w:r>
      <w:r w:rsidRPr="006B1374">
        <w:rPr>
          <w:rFonts w:ascii="Times New Roman" w:hAnsi="Times New Roman" w:cs="Times New Roman"/>
        </w:rPr>
        <w:tab/>
      </w:r>
      <w:r w:rsidRPr="006B1374">
        <w:rPr>
          <w:rFonts w:ascii="Times New Roman" w:hAnsi="Times New Roman" w:cs="Times New Roman"/>
          <w:i/>
          <w:iCs/>
        </w:rPr>
        <w:t xml:space="preserve"> </w:t>
      </w:r>
      <w:r w:rsidRPr="006B1374">
        <w:rPr>
          <w:rFonts w:ascii="Times New Roman" w:hAnsi="Times New Roman" w:cs="Times New Roman"/>
          <w:u w:val="single"/>
        </w:rPr>
        <w:t>.............................................................</w:t>
      </w:r>
    </w:p>
    <w:p w14:paraId="439086CC" w14:textId="7AAAE668" w:rsidR="007C2CB1" w:rsidRPr="006B1374" w:rsidRDefault="00720724" w:rsidP="007C2CB1">
      <w:pPr>
        <w:spacing w:after="0" w:line="240" w:lineRule="auto"/>
        <w:ind w:left="426"/>
        <w:jc w:val="right"/>
        <w:outlineLvl w:val="0"/>
        <w:rPr>
          <w:rFonts w:ascii="Times New Roman" w:hAnsi="Times New Roman" w:cs="Times New Roman"/>
          <w:u w:val="single"/>
        </w:rPr>
      </w:pPr>
      <w:r w:rsidRPr="006B1374">
        <w:rPr>
          <w:rFonts w:ascii="Times New Roman" w:hAnsi="Times New Roman" w:cs="Times New Roman"/>
          <w:i/>
          <w:iCs/>
          <w:u w:val="single"/>
        </w:rPr>
        <w:t>REGON</w:t>
      </w:r>
      <w:r w:rsidRPr="006B1374">
        <w:rPr>
          <w:rFonts w:ascii="Times New Roman" w:hAnsi="Times New Roman" w:cs="Times New Roman"/>
        </w:rPr>
        <w:t>:</w:t>
      </w:r>
      <w:r w:rsidR="001F036F" w:rsidRPr="006B1374">
        <w:rPr>
          <w:rFonts w:ascii="Times New Roman" w:hAnsi="Times New Roman" w:cs="Times New Roman"/>
        </w:rPr>
        <w:t xml:space="preserve"> </w:t>
      </w:r>
      <w:r w:rsidRPr="006B1374">
        <w:rPr>
          <w:rFonts w:ascii="Times New Roman" w:hAnsi="Times New Roman" w:cs="Times New Roman"/>
        </w:rPr>
        <w:t xml:space="preserve"> </w:t>
      </w:r>
      <w:r w:rsidRPr="006B1374">
        <w:rPr>
          <w:rFonts w:ascii="Times New Roman" w:hAnsi="Times New Roman" w:cs="Times New Roman"/>
          <w:u w:val="single"/>
        </w:rPr>
        <w:t>...............................................................</w:t>
      </w:r>
    </w:p>
    <w:p w14:paraId="27A77546" w14:textId="77777777" w:rsidR="007C2CB1" w:rsidRPr="006B1374" w:rsidRDefault="007C2CB1" w:rsidP="007C2CB1">
      <w:pPr>
        <w:spacing w:after="0" w:line="240" w:lineRule="auto"/>
        <w:ind w:left="709"/>
        <w:rPr>
          <w:rFonts w:ascii="Times New Roman" w:hAnsi="Times New Roman" w:cs="Times New Roman"/>
        </w:rPr>
      </w:pPr>
    </w:p>
    <w:p w14:paraId="42E65E2F" w14:textId="77777777" w:rsidR="005B09DC" w:rsidRPr="006B1374" w:rsidRDefault="005B09DC" w:rsidP="005B09DC">
      <w:pPr>
        <w:spacing w:after="0"/>
        <w:outlineLvl w:val="0"/>
        <w:rPr>
          <w:rFonts w:ascii="Times New Roman" w:hAnsi="Times New Roman" w:cs="Times New Roman"/>
          <w:bCs/>
          <w:i/>
          <w:iCs/>
        </w:rPr>
      </w:pPr>
      <w:r w:rsidRPr="006B1374">
        <w:rPr>
          <w:rFonts w:ascii="Times New Roman" w:hAnsi="Times New Roman" w:cs="Times New Roman"/>
          <w:bCs/>
          <w:i/>
          <w:iCs/>
          <w:u w:val="single"/>
        </w:rPr>
        <w:t>Dane umożliwiające dostęp do dokumentów potwierdzających umocowanie osoby działającej w imieniu wykonawcy</w:t>
      </w:r>
      <w:r w:rsidRPr="006B1374">
        <w:rPr>
          <w:rFonts w:ascii="Times New Roman" w:hAnsi="Times New Roman" w:cs="Times New Roman"/>
          <w:bCs/>
          <w:i/>
          <w:iCs/>
        </w:rPr>
        <w:t xml:space="preserve"> (należy zaznaczyć właściwe i ewentualnie uzupełnić): </w:t>
      </w:r>
    </w:p>
    <w:p w14:paraId="1AB80DEA" w14:textId="77777777" w:rsidR="005B09DC" w:rsidRPr="006B1374" w:rsidRDefault="00000000" w:rsidP="005B09DC">
      <w:pPr>
        <w:spacing w:after="0"/>
        <w:outlineLvl w:val="0"/>
        <w:rPr>
          <w:rFonts w:ascii="Times New Roman" w:hAnsi="Times New Roman" w:cs="Times New Roman"/>
          <w:bCs/>
          <w:i/>
          <w:iCs/>
        </w:rPr>
      </w:pPr>
      <w:sdt>
        <w:sdtPr>
          <w:rPr>
            <w:rFonts w:ascii="Times New Roman" w:hAnsi="Times New Roman" w:cs="Times New Roman"/>
            <w:bCs/>
            <w:i/>
            <w:iCs/>
          </w:rPr>
          <w:id w:val="-942834283"/>
          <w14:checkbox>
            <w14:checked w14:val="0"/>
            <w14:checkedState w14:val="2612" w14:font="MS Gothic"/>
            <w14:uncheckedState w14:val="2610" w14:font="MS Gothic"/>
          </w14:checkbox>
        </w:sdtPr>
        <w:sdtContent>
          <w:r w:rsidR="005B09DC" w:rsidRPr="006B1374">
            <w:rPr>
              <w:rFonts w:ascii="Segoe UI Symbol" w:eastAsia="MS Gothic" w:hAnsi="Segoe UI Symbol" w:cs="Segoe UI Symbol"/>
              <w:bCs/>
              <w:i/>
              <w:iCs/>
            </w:rPr>
            <w:t>☐</w:t>
          </w:r>
        </w:sdtContent>
      </w:sdt>
      <w:r w:rsidR="005B09DC" w:rsidRPr="006B1374">
        <w:rPr>
          <w:rFonts w:ascii="Times New Roman" w:hAnsi="Times New Roman" w:cs="Times New Roman"/>
          <w:bCs/>
          <w:i/>
          <w:iCs/>
        </w:rPr>
        <w:t xml:space="preserve">   wyszukiwarka KRS: </w:t>
      </w:r>
      <w:hyperlink r:id="rId45" w:history="1">
        <w:r w:rsidR="005B09DC" w:rsidRPr="006B1374">
          <w:rPr>
            <w:rStyle w:val="Hipercze"/>
            <w:rFonts w:ascii="Times New Roman" w:hAnsi="Times New Roman" w:cs="Times New Roman"/>
            <w:bCs/>
            <w:i/>
            <w:iCs/>
          </w:rPr>
          <w:t>https://ekrs.ms.gov.pl/web/wyszukiwarka-krs/strona-glowna/</w:t>
        </w:r>
      </w:hyperlink>
      <w:r w:rsidR="005B09DC" w:rsidRPr="006B1374">
        <w:rPr>
          <w:rFonts w:ascii="Times New Roman" w:hAnsi="Times New Roman" w:cs="Times New Roman"/>
          <w:bCs/>
          <w:i/>
          <w:iCs/>
        </w:rPr>
        <w:t>,</w:t>
      </w:r>
    </w:p>
    <w:p w14:paraId="21FA7F82" w14:textId="77777777" w:rsidR="005B09DC" w:rsidRPr="006B1374" w:rsidRDefault="00000000" w:rsidP="005B09DC">
      <w:pPr>
        <w:spacing w:after="0"/>
        <w:jc w:val="left"/>
        <w:outlineLvl w:val="0"/>
        <w:rPr>
          <w:rFonts w:ascii="Times New Roman" w:hAnsi="Times New Roman" w:cs="Times New Roman"/>
          <w:bCs/>
          <w:i/>
          <w:iCs/>
        </w:rPr>
      </w:pPr>
      <w:sdt>
        <w:sdtPr>
          <w:rPr>
            <w:rFonts w:ascii="Times New Roman" w:hAnsi="Times New Roman" w:cs="Times New Roman"/>
            <w:bCs/>
            <w:i/>
            <w:iCs/>
          </w:rPr>
          <w:id w:val="415450997"/>
          <w14:checkbox>
            <w14:checked w14:val="0"/>
            <w14:checkedState w14:val="2612" w14:font="MS Gothic"/>
            <w14:uncheckedState w14:val="2610" w14:font="MS Gothic"/>
          </w14:checkbox>
        </w:sdtPr>
        <w:sdtContent>
          <w:r w:rsidR="005B09DC" w:rsidRPr="006B1374">
            <w:rPr>
              <w:rFonts w:ascii="Segoe UI Symbol" w:eastAsia="MS Gothic" w:hAnsi="Segoe UI Symbol" w:cs="Segoe UI Symbol"/>
              <w:bCs/>
              <w:i/>
              <w:iCs/>
            </w:rPr>
            <w:t>☐</w:t>
          </w:r>
        </w:sdtContent>
      </w:sdt>
      <w:r w:rsidR="005B09DC" w:rsidRPr="006B1374">
        <w:rPr>
          <w:rFonts w:ascii="Times New Roman" w:hAnsi="Times New Roman" w:cs="Times New Roman"/>
          <w:bCs/>
          <w:i/>
          <w:iCs/>
        </w:rPr>
        <w:t xml:space="preserve">   przeglądanie wpisów CEIDG: </w:t>
      </w:r>
      <w:hyperlink r:id="rId46" w:history="1">
        <w:r w:rsidR="005B09DC" w:rsidRPr="006B1374">
          <w:rPr>
            <w:rStyle w:val="Hipercze"/>
            <w:rFonts w:ascii="Times New Roman" w:hAnsi="Times New Roman" w:cs="Times New Roman"/>
            <w:bCs/>
            <w:i/>
            <w:iCs/>
          </w:rPr>
          <w:t>https://aplikacja.ceidg.gov.pl/ceidg/ceidg.public.ui/search.aspx</w:t>
        </w:r>
      </w:hyperlink>
      <w:r w:rsidR="005B09DC" w:rsidRPr="006B1374">
        <w:rPr>
          <w:rFonts w:ascii="Times New Roman" w:hAnsi="Times New Roman" w:cs="Times New Roman"/>
          <w:bCs/>
          <w:i/>
          <w:iCs/>
        </w:rPr>
        <w:t xml:space="preserve">, </w:t>
      </w:r>
    </w:p>
    <w:p w14:paraId="21FA6C3B" w14:textId="77777777" w:rsidR="005B09DC" w:rsidRPr="006B1374" w:rsidRDefault="00000000" w:rsidP="005B09DC">
      <w:pPr>
        <w:spacing w:after="0"/>
        <w:jc w:val="left"/>
        <w:outlineLvl w:val="0"/>
        <w:rPr>
          <w:rFonts w:ascii="Times New Roman" w:hAnsi="Times New Roman" w:cs="Times New Roman"/>
          <w:bCs/>
          <w:i/>
          <w:iCs/>
        </w:rPr>
      </w:pPr>
      <w:sdt>
        <w:sdtPr>
          <w:rPr>
            <w:rFonts w:ascii="Times New Roman" w:hAnsi="Times New Roman" w:cs="Times New Roman"/>
            <w:bCs/>
            <w:i/>
            <w:iCs/>
          </w:rPr>
          <w:id w:val="-2128992411"/>
          <w14:checkbox>
            <w14:checked w14:val="0"/>
            <w14:checkedState w14:val="2612" w14:font="MS Gothic"/>
            <w14:uncheckedState w14:val="2610" w14:font="MS Gothic"/>
          </w14:checkbox>
        </w:sdtPr>
        <w:sdtContent>
          <w:r w:rsidR="005B09DC" w:rsidRPr="006B1374">
            <w:rPr>
              <w:rFonts w:ascii="Segoe UI Symbol" w:eastAsia="MS Gothic" w:hAnsi="Segoe UI Symbol" w:cs="Segoe UI Symbol"/>
              <w:bCs/>
              <w:i/>
              <w:iCs/>
            </w:rPr>
            <w:t>☐</w:t>
          </w:r>
        </w:sdtContent>
      </w:sdt>
      <w:r w:rsidR="005B09DC" w:rsidRPr="006B1374">
        <w:rPr>
          <w:rFonts w:ascii="Times New Roman" w:hAnsi="Times New Roman" w:cs="Times New Roman"/>
          <w:bCs/>
          <w:i/>
          <w:iCs/>
        </w:rPr>
        <w:t xml:space="preserve">   znajdują się w bezpłatnych i ogólnodostępnych bazach danych dostępnych pod następującym </w:t>
      </w:r>
      <w:r w:rsidR="005B09DC" w:rsidRPr="006B1374">
        <w:rPr>
          <w:rFonts w:ascii="Times New Roman" w:hAnsi="Times New Roman" w:cs="Times New Roman"/>
          <w:bCs/>
          <w:i/>
          <w:iCs/>
        </w:rPr>
        <w:br/>
        <w:t xml:space="preserve">  adresem internetowym (podać adres internetowy): </w:t>
      </w:r>
      <w:r w:rsidR="005B09DC" w:rsidRPr="006B1374">
        <w:rPr>
          <w:rFonts w:ascii="Times New Roman" w:hAnsi="Times New Roman" w:cs="Times New Roman"/>
          <w:bCs/>
          <w:i/>
          <w:iCs/>
          <w:u w:val="single"/>
        </w:rPr>
        <w:t>https://........................................</w:t>
      </w:r>
      <w:r w:rsidR="005B09DC" w:rsidRPr="006B1374">
        <w:rPr>
          <w:rFonts w:ascii="Times New Roman" w:hAnsi="Times New Roman" w:cs="Times New Roman"/>
          <w:bCs/>
          <w:i/>
          <w:iCs/>
        </w:rPr>
        <w:t>,</w:t>
      </w:r>
    </w:p>
    <w:p w14:paraId="1F16CA49" w14:textId="77777777" w:rsidR="005B09DC" w:rsidRPr="006B1374" w:rsidRDefault="00000000" w:rsidP="005B09DC">
      <w:pPr>
        <w:spacing w:after="0"/>
        <w:jc w:val="left"/>
        <w:outlineLvl w:val="0"/>
        <w:rPr>
          <w:rFonts w:ascii="Times New Roman" w:hAnsi="Times New Roman" w:cs="Times New Roman"/>
          <w:bCs/>
          <w:i/>
          <w:iCs/>
        </w:rPr>
      </w:pPr>
      <w:sdt>
        <w:sdtPr>
          <w:rPr>
            <w:rFonts w:ascii="Times New Roman" w:hAnsi="Times New Roman" w:cs="Times New Roman"/>
            <w:bCs/>
            <w:i/>
            <w:iCs/>
          </w:rPr>
          <w:id w:val="-852107073"/>
          <w14:checkbox>
            <w14:checked w14:val="0"/>
            <w14:checkedState w14:val="2612" w14:font="MS Gothic"/>
            <w14:uncheckedState w14:val="2610" w14:font="MS Gothic"/>
          </w14:checkbox>
        </w:sdtPr>
        <w:sdtContent>
          <w:r w:rsidR="005B09DC" w:rsidRPr="006B1374">
            <w:rPr>
              <w:rFonts w:ascii="Segoe UI Symbol" w:eastAsia="MS Gothic" w:hAnsi="Segoe UI Symbol" w:cs="Segoe UI Symbol"/>
              <w:bCs/>
              <w:i/>
              <w:iCs/>
            </w:rPr>
            <w:t>☐</w:t>
          </w:r>
        </w:sdtContent>
      </w:sdt>
      <w:r w:rsidR="005B09DC" w:rsidRPr="006B1374">
        <w:rPr>
          <w:rFonts w:ascii="Times New Roman" w:hAnsi="Times New Roman" w:cs="Times New Roman"/>
          <w:bCs/>
          <w:i/>
          <w:iCs/>
        </w:rPr>
        <w:t xml:space="preserve">   znajdują się w dokumencie/tach dołączonym/ch do oferty.</w:t>
      </w:r>
    </w:p>
    <w:p w14:paraId="7E1303D1" w14:textId="77777777" w:rsidR="00BB5AA8" w:rsidRPr="006B1374" w:rsidRDefault="00BB5AA8" w:rsidP="005B09DC">
      <w:pPr>
        <w:rPr>
          <w:rFonts w:ascii="Times New Roman" w:hAnsi="Times New Roman" w:cs="Times New Roman"/>
          <w:bCs/>
          <w:i/>
          <w:iCs/>
        </w:rPr>
      </w:pPr>
    </w:p>
    <w:p w14:paraId="7FDEA685" w14:textId="5E3B081C" w:rsidR="007C2CB1" w:rsidRPr="006B1374" w:rsidRDefault="007C2CB1" w:rsidP="005B09DC">
      <w:pPr>
        <w:rPr>
          <w:rFonts w:ascii="Times New Roman" w:hAnsi="Times New Roman" w:cs="Times New Roman"/>
          <w:i/>
          <w:iCs/>
          <w:u w:val="single"/>
        </w:rPr>
      </w:pPr>
      <w:r w:rsidRPr="006B1374">
        <w:rPr>
          <w:rFonts w:ascii="Times New Roman" w:hAnsi="Times New Roman" w:cs="Times New Roman"/>
          <w:i/>
          <w:iCs/>
          <w:u w:val="single"/>
        </w:rPr>
        <w:t>Nawiązując do ogłoszonego przetargu nieograniczonego na</w:t>
      </w:r>
      <w:r w:rsidR="00D234A4" w:rsidRPr="006B1374">
        <w:rPr>
          <w:rFonts w:ascii="Times New Roman" w:hAnsi="Times New Roman" w:cs="Times New Roman"/>
          <w:i/>
          <w:iCs/>
          <w:u w:val="single"/>
        </w:rPr>
        <w:t xml:space="preserve"> </w:t>
      </w:r>
      <w:r w:rsidR="00A61E48" w:rsidRPr="006B1374">
        <w:rPr>
          <w:rFonts w:ascii="Times New Roman" w:hAnsi="Times New Roman" w:cs="Times New Roman"/>
          <w:i/>
          <w:iCs/>
          <w:u w:val="single"/>
        </w:rPr>
        <w:t>wyłonienie W</w:t>
      </w:r>
      <w:r w:rsidR="004E179F" w:rsidRPr="006B1374">
        <w:rPr>
          <w:rFonts w:ascii="Times New Roman" w:hAnsi="Times New Roman" w:cs="Times New Roman"/>
          <w:i/>
          <w:iCs/>
          <w:u w:val="single"/>
        </w:rPr>
        <w:t xml:space="preserve">ykonawcy </w:t>
      </w:r>
      <w:r w:rsidR="00EF56DF" w:rsidRPr="006B1374">
        <w:rPr>
          <w:rFonts w:ascii="Times New Roman" w:hAnsi="Times New Roman" w:cs="Times New Roman"/>
          <w:i/>
          <w:iCs/>
          <w:u w:val="single"/>
        </w:rPr>
        <w:t>w zakresie</w:t>
      </w:r>
      <w:r w:rsidR="00A31962" w:rsidRPr="006B1374">
        <w:rPr>
          <w:rFonts w:ascii="Times New Roman" w:hAnsi="Times New Roman" w:cs="Times New Roman"/>
          <w:i/>
          <w:iCs/>
          <w:u w:val="single"/>
        </w:rPr>
        <w:t xml:space="preserve"> </w:t>
      </w:r>
      <w:r w:rsidR="00705967" w:rsidRPr="006B1374">
        <w:rPr>
          <w:rFonts w:ascii="Times New Roman" w:hAnsi="Times New Roman" w:cs="Times New Roman"/>
          <w:i/>
          <w:iCs/>
          <w:u w:val="single"/>
        </w:rPr>
        <w:t xml:space="preserve">dostawy i </w:t>
      </w:r>
      <w:r w:rsidR="00A31962" w:rsidRPr="006B1374">
        <w:rPr>
          <w:rFonts w:ascii="Times New Roman" w:hAnsi="Times New Roman" w:cs="Times New Roman"/>
          <w:i/>
          <w:iCs/>
          <w:u w:val="single"/>
        </w:rPr>
        <w:t>wymian</w:t>
      </w:r>
      <w:r w:rsidR="00EF56DF" w:rsidRPr="006B1374">
        <w:rPr>
          <w:rFonts w:ascii="Times New Roman" w:hAnsi="Times New Roman" w:cs="Times New Roman"/>
          <w:i/>
          <w:iCs/>
          <w:u w:val="single"/>
        </w:rPr>
        <w:t>y</w:t>
      </w:r>
      <w:r w:rsidR="00A31962" w:rsidRPr="006B1374">
        <w:rPr>
          <w:rFonts w:ascii="Times New Roman" w:hAnsi="Times New Roman" w:cs="Times New Roman"/>
          <w:i/>
          <w:iCs/>
          <w:u w:val="single"/>
        </w:rPr>
        <w:t xml:space="preserve"> instalacji oświetlenia podstawowego świetlówkowego na oświetlenie ledowe w budynkach UJ przy ul. Łojasiewicza 6 i 4 w Krakowie</w:t>
      </w:r>
      <w:r w:rsidR="00EA3346" w:rsidRPr="006B1374">
        <w:rPr>
          <w:rFonts w:ascii="Times New Roman" w:hAnsi="Times New Roman" w:cs="Times New Roman"/>
          <w:i/>
          <w:iCs/>
          <w:u w:val="single"/>
        </w:rPr>
        <w:t xml:space="preserve">, </w:t>
      </w:r>
      <w:r w:rsidRPr="006B1374">
        <w:rPr>
          <w:rFonts w:ascii="Times New Roman" w:hAnsi="Times New Roman" w:cs="Times New Roman"/>
          <w:i/>
          <w:iCs/>
          <w:u w:val="single"/>
        </w:rPr>
        <w:t>składamy poniższą ofertę:</w:t>
      </w:r>
    </w:p>
    <w:p w14:paraId="417934AD" w14:textId="0E37C7EB" w:rsidR="002007A7" w:rsidRPr="006B1374" w:rsidRDefault="002007A7"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rPr>
        <w:t>o</w:t>
      </w:r>
      <w:r w:rsidR="007C2CB1" w:rsidRPr="006B1374">
        <w:rPr>
          <w:rFonts w:ascii="Times New Roman" w:hAnsi="Times New Roman" w:cs="Times New Roman"/>
        </w:rPr>
        <w:t>ferujemy</w:t>
      </w:r>
      <w:r w:rsidRPr="006B1374">
        <w:rPr>
          <w:rFonts w:ascii="Times New Roman" w:hAnsi="Times New Roman" w:cs="Times New Roman"/>
        </w:rPr>
        <w:t xml:space="preserve"> wykonanie </w:t>
      </w:r>
      <w:r w:rsidR="004F3EB9" w:rsidRPr="006B1374">
        <w:rPr>
          <w:rFonts w:ascii="Times New Roman" w:hAnsi="Times New Roman" w:cs="Times New Roman"/>
          <w:b/>
          <w:bCs/>
        </w:rPr>
        <w:t xml:space="preserve">CZĘŚCI I </w:t>
      </w:r>
      <w:r w:rsidRPr="006B1374">
        <w:rPr>
          <w:rFonts w:ascii="Times New Roman" w:hAnsi="Times New Roman" w:cs="Times New Roman"/>
          <w:b/>
          <w:bCs/>
        </w:rPr>
        <w:t>PRZEDMIOTU ZAMÓWIENIA</w:t>
      </w:r>
      <w:r w:rsidRPr="006B1374">
        <w:rPr>
          <w:rFonts w:ascii="Times New Roman" w:hAnsi="Times New Roman" w:cs="Times New Roman"/>
        </w:rPr>
        <w:t xml:space="preserve"> za cenę netto …………………………… PLN, a wraz z należnym podatkiem od towarów i usług VAT w</w:t>
      </w:r>
      <w:r w:rsidR="00371968" w:rsidRPr="006B1374">
        <w:rPr>
          <w:rFonts w:ascii="Times New Roman" w:hAnsi="Times New Roman" w:cs="Times New Roman"/>
        </w:rPr>
        <w:t> </w:t>
      </w:r>
      <w:r w:rsidRPr="006B1374">
        <w:rPr>
          <w:rFonts w:ascii="Times New Roman" w:hAnsi="Times New Roman" w:cs="Times New Roman"/>
        </w:rPr>
        <w:t>wysokości …………</w:t>
      </w:r>
      <w:r w:rsidR="001A0A5C" w:rsidRPr="006B1374">
        <w:rPr>
          <w:rFonts w:ascii="Times New Roman" w:hAnsi="Times New Roman" w:cs="Times New Roman"/>
        </w:rPr>
        <w:t>…</w:t>
      </w:r>
      <w:r w:rsidRPr="006B1374">
        <w:rPr>
          <w:rFonts w:ascii="Times New Roman" w:hAnsi="Times New Roman" w:cs="Times New Roman"/>
        </w:rPr>
        <w:t>..</w:t>
      </w:r>
      <w:r w:rsidR="001A0A5C" w:rsidRPr="006B1374">
        <w:rPr>
          <w:rFonts w:ascii="Times New Roman" w:hAnsi="Times New Roman" w:cs="Times New Roman"/>
        </w:rPr>
        <w:t xml:space="preserve"> </w:t>
      </w:r>
      <w:r w:rsidRPr="006B1374">
        <w:rPr>
          <w:rFonts w:ascii="Times New Roman" w:hAnsi="Times New Roman" w:cs="Times New Roman"/>
        </w:rPr>
        <w:t>%, za cenę brutto ............</w:t>
      </w:r>
      <w:r w:rsidR="001A0A5C" w:rsidRPr="006B1374">
        <w:rPr>
          <w:rFonts w:ascii="Times New Roman" w:hAnsi="Times New Roman" w:cs="Times New Roman"/>
        </w:rPr>
        <w:t>..........</w:t>
      </w:r>
      <w:r w:rsidRPr="006B1374">
        <w:rPr>
          <w:rFonts w:ascii="Times New Roman" w:hAnsi="Times New Roman" w:cs="Times New Roman"/>
        </w:rPr>
        <w:t>............................... PLN (słownie:.........................................................................................................................</w:t>
      </w:r>
      <w:r w:rsidR="00CC2E98" w:rsidRPr="006B1374">
        <w:rPr>
          <w:rFonts w:ascii="Times New Roman" w:hAnsi="Times New Roman" w:cs="Times New Roman"/>
        </w:rPr>
        <w:t xml:space="preserve"> </w:t>
      </w:r>
      <w:r w:rsidRPr="006B1374">
        <w:rPr>
          <w:rFonts w:ascii="Times New Roman" w:hAnsi="Times New Roman" w:cs="Times New Roman"/>
        </w:rPr>
        <w:t>...../100),</w:t>
      </w:r>
      <w:r w:rsidR="004B4BA7" w:rsidRPr="006B1374">
        <w:rPr>
          <w:rFonts w:ascii="Times New Roman" w:hAnsi="Times New Roman" w:cs="Times New Roman"/>
        </w:rPr>
        <w:t xml:space="preserve"> </w:t>
      </w:r>
      <w:r w:rsidRPr="006B1374">
        <w:rPr>
          <w:rFonts w:ascii="Times New Roman" w:hAnsi="Times New Roman" w:cs="Times New Roman"/>
        </w:rPr>
        <w:t>ustaloną na podstawie szczegółowej kalkulacji cenowej oferty opartej na wytycznych, o których mowa w treści rozdziału XIV SWZ;</w:t>
      </w:r>
    </w:p>
    <w:p w14:paraId="3A4257BA" w14:textId="799F859B" w:rsidR="004F3EB9" w:rsidRPr="006B1374" w:rsidRDefault="004F3EB9"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rPr>
        <w:t xml:space="preserve">oferujemy wykonanie </w:t>
      </w:r>
      <w:r w:rsidRPr="006B1374">
        <w:rPr>
          <w:rFonts w:ascii="Times New Roman" w:hAnsi="Times New Roman" w:cs="Times New Roman"/>
          <w:b/>
          <w:bCs/>
        </w:rPr>
        <w:t>CZĘŚCI II PRZEDMIOTU ZAMÓWIENIA</w:t>
      </w:r>
      <w:r w:rsidRPr="006B1374">
        <w:rPr>
          <w:rFonts w:ascii="Times New Roman" w:hAnsi="Times New Roman" w:cs="Times New Roman"/>
        </w:rPr>
        <w:t xml:space="preserve"> za cenę netto …………………………… PLN, a wraz z należnym podatkiem od towarów i usług VAT w wysokości …………….. %, za cenę brutto ..................................................... PLN (słownie:......................................................................................................................... ...../100), ustaloną na podstawie szczegółowej kalkulacji cenowej oferty opartej na wytycznych, o których mowa w treści rozdziału XIV SWZ;</w:t>
      </w:r>
    </w:p>
    <w:p w14:paraId="70C97E0C" w14:textId="6508F7EC" w:rsidR="001A1079" w:rsidRPr="006B1374" w:rsidRDefault="001A1079"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rPr>
        <w:t>oświadczamy, iż oferujemy przedmiot zamówienia zgodny z wymaganiami i warunkami określonymi przez zamawiającego w specyfikacji warunków zamówienia i jej załącznikach;</w:t>
      </w:r>
    </w:p>
    <w:p w14:paraId="5750AFD5" w14:textId="2DEA1F8E" w:rsidR="00065A7B" w:rsidRPr="006B1374" w:rsidRDefault="001D704F" w:rsidP="00AA6147">
      <w:pPr>
        <w:numPr>
          <w:ilvl w:val="5"/>
          <w:numId w:val="17"/>
        </w:numPr>
        <w:tabs>
          <w:tab w:val="clear" w:pos="360"/>
        </w:tabs>
        <w:spacing w:after="0" w:line="240" w:lineRule="auto"/>
        <w:ind w:left="709"/>
        <w:rPr>
          <w:rFonts w:ascii="Times New Roman" w:hAnsi="Times New Roman" w:cs="Times New Roman"/>
          <w:i/>
        </w:rPr>
      </w:pPr>
      <w:r w:rsidRPr="006B1374">
        <w:rPr>
          <w:rFonts w:ascii="Times New Roman" w:hAnsi="Times New Roman" w:cs="Times New Roman"/>
        </w:rPr>
        <w:t>oświadczamy, iż oferujemy okres i warunki gwarancji na cały przedmiot zamówienia zgodny z wymaganiami opisanymi w SWZ</w:t>
      </w:r>
      <w:r w:rsidR="00C64F05" w:rsidRPr="006B1374">
        <w:rPr>
          <w:rFonts w:ascii="Times New Roman" w:hAnsi="Times New Roman" w:cs="Times New Roman"/>
        </w:rPr>
        <w:t>;</w:t>
      </w:r>
    </w:p>
    <w:p w14:paraId="56772E43" w14:textId="73F5180E" w:rsidR="001D704F" w:rsidRPr="006B1374" w:rsidRDefault="001D704F"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iCs/>
        </w:rPr>
        <w:lastRenderedPageBreak/>
        <w:t>oferujemy termin realizacji zamówienia zgodny z wymaganiami opisanymi w rozdziale V SWZ</w:t>
      </w:r>
      <w:r w:rsidR="00473CEC" w:rsidRPr="006B1374">
        <w:rPr>
          <w:rFonts w:ascii="Times New Roman" w:hAnsi="Times New Roman" w:cs="Times New Roman"/>
          <w:iCs/>
        </w:rPr>
        <w:t>;</w:t>
      </w:r>
    </w:p>
    <w:p w14:paraId="46909573" w14:textId="2632285C" w:rsidR="007C2CB1" w:rsidRPr="006B1374" w:rsidRDefault="007C2CB1"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rPr>
        <w:t xml:space="preserve">oferujemy termin płatności zgodny z wymaganiami określonymi </w:t>
      </w:r>
      <w:r w:rsidR="00703A09" w:rsidRPr="006B1374">
        <w:rPr>
          <w:rFonts w:ascii="Times New Roman" w:hAnsi="Times New Roman" w:cs="Times New Roman"/>
        </w:rPr>
        <w:t xml:space="preserve">we </w:t>
      </w:r>
      <w:r w:rsidRPr="006B1374">
        <w:rPr>
          <w:rFonts w:ascii="Times New Roman" w:hAnsi="Times New Roman" w:cs="Times New Roman"/>
        </w:rPr>
        <w:t>wzor</w:t>
      </w:r>
      <w:r w:rsidR="00703A09" w:rsidRPr="006B1374">
        <w:rPr>
          <w:rFonts w:ascii="Times New Roman" w:hAnsi="Times New Roman" w:cs="Times New Roman"/>
        </w:rPr>
        <w:t>ze</w:t>
      </w:r>
      <w:r w:rsidRPr="006B1374">
        <w:rPr>
          <w:rFonts w:ascii="Times New Roman" w:hAnsi="Times New Roman" w:cs="Times New Roman"/>
        </w:rPr>
        <w:t xml:space="preserve"> </w:t>
      </w:r>
      <w:r w:rsidR="00C12191" w:rsidRPr="006B1374">
        <w:rPr>
          <w:rFonts w:ascii="Times New Roman" w:hAnsi="Times New Roman" w:cs="Times New Roman"/>
        </w:rPr>
        <w:t>Umow</w:t>
      </w:r>
      <w:r w:rsidRPr="006B1374">
        <w:rPr>
          <w:rFonts w:ascii="Times New Roman" w:hAnsi="Times New Roman" w:cs="Times New Roman"/>
        </w:rPr>
        <w:t>y</w:t>
      </w:r>
      <w:r w:rsidR="00A1798C" w:rsidRPr="006B1374">
        <w:rPr>
          <w:rFonts w:ascii="Times New Roman" w:hAnsi="Times New Roman" w:cs="Times New Roman"/>
        </w:rPr>
        <w:t xml:space="preserve"> (projektowanych postanowie</w:t>
      </w:r>
      <w:r w:rsidR="00703A09" w:rsidRPr="006B1374">
        <w:rPr>
          <w:rFonts w:ascii="Times New Roman" w:hAnsi="Times New Roman" w:cs="Times New Roman"/>
        </w:rPr>
        <w:t>niach</w:t>
      </w:r>
      <w:r w:rsidR="00A1798C" w:rsidRPr="006B1374">
        <w:rPr>
          <w:rFonts w:ascii="Times New Roman" w:hAnsi="Times New Roman" w:cs="Times New Roman"/>
        </w:rPr>
        <w:t xml:space="preserve"> </w:t>
      </w:r>
      <w:r w:rsidR="00C12191" w:rsidRPr="006B1374">
        <w:rPr>
          <w:rFonts w:ascii="Times New Roman" w:hAnsi="Times New Roman" w:cs="Times New Roman"/>
        </w:rPr>
        <w:t>Umow</w:t>
      </w:r>
      <w:r w:rsidR="00B75C97" w:rsidRPr="006B1374">
        <w:rPr>
          <w:rFonts w:ascii="Times New Roman" w:hAnsi="Times New Roman" w:cs="Times New Roman"/>
        </w:rPr>
        <w:t>y</w:t>
      </w:r>
      <w:r w:rsidR="00A1798C" w:rsidRPr="006B1374">
        <w:rPr>
          <w:rFonts w:ascii="Times New Roman" w:hAnsi="Times New Roman" w:cs="Times New Roman"/>
        </w:rPr>
        <w:t>)</w:t>
      </w:r>
      <w:r w:rsidRPr="006B1374">
        <w:rPr>
          <w:rFonts w:ascii="Times New Roman" w:hAnsi="Times New Roman" w:cs="Times New Roman"/>
        </w:rPr>
        <w:t>;</w:t>
      </w:r>
    </w:p>
    <w:p w14:paraId="1958E6AB" w14:textId="58033F47" w:rsidR="00FF3401" w:rsidRPr="006B1374" w:rsidRDefault="00FF3401"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rPr>
        <w:t xml:space="preserve">oświadczamy, iż zapoznaliśmy się z dołączonym do SWZ wzorem </w:t>
      </w:r>
      <w:r w:rsidR="00C12191" w:rsidRPr="006B1374">
        <w:rPr>
          <w:rFonts w:ascii="Times New Roman" w:hAnsi="Times New Roman" w:cs="Times New Roman"/>
        </w:rPr>
        <w:t>Umow</w:t>
      </w:r>
      <w:r w:rsidRPr="006B1374">
        <w:rPr>
          <w:rFonts w:ascii="Times New Roman" w:hAnsi="Times New Roman" w:cs="Times New Roman"/>
        </w:rPr>
        <w:t xml:space="preserve">y, zawartymi w nim istotnymi postanowieniami </w:t>
      </w:r>
      <w:r w:rsidR="00C12191" w:rsidRPr="006B1374">
        <w:rPr>
          <w:rFonts w:ascii="Times New Roman" w:hAnsi="Times New Roman" w:cs="Times New Roman"/>
        </w:rPr>
        <w:t>Umow</w:t>
      </w:r>
      <w:r w:rsidRPr="006B1374">
        <w:rPr>
          <w:rFonts w:ascii="Times New Roman" w:hAnsi="Times New Roman" w:cs="Times New Roman"/>
        </w:rPr>
        <w:t>y, które aprobujemy w pełni nie wnosząc zastrzeżeń;</w:t>
      </w:r>
    </w:p>
    <w:p w14:paraId="5482BAA8" w14:textId="509B72A7" w:rsidR="007C2CB1" w:rsidRPr="006B1374" w:rsidRDefault="007C2CB1" w:rsidP="00AA6147">
      <w:pPr>
        <w:numPr>
          <w:ilvl w:val="5"/>
          <w:numId w:val="17"/>
        </w:numPr>
        <w:tabs>
          <w:tab w:val="clear" w:pos="360"/>
        </w:tabs>
        <w:spacing w:after="0" w:line="240" w:lineRule="auto"/>
        <w:ind w:left="709"/>
        <w:rPr>
          <w:rFonts w:ascii="Times New Roman" w:hAnsi="Times New Roman" w:cs="Times New Roman"/>
        </w:rPr>
      </w:pPr>
      <w:r w:rsidRPr="006B1374">
        <w:rPr>
          <w:rFonts w:ascii="Times New Roman" w:hAnsi="Times New Roman" w:cs="Times New Roman"/>
        </w:rPr>
        <w:t>oświadczamy, że wybór oferty:</w:t>
      </w:r>
    </w:p>
    <w:p w14:paraId="363F9606" w14:textId="77777777" w:rsidR="007C2CB1" w:rsidRPr="006B1374" w:rsidRDefault="007C2CB1" w:rsidP="00AA6147">
      <w:pPr>
        <w:numPr>
          <w:ilvl w:val="0"/>
          <w:numId w:val="18"/>
        </w:numPr>
        <w:spacing w:after="0" w:line="240" w:lineRule="auto"/>
        <w:rPr>
          <w:rFonts w:ascii="Times New Roman" w:hAnsi="Times New Roman" w:cs="Times New Roman"/>
        </w:rPr>
      </w:pPr>
      <w:r w:rsidRPr="006B1374">
        <w:rPr>
          <w:rFonts w:ascii="Times New Roman" w:hAnsi="Times New Roman" w:cs="Times New Roman"/>
        </w:rPr>
        <w:t>nie będzie prowadził do powstania u zamawiającego obowiązku podatkowego zgodnie z przepisami ustawy o podatku od towarów i usług*</w:t>
      </w:r>
    </w:p>
    <w:p w14:paraId="406B3999" w14:textId="71D97EC4" w:rsidR="007C2CB1" w:rsidRPr="006B1374" w:rsidRDefault="007C2CB1" w:rsidP="00AA6147">
      <w:pPr>
        <w:numPr>
          <w:ilvl w:val="0"/>
          <w:numId w:val="18"/>
        </w:numPr>
        <w:spacing w:after="0" w:line="240" w:lineRule="auto"/>
        <w:rPr>
          <w:rFonts w:ascii="Times New Roman" w:hAnsi="Times New Roman" w:cs="Times New Roman"/>
        </w:rPr>
      </w:pPr>
      <w:r w:rsidRPr="006B1374">
        <w:rPr>
          <w:rFonts w:ascii="Times New Roman" w:hAnsi="Times New Roman" w:cs="Times New Roman"/>
        </w:rPr>
        <w:t>będzie prowadził do powstania u zamawiającego obowiązku podatkowego zgodnie z przepisami ustawy o podatku od towarów i usług. Powyższy obowiązek podatkowy będzie dotyczył</w:t>
      </w:r>
      <w:r w:rsidR="001F036F" w:rsidRPr="006B1374">
        <w:rPr>
          <w:rFonts w:ascii="Times New Roman" w:hAnsi="Times New Roman" w:cs="Times New Roman"/>
        </w:rPr>
        <w:t xml:space="preserve"> </w:t>
      </w:r>
      <w:r w:rsidRPr="006B1374">
        <w:rPr>
          <w:rFonts w:ascii="Times New Roman" w:hAnsi="Times New Roman" w:cs="Times New Roman"/>
          <w:i/>
        </w:rPr>
        <w:t>……………………………………………………………………..………….</w:t>
      </w:r>
    </w:p>
    <w:p w14:paraId="7841DDE2" w14:textId="2CD8F737" w:rsidR="007C2CB1" w:rsidRPr="006B1374" w:rsidRDefault="007C2CB1" w:rsidP="007E6243">
      <w:pPr>
        <w:spacing w:line="240" w:lineRule="auto"/>
        <w:ind w:left="1429"/>
        <w:rPr>
          <w:rFonts w:ascii="Times New Roman" w:hAnsi="Times New Roman" w:cs="Times New Roman"/>
          <w:i/>
        </w:rPr>
      </w:pPr>
      <w:r w:rsidRPr="006B1374">
        <w:rPr>
          <w:rFonts w:ascii="Times New Roman" w:hAnsi="Times New Roman" w:cs="Times New Roman"/>
          <w:i/>
        </w:rPr>
        <w:t>…………………………………………………………………………………………………….*</w:t>
      </w:r>
    </w:p>
    <w:p w14:paraId="11EA10C1" w14:textId="77777777" w:rsidR="007C2CB1" w:rsidRPr="006B1374" w:rsidRDefault="007C2CB1" w:rsidP="007E6243">
      <w:pPr>
        <w:pStyle w:val="Tekstpodstawowy"/>
        <w:spacing w:line="240" w:lineRule="auto"/>
        <w:ind w:left="1429"/>
        <w:rPr>
          <w:rFonts w:ascii="Times New Roman" w:hAnsi="Times New Roman" w:cs="Times New Roman"/>
          <w:i/>
          <w:sz w:val="22"/>
          <w:szCs w:val="22"/>
        </w:rPr>
      </w:pPr>
      <w:r w:rsidRPr="006B1374">
        <w:rPr>
          <w:rFonts w:ascii="Times New Roman" w:hAnsi="Times New Roman" w:cs="Times New Roman"/>
          <w:i/>
          <w:sz w:val="22"/>
          <w:szCs w:val="22"/>
        </w:rPr>
        <w:t>[*1/niepotrzebne skreślić; 2/wpisać nazwę/rodzaj towaru lub usługi, które będą prowadziły do powstania u zamawiającego obowiązku podatkowego, zgodnie z przepisami obowiązującej ustawy o podatku od towarów i usług VAT]</w:t>
      </w:r>
    </w:p>
    <w:p w14:paraId="422790A9" w14:textId="77777777" w:rsidR="00133BF4" w:rsidRPr="006B1374" w:rsidRDefault="00277DA3" w:rsidP="00133BF4">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oświadczamy, że udzielamy </w:t>
      </w:r>
      <w:r w:rsidRPr="006B1374">
        <w:rPr>
          <w:rFonts w:ascii="Times New Roman" w:hAnsi="Times New Roman" w:cs="Times New Roman"/>
          <w:b/>
        </w:rPr>
        <w:t>……</w:t>
      </w:r>
      <w:r w:rsidRPr="006B1374">
        <w:rPr>
          <w:rFonts w:ascii="Times New Roman" w:hAnsi="Times New Roman" w:cs="Times New Roman"/>
        </w:rPr>
        <w:t xml:space="preserve"> </w:t>
      </w:r>
      <w:r w:rsidRPr="006B1374">
        <w:rPr>
          <w:rFonts w:ascii="Times New Roman" w:hAnsi="Times New Roman" w:cs="Times New Roman"/>
          <w:b/>
        </w:rPr>
        <w:t>miesięcznej gwarancji</w:t>
      </w:r>
    </w:p>
    <w:p w14:paraId="59CB82A4" w14:textId="06E8B636" w:rsidR="00BF3D25" w:rsidRPr="006B1374" w:rsidRDefault="00BF3D25" w:rsidP="00133BF4">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oświadczamy, że posiadamy ubezpieczenie </w:t>
      </w:r>
      <w:r w:rsidRPr="006B1374">
        <w:rPr>
          <w:rFonts w:ascii="Times New Roman" w:hAnsi="Times New Roman" w:cs="Times New Roman"/>
          <w:bCs/>
        </w:rPr>
        <w:t>od odpowiedzialności cywilnej w zakresie prowadzonej działalności związanej z przedmiotem zamówienia i zobowiązujemy się je przedłożyć z chwilą realizacji umowy</w:t>
      </w:r>
    </w:p>
    <w:p w14:paraId="5F6CF289" w14:textId="77777777" w:rsidR="00133BF4" w:rsidRPr="006B1374" w:rsidRDefault="00133BF4" w:rsidP="00133BF4">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wadium zostało wniesione w dniu ………………. w formie: …………… …………………;</w:t>
      </w:r>
    </w:p>
    <w:p w14:paraId="4E91D75A" w14:textId="77777777" w:rsidR="000E442D" w:rsidRPr="006B1374" w:rsidRDefault="00133BF4" w:rsidP="00133BF4">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prosimy o zwrot pieniędzy wniesionych tytułem wadium na konto*: ............................. </w:t>
      </w:r>
      <w:r w:rsidRPr="006B1374">
        <w:rPr>
          <w:rFonts w:ascii="Times New Roman" w:hAnsi="Times New Roman" w:cs="Times New Roman"/>
          <w:i/>
          <w:iCs/>
        </w:rPr>
        <w:t>(dotyczy tych Wykonawców, którzy wnoszą wadium przelewem)*;</w:t>
      </w:r>
    </w:p>
    <w:p w14:paraId="4E348E8D" w14:textId="77777777" w:rsidR="000E442D" w:rsidRPr="006B1374" w:rsidRDefault="00133BF4" w:rsidP="000E442D">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adres mailowy gwaranta lub poręczyciela, na który należy przesłać oświadczenie o zwolnieniu wadium*: ............................. …………………... </w:t>
      </w:r>
      <w:r w:rsidRPr="006B1374">
        <w:rPr>
          <w:rFonts w:ascii="Times New Roman" w:hAnsi="Times New Roman" w:cs="Times New Roman"/>
          <w:i/>
          <w:iCs/>
        </w:rPr>
        <w:t>(dotyczy tych Wykonawców, którzy wnoszą wadium w innej formie niż w pieniądzu)*;</w:t>
      </w:r>
    </w:p>
    <w:p w14:paraId="0998DAB4" w14:textId="2C5B861B" w:rsidR="00133BF4" w:rsidRPr="006B1374" w:rsidRDefault="00133BF4" w:rsidP="000E442D">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oświadczamy, że zobowiązujemy się do wniesienia tytułem zabezpieczenia należytego wykonania umowy równowartość 5% wartości ceny ofertowej nie później niż w dacie zawarcia umowy w formie: …………………………………………………………*, </w:t>
      </w:r>
      <w:r w:rsidRPr="006B1374">
        <w:rPr>
          <w:rFonts w:ascii="Times New Roman" w:hAnsi="Times New Roman" w:cs="Times New Roman"/>
          <w:i/>
        </w:rPr>
        <w:t>(pieniądze, poręczenia itp., zgodnie z Rozdziałem XVII SWZ)*;</w:t>
      </w:r>
    </w:p>
    <w:p w14:paraId="5B917415" w14:textId="74D8F3F6" w:rsidR="007C2CB1" w:rsidRPr="006B1374" w:rsidRDefault="007C2CB1"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oświadczamy, że uważamy się za związanych niniejszą ofertą na czas wskazany w </w:t>
      </w:r>
      <w:r w:rsidR="002050DE" w:rsidRPr="006B1374">
        <w:rPr>
          <w:rFonts w:ascii="Times New Roman" w:hAnsi="Times New Roman" w:cs="Times New Roman"/>
        </w:rPr>
        <w:t xml:space="preserve">rozdziale XI </w:t>
      </w:r>
      <w:r w:rsidRPr="006B1374">
        <w:rPr>
          <w:rFonts w:ascii="Times New Roman" w:hAnsi="Times New Roman" w:cs="Times New Roman"/>
        </w:rPr>
        <w:t>specyfikacji warunków zamówienia;</w:t>
      </w:r>
    </w:p>
    <w:p w14:paraId="498198A6" w14:textId="1287E519" w:rsidR="00433D57" w:rsidRPr="006B1374" w:rsidRDefault="00433D57"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oświadczamy, że wypełniliśmy obowiązki informacyjne przewidziane w art. 13 lub art. 14 </w:t>
      </w:r>
      <w:r w:rsidRPr="006B1374">
        <w:rPr>
          <w:rFonts w:ascii="Times New Roman" w:hAnsi="Times New Roman" w:cs="Times New Roman"/>
          <w:bCs/>
        </w:rPr>
        <w:t>Rozporządzenia Parlamentu Europejskiego i Rady UE 2016/679 z dnia 27 kwietnia 2016 r. w sprawie ochrony osób fizycznych w związku z przetwarzaniem danych osobowych i w sprawie swobodnego przepływu takich danych oraz uchylenia dyrektywy 95/46/WE</w:t>
      </w:r>
      <w:r w:rsidRPr="006B1374">
        <w:rPr>
          <w:rFonts w:ascii="Times New Roman" w:hAnsi="Times New Roman" w:cs="Times New Roman"/>
          <w:bCs/>
          <w:i/>
        </w:rPr>
        <w:t xml:space="preserve"> </w:t>
      </w:r>
      <w:r w:rsidRPr="006B1374">
        <w:rPr>
          <w:rFonts w:ascii="Times New Roman" w:hAnsi="Times New Roman" w:cs="Times New Roman"/>
          <w:bCs/>
        </w:rPr>
        <w:t xml:space="preserve">wobec osób fizycznych, </w:t>
      </w:r>
      <w:r w:rsidRPr="006B1374">
        <w:rPr>
          <w:rFonts w:ascii="Times New Roman" w:hAnsi="Times New Roman" w:cs="Times New Roman"/>
        </w:rPr>
        <w:t>od których dane osobowe bezpośrednio lub pośrednio pozyskaliśmy w celu ubiegania się o udzielenie zamówienia publicznego w niniejszym postępowaniu;</w:t>
      </w:r>
    </w:p>
    <w:p w14:paraId="61FD8C10" w14:textId="77777777" w:rsidR="005B09DC" w:rsidRPr="006B1374" w:rsidRDefault="007C2CB1"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w przypadku przyznania nam zamówienia – zobowiązujemy się do zawarcia </w:t>
      </w:r>
      <w:r w:rsidR="00C12191" w:rsidRPr="006B1374">
        <w:rPr>
          <w:rFonts w:ascii="Times New Roman" w:hAnsi="Times New Roman" w:cs="Times New Roman"/>
        </w:rPr>
        <w:t>Umow</w:t>
      </w:r>
      <w:r w:rsidRPr="006B1374">
        <w:rPr>
          <w:rFonts w:ascii="Times New Roman" w:hAnsi="Times New Roman" w:cs="Times New Roman"/>
        </w:rPr>
        <w:t>y w miejscu i terminie wyznaczonym przez zamawiającego;</w:t>
      </w:r>
    </w:p>
    <w:p w14:paraId="6FF34B5A" w14:textId="0AAE7650" w:rsidR="005B09DC" w:rsidRPr="006B1374" w:rsidRDefault="005B09DC"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oświadczam, że jestem (należy zaznaczyć z poniższej listy):</w:t>
      </w:r>
    </w:p>
    <w:p w14:paraId="639EA9EA" w14:textId="77777777" w:rsidR="005B09DC" w:rsidRPr="006B1374" w:rsidRDefault="005B09DC" w:rsidP="00AA6147">
      <w:pPr>
        <w:pStyle w:val="Akapitzlist"/>
        <w:widowControl w:val="0"/>
        <w:numPr>
          <w:ilvl w:val="0"/>
          <w:numId w:val="44"/>
        </w:numPr>
        <w:suppressAutoHyphens/>
        <w:spacing w:after="0" w:line="240" w:lineRule="auto"/>
        <w:ind w:left="1134" w:hanging="425"/>
        <w:rPr>
          <w:rFonts w:ascii="Times New Roman" w:hAnsi="Times New Roman" w:cs="Times New Roman"/>
        </w:rPr>
      </w:pPr>
      <w:r w:rsidRPr="006B1374">
        <w:rPr>
          <w:rFonts w:ascii="Times New Roman" w:hAnsi="Times New Roman" w:cs="Times New Roman"/>
        </w:rPr>
        <w:t xml:space="preserve">mikroprzedsiębiorstwem, </w:t>
      </w:r>
    </w:p>
    <w:p w14:paraId="58E95757" w14:textId="77777777" w:rsidR="005B09DC" w:rsidRPr="006B1374" w:rsidRDefault="005B09DC" w:rsidP="00AA6147">
      <w:pPr>
        <w:pStyle w:val="Akapitzlist"/>
        <w:widowControl w:val="0"/>
        <w:numPr>
          <w:ilvl w:val="0"/>
          <w:numId w:val="44"/>
        </w:numPr>
        <w:suppressAutoHyphens/>
        <w:spacing w:after="0" w:line="240" w:lineRule="auto"/>
        <w:ind w:left="1134" w:hanging="425"/>
        <w:rPr>
          <w:rFonts w:ascii="Times New Roman" w:hAnsi="Times New Roman" w:cs="Times New Roman"/>
        </w:rPr>
      </w:pPr>
      <w:r w:rsidRPr="006B1374">
        <w:rPr>
          <w:rFonts w:ascii="Times New Roman" w:hAnsi="Times New Roman" w:cs="Times New Roman"/>
        </w:rPr>
        <w:t xml:space="preserve">małym przedsiębiorstwem, </w:t>
      </w:r>
    </w:p>
    <w:p w14:paraId="0AC87C93" w14:textId="77777777" w:rsidR="005B09DC" w:rsidRPr="006B1374" w:rsidRDefault="005B09DC" w:rsidP="00AA6147">
      <w:pPr>
        <w:pStyle w:val="Akapitzlist"/>
        <w:widowControl w:val="0"/>
        <w:numPr>
          <w:ilvl w:val="0"/>
          <w:numId w:val="44"/>
        </w:numPr>
        <w:suppressAutoHyphens/>
        <w:spacing w:after="0" w:line="240" w:lineRule="auto"/>
        <w:ind w:left="1134" w:hanging="425"/>
        <w:rPr>
          <w:rFonts w:ascii="Times New Roman" w:hAnsi="Times New Roman" w:cs="Times New Roman"/>
        </w:rPr>
      </w:pPr>
      <w:r w:rsidRPr="006B1374">
        <w:rPr>
          <w:rFonts w:ascii="Times New Roman" w:hAnsi="Times New Roman" w:cs="Times New Roman"/>
        </w:rPr>
        <w:t xml:space="preserve">średnim przedsiębiorstwem, </w:t>
      </w:r>
    </w:p>
    <w:p w14:paraId="485FD052" w14:textId="77777777" w:rsidR="005B09DC" w:rsidRPr="006B1374" w:rsidRDefault="005B09DC" w:rsidP="00AA6147">
      <w:pPr>
        <w:pStyle w:val="Akapitzlist"/>
        <w:widowControl w:val="0"/>
        <w:numPr>
          <w:ilvl w:val="0"/>
          <w:numId w:val="44"/>
        </w:numPr>
        <w:suppressAutoHyphens/>
        <w:spacing w:after="0" w:line="240" w:lineRule="auto"/>
        <w:ind w:left="1134" w:hanging="425"/>
        <w:rPr>
          <w:rFonts w:ascii="Times New Roman" w:hAnsi="Times New Roman" w:cs="Times New Roman"/>
        </w:rPr>
      </w:pPr>
      <w:r w:rsidRPr="006B1374">
        <w:rPr>
          <w:rFonts w:ascii="Times New Roman" w:hAnsi="Times New Roman" w:cs="Times New Roman"/>
        </w:rPr>
        <w:t xml:space="preserve">jednoosobową działalność gospodarcza, </w:t>
      </w:r>
    </w:p>
    <w:p w14:paraId="1EC7A71E" w14:textId="77777777" w:rsidR="005B09DC" w:rsidRPr="006B1374" w:rsidRDefault="005B09DC" w:rsidP="00AA6147">
      <w:pPr>
        <w:pStyle w:val="Akapitzlist"/>
        <w:widowControl w:val="0"/>
        <w:numPr>
          <w:ilvl w:val="0"/>
          <w:numId w:val="44"/>
        </w:numPr>
        <w:suppressAutoHyphens/>
        <w:spacing w:after="0" w:line="240" w:lineRule="auto"/>
        <w:ind w:left="1134" w:hanging="425"/>
        <w:rPr>
          <w:rFonts w:ascii="Times New Roman" w:hAnsi="Times New Roman" w:cs="Times New Roman"/>
        </w:rPr>
      </w:pPr>
      <w:r w:rsidRPr="006B1374">
        <w:rPr>
          <w:rFonts w:ascii="Times New Roman" w:hAnsi="Times New Roman" w:cs="Times New Roman"/>
        </w:rPr>
        <w:t xml:space="preserve">osoba fizyczna nieprowadząca działalności gospodarczej, </w:t>
      </w:r>
    </w:p>
    <w:p w14:paraId="7CC36B2B" w14:textId="54B42A43" w:rsidR="005B09DC" w:rsidRPr="006B1374" w:rsidRDefault="005B09DC" w:rsidP="00AA6147">
      <w:pPr>
        <w:pStyle w:val="Akapitzlist"/>
        <w:widowControl w:val="0"/>
        <w:numPr>
          <w:ilvl w:val="0"/>
          <w:numId w:val="44"/>
        </w:numPr>
        <w:suppressAutoHyphens/>
        <w:spacing w:after="0" w:line="240" w:lineRule="auto"/>
        <w:ind w:left="1134" w:hanging="425"/>
        <w:rPr>
          <w:rFonts w:ascii="Times New Roman" w:hAnsi="Times New Roman" w:cs="Times New Roman"/>
        </w:rPr>
      </w:pPr>
      <w:r w:rsidRPr="006B1374">
        <w:rPr>
          <w:rFonts w:ascii="Times New Roman" w:hAnsi="Times New Roman" w:cs="Times New Roman"/>
        </w:rPr>
        <w:t>inny rodzaj, (jaki)………………..</w:t>
      </w:r>
    </w:p>
    <w:p w14:paraId="6BAE7299" w14:textId="18E57B0B" w:rsidR="004546C8" w:rsidRPr="006B1374" w:rsidRDefault="004546C8"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osobą upoważnioną do kontaktów z zamawiającym w zakresie złożonej oferty oraz w sprawach związanych z realizacją zamówienia jest: …………………………</w:t>
      </w:r>
      <w:r w:rsidR="00CA0236" w:rsidRPr="006B1374">
        <w:rPr>
          <w:rFonts w:ascii="Times New Roman" w:hAnsi="Times New Roman" w:cs="Times New Roman"/>
        </w:rPr>
        <w:t xml:space="preserve"> </w:t>
      </w:r>
      <w:r w:rsidRPr="006B1374">
        <w:rPr>
          <w:rFonts w:ascii="Times New Roman" w:hAnsi="Times New Roman" w:cs="Times New Roman"/>
        </w:rPr>
        <w:t>…………………………….</w:t>
      </w:r>
    </w:p>
    <w:p w14:paraId="3D54C7FE" w14:textId="3E1F15C5" w:rsidR="004546C8" w:rsidRPr="006B1374" w:rsidRDefault="004546C8" w:rsidP="00CA0236">
      <w:pPr>
        <w:pStyle w:val="Akapitzlist"/>
        <w:spacing w:after="0"/>
        <w:ind w:left="851"/>
        <w:rPr>
          <w:rFonts w:ascii="Times New Roman" w:hAnsi="Times New Roman" w:cs="Times New Roman"/>
        </w:rPr>
      </w:pPr>
      <w:r w:rsidRPr="006B1374">
        <w:rPr>
          <w:rFonts w:ascii="Times New Roman" w:hAnsi="Times New Roman" w:cs="Times New Roman"/>
          <w:i/>
        </w:rPr>
        <w:t>[*wypełnić dane personalne i adresowe – tel.; e-mail]</w:t>
      </w:r>
    </w:p>
    <w:p w14:paraId="279176E0" w14:textId="2A2DE271" w:rsidR="007C2CB1" w:rsidRPr="006B1374" w:rsidRDefault="007C2CB1"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 xml:space="preserve">oferta liczy </w:t>
      </w:r>
      <w:r w:rsidRPr="006B1374">
        <w:rPr>
          <w:rFonts w:ascii="Times New Roman" w:hAnsi="Times New Roman" w:cs="Times New Roman"/>
          <w:b/>
          <w:bCs/>
          <w:u w:val="single"/>
        </w:rPr>
        <w:t>........................</w:t>
      </w:r>
      <w:r w:rsidRPr="006B1374">
        <w:rPr>
          <w:rFonts w:ascii="Times New Roman" w:hAnsi="Times New Roman" w:cs="Times New Roman"/>
          <w:b/>
          <w:bCs/>
        </w:rPr>
        <w:t>*</w:t>
      </w:r>
      <w:r w:rsidRPr="006B1374">
        <w:rPr>
          <w:rFonts w:ascii="Times New Roman" w:hAnsi="Times New Roman" w:cs="Times New Roman"/>
        </w:rPr>
        <w:t xml:space="preserve"> kolejno ponumerowanych kart;</w:t>
      </w:r>
    </w:p>
    <w:p w14:paraId="0F85E845" w14:textId="742C1352" w:rsidR="00A7575F" w:rsidRPr="006B1374" w:rsidRDefault="007C2CB1" w:rsidP="00AA6147">
      <w:pPr>
        <w:numPr>
          <w:ilvl w:val="5"/>
          <w:numId w:val="17"/>
        </w:numPr>
        <w:tabs>
          <w:tab w:val="clear" w:pos="360"/>
        </w:tabs>
        <w:spacing w:after="0" w:line="240" w:lineRule="auto"/>
        <w:ind w:left="851" w:hanging="425"/>
        <w:rPr>
          <w:rFonts w:ascii="Times New Roman" w:hAnsi="Times New Roman" w:cs="Times New Roman"/>
        </w:rPr>
      </w:pPr>
      <w:r w:rsidRPr="006B1374">
        <w:rPr>
          <w:rFonts w:ascii="Times New Roman" w:hAnsi="Times New Roman" w:cs="Times New Roman"/>
        </w:rPr>
        <w:t>załącznikami do niniejszego formularza są:</w:t>
      </w:r>
      <w:r w:rsidR="007D5653" w:rsidRPr="006B1374">
        <w:rPr>
          <w:rFonts w:ascii="Times New Roman" w:hAnsi="Times New Roman" w:cs="Times New Roman"/>
        </w:rPr>
        <w:t xml:space="preserve"> </w:t>
      </w:r>
    </w:p>
    <w:p w14:paraId="2D9B206C" w14:textId="77777777" w:rsidR="008E35F4" w:rsidRPr="006B1374" w:rsidRDefault="008E35F4" w:rsidP="00AA6147">
      <w:pPr>
        <w:numPr>
          <w:ilvl w:val="0"/>
          <w:numId w:val="19"/>
        </w:numPr>
        <w:spacing w:after="0" w:line="240" w:lineRule="auto"/>
        <w:ind w:left="1418"/>
        <w:rPr>
          <w:rFonts w:ascii="Times New Roman" w:hAnsi="Times New Roman" w:cs="Times New Roman"/>
        </w:rPr>
      </w:pPr>
      <w:r w:rsidRPr="006B1374">
        <w:rPr>
          <w:rFonts w:ascii="Times New Roman" w:hAnsi="Times New Roman" w:cs="Times New Roman"/>
          <w:i/>
          <w:u w:val="single"/>
        </w:rPr>
        <w:t>Załącznik nr 1</w:t>
      </w:r>
      <w:r w:rsidRPr="006B1374">
        <w:rPr>
          <w:rFonts w:ascii="Times New Roman" w:hAnsi="Times New Roman" w:cs="Times New Roman"/>
          <w:b/>
        </w:rPr>
        <w:t xml:space="preserve"> </w:t>
      </w:r>
      <w:r w:rsidRPr="006B1374">
        <w:rPr>
          <w:rFonts w:ascii="Times New Roman" w:hAnsi="Times New Roman" w:cs="Times New Roman"/>
        </w:rPr>
        <w:t>– JEDZ;</w:t>
      </w:r>
    </w:p>
    <w:p w14:paraId="33379B23" w14:textId="38724E3F" w:rsidR="008E35F4" w:rsidRPr="006B1374" w:rsidRDefault="008E35F4" w:rsidP="00AA6147">
      <w:pPr>
        <w:numPr>
          <w:ilvl w:val="0"/>
          <w:numId w:val="19"/>
        </w:numPr>
        <w:spacing w:after="0" w:line="240" w:lineRule="auto"/>
        <w:ind w:left="1418"/>
        <w:rPr>
          <w:rFonts w:ascii="Times New Roman" w:hAnsi="Times New Roman" w:cs="Times New Roman"/>
          <w:bCs/>
        </w:rPr>
      </w:pPr>
      <w:r w:rsidRPr="006B1374">
        <w:rPr>
          <w:rFonts w:ascii="Times New Roman" w:hAnsi="Times New Roman" w:cs="Times New Roman"/>
          <w:bCs/>
          <w:i/>
          <w:u w:val="single"/>
        </w:rPr>
        <w:t>Załącznik nr 2</w:t>
      </w:r>
      <w:r w:rsidRPr="006B1374">
        <w:rPr>
          <w:rFonts w:ascii="Times New Roman" w:hAnsi="Times New Roman" w:cs="Times New Roman"/>
          <w:bCs/>
          <w:i/>
        </w:rPr>
        <w:t xml:space="preserve"> –</w:t>
      </w:r>
      <w:r w:rsidRPr="006B1374">
        <w:rPr>
          <w:rFonts w:ascii="Times New Roman" w:hAnsi="Times New Roman" w:cs="Times New Roman"/>
          <w:bCs/>
        </w:rPr>
        <w:t xml:space="preserve"> </w:t>
      </w:r>
      <w:r w:rsidRPr="006B1374">
        <w:rPr>
          <w:rFonts w:ascii="Times New Roman" w:hAnsi="Times New Roman" w:cs="Times New Roman"/>
          <w:bCs/>
          <w:lang w:eastAsia="pl-PL"/>
        </w:rPr>
        <w:t>oświadczenie o niepodleganiu wykluczeniu – art. 7 ust. 1 ustawy z dnia 13 kwietnia 2022</w:t>
      </w:r>
      <w:r w:rsidR="001F036F" w:rsidRPr="006B1374">
        <w:rPr>
          <w:rFonts w:ascii="Times New Roman" w:hAnsi="Times New Roman" w:cs="Times New Roman"/>
          <w:bCs/>
          <w:lang w:eastAsia="pl-PL"/>
        </w:rPr>
        <w:t xml:space="preserve"> </w:t>
      </w:r>
      <w:r w:rsidRPr="006B1374">
        <w:rPr>
          <w:rFonts w:ascii="Times New Roman" w:hAnsi="Times New Roman" w:cs="Times New Roman"/>
          <w:bCs/>
          <w:lang w:eastAsia="pl-PL"/>
        </w:rPr>
        <w:t xml:space="preserve">r. o szczególnych rozwiązaniach w zakresie przeciwdziałania </w:t>
      </w:r>
      <w:r w:rsidRPr="006B1374">
        <w:rPr>
          <w:rFonts w:ascii="Times New Roman" w:hAnsi="Times New Roman" w:cs="Times New Roman"/>
          <w:bCs/>
          <w:lang w:eastAsia="pl-PL"/>
        </w:rPr>
        <w:lastRenderedPageBreak/>
        <w:t>wspieraniu agresji na Ukrainę oraz służących ochronie bezpieczeństwa narodowego (</w:t>
      </w:r>
      <w:r w:rsidR="00252DEF" w:rsidRPr="006B1374">
        <w:rPr>
          <w:rFonts w:ascii="Times New Roman" w:hAnsi="Times New Roman" w:cs="Times New Roman"/>
          <w:bCs/>
          <w:lang w:eastAsia="pl-PL"/>
        </w:rPr>
        <w:t xml:space="preserve">t. j. </w:t>
      </w:r>
      <w:r w:rsidRPr="006B1374">
        <w:rPr>
          <w:rFonts w:ascii="Times New Roman" w:hAnsi="Times New Roman" w:cs="Times New Roman"/>
          <w:bCs/>
          <w:lang w:eastAsia="pl-PL"/>
        </w:rPr>
        <w:t>Dz.U. z 202</w:t>
      </w:r>
      <w:r w:rsidR="009C7B62" w:rsidRPr="006B1374">
        <w:rPr>
          <w:rFonts w:ascii="Times New Roman" w:hAnsi="Times New Roman" w:cs="Times New Roman"/>
          <w:bCs/>
          <w:lang w:eastAsia="pl-PL"/>
        </w:rPr>
        <w:t>4</w:t>
      </w:r>
      <w:r w:rsidRPr="006B1374">
        <w:rPr>
          <w:rFonts w:ascii="Times New Roman" w:hAnsi="Times New Roman" w:cs="Times New Roman"/>
          <w:bCs/>
          <w:lang w:eastAsia="pl-PL"/>
        </w:rPr>
        <w:t xml:space="preserve"> r., poz. </w:t>
      </w:r>
      <w:r w:rsidR="009C7B62" w:rsidRPr="006B1374">
        <w:rPr>
          <w:rFonts w:ascii="Times New Roman" w:hAnsi="Times New Roman" w:cs="Times New Roman"/>
          <w:bCs/>
          <w:lang w:eastAsia="pl-PL"/>
        </w:rPr>
        <w:t>507</w:t>
      </w:r>
      <w:r w:rsidR="009710C0" w:rsidRPr="006B1374">
        <w:rPr>
          <w:rFonts w:ascii="Times New Roman" w:hAnsi="Times New Roman" w:cs="Times New Roman"/>
          <w:bCs/>
          <w:lang w:eastAsia="pl-PL"/>
        </w:rPr>
        <w:t xml:space="preserve"> ze zm.</w:t>
      </w:r>
      <w:r w:rsidRPr="006B1374">
        <w:rPr>
          <w:rFonts w:ascii="Times New Roman" w:hAnsi="Times New Roman" w:cs="Times New Roman"/>
          <w:bCs/>
          <w:lang w:eastAsia="pl-PL"/>
        </w:rPr>
        <w:t xml:space="preserve">) – </w:t>
      </w:r>
      <w:r w:rsidRPr="006B1374">
        <w:rPr>
          <w:rFonts w:ascii="Times New Roman" w:hAnsi="Times New Roman" w:cs="Times New Roman"/>
        </w:rPr>
        <w:t>w przypadku wykonawców wspólnie ubiegających się o zamówienie oświadczenie składa każdy z nich;</w:t>
      </w:r>
    </w:p>
    <w:p w14:paraId="774767A0" w14:textId="77777777" w:rsidR="008E35F4" w:rsidRPr="006B1374" w:rsidRDefault="008E35F4" w:rsidP="00AA6147">
      <w:pPr>
        <w:numPr>
          <w:ilvl w:val="0"/>
          <w:numId w:val="19"/>
        </w:numPr>
        <w:spacing w:after="0" w:line="240" w:lineRule="auto"/>
        <w:ind w:left="1418"/>
        <w:rPr>
          <w:rFonts w:ascii="Times New Roman" w:hAnsi="Times New Roman" w:cs="Times New Roman"/>
          <w:bCs/>
        </w:rPr>
      </w:pPr>
      <w:r w:rsidRPr="006B1374">
        <w:rPr>
          <w:rFonts w:ascii="Times New Roman" w:hAnsi="Times New Roman" w:cs="Times New Roman"/>
          <w:bCs/>
          <w:i/>
          <w:u w:val="single"/>
        </w:rPr>
        <w:t>Załącznik nr 3</w:t>
      </w:r>
      <w:r w:rsidRPr="006B1374">
        <w:rPr>
          <w:rFonts w:ascii="Times New Roman" w:hAnsi="Times New Roman" w:cs="Times New Roman"/>
          <w:bCs/>
          <w:i/>
        </w:rPr>
        <w:t xml:space="preserve"> –</w:t>
      </w:r>
      <w:r w:rsidRPr="006B1374">
        <w:rPr>
          <w:rFonts w:ascii="Times New Roman" w:hAnsi="Times New Roman" w:cs="Times New Roman"/>
          <w:bCs/>
        </w:rPr>
        <w:t xml:space="preserve"> </w:t>
      </w:r>
      <w:r w:rsidRPr="006B1374">
        <w:rPr>
          <w:rFonts w:ascii="Times New Roman" w:hAnsi="Times New Roman" w:cs="Times New Roman"/>
          <w:bCs/>
          <w:lang w:eastAsia="pl-PL"/>
        </w:rPr>
        <w:t xml:space="preserve">oświadczenie o niepodleganiu wykluczeniu – art. </w:t>
      </w:r>
      <w:r w:rsidRPr="006B1374">
        <w:rPr>
          <w:rFonts w:ascii="Times New Roman" w:hAnsi="Times New Roman" w:cs="Times New Roman"/>
        </w:rPr>
        <w:t>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8.4.2022, str. 1) – w przypadku wykonawców wspólnie ubiegających się o zamówienie oświadczenie składa każdy z nich;</w:t>
      </w:r>
    </w:p>
    <w:p w14:paraId="095F6422" w14:textId="7DD03058" w:rsidR="008E35F4" w:rsidRPr="006B1374" w:rsidRDefault="008E35F4" w:rsidP="00AA6147">
      <w:pPr>
        <w:numPr>
          <w:ilvl w:val="0"/>
          <w:numId w:val="19"/>
        </w:numPr>
        <w:spacing w:after="0" w:line="240" w:lineRule="auto"/>
        <w:ind w:left="1418"/>
        <w:rPr>
          <w:rFonts w:ascii="Times New Roman" w:hAnsi="Times New Roman" w:cs="Times New Roman"/>
          <w:bCs/>
        </w:rPr>
      </w:pPr>
      <w:r w:rsidRPr="006B1374">
        <w:rPr>
          <w:rFonts w:ascii="Times New Roman" w:hAnsi="Times New Roman" w:cs="Times New Roman"/>
          <w:i/>
          <w:iCs/>
          <w:u w:val="single"/>
        </w:rPr>
        <w:t>Załącznik nr 4</w:t>
      </w:r>
      <w:r w:rsidRPr="006B1374">
        <w:rPr>
          <w:rFonts w:ascii="Times New Roman" w:hAnsi="Times New Roman" w:cs="Times New Roman"/>
          <w:i/>
          <w:iCs/>
        </w:rPr>
        <w:t xml:space="preserve"> – </w:t>
      </w:r>
      <w:r w:rsidR="002A3C01" w:rsidRPr="006B1374">
        <w:rPr>
          <w:rFonts w:ascii="Times New Roman" w:hAnsi="Times New Roman" w:cs="Times New Roman"/>
        </w:rPr>
        <w:t>kalkulacja cenowa oferty, uwzględniająca wymagania i zapisy SWZ w tabeli cenowej zawartej w załączniku nr 4 do formularza oferty</w:t>
      </w:r>
      <w:r w:rsidRPr="006B1374">
        <w:rPr>
          <w:rFonts w:ascii="Times New Roman" w:hAnsi="Times New Roman" w:cs="Times New Roman"/>
        </w:rPr>
        <w:t xml:space="preserve"> </w:t>
      </w:r>
      <w:r w:rsidRPr="006B1374">
        <w:rPr>
          <w:rFonts w:ascii="Times New Roman" w:hAnsi="Times New Roman" w:cs="Times New Roman"/>
          <w:bCs/>
        </w:rPr>
        <w:t>/TREŚĆ OFERTY/;</w:t>
      </w:r>
    </w:p>
    <w:p w14:paraId="78D26172" w14:textId="06ADD614" w:rsidR="008E35F4" w:rsidRPr="006B1374" w:rsidRDefault="008E35F4" w:rsidP="00AA6147">
      <w:pPr>
        <w:pStyle w:val="Akapitzlist"/>
        <w:numPr>
          <w:ilvl w:val="0"/>
          <w:numId w:val="24"/>
        </w:numPr>
        <w:spacing w:after="0" w:line="240" w:lineRule="auto"/>
        <w:ind w:left="1418"/>
        <w:rPr>
          <w:rFonts w:ascii="Times New Roman" w:hAnsi="Times New Roman" w:cs="Times New Roman"/>
          <w:bCs/>
        </w:rPr>
      </w:pPr>
      <w:r w:rsidRPr="006B1374">
        <w:rPr>
          <w:rFonts w:ascii="Times New Roman" w:hAnsi="Times New Roman" w:cs="Times New Roman"/>
          <w:bCs/>
          <w:i/>
          <w:iCs/>
          <w:u w:val="single"/>
        </w:rPr>
        <w:t xml:space="preserve">Załącznik nr </w:t>
      </w:r>
      <w:r w:rsidR="001F002A" w:rsidRPr="006B1374">
        <w:rPr>
          <w:rFonts w:ascii="Times New Roman" w:hAnsi="Times New Roman" w:cs="Times New Roman"/>
          <w:bCs/>
          <w:i/>
          <w:iCs/>
          <w:u w:val="single"/>
        </w:rPr>
        <w:t>5</w:t>
      </w:r>
      <w:r w:rsidRPr="006B1374">
        <w:rPr>
          <w:rFonts w:ascii="Times New Roman" w:hAnsi="Times New Roman" w:cs="Times New Roman"/>
          <w:bCs/>
        </w:rPr>
        <w:t xml:space="preserve"> – oświadczenie o powierzeniu podwykonawcom wykonania części przedmiotu zamówienia (Wykaz podwykonawców – o ile dotyczy);</w:t>
      </w:r>
    </w:p>
    <w:p w14:paraId="461FF35D" w14:textId="0DA6D040" w:rsidR="00295710" w:rsidRPr="006B1374" w:rsidRDefault="00295710" w:rsidP="00AA6147">
      <w:pPr>
        <w:pStyle w:val="Akapitzlist"/>
        <w:numPr>
          <w:ilvl w:val="0"/>
          <w:numId w:val="24"/>
        </w:numPr>
        <w:spacing w:after="0" w:line="240" w:lineRule="auto"/>
        <w:ind w:left="1418"/>
        <w:rPr>
          <w:rFonts w:ascii="Times New Roman" w:hAnsi="Times New Roman" w:cs="Times New Roman"/>
          <w:bCs/>
        </w:rPr>
      </w:pPr>
      <w:r w:rsidRPr="006B1374">
        <w:rPr>
          <w:rFonts w:ascii="Times New Roman" w:hAnsi="Times New Roman" w:cs="Times New Roman"/>
          <w:bCs/>
          <w:i/>
          <w:iCs/>
          <w:u w:val="single"/>
        </w:rPr>
        <w:t>Załącznik nr</w:t>
      </w:r>
      <w:r w:rsidR="002A3C01" w:rsidRPr="006B1374">
        <w:rPr>
          <w:rFonts w:ascii="Times New Roman" w:hAnsi="Times New Roman" w:cs="Times New Roman"/>
          <w:bCs/>
          <w:i/>
          <w:iCs/>
          <w:u w:val="single"/>
        </w:rPr>
        <w:t xml:space="preserve"> </w:t>
      </w:r>
      <w:r w:rsidRPr="006B1374">
        <w:rPr>
          <w:rFonts w:ascii="Times New Roman" w:hAnsi="Times New Roman" w:cs="Times New Roman"/>
          <w:bCs/>
          <w:i/>
          <w:iCs/>
          <w:u w:val="single"/>
        </w:rPr>
        <w:t>6</w:t>
      </w:r>
      <w:r w:rsidRPr="006B1374">
        <w:rPr>
          <w:rFonts w:ascii="Times New Roman" w:hAnsi="Times New Roman" w:cs="Times New Roman"/>
          <w:bCs/>
        </w:rPr>
        <w:t xml:space="preserve"> - oświadczenie  dotyczące podmiotu udostępniającego zasoby </w:t>
      </w:r>
      <w:r w:rsidR="00507DF8" w:rsidRPr="006B1374">
        <w:rPr>
          <w:rFonts w:ascii="Times New Roman" w:hAnsi="Times New Roman" w:cs="Times New Roman"/>
          <w:bCs/>
        </w:rPr>
        <w:t>W</w:t>
      </w:r>
      <w:r w:rsidRPr="006B1374">
        <w:rPr>
          <w:rFonts w:ascii="Times New Roman" w:hAnsi="Times New Roman" w:cs="Times New Roman"/>
          <w:bCs/>
        </w:rPr>
        <w:t>ykonawcy (o ile dotyczy);</w:t>
      </w:r>
    </w:p>
    <w:p w14:paraId="52C80755" w14:textId="77777777" w:rsidR="00295710" w:rsidRPr="006B1374" w:rsidRDefault="00295710" w:rsidP="00AA6147">
      <w:pPr>
        <w:pStyle w:val="Akapitzlist"/>
        <w:numPr>
          <w:ilvl w:val="0"/>
          <w:numId w:val="24"/>
        </w:numPr>
        <w:spacing w:after="0" w:line="240" w:lineRule="auto"/>
        <w:ind w:left="1418"/>
        <w:rPr>
          <w:rFonts w:ascii="Times New Roman" w:hAnsi="Times New Roman" w:cs="Times New Roman"/>
          <w:bCs/>
        </w:rPr>
      </w:pPr>
      <w:r w:rsidRPr="006B1374">
        <w:rPr>
          <w:rFonts w:ascii="Times New Roman" w:hAnsi="Times New Roman" w:cs="Times New Roman"/>
        </w:rPr>
        <w:t>Inne:</w:t>
      </w:r>
    </w:p>
    <w:p w14:paraId="5ECE2BD5" w14:textId="77777777" w:rsidR="00295710" w:rsidRPr="006B1374" w:rsidRDefault="00295710" w:rsidP="00AA6147">
      <w:pPr>
        <w:pStyle w:val="Akapitzlist"/>
        <w:numPr>
          <w:ilvl w:val="0"/>
          <w:numId w:val="52"/>
        </w:numPr>
        <w:tabs>
          <w:tab w:val="left" w:pos="1843"/>
        </w:tabs>
        <w:spacing w:after="0" w:line="240" w:lineRule="auto"/>
        <w:ind w:left="1418" w:hanging="284"/>
        <w:rPr>
          <w:rFonts w:ascii="Times New Roman" w:hAnsi="Times New Roman" w:cs="Times New Roman"/>
          <w:bCs/>
        </w:rPr>
      </w:pPr>
      <w:r w:rsidRPr="006B1374">
        <w:rPr>
          <w:rFonts w:ascii="Times New Roman" w:hAnsi="Times New Roman" w:cs="Times New Roman"/>
          <w:bCs/>
        </w:rPr>
        <w:t>pełnomocnictwo (zgodnie z ust. 5-7 rozdziału XII) lub inny dokument potwierdzający umocowanie do reprezentowania wykonawcy;</w:t>
      </w:r>
    </w:p>
    <w:p w14:paraId="2674700F" w14:textId="77777777" w:rsidR="00295710" w:rsidRPr="006B1374" w:rsidRDefault="00295710" w:rsidP="00AA6147">
      <w:pPr>
        <w:pStyle w:val="Akapitzlist"/>
        <w:numPr>
          <w:ilvl w:val="0"/>
          <w:numId w:val="52"/>
        </w:numPr>
        <w:tabs>
          <w:tab w:val="left" w:pos="1843"/>
        </w:tabs>
        <w:spacing w:after="0" w:line="240" w:lineRule="auto"/>
        <w:ind w:left="1418" w:hanging="284"/>
        <w:rPr>
          <w:rFonts w:ascii="Times New Roman" w:hAnsi="Times New Roman" w:cs="Times New Roman"/>
          <w:bCs/>
        </w:rPr>
      </w:pPr>
      <w:r w:rsidRPr="006B1374">
        <w:rPr>
          <w:rFonts w:ascii="Times New Roman" w:hAnsi="Times New Roman" w:cs="Times New Roman"/>
          <w:bCs/>
        </w:rPr>
        <w:t>KRS lub CEiDG – o ile nie podano w JEDZ danych do ogólnodostępnych baz;</w:t>
      </w:r>
    </w:p>
    <w:p w14:paraId="0772D30F" w14:textId="77777777" w:rsidR="00295710" w:rsidRPr="006B1374" w:rsidRDefault="00295710" w:rsidP="00295710">
      <w:pPr>
        <w:pStyle w:val="Akapitzlist"/>
        <w:spacing w:after="0" w:line="240" w:lineRule="auto"/>
        <w:ind w:left="1418"/>
        <w:rPr>
          <w:rFonts w:ascii="Times New Roman" w:hAnsi="Times New Roman" w:cs="Times New Roman"/>
          <w:bCs/>
        </w:rPr>
      </w:pPr>
    </w:p>
    <w:p w14:paraId="005F4F6C" w14:textId="77777777" w:rsidR="00366954" w:rsidRPr="006B1374" w:rsidRDefault="00366954">
      <w:pPr>
        <w:rPr>
          <w:rFonts w:ascii="Times New Roman" w:hAnsi="Times New Roman" w:cs="Times New Roman"/>
          <w:b/>
        </w:rPr>
      </w:pPr>
      <w:r w:rsidRPr="006B1374">
        <w:rPr>
          <w:rFonts w:ascii="Times New Roman" w:hAnsi="Times New Roman" w:cs="Times New Roman"/>
          <w:b/>
        </w:rPr>
        <w:br w:type="page"/>
      </w:r>
    </w:p>
    <w:p w14:paraId="23738CFF" w14:textId="465685FF" w:rsidR="00F72383" w:rsidRPr="006B1374" w:rsidRDefault="00F72383" w:rsidP="00F72383">
      <w:pPr>
        <w:tabs>
          <w:tab w:val="left" w:pos="1260"/>
        </w:tabs>
        <w:spacing w:after="0" w:line="240" w:lineRule="auto"/>
        <w:jc w:val="right"/>
        <w:rPr>
          <w:rFonts w:ascii="Times New Roman" w:hAnsi="Times New Roman" w:cs="Times New Roman"/>
          <w:b/>
        </w:rPr>
      </w:pPr>
      <w:r w:rsidRPr="006B1374">
        <w:rPr>
          <w:rFonts w:ascii="Times New Roman" w:hAnsi="Times New Roman" w:cs="Times New Roman"/>
          <w:b/>
        </w:rPr>
        <w:lastRenderedPageBreak/>
        <w:t>Załącznik nr 1 do formularza oferty – JEDZ</w:t>
      </w:r>
    </w:p>
    <w:p w14:paraId="2224A963" w14:textId="77777777" w:rsidR="00523252" w:rsidRPr="006B1374" w:rsidRDefault="00523252" w:rsidP="00523252">
      <w:pPr>
        <w:tabs>
          <w:tab w:val="left" w:pos="1260"/>
        </w:tabs>
        <w:spacing w:after="0" w:line="240" w:lineRule="auto"/>
        <w:jc w:val="right"/>
        <w:rPr>
          <w:rFonts w:ascii="Times New Roman" w:hAnsi="Times New Roman" w:cs="Times New Roman"/>
          <w:b/>
        </w:rPr>
      </w:pPr>
    </w:p>
    <w:p w14:paraId="5C52B22F" w14:textId="19886F5B" w:rsidR="00523252" w:rsidRPr="006B1374" w:rsidRDefault="00523252" w:rsidP="00523252">
      <w:pPr>
        <w:tabs>
          <w:tab w:val="left" w:pos="1260"/>
        </w:tabs>
        <w:spacing w:after="0" w:line="240" w:lineRule="auto"/>
        <w:jc w:val="right"/>
        <w:rPr>
          <w:rFonts w:ascii="Times New Roman" w:hAnsi="Times New Roman" w:cs="Times New Roman"/>
          <w:b/>
        </w:rPr>
      </w:pPr>
      <w:r w:rsidRPr="006B1374">
        <w:rPr>
          <w:rFonts w:ascii="Times New Roman" w:hAnsi="Times New Roman" w:cs="Times New Roman"/>
          <w:b/>
        </w:rPr>
        <w:t xml:space="preserve">Załącznik nr 2 do formularza oferty – </w:t>
      </w:r>
    </w:p>
    <w:p w14:paraId="6B8A8B04" w14:textId="77777777" w:rsidR="00523252" w:rsidRPr="006B1374" w:rsidRDefault="00523252" w:rsidP="00523252">
      <w:pPr>
        <w:tabs>
          <w:tab w:val="left" w:pos="1260"/>
        </w:tabs>
        <w:spacing w:after="0" w:line="240" w:lineRule="auto"/>
        <w:jc w:val="right"/>
        <w:rPr>
          <w:rFonts w:ascii="Times New Roman" w:hAnsi="Times New Roman" w:cs="Times New Roman"/>
          <w:b/>
        </w:rPr>
      </w:pPr>
    </w:p>
    <w:p w14:paraId="3D03FF68" w14:textId="77777777" w:rsidR="00523252" w:rsidRPr="006B1374" w:rsidRDefault="00523252" w:rsidP="00523252">
      <w:pPr>
        <w:spacing w:after="0" w:line="240" w:lineRule="auto"/>
        <w:jc w:val="center"/>
        <w:rPr>
          <w:rFonts w:ascii="Times New Roman" w:hAnsi="Times New Roman" w:cs="Times New Roman"/>
          <w:b/>
          <w:bCs/>
          <w:i/>
          <w:color w:val="000000"/>
          <w:u w:val="single"/>
        </w:rPr>
      </w:pPr>
      <w:r w:rsidRPr="006B1374">
        <w:rPr>
          <w:rFonts w:ascii="Times New Roman" w:hAnsi="Times New Roman" w:cs="Times New Roman"/>
          <w:b/>
          <w:bCs/>
          <w:i/>
          <w:color w:val="000000"/>
          <w:u w:val="single"/>
        </w:rPr>
        <w:t>OŚWIADCZENIE</w:t>
      </w:r>
    </w:p>
    <w:p w14:paraId="5D6A026F" w14:textId="77777777" w:rsidR="00523252" w:rsidRPr="006B1374" w:rsidRDefault="00523252" w:rsidP="00523252">
      <w:pPr>
        <w:spacing w:after="0" w:line="240" w:lineRule="auto"/>
        <w:jc w:val="center"/>
        <w:rPr>
          <w:rFonts w:ascii="Times New Roman" w:hAnsi="Times New Roman" w:cs="Times New Roman"/>
          <w:b/>
          <w:bCs/>
          <w:i/>
          <w:color w:val="000000"/>
          <w:u w:val="single"/>
        </w:rPr>
      </w:pPr>
      <w:r w:rsidRPr="006B1374">
        <w:rPr>
          <w:rFonts w:ascii="Times New Roman" w:hAnsi="Times New Roman" w:cs="Times New Roman"/>
          <w:b/>
          <w:bCs/>
          <w:i/>
          <w:color w:val="000000"/>
          <w:u w:val="single"/>
        </w:rPr>
        <w:t>O NIEPODLEGANIU WYKLUCZENIU NA PODSTAWIE DODATKOWYCH PRZESŁANEK</w:t>
      </w:r>
    </w:p>
    <w:p w14:paraId="46EC4B5E" w14:textId="77777777" w:rsidR="00523252" w:rsidRPr="006B1374" w:rsidRDefault="00523252" w:rsidP="00523252">
      <w:pPr>
        <w:spacing w:after="0" w:line="240" w:lineRule="auto"/>
        <w:jc w:val="center"/>
        <w:rPr>
          <w:rFonts w:ascii="Times New Roman" w:hAnsi="Times New Roman" w:cs="Times New Roman"/>
          <w:b/>
          <w:bCs/>
          <w:i/>
          <w:color w:val="000000"/>
          <w:u w:val="single"/>
        </w:rPr>
      </w:pPr>
    </w:p>
    <w:p w14:paraId="6127F6E0" w14:textId="7571ADA2" w:rsidR="00C24232" w:rsidRPr="006B1374" w:rsidRDefault="00523252" w:rsidP="00F33204">
      <w:pPr>
        <w:pStyle w:val="Nagwek"/>
        <w:rPr>
          <w:rFonts w:ascii="Times New Roman" w:hAnsi="Times New Roman" w:cs="Times New Roman"/>
          <w:i/>
        </w:rPr>
      </w:pPr>
      <w:r w:rsidRPr="006B1374">
        <w:rPr>
          <w:rFonts w:ascii="Times New Roman" w:hAnsi="Times New Roman" w:cs="Times New Roman"/>
          <w:i/>
          <w:iCs/>
          <w:u w:val="single"/>
        </w:rPr>
        <w:t xml:space="preserve">Składając ofertę w postępowaniu prowadzonym w trybie przetargu nieograniczonego </w:t>
      </w:r>
      <w:r w:rsidR="002C4855" w:rsidRPr="006B1374">
        <w:rPr>
          <w:rFonts w:ascii="Times New Roman" w:hAnsi="Times New Roman" w:cs="Times New Roman"/>
          <w:i/>
          <w:iCs/>
          <w:u w:val="single"/>
        </w:rPr>
        <w:t xml:space="preserve">na wyłonienie Wykonawcy w zakresie </w:t>
      </w:r>
      <w:r w:rsidR="00705967" w:rsidRPr="006B1374">
        <w:rPr>
          <w:rFonts w:ascii="Times New Roman" w:hAnsi="Times New Roman" w:cs="Times New Roman"/>
          <w:i/>
          <w:iCs/>
          <w:u w:val="single"/>
        </w:rPr>
        <w:t xml:space="preserve">dostawy i </w:t>
      </w:r>
      <w:r w:rsidR="002C4855" w:rsidRPr="006B1374">
        <w:rPr>
          <w:rFonts w:ascii="Times New Roman" w:hAnsi="Times New Roman" w:cs="Times New Roman"/>
          <w:i/>
          <w:iCs/>
          <w:u w:val="single"/>
        </w:rPr>
        <w:t>wymiany instalacji oświetlenia podstawowego świetlówkowego na oświetlenie ledowe w budynkach UJ przy ul. Łojasiewicza 6 i 4 w Krakowie</w:t>
      </w:r>
      <w:r w:rsidR="00C955DB" w:rsidRPr="006B1374">
        <w:rPr>
          <w:rFonts w:ascii="Times New Roman" w:hAnsi="Times New Roman" w:cs="Times New Roman"/>
          <w:i/>
          <w:iCs/>
          <w:u w:val="single"/>
        </w:rPr>
        <w:t xml:space="preserve"> w podziale na </w:t>
      </w:r>
      <w:r w:rsidR="002C4855" w:rsidRPr="006B1374">
        <w:rPr>
          <w:rFonts w:ascii="Times New Roman" w:hAnsi="Times New Roman" w:cs="Times New Roman"/>
          <w:i/>
          <w:iCs/>
          <w:u w:val="single"/>
        </w:rPr>
        <w:t>dwie</w:t>
      </w:r>
      <w:r w:rsidR="00C955DB" w:rsidRPr="006B1374">
        <w:rPr>
          <w:rFonts w:ascii="Times New Roman" w:hAnsi="Times New Roman" w:cs="Times New Roman"/>
          <w:i/>
          <w:iCs/>
          <w:u w:val="single"/>
        </w:rPr>
        <w:t xml:space="preserve"> części</w:t>
      </w:r>
      <w:r w:rsidRPr="006B1374">
        <w:rPr>
          <w:rFonts w:ascii="Times New Roman" w:hAnsi="Times New Roman" w:cs="Times New Roman"/>
          <w:i/>
          <w:iCs/>
          <w:u w:val="single"/>
        </w:rPr>
        <w:t>, Znak sprawy 80.272</w:t>
      </w:r>
      <w:r w:rsidR="00BE08BF" w:rsidRPr="006B1374">
        <w:rPr>
          <w:rFonts w:ascii="Times New Roman" w:hAnsi="Times New Roman" w:cs="Times New Roman"/>
          <w:i/>
          <w:iCs/>
          <w:u w:val="single"/>
        </w:rPr>
        <w:t>.4</w:t>
      </w:r>
      <w:r w:rsidR="002C4855" w:rsidRPr="006B1374">
        <w:rPr>
          <w:rFonts w:ascii="Times New Roman" w:hAnsi="Times New Roman" w:cs="Times New Roman"/>
          <w:i/>
          <w:iCs/>
          <w:u w:val="single"/>
        </w:rPr>
        <w:t>8</w:t>
      </w:r>
      <w:r w:rsidR="00BE08BF" w:rsidRPr="006B1374">
        <w:rPr>
          <w:rFonts w:ascii="Times New Roman" w:hAnsi="Times New Roman" w:cs="Times New Roman"/>
          <w:i/>
          <w:iCs/>
          <w:u w:val="single"/>
        </w:rPr>
        <w:t>6.</w:t>
      </w:r>
      <w:r w:rsidR="00560FCF" w:rsidRPr="006B1374">
        <w:rPr>
          <w:rFonts w:ascii="Times New Roman" w:hAnsi="Times New Roman" w:cs="Times New Roman"/>
          <w:i/>
          <w:iCs/>
          <w:u w:val="single"/>
        </w:rPr>
        <w:t>2024</w:t>
      </w:r>
      <w:r w:rsidRPr="006B1374">
        <w:rPr>
          <w:rFonts w:ascii="Times New Roman" w:hAnsi="Times New Roman" w:cs="Times New Roman"/>
          <w:i/>
        </w:rPr>
        <w:t>,</w:t>
      </w:r>
    </w:p>
    <w:p w14:paraId="72143654" w14:textId="0E5417B9" w:rsidR="00523252" w:rsidRPr="006B1374" w:rsidRDefault="00523252" w:rsidP="00F33204">
      <w:pPr>
        <w:pStyle w:val="Nagwek"/>
        <w:rPr>
          <w:rFonts w:ascii="Times New Roman" w:hAnsi="Times New Roman" w:cs="Times New Roman"/>
          <w:i/>
          <w:iCs/>
          <w:u w:val="single"/>
        </w:rPr>
      </w:pPr>
      <w:r w:rsidRPr="006B1374">
        <w:rPr>
          <w:rFonts w:ascii="Times New Roman" w:hAnsi="Times New Roman" w:cs="Times New Roman"/>
          <w:iCs/>
        </w:rPr>
        <w:t>w związku z wejściem w życie dnia 16 kwietnia 2022 r. ustawy z dnia 13 kwietnia 2022 r. o</w:t>
      </w:r>
      <w:r w:rsidR="001F036F" w:rsidRPr="006B1374">
        <w:rPr>
          <w:rFonts w:ascii="Times New Roman" w:hAnsi="Times New Roman" w:cs="Times New Roman"/>
          <w:iCs/>
        </w:rPr>
        <w:t xml:space="preserve"> </w:t>
      </w:r>
      <w:r w:rsidRPr="006B1374">
        <w:rPr>
          <w:rFonts w:ascii="Times New Roman" w:hAnsi="Times New Roman" w:cs="Times New Roman"/>
        </w:rPr>
        <w:t>szczególnych rozwiązaniach w zakresie przeciwdziałania wspieraniu agresji na Ukrainę oraz służących ochronie bezpieczeństwa narodowego (</w:t>
      </w:r>
      <w:r w:rsidR="00252DEF" w:rsidRPr="006B1374">
        <w:rPr>
          <w:rFonts w:ascii="Times New Roman" w:hAnsi="Times New Roman" w:cs="Times New Roman"/>
        </w:rPr>
        <w:t xml:space="preserve">t. j. </w:t>
      </w:r>
      <w:r w:rsidRPr="006B1374">
        <w:rPr>
          <w:rFonts w:ascii="Times New Roman" w:hAnsi="Times New Roman" w:cs="Times New Roman"/>
        </w:rPr>
        <w:t>Dz.U. z 202</w:t>
      </w:r>
      <w:r w:rsidR="00D71083" w:rsidRPr="006B1374">
        <w:rPr>
          <w:rFonts w:ascii="Times New Roman" w:hAnsi="Times New Roman" w:cs="Times New Roman"/>
        </w:rPr>
        <w:t>4</w:t>
      </w:r>
      <w:r w:rsidRPr="006B1374">
        <w:rPr>
          <w:rFonts w:ascii="Times New Roman" w:hAnsi="Times New Roman" w:cs="Times New Roman"/>
        </w:rPr>
        <w:t xml:space="preserve"> r., poz. </w:t>
      </w:r>
      <w:r w:rsidR="00D71083" w:rsidRPr="006B1374">
        <w:rPr>
          <w:rFonts w:ascii="Times New Roman" w:hAnsi="Times New Roman" w:cs="Times New Roman"/>
        </w:rPr>
        <w:t>507</w:t>
      </w:r>
      <w:r w:rsidR="00C955DB" w:rsidRPr="006B1374">
        <w:rPr>
          <w:rFonts w:ascii="Times New Roman" w:hAnsi="Times New Roman" w:cs="Times New Roman"/>
        </w:rPr>
        <w:t xml:space="preserve"> ze zm.</w:t>
      </w:r>
      <w:r w:rsidRPr="006B1374">
        <w:rPr>
          <w:rFonts w:ascii="Times New Roman" w:hAnsi="Times New Roman" w:cs="Times New Roman"/>
        </w:rPr>
        <w:t>), oświadczam, iż nie podlegam wykluczeniu na podstawie art. 7 ust. 1 ustawy z dnia 13 kwietnia 2022 r. o szczególnych rozwiązaniach w zakresie przeciwdziałania wspieraniu agresji na Ukrainę oraz służących ochronie bezpieczeństwa narodowego (</w:t>
      </w:r>
      <w:r w:rsidR="007F72B2" w:rsidRPr="006B1374">
        <w:rPr>
          <w:rFonts w:ascii="Times New Roman" w:hAnsi="Times New Roman" w:cs="Times New Roman"/>
        </w:rPr>
        <w:t xml:space="preserve">t. j. </w:t>
      </w:r>
      <w:r w:rsidRPr="006B1374">
        <w:rPr>
          <w:rFonts w:ascii="Times New Roman" w:hAnsi="Times New Roman" w:cs="Times New Roman"/>
        </w:rPr>
        <w:t>Dz.U. z 202</w:t>
      </w:r>
      <w:r w:rsidR="00D71083" w:rsidRPr="006B1374">
        <w:rPr>
          <w:rFonts w:ascii="Times New Roman" w:hAnsi="Times New Roman" w:cs="Times New Roman"/>
        </w:rPr>
        <w:t>4</w:t>
      </w:r>
      <w:r w:rsidRPr="006B1374">
        <w:rPr>
          <w:rFonts w:ascii="Times New Roman" w:hAnsi="Times New Roman" w:cs="Times New Roman"/>
        </w:rPr>
        <w:t xml:space="preserve"> r., poz.</w:t>
      </w:r>
      <w:r w:rsidR="002445C7" w:rsidRPr="006B1374">
        <w:rPr>
          <w:rFonts w:ascii="Times New Roman" w:hAnsi="Times New Roman" w:cs="Times New Roman"/>
        </w:rPr>
        <w:t xml:space="preserve"> </w:t>
      </w:r>
      <w:r w:rsidR="00D71083" w:rsidRPr="006B1374">
        <w:rPr>
          <w:rFonts w:ascii="Times New Roman" w:hAnsi="Times New Roman" w:cs="Times New Roman"/>
        </w:rPr>
        <w:t>507</w:t>
      </w:r>
      <w:r w:rsidR="00C955DB" w:rsidRPr="006B1374">
        <w:rPr>
          <w:rFonts w:ascii="Times New Roman" w:hAnsi="Times New Roman" w:cs="Times New Roman"/>
        </w:rPr>
        <w:t xml:space="preserve"> ze zm.</w:t>
      </w:r>
      <w:r w:rsidR="002445C7" w:rsidRPr="006B1374">
        <w:rPr>
          <w:rFonts w:ascii="Times New Roman" w:hAnsi="Times New Roman" w:cs="Times New Roman"/>
        </w:rPr>
        <w:t>)</w:t>
      </w:r>
      <w:r w:rsidRPr="006B1374">
        <w:rPr>
          <w:rFonts w:ascii="Times New Roman" w:hAnsi="Times New Roman" w:cs="Times New Roman"/>
        </w:rPr>
        <w:t>, tj.:</w:t>
      </w:r>
    </w:p>
    <w:p w14:paraId="0C7524E9" w14:textId="77777777" w:rsidR="00523252" w:rsidRPr="006B1374" w:rsidRDefault="00523252" w:rsidP="00AA6147">
      <w:pPr>
        <w:pStyle w:val="Akapitzlist"/>
        <w:numPr>
          <w:ilvl w:val="0"/>
          <w:numId w:val="33"/>
        </w:numPr>
        <w:spacing w:after="0" w:line="240" w:lineRule="auto"/>
        <w:ind w:left="709" w:hanging="567"/>
        <w:rPr>
          <w:rFonts w:ascii="Times New Roman" w:hAnsi="Times New Roman" w:cs="Times New Roman"/>
        </w:rPr>
      </w:pPr>
      <w:r w:rsidRPr="006B1374">
        <w:rPr>
          <w:rFonts w:ascii="Times New Roman" w:hAnsi="Times New Roman" w:cs="Times New Roman"/>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7001AFAE" w14:textId="0BB1F51C" w:rsidR="00D71083" w:rsidRPr="006B1374" w:rsidRDefault="00D71083" w:rsidP="00AA6147">
      <w:pPr>
        <w:pStyle w:val="Akapitzlist"/>
        <w:numPr>
          <w:ilvl w:val="0"/>
          <w:numId w:val="33"/>
        </w:numPr>
        <w:spacing w:after="0" w:line="240" w:lineRule="auto"/>
        <w:ind w:left="709" w:hanging="567"/>
        <w:rPr>
          <w:rFonts w:ascii="Times New Roman" w:hAnsi="Times New Roman" w:cs="Times New Roman"/>
        </w:rPr>
      </w:pPr>
      <w:r w:rsidRPr="006B1374">
        <w:rPr>
          <w:rFonts w:ascii="Times New Roman" w:hAnsi="Times New Roman" w:cs="Times New Roman"/>
        </w:rPr>
        <w:t>nie jestem wykonawcą, którego beneficjentem rzeczywistym w rozumieniu ustawy z dnia 1 marca 2018 r. o przeciwdziałaniu praniu pieniędzy oraz finansowaniu terroryzmu (Dz.U z 2023</w:t>
      </w:r>
      <w:r w:rsidR="001F036F" w:rsidRPr="006B1374">
        <w:rPr>
          <w:rFonts w:ascii="Times New Roman" w:hAnsi="Times New Roman" w:cs="Times New Roman"/>
        </w:rPr>
        <w:t xml:space="preserve"> </w:t>
      </w:r>
      <w:r w:rsidRPr="006B1374">
        <w:rPr>
          <w:rFonts w:ascii="Times New Roman" w:hAnsi="Times New Roman" w:cs="Times New Roman"/>
        </w:rPr>
        <w:t>r., poz. 1124, 1285, 1723 i 1843) jest osoba wymieniona w wykazach określonych 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0BBD9E2D" w14:textId="11E21DA1" w:rsidR="00D71083" w:rsidRPr="006B1374" w:rsidRDefault="00D71083" w:rsidP="00AA6147">
      <w:pPr>
        <w:pStyle w:val="Akapitzlist"/>
        <w:numPr>
          <w:ilvl w:val="0"/>
          <w:numId w:val="33"/>
        </w:numPr>
        <w:spacing w:after="0" w:line="240" w:lineRule="auto"/>
        <w:ind w:left="709" w:hanging="567"/>
        <w:rPr>
          <w:rFonts w:ascii="Times New Roman" w:hAnsi="Times New Roman" w:cs="Times New Roman"/>
        </w:rPr>
      </w:pPr>
      <w:r w:rsidRPr="006B1374">
        <w:rPr>
          <w:rFonts w:ascii="Times New Roman" w:hAnsi="Times New Roman" w:cs="Times New Roman"/>
        </w:rPr>
        <w:t>nie jestem wykonawcą, którego jednostką dominującą w rozumieniu art. 3 ust. 1 pkt 37 ustawy z dnia 29 września 1994 r. o rachunkowości (Dz.U. z 2023 r., poz. 120, 295 i 1598), jest</w:t>
      </w:r>
      <w:r w:rsidR="001F036F" w:rsidRPr="006B1374">
        <w:rPr>
          <w:rFonts w:ascii="Times New Roman" w:hAnsi="Times New Roman" w:cs="Times New Roman"/>
        </w:rPr>
        <w:t xml:space="preserve"> </w:t>
      </w:r>
      <w:r w:rsidRPr="006B1374">
        <w:rPr>
          <w:rFonts w:ascii="Times New Roman" w:hAnsi="Times New Roman" w:cs="Times New Roman"/>
        </w:rPr>
        <w:t>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0168E86A" w14:textId="77777777" w:rsidR="00523252" w:rsidRPr="006B1374" w:rsidRDefault="00523252" w:rsidP="00523252">
      <w:pPr>
        <w:spacing w:after="0" w:line="240" w:lineRule="auto"/>
        <w:rPr>
          <w:rFonts w:ascii="Times New Roman" w:hAnsi="Times New Roman" w:cs="Times New Roman"/>
        </w:rPr>
      </w:pPr>
    </w:p>
    <w:p w14:paraId="30A8DE0F" w14:textId="77777777" w:rsidR="00523252" w:rsidRPr="006B1374" w:rsidRDefault="00523252" w:rsidP="00523252">
      <w:pPr>
        <w:spacing w:line="240" w:lineRule="auto"/>
        <w:ind w:firstLine="349"/>
        <w:rPr>
          <w:rFonts w:ascii="Times New Roman" w:hAnsi="Times New Roman" w:cs="Times New Roman"/>
        </w:rPr>
      </w:pPr>
      <w:r w:rsidRPr="006B1374">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595BBE17" w14:textId="77777777" w:rsidR="00523252" w:rsidRPr="006B1374" w:rsidRDefault="00523252" w:rsidP="00523252">
      <w:pPr>
        <w:spacing w:line="240" w:lineRule="auto"/>
        <w:ind w:firstLine="349"/>
        <w:rPr>
          <w:rFonts w:ascii="Times New Roman" w:hAnsi="Times New Roman" w:cs="Times New Roman"/>
        </w:rPr>
      </w:pPr>
    </w:p>
    <w:p w14:paraId="2F985920" w14:textId="77777777" w:rsidR="00523252" w:rsidRPr="006B1374" w:rsidRDefault="00523252" w:rsidP="00523252">
      <w:pPr>
        <w:pStyle w:val="Akapitzlist"/>
        <w:spacing w:after="0" w:line="240" w:lineRule="auto"/>
        <w:ind w:left="0"/>
        <w:rPr>
          <w:rFonts w:ascii="Times New Roman" w:hAnsi="Times New Roman" w:cs="Times New Roman"/>
          <w:i/>
          <w:iCs/>
        </w:rPr>
      </w:pPr>
    </w:p>
    <w:p w14:paraId="029FFDD7" w14:textId="77777777" w:rsidR="00523252" w:rsidRPr="006B1374" w:rsidRDefault="00523252" w:rsidP="00523252">
      <w:pPr>
        <w:pStyle w:val="Akapitzlist"/>
        <w:spacing w:after="0" w:line="240" w:lineRule="auto"/>
        <w:ind w:left="0"/>
        <w:rPr>
          <w:rFonts w:ascii="Times New Roman" w:hAnsi="Times New Roman" w:cs="Times New Roman"/>
          <w:i/>
          <w:iCs/>
        </w:rPr>
      </w:pPr>
    </w:p>
    <w:p w14:paraId="4ED9D315" w14:textId="77777777" w:rsidR="00523252" w:rsidRPr="006B1374" w:rsidRDefault="00523252" w:rsidP="00523252">
      <w:pPr>
        <w:pStyle w:val="Akapitzlist"/>
        <w:spacing w:after="0" w:line="240" w:lineRule="auto"/>
        <w:ind w:left="0"/>
        <w:rPr>
          <w:rFonts w:ascii="Times New Roman" w:hAnsi="Times New Roman" w:cs="Times New Roman"/>
          <w:i/>
          <w:iCs/>
          <w:u w:val="single"/>
        </w:rPr>
      </w:pPr>
      <w:r w:rsidRPr="006B1374">
        <w:rPr>
          <w:rFonts w:ascii="Times New Roman" w:hAnsi="Times New Roman" w:cs="Times New Roman"/>
          <w:i/>
          <w:iCs/>
          <w:u w:val="single"/>
        </w:rPr>
        <w:t xml:space="preserve">POUCZENIE: </w:t>
      </w:r>
    </w:p>
    <w:p w14:paraId="1583AC64" w14:textId="77777777" w:rsidR="00523252" w:rsidRPr="006B1374" w:rsidRDefault="00523252" w:rsidP="00523252">
      <w:pPr>
        <w:pStyle w:val="Akapitzlist"/>
        <w:spacing w:after="0" w:line="240" w:lineRule="auto"/>
        <w:ind w:left="0"/>
        <w:rPr>
          <w:rFonts w:ascii="Times New Roman" w:hAnsi="Times New Roman" w:cs="Times New Roman"/>
          <w:i/>
          <w:iCs/>
        </w:rPr>
      </w:pPr>
      <w:r w:rsidRPr="006B1374">
        <w:rPr>
          <w:rFonts w:ascii="Times New Roman" w:hAnsi="Times New Roman" w:cs="Times New Roman"/>
          <w:i/>
          <w:iCs/>
        </w:rPr>
        <w:t>Powyższe oświadczenie składa się pod groźbą odpowiedzialności karnej za złożenie fałszywego oświadczenia oraz pod groźbą odpowiedzialności finansowej.</w:t>
      </w:r>
    </w:p>
    <w:p w14:paraId="5FDC3DF8" w14:textId="77777777" w:rsidR="001A36B4" w:rsidRPr="006B1374" w:rsidRDefault="001A36B4" w:rsidP="00436116">
      <w:pPr>
        <w:pStyle w:val="Tekstpodstawowy"/>
        <w:spacing w:line="240" w:lineRule="auto"/>
        <w:outlineLvl w:val="0"/>
        <w:rPr>
          <w:rFonts w:ascii="Times New Roman" w:hAnsi="Times New Roman" w:cs="Times New Roman"/>
          <w:b/>
          <w:i/>
          <w:sz w:val="22"/>
          <w:szCs w:val="22"/>
        </w:rPr>
      </w:pPr>
    </w:p>
    <w:p w14:paraId="136EA51D" w14:textId="77777777" w:rsidR="000B5AD1" w:rsidRPr="006B1374" w:rsidRDefault="000B5AD1">
      <w:pPr>
        <w:rPr>
          <w:rFonts w:ascii="Times New Roman" w:hAnsi="Times New Roman" w:cs="Times New Roman"/>
          <w:b/>
        </w:rPr>
      </w:pPr>
      <w:r w:rsidRPr="006B1374">
        <w:rPr>
          <w:rFonts w:ascii="Times New Roman" w:hAnsi="Times New Roman" w:cs="Times New Roman"/>
          <w:b/>
        </w:rPr>
        <w:br w:type="page"/>
      </w:r>
    </w:p>
    <w:p w14:paraId="70DDB1BE" w14:textId="64836448" w:rsidR="000B5AD1" w:rsidRPr="006B1374" w:rsidRDefault="000B5AD1" w:rsidP="000B5AD1">
      <w:pPr>
        <w:spacing w:after="0" w:line="240" w:lineRule="auto"/>
        <w:jc w:val="right"/>
        <w:rPr>
          <w:rFonts w:ascii="Times New Roman" w:hAnsi="Times New Roman" w:cs="Times New Roman"/>
          <w:b/>
          <w:bCs/>
          <w:i/>
          <w:color w:val="000000"/>
          <w:u w:val="single"/>
        </w:rPr>
      </w:pPr>
      <w:r w:rsidRPr="006B1374">
        <w:rPr>
          <w:rFonts w:ascii="Times New Roman" w:hAnsi="Times New Roman" w:cs="Times New Roman"/>
          <w:b/>
        </w:rPr>
        <w:lastRenderedPageBreak/>
        <w:t>Załącznik nr 3 do formularza oferty</w:t>
      </w:r>
    </w:p>
    <w:p w14:paraId="7938780E" w14:textId="77777777" w:rsidR="000B5AD1" w:rsidRPr="006B1374" w:rsidRDefault="000B5AD1" w:rsidP="000B5AD1">
      <w:pPr>
        <w:spacing w:after="0" w:line="240" w:lineRule="auto"/>
        <w:jc w:val="center"/>
        <w:rPr>
          <w:rFonts w:ascii="Times New Roman" w:hAnsi="Times New Roman" w:cs="Times New Roman"/>
          <w:b/>
          <w:bCs/>
          <w:i/>
          <w:color w:val="000000"/>
          <w:u w:val="single"/>
        </w:rPr>
      </w:pPr>
    </w:p>
    <w:p w14:paraId="16C0FCB7" w14:textId="03F8C209" w:rsidR="000B5AD1" w:rsidRPr="006B1374" w:rsidRDefault="000B5AD1" w:rsidP="000B5AD1">
      <w:pPr>
        <w:spacing w:after="0" w:line="240" w:lineRule="auto"/>
        <w:jc w:val="center"/>
        <w:rPr>
          <w:rFonts w:ascii="Times New Roman" w:hAnsi="Times New Roman" w:cs="Times New Roman"/>
          <w:b/>
          <w:bCs/>
          <w:i/>
          <w:color w:val="000000"/>
          <w:u w:val="single"/>
        </w:rPr>
      </w:pPr>
      <w:r w:rsidRPr="006B1374">
        <w:rPr>
          <w:rFonts w:ascii="Times New Roman" w:hAnsi="Times New Roman" w:cs="Times New Roman"/>
          <w:b/>
          <w:bCs/>
          <w:i/>
          <w:color w:val="000000"/>
          <w:u w:val="single"/>
        </w:rPr>
        <w:t>OŚWIADCZENIE</w:t>
      </w:r>
    </w:p>
    <w:p w14:paraId="04ABAE48" w14:textId="77777777" w:rsidR="000B5AD1" w:rsidRPr="006B1374" w:rsidRDefault="000B5AD1" w:rsidP="000B5AD1">
      <w:pPr>
        <w:spacing w:after="0" w:line="240" w:lineRule="auto"/>
        <w:jc w:val="center"/>
        <w:rPr>
          <w:rFonts w:ascii="Times New Roman" w:hAnsi="Times New Roman" w:cs="Times New Roman"/>
          <w:b/>
          <w:bCs/>
          <w:i/>
          <w:color w:val="000000"/>
          <w:u w:val="single"/>
        </w:rPr>
      </w:pPr>
      <w:r w:rsidRPr="006B1374">
        <w:rPr>
          <w:rFonts w:ascii="Times New Roman" w:hAnsi="Times New Roman" w:cs="Times New Roman"/>
          <w:b/>
          <w:bCs/>
          <w:i/>
          <w:color w:val="000000"/>
          <w:u w:val="single"/>
        </w:rPr>
        <w:t>O NIEPODLEGANIU WYKLUCZENIU NA PODSTAWIE DODATKOWYCH PRZESŁANEK</w:t>
      </w:r>
    </w:p>
    <w:p w14:paraId="56569153" w14:textId="77777777" w:rsidR="00FF2CFE" w:rsidRPr="006B1374" w:rsidRDefault="00FF2CFE" w:rsidP="000B5AD1">
      <w:pPr>
        <w:spacing w:line="240" w:lineRule="auto"/>
        <w:rPr>
          <w:rFonts w:ascii="Times New Roman" w:hAnsi="Times New Roman" w:cs="Times New Roman"/>
          <w:i/>
          <w:iCs/>
          <w:u w:val="single"/>
        </w:rPr>
      </w:pPr>
    </w:p>
    <w:p w14:paraId="1B8F8170" w14:textId="329EE4AF" w:rsidR="009A50AC" w:rsidRPr="006B1374" w:rsidRDefault="009A50AC" w:rsidP="000B5AD1">
      <w:pPr>
        <w:spacing w:line="240" w:lineRule="auto"/>
        <w:rPr>
          <w:rFonts w:ascii="Times New Roman" w:hAnsi="Times New Roman" w:cs="Times New Roman"/>
          <w:i/>
          <w:iCs/>
          <w:u w:val="single"/>
        </w:rPr>
      </w:pPr>
      <w:r w:rsidRPr="006B1374">
        <w:rPr>
          <w:rFonts w:ascii="Times New Roman" w:hAnsi="Times New Roman" w:cs="Times New Roman"/>
          <w:i/>
          <w:iCs/>
          <w:u w:val="single"/>
        </w:rPr>
        <w:t xml:space="preserve">Składając ofertę w postępowaniu prowadzonym w trybie przetargu nieograniczonego na wyłonienie Wykonawcy w zakresie </w:t>
      </w:r>
      <w:r w:rsidR="00705967" w:rsidRPr="006B1374">
        <w:rPr>
          <w:rFonts w:ascii="Times New Roman" w:hAnsi="Times New Roman" w:cs="Times New Roman"/>
          <w:i/>
          <w:iCs/>
          <w:u w:val="single"/>
        </w:rPr>
        <w:t xml:space="preserve">dostawy i </w:t>
      </w:r>
      <w:r w:rsidRPr="006B1374">
        <w:rPr>
          <w:rFonts w:ascii="Times New Roman" w:hAnsi="Times New Roman" w:cs="Times New Roman"/>
          <w:i/>
          <w:iCs/>
          <w:u w:val="single"/>
        </w:rPr>
        <w:t>wymiany instalacji oświetlenia podstawowego świetlówkowego na oświetlenie ledowe w budynkach UJ przy ul. Łojasiewicza 6 i 4 w Krakowie w podziale na dwie części, Znak sprawy 80.272.486.2024</w:t>
      </w:r>
    </w:p>
    <w:p w14:paraId="2DE443D9" w14:textId="296DF9B1" w:rsidR="000B5AD1" w:rsidRPr="006B1374" w:rsidRDefault="000B5AD1" w:rsidP="000B5AD1">
      <w:pPr>
        <w:spacing w:line="240" w:lineRule="auto"/>
        <w:rPr>
          <w:rFonts w:ascii="Times New Roman" w:hAnsi="Times New Roman" w:cs="Times New Roman"/>
          <w:i/>
          <w:iCs/>
          <w:u w:val="single"/>
        </w:rPr>
      </w:pPr>
      <w:r w:rsidRPr="006B1374">
        <w:rPr>
          <w:rFonts w:ascii="Times New Roman" w:hAnsi="Times New Roman" w:cs="Times New Roman"/>
          <w:iCs/>
        </w:rPr>
        <w:t xml:space="preserve">oświadczam, iż nie podlegam wykluczeniu na podstawie </w:t>
      </w:r>
      <w:r w:rsidRPr="006B1374">
        <w:rPr>
          <w:rFonts w:ascii="Times New Roman" w:hAnsi="Times New Roman" w:cs="Times New Roman"/>
        </w:rPr>
        <w:t>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str. 1), z treścią którego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90BB5AC" w14:textId="77777777" w:rsidR="000B5AD1" w:rsidRPr="006B1374" w:rsidRDefault="000B5AD1" w:rsidP="00AA6147">
      <w:pPr>
        <w:pStyle w:val="Tekstprzypisudolnego"/>
        <w:widowControl/>
        <w:numPr>
          <w:ilvl w:val="0"/>
          <w:numId w:val="37"/>
        </w:numPr>
        <w:suppressAutoHyphens w:val="0"/>
        <w:jc w:val="left"/>
        <w:rPr>
          <w:sz w:val="22"/>
          <w:szCs w:val="22"/>
        </w:rPr>
      </w:pPr>
      <w:r w:rsidRPr="006B1374">
        <w:rPr>
          <w:sz w:val="22"/>
          <w:szCs w:val="22"/>
        </w:rPr>
        <w:t>obywateli rosyjskich lub osób fizycznych lub prawnych, podmiotów lub organów z siedzibą w Rosji;</w:t>
      </w:r>
    </w:p>
    <w:p w14:paraId="41455928" w14:textId="77777777" w:rsidR="000B5AD1" w:rsidRPr="006B1374" w:rsidRDefault="000B5AD1" w:rsidP="00AA6147">
      <w:pPr>
        <w:pStyle w:val="Tekstprzypisudolnego"/>
        <w:widowControl/>
        <w:numPr>
          <w:ilvl w:val="0"/>
          <w:numId w:val="37"/>
        </w:numPr>
        <w:suppressAutoHyphens w:val="0"/>
        <w:jc w:val="left"/>
        <w:rPr>
          <w:sz w:val="22"/>
          <w:szCs w:val="22"/>
        </w:rPr>
      </w:pPr>
      <w:bookmarkStart w:id="7" w:name="_Hlk102557314"/>
      <w:r w:rsidRPr="006B1374">
        <w:rPr>
          <w:sz w:val="22"/>
          <w:szCs w:val="22"/>
        </w:rPr>
        <w:t>osób prawnych, podmiotów lub organów, do których prawa własności bezpośrednio lub pośrednio w ponad 50 % należą do podmiotu, o którym mowa w lit. a) niniejszego ustępu; lub</w:t>
      </w:r>
      <w:bookmarkEnd w:id="7"/>
    </w:p>
    <w:p w14:paraId="1C7A2CEC" w14:textId="77777777" w:rsidR="000B5AD1" w:rsidRPr="006B1374" w:rsidRDefault="000B5AD1" w:rsidP="00AA6147">
      <w:pPr>
        <w:pStyle w:val="Tekstprzypisudolnego"/>
        <w:widowControl/>
        <w:numPr>
          <w:ilvl w:val="0"/>
          <w:numId w:val="37"/>
        </w:numPr>
        <w:suppressAutoHyphens w:val="0"/>
        <w:jc w:val="left"/>
        <w:rPr>
          <w:sz w:val="22"/>
          <w:szCs w:val="22"/>
        </w:rPr>
      </w:pPr>
      <w:r w:rsidRPr="006B1374">
        <w:rPr>
          <w:sz w:val="22"/>
          <w:szCs w:val="22"/>
        </w:rPr>
        <w:t>osób fizycznych lub prawnych, podmiotów lub organów działających w imieniu lub pod kierunkiem podmiotu, o którym mowa w lit. a) lub b) niniejszego ustępu,</w:t>
      </w:r>
    </w:p>
    <w:p w14:paraId="161A27F6" w14:textId="77777777" w:rsidR="000B5AD1" w:rsidRPr="006B1374" w:rsidRDefault="000B5AD1" w:rsidP="000B5AD1">
      <w:pPr>
        <w:pStyle w:val="Tekstprzypisudolnego"/>
        <w:jc w:val="both"/>
        <w:rPr>
          <w:sz w:val="22"/>
          <w:szCs w:val="22"/>
        </w:rPr>
      </w:pPr>
      <w:r w:rsidRPr="006B1374">
        <w:rPr>
          <w:sz w:val="22"/>
          <w:szCs w:val="22"/>
        </w:rPr>
        <w:t>w tym podwykonawców, dostawców lub podmiotów, na których zdolności polega się w rozumieniu dyrektyw w sprawie zamówień publicznych, w przypadku gdy przypada na nich ponad 10 % wartości zamówienia.</w:t>
      </w:r>
    </w:p>
    <w:p w14:paraId="047BD420" w14:textId="77777777" w:rsidR="000B5AD1" w:rsidRPr="006B1374" w:rsidRDefault="000B5AD1" w:rsidP="000B5AD1">
      <w:pPr>
        <w:pStyle w:val="Akapitzlist"/>
        <w:spacing w:after="0" w:line="240" w:lineRule="auto"/>
        <w:ind w:left="709"/>
        <w:rPr>
          <w:rFonts w:ascii="Times New Roman" w:hAnsi="Times New Roman" w:cs="Times New Roman"/>
        </w:rPr>
      </w:pPr>
    </w:p>
    <w:p w14:paraId="1D85753E" w14:textId="77777777" w:rsidR="000B5AD1" w:rsidRPr="006B1374" w:rsidRDefault="000B5AD1" w:rsidP="000B5AD1">
      <w:pPr>
        <w:pStyle w:val="Akapitzlist"/>
        <w:spacing w:after="0" w:line="240" w:lineRule="auto"/>
        <w:ind w:left="0"/>
        <w:rPr>
          <w:rFonts w:ascii="Times New Roman" w:hAnsi="Times New Roman" w:cs="Times New Roman"/>
        </w:rPr>
      </w:pPr>
    </w:p>
    <w:p w14:paraId="23EF860B" w14:textId="77777777" w:rsidR="000B5AD1" w:rsidRPr="006B1374" w:rsidRDefault="000B5AD1" w:rsidP="000B5AD1">
      <w:pPr>
        <w:pStyle w:val="Akapitzlist"/>
        <w:spacing w:after="0" w:line="240" w:lineRule="auto"/>
        <w:ind w:left="0"/>
        <w:rPr>
          <w:rFonts w:ascii="Times New Roman" w:hAnsi="Times New Roman" w:cs="Times New Roman"/>
        </w:rPr>
      </w:pPr>
    </w:p>
    <w:p w14:paraId="463BFEE4" w14:textId="77777777" w:rsidR="00D71083" w:rsidRPr="006B1374" w:rsidRDefault="00D71083" w:rsidP="00D71083">
      <w:pPr>
        <w:spacing w:line="240" w:lineRule="auto"/>
        <w:ind w:firstLine="349"/>
        <w:rPr>
          <w:rFonts w:ascii="Times New Roman" w:hAnsi="Times New Roman" w:cs="Times New Roman"/>
        </w:rPr>
      </w:pPr>
      <w:r w:rsidRPr="006B1374">
        <w:rPr>
          <w:rFonts w:ascii="Times New Roman" w:hAnsi="Times New Roman" w:cs="Times New Roman"/>
        </w:rPr>
        <w:t>Równocześnie oświadczam, że wszystkie informacje podane w powyższych oświadczeniach są aktualne i zgodne z prawdą oraz zostały przedstawione z pełną świadomością konsekwencji wprowadzenia zamawiającego w błąd przy przedstawianiu informacji.</w:t>
      </w:r>
    </w:p>
    <w:p w14:paraId="076DFC76" w14:textId="77777777" w:rsidR="0047623D" w:rsidRPr="006B1374" w:rsidRDefault="000B5AD1">
      <w:pPr>
        <w:rPr>
          <w:rFonts w:ascii="Times New Roman" w:hAnsi="Times New Roman" w:cs="Times New Roman"/>
          <w:b/>
        </w:rPr>
        <w:sectPr w:rsidR="0047623D" w:rsidRPr="006B1374" w:rsidSect="007265EC">
          <w:headerReference w:type="default" r:id="rId47"/>
          <w:footerReference w:type="default" r:id="rId48"/>
          <w:pgSz w:w="11906" w:h="16838"/>
          <w:pgMar w:top="1417" w:right="1274" w:bottom="1417" w:left="1417" w:header="0" w:footer="712" w:gutter="0"/>
          <w:cols w:space="708"/>
          <w:docGrid w:linePitch="360"/>
        </w:sectPr>
      </w:pPr>
      <w:r w:rsidRPr="006B1374">
        <w:rPr>
          <w:rFonts w:ascii="Times New Roman" w:hAnsi="Times New Roman" w:cs="Times New Roman"/>
          <w:b/>
        </w:rPr>
        <w:br w:type="page"/>
      </w:r>
    </w:p>
    <w:p w14:paraId="04DEBDF2" w14:textId="77777777" w:rsidR="000B5AD1" w:rsidRPr="006B1374" w:rsidRDefault="000B5AD1">
      <w:pPr>
        <w:rPr>
          <w:rFonts w:ascii="Times New Roman" w:hAnsi="Times New Roman" w:cs="Times New Roman"/>
          <w:b/>
        </w:rPr>
      </w:pPr>
    </w:p>
    <w:p w14:paraId="3D0DA2BB" w14:textId="54135633" w:rsidR="000908FF" w:rsidRPr="006B1374" w:rsidRDefault="000908FF" w:rsidP="000908FF">
      <w:pPr>
        <w:tabs>
          <w:tab w:val="left" w:pos="1260"/>
        </w:tabs>
        <w:spacing w:after="0" w:line="240" w:lineRule="auto"/>
        <w:jc w:val="right"/>
        <w:rPr>
          <w:rFonts w:ascii="Times New Roman" w:hAnsi="Times New Roman" w:cs="Times New Roman"/>
          <w:b/>
        </w:rPr>
      </w:pPr>
      <w:r w:rsidRPr="006B1374">
        <w:rPr>
          <w:rFonts w:ascii="Times New Roman" w:hAnsi="Times New Roman" w:cs="Times New Roman"/>
          <w:b/>
        </w:rPr>
        <w:t xml:space="preserve">Załącznik nr </w:t>
      </w:r>
      <w:r w:rsidR="00523252" w:rsidRPr="006B1374">
        <w:rPr>
          <w:rFonts w:ascii="Times New Roman" w:hAnsi="Times New Roman" w:cs="Times New Roman"/>
          <w:b/>
        </w:rPr>
        <w:t>4</w:t>
      </w:r>
      <w:r w:rsidRPr="006B1374">
        <w:rPr>
          <w:rFonts w:ascii="Times New Roman" w:hAnsi="Times New Roman" w:cs="Times New Roman"/>
          <w:b/>
        </w:rPr>
        <w:t xml:space="preserve"> do formularza oferty – Kalkulacja cenowa</w:t>
      </w:r>
    </w:p>
    <w:p w14:paraId="6C50F535" w14:textId="77777777" w:rsidR="00547283" w:rsidRPr="006B1374" w:rsidRDefault="00547283" w:rsidP="00547283">
      <w:pPr>
        <w:pStyle w:val="Tekstpodstawowy"/>
        <w:spacing w:line="240" w:lineRule="auto"/>
        <w:outlineLvl w:val="0"/>
        <w:rPr>
          <w:rFonts w:ascii="Times New Roman" w:hAnsi="Times New Roman" w:cs="Times New Roman"/>
          <w:b/>
          <w:bCs/>
          <w:sz w:val="22"/>
          <w:szCs w:val="22"/>
        </w:rPr>
      </w:pPr>
    </w:p>
    <w:p w14:paraId="78DBE557" w14:textId="77777777" w:rsidR="00547283" w:rsidRPr="006B1374" w:rsidRDefault="00547283" w:rsidP="00547283">
      <w:pPr>
        <w:pStyle w:val="Tekstpodstawowy"/>
        <w:spacing w:line="240" w:lineRule="auto"/>
        <w:rPr>
          <w:rFonts w:ascii="Times New Roman" w:hAnsi="Times New Roman" w:cs="Times New Roman"/>
          <w:sz w:val="22"/>
          <w:szCs w:val="22"/>
        </w:rPr>
      </w:pPr>
    </w:p>
    <w:p w14:paraId="26FA3ACF" w14:textId="77777777" w:rsidR="00547283" w:rsidRPr="006B1374" w:rsidRDefault="00547283" w:rsidP="00547283">
      <w:pPr>
        <w:pStyle w:val="Tekstpodstawowy"/>
        <w:spacing w:line="240" w:lineRule="auto"/>
        <w:rPr>
          <w:rFonts w:ascii="Times New Roman" w:hAnsi="Times New Roman" w:cs="Times New Roman"/>
          <w:b/>
          <w:bCs/>
          <w:sz w:val="22"/>
          <w:szCs w:val="22"/>
        </w:rPr>
      </w:pPr>
      <w:r w:rsidRPr="006B1374">
        <w:rPr>
          <w:rFonts w:ascii="Times New Roman" w:hAnsi="Times New Roman" w:cs="Times New Roman"/>
          <w:b/>
          <w:bCs/>
          <w:sz w:val="22"/>
          <w:szCs w:val="22"/>
        </w:rPr>
        <w:t>Część I przedmiotu zamówienia</w:t>
      </w:r>
    </w:p>
    <w:p w14:paraId="192B6C46" w14:textId="2DABB7AD" w:rsidR="00547283" w:rsidRPr="006B1374" w:rsidRDefault="00547283" w:rsidP="00547283">
      <w:pPr>
        <w:pStyle w:val="Tekstpodstawowy"/>
        <w:spacing w:line="240" w:lineRule="auto"/>
        <w:rPr>
          <w:rFonts w:ascii="Times New Roman" w:hAnsi="Times New Roman" w:cs="Times New Roman"/>
          <w:sz w:val="22"/>
          <w:szCs w:val="22"/>
        </w:rPr>
      </w:pPr>
      <w:r w:rsidRPr="006B1374">
        <w:rPr>
          <w:rFonts w:ascii="Times New Roman" w:hAnsi="Times New Roman" w:cs="Times New Roman"/>
          <w:sz w:val="22"/>
          <w:szCs w:val="22"/>
        </w:rPr>
        <w:t>Niniejszy załącznik zawiera kalkulację cenową sporządzoną w oparciu o załącznik A</w:t>
      </w:r>
      <w:r w:rsidR="00C24A54" w:rsidRPr="006B1374">
        <w:rPr>
          <w:rFonts w:ascii="Times New Roman" w:hAnsi="Times New Roman" w:cs="Times New Roman"/>
          <w:sz w:val="22"/>
          <w:szCs w:val="22"/>
        </w:rPr>
        <w:t>1</w:t>
      </w:r>
      <w:r w:rsidRPr="006B1374">
        <w:rPr>
          <w:rFonts w:ascii="Times New Roman" w:hAnsi="Times New Roman" w:cs="Times New Roman"/>
          <w:sz w:val="22"/>
          <w:szCs w:val="22"/>
        </w:rPr>
        <w:t xml:space="preserve"> do SWZ </w:t>
      </w:r>
      <w:r w:rsidR="00C44667" w:rsidRPr="006B1374">
        <w:rPr>
          <w:rFonts w:ascii="Times New Roman" w:hAnsi="Times New Roman" w:cs="Times New Roman"/>
          <w:sz w:val="22"/>
          <w:szCs w:val="22"/>
        </w:rPr>
        <w:t xml:space="preserve">(uwzględniającą wymagania i zapisy SWZ </w:t>
      </w:r>
      <w:r w:rsidR="00BE0A6F" w:rsidRPr="006B1374">
        <w:rPr>
          <w:rFonts w:ascii="Times New Roman" w:hAnsi="Times New Roman" w:cs="Times New Roman"/>
          <w:sz w:val="22"/>
          <w:szCs w:val="22"/>
        </w:rPr>
        <w:t xml:space="preserve"> w tym </w:t>
      </w:r>
      <w:r w:rsidR="00C44667" w:rsidRPr="006B1374">
        <w:rPr>
          <w:rFonts w:ascii="Times New Roman" w:hAnsi="Times New Roman" w:cs="Times New Roman"/>
          <w:sz w:val="22"/>
          <w:szCs w:val="22"/>
        </w:rPr>
        <w:t xml:space="preserve">dołączenie kosztorysów uproszczonych zgodnie </w:t>
      </w:r>
      <w:r w:rsidR="00CE26EB">
        <w:rPr>
          <w:rFonts w:ascii="Times New Roman" w:hAnsi="Times New Roman" w:cs="Times New Roman"/>
          <w:sz w:val="22"/>
          <w:szCs w:val="22"/>
        </w:rPr>
        <w:br/>
      </w:r>
      <w:r w:rsidR="00C44667" w:rsidRPr="006B1374">
        <w:rPr>
          <w:rFonts w:ascii="Times New Roman" w:hAnsi="Times New Roman" w:cs="Times New Roman"/>
          <w:sz w:val="22"/>
          <w:szCs w:val="22"/>
        </w:rPr>
        <w:t xml:space="preserve">z zapisami rozdziału III </w:t>
      </w:r>
      <w:r w:rsidR="00CE26EB">
        <w:rPr>
          <w:rFonts w:ascii="Times New Roman" w:hAnsi="Times New Roman" w:cs="Times New Roman"/>
          <w:sz w:val="22"/>
          <w:szCs w:val="22"/>
        </w:rPr>
        <w:t xml:space="preserve">SWZ </w:t>
      </w:r>
      <w:r w:rsidR="00C44667" w:rsidRPr="006B1374">
        <w:rPr>
          <w:rFonts w:ascii="Times New Roman" w:hAnsi="Times New Roman" w:cs="Times New Roman"/>
          <w:sz w:val="22"/>
          <w:szCs w:val="22"/>
        </w:rPr>
        <w:t>pkt 9)</w:t>
      </w:r>
    </w:p>
    <w:p w14:paraId="31E58389" w14:textId="77777777" w:rsidR="00547283" w:rsidRPr="006B1374" w:rsidRDefault="00547283" w:rsidP="00547283">
      <w:pPr>
        <w:pStyle w:val="Tekstpodstawowy"/>
        <w:spacing w:line="240" w:lineRule="auto"/>
        <w:rPr>
          <w:rFonts w:ascii="Times New Roman" w:hAnsi="Times New Roman" w:cs="Times New Roman"/>
          <w:b/>
          <w:sz w:val="22"/>
          <w:szCs w:val="22"/>
        </w:rPr>
      </w:pPr>
    </w:p>
    <w:p w14:paraId="08B41AB9" w14:textId="77777777" w:rsidR="00BE0A6F" w:rsidRPr="006B1374" w:rsidRDefault="00BE0A6F" w:rsidP="00547283">
      <w:pPr>
        <w:pStyle w:val="Tekstpodstawowy"/>
        <w:spacing w:line="240" w:lineRule="auto"/>
        <w:rPr>
          <w:rFonts w:ascii="Times New Roman" w:hAnsi="Times New Roman" w:cs="Times New Roman"/>
          <w:b/>
          <w:bCs/>
          <w:sz w:val="22"/>
          <w:szCs w:val="22"/>
        </w:rPr>
      </w:pPr>
    </w:p>
    <w:p w14:paraId="2ADD783B" w14:textId="77777777" w:rsidR="00BE0A6F" w:rsidRPr="006B1374" w:rsidRDefault="00BE0A6F" w:rsidP="00547283">
      <w:pPr>
        <w:pStyle w:val="Tekstpodstawowy"/>
        <w:spacing w:line="240" w:lineRule="auto"/>
        <w:rPr>
          <w:rFonts w:ascii="Times New Roman" w:hAnsi="Times New Roman" w:cs="Times New Roman"/>
          <w:b/>
          <w:bCs/>
          <w:sz w:val="22"/>
          <w:szCs w:val="22"/>
        </w:rPr>
      </w:pPr>
    </w:p>
    <w:p w14:paraId="5A836D92" w14:textId="77777777" w:rsidR="00BE0A6F" w:rsidRPr="006B1374" w:rsidRDefault="00BE0A6F" w:rsidP="00547283">
      <w:pPr>
        <w:pStyle w:val="Tekstpodstawowy"/>
        <w:spacing w:line="240" w:lineRule="auto"/>
        <w:rPr>
          <w:rFonts w:ascii="Times New Roman" w:hAnsi="Times New Roman" w:cs="Times New Roman"/>
          <w:b/>
          <w:bCs/>
          <w:sz w:val="22"/>
          <w:szCs w:val="22"/>
        </w:rPr>
      </w:pPr>
    </w:p>
    <w:p w14:paraId="4CF3EAE5" w14:textId="0D5A412F" w:rsidR="00547283" w:rsidRPr="006B1374" w:rsidRDefault="00547283" w:rsidP="00547283">
      <w:pPr>
        <w:pStyle w:val="Tekstpodstawowy"/>
        <w:spacing w:line="240" w:lineRule="auto"/>
        <w:rPr>
          <w:rFonts w:ascii="Times New Roman" w:hAnsi="Times New Roman" w:cs="Times New Roman"/>
          <w:b/>
          <w:bCs/>
          <w:sz w:val="22"/>
          <w:szCs w:val="22"/>
        </w:rPr>
      </w:pPr>
      <w:r w:rsidRPr="006B1374">
        <w:rPr>
          <w:rFonts w:ascii="Times New Roman" w:hAnsi="Times New Roman" w:cs="Times New Roman"/>
          <w:b/>
          <w:bCs/>
          <w:sz w:val="22"/>
          <w:szCs w:val="22"/>
        </w:rPr>
        <w:t>Część II przedmiotu zamówienia</w:t>
      </w:r>
    </w:p>
    <w:p w14:paraId="4554F808" w14:textId="107683D2" w:rsidR="00BE0A6F" w:rsidRPr="006B1374" w:rsidRDefault="00BE0A6F" w:rsidP="00BE0A6F">
      <w:pPr>
        <w:pStyle w:val="Tekstpodstawowy"/>
        <w:spacing w:line="240" w:lineRule="auto"/>
        <w:rPr>
          <w:rFonts w:ascii="Times New Roman" w:hAnsi="Times New Roman" w:cs="Times New Roman"/>
          <w:sz w:val="22"/>
          <w:szCs w:val="22"/>
        </w:rPr>
      </w:pPr>
      <w:r w:rsidRPr="006B1374">
        <w:rPr>
          <w:rFonts w:ascii="Times New Roman" w:hAnsi="Times New Roman" w:cs="Times New Roman"/>
          <w:sz w:val="22"/>
          <w:szCs w:val="22"/>
        </w:rPr>
        <w:t xml:space="preserve">Niniejszy załącznik zawiera kalkulację cenową sporządzoną w oparciu o załącznik A2 do SWZ (uwzględniającą wymagania i zapisy SWZ  w tym dołączenie kosztorysów uproszczonych zgodnie </w:t>
      </w:r>
      <w:r w:rsidRPr="006B1374">
        <w:rPr>
          <w:rFonts w:ascii="Times New Roman" w:hAnsi="Times New Roman" w:cs="Times New Roman"/>
          <w:sz w:val="22"/>
          <w:szCs w:val="22"/>
        </w:rPr>
        <w:br/>
        <w:t xml:space="preserve">z zapisami rozdziału III </w:t>
      </w:r>
      <w:r w:rsidR="00CE26EB">
        <w:rPr>
          <w:rFonts w:ascii="Times New Roman" w:hAnsi="Times New Roman" w:cs="Times New Roman"/>
          <w:sz w:val="22"/>
          <w:szCs w:val="22"/>
        </w:rPr>
        <w:t xml:space="preserve">SWZ </w:t>
      </w:r>
      <w:r w:rsidRPr="006B1374">
        <w:rPr>
          <w:rFonts w:ascii="Times New Roman" w:hAnsi="Times New Roman" w:cs="Times New Roman"/>
          <w:sz w:val="22"/>
          <w:szCs w:val="22"/>
        </w:rPr>
        <w:t>pkt 9)</w:t>
      </w:r>
    </w:p>
    <w:p w14:paraId="67BC2A70" w14:textId="77777777" w:rsidR="00BE0A6F" w:rsidRPr="006B1374" w:rsidRDefault="00BE0A6F" w:rsidP="00BE0A6F">
      <w:pPr>
        <w:pStyle w:val="Tekstpodstawowy"/>
        <w:spacing w:line="240" w:lineRule="auto"/>
        <w:rPr>
          <w:rFonts w:ascii="Times New Roman" w:hAnsi="Times New Roman" w:cs="Times New Roman"/>
          <w:b/>
          <w:sz w:val="22"/>
          <w:szCs w:val="22"/>
        </w:rPr>
      </w:pPr>
    </w:p>
    <w:p w14:paraId="15771947" w14:textId="77777777" w:rsidR="00547283" w:rsidRPr="006B1374" w:rsidRDefault="00547283" w:rsidP="00547283">
      <w:pPr>
        <w:tabs>
          <w:tab w:val="left" w:pos="851"/>
        </w:tabs>
        <w:rPr>
          <w:rFonts w:ascii="Times New Roman" w:hAnsi="Times New Roman" w:cs="Times New Roman"/>
          <w:b/>
        </w:rPr>
      </w:pPr>
    </w:p>
    <w:p w14:paraId="2F9962A9" w14:textId="77777777" w:rsidR="00547283" w:rsidRPr="006B1374" w:rsidRDefault="00547283" w:rsidP="000908FF">
      <w:pPr>
        <w:tabs>
          <w:tab w:val="left" w:pos="1260"/>
        </w:tabs>
        <w:spacing w:after="0" w:line="240" w:lineRule="auto"/>
        <w:jc w:val="right"/>
        <w:rPr>
          <w:rFonts w:ascii="Times New Roman" w:hAnsi="Times New Roman" w:cs="Times New Roman"/>
          <w:b/>
        </w:rPr>
      </w:pPr>
    </w:p>
    <w:p w14:paraId="5BF18B69" w14:textId="77777777" w:rsidR="00547283" w:rsidRPr="006B1374" w:rsidRDefault="00547283" w:rsidP="000908FF">
      <w:pPr>
        <w:tabs>
          <w:tab w:val="left" w:pos="1260"/>
        </w:tabs>
        <w:spacing w:after="0" w:line="240" w:lineRule="auto"/>
        <w:jc w:val="right"/>
        <w:rPr>
          <w:rFonts w:ascii="Times New Roman" w:hAnsi="Times New Roman" w:cs="Times New Roman"/>
          <w:b/>
        </w:rPr>
      </w:pPr>
    </w:p>
    <w:p w14:paraId="5A1184D1" w14:textId="1F4F9065" w:rsidR="00E21019" w:rsidRPr="006B1374" w:rsidRDefault="00E21019" w:rsidP="00A01FE2">
      <w:pPr>
        <w:pStyle w:val="Tekstpodstawowy"/>
        <w:spacing w:after="240" w:line="240" w:lineRule="auto"/>
        <w:rPr>
          <w:rFonts w:ascii="Times New Roman" w:hAnsi="Times New Roman" w:cs="Times New Roman"/>
          <w:sz w:val="22"/>
          <w:szCs w:val="22"/>
        </w:rPr>
      </w:pPr>
    </w:p>
    <w:p w14:paraId="6F7A34F7" w14:textId="77777777" w:rsidR="002E0E57" w:rsidRPr="006B1374" w:rsidRDefault="002E0E57" w:rsidP="00A01FE2">
      <w:pPr>
        <w:pStyle w:val="Tekstpodstawowy"/>
        <w:spacing w:after="240" w:line="240" w:lineRule="auto"/>
        <w:rPr>
          <w:rFonts w:ascii="Times New Roman" w:hAnsi="Times New Roman" w:cs="Times New Roman"/>
          <w:sz w:val="22"/>
          <w:szCs w:val="22"/>
        </w:rPr>
      </w:pPr>
    </w:p>
    <w:p w14:paraId="0EBD7100" w14:textId="65073D80" w:rsidR="00455CAD" w:rsidRPr="006B1374" w:rsidRDefault="00455CAD" w:rsidP="00455CAD">
      <w:pPr>
        <w:spacing w:after="0" w:line="240" w:lineRule="auto"/>
        <w:rPr>
          <w:rFonts w:ascii="Times New Roman" w:hAnsi="Times New Roman" w:cs="Times New Roman"/>
          <w:b/>
        </w:rPr>
        <w:sectPr w:rsidR="00455CAD" w:rsidRPr="006B1374" w:rsidSect="00221835">
          <w:pgSz w:w="11906" w:h="16838"/>
          <w:pgMar w:top="1417" w:right="1417" w:bottom="1417" w:left="1417" w:header="0" w:footer="712" w:gutter="0"/>
          <w:cols w:space="708"/>
          <w:docGrid w:linePitch="360"/>
        </w:sectPr>
      </w:pPr>
    </w:p>
    <w:p w14:paraId="6CD2D87C" w14:textId="77777777" w:rsidR="00A01FE2" w:rsidRPr="006B1374" w:rsidRDefault="00A01FE2">
      <w:pPr>
        <w:rPr>
          <w:rFonts w:ascii="Times New Roman" w:hAnsi="Times New Roman" w:cs="Times New Roman"/>
          <w:b/>
        </w:rPr>
      </w:pPr>
    </w:p>
    <w:p w14:paraId="371A29EF" w14:textId="6564428D" w:rsidR="00F37213" w:rsidRPr="006B1374" w:rsidRDefault="006626BC" w:rsidP="00482872">
      <w:pPr>
        <w:spacing w:after="0" w:line="240" w:lineRule="auto"/>
        <w:jc w:val="right"/>
        <w:rPr>
          <w:rFonts w:ascii="Times New Roman" w:hAnsi="Times New Roman" w:cs="Times New Roman"/>
          <w:b/>
        </w:rPr>
      </w:pPr>
      <w:r w:rsidRPr="006B1374">
        <w:rPr>
          <w:rFonts w:ascii="Times New Roman" w:hAnsi="Times New Roman" w:cs="Times New Roman"/>
          <w:b/>
        </w:rPr>
        <w:t xml:space="preserve">Załącznik </w:t>
      </w:r>
      <w:r w:rsidR="00455CAD" w:rsidRPr="006B1374">
        <w:rPr>
          <w:rFonts w:ascii="Times New Roman" w:hAnsi="Times New Roman" w:cs="Times New Roman"/>
          <w:b/>
        </w:rPr>
        <w:t>5</w:t>
      </w:r>
      <w:r w:rsidRPr="006B1374">
        <w:rPr>
          <w:rFonts w:ascii="Times New Roman" w:hAnsi="Times New Roman" w:cs="Times New Roman"/>
          <w:b/>
        </w:rPr>
        <w:t xml:space="preserve"> do formularza oferty</w:t>
      </w:r>
    </w:p>
    <w:p w14:paraId="3176287F" w14:textId="77777777" w:rsidR="00615B8D" w:rsidRPr="006B1374" w:rsidRDefault="00615B8D" w:rsidP="00F37213">
      <w:pPr>
        <w:pStyle w:val="Tekstpodstawowy"/>
        <w:spacing w:line="240" w:lineRule="auto"/>
        <w:jc w:val="center"/>
        <w:rPr>
          <w:rFonts w:ascii="Times New Roman" w:hAnsi="Times New Roman" w:cs="Times New Roman"/>
          <w:b/>
          <w:iCs/>
          <w:color w:val="000000"/>
          <w:sz w:val="22"/>
          <w:szCs w:val="22"/>
          <w:u w:val="single"/>
        </w:rPr>
      </w:pPr>
    </w:p>
    <w:p w14:paraId="42D6C7DA" w14:textId="77777777" w:rsidR="004F03DE" w:rsidRPr="006B1374" w:rsidRDefault="004F03DE" w:rsidP="004F03DE">
      <w:pPr>
        <w:pStyle w:val="Tekstpodstawowy"/>
        <w:spacing w:line="240" w:lineRule="auto"/>
        <w:jc w:val="center"/>
        <w:rPr>
          <w:rFonts w:ascii="Times New Roman" w:hAnsi="Times New Roman" w:cs="Times New Roman"/>
          <w:b/>
          <w:iCs/>
          <w:color w:val="000000"/>
          <w:sz w:val="22"/>
          <w:szCs w:val="22"/>
          <w:u w:val="single"/>
        </w:rPr>
      </w:pPr>
      <w:r w:rsidRPr="006B1374">
        <w:rPr>
          <w:rFonts w:ascii="Times New Roman" w:hAnsi="Times New Roman" w:cs="Times New Roman"/>
          <w:b/>
          <w:iCs/>
          <w:color w:val="000000"/>
          <w:sz w:val="22"/>
          <w:szCs w:val="22"/>
          <w:u w:val="single"/>
        </w:rPr>
        <w:t>OŚWIADCZENIE</w:t>
      </w:r>
    </w:p>
    <w:p w14:paraId="44BDC71E" w14:textId="77777777" w:rsidR="004F03DE" w:rsidRPr="006B1374" w:rsidRDefault="004F03DE" w:rsidP="004F03DE">
      <w:pPr>
        <w:pStyle w:val="Tekstpodstawowy"/>
        <w:spacing w:line="240" w:lineRule="auto"/>
        <w:jc w:val="center"/>
        <w:rPr>
          <w:rFonts w:ascii="Times New Roman" w:hAnsi="Times New Roman" w:cs="Times New Roman"/>
          <w:b/>
          <w:i/>
          <w:iCs/>
          <w:color w:val="000000"/>
          <w:sz w:val="22"/>
          <w:szCs w:val="22"/>
          <w:u w:val="single"/>
        </w:rPr>
      </w:pPr>
      <w:r w:rsidRPr="006B1374">
        <w:rPr>
          <w:rFonts w:ascii="Times New Roman" w:hAnsi="Times New Roman" w:cs="Times New Roman"/>
          <w:b/>
          <w:i/>
          <w:iCs/>
          <w:color w:val="000000"/>
          <w:sz w:val="22"/>
          <w:szCs w:val="22"/>
          <w:u w:val="single"/>
        </w:rPr>
        <w:t>(wykaz podwykonawców)</w:t>
      </w:r>
    </w:p>
    <w:p w14:paraId="3F8CAA55" w14:textId="77777777" w:rsidR="004F03DE" w:rsidRPr="006B1374" w:rsidRDefault="004F03DE" w:rsidP="004F03DE">
      <w:pPr>
        <w:pStyle w:val="Tekstpodstawowy"/>
        <w:spacing w:line="240" w:lineRule="auto"/>
        <w:rPr>
          <w:rFonts w:ascii="Times New Roman" w:hAnsi="Times New Roman" w:cs="Times New Roman"/>
          <w:sz w:val="22"/>
          <w:szCs w:val="22"/>
        </w:rPr>
      </w:pPr>
      <w:r w:rsidRPr="006B1374">
        <w:rPr>
          <w:rFonts w:ascii="Times New Roman" w:hAnsi="Times New Roman" w:cs="Times New Roman"/>
          <w:sz w:val="22"/>
          <w:szCs w:val="22"/>
        </w:rPr>
        <w:t>Oświadczamy, że:</w:t>
      </w:r>
    </w:p>
    <w:p w14:paraId="126F4FF4" w14:textId="77777777" w:rsidR="004F03DE" w:rsidRPr="006B1374" w:rsidRDefault="004F03DE" w:rsidP="004F03DE">
      <w:pPr>
        <w:pStyle w:val="Tekstpodstawowy"/>
        <w:spacing w:line="240" w:lineRule="auto"/>
        <w:rPr>
          <w:rFonts w:ascii="Times New Roman" w:hAnsi="Times New Roman" w:cs="Times New Roman"/>
          <w:sz w:val="22"/>
          <w:szCs w:val="22"/>
        </w:rPr>
      </w:pPr>
    </w:p>
    <w:p w14:paraId="535B0BA5" w14:textId="77777777" w:rsidR="004F03DE" w:rsidRPr="006B1374" w:rsidRDefault="004F03DE" w:rsidP="00AA6147">
      <w:pPr>
        <w:pStyle w:val="Tekstpodstawowy"/>
        <w:numPr>
          <w:ilvl w:val="0"/>
          <w:numId w:val="20"/>
        </w:numPr>
        <w:spacing w:line="240" w:lineRule="auto"/>
        <w:ind w:left="426"/>
        <w:rPr>
          <w:rFonts w:ascii="Times New Roman" w:hAnsi="Times New Roman" w:cs="Times New Roman"/>
          <w:sz w:val="22"/>
          <w:szCs w:val="22"/>
        </w:rPr>
      </w:pPr>
      <w:r w:rsidRPr="006B1374">
        <w:rPr>
          <w:rFonts w:ascii="Times New Roman" w:hAnsi="Times New Roman" w:cs="Times New Roman"/>
          <w:b/>
          <w:bCs/>
          <w:sz w:val="22"/>
          <w:szCs w:val="22"/>
        </w:rPr>
        <w:t>powierzamy*</w:t>
      </w:r>
      <w:r w:rsidRPr="006B1374">
        <w:rPr>
          <w:rFonts w:ascii="Times New Roman" w:hAnsi="Times New Roman" w:cs="Times New Roman"/>
          <w:sz w:val="22"/>
          <w:szCs w:val="22"/>
        </w:rPr>
        <w:t xml:space="preserve"> następującym podwykonawcom wykonanie następujących części (zakresu) zamówienia:</w:t>
      </w:r>
    </w:p>
    <w:p w14:paraId="66DAA822" w14:textId="77777777" w:rsidR="004F03DE" w:rsidRPr="006B1374" w:rsidRDefault="004F03DE" w:rsidP="004F03DE">
      <w:pPr>
        <w:pStyle w:val="Tekstpodstawowy"/>
        <w:spacing w:line="240" w:lineRule="auto"/>
        <w:ind w:left="426"/>
        <w:rPr>
          <w:rFonts w:ascii="Times New Roman" w:hAnsi="Times New Roman" w:cs="Times New Roman"/>
          <w:sz w:val="22"/>
          <w:szCs w:val="22"/>
        </w:rPr>
      </w:pPr>
    </w:p>
    <w:p w14:paraId="6D710F78" w14:textId="77777777" w:rsidR="004F03DE" w:rsidRPr="006B1374" w:rsidRDefault="004F03DE" w:rsidP="00AA6147">
      <w:pPr>
        <w:pStyle w:val="Tekstpodstawowy"/>
        <w:numPr>
          <w:ilvl w:val="0"/>
          <w:numId w:val="21"/>
        </w:numPr>
        <w:spacing w:line="240" w:lineRule="auto"/>
        <w:rPr>
          <w:rFonts w:ascii="Times New Roman" w:hAnsi="Times New Roman" w:cs="Times New Roman"/>
          <w:sz w:val="22"/>
          <w:szCs w:val="22"/>
        </w:rPr>
      </w:pPr>
      <w:r w:rsidRPr="006B1374">
        <w:rPr>
          <w:rFonts w:ascii="Times New Roman" w:hAnsi="Times New Roman" w:cs="Times New Roman"/>
          <w:sz w:val="22"/>
          <w:szCs w:val="22"/>
        </w:rPr>
        <w:t>Podwykonawca: ………………………………………………………………………………..</w:t>
      </w:r>
    </w:p>
    <w:p w14:paraId="256B56BF" w14:textId="77777777" w:rsidR="004F03DE" w:rsidRPr="006B1374" w:rsidRDefault="004F03DE" w:rsidP="004F03DE">
      <w:pPr>
        <w:ind w:left="786"/>
        <w:rPr>
          <w:rFonts w:ascii="Times New Roman" w:hAnsi="Times New Roman" w:cs="Times New Roman"/>
        </w:rPr>
      </w:pPr>
      <w:r w:rsidRPr="006B1374">
        <w:rPr>
          <w:rFonts w:ascii="Times New Roman" w:hAnsi="Times New Roman" w:cs="Times New Roman"/>
          <w:i/>
        </w:rPr>
        <w:t>[*podać: pełną nazwę/firmę; adres; w zależności od podmiotu: NIP/PESEL, numer KRS/CEIDG]</w:t>
      </w:r>
    </w:p>
    <w:p w14:paraId="21EBA372" w14:textId="77777777" w:rsidR="004F03DE" w:rsidRPr="006B1374" w:rsidRDefault="004F03DE" w:rsidP="004F03DE">
      <w:pPr>
        <w:pStyle w:val="Tekstpodstawowy"/>
        <w:spacing w:line="240" w:lineRule="auto"/>
        <w:ind w:left="709"/>
        <w:rPr>
          <w:rFonts w:ascii="Times New Roman" w:hAnsi="Times New Roman" w:cs="Times New Roman"/>
          <w:sz w:val="22"/>
          <w:szCs w:val="22"/>
        </w:rPr>
      </w:pPr>
      <w:r w:rsidRPr="006B1374">
        <w:rPr>
          <w:rFonts w:ascii="Times New Roman" w:hAnsi="Times New Roman" w:cs="Times New Roman"/>
          <w:sz w:val="22"/>
          <w:szCs w:val="22"/>
        </w:rPr>
        <w:t>Zakres zamówienia ……………………………………………………………………………..</w:t>
      </w:r>
    </w:p>
    <w:p w14:paraId="67EA1FE2" w14:textId="77777777" w:rsidR="004F03DE" w:rsidRPr="006B1374" w:rsidRDefault="004F03DE" w:rsidP="004F03DE">
      <w:pPr>
        <w:pStyle w:val="Tekstpodstawowy"/>
        <w:spacing w:line="240" w:lineRule="auto"/>
        <w:ind w:left="709"/>
        <w:rPr>
          <w:rFonts w:ascii="Times New Roman" w:hAnsi="Times New Roman" w:cs="Times New Roman"/>
          <w:sz w:val="22"/>
          <w:szCs w:val="22"/>
        </w:rPr>
      </w:pPr>
      <w:r w:rsidRPr="006B1374">
        <w:rPr>
          <w:rFonts w:ascii="Times New Roman" w:hAnsi="Times New Roman" w:cs="Times New Roman"/>
          <w:sz w:val="22"/>
          <w:szCs w:val="22"/>
        </w:rPr>
        <w:t>………………………………………………………………………………………………….</w:t>
      </w:r>
    </w:p>
    <w:p w14:paraId="1BD60848" w14:textId="77777777" w:rsidR="004F03DE" w:rsidRPr="006B1374" w:rsidRDefault="004F03DE" w:rsidP="004F03DE">
      <w:pPr>
        <w:pStyle w:val="Tekstpodstawowy"/>
        <w:spacing w:line="240" w:lineRule="auto"/>
        <w:ind w:left="709"/>
        <w:rPr>
          <w:rFonts w:ascii="Times New Roman" w:hAnsi="Times New Roman" w:cs="Times New Roman"/>
          <w:sz w:val="22"/>
          <w:szCs w:val="22"/>
        </w:rPr>
      </w:pPr>
      <w:r w:rsidRPr="006B1374">
        <w:rPr>
          <w:rFonts w:ascii="Times New Roman" w:hAnsi="Times New Roman" w:cs="Times New Roman"/>
          <w:sz w:val="22"/>
          <w:szCs w:val="22"/>
        </w:rPr>
        <w:t>………………………………………………………………………………………………….</w:t>
      </w:r>
    </w:p>
    <w:p w14:paraId="7D086A33"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r w:rsidRPr="006B1374">
        <w:rPr>
          <w:rFonts w:ascii="Times New Roman" w:hAnsi="Times New Roman" w:cs="Times New Roman"/>
          <w:i/>
          <w:sz w:val="22"/>
          <w:szCs w:val="22"/>
        </w:rPr>
        <w:t>[*podać]</w:t>
      </w:r>
    </w:p>
    <w:p w14:paraId="46DF21A2"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p>
    <w:p w14:paraId="791A2E79" w14:textId="77777777" w:rsidR="004F03DE" w:rsidRPr="006B1374" w:rsidRDefault="004F03DE" w:rsidP="004F03DE">
      <w:pPr>
        <w:pStyle w:val="Tekstpodstawowy"/>
        <w:spacing w:line="240" w:lineRule="auto"/>
        <w:ind w:left="709"/>
        <w:rPr>
          <w:rFonts w:ascii="Times New Roman" w:hAnsi="Times New Roman" w:cs="Times New Roman"/>
          <w:b/>
          <w:bCs/>
          <w:iCs/>
          <w:sz w:val="22"/>
          <w:szCs w:val="22"/>
        </w:rPr>
      </w:pPr>
      <w:r w:rsidRPr="006B1374">
        <w:rPr>
          <w:rFonts w:ascii="Times New Roman" w:hAnsi="Times New Roman" w:cs="Times New Roman"/>
          <w:b/>
          <w:bCs/>
          <w:iCs/>
          <w:sz w:val="22"/>
          <w:szCs w:val="22"/>
        </w:rPr>
        <w:t>Na ww. podwykonawcę przypada …….. % wartości zamówienia.</w:t>
      </w:r>
    </w:p>
    <w:p w14:paraId="7C75C400"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r w:rsidRPr="006B1374">
        <w:rPr>
          <w:rFonts w:ascii="Times New Roman" w:hAnsi="Times New Roman" w:cs="Times New Roman"/>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4CED3181" w14:textId="77777777" w:rsidR="004F03DE" w:rsidRPr="006B1374" w:rsidRDefault="004F03DE" w:rsidP="004F03DE">
      <w:pPr>
        <w:pStyle w:val="Tekstpodstawowy"/>
        <w:spacing w:line="240" w:lineRule="auto"/>
        <w:rPr>
          <w:rFonts w:ascii="Times New Roman" w:hAnsi="Times New Roman" w:cs="Times New Roman"/>
          <w:sz w:val="22"/>
          <w:szCs w:val="22"/>
        </w:rPr>
      </w:pPr>
    </w:p>
    <w:p w14:paraId="4291054B" w14:textId="77777777" w:rsidR="004F03DE" w:rsidRPr="006B1374" w:rsidRDefault="004F03DE" w:rsidP="00AA6147">
      <w:pPr>
        <w:pStyle w:val="Tekstpodstawowy"/>
        <w:numPr>
          <w:ilvl w:val="0"/>
          <w:numId w:val="21"/>
        </w:numPr>
        <w:spacing w:line="240" w:lineRule="auto"/>
        <w:rPr>
          <w:rFonts w:ascii="Times New Roman" w:hAnsi="Times New Roman" w:cs="Times New Roman"/>
          <w:sz w:val="22"/>
          <w:szCs w:val="22"/>
        </w:rPr>
      </w:pPr>
      <w:r w:rsidRPr="006B1374">
        <w:rPr>
          <w:rFonts w:ascii="Times New Roman" w:hAnsi="Times New Roman" w:cs="Times New Roman"/>
          <w:sz w:val="22"/>
          <w:szCs w:val="22"/>
        </w:rPr>
        <w:t>Podwykonawca: ………………………………………………………………………………..</w:t>
      </w:r>
    </w:p>
    <w:p w14:paraId="5084E982" w14:textId="77777777" w:rsidR="004F03DE" w:rsidRPr="006B1374" w:rsidRDefault="004F03DE" w:rsidP="004F03DE">
      <w:pPr>
        <w:ind w:left="786"/>
        <w:rPr>
          <w:rFonts w:ascii="Times New Roman" w:hAnsi="Times New Roman" w:cs="Times New Roman"/>
        </w:rPr>
      </w:pPr>
      <w:r w:rsidRPr="006B1374">
        <w:rPr>
          <w:rFonts w:ascii="Times New Roman" w:hAnsi="Times New Roman" w:cs="Times New Roman"/>
          <w:i/>
        </w:rPr>
        <w:t>[*podać: pełną nazwę/firmę; adres; w zależności od podmiotu: NIP/PESEL, numer KRS/CEIDG]</w:t>
      </w:r>
    </w:p>
    <w:p w14:paraId="15FF0336" w14:textId="77777777" w:rsidR="004F03DE" w:rsidRPr="006B1374" w:rsidRDefault="004F03DE" w:rsidP="004F03DE">
      <w:pPr>
        <w:pStyle w:val="Tekstpodstawowy"/>
        <w:spacing w:line="240" w:lineRule="auto"/>
        <w:ind w:left="709"/>
        <w:rPr>
          <w:rFonts w:ascii="Times New Roman" w:hAnsi="Times New Roman" w:cs="Times New Roman"/>
          <w:sz w:val="22"/>
          <w:szCs w:val="22"/>
        </w:rPr>
      </w:pPr>
      <w:r w:rsidRPr="006B1374">
        <w:rPr>
          <w:rFonts w:ascii="Times New Roman" w:hAnsi="Times New Roman" w:cs="Times New Roman"/>
          <w:sz w:val="22"/>
          <w:szCs w:val="22"/>
        </w:rPr>
        <w:t>Zakres zamówienia …………………………………………………………………………..…</w:t>
      </w:r>
    </w:p>
    <w:p w14:paraId="732AE011" w14:textId="77777777" w:rsidR="004F03DE" w:rsidRPr="006B1374" w:rsidRDefault="004F03DE" w:rsidP="004F03DE">
      <w:pPr>
        <w:pStyle w:val="Tekstpodstawowy"/>
        <w:spacing w:line="240" w:lineRule="auto"/>
        <w:ind w:left="709"/>
        <w:rPr>
          <w:rFonts w:ascii="Times New Roman" w:hAnsi="Times New Roman" w:cs="Times New Roman"/>
          <w:sz w:val="22"/>
          <w:szCs w:val="22"/>
        </w:rPr>
      </w:pPr>
      <w:r w:rsidRPr="006B1374">
        <w:rPr>
          <w:rFonts w:ascii="Times New Roman" w:hAnsi="Times New Roman" w:cs="Times New Roman"/>
          <w:sz w:val="22"/>
          <w:szCs w:val="22"/>
        </w:rPr>
        <w:t>…………………………………………………………………………………………………..</w:t>
      </w:r>
    </w:p>
    <w:p w14:paraId="4EE2E7E2" w14:textId="77777777" w:rsidR="004F03DE" w:rsidRPr="006B1374" w:rsidRDefault="004F03DE" w:rsidP="004F03DE">
      <w:pPr>
        <w:pStyle w:val="Tekstpodstawowy"/>
        <w:spacing w:line="240" w:lineRule="auto"/>
        <w:ind w:left="709"/>
        <w:rPr>
          <w:rFonts w:ascii="Times New Roman" w:hAnsi="Times New Roman" w:cs="Times New Roman"/>
          <w:sz w:val="22"/>
          <w:szCs w:val="22"/>
        </w:rPr>
      </w:pPr>
      <w:r w:rsidRPr="006B1374">
        <w:rPr>
          <w:rFonts w:ascii="Times New Roman" w:hAnsi="Times New Roman" w:cs="Times New Roman"/>
          <w:sz w:val="22"/>
          <w:szCs w:val="22"/>
        </w:rPr>
        <w:t>………………………………………………………………………………………………….</w:t>
      </w:r>
    </w:p>
    <w:p w14:paraId="71E69EBE"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r w:rsidRPr="006B1374">
        <w:rPr>
          <w:rFonts w:ascii="Times New Roman" w:hAnsi="Times New Roman" w:cs="Times New Roman"/>
          <w:i/>
          <w:sz w:val="22"/>
          <w:szCs w:val="22"/>
        </w:rPr>
        <w:t>[*podać]</w:t>
      </w:r>
    </w:p>
    <w:p w14:paraId="3764D077"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p>
    <w:p w14:paraId="319E3F5F" w14:textId="77777777" w:rsidR="004F03DE" w:rsidRPr="006B1374" w:rsidRDefault="004F03DE" w:rsidP="004F03DE">
      <w:pPr>
        <w:pStyle w:val="Tekstpodstawowy"/>
        <w:spacing w:line="240" w:lineRule="auto"/>
        <w:ind w:left="709"/>
        <w:rPr>
          <w:rFonts w:ascii="Times New Roman" w:hAnsi="Times New Roman" w:cs="Times New Roman"/>
          <w:b/>
          <w:bCs/>
          <w:iCs/>
          <w:sz w:val="22"/>
          <w:szCs w:val="22"/>
        </w:rPr>
      </w:pPr>
      <w:r w:rsidRPr="006B1374">
        <w:rPr>
          <w:rFonts w:ascii="Times New Roman" w:hAnsi="Times New Roman" w:cs="Times New Roman"/>
          <w:b/>
          <w:bCs/>
          <w:iCs/>
          <w:sz w:val="22"/>
          <w:szCs w:val="22"/>
        </w:rPr>
        <w:t>Na ww. podwykonawcę przypada …….. % wartości zamówienia.</w:t>
      </w:r>
    </w:p>
    <w:p w14:paraId="1EF1E6B2"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r w:rsidRPr="006B1374">
        <w:rPr>
          <w:rFonts w:ascii="Times New Roman" w:hAnsi="Times New Roman" w:cs="Times New Roman"/>
          <w:i/>
          <w:sz w:val="22"/>
          <w:szCs w:val="22"/>
        </w:rPr>
        <w:t>[*podać; w przypadku, gdy na podwykonawcę lub dostawcę przypada ponad 10% wartości zamówienia, podlega on obligatoryjnej weryfikacji w zakresie braku podstaw do wykluczenia na podstawie art. 5k cyt. w treści SWZ rozporządzenia]</w:t>
      </w:r>
    </w:p>
    <w:p w14:paraId="412C0392" w14:textId="77777777" w:rsidR="004F03DE" w:rsidRPr="006B1374" w:rsidRDefault="004F03DE" w:rsidP="004F03DE">
      <w:pPr>
        <w:pStyle w:val="Tekstpodstawowy"/>
        <w:spacing w:line="240" w:lineRule="auto"/>
        <w:rPr>
          <w:rFonts w:ascii="Times New Roman" w:hAnsi="Times New Roman" w:cs="Times New Roman"/>
          <w:sz w:val="22"/>
          <w:szCs w:val="22"/>
        </w:rPr>
      </w:pPr>
    </w:p>
    <w:p w14:paraId="5091C7C3" w14:textId="77777777" w:rsidR="004F03DE" w:rsidRPr="006B1374" w:rsidRDefault="004F03DE" w:rsidP="00AA6147">
      <w:pPr>
        <w:pStyle w:val="Tekstpodstawowy"/>
        <w:numPr>
          <w:ilvl w:val="0"/>
          <w:numId w:val="20"/>
        </w:numPr>
        <w:spacing w:line="240" w:lineRule="auto"/>
        <w:ind w:left="426"/>
        <w:rPr>
          <w:rFonts w:ascii="Times New Roman" w:hAnsi="Times New Roman" w:cs="Times New Roman"/>
          <w:sz w:val="22"/>
          <w:szCs w:val="22"/>
        </w:rPr>
      </w:pPr>
      <w:r w:rsidRPr="006B1374">
        <w:rPr>
          <w:rFonts w:ascii="Times New Roman" w:hAnsi="Times New Roman" w:cs="Times New Roman"/>
          <w:b/>
          <w:bCs/>
          <w:sz w:val="22"/>
          <w:szCs w:val="22"/>
        </w:rPr>
        <w:t>nie powierzamy*</w:t>
      </w:r>
      <w:r w:rsidRPr="006B1374">
        <w:rPr>
          <w:rFonts w:ascii="Times New Roman" w:hAnsi="Times New Roman" w:cs="Times New Roman"/>
          <w:sz w:val="22"/>
          <w:szCs w:val="22"/>
        </w:rPr>
        <w:t xml:space="preserve"> podwykonawcom żadnej części (zakresu) zamówienia</w:t>
      </w:r>
    </w:p>
    <w:p w14:paraId="03A967E0" w14:textId="77777777" w:rsidR="004F03DE" w:rsidRPr="006B1374" w:rsidRDefault="004F03DE" w:rsidP="004F03DE">
      <w:pPr>
        <w:pStyle w:val="Tekstpodstawowy"/>
        <w:spacing w:line="240" w:lineRule="auto"/>
        <w:ind w:left="709"/>
        <w:rPr>
          <w:rFonts w:ascii="Times New Roman" w:hAnsi="Times New Roman" w:cs="Times New Roman"/>
          <w:i/>
          <w:sz w:val="22"/>
          <w:szCs w:val="22"/>
        </w:rPr>
      </w:pPr>
      <w:r w:rsidRPr="006B1374">
        <w:rPr>
          <w:rFonts w:ascii="Times New Roman" w:hAnsi="Times New Roman" w:cs="Times New Roman"/>
          <w:i/>
          <w:sz w:val="22"/>
          <w:szCs w:val="22"/>
        </w:rPr>
        <w:t>[*w razie braku podwykonawców – niepotrzebne skreślić]</w:t>
      </w:r>
    </w:p>
    <w:p w14:paraId="15029C4C" w14:textId="77777777" w:rsidR="004F03DE" w:rsidRPr="006B1374" w:rsidRDefault="004F03DE" w:rsidP="004F03DE">
      <w:pPr>
        <w:pStyle w:val="Tekstpodstawowy"/>
        <w:spacing w:line="240" w:lineRule="auto"/>
        <w:rPr>
          <w:rFonts w:ascii="Times New Roman" w:hAnsi="Times New Roman" w:cs="Times New Roman"/>
          <w:sz w:val="22"/>
          <w:szCs w:val="22"/>
        </w:rPr>
      </w:pPr>
    </w:p>
    <w:p w14:paraId="2032D1A0" w14:textId="77777777" w:rsidR="004F03DE" w:rsidRPr="006B1374" w:rsidRDefault="004F03DE" w:rsidP="004F03DE">
      <w:pPr>
        <w:pStyle w:val="Tekstpodstawowy"/>
        <w:spacing w:line="240" w:lineRule="auto"/>
        <w:rPr>
          <w:rFonts w:ascii="Times New Roman" w:hAnsi="Times New Roman" w:cs="Times New Roman"/>
          <w:b/>
          <w:i/>
          <w:sz w:val="22"/>
          <w:szCs w:val="22"/>
        </w:rPr>
      </w:pPr>
      <w:r w:rsidRPr="006B1374">
        <w:rPr>
          <w:rFonts w:ascii="Times New Roman" w:hAnsi="Times New Roman" w:cs="Times New Roman"/>
          <w:b/>
          <w:i/>
          <w:sz w:val="22"/>
          <w:szCs w:val="22"/>
        </w:rPr>
        <w:t xml:space="preserve"> [Jeżeli wykonawca nie wykreśli żadnej z powyższych opcji, zamawiający uzna, że nie powierza podwykonawcom wykonania żadnych prac objętych przedmiotowym zamówieniem]</w:t>
      </w:r>
    </w:p>
    <w:p w14:paraId="0771FEAD" w14:textId="6E4B807E" w:rsidR="00547283" w:rsidRPr="006B1374" w:rsidRDefault="00F456E1" w:rsidP="00FA1AF3">
      <w:pPr>
        <w:rPr>
          <w:rFonts w:ascii="Times New Roman" w:hAnsi="Times New Roman" w:cs="Times New Roman"/>
          <w:b/>
          <w:i/>
        </w:rPr>
      </w:pPr>
      <w:r w:rsidRPr="006B1374">
        <w:rPr>
          <w:rFonts w:ascii="Times New Roman" w:hAnsi="Times New Roman" w:cs="Times New Roman"/>
          <w:b/>
          <w:i/>
        </w:rPr>
        <w:br w:type="page"/>
      </w:r>
    </w:p>
    <w:p w14:paraId="688E3461" w14:textId="77777777" w:rsidR="00547283" w:rsidRPr="006B1374" w:rsidRDefault="00547283" w:rsidP="00547283">
      <w:pPr>
        <w:spacing w:after="0" w:line="240" w:lineRule="auto"/>
        <w:jc w:val="right"/>
        <w:rPr>
          <w:rFonts w:ascii="Times New Roman" w:hAnsi="Times New Roman" w:cs="Times New Roman"/>
          <w:b/>
        </w:rPr>
      </w:pPr>
      <w:r w:rsidRPr="006B1374">
        <w:rPr>
          <w:rFonts w:ascii="Times New Roman" w:hAnsi="Times New Roman" w:cs="Times New Roman"/>
          <w:b/>
        </w:rPr>
        <w:lastRenderedPageBreak/>
        <w:t>Załącznik 6 do formularza oferty</w:t>
      </w:r>
    </w:p>
    <w:p w14:paraId="327C5A7C" w14:textId="77777777" w:rsidR="00547283" w:rsidRPr="006B1374" w:rsidRDefault="00547283" w:rsidP="00547283">
      <w:pPr>
        <w:pStyle w:val="Tekstpodstawowy"/>
        <w:spacing w:line="240" w:lineRule="auto"/>
        <w:jc w:val="center"/>
        <w:rPr>
          <w:rFonts w:ascii="Times New Roman" w:hAnsi="Times New Roman" w:cs="Times New Roman"/>
          <w:b/>
          <w:iCs/>
          <w:color w:val="000000"/>
          <w:sz w:val="22"/>
          <w:szCs w:val="22"/>
          <w:u w:val="single"/>
        </w:rPr>
      </w:pPr>
    </w:p>
    <w:p w14:paraId="67A81A71" w14:textId="77777777" w:rsidR="00547283" w:rsidRPr="006B1374" w:rsidRDefault="00547283" w:rsidP="00547283">
      <w:pPr>
        <w:pStyle w:val="Tekstpodstawowy"/>
        <w:spacing w:line="240" w:lineRule="auto"/>
        <w:jc w:val="center"/>
        <w:outlineLvl w:val="0"/>
        <w:rPr>
          <w:rFonts w:ascii="Times New Roman" w:hAnsi="Times New Roman" w:cs="Times New Roman"/>
          <w:b/>
          <w:bCs/>
          <w:sz w:val="22"/>
          <w:szCs w:val="22"/>
          <w:u w:val="single"/>
        </w:rPr>
      </w:pPr>
      <w:r w:rsidRPr="006B1374">
        <w:rPr>
          <w:rFonts w:ascii="Times New Roman" w:hAnsi="Times New Roman" w:cs="Times New Roman"/>
          <w:b/>
          <w:bCs/>
          <w:sz w:val="22"/>
          <w:szCs w:val="22"/>
          <w:u w:val="single"/>
        </w:rPr>
        <w:t xml:space="preserve">OŚWIADCZENIE </w:t>
      </w:r>
    </w:p>
    <w:p w14:paraId="370B4142" w14:textId="77777777" w:rsidR="00547283" w:rsidRPr="006B1374" w:rsidRDefault="00547283" w:rsidP="00547283">
      <w:pPr>
        <w:pStyle w:val="Tekstpodstawowy"/>
        <w:spacing w:line="240" w:lineRule="auto"/>
        <w:jc w:val="center"/>
        <w:outlineLvl w:val="0"/>
        <w:rPr>
          <w:rFonts w:ascii="Times New Roman" w:hAnsi="Times New Roman" w:cs="Times New Roman"/>
          <w:b/>
          <w:bCs/>
          <w:sz w:val="22"/>
          <w:szCs w:val="22"/>
          <w:u w:val="single"/>
        </w:rPr>
      </w:pPr>
      <w:r w:rsidRPr="006B1374">
        <w:rPr>
          <w:rFonts w:ascii="Times New Roman" w:hAnsi="Times New Roman" w:cs="Times New Roman"/>
          <w:b/>
          <w:bCs/>
          <w:sz w:val="22"/>
          <w:szCs w:val="22"/>
          <w:u w:val="single"/>
        </w:rPr>
        <w:t>DOTYCZĄCE PODMIOTU UDOSTĘPNIAJĄCEGO ZASOBY WYKONAWCY</w:t>
      </w:r>
    </w:p>
    <w:p w14:paraId="45D36382" w14:textId="77777777" w:rsidR="00547283" w:rsidRPr="006B1374" w:rsidRDefault="00547283" w:rsidP="00547283">
      <w:pPr>
        <w:pStyle w:val="Tekstpodstawowy"/>
        <w:spacing w:line="240" w:lineRule="auto"/>
        <w:ind w:left="426"/>
        <w:outlineLvl w:val="0"/>
        <w:rPr>
          <w:rFonts w:ascii="Times New Roman" w:hAnsi="Times New Roman" w:cs="Times New Roman"/>
          <w:b/>
          <w:bCs/>
          <w:i/>
          <w:sz w:val="22"/>
          <w:szCs w:val="22"/>
          <w:u w:val="single"/>
        </w:rPr>
      </w:pPr>
      <w:r w:rsidRPr="006B1374">
        <w:rPr>
          <w:rFonts w:ascii="Times New Roman" w:hAnsi="Times New Roman" w:cs="Times New Roman"/>
          <w:b/>
          <w:bCs/>
          <w:i/>
          <w:sz w:val="22"/>
          <w:szCs w:val="22"/>
          <w:u w:val="single"/>
        </w:rPr>
        <w:t>[należy przedstawić dla każdego podmiotu udostępniającego zasoby wykonawcy oddzielnie – oświadczenie składane przez podmiot udostępniający]</w:t>
      </w:r>
    </w:p>
    <w:p w14:paraId="599D4698" w14:textId="77777777" w:rsidR="00547283" w:rsidRPr="006B1374" w:rsidRDefault="00547283" w:rsidP="00547283">
      <w:pPr>
        <w:pStyle w:val="Tekstpodstawowy"/>
        <w:spacing w:line="240" w:lineRule="auto"/>
        <w:ind w:left="426"/>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547283" w:rsidRPr="006B1374" w14:paraId="06ED2123" w14:textId="77777777" w:rsidTr="002C47FE">
        <w:trPr>
          <w:trHeight w:val="273"/>
        </w:trPr>
        <w:tc>
          <w:tcPr>
            <w:tcW w:w="1986" w:type="dxa"/>
            <w:vAlign w:val="bottom"/>
          </w:tcPr>
          <w:p w14:paraId="01AA234B" w14:textId="77777777" w:rsidR="00547283" w:rsidRPr="006B1374" w:rsidRDefault="00547283" w:rsidP="002C47FE">
            <w:pPr>
              <w:autoSpaceDE w:val="0"/>
              <w:autoSpaceDN w:val="0"/>
              <w:adjustRightInd w:val="0"/>
              <w:spacing w:before="60" w:after="0" w:line="240" w:lineRule="auto"/>
              <w:rPr>
                <w:rFonts w:ascii="Times New Roman" w:hAnsi="Times New Roman" w:cs="Times New Roman"/>
              </w:rPr>
            </w:pPr>
            <w:r w:rsidRPr="006B1374">
              <w:rPr>
                <w:rFonts w:ascii="Times New Roman" w:hAnsi="Times New Roman" w:cs="Times New Roman"/>
              </w:rPr>
              <w:t xml:space="preserve">Nazwa </w:t>
            </w:r>
          </w:p>
        </w:tc>
        <w:tc>
          <w:tcPr>
            <w:tcW w:w="7225" w:type="dxa"/>
            <w:vAlign w:val="bottom"/>
          </w:tcPr>
          <w:p w14:paraId="7718A133" w14:textId="77777777" w:rsidR="00547283" w:rsidRPr="006B1374" w:rsidRDefault="00547283" w:rsidP="002C47FE">
            <w:pPr>
              <w:autoSpaceDE w:val="0"/>
              <w:autoSpaceDN w:val="0"/>
              <w:adjustRightInd w:val="0"/>
              <w:spacing w:before="60" w:after="0" w:line="240" w:lineRule="auto"/>
              <w:rPr>
                <w:rFonts w:ascii="Times New Roman" w:hAnsi="Times New Roman" w:cs="Times New Roman"/>
                <w:spacing w:val="40"/>
              </w:rPr>
            </w:pPr>
            <w:r w:rsidRPr="006B1374">
              <w:rPr>
                <w:rFonts w:ascii="Times New Roman" w:hAnsi="Times New Roman" w:cs="Times New Roman"/>
                <w:spacing w:val="40"/>
              </w:rPr>
              <w:t>......................................................................</w:t>
            </w:r>
          </w:p>
        </w:tc>
      </w:tr>
      <w:tr w:rsidR="00547283" w:rsidRPr="006B1374" w14:paraId="768997AE" w14:textId="77777777" w:rsidTr="002C47FE">
        <w:trPr>
          <w:trHeight w:val="274"/>
        </w:trPr>
        <w:tc>
          <w:tcPr>
            <w:tcW w:w="1986" w:type="dxa"/>
            <w:vAlign w:val="bottom"/>
          </w:tcPr>
          <w:p w14:paraId="521CE141" w14:textId="77777777" w:rsidR="00547283" w:rsidRPr="006B1374" w:rsidRDefault="00547283" w:rsidP="002C47FE">
            <w:pPr>
              <w:autoSpaceDE w:val="0"/>
              <w:autoSpaceDN w:val="0"/>
              <w:adjustRightInd w:val="0"/>
              <w:spacing w:before="60" w:after="0" w:line="240" w:lineRule="auto"/>
              <w:rPr>
                <w:rFonts w:ascii="Times New Roman" w:hAnsi="Times New Roman" w:cs="Times New Roman"/>
              </w:rPr>
            </w:pPr>
            <w:r w:rsidRPr="006B1374">
              <w:rPr>
                <w:rFonts w:ascii="Times New Roman" w:hAnsi="Times New Roman" w:cs="Times New Roman"/>
              </w:rPr>
              <w:t xml:space="preserve">Adres </w:t>
            </w:r>
          </w:p>
        </w:tc>
        <w:tc>
          <w:tcPr>
            <w:tcW w:w="7225" w:type="dxa"/>
            <w:vAlign w:val="bottom"/>
          </w:tcPr>
          <w:p w14:paraId="38FA5487" w14:textId="77777777" w:rsidR="00547283" w:rsidRPr="006B1374" w:rsidRDefault="00547283" w:rsidP="002C47FE">
            <w:pPr>
              <w:autoSpaceDE w:val="0"/>
              <w:autoSpaceDN w:val="0"/>
              <w:adjustRightInd w:val="0"/>
              <w:spacing w:before="60" w:after="0" w:line="240" w:lineRule="auto"/>
              <w:rPr>
                <w:rFonts w:ascii="Times New Roman" w:hAnsi="Times New Roman" w:cs="Times New Roman"/>
              </w:rPr>
            </w:pPr>
            <w:r w:rsidRPr="006B1374">
              <w:rPr>
                <w:rFonts w:ascii="Times New Roman" w:hAnsi="Times New Roman" w:cs="Times New Roman"/>
                <w:spacing w:val="40"/>
              </w:rPr>
              <w:t>......................................................................</w:t>
            </w:r>
          </w:p>
        </w:tc>
      </w:tr>
      <w:tr w:rsidR="00547283" w:rsidRPr="006B1374" w14:paraId="0BD48484" w14:textId="77777777" w:rsidTr="002C47FE">
        <w:trPr>
          <w:trHeight w:val="274"/>
        </w:trPr>
        <w:tc>
          <w:tcPr>
            <w:tcW w:w="1986" w:type="dxa"/>
            <w:vAlign w:val="bottom"/>
          </w:tcPr>
          <w:p w14:paraId="178CE9D8" w14:textId="77777777" w:rsidR="00547283" w:rsidRPr="006B1374" w:rsidRDefault="00547283" w:rsidP="002C47FE">
            <w:pPr>
              <w:autoSpaceDE w:val="0"/>
              <w:autoSpaceDN w:val="0"/>
              <w:adjustRightInd w:val="0"/>
              <w:spacing w:before="60" w:after="0" w:line="240" w:lineRule="auto"/>
              <w:rPr>
                <w:rFonts w:ascii="Times New Roman" w:hAnsi="Times New Roman" w:cs="Times New Roman"/>
              </w:rPr>
            </w:pPr>
          </w:p>
        </w:tc>
        <w:tc>
          <w:tcPr>
            <w:tcW w:w="7225" w:type="dxa"/>
            <w:vAlign w:val="bottom"/>
          </w:tcPr>
          <w:p w14:paraId="13F3D239" w14:textId="77777777" w:rsidR="00547283" w:rsidRPr="006B1374" w:rsidRDefault="00547283" w:rsidP="002C47FE">
            <w:pPr>
              <w:autoSpaceDE w:val="0"/>
              <w:autoSpaceDN w:val="0"/>
              <w:adjustRightInd w:val="0"/>
              <w:spacing w:before="60" w:after="0" w:line="240" w:lineRule="auto"/>
              <w:rPr>
                <w:rFonts w:ascii="Times New Roman" w:hAnsi="Times New Roman" w:cs="Times New Roman"/>
                <w:spacing w:val="40"/>
              </w:rPr>
            </w:pPr>
          </w:p>
        </w:tc>
      </w:tr>
    </w:tbl>
    <w:p w14:paraId="72EC6B15" w14:textId="77777777" w:rsidR="00547283" w:rsidRPr="006B1374" w:rsidRDefault="00547283" w:rsidP="00547283">
      <w:pPr>
        <w:autoSpaceDE w:val="0"/>
        <w:autoSpaceDN w:val="0"/>
        <w:adjustRightInd w:val="0"/>
        <w:spacing w:after="0" w:line="240" w:lineRule="auto"/>
        <w:rPr>
          <w:rFonts w:ascii="Times New Roman" w:hAnsi="Times New Roman" w:cs="Times New Roman"/>
        </w:rPr>
      </w:pPr>
      <w:r w:rsidRPr="006B1374">
        <w:rPr>
          <w:rFonts w:ascii="Times New Roman" w:hAnsi="Times New Roman" w:cs="Times New Roman"/>
        </w:rPr>
        <w:t>Ja (My) niżej podpisany (ni)</w:t>
      </w:r>
    </w:p>
    <w:p w14:paraId="72D4E822" w14:textId="77777777" w:rsidR="00547283" w:rsidRPr="006B1374" w:rsidRDefault="00547283" w:rsidP="00547283">
      <w:pPr>
        <w:autoSpaceDE w:val="0"/>
        <w:autoSpaceDN w:val="0"/>
        <w:adjustRightInd w:val="0"/>
        <w:spacing w:after="0" w:line="240" w:lineRule="auto"/>
        <w:rPr>
          <w:rFonts w:ascii="Times New Roman" w:hAnsi="Times New Roman" w:cs="Times New Roman"/>
        </w:rPr>
      </w:pPr>
      <w:r w:rsidRPr="006B1374">
        <w:rPr>
          <w:rFonts w:ascii="Times New Roman" w:hAnsi="Times New Roman" w:cs="Times New Roman"/>
        </w:rPr>
        <w:t>……………………………………………………………………………………………………………</w:t>
      </w:r>
    </w:p>
    <w:p w14:paraId="6CDA4295" w14:textId="77777777" w:rsidR="00547283" w:rsidRPr="006B1374" w:rsidRDefault="00547283" w:rsidP="00547283">
      <w:pPr>
        <w:autoSpaceDE w:val="0"/>
        <w:autoSpaceDN w:val="0"/>
        <w:adjustRightInd w:val="0"/>
        <w:spacing w:after="0" w:line="240" w:lineRule="auto"/>
        <w:jc w:val="left"/>
        <w:rPr>
          <w:rFonts w:ascii="Times New Roman" w:hAnsi="Times New Roman" w:cs="Times New Roman"/>
        </w:rPr>
      </w:pPr>
      <w:r w:rsidRPr="006B1374">
        <w:rPr>
          <w:rFonts w:ascii="Times New Roman" w:hAnsi="Times New Roman" w:cs="Times New Roman"/>
        </w:rPr>
        <w:t xml:space="preserve">działając w imieniu i na rzecz : ……………………………………………………………………………………………………………        </w:t>
      </w:r>
    </w:p>
    <w:p w14:paraId="0C392D11" w14:textId="77777777" w:rsidR="00547283" w:rsidRPr="006B1374" w:rsidRDefault="00547283" w:rsidP="00547283">
      <w:pPr>
        <w:pStyle w:val="Nagwek"/>
        <w:rPr>
          <w:rFonts w:ascii="Times New Roman" w:hAnsi="Times New Roman" w:cs="Times New Roman"/>
        </w:rPr>
      </w:pPr>
      <w:r w:rsidRPr="006B1374">
        <w:rPr>
          <w:rFonts w:ascii="Times New Roman" w:hAnsi="Times New Roman" w:cs="Times New Roman"/>
        </w:rPr>
        <w:t>w związku tym, iż wykonawca:</w:t>
      </w:r>
    </w:p>
    <w:p w14:paraId="08829E0D" w14:textId="77777777" w:rsidR="00547283" w:rsidRPr="006B1374" w:rsidRDefault="00547283" w:rsidP="00547283">
      <w:pPr>
        <w:autoSpaceDE w:val="0"/>
        <w:autoSpaceDN w:val="0"/>
        <w:adjustRightInd w:val="0"/>
        <w:spacing w:after="0" w:line="240" w:lineRule="auto"/>
        <w:rPr>
          <w:rFonts w:ascii="Times New Roman" w:hAnsi="Times New Roman" w:cs="Times New Roman"/>
        </w:rPr>
      </w:pPr>
      <w:r w:rsidRPr="006B1374">
        <w:rPr>
          <w:rFonts w:ascii="Times New Roman" w:hAnsi="Times New Roman" w:cs="Times New Roman"/>
        </w:rPr>
        <w:t>……………………………………………………………………………………………………………</w:t>
      </w:r>
    </w:p>
    <w:p w14:paraId="15F60708" w14:textId="77777777" w:rsidR="00547283" w:rsidRPr="006B1374" w:rsidRDefault="00547283" w:rsidP="00547283">
      <w:pPr>
        <w:autoSpaceDE w:val="0"/>
        <w:autoSpaceDN w:val="0"/>
        <w:adjustRightInd w:val="0"/>
        <w:spacing w:after="0" w:line="240" w:lineRule="auto"/>
        <w:rPr>
          <w:rFonts w:ascii="Times New Roman" w:hAnsi="Times New Roman" w:cs="Times New Roman"/>
          <w:i/>
        </w:rPr>
      </w:pPr>
      <w:r w:rsidRPr="006B1374">
        <w:rPr>
          <w:rFonts w:ascii="Times New Roman" w:hAnsi="Times New Roman" w:cs="Times New Roman"/>
          <w:i/>
        </w:rPr>
        <w:t>[pełna nazwa wykonawcy i adres/siedziba wykonawcy]</w:t>
      </w:r>
    </w:p>
    <w:p w14:paraId="1A787B20" w14:textId="77777777" w:rsidR="00547283" w:rsidRPr="006B1374" w:rsidRDefault="00547283" w:rsidP="00547283">
      <w:pPr>
        <w:pStyle w:val="Tekstpodstawowy"/>
        <w:spacing w:line="240" w:lineRule="auto"/>
        <w:outlineLvl w:val="0"/>
        <w:rPr>
          <w:rFonts w:ascii="Times New Roman" w:hAnsi="Times New Roman" w:cs="Times New Roman"/>
          <w:b/>
          <w:sz w:val="22"/>
          <w:szCs w:val="22"/>
          <w:u w:val="single"/>
        </w:rPr>
      </w:pPr>
    </w:p>
    <w:p w14:paraId="1B183D77" w14:textId="77777777" w:rsidR="00547283" w:rsidRPr="006B1374" w:rsidRDefault="00547283" w:rsidP="00547283">
      <w:pPr>
        <w:spacing w:after="0" w:line="240" w:lineRule="auto"/>
        <w:rPr>
          <w:rFonts w:ascii="Times New Roman" w:hAnsi="Times New Roman" w:cs="Times New Roman"/>
          <w:b/>
          <w:u w:val="single"/>
        </w:rPr>
      </w:pPr>
      <w:r w:rsidRPr="006B1374">
        <w:rPr>
          <w:rFonts w:ascii="Times New Roman" w:hAnsi="Times New Roman" w:cs="Times New Roman"/>
          <w:b/>
          <w:u w:val="single"/>
        </w:rPr>
        <w:t>Oświadczam, że:</w:t>
      </w:r>
    </w:p>
    <w:p w14:paraId="0BFAB29C" w14:textId="77777777" w:rsidR="00547283" w:rsidRPr="006B1374" w:rsidRDefault="00547283" w:rsidP="00547283">
      <w:pPr>
        <w:pStyle w:val="Tekstpodstawowy"/>
        <w:spacing w:line="240" w:lineRule="auto"/>
        <w:rPr>
          <w:rFonts w:ascii="Times New Roman" w:hAnsi="Times New Roman" w:cs="Times New Roman"/>
          <w:i/>
          <w:sz w:val="22"/>
          <w:szCs w:val="22"/>
        </w:rPr>
      </w:pPr>
    </w:p>
    <w:p w14:paraId="2BA2BCE0" w14:textId="77777777" w:rsidR="00547283" w:rsidRPr="006B1374" w:rsidRDefault="00547283" w:rsidP="00AA6147">
      <w:pPr>
        <w:pStyle w:val="Akapitzlist"/>
        <w:numPr>
          <w:ilvl w:val="2"/>
          <w:numId w:val="54"/>
        </w:numPr>
        <w:spacing w:after="0" w:line="240" w:lineRule="auto"/>
        <w:ind w:left="426" w:hanging="426"/>
        <w:rPr>
          <w:rFonts w:ascii="Times New Roman" w:hAnsi="Times New Roman" w:cs="Times New Roman"/>
          <w:b/>
          <w:u w:val="single"/>
        </w:rPr>
      </w:pPr>
      <w:r w:rsidRPr="006B1374">
        <w:rPr>
          <w:rFonts w:ascii="Times New Roman" w:hAnsi="Times New Roman" w:cs="Times New Roman"/>
          <w:b/>
          <w:u w:val="single"/>
        </w:rPr>
        <w:t>zobowiązuję się udostępnić swoje zasoby ww. wykonawcy.</w:t>
      </w:r>
    </w:p>
    <w:p w14:paraId="1D34ABAD" w14:textId="77777777" w:rsidR="00547283" w:rsidRPr="006B1374" w:rsidRDefault="00547283" w:rsidP="00547283">
      <w:pPr>
        <w:autoSpaceDE w:val="0"/>
        <w:autoSpaceDN w:val="0"/>
        <w:adjustRightInd w:val="0"/>
        <w:spacing w:after="0" w:line="240" w:lineRule="auto"/>
        <w:rPr>
          <w:rFonts w:ascii="Times New Roman" w:hAnsi="Times New Roman" w:cs="Times New Roman"/>
        </w:rPr>
      </w:pPr>
    </w:p>
    <w:p w14:paraId="08AADE92" w14:textId="77777777" w:rsidR="00547283" w:rsidRPr="006B1374" w:rsidRDefault="00547283" w:rsidP="00547283">
      <w:pPr>
        <w:autoSpaceDE w:val="0"/>
        <w:autoSpaceDN w:val="0"/>
        <w:adjustRightInd w:val="0"/>
        <w:spacing w:after="0" w:line="240" w:lineRule="auto"/>
        <w:rPr>
          <w:rFonts w:ascii="Times New Roman" w:hAnsi="Times New Roman" w:cs="Times New Roman"/>
        </w:rPr>
      </w:pPr>
      <w:r w:rsidRPr="006B1374">
        <w:rPr>
          <w:rFonts w:ascii="Times New Roman" w:hAnsi="Times New Roman" w:cs="Times New Roman"/>
        </w:rPr>
        <w:t>W celu oceny, czy ww. wykonawca będzie dysponował moimi zasobami w stopniu niezbędnym dla należytego wykonania zamówienia oraz oceny, czy stosunek nas łączący gwarantuje rzeczywisty dostęp do moich zasobów podaję następujące informacje:</w:t>
      </w:r>
    </w:p>
    <w:p w14:paraId="1E294EE6" w14:textId="77777777" w:rsidR="00547283" w:rsidRPr="006B1374" w:rsidRDefault="00547283" w:rsidP="00AA6147">
      <w:pPr>
        <w:numPr>
          <w:ilvl w:val="0"/>
          <w:numId w:val="53"/>
        </w:numPr>
        <w:autoSpaceDE w:val="0"/>
        <w:autoSpaceDN w:val="0"/>
        <w:adjustRightInd w:val="0"/>
        <w:spacing w:after="0" w:line="240" w:lineRule="auto"/>
        <w:ind w:hanging="1260"/>
        <w:rPr>
          <w:rFonts w:ascii="Times New Roman" w:hAnsi="Times New Roman" w:cs="Times New Roman"/>
        </w:rPr>
      </w:pPr>
      <w:r w:rsidRPr="006B1374">
        <w:rPr>
          <w:rFonts w:ascii="Times New Roman" w:hAnsi="Times New Roman" w:cs="Times New Roman"/>
        </w:rPr>
        <w:t>zakres moich zasobów dostępnych wykonawcy:</w:t>
      </w:r>
    </w:p>
    <w:p w14:paraId="31C48873"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5BB374C6"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0E93B756" w14:textId="77777777" w:rsidR="00547283" w:rsidRPr="006B1374" w:rsidRDefault="00547283" w:rsidP="00AA6147">
      <w:pPr>
        <w:numPr>
          <w:ilvl w:val="0"/>
          <w:numId w:val="53"/>
        </w:numPr>
        <w:autoSpaceDE w:val="0"/>
        <w:autoSpaceDN w:val="0"/>
        <w:adjustRightInd w:val="0"/>
        <w:spacing w:after="0" w:line="240" w:lineRule="auto"/>
        <w:ind w:hanging="1260"/>
        <w:rPr>
          <w:rFonts w:ascii="Times New Roman" w:hAnsi="Times New Roman" w:cs="Times New Roman"/>
        </w:rPr>
      </w:pPr>
      <w:r w:rsidRPr="006B1374">
        <w:rPr>
          <w:rFonts w:ascii="Times New Roman" w:hAnsi="Times New Roman" w:cs="Times New Roman"/>
        </w:rPr>
        <w:t>sposób wykorzystania moich zasobów przez wykonawcę przy wykonywaniu zamówienia:</w:t>
      </w:r>
    </w:p>
    <w:p w14:paraId="53ED04D4"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46DF27C2"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7A052925" w14:textId="77777777" w:rsidR="00547283" w:rsidRPr="006B1374" w:rsidRDefault="00547283" w:rsidP="00AA6147">
      <w:pPr>
        <w:numPr>
          <w:ilvl w:val="0"/>
          <w:numId w:val="53"/>
        </w:numPr>
        <w:autoSpaceDE w:val="0"/>
        <w:autoSpaceDN w:val="0"/>
        <w:adjustRightInd w:val="0"/>
        <w:spacing w:after="0" w:line="240" w:lineRule="auto"/>
        <w:ind w:hanging="1260"/>
        <w:rPr>
          <w:rFonts w:ascii="Times New Roman" w:hAnsi="Times New Roman" w:cs="Times New Roman"/>
        </w:rPr>
      </w:pPr>
      <w:r w:rsidRPr="006B1374">
        <w:rPr>
          <w:rFonts w:ascii="Times New Roman" w:hAnsi="Times New Roman" w:cs="Times New Roman"/>
        </w:rPr>
        <w:t>charakteru stosunku, jaki będzie mnie łączył z wykonawcą:</w:t>
      </w:r>
    </w:p>
    <w:p w14:paraId="33087152"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65F01A73"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47338871" w14:textId="77777777" w:rsidR="00547283" w:rsidRPr="006B1374" w:rsidRDefault="00547283" w:rsidP="00AA6147">
      <w:pPr>
        <w:numPr>
          <w:ilvl w:val="0"/>
          <w:numId w:val="53"/>
        </w:numPr>
        <w:autoSpaceDE w:val="0"/>
        <w:autoSpaceDN w:val="0"/>
        <w:adjustRightInd w:val="0"/>
        <w:spacing w:after="0" w:line="240" w:lineRule="auto"/>
        <w:ind w:hanging="1260"/>
        <w:rPr>
          <w:rFonts w:ascii="Times New Roman" w:hAnsi="Times New Roman" w:cs="Times New Roman"/>
        </w:rPr>
      </w:pPr>
      <w:r w:rsidRPr="006B1374">
        <w:rPr>
          <w:rFonts w:ascii="Times New Roman" w:hAnsi="Times New Roman" w:cs="Times New Roman"/>
        </w:rPr>
        <w:t>zakres i okres mojego udziału przy wykonywaniu zamówienia:</w:t>
      </w:r>
    </w:p>
    <w:p w14:paraId="1F0628A6"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4A523ABA"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r w:rsidRPr="006B1374">
        <w:rPr>
          <w:rFonts w:ascii="Times New Roman" w:hAnsi="Times New Roman" w:cs="Times New Roman"/>
        </w:rPr>
        <w:t>…………………………………………………………………………………………………..…</w:t>
      </w:r>
    </w:p>
    <w:p w14:paraId="4FA3C3EA" w14:textId="77777777" w:rsidR="00547283" w:rsidRPr="006B1374" w:rsidRDefault="00547283" w:rsidP="00547283">
      <w:pPr>
        <w:autoSpaceDE w:val="0"/>
        <w:autoSpaceDN w:val="0"/>
        <w:adjustRightInd w:val="0"/>
        <w:spacing w:after="0" w:line="240" w:lineRule="auto"/>
        <w:ind w:left="567"/>
        <w:rPr>
          <w:rFonts w:ascii="Times New Roman" w:hAnsi="Times New Roman" w:cs="Times New Roman"/>
        </w:rPr>
      </w:pPr>
    </w:p>
    <w:p w14:paraId="589FD9BF" w14:textId="77777777" w:rsidR="00547283" w:rsidRPr="006B1374" w:rsidRDefault="00547283" w:rsidP="00AA6147">
      <w:pPr>
        <w:pStyle w:val="Akapitzlist"/>
        <w:numPr>
          <w:ilvl w:val="2"/>
          <w:numId w:val="54"/>
        </w:numPr>
        <w:tabs>
          <w:tab w:val="left" w:pos="426"/>
        </w:tabs>
        <w:spacing w:after="0" w:line="240" w:lineRule="auto"/>
        <w:ind w:left="426"/>
        <w:rPr>
          <w:rFonts w:ascii="Times New Roman" w:hAnsi="Times New Roman" w:cs="Times New Roman"/>
          <w:b/>
          <w:u w:val="single"/>
        </w:rPr>
      </w:pPr>
      <w:r w:rsidRPr="006B1374">
        <w:rPr>
          <w:rFonts w:ascii="Times New Roman" w:hAnsi="Times New Roman" w:cs="Times New Roman"/>
          <w:b/>
          <w:u w:val="single"/>
        </w:rPr>
        <w:t>spełniam warunki udziału w postępowaniu w zakresie, w którym mnie dotyczą – zgodnie z JEDZ;</w:t>
      </w:r>
    </w:p>
    <w:p w14:paraId="07716A41" w14:textId="77777777" w:rsidR="00547283" w:rsidRPr="006B1374" w:rsidRDefault="00547283" w:rsidP="00547283">
      <w:pPr>
        <w:pStyle w:val="Akapitzlist"/>
        <w:tabs>
          <w:tab w:val="left" w:pos="426"/>
        </w:tabs>
        <w:spacing w:after="0" w:line="240" w:lineRule="auto"/>
        <w:ind w:left="426"/>
        <w:rPr>
          <w:rFonts w:ascii="Times New Roman" w:hAnsi="Times New Roman" w:cs="Times New Roman"/>
          <w:b/>
          <w:u w:val="single"/>
        </w:rPr>
      </w:pPr>
    </w:p>
    <w:p w14:paraId="2505E860" w14:textId="4CDC4739" w:rsidR="00547283" w:rsidRPr="006B1374" w:rsidRDefault="00547283" w:rsidP="00AA6147">
      <w:pPr>
        <w:pStyle w:val="Akapitzlist"/>
        <w:numPr>
          <w:ilvl w:val="2"/>
          <w:numId w:val="54"/>
        </w:numPr>
        <w:tabs>
          <w:tab w:val="left" w:pos="426"/>
        </w:tabs>
        <w:spacing w:after="0" w:line="240" w:lineRule="auto"/>
        <w:ind w:left="426"/>
        <w:rPr>
          <w:rFonts w:ascii="Times New Roman" w:hAnsi="Times New Roman" w:cs="Times New Roman"/>
          <w:b/>
          <w:u w:val="single"/>
        </w:rPr>
      </w:pPr>
      <w:r w:rsidRPr="006B1374">
        <w:rPr>
          <w:rFonts w:ascii="Times New Roman" w:hAnsi="Times New Roman" w:cs="Times New Roman"/>
          <w:b/>
          <w:u w:val="single"/>
        </w:rPr>
        <w:t xml:space="preserve">oświadczam, że nie podlegam wykluczeniu </w:t>
      </w:r>
      <w:r w:rsidRPr="006B1374">
        <w:rPr>
          <w:rFonts w:ascii="Times New Roman" w:hAnsi="Times New Roman" w:cs="Times New Roman"/>
          <w:b/>
          <w:bCs/>
          <w:u w:val="single"/>
        </w:rPr>
        <w:t>na podstawie art. 7 ust. 1 ustawy z dnia 13 kwietnia 2022 r. o szczególnych rozwiązaniach w zakresie przeciwdziałania wspieraniu agresji na Ukrainę oraz służących ochronie bezpieczeństwa narodowego (Dz.U. z 2024 r., poz. 507 ze zm.), tj.:</w:t>
      </w:r>
    </w:p>
    <w:p w14:paraId="6EB07D85" w14:textId="77777777" w:rsidR="00547283" w:rsidRPr="006B1374" w:rsidRDefault="00547283" w:rsidP="00547283">
      <w:pPr>
        <w:pStyle w:val="Akapitzlist"/>
        <w:rPr>
          <w:rFonts w:ascii="Times New Roman" w:hAnsi="Times New Roman" w:cs="Times New Roman"/>
          <w:b/>
          <w:bCs/>
          <w:u w:val="single"/>
        </w:rPr>
      </w:pPr>
    </w:p>
    <w:p w14:paraId="03CC3E92" w14:textId="663A50A7" w:rsidR="00547283" w:rsidRPr="006B1374" w:rsidRDefault="00547283" w:rsidP="00AA6147">
      <w:pPr>
        <w:pStyle w:val="Akapitzlist"/>
        <w:numPr>
          <w:ilvl w:val="2"/>
          <w:numId w:val="55"/>
        </w:numPr>
        <w:spacing w:after="0" w:line="240" w:lineRule="auto"/>
        <w:ind w:left="1134" w:hanging="567"/>
        <w:rPr>
          <w:rFonts w:ascii="Times New Roman" w:hAnsi="Times New Roman" w:cs="Times New Roman"/>
        </w:rPr>
      </w:pPr>
      <w:r w:rsidRPr="006B1374">
        <w:rPr>
          <w:rFonts w:ascii="Times New Roman" w:hAnsi="Times New Roman" w:cs="Times New Roman"/>
        </w:rPr>
        <w:t xml:space="preserve">nie jestem </w:t>
      </w:r>
      <w:r w:rsidR="00FD573B" w:rsidRPr="006B1374">
        <w:rPr>
          <w:rFonts w:ascii="Times New Roman" w:hAnsi="Times New Roman" w:cs="Times New Roman"/>
        </w:rPr>
        <w:t>W</w:t>
      </w:r>
      <w:r w:rsidRPr="006B1374">
        <w:rPr>
          <w:rFonts w:ascii="Times New Roman" w:hAnsi="Times New Roman" w:cs="Times New Roman"/>
        </w:rPr>
        <w:t>ykonawcą wymienionym w wykazach określonych w rozporządzeniu 765/2006 i rozporządzeniu 269/2014 ani wpisanym na listę na podstawie decyzji w sprawie wpisu na listę rozstrzygającej o zastosowaniu środka, o którym mowa w art. 1 pkt 3 cyt. ustawy;</w:t>
      </w:r>
    </w:p>
    <w:p w14:paraId="4D892634" w14:textId="1A09853C" w:rsidR="00547283" w:rsidRPr="006B1374" w:rsidRDefault="00547283" w:rsidP="00AA6147">
      <w:pPr>
        <w:pStyle w:val="Akapitzlist"/>
        <w:numPr>
          <w:ilvl w:val="2"/>
          <w:numId w:val="55"/>
        </w:numPr>
        <w:spacing w:after="0" w:line="240" w:lineRule="auto"/>
        <w:ind w:left="1134" w:hanging="567"/>
        <w:rPr>
          <w:rFonts w:ascii="Times New Roman" w:hAnsi="Times New Roman" w:cs="Times New Roman"/>
        </w:rPr>
      </w:pPr>
      <w:r w:rsidRPr="006B1374">
        <w:rPr>
          <w:rFonts w:ascii="Times New Roman" w:hAnsi="Times New Roman" w:cs="Times New Roman"/>
        </w:rPr>
        <w:t xml:space="preserve">nie jestem </w:t>
      </w:r>
      <w:r w:rsidR="00FD573B" w:rsidRPr="006B1374">
        <w:rPr>
          <w:rFonts w:ascii="Times New Roman" w:hAnsi="Times New Roman" w:cs="Times New Roman"/>
        </w:rPr>
        <w:t>W</w:t>
      </w:r>
      <w:r w:rsidRPr="006B1374">
        <w:rPr>
          <w:rFonts w:ascii="Times New Roman" w:hAnsi="Times New Roman" w:cs="Times New Roman"/>
        </w:rPr>
        <w:t xml:space="preserve">ykonawcą, którego beneficjentem rzeczywistym w rozumieniu ustawy z dnia 1 marca 2018 r. o przeciwdziałaniu praniu pieniędzy oraz finansowaniu terroryzmu (Dz.U z 2023  r., poz. 1124, 1285, 1723 i 1843) jest osoba wymieniona w wykazach określonych </w:t>
      </w:r>
      <w:r w:rsidRPr="006B1374">
        <w:rPr>
          <w:rFonts w:ascii="Times New Roman" w:hAnsi="Times New Roman" w:cs="Times New Roman"/>
        </w:rPr>
        <w:lastRenderedPageBreak/>
        <w:t>w rozporządzeniu 765/2006 i rozporządzeniu 269/2014 ani wpisana na listę lub będąca takim beneficjentem rzeczywistym od dnia 24 lutego 2022 r., o ile została wpisana na listę na podstawie decyzji w sprawie wpisu na listę rozstrzygającej o zastosowaniu środka, o którym mowa w art. 1 pkt 3 cyt. ustawy;</w:t>
      </w:r>
    </w:p>
    <w:p w14:paraId="218B7774" w14:textId="5FCED33E" w:rsidR="00547283" w:rsidRPr="006B1374" w:rsidRDefault="00547283" w:rsidP="00AA6147">
      <w:pPr>
        <w:pStyle w:val="Akapitzlist"/>
        <w:numPr>
          <w:ilvl w:val="2"/>
          <w:numId w:val="55"/>
        </w:numPr>
        <w:spacing w:after="0" w:line="240" w:lineRule="auto"/>
        <w:ind w:left="1134" w:hanging="567"/>
        <w:rPr>
          <w:rFonts w:ascii="Times New Roman" w:hAnsi="Times New Roman" w:cs="Times New Roman"/>
        </w:rPr>
      </w:pPr>
      <w:r w:rsidRPr="006B1374">
        <w:rPr>
          <w:rFonts w:ascii="Times New Roman" w:hAnsi="Times New Roman" w:cs="Times New Roman"/>
        </w:rPr>
        <w:t xml:space="preserve">nie jestem </w:t>
      </w:r>
      <w:r w:rsidR="00FD573B" w:rsidRPr="006B1374">
        <w:rPr>
          <w:rFonts w:ascii="Times New Roman" w:hAnsi="Times New Roman" w:cs="Times New Roman"/>
        </w:rPr>
        <w:t>W</w:t>
      </w:r>
      <w:r w:rsidRPr="006B1374">
        <w:rPr>
          <w:rFonts w:ascii="Times New Roman" w:hAnsi="Times New Roman" w:cs="Times New Roman"/>
        </w:rPr>
        <w:t>ykonawcą, którego jednostką dominującą w rozumieniu art. 3 ust. 1 pkt 37 ustawy z dnia 29 września 1994 r. o rachunkowości (Dz.U. z 2023 r., poz. Dz.U.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7E725974" w14:textId="4D6C58F0" w:rsidR="00547283" w:rsidRPr="006B1374" w:rsidRDefault="00547283" w:rsidP="00547283">
      <w:pPr>
        <w:pStyle w:val="Tekstpodstawowy"/>
        <w:spacing w:line="240" w:lineRule="auto"/>
        <w:ind w:left="426"/>
        <w:outlineLvl w:val="0"/>
        <w:rPr>
          <w:rFonts w:ascii="Times New Roman" w:hAnsi="Times New Roman" w:cs="Times New Roman"/>
          <w:i/>
          <w:sz w:val="22"/>
          <w:szCs w:val="22"/>
        </w:rPr>
      </w:pPr>
      <w:r w:rsidRPr="006B1374">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2024 r., poz. 507 ze zm.) [</w:t>
      </w:r>
      <w:r w:rsidRPr="006B1374">
        <w:rPr>
          <w:rFonts w:ascii="Times New Roman" w:hAnsi="Times New Roman" w:cs="Times New Roman"/>
          <w:i/>
          <w:sz w:val="22"/>
          <w:szCs w:val="22"/>
        </w:rPr>
        <w:t>podać mającą zastosowanie podstawę wykluczenia spośród wskazanych powyżej];</w:t>
      </w:r>
    </w:p>
    <w:p w14:paraId="03DEBFD0" w14:textId="77777777" w:rsidR="00547283" w:rsidRPr="006B1374" w:rsidRDefault="00547283" w:rsidP="00547283">
      <w:pPr>
        <w:tabs>
          <w:tab w:val="left" w:pos="426"/>
        </w:tabs>
        <w:spacing w:after="0" w:line="240" w:lineRule="auto"/>
        <w:rPr>
          <w:rFonts w:ascii="Times New Roman" w:hAnsi="Times New Roman" w:cs="Times New Roman"/>
          <w:b/>
          <w:u w:val="single"/>
        </w:rPr>
      </w:pPr>
    </w:p>
    <w:p w14:paraId="13714E08" w14:textId="77777777" w:rsidR="00547283" w:rsidRPr="006B1374" w:rsidRDefault="00547283" w:rsidP="00AA6147">
      <w:pPr>
        <w:pStyle w:val="Akapitzlist"/>
        <w:numPr>
          <w:ilvl w:val="2"/>
          <w:numId w:val="54"/>
        </w:numPr>
        <w:tabs>
          <w:tab w:val="left" w:pos="426"/>
        </w:tabs>
        <w:spacing w:after="0" w:line="240" w:lineRule="auto"/>
        <w:ind w:left="426"/>
        <w:rPr>
          <w:rFonts w:ascii="Times New Roman" w:hAnsi="Times New Roman" w:cs="Times New Roman"/>
          <w:b/>
          <w:u w:val="single"/>
        </w:rPr>
      </w:pPr>
      <w:r w:rsidRPr="006B1374">
        <w:rPr>
          <w:rFonts w:ascii="Times New Roman" w:hAnsi="Times New Roman" w:cs="Times New Roman"/>
          <w:b/>
          <w:u w:val="single"/>
        </w:rPr>
        <w:t xml:space="preserve">oświadczam, że nie podlegam wykluczeniu </w:t>
      </w:r>
      <w:r w:rsidRPr="006B1374">
        <w:rPr>
          <w:rFonts w:ascii="Times New Roman" w:hAnsi="Times New Roman" w:cs="Times New Roman"/>
          <w:b/>
          <w:bCs/>
          <w:u w:val="single"/>
        </w:rPr>
        <w:t>na podstawie art. 5k rozporządzenia Rady (UE) nr 833/2014 z dnia 31 lipca 2014 r. dotyczącego środków ograniczających w związku z działaniami Rosji destabilizującymi sytuację na Ukrainie (Dz. Urz. UE nr L 229 z 31 lipca 2014, str. 1), w brzmieniu nadanym rozporządzeniem Rady (UE) 2022/576 w sprawie zmiany rozporządzenia (UE) nr 833/2014 dotyczącego środków ograniczających w związku z działaniami Rosji destabilizującymi sytuację na Ukrainie (Dz. Urz. UE nr L 111 z 8 kwietnia 2022 r., str. 1).</w:t>
      </w:r>
    </w:p>
    <w:p w14:paraId="35891F9A" w14:textId="77777777" w:rsidR="00547283" w:rsidRPr="006B1374" w:rsidRDefault="00547283" w:rsidP="00FA1AF3">
      <w:pPr>
        <w:rPr>
          <w:rFonts w:ascii="Times New Roman" w:hAnsi="Times New Roman" w:cs="Times New Roman"/>
          <w:b/>
          <w:i/>
        </w:rPr>
      </w:pPr>
    </w:p>
    <w:p w14:paraId="2A23AB51" w14:textId="77777777" w:rsidR="00547283" w:rsidRPr="006B1374" w:rsidRDefault="00547283" w:rsidP="00E31E8B">
      <w:pPr>
        <w:tabs>
          <w:tab w:val="left" w:pos="426"/>
        </w:tabs>
        <w:jc w:val="right"/>
        <w:rPr>
          <w:rFonts w:ascii="Times New Roman" w:hAnsi="Times New Roman" w:cs="Times New Roman"/>
          <w:b/>
        </w:rPr>
      </w:pPr>
    </w:p>
    <w:p w14:paraId="28E50F48" w14:textId="77777777" w:rsidR="00547283" w:rsidRPr="006B1374" w:rsidRDefault="00547283" w:rsidP="00E31E8B">
      <w:pPr>
        <w:tabs>
          <w:tab w:val="left" w:pos="426"/>
        </w:tabs>
        <w:jc w:val="right"/>
        <w:rPr>
          <w:rFonts w:ascii="Times New Roman" w:hAnsi="Times New Roman" w:cs="Times New Roman"/>
          <w:b/>
        </w:rPr>
      </w:pPr>
    </w:p>
    <w:p w14:paraId="5C68B782" w14:textId="77777777" w:rsidR="00547283" w:rsidRPr="006B1374" w:rsidRDefault="00547283" w:rsidP="00E31E8B">
      <w:pPr>
        <w:tabs>
          <w:tab w:val="left" w:pos="426"/>
        </w:tabs>
        <w:jc w:val="right"/>
        <w:rPr>
          <w:rFonts w:ascii="Times New Roman" w:hAnsi="Times New Roman" w:cs="Times New Roman"/>
          <w:b/>
        </w:rPr>
      </w:pPr>
    </w:p>
    <w:p w14:paraId="2A571B7C" w14:textId="77777777" w:rsidR="00547283" w:rsidRPr="006B1374" w:rsidRDefault="00547283" w:rsidP="00E31E8B">
      <w:pPr>
        <w:tabs>
          <w:tab w:val="left" w:pos="426"/>
        </w:tabs>
        <w:jc w:val="right"/>
        <w:rPr>
          <w:rFonts w:ascii="Times New Roman" w:hAnsi="Times New Roman" w:cs="Times New Roman"/>
          <w:b/>
        </w:rPr>
      </w:pPr>
    </w:p>
    <w:p w14:paraId="50BA10B9" w14:textId="77777777" w:rsidR="00547283" w:rsidRPr="006B1374" w:rsidRDefault="00547283" w:rsidP="00E31E8B">
      <w:pPr>
        <w:tabs>
          <w:tab w:val="left" w:pos="426"/>
        </w:tabs>
        <w:jc w:val="right"/>
        <w:rPr>
          <w:rFonts w:ascii="Times New Roman" w:hAnsi="Times New Roman" w:cs="Times New Roman"/>
          <w:b/>
        </w:rPr>
      </w:pPr>
    </w:p>
    <w:p w14:paraId="31F9ED33" w14:textId="77777777" w:rsidR="00547283" w:rsidRPr="006B1374" w:rsidRDefault="00547283" w:rsidP="00E31E8B">
      <w:pPr>
        <w:tabs>
          <w:tab w:val="left" w:pos="426"/>
        </w:tabs>
        <w:jc w:val="right"/>
        <w:rPr>
          <w:rFonts w:ascii="Times New Roman" w:hAnsi="Times New Roman" w:cs="Times New Roman"/>
          <w:b/>
        </w:rPr>
      </w:pPr>
    </w:p>
    <w:p w14:paraId="0FE5094A" w14:textId="77777777" w:rsidR="00547283" w:rsidRPr="006B1374" w:rsidRDefault="00547283" w:rsidP="00E31E8B">
      <w:pPr>
        <w:tabs>
          <w:tab w:val="left" w:pos="426"/>
        </w:tabs>
        <w:jc w:val="right"/>
        <w:rPr>
          <w:rFonts w:ascii="Times New Roman" w:hAnsi="Times New Roman" w:cs="Times New Roman"/>
          <w:b/>
        </w:rPr>
      </w:pPr>
    </w:p>
    <w:p w14:paraId="4644F64C" w14:textId="77777777" w:rsidR="00547283" w:rsidRPr="006B1374" w:rsidRDefault="00547283" w:rsidP="00E31E8B">
      <w:pPr>
        <w:tabs>
          <w:tab w:val="left" w:pos="426"/>
        </w:tabs>
        <w:jc w:val="right"/>
        <w:rPr>
          <w:rFonts w:ascii="Times New Roman" w:hAnsi="Times New Roman" w:cs="Times New Roman"/>
          <w:b/>
        </w:rPr>
      </w:pPr>
    </w:p>
    <w:p w14:paraId="2D050DB5" w14:textId="77777777" w:rsidR="00547283" w:rsidRPr="006B1374" w:rsidRDefault="00547283" w:rsidP="00E31E8B">
      <w:pPr>
        <w:tabs>
          <w:tab w:val="left" w:pos="426"/>
        </w:tabs>
        <w:jc w:val="right"/>
        <w:rPr>
          <w:rFonts w:ascii="Times New Roman" w:hAnsi="Times New Roman" w:cs="Times New Roman"/>
          <w:b/>
        </w:rPr>
      </w:pPr>
    </w:p>
    <w:p w14:paraId="2CB3D3F7" w14:textId="77777777" w:rsidR="00547283" w:rsidRPr="006B1374" w:rsidRDefault="00547283" w:rsidP="00E31E8B">
      <w:pPr>
        <w:tabs>
          <w:tab w:val="left" w:pos="426"/>
        </w:tabs>
        <w:jc w:val="right"/>
        <w:rPr>
          <w:rFonts w:ascii="Times New Roman" w:hAnsi="Times New Roman" w:cs="Times New Roman"/>
          <w:b/>
        </w:rPr>
      </w:pPr>
    </w:p>
    <w:p w14:paraId="273D1DCE" w14:textId="77777777" w:rsidR="00547283" w:rsidRPr="006B1374" w:rsidRDefault="00547283" w:rsidP="00E31E8B">
      <w:pPr>
        <w:tabs>
          <w:tab w:val="left" w:pos="426"/>
        </w:tabs>
        <w:jc w:val="right"/>
        <w:rPr>
          <w:rFonts w:ascii="Times New Roman" w:hAnsi="Times New Roman" w:cs="Times New Roman"/>
          <w:b/>
        </w:rPr>
      </w:pPr>
    </w:p>
    <w:p w14:paraId="064D6C14" w14:textId="77777777" w:rsidR="00547283" w:rsidRPr="006B1374" w:rsidRDefault="00547283" w:rsidP="00E31E8B">
      <w:pPr>
        <w:tabs>
          <w:tab w:val="left" w:pos="426"/>
        </w:tabs>
        <w:jc w:val="right"/>
        <w:rPr>
          <w:rFonts w:ascii="Times New Roman" w:hAnsi="Times New Roman" w:cs="Times New Roman"/>
          <w:b/>
        </w:rPr>
      </w:pPr>
    </w:p>
    <w:p w14:paraId="725351C3" w14:textId="77777777" w:rsidR="00547283" w:rsidRPr="006B1374" w:rsidRDefault="00547283" w:rsidP="00E31E8B">
      <w:pPr>
        <w:tabs>
          <w:tab w:val="left" w:pos="426"/>
        </w:tabs>
        <w:jc w:val="right"/>
        <w:rPr>
          <w:rFonts w:ascii="Times New Roman" w:hAnsi="Times New Roman" w:cs="Times New Roman"/>
          <w:b/>
        </w:rPr>
      </w:pPr>
    </w:p>
    <w:p w14:paraId="7409FA9E" w14:textId="77777777" w:rsidR="00547283" w:rsidRPr="006B1374" w:rsidRDefault="00547283" w:rsidP="00E31E8B">
      <w:pPr>
        <w:tabs>
          <w:tab w:val="left" w:pos="426"/>
        </w:tabs>
        <w:jc w:val="right"/>
        <w:rPr>
          <w:rFonts w:ascii="Times New Roman" w:hAnsi="Times New Roman" w:cs="Times New Roman"/>
          <w:b/>
        </w:rPr>
      </w:pPr>
    </w:p>
    <w:p w14:paraId="682778AE" w14:textId="77777777" w:rsidR="00547283" w:rsidRPr="006B1374" w:rsidRDefault="00547283" w:rsidP="00E31E8B">
      <w:pPr>
        <w:tabs>
          <w:tab w:val="left" w:pos="426"/>
        </w:tabs>
        <w:jc w:val="right"/>
        <w:rPr>
          <w:rFonts w:ascii="Times New Roman" w:hAnsi="Times New Roman" w:cs="Times New Roman"/>
          <w:b/>
        </w:rPr>
      </w:pPr>
    </w:p>
    <w:p w14:paraId="361AC5AD" w14:textId="77777777" w:rsidR="00547283" w:rsidRPr="006B1374" w:rsidRDefault="00547283" w:rsidP="00E31E8B">
      <w:pPr>
        <w:tabs>
          <w:tab w:val="left" w:pos="426"/>
        </w:tabs>
        <w:jc w:val="right"/>
        <w:rPr>
          <w:rFonts w:ascii="Times New Roman" w:hAnsi="Times New Roman" w:cs="Times New Roman"/>
          <w:b/>
        </w:rPr>
      </w:pPr>
    </w:p>
    <w:p w14:paraId="6F5997AC" w14:textId="77777777" w:rsidR="00547283" w:rsidRPr="006B1374" w:rsidRDefault="00547283" w:rsidP="00E31E8B">
      <w:pPr>
        <w:tabs>
          <w:tab w:val="left" w:pos="426"/>
        </w:tabs>
        <w:jc w:val="right"/>
        <w:rPr>
          <w:rFonts w:ascii="Times New Roman" w:hAnsi="Times New Roman" w:cs="Times New Roman"/>
          <w:b/>
        </w:rPr>
      </w:pPr>
    </w:p>
    <w:p w14:paraId="73121E83" w14:textId="77777777" w:rsidR="00547283" w:rsidRPr="006B1374" w:rsidRDefault="00547283" w:rsidP="00E31E8B">
      <w:pPr>
        <w:tabs>
          <w:tab w:val="left" w:pos="426"/>
        </w:tabs>
        <w:jc w:val="right"/>
        <w:rPr>
          <w:rFonts w:ascii="Times New Roman" w:hAnsi="Times New Roman" w:cs="Times New Roman"/>
          <w:b/>
        </w:rPr>
      </w:pPr>
    </w:p>
    <w:p w14:paraId="6FA7131E" w14:textId="5B1C9878" w:rsidR="00CC020D" w:rsidRPr="006B1374" w:rsidRDefault="00CC020D" w:rsidP="00E31E8B">
      <w:pPr>
        <w:tabs>
          <w:tab w:val="left" w:pos="426"/>
        </w:tabs>
        <w:jc w:val="right"/>
        <w:rPr>
          <w:rFonts w:ascii="Times New Roman" w:hAnsi="Times New Roman" w:cs="Times New Roman"/>
          <w:b/>
        </w:rPr>
      </w:pPr>
      <w:r w:rsidRPr="006B1374">
        <w:rPr>
          <w:rFonts w:ascii="Times New Roman" w:hAnsi="Times New Roman" w:cs="Times New Roman"/>
          <w:b/>
        </w:rPr>
        <w:t>Za</w:t>
      </w:r>
      <w:r w:rsidR="00BA04A6" w:rsidRPr="006B1374">
        <w:rPr>
          <w:rFonts w:ascii="Times New Roman" w:hAnsi="Times New Roman" w:cs="Times New Roman"/>
          <w:b/>
        </w:rPr>
        <w:t>łącznik nr 2 do SWZ</w:t>
      </w:r>
    </w:p>
    <w:p w14:paraId="4B267F0C" w14:textId="77777777" w:rsidR="000C3CC7" w:rsidRPr="006B1374" w:rsidRDefault="000C3CC7" w:rsidP="00AA2C21">
      <w:pPr>
        <w:spacing w:after="0" w:line="240" w:lineRule="auto"/>
        <w:jc w:val="center"/>
        <w:rPr>
          <w:rFonts w:ascii="Times New Roman" w:hAnsi="Times New Roman" w:cs="Times New Roman"/>
          <w:b/>
          <w:color w:val="000000"/>
          <w:u w:val="single"/>
        </w:rPr>
      </w:pPr>
    </w:p>
    <w:p w14:paraId="350B6F48" w14:textId="56B83F61" w:rsidR="00CC020D" w:rsidRPr="006B1374" w:rsidRDefault="00BD1272" w:rsidP="00AA2C21">
      <w:pPr>
        <w:spacing w:after="0" w:line="240" w:lineRule="auto"/>
        <w:jc w:val="center"/>
        <w:rPr>
          <w:rFonts w:ascii="Times New Roman" w:hAnsi="Times New Roman" w:cs="Times New Roman"/>
          <w:b/>
          <w:color w:val="000000"/>
          <w:u w:val="single"/>
        </w:rPr>
      </w:pPr>
      <w:r w:rsidRPr="006B1374">
        <w:rPr>
          <w:rFonts w:ascii="Times New Roman" w:hAnsi="Times New Roman" w:cs="Times New Roman"/>
          <w:b/>
          <w:color w:val="000000"/>
          <w:u w:val="single"/>
        </w:rPr>
        <w:t>UMOWA 80.272</w:t>
      </w:r>
      <w:r w:rsidR="00BE08BF" w:rsidRPr="006B1374">
        <w:rPr>
          <w:rFonts w:ascii="Times New Roman" w:hAnsi="Times New Roman" w:cs="Times New Roman"/>
          <w:b/>
          <w:color w:val="000000"/>
          <w:u w:val="single"/>
        </w:rPr>
        <w:t>.4</w:t>
      </w:r>
      <w:r w:rsidR="00AA6147" w:rsidRPr="006B1374">
        <w:rPr>
          <w:rFonts w:ascii="Times New Roman" w:hAnsi="Times New Roman" w:cs="Times New Roman"/>
          <w:b/>
          <w:color w:val="000000"/>
          <w:u w:val="single"/>
        </w:rPr>
        <w:t>8</w:t>
      </w:r>
      <w:r w:rsidR="00BE08BF" w:rsidRPr="006B1374">
        <w:rPr>
          <w:rFonts w:ascii="Times New Roman" w:hAnsi="Times New Roman" w:cs="Times New Roman"/>
          <w:b/>
          <w:color w:val="000000"/>
          <w:u w:val="single"/>
        </w:rPr>
        <w:t>6.</w:t>
      </w:r>
      <w:r w:rsidR="00727F97" w:rsidRPr="006B1374">
        <w:rPr>
          <w:rFonts w:ascii="Times New Roman" w:hAnsi="Times New Roman" w:cs="Times New Roman"/>
          <w:b/>
          <w:color w:val="000000"/>
          <w:u w:val="single"/>
        </w:rPr>
        <w:t>2024</w:t>
      </w:r>
      <w:r w:rsidR="00CC020D" w:rsidRPr="006B1374">
        <w:rPr>
          <w:rFonts w:ascii="Times New Roman" w:hAnsi="Times New Roman" w:cs="Times New Roman"/>
          <w:b/>
          <w:color w:val="000000"/>
          <w:u w:val="single"/>
        </w:rPr>
        <w:t xml:space="preserve"> – wzór</w:t>
      </w:r>
      <w:r w:rsidR="00851BD8" w:rsidRPr="006B1374">
        <w:rPr>
          <w:rFonts w:ascii="Times New Roman" w:hAnsi="Times New Roman" w:cs="Times New Roman"/>
          <w:b/>
          <w:color w:val="000000"/>
          <w:u w:val="single"/>
        </w:rPr>
        <w:t xml:space="preserve"> /projektowane postanowienia </w:t>
      </w:r>
      <w:r w:rsidR="00C12191" w:rsidRPr="006B1374">
        <w:rPr>
          <w:rFonts w:ascii="Times New Roman" w:hAnsi="Times New Roman" w:cs="Times New Roman"/>
          <w:b/>
          <w:color w:val="000000"/>
          <w:u w:val="single"/>
        </w:rPr>
        <w:t>Umow</w:t>
      </w:r>
      <w:r w:rsidR="001F5096" w:rsidRPr="006B1374">
        <w:rPr>
          <w:rFonts w:ascii="Times New Roman" w:hAnsi="Times New Roman" w:cs="Times New Roman"/>
          <w:b/>
          <w:color w:val="000000"/>
          <w:u w:val="single"/>
        </w:rPr>
        <w:t>y</w:t>
      </w:r>
      <w:r w:rsidR="00851BD8" w:rsidRPr="006B1374">
        <w:rPr>
          <w:rFonts w:ascii="Times New Roman" w:hAnsi="Times New Roman" w:cs="Times New Roman"/>
          <w:b/>
          <w:color w:val="000000"/>
          <w:u w:val="single"/>
        </w:rPr>
        <w:t>/</w:t>
      </w:r>
    </w:p>
    <w:p w14:paraId="02371514" w14:textId="77777777" w:rsidR="00866F1E" w:rsidRPr="006B1374" w:rsidRDefault="00866F1E" w:rsidP="00866F1E">
      <w:pPr>
        <w:spacing w:after="0" w:line="240" w:lineRule="auto"/>
        <w:jc w:val="center"/>
        <w:rPr>
          <w:rFonts w:ascii="Times New Roman" w:eastAsia="Times New Roman" w:hAnsi="Times New Roman" w:cs="Times New Roman"/>
          <w:b/>
          <w:color w:val="000000"/>
          <w:u w:val="single"/>
        </w:rPr>
      </w:pPr>
      <w:r w:rsidRPr="006B1374">
        <w:rPr>
          <w:rFonts w:ascii="Times New Roman" w:eastAsia="Times New Roman" w:hAnsi="Times New Roman" w:cs="Times New Roman"/>
          <w:b/>
          <w:color w:val="000000"/>
          <w:u w:val="single"/>
        </w:rPr>
        <w:t>w zakresie … części przedmiotu zamówienia</w:t>
      </w:r>
    </w:p>
    <w:p w14:paraId="4D68B446" w14:textId="77777777" w:rsidR="000C3CC7" w:rsidRPr="006B1374" w:rsidRDefault="000C3CC7" w:rsidP="00AA2C21">
      <w:pPr>
        <w:tabs>
          <w:tab w:val="num" w:pos="567"/>
          <w:tab w:val="left" w:pos="993"/>
        </w:tabs>
        <w:spacing w:after="0" w:line="240" w:lineRule="auto"/>
        <w:rPr>
          <w:rFonts w:ascii="Times New Roman" w:hAnsi="Times New Roman" w:cs="Times New Roman"/>
          <w:b/>
          <w:i/>
        </w:rPr>
      </w:pPr>
    </w:p>
    <w:p w14:paraId="12B8DEB9" w14:textId="1EE4DFC1" w:rsidR="00CC020D" w:rsidRPr="006B1374" w:rsidRDefault="00CC020D" w:rsidP="00AA2C21">
      <w:pPr>
        <w:tabs>
          <w:tab w:val="num" w:pos="567"/>
          <w:tab w:val="left" w:pos="993"/>
        </w:tabs>
        <w:spacing w:after="0" w:line="240" w:lineRule="auto"/>
        <w:rPr>
          <w:rFonts w:ascii="Times New Roman" w:hAnsi="Times New Roman" w:cs="Times New Roman"/>
          <w:b/>
          <w:i/>
        </w:rPr>
      </w:pPr>
      <w:r w:rsidRPr="006B1374">
        <w:rPr>
          <w:rFonts w:ascii="Times New Roman" w:hAnsi="Times New Roman" w:cs="Times New Roman"/>
          <w:b/>
          <w:i/>
        </w:rPr>
        <w:t>zawarta w Krakowie w dniu ...................... pomiędzy:</w:t>
      </w:r>
    </w:p>
    <w:p w14:paraId="5E9A534D" w14:textId="77777777" w:rsidR="00796F61" w:rsidRPr="006B1374" w:rsidRDefault="00796F61" w:rsidP="006161E2">
      <w:pPr>
        <w:tabs>
          <w:tab w:val="num" w:pos="567"/>
          <w:tab w:val="left" w:pos="993"/>
        </w:tabs>
        <w:spacing w:after="0" w:line="240" w:lineRule="auto"/>
        <w:rPr>
          <w:rFonts w:ascii="Times New Roman" w:hAnsi="Times New Roman" w:cs="Times New Roman"/>
          <w:b/>
          <w:i/>
        </w:rPr>
      </w:pPr>
      <w:r w:rsidRPr="006B1374">
        <w:rPr>
          <w:rFonts w:ascii="Times New Roman" w:hAnsi="Times New Roman" w:cs="Times New Roman"/>
          <w:b/>
          <w:i/>
        </w:rPr>
        <w:t>Uniwersytetem Jagiellońskim z siedzibą w Krakowie przy ul. Gołębiej 24, reprezentowanym przez:</w:t>
      </w:r>
    </w:p>
    <w:p w14:paraId="5940D357" w14:textId="570758E5" w:rsidR="00E50241" w:rsidRPr="006B1374" w:rsidRDefault="00D1656E" w:rsidP="006161E2">
      <w:pPr>
        <w:spacing w:line="240" w:lineRule="auto"/>
        <w:contextualSpacing/>
        <w:rPr>
          <w:rFonts w:ascii="Times New Roman" w:hAnsi="Times New Roman" w:cs="Times New Roman"/>
          <w:i/>
          <w:color w:val="000000"/>
        </w:rPr>
      </w:pPr>
      <w:r w:rsidRPr="006B1374">
        <w:rPr>
          <w:rFonts w:ascii="Times New Roman" w:hAnsi="Times New Roman" w:cs="Times New Roman"/>
          <w:i/>
          <w:iCs/>
        </w:rPr>
        <w:t>……….</w:t>
      </w:r>
      <w:r w:rsidR="001F036F" w:rsidRPr="006B1374">
        <w:rPr>
          <w:rFonts w:ascii="Times New Roman" w:hAnsi="Times New Roman" w:cs="Times New Roman"/>
          <w:i/>
          <w:iCs/>
        </w:rPr>
        <w:t xml:space="preserve"> </w:t>
      </w:r>
      <w:r w:rsidR="00796F61" w:rsidRPr="006B1374">
        <w:rPr>
          <w:rFonts w:ascii="Times New Roman" w:hAnsi="Times New Roman" w:cs="Times New Roman"/>
          <w:i/>
          <w:iCs/>
        </w:rPr>
        <w:t xml:space="preserve">– </w:t>
      </w:r>
      <w:r w:rsidRPr="006B1374">
        <w:rPr>
          <w:rFonts w:ascii="Times New Roman" w:hAnsi="Times New Roman" w:cs="Times New Roman"/>
          <w:i/>
          <w:iCs/>
        </w:rPr>
        <w:t>……………………</w:t>
      </w:r>
      <w:r w:rsidR="00796F61" w:rsidRPr="006B1374">
        <w:rPr>
          <w:rFonts w:ascii="Times New Roman" w:hAnsi="Times New Roman" w:cs="Times New Roman"/>
          <w:i/>
          <w:iCs/>
        </w:rPr>
        <w:t xml:space="preserve"> </w:t>
      </w:r>
      <w:r w:rsidR="00796F61" w:rsidRPr="006B1374">
        <w:rPr>
          <w:rFonts w:ascii="Times New Roman" w:hAnsi="Times New Roman" w:cs="Times New Roman"/>
          <w:i/>
          <w:color w:val="000000"/>
        </w:rPr>
        <w:t>działając</w:t>
      </w:r>
      <w:r w:rsidRPr="006B1374">
        <w:rPr>
          <w:rFonts w:ascii="Times New Roman" w:hAnsi="Times New Roman" w:cs="Times New Roman"/>
          <w:i/>
          <w:color w:val="000000"/>
        </w:rPr>
        <w:t>ego</w:t>
      </w:r>
      <w:r w:rsidR="00796F61" w:rsidRPr="006B1374">
        <w:rPr>
          <w:rFonts w:ascii="Times New Roman" w:hAnsi="Times New Roman" w:cs="Times New Roman"/>
          <w:i/>
          <w:color w:val="000000"/>
        </w:rPr>
        <w:t xml:space="preserve"> na</w:t>
      </w:r>
      <w:r w:rsidR="00796F61" w:rsidRPr="006B1374">
        <w:rPr>
          <w:rFonts w:ascii="Times New Roman" w:hAnsi="Times New Roman" w:cs="Times New Roman"/>
          <w:b/>
          <w:i/>
          <w:color w:val="000000"/>
        </w:rPr>
        <w:t xml:space="preserve"> </w:t>
      </w:r>
      <w:r w:rsidR="00796F61" w:rsidRPr="006B1374">
        <w:rPr>
          <w:rFonts w:ascii="Times New Roman" w:hAnsi="Times New Roman" w:cs="Times New Roman"/>
          <w:i/>
          <w:color w:val="000000"/>
        </w:rPr>
        <w:t>podstawie pełnomocnictwa udzielonego przez JM Rektora UJ, w dniu</w:t>
      </w:r>
      <w:r w:rsidR="001F036F" w:rsidRPr="006B1374">
        <w:rPr>
          <w:rFonts w:ascii="Times New Roman" w:hAnsi="Times New Roman" w:cs="Times New Roman"/>
          <w:i/>
          <w:color w:val="000000"/>
        </w:rPr>
        <w:t xml:space="preserve"> </w:t>
      </w:r>
      <w:r w:rsidRPr="006B1374">
        <w:rPr>
          <w:rFonts w:ascii="Times New Roman" w:hAnsi="Times New Roman" w:cs="Times New Roman"/>
          <w:i/>
          <w:color w:val="000000"/>
        </w:rPr>
        <w:t xml:space="preserve">……………… </w:t>
      </w:r>
      <w:r w:rsidR="00796F61" w:rsidRPr="006B1374">
        <w:rPr>
          <w:rFonts w:ascii="Times New Roman" w:hAnsi="Times New Roman" w:cs="Times New Roman"/>
          <w:i/>
          <w:color w:val="000000"/>
        </w:rPr>
        <w:t>r., nr </w:t>
      </w:r>
      <w:r w:rsidRPr="006B1374">
        <w:rPr>
          <w:rFonts w:ascii="Times New Roman" w:hAnsi="Times New Roman" w:cs="Times New Roman"/>
          <w:i/>
          <w:color w:val="000000"/>
        </w:rPr>
        <w:t>………………</w:t>
      </w:r>
      <w:r w:rsidR="00796F61" w:rsidRPr="006B1374">
        <w:rPr>
          <w:rFonts w:ascii="Times New Roman" w:hAnsi="Times New Roman" w:cs="Times New Roman"/>
          <w:i/>
          <w:color w:val="000000"/>
        </w:rPr>
        <w:t>, przy kontrasygnacie finansowej Kwestora UJ,</w:t>
      </w:r>
    </w:p>
    <w:p w14:paraId="1058C4E3" w14:textId="568FA748" w:rsidR="00CC020D" w:rsidRPr="006B1374" w:rsidRDefault="00CC020D" w:rsidP="006161E2">
      <w:pPr>
        <w:tabs>
          <w:tab w:val="num" w:pos="567"/>
          <w:tab w:val="left" w:pos="993"/>
        </w:tabs>
        <w:spacing w:after="0" w:line="240" w:lineRule="auto"/>
        <w:rPr>
          <w:rFonts w:ascii="Times New Roman" w:hAnsi="Times New Roman" w:cs="Times New Roman"/>
          <w:b/>
          <w:i/>
        </w:rPr>
      </w:pPr>
      <w:r w:rsidRPr="006B1374">
        <w:rPr>
          <w:rFonts w:ascii="Times New Roman" w:hAnsi="Times New Roman" w:cs="Times New Roman"/>
          <w:b/>
          <w:i/>
        </w:rPr>
        <w:t xml:space="preserve">zwanym dalej w treści </w:t>
      </w:r>
      <w:r w:rsidR="00C12191" w:rsidRPr="006B1374">
        <w:rPr>
          <w:rFonts w:ascii="Times New Roman" w:hAnsi="Times New Roman" w:cs="Times New Roman"/>
          <w:b/>
          <w:i/>
        </w:rPr>
        <w:t>Umow</w:t>
      </w:r>
      <w:r w:rsidRPr="006B1374">
        <w:rPr>
          <w:rFonts w:ascii="Times New Roman" w:hAnsi="Times New Roman" w:cs="Times New Roman"/>
          <w:b/>
          <w:i/>
        </w:rPr>
        <w:t>y „Zamawiającym”</w:t>
      </w:r>
    </w:p>
    <w:p w14:paraId="3885FA54" w14:textId="77777777" w:rsidR="00CC020D" w:rsidRPr="006B1374" w:rsidRDefault="00CC020D" w:rsidP="006161E2">
      <w:pPr>
        <w:tabs>
          <w:tab w:val="num" w:pos="567"/>
          <w:tab w:val="left" w:pos="993"/>
        </w:tabs>
        <w:spacing w:after="0" w:line="240" w:lineRule="auto"/>
        <w:rPr>
          <w:rFonts w:ascii="Times New Roman" w:hAnsi="Times New Roman" w:cs="Times New Roman"/>
          <w:b/>
          <w:i/>
        </w:rPr>
      </w:pPr>
      <w:r w:rsidRPr="006B1374">
        <w:rPr>
          <w:rFonts w:ascii="Times New Roman" w:hAnsi="Times New Roman" w:cs="Times New Roman"/>
          <w:b/>
          <w:i/>
        </w:rPr>
        <w:t>a</w:t>
      </w:r>
    </w:p>
    <w:p w14:paraId="06E13565" w14:textId="5C98046D" w:rsidR="00CC020D" w:rsidRPr="006B1374" w:rsidRDefault="00CC020D" w:rsidP="006161E2">
      <w:pPr>
        <w:tabs>
          <w:tab w:val="num" w:pos="567"/>
          <w:tab w:val="left" w:pos="993"/>
        </w:tabs>
        <w:spacing w:after="0" w:line="240" w:lineRule="auto"/>
        <w:rPr>
          <w:rFonts w:ascii="Times New Roman" w:hAnsi="Times New Roman" w:cs="Times New Roman"/>
          <w:b/>
          <w:i/>
        </w:rPr>
      </w:pPr>
      <w:r w:rsidRPr="006B1374">
        <w:rPr>
          <w:rFonts w:ascii="Times New Roman" w:hAnsi="Times New Roman" w:cs="Times New Roman"/>
          <w:b/>
          <w:i/>
        </w:rPr>
        <w:t>.............................................................................................................</w:t>
      </w:r>
      <w:r w:rsidR="003F6942" w:rsidRPr="006B1374">
        <w:rPr>
          <w:rFonts w:ascii="Times New Roman" w:hAnsi="Times New Roman" w:cs="Times New Roman"/>
          <w:b/>
          <w:i/>
        </w:rPr>
        <w:t xml:space="preserve"> </w:t>
      </w:r>
      <w:r w:rsidRPr="006B1374">
        <w:rPr>
          <w:rFonts w:ascii="Times New Roman" w:hAnsi="Times New Roman" w:cs="Times New Roman"/>
          <w:b/>
          <w:i/>
        </w:rPr>
        <w:t>z siedzibą w ........................... reprezentowanym przez ......................................................................................</w:t>
      </w:r>
    </w:p>
    <w:p w14:paraId="08CA251C" w14:textId="7FC0F9DE" w:rsidR="00CC020D" w:rsidRPr="006B1374" w:rsidRDefault="00CC020D" w:rsidP="006161E2">
      <w:pPr>
        <w:tabs>
          <w:tab w:val="num" w:pos="567"/>
          <w:tab w:val="left" w:pos="993"/>
        </w:tabs>
        <w:spacing w:after="0" w:line="240" w:lineRule="auto"/>
        <w:rPr>
          <w:rFonts w:ascii="Times New Roman" w:hAnsi="Times New Roman" w:cs="Times New Roman"/>
          <w:b/>
          <w:i/>
        </w:rPr>
      </w:pPr>
      <w:r w:rsidRPr="006B1374">
        <w:rPr>
          <w:rFonts w:ascii="Times New Roman" w:hAnsi="Times New Roman" w:cs="Times New Roman"/>
          <w:b/>
          <w:i/>
        </w:rPr>
        <w:t xml:space="preserve">zwanym dalej w treści </w:t>
      </w:r>
      <w:r w:rsidR="00C12191" w:rsidRPr="006B1374">
        <w:rPr>
          <w:rFonts w:ascii="Times New Roman" w:hAnsi="Times New Roman" w:cs="Times New Roman"/>
          <w:b/>
          <w:i/>
        </w:rPr>
        <w:t>Umow</w:t>
      </w:r>
      <w:r w:rsidRPr="006B1374">
        <w:rPr>
          <w:rFonts w:ascii="Times New Roman" w:hAnsi="Times New Roman" w:cs="Times New Roman"/>
          <w:b/>
          <w:i/>
        </w:rPr>
        <w:t>y „Wykonawcą”.</w:t>
      </w:r>
    </w:p>
    <w:p w14:paraId="4DFE463D" w14:textId="77777777" w:rsidR="00CC020D" w:rsidRPr="006B1374" w:rsidRDefault="00CC020D" w:rsidP="006161E2">
      <w:pPr>
        <w:tabs>
          <w:tab w:val="num" w:pos="567"/>
          <w:tab w:val="left" w:pos="993"/>
        </w:tabs>
        <w:spacing w:line="240" w:lineRule="auto"/>
        <w:rPr>
          <w:rFonts w:ascii="Times New Roman" w:hAnsi="Times New Roman" w:cs="Times New Roman"/>
          <w:i/>
          <w:lang w:val="sq-AL"/>
        </w:rPr>
      </w:pPr>
    </w:p>
    <w:p w14:paraId="5C6FE2B0" w14:textId="1ADD7FB4" w:rsidR="00780352" w:rsidRPr="006B1374" w:rsidRDefault="00CC020D" w:rsidP="00A9033F">
      <w:pPr>
        <w:tabs>
          <w:tab w:val="num" w:pos="567"/>
          <w:tab w:val="left" w:pos="993"/>
        </w:tabs>
        <w:spacing w:after="0" w:line="240" w:lineRule="auto"/>
        <w:rPr>
          <w:rFonts w:ascii="Times New Roman" w:hAnsi="Times New Roman" w:cs="Times New Roman"/>
          <w:bCs/>
          <w:i/>
          <w:spacing w:val="-6"/>
          <w:kern w:val="2"/>
        </w:rPr>
      </w:pPr>
      <w:r w:rsidRPr="006B1374">
        <w:rPr>
          <w:rFonts w:ascii="Times New Roman" w:hAnsi="Times New Roman" w:cs="Times New Roman"/>
          <w:i/>
          <w:lang w:val="sq-AL"/>
        </w:rPr>
        <w:t xml:space="preserve">Niniejsza </w:t>
      </w:r>
      <w:r w:rsidR="00C12191" w:rsidRPr="006B1374">
        <w:rPr>
          <w:rFonts w:ascii="Times New Roman" w:hAnsi="Times New Roman" w:cs="Times New Roman"/>
          <w:i/>
          <w:lang w:val="sq-AL"/>
        </w:rPr>
        <w:t>Umow</w:t>
      </w:r>
      <w:r w:rsidRPr="006B1374">
        <w:rPr>
          <w:rFonts w:ascii="Times New Roman" w:hAnsi="Times New Roman" w:cs="Times New Roman"/>
          <w:i/>
          <w:lang w:val="sq-AL"/>
        </w:rPr>
        <w:t>a jest wynikiem przeprowadzonego postępowania o udzielenie zamówienia publicznego w trybie przetargu nieograniczonego zgodnie z ustawą z dnia 11 wrze</w:t>
      </w:r>
      <w:r w:rsidR="00C248EE" w:rsidRPr="006B1374">
        <w:rPr>
          <w:rFonts w:ascii="Times New Roman" w:hAnsi="Times New Roman" w:cs="Times New Roman"/>
          <w:i/>
          <w:lang w:val="sq-AL"/>
        </w:rPr>
        <w:t>ś</w:t>
      </w:r>
      <w:r w:rsidRPr="006B1374">
        <w:rPr>
          <w:rFonts w:ascii="Times New Roman" w:hAnsi="Times New Roman" w:cs="Times New Roman"/>
          <w:i/>
          <w:lang w:val="sq-AL"/>
        </w:rPr>
        <w:t xml:space="preserve">nia 2019 r. – Prawo zamówień publicznych </w:t>
      </w:r>
      <w:r w:rsidRPr="006B1374">
        <w:rPr>
          <w:rFonts w:ascii="Times New Roman" w:hAnsi="Times New Roman" w:cs="Times New Roman"/>
          <w:bCs/>
          <w:i/>
        </w:rPr>
        <w:t>(t</w:t>
      </w:r>
      <w:r w:rsidR="00457A0D" w:rsidRPr="006B1374">
        <w:rPr>
          <w:rFonts w:ascii="Times New Roman" w:hAnsi="Times New Roman" w:cs="Times New Roman"/>
          <w:bCs/>
          <w:i/>
        </w:rPr>
        <w:t xml:space="preserve">. </w:t>
      </w:r>
      <w:r w:rsidRPr="006B1374">
        <w:rPr>
          <w:rFonts w:ascii="Times New Roman" w:hAnsi="Times New Roman" w:cs="Times New Roman"/>
          <w:bCs/>
          <w:i/>
        </w:rPr>
        <w:t>j. Dz. U. z 20</w:t>
      </w:r>
      <w:r w:rsidR="00CB7D06" w:rsidRPr="006B1374">
        <w:rPr>
          <w:rFonts w:ascii="Times New Roman" w:hAnsi="Times New Roman" w:cs="Times New Roman"/>
          <w:bCs/>
          <w:i/>
        </w:rPr>
        <w:t>2</w:t>
      </w:r>
      <w:r w:rsidR="00547283" w:rsidRPr="006B1374">
        <w:rPr>
          <w:rFonts w:ascii="Times New Roman" w:hAnsi="Times New Roman" w:cs="Times New Roman"/>
          <w:bCs/>
          <w:i/>
        </w:rPr>
        <w:t>4</w:t>
      </w:r>
      <w:r w:rsidR="00CB7D06" w:rsidRPr="006B1374">
        <w:rPr>
          <w:rFonts w:ascii="Times New Roman" w:hAnsi="Times New Roman" w:cs="Times New Roman"/>
          <w:bCs/>
          <w:i/>
        </w:rPr>
        <w:t xml:space="preserve"> </w:t>
      </w:r>
      <w:r w:rsidRPr="006B1374">
        <w:rPr>
          <w:rFonts w:ascii="Times New Roman" w:hAnsi="Times New Roman" w:cs="Times New Roman"/>
          <w:bCs/>
          <w:i/>
        </w:rPr>
        <w:t xml:space="preserve">r. poz. </w:t>
      </w:r>
      <w:r w:rsidR="00882315" w:rsidRPr="006B1374">
        <w:rPr>
          <w:rFonts w:ascii="Times New Roman" w:hAnsi="Times New Roman" w:cs="Times New Roman"/>
          <w:bCs/>
          <w:i/>
        </w:rPr>
        <w:t>1</w:t>
      </w:r>
      <w:r w:rsidR="00547283" w:rsidRPr="006B1374">
        <w:rPr>
          <w:rFonts w:ascii="Times New Roman" w:hAnsi="Times New Roman" w:cs="Times New Roman"/>
          <w:bCs/>
          <w:i/>
        </w:rPr>
        <w:t>320</w:t>
      </w:r>
      <w:r w:rsidRPr="006B1374">
        <w:rPr>
          <w:rFonts w:ascii="Times New Roman" w:hAnsi="Times New Roman" w:cs="Times New Roman"/>
          <w:bCs/>
          <w:i/>
        </w:rPr>
        <w:t xml:space="preserve"> z późn. zm</w:t>
      </w:r>
      <w:r w:rsidR="008C0D34" w:rsidRPr="006B1374">
        <w:rPr>
          <w:rFonts w:ascii="Times New Roman" w:hAnsi="Times New Roman" w:cs="Times New Roman"/>
          <w:bCs/>
          <w:i/>
        </w:rPr>
        <w:t>.</w:t>
      </w:r>
      <w:r w:rsidRPr="006B1374">
        <w:rPr>
          <w:rFonts w:ascii="Times New Roman" w:hAnsi="Times New Roman" w:cs="Times New Roman"/>
          <w:bCs/>
          <w:i/>
        </w:rPr>
        <w:t xml:space="preserve">), </w:t>
      </w:r>
      <w:r w:rsidRPr="006B1374">
        <w:rPr>
          <w:rFonts w:ascii="Times New Roman" w:hAnsi="Times New Roman" w:cs="Times New Roman"/>
          <w:bCs/>
          <w:i/>
          <w:spacing w:val="-6"/>
          <w:kern w:val="2"/>
        </w:rPr>
        <w:t xml:space="preserve">zwaną też w dalszej części </w:t>
      </w:r>
      <w:r w:rsidR="00C12191" w:rsidRPr="006B1374">
        <w:rPr>
          <w:rFonts w:ascii="Times New Roman" w:hAnsi="Times New Roman" w:cs="Times New Roman"/>
          <w:bCs/>
          <w:i/>
          <w:spacing w:val="-6"/>
          <w:kern w:val="2"/>
        </w:rPr>
        <w:t>Umow</w:t>
      </w:r>
      <w:r w:rsidRPr="006B1374">
        <w:rPr>
          <w:rFonts w:ascii="Times New Roman" w:hAnsi="Times New Roman" w:cs="Times New Roman"/>
          <w:bCs/>
          <w:i/>
          <w:spacing w:val="-6"/>
          <w:kern w:val="2"/>
        </w:rPr>
        <w:t>y PZP.</w:t>
      </w:r>
    </w:p>
    <w:p w14:paraId="2E2DFB73" w14:textId="35143E2C" w:rsidR="00D51693" w:rsidRPr="006B1374" w:rsidRDefault="00D51693" w:rsidP="00A9033F">
      <w:pPr>
        <w:tabs>
          <w:tab w:val="num" w:pos="567"/>
          <w:tab w:val="left" w:pos="993"/>
        </w:tabs>
        <w:spacing w:after="0" w:line="240" w:lineRule="auto"/>
        <w:rPr>
          <w:rFonts w:ascii="Times New Roman" w:hAnsi="Times New Roman" w:cs="Times New Roman"/>
          <w:bCs/>
          <w:i/>
          <w:spacing w:val="-6"/>
          <w:kern w:val="2"/>
        </w:rPr>
      </w:pPr>
    </w:p>
    <w:p w14:paraId="58774E97" w14:textId="5211D659" w:rsidR="00C21200" w:rsidRPr="006B1374" w:rsidRDefault="00D51693" w:rsidP="00C21200">
      <w:pPr>
        <w:pStyle w:val="Tekstpodstawowy"/>
        <w:spacing w:line="240" w:lineRule="auto"/>
        <w:jc w:val="center"/>
        <w:rPr>
          <w:rFonts w:ascii="Times New Roman" w:hAnsi="Times New Roman" w:cs="Times New Roman"/>
          <w:b/>
          <w:bCs/>
          <w:sz w:val="22"/>
          <w:szCs w:val="22"/>
        </w:rPr>
      </w:pPr>
      <w:r w:rsidRPr="006B1374">
        <w:rPr>
          <w:rFonts w:ascii="Times New Roman" w:hAnsi="Times New Roman" w:cs="Times New Roman"/>
          <w:b/>
          <w:bCs/>
          <w:sz w:val="22"/>
          <w:szCs w:val="22"/>
        </w:rPr>
        <w:t>§ 1</w:t>
      </w:r>
      <w:r w:rsidR="00AE6F4D" w:rsidRPr="006B1374">
        <w:rPr>
          <w:rFonts w:ascii="Times New Roman" w:hAnsi="Times New Roman" w:cs="Times New Roman"/>
          <w:b/>
          <w:bCs/>
          <w:sz w:val="22"/>
          <w:szCs w:val="22"/>
        </w:rPr>
        <w:t xml:space="preserve"> Przedmiot </w:t>
      </w:r>
      <w:r w:rsidR="00C12191" w:rsidRPr="006B1374">
        <w:rPr>
          <w:rFonts w:ascii="Times New Roman" w:hAnsi="Times New Roman" w:cs="Times New Roman"/>
          <w:b/>
          <w:bCs/>
          <w:sz w:val="22"/>
          <w:szCs w:val="22"/>
        </w:rPr>
        <w:t>Umow</w:t>
      </w:r>
      <w:r w:rsidR="00AE6F4D" w:rsidRPr="006B1374">
        <w:rPr>
          <w:rFonts w:ascii="Times New Roman" w:hAnsi="Times New Roman" w:cs="Times New Roman"/>
          <w:b/>
          <w:bCs/>
          <w:sz w:val="22"/>
          <w:szCs w:val="22"/>
        </w:rPr>
        <w:t>y</w:t>
      </w:r>
    </w:p>
    <w:p w14:paraId="61A9A96A" w14:textId="239FEDF8" w:rsidR="00C21200" w:rsidRPr="006B1374" w:rsidRDefault="00C21200" w:rsidP="00AA6147">
      <w:pPr>
        <w:numPr>
          <w:ilvl w:val="0"/>
          <w:numId w:val="45"/>
        </w:numPr>
        <w:spacing w:after="0" w:line="240" w:lineRule="auto"/>
        <w:rPr>
          <w:rFonts w:ascii="Times New Roman" w:hAnsi="Times New Roman" w:cs="Times New Roman"/>
        </w:rPr>
      </w:pPr>
      <w:r w:rsidRPr="006B1374">
        <w:rPr>
          <w:rFonts w:ascii="Times New Roman" w:hAnsi="Times New Roman" w:cs="Times New Roman"/>
        </w:rPr>
        <w:t>Zamawiający powierza</w:t>
      </w:r>
      <w:r w:rsidR="000E2F7E" w:rsidRPr="006B1374">
        <w:rPr>
          <w:rFonts w:ascii="Times New Roman" w:hAnsi="Times New Roman" w:cs="Times New Roman"/>
        </w:rPr>
        <w:t>,</w:t>
      </w:r>
      <w:r w:rsidRPr="006B1374">
        <w:rPr>
          <w:rFonts w:ascii="Times New Roman" w:hAnsi="Times New Roman" w:cs="Times New Roman"/>
        </w:rPr>
        <w:t xml:space="preserve"> a Wykonawca przyjmuje do zrealizowania</w:t>
      </w:r>
      <w:r w:rsidR="00F678DF" w:rsidRPr="006B1374">
        <w:rPr>
          <w:rFonts w:ascii="Times New Roman" w:hAnsi="Times New Roman" w:cs="Times New Roman"/>
        </w:rPr>
        <w:t xml:space="preserve"> </w:t>
      </w:r>
      <w:r w:rsidR="0061629B" w:rsidRPr="006B1374">
        <w:rPr>
          <w:rFonts w:ascii="Times New Roman" w:hAnsi="Times New Roman" w:cs="Times New Roman"/>
        </w:rPr>
        <w:t xml:space="preserve">dostawę </w:t>
      </w:r>
      <w:r w:rsidR="004B527F" w:rsidRPr="006B1374">
        <w:rPr>
          <w:rFonts w:ascii="Times New Roman" w:hAnsi="Times New Roman" w:cs="Times New Roman"/>
        </w:rPr>
        <w:t xml:space="preserve">wraz z </w:t>
      </w:r>
      <w:r w:rsidR="00F678DF" w:rsidRPr="006B1374">
        <w:rPr>
          <w:rFonts w:ascii="Times New Roman" w:hAnsi="Times New Roman" w:cs="Times New Roman"/>
        </w:rPr>
        <w:t>wymian</w:t>
      </w:r>
      <w:r w:rsidR="004B527F" w:rsidRPr="006B1374">
        <w:rPr>
          <w:rFonts w:ascii="Times New Roman" w:hAnsi="Times New Roman" w:cs="Times New Roman"/>
        </w:rPr>
        <w:t>ą</w:t>
      </w:r>
      <w:r w:rsidR="00F678DF" w:rsidRPr="006B1374">
        <w:rPr>
          <w:rFonts w:ascii="Times New Roman" w:hAnsi="Times New Roman" w:cs="Times New Roman"/>
        </w:rPr>
        <w:t xml:space="preserve"> instalacji oświetlenia podsta</w:t>
      </w:r>
      <w:r w:rsidR="00945F20" w:rsidRPr="006B1374">
        <w:rPr>
          <w:rFonts w:ascii="Times New Roman" w:hAnsi="Times New Roman" w:cs="Times New Roman"/>
        </w:rPr>
        <w:t xml:space="preserve">wowego świetlówkowego na oświetlenie ledowe w </w:t>
      </w:r>
      <w:r w:rsidRPr="006B1374">
        <w:rPr>
          <w:rFonts w:ascii="Times New Roman" w:hAnsi="Times New Roman" w:cs="Times New Roman"/>
        </w:rPr>
        <w:t xml:space="preserve"> budynkach </w:t>
      </w:r>
      <w:r w:rsidR="00AA6147" w:rsidRPr="006B1374">
        <w:rPr>
          <w:rFonts w:ascii="Times New Roman" w:hAnsi="Times New Roman" w:cs="Times New Roman"/>
        </w:rPr>
        <w:t>………..</w:t>
      </w:r>
      <w:r w:rsidR="00945F20" w:rsidRPr="006B1374">
        <w:rPr>
          <w:rFonts w:ascii="Times New Roman" w:hAnsi="Times New Roman" w:cs="Times New Roman"/>
        </w:rPr>
        <w:t xml:space="preserve">* </w:t>
      </w:r>
      <w:r w:rsidR="00097F1C" w:rsidRPr="006B1374">
        <w:rPr>
          <w:rFonts w:ascii="Times New Roman" w:hAnsi="Times New Roman" w:cs="Times New Roman"/>
        </w:rPr>
        <w:br/>
      </w:r>
      <w:r w:rsidR="00945F20" w:rsidRPr="006B1374">
        <w:rPr>
          <w:rFonts w:ascii="Times New Roman" w:hAnsi="Times New Roman" w:cs="Times New Roman"/>
        </w:rPr>
        <w:t xml:space="preserve">(w zależności od części </w:t>
      </w:r>
      <w:r w:rsidR="00123D6F" w:rsidRPr="006B1374">
        <w:rPr>
          <w:rFonts w:ascii="Times New Roman" w:hAnsi="Times New Roman" w:cs="Times New Roman"/>
        </w:rPr>
        <w:t xml:space="preserve">zamówienia) </w:t>
      </w:r>
      <w:r w:rsidRPr="006B1374">
        <w:rPr>
          <w:rFonts w:ascii="Times New Roman" w:hAnsi="Times New Roman" w:cs="Times New Roman"/>
        </w:rPr>
        <w:t xml:space="preserve"> UJ w Krakowie. Szczegółowy </w:t>
      </w:r>
      <w:r w:rsidR="00123D6F" w:rsidRPr="006B1374">
        <w:rPr>
          <w:rFonts w:ascii="Times New Roman" w:hAnsi="Times New Roman" w:cs="Times New Roman"/>
        </w:rPr>
        <w:t>zakres zamówienia</w:t>
      </w:r>
      <w:r w:rsidRPr="006B1374">
        <w:rPr>
          <w:rFonts w:ascii="Times New Roman" w:hAnsi="Times New Roman" w:cs="Times New Roman"/>
        </w:rPr>
        <w:t xml:space="preserve"> został zawarty w załącznikach A</w:t>
      </w:r>
      <w:r w:rsidR="00123D6F" w:rsidRPr="006B1374">
        <w:rPr>
          <w:rFonts w:ascii="Times New Roman" w:hAnsi="Times New Roman" w:cs="Times New Roman"/>
        </w:rPr>
        <w:t>1 i A2</w:t>
      </w:r>
      <w:r w:rsidRPr="006B1374">
        <w:rPr>
          <w:rFonts w:ascii="Times New Roman" w:hAnsi="Times New Roman" w:cs="Times New Roman"/>
        </w:rPr>
        <w:t xml:space="preserve"> do SWZ.</w:t>
      </w:r>
      <w:r w:rsidR="00933865" w:rsidRPr="006B1374">
        <w:rPr>
          <w:rFonts w:ascii="Times New Roman" w:hAnsi="Times New Roman" w:cs="Times New Roman"/>
        </w:rPr>
        <w:t xml:space="preserve"> </w:t>
      </w:r>
    </w:p>
    <w:p w14:paraId="438935AC" w14:textId="52A293B0" w:rsidR="00C21200" w:rsidRPr="006B1374" w:rsidRDefault="00C21200" w:rsidP="008974F3">
      <w:pPr>
        <w:numPr>
          <w:ilvl w:val="0"/>
          <w:numId w:val="45"/>
        </w:numPr>
        <w:spacing w:after="0" w:line="240" w:lineRule="auto"/>
        <w:rPr>
          <w:rFonts w:ascii="Times New Roman" w:hAnsi="Times New Roman" w:cs="Times New Roman"/>
        </w:rPr>
      </w:pPr>
      <w:r w:rsidRPr="006B1374">
        <w:rPr>
          <w:rFonts w:ascii="Times New Roman" w:hAnsi="Times New Roman" w:cs="Times New Roman"/>
        </w:rPr>
        <w:t>W ramach realizacji przedmiotu umowy Wykonawca jest zobowiązany w szczególności do</w:t>
      </w:r>
      <w:r w:rsidR="008974F3" w:rsidRPr="006B1374">
        <w:rPr>
          <w:rFonts w:ascii="Times New Roman" w:hAnsi="Times New Roman" w:cs="Times New Roman"/>
        </w:rPr>
        <w:t xml:space="preserve"> </w:t>
      </w:r>
      <w:r w:rsidRPr="006B1374">
        <w:rPr>
          <w:rFonts w:ascii="Times New Roman" w:hAnsi="Times New Roman" w:cs="Times New Roman"/>
        </w:rPr>
        <w:t xml:space="preserve">realizacji zamówienia zgodnie z wymaganiami wskazanymi w SWZ i jej załącznikach. </w:t>
      </w:r>
    </w:p>
    <w:p w14:paraId="60DAEF28" w14:textId="14091733" w:rsidR="00C21200" w:rsidRPr="006B1374" w:rsidRDefault="00C21200" w:rsidP="00AA6147">
      <w:pPr>
        <w:numPr>
          <w:ilvl w:val="0"/>
          <w:numId w:val="45"/>
        </w:numPr>
        <w:spacing w:after="0" w:line="240" w:lineRule="auto"/>
        <w:rPr>
          <w:rFonts w:ascii="Times New Roman" w:hAnsi="Times New Roman" w:cs="Times New Roman"/>
        </w:rPr>
      </w:pPr>
      <w:r w:rsidRPr="006B1374">
        <w:rPr>
          <w:rFonts w:ascii="Times New Roman" w:hAnsi="Times New Roman" w:cs="Times New Roman"/>
        </w:rPr>
        <w:t>Zamawiający zleca</w:t>
      </w:r>
      <w:r w:rsidR="00CD1092" w:rsidRPr="006B1374">
        <w:rPr>
          <w:rFonts w:ascii="Times New Roman" w:hAnsi="Times New Roman" w:cs="Times New Roman"/>
        </w:rPr>
        <w:t>,</w:t>
      </w:r>
      <w:r w:rsidRPr="006B1374">
        <w:rPr>
          <w:rFonts w:ascii="Times New Roman" w:hAnsi="Times New Roman" w:cs="Times New Roman"/>
        </w:rPr>
        <w:t xml:space="preserve"> a Wykonawca zobowiązuje się wykonać wszelkie niezbędne czynności dla zrealizowania przedmiotu umowy określonego w ust. 1 i ust. 2 niniejszego paragrafu umowy.</w:t>
      </w:r>
    </w:p>
    <w:p w14:paraId="4A15CAC4" w14:textId="13CC69B0" w:rsidR="00C21200" w:rsidRPr="006B1374" w:rsidRDefault="00C21200" w:rsidP="00AA6147">
      <w:pPr>
        <w:numPr>
          <w:ilvl w:val="0"/>
          <w:numId w:val="45"/>
        </w:numPr>
        <w:spacing w:after="0" w:line="240" w:lineRule="auto"/>
        <w:rPr>
          <w:rFonts w:ascii="Times New Roman" w:hAnsi="Times New Roman" w:cs="Times New Roman"/>
        </w:rPr>
      </w:pPr>
      <w:r w:rsidRPr="006B1374">
        <w:rPr>
          <w:rFonts w:ascii="Times New Roman" w:hAnsi="Times New Roman" w:cs="Times New Roman"/>
        </w:rPr>
        <w:t>Integralną częścią niniejszej umowy jest dokumentacja postępowania przetargowego, a w tym w szczególności SWZ wraz z załącznikami i oferta Wykonawcy z dnia ……………………</w:t>
      </w:r>
      <w:r w:rsidR="006F222E" w:rsidRPr="006B1374">
        <w:rPr>
          <w:rFonts w:ascii="Times New Roman" w:hAnsi="Times New Roman" w:cs="Times New Roman"/>
        </w:rPr>
        <w:t>..</w:t>
      </w:r>
      <w:r w:rsidRPr="006B1374">
        <w:rPr>
          <w:rFonts w:ascii="Times New Roman" w:hAnsi="Times New Roman" w:cs="Times New Roman"/>
        </w:rPr>
        <w:t xml:space="preserve"> r. W razie sprzeczności pomiędzy ww. dokumentami, pierwszeństwo mają postanowienia Umowy. W razie rozbieżności pomiędzy treścią SWZ a postanowieniami Umowy oraz w sprawach nieuregulowanych niniejszą Umową priorytet nadaje się zapisom SWZ i jej załącznikom.</w:t>
      </w:r>
    </w:p>
    <w:p w14:paraId="5EC193FA" w14:textId="77777777" w:rsidR="00C21200" w:rsidRPr="006B1374" w:rsidRDefault="00C21200" w:rsidP="00AA6147">
      <w:pPr>
        <w:numPr>
          <w:ilvl w:val="0"/>
          <w:numId w:val="45"/>
        </w:numPr>
        <w:spacing w:after="0" w:line="240" w:lineRule="auto"/>
        <w:rPr>
          <w:rFonts w:ascii="Times New Roman" w:hAnsi="Times New Roman" w:cs="Times New Roman"/>
        </w:rPr>
      </w:pPr>
      <w:r w:rsidRPr="006B1374">
        <w:rPr>
          <w:rFonts w:ascii="Times New Roman" w:hAnsi="Times New Roman" w:cs="Times New Roman"/>
        </w:rPr>
        <w:t>Jeśli Wykonawca w toku postępowania o udzielenie zamówienia publicznego w wyniku, którego zawarto niniejszą umowę, powoływał się na zasoby innych podmiotów będących jego podwykonawcami, w zakresie wskazanym w art. 22a ust. 1 ustawy PZP, w celu wykazania spełniania warunków udziału w postępowaniu, Wykonawca jest obowiązany wykazać, że proponowany inny podwykonawca lub on samodzielnie spełnia je w stopniu nie mniejszym niż dotychczasowy podmiot (podwykonawca).</w:t>
      </w:r>
    </w:p>
    <w:p w14:paraId="4356D076" w14:textId="77777777" w:rsidR="00C21200" w:rsidRPr="006B1374" w:rsidRDefault="00C21200" w:rsidP="00AA6147">
      <w:pPr>
        <w:numPr>
          <w:ilvl w:val="0"/>
          <w:numId w:val="45"/>
        </w:numPr>
        <w:spacing w:after="0" w:line="240" w:lineRule="auto"/>
        <w:rPr>
          <w:rFonts w:ascii="Times New Roman" w:hAnsi="Times New Roman" w:cs="Times New Roman"/>
        </w:rPr>
      </w:pPr>
      <w:r w:rsidRPr="006B1374">
        <w:rPr>
          <w:rFonts w:ascii="Times New Roman" w:hAnsi="Times New Roman" w:cs="Times New Roman"/>
          <w:color w:val="000000"/>
        </w:rPr>
        <w:t xml:space="preserve">Zlecenie wykonania, części czynności podwykonawcom nie zmienia zobowiązań Wykonawcy wobec Zamawiającego za wykonanie tej części umowy. </w:t>
      </w:r>
    </w:p>
    <w:p w14:paraId="7A2D89B4" w14:textId="4228F68E" w:rsidR="003E7B35" w:rsidRPr="006B1374" w:rsidRDefault="00C21200" w:rsidP="003E7B35">
      <w:pPr>
        <w:numPr>
          <w:ilvl w:val="0"/>
          <w:numId w:val="45"/>
        </w:numPr>
        <w:spacing w:after="0" w:line="240" w:lineRule="auto"/>
        <w:rPr>
          <w:rFonts w:ascii="Times New Roman" w:hAnsi="Times New Roman" w:cs="Times New Roman"/>
        </w:rPr>
      </w:pPr>
      <w:r w:rsidRPr="006B1374">
        <w:rPr>
          <w:rFonts w:ascii="Times New Roman" w:hAnsi="Times New Roman" w:cs="Times New Roman"/>
        </w:rPr>
        <w:t>Wykonawca jest odpowiedzialny za działania, uchybienia i zaniedbania podwykonawców i ich pracowników w takim samym stopniu, jakby to były działania, uchybienia lub zaniedbania jego własne.</w:t>
      </w:r>
    </w:p>
    <w:p w14:paraId="70D34892" w14:textId="70D1B140" w:rsidR="003E7B35" w:rsidRPr="006B1374" w:rsidRDefault="003E7B35" w:rsidP="00C44667">
      <w:pPr>
        <w:pStyle w:val="Akapitzlist"/>
        <w:numPr>
          <w:ilvl w:val="0"/>
          <w:numId w:val="45"/>
        </w:numPr>
        <w:spacing w:after="0" w:line="240" w:lineRule="auto"/>
        <w:rPr>
          <w:rFonts w:ascii="Times New Roman" w:hAnsi="Times New Roman" w:cs="Times New Roman"/>
        </w:rPr>
      </w:pPr>
      <w:r w:rsidRPr="006B1374">
        <w:rPr>
          <w:rFonts w:ascii="Times New Roman" w:hAnsi="Times New Roman" w:cs="Times New Roman"/>
        </w:rPr>
        <w:t xml:space="preserve">Przedmiot umowy musi zostać wykonany w terminie </w:t>
      </w:r>
      <w:r w:rsidRPr="006B1374">
        <w:rPr>
          <w:rFonts w:ascii="Times New Roman" w:hAnsi="Times New Roman" w:cs="Times New Roman"/>
          <w:b/>
          <w:color w:val="000000" w:themeColor="text1"/>
          <w:u w:val="single"/>
        </w:rPr>
        <w:t>6 miesięcy od dnia zawarcia umowy</w:t>
      </w:r>
      <w:r w:rsidRPr="006B1374">
        <w:rPr>
          <w:rFonts w:ascii="Times New Roman" w:hAnsi="Times New Roman" w:cs="Times New Roman"/>
          <w:color w:val="000000" w:themeColor="text1"/>
        </w:rPr>
        <w:t>.</w:t>
      </w:r>
      <w:r w:rsidRPr="006B1374">
        <w:rPr>
          <w:rFonts w:ascii="Times New Roman" w:hAnsi="Times New Roman" w:cs="Times New Roman"/>
          <w:b/>
          <w:color w:val="000000" w:themeColor="text1"/>
        </w:rPr>
        <w:t xml:space="preserve"> </w:t>
      </w:r>
      <w:r w:rsidR="00C44667" w:rsidRPr="006B1374">
        <w:rPr>
          <w:rFonts w:ascii="Times New Roman" w:hAnsi="Times New Roman" w:cs="Times New Roman"/>
          <w:b/>
          <w:color w:val="000000" w:themeColor="text1"/>
        </w:rPr>
        <w:br/>
      </w:r>
      <w:r w:rsidRPr="006B1374">
        <w:rPr>
          <w:rFonts w:ascii="Times New Roman" w:hAnsi="Times New Roman" w:cs="Times New Roman"/>
          <w:color w:val="000000" w:themeColor="text1"/>
        </w:rPr>
        <w:t>W przypadku zawarcia niniejszej umowy</w:t>
      </w:r>
      <w:r w:rsidRPr="006B1374">
        <w:rPr>
          <w:rFonts w:ascii="Times New Roman" w:hAnsi="Times New Roman" w:cs="Times New Roman"/>
        </w:rPr>
        <w:t xml:space="preserve"> w formie elektronicznej za pomocą kwalifikowanego podpisu elektronicznego, Strony zgodnie oświadczają, że datą zawarcia jest dzień złożenia ostatniego (późniejszego) oświadczenia woli o jej zawarciu przez umocowanych przedstawicieli każdej ze Stron.</w:t>
      </w:r>
    </w:p>
    <w:p w14:paraId="74940963" w14:textId="77777777" w:rsidR="003E7B35" w:rsidRPr="006B1374" w:rsidRDefault="003E7B35" w:rsidP="00C44667">
      <w:pPr>
        <w:numPr>
          <w:ilvl w:val="0"/>
          <w:numId w:val="45"/>
        </w:numPr>
        <w:spacing w:after="0" w:line="240" w:lineRule="auto"/>
        <w:ind w:left="426" w:hanging="426"/>
        <w:rPr>
          <w:rFonts w:ascii="Times New Roman" w:hAnsi="Times New Roman" w:cs="Times New Roman"/>
        </w:rPr>
      </w:pPr>
      <w:r w:rsidRPr="006B1374">
        <w:rPr>
          <w:rFonts w:ascii="Times New Roman" w:hAnsi="Times New Roman" w:cs="Times New Roman"/>
          <w:bCs/>
        </w:rPr>
        <w:lastRenderedPageBreak/>
        <w:t xml:space="preserve">Strony dopuszczają możliwość zmiany terminu zakończenia realizacji przedmiotu umowy określonego w ust. 1 wyłącznie w przypadku: </w:t>
      </w:r>
    </w:p>
    <w:p w14:paraId="6E392102" w14:textId="2003BA82"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działania siły wyższej w rozumieniu § 8 umowy,</w:t>
      </w:r>
    </w:p>
    <w:p w14:paraId="20B44848" w14:textId="77777777"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 xml:space="preserve">obniżenia lub braku finansowania przedmiotowego zadania, </w:t>
      </w:r>
    </w:p>
    <w:p w14:paraId="3F45C40E" w14:textId="77777777"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udokumentowanego opóźnienia wprowadzenia Wykonawcy na budowę przez Zamawiającego lub wstrzymania realizacji robót przez Zamawiającego z przyczyn, za które Wykonawca nie odpowiada,</w:t>
      </w:r>
    </w:p>
    <w:p w14:paraId="727F1504" w14:textId="77777777"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zwłoki Zamawiającego w przekazaniu dokumentów niezbędnych do realizacji umowy,</w:t>
      </w:r>
    </w:p>
    <w:p w14:paraId="105622AE" w14:textId="77777777"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konieczności wykonania ostatecznych albo natychmiast wykonalnych decyzji administracyjnych, postanowień lub innych aktów organów i uprawnionych instytucji, wydanych z przyczyn, za które Wykonawca nie odpowiada,</w:t>
      </w:r>
    </w:p>
    <w:p w14:paraId="537D3A29" w14:textId="77777777"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 xml:space="preserve">opóźnień w uzyskaniu przez Wykonawcę od stosownych instytucji i organów niezbędnych uzgodnień, pozwoleń, ostatecznych albo natychmiast wykonalnych decyzji administracyjnych i innych aktów, w terminach instrukcyjnych bądź obligatoryjnych wynikających </w:t>
      </w:r>
      <w:r w:rsidRPr="006B1374">
        <w:rPr>
          <w:rFonts w:ascii="Times New Roman" w:hAnsi="Times New Roman" w:cs="Times New Roman"/>
          <w:bCs/>
        </w:rPr>
        <w:br/>
        <w:t>z obowiązujących przepisów prawa, z przyczyn, za które Wykonawca nie odpowiada.</w:t>
      </w:r>
    </w:p>
    <w:p w14:paraId="062D25A4" w14:textId="77777777" w:rsidR="003E7B35" w:rsidRPr="006B1374" w:rsidRDefault="003E7B35" w:rsidP="003E7B35">
      <w:pPr>
        <w:numPr>
          <w:ilvl w:val="0"/>
          <w:numId w:val="95"/>
        </w:numPr>
        <w:tabs>
          <w:tab w:val="left" w:pos="851"/>
        </w:tabs>
        <w:spacing w:after="0" w:line="240" w:lineRule="auto"/>
        <w:ind w:left="851" w:hanging="425"/>
        <w:rPr>
          <w:rFonts w:ascii="Times New Roman" w:hAnsi="Times New Roman" w:cs="Times New Roman"/>
          <w:bCs/>
        </w:rPr>
      </w:pPr>
      <w:r w:rsidRPr="006B1374">
        <w:rPr>
          <w:rFonts w:ascii="Times New Roman" w:hAnsi="Times New Roman" w:cs="Times New Roman"/>
          <w:bCs/>
        </w:rPr>
        <w:t>wystąpienia konieczności wykonania robót dodatkowych, nieobjętych zamówieniem podstawowym, których Zamawiający nie był w stanie przewidzieć lub wprowadzenia robót zamiennych, o których mowa w § 5 ust. 1 umowy</w:t>
      </w:r>
    </w:p>
    <w:p w14:paraId="0D09C9E4" w14:textId="77777777" w:rsidR="003E7B35" w:rsidRPr="006B1374" w:rsidRDefault="003E7B35" w:rsidP="00C44667">
      <w:pPr>
        <w:pStyle w:val="Akapitzlist"/>
        <w:numPr>
          <w:ilvl w:val="0"/>
          <w:numId w:val="45"/>
        </w:numPr>
        <w:spacing w:after="0" w:line="240" w:lineRule="auto"/>
        <w:ind w:left="426" w:hanging="426"/>
        <w:rPr>
          <w:rFonts w:ascii="Times New Roman" w:hAnsi="Times New Roman" w:cs="Times New Roman"/>
          <w:bCs/>
        </w:rPr>
      </w:pPr>
      <w:r w:rsidRPr="006B1374">
        <w:rPr>
          <w:rFonts w:ascii="Times New Roman" w:hAnsi="Times New Roman" w:cs="Times New Roman"/>
          <w:bCs/>
        </w:rPr>
        <w:t xml:space="preserve">Ewentualne przedłużenie terminu </w:t>
      </w:r>
      <w:r w:rsidRPr="006B1374">
        <w:rPr>
          <w:rFonts w:ascii="Times New Roman" w:hAnsi="Times New Roman" w:cs="Times New Roman"/>
        </w:rPr>
        <w:t xml:space="preserve">zakończenia realizacji przedmiotu umowy </w:t>
      </w:r>
      <w:r w:rsidRPr="006B1374">
        <w:rPr>
          <w:rFonts w:ascii="Times New Roman" w:hAnsi="Times New Roman" w:cs="Times New Roman"/>
          <w:bCs/>
        </w:rPr>
        <w:t>winno zostać poprzedzone przygotowaniem protokołu konieczności i udokumentowaniem zaistnienia okoliczności wpływających na zmianę terminu, a następnie podpisaniem przez Strony aneksu do umowy.</w:t>
      </w:r>
    </w:p>
    <w:p w14:paraId="4B92E3FA" w14:textId="77777777" w:rsidR="003E7B35" w:rsidRPr="006B1374" w:rsidRDefault="003E7B35" w:rsidP="00C44667">
      <w:pPr>
        <w:numPr>
          <w:ilvl w:val="0"/>
          <w:numId w:val="45"/>
        </w:numPr>
        <w:tabs>
          <w:tab w:val="num" w:pos="426"/>
        </w:tabs>
        <w:spacing w:after="0" w:line="240" w:lineRule="auto"/>
        <w:ind w:left="426" w:hanging="426"/>
        <w:rPr>
          <w:rFonts w:ascii="Times New Roman" w:hAnsi="Times New Roman" w:cs="Times New Roman"/>
          <w:bCs/>
        </w:rPr>
      </w:pPr>
      <w:r w:rsidRPr="006B1374">
        <w:rPr>
          <w:rFonts w:ascii="Times New Roman" w:hAnsi="Times New Roman" w:cs="Times New Roman"/>
          <w:bCs/>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09804C" w14:textId="77777777" w:rsidR="003E7B35" w:rsidRPr="006B1374" w:rsidRDefault="003E7B35" w:rsidP="00C44667">
      <w:pPr>
        <w:spacing w:after="0" w:line="240" w:lineRule="auto"/>
        <w:rPr>
          <w:rFonts w:ascii="Times New Roman" w:hAnsi="Times New Roman" w:cs="Times New Roman"/>
        </w:rPr>
      </w:pPr>
    </w:p>
    <w:p w14:paraId="4B499A1A" w14:textId="77777777" w:rsidR="00C21200" w:rsidRPr="006B1374" w:rsidRDefault="00C21200" w:rsidP="00C21200">
      <w:pPr>
        <w:pStyle w:val="Tekstpodstawowy"/>
        <w:spacing w:line="240" w:lineRule="auto"/>
        <w:rPr>
          <w:rFonts w:ascii="Times New Roman" w:hAnsi="Times New Roman" w:cs="Times New Roman"/>
          <w:b/>
          <w:bCs/>
          <w:sz w:val="22"/>
          <w:szCs w:val="22"/>
        </w:rPr>
      </w:pPr>
    </w:p>
    <w:p w14:paraId="7A396275" w14:textId="035A6DA4" w:rsidR="00DA65F7" w:rsidRPr="006B1374" w:rsidRDefault="00DA65F7" w:rsidP="00793915">
      <w:pPr>
        <w:ind w:left="540" w:hanging="540"/>
        <w:jc w:val="center"/>
        <w:rPr>
          <w:rFonts w:ascii="Times New Roman" w:hAnsi="Times New Roman" w:cs="Times New Roman"/>
          <w:b/>
          <w:lang w:val="x-none"/>
        </w:rPr>
      </w:pPr>
      <w:r w:rsidRPr="006B1374">
        <w:rPr>
          <w:rFonts w:ascii="Times New Roman" w:hAnsi="Times New Roman" w:cs="Times New Roman"/>
          <w:b/>
          <w:lang w:val="x-none"/>
        </w:rPr>
        <w:t>§ 2</w:t>
      </w:r>
    </w:p>
    <w:p w14:paraId="6DCF97B4" w14:textId="77777777" w:rsidR="00C21200" w:rsidRPr="006B1374" w:rsidRDefault="00C21200" w:rsidP="00AA6147">
      <w:pPr>
        <w:pStyle w:val="Tekstpodstawowy"/>
        <w:numPr>
          <w:ilvl w:val="3"/>
          <w:numId w:val="45"/>
        </w:numPr>
        <w:tabs>
          <w:tab w:val="clear" w:pos="2880"/>
        </w:tabs>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Wykonawca oświadcza, że posiada odpowiednią wiedzę, doświadczenie i dysponuje stosowną bazą do wykonania przedmiotu umowy.</w:t>
      </w:r>
    </w:p>
    <w:p w14:paraId="70D0E5AE" w14:textId="77777777" w:rsidR="00551B61" w:rsidRPr="006B1374" w:rsidRDefault="00C21200" w:rsidP="00551B61">
      <w:pPr>
        <w:pStyle w:val="Tekstpodstawowy"/>
        <w:numPr>
          <w:ilvl w:val="3"/>
          <w:numId w:val="45"/>
        </w:numPr>
        <w:tabs>
          <w:tab w:val="clear" w:pos="2880"/>
        </w:tabs>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Wykonawca oświadcza, iż przedmiot umowy wykona z zachowaniem wysokiej jakości użytych materiałów oraz dotrzyma umówionych terminów przy zachowaniu należytej staranności uwzględniając zawodowy charakter prowadzonej przez niego działalności</w:t>
      </w:r>
    </w:p>
    <w:p w14:paraId="79EF9BDF" w14:textId="5D8DA28A" w:rsidR="00551B61" w:rsidRPr="006B1374" w:rsidRDefault="00551B61" w:rsidP="00551B61">
      <w:pPr>
        <w:pStyle w:val="Tekstpodstawowy"/>
        <w:numPr>
          <w:ilvl w:val="3"/>
          <w:numId w:val="45"/>
        </w:numPr>
        <w:tabs>
          <w:tab w:val="clear" w:pos="2880"/>
        </w:tabs>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Wykonawca zobowiązuje się, że osoby wykonujące czynności w zakresie prac instalacyjno-elektrycznych objętych przedmiotem zamówienia będą zatrudnione przez Wykonawcę/ Podwykonawcę jako jego pracownicy w rozumieniu przepisów ustawy z dnia 26 czerwca 1974 r. – Kodeks pracy (t. j. Dz.U. 2023 poz. 1465 ze zm.), na odpowiednim do rodzaju ich pracy stanowisku, co najmniej przez okres realizacji niniejszej umowy.</w:t>
      </w:r>
    </w:p>
    <w:p w14:paraId="5A7C307F" w14:textId="263E3D03" w:rsidR="00551B61" w:rsidRPr="006B1374" w:rsidRDefault="00551B61" w:rsidP="00C44667">
      <w:pPr>
        <w:pStyle w:val="Tekstpodstawowy"/>
        <w:numPr>
          <w:ilvl w:val="3"/>
          <w:numId w:val="45"/>
        </w:numPr>
        <w:tabs>
          <w:tab w:val="clear" w:pos="2880"/>
        </w:tabs>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wykonujących wskazane w punkcie 3 czynności w trakcie realizacji zamówienia. Dowodami tymi mogą w szczególności być:</w:t>
      </w:r>
    </w:p>
    <w:p w14:paraId="695D6EBF" w14:textId="77777777" w:rsidR="00551B61" w:rsidRPr="006B1374" w:rsidRDefault="00551B61" w:rsidP="00551B61">
      <w:pPr>
        <w:numPr>
          <w:ilvl w:val="0"/>
          <w:numId w:val="87"/>
        </w:numPr>
        <w:tabs>
          <w:tab w:val="left" w:pos="1080"/>
        </w:tabs>
        <w:spacing w:after="0" w:line="240" w:lineRule="auto"/>
        <w:ind w:left="851" w:hanging="425"/>
        <w:rPr>
          <w:rFonts w:ascii="Times New Roman" w:hAnsi="Times New Roman" w:cs="Times New Roman"/>
        </w:rPr>
      </w:pPr>
      <w:r w:rsidRPr="006B1374">
        <w:rPr>
          <w:rFonts w:ascii="Times New Roman" w:hAnsi="Times New Roman" w:cs="Times New Roma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06E83D5" w14:textId="77777777" w:rsidR="00551B61" w:rsidRPr="006B1374" w:rsidRDefault="00551B61" w:rsidP="00551B61">
      <w:pPr>
        <w:numPr>
          <w:ilvl w:val="0"/>
          <w:numId w:val="87"/>
        </w:numPr>
        <w:tabs>
          <w:tab w:val="left" w:pos="1080"/>
        </w:tabs>
        <w:spacing w:after="0" w:line="240" w:lineRule="auto"/>
        <w:ind w:left="851" w:hanging="425"/>
        <w:rPr>
          <w:rFonts w:ascii="Times New Roman" w:hAnsi="Times New Roman" w:cs="Times New Roman"/>
        </w:rPr>
      </w:pPr>
      <w:r w:rsidRPr="006B1374">
        <w:rPr>
          <w:rFonts w:ascii="Times New Roman" w:hAnsi="Times New Roman" w:cs="Times New Roman"/>
        </w:rPr>
        <w:lastRenderedPageBreak/>
        <w:t xml:space="preserve">oświadczenie/oświadczenia zatrudnionych na podstawie umowy o pracę osób wykonujących czynności, których dotyczy wezwanie Zamawiającego. Oświadczenie to powinno zawierać </w:t>
      </w:r>
      <w:r w:rsidRPr="006B1374">
        <w:rPr>
          <w:rFonts w:ascii="Times New Roman" w:hAnsi="Times New Roman" w:cs="Times New Roman"/>
        </w:rPr>
        <w:br/>
        <w:t>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6AC4522D" w14:textId="77777777" w:rsidR="00551B61" w:rsidRPr="006B1374" w:rsidRDefault="00551B61" w:rsidP="00551B61">
      <w:pPr>
        <w:numPr>
          <w:ilvl w:val="0"/>
          <w:numId w:val="87"/>
        </w:numPr>
        <w:tabs>
          <w:tab w:val="left" w:pos="1080"/>
        </w:tabs>
        <w:spacing w:after="0" w:line="240" w:lineRule="auto"/>
        <w:ind w:left="851" w:hanging="425"/>
        <w:rPr>
          <w:rFonts w:ascii="Times New Roman" w:hAnsi="Times New Roman" w:cs="Times New Roman"/>
        </w:rPr>
      </w:pPr>
      <w:r w:rsidRPr="006B1374">
        <w:rPr>
          <w:rFonts w:ascii="Times New Roman" w:hAnsi="Times New Roman" w:cs="Times New Roman"/>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w:t>
      </w:r>
    </w:p>
    <w:p w14:paraId="08917359" w14:textId="77777777" w:rsidR="00551B61" w:rsidRPr="006B1374" w:rsidRDefault="00551B61" w:rsidP="00551B61">
      <w:pPr>
        <w:numPr>
          <w:ilvl w:val="0"/>
          <w:numId w:val="87"/>
        </w:numPr>
        <w:tabs>
          <w:tab w:val="left" w:pos="1080"/>
        </w:tabs>
        <w:spacing w:after="0" w:line="240" w:lineRule="auto"/>
        <w:ind w:left="851" w:hanging="425"/>
        <w:rPr>
          <w:rFonts w:ascii="Times New Roman" w:hAnsi="Times New Roman" w:cs="Times New Roman"/>
        </w:rPr>
      </w:pPr>
      <w:r w:rsidRPr="006B1374">
        <w:rPr>
          <w:rFonts w:ascii="Times New Roman" w:hAnsi="Times New Roman" w:cs="Times New Roman"/>
          <w:color w:val="000000"/>
        </w:rPr>
        <w:t>inne dokumenty, zawierające informacje niezbędne do weryfikacji zatrudnienia na podstawie umowy o pracę, w tym w szczególności:</w:t>
      </w:r>
    </w:p>
    <w:p w14:paraId="4F02DF7E" w14:textId="77777777" w:rsidR="00551B61" w:rsidRPr="006B1374" w:rsidRDefault="00551B61" w:rsidP="00551B61">
      <w:pPr>
        <w:pStyle w:val="Akapitzlist"/>
        <w:ind w:left="1134" w:hanging="283"/>
        <w:rPr>
          <w:rFonts w:ascii="Times New Roman" w:hAnsi="Times New Roman" w:cs="Times New Roman"/>
          <w:color w:val="333333"/>
          <w:shd w:val="clear" w:color="auto" w:fill="FFFFFF"/>
        </w:rPr>
      </w:pPr>
      <w:r w:rsidRPr="006B1374">
        <w:rPr>
          <w:rFonts w:ascii="Times New Roman" w:hAnsi="Times New Roman" w:cs="Times New Roman"/>
          <w:color w:val="333333"/>
          <w:shd w:val="clear" w:color="auto" w:fill="FFFFFF"/>
        </w:rPr>
        <w:t xml:space="preserve">- </w:t>
      </w:r>
      <w:r w:rsidRPr="006B1374">
        <w:rPr>
          <w:rFonts w:ascii="Times New Roman" w:hAnsi="Times New Roman" w:cs="Times New Roman"/>
          <w:color w:val="333333"/>
          <w:shd w:val="clear" w:color="auto" w:fill="FFFFFF"/>
        </w:rPr>
        <w:tab/>
        <w:t xml:space="preserve">imię i nazwisko zatrudnionego pracownika, datę zawarcia umowy o pracę, rodzaj umowy </w:t>
      </w:r>
      <w:r w:rsidRPr="006B1374">
        <w:rPr>
          <w:rFonts w:ascii="Times New Roman" w:hAnsi="Times New Roman" w:cs="Times New Roman"/>
          <w:color w:val="333333"/>
          <w:shd w:val="clear" w:color="auto" w:fill="FFFFFF"/>
        </w:rPr>
        <w:br/>
        <w:t xml:space="preserve">o pracę i zakres obowiązków pracownika, </w:t>
      </w:r>
    </w:p>
    <w:p w14:paraId="3C44CD86" w14:textId="77777777" w:rsidR="00551B61" w:rsidRPr="006B1374" w:rsidRDefault="00551B61" w:rsidP="00551B61">
      <w:pPr>
        <w:ind w:left="1134" w:hanging="283"/>
        <w:rPr>
          <w:rFonts w:ascii="Times New Roman" w:hAnsi="Times New Roman" w:cs="Times New Roman"/>
          <w:bCs/>
        </w:rPr>
      </w:pPr>
      <w:r w:rsidRPr="006B1374">
        <w:rPr>
          <w:rFonts w:ascii="Times New Roman" w:hAnsi="Times New Roman" w:cs="Times New Roman"/>
          <w:color w:val="000000"/>
        </w:rPr>
        <w:t>- poświadczone za zgodność z oryginałem odpowiednio przez Wykonawcę lub Podwykonawcę</w:t>
      </w:r>
      <w:r w:rsidRPr="006B1374">
        <w:rPr>
          <w:rFonts w:ascii="Times New Roman" w:hAnsi="Times New Roman" w:cs="Times New Roman"/>
          <w:bCs/>
          <w:i/>
          <w:color w:val="000000"/>
        </w:rPr>
        <w:t xml:space="preserve"> </w:t>
      </w:r>
      <w:r w:rsidRPr="006B1374">
        <w:rPr>
          <w:rFonts w:ascii="Times New Roman" w:hAnsi="Times New Roman" w:cs="Times New Roman"/>
          <w:bCs/>
          <w:color w:val="000000"/>
        </w:rPr>
        <w:t xml:space="preserve">kopie dokumentów </w:t>
      </w:r>
      <w:r w:rsidRPr="006B1374">
        <w:rPr>
          <w:rFonts w:ascii="Times New Roman" w:eastAsia="Tahoma" w:hAnsi="Times New Roman" w:cs="Times New Roman"/>
          <w:bCs/>
          <w:color w:val="000000"/>
        </w:rPr>
        <w:t>potwierdzających opłacanie składek na ubezpieczenia społeczne i zdrowotne z tytułu zatrudnienia na podstawie umów o pracę (wraz z informacją o liczbie odprowadzonych składek) tj.:</w:t>
      </w:r>
      <w:r w:rsidRPr="006B1374">
        <w:rPr>
          <w:rFonts w:ascii="Times New Roman" w:hAnsi="Times New Roman" w:cs="Times New Roman"/>
          <w:bCs/>
        </w:rPr>
        <w:t xml:space="preserve"> </w:t>
      </w:r>
      <w:r w:rsidRPr="006B1374">
        <w:rPr>
          <w:rFonts w:ascii="Times New Roman" w:hAnsi="Times New Roman" w:cs="Times New Roman"/>
          <w:bCs/>
          <w:color w:val="000000"/>
        </w:rPr>
        <w:t>zaświadczenie właściwego oddziału ZUS, potwierdzające opłacanie przez Wykonawcę, Podwykonawcę składek na ubezpieczenia społeczne i zdrowotne z tytułu zatrudnienia na podstawie umów o pracę za ostatni okres rozliczeniowy lub</w:t>
      </w:r>
      <w:r w:rsidRPr="006B1374">
        <w:rPr>
          <w:rFonts w:ascii="Times New Roman" w:hAnsi="Times New Roman" w:cs="Times New Roman"/>
          <w:bCs/>
          <w:i/>
          <w:color w:val="000000"/>
        </w:rPr>
        <w:t xml:space="preserve"> </w:t>
      </w:r>
      <w:r w:rsidRPr="006B1374">
        <w:rPr>
          <w:rFonts w:ascii="Times New Roman" w:hAnsi="Times New Roman" w:cs="Times New Roman"/>
          <w:bCs/>
          <w:color w:val="000000"/>
        </w:rPr>
        <w:t xml:space="preserve">kopie dowodu potwierdzającego zgłoszenie pracownika do ubezpieczeń, </w:t>
      </w:r>
      <w:r w:rsidRPr="006B1374">
        <w:rPr>
          <w:rFonts w:ascii="Times New Roman" w:hAnsi="Times New Roman" w:cs="Times New Roman"/>
        </w:rPr>
        <w:t xml:space="preserve">zanonimizowane w sposób zapewniający ochronę danych osobowych pracowników, zgodnie z przepisami powołanymi w ust.  lit c). </w:t>
      </w:r>
    </w:p>
    <w:p w14:paraId="221BD6A6" w14:textId="77777777" w:rsidR="00551B61" w:rsidRPr="006B1374" w:rsidRDefault="00551B61" w:rsidP="00551B61">
      <w:pPr>
        <w:pStyle w:val="Akapitzlist"/>
        <w:numPr>
          <w:ilvl w:val="3"/>
          <w:numId w:val="45"/>
        </w:numPr>
        <w:tabs>
          <w:tab w:val="clear" w:pos="2880"/>
        </w:tabs>
        <w:spacing w:after="0" w:line="240" w:lineRule="auto"/>
        <w:ind w:left="426" w:hanging="426"/>
        <w:rPr>
          <w:rFonts w:ascii="Times New Roman" w:hAnsi="Times New Roman" w:cs="Times New Roman"/>
        </w:rPr>
      </w:pPr>
      <w:r w:rsidRPr="006B1374">
        <w:rPr>
          <w:rFonts w:ascii="Times New Roman" w:hAnsi="Times New Roman" w:cs="Times New Roman"/>
        </w:rPr>
        <w:t xml:space="preserve">Nieprzedłożenie przez Wykonawcę kopii dokumentów zawartych przez Wykonawcę </w:t>
      </w:r>
      <w:r w:rsidRPr="006B1374">
        <w:rPr>
          <w:rFonts w:ascii="Times New Roman" w:hAnsi="Times New Roman" w:cs="Times New Roman"/>
        </w:rPr>
        <w:br/>
        <w:t xml:space="preserve">z ww. pracownikami w terminie i zakresie wskazanym przez Zamawiającego zgodnie </w:t>
      </w:r>
      <w:r w:rsidRPr="006B1374">
        <w:rPr>
          <w:rFonts w:ascii="Times New Roman" w:hAnsi="Times New Roman" w:cs="Times New Roman"/>
        </w:rPr>
        <w:br/>
        <w:t xml:space="preserve">z ust. 4, będzie traktowane jako niewypełnienie obowiązku zatrudnienia pracowników na podstawie umowy o pracę, co będzie skutkować naliczeniem kar umownych zgodnie </w:t>
      </w:r>
      <w:r w:rsidRPr="006B1374">
        <w:rPr>
          <w:rFonts w:ascii="Times New Roman" w:hAnsi="Times New Roman" w:cs="Times New Roman"/>
        </w:rPr>
        <w:br/>
        <w:t>z § 16 ust. 2 lit. h) umowy.</w:t>
      </w:r>
    </w:p>
    <w:p w14:paraId="22AA8830" w14:textId="77777777" w:rsidR="00551B61" w:rsidRPr="006B1374" w:rsidRDefault="00551B61" w:rsidP="00551B61">
      <w:pPr>
        <w:pStyle w:val="Akapitzlist"/>
        <w:numPr>
          <w:ilvl w:val="3"/>
          <w:numId w:val="45"/>
        </w:numPr>
        <w:tabs>
          <w:tab w:val="clear" w:pos="2880"/>
        </w:tabs>
        <w:spacing w:after="0" w:line="240" w:lineRule="auto"/>
        <w:ind w:left="426" w:hanging="426"/>
        <w:rPr>
          <w:rFonts w:ascii="Times New Roman" w:hAnsi="Times New Roman" w:cs="Times New Roman"/>
        </w:rPr>
      </w:pPr>
      <w:r w:rsidRPr="006B1374">
        <w:rPr>
          <w:rFonts w:ascii="Times New Roman" w:hAnsi="Times New Roman" w:cs="Times New Roman"/>
        </w:rPr>
        <w:t>W przypadku uzasadnionych wątpliwości co do przestrzegania prawa pracy przez Wykonawcę lub Podwykonawcę, Zamawiający może zwrócić się o przeprowadzenie stosownej kontroli przez Państwową Inspekcję Pracy.</w:t>
      </w:r>
    </w:p>
    <w:p w14:paraId="4028F504" w14:textId="5C4D75BC" w:rsidR="00551B61" w:rsidRPr="006B1374" w:rsidRDefault="00551B61" w:rsidP="00C44667">
      <w:pPr>
        <w:pStyle w:val="Akapitzlist"/>
        <w:numPr>
          <w:ilvl w:val="3"/>
          <w:numId w:val="45"/>
        </w:numPr>
        <w:tabs>
          <w:tab w:val="clear" w:pos="2880"/>
        </w:tabs>
        <w:spacing w:after="0" w:line="240" w:lineRule="auto"/>
        <w:ind w:left="426" w:hanging="426"/>
        <w:rPr>
          <w:rFonts w:ascii="Times New Roman" w:hAnsi="Times New Roman" w:cs="Times New Roman"/>
        </w:rPr>
      </w:pPr>
      <w:r w:rsidRPr="006B1374">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14:paraId="7E4C824D" w14:textId="77777777" w:rsidR="00551B61" w:rsidRPr="006B1374" w:rsidRDefault="00551B61" w:rsidP="00551B61">
      <w:pPr>
        <w:numPr>
          <w:ilvl w:val="0"/>
          <w:numId w:val="86"/>
        </w:numPr>
        <w:tabs>
          <w:tab w:val="left" w:pos="426"/>
        </w:tabs>
        <w:spacing w:after="0" w:line="240" w:lineRule="auto"/>
        <w:ind w:left="851" w:hanging="425"/>
        <w:rPr>
          <w:rFonts w:ascii="Times New Roman" w:hAnsi="Times New Roman" w:cs="Times New Roman"/>
        </w:rPr>
      </w:pPr>
      <w:r w:rsidRPr="006B1374">
        <w:rPr>
          <w:rFonts w:ascii="Times New Roman" w:hAnsi="Times New Roman" w:cs="Times New Roman"/>
        </w:rPr>
        <w:t>żądania oświadczeń i dokumentów w zakresie potwierdzenia spełniania ww. wymogów</w:t>
      </w:r>
      <w:r w:rsidRPr="006B1374">
        <w:rPr>
          <w:rFonts w:ascii="Times New Roman" w:hAnsi="Times New Roman" w:cs="Times New Roman"/>
        </w:rPr>
        <w:br/>
        <w:t xml:space="preserve"> i dokonywania ich oceny,</w:t>
      </w:r>
    </w:p>
    <w:p w14:paraId="582FBABC" w14:textId="77777777" w:rsidR="00551B61" w:rsidRPr="006B1374" w:rsidRDefault="00551B61" w:rsidP="00551B61">
      <w:pPr>
        <w:numPr>
          <w:ilvl w:val="0"/>
          <w:numId w:val="86"/>
        </w:numPr>
        <w:tabs>
          <w:tab w:val="left" w:pos="426"/>
        </w:tabs>
        <w:spacing w:after="0" w:line="240" w:lineRule="auto"/>
        <w:ind w:left="851" w:hanging="425"/>
        <w:rPr>
          <w:rFonts w:ascii="Times New Roman" w:hAnsi="Times New Roman" w:cs="Times New Roman"/>
        </w:rPr>
      </w:pPr>
      <w:r w:rsidRPr="006B1374">
        <w:rPr>
          <w:rFonts w:ascii="Times New Roman" w:hAnsi="Times New Roman" w:cs="Times New Roman"/>
        </w:rPr>
        <w:t>żądania wyjaśnień w przypadku wątpliwości w zakresie potwierdzenia spełniania ww. wymogów,</w:t>
      </w:r>
    </w:p>
    <w:p w14:paraId="3A1B9464" w14:textId="77777777" w:rsidR="00551B61" w:rsidRPr="006B1374" w:rsidRDefault="00551B61" w:rsidP="00551B61">
      <w:pPr>
        <w:numPr>
          <w:ilvl w:val="0"/>
          <w:numId w:val="86"/>
        </w:numPr>
        <w:tabs>
          <w:tab w:val="left" w:pos="426"/>
        </w:tabs>
        <w:spacing w:after="0" w:line="240" w:lineRule="auto"/>
        <w:ind w:left="851" w:hanging="425"/>
        <w:rPr>
          <w:rFonts w:ascii="Times New Roman" w:hAnsi="Times New Roman" w:cs="Times New Roman"/>
        </w:rPr>
      </w:pPr>
      <w:r w:rsidRPr="006B1374">
        <w:rPr>
          <w:rFonts w:ascii="Times New Roman" w:hAnsi="Times New Roman" w:cs="Times New Roman"/>
        </w:rPr>
        <w:t>przeprowadzania kontroli na miejscu wykonywania świadczenia.</w:t>
      </w:r>
    </w:p>
    <w:p w14:paraId="37F23C97" w14:textId="77777777" w:rsidR="00551B61" w:rsidRPr="006B1374" w:rsidRDefault="00551B61" w:rsidP="00C44667">
      <w:pPr>
        <w:pStyle w:val="Tekstpodstawowy"/>
        <w:spacing w:line="240" w:lineRule="auto"/>
        <w:ind w:left="714"/>
        <w:rPr>
          <w:rFonts w:ascii="Times New Roman" w:hAnsi="Times New Roman" w:cs="Times New Roman"/>
          <w:sz w:val="22"/>
          <w:szCs w:val="22"/>
        </w:rPr>
      </w:pPr>
    </w:p>
    <w:p w14:paraId="598C67F0" w14:textId="77777777" w:rsidR="00C21200" w:rsidRPr="006B1374" w:rsidRDefault="00C21200" w:rsidP="00C21200">
      <w:pPr>
        <w:spacing w:after="0" w:line="240" w:lineRule="auto"/>
        <w:rPr>
          <w:rFonts w:ascii="Times New Roman" w:hAnsi="Times New Roman" w:cs="Times New Roman"/>
        </w:rPr>
      </w:pPr>
    </w:p>
    <w:p w14:paraId="146ACA3F" w14:textId="77777777" w:rsidR="00DA65F7" w:rsidRPr="006B1374" w:rsidRDefault="00DA65F7" w:rsidP="00793915">
      <w:pPr>
        <w:ind w:left="540" w:hanging="540"/>
        <w:jc w:val="center"/>
        <w:rPr>
          <w:rFonts w:ascii="Times New Roman" w:hAnsi="Times New Roman" w:cs="Times New Roman"/>
          <w:b/>
        </w:rPr>
      </w:pPr>
      <w:r w:rsidRPr="006B1374">
        <w:rPr>
          <w:rFonts w:ascii="Times New Roman" w:hAnsi="Times New Roman" w:cs="Times New Roman"/>
          <w:b/>
          <w:lang w:val="x-none"/>
        </w:rPr>
        <w:t>§ 3</w:t>
      </w:r>
      <w:r w:rsidRPr="006B1374">
        <w:rPr>
          <w:rFonts w:ascii="Times New Roman" w:hAnsi="Times New Roman" w:cs="Times New Roman"/>
          <w:b/>
        </w:rPr>
        <w:t xml:space="preserve"> Wynagrodzenie</w:t>
      </w:r>
    </w:p>
    <w:p w14:paraId="3F3495BB" w14:textId="77777777" w:rsidR="006D2423" w:rsidRPr="006B1374" w:rsidRDefault="006D2423" w:rsidP="006D2423">
      <w:pPr>
        <w:numPr>
          <w:ilvl w:val="0"/>
          <w:numId w:val="58"/>
        </w:numPr>
        <w:spacing w:before="60" w:after="0" w:line="240" w:lineRule="auto"/>
        <w:rPr>
          <w:rFonts w:ascii="Times New Roman" w:hAnsi="Times New Roman" w:cs="Times New Roman"/>
        </w:rPr>
      </w:pPr>
      <w:r w:rsidRPr="006B1374">
        <w:rPr>
          <w:rFonts w:ascii="Times New Roman" w:hAnsi="Times New Roman" w:cs="Times New Roman"/>
        </w:rPr>
        <w:t>Wysokość wynagrodzenia przysługującego Wykonawcy za wykonanie przedmiotu umowy ustalona została na podstawie złożonej oferty i ma charakter ryczałtowy, nie podlega waloryzacji oraz uwzględnia w szczególności wszystkie koszty wykonania wszelkich robót i dostaw, niezbędnych do wykonania przedmiotu umowy, koszty robót przygotowawczych, wykończeniowych, porządkowych, koszty zabezpieczeń, wymagane opłaty i koszty niezbędne do zrealizowania całości przedmiotu umowy, bez względu na okoliczności i źródła ich powstania, przeglądów okresowych i gwarancyjnych oraz usunięcia wad i usterek w okresie rękojmi i gwarancji.</w:t>
      </w:r>
    </w:p>
    <w:p w14:paraId="5F60F049" w14:textId="77777777" w:rsidR="006D2423" w:rsidRPr="006B1374" w:rsidRDefault="006D2423" w:rsidP="006D2423">
      <w:pPr>
        <w:numPr>
          <w:ilvl w:val="0"/>
          <w:numId w:val="58"/>
        </w:numPr>
        <w:spacing w:before="60" w:after="0" w:line="240" w:lineRule="auto"/>
        <w:rPr>
          <w:rFonts w:ascii="Times New Roman" w:hAnsi="Times New Roman" w:cs="Times New Roman"/>
        </w:rPr>
      </w:pPr>
      <w:r w:rsidRPr="006B1374">
        <w:rPr>
          <w:rFonts w:ascii="Times New Roman" w:hAnsi="Times New Roman" w:cs="Times New Roman"/>
        </w:rPr>
        <w:t>Wynagrodzenie za przedmiot umowy wynosi kwotę netto</w:t>
      </w:r>
      <w:r w:rsidRPr="006B1374">
        <w:rPr>
          <w:rFonts w:ascii="Times New Roman" w:hAnsi="Times New Roman" w:cs="Times New Roman"/>
          <w:b/>
        </w:rPr>
        <w:t xml:space="preserve"> …………… PLN,</w:t>
      </w:r>
      <w:r w:rsidRPr="006B1374">
        <w:rPr>
          <w:rFonts w:ascii="Times New Roman" w:hAnsi="Times New Roman" w:cs="Times New Roman"/>
        </w:rPr>
        <w:t xml:space="preserve"> (słownie: ……………………. złotych …/100), która po doliczeniu obowiązującej stawki podatku od towarów i usług VAT daje kwotę brutto: </w:t>
      </w:r>
      <w:r w:rsidRPr="006B1374">
        <w:rPr>
          <w:rFonts w:ascii="Times New Roman" w:hAnsi="Times New Roman" w:cs="Times New Roman"/>
          <w:b/>
        </w:rPr>
        <w:t>……………………. PLN</w:t>
      </w:r>
      <w:r w:rsidRPr="006B1374">
        <w:rPr>
          <w:rFonts w:ascii="Times New Roman" w:hAnsi="Times New Roman" w:cs="Times New Roman"/>
        </w:rPr>
        <w:t>, (słownie: ………………. złotych …/100).</w:t>
      </w:r>
    </w:p>
    <w:p w14:paraId="065648B3" w14:textId="77777777" w:rsidR="008E7BD3" w:rsidRPr="006B1374" w:rsidRDefault="008E7BD3" w:rsidP="008E7BD3">
      <w:pPr>
        <w:pStyle w:val="Akapitzlist"/>
        <w:numPr>
          <w:ilvl w:val="0"/>
          <w:numId w:val="58"/>
        </w:numPr>
        <w:spacing w:before="60" w:after="0" w:line="240" w:lineRule="auto"/>
        <w:contextualSpacing w:val="0"/>
        <w:rPr>
          <w:rFonts w:ascii="Times New Roman" w:hAnsi="Times New Roman" w:cs="Times New Roman"/>
        </w:rPr>
      </w:pPr>
      <w:r w:rsidRPr="006B1374">
        <w:rPr>
          <w:rFonts w:ascii="Times New Roman" w:hAnsi="Times New Roman" w:cs="Times New Roman"/>
        </w:rPr>
        <w:t>Niedoszacowanie, pominięcie jakichkolwiek kosztów wynikających z dokumentacji postępowania lub obowiązujących przepisów oraz brak rozpoznania zakresu przedmiotu zamówienia nie może być podstawą do żądania podwyższenia wynagrodzenia ryczałtowego określonego w ust. 1 niniejszego paragrafu.</w:t>
      </w:r>
    </w:p>
    <w:p w14:paraId="372F9C86" w14:textId="77777777" w:rsidR="008E7BD3" w:rsidRPr="006B1374" w:rsidRDefault="008E7BD3" w:rsidP="008E7BD3">
      <w:pPr>
        <w:numPr>
          <w:ilvl w:val="0"/>
          <w:numId w:val="58"/>
        </w:numPr>
        <w:spacing w:before="60" w:after="0" w:line="240" w:lineRule="auto"/>
        <w:rPr>
          <w:rFonts w:ascii="Times New Roman" w:hAnsi="Times New Roman" w:cs="Times New Roman"/>
        </w:rPr>
      </w:pPr>
      <w:r w:rsidRPr="006B1374">
        <w:rPr>
          <w:rFonts w:ascii="Times New Roman" w:hAnsi="Times New Roman" w:cs="Times New Roman"/>
        </w:rPr>
        <w:t>Wynagrodzenie Wykonawcy może zostać obniżone proporcjonalnie do obniżenia jakości spowodowanej wadami przedmiotu umowy w przypadku gdy wady są nieusuwalne, albo z okoliczności wynika, że Wykonawca nie zdoła wad usunąć w odpowiednim czasie, bądź ich nie usunął w wyznaczonym przez Zamawiającego terminie.</w:t>
      </w:r>
    </w:p>
    <w:p w14:paraId="38949291" w14:textId="77777777" w:rsidR="008E7BD3" w:rsidRPr="006B1374" w:rsidRDefault="008E7BD3" w:rsidP="008E7BD3">
      <w:pPr>
        <w:numPr>
          <w:ilvl w:val="0"/>
          <w:numId w:val="58"/>
        </w:numPr>
        <w:spacing w:before="60" w:after="0" w:line="240" w:lineRule="auto"/>
        <w:rPr>
          <w:rFonts w:ascii="Times New Roman" w:hAnsi="Times New Roman" w:cs="Times New Roman"/>
        </w:rPr>
      </w:pPr>
      <w:r w:rsidRPr="006B1374">
        <w:rPr>
          <w:rFonts w:ascii="Times New Roman" w:hAnsi="Times New Roman" w:cs="Times New Roman"/>
        </w:rPr>
        <w:t>Stwierdzone wady jednych parametrów przedmiotu umowy nie mogą podlegać kompensacji polepszeniem jakości innych parametrów przedmiotu umowy.</w:t>
      </w:r>
    </w:p>
    <w:p w14:paraId="182C6B3B" w14:textId="397ED408" w:rsidR="008E7BD3" w:rsidRPr="006B1374" w:rsidRDefault="008E7BD3" w:rsidP="00921C6C">
      <w:pPr>
        <w:numPr>
          <w:ilvl w:val="0"/>
          <w:numId w:val="58"/>
        </w:numPr>
        <w:spacing w:before="60" w:after="0" w:line="240" w:lineRule="auto"/>
        <w:rPr>
          <w:rFonts w:ascii="Times New Roman" w:hAnsi="Times New Roman" w:cs="Times New Roman"/>
        </w:rPr>
      </w:pPr>
      <w:r w:rsidRPr="006B1374">
        <w:rPr>
          <w:rFonts w:ascii="Times New Roman" w:hAnsi="Times New Roman" w:cs="Times New Roman"/>
        </w:rPr>
        <w:t>Wynagrodzenie nie będzie podlegać waloryzacji i zmianom, za wyjątkiem przypadków opisanych w umowie, w szczególności ustawowej zmiany stawki podatku od towarów i usług VAT. W przypadku ustawowego obniżenia lub podwyższenia stawki podatku od towarów i usług VAT w okresie realizacji umowy, Strony dokonają stosownej zmiany pozostałej do zapłaty należności wynikającej z umowy, po przeprowadzeniu ustaleń i zawarciu aneksu, dla tej części wynagrodzenia umownego, której zmiana dotyczy. Zmiana wynagrodzenia Wykonawcy nastąpi od daty wprowadzenia zmiany w umowie (wchodzi w życie z dniem zawarcia aneksu) i dotyczy wyłącznie niezrealizowanej części umowy.</w:t>
      </w:r>
    </w:p>
    <w:p w14:paraId="79DC5E71" w14:textId="77777777" w:rsidR="00C21200" w:rsidRPr="006B1374" w:rsidRDefault="00C21200" w:rsidP="00AA6147">
      <w:pPr>
        <w:pStyle w:val="Tekstpodstawowy"/>
        <w:numPr>
          <w:ilvl w:val="0"/>
          <w:numId w:val="58"/>
        </w:numPr>
        <w:spacing w:line="240" w:lineRule="auto"/>
        <w:rPr>
          <w:rFonts w:ascii="Times New Roman" w:hAnsi="Times New Roman" w:cs="Times New Roman"/>
          <w:sz w:val="22"/>
          <w:szCs w:val="22"/>
        </w:rPr>
      </w:pPr>
      <w:r w:rsidRPr="006B1374">
        <w:rPr>
          <w:rFonts w:ascii="Times New Roman" w:hAnsi="Times New Roman" w:cs="Times New Roman"/>
          <w:sz w:val="22"/>
          <w:szCs w:val="22"/>
        </w:rPr>
        <w:t>Zamawiający jest podatnikiem VAT i posiada NIP 675-000-22-36.</w:t>
      </w:r>
    </w:p>
    <w:p w14:paraId="3ADE7B92" w14:textId="50181DDD" w:rsidR="00DA65F7" w:rsidRPr="006B1374" w:rsidRDefault="00C21200" w:rsidP="00AA6147">
      <w:pPr>
        <w:pStyle w:val="Tekstpodstawowy"/>
        <w:numPr>
          <w:ilvl w:val="0"/>
          <w:numId w:val="58"/>
        </w:numPr>
        <w:spacing w:line="240" w:lineRule="auto"/>
        <w:rPr>
          <w:rFonts w:ascii="Times New Roman" w:hAnsi="Times New Roman" w:cs="Times New Roman"/>
          <w:sz w:val="22"/>
          <w:szCs w:val="22"/>
        </w:rPr>
      </w:pPr>
      <w:r w:rsidRPr="006B1374">
        <w:rPr>
          <w:rFonts w:ascii="Times New Roman" w:hAnsi="Times New Roman" w:cs="Times New Roman"/>
          <w:sz w:val="22"/>
          <w:szCs w:val="22"/>
        </w:rPr>
        <w:t xml:space="preserve">Wykonawca jest podatnikiem VAT i posiada NIP ………. </w:t>
      </w:r>
      <w:r w:rsidR="00DA65F7" w:rsidRPr="006B1374">
        <w:rPr>
          <w:rFonts w:ascii="Times New Roman" w:hAnsi="Times New Roman" w:cs="Times New Roman"/>
          <w:sz w:val="22"/>
          <w:szCs w:val="22"/>
          <w:lang w:val="x-none"/>
        </w:rPr>
        <w:t xml:space="preserve">lub nie jest </w:t>
      </w:r>
      <w:r w:rsidR="00DA65F7" w:rsidRPr="006B1374">
        <w:rPr>
          <w:rFonts w:ascii="Times New Roman" w:hAnsi="Times New Roman" w:cs="Times New Roman"/>
          <w:sz w:val="22"/>
          <w:szCs w:val="22"/>
        </w:rPr>
        <w:t>podatnikiem</w:t>
      </w:r>
      <w:r w:rsidR="00DA65F7" w:rsidRPr="006B1374">
        <w:rPr>
          <w:rFonts w:ascii="Times New Roman" w:hAnsi="Times New Roman" w:cs="Times New Roman"/>
          <w:sz w:val="22"/>
          <w:szCs w:val="22"/>
          <w:lang w:val="x-none"/>
        </w:rPr>
        <w:t xml:space="preserve"> VAT na terytorium Rzeczypospolitej Polskiej. </w:t>
      </w:r>
    </w:p>
    <w:p w14:paraId="0437701A" w14:textId="77777777" w:rsidR="00DA65F7" w:rsidRPr="006B1374" w:rsidRDefault="00DA65F7" w:rsidP="00AA6147">
      <w:pPr>
        <w:pStyle w:val="Tekstpodstawowy"/>
        <w:numPr>
          <w:ilvl w:val="0"/>
          <w:numId w:val="58"/>
        </w:numPr>
        <w:spacing w:line="240" w:lineRule="auto"/>
        <w:rPr>
          <w:rFonts w:ascii="Times New Roman" w:hAnsi="Times New Roman" w:cs="Times New Roman"/>
          <w:sz w:val="22"/>
          <w:szCs w:val="22"/>
        </w:rPr>
      </w:pPr>
      <w:r w:rsidRPr="006B1374">
        <w:rPr>
          <w:rFonts w:ascii="Times New Roman" w:hAnsi="Times New Roman" w:cs="Times New Roman"/>
          <w:sz w:val="22"/>
          <w:szCs w:val="22"/>
        </w:rPr>
        <w:t xml:space="preserve">Należny od kwoty wynagrodzenia podatek od towarów i usług VAT, pokryje Zamawiający na konto właściwego </w:t>
      </w:r>
      <w:r w:rsidRPr="006B1374">
        <w:rPr>
          <w:rFonts w:ascii="Times New Roman" w:hAnsi="Times New Roman" w:cs="Times New Roman"/>
          <w:sz w:val="22"/>
          <w:szCs w:val="22"/>
          <w:lang w:val="x-none"/>
        </w:rPr>
        <w:t>Urzędu</w:t>
      </w:r>
      <w:r w:rsidRPr="006B1374">
        <w:rPr>
          <w:rFonts w:ascii="Times New Roman" w:hAnsi="Times New Roman" w:cs="Times New Roman"/>
          <w:sz w:val="22"/>
          <w:szCs w:val="22"/>
        </w:rPr>
        <w:t xml:space="preserve"> Skarbowego w przypadku powstania u Zamawiającego obowiązku podatkowego zgodnie z przepisami o podatku od towarów i usług.</w:t>
      </w:r>
      <w:r w:rsidRPr="006B1374">
        <w:rPr>
          <w:rStyle w:val="Znakiprzypiswdolnych"/>
          <w:rFonts w:ascii="Times New Roman" w:hAnsi="Times New Roman" w:cs="Times New Roman"/>
          <w:sz w:val="22"/>
          <w:szCs w:val="22"/>
        </w:rPr>
        <w:footnoteReference w:id="1"/>
      </w:r>
    </w:p>
    <w:p w14:paraId="41E92521" w14:textId="77777777" w:rsidR="00C21200" w:rsidRPr="006B1374" w:rsidRDefault="00C21200" w:rsidP="006D08C5">
      <w:pPr>
        <w:ind w:left="540" w:hanging="540"/>
        <w:jc w:val="center"/>
        <w:rPr>
          <w:rFonts w:ascii="Times New Roman" w:hAnsi="Times New Roman" w:cs="Times New Roman"/>
          <w:b/>
          <w:lang w:val="x-none"/>
        </w:rPr>
      </w:pPr>
    </w:p>
    <w:p w14:paraId="33352076" w14:textId="5287E1AA" w:rsidR="00DA65F7" w:rsidRPr="006B1374" w:rsidRDefault="00DA65F7" w:rsidP="006D08C5">
      <w:pPr>
        <w:ind w:left="540" w:hanging="540"/>
        <w:jc w:val="center"/>
        <w:rPr>
          <w:rFonts w:ascii="Times New Roman" w:hAnsi="Times New Roman" w:cs="Times New Roman"/>
          <w:b/>
          <w:lang w:val="x-none"/>
        </w:rPr>
      </w:pPr>
      <w:r w:rsidRPr="006B1374">
        <w:rPr>
          <w:rFonts w:ascii="Times New Roman" w:hAnsi="Times New Roman" w:cs="Times New Roman"/>
          <w:b/>
          <w:lang w:val="x-none"/>
        </w:rPr>
        <w:t>§ 4</w:t>
      </w:r>
    </w:p>
    <w:p w14:paraId="1D0A1FC2" w14:textId="5B0C3DA9" w:rsidR="00424E92" w:rsidRPr="009635FC" w:rsidRDefault="00424E92" w:rsidP="009635FC">
      <w:pPr>
        <w:widowControl w:val="0"/>
        <w:numPr>
          <w:ilvl w:val="0"/>
          <w:numId w:val="59"/>
        </w:numPr>
        <w:suppressAutoHyphens/>
        <w:spacing w:before="60" w:after="0" w:line="240" w:lineRule="auto"/>
        <w:rPr>
          <w:rFonts w:ascii="Times New Roman" w:hAnsi="Times New Roman" w:cs="Times New Roman"/>
        </w:rPr>
      </w:pPr>
      <w:r w:rsidRPr="006B1374">
        <w:rPr>
          <w:rFonts w:ascii="Times New Roman" w:hAnsi="Times New Roman" w:cs="Times New Roman"/>
        </w:rPr>
        <w:t xml:space="preserve">Wynagrodzenie za realizację przedmiotu umowy może być płatne </w:t>
      </w:r>
      <w:r w:rsidR="004A12D0" w:rsidRPr="006B1374">
        <w:rPr>
          <w:rFonts w:ascii="Times New Roman" w:hAnsi="Times New Roman" w:cs="Times New Roman"/>
        </w:rPr>
        <w:t xml:space="preserve">częściowo </w:t>
      </w:r>
      <w:r w:rsidR="00267909" w:rsidRPr="006B1374">
        <w:rPr>
          <w:rFonts w:ascii="Times New Roman" w:hAnsi="Times New Roman" w:cs="Times New Roman"/>
        </w:rPr>
        <w:t xml:space="preserve">(nie częściej niż raz w miesiącu) </w:t>
      </w:r>
      <w:r w:rsidR="00DB3C1D" w:rsidRPr="006B1374">
        <w:rPr>
          <w:rFonts w:ascii="Times New Roman" w:hAnsi="Times New Roman" w:cs="Times New Roman"/>
        </w:rPr>
        <w:t>po</w:t>
      </w:r>
      <w:r w:rsidRPr="006B1374">
        <w:rPr>
          <w:rFonts w:ascii="Times New Roman" w:hAnsi="Times New Roman" w:cs="Times New Roman"/>
        </w:rPr>
        <w:t> odbiorze robót w terminie do 30 dni od daty doręczenia faktury</w:t>
      </w:r>
      <w:r w:rsidR="00602183" w:rsidRPr="006B1374">
        <w:rPr>
          <w:rFonts w:ascii="Times New Roman" w:hAnsi="Times New Roman" w:cs="Times New Roman"/>
        </w:rPr>
        <w:t xml:space="preserve"> </w:t>
      </w:r>
      <w:r w:rsidR="00F274DD" w:rsidRPr="006B1374">
        <w:rPr>
          <w:rFonts w:ascii="Times New Roman" w:hAnsi="Times New Roman" w:cs="Times New Roman"/>
        </w:rPr>
        <w:t>częściowej</w:t>
      </w:r>
      <w:r w:rsidRPr="006B1374">
        <w:rPr>
          <w:rFonts w:ascii="Times New Roman" w:hAnsi="Times New Roman" w:cs="Times New Roman"/>
        </w:rPr>
        <w:t xml:space="preserve"> wystawionej po wystąpieniu przesłanek do jej wystawienia, wraz z protokołem odbioru części prac wykonanych w całości (100%), jednak nie wcześniej niż po przedstawieniu przez Wykonawcę Zamawiającemu dokumentów</w:t>
      </w:r>
      <w:r w:rsidR="0091504D" w:rsidRPr="006B1374">
        <w:rPr>
          <w:rFonts w:ascii="Times New Roman" w:hAnsi="Times New Roman" w:cs="Times New Roman"/>
        </w:rPr>
        <w:t xml:space="preserve">, o których mowa w § </w:t>
      </w:r>
      <w:r w:rsidRPr="006B1374">
        <w:rPr>
          <w:rFonts w:ascii="Times New Roman" w:hAnsi="Times New Roman" w:cs="Times New Roman"/>
        </w:rPr>
        <w:t xml:space="preserve"> </w:t>
      </w:r>
      <w:r w:rsidR="00800A49" w:rsidRPr="006B1374">
        <w:rPr>
          <w:rFonts w:ascii="Times New Roman" w:hAnsi="Times New Roman" w:cs="Times New Roman"/>
        </w:rPr>
        <w:t xml:space="preserve">4 ust.9 </w:t>
      </w:r>
      <w:r w:rsidRPr="006B1374">
        <w:rPr>
          <w:rFonts w:ascii="Times New Roman" w:hAnsi="Times New Roman" w:cs="Times New Roman"/>
        </w:rPr>
        <w:t>o ile przewidziano udział podwykonawców przy realizacji umowy.</w:t>
      </w:r>
    </w:p>
    <w:p w14:paraId="441B89D8" w14:textId="017CFA3E" w:rsidR="00C21200" w:rsidRPr="006B1374" w:rsidRDefault="00C21200" w:rsidP="00AA2D35">
      <w:pPr>
        <w:pStyle w:val="Tekstpodstawowy"/>
        <w:numPr>
          <w:ilvl w:val="0"/>
          <w:numId w:val="59"/>
        </w:numPr>
        <w:spacing w:line="240" w:lineRule="auto"/>
        <w:rPr>
          <w:rFonts w:ascii="Times New Roman" w:hAnsi="Times New Roman" w:cs="Times New Roman"/>
          <w:color w:val="000000"/>
          <w:sz w:val="22"/>
          <w:szCs w:val="22"/>
        </w:rPr>
      </w:pPr>
      <w:r w:rsidRPr="006B1374">
        <w:rPr>
          <w:rFonts w:ascii="Times New Roman" w:eastAsia="Calibri" w:hAnsi="Times New Roman" w:cs="Times New Roman"/>
          <w:color w:val="000000"/>
          <w:sz w:val="22"/>
          <w:szCs w:val="22"/>
        </w:rPr>
        <w:t xml:space="preserve">W przypadku stwierdzenia w czasie odbioru wad przedmiotu umowy, Zamawiający wyznaczy Wykonawcy termin na ich usunięcie, zgodnie z § </w:t>
      </w:r>
      <w:r w:rsidR="00397D27" w:rsidRPr="006B1374">
        <w:rPr>
          <w:rFonts w:ascii="Times New Roman" w:eastAsia="Calibri" w:hAnsi="Times New Roman" w:cs="Times New Roman"/>
          <w:color w:val="000000"/>
          <w:sz w:val="22"/>
          <w:szCs w:val="22"/>
        </w:rPr>
        <w:t>5 ust. 2</w:t>
      </w:r>
      <w:r w:rsidRPr="006B1374">
        <w:rPr>
          <w:rFonts w:ascii="Times New Roman" w:eastAsia="Calibri" w:hAnsi="Times New Roman" w:cs="Times New Roman"/>
          <w:color w:val="000000"/>
          <w:sz w:val="22"/>
          <w:szCs w:val="22"/>
        </w:rPr>
        <w:t xml:space="preserve"> niniejszej umowy.</w:t>
      </w:r>
    </w:p>
    <w:p w14:paraId="6F840E77" w14:textId="77777777" w:rsidR="00C21200" w:rsidRPr="006B1374" w:rsidRDefault="00C21200" w:rsidP="00AA2D35">
      <w:pPr>
        <w:pStyle w:val="Tekstpodstawowy"/>
        <w:numPr>
          <w:ilvl w:val="0"/>
          <w:numId w:val="59"/>
        </w:numPr>
        <w:spacing w:line="240" w:lineRule="auto"/>
        <w:rPr>
          <w:rFonts w:ascii="Times New Roman" w:hAnsi="Times New Roman" w:cs="Times New Roman"/>
          <w:color w:val="000000"/>
          <w:sz w:val="22"/>
          <w:szCs w:val="22"/>
        </w:rPr>
      </w:pPr>
      <w:r w:rsidRPr="006B1374">
        <w:rPr>
          <w:rFonts w:ascii="Times New Roman" w:hAnsi="Times New Roman" w:cs="Times New Roman"/>
          <w:sz w:val="22"/>
          <w:szCs w:val="22"/>
        </w:rPr>
        <w:lastRenderedPageBreak/>
        <w:t>Za dzień odbioru przedmiotu umowy Strony uważać będą dzień faktycznej realizacji przez Wykonawcę czynności składających się na przedmiot zamówienia, który zostanie odnotowany ww. protokole.</w:t>
      </w:r>
    </w:p>
    <w:p w14:paraId="503211E1" w14:textId="3A032351" w:rsidR="005F2393" w:rsidRPr="006B1374" w:rsidRDefault="00C21200" w:rsidP="00C44667">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eastAsia="Calibri" w:hAnsi="Times New Roman" w:cs="Times New Roman"/>
          <w:color w:val="000000"/>
          <w:sz w:val="22"/>
          <w:szCs w:val="22"/>
        </w:rPr>
        <w:t>Odbiór części lub całości przedmiotu umowy nie wyłącza roszczeń Zamawiającego z tytułu ni</w:t>
      </w:r>
      <w:r w:rsidRPr="006B1374">
        <w:rPr>
          <w:rFonts w:ascii="Times New Roman" w:hAnsi="Times New Roman" w:cs="Times New Roman"/>
          <w:color w:val="000000"/>
          <w:sz w:val="22"/>
          <w:szCs w:val="22"/>
        </w:rPr>
        <w:t>enależytego wykonania umowy</w:t>
      </w:r>
      <w:r w:rsidRPr="006B1374">
        <w:rPr>
          <w:rFonts w:ascii="Times New Roman" w:hAnsi="Times New Roman" w:cs="Times New Roman"/>
          <w:color w:val="000000"/>
          <w:sz w:val="22"/>
          <w:szCs w:val="22"/>
          <w:lang w:val="x-none"/>
        </w:rPr>
        <w:t>, w szczególności w przypadku wykrycia wad przedmiotu umowy</w:t>
      </w:r>
      <w:r w:rsidRPr="006B1374">
        <w:rPr>
          <w:rFonts w:ascii="Times New Roman" w:hAnsi="Times New Roman" w:cs="Times New Roman"/>
          <w:color w:val="000000"/>
          <w:sz w:val="22"/>
          <w:szCs w:val="22"/>
        </w:rPr>
        <w:t xml:space="preserve"> przez Zamawiającego </w:t>
      </w:r>
      <w:r w:rsidRPr="006B1374">
        <w:rPr>
          <w:rFonts w:ascii="Times New Roman" w:hAnsi="Times New Roman" w:cs="Times New Roman"/>
          <w:color w:val="000000"/>
          <w:sz w:val="22"/>
          <w:szCs w:val="22"/>
          <w:lang w:val="x-none"/>
        </w:rPr>
        <w:t>po dokonaniu odbioru</w:t>
      </w:r>
      <w:r w:rsidRPr="006B1374">
        <w:rPr>
          <w:rFonts w:ascii="Times New Roman" w:eastAsia="Calibri" w:hAnsi="Times New Roman" w:cs="Times New Roman"/>
          <w:color w:val="000000"/>
          <w:sz w:val="22"/>
          <w:szCs w:val="22"/>
        </w:rPr>
        <w:t>.</w:t>
      </w:r>
      <w:r w:rsidR="005A5A19" w:rsidRPr="006B1374">
        <w:rPr>
          <w:rFonts w:ascii="Times New Roman" w:hAnsi="Times New Roman" w:cs="Times New Roman"/>
          <w:sz w:val="22"/>
          <w:szCs w:val="22"/>
        </w:rPr>
        <w:t xml:space="preserve">W przypadku wystawiania przez Wykonawcę ustrukturyzowanych faktur elektronicznych </w:t>
      </w:r>
      <w:r w:rsidR="004D095D">
        <w:rPr>
          <w:rFonts w:ascii="Times New Roman" w:hAnsi="Times New Roman" w:cs="Times New Roman"/>
          <w:sz w:val="22"/>
          <w:szCs w:val="22"/>
        </w:rPr>
        <w:t xml:space="preserve"> </w:t>
      </w:r>
      <w:r w:rsidR="005A5A19" w:rsidRPr="006B1374">
        <w:rPr>
          <w:rFonts w:ascii="Times New Roman" w:hAnsi="Times New Roman" w:cs="Times New Roman"/>
          <w:sz w:val="22"/>
          <w:szCs w:val="22"/>
        </w:rPr>
        <w:t xml:space="preserve">w rozumieniu art. 6 ust. 1 ustawy z dnia 9 listopada 2018 r. o elektronicznym fakturowaniu w zamówieniach publicznych, koncesjach na roboty budowlane lub usługi oraz partnerstwie publiczno-prywatnym (Dz. U. 2020 poz. 1666 ze zm.) za pośrednictwem Platformy Elektronicznego Fakturowania dostępnej pod adresem: </w:t>
      </w:r>
      <w:hyperlink r:id="rId49" w:history="1">
        <w:r w:rsidR="005A5A19" w:rsidRPr="006B1374">
          <w:rPr>
            <w:rFonts w:ascii="Times New Roman" w:hAnsi="Times New Roman" w:cs="Times New Roman"/>
            <w:color w:val="0000FF"/>
            <w:sz w:val="22"/>
            <w:szCs w:val="22"/>
            <w:u w:val="single"/>
          </w:rPr>
          <w:t>https://efaktura.gov.pl/</w:t>
        </w:r>
      </w:hyperlink>
      <w:r w:rsidR="005A5A19" w:rsidRPr="006B1374">
        <w:rPr>
          <w:rFonts w:ascii="Times New Roman" w:hAnsi="Times New Roman" w:cs="Times New Roman"/>
          <w:sz w:val="22"/>
          <w:szCs w:val="22"/>
        </w:rPr>
        <w:t xml:space="preserve">, </w:t>
      </w:r>
      <w:r w:rsidR="005A5A19" w:rsidRPr="006B1374">
        <w:rPr>
          <w:rFonts w:ascii="Times New Roman" w:hAnsi="Times New Roman" w:cs="Times New Roman"/>
          <w:sz w:val="22"/>
          <w:szCs w:val="22"/>
        </w:rPr>
        <w:br/>
        <w:t xml:space="preserve">w polu „referencja”, Wykonawca wpisze następujący adres e-mail: </w:t>
      </w:r>
      <w:r w:rsidR="005A5A19" w:rsidRPr="006B1374">
        <w:rPr>
          <w:rFonts w:ascii="Times New Roman" w:hAnsi="Times New Roman" w:cs="Times New Roman"/>
          <w:sz w:val="22"/>
          <w:szCs w:val="22"/>
        </w:rPr>
        <w:br/>
      </w:r>
      <w:hyperlink r:id="rId50" w:history="1">
        <w:r w:rsidR="005A5A19" w:rsidRPr="006B1374">
          <w:rPr>
            <w:rStyle w:val="Hipercze"/>
            <w:rFonts w:ascii="Times New Roman" w:hAnsi="Times New Roman" w:cs="Times New Roman"/>
            <w:i/>
            <w:iCs/>
            <w:sz w:val="22"/>
            <w:szCs w:val="22"/>
          </w:rPr>
          <w:t>biuro.z-cykanclerzatech.inw@uj.edu.pl</w:t>
        </w:r>
      </w:hyperlink>
      <w:r w:rsidR="005A5A19" w:rsidRPr="006B1374">
        <w:rPr>
          <w:rFonts w:ascii="Times New Roman" w:hAnsi="Times New Roman" w:cs="Times New Roman"/>
          <w:i/>
          <w:iCs/>
          <w:sz w:val="22"/>
          <w:szCs w:val="22"/>
        </w:rPr>
        <w:t xml:space="preserve"> </w:t>
      </w:r>
    </w:p>
    <w:p w14:paraId="21111542" w14:textId="77777777" w:rsidR="005F2393" w:rsidRPr="006B1374" w:rsidRDefault="005A5A19" w:rsidP="00C44667">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hAnsi="Times New Roman" w:cs="Times New Roman"/>
          <w:sz w:val="22"/>
          <w:szCs w:val="22"/>
        </w:rPr>
        <w:t xml:space="preserve">Podstawą do ustalenia kwot faktur częściowych będą kosztorysy ofertowe. Protokoły odbioru części prac dla ich zafakturowania sporządza Wykonawca a podpisują kierownik robót </w:t>
      </w:r>
      <w:r w:rsidRPr="006B1374">
        <w:rPr>
          <w:rFonts w:ascii="Times New Roman" w:hAnsi="Times New Roman" w:cs="Times New Roman"/>
          <w:sz w:val="22"/>
          <w:szCs w:val="22"/>
        </w:rPr>
        <w:br/>
        <w:t>i inspektorzy nadzoru ze strony Zamawiającego.</w:t>
      </w:r>
    </w:p>
    <w:p w14:paraId="6EA6F2B7" w14:textId="77777777" w:rsidR="005F2393" w:rsidRPr="006B1374" w:rsidRDefault="005A5A19" w:rsidP="005F2393">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hAnsi="Times New Roman" w:cs="Times New Roman"/>
          <w:sz w:val="22"/>
          <w:szCs w:val="22"/>
        </w:rPr>
        <w:t xml:space="preserve">Podstawą do wystawienia faktury końcowej za przedmiot umowy będzie protokół odbioru końcowego. Wykonawca zobowiązany jest dołączyć do faktury końcowej rozliczenie końcowe </w:t>
      </w:r>
      <w:r w:rsidRPr="006B1374">
        <w:rPr>
          <w:rFonts w:ascii="Times New Roman" w:hAnsi="Times New Roman" w:cs="Times New Roman"/>
          <w:sz w:val="22"/>
          <w:szCs w:val="22"/>
        </w:rPr>
        <w:br/>
        <w:t xml:space="preserve">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 </w:t>
      </w:r>
    </w:p>
    <w:p w14:paraId="094DD696" w14:textId="77777777" w:rsidR="005F2393" w:rsidRPr="006B1374" w:rsidRDefault="005A5A19" w:rsidP="005F2393">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hAnsi="Times New Roman" w:cs="Times New Roman"/>
          <w:sz w:val="22"/>
          <w:szCs w:val="22"/>
        </w:rPr>
        <w:t xml:space="preserve">W przypadku niedołączenia do faktury protokołu odbioru końcowego bez zastrzeżeń lub wystąpienia błędów w fakturze, Zamawiający uprawniony jest do wstrzymania zapłaty faktury, </w:t>
      </w:r>
      <w:r w:rsidRPr="006B1374">
        <w:rPr>
          <w:rFonts w:ascii="Times New Roman" w:hAnsi="Times New Roman" w:cs="Times New Roman"/>
          <w:sz w:val="22"/>
          <w:szCs w:val="22"/>
        </w:rPr>
        <w:br/>
        <w:t>a termin zapłaty ulega przedłużeniu do czasu dostarczenia wymaganych dokumentów lub sprostowania błędów w fakturze, bez prawa do naliczania odsetek za ten okres.</w:t>
      </w:r>
    </w:p>
    <w:p w14:paraId="65011790" w14:textId="739A4CBB" w:rsidR="00800A49" w:rsidRPr="006B1374" w:rsidRDefault="005A5A19" w:rsidP="00800A49">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hAnsi="Times New Roman" w:cs="Times New Roman"/>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w:t>
      </w:r>
      <w:r w:rsidRPr="006B1374">
        <w:rPr>
          <w:rFonts w:ascii="Times New Roman" w:hAnsi="Times New Roman" w:cs="Times New Roman"/>
          <w:sz w:val="22"/>
          <w:szCs w:val="22"/>
        </w:rPr>
        <w:br/>
        <w:t xml:space="preserve">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 W przypadku opisanym w zdaniu poprzednim Zamawiający dokona weryfikacji przedłożonych przez Wykonawcę dokumentów i wyjaśnień </w:t>
      </w:r>
      <w:r w:rsidRPr="006B1374">
        <w:rPr>
          <w:rFonts w:ascii="Times New Roman" w:hAnsi="Times New Roman" w:cs="Times New Roman"/>
          <w:sz w:val="22"/>
          <w:szCs w:val="22"/>
        </w:rPr>
        <w:br/>
        <w:t xml:space="preserve">w terminie 14 dni od chwili ich przedłożenia. Zapłata wstrzymanej faktury na rzecz Wykonawcy nastąpi w terminie 14 dni od dostarczenia lub uzupełnieniu dowodów zapłaty Podwykonawcom </w:t>
      </w:r>
      <w:r w:rsidRPr="006B1374">
        <w:rPr>
          <w:rFonts w:ascii="Times New Roman" w:hAnsi="Times New Roman" w:cs="Times New Roman"/>
          <w:sz w:val="22"/>
          <w:szCs w:val="22"/>
        </w:rPr>
        <w:lastRenderedPageBreak/>
        <w:t xml:space="preserve">wymienionym w liście. Wykonawcy nie przysługuje prawo do żądania zapłaty odsetek za okres wstrzymania wypłaty wynagrodzenia w przypadkach określonych w § </w:t>
      </w:r>
      <w:r w:rsidR="00123284" w:rsidRPr="006B1374">
        <w:rPr>
          <w:rFonts w:ascii="Times New Roman" w:hAnsi="Times New Roman" w:cs="Times New Roman"/>
          <w:sz w:val="22"/>
          <w:szCs w:val="22"/>
        </w:rPr>
        <w:t>4</w:t>
      </w:r>
      <w:r w:rsidRPr="006B1374">
        <w:rPr>
          <w:rFonts w:ascii="Times New Roman" w:hAnsi="Times New Roman" w:cs="Times New Roman"/>
          <w:sz w:val="22"/>
          <w:szCs w:val="22"/>
        </w:rPr>
        <w:t xml:space="preserve"> ust. </w:t>
      </w:r>
      <w:r w:rsidR="00123284" w:rsidRPr="006B1374">
        <w:rPr>
          <w:rFonts w:ascii="Times New Roman" w:hAnsi="Times New Roman" w:cs="Times New Roman"/>
          <w:sz w:val="22"/>
          <w:szCs w:val="22"/>
        </w:rPr>
        <w:t>8</w:t>
      </w:r>
      <w:r w:rsidRPr="006B1374">
        <w:rPr>
          <w:rFonts w:ascii="Times New Roman" w:hAnsi="Times New Roman" w:cs="Times New Roman"/>
          <w:sz w:val="22"/>
          <w:szCs w:val="22"/>
        </w:rPr>
        <w:t>.</w:t>
      </w:r>
    </w:p>
    <w:p w14:paraId="155F1E43" w14:textId="77777777" w:rsidR="00123284" w:rsidRPr="006B1374" w:rsidRDefault="005A5A19" w:rsidP="00123284">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hAnsi="Times New Roman" w:cs="Times New Roman"/>
          <w:sz w:val="22"/>
          <w:szCs w:val="22"/>
        </w:rPr>
        <w:t xml:space="preserve">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w:t>
      </w:r>
      <w:r w:rsidR="00123284" w:rsidRPr="006B1374">
        <w:rPr>
          <w:rFonts w:ascii="Times New Roman" w:hAnsi="Times New Roman" w:cs="Times New Roman"/>
          <w:sz w:val="22"/>
          <w:szCs w:val="22"/>
        </w:rPr>
        <w:t>7</w:t>
      </w:r>
      <w:r w:rsidRPr="006B1374">
        <w:rPr>
          <w:rFonts w:ascii="Times New Roman" w:hAnsi="Times New Roman" w:cs="Times New Roman"/>
          <w:sz w:val="22"/>
          <w:szCs w:val="22"/>
        </w:rPr>
        <w:t xml:space="preserve"> powyżej, że dokonał zapłaty wymagalnego wynagrodzenia bez odsetek na rzecz Podwykonawcy, lub w celu dokonania rozliczenia, o którym mowa w ust. </w:t>
      </w:r>
      <w:r w:rsidR="00123284" w:rsidRPr="006B1374">
        <w:rPr>
          <w:rFonts w:ascii="Times New Roman" w:hAnsi="Times New Roman" w:cs="Times New Roman"/>
          <w:sz w:val="22"/>
          <w:szCs w:val="22"/>
        </w:rPr>
        <w:t>6</w:t>
      </w:r>
      <w:r w:rsidRPr="006B1374">
        <w:rPr>
          <w:rFonts w:ascii="Times New Roman" w:hAnsi="Times New Roman" w:cs="Times New Roman"/>
          <w:sz w:val="22"/>
          <w:szCs w:val="22"/>
        </w:rPr>
        <w:t xml:space="preserve"> powyżej. Zamawiający niezwłocznie, jednak, nie później niż na co najmniej 7 dni roboczych przed planowaną realizacją bezpośredniego przelewu na konto Podwykonawcy powiadamia Wykonawcę o powyższym zamiarze.</w:t>
      </w:r>
    </w:p>
    <w:p w14:paraId="2A069FE6" w14:textId="5254AC34" w:rsidR="005A5A19" w:rsidRPr="006B1374" w:rsidRDefault="005A5A19" w:rsidP="00C44667">
      <w:pPr>
        <w:pStyle w:val="Tekstpodstawowy"/>
        <w:numPr>
          <w:ilvl w:val="2"/>
          <w:numId w:val="54"/>
        </w:numPr>
        <w:tabs>
          <w:tab w:val="clear" w:pos="2160"/>
          <w:tab w:val="num" w:pos="1843"/>
        </w:tabs>
        <w:spacing w:line="240" w:lineRule="auto"/>
        <w:ind w:left="567" w:hanging="567"/>
        <w:rPr>
          <w:rFonts w:ascii="Times New Roman" w:hAnsi="Times New Roman" w:cs="Times New Roman"/>
          <w:i/>
          <w:iCs/>
          <w:sz w:val="22"/>
          <w:szCs w:val="22"/>
        </w:rPr>
      </w:pPr>
      <w:r w:rsidRPr="006B1374">
        <w:rPr>
          <w:rFonts w:ascii="Times New Roman" w:hAnsi="Times New Roman" w:cs="Times New Roman"/>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5B30FA64" w14:textId="77777777" w:rsidR="005A5A19" w:rsidRPr="006B1374" w:rsidRDefault="005A5A19" w:rsidP="005A5A19">
      <w:pPr>
        <w:widowControl w:val="0"/>
        <w:numPr>
          <w:ilvl w:val="0"/>
          <w:numId w:val="89"/>
        </w:numPr>
        <w:suppressAutoHyphens/>
        <w:spacing w:after="0" w:line="240" w:lineRule="auto"/>
        <w:ind w:left="851" w:hanging="425"/>
        <w:rPr>
          <w:rFonts w:ascii="Times New Roman" w:hAnsi="Times New Roman" w:cs="Times New Roman"/>
        </w:rPr>
      </w:pPr>
      <w:r w:rsidRPr="006B1374">
        <w:rPr>
          <w:rFonts w:ascii="Times New Roman" w:hAnsi="Times New Roman" w:cs="Times New Roman"/>
        </w:rPr>
        <w:t>zaniechania przez niego bezpośredniej zapłaty wynagrodzenia Podwykonawcy w razie wykazanie przez Wykonawcę niezasadności roszczenia Podwykonawcy,</w:t>
      </w:r>
    </w:p>
    <w:p w14:paraId="0102C53E" w14:textId="77777777" w:rsidR="005A5A19" w:rsidRPr="006B1374" w:rsidRDefault="005A5A19" w:rsidP="005A5A19">
      <w:pPr>
        <w:widowControl w:val="0"/>
        <w:numPr>
          <w:ilvl w:val="0"/>
          <w:numId w:val="89"/>
        </w:numPr>
        <w:tabs>
          <w:tab w:val="left" w:pos="426"/>
        </w:tabs>
        <w:suppressAutoHyphens/>
        <w:spacing w:after="0" w:line="240" w:lineRule="auto"/>
        <w:ind w:left="709" w:hanging="283"/>
        <w:rPr>
          <w:rFonts w:ascii="Times New Roman" w:hAnsi="Times New Roman" w:cs="Times New Roman"/>
        </w:rPr>
      </w:pPr>
      <w:r w:rsidRPr="006B1374">
        <w:rPr>
          <w:rFonts w:ascii="Times New Roman" w:hAnsi="Times New Roman" w:cs="Times New Roman"/>
        </w:rPr>
        <w:t>dokonania bezpośredniej zapłaty wynagrodzenia Podwykonawcy, jeżeli wykazał on zasadność takiej zapłaty udokumentowaną przedłożonymi Wykonawcy fakturami lub rachunkami,</w:t>
      </w:r>
    </w:p>
    <w:p w14:paraId="6255991D" w14:textId="77777777" w:rsidR="005A5A19" w:rsidRPr="006B1374" w:rsidRDefault="005A5A19" w:rsidP="005A5A19">
      <w:pPr>
        <w:widowControl w:val="0"/>
        <w:numPr>
          <w:ilvl w:val="0"/>
          <w:numId w:val="89"/>
        </w:numPr>
        <w:tabs>
          <w:tab w:val="left" w:pos="426"/>
        </w:tabs>
        <w:suppressAutoHyphens/>
        <w:spacing w:after="0" w:line="240" w:lineRule="auto"/>
        <w:ind w:left="709" w:hanging="283"/>
        <w:rPr>
          <w:rFonts w:ascii="Times New Roman" w:hAnsi="Times New Roman" w:cs="Times New Roman"/>
        </w:rPr>
      </w:pPr>
      <w:r w:rsidRPr="006B1374">
        <w:rPr>
          <w:rFonts w:ascii="Times New Roman" w:hAnsi="Times New Roman" w:cs="Times New Roman"/>
        </w:rPr>
        <w:t xml:space="preserve">złożenia do depozytu sądowego spornej kwoty na pokrycie wynagrodzenia Podwykonawcy </w:t>
      </w:r>
      <w:r w:rsidRPr="006B1374">
        <w:rPr>
          <w:rFonts w:ascii="Times New Roman" w:hAnsi="Times New Roman" w:cs="Times New Roman"/>
        </w:rPr>
        <w:br/>
        <w:t>w przypadku istnienia zasadniczej wątpliwości Zamawiającego, co do wysokości należnej zapłaty lub podmiotu, któremu płatność się należy.</w:t>
      </w:r>
    </w:p>
    <w:p w14:paraId="270EE6A4" w14:textId="77777777" w:rsidR="00123284" w:rsidRPr="006B1374" w:rsidRDefault="005A5A19" w:rsidP="00C44667">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hAnsi="Times New Roman" w:cs="Times New Roman"/>
        </w:rPr>
        <w:t>Zamawiający dokona potrącenia kwoty wypłaconego wynagrodzenia bez odsetek bezpośrednio Podwykonawcy z wynagrodzenia wskazanego w § 4 ust. 2 niniejszej w przypadku dokonania bezpośredniej zapłaty Podwykonawcy przez Zamawiającego.</w:t>
      </w:r>
    </w:p>
    <w:p w14:paraId="5E4B4961" w14:textId="77777777" w:rsidR="00123284" w:rsidRPr="006B1374" w:rsidRDefault="005A5A19" w:rsidP="00C44667">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hAnsi="Times New Roman" w:cs="Times New Roman"/>
        </w:rPr>
        <w:t xml:space="preserve">Wykonawca w umowach z Podwykonawcami ustali termin płatności tak, aby przed zapłatą przez Zamawiającego faktury końcowej, zostały zapłacone przez Wykonawcę wszystkie faktury Podwykonawców. </w:t>
      </w:r>
    </w:p>
    <w:p w14:paraId="051CBA42" w14:textId="77777777" w:rsidR="00123284" w:rsidRPr="006B1374" w:rsidRDefault="005A5A19" w:rsidP="00C44667">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hAnsi="Times New Roman" w:cs="Times New Roman"/>
        </w:rPr>
        <w:t xml:space="preserve">Strony uznają, że zgodnie z istotą wiążącego ich stosunku prawnego Wykonawca, na zasadzie </w:t>
      </w:r>
      <w:r w:rsidRPr="006B1374">
        <w:rPr>
          <w:rFonts w:ascii="Times New Roman" w:hAnsi="Times New Roman" w:cs="Times New Roman"/>
        </w:rPr>
        <w:br/>
        <w:t>art. 647</w:t>
      </w:r>
      <w:r w:rsidRPr="006B1374">
        <w:rPr>
          <w:rFonts w:ascii="Times New Roman" w:hAnsi="Times New Roman" w:cs="Times New Roman"/>
          <w:vertAlign w:val="superscript"/>
        </w:rPr>
        <w:t>1</w:t>
      </w:r>
      <w:r w:rsidRPr="006B1374">
        <w:rPr>
          <w:rFonts w:ascii="Times New Roman" w:hAnsi="Times New Roman" w:cs="Times New Roman"/>
        </w:rPr>
        <w:t xml:space="preserve"> § 5 KC w zw. z art. 465 ust. 8 ustawy PZP, jest współodpowiedzialny z Uniwersytetem Jagiellońskim w Krakowie, za zapłatę wynagrodzenia swoim Podwykonawcom, w związku z czym gdyby Zamawiający jako współdłużnik solidarny zapłacił takie należne Podwykonawcy wynagrodzenie, Wykonawca jest zobowiązany zwrócić Zamawiającemu wszelkie poniesione </w:t>
      </w:r>
      <w:r w:rsidRPr="006B1374">
        <w:rPr>
          <w:rFonts w:ascii="Times New Roman" w:hAnsi="Times New Roman" w:cs="Times New Roman"/>
        </w:rPr>
        <w:br/>
        <w:t xml:space="preserve">z tego tytułu lub w związku z tym wydatki, w tym w szczególności zapłacone wynagrodzenie Podwykonawców, odsetki za opóźnienie w płatności, uzasadnione i poniesione koszty obsługi prawnej Zamawiającego, w wysokości odpowiadającej rynkowym stawkom za taką obsługę, </w:t>
      </w:r>
      <w:r w:rsidRPr="006B1374">
        <w:rPr>
          <w:rFonts w:ascii="Times New Roman" w:hAnsi="Times New Roman" w:cs="Times New Roman"/>
        </w:rPr>
        <w:br/>
        <w:t>w terminie do 3 (trzech) dni od dnia otrzymania od Zamawiającego wezwania do zapłaty. Zamawiający może potrącić wymienione należności z wynagrodzenia należnego Wykonawcy lub z zabezpieczenia należytego wykonania umowy.</w:t>
      </w:r>
    </w:p>
    <w:p w14:paraId="7F3A86D0" w14:textId="77777777" w:rsidR="00123284" w:rsidRPr="006B1374" w:rsidRDefault="005A5A19" w:rsidP="00C44667">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hAnsi="Times New Roman" w:cs="Times New Roman"/>
        </w:rPr>
        <w:t xml:space="preserve">Wykonawca zobowiązany jest do wskazania numeru rachunku, który został ujawniony </w:t>
      </w:r>
      <w:r w:rsidRPr="006B1374">
        <w:rPr>
          <w:rFonts w:ascii="Times New Roman" w:hAnsi="Times New Roman" w:cs="Times New Roman"/>
        </w:rPr>
        <w:br/>
        <w:t>w wykazie podmiotów zarejestrowanych jako podatnicy VAT, niezarejestrowanych oraz wykreślonych i przywróconych do rejestru VAT prowadzonym przez Szefa Krajowej Administracji Skarbowej (dalej: „Biała lista”).</w:t>
      </w:r>
    </w:p>
    <w:p w14:paraId="7003CEBB" w14:textId="77777777" w:rsidR="00123284" w:rsidRPr="006B1374" w:rsidRDefault="005A5A19" w:rsidP="00123284">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eastAsia="Microsoft Sans Serif" w:hAnsi="Times New Roman" w:cs="Times New Roman"/>
          <w:bCs/>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309564AD" w14:textId="77777777" w:rsidR="00123284" w:rsidRPr="006B1374" w:rsidRDefault="005A5A19" w:rsidP="00123284">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eastAsia="Microsoft Sans Serif" w:hAnsi="Times New Roman" w:cs="Times New Roman"/>
          <w:bCs/>
        </w:rPr>
        <w:t xml:space="preserve">Zamawiający w przypadku, gdy Wykonawca jest zarejestrowany jako czynny podatnik podatku </w:t>
      </w:r>
      <w:r w:rsidRPr="006B1374">
        <w:rPr>
          <w:rFonts w:ascii="Times New Roman" w:eastAsia="Microsoft Sans Serif" w:hAnsi="Times New Roman" w:cs="Times New Roman"/>
          <w:bCs/>
        </w:rPr>
        <w:br/>
        <w:t xml:space="preserve">od towarów i usług Zamawiający może dokonać płatności wynagrodzenia z zastosowaniem mechanizmu podzielonej płatności, to jest w sposób wskazany w art. 108a ust. 2 ustawy z dnia 11 marca 2004 r. o podatku od towarów i usług (t. j. Dz. U. 2024 poz. 361 ze zm.). </w:t>
      </w:r>
    </w:p>
    <w:p w14:paraId="302ED37B" w14:textId="77777777" w:rsidR="00123284" w:rsidRPr="006B1374" w:rsidRDefault="005A5A19" w:rsidP="00F274DD">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eastAsia="Microsoft Sans Serif" w:hAnsi="Times New Roman" w:cs="Times New Roman"/>
          <w:bCs/>
        </w:rPr>
        <w:lastRenderedPageBreak/>
        <w:t>Wykonawca potwierdza, iż ujawniony na fakturze bankowy rachunek rozliczeniowy służy mu dla celów rozliczeń z tytułu prowadzonej przez niego działalności gospodarczej, dla którego prowadzony jest rachunek VAT.</w:t>
      </w:r>
    </w:p>
    <w:p w14:paraId="73A2A2A2" w14:textId="77777777" w:rsidR="00123284" w:rsidRPr="006B1374" w:rsidRDefault="005A5A19" w:rsidP="00F274DD">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eastAsia="Microsoft Sans Serif" w:hAnsi="Times New Roman" w:cs="Times New Roman"/>
          <w:bCs/>
        </w:rPr>
        <w:t xml:space="preserve">Zamawiający dokona płatności wynagrodzenia przelewem z rachunku Zamawiającego, </w:t>
      </w:r>
      <w:r w:rsidRPr="006B1374">
        <w:rPr>
          <w:rFonts w:ascii="Times New Roman" w:eastAsia="Microsoft Sans Serif" w:hAnsi="Times New Roman" w:cs="Times New Roman"/>
          <w:bCs/>
        </w:rPr>
        <w:br/>
        <w:t>na rachunek bankowy Wykonawcy wskazany w fakturze.</w:t>
      </w:r>
    </w:p>
    <w:p w14:paraId="29145518" w14:textId="48C97537" w:rsidR="005A5A19" w:rsidRPr="006B1374" w:rsidRDefault="005A5A19" w:rsidP="00F274DD">
      <w:pPr>
        <w:pStyle w:val="Akapitzlist"/>
        <w:widowControl w:val="0"/>
        <w:numPr>
          <w:ilvl w:val="2"/>
          <w:numId w:val="54"/>
        </w:numPr>
        <w:tabs>
          <w:tab w:val="clear" w:pos="2160"/>
          <w:tab w:val="num" w:pos="567"/>
        </w:tabs>
        <w:suppressAutoHyphens/>
        <w:spacing w:after="0" w:line="240" w:lineRule="auto"/>
        <w:ind w:left="567" w:hanging="567"/>
        <w:rPr>
          <w:rFonts w:ascii="Times New Roman" w:hAnsi="Times New Roman" w:cs="Times New Roman"/>
        </w:rPr>
      </w:pPr>
      <w:r w:rsidRPr="006B1374">
        <w:rPr>
          <w:rFonts w:ascii="Times New Roman" w:hAnsi="Times New Roman" w:cs="Times New Roman"/>
        </w:rPr>
        <w:t>Faktura winna być wystawiana w następujący sposób:</w:t>
      </w:r>
    </w:p>
    <w:p w14:paraId="0C1138BD" w14:textId="104FBEAE" w:rsidR="005A5A19" w:rsidRPr="006B1374" w:rsidRDefault="00F274DD" w:rsidP="00F274DD">
      <w:pPr>
        <w:autoSpaceDE w:val="0"/>
        <w:spacing w:after="0" w:line="240" w:lineRule="auto"/>
        <w:ind w:left="426"/>
        <w:rPr>
          <w:rFonts w:ascii="Times New Roman" w:hAnsi="Times New Roman" w:cs="Times New Roman"/>
        </w:rPr>
      </w:pPr>
      <w:r w:rsidRPr="006B1374">
        <w:rPr>
          <w:rFonts w:ascii="Times New Roman" w:hAnsi="Times New Roman" w:cs="Times New Roman"/>
        </w:rPr>
        <w:t xml:space="preserve">   </w:t>
      </w:r>
      <w:r w:rsidR="005A5A19" w:rsidRPr="006B1374">
        <w:rPr>
          <w:rFonts w:ascii="Times New Roman" w:hAnsi="Times New Roman" w:cs="Times New Roman"/>
        </w:rPr>
        <w:t xml:space="preserve">Uniwersytet Jagielloński, ul. Gołębia 24, 31-007 Kraków, </w:t>
      </w:r>
    </w:p>
    <w:p w14:paraId="0BBA54EC" w14:textId="65C34916" w:rsidR="005A5A19" w:rsidRPr="006B1374" w:rsidRDefault="00F274DD" w:rsidP="00F274DD">
      <w:pPr>
        <w:autoSpaceDE w:val="0"/>
        <w:spacing w:after="0" w:line="240" w:lineRule="auto"/>
        <w:ind w:left="426"/>
        <w:rPr>
          <w:rFonts w:ascii="Times New Roman" w:hAnsi="Times New Roman" w:cs="Times New Roman"/>
        </w:rPr>
      </w:pPr>
      <w:r w:rsidRPr="006B1374">
        <w:rPr>
          <w:rFonts w:ascii="Times New Roman" w:hAnsi="Times New Roman" w:cs="Times New Roman"/>
        </w:rPr>
        <w:t xml:space="preserve">   </w:t>
      </w:r>
      <w:r w:rsidR="005A5A19" w:rsidRPr="006B1374">
        <w:rPr>
          <w:rFonts w:ascii="Times New Roman" w:hAnsi="Times New Roman" w:cs="Times New Roman"/>
        </w:rPr>
        <w:t xml:space="preserve">NIP: 675-000-22-36, REGON: 000001270 </w:t>
      </w:r>
    </w:p>
    <w:p w14:paraId="3579C177" w14:textId="6D52F83F" w:rsidR="00123284" w:rsidRPr="006B1374" w:rsidRDefault="00F274DD" w:rsidP="00F274DD">
      <w:pPr>
        <w:autoSpaceDE w:val="0"/>
        <w:spacing w:after="0" w:line="240" w:lineRule="auto"/>
        <w:ind w:left="426"/>
        <w:rPr>
          <w:rFonts w:ascii="Times New Roman" w:hAnsi="Times New Roman" w:cs="Times New Roman"/>
        </w:rPr>
      </w:pPr>
      <w:r w:rsidRPr="006B1374">
        <w:rPr>
          <w:rFonts w:ascii="Times New Roman" w:hAnsi="Times New Roman" w:cs="Times New Roman"/>
        </w:rPr>
        <w:t xml:space="preserve">    </w:t>
      </w:r>
      <w:r w:rsidR="005A5A19" w:rsidRPr="006B1374">
        <w:rPr>
          <w:rFonts w:ascii="Times New Roman" w:hAnsi="Times New Roman" w:cs="Times New Roman"/>
        </w:rPr>
        <w:t xml:space="preserve">i opatrzona dopiskiem, dla jakiej Jednostki Zamawiającego zamówienie zrealizowano. </w:t>
      </w:r>
    </w:p>
    <w:p w14:paraId="4F082701" w14:textId="77777777" w:rsidR="00123284" w:rsidRPr="006B1374" w:rsidRDefault="005A5A19" w:rsidP="00F274DD">
      <w:pPr>
        <w:pStyle w:val="Akapitzlist"/>
        <w:numPr>
          <w:ilvl w:val="2"/>
          <w:numId w:val="54"/>
        </w:numPr>
        <w:tabs>
          <w:tab w:val="clear" w:pos="2160"/>
          <w:tab w:val="num" w:pos="567"/>
        </w:tabs>
        <w:autoSpaceDE w:val="0"/>
        <w:spacing w:after="0" w:line="240" w:lineRule="auto"/>
        <w:ind w:left="567" w:hanging="567"/>
        <w:rPr>
          <w:rFonts w:ascii="Times New Roman" w:hAnsi="Times New Roman" w:cs="Times New Roman"/>
        </w:rPr>
      </w:pPr>
      <w:r w:rsidRPr="006B1374">
        <w:rPr>
          <w:rFonts w:ascii="Times New Roman" w:hAnsi="Times New Roman" w:cs="Times New Roman"/>
        </w:rPr>
        <w:t>Miejscem płatności jest Bank Zamawiającego, a zapłata następuje w dniu zlecenia przelewu przez Zamawiającego.</w:t>
      </w:r>
    </w:p>
    <w:p w14:paraId="6980CE8D" w14:textId="67B8EB6F" w:rsidR="00123284" w:rsidRPr="006B1374" w:rsidRDefault="00123284" w:rsidP="00F274DD">
      <w:pPr>
        <w:pStyle w:val="Akapitzlist"/>
        <w:numPr>
          <w:ilvl w:val="2"/>
          <w:numId w:val="54"/>
        </w:numPr>
        <w:tabs>
          <w:tab w:val="clear" w:pos="2160"/>
          <w:tab w:val="num" w:pos="567"/>
        </w:tabs>
        <w:autoSpaceDE w:val="0"/>
        <w:spacing w:after="0" w:line="240" w:lineRule="auto"/>
        <w:ind w:left="567" w:hanging="567"/>
        <w:rPr>
          <w:rFonts w:ascii="Times New Roman" w:hAnsi="Times New Roman" w:cs="Times New Roman"/>
        </w:rPr>
      </w:pPr>
      <w:r w:rsidRPr="006B1374">
        <w:rPr>
          <w:rFonts w:ascii="Times New Roman" w:eastAsiaTheme="majorEastAsia" w:hAnsi="Times New Roman" w:cs="Times New Roman"/>
          <w:bCs/>
          <w:lang w:eastAsia="pl-PL"/>
        </w:rPr>
        <w:t>Należny od kwoty wynagrodzenia podatek od towarów i usług VAT pokryje Zamawiający na konto właściwego Urzędu Skarbowego w przypadku powstania u Zamawiającego obowiązku podatkowego zgodnie z przepisami o podatku od towarów i usług</w:t>
      </w:r>
      <w:r w:rsidRPr="006B1374">
        <w:rPr>
          <w:rFonts w:ascii="Times New Roman" w:eastAsia="Tahoma" w:hAnsi="Times New Roman" w:cs="Times New Roman"/>
          <w:lang w:val="pl"/>
        </w:rPr>
        <w:t>.</w:t>
      </w:r>
    </w:p>
    <w:p w14:paraId="6AC5D3DD" w14:textId="328398F4" w:rsidR="00C21200" w:rsidRPr="006B1374" w:rsidRDefault="003F263C" w:rsidP="003F263C">
      <w:pPr>
        <w:rPr>
          <w:rFonts w:ascii="Times New Roman" w:hAnsi="Times New Roman" w:cs="Times New Roman"/>
          <w:b/>
          <w:lang w:val="x-none"/>
        </w:rPr>
      </w:pPr>
      <w:r w:rsidRPr="006B1374">
        <w:rPr>
          <w:rFonts w:ascii="Times New Roman" w:eastAsiaTheme="majorEastAsia" w:hAnsi="Times New Roman" w:cs="Times New Roman"/>
          <w:b/>
          <w:bCs/>
          <w:lang w:eastAsia="pl-PL"/>
        </w:rPr>
        <w:t xml:space="preserve">       </w:t>
      </w:r>
    </w:p>
    <w:p w14:paraId="33B99449" w14:textId="4E7F2BA6" w:rsidR="00DA65F7" w:rsidRPr="006B1374" w:rsidRDefault="00DA65F7" w:rsidP="006D08C5">
      <w:pPr>
        <w:ind w:left="360" w:hanging="360"/>
        <w:jc w:val="center"/>
        <w:rPr>
          <w:rFonts w:ascii="Times New Roman" w:hAnsi="Times New Roman" w:cs="Times New Roman"/>
          <w:b/>
        </w:rPr>
      </w:pPr>
      <w:r w:rsidRPr="006B1374">
        <w:rPr>
          <w:rFonts w:ascii="Times New Roman" w:hAnsi="Times New Roman" w:cs="Times New Roman"/>
          <w:b/>
          <w:lang w:val="x-none"/>
        </w:rPr>
        <w:t>§ 5</w:t>
      </w:r>
      <w:r w:rsidRPr="006B1374">
        <w:rPr>
          <w:rFonts w:ascii="Times New Roman" w:hAnsi="Times New Roman" w:cs="Times New Roman"/>
          <w:b/>
        </w:rPr>
        <w:t xml:space="preserve"> Gwarancja </w:t>
      </w:r>
    </w:p>
    <w:p w14:paraId="02467618" w14:textId="77777777" w:rsidR="003F263C" w:rsidRPr="006B1374" w:rsidRDefault="003F263C" w:rsidP="00AA6147">
      <w:pPr>
        <w:pStyle w:val="Tekstpodstawowy"/>
        <w:numPr>
          <w:ilvl w:val="0"/>
          <w:numId w:val="60"/>
        </w:numPr>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Wykonawca zobowiązuje się wykonać przedmiot umowy bez usterek.</w:t>
      </w:r>
    </w:p>
    <w:p w14:paraId="642D289E" w14:textId="20F6FCA0" w:rsidR="003F263C" w:rsidRPr="006B1374" w:rsidRDefault="003F263C" w:rsidP="00AA6147">
      <w:pPr>
        <w:pStyle w:val="Tekstpodstawowy"/>
        <w:numPr>
          <w:ilvl w:val="0"/>
          <w:numId w:val="60"/>
        </w:numPr>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 xml:space="preserve">Wykonawca udziela </w:t>
      </w:r>
      <w:r w:rsidR="00AA2D35" w:rsidRPr="006B1374">
        <w:rPr>
          <w:rFonts w:ascii="Times New Roman" w:hAnsi="Times New Roman" w:cs="Times New Roman"/>
          <w:b/>
          <w:sz w:val="22"/>
          <w:szCs w:val="22"/>
        </w:rPr>
        <w:t>……</w:t>
      </w:r>
      <w:r w:rsidRPr="006B1374">
        <w:rPr>
          <w:rFonts w:ascii="Times New Roman" w:hAnsi="Times New Roman" w:cs="Times New Roman"/>
          <w:sz w:val="22"/>
          <w:szCs w:val="22"/>
        </w:rPr>
        <w:t xml:space="preserve"> </w:t>
      </w:r>
      <w:r w:rsidRPr="006B1374">
        <w:rPr>
          <w:rFonts w:ascii="Times New Roman" w:hAnsi="Times New Roman" w:cs="Times New Roman"/>
          <w:b/>
          <w:sz w:val="22"/>
          <w:szCs w:val="22"/>
        </w:rPr>
        <w:t>miesięcznej gwarancji</w:t>
      </w:r>
      <w:r w:rsidRPr="006B1374">
        <w:rPr>
          <w:rFonts w:ascii="Times New Roman" w:hAnsi="Times New Roman" w:cs="Times New Roman"/>
          <w:sz w:val="22"/>
          <w:szCs w:val="22"/>
        </w:rPr>
        <w:t xml:space="preserve"> na dostarczone elementy przedmiotu umowy, liczonej od daty odbioru zamówienia uwzględniając treść ust. 4. </w:t>
      </w:r>
    </w:p>
    <w:p w14:paraId="337C348E" w14:textId="0DB49DE4" w:rsidR="003F263C" w:rsidRPr="006B1374" w:rsidRDefault="003F263C" w:rsidP="00AA6147">
      <w:pPr>
        <w:pStyle w:val="Tekstpodstawowy"/>
        <w:numPr>
          <w:ilvl w:val="0"/>
          <w:numId w:val="60"/>
        </w:numPr>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 xml:space="preserve">W przypadku stwierdzenia wad w wykonanym przedmiocie umowy Wykonawca zobowiązuje się do </w:t>
      </w:r>
      <w:r w:rsidR="003821A2" w:rsidRPr="006B1374">
        <w:rPr>
          <w:rFonts w:ascii="Times New Roman" w:hAnsi="Times New Roman" w:cs="Times New Roman"/>
          <w:sz w:val="22"/>
          <w:szCs w:val="22"/>
        </w:rPr>
        <w:t xml:space="preserve">jego </w:t>
      </w:r>
      <w:r w:rsidRPr="006B1374">
        <w:rPr>
          <w:rFonts w:ascii="Times New Roman" w:hAnsi="Times New Roman" w:cs="Times New Roman"/>
          <w:sz w:val="22"/>
          <w:szCs w:val="22"/>
        </w:rPr>
        <w:t xml:space="preserve">nieodpłatnej wymiany lub usunięcia </w:t>
      </w:r>
      <w:r w:rsidR="003821A2" w:rsidRPr="006B1374">
        <w:rPr>
          <w:rFonts w:ascii="Times New Roman" w:hAnsi="Times New Roman" w:cs="Times New Roman"/>
          <w:sz w:val="22"/>
          <w:szCs w:val="22"/>
        </w:rPr>
        <w:t xml:space="preserve">wad </w:t>
      </w:r>
      <w:r w:rsidR="004C5F25" w:rsidRPr="006B1374">
        <w:rPr>
          <w:rFonts w:ascii="Times New Roman" w:hAnsi="Times New Roman" w:cs="Times New Roman"/>
          <w:sz w:val="22"/>
          <w:szCs w:val="22"/>
        </w:rPr>
        <w:t xml:space="preserve">w terminie </w:t>
      </w:r>
      <w:r w:rsidRPr="006B1374">
        <w:rPr>
          <w:rFonts w:ascii="Times New Roman" w:hAnsi="Times New Roman" w:cs="Times New Roman"/>
          <w:sz w:val="22"/>
          <w:szCs w:val="22"/>
        </w:rPr>
        <w:t xml:space="preserve">nie przekraczającym 10 (dziesięciu) dni roboczych, od momentu ich zgłoszenia przez Zamawiającego </w:t>
      </w:r>
      <w:r w:rsidR="00FF3D87" w:rsidRPr="006B1374">
        <w:rPr>
          <w:rFonts w:ascii="Times New Roman" w:hAnsi="Times New Roman" w:cs="Times New Roman"/>
          <w:sz w:val="22"/>
          <w:szCs w:val="22"/>
        </w:rPr>
        <w:t xml:space="preserve">telefonicznie lub za </w:t>
      </w:r>
      <w:r w:rsidRPr="006B1374">
        <w:rPr>
          <w:rFonts w:ascii="Times New Roman" w:hAnsi="Times New Roman" w:cs="Times New Roman"/>
          <w:sz w:val="22"/>
          <w:szCs w:val="22"/>
        </w:rPr>
        <w:t>pomocą</w:t>
      </w:r>
      <w:r w:rsidR="003B6D0F" w:rsidRPr="006B1374">
        <w:rPr>
          <w:rFonts w:ascii="Times New Roman" w:hAnsi="Times New Roman" w:cs="Times New Roman"/>
          <w:sz w:val="22"/>
          <w:szCs w:val="22"/>
        </w:rPr>
        <w:t xml:space="preserve"> </w:t>
      </w:r>
      <w:r w:rsidRPr="006B1374">
        <w:rPr>
          <w:rFonts w:ascii="Times New Roman" w:hAnsi="Times New Roman" w:cs="Times New Roman"/>
          <w:sz w:val="22"/>
          <w:szCs w:val="22"/>
        </w:rPr>
        <w:t>poczty elektronicznej.</w:t>
      </w:r>
    </w:p>
    <w:p w14:paraId="3EF8FF6E" w14:textId="77777777" w:rsidR="003F263C" w:rsidRPr="006B1374" w:rsidRDefault="003F263C" w:rsidP="00AA6147">
      <w:pPr>
        <w:pStyle w:val="Tekstpodstawowy"/>
        <w:numPr>
          <w:ilvl w:val="0"/>
          <w:numId w:val="60"/>
        </w:numPr>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Bieg terminu gwarancji rozpoczyna się w dniu następnym, po odbiorze danej części przedmiotu umowy.</w:t>
      </w:r>
    </w:p>
    <w:p w14:paraId="716C029D" w14:textId="7B3AB821" w:rsidR="003F263C" w:rsidRPr="006B1374" w:rsidRDefault="003F263C" w:rsidP="00AA6147">
      <w:pPr>
        <w:pStyle w:val="Tekstpodstawowy"/>
        <w:numPr>
          <w:ilvl w:val="0"/>
          <w:numId w:val="60"/>
        </w:numPr>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Przy odbiorze Wykonawca zobowiązany jest dołączyć dokumenty gwarancyjne</w:t>
      </w:r>
    </w:p>
    <w:p w14:paraId="28DD981F" w14:textId="2A303A55" w:rsidR="003956D4" w:rsidRPr="006B1374" w:rsidRDefault="003956D4" w:rsidP="003B6D0F">
      <w:pPr>
        <w:tabs>
          <w:tab w:val="left" w:pos="426"/>
        </w:tabs>
        <w:spacing w:after="0" w:line="240" w:lineRule="auto"/>
        <w:ind w:left="709"/>
        <w:rPr>
          <w:rFonts w:ascii="Times New Roman" w:hAnsi="Times New Roman" w:cs="Times New Roman"/>
        </w:rPr>
      </w:pPr>
      <w:r w:rsidRPr="006B1374">
        <w:rPr>
          <w:rFonts w:ascii="Times New Roman" w:hAnsi="Times New Roman" w:cs="Times New Roman"/>
        </w:rPr>
        <w:t>których treść będzie obejmowała co najmniej następujące informacje: nazwę i adres gwaranta lub jego przedstawiciela w Rzeczypospolitej Polskiej, czas trwania i terytorialny zasięg ochrony gwarancyjnej, uprawnienia przysługujące Zamawiającemu w razie stwierdzenia wady fizycznej, a także stwierdzenie, że gwarancja nie wyłącza, nie ogranicza ani nie zawiesza uprawnień Zamawiającego wynikających z przepisów o rękojmi za wady przedmiotu umowy.</w:t>
      </w:r>
    </w:p>
    <w:p w14:paraId="0D7C2221" w14:textId="4B4B4329" w:rsidR="006A19DC" w:rsidRPr="006B1374" w:rsidRDefault="003F263C" w:rsidP="00AA6147">
      <w:pPr>
        <w:pStyle w:val="Tekstpodstawowy"/>
        <w:numPr>
          <w:ilvl w:val="0"/>
          <w:numId w:val="60"/>
        </w:numPr>
        <w:spacing w:line="240" w:lineRule="auto"/>
        <w:ind w:left="714" w:hanging="357"/>
        <w:rPr>
          <w:rFonts w:ascii="Times New Roman" w:hAnsi="Times New Roman" w:cs="Times New Roman"/>
          <w:sz w:val="22"/>
          <w:szCs w:val="22"/>
        </w:rPr>
      </w:pPr>
      <w:r w:rsidRPr="006B1374">
        <w:rPr>
          <w:rFonts w:ascii="Times New Roman" w:hAnsi="Times New Roman" w:cs="Times New Roman"/>
          <w:sz w:val="22"/>
          <w:szCs w:val="22"/>
        </w:rPr>
        <w:t>Zamawiający zobowiązuje się dotrzymywać warunków eksploatacji określonych w zapisach kart gwarancyjnych dostarczonych przez Wykonawcę.</w:t>
      </w:r>
    </w:p>
    <w:p w14:paraId="0F3DE451" w14:textId="6FDE2128" w:rsidR="003B6D0F" w:rsidRPr="004D095D" w:rsidRDefault="00D3581C" w:rsidP="004D095D">
      <w:pPr>
        <w:pStyle w:val="Akapitzlist"/>
        <w:numPr>
          <w:ilvl w:val="0"/>
          <w:numId w:val="60"/>
        </w:numPr>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W przypadku trzykrotnej usterki tego samego elementu przedmiotu umowy lub gdy sumaryczny czas napraw </w:t>
      </w:r>
      <w:r w:rsidR="002F2056" w:rsidRPr="006B1374">
        <w:rPr>
          <w:rFonts w:ascii="Times New Roman" w:eastAsia="Times New Roman" w:hAnsi="Times New Roman" w:cs="Times New Roman"/>
          <w:lang w:eastAsia="pl-PL"/>
        </w:rPr>
        <w:t xml:space="preserve">danego elementu </w:t>
      </w:r>
      <w:r w:rsidRPr="006B1374">
        <w:rPr>
          <w:rFonts w:ascii="Times New Roman" w:eastAsia="Times New Roman" w:hAnsi="Times New Roman" w:cs="Times New Roman"/>
          <w:lang w:eastAsia="pl-PL"/>
        </w:rPr>
        <w:t xml:space="preserve">przedmiotu umowy przekroczy trzy miesiące w okresie gwarancji, Wykonawca zobowiązany jest do wymiany </w:t>
      </w:r>
      <w:r w:rsidR="002F2056" w:rsidRPr="006B1374">
        <w:rPr>
          <w:rFonts w:ascii="Times New Roman" w:eastAsia="Times New Roman" w:hAnsi="Times New Roman" w:cs="Times New Roman"/>
          <w:lang w:eastAsia="pl-PL"/>
        </w:rPr>
        <w:t xml:space="preserve">tego elementu </w:t>
      </w:r>
      <w:r w:rsidRPr="006B1374">
        <w:rPr>
          <w:rFonts w:ascii="Times New Roman" w:eastAsia="Times New Roman" w:hAnsi="Times New Roman" w:cs="Times New Roman"/>
          <w:lang w:eastAsia="pl-PL"/>
        </w:rPr>
        <w:t xml:space="preserve">przedmiotu umowy na nowy na własny koszt w terminie do </w:t>
      </w:r>
      <w:r w:rsidR="002F2056" w:rsidRPr="006B1374">
        <w:rPr>
          <w:rFonts w:ascii="Times New Roman" w:eastAsia="Times New Roman" w:hAnsi="Times New Roman" w:cs="Times New Roman"/>
          <w:lang w:eastAsia="pl-PL"/>
        </w:rPr>
        <w:t>7</w:t>
      </w:r>
      <w:r w:rsidRPr="006B1374">
        <w:rPr>
          <w:rFonts w:ascii="Times New Roman" w:eastAsia="Times New Roman" w:hAnsi="Times New Roman" w:cs="Times New Roman"/>
          <w:lang w:eastAsia="pl-PL"/>
        </w:rPr>
        <w:t xml:space="preserve"> dni od otrzymania od Zamawiającego powiadomienia o zaistniałym fakcie.</w:t>
      </w:r>
    </w:p>
    <w:p w14:paraId="6A8871DC" w14:textId="294C621E" w:rsidR="00DA65F7" w:rsidRPr="006B1374" w:rsidRDefault="00DA65F7" w:rsidP="002A4D5F">
      <w:pPr>
        <w:ind w:left="540" w:hanging="540"/>
        <w:jc w:val="center"/>
        <w:rPr>
          <w:rFonts w:ascii="Times New Roman" w:hAnsi="Times New Roman" w:cs="Times New Roman"/>
          <w:b/>
        </w:rPr>
      </w:pPr>
      <w:r w:rsidRPr="006B1374">
        <w:rPr>
          <w:rFonts w:ascii="Times New Roman" w:hAnsi="Times New Roman" w:cs="Times New Roman"/>
          <w:b/>
          <w:lang w:val="x-none"/>
        </w:rPr>
        <w:t>§ 6</w:t>
      </w:r>
      <w:r w:rsidRPr="006B1374">
        <w:rPr>
          <w:rFonts w:ascii="Times New Roman" w:hAnsi="Times New Roman" w:cs="Times New Roman"/>
          <w:b/>
        </w:rPr>
        <w:t xml:space="preserve"> Kary </w:t>
      </w:r>
      <w:r w:rsidR="00C12191" w:rsidRPr="006B1374">
        <w:rPr>
          <w:rFonts w:ascii="Times New Roman" w:hAnsi="Times New Roman" w:cs="Times New Roman"/>
          <w:b/>
        </w:rPr>
        <w:t>umown</w:t>
      </w:r>
      <w:r w:rsidRPr="006B1374">
        <w:rPr>
          <w:rFonts w:ascii="Times New Roman" w:hAnsi="Times New Roman" w:cs="Times New Roman"/>
          <w:b/>
        </w:rPr>
        <w:t>e</w:t>
      </w:r>
    </w:p>
    <w:p w14:paraId="0A451F42" w14:textId="77777777" w:rsidR="003F263C" w:rsidRPr="006B1374" w:rsidRDefault="003F263C" w:rsidP="00AA6147">
      <w:pPr>
        <w:numPr>
          <w:ilvl w:val="3"/>
          <w:numId w:val="40"/>
        </w:numPr>
        <w:tabs>
          <w:tab w:val="left" w:pos="0"/>
          <w:tab w:val="left" w:pos="142"/>
          <w:tab w:val="left" w:pos="567"/>
          <w:tab w:val="left" w:pos="709"/>
        </w:tabs>
        <w:suppressAutoHyphens/>
        <w:spacing w:after="0" w:line="240" w:lineRule="auto"/>
        <w:ind w:left="284" w:hanging="284"/>
        <w:rPr>
          <w:rFonts w:ascii="Times New Roman" w:hAnsi="Times New Roman" w:cs="Times New Roman"/>
        </w:rPr>
      </w:pPr>
      <w:r w:rsidRPr="006B1374">
        <w:rPr>
          <w:rFonts w:ascii="Times New Roman" w:hAnsi="Times New Roman" w:cs="Times New Roman"/>
          <w:lang w:val="x-none"/>
        </w:rPr>
        <w:t xml:space="preserve">Strony zastrzegają sobie prawo do dochodzenia kar umownych za </w:t>
      </w:r>
      <w:r w:rsidRPr="006B1374">
        <w:rPr>
          <w:rFonts w:ascii="Times New Roman" w:hAnsi="Times New Roman" w:cs="Times New Roman"/>
        </w:rPr>
        <w:t xml:space="preserve">niewykonanie </w:t>
      </w:r>
      <w:r w:rsidRPr="006B1374">
        <w:rPr>
          <w:rFonts w:ascii="Times New Roman" w:hAnsi="Times New Roman" w:cs="Times New Roman"/>
          <w:lang w:val="x-none"/>
        </w:rPr>
        <w:t>lub nienależyte wykonanie zobowiązań wynikających</w:t>
      </w:r>
      <w:r w:rsidRPr="006B1374">
        <w:rPr>
          <w:rFonts w:ascii="Times New Roman" w:hAnsi="Times New Roman" w:cs="Times New Roman"/>
        </w:rPr>
        <w:t xml:space="preserve"> z Umowy</w:t>
      </w:r>
      <w:r w:rsidRPr="006B1374">
        <w:rPr>
          <w:rFonts w:ascii="Times New Roman" w:hAnsi="Times New Roman" w:cs="Times New Roman"/>
          <w:lang w:val="x-none"/>
        </w:rPr>
        <w:t>.</w:t>
      </w:r>
    </w:p>
    <w:p w14:paraId="34B55A4E" w14:textId="46F4A91D" w:rsidR="003F263C" w:rsidRPr="006B1374" w:rsidRDefault="003F263C" w:rsidP="00AA6147">
      <w:pPr>
        <w:numPr>
          <w:ilvl w:val="3"/>
          <w:numId w:val="40"/>
        </w:numPr>
        <w:tabs>
          <w:tab w:val="left" w:pos="0"/>
          <w:tab w:val="left" w:pos="142"/>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 xml:space="preserve">Wykonawca, z wyjątkiem, gdy postawę naliczenia kar umownych stanowią jego zachowania niezwiązane bezpośrednio lub pośrednio z przedmiotem Umowy lub jej prawidłowym wykonaniem, oraz z zastrzeżeniem ust. </w:t>
      </w:r>
      <w:r w:rsidR="00E009FE" w:rsidRPr="006B1374">
        <w:rPr>
          <w:rFonts w:ascii="Times New Roman" w:hAnsi="Times New Roman" w:cs="Times New Roman"/>
        </w:rPr>
        <w:t>6</w:t>
      </w:r>
      <w:r w:rsidRPr="006B1374">
        <w:rPr>
          <w:rFonts w:ascii="Times New Roman" w:hAnsi="Times New Roman" w:cs="Times New Roman"/>
        </w:rPr>
        <w:t xml:space="preserve"> niniejszego paragrafu, zapłaci Zamawiającemu karę umowną w poniższej wysokości w przypadku:</w:t>
      </w:r>
    </w:p>
    <w:p w14:paraId="45F34E37" w14:textId="77777777" w:rsidR="003F263C" w:rsidRPr="006B1374" w:rsidRDefault="003F263C" w:rsidP="00AA6147">
      <w:pPr>
        <w:pStyle w:val="Tekstpodstawowy"/>
        <w:widowControl w:val="0"/>
        <w:numPr>
          <w:ilvl w:val="1"/>
          <w:numId w:val="61"/>
        </w:numPr>
        <w:kinsoku w:val="0"/>
        <w:overflowPunct w:val="0"/>
        <w:autoSpaceDE w:val="0"/>
        <w:autoSpaceDN w:val="0"/>
        <w:adjustRightInd w:val="0"/>
        <w:spacing w:line="240" w:lineRule="auto"/>
        <w:ind w:left="993" w:hanging="283"/>
        <w:rPr>
          <w:rFonts w:ascii="Times New Roman" w:hAnsi="Times New Roman" w:cs="Times New Roman"/>
          <w:sz w:val="22"/>
          <w:szCs w:val="22"/>
        </w:rPr>
      </w:pPr>
      <w:r w:rsidRPr="006B1374">
        <w:rPr>
          <w:rFonts w:ascii="Times New Roman" w:hAnsi="Times New Roman" w:cs="Times New Roman"/>
          <w:spacing w:val="4"/>
          <w:sz w:val="22"/>
          <w:szCs w:val="22"/>
        </w:rPr>
        <w:t>o</w:t>
      </w:r>
      <w:r w:rsidRPr="006B1374">
        <w:rPr>
          <w:rFonts w:ascii="Times New Roman" w:hAnsi="Times New Roman" w:cs="Times New Roman"/>
          <w:sz w:val="22"/>
          <w:szCs w:val="22"/>
        </w:rPr>
        <w:t>d</w:t>
      </w:r>
      <w:r w:rsidRPr="006B1374">
        <w:rPr>
          <w:rFonts w:ascii="Times New Roman" w:hAnsi="Times New Roman" w:cs="Times New Roman"/>
          <w:spacing w:val="-7"/>
          <w:sz w:val="22"/>
          <w:szCs w:val="22"/>
        </w:rPr>
        <w:t>s</w:t>
      </w:r>
      <w:r w:rsidRPr="006B1374">
        <w:rPr>
          <w:rFonts w:ascii="Times New Roman" w:hAnsi="Times New Roman" w:cs="Times New Roman"/>
          <w:spacing w:val="5"/>
          <w:sz w:val="22"/>
          <w:szCs w:val="22"/>
        </w:rPr>
        <w:t>t</w:t>
      </w:r>
      <w:r w:rsidRPr="006B1374">
        <w:rPr>
          <w:rFonts w:ascii="Times New Roman" w:hAnsi="Times New Roman" w:cs="Times New Roman"/>
          <w:spacing w:val="-1"/>
          <w:sz w:val="22"/>
          <w:szCs w:val="22"/>
        </w:rPr>
        <w:t>ą</w:t>
      </w:r>
      <w:r w:rsidRPr="006B1374">
        <w:rPr>
          <w:rFonts w:ascii="Times New Roman" w:hAnsi="Times New Roman" w:cs="Times New Roman"/>
          <w:sz w:val="22"/>
          <w:szCs w:val="22"/>
        </w:rPr>
        <w:t>p</w:t>
      </w:r>
      <w:r w:rsidRPr="006B1374">
        <w:rPr>
          <w:rFonts w:ascii="Times New Roman" w:hAnsi="Times New Roman" w:cs="Times New Roman"/>
          <w:spacing w:val="-5"/>
          <w:sz w:val="22"/>
          <w:szCs w:val="22"/>
        </w:rPr>
        <w:t>i</w:t>
      </w:r>
      <w:r w:rsidRPr="006B1374">
        <w:rPr>
          <w:rFonts w:ascii="Times New Roman" w:hAnsi="Times New Roman" w:cs="Times New Roman"/>
          <w:spacing w:val="3"/>
          <w:sz w:val="22"/>
          <w:szCs w:val="22"/>
        </w:rPr>
        <w:t>e</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a</w:t>
      </w:r>
      <w:r w:rsidRPr="006B1374">
        <w:rPr>
          <w:rFonts w:ascii="Times New Roman" w:hAnsi="Times New Roman" w:cs="Times New Roman"/>
          <w:spacing w:val="1"/>
          <w:sz w:val="22"/>
          <w:szCs w:val="22"/>
        </w:rPr>
        <w:t xml:space="preserve"> </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d</w:t>
      </w:r>
      <w:r w:rsidRPr="006B1374">
        <w:rPr>
          <w:rFonts w:ascii="Times New Roman" w:hAnsi="Times New Roman" w:cs="Times New Roman"/>
          <w:spacing w:val="2"/>
          <w:sz w:val="22"/>
          <w:szCs w:val="22"/>
        </w:rPr>
        <w:t xml:space="preserve"> </w:t>
      </w:r>
      <w:r w:rsidRPr="006B1374">
        <w:rPr>
          <w:rFonts w:ascii="Times New Roman" w:hAnsi="Times New Roman" w:cs="Times New Roman"/>
          <w:sz w:val="22"/>
          <w:szCs w:val="22"/>
        </w:rPr>
        <w:t>u</w:t>
      </w:r>
      <w:r w:rsidRPr="006B1374">
        <w:rPr>
          <w:rFonts w:ascii="Times New Roman" w:hAnsi="Times New Roman" w:cs="Times New Roman"/>
          <w:spacing w:val="-10"/>
          <w:sz w:val="22"/>
          <w:szCs w:val="22"/>
        </w:rPr>
        <w:t>m</w:t>
      </w:r>
      <w:r w:rsidRPr="006B1374">
        <w:rPr>
          <w:rFonts w:ascii="Times New Roman" w:hAnsi="Times New Roman" w:cs="Times New Roman"/>
          <w:spacing w:val="4"/>
          <w:sz w:val="22"/>
          <w:szCs w:val="22"/>
        </w:rPr>
        <w:t>ow</w:t>
      </w:r>
      <w:r w:rsidRPr="006B1374">
        <w:rPr>
          <w:rFonts w:ascii="Times New Roman" w:hAnsi="Times New Roman" w:cs="Times New Roman"/>
          <w:sz w:val="22"/>
          <w:szCs w:val="22"/>
        </w:rPr>
        <w:t>y</w:t>
      </w:r>
      <w:r w:rsidRPr="006B1374">
        <w:rPr>
          <w:rFonts w:ascii="Times New Roman" w:hAnsi="Times New Roman" w:cs="Times New Roman"/>
          <w:spacing w:val="-5"/>
          <w:sz w:val="22"/>
          <w:szCs w:val="22"/>
        </w:rPr>
        <w:t xml:space="preserve"> </w:t>
      </w:r>
      <w:r w:rsidRPr="006B1374">
        <w:rPr>
          <w:rFonts w:ascii="Times New Roman" w:hAnsi="Times New Roman" w:cs="Times New Roman"/>
          <w:sz w:val="22"/>
          <w:szCs w:val="22"/>
        </w:rPr>
        <w:t>w</w:t>
      </w:r>
      <w:r w:rsidRPr="006B1374">
        <w:rPr>
          <w:rFonts w:ascii="Times New Roman" w:hAnsi="Times New Roman" w:cs="Times New Roman"/>
          <w:spacing w:val="-3"/>
          <w:sz w:val="22"/>
          <w:szCs w:val="22"/>
        </w:rPr>
        <w:t>s</w:t>
      </w:r>
      <w:r w:rsidRPr="006B1374">
        <w:rPr>
          <w:rFonts w:ascii="Times New Roman" w:hAnsi="Times New Roman" w:cs="Times New Roman"/>
          <w:sz w:val="22"/>
          <w:szCs w:val="22"/>
        </w:rPr>
        <w:t>ku</w:t>
      </w:r>
      <w:r w:rsidRPr="006B1374">
        <w:rPr>
          <w:rFonts w:ascii="Times New Roman" w:hAnsi="Times New Roman" w:cs="Times New Roman"/>
          <w:spacing w:val="5"/>
          <w:sz w:val="22"/>
          <w:szCs w:val="22"/>
        </w:rPr>
        <w:t>t</w:t>
      </w:r>
      <w:r w:rsidRPr="006B1374">
        <w:rPr>
          <w:rFonts w:ascii="Times New Roman" w:hAnsi="Times New Roman" w:cs="Times New Roman"/>
          <w:spacing w:val="-1"/>
          <w:sz w:val="22"/>
          <w:szCs w:val="22"/>
        </w:rPr>
        <w:t>e</w:t>
      </w:r>
      <w:r w:rsidRPr="006B1374">
        <w:rPr>
          <w:rFonts w:ascii="Times New Roman" w:hAnsi="Times New Roman" w:cs="Times New Roman"/>
          <w:sz w:val="22"/>
          <w:szCs w:val="22"/>
        </w:rPr>
        <w:t>k</w:t>
      </w:r>
      <w:r w:rsidRPr="006B1374">
        <w:rPr>
          <w:rFonts w:ascii="Times New Roman" w:hAnsi="Times New Roman" w:cs="Times New Roman"/>
          <w:spacing w:val="57"/>
          <w:sz w:val="22"/>
          <w:szCs w:val="22"/>
        </w:rPr>
        <w:t xml:space="preserve"> </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k</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li</w:t>
      </w:r>
      <w:r w:rsidRPr="006B1374">
        <w:rPr>
          <w:rFonts w:ascii="Times New Roman" w:hAnsi="Times New Roman" w:cs="Times New Roman"/>
          <w:spacing w:val="3"/>
          <w:sz w:val="22"/>
          <w:szCs w:val="22"/>
        </w:rPr>
        <w:t>cz</w:t>
      </w:r>
      <w:r w:rsidRPr="006B1374">
        <w:rPr>
          <w:rFonts w:ascii="Times New Roman" w:hAnsi="Times New Roman" w:cs="Times New Roman"/>
          <w:spacing w:val="-5"/>
          <w:sz w:val="22"/>
          <w:szCs w:val="22"/>
        </w:rPr>
        <w:t>n</w:t>
      </w:r>
      <w:r w:rsidRPr="006B1374">
        <w:rPr>
          <w:rFonts w:ascii="Times New Roman" w:hAnsi="Times New Roman" w:cs="Times New Roman"/>
          <w:spacing w:val="4"/>
          <w:sz w:val="22"/>
          <w:szCs w:val="22"/>
        </w:rPr>
        <w:t>o</w:t>
      </w:r>
      <w:r w:rsidRPr="006B1374">
        <w:rPr>
          <w:rFonts w:ascii="Times New Roman" w:hAnsi="Times New Roman" w:cs="Times New Roman"/>
          <w:spacing w:val="-3"/>
          <w:sz w:val="22"/>
          <w:szCs w:val="22"/>
        </w:rPr>
        <w:t>ś</w:t>
      </w:r>
      <w:r w:rsidRPr="006B1374">
        <w:rPr>
          <w:rFonts w:ascii="Times New Roman" w:hAnsi="Times New Roman" w:cs="Times New Roman"/>
          <w:spacing w:val="3"/>
          <w:sz w:val="22"/>
          <w:szCs w:val="22"/>
        </w:rPr>
        <w:t>c</w:t>
      </w:r>
      <w:r w:rsidRPr="006B1374">
        <w:rPr>
          <w:rFonts w:ascii="Times New Roman" w:hAnsi="Times New Roman" w:cs="Times New Roman"/>
          <w:sz w:val="22"/>
          <w:szCs w:val="22"/>
        </w:rPr>
        <w:t xml:space="preserve">i leżących po stronie Wykonawcy </w:t>
      </w:r>
      <w:r w:rsidRPr="006B1374">
        <w:rPr>
          <w:rFonts w:ascii="Times New Roman" w:hAnsi="Times New Roman" w:cs="Times New Roman"/>
          <w:sz w:val="22"/>
          <w:szCs w:val="22"/>
        </w:rPr>
        <w:br/>
      </w:r>
      <w:r w:rsidRPr="006B1374">
        <w:rPr>
          <w:rFonts w:ascii="Times New Roman" w:hAnsi="Times New Roman" w:cs="Times New Roman"/>
          <w:spacing w:val="4"/>
          <w:sz w:val="22"/>
          <w:szCs w:val="22"/>
        </w:rPr>
        <w:t xml:space="preserve">- </w:t>
      </w:r>
      <w:r w:rsidRPr="006B1374">
        <w:rPr>
          <w:rFonts w:ascii="Times New Roman" w:hAnsi="Times New Roman" w:cs="Times New Roman"/>
          <w:sz w:val="22"/>
          <w:szCs w:val="22"/>
        </w:rPr>
        <w:t xml:space="preserve">w </w:t>
      </w:r>
      <w:r w:rsidRPr="006B1374">
        <w:rPr>
          <w:rFonts w:ascii="Times New Roman" w:hAnsi="Times New Roman" w:cs="Times New Roman"/>
          <w:spacing w:val="4"/>
          <w:sz w:val="22"/>
          <w:szCs w:val="22"/>
        </w:rPr>
        <w:t>wysokości</w:t>
      </w:r>
      <w:r w:rsidRPr="006B1374">
        <w:rPr>
          <w:rFonts w:ascii="Times New Roman" w:hAnsi="Times New Roman" w:cs="Times New Roman"/>
          <w:spacing w:val="-1"/>
          <w:sz w:val="22"/>
          <w:szCs w:val="22"/>
        </w:rPr>
        <w:t xml:space="preserve"> </w:t>
      </w:r>
      <w:r w:rsidRPr="006B1374">
        <w:rPr>
          <w:rFonts w:ascii="Times New Roman" w:hAnsi="Times New Roman" w:cs="Times New Roman"/>
          <w:sz w:val="22"/>
          <w:szCs w:val="22"/>
        </w:rPr>
        <w:t>10% wartości w</w:t>
      </w:r>
      <w:r w:rsidRPr="006B1374">
        <w:rPr>
          <w:rFonts w:ascii="Times New Roman" w:hAnsi="Times New Roman" w:cs="Times New Roman"/>
          <w:spacing w:val="-6"/>
          <w:sz w:val="22"/>
          <w:szCs w:val="22"/>
        </w:rPr>
        <w:t>y</w:t>
      </w:r>
      <w:r w:rsidRPr="006B1374">
        <w:rPr>
          <w:rFonts w:ascii="Times New Roman" w:hAnsi="Times New Roman" w:cs="Times New Roman"/>
          <w:sz w:val="22"/>
          <w:szCs w:val="22"/>
        </w:rPr>
        <w:t>n</w:t>
      </w:r>
      <w:r w:rsidRPr="006B1374">
        <w:rPr>
          <w:rFonts w:ascii="Times New Roman" w:hAnsi="Times New Roman" w:cs="Times New Roman"/>
          <w:spacing w:val="-1"/>
          <w:sz w:val="22"/>
          <w:szCs w:val="22"/>
        </w:rPr>
        <w:t>a</w:t>
      </w:r>
      <w:r w:rsidRPr="006B1374">
        <w:rPr>
          <w:rFonts w:ascii="Times New Roman" w:hAnsi="Times New Roman" w:cs="Times New Roman"/>
          <w:sz w:val="22"/>
          <w:szCs w:val="22"/>
        </w:rPr>
        <w:t>g</w:t>
      </w:r>
      <w:r w:rsidRPr="006B1374">
        <w:rPr>
          <w:rFonts w:ascii="Times New Roman" w:hAnsi="Times New Roman" w:cs="Times New Roman"/>
          <w:spacing w:val="1"/>
          <w:sz w:val="22"/>
          <w:szCs w:val="22"/>
        </w:rPr>
        <w:t>r</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d</w:t>
      </w:r>
      <w:r w:rsidRPr="006B1374">
        <w:rPr>
          <w:rFonts w:ascii="Times New Roman" w:hAnsi="Times New Roman" w:cs="Times New Roman"/>
          <w:spacing w:val="-1"/>
          <w:sz w:val="22"/>
          <w:szCs w:val="22"/>
        </w:rPr>
        <w:t>ze</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 xml:space="preserve">a </w:t>
      </w:r>
      <w:r w:rsidRPr="006B1374">
        <w:rPr>
          <w:rFonts w:ascii="Times New Roman" w:hAnsi="Times New Roman" w:cs="Times New Roman"/>
          <w:spacing w:val="-5"/>
          <w:sz w:val="22"/>
          <w:szCs w:val="22"/>
        </w:rPr>
        <w:t>b</w:t>
      </w:r>
      <w:r w:rsidRPr="006B1374">
        <w:rPr>
          <w:rFonts w:ascii="Times New Roman" w:hAnsi="Times New Roman" w:cs="Times New Roman"/>
          <w:spacing w:val="1"/>
          <w:sz w:val="22"/>
          <w:szCs w:val="22"/>
        </w:rPr>
        <w:t>r</w:t>
      </w:r>
      <w:r w:rsidRPr="006B1374">
        <w:rPr>
          <w:rFonts w:ascii="Times New Roman" w:hAnsi="Times New Roman" w:cs="Times New Roman"/>
          <w:sz w:val="22"/>
          <w:szCs w:val="22"/>
        </w:rPr>
        <w:t>u</w:t>
      </w:r>
      <w:r w:rsidRPr="006B1374">
        <w:rPr>
          <w:rFonts w:ascii="Times New Roman" w:hAnsi="Times New Roman" w:cs="Times New Roman"/>
          <w:spacing w:val="5"/>
          <w:sz w:val="22"/>
          <w:szCs w:val="22"/>
        </w:rPr>
        <w:t>t</w:t>
      </w:r>
      <w:r w:rsidRPr="006B1374">
        <w:rPr>
          <w:rFonts w:ascii="Times New Roman" w:hAnsi="Times New Roman" w:cs="Times New Roman"/>
          <w:sz w:val="22"/>
          <w:szCs w:val="22"/>
        </w:rPr>
        <w:t>to dotyczącego n</w:t>
      </w:r>
      <w:r w:rsidRPr="006B1374">
        <w:rPr>
          <w:rFonts w:ascii="Times New Roman" w:hAnsi="Times New Roman" w:cs="Times New Roman"/>
          <w:spacing w:val="-5"/>
          <w:sz w:val="22"/>
          <w:szCs w:val="22"/>
        </w:rPr>
        <w:t>i</w:t>
      </w:r>
      <w:r w:rsidRPr="006B1374">
        <w:rPr>
          <w:rFonts w:ascii="Times New Roman" w:hAnsi="Times New Roman" w:cs="Times New Roman"/>
          <w:spacing w:val="-1"/>
          <w:sz w:val="22"/>
          <w:szCs w:val="22"/>
        </w:rPr>
        <w:t>e</w:t>
      </w:r>
      <w:r w:rsidRPr="006B1374">
        <w:rPr>
          <w:rFonts w:ascii="Times New Roman" w:hAnsi="Times New Roman" w:cs="Times New Roman"/>
          <w:spacing w:val="4"/>
          <w:sz w:val="22"/>
          <w:szCs w:val="22"/>
        </w:rPr>
        <w:t>w</w:t>
      </w:r>
      <w:r w:rsidRPr="006B1374">
        <w:rPr>
          <w:rFonts w:ascii="Times New Roman" w:hAnsi="Times New Roman" w:cs="Times New Roman"/>
          <w:spacing w:val="-5"/>
          <w:sz w:val="22"/>
          <w:szCs w:val="22"/>
        </w:rPr>
        <w:t>y</w:t>
      </w:r>
      <w:r w:rsidRPr="006B1374">
        <w:rPr>
          <w:rFonts w:ascii="Times New Roman" w:hAnsi="Times New Roman" w:cs="Times New Roman"/>
          <w:sz w:val="22"/>
          <w:szCs w:val="22"/>
        </w:rPr>
        <w:t>k</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n</w:t>
      </w:r>
      <w:r w:rsidRPr="006B1374">
        <w:rPr>
          <w:rFonts w:ascii="Times New Roman" w:hAnsi="Times New Roman" w:cs="Times New Roman"/>
          <w:spacing w:val="3"/>
          <w:sz w:val="22"/>
          <w:szCs w:val="22"/>
        </w:rPr>
        <w:t>a</w:t>
      </w:r>
      <w:r w:rsidRPr="006B1374">
        <w:rPr>
          <w:rFonts w:ascii="Times New Roman" w:hAnsi="Times New Roman" w:cs="Times New Roman"/>
          <w:sz w:val="22"/>
          <w:szCs w:val="22"/>
        </w:rPr>
        <w:t>n</w:t>
      </w:r>
      <w:r w:rsidRPr="006B1374">
        <w:rPr>
          <w:rFonts w:ascii="Times New Roman" w:hAnsi="Times New Roman" w:cs="Times New Roman"/>
          <w:spacing w:val="-1"/>
          <w:sz w:val="22"/>
          <w:szCs w:val="22"/>
        </w:rPr>
        <w:t>e</w:t>
      </w:r>
      <w:r w:rsidRPr="006B1374">
        <w:rPr>
          <w:rFonts w:ascii="Times New Roman" w:hAnsi="Times New Roman" w:cs="Times New Roman"/>
          <w:sz w:val="22"/>
          <w:szCs w:val="22"/>
        </w:rPr>
        <w:t>go</w:t>
      </w:r>
      <w:r w:rsidRPr="006B1374">
        <w:rPr>
          <w:rFonts w:ascii="Times New Roman" w:hAnsi="Times New Roman" w:cs="Times New Roman"/>
          <w:spacing w:val="6"/>
          <w:sz w:val="22"/>
          <w:szCs w:val="22"/>
        </w:rPr>
        <w:t xml:space="preserve"> </w:t>
      </w:r>
      <w:r w:rsidRPr="006B1374">
        <w:rPr>
          <w:rFonts w:ascii="Times New Roman" w:hAnsi="Times New Roman" w:cs="Times New Roman"/>
          <w:spacing w:val="-1"/>
          <w:sz w:val="22"/>
          <w:szCs w:val="22"/>
        </w:rPr>
        <w:t>za</w:t>
      </w:r>
      <w:r w:rsidRPr="006B1374">
        <w:rPr>
          <w:rFonts w:ascii="Times New Roman" w:hAnsi="Times New Roman" w:cs="Times New Roman"/>
          <w:sz w:val="22"/>
          <w:szCs w:val="22"/>
        </w:rPr>
        <w:t>k</w:t>
      </w:r>
      <w:r w:rsidRPr="006B1374">
        <w:rPr>
          <w:rFonts w:ascii="Times New Roman" w:hAnsi="Times New Roman" w:cs="Times New Roman"/>
          <w:spacing w:val="1"/>
          <w:sz w:val="22"/>
          <w:szCs w:val="22"/>
        </w:rPr>
        <w:t>r</w:t>
      </w:r>
      <w:r w:rsidRPr="006B1374">
        <w:rPr>
          <w:rFonts w:ascii="Times New Roman" w:hAnsi="Times New Roman" w:cs="Times New Roman"/>
          <w:spacing w:val="-1"/>
          <w:sz w:val="22"/>
          <w:szCs w:val="22"/>
        </w:rPr>
        <w:t>e</w:t>
      </w:r>
      <w:r w:rsidRPr="006B1374">
        <w:rPr>
          <w:rFonts w:ascii="Times New Roman" w:hAnsi="Times New Roman" w:cs="Times New Roman"/>
          <w:spacing w:val="-3"/>
          <w:sz w:val="22"/>
          <w:szCs w:val="22"/>
        </w:rPr>
        <w:t>s</w:t>
      </w:r>
      <w:r w:rsidRPr="006B1374">
        <w:rPr>
          <w:rFonts w:ascii="Times New Roman" w:hAnsi="Times New Roman" w:cs="Times New Roman"/>
          <w:sz w:val="22"/>
          <w:szCs w:val="22"/>
        </w:rPr>
        <w:t>u</w:t>
      </w:r>
      <w:r w:rsidRPr="006B1374">
        <w:rPr>
          <w:rFonts w:ascii="Times New Roman" w:hAnsi="Times New Roman" w:cs="Times New Roman"/>
          <w:spacing w:val="2"/>
          <w:sz w:val="22"/>
          <w:szCs w:val="22"/>
        </w:rPr>
        <w:t xml:space="preserve"> </w:t>
      </w:r>
      <w:r w:rsidRPr="006B1374">
        <w:rPr>
          <w:rFonts w:ascii="Times New Roman" w:hAnsi="Times New Roman" w:cs="Times New Roman"/>
          <w:sz w:val="22"/>
          <w:szCs w:val="22"/>
        </w:rPr>
        <w:t>u</w:t>
      </w:r>
      <w:r w:rsidRPr="006B1374">
        <w:rPr>
          <w:rFonts w:ascii="Times New Roman" w:hAnsi="Times New Roman" w:cs="Times New Roman"/>
          <w:spacing w:val="-10"/>
          <w:sz w:val="22"/>
          <w:szCs w:val="22"/>
        </w:rPr>
        <w:t>m</w:t>
      </w:r>
      <w:r w:rsidRPr="006B1374">
        <w:rPr>
          <w:rFonts w:ascii="Times New Roman" w:hAnsi="Times New Roman" w:cs="Times New Roman"/>
          <w:spacing w:val="4"/>
          <w:sz w:val="22"/>
          <w:szCs w:val="22"/>
        </w:rPr>
        <w:t>ow</w:t>
      </w:r>
      <w:r w:rsidRPr="006B1374">
        <w:rPr>
          <w:rFonts w:ascii="Times New Roman" w:hAnsi="Times New Roman" w:cs="Times New Roman"/>
          <w:spacing w:val="-10"/>
          <w:sz w:val="22"/>
          <w:szCs w:val="22"/>
        </w:rPr>
        <w:t>y</w:t>
      </w:r>
      <w:r w:rsidRPr="006B1374">
        <w:rPr>
          <w:rFonts w:ascii="Times New Roman" w:hAnsi="Times New Roman" w:cs="Times New Roman"/>
          <w:sz w:val="22"/>
          <w:szCs w:val="22"/>
        </w:rPr>
        <w:t>,</w:t>
      </w:r>
    </w:p>
    <w:p w14:paraId="220C63DB" w14:textId="2D4BF06F" w:rsidR="003F263C" w:rsidRPr="006B1374" w:rsidRDefault="003F263C" w:rsidP="00AA6147">
      <w:pPr>
        <w:pStyle w:val="Tekstpodstawowy"/>
        <w:widowControl w:val="0"/>
        <w:numPr>
          <w:ilvl w:val="1"/>
          <w:numId w:val="61"/>
        </w:numPr>
        <w:kinsoku w:val="0"/>
        <w:overflowPunct w:val="0"/>
        <w:autoSpaceDE w:val="0"/>
        <w:autoSpaceDN w:val="0"/>
        <w:adjustRightInd w:val="0"/>
        <w:spacing w:line="240" w:lineRule="auto"/>
        <w:ind w:left="993" w:right="158" w:hanging="283"/>
        <w:rPr>
          <w:rFonts w:ascii="Times New Roman" w:hAnsi="Times New Roman" w:cs="Times New Roman"/>
          <w:sz w:val="22"/>
          <w:szCs w:val="22"/>
        </w:rPr>
      </w:pP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pacing w:val="-1"/>
          <w:sz w:val="22"/>
          <w:szCs w:val="22"/>
        </w:rPr>
        <w:t>e</w:t>
      </w:r>
      <w:r w:rsidRPr="006B1374">
        <w:rPr>
          <w:rFonts w:ascii="Times New Roman" w:hAnsi="Times New Roman" w:cs="Times New Roman"/>
          <w:spacing w:val="4"/>
          <w:sz w:val="22"/>
          <w:szCs w:val="22"/>
        </w:rPr>
        <w:t>w</w:t>
      </w:r>
      <w:r w:rsidRPr="006B1374">
        <w:rPr>
          <w:rFonts w:ascii="Times New Roman" w:hAnsi="Times New Roman" w:cs="Times New Roman"/>
          <w:spacing w:val="-5"/>
          <w:sz w:val="22"/>
          <w:szCs w:val="22"/>
        </w:rPr>
        <w:t>y</w:t>
      </w:r>
      <w:r w:rsidRPr="006B1374">
        <w:rPr>
          <w:rFonts w:ascii="Times New Roman" w:hAnsi="Times New Roman" w:cs="Times New Roman"/>
          <w:sz w:val="22"/>
          <w:szCs w:val="22"/>
        </w:rPr>
        <w:t>k</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n</w:t>
      </w:r>
      <w:r w:rsidRPr="006B1374">
        <w:rPr>
          <w:rFonts w:ascii="Times New Roman" w:hAnsi="Times New Roman" w:cs="Times New Roman"/>
          <w:spacing w:val="3"/>
          <w:sz w:val="22"/>
          <w:szCs w:val="22"/>
        </w:rPr>
        <w:t>a</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a</w:t>
      </w:r>
      <w:r w:rsidRPr="006B1374">
        <w:rPr>
          <w:rFonts w:ascii="Times New Roman" w:hAnsi="Times New Roman" w:cs="Times New Roman"/>
          <w:spacing w:val="29"/>
          <w:sz w:val="22"/>
          <w:szCs w:val="22"/>
        </w:rPr>
        <w:t xml:space="preserve"> </w:t>
      </w:r>
      <w:r w:rsidRPr="006B1374">
        <w:rPr>
          <w:rFonts w:ascii="Times New Roman" w:hAnsi="Times New Roman" w:cs="Times New Roman"/>
          <w:spacing w:val="-5"/>
          <w:sz w:val="22"/>
          <w:szCs w:val="22"/>
        </w:rPr>
        <w:t>l</w:t>
      </w:r>
      <w:r w:rsidRPr="006B1374">
        <w:rPr>
          <w:rFonts w:ascii="Times New Roman" w:hAnsi="Times New Roman" w:cs="Times New Roman"/>
          <w:spacing w:val="7"/>
          <w:sz w:val="22"/>
          <w:szCs w:val="22"/>
        </w:rPr>
        <w:t>u</w:t>
      </w:r>
      <w:r w:rsidRPr="006B1374">
        <w:rPr>
          <w:rFonts w:ascii="Times New Roman" w:hAnsi="Times New Roman" w:cs="Times New Roman"/>
          <w:sz w:val="22"/>
          <w:szCs w:val="22"/>
        </w:rPr>
        <w:t>b</w:t>
      </w:r>
      <w:r w:rsidRPr="006B1374">
        <w:rPr>
          <w:rFonts w:ascii="Times New Roman" w:hAnsi="Times New Roman" w:cs="Times New Roman"/>
          <w:spacing w:val="21"/>
          <w:sz w:val="22"/>
          <w:szCs w:val="22"/>
        </w:rPr>
        <w:t xml:space="preserve"> </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pacing w:val="3"/>
          <w:sz w:val="22"/>
          <w:szCs w:val="22"/>
        </w:rPr>
        <w:t>e</w:t>
      </w:r>
      <w:r w:rsidRPr="006B1374">
        <w:rPr>
          <w:rFonts w:ascii="Times New Roman" w:hAnsi="Times New Roman" w:cs="Times New Roman"/>
          <w:spacing w:val="-5"/>
          <w:sz w:val="22"/>
          <w:szCs w:val="22"/>
        </w:rPr>
        <w:t>n</w:t>
      </w:r>
      <w:r w:rsidRPr="006B1374">
        <w:rPr>
          <w:rFonts w:ascii="Times New Roman" w:hAnsi="Times New Roman" w:cs="Times New Roman"/>
          <w:spacing w:val="3"/>
          <w:sz w:val="22"/>
          <w:szCs w:val="22"/>
        </w:rPr>
        <w:t>a</w:t>
      </w:r>
      <w:r w:rsidRPr="006B1374">
        <w:rPr>
          <w:rFonts w:ascii="Times New Roman" w:hAnsi="Times New Roman" w:cs="Times New Roman"/>
          <w:spacing w:val="-5"/>
          <w:sz w:val="22"/>
          <w:szCs w:val="22"/>
        </w:rPr>
        <w:t>l</w:t>
      </w:r>
      <w:r w:rsidRPr="006B1374">
        <w:rPr>
          <w:rFonts w:ascii="Times New Roman" w:hAnsi="Times New Roman" w:cs="Times New Roman"/>
          <w:spacing w:val="3"/>
          <w:sz w:val="22"/>
          <w:szCs w:val="22"/>
        </w:rPr>
        <w:t>eż</w:t>
      </w:r>
      <w:r w:rsidRPr="006B1374">
        <w:rPr>
          <w:rFonts w:ascii="Times New Roman" w:hAnsi="Times New Roman" w:cs="Times New Roman"/>
          <w:spacing w:val="-10"/>
          <w:sz w:val="22"/>
          <w:szCs w:val="22"/>
        </w:rPr>
        <w:t>y</w:t>
      </w:r>
      <w:r w:rsidRPr="006B1374">
        <w:rPr>
          <w:rFonts w:ascii="Times New Roman" w:hAnsi="Times New Roman" w:cs="Times New Roman"/>
          <w:spacing w:val="5"/>
          <w:sz w:val="22"/>
          <w:szCs w:val="22"/>
        </w:rPr>
        <w:t>t</w:t>
      </w:r>
      <w:r w:rsidRPr="006B1374">
        <w:rPr>
          <w:rFonts w:ascii="Times New Roman" w:hAnsi="Times New Roman" w:cs="Times New Roman"/>
          <w:spacing w:val="-1"/>
          <w:sz w:val="22"/>
          <w:szCs w:val="22"/>
        </w:rPr>
        <w:t>e</w:t>
      </w:r>
      <w:r w:rsidRPr="006B1374">
        <w:rPr>
          <w:rFonts w:ascii="Times New Roman" w:hAnsi="Times New Roman" w:cs="Times New Roman"/>
          <w:sz w:val="22"/>
          <w:szCs w:val="22"/>
        </w:rPr>
        <w:t xml:space="preserve">go </w:t>
      </w:r>
      <w:r w:rsidRPr="006B1374">
        <w:rPr>
          <w:rFonts w:ascii="Times New Roman" w:hAnsi="Times New Roman" w:cs="Times New Roman"/>
          <w:spacing w:val="4"/>
          <w:sz w:val="22"/>
          <w:szCs w:val="22"/>
        </w:rPr>
        <w:t>w</w:t>
      </w:r>
      <w:r w:rsidRPr="006B1374">
        <w:rPr>
          <w:rFonts w:ascii="Times New Roman" w:hAnsi="Times New Roman" w:cs="Times New Roman"/>
          <w:spacing w:val="-10"/>
          <w:sz w:val="22"/>
          <w:szCs w:val="22"/>
        </w:rPr>
        <w:t>y</w:t>
      </w:r>
      <w:r w:rsidRPr="006B1374">
        <w:rPr>
          <w:rFonts w:ascii="Times New Roman" w:hAnsi="Times New Roman" w:cs="Times New Roman"/>
          <w:sz w:val="22"/>
          <w:szCs w:val="22"/>
        </w:rPr>
        <w:t>k</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n</w:t>
      </w:r>
      <w:r w:rsidRPr="006B1374">
        <w:rPr>
          <w:rFonts w:ascii="Times New Roman" w:hAnsi="Times New Roman" w:cs="Times New Roman"/>
          <w:spacing w:val="3"/>
          <w:sz w:val="22"/>
          <w:szCs w:val="22"/>
        </w:rPr>
        <w:t>a</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a</w:t>
      </w:r>
      <w:r w:rsidRPr="006B1374">
        <w:rPr>
          <w:rFonts w:ascii="Times New Roman" w:hAnsi="Times New Roman" w:cs="Times New Roman"/>
          <w:spacing w:val="29"/>
          <w:sz w:val="22"/>
          <w:szCs w:val="22"/>
        </w:rPr>
        <w:t xml:space="preserve"> </w:t>
      </w:r>
      <w:r w:rsidRPr="006B1374">
        <w:rPr>
          <w:rFonts w:ascii="Times New Roman" w:hAnsi="Times New Roman" w:cs="Times New Roman"/>
          <w:spacing w:val="4"/>
          <w:sz w:val="22"/>
          <w:szCs w:val="22"/>
        </w:rPr>
        <w:t>u</w:t>
      </w:r>
      <w:r w:rsidRPr="006B1374">
        <w:rPr>
          <w:rFonts w:ascii="Times New Roman" w:hAnsi="Times New Roman" w:cs="Times New Roman"/>
          <w:spacing w:val="-10"/>
          <w:sz w:val="22"/>
          <w:szCs w:val="22"/>
        </w:rPr>
        <w:t>m</w:t>
      </w:r>
      <w:r w:rsidRPr="006B1374">
        <w:rPr>
          <w:rFonts w:ascii="Times New Roman" w:hAnsi="Times New Roman" w:cs="Times New Roman"/>
          <w:spacing w:val="4"/>
          <w:sz w:val="22"/>
          <w:szCs w:val="22"/>
        </w:rPr>
        <w:t>ow</w:t>
      </w:r>
      <w:r w:rsidRPr="006B1374">
        <w:rPr>
          <w:rFonts w:ascii="Times New Roman" w:hAnsi="Times New Roman" w:cs="Times New Roman"/>
          <w:sz w:val="22"/>
          <w:szCs w:val="22"/>
        </w:rPr>
        <w:t>y</w:t>
      </w:r>
      <w:r w:rsidRPr="006B1374">
        <w:rPr>
          <w:rFonts w:ascii="Times New Roman" w:hAnsi="Times New Roman" w:cs="Times New Roman"/>
          <w:spacing w:val="17"/>
          <w:sz w:val="22"/>
          <w:szCs w:val="22"/>
        </w:rPr>
        <w:t xml:space="preserve"> </w:t>
      </w:r>
      <w:r w:rsidRPr="006B1374">
        <w:rPr>
          <w:rFonts w:ascii="Times New Roman" w:hAnsi="Times New Roman" w:cs="Times New Roman"/>
          <w:sz w:val="22"/>
          <w:szCs w:val="22"/>
        </w:rPr>
        <w:t xml:space="preserve">w </w:t>
      </w:r>
      <w:r w:rsidRPr="006B1374">
        <w:rPr>
          <w:rFonts w:ascii="Times New Roman" w:hAnsi="Times New Roman" w:cs="Times New Roman"/>
          <w:spacing w:val="4"/>
          <w:sz w:val="22"/>
          <w:szCs w:val="22"/>
        </w:rPr>
        <w:t>w</w:t>
      </w:r>
      <w:r w:rsidRPr="006B1374">
        <w:rPr>
          <w:rFonts w:ascii="Times New Roman" w:hAnsi="Times New Roman" w:cs="Times New Roman"/>
          <w:spacing w:val="-5"/>
          <w:sz w:val="22"/>
          <w:szCs w:val="22"/>
        </w:rPr>
        <w:t>y</w:t>
      </w:r>
      <w:r w:rsidRPr="006B1374">
        <w:rPr>
          <w:rFonts w:ascii="Times New Roman" w:hAnsi="Times New Roman" w:cs="Times New Roman"/>
          <w:spacing w:val="-3"/>
          <w:sz w:val="22"/>
          <w:szCs w:val="22"/>
        </w:rPr>
        <w:t>s</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k</w:t>
      </w:r>
      <w:r w:rsidRPr="006B1374">
        <w:rPr>
          <w:rFonts w:ascii="Times New Roman" w:hAnsi="Times New Roman" w:cs="Times New Roman"/>
          <w:spacing w:val="4"/>
          <w:sz w:val="22"/>
          <w:szCs w:val="22"/>
        </w:rPr>
        <w:t>o</w:t>
      </w:r>
      <w:r w:rsidRPr="006B1374">
        <w:rPr>
          <w:rFonts w:ascii="Times New Roman" w:hAnsi="Times New Roman" w:cs="Times New Roman"/>
          <w:spacing w:val="-3"/>
          <w:sz w:val="22"/>
          <w:szCs w:val="22"/>
        </w:rPr>
        <w:t>ś</w:t>
      </w:r>
      <w:r w:rsidRPr="006B1374">
        <w:rPr>
          <w:rFonts w:ascii="Times New Roman" w:hAnsi="Times New Roman" w:cs="Times New Roman"/>
          <w:spacing w:val="3"/>
          <w:sz w:val="22"/>
          <w:szCs w:val="22"/>
        </w:rPr>
        <w:t>c</w:t>
      </w:r>
      <w:r w:rsidRPr="006B1374">
        <w:rPr>
          <w:rFonts w:ascii="Times New Roman" w:hAnsi="Times New Roman" w:cs="Times New Roman"/>
          <w:sz w:val="22"/>
          <w:szCs w:val="22"/>
        </w:rPr>
        <w:t xml:space="preserve">i 10% </w:t>
      </w:r>
      <w:r w:rsidRPr="006B1374">
        <w:rPr>
          <w:rFonts w:ascii="Times New Roman" w:hAnsi="Times New Roman" w:cs="Times New Roman"/>
          <w:spacing w:val="4"/>
          <w:sz w:val="22"/>
          <w:szCs w:val="22"/>
        </w:rPr>
        <w:t>w</w:t>
      </w:r>
      <w:r w:rsidRPr="006B1374">
        <w:rPr>
          <w:rFonts w:ascii="Times New Roman" w:hAnsi="Times New Roman" w:cs="Times New Roman"/>
          <w:spacing w:val="-5"/>
          <w:sz w:val="22"/>
          <w:szCs w:val="22"/>
        </w:rPr>
        <w:t>yn</w:t>
      </w:r>
      <w:r w:rsidRPr="006B1374">
        <w:rPr>
          <w:rFonts w:ascii="Times New Roman" w:hAnsi="Times New Roman" w:cs="Times New Roman"/>
          <w:spacing w:val="-1"/>
          <w:sz w:val="22"/>
          <w:szCs w:val="22"/>
        </w:rPr>
        <w:t>a</w:t>
      </w:r>
      <w:r w:rsidRPr="006B1374">
        <w:rPr>
          <w:rFonts w:ascii="Times New Roman" w:hAnsi="Times New Roman" w:cs="Times New Roman"/>
          <w:sz w:val="22"/>
          <w:szCs w:val="22"/>
        </w:rPr>
        <w:t>g</w:t>
      </w:r>
      <w:r w:rsidRPr="006B1374">
        <w:rPr>
          <w:rFonts w:ascii="Times New Roman" w:hAnsi="Times New Roman" w:cs="Times New Roman"/>
          <w:spacing w:val="1"/>
          <w:sz w:val="22"/>
          <w:szCs w:val="22"/>
        </w:rPr>
        <w:t>r</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d</w:t>
      </w:r>
      <w:r w:rsidRPr="006B1374">
        <w:rPr>
          <w:rFonts w:ascii="Times New Roman" w:hAnsi="Times New Roman" w:cs="Times New Roman"/>
          <w:spacing w:val="-1"/>
          <w:sz w:val="22"/>
          <w:szCs w:val="22"/>
        </w:rPr>
        <w:t>ze</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a</w:t>
      </w:r>
      <w:r w:rsidRPr="006B1374">
        <w:rPr>
          <w:rFonts w:ascii="Times New Roman" w:hAnsi="Times New Roman" w:cs="Times New Roman"/>
          <w:spacing w:val="34"/>
          <w:sz w:val="22"/>
          <w:szCs w:val="22"/>
        </w:rPr>
        <w:t xml:space="preserve"> </w:t>
      </w:r>
      <w:r w:rsidRPr="006B1374">
        <w:rPr>
          <w:rFonts w:ascii="Times New Roman" w:hAnsi="Times New Roman" w:cs="Times New Roman"/>
          <w:spacing w:val="-5"/>
          <w:sz w:val="22"/>
          <w:szCs w:val="22"/>
        </w:rPr>
        <w:t>b</w:t>
      </w:r>
      <w:r w:rsidRPr="006B1374">
        <w:rPr>
          <w:rFonts w:ascii="Times New Roman" w:hAnsi="Times New Roman" w:cs="Times New Roman"/>
          <w:spacing w:val="1"/>
          <w:sz w:val="22"/>
          <w:szCs w:val="22"/>
        </w:rPr>
        <w:t>r</w:t>
      </w:r>
      <w:r w:rsidRPr="006B1374">
        <w:rPr>
          <w:rFonts w:ascii="Times New Roman" w:hAnsi="Times New Roman" w:cs="Times New Roman"/>
          <w:sz w:val="22"/>
          <w:szCs w:val="22"/>
        </w:rPr>
        <w:t>utto</w:t>
      </w:r>
      <w:r w:rsidRPr="006B1374">
        <w:rPr>
          <w:rFonts w:ascii="Times New Roman" w:hAnsi="Times New Roman" w:cs="Times New Roman"/>
          <w:spacing w:val="35"/>
          <w:sz w:val="22"/>
          <w:szCs w:val="22"/>
        </w:rPr>
        <w:t xml:space="preserve"> </w:t>
      </w:r>
      <w:r w:rsidR="00D76D66" w:rsidRPr="006B1374">
        <w:rPr>
          <w:rFonts w:ascii="Times New Roman" w:hAnsi="Times New Roman" w:cs="Times New Roman"/>
          <w:spacing w:val="35"/>
          <w:sz w:val="22"/>
          <w:szCs w:val="22"/>
        </w:rPr>
        <w:t>z</w:t>
      </w:r>
      <w:r w:rsidRPr="006B1374">
        <w:rPr>
          <w:rFonts w:ascii="Times New Roman" w:hAnsi="Times New Roman" w:cs="Times New Roman"/>
          <w:spacing w:val="35"/>
          <w:sz w:val="22"/>
          <w:szCs w:val="22"/>
        </w:rPr>
        <w:t xml:space="preserve">a </w:t>
      </w:r>
      <w:r w:rsidRPr="006B1374">
        <w:rPr>
          <w:rFonts w:ascii="Times New Roman" w:hAnsi="Times New Roman" w:cs="Times New Roman"/>
          <w:spacing w:val="-5"/>
          <w:sz w:val="22"/>
          <w:szCs w:val="22"/>
        </w:rPr>
        <w:t>p</w:t>
      </w:r>
      <w:r w:rsidRPr="006B1374">
        <w:rPr>
          <w:rFonts w:ascii="Times New Roman" w:hAnsi="Times New Roman" w:cs="Times New Roman"/>
          <w:spacing w:val="4"/>
          <w:sz w:val="22"/>
          <w:szCs w:val="22"/>
        </w:rPr>
        <w:t>o</w:t>
      </w:r>
      <w:r w:rsidRPr="006B1374">
        <w:rPr>
          <w:rFonts w:ascii="Times New Roman" w:hAnsi="Times New Roman" w:cs="Times New Roman"/>
          <w:spacing w:val="1"/>
          <w:sz w:val="22"/>
          <w:szCs w:val="22"/>
        </w:rPr>
        <w:t>s</w:t>
      </w:r>
      <w:r w:rsidRPr="006B1374">
        <w:rPr>
          <w:rFonts w:ascii="Times New Roman" w:hAnsi="Times New Roman" w:cs="Times New Roman"/>
          <w:spacing w:val="-1"/>
          <w:sz w:val="22"/>
          <w:szCs w:val="22"/>
        </w:rPr>
        <w:t>zcze</w:t>
      </w:r>
      <w:r w:rsidRPr="006B1374">
        <w:rPr>
          <w:rFonts w:ascii="Times New Roman" w:hAnsi="Times New Roman" w:cs="Times New Roman"/>
          <w:sz w:val="22"/>
          <w:szCs w:val="22"/>
        </w:rPr>
        <w:t>g</w:t>
      </w:r>
      <w:r w:rsidRPr="006B1374">
        <w:rPr>
          <w:rFonts w:ascii="Times New Roman" w:hAnsi="Times New Roman" w:cs="Times New Roman"/>
          <w:spacing w:val="4"/>
          <w:sz w:val="22"/>
          <w:szCs w:val="22"/>
        </w:rPr>
        <w:t>ó</w:t>
      </w:r>
      <w:r w:rsidRPr="006B1374">
        <w:rPr>
          <w:rFonts w:ascii="Times New Roman" w:hAnsi="Times New Roman" w:cs="Times New Roman"/>
          <w:spacing w:val="-5"/>
          <w:sz w:val="22"/>
          <w:szCs w:val="22"/>
        </w:rPr>
        <w:t>ln</w:t>
      </w:r>
      <w:r w:rsidRPr="006B1374">
        <w:rPr>
          <w:rFonts w:ascii="Times New Roman" w:hAnsi="Times New Roman" w:cs="Times New Roman"/>
          <w:spacing w:val="-1"/>
          <w:sz w:val="22"/>
          <w:szCs w:val="22"/>
        </w:rPr>
        <w:t>e</w:t>
      </w:r>
      <w:r w:rsidRPr="006B1374">
        <w:rPr>
          <w:rFonts w:ascii="Times New Roman" w:hAnsi="Times New Roman" w:cs="Times New Roman"/>
          <w:spacing w:val="35"/>
          <w:sz w:val="22"/>
          <w:szCs w:val="22"/>
        </w:rPr>
        <w:t xml:space="preserve"> </w:t>
      </w:r>
      <w:r w:rsidRPr="006B1374">
        <w:rPr>
          <w:rFonts w:ascii="Times New Roman" w:hAnsi="Times New Roman" w:cs="Times New Roman"/>
          <w:spacing w:val="-1"/>
          <w:sz w:val="22"/>
          <w:szCs w:val="22"/>
        </w:rPr>
        <w:t>zleceni</w:t>
      </w:r>
      <w:r w:rsidRPr="006B1374">
        <w:rPr>
          <w:rFonts w:ascii="Times New Roman" w:hAnsi="Times New Roman" w:cs="Times New Roman"/>
          <w:spacing w:val="3"/>
          <w:sz w:val="22"/>
          <w:szCs w:val="22"/>
        </w:rPr>
        <w:t>e</w:t>
      </w:r>
      <w:r w:rsidRPr="006B1374">
        <w:rPr>
          <w:rFonts w:ascii="Times New Roman" w:hAnsi="Times New Roman" w:cs="Times New Roman"/>
          <w:spacing w:val="30"/>
          <w:sz w:val="22"/>
          <w:szCs w:val="22"/>
        </w:rPr>
        <w:t xml:space="preserve"> - </w:t>
      </w:r>
      <w:r w:rsidRPr="006B1374">
        <w:rPr>
          <w:rFonts w:ascii="Times New Roman" w:hAnsi="Times New Roman" w:cs="Times New Roman"/>
          <w:spacing w:val="-1"/>
          <w:sz w:val="22"/>
          <w:szCs w:val="22"/>
        </w:rPr>
        <w:t>z</w:t>
      </w:r>
      <w:r w:rsidRPr="006B1374">
        <w:rPr>
          <w:rFonts w:ascii="Times New Roman" w:hAnsi="Times New Roman" w:cs="Times New Roman"/>
          <w:sz w:val="22"/>
          <w:szCs w:val="22"/>
        </w:rPr>
        <w:t>a</w:t>
      </w:r>
      <w:r w:rsidRPr="006B1374">
        <w:rPr>
          <w:rFonts w:ascii="Times New Roman" w:hAnsi="Times New Roman" w:cs="Times New Roman"/>
          <w:spacing w:val="30"/>
          <w:sz w:val="22"/>
          <w:szCs w:val="22"/>
        </w:rPr>
        <w:t xml:space="preserve"> </w:t>
      </w:r>
      <w:r w:rsidRPr="006B1374">
        <w:rPr>
          <w:rFonts w:ascii="Times New Roman" w:hAnsi="Times New Roman" w:cs="Times New Roman"/>
          <w:sz w:val="22"/>
          <w:szCs w:val="22"/>
        </w:rPr>
        <w:t>k</w:t>
      </w:r>
      <w:r w:rsidRPr="006B1374">
        <w:rPr>
          <w:rFonts w:ascii="Times New Roman" w:hAnsi="Times New Roman" w:cs="Times New Roman"/>
          <w:spacing w:val="-1"/>
          <w:sz w:val="22"/>
          <w:szCs w:val="22"/>
        </w:rPr>
        <w:t>aż</w:t>
      </w:r>
      <w:r w:rsidRPr="006B1374">
        <w:rPr>
          <w:rFonts w:ascii="Times New Roman" w:hAnsi="Times New Roman" w:cs="Times New Roman"/>
          <w:sz w:val="22"/>
          <w:szCs w:val="22"/>
        </w:rPr>
        <w:t>de</w:t>
      </w:r>
      <w:r w:rsidRPr="006B1374">
        <w:rPr>
          <w:rFonts w:ascii="Times New Roman" w:hAnsi="Times New Roman" w:cs="Times New Roman"/>
          <w:spacing w:val="30"/>
          <w:sz w:val="22"/>
          <w:szCs w:val="22"/>
        </w:rPr>
        <w:t xml:space="preserve"> </w:t>
      </w:r>
      <w:r w:rsidRPr="006B1374">
        <w:rPr>
          <w:rFonts w:ascii="Times New Roman" w:hAnsi="Times New Roman" w:cs="Times New Roman"/>
          <w:sz w:val="22"/>
          <w:szCs w:val="22"/>
        </w:rPr>
        <w:t>u</w:t>
      </w:r>
      <w:r w:rsidRPr="006B1374">
        <w:rPr>
          <w:rFonts w:ascii="Times New Roman" w:hAnsi="Times New Roman" w:cs="Times New Roman"/>
          <w:spacing w:val="3"/>
          <w:sz w:val="22"/>
          <w:szCs w:val="22"/>
        </w:rPr>
        <w:t>c</w:t>
      </w:r>
      <w:r w:rsidRPr="006B1374">
        <w:rPr>
          <w:rFonts w:ascii="Times New Roman" w:hAnsi="Times New Roman" w:cs="Times New Roman"/>
          <w:sz w:val="22"/>
          <w:szCs w:val="22"/>
        </w:rPr>
        <w:t>h</w:t>
      </w:r>
      <w:r w:rsidRPr="006B1374">
        <w:rPr>
          <w:rFonts w:ascii="Times New Roman" w:hAnsi="Times New Roman" w:cs="Times New Roman"/>
          <w:spacing w:val="-5"/>
          <w:sz w:val="22"/>
          <w:szCs w:val="22"/>
        </w:rPr>
        <w:t>y</w:t>
      </w:r>
      <w:r w:rsidRPr="006B1374">
        <w:rPr>
          <w:rFonts w:ascii="Times New Roman" w:hAnsi="Times New Roman" w:cs="Times New Roman"/>
          <w:spacing w:val="4"/>
          <w:sz w:val="22"/>
          <w:szCs w:val="22"/>
        </w:rPr>
        <w:t>b</w:t>
      </w:r>
      <w:r w:rsidRPr="006B1374">
        <w:rPr>
          <w:rFonts w:ascii="Times New Roman" w:hAnsi="Times New Roman" w:cs="Times New Roman"/>
          <w:spacing w:val="-5"/>
          <w:sz w:val="22"/>
          <w:szCs w:val="22"/>
        </w:rPr>
        <w:t>i</w:t>
      </w:r>
      <w:r w:rsidRPr="006B1374">
        <w:rPr>
          <w:rFonts w:ascii="Times New Roman" w:hAnsi="Times New Roman" w:cs="Times New Roman"/>
          <w:spacing w:val="3"/>
          <w:sz w:val="22"/>
          <w:szCs w:val="22"/>
        </w:rPr>
        <w:t>e</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 xml:space="preserve">e </w:t>
      </w:r>
      <w:r w:rsidRPr="006B1374">
        <w:rPr>
          <w:rFonts w:ascii="Times New Roman" w:hAnsi="Times New Roman" w:cs="Times New Roman"/>
          <w:spacing w:val="-1"/>
          <w:sz w:val="22"/>
          <w:szCs w:val="22"/>
        </w:rPr>
        <w:t>W</w:t>
      </w:r>
      <w:r w:rsidRPr="006B1374">
        <w:rPr>
          <w:rFonts w:ascii="Times New Roman" w:hAnsi="Times New Roman" w:cs="Times New Roman"/>
          <w:spacing w:val="-5"/>
          <w:sz w:val="22"/>
          <w:szCs w:val="22"/>
        </w:rPr>
        <w:t>y</w:t>
      </w:r>
      <w:r w:rsidRPr="006B1374">
        <w:rPr>
          <w:rFonts w:ascii="Times New Roman" w:hAnsi="Times New Roman" w:cs="Times New Roman"/>
          <w:sz w:val="22"/>
          <w:szCs w:val="22"/>
        </w:rPr>
        <w:t>k</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n</w:t>
      </w:r>
      <w:r w:rsidRPr="006B1374">
        <w:rPr>
          <w:rFonts w:ascii="Times New Roman" w:hAnsi="Times New Roman" w:cs="Times New Roman"/>
          <w:spacing w:val="-1"/>
          <w:sz w:val="22"/>
          <w:szCs w:val="22"/>
        </w:rPr>
        <w:t>a</w:t>
      </w:r>
      <w:r w:rsidRPr="006B1374">
        <w:rPr>
          <w:rFonts w:ascii="Times New Roman" w:hAnsi="Times New Roman" w:cs="Times New Roman"/>
          <w:spacing w:val="4"/>
          <w:sz w:val="22"/>
          <w:szCs w:val="22"/>
        </w:rPr>
        <w:t>w</w:t>
      </w:r>
      <w:r w:rsidRPr="006B1374">
        <w:rPr>
          <w:rFonts w:ascii="Times New Roman" w:hAnsi="Times New Roman" w:cs="Times New Roman"/>
          <w:spacing w:val="3"/>
          <w:sz w:val="22"/>
          <w:szCs w:val="22"/>
        </w:rPr>
        <w:t>c</w:t>
      </w:r>
      <w:r w:rsidRPr="006B1374">
        <w:rPr>
          <w:rFonts w:ascii="Times New Roman" w:hAnsi="Times New Roman" w:cs="Times New Roman"/>
          <w:sz w:val="22"/>
          <w:szCs w:val="22"/>
        </w:rPr>
        <w:t>y</w:t>
      </w:r>
      <w:r w:rsidRPr="006B1374">
        <w:rPr>
          <w:rFonts w:ascii="Times New Roman" w:hAnsi="Times New Roman" w:cs="Times New Roman"/>
          <w:spacing w:val="11"/>
          <w:sz w:val="22"/>
          <w:szCs w:val="22"/>
        </w:rPr>
        <w:t xml:space="preserve"> </w:t>
      </w:r>
      <w:r w:rsidRPr="006B1374">
        <w:rPr>
          <w:rFonts w:ascii="Times New Roman" w:hAnsi="Times New Roman" w:cs="Times New Roman"/>
          <w:sz w:val="22"/>
          <w:szCs w:val="22"/>
        </w:rPr>
        <w:t>w</w:t>
      </w:r>
      <w:r w:rsidRPr="006B1374">
        <w:rPr>
          <w:rFonts w:ascii="Times New Roman" w:hAnsi="Times New Roman" w:cs="Times New Roman"/>
          <w:spacing w:val="20"/>
          <w:sz w:val="22"/>
          <w:szCs w:val="22"/>
        </w:rPr>
        <w:t xml:space="preserve"> </w:t>
      </w:r>
      <w:r w:rsidRPr="006B1374">
        <w:rPr>
          <w:rFonts w:ascii="Times New Roman" w:hAnsi="Times New Roman" w:cs="Times New Roman"/>
          <w:spacing w:val="1"/>
          <w:sz w:val="22"/>
          <w:szCs w:val="22"/>
        </w:rPr>
        <w:t>r</w:t>
      </w:r>
      <w:r w:rsidRPr="006B1374">
        <w:rPr>
          <w:rFonts w:ascii="Times New Roman" w:hAnsi="Times New Roman" w:cs="Times New Roman"/>
          <w:spacing w:val="-1"/>
          <w:sz w:val="22"/>
          <w:szCs w:val="22"/>
        </w:rPr>
        <w:t>e</w:t>
      </w:r>
      <w:r w:rsidRPr="006B1374">
        <w:rPr>
          <w:rFonts w:ascii="Times New Roman" w:hAnsi="Times New Roman" w:cs="Times New Roman"/>
          <w:spacing w:val="3"/>
          <w:sz w:val="22"/>
          <w:szCs w:val="22"/>
        </w:rPr>
        <w:t>a</w:t>
      </w:r>
      <w:r w:rsidRPr="006B1374">
        <w:rPr>
          <w:rFonts w:ascii="Times New Roman" w:hAnsi="Times New Roman" w:cs="Times New Roman"/>
          <w:spacing w:val="-5"/>
          <w:sz w:val="22"/>
          <w:szCs w:val="22"/>
        </w:rPr>
        <w:t>li</w:t>
      </w:r>
      <w:r w:rsidRPr="006B1374">
        <w:rPr>
          <w:rFonts w:ascii="Times New Roman" w:hAnsi="Times New Roman" w:cs="Times New Roman"/>
          <w:spacing w:val="3"/>
          <w:sz w:val="22"/>
          <w:szCs w:val="22"/>
        </w:rPr>
        <w:t>z</w:t>
      </w:r>
      <w:r w:rsidRPr="006B1374">
        <w:rPr>
          <w:rFonts w:ascii="Times New Roman" w:hAnsi="Times New Roman" w:cs="Times New Roman"/>
          <w:spacing w:val="-1"/>
          <w:sz w:val="22"/>
          <w:szCs w:val="22"/>
        </w:rPr>
        <w:t>a</w:t>
      </w:r>
      <w:r w:rsidRPr="006B1374">
        <w:rPr>
          <w:rFonts w:ascii="Times New Roman" w:hAnsi="Times New Roman" w:cs="Times New Roman"/>
          <w:spacing w:val="3"/>
          <w:sz w:val="22"/>
          <w:szCs w:val="22"/>
        </w:rPr>
        <w:t>c</w:t>
      </w:r>
      <w:r w:rsidRPr="006B1374">
        <w:rPr>
          <w:rFonts w:ascii="Times New Roman" w:hAnsi="Times New Roman" w:cs="Times New Roman"/>
          <w:sz w:val="22"/>
          <w:szCs w:val="22"/>
        </w:rPr>
        <w:t>ji</w:t>
      </w:r>
      <w:r w:rsidRPr="006B1374">
        <w:rPr>
          <w:rFonts w:ascii="Times New Roman" w:hAnsi="Times New Roman" w:cs="Times New Roman"/>
          <w:spacing w:val="12"/>
          <w:sz w:val="22"/>
          <w:szCs w:val="22"/>
        </w:rPr>
        <w:t xml:space="preserve"> </w:t>
      </w:r>
      <w:r w:rsidRPr="006B1374">
        <w:rPr>
          <w:rFonts w:ascii="Times New Roman" w:hAnsi="Times New Roman" w:cs="Times New Roman"/>
          <w:spacing w:val="4"/>
          <w:sz w:val="22"/>
          <w:szCs w:val="22"/>
        </w:rPr>
        <w:t>u</w:t>
      </w:r>
      <w:r w:rsidRPr="006B1374">
        <w:rPr>
          <w:rFonts w:ascii="Times New Roman" w:hAnsi="Times New Roman" w:cs="Times New Roman"/>
          <w:spacing w:val="-10"/>
          <w:sz w:val="22"/>
          <w:szCs w:val="22"/>
        </w:rPr>
        <w:t>m</w:t>
      </w:r>
      <w:r w:rsidRPr="006B1374">
        <w:rPr>
          <w:rFonts w:ascii="Times New Roman" w:hAnsi="Times New Roman" w:cs="Times New Roman"/>
          <w:spacing w:val="4"/>
          <w:sz w:val="22"/>
          <w:szCs w:val="22"/>
        </w:rPr>
        <w:t>ow</w:t>
      </w:r>
      <w:r w:rsidRPr="006B1374">
        <w:rPr>
          <w:rFonts w:ascii="Times New Roman" w:hAnsi="Times New Roman" w:cs="Times New Roman"/>
          <w:spacing w:val="-1"/>
          <w:sz w:val="22"/>
          <w:szCs w:val="22"/>
        </w:rPr>
        <w:t>y</w:t>
      </w:r>
      <w:r w:rsidRPr="006B1374">
        <w:rPr>
          <w:rFonts w:ascii="Times New Roman" w:hAnsi="Times New Roman" w:cs="Times New Roman"/>
          <w:sz w:val="22"/>
          <w:szCs w:val="22"/>
        </w:rPr>
        <w:t>,</w:t>
      </w:r>
      <w:r w:rsidRPr="006B1374">
        <w:rPr>
          <w:rFonts w:ascii="Times New Roman" w:hAnsi="Times New Roman" w:cs="Times New Roman"/>
          <w:spacing w:val="23"/>
          <w:sz w:val="22"/>
          <w:szCs w:val="22"/>
        </w:rPr>
        <w:t xml:space="preserve"> </w:t>
      </w:r>
      <w:r w:rsidRPr="006B1374">
        <w:rPr>
          <w:rFonts w:ascii="Times New Roman" w:hAnsi="Times New Roman" w:cs="Times New Roman"/>
          <w:spacing w:val="-5"/>
          <w:sz w:val="22"/>
          <w:szCs w:val="22"/>
        </w:rPr>
        <w:t>j</w:t>
      </w:r>
      <w:r w:rsidRPr="006B1374">
        <w:rPr>
          <w:rFonts w:ascii="Times New Roman" w:hAnsi="Times New Roman" w:cs="Times New Roman"/>
          <w:spacing w:val="-1"/>
          <w:sz w:val="22"/>
          <w:szCs w:val="22"/>
        </w:rPr>
        <w:t>e</w:t>
      </w:r>
      <w:r w:rsidRPr="006B1374">
        <w:rPr>
          <w:rFonts w:ascii="Times New Roman" w:hAnsi="Times New Roman" w:cs="Times New Roman"/>
          <w:spacing w:val="4"/>
          <w:sz w:val="22"/>
          <w:szCs w:val="22"/>
        </w:rPr>
        <w:t>d</w:t>
      </w:r>
      <w:r w:rsidRPr="006B1374">
        <w:rPr>
          <w:rFonts w:ascii="Times New Roman" w:hAnsi="Times New Roman" w:cs="Times New Roman"/>
          <w:spacing w:val="-5"/>
          <w:sz w:val="22"/>
          <w:szCs w:val="22"/>
        </w:rPr>
        <w:t>n</w:t>
      </w:r>
      <w:r w:rsidRPr="006B1374">
        <w:rPr>
          <w:rFonts w:ascii="Times New Roman" w:hAnsi="Times New Roman" w:cs="Times New Roman"/>
          <w:spacing w:val="-1"/>
          <w:sz w:val="22"/>
          <w:szCs w:val="22"/>
        </w:rPr>
        <w:t>a</w:t>
      </w:r>
      <w:r w:rsidRPr="006B1374">
        <w:rPr>
          <w:rFonts w:ascii="Times New Roman" w:hAnsi="Times New Roman" w:cs="Times New Roman"/>
          <w:sz w:val="22"/>
          <w:szCs w:val="22"/>
        </w:rPr>
        <w:t>k</w:t>
      </w:r>
      <w:r w:rsidRPr="006B1374">
        <w:rPr>
          <w:rFonts w:ascii="Times New Roman" w:hAnsi="Times New Roman" w:cs="Times New Roman"/>
          <w:spacing w:val="25"/>
          <w:sz w:val="22"/>
          <w:szCs w:val="22"/>
        </w:rPr>
        <w:t xml:space="preserve"> </w:t>
      </w:r>
      <w:r w:rsidRPr="006B1374">
        <w:rPr>
          <w:rFonts w:ascii="Times New Roman" w:hAnsi="Times New Roman" w:cs="Times New Roman"/>
          <w:spacing w:val="1"/>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e</w:t>
      </w:r>
      <w:r w:rsidRPr="006B1374">
        <w:rPr>
          <w:rFonts w:ascii="Times New Roman" w:hAnsi="Times New Roman" w:cs="Times New Roman"/>
          <w:spacing w:val="20"/>
          <w:sz w:val="22"/>
          <w:szCs w:val="22"/>
        </w:rPr>
        <w:t xml:space="preserve"> </w:t>
      </w:r>
      <w:r w:rsidRPr="006B1374">
        <w:rPr>
          <w:rFonts w:ascii="Times New Roman" w:hAnsi="Times New Roman" w:cs="Times New Roman"/>
          <w:spacing w:val="-5"/>
          <w:sz w:val="22"/>
          <w:szCs w:val="22"/>
        </w:rPr>
        <w:t>m</w:t>
      </w:r>
      <w:r w:rsidRPr="006B1374">
        <w:rPr>
          <w:rFonts w:ascii="Times New Roman" w:hAnsi="Times New Roman" w:cs="Times New Roman"/>
          <w:spacing w:val="4"/>
          <w:sz w:val="22"/>
          <w:szCs w:val="22"/>
        </w:rPr>
        <w:t>n</w:t>
      </w:r>
      <w:r w:rsidRPr="006B1374">
        <w:rPr>
          <w:rFonts w:ascii="Times New Roman" w:hAnsi="Times New Roman" w:cs="Times New Roman"/>
          <w:sz w:val="22"/>
          <w:szCs w:val="22"/>
        </w:rPr>
        <w:t>i</w:t>
      </w:r>
      <w:r w:rsidRPr="006B1374">
        <w:rPr>
          <w:rFonts w:ascii="Times New Roman" w:hAnsi="Times New Roman" w:cs="Times New Roman"/>
          <w:spacing w:val="4"/>
          <w:sz w:val="22"/>
          <w:szCs w:val="22"/>
        </w:rPr>
        <w:t>e</w:t>
      </w:r>
      <w:r w:rsidRPr="006B1374">
        <w:rPr>
          <w:rFonts w:ascii="Times New Roman" w:hAnsi="Times New Roman" w:cs="Times New Roman"/>
          <w:sz w:val="22"/>
          <w:szCs w:val="22"/>
        </w:rPr>
        <w:t>j</w:t>
      </w:r>
      <w:r w:rsidRPr="006B1374">
        <w:rPr>
          <w:rFonts w:ascii="Times New Roman" w:hAnsi="Times New Roman" w:cs="Times New Roman"/>
          <w:spacing w:val="12"/>
          <w:sz w:val="22"/>
          <w:szCs w:val="22"/>
        </w:rPr>
        <w:t xml:space="preserve"> </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ż</w:t>
      </w:r>
      <w:r w:rsidRPr="006B1374">
        <w:rPr>
          <w:rFonts w:ascii="Times New Roman" w:hAnsi="Times New Roman" w:cs="Times New Roman"/>
          <w:spacing w:val="20"/>
          <w:sz w:val="22"/>
          <w:szCs w:val="22"/>
        </w:rPr>
        <w:t xml:space="preserve"> </w:t>
      </w:r>
      <w:r w:rsidRPr="006B1374">
        <w:rPr>
          <w:rFonts w:ascii="Times New Roman" w:hAnsi="Times New Roman" w:cs="Times New Roman"/>
          <w:sz w:val="22"/>
          <w:szCs w:val="22"/>
        </w:rPr>
        <w:t>100</w:t>
      </w:r>
      <w:r w:rsidRPr="006B1374">
        <w:rPr>
          <w:rFonts w:ascii="Times New Roman" w:hAnsi="Times New Roman" w:cs="Times New Roman"/>
          <w:spacing w:val="4"/>
          <w:sz w:val="22"/>
          <w:szCs w:val="22"/>
        </w:rPr>
        <w:t>,</w:t>
      </w:r>
      <w:r w:rsidRPr="006B1374">
        <w:rPr>
          <w:rFonts w:ascii="Times New Roman" w:hAnsi="Times New Roman" w:cs="Times New Roman"/>
          <w:sz w:val="22"/>
          <w:szCs w:val="22"/>
        </w:rPr>
        <w:t>00</w:t>
      </w:r>
      <w:r w:rsidRPr="006B1374">
        <w:rPr>
          <w:rFonts w:ascii="Times New Roman" w:hAnsi="Times New Roman" w:cs="Times New Roman"/>
          <w:spacing w:val="18"/>
          <w:sz w:val="22"/>
          <w:szCs w:val="22"/>
        </w:rPr>
        <w:t xml:space="preserve"> </w:t>
      </w:r>
      <w:r w:rsidRPr="006B1374">
        <w:rPr>
          <w:rFonts w:ascii="Times New Roman" w:hAnsi="Times New Roman" w:cs="Times New Roman"/>
          <w:sz w:val="22"/>
          <w:szCs w:val="22"/>
        </w:rPr>
        <w:t>P</w:t>
      </w:r>
      <w:r w:rsidRPr="006B1374">
        <w:rPr>
          <w:rFonts w:ascii="Times New Roman" w:hAnsi="Times New Roman" w:cs="Times New Roman"/>
          <w:spacing w:val="-3"/>
          <w:sz w:val="22"/>
          <w:szCs w:val="22"/>
        </w:rPr>
        <w:t>L</w:t>
      </w:r>
      <w:r w:rsidRPr="006B1374">
        <w:rPr>
          <w:rFonts w:ascii="Times New Roman" w:hAnsi="Times New Roman" w:cs="Times New Roman"/>
          <w:sz w:val="22"/>
          <w:szCs w:val="22"/>
        </w:rPr>
        <w:t>N</w:t>
      </w:r>
      <w:r w:rsidRPr="006B1374">
        <w:rPr>
          <w:rFonts w:ascii="Times New Roman" w:hAnsi="Times New Roman" w:cs="Times New Roman"/>
          <w:spacing w:val="16"/>
          <w:sz w:val="22"/>
          <w:szCs w:val="22"/>
        </w:rPr>
        <w:t xml:space="preserve"> </w:t>
      </w:r>
      <w:r w:rsidRPr="006B1374">
        <w:rPr>
          <w:rFonts w:ascii="Times New Roman" w:hAnsi="Times New Roman" w:cs="Times New Roman"/>
          <w:spacing w:val="2"/>
          <w:sz w:val="22"/>
          <w:szCs w:val="22"/>
        </w:rPr>
        <w:t>(</w:t>
      </w:r>
      <w:r w:rsidRPr="006B1374">
        <w:rPr>
          <w:rFonts w:ascii="Times New Roman" w:hAnsi="Times New Roman" w:cs="Times New Roman"/>
          <w:sz w:val="22"/>
          <w:szCs w:val="22"/>
          <w:u w:val="single"/>
        </w:rPr>
        <w:t>s</w:t>
      </w:r>
      <w:r w:rsidRPr="006B1374">
        <w:rPr>
          <w:rFonts w:ascii="Times New Roman" w:hAnsi="Times New Roman" w:cs="Times New Roman"/>
          <w:spacing w:val="-10"/>
          <w:sz w:val="22"/>
          <w:szCs w:val="22"/>
          <w:u w:val="single"/>
        </w:rPr>
        <w:t>ł</w:t>
      </w:r>
      <w:r w:rsidRPr="006B1374">
        <w:rPr>
          <w:rFonts w:ascii="Times New Roman" w:hAnsi="Times New Roman" w:cs="Times New Roman"/>
          <w:sz w:val="22"/>
          <w:szCs w:val="22"/>
          <w:u w:val="single"/>
        </w:rPr>
        <w:t>own</w:t>
      </w:r>
      <w:r w:rsidRPr="006B1374">
        <w:rPr>
          <w:rFonts w:ascii="Times New Roman" w:hAnsi="Times New Roman" w:cs="Times New Roman"/>
          <w:spacing w:val="-5"/>
          <w:sz w:val="22"/>
          <w:szCs w:val="22"/>
          <w:u w:val="single"/>
        </w:rPr>
        <w:t>i</w:t>
      </w:r>
      <w:r w:rsidRPr="006B1374">
        <w:rPr>
          <w:rFonts w:ascii="Times New Roman" w:hAnsi="Times New Roman" w:cs="Times New Roman"/>
          <w:spacing w:val="-1"/>
          <w:sz w:val="22"/>
          <w:szCs w:val="22"/>
          <w:u w:val="single"/>
        </w:rPr>
        <w:t>e</w:t>
      </w:r>
      <w:r w:rsidRPr="006B1374">
        <w:rPr>
          <w:rFonts w:ascii="Times New Roman" w:hAnsi="Times New Roman" w:cs="Times New Roman"/>
          <w:sz w:val="22"/>
          <w:szCs w:val="22"/>
          <w:u w:val="single"/>
        </w:rPr>
        <w:t>:</w:t>
      </w:r>
      <w:r w:rsidRPr="006B1374">
        <w:rPr>
          <w:rFonts w:ascii="Times New Roman" w:hAnsi="Times New Roman" w:cs="Times New Roman"/>
          <w:spacing w:val="16"/>
          <w:sz w:val="22"/>
          <w:szCs w:val="22"/>
        </w:rPr>
        <w:t xml:space="preserve"> </w:t>
      </w:r>
      <w:r w:rsidRPr="006B1374">
        <w:rPr>
          <w:rFonts w:ascii="Times New Roman" w:hAnsi="Times New Roman" w:cs="Times New Roman"/>
          <w:spacing w:val="-3"/>
          <w:sz w:val="22"/>
          <w:szCs w:val="22"/>
        </w:rPr>
        <w:t>s</w:t>
      </w:r>
      <w:r w:rsidRPr="006B1374">
        <w:rPr>
          <w:rFonts w:ascii="Times New Roman" w:hAnsi="Times New Roman" w:cs="Times New Roman"/>
          <w:spacing w:val="5"/>
          <w:sz w:val="22"/>
          <w:szCs w:val="22"/>
        </w:rPr>
        <w:t>t</w:t>
      </w:r>
      <w:r w:rsidRPr="006B1374">
        <w:rPr>
          <w:rFonts w:ascii="Times New Roman" w:hAnsi="Times New Roman" w:cs="Times New Roman"/>
          <w:sz w:val="22"/>
          <w:szCs w:val="22"/>
        </w:rPr>
        <w:t>o</w:t>
      </w:r>
      <w:r w:rsidRPr="006B1374">
        <w:rPr>
          <w:rFonts w:ascii="Times New Roman" w:hAnsi="Times New Roman" w:cs="Times New Roman"/>
          <w:spacing w:val="-1"/>
          <w:sz w:val="22"/>
          <w:szCs w:val="22"/>
        </w:rPr>
        <w:t xml:space="preserve"> </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10"/>
          <w:position w:val="2"/>
          <w:sz w:val="22"/>
          <w:szCs w:val="22"/>
        </w:rPr>
        <w:t>ł</w:t>
      </w:r>
      <w:r w:rsidRPr="006B1374">
        <w:rPr>
          <w:rFonts w:ascii="Times New Roman" w:hAnsi="Times New Roman" w:cs="Times New Roman"/>
          <w:spacing w:val="4"/>
          <w:position w:val="2"/>
          <w:sz w:val="22"/>
          <w:szCs w:val="22"/>
        </w:rPr>
        <w:t>o</w:t>
      </w:r>
      <w:r w:rsidRPr="006B1374">
        <w:rPr>
          <w:rFonts w:ascii="Times New Roman" w:hAnsi="Times New Roman" w:cs="Times New Roman"/>
          <w:spacing w:val="5"/>
          <w:position w:val="2"/>
          <w:sz w:val="22"/>
          <w:szCs w:val="22"/>
        </w:rPr>
        <w:t>t</w:t>
      </w:r>
      <w:r w:rsidRPr="006B1374">
        <w:rPr>
          <w:rFonts w:ascii="Times New Roman" w:hAnsi="Times New Roman" w:cs="Times New Roman"/>
          <w:spacing w:val="-10"/>
          <w:position w:val="2"/>
          <w:sz w:val="22"/>
          <w:szCs w:val="22"/>
        </w:rPr>
        <w:t>y</w:t>
      </w:r>
      <w:r w:rsidRPr="006B1374">
        <w:rPr>
          <w:rFonts w:ascii="Times New Roman" w:hAnsi="Times New Roman" w:cs="Times New Roman"/>
          <w:spacing w:val="3"/>
          <w:position w:val="2"/>
          <w:sz w:val="22"/>
          <w:szCs w:val="22"/>
        </w:rPr>
        <w:t>c</w:t>
      </w:r>
      <w:r w:rsidRPr="006B1374">
        <w:rPr>
          <w:rFonts w:ascii="Times New Roman" w:hAnsi="Times New Roman" w:cs="Times New Roman"/>
          <w:position w:val="2"/>
          <w:sz w:val="22"/>
          <w:szCs w:val="22"/>
        </w:rPr>
        <w:t>h</w:t>
      </w:r>
      <w:r w:rsidRPr="006B1374">
        <w:rPr>
          <w:rFonts w:ascii="Times New Roman" w:hAnsi="Times New Roman" w:cs="Times New Roman"/>
          <w:spacing w:val="-3"/>
          <w:position w:val="2"/>
          <w:sz w:val="22"/>
          <w:szCs w:val="22"/>
        </w:rPr>
        <w:t xml:space="preserve"> 00/100</w:t>
      </w:r>
      <w:r w:rsidRPr="006B1374">
        <w:rPr>
          <w:rFonts w:ascii="Times New Roman" w:hAnsi="Times New Roman" w:cs="Times New Roman"/>
          <w:spacing w:val="19"/>
          <w:sz w:val="22"/>
          <w:szCs w:val="22"/>
        </w:rPr>
        <w:t xml:space="preserve"> </w:t>
      </w:r>
      <w:r w:rsidRPr="006B1374">
        <w:rPr>
          <w:rFonts w:ascii="Times New Roman" w:hAnsi="Times New Roman" w:cs="Times New Roman"/>
          <w:position w:val="2"/>
          <w:sz w:val="22"/>
          <w:szCs w:val="22"/>
        </w:rPr>
        <w:t>g</w:t>
      </w:r>
      <w:r w:rsidRPr="006B1374">
        <w:rPr>
          <w:rFonts w:ascii="Times New Roman" w:hAnsi="Times New Roman" w:cs="Times New Roman"/>
          <w:spacing w:val="-4"/>
          <w:position w:val="2"/>
          <w:sz w:val="22"/>
          <w:szCs w:val="22"/>
        </w:rPr>
        <w:t>r</w:t>
      </w:r>
      <w:r w:rsidRPr="006B1374">
        <w:rPr>
          <w:rFonts w:ascii="Times New Roman" w:hAnsi="Times New Roman" w:cs="Times New Roman"/>
          <w:spacing w:val="4"/>
          <w:position w:val="2"/>
          <w:sz w:val="22"/>
          <w:szCs w:val="22"/>
        </w:rPr>
        <w:t>o</w:t>
      </w:r>
      <w:r w:rsidRPr="006B1374">
        <w:rPr>
          <w:rFonts w:ascii="Times New Roman" w:hAnsi="Times New Roman" w:cs="Times New Roman"/>
          <w:spacing w:val="-3"/>
          <w:position w:val="2"/>
          <w:sz w:val="22"/>
          <w:szCs w:val="22"/>
        </w:rPr>
        <w:t>s</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9"/>
          <w:position w:val="2"/>
          <w:sz w:val="22"/>
          <w:szCs w:val="22"/>
        </w:rPr>
        <w:t>y</w:t>
      </w:r>
      <w:r w:rsidRPr="006B1374">
        <w:rPr>
          <w:rFonts w:ascii="Times New Roman" w:hAnsi="Times New Roman" w:cs="Times New Roman"/>
          <w:position w:val="2"/>
          <w:sz w:val="22"/>
          <w:szCs w:val="22"/>
        </w:rPr>
        <w:t>),</w:t>
      </w:r>
    </w:p>
    <w:p w14:paraId="505F9429" w14:textId="47CACA79" w:rsidR="003F263C" w:rsidRPr="006B1374" w:rsidRDefault="003F263C" w:rsidP="00AA6147">
      <w:pPr>
        <w:pStyle w:val="Tekstpodstawowy"/>
        <w:widowControl w:val="0"/>
        <w:numPr>
          <w:ilvl w:val="1"/>
          <w:numId w:val="61"/>
        </w:numPr>
        <w:kinsoku w:val="0"/>
        <w:overflowPunct w:val="0"/>
        <w:autoSpaceDE w:val="0"/>
        <w:autoSpaceDN w:val="0"/>
        <w:adjustRightInd w:val="0"/>
        <w:spacing w:line="240" w:lineRule="auto"/>
        <w:ind w:left="993" w:right="158" w:hanging="283"/>
        <w:rPr>
          <w:rFonts w:ascii="Times New Roman" w:hAnsi="Times New Roman" w:cs="Times New Roman"/>
          <w:sz w:val="22"/>
          <w:szCs w:val="22"/>
        </w:rPr>
      </w:pPr>
      <w:r w:rsidRPr="006B1374">
        <w:rPr>
          <w:rFonts w:ascii="Times New Roman" w:hAnsi="Times New Roman" w:cs="Times New Roman"/>
          <w:color w:val="000000"/>
          <w:sz w:val="22"/>
          <w:szCs w:val="22"/>
        </w:rPr>
        <w:lastRenderedPageBreak/>
        <w:t xml:space="preserve">zwłoki w usunięciu wad danej części przedmiotu umowy w wysokości 0,2% wynagrodzenia brutto </w:t>
      </w:r>
      <w:r w:rsidRPr="006B1374">
        <w:rPr>
          <w:rFonts w:ascii="Times New Roman" w:hAnsi="Times New Roman" w:cs="Times New Roman"/>
          <w:spacing w:val="-1"/>
          <w:sz w:val="22"/>
          <w:szCs w:val="22"/>
        </w:rPr>
        <w:t>z</w:t>
      </w:r>
      <w:r w:rsidRPr="006B1374">
        <w:rPr>
          <w:rFonts w:ascii="Times New Roman" w:hAnsi="Times New Roman" w:cs="Times New Roman"/>
          <w:sz w:val="22"/>
          <w:szCs w:val="22"/>
        </w:rPr>
        <w:t>a</w:t>
      </w:r>
      <w:r w:rsidRPr="006B1374">
        <w:rPr>
          <w:rFonts w:ascii="Times New Roman" w:hAnsi="Times New Roman" w:cs="Times New Roman"/>
          <w:spacing w:val="39"/>
          <w:sz w:val="22"/>
          <w:szCs w:val="22"/>
        </w:rPr>
        <w:t xml:space="preserve"> </w:t>
      </w:r>
      <w:r w:rsidRPr="006B1374">
        <w:rPr>
          <w:rFonts w:ascii="Times New Roman" w:hAnsi="Times New Roman" w:cs="Times New Roman"/>
          <w:sz w:val="22"/>
          <w:szCs w:val="22"/>
        </w:rPr>
        <w:t>k</w:t>
      </w:r>
      <w:r w:rsidRPr="006B1374">
        <w:rPr>
          <w:rFonts w:ascii="Times New Roman" w:hAnsi="Times New Roman" w:cs="Times New Roman"/>
          <w:spacing w:val="3"/>
          <w:sz w:val="22"/>
          <w:szCs w:val="22"/>
        </w:rPr>
        <w:t>a</w:t>
      </w:r>
      <w:r w:rsidRPr="006B1374">
        <w:rPr>
          <w:rFonts w:ascii="Times New Roman" w:hAnsi="Times New Roman" w:cs="Times New Roman"/>
          <w:spacing w:val="-1"/>
          <w:sz w:val="22"/>
          <w:szCs w:val="22"/>
        </w:rPr>
        <w:t>ż</w:t>
      </w:r>
      <w:r w:rsidRPr="006B1374">
        <w:rPr>
          <w:rFonts w:ascii="Times New Roman" w:hAnsi="Times New Roman" w:cs="Times New Roman"/>
          <w:spacing w:val="4"/>
          <w:sz w:val="22"/>
          <w:szCs w:val="22"/>
        </w:rPr>
        <w:t>d</w:t>
      </w:r>
      <w:r w:rsidRPr="006B1374">
        <w:rPr>
          <w:rFonts w:ascii="Times New Roman" w:hAnsi="Times New Roman" w:cs="Times New Roman"/>
          <w:sz w:val="22"/>
          <w:szCs w:val="22"/>
        </w:rPr>
        <w:t>y</w:t>
      </w:r>
      <w:r w:rsidRPr="006B1374">
        <w:rPr>
          <w:rFonts w:ascii="Times New Roman" w:hAnsi="Times New Roman" w:cs="Times New Roman"/>
          <w:spacing w:val="30"/>
          <w:sz w:val="22"/>
          <w:szCs w:val="22"/>
        </w:rPr>
        <w:t xml:space="preserve"> </w:t>
      </w:r>
      <w:r w:rsidRPr="006B1374">
        <w:rPr>
          <w:rFonts w:ascii="Times New Roman" w:hAnsi="Times New Roman" w:cs="Times New Roman"/>
          <w:sz w:val="22"/>
          <w:szCs w:val="22"/>
        </w:rPr>
        <w:t>d</w:t>
      </w:r>
      <w:r w:rsidRPr="006B1374">
        <w:rPr>
          <w:rFonts w:ascii="Times New Roman" w:hAnsi="Times New Roman" w:cs="Times New Roman"/>
          <w:spacing w:val="3"/>
          <w:sz w:val="22"/>
          <w:szCs w:val="22"/>
        </w:rPr>
        <w:t>z</w:t>
      </w:r>
      <w:r w:rsidRPr="006B1374">
        <w:rPr>
          <w:rFonts w:ascii="Times New Roman" w:hAnsi="Times New Roman" w:cs="Times New Roman"/>
          <w:spacing w:val="-5"/>
          <w:sz w:val="22"/>
          <w:szCs w:val="22"/>
        </w:rPr>
        <w:t>i</w:t>
      </w:r>
      <w:r w:rsidRPr="006B1374">
        <w:rPr>
          <w:rFonts w:ascii="Times New Roman" w:hAnsi="Times New Roman" w:cs="Times New Roman"/>
          <w:spacing w:val="3"/>
          <w:sz w:val="22"/>
          <w:szCs w:val="22"/>
        </w:rPr>
        <w:t>e</w:t>
      </w:r>
      <w:r w:rsidRPr="006B1374">
        <w:rPr>
          <w:rFonts w:ascii="Times New Roman" w:hAnsi="Times New Roman" w:cs="Times New Roman"/>
          <w:sz w:val="22"/>
          <w:szCs w:val="22"/>
        </w:rPr>
        <w:t>ń</w:t>
      </w:r>
      <w:r w:rsidRPr="006B1374">
        <w:rPr>
          <w:rFonts w:ascii="Times New Roman" w:hAnsi="Times New Roman" w:cs="Times New Roman"/>
          <w:spacing w:val="35"/>
          <w:sz w:val="22"/>
          <w:szCs w:val="22"/>
        </w:rPr>
        <w:t xml:space="preserve"> </w:t>
      </w:r>
      <w:r w:rsidRPr="006B1374">
        <w:rPr>
          <w:rFonts w:ascii="Times New Roman" w:hAnsi="Times New Roman" w:cs="Times New Roman"/>
          <w:spacing w:val="-1"/>
          <w:sz w:val="22"/>
          <w:szCs w:val="22"/>
        </w:rPr>
        <w:t>z</w:t>
      </w:r>
      <w:r w:rsidRPr="006B1374">
        <w:rPr>
          <w:rFonts w:ascii="Times New Roman" w:hAnsi="Times New Roman" w:cs="Times New Roman"/>
          <w:spacing w:val="4"/>
          <w:sz w:val="22"/>
          <w:szCs w:val="22"/>
        </w:rPr>
        <w:t>w</w:t>
      </w:r>
      <w:r w:rsidRPr="006B1374">
        <w:rPr>
          <w:rFonts w:ascii="Times New Roman" w:hAnsi="Times New Roman" w:cs="Times New Roman"/>
          <w:sz w:val="22"/>
          <w:szCs w:val="22"/>
        </w:rPr>
        <w:t>ł</w:t>
      </w:r>
      <w:r w:rsidRPr="006B1374">
        <w:rPr>
          <w:rFonts w:ascii="Times New Roman" w:hAnsi="Times New Roman" w:cs="Times New Roman"/>
          <w:spacing w:val="5"/>
          <w:sz w:val="22"/>
          <w:szCs w:val="22"/>
        </w:rPr>
        <w:t>o</w:t>
      </w:r>
      <w:r w:rsidRPr="006B1374">
        <w:rPr>
          <w:rFonts w:ascii="Times New Roman" w:hAnsi="Times New Roman" w:cs="Times New Roman"/>
          <w:sz w:val="22"/>
          <w:szCs w:val="22"/>
        </w:rPr>
        <w:t>ki</w:t>
      </w:r>
      <w:r w:rsidRPr="006B1374">
        <w:rPr>
          <w:rFonts w:ascii="Times New Roman" w:hAnsi="Times New Roman" w:cs="Times New Roman"/>
          <w:color w:val="000000"/>
          <w:sz w:val="22"/>
          <w:szCs w:val="22"/>
        </w:rPr>
        <w:t xml:space="preserve"> liczony od dnia następnego w stosunku do terminu (dnia) ustalonego zgodnie z treścią § 5 ust. 3 umowy</w:t>
      </w:r>
      <w:r w:rsidRPr="006B1374">
        <w:rPr>
          <w:rFonts w:ascii="Times New Roman" w:hAnsi="Times New Roman" w:cs="Times New Roman"/>
          <w:sz w:val="22"/>
          <w:szCs w:val="22"/>
        </w:rPr>
        <w:t>,</w:t>
      </w:r>
      <w:r w:rsidRPr="006B1374">
        <w:rPr>
          <w:rFonts w:ascii="Times New Roman" w:hAnsi="Times New Roman" w:cs="Times New Roman"/>
          <w:spacing w:val="23"/>
          <w:sz w:val="22"/>
          <w:szCs w:val="22"/>
        </w:rPr>
        <w:t xml:space="preserve"> </w:t>
      </w:r>
      <w:r w:rsidRPr="006B1374">
        <w:rPr>
          <w:rFonts w:ascii="Times New Roman" w:hAnsi="Times New Roman" w:cs="Times New Roman"/>
          <w:spacing w:val="-5"/>
          <w:sz w:val="22"/>
          <w:szCs w:val="22"/>
        </w:rPr>
        <w:t>j</w:t>
      </w:r>
      <w:r w:rsidRPr="006B1374">
        <w:rPr>
          <w:rFonts w:ascii="Times New Roman" w:hAnsi="Times New Roman" w:cs="Times New Roman"/>
          <w:spacing w:val="-1"/>
          <w:sz w:val="22"/>
          <w:szCs w:val="22"/>
        </w:rPr>
        <w:t>e</w:t>
      </w:r>
      <w:r w:rsidRPr="006B1374">
        <w:rPr>
          <w:rFonts w:ascii="Times New Roman" w:hAnsi="Times New Roman" w:cs="Times New Roman"/>
          <w:spacing w:val="4"/>
          <w:sz w:val="22"/>
          <w:szCs w:val="22"/>
        </w:rPr>
        <w:t>d</w:t>
      </w:r>
      <w:r w:rsidRPr="006B1374">
        <w:rPr>
          <w:rFonts w:ascii="Times New Roman" w:hAnsi="Times New Roman" w:cs="Times New Roman"/>
          <w:spacing w:val="-5"/>
          <w:sz w:val="22"/>
          <w:szCs w:val="22"/>
        </w:rPr>
        <w:t>n</w:t>
      </w:r>
      <w:r w:rsidRPr="006B1374">
        <w:rPr>
          <w:rFonts w:ascii="Times New Roman" w:hAnsi="Times New Roman" w:cs="Times New Roman"/>
          <w:spacing w:val="-1"/>
          <w:sz w:val="22"/>
          <w:szCs w:val="22"/>
        </w:rPr>
        <w:t>a</w:t>
      </w:r>
      <w:r w:rsidRPr="006B1374">
        <w:rPr>
          <w:rFonts w:ascii="Times New Roman" w:hAnsi="Times New Roman" w:cs="Times New Roman"/>
          <w:sz w:val="22"/>
          <w:szCs w:val="22"/>
        </w:rPr>
        <w:t>k</w:t>
      </w:r>
      <w:r w:rsidRPr="006B1374">
        <w:rPr>
          <w:rFonts w:ascii="Times New Roman" w:hAnsi="Times New Roman" w:cs="Times New Roman"/>
          <w:spacing w:val="21"/>
          <w:sz w:val="22"/>
          <w:szCs w:val="22"/>
        </w:rPr>
        <w:t xml:space="preserve"> </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e</w:t>
      </w:r>
      <w:r w:rsidRPr="006B1374">
        <w:rPr>
          <w:rFonts w:ascii="Times New Roman" w:hAnsi="Times New Roman" w:cs="Times New Roman"/>
          <w:spacing w:val="20"/>
          <w:sz w:val="22"/>
          <w:szCs w:val="22"/>
        </w:rPr>
        <w:t xml:space="preserve"> </w:t>
      </w:r>
      <w:r w:rsidRPr="006B1374">
        <w:rPr>
          <w:rFonts w:ascii="Times New Roman" w:hAnsi="Times New Roman" w:cs="Times New Roman"/>
          <w:spacing w:val="-5"/>
          <w:sz w:val="22"/>
          <w:szCs w:val="22"/>
        </w:rPr>
        <w:t>m</w:t>
      </w:r>
      <w:r w:rsidRPr="006B1374">
        <w:rPr>
          <w:rFonts w:ascii="Times New Roman" w:hAnsi="Times New Roman" w:cs="Times New Roman"/>
          <w:spacing w:val="4"/>
          <w:sz w:val="22"/>
          <w:szCs w:val="22"/>
        </w:rPr>
        <w:t>n</w:t>
      </w:r>
      <w:r w:rsidRPr="006B1374">
        <w:rPr>
          <w:rFonts w:ascii="Times New Roman" w:hAnsi="Times New Roman" w:cs="Times New Roman"/>
          <w:sz w:val="22"/>
          <w:szCs w:val="22"/>
        </w:rPr>
        <w:t>i</w:t>
      </w:r>
      <w:r w:rsidRPr="006B1374">
        <w:rPr>
          <w:rFonts w:ascii="Times New Roman" w:hAnsi="Times New Roman" w:cs="Times New Roman"/>
          <w:spacing w:val="4"/>
          <w:sz w:val="22"/>
          <w:szCs w:val="22"/>
        </w:rPr>
        <w:t>e</w:t>
      </w:r>
      <w:r w:rsidRPr="006B1374">
        <w:rPr>
          <w:rFonts w:ascii="Times New Roman" w:hAnsi="Times New Roman" w:cs="Times New Roman"/>
          <w:sz w:val="22"/>
          <w:szCs w:val="22"/>
        </w:rPr>
        <w:t>j</w:t>
      </w:r>
      <w:r w:rsidRPr="006B1374">
        <w:rPr>
          <w:rFonts w:ascii="Times New Roman" w:hAnsi="Times New Roman" w:cs="Times New Roman"/>
          <w:spacing w:val="12"/>
          <w:sz w:val="22"/>
          <w:szCs w:val="22"/>
        </w:rPr>
        <w:t xml:space="preserve"> </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ż</w:t>
      </w:r>
      <w:r w:rsidRPr="006B1374">
        <w:rPr>
          <w:rFonts w:ascii="Times New Roman" w:hAnsi="Times New Roman" w:cs="Times New Roman"/>
          <w:spacing w:val="15"/>
          <w:sz w:val="22"/>
          <w:szCs w:val="22"/>
        </w:rPr>
        <w:t xml:space="preserve"> </w:t>
      </w:r>
      <w:r w:rsidRPr="006B1374">
        <w:rPr>
          <w:rFonts w:ascii="Times New Roman" w:hAnsi="Times New Roman" w:cs="Times New Roman"/>
          <w:sz w:val="22"/>
          <w:szCs w:val="22"/>
        </w:rPr>
        <w:t>100</w:t>
      </w:r>
      <w:r w:rsidRPr="006B1374">
        <w:rPr>
          <w:rFonts w:ascii="Times New Roman" w:hAnsi="Times New Roman" w:cs="Times New Roman"/>
          <w:spacing w:val="5"/>
          <w:sz w:val="22"/>
          <w:szCs w:val="22"/>
        </w:rPr>
        <w:t>,</w:t>
      </w:r>
      <w:r w:rsidRPr="006B1374">
        <w:rPr>
          <w:rFonts w:ascii="Times New Roman" w:hAnsi="Times New Roman" w:cs="Times New Roman"/>
          <w:sz w:val="22"/>
          <w:szCs w:val="22"/>
        </w:rPr>
        <w:t>00</w:t>
      </w:r>
      <w:r w:rsidRPr="006B1374">
        <w:rPr>
          <w:rFonts w:ascii="Times New Roman" w:hAnsi="Times New Roman" w:cs="Times New Roman"/>
          <w:spacing w:val="18"/>
          <w:sz w:val="22"/>
          <w:szCs w:val="22"/>
        </w:rPr>
        <w:t xml:space="preserve"> </w:t>
      </w:r>
      <w:r w:rsidRPr="006B1374">
        <w:rPr>
          <w:rFonts w:ascii="Times New Roman" w:hAnsi="Times New Roman" w:cs="Times New Roman"/>
          <w:sz w:val="22"/>
          <w:szCs w:val="22"/>
        </w:rPr>
        <w:t>P</w:t>
      </w:r>
      <w:r w:rsidRPr="006B1374">
        <w:rPr>
          <w:rFonts w:ascii="Times New Roman" w:hAnsi="Times New Roman" w:cs="Times New Roman"/>
          <w:spacing w:val="-3"/>
          <w:sz w:val="22"/>
          <w:szCs w:val="22"/>
        </w:rPr>
        <w:t>L</w:t>
      </w:r>
      <w:r w:rsidRPr="006B1374">
        <w:rPr>
          <w:rFonts w:ascii="Times New Roman" w:hAnsi="Times New Roman" w:cs="Times New Roman"/>
          <w:sz w:val="22"/>
          <w:szCs w:val="22"/>
        </w:rPr>
        <w:t>N</w:t>
      </w:r>
      <w:r w:rsidRPr="006B1374">
        <w:rPr>
          <w:rFonts w:ascii="Times New Roman" w:hAnsi="Times New Roman" w:cs="Times New Roman"/>
          <w:spacing w:val="16"/>
          <w:sz w:val="22"/>
          <w:szCs w:val="22"/>
        </w:rPr>
        <w:t xml:space="preserve"> </w:t>
      </w:r>
      <w:r w:rsidRPr="006B1374">
        <w:rPr>
          <w:rFonts w:ascii="Times New Roman" w:hAnsi="Times New Roman" w:cs="Times New Roman"/>
          <w:spacing w:val="2"/>
          <w:sz w:val="22"/>
          <w:szCs w:val="22"/>
        </w:rPr>
        <w:t>(</w:t>
      </w:r>
      <w:r w:rsidRPr="006B1374">
        <w:rPr>
          <w:rFonts w:ascii="Times New Roman" w:hAnsi="Times New Roman" w:cs="Times New Roman"/>
          <w:sz w:val="22"/>
          <w:szCs w:val="22"/>
          <w:u w:val="single"/>
        </w:rPr>
        <w:t>s</w:t>
      </w:r>
      <w:r w:rsidRPr="006B1374">
        <w:rPr>
          <w:rFonts w:ascii="Times New Roman" w:hAnsi="Times New Roman" w:cs="Times New Roman"/>
          <w:spacing w:val="-10"/>
          <w:sz w:val="22"/>
          <w:szCs w:val="22"/>
          <w:u w:val="single"/>
        </w:rPr>
        <w:t>ł</w:t>
      </w:r>
      <w:r w:rsidRPr="006B1374">
        <w:rPr>
          <w:rFonts w:ascii="Times New Roman" w:hAnsi="Times New Roman" w:cs="Times New Roman"/>
          <w:sz w:val="22"/>
          <w:szCs w:val="22"/>
          <w:u w:val="single"/>
        </w:rPr>
        <w:t>o</w:t>
      </w:r>
      <w:r w:rsidRPr="006B1374">
        <w:rPr>
          <w:rFonts w:ascii="Times New Roman" w:hAnsi="Times New Roman" w:cs="Times New Roman"/>
          <w:spacing w:val="4"/>
          <w:sz w:val="22"/>
          <w:szCs w:val="22"/>
          <w:u w:val="single"/>
        </w:rPr>
        <w:t>w</w:t>
      </w:r>
      <w:r w:rsidRPr="006B1374">
        <w:rPr>
          <w:rFonts w:ascii="Times New Roman" w:hAnsi="Times New Roman" w:cs="Times New Roman"/>
          <w:sz w:val="22"/>
          <w:szCs w:val="22"/>
          <w:u w:val="single"/>
        </w:rPr>
        <w:t>n</w:t>
      </w:r>
      <w:r w:rsidRPr="006B1374">
        <w:rPr>
          <w:rFonts w:ascii="Times New Roman" w:hAnsi="Times New Roman" w:cs="Times New Roman"/>
          <w:spacing w:val="-5"/>
          <w:sz w:val="22"/>
          <w:szCs w:val="22"/>
          <w:u w:val="single"/>
        </w:rPr>
        <w:t>i</w:t>
      </w:r>
      <w:r w:rsidRPr="006B1374">
        <w:rPr>
          <w:rFonts w:ascii="Times New Roman" w:hAnsi="Times New Roman" w:cs="Times New Roman"/>
          <w:spacing w:val="-1"/>
          <w:sz w:val="22"/>
          <w:szCs w:val="22"/>
          <w:u w:val="single"/>
        </w:rPr>
        <w:t>e</w:t>
      </w:r>
      <w:r w:rsidRPr="006B1374">
        <w:rPr>
          <w:rFonts w:ascii="Times New Roman" w:hAnsi="Times New Roman" w:cs="Times New Roman"/>
          <w:sz w:val="22"/>
          <w:szCs w:val="22"/>
          <w:u w:val="single"/>
        </w:rPr>
        <w:t>:</w:t>
      </w:r>
      <w:r w:rsidRPr="006B1374">
        <w:rPr>
          <w:rFonts w:ascii="Times New Roman" w:hAnsi="Times New Roman" w:cs="Times New Roman"/>
          <w:spacing w:val="21"/>
          <w:sz w:val="22"/>
          <w:szCs w:val="22"/>
        </w:rPr>
        <w:t xml:space="preserve"> </w:t>
      </w:r>
      <w:r w:rsidRPr="006B1374">
        <w:rPr>
          <w:rFonts w:ascii="Times New Roman" w:hAnsi="Times New Roman" w:cs="Times New Roman"/>
          <w:spacing w:val="-3"/>
          <w:sz w:val="22"/>
          <w:szCs w:val="22"/>
        </w:rPr>
        <w:t>s</w:t>
      </w:r>
      <w:r w:rsidRPr="006B1374">
        <w:rPr>
          <w:rFonts w:ascii="Times New Roman" w:hAnsi="Times New Roman" w:cs="Times New Roman"/>
          <w:spacing w:val="5"/>
          <w:sz w:val="22"/>
          <w:szCs w:val="22"/>
        </w:rPr>
        <w:t>t</w:t>
      </w:r>
      <w:r w:rsidRPr="006B1374">
        <w:rPr>
          <w:rFonts w:ascii="Times New Roman" w:hAnsi="Times New Roman" w:cs="Times New Roman"/>
          <w:sz w:val="22"/>
          <w:szCs w:val="22"/>
        </w:rPr>
        <w:t>o</w:t>
      </w:r>
      <w:r w:rsidRPr="006B1374">
        <w:rPr>
          <w:rFonts w:ascii="Times New Roman" w:hAnsi="Times New Roman" w:cs="Times New Roman"/>
          <w:spacing w:val="-1"/>
          <w:sz w:val="22"/>
          <w:szCs w:val="22"/>
        </w:rPr>
        <w:t xml:space="preserve"> </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10"/>
          <w:position w:val="2"/>
          <w:sz w:val="22"/>
          <w:szCs w:val="22"/>
        </w:rPr>
        <w:t>ł</w:t>
      </w:r>
      <w:r w:rsidRPr="006B1374">
        <w:rPr>
          <w:rFonts w:ascii="Times New Roman" w:hAnsi="Times New Roman" w:cs="Times New Roman"/>
          <w:spacing w:val="4"/>
          <w:position w:val="2"/>
          <w:sz w:val="22"/>
          <w:szCs w:val="22"/>
        </w:rPr>
        <w:t>o</w:t>
      </w:r>
      <w:r w:rsidRPr="006B1374">
        <w:rPr>
          <w:rFonts w:ascii="Times New Roman" w:hAnsi="Times New Roman" w:cs="Times New Roman"/>
          <w:spacing w:val="5"/>
          <w:position w:val="2"/>
          <w:sz w:val="22"/>
          <w:szCs w:val="22"/>
        </w:rPr>
        <w:t>t</w:t>
      </w:r>
      <w:r w:rsidRPr="006B1374">
        <w:rPr>
          <w:rFonts w:ascii="Times New Roman" w:hAnsi="Times New Roman" w:cs="Times New Roman"/>
          <w:spacing w:val="-10"/>
          <w:position w:val="2"/>
          <w:sz w:val="22"/>
          <w:szCs w:val="22"/>
        </w:rPr>
        <w:t>y</w:t>
      </w:r>
      <w:r w:rsidRPr="006B1374">
        <w:rPr>
          <w:rFonts w:ascii="Times New Roman" w:hAnsi="Times New Roman" w:cs="Times New Roman"/>
          <w:spacing w:val="3"/>
          <w:position w:val="2"/>
          <w:sz w:val="22"/>
          <w:szCs w:val="22"/>
        </w:rPr>
        <w:t>c</w:t>
      </w:r>
      <w:r w:rsidRPr="006B1374">
        <w:rPr>
          <w:rFonts w:ascii="Times New Roman" w:hAnsi="Times New Roman" w:cs="Times New Roman"/>
          <w:position w:val="2"/>
          <w:sz w:val="22"/>
          <w:szCs w:val="22"/>
        </w:rPr>
        <w:t>h</w:t>
      </w:r>
      <w:r w:rsidRPr="006B1374">
        <w:rPr>
          <w:rFonts w:ascii="Times New Roman" w:hAnsi="Times New Roman" w:cs="Times New Roman"/>
          <w:spacing w:val="-3"/>
          <w:position w:val="2"/>
          <w:sz w:val="22"/>
          <w:szCs w:val="22"/>
        </w:rPr>
        <w:t xml:space="preserve"> </w:t>
      </w:r>
      <w:r w:rsidRPr="006B1374">
        <w:rPr>
          <w:rFonts w:ascii="Times New Roman" w:hAnsi="Times New Roman" w:cs="Times New Roman"/>
          <w:spacing w:val="-3"/>
          <w:position w:val="2"/>
          <w:sz w:val="22"/>
          <w:szCs w:val="22"/>
          <w:vertAlign w:val="superscript"/>
        </w:rPr>
        <w:t>00</w:t>
      </w:r>
      <w:r w:rsidRPr="006B1374">
        <w:rPr>
          <w:rFonts w:ascii="Times New Roman" w:hAnsi="Times New Roman" w:cs="Times New Roman"/>
          <w:spacing w:val="-3"/>
          <w:position w:val="2"/>
          <w:sz w:val="22"/>
          <w:szCs w:val="22"/>
        </w:rPr>
        <w:t>/</w:t>
      </w:r>
      <w:r w:rsidRPr="006B1374">
        <w:rPr>
          <w:rFonts w:ascii="Times New Roman" w:hAnsi="Times New Roman" w:cs="Times New Roman"/>
          <w:spacing w:val="-3"/>
          <w:position w:val="2"/>
          <w:sz w:val="22"/>
          <w:szCs w:val="22"/>
          <w:vertAlign w:val="subscript"/>
        </w:rPr>
        <w:t>100</w:t>
      </w:r>
      <w:r w:rsidRPr="006B1374">
        <w:rPr>
          <w:rFonts w:ascii="Times New Roman" w:hAnsi="Times New Roman" w:cs="Times New Roman"/>
          <w:spacing w:val="20"/>
          <w:sz w:val="22"/>
          <w:szCs w:val="22"/>
        </w:rPr>
        <w:t xml:space="preserve"> </w:t>
      </w:r>
      <w:r w:rsidRPr="006B1374">
        <w:rPr>
          <w:rFonts w:ascii="Times New Roman" w:hAnsi="Times New Roman" w:cs="Times New Roman"/>
          <w:position w:val="2"/>
          <w:sz w:val="22"/>
          <w:szCs w:val="22"/>
        </w:rPr>
        <w:t>g</w:t>
      </w:r>
      <w:r w:rsidRPr="006B1374">
        <w:rPr>
          <w:rFonts w:ascii="Times New Roman" w:hAnsi="Times New Roman" w:cs="Times New Roman"/>
          <w:spacing w:val="-4"/>
          <w:position w:val="2"/>
          <w:sz w:val="22"/>
          <w:szCs w:val="22"/>
        </w:rPr>
        <w:t>r</w:t>
      </w:r>
      <w:r w:rsidRPr="006B1374">
        <w:rPr>
          <w:rFonts w:ascii="Times New Roman" w:hAnsi="Times New Roman" w:cs="Times New Roman"/>
          <w:spacing w:val="4"/>
          <w:position w:val="2"/>
          <w:sz w:val="22"/>
          <w:szCs w:val="22"/>
        </w:rPr>
        <w:t>o</w:t>
      </w:r>
      <w:r w:rsidRPr="006B1374">
        <w:rPr>
          <w:rFonts w:ascii="Times New Roman" w:hAnsi="Times New Roman" w:cs="Times New Roman"/>
          <w:spacing w:val="-3"/>
          <w:position w:val="2"/>
          <w:sz w:val="22"/>
          <w:szCs w:val="22"/>
        </w:rPr>
        <w:t>s</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10"/>
          <w:position w:val="2"/>
          <w:sz w:val="22"/>
          <w:szCs w:val="22"/>
        </w:rPr>
        <w:t>y</w:t>
      </w:r>
      <w:r w:rsidRPr="006B1374">
        <w:rPr>
          <w:rFonts w:ascii="Times New Roman" w:hAnsi="Times New Roman" w:cs="Times New Roman"/>
          <w:position w:val="2"/>
          <w:sz w:val="22"/>
          <w:szCs w:val="22"/>
        </w:rPr>
        <w:t>)</w:t>
      </w:r>
      <w:r w:rsidRPr="006B1374">
        <w:rPr>
          <w:rFonts w:ascii="Times New Roman" w:hAnsi="Times New Roman" w:cs="Times New Roman"/>
          <w:spacing w:val="2"/>
          <w:position w:val="2"/>
          <w:sz w:val="22"/>
          <w:szCs w:val="22"/>
        </w:rPr>
        <w:t xml:space="preserve"> </w:t>
      </w:r>
      <w:r w:rsidRPr="006B1374">
        <w:rPr>
          <w:rFonts w:ascii="Times New Roman" w:hAnsi="Times New Roman" w:cs="Times New Roman"/>
          <w:spacing w:val="-1"/>
          <w:position w:val="2"/>
          <w:sz w:val="22"/>
          <w:szCs w:val="22"/>
        </w:rPr>
        <w:t>z</w:t>
      </w:r>
      <w:r w:rsidRPr="006B1374">
        <w:rPr>
          <w:rFonts w:ascii="Times New Roman" w:hAnsi="Times New Roman" w:cs="Times New Roman"/>
          <w:position w:val="2"/>
          <w:sz w:val="22"/>
          <w:szCs w:val="22"/>
        </w:rPr>
        <w:t>a</w:t>
      </w:r>
      <w:r w:rsidRPr="006B1374">
        <w:rPr>
          <w:rFonts w:ascii="Times New Roman" w:hAnsi="Times New Roman" w:cs="Times New Roman"/>
          <w:spacing w:val="1"/>
          <w:position w:val="2"/>
          <w:sz w:val="22"/>
          <w:szCs w:val="22"/>
        </w:rPr>
        <w:t xml:space="preserve"> </w:t>
      </w:r>
      <w:r w:rsidRPr="006B1374">
        <w:rPr>
          <w:rFonts w:ascii="Times New Roman" w:hAnsi="Times New Roman" w:cs="Times New Roman"/>
          <w:position w:val="2"/>
          <w:sz w:val="22"/>
          <w:szCs w:val="22"/>
        </w:rPr>
        <w:t>k</w:t>
      </w:r>
      <w:r w:rsidRPr="006B1374">
        <w:rPr>
          <w:rFonts w:ascii="Times New Roman" w:hAnsi="Times New Roman" w:cs="Times New Roman"/>
          <w:spacing w:val="-1"/>
          <w:position w:val="2"/>
          <w:sz w:val="22"/>
          <w:szCs w:val="22"/>
        </w:rPr>
        <w:t>aż</w:t>
      </w:r>
      <w:r w:rsidRPr="006B1374">
        <w:rPr>
          <w:rFonts w:ascii="Times New Roman" w:hAnsi="Times New Roman" w:cs="Times New Roman"/>
          <w:spacing w:val="4"/>
          <w:position w:val="2"/>
          <w:sz w:val="22"/>
          <w:szCs w:val="22"/>
        </w:rPr>
        <w:t>d</w:t>
      </w:r>
      <w:r w:rsidRPr="006B1374">
        <w:rPr>
          <w:rFonts w:ascii="Times New Roman" w:hAnsi="Times New Roman" w:cs="Times New Roman"/>
          <w:position w:val="2"/>
          <w:sz w:val="22"/>
          <w:szCs w:val="22"/>
        </w:rPr>
        <w:t>y</w:t>
      </w:r>
      <w:r w:rsidRPr="006B1374">
        <w:rPr>
          <w:rFonts w:ascii="Times New Roman" w:hAnsi="Times New Roman" w:cs="Times New Roman"/>
          <w:spacing w:val="-9"/>
          <w:position w:val="2"/>
          <w:sz w:val="22"/>
          <w:szCs w:val="22"/>
        </w:rPr>
        <w:t xml:space="preserve"> </w:t>
      </w:r>
      <w:r w:rsidRPr="006B1374">
        <w:rPr>
          <w:rFonts w:ascii="Times New Roman" w:hAnsi="Times New Roman" w:cs="Times New Roman"/>
          <w:position w:val="2"/>
          <w:sz w:val="22"/>
          <w:szCs w:val="22"/>
        </w:rPr>
        <w:t>d</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5"/>
          <w:position w:val="2"/>
          <w:sz w:val="22"/>
          <w:szCs w:val="22"/>
        </w:rPr>
        <w:t>i</w:t>
      </w:r>
      <w:r w:rsidRPr="006B1374">
        <w:rPr>
          <w:rFonts w:ascii="Times New Roman" w:hAnsi="Times New Roman" w:cs="Times New Roman"/>
          <w:spacing w:val="3"/>
          <w:position w:val="2"/>
          <w:sz w:val="22"/>
          <w:szCs w:val="22"/>
        </w:rPr>
        <w:t>e</w:t>
      </w:r>
      <w:r w:rsidRPr="006B1374">
        <w:rPr>
          <w:rFonts w:ascii="Times New Roman" w:hAnsi="Times New Roman" w:cs="Times New Roman"/>
          <w:position w:val="2"/>
          <w:sz w:val="22"/>
          <w:szCs w:val="22"/>
        </w:rPr>
        <w:t>ń</w:t>
      </w:r>
      <w:r w:rsidRPr="006B1374">
        <w:rPr>
          <w:rFonts w:ascii="Times New Roman" w:hAnsi="Times New Roman" w:cs="Times New Roman"/>
          <w:spacing w:val="-3"/>
          <w:position w:val="2"/>
          <w:sz w:val="22"/>
          <w:szCs w:val="22"/>
        </w:rPr>
        <w:t xml:space="preserve"> </w:t>
      </w:r>
      <w:r w:rsidRPr="006B1374">
        <w:rPr>
          <w:rFonts w:ascii="Times New Roman" w:hAnsi="Times New Roman" w:cs="Times New Roman"/>
          <w:spacing w:val="-1"/>
          <w:position w:val="2"/>
          <w:sz w:val="22"/>
          <w:szCs w:val="22"/>
        </w:rPr>
        <w:t>z</w:t>
      </w:r>
      <w:r w:rsidRPr="006B1374">
        <w:rPr>
          <w:rFonts w:ascii="Times New Roman" w:hAnsi="Times New Roman" w:cs="Times New Roman"/>
          <w:spacing w:val="4"/>
          <w:position w:val="2"/>
          <w:sz w:val="22"/>
          <w:szCs w:val="22"/>
        </w:rPr>
        <w:t>w</w:t>
      </w:r>
      <w:r w:rsidRPr="006B1374">
        <w:rPr>
          <w:rFonts w:ascii="Times New Roman" w:hAnsi="Times New Roman" w:cs="Times New Roman"/>
          <w:spacing w:val="-10"/>
          <w:position w:val="2"/>
          <w:sz w:val="22"/>
          <w:szCs w:val="22"/>
        </w:rPr>
        <w:t>ł</w:t>
      </w:r>
      <w:r w:rsidRPr="006B1374">
        <w:rPr>
          <w:rFonts w:ascii="Times New Roman" w:hAnsi="Times New Roman" w:cs="Times New Roman"/>
          <w:spacing w:val="4"/>
          <w:position w:val="2"/>
          <w:sz w:val="22"/>
          <w:szCs w:val="22"/>
        </w:rPr>
        <w:t>ok</w:t>
      </w:r>
      <w:r w:rsidRPr="006B1374">
        <w:rPr>
          <w:rFonts w:ascii="Times New Roman" w:hAnsi="Times New Roman" w:cs="Times New Roman"/>
          <w:spacing w:val="-10"/>
          <w:position w:val="2"/>
          <w:sz w:val="22"/>
          <w:szCs w:val="22"/>
        </w:rPr>
        <w:t>i,</w:t>
      </w:r>
      <w:r w:rsidRPr="006B1374">
        <w:rPr>
          <w:rFonts w:ascii="Times New Roman" w:hAnsi="Times New Roman" w:cs="Times New Roman"/>
          <w:sz w:val="22"/>
          <w:szCs w:val="22"/>
        </w:rPr>
        <w:t xml:space="preserve"> nie więcej niż 30% wynagrodzenia brutto ustalonego w § 3 ust. 2 umowy;</w:t>
      </w:r>
    </w:p>
    <w:p w14:paraId="4DBAC1F6" w14:textId="77777777" w:rsidR="0018233F" w:rsidRPr="006B1374" w:rsidRDefault="00C96D43" w:rsidP="0018233F">
      <w:pPr>
        <w:pStyle w:val="Tekstpodstawowy"/>
        <w:widowControl w:val="0"/>
        <w:numPr>
          <w:ilvl w:val="1"/>
          <w:numId w:val="61"/>
        </w:numPr>
        <w:kinsoku w:val="0"/>
        <w:overflowPunct w:val="0"/>
        <w:autoSpaceDE w:val="0"/>
        <w:autoSpaceDN w:val="0"/>
        <w:adjustRightInd w:val="0"/>
        <w:spacing w:line="240" w:lineRule="auto"/>
        <w:ind w:left="993" w:right="157" w:hanging="283"/>
        <w:rPr>
          <w:rFonts w:ascii="Times New Roman" w:hAnsi="Times New Roman" w:cs="Times New Roman"/>
          <w:sz w:val="22"/>
          <w:szCs w:val="22"/>
        </w:rPr>
      </w:pPr>
      <w:r w:rsidRPr="006B1374">
        <w:rPr>
          <w:rFonts w:ascii="Times New Roman" w:hAnsi="Times New Roman" w:cs="Times New Roman"/>
          <w:sz w:val="22"/>
          <w:szCs w:val="22"/>
        </w:rPr>
        <w:t>zwłoki w wymianie elementu przedmiotu umowy w terminie, o którym mowa w § 5 ust. 7 w wysokości 0,2%</w:t>
      </w:r>
      <w:r w:rsidRPr="006B1374">
        <w:rPr>
          <w:rFonts w:ascii="Times New Roman" w:hAnsi="Times New Roman" w:cs="Times New Roman"/>
          <w:spacing w:val="34"/>
          <w:sz w:val="22"/>
          <w:szCs w:val="22"/>
        </w:rPr>
        <w:t xml:space="preserve"> </w:t>
      </w:r>
      <w:r w:rsidRPr="006B1374">
        <w:rPr>
          <w:rFonts w:ascii="Times New Roman" w:hAnsi="Times New Roman" w:cs="Times New Roman"/>
          <w:sz w:val="22"/>
          <w:szCs w:val="22"/>
        </w:rPr>
        <w:t>w</w:t>
      </w:r>
      <w:r w:rsidRPr="006B1374">
        <w:rPr>
          <w:rFonts w:ascii="Times New Roman" w:hAnsi="Times New Roman" w:cs="Times New Roman"/>
          <w:spacing w:val="-6"/>
          <w:sz w:val="22"/>
          <w:szCs w:val="22"/>
        </w:rPr>
        <w:t>y</w:t>
      </w:r>
      <w:r w:rsidRPr="006B1374">
        <w:rPr>
          <w:rFonts w:ascii="Times New Roman" w:hAnsi="Times New Roman" w:cs="Times New Roman"/>
          <w:spacing w:val="-5"/>
          <w:sz w:val="22"/>
          <w:szCs w:val="22"/>
        </w:rPr>
        <w:t>n</w:t>
      </w:r>
      <w:r w:rsidRPr="006B1374">
        <w:rPr>
          <w:rFonts w:ascii="Times New Roman" w:hAnsi="Times New Roman" w:cs="Times New Roman"/>
          <w:spacing w:val="-1"/>
          <w:sz w:val="22"/>
          <w:szCs w:val="22"/>
        </w:rPr>
        <w:t>a</w:t>
      </w:r>
      <w:r w:rsidRPr="006B1374">
        <w:rPr>
          <w:rFonts w:ascii="Times New Roman" w:hAnsi="Times New Roman" w:cs="Times New Roman"/>
          <w:sz w:val="22"/>
          <w:szCs w:val="22"/>
        </w:rPr>
        <w:t>g</w:t>
      </w:r>
      <w:r w:rsidRPr="006B1374">
        <w:rPr>
          <w:rFonts w:ascii="Times New Roman" w:hAnsi="Times New Roman" w:cs="Times New Roman"/>
          <w:spacing w:val="1"/>
          <w:sz w:val="22"/>
          <w:szCs w:val="22"/>
        </w:rPr>
        <w:t>r</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d</w:t>
      </w:r>
      <w:r w:rsidRPr="006B1374">
        <w:rPr>
          <w:rFonts w:ascii="Times New Roman" w:hAnsi="Times New Roman" w:cs="Times New Roman"/>
          <w:spacing w:val="-1"/>
          <w:sz w:val="22"/>
          <w:szCs w:val="22"/>
        </w:rPr>
        <w:t>ze</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a</w:t>
      </w:r>
      <w:r w:rsidRPr="006B1374">
        <w:rPr>
          <w:rFonts w:ascii="Times New Roman" w:hAnsi="Times New Roman" w:cs="Times New Roman"/>
          <w:spacing w:val="37"/>
          <w:sz w:val="22"/>
          <w:szCs w:val="22"/>
        </w:rPr>
        <w:t xml:space="preserve"> </w:t>
      </w:r>
      <w:r w:rsidRPr="006B1374">
        <w:rPr>
          <w:rFonts w:ascii="Times New Roman" w:hAnsi="Times New Roman" w:cs="Times New Roman"/>
          <w:spacing w:val="-5"/>
          <w:sz w:val="22"/>
          <w:szCs w:val="22"/>
        </w:rPr>
        <w:t>b</w:t>
      </w:r>
      <w:r w:rsidRPr="006B1374">
        <w:rPr>
          <w:rFonts w:ascii="Times New Roman" w:hAnsi="Times New Roman" w:cs="Times New Roman"/>
          <w:spacing w:val="1"/>
          <w:sz w:val="22"/>
          <w:szCs w:val="22"/>
        </w:rPr>
        <w:t>r</w:t>
      </w:r>
      <w:r w:rsidRPr="006B1374">
        <w:rPr>
          <w:rFonts w:ascii="Times New Roman" w:hAnsi="Times New Roman" w:cs="Times New Roman"/>
          <w:sz w:val="22"/>
          <w:szCs w:val="22"/>
        </w:rPr>
        <w:t>utto p</w:t>
      </w:r>
      <w:r w:rsidRPr="006B1374">
        <w:rPr>
          <w:rFonts w:ascii="Times New Roman" w:hAnsi="Times New Roman" w:cs="Times New Roman"/>
          <w:spacing w:val="4"/>
          <w:sz w:val="22"/>
          <w:szCs w:val="22"/>
        </w:rPr>
        <w:t>o</w:t>
      </w:r>
      <w:r w:rsidRPr="006B1374">
        <w:rPr>
          <w:rFonts w:ascii="Times New Roman" w:hAnsi="Times New Roman" w:cs="Times New Roman"/>
          <w:spacing w:val="-3"/>
          <w:sz w:val="22"/>
          <w:szCs w:val="22"/>
        </w:rPr>
        <w:t>s</w:t>
      </w:r>
      <w:r w:rsidRPr="006B1374">
        <w:rPr>
          <w:rFonts w:ascii="Times New Roman" w:hAnsi="Times New Roman" w:cs="Times New Roman"/>
          <w:spacing w:val="-1"/>
          <w:sz w:val="22"/>
          <w:szCs w:val="22"/>
        </w:rPr>
        <w:t>zcze</w:t>
      </w:r>
      <w:r w:rsidRPr="006B1374">
        <w:rPr>
          <w:rFonts w:ascii="Times New Roman" w:hAnsi="Times New Roman" w:cs="Times New Roman"/>
          <w:sz w:val="22"/>
          <w:szCs w:val="22"/>
        </w:rPr>
        <w:t>g</w:t>
      </w:r>
      <w:r w:rsidRPr="006B1374">
        <w:rPr>
          <w:rFonts w:ascii="Times New Roman" w:hAnsi="Times New Roman" w:cs="Times New Roman"/>
          <w:spacing w:val="4"/>
          <w:sz w:val="22"/>
          <w:szCs w:val="22"/>
        </w:rPr>
        <w:t>ó</w:t>
      </w:r>
      <w:r w:rsidRPr="006B1374">
        <w:rPr>
          <w:rFonts w:ascii="Times New Roman" w:hAnsi="Times New Roman" w:cs="Times New Roman"/>
          <w:spacing w:val="-5"/>
          <w:sz w:val="22"/>
          <w:szCs w:val="22"/>
        </w:rPr>
        <w:t>ln</w:t>
      </w:r>
      <w:r w:rsidRPr="006B1374">
        <w:rPr>
          <w:rFonts w:ascii="Times New Roman" w:hAnsi="Times New Roman" w:cs="Times New Roman"/>
          <w:spacing w:val="-1"/>
          <w:sz w:val="22"/>
          <w:szCs w:val="22"/>
        </w:rPr>
        <w:t>e</w:t>
      </w:r>
      <w:r w:rsidRPr="006B1374">
        <w:rPr>
          <w:rFonts w:ascii="Times New Roman" w:hAnsi="Times New Roman" w:cs="Times New Roman"/>
          <w:sz w:val="22"/>
          <w:szCs w:val="22"/>
        </w:rPr>
        <w:t>go</w:t>
      </w:r>
      <w:r w:rsidRPr="006B1374">
        <w:rPr>
          <w:rFonts w:ascii="Times New Roman" w:hAnsi="Times New Roman" w:cs="Times New Roman"/>
          <w:spacing w:val="45"/>
          <w:sz w:val="22"/>
          <w:szCs w:val="22"/>
        </w:rPr>
        <w:t xml:space="preserve"> </w:t>
      </w:r>
      <w:r w:rsidRPr="006B1374">
        <w:rPr>
          <w:rFonts w:ascii="Times New Roman" w:hAnsi="Times New Roman" w:cs="Times New Roman"/>
          <w:color w:val="000000"/>
          <w:sz w:val="22"/>
          <w:szCs w:val="22"/>
        </w:rPr>
        <w:t>zlecenia z</w:t>
      </w:r>
      <w:r w:rsidRPr="006B1374">
        <w:rPr>
          <w:rFonts w:ascii="Times New Roman" w:hAnsi="Times New Roman" w:cs="Times New Roman"/>
          <w:sz w:val="22"/>
          <w:szCs w:val="22"/>
        </w:rPr>
        <w:t>a</w:t>
      </w:r>
      <w:r w:rsidRPr="006B1374">
        <w:rPr>
          <w:rFonts w:ascii="Times New Roman" w:hAnsi="Times New Roman" w:cs="Times New Roman"/>
          <w:spacing w:val="39"/>
          <w:sz w:val="22"/>
          <w:szCs w:val="22"/>
        </w:rPr>
        <w:t xml:space="preserve"> </w:t>
      </w:r>
      <w:r w:rsidRPr="006B1374">
        <w:rPr>
          <w:rFonts w:ascii="Times New Roman" w:hAnsi="Times New Roman" w:cs="Times New Roman"/>
          <w:sz w:val="22"/>
          <w:szCs w:val="22"/>
        </w:rPr>
        <w:t>k</w:t>
      </w:r>
      <w:r w:rsidRPr="006B1374">
        <w:rPr>
          <w:rFonts w:ascii="Times New Roman" w:hAnsi="Times New Roman" w:cs="Times New Roman"/>
          <w:spacing w:val="3"/>
          <w:sz w:val="22"/>
          <w:szCs w:val="22"/>
        </w:rPr>
        <w:t>a</w:t>
      </w:r>
      <w:r w:rsidRPr="006B1374">
        <w:rPr>
          <w:rFonts w:ascii="Times New Roman" w:hAnsi="Times New Roman" w:cs="Times New Roman"/>
          <w:spacing w:val="-1"/>
          <w:sz w:val="22"/>
          <w:szCs w:val="22"/>
        </w:rPr>
        <w:t>ż</w:t>
      </w:r>
      <w:r w:rsidRPr="006B1374">
        <w:rPr>
          <w:rFonts w:ascii="Times New Roman" w:hAnsi="Times New Roman" w:cs="Times New Roman"/>
          <w:spacing w:val="4"/>
          <w:sz w:val="22"/>
          <w:szCs w:val="22"/>
        </w:rPr>
        <w:t>d</w:t>
      </w:r>
      <w:r w:rsidRPr="006B1374">
        <w:rPr>
          <w:rFonts w:ascii="Times New Roman" w:hAnsi="Times New Roman" w:cs="Times New Roman"/>
          <w:sz w:val="22"/>
          <w:szCs w:val="22"/>
        </w:rPr>
        <w:t>y</w:t>
      </w:r>
      <w:r w:rsidRPr="006B1374">
        <w:rPr>
          <w:rFonts w:ascii="Times New Roman" w:hAnsi="Times New Roman" w:cs="Times New Roman"/>
          <w:spacing w:val="30"/>
          <w:sz w:val="22"/>
          <w:szCs w:val="22"/>
        </w:rPr>
        <w:t xml:space="preserve"> </w:t>
      </w:r>
      <w:r w:rsidRPr="006B1374">
        <w:rPr>
          <w:rFonts w:ascii="Times New Roman" w:hAnsi="Times New Roman" w:cs="Times New Roman"/>
          <w:sz w:val="22"/>
          <w:szCs w:val="22"/>
        </w:rPr>
        <w:t>d</w:t>
      </w:r>
      <w:r w:rsidRPr="006B1374">
        <w:rPr>
          <w:rFonts w:ascii="Times New Roman" w:hAnsi="Times New Roman" w:cs="Times New Roman"/>
          <w:spacing w:val="3"/>
          <w:sz w:val="22"/>
          <w:szCs w:val="22"/>
        </w:rPr>
        <w:t>z</w:t>
      </w:r>
      <w:r w:rsidRPr="006B1374">
        <w:rPr>
          <w:rFonts w:ascii="Times New Roman" w:hAnsi="Times New Roman" w:cs="Times New Roman"/>
          <w:spacing w:val="-5"/>
          <w:sz w:val="22"/>
          <w:szCs w:val="22"/>
        </w:rPr>
        <w:t>i</w:t>
      </w:r>
      <w:r w:rsidRPr="006B1374">
        <w:rPr>
          <w:rFonts w:ascii="Times New Roman" w:hAnsi="Times New Roman" w:cs="Times New Roman"/>
          <w:spacing w:val="3"/>
          <w:sz w:val="22"/>
          <w:szCs w:val="22"/>
        </w:rPr>
        <w:t>e</w:t>
      </w:r>
      <w:r w:rsidRPr="006B1374">
        <w:rPr>
          <w:rFonts w:ascii="Times New Roman" w:hAnsi="Times New Roman" w:cs="Times New Roman"/>
          <w:sz w:val="22"/>
          <w:szCs w:val="22"/>
        </w:rPr>
        <w:t>ń</w:t>
      </w:r>
      <w:r w:rsidRPr="006B1374">
        <w:rPr>
          <w:rFonts w:ascii="Times New Roman" w:hAnsi="Times New Roman" w:cs="Times New Roman"/>
          <w:spacing w:val="35"/>
          <w:sz w:val="22"/>
          <w:szCs w:val="22"/>
        </w:rPr>
        <w:t xml:space="preserve"> </w:t>
      </w:r>
      <w:r w:rsidRPr="006B1374">
        <w:rPr>
          <w:rFonts w:ascii="Times New Roman" w:hAnsi="Times New Roman" w:cs="Times New Roman"/>
          <w:spacing w:val="-1"/>
          <w:sz w:val="22"/>
          <w:szCs w:val="22"/>
        </w:rPr>
        <w:t>z</w:t>
      </w:r>
      <w:r w:rsidRPr="006B1374">
        <w:rPr>
          <w:rFonts w:ascii="Times New Roman" w:hAnsi="Times New Roman" w:cs="Times New Roman"/>
          <w:spacing w:val="4"/>
          <w:sz w:val="22"/>
          <w:szCs w:val="22"/>
        </w:rPr>
        <w:t>w</w:t>
      </w:r>
      <w:r w:rsidRPr="006B1374">
        <w:rPr>
          <w:rFonts w:ascii="Times New Roman" w:hAnsi="Times New Roman" w:cs="Times New Roman"/>
          <w:sz w:val="22"/>
          <w:szCs w:val="22"/>
        </w:rPr>
        <w:t>ł</w:t>
      </w:r>
      <w:r w:rsidRPr="006B1374">
        <w:rPr>
          <w:rFonts w:ascii="Times New Roman" w:hAnsi="Times New Roman" w:cs="Times New Roman"/>
          <w:spacing w:val="5"/>
          <w:sz w:val="22"/>
          <w:szCs w:val="22"/>
        </w:rPr>
        <w:t>o</w:t>
      </w:r>
      <w:r w:rsidRPr="006B1374">
        <w:rPr>
          <w:rFonts w:ascii="Times New Roman" w:hAnsi="Times New Roman" w:cs="Times New Roman"/>
          <w:sz w:val="22"/>
          <w:szCs w:val="22"/>
        </w:rPr>
        <w:t>ki</w:t>
      </w:r>
      <w:r w:rsidRPr="006B1374">
        <w:rPr>
          <w:rFonts w:ascii="Times New Roman" w:hAnsi="Times New Roman" w:cs="Times New Roman"/>
          <w:spacing w:val="36"/>
          <w:sz w:val="22"/>
          <w:szCs w:val="22"/>
        </w:rPr>
        <w:t xml:space="preserve"> </w:t>
      </w:r>
      <w:r w:rsidRPr="006B1374">
        <w:rPr>
          <w:rFonts w:ascii="Times New Roman" w:hAnsi="Times New Roman" w:cs="Times New Roman"/>
          <w:spacing w:val="-5"/>
          <w:sz w:val="22"/>
          <w:szCs w:val="22"/>
        </w:rPr>
        <w:t>li</w:t>
      </w:r>
      <w:r w:rsidRPr="006B1374">
        <w:rPr>
          <w:rFonts w:ascii="Times New Roman" w:hAnsi="Times New Roman" w:cs="Times New Roman"/>
          <w:spacing w:val="3"/>
          <w:sz w:val="22"/>
          <w:szCs w:val="22"/>
        </w:rPr>
        <w:t>c</w:t>
      </w:r>
      <w:r w:rsidRPr="006B1374">
        <w:rPr>
          <w:rFonts w:ascii="Times New Roman" w:hAnsi="Times New Roman" w:cs="Times New Roman"/>
          <w:spacing w:val="-1"/>
          <w:sz w:val="22"/>
          <w:szCs w:val="22"/>
        </w:rPr>
        <w:t>zą</w:t>
      </w:r>
      <w:r w:rsidRPr="006B1374">
        <w:rPr>
          <w:rFonts w:ascii="Times New Roman" w:hAnsi="Times New Roman" w:cs="Times New Roman"/>
          <w:sz w:val="22"/>
          <w:szCs w:val="22"/>
        </w:rPr>
        <w:t>c</w:t>
      </w:r>
      <w:r w:rsidRPr="006B1374">
        <w:rPr>
          <w:rFonts w:ascii="Times New Roman" w:hAnsi="Times New Roman" w:cs="Times New Roman"/>
          <w:spacing w:val="39"/>
          <w:sz w:val="22"/>
          <w:szCs w:val="22"/>
        </w:rPr>
        <w:t xml:space="preserve"> </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d</w:t>
      </w:r>
      <w:r w:rsidRPr="006B1374">
        <w:rPr>
          <w:rFonts w:ascii="Times New Roman" w:hAnsi="Times New Roman" w:cs="Times New Roman"/>
          <w:spacing w:val="40"/>
          <w:sz w:val="22"/>
          <w:szCs w:val="22"/>
        </w:rPr>
        <w:t xml:space="preserve"> </w:t>
      </w:r>
      <w:r w:rsidRPr="006B1374">
        <w:rPr>
          <w:rFonts w:ascii="Times New Roman" w:hAnsi="Times New Roman" w:cs="Times New Roman"/>
          <w:sz w:val="22"/>
          <w:szCs w:val="22"/>
        </w:rPr>
        <w:t>up</w:t>
      </w:r>
      <w:r w:rsidRPr="006B1374">
        <w:rPr>
          <w:rFonts w:ascii="Times New Roman" w:hAnsi="Times New Roman" w:cs="Times New Roman"/>
          <w:spacing w:val="-5"/>
          <w:sz w:val="22"/>
          <w:szCs w:val="22"/>
        </w:rPr>
        <w:t>ły</w:t>
      </w:r>
      <w:r w:rsidRPr="006B1374">
        <w:rPr>
          <w:rFonts w:ascii="Times New Roman" w:hAnsi="Times New Roman" w:cs="Times New Roman"/>
          <w:spacing w:val="7"/>
          <w:sz w:val="22"/>
          <w:szCs w:val="22"/>
        </w:rPr>
        <w:t>w</w:t>
      </w:r>
      <w:r w:rsidRPr="006B1374">
        <w:rPr>
          <w:rFonts w:ascii="Times New Roman" w:hAnsi="Times New Roman" w:cs="Times New Roman"/>
          <w:sz w:val="22"/>
          <w:szCs w:val="22"/>
        </w:rPr>
        <w:t>u</w:t>
      </w:r>
      <w:r w:rsidRPr="006B1374">
        <w:rPr>
          <w:rFonts w:ascii="Times New Roman" w:hAnsi="Times New Roman" w:cs="Times New Roman"/>
          <w:spacing w:val="40"/>
          <w:sz w:val="22"/>
          <w:szCs w:val="22"/>
        </w:rPr>
        <w:t xml:space="preserve"> </w:t>
      </w:r>
      <w:r w:rsidRPr="006B1374">
        <w:rPr>
          <w:rFonts w:ascii="Times New Roman" w:hAnsi="Times New Roman" w:cs="Times New Roman"/>
          <w:spacing w:val="5"/>
          <w:sz w:val="22"/>
          <w:szCs w:val="22"/>
        </w:rPr>
        <w:t>t</w:t>
      </w:r>
      <w:r w:rsidRPr="006B1374">
        <w:rPr>
          <w:rFonts w:ascii="Times New Roman" w:hAnsi="Times New Roman" w:cs="Times New Roman"/>
          <w:spacing w:val="-1"/>
          <w:sz w:val="22"/>
          <w:szCs w:val="22"/>
        </w:rPr>
        <w:t>e</w:t>
      </w:r>
      <w:r w:rsidRPr="006B1374">
        <w:rPr>
          <w:rFonts w:ascii="Times New Roman" w:hAnsi="Times New Roman" w:cs="Times New Roman"/>
          <w:spacing w:val="6"/>
          <w:sz w:val="22"/>
          <w:szCs w:val="22"/>
        </w:rPr>
        <w:t>r</w:t>
      </w:r>
      <w:r w:rsidRPr="006B1374">
        <w:rPr>
          <w:rFonts w:ascii="Times New Roman" w:hAnsi="Times New Roman" w:cs="Times New Roman"/>
          <w:spacing w:val="-5"/>
          <w:sz w:val="22"/>
          <w:szCs w:val="22"/>
        </w:rPr>
        <w:t>mi</w:t>
      </w:r>
      <w:r w:rsidRPr="006B1374">
        <w:rPr>
          <w:rFonts w:ascii="Times New Roman" w:hAnsi="Times New Roman" w:cs="Times New Roman"/>
          <w:sz w:val="22"/>
          <w:szCs w:val="22"/>
        </w:rPr>
        <w:t xml:space="preserve">nu </w:t>
      </w:r>
      <w:r w:rsidRPr="006B1374">
        <w:rPr>
          <w:rFonts w:ascii="Times New Roman" w:hAnsi="Times New Roman" w:cs="Times New Roman"/>
          <w:spacing w:val="4"/>
          <w:sz w:val="22"/>
          <w:szCs w:val="22"/>
        </w:rPr>
        <w:t>o</w:t>
      </w:r>
      <w:r w:rsidRPr="006B1374">
        <w:rPr>
          <w:rFonts w:ascii="Times New Roman" w:hAnsi="Times New Roman" w:cs="Times New Roman"/>
          <w:sz w:val="22"/>
          <w:szCs w:val="22"/>
        </w:rPr>
        <w:t>k</w:t>
      </w:r>
      <w:r w:rsidRPr="006B1374">
        <w:rPr>
          <w:rFonts w:ascii="Times New Roman" w:hAnsi="Times New Roman" w:cs="Times New Roman"/>
          <w:spacing w:val="1"/>
          <w:sz w:val="22"/>
          <w:szCs w:val="22"/>
        </w:rPr>
        <w:t>r</w:t>
      </w:r>
      <w:r w:rsidRPr="006B1374">
        <w:rPr>
          <w:rFonts w:ascii="Times New Roman" w:hAnsi="Times New Roman" w:cs="Times New Roman"/>
          <w:spacing w:val="-1"/>
          <w:sz w:val="22"/>
          <w:szCs w:val="22"/>
        </w:rPr>
        <w:t>e</w:t>
      </w:r>
      <w:r w:rsidRPr="006B1374">
        <w:rPr>
          <w:rFonts w:ascii="Times New Roman" w:hAnsi="Times New Roman" w:cs="Times New Roman"/>
          <w:spacing w:val="-3"/>
          <w:sz w:val="22"/>
          <w:szCs w:val="22"/>
        </w:rPr>
        <w:t>ś</w:t>
      </w:r>
      <w:r w:rsidRPr="006B1374">
        <w:rPr>
          <w:rFonts w:ascii="Times New Roman" w:hAnsi="Times New Roman" w:cs="Times New Roman"/>
          <w:spacing w:val="-10"/>
          <w:sz w:val="22"/>
          <w:szCs w:val="22"/>
        </w:rPr>
        <w:t>l</w:t>
      </w:r>
      <w:r w:rsidRPr="006B1374">
        <w:rPr>
          <w:rFonts w:ascii="Times New Roman" w:hAnsi="Times New Roman" w:cs="Times New Roman"/>
          <w:spacing w:val="4"/>
          <w:sz w:val="22"/>
          <w:szCs w:val="22"/>
        </w:rPr>
        <w:t>o</w:t>
      </w:r>
      <w:r w:rsidRPr="006B1374">
        <w:rPr>
          <w:rFonts w:ascii="Times New Roman" w:hAnsi="Times New Roman" w:cs="Times New Roman"/>
          <w:spacing w:val="-5"/>
          <w:sz w:val="22"/>
          <w:szCs w:val="22"/>
        </w:rPr>
        <w:t>n</w:t>
      </w:r>
      <w:r w:rsidRPr="006B1374">
        <w:rPr>
          <w:rFonts w:ascii="Times New Roman" w:hAnsi="Times New Roman" w:cs="Times New Roman"/>
          <w:spacing w:val="-1"/>
          <w:sz w:val="22"/>
          <w:szCs w:val="22"/>
        </w:rPr>
        <w:t>e</w:t>
      </w:r>
      <w:r w:rsidRPr="006B1374">
        <w:rPr>
          <w:rFonts w:ascii="Times New Roman" w:hAnsi="Times New Roman" w:cs="Times New Roman"/>
          <w:sz w:val="22"/>
          <w:szCs w:val="22"/>
        </w:rPr>
        <w:t>go</w:t>
      </w:r>
      <w:r w:rsidRPr="006B1374">
        <w:rPr>
          <w:rFonts w:ascii="Times New Roman" w:hAnsi="Times New Roman" w:cs="Times New Roman"/>
          <w:spacing w:val="21"/>
          <w:sz w:val="22"/>
          <w:szCs w:val="22"/>
        </w:rPr>
        <w:t xml:space="preserve"> </w:t>
      </w:r>
      <w:r w:rsidRPr="006B1374">
        <w:rPr>
          <w:rFonts w:ascii="Times New Roman" w:hAnsi="Times New Roman" w:cs="Times New Roman"/>
          <w:sz w:val="22"/>
          <w:szCs w:val="22"/>
        </w:rPr>
        <w:t>w</w:t>
      </w:r>
      <w:r w:rsidRPr="006B1374">
        <w:rPr>
          <w:rFonts w:ascii="Times New Roman" w:hAnsi="Times New Roman" w:cs="Times New Roman"/>
          <w:spacing w:val="16"/>
          <w:sz w:val="22"/>
          <w:szCs w:val="22"/>
        </w:rPr>
        <w:t xml:space="preserve"> </w:t>
      </w:r>
      <w:r w:rsidRPr="006B1374">
        <w:rPr>
          <w:rFonts w:ascii="Times New Roman" w:hAnsi="Times New Roman" w:cs="Times New Roman"/>
          <w:sz w:val="22"/>
          <w:szCs w:val="22"/>
        </w:rPr>
        <w:t>§</w:t>
      </w:r>
      <w:r w:rsidRPr="006B1374">
        <w:rPr>
          <w:rFonts w:ascii="Times New Roman" w:hAnsi="Times New Roman" w:cs="Times New Roman"/>
          <w:spacing w:val="16"/>
          <w:sz w:val="22"/>
          <w:szCs w:val="22"/>
        </w:rPr>
        <w:t xml:space="preserve"> </w:t>
      </w:r>
      <w:r w:rsidRPr="006B1374">
        <w:rPr>
          <w:rFonts w:ascii="Times New Roman" w:hAnsi="Times New Roman" w:cs="Times New Roman"/>
          <w:sz w:val="22"/>
          <w:szCs w:val="22"/>
        </w:rPr>
        <w:t>1</w:t>
      </w:r>
      <w:r w:rsidRPr="006B1374">
        <w:rPr>
          <w:rFonts w:ascii="Times New Roman" w:hAnsi="Times New Roman" w:cs="Times New Roman"/>
          <w:spacing w:val="19"/>
          <w:sz w:val="22"/>
          <w:szCs w:val="22"/>
        </w:rPr>
        <w:t xml:space="preserve"> </w:t>
      </w:r>
      <w:r w:rsidRPr="006B1374">
        <w:rPr>
          <w:rFonts w:ascii="Times New Roman" w:hAnsi="Times New Roman" w:cs="Times New Roman"/>
          <w:sz w:val="22"/>
          <w:szCs w:val="22"/>
        </w:rPr>
        <w:t>u</w:t>
      </w:r>
      <w:r w:rsidRPr="006B1374">
        <w:rPr>
          <w:rFonts w:ascii="Times New Roman" w:hAnsi="Times New Roman" w:cs="Times New Roman"/>
          <w:spacing w:val="-3"/>
          <w:sz w:val="22"/>
          <w:szCs w:val="22"/>
        </w:rPr>
        <w:t>s</w:t>
      </w:r>
      <w:r w:rsidRPr="006B1374">
        <w:rPr>
          <w:rFonts w:ascii="Times New Roman" w:hAnsi="Times New Roman" w:cs="Times New Roman"/>
          <w:spacing w:val="5"/>
          <w:sz w:val="22"/>
          <w:szCs w:val="22"/>
        </w:rPr>
        <w:t>t</w:t>
      </w:r>
      <w:r w:rsidRPr="006B1374">
        <w:rPr>
          <w:rFonts w:ascii="Times New Roman" w:hAnsi="Times New Roman" w:cs="Times New Roman"/>
          <w:sz w:val="22"/>
          <w:szCs w:val="22"/>
        </w:rPr>
        <w:t>.</w:t>
      </w:r>
      <w:r w:rsidRPr="006B1374">
        <w:rPr>
          <w:rFonts w:ascii="Times New Roman" w:hAnsi="Times New Roman" w:cs="Times New Roman"/>
          <w:spacing w:val="19"/>
          <w:sz w:val="22"/>
          <w:szCs w:val="22"/>
        </w:rPr>
        <w:t xml:space="preserve"> 10</w:t>
      </w:r>
      <w:r w:rsidRPr="006B1374">
        <w:rPr>
          <w:rFonts w:ascii="Times New Roman" w:hAnsi="Times New Roman" w:cs="Times New Roman"/>
          <w:spacing w:val="16"/>
          <w:sz w:val="22"/>
          <w:szCs w:val="22"/>
        </w:rPr>
        <w:t xml:space="preserve"> </w:t>
      </w:r>
      <w:r w:rsidRPr="006B1374">
        <w:rPr>
          <w:rFonts w:ascii="Times New Roman" w:hAnsi="Times New Roman" w:cs="Times New Roman"/>
          <w:spacing w:val="4"/>
          <w:sz w:val="22"/>
          <w:szCs w:val="22"/>
        </w:rPr>
        <w:t>u</w:t>
      </w:r>
      <w:r w:rsidRPr="006B1374">
        <w:rPr>
          <w:rFonts w:ascii="Times New Roman" w:hAnsi="Times New Roman" w:cs="Times New Roman"/>
          <w:spacing w:val="-10"/>
          <w:sz w:val="22"/>
          <w:szCs w:val="22"/>
        </w:rPr>
        <w:t>m</w:t>
      </w:r>
      <w:r w:rsidRPr="006B1374">
        <w:rPr>
          <w:rFonts w:ascii="Times New Roman" w:hAnsi="Times New Roman" w:cs="Times New Roman"/>
          <w:spacing w:val="4"/>
          <w:sz w:val="22"/>
          <w:szCs w:val="22"/>
        </w:rPr>
        <w:t>ow</w:t>
      </w:r>
      <w:r w:rsidRPr="006B1374">
        <w:rPr>
          <w:rFonts w:ascii="Times New Roman" w:hAnsi="Times New Roman" w:cs="Times New Roman"/>
          <w:spacing w:val="-9"/>
          <w:sz w:val="22"/>
          <w:szCs w:val="22"/>
        </w:rPr>
        <w:t>y</w:t>
      </w:r>
      <w:r w:rsidRPr="006B1374">
        <w:rPr>
          <w:rFonts w:ascii="Times New Roman" w:hAnsi="Times New Roman" w:cs="Times New Roman"/>
          <w:sz w:val="22"/>
          <w:szCs w:val="22"/>
        </w:rPr>
        <w:t>,</w:t>
      </w:r>
      <w:r w:rsidRPr="006B1374">
        <w:rPr>
          <w:rFonts w:ascii="Times New Roman" w:hAnsi="Times New Roman" w:cs="Times New Roman"/>
          <w:spacing w:val="23"/>
          <w:sz w:val="22"/>
          <w:szCs w:val="22"/>
        </w:rPr>
        <w:t xml:space="preserve"> </w:t>
      </w:r>
      <w:r w:rsidRPr="006B1374">
        <w:rPr>
          <w:rFonts w:ascii="Times New Roman" w:hAnsi="Times New Roman" w:cs="Times New Roman"/>
          <w:spacing w:val="-5"/>
          <w:sz w:val="22"/>
          <w:szCs w:val="22"/>
        </w:rPr>
        <w:t>j</w:t>
      </w:r>
      <w:r w:rsidRPr="006B1374">
        <w:rPr>
          <w:rFonts w:ascii="Times New Roman" w:hAnsi="Times New Roman" w:cs="Times New Roman"/>
          <w:spacing w:val="-1"/>
          <w:sz w:val="22"/>
          <w:szCs w:val="22"/>
        </w:rPr>
        <w:t>e</w:t>
      </w:r>
      <w:r w:rsidRPr="006B1374">
        <w:rPr>
          <w:rFonts w:ascii="Times New Roman" w:hAnsi="Times New Roman" w:cs="Times New Roman"/>
          <w:spacing w:val="4"/>
          <w:sz w:val="22"/>
          <w:szCs w:val="22"/>
        </w:rPr>
        <w:t>d</w:t>
      </w:r>
      <w:r w:rsidRPr="006B1374">
        <w:rPr>
          <w:rFonts w:ascii="Times New Roman" w:hAnsi="Times New Roman" w:cs="Times New Roman"/>
          <w:spacing w:val="-5"/>
          <w:sz w:val="22"/>
          <w:szCs w:val="22"/>
        </w:rPr>
        <w:t>n</w:t>
      </w:r>
      <w:r w:rsidRPr="006B1374">
        <w:rPr>
          <w:rFonts w:ascii="Times New Roman" w:hAnsi="Times New Roman" w:cs="Times New Roman"/>
          <w:spacing w:val="-1"/>
          <w:sz w:val="22"/>
          <w:szCs w:val="22"/>
        </w:rPr>
        <w:t>a</w:t>
      </w:r>
      <w:r w:rsidRPr="006B1374">
        <w:rPr>
          <w:rFonts w:ascii="Times New Roman" w:hAnsi="Times New Roman" w:cs="Times New Roman"/>
          <w:sz w:val="22"/>
          <w:szCs w:val="22"/>
        </w:rPr>
        <w:t>k</w:t>
      </w:r>
      <w:r w:rsidRPr="006B1374">
        <w:rPr>
          <w:rFonts w:ascii="Times New Roman" w:hAnsi="Times New Roman" w:cs="Times New Roman"/>
          <w:spacing w:val="21"/>
          <w:sz w:val="22"/>
          <w:szCs w:val="22"/>
        </w:rPr>
        <w:t xml:space="preserve"> </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e</w:t>
      </w:r>
      <w:r w:rsidRPr="006B1374">
        <w:rPr>
          <w:rFonts w:ascii="Times New Roman" w:hAnsi="Times New Roman" w:cs="Times New Roman"/>
          <w:spacing w:val="20"/>
          <w:sz w:val="22"/>
          <w:szCs w:val="22"/>
        </w:rPr>
        <w:t xml:space="preserve"> </w:t>
      </w:r>
      <w:r w:rsidRPr="006B1374">
        <w:rPr>
          <w:rFonts w:ascii="Times New Roman" w:hAnsi="Times New Roman" w:cs="Times New Roman"/>
          <w:spacing w:val="-5"/>
          <w:sz w:val="22"/>
          <w:szCs w:val="22"/>
        </w:rPr>
        <w:t>m</w:t>
      </w:r>
      <w:r w:rsidRPr="006B1374">
        <w:rPr>
          <w:rFonts w:ascii="Times New Roman" w:hAnsi="Times New Roman" w:cs="Times New Roman"/>
          <w:spacing w:val="4"/>
          <w:sz w:val="22"/>
          <w:szCs w:val="22"/>
        </w:rPr>
        <w:t>n</w:t>
      </w:r>
      <w:r w:rsidRPr="006B1374">
        <w:rPr>
          <w:rFonts w:ascii="Times New Roman" w:hAnsi="Times New Roman" w:cs="Times New Roman"/>
          <w:sz w:val="22"/>
          <w:szCs w:val="22"/>
        </w:rPr>
        <w:t>i</w:t>
      </w:r>
      <w:r w:rsidRPr="006B1374">
        <w:rPr>
          <w:rFonts w:ascii="Times New Roman" w:hAnsi="Times New Roman" w:cs="Times New Roman"/>
          <w:spacing w:val="4"/>
          <w:sz w:val="22"/>
          <w:szCs w:val="22"/>
        </w:rPr>
        <w:t>e</w:t>
      </w:r>
      <w:r w:rsidRPr="006B1374">
        <w:rPr>
          <w:rFonts w:ascii="Times New Roman" w:hAnsi="Times New Roman" w:cs="Times New Roman"/>
          <w:sz w:val="22"/>
          <w:szCs w:val="22"/>
        </w:rPr>
        <w:t>j</w:t>
      </w:r>
      <w:r w:rsidRPr="006B1374">
        <w:rPr>
          <w:rFonts w:ascii="Times New Roman" w:hAnsi="Times New Roman" w:cs="Times New Roman"/>
          <w:spacing w:val="12"/>
          <w:sz w:val="22"/>
          <w:szCs w:val="22"/>
        </w:rPr>
        <w:t xml:space="preserve"> </w:t>
      </w:r>
      <w:r w:rsidRPr="006B1374">
        <w:rPr>
          <w:rFonts w:ascii="Times New Roman" w:hAnsi="Times New Roman" w:cs="Times New Roman"/>
          <w:sz w:val="22"/>
          <w:szCs w:val="22"/>
        </w:rPr>
        <w:t>n</w:t>
      </w:r>
      <w:r w:rsidRPr="006B1374">
        <w:rPr>
          <w:rFonts w:ascii="Times New Roman" w:hAnsi="Times New Roman" w:cs="Times New Roman"/>
          <w:spacing w:val="-5"/>
          <w:sz w:val="22"/>
          <w:szCs w:val="22"/>
        </w:rPr>
        <w:t>i</w:t>
      </w:r>
      <w:r w:rsidRPr="006B1374">
        <w:rPr>
          <w:rFonts w:ascii="Times New Roman" w:hAnsi="Times New Roman" w:cs="Times New Roman"/>
          <w:sz w:val="22"/>
          <w:szCs w:val="22"/>
        </w:rPr>
        <w:t>ż</w:t>
      </w:r>
      <w:r w:rsidRPr="006B1374">
        <w:rPr>
          <w:rFonts w:ascii="Times New Roman" w:hAnsi="Times New Roman" w:cs="Times New Roman"/>
          <w:spacing w:val="15"/>
          <w:sz w:val="22"/>
          <w:szCs w:val="22"/>
        </w:rPr>
        <w:t xml:space="preserve"> </w:t>
      </w:r>
      <w:r w:rsidRPr="006B1374">
        <w:rPr>
          <w:rFonts w:ascii="Times New Roman" w:hAnsi="Times New Roman" w:cs="Times New Roman"/>
          <w:sz w:val="22"/>
          <w:szCs w:val="22"/>
        </w:rPr>
        <w:t>100</w:t>
      </w:r>
      <w:r w:rsidRPr="006B1374">
        <w:rPr>
          <w:rFonts w:ascii="Times New Roman" w:hAnsi="Times New Roman" w:cs="Times New Roman"/>
          <w:spacing w:val="5"/>
          <w:sz w:val="22"/>
          <w:szCs w:val="22"/>
        </w:rPr>
        <w:t>,</w:t>
      </w:r>
      <w:r w:rsidRPr="006B1374">
        <w:rPr>
          <w:rFonts w:ascii="Times New Roman" w:hAnsi="Times New Roman" w:cs="Times New Roman"/>
          <w:sz w:val="22"/>
          <w:szCs w:val="22"/>
        </w:rPr>
        <w:t>00</w:t>
      </w:r>
      <w:r w:rsidRPr="006B1374">
        <w:rPr>
          <w:rFonts w:ascii="Times New Roman" w:hAnsi="Times New Roman" w:cs="Times New Roman"/>
          <w:spacing w:val="18"/>
          <w:sz w:val="22"/>
          <w:szCs w:val="22"/>
        </w:rPr>
        <w:t xml:space="preserve"> </w:t>
      </w:r>
      <w:r w:rsidRPr="006B1374">
        <w:rPr>
          <w:rFonts w:ascii="Times New Roman" w:hAnsi="Times New Roman" w:cs="Times New Roman"/>
          <w:sz w:val="22"/>
          <w:szCs w:val="22"/>
        </w:rPr>
        <w:t>P</w:t>
      </w:r>
      <w:r w:rsidRPr="006B1374">
        <w:rPr>
          <w:rFonts w:ascii="Times New Roman" w:hAnsi="Times New Roman" w:cs="Times New Roman"/>
          <w:spacing w:val="-3"/>
          <w:sz w:val="22"/>
          <w:szCs w:val="22"/>
        </w:rPr>
        <w:t>L</w:t>
      </w:r>
      <w:r w:rsidRPr="006B1374">
        <w:rPr>
          <w:rFonts w:ascii="Times New Roman" w:hAnsi="Times New Roman" w:cs="Times New Roman"/>
          <w:sz w:val="22"/>
          <w:szCs w:val="22"/>
        </w:rPr>
        <w:t>N</w:t>
      </w:r>
      <w:r w:rsidRPr="006B1374">
        <w:rPr>
          <w:rFonts w:ascii="Times New Roman" w:hAnsi="Times New Roman" w:cs="Times New Roman"/>
          <w:spacing w:val="16"/>
          <w:sz w:val="22"/>
          <w:szCs w:val="22"/>
        </w:rPr>
        <w:t xml:space="preserve"> </w:t>
      </w:r>
      <w:r w:rsidRPr="006B1374">
        <w:rPr>
          <w:rFonts w:ascii="Times New Roman" w:hAnsi="Times New Roman" w:cs="Times New Roman"/>
          <w:spacing w:val="2"/>
          <w:sz w:val="22"/>
          <w:szCs w:val="22"/>
        </w:rPr>
        <w:t>(</w:t>
      </w:r>
      <w:r w:rsidRPr="006B1374">
        <w:rPr>
          <w:rFonts w:ascii="Times New Roman" w:hAnsi="Times New Roman" w:cs="Times New Roman"/>
          <w:sz w:val="22"/>
          <w:szCs w:val="22"/>
          <w:u w:val="single"/>
        </w:rPr>
        <w:t>s</w:t>
      </w:r>
      <w:r w:rsidRPr="006B1374">
        <w:rPr>
          <w:rFonts w:ascii="Times New Roman" w:hAnsi="Times New Roman" w:cs="Times New Roman"/>
          <w:spacing w:val="-10"/>
          <w:sz w:val="22"/>
          <w:szCs w:val="22"/>
          <w:u w:val="single"/>
        </w:rPr>
        <w:t>ł</w:t>
      </w:r>
      <w:r w:rsidRPr="006B1374">
        <w:rPr>
          <w:rFonts w:ascii="Times New Roman" w:hAnsi="Times New Roman" w:cs="Times New Roman"/>
          <w:sz w:val="22"/>
          <w:szCs w:val="22"/>
          <w:u w:val="single"/>
        </w:rPr>
        <w:t>o</w:t>
      </w:r>
      <w:r w:rsidRPr="006B1374">
        <w:rPr>
          <w:rFonts w:ascii="Times New Roman" w:hAnsi="Times New Roman" w:cs="Times New Roman"/>
          <w:spacing w:val="4"/>
          <w:sz w:val="22"/>
          <w:szCs w:val="22"/>
          <w:u w:val="single"/>
        </w:rPr>
        <w:t>w</w:t>
      </w:r>
      <w:r w:rsidRPr="006B1374">
        <w:rPr>
          <w:rFonts w:ascii="Times New Roman" w:hAnsi="Times New Roman" w:cs="Times New Roman"/>
          <w:sz w:val="22"/>
          <w:szCs w:val="22"/>
          <w:u w:val="single"/>
        </w:rPr>
        <w:t>n</w:t>
      </w:r>
      <w:r w:rsidRPr="006B1374">
        <w:rPr>
          <w:rFonts w:ascii="Times New Roman" w:hAnsi="Times New Roman" w:cs="Times New Roman"/>
          <w:spacing w:val="-5"/>
          <w:sz w:val="22"/>
          <w:szCs w:val="22"/>
          <w:u w:val="single"/>
        </w:rPr>
        <w:t>i</w:t>
      </w:r>
      <w:r w:rsidRPr="006B1374">
        <w:rPr>
          <w:rFonts w:ascii="Times New Roman" w:hAnsi="Times New Roman" w:cs="Times New Roman"/>
          <w:spacing w:val="-1"/>
          <w:sz w:val="22"/>
          <w:szCs w:val="22"/>
          <w:u w:val="single"/>
        </w:rPr>
        <w:t>e</w:t>
      </w:r>
      <w:r w:rsidRPr="006B1374">
        <w:rPr>
          <w:rFonts w:ascii="Times New Roman" w:hAnsi="Times New Roman" w:cs="Times New Roman"/>
          <w:sz w:val="22"/>
          <w:szCs w:val="22"/>
          <w:u w:val="single"/>
        </w:rPr>
        <w:t>:</w:t>
      </w:r>
      <w:r w:rsidRPr="006B1374">
        <w:rPr>
          <w:rFonts w:ascii="Times New Roman" w:hAnsi="Times New Roman" w:cs="Times New Roman"/>
          <w:spacing w:val="21"/>
          <w:sz w:val="22"/>
          <w:szCs w:val="22"/>
        </w:rPr>
        <w:t xml:space="preserve"> </w:t>
      </w:r>
      <w:r w:rsidRPr="006B1374">
        <w:rPr>
          <w:rFonts w:ascii="Times New Roman" w:hAnsi="Times New Roman" w:cs="Times New Roman"/>
          <w:spacing w:val="-3"/>
          <w:sz w:val="22"/>
          <w:szCs w:val="22"/>
        </w:rPr>
        <w:t>s</w:t>
      </w:r>
      <w:r w:rsidRPr="006B1374">
        <w:rPr>
          <w:rFonts w:ascii="Times New Roman" w:hAnsi="Times New Roman" w:cs="Times New Roman"/>
          <w:spacing w:val="5"/>
          <w:sz w:val="22"/>
          <w:szCs w:val="22"/>
        </w:rPr>
        <w:t>t</w:t>
      </w:r>
      <w:r w:rsidRPr="006B1374">
        <w:rPr>
          <w:rFonts w:ascii="Times New Roman" w:hAnsi="Times New Roman" w:cs="Times New Roman"/>
          <w:sz w:val="22"/>
          <w:szCs w:val="22"/>
        </w:rPr>
        <w:t>o</w:t>
      </w:r>
      <w:r w:rsidRPr="006B1374">
        <w:rPr>
          <w:rFonts w:ascii="Times New Roman" w:hAnsi="Times New Roman" w:cs="Times New Roman"/>
          <w:spacing w:val="-1"/>
          <w:sz w:val="22"/>
          <w:szCs w:val="22"/>
        </w:rPr>
        <w:t xml:space="preserve"> </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10"/>
          <w:position w:val="2"/>
          <w:sz w:val="22"/>
          <w:szCs w:val="22"/>
        </w:rPr>
        <w:t>ł</w:t>
      </w:r>
      <w:r w:rsidRPr="006B1374">
        <w:rPr>
          <w:rFonts w:ascii="Times New Roman" w:hAnsi="Times New Roman" w:cs="Times New Roman"/>
          <w:spacing w:val="4"/>
          <w:position w:val="2"/>
          <w:sz w:val="22"/>
          <w:szCs w:val="22"/>
        </w:rPr>
        <w:t>o</w:t>
      </w:r>
      <w:r w:rsidRPr="006B1374">
        <w:rPr>
          <w:rFonts w:ascii="Times New Roman" w:hAnsi="Times New Roman" w:cs="Times New Roman"/>
          <w:spacing w:val="5"/>
          <w:position w:val="2"/>
          <w:sz w:val="22"/>
          <w:szCs w:val="22"/>
        </w:rPr>
        <w:t>t</w:t>
      </w:r>
      <w:r w:rsidRPr="006B1374">
        <w:rPr>
          <w:rFonts w:ascii="Times New Roman" w:hAnsi="Times New Roman" w:cs="Times New Roman"/>
          <w:spacing w:val="-10"/>
          <w:position w:val="2"/>
          <w:sz w:val="22"/>
          <w:szCs w:val="22"/>
        </w:rPr>
        <w:t>y</w:t>
      </w:r>
      <w:r w:rsidRPr="006B1374">
        <w:rPr>
          <w:rFonts w:ascii="Times New Roman" w:hAnsi="Times New Roman" w:cs="Times New Roman"/>
          <w:spacing w:val="3"/>
          <w:position w:val="2"/>
          <w:sz w:val="22"/>
          <w:szCs w:val="22"/>
        </w:rPr>
        <w:t>c</w:t>
      </w:r>
      <w:r w:rsidRPr="006B1374">
        <w:rPr>
          <w:rFonts w:ascii="Times New Roman" w:hAnsi="Times New Roman" w:cs="Times New Roman"/>
          <w:position w:val="2"/>
          <w:sz w:val="22"/>
          <w:szCs w:val="22"/>
        </w:rPr>
        <w:t>h</w:t>
      </w:r>
      <w:r w:rsidRPr="006B1374">
        <w:rPr>
          <w:rFonts w:ascii="Times New Roman" w:hAnsi="Times New Roman" w:cs="Times New Roman"/>
          <w:spacing w:val="-3"/>
          <w:position w:val="2"/>
          <w:sz w:val="22"/>
          <w:szCs w:val="22"/>
        </w:rPr>
        <w:t xml:space="preserve"> </w:t>
      </w:r>
      <w:r w:rsidRPr="006B1374">
        <w:rPr>
          <w:rFonts w:ascii="Times New Roman" w:hAnsi="Times New Roman" w:cs="Times New Roman"/>
          <w:spacing w:val="-3"/>
          <w:position w:val="2"/>
          <w:sz w:val="22"/>
          <w:szCs w:val="22"/>
          <w:vertAlign w:val="superscript"/>
        </w:rPr>
        <w:t>00</w:t>
      </w:r>
      <w:r w:rsidRPr="006B1374">
        <w:rPr>
          <w:rFonts w:ascii="Times New Roman" w:hAnsi="Times New Roman" w:cs="Times New Roman"/>
          <w:spacing w:val="-3"/>
          <w:position w:val="2"/>
          <w:sz w:val="22"/>
          <w:szCs w:val="22"/>
        </w:rPr>
        <w:t>/</w:t>
      </w:r>
      <w:r w:rsidRPr="006B1374">
        <w:rPr>
          <w:rFonts w:ascii="Times New Roman" w:hAnsi="Times New Roman" w:cs="Times New Roman"/>
          <w:spacing w:val="-3"/>
          <w:position w:val="2"/>
          <w:sz w:val="22"/>
          <w:szCs w:val="22"/>
          <w:vertAlign w:val="subscript"/>
        </w:rPr>
        <w:t>100</w:t>
      </w:r>
      <w:r w:rsidRPr="006B1374">
        <w:rPr>
          <w:rFonts w:ascii="Times New Roman" w:hAnsi="Times New Roman" w:cs="Times New Roman"/>
          <w:spacing w:val="20"/>
          <w:sz w:val="22"/>
          <w:szCs w:val="22"/>
        </w:rPr>
        <w:t xml:space="preserve"> </w:t>
      </w:r>
      <w:r w:rsidRPr="006B1374">
        <w:rPr>
          <w:rFonts w:ascii="Times New Roman" w:hAnsi="Times New Roman" w:cs="Times New Roman"/>
          <w:position w:val="2"/>
          <w:sz w:val="22"/>
          <w:szCs w:val="22"/>
        </w:rPr>
        <w:t>g</w:t>
      </w:r>
      <w:r w:rsidRPr="006B1374">
        <w:rPr>
          <w:rFonts w:ascii="Times New Roman" w:hAnsi="Times New Roman" w:cs="Times New Roman"/>
          <w:spacing w:val="-4"/>
          <w:position w:val="2"/>
          <w:sz w:val="22"/>
          <w:szCs w:val="22"/>
        </w:rPr>
        <w:t>r</w:t>
      </w:r>
      <w:r w:rsidRPr="006B1374">
        <w:rPr>
          <w:rFonts w:ascii="Times New Roman" w:hAnsi="Times New Roman" w:cs="Times New Roman"/>
          <w:spacing w:val="4"/>
          <w:position w:val="2"/>
          <w:sz w:val="22"/>
          <w:szCs w:val="22"/>
        </w:rPr>
        <w:t>o</w:t>
      </w:r>
      <w:r w:rsidRPr="006B1374">
        <w:rPr>
          <w:rFonts w:ascii="Times New Roman" w:hAnsi="Times New Roman" w:cs="Times New Roman"/>
          <w:spacing w:val="-3"/>
          <w:position w:val="2"/>
          <w:sz w:val="22"/>
          <w:szCs w:val="22"/>
        </w:rPr>
        <w:t>s</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10"/>
          <w:position w:val="2"/>
          <w:sz w:val="22"/>
          <w:szCs w:val="22"/>
        </w:rPr>
        <w:t>y</w:t>
      </w:r>
      <w:r w:rsidRPr="006B1374">
        <w:rPr>
          <w:rFonts w:ascii="Times New Roman" w:hAnsi="Times New Roman" w:cs="Times New Roman"/>
          <w:position w:val="2"/>
          <w:sz w:val="22"/>
          <w:szCs w:val="22"/>
        </w:rPr>
        <w:t>)</w:t>
      </w:r>
      <w:r w:rsidRPr="006B1374">
        <w:rPr>
          <w:rFonts w:ascii="Times New Roman" w:hAnsi="Times New Roman" w:cs="Times New Roman"/>
          <w:spacing w:val="2"/>
          <w:position w:val="2"/>
          <w:sz w:val="22"/>
          <w:szCs w:val="22"/>
        </w:rPr>
        <w:t xml:space="preserve"> </w:t>
      </w:r>
      <w:r w:rsidRPr="006B1374">
        <w:rPr>
          <w:rFonts w:ascii="Times New Roman" w:hAnsi="Times New Roman" w:cs="Times New Roman"/>
          <w:spacing w:val="-1"/>
          <w:position w:val="2"/>
          <w:sz w:val="22"/>
          <w:szCs w:val="22"/>
        </w:rPr>
        <w:t>z</w:t>
      </w:r>
      <w:r w:rsidRPr="006B1374">
        <w:rPr>
          <w:rFonts w:ascii="Times New Roman" w:hAnsi="Times New Roman" w:cs="Times New Roman"/>
          <w:position w:val="2"/>
          <w:sz w:val="22"/>
          <w:szCs w:val="22"/>
        </w:rPr>
        <w:t>a</w:t>
      </w:r>
      <w:r w:rsidRPr="006B1374">
        <w:rPr>
          <w:rFonts w:ascii="Times New Roman" w:hAnsi="Times New Roman" w:cs="Times New Roman"/>
          <w:spacing w:val="1"/>
          <w:position w:val="2"/>
          <w:sz w:val="22"/>
          <w:szCs w:val="22"/>
        </w:rPr>
        <w:t xml:space="preserve"> </w:t>
      </w:r>
      <w:r w:rsidRPr="006B1374">
        <w:rPr>
          <w:rFonts w:ascii="Times New Roman" w:hAnsi="Times New Roman" w:cs="Times New Roman"/>
          <w:position w:val="2"/>
          <w:sz w:val="22"/>
          <w:szCs w:val="22"/>
        </w:rPr>
        <w:t>k</w:t>
      </w:r>
      <w:r w:rsidRPr="006B1374">
        <w:rPr>
          <w:rFonts w:ascii="Times New Roman" w:hAnsi="Times New Roman" w:cs="Times New Roman"/>
          <w:spacing w:val="-1"/>
          <w:position w:val="2"/>
          <w:sz w:val="22"/>
          <w:szCs w:val="22"/>
        </w:rPr>
        <w:t>aż</w:t>
      </w:r>
      <w:r w:rsidRPr="006B1374">
        <w:rPr>
          <w:rFonts w:ascii="Times New Roman" w:hAnsi="Times New Roman" w:cs="Times New Roman"/>
          <w:spacing w:val="4"/>
          <w:position w:val="2"/>
          <w:sz w:val="22"/>
          <w:szCs w:val="22"/>
        </w:rPr>
        <w:t>d</w:t>
      </w:r>
      <w:r w:rsidRPr="006B1374">
        <w:rPr>
          <w:rFonts w:ascii="Times New Roman" w:hAnsi="Times New Roman" w:cs="Times New Roman"/>
          <w:position w:val="2"/>
          <w:sz w:val="22"/>
          <w:szCs w:val="22"/>
        </w:rPr>
        <w:t>y</w:t>
      </w:r>
      <w:r w:rsidRPr="006B1374">
        <w:rPr>
          <w:rFonts w:ascii="Times New Roman" w:hAnsi="Times New Roman" w:cs="Times New Roman"/>
          <w:spacing w:val="-9"/>
          <w:position w:val="2"/>
          <w:sz w:val="22"/>
          <w:szCs w:val="22"/>
        </w:rPr>
        <w:t xml:space="preserve"> </w:t>
      </w:r>
      <w:r w:rsidRPr="006B1374">
        <w:rPr>
          <w:rFonts w:ascii="Times New Roman" w:hAnsi="Times New Roman" w:cs="Times New Roman"/>
          <w:position w:val="2"/>
          <w:sz w:val="22"/>
          <w:szCs w:val="22"/>
        </w:rPr>
        <w:t>d</w:t>
      </w:r>
      <w:r w:rsidRPr="006B1374">
        <w:rPr>
          <w:rFonts w:ascii="Times New Roman" w:hAnsi="Times New Roman" w:cs="Times New Roman"/>
          <w:spacing w:val="3"/>
          <w:position w:val="2"/>
          <w:sz w:val="22"/>
          <w:szCs w:val="22"/>
        </w:rPr>
        <w:t>z</w:t>
      </w:r>
      <w:r w:rsidRPr="006B1374">
        <w:rPr>
          <w:rFonts w:ascii="Times New Roman" w:hAnsi="Times New Roman" w:cs="Times New Roman"/>
          <w:spacing w:val="-5"/>
          <w:position w:val="2"/>
          <w:sz w:val="22"/>
          <w:szCs w:val="22"/>
        </w:rPr>
        <w:t>i</w:t>
      </w:r>
      <w:r w:rsidRPr="006B1374">
        <w:rPr>
          <w:rFonts w:ascii="Times New Roman" w:hAnsi="Times New Roman" w:cs="Times New Roman"/>
          <w:spacing w:val="3"/>
          <w:position w:val="2"/>
          <w:sz w:val="22"/>
          <w:szCs w:val="22"/>
        </w:rPr>
        <w:t>e</w:t>
      </w:r>
      <w:r w:rsidRPr="006B1374">
        <w:rPr>
          <w:rFonts w:ascii="Times New Roman" w:hAnsi="Times New Roman" w:cs="Times New Roman"/>
          <w:position w:val="2"/>
          <w:sz w:val="22"/>
          <w:szCs w:val="22"/>
        </w:rPr>
        <w:t>ń</w:t>
      </w:r>
      <w:r w:rsidRPr="006B1374">
        <w:rPr>
          <w:rFonts w:ascii="Times New Roman" w:hAnsi="Times New Roman" w:cs="Times New Roman"/>
          <w:spacing w:val="-3"/>
          <w:position w:val="2"/>
          <w:sz w:val="22"/>
          <w:szCs w:val="22"/>
        </w:rPr>
        <w:t xml:space="preserve"> </w:t>
      </w:r>
      <w:r w:rsidRPr="006B1374">
        <w:rPr>
          <w:rFonts w:ascii="Times New Roman" w:hAnsi="Times New Roman" w:cs="Times New Roman"/>
          <w:spacing w:val="-1"/>
          <w:position w:val="2"/>
          <w:sz w:val="22"/>
          <w:szCs w:val="22"/>
        </w:rPr>
        <w:t>z</w:t>
      </w:r>
      <w:r w:rsidRPr="006B1374">
        <w:rPr>
          <w:rFonts w:ascii="Times New Roman" w:hAnsi="Times New Roman" w:cs="Times New Roman"/>
          <w:spacing w:val="4"/>
          <w:position w:val="2"/>
          <w:sz w:val="22"/>
          <w:szCs w:val="22"/>
        </w:rPr>
        <w:t>w</w:t>
      </w:r>
      <w:r w:rsidRPr="006B1374">
        <w:rPr>
          <w:rFonts w:ascii="Times New Roman" w:hAnsi="Times New Roman" w:cs="Times New Roman"/>
          <w:spacing w:val="-10"/>
          <w:position w:val="2"/>
          <w:sz w:val="22"/>
          <w:szCs w:val="22"/>
        </w:rPr>
        <w:t>ł</w:t>
      </w:r>
      <w:r w:rsidRPr="006B1374">
        <w:rPr>
          <w:rFonts w:ascii="Times New Roman" w:hAnsi="Times New Roman" w:cs="Times New Roman"/>
          <w:spacing w:val="4"/>
          <w:position w:val="2"/>
          <w:sz w:val="22"/>
          <w:szCs w:val="22"/>
        </w:rPr>
        <w:t>ok</w:t>
      </w:r>
      <w:r w:rsidRPr="006B1374">
        <w:rPr>
          <w:rFonts w:ascii="Times New Roman" w:hAnsi="Times New Roman" w:cs="Times New Roman"/>
          <w:spacing w:val="-10"/>
          <w:position w:val="2"/>
          <w:sz w:val="22"/>
          <w:szCs w:val="22"/>
        </w:rPr>
        <w:t>i,</w:t>
      </w:r>
      <w:r w:rsidRPr="006B1374">
        <w:rPr>
          <w:rFonts w:ascii="Times New Roman" w:hAnsi="Times New Roman" w:cs="Times New Roman"/>
          <w:sz w:val="22"/>
          <w:szCs w:val="22"/>
        </w:rPr>
        <w:t xml:space="preserve"> nie więcej niż 30% wynagrodzenia brutto ustalonego w § 3 ust. 2 umowy</w:t>
      </w:r>
    </w:p>
    <w:p w14:paraId="5CA80DD3" w14:textId="56DD3CDC" w:rsidR="00551B61" w:rsidRPr="006B1374" w:rsidRDefault="0018233F" w:rsidP="00F274DD">
      <w:pPr>
        <w:pStyle w:val="Tekstpodstawowy"/>
        <w:widowControl w:val="0"/>
        <w:numPr>
          <w:ilvl w:val="1"/>
          <w:numId w:val="61"/>
        </w:numPr>
        <w:kinsoku w:val="0"/>
        <w:overflowPunct w:val="0"/>
        <w:autoSpaceDE w:val="0"/>
        <w:autoSpaceDN w:val="0"/>
        <w:adjustRightInd w:val="0"/>
        <w:spacing w:line="240" w:lineRule="auto"/>
        <w:ind w:left="993" w:right="157" w:hanging="283"/>
        <w:rPr>
          <w:rFonts w:ascii="Times New Roman" w:hAnsi="Times New Roman" w:cs="Times New Roman"/>
          <w:sz w:val="22"/>
          <w:szCs w:val="22"/>
        </w:rPr>
      </w:pPr>
      <w:r w:rsidRPr="006B1374">
        <w:rPr>
          <w:rFonts w:ascii="Times New Roman" w:hAnsi="Times New Roman" w:cs="Times New Roman"/>
          <w:sz w:val="22"/>
          <w:szCs w:val="22"/>
        </w:rPr>
        <w:t>zwłoki w przedłożeniu zanonimizowanych kopii dokumentów pracowników wykonujących czynności wskazane w § 2 ust. 3 umowy w wysokości 500,00 PLN (słownie: pięćset złotych) za każdy dzień zwłoki licząc od dnia następnego po upływie terminu określonego w § 2 ust. 4 umowy nie więcej jednak niż 20% wynagrodzenia kreślonego w § 3 ust. 2</w:t>
      </w:r>
    </w:p>
    <w:p w14:paraId="5BA7C5BB" w14:textId="2B285CFC" w:rsidR="003F263C" w:rsidRPr="006B1374" w:rsidRDefault="003F263C" w:rsidP="00BB5AA8">
      <w:pPr>
        <w:pStyle w:val="Tekstpodstawowy"/>
        <w:widowControl w:val="0"/>
        <w:kinsoku w:val="0"/>
        <w:overflowPunct w:val="0"/>
        <w:autoSpaceDE w:val="0"/>
        <w:autoSpaceDN w:val="0"/>
        <w:adjustRightInd w:val="0"/>
        <w:spacing w:line="240" w:lineRule="auto"/>
        <w:ind w:left="993" w:right="157"/>
        <w:rPr>
          <w:rFonts w:ascii="Times New Roman" w:hAnsi="Times New Roman" w:cs="Times New Roman"/>
          <w:sz w:val="22"/>
          <w:szCs w:val="22"/>
        </w:rPr>
      </w:pPr>
      <w:r w:rsidRPr="006B1374">
        <w:rPr>
          <w:rFonts w:ascii="Times New Roman" w:hAnsi="Times New Roman" w:cs="Times New Roman"/>
          <w:sz w:val="22"/>
          <w:szCs w:val="22"/>
        </w:rPr>
        <w:t xml:space="preserve">– przy czym łączna wysokość kar umownych nie może przekroczyć </w:t>
      </w:r>
      <w:r w:rsidR="00E009FE" w:rsidRPr="006B1374">
        <w:rPr>
          <w:rFonts w:ascii="Times New Roman" w:hAnsi="Times New Roman" w:cs="Times New Roman"/>
          <w:sz w:val="22"/>
          <w:szCs w:val="22"/>
        </w:rPr>
        <w:t>5</w:t>
      </w:r>
      <w:r w:rsidRPr="006B1374">
        <w:rPr>
          <w:rFonts w:ascii="Times New Roman" w:hAnsi="Times New Roman" w:cs="Times New Roman"/>
          <w:sz w:val="22"/>
          <w:szCs w:val="22"/>
        </w:rPr>
        <w:t>0 % brutto wynagrodzenia określonego w § 3 ust. 2 umowy</w:t>
      </w:r>
    </w:p>
    <w:p w14:paraId="4E599124" w14:textId="77777777" w:rsidR="003F263C" w:rsidRPr="006B1374" w:rsidRDefault="003F263C" w:rsidP="00AA6147">
      <w:pPr>
        <w:pStyle w:val="Tekstpodstawowy"/>
        <w:widowControl w:val="0"/>
        <w:numPr>
          <w:ilvl w:val="0"/>
          <w:numId w:val="62"/>
        </w:numPr>
        <w:kinsoku w:val="0"/>
        <w:overflowPunct w:val="0"/>
        <w:autoSpaceDE w:val="0"/>
        <w:autoSpaceDN w:val="0"/>
        <w:adjustRightInd w:val="0"/>
        <w:spacing w:line="240" w:lineRule="auto"/>
        <w:ind w:left="709" w:hanging="425"/>
        <w:rPr>
          <w:rFonts w:ascii="Times New Roman" w:hAnsi="Times New Roman" w:cs="Times New Roman"/>
          <w:sz w:val="22"/>
          <w:szCs w:val="22"/>
        </w:rPr>
      </w:pPr>
      <w:r w:rsidRPr="006B1374">
        <w:rPr>
          <w:rFonts w:ascii="Times New Roman" w:hAnsi="Times New Roman" w:cs="Times New Roman"/>
          <w:sz w:val="22"/>
          <w:szCs w:val="22"/>
        </w:rPr>
        <w:t>Przez wartość brutto poszczególnego zamówienia rozumieć należy wynagrodzenie brutto przysługujące Wykonawcy za częściowe wykonanie zamówienia (tj. poszczególne zamówienie), ustalone wedle postanowień w kalkulacji cenowej zawartej w ofercie Wykonawcy.</w:t>
      </w:r>
    </w:p>
    <w:p w14:paraId="15ABB87E" w14:textId="7F3DCE0A" w:rsidR="00E009FE" w:rsidRPr="006B1374" w:rsidRDefault="00E009FE" w:rsidP="00AA6147">
      <w:pPr>
        <w:pStyle w:val="Tekstpodstawowy"/>
        <w:widowControl w:val="0"/>
        <w:numPr>
          <w:ilvl w:val="0"/>
          <w:numId w:val="62"/>
        </w:numPr>
        <w:kinsoku w:val="0"/>
        <w:overflowPunct w:val="0"/>
        <w:autoSpaceDE w:val="0"/>
        <w:autoSpaceDN w:val="0"/>
        <w:adjustRightInd w:val="0"/>
        <w:spacing w:line="240" w:lineRule="auto"/>
        <w:ind w:left="709" w:hanging="425"/>
        <w:rPr>
          <w:rFonts w:ascii="Times New Roman" w:hAnsi="Times New Roman" w:cs="Times New Roman"/>
          <w:sz w:val="22"/>
          <w:szCs w:val="22"/>
        </w:rPr>
      </w:pPr>
      <w:r w:rsidRPr="006B1374">
        <w:rPr>
          <w:rFonts w:ascii="Times New Roman" w:hAnsi="Times New Roman" w:cs="Times New Roman"/>
          <w:color w:val="000000"/>
          <w:sz w:val="22"/>
          <w:szCs w:val="22"/>
        </w:rPr>
        <w:t>Zamawiający zapłaci Wykonawcy karę umowną w przy</w:t>
      </w:r>
      <w:r w:rsidR="00BC3F67" w:rsidRPr="006B1374">
        <w:rPr>
          <w:rFonts w:ascii="Times New Roman" w:hAnsi="Times New Roman" w:cs="Times New Roman"/>
          <w:color w:val="000000"/>
          <w:sz w:val="22"/>
          <w:szCs w:val="22"/>
        </w:rPr>
        <w:t>p</w:t>
      </w:r>
      <w:r w:rsidRPr="006B1374">
        <w:rPr>
          <w:rFonts w:ascii="Times New Roman" w:hAnsi="Times New Roman" w:cs="Times New Roman"/>
          <w:color w:val="000000"/>
          <w:sz w:val="22"/>
          <w:szCs w:val="22"/>
        </w:rPr>
        <w:t>a</w:t>
      </w:r>
      <w:r w:rsidR="00D05809" w:rsidRPr="006B1374">
        <w:rPr>
          <w:rFonts w:ascii="Times New Roman" w:hAnsi="Times New Roman" w:cs="Times New Roman"/>
          <w:color w:val="000000"/>
          <w:sz w:val="22"/>
          <w:szCs w:val="22"/>
        </w:rPr>
        <w:t>d</w:t>
      </w:r>
      <w:r w:rsidRPr="006B1374">
        <w:rPr>
          <w:rFonts w:ascii="Times New Roman" w:hAnsi="Times New Roman" w:cs="Times New Roman"/>
          <w:color w:val="000000"/>
          <w:sz w:val="22"/>
          <w:szCs w:val="22"/>
        </w:rPr>
        <w:t xml:space="preserve">ku odstąpienia od niniejszej Umowy przez Wykonawcę z przyczyn leżących wyłącznie po stronie Zamawiającego w wysokości 10% wartości brutto niewykonanego zakresu Umowy. </w:t>
      </w:r>
    </w:p>
    <w:p w14:paraId="77D169CD" w14:textId="4FA2F32D" w:rsidR="00E009FE" w:rsidRPr="006B1374" w:rsidRDefault="00E009FE" w:rsidP="00AA6147">
      <w:pPr>
        <w:pStyle w:val="Tekstpodstawowy"/>
        <w:widowControl w:val="0"/>
        <w:numPr>
          <w:ilvl w:val="0"/>
          <w:numId w:val="62"/>
        </w:numPr>
        <w:kinsoku w:val="0"/>
        <w:overflowPunct w:val="0"/>
        <w:autoSpaceDE w:val="0"/>
        <w:autoSpaceDN w:val="0"/>
        <w:adjustRightInd w:val="0"/>
        <w:spacing w:line="240" w:lineRule="auto"/>
        <w:ind w:left="709" w:hanging="425"/>
        <w:rPr>
          <w:rFonts w:ascii="Times New Roman" w:hAnsi="Times New Roman" w:cs="Times New Roman"/>
          <w:sz w:val="22"/>
          <w:szCs w:val="22"/>
        </w:rPr>
      </w:pPr>
      <w:r w:rsidRPr="006B1374">
        <w:rPr>
          <w:rFonts w:ascii="Times New Roman" w:hAnsi="Times New Roman" w:cs="Times New Roman"/>
          <w:color w:val="000000"/>
          <w:sz w:val="22"/>
          <w:szCs w:val="22"/>
        </w:rPr>
        <w:t xml:space="preserve">Zamawiający zastrzega sobie prawo potrącenia ewentualnych kar umownych z </w:t>
      </w:r>
      <w:r w:rsidR="00D05809" w:rsidRPr="006B1374">
        <w:rPr>
          <w:rFonts w:ascii="Times New Roman" w:hAnsi="Times New Roman" w:cs="Times New Roman"/>
          <w:color w:val="000000"/>
          <w:sz w:val="22"/>
          <w:szCs w:val="22"/>
        </w:rPr>
        <w:t xml:space="preserve">wynagrodzenia należnego </w:t>
      </w:r>
      <w:r w:rsidRPr="006B1374">
        <w:rPr>
          <w:rFonts w:ascii="Times New Roman" w:hAnsi="Times New Roman" w:cs="Times New Roman"/>
          <w:color w:val="000000"/>
          <w:sz w:val="22"/>
          <w:szCs w:val="22"/>
        </w:rPr>
        <w:t xml:space="preserve">Wykonawcy </w:t>
      </w:r>
      <w:r w:rsidR="008C034E" w:rsidRPr="006B1374">
        <w:rPr>
          <w:rFonts w:ascii="Times New Roman" w:hAnsi="Times New Roman" w:cs="Times New Roman"/>
          <w:color w:val="000000"/>
          <w:sz w:val="22"/>
          <w:szCs w:val="22"/>
        </w:rPr>
        <w:t xml:space="preserve">lub innych ewentualnych wierzytelności </w:t>
      </w:r>
      <w:r w:rsidRPr="006B1374">
        <w:rPr>
          <w:rFonts w:ascii="Times New Roman" w:hAnsi="Times New Roman" w:cs="Times New Roman"/>
          <w:color w:val="000000"/>
          <w:sz w:val="22"/>
          <w:szCs w:val="22"/>
        </w:rPr>
        <w:t xml:space="preserve">wobec Zamawiającego, na co Wykonawca wyraża zgodę. </w:t>
      </w:r>
    </w:p>
    <w:p w14:paraId="37D4C7DF" w14:textId="3957F1FF" w:rsidR="00E009FE" w:rsidRPr="006B1374" w:rsidRDefault="00E009FE" w:rsidP="00AA6147">
      <w:pPr>
        <w:pStyle w:val="Tekstpodstawowy"/>
        <w:widowControl w:val="0"/>
        <w:numPr>
          <w:ilvl w:val="0"/>
          <w:numId w:val="62"/>
        </w:numPr>
        <w:kinsoku w:val="0"/>
        <w:overflowPunct w:val="0"/>
        <w:autoSpaceDE w:val="0"/>
        <w:autoSpaceDN w:val="0"/>
        <w:adjustRightInd w:val="0"/>
        <w:spacing w:line="240" w:lineRule="auto"/>
        <w:ind w:left="709" w:hanging="425"/>
        <w:rPr>
          <w:rFonts w:ascii="Times New Roman" w:hAnsi="Times New Roman" w:cs="Times New Roman"/>
          <w:sz w:val="22"/>
          <w:szCs w:val="22"/>
        </w:rPr>
      </w:pPr>
      <w:r w:rsidRPr="006B1374">
        <w:rPr>
          <w:rFonts w:ascii="Times New Roman" w:hAnsi="Times New Roman" w:cs="Times New Roman"/>
          <w:color w:val="000000"/>
          <w:sz w:val="22"/>
          <w:szCs w:val="22"/>
        </w:rPr>
        <w:t xml:space="preserve">Jeżeli zastrzeżona w niniejszej Umowie kara umowna nie pokrywa poniesionej szkody, Strona, która poniosła szkodę może dochodzić na zasadach ogólnych odszkodowania uzupełniającego, przy </w:t>
      </w:r>
      <w:r w:rsidR="008C034E" w:rsidRPr="006B1374">
        <w:rPr>
          <w:rFonts w:ascii="Times New Roman" w:hAnsi="Times New Roman" w:cs="Times New Roman"/>
          <w:color w:val="000000"/>
          <w:sz w:val="22"/>
          <w:szCs w:val="22"/>
        </w:rPr>
        <w:t xml:space="preserve">czym </w:t>
      </w:r>
      <w:r w:rsidRPr="006B1374">
        <w:rPr>
          <w:rFonts w:ascii="Times New Roman" w:hAnsi="Times New Roman" w:cs="Times New Roman"/>
          <w:color w:val="000000"/>
          <w:sz w:val="22"/>
          <w:szCs w:val="22"/>
        </w:rPr>
        <w:t xml:space="preserve">kary umowne wskazane w ust. 2 i </w:t>
      </w:r>
      <w:r w:rsidR="00ED51F3" w:rsidRPr="006B1374">
        <w:rPr>
          <w:rFonts w:ascii="Times New Roman" w:hAnsi="Times New Roman" w:cs="Times New Roman"/>
          <w:color w:val="000000"/>
          <w:sz w:val="22"/>
          <w:szCs w:val="22"/>
        </w:rPr>
        <w:t>4</w:t>
      </w:r>
      <w:r w:rsidRPr="006B1374">
        <w:rPr>
          <w:rFonts w:ascii="Times New Roman" w:hAnsi="Times New Roman" w:cs="Times New Roman"/>
          <w:color w:val="000000"/>
          <w:sz w:val="22"/>
          <w:szCs w:val="22"/>
        </w:rPr>
        <w:t xml:space="preserve"> powyżej mają charakter zaliczalny na poczet dochodzonego daną Stronę Umowy odszkodowania uzupełniającego. </w:t>
      </w:r>
    </w:p>
    <w:p w14:paraId="79048D26" w14:textId="77777777" w:rsidR="00E009FE" w:rsidRPr="006B1374" w:rsidRDefault="00E009FE" w:rsidP="00AA6147">
      <w:pPr>
        <w:pStyle w:val="Tekstpodstawowy"/>
        <w:widowControl w:val="0"/>
        <w:numPr>
          <w:ilvl w:val="0"/>
          <w:numId w:val="62"/>
        </w:numPr>
        <w:kinsoku w:val="0"/>
        <w:overflowPunct w:val="0"/>
        <w:autoSpaceDE w:val="0"/>
        <w:autoSpaceDN w:val="0"/>
        <w:adjustRightInd w:val="0"/>
        <w:spacing w:line="240" w:lineRule="auto"/>
        <w:ind w:left="709" w:hanging="425"/>
        <w:rPr>
          <w:rFonts w:ascii="Times New Roman" w:hAnsi="Times New Roman" w:cs="Times New Roman"/>
          <w:sz w:val="22"/>
          <w:szCs w:val="22"/>
        </w:rPr>
      </w:pPr>
      <w:r w:rsidRPr="006B1374">
        <w:rPr>
          <w:rFonts w:ascii="Times New Roman" w:hAnsi="Times New Roman" w:cs="Times New Roman"/>
          <w:color w:val="000000"/>
          <w:sz w:val="22"/>
          <w:szCs w:val="22"/>
        </w:rPr>
        <w:t xml:space="preserve">Roszczenie o zapłatę kar umownych staje się wymagalne począwszy od dnia następnego po dniu, w którym miały miejsce okoliczności faktyczne określone w niniejszej Umowie stanowiące podstawę do ich naliczenia. </w:t>
      </w:r>
    </w:p>
    <w:p w14:paraId="3EA7F486" w14:textId="77777777" w:rsidR="00E009FE" w:rsidRPr="006B1374" w:rsidRDefault="00E009FE" w:rsidP="00AA6147">
      <w:pPr>
        <w:pStyle w:val="Tekstpodstawowy"/>
        <w:widowControl w:val="0"/>
        <w:numPr>
          <w:ilvl w:val="0"/>
          <w:numId w:val="62"/>
        </w:numPr>
        <w:kinsoku w:val="0"/>
        <w:overflowPunct w:val="0"/>
        <w:autoSpaceDE w:val="0"/>
        <w:autoSpaceDN w:val="0"/>
        <w:adjustRightInd w:val="0"/>
        <w:spacing w:line="240" w:lineRule="auto"/>
        <w:ind w:left="709" w:hanging="425"/>
        <w:rPr>
          <w:rFonts w:ascii="Times New Roman" w:hAnsi="Times New Roman" w:cs="Times New Roman"/>
          <w:sz w:val="22"/>
          <w:szCs w:val="22"/>
        </w:rPr>
      </w:pPr>
      <w:r w:rsidRPr="006B1374">
        <w:rPr>
          <w:rFonts w:ascii="Times New Roman" w:hAnsi="Times New Roman" w:cs="Times New Roman"/>
          <w:color w:val="000000"/>
          <w:sz w:val="22"/>
          <w:szCs w:val="22"/>
        </w:rPr>
        <w:t>Zapłata kar</w:t>
      </w:r>
      <w:r w:rsidRPr="006B1374">
        <w:rPr>
          <w:rFonts w:ascii="Times New Roman" w:hAnsi="Times New Roman" w:cs="Times New Roman"/>
          <w:sz w:val="22"/>
          <w:szCs w:val="22"/>
        </w:rPr>
        <w:t xml:space="preserve"> umownych nie zwalnia Wykonawcy od obowiązku wykonania Umowy.</w:t>
      </w:r>
    </w:p>
    <w:p w14:paraId="2978ADAE" w14:textId="77777777" w:rsidR="00E009FE" w:rsidRPr="006B1374" w:rsidRDefault="00E009FE" w:rsidP="00E009FE">
      <w:pPr>
        <w:pStyle w:val="Tekstpodstawowy"/>
        <w:widowControl w:val="0"/>
        <w:kinsoku w:val="0"/>
        <w:overflowPunct w:val="0"/>
        <w:autoSpaceDE w:val="0"/>
        <w:autoSpaceDN w:val="0"/>
        <w:adjustRightInd w:val="0"/>
        <w:spacing w:before="4" w:line="274" w:lineRule="exact"/>
        <w:rPr>
          <w:rFonts w:ascii="Times New Roman" w:hAnsi="Times New Roman" w:cs="Times New Roman"/>
          <w:sz w:val="22"/>
          <w:szCs w:val="22"/>
        </w:rPr>
      </w:pPr>
    </w:p>
    <w:p w14:paraId="69238765" w14:textId="72CC4F3A" w:rsidR="00DA65F7" w:rsidRPr="006B1374" w:rsidRDefault="00DA65F7" w:rsidP="002A4D5F">
      <w:pPr>
        <w:tabs>
          <w:tab w:val="left" w:pos="0"/>
        </w:tabs>
        <w:ind w:left="540" w:hanging="540"/>
        <w:jc w:val="center"/>
        <w:rPr>
          <w:rFonts w:ascii="Times New Roman" w:hAnsi="Times New Roman" w:cs="Times New Roman"/>
          <w:b/>
          <w:bCs/>
        </w:rPr>
      </w:pPr>
      <w:r w:rsidRPr="006B1374">
        <w:rPr>
          <w:rFonts w:ascii="Times New Roman" w:hAnsi="Times New Roman" w:cs="Times New Roman"/>
          <w:b/>
          <w:bCs/>
        </w:rPr>
        <w:t xml:space="preserve">§ 7 Odstąpienie od </w:t>
      </w:r>
      <w:r w:rsidR="00C12191" w:rsidRPr="006B1374">
        <w:rPr>
          <w:rFonts w:ascii="Times New Roman" w:hAnsi="Times New Roman" w:cs="Times New Roman"/>
          <w:b/>
          <w:bCs/>
        </w:rPr>
        <w:t>Umow</w:t>
      </w:r>
      <w:r w:rsidRPr="006B1374">
        <w:rPr>
          <w:rFonts w:ascii="Times New Roman" w:hAnsi="Times New Roman" w:cs="Times New Roman"/>
          <w:b/>
          <w:bCs/>
        </w:rPr>
        <w:t>y</w:t>
      </w:r>
    </w:p>
    <w:p w14:paraId="4021F0F5" w14:textId="77777777" w:rsidR="00E009FE" w:rsidRPr="006B1374" w:rsidRDefault="00E009FE" w:rsidP="00AA6147">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Oprócz przypadków wymienionych w Kodeksie cywilnym Stronom przysługuje prawo odstąpienia od niniejszej Umowy w razie zaistnienia okoliczności wskazanych w ust. 2 poniżej.</w:t>
      </w:r>
    </w:p>
    <w:p w14:paraId="7125AD5C" w14:textId="444F61B1" w:rsidR="00E009FE" w:rsidRPr="006B1374" w:rsidRDefault="00E009FE" w:rsidP="00AA6147">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 xml:space="preserve">Zamawiający może odstąpić od Umowy, nie wcześniej niż w terminie </w:t>
      </w:r>
      <w:r w:rsidR="00447218" w:rsidRPr="006B1374">
        <w:rPr>
          <w:rFonts w:ascii="Times New Roman" w:hAnsi="Times New Roman" w:cs="Times New Roman"/>
        </w:rPr>
        <w:t xml:space="preserve">7 dni i nie późnij niż </w:t>
      </w:r>
      <w:r w:rsidRPr="006B1374">
        <w:rPr>
          <w:rFonts w:ascii="Times New Roman" w:hAnsi="Times New Roman" w:cs="Times New Roman"/>
        </w:rPr>
        <w:t>30 dni od dnia powzięcia wiadomości o zaistnieniu jednej z poniższych okoliczności, to jest gdy:</w:t>
      </w:r>
    </w:p>
    <w:p w14:paraId="4D7891C4" w14:textId="77777777" w:rsidR="00E009FE" w:rsidRPr="006B1374" w:rsidRDefault="00E009FE" w:rsidP="00AA6147">
      <w:pPr>
        <w:numPr>
          <w:ilvl w:val="2"/>
          <w:numId w:val="64"/>
        </w:numPr>
        <w:tabs>
          <w:tab w:val="left" w:pos="0"/>
          <w:tab w:val="num" w:pos="284"/>
        </w:tabs>
        <w:suppressAutoHyphens/>
        <w:spacing w:after="0" w:line="240" w:lineRule="auto"/>
        <w:ind w:left="851" w:hanging="567"/>
        <w:rPr>
          <w:rFonts w:ascii="Times New Roman" w:hAnsi="Times New Roman" w:cs="Times New Roman"/>
        </w:rPr>
      </w:pPr>
      <w:r w:rsidRPr="006B1374">
        <w:rPr>
          <w:rFonts w:ascii="Times New Roman" w:hAnsi="Times New Roman" w:cs="Times New Roman"/>
        </w:rPr>
        <w:t>Wykonawca na skutek swojej niewypłacalności nie wykonuje zobowiązań pieniężnych przez okres co najmniej 3 miesięcy,</w:t>
      </w:r>
    </w:p>
    <w:p w14:paraId="257CE30C" w14:textId="77777777" w:rsidR="00E009FE" w:rsidRPr="006B1374" w:rsidRDefault="00E009FE" w:rsidP="00AA6147">
      <w:pPr>
        <w:numPr>
          <w:ilvl w:val="2"/>
          <w:numId w:val="64"/>
        </w:numPr>
        <w:tabs>
          <w:tab w:val="left" w:pos="0"/>
          <w:tab w:val="left" w:pos="851"/>
        </w:tabs>
        <w:suppressAutoHyphens/>
        <w:spacing w:after="0" w:line="240" w:lineRule="auto"/>
        <w:ind w:left="851" w:hanging="567"/>
        <w:rPr>
          <w:rFonts w:ascii="Times New Roman" w:hAnsi="Times New Roman" w:cs="Times New Roman"/>
        </w:rPr>
      </w:pPr>
      <w:r w:rsidRPr="006B1374">
        <w:rPr>
          <w:rFonts w:ascii="Times New Roman" w:hAnsi="Times New Roman" w:cs="Times New Roman"/>
        </w:rPr>
        <w:t>została podjęta likwidacja Wykonawcy lub nastąpiło rozwiązanie Wykonawcy bez przeprowadzenia likwidacji, bądź zakończenie prowadzenia działalności gospodarczej przez Wykonawcę bądź wykreślenie Wykonawcy jako przedsiębiorcy z CEIDG albo śmierć Wykonawcy będącego osobą fizyczną,</w:t>
      </w:r>
    </w:p>
    <w:p w14:paraId="7BD612C8" w14:textId="77777777" w:rsidR="007C4843" w:rsidRPr="006B1374" w:rsidRDefault="00E009FE" w:rsidP="00AA6147">
      <w:pPr>
        <w:numPr>
          <w:ilvl w:val="2"/>
          <w:numId w:val="64"/>
        </w:numPr>
        <w:tabs>
          <w:tab w:val="left" w:pos="0"/>
          <w:tab w:val="left" w:pos="851"/>
        </w:tabs>
        <w:suppressAutoHyphens/>
        <w:spacing w:after="0" w:line="240" w:lineRule="auto"/>
        <w:ind w:left="851" w:hanging="567"/>
        <w:rPr>
          <w:rFonts w:ascii="Times New Roman" w:hAnsi="Times New Roman" w:cs="Times New Roman"/>
        </w:rPr>
      </w:pPr>
      <w:r w:rsidRPr="006B1374">
        <w:rPr>
          <w:rFonts w:ascii="Times New Roman" w:eastAsia="Garamond" w:hAnsi="Times New Roman" w:cs="Times New Roman"/>
        </w:rPr>
        <w:t xml:space="preserve">wystąpiło u Wykonawcy znaczne zadłużenie, w szczególności skierowanie przeciwko Wykonawcy zajęć komorniczych lub innych zajęć uprawnionych organów o łącznej wartości przekraczającej 50 000,00 PLN (słownie: pięćdziesiąt tysięcy złotych </w:t>
      </w:r>
      <w:r w:rsidRPr="006B1374">
        <w:rPr>
          <w:rFonts w:ascii="Times New Roman" w:eastAsia="Garamond" w:hAnsi="Times New Roman" w:cs="Times New Roman"/>
          <w:vertAlign w:val="superscript"/>
        </w:rPr>
        <w:t>00</w:t>
      </w:r>
      <w:r w:rsidRPr="006B1374">
        <w:rPr>
          <w:rFonts w:ascii="Times New Roman" w:eastAsia="Garamond" w:hAnsi="Times New Roman" w:cs="Times New Roman"/>
        </w:rPr>
        <w:t>/</w:t>
      </w:r>
      <w:r w:rsidRPr="006B1374">
        <w:rPr>
          <w:rFonts w:ascii="Times New Roman" w:eastAsia="Garamond" w:hAnsi="Times New Roman" w:cs="Times New Roman"/>
          <w:vertAlign w:val="subscript"/>
        </w:rPr>
        <w:t>100</w:t>
      </w:r>
      <w:r w:rsidRPr="006B1374">
        <w:rPr>
          <w:rFonts w:ascii="Times New Roman" w:eastAsia="Garamond" w:hAnsi="Times New Roman" w:cs="Times New Roman"/>
        </w:rPr>
        <w:t>)</w:t>
      </w:r>
      <w:r w:rsidRPr="006B1374">
        <w:rPr>
          <w:rFonts w:ascii="Times New Roman" w:hAnsi="Times New Roman" w:cs="Times New Roman"/>
        </w:rPr>
        <w:t>,</w:t>
      </w:r>
    </w:p>
    <w:p w14:paraId="36896679" w14:textId="2C1D91B0" w:rsidR="007C4843" w:rsidRPr="006B1374" w:rsidRDefault="007C4843" w:rsidP="00AA6147">
      <w:pPr>
        <w:numPr>
          <w:ilvl w:val="2"/>
          <w:numId w:val="64"/>
        </w:numPr>
        <w:tabs>
          <w:tab w:val="left" w:pos="0"/>
          <w:tab w:val="left" w:pos="851"/>
        </w:tabs>
        <w:suppressAutoHyphens/>
        <w:spacing w:after="0" w:line="240" w:lineRule="auto"/>
        <w:ind w:left="851" w:hanging="567"/>
        <w:rPr>
          <w:rFonts w:ascii="Times New Roman" w:hAnsi="Times New Roman" w:cs="Times New Roman"/>
        </w:rPr>
      </w:pPr>
      <w:r w:rsidRPr="006B1374">
        <w:rPr>
          <w:rFonts w:ascii="Times New Roman" w:hAnsi="Times New Roman" w:cs="Times New Roman"/>
          <w:lang w:bidi="pl-PL"/>
        </w:rPr>
        <w:t>Wykonawca dostarczył sprzęt nie odpowiadający warunkom Umowy lub przekroczył terminu realizacji Umowy o 7 dni,</w:t>
      </w:r>
      <w:r w:rsidR="00607F7A" w:rsidRPr="006B1374">
        <w:rPr>
          <w:rFonts w:ascii="Times New Roman" w:hAnsi="Times New Roman" w:cs="Times New Roman"/>
          <w:lang w:bidi="pl-PL"/>
        </w:rPr>
        <w:t xml:space="preserve"> </w:t>
      </w:r>
      <w:r w:rsidR="00E86117" w:rsidRPr="006B1374">
        <w:rPr>
          <w:rFonts w:ascii="Times New Roman" w:hAnsi="Times New Roman" w:cs="Times New Roman"/>
          <w:lang w:bidi="pl-PL"/>
        </w:rPr>
        <w:t xml:space="preserve">po uprzednim </w:t>
      </w:r>
      <w:r w:rsidR="00607F7A" w:rsidRPr="006B1374">
        <w:rPr>
          <w:rFonts w:ascii="Times New Roman" w:hAnsi="Times New Roman" w:cs="Times New Roman"/>
          <w:lang w:bidi="pl-PL"/>
        </w:rPr>
        <w:t xml:space="preserve">bezskutecznym upływie dodatkowego </w:t>
      </w:r>
      <w:r w:rsidR="002F4640" w:rsidRPr="006B1374">
        <w:rPr>
          <w:rFonts w:ascii="Times New Roman" w:hAnsi="Times New Roman" w:cs="Times New Roman"/>
          <w:lang w:bidi="pl-PL"/>
        </w:rPr>
        <w:t xml:space="preserve">wyznaczonego </w:t>
      </w:r>
      <w:r w:rsidR="002F4640" w:rsidRPr="006B1374">
        <w:rPr>
          <w:rFonts w:ascii="Times New Roman" w:hAnsi="Times New Roman" w:cs="Times New Roman"/>
          <w:lang w:bidi="pl-PL"/>
        </w:rPr>
        <w:lastRenderedPageBreak/>
        <w:t xml:space="preserve">przez </w:t>
      </w:r>
      <w:r w:rsidR="005703A0" w:rsidRPr="006B1374">
        <w:rPr>
          <w:rFonts w:ascii="Times New Roman" w:hAnsi="Times New Roman" w:cs="Times New Roman"/>
          <w:lang w:bidi="pl-PL"/>
        </w:rPr>
        <w:t>Zamawiającego</w:t>
      </w:r>
      <w:r w:rsidR="002F4640" w:rsidRPr="006B1374">
        <w:rPr>
          <w:rFonts w:ascii="Times New Roman" w:hAnsi="Times New Roman" w:cs="Times New Roman"/>
          <w:lang w:bidi="pl-PL"/>
        </w:rPr>
        <w:t xml:space="preserve"> terminu na Wykonanie zamówienia lub usunięcie wad</w:t>
      </w:r>
      <w:r w:rsidR="008F357E" w:rsidRPr="006B1374">
        <w:rPr>
          <w:rFonts w:ascii="Times New Roman" w:hAnsi="Times New Roman" w:cs="Times New Roman"/>
          <w:lang w:bidi="pl-PL"/>
        </w:rPr>
        <w:t xml:space="preserve"> – nie krótszego niż 3 dni</w:t>
      </w:r>
      <w:r w:rsidR="002F4640" w:rsidRPr="006B1374">
        <w:rPr>
          <w:rFonts w:ascii="Times New Roman" w:hAnsi="Times New Roman" w:cs="Times New Roman"/>
          <w:lang w:bidi="pl-PL"/>
        </w:rPr>
        <w:t xml:space="preserve">. </w:t>
      </w:r>
    </w:p>
    <w:p w14:paraId="407AC9B4" w14:textId="77777777" w:rsidR="00E009FE" w:rsidRPr="006B1374" w:rsidRDefault="00E009FE" w:rsidP="00AA6147">
      <w:pPr>
        <w:numPr>
          <w:ilvl w:val="2"/>
          <w:numId w:val="64"/>
        </w:numPr>
        <w:tabs>
          <w:tab w:val="left" w:pos="0"/>
          <w:tab w:val="left" w:pos="851"/>
        </w:tabs>
        <w:suppressAutoHyphens/>
        <w:spacing w:after="0" w:line="240" w:lineRule="auto"/>
        <w:ind w:left="851" w:hanging="567"/>
        <w:rPr>
          <w:rFonts w:ascii="Times New Roman" w:hAnsi="Times New Roman" w:cs="Times New Roman"/>
        </w:rPr>
      </w:pPr>
      <w:r w:rsidRPr="006B1374">
        <w:rPr>
          <w:rFonts w:ascii="Times New Roman" w:hAnsi="Times New Roman" w:cs="Times New Roman"/>
        </w:rPr>
        <w:t>zaistnienie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(art. 456 ust. 1 pkt 1 PZP).</w:t>
      </w:r>
    </w:p>
    <w:p w14:paraId="216C8CEF" w14:textId="44F18C11" w:rsidR="00E009FE" w:rsidRPr="006B1374" w:rsidRDefault="00E009FE" w:rsidP="00AA6147">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lang w:bidi="pl-PL"/>
        </w:rPr>
      </w:pPr>
      <w:r w:rsidRPr="006B1374">
        <w:rPr>
          <w:rFonts w:ascii="Times New Roman" w:hAnsi="Times New Roman" w:cs="Times New Roman"/>
          <w:lang w:bidi="pl-PL"/>
        </w:rPr>
        <w:t xml:space="preserve">W przypadkach odstąpienia od Umowy Wykonawca może żądać wyłącznie wynagrodzenia należnego z tytułu </w:t>
      </w:r>
      <w:r w:rsidR="005A5ABD" w:rsidRPr="006B1374">
        <w:rPr>
          <w:rFonts w:ascii="Times New Roman" w:hAnsi="Times New Roman" w:cs="Times New Roman"/>
          <w:lang w:bidi="pl-PL"/>
        </w:rPr>
        <w:t xml:space="preserve">prawidłowego </w:t>
      </w:r>
      <w:r w:rsidRPr="006B1374">
        <w:rPr>
          <w:rFonts w:ascii="Times New Roman" w:hAnsi="Times New Roman" w:cs="Times New Roman"/>
          <w:lang w:bidi="pl-PL"/>
        </w:rPr>
        <w:t>wykonania części Umowy potwierdzonego protokołem.</w:t>
      </w:r>
    </w:p>
    <w:p w14:paraId="5C676924" w14:textId="77777777" w:rsidR="00E009FE" w:rsidRPr="006B1374" w:rsidRDefault="00E009FE" w:rsidP="00AA6147">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 xml:space="preserve">Wykonawcy nie przysługuje odszkodowanie z tytułu odstąpienia przez Zamawiającego od Umowy z powodu okoliczności leżących po stronie Wykonawcy lub na podstawie ust. 2 lub 3 </w:t>
      </w:r>
      <w:r w:rsidRPr="006B1374">
        <w:rPr>
          <w:rFonts w:ascii="Times New Roman" w:hAnsi="Times New Roman" w:cs="Times New Roman"/>
          <w:color w:val="FF0000"/>
        </w:rPr>
        <w:t xml:space="preserve"> </w:t>
      </w:r>
      <w:r w:rsidRPr="006B1374">
        <w:rPr>
          <w:rFonts w:ascii="Times New Roman" w:hAnsi="Times New Roman" w:cs="Times New Roman"/>
        </w:rPr>
        <w:t>powyżej.</w:t>
      </w:r>
    </w:p>
    <w:p w14:paraId="33CADB2C" w14:textId="459B253A" w:rsidR="001A6C2A" w:rsidRPr="006B1374" w:rsidRDefault="00E009FE" w:rsidP="00F274DD">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Zamawiający, korzystając z umownego lub ustawowego prawa odstąpienia od Umowy może odstąpić  zgodnie ze swoim wyborem od całości Umowy lub od jej części.</w:t>
      </w:r>
    </w:p>
    <w:p w14:paraId="083D688C" w14:textId="31981E30" w:rsidR="001A6C2A" w:rsidRPr="006B1374" w:rsidRDefault="001A6C2A" w:rsidP="00C44667">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W razie odstąpienia od umowy albo jej rozwiązania Wykonawca:</w:t>
      </w:r>
    </w:p>
    <w:p w14:paraId="36E0701E" w14:textId="77777777" w:rsidR="001A6C2A" w:rsidRPr="006B1374" w:rsidRDefault="001A6C2A" w:rsidP="001A6C2A">
      <w:pPr>
        <w:numPr>
          <w:ilvl w:val="0"/>
          <w:numId w:val="91"/>
        </w:numPr>
        <w:tabs>
          <w:tab w:val="left" w:pos="426"/>
        </w:tabs>
        <w:spacing w:after="0" w:line="240" w:lineRule="auto"/>
        <w:ind w:left="851" w:hanging="425"/>
        <w:rPr>
          <w:rFonts w:ascii="Times New Roman" w:hAnsi="Times New Roman" w:cs="Times New Roman"/>
        </w:rPr>
      </w:pPr>
      <w:r w:rsidRPr="006B1374">
        <w:rPr>
          <w:rFonts w:ascii="Times New Roman" w:hAnsi="Times New Roman" w:cs="Times New Roman"/>
        </w:rPr>
        <w:t xml:space="preserve"> przy udziale Zamawiającego sporządzi szczegółowy protokół inwentaryzacji robót </w:t>
      </w:r>
      <w:r w:rsidRPr="006B1374">
        <w:rPr>
          <w:rFonts w:ascii="Times New Roman" w:hAnsi="Times New Roman" w:cs="Times New Roman"/>
        </w:rPr>
        <w:br/>
        <w:t>w toku wg stanu na dzień odstąpienia,</w:t>
      </w:r>
    </w:p>
    <w:p w14:paraId="5B39FDA6" w14:textId="77777777" w:rsidR="001A6C2A" w:rsidRPr="006B1374" w:rsidRDefault="001A6C2A" w:rsidP="001A6C2A">
      <w:pPr>
        <w:numPr>
          <w:ilvl w:val="0"/>
          <w:numId w:val="91"/>
        </w:numPr>
        <w:tabs>
          <w:tab w:val="left" w:pos="426"/>
        </w:tabs>
        <w:spacing w:after="0" w:line="240" w:lineRule="auto"/>
        <w:ind w:left="851" w:hanging="425"/>
        <w:rPr>
          <w:rFonts w:ascii="Times New Roman" w:hAnsi="Times New Roman" w:cs="Times New Roman"/>
        </w:rPr>
      </w:pPr>
      <w:r w:rsidRPr="006B1374">
        <w:rPr>
          <w:rFonts w:ascii="Times New Roman" w:hAnsi="Times New Roman" w:cs="Times New Roman"/>
        </w:rPr>
        <w:t xml:space="preserve"> zgłosi do dokonania przez Zamawiającego odbiór robót przerwanych oraz zabezpieczających, jeżeli odstąpienie od umowy nastąpiło z przyczyn, za które odpowiada Wykonawca.</w:t>
      </w:r>
    </w:p>
    <w:p w14:paraId="434D39A1" w14:textId="77777777" w:rsidR="00F274DD" w:rsidRPr="006B1374" w:rsidRDefault="001A6C2A" w:rsidP="00F274DD">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Zamawiający dokona odbioru robót oraz zapłaty wynagrodzenia za roboty, które zostały wykonane do dnia odstąpienia albo rozwiązania umowy, pod warunkiem ich należytego, w tym zgodnego z umową wykonania i odebrania przez Zamawiającego.</w:t>
      </w:r>
    </w:p>
    <w:p w14:paraId="1CCBB149" w14:textId="1C715817" w:rsidR="001A6C2A" w:rsidRPr="006B1374" w:rsidRDefault="001A6C2A" w:rsidP="00F274DD">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 xml:space="preserve">Odstąpienie od umowy albo rozwiązania niniejszej umowy nie wpływa na istnienie </w:t>
      </w:r>
      <w:r w:rsidRPr="006B1374">
        <w:rPr>
          <w:rFonts w:ascii="Times New Roman" w:hAnsi="Times New Roman" w:cs="Times New Roman"/>
        </w:rPr>
        <w:br/>
        <w:t>i skuteczność roszczeń o zapłatę kar umownych.</w:t>
      </w:r>
    </w:p>
    <w:p w14:paraId="7FC4E8BF" w14:textId="647FE362" w:rsidR="00E009FE" w:rsidRDefault="000A3CBC" w:rsidP="004D095D">
      <w:pPr>
        <w:numPr>
          <w:ilvl w:val="0"/>
          <w:numId w:val="63"/>
        </w:numPr>
        <w:tabs>
          <w:tab w:val="clear" w:pos="927"/>
          <w:tab w:val="left" w:pos="0"/>
          <w:tab w:val="num" w:pos="284"/>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 xml:space="preserve">Odstąpienie od Umowy powinno nastąpić w formie pisemnej pod rygorem nieważności takiego oświadczenia i powinno zawierać uzasadnienie. </w:t>
      </w:r>
    </w:p>
    <w:p w14:paraId="3AF33B08" w14:textId="77777777" w:rsidR="004D095D" w:rsidRPr="004D095D" w:rsidRDefault="004D095D" w:rsidP="004D095D">
      <w:pPr>
        <w:tabs>
          <w:tab w:val="left" w:pos="0"/>
        </w:tabs>
        <w:suppressAutoHyphens/>
        <w:spacing w:after="0" w:line="240" w:lineRule="auto"/>
        <w:ind w:left="284"/>
        <w:rPr>
          <w:rFonts w:ascii="Times New Roman" w:hAnsi="Times New Roman" w:cs="Times New Roman"/>
        </w:rPr>
      </w:pPr>
    </w:p>
    <w:p w14:paraId="093EF2A1" w14:textId="77777777" w:rsidR="00DA65F7" w:rsidRPr="006B1374" w:rsidRDefault="00DA65F7" w:rsidP="002A4D5F">
      <w:pPr>
        <w:tabs>
          <w:tab w:val="left" w:pos="2160"/>
        </w:tabs>
        <w:ind w:left="540" w:hanging="540"/>
        <w:jc w:val="center"/>
        <w:rPr>
          <w:rFonts w:ascii="Times New Roman" w:hAnsi="Times New Roman" w:cs="Times New Roman"/>
        </w:rPr>
      </w:pPr>
      <w:r w:rsidRPr="006B1374">
        <w:rPr>
          <w:rFonts w:ascii="Times New Roman" w:hAnsi="Times New Roman" w:cs="Times New Roman"/>
          <w:b/>
          <w:bCs/>
        </w:rPr>
        <w:t>§ 8 Siła wyższa</w:t>
      </w:r>
    </w:p>
    <w:p w14:paraId="4EEED21F" w14:textId="5D31275B" w:rsidR="00DA65F7" w:rsidRPr="006B1374" w:rsidRDefault="00DA65F7" w:rsidP="00AA6147">
      <w:pPr>
        <w:pStyle w:val="Akapitzlist"/>
        <w:numPr>
          <w:ilvl w:val="0"/>
          <w:numId w:val="42"/>
        </w:numPr>
        <w:spacing w:after="0" w:line="240" w:lineRule="auto"/>
        <w:ind w:left="284" w:hanging="284"/>
        <w:rPr>
          <w:rFonts w:ascii="Times New Roman" w:hAnsi="Times New Roman" w:cs="Times New Roman"/>
          <w:lang w:bidi="pl-PL"/>
        </w:rPr>
      </w:pPr>
      <w:r w:rsidRPr="006B1374">
        <w:rPr>
          <w:rFonts w:ascii="Times New Roman" w:hAnsi="Times New Roman" w:cs="Times New Roman"/>
          <w:lang w:bidi="pl-PL"/>
        </w:rPr>
        <w:t xml:space="preserve">Przez siłę wyższą, rozumie się zdarzenie niezależne od Wykonawcy, nie wynikające z jego i jego podwykonawców problemów organizacyjnych, którego wystąpienia lub skutków nie mógł przewidzieć lub któremu nie mógł zapobiec, ani któremu nie mógł przeciwdziałać, </w:t>
      </w:r>
      <w:r w:rsidRPr="006B1374">
        <w:rPr>
          <w:rFonts w:ascii="Times New Roman" w:hAnsi="Times New Roman" w:cs="Times New Roman"/>
          <w:lang w:bidi="pl-PL"/>
        </w:rPr>
        <w:br/>
        <w:t xml:space="preserve">a które uniemożliwiają Wykonawcy wykonanie w części lub w całości jego zobowiązania wynikającego z niniejszej </w:t>
      </w:r>
      <w:r w:rsidR="00C12191" w:rsidRPr="006B1374">
        <w:rPr>
          <w:rFonts w:ascii="Times New Roman" w:hAnsi="Times New Roman" w:cs="Times New Roman"/>
          <w:lang w:bidi="pl-PL"/>
        </w:rPr>
        <w:t>Umow</w:t>
      </w:r>
      <w:r w:rsidRPr="006B1374">
        <w:rPr>
          <w:rFonts w:ascii="Times New Roman" w:hAnsi="Times New Roman" w:cs="Times New Roman"/>
          <w:lang w:bidi="pl-PL"/>
        </w:rPr>
        <w:t xml:space="preserve">y albo mającej bezpośredni wpływ na terminowość i sposób wykonywanych </w:t>
      </w:r>
      <w:r w:rsidR="00C12191" w:rsidRPr="006B1374">
        <w:rPr>
          <w:rFonts w:ascii="Times New Roman" w:hAnsi="Times New Roman" w:cs="Times New Roman"/>
          <w:lang w:bidi="pl-PL"/>
        </w:rPr>
        <w:t>Umow</w:t>
      </w:r>
      <w:r w:rsidRPr="006B1374">
        <w:rPr>
          <w:rFonts w:ascii="Times New Roman" w:hAnsi="Times New Roman" w:cs="Times New Roman"/>
          <w:lang w:bidi="pl-PL"/>
        </w:rPr>
        <w:t>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w:t>
      </w:r>
      <w:r w:rsidR="000D3B7E" w:rsidRPr="006B1374">
        <w:rPr>
          <w:rFonts w:ascii="Times New Roman" w:hAnsi="Times New Roman" w:cs="Times New Roman"/>
          <w:lang w:bidi="pl-PL"/>
        </w:rPr>
        <w:t xml:space="preserve"> albo</w:t>
      </w:r>
      <w:r w:rsidRPr="006B1374">
        <w:rPr>
          <w:rFonts w:ascii="Times New Roman" w:hAnsi="Times New Roman" w:cs="Times New Roman"/>
          <w:lang w:bidi="pl-PL"/>
        </w:rPr>
        <w:t xml:space="preserve"> ogłoszone stany epidemii</w:t>
      </w:r>
      <w:r w:rsidR="003E1F12" w:rsidRPr="006B1374">
        <w:rPr>
          <w:rFonts w:ascii="Times New Roman" w:hAnsi="Times New Roman" w:cs="Times New Roman"/>
          <w:lang w:bidi="pl-PL"/>
        </w:rPr>
        <w:t>, w tym epidemii choroby zagrażającej zdrowiu lub życiu ludzi</w:t>
      </w:r>
      <w:r w:rsidR="002A4D5F" w:rsidRPr="006B1374">
        <w:rPr>
          <w:rFonts w:ascii="Times New Roman" w:hAnsi="Times New Roman" w:cs="Times New Roman"/>
          <w:lang w:bidi="pl-PL"/>
        </w:rPr>
        <w:t>.</w:t>
      </w:r>
    </w:p>
    <w:p w14:paraId="3AFFBB9D" w14:textId="5C7538E6" w:rsidR="00DA65F7" w:rsidRPr="006B1374" w:rsidRDefault="00DA65F7" w:rsidP="00AA6147">
      <w:pPr>
        <w:pStyle w:val="Akapitzlist"/>
        <w:numPr>
          <w:ilvl w:val="0"/>
          <w:numId w:val="42"/>
        </w:numPr>
        <w:spacing w:after="0" w:line="240" w:lineRule="auto"/>
        <w:ind w:left="284" w:hanging="284"/>
        <w:rPr>
          <w:rFonts w:ascii="Times New Roman" w:hAnsi="Times New Roman" w:cs="Times New Roman"/>
        </w:rPr>
      </w:pPr>
      <w:r w:rsidRPr="006B1374">
        <w:rPr>
          <w:rFonts w:ascii="Times New Roman" w:hAnsi="Times New Roman" w:cs="Times New Roman"/>
        </w:rPr>
        <w:t xml:space="preserve">Jeżeli wskutek okoliczności siły wyższej Strona nie będzie mogła wykonywać swoich obowiązków </w:t>
      </w:r>
      <w:r w:rsidR="00C12191" w:rsidRPr="006B1374">
        <w:rPr>
          <w:rFonts w:ascii="Times New Roman" w:hAnsi="Times New Roman" w:cs="Times New Roman"/>
        </w:rPr>
        <w:t>umown</w:t>
      </w:r>
      <w:r w:rsidRPr="006B1374">
        <w:rPr>
          <w:rFonts w:ascii="Times New Roman" w:hAnsi="Times New Roman" w:cs="Times New Roman"/>
        </w:rPr>
        <w:t xml:space="preserve">ych w całości lub w części, niezwłocznie powiadomi o tym drugą stronę. W takim przypadku Strony uzgodnią sposób i zasady dalszego wykonywania </w:t>
      </w:r>
      <w:r w:rsidR="00C12191" w:rsidRPr="006B1374">
        <w:rPr>
          <w:rFonts w:ascii="Times New Roman" w:hAnsi="Times New Roman" w:cs="Times New Roman"/>
        </w:rPr>
        <w:t>Umow</w:t>
      </w:r>
      <w:r w:rsidRPr="006B1374">
        <w:rPr>
          <w:rFonts w:ascii="Times New Roman" w:hAnsi="Times New Roman" w:cs="Times New Roman"/>
        </w:rPr>
        <w:t xml:space="preserve">y, czasowo zawieszą jej realizację lub </w:t>
      </w:r>
      <w:r w:rsidR="00C12191" w:rsidRPr="006B1374">
        <w:rPr>
          <w:rFonts w:ascii="Times New Roman" w:hAnsi="Times New Roman" w:cs="Times New Roman"/>
        </w:rPr>
        <w:t>Umow</w:t>
      </w:r>
      <w:r w:rsidRPr="006B1374">
        <w:rPr>
          <w:rFonts w:ascii="Times New Roman" w:hAnsi="Times New Roman" w:cs="Times New Roman"/>
        </w:rPr>
        <w:t>a zostanie rozwiązana.</w:t>
      </w:r>
    </w:p>
    <w:p w14:paraId="7FCD5364" w14:textId="1814C366" w:rsidR="00DA65F7" w:rsidRPr="006B1374" w:rsidRDefault="00DA65F7" w:rsidP="00AA6147">
      <w:pPr>
        <w:pStyle w:val="Akapitzlist"/>
        <w:numPr>
          <w:ilvl w:val="0"/>
          <w:numId w:val="42"/>
        </w:numPr>
        <w:spacing w:line="240" w:lineRule="auto"/>
        <w:ind w:left="284" w:hanging="284"/>
        <w:rPr>
          <w:rFonts w:ascii="Times New Roman" w:hAnsi="Times New Roman" w:cs="Times New Roman"/>
        </w:rPr>
      </w:pPr>
      <w:r w:rsidRPr="006B1374">
        <w:rPr>
          <w:rFonts w:ascii="Times New Roman" w:hAnsi="Times New Roman" w:cs="Times New Roman"/>
        </w:rPr>
        <w:t xml:space="preserve">Bieg terminów określonych w niniejszej </w:t>
      </w:r>
      <w:r w:rsidR="00C12191" w:rsidRPr="006B1374">
        <w:rPr>
          <w:rFonts w:ascii="Times New Roman" w:hAnsi="Times New Roman" w:cs="Times New Roman"/>
        </w:rPr>
        <w:t>Umow</w:t>
      </w:r>
      <w:r w:rsidRPr="006B1374">
        <w:rPr>
          <w:rFonts w:ascii="Times New Roman" w:hAnsi="Times New Roman" w:cs="Times New Roman"/>
        </w:rPr>
        <w:t>ie ulega zawieszeniu przez czas trwania przeszkody spowodowanej siłą wyższą.</w:t>
      </w:r>
    </w:p>
    <w:p w14:paraId="63B7EC94" w14:textId="2A81675D" w:rsidR="00DA65F7" w:rsidRPr="006B1374" w:rsidRDefault="00DA65F7" w:rsidP="00374A9C">
      <w:pPr>
        <w:ind w:left="540" w:hanging="540"/>
        <w:jc w:val="center"/>
        <w:rPr>
          <w:rFonts w:ascii="Times New Roman" w:hAnsi="Times New Roman" w:cs="Times New Roman"/>
        </w:rPr>
      </w:pPr>
      <w:r w:rsidRPr="006B1374">
        <w:rPr>
          <w:rFonts w:ascii="Times New Roman" w:hAnsi="Times New Roman" w:cs="Times New Roman"/>
          <w:b/>
          <w:bCs/>
        </w:rPr>
        <w:t xml:space="preserve">§ </w:t>
      </w:r>
      <w:r w:rsidR="00546CE1" w:rsidRPr="006B1374">
        <w:rPr>
          <w:rFonts w:ascii="Times New Roman" w:hAnsi="Times New Roman" w:cs="Times New Roman"/>
          <w:b/>
          <w:bCs/>
        </w:rPr>
        <w:t>9</w:t>
      </w:r>
      <w:r w:rsidRPr="006B1374">
        <w:rPr>
          <w:rFonts w:ascii="Times New Roman" w:hAnsi="Times New Roman" w:cs="Times New Roman"/>
          <w:b/>
          <w:bCs/>
        </w:rPr>
        <w:t xml:space="preserve"> Zmiana </w:t>
      </w:r>
      <w:r w:rsidR="00C12191" w:rsidRPr="006B1374">
        <w:rPr>
          <w:rFonts w:ascii="Times New Roman" w:hAnsi="Times New Roman" w:cs="Times New Roman"/>
          <w:b/>
          <w:bCs/>
        </w:rPr>
        <w:t>Umow</w:t>
      </w:r>
      <w:r w:rsidRPr="006B1374">
        <w:rPr>
          <w:rFonts w:ascii="Times New Roman" w:hAnsi="Times New Roman" w:cs="Times New Roman"/>
          <w:b/>
          <w:bCs/>
        </w:rPr>
        <w:t>y</w:t>
      </w:r>
    </w:p>
    <w:p w14:paraId="1EBAF4EC" w14:textId="7AAEBBD1" w:rsidR="00F1369F" w:rsidRPr="006B1374" w:rsidRDefault="00AE7331" w:rsidP="00AA6147">
      <w:pPr>
        <w:pStyle w:val="Lista"/>
        <w:numPr>
          <w:ilvl w:val="0"/>
          <w:numId w:val="41"/>
        </w:numPr>
        <w:jc w:val="both"/>
        <w:rPr>
          <w:sz w:val="22"/>
          <w:szCs w:val="22"/>
        </w:rPr>
      </w:pPr>
      <w:r w:rsidRPr="006B1374">
        <w:rPr>
          <w:color w:val="0D0D0D" w:themeColor="text1" w:themeTint="F2"/>
          <w:sz w:val="22"/>
          <w:szCs w:val="22"/>
        </w:rPr>
        <w:t xml:space="preserve">Strony dopuszczają, poza zmianami wskazanymi w art. 455 ust. 1 pkt 2 – 4 oraz 455 ust. 2 ustawy PZP, możliwość zmiany Umowy bez obowiązku przeprowadzania nowego postępowania, przy zachowaniu niezmiennej kwoty maksymalnej wynagrodzenia określonego w § </w:t>
      </w:r>
      <w:r w:rsidR="00C179BD" w:rsidRPr="006B1374">
        <w:rPr>
          <w:color w:val="0D0D0D" w:themeColor="text1" w:themeTint="F2"/>
          <w:sz w:val="22"/>
          <w:szCs w:val="22"/>
        </w:rPr>
        <w:t>3</w:t>
      </w:r>
      <w:r w:rsidRPr="006B1374">
        <w:rPr>
          <w:color w:val="0D0D0D" w:themeColor="text1" w:themeTint="F2"/>
          <w:sz w:val="22"/>
          <w:szCs w:val="22"/>
        </w:rPr>
        <w:t xml:space="preserve"> ust. </w:t>
      </w:r>
      <w:r w:rsidR="00C179BD" w:rsidRPr="006B1374">
        <w:rPr>
          <w:color w:val="0D0D0D" w:themeColor="text1" w:themeTint="F2"/>
          <w:sz w:val="22"/>
          <w:szCs w:val="22"/>
        </w:rPr>
        <w:t>2</w:t>
      </w:r>
      <w:r w:rsidRPr="006B1374">
        <w:rPr>
          <w:color w:val="0D0D0D" w:themeColor="text1" w:themeTint="F2"/>
          <w:sz w:val="22"/>
          <w:szCs w:val="22"/>
        </w:rPr>
        <w:t xml:space="preserve"> Umowy, w następujących przypadkach i zakresach</w:t>
      </w:r>
      <w:r w:rsidR="00DA65F7" w:rsidRPr="006B1374">
        <w:rPr>
          <w:sz w:val="22"/>
          <w:szCs w:val="22"/>
          <w:highlight w:val="white"/>
        </w:rPr>
        <w:t>:</w:t>
      </w:r>
    </w:p>
    <w:p w14:paraId="05252D1C" w14:textId="77777777" w:rsidR="00F1369F" w:rsidRPr="006B1374" w:rsidRDefault="00F1369F" w:rsidP="00AA6147">
      <w:pPr>
        <w:numPr>
          <w:ilvl w:val="0"/>
          <w:numId w:val="43"/>
        </w:numPr>
        <w:tabs>
          <w:tab w:val="clear" w:pos="360"/>
          <w:tab w:val="num" w:pos="709"/>
        </w:tabs>
        <w:suppressAutoHyphens/>
        <w:spacing w:after="0" w:line="240" w:lineRule="auto"/>
        <w:ind w:left="993" w:hanging="567"/>
        <w:rPr>
          <w:rFonts w:ascii="Times New Roman" w:hAnsi="Times New Roman" w:cs="Times New Roman"/>
        </w:rPr>
      </w:pPr>
      <w:r w:rsidRPr="006B1374">
        <w:rPr>
          <w:rFonts w:ascii="Times New Roman" w:hAnsi="Times New Roman" w:cs="Times New Roman"/>
        </w:rPr>
        <w:t>zmiana terminu realizacji zamówienia, poprzez jego przedłużenie ze względu na przyczyny leżące po stronie Zamawiającego dotyczące np. braku przygotowania/przekazania miejsca realizacji/dostawy, oraz inne niezawinione przez Strony przyczyny spowodowane przez tzw. „siłę wyższą” w rozumieniu § 8 umowy,</w:t>
      </w:r>
    </w:p>
    <w:p w14:paraId="7E404AA2" w14:textId="77777777" w:rsidR="00F1369F" w:rsidRPr="006B1374" w:rsidRDefault="00F1369F" w:rsidP="00AA6147">
      <w:pPr>
        <w:numPr>
          <w:ilvl w:val="0"/>
          <w:numId w:val="43"/>
        </w:numPr>
        <w:tabs>
          <w:tab w:val="clear" w:pos="360"/>
          <w:tab w:val="num" w:pos="709"/>
        </w:tabs>
        <w:suppressAutoHyphens/>
        <w:spacing w:after="0" w:line="240" w:lineRule="auto"/>
        <w:ind w:left="993" w:hanging="567"/>
        <w:rPr>
          <w:rFonts w:ascii="Times New Roman" w:hAnsi="Times New Roman" w:cs="Times New Roman"/>
        </w:rPr>
      </w:pPr>
      <w:r w:rsidRPr="006B1374">
        <w:rPr>
          <w:rFonts w:ascii="Times New Roman" w:hAnsi="Times New Roman" w:cs="Times New Roman"/>
        </w:rPr>
        <w:t>wydłużenia terminu gwarancji, w sytuacji przedłużenia jej przez producenta/Wykonawcę,</w:t>
      </w:r>
    </w:p>
    <w:p w14:paraId="037C234A" w14:textId="77777777" w:rsidR="00F1369F" w:rsidRPr="006B1374" w:rsidRDefault="00F1369F" w:rsidP="00F1369F">
      <w:pPr>
        <w:pStyle w:val="NormalnyWeb"/>
        <w:suppressAutoHyphens/>
        <w:spacing w:before="0" w:beforeAutospacing="0" w:after="0" w:afterAutospacing="0"/>
        <w:ind w:left="993"/>
        <w:contextualSpacing/>
        <w:rPr>
          <w:sz w:val="22"/>
          <w:szCs w:val="22"/>
        </w:rPr>
      </w:pPr>
      <w:r w:rsidRPr="006B1374">
        <w:rPr>
          <w:sz w:val="22"/>
          <w:szCs w:val="22"/>
        </w:rPr>
        <w:lastRenderedPageBreak/>
        <w:t>poprawy jakości lub innych parametrów charakterystycznych dla danego elementu dostawy lub zmiany technologii na równoważną lub lepszą, podniesienia wydajności urządzeń oraz bezpieczeństwa, w sytuacji wycofania z rynku przez producenta lub zakończenia produkcji zaoferowanego przez Wykonawcę przedmiotu zamówienia bądź jego elementów,</w:t>
      </w:r>
    </w:p>
    <w:p w14:paraId="4C6279DE" w14:textId="526A0D35" w:rsidR="00F1369F" w:rsidRPr="006B1374" w:rsidRDefault="00F1369F" w:rsidP="00AA6147">
      <w:pPr>
        <w:pStyle w:val="NormalnyWeb"/>
        <w:numPr>
          <w:ilvl w:val="1"/>
          <w:numId w:val="11"/>
        </w:numPr>
        <w:suppressAutoHyphens/>
        <w:spacing w:before="0" w:beforeAutospacing="0" w:after="0" w:afterAutospacing="0"/>
        <w:ind w:left="993" w:hanging="567"/>
        <w:contextualSpacing/>
        <w:rPr>
          <w:sz w:val="22"/>
          <w:szCs w:val="22"/>
        </w:rPr>
      </w:pPr>
      <w:r w:rsidRPr="006B1374">
        <w:rPr>
          <w:sz w:val="22"/>
          <w:szCs w:val="22"/>
        </w:rPr>
        <w:t>aktualizacji rozwiązań projektowych z uwagi na postęp technologiczny lub zmiany obowiązujących przepisów,</w:t>
      </w:r>
    </w:p>
    <w:p w14:paraId="78EA0506" w14:textId="02674986" w:rsidR="00F1369F" w:rsidRPr="006B1374" w:rsidRDefault="00F1369F" w:rsidP="00AA6147">
      <w:pPr>
        <w:pStyle w:val="NormalnyWeb"/>
        <w:numPr>
          <w:ilvl w:val="1"/>
          <w:numId w:val="11"/>
        </w:numPr>
        <w:suppressAutoHyphens/>
        <w:spacing w:before="0" w:beforeAutospacing="0" w:after="0" w:afterAutospacing="0"/>
        <w:ind w:left="993" w:hanging="567"/>
        <w:contextualSpacing/>
        <w:rPr>
          <w:sz w:val="22"/>
          <w:szCs w:val="22"/>
        </w:rPr>
      </w:pPr>
      <w:r w:rsidRPr="006B1374">
        <w:rPr>
          <w:sz w:val="22"/>
          <w:szCs w:val="22"/>
        </w:rPr>
        <w:t>zmiany podwykonawcy ze względów losowych lub innych korzystnych dla Zamawiającego, w przypadku zadeklarowania przez Wykonawcę realizacji zamówienia przy pomocy podwykonawców, z</w:t>
      </w:r>
      <w:r w:rsidRPr="006B1374">
        <w:rPr>
          <w:color w:val="000000"/>
          <w:sz w:val="22"/>
          <w:szCs w:val="22"/>
        </w:rPr>
        <w:t xml:space="preserve"> uwzględnieniem postanowień § 1 ust. 13 umowy,</w:t>
      </w:r>
    </w:p>
    <w:p w14:paraId="03D58B85" w14:textId="3B98DB8A" w:rsidR="00FE2BA8" w:rsidRPr="006B1374" w:rsidRDefault="00FE2BA8" w:rsidP="00AA6147">
      <w:pPr>
        <w:pStyle w:val="NormalnyWeb"/>
        <w:numPr>
          <w:ilvl w:val="0"/>
          <w:numId w:val="11"/>
        </w:numPr>
        <w:suppressAutoHyphens/>
        <w:spacing w:before="0" w:beforeAutospacing="0" w:after="0" w:afterAutospacing="0"/>
        <w:ind w:left="426" w:hanging="426"/>
        <w:contextualSpacing/>
        <w:rPr>
          <w:sz w:val="22"/>
          <w:szCs w:val="22"/>
        </w:rPr>
      </w:pPr>
      <w:r w:rsidRPr="006B1374">
        <w:rPr>
          <w:sz w:val="22"/>
          <w:szCs w:val="22"/>
        </w:rPr>
        <w:t>Strony w czasie realizacji niniejszej Umowy dopuszczają możliwość zmiany wysokości maksymalnego wynagrodzenia brutto określonego w § 3 ust. 2 Umowy należnego Wykonawcy, po uprzednim zawarciu pisemnego aneksu, w przypadku:</w:t>
      </w:r>
    </w:p>
    <w:p w14:paraId="741E25D8" w14:textId="4908B65F" w:rsidR="00F1369F" w:rsidRPr="006B1374" w:rsidRDefault="00F1369F" w:rsidP="00F1369F">
      <w:pPr>
        <w:pStyle w:val="Akapitzlist"/>
        <w:spacing w:after="0" w:line="240" w:lineRule="auto"/>
        <w:ind w:left="1004" w:hanging="295"/>
        <w:rPr>
          <w:rFonts w:ascii="Times New Roman" w:hAnsi="Times New Roman" w:cs="Times New Roman"/>
        </w:rPr>
      </w:pPr>
      <w:r w:rsidRPr="006B1374">
        <w:rPr>
          <w:rFonts w:ascii="Times New Roman" w:hAnsi="Times New Roman" w:cs="Times New Roman"/>
        </w:rPr>
        <w:t>2.1</w:t>
      </w:r>
      <w:r w:rsidRPr="006B1374">
        <w:rPr>
          <w:rFonts w:ascii="Times New Roman" w:hAnsi="Times New Roman" w:cs="Times New Roman"/>
        </w:rPr>
        <w:tab/>
        <w:t xml:space="preserve"> ustawowej zmiany stawki podatku od towarów i usług VAT do poszczególnych wykonanych dostaw stanowiących przedmiot umowy, które zostały zrealizowane po dniu wejścia w życie przepisów dokonujących zmiany stawki podatku VAT;</w:t>
      </w:r>
    </w:p>
    <w:p w14:paraId="439EC7CE" w14:textId="6E493CBD" w:rsidR="00F1369F" w:rsidRPr="006B1374" w:rsidRDefault="00F1369F" w:rsidP="00F1369F">
      <w:pPr>
        <w:pStyle w:val="Akapitzlist"/>
        <w:spacing w:after="0" w:line="240" w:lineRule="auto"/>
        <w:ind w:left="1134" w:hanging="425"/>
        <w:rPr>
          <w:rFonts w:ascii="Times New Roman" w:hAnsi="Times New Roman" w:cs="Times New Roman"/>
        </w:rPr>
      </w:pPr>
      <w:r w:rsidRPr="006B1374">
        <w:rPr>
          <w:rFonts w:ascii="Times New Roman" w:hAnsi="Times New Roman" w:cs="Times New Roman"/>
        </w:rPr>
        <w:t>2.2</w:t>
      </w:r>
      <w:r w:rsidRPr="006B1374">
        <w:rPr>
          <w:rFonts w:ascii="Times New Roman" w:hAnsi="Times New Roman" w:cs="Times New Roman"/>
        </w:rPr>
        <w:tab/>
        <w:t xml:space="preserve"> ustawowej zmiany wysokości minimalnego wynagrodzenia za pracę ustalonego na podstawie art. 2 ust. 3 – 5 ustawy z dnia 10 października 2002 r. o minimalnym wynagrodzeniu za pracę (t. j. Dz. U. 2020 poz. 2207 ze zm.), wpływającej na wysokość wynagrodzenia Wykonawcy, którego wypłata nastąpiła po dniu wejścia w życie przepisów dokonujących zmiany wysokości minimalnego wynagrodzeniu za pracę;</w:t>
      </w:r>
    </w:p>
    <w:p w14:paraId="3D63F8E3" w14:textId="77777777" w:rsidR="00F1369F" w:rsidRPr="006B1374" w:rsidRDefault="00F1369F" w:rsidP="00F1369F">
      <w:pPr>
        <w:pStyle w:val="Akapitzlist"/>
        <w:spacing w:after="0" w:line="240" w:lineRule="auto"/>
        <w:ind w:left="1134" w:hanging="425"/>
        <w:rPr>
          <w:rFonts w:ascii="Times New Roman" w:hAnsi="Times New Roman" w:cs="Times New Roman"/>
        </w:rPr>
      </w:pPr>
      <w:r w:rsidRPr="006B1374">
        <w:rPr>
          <w:rFonts w:ascii="Times New Roman" w:hAnsi="Times New Roman" w:cs="Times New Roman"/>
        </w:rPr>
        <w:t>2.3</w:t>
      </w:r>
      <w:r w:rsidRPr="006B1374">
        <w:rPr>
          <w:rFonts w:ascii="Times New Roman" w:hAnsi="Times New Roman" w:cs="Times New Roman"/>
        </w:rPr>
        <w:tab/>
        <w:t>ustawowej zmiany zasad podlegania ubezpieczeniom społecznym lub ubezpieczeniu zdrowotnemu lub wysokości stawki składki na ubezpieczenia społeczne lub zdrowotne ustalonych na podstawie przepisów ustawy z dnia 13 października 1998 r. o systemie ubezpieczeń społecznych (t. j. Dz. U. 2021 poz. 423 ze zm.) oraz ustawy z dnia 27 sierpnia 2004 r. o świadczeniach opieki zdrowotnej finansowanych ze środków publicznych (t. j. Dz. U. 2021 poz. 1285 ze zm.), wpływającej na wysokość wynagrodzenia Wykonawcy, którego wypłata nastąpiła po dniu wejścia w życie przepisów dokonujących zmian ww. zasad lub wysokości stawek składek;</w:t>
      </w:r>
    </w:p>
    <w:p w14:paraId="3F4FE825" w14:textId="77777777" w:rsidR="00F1369F" w:rsidRPr="006B1374" w:rsidRDefault="00F1369F" w:rsidP="00F1369F">
      <w:pPr>
        <w:pStyle w:val="Akapitzlist"/>
        <w:spacing w:after="0" w:line="240" w:lineRule="auto"/>
        <w:ind w:left="1134" w:hanging="425"/>
        <w:rPr>
          <w:rFonts w:ascii="Times New Roman" w:hAnsi="Times New Roman" w:cs="Times New Roman"/>
        </w:rPr>
      </w:pPr>
      <w:r w:rsidRPr="006B1374">
        <w:rPr>
          <w:rFonts w:ascii="Times New Roman" w:hAnsi="Times New Roman" w:cs="Times New Roman"/>
        </w:rPr>
        <w:t>2.4</w:t>
      </w:r>
      <w:r w:rsidRPr="006B1374">
        <w:rPr>
          <w:rFonts w:ascii="Times New Roman" w:hAnsi="Times New Roman" w:cs="Times New Roman"/>
        </w:rPr>
        <w:tab/>
        <w:t xml:space="preserve">zmiany zasad gromadzenia i wysokości wpłat do pracowniczych planów kapitałowych, </w:t>
      </w:r>
      <w:r w:rsidRPr="006B1374">
        <w:rPr>
          <w:rFonts w:ascii="Times New Roman" w:hAnsi="Times New Roman" w:cs="Times New Roman"/>
        </w:rPr>
        <w:br/>
        <w:t>o których mowa w ustawie z dnia 4 października 2018 r. o pracowniczych planach kapitałowych (t. j. Dz. U. 2020 poz. 1342 ze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77899873" w14:textId="77777777" w:rsidR="00F1369F" w:rsidRPr="006B1374" w:rsidRDefault="00F1369F" w:rsidP="00FE2BA8">
      <w:pPr>
        <w:pStyle w:val="Akapitzlist"/>
        <w:spacing w:after="0" w:line="240" w:lineRule="auto"/>
        <w:ind w:left="1134" w:hanging="425"/>
        <w:rPr>
          <w:rFonts w:ascii="Times New Roman" w:hAnsi="Times New Roman" w:cs="Times New Roman"/>
        </w:rPr>
      </w:pPr>
      <w:r w:rsidRPr="006B1374">
        <w:rPr>
          <w:rFonts w:ascii="Times New Roman" w:hAnsi="Times New Roman" w:cs="Times New Roman"/>
        </w:rPr>
        <w:t>2.5</w:t>
      </w:r>
      <w:r w:rsidRPr="006B1374">
        <w:rPr>
          <w:rFonts w:ascii="Times New Roman" w:hAnsi="Times New Roman" w:cs="Times New Roman"/>
        </w:rPr>
        <w:tab/>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74AA58C7" w14:textId="77777777" w:rsidR="00F1369F" w:rsidRPr="006B1374" w:rsidRDefault="00F1369F" w:rsidP="00FE2BA8">
      <w:pPr>
        <w:pStyle w:val="Akapitzlist"/>
        <w:spacing w:after="0" w:line="240" w:lineRule="auto"/>
        <w:ind w:left="1560" w:hanging="426"/>
        <w:rPr>
          <w:rFonts w:ascii="Times New Roman" w:hAnsi="Times New Roman" w:cs="Times New Roman"/>
        </w:rPr>
      </w:pPr>
      <w:r w:rsidRPr="006B1374">
        <w:rPr>
          <w:rFonts w:ascii="Times New Roman" w:hAnsi="Times New Roman" w:cs="Times New Roman"/>
        </w:rPr>
        <w:t>2.5.1</w:t>
      </w:r>
      <w:r w:rsidRPr="006B1374">
        <w:rPr>
          <w:rFonts w:ascii="Times New Roman" w:hAnsi="Times New Roman" w:cs="Times New Roman"/>
        </w:rPr>
        <w:tab/>
        <w:t xml:space="preserve">Strony mogą wnioskować o zmianę wysokości wynagrodzenia Wykonawcy, </w:t>
      </w:r>
      <w:r w:rsidRPr="006B1374">
        <w:rPr>
          <w:rFonts w:ascii="Times New Roman" w:hAnsi="Times New Roman" w:cs="Times New Roman"/>
        </w:rPr>
        <w:br/>
        <w:t>w przypadku zmiany ceny materiałów lub kosztów związanych z realizacją niniejszej umowy po upływie 6 miesięcy, licząc od dnia zawarcia umowy, oraz nie częściej niż po upływie kolejnych 6 miesięcy od zawarcia aneksu zmieniającego wysokość wynagrodzenia Wykonawcy,</w:t>
      </w:r>
    </w:p>
    <w:p w14:paraId="461CC4CD" w14:textId="77777777" w:rsidR="00F1369F" w:rsidRPr="006B1374" w:rsidRDefault="00F1369F" w:rsidP="00FE2BA8">
      <w:pPr>
        <w:pStyle w:val="Akapitzlist"/>
        <w:spacing w:after="0" w:line="240" w:lineRule="auto"/>
        <w:ind w:left="1560" w:hanging="426"/>
        <w:rPr>
          <w:rFonts w:ascii="Times New Roman" w:hAnsi="Times New Roman" w:cs="Times New Roman"/>
        </w:rPr>
      </w:pPr>
      <w:r w:rsidRPr="006B1374">
        <w:rPr>
          <w:rFonts w:ascii="Times New Roman" w:hAnsi="Times New Roman" w:cs="Times New Roman"/>
        </w:rPr>
        <w:t>2.5.2</w:t>
      </w:r>
      <w:r w:rsidRPr="006B1374">
        <w:rPr>
          <w:rFonts w:ascii="Times New Roman" w:hAnsi="Times New Roman" w:cs="Times New Roman"/>
        </w:rPr>
        <w:tab/>
        <w:t xml:space="preserve">Strony mogą wnioskować o zmianę wysokości wynagrodzenia Wykonawcy, </w:t>
      </w:r>
      <w:r w:rsidRPr="006B1374">
        <w:rPr>
          <w:rFonts w:ascii="Times New Roman" w:hAnsi="Times New Roman" w:cs="Times New Roman"/>
        </w:rPr>
        <w:br/>
        <w:t xml:space="preserve">w przypadku, gdy zmiana ceny materiałów lub kosztów związanych z realizacją niniejszej umowy będzie wyższa o co najmniej 0,5% niż wysokość średniorocznego wskaźnika cen towarów i usług konsumpcyjnych ogółem), ogłaszanego </w:t>
      </w:r>
      <w:r w:rsidRPr="006B1374">
        <w:rPr>
          <w:rFonts w:ascii="Times New Roman" w:hAnsi="Times New Roman" w:cs="Times New Roman"/>
        </w:rPr>
        <w:br/>
        <w:t>w komunikacie Prezesa GUS, o którym mowa poniżej,</w:t>
      </w:r>
    </w:p>
    <w:p w14:paraId="58B6C5B6" w14:textId="53579547" w:rsidR="00F1369F" w:rsidRPr="006B1374" w:rsidRDefault="00F1369F" w:rsidP="00FE2BA8">
      <w:pPr>
        <w:pStyle w:val="Akapitzlist"/>
        <w:spacing w:after="0" w:line="240" w:lineRule="auto"/>
        <w:ind w:left="1560" w:hanging="426"/>
        <w:rPr>
          <w:rFonts w:ascii="Times New Roman" w:hAnsi="Times New Roman" w:cs="Times New Roman"/>
        </w:rPr>
      </w:pPr>
      <w:r w:rsidRPr="006B1374">
        <w:rPr>
          <w:rFonts w:ascii="Times New Roman" w:hAnsi="Times New Roman" w:cs="Times New Roman"/>
        </w:rPr>
        <w:t>2.5.3</w:t>
      </w:r>
      <w:r w:rsidRPr="006B1374">
        <w:rPr>
          <w:rFonts w:ascii="Times New Roman" w:hAnsi="Times New Roman" w:cs="Times New Roman"/>
        </w:rPr>
        <w:tab/>
        <w:t xml:space="preserve">zmiana wynagrodzenia Wykonawcy będzie następowała w odniesieniu do wskaźnika zmiany ceny materiałów lub kosztów (średniorocznego wskaźnika cen towarów i usług konsumpcyjnych ogółem), ogłaszanego w komunikacie Prezesa GUS </w:t>
      </w:r>
      <w:r w:rsidRPr="006B1374">
        <w:rPr>
          <w:rFonts w:ascii="Times New Roman" w:hAnsi="Times New Roman" w:cs="Times New Roman"/>
        </w:rPr>
        <w:br/>
      </w:r>
      <w:r w:rsidRPr="006B1374">
        <w:rPr>
          <w:rFonts w:ascii="Times New Roman" w:hAnsi="Times New Roman" w:cs="Times New Roman"/>
        </w:rPr>
        <w:lastRenderedPageBreak/>
        <w:t>w Dzienniku Urzędowym Rzeczypospolitej Polskiej „Monitor Polski” w terminie do dnia 31 stycznia roku następnego za poprzedni rok kalendarzowy,</w:t>
      </w:r>
    </w:p>
    <w:p w14:paraId="76CBBDC4" w14:textId="77777777" w:rsidR="00F1369F" w:rsidRPr="006B1374" w:rsidRDefault="00F1369F" w:rsidP="00F1369F">
      <w:pPr>
        <w:pStyle w:val="Akapitzlist"/>
        <w:spacing w:after="0" w:line="240" w:lineRule="auto"/>
        <w:ind w:left="1560" w:hanging="556"/>
        <w:rPr>
          <w:rFonts w:ascii="Times New Roman" w:hAnsi="Times New Roman" w:cs="Times New Roman"/>
        </w:rPr>
      </w:pPr>
      <w:r w:rsidRPr="006B1374">
        <w:rPr>
          <w:rFonts w:ascii="Times New Roman" w:hAnsi="Times New Roman" w:cs="Times New Roman"/>
        </w:rPr>
        <w:t>2.5.4</w:t>
      </w:r>
      <w:r w:rsidRPr="006B1374">
        <w:rPr>
          <w:rFonts w:ascii="Times New Roman" w:hAnsi="Times New Roman" w:cs="Times New Roman"/>
        </w:rPr>
        <w:tab/>
        <w:t>warunkiem zmiany wynagrodzenia Wykonawcy będzie wykazanie daną Stronę umowy w sposób wskazany w ust. 3 poniżej, że zmiana ceny materiałów lub kosztów związanych z realizacją niniejszej umowy, miały faktyczny wpływ na koszty wykonania przedmiotu umowy,</w:t>
      </w:r>
    </w:p>
    <w:p w14:paraId="013C0291" w14:textId="77777777" w:rsidR="00F1369F" w:rsidRPr="006B1374" w:rsidRDefault="00F1369F" w:rsidP="00F1369F">
      <w:pPr>
        <w:pStyle w:val="Akapitzlist"/>
        <w:spacing w:after="0" w:line="240" w:lineRule="auto"/>
        <w:ind w:left="1560" w:hanging="556"/>
        <w:rPr>
          <w:rFonts w:ascii="Times New Roman" w:hAnsi="Times New Roman" w:cs="Times New Roman"/>
        </w:rPr>
      </w:pPr>
      <w:r w:rsidRPr="006B1374">
        <w:rPr>
          <w:rFonts w:ascii="Times New Roman" w:hAnsi="Times New Roman" w:cs="Times New Roman"/>
        </w:rPr>
        <w:t>2.5.5</w:t>
      </w:r>
      <w:r w:rsidRPr="006B1374">
        <w:rPr>
          <w:rFonts w:ascii="Times New Roman" w:hAnsi="Times New Roman" w:cs="Times New Roman"/>
        </w:rPr>
        <w:tab/>
        <w:t>łączna maksymalna wartość zmiany wynagrodzenia Wykonawcy może wynieść 5% maksymalnego wynagrodzenia Wykonawcy;</w:t>
      </w:r>
    </w:p>
    <w:p w14:paraId="763B199D" w14:textId="77777777" w:rsidR="00F1369F" w:rsidRPr="006B1374" w:rsidRDefault="00F1369F" w:rsidP="00FE2BA8">
      <w:pPr>
        <w:pStyle w:val="Akapitzlist"/>
        <w:spacing w:after="0" w:line="240" w:lineRule="auto"/>
        <w:ind w:left="851" w:hanging="425"/>
        <w:rPr>
          <w:rFonts w:ascii="Times New Roman" w:hAnsi="Times New Roman" w:cs="Times New Roman"/>
        </w:rPr>
      </w:pPr>
      <w:r w:rsidRPr="006B1374">
        <w:rPr>
          <w:rFonts w:ascii="Times New Roman" w:hAnsi="Times New Roman" w:cs="Times New Roman"/>
        </w:rPr>
        <w:t xml:space="preserve">2.6 </w:t>
      </w:r>
      <w:r w:rsidRPr="006B1374">
        <w:rPr>
          <w:rFonts w:ascii="Times New Roman" w:hAnsi="Times New Roman" w:cs="Times New Roman"/>
        </w:rPr>
        <w:tab/>
        <w:t>zawarcia niniejszej umowy po upływie 180 dni od dnia upływu terminu składania ofert.</w:t>
      </w:r>
    </w:p>
    <w:p w14:paraId="54528AEE" w14:textId="41834C94" w:rsidR="00F1369F" w:rsidRPr="006B1374" w:rsidRDefault="00F1369F" w:rsidP="00F1369F">
      <w:pPr>
        <w:pStyle w:val="Akapitzlist"/>
        <w:spacing w:after="0" w:line="240" w:lineRule="auto"/>
        <w:ind w:left="426" w:hanging="284"/>
        <w:rPr>
          <w:rFonts w:ascii="Times New Roman" w:hAnsi="Times New Roman" w:cs="Times New Roman"/>
        </w:rPr>
      </w:pPr>
      <w:r w:rsidRPr="006B1374">
        <w:rPr>
          <w:rFonts w:ascii="Times New Roman" w:hAnsi="Times New Roman" w:cs="Times New Roman"/>
        </w:rPr>
        <w:t>3. Wykonawca, w terminie nie dłuższym niż 14 dni od dnia wejścia w życie nowych przepisów dokonujących zmian obciążeń publicznoprawnych (ust. 2.1 – 2.4) albo zmian cen materiałów lub kosztów związanych z realizacją niniejszej umowy (ust. 2.5), może zwrócić się do Zamawiającego z wnioskiem o zmianę wynagrodzenia, jeżeli zmiany te będą miały wpływ na koszty wykonania przedmiotu umowy przez Wykonawcę. Zasadność wzrostu wynagrodzenia Wykonawcy z ww. przyczyn będzie rozpatrywane w poniżej opisanym trybie:</w:t>
      </w:r>
    </w:p>
    <w:p w14:paraId="7DA8AB3E" w14:textId="77777777" w:rsidR="00F1369F" w:rsidRPr="006B1374" w:rsidRDefault="00F1369F" w:rsidP="00F1369F">
      <w:pPr>
        <w:pStyle w:val="Akapitzlist"/>
        <w:spacing w:after="0" w:line="240" w:lineRule="auto"/>
        <w:ind w:left="993" w:hanging="567"/>
        <w:rPr>
          <w:rFonts w:ascii="Times New Roman" w:hAnsi="Times New Roman" w:cs="Times New Roman"/>
        </w:rPr>
      </w:pPr>
      <w:r w:rsidRPr="006B1374">
        <w:rPr>
          <w:rFonts w:ascii="Times New Roman" w:hAnsi="Times New Roman" w:cs="Times New Roman"/>
        </w:rPr>
        <w:t xml:space="preserve">3.1 </w:t>
      </w:r>
      <w:r w:rsidRPr="006B1374">
        <w:rPr>
          <w:rFonts w:ascii="Times New Roman" w:hAnsi="Times New Roman" w:cs="Times New Roman"/>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4ABE611C" w14:textId="77777777" w:rsidR="00F1369F" w:rsidRPr="006B1374" w:rsidRDefault="00F1369F" w:rsidP="00F1369F">
      <w:pPr>
        <w:pStyle w:val="Akapitzlist"/>
        <w:spacing w:after="0" w:line="240" w:lineRule="auto"/>
        <w:ind w:left="1004" w:hanging="578"/>
        <w:rPr>
          <w:rFonts w:ascii="Times New Roman" w:hAnsi="Times New Roman" w:cs="Times New Roman"/>
        </w:rPr>
      </w:pPr>
      <w:r w:rsidRPr="006B1374">
        <w:rPr>
          <w:rFonts w:ascii="Times New Roman" w:hAnsi="Times New Roman" w:cs="Times New Roman"/>
        </w:rPr>
        <w:t xml:space="preserve">3.2 </w:t>
      </w:r>
      <w:r w:rsidRPr="006B1374">
        <w:rPr>
          <w:rFonts w:ascii="Times New Roman" w:hAnsi="Times New Roman" w:cs="Times New Roman"/>
        </w:rPr>
        <w:tab/>
        <w:t xml:space="preserve">Zamawiający dokona analizy przedłożonej kalkulacji w terminie nie dłuższym niż 14 dni </w:t>
      </w:r>
      <w:r w:rsidRPr="006B1374">
        <w:rPr>
          <w:rFonts w:ascii="Times New Roman" w:hAnsi="Times New Roman" w:cs="Times New Roman"/>
        </w:rPr>
        <w:br/>
        <w:t>od dnia jej otrzymania. W wyniku przeprowadzenia analizy Zamawiający jest uprawniony do:</w:t>
      </w:r>
    </w:p>
    <w:p w14:paraId="04A0451E" w14:textId="77777777" w:rsidR="00F1369F" w:rsidRPr="006B1374" w:rsidRDefault="00F1369F" w:rsidP="00F1369F">
      <w:pPr>
        <w:pStyle w:val="Akapitzlist"/>
        <w:spacing w:after="0" w:line="240" w:lineRule="auto"/>
        <w:ind w:left="1701" w:hanging="708"/>
        <w:rPr>
          <w:rFonts w:ascii="Times New Roman" w:hAnsi="Times New Roman" w:cs="Times New Roman"/>
        </w:rPr>
      </w:pPr>
      <w:r w:rsidRPr="006B1374">
        <w:rPr>
          <w:rFonts w:ascii="Times New Roman" w:hAnsi="Times New Roman" w:cs="Times New Roman"/>
        </w:rPr>
        <w:t>3.2.1</w:t>
      </w:r>
      <w:r w:rsidRPr="006B1374">
        <w:rPr>
          <w:rFonts w:ascii="Times New Roman" w:hAnsi="Times New Roman" w:cs="Times New Roman"/>
        </w:rPr>
        <w:tab/>
        <w:t>Jeżeli uzna, że przedstawiona kalkulacja potwierdza wzrost kosztów ponoszonych przez Wykonawcę, dokona zmiany umowy w tym zakresie,</w:t>
      </w:r>
    </w:p>
    <w:p w14:paraId="1388507D" w14:textId="77777777" w:rsidR="00F1369F" w:rsidRPr="006B1374" w:rsidRDefault="00F1369F" w:rsidP="00F1369F">
      <w:pPr>
        <w:pStyle w:val="Akapitzlist"/>
        <w:spacing w:after="0" w:line="240" w:lineRule="auto"/>
        <w:ind w:left="1701" w:hanging="708"/>
        <w:rPr>
          <w:rFonts w:ascii="Times New Roman" w:hAnsi="Times New Roman" w:cs="Times New Roman"/>
        </w:rPr>
      </w:pPr>
      <w:r w:rsidRPr="006B1374">
        <w:rPr>
          <w:rFonts w:ascii="Times New Roman" w:hAnsi="Times New Roman" w:cs="Times New Roman"/>
        </w:rPr>
        <w:t>3.2.2</w:t>
      </w:r>
      <w:r w:rsidRPr="006B1374">
        <w:rPr>
          <w:rFonts w:ascii="Times New Roman" w:hAnsi="Times New Roman" w:cs="Times New Roman"/>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w:t>
      </w:r>
      <w:r w:rsidRPr="006B1374">
        <w:rPr>
          <w:rFonts w:ascii="Times New Roman" w:hAnsi="Times New Roman" w:cs="Times New Roman"/>
        </w:rPr>
        <w:br/>
        <w:t xml:space="preserve">a następnie postąpi odpowiednio w sposób opisany powyżej. </w:t>
      </w:r>
    </w:p>
    <w:p w14:paraId="7128EE1A" w14:textId="77777777" w:rsidR="00F1369F" w:rsidRPr="006B1374" w:rsidRDefault="00F1369F" w:rsidP="00DD3C19">
      <w:pPr>
        <w:pStyle w:val="Akapitzlist"/>
        <w:spacing w:after="0" w:line="240" w:lineRule="auto"/>
        <w:ind w:left="426" w:hanging="284"/>
        <w:rPr>
          <w:rFonts w:ascii="Times New Roman" w:hAnsi="Times New Roman" w:cs="Times New Roman"/>
        </w:rPr>
      </w:pPr>
      <w:r w:rsidRPr="006B1374">
        <w:rPr>
          <w:rFonts w:ascii="Times New Roman" w:hAnsi="Times New Roman" w:cs="Times New Roman"/>
        </w:rPr>
        <w:t>4. Zmiana wynagrodzenia Wykonawcy wchodzi w życie z dniem zawarcia pisemnego aneksu do umowy, nastąpi od daty wprowadzenia zmiany w umowie i dotyczy wyłącznie niezrealizowanej części umowy.</w:t>
      </w:r>
    </w:p>
    <w:p w14:paraId="4C51B61D" w14:textId="278205BB" w:rsidR="00F1369F" w:rsidRPr="006B1374" w:rsidRDefault="00F1369F" w:rsidP="00DD3C19">
      <w:pPr>
        <w:pStyle w:val="Akapitzlist"/>
        <w:spacing w:after="0" w:line="240" w:lineRule="auto"/>
        <w:ind w:left="426" w:hanging="284"/>
        <w:rPr>
          <w:rFonts w:ascii="Times New Roman" w:hAnsi="Times New Roman" w:cs="Times New Roman"/>
        </w:rPr>
      </w:pPr>
      <w:r w:rsidRPr="006B1374">
        <w:rPr>
          <w:rFonts w:ascii="Times New Roman" w:hAnsi="Times New Roman" w:cs="Times New Roman"/>
        </w:rPr>
        <w:t>5. 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162EB956" w14:textId="77D9080A" w:rsidR="00FE2BA8" w:rsidRPr="006B1374" w:rsidRDefault="00FE2BA8" w:rsidP="00DD3C19">
      <w:pPr>
        <w:pStyle w:val="Akapitzlist"/>
        <w:spacing w:after="0" w:line="240" w:lineRule="auto"/>
        <w:ind w:left="426" w:hanging="284"/>
        <w:rPr>
          <w:rFonts w:ascii="Times New Roman" w:eastAsia="Calibri" w:hAnsi="Times New Roman" w:cs="Times New Roman"/>
        </w:rPr>
      </w:pPr>
      <w:r w:rsidRPr="006B1374">
        <w:rPr>
          <w:rFonts w:ascii="Times New Roman" w:hAnsi="Times New Roman" w:cs="Times New Roman"/>
        </w:rPr>
        <w:t xml:space="preserve">6. </w:t>
      </w:r>
      <w:r w:rsidRPr="006B1374">
        <w:rPr>
          <w:rFonts w:ascii="Times New Roman" w:eastAsia="Calibri" w:hAnsi="Times New Roman" w:cs="Times New Roman"/>
        </w:rPr>
        <w:t xml:space="preserve">Ponadto dopuszcza się zastąpienie dotychczasowego Wykonawcy niniejszej Umowy przez inny podmiot spełniający warunki udziału w </w:t>
      </w:r>
      <w:r w:rsidRPr="006B1374">
        <w:rPr>
          <w:rFonts w:ascii="Times New Roman" w:eastAsia="Calibri" w:hAnsi="Times New Roman" w:cs="Times New Roman"/>
          <w:bCs/>
          <w:color w:val="000000"/>
        </w:rPr>
        <w:t>postępowaniu</w:t>
      </w:r>
      <w:r w:rsidRPr="006B1374">
        <w:rPr>
          <w:rFonts w:ascii="Times New Roman" w:eastAsia="Calibri" w:hAnsi="Times New Roman" w:cs="Times New Roman"/>
        </w:rPr>
        <w:t xml:space="preserve"> oraz niepodlegający wykluczeniu z postępowania na mocy art. 108 ust. 1 ustawy PZP i art. 109 ust. 1 ustawy PZP w zakresie wskazanym w dokumentach postępowania przez Zamawiającego, w razie gdy nastąpiło połączenie, podział, przekształcenie, upadłość, restrukturyzacja, nabycie dotychczasowego Wykonawcy lub nabycie jego przedsiębiorstwa przez ww. podmiot.</w:t>
      </w:r>
    </w:p>
    <w:p w14:paraId="1988D71A" w14:textId="0EE207AD" w:rsidR="00FE2BA8" w:rsidRPr="006B1374" w:rsidRDefault="00FE2BA8" w:rsidP="00DD3C19">
      <w:pPr>
        <w:pStyle w:val="Akapitzlist"/>
        <w:numPr>
          <w:ilvl w:val="0"/>
          <w:numId w:val="60"/>
        </w:numPr>
        <w:tabs>
          <w:tab w:val="clear" w:pos="720"/>
          <w:tab w:val="num" w:pos="426"/>
        </w:tabs>
        <w:spacing w:after="0" w:line="240" w:lineRule="auto"/>
        <w:ind w:left="426" w:hanging="284"/>
        <w:rPr>
          <w:rFonts w:ascii="Times New Roman" w:hAnsi="Times New Roman" w:cs="Times New Roman"/>
        </w:rPr>
      </w:pPr>
      <w:r w:rsidRPr="006B1374">
        <w:rPr>
          <w:rFonts w:ascii="Times New Roman" w:eastAsia="Calibri" w:hAnsi="Times New Roman" w:cs="Times New Roman"/>
        </w:rPr>
        <w:t>Niezależnie od postanowień ust. 1, 2 oraz 3, Strony Umowy mogą dokonywać nieistotnych zmian Umowy, niestanowiących istotnej zmiany Umowy w rozumieniu art. 454 ust. 2 ustawy PZP, poprzez zawarcie pisemnego aneksu pod rygorem nieważności.</w:t>
      </w:r>
    </w:p>
    <w:p w14:paraId="31B0B3E3" w14:textId="77777777" w:rsidR="00FE2BA8" w:rsidRPr="006B1374" w:rsidRDefault="00FE2BA8" w:rsidP="00DD3C19">
      <w:pPr>
        <w:widowControl w:val="0"/>
        <w:numPr>
          <w:ilvl w:val="0"/>
          <w:numId w:val="60"/>
        </w:numPr>
        <w:tabs>
          <w:tab w:val="clear" w:pos="720"/>
          <w:tab w:val="num" w:pos="426"/>
        </w:tabs>
        <w:suppressAutoHyphens/>
        <w:spacing w:after="0" w:line="240" w:lineRule="auto"/>
        <w:ind w:left="426" w:right="4" w:hanging="284"/>
        <w:rPr>
          <w:rFonts w:ascii="Times New Roman" w:eastAsia="Times New Roman" w:hAnsi="Times New Roman" w:cs="Times New Roman"/>
          <w:color w:val="000000"/>
          <w:lang w:eastAsia="pl-PL"/>
        </w:rPr>
      </w:pPr>
      <w:r w:rsidRPr="006B1374">
        <w:rPr>
          <w:rFonts w:ascii="Times New Roman" w:eastAsia="Times New Roman" w:hAnsi="Times New Roman" w:cs="Times New Roman"/>
          <w:lang w:eastAsia="pl-PL"/>
        </w:rPr>
        <w:t xml:space="preserve">Zmiany niedotyczące </w:t>
      </w:r>
      <w:r w:rsidRPr="006B1374">
        <w:rPr>
          <w:rFonts w:ascii="Times New Roman" w:eastAsia="Calibri" w:hAnsi="Times New Roman" w:cs="Times New Roman"/>
        </w:rPr>
        <w:t>postanowień</w:t>
      </w:r>
      <w:r w:rsidRPr="006B1374">
        <w:rPr>
          <w:rFonts w:ascii="Times New Roman" w:eastAsia="Times New Roman" w:hAnsi="Times New Roman" w:cs="Times New Roman"/>
          <w:lang w:eastAsia="pl-PL"/>
        </w:rPr>
        <w:t xml:space="preserve"> umownych np. gdy z przyczyn organizacyjnych skutkujące </w:t>
      </w:r>
      <w:r w:rsidRPr="006B1374">
        <w:rPr>
          <w:rFonts w:ascii="Times New Roman" w:eastAsia="Times New Roman" w:hAnsi="Times New Roman" w:cs="Times New Roman"/>
          <w:lang w:eastAsia="pl-PL"/>
        </w:rPr>
        <w:lastRenderedPageBreak/>
        <w:t xml:space="preserve">koniecznością zmiany </w:t>
      </w:r>
      <w:r w:rsidRPr="006B1374">
        <w:rPr>
          <w:rFonts w:ascii="Times New Roman" w:eastAsia="Calibri" w:hAnsi="Times New Roman" w:cs="Times New Roman"/>
        </w:rPr>
        <w:t>danych</w:t>
      </w:r>
      <w:r w:rsidRPr="006B1374">
        <w:rPr>
          <w:rFonts w:ascii="Times New Roman" w:eastAsia="Times New Roman" w:hAnsi="Times New Roman" w:cs="Times New Roman"/>
          <w:lang w:eastAsia="pl-PL"/>
        </w:rPr>
        <w:t xml:space="preserve"> teleadresowych określonych w Umowie, w szczególności zmiana numeru konta bankowego jednej ze Stron, nie wymagają zawarcia pisemnego aneksu do Umowy, dlatego nastąpią poprzez przekazanie pisemnego oświadczenie Strony, której te zmiany dotyczą, drugiej Stronie</w:t>
      </w:r>
      <w:r w:rsidRPr="006B1374">
        <w:rPr>
          <w:rFonts w:ascii="Times New Roman" w:eastAsia="Times New Roman" w:hAnsi="Times New Roman" w:cs="Times New Roman"/>
          <w:color w:val="000000"/>
          <w:lang w:eastAsia="pl-PL"/>
        </w:rPr>
        <w:t xml:space="preserve">. </w:t>
      </w:r>
    </w:p>
    <w:p w14:paraId="31817257" w14:textId="77777777" w:rsidR="00FE2BA8" w:rsidRPr="006B1374" w:rsidRDefault="00FE2BA8" w:rsidP="00DD3C19">
      <w:pPr>
        <w:rPr>
          <w:rFonts w:ascii="Times New Roman" w:hAnsi="Times New Roman" w:cs="Times New Roman"/>
          <w:b/>
          <w:bCs/>
        </w:rPr>
      </w:pPr>
    </w:p>
    <w:p w14:paraId="0DE7B8C2" w14:textId="2DD3CD8D" w:rsidR="00676808" w:rsidRPr="006B1374" w:rsidRDefault="00676808" w:rsidP="00676808">
      <w:pPr>
        <w:ind w:left="540" w:hanging="398"/>
        <w:jc w:val="center"/>
        <w:rPr>
          <w:rFonts w:ascii="Times New Roman" w:hAnsi="Times New Roman" w:cs="Times New Roman"/>
          <w:b/>
          <w:bCs/>
        </w:rPr>
      </w:pPr>
      <w:r w:rsidRPr="006B1374">
        <w:rPr>
          <w:rFonts w:ascii="Times New Roman" w:hAnsi="Times New Roman" w:cs="Times New Roman"/>
          <w:b/>
          <w:bCs/>
        </w:rPr>
        <w:t>§ 11 Przedstawiciele Stron</w:t>
      </w:r>
    </w:p>
    <w:p w14:paraId="7BF5E522" w14:textId="77777777"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Wszelkie sprawy wymagające uzgodnień i konsultacji dotyczących realizacji Umowy pomiędzy Wykonawcą a Zamawiającym prowadzi: </w:t>
      </w:r>
    </w:p>
    <w:p w14:paraId="2364358D" w14:textId="77777777" w:rsidR="00FE2BA8" w:rsidRPr="006B1374" w:rsidRDefault="00FE2BA8" w:rsidP="00DD3C19">
      <w:pPr>
        <w:widowControl w:val="0"/>
        <w:numPr>
          <w:ilvl w:val="0"/>
          <w:numId w:val="66"/>
        </w:numPr>
        <w:suppressAutoHyphens/>
        <w:autoSpaceDE w:val="0"/>
        <w:autoSpaceDN w:val="0"/>
        <w:adjustRightInd w:val="0"/>
        <w:spacing w:after="0" w:line="240" w:lineRule="auto"/>
        <w:ind w:left="851" w:hanging="425"/>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ze strony Zamawiającego – ………………….</w:t>
      </w:r>
    </w:p>
    <w:p w14:paraId="566720C9" w14:textId="77777777" w:rsidR="00FE2BA8" w:rsidRPr="006B1374" w:rsidRDefault="00FE2BA8" w:rsidP="00DD3C19">
      <w:pPr>
        <w:widowControl w:val="0"/>
        <w:numPr>
          <w:ilvl w:val="0"/>
          <w:numId w:val="66"/>
        </w:numPr>
        <w:suppressAutoHyphens/>
        <w:autoSpaceDE w:val="0"/>
        <w:autoSpaceDN w:val="0"/>
        <w:adjustRightInd w:val="0"/>
        <w:spacing w:after="0" w:line="240" w:lineRule="auto"/>
        <w:ind w:left="851" w:hanging="425"/>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ze strony Wykonawcy – ………………………</w:t>
      </w:r>
    </w:p>
    <w:p w14:paraId="589E9FAD" w14:textId="0CC3CF80" w:rsidR="003613D9" w:rsidRPr="006B1374" w:rsidRDefault="003613D9" w:rsidP="00C44667">
      <w:pPr>
        <w:rPr>
          <w:rFonts w:ascii="Times New Roman" w:hAnsi="Times New Roman" w:cs="Times New Roman"/>
        </w:rPr>
      </w:pPr>
      <w:r w:rsidRPr="006B1374">
        <w:rPr>
          <w:rFonts w:ascii="Times New Roman" w:hAnsi="Times New Roman" w:cs="Times New Roman"/>
        </w:rPr>
        <w:t>Osoby wymienione w ust. 1.1 i 1.2 nie są upoważnione do podejmowania decyzji powodujących zmianę postanowień umowy, w szczególności wzrostu uzgodnionego wynagrodzenia i zwiększenia lub zmiany zakresu czynności i prac objętych umową.</w:t>
      </w:r>
    </w:p>
    <w:p w14:paraId="2B229E6A" w14:textId="77777777" w:rsidR="003613D9" w:rsidRPr="006B1374" w:rsidRDefault="003613D9" w:rsidP="00C44667">
      <w:pPr>
        <w:widowControl w:val="0"/>
        <w:suppressAutoHyphens/>
        <w:autoSpaceDE w:val="0"/>
        <w:autoSpaceDN w:val="0"/>
        <w:adjustRightInd w:val="0"/>
        <w:spacing w:after="0" w:line="240" w:lineRule="auto"/>
        <w:ind w:left="851"/>
        <w:rPr>
          <w:rFonts w:ascii="Times New Roman" w:eastAsia="Times New Roman" w:hAnsi="Times New Roman" w:cs="Times New Roman"/>
          <w:lang w:eastAsia="pl-PL"/>
        </w:rPr>
      </w:pPr>
    </w:p>
    <w:p w14:paraId="4D61B28F" w14:textId="77777777"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 xml:space="preserve">Przedstawiciel Zamawiającego prowadzi nadzór nad realizacją Umowy i ma prawo do żądania od Wykonawcy stosownych dokumentów potwierdzających prawidłowość i rzetelność prowadzonych prac oraz sprawdzania ich treści. </w:t>
      </w:r>
    </w:p>
    <w:p w14:paraId="380BF53C" w14:textId="7AAFF559"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color w:val="000000"/>
          <w:lang w:eastAsia="pl-PL"/>
        </w:rPr>
        <w:t>Wykonawca zobowiązany jest zawiadomić Zamawiającego w formie pisemnej pod rygorem nieważności o gotowości dokonania protokolarnego odbioru danej części przedmiotu Umowy na co najmniej 4 dni</w:t>
      </w:r>
      <w:r w:rsidRPr="006B1374">
        <w:rPr>
          <w:rFonts w:ascii="Times New Roman" w:eastAsia="Times New Roman" w:hAnsi="Times New Roman" w:cs="Times New Roman"/>
          <w:color w:val="0070C0"/>
          <w:lang w:eastAsia="pl-PL"/>
        </w:rPr>
        <w:t xml:space="preserve"> </w:t>
      </w:r>
      <w:r w:rsidRPr="006B1374">
        <w:rPr>
          <w:rFonts w:ascii="Times New Roman" w:eastAsia="Times New Roman" w:hAnsi="Times New Roman" w:cs="Times New Roman"/>
          <w:color w:val="000000"/>
          <w:lang w:eastAsia="pl-PL"/>
        </w:rPr>
        <w:t>przed terminem</w:t>
      </w:r>
      <w:r w:rsidRPr="006B1374">
        <w:rPr>
          <w:rFonts w:ascii="Times New Roman" w:eastAsia="Times New Roman" w:hAnsi="Times New Roman" w:cs="Times New Roman"/>
          <w:lang w:eastAsia="pl-PL"/>
        </w:rPr>
        <w:t>.</w:t>
      </w:r>
    </w:p>
    <w:p w14:paraId="3DCBDE1B" w14:textId="711AFAA0"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color w:val="000000"/>
          <w:lang w:eastAsia="pl-PL"/>
        </w:rPr>
        <w:t>Odbiór danej części przedmiotu Umowy zostanie potwierdzony protokołem odbioru częściowego bez zastrzeżeń, podpisanym przez przedstawicieli obu stron Umowy</w:t>
      </w:r>
      <w:r w:rsidR="00FE1B4B" w:rsidRPr="006B1374">
        <w:rPr>
          <w:rFonts w:ascii="Times New Roman" w:eastAsia="Times New Roman" w:hAnsi="Times New Roman" w:cs="Times New Roman"/>
          <w:color w:val="000000"/>
          <w:lang w:eastAsia="pl-PL"/>
        </w:rPr>
        <w:t>.</w:t>
      </w:r>
    </w:p>
    <w:p w14:paraId="51148D72" w14:textId="77777777"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color w:val="000000"/>
          <w:lang w:eastAsia="pl-PL"/>
        </w:rPr>
        <w:t>Zamawiający wyznaczy i rozpocznie czynności odbioru przedmiotu Umowy w terminie do 2 dni roboczych od daty otrzymania zawiadomienia o osiągnięciu gotowości do odbioru przez Wykonawcę.</w:t>
      </w:r>
    </w:p>
    <w:p w14:paraId="1C832DE0" w14:textId="77777777"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color w:val="000000"/>
          <w:lang w:eastAsia="pl-PL"/>
        </w:rPr>
        <w:t>Jeżeli w toku czynności odbioru zostanie stwierdzone, że dane urządzenie nie osiągnęło gotowości do odbioru z powodu niezakończenia prac lub niewywiązania się przez Wykonawcę z obowiązków, o których mowa w niniejszej Umowie, Zamawiający może odmówić dokonania odbioru. W takim przypadku Zamawiający wyznaczy Wykonawcy dodatkowy termin, nie dłuższy niż 4 dni robocze dla należytego wykonania przedmiotu Umowy w całości. Oświadczenie Zamawiającego o odmowie odbioru przedmiotu Umowy zostanie złożone w formie pisemnej pod rygorem nieważności.</w:t>
      </w:r>
    </w:p>
    <w:p w14:paraId="6F83AD95" w14:textId="77777777"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color w:val="000000"/>
          <w:lang w:eastAsia="pl-PL"/>
        </w:rPr>
      </w:pPr>
      <w:r w:rsidRPr="006B1374">
        <w:rPr>
          <w:rFonts w:ascii="Times New Roman" w:eastAsia="Times New Roman" w:hAnsi="Times New Roman" w:cs="Times New Roman"/>
          <w:lang w:eastAsia="pl-PL"/>
        </w:rPr>
        <w:t xml:space="preserve">Za dzień </w:t>
      </w:r>
      <w:r w:rsidRPr="006B1374">
        <w:rPr>
          <w:rFonts w:ascii="Times New Roman" w:eastAsia="Times New Roman" w:hAnsi="Times New Roman" w:cs="Times New Roman"/>
          <w:color w:val="000000"/>
          <w:lang w:eastAsia="pl-PL"/>
        </w:rPr>
        <w:t>odbioru danej części przedmiotu Umowy Strony uważać będą dzień faktycznej realizacji przez Wykonawcę wszelkich czynności składających się na daną część przedmiotu zamówienia, który zostanie odnotowany ww. protokole.</w:t>
      </w:r>
    </w:p>
    <w:p w14:paraId="0D1E4C15" w14:textId="77777777" w:rsidR="00FE2BA8" w:rsidRPr="006B1374" w:rsidRDefault="00FE2BA8" w:rsidP="00DD3C19">
      <w:pPr>
        <w:widowControl w:val="0"/>
        <w:numPr>
          <w:ilvl w:val="0"/>
          <w:numId w:val="65"/>
        </w:numPr>
        <w:suppressAutoHyphens/>
        <w:autoSpaceDE w:val="0"/>
        <w:autoSpaceDN w:val="0"/>
        <w:adjustRightInd w:val="0"/>
        <w:spacing w:after="0" w:line="240" w:lineRule="auto"/>
        <w:ind w:left="426" w:hanging="426"/>
        <w:rPr>
          <w:rFonts w:ascii="Times New Roman" w:eastAsia="Times New Roman" w:hAnsi="Times New Roman" w:cs="Times New Roman"/>
          <w:lang w:eastAsia="pl-PL"/>
        </w:rPr>
      </w:pPr>
      <w:r w:rsidRPr="006B1374">
        <w:rPr>
          <w:rFonts w:ascii="Times New Roman" w:eastAsia="Times New Roman" w:hAnsi="Times New Roman" w:cs="Times New Roman"/>
          <w:lang w:eastAsia="pl-PL"/>
        </w:rPr>
        <w:t>Odbiór danej części przedmiotu Umowy nie wyłącza roszczeń Zamawiającego z tytułu nienależytego wykonania Umowy, w szczególności w przypadku wykrycia wad danej części przedmiotu Umowy przez Zamawiającego po dokonaniu odbioru.</w:t>
      </w:r>
    </w:p>
    <w:p w14:paraId="71B01718" w14:textId="77777777" w:rsidR="00020637" w:rsidRPr="006B1374" w:rsidRDefault="00020637" w:rsidP="002F073E">
      <w:pPr>
        <w:rPr>
          <w:rFonts w:ascii="Times New Roman" w:hAnsi="Times New Roman" w:cs="Times New Roman"/>
          <w:b/>
          <w:bCs/>
        </w:rPr>
      </w:pPr>
    </w:p>
    <w:p w14:paraId="360D46DF" w14:textId="377A2630" w:rsidR="00EA3E11" w:rsidRPr="006B1374" w:rsidRDefault="005F42F5" w:rsidP="004D095D">
      <w:pPr>
        <w:tabs>
          <w:tab w:val="left" w:pos="720"/>
        </w:tabs>
        <w:ind w:left="360"/>
        <w:jc w:val="center"/>
        <w:rPr>
          <w:rFonts w:ascii="Times New Roman" w:hAnsi="Times New Roman" w:cs="Times New Roman"/>
          <w:b/>
        </w:rPr>
      </w:pPr>
      <w:r w:rsidRPr="006B1374">
        <w:rPr>
          <w:rFonts w:ascii="Times New Roman" w:hAnsi="Times New Roman" w:cs="Times New Roman"/>
          <w:b/>
          <w:bCs/>
        </w:rPr>
        <w:t>§ 1</w:t>
      </w:r>
      <w:r w:rsidR="00676808" w:rsidRPr="006B1374">
        <w:rPr>
          <w:rFonts w:ascii="Times New Roman" w:hAnsi="Times New Roman" w:cs="Times New Roman"/>
          <w:b/>
          <w:bCs/>
        </w:rPr>
        <w:t>2</w:t>
      </w:r>
      <w:r w:rsidRPr="006B1374">
        <w:rPr>
          <w:rFonts w:ascii="Times New Roman" w:hAnsi="Times New Roman" w:cs="Times New Roman"/>
          <w:b/>
          <w:bCs/>
        </w:rPr>
        <w:t xml:space="preserve"> </w:t>
      </w:r>
      <w:r w:rsidR="00EA3E11" w:rsidRPr="006B1374">
        <w:rPr>
          <w:rFonts w:ascii="Times New Roman" w:hAnsi="Times New Roman" w:cs="Times New Roman"/>
          <w:b/>
        </w:rPr>
        <w:t>Poufność</w:t>
      </w:r>
    </w:p>
    <w:p w14:paraId="36649ACD" w14:textId="77777777" w:rsidR="00EA3E11" w:rsidRPr="006B1374" w:rsidRDefault="00EA3E11" w:rsidP="00EA3E11">
      <w:pPr>
        <w:widowControl w:val="0"/>
        <w:numPr>
          <w:ilvl w:val="0"/>
          <w:numId w:val="93"/>
        </w:numPr>
        <w:suppressAutoHyphens/>
        <w:spacing w:after="0" w:line="240" w:lineRule="auto"/>
        <w:ind w:left="426" w:hanging="426"/>
        <w:rPr>
          <w:rFonts w:ascii="Times New Roman" w:hAnsi="Times New Roman" w:cs="Times New Roman"/>
        </w:rPr>
      </w:pPr>
      <w:r w:rsidRPr="006B1374">
        <w:rPr>
          <w:rFonts w:ascii="Times New Roman" w:hAnsi="Times New Roman" w:cs="Times New Roman"/>
        </w:rPr>
        <w:t xml:space="preserve">Informacje uzyskane przez Wykonawcę w związku z realizacją umowy nie mogą być wykorzystane bez zgody Zamawiającego do celów innych niż realizacja umowy, chyba że Zamawiający wyraził </w:t>
      </w:r>
      <w:r w:rsidRPr="006B1374">
        <w:rPr>
          <w:rFonts w:ascii="Times New Roman" w:hAnsi="Times New Roman" w:cs="Times New Roman"/>
        </w:rPr>
        <w:br/>
        <w:t>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4C938762" w14:textId="77777777" w:rsidR="00EA3E11" w:rsidRPr="006B1374" w:rsidRDefault="00EA3E11" w:rsidP="00EA3E11">
      <w:pPr>
        <w:widowControl w:val="0"/>
        <w:numPr>
          <w:ilvl w:val="0"/>
          <w:numId w:val="93"/>
        </w:numPr>
        <w:tabs>
          <w:tab w:val="left" w:pos="0"/>
        </w:tabs>
        <w:suppressAutoHyphens/>
        <w:spacing w:after="0" w:line="240" w:lineRule="auto"/>
        <w:ind w:left="426" w:hanging="426"/>
        <w:rPr>
          <w:rFonts w:ascii="Times New Roman" w:hAnsi="Times New Roman" w:cs="Times New Roman"/>
        </w:rPr>
      </w:pPr>
      <w:r w:rsidRPr="006B1374">
        <w:rPr>
          <w:rFonts w:ascii="Times New Roman" w:hAnsi="Times New Roman" w:cs="Times New Roman"/>
        </w:rPr>
        <w:t xml:space="preserve">Wykonawca zobowiązuje się do utrzymania w ścisłej tajemnicy wszelkich informacji, </w:t>
      </w:r>
      <w:r w:rsidRPr="006B1374">
        <w:rPr>
          <w:rFonts w:ascii="Times New Roman" w:hAnsi="Times New Roman" w:cs="Times New Roman"/>
        </w:rPr>
        <w:b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2BD9D6E" w14:textId="77777777" w:rsidR="00EA3E11" w:rsidRPr="006B1374" w:rsidRDefault="00EA3E11" w:rsidP="00EA3E11">
      <w:pPr>
        <w:widowControl w:val="0"/>
        <w:numPr>
          <w:ilvl w:val="0"/>
          <w:numId w:val="93"/>
        </w:numPr>
        <w:tabs>
          <w:tab w:val="left" w:pos="0"/>
        </w:tabs>
        <w:suppressAutoHyphens/>
        <w:spacing w:after="0" w:line="240" w:lineRule="auto"/>
        <w:ind w:left="426" w:hanging="426"/>
        <w:rPr>
          <w:rFonts w:ascii="Times New Roman" w:hAnsi="Times New Roman" w:cs="Times New Roman"/>
        </w:rPr>
      </w:pPr>
      <w:r w:rsidRPr="006B1374">
        <w:rPr>
          <w:rFonts w:ascii="Times New Roman" w:hAnsi="Times New Roman" w:cs="Times New Roman"/>
        </w:rPr>
        <w:t>Strony podejmą odpowiednie kroki dla zachowania poufności przez osoby wykonujące w ich imieniu obowiązki w ramach umowy.</w:t>
      </w:r>
    </w:p>
    <w:p w14:paraId="4F4D7534" w14:textId="77777777" w:rsidR="00EA3E11" w:rsidRPr="006B1374" w:rsidRDefault="00EA3E11" w:rsidP="00EA3E11">
      <w:pPr>
        <w:widowControl w:val="0"/>
        <w:numPr>
          <w:ilvl w:val="0"/>
          <w:numId w:val="93"/>
        </w:numPr>
        <w:tabs>
          <w:tab w:val="left" w:pos="0"/>
        </w:tabs>
        <w:suppressAutoHyphens/>
        <w:spacing w:after="0" w:line="240" w:lineRule="auto"/>
        <w:ind w:left="426" w:hanging="426"/>
        <w:rPr>
          <w:rFonts w:ascii="Times New Roman" w:hAnsi="Times New Roman" w:cs="Times New Roman"/>
        </w:rPr>
      </w:pPr>
      <w:r w:rsidRPr="006B1374">
        <w:rPr>
          <w:rFonts w:ascii="Times New Roman" w:hAnsi="Times New Roman" w:cs="Times New Roman"/>
        </w:rPr>
        <w:lastRenderedPageBreak/>
        <w:t xml:space="preserve">Wykonawca zobowiązuje się do zachowania w tajemnicy wszelkich informacji uzyskanych </w:t>
      </w:r>
      <w:r w:rsidRPr="006B1374">
        <w:rPr>
          <w:rFonts w:ascii="Times New Roman" w:hAnsi="Times New Roman" w:cs="Times New Roman"/>
        </w:rPr>
        <w:br/>
        <w:t>w trakcie realizacji umowy.</w:t>
      </w:r>
    </w:p>
    <w:p w14:paraId="6237A2BC" w14:textId="6FBD9A10" w:rsidR="005F42F5" w:rsidRPr="006B1374" w:rsidRDefault="00EA3E11" w:rsidP="007F64BB">
      <w:pPr>
        <w:ind w:left="567" w:hanging="567"/>
        <w:jc w:val="center"/>
        <w:rPr>
          <w:rFonts w:ascii="Times New Roman" w:hAnsi="Times New Roman" w:cs="Times New Roman"/>
          <w:b/>
          <w:bCs/>
        </w:rPr>
      </w:pPr>
      <w:r w:rsidRPr="006B1374">
        <w:rPr>
          <w:rFonts w:ascii="Times New Roman" w:hAnsi="Times New Roman" w:cs="Times New Roman"/>
          <w:b/>
          <w:bCs/>
        </w:rPr>
        <w:t>§ 13</w:t>
      </w:r>
      <w:r w:rsidR="005F42F5" w:rsidRPr="006B1374">
        <w:rPr>
          <w:rFonts w:ascii="Times New Roman" w:hAnsi="Times New Roman" w:cs="Times New Roman"/>
          <w:b/>
          <w:bCs/>
        </w:rPr>
        <w:t>Postanowienia końcowe</w:t>
      </w:r>
    </w:p>
    <w:p w14:paraId="4458A0E1" w14:textId="29B0BD97" w:rsidR="002F073E" w:rsidRPr="006B1374" w:rsidRDefault="002F073E" w:rsidP="00AA6147">
      <w:pPr>
        <w:numPr>
          <w:ilvl w:val="0"/>
          <w:numId w:val="67"/>
        </w:numPr>
        <w:tabs>
          <w:tab w:val="clear" w:pos="8371"/>
          <w:tab w:val="left" w:pos="284"/>
          <w:tab w:val="num" w:pos="344"/>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lang w:val="x-none"/>
        </w:rPr>
        <w:t>Żadna ze Stron nie jest uprawniona do przeniesienia swoich praw i zobowiązań z</w:t>
      </w:r>
      <w:r w:rsidRPr="006B1374">
        <w:rPr>
          <w:rFonts w:ascii="Times New Roman" w:hAnsi="Times New Roman" w:cs="Times New Roman"/>
        </w:rPr>
        <w:t xml:space="preserve"> </w:t>
      </w:r>
      <w:r w:rsidRPr="006B1374">
        <w:rPr>
          <w:rFonts w:ascii="Times New Roman" w:hAnsi="Times New Roman" w:cs="Times New Roman"/>
          <w:lang w:val="x-none"/>
        </w:rPr>
        <w:t>tytułu niniejszej Umowy bez uzyskania pisemnej zgody drugiej Strony, w szczególności Wykonawcy nie przysługuje prawo przenoszenia wierzytelności wynikających z niniejszej Umowy bez uprzedniej pisemnej zgody Zamawiającego</w:t>
      </w:r>
      <w:r w:rsidR="00F84060" w:rsidRPr="006B1374">
        <w:rPr>
          <w:rFonts w:ascii="Times New Roman" w:hAnsi="Times New Roman" w:cs="Times New Roman"/>
          <w:lang w:val="x-none"/>
        </w:rPr>
        <w:t>, pod rygorem nieważności</w:t>
      </w:r>
      <w:r w:rsidRPr="006B1374">
        <w:rPr>
          <w:rFonts w:ascii="Times New Roman" w:hAnsi="Times New Roman" w:cs="Times New Roman"/>
          <w:lang w:val="x-none"/>
        </w:rPr>
        <w:t>.</w:t>
      </w:r>
    </w:p>
    <w:p w14:paraId="17209E19" w14:textId="77777777" w:rsidR="002F073E" w:rsidRPr="006B1374" w:rsidRDefault="002F073E" w:rsidP="00AA6147">
      <w:pPr>
        <w:numPr>
          <w:ilvl w:val="0"/>
          <w:numId w:val="67"/>
        </w:numPr>
        <w:tabs>
          <w:tab w:val="clear" w:pos="8371"/>
          <w:tab w:val="left" w:pos="284"/>
          <w:tab w:val="num" w:pos="344"/>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Strony zobowiązują się do każdorazowego powiadamiania listem poleconym o zmianie adresu swojej siedziby, pod rygorem uznania za skutecznie doręczoną korespondencję wysłaną pod dotychczas znany adres.</w:t>
      </w:r>
    </w:p>
    <w:p w14:paraId="595DEE10" w14:textId="77777777" w:rsidR="002F073E" w:rsidRPr="006B1374" w:rsidRDefault="002F073E" w:rsidP="00AA6147">
      <w:pPr>
        <w:numPr>
          <w:ilvl w:val="0"/>
          <w:numId w:val="67"/>
        </w:numPr>
        <w:tabs>
          <w:tab w:val="clear" w:pos="8371"/>
          <w:tab w:val="left" w:pos="284"/>
          <w:tab w:val="num" w:pos="344"/>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Wszelkie oświadczenia Stron, w tym zmiany lub uzupełnienia niniejszej Umowy będą składane na piśmie pod rygorem nieważności i przekazywane listem poleconym lub za potwierdzeniem ich złożenia.</w:t>
      </w:r>
    </w:p>
    <w:p w14:paraId="0382B282" w14:textId="77777777" w:rsidR="002F073E" w:rsidRPr="006B1374" w:rsidRDefault="002F073E" w:rsidP="00AA6147">
      <w:pPr>
        <w:numPr>
          <w:ilvl w:val="0"/>
          <w:numId w:val="67"/>
        </w:numPr>
        <w:tabs>
          <w:tab w:val="clear" w:pos="8371"/>
          <w:tab w:val="left" w:pos="284"/>
          <w:tab w:val="num" w:pos="344"/>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Ewentualna nieważność jednego lub kilku postanowień niniejszej Umowy nie wpływa na ważność Umowy w całości, a w takim przypadku Strony zastępują nieważne postanowienie postanowieniem zgodnym z celem i innymi postanowieniami Umowy.</w:t>
      </w:r>
    </w:p>
    <w:p w14:paraId="4806DEC5" w14:textId="77777777" w:rsidR="002F073E" w:rsidRPr="006B1374" w:rsidRDefault="002F073E" w:rsidP="00AA6147">
      <w:pPr>
        <w:numPr>
          <w:ilvl w:val="0"/>
          <w:numId w:val="67"/>
        </w:numPr>
        <w:tabs>
          <w:tab w:val="clear" w:pos="8371"/>
          <w:tab w:val="left" w:pos="284"/>
          <w:tab w:val="num" w:pos="344"/>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Wykonawca zobowiązany jest do uzyskania pisemnej zgody Zamawiającego na przeniesienie praw i obowiązków wynikających z niniejszej Umowy.</w:t>
      </w:r>
    </w:p>
    <w:p w14:paraId="4A9D1896" w14:textId="78EBCF55" w:rsidR="002F073E" w:rsidRPr="006B1374" w:rsidRDefault="002F073E" w:rsidP="00AA6147">
      <w:pPr>
        <w:numPr>
          <w:ilvl w:val="0"/>
          <w:numId w:val="67"/>
        </w:numPr>
        <w:tabs>
          <w:tab w:val="clear" w:pos="8371"/>
          <w:tab w:val="num" w:pos="344"/>
          <w:tab w:val="left" w:pos="426"/>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W sprawach nieuregulowanych niniejszą Umową mają zastosowanie przepisy ustawy z dnia 11 września 2019 r. – Prawo zamówień publicznych (t. j. Dz. U. 202</w:t>
      </w:r>
      <w:r w:rsidR="003335FF" w:rsidRPr="006B1374">
        <w:rPr>
          <w:rFonts w:ascii="Times New Roman" w:hAnsi="Times New Roman" w:cs="Times New Roman"/>
        </w:rPr>
        <w:t>4</w:t>
      </w:r>
      <w:r w:rsidRPr="006B1374">
        <w:rPr>
          <w:rFonts w:ascii="Times New Roman" w:hAnsi="Times New Roman" w:cs="Times New Roman"/>
        </w:rPr>
        <w:t xml:space="preserve"> poz. 1</w:t>
      </w:r>
      <w:r w:rsidR="003335FF" w:rsidRPr="006B1374">
        <w:rPr>
          <w:rFonts w:ascii="Times New Roman" w:hAnsi="Times New Roman" w:cs="Times New Roman"/>
        </w:rPr>
        <w:t>320</w:t>
      </w:r>
      <w:r w:rsidRPr="006B1374">
        <w:rPr>
          <w:rFonts w:ascii="Times New Roman" w:hAnsi="Times New Roman" w:cs="Times New Roman"/>
        </w:rPr>
        <w:t xml:space="preserve"> ze zm) oraz ustawy z dnia 23 kwietnia 1964 r. – Kodeks cywilny (t. j. Dz. U. 2024 poz. 1061 z późn. zm.).</w:t>
      </w:r>
    </w:p>
    <w:p w14:paraId="07C51759" w14:textId="1836E9D0" w:rsidR="002F073E" w:rsidRPr="006B1374" w:rsidRDefault="002F073E" w:rsidP="00AA6147">
      <w:pPr>
        <w:pStyle w:val="Akapitzlist"/>
        <w:widowControl w:val="0"/>
        <w:numPr>
          <w:ilvl w:val="0"/>
          <w:numId w:val="67"/>
        </w:numPr>
        <w:tabs>
          <w:tab w:val="clear" w:pos="8371"/>
          <w:tab w:val="num" w:pos="284"/>
          <w:tab w:val="left" w:pos="542"/>
          <w:tab w:val="right" w:pos="9072"/>
        </w:tabs>
        <w:autoSpaceDE w:val="0"/>
        <w:autoSpaceDN w:val="0"/>
        <w:spacing w:after="0" w:line="240" w:lineRule="auto"/>
        <w:ind w:left="284" w:right="-2"/>
        <w:contextualSpacing w:val="0"/>
        <w:rPr>
          <w:rFonts w:ascii="Times New Roman" w:hAnsi="Times New Roman" w:cs="Times New Roman"/>
        </w:rPr>
      </w:pPr>
      <w:r w:rsidRPr="006B1374">
        <w:rPr>
          <w:rFonts w:ascii="Times New Roman" w:hAnsi="Times New Roman" w:cs="Times New Roman"/>
        </w:rPr>
        <w:t>W przypadku zaistnienia pomiędzy stronami sporu, wynikającego z Umowy lub pozostającego w związku z Umową, strony zobowiązują się do podjęcia próby jego rozwiązania w drodze mediacji a</w:t>
      </w:r>
      <w:r w:rsidRPr="006B1374">
        <w:rPr>
          <w:rFonts w:ascii="Times New Roman" w:hAnsi="Times New Roman" w:cs="Times New Roman"/>
          <w:spacing w:val="-7"/>
        </w:rPr>
        <w:t xml:space="preserve"> </w:t>
      </w:r>
      <w:r w:rsidRPr="006B1374">
        <w:rPr>
          <w:rFonts w:ascii="Times New Roman" w:hAnsi="Times New Roman" w:cs="Times New Roman"/>
        </w:rPr>
        <w:t>dopiero</w:t>
      </w:r>
      <w:r w:rsidRPr="006B1374">
        <w:rPr>
          <w:rFonts w:ascii="Times New Roman" w:hAnsi="Times New Roman" w:cs="Times New Roman"/>
          <w:spacing w:val="-8"/>
        </w:rPr>
        <w:t xml:space="preserve"> </w:t>
      </w:r>
      <w:r w:rsidRPr="006B1374">
        <w:rPr>
          <w:rFonts w:ascii="Times New Roman" w:hAnsi="Times New Roman" w:cs="Times New Roman"/>
        </w:rPr>
        <w:t>w</w:t>
      </w:r>
      <w:r w:rsidRPr="006B1374">
        <w:rPr>
          <w:rFonts w:ascii="Times New Roman" w:hAnsi="Times New Roman" w:cs="Times New Roman"/>
          <w:spacing w:val="-9"/>
        </w:rPr>
        <w:t xml:space="preserve"> </w:t>
      </w:r>
      <w:r w:rsidRPr="006B1374">
        <w:rPr>
          <w:rFonts w:ascii="Times New Roman" w:hAnsi="Times New Roman" w:cs="Times New Roman"/>
        </w:rPr>
        <w:t>przypadku</w:t>
      </w:r>
      <w:r w:rsidRPr="006B1374">
        <w:rPr>
          <w:rFonts w:ascii="Times New Roman" w:hAnsi="Times New Roman" w:cs="Times New Roman"/>
          <w:spacing w:val="-9"/>
        </w:rPr>
        <w:t xml:space="preserve"> </w:t>
      </w:r>
      <w:r w:rsidRPr="006B1374">
        <w:rPr>
          <w:rFonts w:ascii="Times New Roman" w:hAnsi="Times New Roman" w:cs="Times New Roman"/>
        </w:rPr>
        <w:t>braku</w:t>
      </w:r>
      <w:r w:rsidRPr="006B1374">
        <w:rPr>
          <w:rFonts w:ascii="Times New Roman" w:hAnsi="Times New Roman" w:cs="Times New Roman"/>
          <w:spacing w:val="-7"/>
        </w:rPr>
        <w:t xml:space="preserve"> </w:t>
      </w:r>
      <w:r w:rsidRPr="006B1374">
        <w:rPr>
          <w:rFonts w:ascii="Times New Roman" w:hAnsi="Times New Roman" w:cs="Times New Roman"/>
        </w:rPr>
        <w:t>zawarcia</w:t>
      </w:r>
      <w:r w:rsidRPr="006B1374">
        <w:rPr>
          <w:rFonts w:ascii="Times New Roman" w:hAnsi="Times New Roman" w:cs="Times New Roman"/>
          <w:spacing w:val="-7"/>
        </w:rPr>
        <w:t xml:space="preserve"> </w:t>
      </w:r>
      <w:r w:rsidRPr="006B1374">
        <w:rPr>
          <w:rFonts w:ascii="Times New Roman" w:hAnsi="Times New Roman" w:cs="Times New Roman"/>
        </w:rPr>
        <w:t>ugody</w:t>
      </w:r>
      <w:r w:rsidRPr="006B1374">
        <w:rPr>
          <w:rFonts w:ascii="Times New Roman" w:hAnsi="Times New Roman" w:cs="Times New Roman"/>
          <w:spacing w:val="-10"/>
        </w:rPr>
        <w:t xml:space="preserve"> </w:t>
      </w:r>
      <w:r w:rsidRPr="006B1374">
        <w:rPr>
          <w:rFonts w:ascii="Times New Roman" w:hAnsi="Times New Roman" w:cs="Times New Roman"/>
        </w:rPr>
        <w:t>przed</w:t>
      </w:r>
      <w:r w:rsidRPr="006B1374">
        <w:rPr>
          <w:rFonts w:ascii="Times New Roman" w:hAnsi="Times New Roman" w:cs="Times New Roman"/>
          <w:spacing w:val="-11"/>
        </w:rPr>
        <w:t xml:space="preserve"> </w:t>
      </w:r>
      <w:r w:rsidR="001C10B3" w:rsidRPr="006B1374">
        <w:rPr>
          <w:rFonts w:ascii="Times New Roman" w:hAnsi="Times New Roman" w:cs="Times New Roman"/>
          <w:spacing w:val="-11"/>
        </w:rPr>
        <w:t xml:space="preserve">mediatorem </w:t>
      </w:r>
      <w:r w:rsidRPr="006B1374">
        <w:rPr>
          <w:rFonts w:ascii="Times New Roman" w:hAnsi="Times New Roman" w:cs="Times New Roman"/>
        </w:rPr>
        <w:t>spór będzie poddany rozstrzygnięciu przez sąd powszechny właściwy miejscowo dla siedziby</w:t>
      </w:r>
      <w:r w:rsidRPr="006B1374">
        <w:rPr>
          <w:rFonts w:ascii="Times New Roman" w:hAnsi="Times New Roman" w:cs="Times New Roman"/>
          <w:spacing w:val="-7"/>
        </w:rPr>
        <w:t xml:space="preserve"> </w:t>
      </w:r>
      <w:r w:rsidRPr="006B1374">
        <w:rPr>
          <w:rFonts w:ascii="Times New Roman" w:hAnsi="Times New Roman" w:cs="Times New Roman"/>
        </w:rPr>
        <w:t>Zamawiającego.</w:t>
      </w:r>
    </w:p>
    <w:p w14:paraId="2F1D778B" w14:textId="34A6FD98" w:rsidR="002F073E" w:rsidRPr="006B1374" w:rsidRDefault="002F073E" w:rsidP="00AA6147">
      <w:pPr>
        <w:pStyle w:val="Akapitzlist"/>
        <w:widowControl w:val="0"/>
        <w:numPr>
          <w:ilvl w:val="0"/>
          <w:numId w:val="67"/>
        </w:numPr>
        <w:tabs>
          <w:tab w:val="clear" w:pos="8371"/>
          <w:tab w:val="num" w:pos="284"/>
          <w:tab w:val="left" w:pos="542"/>
          <w:tab w:val="right" w:pos="9072"/>
        </w:tabs>
        <w:autoSpaceDE w:val="0"/>
        <w:autoSpaceDN w:val="0"/>
        <w:spacing w:after="0" w:line="240" w:lineRule="auto"/>
        <w:ind w:left="344" w:right="-2" w:hanging="420"/>
        <w:contextualSpacing w:val="0"/>
        <w:rPr>
          <w:rFonts w:ascii="Times New Roman" w:hAnsi="Times New Roman" w:cs="Times New Roman"/>
        </w:rPr>
      </w:pPr>
      <w:r w:rsidRPr="006B1374">
        <w:rPr>
          <w:rFonts w:ascii="Times New Roman" w:hAnsi="Times New Roman" w:cs="Times New Roman"/>
        </w:rPr>
        <w:t xml:space="preserve">Umowa niniejsza została sporządzona pisemnie na zasadach określonych w art. 78 i </w:t>
      </w:r>
      <w:r w:rsidRPr="006B1374">
        <w:rPr>
          <w:rFonts w:ascii="Times New Roman" w:hAnsi="Times New Roman" w:cs="Times New Roman"/>
          <w:spacing w:val="2"/>
        </w:rPr>
        <w:t>78</w:t>
      </w:r>
      <w:r w:rsidRPr="006B1374">
        <w:rPr>
          <w:rFonts w:ascii="Times New Roman" w:hAnsi="Times New Roman" w:cs="Times New Roman"/>
          <w:spacing w:val="2"/>
          <w:vertAlign w:val="superscript"/>
        </w:rPr>
        <w:t>1</w:t>
      </w:r>
      <w:r w:rsidRPr="006B1374">
        <w:rPr>
          <w:rFonts w:ascii="Times New Roman" w:hAnsi="Times New Roman" w:cs="Times New Roman"/>
          <w:spacing w:val="2"/>
          <w:position w:val="8"/>
        </w:rPr>
        <w:t xml:space="preserve"> </w:t>
      </w:r>
      <w:r w:rsidRPr="006B1374">
        <w:rPr>
          <w:rFonts w:ascii="Times New Roman" w:hAnsi="Times New Roman" w:cs="Times New Roman"/>
        </w:rPr>
        <w:t>Kodeksu cywilnego tj. opatrzona przez upoważnionych przedstawicieli obu Stron podpisami kwalifikowanymi lub podpisami własnoręcznymi w dwóch (2) jednobrzmiących egzemplarzach, po jednym (1) dla każdej ze Stron, z zastrzeżeniem ust. 9</w:t>
      </w:r>
      <w:r w:rsidRPr="006B1374">
        <w:rPr>
          <w:rFonts w:ascii="Times New Roman" w:hAnsi="Times New Roman" w:cs="Times New Roman"/>
          <w:spacing w:val="-14"/>
        </w:rPr>
        <w:t xml:space="preserve"> </w:t>
      </w:r>
      <w:r w:rsidRPr="006B1374">
        <w:rPr>
          <w:rFonts w:ascii="Times New Roman" w:hAnsi="Times New Roman" w:cs="Times New Roman"/>
        </w:rPr>
        <w:t>poniżej.</w:t>
      </w:r>
    </w:p>
    <w:p w14:paraId="187FCA8B" w14:textId="77777777" w:rsidR="002F073E" w:rsidRPr="006B1374" w:rsidRDefault="002F073E" w:rsidP="00AA6147">
      <w:pPr>
        <w:numPr>
          <w:ilvl w:val="0"/>
          <w:numId w:val="67"/>
        </w:numPr>
        <w:tabs>
          <w:tab w:val="clear" w:pos="8371"/>
          <w:tab w:val="left" w:pos="284"/>
          <w:tab w:val="num" w:pos="344"/>
          <w:tab w:val="num" w:pos="3627"/>
        </w:tabs>
        <w:suppressAutoHyphens/>
        <w:spacing w:after="0" w:line="240" w:lineRule="auto"/>
        <w:ind w:left="284" w:hanging="284"/>
        <w:rPr>
          <w:rFonts w:ascii="Times New Roman" w:hAnsi="Times New Roman" w:cs="Times New Roman"/>
        </w:rPr>
      </w:pPr>
      <w:r w:rsidRPr="006B1374">
        <w:rPr>
          <w:rFonts w:ascii="Times New Roman" w:hAnsi="Times New Roman" w:cs="Times New Roman"/>
        </w:rPr>
        <w:t xml:space="preserve"> Strony</w:t>
      </w:r>
      <w:r w:rsidRPr="006B1374">
        <w:rPr>
          <w:rFonts w:ascii="Times New Roman" w:hAnsi="Times New Roman" w:cs="Times New Roman"/>
          <w:spacing w:val="-10"/>
        </w:rPr>
        <w:t xml:space="preserve"> </w:t>
      </w:r>
      <w:r w:rsidRPr="006B1374">
        <w:rPr>
          <w:rFonts w:ascii="Times New Roman" w:hAnsi="Times New Roman" w:cs="Times New Roman"/>
        </w:rPr>
        <w:t>zgodnie</w:t>
      </w:r>
      <w:r w:rsidRPr="006B1374">
        <w:rPr>
          <w:rFonts w:ascii="Times New Roman" w:hAnsi="Times New Roman" w:cs="Times New Roman"/>
          <w:spacing w:val="-10"/>
        </w:rPr>
        <w:t xml:space="preserve"> </w:t>
      </w:r>
      <w:r w:rsidRPr="006B1374">
        <w:rPr>
          <w:rFonts w:ascii="Times New Roman" w:hAnsi="Times New Roman" w:cs="Times New Roman"/>
        </w:rPr>
        <w:t>oświadczają,</w:t>
      </w:r>
      <w:r w:rsidRPr="006B1374">
        <w:rPr>
          <w:rFonts w:ascii="Times New Roman" w:hAnsi="Times New Roman" w:cs="Times New Roman"/>
          <w:spacing w:val="-9"/>
        </w:rPr>
        <w:t xml:space="preserve"> </w:t>
      </w:r>
      <w:r w:rsidRPr="006B1374">
        <w:rPr>
          <w:rFonts w:ascii="Times New Roman" w:hAnsi="Times New Roman" w:cs="Times New Roman"/>
        </w:rPr>
        <w:t>że</w:t>
      </w:r>
      <w:r w:rsidRPr="006B1374">
        <w:rPr>
          <w:rFonts w:ascii="Times New Roman" w:hAnsi="Times New Roman" w:cs="Times New Roman"/>
          <w:spacing w:val="-8"/>
        </w:rPr>
        <w:t xml:space="preserve"> </w:t>
      </w:r>
      <w:r w:rsidRPr="006B1374">
        <w:rPr>
          <w:rFonts w:ascii="Times New Roman" w:hAnsi="Times New Roman" w:cs="Times New Roman"/>
        </w:rPr>
        <w:t>w</w:t>
      </w:r>
      <w:r w:rsidRPr="006B1374">
        <w:rPr>
          <w:rFonts w:ascii="Times New Roman" w:hAnsi="Times New Roman" w:cs="Times New Roman"/>
          <w:spacing w:val="-10"/>
        </w:rPr>
        <w:t xml:space="preserve"> </w:t>
      </w:r>
      <w:r w:rsidRPr="006B1374">
        <w:rPr>
          <w:rFonts w:ascii="Times New Roman" w:hAnsi="Times New Roman" w:cs="Times New Roman"/>
        </w:rPr>
        <w:t>przypadku</w:t>
      </w:r>
      <w:r w:rsidRPr="006B1374">
        <w:rPr>
          <w:rFonts w:ascii="Times New Roman" w:hAnsi="Times New Roman" w:cs="Times New Roman"/>
          <w:spacing w:val="-9"/>
        </w:rPr>
        <w:t xml:space="preserve"> </w:t>
      </w:r>
      <w:r w:rsidRPr="006B1374">
        <w:rPr>
          <w:rFonts w:ascii="Times New Roman" w:hAnsi="Times New Roman" w:cs="Times New Roman"/>
        </w:rPr>
        <w:t>zawarcia</w:t>
      </w:r>
      <w:r w:rsidRPr="006B1374">
        <w:rPr>
          <w:rFonts w:ascii="Times New Roman" w:hAnsi="Times New Roman" w:cs="Times New Roman"/>
          <w:spacing w:val="-10"/>
        </w:rPr>
        <w:t xml:space="preserve"> </w:t>
      </w:r>
      <w:r w:rsidRPr="006B1374">
        <w:rPr>
          <w:rFonts w:ascii="Times New Roman" w:hAnsi="Times New Roman" w:cs="Times New Roman"/>
        </w:rPr>
        <w:t>niniejszej</w:t>
      </w:r>
      <w:r w:rsidRPr="006B1374">
        <w:rPr>
          <w:rFonts w:ascii="Times New Roman" w:hAnsi="Times New Roman" w:cs="Times New Roman"/>
          <w:spacing w:val="-5"/>
        </w:rPr>
        <w:t xml:space="preserve"> </w:t>
      </w:r>
      <w:r w:rsidRPr="006B1374">
        <w:rPr>
          <w:rFonts w:ascii="Times New Roman" w:hAnsi="Times New Roman" w:cs="Times New Roman"/>
        </w:rPr>
        <w:t>Umowy</w:t>
      </w:r>
      <w:r w:rsidRPr="006B1374">
        <w:rPr>
          <w:rFonts w:ascii="Times New Roman" w:hAnsi="Times New Roman" w:cs="Times New Roman"/>
          <w:spacing w:val="-9"/>
        </w:rPr>
        <w:t xml:space="preserve"> </w:t>
      </w:r>
      <w:r w:rsidRPr="006B1374">
        <w:rPr>
          <w:rFonts w:ascii="Times New Roman" w:hAnsi="Times New Roman" w:cs="Times New Roman"/>
        </w:rPr>
        <w:t>w</w:t>
      </w:r>
      <w:r w:rsidRPr="006B1374">
        <w:rPr>
          <w:rFonts w:ascii="Times New Roman" w:hAnsi="Times New Roman" w:cs="Times New Roman"/>
          <w:spacing w:val="-12"/>
        </w:rPr>
        <w:t xml:space="preserve"> </w:t>
      </w:r>
      <w:r w:rsidRPr="006B1374">
        <w:rPr>
          <w:rFonts w:ascii="Times New Roman" w:hAnsi="Times New Roman" w:cs="Times New Roman"/>
        </w:rPr>
        <w:t>formie</w:t>
      </w:r>
      <w:r w:rsidRPr="006B1374">
        <w:rPr>
          <w:rFonts w:ascii="Times New Roman" w:hAnsi="Times New Roman" w:cs="Times New Roman"/>
          <w:spacing w:val="-11"/>
        </w:rPr>
        <w:t xml:space="preserve"> </w:t>
      </w:r>
      <w:r w:rsidRPr="006B1374">
        <w:rPr>
          <w:rFonts w:ascii="Times New Roman" w:hAnsi="Times New Roman" w:cs="Times New Roman"/>
        </w:rPr>
        <w:t>elektronicznej</w:t>
      </w:r>
      <w:r w:rsidRPr="006B1374">
        <w:rPr>
          <w:rFonts w:ascii="Times New Roman" w:hAnsi="Times New Roman" w:cs="Times New Roman"/>
          <w:spacing w:val="-8"/>
        </w:rPr>
        <w:t xml:space="preserve"> </w:t>
      </w:r>
      <w:r w:rsidRPr="006B1374">
        <w:rPr>
          <w:rFonts w:ascii="Times New Roman" w:hAnsi="Times New Roman" w:cs="Times New Roman"/>
        </w:rPr>
        <w:t>za pomocą kwalifikowanego podpisu elektronicznego, będącej zgodnie z art. 78</w:t>
      </w:r>
      <w:r w:rsidRPr="006B1374">
        <w:rPr>
          <w:rFonts w:ascii="Times New Roman" w:hAnsi="Times New Roman" w:cs="Times New Roman"/>
          <w:vertAlign w:val="superscript"/>
        </w:rPr>
        <w:t>1</w:t>
      </w:r>
      <w:r w:rsidRPr="006B1374">
        <w:rPr>
          <w:rFonts w:ascii="Times New Roman" w:hAnsi="Times New Roman" w:cs="Times New Roman"/>
          <w:position w:val="8"/>
        </w:rPr>
        <w:t xml:space="preserve"> </w:t>
      </w:r>
      <w:r w:rsidRPr="006B1374">
        <w:rPr>
          <w:rFonts w:ascii="Times New Roman" w:hAnsi="Times New Roman" w:cs="Times New Roman"/>
        </w:rPr>
        <w:t>KC równoważną w stosunku do zwykłej formy pisemnej.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w:t>
      </w:r>
      <w:r w:rsidRPr="006B1374">
        <w:rPr>
          <w:rFonts w:ascii="Times New Roman" w:hAnsi="Times New Roman" w:cs="Times New Roman"/>
          <w:spacing w:val="1"/>
        </w:rPr>
        <w:t xml:space="preserve"> </w:t>
      </w:r>
      <w:r w:rsidRPr="006B1374">
        <w:rPr>
          <w:rFonts w:ascii="Times New Roman" w:hAnsi="Times New Roman" w:cs="Times New Roman"/>
        </w:rPr>
        <w:t>Stron.</w:t>
      </w:r>
    </w:p>
    <w:p w14:paraId="6066019C" w14:textId="77777777" w:rsidR="002F073E" w:rsidRPr="006B1374" w:rsidRDefault="002F073E" w:rsidP="007F64BB">
      <w:pPr>
        <w:ind w:left="567" w:hanging="567"/>
        <w:jc w:val="center"/>
        <w:rPr>
          <w:rFonts w:ascii="Times New Roman" w:hAnsi="Times New Roman" w:cs="Times New Roman"/>
          <w:b/>
          <w:bCs/>
        </w:rPr>
      </w:pPr>
    </w:p>
    <w:p w14:paraId="13079489" w14:textId="35F66EF9" w:rsidR="00826FF3" w:rsidRPr="006B1374" w:rsidRDefault="00826FF3" w:rsidP="00826FF3">
      <w:pPr>
        <w:widowControl w:val="0"/>
        <w:suppressAutoHyphens/>
        <w:spacing w:after="0" w:line="240" w:lineRule="auto"/>
        <w:rPr>
          <w:rFonts w:ascii="Times New Roman" w:hAnsi="Times New Roman" w:cs="Times New Roman"/>
          <w:i/>
        </w:rPr>
      </w:pPr>
      <w:r w:rsidRPr="006B1374">
        <w:rPr>
          <w:rFonts w:ascii="Times New Roman" w:hAnsi="Times New Roman" w:cs="Times New Roman"/>
          <w:i/>
        </w:rPr>
        <w:t xml:space="preserve">Załącznik nr 1 – Klauzula informacyjna UJ (wzór klauzuli znajduje się na stronie: </w:t>
      </w:r>
      <w:hyperlink r:id="rId51" w:history="1">
        <w:r w:rsidRPr="006B1374">
          <w:rPr>
            <w:rStyle w:val="Hipercze"/>
            <w:rFonts w:ascii="Times New Roman" w:hAnsi="Times New Roman" w:cs="Times New Roman"/>
            <w:i/>
          </w:rPr>
          <w:t>https://iod.uj.edu.pl/druki-do-pobrania</w:t>
        </w:r>
      </w:hyperlink>
      <w:r w:rsidRPr="006B1374">
        <w:rPr>
          <w:rFonts w:ascii="Times New Roman" w:hAnsi="Times New Roman" w:cs="Times New Roman"/>
          <w:i/>
        </w:rPr>
        <w:t>)</w:t>
      </w:r>
    </w:p>
    <w:p w14:paraId="4B8B1473" w14:textId="3575B21C" w:rsidR="00826FF3" w:rsidRPr="006B1374" w:rsidRDefault="00B443D6" w:rsidP="00826FF3">
      <w:pPr>
        <w:widowControl w:val="0"/>
        <w:suppressAutoHyphens/>
        <w:spacing w:after="0" w:line="240" w:lineRule="auto"/>
        <w:rPr>
          <w:rFonts w:ascii="Times New Roman" w:hAnsi="Times New Roman" w:cs="Times New Roman"/>
          <w:i/>
        </w:rPr>
      </w:pPr>
      <w:r w:rsidRPr="006B1374">
        <w:rPr>
          <w:rFonts w:ascii="Times New Roman" w:hAnsi="Times New Roman" w:cs="Times New Roman"/>
          <w:i/>
        </w:rPr>
        <w:t>Załącznik nr 2 –Protokół odbioru</w:t>
      </w:r>
    </w:p>
    <w:p w14:paraId="615BB854" w14:textId="77777777" w:rsidR="00B443D6" w:rsidRPr="006B1374" w:rsidRDefault="00B443D6" w:rsidP="00826FF3">
      <w:pPr>
        <w:widowControl w:val="0"/>
        <w:suppressAutoHyphens/>
        <w:spacing w:after="0" w:line="240" w:lineRule="auto"/>
        <w:rPr>
          <w:rFonts w:ascii="Times New Roman" w:hAnsi="Times New Roman" w:cs="Times New Roman"/>
          <w:i/>
        </w:rPr>
      </w:pPr>
    </w:p>
    <w:p w14:paraId="2EBEA416" w14:textId="77777777" w:rsidR="00B443D6" w:rsidRPr="006B1374" w:rsidRDefault="00B443D6" w:rsidP="00826FF3">
      <w:pPr>
        <w:widowControl w:val="0"/>
        <w:suppressAutoHyphens/>
        <w:spacing w:after="0" w:line="240" w:lineRule="auto"/>
        <w:rPr>
          <w:rFonts w:ascii="Times New Roman" w:hAnsi="Times New Roman" w:cs="Times New Roman"/>
          <w:i/>
        </w:rPr>
      </w:pPr>
    </w:p>
    <w:p w14:paraId="39C76ECE" w14:textId="5F286316" w:rsidR="00DA65F7" w:rsidRPr="006B1374" w:rsidRDefault="002F073E" w:rsidP="002F073E">
      <w:pPr>
        <w:rPr>
          <w:rFonts w:ascii="Times New Roman" w:hAnsi="Times New Roman" w:cs="Times New Roman"/>
        </w:rPr>
      </w:pPr>
      <w:r w:rsidRPr="006B1374">
        <w:rPr>
          <w:rFonts w:ascii="Times New Roman" w:hAnsi="Times New Roman" w:cs="Times New Roman"/>
          <w:i/>
          <w:iCs/>
        </w:rPr>
        <w:t xml:space="preserve">    </w:t>
      </w:r>
      <w:r w:rsidR="00BB5AA8" w:rsidRPr="006B1374">
        <w:rPr>
          <w:rFonts w:ascii="Times New Roman" w:hAnsi="Times New Roman" w:cs="Times New Roman"/>
          <w:i/>
          <w:iCs/>
        </w:rPr>
        <w:t xml:space="preserve"> </w:t>
      </w:r>
      <w:r w:rsidR="00DA65F7" w:rsidRPr="006B1374">
        <w:rPr>
          <w:rFonts w:ascii="Times New Roman" w:hAnsi="Times New Roman" w:cs="Times New Roman"/>
          <w:i/>
          <w:iCs/>
          <w:lang w:val="x-none"/>
        </w:rPr>
        <w:t>.............................</w:t>
      </w:r>
      <w:r w:rsidR="00DA65F7" w:rsidRPr="006B1374">
        <w:rPr>
          <w:rFonts w:ascii="Times New Roman" w:hAnsi="Times New Roman" w:cs="Times New Roman"/>
          <w:i/>
          <w:iCs/>
        </w:rPr>
        <w:t>........</w:t>
      </w:r>
      <w:r w:rsidR="00DA65F7" w:rsidRPr="006B1374">
        <w:rPr>
          <w:rFonts w:ascii="Times New Roman" w:hAnsi="Times New Roman" w:cs="Times New Roman"/>
          <w:i/>
          <w:iCs/>
          <w:lang w:val="x-none"/>
        </w:rPr>
        <w:t>..</w:t>
      </w:r>
      <w:r w:rsidR="001F036F" w:rsidRPr="006B1374">
        <w:rPr>
          <w:rFonts w:ascii="Times New Roman" w:hAnsi="Times New Roman" w:cs="Times New Roman"/>
          <w:i/>
          <w:iCs/>
          <w:lang w:val="x-none"/>
        </w:rPr>
        <w:t xml:space="preserve">                          </w:t>
      </w:r>
      <w:r w:rsidRPr="006B1374">
        <w:rPr>
          <w:rFonts w:ascii="Times New Roman" w:hAnsi="Times New Roman" w:cs="Times New Roman"/>
          <w:i/>
          <w:iCs/>
          <w:lang w:val="x-none"/>
        </w:rPr>
        <w:t xml:space="preserve">                                                          </w:t>
      </w:r>
      <w:r w:rsidR="00DA65F7" w:rsidRPr="006B1374">
        <w:rPr>
          <w:rFonts w:ascii="Times New Roman" w:hAnsi="Times New Roman" w:cs="Times New Roman"/>
          <w:i/>
          <w:iCs/>
          <w:lang w:val="x-none"/>
        </w:rPr>
        <w:t>.....................................</w:t>
      </w:r>
    </w:p>
    <w:p w14:paraId="32F2A3A9" w14:textId="3E85C12B" w:rsidR="00DA65F7" w:rsidRPr="006B1374" w:rsidRDefault="002F073E" w:rsidP="002F073E">
      <w:pPr>
        <w:rPr>
          <w:rFonts w:ascii="Times New Roman" w:hAnsi="Times New Roman" w:cs="Times New Roman"/>
        </w:rPr>
      </w:pPr>
      <w:r w:rsidRPr="006B1374">
        <w:rPr>
          <w:rFonts w:ascii="Times New Roman" w:hAnsi="Times New Roman" w:cs="Times New Roman"/>
          <w:i/>
          <w:iCs/>
          <w:lang w:val="x-none"/>
        </w:rPr>
        <w:t xml:space="preserve">            </w:t>
      </w:r>
      <w:r w:rsidR="00DA65F7" w:rsidRPr="006B1374">
        <w:rPr>
          <w:rFonts w:ascii="Times New Roman" w:hAnsi="Times New Roman" w:cs="Times New Roman"/>
          <w:i/>
          <w:iCs/>
          <w:lang w:val="x-none"/>
        </w:rPr>
        <w:t>Zamawiający</w:t>
      </w:r>
      <w:r w:rsidR="00DA65F7" w:rsidRPr="006B1374">
        <w:rPr>
          <w:rFonts w:ascii="Times New Roman" w:hAnsi="Times New Roman" w:cs="Times New Roman"/>
          <w:i/>
          <w:iCs/>
          <w:lang w:val="x-none"/>
        </w:rPr>
        <w:tab/>
      </w:r>
      <w:r w:rsidR="00DA65F7" w:rsidRPr="006B1374">
        <w:rPr>
          <w:rFonts w:ascii="Times New Roman" w:hAnsi="Times New Roman" w:cs="Times New Roman"/>
          <w:i/>
          <w:iCs/>
          <w:lang w:val="x-none"/>
        </w:rPr>
        <w:tab/>
      </w:r>
      <w:r w:rsidR="00DA65F7" w:rsidRPr="006B1374">
        <w:rPr>
          <w:rFonts w:ascii="Times New Roman" w:hAnsi="Times New Roman" w:cs="Times New Roman"/>
          <w:i/>
          <w:iCs/>
          <w:lang w:val="x-none"/>
        </w:rPr>
        <w:tab/>
      </w:r>
      <w:r w:rsidR="00DA65F7" w:rsidRPr="006B1374">
        <w:rPr>
          <w:rFonts w:ascii="Times New Roman" w:hAnsi="Times New Roman" w:cs="Times New Roman"/>
          <w:i/>
          <w:iCs/>
          <w:lang w:val="x-none"/>
        </w:rPr>
        <w:tab/>
      </w:r>
      <w:r w:rsidR="00DA65F7" w:rsidRPr="006B1374">
        <w:rPr>
          <w:rFonts w:ascii="Times New Roman" w:hAnsi="Times New Roman" w:cs="Times New Roman"/>
          <w:i/>
          <w:iCs/>
          <w:lang w:val="x-none"/>
        </w:rPr>
        <w:tab/>
      </w:r>
      <w:r w:rsidR="00DA65F7" w:rsidRPr="006B1374">
        <w:rPr>
          <w:rFonts w:ascii="Times New Roman" w:hAnsi="Times New Roman" w:cs="Times New Roman"/>
          <w:i/>
          <w:iCs/>
          <w:lang w:val="x-none"/>
        </w:rPr>
        <w:tab/>
      </w:r>
      <w:r w:rsidR="001F036F" w:rsidRPr="006B1374">
        <w:rPr>
          <w:rFonts w:ascii="Times New Roman" w:hAnsi="Times New Roman" w:cs="Times New Roman"/>
          <w:i/>
          <w:iCs/>
        </w:rPr>
        <w:t xml:space="preserve">  </w:t>
      </w:r>
      <w:r w:rsidRPr="006B1374">
        <w:rPr>
          <w:rFonts w:ascii="Times New Roman" w:hAnsi="Times New Roman" w:cs="Times New Roman"/>
          <w:i/>
          <w:iCs/>
        </w:rPr>
        <w:t xml:space="preserve">               </w:t>
      </w:r>
      <w:r w:rsidR="001F036F" w:rsidRPr="006B1374">
        <w:rPr>
          <w:rFonts w:ascii="Times New Roman" w:hAnsi="Times New Roman" w:cs="Times New Roman"/>
          <w:i/>
          <w:iCs/>
        </w:rPr>
        <w:t xml:space="preserve"> </w:t>
      </w:r>
      <w:r w:rsidRPr="006B1374">
        <w:rPr>
          <w:rFonts w:ascii="Times New Roman" w:hAnsi="Times New Roman" w:cs="Times New Roman"/>
          <w:i/>
          <w:iCs/>
        </w:rPr>
        <w:t xml:space="preserve">              </w:t>
      </w:r>
      <w:r w:rsidR="00DA65F7" w:rsidRPr="006B1374">
        <w:rPr>
          <w:rFonts w:ascii="Times New Roman" w:hAnsi="Times New Roman" w:cs="Times New Roman"/>
          <w:i/>
          <w:iCs/>
          <w:lang w:val="x-none"/>
        </w:rPr>
        <w:t>Wykonawca</w:t>
      </w:r>
    </w:p>
    <w:p w14:paraId="58EC0A23" w14:textId="77777777" w:rsidR="00E94AB7" w:rsidRPr="006B1374" w:rsidRDefault="00E94AB7" w:rsidP="00DA65F7">
      <w:pPr>
        <w:autoSpaceDE w:val="0"/>
        <w:jc w:val="right"/>
        <w:outlineLvl w:val="0"/>
        <w:rPr>
          <w:rFonts w:ascii="Times New Roman" w:hAnsi="Times New Roman" w:cs="Times New Roman"/>
          <w:b/>
        </w:rPr>
      </w:pPr>
    </w:p>
    <w:p w14:paraId="14B0E0B8" w14:textId="3401C0BA" w:rsidR="00E65F41" w:rsidRPr="006B1374" w:rsidRDefault="00E65F41" w:rsidP="002C18CC">
      <w:pPr>
        <w:rPr>
          <w:rFonts w:ascii="Times New Roman" w:hAnsi="Times New Roman" w:cs="Times New Roman"/>
          <w:b/>
        </w:rPr>
      </w:pPr>
    </w:p>
    <w:p w14:paraId="1970154E" w14:textId="77777777" w:rsidR="00DC5E01" w:rsidRPr="006B1374" w:rsidRDefault="00DC5E01" w:rsidP="002C18CC">
      <w:pPr>
        <w:rPr>
          <w:rFonts w:ascii="Times New Roman" w:hAnsi="Times New Roman" w:cs="Times New Roman"/>
          <w:b/>
        </w:rPr>
      </w:pPr>
    </w:p>
    <w:p w14:paraId="79C79CDB" w14:textId="77777777" w:rsidR="00DC5E01" w:rsidRPr="006B1374" w:rsidRDefault="00DC5E01" w:rsidP="002C18CC">
      <w:pPr>
        <w:rPr>
          <w:rFonts w:ascii="Times New Roman" w:hAnsi="Times New Roman" w:cs="Times New Roman"/>
          <w:b/>
        </w:rPr>
      </w:pPr>
    </w:p>
    <w:p w14:paraId="7E53EEC9" w14:textId="77777777" w:rsidR="00DC5E01" w:rsidRPr="006B1374" w:rsidRDefault="00DC5E01" w:rsidP="00DC5E01">
      <w:pPr>
        <w:keepNext/>
        <w:tabs>
          <w:tab w:val="num" w:pos="567"/>
        </w:tabs>
        <w:ind w:left="284"/>
        <w:jc w:val="right"/>
        <w:rPr>
          <w:rFonts w:ascii="Times New Roman" w:hAnsi="Times New Roman" w:cs="Times New Roman"/>
          <w:b/>
          <w:i/>
          <w:iCs/>
        </w:rPr>
      </w:pPr>
      <w:r w:rsidRPr="006B1374">
        <w:rPr>
          <w:rFonts w:ascii="Times New Roman" w:hAnsi="Times New Roman" w:cs="Times New Roman"/>
          <w:b/>
          <w:i/>
          <w:iCs/>
        </w:rPr>
        <w:lastRenderedPageBreak/>
        <w:t>ZAŁĄCZNIK NR 2 do Umowy</w:t>
      </w:r>
    </w:p>
    <w:p w14:paraId="74FC9CA3" w14:textId="77777777" w:rsidR="00DC5E01" w:rsidRPr="006B1374" w:rsidRDefault="00DC5E01" w:rsidP="00DC5E01">
      <w:pPr>
        <w:rPr>
          <w:rFonts w:ascii="Times New Roman" w:hAnsi="Times New Roman" w:cs="Times New Roman"/>
        </w:rPr>
      </w:pPr>
      <w:r w:rsidRPr="006B1374">
        <w:rPr>
          <w:rFonts w:ascii="Times New Roman" w:hAnsi="Times New Roman" w:cs="Times New Roman"/>
        </w:rPr>
        <w:t>/jednostka organizacyjna/</w:t>
      </w:r>
    </w:p>
    <w:p w14:paraId="1A1210BA" w14:textId="77777777" w:rsidR="00DC5E01" w:rsidRPr="006B1374" w:rsidRDefault="00DC5E01" w:rsidP="00DC5E01">
      <w:pPr>
        <w:rPr>
          <w:rFonts w:ascii="Times New Roman" w:hAnsi="Times New Roman" w:cs="Times New Roman"/>
        </w:rPr>
      </w:pPr>
      <w:r w:rsidRPr="006B1374">
        <w:rPr>
          <w:rFonts w:ascii="Times New Roman" w:hAnsi="Times New Roman" w:cs="Times New Roman"/>
        </w:rPr>
        <w:t>Uniwersytet Jagielloński</w:t>
      </w:r>
    </w:p>
    <w:p w14:paraId="42187E9F" w14:textId="77777777" w:rsidR="00DC5E01" w:rsidRPr="006B1374" w:rsidRDefault="00DC5E01" w:rsidP="00DC5E01">
      <w:pPr>
        <w:rPr>
          <w:rFonts w:ascii="Times New Roman" w:hAnsi="Times New Roman" w:cs="Times New Roman"/>
        </w:rPr>
      </w:pPr>
    </w:p>
    <w:p w14:paraId="40BE6571" w14:textId="77777777" w:rsidR="00DC5E01" w:rsidRPr="006B1374" w:rsidRDefault="00DC5E01" w:rsidP="006B1374">
      <w:pPr>
        <w:autoSpaceDE w:val="0"/>
        <w:autoSpaceDN w:val="0"/>
        <w:adjustRightInd w:val="0"/>
        <w:jc w:val="center"/>
        <w:rPr>
          <w:rFonts w:ascii="Times New Roman" w:hAnsi="Times New Roman" w:cs="Times New Roman"/>
          <w:b/>
          <w:bCs/>
        </w:rPr>
      </w:pPr>
      <w:r w:rsidRPr="006B1374">
        <w:rPr>
          <w:rFonts w:ascii="Times New Roman" w:hAnsi="Times New Roman" w:cs="Times New Roman"/>
          <w:b/>
          <w:bCs/>
        </w:rPr>
        <w:t>POTWIERDZENIE WYKONANIA DOSTAWY</w:t>
      </w:r>
    </w:p>
    <w:p w14:paraId="1E9FD574" w14:textId="243B5739" w:rsidR="00DC5E01" w:rsidRPr="006B1374" w:rsidRDefault="00DC5E01" w:rsidP="006B1374">
      <w:pPr>
        <w:autoSpaceDE w:val="0"/>
        <w:autoSpaceDN w:val="0"/>
        <w:adjustRightInd w:val="0"/>
        <w:jc w:val="center"/>
        <w:rPr>
          <w:rFonts w:ascii="Times New Roman" w:hAnsi="Times New Roman" w:cs="Times New Roman"/>
        </w:rPr>
      </w:pPr>
      <w:r w:rsidRPr="006B1374">
        <w:rPr>
          <w:rFonts w:ascii="Times New Roman" w:hAnsi="Times New Roman" w:cs="Times New Roman"/>
        </w:rPr>
        <w:t>stanowiącej przedmiot Umowy nr 80.272.486.2024</w:t>
      </w:r>
    </w:p>
    <w:p w14:paraId="74CC9748" w14:textId="77777777" w:rsidR="00DC5E01" w:rsidRPr="006B1374" w:rsidRDefault="00DC5E01" w:rsidP="00DC5E01">
      <w:pPr>
        <w:autoSpaceDE w:val="0"/>
        <w:autoSpaceDN w:val="0"/>
        <w:adjustRightInd w:val="0"/>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310"/>
      </w:tblGrid>
      <w:tr w:rsidR="00DC5E01" w:rsidRPr="006B1374" w14:paraId="68D9EFC1" w14:textId="77777777" w:rsidTr="00A11BD7">
        <w:trPr>
          <w:trHeight w:val="841"/>
        </w:trPr>
        <w:tc>
          <w:tcPr>
            <w:tcW w:w="4644" w:type="dxa"/>
            <w:vAlign w:val="center"/>
          </w:tcPr>
          <w:p w14:paraId="67D4A4AF" w14:textId="77777777" w:rsidR="00DC5E01" w:rsidRPr="006B1374" w:rsidRDefault="00DC5E01" w:rsidP="00A11BD7">
            <w:pPr>
              <w:autoSpaceDE w:val="0"/>
              <w:autoSpaceDN w:val="0"/>
              <w:adjustRightInd w:val="0"/>
              <w:rPr>
                <w:rFonts w:ascii="Times New Roman" w:hAnsi="Times New Roman" w:cs="Times New Roman"/>
              </w:rPr>
            </w:pPr>
            <w:r w:rsidRPr="006B1374">
              <w:rPr>
                <w:rFonts w:ascii="Times New Roman" w:hAnsi="Times New Roman" w:cs="Times New Roman"/>
              </w:rPr>
              <w:t>Nazwa Wykonawcy dostawy</w:t>
            </w:r>
          </w:p>
        </w:tc>
        <w:tc>
          <w:tcPr>
            <w:tcW w:w="4310" w:type="dxa"/>
          </w:tcPr>
          <w:p w14:paraId="63BEAD68" w14:textId="77777777" w:rsidR="00DC5E01" w:rsidRPr="006B1374" w:rsidRDefault="00DC5E01" w:rsidP="00A11BD7">
            <w:pPr>
              <w:autoSpaceDE w:val="0"/>
              <w:autoSpaceDN w:val="0"/>
              <w:adjustRightInd w:val="0"/>
              <w:rPr>
                <w:rFonts w:ascii="Times New Roman" w:hAnsi="Times New Roman" w:cs="Times New Roman"/>
              </w:rPr>
            </w:pPr>
            <w:r w:rsidRPr="006B1374">
              <w:rPr>
                <w:rFonts w:ascii="Times New Roman" w:hAnsi="Times New Roman" w:cs="Times New Roman"/>
              </w:rPr>
              <w:t xml:space="preserve">…………………………….. </w:t>
            </w:r>
          </w:p>
          <w:p w14:paraId="250F54D6" w14:textId="77777777" w:rsidR="00DC5E01" w:rsidRPr="006B1374" w:rsidRDefault="00DC5E01" w:rsidP="00A11BD7">
            <w:pPr>
              <w:autoSpaceDE w:val="0"/>
              <w:autoSpaceDN w:val="0"/>
              <w:adjustRightInd w:val="0"/>
              <w:rPr>
                <w:rFonts w:ascii="Times New Roman" w:hAnsi="Times New Roman" w:cs="Times New Roman"/>
              </w:rPr>
            </w:pPr>
            <w:r w:rsidRPr="006B1374">
              <w:rPr>
                <w:rFonts w:ascii="Times New Roman" w:hAnsi="Times New Roman" w:cs="Times New Roman"/>
              </w:rPr>
              <w:t>………………………………….</w:t>
            </w:r>
          </w:p>
          <w:p w14:paraId="5836585A" w14:textId="77777777" w:rsidR="00DC5E01" w:rsidRPr="006B1374" w:rsidRDefault="00DC5E01" w:rsidP="00A11BD7">
            <w:pPr>
              <w:autoSpaceDE w:val="0"/>
              <w:autoSpaceDN w:val="0"/>
              <w:adjustRightInd w:val="0"/>
              <w:rPr>
                <w:rFonts w:ascii="Times New Roman" w:hAnsi="Times New Roman" w:cs="Times New Roman"/>
              </w:rPr>
            </w:pPr>
            <w:r w:rsidRPr="006B1374">
              <w:rPr>
                <w:rFonts w:ascii="Times New Roman" w:hAnsi="Times New Roman" w:cs="Times New Roman"/>
              </w:rPr>
              <w:t>………………………………….</w:t>
            </w:r>
          </w:p>
          <w:p w14:paraId="37E860E5" w14:textId="77777777" w:rsidR="00DC5E01" w:rsidRPr="006B1374" w:rsidRDefault="00DC5E01" w:rsidP="00A11BD7">
            <w:pPr>
              <w:autoSpaceDE w:val="0"/>
              <w:autoSpaceDN w:val="0"/>
              <w:adjustRightInd w:val="0"/>
              <w:rPr>
                <w:rFonts w:ascii="Times New Roman" w:hAnsi="Times New Roman" w:cs="Times New Roman"/>
                <w:i/>
              </w:rPr>
            </w:pPr>
            <w:r w:rsidRPr="006B1374">
              <w:rPr>
                <w:rFonts w:ascii="Times New Roman" w:hAnsi="Times New Roman" w:cs="Times New Roman"/>
                <w:i/>
              </w:rPr>
              <w:t>(nazwa, adres, NIP Wykonawcy)</w:t>
            </w:r>
          </w:p>
        </w:tc>
      </w:tr>
      <w:tr w:rsidR="00DC5E01" w:rsidRPr="006B1374" w14:paraId="255AE979" w14:textId="77777777" w:rsidTr="00A11BD7">
        <w:tc>
          <w:tcPr>
            <w:tcW w:w="4644" w:type="dxa"/>
            <w:vAlign w:val="center"/>
          </w:tcPr>
          <w:p w14:paraId="0BCFB2A8" w14:textId="77777777" w:rsidR="00DC5E01" w:rsidRPr="006B1374" w:rsidRDefault="00DC5E01" w:rsidP="00A11BD7">
            <w:pPr>
              <w:autoSpaceDE w:val="0"/>
              <w:autoSpaceDN w:val="0"/>
              <w:adjustRightInd w:val="0"/>
              <w:rPr>
                <w:rFonts w:ascii="Times New Roman" w:hAnsi="Times New Roman" w:cs="Times New Roman"/>
              </w:rPr>
            </w:pPr>
            <w:r w:rsidRPr="006B1374">
              <w:rPr>
                <w:rFonts w:ascii="Times New Roman" w:hAnsi="Times New Roman" w:cs="Times New Roman"/>
              </w:rPr>
              <w:t>Nazwa dostawy</w:t>
            </w:r>
          </w:p>
        </w:tc>
        <w:tc>
          <w:tcPr>
            <w:tcW w:w="4310" w:type="dxa"/>
          </w:tcPr>
          <w:p w14:paraId="3A058DF4" w14:textId="77777777" w:rsidR="00DC5E01" w:rsidRPr="006B1374" w:rsidRDefault="00DC5E01" w:rsidP="00A11BD7">
            <w:pPr>
              <w:autoSpaceDE w:val="0"/>
              <w:autoSpaceDN w:val="0"/>
              <w:adjustRightInd w:val="0"/>
              <w:rPr>
                <w:rFonts w:ascii="Times New Roman" w:hAnsi="Times New Roman" w:cs="Times New Roman"/>
              </w:rPr>
            </w:pPr>
          </w:p>
          <w:p w14:paraId="0223A8F4" w14:textId="77777777" w:rsidR="00DC5E01" w:rsidRPr="006B1374" w:rsidRDefault="00DC5E01" w:rsidP="00A11BD7">
            <w:pPr>
              <w:autoSpaceDE w:val="0"/>
              <w:autoSpaceDN w:val="0"/>
              <w:adjustRightInd w:val="0"/>
              <w:rPr>
                <w:rFonts w:ascii="Times New Roman" w:hAnsi="Times New Roman" w:cs="Times New Roman"/>
              </w:rPr>
            </w:pPr>
            <w:r w:rsidRPr="006B1374">
              <w:rPr>
                <w:rFonts w:ascii="Times New Roman" w:hAnsi="Times New Roman" w:cs="Times New Roman"/>
              </w:rPr>
              <w:t xml:space="preserve">………………………… </w:t>
            </w:r>
          </w:p>
          <w:p w14:paraId="2D154DEB" w14:textId="77777777" w:rsidR="00DC5E01" w:rsidRPr="006B1374" w:rsidRDefault="00DC5E01" w:rsidP="00A11BD7">
            <w:pPr>
              <w:autoSpaceDE w:val="0"/>
              <w:autoSpaceDN w:val="0"/>
              <w:adjustRightInd w:val="0"/>
              <w:rPr>
                <w:rFonts w:ascii="Times New Roman" w:hAnsi="Times New Roman" w:cs="Times New Roman"/>
              </w:rPr>
            </w:pPr>
          </w:p>
        </w:tc>
      </w:tr>
    </w:tbl>
    <w:p w14:paraId="2BBB7ACF" w14:textId="77777777" w:rsidR="00DC5E01" w:rsidRPr="006B1374" w:rsidRDefault="00DC5E01" w:rsidP="00DC5E01">
      <w:pPr>
        <w:autoSpaceDE w:val="0"/>
        <w:autoSpaceDN w:val="0"/>
        <w:adjustRightInd w:val="0"/>
        <w:rPr>
          <w:rFonts w:ascii="Times New Roman" w:hAnsi="Times New Roman" w:cs="Times New Roman"/>
        </w:rPr>
      </w:pPr>
    </w:p>
    <w:p w14:paraId="52632559" w14:textId="77777777" w:rsidR="00DC5E01" w:rsidRPr="006B1374" w:rsidRDefault="00DC5E01" w:rsidP="00DC5E01">
      <w:pPr>
        <w:autoSpaceDE w:val="0"/>
        <w:autoSpaceDN w:val="0"/>
        <w:adjustRightInd w:val="0"/>
        <w:rPr>
          <w:rFonts w:ascii="Times New Roman" w:hAnsi="Times New Roman" w:cs="Times New Roman"/>
        </w:rPr>
      </w:pPr>
      <w:r w:rsidRPr="006B1374">
        <w:rPr>
          <w:rFonts w:ascii="Times New Roman" w:hAnsi="Times New Roman" w:cs="Times New Roman"/>
        </w:rPr>
        <w:t xml:space="preserve">Ustalenia dotyczące odbioru przedmiotu Umowy: </w:t>
      </w:r>
    </w:p>
    <w:p w14:paraId="409CB27B" w14:textId="77777777" w:rsidR="00DC5E01" w:rsidRPr="006B1374" w:rsidRDefault="00DC5E01" w:rsidP="00DC5E01">
      <w:pPr>
        <w:numPr>
          <w:ilvl w:val="0"/>
          <w:numId w:val="97"/>
        </w:numPr>
        <w:autoSpaceDE w:val="0"/>
        <w:autoSpaceDN w:val="0"/>
        <w:adjustRightInd w:val="0"/>
        <w:spacing w:after="200" w:line="276" w:lineRule="auto"/>
        <w:ind w:left="284" w:hanging="284"/>
        <w:contextualSpacing/>
        <w:rPr>
          <w:rFonts w:ascii="Times New Roman" w:hAnsi="Times New Roman" w:cs="Times New Roman"/>
        </w:rPr>
      </w:pPr>
      <w:r w:rsidRPr="006B1374">
        <w:rPr>
          <w:rFonts w:ascii="Times New Roman" w:hAnsi="Times New Roman" w:cs="Times New Roman"/>
        </w:rPr>
        <w:t>Dostawa została zrealizowana zgodnie z Umową.: TAK/NIE*</w:t>
      </w:r>
    </w:p>
    <w:p w14:paraId="5677E8C8" w14:textId="77777777" w:rsidR="00DC5E01" w:rsidRPr="006B1374" w:rsidRDefault="00DC5E01" w:rsidP="00DC5E01">
      <w:pPr>
        <w:numPr>
          <w:ilvl w:val="0"/>
          <w:numId w:val="97"/>
        </w:numPr>
        <w:autoSpaceDE w:val="0"/>
        <w:autoSpaceDN w:val="0"/>
        <w:adjustRightInd w:val="0"/>
        <w:spacing w:after="200" w:line="276" w:lineRule="auto"/>
        <w:ind w:left="284" w:hanging="284"/>
        <w:contextualSpacing/>
        <w:rPr>
          <w:rFonts w:ascii="Times New Roman" w:hAnsi="Times New Roman" w:cs="Times New Roman"/>
        </w:rPr>
      </w:pPr>
      <w:r w:rsidRPr="006B1374">
        <w:rPr>
          <w:rFonts w:ascii="Times New Roman" w:hAnsi="Times New Roman" w:cs="Times New Roman"/>
        </w:rPr>
        <w:t>Zastrzeżenia dotyczące odbioru przedmiotu Umowy*: TAK/NIE*</w:t>
      </w:r>
    </w:p>
    <w:p w14:paraId="512A212A" w14:textId="77777777" w:rsidR="00DC5E01" w:rsidRPr="006B1374" w:rsidRDefault="00DC5E01" w:rsidP="00DC5E01">
      <w:pPr>
        <w:autoSpaceDE w:val="0"/>
        <w:autoSpaceDN w:val="0"/>
        <w:adjustRightInd w:val="0"/>
        <w:rPr>
          <w:rFonts w:ascii="Times New Roman" w:hAnsi="Times New Roman" w:cs="Times New Roman"/>
        </w:rPr>
      </w:pPr>
      <w:r w:rsidRPr="006B1374">
        <w:rPr>
          <w:rFonts w:ascii="Times New Roman" w:hAnsi="Times New Roman" w:cs="Times New Roman"/>
        </w:rPr>
        <w:t>…………………………………………………………………………………………………………………………………………………………………………………………………………………………</w:t>
      </w:r>
    </w:p>
    <w:p w14:paraId="5847204C" w14:textId="77777777" w:rsidR="00DC5E01" w:rsidRPr="006B1374" w:rsidRDefault="00DC5E01" w:rsidP="00DC5E01">
      <w:pPr>
        <w:autoSpaceDE w:val="0"/>
        <w:autoSpaceDN w:val="0"/>
        <w:adjustRightInd w:val="0"/>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433"/>
      </w:tblGrid>
      <w:tr w:rsidR="00DC5E01" w:rsidRPr="006B1374" w14:paraId="59AB0340" w14:textId="77777777" w:rsidTr="00A11BD7">
        <w:trPr>
          <w:trHeight w:val="956"/>
        </w:trPr>
        <w:tc>
          <w:tcPr>
            <w:tcW w:w="4498" w:type="dxa"/>
            <w:vAlign w:val="center"/>
          </w:tcPr>
          <w:p w14:paraId="3BAEEDDC" w14:textId="77777777" w:rsidR="00DC5E01" w:rsidRPr="006B1374" w:rsidRDefault="00DC5E01" w:rsidP="00A11BD7">
            <w:pPr>
              <w:rPr>
                <w:rFonts w:ascii="Times New Roman" w:hAnsi="Times New Roman" w:cs="Times New Roman"/>
              </w:rPr>
            </w:pPr>
            <w:r w:rsidRPr="006B1374">
              <w:rPr>
                <w:rFonts w:ascii="Times New Roman" w:hAnsi="Times New Roman" w:cs="Times New Roman"/>
              </w:rPr>
              <w:t>Podpis przedstawiciela Uniwersytetu Jagiellońskiego</w:t>
            </w:r>
          </w:p>
        </w:tc>
        <w:tc>
          <w:tcPr>
            <w:tcW w:w="4433" w:type="dxa"/>
          </w:tcPr>
          <w:p w14:paraId="40E7DA21" w14:textId="77777777" w:rsidR="00DC5E01" w:rsidRPr="006B1374" w:rsidRDefault="00DC5E01" w:rsidP="00A11BD7">
            <w:pPr>
              <w:rPr>
                <w:rFonts w:ascii="Times New Roman" w:hAnsi="Times New Roman" w:cs="Times New Roman"/>
                <w:b/>
              </w:rPr>
            </w:pPr>
          </w:p>
          <w:p w14:paraId="19A7E93A" w14:textId="77777777" w:rsidR="00DC5E01" w:rsidRPr="006B1374" w:rsidRDefault="00DC5E01" w:rsidP="00A11BD7">
            <w:pPr>
              <w:rPr>
                <w:rFonts w:ascii="Times New Roman" w:hAnsi="Times New Roman" w:cs="Times New Roman"/>
                <w:b/>
              </w:rPr>
            </w:pPr>
          </w:p>
        </w:tc>
      </w:tr>
      <w:tr w:rsidR="00DC5E01" w:rsidRPr="006B1374" w14:paraId="1087C301" w14:textId="77777777" w:rsidTr="00A11BD7">
        <w:trPr>
          <w:trHeight w:val="882"/>
        </w:trPr>
        <w:tc>
          <w:tcPr>
            <w:tcW w:w="4498" w:type="dxa"/>
            <w:vAlign w:val="center"/>
          </w:tcPr>
          <w:p w14:paraId="10A89C66" w14:textId="77777777" w:rsidR="00DC5E01" w:rsidRPr="006B1374" w:rsidRDefault="00DC5E01" w:rsidP="00A11BD7">
            <w:pPr>
              <w:rPr>
                <w:rFonts w:ascii="Times New Roman" w:hAnsi="Times New Roman" w:cs="Times New Roman"/>
              </w:rPr>
            </w:pPr>
            <w:r w:rsidRPr="006B1374">
              <w:rPr>
                <w:rFonts w:ascii="Times New Roman" w:hAnsi="Times New Roman" w:cs="Times New Roman"/>
              </w:rPr>
              <w:t>Podpis przedstawiciela Wykonawcy</w:t>
            </w:r>
          </w:p>
        </w:tc>
        <w:tc>
          <w:tcPr>
            <w:tcW w:w="4433" w:type="dxa"/>
          </w:tcPr>
          <w:p w14:paraId="2F84A8FB" w14:textId="77777777" w:rsidR="00DC5E01" w:rsidRPr="006B1374" w:rsidRDefault="00DC5E01" w:rsidP="00A11BD7">
            <w:pPr>
              <w:rPr>
                <w:rFonts w:ascii="Times New Roman" w:hAnsi="Times New Roman" w:cs="Times New Roman"/>
                <w:b/>
              </w:rPr>
            </w:pPr>
          </w:p>
          <w:p w14:paraId="0F537A4E" w14:textId="77777777" w:rsidR="00DC5E01" w:rsidRPr="006B1374" w:rsidRDefault="00DC5E01" w:rsidP="00A11BD7">
            <w:pPr>
              <w:rPr>
                <w:rFonts w:ascii="Times New Roman" w:hAnsi="Times New Roman" w:cs="Times New Roman"/>
                <w:b/>
              </w:rPr>
            </w:pPr>
          </w:p>
        </w:tc>
      </w:tr>
    </w:tbl>
    <w:p w14:paraId="4350A779" w14:textId="77777777" w:rsidR="00DC5E01" w:rsidRPr="006B1374" w:rsidRDefault="00DC5E01" w:rsidP="00DC5E01">
      <w:pPr>
        <w:ind w:left="360"/>
        <w:jc w:val="left"/>
        <w:rPr>
          <w:rFonts w:ascii="Times New Roman" w:hAnsi="Times New Roman" w:cs="Times New Roman"/>
          <w:i/>
        </w:rPr>
      </w:pPr>
      <w:r w:rsidRPr="006B1374">
        <w:rPr>
          <w:rFonts w:ascii="Times New Roman" w:hAnsi="Times New Roman" w:cs="Times New Roman"/>
          <w:i/>
        </w:rPr>
        <w:t>*- niepotrzebne skreślić</w:t>
      </w:r>
    </w:p>
    <w:p w14:paraId="0835A9F2" w14:textId="77777777" w:rsidR="00DC5E01" w:rsidRPr="006B1374" w:rsidRDefault="00DC5E01" w:rsidP="00DC5E01">
      <w:pPr>
        <w:rPr>
          <w:rFonts w:ascii="Times New Roman" w:hAnsi="Times New Roman" w:cs="Times New Roman"/>
          <w:i/>
        </w:rPr>
      </w:pPr>
    </w:p>
    <w:p w14:paraId="24C395BB" w14:textId="77777777" w:rsidR="00DC5E01" w:rsidRPr="006B1374" w:rsidRDefault="00DC5E01" w:rsidP="002C18CC">
      <w:pPr>
        <w:rPr>
          <w:rFonts w:ascii="Times New Roman" w:hAnsi="Times New Roman" w:cs="Times New Roman"/>
          <w:b/>
        </w:rPr>
      </w:pPr>
    </w:p>
    <w:sectPr w:rsidR="00DC5E01" w:rsidRPr="006B1374" w:rsidSect="00E4590D">
      <w:pgSz w:w="11906" w:h="16838"/>
      <w:pgMar w:top="1417" w:right="1417" w:bottom="1417" w:left="1417" w:header="0" w:footer="7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306993" w14:textId="77777777" w:rsidR="003D4854" w:rsidRDefault="003D4854" w:rsidP="00AD6206">
      <w:pPr>
        <w:spacing w:after="0" w:line="240" w:lineRule="auto"/>
      </w:pPr>
      <w:r>
        <w:separator/>
      </w:r>
    </w:p>
  </w:endnote>
  <w:endnote w:type="continuationSeparator" w:id="0">
    <w:p w14:paraId="64B22A10" w14:textId="77777777" w:rsidR="003D4854" w:rsidRDefault="003D4854" w:rsidP="00AD6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0000000000000000000"/>
    <w:charset w:val="EE"/>
    <w:family w:val="modern"/>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Sans Serif">
    <w:panose1 w:val="020B0604020202020204"/>
    <w:charset w:val="EE"/>
    <w:family w:val="swiss"/>
    <w:pitch w:val="variable"/>
    <w:sig w:usb0="E5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088A" w14:textId="77777777" w:rsidR="006A45CA" w:rsidRPr="00D40C01" w:rsidRDefault="006A45CA">
    <w:pPr>
      <w:pStyle w:val="Stopka"/>
      <w:rPr>
        <w:sz w:val="20"/>
        <w:szCs w:val="20"/>
      </w:rPr>
    </w:pPr>
    <w:r w:rsidRPr="00D40C01">
      <w:rPr>
        <w:sz w:val="20"/>
        <w:szCs w:val="20"/>
      </w:rPr>
      <w:fldChar w:fldCharType="begin"/>
    </w:r>
    <w:r w:rsidRPr="00D40C01">
      <w:rPr>
        <w:sz w:val="20"/>
        <w:szCs w:val="20"/>
      </w:rPr>
      <w:instrText>PAGE   \* MERGEFORMAT</w:instrText>
    </w:r>
    <w:r w:rsidRPr="00D40C01">
      <w:rPr>
        <w:sz w:val="20"/>
        <w:szCs w:val="20"/>
      </w:rPr>
      <w:fldChar w:fldCharType="separate"/>
    </w:r>
    <w:r w:rsidR="00020637" w:rsidRPr="00020637">
      <w:rPr>
        <w:b/>
        <w:bCs/>
        <w:noProof/>
        <w:sz w:val="20"/>
        <w:szCs w:val="20"/>
      </w:rPr>
      <w:t>21</w:t>
    </w:r>
    <w:r w:rsidRPr="00D40C01">
      <w:rPr>
        <w:b/>
        <w:bCs/>
        <w:sz w:val="20"/>
        <w:szCs w:val="20"/>
      </w:rPr>
      <w:fldChar w:fldCharType="end"/>
    </w:r>
    <w:r w:rsidRPr="00D40C01">
      <w:rPr>
        <w:b/>
        <w:bCs/>
        <w:sz w:val="20"/>
        <w:szCs w:val="20"/>
      </w:rPr>
      <w:t xml:space="preserve"> </w:t>
    </w:r>
    <w:r w:rsidRPr="00D40C01">
      <w:rPr>
        <w:sz w:val="20"/>
        <w:szCs w:val="20"/>
      </w:rPr>
      <w:t>|</w:t>
    </w:r>
    <w:r w:rsidRPr="00D40C01">
      <w:rPr>
        <w:b/>
        <w:bCs/>
        <w:sz w:val="20"/>
        <w:szCs w:val="20"/>
      </w:rPr>
      <w:t xml:space="preserve"> </w:t>
    </w:r>
    <w:r w:rsidRPr="002C45B5">
      <w:rPr>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0395E" w14:textId="77777777" w:rsidR="003D4854" w:rsidRDefault="003D4854" w:rsidP="00AD6206">
      <w:pPr>
        <w:spacing w:after="0" w:line="240" w:lineRule="auto"/>
      </w:pPr>
      <w:r>
        <w:separator/>
      </w:r>
    </w:p>
  </w:footnote>
  <w:footnote w:type="continuationSeparator" w:id="0">
    <w:p w14:paraId="46B888A8" w14:textId="77777777" w:rsidR="003D4854" w:rsidRDefault="003D4854" w:rsidP="00AD6206">
      <w:pPr>
        <w:spacing w:after="0" w:line="240" w:lineRule="auto"/>
      </w:pPr>
      <w:r>
        <w:continuationSeparator/>
      </w:r>
    </w:p>
  </w:footnote>
  <w:footnote w:id="1">
    <w:p w14:paraId="1EC9026A" w14:textId="77777777" w:rsidR="006A45CA" w:rsidRDefault="006A45CA" w:rsidP="006D08C5">
      <w:pPr>
        <w:pStyle w:val="Tekstprzypisudolnego"/>
        <w:jc w:val="left"/>
      </w:pPr>
      <w:r>
        <w:rPr>
          <w:rStyle w:val="Znakiprzypiswdolnych"/>
        </w:rPr>
        <w:footnoteRef/>
      </w:r>
      <w:r>
        <w:rPr>
          <w:i/>
        </w:rPr>
        <w:t xml:space="preserve"> Jeżeli dotyczy.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B7FD9" w14:textId="2DFDC00D" w:rsidR="006A45CA" w:rsidRDefault="006A45CA" w:rsidP="00E133D9">
    <w:pPr>
      <w:pStyle w:val="Nagwek"/>
      <w:rPr>
        <w:rFonts w:ascii="Times New Roman" w:hAnsi="Times New Roman"/>
        <w:i/>
      </w:rPr>
    </w:pPr>
  </w:p>
  <w:p w14:paraId="008668CD" w14:textId="77777777" w:rsidR="006A45CA" w:rsidRPr="009C4A42" w:rsidRDefault="006A45CA" w:rsidP="00FE0F7D">
    <w:pPr>
      <w:pStyle w:val="Nagwek"/>
      <w:rPr>
        <w:rFonts w:ascii="Times New Roman" w:hAnsi="Times New Roman"/>
        <w:i/>
        <w:sz w:val="16"/>
        <w:szCs w:val="16"/>
      </w:rPr>
    </w:pPr>
  </w:p>
  <w:p w14:paraId="73BA3D19" w14:textId="21D3566F" w:rsidR="006A45CA" w:rsidRPr="00D75067" w:rsidRDefault="006A45CA" w:rsidP="00845358">
    <w:pPr>
      <w:pStyle w:val="Nagwek"/>
      <w:rPr>
        <w:rFonts w:ascii="Times New Roman" w:hAnsi="Times New Roman" w:cs="Times New Roman"/>
        <w:i/>
        <w:sz w:val="20"/>
        <w:szCs w:val="20"/>
        <w:u w:val="single"/>
      </w:rPr>
    </w:pPr>
    <w:r w:rsidRPr="00D75067">
      <w:rPr>
        <w:rFonts w:ascii="Times New Roman" w:hAnsi="Times New Roman" w:cs="Times New Roman"/>
        <w:i/>
        <w:sz w:val="20"/>
        <w:szCs w:val="20"/>
        <w:u w:val="single"/>
      </w:rPr>
      <w:t xml:space="preserve">SWZ – </w:t>
    </w:r>
    <w:r w:rsidR="003D08A7" w:rsidRPr="00D75067">
      <w:rPr>
        <w:rFonts w:ascii="Times New Roman" w:hAnsi="Times New Roman" w:cs="Times New Roman"/>
        <w:i/>
        <w:iCs/>
        <w:sz w:val="20"/>
        <w:szCs w:val="20"/>
        <w:u w:val="single"/>
      </w:rPr>
      <w:t xml:space="preserve">Wyłonienie wykonawcy na </w:t>
    </w:r>
    <w:r w:rsidR="0061629B">
      <w:rPr>
        <w:rFonts w:ascii="Times New Roman" w:hAnsi="Times New Roman" w:cs="Times New Roman"/>
        <w:i/>
        <w:iCs/>
        <w:sz w:val="20"/>
        <w:szCs w:val="20"/>
        <w:u w:val="single"/>
      </w:rPr>
      <w:t xml:space="preserve">dostawę i </w:t>
    </w:r>
    <w:r w:rsidR="003D08A7" w:rsidRPr="00D75067">
      <w:rPr>
        <w:rFonts w:ascii="Times New Roman" w:hAnsi="Times New Roman" w:cs="Times New Roman"/>
        <w:i/>
        <w:iCs/>
        <w:sz w:val="20"/>
        <w:szCs w:val="20"/>
        <w:u w:val="single"/>
      </w:rPr>
      <w:t xml:space="preserve">wymianę instalacji oświetlenia podstawowego świetlówkowego </w:t>
    </w:r>
    <w:r w:rsidR="0061629B">
      <w:rPr>
        <w:rFonts w:ascii="Times New Roman" w:hAnsi="Times New Roman" w:cs="Times New Roman"/>
        <w:i/>
        <w:iCs/>
        <w:sz w:val="20"/>
        <w:szCs w:val="20"/>
        <w:u w:val="single"/>
      </w:rPr>
      <w:br/>
    </w:r>
    <w:r w:rsidR="003D08A7" w:rsidRPr="00D75067">
      <w:rPr>
        <w:rFonts w:ascii="Times New Roman" w:hAnsi="Times New Roman" w:cs="Times New Roman"/>
        <w:i/>
        <w:iCs/>
        <w:sz w:val="20"/>
        <w:szCs w:val="20"/>
        <w:u w:val="single"/>
      </w:rPr>
      <w:t>na oświetlenie ledowe w budynk</w:t>
    </w:r>
    <w:r w:rsidR="0026044F" w:rsidRPr="00D75067">
      <w:rPr>
        <w:rFonts w:ascii="Times New Roman" w:hAnsi="Times New Roman" w:cs="Times New Roman"/>
        <w:i/>
        <w:iCs/>
        <w:sz w:val="20"/>
        <w:szCs w:val="20"/>
        <w:u w:val="single"/>
      </w:rPr>
      <w:t>ach</w:t>
    </w:r>
    <w:r w:rsidR="003D08A7" w:rsidRPr="00D75067">
      <w:rPr>
        <w:rFonts w:ascii="Times New Roman" w:hAnsi="Times New Roman" w:cs="Times New Roman"/>
        <w:i/>
        <w:iCs/>
        <w:sz w:val="20"/>
        <w:szCs w:val="20"/>
        <w:u w:val="single"/>
      </w:rPr>
      <w:t xml:space="preserve"> </w:t>
    </w:r>
    <w:r w:rsidR="00CF09C3" w:rsidRPr="00D75067">
      <w:rPr>
        <w:rFonts w:ascii="Times New Roman" w:hAnsi="Times New Roman" w:cs="Times New Roman"/>
        <w:i/>
        <w:iCs/>
        <w:sz w:val="20"/>
        <w:szCs w:val="20"/>
        <w:u w:val="single"/>
      </w:rPr>
      <w:t xml:space="preserve">UJ </w:t>
    </w:r>
    <w:r w:rsidR="003D08A7" w:rsidRPr="00D75067">
      <w:rPr>
        <w:rFonts w:ascii="Times New Roman" w:hAnsi="Times New Roman" w:cs="Times New Roman"/>
        <w:i/>
        <w:iCs/>
        <w:sz w:val="20"/>
        <w:szCs w:val="20"/>
        <w:u w:val="single"/>
      </w:rPr>
      <w:t xml:space="preserve">przy ul. </w:t>
    </w:r>
    <w:r w:rsidR="0026044F" w:rsidRPr="00D75067">
      <w:rPr>
        <w:rFonts w:ascii="Times New Roman" w:hAnsi="Times New Roman" w:cs="Times New Roman"/>
        <w:i/>
        <w:iCs/>
        <w:sz w:val="20"/>
        <w:szCs w:val="20"/>
        <w:u w:val="single"/>
      </w:rPr>
      <w:t>Łojasiewicza 6 i 4</w:t>
    </w:r>
    <w:r w:rsidR="003D08A7" w:rsidRPr="00D75067">
      <w:rPr>
        <w:rFonts w:ascii="Times New Roman" w:hAnsi="Times New Roman" w:cs="Times New Roman"/>
        <w:i/>
        <w:iCs/>
        <w:sz w:val="20"/>
        <w:szCs w:val="20"/>
        <w:u w:val="single"/>
      </w:rPr>
      <w:t xml:space="preserve"> w Krakowie</w:t>
    </w:r>
    <w:r w:rsidR="00F06557" w:rsidRPr="00D75067">
      <w:rPr>
        <w:rFonts w:ascii="Times New Roman" w:hAnsi="Times New Roman" w:cs="Times New Roman"/>
        <w:i/>
        <w:sz w:val="20"/>
        <w:szCs w:val="20"/>
        <w:u w:val="single"/>
      </w:rPr>
      <w:t xml:space="preserve"> </w:t>
    </w:r>
    <w:r w:rsidRPr="00D75067">
      <w:rPr>
        <w:rFonts w:ascii="Times New Roman" w:hAnsi="Times New Roman" w:cs="Times New Roman"/>
        <w:i/>
        <w:sz w:val="20"/>
        <w:szCs w:val="20"/>
        <w:u w:val="single"/>
      </w:rPr>
      <w:t xml:space="preserve">w podziale na </w:t>
    </w:r>
    <w:r w:rsidR="00CF09C3" w:rsidRPr="00D75067">
      <w:rPr>
        <w:rFonts w:ascii="Times New Roman" w:hAnsi="Times New Roman" w:cs="Times New Roman"/>
        <w:i/>
        <w:sz w:val="20"/>
        <w:szCs w:val="20"/>
        <w:u w:val="single"/>
      </w:rPr>
      <w:t>dwie</w:t>
    </w:r>
    <w:r w:rsidR="00F06557" w:rsidRPr="00D75067">
      <w:rPr>
        <w:rFonts w:ascii="Times New Roman" w:hAnsi="Times New Roman" w:cs="Times New Roman"/>
        <w:i/>
        <w:sz w:val="20"/>
        <w:szCs w:val="20"/>
        <w:u w:val="single"/>
      </w:rPr>
      <w:t xml:space="preserve"> </w:t>
    </w:r>
    <w:r w:rsidRPr="00D75067">
      <w:rPr>
        <w:rFonts w:ascii="Times New Roman" w:hAnsi="Times New Roman" w:cs="Times New Roman"/>
        <w:i/>
        <w:sz w:val="20"/>
        <w:szCs w:val="20"/>
        <w:u w:val="single"/>
      </w:rPr>
      <w:t>części</w:t>
    </w:r>
    <w:r w:rsidR="00CF09C3" w:rsidRPr="00D75067">
      <w:rPr>
        <w:rFonts w:ascii="Times New Roman" w:hAnsi="Times New Roman" w:cs="Times New Roman"/>
        <w:i/>
        <w:sz w:val="20"/>
        <w:szCs w:val="20"/>
        <w:u w:val="single"/>
      </w:rPr>
      <w:t xml:space="preserve"> zamówienia</w:t>
    </w:r>
  </w:p>
  <w:p w14:paraId="7DB29EB9" w14:textId="53FE08BC" w:rsidR="006A45CA" w:rsidRPr="00D75067" w:rsidRDefault="006A45CA" w:rsidP="00AD6206">
    <w:pPr>
      <w:pStyle w:val="Nagwek"/>
      <w:jc w:val="right"/>
      <w:rPr>
        <w:rFonts w:ascii="Times New Roman" w:hAnsi="Times New Roman" w:cs="Times New Roman"/>
        <w:i/>
        <w:sz w:val="20"/>
        <w:szCs w:val="20"/>
      </w:rPr>
    </w:pPr>
    <w:r w:rsidRPr="00D75067">
      <w:rPr>
        <w:rFonts w:ascii="Times New Roman" w:hAnsi="Times New Roman" w:cs="Times New Roman"/>
        <w:i/>
        <w:sz w:val="20"/>
        <w:szCs w:val="20"/>
      </w:rPr>
      <w:t>Znak sprawy 80.272</w:t>
    </w:r>
    <w:r w:rsidR="00BE08BF" w:rsidRPr="00D75067">
      <w:rPr>
        <w:rFonts w:ascii="Times New Roman" w:hAnsi="Times New Roman" w:cs="Times New Roman"/>
        <w:i/>
        <w:sz w:val="20"/>
        <w:szCs w:val="20"/>
      </w:rPr>
      <w:t>.4</w:t>
    </w:r>
    <w:r w:rsidR="00CF09C3" w:rsidRPr="00D75067">
      <w:rPr>
        <w:rFonts w:ascii="Times New Roman" w:hAnsi="Times New Roman" w:cs="Times New Roman"/>
        <w:i/>
        <w:sz w:val="20"/>
        <w:szCs w:val="20"/>
      </w:rPr>
      <w:t>86</w:t>
    </w:r>
    <w:r w:rsidR="00BE08BF" w:rsidRPr="00D75067">
      <w:rPr>
        <w:rFonts w:ascii="Times New Roman" w:hAnsi="Times New Roman" w:cs="Times New Roman"/>
        <w:i/>
        <w:sz w:val="20"/>
        <w:szCs w:val="20"/>
      </w:rPr>
      <w:t>.</w:t>
    </w:r>
    <w:r w:rsidRPr="00D75067">
      <w:rPr>
        <w:rFonts w:ascii="Times New Roman" w:hAnsi="Times New Roman" w:cs="Times New Roman"/>
        <w:i/>
        <w:sz w:val="20"/>
        <w:szCs w:val="20"/>
      </w:rPr>
      <w:t>2024</w:t>
    </w:r>
  </w:p>
  <w:p w14:paraId="48802973" w14:textId="77777777" w:rsidR="006A45CA" w:rsidRPr="00D75067" w:rsidRDefault="006A45CA">
    <w:pPr>
      <w:pStyle w:val="Nagwek"/>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7C624526"/>
    <w:name w:val="WW8Num2"/>
    <w:lvl w:ilvl="0">
      <w:start w:val="1"/>
      <w:numFmt w:val="decimal"/>
      <w:lvlText w:val="%1."/>
      <w:lvlJc w:val="left"/>
      <w:pPr>
        <w:tabs>
          <w:tab w:val="num" w:pos="8371"/>
        </w:tabs>
        <w:ind w:left="8371" w:hanging="360"/>
      </w:pPr>
      <w:rPr>
        <w:rFonts w:ascii="Times New Roman" w:hAnsi="Times New Roman" w:cs="Times New Roman"/>
        <w:iCs/>
        <w:sz w:val="22"/>
        <w:szCs w:val="22"/>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627EEE40"/>
    <w:name w:val="WW8Num5"/>
    <w:lvl w:ilvl="0">
      <w:start w:val="1"/>
      <w:numFmt w:val="decimal"/>
      <w:lvlText w:val="%1."/>
      <w:lvlJc w:val="left"/>
      <w:pPr>
        <w:tabs>
          <w:tab w:val="num" w:pos="927"/>
        </w:tabs>
        <w:ind w:left="927" w:hanging="360"/>
      </w:pPr>
      <w:rPr>
        <w:rFonts w:ascii="Times New Roman" w:hAnsi="Times New Roman" w:cs="Times New Roman"/>
        <w:sz w:val="22"/>
        <w:szCs w:val="24"/>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3" w15:restartNumberingAfterBreak="0">
    <w:nsid w:val="00000008"/>
    <w:multiLevelType w:val="singleLevel"/>
    <w:tmpl w:val="FDA2FCB4"/>
    <w:name w:val="WW8Num8"/>
    <w:lvl w:ilvl="0">
      <w:start w:val="3"/>
      <w:numFmt w:val="decimal"/>
      <w:lvlText w:val="%1."/>
      <w:lvlJc w:val="left"/>
      <w:pPr>
        <w:tabs>
          <w:tab w:val="num" w:pos="1080"/>
        </w:tabs>
        <w:ind w:left="1080" w:hanging="360"/>
      </w:pPr>
      <w:rPr>
        <w:rFonts w:ascii="Times New Roman" w:eastAsia="Times New Roman" w:hAnsi="Times New Roman" w:cs="Times New Roman" w:hint="default"/>
        <w:sz w:val="22"/>
        <w:szCs w:val="22"/>
        <w:lang w:val="x-none"/>
      </w:rPr>
    </w:lvl>
  </w:abstractNum>
  <w:abstractNum w:abstractNumId="4" w15:restartNumberingAfterBreak="0">
    <w:nsid w:val="00000009"/>
    <w:multiLevelType w:val="multilevel"/>
    <w:tmpl w:val="7B840B44"/>
    <w:name w:val="WW8Num9"/>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2.%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00000B"/>
    <w:multiLevelType w:val="singleLevel"/>
    <w:tmpl w:val="29A02270"/>
    <w:name w:val="WW8Num11"/>
    <w:lvl w:ilvl="0">
      <w:start w:val="1"/>
      <w:numFmt w:val="decimal"/>
      <w:lvlText w:val="%1."/>
      <w:lvlJc w:val="left"/>
      <w:pPr>
        <w:tabs>
          <w:tab w:val="num" w:pos="927"/>
        </w:tabs>
        <w:ind w:left="927" w:hanging="360"/>
      </w:pPr>
      <w:rPr>
        <w:rFonts w:cs="Times New Roman"/>
      </w:rPr>
    </w:lvl>
  </w:abstractNum>
  <w:abstractNum w:abstractNumId="6" w15:restartNumberingAfterBreak="0">
    <w:nsid w:val="0000000D"/>
    <w:multiLevelType w:val="multilevel"/>
    <w:tmpl w:val="60C2669E"/>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10"/>
    <w:multiLevelType w:val="multilevel"/>
    <w:tmpl w:val="959E3A4C"/>
    <w:name w:val="WW8Num16"/>
    <w:lvl w:ilvl="0">
      <w:start w:val="1"/>
      <w:numFmt w:val="decimal"/>
      <w:lvlText w:val="%1."/>
      <w:lvlJc w:val="left"/>
      <w:pPr>
        <w:tabs>
          <w:tab w:val="num" w:pos="360"/>
        </w:tabs>
        <w:ind w:left="360" w:hanging="360"/>
      </w:pPr>
      <w:rPr>
        <w:b w:val="0"/>
        <w:bCs/>
        <w:sz w:val="22"/>
        <w:szCs w:val="22"/>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rPr>
        <w:rFonts w:ascii="Times New Roman" w:hAnsi="Times New Roman" w:cs="Times New Roman"/>
        <w:b w:val="0"/>
        <w:sz w:val="24"/>
        <w:szCs w:val="24"/>
        <w:lang w:val="x-none"/>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9" w15:restartNumberingAfterBreak="0">
    <w:nsid w:val="00000011"/>
    <w:multiLevelType w:val="singleLevel"/>
    <w:tmpl w:val="AEE865E2"/>
    <w:name w:val="WW8Num17"/>
    <w:lvl w:ilvl="0">
      <w:start w:val="1"/>
      <w:numFmt w:val="decimal"/>
      <w:lvlText w:val="%1."/>
      <w:lvlJc w:val="left"/>
      <w:pPr>
        <w:tabs>
          <w:tab w:val="num" w:pos="1440"/>
        </w:tabs>
        <w:ind w:left="1440" w:hanging="360"/>
      </w:pPr>
      <w:rPr>
        <w:rFonts w:ascii="Times New Roman" w:hAnsi="Times New Roman" w:cs="Times New Roman" w:hint="default"/>
        <w:b w:val="0"/>
        <w:color w:val="auto"/>
        <w:sz w:val="22"/>
        <w:szCs w:val="23"/>
        <w:lang w:val="x-none"/>
      </w:rPr>
    </w:lvl>
  </w:abstractNum>
  <w:abstractNum w:abstractNumId="10"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11" w15:restartNumberingAfterBreak="0">
    <w:nsid w:val="00000015"/>
    <w:multiLevelType w:val="multilevel"/>
    <w:tmpl w:val="9702BD9C"/>
    <w:name w:val="WW8Num21"/>
    <w:lvl w:ilvl="0">
      <w:start w:val="1"/>
      <w:numFmt w:val="decimal"/>
      <w:lvlText w:val="%1."/>
      <w:lvlJc w:val="left"/>
      <w:pPr>
        <w:tabs>
          <w:tab w:val="num" w:pos="720"/>
        </w:tabs>
        <w:ind w:left="720" w:hanging="360"/>
      </w:pPr>
      <w:rPr>
        <w:rFonts w:ascii="Times New Roman" w:hAnsi="Times New Roman" w:cs="Times New Roman" w:hint="default"/>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720"/>
        </w:tabs>
        <w:ind w:left="5040" w:hanging="360"/>
      </w:pPr>
      <w:rPr>
        <w:rFonts w:ascii="Times New Roman" w:eastAsia="Times New Roman" w:hAnsi="Times New Roman" w:cs="Times New Roman"/>
        <w:color w:val="auto"/>
        <w:sz w:val="22"/>
        <w:szCs w:val="24"/>
        <w:lang w:val="x-none"/>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6"/>
    <w:multiLevelType w:val="multilevel"/>
    <w:tmpl w:val="E6DE986A"/>
    <w:name w:val="WW8Num22"/>
    <w:lvl w:ilvl="0">
      <w:start w:val="1"/>
      <w:numFmt w:val="decimal"/>
      <w:lvlText w:val="%1."/>
      <w:lvlJc w:val="left"/>
      <w:pPr>
        <w:tabs>
          <w:tab w:val="num" w:pos="927"/>
        </w:tabs>
        <w:ind w:left="927" w:hanging="360"/>
      </w:pPr>
      <w:rPr>
        <w:rFonts w:ascii="Times New Roman" w:eastAsia="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ascii="Times New Roman" w:hAnsi="Times New Roman" w:cs="Times New Roman"/>
        <w:sz w:val="22"/>
        <w:szCs w:val="22"/>
        <w:lang w:val="x-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3A"/>
    <w:multiLevelType w:val="multilevel"/>
    <w:tmpl w:val="4C1893AC"/>
    <w:name w:val="WW8Num5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eastAsiaTheme="minorHAnsi" w:hAnsi="Times New Roman"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14" w15:restartNumberingAfterBreak="0">
    <w:nsid w:val="00000409"/>
    <w:multiLevelType w:val="multilevel"/>
    <w:tmpl w:val="0000088C"/>
    <w:lvl w:ilvl="0">
      <w:start w:val="1"/>
      <w:numFmt w:val="decimal"/>
      <w:lvlText w:val="%1."/>
      <w:lvlJc w:val="left"/>
      <w:pPr>
        <w:ind w:hanging="361"/>
      </w:pPr>
      <w:rPr>
        <w:rFonts w:ascii="Times New Roman" w:hAnsi="Times New Roman" w:cs="Times New Roman"/>
        <w:b w:val="0"/>
        <w:bCs w:val="0"/>
        <w:sz w:val="24"/>
        <w:szCs w:val="24"/>
      </w:rPr>
    </w:lvl>
    <w:lvl w:ilvl="1">
      <w:start w:val="1"/>
      <w:numFmt w:val="lowerLetter"/>
      <w:lvlText w:val="%2)"/>
      <w:lvlJc w:val="left"/>
      <w:pPr>
        <w:ind w:hanging="288"/>
      </w:pPr>
      <w:rPr>
        <w:rFonts w:ascii="Times New Roman" w:hAnsi="Times New Roman" w:cs="Times New Roman"/>
        <w:b w:val="0"/>
        <w:bCs w:val="0"/>
        <w:spacing w:val="-1"/>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27"/>
    <w:multiLevelType w:val="multilevel"/>
    <w:tmpl w:val="03262B30"/>
    <w:styleLink w:val="Styl11"/>
    <w:lvl w:ilvl="0">
      <w:start w:val="1"/>
      <w:numFmt w:val="decimal"/>
      <w:lvlText w:val="%1."/>
      <w:lvlJc w:val="left"/>
      <w:pPr>
        <w:ind w:left="563" w:hanging="360"/>
      </w:pPr>
      <w:rPr>
        <w:rFonts w:ascii="Times New Roman" w:eastAsia="Times New Roman" w:hAnsi="Times New Roman" w:cs="Times New Roman"/>
        <w:b w:val="0"/>
        <w:sz w:val="24"/>
      </w:rPr>
    </w:lvl>
    <w:lvl w:ilvl="1">
      <w:numFmt w:val="bullet"/>
      <w:lvlText w:val="•"/>
      <w:lvlJc w:val="left"/>
      <w:pPr>
        <w:ind w:left="1200" w:hanging="360"/>
      </w:pPr>
    </w:lvl>
    <w:lvl w:ilvl="2">
      <w:numFmt w:val="bullet"/>
      <w:lvlText w:val="•"/>
      <w:lvlJc w:val="left"/>
      <w:pPr>
        <w:ind w:left="1838" w:hanging="360"/>
      </w:pPr>
    </w:lvl>
    <w:lvl w:ilvl="3">
      <w:numFmt w:val="bullet"/>
      <w:lvlText w:val="•"/>
      <w:lvlJc w:val="left"/>
      <w:pPr>
        <w:ind w:left="2476" w:hanging="360"/>
      </w:pPr>
    </w:lvl>
    <w:lvl w:ilvl="4">
      <w:numFmt w:val="bullet"/>
      <w:lvlText w:val="•"/>
      <w:lvlJc w:val="left"/>
      <w:pPr>
        <w:ind w:left="3113" w:hanging="360"/>
      </w:pPr>
    </w:lvl>
    <w:lvl w:ilvl="5">
      <w:numFmt w:val="bullet"/>
      <w:lvlText w:val="•"/>
      <w:lvlJc w:val="left"/>
      <w:pPr>
        <w:ind w:left="3751" w:hanging="360"/>
      </w:pPr>
    </w:lvl>
    <w:lvl w:ilvl="6">
      <w:numFmt w:val="bullet"/>
      <w:lvlText w:val="•"/>
      <w:lvlJc w:val="left"/>
      <w:pPr>
        <w:ind w:left="4389" w:hanging="360"/>
      </w:pPr>
    </w:lvl>
    <w:lvl w:ilvl="7">
      <w:numFmt w:val="bullet"/>
      <w:lvlText w:val="•"/>
      <w:lvlJc w:val="left"/>
      <w:pPr>
        <w:ind w:left="5026" w:hanging="360"/>
      </w:pPr>
    </w:lvl>
    <w:lvl w:ilvl="8">
      <w:numFmt w:val="bullet"/>
      <w:lvlText w:val="•"/>
      <w:lvlJc w:val="left"/>
      <w:pPr>
        <w:ind w:left="5664" w:hanging="360"/>
      </w:pPr>
    </w:lvl>
  </w:abstractNum>
  <w:abstractNum w:abstractNumId="16" w15:restartNumberingAfterBreak="0">
    <w:nsid w:val="013215C4"/>
    <w:multiLevelType w:val="hybridMultilevel"/>
    <w:tmpl w:val="38FCAC9A"/>
    <w:lvl w:ilvl="0" w:tplc="45FC6680">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15:restartNumberingAfterBreak="0">
    <w:nsid w:val="02036244"/>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8" w15:restartNumberingAfterBreak="0">
    <w:nsid w:val="04380A41"/>
    <w:multiLevelType w:val="hybridMultilevel"/>
    <w:tmpl w:val="28B865E2"/>
    <w:lvl w:ilvl="0" w:tplc="F5B60752">
      <w:start w:val="1"/>
      <w:numFmt w:val="lowerLetter"/>
      <w:lvlText w:val="%1."/>
      <w:lvlJc w:val="left"/>
      <w:pPr>
        <w:ind w:left="2487" w:hanging="360"/>
      </w:pPr>
      <w:rPr>
        <w:rFonts w:eastAsia="Times New Roman"/>
      </w:rPr>
    </w:lvl>
    <w:lvl w:ilvl="1" w:tplc="04150019">
      <w:start w:val="1"/>
      <w:numFmt w:val="lowerLetter"/>
      <w:lvlText w:val="%2."/>
      <w:lvlJc w:val="left"/>
      <w:pPr>
        <w:ind w:left="3207" w:hanging="360"/>
      </w:pPr>
    </w:lvl>
    <w:lvl w:ilvl="2" w:tplc="0415001B">
      <w:start w:val="1"/>
      <w:numFmt w:val="lowerRoman"/>
      <w:lvlText w:val="%3."/>
      <w:lvlJc w:val="right"/>
      <w:pPr>
        <w:ind w:left="3927" w:hanging="180"/>
      </w:pPr>
    </w:lvl>
    <w:lvl w:ilvl="3" w:tplc="0415000F">
      <w:start w:val="1"/>
      <w:numFmt w:val="decimal"/>
      <w:lvlText w:val="%4."/>
      <w:lvlJc w:val="left"/>
      <w:pPr>
        <w:ind w:left="4647" w:hanging="360"/>
      </w:pPr>
    </w:lvl>
    <w:lvl w:ilvl="4" w:tplc="04150019">
      <w:start w:val="1"/>
      <w:numFmt w:val="lowerLetter"/>
      <w:lvlText w:val="%5."/>
      <w:lvlJc w:val="left"/>
      <w:pPr>
        <w:ind w:left="5367" w:hanging="360"/>
      </w:pPr>
    </w:lvl>
    <w:lvl w:ilvl="5" w:tplc="0415001B">
      <w:start w:val="1"/>
      <w:numFmt w:val="lowerRoman"/>
      <w:lvlText w:val="%6."/>
      <w:lvlJc w:val="right"/>
      <w:pPr>
        <w:ind w:left="6087" w:hanging="180"/>
      </w:pPr>
    </w:lvl>
    <w:lvl w:ilvl="6" w:tplc="0415000F">
      <w:start w:val="1"/>
      <w:numFmt w:val="decimal"/>
      <w:lvlText w:val="%7."/>
      <w:lvlJc w:val="left"/>
      <w:pPr>
        <w:ind w:left="6807" w:hanging="360"/>
      </w:pPr>
    </w:lvl>
    <w:lvl w:ilvl="7" w:tplc="04150019">
      <w:start w:val="1"/>
      <w:numFmt w:val="lowerLetter"/>
      <w:lvlText w:val="%8."/>
      <w:lvlJc w:val="left"/>
      <w:pPr>
        <w:ind w:left="7527" w:hanging="360"/>
      </w:pPr>
    </w:lvl>
    <w:lvl w:ilvl="8" w:tplc="0415001B">
      <w:start w:val="1"/>
      <w:numFmt w:val="lowerRoman"/>
      <w:lvlText w:val="%9."/>
      <w:lvlJc w:val="right"/>
      <w:pPr>
        <w:ind w:left="8247" w:hanging="180"/>
      </w:pPr>
    </w:lvl>
  </w:abstractNum>
  <w:abstractNum w:abstractNumId="19" w15:restartNumberingAfterBreak="0">
    <w:nsid w:val="0454320C"/>
    <w:multiLevelType w:val="hybridMultilevel"/>
    <w:tmpl w:val="8682CDD0"/>
    <w:name w:val="WW8Num19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20" w15:restartNumberingAfterBreak="0">
    <w:nsid w:val="04683230"/>
    <w:multiLevelType w:val="hybridMultilevel"/>
    <w:tmpl w:val="A99C51A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64B2949"/>
    <w:multiLevelType w:val="hybridMultilevel"/>
    <w:tmpl w:val="916AF3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3" w15:restartNumberingAfterBreak="0">
    <w:nsid w:val="070D2561"/>
    <w:multiLevelType w:val="multilevel"/>
    <w:tmpl w:val="C14AB792"/>
    <w:lvl w:ilvl="0">
      <w:start w:val="1"/>
      <w:numFmt w:val="decimal"/>
      <w:lvlText w:val="%1."/>
      <w:lvlJc w:val="left"/>
      <w:pPr>
        <w:ind w:left="720" w:hanging="360"/>
      </w:pPr>
      <w:rPr>
        <w:rFonts w:hint="default"/>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297369"/>
    <w:multiLevelType w:val="hybridMultilevel"/>
    <w:tmpl w:val="C3A427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B3068"/>
    <w:multiLevelType w:val="hybridMultilevel"/>
    <w:tmpl w:val="26107BC8"/>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7" w15:restartNumberingAfterBreak="0">
    <w:nsid w:val="1217285B"/>
    <w:multiLevelType w:val="hybridMultilevel"/>
    <w:tmpl w:val="C66473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4F1D24"/>
    <w:multiLevelType w:val="hybridMultilevel"/>
    <w:tmpl w:val="77E04E34"/>
    <w:lvl w:ilvl="0" w:tplc="149AB5DE">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9" w15:restartNumberingAfterBreak="0">
    <w:nsid w:val="1328206C"/>
    <w:multiLevelType w:val="multilevel"/>
    <w:tmpl w:val="5E74E73C"/>
    <w:lvl w:ilvl="0">
      <w:start w:val="1"/>
      <w:numFmt w:val="decimal"/>
      <w:lvlText w:val="%1."/>
      <w:lvlJc w:val="left"/>
      <w:pPr>
        <w:ind w:left="720" w:hanging="360"/>
      </w:p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3362223"/>
    <w:multiLevelType w:val="hybridMultilevel"/>
    <w:tmpl w:val="A38815E0"/>
    <w:name w:val="WW8Num1922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31" w15:restartNumberingAfterBreak="0">
    <w:nsid w:val="13AE3F28"/>
    <w:multiLevelType w:val="hybridMultilevel"/>
    <w:tmpl w:val="464C3DA2"/>
    <w:lvl w:ilvl="0" w:tplc="04150005">
      <w:start w:val="1"/>
      <w:numFmt w:val="bullet"/>
      <w:lvlText w:val=""/>
      <w:lvlJc w:val="left"/>
      <w:pPr>
        <w:ind w:left="1637" w:hanging="360"/>
      </w:pPr>
      <w:rPr>
        <w:rFonts w:ascii="Wingdings" w:hAnsi="Wingding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2" w15:restartNumberingAfterBreak="0">
    <w:nsid w:val="14A41964"/>
    <w:multiLevelType w:val="multilevel"/>
    <w:tmpl w:val="CBBEBB6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14C21103"/>
    <w:multiLevelType w:val="hybridMultilevel"/>
    <w:tmpl w:val="7EC841C0"/>
    <w:lvl w:ilvl="0" w:tplc="CC5CA354">
      <w:start w:val="1"/>
      <w:numFmt w:val="lowerLetter"/>
      <w:lvlText w:val="%1."/>
      <w:lvlJc w:val="left"/>
      <w:pPr>
        <w:ind w:left="1070" w:hanging="360"/>
      </w:pPr>
      <w:rPr>
        <w:rFonts w:ascii="Times New Roman" w:eastAsia="Times New Roman" w:hAnsi="Times New Roman" w:cs="Times New Roman"/>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4" w15:restartNumberingAfterBreak="0">
    <w:nsid w:val="160448D9"/>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5" w15:restartNumberingAfterBreak="0">
    <w:nsid w:val="17653253"/>
    <w:multiLevelType w:val="hybridMultilevel"/>
    <w:tmpl w:val="CD48E0C2"/>
    <w:lvl w:ilvl="0" w:tplc="F516DBC0">
      <w:start w:val="1"/>
      <w:numFmt w:val="decimal"/>
      <w:lvlText w:val="%1."/>
      <w:lvlJc w:val="left"/>
      <w:pPr>
        <w:ind w:left="7165"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17747547"/>
    <w:multiLevelType w:val="multilevel"/>
    <w:tmpl w:val="95A212B2"/>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lowerLetter"/>
      <w:lvlText w:val="%3)"/>
      <w:lvlJc w:val="left"/>
      <w:rPr>
        <w:rFonts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7" w15:restartNumberingAfterBreak="0">
    <w:nsid w:val="17BE1510"/>
    <w:multiLevelType w:val="multilevel"/>
    <w:tmpl w:val="9F4835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1AC52A38"/>
    <w:multiLevelType w:val="multilevel"/>
    <w:tmpl w:val="E2626312"/>
    <w:lvl w:ilvl="0">
      <w:start w:val="1"/>
      <w:numFmt w:val="decimal"/>
      <w:lvlText w:val="%1."/>
      <w:lvlJc w:val="left"/>
      <w:pPr>
        <w:tabs>
          <w:tab w:val="num" w:pos="1440"/>
        </w:tabs>
        <w:ind w:left="1440" w:hanging="360"/>
      </w:pPr>
      <w:rPr>
        <w:rFonts w:ascii="Times New Roman" w:eastAsia="Times New Roman" w:hAnsi="Times New Roman" w:cs="Times New Roman"/>
        <w:b w:val="0"/>
        <w:bCs w:val="0"/>
        <w:i w:val="0"/>
        <w:color w:val="auto"/>
        <w:sz w:val="22"/>
        <w:szCs w:val="22"/>
      </w:rPr>
    </w:lvl>
    <w:lvl w:ilvl="1">
      <w:start w:val="1"/>
      <w:numFmt w:val="decimal"/>
      <w:isLgl/>
      <w:lvlText w:val="%1.%2"/>
      <w:lvlJc w:val="left"/>
      <w:pPr>
        <w:ind w:left="786" w:hanging="360"/>
      </w:pPr>
      <w:rPr>
        <w:rFonts w:hint="default"/>
        <w:i w:val="0"/>
        <w:iCs/>
        <w:color w:val="000000" w:themeColor="text1"/>
      </w:rPr>
    </w:lvl>
    <w:lvl w:ilvl="2">
      <w:start w:val="1"/>
      <w:numFmt w:val="decimal"/>
      <w:isLgl/>
      <w:lvlText w:val="%1.%2.%3"/>
      <w:lvlJc w:val="left"/>
      <w:pPr>
        <w:ind w:left="1800" w:hanging="720"/>
      </w:pPr>
      <w:rPr>
        <w:rFonts w:hint="default"/>
        <w:color w:val="000000" w:themeColor="text1"/>
      </w:rPr>
    </w:lvl>
    <w:lvl w:ilvl="3">
      <w:start w:val="1"/>
      <w:numFmt w:val="decimal"/>
      <w:isLgl/>
      <w:lvlText w:val="%1.%2.%3.%4"/>
      <w:lvlJc w:val="left"/>
      <w:pPr>
        <w:ind w:left="1800" w:hanging="720"/>
      </w:pPr>
      <w:rPr>
        <w:rFonts w:hint="default"/>
        <w:color w:val="000000" w:themeColor="text1"/>
      </w:rPr>
    </w:lvl>
    <w:lvl w:ilvl="4">
      <w:start w:val="1"/>
      <w:numFmt w:val="decimal"/>
      <w:isLgl/>
      <w:lvlText w:val="%1.%2.%3.%4.%5"/>
      <w:lvlJc w:val="left"/>
      <w:pPr>
        <w:ind w:left="2160" w:hanging="1080"/>
      </w:pPr>
      <w:rPr>
        <w:rFonts w:hint="default"/>
        <w:color w:val="000000" w:themeColor="text1"/>
      </w:rPr>
    </w:lvl>
    <w:lvl w:ilvl="5">
      <w:start w:val="1"/>
      <w:numFmt w:val="decimal"/>
      <w:isLgl/>
      <w:lvlText w:val="%1.%2.%3.%4.%5.%6"/>
      <w:lvlJc w:val="left"/>
      <w:pPr>
        <w:ind w:left="2160" w:hanging="1080"/>
      </w:pPr>
      <w:rPr>
        <w:rFonts w:hint="default"/>
        <w:color w:val="000000" w:themeColor="text1"/>
      </w:rPr>
    </w:lvl>
    <w:lvl w:ilvl="6">
      <w:start w:val="1"/>
      <w:numFmt w:val="decimal"/>
      <w:isLgl/>
      <w:lvlText w:val="%1.%2.%3.%4.%5.%6.%7"/>
      <w:lvlJc w:val="left"/>
      <w:pPr>
        <w:ind w:left="2520" w:hanging="1440"/>
      </w:pPr>
      <w:rPr>
        <w:rFonts w:hint="default"/>
        <w:color w:val="000000" w:themeColor="text1"/>
      </w:rPr>
    </w:lvl>
    <w:lvl w:ilvl="7">
      <w:start w:val="1"/>
      <w:numFmt w:val="decimal"/>
      <w:isLgl/>
      <w:lvlText w:val="%1.%2.%3.%4.%5.%6.%7.%8"/>
      <w:lvlJc w:val="left"/>
      <w:pPr>
        <w:ind w:left="2520" w:hanging="1440"/>
      </w:pPr>
      <w:rPr>
        <w:rFonts w:hint="default"/>
        <w:color w:val="000000" w:themeColor="text1"/>
      </w:rPr>
    </w:lvl>
    <w:lvl w:ilvl="8">
      <w:start w:val="1"/>
      <w:numFmt w:val="decimal"/>
      <w:isLgl/>
      <w:lvlText w:val="%1.%2.%3.%4.%5.%6.%7.%8.%9"/>
      <w:lvlJc w:val="left"/>
      <w:pPr>
        <w:ind w:left="2520" w:hanging="1440"/>
      </w:pPr>
      <w:rPr>
        <w:rFonts w:hint="default"/>
        <w:color w:val="000000" w:themeColor="text1"/>
      </w:rPr>
    </w:lvl>
  </w:abstractNum>
  <w:abstractNum w:abstractNumId="39" w15:restartNumberingAfterBreak="0">
    <w:nsid w:val="1B0D763C"/>
    <w:multiLevelType w:val="hybridMultilevel"/>
    <w:tmpl w:val="4D16B596"/>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786"/>
        </w:tabs>
        <w:ind w:left="786"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1B32750A"/>
    <w:multiLevelType w:val="hybridMultilevel"/>
    <w:tmpl w:val="6F9AF6B2"/>
    <w:lvl w:ilvl="0" w:tplc="C5DACE2C">
      <w:start w:val="1"/>
      <w:numFmt w:val="lowerLetter"/>
      <w:lvlText w:val="%1)"/>
      <w:lvlJc w:val="left"/>
      <w:pPr>
        <w:ind w:left="1070" w:hanging="360"/>
      </w:pPr>
      <w:rPr>
        <w:rFonts w:ascii="Times New Roman" w:eastAsia="Calibri" w:hAnsi="Times New Roman" w:cs="Times New Roman"/>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41" w15:restartNumberingAfterBreak="0">
    <w:nsid w:val="1B944229"/>
    <w:multiLevelType w:val="hybridMultilevel"/>
    <w:tmpl w:val="7AD001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3" w15:restartNumberingAfterBreak="0">
    <w:nsid w:val="1D7B22A7"/>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4" w15:restartNumberingAfterBreak="0">
    <w:nsid w:val="1E10154B"/>
    <w:multiLevelType w:val="hybridMultilevel"/>
    <w:tmpl w:val="83782B70"/>
    <w:lvl w:ilvl="0" w:tplc="CB4CB76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46" w15:restartNumberingAfterBreak="0">
    <w:nsid w:val="1FC632BD"/>
    <w:multiLevelType w:val="multilevel"/>
    <w:tmpl w:val="798A1B7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220964F7"/>
    <w:multiLevelType w:val="multilevel"/>
    <w:tmpl w:val="15D60F3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48" w15:restartNumberingAfterBreak="0">
    <w:nsid w:val="2415051D"/>
    <w:multiLevelType w:val="hybridMultilevel"/>
    <w:tmpl w:val="95C8B66A"/>
    <w:name w:val="WW8Num1922222"/>
    <w:lvl w:ilvl="0" w:tplc="5D3A0E18">
      <w:start w:val="1"/>
      <w:numFmt w:val="decimal"/>
      <w:lvlText w:val="%1."/>
      <w:lvlJc w:val="left"/>
      <w:pPr>
        <w:tabs>
          <w:tab w:val="num" w:pos="927"/>
        </w:tabs>
        <w:ind w:left="927" w:hanging="360"/>
      </w:pPr>
      <w:rPr>
        <w:rFonts w:cs="Times New Roman" w:hint="default"/>
      </w:rPr>
    </w:lvl>
    <w:lvl w:ilvl="1" w:tplc="04150019">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49" w15:restartNumberingAfterBreak="0">
    <w:nsid w:val="249B1A64"/>
    <w:multiLevelType w:val="hybridMultilevel"/>
    <w:tmpl w:val="6BAE8B9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0" w15:restartNumberingAfterBreak="0">
    <w:nsid w:val="253529F0"/>
    <w:multiLevelType w:val="hybridMultilevel"/>
    <w:tmpl w:val="A78E68B8"/>
    <w:lvl w:ilvl="0" w:tplc="F20A331A">
      <w:start w:val="1"/>
      <w:numFmt w:val="decimal"/>
      <w:lvlText w:val="%1."/>
      <w:lvlJc w:val="left"/>
      <w:pPr>
        <w:tabs>
          <w:tab w:val="num" w:pos="360"/>
        </w:tabs>
        <w:ind w:left="360" w:hanging="360"/>
      </w:pPr>
      <w:rPr>
        <w:rFonts w:cs="Times New Roman"/>
        <w:b w:val="0"/>
        <w:color w:val="auto"/>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1070"/>
        </w:tabs>
        <w:ind w:left="107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1" w15:restartNumberingAfterBreak="0">
    <w:nsid w:val="25B665CF"/>
    <w:multiLevelType w:val="hybridMultilevel"/>
    <w:tmpl w:val="FAF2CD02"/>
    <w:lvl w:ilvl="0" w:tplc="41D8475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53" w15:restartNumberingAfterBreak="0">
    <w:nsid w:val="28A801D3"/>
    <w:multiLevelType w:val="multilevel"/>
    <w:tmpl w:val="82E8A1E2"/>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4" w15:restartNumberingAfterBreak="0">
    <w:nsid w:val="28CF4102"/>
    <w:multiLevelType w:val="hybridMultilevel"/>
    <w:tmpl w:val="1AA45EB4"/>
    <w:lvl w:ilvl="0" w:tplc="961AD4CC">
      <w:start w:val="1"/>
      <w:numFmt w:val="decimal"/>
      <w:lvlText w:val="%1."/>
      <w:lvlJc w:val="left"/>
      <w:pPr>
        <w:tabs>
          <w:tab w:val="num" w:pos="360"/>
        </w:tabs>
        <w:ind w:left="360" w:hanging="360"/>
      </w:pPr>
      <w:rPr>
        <w:rFonts w:hint="default"/>
        <w:b w:val="0"/>
        <w:bCs w:val="0"/>
        <w:i w:val="0"/>
        <w:iCs w:val="0"/>
        <w:strike w:val="0"/>
        <w:color w:val="auto"/>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55" w15:restartNumberingAfterBreak="0">
    <w:nsid w:val="2AD84CB1"/>
    <w:multiLevelType w:val="multilevel"/>
    <w:tmpl w:val="B1F82B54"/>
    <w:lvl w:ilvl="0">
      <w:start w:val="7"/>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6" w15:restartNumberingAfterBreak="0">
    <w:nsid w:val="2C0D3916"/>
    <w:multiLevelType w:val="hybridMultilevel"/>
    <w:tmpl w:val="973A121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6698502E">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8" w15:restartNumberingAfterBreak="0">
    <w:nsid w:val="2E2C0913"/>
    <w:multiLevelType w:val="hybridMultilevel"/>
    <w:tmpl w:val="9D24FC86"/>
    <w:lvl w:ilvl="0" w:tplc="04150005">
      <w:start w:val="1"/>
      <w:numFmt w:val="bullet"/>
      <w:lvlText w:val=""/>
      <w:lvlJc w:val="left"/>
      <w:pPr>
        <w:ind w:left="2858" w:hanging="360"/>
      </w:pPr>
      <w:rPr>
        <w:rFonts w:ascii="Wingdings" w:hAnsi="Wingdings" w:hint="default"/>
      </w:rPr>
    </w:lvl>
    <w:lvl w:ilvl="1" w:tplc="04150003" w:tentative="1">
      <w:start w:val="1"/>
      <w:numFmt w:val="bullet"/>
      <w:lvlText w:val="o"/>
      <w:lvlJc w:val="left"/>
      <w:pPr>
        <w:ind w:left="3578" w:hanging="360"/>
      </w:pPr>
      <w:rPr>
        <w:rFonts w:ascii="Courier New" w:hAnsi="Courier New" w:cs="Courier New" w:hint="default"/>
      </w:rPr>
    </w:lvl>
    <w:lvl w:ilvl="2" w:tplc="04150005" w:tentative="1">
      <w:start w:val="1"/>
      <w:numFmt w:val="bullet"/>
      <w:lvlText w:val=""/>
      <w:lvlJc w:val="left"/>
      <w:pPr>
        <w:ind w:left="4298" w:hanging="360"/>
      </w:pPr>
      <w:rPr>
        <w:rFonts w:ascii="Wingdings" w:hAnsi="Wingdings" w:hint="default"/>
      </w:rPr>
    </w:lvl>
    <w:lvl w:ilvl="3" w:tplc="04150001" w:tentative="1">
      <w:start w:val="1"/>
      <w:numFmt w:val="bullet"/>
      <w:lvlText w:val=""/>
      <w:lvlJc w:val="left"/>
      <w:pPr>
        <w:ind w:left="5018" w:hanging="360"/>
      </w:pPr>
      <w:rPr>
        <w:rFonts w:ascii="Symbol" w:hAnsi="Symbol" w:hint="default"/>
      </w:rPr>
    </w:lvl>
    <w:lvl w:ilvl="4" w:tplc="04150003" w:tentative="1">
      <w:start w:val="1"/>
      <w:numFmt w:val="bullet"/>
      <w:lvlText w:val="o"/>
      <w:lvlJc w:val="left"/>
      <w:pPr>
        <w:ind w:left="5738" w:hanging="360"/>
      </w:pPr>
      <w:rPr>
        <w:rFonts w:ascii="Courier New" w:hAnsi="Courier New" w:cs="Courier New" w:hint="default"/>
      </w:rPr>
    </w:lvl>
    <w:lvl w:ilvl="5" w:tplc="04150005" w:tentative="1">
      <w:start w:val="1"/>
      <w:numFmt w:val="bullet"/>
      <w:lvlText w:val=""/>
      <w:lvlJc w:val="left"/>
      <w:pPr>
        <w:ind w:left="6458" w:hanging="360"/>
      </w:pPr>
      <w:rPr>
        <w:rFonts w:ascii="Wingdings" w:hAnsi="Wingdings" w:hint="default"/>
      </w:rPr>
    </w:lvl>
    <w:lvl w:ilvl="6" w:tplc="04150001" w:tentative="1">
      <w:start w:val="1"/>
      <w:numFmt w:val="bullet"/>
      <w:lvlText w:val=""/>
      <w:lvlJc w:val="left"/>
      <w:pPr>
        <w:ind w:left="7178" w:hanging="360"/>
      </w:pPr>
      <w:rPr>
        <w:rFonts w:ascii="Symbol" w:hAnsi="Symbol" w:hint="default"/>
      </w:rPr>
    </w:lvl>
    <w:lvl w:ilvl="7" w:tplc="04150003" w:tentative="1">
      <w:start w:val="1"/>
      <w:numFmt w:val="bullet"/>
      <w:lvlText w:val="o"/>
      <w:lvlJc w:val="left"/>
      <w:pPr>
        <w:ind w:left="7898" w:hanging="360"/>
      </w:pPr>
      <w:rPr>
        <w:rFonts w:ascii="Courier New" w:hAnsi="Courier New" w:cs="Courier New" w:hint="default"/>
      </w:rPr>
    </w:lvl>
    <w:lvl w:ilvl="8" w:tplc="04150005" w:tentative="1">
      <w:start w:val="1"/>
      <w:numFmt w:val="bullet"/>
      <w:lvlText w:val=""/>
      <w:lvlJc w:val="left"/>
      <w:pPr>
        <w:ind w:left="8618" w:hanging="360"/>
      </w:pPr>
      <w:rPr>
        <w:rFonts w:ascii="Wingdings" w:hAnsi="Wingdings" w:hint="default"/>
      </w:rPr>
    </w:lvl>
  </w:abstractNum>
  <w:abstractNum w:abstractNumId="59" w15:restartNumberingAfterBreak="0">
    <w:nsid w:val="2E6C1824"/>
    <w:multiLevelType w:val="multilevel"/>
    <w:tmpl w:val="D562CCEE"/>
    <w:lvl w:ilvl="0">
      <w:start w:val="1"/>
      <w:numFmt w:val="decimal"/>
      <w:lvlText w:val="%1."/>
      <w:lvlJc w:val="left"/>
      <w:pPr>
        <w:tabs>
          <w:tab w:val="num" w:pos="720"/>
        </w:tabs>
        <w:ind w:left="720" w:hanging="360"/>
      </w:pPr>
      <w:rPr>
        <w:rFonts w:cs="Times New Roman"/>
        <w:b w:val="0"/>
        <w:bCs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60" w15:restartNumberingAfterBreak="0">
    <w:nsid w:val="2F8668B5"/>
    <w:multiLevelType w:val="hybridMultilevel"/>
    <w:tmpl w:val="81901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0074A60"/>
    <w:multiLevelType w:val="hybridMultilevel"/>
    <w:tmpl w:val="E744E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0ED30BA"/>
    <w:multiLevelType w:val="hybridMultilevel"/>
    <w:tmpl w:val="6FBAB1F0"/>
    <w:lvl w:ilvl="0" w:tplc="206061EC">
      <w:start w:val="1"/>
      <w:numFmt w:val="decimal"/>
      <w:lvlText w:val="%1."/>
      <w:lvlJc w:val="left"/>
      <w:pPr>
        <w:tabs>
          <w:tab w:val="num" w:pos="720"/>
        </w:tabs>
        <w:ind w:left="720" w:hanging="360"/>
      </w:pPr>
      <w:rPr>
        <w:rFonts w:cs="Times New Roman"/>
        <w:b w:val="0"/>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1A66E0E"/>
    <w:multiLevelType w:val="multilevel"/>
    <w:tmpl w:val="C5F0FF80"/>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4" w15:restartNumberingAfterBreak="0">
    <w:nsid w:val="35897559"/>
    <w:multiLevelType w:val="hybridMultilevel"/>
    <w:tmpl w:val="F3CA1CBC"/>
    <w:lvl w:ilvl="0" w:tplc="8CEA74D0">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B25724"/>
    <w:multiLevelType w:val="hybridMultilevel"/>
    <w:tmpl w:val="13364F4A"/>
    <w:lvl w:ilvl="0" w:tplc="C678702E">
      <w:start w:val="1"/>
      <w:numFmt w:val="lowerLetter"/>
      <w:lvlText w:val="%1."/>
      <w:lvlJc w:val="left"/>
      <w:pPr>
        <w:ind w:left="1770" w:hanging="360"/>
      </w:pPr>
      <w:rPr>
        <w:rFonts w:hint="default"/>
      </w:rPr>
    </w:lvl>
    <w:lvl w:ilvl="1" w:tplc="3F6A4E24">
      <w:start w:val="1"/>
      <w:numFmt w:val="lowerLetter"/>
      <w:lvlText w:val="%2."/>
      <w:lvlJc w:val="left"/>
      <w:pPr>
        <w:ind w:left="2490" w:hanging="360"/>
      </w:pPr>
      <w:rPr>
        <w:i w:val="0"/>
        <w:iCs w:val="0"/>
      </w:r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6" w15:restartNumberingAfterBreak="0">
    <w:nsid w:val="3897325E"/>
    <w:multiLevelType w:val="multilevel"/>
    <w:tmpl w:val="21866AF0"/>
    <w:lvl w:ilvl="0">
      <w:start w:val="5"/>
      <w:numFmt w:val="decimal"/>
      <w:lvlText w:val="%1."/>
      <w:lvlJc w:val="left"/>
      <w:pPr>
        <w:ind w:left="720" w:hanging="360"/>
      </w:pPr>
      <w:rPr>
        <w:rFonts w:hint="default"/>
      </w:rPr>
    </w:lvl>
    <w:lvl w:ilvl="1">
      <w:start w:val="1"/>
      <w:numFmt w:val="decimal"/>
      <w:isLgl/>
      <w:lvlText w:val="%1.%2"/>
      <w:lvlJc w:val="left"/>
      <w:pPr>
        <w:ind w:left="1410" w:hanging="690"/>
      </w:pPr>
      <w:rPr>
        <w:rFonts w:hint="default"/>
        <w:i w:val="0"/>
        <w:i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7" w15:restartNumberingAfterBreak="0">
    <w:nsid w:val="402A48BC"/>
    <w:multiLevelType w:val="hybridMultilevel"/>
    <w:tmpl w:val="27483B2E"/>
    <w:lvl w:ilvl="0" w:tplc="78A0F23A">
      <w:start w:val="1"/>
      <w:numFmt w:val="decimal"/>
      <w:lvlText w:val="1.%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9"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48B222F5"/>
    <w:multiLevelType w:val="multilevel"/>
    <w:tmpl w:val="7176433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AA312CF"/>
    <w:multiLevelType w:val="hybridMultilevel"/>
    <w:tmpl w:val="EBBC132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B5079D9"/>
    <w:multiLevelType w:val="hybridMultilevel"/>
    <w:tmpl w:val="7AC4500C"/>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3" w15:restartNumberingAfterBreak="0">
    <w:nsid w:val="4B6B13F6"/>
    <w:multiLevelType w:val="hybridMultilevel"/>
    <w:tmpl w:val="13448C9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4" w15:restartNumberingAfterBreak="0">
    <w:nsid w:val="4C9D6C33"/>
    <w:multiLevelType w:val="multilevel"/>
    <w:tmpl w:val="555E83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4E4E4CD2"/>
    <w:multiLevelType w:val="hybridMultilevel"/>
    <w:tmpl w:val="2124A7F0"/>
    <w:lvl w:ilvl="0" w:tplc="04150011">
      <w:start w:val="1"/>
      <w:numFmt w:val="decimal"/>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6" w15:restartNumberingAfterBreak="0">
    <w:nsid w:val="4E705EC1"/>
    <w:multiLevelType w:val="hybridMultilevel"/>
    <w:tmpl w:val="5E58F2AA"/>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5255555E"/>
    <w:multiLevelType w:val="hybridMultilevel"/>
    <w:tmpl w:val="85324A46"/>
    <w:lvl w:ilvl="0" w:tplc="CBA4CFF0">
      <w:start w:val="1"/>
      <w:numFmt w:val="lowerLetter"/>
      <w:lvlText w:val="%1)"/>
      <w:lvlJc w:val="left"/>
      <w:pPr>
        <w:ind w:left="1070" w:hanging="360"/>
      </w:pPr>
      <w:rPr>
        <w:rFonts w:cs="Times New Roman"/>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79" w15:restartNumberingAfterBreak="0">
    <w:nsid w:val="526B1A93"/>
    <w:multiLevelType w:val="multilevel"/>
    <w:tmpl w:val="56F8F5AA"/>
    <w:lvl w:ilvl="0">
      <w:start w:val="3"/>
      <w:numFmt w:val="decimal"/>
      <w:lvlText w:val="%1"/>
      <w:lvlJc w:val="left"/>
      <w:pPr>
        <w:ind w:left="360" w:hanging="360"/>
      </w:pPr>
    </w:lvl>
    <w:lvl w:ilvl="1">
      <w:start w:val="1"/>
      <w:numFmt w:val="decimal"/>
      <w:lvlText w:val="%1.%2"/>
      <w:lvlJc w:val="left"/>
      <w:pPr>
        <w:ind w:left="1770" w:hanging="360"/>
      </w:pPr>
    </w:lvl>
    <w:lvl w:ilvl="2">
      <w:start w:val="1"/>
      <w:numFmt w:val="decimal"/>
      <w:lvlText w:val="%1.%2.%3"/>
      <w:lvlJc w:val="left"/>
      <w:pPr>
        <w:ind w:left="3540" w:hanging="720"/>
      </w:pPr>
    </w:lvl>
    <w:lvl w:ilvl="3">
      <w:start w:val="1"/>
      <w:numFmt w:val="decimal"/>
      <w:lvlText w:val="%1.%2.%3.%4"/>
      <w:lvlJc w:val="left"/>
      <w:pPr>
        <w:ind w:left="4950" w:hanging="720"/>
      </w:pPr>
    </w:lvl>
    <w:lvl w:ilvl="4">
      <w:start w:val="1"/>
      <w:numFmt w:val="decimal"/>
      <w:lvlText w:val="%1.%2.%3.%4.%5"/>
      <w:lvlJc w:val="left"/>
      <w:pPr>
        <w:ind w:left="6720" w:hanging="1080"/>
      </w:pPr>
    </w:lvl>
    <w:lvl w:ilvl="5">
      <w:start w:val="1"/>
      <w:numFmt w:val="decimal"/>
      <w:lvlText w:val="%1.%2.%3.%4.%5.%6"/>
      <w:lvlJc w:val="left"/>
      <w:pPr>
        <w:ind w:left="8130" w:hanging="1080"/>
      </w:pPr>
    </w:lvl>
    <w:lvl w:ilvl="6">
      <w:start w:val="1"/>
      <w:numFmt w:val="decimal"/>
      <w:lvlText w:val="%1.%2.%3.%4.%5.%6.%7"/>
      <w:lvlJc w:val="left"/>
      <w:pPr>
        <w:ind w:left="9900" w:hanging="1440"/>
      </w:pPr>
    </w:lvl>
    <w:lvl w:ilvl="7">
      <w:start w:val="1"/>
      <w:numFmt w:val="decimal"/>
      <w:lvlText w:val="%1.%2.%3.%4.%5.%6.%7.%8"/>
      <w:lvlJc w:val="left"/>
      <w:pPr>
        <w:ind w:left="11310" w:hanging="1440"/>
      </w:pPr>
    </w:lvl>
    <w:lvl w:ilvl="8">
      <w:start w:val="1"/>
      <w:numFmt w:val="decimal"/>
      <w:lvlText w:val="%1.%2.%3.%4.%5.%6.%7.%8.%9"/>
      <w:lvlJc w:val="left"/>
      <w:pPr>
        <w:ind w:left="12720" w:hanging="1440"/>
      </w:pPr>
    </w:lvl>
  </w:abstractNum>
  <w:abstractNum w:abstractNumId="80"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2" w15:restartNumberingAfterBreak="0">
    <w:nsid w:val="55CC3580"/>
    <w:multiLevelType w:val="hybridMultilevel"/>
    <w:tmpl w:val="64904AA4"/>
    <w:lvl w:ilvl="0" w:tplc="2398C712">
      <w:start w:val="7"/>
      <w:numFmt w:val="decimal"/>
      <w:lvlText w:val="%1."/>
      <w:lvlJc w:val="left"/>
      <w:pPr>
        <w:ind w:left="50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83" w15:restartNumberingAfterBreak="0">
    <w:nsid w:val="57A6386E"/>
    <w:multiLevelType w:val="multilevel"/>
    <w:tmpl w:val="1012F28A"/>
    <w:lvl w:ilvl="0">
      <w:start w:val="2"/>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84" w15:restartNumberingAfterBreak="0">
    <w:nsid w:val="59386FE4"/>
    <w:multiLevelType w:val="hybridMultilevel"/>
    <w:tmpl w:val="B91CE5C8"/>
    <w:lvl w:ilvl="0" w:tplc="A23C8206">
      <w:start w:val="1"/>
      <w:numFmt w:val="upperRoman"/>
      <w:lvlText w:val="%1."/>
      <w:lvlJc w:val="left"/>
      <w:pPr>
        <w:ind w:left="720" w:hanging="72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5"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6"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8" w15:restartNumberingAfterBreak="0">
    <w:nsid w:val="63EE60C8"/>
    <w:multiLevelType w:val="hybridMultilevel"/>
    <w:tmpl w:val="FA6EF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4167490"/>
    <w:multiLevelType w:val="hybridMultilevel"/>
    <w:tmpl w:val="F98C29D0"/>
    <w:name w:val="WW8Num1922"/>
    <w:lvl w:ilvl="0" w:tplc="5D3A0E18">
      <w:start w:val="1"/>
      <w:numFmt w:val="decimal"/>
      <w:lvlText w:val="%1."/>
      <w:lvlJc w:val="left"/>
      <w:pPr>
        <w:tabs>
          <w:tab w:val="num" w:pos="927"/>
        </w:tabs>
        <w:ind w:left="927" w:hanging="360"/>
      </w:pPr>
      <w:rPr>
        <w:rFonts w:cs="Times New Roman" w:hint="default"/>
      </w:rPr>
    </w:lvl>
    <w:lvl w:ilvl="1" w:tplc="04150019" w:tentative="1">
      <w:start w:val="1"/>
      <w:numFmt w:val="lowerLetter"/>
      <w:lvlText w:val="%2."/>
      <w:lvlJc w:val="left"/>
      <w:pPr>
        <w:tabs>
          <w:tab w:val="num" w:pos="-873"/>
        </w:tabs>
        <w:ind w:left="-873" w:hanging="360"/>
      </w:pPr>
      <w:rPr>
        <w:rFonts w:cs="Times New Roman"/>
      </w:rPr>
    </w:lvl>
    <w:lvl w:ilvl="2" w:tplc="0415001B" w:tentative="1">
      <w:start w:val="1"/>
      <w:numFmt w:val="lowerRoman"/>
      <w:lvlText w:val="%3."/>
      <w:lvlJc w:val="right"/>
      <w:pPr>
        <w:tabs>
          <w:tab w:val="num" w:pos="-153"/>
        </w:tabs>
        <w:ind w:left="-153" w:hanging="180"/>
      </w:pPr>
      <w:rPr>
        <w:rFonts w:cs="Times New Roman"/>
      </w:rPr>
    </w:lvl>
    <w:lvl w:ilvl="3" w:tplc="0415000F" w:tentative="1">
      <w:start w:val="1"/>
      <w:numFmt w:val="decimal"/>
      <w:lvlText w:val="%4."/>
      <w:lvlJc w:val="left"/>
      <w:pPr>
        <w:tabs>
          <w:tab w:val="num" w:pos="567"/>
        </w:tabs>
        <w:ind w:left="567" w:hanging="360"/>
      </w:pPr>
      <w:rPr>
        <w:rFonts w:cs="Times New Roman"/>
      </w:rPr>
    </w:lvl>
    <w:lvl w:ilvl="4" w:tplc="04150019" w:tentative="1">
      <w:start w:val="1"/>
      <w:numFmt w:val="lowerLetter"/>
      <w:lvlText w:val="%5."/>
      <w:lvlJc w:val="left"/>
      <w:pPr>
        <w:tabs>
          <w:tab w:val="num" w:pos="1287"/>
        </w:tabs>
        <w:ind w:left="1287" w:hanging="360"/>
      </w:pPr>
      <w:rPr>
        <w:rFonts w:cs="Times New Roman"/>
      </w:rPr>
    </w:lvl>
    <w:lvl w:ilvl="5" w:tplc="0415001B" w:tentative="1">
      <w:start w:val="1"/>
      <w:numFmt w:val="lowerRoman"/>
      <w:lvlText w:val="%6."/>
      <w:lvlJc w:val="right"/>
      <w:pPr>
        <w:tabs>
          <w:tab w:val="num" w:pos="2007"/>
        </w:tabs>
        <w:ind w:left="2007" w:hanging="180"/>
      </w:pPr>
      <w:rPr>
        <w:rFonts w:cs="Times New Roman"/>
      </w:rPr>
    </w:lvl>
    <w:lvl w:ilvl="6" w:tplc="0415000F" w:tentative="1">
      <w:start w:val="1"/>
      <w:numFmt w:val="decimal"/>
      <w:lvlText w:val="%7."/>
      <w:lvlJc w:val="left"/>
      <w:pPr>
        <w:tabs>
          <w:tab w:val="num" w:pos="2727"/>
        </w:tabs>
        <w:ind w:left="2727" w:hanging="360"/>
      </w:pPr>
      <w:rPr>
        <w:rFonts w:cs="Times New Roman"/>
      </w:rPr>
    </w:lvl>
    <w:lvl w:ilvl="7" w:tplc="04150019" w:tentative="1">
      <w:start w:val="1"/>
      <w:numFmt w:val="lowerLetter"/>
      <w:lvlText w:val="%8."/>
      <w:lvlJc w:val="left"/>
      <w:pPr>
        <w:tabs>
          <w:tab w:val="num" w:pos="3447"/>
        </w:tabs>
        <w:ind w:left="3447" w:hanging="360"/>
      </w:pPr>
      <w:rPr>
        <w:rFonts w:cs="Times New Roman"/>
      </w:rPr>
    </w:lvl>
    <w:lvl w:ilvl="8" w:tplc="0415001B" w:tentative="1">
      <w:start w:val="1"/>
      <w:numFmt w:val="lowerRoman"/>
      <w:lvlText w:val="%9."/>
      <w:lvlJc w:val="right"/>
      <w:pPr>
        <w:tabs>
          <w:tab w:val="num" w:pos="4167"/>
        </w:tabs>
        <w:ind w:left="4167" w:hanging="180"/>
      </w:pPr>
      <w:rPr>
        <w:rFonts w:cs="Times New Roman"/>
      </w:rPr>
    </w:lvl>
  </w:abstractNum>
  <w:abstractNum w:abstractNumId="90" w15:restartNumberingAfterBreak="0">
    <w:nsid w:val="64501989"/>
    <w:multiLevelType w:val="hybridMultilevel"/>
    <w:tmpl w:val="97E0E99E"/>
    <w:lvl w:ilvl="0" w:tplc="2F2628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1" w15:restartNumberingAfterBreak="0">
    <w:nsid w:val="650129BB"/>
    <w:multiLevelType w:val="multilevel"/>
    <w:tmpl w:val="2BCA46C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5C32EDC"/>
    <w:multiLevelType w:val="hybridMultilevel"/>
    <w:tmpl w:val="98709D80"/>
    <w:lvl w:ilvl="0" w:tplc="E2742AF8">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93" w15:restartNumberingAfterBreak="0">
    <w:nsid w:val="65EF4F53"/>
    <w:multiLevelType w:val="hybridMultilevel"/>
    <w:tmpl w:val="D8862E54"/>
    <w:lvl w:ilvl="0" w:tplc="9F96B964">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6017A5C"/>
    <w:multiLevelType w:val="hybridMultilevel"/>
    <w:tmpl w:val="3A985C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4833A1"/>
    <w:multiLevelType w:val="multilevel"/>
    <w:tmpl w:val="3AAE9EAE"/>
    <w:lvl w:ilvl="0">
      <w:start w:val="1"/>
      <w:numFmt w:val="decimal"/>
      <w:lvlText w:val="%1."/>
      <w:lvlJc w:val="left"/>
      <w:pPr>
        <w:tabs>
          <w:tab w:val="num" w:pos="0"/>
        </w:tabs>
        <w:ind w:left="720" w:hanging="360"/>
      </w:pPr>
      <w:rPr>
        <w:b w:val="0"/>
        <w:bCs w:val="0"/>
      </w:rPr>
    </w:lvl>
    <w:lvl w:ilvl="1">
      <w:start w:val="1"/>
      <w:numFmt w:val="decimal"/>
      <w:lvlText w:val="%1.%2"/>
      <w:lvlJc w:val="left"/>
      <w:pPr>
        <w:tabs>
          <w:tab w:val="num" w:pos="0"/>
        </w:tabs>
        <w:ind w:left="1410" w:hanging="690"/>
      </w:pPr>
      <w:rPr>
        <w:b w:val="0"/>
        <w:bCs/>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4680" w:hanging="1440"/>
      </w:pPr>
    </w:lvl>
  </w:abstractNum>
  <w:abstractNum w:abstractNumId="96" w15:restartNumberingAfterBreak="0">
    <w:nsid w:val="698C7079"/>
    <w:multiLevelType w:val="multilevel"/>
    <w:tmpl w:val="4600FCCE"/>
    <w:lvl w:ilvl="0">
      <w:start w:val="1"/>
      <w:numFmt w:val="decimal"/>
      <w:lvlText w:val="%1."/>
      <w:lvlJc w:val="left"/>
      <w:pPr>
        <w:ind w:left="720" w:hanging="360"/>
      </w:pPr>
      <w:rPr>
        <w:b w:val="0"/>
        <w:bCs w:val="0"/>
        <w:i w:val="0"/>
        <w:iCs/>
      </w:r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A686F62"/>
    <w:multiLevelType w:val="hybridMultilevel"/>
    <w:tmpl w:val="512C81AA"/>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98" w15:restartNumberingAfterBreak="0">
    <w:nsid w:val="6A7D0D1E"/>
    <w:multiLevelType w:val="hybridMultilevel"/>
    <w:tmpl w:val="B6B6E28A"/>
    <w:lvl w:ilvl="0" w:tplc="04150005">
      <w:start w:val="1"/>
      <w:numFmt w:val="bullet"/>
      <w:lvlText w:val=""/>
      <w:lvlJc w:val="left"/>
      <w:pPr>
        <w:ind w:left="1429" w:hanging="360"/>
      </w:pPr>
      <w:rPr>
        <w:rFonts w:ascii="Wingdings" w:hAnsi="Wingdings" w:hint="default"/>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6D9E23D9"/>
    <w:multiLevelType w:val="multilevel"/>
    <w:tmpl w:val="EFC4BC34"/>
    <w:lvl w:ilvl="0">
      <w:start w:val="3"/>
      <w:numFmt w:val="decimal"/>
      <w:lvlText w:val="%1."/>
      <w:lvlJc w:val="left"/>
      <w:pPr>
        <w:ind w:left="0" w:hanging="361"/>
      </w:pPr>
      <w:rPr>
        <w:rFonts w:ascii="Times New Roman" w:hAnsi="Times New Roman" w:cs="Times New Roman" w:hint="default"/>
        <w:b w:val="0"/>
        <w:bCs w:val="0"/>
        <w:sz w:val="22"/>
        <w:szCs w:val="22"/>
      </w:rPr>
    </w:lvl>
    <w:lvl w:ilvl="1">
      <w:start w:val="1"/>
      <w:numFmt w:val="lowerLetter"/>
      <w:lvlText w:val="%2)"/>
      <w:lvlJc w:val="left"/>
      <w:pPr>
        <w:ind w:left="0" w:hanging="288"/>
      </w:pPr>
      <w:rPr>
        <w:rFonts w:ascii="Times New Roman" w:hAnsi="Times New Roman" w:cs="Times New Roman" w:hint="default"/>
        <w:b w:val="0"/>
        <w:bCs w:val="0"/>
        <w:spacing w:val="-1"/>
        <w:sz w:val="24"/>
        <w:szCs w:val="24"/>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00" w15:restartNumberingAfterBreak="0">
    <w:nsid w:val="6E2149BD"/>
    <w:multiLevelType w:val="hybridMultilevel"/>
    <w:tmpl w:val="529A4D02"/>
    <w:lvl w:ilvl="0" w:tplc="2F2628C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01" w15:restartNumberingAfterBreak="0">
    <w:nsid w:val="6E563107"/>
    <w:multiLevelType w:val="hybridMultilevel"/>
    <w:tmpl w:val="BF1AE5DC"/>
    <w:styleLink w:val="111111"/>
    <w:lvl w:ilvl="0" w:tplc="EEEEAE54">
      <w:start w:val="1"/>
      <w:numFmt w:val="decimal"/>
      <w:lvlText w:val="%1."/>
      <w:lvlJc w:val="left"/>
      <w:pPr>
        <w:tabs>
          <w:tab w:val="num" w:pos="720"/>
        </w:tabs>
        <w:ind w:left="720" w:hanging="360"/>
      </w:pPr>
      <w:rPr>
        <w:rFonts w:cs="Times New Roman"/>
      </w:rPr>
    </w:lvl>
    <w:lvl w:ilvl="1" w:tplc="A454DCA2">
      <w:start w:val="1"/>
      <w:numFmt w:val="decimal"/>
      <w:lvlText w:val="%2."/>
      <w:lvlJc w:val="left"/>
      <w:pPr>
        <w:tabs>
          <w:tab w:val="num" w:pos="360"/>
        </w:tabs>
        <w:ind w:left="360" w:hanging="360"/>
      </w:pPr>
      <w:rPr>
        <w:rFonts w:cs="Times New Roman"/>
        <w:b w:val="0"/>
        <w:bCs w:val="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5D0B8B"/>
    <w:multiLevelType w:val="multilevel"/>
    <w:tmpl w:val="EA100D2A"/>
    <w:lvl w:ilvl="0">
      <w:start w:val="1"/>
      <w:numFmt w:val="decimal"/>
      <w:lvlText w:val="%1"/>
      <w:lvlJc w:val="left"/>
      <w:pPr>
        <w:ind w:left="360" w:hanging="360"/>
      </w:pPr>
      <w:rPr>
        <w:rFonts w:hint="default"/>
      </w:rPr>
    </w:lvl>
    <w:lvl w:ilvl="1">
      <w:start w:val="3"/>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448" w:hanging="1440"/>
      </w:pPr>
      <w:rPr>
        <w:rFonts w:hint="default"/>
      </w:rPr>
    </w:lvl>
  </w:abstractNum>
  <w:abstractNum w:abstractNumId="103"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4" w15:restartNumberingAfterBreak="0">
    <w:nsid w:val="76D47191"/>
    <w:multiLevelType w:val="hybridMultilevel"/>
    <w:tmpl w:val="EFB0EF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91332FA"/>
    <w:multiLevelType w:val="hybridMultilevel"/>
    <w:tmpl w:val="88E8CDE4"/>
    <w:lvl w:ilvl="0" w:tplc="D6B0B75E">
      <w:start w:val="1"/>
      <w:numFmt w:val="decimal"/>
      <w:lvlText w:val="%1."/>
      <w:lvlJc w:val="left"/>
      <w:pPr>
        <w:tabs>
          <w:tab w:val="num" w:pos="360"/>
        </w:tabs>
        <w:ind w:left="360" w:hanging="360"/>
      </w:pPr>
      <w:rPr>
        <w:b w:val="0"/>
      </w:rPr>
    </w:lvl>
    <w:lvl w:ilvl="1" w:tplc="93827CD4">
      <w:start w:val="1"/>
      <w:numFmt w:val="lowerLetter"/>
      <w:lvlText w:val="%2)"/>
      <w:lvlJc w:val="left"/>
      <w:pPr>
        <w:tabs>
          <w:tab w:val="num" w:pos="720"/>
        </w:tabs>
        <w:ind w:left="720" w:hanging="360"/>
      </w:pPr>
      <w:rPr>
        <w:rFonts w:hint="default"/>
      </w:rPr>
    </w:lvl>
    <w:lvl w:ilvl="2" w:tplc="04150017">
      <w:start w:val="1"/>
      <w:numFmt w:val="lowerLetter"/>
      <w:lvlText w:val="%3)"/>
      <w:lvlJc w:val="left"/>
      <w:pPr>
        <w:tabs>
          <w:tab w:val="num" w:pos="720"/>
        </w:tabs>
        <w:ind w:left="720" w:hanging="360"/>
      </w:pPr>
    </w:lvl>
    <w:lvl w:ilvl="3" w:tplc="0415000F">
      <w:start w:val="1"/>
      <w:numFmt w:val="decimal"/>
      <w:lvlText w:val="%4."/>
      <w:lvlJc w:val="left"/>
      <w:pPr>
        <w:tabs>
          <w:tab w:val="num" w:pos="3240"/>
        </w:tabs>
        <w:ind w:left="3240" w:hanging="360"/>
      </w:pPr>
    </w:lvl>
    <w:lvl w:ilvl="4" w:tplc="710E7FF4">
      <w:start w:val="1"/>
      <w:numFmt w:val="upperLetter"/>
      <w:lvlText w:val="%5."/>
      <w:lvlJc w:val="left"/>
      <w:pPr>
        <w:tabs>
          <w:tab w:val="num" w:pos="720"/>
        </w:tabs>
        <w:ind w:left="720" w:hanging="360"/>
      </w:pPr>
      <w:rPr>
        <w:rFonts w:hint="default"/>
      </w:rPr>
    </w:lvl>
    <w:lvl w:ilvl="5" w:tplc="34561648">
      <w:start w:val="1"/>
      <w:numFmt w:val="decimal"/>
      <w:lvlText w:val="%6)"/>
      <w:lvlJc w:val="left"/>
      <w:pPr>
        <w:tabs>
          <w:tab w:val="num" w:pos="360"/>
        </w:tabs>
        <w:ind w:left="360" w:hanging="360"/>
      </w:pPr>
      <w:rPr>
        <w:rFonts w:ascii="Times New Roman" w:hAnsi="Times New Roman" w:cs="Times New Roman" w:hint="default"/>
        <w:i w:val="0"/>
        <w:iCs/>
        <w:sz w:val="22"/>
        <w:szCs w:val="22"/>
      </w:r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6" w15:restartNumberingAfterBreak="0">
    <w:nsid w:val="79EE7589"/>
    <w:multiLevelType w:val="multilevel"/>
    <w:tmpl w:val="95927B92"/>
    <w:lvl w:ilvl="0">
      <w:start w:val="1"/>
      <w:numFmt w:val="decimal"/>
      <w:lvlText w:val="%1."/>
      <w:lvlJc w:val="left"/>
      <w:pPr>
        <w:tabs>
          <w:tab w:val="num" w:pos="360"/>
        </w:tabs>
        <w:ind w:left="360" w:hanging="360"/>
      </w:pPr>
      <w:rPr>
        <w:rFonts w:cs="Times New Roman"/>
        <w:i w:val="0"/>
        <w:iCs w:val="0"/>
        <w:sz w:val="22"/>
        <w:szCs w:val="22"/>
      </w:rPr>
    </w:lvl>
    <w:lvl w:ilvl="1">
      <w:start w:val="1"/>
      <w:numFmt w:val="decimal"/>
      <w:isLgl/>
      <w:lvlText w:val="%1.%2"/>
      <w:lvlJc w:val="left"/>
      <w:pPr>
        <w:tabs>
          <w:tab w:val="num" w:pos="360"/>
        </w:tabs>
        <w:ind w:left="360" w:hanging="360"/>
      </w:pPr>
      <w:rPr>
        <w:rFonts w:cs="Times New Roman" w:hint="default"/>
        <w:b/>
        <w:bCs/>
        <w:i/>
        <w:iCs/>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07"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ED46AD1"/>
    <w:multiLevelType w:val="hybridMultilevel"/>
    <w:tmpl w:val="EC8C53FE"/>
    <w:lvl w:ilvl="0" w:tplc="9042BE7A">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109" w15:restartNumberingAfterBreak="0">
    <w:nsid w:val="7EE851A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FDF61AB"/>
    <w:multiLevelType w:val="multilevel"/>
    <w:tmpl w:val="C08C36DE"/>
    <w:lvl w:ilvl="0">
      <w:start w:val="1"/>
      <w:numFmt w:val="decimal"/>
      <w:lvlText w:val="1.%1."/>
      <w:lvlJc w:val="left"/>
      <w:pPr>
        <w:tabs>
          <w:tab w:val="num" w:pos="360"/>
        </w:tabs>
        <w:ind w:left="360" w:hanging="360"/>
      </w:pPr>
      <w:rPr>
        <w:rFonts w:hint="default"/>
        <w:b w:val="0"/>
        <w:bCs/>
        <w:color w:val="auto"/>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16cid:durableId="827673482">
    <w:abstractNumId w:val="53"/>
  </w:num>
  <w:num w:numId="2" w16cid:durableId="267078298">
    <w:abstractNumId w:val="27"/>
  </w:num>
  <w:num w:numId="3" w16cid:durableId="392044168">
    <w:abstractNumId w:val="68"/>
  </w:num>
  <w:num w:numId="4" w16cid:durableId="2110927289">
    <w:abstractNumId w:val="29"/>
  </w:num>
  <w:num w:numId="5" w16cid:durableId="121269965">
    <w:abstractNumId w:val="96"/>
  </w:num>
  <w:num w:numId="6" w16cid:durableId="396443777">
    <w:abstractNumId w:val="41"/>
  </w:num>
  <w:num w:numId="7" w16cid:durableId="257911048">
    <w:abstractNumId w:val="23"/>
  </w:num>
  <w:num w:numId="8" w16cid:durableId="103161093">
    <w:abstractNumId w:val="32"/>
  </w:num>
  <w:num w:numId="9" w16cid:durableId="1620409745">
    <w:abstractNumId w:val="44"/>
  </w:num>
  <w:num w:numId="10" w16cid:durableId="1370952997">
    <w:abstractNumId w:val="104"/>
  </w:num>
  <w:num w:numId="11" w16cid:durableId="870532084">
    <w:abstractNumId w:val="47"/>
  </w:num>
  <w:num w:numId="12" w16cid:durableId="680664587">
    <w:abstractNumId w:val="25"/>
  </w:num>
  <w:num w:numId="13" w16cid:durableId="2003926841">
    <w:abstractNumId w:val="93"/>
  </w:num>
  <w:num w:numId="14" w16cid:durableId="2236098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5645638">
    <w:abstractNumId w:val="33"/>
  </w:num>
  <w:num w:numId="16" w16cid:durableId="1635332917">
    <w:abstractNumId w:val="16"/>
  </w:num>
  <w:num w:numId="17" w16cid:durableId="389424416">
    <w:abstractNumId w:val="105"/>
  </w:num>
  <w:num w:numId="18" w16cid:durableId="1194078845">
    <w:abstractNumId w:val="98"/>
  </w:num>
  <w:num w:numId="19" w16cid:durableId="1825855333">
    <w:abstractNumId w:val="71"/>
  </w:num>
  <w:num w:numId="20" w16cid:durableId="215288144">
    <w:abstractNumId w:val="97"/>
  </w:num>
  <w:num w:numId="21" w16cid:durableId="210464065">
    <w:abstractNumId w:val="51"/>
  </w:num>
  <w:num w:numId="22" w16cid:durableId="1191263953">
    <w:abstractNumId w:val="80"/>
  </w:num>
  <w:num w:numId="23" w16cid:durableId="321739220">
    <w:abstractNumId w:val="101"/>
  </w:num>
  <w:num w:numId="24" w16cid:durableId="1487434506">
    <w:abstractNumId w:val="58"/>
  </w:num>
  <w:num w:numId="25" w16cid:durableId="64763989">
    <w:abstractNumId w:val="106"/>
  </w:num>
  <w:num w:numId="26" w16cid:durableId="1800607616">
    <w:abstractNumId w:val="15"/>
  </w:num>
  <w:num w:numId="27" w16cid:durableId="1228568744">
    <w:abstractNumId w:val="83"/>
  </w:num>
  <w:num w:numId="28" w16cid:durableId="1921864510">
    <w:abstractNumId w:val="45"/>
  </w:num>
  <w:num w:numId="29" w16cid:durableId="1852792981">
    <w:abstractNumId w:val="65"/>
  </w:num>
  <w:num w:numId="30" w16cid:durableId="64374531">
    <w:abstractNumId w:val="46"/>
  </w:num>
  <w:num w:numId="31" w16cid:durableId="113334623">
    <w:abstractNumId w:val="37"/>
  </w:num>
  <w:num w:numId="32" w16cid:durableId="913275393">
    <w:abstractNumId w:val="74"/>
  </w:num>
  <w:num w:numId="33" w16cid:durableId="229116453">
    <w:abstractNumId w:val="75"/>
  </w:num>
  <w:num w:numId="34" w16cid:durableId="1258101917">
    <w:abstractNumId w:val="95"/>
  </w:num>
  <w:num w:numId="35" w16cid:durableId="1139766646">
    <w:abstractNumId w:val="102"/>
  </w:num>
  <w:num w:numId="36" w16cid:durableId="276255136">
    <w:abstractNumId w:val="91"/>
  </w:num>
  <w:num w:numId="37" w16cid:durableId="14355914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977503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87398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21214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385902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54485370">
    <w:abstractNumId w:val="60"/>
  </w:num>
  <w:num w:numId="43" w16cid:durableId="1887132593">
    <w:abstractNumId w:val="110"/>
  </w:num>
  <w:num w:numId="44" w16cid:durableId="1076627215">
    <w:abstractNumId w:val="73"/>
  </w:num>
  <w:num w:numId="45" w16cid:durableId="1336764048">
    <w:abstractNumId w:val="20"/>
  </w:num>
  <w:num w:numId="46" w16cid:durableId="458425324">
    <w:abstractNumId w:val="62"/>
  </w:num>
  <w:num w:numId="47" w16cid:durableId="1152402895">
    <w:abstractNumId w:val="70"/>
  </w:num>
  <w:num w:numId="48" w16cid:durableId="785538184">
    <w:abstractNumId w:val="7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7861508">
    <w:abstractNumId w:val="72"/>
  </w:num>
  <w:num w:numId="50" w16cid:durableId="19815768">
    <w:abstractNumId w:val="66"/>
  </w:num>
  <w:num w:numId="51" w16cid:durableId="14386748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8724652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34255577">
    <w:abstractNumId w:val="87"/>
  </w:num>
  <w:num w:numId="54" w16cid:durableId="279802707">
    <w:abstractNumId w:val="101"/>
    <w:lvlOverride w:ilvl="0">
      <w:lvl w:ilvl="0" w:tplc="EEEEAE54">
        <w:start w:val="1"/>
        <w:numFmt w:val="decimal"/>
        <w:lvlText w:val="%1."/>
        <w:lvlJc w:val="left"/>
        <w:pPr>
          <w:tabs>
            <w:tab w:val="num" w:pos="720"/>
          </w:tabs>
          <w:ind w:left="720" w:hanging="360"/>
        </w:pPr>
        <w:rPr>
          <w:rFonts w:cs="Times New Roman"/>
          <w:b w:val="0"/>
        </w:rPr>
      </w:lvl>
    </w:lvlOverride>
  </w:num>
  <w:num w:numId="55" w16cid:durableId="306976663">
    <w:abstractNumId w:val="86"/>
  </w:num>
  <w:num w:numId="56" w16cid:durableId="1415588976">
    <w:abstractNumId w:val="64"/>
  </w:num>
  <w:num w:numId="57" w16cid:durableId="299499930">
    <w:abstractNumId w:val="21"/>
  </w:num>
  <w:num w:numId="58" w16cid:durableId="549728549">
    <w:abstractNumId w:val="90"/>
  </w:num>
  <w:num w:numId="59" w16cid:durableId="1756779284">
    <w:abstractNumId w:val="92"/>
  </w:num>
  <w:num w:numId="60" w16cid:durableId="342780085">
    <w:abstractNumId w:val="100"/>
  </w:num>
  <w:num w:numId="61" w16cid:durableId="289939256">
    <w:abstractNumId w:val="14"/>
  </w:num>
  <w:num w:numId="62" w16cid:durableId="981884406">
    <w:abstractNumId w:val="99"/>
  </w:num>
  <w:num w:numId="63" w16cid:durableId="2126458768">
    <w:abstractNumId w:val="2"/>
  </w:num>
  <w:num w:numId="64" w16cid:durableId="537624572">
    <w:abstractNumId w:val="4"/>
  </w:num>
  <w:num w:numId="65" w16cid:durableId="6442267">
    <w:abstractNumId w:val="61"/>
  </w:num>
  <w:num w:numId="66" w16cid:durableId="372459601">
    <w:abstractNumId w:val="67"/>
  </w:num>
  <w:num w:numId="67" w16cid:durableId="1007249815">
    <w:abstractNumId w:val="0"/>
  </w:num>
  <w:num w:numId="68" w16cid:durableId="1797554122">
    <w:abstractNumId w:val="40"/>
  </w:num>
  <w:num w:numId="69" w16cid:durableId="301816630">
    <w:abstractNumId w:val="54"/>
  </w:num>
  <w:num w:numId="70" w16cid:durableId="1389718599">
    <w:abstractNumId w:val="31"/>
  </w:num>
  <w:num w:numId="71" w16cid:durableId="1231767140">
    <w:abstractNumId w:val="36"/>
  </w:num>
  <w:num w:numId="72" w16cid:durableId="407846191">
    <w:abstractNumId w:val="17"/>
  </w:num>
  <w:num w:numId="73" w16cid:durableId="1380470560">
    <w:abstractNumId w:val="81"/>
  </w:num>
  <w:num w:numId="74" w16cid:durableId="1254821629">
    <w:abstractNumId w:val="52"/>
  </w:num>
  <w:num w:numId="75" w16cid:durableId="676466586">
    <w:abstractNumId w:val="56"/>
  </w:num>
  <w:num w:numId="76" w16cid:durableId="1072239464">
    <w:abstractNumId w:val="22"/>
  </w:num>
  <w:num w:numId="77" w16cid:durableId="422184407">
    <w:abstractNumId w:val="109"/>
  </w:num>
  <w:num w:numId="78" w16cid:durableId="1510021498">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79842324">
    <w:abstractNumId w:val="28"/>
  </w:num>
  <w:num w:numId="80" w16cid:durableId="1199661089">
    <w:abstractNumId w:val="94"/>
  </w:num>
  <w:num w:numId="81" w16cid:durableId="1198470027">
    <w:abstractNumId w:val="55"/>
  </w:num>
  <w:num w:numId="82" w16cid:durableId="1006178553">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534003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972397234">
    <w:abstractNumId w:val="34"/>
  </w:num>
  <w:num w:numId="85" w16cid:durableId="28982356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691316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877888879">
    <w:abstractNumId w:val="43"/>
  </w:num>
  <w:num w:numId="88" w16cid:durableId="32552467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1515037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4296156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39477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96346096">
    <w:abstractNumId w:val="8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92904399">
    <w:abstractNumId w:val="69"/>
  </w:num>
  <w:num w:numId="94" w16cid:durableId="1998024215">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1226934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5898363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274095948">
    <w:abstractNumId w:val="84"/>
  </w:num>
  <w:num w:numId="98" w16cid:durableId="841745851">
    <w:abstractNumId w:val="88"/>
  </w:num>
  <w:num w:numId="99" w16cid:durableId="327951134">
    <w:abstractNumId w:val="3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U2NjYxMAViEyUdpeDU4uLM/DyQAsNaACGfQHssAAAA"/>
  </w:docVars>
  <w:rsids>
    <w:rsidRoot w:val="003930C4"/>
    <w:rsid w:val="000004B7"/>
    <w:rsid w:val="000005B9"/>
    <w:rsid w:val="000025F0"/>
    <w:rsid w:val="00003C55"/>
    <w:rsid w:val="00003D83"/>
    <w:rsid w:val="0000428D"/>
    <w:rsid w:val="00005368"/>
    <w:rsid w:val="00007CBE"/>
    <w:rsid w:val="00007DB1"/>
    <w:rsid w:val="00007E5D"/>
    <w:rsid w:val="000103CD"/>
    <w:rsid w:val="0001118D"/>
    <w:rsid w:val="00012D65"/>
    <w:rsid w:val="000146F2"/>
    <w:rsid w:val="000147E2"/>
    <w:rsid w:val="0001682F"/>
    <w:rsid w:val="00020637"/>
    <w:rsid w:val="000207F3"/>
    <w:rsid w:val="00020D1A"/>
    <w:rsid w:val="00021C7E"/>
    <w:rsid w:val="00021CEE"/>
    <w:rsid w:val="000225DA"/>
    <w:rsid w:val="0002375C"/>
    <w:rsid w:val="00024210"/>
    <w:rsid w:val="000244A5"/>
    <w:rsid w:val="00025052"/>
    <w:rsid w:val="0002668B"/>
    <w:rsid w:val="0002699A"/>
    <w:rsid w:val="000270E4"/>
    <w:rsid w:val="00030188"/>
    <w:rsid w:val="000301E8"/>
    <w:rsid w:val="00030AA0"/>
    <w:rsid w:val="00030EBA"/>
    <w:rsid w:val="000326B1"/>
    <w:rsid w:val="00033977"/>
    <w:rsid w:val="000340AE"/>
    <w:rsid w:val="00034ED7"/>
    <w:rsid w:val="00036489"/>
    <w:rsid w:val="00036FF9"/>
    <w:rsid w:val="0003708A"/>
    <w:rsid w:val="000374FF"/>
    <w:rsid w:val="00037C62"/>
    <w:rsid w:val="00037F07"/>
    <w:rsid w:val="00040CE0"/>
    <w:rsid w:val="00041478"/>
    <w:rsid w:val="00041814"/>
    <w:rsid w:val="00041D56"/>
    <w:rsid w:val="00042209"/>
    <w:rsid w:val="000425E5"/>
    <w:rsid w:val="0004514D"/>
    <w:rsid w:val="00045ADA"/>
    <w:rsid w:val="00045CEE"/>
    <w:rsid w:val="00045E39"/>
    <w:rsid w:val="000464EF"/>
    <w:rsid w:val="00046D9F"/>
    <w:rsid w:val="00046E85"/>
    <w:rsid w:val="0005027D"/>
    <w:rsid w:val="00050D9D"/>
    <w:rsid w:val="00052E9C"/>
    <w:rsid w:val="0005363B"/>
    <w:rsid w:val="00053AF9"/>
    <w:rsid w:val="00053F0B"/>
    <w:rsid w:val="000577A1"/>
    <w:rsid w:val="000608B7"/>
    <w:rsid w:val="00061036"/>
    <w:rsid w:val="0006103C"/>
    <w:rsid w:val="000618DE"/>
    <w:rsid w:val="000619F7"/>
    <w:rsid w:val="00062F9B"/>
    <w:rsid w:val="00063564"/>
    <w:rsid w:val="000638EF"/>
    <w:rsid w:val="00064658"/>
    <w:rsid w:val="000650D7"/>
    <w:rsid w:val="00065A7B"/>
    <w:rsid w:val="00066BF1"/>
    <w:rsid w:val="00066CEC"/>
    <w:rsid w:val="00066E36"/>
    <w:rsid w:val="000672E8"/>
    <w:rsid w:val="00067BB4"/>
    <w:rsid w:val="00071892"/>
    <w:rsid w:val="0007189B"/>
    <w:rsid w:val="00071B1F"/>
    <w:rsid w:val="00072451"/>
    <w:rsid w:val="000738E8"/>
    <w:rsid w:val="000744E5"/>
    <w:rsid w:val="0007476F"/>
    <w:rsid w:val="00075815"/>
    <w:rsid w:val="00075907"/>
    <w:rsid w:val="00076C48"/>
    <w:rsid w:val="00076EE9"/>
    <w:rsid w:val="000808A6"/>
    <w:rsid w:val="00081A6D"/>
    <w:rsid w:val="00081B9F"/>
    <w:rsid w:val="00081CDB"/>
    <w:rsid w:val="00084770"/>
    <w:rsid w:val="0008488B"/>
    <w:rsid w:val="000855DD"/>
    <w:rsid w:val="000869E5"/>
    <w:rsid w:val="00086A5C"/>
    <w:rsid w:val="00086BB0"/>
    <w:rsid w:val="00087144"/>
    <w:rsid w:val="0009027F"/>
    <w:rsid w:val="000908FF"/>
    <w:rsid w:val="00091C68"/>
    <w:rsid w:val="00092AA4"/>
    <w:rsid w:val="000965F0"/>
    <w:rsid w:val="00096B05"/>
    <w:rsid w:val="00097F1C"/>
    <w:rsid w:val="00097FC7"/>
    <w:rsid w:val="000A1FF1"/>
    <w:rsid w:val="000A24BE"/>
    <w:rsid w:val="000A3C5D"/>
    <w:rsid w:val="000A3CBC"/>
    <w:rsid w:val="000A48C2"/>
    <w:rsid w:val="000A4FC2"/>
    <w:rsid w:val="000A5027"/>
    <w:rsid w:val="000A51D9"/>
    <w:rsid w:val="000A6609"/>
    <w:rsid w:val="000A781C"/>
    <w:rsid w:val="000B1BB2"/>
    <w:rsid w:val="000B3096"/>
    <w:rsid w:val="000B3593"/>
    <w:rsid w:val="000B372B"/>
    <w:rsid w:val="000B4231"/>
    <w:rsid w:val="000B459C"/>
    <w:rsid w:val="000B5320"/>
    <w:rsid w:val="000B55F6"/>
    <w:rsid w:val="000B5914"/>
    <w:rsid w:val="000B5AD1"/>
    <w:rsid w:val="000B60E8"/>
    <w:rsid w:val="000B642F"/>
    <w:rsid w:val="000B67F5"/>
    <w:rsid w:val="000B6DD2"/>
    <w:rsid w:val="000C067E"/>
    <w:rsid w:val="000C06EA"/>
    <w:rsid w:val="000C092F"/>
    <w:rsid w:val="000C0A95"/>
    <w:rsid w:val="000C1471"/>
    <w:rsid w:val="000C1760"/>
    <w:rsid w:val="000C205B"/>
    <w:rsid w:val="000C344A"/>
    <w:rsid w:val="000C36C5"/>
    <w:rsid w:val="000C3CC7"/>
    <w:rsid w:val="000C4E2E"/>
    <w:rsid w:val="000C4F10"/>
    <w:rsid w:val="000C5871"/>
    <w:rsid w:val="000C7905"/>
    <w:rsid w:val="000C7C18"/>
    <w:rsid w:val="000C7D30"/>
    <w:rsid w:val="000D0010"/>
    <w:rsid w:val="000D003D"/>
    <w:rsid w:val="000D0097"/>
    <w:rsid w:val="000D0B12"/>
    <w:rsid w:val="000D2873"/>
    <w:rsid w:val="000D3A1B"/>
    <w:rsid w:val="000D3B7E"/>
    <w:rsid w:val="000D4138"/>
    <w:rsid w:val="000D4772"/>
    <w:rsid w:val="000D721F"/>
    <w:rsid w:val="000D73CF"/>
    <w:rsid w:val="000E0594"/>
    <w:rsid w:val="000E05F0"/>
    <w:rsid w:val="000E1806"/>
    <w:rsid w:val="000E1E2A"/>
    <w:rsid w:val="000E1F72"/>
    <w:rsid w:val="000E2F7E"/>
    <w:rsid w:val="000E333E"/>
    <w:rsid w:val="000E3636"/>
    <w:rsid w:val="000E442D"/>
    <w:rsid w:val="000E4AED"/>
    <w:rsid w:val="000E5470"/>
    <w:rsid w:val="000E5B52"/>
    <w:rsid w:val="000E5B71"/>
    <w:rsid w:val="000E5FD6"/>
    <w:rsid w:val="000E71B0"/>
    <w:rsid w:val="000E7918"/>
    <w:rsid w:val="000F0661"/>
    <w:rsid w:val="000F21E4"/>
    <w:rsid w:val="000F2815"/>
    <w:rsid w:val="000F2863"/>
    <w:rsid w:val="000F2881"/>
    <w:rsid w:val="000F3963"/>
    <w:rsid w:val="000F44D2"/>
    <w:rsid w:val="000F5946"/>
    <w:rsid w:val="000F5ABB"/>
    <w:rsid w:val="000F6361"/>
    <w:rsid w:val="000F6961"/>
    <w:rsid w:val="000F7516"/>
    <w:rsid w:val="001011AB"/>
    <w:rsid w:val="001019A1"/>
    <w:rsid w:val="00103185"/>
    <w:rsid w:val="00103700"/>
    <w:rsid w:val="00103762"/>
    <w:rsid w:val="001039C5"/>
    <w:rsid w:val="0010427E"/>
    <w:rsid w:val="0010486C"/>
    <w:rsid w:val="00106BB4"/>
    <w:rsid w:val="00106BBE"/>
    <w:rsid w:val="001072FD"/>
    <w:rsid w:val="001075CD"/>
    <w:rsid w:val="001100C3"/>
    <w:rsid w:val="00111330"/>
    <w:rsid w:val="00111F19"/>
    <w:rsid w:val="00112248"/>
    <w:rsid w:val="001125AD"/>
    <w:rsid w:val="00112FAC"/>
    <w:rsid w:val="001137A7"/>
    <w:rsid w:val="0011394C"/>
    <w:rsid w:val="00113A3B"/>
    <w:rsid w:val="00114F50"/>
    <w:rsid w:val="001158BD"/>
    <w:rsid w:val="001172D3"/>
    <w:rsid w:val="0011767F"/>
    <w:rsid w:val="001178AA"/>
    <w:rsid w:val="00120B5C"/>
    <w:rsid w:val="0012126E"/>
    <w:rsid w:val="00121C86"/>
    <w:rsid w:val="00122123"/>
    <w:rsid w:val="00122C14"/>
    <w:rsid w:val="00123284"/>
    <w:rsid w:val="0012371F"/>
    <w:rsid w:val="00123D6F"/>
    <w:rsid w:val="00123D73"/>
    <w:rsid w:val="0012552A"/>
    <w:rsid w:val="00125AE9"/>
    <w:rsid w:val="00125B6E"/>
    <w:rsid w:val="00126527"/>
    <w:rsid w:val="00127F13"/>
    <w:rsid w:val="0013017C"/>
    <w:rsid w:val="00130231"/>
    <w:rsid w:val="00130A0F"/>
    <w:rsid w:val="001315E1"/>
    <w:rsid w:val="00131BA9"/>
    <w:rsid w:val="00132A6A"/>
    <w:rsid w:val="00133BF4"/>
    <w:rsid w:val="00133F64"/>
    <w:rsid w:val="00133F83"/>
    <w:rsid w:val="00134A6C"/>
    <w:rsid w:val="001350A7"/>
    <w:rsid w:val="0013688D"/>
    <w:rsid w:val="00137F2B"/>
    <w:rsid w:val="001404BF"/>
    <w:rsid w:val="0014239C"/>
    <w:rsid w:val="001430CA"/>
    <w:rsid w:val="001432FA"/>
    <w:rsid w:val="001434F8"/>
    <w:rsid w:val="001441AB"/>
    <w:rsid w:val="001447CC"/>
    <w:rsid w:val="00147533"/>
    <w:rsid w:val="00147F1B"/>
    <w:rsid w:val="001503F4"/>
    <w:rsid w:val="001508D7"/>
    <w:rsid w:val="00150986"/>
    <w:rsid w:val="001509C0"/>
    <w:rsid w:val="00150A30"/>
    <w:rsid w:val="00150E79"/>
    <w:rsid w:val="00151C90"/>
    <w:rsid w:val="00151FB4"/>
    <w:rsid w:val="00152531"/>
    <w:rsid w:val="00152E90"/>
    <w:rsid w:val="0015331E"/>
    <w:rsid w:val="00153A74"/>
    <w:rsid w:val="00154213"/>
    <w:rsid w:val="00155126"/>
    <w:rsid w:val="001553C8"/>
    <w:rsid w:val="00155A7B"/>
    <w:rsid w:val="00156516"/>
    <w:rsid w:val="00156CEA"/>
    <w:rsid w:val="00157058"/>
    <w:rsid w:val="00157237"/>
    <w:rsid w:val="001572C5"/>
    <w:rsid w:val="00157316"/>
    <w:rsid w:val="00157365"/>
    <w:rsid w:val="00157697"/>
    <w:rsid w:val="0015792B"/>
    <w:rsid w:val="00157CC5"/>
    <w:rsid w:val="00160619"/>
    <w:rsid w:val="00160EC5"/>
    <w:rsid w:val="00161538"/>
    <w:rsid w:val="00161A13"/>
    <w:rsid w:val="00161BB9"/>
    <w:rsid w:val="00162F05"/>
    <w:rsid w:val="00163E43"/>
    <w:rsid w:val="0016477A"/>
    <w:rsid w:val="0016543C"/>
    <w:rsid w:val="0016638F"/>
    <w:rsid w:val="00170A46"/>
    <w:rsid w:val="00170C6C"/>
    <w:rsid w:val="00172547"/>
    <w:rsid w:val="00172E0C"/>
    <w:rsid w:val="00174C7C"/>
    <w:rsid w:val="00174FC9"/>
    <w:rsid w:val="00175208"/>
    <w:rsid w:val="00175A18"/>
    <w:rsid w:val="0017640F"/>
    <w:rsid w:val="00176F67"/>
    <w:rsid w:val="00177C39"/>
    <w:rsid w:val="00181134"/>
    <w:rsid w:val="00181495"/>
    <w:rsid w:val="00181602"/>
    <w:rsid w:val="001822DA"/>
    <w:rsid w:val="0018233F"/>
    <w:rsid w:val="00182962"/>
    <w:rsid w:val="001833EC"/>
    <w:rsid w:val="001835E8"/>
    <w:rsid w:val="00184364"/>
    <w:rsid w:val="0018446D"/>
    <w:rsid w:val="00184EF0"/>
    <w:rsid w:val="00185400"/>
    <w:rsid w:val="00185644"/>
    <w:rsid w:val="00185CCC"/>
    <w:rsid w:val="00186D8B"/>
    <w:rsid w:val="00186DC5"/>
    <w:rsid w:val="00187D8B"/>
    <w:rsid w:val="0019070C"/>
    <w:rsid w:val="00191463"/>
    <w:rsid w:val="00191584"/>
    <w:rsid w:val="00191DF6"/>
    <w:rsid w:val="00192321"/>
    <w:rsid w:val="00192762"/>
    <w:rsid w:val="00192CCA"/>
    <w:rsid w:val="001932C7"/>
    <w:rsid w:val="001938D9"/>
    <w:rsid w:val="00193D25"/>
    <w:rsid w:val="00194522"/>
    <w:rsid w:val="001945E2"/>
    <w:rsid w:val="00194A0F"/>
    <w:rsid w:val="00195289"/>
    <w:rsid w:val="001953D0"/>
    <w:rsid w:val="001956ED"/>
    <w:rsid w:val="001964BF"/>
    <w:rsid w:val="00197788"/>
    <w:rsid w:val="001A089F"/>
    <w:rsid w:val="001A0A5C"/>
    <w:rsid w:val="001A1079"/>
    <w:rsid w:val="001A11F3"/>
    <w:rsid w:val="001A1A4E"/>
    <w:rsid w:val="001A1BF8"/>
    <w:rsid w:val="001A31C0"/>
    <w:rsid w:val="001A36B4"/>
    <w:rsid w:val="001A3A55"/>
    <w:rsid w:val="001A48D6"/>
    <w:rsid w:val="001A5771"/>
    <w:rsid w:val="001A616A"/>
    <w:rsid w:val="001A6C2A"/>
    <w:rsid w:val="001A6C96"/>
    <w:rsid w:val="001A7A36"/>
    <w:rsid w:val="001A7BCA"/>
    <w:rsid w:val="001A7CBD"/>
    <w:rsid w:val="001B1528"/>
    <w:rsid w:val="001B18BB"/>
    <w:rsid w:val="001B2703"/>
    <w:rsid w:val="001B3589"/>
    <w:rsid w:val="001B38F4"/>
    <w:rsid w:val="001B3B5A"/>
    <w:rsid w:val="001B4799"/>
    <w:rsid w:val="001B4F8C"/>
    <w:rsid w:val="001B50EC"/>
    <w:rsid w:val="001B6602"/>
    <w:rsid w:val="001B6878"/>
    <w:rsid w:val="001B744C"/>
    <w:rsid w:val="001C10B3"/>
    <w:rsid w:val="001C15A6"/>
    <w:rsid w:val="001C2726"/>
    <w:rsid w:val="001C28C2"/>
    <w:rsid w:val="001C2C1F"/>
    <w:rsid w:val="001C3078"/>
    <w:rsid w:val="001C31F1"/>
    <w:rsid w:val="001C3E56"/>
    <w:rsid w:val="001C45FE"/>
    <w:rsid w:val="001C4F6D"/>
    <w:rsid w:val="001C5802"/>
    <w:rsid w:val="001C68A0"/>
    <w:rsid w:val="001D01B7"/>
    <w:rsid w:val="001D0B58"/>
    <w:rsid w:val="001D0D33"/>
    <w:rsid w:val="001D16ED"/>
    <w:rsid w:val="001D22AA"/>
    <w:rsid w:val="001D28B7"/>
    <w:rsid w:val="001D367E"/>
    <w:rsid w:val="001D4380"/>
    <w:rsid w:val="001D52D2"/>
    <w:rsid w:val="001D56C3"/>
    <w:rsid w:val="001D60F6"/>
    <w:rsid w:val="001D65D5"/>
    <w:rsid w:val="001D6B04"/>
    <w:rsid w:val="001D704F"/>
    <w:rsid w:val="001E064E"/>
    <w:rsid w:val="001E0AB5"/>
    <w:rsid w:val="001E0E02"/>
    <w:rsid w:val="001E152D"/>
    <w:rsid w:val="001E2188"/>
    <w:rsid w:val="001E25E6"/>
    <w:rsid w:val="001E3049"/>
    <w:rsid w:val="001E3DD7"/>
    <w:rsid w:val="001E5160"/>
    <w:rsid w:val="001E53A9"/>
    <w:rsid w:val="001E616C"/>
    <w:rsid w:val="001E72D8"/>
    <w:rsid w:val="001E74A5"/>
    <w:rsid w:val="001E7E70"/>
    <w:rsid w:val="001F002A"/>
    <w:rsid w:val="001F036F"/>
    <w:rsid w:val="001F06CA"/>
    <w:rsid w:val="001F0AFA"/>
    <w:rsid w:val="001F0DEB"/>
    <w:rsid w:val="001F0F0E"/>
    <w:rsid w:val="001F13E4"/>
    <w:rsid w:val="001F1DD5"/>
    <w:rsid w:val="001F2828"/>
    <w:rsid w:val="001F37D7"/>
    <w:rsid w:val="001F3B7A"/>
    <w:rsid w:val="001F508E"/>
    <w:rsid w:val="001F5096"/>
    <w:rsid w:val="001F54DE"/>
    <w:rsid w:val="001F558D"/>
    <w:rsid w:val="001F6850"/>
    <w:rsid w:val="002001F9"/>
    <w:rsid w:val="002007A7"/>
    <w:rsid w:val="00200CB9"/>
    <w:rsid w:val="0020287C"/>
    <w:rsid w:val="002030C8"/>
    <w:rsid w:val="0020321F"/>
    <w:rsid w:val="00203808"/>
    <w:rsid w:val="00204091"/>
    <w:rsid w:val="002050DE"/>
    <w:rsid w:val="002056CF"/>
    <w:rsid w:val="00205CE8"/>
    <w:rsid w:val="00205EA8"/>
    <w:rsid w:val="002062F7"/>
    <w:rsid w:val="0020665B"/>
    <w:rsid w:val="00206998"/>
    <w:rsid w:val="00206CCB"/>
    <w:rsid w:val="00207127"/>
    <w:rsid w:val="00210A69"/>
    <w:rsid w:val="00210B80"/>
    <w:rsid w:val="00211163"/>
    <w:rsid w:val="00212064"/>
    <w:rsid w:val="00212485"/>
    <w:rsid w:val="00212739"/>
    <w:rsid w:val="0021330E"/>
    <w:rsid w:val="002134DE"/>
    <w:rsid w:val="00213802"/>
    <w:rsid w:val="00213D42"/>
    <w:rsid w:val="00213F4B"/>
    <w:rsid w:val="00214D00"/>
    <w:rsid w:val="00214E68"/>
    <w:rsid w:val="00215602"/>
    <w:rsid w:val="00215B3A"/>
    <w:rsid w:val="00217184"/>
    <w:rsid w:val="002174C9"/>
    <w:rsid w:val="002174D4"/>
    <w:rsid w:val="002176BA"/>
    <w:rsid w:val="00221835"/>
    <w:rsid w:val="00222B19"/>
    <w:rsid w:val="00223B3F"/>
    <w:rsid w:val="002247CE"/>
    <w:rsid w:val="00224D13"/>
    <w:rsid w:val="00225418"/>
    <w:rsid w:val="0022555F"/>
    <w:rsid w:val="002256F5"/>
    <w:rsid w:val="002259F3"/>
    <w:rsid w:val="0022648E"/>
    <w:rsid w:val="00226A58"/>
    <w:rsid w:val="00226E46"/>
    <w:rsid w:val="002271B5"/>
    <w:rsid w:val="002271ED"/>
    <w:rsid w:val="00227B6B"/>
    <w:rsid w:val="00231C0B"/>
    <w:rsid w:val="00231D9F"/>
    <w:rsid w:val="0023298E"/>
    <w:rsid w:val="00232F0A"/>
    <w:rsid w:val="0023335D"/>
    <w:rsid w:val="002348CA"/>
    <w:rsid w:val="00234C35"/>
    <w:rsid w:val="00234F04"/>
    <w:rsid w:val="0023654A"/>
    <w:rsid w:val="00236A1A"/>
    <w:rsid w:val="00236BCE"/>
    <w:rsid w:val="00240331"/>
    <w:rsid w:val="0024168B"/>
    <w:rsid w:val="002419A3"/>
    <w:rsid w:val="00242175"/>
    <w:rsid w:val="0024375C"/>
    <w:rsid w:val="00243968"/>
    <w:rsid w:val="002445C7"/>
    <w:rsid w:val="002458B9"/>
    <w:rsid w:val="0024676F"/>
    <w:rsid w:val="00246F82"/>
    <w:rsid w:val="0025062F"/>
    <w:rsid w:val="0025177A"/>
    <w:rsid w:val="00251E3D"/>
    <w:rsid w:val="00252DEF"/>
    <w:rsid w:val="0025307C"/>
    <w:rsid w:val="00253254"/>
    <w:rsid w:val="00255923"/>
    <w:rsid w:val="00256714"/>
    <w:rsid w:val="00256845"/>
    <w:rsid w:val="0026044F"/>
    <w:rsid w:val="0026071B"/>
    <w:rsid w:val="00260888"/>
    <w:rsid w:val="00260FC6"/>
    <w:rsid w:val="00261256"/>
    <w:rsid w:val="002612E3"/>
    <w:rsid w:val="00261D16"/>
    <w:rsid w:val="00262BE9"/>
    <w:rsid w:val="002644BC"/>
    <w:rsid w:val="00264977"/>
    <w:rsid w:val="00265AB9"/>
    <w:rsid w:val="0026756E"/>
    <w:rsid w:val="0026765A"/>
    <w:rsid w:val="00267909"/>
    <w:rsid w:val="00270ACA"/>
    <w:rsid w:val="002716CB"/>
    <w:rsid w:val="0027215F"/>
    <w:rsid w:val="002727AA"/>
    <w:rsid w:val="00272CB3"/>
    <w:rsid w:val="00273438"/>
    <w:rsid w:val="00273B9E"/>
    <w:rsid w:val="0027427F"/>
    <w:rsid w:val="0027635D"/>
    <w:rsid w:val="002767A5"/>
    <w:rsid w:val="00276F29"/>
    <w:rsid w:val="00277BC9"/>
    <w:rsid w:val="00277DA3"/>
    <w:rsid w:val="00280243"/>
    <w:rsid w:val="00280328"/>
    <w:rsid w:val="00280793"/>
    <w:rsid w:val="002807BB"/>
    <w:rsid w:val="00282412"/>
    <w:rsid w:val="00282C8E"/>
    <w:rsid w:val="00283A2A"/>
    <w:rsid w:val="00284315"/>
    <w:rsid w:val="0028486C"/>
    <w:rsid w:val="00286988"/>
    <w:rsid w:val="0028702C"/>
    <w:rsid w:val="00287097"/>
    <w:rsid w:val="002870A1"/>
    <w:rsid w:val="0028792B"/>
    <w:rsid w:val="00290B23"/>
    <w:rsid w:val="002925E7"/>
    <w:rsid w:val="002929F2"/>
    <w:rsid w:val="00292E5B"/>
    <w:rsid w:val="00293BCC"/>
    <w:rsid w:val="00293E12"/>
    <w:rsid w:val="00295710"/>
    <w:rsid w:val="00295E6A"/>
    <w:rsid w:val="00295E92"/>
    <w:rsid w:val="00296119"/>
    <w:rsid w:val="002961A8"/>
    <w:rsid w:val="00296725"/>
    <w:rsid w:val="002967A8"/>
    <w:rsid w:val="002974C7"/>
    <w:rsid w:val="002976CB"/>
    <w:rsid w:val="002A04F8"/>
    <w:rsid w:val="002A089E"/>
    <w:rsid w:val="002A0962"/>
    <w:rsid w:val="002A1C12"/>
    <w:rsid w:val="002A3C01"/>
    <w:rsid w:val="002A4D5F"/>
    <w:rsid w:val="002A508F"/>
    <w:rsid w:val="002A76CE"/>
    <w:rsid w:val="002B0962"/>
    <w:rsid w:val="002B0AAF"/>
    <w:rsid w:val="002B0EFC"/>
    <w:rsid w:val="002B2ADB"/>
    <w:rsid w:val="002B403B"/>
    <w:rsid w:val="002B40E8"/>
    <w:rsid w:val="002B46AF"/>
    <w:rsid w:val="002B5E1A"/>
    <w:rsid w:val="002B60BD"/>
    <w:rsid w:val="002B6CF6"/>
    <w:rsid w:val="002B6E49"/>
    <w:rsid w:val="002B72D8"/>
    <w:rsid w:val="002C0F41"/>
    <w:rsid w:val="002C1529"/>
    <w:rsid w:val="002C18CC"/>
    <w:rsid w:val="002C26EC"/>
    <w:rsid w:val="002C2741"/>
    <w:rsid w:val="002C27EC"/>
    <w:rsid w:val="002C3193"/>
    <w:rsid w:val="002C3753"/>
    <w:rsid w:val="002C45B5"/>
    <w:rsid w:val="002C4855"/>
    <w:rsid w:val="002C4D79"/>
    <w:rsid w:val="002C50E1"/>
    <w:rsid w:val="002C50F6"/>
    <w:rsid w:val="002C54E9"/>
    <w:rsid w:val="002D0B31"/>
    <w:rsid w:val="002D0B5F"/>
    <w:rsid w:val="002D16BF"/>
    <w:rsid w:val="002D2B3E"/>
    <w:rsid w:val="002D3160"/>
    <w:rsid w:val="002D3E08"/>
    <w:rsid w:val="002D405A"/>
    <w:rsid w:val="002D453C"/>
    <w:rsid w:val="002D4ED9"/>
    <w:rsid w:val="002D6509"/>
    <w:rsid w:val="002D6D9D"/>
    <w:rsid w:val="002D7012"/>
    <w:rsid w:val="002E0336"/>
    <w:rsid w:val="002E09FF"/>
    <w:rsid w:val="002E0E57"/>
    <w:rsid w:val="002E17D2"/>
    <w:rsid w:val="002E40EE"/>
    <w:rsid w:val="002E56F7"/>
    <w:rsid w:val="002E5A50"/>
    <w:rsid w:val="002E7688"/>
    <w:rsid w:val="002E7D41"/>
    <w:rsid w:val="002E7EB2"/>
    <w:rsid w:val="002F015E"/>
    <w:rsid w:val="002F0315"/>
    <w:rsid w:val="002F073E"/>
    <w:rsid w:val="002F0D01"/>
    <w:rsid w:val="002F11CE"/>
    <w:rsid w:val="002F1C82"/>
    <w:rsid w:val="002F2056"/>
    <w:rsid w:val="002F4640"/>
    <w:rsid w:val="002F4D63"/>
    <w:rsid w:val="002F5A09"/>
    <w:rsid w:val="002F5C0E"/>
    <w:rsid w:val="002F687A"/>
    <w:rsid w:val="002F6DFE"/>
    <w:rsid w:val="00300CE4"/>
    <w:rsid w:val="00301A5B"/>
    <w:rsid w:val="00302858"/>
    <w:rsid w:val="00302B25"/>
    <w:rsid w:val="0030357C"/>
    <w:rsid w:val="003047DD"/>
    <w:rsid w:val="003061EE"/>
    <w:rsid w:val="00306F30"/>
    <w:rsid w:val="0031029D"/>
    <w:rsid w:val="00310BE8"/>
    <w:rsid w:val="00311813"/>
    <w:rsid w:val="0031198C"/>
    <w:rsid w:val="00311B2B"/>
    <w:rsid w:val="00312084"/>
    <w:rsid w:val="003123FB"/>
    <w:rsid w:val="00312776"/>
    <w:rsid w:val="003140F9"/>
    <w:rsid w:val="00315A4D"/>
    <w:rsid w:val="00315F9E"/>
    <w:rsid w:val="003166D1"/>
    <w:rsid w:val="00316C74"/>
    <w:rsid w:val="00316C9D"/>
    <w:rsid w:val="00320450"/>
    <w:rsid w:val="003210F8"/>
    <w:rsid w:val="0032153E"/>
    <w:rsid w:val="0032232F"/>
    <w:rsid w:val="003223DD"/>
    <w:rsid w:val="00323270"/>
    <w:rsid w:val="003234F3"/>
    <w:rsid w:val="00324102"/>
    <w:rsid w:val="00325579"/>
    <w:rsid w:val="003258C3"/>
    <w:rsid w:val="00325E52"/>
    <w:rsid w:val="00326E65"/>
    <w:rsid w:val="00327138"/>
    <w:rsid w:val="003275B8"/>
    <w:rsid w:val="003308FF"/>
    <w:rsid w:val="0033123E"/>
    <w:rsid w:val="003317BE"/>
    <w:rsid w:val="00331ACF"/>
    <w:rsid w:val="00331B5F"/>
    <w:rsid w:val="00331F31"/>
    <w:rsid w:val="00332C9C"/>
    <w:rsid w:val="00332E2F"/>
    <w:rsid w:val="003335FF"/>
    <w:rsid w:val="00333A38"/>
    <w:rsid w:val="00334EE6"/>
    <w:rsid w:val="003359A7"/>
    <w:rsid w:val="003408F4"/>
    <w:rsid w:val="00340EC2"/>
    <w:rsid w:val="00340ED6"/>
    <w:rsid w:val="003412C4"/>
    <w:rsid w:val="003417CC"/>
    <w:rsid w:val="003432F7"/>
    <w:rsid w:val="00343457"/>
    <w:rsid w:val="00343BA8"/>
    <w:rsid w:val="00343FA5"/>
    <w:rsid w:val="003454D3"/>
    <w:rsid w:val="003459C2"/>
    <w:rsid w:val="003464F5"/>
    <w:rsid w:val="00347157"/>
    <w:rsid w:val="0034777D"/>
    <w:rsid w:val="00350DEF"/>
    <w:rsid w:val="00350E46"/>
    <w:rsid w:val="00351555"/>
    <w:rsid w:val="003545E5"/>
    <w:rsid w:val="00355EE7"/>
    <w:rsid w:val="003577DA"/>
    <w:rsid w:val="0035792D"/>
    <w:rsid w:val="003579F6"/>
    <w:rsid w:val="00357E12"/>
    <w:rsid w:val="00360EA6"/>
    <w:rsid w:val="00360FAC"/>
    <w:rsid w:val="0036112D"/>
    <w:rsid w:val="003613D9"/>
    <w:rsid w:val="0036158E"/>
    <w:rsid w:val="00361DA7"/>
    <w:rsid w:val="00361F6D"/>
    <w:rsid w:val="0036383B"/>
    <w:rsid w:val="00364A49"/>
    <w:rsid w:val="00365451"/>
    <w:rsid w:val="003658CA"/>
    <w:rsid w:val="00366954"/>
    <w:rsid w:val="0036714C"/>
    <w:rsid w:val="00367172"/>
    <w:rsid w:val="003679C6"/>
    <w:rsid w:val="003712FE"/>
    <w:rsid w:val="003716F1"/>
    <w:rsid w:val="00371968"/>
    <w:rsid w:val="003723C4"/>
    <w:rsid w:val="00372A81"/>
    <w:rsid w:val="00373142"/>
    <w:rsid w:val="0037413C"/>
    <w:rsid w:val="003745D7"/>
    <w:rsid w:val="00374A9C"/>
    <w:rsid w:val="0038081A"/>
    <w:rsid w:val="00381F54"/>
    <w:rsid w:val="003821A2"/>
    <w:rsid w:val="003826EF"/>
    <w:rsid w:val="00382812"/>
    <w:rsid w:val="00383604"/>
    <w:rsid w:val="00383E8C"/>
    <w:rsid w:val="003845EF"/>
    <w:rsid w:val="003857A3"/>
    <w:rsid w:val="00385B23"/>
    <w:rsid w:val="00385E24"/>
    <w:rsid w:val="00386207"/>
    <w:rsid w:val="00386330"/>
    <w:rsid w:val="00386A3D"/>
    <w:rsid w:val="003874E2"/>
    <w:rsid w:val="00390460"/>
    <w:rsid w:val="003917C5"/>
    <w:rsid w:val="00392000"/>
    <w:rsid w:val="00392974"/>
    <w:rsid w:val="00392D94"/>
    <w:rsid w:val="003930C4"/>
    <w:rsid w:val="0039323A"/>
    <w:rsid w:val="00394702"/>
    <w:rsid w:val="00395545"/>
    <w:rsid w:val="003956D4"/>
    <w:rsid w:val="0039633F"/>
    <w:rsid w:val="00396B2C"/>
    <w:rsid w:val="00397798"/>
    <w:rsid w:val="00397B88"/>
    <w:rsid w:val="00397D27"/>
    <w:rsid w:val="003A02B5"/>
    <w:rsid w:val="003A03E2"/>
    <w:rsid w:val="003A2353"/>
    <w:rsid w:val="003A2579"/>
    <w:rsid w:val="003A25E9"/>
    <w:rsid w:val="003A2FA0"/>
    <w:rsid w:val="003A4CBD"/>
    <w:rsid w:val="003A515B"/>
    <w:rsid w:val="003A600B"/>
    <w:rsid w:val="003A647F"/>
    <w:rsid w:val="003A66EE"/>
    <w:rsid w:val="003B0709"/>
    <w:rsid w:val="003B19DB"/>
    <w:rsid w:val="003B1D82"/>
    <w:rsid w:val="003B20A5"/>
    <w:rsid w:val="003B3034"/>
    <w:rsid w:val="003B3160"/>
    <w:rsid w:val="003B5EF5"/>
    <w:rsid w:val="003B6ADE"/>
    <w:rsid w:val="003B6B7E"/>
    <w:rsid w:val="003B6D0F"/>
    <w:rsid w:val="003B74FB"/>
    <w:rsid w:val="003B7CFF"/>
    <w:rsid w:val="003C027E"/>
    <w:rsid w:val="003C1342"/>
    <w:rsid w:val="003C2AF9"/>
    <w:rsid w:val="003C2D39"/>
    <w:rsid w:val="003C2E45"/>
    <w:rsid w:val="003C343D"/>
    <w:rsid w:val="003C42AA"/>
    <w:rsid w:val="003C4B81"/>
    <w:rsid w:val="003C5C6D"/>
    <w:rsid w:val="003C61F0"/>
    <w:rsid w:val="003C76A2"/>
    <w:rsid w:val="003D08A7"/>
    <w:rsid w:val="003D1C23"/>
    <w:rsid w:val="003D3135"/>
    <w:rsid w:val="003D33F4"/>
    <w:rsid w:val="003D3921"/>
    <w:rsid w:val="003D46E3"/>
    <w:rsid w:val="003D4854"/>
    <w:rsid w:val="003D4AC5"/>
    <w:rsid w:val="003D6B99"/>
    <w:rsid w:val="003D7064"/>
    <w:rsid w:val="003D7A41"/>
    <w:rsid w:val="003E019D"/>
    <w:rsid w:val="003E0A2A"/>
    <w:rsid w:val="003E0AC5"/>
    <w:rsid w:val="003E0C24"/>
    <w:rsid w:val="003E0E75"/>
    <w:rsid w:val="003E174E"/>
    <w:rsid w:val="003E1B72"/>
    <w:rsid w:val="003E1E1A"/>
    <w:rsid w:val="003E1F12"/>
    <w:rsid w:val="003E1F61"/>
    <w:rsid w:val="003E2211"/>
    <w:rsid w:val="003E24B6"/>
    <w:rsid w:val="003E356D"/>
    <w:rsid w:val="003E37C4"/>
    <w:rsid w:val="003E3BFB"/>
    <w:rsid w:val="003E3F43"/>
    <w:rsid w:val="003E436A"/>
    <w:rsid w:val="003E517F"/>
    <w:rsid w:val="003E6175"/>
    <w:rsid w:val="003E6281"/>
    <w:rsid w:val="003E670B"/>
    <w:rsid w:val="003E6E4B"/>
    <w:rsid w:val="003E7102"/>
    <w:rsid w:val="003E74E6"/>
    <w:rsid w:val="003E79BC"/>
    <w:rsid w:val="003E7B35"/>
    <w:rsid w:val="003E7BBA"/>
    <w:rsid w:val="003E7D41"/>
    <w:rsid w:val="003F01D9"/>
    <w:rsid w:val="003F18ED"/>
    <w:rsid w:val="003F263C"/>
    <w:rsid w:val="003F2875"/>
    <w:rsid w:val="003F4305"/>
    <w:rsid w:val="003F439F"/>
    <w:rsid w:val="003F5384"/>
    <w:rsid w:val="003F668D"/>
    <w:rsid w:val="003F6942"/>
    <w:rsid w:val="003F6FD6"/>
    <w:rsid w:val="003F7767"/>
    <w:rsid w:val="003F7EDE"/>
    <w:rsid w:val="00400C6B"/>
    <w:rsid w:val="00401AFB"/>
    <w:rsid w:val="00401B8E"/>
    <w:rsid w:val="004032F6"/>
    <w:rsid w:val="00403B49"/>
    <w:rsid w:val="00405D80"/>
    <w:rsid w:val="00405F89"/>
    <w:rsid w:val="004105E2"/>
    <w:rsid w:val="004114C0"/>
    <w:rsid w:val="00411F03"/>
    <w:rsid w:val="0041252B"/>
    <w:rsid w:val="00412870"/>
    <w:rsid w:val="00413439"/>
    <w:rsid w:val="00414374"/>
    <w:rsid w:val="00414C53"/>
    <w:rsid w:val="0041520F"/>
    <w:rsid w:val="00415B37"/>
    <w:rsid w:val="00415E45"/>
    <w:rsid w:val="00416246"/>
    <w:rsid w:val="00416B86"/>
    <w:rsid w:val="00417218"/>
    <w:rsid w:val="004177CD"/>
    <w:rsid w:val="00417FF5"/>
    <w:rsid w:val="0042002B"/>
    <w:rsid w:val="004205A8"/>
    <w:rsid w:val="004206D0"/>
    <w:rsid w:val="0042135B"/>
    <w:rsid w:val="00421B1C"/>
    <w:rsid w:val="00422BB5"/>
    <w:rsid w:val="0042357E"/>
    <w:rsid w:val="00423B8D"/>
    <w:rsid w:val="00424415"/>
    <w:rsid w:val="00424A52"/>
    <w:rsid w:val="00424C68"/>
    <w:rsid w:val="00424C6F"/>
    <w:rsid w:val="00424E92"/>
    <w:rsid w:val="00424FE7"/>
    <w:rsid w:val="00425BCB"/>
    <w:rsid w:val="00425E0D"/>
    <w:rsid w:val="00426150"/>
    <w:rsid w:val="00426F35"/>
    <w:rsid w:val="00430388"/>
    <w:rsid w:val="0043090C"/>
    <w:rsid w:val="004313CF"/>
    <w:rsid w:val="00431B37"/>
    <w:rsid w:val="004336F6"/>
    <w:rsid w:val="00433D53"/>
    <w:rsid w:val="00433D57"/>
    <w:rsid w:val="004340E4"/>
    <w:rsid w:val="0043542D"/>
    <w:rsid w:val="00435894"/>
    <w:rsid w:val="00435AE9"/>
    <w:rsid w:val="00436116"/>
    <w:rsid w:val="00436AD0"/>
    <w:rsid w:val="00436EDD"/>
    <w:rsid w:val="00440853"/>
    <w:rsid w:val="00440B87"/>
    <w:rsid w:val="00440C62"/>
    <w:rsid w:val="00440F6B"/>
    <w:rsid w:val="00441A35"/>
    <w:rsid w:val="00441E05"/>
    <w:rsid w:val="00443E71"/>
    <w:rsid w:val="00444C3A"/>
    <w:rsid w:val="00444CEE"/>
    <w:rsid w:val="004457DB"/>
    <w:rsid w:val="004457FF"/>
    <w:rsid w:val="004466CE"/>
    <w:rsid w:val="00446709"/>
    <w:rsid w:val="00446A5E"/>
    <w:rsid w:val="00447218"/>
    <w:rsid w:val="004474DA"/>
    <w:rsid w:val="00447A6B"/>
    <w:rsid w:val="00447E02"/>
    <w:rsid w:val="004516D8"/>
    <w:rsid w:val="00453222"/>
    <w:rsid w:val="00453B63"/>
    <w:rsid w:val="004546C8"/>
    <w:rsid w:val="00454879"/>
    <w:rsid w:val="00455CAD"/>
    <w:rsid w:val="00456867"/>
    <w:rsid w:val="00457A0D"/>
    <w:rsid w:val="00461342"/>
    <w:rsid w:val="0046140A"/>
    <w:rsid w:val="00464005"/>
    <w:rsid w:val="00464808"/>
    <w:rsid w:val="0046575B"/>
    <w:rsid w:val="00465E0D"/>
    <w:rsid w:val="004660CC"/>
    <w:rsid w:val="004667D9"/>
    <w:rsid w:val="00467D48"/>
    <w:rsid w:val="00471FE0"/>
    <w:rsid w:val="00472738"/>
    <w:rsid w:val="00473B96"/>
    <w:rsid w:val="00473CB3"/>
    <w:rsid w:val="00473CEC"/>
    <w:rsid w:val="004745A9"/>
    <w:rsid w:val="00475183"/>
    <w:rsid w:val="0047599F"/>
    <w:rsid w:val="00475E9D"/>
    <w:rsid w:val="00475F05"/>
    <w:rsid w:val="0047623D"/>
    <w:rsid w:val="00476EB0"/>
    <w:rsid w:val="004777B8"/>
    <w:rsid w:val="00477820"/>
    <w:rsid w:val="004779E5"/>
    <w:rsid w:val="0048038A"/>
    <w:rsid w:val="004807DB"/>
    <w:rsid w:val="00480911"/>
    <w:rsid w:val="00480A06"/>
    <w:rsid w:val="004813EA"/>
    <w:rsid w:val="00481624"/>
    <w:rsid w:val="0048282C"/>
    <w:rsid w:val="00482872"/>
    <w:rsid w:val="00482CE8"/>
    <w:rsid w:val="004834A5"/>
    <w:rsid w:val="00483789"/>
    <w:rsid w:val="00484526"/>
    <w:rsid w:val="00484EB3"/>
    <w:rsid w:val="00485195"/>
    <w:rsid w:val="004865D4"/>
    <w:rsid w:val="00486AF4"/>
    <w:rsid w:val="00487529"/>
    <w:rsid w:val="00487882"/>
    <w:rsid w:val="004903AD"/>
    <w:rsid w:val="004905D3"/>
    <w:rsid w:val="004906FA"/>
    <w:rsid w:val="00490E61"/>
    <w:rsid w:val="00491CE2"/>
    <w:rsid w:val="00491FF8"/>
    <w:rsid w:val="004930A9"/>
    <w:rsid w:val="004934AF"/>
    <w:rsid w:val="00493975"/>
    <w:rsid w:val="00494059"/>
    <w:rsid w:val="00494204"/>
    <w:rsid w:val="00495B7C"/>
    <w:rsid w:val="0049626F"/>
    <w:rsid w:val="00496750"/>
    <w:rsid w:val="004976F1"/>
    <w:rsid w:val="00497AC3"/>
    <w:rsid w:val="00497BE4"/>
    <w:rsid w:val="004A0D42"/>
    <w:rsid w:val="004A11AA"/>
    <w:rsid w:val="004A12D0"/>
    <w:rsid w:val="004A1B08"/>
    <w:rsid w:val="004A291E"/>
    <w:rsid w:val="004A3988"/>
    <w:rsid w:val="004A3D92"/>
    <w:rsid w:val="004A46B6"/>
    <w:rsid w:val="004A5357"/>
    <w:rsid w:val="004A56B3"/>
    <w:rsid w:val="004A66BE"/>
    <w:rsid w:val="004A6F76"/>
    <w:rsid w:val="004A7025"/>
    <w:rsid w:val="004A7A7E"/>
    <w:rsid w:val="004B02FD"/>
    <w:rsid w:val="004B068F"/>
    <w:rsid w:val="004B0AA1"/>
    <w:rsid w:val="004B0E33"/>
    <w:rsid w:val="004B196E"/>
    <w:rsid w:val="004B2BA6"/>
    <w:rsid w:val="004B4BA7"/>
    <w:rsid w:val="004B4C43"/>
    <w:rsid w:val="004B527F"/>
    <w:rsid w:val="004B5AFA"/>
    <w:rsid w:val="004B62FB"/>
    <w:rsid w:val="004C093B"/>
    <w:rsid w:val="004C0EA3"/>
    <w:rsid w:val="004C3502"/>
    <w:rsid w:val="004C3C9A"/>
    <w:rsid w:val="004C3CFD"/>
    <w:rsid w:val="004C4053"/>
    <w:rsid w:val="004C4871"/>
    <w:rsid w:val="004C519D"/>
    <w:rsid w:val="004C5F25"/>
    <w:rsid w:val="004C6D52"/>
    <w:rsid w:val="004D095D"/>
    <w:rsid w:val="004D0DE5"/>
    <w:rsid w:val="004D1EBE"/>
    <w:rsid w:val="004D2812"/>
    <w:rsid w:val="004D2958"/>
    <w:rsid w:val="004D3308"/>
    <w:rsid w:val="004D3F4C"/>
    <w:rsid w:val="004D5985"/>
    <w:rsid w:val="004D5C1F"/>
    <w:rsid w:val="004D5F2C"/>
    <w:rsid w:val="004D699A"/>
    <w:rsid w:val="004D6A07"/>
    <w:rsid w:val="004D6F10"/>
    <w:rsid w:val="004D7853"/>
    <w:rsid w:val="004E01E8"/>
    <w:rsid w:val="004E0411"/>
    <w:rsid w:val="004E04AE"/>
    <w:rsid w:val="004E0935"/>
    <w:rsid w:val="004E134B"/>
    <w:rsid w:val="004E1724"/>
    <w:rsid w:val="004E179F"/>
    <w:rsid w:val="004E1F9D"/>
    <w:rsid w:val="004E2FBA"/>
    <w:rsid w:val="004E4076"/>
    <w:rsid w:val="004E40B7"/>
    <w:rsid w:val="004E4C56"/>
    <w:rsid w:val="004E51EC"/>
    <w:rsid w:val="004E5491"/>
    <w:rsid w:val="004E55CB"/>
    <w:rsid w:val="004E5E62"/>
    <w:rsid w:val="004E7391"/>
    <w:rsid w:val="004F022C"/>
    <w:rsid w:val="004F03DE"/>
    <w:rsid w:val="004F0943"/>
    <w:rsid w:val="004F10D0"/>
    <w:rsid w:val="004F1F34"/>
    <w:rsid w:val="004F2321"/>
    <w:rsid w:val="004F2949"/>
    <w:rsid w:val="004F306A"/>
    <w:rsid w:val="004F3278"/>
    <w:rsid w:val="004F3A3E"/>
    <w:rsid w:val="004F3EB9"/>
    <w:rsid w:val="004F4621"/>
    <w:rsid w:val="004F4DF1"/>
    <w:rsid w:val="004F5087"/>
    <w:rsid w:val="004F69DF"/>
    <w:rsid w:val="004F7A64"/>
    <w:rsid w:val="00500BEE"/>
    <w:rsid w:val="00501008"/>
    <w:rsid w:val="0050209B"/>
    <w:rsid w:val="00502221"/>
    <w:rsid w:val="00502DEC"/>
    <w:rsid w:val="00504D20"/>
    <w:rsid w:val="00504D9C"/>
    <w:rsid w:val="005054B7"/>
    <w:rsid w:val="00505CBF"/>
    <w:rsid w:val="00505E1D"/>
    <w:rsid w:val="00506081"/>
    <w:rsid w:val="005066ED"/>
    <w:rsid w:val="005076AD"/>
    <w:rsid w:val="00507988"/>
    <w:rsid w:val="00507DF8"/>
    <w:rsid w:val="00507FB8"/>
    <w:rsid w:val="005106F5"/>
    <w:rsid w:val="00511600"/>
    <w:rsid w:val="005116A4"/>
    <w:rsid w:val="00511FAD"/>
    <w:rsid w:val="00512602"/>
    <w:rsid w:val="00512B30"/>
    <w:rsid w:val="00512BF3"/>
    <w:rsid w:val="00512F91"/>
    <w:rsid w:val="0051371A"/>
    <w:rsid w:val="00515F33"/>
    <w:rsid w:val="00517E98"/>
    <w:rsid w:val="00520A40"/>
    <w:rsid w:val="005212A5"/>
    <w:rsid w:val="00521B95"/>
    <w:rsid w:val="00522006"/>
    <w:rsid w:val="005225AC"/>
    <w:rsid w:val="00522D45"/>
    <w:rsid w:val="00523142"/>
    <w:rsid w:val="00523252"/>
    <w:rsid w:val="0052331D"/>
    <w:rsid w:val="00524DB1"/>
    <w:rsid w:val="005259D0"/>
    <w:rsid w:val="00525A0F"/>
    <w:rsid w:val="00525C2D"/>
    <w:rsid w:val="00526560"/>
    <w:rsid w:val="00526A5B"/>
    <w:rsid w:val="0052769E"/>
    <w:rsid w:val="00527D57"/>
    <w:rsid w:val="00527E43"/>
    <w:rsid w:val="00527EDC"/>
    <w:rsid w:val="00530DA0"/>
    <w:rsid w:val="005312F3"/>
    <w:rsid w:val="005313F3"/>
    <w:rsid w:val="005325F2"/>
    <w:rsid w:val="00532C48"/>
    <w:rsid w:val="00532CB9"/>
    <w:rsid w:val="005330B0"/>
    <w:rsid w:val="00533182"/>
    <w:rsid w:val="00533E2B"/>
    <w:rsid w:val="005351D2"/>
    <w:rsid w:val="005358E3"/>
    <w:rsid w:val="00535E1B"/>
    <w:rsid w:val="0053658F"/>
    <w:rsid w:val="0054153F"/>
    <w:rsid w:val="00541FAD"/>
    <w:rsid w:val="0054427A"/>
    <w:rsid w:val="00546CE1"/>
    <w:rsid w:val="00546DE7"/>
    <w:rsid w:val="00547283"/>
    <w:rsid w:val="0054750B"/>
    <w:rsid w:val="00547665"/>
    <w:rsid w:val="00547721"/>
    <w:rsid w:val="00551595"/>
    <w:rsid w:val="00551B61"/>
    <w:rsid w:val="005541DA"/>
    <w:rsid w:val="00554241"/>
    <w:rsid w:val="00554B3D"/>
    <w:rsid w:val="00554C60"/>
    <w:rsid w:val="005552AB"/>
    <w:rsid w:val="0055578F"/>
    <w:rsid w:val="005560E4"/>
    <w:rsid w:val="005573E7"/>
    <w:rsid w:val="00560FCF"/>
    <w:rsid w:val="005623C9"/>
    <w:rsid w:val="0056253F"/>
    <w:rsid w:val="00562EEF"/>
    <w:rsid w:val="0056620C"/>
    <w:rsid w:val="005668B5"/>
    <w:rsid w:val="00567DA1"/>
    <w:rsid w:val="00570222"/>
    <w:rsid w:val="005703A0"/>
    <w:rsid w:val="0057043E"/>
    <w:rsid w:val="00570C68"/>
    <w:rsid w:val="00571D2F"/>
    <w:rsid w:val="00572E56"/>
    <w:rsid w:val="00573004"/>
    <w:rsid w:val="005735A7"/>
    <w:rsid w:val="0057422F"/>
    <w:rsid w:val="005746E3"/>
    <w:rsid w:val="00574E64"/>
    <w:rsid w:val="005753AE"/>
    <w:rsid w:val="00575E0B"/>
    <w:rsid w:val="005767BE"/>
    <w:rsid w:val="005775C4"/>
    <w:rsid w:val="005810DF"/>
    <w:rsid w:val="00581539"/>
    <w:rsid w:val="00581BFC"/>
    <w:rsid w:val="005823A8"/>
    <w:rsid w:val="005823B3"/>
    <w:rsid w:val="0058279F"/>
    <w:rsid w:val="00582DAE"/>
    <w:rsid w:val="0058332C"/>
    <w:rsid w:val="005848E1"/>
    <w:rsid w:val="005862D0"/>
    <w:rsid w:val="00586837"/>
    <w:rsid w:val="00587393"/>
    <w:rsid w:val="00587A1A"/>
    <w:rsid w:val="00590A86"/>
    <w:rsid w:val="0059112D"/>
    <w:rsid w:val="00591ECA"/>
    <w:rsid w:val="00591EFE"/>
    <w:rsid w:val="0059276D"/>
    <w:rsid w:val="0059449D"/>
    <w:rsid w:val="005944A2"/>
    <w:rsid w:val="00594EA6"/>
    <w:rsid w:val="00595032"/>
    <w:rsid w:val="00595B29"/>
    <w:rsid w:val="00595D40"/>
    <w:rsid w:val="00596E91"/>
    <w:rsid w:val="00597150"/>
    <w:rsid w:val="0059726B"/>
    <w:rsid w:val="00597C30"/>
    <w:rsid w:val="005A0287"/>
    <w:rsid w:val="005A085D"/>
    <w:rsid w:val="005A0965"/>
    <w:rsid w:val="005A0E9A"/>
    <w:rsid w:val="005A147E"/>
    <w:rsid w:val="005A3A2C"/>
    <w:rsid w:val="005A433F"/>
    <w:rsid w:val="005A4487"/>
    <w:rsid w:val="005A4C0E"/>
    <w:rsid w:val="005A5A19"/>
    <w:rsid w:val="005A5ABD"/>
    <w:rsid w:val="005A6618"/>
    <w:rsid w:val="005A7142"/>
    <w:rsid w:val="005A7A9B"/>
    <w:rsid w:val="005A7C1D"/>
    <w:rsid w:val="005B09DC"/>
    <w:rsid w:val="005B0F1C"/>
    <w:rsid w:val="005B107F"/>
    <w:rsid w:val="005B1123"/>
    <w:rsid w:val="005B1689"/>
    <w:rsid w:val="005B2B8E"/>
    <w:rsid w:val="005B3267"/>
    <w:rsid w:val="005B3362"/>
    <w:rsid w:val="005B387E"/>
    <w:rsid w:val="005B4B79"/>
    <w:rsid w:val="005B510C"/>
    <w:rsid w:val="005B5BD6"/>
    <w:rsid w:val="005B5C64"/>
    <w:rsid w:val="005B6BC4"/>
    <w:rsid w:val="005C13BD"/>
    <w:rsid w:val="005C1C09"/>
    <w:rsid w:val="005C1CC7"/>
    <w:rsid w:val="005C2C6C"/>
    <w:rsid w:val="005C37E9"/>
    <w:rsid w:val="005C3F20"/>
    <w:rsid w:val="005D0175"/>
    <w:rsid w:val="005D0378"/>
    <w:rsid w:val="005D142D"/>
    <w:rsid w:val="005D222F"/>
    <w:rsid w:val="005D3663"/>
    <w:rsid w:val="005D6899"/>
    <w:rsid w:val="005E0134"/>
    <w:rsid w:val="005E0D72"/>
    <w:rsid w:val="005E2123"/>
    <w:rsid w:val="005E2150"/>
    <w:rsid w:val="005E2501"/>
    <w:rsid w:val="005E4080"/>
    <w:rsid w:val="005E41DC"/>
    <w:rsid w:val="005E5616"/>
    <w:rsid w:val="005E67E9"/>
    <w:rsid w:val="005E6EDD"/>
    <w:rsid w:val="005E745C"/>
    <w:rsid w:val="005E757F"/>
    <w:rsid w:val="005F1683"/>
    <w:rsid w:val="005F2393"/>
    <w:rsid w:val="005F2858"/>
    <w:rsid w:val="005F42F5"/>
    <w:rsid w:val="005F4BED"/>
    <w:rsid w:val="005F53D3"/>
    <w:rsid w:val="005F542C"/>
    <w:rsid w:val="005F5E26"/>
    <w:rsid w:val="005F66E2"/>
    <w:rsid w:val="005F7A55"/>
    <w:rsid w:val="006009BE"/>
    <w:rsid w:val="00600D67"/>
    <w:rsid w:val="00600DA6"/>
    <w:rsid w:val="006018BD"/>
    <w:rsid w:val="00602183"/>
    <w:rsid w:val="00602348"/>
    <w:rsid w:val="00602677"/>
    <w:rsid w:val="006026FE"/>
    <w:rsid w:val="006031FB"/>
    <w:rsid w:val="0060466E"/>
    <w:rsid w:val="00604A7F"/>
    <w:rsid w:val="00604B37"/>
    <w:rsid w:val="006056A9"/>
    <w:rsid w:val="006064F2"/>
    <w:rsid w:val="006066A8"/>
    <w:rsid w:val="00607417"/>
    <w:rsid w:val="00607A3C"/>
    <w:rsid w:val="00607DB9"/>
    <w:rsid w:val="00607F7A"/>
    <w:rsid w:val="0061168C"/>
    <w:rsid w:val="0061244D"/>
    <w:rsid w:val="00612C28"/>
    <w:rsid w:val="00612CAB"/>
    <w:rsid w:val="00612FA3"/>
    <w:rsid w:val="0061380C"/>
    <w:rsid w:val="00613A1D"/>
    <w:rsid w:val="00613E2E"/>
    <w:rsid w:val="0061404E"/>
    <w:rsid w:val="00614DA1"/>
    <w:rsid w:val="00615AFB"/>
    <w:rsid w:val="00615B8D"/>
    <w:rsid w:val="006161E2"/>
    <w:rsid w:val="0061629B"/>
    <w:rsid w:val="006165BF"/>
    <w:rsid w:val="006168EB"/>
    <w:rsid w:val="00617971"/>
    <w:rsid w:val="00617A23"/>
    <w:rsid w:val="00617FC0"/>
    <w:rsid w:val="00620000"/>
    <w:rsid w:val="0062016F"/>
    <w:rsid w:val="00620798"/>
    <w:rsid w:val="0062103E"/>
    <w:rsid w:val="00621ED6"/>
    <w:rsid w:val="00622BC7"/>
    <w:rsid w:val="00622CEE"/>
    <w:rsid w:val="00623B7D"/>
    <w:rsid w:val="00623E8A"/>
    <w:rsid w:val="00625CD8"/>
    <w:rsid w:val="006260F1"/>
    <w:rsid w:val="006274DD"/>
    <w:rsid w:val="00630109"/>
    <w:rsid w:val="00630D30"/>
    <w:rsid w:val="00631394"/>
    <w:rsid w:val="0063181A"/>
    <w:rsid w:val="00631CAC"/>
    <w:rsid w:val="0063273E"/>
    <w:rsid w:val="00632865"/>
    <w:rsid w:val="006356CB"/>
    <w:rsid w:val="00635A7C"/>
    <w:rsid w:val="00635CFB"/>
    <w:rsid w:val="00636060"/>
    <w:rsid w:val="00636D39"/>
    <w:rsid w:val="00637415"/>
    <w:rsid w:val="00637E0E"/>
    <w:rsid w:val="006403B5"/>
    <w:rsid w:val="00640CC7"/>
    <w:rsid w:val="006415A1"/>
    <w:rsid w:val="006417EB"/>
    <w:rsid w:val="006420EC"/>
    <w:rsid w:val="006424B7"/>
    <w:rsid w:val="00642552"/>
    <w:rsid w:val="00642B89"/>
    <w:rsid w:val="00643099"/>
    <w:rsid w:val="00643725"/>
    <w:rsid w:val="006441CD"/>
    <w:rsid w:val="006442CF"/>
    <w:rsid w:val="006460C2"/>
    <w:rsid w:val="00646A0D"/>
    <w:rsid w:val="00647A51"/>
    <w:rsid w:val="006508EE"/>
    <w:rsid w:val="0065216B"/>
    <w:rsid w:val="0065308E"/>
    <w:rsid w:val="00653CE8"/>
    <w:rsid w:val="00654171"/>
    <w:rsid w:val="00654A98"/>
    <w:rsid w:val="00654B4B"/>
    <w:rsid w:val="00654C8C"/>
    <w:rsid w:val="0065591D"/>
    <w:rsid w:val="006561CC"/>
    <w:rsid w:val="006573B2"/>
    <w:rsid w:val="006605AB"/>
    <w:rsid w:val="006609F6"/>
    <w:rsid w:val="00660EA5"/>
    <w:rsid w:val="00660F5B"/>
    <w:rsid w:val="0066265C"/>
    <w:rsid w:val="006626BC"/>
    <w:rsid w:val="006627BB"/>
    <w:rsid w:val="00662D56"/>
    <w:rsid w:val="00664968"/>
    <w:rsid w:val="00665132"/>
    <w:rsid w:val="00665825"/>
    <w:rsid w:val="00665B1B"/>
    <w:rsid w:val="00665F12"/>
    <w:rsid w:val="006664AF"/>
    <w:rsid w:val="0066662D"/>
    <w:rsid w:val="00666B7E"/>
    <w:rsid w:val="006715F6"/>
    <w:rsid w:val="00672837"/>
    <w:rsid w:val="006736A8"/>
    <w:rsid w:val="00676808"/>
    <w:rsid w:val="00681EB9"/>
    <w:rsid w:val="00681EC0"/>
    <w:rsid w:val="0068317F"/>
    <w:rsid w:val="006833BE"/>
    <w:rsid w:val="0068386F"/>
    <w:rsid w:val="00684066"/>
    <w:rsid w:val="00684724"/>
    <w:rsid w:val="006848C7"/>
    <w:rsid w:val="006848D4"/>
    <w:rsid w:val="00684B0B"/>
    <w:rsid w:val="00684F1C"/>
    <w:rsid w:val="00685496"/>
    <w:rsid w:val="00685B68"/>
    <w:rsid w:val="00685E24"/>
    <w:rsid w:val="00686397"/>
    <w:rsid w:val="00686458"/>
    <w:rsid w:val="006906C9"/>
    <w:rsid w:val="0069128A"/>
    <w:rsid w:val="00691F2E"/>
    <w:rsid w:val="00693B74"/>
    <w:rsid w:val="00693BC3"/>
    <w:rsid w:val="00693FCD"/>
    <w:rsid w:val="00694B7E"/>
    <w:rsid w:val="00694B9A"/>
    <w:rsid w:val="006962CC"/>
    <w:rsid w:val="006968BF"/>
    <w:rsid w:val="00696F3D"/>
    <w:rsid w:val="00697031"/>
    <w:rsid w:val="00697711"/>
    <w:rsid w:val="006977C4"/>
    <w:rsid w:val="00697CA2"/>
    <w:rsid w:val="00697D25"/>
    <w:rsid w:val="006A19DC"/>
    <w:rsid w:val="006A3146"/>
    <w:rsid w:val="006A4425"/>
    <w:rsid w:val="006A45CA"/>
    <w:rsid w:val="006A4E6B"/>
    <w:rsid w:val="006A5B51"/>
    <w:rsid w:val="006A7003"/>
    <w:rsid w:val="006A74FB"/>
    <w:rsid w:val="006A7653"/>
    <w:rsid w:val="006B1374"/>
    <w:rsid w:val="006B19F0"/>
    <w:rsid w:val="006B2508"/>
    <w:rsid w:val="006B2C08"/>
    <w:rsid w:val="006B35F1"/>
    <w:rsid w:val="006B559E"/>
    <w:rsid w:val="006B5951"/>
    <w:rsid w:val="006B6B2A"/>
    <w:rsid w:val="006B7BA5"/>
    <w:rsid w:val="006C0466"/>
    <w:rsid w:val="006C0CA0"/>
    <w:rsid w:val="006C1A8E"/>
    <w:rsid w:val="006C1E95"/>
    <w:rsid w:val="006C2D8E"/>
    <w:rsid w:val="006C54BE"/>
    <w:rsid w:val="006C5A04"/>
    <w:rsid w:val="006C5B00"/>
    <w:rsid w:val="006C66A9"/>
    <w:rsid w:val="006C68F7"/>
    <w:rsid w:val="006C6CE8"/>
    <w:rsid w:val="006C75AC"/>
    <w:rsid w:val="006C7D86"/>
    <w:rsid w:val="006D0300"/>
    <w:rsid w:val="006D062F"/>
    <w:rsid w:val="006D08C5"/>
    <w:rsid w:val="006D0A5E"/>
    <w:rsid w:val="006D203D"/>
    <w:rsid w:val="006D2352"/>
    <w:rsid w:val="006D23B0"/>
    <w:rsid w:val="006D2423"/>
    <w:rsid w:val="006D4C17"/>
    <w:rsid w:val="006D4F16"/>
    <w:rsid w:val="006D4FF0"/>
    <w:rsid w:val="006D57C8"/>
    <w:rsid w:val="006D6189"/>
    <w:rsid w:val="006D6498"/>
    <w:rsid w:val="006D6B0D"/>
    <w:rsid w:val="006D6FB1"/>
    <w:rsid w:val="006E093A"/>
    <w:rsid w:val="006E0B68"/>
    <w:rsid w:val="006E0DC0"/>
    <w:rsid w:val="006E1380"/>
    <w:rsid w:val="006E14B8"/>
    <w:rsid w:val="006E1D64"/>
    <w:rsid w:val="006E2268"/>
    <w:rsid w:val="006E3EEA"/>
    <w:rsid w:val="006E50C8"/>
    <w:rsid w:val="006E6E40"/>
    <w:rsid w:val="006E7A8C"/>
    <w:rsid w:val="006F055A"/>
    <w:rsid w:val="006F222E"/>
    <w:rsid w:val="006F264A"/>
    <w:rsid w:val="006F36BD"/>
    <w:rsid w:val="006F3E48"/>
    <w:rsid w:val="006F45DE"/>
    <w:rsid w:val="006F540D"/>
    <w:rsid w:val="006F5B2C"/>
    <w:rsid w:val="006F5EA6"/>
    <w:rsid w:val="006F6162"/>
    <w:rsid w:val="006F6A0F"/>
    <w:rsid w:val="006F6CED"/>
    <w:rsid w:val="006F7721"/>
    <w:rsid w:val="007008E8"/>
    <w:rsid w:val="00702941"/>
    <w:rsid w:val="00702A23"/>
    <w:rsid w:val="0070376F"/>
    <w:rsid w:val="00703955"/>
    <w:rsid w:val="00703A09"/>
    <w:rsid w:val="00704008"/>
    <w:rsid w:val="007041C5"/>
    <w:rsid w:val="007044DA"/>
    <w:rsid w:val="0070481D"/>
    <w:rsid w:val="00705967"/>
    <w:rsid w:val="00705B08"/>
    <w:rsid w:val="007078A5"/>
    <w:rsid w:val="0071264D"/>
    <w:rsid w:val="00712EF4"/>
    <w:rsid w:val="007131AF"/>
    <w:rsid w:val="007138A7"/>
    <w:rsid w:val="007138E4"/>
    <w:rsid w:val="00713E3D"/>
    <w:rsid w:val="007141F9"/>
    <w:rsid w:val="007149A2"/>
    <w:rsid w:val="00714FA4"/>
    <w:rsid w:val="007152BF"/>
    <w:rsid w:val="00715D37"/>
    <w:rsid w:val="00716387"/>
    <w:rsid w:val="00716845"/>
    <w:rsid w:val="00716C81"/>
    <w:rsid w:val="0071735C"/>
    <w:rsid w:val="00720724"/>
    <w:rsid w:val="00722568"/>
    <w:rsid w:val="00722D4D"/>
    <w:rsid w:val="00723667"/>
    <w:rsid w:val="00723943"/>
    <w:rsid w:val="00723F2C"/>
    <w:rsid w:val="007241C9"/>
    <w:rsid w:val="007265EC"/>
    <w:rsid w:val="00726ED2"/>
    <w:rsid w:val="00727B44"/>
    <w:rsid w:val="00727F97"/>
    <w:rsid w:val="00730FDB"/>
    <w:rsid w:val="00731881"/>
    <w:rsid w:val="0073279D"/>
    <w:rsid w:val="007338B8"/>
    <w:rsid w:val="00734862"/>
    <w:rsid w:val="00734C4D"/>
    <w:rsid w:val="00735190"/>
    <w:rsid w:val="007355CE"/>
    <w:rsid w:val="007357C1"/>
    <w:rsid w:val="00735A17"/>
    <w:rsid w:val="00736147"/>
    <w:rsid w:val="007361A5"/>
    <w:rsid w:val="00736F4D"/>
    <w:rsid w:val="00737C48"/>
    <w:rsid w:val="0074084F"/>
    <w:rsid w:val="007408D2"/>
    <w:rsid w:val="0074171A"/>
    <w:rsid w:val="0074553C"/>
    <w:rsid w:val="00745D24"/>
    <w:rsid w:val="00746208"/>
    <w:rsid w:val="00747362"/>
    <w:rsid w:val="00747479"/>
    <w:rsid w:val="00747CD8"/>
    <w:rsid w:val="00751305"/>
    <w:rsid w:val="007518F9"/>
    <w:rsid w:val="00752E07"/>
    <w:rsid w:val="00753520"/>
    <w:rsid w:val="00757274"/>
    <w:rsid w:val="007574BD"/>
    <w:rsid w:val="007608E2"/>
    <w:rsid w:val="007611AA"/>
    <w:rsid w:val="00761B55"/>
    <w:rsid w:val="00763145"/>
    <w:rsid w:val="00763979"/>
    <w:rsid w:val="00763D57"/>
    <w:rsid w:val="00765204"/>
    <w:rsid w:val="00765279"/>
    <w:rsid w:val="0076598E"/>
    <w:rsid w:val="00766555"/>
    <w:rsid w:val="0076656D"/>
    <w:rsid w:val="007665B3"/>
    <w:rsid w:val="00766F2E"/>
    <w:rsid w:val="00767502"/>
    <w:rsid w:val="007703DB"/>
    <w:rsid w:val="00770D90"/>
    <w:rsid w:val="00771F16"/>
    <w:rsid w:val="0077208C"/>
    <w:rsid w:val="007729C2"/>
    <w:rsid w:val="007757EB"/>
    <w:rsid w:val="00776C66"/>
    <w:rsid w:val="00776E3B"/>
    <w:rsid w:val="00780352"/>
    <w:rsid w:val="007809F0"/>
    <w:rsid w:val="007815E5"/>
    <w:rsid w:val="00783EEC"/>
    <w:rsid w:val="007842D8"/>
    <w:rsid w:val="00784442"/>
    <w:rsid w:val="007851E4"/>
    <w:rsid w:val="007858B7"/>
    <w:rsid w:val="00785F3A"/>
    <w:rsid w:val="0078601B"/>
    <w:rsid w:val="00786601"/>
    <w:rsid w:val="0078675A"/>
    <w:rsid w:val="00787364"/>
    <w:rsid w:val="007875BC"/>
    <w:rsid w:val="00790CFE"/>
    <w:rsid w:val="007923E2"/>
    <w:rsid w:val="0079258D"/>
    <w:rsid w:val="00793915"/>
    <w:rsid w:val="00794661"/>
    <w:rsid w:val="00795C7F"/>
    <w:rsid w:val="00796E32"/>
    <w:rsid w:val="00796F61"/>
    <w:rsid w:val="007977D6"/>
    <w:rsid w:val="00797812"/>
    <w:rsid w:val="00797AB6"/>
    <w:rsid w:val="007A111C"/>
    <w:rsid w:val="007A134E"/>
    <w:rsid w:val="007A24EA"/>
    <w:rsid w:val="007A2A6A"/>
    <w:rsid w:val="007A3FE3"/>
    <w:rsid w:val="007A4D60"/>
    <w:rsid w:val="007A5ED7"/>
    <w:rsid w:val="007A63AA"/>
    <w:rsid w:val="007A7207"/>
    <w:rsid w:val="007A7418"/>
    <w:rsid w:val="007A7FD8"/>
    <w:rsid w:val="007B04A8"/>
    <w:rsid w:val="007B06C3"/>
    <w:rsid w:val="007B5129"/>
    <w:rsid w:val="007B540D"/>
    <w:rsid w:val="007B75AF"/>
    <w:rsid w:val="007B7A97"/>
    <w:rsid w:val="007B7F14"/>
    <w:rsid w:val="007B7FA6"/>
    <w:rsid w:val="007C0375"/>
    <w:rsid w:val="007C141D"/>
    <w:rsid w:val="007C1DB5"/>
    <w:rsid w:val="007C2382"/>
    <w:rsid w:val="007C2CB1"/>
    <w:rsid w:val="007C3B4E"/>
    <w:rsid w:val="007C3BDB"/>
    <w:rsid w:val="007C40E6"/>
    <w:rsid w:val="007C44C4"/>
    <w:rsid w:val="007C4569"/>
    <w:rsid w:val="007C4843"/>
    <w:rsid w:val="007C4EE2"/>
    <w:rsid w:val="007C500D"/>
    <w:rsid w:val="007C584C"/>
    <w:rsid w:val="007C5C45"/>
    <w:rsid w:val="007C5C9F"/>
    <w:rsid w:val="007C6A25"/>
    <w:rsid w:val="007C7A54"/>
    <w:rsid w:val="007C7DD4"/>
    <w:rsid w:val="007D07C3"/>
    <w:rsid w:val="007D1A31"/>
    <w:rsid w:val="007D1FE5"/>
    <w:rsid w:val="007D3CBB"/>
    <w:rsid w:val="007D44E2"/>
    <w:rsid w:val="007D45BE"/>
    <w:rsid w:val="007D5653"/>
    <w:rsid w:val="007D5E6C"/>
    <w:rsid w:val="007D622B"/>
    <w:rsid w:val="007D6F15"/>
    <w:rsid w:val="007E037B"/>
    <w:rsid w:val="007E03EB"/>
    <w:rsid w:val="007E0C7A"/>
    <w:rsid w:val="007E1279"/>
    <w:rsid w:val="007E2397"/>
    <w:rsid w:val="007E2E97"/>
    <w:rsid w:val="007E40D3"/>
    <w:rsid w:val="007E4115"/>
    <w:rsid w:val="007E5810"/>
    <w:rsid w:val="007E58AF"/>
    <w:rsid w:val="007E5C96"/>
    <w:rsid w:val="007E6243"/>
    <w:rsid w:val="007E6EAB"/>
    <w:rsid w:val="007E75A2"/>
    <w:rsid w:val="007F0D88"/>
    <w:rsid w:val="007F1181"/>
    <w:rsid w:val="007F2A7C"/>
    <w:rsid w:val="007F3CA5"/>
    <w:rsid w:val="007F487D"/>
    <w:rsid w:val="007F5052"/>
    <w:rsid w:val="007F575B"/>
    <w:rsid w:val="007F5CCF"/>
    <w:rsid w:val="007F604F"/>
    <w:rsid w:val="007F64BB"/>
    <w:rsid w:val="007F729D"/>
    <w:rsid w:val="007F72B2"/>
    <w:rsid w:val="007F75CF"/>
    <w:rsid w:val="007F7EA9"/>
    <w:rsid w:val="00800473"/>
    <w:rsid w:val="00800A49"/>
    <w:rsid w:val="00804029"/>
    <w:rsid w:val="00804464"/>
    <w:rsid w:val="008049A8"/>
    <w:rsid w:val="00804AFE"/>
    <w:rsid w:val="00804C70"/>
    <w:rsid w:val="0080545E"/>
    <w:rsid w:val="00805833"/>
    <w:rsid w:val="00805C7F"/>
    <w:rsid w:val="00806626"/>
    <w:rsid w:val="008069DB"/>
    <w:rsid w:val="0081046A"/>
    <w:rsid w:val="00810865"/>
    <w:rsid w:val="00811D31"/>
    <w:rsid w:val="00812271"/>
    <w:rsid w:val="00813229"/>
    <w:rsid w:val="008136FE"/>
    <w:rsid w:val="00813AB4"/>
    <w:rsid w:val="008143F3"/>
    <w:rsid w:val="00816561"/>
    <w:rsid w:val="00816A5C"/>
    <w:rsid w:val="00817101"/>
    <w:rsid w:val="00817445"/>
    <w:rsid w:val="0081750A"/>
    <w:rsid w:val="00817583"/>
    <w:rsid w:val="00817ADF"/>
    <w:rsid w:val="00820524"/>
    <w:rsid w:val="008216B7"/>
    <w:rsid w:val="00821AD0"/>
    <w:rsid w:val="00821B80"/>
    <w:rsid w:val="00821DC6"/>
    <w:rsid w:val="00821E96"/>
    <w:rsid w:val="0082382A"/>
    <w:rsid w:val="00823D50"/>
    <w:rsid w:val="008243C1"/>
    <w:rsid w:val="00825D77"/>
    <w:rsid w:val="00826FF3"/>
    <w:rsid w:val="00827B4D"/>
    <w:rsid w:val="0083005D"/>
    <w:rsid w:val="00830369"/>
    <w:rsid w:val="00831481"/>
    <w:rsid w:val="008319C1"/>
    <w:rsid w:val="00831E82"/>
    <w:rsid w:val="00832144"/>
    <w:rsid w:val="00832B32"/>
    <w:rsid w:val="008355BD"/>
    <w:rsid w:val="008371FA"/>
    <w:rsid w:val="0084079B"/>
    <w:rsid w:val="008448B1"/>
    <w:rsid w:val="00845358"/>
    <w:rsid w:val="00845997"/>
    <w:rsid w:val="008474CD"/>
    <w:rsid w:val="008479F2"/>
    <w:rsid w:val="00850FCF"/>
    <w:rsid w:val="00851BD8"/>
    <w:rsid w:val="00852F63"/>
    <w:rsid w:val="008530CB"/>
    <w:rsid w:val="0085352A"/>
    <w:rsid w:val="00853581"/>
    <w:rsid w:val="0085524D"/>
    <w:rsid w:val="00855A54"/>
    <w:rsid w:val="008569ED"/>
    <w:rsid w:val="00857EE8"/>
    <w:rsid w:val="00860995"/>
    <w:rsid w:val="00860ECC"/>
    <w:rsid w:val="00861647"/>
    <w:rsid w:val="00861A72"/>
    <w:rsid w:val="00861F8A"/>
    <w:rsid w:val="0086272B"/>
    <w:rsid w:val="00862FD7"/>
    <w:rsid w:val="0086321C"/>
    <w:rsid w:val="00865581"/>
    <w:rsid w:val="00865B66"/>
    <w:rsid w:val="00866F1E"/>
    <w:rsid w:val="0087019C"/>
    <w:rsid w:val="008707ED"/>
    <w:rsid w:val="00871578"/>
    <w:rsid w:val="0087280B"/>
    <w:rsid w:val="0087297E"/>
    <w:rsid w:val="008729FB"/>
    <w:rsid w:val="008745B4"/>
    <w:rsid w:val="008745F9"/>
    <w:rsid w:val="0087485F"/>
    <w:rsid w:val="00874943"/>
    <w:rsid w:val="008756BC"/>
    <w:rsid w:val="00876015"/>
    <w:rsid w:val="008763D4"/>
    <w:rsid w:val="008776A5"/>
    <w:rsid w:val="00880E61"/>
    <w:rsid w:val="0088181F"/>
    <w:rsid w:val="00882315"/>
    <w:rsid w:val="0088235C"/>
    <w:rsid w:val="00882FB1"/>
    <w:rsid w:val="00883AF7"/>
    <w:rsid w:val="00883C6F"/>
    <w:rsid w:val="008853C9"/>
    <w:rsid w:val="00886B99"/>
    <w:rsid w:val="00886F64"/>
    <w:rsid w:val="00887DD6"/>
    <w:rsid w:val="0089021C"/>
    <w:rsid w:val="008903B2"/>
    <w:rsid w:val="00890AF8"/>
    <w:rsid w:val="00891CBC"/>
    <w:rsid w:val="008920ED"/>
    <w:rsid w:val="008925DF"/>
    <w:rsid w:val="008943B9"/>
    <w:rsid w:val="00894E6D"/>
    <w:rsid w:val="00895059"/>
    <w:rsid w:val="0089629F"/>
    <w:rsid w:val="00896739"/>
    <w:rsid w:val="00897086"/>
    <w:rsid w:val="008970F1"/>
    <w:rsid w:val="008974F3"/>
    <w:rsid w:val="00897794"/>
    <w:rsid w:val="00897F30"/>
    <w:rsid w:val="008A01F1"/>
    <w:rsid w:val="008A2E9C"/>
    <w:rsid w:val="008A2F1C"/>
    <w:rsid w:val="008A3189"/>
    <w:rsid w:val="008A3B6B"/>
    <w:rsid w:val="008A5000"/>
    <w:rsid w:val="008A5A12"/>
    <w:rsid w:val="008A6EEB"/>
    <w:rsid w:val="008A7FF4"/>
    <w:rsid w:val="008B012C"/>
    <w:rsid w:val="008B0136"/>
    <w:rsid w:val="008B09FA"/>
    <w:rsid w:val="008B11D2"/>
    <w:rsid w:val="008B11F0"/>
    <w:rsid w:val="008B1D48"/>
    <w:rsid w:val="008B1E4C"/>
    <w:rsid w:val="008B1EEF"/>
    <w:rsid w:val="008B57E6"/>
    <w:rsid w:val="008C034E"/>
    <w:rsid w:val="008C077B"/>
    <w:rsid w:val="008C0C6B"/>
    <w:rsid w:val="008C0D34"/>
    <w:rsid w:val="008C0E73"/>
    <w:rsid w:val="008C2723"/>
    <w:rsid w:val="008C34FE"/>
    <w:rsid w:val="008C416E"/>
    <w:rsid w:val="008C45A1"/>
    <w:rsid w:val="008C6008"/>
    <w:rsid w:val="008C6321"/>
    <w:rsid w:val="008C649F"/>
    <w:rsid w:val="008C659F"/>
    <w:rsid w:val="008C6D4D"/>
    <w:rsid w:val="008C7BBD"/>
    <w:rsid w:val="008C7E3F"/>
    <w:rsid w:val="008D0042"/>
    <w:rsid w:val="008D122D"/>
    <w:rsid w:val="008D24DA"/>
    <w:rsid w:val="008D2B71"/>
    <w:rsid w:val="008D2FDB"/>
    <w:rsid w:val="008D425D"/>
    <w:rsid w:val="008D42D6"/>
    <w:rsid w:val="008D493F"/>
    <w:rsid w:val="008D685C"/>
    <w:rsid w:val="008D7011"/>
    <w:rsid w:val="008D72D7"/>
    <w:rsid w:val="008E0B00"/>
    <w:rsid w:val="008E0B42"/>
    <w:rsid w:val="008E1391"/>
    <w:rsid w:val="008E1FDE"/>
    <w:rsid w:val="008E2690"/>
    <w:rsid w:val="008E2F22"/>
    <w:rsid w:val="008E35F4"/>
    <w:rsid w:val="008E36D1"/>
    <w:rsid w:val="008E36DA"/>
    <w:rsid w:val="008E3EF8"/>
    <w:rsid w:val="008E4017"/>
    <w:rsid w:val="008E52AC"/>
    <w:rsid w:val="008E7BD3"/>
    <w:rsid w:val="008F0615"/>
    <w:rsid w:val="008F1447"/>
    <w:rsid w:val="008F1EB6"/>
    <w:rsid w:val="008F357E"/>
    <w:rsid w:val="008F3F12"/>
    <w:rsid w:val="008F40E3"/>
    <w:rsid w:val="008F43BB"/>
    <w:rsid w:val="008F4571"/>
    <w:rsid w:val="008F5B47"/>
    <w:rsid w:val="008F5F65"/>
    <w:rsid w:val="008F73D0"/>
    <w:rsid w:val="00900796"/>
    <w:rsid w:val="00902255"/>
    <w:rsid w:val="00902403"/>
    <w:rsid w:val="009025B3"/>
    <w:rsid w:val="00903105"/>
    <w:rsid w:val="00903635"/>
    <w:rsid w:val="00903EF1"/>
    <w:rsid w:val="00904FCD"/>
    <w:rsid w:val="00905003"/>
    <w:rsid w:val="009067DC"/>
    <w:rsid w:val="0090691E"/>
    <w:rsid w:val="0090734C"/>
    <w:rsid w:val="009077FA"/>
    <w:rsid w:val="00907ADD"/>
    <w:rsid w:val="00907D8F"/>
    <w:rsid w:val="00907FBF"/>
    <w:rsid w:val="00910E34"/>
    <w:rsid w:val="00911074"/>
    <w:rsid w:val="00911389"/>
    <w:rsid w:val="009117C9"/>
    <w:rsid w:val="00911A7D"/>
    <w:rsid w:val="00911AF6"/>
    <w:rsid w:val="00912311"/>
    <w:rsid w:val="00912CA6"/>
    <w:rsid w:val="009132F6"/>
    <w:rsid w:val="00913491"/>
    <w:rsid w:val="00913D83"/>
    <w:rsid w:val="009147E4"/>
    <w:rsid w:val="0091504D"/>
    <w:rsid w:val="009151CD"/>
    <w:rsid w:val="00915C4D"/>
    <w:rsid w:val="00916A7B"/>
    <w:rsid w:val="00916AFA"/>
    <w:rsid w:val="009179A0"/>
    <w:rsid w:val="0092091D"/>
    <w:rsid w:val="009210CC"/>
    <w:rsid w:val="0092165E"/>
    <w:rsid w:val="00921C6C"/>
    <w:rsid w:val="00921DA5"/>
    <w:rsid w:val="00921FA0"/>
    <w:rsid w:val="00923124"/>
    <w:rsid w:val="00923C53"/>
    <w:rsid w:val="0092477D"/>
    <w:rsid w:val="00925E55"/>
    <w:rsid w:val="00925EEA"/>
    <w:rsid w:val="00927733"/>
    <w:rsid w:val="00927995"/>
    <w:rsid w:val="00927AF8"/>
    <w:rsid w:val="0093041A"/>
    <w:rsid w:val="009309D1"/>
    <w:rsid w:val="0093112A"/>
    <w:rsid w:val="0093146E"/>
    <w:rsid w:val="00932917"/>
    <w:rsid w:val="00932F06"/>
    <w:rsid w:val="009335CB"/>
    <w:rsid w:val="00933865"/>
    <w:rsid w:val="009338B6"/>
    <w:rsid w:val="0093512A"/>
    <w:rsid w:val="00936340"/>
    <w:rsid w:val="00936728"/>
    <w:rsid w:val="00937AAF"/>
    <w:rsid w:val="00937CD8"/>
    <w:rsid w:val="00940689"/>
    <w:rsid w:val="00940795"/>
    <w:rsid w:val="00940E1B"/>
    <w:rsid w:val="009416CE"/>
    <w:rsid w:val="009422FD"/>
    <w:rsid w:val="00944975"/>
    <w:rsid w:val="00945112"/>
    <w:rsid w:val="00945F20"/>
    <w:rsid w:val="00946F4D"/>
    <w:rsid w:val="009476D0"/>
    <w:rsid w:val="00950E13"/>
    <w:rsid w:val="0095266E"/>
    <w:rsid w:val="00953DDD"/>
    <w:rsid w:val="0095435F"/>
    <w:rsid w:val="009549A6"/>
    <w:rsid w:val="00955961"/>
    <w:rsid w:val="00955CA3"/>
    <w:rsid w:val="00957C86"/>
    <w:rsid w:val="00957DB3"/>
    <w:rsid w:val="009601AB"/>
    <w:rsid w:val="009604A3"/>
    <w:rsid w:val="00960815"/>
    <w:rsid w:val="00961F2B"/>
    <w:rsid w:val="0096276F"/>
    <w:rsid w:val="00962ABF"/>
    <w:rsid w:val="00962BB5"/>
    <w:rsid w:val="00963004"/>
    <w:rsid w:val="009635FC"/>
    <w:rsid w:val="0096455D"/>
    <w:rsid w:val="00965DAC"/>
    <w:rsid w:val="00965F22"/>
    <w:rsid w:val="009668B9"/>
    <w:rsid w:val="0096729F"/>
    <w:rsid w:val="009677DC"/>
    <w:rsid w:val="00967CE9"/>
    <w:rsid w:val="009700E4"/>
    <w:rsid w:val="00970616"/>
    <w:rsid w:val="009710C0"/>
    <w:rsid w:val="00973C3D"/>
    <w:rsid w:val="009741B2"/>
    <w:rsid w:val="00974297"/>
    <w:rsid w:val="0097486D"/>
    <w:rsid w:val="00974D32"/>
    <w:rsid w:val="00975263"/>
    <w:rsid w:val="00977F55"/>
    <w:rsid w:val="0098044F"/>
    <w:rsid w:val="00980C85"/>
    <w:rsid w:val="00981938"/>
    <w:rsid w:val="00982AB4"/>
    <w:rsid w:val="00983888"/>
    <w:rsid w:val="00983DF4"/>
    <w:rsid w:val="00984A28"/>
    <w:rsid w:val="00984E29"/>
    <w:rsid w:val="00984FEF"/>
    <w:rsid w:val="009852AE"/>
    <w:rsid w:val="009875FB"/>
    <w:rsid w:val="00987D9A"/>
    <w:rsid w:val="00990402"/>
    <w:rsid w:val="009906CD"/>
    <w:rsid w:val="0099277B"/>
    <w:rsid w:val="00992E78"/>
    <w:rsid w:val="009936CF"/>
    <w:rsid w:val="00994527"/>
    <w:rsid w:val="009948E8"/>
    <w:rsid w:val="00995140"/>
    <w:rsid w:val="009979EA"/>
    <w:rsid w:val="00997F6A"/>
    <w:rsid w:val="009A1E06"/>
    <w:rsid w:val="009A22A8"/>
    <w:rsid w:val="009A2BB3"/>
    <w:rsid w:val="009A317E"/>
    <w:rsid w:val="009A330A"/>
    <w:rsid w:val="009A3EB3"/>
    <w:rsid w:val="009A3ED4"/>
    <w:rsid w:val="009A50AC"/>
    <w:rsid w:val="009A5268"/>
    <w:rsid w:val="009A6EDC"/>
    <w:rsid w:val="009A76AB"/>
    <w:rsid w:val="009A7C90"/>
    <w:rsid w:val="009B017D"/>
    <w:rsid w:val="009B0A3E"/>
    <w:rsid w:val="009B144A"/>
    <w:rsid w:val="009B28BA"/>
    <w:rsid w:val="009B2B3D"/>
    <w:rsid w:val="009B2E20"/>
    <w:rsid w:val="009B324D"/>
    <w:rsid w:val="009B4194"/>
    <w:rsid w:val="009B55E8"/>
    <w:rsid w:val="009B60FD"/>
    <w:rsid w:val="009B667E"/>
    <w:rsid w:val="009C03B4"/>
    <w:rsid w:val="009C0B42"/>
    <w:rsid w:val="009C1177"/>
    <w:rsid w:val="009C154C"/>
    <w:rsid w:val="009C2943"/>
    <w:rsid w:val="009C2F23"/>
    <w:rsid w:val="009C300D"/>
    <w:rsid w:val="009C3085"/>
    <w:rsid w:val="009C3D09"/>
    <w:rsid w:val="009C3E12"/>
    <w:rsid w:val="009C4A42"/>
    <w:rsid w:val="009C4D21"/>
    <w:rsid w:val="009C515E"/>
    <w:rsid w:val="009C6A89"/>
    <w:rsid w:val="009C74E5"/>
    <w:rsid w:val="009C7B62"/>
    <w:rsid w:val="009D31C2"/>
    <w:rsid w:val="009D398A"/>
    <w:rsid w:val="009D4656"/>
    <w:rsid w:val="009D563B"/>
    <w:rsid w:val="009D5849"/>
    <w:rsid w:val="009D5910"/>
    <w:rsid w:val="009D5E14"/>
    <w:rsid w:val="009D5EE3"/>
    <w:rsid w:val="009D6097"/>
    <w:rsid w:val="009D64AF"/>
    <w:rsid w:val="009D7F70"/>
    <w:rsid w:val="009E0283"/>
    <w:rsid w:val="009E06DB"/>
    <w:rsid w:val="009E1006"/>
    <w:rsid w:val="009E1498"/>
    <w:rsid w:val="009E1E83"/>
    <w:rsid w:val="009E22CE"/>
    <w:rsid w:val="009E2534"/>
    <w:rsid w:val="009E26B6"/>
    <w:rsid w:val="009E3349"/>
    <w:rsid w:val="009E3736"/>
    <w:rsid w:val="009E3BAC"/>
    <w:rsid w:val="009E40EE"/>
    <w:rsid w:val="009E44D9"/>
    <w:rsid w:val="009E5102"/>
    <w:rsid w:val="009E5872"/>
    <w:rsid w:val="009E7DAB"/>
    <w:rsid w:val="009F09C2"/>
    <w:rsid w:val="009F0AA7"/>
    <w:rsid w:val="009F1022"/>
    <w:rsid w:val="009F2069"/>
    <w:rsid w:val="009F300C"/>
    <w:rsid w:val="009F3593"/>
    <w:rsid w:val="009F4061"/>
    <w:rsid w:val="009F44AE"/>
    <w:rsid w:val="009F4B2A"/>
    <w:rsid w:val="009F6995"/>
    <w:rsid w:val="009F6C73"/>
    <w:rsid w:val="00A0073E"/>
    <w:rsid w:val="00A00B69"/>
    <w:rsid w:val="00A01FE2"/>
    <w:rsid w:val="00A0274D"/>
    <w:rsid w:val="00A02AE6"/>
    <w:rsid w:val="00A02CFA"/>
    <w:rsid w:val="00A03411"/>
    <w:rsid w:val="00A03D20"/>
    <w:rsid w:val="00A04F67"/>
    <w:rsid w:val="00A0618D"/>
    <w:rsid w:val="00A06316"/>
    <w:rsid w:val="00A065F4"/>
    <w:rsid w:val="00A06A56"/>
    <w:rsid w:val="00A077B5"/>
    <w:rsid w:val="00A07D1E"/>
    <w:rsid w:val="00A1078C"/>
    <w:rsid w:val="00A10F0C"/>
    <w:rsid w:val="00A11124"/>
    <w:rsid w:val="00A11309"/>
    <w:rsid w:val="00A118DB"/>
    <w:rsid w:val="00A1298F"/>
    <w:rsid w:val="00A12AAA"/>
    <w:rsid w:val="00A12C37"/>
    <w:rsid w:val="00A13224"/>
    <w:rsid w:val="00A13787"/>
    <w:rsid w:val="00A13A6C"/>
    <w:rsid w:val="00A13DBD"/>
    <w:rsid w:val="00A141E0"/>
    <w:rsid w:val="00A14652"/>
    <w:rsid w:val="00A166A2"/>
    <w:rsid w:val="00A16A6C"/>
    <w:rsid w:val="00A16FB1"/>
    <w:rsid w:val="00A1798C"/>
    <w:rsid w:val="00A21565"/>
    <w:rsid w:val="00A21716"/>
    <w:rsid w:val="00A23E87"/>
    <w:rsid w:val="00A24D20"/>
    <w:rsid w:val="00A25153"/>
    <w:rsid w:val="00A25EBA"/>
    <w:rsid w:val="00A26292"/>
    <w:rsid w:val="00A2646A"/>
    <w:rsid w:val="00A264E0"/>
    <w:rsid w:val="00A27194"/>
    <w:rsid w:val="00A27552"/>
    <w:rsid w:val="00A27924"/>
    <w:rsid w:val="00A27DBF"/>
    <w:rsid w:val="00A30A0E"/>
    <w:rsid w:val="00A31962"/>
    <w:rsid w:val="00A32FCA"/>
    <w:rsid w:val="00A33A3E"/>
    <w:rsid w:val="00A33A5B"/>
    <w:rsid w:val="00A33C0F"/>
    <w:rsid w:val="00A34E6A"/>
    <w:rsid w:val="00A34E85"/>
    <w:rsid w:val="00A35844"/>
    <w:rsid w:val="00A3603A"/>
    <w:rsid w:val="00A36692"/>
    <w:rsid w:val="00A36F3D"/>
    <w:rsid w:val="00A36F86"/>
    <w:rsid w:val="00A37350"/>
    <w:rsid w:val="00A37671"/>
    <w:rsid w:val="00A37703"/>
    <w:rsid w:val="00A37FC8"/>
    <w:rsid w:val="00A41EA9"/>
    <w:rsid w:val="00A42049"/>
    <w:rsid w:val="00A42713"/>
    <w:rsid w:val="00A432C4"/>
    <w:rsid w:val="00A4342D"/>
    <w:rsid w:val="00A438A6"/>
    <w:rsid w:val="00A441E4"/>
    <w:rsid w:val="00A4438C"/>
    <w:rsid w:val="00A44FE2"/>
    <w:rsid w:val="00A4528E"/>
    <w:rsid w:val="00A4598F"/>
    <w:rsid w:val="00A45C26"/>
    <w:rsid w:val="00A45FA5"/>
    <w:rsid w:val="00A45FEE"/>
    <w:rsid w:val="00A469A3"/>
    <w:rsid w:val="00A46D8C"/>
    <w:rsid w:val="00A47E32"/>
    <w:rsid w:val="00A50D6D"/>
    <w:rsid w:val="00A51671"/>
    <w:rsid w:val="00A51823"/>
    <w:rsid w:val="00A52D33"/>
    <w:rsid w:val="00A549B8"/>
    <w:rsid w:val="00A5559D"/>
    <w:rsid w:val="00A559F9"/>
    <w:rsid w:val="00A55C92"/>
    <w:rsid w:val="00A61096"/>
    <w:rsid w:val="00A61D74"/>
    <w:rsid w:val="00A61E48"/>
    <w:rsid w:val="00A62194"/>
    <w:rsid w:val="00A6337C"/>
    <w:rsid w:val="00A63675"/>
    <w:rsid w:val="00A636EA"/>
    <w:rsid w:val="00A63DE4"/>
    <w:rsid w:val="00A646EB"/>
    <w:rsid w:val="00A64FB2"/>
    <w:rsid w:val="00A665A3"/>
    <w:rsid w:val="00A665C8"/>
    <w:rsid w:val="00A6670D"/>
    <w:rsid w:val="00A67610"/>
    <w:rsid w:val="00A708B7"/>
    <w:rsid w:val="00A714EE"/>
    <w:rsid w:val="00A723F1"/>
    <w:rsid w:val="00A72E56"/>
    <w:rsid w:val="00A73494"/>
    <w:rsid w:val="00A73C67"/>
    <w:rsid w:val="00A7464D"/>
    <w:rsid w:val="00A753CE"/>
    <w:rsid w:val="00A7575F"/>
    <w:rsid w:val="00A77A74"/>
    <w:rsid w:val="00A81EBA"/>
    <w:rsid w:val="00A821D8"/>
    <w:rsid w:val="00A822E4"/>
    <w:rsid w:val="00A83185"/>
    <w:rsid w:val="00A83D32"/>
    <w:rsid w:val="00A8411E"/>
    <w:rsid w:val="00A847D5"/>
    <w:rsid w:val="00A85295"/>
    <w:rsid w:val="00A85F61"/>
    <w:rsid w:val="00A8764D"/>
    <w:rsid w:val="00A878E0"/>
    <w:rsid w:val="00A87E03"/>
    <w:rsid w:val="00A87E5A"/>
    <w:rsid w:val="00A9033F"/>
    <w:rsid w:val="00A90842"/>
    <w:rsid w:val="00A90AC6"/>
    <w:rsid w:val="00A91177"/>
    <w:rsid w:val="00A91AC0"/>
    <w:rsid w:val="00A91F8F"/>
    <w:rsid w:val="00A921DF"/>
    <w:rsid w:val="00A92588"/>
    <w:rsid w:val="00A938D1"/>
    <w:rsid w:val="00A93BB4"/>
    <w:rsid w:val="00A94667"/>
    <w:rsid w:val="00A94AD5"/>
    <w:rsid w:val="00A9521A"/>
    <w:rsid w:val="00A9711B"/>
    <w:rsid w:val="00AA0C17"/>
    <w:rsid w:val="00AA1891"/>
    <w:rsid w:val="00AA2BCB"/>
    <w:rsid w:val="00AA2C21"/>
    <w:rsid w:val="00AA2D35"/>
    <w:rsid w:val="00AA2DA7"/>
    <w:rsid w:val="00AA35B8"/>
    <w:rsid w:val="00AA3606"/>
    <w:rsid w:val="00AA3845"/>
    <w:rsid w:val="00AA3978"/>
    <w:rsid w:val="00AA4248"/>
    <w:rsid w:val="00AA43A7"/>
    <w:rsid w:val="00AA5461"/>
    <w:rsid w:val="00AA5C92"/>
    <w:rsid w:val="00AA6147"/>
    <w:rsid w:val="00AA7050"/>
    <w:rsid w:val="00AB059F"/>
    <w:rsid w:val="00AB1534"/>
    <w:rsid w:val="00AB2E99"/>
    <w:rsid w:val="00AB356F"/>
    <w:rsid w:val="00AB5F88"/>
    <w:rsid w:val="00AB76A6"/>
    <w:rsid w:val="00AC03D4"/>
    <w:rsid w:val="00AC03F9"/>
    <w:rsid w:val="00AC0720"/>
    <w:rsid w:val="00AC0F8A"/>
    <w:rsid w:val="00AC1A30"/>
    <w:rsid w:val="00AC29DF"/>
    <w:rsid w:val="00AC373C"/>
    <w:rsid w:val="00AC42DC"/>
    <w:rsid w:val="00AC4A19"/>
    <w:rsid w:val="00AC599B"/>
    <w:rsid w:val="00AC5B01"/>
    <w:rsid w:val="00AC6986"/>
    <w:rsid w:val="00AC6C15"/>
    <w:rsid w:val="00AC6D2B"/>
    <w:rsid w:val="00AD0216"/>
    <w:rsid w:val="00AD03BC"/>
    <w:rsid w:val="00AD0470"/>
    <w:rsid w:val="00AD0681"/>
    <w:rsid w:val="00AD1E18"/>
    <w:rsid w:val="00AD1E7C"/>
    <w:rsid w:val="00AD330E"/>
    <w:rsid w:val="00AD3653"/>
    <w:rsid w:val="00AD3CD8"/>
    <w:rsid w:val="00AD3DD6"/>
    <w:rsid w:val="00AD461C"/>
    <w:rsid w:val="00AD6206"/>
    <w:rsid w:val="00AD76E5"/>
    <w:rsid w:val="00AD7DF9"/>
    <w:rsid w:val="00AE0B78"/>
    <w:rsid w:val="00AE3180"/>
    <w:rsid w:val="00AE332E"/>
    <w:rsid w:val="00AE3CCC"/>
    <w:rsid w:val="00AE4A9A"/>
    <w:rsid w:val="00AE5170"/>
    <w:rsid w:val="00AE575B"/>
    <w:rsid w:val="00AE5A31"/>
    <w:rsid w:val="00AE68B4"/>
    <w:rsid w:val="00AE6F4D"/>
    <w:rsid w:val="00AE7331"/>
    <w:rsid w:val="00AE7D18"/>
    <w:rsid w:val="00AE7EA6"/>
    <w:rsid w:val="00AF0390"/>
    <w:rsid w:val="00AF1435"/>
    <w:rsid w:val="00AF150B"/>
    <w:rsid w:val="00AF2A73"/>
    <w:rsid w:val="00AF5063"/>
    <w:rsid w:val="00AF5D1D"/>
    <w:rsid w:val="00AF5DF6"/>
    <w:rsid w:val="00AF6027"/>
    <w:rsid w:val="00AF60D0"/>
    <w:rsid w:val="00AF7893"/>
    <w:rsid w:val="00AF78B2"/>
    <w:rsid w:val="00AF7C03"/>
    <w:rsid w:val="00AF7D02"/>
    <w:rsid w:val="00B0056C"/>
    <w:rsid w:val="00B00D87"/>
    <w:rsid w:val="00B01B4F"/>
    <w:rsid w:val="00B01C6F"/>
    <w:rsid w:val="00B02597"/>
    <w:rsid w:val="00B02BB2"/>
    <w:rsid w:val="00B03C50"/>
    <w:rsid w:val="00B04480"/>
    <w:rsid w:val="00B04D1A"/>
    <w:rsid w:val="00B04E28"/>
    <w:rsid w:val="00B0505B"/>
    <w:rsid w:val="00B0522E"/>
    <w:rsid w:val="00B0601A"/>
    <w:rsid w:val="00B061C3"/>
    <w:rsid w:val="00B061C8"/>
    <w:rsid w:val="00B064C1"/>
    <w:rsid w:val="00B069EF"/>
    <w:rsid w:val="00B06B62"/>
    <w:rsid w:val="00B07D87"/>
    <w:rsid w:val="00B07FA5"/>
    <w:rsid w:val="00B10A2C"/>
    <w:rsid w:val="00B10EF5"/>
    <w:rsid w:val="00B1107D"/>
    <w:rsid w:val="00B1160F"/>
    <w:rsid w:val="00B118DD"/>
    <w:rsid w:val="00B13526"/>
    <w:rsid w:val="00B137AB"/>
    <w:rsid w:val="00B169FA"/>
    <w:rsid w:val="00B20D0A"/>
    <w:rsid w:val="00B219F3"/>
    <w:rsid w:val="00B21AE5"/>
    <w:rsid w:val="00B21B45"/>
    <w:rsid w:val="00B22569"/>
    <w:rsid w:val="00B23400"/>
    <w:rsid w:val="00B24B4D"/>
    <w:rsid w:val="00B25301"/>
    <w:rsid w:val="00B256D7"/>
    <w:rsid w:val="00B26962"/>
    <w:rsid w:val="00B26DE2"/>
    <w:rsid w:val="00B27D52"/>
    <w:rsid w:val="00B30188"/>
    <w:rsid w:val="00B30DA0"/>
    <w:rsid w:val="00B315AF"/>
    <w:rsid w:val="00B317FC"/>
    <w:rsid w:val="00B338FD"/>
    <w:rsid w:val="00B33DED"/>
    <w:rsid w:val="00B33F7A"/>
    <w:rsid w:val="00B35DC1"/>
    <w:rsid w:val="00B36307"/>
    <w:rsid w:val="00B37266"/>
    <w:rsid w:val="00B37E0F"/>
    <w:rsid w:val="00B401AC"/>
    <w:rsid w:val="00B40410"/>
    <w:rsid w:val="00B40A78"/>
    <w:rsid w:val="00B40AB0"/>
    <w:rsid w:val="00B40C88"/>
    <w:rsid w:val="00B418A6"/>
    <w:rsid w:val="00B41B28"/>
    <w:rsid w:val="00B443D6"/>
    <w:rsid w:val="00B445CC"/>
    <w:rsid w:val="00B45303"/>
    <w:rsid w:val="00B457F9"/>
    <w:rsid w:val="00B46352"/>
    <w:rsid w:val="00B468B3"/>
    <w:rsid w:val="00B46A79"/>
    <w:rsid w:val="00B46C65"/>
    <w:rsid w:val="00B47C32"/>
    <w:rsid w:val="00B503E6"/>
    <w:rsid w:val="00B50715"/>
    <w:rsid w:val="00B50C1C"/>
    <w:rsid w:val="00B51700"/>
    <w:rsid w:val="00B51BAD"/>
    <w:rsid w:val="00B52BA0"/>
    <w:rsid w:val="00B53864"/>
    <w:rsid w:val="00B54FBA"/>
    <w:rsid w:val="00B5526C"/>
    <w:rsid w:val="00B55283"/>
    <w:rsid w:val="00B557FE"/>
    <w:rsid w:val="00B56A11"/>
    <w:rsid w:val="00B5709C"/>
    <w:rsid w:val="00B57868"/>
    <w:rsid w:val="00B605C6"/>
    <w:rsid w:val="00B6103B"/>
    <w:rsid w:val="00B637F1"/>
    <w:rsid w:val="00B640CA"/>
    <w:rsid w:val="00B66530"/>
    <w:rsid w:val="00B66AC1"/>
    <w:rsid w:val="00B6708C"/>
    <w:rsid w:val="00B67A43"/>
    <w:rsid w:val="00B712E5"/>
    <w:rsid w:val="00B72A0B"/>
    <w:rsid w:val="00B74ABD"/>
    <w:rsid w:val="00B75AE6"/>
    <w:rsid w:val="00B75BC4"/>
    <w:rsid w:val="00B75C97"/>
    <w:rsid w:val="00B75D63"/>
    <w:rsid w:val="00B76587"/>
    <w:rsid w:val="00B76790"/>
    <w:rsid w:val="00B76ADD"/>
    <w:rsid w:val="00B80121"/>
    <w:rsid w:val="00B806B5"/>
    <w:rsid w:val="00B81D94"/>
    <w:rsid w:val="00B81FE5"/>
    <w:rsid w:val="00B8275E"/>
    <w:rsid w:val="00B8294E"/>
    <w:rsid w:val="00B8401E"/>
    <w:rsid w:val="00B842CD"/>
    <w:rsid w:val="00B850FD"/>
    <w:rsid w:val="00B85516"/>
    <w:rsid w:val="00B85CF8"/>
    <w:rsid w:val="00B8796C"/>
    <w:rsid w:val="00B9009D"/>
    <w:rsid w:val="00B90A8F"/>
    <w:rsid w:val="00B90A90"/>
    <w:rsid w:val="00B90B2C"/>
    <w:rsid w:val="00B91ABE"/>
    <w:rsid w:val="00B924AF"/>
    <w:rsid w:val="00B92A71"/>
    <w:rsid w:val="00B9301B"/>
    <w:rsid w:val="00B93E16"/>
    <w:rsid w:val="00B94024"/>
    <w:rsid w:val="00B944C8"/>
    <w:rsid w:val="00B9568D"/>
    <w:rsid w:val="00B95EC0"/>
    <w:rsid w:val="00B96B1C"/>
    <w:rsid w:val="00B9767A"/>
    <w:rsid w:val="00BA04A6"/>
    <w:rsid w:val="00BA0EE6"/>
    <w:rsid w:val="00BA106D"/>
    <w:rsid w:val="00BA2398"/>
    <w:rsid w:val="00BA29AD"/>
    <w:rsid w:val="00BA4385"/>
    <w:rsid w:val="00BA4F73"/>
    <w:rsid w:val="00BA551E"/>
    <w:rsid w:val="00BA5AC6"/>
    <w:rsid w:val="00BA6121"/>
    <w:rsid w:val="00BA71E6"/>
    <w:rsid w:val="00BB09C2"/>
    <w:rsid w:val="00BB17B3"/>
    <w:rsid w:val="00BB1D8C"/>
    <w:rsid w:val="00BB1FF6"/>
    <w:rsid w:val="00BB27E5"/>
    <w:rsid w:val="00BB287F"/>
    <w:rsid w:val="00BB2C88"/>
    <w:rsid w:val="00BB3F4D"/>
    <w:rsid w:val="00BB3FBF"/>
    <w:rsid w:val="00BB41F5"/>
    <w:rsid w:val="00BB47D3"/>
    <w:rsid w:val="00BB4845"/>
    <w:rsid w:val="00BB5144"/>
    <w:rsid w:val="00BB5AA8"/>
    <w:rsid w:val="00BB6A7B"/>
    <w:rsid w:val="00BB71CD"/>
    <w:rsid w:val="00BB7E9F"/>
    <w:rsid w:val="00BC04AE"/>
    <w:rsid w:val="00BC12FC"/>
    <w:rsid w:val="00BC1C08"/>
    <w:rsid w:val="00BC22CD"/>
    <w:rsid w:val="00BC2BB4"/>
    <w:rsid w:val="00BC2F2B"/>
    <w:rsid w:val="00BC3418"/>
    <w:rsid w:val="00BC3E27"/>
    <w:rsid w:val="00BC3F67"/>
    <w:rsid w:val="00BC419A"/>
    <w:rsid w:val="00BC4412"/>
    <w:rsid w:val="00BC497D"/>
    <w:rsid w:val="00BC4F0B"/>
    <w:rsid w:val="00BC52F6"/>
    <w:rsid w:val="00BC6879"/>
    <w:rsid w:val="00BC6BD0"/>
    <w:rsid w:val="00BC6CD4"/>
    <w:rsid w:val="00BC6D99"/>
    <w:rsid w:val="00BC6F7E"/>
    <w:rsid w:val="00BD02B1"/>
    <w:rsid w:val="00BD09BC"/>
    <w:rsid w:val="00BD1272"/>
    <w:rsid w:val="00BD1542"/>
    <w:rsid w:val="00BD1F62"/>
    <w:rsid w:val="00BD1F94"/>
    <w:rsid w:val="00BD2BEB"/>
    <w:rsid w:val="00BD51F6"/>
    <w:rsid w:val="00BD65D1"/>
    <w:rsid w:val="00BE0150"/>
    <w:rsid w:val="00BE04C1"/>
    <w:rsid w:val="00BE0517"/>
    <w:rsid w:val="00BE0603"/>
    <w:rsid w:val="00BE08BF"/>
    <w:rsid w:val="00BE0A6F"/>
    <w:rsid w:val="00BE0B3B"/>
    <w:rsid w:val="00BE1417"/>
    <w:rsid w:val="00BE1ABC"/>
    <w:rsid w:val="00BE1B66"/>
    <w:rsid w:val="00BE1D75"/>
    <w:rsid w:val="00BE27D6"/>
    <w:rsid w:val="00BE2978"/>
    <w:rsid w:val="00BE3917"/>
    <w:rsid w:val="00BE3A03"/>
    <w:rsid w:val="00BE3FC2"/>
    <w:rsid w:val="00BE499B"/>
    <w:rsid w:val="00BE5089"/>
    <w:rsid w:val="00BE5EEE"/>
    <w:rsid w:val="00BE6740"/>
    <w:rsid w:val="00BE6882"/>
    <w:rsid w:val="00BE6E08"/>
    <w:rsid w:val="00BE6F5F"/>
    <w:rsid w:val="00BE7253"/>
    <w:rsid w:val="00BE7509"/>
    <w:rsid w:val="00BE7665"/>
    <w:rsid w:val="00BE7A3C"/>
    <w:rsid w:val="00BE7C7A"/>
    <w:rsid w:val="00BF0C76"/>
    <w:rsid w:val="00BF1059"/>
    <w:rsid w:val="00BF10A5"/>
    <w:rsid w:val="00BF189D"/>
    <w:rsid w:val="00BF19E5"/>
    <w:rsid w:val="00BF1ACF"/>
    <w:rsid w:val="00BF2366"/>
    <w:rsid w:val="00BF2D4E"/>
    <w:rsid w:val="00BF3283"/>
    <w:rsid w:val="00BF3BEE"/>
    <w:rsid w:val="00BF3D25"/>
    <w:rsid w:val="00BF40B4"/>
    <w:rsid w:val="00BF4E1C"/>
    <w:rsid w:val="00BF4EA0"/>
    <w:rsid w:val="00C0032E"/>
    <w:rsid w:val="00C00EA7"/>
    <w:rsid w:val="00C01FCA"/>
    <w:rsid w:val="00C022B7"/>
    <w:rsid w:val="00C02B51"/>
    <w:rsid w:val="00C052F3"/>
    <w:rsid w:val="00C05FCD"/>
    <w:rsid w:val="00C06938"/>
    <w:rsid w:val="00C072A5"/>
    <w:rsid w:val="00C10339"/>
    <w:rsid w:val="00C11A0F"/>
    <w:rsid w:val="00C12191"/>
    <w:rsid w:val="00C12473"/>
    <w:rsid w:val="00C13C1C"/>
    <w:rsid w:val="00C13F01"/>
    <w:rsid w:val="00C14A57"/>
    <w:rsid w:val="00C14F77"/>
    <w:rsid w:val="00C15301"/>
    <w:rsid w:val="00C164CF"/>
    <w:rsid w:val="00C1665E"/>
    <w:rsid w:val="00C16AFE"/>
    <w:rsid w:val="00C16DFD"/>
    <w:rsid w:val="00C174E0"/>
    <w:rsid w:val="00C179BD"/>
    <w:rsid w:val="00C21200"/>
    <w:rsid w:val="00C21D51"/>
    <w:rsid w:val="00C2341E"/>
    <w:rsid w:val="00C23A75"/>
    <w:rsid w:val="00C23EB5"/>
    <w:rsid w:val="00C24232"/>
    <w:rsid w:val="00C248EE"/>
    <w:rsid w:val="00C24A54"/>
    <w:rsid w:val="00C2590A"/>
    <w:rsid w:val="00C268D0"/>
    <w:rsid w:val="00C2775E"/>
    <w:rsid w:val="00C30C8B"/>
    <w:rsid w:val="00C31BE1"/>
    <w:rsid w:val="00C31C18"/>
    <w:rsid w:val="00C324A1"/>
    <w:rsid w:val="00C32A30"/>
    <w:rsid w:val="00C332E9"/>
    <w:rsid w:val="00C33487"/>
    <w:rsid w:val="00C3359C"/>
    <w:rsid w:val="00C348CC"/>
    <w:rsid w:val="00C35196"/>
    <w:rsid w:val="00C357EA"/>
    <w:rsid w:val="00C35E4E"/>
    <w:rsid w:val="00C35F64"/>
    <w:rsid w:val="00C367AF"/>
    <w:rsid w:val="00C36FB8"/>
    <w:rsid w:val="00C374FB"/>
    <w:rsid w:val="00C40BB8"/>
    <w:rsid w:val="00C40D53"/>
    <w:rsid w:val="00C41C6F"/>
    <w:rsid w:val="00C4219E"/>
    <w:rsid w:val="00C4291F"/>
    <w:rsid w:val="00C43E58"/>
    <w:rsid w:val="00C44657"/>
    <w:rsid w:val="00C44667"/>
    <w:rsid w:val="00C45128"/>
    <w:rsid w:val="00C45473"/>
    <w:rsid w:val="00C45B28"/>
    <w:rsid w:val="00C45BB3"/>
    <w:rsid w:val="00C462C1"/>
    <w:rsid w:val="00C47918"/>
    <w:rsid w:val="00C47970"/>
    <w:rsid w:val="00C47BBD"/>
    <w:rsid w:val="00C51994"/>
    <w:rsid w:val="00C52060"/>
    <w:rsid w:val="00C522AB"/>
    <w:rsid w:val="00C533B3"/>
    <w:rsid w:val="00C53414"/>
    <w:rsid w:val="00C534FA"/>
    <w:rsid w:val="00C546CC"/>
    <w:rsid w:val="00C55FAF"/>
    <w:rsid w:val="00C56F46"/>
    <w:rsid w:val="00C60DAB"/>
    <w:rsid w:val="00C613A5"/>
    <w:rsid w:val="00C621F1"/>
    <w:rsid w:val="00C62763"/>
    <w:rsid w:val="00C62A53"/>
    <w:rsid w:val="00C62D10"/>
    <w:rsid w:val="00C62F82"/>
    <w:rsid w:val="00C63CFD"/>
    <w:rsid w:val="00C63EDA"/>
    <w:rsid w:val="00C64E60"/>
    <w:rsid w:val="00C64F05"/>
    <w:rsid w:val="00C656D2"/>
    <w:rsid w:val="00C65754"/>
    <w:rsid w:val="00C65D63"/>
    <w:rsid w:val="00C66191"/>
    <w:rsid w:val="00C66785"/>
    <w:rsid w:val="00C66EED"/>
    <w:rsid w:val="00C66F86"/>
    <w:rsid w:val="00C67D32"/>
    <w:rsid w:val="00C7097E"/>
    <w:rsid w:val="00C71218"/>
    <w:rsid w:val="00C724D8"/>
    <w:rsid w:val="00C72C1A"/>
    <w:rsid w:val="00C72DA2"/>
    <w:rsid w:val="00C73879"/>
    <w:rsid w:val="00C758B4"/>
    <w:rsid w:val="00C75CEE"/>
    <w:rsid w:val="00C76E39"/>
    <w:rsid w:val="00C77456"/>
    <w:rsid w:val="00C77C5F"/>
    <w:rsid w:val="00C77F64"/>
    <w:rsid w:val="00C80CE8"/>
    <w:rsid w:val="00C81537"/>
    <w:rsid w:val="00C81B15"/>
    <w:rsid w:val="00C83F95"/>
    <w:rsid w:val="00C84CA8"/>
    <w:rsid w:val="00C8503F"/>
    <w:rsid w:val="00C85725"/>
    <w:rsid w:val="00C864EA"/>
    <w:rsid w:val="00C86B22"/>
    <w:rsid w:val="00C86F10"/>
    <w:rsid w:val="00C8734D"/>
    <w:rsid w:val="00C90C26"/>
    <w:rsid w:val="00C90E2C"/>
    <w:rsid w:val="00C917E5"/>
    <w:rsid w:val="00C94687"/>
    <w:rsid w:val="00C94837"/>
    <w:rsid w:val="00C94896"/>
    <w:rsid w:val="00C94AD1"/>
    <w:rsid w:val="00C94EFF"/>
    <w:rsid w:val="00C955DB"/>
    <w:rsid w:val="00C95C33"/>
    <w:rsid w:val="00C960A8"/>
    <w:rsid w:val="00C968B3"/>
    <w:rsid w:val="00C969FC"/>
    <w:rsid w:val="00C96D43"/>
    <w:rsid w:val="00C97833"/>
    <w:rsid w:val="00CA021F"/>
    <w:rsid w:val="00CA0236"/>
    <w:rsid w:val="00CA10F8"/>
    <w:rsid w:val="00CA1424"/>
    <w:rsid w:val="00CA174A"/>
    <w:rsid w:val="00CA1FE4"/>
    <w:rsid w:val="00CA3035"/>
    <w:rsid w:val="00CA31B4"/>
    <w:rsid w:val="00CA362B"/>
    <w:rsid w:val="00CA3B90"/>
    <w:rsid w:val="00CA41C4"/>
    <w:rsid w:val="00CA5A25"/>
    <w:rsid w:val="00CA5CAE"/>
    <w:rsid w:val="00CA7746"/>
    <w:rsid w:val="00CB03F4"/>
    <w:rsid w:val="00CB0578"/>
    <w:rsid w:val="00CB06FC"/>
    <w:rsid w:val="00CB14F7"/>
    <w:rsid w:val="00CB1841"/>
    <w:rsid w:val="00CB311B"/>
    <w:rsid w:val="00CB381C"/>
    <w:rsid w:val="00CB461F"/>
    <w:rsid w:val="00CB47EA"/>
    <w:rsid w:val="00CB4DF7"/>
    <w:rsid w:val="00CB555A"/>
    <w:rsid w:val="00CB62C9"/>
    <w:rsid w:val="00CB6894"/>
    <w:rsid w:val="00CB7123"/>
    <w:rsid w:val="00CB7335"/>
    <w:rsid w:val="00CB7D06"/>
    <w:rsid w:val="00CB7E92"/>
    <w:rsid w:val="00CC01DC"/>
    <w:rsid w:val="00CC020D"/>
    <w:rsid w:val="00CC0291"/>
    <w:rsid w:val="00CC0D0F"/>
    <w:rsid w:val="00CC0FA2"/>
    <w:rsid w:val="00CC1BEA"/>
    <w:rsid w:val="00CC1BFD"/>
    <w:rsid w:val="00CC1CE9"/>
    <w:rsid w:val="00CC2A1C"/>
    <w:rsid w:val="00CC2E98"/>
    <w:rsid w:val="00CC362F"/>
    <w:rsid w:val="00CC3AAF"/>
    <w:rsid w:val="00CC4F20"/>
    <w:rsid w:val="00CC5CD6"/>
    <w:rsid w:val="00CC6303"/>
    <w:rsid w:val="00CC72E9"/>
    <w:rsid w:val="00CC78F5"/>
    <w:rsid w:val="00CD01E8"/>
    <w:rsid w:val="00CD1092"/>
    <w:rsid w:val="00CD1170"/>
    <w:rsid w:val="00CD1427"/>
    <w:rsid w:val="00CD1EC7"/>
    <w:rsid w:val="00CD2AE1"/>
    <w:rsid w:val="00CD323A"/>
    <w:rsid w:val="00CD3252"/>
    <w:rsid w:val="00CD3404"/>
    <w:rsid w:val="00CD393B"/>
    <w:rsid w:val="00CD551F"/>
    <w:rsid w:val="00CD5972"/>
    <w:rsid w:val="00CD5F9B"/>
    <w:rsid w:val="00CD686D"/>
    <w:rsid w:val="00CD7845"/>
    <w:rsid w:val="00CD7E6A"/>
    <w:rsid w:val="00CE0314"/>
    <w:rsid w:val="00CE1415"/>
    <w:rsid w:val="00CE1A3B"/>
    <w:rsid w:val="00CE21B0"/>
    <w:rsid w:val="00CE26EB"/>
    <w:rsid w:val="00CE3C66"/>
    <w:rsid w:val="00CE407C"/>
    <w:rsid w:val="00CE4A4D"/>
    <w:rsid w:val="00CE58E9"/>
    <w:rsid w:val="00CE605D"/>
    <w:rsid w:val="00CE6AE3"/>
    <w:rsid w:val="00CE7130"/>
    <w:rsid w:val="00CE7EEF"/>
    <w:rsid w:val="00CF09C3"/>
    <w:rsid w:val="00CF09F5"/>
    <w:rsid w:val="00CF0A1D"/>
    <w:rsid w:val="00CF17C3"/>
    <w:rsid w:val="00CF2ED6"/>
    <w:rsid w:val="00CF3FEE"/>
    <w:rsid w:val="00CF6218"/>
    <w:rsid w:val="00CF7E88"/>
    <w:rsid w:val="00D00AB7"/>
    <w:rsid w:val="00D00C83"/>
    <w:rsid w:val="00D01651"/>
    <w:rsid w:val="00D031C9"/>
    <w:rsid w:val="00D040E7"/>
    <w:rsid w:val="00D041E8"/>
    <w:rsid w:val="00D0434C"/>
    <w:rsid w:val="00D04C73"/>
    <w:rsid w:val="00D04E36"/>
    <w:rsid w:val="00D04EF9"/>
    <w:rsid w:val="00D055F8"/>
    <w:rsid w:val="00D05809"/>
    <w:rsid w:val="00D05B3E"/>
    <w:rsid w:val="00D05D32"/>
    <w:rsid w:val="00D05E3B"/>
    <w:rsid w:val="00D06210"/>
    <w:rsid w:val="00D10766"/>
    <w:rsid w:val="00D118C7"/>
    <w:rsid w:val="00D11E4E"/>
    <w:rsid w:val="00D120AE"/>
    <w:rsid w:val="00D12D18"/>
    <w:rsid w:val="00D12FDC"/>
    <w:rsid w:val="00D13904"/>
    <w:rsid w:val="00D14237"/>
    <w:rsid w:val="00D14AC8"/>
    <w:rsid w:val="00D155CC"/>
    <w:rsid w:val="00D1656E"/>
    <w:rsid w:val="00D1693A"/>
    <w:rsid w:val="00D16AB8"/>
    <w:rsid w:val="00D174EE"/>
    <w:rsid w:val="00D17DEC"/>
    <w:rsid w:val="00D20307"/>
    <w:rsid w:val="00D20542"/>
    <w:rsid w:val="00D207B6"/>
    <w:rsid w:val="00D2097D"/>
    <w:rsid w:val="00D20EB3"/>
    <w:rsid w:val="00D20EBF"/>
    <w:rsid w:val="00D210AB"/>
    <w:rsid w:val="00D2115D"/>
    <w:rsid w:val="00D214AA"/>
    <w:rsid w:val="00D220B5"/>
    <w:rsid w:val="00D234A4"/>
    <w:rsid w:val="00D235BD"/>
    <w:rsid w:val="00D23725"/>
    <w:rsid w:val="00D23DAF"/>
    <w:rsid w:val="00D2426B"/>
    <w:rsid w:val="00D2475F"/>
    <w:rsid w:val="00D24D15"/>
    <w:rsid w:val="00D24E76"/>
    <w:rsid w:val="00D25F0C"/>
    <w:rsid w:val="00D26D2A"/>
    <w:rsid w:val="00D275D2"/>
    <w:rsid w:val="00D30D62"/>
    <w:rsid w:val="00D3137E"/>
    <w:rsid w:val="00D329CA"/>
    <w:rsid w:val="00D33531"/>
    <w:rsid w:val="00D3491E"/>
    <w:rsid w:val="00D3560B"/>
    <w:rsid w:val="00D3581C"/>
    <w:rsid w:val="00D35E38"/>
    <w:rsid w:val="00D35FCE"/>
    <w:rsid w:val="00D36686"/>
    <w:rsid w:val="00D3698A"/>
    <w:rsid w:val="00D36CC5"/>
    <w:rsid w:val="00D371A5"/>
    <w:rsid w:val="00D374F4"/>
    <w:rsid w:val="00D37F5D"/>
    <w:rsid w:val="00D401C6"/>
    <w:rsid w:val="00D403E7"/>
    <w:rsid w:val="00D405C9"/>
    <w:rsid w:val="00D40C01"/>
    <w:rsid w:val="00D41715"/>
    <w:rsid w:val="00D41FB7"/>
    <w:rsid w:val="00D431A0"/>
    <w:rsid w:val="00D45CA3"/>
    <w:rsid w:val="00D46333"/>
    <w:rsid w:val="00D47AB2"/>
    <w:rsid w:val="00D50A84"/>
    <w:rsid w:val="00D50AC4"/>
    <w:rsid w:val="00D50FA8"/>
    <w:rsid w:val="00D51693"/>
    <w:rsid w:val="00D524F6"/>
    <w:rsid w:val="00D53B44"/>
    <w:rsid w:val="00D53CAB"/>
    <w:rsid w:val="00D543FF"/>
    <w:rsid w:val="00D54F2C"/>
    <w:rsid w:val="00D555A5"/>
    <w:rsid w:val="00D5685E"/>
    <w:rsid w:val="00D56921"/>
    <w:rsid w:val="00D56AE4"/>
    <w:rsid w:val="00D56FA5"/>
    <w:rsid w:val="00D572E1"/>
    <w:rsid w:val="00D57CA9"/>
    <w:rsid w:val="00D6070E"/>
    <w:rsid w:val="00D608D3"/>
    <w:rsid w:val="00D6127F"/>
    <w:rsid w:val="00D64018"/>
    <w:rsid w:val="00D65D32"/>
    <w:rsid w:val="00D6606D"/>
    <w:rsid w:val="00D678B8"/>
    <w:rsid w:val="00D67A0B"/>
    <w:rsid w:val="00D67BCE"/>
    <w:rsid w:val="00D70D36"/>
    <w:rsid w:val="00D70EAA"/>
    <w:rsid w:val="00D71083"/>
    <w:rsid w:val="00D712F0"/>
    <w:rsid w:val="00D71433"/>
    <w:rsid w:val="00D72365"/>
    <w:rsid w:val="00D72744"/>
    <w:rsid w:val="00D728BD"/>
    <w:rsid w:val="00D72CF2"/>
    <w:rsid w:val="00D73A4F"/>
    <w:rsid w:val="00D7488E"/>
    <w:rsid w:val="00D74AF5"/>
    <w:rsid w:val="00D75067"/>
    <w:rsid w:val="00D75F7B"/>
    <w:rsid w:val="00D7628E"/>
    <w:rsid w:val="00D76D66"/>
    <w:rsid w:val="00D771A2"/>
    <w:rsid w:val="00D77C70"/>
    <w:rsid w:val="00D80BEE"/>
    <w:rsid w:val="00D8100E"/>
    <w:rsid w:val="00D814A5"/>
    <w:rsid w:val="00D82264"/>
    <w:rsid w:val="00D828A6"/>
    <w:rsid w:val="00D829EF"/>
    <w:rsid w:val="00D82FC6"/>
    <w:rsid w:val="00D8392C"/>
    <w:rsid w:val="00D84D41"/>
    <w:rsid w:val="00D851BF"/>
    <w:rsid w:val="00D87D3F"/>
    <w:rsid w:val="00D90884"/>
    <w:rsid w:val="00D909B8"/>
    <w:rsid w:val="00D90A13"/>
    <w:rsid w:val="00D92053"/>
    <w:rsid w:val="00D9210B"/>
    <w:rsid w:val="00D9367A"/>
    <w:rsid w:val="00D9391D"/>
    <w:rsid w:val="00D95ECC"/>
    <w:rsid w:val="00DA05E2"/>
    <w:rsid w:val="00DA07CE"/>
    <w:rsid w:val="00DA09C5"/>
    <w:rsid w:val="00DA0B3A"/>
    <w:rsid w:val="00DA1281"/>
    <w:rsid w:val="00DA15B1"/>
    <w:rsid w:val="00DA2714"/>
    <w:rsid w:val="00DA30A7"/>
    <w:rsid w:val="00DA3357"/>
    <w:rsid w:val="00DA559F"/>
    <w:rsid w:val="00DA58D0"/>
    <w:rsid w:val="00DA65F7"/>
    <w:rsid w:val="00DA6DD9"/>
    <w:rsid w:val="00DB12F6"/>
    <w:rsid w:val="00DB1518"/>
    <w:rsid w:val="00DB1BD3"/>
    <w:rsid w:val="00DB2398"/>
    <w:rsid w:val="00DB23FC"/>
    <w:rsid w:val="00DB3ADA"/>
    <w:rsid w:val="00DB3C1D"/>
    <w:rsid w:val="00DB6C94"/>
    <w:rsid w:val="00DB6E51"/>
    <w:rsid w:val="00DB7F54"/>
    <w:rsid w:val="00DC0451"/>
    <w:rsid w:val="00DC196C"/>
    <w:rsid w:val="00DC20EF"/>
    <w:rsid w:val="00DC3098"/>
    <w:rsid w:val="00DC3857"/>
    <w:rsid w:val="00DC5E01"/>
    <w:rsid w:val="00DC635B"/>
    <w:rsid w:val="00DD005F"/>
    <w:rsid w:val="00DD0E92"/>
    <w:rsid w:val="00DD123C"/>
    <w:rsid w:val="00DD15F6"/>
    <w:rsid w:val="00DD2FF0"/>
    <w:rsid w:val="00DD3595"/>
    <w:rsid w:val="00DD386C"/>
    <w:rsid w:val="00DD39BE"/>
    <w:rsid w:val="00DD3C19"/>
    <w:rsid w:val="00DD3EF8"/>
    <w:rsid w:val="00DD47B9"/>
    <w:rsid w:val="00DD5633"/>
    <w:rsid w:val="00DD5EDD"/>
    <w:rsid w:val="00DD6B43"/>
    <w:rsid w:val="00DD723E"/>
    <w:rsid w:val="00DD7A6B"/>
    <w:rsid w:val="00DE0074"/>
    <w:rsid w:val="00DE246D"/>
    <w:rsid w:val="00DE294B"/>
    <w:rsid w:val="00DE3113"/>
    <w:rsid w:val="00DE6153"/>
    <w:rsid w:val="00DE69D5"/>
    <w:rsid w:val="00DE7A29"/>
    <w:rsid w:val="00DF0199"/>
    <w:rsid w:val="00DF02F6"/>
    <w:rsid w:val="00DF0A57"/>
    <w:rsid w:val="00DF0CCA"/>
    <w:rsid w:val="00DF1199"/>
    <w:rsid w:val="00DF127C"/>
    <w:rsid w:val="00DF23EB"/>
    <w:rsid w:val="00DF3219"/>
    <w:rsid w:val="00DF37CC"/>
    <w:rsid w:val="00DF4DC9"/>
    <w:rsid w:val="00DF4E13"/>
    <w:rsid w:val="00DF555B"/>
    <w:rsid w:val="00DF684C"/>
    <w:rsid w:val="00DF6AA9"/>
    <w:rsid w:val="00DF6CC5"/>
    <w:rsid w:val="00DF6F30"/>
    <w:rsid w:val="00DF7190"/>
    <w:rsid w:val="00E009FE"/>
    <w:rsid w:val="00E015D4"/>
    <w:rsid w:val="00E017A9"/>
    <w:rsid w:val="00E024BA"/>
    <w:rsid w:val="00E0251C"/>
    <w:rsid w:val="00E027CC"/>
    <w:rsid w:val="00E032E8"/>
    <w:rsid w:val="00E03690"/>
    <w:rsid w:val="00E03715"/>
    <w:rsid w:val="00E04441"/>
    <w:rsid w:val="00E0483A"/>
    <w:rsid w:val="00E04E36"/>
    <w:rsid w:val="00E05E3A"/>
    <w:rsid w:val="00E0621E"/>
    <w:rsid w:val="00E06E06"/>
    <w:rsid w:val="00E07831"/>
    <w:rsid w:val="00E10C63"/>
    <w:rsid w:val="00E11310"/>
    <w:rsid w:val="00E11EF8"/>
    <w:rsid w:val="00E133D9"/>
    <w:rsid w:val="00E1496A"/>
    <w:rsid w:val="00E17563"/>
    <w:rsid w:val="00E202C5"/>
    <w:rsid w:val="00E202C8"/>
    <w:rsid w:val="00E21019"/>
    <w:rsid w:val="00E213C5"/>
    <w:rsid w:val="00E231B1"/>
    <w:rsid w:val="00E23CF5"/>
    <w:rsid w:val="00E24212"/>
    <w:rsid w:val="00E2441B"/>
    <w:rsid w:val="00E248A8"/>
    <w:rsid w:val="00E2568E"/>
    <w:rsid w:val="00E256B8"/>
    <w:rsid w:val="00E25DA4"/>
    <w:rsid w:val="00E25E9B"/>
    <w:rsid w:val="00E25EFD"/>
    <w:rsid w:val="00E26387"/>
    <w:rsid w:val="00E27227"/>
    <w:rsid w:val="00E27328"/>
    <w:rsid w:val="00E27665"/>
    <w:rsid w:val="00E27CBB"/>
    <w:rsid w:val="00E27EAA"/>
    <w:rsid w:val="00E30094"/>
    <w:rsid w:val="00E30FEE"/>
    <w:rsid w:val="00E311DF"/>
    <w:rsid w:val="00E31303"/>
    <w:rsid w:val="00E317C4"/>
    <w:rsid w:val="00E31AEC"/>
    <w:rsid w:val="00E31E8B"/>
    <w:rsid w:val="00E32660"/>
    <w:rsid w:val="00E3403A"/>
    <w:rsid w:val="00E3405E"/>
    <w:rsid w:val="00E34EA8"/>
    <w:rsid w:val="00E35844"/>
    <w:rsid w:val="00E366EA"/>
    <w:rsid w:val="00E370E1"/>
    <w:rsid w:val="00E377CD"/>
    <w:rsid w:val="00E4045B"/>
    <w:rsid w:val="00E404FA"/>
    <w:rsid w:val="00E405F0"/>
    <w:rsid w:val="00E412AE"/>
    <w:rsid w:val="00E42693"/>
    <w:rsid w:val="00E42C1C"/>
    <w:rsid w:val="00E42DAE"/>
    <w:rsid w:val="00E435D5"/>
    <w:rsid w:val="00E43B85"/>
    <w:rsid w:val="00E44A17"/>
    <w:rsid w:val="00E4590D"/>
    <w:rsid w:val="00E4625F"/>
    <w:rsid w:val="00E46ADE"/>
    <w:rsid w:val="00E50241"/>
    <w:rsid w:val="00E50AE6"/>
    <w:rsid w:val="00E53A2A"/>
    <w:rsid w:val="00E53E26"/>
    <w:rsid w:val="00E54018"/>
    <w:rsid w:val="00E5402F"/>
    <w:rsid w:val="00E54583"/>
    <w:rsid w:val="00E54705"/>
    <w:rsid w:val="00E54CAF"/>
    <w:rsid w:val="00E55B28"/>
    <w:rsid w:val="00E565E4"/>
    <w:rsid w:val="00E56A67"/>
    <w:rsid w:val="00E56AF3"/>
    <w:rsid w:val="00E56E25"/>
    <w:rsid w:val="00E60997"/>
    <w:rsid w:val="00E60E00"/>
    <w:rsid w:val="00E62012"/>
    <w:rsid w:val="00E62459"/>
    <w:rsid w:val="00E6274B"/>
    <w:rsid w:val="00E64010"/>
    <w:rsid w:val="00E64032"/>
    <w:rsid w:val="00E64221"/>
    <w:rsid w:val="00E645B7"/>
    <w:rsid w:val="00E64A41"/>
    <w:rsid w:val="00E65B3E"/>
    <w:rsid w:val="00E65C83"/>
    <w:rsid w:val="00E65F41"/>
    <w:rsid w:val="00E66D97"/>
    <w:rsid w:val="00E67B68"/>
    <w:rsid w:val="00E71087"/>
    <w:rsid w:val="00E724EE"/>
    <w:rsid w:val="00E7260B"/>
    <w:rsid w:val="00E72D13"/>
    <w:rsid w:val="00E73399"/>
    <w:rsid w:val="00E73996"/>
    <w:rsid w:val="00E740FD"/>
    <w:rsid w:val="00E7452B"/>
    <w:rsid w:val="00E7645F"/>
    <w:rsid w:val="00E77511"/>
    <w:rsid w:val="00E775A3"/>
    <w:rsid w:val="00E801C3"/>
    <w:rsid w:val="00E801E5"/>
    <w:rsid w:val="00E805B6"/>
    <w:rsid w:val="00E81BD4"/>
    <w:rsid w:val="00E82212"/>
    <w:rsid w:val="00E824C9"/>
    <w:rsid w:val="00E82826"/>
    <w:rsid w:val="00E82D05"/>
    <w:rsid w:val="00E83E68"/>
    <w:rsid w:val="00E86117"/>
    <w:rsid w:val="00E8704C"/>
    <w:rsid w:val="00E87734"/>
    <w:rsid w:val="00E8793F"/>
    <w:rsid w:val="00E87A48"/>
    <w:rsid w:val="00E932A1"/>
    <w:rsid w:val="00E932C6"/>
    <w:rsid w:val="00E93E64"/>
    <w:rsid w:val="00E94AB7"/>
    <w:rsid w:val="00E9558C"/>
    <w:rsid w:val="00E96604"/>
    <w:rsid w:val="00E96D5D"/>
    <w:rsid w:val="00E978A4"/>
    <w:rsid w:val="00EA00A0"/>
    <w:rsid w:val="00EA04DD"/>
    <w:rsid w:val="00EA2013"/>
    <w:rsid w:val="00EA2ED4"/>
    <w:rsid w:val="00EA3346"/>
    <w:rsid w:val="00EA3E11"/>
    <w:rsid w:val="00EA441F"/>
    <w:rsid w:val="00EA4A4D"/>
    <w:rsid w:val="00EA53C9"/>
    <w:rsid w:val="00EA5F83"/>
    <w:rsid w:val="00EA619D"/>
    <w:rsid w:val="00EA66F0"/>
    <w:rsid w:val="00EA6725"/>
    <w:rsid w:val="00EB045D"/>
    <w:rsid w:val="00EB0906"/>
    <w:rsid w:val="00EB181D"/>
    <w:rsid w:val="00EB1C88"/>
    <w:rsid w:val="00EB270B"/>
    <w:rsid w:val="00EB38F4"/>
    <w:rsid w:val="00EB43E9"/>
    <w:rsid w:val="00EB5163"/>
    <w:rsid w:val="00EB596E"/>
    <w:rsid w:val="00EB66B6"/>
    <w:rsid w:val="00EB67B9"/>
    <w:rsid w:val="00EB746C"/>
    <w:rsid w:val="00EB754B"/>
    <w:rsid w:val="00EB773B"/>
    <w:rsid w:val="00EB7EEC"/>
    <w:rsid w:val="00EC1071"/>
    <w:rsid w:val="00EC1275"/>
    <w:rsid w:val="00EC1D4B"/>
    <w:rsid w:val="00EC200F"/>
    <w:rsid w:val="00EC3109"/>
    <w:rsid w:val="00EC34EC"/>
    <w:rsid w:val="00EC35F8"/>
    <w:rsid w:val="00EC411D"/>
    <w:rsid w:val="00EC4970"/>
    <w:rsid w:val="00EC6284"/>
    <w:rsid w:val="00ED016C"/>
    <w:rsid w:val="00ED0D04"/>
    <w:rsid w:val="00ED11DA"/>
    <w:rsid w:val="00ED2CE8"/>
    <w:rsid w:val="00ED33A6"/>
    <w:rsid w:val="00ED3ABA"/>
    <w:rsid w:val="00ED51F3"/>
    <w:rsid w:val="00ED6183"/>
    <w:rsid w:val="00ED64E3"/>
    <w:rsid w:val="00ED789F"/>
    <w:rsid w:val="00EE0309"/>
    <w:rsid w:val="00EE1253"/>
    <w:rsid w:val="00EE17F8"/>
    <w:rsid w:val="00EE1B5A"/>
    <w:rsid w:val="00EE1BB5"/>
    <w:rsid w:val="00EE2A96"/>
    <w:rsid w:val="00EE2ED1"/>
    <w:rsid w:val="00EE33AF"/>
    <w:rsid w:val="00EE4B33"/>
    <w:rsid w:val="00EE5422"/>
    <w:rsid w:val="00EE678F"/>
    <w:rsid w:val="00EE6B0F"/>
    <w:rsid w:val="00EE74E2"/>
    <w:rsid w:val="00EE7A3A"/>
    <w:rsid w:val="00EF03D5"/>
    <w:rsid w:val="00EF13E8"/>
    <w:rsid w:val="00EF13F6"/>
    <w:rsid w:val="00EF1E7B"/>
    <w:rsid w:val="00EF24C6"/>
    <w:rsid w:val="00EF2639"/>
    <w:rsid w:val="00EF2B36"/>
    <w:rsid w:val="00EF3157"/>
    <w:rsid w:val="00EF44F5"/>
    <w:rsid w:val="00EF4EC6"/>
    <w:rsid w:val="00EF5158"/>
    <w:rsid w:val="00EF56DF"/>
    <w:rsid w:val="00EF64E6"/>
    <w:rsid w:val="00EF6D1F"/>
    <w:rsid w:val="00EF6D85"/>
    <w:rsid w:val="00EF730A"/>
    <w:rsid w:val="00EF7647"/>
    <w:rsid w:val="00EF7DC7"/>
    <w:rsid w:val="00F009A9"/>
    <w:rsid w:val="00F00AA5"/>
    <w:rsid w:val="00F00DCA"/>
    <w:rsid w:val="00F00EDC"/>
    <w:rsid w:val="00F01359"/>
    <w:rsid w:val="00F017CC"/>
    <w:rsid w:val="00F02380"/>
    <w:rsid w:val="00F03A56"/>
    <w:rsid w:val="00F03A82"/>
    <w:rsid w:val="00F03D0A"/>
    <w:rsid w:val="00F041AC"/>
    <w:rsid w:val="00F04AF8"/>
    <w:rsid w:val="00F053A0"/>
    <w:rsid w:val="00F059F2"/>
    <w:rsid w:val="00F06557"/>
    <w:rsid w:val="00F07666"/>
    <w:rsid w:val="00F10585"/>
    <w:rsid w:val="00F110D8"/>
    <w:rsid w:val="00F12267"/>
    <w:rsid w:val="00F124F2"/>
    <w:rsid w:val="00F12CBC"/>
    <w:rsid w:val="00F12D30"/>
    <w:rsid w:val="00F13084"/>
    <w:rsid w:val="00F131F0"/>
    <w:rsid w:val="00F1369F"/>
    <w:rsid w:val="00F13E5D"/>
    <w:rsid w:val="00F1462D"/>
    <w:rsid w:val="00F15E32"/>
    <w:rsid w:val="00F16C72"/>
    <w:rsid w:val="00F170F8"/>
    <w:rsid w:val="00F17426"/>
    <w:rsid w:val="00F200D9"/>
    <w:rsid w:val="00F20167"/>
    <w:rsid w:val="00F20F91"/>
    <w:rsid w:val="00F22229"/>
    <w:rsid w:val="00F222E7"/>
    <w:rsid w:val="00F227F8"/>
    <w:rsid w:val="00F22ECE"/>
    <w:rsid w:val="00F234C0"/>
    <w:rsid w:val="00F23D61"/>
    <w:rsid w:val="00F24AE9"/>
    <w:rsid w:val="00F24D17"/>
    <w:rsid w:val="00F24ED3"/>
    <w:rsid w:val="00F25371"/>
    <w:rsid w:val="00F256B6"/>
    <w:rsid w:val="00F27271"/>
    <w:rsid w:val="00F274DD"/>
    <w:rsid w:val="00F27DC2"/>
    <w:rsid w:val="00F3086D"/>
    <w:rsid w:val="00F30B02"/>
    <w:rsid w:val="00F33204"/>
    <w:rsid w:val="00F337E5"/>
    <w:rsid w:val="00F342E9"/>
    <w:rsid w:val="00F3456A"/>
    <w:rsid w:val="00F34AF9"/>
    <w:rsid w:val="00F3548D"/>
    <w:rsid w:val="00F3655D"/>
    <w:rsid w:val="00F36861"/>
    <w:rsid w:val="00F36FFA"/>
    <w:rsid w:val="00F37213"/>
    <w:rsid w:val="00F37E43"/>
    <w:rsid w:val="00F42152"/>
    <w:rsid w:val="00F43206"/>
    <w:rsid w:val="00F4356B"/>
    <w:rsid w:val="00F438C6"/>
    <w:rsid w:val="00F438E5"/>
    <w:rsid w:val="00F43C3D"/>
    <w:rsid w:val="00F440E0"/>
    <w:rsid w:val="00F4416C"/>
    <w:rsid w:val="00F45408"/>
    <w:rsid w:val="00F4545A"/>
    <w:rsid w:val="00F456E1"/>
    <w:rsid w:val="00F474EF"/>
    <w:rsid w:val="00F475B2"/>
    <w:rsid w:val="00F50240"/>
    <w:rsid w:val="00F5071D"/>
    <w:rsid w:val="00F50AB4"/>
    <w:rsid w:val="00F52757"/>
    <w:rsid w:val="00F53E37"/>
    <w:rsid w:val="00F55177"/>
    <w:rsid w:val="00F57AB3"/>
    <w:rsid w:val="00F6007F"/>
    <w:rsid w:val="00F601B9"/>
    <w:rsid w:val="00F609F5"/>
    <w:rsid w:val="00F61462"/>
    <w:rsid w:val="00F62D39"/>
    <w:rsid w:val="00F63791"/>
    <w:rsid w:val="00F641CC"/>
    <w:rsid w:val="00F64B08"/>
    <w:rsid w:val="00F64CE1"/>
    <w:rsid w:val="00F65361"/>
    <w:rsid w:val="00F6594F"/>
    <w:rsid w:val="00F66A20"/>
    <w:rsid w:val="00F671B3"/>
    <w:rsid w:val="00F675C1"/>
    <w:rsid w:val="00F678DF"/>
    <w:rsid w:val="00F70E49"/>
    <w:rsid w:val="00F71844"/>
    <w:rsid w:val="00F71AE9"/>
    <w:rsid w:val="00F721A6"/>
    <w:rsid w:val="00F72383"/>
    <w:rsid w:val="00F73144"/>
    <w:rsid w:val="00F73182"/>
    <w:rsid w:val="00F74D98"/>
    <w:rsid w:val="00F76272"/>
    <w:rsid w:val="00F7627B"/>
    <w:rsid w:val="00F77883"/>
    <w:rsid w:val="00F77D0F"/>
    <w:rsid w:val="00F77EF4"/>
    <w:rsid w:val="00F80E25"/>
    <w:rsid w:val="00F816F5"/>
    <w:rsid w:val="00F817FC"/>
    <w:rsid w:val="00F81842"/>
    <w:rsid w:val="00F818A5"/>
    <w:rsid w:val="00F81A48"/>
    <w:rsid w:val="00F8304A"/>
    <w:rsid w:val="00F831F2"/>
    <w:rsid w:val="00F83412"/>
    <w:rsid w:val="00F835EE"/>
    <w:rsid w:val="00F84060"/>
    <w:rsid w:val="00F8573C"/>
    <w:rsid w:val="00F8602E"/>
    <w:rsid w:val="00F862D0"/>
    <w:rsid w:val="00F8791C"/>
    <w:rsid w:val="00F9050F"/>
    <w:rsid w:val="00F90D27"/>
    <w:rsid w:val="00F928D0"/>
    <w:rsid w:val="00F93F1C"/>
    <w:rsid w:val="00F94223"/>
    <w:rsid w:val="00F947C3"/>
    <w:rsid w:val="00F9489D"/>
    <w:rsid w:val="00F94996"/>
    <w:rsid w:val="00F95B94"/>
    <w:rsid w:val="00FA0A5E"/>
    <w:rsid w:val="00FA0ECB"/>
    <w:rsid w:val="00FA1AF3"/>
    <w:rsid w:val="00FA2A6C"/>
    <w:rsid w:val="00FA361C"/>
    <w:rsid w:val="00FA49F7"/>
    <w:rsid w:val="00FA7BBD"/>
    <w:rsid w:val="00FA7BF6"/>
    <w:rsid w:val="00FB0433"/>
    <w:rsid w:val="00FB084C"/>
    <w:rsid w:val="00FB1FA0"/>
    <w:rsid w:val="00FB21FE"/>
    <w:rsid w:val="00FB2290"/>
    <w:rsid w:val="00FB24A4"/>
    <w:rsid w:val="00FB2912"/>
    <w:rsid w:val="00FB2D91"/>
    <w:rsid w:val="00FB35CC"/>
    <w:rsid w:val="00FB48B4"/>
    <w:rsid w:val="00FB48CD"/>
    <w:rsid w:val="00FB4D3A"/>
    <w:rsid w:val="00FB55C3"/>
    <w:rsid w:val="00FB59A5"/>
    <w:rsid w:val="00FB7305"/>
    <w:rsid w:val="00FB77B9"/>
    <w:rsid w:val="00FB77DA"/>
    <w:rsid w:val="00FB7DE7"/>
    <w:rsid w:val="00FB7EF7"/>
    <w:rsid w:val="00FC065B"/>
    <w:rsid w:val="00FC099B"/>
    <w:rsid w:val="00FC23D1"/>
    <w:rsid w:val="00FC2659"/>
    <w:rsid w:val="00FC314B"/>
    <w:rsid w:val="00FC32C3"/>
    <w:rsid w:val="00FC4053"/>
    <w:rsid w:val="00FC41D7"/>
    <w:rsid w:val="00FC448C"/>
    <w:rsid w:val="00FC4C01"/>
    <w:rsid w:val="00FC5D14"/>
    <w:rsid w:val="00FC7DFA"/>
    <w:rsid w:val="00FD1101"/>
    <w:rsid w:val="00FD2C8E"/>
    <w:rsid w:val="00FD2DC2"/>
    <w:rsid w:val="00FD2E64"/>
    <w:rsid w:val="00FD3584"/>
    <w:rsid w:val="00FD3765"/>
    <w:rsid w:val="00FD461C"/>
    <w:rsid w:val="00FD46BC"/>
    <w:rsid w:val="00FD4B42"/>
    <w:rsid w:val="00FD544E"/>
    <w:rsid w:val="00FD573B"/>
    <w:rsid w:val="00FD5AA0"/>
    <w:rsid w:val="00FD5D09"/>
    <w:rsid w:val="00FD692B"/>
    <w:rsid w:val="00FD6A7A"/>
    <w:rsid w:val="00FD6EB8"/>
    <w:rsid w:val="00FD702E"/>
    <w:rsid w:val="00FD70A7"/>
    <w:rsid w:val="00FE0E2B"/>
    <w:rsid w:val="00FE0F7D"/>
    <w:rsid w:val="00FE1B4B"/>
    <w:rsid w:val="00FE201D"/>
    <w:rsid w:val="00FE2BA8"/>
    <w:rsid w:val="00FE3194"/>
    <w:rsid w:val="00FE4476"/>
    <w:rsid w:val="00FE5506"/>
    <w:rsid w:val="00FE5B23"/>
    <w:rsid w:val="00FE67E4"/>
    <w:rsid w:val="00FE6F57"/>
    <w:rsid w:val="00FE7743"/>
    <w:rsid w:val="00FE7A77"/>
    <w:rsid w:val="00FE7B0E"/>
    <w:rsid w:val="00FE7F44"/>
    <w:rsid w:val="00FF0E6E"/>
    <w:rsid w:val="00FF1E70"/>
    <w:rsid w:val="00FF1F32"/>
    <w:rsid w:val="00FF2CFE"/>
    <w:rsid w:val="00FF2DF8"/>
    <w:rsid w:val="00FF3022"/>
    <w:rsid w:val="00FF3401"/>
    <w:rsid w:val="00FF3635"/>
    <w:rsid w:val="00FF3D87"/>
    <w:rsid w:val="00FF40A6"/>
    <w:rsid w:val="00FF4166"/>
    <w:rsid w:val="00FF43A3"/>
    <w:rsid w:val="00FF4DAF"/>
    <w:rsid w:val="00FF5632"/>
    <w:rsid w:val="00FF57A1"/>
    <w:rsid w:val="00FF62F3"/>
    <w:rsid w:val="00FF631D"/>
    <w:rsid w:val="00FF670D"/>
    <w:rsid w:val="00FF6A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38539"/>
  <w15:chartTrackingRefBased/>
  <w15:docId w15:val="{D2D06122-AF60-4C7C-9B45-1F034ED9B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017D"/>
  </w:style>
  <w:style w:type="paragraph" w:styleId="Nagwek1">
    <w:name w:val="heading 1"/>
    <w:basedOn w:val="Normalny"/>
    <w:next w:val="Normalny"/>
    <w:link w:val="Nagwek1Znak"/>
    <w:uiPriority w:val="9"/>
    <w:qFormat/>
    <w:rsid w:val="009B017D"/>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9B017D"/>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aliases w:val="ASAPHeading 3,h3"/>
    <w:basedOn w:val="Normalny"/>
    <w:next w:val="Normalny"/>
    <w:link w:val="Nagwek3Znak"/>
    <w:unhideWhenUsed/>
    <w:qFormat/>
    <w:rsid w:val="009B017D"/>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9B017D"/>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9B017D"/>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9B017D"/>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9B017D"/>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9B017D"/>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9B017D"/>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 strony1,Nagłówek strony11,Nagłówek strony11 Znak Znak,Nagłówek tabeli"/>
    <w:basedOn w:val="Normalny"/>
    <w:link w:val="NagwekZnak"/>
    <w:unhideWhenUsed/>
    <w:rsid w:val="00AD6206"/>
    <w:pPr>
      <w:tabs>
        <w:tab w:val="center" w:pos="4536"/>
        <w:tab w:val="right" w:pos="9072"/>
      </w:tabs>
      <w:spacing w:after="0" w:line="240" w:lineRule="auto"/>
    </w:pPr>
  </w:style>
  <w:style w:type="character" w:customStyle="1" w:styleId="NagwekZnak">
    <w:name w:val="Nagłówek Znak"/>
    <w:aliases w:val="Nagłówek strony Znak,Nagłówek strony1 Znak,Nagłówek strony11 Znak,Nagłówek strony11 Znak Znak Znak,Nagłówek tabeli Znak"/>
    <w:basedOn w:val="Domylnaczcionkaakapitu"/>
    <w:link w:val="Nagwek"/>
    <w:qFormat/>
    <w:rsid w:val="00AD6206"/>
  </w:style>
  <w:style w:type="paragraph" w:styleId="Stopka">
    <w:name w:val="footer"/>
    <w:basedOn w:val="Normalny"/>
    <w:link w:val="StopkaZnak"/>
    <w:unhideWhenUsed/>
    <w:rsid w:val="00AD6206"/>
    <w:pPr>
      <w:tabs>
        <w:tab w:val="center" w:pos="4536"/>
        <w:tab w:val="right" w:pos="9072"/>
      </w:tabs>
      <w:spacing w:after="0" w:line="240" w:lineRule="auto"/>
    </w:pPr>
  </w:style>
  <w:style w:type="character" w:customStyle="1" w:styleId="StopkaZnak">
    <w:name w:val="Stopka Znak"/>
    <w:basedOn w:val="Domylnaczcionkaakapitu"/>
    <w:link w:val="Stopka"/>
    <w:rsid w:val="00AD6206"/>
  </w:style>
  <w:style w:type="character" w:customStyle="1" w:styleId="Nagwek3Znak">
    <w:name w:val="Nagłówek 3 Znak"/>
    <w:aliases w:val="ASAPHeading 3 Znak,h3 Znak"/>
    <w:basedOn w:val="Domylnaczcionkaakapitu"/>
    <w:link w:val="Nagwek3"/>
    <w:uiPriority w:val="9"/>
    <w:rsid w:val="009B017D"/>
    <w:rPr>
      <w:rFonts w:asciiTheme="majorHAnsi" w:eastAsiaTheme="majorEastAsia" w:hAnsiTheme="majorHAnsi" w:cstheme="majorBidi"/>
      <w:spacing w:val="4"/>
      <w:sz w:val="24"/>
      <w:szCs w:val="24"/>
    </w:rPr>
  </w:style>
  <w:style w:type="numbering" w:customStyle="1" w:styleId="Bezlisty1">
    <w:name w:val="Bez listy1"/>
    <w:next w:val="Bezlisty"/>
    <w:uiPriority w:val="99"/>
    <w:semiHidden/>
    <w:unhideWhenUsed/>
    <w:rsid w:val="00AD6206"/>
  </w:style>
  <w:style w:type="character" w:customStyle="1" w:styleId="StopkaZnak1">
    <w:name w:val="Stopka Znak1"/>
    <w:locked/>
    <w:rsid w:val="00AD6206"/>
    <w:rPr>
      <w:rFonts w:ascii="Arial" w:hAnsi="Arial" w:cs="Arial"/>
      <w:sz w:val="24"/>
      <w:szCs w:val="24"/>
      <w:lang w:val="pl-PL" w:eastAsia="pl-PL" w:bidi="ar-SA"/>
    </w:rPr>
  </w:style>
  <w:style w:type="character" w:styleId="Hipercze">
    <w:name w:val="Hyperlink"/>
    <w:uiPriority w:val="99"/>
    <w:rsid w:val="00AD6206"/>
    <w:rPr>
      <w:color w:val="0000FF"/>
      <w:u w:val="single"/>
    </w:rPr>
  </w:style>
  <w:style w:type="character" w:customStyle="1" w:styleId="NagwekZnak1">
    <w:name w:val="Nagłówek Znak1"/>
    <w:rsid w:val="00AD6206"/>
    <w:rPr>
      <w:rFonts w:ascii="Arial" w:hAnsi="Arial" w:cs="Arial"/>
      <w:sz w:val="24"/>
      <w:szCs w:val="24"/>
      <w:lang w:val="pl-PL" w:eastAsia="pl-PL"/>
    </w:rPr>
  </w:style>
  <w:style w:type="paragraph" w:styleId="Akapitzlist">
    <w:name w:val="List Paragraph"/>
    <w:aliases w:val="CW_Lista,Wypunktowanie,L1,Numerowanie,Akapit z listą BS,wypunktowanie,Podsis rysunku,Akapit z listą numerowaną,lp1,Bullet List,FooterText,numbered,Paragraphe de liste1,Bulletr List Paragraph,列出段落,列出段落1,List Paragraph21,Listeafsnit1,リスト段落1"/>
    <w:basedOn w:val="Normalny"/>
    <w:link w:val="AkapitzlistZnak"/>
    <w:uiPriority w:val="34"/>
    <w:qFormat/>
    <w:rsid w:val="00AD6206"/>
    <w:pPr>
      <w:ind w:left="720"/>
      <w:contextualSpacing/>
    </w:pPr>
  </w:style>
  <w:style w:type="character" w:customStyle="1" w:styleId="AkapitzlistZnak">
    <w:name w:val="Akapit z listą Znak"/>
    <w:aliases w:val="CW_Lista Znak,Wypunktowanie Znak,L1 Znak,Numerowanie Znak,Akapit z listą BS Znak,wypunktowanie Znak,Podsis rysunku Znak,Akapit z listą numerowaną Znak,lp1 Znak,Bullet List Znak,FooterText Znak,numbered Znak,Paragraphe de liste1 Znak"/>
    <w:link w:val="Akapitzlist"/>
    <w:uiPriority w:val="34"/>
    <w:qFormat/>
    <w:locked/>
    <w:rsid w:val="00AD6206"/>
  </w:style>
  <w:style w:type="numbering" w:customStyle="1" w:styleId="1111111">
    <w:name w:val="1 / 1.1 / 1.1.11"/>
    <w:basedOn w:val="Bezlisty"/>
    <w:next w:val="111111"/>
    <w:rsid w:val="00AD6206"/>
  </w:style>
  <w:style w:type="numbering" w:styleId="111111">
    <w:name w:val="Outline List 2"/>
    <w:basedOn w:val="Bezlisty"/>
    <w:uiPriority w:val="99"/>
    <w:unhideWhenUsed/>
    <w:rsid w:val="00AD6206"/>
    <w:pPr>
      <w:numPr>
        <w:numId w:val="23"/>
      </w:numPr>
    </w:pPr>
  </w:style>
  <w:style w:type="paragraph" w:styleId="Tekstpodstawowy">
    <w:name w:val="Body Text"/>
    <w:basedOn w:val="Normalny"/>
    <w:link w:val="TekstpodstawowyZnak1"/>
    <w:qFormat/>
    <w:rsid w:val="00AD6206"/>
    <w:pPr>
      <w:spacing w:after="0" w:line="360" w:lineRule="auto"/>
    </w:pPr>
    <w:rPr>
      <w:rFonts w:ascii="Arial" w:eastAsia="Times New Roman" w:hAnsi="Arial" w:cs="Arial"/>
      <w:sz w:val="24"/>
      <w:szCs w:val="24"/>
      <w:lang w:eastAsia="pl-PL"/>
    </w:rPr>
  </w:style>
  <w:style w:type="character" w:customStyle="1" w:styleId="TekstpodstawowyZnak">
    <w:name w:val="Tekst podstawowy Znak"/>
    <w:basedOn w:val="Domylnaczcionkaakapitu"/>
    <w:rsid w:val="00AD6206"/>
  </w:style>
  <w:style w:type="character" w:customStyle="1" w:styleId="TekstpodstawowyZnak1">
    <w:name w:val="Tekst podstawowy Znak1"/>
    <w:link w:val="Tekstpodstawowy"/>
    <w:locked/>
    <w:rsid w:val="00AD6206"/>
    <w:rPr>
      <w:rFonts w:ascii="Arial" w:eastAsia="Times New Roman" w:hAnsi="Arial" w:cs="Arial"/>
      <w:sz w:val="24"/>
      <w:szCs w:val="24"/>
      <w:lang w:eastAsia="pl-PL"/>
    </w:rPr>
  </w:style>
  <w:style w:type="paragraph" w:styleId="Tekstpodstawowywcity3">
    <w:name w:val="Body Text Indent 3"/>
    <w:basedOn w:val="Normalny"/>
    <w:link w:val="Tekstpodstawowywcity3Znak"/>
    <w:uiPriority w:val="99"/>
    <w:unhideWhenUsed/>
    <w:qFormat/>
    <w:rsid w:val="00AD6206"/>
    <w:pPr>
      <w:spacing w:after="120" w:line="276"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qFormat/>
    <w:rsid w:val="00AD6206"/>
    <w:rPr>
      <w:rFonts w:ascii="Times New Roman" w:eastAsia="Times New Roman" w:hAnsi="Times New Roman" w:cs="Times New Roman"/>
      <w:sz w:val="16"/>
      <w:szCs w:val="16"/>
      <w:lang w:eastAsia="pl-PL"/>
    </w:rPr>
  </w:style>
  <w:style w:type="character" w:customStyle="1" w:styleId="grame">
    <w:name w:val="grame"/>
    <w:basedOn w:val="Domylnaczcionkaakapitu"/>
    <w:uiPriority w:val="99"/>
    <w:rsid w:val="00AD6206"/>
  </w:style>
  <w:style w:type="paragraph" w:styleId="Tekstprzypisudolnego">
    <w:name w:val="footnote text"/>
    <w:aliases w:val="Znak10,Podrozdział,Footnote,Podrozdzia3, Znak10"/>
    <w:basedOn w:val="Normalny"/>
    <w:link w:val="TekstprzypisudolnegoZnak"/>
    <w:uiPriority w:val="99"/>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0 Znak,Podrozdział Znak,Footnote Znak,Podrozdzia3 Znak, Znak10 Znak"/>
    <w:basedOn w:val="Domylnaczcionkaakapitu"/>
    <w:link w:val="Tekstprzypisudolnego"/>
    <w:uiPriority w:val="99"/>
    <w:qFormat/>
    <w:rsid w:val="00AD620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AD6206"/>
    <w:rPr>
      <w:vertAlign w:val="superscript"/>
    </w:rPr>
  </w:style>
  <w:style w:type="paragraph" w:customStyle="1" w:styleId="ZnakZnak9ZnakZnakZnakZnakZnakZnak1">
    <w:name w:val="Znak Znak9 Znak Znak Znak Znak Znak Znak1"/>
    <w:basedOn w:val="Normalny"/>
    <w:rsid w:val="00AD6206"/>
    <w:pPr>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unhideWhenUsed/>
    <w:rsid w:val="00AD6206"/>
    <w:pPr>
      <w:widowControl w:val="0"/>
      <w:suppressAutoHyphens/>
      <w:spacing w:after="0" w:line="240" w:lineRule="auto"/>
      <w:jc w:val="center"/>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semiHidden/>
    <w:rsid w:val="00AD6206"/>
    <w:rPr>
      <w:rFonts w:ascii="Segoe UI" w:eastAsia="Times New Roman" w:hAnsi="Segoe UI" w:cs="Segoe UI"/>
      <w:sz w:val="18"/>
      <w:szCs w:val="18"/>
      <w:lang w:eastAsia="pl-PL"/>
    </w:rPr>
  </w:style>
  <w:style w:type="paragraph" w:styleId="Bezodstpw">
    <w:name w:val="No Spacing"/>
    <w:uiPriority w:val="1"/>
    <w:qFormat/>
    <w:rsid w:val="009B017D"/>
    <w:pPr>
      <w:spacing w:after="0" w:line="240" w:lineRule="auto"/>
    </w:pPr>
  </w:style>
  <w:style w:type="paragraph" w:customStyle="1" w:styleId="Akapitzlist1">
    <w:name w:val="Akapit z listą1"/>
    <w:basedOn w:val="Normalny"/>
    <w:qFormat/>
    <w:rsid w:val="00AD6206"/>
    <w:pPr>
      <w:numPr>
        <w:numId w:val="22"/>
      </w:numPr>
      <w:spacing w:after="0" w:line="240" w:lineRule="auto"/>
      <w:contextualSpacing/>
    </w:pPr>
    <w:rPr>
      <w:rFonts w:ascii="Times New Roman" w:eastAsia="Times New Roman" w:hAnsi="Times New Roman" w:cs="Calibri"/>
      <w:sz w:val="24"/>
      <w:szCs w:val="24"/>
    </w:rPr>
  </w:style>
  <w:style w:type="table" w:styleId="Tabela-Siatka">
    <w:name w:val="Table Grid"/>
    <w:basedOn w:val="Standardowy"/>
    <w:uiPriority w:val="39"/>
    <w:rsid w:val="00AD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AD6206"/>
    <w:pPr>
      <w:widowControl w:val="0"/>
      <w:suppressAutoHyphens/>
      <w:spacing w:after="0" w:line="240" w:lineRule="auto"/>
      <w:jc w:val="center"/>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D6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6206"/>
    <w:rPr>
      <w:vertAlign w:val="superscript"/>
    </w:rPr>
  </w:style>
  <w:style w:type="character" w:styleId="Odwoaniedokomentarza">
    <w:name w:val="annotation reference"/>
    <w:uiPriority w:val="99"/>
    <w:qFormat/>
    <w:rsid w:val="00AD6206"/>
    <w:rPr>
      <w:sz w:val="16"/>
      <w:szCs w:val="16"/>
    </w:rPr>
  </w:style>
  <w:style w:type="paragraph" w:styleId="Tekstkomentarza">
    <w:name w:val="annotation text"/>
    <w:basedOn w:val="Normalny"/>
    <w:link w:val="TekstkomentarzaZnak"/>
    <w:uiPriority w:val="99"/>
    <w:qFormat/>
    <w:rsid w:val="00AD6206"/>
    <w:pPr>
      <w:widowControl w:val="0"/>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TekstkomentarzaZnak">
    <w:name w:val="Tekst komentarza Znak"/>
    <w:basedOn w:val="Domylnaczcionkaakapitu"/>
    <w:link w:val="Tekstkomentarza"/>
    <w:uiPriority w:val="99"/>
    <w:qFormat/>
    <w:rsid w:val="00AD6206"/>
    <w:rPr>
      <w:rFonts w:ascii="Times New Roman" w:eastAsia="Times New Roman" w:hAnsi="Times New Roman" w:cs="Times New Roman"/>
      <w:sz w:val="20"/>
      <w:szCs w:val="20"/>
      <w:lang w:val="x-none" w:eastAsia="ar-SA"/>
    </w:rPr>
  </w:style>
  <w:style w:type="paragraph" w:styleId="NormalnyWeb">
    <w:name w:val="Normal (Web)"/>
    <w:basedOn w:val="Normalny"/>
    <w:uiPriority w:val="99"/>
    <w:qFormat/>
    <w:rsid w:val="00AD62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列出段落 Znak"/>
    <w:uiPriority w:val="34"/>
    <w:locked/>
    <w:rsid w:val="00EE5422"/>
    <w:rPr>
      <w:sz w:val="24"/>
      <w:szCs w:val="22"/>
      <w:lang w:eastAsia="en-US"/>
    </w:rPr>
  </w:style>
  <w:style w:type="paragraph" w:styleId="Tematkomentarza">
    <w:name w:val="annotation subject"/>
    <w:basedOn w:val="Tekstkomentarza"/>
    <w:next w:val="Tekstkomentarza"/>
    <w:link w:val="TematkomentarzaZnak"/>
    <w:uiPriority w:val="99"/>
    <w:semiHidden/>
    <w:unhideWhenUsed/>
    <w:rsid w:val="00660F5B"/>
    <w:pPr>
      <w:widowControl/>
      <w:suppressAutoHyphens w:val="0"/>
      <w:spacing w:after="160"/>
      <w:jc w:val="left"/>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
    <w:link w:val="Tematkomentarza"/>
    <w:uiPriority w:val="99"/>
    <w:semiHidden/>
    <w:rsid w:val="00660F5B"/>
    <w:rPr>
      <w:rFonts w:ascii="Times New Roman" w:eastAsia="Times New Roman" w:hAnsi="Times New Roman" w:cs="Times New Roman"/>
      <w:b/>
      <w:bCs/>
      <w:sz w:val="20"/>
      <w:szCs w:val="20"/>
      <w:lang w:val="x-none" w:eastAsia="ar-SA"/>
    </w:rPr>
  </w:style>
  <w:style w:type="character" w:styleId="Pogrubienie">
    <w:name w:val="Strong"/>
    <w:basedOn w:val="Domylnaczcionkaakapitu"/>
    <w:uiPriority w:val="22"/>
    <w:qFormat/>
    <w:rsid w:val="009B017D"/>
    <w:rPr>
      <w:b/>
      <w:bCs/>
      <w:color w:val="auto"/>
    </w:rPr>
  </w:style>
  <w:style w:type="table" w:customStyle="1" w:styleId="Zwykatabela11">
    <w:name w:val="Zwykła tabela 11"/>
    <w:basedOn w:val="Standardowy"/>
    <w:uiPriority w:val="41"/>
    <w:rsid w:val="005C3F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gwek1Znak">
    <w:name w:val="Nagłówek 1 Znak"/>
    <w:basedOn w:val="Domylnaczcionkaakapitu"/>
    <w:link w:val="Nagwek1"/>
    <w:uiPriority w:val="9"/>
    <w:rsid w:val="009B017D"/>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9B017D"/>
    <w:rPr>
      <w:rFonts w:asciiTheme="majorHAnsi" w:eastAsiaTheme="majorEastAsia" w:hAnsiTheme="majorHAnsi" w:cstheme="majorBidi"/>
      <w:b/>
      <w:bCs/>
      <w:sz w:val="28"/>
      <w:szCs w:val="28"/>
    </w:rPr>
  </w:style>
  <w:style w:type="character" w:customStyle="1" w:styleId="Nagwek4Znak">
    <w:name w:val="Nagłówek 4 Znak"/>
    <w:basedOn w:val="Domylnaczcionkaakapitu"/>
    <w:link w:val="Nagwek4"/>
    <w:uiPriority w:val="9"/>
    <w:semiHidden/>
    <w:rsid w:val="009B017D"/>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9B017D"/>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9B017D"/>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9B017D"/>
    <w:rPr>
      <w:i/>
      <w:iCs/>
    </w:rPr>
  </w:style>
  <w:style w:type="character" w:customStyle="1" w:styleId="Nagwek8Znak">
    <w:name w:val="Nagłówek 8 Znak"/>
    <w:basedOn w:val="Domylnaczcionkaakapitu"/>
    <w:link w:val="Nagwek8"/>
    <w:uiPriority w:val="9"/>
    <w:semiHidden/>
    <w:rsid w:val="009B017D"/>
    <w:rPr>
      <w:b/>
      <w:bCs/>
    </w:rPr>
  </w:style>
  <w:style w:type="character" w:customStyle="1" w:styleId="Nagwek9Znak">
    <w:name w:val="Nagłówek 9 Znak"/>
    <w:basedOn w:val="Domylnaczcionkaakapitu"/>
    <w:link w:val="Nagwek9"/>
    <w:uiPriority w:val="9"/>
    <w:semiHidden/>
    <w:rsid w:val="009B017D"/>
    <w:rPr>
      <w:i/>
      <w:iCs/>
    </w:rPr>
  </w:style>
  <w:style w:type="paragraph" w:styleId="Legenda">
    <w:name w:val="caption"/>
    <w:basedOn w:val="Normalny"/>
    <w:next w:val="Normalny"/>
    <w:uiPriority w:val="35"/>
    <w:semiHidden/>
    <w:unhideWhenUsed/>
    <w:qFormat/>
    <w:rsid w:val="009B017D"/>
    <w:rPr>
      <w:b/>
      <w:bCs/>
      <w:sz w:val="18"/>
      <w:szCs w:val="18"/>
    </w:rPr>
  </w:style>
  <w:style w:type="paragraph" w:styleId="Tytu">
    <w:name w:val="Title"/>
    <w:basedOn w:val="Normalny"/>
    <w:next w:val="Normalny"/>
    <w:link w:val="TytuZnak"/>
    <w:uiPriority w:val="10"/>
    <w:qFormat/>
    <w:rsid w:val="009B017D"/>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9B017D"/>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9B017D"/>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9B017D"/>
    <w:rPr>
      <w:rFonts w:asciiTheme="majorHAnsi" w:eastAsiaTheme="majorEastAsia" w:hAnsiTheme="majorHAnsi" w:cstheme="majorBidi"/>
      <w:sz w:val="24"/>
      <w:szCs w:val="24"/>
    </w:rPr>
  </w:style>
  <w:style w:type="character" w:styleId="Uwydatnienie">
    <w:name w:val="Emphasis"/>
    <w:basedOn w:val="Domylnaczcionkaakapitu"/>
    <w:uiPriority w:val="20"/>
    <w:qFormat/>
    <w:rsid w:val="009B017D"/>
    <w:rPr>
      <w:i/>
      <w:iCs/>
      <w:color w:val="auto"/>
    </w:rPr>
  </w:style>
  <w:style w:type="paragraph" w:styleId="Cytat">
    <w:name w:val="Quote"/>
    <w:basedOn w:val="Normalny"/>
    <w:next w:val="Normalny"/>
    <w:link w:val="CytatZnak"/>
    <w:uiPriority w:val="29"/>
    <w:qFormat/>
    <w:rsid w:val="009B017D"/>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9B017D"/>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9B017D"/>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9B017D"/>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9B017D"/>
    <w:rPr>
      <w:i/>
      <w:iCs/>
      <w:color w:val="auto"/>
    </w:rPr>
  </w:style>
  <w:style w:type="character" w:styleId="Wyrnienieintensywne">
    <w:name w:val="Intense Emphasis"/>
    <w:basedOn w:val="Domylnaczcionkaakapitu"/>
    <w:uiPriority w:val="21"/>
    <w:qFormat/>
    <w:rsid w:val="009B017D"/>
    <w:rPr>
      <w:b/>
      <w:bCs/>
      <w:i/>
      <w:iCs/>
      <w:color w:val="auto"/>
    </w:rPr>
  </w:style>
  <w:style w:type="character" w:styleId="Odwoaniedelikatne">
    <w:name w:val="Subtle Reference"/>
    <w:basedOn w:val="Domylnaczcionkaakapitu"/>
    <w:uiPriority w:val="31"/>
    <w:qFormat/>
    <w:rsid w:val="009B017D"/>
    <w:rPr>
      <w:smallCaps/>
      <w:color w:val="auto"/>
      <w:u w:val="single" w:color="7F7F7F" w:themeColor="text1" w:themeTint="80"/>
    </w:rPr>
  </w:style>
  <w:style w:type="character" w:styleId="Odwoanieintensywne">
    <w:name w:val="Intense Reference"/>
    <w:basedOn w:val="Domylnaczcionkaakapitu"/>
    <w:uiPriority w:val="32"/>
    <w:qFormat/>
    <w:rsid w:val="009B017D"/>
    <w:rPr>
      <w:b/>
      <w:bCs/>
      <w:smallCaps/>
      <w:color w:val="auto"/>
      <w:u w:val="single"/>
    </w:rPr>
  </w:style>
  <w:style w:type="character" w:styleId="Tytuksiki">
    <w:name w:val="Book Title"/>
    <w:basedOn w:val="Domylnaczcionkaakapitu"/>
    <w:uiPriority w:val="33"/>
    <w:qFormat/>
    <w:rsid w:val="009B017D"/>
    <w:rPr>
      <w:b/>
      <w:bCs/>
      <w:smallCaps/>
      <w:color w:val="auto"/>
    </w:rPr>
  </w:style>
  <w:style w:type="paragraph" w:styleId="Nagwekspisutreci">
    <w:name w:val="TOC Heading"/>
    <w:basedOn w:val="Nagwek1"/>
    <w:next w:val="Normalny"/>
    <w:uiPriority w:val="39"/>
    <w:semiHidden/>
    <w:unhideWhenUsed/>
    <w:qFormat/>
    <w:rsid w:val="009B017D"/>
    <w:pPr>
      <w:outlineLvl w:val="9"/>
    </w:pPr>
  </w:style>
  <w:style w:type="paragraph" w:styleId="Tekstpodstawowywcity">
    <w:name w:val="Body Text Indent"/>
    <w:basedOn w:val="Normalny"/>
    <w:link w:val="TekstpodstawowywcityZnak"/>
    <w:uiPriority w:val="99"/>
    <w:semiHidden/>
    <w:unhideWhenUsed/>
    <w:rsid w:val="00AB1534"/>
    <w:pPr>
      <w:spacing w:after="120"/>
      <w:ind w:left="283"/>
    </w:pPr>
  </w:style>
  <w:style w:type="character" w:customStyle="1" w:styleId="TekstpodstawowywcityZnak">
    <w:name w:val="Tekst podstawowy wcięty Znak"/>
    <w:basedOn w:val="Domylnaczcionkaakapitu"/>
    <w:link w:val="Tekstpodstawowywcity"/>
    <w:uiPriority w:val="99"/>
    <w:semiHidden/>
    <w:rsid w:val="00AB1534"/>
  </w:style>
  <w:style w:type="character" w:customStyle="1" w:styleId="FontStyle44">
    <w:name w:val="Font Style44"/>
    <w:rsid w:val="00AB1534"/>
    <w:rPr>
      <w:rFonts w:ascii="Times New Roman" w:hAnsi="Times New Roman" w:cs="Times New Roman"/>
      <w:color w:val="000000"/>
      <w:sz w:val="20"/>
      <w:szCs w:val="20"/>
    </w:rPr>
  </w:style>
  <w:style w:type="character" w:customStyle="1" w:styleId="TekstprzypisudolnegoZnak1">
    <w:name w:val="Tekst przypisu dolnego Znak1"/>
    <w:uiPriority w:val="99"/>
    <w:rsid w:val="00AB1534"/>
    <w:rPr>
      <w:sz w:val="22"/>
      <w:szCs w:val="22"/>
      <w:lang w:val="en-US" w:eastAsia="en-US"/>
    </w:rPr>
  </w:style>
  <w:style w:type="numbering" w:customStyle="1" w:styleId="Styl11">
    <w:name w:val="Styl11"/>
    <w:qFormat/>
    <w:rsid w:val="00AB1534"/>
    <w:pPr>
      <w:numPr>
        <w:numId w:val="26"/>
      </w:numPr>
    </w:pPr>
  </w:style>
  <w:style w:type="character" w:customStyle="1" w:styleId="Nierozpoznanawzmianka1">
    <w:name w:val="Nierozpoznana wzmianka1"/>
    <w:basedOn w:val="Domylnaczcionkaakapitu"/>
    <w:uiPriority w:val="99"/>
    <w:semiHidden/>
    <w:unhideWhenUsed/>
    <w:rsid w:val="00F02380"/>
    <w:rPr>
      <w:color w:val="605E5C"/>
      <w:shd w:val="clear" w:color="auto" w:fill="E1DFDD"/>
    </w:rPr>
  </w:style>
  <w:style w:type="paragraph" w:customStyle="1" w:styleId="Akapitzlist2">
    <w:name w:val="Akapit z listą2"/>
    <w:basedOn w:val="Normalny"/>
    <w:rsid w:val="003857A3"/>
    <w:pPr>
      <w:spacing w:after="200" w:line="276" w:lineRule="auto"/>
      <w:ind w:left="720"/>
      <w:jc w:val="left"/>
    </w:pPr>
    <w:rPr>
      <w:rFonts w:ascii="Calibri" w:eastAsia="Times New Roman" w:hAnsi="Calibri" w:cs="Times New Roman"/>
    </w:rPr>
  </w:style>
  <w:style w:type="paragraph" w:customStyle="1" w:styleId="BodyText22">
    <w:name w:val="Body Text 22"/>
    <w:basedOn w:val="Normalny"/>
    <w:uiPriority w:val="99"/>
    <w:rsid w:val="003308FF"/>
    <w:pPr>
      <w:spacing w:after="0" w:line="360" w:lineRule="auto"/>
    </w:pPr>
    <w:rPr>
      <w:rFonts w:ascii="Times New Roman" w:eastAsia="Times New Roman" w:hAnsi="Times New Roman" w:cs="Times New Roman"/>
      <w:sz w:val="26"/>
      <w:szCs w:val="26"/>
      <w:lang w:eastAsia="pl-PL"/>
    </w:rPr>
  </w:style>
  <w:style w:type="paragraph" w:styleId="HTML-wstpniesformatowany">
    <w:name w:val="HTML Preformatted"/>
    <w:basedOn w:val="Normalny"/>
    <w:link w:val="HTML-wstpniesformatowanyZnak"/>
    <w:rsid w:val="00330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rsid w:val="003308FF"/>
    <w:rPr>
      <w:rFonts w:ascii="Courier New" w:eastAsia="Times New Roman" w:hAnsi="Courier New" w:cs="Courier New"/>
      <w:sz w:val="20"/>
      <w:szCs w:val="20"/>
      <w:lang w:eastAsia="pl-PL"/>
    </w:rPr>
  </w:style>
  <w:style w:type="paragraph" w:customStyle="1" w:styleId="Default">
    <w:name w:val="Default"/>
    <w:rsid w:val="00E53E26"/>
    <w:pPr>
      <w:autoSpaceDE w:val="0"/>
      <w:autoSpaceDN w:val="0"/>
      <w:adjustRightInd w:val="0"/>
      <w:spacing w:after="0" w:line="240" w:lineRule="auto"/>
      <w:jc w:val="left"/>
    </w:pPr>
    <w:rPr>
      <w:rFonts w:ascii="Liberation Sans" w:hAnsi="Liberation Sans" w:cs="Liberation Sans"/>
      <w:color w:val="000000"/>
      <w:sz w:val="24"/>
      <w:szCs w:val="24"/>
    </w:rPr>
  </w:style>
  <w:style w:type="paragraph" w:customStyle="1" w:styleId="Akapitzlist3">
    <w:name w:val="Akapit z listą3"/>
    <w:basedOn w:val="Normalny"/>
    <w:rsid w:val="00F234C0"/>
    <w:pPr>
      <w:spacing w:after="200" w:line="276" w:lineRule="auto"/>
      <w:ind w:left="720"/>
      <w:jc w:val="left"/>
    </w:pPr>
    <w:rPr>
      <w:rFonts w:ascii="Calibri" w:eastAsia="Times New Roman" w:hAnsi="Calibri" w:cs="Times New Roman"/>
    </w:rPr>
  </w:style>
  <w:style w:type="paragraph" w:styleId="Zwykytekst">
    <w:name w:val="Plain Text"/>
    <w:basedOn w:val="Normalny"/>
    <w:link w:val="ZwykytekstZnak"/>
    <w:uiPriority w:val="99"/>
    <w:rsid w:val="00F234C0"/>
    <w:pPr>
      <w:spacing w:after="0" w:line="240" w:lineRule="auto"/>
      <w:jc w:val="left"/>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rsid w:val="00F234C0"/>
    <w:rPr>
      <w:rFonts w:ascii="Consolas" w:eastAsia="Times New Roman" w:hAnsi="Consolas" w:cs="Times New Roman"/>
      <w:sz w:val="21"/>
      <w:szCs w:val="21"/>
      <w:lang w:eastAsia="pl-PL"/>
    </w:rPr>
  </w:style>
  <w:style w:type="paragraph" w:customStyle="1" w:styleId="Bezodstpw1">
    <w:name w:val="Bez odstępów1"/>
    <w:rsid w:val="00F234C0"/>
    <w:pPr>
      <w:suppressAutoHyphens/>
      <w:spacing w:after="0" w:line="240" w:lineRule="auto"/>
      <w:jc w:val="left"/>
    </w:pPr>
    <w:rPr>
      <w:rFonts w:ascii="Calibri" w:eastAsia="Calibri" w:hAnsi="Calibri" w:cs="Times New Roman"/>
      <w:lang w:eastAsia="ar-SA"/>
    </w:rPr>
  </w:style>
  <w:style w:type="character" w:customStyle="1" w:styleId="facultygray-text">
    <w:name w:val="faculty__gray-text"/>
    <w:basedOn w:val="Domylnaczcionkaakapitu"/>
    <w:rsid w:val="006C7D86"/>
  </w:style>
  <w:style w:type="table" w:customStyle="1" w:styleId="Tabela-Siatka1">
    <w:name w:val="Tabela - Siatka1"/>
    <w:basedOn w:val="Standardowy"/>
    <w:next w:val="Tabela-Siatka"/>
    <w:uiPriority w:val="39"/>
    <w:rsid w:val="004E0935"/>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1">
    <w:name w:val="Plain Table 1"/>
    <w:basedOn w:val="Standardowy"/>
    <w:uiPriority w:val="41"/>
    <w:rsid w:val="00007CBE"/>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21">
    <w:name w:val="Body Text 21"/>
    <w:basedOn w:val="Normalny"/>
    <w:rsid w:val="00D1656E"/>
    <w:pPr>
      <w:widowControl w:val="0"/>
      <w:spacing w:after="0" w:line="240" w:lineRule="auto"/>
    </w:pPr>
    <w:rPr>
      <w:rFonts w:ascii="Arial" w:eastAsia="Times New Roman" w:hAnsi="Arial" w:cs="Times New Roman"/>
      <w:szCs w:val="20"/>
      <w:lang w:eastAsia="pl-PL"/>
    </w:rPr>
  </w:style>
  <w:style w:type="paragraph" w:customStyle="1" w:styleId="Tekstpodstawowy31">
    <w:name w:val="Tekst podstawowy 31"/>
    <w:basedOn w:val="Normalny"/>
    <w:rsid w:val="00D1656E"/>
    <w:pPr>
      <w:suppressAutoHyphens/>
      <w:spacing w:after="120" w:line="360" w:lineRule="auto"/>
      <w:jc w:val="left"/>
    </w:pPr>
    <w:rPr>
      <w:rFonts w:ascii="Arial" w:eastAsia="Times New Roman" w:hAnsi="Arial" w:cs="Times New Roman"/>
      <w:sz w:val="16"/>
      <w:szCs w:val="16"/>
      <w:lang w:eastAsia="ar-SA"/>
    </w:rPr>
  </w:style>
  <w:style w:type="table" w:customStyle="1" w:styleId="Zwykatabela16">
    <w:name w:val="Zwykła tabela 16"/>
    <w:basedOn w:val="Standardowy"/>
    <w:next w:val="Zwykatabela1"/>
    <w:uiPriority w:val="41"/>
    <w:rsid w:val="00D25F0C"/>
    <w:pPr>
      <w:spacing w:after="0" w:line="240" w:lineRule="auto"/>
      <w:jc w:val="left"/>
    </w:pPr>
    <w:rPr>
      <w:rFonts w:eastAsiaTheme="minorHAns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141">
    <w:name w:val="Zwykła tabela 141"/>
    <w:basedOn w:val="Standardowy"/>
    <w:next w:val="Zwykatabela1"/>
    <w:uiPriority w:val="41"/>
    <w:rsid w:val="00E7452B"/>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11">
    <w:name w:val="Zwykła tabela 1411"/>
    <w:basedOn w:val="Standardowy"/>
    <w:next w:val="Zwykatabela1"/>
    <w:uiPriority w:val="41"/>
    <w:rsid w:val="00C05FC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2">
    <w:name w:val="Zwykła tabela 142"/>
    <w:basedOn w:val="Standardowy"/>
    <w:next w:val="Zwykatabela1"/>
    <w:uiPriority w:val="41"/>
    <w:rsid w:val="00C05FCD"/>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14">
    <w:name w:val="Zwykła tabela 14"/>
    <w:basedOn w:val="Standardowy"/>
    <w:next w:val="Zwykatabela1"/>
    <w:uiPriority w:val="41"/>
    <w:rsid w:val="00D23DAF"/>
    <w:pPr>
      <w:spacing w:after="0" w:line="240" w:lineRule="auto"/>
      <w:jc w:val="left"/>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oprawka">
    <w:name w:val="Revision"/>
    <w:hidden/>
    <w:uiPriority w:val="99"/>
    <w:semiHidden/>
    <w:rsid w:val="0021330E"/>
    <w:pPr>
      <w:spacing w:after="0" w:line="240" w:lineRule="auto"/>
      <w:jc w:val="left"/>
    </w:pPr>
  </w:style>
  <w:style w:type="character" w:customStyle="1" w:styleId="Znakiprzypiswdolnych">
    <w:name w:val="Znaki przypisów dolnych"/>
    <w:rsid w:val="00DA65F7"/>
    <w:rPr>
      <w:vertAlign w:val="superscript"/>
    </w:rPr>
  </w:style>
  <w:style w:type="paragraph" w:styleId="Lista">
    <w:name w:val="List"/>
    <w:basedOn w:val="Normalny"/>
    <w:uiPriority w:val="99"/>
    <w:unhideWhenUsed/>
    <w:rsid w:val="00DA65F7"/>
    <w:pPr>
      <w:widowControl w:val="0"/>
      <w:suppressAutoHyphens/>
      <w:spacing w:after="0" w:line="240" w:lineRule="auto"/>
      <w:ind w:left="283" w:hanging="283"/>
      <w:contextualSpacing/>
      <w:jc w:val="center"/>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5E745C"/>
    <w:rPr>
      <w:color w:val="605E5C"/>
      <w:shd w:val="clear" w:color="auto" w:fill="E1DFDD"/>
    </w:rPr>
  </w:style>
  <w:style w:type="character" w:styleId="Nierozpoznanawzmianka">
    <w:name w:val="Unresolved Mention"/>
    <w:basedOn w:val="Domylnaczcionkaakapitu"/>
    <w:uiPriority w:val="99"/>
    <w:semiHidden/>
    <w:unhideWhenUsed/>
    <w:rsid w:val="00EF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3909">
      <w:bodyDiv w:val="1"/>
      <w:marLeft w:val="0"/>
      <w:marRight w:val="0"/>
      <w:marTop w:val="0"/>
      <w:marBottom w:val="0"/>
      <w:divBdr>
        <w:top w:val="none" w:sz="0" w:space="0" w:color="auto"/>
        <w:left w:val="none" w:sz="0" w:space="0" w:color="auto"/>
        <w:bottom w:val="none" w:sz="0" w:space="0" w:color="auto"/>
        <w:right w:val="none" w:sz="0" w:space="0" w:color="auto"/>
      </w:divBdr>
    </w:div>
    <w:div w:id="60298756">
      <w:bodyDiv w:val="1"/>
      <w:marLeft w:val="0"/>
      <w:marRight w:val="0"/>
      <w:marTop w:val="0"/>
      <w:marBottom w:val="0"/>
      <w:divBdr>
        <w:top w:val="none" w:sz="0" w:space="0" w:color="auto"/>
        <w:left w:val="none" w:sz="0" w:space="0" w:color="auto"/>
        <w:bottom w:val="none" w:sz="0" w:space="0" w:color="auto"/>
        <w:right w:val="none" w:sz="0" w:space="0" w:color="auto"/>
      </w:divBdr>
    </w:div>
    <w:div w:id="95715225">
      <w:bodyDiv w:val="1"/>
      <w:marLeft w:val="0"/>
      <w:marRight w:val="0"/>
      <w:marTop w:val="0"/>
      <w:marBottom w:val="0"/>
      <w:divBdr>
        <w:top w:val="none" w:sz="0" w:space="0" w:color="auto"/>
        <w:left w:val="none" w:sz="0" w:space="0" w:color="auto"/>
        <w:bottom w:val="none" w:sz="0" w:space="0" w:color="auto"/>
        <w:right w:val="none" w:sz="0" w:space="0" w:color="auto"/>
      </w:divBdr>
    </w:div>
    <w:div w:id="285938415">
      <w:bodyDiv w:val="1"/>
      <w:marLeft w:val="0"/>
      <w:marRight w:val="0"/>
      <w:marTop w:val="0"/>
      <w:marBottom w:val="0"/>
      <w:divBdr>
        <w:top w:val="none" w:sz="0" w:space="0" w:color="auto"/>
        <w:left w:val="none" w:sz="0" w:space="0" w:color="auto"/>
        <w:bottom w:val="none" w:sz="0" w:space="0" w:color="auto"/>
        <w:right w:val="none" w:sz="0" w:space="0" w:color="auto"/>
      </w:divBdr>
    </w:div>
    <w:div w:id="360866131">
      <w:bodyDiv w:val="1"/>
      <w:marLeft w:val="0"/>
      <w:marRight w:val="0"/>
      <w:marTop w:val="0"/>
      <w:marBottom w:val="0"/>
      <w:divBdr>
        <w:top w:val="none" w:sz="0" w:space="0" w:color="auto"/>
        <w:left w:val="none" w:sz="0" w:space="0" w:color="auto"/>
        <w:bottom w:val="none" w:sz="0" w:space="0" w:color="auto"/>
        <w:right w:val="none" w:sz="0" w:space="0" w:color="auto"/>
      </w:divBdr>
    </w:div>
    <w:div w:id="410589551">
      <w:bodyDiv w:val="1"/>
      <w:marLeft w:val="0"/>
      <w:marRight w:val="0"/>
      <w:marTop w:val="0"/>
      <w:marBottom w:val="0"/>
      <w:divBdr>
        <w:top w:val="none" w:sz="0" w:space="0" w:color="auto"/>
        <w:left w:val="none" w:sz="0" w:space="0" w:color="auto"/>
        <w:bottom w:val="none" w:sz="0" w:space="0" w:color="auto"/>
        <w:right w:val="none" w:sz="0" w:space="0" w:color="auto"/>
      </w:divBdr>
    </w:div>
    <w:div w:id="504365303">
      <w:bodyDiv w:val="1"/>
      <w:marLeft w:val="0"/>
      <w:marRight w:val="0"/>
      <w:marTop w:val="0"/>
      <w:marBottom w:val="0"/>
      <w:divBdr>
        <w:top w:val="none" w:sz="0" w:space="0" w:color="auto"/>
        <w:left w:val="none" w:sz="0" w:space="0" w:color="auto"/>
        <w:bottom w:val="none" w:sz="0" w:space="0" w:color="auto"/>
        <w:right w:val="none" w:sz="0" w:space="0" w:color="auto"/>
      </w:divBdr>
    </w:div>
    <w:div w:id="534007054">
      <w:bodyDiv w:val="1"/>
      <w:marLeft w:val="0"/>
      <w:marRight w:val="0"/>
      <w:marTop w:val="0"/>
      <w:marBottom w:val="0"/>
      <w:divBdr>
        <w:top w:val="none" w:sz="0" w:space="0" w:color="auto"/>
        <w:left w:val="none" w:sz="0" w:space="0" w:color="auto"/>
        <w:bottom w:val="none" w:sz="0" w:space="0" w:color="auto"/>
        <w:right w:val="none" w:sz="0" w:space="0" w:color="auto"/>
      </w:divBdr>
    </w:div>
    <w:div w:id="549151398">
      <w:bodyDiv w:val="1"/>
      <w:marLeft w:val="0"/>
      <w:marRight w:val="0"/>
      <w:marTop w:val="0"/>
      <w:marBottom w:val="0"/>
      <w:divBdr>
        <w:top w:val="none" w:sz="0" w:space="0" w:color="auto"/>
        <w:left w:val="none" w:sz="0" w:space="0" w:color="auto"/>
        <w:bottom w:val="none" w:sz="0" w:space="0" w:color="auto"/>
        <w:right w:val="none" w:sz="0" w:space="0" w:color="auto"/>
      </w:divBdr>
    </w:div>
    <w:div w:id="582883074">
      <w:bodyDiv w:val="1"/>
      <w:marLeft w:val="0"/>
      <w:marRight w:val="0"/>
      <w:marTop w:val="0"/>
      <w:marBottom w:val="0"/>
      <w:divBdr>
        <w:top w:val="none" w:sz="0" w:space="0" w:color="auto"/>
        <w:left w:val="none" w:sz="0" w:space="0" w:color="auto"/>
        <w:bottom w:val="none" w:sz="0" w:space="0" w:color="auto"/>
        <w:right w:val="none" w:sz="0" w:space="0" w:color="auto"/>
      </w:divBdr>
    </w:div>
    <w:div w:id="606232974">
      <w:bodyDiv w:val="1"/>
      <w:marLeft w:val="0"/>
      <w:marRight w:val="0"/>
      <w:marTop w:val="0"/>
      <w:marBottom w:val="0"/>
      <w:divBdr>
        <w:top w:val="none" w:sz="0" w:space="0" w:color="auto"/>
        <w:left w:val="none" w:sz="0" w:space="0" w:color="auto"/>
        <w:bottom w:val="none" w:sz="0" w:space="0" w:color="auto"/>
        <w:right w:val="none" w:sz="0" w:space="0" w:color="auto"/>
      </w:divBdr>
    </w:div>
    <w:div w:id="636951426">
      <w:bodyDiv w:val="1"/>
      <w:marLeft w:val="0"/>
      <w:marRight w:val="0"/>
      <w:marTop w:val="0"/>
      <w:marBottom w:val="0"/>
      <w:divBdr>
        <w:top w:val="none" w:sz="0" w:space="0" w:color="auto"/>
        <w:left w:val="none" w:sz="0" w:space="0" w:color="auto"/>
        <w:bottom w:val="none" w:sz="0" w:space="0" w:color="auto"/>
        <w:right w:val="none" w:sz="0" w:space="0" w:color="auto"/>
      </w:divBdr>
    </w:div>
    <w:div w:id="688025497">
      <w:bodyDiv w:val="1"/>
      <w:marLeft w:val="0"/>
      <w:marRight w:val="0"/>
      <w:marTop w:val="0"/>
      <w:marBottom w:val="0"/>
      <w:divBdr>
        <w:top w:val="none" w:sz="0" w:space="0" w:color="auto"/>
        <w:left w:val="none" w:sz="0" w:space="0" w:color="auto"/>
        <w:bottom w:val="none" w:sz="0" w:space="0" w:color="auto"/>
        <w:right w:val="none" w:sz="0" w:space="0" w:color="auto"/>
      </w:divBdr>
    </w:div>
    <w:div w:id="690685866">
      <w:bodyDiv w:val="1"/>
      <w:marLeft w:val="0"/>
      <w:marRight w:val="0"/>
      <w:marTop w:val="0"/>
      <w:marBottom w:val="0"/>
      <w:divBdr>
        <w:top w:val="none" w:sz="0" w:space="0" w:color="auto"/>
        <w:left w:val="none" w:sz="0" w:space="0" w:color="auto"/>
        <w:bottom w:val="none" w:sz="0" w:space="0" w:color="auto"/>
        <w:right w:val="none" w:sz="0" w:space="0" w:color="auto"/>
      </w:divBdr>
    </w:div>
    <w:div w:id="729499135">
      <w:bodyDiv w:val="1"/>
      <w:marLeft w:val="0"/>
      <w:marRight w:val="0"/>
      <w:marTop w:val="0"/>
      <w:marBottom w:val="0"/>
      <w:divBdr>
        <w:top w:val="none" w:sz="0" w:space="0" w:color="auto"/>
        <w:left w:val="none" w:sz="0" w:space="0" w:color="auto"/>
        <w:bottom w:val="none" w:sz="0" w:space="0" w:color="auto"/>
        <w:right w:val="none" w:sz="0" w:space="0" w:color="auto"/>
      </w:divBdr>
    </w:div>
    <w:div w:id="759761695">
      <w:bodyDiv w:val="1"/>
      <w:marLeft w:val="0"/>
      <w:marRight w:val="0"/>
      <w:marTop w:val="0"/>
      <w:marBottom w:val="0"/>
      <w:divBdr>
        <w:top w:val="none" w:sz="0" w:space="0" w:color="auto"/>
        <w:left w:val="none" w:sz="0" w:space="0" w:color="auto"/>
        <w:bottom w:val="none" w:sz="0" w:space="0" w:color="auto"/>
        <w:right w:val="none" w:sz="0" w:space="0" w:color="auto"/>
      </w:divBdr>
    </w:div>
    <w:div w:id="972170641">
      <w:bodyDiv w:val="1"/>
      <w:marLeft w:val="0"/>
      <w:marRight w:val="0"/>
      <w:marTop w:val="0"/>
      <w:marBottom w:val="0"/>
      <w:divBdr>
        <w:top w:val="none" w:sz="0" w:space="0" w:color="auto"/>
        <w:left w:val="none" w:sz="0" w:space="0" w:color="auto"/>
        <w:bottom w:val="none" w:sz="0" w:space="0" w:color="auto"/>
        <w:right w:val="none" w:sz="0" w:space="0" w:color="auto"/>
      </w:divBdr>
    </w:div>
    <w:div w:id="990907753">
      <w:bodyDiv w:val="1"/>
      <w:marLeft w:val="0"/>
      <w:marRight w:val="0"/>
      <w:marTop w:val="0"/>
      <w:marBottom w:val="0"/>
      <w:divBdr>
        <w:top w:val="none" w:sz="0" w:space="0" w:color="auto"/>
        <w:left w:val="none" w:sz="0" w:space="0" w:color="auto"/>
        <w:bottom w:val="none" w:sz="0" w:space="0" w:color="auto"/>
        <w:right w:val="none" w:sz="0" w:space="0" w:color="auto"/>
      </w:divBdr>
    </w:div>
    <w:div w:id="1018508413">
      <w:bodyDiv w:val="1"/>
      <w:marLeft w:val="0"/>
      <w:marRight w:val="0"/>
      <w:marTop w:val="0"/>
      <w:marBottom w:val="0"/>
      <w:divBdr>
        <w:top w:val="none" w:sz="0" w:space="0" w:color="auto"/>
        <w:left w:val="none" w:sz="0" w:space="0" w:color="auto"/>
        <w:bottom w:val="none" w:sz="0" w:space="0" w:color="auto"/>
        <w:right w:val="none" w:sz="0" w:space="0" w:color="auto"/>
      </w:divBdr>
    </w:div>
    <w:div w:id="1020206484">
      <w:bodyDiv w:val="1"/>
      <w:marLeft w:val="0"/>
      <w:marRight w:val="0"/>
      <w:marTop w:val="0"/>
      <w:marBottom w:val="0"/>
      <w:divBdr>
        <w:top w:val="none" w:sz="0" w:space="0" w:color="auto"/>
        <w:left w:val="none" w:sz="0" w:space="0" w:color="auto"/>
        <w:bottom w:val="none" w:sz="0" w:space="0" w:color="auto"/>
        <w:right w:val="none" w:sz="0" w:space="0" w:color="auto"/>
      </w:divBdr>
    </w:div>
    <w:div w:id="1023895666">
      <w:bodyDiv w:val="1"/>
      <w:marLeft w:val="0"/>
      <w:marRight w:val="0"/>
      <w:marTop w:val="0"/>
      <w:marBottom w:val="0"/>
      <w:divBdr>
        <w:top w:val="none" w:sz="0" w:space="0" w:color="auto"/>
        <w:left w:val="none" w:sz="0" w:space="0" w:color="auto"/>
        <w:bottom w:val="none" w:sz="0" w:space="0" w:color="auto"/>
        <w:right w:val="none" w:sz="0" w:space="0" w:color="auto"/>
      </w:divBdr>
    </w:div>
    <w:div w:id="1025058844">
      <w:bodyDiv w:val="1"/>
      <w:marLeft w:val="0"/>
      <w:marRight w:val="0"/>
      <w:marTop w:val="0"/>
      <w:marBottom w:val="0"/>
      <w:divBdr>
        <w:top w:val="none" w:sz="0" w:space="0" w:color="auto"/>
        <w:left w:val="none" w:sz="0" w:space="0" w:color="auto"/>
        <w:bottom w:val="none" w:sz="0" w:space="0" w:color="auto"/>
        <w:right w:val="none" w:sz="0" w:space="0" w:color="auto"/>
      </w:divBdr>
    </w:div>
    <w:div w:id="1057432596">
      <w:bodyDiv w:val="1"/>
      <w:marLeft w:val="0"/>
      <w:marRight w:val="0"/>
      <w:marTop w:val="0"/>
      <w:marBottom w:val="0"/>
      <w:divBdr>
        <w:top w:val="none" w:sz="0" w:space="0" w:color="auto"/>
        <w:left w:val="none" w:sz="0" w:space="0" w:color="auto"/>
        <w:bottom w:val="none" w:sz="0" w:space="0" w:color="auto"/>
        <w:right w:val="none" w:sz="0" w:space="0" w:color="auto"/>
      </w:divBdr>
    </w:div>
    <w:div w:id="1059086031">
      <w:bodyDiv w:val="1"/>
      <w:marLeft w:val="0"/>
      <w:marRight w:val="0"/>
      <w:marTop w:val="0"/>
      <w:marBottom w:val="0"/>
      <w:divBdr>
        <w:top w:val="none" w:sz="0" w:space="0" w:color="auto"/>
        <w:left w:val="none" w:sz="0" w:space="0" w:color="auto"/>
        <w:bottom w:val="none" w:sz="0" w:space="0" w:color="auto"/>
        <w:right w:val="none" w:sz="0" w:space="0" w:color="auto"/>
      </w:divBdr>
    </w:div>
    <w:div w:id="1123841034">
      <w:bodyDiv w:val="1"/>
      <w:marLeft w:val="0"/>
      <w:marRight w:val="0"/>
      <w:marTop w:val="0"/>
      <w:marBottom w:val="0"/>
      <w:divBdr>
        <w:top w:val="none" w:sz="0" w:space="0" w:color="auto"/>
        <w:left w:val="none" w:sz="0" w:space="0" w:color="auto"/>
        <w:bottom w:val="none" w:sz="0" w:space="0" w:color="auto"/>
        <w:right w:val="none" w:sz="0" w:space="0" w:color="auto"/>
      </w:divBdr>
    </w:div>
    <w:div w:id="1163005682">
      <w:bodyDiv w:val="1"/>
      <w:marLeft w:val="0"/>
      <w:marRight w:val="0"/>
      <w:marTop w:val="0"/>
      <w:marBottom w:val="0"/>
      <w:divBdr>
        <w:top w:val="none" w:sz="0" w:space="0" w:color="auto"/>
        <w:left w:val="none" w:sz="0" w:space="0" w:color="auto"/>
        <w:bottom w:val="none" w:sz="0" w:space="0" w:color="auto"/>
        <w:right w:val="none" w:sz="0" w:space="0" w:color="auto"/>
      </w:divBdr>
    </w:div>
    <w:div w:id="1211764411">
      <w:bodyDiv w:val="1"/>
      <w:marLeft w:val="0"/>
      <w:marRight w:val="0"/>
      <w:marTop w:val="0"/>
      <w:marBottom w:val="0"/>
      <w:divBdr>
        <w:top w:val="none" w:sz="0" w:space="0" w:color="auto"/>
        <w:left w:val="none" w:sz="0" w:space="0" w:color="auto"/>
        <w:bottom w:val="none" w:sz="0" w:space="0" w:color="auto"/>
        <w:right w:val="none" w:sz="0" w:space="0" w:color="auto"/>
      </w:divBdr>
    </w:div>
    <w:div w:id="1374497155">
      <w:bodyDiv w:val="1"/>
      <w:marLeft w:val="0"/>
      <w:marRight w:val="0"/>
      <w:marTop w:val="0"/>
      <w:marBottom w:val="0"/>
      <w:divBdr>
        <w:top w:val="none" w:sz="0" w:space="0" w:color="auto"/>
        <w:left w:val="none" w:sz="0" w:space="0" w:color="auto"/>
        <w:bottom w:val="none" w:sz="0" w:space="0" w:color="auto"/>
        <w:right w:val="none" w:sz="0" w:space="0" w:color="auto"/>
      </w:divBdr>
    </w:div>
    <w:div w:id="1428622312">
      <w:bodyDiv w:val="1"/>
      <w:marLeft w:val="0"/>
      <w:marRight w:val="0"/>
      <w:marTop w:val="0"/>
      <w:marBottom w:val="0"/>
      <w:divBdr>
        <w:top w:val="none" w:sz="0" w:space="0" w:color="auto"/>
        <w:left w:val="none" w:sz="0" w:space="0" w:color="auto"/>
        <w:bottom w:val="none" w:sz="0" w:space="0" w:color="auto"/>
        <w:right w:val="none" w:sz="0" w:space="0" w:color="auto"/>
      </w:divBdr>
    </w:div>
    <w:div w:id="1433431560">
      <w:bodyDiv w:val="1"/>
      <w:marLeft w:val="0"/>
      <w:marRight w:val="0"/>
      <w:marTop w:val="0"/>
      <w:marBottom w:val="0"/>
      <w:divBdr>
        <w:top w:val="none" w:sz="0" w:space="0" w:color="auto"/>
        <w:left w:val="none" w:sz="0" w:space="0" w:color="auto"/>
        <w:bottom w:val="none" w:sz="0" w:space="0" w:color="auto"/>
        <w:right w:val="none" w:sz="0" w:space="0" w:color="auto"/>
      </w:divBdr>
    </w:div>
    <w:div w:id="1438676046">
      <w:bodyDiv w:val="1"/>
      <w:marLeft w:val="0"/>
      <w:marRight w:val="0"/>
      <w:marTop w:val="0"/>
      <w:marBottom w:val="0"/>
      <w:divBdr>
        <w:top w:val="none" w:sz="0" w:space="0" w:color="auto"/>
        <w:left w:val="none" w:sz="0" w:space="0" w:color="auto"/>
        <w:bottom w:val="none" w:sz="0" w:space="0" w:color="auto"/>
        <w:right w:val="none" w:sz="0" w:space="0" w:color="auto"/>
      </w:divBdr>
    </w:div>
    <w:div w:id="1597246941">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
    <w:div w:id="1651251733">
      <w:bodyDiv w:val="1"/>
      <w:marLeft w:val="0"/>
      <w:marRight w:val="0"/>
      <w:marTop w:val="0"/>
      <w:marBottom w:val="0"/>
      <w:divBdr>
        <w:top w:val="none" w:sz="0" w:space="0" w:color="auto"/>
        <w:left w:val="none" w:sz="0" w:space="0" w:color="auto"/>
        <w:bottom w:val="none" w:sz="0" w:space="0" w:color="auto"/>
        <w:right w:val="none" w:sz="0" w:space="0" w:color="auto"/>
      </w:divBdr>
    </w:div>
    <w:div w:id="1662851157">
      <w:bodyDiv w:val="1"/>
      <w:marLeft w:val="0"/>
      <w:marRight w:val="0"/>
      <w:marTop w:val="0"/>
      <w:marBottom w:val="0"/>
      <w:divBdr>
        <w:top w:val="none" w:sz="0" w:space="0" w:color="auto"/>
        <w:left w:val="none" w:sz="0" w:space="0" w:color="auto"/>
        <w:bottom w:val="none" w:sz="0" w:space="0" w:color="auto"/>
        <w:right w:val="none" w:sz="0" w:space="0" w:color="auto"/>
      </w:divBdr>
    </w:div>
    <w:div w:id="1744180043">
      <w:bodyDiv w:val="1"/>
      <w:marLeft w:val="0"/>
      <w:marRight w:val="0"/>
      <w:marTop w:val="0"/>
      <w:marBottom w:val="0"/>
      <w:divBdr>
        <w:top w:val="none" w:sz="0" w:space="0" w:color="auto"/>
        <w:left w:val="none" w:sz="0" w:space="0" w:color="auto"/>
        <w:bottom w:val="none" w:sz="0" w:space="0" w:color="auto"/>
        <w:right w:val="none" w:sz="0" w:space="0" w:color="auto"/>
      </w:divBdr>
    </w:div>
    <w:div w:id="1795711122">
      <w:bodyDiv w:val="1"/>
      <w:marLeft w:val="0"/>
      <w:marRight w:val="0"/>
      <w:marTop w:val="0"/>
      <w:marBottom w:val="0"/>
      <w:divBdr>
        <w:top w:val="none" w:sz="0" w:space="0" w:color="auto"/>
        <w:left w:val="none" w:sz="0" w:space="0" w:color="auto"/>
        <w:bottom w:val="none" w:sz="0" w:space="0" w:color="auto"/>
        <w:right w:val="none" w:sz="0" w:space="0" w:color="auto"/>
      </w:divBdr>
    </w:div>
    <w:div w:id="1881740144">
      <w:bodyDiv w:val="1"/>
      <w:marLeft w:val="0"/>
      <w:marRight w:val="0"/>
      <w:marTop w:val="0"/>
      <w:marBottom w:val="0"/>
      <w:divBdr>
        <w:top w:val="none" w:sz="0" w:space="0" w:color="auto"/>
        <w:left w:val="none" w:sz="0" w:space="0" w:color="auto"/>
        <w:bottom w:val="none" w:sz="0" w:space="0" w:color="auto"/>
        <w:right w:val="none" w:sz="0" w:space="0" w:color="auto"/>
      </w:divBdr>
    </w:div>
    <w:div w:id="1940790464">
      <w:bodyDiv w:val="1"/>
      <w:marLeft w:val="0"/>
      <w:marRight w:val="0"/>
      <w:marTop w:val="0"/>
      <w:marBottom w:val="0"/>
      <w:divBdr>
        <w:top w:val="none" w:sz="0" w:space="0" w:color="auto"/>
        <w:left w:val="none" w:sz="0" w:space="0" w:color="auto"/>
        <w:bottom w:val="none" w:sz="0" w:space="0" w:color="auto"/>
        <w:right w:val="none" w:sz="0" w:space="0" w:color="auto"/>
      </w:divBdr>
    </w:div>
    <w:div w:id="1969705777">
      <w:bodyDiv w:val="1"/>
      <w:marLeft w:val="0"/>
      <w:marRight w:val="0"/>
      <w:marTop w:val="0"/>
      <w:marBottom w:val="0"/>
      <w:divBdr>
        <w:top w:val="none" w:sz="0" w:space="0" w:color="auto"/>
        <w:left w:val="none" w:sz="0" w:space="0" w:color="auto"/>
        <w:bottom w:val="none" w:sz="0" w:space="0" w:color="auto"/>
        <w:right w:val="none" w:sz="0" w:space="0" w:color="auto"/>
      </w:divBdr>
    </w:div>
    <w:div w:id="1975136481">
      <w:bodyDiv w:val="1"/>
      <w:marLeft w:val="0"/>
      <w:marRight w:val="0"/>
      <w:marTop w:val="0"/>
      <w:marBottom w:val="0"/>
      <w:divBdr>
        <w:top w:val="none" w:sz="0" w:space="0" w:color="auto"/>
        <w:left w:val="none" w:sz="0" w:space="0" w:color="auto"/>
        <w:bottom w:val="none" w:sz="0" w:space="0" w:color="auto"/>
        <w:right w:val="none" w:sz="0" w:space="0" w:color="auto"/>
      </w:divBdr>
    </w:div>
    <w:div w:id="204632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69869"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j_edu"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eader" Target="header1.xml"/><Relationship Id="rId50" Type="http://schemas.openxmlformats.org/officeDocument/2006/relationships/hyperlink" Target="mailto:biuro.z-cykanclerzatech.inw@uj.edu.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image" Target="media/image1.png"/><Relationship Id="rId24" Type="http://schemas.openxmlformats.org/officeDocument/2006/relationships/hyperlink" Target="https://platformazakupowa.pl"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 TargetMode="External"/><Relationship Id="rId40" Type="http://schemas.openxmlformats.org/officeDocument/2006/relationships/hyperlink" Target="https://platformazakupowa.pl" TargetMode="External"/><Relationship Id="rId45" Type="http://schemas.openxmlformats.org/officeDocument/2006/relationships/hyperlink" Target="https://ekrs.ms.gov.pl/web/wyszukiwarka-krs/strona-glown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przetargi.uj.edu.pl"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iod@uj.edu.p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j.edu.pl" TargetMode="External"/><Relationship Id="rId14" Type="http://schemas.openxmlformats.org/officeDocument/2006/relationships/hyperlink" Target="https://platformazakupowa.pl/pn/uj_edu"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pn/uj_edu" TargetMode="External"/><Relationship Id="rId43" Type="http://schemas.openxmlformats.org/officeDocument/2006/relationships/hyperlink" Target="https://platformazakupowa.pl/pn/uj_edu" TargetMode="External"/><Relationship Id="rId48" Type="http://schemas.openxmlformats.org/officeDocument/2006/relationships/footer" Target="footer1.xml"/><Relationship Id="rId8" Type="http://schemas.openxmlformats.org/officeDocument/2006/relationships/hyperlink" Target="mailto:bzp@uj.edu.pl" TargetMode="External"/><Relationship Id="rId51" Type="http://schemas.openxmlformats.org/officeDocument/2006/relationships/hyperlink" Target="https://iod.uj.edu.pl/druki-do-pobrania" TargetMode="External"/><Relationship Id="rId3" Type="http://schemas.openxmlformats.org/officeDocument/2006/relationships/styles" Target="styles.xml"/><Relationship Id="rId12" Type="http://schemas.openxmlformats.org/officeDocument/2006/relationships/hyperlink" Target="https://www.uj.edu.pl/" TargetMode="External"/><Relationship Id="rId17" Type="http://schemas.openxmlformats.org/officeDocument/2006/relationships/hyperlink" Target="https://platformazakupowa.pl/pn/uj_edu"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aplikacja.ceidg.gov.pl/ceidg/ceidg.public.ui/search.aspx"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pn/uj_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pl/web/uzp/jednolity-europejski-dokument-zamowienia"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4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4BCA0-CC99-4726-BAAC-F1BFF4FB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47</Pages>
  <Words>22488</Words>
  <Characters>134933</Characters>
  <Application>Microsoft Office Word</Application>
  <DocSecurity>0</DocSecurity>
  <Lines>1124</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dc:creator>
  <cp:keywords/>
  <dc:description/>
  <cp:lastModifiedBy>Katarzyna Jasińska</cp:lastModifiedBy>
  <cp:revision>39</cp:revision>
  <cp:lastPrinted>2025-01-09T11:03:00Z</cp:lastPrinted>
  <dcterms:created xsi:type="dcterms:W3CDTF">2025-02-27T10:07:00Z</dcterms:created>
  <dcterms:modified xsi:type="dcterms:W3CDTF">2025-03-03T09:40:00Z</dcterms:modified>
</cp:coreProperties>
</file>