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CEB0D" w14:textId="1556B707" w:rsidR="00B0437D" w:rsidRPr="00BE3245" w:rsidRDefault="00B0437D" w:rsidP="00004B98">
      <w:pPr>
        <w:tabs>
          <w:tab w:val="left" w:pos="0"/>
        </w:tabs>
        <w:spacing w:after="0" w:line="276" w:lineRule="auto"/>
        <w:jc w:val="right"/>
        <w:rPr>
          <w:rFonts w:cstheme="minorHAnsi"/>
          <w:sz w:val="20"/>
          <w:szCs w:val="20"/>
        </w:rPr>
      </w:pPr>
      <w:r w:rsidRPr="00BE3245">
        <w:rPr>
          <w:rFonts w:cstheme="minorHAnsi"/>
          <w:sz w:val="20"/>
          <w:szCs w:val="20"/>
        </w:rPr>
        <w:t xml:space="preserve">                                                                                                                           Warszawa,</w:t>
      </w:r>
      <w:r w:rsidR="00BE3245" w:rsidRPr="00BE3245">
        <w:rPr>
          <w:rFonts w:cstheme="minorHAnsi"/>
          <w:sz w:val="20"/>
          <w:szCs w:val="20"/>
        </w:rPr>
        <w:t xml:space="preserve"> </w:t>
      </w:r>
      <w:r w:rsidR="00463DAB">
        <w:rPr>
          <w:rFonts w:cstheme="minorHAnsi"/>
          <w:sz w:val="20"/>
          <w:szCs w:val="20"/>
        </w:rPr>
        <w:t>03.02.2025</w:t>
      </w:r>
      <w:r w:rsidRPr="00BE3245">
        <w:rPr>
          <w:rFonts w:cstheme="minorHAnsi"/>
          <w:sz w:val="20"/>
          <w:szCs w:val="20"/>
        </w:rPr>
        <w:t xml:space="preserve"> r. </w:t>
      </w:r>
    </w:p>
    <w:p w14:paraId="66E20DD0" w14:textId="5A056714" w:rsidR="00B0437D" w:rsidRPr="00BE3245" w:rsidRDefault="00B0437D" w:rsidP="00004B98">
      <w:pPr>
        <w:tabs>
          <w:tab w:val="left" w:pos="0"/>
        </w:tabs>
        <w:spacing w:after="0" w:line="276" w:lineRule="auto"/>
        <w:rPr>
          <w:rFonts w:cstheme="minorHAnsi"/>
          <w:sz w:val="20"/>
          <w:szCs w:val="20"/>
        </w:rPr>
      </w:pPr>
      <w:r w:rsidRPr="00BE3245">
        <w:rPr>
          <w:rFonts w:cstheme="minorHAnsi"/>
          <w:sz w:val="20"/>
          <w:szCs w:val="20"/>
        </w:rPr>
        <w:t>Pełnomocnik Zamawiającego:</w:t>
      </w:r>
      <w:r w:rsidRPr="00BE3245">
        <w:rPr>
          <w:rFonts w:cstheme="minorHAnsi"/>
          <w:sz w:val="20"/>
          <w:szCs w:val="20"/>
        </w:rPr>
        <w:br/>
        <w:t>New Power Sp. z o.o.</w:t>
      </w:r>
      <w:r w:rsidR="00D52F86" w:rsidRPr="00BE3245">
        <w:rPr>
          <w:rFonts w:cstheme="minorHAnsi"/>
          <w:sz w:val="20"/>
          <w:szCs w:val="20"/>
        </w:rPr>
        <w:t xml:space="preserve">, </w:t>
      </w:r>
      <w:r w:rsidRPr="00BE3245">
        <w:rPr>
          <w:rFonts w:cstheme="minorHAnsi"/>
          <w:sz w:val="20"/>
          <w:szCs w:val="20"/>
        </w:rPr>
        <w:t>ul. Chełmżyńska 180A</w:t>
      </w:r>
      <w:r w:rsidR="00D52F86" w:rsidRPr="00BE3245">
        <w:rPr>
          <w:rFonts w:cstheme="minorHAnsi"/>
          <w:sz w:val="20"/>
          <w:szCs w:val="20"/>
        </w:rPr>
        <w:t xml:space="preserve">, </w:t>
      </w:r>
      <w:r w:rsidRPr="00BE3245">
        <w:rPr>
          <w:rFonts w:cstheme="minorHAnsi"/>
          <w:sz w:val="20"/>
          <w:szCs w:val="20"/>
        </w:rPr>
        <w:t>04-464 Warszawa</w:t>
      </w:r>
    </w:p>
    <w:p w14:paraId="731E3EA6" w14:textId="77777777" w:rsidR="00004B98" w:rsidRPr="00BE3245" w:rsidRDefault="00B0437D" w:rsidP="00004B98">
      <w:pPr>
        <w:spacing w:after="0" w:line="276" w:lineRule="auto"/>
        <w:rPr>
          <w:rFonts w:cstheme="minorHAnsi"/>
          <w:bCs/>
          <w:sz w:val="20"/>
          <w:szCs w:val="20"/>
        </w:rPr>
      </w:pPr>
      <w:r w:rsidRPr="00BE3245">
        <w:rPr>
          <w:rFonts w:cstheme="minorHAnsi"/>
          <w:sz w:val="20"/>
          <w:szCs w:val="20"/>
        </w:rPr>
        <w:t xml:space="preserve">Reprezentujący: </w:t>
      </w:r>
      <w:r w:rsidRPr="00BE3245">
        <w:rPr>
          <w:rFonts w:cstheme="minorHAnsi"/>
          <w:sz w:val="20"/>
          <w:szCs w:val="20"/>
        </w:rPr>
        <w:br/>
      </w:r>
      <w:bookmarkStart w:id="0" w:name="_Hlk185254310"/>
      <w:r w:rsidR="00004B98" w:rsidRPr="00BE3245">
        <w:rPr>
          <w:rFonts w:cstheme="minorHAnsi"/>
          <w:bCs/>
          <w:sz w:val="20"/>
          <w:szCs w:val="20"/>
        </w:rPr>
        <w:t>Zakład Gospodarki Komunalnej w Puchaczowie sp. z o.o.</w:t>
      </w:r>
      <w:bookmarkEnd w:id="0"/>
    </w:p>
    <w:p w14:paraId="6A566B13" w14:textId="77777777" w:rsidR="00004B98" w:rsidRPr="00BE3245" w:rsidRDefault="00004B98" w:rsidP="00004B98">
      <w:pPr>
        <w:spacing w:after="0" w:line="276" w:lineRule="auto"/>
        <w:rPr>
          <w:rFonts w:cstheme="minorHAnsi"/>
          <w:bCs/>
          <w:sz w:val="20"/>
          <w:szCs w:val="20"/>
        </w:rPr>
      </w:pPr>
      <w:r w:rsidRPr="00BE3245">
        <w:rPr>
          <w:rFonts w:cstheme="minorHAnsi"/>
          <w:bCs/>
          <w:sz w:val="20"/>
          <w:szCs w:val="20"/>
        </w:rPr>
        <w:t xml:space="preserve">ul. Stefana Skoczylasa 83A, </w:t>
      </w:r>
    </w:p>
    <w:p w14:paraId="14CC6606" w14:textId="1056B303" w:rsidR="00DE5208" w:rsidRPr="00BE3245" w:rsidRDefault="00004B98" w:rsidP="00004B98">
      <w:pPr>
        <w:spacing w:after="0" w:line="276" w:lineRule="auto"/>
        <w:rPr>
          <w:rFonts w:cstheme="minorHAnsi"/>
          <w:bCs/>
          <w:sz w:val="20"/>
          <w:szCs w:val="20"/>
        </w:rPr>
      </w:pPr>
      <w:r w:rsidRPr="00BE3245">
        <w:rPr>
          <w:rFonts w:cstheme="minorHAnsi"/>
          <w:bCs/>
          <w:sz w:val="20"/>
          <w:szCs w:val="20"/>
        </w:rPr>
        <w:t>21-013 Puchaczów,</w:t>
      </w:r>
    </w:p>
    <w:p w14:paraId="24BBF1C2" w14:textId="77777777" w:rsidR="001A3FC8" w:rsidRPr="00BE3245" w:rsidRDefault="001A3FC8" w:rsidP="00004B98">
      <w:pPr>
        <w:spacing w:after="0" w:line="276" w:lineRule="auto"/>
        <w:rPr>
          <w:rFonts w:cstheme="minorHAnsi"/>
          <w:bCs/>
          <w:sz w:val="20"/>
          <w:szCs w:val="20"/>
        </w:rPr>
      </w:pPr>
    </w:p>
    <w:p w14:paraId="500002E2" w14:textId="2BE55276" w:rsidR="00B507BF" w:rsidRPr="00BE3245" w:rsidRDefault="00B0437D" w:rsidP="00004B98">
      <w:pPr>
        <w:spacing w:after="0" w:line="276" w:lineRule="auto"/>
        <w:rPr>
          <w:rFonts w:cstheme="minorHAnsi"/>
          <w:sz w:val="20"/>
          <w:szCs w:val="20"/>
        </w:rPr>
      </w:pPr>
      <w:r w:rsidRPr="00BE3245">
        <w:rPr>
          <w:rFonts w:cstheme="minorHAnsi"/>
          <w:sz w:val="20"/>
          <w:szCs w:val="20"/>
        </w:rPr>
        <w:t xml:space="preserve">                                            ODPOWIEDZI NR </w:t>
      </w:r>
      <w:r w:rsidR="00BE3245" w:rsidRPr="00BE3245">
        <w:rPr>
          <w:rFonts w:cstheme="minorHAnsi"/>
          <w:sz w:val="20"/>
          <w:szCs w:val="20"/>
        </w:rPr>
        <w:t>2</w:t>
      </w:r>
      <w:r w:rsidRPr="00BE3245">
        <w:rPr>
          <w:rFonts w:cstheme="minorHAnsi"/>
          <w:sz w:val="20"/>
          <w:szCs w:val="20"/>
        </w:rPr>
        <w:t xml:space="preserve"> NA ZAPYTANIA WYKONAWCÓW</w:t>
      </w:r>
    </w:p>
    <w:p w14:paraId="129E805A" w14:textId="77777777" w:rsidR="00E662AA" w:rsidRPr="00BE3245" w:rsidRDefault="00E662AA" w:rsidP="00004B98">
      <w:pPr>
        <w:spacing w:after="0" w:line="276" w:lineRule="auto"/>
        <w:rPr>
          <w:rFonts w:cstheme="minorHAnsi"/>
          <w:sz w:val="20"/>
          <w:szCs w:val="20"/>
        </w:rPr>
      </w:pPr>
    </w:p>
    <w:p w14:paraId="38DC2ACC" w14:textId="77777777" w:rsidR="00401C8B" w:rsidRPr="00BE3245" w:rsidRDefault="00B0437D" w:rsidP="00004B98">
      <w:pPr>
        <w:pStyle w:val="Default"/>
        <w:spacing w:line="276" w:lineRule="auto"/>
        <w:jc w:val="both"/>
        <w:rPr>
          <w:rFonts w:asciiTheme="minorHAnsi" w:hAnsiTheme="minorHAnsi" w:cstheme="minorHAnsi"/>
          <w:color w:val="auto"/>
          <w:sz w:val="20"/>
          <w:szCs w:val="20"/>
        </w:rPr>
      </w:pPr>
      <w:r w:rsidRPr="00BE3245">
        <w:rPr>
          <w:rFonts w:asciiTheme="minorHAnsi" w:hAnsiTheme="minorHAnsi" w:cstheme="minorHAnsi"/>
          <w:color w:val="auto"/>
          <w:sz w:val="20"/>
          <w:szCs w:val="20"/>
        </w:rPr>
        <w:t xml:space="preserve">Pełnomocnik Zamawiającego – </w:t>
      </w:r>
      <w:r w:rsidR="00004B98" w:rsidRPr="00BE3245">
        <w:rPr>
          <w:rFonts w:asciiTheme="minorHAnsi" w:hAnsiTheme="minorHAnsi" w:cstheme="minorHAnsi"/>
          <w:color w:val="auto"/>
          <w:sz w:val="20"/>
          <w:szCs w:val="20"/>
        </w:rPr>
        <w:t xml:space="preserve">Zakładu Gospodarki Komunalnej w Puchaczowie sp. z o.o. </w:t>
      </w:r>
      <w:r w:rsidRPr="00BE3245">
        <w:rPr>
          <w:rFonts w:asciiTheme="minorHAnsi" w:hAnsiTheme="minorHAnsi" w:cstheme="minorHAnsi"/>
          <w:color w:val="auto"/>
          <w:sz w:val="20"/>
          <w:szCs w:val="20"/>
        </w:rPr>
        <w:t xml:space="preserve">prowadząc postępowanie o udzieleniu zamówienia publicznego w trybie </w:t>
      </w:r>
      <w:r w:rsidR="00847699" w:rsidRPr="00BE3245">
        <w:rPr>
          <w:rFonts w:asciiTheme="minorHAnsi" w:hAnsiTheme="minorHAnsi" w:cstheme="minorHAnsi"/>
          <w:color w:val="auto"/>
          <w:sz w:val="20"/>
          <w:szCs w:val="20"/>
        </w:rPr>
        <w:t>podstawowym bez negocjacji</w:t>
      </w:r>
      <w:r w:rsidRPr="00BE3245">
        <w:rPr>
          <w:rFonts w:asciiTheme="minorHAnsi" w:hAnsiTheme="minorHAnsi" w:cstheme="minorHAnsi"/>
          <w:color w:val="auto"/>
          <w:sz w:val="20"/>
          <w:szCs w:val="20"/>
        </w:rPr>
        <w:t xml:space="preserve"> na realizację zadania: </w:t>
      </w:r>
      <w:r w:rsidRPr="00BE3245">
        <w:rPr>
          <w:rFonts w:asciiTheme="minorHAnsi" w:hAnsiTheme="minorHAnsi" w:cstheme="minorHAnsi"/>
          <w:i/>
          <w:color w:val="auto"/>
          <w:sz w:val="20"/>
          <w:szCs w:val="20"/>
        </w:rPr>
        <w:t>„</w:t>
      </w:r>
      <w:r w:rsidR="00401C8B" w:rsidRPr="00BE3245">
        <w:rPr>
          <w:rFonts w:asciiTheme="minorHAnsi" w:hAnsiTheme="minorHAnsi" w:cstheme="minorHAnsi"/>
          <w:b/>
          <w:iCs/>
          <w:sz w:val="20"/>
          <w:szCs w:val="20"/>
        </w:rPr>
        <w:t>ZAKUP ENERGII ELEKTRYCZNEJ NA POTRZEBY ZAKŁADU GOSPODARKI KOMUNALNEJ W PUCHACZOWIE SP. Z O. O.</w:t>
      </w:r>
      <w:r w:rsidRPr="00BE3245">
        <w:rPr>
          <w:rFonts w:asciiTheme="minorHAnsi" w:hAnsiTheme="minorHAnsi" w:cstheme="minorHAnsi"/>
          <w:color w:val="auto"/>
          <w:sz w:val="20"/>
          <w:szCs w:val="20"/>
        </w:rPr>
        <w:t>’’ przesyła niniejszym pismem treść zapytań, które w dniu</w:t>
      </w:r>
      <w:r w:rsidR="00D0367C" w:rsidRPr="00BE3245">
        <w:rPr>
          <w:rFonts w:asciiTheme="minorHAnsi" w:hAnsiTheme="minorHAnsi" w:cstheme="minorHAnsi"/>
          <w:color w:val="auto"/>
          <w:sz w:val="20"/>
          <w:szCs w:val="20"/>
        </w:rPr>
        <w:t xml:space="preserve"> </w:t>
      </w:r>
      <w:r w:rsidR="00401C8B" w:rsidRPr="00BE3245">
        <w:rPr>
          <w:rFonts w:asciiTheme="minorHAnsi" w:hAnsiTheme="minorHAnsi" w:cstheme="minorHAnsi"/>
          <w:color w:val="auto"/>
          <w:sz w:val="20"/>
          <w:szCs w:val="20"/>
        </w:rPr>
        <w:t>29.01.2025</w:t>
      </w:r>
      <w:r w:rsidRPr="00BE3245">
        <w:rPr>
          <w:rFonts w:asciiTheme="minorHAnsi" w:hAnsiTheme="minorHAnsi" w:cstheme="minorHAnsi"/>
          <w:color w:val="auto"/>
          <w:sz w:val="20"/>
          <w:szCs w:val="20"/>
        </w:rPr>
        <w:t xml:space="preserve"> r. </w:t>
      </w:r>
      <w:r w:rsidR="00000868" w:rsidRPr="00BE3245">
        <w:rPr>
          <w:rFonts w:asciiTheme="minorHAnsi" w:hAnsiTheme="minorHAnsi" w:cstheme="minorHAnsi"/>
          <w:color w:val="auto"/>
          <w:sz w:val="20"/>
          <w:szCs w:val="20"/>
        </w:rPr>
        <w:t>wpłynęły drogą elektroniczną</w:t>
      </w:r>
      <w:r w:rsidR="00501C22" w:rsidRPr="00BE3245">
        <w:rPr>
          <w:rFonts w:asciiTheme="minorHAnsi" w:hAnsiTheme="minorHAnsi" w:cstheme="minorHAnsi"/>
          <w:color w:val="auto"/>
          <w:sz w:val="20"/>
          <w:szCs w:val="20"/>
        </w:rPr>
        <w:t xml:space="preserve"> na platformę</w:t>
      </w:r>
    </w:p>
    <w:p w14:paraId="0EE88F52" w14:textId="6B904C87" w:rsidR="00960D2A" w:rsidRPr="00BE3245" w:rsidRDefault="00401C8B" w:rsidP="00004B98">
      <w:pPr>
        <w:pStyle w:val="Default"/>
        <w:spacing w:line="276" w:lineRule="auto"/>
        <w:jc w:val="both"/>
        <w:rPr>
          <w:rFonts w:asciiTheme="minorHAnsi" w:hAnsiTheme="minorHAnsi" w:cstheme="minorHAnsi"/>
          <w:color w:val="auto"/>
          <w:sz w:val="20"/>
          <w:szCs w:val="20"/>
        </w:rPr>
      </w:pPr>
      <w:hyperlink r:id="rId12" w:history="1">
        <w:r w:rsidRPr="00BE3245">
          <w:rPr>
            <w:rStyle w:val="Hipercze"/>
            <w:rFonts w:asciiTheme="minorHAnsi" w:hAnsiTheme="minorHAnsi" w:cstheme="minorHAnsi"/>
            <w:sz w:val="20"/>
            <w:szCs w:val="20"/>
          </w:rPr>
          <w:t>https://platformazakupowa.pl/transakcja/1054546</w:t>
        </w:r>
      </w:hyperlink>
      <w:r w:rsidR="00000868" w:rsidRPr="00BE3245">
        <w:rPr>
          <w:rFonts w:asciiTheme="minorHAnsi" w:hAnsiTheme="minorHAnsi" w:cstheme="minorHAnsi"/>
          <w:color w:val="auto"/>
          <w:sz w:val="20"/>
          <w:szCs w:val="20"/>
        </w:rPr>
        <w:t>,</w:t>
      </w:r>
      <w:r w:rsidR="00063808" w:rsidRPr="00BE3245">
        <w:rPr>
          <w:rFonts w:asciiTheme="minorHAnsi" w:hAnsiTheme="minorHAnsi" w:cstheme="minorHAnsi"/>
          <w:color w:val="auto"/>
          <w:sz w:val="20"/>
          <w:szCs w:val="20"/>
        </w:rPr>
        <w:t xml:space="preserve"> </w:t>
      </w:r>
      <w:r w:rsidR="00B0437D" w:rsidRPr="00BE3245">
        <w:rPr>
          <w:rFonts w:asciiTheme="minorHAnsi" w:hAnsiTheme="minorHAnsi" w:cstheme="minorHAnsi"/>
          <w:color w:val="auto"/>
          <w:sz w:val="20"/>
          <w:szCs w:val="20"/>
        </w:rPr>
        <w:t>dotyczących przedmiotowego postępowania wraz z odpowiedziami, dotyczących ogłoszenia</w:t>
      </w:r>
      <w:r w:rsidR="00392504" w:rsidRPr="00BE3245">
        <w:rPr>
          <w:rFonts w:asciiTheme="minorHAnsi" w:hAnsiTheme="minorHAnsi" w:cstheme="minorHAnsi"/>
          <w:color w:val="auto"/>
          <w:sz w:val="20"/>
          <w:szCs w:val="20"/>
        </w:rPr>
        <w:t xml:space="preserve"> nr</w:t>
      </w:r>
      <w:r w:rsidR="00F20026" w:rsidRPr="00BE3245">
        <w:rPr>
          <w:rFonts w:asciiTheme="minorHAnsi" w:hAnsiTheme="minorHAnsi" w:cstheme="minorHAnsi"/>
          <w:color w:val="auto"/>
          <w:sz w:val="20"/>
          <w:szCs w:val="20"/>
        </w:rPr>
        <w:t xml:space="preserve"> </w:t>
      </w:r>
      <w:r w:rsidRPr="00BE3245">
        <w:rPr>
          <w:rFonts w:asciiTheme="minorHAnsi" w:hAnsiTheme="minorHAnsi" w:cstheme="minorHAnsi"/>
          <w:color w:val="auto"/>
          <w:sz w:val="20"/>
          <w:szCs w:val="20"/>
        </w:rPr>
        <w:t xml:space="preserve">2025/BZP 00073368 </w:t>
      </w:r>
      <w:r w:rsidR="00D0367C" w:rsidRPr="00BE3245">
        <w:rPr>
          <w:rFonts w:asciiTheme="minorHAnsi" w:hAnsiTheme="minorHAnsi" w:cstheme="minorHAnsi"/>
          <w:color w:val="auto"/>
          <w:sz w:val="20"/>
          <w:szCs w:val="20"/>
        </w:rPr>
        <w:t>z dnia 202</w:t>
      </w:r>
      <w:r w:rsidRPr="00BE3245">
        <w:rPr>
          <w:rFonts w:asciiTheme="minorHAnsi" w:hAnsiTheme="minorHAnsi" w:cstheme="minorHAnsi"/>
          <w:color w:val="auto"/>
          <w:sz w:val="20"/>
          <w:szCs w:val="20"/>
        </w:rPr>
        <w:t>5</w:t>
      </w:r>
      <w:r w:rsidR="00D0367C" w:rsidRPr="00BE3245">
        <w:rPr>
          <w:rFonts w:asciiTheme="minorHAnsi" w:hAnsiTheme="minorHAnsi" w:cstheme="minorHAnsi"/>
          <w:color w:val="auto"/>
          <w:sz w:val="20"/>
          <w:szCs w:val="20"/>
        </w:rPr>
        <w:t>-</w:t>
      </w:r>
      <w:r w:rsidRPr="00BE3245">
        <w:rPr>
          <w:rFonts w:asciiTheme="minorHAnsi" w:hAnsiTheme="minorHAnsi" w:cstheme="minorHAnsi"/>
          <w:color w:val="auto"/>
          <w:sz w:val="20"/>
          <w:szCs w:val="20"/>
        </w:rPr>
        <w:t>01</w:t>
      </w:r>
      <w:r w:rsidR="008427EF" w:rsidRPr="00BE3245">
        <w:rPr>
          <w:rFonts w:asciiTheme="minorHAnsi" w:hAnsiTheme="minorHAnsi" w:cstheme="minorHAnsi"/>
          <w:color w:val="auto"/>
          <w:sz w:val="20"/>
          <w:szCs w:val="20"/>
        </w:rPr>
        <w:t>-</w:t>
      </w:r>
      <w:r w:rsidR="00BE3245" w:rsidRPr="00BE3245">
        <w:rPr>
          <w:rFonts w:asciiTheme="minorHAnsi" w:hAnsiTheme="minorHAnsi" w:cstheme="minorHAnsi"/>
          <w:color w:val="auto"/>
          <w:sz w:val="20"/>
          <w:szCs w:val="20"/>
        </w:rPr>
        <w:t>30</w:t>
      </w:r>
    </w:p>
    <w:p w14:paraId="119676C7" w14:textId="77777777" w:rsidR="003711C9" w:rsidRPr="00BE3245" w:rsidRDefault="003711C9" w:rsidP="00004B98">
      <w:pPr>
        <w:spacing w:after="0" w:line="276" w:lineRule="auto"/>
        <w:jc w:val="both"/>
        <w:rPr>
          <w:rFonts w:cstheme="minorHAnsi"/>
          <w:sz w:val="20"/>
          <w:szCs w:val="20"/>
        </w:rPr>
      </w:pPr>
    </w:p>
    <w:p w14:paraId="1B3DD6C8" w14:textId="77777777" w:rsidR="00BE3245" w:rsidRPr="00BE3245" w:rsidRDefault="00BE3245" w:rsidP="00BE3245">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 xml:space="preserve">Pytanie 1. </w:t>
      </w:r>
      <w:r w:rsidRPr="00BE3245">
        <w:rPr>
          <w:rFonts w:asciiTheme="minorHAnsi" w:hAnsiTheme="minorHAnsi" w:cstheme="minorHAnsi"/>
          <w:b/>
          <w:bCs/>
          <w:color w:val="000000"/>
          <w:sz w:val="20"/>
          <w:szCs w:val="20"/>
        </w:rPr>
        <w:t xml:space="preserve">Dotyczy </w:t>
      </w:r>
      <w:r w:rsidRPr="00BE3245">
        <w:rPr>
          <w:rFonts w:asciiTheme="minorHAnsi" w:hAnsiTheme="minorHAnsi" w:cstheme="minorHAnsi"/>
          <w:b/>
          <w:bCs/>
          <w:sz w:val="20"/>
          <w:szCs w:val="20"/>
        </w:rPr>
        <w:t>Rozdziału III – opis przedmiotu zamówienia.</w:t>
      </w:r>
    </w:p>
    <w:p w14:paraId="2E657FDD"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Zwracamy się z prośbą o oszacowanie wolumenu ujętego w postępowaniu zgodnie z rzeczywistym poborem energii i zmianę tolerancji energii, którą Zamawiający planuje i zobowiązuje się odebrać od Wykonawcy ujętej SWZ/Umowie na +/- 10 % tj. na zgodną z zapisami Ustawy Prawo Zamówień Publicznych art. 455 pkt 2 w przypadku zamówień na dostawy.</w:t>
      </w:r>
    </w:p>
    <w:p w14:paraId="06E70686"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Prosimy wziąć pod uwagę także istniejące bądź planowane źródła wytwarzania energii, których praca wpływa lub wpłynie na zmniejszenie konsumpcji energii w punkcie poboru, w którym zostało zainstalowane takie źródło.</w:t>
      </w:r>
    </w:p>
    <w:p w14:paraId="67F1EFDC"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W przypadku nie uwzględnienia powyższego prosimy o dokonanie korekty wolumenu wskazanego w postępowaniu przetargowym.</w:t>
      </w:r>
    </w:p>
    <w:p w14:paraId="478BB911" w14:textId="2039BDEE" w:rsidR="00BE3245" w:rsidRDefault="00BE3245" w:rsidP="00BE3245">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Odpowiedź 1</w:t>
      </w:r>
    </w:p>
    <w:p w14:paraId="26DAECCE" w14:textId="77777777" w:rsidR="00BE3245" w:rsidRPr="00D34CD0" w:rsidRDefault="00BE3245" w:rsidP="00BE3245">
      <w:pPr>
        <w:spacing w:after="0" w:line="276" w:lineRule="auto"/>
        <w:jc w:val="both"/>
        <w:rPr>
          <w:rFonts w:cstheme="minorHAnsi"/>
        </w:rPr>
      </w:pPr>
      <w:r w:rsidRPr="00D34CD0">
        <w:rPr>
          <w:rFonts w:cstheme="minorHAnsi"/>
        </w:rPr>
        <w:t>Pełnomocnik Zamawiającego informuje, że wskazany w postępowaniu wolumen nie wymaga korekty i został oszacowany z należytą starannością.</w:t>
      </w:r>
    </w:p>
    <w:p w14:paraId="56C1E331" w14:textId="61BD5127" w:rsidR="00BE3245" w:rsidRPr="00BE3245" w:rsidRDefault="00BE3245" w:rsidP="00BE3245">
      <w:pPr>
        <w:pStyle w:val="Bezodstpw"/>
        <w:jc w:val="both"/>
        <w:rPr>
          <w:rFonts w:asciiTheme="minorHAnsi" w:hAnsiTheme="minorHAnsi" w:cstheme="minorHAnsi"/>
          <w:sz w:val="20"/>
          <w:szCs w:val="20"/>
        </w:rPr>
      </w:pPr>
      <w:r>
        <w:rPr>
          <w:rFonts w:asciiTheme="minorHAnsi" w:hAnsiTheme="minorHAnsi" w:cstheme="minorHAnsi"/>
          <w:sz w:val="20"/>
          <w:szCs w:val="20"/>
        </w:rPr>
        <w:t xml:space="preserve">Zamawiający nie ma i nie </w:t>
      </w:r>
      <w:r w:rsidRPr="00BE3245">
        <w:rPr>
          <w:rFonts w:asciiTheme="minorHAnsi" w:hAnsiTheme="minorHAnsi" w:cstheme="minorHAnsi"/>
          <w:sz w:val="20"/>
          <w:szCs w:val="20"/>
        </w:rPr>
        <w:t>plan</w:t>
      </w:r>
      <w:r>
        <w:rPr>
          <w:rFonts w:asciiTheme="minorHAnsi" w:hAnsiTheme="minorHAnsi" w:cstheme="minorHAnsi"/>
          <w:sz w:val="20"/>
          <w:szCs w:val="20"/>
        </w:rPr>
        <w:t>uje</w:t>
      </w:r>
      <w:r w:rsidRPr="00BE3245">
        <w:rPr>
          <w:rFonts w:asciiTheme="minorHAnsi" w:hAnsiTheme="minorHAnsi" w:cstheme="minorHAnsi"/>
          <w:sz w:val="20"/>
          <w:szCs w:val="20"/>
        </w:rPr>
        <w:t xml:space="preserve"> źród</w:t>
      </w:r>
      <w:r>
        <w:rPr>
          <w:rFonts w:asciiTheme="minorHAnsi" w:hAnsiTheme="minorHAnsi" w:cstheme="minorHAnsi"/>
          <w:sz w:val="20"/>
          <w:szCs w:val="20"/>
        </w:rPr>
        <w:t>eł</w:t>
      </w:r>
      <w:r w:rsidRPr="00BE3245">
        <w:rPr>
          <w:rFonts w:asciiTheme="minorHAnsi" w:hAnsiTheme="minorHAnsi" w:cstheme="minorHAnsi"/>
          <w:sz w:val="20"/>
          <w:szCs w:val="20"/>
        </w:rPr>
        <w:t xml:space="preserve"> wytwarzania energii</w:t>
      </w:r>
      <w:r>
        <w:rPr>
          <w:rFonts w:asciiTheme="minorHAnsi" w:hAnsiTheme="minorHAnsi" w:cstheme="minorHAnsi"/>
          <w:sz w:val="20"/>
          <w:szCs w:val="20"/>
        </w:rPr>
        <w:t xml:space="preserve"> w punktach objętych postępowaniem.</w:t>
      </w:r>
    </w:p>
    <w:p w14:paraId="1C7A1F53" w14:textId="77777777" w:rsidR="00BE3245" w:rsidRPr="00BE3245" w:rsidRDefault="00BE3245" w:rsidP="00BE3245">
      <w:pPr>
        <w:pStyle w:val="Bezodstpw"/>
        <w:jc w:val="both"/>
        <w:rPr>
          <w:rFonts w:asciiTheme="minorHAnsi" w:hAnsiTheme="minorHAnsi" w:cstheme="minorHAnsi"/>
          <w:sz w:val="20"/>
          <w:szCs w:val="20"/>
        </w:rPr>
      </w:pPr>
    </w:p>
    <w:p w14:paraId="56479B77" w14:textId="77777777" w:rsidR="00BE3245" w:rsidRPr="00BE3245" w:rsidRDefault="00BE3245" w:rsidP="00BE3245">
      <w:pPr>
        <w:pStyle w:val="Bezodstpw"/>
        <w:jc w:val="both"/>
        <w:rPr>
          <w:rFonts w:asciiTheme="minorHAnsi" w:eastAsia="Times New Roman" w:hAnsiTheme="minorHAnsi" w:cstheme="minorHAnsi"/>
          <w:sz w:val="20"/>
          <w:szCs w:val="20"/>
        </w:rPr>
      </w:pPr>
      <w:r w:rsidRPr="00BE3245">
        <w:rPr>
          <w:rFonts w:asciiTheme="minorHAnsi" w:hAnsiTheme="minorHAnsi" w:cstheme="minorHAnsi"/>
          <w:b/>
          <w:bCs/>
          <w:sz w:val="20"/>
          <w:szCs w:val="20"/>
        </w:rPr>
        <w:t>Pytanie 2.</w:t>
      </w:r>
      <w:r w:rsidRPr="00BE3245">
        <w:rPr>
          <w:rFonts w:asciiTheme="minorHAnsi" w:hAnsiTheme="minorHAnsi" w:cstheme="minorHAnsi"/>
          <w:sz w:val="20"/>
          <w:szCs w:val="20"/>
        </w:rPr>
        <w:t xml:space="preserve"> </w:t>
      </w:r>
      <w:r w:rsidRPr="00BE3245">
        <w:rPr>
          <w:rFonts w:asciiTheme="minorHAnsi" w:eastAsia="Times New Roman" w:hAnsiTheme="minorHAnsi" w:cstheme="minorHAnsi"/>
          <w:sz w:val="20"/>
          <w:szCs w:val="20"/>
        </w:rPr>
        <w:t>Wykonawca zwraca sią z prośbą o udzielenie informacji, czy podane przez Zamawiającego parametry dystrybucyjne – w szczególności moc umowna i grupa taryfowa, są zgodne z aktualnymi umowami dystrybucyjnymi oraz dokumentami potwierdzającymi możliwość świadczenia usług dystrybucji, wydanymi przez właściwego OSD? Jednocześnie wskazujemy, że zmiana parametrów dystrybucyjnych może wiązać się z koniecznością poniesienia dodatkowych opłat, zgodnie z zatwierdzoną przez Prezesa URE Taryfą dla usług dystrybucji energii elektrycznej właściwego OSD. W związku z powyższym Wykonawca zwraca się z prośbą o wprowadzenie zapisu następującej treści: „W przypadku, gdy zmiana parametrów dystrybucyjnych wiązać się będzie z koniecznością ponoszenia dodatkowych opłat, zgodnie z taryfą OSD, Zamawiający zobowiązany będzie do ich uiszczenia</w:t>
      </w:r>
    </w:p>
    <w:p w14:paraId="62A38120" w14:textId="77F051E6" w:rsidR="00BE3245" w:rsidRDefault="00BE3245" w:rsidP="00BE3245">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 xml:space="preserve">Odpowiedź </w:t>
      </w:r>
      <w:r>
        <w:rPr>
          <w:rFonts w:asciiTheme="minorHAnsi" w:hAnsiTheme="minorHAnsi" w:cstheme="minorHAnsi"/>
          <w:b/>
          <w:bCs/>
          <w:sz w:val="20"/>
          <w:szCs w:val="20"/>
        </w:rPr>
        <w:t>2</w:t>
      </w:r>
    </w:p>
    <w:p w14:paraId="1423F95A" w14:textId="1C50552F" w:rsidR="00BE3245" w:rsidRDefault="000D1E44" w:rsidP="00BE3245">
      <w:pPr>
        <w:pStyle w:val="Bezodstpw"/>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P</w:t>
      </w:r>
      <w:r w:rsidRPr="00BE3245">
        <w:rPr>
          <w:rFonts w:asciiTheme="minorHAnsi" w:eastAsia="Times New Roman" w:hAnsiTheme="minorHAnsi" w:cstheme="minorHAnsi"/>
          <w:sz w:val="20"/>
          <w:szCs w:val="20"/>
        </w:rPr>
        <w:t>odane przez Zamawiającego parametry dystrybucyjne – w szczególności moc umowna i grupa taryfowa, są zgodne z aktualnymi umowami dystrybucyjnymi oraz dokumentami potwierdzającymi możliwość świadczenia usług dystrybucji, wydanymi przez właściwego OSD</w:t>
      </w:r>
      <w:r>
        <w:rPr>
          <w:rFonts w:asciiTheme="minorHAnsi" w:eastAsia="Times New Roman" w:hAnsiTheme="minorHAnsi" w:cstheme="minorHAnsi"/>
          <w:sz w:val="20"/>
          <w:szCs w:val="20"/>
        </w:rPr>
        <w:t>.</w:t>
      </w:r>
    </w:p>
    <w:p w14:paraId="539DBE2C" w14:textId="77777777" w:rsidR="000D1E44" w:rsidRPr="00BE3245" w:rsidRDefault="000D1E44" w:rsidP="00BE3245">
      <w:pPr>
        <w:pStyle w:val="Bezodstpw"/>
        <w:jc w:val="both"/>
        <w:rPr>
          <w:rFonts w:asciiTheme="minorHAnsi" w:hAnsiTheme="minorHAnsi" w:cstheme="minorHAnsi"/>
          <w:sz w:val="20"/>
          <w:szCs w:val="20"/>
        </w:rPr>
      </w:pPr>
    </w:p>
    <w:p w14:paraId="4321B25C" w14:textId="77777777" w:rsidR="00BE3245" w:rsidRPr="00BE3245" w:rsidRDefault="00BE3245" w:rsidP="00BE3245">
      <w:pPr>
        <w:pStyle w:val="Bezodstpw"/>
        <w:jc w:val="both"/>
        <w:rPr>
          <w:rFonts w:asciiTheme="minorHAnsi" w:hAnsiTheme="minorHAnsi" w:cstheme="minorHAnsi"/>
          <w:b/>
          <w:bCs/>
          <w:color w:val="191919"/>
          <w:sz w:val="20"/>
          <w:szCs w:val="20"/>
        </w:rPr>
      </w:pPr>
      <w:r w:rsidRPr="00BE3245">
        <w:rPr>
          <w:rFonts w:asciiTheme="minorHAnsi" w:hAnsiTheme="minorHAnsi" w:cstheme="minorHAnsi"/>
          <w:b/>
          <w:bCs/>
          <w:sz w:val="20"/>
          <w:szCs w:val="20"/>
        </w:rPr>
        <w:t xml:space="preserve">Pytanie 3.  Dotyczy </w:t>
      </w:r>
      <w:r w:rsidRPr="00BE3245">
        <w:rPr>
          <w:rFonts w:asciiTheme="minorHAnsi" w:hAnsiTheme="minorHAnsi" w:cstheme="minorHAnsi"/>
          <w:b/>
          <w:bCs/>
          <w:color w:val="191919"/>
          <w:sz w:val="20"/>
          <w:szCs w:val="20"/>
        </w:rPr>
        <w:t>Rozdziału XVII SWZ.</w:t>
      </w:r>
    </w:p>
    <w:p w14:paraId="7EC443E4" w14:textId="77777777" w:rsidR="00BE3245" w:rsidRPr="00BE3245" w:rsidRDefault="00BE3245" w:rsidP="00BE3245">
      <w:pPr>
        <w:pStyle w:val="Bezodstpw"/>
        <w:jc w:val="both"/>
        <w:rPr>
          <w:rFonts w:asciiTheme="minorHAnsi" w:hAnsiTheme="minorHAnsi" w:cstheme="minorHAnsi"/>
          <w:color w:val="191919"/>
          <w:sz w:val="20"/>
          <w:szCs w:val="20"/>
        </w:rPr>
      </w:pPr>
      <w:r w:rsidRPr="00BE3245">
        <w:rPr>
          <w:rFonts w:asciiTheme="minorHAnsi" w:hAnsiTheme="minorHAnsi" w:cstheme="minorHAnsi"/>
          <w:color w:val="191919"/>
          <w:sz w:val="20"/>
          <w:szCs w:val="20"/>
        </w:rPr>
        <w:t>Kierownicy jednostek organizacyjnych, podpisujący umowy o zamówienia publiczne w zakresie realizowanych przez siebie zadań i potrzeb, powinni dysponować upoważnieniami do zaciągania zobowiązań finansowych udzielonymi przez organ prowadzący daną jednostkę. Wobec powyższego zwracamy się z zapytaniem, Czy Zamawiający przekaże stosowne pełnomocnictwa najpóźniej w dniu podpisania umowy?</w:t>
      </w:r>
    </w:p>
    <w:p w14:paraId="4FD27432" w14:textId="0E762322" w:rsidR="000D1E44" w:rsidRDefault="000D1E44" w:rsidP="000D1E44">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 xml:space="preserve">Odpowiedź </w:t>
      </w:r>
      <w:r>
        <w:rPr>
          <w:rFonts w:asciiTheme="minorHAnsi" w:hAnsiTheme="minorHAnsi" w:cstheme="minorHAnsi"/>
          <w:b/>
          <w:bCs/>
          <w:sz w:val="20"/>
          <w:szCs w:val="20"/>
        </w:rPr>
        <w:t>3</w:t>
      </w:r>
    </w:p>
    <w:p w14:paraId="45B9A10A" w14:textId="38763580" w:rsidR="000D1E44" w:rsidRPr="000D1E44" w:rsidRDefault="000D1E44" w:rsidP="000D1E44">
      <w:pPr>
        <w:pStyle w:val="Bezodstpw"/>
        <w:jc w:val="both"/>
        <w:rPr>
          <w:rFonts w:asciiTheme="minorHAnsi" w:hAnsiTheme="minorHAnsi" w:cstheme="minorHAnsi"/>
          <w:sz w:val="20"/>
          <w:szCs w:val="20"/>
        </w:rPr>
      </w:pPr>
      <w:r w:rsidRPr="000D1E44">
        <w:rPr>
          <w:rFonts w:asciiTheme="minorHAnsi" w:hAnsiTheme="minorHAnsi" w:cstheme="minorHAnsi"/>
          <w:sz w:val="20"/>
          <w:szCs w:val="20"/>
        </w:rPr>
        <w:t>Tak</w:t>
      </w:r>
    </w:p>
    <w:p w14:paraId="4A6D852D" w14:textId="77777777" w:rsidR="00BE3245" w:rsidRPr="00BE3245" w:rsidRDefault="00BE3245" w:rsidP="00BE3245">
      <w:pPr>
        <w:pStyle w:val="Bezodstpw"/>
        <w:jc w:val="both"/>
        <w:rPr>
          <w:rFonts w:asciiTheme="minorHAnsi" w:hAnsiTheme="minorHAnsi" w:cstheme="minorHAnsi"/>
          <w:sz w:val="20"/>
          <w:szCs w:val="20"/>
        </w:rPr>
      </w:pPr>
    </w:p>
    <w:p w14:paraId="669AF938" w14:textId="77777777" w:rsidR="00BE3245" w:rsidRPr="00BE3245" w:rsidRDefault="00BE3245" w:rsidP="00BE3245">
      <w:pPr>
        <w:pStyle w:val="Bezodstpw"/>
        <w:jc w:val="both"/>
        <w:rPr>
          <w:rFonts w:asciiTheme="minorHAnsi" w:eastAsia="Times New Roman" w:hAnsiTheme="minorHAnsi" w:cstheme="minorHAnsi"/>
          <w:sz w:val="20"/>
          <w:szCs w:val="20"/>
        </w:rPr>
      </w:pPr>
      <w:r w:rsidRPr="00BE3245">
        <w:rPr>
          <w:rFonts w:asciiTheme="minorHAnsi" w:hAnsiTheme="minorHAnsi" w:cstheme="minorHAnsi"/>
          <w:b/>
          <w:bCs/>
          <w:sz w:val="20"/>
          <w:szCs w:val="20"/>
        </w:rPr>
        <w:lastRenderedPageBreak/>
        <w:t>Pytanie 4.</w:t>
      </w:r>
      <w:r w:rsidRPr="00BE3245">
        <w:rPr>
          <w:rFonts w:asciiTheme="minorHAnsi" w:hAnsiTheme="minorHAnsi" w:cstheme="minorHAnsi"/>
          <w:sz w:val="20"/>
          <w:szCs w:val="20"/>
        </w:rPr>
        <w:t xml:space="preserve"> </w:t>
      </w:r>
      <w:r w:rsidRPr="00BE3245">
        <w:rPr>
          <w:rFonts w:asciiTheme="minorHAnsi" w:eastAsia="Times New Roman" w:hAnsiTheme="minorHAnsi" w:cstheme="minorHAnsi"/>
          <w:sz w:val="20"/>
          <w:szCs w:val="20"/>
        </w:rPr>
        <w:t>Wykonawca zwraca się z prośbą o udzielenie następujących informacji:</w:t>
      </w:r>
    </w:p>
    <w:p w14:paraId="6257CC6F" w14:textId="77777777" w:rsidR="00BE3245" w:rsidRPr="00BE3245" w:rsidRDefault="00BE3245" w:rsidP="00BE3245">
      <w:pPr>
        <w:pStyle w:val="Bezodstpw"/>
        <w:jc w:val="both"/>
        <w:rPr>
          <w:rFonts w:asciiTheme="minorHAnsi" w:eastAsia="Times New Roman" w:hAnsiTheme="minorHAnsi" w:cstheme="minorHAnsi"/>
          <w:sz w:val="20"/>
          <w:szCs w:val="20"/>
        </w:rPr>
      </w:pPr>
      <w:r w:rsidRPr="00BE3245">
        <w:rPr>
          <w:rFonts w:asciiTheme="minorHAnsi" w:eastAsia="Times New Roman" w:hAnsiTheme="minorHAnsi" w:cstheme="minorHAnsi"/>
          <w:sz w:val="20"/>
          <w:szCs w:val="20"/>
        </w:rPr>
        <w:t>Czy umowy dystrybucyjne (jeśli zamawiający posiada rozdzielone umowy) zawarte są na czas określony, czy nieokreślony?</w:t>
      </w:r>
    </w:p>
    <w:p w14:paraId="5D4A9829" w14:textId="77777777" w:rsidR="00BE3245" w:rsidRPr="00BE3245" w:rsidRDefault="00BE3245" w:rsidP="00BE3245">
      <w:pPr>
        <w:pStyle w:val="Bezodstpw"/>
        <w:jc w:val="both"/>
        <w:rPr>
          <w:rFonts w:asciiTheme="minorHAnsi" w:eastAsia="Times New Roman" w:hAnsiTheme="minorHAnsi" w:cstheme="minorHAnsi"/>
          <w:sz w:val="20"/>
          <w:szCs w:val="20"/>
        </w:rPr>
      </w:pPr>
      <w:r w:rsidRPr="00BE3245">
        <w:rPr>
          <w:rFonts w:asciiTheme="minorHAnsi" w:eastAsia="Times New Roman" w:hAnsiTheme="minorHAnsi" w:cstheme="minorHAnsi"/>
          <w:sz w:val="20"/>
          <w:szCs w:val="20"/>
        </w:rPr>
        <w:t>Czy Zamawiający samodzielnie zawrze umowę o świadczenie usług dystrybucji w przypadku punktów poboru, dla których obowiązywały dotychczas umowy kompleksowe oraz w przypadku punktów poboru, dla których umowa dystrybucyjna została zawarta na czas określony, w termie umożliwiającym skuteczne przeprowadzenie procedury zmiany sprzedawcy ?</w:t>
      </w:r>
    </w:p>
    <w:p w14:paraId="11BC54EF" w14:textId="77777777" w:rsidR="00BE3245" w:rsidRPr="00BE3245" w:rsidRDefault="00BE3245" w:rsidP="00BE3245">
      <w:pPr>
        <w:pStyle w:val="Bezodstpw"/>
        <w:jc w:val="both"/>
        <w:rPr>
          <w:rFonts w:asciiTheme="minorHAnsi" w:eastAsia="Times New Roman" w:hAnsiTheme="minorHAnsi" w:cstheme="minorHAnsi"/>
          <w:sz w:val="20"/>
          <w:szCs w:val="20"/>
        </w:rPr>
      </w:pPr>
      <w:r w:rsidRPr="00BE3245">
        <w:rPr>
          <w:rFonts w:asciiTheme="minorHAnsi" w:eastAsia="Times New Roman" w:hAnsiTheme="minorHAnsi" w:cstheme="minorHAnsi"/>
          <w:sz w:val="20"/>
          <w:szCs w:val="20"/>
        </w:rPr>
        <w:t>Czy Zamawiający ma zawarte umowy/ aneksy w ramach akcji promocyjnych lojalnościowych, które uniemożliwiają zawarcie nowej umowy sprzedażowej w terminach przewidzianych w SWZ? Jeśli tak - jakie są terminy wypowiedzeń umów/aneksów w ramach akcji promocyjnych/programów lojalnościowych ?</w:t>
      </w:r>
    </w:p>
    <w:p w14:paraId="5AE62B66" w14:textId="07864499" w:rsidR="000D1E44" w:rsidRDefault="000D1E44" w:rsidP="000D1E44">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Odpowiedź</w:t>
      </w:r>
      <w:r>
        <w:rPr>
          <w:rFonts w:asciiTheme="minorHAnsi" w:hAnsiTheme="minorHAnsi" w:cstheme="minorHAnsi"/>
          <w:b/>
          <w:bCs/>
          <w:sz w:val="20"/>
          <w:szCs w:val="20"/>
        </w:rPr>
        <w:t xml:space="preserve"> 4</w:t>
      </w:r>
    </w:p>
    <w:p w14:paraId="056EF329" w14:textId="6C96BC79" w:rsidR="000D1E44" w:rsidRDefault="000D1E44" w:rsidP="000D1E44">
      <w:pPr>
        <w:pStyle w:val="Bezodstpw"/>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U</w:t>
      </w:r>
      <w:r w:rsidRPr="00BE3245">
        <w:rPr>
          <w:rFonts w:asciiTheme="minorHAnsi" w:eastAsia="Times New Roman" w:hAnsiTheme="minorHAnsi" w:cstheme="minorHAnsi"/>
          <w:sz w:val="20"/>
          <w:szCs w:val="20"/>
        </w:rPr>
        <w:t>mowy dystrybucyjne zawarte są na czas nieokreślony</w:t>
      </w:r>
      <w:r>
        <w:rPr>
          <w:rFonts w:asciiTheme="minorHAnsi" w:eastAsia="Times New Roman" w:hAnsiTheme="minorHAnsi" w:cstheme="minorHAnsi"/>
          <w:sz w:val="20"/>
          <w:szCs w:val="20"/>
        </w:rPr>
        <w:t>.</w:t>
      </w:r>
    </w:p>
    <w:p w14:paraId="61A2A316" w14:textId="05958B01" w:rsidR="000D1E44" w:rsidRDefault="000D1E44" w:rsidP="000D1E44">
      <w:pPr>
        <w:pStyle w:val="Bezodstpw"/>
        <w:jc w:val="both"/>
        <w:rPr>
          <w:rFonts w:asciiTheme="minorHAnsi" w:eastAsia="Times New Roman" w:hAnsiTheme="minorHAnsi" w:cstheme="minorHAnsi"/>
          <w:sz w:val="20"/>
          <w:szCs w:val="20"/>
        </w:rPr>
      </w:pPr>
      <w:r>
        <w:rPr>
          <w:rFonts w:asciiTheme="minorHAnsi" w:eastAsia="Times New Roman" w:hAnsiTheme="minorHAnsi" w:cstheme="minorHAnsi"/>
          <w:sz w:val="20"/>
          <w:szCs w:val="20"/>
        </w:rPr>
        <w:t>Zamawiający nie wskazał w przedmiocie zamówienia żadnego punktu z umowa kompleksową.</w:t>
      </w:r>
    </w:p>
    <w:p w14:paraId="5605C28D" w14:textId="0AAC71F7" w:rsidR="000D1E44" w:rsidRDefault="000D1E44" w:rsidP="000D1E44">
      <w:pPr>
        <w:pStyle w:val="Bezodstpw"/>
        <w:jc w:val="both"/>
        <w:rPr>
          <w:rFonts w:asciiTheme="minorHAnsi" w:hAnsiTheme="minorHAnsi" w:cstheme="minorHAnsi"/>
          <w:b/>
          <w:bCs/>
          <w:sz w:val="20"/>
          <w:szCs w:val="20"/>
        </w:rPr>
      </w:pPr>
      <w:r w:rsidRPr="00BE3245">
        <w:rPr>
          <w:rFonts w:asciiTheme="minorHAnsi" w:eastAsia="Times New Roman" w:hAnsiTheme="minorHAnsi" w:cstheme="minorHAnsi"/>
          <w:sz w:val="20"/>
          <w:szCs w:val="20"/>
        </w:rPr>
        <w:t xml:space="preserve">Zamawiający </w:t>
      </w:r>
      <w:r>
        <w:rPr>
          <w:rFonts w:asciiTheme="minorHAnsi" w:eastAsia="Times New Roman" w:hAnsiTheme="minorHAnsi" w:cstheme="minorHAnsi"/>
          <w:sz w:val="20"/>
          <w:szCs w:val="20"/>
        </w:rPr>
        <w:t xml:space="preserve">nie </w:t>
      </w:r>
      <w:r w:rsidRPr="00BE3245">
        <w:rPr>
          <w:rFonts w:asciiTheme="minorHAnsi" w:eastAsia="Times New Roman" w:hAnsiTheme="minorHAnsi" w:cstheme="minorHAnsi"/>
          <w:sz w:val="20"/>
          <w:szCs w:val="20"/>
        </w:rPr>
        <w:t>ma zawart</w:t>
      </w:r>
      <w:r>
        <w:rPr>
          <w:rFonts w:asciiTheme="minorHAnsi" w:eastAsia="Times New Roman" w:hAnsiTheme="minorHAnsi" w:cstheme="minorHAnsi"/>
          <w:sz w:val="20"/>
          <w:szCs w:val="20"/>
        </w:rPr>
        <w:t>ych</w:t>
      </w:r>
      <w:r w:rsidRPr="00BE3245">
        <w:rPr>
          <w:rFonts w:asciiTheme="minorHAnsi" w:eastAsia="Times New Roman" w:hAnsiTheme="minorHAnsi" w:cstheme="minorHAnsi"/>
          <w:sz w:val="20"/>
          <w:szCs w:val="20"/>
        </w:rPr>
        <w:t xml:space="preserve"> um</w:t>
      </w:r>
      <w:r>
        <w:rPr>
          <w:rFonts w:asciiTheme="minorHAnsi" w:eastAsia="Times New Roman" w:hAnsiTheme="minorHAnsi" w:cstheme="minorHAnsi"/>
          <w:sz w:val="20"/>
          <w:szCs w:val="20"/>
        </w:rPr>
        <w:t>ów</w:t>
      </w:r>
      <w:r w:rsidRPr="00BE3245">
        <w:rPr>
          <w:rFonts w:asciiTheme="minorHAnsi" w:eastAsia="Times New Roman" w:hAnsiTheme="minorHAnsi" w:cstheme="minorHAnsi"/>
          <w:sz w:val="20"/>
          <w:szCs w:val="20"/>
        </w:rPr>
        <w:t>/ aneks</w:t>
      </w:r>
      <w:r>
        <w:rPr>
          <w:rFonts w:asciiTheme="minorHAnsi" w:eastAsia="Times New Roman" w:hAnsiTheme="minorHAnsi" w:cstheme="minorHAnsi"/>
          <w:sz w:val="20"/>
          <w:szCs w:val="20"/>
        </w:rPr>
        <w:t>ów</w:t>
      </w:r>
      <w:r w:rsidRPr="00BE3245">
        <w:rPr>
          <w:rFonts w:asciiTheme="minorHAnsi" w:eastAsia="Times New Roman" w:hAnsiTheme="minorHAnsi" w:cstheme="minorHAnsi"/>
          <w:sz w:val="20"/>
          <w:szCs w:val="20"/>
        </w:rPr>
        <w:t xml:space="preserve"> w ramach akcji promocyjnych lojalnościowych, które uniemożliwiają zawarcie nowej umowy sprzedażowej w terminach przewidzianych w SWZ</w:t>
      </w:r>
    </w:p>
    <w:p w14:paraId="011307DB" w14:textId="77777777" w:rsidR="00BE3245" w:rsidRPr="00BE3245" w:rsidRDefault="00BE3245" w:rsidP="00BE3245">
      <w:pPr>
        <w:pStyle w:val="Bezodstpw"/>
        <w:jc w:val="both"/>
        <w:rPr>
          <w:rFonts w:asciiTheme="minorHAnsi" w:hAnsiTheme="minorHAnsi" w:cstheme="minorHAnsi"/>
          <w:sz w:val="20"/>
          <w:szCs w:val="20"/>
        </w:rPr>
      </w:pPr>
    </w:p>
    <w:p w14:paraId="5221046B" w14:textId="77777777" w:rsidR="00BE3245" w:rsidRPr="00BE3245" w:rsidRDefault="00BE3245" w:rsidP="00BE3245">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Pytanie 5. Dotyczy § 2 ust. 2 Projektowane postanowienia Umowy załącznik nr 4 i 4.1 do SWZ.</w:t>
      </w:r>
    </w:p>
    <w:p w14:paraId="57B36EFD" w14:textId="77777777" w:rsidR="00BE3245" w:rsidRPr="00BE3245" w:rsidRDefault="00BE3245" w:rsidP="00BE3245">
      <w:pPr>
        <w:pStyle w:val="Bezodstpw"/>
        <w:jc w:val="both"/>
        <w:rPr>
          <w:rFonts w:asciiTheme="minorHAnsi" w:hAnsiTheme="minorHAnsi" w:cstheme="minorHAnsi"/>
          <w:color w:val="191919"/>
          <w:sz w:val="20"/>
          <w:szCs w:val="20"/>
        </w:rPr>
      </w:pPr>
      <w:r w:rsidRPr="00BE3245">
        <w:rPr>
          <w:rFonts w:asciiTheme="minorHAnsi" w:hAnsiTheme="minorHAnsi" w:cstheme="minorHAnsi"/>
          <w:color w:val="191919"/>
          <w:sz w:val="20"/>
          <w:szCs w:val="20"/>
        </w:rPr>
        <w:t xml:space="preserve">Informujemy, że zgodnie z zapisami IRiESD OSD oraz Generalnych Umów Dystrybucyjnych podmiotem odpowiedzialnym za terminowe przekazywanie danych pomiarowo-rozliczeniowych jest OSD, Wykonawca nie może więc ponosić odpowiedzialności za ewentualne uchybienia ze strony OSD. </w:t>
      </w:r>
      <w:r w:rsidRPr="00BE3245">
        <w:rPr>
          <w:rFonts w:asciiTheme="minorHAnsi" w:hAnsiTheme="minorHAnsi" w:cstheme="minorHAnsi"/>
          <w:sz w:val="20"/>
          <w:szCs w:val="20"/>
        </w:rPr>
        <w:t>Ponadto informujemy, iż w zapisach umownych oraz instrukcji nie ma żadnych sankcji prawnych za nieterminowe przekazanie danych pomiarowych o ilości zużytej energii elektrycznej dla poszczególnych punktów.</w:t>
      </w:r>
      <w:r w:rsidRPr="00BE3245">
        <w:rPr>
          <w:rFonts w:asciiTheme="minorHAnsi" w:hAnsiTheme="minorHAnsi" w:cstheme="minorHAnsi"/>
          <w:color w:val="191919"/>
          <w:sz w:val="20"/>
          <w:szCs w:val="20"/>
        </w:rPr>
        <w:t xml:space="preserve"> W związku z powyższym, zwracamy się z prośbą o usunięcie przedmiotowego zapisu.</w:t>
      </w:r>
      <w:r w:rsidRPr="00BE3245">
        <w:rPr>
          <w:rFonts w:asciiTheme="minorHAnsi" w:hAnsiTheme="minorHAnsi" w:cstheme="minorHAnsi"/>
          <w:sz w:val="20"/>
          <w:szCs w:val="20"/>
        </w:rPr>
        <w:t xml:space="preserve"> </w:t>
      </w:r>
    </w:p>
    <w:p w14:paraId="072EE440" w14:textId="21903E28" w:rsidR="000D1E44" w:rsidRDefault="000D1E44" w:rsidP="000D1E44">
      <w:pPr>
        <w:pStyle w:val="Bezodstpw"/>
        <w:jc w:val="both"/>
        <w:rPr>
          <w:rFonts w:asciiTheme="minorHAnsi" w:hAnsiTheme="minorHAnsi" w:cstheme="minorHAnsi"/>
          <w:b/>
          <w:bCs/>
          <w:sz w:val="20"/>
          <w:szCs w:val="20"/>
        </w:rPr>
      </w:pPr>
      <w:r w:rsidRPr="00BE3245">
        <w:rPr>
          <w:rFonts w:asciiTheme="minorHAnsi" w:hAnsiTheme="minorHAnsi" w:cstheme="minorHAnsi"/>
          <w:b/>
          <w:bCs/>
          <w:sz w:val="20"/>
          <w:szCs w:val="20"/>
        </w:rPr>
        <w:t>Odpowiedź</w:t>
      </w:r>
      <w:r>
        <w:rPr>
          <w:rFonts w:asciiTheme="minorHAnsi" w:hAnsiTheme="minorHAnsi" w:cstheme="minorHAnsi"/>
          <w:b/>
          <w:bCs/>
          <w:sz w:val="20"/>
          <w:szCs w:val="20"/>
        </w:rPr>
        <w:t xml:space="preserve"> 5</w:t>
      </w:r>
    </w:p>
    <w:p w14:paraId="19B5B75B" w14:textId="192C159B" w:rsidR="00BE3245" w:rsidRDefault="00E80579" w:rsidP="00BE3245">
      <w:pPr>
        <w:pStyle w:val="Bezodstpw"/>
        <w:jc w:val="both"/>
        <w:rPr>
          <w:rFonts w:asciiTheme="minorHAnsi" w:hAnsiTheme="minorHAnsi" w:cstheme="minorHAnsi"/>
          <w:sz w:val="20"/>
          <w:szCs w:val="20"/>
        </w:rPr>
      </w:pPr>
      <w:r w:rsidRPr="00E80579">
        <w:rPr>
          <w:rFonts w:asciiTheme="minorHAnsi" w:hAnsiTheme="minorHAnsi" w:cstheme="minorHAnsi"/>
          <w:sz w:val="20"/>
          <w:szCs w:val="20"/>
        </w:rPr>
        <w:t>Pełnomocnik Zamawiającego informuje, że zdaje sobie z powyższego. Zapis załącznika nr 4 i 4.1 - projekt umowy § 2 ust. 2 pozostaje bez zmian.</w:t>
      </w:r>
    </w:p>
    <w:p w14:paraId="4AD35508" w14:textId="77777777" w:rsidR="00E80579" w:rsidRPr="00BE3245" w:rsidRDefault="00E80579" w:rsidP="00BE3245">
      <w:pPr>
        <w:pStyle w:val="Bezodstpw"/>
        <w:jc w:val="both"/>
        <w:rPr>
          <w:rFonts w:asciiTheme="minorHAnsi" w:hAnsiTheme="minorHAnsi" w:cstheme="minorHAnsi"/>
          <w:sz w:val="20"/>
          <w:szCs w:val="20"/>
        </w:rPr>
      </w:pPr>
    </w:p>
    <w:p w14:paraId="6B47D08F" w14:textId="77777777" w:rsidR="00BE3245" w:rsidRPr="00BE3245" w:rsidRDefault="00BE3245" w:rsidP="00BE3245">
      <w:pPr>
        <w:pStyle w:val="Bezodstpw"/>
        <w:jc w:val="both"/>
        <w:rPr>
          <w:rFonts w:asciiTheme="minorHAnsi" w:hAnsiTheme="minorHAnsi" w:cstheme="minorHAnsi"/>
          <w:b/>
          <w:bCs/>
          <w:iCs/>
          <w:sz w:val="20"/>
          <w:szCs w:val="20"/>
        </w:rPr>
      </w:pPr>
      <w:r w:rsidRPr="00BE3245">
        <w:rPr>
          <w:rFonts w:asciiTheme="minorHAnsi" w:hAnsiTheme="minorHAnsi" w:cstheme="minorHAnsi"/>
          <w:b/>
          <w:bCs/>
          <w:sz w:val="20"/>
          <w:szCs w:val="20"/>
        </w:rPr>
        <w:t>Pytanie 6. Dotyczy § 6 ust. 1 Projektowane postanowienia Umowy załącznik nr 4 i 4.1 do SWZ.</w:t>
      </w:r>
    </w:p>
    <w:p w14:paraId="3D18E820" w14:textId="77777777" w:rsidR="00BE3245" w:rsidRPr="00BE3245" w:rsidRDefault="00BE3245" w:rsidP="00BE3245">
      <w:pPr>
        <w:pStyle w:val="Bezodstpw"/>
        <w:jc w:val="both"/>
        <w:rPr>
          <w:rFonts w:asciiTheme="minorHAnsi" w:hAnsiTheme="minorHAnsi" w:cstheme="minorHAnsi"/>
          <w:iCs/>
          <w:sz w:val="20"/>
          <w:szCs w:val="20"/>
        </w:rPr>
      </w:pPr>
      <w:r w:rsidRPr="00BE3245">
        <w:rPr>
          <w:rFonts w:asciiTheme="minorHAnsi" w:hAnsiTheme="minorHAnsi" w:cstheme="minorHAnsi"/>
          <w:iCs/>
          <w:sz w:val="20"/>
          <w:szCs w:val="20"/>
        </w:rPr>
        <w:t>Wykonawca informuje, że zgodnie z mozliwościami działania systemu billingowego, na fakturach wskazane będą dane Nabywcy (nazwa, adres, nr NIP), natomiast dane Odbiorcy zostaną wpisane pod pozycją „Adres korespondencyjny“.</w:t>
      </w:r>
    </w:p>
    <w:p w14:paraId="7F8DD5EF" w14:textId="77777777" w:rsidR="00BE3245" w:rsidRDefault="00BE3245" w:rsidP="00BE3245">
      <w:pPr>
        <w:pStyle w:val="Bezodstpw"/>
        <w:jc w:val="both"/>
        <w:rPr>
          <w:rFonts w:asciiTheme="minorHAnsi" w:hAnsiTheme="minorHAnsi" w:cstheme="minorHAnsi"/>
          <w:iCs/>
          <w:sz w:val="20"/>
          <w:szCs w:val="20"/>
        </w:rPr>
      </w:pPr>
      <w:r w:rsidRPr="00BE3245">
        <w:rPr>
          <w:rFonts w:asciiTheme="minorHAnsi" w:hAnsiTheme="minorHAnsi" w:cstheme="minorHAnsi"/>
          <w:iCs/>
          <w:sz w:val="20"/>
          <w:szCs w:val="20"/>
        </w:rPr>
        <w:t>Prosimy zatem o potwierdzenie, że takie rozwiazanie dotyczące wystawianych faktur będzie akceptowalne przez Zamawiajacego.</w:t>
      </w:r>
    </w:p>
    <w:p w14:paraId="275D66C7" w14:textId="6462EC5C" w:rsidR="00E80579" w:rsidRPr="00E80579" w:rsidRDefault="00E80579" w:rsidP="00BE3245">
      <w:pPr>
        <w:pStyle w:val="Bezodstpw"/>
        <w:jc w:val="both"/>
        <w:rPr>
          <w:rFonts w:asciiTheme="minorHAnsi" w:hAnsiTheme="minorHAnsi" w:cstheme="minorHAnsi"/>
          <w:b/>
          <w:bCs/>
          <w:iCs/>
          <w:sz w:val="20"/>
          <w:szCs w:val="20"/>
        </w:rPr>
      </w:pPr>
      <w:r w:rsidRPr="00E80579">
        <w:rPr>
          <w:rFonts w:asciiTheme="minorHAnsi" w:hAnsiTheme="minorHAnsi" w:cstheme="minorHAnsi"/>
          <w:b/>
          <w:bCs/>
          <w:iCs/>
          <w:sz w:val="20"/>
          <w:szCs w:val="20"/>
        </w:rPr>
        <w:t>Odpowiedź 6</w:t>
      </w:r>
    </w:p>
    <w:p w14:paraId="1773CD7E" w14:textId="4C591A1F" w:rsidR="00E80579" w:rsidRPr="00BE3245" w:rsidRDefault="00E80579" w:rsidP="00BE3245">
      <w:pPr>
        <w:pStyle w:val="Bezodstpw"/>
        <w:jc w:val="both"/>
        <w:rPr>
          <w:rFonts w:asciiTheme="minorHAnsi" w:hAnsiTheme="minorHAnsi" w:cstheme="minorHAnsi"/>
          <w:iCs/>
          <w:sz w:val="20"/>
          <w:szCs w:val="20"/>
        </w:rPr>
      </w:pPr>
      <w:r w:rsidRPr="00E80579">
        <w:rPr>
          <w:rFonts w:asciiTheme="minorHAnsi" w:hAnsiTheme="minorHAnsi" w:cstheme="minorHAnsi"/>
          <w:iCs/>
          <w:sz w:val="20"/>
          <w:szCs w:val="20"/>
        </w:rPr>
        <w:t>Pełnomocnik Zamawiającego informuje, że zaproponowane rozwiązanie dotyczące wystawianych faktur będzie akceptowalne przez Zamawiającego.</w:t>
      </w:r>
    </w:p>
    <w:p w14:paraId="7F552882" w14:textId="77777777" w:rsidR="00BE3245" w:rsidRPr="00BE3245" w:rsidRDefault="00BE3245" w:rsidP="00BE3245">
      <w:pPr>
        <w:pStyle w:val="Bezodstpw"/>
        <w:jc w:val="both"/>
        <w:rPr>
          <w:rFonts w:asciiTheme="minorHAnsi" w:hAnsiTheme="minorHAnsi" w:cstheme="minorHAnsi"/>
          <w:sz w:val="20"/>
          <w:szCs w:val="20"/>
        </w:rPr>
      </w:pPr>
    </w:p>
    <w:p w14:paraId="00FFF8A5" w14:textId="77777777" w:rsidR="00BE3245" w:rsidRPr="00BE3245" w:rsidRDefault="00BE3245" w:rsidP="00BE3245">
      <w:pPr>
        <w:pStyle w:val="Bezodstpw"/>
        <w:jc w:val="both"/>
        <w:rPr>
          <w:rFonts w:asciiTheme="minorHAnsi" w:hAnsiTheme="minorHAnsi" w:cstheme="minorHAnsi"/>
          <w:b/>
          <w:bCs/>
          <w:iCs/>
          <w:sz w:val="20"/>
          <w:szCs w:val="20"/>
        </w:rPr>
      </w:pPr>
      <w:r w:rsidRPr="00BE3245">
        <w:rPr>
          <w:rFonts w:asciiTheme="minorHAnsi" w:hAnsiTheme="minorHAnsi" w:cstheme="minorHAnsi"/>
          <w:b/>
          <w:bCs/>
          <w:sz w:val="20"/>
          <w:szCs w:val="20"/>
        </w:rPr>
        <w:t>Pytanie 7. Dotyczy § 6 Projektowane postanowienia Umowy załącznik nr 4 i 4.1 do SWZ.</w:t>
      </w:r>
    </w:p>
    <w:p w14:paraId="76F27754"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14:paraId="0288E21C" w14:textId="77777777" w:rsidR="00E80579" w:rsidRPr="00E80579" w:rsidRDefault="00E80579" w:rsidP="00E80579">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Odpowiedź 7</w:t>
      </w:r>
    </w:p>
    <w:p w14:paraId="4ED8C3DB" w14:textId="5856EF76" w:rsidR="00BE3245" w:rsidRDefault="00E80579" w:rsidP="00E80579">
      <w:pPr>
        <w:pStyle w:val="Bezodstpw"/>
        <w:jc w:val="both"/>
        <w:rPr>
          <w:rFonts w:asciiTheme="minorHAnsi" w:hAnsiTheme="minorHAnsi" w:cstheme="minorHAnsi"/>
          <w:sz w:val="20"/>
          <w:szCs w:val="20"/>
        </w:rPr>
      </w:pPr>
      <w:r w:rsidRPr="00E80579">
        <w:rPr>
          <w:rFonts w:asciiTheme="minorHAnsi" w:hAnsiTheme="minorHAnsi" w:cstheme="minorHAnsi"/>
          <w:sz w:val="20"/>
          <w:szCs w:val="20"/>
        </w:rPr>
        <w:t>Pełnomocnik Zamawiający informuje, że Zamawiający nie wyraża zgody na udostępnianie Zamawiającemu faktur VAT za pośrednictwem kanałów elektronicznych na podany adres poczty elektronicznej.</w:t>
      </w:r>
    </w:p>
    <w:p w14:paraId="5C5192D4" w14:textId="77777777" w:rsidR="00E80579" w:rsidRPr="00BE3245" w:rsidRDefault="00E80579" w:rsidP="00E80579">
      <w:pPr>
        <w:pStyle w:val="Bezodstpw"/>
        <w:jc w:val="both"/>
        <w:rPr>
          <w:rFonts w:asciiTheme="minorHAnsi" w:hAnsiTheme="minorHAnsi" w:cstheme="minorHAnsi"/>
          <w:sz w:val="20"/>
          <w:szCs w:val="20"/>
        </w:rPr>
      </w:pPr>
    </w:p>
    <w:p w14:paraId="6CDE94FA" w14:textId="77777777" w:rsidR="00BE3245" w:rsidRPr="00BE3245" w:rsidRDefault="00BE3245" w:rsidP="00BE3245">
      <w:pPr>
        <w:pStyle w:val="Bezodstpw"/>
        <w:jc w:val="both"/>
        <w:rPr>
          <w:rFonts w:asciiTheme="minorHAnsi" w:hAnsiTheme="minorHAnsi" w:cstheme="minorHAnsi"/>
          <w:b/>
          <w:bCs/>
          <w:iCs/>
          <w:sz w:val="20"/>
          <w:szCs w:val="20"/>
        </w:rPr>
      </w:pPr>
      <w:r w:rsidRPr="00BE3245">
        <w:rPr>
          <w:rFonts w:asciiTheme="minorHAnsi" w:hAnsiTheme="minorHAnsi" w:cstheme="minorHAnsi"/>
          <w:b/>
          <w:bCs/>
          <w:sz w:val="20"/>
          <w:szCs w:val="20"/>
        </w:rPr>
        <w:t>Pytanie 8. Dotyczy § 12 ust. 7 lit c) Projektowane postanowienia Umowy załącznik nr 4 i 4.1 do SWZ.</w:t>
      </w:r>
    </w:p>
    <w:p w14:paraId="320634A8" w14:textId="77777777" w:rsidR="00BE3245" w:rsidRPr="00BE3245" w:rsidRDefault="00BE3245" w:rsidP="00BE3245">
      <w:pPr>
        <w:pStyle w:val="Bezodstpw"/>
        <w:jc w:val="both"/>
        <w:rPr>
          <w:rFonts w:asciiTheme="minorHAnsi" w:hAnsiTheme="minorHAnsi" w:cstheme="minorHAnsi"/>
          <w:color w:val="191919"/>
          <w:sz w:val="20"/>
          <w:szCs w:val="20"/>
        </w:rPr>
      </w:pPr>
      <w:r w:rsidRPr="00BE3245">
        <w:rPr>
          <w:rFonts w:asciiTheme="minorHAnsi" w:hAnsiTheme="minorHAnsi" w:cstheme="minorHAnsi"/>
          <w:color w:val="191919"/>
          <w:sz w:val="20"/>
          <w:szCs w:val="20"/>
        </w:rPr>
        <w:t>Zamawiający zawarł zapis, iż zmiana dotycząca zwiększenia lub zmniejszenia liczby punktów poboru nie może przekroczyć 15%. Prosimy o informację, czy Zamawiający samodzielnie kontrolował będzie ilość punktów poboru, w sposób uniemożliwiający przekroczenie 15% ?</w:t>
      </w:r>
    </w:p>
    <w:p w14:paraId="3EB213F4" w14:textId="2EA70460" w:rsidR="00E80579" w:rsidRDefault="00E80579" w:rsidP="00E80579">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8</w:t>
      </w:r>
    </w:p>
    <w:p w14:paraId="2C449432" w14:textId="4183F33D" w:rsidR="00E80579" w:rsidRPr="00E80579" w:rsidRDefault="00E80579" w:rsidP="00E80579">
      <w:pPr>
        <w:pStyle w:val="Bezodstpw"/>
        <w:jc w:val="both"/>
        <w:rPr>
          <w:rFonts w:asciiTheme="minorHAnsi" w:hAnsiTheme="minorHAnsi" w:cstheme="minorHAnsi"/>
          <w:b/>
          <w:bCs/>
          <w:sz w:val="20"/>
          <w:szCs w:val="20"/>
        </w:rPr>
      </w:pPr>
      <w:r w:rsidRPr="00BE3245">
        <w:rPr>
          <w:rFonts w:asciiTheme="minorHAnsi" w:hAnsiTheme="minorHAnsi" w:cstheme="minorHAnsi"/>
          <w:color w:val="191919"/>
          <w:sz w:val="20"/>
          <w:szCs w:val="20"/>
        </w:rPr>
        <w:lastRenderedPageBreak/>
        <w:t>Zamawiający samodzielnie kontrolował będzie ilość punktów poboru, w sposób uniemożliwiający przekroczenie 15%</w:t>
      </w:r>
      <w:r>
        <w:rPr>
          <w:rFonts w:asciiTheme="minorHAnsi" w:hAnsiTheme="minorHAnsi" w:cstheme="minorHAnsi"/>
          <w:color w:val="191919"/>
          <w:sz w:val="20"/>
          <w:szCs w:val="20"/>
        </w:rPr>
        <w:t>.</w:t>
      </w:r>
    </w:p>
    <w:p w14:paraId="331ED1FF" w14:textId="77777777" w:rsidR="00BE3245" w:rsidRPr="00BE3245" w:rsidRDefault="00BE3245" w:rsidP="00BE3245">
      <w:pPr>
        <w:pStyle w:val="Bezodstpw"/>
        <w:jc w:val="both"/>
        <w:rPr>
          <w:rFonts w:asciiTheme="minorHAnsi" w:hAnsiTheme="minorHAnsi" w:cstheme="minorHAnsi"/>
          <w:b/>
          <w:bCs/>
          <w:sz w:val="20"/>
          <w:szCs w:val="20"/>
        </w:rPr>
      </w:pPr>
    </w:p>
    <w:p w14:paraId="406AE99F" w14:textId="77777777" w:rsidR="00BE3245" w:rsidRPr="00BE3245" w:rsidRDefault="00BE3245" w:rsidP="00BE3245">
      <w:pPr>
        <w:pStyle w:val="Bezodstpw"/>
        <w:jc w:val="both"/>
        <w:rPr>
          <w:rFonts w:asciiTheme="minorHAnsi" w:eastAsia="Times New Roman" w:hAnsiTheme="minorHAnsi" w:cstheme="minorHAnsi"/>
          <w:color w:val="000000"/>
          <w:sz w:val="20"/>
          <w:szCs w:val="20"/>
        </w:rPr>
      </w:pPr>
      <w:r w:rsidRPr="00BE3245">
        <w:rPr>
          <w:rFonts w:asciiTheme="minorHAnsi" w:hAnsiTheme="minorHAnsi" w:cstheme="minorHAnsi"/>
          <w:b/>
          <w:bCs/>
          <w:sz w:val="20"/>
          <w:szCs w:val="20"/>
        </w:rPr>
        <w:t>Pytanie 9.</w:t>
      </w:r>
      <w:r w:rsidRPr="00BE3245">
        <w:rPr>
          <w:rFonts w:asciiTheme="minorHAnsi" w:hAnsiTheme="minorHAnsi" w:cstheme="minorHAnsi"/>
          <w:sz w:val="20"/>
          <w:szCs w:val="20"/>
        </w:rPr>
        <w:t xml:space="preserve"> </w:t>
      </w:r>
      <w:r w:rsidRPr="00BE3245">
        <w:rPr>
          <w:rFonts w:asciiTheme="minorHAnsi" w:eastAsia="Times New Roman" w:hAnsiTheme="minorHAnsi" w:cstheme="minorHAnsi"/>
          <w:color w:val="000000"/>
          <w:sz w:val="20"/>
          <w:szCs w:val="2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14:paraId="00D280E9" w14:textId="19D205DC" w:rsidR="00E80579" w:rsidRDefault="00E80579" w:rsidP="00E80579">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9</w:t>
      </w:r>
    </w:p>
    <w:p w14:paraId="60914543" w14:textId="64F1D0C3" w:rsidR="00BE3245" w:rsidRPr="00BE3245" w:rsidRDefault="00E80579" w:rsidP="00BE3245">
      <w:pPr>
        <w:spacing w:line="360" w:lineRule="auto"/>
        <w:jc w:val="both"/>
        <w:rPr>
          <w:rFonts w:cstheme="minorHAnsi"/>
          <w:b/>
          <w:sz w:val="20"/>
          <w:szCs w:val="20"/>
        </w:rPr>
      </w:pPr>
      <w:r w:rsidRPr="00BE3245">
        <w:rPr>
          <w:rFonts w:eastAsia="Times New Roman" w:cstheme="minorHAnsi"/>
          <w:color w:val="000000"/>
          <w:sz w:val="20"/>
          <w:szCs w:val="20"/>
        </w:rPr>
        <w:t>Zamawiający dysponuje tytułem prawnym (akt notarialny, umowa najmu, umowa dzierżawy, itp.) który upoważnia go do swobodnego dysponowania obiektami opisanymi w przedmiocie zamówienia</w:t>
      </w:r>
      <w:r>
        <w:rPr>
          <w:rFonts w:eastAsia="Times New Roman" w:cstheme="minorHAnsi"/>
          <w:color w:val="000000"/>
          <w:sz w:val="20"/>
          <w:szCs w:val="20"/>
        </w:rPr>
        <w:t>.</w:t>
      </w:r>
    </w:p>
    <w:p w14:paraId="401B06A3" w14:textId="77777777" w:rsidR="00BE3245" w:rsidRPr="00BE3245" w:rsidRDefault="00BE3245" w:rsidP="00BE3245">
      <w:pPr>
        <w:spacing w:line="360" w:lineRule="auto"/>
        <w:jc w:val="both"/>
        <w:rPr>
          <w:rFonts w:cstheme="minorHAnsi"/>
          <w:i/>
          <w:iCs/>
          <w:color w:val="000000"/>
          <w:sz w:val="20"/>
          <w:szCs w:val="20"/>
        </w:rPr>
      </w:pPr>
      <w:r w:rsidRPr="00BE3245">
        <w:rPr>
          <w:rFonts w:cstheme="minorHAnsi"/>
          <w:b/>
          <w:sz w:val="20"/>
          <w:szCs w:val="20"/>
        </w:rPr>
        <w:t>Pytanie 10.</w:t>
      </w:r>
      <w:r w:rsidRPr="00BE3245">
        <w:rPr>
          <w:rFonts w:cstheme="minorHAnsi"/>
          <w:i/>
          <w:sz w:val="20"/>
          <w:szCs w:val="20"/>
        </w:rPr>
        <w:t xml:space="preserve"> </w:t>
      </w:r>
      <w:r w:rsidRPr="00BE3245">
        <w:rPr>
          <w:rFonts w:cstheme="minorHAnsi"/>
          <w:iCs/>
          <w:color w:val="000000"/>
          <w:sz w:val="20"/>
          <w:szCs w:val="20"/>
        </w:rPr>
        <w:t>Czy Zamawiający udzieli Wykonawcy stosownego pełnomocnictwa do zgłoszenia w imieniu Zamawiającego zawartej umowy sprzedaży energii elektrycznej do OSD oraz wykonania czynności niezbędnych do przeprowadzenia procesu zmiany sprzedawcy u OSD wg wzoru stosowanego powszechnie przez Wykonawcę ? W przypadku braku zgody na powyższe prosimy o wyjaśnienie czy Zamawiający ponosił będzie odpowiedzialność za treść przedstawionego wzoru pełnomocnictwa i za jego ewentualne zakwestionowanie przez OSD</w:t>
      </w:r>
      <w:r w:rsidRPr="00BE3245">
        <w:rPr>
          <w:rFonts w:cstheme="minorHAnsi"/>
          <w:i/>
          <w:iCs/>
          <w:color w:val="000000"/>
          <w:sz w:val="20"/>
          <w:szCs w:val="20"/>
        </w:rPr>
        <w:t xml:space="preserve"> ?</w:t>
      </w:r>
    </w:p>
    <w:p w14:paraId="67DA793F" w14:textId="77777777" w:rsidR="00BE3245" w:rsidRPr="00BE3245" w:rsidRDefault="00BE3245" w:rsidP="00BE3245">
      <w:pPr>
        <w:jc w:val="center"/>
        <w:rPr>
          <w:rFonts w:cstheme="minorHAnsi"/>
          <w:b/>
          <w:sz w:val="20"/>
          <w:szCs w:val="20"/>
        </w:rPr>
      </w:pPr>
      <w:r w:rsidRPr="00BE3245">
        <w:rPr>
          <w:rFonts w:cstheme="minorHAnsi"/>
          <w:b/>
          <w:sz w:val="20"/>
          <w:szCs w:val="20"/>
        </w:rPr>
        <w:t xml:space="preserve">PEŁNOMOCNICTWO </w:t>
      </w:r>
      <w:r w:rsidRPr="00BE3245">
        <w:rPr>
          <w:rFonts w:cstheme="minorHAnsi"/>
          <w:sz w:val="20"/>
          <w:szCs w:val="20"/>
        </w:rPr>
        <w:t>z dnia ……………………</w:t>
      </w:r>
      <w:r w:rsidRPr="00BE3245">
        <w:rPr>
          <w:rFonts w:cstheme="minorHAnsi"/>
          <w:b/>
          <w:sz w:val="20"/>
          <w:szCs w:val="20"/>
        </w:rPr>
        <w:t xml:space="preserve"> </w:t>
      </w:r>
    </w:p>
    <w:p w14:paraId="436A6484" w14:textId="77777777" w:rsidR="00BE3245" w:rsidRPr="00BE3245" w:rsidRDefault="00BE3245" w:rsidP="00BE3245">
      <w:pPr>
        <w:ind w:hanging="709"/>
        <w:rPr>
          <w:rFonts w:cstheme="minorHAnsi"/>
          <w:b/>
          <w:sz w:val="20"/>
          <w:szCs w:val="20"/>
        </w:rPr>
      </w:pPr>
      <w:r w:rsidRPr="00BE3245">
        <w:rPr>
          <w:rFonts w:cstheme="minorHAnsi"/>
          <w:sz w:val="20"/>
          <w:szCs w:val="20"/>
        </w:rPr>
        <w:t>NAZWA FIRMY ………………………..</w:t>
      </w:r>
    </w:p>
    <w:p w14:paraId="639EF4BE" w14:textId="77777777" w:rsidR="00BE3245" w:rsidRPr="00BE3245" w:rsidRDefault="00BE3245" w:rsidP="00BE3245">
      <w:pPr>
        <w:ind w:left="-709"/>
        <w:rPr>
          <w:rFonts w:cstheme="minorHAnsi"/>
          <w:sz w:val="20"/>
          <w:szCs w:val="20"/>
        </w:rPr>
      </w:pPr>
      <w:r w:rsidRPr="00BE3245">
        <w:rPr>
          <w:rFonts w:cstheme="minorHAnsi"/>
          <w:sz w:val="20"/>
          <w:szCs w:val="20"/>
        </w:rPr>
        <w:t>ADRES ………………………………….</w:t>
      </w:r>
    </w:p>
    <w:p w14:paraId="6420003A" w14:textId="77777777" w:rsidR="00BE3245" w:rsidRPr="00BE3245" w:rsidRDefault="00BE3245" w:rsidP="00BE3245">
      <w:pPr>
        <w:ind w:hanging="709"/>
        <w:rPr>
          <w:rFonts w:cstheme="minorHAnsi"/>
          <w:sz w:val="20"/>
          <w:szCs w:val="20"/>
        </w:rPr>
      </w:pPr>
      <w:r w:rsidRPr="00BE3245">
        <w:rPr>
          <w:rFonts w:cstheme="minorHAnsi"/>
          <w:sz w:val="20"/>
          <w:szCs w:val="20"/>
        </w:rPr>
        <w:t>NIP  ……………………………………...</w:t>
      </w:r>
    </w:p>
    <w:p w14:paraId="3AB59DCB" w14:textId="77777777" w:rsidR="00BE3245" w:rsidRPr="00BE3245" w:rsidRDefault="00BE3245" w:rsidP="00BE3245">
      <w:pPr>
        <w:ind w:hanging="709"/>
        <w:rPr>
          <w:rFonts w:cstheme="minorHAnsi"/>
          <w:sz w:val="20"/>
          <w:szCs w:val="20"/>
        </w:rPr>
      </w:pPr>
      <w:r w:rsidRPr="00BE3245">
        <w:rPr>
          <w:rFonts w:cstheme="minorHAnsi"/>
          <w:sz w:val="20"/>
          <w:szCs w:val="20"/>
        </w:rPr>
        <w:t>KRS ……………………………………..</w:t>
      </w:r>
    </w:p>
    <w:p w14:paraId="64733DB9" w14:textId="77777777" w:rsidR="00BE3245" w:rsidRPr="00BE3245" w:rsidRDefault="00BE3245" w:rsidP="00BE3245">
      <w:pPr>
        <w:ind w:hanging="709"/>
        <w:rPr>
          <w:rFonts w:cstheme="minorHAnsi"/>
          <w:sz w:val="20"/>
          <w:szCs w:val="20"/>
        </w:rPr>
      </w:pPr>
      <w:r w:rsidRPr="00BE3245">
        <w:rPr>
          <w:rFonts w:cstheme="minorHAnsi"/>
          <w:sz w:val="20"/>
          <w:szCs w:val="20"/>
        </w:rPr>
        <w:t xml:space="preserve">Działając w imieniu i na rzecz firmy……………………………………....................................... </w:t>
      </w:r>
    </w:p>
    <w:p w14:paraId="3413DF43" w14:textId="77777777" w:rsidR="00BE3245" w:rsidRPr="00BE3245" w:rsidRDefault="00BE3245" w:rsidP="00BE3245">
      <w:pPr>
        <w:ind w:hanging="709"/>
        <w:rPr>
          <w:rFonts w:cstheme="minorHAnsi"/>
          <w:sz w:val="20"/>
          <w:szCs w:val="20"/>
        </w:rPr>
      </w:pPr>
      <w:r w:rsidRPr="00BE3245">
        <w:rPr>
          <w:rFonts w:cstheme="minorHAnsi"/>
          <w:sz w:val="20"/>
          <w:szCs w:val="20"/>
        </w:rPr>
        <w:t>…………………………………………………………….…. udzielamy pełnomocnictwa na rzecz:</w:t>
      </w:r>
    </w:p>
    <w:p w14:paraId="7968ED3F" w14:textId="77777777" w:rsidR="00BE3245" w:rsidRPr="00BE3245" w:rsidRDefault="00BE3245" w:rsidP="00BE3245">
      <w:pPr>
        <w:ind w:left="-709"/>
        <w:jc w:val="both"/>
        <w:rPr>
          <w:rFonts w:cstheme="minorHAnsi"/>
          <w:bCs/>
          <w:sz w:val="20"/>
          <w:szCs w:val="20"/>
        </w:rPr>
      </w:pPr>
      <w:r w:rsidRPr="00BE3245">
        <w:rPr>
          <w:rFonts w:cstheme="minorHAnsi"/>
          <w:b/>
          <w:sz w:val="20"/>
          <w:szCs w:val="20"/>
        </w:rPr>
        <w:t>....................................................................................................</w:t>
      </w:r>
      <w:r w:rsidRPr="00BE3245">
        <w:rPr>
          <w:rFonts w:cstheme="minorHAnsi"/>
          <w:sz w:val="20"/>
          <w:szCs w:val="20"/>
        </w:rPr>
        <w:t xml:space="preserve"> </w:t>
      </w:r>
      <w:r w:rsidRPr="00BE3245">
        <w:rPr>
          <w:rFonts w:cstheme="minorHAnsi"/>
          <w:bCs/>
          <w:sz w:val="20"/>
          <w:szCs w:val="20"/>
        </w:rPr>
        <w:t xml:space="preserve">wpisaną do Rejestru Przedsiębiorców Krajowego Rejestru Sądowego prowadzonego przez Sąd Rejonowy w ……………………………………………………… pod numerem KRS ………………………. NIP </w:t>
      </w:r>
      <w:r w:rsidRPr="00BE3245">
        <w:rPr>
          <w:rFonts w:cstheme="minorHAnsi"/>
          <w:sz w:val="20"/>
          <w:szCs w:val="20"/>
        </w:rPr>
        <w:t>…………………………………….</w:t>
      </w:r>
      <w:r w:rsidRPr="00BE3245">
        <w:rPr>
          <w:rFonts w:cstheme="minorHAnsi"/>
          <w:bCs/>
          <w:sz w:val="20"/>
          <w:szCs w:val="20"/>
        </w:rPr>
        <w:t xml:space="preserve"> o kapitale zakładowym w całości wpłaconym w wysokości …………………………..</w:t>
      </w:r>
      <w:r w:rsidRPr="00BE3245">
        <w:rPr>
          <w:rFonts w:cstheme="minorHAnsi"/>
          <w:sz w:val="20"/>
          <w:szCs w:val="20"/>
        </w:rPr>
        <w:t xml:space="preserve"> </w:t>
      </w:r>
      <w:r w:rsidRPr="00BE3245">
        <w:rPr>
          <w:rFonts w:cstheme="minorHAnsi"/>
          <w:bCs/>
          <w:sz w:val="20"/>
          <w:szCs w:val="20"/>
        </w:rPr>
        <w:t>PLN, do dokonania następujących czynności związanych ze zmianą sprzedawcy energii elektrycznej:</w:t>
      </w:r>
    </w:p>
    <w:p w14:paraId="496276E8" w14:textId="77777777" w:rsidR="00BE3245" w:rsidRPr="00BE3245" w:rsidRDefault="00BE3245" w:rsidP="00BE3245">
      <w:pPr>
        <w:pStyle w:val="Akapitzlist"/>
        <w:widowControl/>
        <w:numPr>
          <w:ilvl w:val="0"/>
          <w:numId w:val="37"/>
        </w:numPr>
        <w:autoSpaceDE/>
        <w:autoSpaceDN/>
        <w:adjustRightInd/>
        <w:spacing w:after="200"/>
        <w:ind w:left="-567" w:hanging="284"/>
        <w:jc w:val="both"/>
        <w:rPr>
          <w:rFonts w:asciiTheme="minorHAnsi" w:hAnsiTheme="minorHAnsi" w:cstheme="minorHAnsi"/>
        </w:rPr>
      </w:pPr>
      <w:r w:rsidRPr="00BE3245">
        <w:rPr>
          <w:rFonts w:asciiTheme="minorHAnsi" w:hAnsiTheme="minorHAnsi" w:cstheme="minorHAnsi"/>
        </w:rPr>
        <w:t xml:space="preserve">Zgłoszenia odpowiedniemu Operatorowi Systemu Dystrybucyjnego do realizacji zawartej z </w:t>
      </w:r>
      <w:r w:rsidRPr="00BE3245">
        <w:rPr>
          <w:rFonts w:asciiTheme="minorHAnsi" w:hAnsiTheme="minorHAnsi" w:cstheme="minorHAnsi"/>
          <w:b/>
        </w:rPr>
        <w:t>...............................</w:t>
      </w:r>
      <w:r w:rsidRPr="00BE3245">
        <w:rPr>
          <w:rFonts w:asciiTheme="minorHAnsi" w:hAnsiTheme="minorHAnsi" w:cstheme="minorHAnsi"/>
        </w:rPr>
        <w:t xml:space="preserve"> Umowy Sprzedaży Energii Elektrycznej oraz wybranego sprzedawcę rezerwowego, zgodnie ze złożonym poniżej oświadczeniem.</w:t>
      </w:r>
    </w:p>
    <w:p w14:paraId="61788735" w14:textId="77777777" w:rsidR="00BE3245" w:rsidRPr="00BE3245" w:rsidRDefault="00BE3245" w:rsidP="00BE3245">
      <w:pPr>
        <w:pStyle w:val="Akapitzlist"/>
        <w:widowControl/>
        <w:numPr>
          <w:ilvl w:val="0"/>
          <w:numId w:val="37"/>
        </w:numPr>
        <w:autoSpaceDE/>
        <w:autoSpaceDN/>
        <w:adjustRightInd/>
        <w:spacing w:after="200"/>
        <w:ind w:left="-567" w:hanging="284"/>
        <w:jc w:val="both"/>
        <w:rPr>
          <w:rFonts w:asciiTheme="minorHAnsi" w:hAnsiTheme="minorHAnsi" w:cstheme="minorHAnsi"/>
        </w:rPr>
      </w:pPr>
      <w:r w:rsidRPr="00BE3245">
        <w:rPr>
          <w:rFonts w:asciiTheme="minorHAnsi" w:hAnsiTheme="minorHAnsi" w:cstheme="minorHAnsi"/>
        </w:rPr>
        <w:t>Wypowiedzenia dotychczas obowiązującej Umowy Sprzedaży Energii Elektrycznej i Świadczenia Usług Dystrybucyjnych, Umowy Sprzedaży Energii Elektrycznej dotychczasowemu sprzedawcy lub Umowy Świadczenia Usług Dystrybucyjnych.</w:t>
      </w:r>
    </w:p>
    <w:p w14:paraId="67E7EFCB" w14:textId="77777777" w:rsidR="00BE3245" w:rsidRPr="00BE3245" w:rsidRDefault="00BE3245" w:rsidP="00BE3245">
      <w:pPr>
        <w:pStyle w:val="Akapitzlist"/>
        <w:widowControl/>
        <w:numPr>
          <w:ilvl w:val="0"/>
          <w:numId w:val="37"/>
        </w:numPr>
        <w:autoSpaceDE/>
        <w:autoSpaceDN/>
        <w:adjustRightInd/>
        <w:spacing w:after="200"/>
        <w:ind w:left="-567" w:hanging="284"/>
        <w:jc w:val="both"/>
        <w:rPr>
          <w:rFonts w:asciiTheme="minorHAnsi" w:hAnsiTheme="minorHAnsi" w:cstheme="minorHAnsi"/>
        </w:rPr>
      </w:pPr>
      <w:r w:rsidRPr="00BE3245">
        <w:rPr>
          <w:rFonts w:asciiTheme="minorHAnsi" w:hAnsiTheme="minorHAnsi" w:cstheme="minorHAnsi"/>
        </w:rPr>
        <w:t xml:space="preserve">Zawarcia Umowy o Świadczenie Usług Dystrybucji (zawierającej m.in. umocowanie Operatora Systemu Dystrybucyjnego do zawarcia w imieniu Odbiorcy umowy sprzedaży energii elektrycznej ze sprzedawcą rezerwowym wskazanym przez mocodawcę w treści nin. pełnomocnictwa), w tym przez złożenie Operatorowi Systemu Dystrybucyjnego wyłącznie wymaganego oświadczenia według wzoru skutkującego zawarciem takiej umowy pomiędzy mocodawcą i Operatorem Systemu Dystrybucyjnego. Powołane oświadczenie złożone przez pełnomocnika w imieniu mocodawcy  zawierać będzie m.in.  bezwarunkową zgodę  na zawarcie pomiędzy mocodawcą, a Operatorem Systemu Dystrybucyjnego  umowy na czas nieoznaczony na warunkach wynikających ze wzoru umowy zamieszczonego na stronie internetowej Operatora Systemu Dystrybucyjnego oraz na warunkach obowiązującej taryfy  Operatora Systemu Dystrybucyjnego i Instrukcji Ruchu </w:t>
      </w:r>
      <w:r w:rsidRPr="00BE3245">
        <w:rPr>
          <w:rFonts w:asciiTheme="minorHAnsi" w:hAnsiTheme="minorHAnsi" w:cstheme="minorHAnsi"/>
        </w:rPr>
        <w:br/>
        <w:t>i Eksploatacji Sieci Dystrybucyjnej  jak również w zakresie warunków technicznych świadczenia usługi dystrybucji, grupy taryfowej, okresu rozliczeniowego aby były to warunki dotychczasowe. Powołane oświadczenie zawierać będzie także  zobowiązanie o przestrzeganiu przez mocodawcę warunków korzystania z usług dystrybucji energii elektrycznej oraz zobowiązanie do terminowej zapłaty należności za usługi dystrybucyjne świadczone przez OSD</w:t>
      </w:r>
      <w:r w:rsidRPr="00BE3245">
        <w:rPr>
          <w:rFonts w:asciiTheme="minorHAnsi" w:hAnsiTheme="minorHAnsi" w:cstheme="minorHAnsi"/>
          <w:b/>
        </w:rPr>
        <w:t>. Należności za usługi dystrybucji z zawartej umowy uiszcza sam mocodawca</w:t>
      </w:r>
      <w:r w:rsidRPr="00BE3245">
        <w:rPr>
          <w:rFonts w:asciiTheme="minorHAnsi" w:hAnsiTheme="minorHAnsi" w:cstheme="minorHAnsi"/>
        </w:rPr>
        <w:t xml:space="preserve">, </w:t>
      </w:r>
      <w:r w:rsidRPr="00BE3245">
        <w:rPr>
          <w:rFonts w:asciiTheme="minorHAnsi" w:hAnsiTheme="minorHAnsi" w:cstheme="minorHAnsi"/>
          <w:b/>
        </w:rPr>
        <w:t xml:space="preserve">i mocodawca oraz inne podmioty, którym pełnomocnictwo </w:t>
      </w:r>
      <w:r w:rsidRPr="00BE3245">
        <w:rPr>
          <w:rFonts w:asciiTheme="minorHAnsi" w:hAnsiTheme="minorHAnsi" w:cstheme="minorHAnsi"/>
          <w:b/>
        </w:rPr>
        <w:lastRenderedPageBreak/>
        <w:t>zostanie przedłożone,  przyjmują do wiadomości  że pełnomocnik nie udziela za nie poręczenia, w tym w zakresie długu przyszłego, i składanego oświadczenia nie można rozumieć w ten sposób, że pełnomocnik takiego poręczenia udzielił.</w:t>
      </w:r>
    </w:p>
    <w:p w14:paraId="47E71C08" w14:textId="77777777" w:rsidR="00BE3245" w:rsidRPr="00BE3245" w:rsidRDefault="00BE3245" w:rsidP="00BE3245">
      <w:pPr>
        <w:pStyle w:val="Akapitzlist"/>
        <w:widowControl/>
        <w:numPr>
          <w:ilvl w:val="0"/>
          <w:numId w:val="37"/>
        </w:numPr>
        <w:autoSpaceDE/>
        <w:autoSpaceDN/>
        <w:adjustRightInd/>
        <w:spacing w:after="200"/>
        <w:ind w:left="-567" w:hanging="284"/>
        <w:jc w:val="both"/>
        <w:rPr>
          <w:rFonts w:asciiTheme="minorHAnsi" w:hAnsiTheme="minorHAnsi" w:cstheme="minorHAnsi"/>
        </w:rPr>
      </w:pPr>
      <w:r w:rsidRPr="00BE3245">
        <w:rPr>
          <w:rFonts w:asciiTheme="minorHAnsi" w:hAnsiTheme="minorHAnsi" w:cstheme="minorHAnsi"/>
        </w:rPr>
        <w:t xml:space="preserve">Reprezentowania udzielającego pełnomocnictwa, przed Operatorem Systemu Dystrybucyjnego w sprawach związanych </w:t>
      </w:r>
      <w:r w:rsidRPr="00BE3245">
        <w:rPr>
          <w:rFonts w:asciiTheme="minorHAnsi" w:hAnsiTheme="minorHAnsi" w:cstheme="minorHAnsi"/>
        </w:rPr>
        <w:br/>
        <w:t>ze zmianą sprzedawcy energii elektrycznej.</w:t>
      </w:r>
    </w:p>
    <w:p w14:paraId="082B3E38" w14:textId="77777777" w:rsidR="00BE3245" w:rsidRPr="00BE3245" w:rsidRDefault="00BE3245" w:rsidP="00BE3245">
      <w:pPr>
        <w:pStyle w:val="Akapitzlist"/>
        <w:widowControl/>
        <w:numPr>
          <w:ilvl w:val="0"/>
          <w:numId w:val="37"/>
        </w:numPr>
        <w:autoSpaceDE/>
        <w:autoSpaceDN/>
        <w:adjustRightInd/>
        <w:spacing w:after="200"/>
        <w:ind w:left="-567" w:hanging="284"/>
        <w:jc w:val="both"/>
        <w:rPr>
          <w:rFonts w:asciiTheme="minorHAnsi" w:hAnsiTheme="minorHAnsi" w:cstheme="minorHAnsi"/>
        </w:rPr>
      </w:pPr>
      <w:r w:rsidRPr="00BE3245">
        <w:rPr>
          <w:rFonts w:asciiTheme="minorHAnsi" w:hAnsiTheme="minorHAnsi" w:cstheme="minorHAnsi"/>
        </w:rPr>
        <w:t>Udzielania dalszych pełnomocnictw w zakresie w/w czynności pracownikom ...................................... oraz innym osobom które bezpośrednio lub pośrednio są zobowiązane względem .............................................. do wykonywania takich czynności oraz właściwemu Operatorowi Systemu Dystrybucyjnego i jego pracownikom, w zakresie zawarcia w imieniu Odbiorcy umowy sprzedaży rezerwowej ze sprzedawcą rezerwowym na warunkach określonych przez tego sprzedawcę.</w:t>
      </w:r>
    </w:p>
    <w:p w14:paraId="7DFE9F9D" w14:textId="77777777" w:rsidR="00BE3245" w:rsidRPr="00BE3245" w:rsidRDefault="00BE3245" w:rsidP="00BE3245">
      <w:pPr>
        <w:pStyle w:val="Akapitzlist"/>
        <w:widowControl/>
        <w:numPr>
          <w:ilvl w:val="0"/>
          <w:numId w:val="37"/>
        </w:numPr>
        <w:autoSpaceDE/>
        <w:autoSpaceDN/>
        <w:adjustRightInd/>
        <w:spacing w:after="200"/>
        <w:ind w:left="-567" w:hanging="284"/>
        <w:jc w:val="both"/>
        <w:rPr>
          <w:rFonts w:asciiTheme="minorHAnsi" w:hAnsiTheme="minorHAnsi" w:cstheme="minorHAnsi"/>
        </w:rPr>
      </w:pPr>
      <w:r w:rsidRPr="00BE3245">
        <w:rPr>
          <w:rFonts w:asciiTheme="minorHAnsi" w:hAnsiTheme="minorHAnsi" w:cstheme="minorHAnsi"/>
        </w:rPr>
        <w:t>Dokonania innych czynności, koniecznych do przeprowadzenia działań o których mowa w pkt od 1 do 5.</w:t>
      </w:r>
    </w:p>
    <w:p w14:paraId="2C3E4FDC" w14:textId="77777777" w:rsidR="00BE3245" w:rsidRPr="00BE3245" w:rsidRDefault="00BE3245" w:rsidP="00BE3245">
      <w:pPr>
        <w:pStyle w:val="PGEbody"/>
        <w:ind w:left="-851"/>
        <w:rPr>
          <w:rFonts w:asciiTheme="minorHAnsi" w:hAnsiTheme="minorHAnsi" w:cstheme="minorHAnsi"/>
          <w:sz w:val="20"/>
          <w:szCs w:val="20"/>
        </w:rPr>
      </w:pPr>
      <w:r w:rsidRPr="00BE3245">
        <w:rPr>
          <w:rFonts w:asciiTheme="minorHAnsi" w:hAnsiTheme="minorHAnsi" w:cstheme="minorHAnsi"/>
          <w:sz w:val="20"/>
          <w:szCs w:val="20"/>
        </w:rPr>
        <w:t>Oświadczam(y), że:</w:t>
      </w:r>
    </w:p>
    <w:p w14:paraId="6D8A6E48" w14:textId="77777777" w:rsidR="00BE3245" w:rsidRPr="00BE3245" w:rsidRDefault="00BE3245" w:rsidP="00BE3245">
      <w:pPr>
        <w:pStyle w:val="PGElistabullet"/>
        <w:keepLines/>
        <w:numPr>
          <w:ilvl w:val="0"/>
          <w:numId w:val="36"/>
        </w:numPr>
        <w:ind w:left="-851" w:firstLine="0"/>
        <w:jc w:val="both"/>
        <w:rPr>
          <w:rFonts w:asciiTheme="minorHAnsi" w:hAnsiTheme="minorHAnsi" w:cstheme="minorHAnsi"/>
          <w:sz w:val="20"/>
          <w:szCs w:val="20"/>
        </w:rPr>
      </w:pPr>
      <w:r w:rsidRPr="00BE3245">
        <w:rPr>
          <w:rFonts w:asciiTheme="minorHAnsi" w:hAnsiTheme="minorHAnsi" w:cstheme="minorHAnsi"/>
          <w:sz w:val="20"/>
          <w:szCs w:val="20"/>
        </w:rPr>
        <w:t>nie istnieją żadne przeszkody uniemożliwiające rozwiązanie z dotychczasowym sprzedawcą umowy sprzedaży energii elektrycznej/umowy kompleksowej,</w:t>
      </w:r>
    </w:p>
    <w:p w14:paraId="72B5A54F" w14:textId="77777777" w:rsidR="00BE3245" w:rsidRPr="00BE3245" w:rsidRDefault="00BE3245" w:rsidP="00BE3245">
      <w:pPr>
        <w:pStyle w:val="PGElistabullet"/>
        <w:keepLines/>
        <w:numPr>
          <w:ilvl w:val="0"/>
          <w:numId w:val="36"/>
        </w:numPr>
        <w:ind w:left="-851" w:firstLine="0"/>
        <w:jc w:val="both"/>
        <w:rPr>
          <w:rFonts w:asciiTheme="minorHAnsi" w:hAnsiTheme="minorHAnsi" w:cstheme="minorHAnsi"/>
          <w:sz w:val="20"/>
          <w:szCs w:val="20"/>
        </w:rPr>
      </w:pPr>
      <w:r w:rsidRPr="00BE3245">
        <w:rPr>
          <w:rFonts w:asciiTheme="minorHAnsi" w:hAnsiTheme="minorHAnsi" w:cstheme="minorHAnsi"/>
          <w:sz w:val="20"/>
          <w:szCs w:val="20"/>
        </w:rPr>
        <w:t>okres obowiązywania umowy z dotychczasowym sprzedawcą zakończy się z datą poprzedzającą dzień rozpoczęcia sprzedaży przez …………………………..,</w:t>
      </w:r>
    </w:p>
    <w:p w14:paraId="3D93A9EE" w14:textId="77777777" w:rsidR="00BE3245" w:rsidRPr="00BE3245" w:rsidRDefault="00BE3245" w:rsidP="00BE3245">
      <w:pPr>
        <w:pStyle w:val="PGElistabullet"/>
        <w:keepLines/>
        <w:numPr>
          <w:ilvl w:val="0"/>
          <w:numId w:val="36"/>
        </w:numPr>
        <w:ind w:left="-851" w:firstLine="0"/>
        <w:jc w:val="both"/>
        <w:rPr>
          <w:rFonts w:asciiTheme="minorHAnsi" w:hAnsiTheme="minorHAnsi" w:cstheme="minorHAnsi"/>
          <w:sz w:val="20"/>
          <w:szCs w:val="20"/>
        </w:rPr>
      </w:pPr>
      <w:r w:rsidRPr="00BE3245">
        <w:rPr>
          <w:rFonts w:asciiTheme="minorHAnsi" w:hAnsiTheme="minorHAnsi" w:cstheme="minorHAnsi"/>
          <w:sz w:val="20"/>
          <w:szCs w:val="20"/>
        </w:rPr>
        <w:t xml:space="preserve">w przypadku, gdy w powiadomieniu o zawartej umowie sprzedaży do Operatora Systemu Dystrybucyjnego wymagane jest wskazanie sprzedawcy rezerwowego, jako wybranego sprzedawcę rezerwowego należy wskazać: </w:t>
      </w:r>
    </w:p>
    <w:p w14:paraId="64EAEE65" w14:textId="77777777" w:rsidR="00BE3245" w:rsidRPr="00BE3245" w:rsidRDefault="00463DAB" w:rsidP="00BE3245">
      <w:pPr>
        <w:pStyle w:val="PGElistabullet"/>
        <w:keepLines/>
        <w:ind w:left="-851" w:firstLine="0"/>
        <w:jc w:val="both"/>
        <w:rPr>
          <w:rFonts w:asciiTheme="minorHAnsi" w:hAnsiTheme="minorHAnsi" w:cstheme="minorHAnsi"/>
          <w:sz w:val="20"/>
          <w:szCs w:val="20"/>
        </w:rPr>
      </w:pPr>
      <w:sdt>
        <w:sdtPr>
          <w:rPr>
            <w:rFonts w:asciiTheme="minorHAnsi" w:hAnsiTheme="minorHAnsi" w:cstheme="minorHAnsi"/>
            <w:sz w:val="20"/>
            <w:szCs w:val="20"/>
          </w:rPr>
          <w:id w:val="-1211724671"/>
          <w14:checkbox>
            <w14:checked w14:val="0"/>
            <w14:checkedState w14:val="2612" w14:font="MS Gothic"/>
            <w14:uncheckedState w14:val="2610" w14:font="MS Gothic"/>
          </w14:checkbox>
        </w:sdtPr>
        <w:sdtEndPr/>
        <w:sdtContent>
          <w:r w:rsidR="00BE3245" w:rsidRPr="00BE3245">
            <w:rPr>
              <w:rFonts w:ascii="Segoe UI Symbol" w:eastAsia="MS Gothic" w:hAnsi="Segoe UI Symbol" w:cs="Segoe UI Symbol"/>
              <w:sz w:val="20"/>
              <w:szCs w:val="20"/>
            </w:rPr>
            <w:t>☐</w:t>
          </w:r>
        </w:sdtContent>
      </w:sdt>
      <w:r w:rsidR="00BE3245" w:rsidRPr="00BE3245">
        <w:rPr>
          <w:rFonts w:asciiTheme="minorHAnsi" w:hAnsiTheme="minorHAnsi" w:cstheme="minorHAnsi"/>
          <w:sz w:val="20"/>
          <w:szCs w:val="20"/>
        </w:rPr>
        <w:t xml:space="preserve">  …………………….      </w:t>
      </w:r>
    </w:p>
    <w:p w14:paraId="23C877DA" w14:textId="77777777" w:rsidR="00BE3245" w:rsidRPr="00BE3245" w:rsidRDefault="00463DAB" w:rsidP="00BE3245">
      <w:pPr>
        <w:pStyle w:val="PGElistabullet"/>
        <w:keepLines/>
        <w:ind w:left="-851" w:firstLine="0"/>
        <w:jc w:val="both"/>
        <w:rPr>
          <w:rFonts w:asciiTheme="minorHAnsi" w:hAnsiTheme="minorHAnsi" w:cstheme="minorHAnsi"/>
          <w:sz w:val="20"/>
          <w:szCs w:val="20"/>
        </w:rPr>
      </w:pPr>
      <w:sdt>
        <w:sdtPr>
          <w:rPr>
            <w:rFonts w:asciiTheme="minorHAnsi" w:hAnsiTheme="minorHAnsi" w:cstheme="minorHAnsi"/>
            <w:sz w:val="20"/>
            <w:szCs w:val="20"/>
          </w:rPr>
          <w:id w:val="-1575272127"/>
          <w14:checkbox>
            <w14:checked w14:val="0"/>
            <w14:checkedState w14:val="2612" w14:font="MS Gothic"/>
            <w14:uncheckedState w14:val="2610" w14:font="MS Gothic"/>
          </w14:checkbox>
        </w:sdtPr>
        <w:sdtEndPr/>
        <w:sdtContent>
          <w:r w:rsidR="00BE3245" w:rsidRPr="00BE3245">
            <w:rPr>
              <w:rFonts w:ascii="Segoe UI Symbol" w:eastAsia="MS Gothic" w:hAnsi="Segoe UI Symbol" w:cs="Segoe UI Symbol"/>
              <w:sz w:val="20"/>
              <w:szCs w:val="20"/>
            </w:rPr>
            <w:t>☐</w:t>
          </w:r>
        </w:sdtContent>
      </w:sdt>
      <w:r w:rsidR="00BE3245" w:rsidRPr="00BE3245">
        <w:rPr>
          <w:rFonts w:asciiTheme="minorHAnsi" w:hAnsiTheme="minorHAnsi" w:cstheme="minorHAnsi"/>
          <w:sz w:val="20"/>
          <w:szCs w:val="20"/>
        </w:rPr>
        <w:t>Sprzedawcę, który na terenie OSD, na którym znajdują się PPE mocodawcy, pełni rolę sprzedawcy z urzędu, chyba, że sprzedawcą z urzędu jest pełnomocnik.</w:t>
      </w:r>
    </w:p>
    <w:p w14:paraId="5CAAB3E5" w14:textId="77777777" w:rsidR="00BE3245" w:rsidRPr="00BE3245" w:rsidRDefault="00BE3245" w:rsidP="00BE3245">
      <w:pPr>
        <w:pStyle w:val="PGElistabullet"/>
        <w:keepLines/>
        <w:ind w:left="-851" w:firstLine="0"/>
        <w:jc w:val="both"/>
        <w:rPr>
          <w:rFonts w:asciiTheme="minorHAnsi" w:hAnsiTheme="minorHAnsi" w:cstheme="minorHAnsi"/>
          <w:sz w:val="20"/>
          <w:szCs w:val="20"/>
        </w:rPr>
      </w:pPr>
    </w:p>
    <w:p w14:paraId="1BC43FE5" w14:textId="77777777" w:rsidR="00BE3245" w:rsidRPr="00BE3245" w:rsidRDefault="00BE3245" w:rsidP="00BE3245">
      <w:pPr>
        <w:pStyle w:val="PGElistabullet"/>
        <w:keepLines/>
        <w:ind w:left="-851" w:firstLine="0"/>
        <w:jc w:val="both"/>
        <w:rPr>
          <w:rFonts w:asciiTheme="minorHAnsi" w:hAnsiTheme="minorHAnsi" w:cstheme="minorHAnsi"/>
          <w:sz w:val="20"/>
          <w:szCs w:val="20"/>
        </w:rPr>
      </w:pPr>
      <w:r w:rsidRPr="00BE3245">
        <w:rPr>
          <w:rFonts w:asciiTheme="minorHAnsi" w:hAnsiTheme="minorHAnsi" w:cstheme="minorHAnsi"/>
          <w:sz w:val="20"/>
          <w:szCs w:val="20"/>
        </w:rPr>
        <w:t>Niniejszym potwierdzam(y) prawdziwość złożonych danych. Za niezgodność danych ze stanem faktycznym, która może mieć wpływ na poprawność zgłoszenia wniosku zmiany sprzedawcy oraz wynikłe z tego konsekwencje biorę całkowitą odpowiedzialność, co potwierdzam własnoręcznym podpisem.</w:t>
      </w:r>
    </w:p>
    <w:p w14:paraId="52D3F6A7" w14:textId="77777777" w:rsidR="00BE3245" w:rsidRPr="00BE3245" w:rsidRDefault="00BE3245" w:rsidP="00BE3245">
      <w:pPr>
        <w:pStyle w:val="PGEbody"/>
        <w:ind w:left="-851"/>
        <w:rPr>
          <w:rFonts w:asciiTheme="minorHAnsi" w:hAnsiTheme="minorHAnsi" w:cstheme="minorHAnsi"/>
          <w:sz w:val="20"/>
          <w:szCs w:val="20"/>
        </w:rPr>
      </w:pPr>
      <w:r w:rsidRPr="00BE3245">
        <w:rPr>
          <w:rFonts w:asciiTheme="minorHAnsi" w:hAnsiTheme="minorHAnsi" w:cstheme="minorHAnsi"/>
          <w:sz w:val="20"/>
          <w:szCs w:val="20"/>
        </w:rPr>
        <w:t>Niniejsze pełnomocnictwo udzielone zostaje na czas nieoznaczony jednak nie dłuższy niż czas obowiązywania umowy sprzedaży energii elektrycznej zawartej z ……………………..</w:t>
      </w:r>
    </w:p>
    <w:p w14:paraId="28AA42EE" w14:textId="77777777" w:rsidR="00BE3245" w:rsidRPr="00BE3245" w:rsidRDefault="00BE3245" w:rsidP="00BE3245">
      <w:pPr>
        <w:rPr>
          <w:rFonts w:cstheme="minorHAnsi"/>
          <w:sz w:val="20"/>
          <w:szCs w:val="20"/>
        </w:rPr>
      </w:pPr>
      <w:r w:rsidRPr="00BE3245">
        <w:rPr>
          <w:rFonts w:cstheme="minorHAnsi"/>
          <w:b/>
          <w:sz w:val="20"/>
          <w:szCs w:val="20"/>
        </w:rPr>
        <w:t>Podpis(y) Mocodawcy</w:t>
      </w:r>
    </w:p>
    <w:p w14:paraId="647A8472" w14:textId="3E40BDA4" w:rsidR="00E80579" w:rsidRDefault="00E80579" w:rsidP="00E80579">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10</w:t>
      </w:r>
    </w:p>
    <w:p w14:paraId="26D66B45" w14:textId="2883781D" w:rsidR="00BE3245" w:rsidRDefault="00E80579" w:rsidP="008B6DB6">
      <w:pPr>
        <w:pStyle w:val="Bezodstpw"/>
        <w:jc w:val="both"/>
        <w:rPr>
          <w:rFonts w:asciiTheme="minorHAnsi" w:hAnsiTheme="minorHAnsi" w:cstheme="minorHAnsi"/>
          <w:sz w:val="20"/>
          <w:szCs w:val="20"/>
        </w:rPr>
      </w:pPr>
      <w:r w:rsidRPr="00E80579">
        <w:rPr>
          <w:rFonts w:asciiTheme="minorHAnsi" w:hAnsiTheme="minorHAnsi" w:cstheme="minorHAnsi"/>
          <w:sz w:val="20"/>
          <w:szCs w:val="20"/>
        </w:rPr>
        <w:t>Zamawiający udzieli Wykonawcy stosownego pełnomocnictwa do zgłoszenia w imieniu Zamawiającego zawartej umowy sprzedaży energii elektrycznej do OSD oraz wykonania czynności niezbędnych do przeprowadzenia procesu zmiany sprzedawcy u OSD wg wzoru zgodnie z załącznikiem 5.1 do SWZ.</w:t>
      </w:r>
      <w:r w:rsidR="008B6DB6">
        <w:rPr>
          <w:rFonts w:asciiTheme="minorHAnsi" w:hAnsiTheme="minorHAnsi" w:cstheme="minorHAnsi"/>
          <w:sz w:val="20"/>
          <w:szCs w:val="20"/>
        </w:rPr>
        <w:t xml:space="preserve"> </w:t>
      </w:r>
      <w:r w:rsidR="008B6DB6" w:rsidRPr="008B6DB6">
        <w:rPr>
          <w:rFonts w:asciiTheme="minorHAnsi" w:hAnsiTheme="minorHAnsi" w:cstheme="minorHAnsi"/>
          <w:sz w:val="20"/>
          <w:szCs w:val="20"/>
        </w:rPr>
        <w:t>Zamawiający ponosił będzie odpowiedzialność za treść przedstawionego wzoru pełnomocnictwa i za jego ewentualne zakwestionowanie przez OSD</w:t>
      </w:r>
    </w:p>
    <w:p w14:paraId="62EE29AF" w14:textId="77777777" w:rsidR="008B6DB6" w:rsidRPr="00BE3245" w:rsidRDefault="008B6DB6" w:rsidP="008B6DB6">
      <w:pPr>
        <w:pStyle w:val="Bezodstpw"/>
        <w:jc w:val="both"/>
        <w:rPr>
          <w:rFonts w:asciiTheme="minorHAnsi" w:eastAsia="Times New Roman" w:hAnsiTheme="minorHAnsi" w:cstheme="minorHAnsi"/>
          <w:sz w:val="20"/>
          <w:szCs w:val="20"/>
        </w:rPr>
      </w:pPr>
    </w:p>
    <w:p w14:paraId="0ADE027F"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b/>
          <w:sz w:val="20"/>
          <w:szCs w:val="20"/>
        </w:rPr>
        <w:t xml:space="preserve">Pytanie 11.  </w:t>
      </w:r>
      <w:r w:rsidRPr="00BE3245">
        <w:rPr>
          <w:rFonts w:asciiTheme="minorHAnsi" w:hAnsiTheme="minorHAnsi" w:cstheme="minorHAnsi"/>
          <w:sz w:val="20"/>
          <w:szCs w:val="20"/>
        </w:rPr>
        <w:t>Informujemy, że dla punktów poboru energii, dla których umowa dystrybucyjna nie została zawarta na czas nieokreślony oraz braku zgody na wzór pełnomocnictwa zaproponowany przez Wykonawcę, w przypadku braku zgody na zawarcie w udzielonym pełnomocnictwie oświadczenia woli uprawniającego Wykonawcę do zawarcia umowy z OSD lub braku możliwości zawarcia umowy dystrybucyjnej na podstawie oświadczenia woli, Zamawiający powinien wziąć pod uwagę, że Wykonawca będzie mógł zainicjować proces PZS tylko wtedy, gdy do OSD zostanie dostarczona podpisana przez klienta umowa dystrybucyjna. Zgodnie z IRiESD OSD na przygotowanie i przesłanie do klienta umowy dystrybucyjnej ma czas do 21 dni kalendarzowych. Po przesłaniu takiej umowy przez OSD klient powinien ją podpisać i odesłać zwrotnie do OSD. Informujemy, że w przypadku braku zwrotu do OSD umowy dystrybucyjnej i zgłoszenia przez Wykonawcę procesu zmiany sprzedawcy, taki proces zostanie zweryfikowany negatywnie. W związku z powyższym zwracamy się z zapytaniem czy Zamawiający przewidział czas niezbędny na zawarcie umowy dystrybucyjnej dla punktów poboru energii, dla których umowa dystrybucyjna nie jest zawarta na czas nieokreślony? Czy Zamawiający samodzielnie zawrze umowę z OSD w terminie umożliwiającym skuteczną realizację procedury zmiany sprzedawcy?</w:t>
      </w:r>
    </w:p>
    <w:p w14:paraId="5062C4EC" w14:textId="6A49DE77" w:rsidR="008B6DB6" w:rsidRDefault="008B6DB6" w:rsidP="008B6DB6">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11</w:t>
      </w:r>
    </w:p>
    <w:p w14:paraId="0212801B" w14:textId="5D8F0D0F" w:rsidR="00BE3245" w:rsidRPr="008B6DB6" w:rsidRDefault="008B6DB6" w:rsidP="00BE3245">
      <w:pPr>
        <w:spacing w:line="360" w:lineRule="auto"/>
        <w:jc w:val="both"/>
        <w:rPr>
          <w:rFonts w:cstheme="minorHAnsi"/>
          <w:sz w:val="20"/>
          <w:szCs w:val="20"/>
        </w:rPr>
      </w:pPr>
      <w:r w:rsidRPr="008B6DB6">
        <w:rPr>
          <w:rFonts w:cstheme="minorHAnsi"/>
          <w:sz w:val="20"/>
          <w:szCs w:val="20"/>
        </w:rPr>
        <w:t>Zamawiający posiada umowy dystrybucyjne zawarte na czas nieokreślony.</w:t>
      </w:r>
    </w:p>
    <w:p w14:paraId="1AC9479B"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b/>
          <w:bCs/>
          <w:sz w:val="20"/>
          <w:szCs w:val="20"/>
        </w:rPr>
        <w:t xml:space="preserve">Pytanie 12. </w:t>
      </w:r>
      <w:r w:rsidRPr="00BE3245">
        <w:rPr>
          <w:rFonts w:asciiTheme="minorHAnsi" w:hAnsiTheme="minorHAnsi" w:cstheme="minorHAnsi"/>
          <w:sz w:val="20"/>
          <w:szCs w:val="20"/>
        </w:rPr>
        <w:t xml:space="preserve"> Zwracamy się z zapytaniem, czy Zamawiający przekaże niezbędne dane w </w:t>
      </w:r>
      <w:r w:rsidRPr="00BE3245">
        <w:rPr>
          <w:rFonts w:asciiTheme="minorHAnsi" w:hAnsiTheme="minorHAnsi" w:cstheme="minorHAnsi"/>
          <w:b/>
          <w:sz w:val="20"/>
          <w:szCs w:val="20"/>
        </w:rPr>
        <w:t>wersji elektronicznej Excel</w:t>
      </w:r>
      <w:r w:rsidRPr="00BE3245">
        <w:rPr>
          <w:rFonts w:asciiTheme="minorHAnsi" w:hAnsiTheme="minorHAnsi" w:cstheme="minorHAnsi"/>
          <w:sz w:val="20"/>
          <w:szCs w:val="20"/>
        </w:rPr>
        <w:t xml:space="preserve"> oraz dokumenty do przeprowadzenia procedury zmiany sprzedawcy najpóźniej w dniu podpisania umowy? Dokument zawierający niezbędne dane stanowić będzie również załącznik do umowy.</w:t>
      </w:r>
    </w:p>
    <w:p w14:paraId="36CCB6D7"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Wyłoniony Wykonawca będzie potrzebował do przeprowadzenia zmiany sprzedawcy:</w:t>
      </w:r>
    </w:p>
    <w:p w14:paraId="668F230E"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lastRenderedPageBreak/>
        <w:t>a) danych dla każdego punktu poboru:</w:t>
      </w:r>
    </w:p>
    <w:p w14:paraId="1C40BED5"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nazwa i adres firmy;</w:t>
      </w:r>
    </w:p>
    <w:p w14:paraId="7AE5B6AF"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opis punktu poboru;</w:t>
      </w:r>
    </w:p>
    <w:p w14:paraId="599E5873"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adres punktu poboru (miejscowość, ulica, numer lokalu, kod, gmina);</w:t>
      </w:r>
    </w:p>
    <w:p w14:paraId="2AB41DCD"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grupa taryfowa ;</w:t>
      </w:r>
    </w:p>
    <w:p w14:paraId="5AE81C22"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planowane roczne zużycie energii;</w:t>
      </w:r>
    </w:p>
    <w:p w14:paraId="158C3C51"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numer licznika;</w:t>
      </w:r>
    </w:p>
    <w:p w14:paraId="3FF29B7C"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Operator Systemu Dystrybucyjnego;</w:t>
      </w:r>
    </w:p>
    <w:p w14:paraId="5943B664"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nazwa dotychczasowego Sprzedawcy;</w:t>
      </w:r>
    </w:p>
    <w:p w14:paraId="15B90C12"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numer aktualnie obowiązującej umowy;</w:t>
      </w:r>
    </w:p>
    <w:p w14:paraId="7710DE09"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data zawarcia oraz okres wypowiedzenia dotychczasowej umowy;</w:t>
      </w:r>
    </w:p>
    <w:p w14:paraId="5D22F4C1"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numer ewidencyjny PPE;</w:t>
      </w:r>
    </w:p>
    <w:p w14:paraId="21148920"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czy jest to pierwsza czy kolejna zmiana sprzedawcy;</w:t>
      </w:r>
    </w:p>
    <w:p w14:paraId="2BDD5184"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wybranego przez Zamawiającego sprzedawcę rezerwowego;</w:t>
      </w:r>
    </w:p>
    <w:p w14:paraId="648CF3F7"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b) dokumentów dla każdej jednostki objętej postępowaniem:</w:t>
      </w:r>
    </w:p>
    <w:p w14:paraId="0E7841B8"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pełnomocnictwo do zgłoszenia umowy do OSD wraz z upoważnieniem OSD do zawarcia umowy rezerwowej ze wskazanym sprzedawcą rezerwowym w sytuacjach określonych w ustawie prawo energetyczne;</w:t>
      </w:r>
    </w:p>
    <w:p w14:paraId="367DF467"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dokument nadania numeru NIP;</w:t>
      </w:r>
    </w:p>
    <w:p w14:paraId="1915F4FA"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dokument nadania numeru REGON;</w:t>
      </w:r>
    </w:p>
    <w:p w14:paraId="7A63E153"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KRS lub inny dokument na podstawie którego działa dana jednostka;</w:t>
      </w:r>
    </w:p>
    <w:p w14:paraId="64C82A6E"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dokument potwierdzający umocowanie danej osoby do podpisania umowy sprzedaży energii elektrycznej oraz pełnomocnictwa.</w:t>
      </w:r>
    </w:p>
    <w:p w14:paraId="6E10B2C6" w14:textId="77777777" w:rsidR="00BE3245" w:rsidRPr="00BE3245" w:rsidRDefault="00BE3245" w:rsidP="00BE3245">
      <w:pPr>
        <w:pStyle w:val="Bezodstpw"/>
        <w:rPr>
          <w:rFonts w:asciiTheme="minorHAnsi" w:hAnsiTheme="minorHAnsi" w:cstheme="minorHAnsi"/>
          <w:sz w:val="20"/>
          <w:szCs w:val="20"/>
        </w:rPr>
      </w:pPr>
      <w:r w:rsidRPr="00BE3245">
        <w:rPr>
          <w:rFonts w:asciiTheme="minorHAnsi" w:hAnsiTheme="minorHAnsi" w:cstheme="minorHAnsi"/>
          <w:sz w:val="20"/>
          <w:szCs w:val="20"/>
        </w:rPr>
        <w:t xml:space="preserve">Jednocześnie informujemy, że OSD może odrzucić zgłoszenia umów sprzedaży zawierające błędne dane, skutkiem czego może okazać się konieczność zakupu energii przez Zamawiającego od tzw. sprzedawcy rezerwowego, o którym mowa w art. 3 ust. 29a ustawy Prawo energetyczne.  </w:t>
      </w:r>
    </w:p>
    <w:p w14:paraId="3B6E74CD" w14:textId="2F7AD4D4" w:rsidR="008B6DB6" w:rsidRDefault="008B6DB6" w:rsidP="008B6DB6">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12</w:t>
      </w:r>
    </w:p>
    <w:p w14:paraId="73B49834" w14:textId="0AE0CA9E" w:rsidR="008B6DB6"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 xml:space="preserve">Pełnomocnik Zamawiający informuje, że </w:t>
      </w:r>
      <w:r>
        <w:rPr>
          <w:rFonts w:asciiTheme="minorHAnsi" w:eastAsia="Times New Roman" w:hAnsiTheme="minorHAnsi" w:cstheme="minorHAnsi"/>
          <w:color w:val="000000"/>
          <w:sz w:val="20"/>
          <w:szCs w:val="20"/>
        </w:rPr>
        <w:t>przekaże niezbędne dane w formacie excel.</w:t>
      </w:r>
    </w:p>
    <w:p w14:paraId="2B6A9B41" w14:textId="751CFA20" w:rsidR="008B6DB6" w:rsidRPr="008B6DB6"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Zamawiający przekaże Wykonawcy następujące dokumenty:</w:t>
      </w:r>
    </w:p>
    <w:p w14:paraId="33D2CA94" w14:textId="77777777" w:rsidR="008B6DB6" w:rsidRPr="008B6DB6"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 pełnomocnictwo do zgłoszenia umowy do OSD wraz z upoważnieniem OSD do zawarcia umowy rezerwowej ze wskazanym sprzedawcą rezerwowym w sytuacjach określonych w ustawie prawo energetyczne;</w:t>
      </w:r>
    </w:p>
    <w:p w14:paraId="38B271EC" w14:textId="77777777" w:rsidR="008B6DB6" w:rsidRPr="008B6DB6"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 dokument nadania numeru NIP;</w:t>
      </w:r>
    </w:p>
    <w:p w14:paraId="30C942A0" w14:textId="77777777" w:rsidR="008B6DB6" w:rsidRPr="008B6DB6"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 dokument nadania numeru REGON;</w:t>
      </w:r>
    </w:p>
    <w:p w14:paraId="340DD070" w14:textId="77777777" w:rsidR="008B6DB6" w:rsidRPr="008B6DB6"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 KRS lub inny dokument na podstawie którego działa dana jednostka;</w:t>
      </w:r>
    </w:p>
    <w:p w14:paraId="11A73697" w14:textId="11022A23" w:rsidR="00BE3245" w:rsidRDefault="008B6DB6" w:rsidP="008B6DB6">
      <w:pPr>
        <w:pStyle w:val="Bezodstpw"/>
        <w:rPr>
          <w:rFonts w:asciiTheme="minorHAnsi" w:eastAsia="Times New Roman" w:hAnsiTheme="minorHAnsi" w:cstheme="minorHAnsi"/>
          <w:color w:val="000000"/>
          <w:sz w:val="20"/>
          <w:szCs w:val="20"/>
        </w:rPr>
      </w:pPr>
      <w:r w:rsidRPr="008B6DB6">
        <w:rPr>
          <w:rFonts w:asciiTheme="minorHAnsi" w:eastAsia="Times New Roman" w:hAnsiTheme="minorHAnsi" w:cstheme="minorHAnsi"/>
          <w:color w:val="000000"/>
          <w:sz w:val="20"/>
          <w:szCs w:val="20"/>
        </w:rPr>
        <w:t>- dokument potwierdzający umocowanie danej osoby do podpisania umowy sprzedaży energii elektrycznej oraz pełnomocnictwa.</w:t>
      </w:r>
    </w:p>
    <w:p w14:paraId="13263E79" w14:textId="77777777" w:rsidR="008B6DB6" w:rsidRPr="00BE3245" w:rsidRDefault="008B6DB6" w:rsidP="008B6DB6">
      <w:pPr>
        <w:pStyle w:val="Bezodstpw"/>
        <w:rPr>
          <w:rFonts w:asciiTheme="minorHAnsi" w:eastAsia="Times New Roman" w:hAnsiTheme="minorHAnsi" w:cstheme="minorHAnsi"/>
          <w:color w:val="000000"/>
          <w:sz w:val="20"/>
          <w:szCs w:val="20"/>
        </w:rPr>
      </w:pPr>
    </w:p>
    <w:p w14:paraId="56E5FE9E"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b/>
          <w:bCs/>
          <w:sz w:val="20"/>
          <w:szCs w:val="20"/>
        </w:rPr>
        <w:t xml:space="preserve">Pytanie 13. </w:t>
      </w:r>
      <w:r w:rsidRPr="00BE3245">
        <w:rPr>
          <w:rFonts w:asciiTheme="minorHAnsi" w:hAnsiTheme="minorHAnsi" w:cstheme="minorHAnsi"/>
          <w:sz w:val="20"/>
          <w:szCs w:val="20"/>
        </w:rPr>
        <w:t>Zwracamy się z zapytaniem, czy Zamawiający dopuści zawarcie umowy drogą korespondencyjną lub w formie elektronicznej (za pomocą podpisu elektronicznego).</w:t>
      </w:r>
    </w:p>
    <w:p w14:paraId="10B8779E" w14:textId="7A694E9C" w:rsidR="008B6DB6" w:rsidRDefault="008B6DB6" w:rsidP="008B6DB6">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13</w:t>
      </w:r>
    </w:p>
    <w:p w14:paraId="685A1E9B" w14:textId="6455138C" w:rsidR="008B6DB6" w:rsidRPr="00BE3245" w:rsidRDefault="008B6DB6" w:rsidP="008B6DB6">
      <w:pPr>
        <w:pStyle w:val="Bezodstpw"/>
        <w:jc w:val="both"/>
        <w:rPr>
          <w:rFonts w:asciiTheme="minorHAnsi" w:hAnsiTheme="minorHAnsi" w:cstheme="minorHAnsi"/>
          <w:sz w:val="20"/>
          <w:szCs w:val="20"/>
        </w:rPr>
      </w:pPr>
      <w:r w:rsidRPr="00BE3245">
        <w:rPr>
          <w:rFonts w:asciiTheme="minorHAnsi" w:hAnsiTheme="minorHAnsi" w:cstheme="minorHAnsi"/>
          <w:sz w:val="20"/>
          <w:szCs w:val="20"/>
        </w:rPr>
        <w:t>Zamawiający dopuści zawarcie umowy w formie elektronicznej (za pomocą podpisu elektronicznego).</w:t>
      </w:r>
    </w:p>
    <w:p w14:paraId="5065E357" w14:textId="77777777" w:rsidR="00BE3245" w:rsidRPr="00BE3245" w:rsidRDefault="00BE3245" w:rsidP="00BE3245">
      <w:pPr>
        <w:pStyle w:val="Bezodstpw"/>
        <w:rPr>
          <w:rFonts w:asciiTheme="minorHAnsi" w:eastAsia="Times New Roman" w:hAnsiTheme="minorHAnsi" w:cstheme="minorHAnsi"/>
          <w:color w:val="000000"/>
          <w:sz w:val="20"/>
          <w:szCs w:val="20"/>
        </w:rPr>
      </w:pPr>
    </w:p>
    <w:p w14:paraId="6FCF68AE"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b/>
          <w:bCs/>
          <w:sz w:val="20"/>
          <w:szCs w:val="20"/>
        </w:rPr>
        <w:t xml:space="preserve">Pytanie 14. </w:t>
      </w:r>
      <w:r w:rsidRPr="00BE3245">
        <w:rPr>
          <w:rFonts w:asciiTheme="minorHAnsi" w:hAnsiTheme="minorHAnsi" w:cstheme="minorHAnsi"/>
          <w:sz w:val="20"/>
          <w:szCs w:val="20"/>
        </w:rPr>
        <w:t>Zamawiający w SWZ nie wyraził oczekiwania w zakresie obsłużenia zamawiającego również jako prosumenta energii odnawialnej.</w:t>
      </w:r>
    </w:p>
    <w:p w14:paraId="02EFC085"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 xml:space="preserve">Czy taka jest rzeczywista wola zamawiającego, czy tak jak wynika to z naszego doświadczenia w podobnych sprawach przy wykonywaniu zamówienia wymagane będzie jednak obsłużenie przez wykonawcę zamawiającego również jako prosumenta? Prosimy o odpowiedź. </w:t>
      </w:r>
    </w:p>
    <w:p w14:paraId="42B9519C"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Jeżeli nie jest przedmiotem zamówienia obsłużenie zamawiającego jako prosumenta, to odpowiedź wyczerpuje sprawę w zakresie ppkt b) i c)</w:t>
      </w:r>
    </w:p>
    <w:p w14:paraId="5A7C965A" w14:textId="77777777" w:rsidR="00BE3245" w:rsidRPr="00BE3245" w:rsidRDefault="00BE3245" w:rsidP="00BE3245">
      <w:pPr>
        <w:pStyle w:val="Bezodstpw"/>
        <w:jc w:val="both"/>
        <w:rPr>
          <w:rFonts w:asciiTheme="minorHAnsi" w:hAnsiTheme="minorHAnsi" w:cstheme="minorHAnsi"/>
          <w:sz w:val="20"/>
          <w:szCs w:val="20"/>
        </w:rPr>
      </w:pPr>
    </w:p>
    <w:p w14:paraId="78A0F2E1"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 xml:space="preserve">a) Informujemy, że zgodnie z ustawą o odnawialnych źródłach energii prosumentem energii odnawialnej jest odbiorca końcowy wytwarzający energię elektryczną na potrzeby własne w odnawialnym źródle energii (mikroinstalacji tj. instalacji o mocy poniżej lub równej 50 kW) w sytuacji, gdy nie stanowi to przeważającej działalności gospodarczej. Rozliczanie punktów prosumenckich w takim przypadku odbywa się na zasadach określonych w rozdziale 2 ustawy o odnawialnych źródłach energii (net-billing). Aby było możliwe zrealizowanie takiego rozliczenia prosimy o wyrażenie zgody na zawarcie aneksu do umowy po przetargu regulującego odbiór energii od Klienta na zasadach net-billing lub wyrażenie zgody na zawarcie umowy na wzorze Wykonawcy dla punktów, w których wytwarzana jest energia.  </w:t>
      </w:r>
    </w:p>
    <w:p w14:paraId="51928910" w14:textId="77777777" w:rsidR="00BE3245" w:rsidRPr="00BE3245" w:rsidRDefault="00BE3245" w:rsidP="00BE3245">
      <w:pPr>
        <w:pStyle w:val="Bezodstpw"/>
        <w:jc w:val="both"/>
        <w:rPr>
          <w:rFonts w:asciiTheme="minorHAnsi" w:hAnsiTheme="minorHAnsi" w:cstheme="minorHAnsi"/>
          <w:sz w:val="20"/>
          <w:szCs w:val="20"/>
        </w:rPr>
      </w:pPr>
    </w:p>
    <w:p w14:paraId="7DA1173B" w14:textId="77777777" w:rsidR="00BE3245" w:rsidRPr="00BE3245" w:rsidRDefault="00BE3245" w:rsidP="00BE3245">
      <w:pPr>
        <w:pStyle w:val="Bezodstpw"/>
        <w:jc w:val="both"/>
        <w:rPr>
          <w:rFonts w:asciiTheme="minorHAnsi" w:hAnsiTheme="minorHAnsi" w:cstheme="minorHAnsi"/>
          <w:sz w:val="20"/>
          <w:szCs w:val="20"/>
        </w:rPr>
      </w:pPr>
      <w:r w:rsidRPr="00BE3245">
        <w:rPr>
          <w:rFonts w:asciiTheme="minorHAnsi" w:hAnsiTheme="minorHAnsi" w:cstheme="minorHAnsi"/>
          <w:sz w:val="20"/>
          <w:szCs w:val="20"/>
        </w:rPr>
        <w:t xml:space="preserve">b) Jeżeli Zamawiający wśród punktów poboru energii ujętych w postępowaniu posiada zainstalowane źródła wytwarzania energii o mocy poniżej 50 kW to prosimy o ich wyszczególnienie w wykazie punktów poboru energii.                                                                                                                                                                                                                                                                                                                                                                                                                                                                                                                                                                                                                                                                                                                                                                                                                                                                                                                                                                                                                                                                                                                                                                                                                                                                                                                                                                                                                                                                                                                                                     </w:t>
      </w:r>
    </w:p>
    <w:p w14:paraId="28052C45" w14:textId="77777777" w:rsidR="00BE3245" w:rsidRPr="00BE3245" w:rsidRDefault="00BE3245" w:rsidP="00BE3245">
      <w:pPr>
        <w:pStyle w:val="Bezodstpw"/>
        <w:jc w:val="both"/>
        <w:rPr>
          <w:rFonts w:asciiTheme="minorHAnsi" w:hAnsiTheme="minorHAnsi" w:cstheme="minorHAnsi"/>
          <w:sz w:val="20"/>
          <w:szCs w:val="20"/>
        </w:rPr>
      </w:pPr>
    </w:p>
    <w:p w14:paraId="17103469" w14:textId="69801407" w:rsidR="00401C8B" w:rsidRPr="00BE3245" w:rsidRDefault="00BE3245" w:rsidP="00BE3245">
      <w:pPr>
        <w:spacing w:after="0" w:line="276" w:lineRule="auto"/>
        <w:jc w:val="both"/>
        <w:rPr>
          <w:rFonts w:cstheme="minorHAnsi"/>
          <w:color w:val="000000"/>
          <w:sz w:val="20"/>
          <w:szCs w:val="20"/>
        </w:rPr>
      </w:pPr>
      <w:r w:rsidRPr="00BE3245">
        <w:rPr>
          <w:rFonts w:cstheme="minorHAnsi"/>
          <w:sz w:val="20"/>
          <w:szCs w:val="20"/>
        </w:rPr>
        <w:t>c) W wykazie PPE zostały ujęte punkty z zainstalowanymi źródłami wytwarzania energii elektrycznej. Operatorzy Systemów Dystrybucyjnych (OSD) wymagają podpisania umów dystrybucyjnych dostosowanych do rozliczeń punktów z zainstalowanymi źródłami wytwarzania energii elektrycznej o charakterze prosumenta energii odnawialnej, które muszą być dokonane przez Zamawiającego bez możliwości scedowania tego obowiązku na Wykonawcę. Zgłoszenie przez Wykonawcę zmiany sprzedawcy dla punktu prosumenckiego będzie możliwe wyłącznie w przypadku posiadania przez Zamawiającego podpisanej umowy dystrybucyjnej. Prosimy o informację czy Zamawiający dopełni formalności polegającej na zawarciu lub aktualizacji umów dystrybucyjnych dla tych punktów przed terminem podpisania umów sprzedaży</w:t>
      </w:r>
    </w:p>
    <w:p w14:paraId="40D33BA5" w14:textId="691703CF" w:rsidR="008B6DB6" w:rsidRDefault="008B6DB6" w:rsidP="008B6DB6">
      <w:pPr>
        <w:pStyle w:val="Bezodstpw"/>
        <w:jc w:val="both"/>
        <w:rPr>
          <w:rFonts w:asciiTheme="minorHAnsi" w:hAnsiTheme="minorHAnsi" w:cstheme="minorHAnsi"/>
          <w:b/>
          <w:bCs/>
          <w:sz w:val="20"/>
          <w:szCs w:val="20"/>
        </w:rPr>
      </w:pPr>
      <w:r w:rsidRPr="00E80579">
        <w:rPr>
          <w:rFonts w:asciiTheme="minorHAnsi" w:hAnsiTheme="minorHAnsi" w:cstheme="minorHAnsi"/>
          <w:b/>
          <w:bCs/>
          <w:sz w:val="20"/>
          <w:szCs w:val="20"/>
        </w:rPr>
        <w:t xml:space="preserve">Odpowiedź </w:t>
      </w:r>
      <w:r>
        <w:rPr>
          <w:rFonts w:asciiTheme="minorHAnsi" w:hAnsiTheme="minorHAnsi" w:cstheme="minorHAnsi"/>
          <w:b/>
          <w:bCs/>
          <w:sz w:val="20"/>
          <w:szCs w:val="20"/>
        </w:rPr>
        <w:t>14</w:t>
      </w:r>
    </w:p>
    <w:p w14:paraId="0A85D2A5" w14:textId="5A7210C7" w:rsidR="00401C8B" w:rsidRPr="00BE3245" w:rsidRDefault="008B6DB6" w:rsidP="00004B98">
      <w:pPr>
        <w:spacing w:after="0" w:line="276" w:lineRule="auto"/>
        <w:jc w:val="both"/>
        <w:rPr>
          <w:rFonts w:cstheme="minorHAnsi"/>
          <w:sz w:val="20"/>
          <w:szCs w:val="20"/>
        </w:rPr>
      </w:pPr>
      <w:r>
        <w:rPr>
          <w:rFonts w:cstheme="minorHAnsi"/>
          <w:sz w:val="20"/>
          <w:szCs w:val="20"/>
        </w:rPr>
        <w:t xml:space="preserve">Zamawiający informuje, że </w:t>
      </w:r>
      <w:r w:rsidRPr="00BE3245">
        <w:rPr>
          <w:rFonts w:cstheme="minorHAnsi"/>
          <w:sz w:val="20"/>
          <w:szCs w:val="20"/>
        </w:rPr>
        <w:t>nie jest przedmiotem zamówienia obsłużenie zamawiającego jako prosumenta</w:t>
      </w:r>
    </w:p>
    <w:p w14:paraId="740AF88C" w14:textId="59664C28" w:rsidR="00D608DA" w:rsidRPr="00BE3245" w:rsidRDefault="00D608DA" w:rsidP="00004B98">
      <w:pPr>
        <w:tabs>
          <w:tab w:val="left" w:pos="0"/>
        </w:tabs>
        <w:spacing w:after="0" w:line="276" w:lineRule="auto"/>
        <w:ind w:firstLine="708"/>
        <w:jc w:val="right"/>
        <w:rPr>
          <w:rFonts w:cstheme="minorHAnsi"/>
          <w:sz w:val="20"/>
          <w:szCs w:val="20"/>
        </w:rPr>
      </w:pPr>
      <w:r w:rsidRPr="00BE3245">
        <w:rPr>
          <w:rFonts w:cstheme="minorHAnsi"/>
          <w:sz w:val="20"/>
          <w:szCs w:val="20"/>
        </w:rPr>
        <w:t xml:space="preserve">/-/ </w:t>
      </w:r>
      <w:r w:rsidR="00F24FAC" w:rsidRPr="00BE3245">
        <w:rPr>
          <w:rFonts w:cstheme="minorHAnsi"/>
          <w:sz w:val="20"/>
          <w:szCs w:val="20"/>
        </w:rPr>
        <w:t>Ewa Pacek</w:t>
      </w:r>
      <w:r w:rsidRPr="00BE3245">
        <w:rPr>
          <w:rFonts w:cstheme="minorHAnsi"/>
          <w:sz w:val="20"/>
          <w:szCs w:val="20"/>
        </w:rPr>
        <w:t xml:space="preserve"> </w:t>
      </w:r>
    </w:p>
    <w:p w14:paraId="263FAE35" w14:textId="49D4A93D" w:rsidR="00D608DA" w:rsidRPr="00BE3245" w:rsidRDefault="00D608DA" w:rsidP="00004B98">
      <w:pPr>
        <w:tabs>
          <w:tab w:val="left" w:pos="0"/>
        </w:tabs>
        <w:spacing w:after="0" w:line="276" w:lineRule="auto"/>
        <w:jc w:val="right"/>
        <w:rPr>
          <w:rFonts w:cstheme="minorHAnsi"/>
          <w:sz w:val="20"/>
          <w:szCs w:val="20"/>
        </w:rPr>
      </w:pPr>
      <w:r w:rsidRPr="00BE3245">
        <w:rPr>
          <w:rFonts w:cstheme="minorHAnsi"/>
          <w:sz w:val="20"/>
          <w:szCs w:val="20"/>
        </w:rPr>
        <w:t xml:space="preserve">      Pełnomocnik Zamawiającego </w:t>
      </w:r>
    </w:p>
    <w:sectPr w:rsidR="00D608DA" w:rsidRPr="00BE3245" w:rsidSect="008D5CB8">
      <w:pgSz w:w="11906" w:h="16838"/>
      <w:pgMar w:top="1417"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C317C" w14:textId="77777777" w:rsidR="008D5CB8" w:rsidRDefault="008D5CB8" w:rsidP="00250A52">
      <w:pPr>
        <w:spacing w:after="0" w:line="240" w:lineRule="auto"/>
      </w:pPr>
      <w:r>
        <w:separator/>
      </w:r>
    </w:p>
  </w:endnote>
  <w:endnote w:type="continuationSeparator" w:id="0">
    <w:p w14:paraId="10E4338D" w14:textId="77777777" w:rsidR="008D5CB8" w:rsidRDefault="008D5CB8" w:rsidP="00250A52">
      <w:pPr>
        <w:spacing w:after="0" w:line="240" w:lineRule="auto"/>
      </w:pPr>
      <w:r>
        <w:continuationSeparator/>
      </w:r>
    </w:p>
  </w:endnote>
  <w:endnote w:type="continuationNotice" w:id="1">
    <w:p w14:paraId="47EA5A9C" w14:textId="77777777" w:rsidR="008D5CB8" w:rsidRDefault="008D5C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00"/>
    <w:family w:val="modern"/>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A1D6F" w14:textId="77777777" w:rsidR="008D5CB8" w:rsidRDefault="008D5CB8" w:rsidP="00250A52">
      <w:pPr>
        <w:spacing w:after="0" w:line="240" w:lineRule="auto"/>
      </w:pPr>
      <w:r>
        <w:separator/>
      </w:r>
    </w:p>
  </w:footnote>
  <w:footnote w:type="continuationSeparator" w:id="0">
    <w:p w14:paraId="21A195E1" w14:textId="77777777" w:rsidR="008D5CB8" w:rsidRDefault="008D5CB8" w:rsidP="00250A52">
      <w:pPr>
        <w:spacing w:after="0" w:line="240" w:lineRule="auto"/>
      </w:pPr>
      <w:r>
        <w:continuationSeparator/>
      </w:r>
    </w:p>
  </w:footnote>
  <w:footnote w:type="continuationNotice" w:id="1">
    <w:p w14:paraId="3CBE6B23" w14:textId="77777777" w:rsidR="008D5CB8" w:rsidRDefault="008D5C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693C821A"/>
    <w:lvl w:ilvl="0">
      <w:numFmt w:val="bullet"/>
      <w:lvlText w:val="*"/>
      <w:lvlJc w:val="left"/>
      <w:pPr>
        <w:ind w:left="0" w:firstLine="0"/>
      </w:pPr>
    </w:lvl>
  </w:abstractNum>
  <w:abstractNum w:abstractNumId="1" w15:restartNumberingAfterBreak="0">
    <w:nsid w:val="0437649D"/>
    <w:multiLevelType w:val="hybridMultilevel"/>
    <w:tmpl w:val="1FC8A378"/>
    <w:lvl w:ilvl="0" w:tplc="DBB41622">
      <w:start w:val="1"/>
      <w:numFmt w:val="decimal"/>
      <w:lvlText w:val="%1."/>
      <w:lvlJc w:val="left"/>
      <w:pPr>
        <w:tabs>
          <w:tab w:val="num" w:pos="720"/>
        </w:tabs>
        <w:ind w:left="720" w:hanging="360"/>
      </w:pPr>
      <w:rPr>
        <w:b/>
        <w:bCs/>
        <w:color w:val="auto"/>
      </w:rPr>
    </w:lvl>
    <w:lvl w:ilvl="1" w:tplc="04150019">
      <w:start w:val="1"/>
      <w:numFmt w:val="lowerLetter"/>
      <w:lvlText w:val="%2."/>
      <w:lvlJc w:val="left"/>
      <w:pPr>
        <w:tabs>
          <w:tab w:val="num" w:pos="1440"/>
        </w:tabs>
        <w:ind w:left="1440" w:hanging="360"/>
      </w:pPr>
    </w:lvl>
    <w:lvl w:ilvl="2" w:tplc="6504E5C8">
      <w:start w:val="1"/>
      <w:numFmt w:val="decimal"/>
      <w:lvlText w:val="%3."/>
      <w:lvlJc w:val="right"/>
      <w:pPr>
        <w:tabs>
          <w:tab w:val="num" w:pos="180"/>
        </w:tabs>
        <w:ind w:left="180" w:hanging="180"/>
      </w:pPr>
      <w:rPr>
        <w:rFonts w:ascii="Calibri" w:eastAsia="Times New Roman" w:hAnsi="Calibri" w:cs="Times New Roman" w:hint="default"/>
        <w:b w:val="0"/>
      </w:rPr>
    </w:lvl>
    <w:lvl w:ilvl="3" w:tplc="24E2586C">
      <w:start w:val="6"/>
      <w:numFmt w:val="decimal"/>
      <w:lvlText w:val="%4)"/>
      <w:lvlJc w:val="left"/>
      <w:pPr>
        <w:ind w:left="2880" w:hanging="360"/>
      </w:pPr>
      <w:rPr>
        <w:rFonts w:hint="default"/>
      </w:rPr>
    </w:lvl>
    <w:lvl w:ilvl="4" w:tplc="246A7338">
      <w:start w:val="1"/>
      <w:numFmt w:val="decimal"/>
      <w:lvlText w:val="%5)"/>
      <w:lvlJc w:val="left"/>
      <w:pPr>
        <w:ind w:left="3600" w:hanging="360"/>
      </w:pPr>
      <w:rPr>
        <w:rFonts w:ascii="Calibri" w:eastAsia="Times New Roman" w:hAnsi="Calibri" w:cs="Times New Roman"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9071110"/>
    <w:multiLevelType w:val="hybridMultilevel"/>
    <w:tmpl w:val="E7DEB5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E0276"/>
    <w:multiLevelType w:val="hybridMultilevel"/>
    <w:tmpl w:val="02EC676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8255D8"/>
    <w:multiLevelType w:val="hybridMultilevel"/>
    <w:tmpl w:val="02EC676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2F7CBF"/>
    <w:multiLevelType w:val="hybridMultilevel"/>
    <w:tmpl w:val="E020D758"/>
    <w:lvl w:ilvl="0" w:tplc="847851C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BD27CFE"/>
    <w:multiLevelType w:val="hybridMultilevel"/>
    <w:tmpl w:val="311C6278"/>
    <w:lvl w:ilvl="0" w:tplc="FA30852C">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59C0A86"/>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B9D5E79"/>
    <w:multiLevelType w:val="hybridMultilevel"/>
    <w:tmpl w:val="3522C52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CBE1D97"/>
    <w:multiLevelType w:val="hybridMultilevel"/>
    <w:tmpl w:val="2AA0C1CA"/>
    <w:lvl w:ilvl="0" w:tplc="C57A569C">
      <w:start w:val="1"/>
      <w:numFmt w:val="decimal"/>
      <w:lvlText w:val="%1)"/>
      <w:lvlJc w:val="left"/>
      <w:pPr>
        <w:ind w:left="1070" w:hanging="71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C70928"/>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2E4B3680"/>
    <w:multiLevelType w:val="hybridMultilevel"/>
    <w:tmpl w:val="39BE959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E03D00"/>
    <w:multiLevelType w:val="hybridMultilevel"/>
    <w:tmpl w:val="B8F04FD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787626B"/>
    <w:multiLevelType w:val="hybridMultilevel"/>
    <w:tmpl w:val="D0ACFA6E"/>
    <w:lvl w:ilvl="0" w:tplc="EB664426">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7F11C5"/>
    <w:multiLevelType w:val="hybridMultilevel"/>
    <w:tmpl w:val="05E6C546"/>
    <w:lvl w:ilvl="0" w:tplc="F656DBEC">
      <w:start w:val="1"/>
      <w:numFmt w:val="decimal"/>
      <w:lvlText w:val="%1."/>
      <w:lvlJc w:val="left"/>
      <w:pPr>
        <w:tabs>
          <w:tab w:val="num" w:pos="360"/>
        </w:tabs>
        <w:ind w:left="360" w:hanging="360"/>
      </w:pPr>
      <w:rPr>
        <w:b/>
      </w:rPr>
    </w:lvl>
    <w:lvl w:ilvl="1" w:tplc="77B85782">
      <w:start w:val="1"/>
      <w:numFmt w:val="lowerLetter"/>
      <w:lvlText w:val="%2)"/>
      <w:lvlJc w:val="left"/>
      <w:pPr>
        <w:tabs>
          <w:tab w:val="num" w:pos="1440"/>
        </w:tabs>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D40842"/>
    <w:multiLevelType w:val="hybridMultilevel"/>
    <w:tmpl w:val="F3F23D8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46FE39B6"/>
    <w:multiLevelType w:val="hybridMultilevel"/>
    <w:tmpl w:val="B3B002D6"/>
    <w:lvl w:ilvl="0" w:tplc="68261A06">
      <w:start w:val="1"/>
      <w:numFmt w:val="lowerLetter"/>
      <w:lvlText w:val="%1)"/>
      <w:lvlJc w:val="left"/>
      <w:pPr>
        <w:ind w:left="720" w:hanging="360"/>
      </w:pPr>
      <w:rPr>
        <w:rFonts w:hint="default"/>
        <w:b w:val="0"/>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8B92B9C"/>
    <w:multiLevelType w:val="hybridMultilevel"/>
    <w:tmpl w:val="52120F2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4938405F"/>
    <w:multiLevelType w:val="hybridMultilevel"/>
    <w:tmpl w:val="67083796"/>
    <w:lvl w:ilvl="0" w:tplc="10E202AE">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39240D"/>
    <w:multiLevelType w:val="hybridMultilevel"/>
    <w:tmpl w:val="8304A4CA"/>
    <w:lvl w:ilvl="0" w:tplc="A246F682">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4B000CBD"/>
    <w:multiLevelType w:val="hybridMultilevel"/>
    <w:tmpl w:val="786ADAF0"/>
    <w:lvl w:ilvl="0" w:tplc="B7F0EA0C">
      <w:start w:val="1"/>
      <w:numFmt w:val="decimal"/>
      <w:lvlText w:val="%1."/>
      <w:lvlJc w:val="left"/>
      <w:pPr>
        <w:ind w:left="720" w:hanging="360"/>
      </w:pPr>
      <w:rPr>
        <w:rFonts w:hint="default"/>
        <w:color w:val="00000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BF82B81"/>
    <w:multiLevelType w:val="hybridMultilevel"/>
    <w:tmpl w:val="A840245C"/>
    <w:lvl w:ilvl="0" w:tplc="AD482A42">
      <w:start w:val="1"/>
      <w:numFmt w:val="lowerLetter"/>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C5E777A"/>
    <w:multiLevelType w:val="hybridMultilevel"/>
    <w:tmpl w:val="D6FE75B0"/>
    <w:lvl w:ilvl="0" w:tplc="7E9C9BD2">
      <w:start w:val="1"/>
      <w:numFmt w:val="decimal"/>
      <w:lvlText w:val="%1."/>
      <w:lvlJc w:val="left"/>
      <w:pPr>
        <w:ind w:left="1068" w:hanging="708"/>
      </w:pPr>
      <w:rPr>
        <w:rFonts w:ascii="Verdana" w:eastAsia="Times New Roman" w:hAnsi="Verdana"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225A94"/>
    <w:multiLevelType w:val="hybridMultilevel"/>
    <w:tmpl w:val="07BE6AFA"/>
    <w:lvl w:ilvl="0" w:tplc="0415000F">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6F7754"/>
    <w:multiLevelType w:val="hybridMultilevel"/>
    <w:tmpl w:val="F2462DDE"/>
    <w:lvl w:ilvl="0" w:tplc="1D0224EA">
      <w:start w:val="4"/>
      <w:numFmt w:val="decimal"/>
      <w:lvlText w:val="%1."/>
      <w:lvlJc w:val="left"/>
      <w:pPr>
        <w:ind w:left="2880" w:hanging="360"/>
      </w:pPr>
      <w:rPr>
        <w:rFonts w:ascii="Calibri" w:eastAsia="Times New Roman" w:hAnsi="Calibri" w:cs="Times New Roman"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8FB5823"/>
    <w:multiLevelType w:val="hybridMultilevel"/>
    <w:tmpl w:val="011CF15C"/>
    <w:lvl w:ilvl="0" w:tplc="E33AA6E4">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B957A6"/>
    <w:multiLevelType w:val="hybridMultilevel"/>
    <w:tmpl w:val="2A489842"/>
    <w:lvl w:ilvl="0" w:tplc="C4FC726C">
      <w:start w:val="1"/>
      <w:numFmt w:val="decimal"/>
      <w:lvlText w:val="%1."/>
      <w:lvlJc w:val="left"/>
      <w:pPr>
        <w:ind w:left="720" w:hanging="360"/>
      </w:pPr>
      <w:rPr>
        <w:rFonts w:ascii="Arial" w:eastAsia="Times New Roman" w:hAnsi="Arial" w:cs="Arial"/>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706A7"/>
    <w:multiLevelType w:val="hybridMultilevel"/>
    <w:tmpl w:val="27F2E248"/>
    <w:lvl w:ilvl="0" w:tplc="23D4D3DC">
      <w:start w:val="1"/>
      <w:numFmt w:val="decimal"/>
      <w:lvlText w:val="%1."/>
      <w:lvlJc w:val="left"/>
      <w:pPr>
        <w:ind w:left="720" w:hanging="360"/>
      </w:pPr>
      <w:rPr>
        <w:rFonts w:cstheme="minorBidi" w:hint="default"/>
        <w:color w:val="000000" w:themeColor="text1"/>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EC20ADD"/>
    <w:multiLevelType w:val="hybridMultilevel"/>
    <w:tmpl w:val="B984826E"/>
    <w:lvl w:ilvl="0" w:tplc="1A02223C">
      <w:start w:val="1"/>
      <w:numFmt w:val="decimal"/>
      <w:lvlText w:val="%1."/>
      <w:lvlJc w:val="left"/>
      <w:pPr>
        <w:ind w:left="720" w:hanging="360"/>
      </w:pPr>
      <w:rPr>
        <w:rFonts w:asciiTheme="majorHAnsi" w:eastAsia="Times New Roman" w:hAnsiTheme="majorHAnsi"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FCF4D9B"/>
    <w:multiLevelType w:val="hybridMultilevel"/>
    <w:tmpl w:val="534AD248"/>
    <w:lvl w:ilvl="0" w:tplc="DBE46DF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608A5172"/>
    <w:multiLevelType w:val="hybridMultilevel"/>
    <w:tmpl w:val="D164A7D6"/>
    <w:lvl w:ilvl="0" w:tplc="8EFCF984">
      <w:start w:val="1"/>
      <w:numFmt w:val="decimal"/>
      <w:lvlText w:val="%1."/>
      <w:lvlJc w:val="left"/>
      <w:pPr>
        <w:ind w:left="720" w:hanging="360"/>
      </w:pPr>
      <w:rPr>
        <w:rFonts w:cstheme="minorBidi"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2A409F5"/>
    <w:multiLevelType w:val="hybridMultilevel"/>
    <w:tmpl w:val="35E299A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4" w15:restartNumberingAfterBreak="0">
    <w:nsid w:val="645B3E22"/>
    <w:multiLevelType w:val="hybridMultilevel"/>
    <w:tmpl w:val="8C0C2996"/>
    <w:lvl w:ilvl="0" w:tplc="07823F66">
      <w:start w:val="1"/>
      <w:numFmt w:val="lowerLetter"/>
      <w:lvlText w:val="%1)"/>
      <w:lvlJc w:val="left"/>
      <w:pPr>
        <w:ind w:left="768" w:hanging="4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5111719"/>
    <w:multiLevelType w:val="hybridMultilevel"/>
    <w:tmpl w:val="07BE6AFA"/>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55D5AF3"/>
    <w:multiLevelType w:val="hybridMultilevel"/>
    <w:tmpl w:val="D2F8265E"/>
    <w:lvl w:ilvl="0" w:tplc="7C1814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8FF40A4"/>
    <w:multiLevelType w:val="hybridMultilevel"/>
    <w:tmpl w:val="C2329D94"/>
    <w:lvl w:ilvl="0" w:tplc="10E202AE">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9CA6F6B2">
      <w:start w:val="1"/>
      <w:numFmt w:val="decimal"/>
      <w:lvlText w:val="%3."/>
      <w:lvlJc w:val="right"/>
      <w:pPr>
        <w:ind w:left="2160" w:hanging="180"/>
      </w:pPr>
      <w:rPr>
        <w:rFonts w:ascii="Calibri" w:eastAsia="Times New Roman" w:hAnsi="Calibri"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16F0698"/>
    <w:multiLevelType w:val="hybridMultilevel"/>
    <w:tmpl w:val="7DE42D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1AE77C6"/>
    <w:multiLevelType w:val="hybridMultilevel"/>
    <w:tmpl w:val="77FA195C"/>
    <w:lvl w:ilvl="0" w:tplc="9F7039A2">
      <w:start w:val="1"/>
      <w:numFmt w:val="lowerLetter"/>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F762A5"/>
    <w:multiLevelType w:val="hybridMultilevel"/>
    <w:tmpl w:val="DEDE67A8"/>
    <w:lvl w:ilvl="0" w:tplc="10E202AE">
      <w:start w:val="1"/>
      <w:numFmt w:val="decimal"/>
      <w:lvlText w:val="%1."/>
      <w:lvlJc w:val="left"/>
      <w:pPr>
        <w:tabs>
          <w:tab w:val="num" w:pos="720"/>
        </w:tabs>
        <w:ind w:left="720" w:hanging="360"/>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73892BC0"/>
    <w:multiLevelType w:val="hybridMultilevel"/>
    <w:tmpl w:val="6F8CB060"/>
    <w:lvl w:ilvl="0" w:tplc="04150001">
      <w:start w:val="1"/>
      <w:numFmt w:val="bullet"/>
      <w:lvlText w:val=""/>
      <w:lvlJc w:val="left"/>
      <w:pPr>
        <w:ind w:left="1455" w:hanging="360"/>
      </w:pPr>
      <w:rPr>
        <w:rFonts w:ascii="Symbol" w:hAnsi="Symbol" w:hint="default"/>
      </w:rPr>
    </w:lvl>
    <w:lvl w:ilvl="1" w:tplc="04150003" w:tentative="1">
      <w:start w:val="1"/>
      <w:numFmt w:val="bullet"/>
      <w:lvlText w:val="o"/>
      <w:lvlJc w:val="left"/>
      <w:pPr>
        <w:ind w:left="2175" w:hanging="360"/>
      </w:pPr>
      <w:rPr>
        <w:rFonts w:ascii="Courier New" w:hAnsi="Courier New" w:cs="Courier New" w:hint="default"/>
      </w:rPr>
    </w:lvl>
    <w:lvl w:ilvl="2" w:tplc="04150005" w:tentative="1">
      <w:start w:val="1"/>
      <w:numFmt w:val="bullet"/>
      <w:lvlText w:val=""/>
      <w:lvlJc w:val="left"/>
      <w:pPr>
        <w:ind w:left="2895" w:hanging="360"/>
      </w:pPr>
      <w:rPr>
        <w:rFonts w:ascii="Wingdings" w:hAnsi="Wingdings" w:hint="default"/>
      </w:rPr>
    </w:lvl>
    <w:lvl w:ilvl="3" w:tplc="04150001" w:tentative="1">
      <w:start w:val="1"/>
      <w:numFmt w:val="bullet"/>
      <w:lvlText w:val=""/>
      <w:lvlJc w:val="left"/>
      <w:pPr>
        <w:ind w:left="3615" w:hanging="360"/>
      </w:pPr>
      <w:rPr>
        <w:rFonts w:ascii="Symbol" w:hAnsi="Symbol" w:hint="default"/>
      </w:rPr>
    </w:lvl>
    <w:lvl w:ilvl="4" w:tplc="04150003" w:tentative="1">
      <w:start w:val="1"/>
      <w:numFmt w:val="bullet"/>
      <w:lvlText w:val="o"/>
      <w:lvlJc w:val="left"/>
      <w:pPr>
        <w:ind w:left="4335" w:hanging="360"/>
      </w:pPr>
      <w:rPr>
        <w:rFonts w:ascii="Courier New" w:hAnsi="Courier New" w:cs="Courier New" w:hint="default"/>
      </w:rPr>
    </w:lvl>
    <w:lvl w:ilvl="5" w:tplc="04150005" w:tentative="1">
      <w:start w:val="1"/>
      <w:numFmt w:val="bullet"/>
      <w:lvlText w:val=""/>
      <w:lvlJc w:val="left"/>
      <w:pPr>
        <w:ind w:left="5055" w:hanging="360"/>
      </w:pPr>
      <w:rPr>
        <w:rFonts w:ascii="Wingdings" w:hAnsi="Wingdings" w:hint="default"/>
      </w:rPr>
    </w:lvl>
    <w:lvl w:ilvl="6" w:tplc="04150001" w:tentative="1">
      <w:start w:val="1"/>
      <w:numFmt w:val="bullet"/>
      <w:lvlText w:val=""/>
      <w:lvlJc w:val="left"/>
      <w:pPr>
        <w:ind w:left="5775" w:hanging="360"/>
      </w:pPr>
      <w:rPr>
        <w:rFonts w:ascii="Symbol" w:hAnsi="Symbol" w:hint="default"/>
      </w:rPr>
    </w:lvl>
    <w:lvl w:ilvl="7" w:tplc="04150003" w:tentative="1">
      <w:start w:val="1"/>
      <w:numFmt w:val="bullet"/>
      <w:lvlText w:val="o"/>
      <w:lvlJc w:val="left"/>
      <w:pPr>
        <w:ind w:left="6495" w:hanging="360"/>
      </w:pPr>
      <w:rPr>
        <w:rFonts w:ascii="Courier New" w:hAnsi="Courier New" w:cs="Courier New" w:hint="default"/>
      </w:rPr>
    </w:lvl>
    <w:lvl w:ilvl="8" w:tplc="04150005" w:tentative="1">
      <w:start w:val="1"/>
      <w:numFmt w:val="bullet"/>
      <w:lvlText w:val=""/>
      <w:lvlJc w:val="left"/>
      <w:pPr>
        <w:ind w:left="7215" w:hanging="360"/>
      </w:pPr>
      <w:rPr>
        <w:rFonts w:ascii="Wingdings" w:hAnsi="Wingdings" w:hint="default"/>
      </w:rPr>
    </w:lvl>
  </w:abstractNum>
  <w:abstractNum w:abstractNumId="43" w15:restartNumberingAfterBreak="0">
    <w:nsid w:val="74524C94"/>
    <w:multiLevelType w:val="hybridMultilevel"/>
    <w:tmpl w:val="3BCC8BF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79946FE7"/>
    <w:multiLevelType w:val="hybridMultilevel"/>
    <w:tmpl w:val="63C4E8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9C95CB8"/>
    <w:multiLevelType w:val="hybridMultilevel"/>
    <w:tmpl w:val="9D7E92FA"/>
    <w:lvl w:ilvl="0" w:tplc="E450581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A71150E"/>
    <w:multiLevelType w:val="hybridMultilevel"/>
    <w:tmpl w:val="9B5A61D0"/>
    <w:lvl w:ilvl="0" w:tplc="8F48542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D80651B"/>
    <w:multiLevelType w:val="hybridMultilevel"/>
    <w:tmpl w:val="F11EC8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893730147">
    <w:abstractNumId w:val="29"/>
  </w:num>
  <w:num w:numId="2" w16cid:durableId="1172913698">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16cid:durableId="1425541105">
    <w:abstractNumId w:val="4"/>
  </w:num>
  <w:num w:numId="4" w16cid:durableId="1224678129">
    <w:abstractNumId w:val="37"/>
  </w:num>
  <w:num w:numId="5" w16cid:durableId="1260018789">
    <w:abstractNumId w:val="39"/>
  </w:num>
  <w:num w:numId="6" w16cid:durableId="1572153345">
    <w:abstractNumId w:val="8"/>
  </w:num>
  <w:num w:numId="7" w16cid:durableId="161356310">
    <w:abstractNumId w:val="9"/>
  </w:num>
  <w:num w:numId="8" w16cid:durableId="1362514366">
    <w:abstractNumId w:val="16"/>
  </w:num>
  <w:num w:numId="9" w16cid:durableId="1820463514">
    <w:abstractNumId w:val="43"/>
  </w:num>
  <w:num w:numId="10" w16cid:durableId="228227418">
    <w:abstractNumId w:val="42"/>
  </w:num>
  <w:num w:numId="11" w16cid:durableId="333843403">
    <w:abstractNumId w:val="47"/>
  </w:num>
  <w:num w:numId="12" w16cid:durableId="1953121517">
    <w:abstractNumId w:val="45"/>
  </w:num>
  <w:num w:numId="13" w16cid:durableId="1419642445">
    <w:abstractNumId w:val="1"/>
  </w:num>
  <w:num w:numId="14" w16cid:durableId="991640520">
    <w:abstractNumId w:val="18"/>
  </w:num>
  <w:num w:numId="15" w16cid:durableId="1288438150">
    <w:abstractNumId w:val="36"/>
  </w:num>
  <w:num w:numId="16" w16cid:durableId="455567778">
    <w:abstractNumId w:val="11"/>
  </w:num>
  <w:num w:numId="17" w16cid:durableId="1557544685">
    <w:abstractNumId w:val="38"/>
  </w:num>
  <w:num w:numId="18" w16cid:durableId="1083719030">
    <w:abstractNumId w:val="28"/>
  </w:num>
  <w:num w:numId="19" w16cid:durableId="107313718">
    <w:abstractNumId w:val="46"/>
  </w:num>
  <w:num w:numId="20" w16cid:durableId="1140028225">
    <w:abstractNumId w:val="6"/>
  </w:num>
  <w:num w:numId="21" w16cid:durableId="1973168748">
    <w:abstractNumId w:val="19"/>
  </w:num>
  <w:num w:numId="22" w16cid:durableId="1765878064">
    <w:abstractNumId w:val="31"/>
  </w:num>
  <w:num w:numId="23" w16cid:durableId="366830930">
    <w:abstractNumId w:val="32"/>
  </w:num>
  <w:num w:numId="24" w16cid:durableId="555314316">
    <w:abstractNumId w:val="44"/>
  </w:num>
  <w:num w:numId="25" w16cid:durableId="1788237608">
    <w:abstractNumId w:val="7"/>
  </w:num>
  <w:num w:numId="26" w16cid:durableId="1135101629">
    <w:abstractNumId w:val="26"/>
  </w:num>
  <w:num w:numId="27" w16cid:durableId="967199906">
    <w:abstractNumId w:val="24"/>
  </w:num>
  <w:num w:numId="28" w16cid:durableId="1901481951">
    <w:abstractNumId w:val="27"/>
  </w:num>
  <w:num w:numId="29" w16cid:durableId="1043213943">
    <w:abstractNumId w:val="35"/>
  </w:num>
  <w:num w:numId="30" w16cid:durableId="5541227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441267789">
    <w:abstractNumId w:val="12"/>
  </w:num>
  <w:num w:numId="32" w16cid:durableId="270674448">
    <w:abstractNumId w:val="20"/>
  </w:num>
  <w:num w:numId="33" w16cid:durableId="1977295576">
    <w:abstractNumId w:val="2"/>
  </w:num>
  <w:num w:numId="34" w16cid:durableId="303051272">
    <w:abstractNumId w:val="41"/>
  </w:num>
  <w:num w:numId="35" w16cid:durableId="1219560654">
    <w:abstractNumId w:val="3"/>
  </w:num>
  <w:num w:numId="36" w16cid:durableId="752629021">
    <w:abstractNumId w:val="33"/>
  </w:num>
  <w:num w:numId="37" w16cid:durableId="2109234563">
    <w:abstractNumId w:val="30"/>
  </w:num>
  <w:num w:numId="38" w16cid:durableId="151987019">
    <w:abstractNumId w:val="13"/>
  </w:num>
  <w:num w:numId="39" w16cid:durableId="1993409561">
    <w:abstractNumId w:val="40"/>
  </w:num>
  <w:num w:numId="40" w16cid:durableId="80610943">
    <w:abstractNumId w:val="21"/>
  </w:num>
  <w:num w:numId="41" w16cid:durableId="517164438">
    <w:abstractNumId w:val="17"/>
  </w:num>
  <w:num w:numId="42" w16cid:durableId="432168651">
    <w:abstractNumId w:val="5"/>
  </w:num>
  <w:num w:numId="43" w16cid:durableId="744767529">
    <w:abstractNumId w:val="23"/>
  </w:num>
  <w:num w:numId="44" w16cid:durableId="633873112">
    <w:abstractNumId w:val="34"/>
  </w:num>
  <w:num w:numId="45" w16cid:durableId="210772018">
    <w:abstractNumId w:val="22"/>
  </w:num>
  <w:num w:numId="46" w16cid:durableId="1148017789">
    <w:abstractNumId w:val="14"/>
  </w:num>
  <w:num w:numId="47" w16cid:durableId="2131048712">
    <w:abstractNumId w:val="15"/>
  </w:num>
  <w:num w:numId="48" w16cid:durableId="166023431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F87"/>
    <w:rsid w:val="00000868"/>
    <w:rsid w:val="00000A10"/>
    <w:rsid w:val="00004B98"/>
    <w:rsid w:val="00006DAC"/>
    <w:rsid w:val="0001335C"/>
    <w:rsid w:val="000133BF"/>
    <w:rsid w:val="00015B9C"/>
    <w:rsid w:val="0001755A"/>
    <w:rsid w:val="000216C2"/>
    <w:rsid w:val="000248D4"/>
    <w:rsid w:val="000278EC"/>
    <w:rsid w:val="0003485E"/>
    <w:rsid w:val="00041244"/>
    <w:rsid w:val="0004684D"/>
    <w:rsid w:val="000470F0"/>
    <w:rsid w:val="0004730F"/>
    <w:rsid w:val="000515EA"/>
    <w:rsid w:val="00053E7D"/>
    <w:rsid w:val="00055DAF"/>
    <w:rsid w:val="00063808"/>
    <w:rsid w:val="0006496C"/>
    <w:rsid w:val="00064EB2"/>
    <w:rsid w:val="0006587A"/>
    <w:rsid w:val="00070184"/>
    <w:rsid w:val="00071148"/>
    <w:rsid w:val="00073B8F"/>
    <w:rsid w:val="000746B3"/>
    <w:rsid w:val="00076B4D"/>
    <w:rsid w:val="00077938"/>
    <w:rsid w:val="00082807"/>
    <w:rsid w:val="00083D91"/>
    <w:rsid w:val="00090006"/>
    <w:rsid w:val="000922BD"/>
    <w:rsid w:val="000950E2"/>
    <w:rsid w:val="000A52CF"/>
    <w:rsid w:val="000A5F02"/>
    <w:rsid w:val="000B3849"/>
    <w:rsid w:val="000B4146"/>
    <w:rsid w:val="000C2C7B"/>
    <w:rsid w:val="000C4C3F"/>
    <w:rsid w:val="000C7C38"/>
    <w:rsid w:val="000D1A04"/>
    <w:rsid w:val="000D1E44"/>
    <w:rsid w:val="000D2C3A"/>
    <w:rsid w:val="000D32CA"/>
    <w:rsid w:val="000D344F"/>
    <w:rsid w:val="000E0841"/>
    <w:rsid w:val="000E154E"/>
    <w:rsid w:val="000F310B"/>
    <w:rsid w:val="000F4650"/>
    <w:rsid w:val="00102CD4"/>
    <w:rsid w:val="001031DD"/>
    <w:rsid w:val="001034CB"/>
    <w:rsid w:val="001066DB"/>
    <w:rsid w:val="001102AD"/>
    <w:rsid w:val="001275F3"/>
    <w:rsid w:val="00131F6E"/>
    <w:rsid w:val="001341E8"/>
    <w:rsid w:val="001347AF"/>
    <w:rsid w:val="00135A18"/>
    <w:rsid w:val="00155A86"/>
    <w:rsid w:val="001560F1"/>
    <w:rsid w:val="001646DA"/>
    <w:rsid w:val="0016657E"/>
    <w:rsid w:val="001666E6"/>
    <w:rsid w:val="00167D6D"/>
    <w:rsid w:val="00170917"/>
    <w:rsid w:val="00174E38"/>
    <w:rsid w:val="00176FC0"/>
    <w:rsid w:val="00177FEA"/>
    <w:rsid w:val="00186FF2"/>
    <w:rsid w:val="00192212"/>
    <w:rsid w:val="0019668D"/>
    <w:rsid w:val="001979A7"/>
    <w:rsid w:val="001A3E84"/>
    <w:rsid w:val="001A3FC8"/>
    <w:rsid w:val="001A41F8"/>
    <w:rsid w:val="001B3E38"/>
    <w:rsid w:val="001B5228"/>
    <w:rsid w:val="001C15ED"/>
    <w:rsid w:val="001C2F76"/>
    <w:rsid w:val="001C4CA4"/>
    <w:rsid w:val="001C578B"/>
    <w:rsid w:val="001D23F6"/>
    <w:rsid w:val="001D247A"/>
    <w:rsid w:val="001D5F05"/>
    <w:rsid w:val="001E2070"/>
    <w:rsid w:val="001E2DDA"/>
    <w:rsid w:val="001E6164"/>
    <w:rsid w:val="001F101A"/>
    <w:rsid w:val="001F3F12"/>
    <w:rsid w:val="001F62F9"/>
    <w:rsid w:val="002127DE"/>
    <w:rsid w:val="002131FD"/>
    <w:rsid w:val="00223A32"/>
    <w:rsid w:val="002368B8"/>
    <w:rsid w:val="0024322E"/>
    <w:rsid w:val="0024693E"/>
    <w:rsid w:val="00247A06"/>
    <w:rsid w:val="00250A52"/>
    <w:rsid w:val="0025501B"/>
    <w:rsid w:val="00263084"/>
    <w:rsid w:val="00266CBA"/>
    <w:rsid w:val="00266F26"/>
    <w:rsid w:val="00270C63"/>
    <w:rsid w:val="00272F6A"/>
    <w:rsid w:val="002835D9"/>
    <w:rsid w:val="00284265"/>
    <w:rsid w:val="00286D94"/>
    <w:rsid w:val="002917D0"/>
    <w:rsid w:val="002918B4"/>
    <w:rsid w:val="00291D3C"/>
    <w:rsid w:val="00294471"/>
    <w:rsid w:val="00294EEC"/>
    <w:rsid w:val="002959FA"/>
    <w:rsid w:val="002A122F"/>
    <w:rsid w:val="002A3B3E"/>
    <w:rsid w:val="002A6D35"/>
    <w:rsid w:val="002A7E0C"/>
    <w:rsid w:val="002C1DA5"/>
    <w:rsid w:val="002C2A27"/>
    <w:rsid w:val="002C3428"/>
    <w:rsid w:val="002C3FD4"/>
    <w:rsid w:val="002D1613"/>
    <w:rsid w:val="002D23A3"/>
    <w:rsid w:val="002D5ACC"/>
    <w:rsid w:val="002E0A57"/>
    <w:rsid w:val="002E3BF4"/>
    <w:rsid w:val="002E6456"/>
    <w:rsid w:val="002F0325"/>
    <w:rsid w:val="002F1E70"/>
    <w:rsid w:val="002F201D"/>
    <w:rsid w:val="00302A6D"/>
    <w:rsid w:val="00303829"/>
    <w:rsid w:val="003046CA"/>
    <w:rsid w:val="0031108B"/>
    <w:rsid w:val="003130A0"/>
    <w:rsid w:val="00314277"/>
    <w:rsid w:val="003166EF"/>
    <w:rsid w:val="0032051F"/>
    <w:rsid w:val="003231F3"/>
    <w:rsid w:val="003244A6"/>
    <w:rsid w:val="003276F8"/>
    <w:rsid w:val="00332A43"/>
    <w:rsid w:val="0033619C"/>
    <w:rsid w:val="0034180B"/>
    <w:rsid w:val="003507D5"/>
    <w:rsid w:val="00355B00"/>
    <w:rsid w:val="00357078"/>
    <w:rsid w:val="003664D7"/>
    <w:rsid w:val="00367257"/>
    <w:rsid w:val="00367AED"/>
    <w:rsid w:val="003711C9"/>
    <w:rsid w:val="00373BD0"/>
    <w:rsid w:val="003751E9"/>
    <w:rsid w:val="00392504"/>
    <w:rsid w:val="00392ACD"/>
    <w:rsid w:val="00393445"/>
    <w:rsid w:val="003A4743"/>
    <w:rsid w:val="003A6086"/>
    <w:rsid w:val="003B45C5"/>
    <w:rsid w:val="003C0138"/>
    <w:rsid w:val="003C3E83"/>
    <w:rsid w:val="003C60A8"/>
    <w:rsid w:val="003C6383"/>
    <w:rsid w:val="003C6BA8"/>
    <w:rsid w:val="003D18D9"/>
    <w:rsid w:val="003D1DEA"/>
    <w:rsid w:val="003D35C6"/>
    <w:rsid w:val="003D3AB2"/>
    <w:rsid w:val="003E32D7"/>
    <w:rsid w:val="003E5013"/>
    <w:rsid w:val="003F07C4"/>
    <w:rsid w:val="00401C8B"/>
    <w:rsid w:val="00413251"/>
    <w:rsid w:val="00421899"/>
    <w:rsid w:val="004234CD"/>
    <w:rsid w:val="004242B0"/>
    <w:rsid w:val="0042635B"/>
    <w:rsid w:val="004341A5"/>
    <w:rsid w:val="00450964"/>
    <w:rsid w:val="0045328E"/>
    <w:rsid w:val="0045526D"/>
    <w:rsid w:val="004553D1"/>
    <w:rsid w:val="00456D9B"/>
    <w:rsid w:val="004610FB"/>
    <w:rsid w:val="00463DAB"/>
    <w:rsid w:val="00464CA3"/>
    <w:rsid w:val="00467EC5"/>
    <w:rsid w:val="00470A2D"/>
    <w:rsid w:val="00483023"/>
    <w:rsid w:val="00486901"/>
    <w:rsid w:val="004927A1"/>
    <w:rsid w:val="004A1E2B"/>
    <w:rsid w:val="004A361E"/>
    <w:rsid w:val="004A4735"/>
    <w:rsid w:val="004A5C2A"/>
    <w:rsid w:val="004B5BA8"/>
    <w:rsid w:val="004B5D2A"/>
    <w:rsid w:val="004B76A0"/>
    <w:rsid w:val="004B788A"/>
    <w:rsid w:val="004C1622"/>
    <w:rsid w:val="004D123F"/>
    <w:rsid w:val="004E226D"/>
    <w:rsid w:val="004E30F2"/>
    <w:rsid w:val="004F5771"/>
    <w:rsid w:val="00501C22"/>
    <w:rsid w:val="00505C3B"/>
    <w:rsid w:val="00507059"/>
    <w:rsid w:val="005102A5"/>
    <w:rsid w:val="005110A5"/>
    <w:rsid w:val="005110AB"/>
    <w:rsid w:val="00511196"/>
    <w:rsid w:val="00514989"/>
    <w:rsid w:val="00514C14"/>
    <w:rsid w:val="00515220"/>
    <w:rsid w:val="0052308A"/>
    <w:rsid w:val="005233EE"/>
    <w:rsid w:val="00524273"/>
    <w:rsid w:val="00531503"/>
    <w:rsid w:val="005326CF"/>
    <w:rsid w:val="00532706"/>
    <w:rsid w:val="00541EDC"/>
    <w:rsid w:val="00557AA0"/>
    <w:rsid w:val="00562F58"/>
    <w:rsid w:val="0056632A"/>
    <w:rsid w:val="0056666F"/>
    <w:rsid w:val="00570E12"/>
    <w:rsid w:val="0057439F"/>
    <w:rsid w:val="00577F62"/>
    <w:rsid w:val="00580628"/>
    <w:rsid w:val="00582456"/>
    <w:rsid w:val="00586BE8"/>
    <w:rsid w:val="005875A4"/>
    <w:rsid w:val="005A0F4A"/>
    <w:rsid w:val="005A61A0"/>
    <w:rsid w:val="005A76AF"/>
    <w:rsid w:val="005B3D0E"/>
    <w:rsid w:val="005B42C9"/>
    <w:rsid w:val="005B65B3"/>
    <w:rsid w:val="005C0697"/>
    <w:rsid w:val="005C6D25"/>
    <w:rsid w:val="005E31C8"/>
    <w:rsid w:val="005E406E"/>
    <w:rsid w:val="005E4185"/>
    <w:rsid w:val="005E5656"/>
    <w:rsid w:val="005E62A7"/>
    <w:rsid w:val="006023AB"/>
    <w:rsid w:val="00607044"/>
    <w:rsid w:val="00611AC6"/>
    <w:rsid w:val="00612DDE"/>
    <w:rsid w:val="0062532C"/>
    <w:rsid w:val="00634795"/>
    <w:rsid w:val="00634B2C"/>
    <w:rsid w:val="00635FDF"/>
    <w:rsid w:val="00640677"/>
    <w:rsid w:val="00640ACA"/>
    <w:rsid w:val="00653098"/>
    <w:rsid w:val="00653A0C"/>
    <w:rsid w:val="00655082"/>
    <w:rsid w:val="006579E0"/>
    <w:rsid w:val="0066349E"/>
    <w:rsid w:val="0066757E"/>
    <w:rsid w:val="00670D1A"/>
    <w:rsid w:val="00682D06"/>
    <w:rsid w:val="00683FFA"/>
    <w:rsid w:val="00684B43"/>
    <w:rsid w:val="006850FA"/>
    <w:rsid w:val="00692849"/>
    <w:rsid w:val="00694F5B"/>
    <w:rsid w:val="00695243"/>
    <w:rsid w:val="006A397E"/>
    <w:rsid w:val="006A6C87"/>
    <w:rsid w:val="006B7762"/>
    <w:rsid w:val="006B7C97"/>
    <w:rsid w:val="006C166F"/>
    <w:rsid w:val="006C3E73"/>
    <w:rsid w:val="006C5862"/>
    <w:rsid w:val="006C6D65"/>
    <w:rsid w:val="006D0BFD"/>
    <w:rsid w:val="006D1087"/>
    <w:rsid w:val="006D28E4"/>
    <w:rsid w:val="006D4B7F"/>
    <w:rsid w:val="006D58E4"/>
    <w:rsid w:val="006D5C44"/>
    <w:rsid w:val="006D7625"/>
    <w:rsid w:val="006D7F93"/>
    <w:rsid w:val="006E09A3"/>
    <w:rsid w:val="006E1649"/>
    <w:rsid w:val="006E3765"/>
    <w:rsid w:val="006E538C"/>
    <w:rsid w:val="006F0744"/>
    <w:rsid w:val="006F182A"/>
    <w:rsid w:val="006F3195"/>
    <w:rsid w:val="006F77C9"/>
    <w:rsid w:val="0070627D"/>
    <w:rsid w:val="00707112"/>
    <w:rsid w:val="00715DD1"/>
    <w:rsid w:val="00721C7C"/>
    <w:rsid w:val="00721CDB"/>
    <w:rsid w:val="007231BD"/>
    <w:rsid w:val="00724FE0"/>
    <w:rsid w:val="0072733D"/>
    <w:rsid w:val="00733BA3"/>
    <w:rsid w:val="007429AF"/>
    <w:rsid w:val="00744602"/>
    <w:rsid w:val="007454B2"/>
    <w:rsid w:val="00746B8B"/>
    <w:rsid w:val="00747475"/>
    <w:rsid w:val="00751A96"/>
    <w:rsid w:val="00754B37"/>
    <w:rsid w:val="007564D2"/>
    <w:rsid w:val="0075768A"/>
    <w:rsid w:val="007601A5"/>
    <w:rsid w:val="00770C30"/>
    <w:rsid w:val="00772123"/>
    <w:rsid w:val="007814B6"/>
    <w:rsid w:val="007904B6"/>
    <w:rsid w:val="007954C9"/>
    <w:rsid w:val="007A160F"/>
    <w:rsid w:val="007A2E82"/>
    <w:rsid w:val="007A5271"/>
    <w:rsid w:val="007A5CDC"/>
    <w:rsid w:val="007B76A0"/>
    <w:rsid w:val="007C33FF"/>
    <w:rsid w:val="007C3DF1"/>
    <w:rsid w:val="007C52A9"/>
    <w:rsid w:val="007D1B3D"/>
    <w:rsid w:val="007D1B6B"/>
    <w:rsid w:val="007D34CF"/>
    <w:rsid w:val="007D452F"/>
    <w:rsid w:val="007E25DD"/>
    <w:rsid w:val="007F0B06"/>
    <w:rsid w:val="007F4A9A"/>
    <w:rsid w:val="00805412"/>
    <w:rsid w:val="00817BD2"/>
    <w:rsid w:val="00823054"/>
    <w:rsid w:val="00823411"/>
    <w:rsid w:val="00825047"/>
    <w:rsid w:val="00834F15"/>
    <w:rsid w:val="0083706C"/>
    <w:rsid w:val="0083735B"/>
    <w:rsid w:val="008417B3"/>
    <w:rsid w:val="008427EF"/>
    <w:rsid w:val="00843E0E"/>
    <w:rsid w:val="00845AE2"/>
    <w:rsid w:val="00847699"/>
    <w:rsid w:val="008523C6"/>
    <w:rsid w:val="008574E6"/>
    <w:rsid w:val="008575C1"/>
    <w:rsid w:val="00862E68"/>
    <w:rsid w:val="008653AD"/>
    <w:rsid w:val="00865515"/>
    <w:rsid w:val="00870CBE"/>
    <w:rsid w:val="0087306A"/>
    <w:rsid w:val="00873180"/>
    <w:rsid w:val="00873E64"/>
    <w:rsid w:val="00876225"/>
    <w:rsid w:val="00876AA1"/>
    <w:rsid w:val="00880B98"/>
    <w:rsid w:val="008811A1"/>
    <w:rsid w:val="008832AE"/>
    <w:rsid w:val="00887577"/>
    <w:rsid w:val="008A23B8"/>
    <w:rsid w:val="008A489D"/>
    <w:rsid w:val="008A6F51"/>
    <w:rsid w:val="008B2AF8"/>
    <w:rsid w:val="008B4611"/>
    <w:rsid w:val="008B6DB6"/>
    <w:rsid w:val="008C1FA8"/>
    <w:rsid w:val="008D1FE0"/>
    <w:rsid w:val="008D5CB8"/>
    <w:rsid w:val="008D6818"/>
    <w:rsid w:val="008E0881"/>
    <w:rsid w:val="008E6575"/>
    <w:rsid w:val="008E72CD"/>
    <w:rsid w:val="008F430E"/>
    <w:rsid w:val="009005D7"/>
    <w:rsid w:val="00906D10"/>
    <w:rsid w:val="00913929"/>
    <w:rsid w:val="00917EB1"/>
    <w:rsid w:val="009223E9"/>
    <w:rsid w:val="00925734"/>
    <w:rsid w:val="00932708"/>
    <w:rsid w:val="00933B51"/>
    <w:rsid w:val="00933D12"/>
    <w:rsid w:val="00933DF9"/>
    <w:rsid w:val="0094523D"/>
    <w:rsid w:val="00946214"/>
    <w:rsid w:val="00947DC0"/>
    <w:rsid w:val="00950AA7"/>
    <w:rsid w:val="00953C5B"/>
    <w:rsid w:val="00955C98"/>
    <w:rsid w:val="00960D2A"/>
    <w:rsid w:val="00966995"/>
    <w:rsid w:val="00972FD7"/>
    <w:rsid w:val="00977925"/>
    <w:rsid w:val="009868EB"/>
    <w:rsid w:val="009948D8"/>
    <w:rsid w:val="009952C2"/>
    <w:rsid w:val="00995A2E"/>
    <w:rsid w:val="00997DAC"/>
    <w:rsid w:val="009B03CF"/>
    <w:rsid w:val="009B0FD1"/>
    <w:rsid w:val="009C0BDA"/>
    <w:rsid w:val="009C3F36"/>
    <w:rsid w:val="009C472A"/>
    <w:rsid w:val="009D023D"/>
    <w:rsid w:val="009D15F5"/>
    <w:rsid w:val="009D540D"/>
    <w:rsid w:val="009E1E02"/>
    <w:rsid w:val="009E21B1"/>
    <w:rsid w:val="009E44DE"/>
    <w:rsid w:val="009E4C46"/>
    <w:rsid w:val="009E6B82"/>
    <w:rsid w:val="009E7A30"/>
    <w:rsid w:val="009F3895"/>
    <w:rsid w:val="009F54C9"/>
    <w:rsid w:val="00A06166"/>
    <w:rsid w:val="00A0707A"/>
    <w:rsid w:val="00A12E11"/>
    <w:rsid w:val="00A14C84"/>
    <w:rsid w:val="00A25D4A"/>
    <w:rsid w:val="00A27478"/>
    <w:rsid w:val="00A31F06"/>
    <w:rsid w:val="00A3231B"/>
    <w:rsid w:val="00A33D9A"/>
    <w:rsid w:val="00A37B30"/>
    <w:rsid w:val="00A43943"/>
    <w:rsid w:val="00A5236E"/>
    <w:rsid w:val="00A5489A"/>
    <w:rsid w:val="00A552D7"/>
    <w:rsid w:val="00A56289"/>
    <w:rsid w:val="00A60663"/>
    <w:rsid w:val="00A609CB"/>
    <w:rsid w:val="00A63299"/>
    <w:rsid w:val="00A63737"/>
    <w:rsid w:val="00A64678"/>
    <w:rsid w:val="00A75AC6"/>
    <w:rsid w:val="00A817BC"/>
    <w:rsid w:val="00A839DD"/>
    <w:rsid w:val="00A8421C"/>
    <w:rsid w:val="00AA0AB9"/>
    <w:rsid w:val="00AA3AB4"/>
    <w:rsid w:val="00AA5095"/>
    <w:rsid w:val="00AA54BD"/>
    <w:rsid w:val="00AA6490"/>
    <w:rsid w:val="00AA695C"/>
    <w:rsid w:val="00AA6CBF"/>
    <w:rsid w:val="00AC151B"/>
    <w:rsid w:val="00AC189C"/>
    <w:rsid w:val="00AC2933"/>
    <w:rsid w:val="00AC6A3D"/>
    <w:rsid w:val="00AD0880"/>
    <w:rsid w:val="00AD54EF"/>
    <w:rsid w:val="00AD669A"/>
    <w:rsid w:val="00AD67CB"/>
    <w:rsid w:val="00AE3828"/>
    <w:rsid w:val="00AE6562"/>
    <w:rsid w:val="00AF1D6C"/>
    <w:rsid w:val="00AF4D30"/>
    <w:rsid w:val="00B02E84"/>
    <w:rsid w:val="00B0437D"/>
    <w:rsid w:val="00B0772F"/>
    <w:rsid w:val="00B1075E"/>
    <w:rsid w:val="00B11B75"/>
    <w:rsid w:val="00B14407"/>
    <w:rsid w:val="00B174E0"/>
    <w:rsid w:val="00B25544"/>
    <w:rsid w:val="00B25AC3"/>
    <w:rsid w:val="00B25BF0"/>
    <w:rsid w:val="00B260F2"/>
    <w:rsid w:val="00B274BE"/>
    <w:rsid w:val="00B2777B"/>
    <w:rsid w:val="00B27DBD"/>
    <w:rsid w:val="00B3611D"/>
    <w:rsid w:val="00B40196"/>
    <w:rsid w:val="00B44AEB"/>
    <w:rsid w:val="00B507A8"/>
    <w:rsid w:val="00B507BF"/>
    <w:rsid w:val="00B50858"/>
    <w:rsid w:val="00B50CC5"/>
    <w:rsid w:val="00B51638"/>
    <w:rsid w:val="00B5548A"/>
    <w:rsid w:val="00B5555D"/>
    <w:rsid w:val="00B568FB"/>
    <w:rsid w:val="00B578A0"/>
    <w:rsid w:val="00B62908"/>
    <w:rsid w:val="00B65C01"/>
    <w:rsid w:val="00B7013B"/>
    <w:rsid w:val="00B75B14"/>
    <w:rsid w:val="00B76E25"/>
    <w:rsid w:val="00B82996"/>
    <w:rsid w:val="00B82B3E"/>
    <w:rsid w:val="00B8627C"/>
    <w:rsid w:val="00B9219E"/>
    <w:rsid w:val="00B92705"/>
    <w:rsid w:val="00BA39FC"/>
    <w:rsid w:val="00BA42AD"/>
    <w:rsid w:val="00BA633E"/>
    <w:rsid w:val="00BB3549"/>
    <w:rsid w:val="00BB3A34"/>
    <w:rsid w:val="00BB4B29"/>
    <w:rsid w:val="00BB7579"/>
    <w:rsid w:val="00BB7AF2"/>
    <w:rsid w:val="00BC4C06"/>
    <w:rsid w:val="00BD197B"/>
    <w:rsid w:val="00BD273D"/>
    <w:rsid w:val="00BD520E"/>
    <w:rsid w:val="00BD70C1"/>
    <w:rsid w:val="00BE1A4A"/>
    <w:rsid w:val="00BE3245"/>
    <w:rsid w:val="00BE33E1"/>
    <w:rsid w:val="00BE3C6E"/>
    <w:rsid w:val="00BE3ED7"/>
    <w:rsid w:val="00BE4539"/>
    <w:rsid w:val="00C02BB5"/>
    <w:rsid w:val="00C10356"/>
    <w:rsid w:val="00C237D1"/>
    <w:rsid w:val="00C25295"/>
    <w:rsid w:val="00C3184C"/>
    <w:rsid w:val="00C34777"/>
    <w:rsid w:val="00C3563B"/>
    <w:rsid w:val="00C35692"/>
    <w:rsid w:val="00C35F81"/>
    <w:rsid w:val="00C40B8A"/>
    <w:rsid w:val="00C41AF7"/>
    <w:rsid w:val="00C441E5"/>
    <w:rsid w:val="00C464C6"/>
    <w:rsid w:val="00C51028"/>
    <w:rsid w:val="00C54402"/>
    <w:rsid w:val="00C55318"/>
    <w:rsid w:val="00C56656"/>
    <w:rsid w:val="00C60D07"/>
    <w:rsid w:val="00C612E5"/>
    <w:rsid w:val="00C65C59"/>
    <w:rsid w:val="00C66FC5"/>
    <w:rsid w:val="00C74989"/>
    <w:rsid w:val="00C753F5"/>
    <w:rsid w:val="00C85F87"/>
    <w:rsid w:val="00C91F90"/>
    <w:rsid w:val="00C93487"/>
    <w:rsid w:val="00C94835"/>
    <w:rsid w:val="00C97049"/>
    <w:rsid w:val="00CA73AB"/>
    <w:rsid w:val="00CB5176"/>
    <w:rsid w:val="00CB7C88"/>
    <w:rsid w:val="00CC0B65"/>
    <w:rsid w:val="00CC2105"/>
    <w:rsid w:val="00CC78C0"/>
    <w:rsid w:val="00CD0E8F"/>
    <w:rsid w:val="00CD11A1"/>
    <w:rsid w:val="00CD159E"/>
    <w:rsid w:val="00CD3593"/>
    <w:rsid w:val="00CE044E"/>
    <w:rsid w:val="00CE1ABF"/>
    <w:rsid w:val="00CE2EAC"/>
    <w:rsid w:val="00CE406C"/>
    <w:rsid w:val="00CE5788"/>
    <w:rsid w:val="00CF2ABF"/>
    <w:rsid w:val="00CF2DE8"/>
    <w:rsid w:val="00CF4E26"/>
    <w:rsid w:val="00D019BC"/>
    <w:rsid w:val="00D02EEE"/>
    <w:rsid w:val="00D02F33"/>
    <w:rsid w:val="00D0367C"/>
    <w:rsid w:val="00D04539"/>
    <w:rsid w:val="00D141C7"/>
    <w:rsid w:val="00D14BFE"/>
    <w:rsid w:val="00D1675A"/>
    <w:rsid w:val="00D17B05"/>
    <w:rsid w:val="00D25733"/>
    <w:rsid w:val="00D306A6"/>
    <w:rsid w:val="00D35B65"/>
    <w:rsid w:val="00D36104"/>
    <w:rsid w:val="00D4030F"/>
    <w:rsid w:val="00D4066F"/>
    <w:rsid w:val="00D40AA0"/>
    <w:rsid w:val="00D45723"/>
    <w:rsid w:val="00D50F80"/>
    <w:rsid w:val="00D511F8"/>
    <w:rsid w:val="00D52F86"/>
    <w:rsid w:val="00D608DA"/>
    <w:rsid w:val="00D63CB5"/>
    <w:rsid w:val="00D6431A"/>
    <w:rsid w:val="00D669C3"/>
    <w:rsid w:val="00D74F12"/>
    <w:rsid w:val="00D80A06"/>
    <w:rsid w:val="00D816BA"/>
    <w:rsid w:val="00D83872"/>
    <w:rsid w:val="00D929DF"/>
    <w:rsid w:val="00D93157"/>
    <w:rsid w:val="00D939F6"/>
    <w:rsid w:val="00D96415"/>
    <w:rsid w:val="00DA0861"/>
    <w:rsid w:val="00DA3E44"/>
    <w:rsid w:val="00DC0F10"/>
    <w:rsid w:val="00DC3B2D"/>
    <w:rsid w:val="00DC43B1"/>
    <w:rsid w:val="00DC69E2"/>
    <w:rsid w:val="00DD2508"/>
    <w:rsid w:val="00DD3CD0"/>
    <w:rsid w:val="00DE1E7A"/>
    <w:rsid w:val="00DE2169"/>
    <w:rsid w:val="00DE5208"/>
    <w:rsid w:val="00DF069E"/>
    <w:rsid w:val="00DF3CF9"/>
    <w:rsid w:val="00E13FC5"/>
    <w:rsid w:val="00E14217"/>
    <w:rsid w:val="00E268B0"/>
    <w:rsid w:val="00E302F0"/>
    <w:rsid w:val="00E3722B"/>
    <w:rsid w:val="00E463DF"/>
    <w:rsid w:val="00E53645"/>
    <w:rsid w:val="00E558B0"/>
    <w:rsid w:val="00E56363"/>
    <w:rsid w:val="00E662AA"/>
    <w:rsid w:val="00E77FC2"/>
    <w:rsid w:val="00E80579"/>
    <w:rsid w:val="00E81498"/>
    <w:rsid w:val="00E8323A"/>
    <w:rsid w:val="00E8427E"/>
    <w:rsid w:val="00E9714F"/>
    <w:rsid w:val="00EA4187"/>
    <w:rsid w:val="00EA4BB5"/>
    <w:rsid w:val="00EA7EFF"/>
    <w:rsid w:val="00EB55B7"/>
    <w:rsid w:val="00EB66CD"/>
    <w:rsid w:val="00EC15AB"/>
    <w:rsid w:val="00EC2274"/>
    <w:rsid w:val="00ED4DF9"/>
    <w:rsid w:val="00EE02D6"/>
    <w:rsid w:val="00EE1010"/>
    <w:rsid w:val="00EE4478"/>
    <w:rsid w:val="00EE48E4"/>
    <w:rsid w:val="00EE6DCC"/>
    <w:rsid w:val="00EF31A0"/>
    <w:rsid w:val="00F006FC"/>
    <w:rsid w:val="00F04F04"/>
    <w:rsid w:val="00F102BD"/>
    <w:rsid w:val="00F11140"/>
    <w:rsid w:val="00F1225B"/>
    <w:rsid w:val="00F15E1B"/>
    <w:rsid w:val="00F20026"/>
    <w:rsid w:val="00F24FAC"/>
    <w:rsid w:val="00F30BE3"/>
    <w:rsid w:val="00F31577"/>
    <w:rsid w:val="00F40B90"/>
    <w:rsid w:val="00F41715"/>
    <w:rsid w:val="00F41824"/>
    <w:rsid w:val="00F42724"/>
    <w:rsid w:val="00F43E02"/>
    <w:rsid w:val="00F5256B"/>
    <w:rsid w:val="00F56D2F"/>
    <w:rsid w:val="00F57ABF"/>
    <w:rsid w:val="00F6371C"/>
    <w:rsid w:val="00F63FBB"/>
    <w:rsid w:val="00F674E1"/>
    <w:rsid w:val="00F71DB0"/>
    <w:rsid w:val="00F75119"/>
    <w:rsid w:val="00F75610"/>
    <w:rsid w:val="00F802C7"/>
    <w:rsid w:val="00F8069A"/>
    <w:rsid w:val="00F8100D"/>
    <w:rsid w:val="00F836F9"/>
    <w:rsid w:val="00F96C85"/>
    <w:rsid w:val="00F971BD"/>
    <w:rsid w:val="00FA0B70"/>
    <w:rsid w:val="00FB3C5C"/>
    <w:rsid w:val="00FB786E"/>
    <w:rsid w:val="00FC3AB5"/>
    <w:rsid w:val="00FC3E25"/>
    <w:rsid w:val="00FC6558"/>
    <w:rsid w:val="00FC6A43"/>
    <w:rsid w:val="00FD5F7F"/>
    <w:rsid w:val="00FD6B38"/>
    <w:rsid w:val="00FD77AF"/>
    <w:rsid w:val="00FE6B8F"/>
    <w:rsid w:val="00FF02DD"/>
    <w:rsid w:val="00FF12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F1265"/>
  <w15:chartTrackingRefBased/>
  <w15:docId w15:val="{B8C745AD-7831-4148-B149-DABFF8801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aliases w:val="Akapit z listą BS,CW_Lista,Colorful List Accent 1,List Paragraph,Akapit z listą4,Średnia siatka 1 — akcent 21,sw tekst,Wypunktowanie,Colorful List - Accent 11,Kolorowa lista — akcent 12,Asia 2  Akapit z listą,Obiekt,normalny tekst,L1"/>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aliases w:val="Akapit z listą BS Znak,CW_Lista Znak,Colorful List Accent 1 Znak,List Paragraph Znak,Akapit z listą4 Znak,Średnia siatka 1 — akcent 21 Znak,sw tekst Znak,Wypunktowanie Znak,Colorful List - Accent 11 Znak,Asia 2  Akapit z listą Znak"/>
    <w:link w:val="Akapitzlist"/>
    <w:uiPriority w:val="34"/>
    <w:qFormat/>
    <w:locked/>
    <w:rsid w:val="007C33FF"/>
    <w:rPr>
      <w:rFonts w:ascii="Arial" w:eastAsia="Times New Roman" w:hAnsi="Arial" w:cs="Arial"/>
      <w:sz w:val="20"/>
      <w:szCs w:val="20"/>
      <w:lang w:eastAsia="pl-PL"/>
    </w:rPr>
  </w:style>
  <w:style w:type="character" w:customStyle="1" w:styleId="contact-street">
    <w:name w:val="contact-street"/>
    <w:basedOn w:val="Domylnaczcionkaakapitu"/>
    <w:rsid w:val="00E81498"/>
  </w:style>
  <w:style w:type="paragraph" w:customStyle="1" w:styleId="arimr">
    <w:name w:val="arimr"/>
    <w:basedOn w:val="Normalny"/>
    <w:rsid w:val="0003485E"/>
    <w:pPr>
      <w:widowControl w:val="0"/>
      <w:suppressAutoHyphens/>
      <w:snapToGrid w:val="0"/>
      <w:spacing w:after="0" w:line="360" w:lineRule="auto"/>
    </w:pPr>
    <w:rPr>
      <w:rFonts w:ascii="Times New Roman" w:eastAsia="Times New Roman" w:hAnsi="Times New Roman" w:cs="Times New Roman"/>
      <w:sz w:val="24"/>
      <w:szCs w:val="20"/>
      <w:lang w:val="en-US" w:eastAsia="ar-SA"/>
    </w:rPr>
  </w:style>
  <w:style w:type="paragraph" w:customStyle="1" w:styleId="adres">
    <w:name w:val="adres"/>
    <w:basedOn w:val="Normalny"/>
    <w:rsid w:val="009D023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9D023D"/>
    <w:pPr>
      <w:jc w:val="right"/>
    </w:pPr>
  </w:style>
  <w:style w:type="paragraph" w:customStyle="1" w:styleId="firmalight">
    <w:name w:val="firma_light"/>
    <w:basedOn w:val="Firma"/>
    <w:rsid w:val="009D023D"/>
    <w:pPr>
      <w:spacing w:line="200" w:lineRule="exact"/>
    </w:pPr>
    <w:rPr>
      <w:rFonts w:ascii="Arial Narrow" w:hAnsi="Arial Narrow"/>
      <w:b w:val="0"/>
      <w:noProof/>
      <w:sz w:val="18"/>
    </w:rPr>
  </w:style>
  <w:style w:type="paragraph" w:customStyle="1" w:styleId="Firma">
    <w:name w:val="Firma"/>
    <w:basedOn w:val="Normalny"/>
    <w:next w:val="Normalny"/>
    <w:rsid w:val="009D023D"/>
    <w:pPr>
      <w:spacing w:after="0" w:line="320" w:lineRule="exact"/>
      <w:jc w:val="both"/>
    </w:pPr>
    <w:rPr>
      <w:rFonts w:ascii="Arial" w:eastAsia="Times New Roman" w:hAnsi="Arial" w:cs="Times New Roman"/>
      <w:b/>
      <w:sz w:val="20"/>
      <w:szCs w:val="24"/>
      <w:lang w:eastAsia="pl-PL"/>
    </w:rPr>
  </w:style>
  <w:style w:type="paragraph" w:styleId="Bezodstpw">
    <w:name w:val="No Spacing"/>
    <w:uiPriority w:val="1"/>
    <w:qFormat/>
    <w:rsid w:val="009D023D"/>
    <w:pPr>
      <w:spacing w:after="0" w:line="240" w:lineRule="auto"/>
    </w:pPr>
    <w:rPr>
      <w:rFonts w:ascii="Calibri" w:eastAsia="Calibri" w:hAnsi="Calibri" w:cs="Times New Roman"/>
    </w:rPr>
  </w:style>
  <w:style w:type="character" w:styleId="Hipercze">
    <w:name w:val="Hyperlink"/>
    <w:basedOn w:val="Domylnaczcionkaakapitu"/>
    <w:uiPriority w:val="99"/>
    <w:unhideWhenUsed/>
    <w:rsid w:val="00B8627C"/>
    <w:rPr>
      <w:color w:val="0563C1" w:themeColor="hyperlink"/>
      <w:u w:val="single"/>
    </w:rPr>
  </w:style>
  <w:style w:type="character" w:styleId="Nierozpoznanawzmianka">
    <w:name w:val="Unresolved Mention"/>
    <w:basedOn w:val="Domylnaczcionkaakapitu"/>
    <w:uiPriority w:val="99"/>
    <w:semiHidden/>
    <w:unhideWhenUsed/>
    <w:rsid w:val="00B8627C"/>
    <w:rPr>
      <w:color w:val="605E5C"/>
      <w:shd w:val="clear" w:color="auto" w:fill="E1DFDD"/>
    </w:rPr>
  </w:style>
  <w:style w:type="paragraph" w:customStyle="1" w:styleId="Default">
    <w:name w:val="Default"/>
    <w:rsid w:val="00B8627C"/>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2">
    <w:name w:val="Body Text 2"/>
    <w:basedOn w:val="Normalny"/>
    <w:link w:val="Tekstpodstawowy2Znak"/>
    <w:rsid w:val="00D52F86"/>
    <w:pPr>
      <w:spacing w:after="0" w:line="240" w:lineRule="auto"/>
      <w:jc w:val="both"/>
    </w:pPr>
    <w:rPr>
      <w:rFonts w:ascii="Times New Roman" w:eastAsia="Times New Roman" w:hAnsi="Times New Roman" w:cs="Times New Roman"/>
      <w:b/>
      <w:bCs/>
      <w:sz w:val="24"/>
      <w:szCs w:val="24"/>
      <w:lang w:val="x-none" w:eastAsia="x-none"/>
    </w:rPr>
  </w:style>
  <w:style w:type="character" w:customStyle="1" w:styleId="Tekstpodstawowy2Znak">
    <w:name w:val="Tekst podstawowy 2 Znak"/>
    <w:basedOn w:val="Domylnaczcionkaakapitu"/>
    <w:link w:val="Tekstpodstawowy2"/>
    <w:rsid w:val="00D52F86"/>
    <w:rPr>
      <w:rFonts w:ascii="Times New Roman" w:eastAsia="Times New Roman" w:hAnsi="Times New Roman" w:cs="Times New Roman"/>
      <w:b/>
      <w:bCs/>
      <w:sz w:val="24"/>
      <w:szCs w:val="24"/>
      <w:lang w:val="x-none" w:eastAsia="x-none"/>
    </w:rPr>
  </w:style>
  <w:style w:type="character" w:styleId="Odwoaniedokomentarza">
    <w:name w:val="annotation reference"/>
    <w:basedOn w:val="Domylnaczcionkaakapitu"/>
    <w:uiPriority w:val="99"/>
    <w:semiHidden/>
    <w:unhideWhenUsed/>
    <w:rsid w:val="00EA7EFF"/>
    <w:rPr>
      <w:sz w:val="16"/>
      <w:szCs w:val="16"/>
    </w:rPr>
  </w:style>
  <w:style w:type="paragraph" w:styleId="Tekstkomentarza">
    <w:name w:val="annotation text"/>
    <w:basedOn w:val="Normalny"/>
    <w:link w:val="TekstkomentarzaZnak"/>
    <w:uiPriority w:val="99"/>
    <w:semiHidden/>
    <w:unhideWhenUsed/>
    <w:rsid w:val="00EA7EF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7EFF"/>
    <w:rPr>
      <w:sz w:val="20"/>
      <w:szCs w:val="20"/>
    </w:rPr>
  </w:style>
  <w:style w:type="paragraph" w:styleId="Tematkomentarza">
    <w:name w:val="annotation subject"/>
    <w:basedOn w:val="Tekstkomentarza"/>
    <w:next w:val="Tekstkomentarza"/>
    <w:link w:val="TematkomentarzaZnak"/>
    <w:uiPriority w:val="99"/>
    <w:semiHidden/>
    <w:unhideWhenUsed/>
    <w:rsid w:val="00EA7EFF"/>
    <w:rPr>
      <w:b/>
      <w:bCs/>
    </w:rPr>
  </w:style>
  <w:style w:type="character" w:customStyle="1" w:styleId="TematkomentarzaZnak">
    <w:name w:val="Temat komentarza Znak"/>
    <w:basedOn w:val="TekstkomentarzaZnak"/>
    <w:link w:val="Tematkomentarza"/>
    <w:uiPriority w:val="99"/>
    <w:semiHidden/>
    <w:rsid w:val="00EA7EFF"/>
    <w:rPr>
      <w:b/>
      <w:bCs/>
      <w:sz w:val="20"/>
      <w:szCs w:val="20"/>
    </w:rPr>
  </w:style>
  <w:style w:type="paragraph" w:styleId="Tekstpodstawowy">
    <w:name w:val="Body Text"/>
    <w:basedOn w:val="Normalny"/>
    <w:link w:val="TekstpodstawowyZnak"/>
    <w:rsid w:val="00DD3C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DD3CD0"/>
    <w:rPr>
      <w:rFonts w:ascii="Times New Roman" w:eastAsia="Times New Roman" w:hAnsi="Times New Roman" w:cs="Times New Roman"/>
      <w:sz w:val="24"/>
      <w:szCs w:val="24"/>
      <w:lang w:val="x-none" w:eastAsia="x-none"/>
    </w:rPr>
  </w:style>
  <w:style w:type="table" w:styleId="Tabela-Siatka">
    <w:name w:val="Table Grid"/>
    <w:basedOn w:val="Standardowy"/>
    <w:uiPriority w:val="59"/>
    <w:rsid w:val="00E53645"/>
    <w:pPr>
      <w:spacing w:after="0" w:line="240" w:lineRule="auto"/>
    </w:pPr>
    <w:rPr>
      <w:rFonts w:eastAsiaTheme="minorEastAsia"/>
      <w:sz w:val="24"/>
      <w:szCs w:val="24"/>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firmowyzewntrzny">
    <w:name w:val="dokument firmowy zewnętrzny"/>
    <w:basedOn w:val="Normalny"/>
    <w:link w:val="dokumentfirmowyzewntrznyZnak"/>
    <w:qFormat/>
    <w:rsid w:val="007C3DF1"/>
    <w:pPr>
      <w:spacing w:after="0" w:line="360" w:lineRule="auto"/>
    </w:pPr>
    <w:rPr>
      <w:sz w:val="20"/>
      <w:szCs w:val="24"/>
    </w:rPr>
  </w:style>
  <w:style w:type="character" w:customStyle="1" w:styleId="dokumentfirmowyzewntrznyZnak">
    <w:name w:val="dokument firmowy zewnętrzny Znak"/>
    <w:basedOn w:val="Domylnaczcionkaakapitu"/>
    <w:link w:val="dokumentfirmowyzewntrzny"/>
    <w:rsid w:val="007C3DF1"/>
    <w:rPr>
      <w:sz w:val="20"/>
      <w:szCs w:val="24"/>
    </w:rPr>
  </w:style>
  <w:style w:type="paragraph" w:customStyle="1" w:styleId="PGEbody">
    <w:name w:val="PGE body"/>
    <w:basedOn w:val="Normalny"/>
    <w:link w:val="PGEbodyZnak"/>
    <w:qFormat/>
    <w:rsid w:val="00AA3AB4"/>
    <w:pPr>
      <w:spacing w:after="0" w:line="240" w:lineRule="auto"/>
      <w:jc w:val="both"/>
    </w:pPr>
    <w:rPr>
      <w:rFonts w:ascii="Calibri" w:eastAsiaTheme="minorEastAsia" w:hAnsi="Calibri"/>
      <w:color w:val="000000" w:themeColor="text1"/>
      <w:sz w:val="16"/>
      <w:lang w:eastAsia="pl-PL"/>
    </w:rPr>
  </w:style>
  <w:style w:type="character" w:customStyle="1" w:styleId="PGEbodyZnak">
    <w:name w:val="PGE body Znak"/>
    <w:basedOn w:val="Domylnaczcionkaakapitu"/>
    <w:link w:val="PGEbody"/>
    <w:rsid w:val="00AA3AB4"/>
    <w:rPr>
      <w:rFonts w:ascii="Calibri" w:eastAsiaTheme="minorEastAsia" w:hAnsi="Calibri"/>
      <w:color w:val="000000" w:themeColor="text1"/>
      <w:sz w:val="16"/>
      <w:lang w:eastAsia="pl-PL"/>
    </w:rPr>
  </w:style>
  <w:style w:type="paragraph" w:customStyle="1" w:styleId="PGElistabullet">
    <w:name w:val="PGE lista bullet"/>
    <w:rsid w:val="00AA3AB4"/>
    <w:pPr>
      <w:spacing w:after="0" w:line="240" w:lineRule="auto"/>
      <w:ind w:left="714" w:hanging="357"/>
    </w:pPr>
    <w:rPr>
      <w:rFonts w:ascii="Calibri" w:eastAsia="Times New Roman" w:hAnsi="Calibri"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33758940">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14145798">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latformazakupowa.pl/transakcja/1054546"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77782EC11BA18C448CE8522BB20C4811" ma:contentTypeVersion="13" ma:contentTypeDescription="Utwórz nowy dokument." ma:contentTypeScope="" ma:versionID="7aaca84b31fe405ad4b2a1b14d6adcc1">
  <xsd:schema xmlns:xsd="http://www.w3.org/2001/XMLSchema" xmlns:xs="http://www.w3.org/2001/XMLSchema" xmlns:p="http://schemas.microsoft.com/office/2006/metadata/properties" xmlns:ns2="cf92b6ff-5ccf-4221-9bd9-e608a8edb1c8" xmlns:ns3="4f8922f6-52d8-41f5-8280-a02dec670c3a" targetNamespace="http://schemas.microsoft.com/office/2006/metadata/properties" ma:root="true" ma:fieldsID="aaf7e9d91db8cbc3204f095e7aac2c08" ns2:_="" ns3:_="">
    <xsd:import namespace="cf92b6ff-5ccf-4221-9bd9-e608a8edb1c8"/>
    <xsd:import namespace="4f8922f6-52d8-41f5-8280-a02dec670c3a"/>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2b6ff-5ccf-4221-9bd9-e608a8edb1c8"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dexed="true"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3ba590d-bb1a-499f-a1fa-34c69ff2d4c2}" ma:internalName="TaxCatchAll" ma:showField="CatchAllData" ma:web="cf92b6ff-5ccf-4221-9bd9-e608a8edb1c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8922f6-52d8-41f5-8280-a02dec670c3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199deaf-0469-4724-8369-35b7c4c9d468"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cf92b6ff-5ccf-4221-9bd9-e608a8edb1c8">UCR76KNYMX3U-1951954605-615533</_dlc_DocId>
    <_dlc_DocIdUrl xmlns="cf92b6ff-5ccf-4221-9bd9-e608a8edb1c8">
      <Url>https://plnewpower.sharepoint.com/sites/wspolny/_layouts/15/DocIdRedir.aspx?ID=UCR76KNYMX3U-1951954605-615533</Url>
      <Description>UCR76KNYMX3U-1951954605-615533</Description>
    </_dlc_DocIdUrl>
    <lcf76f155ced4ddcb4097134ff3c332f xmlns="4f8922f6-52d8-41f5-8280-a02dec670c3a">
      <Terms xmlns="http://schemas.microsoft.com/office/infopath/2007/PartnerControls"/>
    </lcf76f155ced4ddcb4097134ff3c332f>
    <TaxCatchAll xmlns="cf92b6ff-5ccf-4221-9bd9-e608a8edb1c8" xsi:nil="true"/>
  </documentManagement>
</p:properties>
</file>

<file path=customXml/itemProps1.xml><?xml version="1.0" encoding="utf-8"?>
<ds:datastoreItem xmlns:ds="http://schemas.openxmlformats.org/officeDocument/2006/customXml" ds:itemID="{E58E0CC9-CC3C-4FF5-92C0-1B429B42DB7A}">
  <ds:schemaRefs>
    <ds:schemaRef ds:uri="http://schemas.microsoft.com/sharepoint/events"/>
  </ds:schemaRefs>
</ds:datastoreItem>
</file>

<file path=customXml/itemProps2.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customXml/itemProps3.xml><?xml version="1.0" encoding="utf-8"?>
<ds:datastoreItem xmlns:ds="http://schemas.openxmlformats.org/officeDocument/2006/customXml" ds:itemID="{E52F57F1-D44A-4D96-A76D-696A60E8CC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2b6ff-5ccf-4221-9bd9-e608a8edb1c8"/>
    <ds:schemaRef ds:uri="4f8922f6-52d8-41f5-8280-a02dec670c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4B68DE-576B-45F7-AD55-0909109F4625}">
  <ds:schemaRefs>
    <ds:schemaRef ds:uri="http://schemas.microsoft.com/sharepoint/v3/contenttype/forms"/>
  </ds:schemaRefs>
</ds:datastoreItem>
</file>

<file path=customXml/itemProps5.xml><?xml version="1.0" encoding="utf-8"?>
<ds:datastoreItem xmlns:ds="http://schemas.openxmlformats.org/officeDocument/2006/customXml" ds:itemID="{331CA79F-0B9D-4081-B9BA-F9D765D1AAF8}">
  <ds:schemaRefs>
    <ds:schemaRef ds:uri="http://schemas.microsoft.com/office/2006/metadata/properties"/>
    <ds:schemaRef ds:uri="http://schemas.microsoft.com/office/infopath/2007/PartnerControls"/>
    <ds:schemaRef ds:uri="cf92b6ff-5ccf-4221-9bd9-e608a8edb1c8"/>
    <ds:schemaRef ds:uri="4f8922f6-52d8-41f5-8280-a02dec670c3a"/>
  </ds:schemaRefs>
</ds:datastoreItem>
</file>

<file path=docProps/app.xml><?xml version="1.0" encoding="utf-8"?>
<Properties xmlns="http://schemas.openxmlformats.org/officeDocument/2006/extended-properties" xmlns:vt="http://schemas.openxmlformats.org/officeDocument/2006/docPropsVTypes">
  <Template>Normal</Template>
  <TotalTime>978</TotalTime>
  <Pages>6</Pages>
  <Words>3142</Words>
  <Characters>18853</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Justyna Szepietowska</cp:lastModifiedBy>
  <cp:revision>281</cp:revision>
  <dcterms:created xsi:type="dcterms:W3CDTF">2024-01-16T23:36:00Z</dcterms:created>
  <dcterms:modified xsi:type="dcterms:W3CDTF">2025-02-03T11:18:00Z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0x01010077782EC11BA18C448CE8522BB20C4811</vt:lpwstr>
  </property>
  <property fmtid="{D5CDD505-2E9C-101B-9397-08002B2CF9AE}" pid="3" name="_dlc_DocIdItemGuid">
    <vt:lpwstr>5701cd85-9e65-401d-8dd5-dea06856caf9</vt:lpwstr>
  </property>
  <property fmtid="{D5CDD505-2E9C-101B-9397-08002B2CF9AE}" pid="4" name="MediaServiceImageTags">
    <vt:lpwstr/>
  </property>
</Properties>
</file>