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F5DA" w14:textId="77777777" w:rsidR="006C1D58" w:rsidRDefault="006C1D58" w:rsidP="00FA0D8F">
      <w:pPr>
        <w:spacing w:after="0" w:line="240" w:lineRule="auto"/>
        <w:jc w:val="center"/>
        <w:rPr>
          <w:rFonts w:ascii="Roboto" w:hAnsi="Roboto" w:cs="Arial"/>
          <w:b/>
          <w:caps/>
        </w:rPr>
      </w:pPr>
      <w:bookmarkStart w:id="0" w:name="_Hlk190856587"/>
      <w:bookmarkStart w:id="1" w:name="_Hlk190856046"/>
      <w:bookmarkStart w:id="2" w:name="_Hlk190855988"/>
    </w:p>
    <w:p w14:paraId="42E638F4" w14:textId="15547FF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specyfikacja warunków zamówienia</w:t>
      </w:r>
    </w:p>
    <w:p w14:paraId="19390B3A" w14:textId="7777777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zAMAWIAJĄCY:</w:t>
      </w:r>
    </w:p>
    <w:p w14:paraId="3C7073A8" w14:textId="77777777" w:rsidR="00FA0D8F" w:rsidRPr="00784EFC" w:rsidRDefault="00FA0D8F" w:rsidP="00FA0D8F">
      <w:pPr>
        <w:spacing w:after="0" w:line="240" w:lineRule="auto"/>
        <w:jc w:val="center"/>
        <w:rPr>
          <w:rFonts w:ascii="Roboto" w:hAnsi="Roboto" w:cs="Arial"/>
          <w:b/>
          <w:bCs/>
        </w:rPr>
      </w:pPr>
    </w:p>
    <w:p w14:paraId="4111C7BA"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Mazowiecki Zarząd Dróg Wojewódzkich w Warszawie</w:t>
      </w:r>
    </w:p>
    <w:p w14:paraId="62280049"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ul. Kolejowa 5/7, 01-217 Warszawa</w:t>
      </w:r>
    </w:p>
    <w:p w14:paraId="339FE8EE" w14:textId="77777777" w:rsidR="00FA0D8F" w:rsidRPr="00784EFC" w:rsidRDefault="00FA0D8F" w:rsidP="00FA0D8F">
      <w:pPr>
        <w:spacing w:after="0" w:line="240" w:lineRule="auto"/>
        <w:jc w:val="center"/>
        <w:rPr>
          <w:rFonts w:ascii="Roboto" w:hAnsi="Roboto" w:cs="Arial"/>
          <w:b/>
          <w:bCs/>
        </w:rPr>
      </w:pPr>
    </w:p>
    <w:p w14:paraId="18B7C855" w14:textId="77777777" w:rsidR="00FA0D8F" w:rsidRDefault="00FA0D8F" w:rsidP="00FA0D8F">
      <w:pPr>
        <w:spacing w:after="0" w:line="240" w:lineRule="auto"/>
        <w:jc w:val="both"/>
        <w:rPr>
          <w:rFonts w:ascii="Roboto" w:hAnsi="Roboto" w:cs="Arial"/>
        </w:rPr>
      </w:pPr>
      <w:r w:rsidRPr="00784EFC">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784EFC">
        <w:rPr>
          <w:rFonts w:ascii="Roboto" w:hAnsi="Roboto" w:cs="Arial"/>
        </w:rPr>
        <w:t>Dz. U. z 2024 r. poz. 1320</w:t>
      </w:r>
      <w:bookmarkEnd w:id="3"/>
      <w:r w:rsidRPr="00784EFC">
        <w:rPr>
          <w:rFonts w:ascii="Roboto" w:hAnsi="Roboto" w:cs="Arial"/>
        </w:rPr>
        <w:t xml:space="preserve">)–dalej </w:t>
      </w:r>
      <w:proofErr w:type="spellStart"/>
      <w:r w:rsidRPr="00784EFC">
        <w:rPr>
          <w:rFonts w:ascii="Roboto" w:hAnsi="Roboto" w:cs="Arial"/>
        </w:rPr>
        <w:t>Pzp</w:t>
      </w:r>
      <w:proofErr w:type="spellEnd"/>
      <w:r w:rsidRPr="00784EFC">
        <w:rPr>
          <w:rFonts w:ascii="Roboto" w:hAnsi="Roboto" w:cs="Arial"/>
        </w:rPr>
        <w:t xml:space="preserve">. </w:t>
      </w:r>
      <w:r w:rsidRPr="00784EFC">
        <w:rPr>
          <w:rFonts w:ascii="Roboto" w:hAnsi="Roboto" w:cs="Arial"/>
          <w:b/>
          <w:bCs/>
        </w:rPr>
        <w:t>na robotę budowlaną</w:t>
      </w:r>
      <w:r w:rsidRPr="00784EFC">
        <w:rPr>
          <w:rFonts w:ascii="Roboto" w:hAnsi="Roboto" w:cs="Arial"/>
        </w:rPr>
        <w:t xml:space="preserve"> pn.</w:t>
      </w:r>
    </w:p>
    <w:p w14:paraId="29F0A3D8" w14:textId="77777777" w:rsidR="00FA0D8F" w:rsidRPr="00784EFC" w:rsidRDefault="00FA0D8F" w:rsidP="00FA0D8F">
      <w:pPr>
        <w:spacing w:after="0" w:line="240" w:lineRule="auto"/>
        <w:jc w:val="both"/>
        <w:rPr>
          <w:rFonts w:ascii="Roboto" w:hAnsi="Roboto" w:cs="Arial"/>
        </w:rPr>
      </w:pPr>
    </w:p>
    <w:p w14:paraId="0BA78C23" w14:textId="2729D8EE" w:rsidR="004C4A01" w:rsidRDefault="004C4A01" w:rsidP="004C4A01">
      <w:pPr>
        <w:spacing w:line="240" w:lineRule="auto"/>
        <w:jc w:val="both"/>
        <w:rPr>
          <w:rFonts w:ascii="Roboto" w:hAnsi="Roboto" w:cs="Arial"/>
          <w:b/>
          <w:bCs/>
          <w:color w:val="000000"/>
        </w:rPr>
      </w:pPr>
      <w:bookmarkStart w:id="4" w:name="_Hlk198739400"/>
      <w:r>
        <w:rPr>
          <w:rFonts w:ascii="Roboto" w:eastAsia="Times New Roman" w:hAnsi="Roboto" w:cs="Arial"/>
          <w:b/>
          <w:bCs/>
          <w:kern w:val="0"/>
          <w:lang w:eastAsia="pl-PL"/>
          <w14:ligatures w14:val="none"/>
        </w:rPr>
        <w:t>Rozbudowa trzech skrzyżowań drogi wojewódzkiej nr 631: w km 14+474 (m. Skrzeszew), 18+379 i 18+959 (m. Wieliszew) gm. Wieliszew, pow. legionowski</w:t>
      </w:r>
      <w:r w:rsidRPr="007070CA">
        <w:rPr>
          <w:rFonts w:ascii="Roboto" w:eastAsia="Times New Roman" w:hAnsi="Roboto" w:cs="Arial"/>
          <w:b/>
          <w:bCs/>
          <w:kern w:val="0"/>
          <w:lang w:eastAsia="pl-PL"/>
          <w14:ligatures w14:val="none"/>
        </w:rPr>
        <w:t xml:space="preserve"> </w:t>
      </w:r>
      <w:r w:rsidRPr="007070CA">
        <w:rPr>
          <w:rFonts w:ascii="Roboto" w:hAnsi="Roboto" w:cs="Arial"/>
          <w:b/>
          <w:bCs/>
          <w:color w:val="000000"/>
        </w:rPr>
        <w:t xml:space="preserve"> – nr postępowania 0</w:t>
      </w:r>
      <w:r>
        <w:rPr>
          <w:rFonts w:ascii="Roboto" w:hAnsi="Roboto" w:cs="Arial"/>
          <w:b/>
          <w:bCs/>
          <w:color w:val="000000"/>
        </w:rPr>
        <w:t>97</w:t>
      </w:r>
      <w:r w:rsidRPr="007070CA">
        <w:rPr>
          <w:rFonts w:ascii="Roboto" w:hAnsi="Roboto" w:cs="Arial"/>
          <w:b/>
          <w:bCs/>
          <w:color w:val="000000"/>
        </w:rPr>
        <w:t>/2</w:t>
      </w:r>
      <w:r>
        <w:rPr>
          <w:rFonts w:ascii="Roboto" w:hAnsi="Roboto" w:cs="Arial"/>
          <w:b/>
          <w:bCs/>
          <w:color w:val="000000"/>
        </w:rPr>
        <w:t>5</w:t>
      </w:r>
    </w:p>
    <w:p w14:paraId="59719F67" w14:textId="2803228B" w:rsidR="004C4A01" w:rsidRDefault="004C4A01" w:rsidP="004C4A01">
      <w:pPr>
        <w:pStyle w:val="Teksttreci30"/>
        <w:shd w:val="clear" w:color="auto" w:fill="auto"/>
        <w:jc w:val="both"/>
        <w:rPr>
          <w:rStyle w:val="Teksttreci3MicrosoftSansSerif105ptBezpogrubienia"/>
          <w:rFonts w:ascii="Roboto" w:hAnsi="Roboto"/>
          <w:sz w:val="20"/>
          <w:szCs w:val="20"/>
        </w:rPr>
      </w:pPr>
      <w:r w:rsidRPr="00E251C3">
        <w:rPr>
          <w:rStyle w:val="Teksttreci3MicrosoftSansSerif11pt"/>
          <w:rFonts w:ascii="Roboto" w:hAnsi="Roboto"/>
          <w:sz w:val="20"/>
          <w:szCs w:val="20"/>
        </w:rPr>
        <w:t xml:space="preserve">Zadanie </w:t>
      </w:r>
      <w:r w:rsidRPr="00E251C3">
        <w:rPr>
          <w:rStyle w:val="Teksttreci3MicrosoftSansSerif105ptBezpogrubienia"/>
          <w:rFonts w:ascii="Roboto" w:hAnsi="Roboto"/>
          <w:sz w:val="20"/>
          <w:szCs w:val="20"/>
        </w:rPr>
        <w:t xml:space="preserve">1. Rozbudowa drogi wojewódzkiej nr 631 - ul. Nowodworskiej w zakresie skrzyżowania z drogą gminną nr 180514W - ul. Szkolną w km 14+474 w m. Skrzeszew, gm. Wieliszew, pow. </w:t>
      </w:r>
      <w:r>
        <w:rPr>
          <w:rStyle w:val="Teksttreci3MicrosoftSansSerif105ptBezpogrubienia"/>
          <w:rFonts w:ascii="Roboto" w:hAnsi="Roboto"/>
          <w:sz w:val="20"/>
          <w:szCs w:val="20"/>
        </w:rPr>
        <w:t>l</w:t>
      </w:r>
      <w:r w:rsidRPr="00E251C3">
        <w:rPr>
          <w:rStyle w:val="Teksttreci3MicrosoftSansSerif105ptBezpogrubienia"/>
          <w:rFonts w:ascii="Roboto" w:hAnsi="Roboto"/>
          <w:sz w:val="20"/>
          <w:szCs w:val="20"/>
        </w:rPr>
        <w:t>egionowski</w:t>
      </w:r>
      <w:r w:rsidR="000E1596">
        <w:rPr>
          <w:rStyle w:val="Teksttreci3MicrosoftSansSerif105ptBezpogrubienia"/>
          <w:rFonts w:ascii="Roboto" w:hAnsi="Roboto"/>
          <w:sz w:val="20"/>
          <w:szCs w:val="20"/>
        </w:rPr>
        <w:t>.</w:t>
      </w:r>
    </w:p>
    <w:p w14:paraId="35B7C80C" w14:textId="664AAA3C" w:rsidR="004C4A01" w:rsidRPr="00E251C3" w:rsidRDefault="004C4A01" w:rsidP="004C4A01">
      <w:pPr>
        <w:pStyle w:val="Teksttreci30"/>
        <w:shd w:val="clear" w:color="auto" w:fill="auto"/>
        <w:jc w:val="both"/>
        <w:rPr>
          <w:rFonts w:ascii="Roboto" w:hAnsi="Roboto"/>
          <w:sz w:val="20"/>
          <w:szCs w:val="20"/>
        </w:rPr>
      </w:pPr>
      <w:r w:rsidRPr="00E251C3">
        <w:rPr>
          <w:rStyle w:val="Teksttreci3MicrosoftSansSerif11pt"/>
          <w:rFonts w:ascii="Roboto" w:hAnsi="Roboto"/>
          <w:sz w:val="20"/>
          <w:szCs w:val="20"/>
        </w:rPr>
        <w:t xml:space="preserve">Zadanie 2. </w:t>
      </w:r>
      <w:r w:rsidRPr="00E251C3">
        <w:rPr>
          <w:rStyle w:val="Teksttreci3MicrosoftSansSerif105ptBezpogrubienia"/>
          <w:rFonts w:ascii="Roboto" w:hAnsi="Roboto"/>
          <w:sz w:val="20"/>
          <w:szCs w:val="20"/>
        </w:rPr>
        <w:t xml:space="preserve">Rozbudowa drogi wojewódzkiej nr 631 - ul. Modlińskiej w zakresie skrzyżowania z drogą gminną nr 180525W - ul. Przedpełskiego oraz planowaną droga powiatową w km 18+379 </w:t>
      </w:r>
      <w:r>
        <w:rPr>
          <w:rStyle w:val="Teksttreci3MicrosoftSansSerif105ptBezpogrubienia"/>
          <w:rFonts w:ascii="Roboto" w:hAnsi="Roboto"/>
          <w:sz w:val="20"/>
          <w:szCs w:val="20"/>
        </w:rPr>
        <w:br/>
      </w:r>
      <w:r w:rsidRPr="00E251C3">
        <w:rPr>
          <w:rStyle w:val="Teksttreci3MicrosoftSansSerif105ptBezpogrubienia"/>
          <w:rFonts w:ascii="Roboto" w:hAnsi="Roboto"/>
          <w:sz w:val="20"/>
          <w:szCs w:val="20"/>
        </w:rPr>
        <w:t>w m. Wieliszew, gm. Wieliszew, pow. legionowski</w:t>
      </w:r>
      <w:r>
        <w:rPr>
          <w:rStyle w:val="Teksttreci3MicrosoftSansSerif105ptBezpogrubienia"/>
          <w:rFonts w:ascii="Roboto" w:hAnsi="Roboto"/>
          <w:sz w:val="20"/>
          <w:szCs w:val="20"/>
        </w:rPr>
        <w:t>.</w:t>
      </w:r>
    </w:p>
    <w:p w14:paraId="66824A13" w14:textId="77777777" w:rsidR="004C4A01" w:rsidRPr="00E251C3" w:rsidRDefault="004C4A01" w:rsidP="004C4A01">
      <w:pPr>
        <w:pStyle w:val="Teksttreci30"/>
        <w:shd w:val="clear" w:color="auto" w:fill="auto"/>
        <w:jc w:val="both"/>
        <w:rPr>
          <w:rFonts w:ascii="Roboto" w:hAnsi="Roboto"/>
          <w:sz w:val="20"/>
          <w:szCs w:val="20"/>
        </w:rPr>
      </w:pPr>
      <w:r w:rsidRPr="00E251C3">
        <w:rPr>
          <w:rStyle w:val="Teksttreci3MicrosoftSansSerif11pt"/>
          <w:rFonts w:ascii="Roboto" w:hAnsi="Roboto"/>
          <w:sz w:val="20"/>
          <w:szCs w:val="20"/>
        </w:rPr>
        <w:t xml:space="preserve">Zadanie 3. </w:t>
      </w:r>
      <w:r w:rsidRPr="00E251C3">
        <w:rPr>
          <w:rStyle w:val="Teksttreci3MicrosoftSansSerif105ptBezpogrubienia"/>
          <w:rFonts w:ascii="Roboto" w:hAnsi="Roboto"/>
          <w:sz w:val="20"/>
          <w:szCs w:val="20"/>
        </w:rPr>
        <w:t>Rozbudowa drogi wojewódzkiej nr 631 - ul. Modlińskiej w zakresie skrzyżowania z drogą gminną nr 180521W - ul. Słoneczną, drogą gminną nr 180524W - ul. Polną oraz drogą gminną</w:t>
      </w:r>
      <w:r w:rsidRPr="00E251C3">
        <w:rPr>
          <w:rFonts w:ascii="Roboto" w:hAnsi="Roboto"/>
          <w:sz w:val="20"/>
          <w:szCs w:val="20"/>
        </w:rPr>
        <w:t xml:space="preserve"> </w:t>
      </w:r>
      <w:r>
        <w:rPr>
          <w:rFonts w:ascii="Roboto" w:hAnsi="Roboto"/>
          <w:sz w:val="20"/>
          <w:szCs w:val="20"/>
        </w:rPr>
        <w:br/>
      </w:r>
      <w:r w:rsidRPr="00E251C3">
        <w:rPr>
          <w:rFonts w:ascii="Roboto" w:hAnsi="Roboto"/>
          <w:sz w:val="20"/>
          <w:szCs w:val="20"/>
        </w:rPr>
        <w:t xml:space="preserve">- </w:t>
      </w:r>
      <w:r w:rsidRPr="00E251C3">
        <w:rPr>
          <w:rStyle w:val="Teksttreci3MicrosoftSansSerif105ptBezpogrubienia"/>
          <w:rFonts w:ascii="Roboto" w:hAnsi="Roboto"/>
          <w:sz w:val="20"/>
          <w:szCs w:val="20"/>
        </w:rPr>
        <w:t xml:space="preserve">ul. Popiełuszki w km 18+959 w m. Wieliszew, gm. Wieliszew, pow. </w:t>
      </w:r>
      <w:r>
        <w:rPr>
          <w:rStyle w:val="Teksttreci3MicrosoftSansSerif105ptBezpogrubienia"/>
          <w:rFonts w:ascii="Roboto" w:hAnsi="Roboto"/>
          <w:sz w:val="20"/>
          <w:szCs w:val="20"/>
        </w:rPr>
        <w:t>l</w:t>
      </w:r>
      <w:r w:rsidRPr="00E251C3">
        <w:rPr>
          <w:rStyle w:val="Teksttreci3MicrosoftSansSerif105ptBezpogrubienia"/>
          <w:rFonts w:ascii="Roboto" w:hAnsi="Roboto"/>
          <w:sz w:val="20"/>
          <w:szCs w:val="20"/>
        </w:rPr>
        <w:t>egionowski.</w:t>
      </w:r>
    </w:p>
    <w:p w14:paraId="4F74E867" w14:textId="77777777" w:rsidR="00FA0D8F" w:rsidRPr="00784EFC" w:rsidRDefault="00FA0D8F" w:rsidP="004C4A01">
      <w:pPr>
        <w:spacing w:after="0" w:line="240" w:lineRule="auto"/>
        <w:rPr>
          <w:rFonts w:ascii="Roboto" w:hAnsi="Roboto" w:cs="Arial"/>
          <w:b/>
          <w:bCs/>
          <w:color w:val="000000"/>
        </w:rPr>
      </w:pPr>
      <w:bookmarkStart w:id="5" w:name="_Hlk137627399"/>
      <w:bookmarkStart w:id="6" w:name="_Hlk76732738"/>
      <w:bookmarkEnd w:id="4"/>
    </w:p>
    <w:bookmarkEnd w:id="5"/>
    <w:bookmarkEnd w:id="6"/>
    <w:p w14:paraId="4A687E01" w14:textId="77777777" w:rsidR="00FA0D8F" w:rsidRPr="00784EFC" w:rsidRDefault="00FA0D8F" w:rsidP="00FA0D8F">
      <w:pPr>
        <w:tabs>
          <w:tab w:val="center" w:pos="4536"/>
          <w:tab w:val="left" w:pos="6945"/>
        </w:tabs>
        <w:spacing w:after="0" w:line="240" w:lineRule="auto"/>
        <w:jc w:val="center"/>
        <w:rPr>
          <w:rFonts w:ascii="Roboto" w:hAnsi="Roboto" w:cs="Arial"/>
          <w:b/>
        </w:rPr>
      </w:pPr>
      <w:r w:rsidRPr="00784EFC">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sidRPr="00784EFC">
        <w:rPr>
          <w:rFonts w:ascii="Roboto" w:hAnsi="Roboto" w:cs="Arial"/>
          <w:u w:color="FF0000"/>
        </w:rPr>
        <w:fldChar w:fldCharType="begin"/>
      </w:r>
      <w:r w:rsidRPr="00784EFC">
        <w:rPr>
          <w:rFonts w:ascii="Roboto" w:hAnsi="Roboto" w:cs="Arial"/>
          <w:u w:color="FF0000"/>
        </w:rPr>
        <w:instrText>HYPERLINK "https://platformazakupowa.pl/pn/mzdw"</w:instrText>
      </w:r>
      <w:r w:rsidRPr="00784EFC">
        <w:rPr>
          <w:rFonts w:ascii="Roboto" w:hAnsi="Roboto" w:cs="Arial"/>
          <w:u w:color="FF0000"/>
        </w:rPr>
      </w:r>
      <w:r w:rsidRPr="00784EFC">
        <w:rPr>
          <w:rFonts w:ascii="Roboto" w:hAnsi="Roboto" w:cs="Arial"/>
          <w:u w:color="FF0000"/>
        </w:rPr>
        <w:fldChar w:fldCharType="separate"/>
      </w:r>
      <w:r w:rsidRPr="00784EFC">
        <w:rPr>
          <w:rStyle w:val="Hipercze"/>
          <w:rFonts w:ascii="Roboto" w:hAnsi="Roboto" w:cs="Arial"/>
        </w:rPr>
        <w:t>https://platformazakupowa.pl/pn/mzdw</w:t>
      </w:r>
      <w:bookmarkEnd w:id="7"/>
      <w:r w:rsidRPr="00784EFC">
        <w:rPr>
          <w:rFonts w:ascii="Roboto" w:hAnsi="Roboto" w:cs="Arial"/>
          <w:u w:color="FF0000"/>
        </w:rPr>
        <w:fldChar w:fldCharType="end"/>
      </w:r>
    </w:p>
    <w:p w14:paraId="7079C394" w14:textId="7D624C0A" w:rsidR="00FA0D8F" w:rsidRPr="00784EFC" w:rsidRDefault="00FA0D8F" w:rsidP="00FA0D8F">
      <w:pPr>
        <w:tabs>
          <w:tab w:val="center" w:pos="4536"/>
          <w:tab w:val="left" w:pos="6945"/>
        </w:tabs>
        <w:spacing w:after="0" w:line="240" w:lineRule="auto"/>
        <w:jc w:val="center"/>
        <w:rPr>
          <w:rFonts w:ascii="Roboto" w:hAnsi="Roboto" w:cs="Arial"/>
          <w:b/>
          <w:bCs/>
        </w:rPr>
      </w:pPr>
      <w:r w:rsidRPr="00784EFC">
        <w:rPr>
          <w:rFonts w:ascii="Roboto" w:hAnsi="Roboto" w:cs="Arial"/>
          <w:b/>
        </w:rPr>
        <w:t xml:space="preserve"> </w:t>
      </w:r>
      <w:r w:rsidRPr="00784EFC">
        <w:rPr>
          <w:rFonts w:ascii="Roboto" w:hAnsi="Roboto" w:cs="Arial"/>
          <w:b/>
          <w:bCs/>
        </w:rPr>
        <w:t>SWZ   zawiera:</w:t>
      </w:r>
    </w:p>
    <w:p w14:paraId="0A50E5CD" w14:textId="77777777" w:rsidR="00FA0D8F" w:rsidRPr="00784EFC" w:rsidRDefault="00FA0D8F" w:rsidP="00FA0D8F">
      <w:pPr>
        <w:spacing w:after="0" w:line="240" w:lineRule="auto"/>
        <w:ind w:left="567"/>
        <w:jc w:val="both"/>
        <w:rPr>
          <w:rFonts w:ascii="Roboto" w:hAnsi="Roboto" w:cs="Arial"/>
        </w:rPr>
      </w:pPr>
    </w:p>
    <w:p w14:paraId="5C8CA5A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w:t>
      </w:r>
      <w:r w:rsidRPr="00784EFC">
        <w:rPr>
          <w:rFonts w:ascii="Roboto" w:hAnsi="Roboto" w:cs="Arial"/>
        </w:rPr>
        <w:tab/>
        <w:t>Instrukcja dla Wykonawców.</w:t>
      </w:r>
    </w:p>
    <w:p w14:paraId="1ABB58F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w:t>
      </w:r>
      <w:r w:rsidRPr="00784EFC">
        <w:rPr>
          <w:rFonts w:ascii="Roboto" w:hAnsi="Roboto" w:cs="Arial"/>
        </w:rPr>
        <w:tab/>
        <w:t>Oferta z wzorami załączników.</w:t>
      </w:r>
    </w:p>
    <w:p w14:paraId="6C1FA522" w14:textId="77777777" w:rsidR="007160B8"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III</w:t>
      </w:r>
      <w:r w:rsidRPr="00784EFC">
        <w:rPr>
          <w:rFonts w:ascii="Roboto" w:hAnsi="Roboto" w:cs="Arial"/>
        </w:rPr>
        <w:tab/>
        <w:t>Dokumentacja Przetargowa: Dokumentacja projektowa</w:t>
      </w:r>
      <w:r w:rsidR="007160B8">
        <w:rPr>
          <w:rFonts w:ascii="Roboto" w:hAnsi="Roboto" w:cs="Arial"/>
        </w:rPr>
        <w:t xml:space="preserve"> dla 3 zadań, </w:t>
      </w:r>
    </w:p>
    <w:p w14:paraId="205029FC" w14:textId="3E1E4F82" w:rsidR="00FA0D8F" w:rsidRPr="00784EFC" w:rsidRDefault="007160B8" w:rsidP="00FA0D8F">
      <w:pPr>
        <w:spacing w:after="0" w:line="240" w:lineRule="auto"/>
        <w:ind w:left="567"/>
        <w:jc w:val="both"/>
        <w:rPr>
          <w:rFonts w:ascii="Roboto" w:hAnsi="Roboto" w:cs="Arial"/>
        </w:rPr>
      </w:pPr>
      <w:r>
        <w:rPr>
          <w:rFonts w:ascii="Roboto" w:hAnsi="Roboto" w:cs="Arial"/>
        </w:rPr>
        <w:t xml:space="preserve">                           </w:t>
      </w:r>
      <w:r w:rsidR="00FA0D8F" w:rsidRPr="00784EFC">
        <w:rPr>
          <w:rFonts w:ascii="Roboto" w:hAnsi="Roboto" w:cs="Arial"/>
        </w:rPr>
        <w:t xml:space="preserve"> </w:t>
      </w:r>
      <w:r>
        <w:rPr>
          <w:rFonts w:ascii="Roboto" w:hAnsi="Roboto" w:cs="Arial"/>
        </w:rPr>
        <w:t xml:space="preserve"> </w:t>
      </w:r>
      <w:r w:rsidR="00FA0D8F" w:rsidRPr="00784EFC">
        <w:rPr>
          <w:rFonts w:ascii="Roboto" w:hAnsi="Roboto" w:cs="Arial"/>
        </w:rPr>
        <w:t>Szczegółowe Specyfikacje Techniczne</w:t>
      </w:r>
      <w:r>
        <w:rPr>
          <w:rFonts w:ascii="Roboto" w:hAnsi="Roboto" w:cs="Arial"/>
        </w:rPr>
        <w:t xml:space="preserve"> dla 3 zadań.</w:t>
      </w:r>
    </w:p>
    <w:p w14:paraId="3E677BDE" w14:textId="71472D12" w:rsidR="00FA0D8F"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IV</w:t>
      </w:r>
      <w:r w:rsidRPr="00784EFC">
        <w:rPr>
          <w:rFonts w:ascii="Roboto" w:hAnsi="Roboto" w:cs="Arial"/>
        </w:rPr>
        <w:tab/>
        <w:t>Poglądow</w:t>
      </w:r>
      <w:r w:rsidR="002374DD">
        <w:rPr>
          <w:rFonts w:ascii="Roboto" w:hAnsi="Roboto" w:cs="Arial"/>
        </w:rPr>
        <w:t>y</w:t>
      </w:r>
      <w:r w:rsidRPr="00784EFC">
        <w:rPr>
          <w:rFonts w:ascii="Roboto" w:hAnsi="Roboto" w:cs="Arial"/>
        </w:rPr>
        <w:t xml:space="preserve"> przedmiar robót.</w:t>
      </w:r>
    </w:p>
    <w:p w14:paraId="715BDDE1" w14:textId="58BD5237" w:rsidR="00D54F27" w:rsidRPr="006E7816" w:rsidRDefault="00D54F27" w:rsidP="00D54F27">
      <w:pPr>
        <w:tabs>
          <w:tab w:val="left" w:pos="2127"/>
        </w:tabs>
        <w:spacing w:after="0" w:line="240" w:lineRule="auto"/>
        <w:ind w:left="2126" w:hanging="1559"/>
        <w:rPr>
          <w:rFonts w:ascii="Roboto" w:hAnsi="Roboto" w:cs="Arial"/>
        </w:rPr>
      </w:pPr>
      <w:r w:rsidRPr="006E7816">
        <w:rPr>
          <w:rFonts w:ascii="Roboto" w:hAnsi="Roboto" w:cs="Arial"/>
        </w:rPr>
        <w:t>Część    VI          Kosztorys ofertowy w zakresie utylizacji destruktu zawierającego przekroczone dopuszczalne normy zawartości wielopierścieniowych węglowodorów aromatycznych</w:t>
      </w:r>
    </w:p>
    <w:p w14:paraId="2307CCE4" w14:textId="5CFD384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w:t>
      </w:r>
      <w:r w:rsidR="001F46F3">
        <w:rPr>
          <w:rFonts w:ascii="Roboto" w:hAnsi="Roboto" w:cs="Arial"/>
        </w:rPr>
        <w:t>I</w:t>
      </w:r>
      <w:r w:rsidRPr="00784EFC">
        <w:rPr>
          <w:rFonts w:ascii="Roboto" w:hAnsi="Roboto" w:cs="Arial"/>
        </w:rPr>
        <w:tab/>
        <w:t>Warunki ogólne dla umów na wykonanie robót budowlanych.</w:t>
      </w:r>
    </w:p>
    <w:p w14:paraId="7D4C071D" w14:textId="7964F386"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VI</w:t>
      </w:r>
      <w:r w:rsidR="001F46F3">
        <w:rPr>
          <w:rFonts w:ascii="Roboto" w:hAnsi="Roboto" w:cs="Arial"/>
        </w:rPr>
        <w:t>I</w:t>
      </w:r>
      <w:r w:rsidRPr="00784EFC">
        <w:rPr>
          <w:rFonts w:ascii="Roboto" w:hAnsi="Roboto" w:cs="Arial"/>
        </w:rPr>
        <w:tab/>
        <w:t>Wzór umowy.</w:t>
      </w:r>
    </w:p>
    <w:p w14:paraId="68B9DDE4" w14:textId="77777777"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O</w:t>
      </w:r>
    </w:p>
    <w:p w14:paraId="7722F86B" w14:textId="77777777" w:rsidR="00FA0D8F" w:rsidRPr="004020EF" w:rsidRDefault="00FA0D8F" w:rsidP="00FA0D8F">
      <w:pPr>
        <w:shd w:val="clear" w:color="auto" w:fill="FFFFFF"/>
        <w:spacing w:after="0" w:line="240" w:lineRule="auto"/>
        <w:ind w:left="5387"/>
        <w:jc w:val="center"/>
        <w:rPr>
          <w:rFonts w:ascii="Roboto" w:hAnsi="Roboto" w:cs="Arial"/>
          <w:b/>
        </w:rPr>
      </w:pPr>
      <w:r w:rsidRPr="004020EF">
        <w:rPr>
          <w:rFonts w:ascii="Roboto" w:hAnsi="Roboto" w:cs="Arial"/>
          <w:b/>
        </w:rPr>
        <w:t>ZATWIERDZAM:</w:t>
      </w:r>
    </w:p>
    <w:p w14:paraId="75884E7E" w14:textId="77777777" w:rsidR="00FA0D8F" w:rsidRPr="004020EF" w:rsidRDefault="00FA0D8F" w:rsidP="00FA0D8F">
      <w:pPr>
        <w:spacing w:after="0" w:line="240" w:lineRule="auto"/>
        <w:jc w:val="both"/>
        <w:rPr>
          <w:rFonts w:ascii="Roboto" w:hAnsi="Roboto" w:cs="Arial"/>
        </w:rPr>
      </w:pPr>
    </w:p>
    <w:p w14:paraId="71B2A2E8" w14:textId="77777777" w:rsidR="00887FFC" w:rsidRPr="00887FFC" w:rsidRDefault="00887FFC" w:rsidP="00887FFC">
      <w:pPr>
        <w:shd w:val="clear" w:color="auto" w:fill="FFFFFF"/>
        <w:spacing w:after="0"/>
        <w:jc w:val="right"/>
        <w:rPr>
          <w:rFonts w:ascii="Arial" w:hAnsi="Arial" w:cs="Arial"/>
          <w:b/>
          <w:bCs/>
          <w:sz w:val="18"/>
          <w:szCs w:val="18"/>
        </w:rPr>
      </w:pPr>
      <w:r w:rsidRPr="00887FFC">
        <w:rPr>
          <w:rFonts w:ascii="Arial" w:hAnsi="Arial" w:cs="Arial"/>
          <w:b/>
          <w:bCs/>
          <w:sz w:val="18"/>
          <w:szCs w:val="18"/>
        </w:rPr>
        <w:t>Dyrektor Mazowieckiego</w:t>
      </w:r>
    </w:p>
    <w:p w14:paraId="6D209A5C" w14:textId="77777777" w:rsidR="00887FFC" w:rsidRPr="00887FFC" w:rsidRDefault="00887FFC" w:rsidP="00887FFC">
      <w:pPr>
        <w:shd w:val="clear" w:color="auto" w:fill="FFFFFF"/>
        <w:spacing w:after="0"/>
        <w:jc w:val="right"/>
        <w:rPr>
          <w:rFonts w:ascii="Arial" w:hAnsi="Arial" w:cs="Arial"/>
          <w:b/>
          <w:bCs/>
          <w:sz w:val="18"/>
          <w:szCs w:val="18"/>
        </w:rPr>
      </w:pPr>
      <w:r w:rsidRPr="00887FFC">
        <w:rPr>
          <w:rFonts w:ascii="Arial" w:hAnsi="Arial" w:cs="Arial"/>
          <w:b/>
          <w:bCs/>
          <w:sz w:val="18"/>
          <w:szCs w:val="18"/>
        </w:rPr>
        <w:t>Zarządu Dróg Wojewódzkich</w:t>
      </w:r>
    </w:p>
    <w:p w14:paraId="16CEB3D6" w14:textId="77777777" w:rsidR="00887FFC" w:rsidRPr="00887FFC" w:rsidRDefault="00887FFC" w:rsidP="00887FFC">
      <w:pPr>
        <w:shd w:val="clear" w:color="auto" w:fill="FFFFFF"/>
        <w:spacing w:after="0"/>
        <w:jc w:val="right"/>
        <w:rPr>
          <w:rFonts w:ascii="Arial" w:hAnsi="Arial" w:cs="Arial"/>
          <w:b/>
          <w:bCs/>
          <w:sz w:val="18"/>
          <w:szCs w:val="18"/>
        </w:rPr>
      </w:pPr>
      <w:r w:rsidRPr="00887FFC">
        <w:rPr>
          <w:rFonts w:ascii="Arial" w:hAnsi="Arial" w:cs="Arial"/>
          <w:b/>
          <w:bCs/>
          <w:sz w:val="18"/>
          <w:szCs w:val="18"/>
        </w:rPr>
        <w:t>w Warszawie</w:t>
      </w:r>
    </w:p>
    <w:p w14:paraId="12D5C853" w14:textId="77777777" w:rsidR="00887FFC" w:rsidRPr="00887FFC" w:rsidRDefault="00887FFC" w:rsidP="00887FFC">
      <w:pPr>
        <w:shd w:val="clear" w:color="auto" w:fill="FFFFFF"/>
        <w:spacing w:after="0" w:line="240" w:lineRule="auto"/>
        <w:ind w:left="5387"/>
        <w:jc w:val="right"/>
        <w:rPr>
          <w:rFonts w:ascii="Roboto" w:hAnsi="Roboto" w:cs="Arial"/>
          <w:b/>
          <w:sz w:val="18"/>
          <w:szCs w:val="18"/>
        </w:rPr>
      </w:pPr>
      <w:r w:rsidRPr="00887FFC">
        <w:rPr>
          <w:rFonts w:ascii="Arial" w:hAnsi="Arial" w:cs="Arial"/>
          <w:b/>
          <w:kern w:val="0"/>
          <w:sz w:val="18"/>
          <w:szCs w:val="18"/>
          <w14:ligatures w14:val="none"/>
        </w:rPr>
        <w:t>GRZEGORZ OBŁĘKOWSKI</w:t>
      </w:r>
    </w:p>
    <w:p w14:paraId="4FE0A0E5" w14:textId="77777777" w:rsidR="002374DD" w:rsidRDefault="002374DD" w:rsidP="00FA0D8F">
      <w:pPr>
        <w:spacing w:after="0" w:line="240" w:lineRule="auto"/>
        <w:jc w:val="both"/>
        <w:rPr>
          <w:rFonts w:ascii="Roboto" w:hAnsi="Roboto" w:cs="Arial"/>
        </w:rPr>
      </w:pPr>
    </w:p>
    <w:p w14:paraId="0AAAA8E2" w14:textId="04E38A0D" w:rsidR="00FA0D8F" w:rsidRPr="00784EFC" w:rsidRDefault="00FA0D8F" w:rsidP="00FA0D8F">
      <w:pPr>
        <w:spacing w:after="0" w:line="240" w:lineRule="auto"/>
        <w:jc w:val="both"/>
        <w:rPr>
          <w:rFonts w:ascii="Roboto" w:hAnsi="Roboto" w:cs="Arial"/>
          <w:caps/>
        </w:rPr>
      </w:pPr>
      <w:r w:rsidRPr="00784EFC">
        <w:rPr>
          <w:rFonts w:ascii="Roboto" w:hAnsi="Roboto" w:cs="Arial"/>
        </w:rPr>
        <w:t>Specyfikacja bezpłatna,</w:t>
      </w:r>
    </w:p>
    <w:p w14:paraId="00E61391" w14:textId="42DE9F66" w:rsidR="00FA0D8F" w:rsidRDefault="00FA0D8F" w:rsidP="00D54F27">
      <w:pPr>
        <w:pStyle w:val="Tytu"/>
        <w:spacing w:after="0"/>
        <w:rPr>
          <w:rFonts w:ascii="Roboto" w:hAnsi="Roboto"/>
        </w:rPr>
      </w:pPr>
      <w:r w:rsidRPr="00293425">
        <w:rPr>
          <w:rFonts w:ascii="Roboto" w:hAnsi="Roboto" w:cs="Arial"/>
          <w:b/>
          <w:bCs/>
          <w:caps/>
          <w:sz w:val="22"/>
          <w:szCs w:val="22"/>
        </w:rPr>
        <w:t xml:space="preserve">warszawa, </w:t>
      </w:r>
      <w:r w:rsidR="004C4A01">
        <w:rPr>
          <w:rFonts w:ascii="Roboto" w:hAnsi="Roboto" w:cs="Arial"/>
          <w:b/>
          <w:bCs/>
          <w:caps/>
          <w:sz w:val="22"/>
          <w:szCs w:val="22"/>
        </w:rPr>
        <w:t xml:space="preserve">maj </w:t>
      </w:r>
      <w:r w:rsidRPr="00293425">
        <w:rPr>
          <w:rFonts w:ascii="Roboto" w:hAnsi="Roboto" w:cs="Arial"/>
          <w:b/>
          <w:bCs/>
          <w:caps/>
          <w:sz w:val="22"/>
          <w:szCs w:val="22"/>
        </w:rPr>
        <w:t xml:space="preserve"> 2025 R.</w:t>
      </w:r>
      <w:bookmarkEnd w:id="0"/>
      <w:bookmarkEnd w:id="1"/>
      <w:r>
        <w:rPr>
          <w:rFonts w:ascii="Roboto" w:hAnsi="Roboto"/>
        </w:rPr>
        <w:br w:type="page"/>
      </w:r>
    </w:p>
    <w:p w14:paraId="3CF4DD95"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lastRenderedPageBreak/>
        <w:t>CZĘŚĆ  I</w:t>
      </w:r>
    </w:p>
    <w:p w14:paraId="18E58462"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t>INSTRUKCJA DLA WYKONAWCÓW</w:t>
      </w:r>
    </w:p>
    <w:p w14:paraId="3436B5DD" w14:textId="77777777" w:rsidR="00EC037A" w:rsidRPr="00EC037A" w:rsidRDefault="00EC037A" w:rsidP="00EC037A"/>
    <w:p w14:paraId="3814629E"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sz w:val="22"/>
          <w:szCs w:val="22"/>
        </w:rPr>
      </w:pPr>
      <w:r w:rsidRPr="00EC037A">
        <w:rPr>
          <w:rFonts w:ascii="Roboto" w:hAnsi="Roboto" w:cs="Arial"/>
          <w:b/>
          <w:bCs/>
          <w:kern w:val="32"/>
          <w:sz w:val="22"/>
          <w:szCs w:val="22"/>
        </w:rPr>
        <w:tab/>
        <w:t>NAZWA ORAZ ADRES ZAMAWIAJĄCEGO</w:t>
      </w:r>
    </w:p>
    <w:p w14:paraId="01181807" w14:textId="77777777" w:rsidR="00436A17" w:rsidRPr="00EC037A" w:rsidRDefault="00436A17" w:rsidP="00EC037A">
      <w:pPr>
        <w:tabs>
          <w:tab w:val="left" w:pos="540"/>
        </w:tabs>
        <w:spacing w:after="0" w:line="240" w:lineRule="auto"/>
        <w:ind w:left="284"/>
        <w:jc w:val="both"/>
        <w:rPr>
          <w:rFonts w:ascii="Roboto" w:hAnsi="Roboto" w:cs="Arial"/>
        </w:rPr>
      </w:pPr>
    </w:p>
    <w:p w14:paraId="145E62BE"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Mazowiecki Zarząd Dróg Wojewódzkich w Warszawie</w:t>
      </w:r>
    </w:p>
    <w:p w14:paraId="03FECE39" w14:textId="77777777" w:rsidR="00436A17" w:rsidRPr="00EC037A" w:rsidRDefault="00436A17" w:rsidP="00EC037A">
      <w:pPr>
        <w:tabs>
          <w:tab w:val="left" w:pos="540"/>
        </w:tabs>
        <w:spacing w:after="0" w:line="240" w:lineRule="auto"/>
        <w:ind w:left="284"/>
        <w:jc w:val="both"/>
        <w:rPr>
          <w:rFonts w:ascii="Roboto" w:hAnsi="Roboto" w:cs="Arial"/>
        </w:rPr>
      </w:pPr>
      <w:bookmarkStart w:id="8" w:name="_Hlk192662685"/>
      <w:r w:rsidRPr="00EC037A">
        <w:rPr>
          <w:rFonts w:ascii="Roboto" w:hAnsi="Roboto" w:cs="Arial"/>
        </w:rPr>
        <w:t>ul. Kolejowa 5/7</w:t>
      </w:r>
    </w:p>
    <w:p w14:paraId="613A0C5A"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01-217 Warszawa</w:t>
      </w:r>
    </w:p>
    <w:bookmarkEnd w:id="8"/>
    <w:p w14:paraId="0AF8BE44"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Tel.: (22) 244 90 00</w:t>
      </w:r>
    </w:p>
    <w:p w14:paraId="03A7DF2B" w14:textId="77777777" w:rsidR="00436A17" w:rsidRDefault="00436A17" w:rsidP="00EC037A">
      <w:pPr>
        <w:tabs>
          <w:tab w:val="left" w:pos="540"/>
        </w:tabs>
        <w:spacing w:after="0" w:line="240" w:lineRule="auto"/>
        <w:ind w:left="284"/>
        <w:jc w:val="both"/>
        <w:rPr>
          <w:rFonts w:ascii="Roboto" w:hAnsi="Roboto" w:cs="Arial"/>
          <w:caps/>
        </w:rPr>
      </w:pPr>
      <w:r w:rsidRPr="00EC037A">
        <w:rPr>
          <w:rFonts w:ascii="Roboto" w:hAnsi="Roboto" w:cs="Arial"/>
        </w:rPr>
        <w:t xml:space="preserve">NIP: </w:t>
      </w:r>
      <w:r w:rsidRPr="00EC037A">
        <w:rPr>
          <w:rFonts w:ascii="Roboto" w:hAnsi="Roboto" w:cs="Arial"/>
          <w:caps/>
        </w:rPr>
        <w:t>113-245-39-40</w:t>
      </w:r>
    </w:p>
    <w:p w14:paraId="6E4ADDF1" w14:textId="77777777" w:rsidR="00EE52F9" w:rsidRPr="00EC037A" w:rsidRDefault="00EE52F9" w:rsidP="00EC037A">
      <w:pPr>
        <w:tabs>
          <w:tab w:val="left" w:pos="540"/>
        </w:tabs>
        <w:spacing w:after="0" w:line="240" w:lineRule="auto"/>
        <w:ind w:left="284"/>
        <w:jc w:val="both"/>
        <w:rPr>
          <w:rFonts w:ascii="Roboto" w:hAnsi="Roboto" w:cs="Arial"/>
          <w:caps/>
        </w:rPr>
      </w:pPr>
    </w:p>
    <w:p w14:paraId="5A292B64" w14:textId="2F39D2AA" w:rsidR="00436A17" w:rsidRDefault="00436A17" w:rsidP="00EC037A">
      <w:pPr>
        <w:tabs>
          <w:tab w:val="left" w:pos="540"/>
        </w:tabs>
        <w:spacing w:after="0" w:line="240" w:lineRule="auto"/>
        <w:ind w:left="284"/>
        <w:jc w:val="both"/>
        <w:rPr>
          <w:rFonts w:ascii="Roboto" w:hAnsi="Roboto" w:cs="Arial"/>
          <w:b/>
          <w:bCs/>
          <w:u w:val="single"/>
          <w:lang w:val="en-GB"/>
        </w:rPr>
      </w:pPr>
      <w:r w:rsidRPr="00EC037A">
        <w:rPr>
          <w:rFonts w:ascii="Roboto" w:hAnsi="Roboto" w:cs="Arial"/>
          <w:lang w:val="en-GB"/>
        </w:rPr>
        <w:t xml:space="preserve">Adres e-mail: </w:t>
      </w:r>
      <w:r w:rsidR="00EE52F9" w:rsidRPr="00EE52F9">
        <w:rPr>
          <w:rFonts w:ascii="Roboto" w:hAnsi="Roboto" w:cs="Arial"/>
          <w:b/>
          <w:bCs/>
          <w:u w:val="single"/>
          <w:lang w:val="en-GB"/>
        </w:rPr>
        <w:t>przetargi@mzdw.pl</w:t>
      </w:r>
    </w:p>
    <w:p w14:paraId="05E9BB2E" w14:textId="77777777" w:rsidR="00EE52F9" w:rsidRPr="00EC037A" w:rsidRDefault="00EE52F9" w:rsidP="00EC037A">
      <w:pPr>
        <w:tabs>
          <w:tab w:val="left" w:pos="540"/>
        </w:tabs>
        <w:spacing w:after="0" w:line="240" w:lineRule="auto"/>
        <w:ind w:left="284"/>
        <w:jc w:val="both"/>
        <w:rPr>
          <w:rFonts w:ascii="Roboto" w:hAnsi="Roboto" w:cs="Arial"/>
          <w:b/>
          <w:bCs/>
          <w:lang w:val="en-GB"/>
        </w:rPr>
      </w:pPr>
    </w:p>
    <w:p w14:paraId="0A075517" w14:textId="1B6181CA" w:rsidR="00436A17" w:rsidRDefault="00436A17" w:rsidP="00EC037A">
      <w:pPr>
        <w:spacing w:after="0" w:line="240" w:lineRule="auto"/>
        <w:ind w:left="284"/>
        <w:rPr>
          <w:rFonts w:ascii="Roboto" w:hAnsi="Roboto" w:cs="Arial"/>
          <w:b/>
          <w:bCs/>
          <w:u w:val="single"/>
        </w:rPr>
      </w:pPr>
      <w:r w:rsidRPr="00EC037A">
        <w:rPr>
          <w:rFonts w:ascii="Roboto" w:hAnsi="Roboto" w:cs="Arial"/>
        </w:rPr>
        <w:t>Adres strony internetowej</w:t>
      </w:r>
      <w:r w:rsidR="004456F2" w:rsidRPr="00EC037A">
        <w:rPr>
          <w:rFonts w:ascii="Roboto" w:hAnsi="Roboto" w:cs="Arial"/>
        </w:rPr>
        <w:t xml:space="preserve"> </w:t>
      </w:r>
      <w:r w:rsidRPr="00EC037A">
        <w:rPr>
          <w:rFonts w:ascii="Roboto" w:hAnsi="Roboto" w:cs="Arial"/>
        </w:rPr>
        <w:t>prowadzonego postępowania:</w:t>
      </w:r>
      <w:r w:rsidR="004456F2" w:rsidRPr="00EC037A">
        <w:rPr>
          <w:rFonts w:ascii="Roboto" w:hAnsi="Roboto" w:cs="Arial"/>
        </w:rPr>
        <w:t xml:space="preserve"> </w:t>
      </w:r>
      <w:r w:rsidR="00EE52F9" w:rsidRPr="00EE52F9">
        <w:rPr>
          <w:rFonts w:ascii="Roboto" w:hAnsi="Roboto" w:cs="Arial"/>
          <w:b/>
          <w:bCs/>
          <w:u w:val="single"/>
        </w:rPr>
        <w:t>https://platformazakupowa.pl/pn/mzdw</w:t>
      </w:r>
    </w:p>
    <w:p w14:paraId="587BFAE1" w14:textId="77777777" w:rsidR="00EE52F9" w:rsidRDefault="00EE52F9" w:rsidP="00EC037A">
      <w:pPr>
        <w:spacing w:after="0" w:line="240" w:lineRule="auto"/>
        <w:ind w:left="284"/>
        <w:rPr>
          <w:rFonts w:ascii="Roboto" w:hAnsi="Roboto" w:cs="Arial"/>
          <w:b/>
          <w:bCs/>
          <w:u w:val="single"/>
        </w:rPr>
      </w:pPr>
    </w:p>
    <w:p w14:paraId="41707C28" w14:textId="77777777" w:rsidR="00EE52F9" w:rsidRPr="00EE52F9" w:rsidRDefault="00EE52F9" w:rsidP="00EC037A">
      <w:pPr>
        <w:spacing w:after="0" w:line="240" w:lineRule="auto"/>
        <w:ind w:left="284"/>
        <w:rPr>
          <w:rFonts w:ascii="Roboto" w:hAnsi="Roboto" w:cs="Arial"/>
          <w:u w:val="single"/>
        </w:rPr>
      </w:pPr>
    </w:p>
    <w:p w14:paraId="08C059ED" w14:textId="4A7CCE22" w:rsidR="00436A17" w:rsidRDefault="00436A17" w:rsidP="00EC037A">
      <w:pPr>
        <w:spacing w:after="0" w:line="240" w:lineRule="auto"/>
        <w:ind w:left="284"/>
        <w:jc w:val="both"/>
        <w:rPr>
          <w:rFonts w:ascii="Roboto" w:hAnsi="Roboto"/>
        </w:rPr>
      </w:pPr>
      <w:r w:rsidRPr="00EC037A">
        <w:rPr>
          <w:rFonts w:ascii="Roboto" w:hAnsi="Roboto" w:cs="Arial"/>
        </w:rPr>
        <w:t xml:space="preserve">Adres strony internetowej na której udostępniane będą zmiany i wyjaśnienia treści SWZ oraz inne dokumenty zamówienia bezpośrednio związane z postępowaniem o udzielenie zamówienia: </w:t>
      </w:r>
      <w:r w:rsidRPr="00EE52F9">
        <w:rPr>
          <w:rFonts w:ascii="Roboto" w:hAnsi="Roboto" w:cs="Arial"/>
          <w:b/>
          <w:bCs/>
          <w:u w:val="single"/>
        </w:rPr>
        <w:t>https://platformazakupowa.pl/pn/mzdw</w:t>
      </w:r>
    </w:p>
    <w:p w14:paraId="7160EC62" w14:textId="77777777" w:rsidR="00EC037A" w:rsidRPr="00EC037A" w:rsidRDefault="00EC037A" w:rsidP="00EC037A">
      <w:pPr>
        <w:spacing w:after="0" w:line="240" w:lineRule="auto"/>
        <w:ind w:left="284"/>
        <w:jc w:val="both"/>
        <w:rPr>
          <w:rFonts w:ascii="Roboto" w:hAnsi="Roboto" w:cs="Arial"/>
        </w:rPr>
      </w:pPr>
    </w:p>
    <w:p w14:paraId="564699AF"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tab/>
        <w:t>OCHRONA DANYCH OSOBOWYCH</w:t>
      </w:r>
    </w:p>
    <w:p w14:paraId="6D82BE71" w14:textId="77777777" w:rsidR="00436A17" w:rsidRPr="00EC037A" w:rsidRDefault="00436A17" w:rsidP="00EC037A">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037A">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037A" w:rsidRDefault="00436A17" w:rsidP="00EE52F9">
      <w:pPr>
        <w:pStyle w:val="Akapitzlist"/>
        <w:numPr>
          <w:ilvl w:val="0"/>
          <w:numId w:val="16"/>
        </w:numPr>
        <w:spacing w:after="0" w:line="240" w:lineRule="auto"/>
        <w:ind w:left="709" w:hanging="283"/>
        <w:jc w:val="both"/>
        <w:rPr>
          <w:rFonts w:ascii="Roboto" w:hAnsi="Roboto" w:cs="Arial"/>
          <w:i/>
        </w:rPr>
      </w:pPr>
      <w:r w:rsidRPr="00EC037A">
        <w:rPr>
          <w:rFonts w:ascii="Roboto" w:hAnsi="Roboto" w:cs="Arial"/>
        </w:rPr>
        <w:t>administratorem Pani/Pana danych osobowych jest: Mazowiecki Zarząd Dróg Wojewódzkich w Warszawie, ul. Kolejowa 5/7, 01-217 Warszawa, (22) 244-90-00 do 12</w:t>
      </w:r>
      <w:r w:rsidRPr="00EC037A">
        <w:rPr>
          <w:rFonts w:ascii="Roboto" w:hAnsi="Roboto" w:cs="Arial"/>
          <w:i/>
        </w:rPr>
        <w:t>;</w:t>
      </w:r>
    </w:p>
    <w:p w14:paraId="25B4A5F5" w14:textId="18F181BB" w:rsidR="00436A17" w:rsidRPr="00EC037A" w:rsidRDefault="00436A17" w:rsidP="00EE52F9">
      <w:pPr>
        <w:pStyle w:val="Akapitzlist"/>
        <w:numPr>
          <w:ilvl w:val="0"/>
          <w:numId w:val="16"/>
        </w:numPr>
        <w:spacing w:after="0" w:line="240" w:lineRule="auto"/>
        <w:ind w:left="644" w:hanging="218"/>
        <w:jc w:val="both"/>
        <w:rPr>
          <w:rFonts w:ascii="Roboto" w:hAnsi="Roboto" w:cs="Arial"/>
          <w:b/>
          <w:bCs/>
          <w:color w:val="000000"/>
        </w:rPr>
      </w:pPr>
      <w:r w:rsidRPr="00EC037A">
        <w:rPr>
          <w:rFonts w:ascii="Roboto" w:hAnsi="Roboto" w:cs="Arial"/>
        </w:rPr>
        <w:t xml:space="preserve"> w MZDW powołany został Inspektor Ochrony Danych . Adres e-mail: </w:t>
      </w:r>
      <w:r w:rsidRPr="00EE52F9">
        <w:rPr>
          <w:rFonts w:ascii="Roboto" w:hAnsi="Roboto" w:cs="Arial"/>
          <w:u w:val="single"/>
        </w:rPr>
        <w:t>iod@mzdw.pl</w:t>
      </w:r>
      <w:r w:rsidRPr="00EC037A">
        <w:rPr>
          <w:rFonts w:ascii="Roboto" w:hAnsi="Roboto" w:cs="Arial"/>
        </w:rPr>
        <w:t>; adres: MZDW w Warszawie, ul. Kolejowa 5/7, 01-217 Warszawa. Dane dotyczące inspektora podane są na stronie internetowej MZDW: bip.mzdw.pl.</w:t>
      </w:r>
      <w:r w:rsidRPr="00EC037A">
        <w:rPr>
          <w:rFonts w:ascii="Roboto" w:hAnsi="Roboto" w:cs="Arial"/>
          <w:b/>
          <w:i/>
          <w:vertAlign w:val="superscript"/>
        </w:rPr>
        <w:t>*</w:t>
      </w:r>
      <w:r w:rsidRPr="00EC037A">
        <w:rPr>
          <w:rFonts w:ascii="Roboto" w:hAnsi="Roboto" w:cs="Arial"/>
        </w:rPr>
        <w:t>;</w:t>
      </w:r>
    </w:p>
    <w:p w14:paraId="2CB73BA2" w14:textId="2BDD0452" w:rsidR="004C4A01" w:rsidRDefault="00436A17" w:rsidP="004C4A01">
      <w:pPr>
        <w:spacing w:line="240" w:lineRule="auto"/>
        <w:jc w:val="both"/>
        <w:rPr>
          <w:rFonts w:ascii="Roboto" w:hAnsi="Roboto" w:cs="Arial"/>
          <w:b/>
          <w:bCs/>
          <w:color w:val="000000"/>
        </w:rPr>
      </w:pPr>
      <w:r w:rsidRPr="00EC037A">
        <w:rPr>
          <w:rFonts w:ascii="Roboto" w:hAnsi="Roboto" w:cs="Arial"/>
        </w:rPr>
        <w:t>3) Pani/Pana dane osobowe przetwarzane będą na podstawie art. 6 ust. 1 lit. C</w:t>
      </w:r>
      <w:r w:rsidR="007160B8">
        <w:rPr>
          <w:rFonts w:ascii="Roboto" w:hAnsi="Roboto" w:cs="Arial"/>
        </w:rPr>
        <w:t xml:space="preserve"> </w:t>
      </w:r>
      <w:r w:rsidRPr="00EC037A">
        <w:rPr>
          <w:rFonts w:ascii="Roboto" w:hAnsi="Roboto" w:cs="Arial"/>
        </w:rPr>
        <w:t>RODO</w:t>
      </w:r>
      <w:r w:rsidR="006C1D58">
        <w:rPr>
          <w:rFonts w:ascii="Roboto" w:hAnsi="Roboto" w:cs="Arial"/>
        </w:rPr>
        <w:br/>
      </w:r>
      <w:r w:rsidRPr="00EC037A">
        <w:rPr>
          <w:rFonts w:ascii="Roboto" w:hAnsi="Roboto" w:cs="Arial"/>
        </w:rPr>
        <w:t>w</w:t>
      </w:r>
      <w:r w:rsidR="006C1D58">
        <w:rPr>
          <w:rFonts w:ascii="Roboto" w:hAnsi="Roboto" w:cs="Arial"/>
        </w:rPr>
        <w:t xml:space="preserve"> </w:t>
      </w:r>
      <w:r w:rsidRPr="00EC037A">
        <w:rPr>
          <w:rFonts w:ascii="Roboto" w:hAnsi="Roboto" w:cs="Arial"/>
        </w:rPr>
        <w:t>celu</w:t>
      </w:r>
      <w:r w:rsidR="006C1D58">
        <w:rPr>
          <w:rFonts w:ascii="Roboto" w:hAnsi="Roboto" w:cs="Arial"/>
        </w:rPr>
        <w:t xml:space="preserve"> </w:t>
      </w:r>
      <w:r w:rsidRPr="00EC037A">
        <w:rPr>
          <w:rFonts w:ascii="Roboto" w:hAnsi="Roboto" w:cs="Arial"/>
        </w:rPr>
        <w:t>związanym z postępowaniem o udzielenie zamówienia publicznego</w:t>
      </w:r>
      <w:r w:rsidR="00EE52F9">
        <w:rPr>
          <w:rFonts w:ascii="Roboto" w:hAnsi="Roboto" w:cs="Arial"/>
        </w:rPr>
        <w:t>|</w:t>
      </w:r>
      <w:r w:rsidR="00EE52F9">
        <w:rPr>
          <w:rFonts w:ascii="Roboto" w:hAnsi="Roboto" w:cs="Arial"/>
        </w:rPr>
        <w:br/>
      </w:r>
      <w:r w:rsidRPr="00EC037A">
        <w:rPr>
          <w:rFonts w:ascii="Roboto" w:hAnsi="Roboto" w:cs="Arial"/>
        </w:rPr>
        <w:t>pn.</w:t>
      </w:r>
      <w:r w:rsidR="00EC037A" w:rsidRPr="00EC037A">
        <w:t xml:space="preserve"> </w:t>
      </w:r>
      <w:bookmarkStart w:id="9" w:name="_Hlk193275106"/>
      <w:r w:rsidR="004C4A01">
        <w:rPr>
          <w:rFonts w:ascii="Roboto" w:eastAsia="Times New Roman" w:hAnsi="Roboto" w:cs="Arial"/>
          <w:b/>
          <w:bCs/>
          <w:kern w:val="0"/>
          <w:lang w:eastAsia="pl-PL"/>
          <w14:ligatures w14:val="none"/>
        </w:rPr>
        <w:t>Rozbudowa trzech skrzyżowań drogi wojewódzkiej nr 631: w km 14+474 (m. Skrzeszew), 18+379 i 18+959 (m. Wieliszew) gm. Wieliszew, pow. legionowski</w:t>
      </w:r>
      <w:r w:rsidR="004C4A01" w:rsidRPr="007070CA">
        <w:rPr>
          <w:rFonts w:ascii="Roboto" w:eastAsia="Times New Roman" w:hAnsi="Roboto" w:cs="Arial"/>
          <w:b/>
          <w:bCs/>
          <w:kern w:val="0"/>
          <w:lang w:eastAsia="pl-PL"/>
          <w14:ligatures w14:val="none"/>
        </w:rPr>
        <w:t xml:space="preserve"> </w:t>
      </w:r>
      <w:r w:rsidR="004C4A01" w:rsidRPr="007070CA">
        <w:rPr>
          <w:rFonts w:ascii="Roboto" w:hAnsi="Roboto" w:cs="Arial"/>
          <w:b/>
          <w:bCs/>
          <w:color w:val="000000"/>
        </w:rPr>
        <w:t xml:space="preserve"> – nr postępowania 0</w:t>
      </w:r>
      <w:r w:rsidR="004C4A01">
        <w:rPr>
          <w:rFonts w:ascii="Roboto" w:hAnsi="Roboto" w:cs="Arial"/>
          <w:b/>
          <w:bCs/>
          <w:color w:val="000000"/>
        </w:rPr>
        <w:t>97</w:t>
      </w:r>
      <w:r w:rsidR="004C4A01" w:rsidRPr="007070CA">
        <w:rPr>
          <w:rFonts w:ascii="Roboto" w:hAnsi="Roboto" w:cs="Arial"/>
          <w:b/>
          <w:bCs/>
          <w:color w:val="000000"/>
        </w:rPr>
        <w:t>/2</w:t>
      </w:r>
      <w:r w:rsidR="004C4A01">
        <w:rPr>
          <w:rFonts w:ascii="Roboto" w:hAnsi="Roboto" w:cs="Arial"/>
          <w:b/>
          <w:bCs/>
          <w:color w:val="000000"/>
        </w:rPr>
        <w:t>5</w:t>
      </w:r>
    </w:p>
    <w:p w14:paraId="0C777D1D" w14:textId="77777777" w:rsidR="004C4A01" w:rsidRDefault="004C4A01" w:rsidP="004C4A01">
      <w:pPr>
        <w:pStyle w:val="Teksttreci30"/>
        <w:shd w:val="clear" w:color="auto" w:fill="auto"/>
        <w:jc w:val="both"/>
        <w:rPr>
          <w:rStyle w:val="Teksttreci3MicrosoftSansSerif105ptBezpogrubienia"/>
          <w:rFonts w:ascii="Roboto" w:hAnsi="Roboto"/>
          <w:sz w:val="20"/>
          <w:szCs w:val="20"/>
        </w:rPr>
      </w:pPr>
      <w:r w:rsidRPr="00E251C3">
        <w:rPr>
          <w:rStyle w:val="Teksttreci3MicrosoftSansSerif11pt"/>
          <w:rFonts w:ascii="Roboto" w:hAnsi="Roboto"/>
          <w:sz w:val="20"/>
          <w:szCs w:val="20"/>
        </w:rPr>
        <w:t xml:space="preserve">Zadanie </w:t>
      </w:r>
      <w:r w:rsidRPr="00E251C3">
        <w:rPr>
          <w:rStyle w:val="Teksttreci3MicrosoftSansSerif105ptBezpogrubienia"/>
          <w:rFonts w:ascii="Roboto" w:hAnsi="Roboto"/>
          <w:sz w:val="20"/>
          <w:szCs w:val="20"/>
        </w:rPr>
        <w:t xml:space="preserve">1. Rozbudowa drogi wojewódzkiej nr 631 - ul. Nowodworskiej w zakresie skrzyżowania z drogą gminną nr 180514W - ul. Szkolną w km 14+474 w m. Skrzeszew, gm. Wieliszew, pow. </w:t>
      </w:r>
      <w:r>
        <w:rPr>
          <w:rStyle w:val="Teksttreci3MicrosoftSansSerif105ptBezpogrubienia"/>
          <w:rFonts w:ascii="Roboto" w:hAnsi="Roboto"/>
          <w:sz w:val="20"/>
          <w:szCs w:val="20"/>
        </w:rPr>
        <w:t>l</w:t>
      </w:r>
      <w:r w:rsidRPr="00E251C3">
        <w:rPr>
          <w:rStyle w:val="Teksttreci3MicrosoftSansSerif105ptBezpogrubienia"/>
          <w:rFonts w:ascii="Roboto" w:hAnsi="Roboto"/>
          <w:sz w:val="20"/>
          <w:szCs w:val="20"/>
        </w:rPr>
        <w:t>egionowski</w:t>
      </w:r>
    </w:p>
    <w:p w14:paraId="5F076B0B" w14:textId="77777777" w:rsidR="004C4A01" w:rsidRPr="00E251C3" w:rsidRDefault="004C4A01" w:rsidP="004C4A01">
      <w:pPr>
        <w:pStyle w:val="Teksttreci30"/>
        <w:shd w:val="clear" w:color="auto" w:fill="auto"/>
        <w:jc w:val="both"/>
        <w:rPr>
          <w:rFonts w:ascii="Roboto" w:hAnsi="Roboto"/>
          <w:sz w:val="20"/>
          <w:szCs w:val="20"/>
        </w:rPr>
      </w:pPr>
      <w:r w:rsidRPr="00E251C3">
        <w:rPr>
          <w:rStyle w:val="Teksttreci3MicrosoftSansSerif11pt"/>
          <w:rFonts w:ascii="Roboto" w:hAnsi="Roboto"/>
          <w:sz w:val="20"/>
          <w:szCs w:val="20"/>
        </w:rPr>
        <w:t xml:space="preserve">Zadanie 2. </w:t>
      </w:r>
      <w:r w:rsidRPr="00E251C3">
        <w:rPr>
          <w:rStyle w:val="Teksttreci3MicrosoftSansSerif105ptBezpogrubienia"/>
          <w:rFonts w:ascii="Roboto" w:hAnsi="Roboto"/>
          <w:sz w:val="20"/>
          <w:szCs w:val="20"/>
        </w:rPr>
        <w:t xml:space="preserve">Rozbudowa drogi wojewódzkiej nr 631 - ul. Modlińskiej w zakresie skrzyżowania z drogą gminną nr 180525W - ul. Przedpełskiego oraz planowaną droga powiatową w km 18+379 </w:t>
      </w:r>
      <w:r>
        <w:rPr>
          <w:rStyle w:val="Teksttreci3MicrosoftSansSerif105ptBezpogrubienia"/>
          <w:rFonts w:ascii="Roboto" w:hAnsi="Roboto"/>
          <w:sz w:val="20"/>
          <w:szCs w:val="20"/>
        </w:rPr>
        <w:br/>
      </w:r>
      <w:r w:rsidRPr="00E251C3">
        <w:rPr>
          <w:rStyle w:val="Teksttreci3MicrosoftSansSerif105ptBezpogrubienia"/>
          <w:rFonts w:ascii="Roboto" w:hAnsi="Roboto"/>
          <w:sz w:val="20"/>
          <w:szCs w:val="20"/>
        </w:rPr>
        <w:t>w m. Wieliszew, gm. Wieliszew, pow. legionowski</w:t>
      </w:r>
      <w:r>
        <w:rPr>
          <w:rStyle w:val="Teksttreci3MicrosoftSansSerif105ptBezpogrubienia"/>
          <w:rFonts w:ascii="Roboto" w:hAnsi="Roboto"/>
          <w:sz w:val="20"/>
          <w:szCs w:val="20"/>
        </w:rPr>
        <w:t>.</w:t>
      </w:r>
    </w:p>
    <w:p w14:paraId="3AA276F6" w14:textId="77777777" w:rsidR="004C4A01" w:rsidRPr="00E251C3" w:rsidRDefault="004C4A01" w:rsidP="004C4A01">
      <w:pPr>
        <w:pStyle w:val="Teksttreci30"/>
        <w:shd w:val="clear" w:color="auto" w:fill="auto"/>
        <w:jc w:val="both"/>
        <w:rPr>
          <w:rFonts w:ascii="Roboto" w:hAnsi="Roboto"/>
          <w:sz w:val="20"/>
          <w:szCs w:val="20"/>
        </w:rPr>
      </w:pPr>
      <w:r w:rsidRPr="00E251C3">
        <w:rPr>
          <w:rStyle w:val="Teksttreci3MicrosoftSansSerif11pt"/>
          <w:rFonts w:ascii="Roboto" w:hAnsi="Roboto"/>
          <w:sz w:val="20"/>
          <w:szCs w:val="20"/>
        </w:rPr>
        <w:t xml:space="preserve">Zadanie 3. </w:t>
      </w:r>
      <w:r w:rsidRPr="00E251C3">
        <w:rPr>
          <w:rStyle w:val="Teksttreci3MicrosoftSansSerif105ptBezpogrubienia"/>
          <w:rFonts w:ascii="Roboto" w:hAnsi="Roboto"/>
          <w:sz w:val="20"/>
          <w:szCs w:val="20"/>
        </w:rPr>
        <w:t>Rozbudowa drogi wojewódzkiej nr 631 - ul. Modlińskiej w zakresie skrzyżowania z drogą gminną nr 180521W - ul. Słoneczną, drogą gminną nr 180524W - ul. Polną oraz drogą gminną</w:t>
      </w:r>
      <w:r w:rsidRPr="00E251C3">
        <w:rPr>
          <w:rFonts w:ascii="Roboto" w:hAnsi="Roboto"/>
          <w:sz w:val="20"/>
          <w:szCs w:val="20"/>
        </w:rPr>
        <w:t xml:space="preserve"> </w:t>
      </w:r>
      <w:r>
        <w:rPr>
          <w:rFonts w:ascii="Roboto" w:hAnsi="Roboto"/>
          <w:sz w:val="20"/>
          <w:szCs w:val="20"/>
        </w:rPr>
        <w:br/>
      </w:r>
      <w:r w:rsidRPr="00E251C3">
        <w:rPr>
          <w:rFonts w:ascii="Roboto" w:hAnsi="Roboto"/>
          <w:sz w:val="20"/>
          <w:szCs w:val="20"/>
        </w:rPr>
        <w:t xml:space="preserve">- </w:t>
      </w:r>
      <w:r w:rsidRPr="00E251C3">
        <w:rPr>
          <w:rStyle w:val="Teksttreci3MicrosoftSansSerif105ptBezpogrubienia"/>
          <w:rFonts w:ascii="Roboto" w:hAnsi="Roboto"/>
          <w:sz w:val="20"/>
          <w:szCs w:val="20"/>
        </w:rPr>
        <w:t xml:space="preserve">ul. Popiełuszki w km 18+959 w m. Wieliszew, gm. Wieliszew, pow. </w:t>
      </w:r>
      <w:r>
        <w:rPr>
          <w:rStyle w:val="Teksttreci3MicrosoftSansSerif105ptBezpogrubienia"/>
          <w:rFonts w:ascii="Roboto" w:hAnsi="Roboto"/>
          <w:sz w:val="20"/>
          <w:szCs w:val="20"/>
        </w:rPr>
        <w:t>l</w:t>
      </w:r>
      <w:r w:rsidRPr="00E251C3">
        <w:rPr>
          <w:rStyle w:val="Teksttreci3MicrosoftSansSerif105ptBezpogrubienia"/>
          <w:rFonts w:ascii="Roboto" w:hAnsi="Roboto"/>
          <w:sz w:val="20"/>
          <w:szCs w:val="20"/>
        </w:rPr>
        <w:t>egionowski.</w:t>
      </w:r>
    </w:p>
    <w:p w14:paraId="1E4F7149" w14:textId="05BA9FC6" w:rsidR="00436A17" w:rsidRPr="00EC037A" w:rsidRDefault="0048629A" w:rsidP="00EE52F9">
      <w:pPr>
        <w:spacing w:after="0" w:line="240" w:lineRule="auto"/>
        <w:ind w:left="709" w:hanging="283"/>
        <w:jc w:val="both"/>
        <w:rPr>
          <w:rFonts w:ascii="Roboto" w:hAnsi="Roboto" w:cs="Arial"/>
        </w:rPr>
      </w:pPr>
      <w:r w:rsidRPr="00EC037A">
        <w:rPr>
          <w:rFonts w:ascii="Roboto" w:hAnsi="Roboto" w:cs="Arial"/>
        </w:rPr>
        <w:t xml:space="preserve">, </w:t>
      </w:r>
      <w:bookmarkEnd w:id="9"/>
      <w:r w:rsidR="00436A17" w:rsidRPr="00EC037A">
        <w:rPr>
          <w:rFonts w:ascii="Roboto" w:hAnsi="Roboto" w:cs="Arial"/>
        </w:rPr>
        <w:t>prowadzonym w trybie podstawowym bez negocjacji;</w:t>
      </w:r>
    </w:p>
    <w:p w14:paraId="68B9C9B8" w14:textId="77777777" w:rsidR="00436A17" w:rsidRPr="00EC037A" w:rsidRDefault="00436A17" w:rsidP="0088784B">
      <w:pPr>
        <w:pStyle w:val="Akapitzlist"/>
        <w:numPr>
          <w:ilvl w:val="0"/>
          <w:numId w:val="85"/>
        </w:numPr>
        <w:spacing w:after="0" w:line="240" w:lineRule="auto"/>
        <w:ind w:left="709" w:hanging="283"/>
        <w:jc w:val="both"/>
        <w:rPr>
          <w:rFonts w:ascii="Roboto" w:hAnsi="Roboto" w:cs="Arial"/>
          <w:i/>
        </w:rPr>
      </w:pPr>
      <w:r w:rsidRPr="00EC037A">
        <w:rPr>
          <w:rFonts w:ascii="Roboto" w:hAnsi="Roboto" w:cs="Arial"/>
        </w:rPr>
        <w:lastRenderedPageBreak/>
        <w:t xml:space="preserve">odbiorcami Pani/Pana danych osobowych będą osoby lub podmioty, którym udostępniona zostanie dokumentacja postępowania w oparciu o art. 74 </w:t>
      </w:r>
      <w:proofErr w:type="spellStart"/>
      <w:r w:rsidRPr="00EC037A">
        <w:rPr>
          <w:rFonts w:ascii="Roboto" w:hAnsi="Roboto" w:cs="Arial"/>
        </w:rPr>
        <w:t>p.z.p</w:t>
      </w:r>
      <w:proofErr w:type="spellEnd"/>
      <w:r w:rsidRPr="00EC037A">
        <w:rPr>
          <w:rFonts w:ascii="Roboto" w:hAnsi="Roboto" w:cs="Arial"/>
        </w:rPr>
        <w:t>.;</w:t>
      </w:r>
    </w:p>
    <w:p w14:paraId="3A7C8DA2" w14:textId="77777777" w:rsidR="00436A17" w:rsidRPr="00EC037A" w:rsidRDefault="00436A17" w:rsidP="0088784B">
      <w:pPr>
        <w:pStyle w:val="Akapitzlist"/>
        <w:numPr>
          <w:ilvl w:val="0"/>
          <w:numId w:val="85"/>
        </w:numPr>
        <w:tabs>
          <w:tab w:val="left" w:pos="851"/>
        </w:tabs>
        <w:spacing w:after="0" w:line="240" w:lineRule="auto"/>
        <w:ind w:left="709" w:hanging="283"/>
        <w:jc w:val="both"/>
        <w:rPr>
          <w:rFonts w:ascii="Roboto" w:hAnsi="Roboto" w:cs="Arial"/>
          <w:i/>
        </w:rPr>
      </w:pPr>
      <w:r w:rsidRPr="00EC037A">
        <w:rPr>
          <w:rFonts w:ascii="Roboto" w:hAnsi="Roboto" w:cs="Arial"/>
        </w:rPr>
        <w:t>okres, przez który Pani/Pana dane osobowe będą przechowywane:</w:t>
      </w:r>
    </w:p>
    <w:p w14:paraId="57524802" w14:textId="78673784"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przez okres realizacji celu przetwarzania danych osobowych, wskazany </w:t>
      </w:r>
      <w:r w:rsidR="009F3B4B" w:rsidRPr="00EC037A">
        <w:rPr>
          <w:rFonts w:ascii="Roboto" w:hAnsi="Roboto" w:cs="Arial"/>
        </w:rPr>
        <w:br/>
      </w:r>
      <w:r w:rsidRPr="00EC037A">
        <w:rPr>
          <w:rFonts w:ascii="Roboto" w:hAnsi="Roboto" w:cs="Arial"/>
        </w:rPr>
        <w:t>w obowiązujących przepisach prawa;</w:t>
      </w:r>
    </w:p>
    <w:p w14:paraId="16FF341F" w14:textId="359D68EE"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7A05A9">
        <w:rPr>
          <w:rFonts w:ascii="Roboto" w:hAnsi="Roboto" w:cs="Arial"/>
        </w:rPr>
        <w:t xml:space="preserve">                                                </w:t>
      </w:r>
      <w:r w:rsidRPr="00EC037A">
        <w:rPr>
          <w:rFonts w:ascii="Roboto" w:hAnsi="Roboto" w:cs="Arial"/>
        </w:rPr>
        <w:t>z uwzględnieniem okresów przedawnienia roszczeń określonych w powszechnie obowiązujących przepisach prawa;</w:t>
      </w:r>
    </w:p>
    <w:p w14:paraId="577F4BF2" w14:textId="23E59034" w:rsidR="00436A17" w:rsidRPr="00EC037A" w:rsidRDefault="00436A17" w:rsidP="0088784B">
      <w:pPr>
        <w:pStyle w:val="Akapitzlist"/>
        <w:numPr>
          <w:ilvl w:val="0"/>
          <w:numId w:val="85"/>
        </w:numPr>
        <w:spacing w:after="0" w:line="240" w:lineRule="auto"/>
        <w:ind w:left="709" w:hanging="283"/>
        <w:jc w:val="both"/>
        <w:rPr>
          <w:rFonts w:ascii="Roboto" w:hAnsi="Roboto" w:cs="Arial"/>
        </w:rPr>
      </w:pPr>
      <w:r w:rsidRPr="00EC037A">
        <w:rPr>
          <w:rFonts w:ascii="Roboto" w:hAnsi="Roboto" w:cs="Arial"/>
        </w:rPr>
        <w:t xml:space="preserve"> obowiązek podania przez Panią/Pana danych osobowych bezpośrednio Pani/Pana dotyczących jest wymogiem ustawowym określonym w przepisach ustawy </w:t>
      </w:r>
      <w:proofErr w:type="spellStart"/>
      <w:r w:rsidRPr="00EC037A">
        <w:rPr>
          <w:rFonts w:ascii="Roboto" w:hAnsi="Roboto" w:cs="Arial"/>
        </w:rPr>
        <w:t>Pzp</w:t>
      </w:r>
      <w:proofErr w:type="spellEnd"/>
      <w:r w:rsidRPr="00EC037A">
        <w:rPr>
          <w:rFonts w:ascii="Roboto" w:hAnsi="Roboto" w:cs="Arial"/>
        </w:rPr>
        <w:t xml:space="preserve">, związanym z udziałem w postępowaniu o udzielenie zamówienia publicznego; </w:t>
      </w:r>
      <w:r w:rsidR="00D45942">
        <w:rPr>
          <w:rFonts w:ascii="Roboto" w:hAnsi="Roboto" w:cs="Arial"/>
        </w:rPr>
        <w:t xml:space="preserve"> </w:t>
      </w:r>
      <w:r w:rsidRPr="00EC037A">
        <w:rPr>
          <w:rFonts w:ascii="Roboto" w:hAnsi="Roboto" w:cs="Arial"/>
        </w:rPr>
        <w:t xml:space="preserve">konsekwencje niepodania określonych danych wynikają z ustawy </w:t>
      </w:r>
      <w:proofErr w:type="spellStart"/>
      <w:r w:rsidRPr="00EC037A">
        <w:rPr>
          <w:rFonts w:ascii="Roboto" w:hAnsi="Roboto" w:cs="Arial"/>
        </w:rPr>
        <w:t>Pzp</w:t>
      </w:r>
      <w:proofErr w:type="spellEnd"/>
      <w:r w:rsidRPr="00EC037A">
        <w:rPr>
          <w:rFonts w:ascii="Roboto" w:hAnsi="Roboto" w:cs="Arial"/>
        </w:rPr>
        <w:t xml:space="preserve">;  </w:t>
      </w:r>
    </w:p>
    <w:p w14:paraId="49917614" w14:textId="1EEA770A" w:rsidR="00436A17" w:rsidRPr="00EC037A" w:rsidRDefault="00436A17" w:rsidP="0088784B">
      <w:pPr>
        <w:pStyle w:val="Akapitzlist"/>
        <w:numPr>
          <w:ilvl w:val="0"/>
          <w:numId w:val="85"/>
        </w:numPr>
        <w:spacing w:after="0" w:line="240" w:lineRule="auto"/>
        <w:ind w:left="709" w:hanging="283"/>
        <w:jc w:val="both"/>
        <w:rPr>
          <w:rFonts w:ascii="Roboto" w:hAnsi="Roboto" w:cs="Arial"/>
        </w:rPr>
      </w:pPr>
      <w:r w:rsidRPr="00EC037A">
        <w:rPr>
          <w:rFonts w:ascii="Roboto" w:hAnsi="Roboto" w:cs="Arial"/>
        </w:rPr>
        <w:t xml:space="preserve"> w odniesieniu do Pani/Pana danych osobowych decyzje nie będą podejmowane </w:t>
      </w:r>
      <w:r w:rsidRPr="00EC037A">
        <w:rPr>
          <w:rFonts w:ascii="Roboto" w:hAnsi="Roboto" w:cs="Arial"/>
        </w:rPr>
        <w:br/>
      </w:r>
      <w:r w:rsidR="00D45942">
        <w:rPr>
          <w:rFonts w:ascii="Roboto" w:hAnsi="Roboto" w:cs="Arial"/>
        </w:rPr>
        <w:t xml:space="preserve"> </w:t>
      </w:r>
      <w:r w:rsidRPr="00EC037A">
        <w:rPr>
          <w:rFonts w:ascii="Roboto" w:hAnsi="Roboto" w:cs="Arial"/>
        </w:rPr>
        <w:t>w sposób zautomatyzowany, stosowanie do art. 22 RODO;</w:t>
      </w:r>
    </w:p>
    <w:p w14:paraId="6C6BBE12" w14:textId="77777777" w:rsidR="00436A17" w:rsidRPr="00EC037A" w:rsidRDefault="00436A17" w:rsidP="0088784B">
      <w:pPr>
        <w:pStyle w:val="Akapitzlist"/>
        <w:numPr>
          <w:ilvl w:val="0"/>
          <w:numId w:val="85"/>
        </w:numPr>
        <w:spacing w:after="0" w:line="240" w:lineRule="auto"/>
        <w:ind w:left="709" w:hanging="294"/>
        <w:jc w:val="both"/>
        <w:rPr>
          <w:rFonts w:ascii="Roboto" w:hAnsi="Roboto" w:cs="Arial"/>
        </w:rPr>
      </w:pPr>
      <w:r w:rsidRPr="00EC037A">
        <w:rPr>
          <w:rFonts w:ascii="Roboto" w:hAnsi="Roboto" w:cs="Arial"/>
        </w:rPr>
        <w:t>posiada Pani/Pan:</w:t>
      </w:r>
    </w:p>
    <w:p w14:paraId="7C67AC73" w14:textId="157C1A5A"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15 RODO prawo dostępu do danych osobowych Pani/Pana </w:t>
      </w:r>
      <w:r w:rsidR="00A45AF6">
        <w:rPr>
          <w:rFonts w:ascii="Roboto" w:hAnsi="Roboto" w:cs="Arial"/>
        </w:rPr>
        <w:t xml:space="preserve">   </w:t>
      </w:r>
      <w:r w:rsidRPr="00EC037A">
        <w:rPr>
          <w:rFonts w:ascii="Roboto" w:hAnsi="Roboto" w:cs="Arial"/>
        </w:rPr>
        <w:t>dotyczących;</w:t>
      </w:r>
    </w:p>
    <w:p w14:paraId="304FB7FB" w14:textId="1EAC960E"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na podstawie art. 16 RODO prawo do sprostowania Pani/Pana danych osobowych</w:t>
      </w:r>
      <w:r w:rsidRPr="00EC037A">
        <w:rPr>
          <w:rFonts w:ascii="Roboto" w:hAnsi="Roboto" w:cs="Arial"/>
          <w:b/>
          <w:vertAlign w:val="superscript"/>
        </w:rPr>
        <w:t>**</w:t>
      </w:r>
      <w:r w:rsidRPr="00EC037A">
        <w:rPr>
          <w:rFonts w:ascii="Roboto" w:hAnsi="Roboto" w:cs="Arial"/>
        </w:rPr>
        <w:t>;</w:t>
      </w:r>
    </w:p>
    <w:p w14:paraId="7D51E9ED" w14:textId="77777777"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i/>
        </w:rPr>
      </w:pPr>
      <w:r w:rsidRPr="00EC037A">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037A" w:rsidRDefault="00436A17" w:rsidP="0088784B">
      <w:pPr>
        <w:pStyle w:val="Akapitzlist"/>
        <w:numPr>
          <w:ilvl w:val="0"/>
          <w:numId w:val="85"/>
        </w:numPr>
        <w:spacing w:after="0" w:line="240" w:lineRule="auto"/>
        <w:ind w:left="709" w:hanging="218"/>
        <w:jc w:val="both"/>
        <w:rPr>
          <w:rFonts w:ascii="Roboto" w:hAnsi="Roboto" w:cs="Arial"/>
          <w:i/>
        </w:rPr>
      </w:pPr>
      <w:r w:rsidRPr="00EC037A">
        <w:rPr>
          <w:rFonts w:ascii="Roboto" w:hAnsi="Roboto" w:cs="Arial"/>
        </w:rPr>
        <w:t xml:space="preserve"> nie przysługuje Pani/Panu:</w:t>
      </w:r>
    </w:p>
    <w:p w14:paraId="2CA18F90" w14:textId="289E3510" w:rsidR="00436A17" w:rsidRPr="00EC037A" w:rsidRDefault="00436A17" w:rsidP="00A45AF6">
      <w:pPr>
        <w:pStyle w:val="Akapitzlist"/>
        <w:numPr>
          <w:ilvl w:val="0"/>
          <w:numId w:val="14"/>
        </w:numPr>
        <w:tabs>
          <w:tab w:val="left" w:pos="993"/>
        </w:tabs>
        <w:spacing w:after="0" w:line="240" w:lineRule="auto"/>
        <w:ind w:left="709" w:firstLine="0"/>
        <w:jc w:val="both"/>
        <w:rPr>
          <w:rFonts w:ascii="Roboto" w:hAnsi="Roboto" w:cs="Arial"/>
          <w:i/>
        </w:rPr>
      </w:pPr>
      <w:r w:rsidRPr="00EC037A">
        <w:rPr>
          <w:rFonts w:ascii="Roboto" w:hAnsi="Roboto" w:cs="Arial"/>
        </w:rPr>
        <w:t>w związku z art. 17 ust. 3 lit. b, d lub e RODO prawo do usunięcia danych osobowych;</w:t>
      </w:r>
    </w:p>
    <w:p w14:paraId="4D0D4787"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rPr>
        <w:t xml:space="preserve"> prawo do przenoszenia danych osobowych, o którym mowa w art. 20 RODO;</w:t>
      </w:r>
    </w:p>
    <w:p w14:paraId="117DD313"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037A" w:rsidRDefault="00436A17" w:rsidP="00EC037A">
      <w:pPr>
        <w:spacing w:after="0" w:line="240" w:lineRule="auto"/>
        <w:ind w:firstLine="142"/>
        <w:jc w:val="both"/>
        <w:rPr>
          <w:rFonts w:ascii="Roboto" w:hAnsi="Roboto" w:cs="Arial"/>
        </w:rPr>
      </w:pPr>
      <w:r w:rsidRPr="00EC037A">
        <w:rPr>
          <w:rFonts w:ascii="Roboto" w:hAnsi="Roboto" w:cs="Arial"/>
        </w:rPr>
        <w:t>______________________</w:t>
      </w:r>
    </w:p>
    <w:p w14:paraId="5D7E2B25" w14:textId="77777777" w:rsidR="00B83C9D"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w:t>
      </w:r>
      <w:r w:rsidRPr="00C53CD6">
        <w:rPr>
          <w:rFonts w:ascii="Roboto" w:hAnsi="Roboto" w:cs="Arial"/>
          <w:b/>
          <w:i/>
          <w:sz w:val="16"/>
          <w:szCs w:val="16"/>
        </w:rPr>
        <w:t xml:space="preserve"> Wyjaśnienie:</w:t>
      </w:r>
      <w:r w:rsidRPr="00C53CD6">
        <w:rPr>
          <w:rFonts w:ascii="Roboto" w:hAnsi="Roboto" w:cs="Arial"/>
          <w:i/>
          <w:sz w:val="16"/>
          <w:szCs w:val="16"/>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C53CD6">
        <w:rPr>
          <w:rFonts w:ascii="Roboto" w:hAnsi="Roboto" w:cs="Arial"/>
          <w:i/>
          <w:sz w:val="16"/>
          <w:szCs w:val="16"/>
        </w:rPr>
        <w:t>Pzp</w:t>
      </w:r>
      <w:proofErr w:type="spellEnd"/>
      <w:r w:rsidRPr="00C53CD6">
        <w:rPr>
          <w:rFonts w:ascii="Roboto" w:hAnsi="Roboto" w:cs="Arial"/>
          <w:i/>
          <w:sz w:val="16"/>
          <w:szCs w:val="16"/>
        </w:rPr>
        <w:t xml:space="preserve"> oraz nie może naruszać integralności protokołu oraz jego załączników.</w:t>
      </w:r>
    </w:p>
    <w:p w14:paraId="5BE740BB" w14:textId="5C478578" w:rsidR="00B83C9D" w:rsidRPr="00C53CD6" w:rsidRDefault="00436A17" w:rsidP="00EC037A">
      <w:pPr>
        <w:pStyle w:val="Akapitzlist"/>
        <w:tabs>
          <w:tab w:val="left" w:pos="567"/>
        </w:tabs>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prawo do ograniczenia przetwarzania nie ma zastosowania w odniesieniu </w:t>
      </w:r>
      <w:r w:rsidR="00E444B0" w:rsidRPr="00C53CD6">
        <w:rPr>
          <w:rFonts w:ascii="Roboto" w:hAnsi="Roboto" w:cs="Arial"/>
          <w:i/>
          <w:sz w:val="16"/>
          <w:szCs w:val="16"/>
        </w:rPr>
        <w:br/>
      </w:r>
      <w:r w:rsidRPr="00C53CD6">
        <w:rPr>
          <w:rFonts w:ascii="Roboto" w:hAnsi="Roboto" w:cs="Arial"/>
          <w:i/>
          <w:sz w:val="16"/>
          <w:szCs w:val="16"/>
        </w:rPr>
        <w:t>do przechowywania, w celu zapewnienia korzystania ze środków ochrony prawnej lub w celu ochrony praw innej osoby fizycznej lub prawnej, lub z uwagi na ważne względy interesu publicznego Unii Europejskiej lub państwa członkowskiego.</w:t>
      </w:r>
    </w:p>
    <w:p w14:paraId="3D5BD505" w14:textId="563966F2" w:rsidR="001E51A3" w:rsidRPr="00EC037A" w:rsidRDefault="001E51A3" w:rsidP="00EC037A">
      <w:pPr>
        <w:spacing w:after="0" w:line="240" w:lineRule="auto"/>
        <w:rPr>
          <w:rFonts w:ascii="Roboto" w:hAnsi="Roboto" w:cs="Arial"/>
          <w:i/>
        </w:rPr>
      </w:pPr>
    </w:p>
    <w:p w14:paraId="51AB307B" w14:textId="0A88CE37" w:rsidR="00436A17" w:rsidRPr="00EC037A" w:rsidRDefault="00436A17" w:rsidP="0088784B">
      <w:pPr>
        <w:pStyle w:val="pkt"/>
        <w:numPr>
          <w:ilvl w:val="0"/>
          <w:numId w:val="37"/>
        </w:numPr>
        <w:pBdr>
          <w:bottom w:val="double" w:sz="4" w:space="1" w:color="auto"/>
        </w:pBdr>
        <w:shd w:val="clear" w:color="auto" w:fill="DAEEF3"/>
        <w:spacing w:before="0" w:after="0"/>
        <w:ind w:left="425" w:hanging="425"/>
        <w:rPr>
          <w:rFonts w:ascii="Roboto" w:hAnsi="Roboto" w:cs="Arial"/>
          <w:b/>
          <w:sz w:val="22"/>
          <w:szCs w:val="22"/>
        </w:rPr>
      </w:pPr>
      <w:r w:rsidRPr="00EC037A">
        <w:rPr>
          <w:rFonts w:ascii="Roboto" w:hAnsi="Roboto" w:cs="Arial"/>
          <w:b/>
          <w:sz w:val="22"/>
          <w:szCs w:val="22"/>
        </w:rPr>
        <w:t>TRYB UDZIELENIA ZAMÓWIENIA</w:t>
      </w:r>
    </w:p>
    <w:p w14:paraId="2F6FC3C3" w14:textId="578567B6"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Niniejsze postępowanie prowadzone jest w trybie podstawowym o jakim stanowi art. 275 pkt 1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oraz niniejszej Specyfikacji Warunków Zamówienia, zwaną dalej „SWZ”. </w:t>
      </w:r>
    </w:p>
    <w:p w14:paraId="6DB5EAF3" w14:textId="33E8832A"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Zamawiający nie przewiduje wyboru najkorzystniejszej oferty z możliwością prowadzenia negocjacji. </w:t>
      </w:r>
    </w:p>
    <w:p w14:paraId="770367AE" w14:textId="79FCB81F"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Szacunkowa wartość przedmiotowego zamówienia nie przekracza progów unijnych </w:t>
      </w:r>
      <w:r w:rsidRPr="00EC037A">
        <w:rPr>
          <w:rFonts w:ascii="Roboto" w:hAnsi="Roboto" w:cs="Arial"/>
          <w:sz w:val="22"/>
          <w:szCs w:val="22"/>
        </w:rPr>
        <w:br/>
        <w:t xml:space="preserve">o jakich mowa w art. 3 ustawy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58AD84B5" w14:textId="6F30839B"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lastRenderedPageBreak/>
        <w:t xml:space="preserve">Zgodnie z art. 310 pkt 1 </w:t>
      </w:r>
      <w:proofErr w:type="spellStart"/>
      <w:r w:rsidRPr="00EC037A">
        <w:rPr>
          <w:rFonts w:ascii="Roboto" w:hAnsi="Roboto" w:cs="Arial"/>
          <w:sz w:val="22"/>
          <w:szCs w:val="22"/>
        </w:rPr>
        <w:t>p.z.p</w:t>
      </w:r>
      <w:proofErr w:type="spellEnd"/>
      <w:r w:rsidRPr="00EC037A">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3335C56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aukcji elektronicznej.</w:t>
      </w:r>
    </w:p>
    <w:p w14:paraId="1E94AECA" w14:textId="30E1B54A"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złożenia oferty w postaci katalogów elektronicznych.</w:t>
      </w:r>
    </w:p>
    <w:p w14:paraId="49023E98" w14:textId="5DF4A15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prowadzi postępowania w celu zawarcia umowy ramowej.</w:t>
      </w:r>
    </w:p>
    <w:p w14:paraId="7628246F" w14:textId="0CDD5434" w:rsidR="00436A17"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Zamawiający nie zastrzega możliwości ubiegania się o udzielenie zamówienia wyłącznie przez wykonawców, o których mowa w art. 94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37A0B5DC" w14:textId="65DA5F4F"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t>OPIS PRZEDMIOTU ZAMÓWIENIA</w:t>
      </w:r>
    </w:p>
    <w:p w14:paraId="25C58934" w14:textId="77777777" w:rsidR="00027B98" w:rsidRDefault="00027B98" w:rsidP="00027B98">
      <w:pPr>
        <w:spacing w:after="0" w:line="240" w:lineRule="auto"/>
        <w:jc w:val="both"/>
        <w:rPr>
          <w:rFonts w:ascii="Roboto" w:eastAsia="Times New Roman" w:hAnsi="Roboto" w:cs="Arial"/>
          <w:kern w:val="0"/>
          <w:lang w:eastAsia="pl-PL"/>
          <w14:ligatures w14:val="none"/>
        </w:rPr>
      </w:pPr>
    </w:p>
    <w:p w14:paraId="7B4AF934" w14:textId="5E95C233" w:rsidR="004C4A01" w:rsidRPr="004C4A01" w:rsidRDefault="00027B98" w:rsidP="004C4A01">
      <w:pPr>
        <w:pStyle w:val="Akapitzlist"/>
        <w:numPr>
          <w:ilvl w:val="0"/>
          <w:numId w:val="79"/>
        </w:numPr>
        <w:spacing w:after="0" w:line="240" w:lineRule="auto"/>
        <w:ind w:left="567" w:hanging="283"/>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Przedmiotem zamówienia jest </w:t>
      </w:r>
      <w:r w:rsidR="004C4A01" w:rsidRPr="004C4A01">
        <w:rPr>
          <w:rFonts w:ascii="Roboto" w:eastAsia="Times New Roman" w:hAnsi="Roboto" w:cs="Arial"/>
          <w:kern w:val="0"/>
          <w:lang w:eastAsia="pl-PL"/>
          <w14:ligatures w14:val="none"/>
        </w:rPr>
        <w:t xml:space="preserve">Rozbudowa trzech skrzyżowań drogi wojewódzkiej nr 631: w km 14+474 (m. Skrzeszew), 18+379 i 18+959 (m. Wieliszew) gm. Wieliszew, pow. legionowski  </w:t>
      </w:r>
    </w:p>
    <w:p w14:paraId="06473AED" w14:textId="77777777" w:rsidR="004C4A01" w:rsidRPr="004C4A01" w:rsidRDefault="004C4A01" w:rsidP="004C4A01">
      <w:pPr>
        <w:pStyle w:val="Akapitzlist"/>
        <w:spacing w:after="0" w:line="240" w:lineRule="auto"/>
        <w:ind w:left="567" w:hanging="283"/>
        <w:jc w:val="both"/>
        <w:rPr>
          <w:rFonts w:ascii="Roboto" w:eastAsia="Times New Roman" w:hAnsi="Roboto" w:cs="Arial"/>
          <w:kern w:val="0"/>
          <w:lang w:eastAsia="pl-PL"/>
          <w14:ligatures w14:val="none"/>
        </w:rPr>
      </w:pPr>
      <w:r w:rsidRPr="004C4A01">
        <w:rPr>
          <w:rFonts w:ascii="Roboto" w:eastAsia="Times New Roman" w:hAnsi="Roboto" w:cs="Arial"/>
          <w:b/>
          <w:bCs/>
          <w:kern w:val="0"/>
          <w:lang w:eastAsia="pl-PL"/>
          <w14:ligatures w14:val="none"/>
        </w:rPr>
        <w:t>Zadanie 1</w:t>
      </w:r>
      <w:r w:rsidRPr="004C4A01">
        <w:rPr>
          <w:rFonts w:ascii="Roboto" w:eastAsia="Times New Roman" w:hAnsi="Roboto" w:cs="Arial"/>
          <w:kern w:val="0"/>
          <w:lang w:eastAsia="pl-PL"/>
          <w14:ligatures w14:val="none"/>
        </w:rPr>
        <w:t>. Rozbudowa drogi wojewódzkiej nr 631 - ul. Nowodworskiej w zakresie skrzyżowania z drogą gminną nr 180514W - ul. Szkolną w km 14+474 w m. Skrzeszew, gm. Wieliszew, pow. legionowski</w:t>
      </w:r>
    </w:p>
    <w:p w14:paraId="6F0ACD00" w14:textId="324818F6" w:rsidR="004C4A01" w:rsidRPr="004C4A01" w:rsidRDefault="004C4A01" w:rsidP="004C4A01">
      <w:pPr>
        <w:pStyle w:val="Akapitzlist"/>
        <w:spacing w:after="0" w:line="240" w:lineRule="auto"/>
        <w:ind w:left="567" w:hanging="283"/>
        <w:jc w:val="both"/>
        <w:rPr>
          <w:rFonts w:ascii="Roboto" w:eastAsia="Times New Roman" w:hAnsi="Roboto" w:cs="Arial"/>
          <w:kern w:val="0"/>
          <w:lang w:eastAsia="pl-PL"/>
          <w14:ligatures w14:val="none"/>
        </w:rPr>
      </w:pPr>
      <w:r w:rsidRPr="004C4A01">
        <w:rPr>
          <w:rFonts w:ascii="Roboto" w:eastAsia="Times New Roman" w:hAnsi="Roboto" w:cs="Arial"/>
          <w:b/>
          <w:bCs/>
          <w:kern w:val="0"/>
          <w:lang w:eastAsia="pl-PL"/>
          <w14:ligatures w14:val="none"/>
        </w:rPr>
        <w:t>Zadanie 2</w:t>
      </w:r>
      <w:r w:rsidRPr="004C4A01">
        <w:rPr>
          <w:rFonts w:ascii="Roboto" w:eastAsia="Times New Roman" w:hAnsi="Roboto" w:cs="Arial"/>
          <w:kern w:val="0"/>
          <w:lang w:eastAsia="pl-PL"/>
          <w14:ligatures w14:val="none"/>
        </w:rPr>
        <w:t>. Rozbudowa drogi wojewódzkiej nr 631 - ul. Modlińskiej w zakresie skrzyżowania z drogą gminną nr 180525W - ul. Przedpełskiego oraz planowaną droga powiatową w km 18+379 w m. Wieliszew, gm. Wieliszew, pow. legionowski.</w:t>
      </w:r>
    </w:p>
    <w:p w14:paraId="0000C329" w14:textId="12F26791" w:rsidR="00764C38" w:rsidRPr="00764C38" w:rsidRDefault="004C4A01" w:rsidP="004C4A01">
      <w:pPr>
        <w:pStyle w:val="Akapitzlist"/>
        <w:spacing w:after="0" w:line="240" w:lineRule="auto"/>
        <w:ind w:left="567" w:hanging="283"/>
        <w:jc w:val="both"/>
        <w:rPr>
          <w:rFonts w:ascii="Roboto" w:eastAsia="Times New Roman" w:hAnsi="Roboto" w:cs="Arial"/>
          <w:kern w:val="0"/>
          <w:u w:val="single"/>
          <w:lang w:eastAsia="pl-PL"/>
          <w14:ligatures w14:val="none"/>
        </w:rPr>
      </w:pPr>
      <w:r w:rsidRPr="004C4A01">
        <w:rPr>
          <w:rFonts w:ascii="Roboto" w:eastAsia="Times New Roman" w:hAnsi="Roboto" w:cs="Arial"/>
          <w:b/>
          <w:bCs/>
          <w:kern w:val="0"/>
          <w:lang w:eastAsia="pl-PL"/>
          <w14:ligatures w14:val="none"/>
        </w:rPr>
        <w:t>Zadanie 3</w:t>
      </w:r>
      <w:bookmarkStart w:id="10" w:name="_Hlk199237701"/>
      <w:r w:rsidRPr="004C4A01">
        <w:rPr>
          <w:rFonts w:ascii="Roboto" w:eastAsia="Times New Roman" w:hAnsi="Roboto" w:cs="Arial"/>
          <w:kern w:val="0"/>
          <w:lang w:eastAsia="pl-PL"/>
          <w14:ligatures w14:val="none"/>
        </w:rPr>
        <w:t>. Rozbudowa drogi wojewódzkiej nr 631 - ul. Modlińskiej w zakresie skrzyżowania z drogą gminną nr 180521W - ul. Słoneczną, drogą gminną nr 180524W - ul. Polną oraz drogą gminną - ul. Popiełuszki w km 18+959 w m. Wieliszew, gm. Wieliszew, pow. legionowski.</w:t>
      </w:r>
      <w:r w:rsidR="00764C38" w:rsidRPr="00027B98">
        <w:rPr>
          <w:rFonts w:ascii="Roboto" w:eastAsia="Times New Roman" w:hAnsi="Roboto" w:cs="Arial"/>
          <w:kern w:val="0"/>
          <w:lang w:eastAsia="pl-PL"/>
          <w14:ligatures w14:val="none"/>
        </w:rPr>
        <w:t xml:space="preserve"> </w:t>
      </w:r>
    </w:p>
    <w:bookmarkEnd w:id="10"/>
    <w:p w14:paraId="0815103F" w14:textId="2333B8B4" w:rsidR="000C5780" w:rsidRPr="00EE4B4A" w:rsidRDefault="000C5780" w:rsidP="000C5780">
      <w:pPr>
        <w:pStyle w:val="Akapitzlist"/>
        <w:numPr>
          <w:ilvl w:val="0"/>
          <w:numId w:val="80"/>
        </w:numPr>
        <w:spacing w:after="0" w:line="240" w:lineRule="auto"/>
        <w:jc w:val="both"/>
        <w:rPr>
          <w:rFonts w:ascii="Roboto" w:eastAsia="Times New Roman" w:hAnsi="Roboto" w:cs="Arial"/>
          <w:kern w:val="0"/>
          <w:u w:val="single"/>
          <w:lang w:eastAsia="pl-PL"/>
          <w14:ligatures w14:val="none"/>
        </w:rPr>
      </w:pPr>
      <w:r w:rsidRPr="00027B98">
        <w:rPr>
          <w:rFonts w:ascii="Roboto" w:eastAsia="Times New Roman" w:hAnsi="Roboto" w:cs="Arial"/>
          <w:kern w:val="0"/>
          <w:lang w:eastAsia="pl-PL"/>
          <w14:ligatures w14:val="none"/>
        </w:rPr>
        <w:t xml:space="preserve">Szczegółowy </w:t>
      </w:r>
      <w:r>
        <w:rPr>
          <w:rFonts w:ascii="Roboto" w:eastAsia="Times New Roman" w:hAnsi="Roboto" w:cs="Arial"/>
          <w:kern w:val="0"/>
          <w:lang w:eastAsia="pl-PL"/>
          <w14:ligatures w14:val="none"/>
        </w:rPr>
        <w:t>O</w:t>
      </w:r>
      <w:r w:rsidRPr="00027B98">
        <w:rPr>
          <w:rFonts w:ascii="Roboto" w:eastAsia="Times New Roman" w:hAnsi="Roboto" w:cs="Arial"/>
          <w:kern w:val="0"/>
          <w:lang w:eastAsia="pl-PL"/>
          <w14:ligatures w14:val="none"/>
        </w:rPr>
        <w:t xml:space="preserve">pis </w:t>
      </w:r>
      <w:r>
        <w:rPr>
          <w:rFonts w:ascii="Roboto" w:eastAsia="Times New Roman" w:hAnsi="Roboto" w:cs="Arial"/>
          <w:kern w:val="0"/>
          <w:lang w:eastAsia="pl-PL"/>
          <w14:ligatures w14:val="none"/>
        </w:rPr>
        <w:t>P</w:t>
      </w:r>
      <w:r w:rsidRPr="00027B98">
        <w:rPr>
          <w:rFonts w:ascii="Roboto" w:eastAsia="Times New Roman" w:hAnsi="Roboto" w:cs="Arial"/>
          <w:kern w:val="0"/>
          <w:lang w:eastAsia="pl-PL"/>
          <w14:ligatures w14:val="none"/>
        </w:rPr>
        <w:t xml:space="preserve">rzedmiotu Zamówienia znajduje się w </w:t>
      </w:r>
      <w:r w:rsidRPr="00EC0930">
        <w:rPr>
          <w:rFonts w:ascii="Roboto" w:eastAsia="Times New Roman" w:hAnsi="Roboto" w:cs="Arial"/>
          <w:kern w:val="0"/>
          <w:lang w:eastAsia="pl-PL"/>
          <w14:ligatures w14:val="none"/>
        </w:rPr>
        <w:t>Dokumentacji Przetargowej (Część III SWZ) i Przedmiarze</w:t>
      </w:r>
      <w:r w:rsidRPr="00027B98">
        <w:rPr>
          <w:rFonts w:ascii="Roboto" w:eastAsia="Times New Roman" w:hAnsi="Roboto" w:cs="Arial"/>
          <w:kern w:val="0"/>
          <w:lang w:eastAsia="pl-PL"/>
          <w14:ligatures w14:val="none"/>
        </w:rPr>
        <w:t xml:space="preserve"> Robót - udostępnionym jedynie poglądowo (Część IV </w:t>
      </w:r>
      <w:r w:rsidRPr="00EC0930">
        <w:rPr>
          <w:rFonts w:ascii="Roboto" w:eastAsia="Times New Roman" w:hAnsi="Roboto" w:cs="Arial"/>
          <w:kern w:val="0"/>
          <w:lang w:eastAsia="pl-PL"/>
          <w14:ligatures w14:val="none"/>
        </w:rPr>
        <w:t xml:space="preserve">SWZ). </w:t>
      </w:r>
      <w:r w:rsidRPr="00EE4B4A">
        <w:rPr>
          <w:rFonts w:ascii="Roboto" w:eastAsia="Times New Roman" w:hAnsi="Roboto" w:cs="Arial"/>
          <w:kern w:val="0"/>
          <w:u w:val="single"/>
          <w:lang w:eastAsia="pl-PL"/>
          <w14:ligatures w14:val="none"/>
        </w:rPr>
        <w:t>Wykonawca winien obliczyć wartość robót na podstawie załączonej dokumentacji projektowej.</w:t>
      </w:r>
    </w:p>
    <w:p w14:paraId="2B1CED2C" w14:textId="28754770" w:rsidR="000C5780" w:rsidRPr="00E90205" w:rsidRDefault="000C5780" w:rsidP="000C5780">
      <w:pPr>
        <w:pStyle w:val="Akapitzlist"/>
        <w:numPr>
          <w:ilvl w:val="0"/>
          <w:numId w:val="81"/>
        </w:numPr>
        <w:spacing w:after="0" w:line="240" w:lineRule="auto"/>
        <w:ind w:left="1134"/>
        <w:jc w:val="both"/>
        <w:rPr>
          <w:rFonts w:ascii="Roboto" w:eastAsia="Times New Roman" w:hAnsi="Roboto" w:cs="Arial"/>
          <w:kern w:val="0"/>
          <w:u w:val="single"/>
          <w:lang w:eastAsia="pl-PL"/>
          <w14:ligatures w14:val="none"/>
        </w:rPr>
      </w:pPr>
      <w:r w:rsidRPr="00EE4B4A">
        <w:rPr>
          <w:rFonts w:ascii="Roboto" w:eastAsia="Times New Roman" w:hAnsi="Roboto" w:cs="Arial"/>
          <w:kern w:val="0"/>
          <w:u w:val="single"/>
          <w:lang w:eastAsia="pl-PL"/>
          <w14:ligatures w14:val="none"/>
        </w:rPr>
        <w:t>Wykonawca winien wyszczególnić wartość robót budowlanych</w:t>
      </w:r>
      <w:r w:rsidR="00E90205">
        <w:rPr>
          <w:rFonts w:ascii="Roboto" w:eastAsia="Times New Roman" w:hAnsi="Roboto" w:cs="Arial"/>
          <w:kern w:val="0"/>
          <w:u w:val="single"/>
          <w:lang w:eastAsia="pl-PL"/>
          <w14:ligatures w14:val="none"/>
        </w:rPr>
        <w:t xml:space="preserve"> dla zadania 1, zadania 2, zadania 3 oraz zsumowaną wartość za</w:t>
      </w:r>
      <w:r w:rsidRPr="00EE4B4A">
        <w:rPr>
          <w:rFonts w:ascii="Roboto" w:eastAsia="Times New Roman" w:hAnsi="Roboto" w:cs="Arial"/>
          <w:kern w:val="0"/>
          <w:u w:val="single"/>
          <w:lang w:eastAsia="pl-PL"/>
          <w14:ligatures w14:val="none"/>
        </w:rPr>
        <w:t xml:space="preserve"> </w:t>
      </w:r>
      <w:r w:rsidR="00E90205">
        <w:rPr>
          <w:rFonts w:ascii="Roboto" w:eastAsia="Times New Roman" w:hAnsi="Roboto" w:cs="Arial"/>
          <w:kern w:val="0"/>
          <w:u w:val="single"/>
          <w:lang w:eastAsia="pl-PL"/>
          <w14:ligatures w14:val="none"/>
        </w:rPr>
        <w:t>wykonanie wszystkich 3</w:t>
      </w:r>
      <w:r w:rsidRPr="00EE4B4A">
        <w:rPr>
          <w:rFonts w:ascii="Roboto" w:eastAsia="Times New Roman" w:hAnsi="Roboto" w:cs="Arial"/>
          <w:kern w:val="0"/>
          <w:u w:val="single"/>
          <w:lang w:eastAsia="pl-PL"/>
          <w14:ligatures w14:val="none"/>
        </w:rPr>
        <w:t xml:space="preserve"> zada</w:t>
      </w:r>
      <w:r w:rsidR="00E90205">
        <w:rPr>
          <w:rFonts w:ascii="Roboto" w:eastAsia="Times New Roman" w:hAnsi="Roboto" w:cs="Arial"/>
          <w:kern w:val="0"/>
          <w:u w:val="single"/>
          <w:lang w:eastAsia="pl-PL"/>
          <w14:ligatures w14:val="none"/>
        </w:rPr>
        <w:t>ń</w:t>
      </w:r>
      <w:r w:rsidRPr="00EE4B4A">
        <w:rPr>
          <w:rFonts w:ascii="Roboto" w:eastAsia="Times New Roman" w:hAnsi="Roboto" w:cs="Arial"/>
          <w:kern w:val="0"/>
          <w:u w:val="single"/>
          <w:lang w:eastAsia="pl-PL"/>
          <w14:ligatures w14:val="none"/>
        </w:rPr>
        <w:t xml:space="preserve"> oraz   wyszczególnić cen</w:t>
      </w:r>
      <w:r w:rsidR="00E90205">
        <w:rPr>
          <w:rFonts w:ascii="Roboto" w:eastAsia="Times New Roman" w:hAnsi="Roboto" w:cs="Arial"/>
          <w:kern w:val="0"/>
          <w:u w:val="single"/>
          <w:lang w:eastAsia="pl-PL"/>
          <w14:ligatures w14:val="none"/>
        </w:rPr>
        <w:t>ę</w:t>
      </w:r>
      <w:r w:rsidRPr="00EE4B4A">
        <w:rPr>
          <w:rFonts w:ascii="Roboto" w:eastAsia="Times New Roman" w:hAnsi="Roboto" w:cs="Arial"/>
          <w:kern w:val="0"/>
          <w:u w:val="single"/>
          <w:lang w:eastAsia="pl-PL"/>
          <w14:ligatures w14:val="none"/>
        </w:rPr>
        <w:t xml:space="preserve"> jednostkową w zakresie utylizacji (wraz z transportem)</w:t>
      </w:r>
      <w:r w:rsidRPr="00EE4B4A">
        <w:rPr>
          <w:rFonts w:ascii="Roboto" w:eastAsia="Times New Roman" w:hAnsi="Roboto" w:cs="Arial"/>
          <w:kern w:val="0"/>
          <w:u w:val="single"/>
          <w:lang w:eastAsia="pl-PL"/>
          <w14:ligatures w14:val="none"/>
        </w:rPr>
        <w:br/>
        <w:t xml:space="preserve">za 1 tonę destruktu asfaltowego </w:t>
      </w:r>
      <w:r w:rsidRPr="00E90205">
        <w:rPr>
          <w:rFonts w:ascii="Roboto" w:eastAsia="Times New Roman" w:hAnsi="Roboto" w:cs="Arial"/>
          <w:kern w:val="0"/>
          <w:u w:val="single"/>
          <w:lang w:eastAsia="pl-PL"/>
          <w14:ligatures w14:val="none"/>
        </w:rPr>
        <w:t>zawierającego przekroczone dopuszczalne normy zawartości wielopierścieniowych węglowodorów aromatycznych.</w:t>
      </w:r>
    </w:p>
    <w:p w14:paraId="0FC371E0" w14:textId="2CE2FD70" w:rsidR="000C5780" w:rsidRPr="00027B98" w:rsidRDefault="000C5780" w:rsidP="000C5780">
      <w:pPr>
        <w:pStyle w:val="Akapitzlist"/>
        <w:numPr>
          <w:ilvl w:val="0"/>
          <w:numId w:val="81"/>
        </w:numPr>
        <w:spacing w:after="0" w:line="240" w:lineRule="auto"/>
        <w:ind w:left="1134"/>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Wykonawca zobowiązany jest do zapewnienia bezpiecznych warunków ruchu drogowego i pieszego w rejonie prowadzonych robót objętych umową na podstawie </w:t>
      </w:r>
      <w:r w:rsidR="000E53E2">
        <w:rPr>
          <w:rFonts w:ascii="Roboto" w:eastAsia="Times New Roman" w:hAnsi="Roboto" w:cs="Arial"/>
          <w:kern w:val="0"/>
          <w:lang w:eastAsia="pl-PL"/>
          <w14:ligatures w14:val="none"/>
        </w:rPr>
        <w:t>stałej i czasowej</w:t>
      </w:r>
      <w:r w:rsidRPr="00027B98">
        <w:rPr>
          <w:rFonts w:ascii="Roboto" w:eastAsia="Times New Roman" w:hAnsi="Roboto" w:cs="Arial"/>
          <w:kern w:val="0"/>
          <w:lang w:eastAsia="pl-PL"/>
          <w14:ligatures w14:val="none"/>
        </w:rPr>
        <w:t xml:space="preserve"> organizacji ruchu</w:t>
      </w:r>
      <w:r w:rsidR="000E53E2">
        <w:rPr>
          <w:rFonts w:ascii="Roboto" w:eastAsia="Times New Roman" w:hAnsi="Roboto" w:cs="Arial"/>
          <w:kern w:val="0"/>
          <w:lang w:eastAsia="pl-PL"/>
          <w14:ligatures w14:val="none"/>
        </w:rPr>
        <w:t xml:space="preserve">. </w:t>
      </w:r>
    </w:p>
    <w:p w14:paraId="54AF95F3" w14:textId="77777777" w:rsidR="000C5780" w:rsidRPr="00B97FA6" w:rsidRDefault="000C5780" w:rsidP="000C5780">
      <w:pPr>
        <w:pStyle w:val="Akapitzlist"/>
        <w:numPr>
          <w:ilvl w:val="2"/>
          <w:numId w:val="81"/>
        </w:numPr>
        <w:spacing w:after="0" w:line="240" w:lineRule="auto"/>
        <w:ind w:left="1134"/>
        <w:jc w:val="both"/>
        <w:rPr>
          <w:rFonts w:ascii="Roboto" w:eastAsia="Times New Roman" w:hAnsi="Roboto" w:cs="Arial"/>
          <w:kern w:val="0"/>
          <w:lang w:eastAsia="pl-PL"/>
          <w14:ligatures w14:val="none"/>
        </w:rPr>
      </w:pPr>
      <w:r w:rsidRPr="00B97FA6">
        <w:rPr>
          <w:rFonts w:ascii="Roboto" w:eastAsia="Times New Roman" w:hAnsi="Roboto" w:cs="Arial"/>
          <w:kern w:val="0"/>
          <w:lang w:eastAsia="pl-PL"/>
          <w14:ligatures w14:val="none"/>
        </w:rPr>
        <w:t xml:space="preserve">Wykonawca jest zobowiązany do przeniesienia praw autorskich do dokumentacji </w:t>
      </w:r>
      <w:r>
        <w:rPr>
          <w:rFonts w:ascii="Roboto" w:eastAsia="Times New Roman" w:hAnsi="Roboto" w:cs="Arial"/>
          <w:kern w:val="0"/>
          <w:lang w:eastAsia="pl-PL"/>
          <w14:ligatures w14:val="none"/>
        </w:rPr>
        <w:t>f</w:t>
      </w:r>
      <w:r w:rsidRPr="00B97FA6">
        <w:rPr>
          <w:rFonts w:ascii="Roboto" w:eastAsia="Times New Roman" w:hAnsi="Roboto" w:cs="Arial"/>
          <w:kern w:val="0"/>
          <w:lang w:eastAsia="pl-PL"/>
          <w14:ligatures w14:val="none"/>
        </w:rPr>
        <w:t>otograficznej i filmowej, o której mowa w ogólnych warunkach umowy na wykonanie robót budowlanych.</w:t>
      </w:r>
    </w:p>
    <w:p w14:paraId="6F187633" w14:textId="77777777" w:rsidR="000C5780" w:rsidRPr="00CE45B1" w:rsidRDefault="000C5780" w:rsidP="000C5780">
      <w:pPr>
        <w:pStyle w:val="Akapitzlist"/>
        <w:numPr>
          <w:ilvl w:val="0"/>
          <w:numId w:val="80"/>
        </w:numPr>
        <w:spacing w:after="0" w:line="240" w:lineRule="auto"/>
        <w:jc w:val="both"/>
        <w:rPr>
          <w:rFonts w:ascii="Roboto" w:eastAsia="Times New Roman" w:hAnsi="Roboto" w:cs="Arial"/>
          <w:kern w:val="0"/>
          <w:lang w:eastAsia="pl-PL"/>
          <w14:ligatures w14:val="none"/>
        </w:rPr>
      </w:pPr>
      <w:r w:rsidRPr="00CE45B1">
        <w:rPr>
          <w:rFonts w:ascii="Roboto" w:eastAsia="Times New Roman" w:hAnsi="Roboto" w:cs="Arial"/>
          <w:kern w:val="0"/>
          <w:lang w:eastAsia="pl-PL"/>
          <w14:ligatures w14:val="none"/>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187B6416" w14:textId="77777777" w:rsidR="000C5780" w:rsidRDefault="000C5780" w:rsidP="000C5780">
      <w:pPr>
        <w:numPr>
          <w:ilvl w:val="0"/>
          <w:numId w:val="80"/>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 przypadku odniesienia się w opisie przedmiotu zamówienia do norm, europejskich ocen  technicznych, aprobat, specyfikacji technicznych i systemów referencji technicznych, Zamawiający dopuszcza rozwiązania równoważnie </w:t>
      </w:r>
      <w:r w:rsidRPr="00EC0930">
        <w:rPr>
          <w:rFonts w:ascii="Roboto" w:eastAsia="Times New Roman" w:hAnsi="Roboto" w:cs="Arial"/>
          <w:kern w:val="0"/>
          <w:lang w:eastAsia="pl-PL"/>
          <w14:ligatures w14:val="none"/>
        </w:rPr>
        <w:t>opisywanym</w:t>
      </w:r>
      <w:r>
        <w:rPr>
          <w:rFonts w:ascii="Roboto" w:eastAsia="Times New Roman" w:hAnsi="Roboto" w:cs="Arial"/>
          <w:kern w:val="0"/>
          <w:lang w:eastAsia="pl-PL"/>
          <w14:ligatures w14:val="none"/>
        </w:rPr>
        <w:t>.</w:t>
      </w:r>
    </w:p>
    <w:p w14:paraId="405DD329" w14:textId="63B2783D" w:rsidR="000C5780" w:rsidRPr="007160B8" w:rsidRDefault="000C5780" w:rsidP="00BD40FE">
      <w:pPr>
        <w:pStyle w:val="Akapitzlist"/>
        <w:numPr>
          <w:ilvl w:val="0"/>
          <w:numId w:val="82"/>
        </w:numPr>
        <w:spacing w:after="0" w:line="240" w:lineRule="auto"/>
        <w:ind w:left="1134"/>
        <w:jc w:val="both"/>
        <w:rPr>
          <w:rFonts w:ascii="Roboto" w:eastAsia="Times New Roman" w:hAnsi="Roboto" w:cs="Arial"/>
          <w:kern w:val="0"/>
          <w:lang w:eastAsia="pl-PL"/>
          <w14:ligatures w14:val="none"/>
        </w:rPr>
      </w:pPr>
      <w:r w:rsidRPr="007160B8">
        <w:rPr>
          <w:rFonts w:ascii="Roboto" w:eastAsia="Times New Roman" w:hAnsi="Roboto" w:cs="Arial"/>
          <w:kern w:val="0"/>
          <w:lang w:eastAsia="pl-PL"/>
          <w14:ligatures w14:val="none"/>
        </w:rPr>
        <w:t xml:space="preserve">Wspólny Słownik Zamówień </w:t>
      </w:r>
      <w:r w:rsidRPr="007160B8">
        <w:rPr>
          <w:rFonts w:ascii="Roboto" w:eastAsia="Times New Roman" w:hAnsi="Roboto" w:cs="Arial"/>
          <w:b/>
          <w:bCs/>
          <w:kern w:val="0"/>
          <w:lang w:eastAsia="pl-PL"/>
          <w14:ligatures w14:val="none"/>
        </w:rPr>
        <w:t>CPV:</w:t>
      </w:r>
      <w:r w:rsidR="007160B8" w:rsidRPr="007160B8">
        <w:rPr>
          <w:rFonts w:ascii="Roboto" w:eastAsia="Times New Roman" w:hAnsi="Roboto" w:cs="Arial"/>
          <w:b/>
          <w:bCs/>
          <w:kern w:val="0"/>
          <w:lang w:eastAsia="pl-PL"/>
          <w14:ligatures w14:val="none"/>
        </w:rPr>
        <w:t xml:space="preserve"> </w:t>
      </w:r>
      <w:r w:rsidR="000E53E2" w:rsidRPr="007160B8">
        <w:rPr>
          <w:rFonts w:ascii="Roboto" w:eastAsia="Times New Roman" w:hAnsi="Roboto" w:cs="Arial"/>
          <w:b/>
          <w:bCs/>
          <w:kern w:val="0"/>
          <w:lang w:eastAsia="pl-PL"/>
          <w14:ligatures w14:val="none"/>
        </w:rPr>
        <w:t>45</w:t>
      </w:r>
      <w:r w:rsidR="007160B8">
        <w:rPr>
          <w:rFonts w:ascii="Roboto" w:eastAsia="Times New Roman" w:hAnsi="Roboto" w:cs="Arial"/>
          <w:b/>
          <w:bCs/>
          <w:kern w:val="0"/>
          <w:lang w:eastAsia="pl-PL"/>
          <w14:ligatures w14:val="none"/>
        </w:rPr>
        <w:t>233129-9</w:t>
      </w:r>
      <w:r w:rsidR="000E53E2" w:rsidRPr="007160B8">
        <w:rPr>
          <w:rFonts w:ascii="Roboto" w:eastAsia="Times New Roman" w:hAnsi="Roboto" w:cs="Arial"/>
          <w:b/>
          <w:bCs/>
          <w:kern w:val="0"/>
          <w:lang w:eastAsia="pl-PL"/>
          <w14:ligatures w14:val="none"/>
        </w:rPr>
        <w:t>,  452</w:t>
      </w:r>
      <w:r w:rsidR="007160B8">
        <w:rPr>
          <w:rFonts w:ascii="Roboto" w:eastAsia="Times New Roman" w:hAnsi="Roboto" w:cs="Arial"/>
          <w:b/>
          <w:bCs/>
          <w:kern w:val="0"/>
          <w:lang w:eastAsia="pl-PL"/>
          <w14:ligatures w14:val="none"/>
        </w:rPr>
        <w:t>33142-6</w:t>
      </w:r>
      <w:r w:rsidR="000E53E2" w:rsidRPr="007160B8">
        <w:rPr>
          <w:rFonts w:ascii="Roboto" w:eastAsia="Times New Roman" w:hAnsi="Roboto" w:cs="Arial"/>
          <w:b/>
          <w:bCs/>
          <w:kern w:val="0"/>
          <w:lang w:eastAsia="pl-PL"/>
          <w14:ligatures w14:val="none"/>
        </w:rPr>
        <w:t>,  45</w:t>
      </w:r>
      <w:r w:rsidR="007160B8">
        <w:rPr>
          <w:rFonts w:ascii="Roboto" w:eastAsia="Times New Roman" w:hAnsi="Roboto" w:cs="Arial"/>
          <w:b/>
          <w:bCs/>
          <w:kern w:val="0"/>
          <w:lang w:eastAsia="pl-PL"/>
          <w14:ligatures w14:val="none"/>
        </w:rPr>
        <w:t>233220-7, 45231220-3, 45231400-9</w:t>
      </w:r>
    </w:p>
    <w:p w14:paraId="6A7A921A" w14:textId="77777777" w:rsidR="000C5780" w:rsidRDefault="000C5780" w:rsidP="000C5780">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lastRenderedPageBreak/>
        <w:t>Zamawiający nie dopuszcza składania ofert częściowych.</w:t>
      </w:r>
    </w:p>
    <w:p w14:paraId="7B43D0D9" w14:textId="77777777" w:rsidR="000C5780" w:rsidRDefault="000C5780" w:rsidP="000C5780">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wariantowych oraz w postaci katalogów elektronicznych.</w:t>
      </w:r>
    </w:p>
    <w:p w14:paraId="73B01A20" w14:textId="112055C9" w:rsidR="000C5780" w:rsidRPr="00D76455" w:rsidRDefault="000C5780" w:rsidP="000C5780">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przewiduje udzielenie zamówień, o których mowa w art</w:t>
      </w:r>
      <w:r w:rsidRPr="00D76455">
        <w:rPr>
          <w:rFonts w:ascii="Roboto" w:eastAsia="Times New Roman" w:hAnsi="Roboto" w:cs="Arial"/>
          <w:b/>
          <w:bCs/>
          <w:kern w:val="0"/>
          <w:lang w:eastAsia="pl-PL"/>
          <w14:ligatures w14:val="none"/>
        </w:rPr>
        <w:t>. 214 ust. 1 pkt 7</w:t>
      </w:r>
      <w:r w:rsidRPr="00D76455">
        <w:rPr>
          <w:rFonts w:ascii="Roboto" w:eastAsia="Times New Roman" w:hAnsi="Roboto" w:cs="Arial"/>
          <w:kern w:val="0"/>
          <w:lang w:eastAsia="pl-PL"/>
          <w14:ligatures w14:val="none"/>
        </w:rPr>
        <w:t xml:space="preserve"> ustawy PZP</w:t>
      </w:r>
      <w:r>
        <w:rPr>
          <w:rFonts w:ascii="Roboto" w:eastAsia="Times New Roman" w:hAnsi="Roboto" w:cs="Arial"/>
          <w:kern w:val="0"/>
          <w:lang w:eastAsia="pl-PL"/>
          <w14:ligatures w14:val="none"/>
        </w:rPr>
        <w:t xml:space="preserve"> </w:t>
      </w:r>
      <w:r w:rsidRPr="00D76455">
        <w:rPr>
          <w:rFonts w:ascii="Roboto" w:eastAsia="Times New Roman" w:hAnsi="Roboto" w:cs="Arial"/>
          <w:kern w:val="0"/>
          <w:lang w:eastAsia="pl-PL"/>
          <w14:ligatures w14:val="none"/>
        </w:rPr>
        <w:t xml:space="preserve">o całkowitej wartości netto: </w:t>
      </w:r>
      <w:r w:rsidR="007160B8">
        <w:rPr>
          <w:rFonts w:ascii="Roboto" w:eastAsia="Times New Roman" w:hAnsi="Roboto" w:cs="Arial"/>
          <w:b/>
          <w:bCs/>
          <w:kern w:val="0"/>
          <w:lang w:eastAsia="pl-PL"/>
          <w14:ligatures w14:val="none"/>
        </w:rPr>
        <w:t xml:space="preserve">9 821 731,40 </w:t>
      </w:r>
      <w:r w:rsidRPr="00D76455">
        <w:rPr>
          <w:rFonts w:ascii="Roboto" w:eastAsia="Times New Roman" w:hAnsi="Roboto" w:cs="Arial"/>
          <w:kern w:val="0"/>
          <w:lang w:eastAsia="pl-PL"/>
          <w14:ligatures w14:val="none"/>
        </w:rPr>
        <w:t>zł. W ramach zamówienia podobnego przewiduje się:</w:t>
      </w:r>
    </w:p>
    <w:p w14:paraId="2EC39A20" w14:textId="77777777" w:rsidR="007160B8" w:rsidRPr="007160B8" w:rsidRDefault="000C5780" w:rsidP="007160B8">
      <w:pPr>
        <w:spacing w:after="0" w:line="240" w:lineRule="auto"/>
        <w:ind w:firstLine="709"/>
        <w:jc w:val="both"/>
        <w:rPr>
          <w:rFonts w:ascii="Arial" w:hAnsi="Arial" w:cs="Arial"/>
        </w:rPr>
      </w:pPr>
      <w:r w:rsidRPr="00C96FC2">
        <w:rPr>
          <w:rFonts w:ascii="Arial" w:hAnsi="Arial" w:cs="Arial"/>
        </w:rPr>
        <w:t xml:space="preserve">- </w:t>
      </w:r>
      <w:bookmarkStart w:id="11" w:name="_Hlk155262647"/>
      <w:r w:rsidR="007160B8" w:rsidRPr="007160B8">
        <w:rPr>
          <w:rFonts w:ascii="Arial" w:hAnsi="Arial" w:cs="Arial"/>
        </w:rPr>
        <w:t>Wykonanie robót przygotowawczych</w:t>
      </w:r>
    </w:p>
    <w:p w14:paraId="20FC85C8"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Wykonanie robót rozbiórkowych</w:t>
      </w:r>
    </w:p>
    <w:p w14:paraId="12A5206D"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xml:space="preserve">- Wykonanie robót ziemnych </w:t>
      </w:r>
    </w:p>
    <w:p w14:paraId="63D9B61C"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Wykonanie robót w zakresie podbudowy</w:t>
      </w:r>
    </w:p>
    <w:p w14:paraId="322C3913"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Wykonanie robót w zakresie nawierzchni</w:t>
      </w:r>
    </w:p>
    <w:p w14:paraId="65964CC4"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Wykonanie robót w zakresie elementów ulic</w:t>
      </w:r>
    </w:p>
    <w:p w14:paraId="520BE440"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Wykonanie robót w zakresie oświetlenia ulicznego</w:t>
      </w:r>
    </w:p>
    <w:p w14:paraId="2D405E6B"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xml:space="preserve">- Wykonanie robót w zakresie kanalizacji deszczowej </w:t>
      </w:r>
    </w:p>
    <w:p w14:paraId="1972E951"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Wykonanie robót w zakresie rowu przydrożnego wraz z przepustami</w:t>
      </w:r>
    </w:p>
    <w:p w14:paraId="686D95F9"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Wykonanie robót w zakresie budowy kanału technologicznego</w:t>
      </w:r>
    </w:p>
    <w:p w14:paraId="4F1F7195"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Wykonanie robót w zakresie sieci teletechnicznej</w:t>
      </w:r>
    </w:p>
    <w:p w14:paraId="04555233"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Wykonanie robót w zakresie sieci elektroenergetycznej</w:t>
      </w:r>
    </w:p>
    <w:p w14:paraId="583F25AC"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Wykonanie robót w zakresie sieci gazowej</w:t>
      </w:r>
    </w:p>
    <w:p w14:paraId="09952BB4"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xml:space="preserve">- Wykonanie robót w zakresie sieci uzbrojenia terenu </w:t>
      </w:r>
    </w:p>
    <w:p w14:paraId="3ABA414D"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Wykonanie robót w zakresie robót wykończeniowych</w:t>
      </w:r>
    </w:p>
    <w:p w14:paraId="1668078F"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xml:space="preserve">- Wykonania robót montażowych </w:t>
      </w:r>
    </w:p>
    <w:p w14:paraId="2FF6B199"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Wykonanie regulacji pionowej włazów, zaworów, studzienek itp.</w:t>
      </w:r>
    </w:p>
    <w:p w14:paraId="2607FA59" w14:textId="77777777" w:rsidR="007160B8" w:rsidRPr="007160B8" w:rsidRDefault="007160B8" w:rsidP="007160B8">
      <w:pPr>
        <w:spacing w:after="0" w:line="240" w:lineRule="auto"/>
        <w:ind w:firstLine="709"/>
        <w:jc w:val="both"/>
        <w:rPr>
          <w:rFonts w:ascii="Arial" w:hAnsi="Arial" w:cs="Arial"/>
        </w:rPr>
      </w:pPr>
      <w:r w:rsidRPr="007160B8">
        <w:rPr>
          <w:rFonts w:ascii="Arial" w:hAnsi="Arial" w:cs="Arial"/>
        </w:rPr>
        <w:t>- Wykonanie oznakowania i elementów bezpieczeństwa ruchu</w:t>
      </w:r>
    </w:p>
    <w:p w14:paraId="1A63F7B3" w14:textId="1B1BF1EA" w:rsidR="000C5780" w:rsidRPr="000C5780" w:rsidRDefault="007160B8" w:rsidP="007160B8">
      <w:pPr>
        <w:spacing w:after="0" w:line="240" w:lineRule="auto"/>
        <w:ind w:firstLine="709"/>
        <w:jc w:val="both"/>
        <w:rPr>
          <w:rFonts w:ascii="Roboto" w:hAnsi="Roboto" w:cs="Arial"/>
        </w:rPr>
      </w:pPr>
      <w:r w:rsidRPr="007160B8">
        <w:rPr>
          <w:rFonts w:ascii="Arial" w:hAnsi="Arial" w:cs="Arial"/>
        </w:rPr>
        <w:t>- Wykonanie zieleni drogowej i małej architektury</w:t>
      </w:r>
    </w:p>
    <w:bookmarkEnd w:id="11"/>
    <w:p w14:paraId="31DB98CF" w14:textId="77777777" w:rsidR="000C5780" w:rsidRPr="009F1232" w:rsidRDefault="000C5780" w:rsidP="000C5780">
      <w:pPr>
        <w:pStyle w:val="Akapitzlist"/>
        <w:spacing w:line="240" w:lineRule="auto"/>
        <w:ind w:left="709"/>
        <w:jc w:val="both"/>
        <w:rPr>
          <w:rFonts w:ascii="Roboto" w:hAnsi="Roboto" w:cs="Arial"/>
        </w:rPr>
      </w:pPr>
      <w:r w:rsidRPr="009F1232">
        <w:rPr>
          <w:rFonts w:ascii="Roboto" w:hAnsi="Roboto" w:cs="Arial"/>
        </w:rPr>
        <w:t>W/w roboty dotyczą odcinka na którym będą wykonywane roboty budowlane i/lub odcinków przyległych.</w:t>
      </w:r>
    </w:p>
    <w:p w14:paraId="290E3411" w14:textId="77777777" w:rsidR="000C5780" w:rsidRPr="00BD0AA6" w:rsidRDefault="000C5780" w:rsidP="000C5780">
      <w:pPr>
        <w:pStyle w:val="Akapitzlist"/>
        <w:numPr>
          <w:ilvl w:val="0"/>
          <w:numId w:val="82"/>
        </w:numPr>
        <w:spacing w:after="0" w:line="240" w:lineRule="auto"/>
        <w:jc w:val="both"/>
        <w:rPr>
          <w:rFonts w:ascii="Roboto" w:eastAsia="Times New Roman" w:hAnsi="Roboto" w:cs="Arial"/>
          <w:kern w:val="0"/>
          <w:lang w:eastAsia="pl-PL"/>
          <w14:ligatures w14:val="none"/>
        </w:rPr>
      </w:pPr>
      <w:r w:rsidRPr="00BD0AA6">
        <w:rPr>
          <w:rFonts w:ascii="Roboto" w:eastAsia="Times New Roman" w:hAnsi="Roboto" w:cs="Arial"/>
          <w:kern w:val="0"/>
          <w:lang w:eastAsia="pl-PL"/>
          <w14:ligatures w14:val="none"/>
        </w:rPr>
        <w:t xml:space="preserve">Zamawiający stosownie do art. 95 ust. 1 ustawy </w:t>
      </w:r>
      <w:proofErr w:type="spellStart"/>
      <w:r w:rsidRPr="00BD0AA6">
        <w:rPr>
          <w:rFonts w:ascii="Roboto" w:eastAsia="Times New Roman" w:hAnsi="Roboto" w:cs="Arial"/>
          <w:kern w:val="0"/>
          <w:lang w:eastAsia="pl-PL"/>
          <w14:ligatures w14:val="none"/>
        </w:rPr>
        <w:t>Pzp</w:t>
      </w:r>
      <w:proofErr w:type="spellEnd"/>
      <w:r w:rsidRPr="00BD0AA6">
        <w:rPr>
          <w:rFonts w:ascii="Roboto" w:eastAsia="Times New Roman" w:hAnsi="Roboto" w:cs="Arial"/>
          <w:kern w:val="0"/>
          <w:lang w:eastAsia="pl-PL"/>
          <w14:ligatures w14:val="none"/>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w:t>
      </w:r>
      <w:r w:rsidRPr="00536FE4">
        <w:rPr>
          <w:rFonts w:ascii="Roboto" w:eastAsia="Times New Roman" w:hAnsi="Roboto" w:cs="Arial"/>
          <w:kern w:val="0"/>
          <w:lang w:eastAsia="pl-PL"/>
          <w14:ligatures w14:val="none"/>
        </w:rPr>
        <w:t>2025 r. poz. 277</w:t>
      </w:r>
      <w:r w:rsidRPr="00BD0AA6">
        <w:rPr>
          <w:rFonts w:ascii="Roboto" w:eastAsia="Times New Roman" w:hAnsi="Roboto" w:cs="Arial"/>
          <w:kern w:val="0"/>
          <w:lang w:eastAsia="pl-PL"/>
          <w14:ligatures w14:val="none"/>
        </w:rPr>
        <w:t>).</w:t>
      </w:r>
    </w:p>
    <w:p w14:paraId="20F0344A"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Rodzaj czynności związanych z realizacją zamówienia, których dotyczą wymagania zatrudnienia na podstawie stosunku pracy przez Wykonawcę lub podwykonawcę osób wykonujących czynności w trakcie realizacji zamówienia:</w:t>
      </w:r>
    </w:p>
    <w:p w14:paraId="3A12B2A1" w14:textId="77777777" w:rsidR="000C5780" w:rsidRPr="00BD0AA6" w:rsidRDefault="000C5780" w:rsidP="000C5780">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w:t>
      </w:r>
      <w:r w:rsidRPr="00027B98">
        <w:rPr>
          <w:rFonts w:ascii="Roboto" w:eastAsia="Times New Roman" w:hAnsi="Roboto" w:cs="Arial"/>
          <w:kern w:val="0"/>
          <w:lang w:eastAsia="pl-PL"/>
          <w14:ligatures w14:val="none"/>
        </w:rPr>
        <w:t xml:space="preserve"> </w:t>
      </w:r>
      <w:r w:rsidRPr="00BD0AA6">
        <w:rPr>
          <w:rFonts w:ascii="Roboto" w:eastAsia="Times New Roman" w:hAnsi="Roboto" w:cs="Arial"/>
          <w:b/>
          <w:bCs/>
          <w:kern w:val="0"/>
          <w:lang w:eastAsia="pl-PL"/>
          <w14:ligatures w14:val="none"/>
        </w:rPr>
        <w:t xml:space="preserve">osoba odpowiedzialna za prowadzenie </w:t>
      </w:r>
      <w:r w:rsidRPr="00F876F9">
        <w:rPr>
          <w:rFonts w:ascii="Roboto" w:eastAsia="Times New Roman" w:hAnsi="Roboto" w:cs="Arial"/>
          <w:b/>
          <w:bCs/>
          <w:kern w:val="0"/>
          <w:u w:val="single"/>
          <w:lang w:eastAsia="pl-PL"/>
          <w14:ligatures w14:val="none"/>
        </w:rPr>
        <w:t>rozliczenia kontraktu,</w:t>
      </w:r>
      <w:r w:rsidRPr="00BD0AA6">
        <w:rPr>
          <w:rFonts w:ascii="Roboto" w:eastAsia="Times New Roman" w:hAnsi="Roboto" w:cs="Arial"/>
          <w:b/>
          <w:bCs/>
          <w:kern w:val="0"/>
          <w:lang w:eastAsia="pl-PL"/>
          <w14:ligatures w14:val="none"/>
        </w:rPr>
        <w:t xml:space="preserve"> </w:t>
      </w:r>
    </w:p>
    <w:p w14:paraId="7A5BA9B8" w14:textId="77777777" w:rsidR="000C5780" w:rsidRPr="00BD0AA6" w:rsidRDefault="000C5780" w:rsidP="000C5780">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 xml:space="preserve">- pracowników fizycznych wykonujących </w:t>
      </w:r>
      <w:r w:rsidRPr="00F876F9">
        <w:rPr>
          <w:rFonts w:ascii="Roboto" w:eastAsia="Times New Roman" w:hAnsi="Roboto" w:cs="Arial"/>
          <w:b/>
          <w:bCs/>
          <w:kern w:val="0"/>
          <w:u w:val="single"/>
          <w:lang w:eastAsia="pl-PL"/>
          <w14:ligatures w14:val="none"/>
        </w:rPr>
        <w:t>roboty w branży drogowej.</w:t>
      </w:r>
    </w:p>
    <w:p w14:paraId="298AF2E1" w14:textId="77777777" w:rsidR="000C5780" w:rsidRPr="00BD0AA6" w:rsidRDefault="000C5780" w:rsidP="000C5780">
      <w:pPr>
        <w:spacing w:after="0" w:line="240" w:lineRule="auto"/>
        <w:ind w:left="720"/>
        <w:jc w:val="both"/>
        <w:rPr>
          <w:rFonts w:ascii="Roboto" w:eastAsia="Times New Roman" w:hAnsi="Roboto" w:cs="Arial"/>
          <w:b/>
          <w:bCs/>
          <w:kern w:val="0"/>
          <w:lang w:eastAsia="pl-PL"/>
          <w14:ligatures w14:val="none"/>
        </w:rPr>
      </w:pPr>
    </w:p>
    <w:p w14:paraId="52945F1B"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Wykonawca zobowiązany jest przedstawić dokumenty potwierdzające zatrudnienie osób, o których mowa powyżej. Wykonawca na każde wezwanie Zamawiającego w terminie wskazanym przez Zamawiającego, nie krótszym niż 3 dni robocze, przedstawi umowy o pracę osób zatrudnionych, o których mowa powyżej lub oświadczenie Wykonawcy lub podwykonawcę o zatrudnieniu na podstawie stosunku pracy osób wykonujących czynności, których dotyczy wezwanie. Oświadczenie to powinno zawierać w szczególności: </w:t>
      </w:r>
    </w:p>
    <w:p w14:paraId="21115F95"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dokładne określenie podmiotu składającego oświadczenie, </w:t>
      </w:r>
    </w:p>
    <w:p w14:paraId="328CA9A0"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datę złożenia oświadczenia, </w:t>
      </w:r>
    </w:p>
    <w:p w14:paraId="59543870"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lastRenderedPageBreak/>
        <w:t xml:space="preserve">- wskazanie, że objęte wezwaniem czynności wykonują osoby zatrudnione na podstawie stosunku pracy wraz ze wskazaniem liczby tych osób, rodzaju umowy o pracę i wymiaru etatu oraz podpis osoby uprawnionej do złożenia oświadczenia w imieniu Wykonawcy lub Podwykonawcy. Kopie umów powinny zostać zanonimizowane w sposób zapewniający ochronę danych osobowych pracowników, zgodnie z przepisami ustawy z dnia 10 maja 2018 r. o ochronie danych osobowych </w:t>
      </w:r>
    </w:p>
    <w:p w14:paraId="0F060E50"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(tj. w szczególności bez adresów, nr PESEL pracowników). Informacje takie jak: imię i nazwisko pracownika, data zawarcia umowy, rodzaj umowy o pracę i wymiar etatu powinny być możliwe do zidentyfikowania.</w:t>
      </w:r>
    </w:p>
    <w:p w14:paraId="765FBC92"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51D21F01" w14:textId="77777777" w:rsidR="000C5780" w:rsidRPr="00027B98" w:rsidRDefault="000C5780" w:rsidP="000C5780">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04FC4DD9" w14:textId="77777777" w:rsidR="000C5780" w:rsidRPr="00027B98" w:rsidRDefault="000C5780" w:rsidP="000C5780">
      <w:pPr>
        <w:numPr>
          <w:ilvl w:val="0"/>
          <w:numId w:val="83"/>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Zamawiający nie określa dodatkowych wymagań związanych z zatrudnianiem osób,</w:t>
      </w:r>
      <w:r>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o których mowa w art. 96 ust. 2 pkt 2 </w:t>
      </w:r>
      <w:proofErr w:type="spellStart"/>
      <w:r w:rsidRPr="00027B98">
        <w:rPr>
          <w:rFonts w:ascii="Roboto" w:eastAsia="Times New Roman" w:hAnsi="Roboto" w:cs="Arial"/>
          <w:kern w:val="0"/>
          <w:lang w:eastAsia="pl-PL"/>
          <w14:ligatures w14:val="none"/>
        </w:rPr>
        <w:t>p.z.p</w:t>
      </w:r>
      <w:proofErr w:type="spellEnd"/>
      <w:r w:rsidRPr="00027B98">
        <w:rPr>
          <w:rFonts w:ascii="Roboto" w:eastAsia="Times New Roman" w:hAnsi="Roboto" w:cs="Arial"/>
          <w:kern w:val="0"/>
          <w:lang w:eastAsia="pl-PL"/>
          <w14:ligatures w14:val="none"/>
        </w:rPr>
        <w:t>.</w:t>
      </w:r>
    </w:p>
    <w:p w14:paraId="5E432132" w14:textId="3BC274A5" w:rsidR="000C5780" w:rsidRPr="00BD0AA6" w:rsidRDefault="000C5780" w:rsidP="000C5780">
      <w:pPr>
        <w:numPr>
          <w:ilvl w:val="0"/>
          <w:numId w:val="83"/>
        </w:numPr>
        <w:spacing w:after="0" w:line="240" w:lineRule="auto"/>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 Wykonawca zobowiązany jest posiadać Polisę ubezpieczenia OC za szkody wyrządzone podczas realizacji umowy w przedmiocie umowy oraz osobom trzecim na cały okres obowiązywania umowy</w:t>
      </w:r>
      <w:r>
        <w:rPr>
          <w:rFonts w:ascii="Roboto" w:eastAsia="Times New Roman" w:hAnsi="Roboto" w:cs="Arial"/>
          <w:kern w:val="0"/>
          <w:lang w:eastAsia="pl-PL"/>
          <w14:ligatures w14:val="none"/>
        </w:rPr>
        <w:t xml:space="preserve"> </w:t>
      </w:r>
      <w:r w:rsidRPr="00BD0AA6">
        <w:rPr>
          <w:rFonts w:ascii="Roboto" w:eastAsia="Times New Roman" w:hAnsi="Roboto" w:cs="Arial"/>
          <w:kern w:val="0"/>
          <w:lang w:eastAsia="pl-PL"/>
          <w14:ligatures w14:val="none"/>
        </w:rPr>
        <w:t xml:space="preserve">i na sumę gwarancyjną nie niższą niż </w:t>
      </w:r>
      <w:r w:rsidR="00F8456E">
        <w:rPr>
          <w:rFonts w:ascii="Roboto" w:eastAsia="Times New Roman" w:hAnsi="Roboto" w:cs="Arial"/>
          <w:kern w:val="0"/>
          <w:lang w:eastAsia="pl-PL"/>
          <w14:ligatures w14:val="none"/>
        </w:rPr>
        <w:t xml:space="preserve">                                            </w:t>
      </w:r>
      <w:r>
        <w:rPr>
          <w:rFonts w:ascii="Roboto" w:eastAsia="Times New Roman" w:hAnsi="Roboto" w:cs="Arial"/>
          <w:b/>
          <w:bCs/>
          <w:kern w:val="0"/>
          <w:lang w:eastAsia="pl-PL"/>
          <w14:ligatures w14:val="none"/>
        </w:rPr>
        <w:t>3</w:t>
      </w:r>
      <w:r w:rsidRPr="00BD0AA6">
        <w:rPr>
          <w:rFonts w:ascii="Roboto" w:eastAsia="Times New Roman" w:hAnsi="Roboto" w:cs="Arial"/>
          <w:b/>
          <w:bCs/>
          <w:kern w:val="0"/>
          <w:lang w:eastAsia="pl-PL"/>
          <w14:ligatures w14:val="none"/>
        </w:rPr>
        <w:t xml:space="preserve"> 000 000,00 zł  </w:t>
      </w:r>
      <w:r w:rsidRPr="009F1232">
        <w:rPr>
          <w:rFonts w:ascii="Roboto" w:eastAsia="Times New Roman" w:hAnsi="Roboto" w:cs="Arial"/>
          <w:kern w:val="0"/>
          <w:lang w:eastAsia="pl-PL"/>
          <w14:ligatures w14:val="none"/>
        </w:rPr>
        <w:t xml:space="preserve">(słownie: trzy miliony złotych i zero groszy).  </w:t>
      </w:r>
    </w:p>
    <w:p w14:paraId="505D712D" w14:textId="77777777" w:rsidR="000C5780" w:rsidRDefault="000C5780" w:rsidP="000C5780">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w:t>
      </w:r>
    </w:p>
    <w:p w14:paraId="2BCBA869" w14:textId="77777777" w:rsidR="000C5780" w:rsidRDefault="000C5780" w:rsidP="000C5780">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 xml:space="preserve">Wykonawca jest zobowiązany do przekazania Zamawiającemu kopii kolejnej polisy w terminie 7 dni od upływu terminu ważności poprzedniej polisy. Jeżeli Wykonawca nie wywiąże się z powyższego, Zamawiający naliczy Wykonawcy kary umowne w wysokości określonej w umowie. </w:t>
      </w:r>
    </w:p>
    <w:p w14:paraId="3F088E8C" w14:textId="77777777" w:rsidR="000C5780" w:rsidRPr="00A96CFE" w:rsidRDefault="000C5780" w:rsidP="000C5780">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 xml:space="preserve">W przypadku braku przedłożenia polisy w terminie do 30 dni od dnia zawarcia umowy </w:t>
      </w:r>
    </w:p>
    <w:p w14:paraId="465178DC" w14:textId="77777777" w:rsidR="000C5780" w:rsidRDefault="000C5780" w:rsidP="000C5780">
      <w:pPr>
        <w:spacing w:after="0" w:line="240" w:lineRule="auto"/>
        <w:ind w:left="720"/>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Pr="00027B98">
        <w:rPr>
          <w:rFonts w:ascii="Roboto" w:eastAsia="Times New Roman" w:hAnsi="Roboto" w:cs="Arial"/>
          <w:kern w:val="0"/>
          <w:lang w:eastAsia="pl-PL"/>
          <w14:ligatures w14:val="none"/>
        </w:rPr>
        <w:t>Zamawiającemu będzie przysługiwało prawo odstąpienia od umowy.</w:t>
      </w:r>
    </w:p>
    <w:p w14:paraId="6A907B24" w14:textId="4E40C436" w:rsidR="009A3DEB" w:rsidRPr="00A96CFE" w:rsidRDefault="009A3DEB" w:rsidP="00A96CFE">
      <w:pPr>
        <w:spacing w:after="0" w:line="240" w:lineRule="auto"/>
        <w:ind w:left="720"/>
        <w:jc w:val="both"/>
        <w:rPr>
          <w:rFonts w:ascii="Roboto" w:eastAsia="Times New Roman" w:hAnsi="Roboto" w:cs="Arial"/>
          <w:kern w:val="0"/>
          <w:lang w:eastAsia="pl-PL"/>
          <w14:ligatures w14:val="none"/>
        </w:rPr>
      </w:pPr>
    </w:p>
    <w:p w14:paraId="4E75A552" w14:textId="77777777" w:rsidR="00436A17" w:rsidRPr="00EC037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95"/>
        <w:jc w:val="both"/>
        <w:rPr>
          <w:rFonts w:ascii="Roboto" w:hAnsi="Roboto" w:cs="Arial"/>
          <w:b/>
          <w:bCs/>
          <w:sz w:val="22"/>
          <w:szCs w:val="22"/>
          <w:lang w:val="pl-PL"/>
        </w:rPr>
      </w:pPr>
      <w:r w:rsidRPr="00EC037A">
        <w:rPr>
          <w:rFonts w:ascii="Roboto" w:hAnsi="Roboto" w:cs="Arial"/>
          <w:b/>
          <w:bCs/>
          <w:sz w:val="22"/>
          <w:szCs w:val="22"/>
          <w:lang w:val="pl-PL"/>
        </w:rPr>
        <w:t>WIZJA LOKALNA</w:t>
      </w:r>
    </w:p>
    <w:p w14:paraId="1402792B" w14:textId="77777777" w:rsidR="007F7B55" w:rsidRDefault="00436A17" w:rsidP="007F7B55">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037A">
        <w:rPr>
          <w:rFonts w:ascii="Roboto" w:hAnsi="Roboto" w:cs="Arial"/>
          <w:sz w:val="22"/>
          <w:szCs w:val="22"/>
          <w:lang w:val="pl-PL"/>
        </w:rPr>
        <w:t xml:space="preserve">Zamawiający informuje, że złożenie oferty </w:t>
      </w:r>
      <w:r w:rsidRPr="00EC037A">
        <w:rPr>
          <w:rFonts w:ascii="Roboto" w:hAnsi="Roboto" w:cs="Arial"/>
          <w:b/>
          <w:bCs/>
          <w:sz w:val="22"/>
          <w:szCs w:val="22"/>
          <w:u w:val="single"/>
          <w:lang w:val="pl-PL"/>
        </w:rPr>
        <w:t>nie musi</w:t>
      </w:r>
      <w:r w:rsidRPr="00EC037A">
        <w:rPr>
          <w:rFonts w:ascii="Roboto" w:hAnsi="Roboto" w:cs="Arial"/>
          <w:sz w:val="22"/>
          <w:szCs w:val="22"/>
          <w:lang w:val="pl-PL"/>
        </w:rPr>
        <w:t xml:space="preserve"> być poprzedzone odbyciem wizji </w:t>
      </w:r>
    </w:p>
    <w:p w14:paraId="3BEC779C" w14:textId="77777777" w:rsidR="00801F82" w:rsidRDefault="00436A17" w:rsidP="00801F82">
      <w:pPr>
        <w:pStyle w:val="arimr"/>
        <w:widowControl/>
        <w:suppressAutoHyphens/>
        <w:snapToGrid/>
        <w:spacing w:line="240" w:lineRule="auto"/>
        <w:ind w:left="426"/>
        <w:jc w:val="both"/>
        <w:rPr>
          <w:rFonts w:ascii="Roboto" w:hAnsi="Roboto" w:cs="Arial"/>
          <w:sz w:val="22"/>
          <w:szCs w:val="22"/>
          <w:lang w:val="pl-PL"/>
        </w:rPr>
      </w:pPr>
      <w:r w:rsidRPr="00EC037A">
        <w:rPr>
          <w:rFonts w:ascii="Roboto" w:hAnsi="Roboto" w:cs="Arial"/>
          <w:sz w:val="22"/>
          <w:szCs w:val="22"/>
          <w:lang w:val="pl-PL"/>
        </w:rPr>
        <w:t>lokalnej lub sprawdzeniem dokumentów dotyczących zamówienia jakie znajdują się w</w:t>
      </w:r>
      <w:r w:rsidR="00EA5D85" w:rsidRPr="007F7B55">
        <w:rPr>
          <w:rFonts w:ascii="Roboto" w:hAnsi="Roboto" w:cs="Arial"/>
          <w:sz w:val="22"/>
          <w:szCs w:val="22"/>
          <w:lang w:val="pl-PL"/>
        </w:rPr>
        <w:br/>
      </w:r>
      <w:r w:rsidRPr="007F7B55">
        <w:rPr>
          <w:rFonts w:ascii="Roboto" w:hAnsi="Roboto" w:cs="Arial"/>
          <w:sz w:val="22"/>
          <w:szCs w:val="22"/>
          <w:lang w:val="pl-PL"/>
        </w:rPr>
        <w:t>dyspozycji</w:t>
      </w:r>
      <w:r w:rsidR="007F7B55">
        <w:rPr>
          <w:rFonts w:ascii="Roboto" w:hAnsi="Roboto" w:cs="Arial"/>
          <w:sz w:val="22"/>
          <w:szCs w:val="22"/>
          <w:lang w:val="pl-PL"/>
        </w:rPr>
        <w:t xml:space="preserve"> </w:t>
      </w:r>
      <w:r w:rsidRPr="007F7B55">
        <w:rPr>
          <w:rFonts w:ascii="Roboto" w:hAnsi="Roboto" w:cs="Arial"/>
          <w:sz w:val="22"/>
          <w:szCs w:val="22"/>
          <w:lang w:val="pl-PL"/>
        </w:rPr>
        <w:t>Zamawiającego.</w:t>
      </w:r>
    </w:p>
    <w:p w14:paraId="12541109" w14:textId="629020A2" w:rsidR="00436A17" w:rsidRPr="007F7B55" w:rsidRDefault="00436A17" w:rsidP="00801F82">
      <w:pPr>
        <w:pStyle w:val="arimr"/>
        <w:widowControl/>
        <w:suppressAutoHyphens/>
        <w:snapToGrid/>
        <w:spacing w:line="240" w:lineRule="auto"/>
        <w:ind w:left="426"/>
        <w:jc w:val="both"/>
        <w:rPr>
          <w:rFonts w:ascii="Roboto" w:hAnsi="Roboto" w:cs="Arial"/>
          <w:sz w:val="22"/>
          <w:szCs w:val="22"/>
          <w:lang w:val="pl-PL"/>
        </w:rPr>
      </w:pPr>
    </w:p>
    <w:p w14:paraId="3E1E3C5E" w14:textId="77777777" w:rsidR="00436A17" w:rsidRPr="00EC037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PODWYKONAWSTWO</w:t>
      </w:r>
    </w:p>
    <w:p w14:paraId="44F2B592" w14:textId="77777777"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Wykonawca może powierzyć wykonanie części zamówienia podwykonawcy (podwykonawcom). </w:t>
      </w:r>
    </w:p>
    <w:p w14:paraId="2E2C73CA" w14:textId="193B926F"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w:t>
      </w:r>
      <w:r w:rsidRPr="00EC037A">
        <w:rPr>
          <w:rFonts w:ascii="Roboto" w:hAnsi="Roboto" w:cs="Arial"/>
          <w:b/>
          <w:bCs/>
          <w:sz w:val="22"/>
          <w:szCs w:val="22"/>
          <w:lang w:val="pl-PL"/>
        </w:rPr>
        <w:t>nie zastrzega</w:t>
      </w:r>
      <w:r w:rsidRPr="00EC037A">
        <w:rPr>
          <w:rFonts w:ascii="Roboto" w:hAnsi="Roboto" w:cs="Arial"/>
          <w:sz w:val="22"/>
          <w:szCs w:val="22"/>
          <w:lang w:val="pl-PL"/>
        </w:rPr>
        <w:t xml:space="preserve"> obowiązku osobistego wykonania przez Wykonawcę kluczowych części zamówienia.</w:t>
      </w:r>
    </w:p>
    <w:p w14:paraId="7A62C660" w14:textId="15F9CA63" w:rsidR="009A3DEB"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lastRenderedPageBreak/>
        <w:t>W przypadku powierzenia części zamówienia podwykonawcy Zamawiający wymaga, aby Wykonawca wskazał w ofercie części zamówienia, których wykonanie zamierza powierzyć podwykonawcom oraz podał o ile to wiadome nazwy tych podwykonawców (firm).</w:t>
      </w:r>
    </w:p>
    <w:p w14:paraId="3A614158" w14:textId="75D0E9D4" w:rsidR="009A3DEB" w:rsidRPr="00801F82"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801F82">
        <w:rPr>
          <w:rFonts w:ascii="Roboto" w:hAnsi="Roboto" w:cs="Arial"/>
          <w:sz w:val="22"/>
          <w:szCs w:val="22"/>
          <w:lang w:val="pl-PL"/>
        </w:rPr>
        <w:t xml:space="preserve">W przypadku o którym mowa w pkt 3 Zamawiający zbada, czy nie zachodzą wobec podwykonawcy niebędącego podmiotem udostępniającym zasoby podstawy wykluczenia, o których mowa w Rozdziale </w:t>
      </w:r>
      <w:r w:rsidRPr="0022523F">
        <w:rPr>
          <w:rFonts w:ascii="Roboto" w:hAnsi="Roboto" w:cs="Arial"/>
          <w:sz w:val="22"/>
          <w:szCs w:val="22"/>
          <w:lang w:val="pl-PL"/>
        </w:rPr>
        <w:t>IX SWZ.</w:t>
      </w:r>
      <w:r w:rsidRPr="00801F82">
        <w:rPr>
          <w:rFonts w:ascii="Roboto" w:hAnsi="Roboto" w:cs="Arial"/>
          <w:sz w:val="22"/>
          <w:szCs w:val="22"/>
          <w:lang w:val="pl-PL"/>
        </w:rPr>
        <w:t xml:space="preserve"> W tym celu Wykonawca, który zamierza powierzyć wykonanie części zamówienia podwykonawcom, w celu wykazania braku istnienia wobec nich podstaw wykluczenia z udziału w postępowaniu</w:t>
      </w:r>
      <w:bookmarkStart w:id="12" w:name="mip35517982"/>
      <w:bookmarkStart w:id="13" w:name="mip35517983"/>
      <w:bookmarkEnd w:id="12"/>
      <w:bookmarkEnd w:id="13"/>
      <w:r w:rsidRPr="00801F82">
        <w:rPr>
          <w:rFonts w:ascii="Roboto" w:hAnsi="Roboto" w:cs="Arial"/>
          <w:sz w:val="22"/>
          <w:szCs w:val="22"/>
          <w:lang w:val="pl-PL"/>
        </w:rPr>
        <w:t xml:space="preserve"> zamieszcza informacje</w:t>
      </w:r>
      <w:r w:rsidR="00A839DB">
        <w:rPr>
          <w:rFonts w:ascii="Roboto" w:hAnsi="Roboto" w:cs="Arial"/>
          <w:sz w:val="22"/>
          <w:szCs w:val="22"/>
          <w:lang w:val="pl-PL"/>
        </w:rPr>
        <w:t xml:space="preserve"> </w:t>
      </w:r>
      <w:r w:rsidRPr="00801F82">
        <w:rPr>
          <w:rFonts w:ascii="Roboto" w:hAnsi="Roboto" w:cs="Arial"/>
          <w:sz w:val="22"/>
          <w:szCs w:val="22"/>
          <w:lang w:val="pl-PL"/>
        </w:rPr>
        <w:t xml:space="preserve">o podwykonawcach w oświadczeniu, o którym mowa w  Rozdziale </w:t>
      </w:r>
      <w:r w:rsidRPr="0022523F">
        <w:rPr>
          <w:rFonts w:ascii="Roboto" w:hAnsi="Roboto" w:cs="Arial"/>
          <w:sz w:val="22"/>
          <w:szCs w:val="22"/>
          <w:lang w:val="pl-PL"/>
        </w:rPr>
        <w:t>X ust. 1 SWZ</w:t>
      </w:r>
      <w:r w:rsidRPr="00801F82">
        <w:rPr>
          <w:rFonts w:ascii="Roboto" w:hAnsi="Roboto" w:cs="Arial"/>
          <w:sz w:val="22"/>
          <w:szCs w:val="22"/>
          <w:lang w:val="pl-PL"/>
        </w:rPr>
        <w:t>.</w:t>
      </w:r>
    </w:p>
    <w:p w14:paraId="39722E3A" w14:textId="01B94D10" w:rsidR="000923A7" w:rsidRPr="000923A7"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do informacji, o których mowa w zdaniu pierwszym, w trakcie realizacji zamówienia, a także przekazuje wymagane informacje na temat nowych podwykonawców,</w:t>
      </w:r>
      <w:r w:rsidR="000923A7">
        <w:rPr>
          <w:rFonts w:ascii="Roboto" w:hAnsi="Roboto" w:cs="Arial"/>
          <w:sz w:val="22"/>
          <w:szCs w:val="22"/>
          <w:lang w:val="pl-PL"/>
        </w:rPr>
        <w:t xml:space="preserve"> </w:t>
      </w:r>
      <w:r w:rsidRPr="000923A7">
        <w:rPr>
          <w:rFonts w:ascii="Roboto" w:hAnsi="Roboto" w:cs="Arial"/>
          <w:sz w:val="22"/>
          <w:szCs w:val="22"/>
          <w:lang w:val="pl-PL"/>
        </w:rPr>
        <w:t>którym w późniejszym okresie zamierza powierzyć realizację robót budowlanych lub usług.</w:t>
      </w:r>
    </w:p>
    <w:p w14:paraId="0EEA95C0" w14:textId="77777777" w:rsidR="009F1232" w:rsidRPr="000923A7" w:rsidRDefault="009F1232" w:rsidP="000923A7">
      <w:pPr>
        <w:pStyle w:val="arimr"/>
        <w:widowControl/>
        <w:suppressAutoHyphens/>
        <w:snapToGrid/>
        <w:spacing w:line="240" w:lineRule="auto"/>
        <w:ind w:left="453"/>
        <w:jc w:val="both"/>
        <w:rPr>
          <w:rFonts w:ascii="Roboto" w:hAnsi="Roboto" w:cs="Arial"/>
          <w:sz w:val="22"/>
          <w:szCs w:val="22"/>
          <w:lang w:val="pl-PL"/>
        </w:rPr>
      </w:pPr>
    </w:p>
    <w:p w14:paraId="6AE2AF8A" w14:textId="3C9D8126" w:rsidR="0062635A" w:rsidRPr="0062635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TERMIN WYKONANIA ZAMÓWIENIA</w:t>
      </w:r>
    </w:p>
    <w:p w14:paraId="7ED63671" w14:textId="6CB09295" w:rsidR="00EC2D03" w:rsidRPr="00EC037A" w:rsidRDefault="00436A17" w:rsidP="00EC2D03">
      <w:pPr>
        <w:pStyle w:val="pkt"/>
        <w:numPr>
          <w:ilvl w:val="0"/>
          <w:numId w:val="51"/>
        </w:numPr>
        <w:spacing w:before="120" w:after="0"/>
        <w:ind w:left="425" w:hanging="425"/>
        <w:rPr>
          <w:rFonts w:ascii="Roboto" w:eastAsia="Times New Roman" w:hAnsi="Roboto" w:cs="Arial"/>
          <w:b/>
          <w:bCs/>
          <w:sz w:val="22"/>
          <w:szCs w:val="22"/>
        </w:rPr>
      </w:pPr>
      <w:r w:rsidRPr="00EC037A">
        <w:rPr>
          <w:rFonts w:ascii="Roboto" w:hAnsi="Roboto" w:cs="Arial"/>
          <w:sz w:val="22"/>
          <w:szCs w:val="22"/>
        </w:rPr>
        <w:tab/>
      </w:r>
      <w:bookmarkStart w:id="14" w:name="_Hlk196739098"/>
      <w:r w:rsidR="00EC2D03" w:rsidRPr="00EC037A">
        <w:rPr>
          <w:rFonts w:ascii="Roboto" w:eastAsia="Times New Roman" w:hAnsi="Roboto" w:cs="Arial"/>
          <w:sz w:val="22"/>
          <w:szCs w:val="22"/>
        </w:rPr>
        <w:t xml:space="preserve">Termin realizacji zamówienia wynosi: </w:t>
      </w:r>
      <w:bookmarkStart w:id="15" w:name="_Hlk121148465"/>
      <w:r w:rsidR="00EC2D03" w:rsidRPr="00EC037A">
        <w:rPr>
          <w:rFonts w:ascii="Roboto" w:eastAsia="Times New Roman" w:hAnsi="Roboto" w:cs="Arial"/>
          <w:b/>
          <w:bCs/>
          <w:sz w:val="22"/>
          <w:szCs w:val="22"/>
        </w:rPr>
        <w:t>1</w:t>
      </w:r>
      <w:r w:rsidR="004C4A01">
        <w:rPr>
          <w:rFonts w:ascii="Roboto" w:eastAsia="Times New Roman" w:hAnsi="Roboto" w:cs="Arial"/>
          <w:b/>
          <w:bCs/>
          <w:sz w:val="22"/>
          <w:szCs w:val="22"/>
        </w:rPr>
        <w:t>7</w:t>
      </w:r>
      <w:r w:rsidR="00EC2D03" w:rsidRPr="00EC037A">
        <w:rPr>
          <w:rFonts w:ascii="Roboto" w:eastAsia="Times New Roman" w:hAnsi="Roboto" w:cs="Arial"/>
          <w:b/>
          <w:bCs/>
          <w:sz w:val="22"/>
          <w:szCs w:val="22"/>
        </w:rPr>
        <w:t xml:space="preserve"> miesięcy </w:t>
      </w:r>
      <w:r w:rsidR="00EC2D03" w:rsidRPr="009F1232">
        <w:rPr>
          <w:rFonts w:ascii="Roboto" w:eastAsia="Times New Roman" w:hAnsi="Roboto" w:cs="Arial"/>
          <w:sz w:val="22"/>
          <w:szCs w:val="22"/>
        </w:rPr>
        <w:t>od daty podpisania umowy w tym:</w:t>
      </w:r>
      <w:r w:rsidR="00EC2D03" w:rsidRPr="00EC037A">
        <w:rPr>
          <w:rFonts w:ascii="Roboto" w:eastAsia="Times New Roman" w:hAnsi="Roboto" w:cs="Arial"/>
          <w:sz w:val="22"/>
          <w:szCs w:val="22"/>
        </w:rPr>
        <w:t xml:space="preserve"> </w:t>
      </w:r>
    </w:p>
    <w:p w14:paraId="7AF376FF" w14:textId="37293FAD" w:rsidR="00EC2D03" w:rsidRPr="00EC037A" w:rsidRDefault="00EC2D03" w:rsidP="00EC2D03">
      <w:pPr>
        <w:numPr>
          <w:ilvl w:val="0"/>
          <w:numId w:val="60"/>
        </w:numPr>
        <w:spacing w:after="0" w:line="240" w:lineRule="auto"/>
        <w:ind w:left="1361" w:hanging="357"/>
        <w:jc w:val="both"/>
        <w:rPr>
          <w:rFonts w:ascii="Roboto" w:eastAsia="Times New Roman" w:hAnsi="Roboto" w:cs="Arial"/>
          <w:b/>
          <w:bCs/>
          <w:kern w:val="0"/>
          <w:lang w:eastAsia="pl-PL"/>
          <w14:ligatures w14:val="none"/>
        </w:rPr>
      </w:pPr>
      <w:bookmarkStart w:id="16" w:name="_Hlk196739351"/>
      <w:r w:rsidRPr="00EC037A">
        <w:rPr>
          <w:rFonts w:ascii="Roboto" w:eastAsia="Times New Roman" w:hAnsi="Roboto" w:cs="Arial"/>
          <w:b/>
          <w:bCs/>
          <w:kern w:val="0"/>
          <w:lang w:eastAsia="pl-PL"/>
          <w14:ligatures w14:val="none"/>
        </w:rPr>
        <w:t xml:space="preserve"> </w:t>
      </w:r>
      <w:r w:rsidR="00847A21">
        <w:rPr>
          <w:rFonts w:ascii="Roboto" w:eastAsia="Times New Roman" w:hAnsi="Roboto" w:cs="Arial"/>
          <w:b/>
          <w:bCs/>
          <w:kern w:val="0"/>
          <w:lang w:eastAsia="pl-PL"/>
          <w14:ligatures w14:val="none"/>
        </w:rPr>
        <w:t xml:space="preserve">do </w:t>
      </w:r>
      <w:r>
        <w:rPr>
          <w:rFonts w:ascii="Roboto" w:eastAsia="Times New Roman" w:hAnsi="Roboto" w:cs="Arial"/>
          <w:b/>
          <w:bCs/>
          <w:kern w:val="0"/>
          <w:lang w:eastAsia="pl-PL"/>
          <w14:ligatures w14:val="none"/>
        </w:rPr>
        <w:t>1</w:t>
      </w:r>
      <w:r w:rsidR="004C4A01">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 xml:space="preserve"> miesięcy </w:t>
      </w:r>
      <w:r w:rsidRPr="009F1232">
        <w:rPr>
          <w:rFonts w:ascii="Roboto" w:eastAsia="Times New Roman" w:hAnsi="Roboto" w:cs="Arial"/>
          <w:kern w:val="0"/>
          <w:lang w:eastAsia="pl-PL"/>
          <w14:ligatures w14:val="none"/>
        </w:rPr>
        <w:t xml:space="preserve">od daty podpisania umowy – </w:t>
      </w:r>
      <w:r w:rsidRPr="00EC037A">
        <w:rPr>
          <w:rFonts w:ascii="Roboto" w:eastAsia="Times New Roman" w:hAnsi="Roboto" w:cs="Arial"/>
          <w:b/>
          <w:bCs/>
          <w:kern w:val="0"/>
          <w:lang w:eastAsia="pl-PL"/>
          <w14:ligatures w14:val="none"/>
        </w:rPr>
        <w:t xml:space="preserve">termin wykonania robót; </w:t>
      </w:r>
    </w:p>
    <w:p w14:paraId="69290ED8" w14:textId="13BDCB88" w:rsidR="00EC2D03" w:rsidRDefault="00EC2D03" w:rsidP="00EC2D03">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w:t>
      </w:r>
      <w:r w:rsidR="00847A21">
        <w:rPr>
          <w:rFonts w:ascii="Roboto" w:eastAsia="Times New Roman" w:hAnsi="Roboto" w:cs="Arial"/>
          <w:b/>
          <w:bCs/>
          <w:kern w:val="0"/>
          <w:lang w:eastAsia="pl-PL"/>
          <w14:ligatures w14:val="none"/>
        </w:rPr>
        <w:t>d</w:t>
      </w:r>
      <w:r w:rsidRPr="00EC037A">
        <w:rPr>
          <w:rFonts w:ascii="Roboto" w:eastAsia="Times New Roman" w:hAnsi="Roboto" w:cs="Arial"/>
          <w:b/>
          <w:bCs/>
          <w:kern w:val="0"/>
          <w:lang w:eastAsia="pl-PL"/>
          <w14:ligatures w14:val="none"/>
        </w:rPr>
        <w:t>o</w:t>
      </w:r>
      <w:r w:rsidR="00847A21">
        <w:rPr>
          <w:rFonts w:ascii="Roboto" w:eastAsia="Times New Roman" w:hAnsi="Roboto" w:cs="Arial"/>
          <w:b/>
          <w:bCs/>
          <w:kern w:val="0"/>
          <w:lang w:eastAsia="pl-PL"/>
          <w14:ligatures w14:val="none"/>
        </w:rPr>
        <w:t xml:space="preserve"> </w:t>
      </w:r>
      <w:r w:rsidRPr="00EC037A">
        <w:rPr>
          <w:rFonts w:ascii="Roboto" w:eastAsia="Times New Roman" w:hAnsi="Roboto" w:cs="Arial"/>
          <w:b/>
          <w:bCs/>
          <w:kern w:val="0"/>
          <w:lang w:eastAsia="pl-PL"/>
          <w14:ligatures w14:val="none"/>
        </w:rPr>
        <w:t>1</w:t>
      </w:r>
      <w:r w:rsidR="004C4A01">
        <w:rPr>
          <w:rFonts w:ascii="Roboto" w:eastAsia="Times New Roman" w:hAnsi="Roboto" w:cs="Arial"/>
          <w:b/>
          <w:bCs/>
          <w:kern w:val="0"/>
          <w:lang w:eastAsia="pl-PL"/>
          <w14:ligatures w14:val="none"/>
        </w:rPr>
        <w:t>7</w:t>
      </w:r>
      <w:r w:rsidRPr="00EC037A">
        <w:rPr>
          <w:rFonts w:ascii="Roboto" w:eastAsia="Times New Roman" w:hAnsi="Roboto" w:cs="Arial"/>
          <w:b/>
          <w:bCs/>
          <w:kern w:val="0"/>
          <w:lang w:eastAsia="pl-PL"/>
          <w14:ligatures w14:val="none"/>
        </w:rPr>
        <w:t xml:space="preserve"> miesięcy</w:t>
      </w:r>
      <w:r w:rsidRPr="00EC037A">
        <w:rPr>
          <w:rFonts w:ascii="Roboto" w:eastAsia="Times New Roman" w:hAnsi="Roboto" w:cs="Times New Roman"/>
          <w:kern w:val="0"/>
          <w:lang w:eastAsia="pl-PL"/>
          <w14:ligatures w14:val="none"/>
        </w:rPr>
        <w:t xml:space="preserve"> </w:t>
      </w:r>
      <w:r w:rsidRPr="009F1232">
        <w:rPr>
          <w:rFonts w:ascii="Roboto" w:eastAsia="Times New Roman" w:hAnsi="Roboto" w:cs="Arial"/>
          <w:kern w:val="0"/>
          <w:lang w:eastAsia="pl-PL"/>
          <w14:ligatures w14:val="none"/>
        </w:rPr>
        <w:t>od daty podpisania umowy -</w:t>
      </w:r>
      <w:r w:rsidRPr="00EC037A">
        <w:rPr>
          <w:rFonts w:ascii="Roboto" w:eastAsia="Times New Roman" w:hAnsi="Roboto" w:cs="Arial"/>
          <w:b/>
          <w:bCs/>
          <w:kern w:val="0"/>
          <w:lang w:eastAsia="pl-PL"/>
          <w14:ligatures w14:val="none"/>
        </w:rPr>
        <w:t xml:space="preserve"> termin realizacji przedmiotu umowy</w:t>
      </w:r>
      <w:bookmarkEnd w:id="15"/>
      <w:r w:rsidRPr="00EC037A">
        <w:rPr>
          <w:rFonts w:ascii="Roboto" w:eastAsia="Times New Roman" w:hAnsi="Roboto" w:cs="Arial"/>
          <w:b/>
          <w:bCs/>
          <w:kern w:val="0"/>
          <w:lang w:eastAsia="pl-PL"/>
          <w14:ligatures w14:val="none"/>
        </w:rPr>
        <w:t>.</w:t>
      </w:r>
    </w:p>
    <w:p w14:paraId="672B5832" w14:textId="77777777" w:rsidR="00EC2D03" w:rsidRPr="00931677" w:rsidRDefault="00EC2D03" w:rsidP="00EC2D03">
      <w:pPr>
        <w:spacing w:before="120" w:after="0" w:line="240" w:lineRule="auto"/>
        <w:ind w:left="425"/>
        <w:jc w:val="both"/>
        <w:rPr>
          <w:rFonts w:ascii="Roboto" w:eastAsia="Times New Roman" w:hAnsi="Roboto" w:cs="Arial"/>
          <w:b/>
          <w:bCs/>
          <w:kern w:val="0"/>
          <w:lang w:eastAsia="pl-PL"/>
          <w14:ligatures w14:val="none"/>
        </w:rPr>
      </w:pPr>
      <w:r w:rsidRPr="00931677">
        <w:rPr>
          <w:rFonts w:ascii="Roboto" w:eastAsia="Times New Roman" w:hAnsi="Roboto" w:cs="Arial"/>
          <w:b/>
          <w:bCs/>
          <w:kern w:val="0"/>
          <w:lang w:eastAsia="pl-PL"/>
          <w14:ligatures w14:val="none"/>
        </w:rPr>
        <w:t>Terminy pośrednie:</w:t>
      </w:r>
    </w:p>
    <w:p w14:paraId="04E36D4E" w14:textId="77777777" w:rsidR="00EC2D03" w:rsidRPr="00931677" w:rsidRDefault="00EC2D03" w:rsidP="00EC2D03">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t>Wykonawca jest zobowiązany do przestrzegania następujących ustalonych terminów pośrednich (kamieni milowych) wykonania robót oraz kolejności ich realizacji:</w:t>
      </w:r>
    </w:p>
    <w:p w14:paraId="23E4F579" w14:textId="030FEA72" w:rsidR="00EC2D03" w:rsidRPr="003B7B29" w:rsidRDefault="00EC2D03" w:rsidP="00EC2D03">
      <w:pPr>
        <w:spacing w:before="120" w:after="0" w:line="240" w:lineRule="auto"/>
        <w:ind w:left="426"/>
        <w:jc w:val="both"/>
        <w:rPr>
          <w:rFonts w:ascii="Roboto" w:eastAsia="Times New Roman" w:hAnsi="Roboto" w:cs="Arial"/>
          <w:kern w:val="0"/>
          <w:lang w:eastAsia="pl-PL"/>
          <w14:ligatures w14:val="none"/>
        </w:rPr>
      </w:pPr>
      <w:bookmarkStart w:id="17" w:name="_Hlk199161998"/>
      <w:r w:rsidRPr="00931677">
        <w:rPr>
          <w:rFonts w:ascii="Roboto" w:eastAsia="Times New Roman" w:hAnsi="Roboto" w:cs="Arial"/>
          <w:b/>
          <w:bCs/>
          <w:kern w:val="0"/>
          <w:lang w:eastAsia="pl-PL"/>
          <w14:ligatures w14:val="none"/>
        </w:rPr>
        <w:t>I Kamień milowy</w:t>
      </w:r>
      <w:r w:rsidRPr="00931677">
        <w:rPr>
          <w:rFonts w:ascii="Roboto" w:eastAsia="Times New Roman" w:hAnsi="Roboto" w:cs="Arial"/>
          <w:kern w:val="0"/>
          <w:lang w:eastAsia="pl-PL"/>
          <w14:ligatures w14:val="none"/>
        </w:rPr>
        <w:t xml:space="preserve"> – wykonanie robót (potwierdzone częściowym protokółem odbioru robót)</w:t>
      </w:r>
      <w:r w:rsidR="00F71C71">
        <w:rPr>
          <w:rFonts w:ascii="Roboto" w:eastAsia="Times New Roman" w:hAnsi="Roboto" w:cs="Arial"/>
          <w:kern w:val="0"/>
          <w:lang w:eastAsia="pl-PL"/>
          <w14:ligatures w14:val="none"/>
        </w:rPr>
        <w:t xml:space="preserve"> </w:t>
      </w:r>
      <w:r w:rsidRPr="00931677">
        <w:rPr>
          <w:rFonts w:ascii="Roboto" w:eastAsia="Times New Roman" w:hAnsi="Roboto" w:cs="Arial"/>
          <w:kern w:val="0"/>
          <w:lang w:eastAsia="pl-PL"/>
          <w14:ligatures w14:val="none"/>
        </w:rPr>
        <w:t xml:space="preserve">o wartości </w:t>
      </w:r>
      <w:r w:rsidRPr="00931677">
        <w:rPr>
          <w:rFonts w:ascii="Roboto" w:eastAsia="Times New Roman" w:hAnsi="Roboto" w:cs="Arial"/>
          <w:b/>
          <w:bCs/>
          <w:kern w:val="0"/>
          <w:u w:val="single"/>
          <w:lang w:eastAsia="pl-PL"/>
          <w14:ligatures w14:val="none"/>
        </w:rPr>
        <w:t xml:space="preserve">nie mniejszej niż </w:t>
      </w:r>
      <w:r w:rsidR="004C4A01">
        <w:rPr>
          <w:rFonts w:ascii="Roboto" w:eastAsia="Times New Roman" w:hAnsi="Roboto" w:cs="Arial"/>
          <w:b/>
          <w:bCs/>
          <w:kern w:val="0"/>
          <w:u w:val="single"/>
          <w:lang w:eastAsia="pl-PL"/>
          <w14:ligatures w14:val="none"/>
        </w:rPr>
        <w:t>30</w:t>
      </w:r>
      <w:r w:rsidRPr="00931677">
        <w:rPr>
          <w:rFonts w:ascii="Roboto" w:eastAsia="Times New Roman" w:hAnsi="Roboto" w:cs="Arial"/>
          <w:b/>
          <w:bCs/>
          <w:kern w:val="0"/>
          <w:u w:val="single"/>
          <w:lang w:eastAsia="pl-PL"/>
          <w14:ligatures w14:val="none"/>
        </w:rPr>
        <w:t>% wynagrodzenia brutto</w:t>
      </w:r>
      <w:r w:rsidRPr="00931677">
        <w:rPr>
          <w:rFonts w:ascii="Roboto" w:eastAsia="Times New Roman" w:hAnsi="Roboto" w:cs="Arial"/>
          <w:kern w:val="0"/>
          <w:lang w:eastAsia="pl-PL"/>
          <w14:ligatures w14:val="none"/>
        </w:rPr>
        <w:t xml:space="preserve"> za wykonanie całego przedmiotu zamówienia w terminie </w:t>
      </w:r>
      <w:r w:rsidRPr="00931677">
        <w:rPr>
          <w:rFonts w:ascii="Roboto" w:eastAsia="Times New Roman" w:hAnsi="Roboto" w:cs="Arial"/>
          <w:b/>
          <w:bCs/>
          <w:kern w:val="0"/>
          <w:u w:val="single"/>
          <w:lang w:eastAsia="pl-PL"/>
          <w14:ligatures w14:val="none"/>
        </w:rPr>
        <w:t xml:space="preserve">nie późniejszym niż </w:t>
      </w:r>
      <w:r w:rsidR="004C4A01">
        <w:rPr>
          <w:rFonts w:ascii="Roboto" w:eastAsia="Times New Roman" w:hAnsi="Roboto" w:cs="Arial"/>
          <w:b/>
          <w:bCs/>
          <w:kern w:val="0"/>
          <w:u w:val="single"/>
          <w:lang w:eastAsia="pl-PL"/>
          <w14:ligatures w14:val="none"/>
        </w:rPr>
        <w:t>9</w:t>
      </w:r>
      <w:r w:rsidRPr="00931677">
        <w:rPr>
          <w:rFonts w:ascii="Roboto" w:eastAsia="Times New Roman" w:hAnsi="Roboto" w:cs="Arial"/>
          <w:b/>
          <w:bCs/>
          <w:kern w:val="0"/>
          <w:u w:val="single"/>
          <w:lang w:eastAsia="pl-PL"/>
          <w14:ligatures w14:val="none"/>
        </w:rPr>
        <w:t xml:space="preserve"> miesi</w:t>
      </w:r>
      <w:r>
        <w:rPr>
          <w:rFonts w:ascii="Roboto" w:eastAsia="Times New Roman" w:hAnsi="Roboto" w:cs="Arial"/>
          <w:b/>
          <w:bCs/>
          <w:kern w:val="0"/>
          <w:u w:val="single"/>
          <w:lang w:eastAsia="pl-PL"/>
          <w14:ligatures w14:val="none"/>
        </w:rPr>
        <w:t>ęcy</w:t>
      </w:r>
      <w:r w:rsidRPr="00931677">
        <w:rPr>
          <w:rFonts w:ascii="Roboto" w:eastAsia="Times New Roman" w:hAnsi="Roboto" w:cs="Arial"/>
          <w:b/>
          <w:bCs/>
          <w:kern w:val="0"/>
          <w:u w:val="single"/>
          <w:lang w:eastAsia="pl-PL"/>
          <w14:ligatures w14:val="none"/>
        </w:rPr>
        <w:t xml:space="preserve"> </w:t>
      </w:r>
      <w:r w:rsidRPr="003B7B29">
        <w:rPr>
          <w:rFonts w:ascii="Roboto" w:eastAsia="Times New Roman" w:hAnsi="Roboto" w:cs="Arial"/>
          <w:kern w:val="0"/>
          <w:u w:val="single"/>
          <w:lang w:eastAsia="pl-PL"/>
          <w14:ligatures w14:val="none"/>
        </w:rPr>
        <w:t>od d</w:t>
      </w:r>
      <w:r w:rsidR="007160B8">
        <w:rPr>
          <w:rFonts w:ascii="Roboto" w:eastAsia="Times New Roman" w:hAnsi="Roboto" w:cs="Arial"/>
          <w:kern w:val="0"/>
          <w:u w:val="single"/>
          <w:lang w:eastAsia="pl-PL"/>
          <w14:ligatures w14:val="none"/>
        </w:rPr>
        <w:t>aty</w:t>
      </w:r>
      <w:r w:rsidRPr="003B7B29">
        <w:rPr>
          <w:rFonts w:ascii="Roboto" w:eastAsia="Times New Roman" w:hAnsi="Roboto" w:cs="Arial"/>
          <w:kern w:val="0"/>
          <w:u w:val="single"/>
          <w:lang w:eastAsia="pl-PL"/>
          <w14:ligatures w14:val="none"/>
        </w:rPr>
        <w:t xml:space="preserve"> podpisania umowy</w:t>
      </w:r>
      <w:r w:rsidRPr="003B7B29">
        <w:rPr>
          <w:rFonts w:ascii="Roboto" w:eastAsia="Times New Roman" w:hAnsi="Roboto" w:cs="Arial"/>
          <w:kern w:val="0"/>
          <w:lang w:eastAsia="pl-PL"/>
          <w14:ligatures w14:val="none"/>
        </w:rPr>
        <w:t>.</w:t>
      </w:r>
    </w:p>
    <w:p w14:paraId="21A9D5E9" w14:textId="77777777" w:rsidR="00EC2D03" w:rsidRPr="00931677" w:rsidRDefault="00EC2D03" w:rsidP="00EC2D03">
      <w:pPr>
        <w:spacing w:before="120" w:after="0" w:line="240" w:lineRule="auto"/>
        <w:ind w:left="425"/>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II Kamień milowy</w:t>
      </w:r>
      <w:r w:rsidRPr="00931677">
        <w:rPr>
          <w:rFonts w:ascii="Roboto" w:eastAsia="Times New Roman" w:hAnsi="Roboto" w:cs="Arial"/>
          <w:kern w:val="0"/>
          <w:lang w:eastAsia="pl-PL"/>
          <w14:ligatures w14:val="none"/>
        </w:rPr>
        <w:t xml:space="preserve"> – wykonanie </w:t>
      </w:r>
      <w:r w:rsidRPr="00931677">
        <w:rPr>
          <w:rFonts w:ascii="Roboto" w:eastAsia="Times New Roman" w:hAnsi="Roboto" w:cs="Arial"/>
          <w:b/>
          <w:bCs/>
          <w:kern w:val="0"/>
          <w:u w:val="single"/>
          <w:lang w:eastAsia="pl-PL"/>
          <w14:ligatures w14:val="none"/>
        </w:rPr>
        <w:t>100% robót</w:t>
      </w:r>
      <w:r w:rsidRPr="00931677">
        <w:rPr>
          <w:rFonts w:ascii="Roboto" w:eastAsia="Times New Roman" w:hAnsi="Roboto" w:cs="Arial"/>
          <w:kern w:val="0"/>
          <w:lang w:eastAsia="pl-PL"/>
          <w14:ligatures w14:val="none"/>
        </w:rPr>
        <w:t xml:space="preserve"> (potwierdzone przez Zamawiającego protokołem końcowego odbioru robót bez wad/usterek istotnych) w terminie </w:t>
      </w:r>
      <w:r w:rsidRPr="00931677">
        <w:rPr>
          <w:rFonts w:ascii="Roboto" w:eastAsia="Times New Roman" w:hAnsi="Roboto" w:cs="Arial"/>
          <w:b/>
          <w:bCs/>
          <w:kern w:val="0"/>
          <w:u w:val="single"/>
          <w:lang w:eastAsia="pl-PL"/>
          <w14:ligatures w14:val="none"/>
        </w:rPr>
        <w:t>nie dłuższym niż termin końcowego odbioru robót</w:t>
      </w:r>
      <w:r w:rsidRPr="00931677">
        <w:rPr>
          <w:rFonts w:ascii="Roboto" w:eastAsia="Times New Roman" w:hAnsi="Roboto" w:cs="Arial"/>
          <w:kern w:val="0"/>
          <w:lang w:eastAsia="pl-PL"/>
          <w14:ligatures w14:val="none"/>
        </w:rPr>
        <w:t>.</w:t>
      </w:r>
    </w:p>
    <w:bookmarkEnd w:id="17"/>
    <w:p w14:paraId="0B8012E8" w14:textId="77777777" w:rsidR="00EC2D03" w:rsidRPr="00931677" w:rsidRDefault="00EC2D03" w:rsidP="00EC2D03">
      <w:pPr>
        <w:spacing w:after="0" w:line="240" w:lineRule="auto"/>
        <w:ind w:left="426"/>
        <w:jc w:val="both"/>
        <w:rPr>
          <w:rFonts w:ascii="Roboto" w:eastAsia="Times New Roman" w:hAnsi="Roboto" w:cs="Arial"/>
          <w:b/>
          <w:bCs/>
          <w:kern w:val="0"/>
          <w:lang w:eastAsia="pl-PL"/>
          <w14:ligatures w14:val="none"/>
        </w:rPr>
      </w:pPr>
    </w:p>
    <w:p w14:paraId="4B61F7CB" w14:textId="77777777" w:rsidR="00EC2D03" w:rsidRPr="00931677" w:rsidRDefault="00EC2D03" w:rsidP="00EC2D03">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t>Zamawiający zgodnie z warunkami umowy dopuszcza możliwość zmiany terminu realizacji terminów pośrednich.</w:t>
      </w:r>
    </w:p>
    <w:bookmarkEnd w:id="14"/>
    <w:bookmarkEnd w:id="16"/>
    <w:p w14:paraId="7DA0FF2A" w14:textId="086BF25A" w:rsidR="00931677" w:rsidRPr="00931677" w:rsidRDefault="00931677" w:rsidP="00176F5B">
      <w:pPr>
        <w:pStyle w:val="pkt"/>
        <w:spacing w:before="120" w:after="0"/>
        <w:ind w:left="425" w:firstLine="0"/>
        <w:rPr>
          <w:rFonts w:ascii="Roboto" w:eastAsia="Times New Roman" w:hAnsi="Roboto" w:cs="Arial"/>
        </w:rPr>
      </w:pPr>
    </w:p>
    <w:p w14:paraId="5334EFBB" w14:textId="77777777" w:rsidR="000923A7" w:rsidRPr="000923A7" w:rsidRDefault="000923A7" w:rsidP="000923A7">
      <w:pPr>
        <w:spacing w:after="0" w:line="240" w:lineRule="auto"/>
        <w:ind w:left="708"/>
        <w:jc w:val="both"/>
        <w:rPr>
          <w:rFonts w:ascii="Roboto" w:eastAsia="Times New Roman" w:hAnsi="Roboto" w:cs="Arial"/>
          <w:kern w:val="0"/>
          <w:lang w:eastAsia="pl-PL"/>
          <w14:ligatures w14:val="none"/>
        </w:rPr>
      </w:pPr>
    </w:p>
    <w:p w14:paraId="242C1AD8" w14:textId="77777777" w:rsidR="00436A17" w:rsidRPr="00EC037A" w:rsidRDefault="00436A17" w:rsidP="0088784B">
      <w:pPr>
        <w:pStyle w:val="pkt"/>
        <w:numPr>
          <w:ilvl w:val="0"/>
          <w:numId w:val="78"/>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EC037A">
        <w:rPr>
          <w:rFonts w:ascii="Roboto" w:hAnsi="Roboto" w:cs="Arial"/>
          <w:b/>
          <w:sz w:val="22"/>
          <w:szCs w:val="22"/>
        </w:rPr>
        <w:t>WARUNKI UDZIAŁU W POSTĘPOWANIU</w:t>
      </w:r>
    </w:p>
    <w:p w14:paraId="29D7DB60"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nie podlegają wykluczeniu na zasadach określonych w Rozdziale IX SWZ, oraz spełniają określone przez Zamawiającego warunki</w:t>
      </w:r>
      <w:r w:rsidRPr="00EC037A">
        <w:rPr>
          <w:rFonts w:ascii="Roboto" w:eastAsia="Times New Roman" w:hAnsi="Roboto" w:cs="Arial"/>
          <w:b/>
          <w:bCs/>
          <w:kern w:val="0"/>
          <w:shd w:val="clear" w:color="auto" w:fill="FFFFFF"/>
          <w:lang w:eastAsia="pl-PL"/>
          <w14:ligatures w14:val="none"/>
        </w:rPr>
        <w:t xml:space="preserve"> </w:t>
      </w:r>
      <w:r w:rsidRPr="00EC037A">
        <w:rPr>
          <w:rFonts w:ascii="Roboto" w:eastAsia="Times New Roman" w:hAnsi="Roboto" w:cs="Arial"/>
          <w:bCs/>
          <w:kern w:val="0"/>
          <w:shd w:val="clear" w:color="auto" w:fill="FFFFFF"/>
          <w:lang w:eastAsia="pl-PL"/>
          <w14:ligatures w14:val="none"/>
        </w:rPr>
        <w:t>udziału w postępowaniu.</w:t>
      </w:r>
      <w:bookmarkStart w:id="18" w:name="bookmark3"/>
    </w:p>
    <w:p w14:paraId="5907B409"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ab/>
        <w:t>O udzielenie zamówienia mogą ubiegać się Wykonawcy, którzy spełniają warunki dotyczące:</w:t>
      </w:r>
      <w:bookmarkEnd w:id="18"/>
    </w:p>
    <w:p w14:paraId="1792A606" w14:textId="1E15F8E5"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zdolności do występowania w obrocie gospodarczym:</w:t>
      </w:r>
    </w:p>
    <w:p w14:paraId="6FF7E51B"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41D2E1A" w14:textId="4BFA2FEC"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uprawnień do prowadzenia określonej działalności gospodarczej lub zawodowej, o ile wynika to z odrębnych przepisów:</w:t>
      </w:r>
    </w:p>
    <w:p w14:paraId="3E7E677F"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555AFE" w14:textId="580D5C8E"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sytuacji ekonomicznej lub finansowej:</w:t>
      </w:r>
    </w:p>
    <w:p w14:paraId="6F906C4E"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97E8B8" w14:textId="13A49C0A"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zdolności technicznej lub zawodowej:</w:t>
      </w:r>
    </w:p>
    <w:p w14:paraId="68C7A266"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spełni warunek, jeżeli wykaże, że: </w:t>
      </w:r>
    </w:p>
    <w:p w14:paraId="4DAE0ECD" w14:textId="7F04CB2A" w:rsidR="009A3DEB" w:rsidRPr="00EC037A"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wykonał w ciągu </w:t>
      </w:r>
      <w:r w:rsidRPr="00EC037A">
        <w:rPr>
          <w:rFonts w:ascii="Roboto" w:eastAsia="Times New Roman" w:hAnsi="Roboto" w:cs="Arial"/>
          <w:b/>
          <w:bCs/>
          <w:kern w:val="0"/>
          <w:lang w:eastAsia="pl-PL"/>
          <w14:ligatures w14:val="none"/>
        </w:rPr>
        <w:t xml:space="preserve">ostatnich </w:t>
      </w:r>
      <w:r w:rsidR="0062635A">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 xml:space="preserve"> lat</w:t>
      </w:r>
      <w:r w:rsidRPr="00EC037A">
        <w:rPr>
          <w:rFonts w:ascii="Roboto" w:eastAsia="Times New Roman" w:hAnsi="Roboto" w:cs="Arial"/>
          <w:kern w:val="0"/>
          <w:lang w:eastAsia="pl-PL"/>
          <w14:ligatures w14:val="none"/>
        </w:rPr>
        <w:t xml:space="preserve"> przed upływem terminu składania ofert, a jeżeli okres prowadzenia działalności jest krótszy </w:t>
      </w:r>
      <w:r w:rsidRPr="00EC037A">
        <w:rPr>
          <w:rFonts w:ascii="Roboto" w:eastAsia="Times New Roman" w:hAnsi="Roboto" w:cs="Arial"/>
          <w:kern w:val="0"/>
          <w:lang w:eastAsia="pl-PL"/>
          <w14:ligatures w14:val="none"/>
        </w:rPr>
        <w:noBreakHyphen/>
        <w:t xml:space="preserve"> w tym okresie,</w:t>
      </w:r>
    </w:p>
    <w:p w14:paraId="62BD098B" w14:textId="317EE184" w:rsidR="009A3DEB" w:rsidRPr="00EC037A" w:rsidRDefault="009A3DEB" w:rsidP="003B7B29">
      <w:pPr>
        <w:tabs>
          <w:tab w:val="left" w:pos="1276"/>
        </w:tabs>
        <w:spacing w:before="120" w:after="0" w:line="240" w:lineRule="auto"/>
        <w:ind w:left="1134" w:hanging="283"/>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 </w:t>
      </w:r>
      <w:r w:rsidR="003B7B29">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co najmniej</w:t>
      </w:r>
      <w:r w:rsidRPr="00EC037A">
        <w:rPr>
          <w:rFonts w:ascii="Roboto" w:eastAsia="Times New Roman" w:hAnsi="Roboto" w:cs="Arial"/>
          <w:b/>
          <w:bCs/>
          <w:kern w:val="0"/>
          <w:lang w:eastAsia="pl-PL"/>
          <w14:ligatures w14:val="none"/>
        </w:rPr>
        <w:t xml:space="preserve"> </w:t>
      </w:r>
      <w:r w:rsidR="00B45615" w:rsidRPr="00B45615">
        <w:rPr>
          <w:rFonts w:ascii="Arial" w:eastAsia="Times New Roman" w:hAnsi="Arial" w:cs="Arial"/>
          <w:b/>
          <w:bCs/>
          <w:kern w:val="0"/>
          <w:lang w:eastAsia="pl-PL"/>
          <w14:ligatures w14:val="none"/>
        </w:rPr>
        <w:t>d</w:t>
      </w:r>
      <w:r w:rsidR="00847A21">
        <w:rPr>
          <w:rFonts w:ascii="Arial" w:eastAsia="Times New Roman" w:hAnsi="Arial" w:cs="Arial"/>
          <w:b/>
          <w:bCs/>
          <w:kern w:val="0"/>
          <w:lang w:eastAsia="pl-PL"/>
          <w14:ligatures w14:val="none"/>
        </w:rPr>
        <w:t>wie</w:t>
      </w:r>
      <w:r w:rsidR="00B45615" w:rsidRPr="00B45615">
        <w:rPr>
          <w:rFonts w:ascii="Arial" w:eastAsia="Times New Roman" w:hAnsi="Arial" w:cs="Arial"/>
          <w:b/>
          <w:bCs/>
          <w:kern w:val="0"/>
          <w:lang w:eastAsia="pl-PL"/>
          <w14:ligatures w14:val="none"/>
        </w:rPr>
        <w:t xml:space="preserve"> rob</w:t>
      </w:r>
      <w:r w:rsidR="00847A21">
        <w:rPr>
          <w:rFonts w:ascii="Arial" w:eastAsia="Times New Roman" w:hAnsi="Arial" w:cs="Arial"/>
          <w:b/>
          <w:bCs/>
          <w:kern w:val="0"/>
          <w:lang w:eastAsia="pl-PL"/>
          <w14:ligatures w14:val="none"/>
        </w:rPr>
        <w:t>oty</w:t>
      </w:r>
      <w:r w:rsidR="00B45615" w:rsidRPr="00B45615">
        <w:rPr>
          <w:rFonts w:ascii="Arial" w:eastAsia="Times New Roman" w:hAnsi="Arial" w:cs="Arial"/>
          <w:b/>
          <w:bCs/>
          <w:kern w:val="0"/>
          <w:lang w:eastAsia="pl-PL"/>
          <w14:ligatures w14:val="none"/>
        </w:rPr>
        <w:t xml:space="preserve"> budowlan</w:t>
      </w:r>
      <w:r w:rsidR="00847A21">
        <w:rPr>
          <w:rFonts w:ascii="Arial" w:eastAsia="Times New Roman" w:hAnsi="Arial" w:cs="Arial"/>
          <w:b/>
          <w:bCs/>
          <w:kern w:val="0"/>
          <w:lang w:eastAsia="pl-PL"/>
          <w14:ligatures w14:val="none"/>
        </w:rPr>
        <w:t>e</w:t>
      </w:r>
      <w:r w:rsidR="00B45615" w:rsidRPr="00B45615">
        <w:rPr>
          <w:rFonts w:ascii="Arial" w:eastAsia="Times New Roman" w:hAnsi="Arial" w:cs="Arial"/>
          <w:b/>
          <w:bCs/>
          <w:kern w:val="0"/>
          <w:lang w:eastAsia="pl-PL"/>
          <w14:ligatures w14:val="none"/>
        </w:rPr>
        <w:t xml:space="preserve"> polegając</w:t>
      </w:r>
      <w:r w:rsidR="00847A21">
        <w:rPr>
          <w:rFonts w:ascii="Arial" w:eastAsia="Times New Roman" w:hAnsi="Arial" w:cs="Arial"/>
          <w:b/>
          <w:bCs/>
          <w:kern w:val="0"/>
          <w:lang w:eastAsia="pl-PL"/>
          <w14:ligatures w14:val="none"/>
        </w:rPr>
        <w:t>e</w:t>
      </w:r>
      <w:r w:rsidR="00B45615" w:rsidRPr="00B45615">
        <w:rPr>
          <w:rFonts w:ascii="Arial" w:eastAsia="Times New Roman" w:hAnsi="Arial" w:cs="Arial"/>
          <w:b/>
          <w:bCs/>
          <w:kern w:val="0"/>
          <w:lang w:eastAsia="pl-PL"/>
          <w14:ligatures w14:val="none"/>
        </w:rPr>
        <w:t xml:space="preserve"> na </w:t>
      </w:r>
      <w:r w:rsidR="00E04F34">
        <w:rPr>
          <w:rFonts w:ascii="Arial" w:eastAsia="Times New Roman" w:hAnsi="Arial" w:cs="Arial"/>
          <w:b/>
          <w:bCs/>
          <w:kern w:val="0"/>
          <w:lang w:eastAsia="pl-PL"/>
          <w14:ligatures w14:val="none"/>
        </w:rPr>
        <w:t>rozbudowie/</w:t>
      </w:r>
      <w:r w:rsidR="00B45615" w:rsidRPr="00B45615">
        <w:rPr>
          <w:rFonts w:ascii="Arial" w:eastAsia="Times New Roman" w:hAnsi="Arial" w:cs="Arial"/>
          <w:b/>
          <w:bCs/>
          <w:kern w:val="0"/>
          <w:lang w:eastAsia="pl-PL"/>
          <w14:ligatures w14:val="none"/>
        </w:rPr>
        <w:t xml:space="preserve"> przebudowie</w:t>
      </w:r>
      <w:r w:rsidR="00E04F34">
        <w:rPr>
          <w:rFonts w:ascii="Arial" w:eastAsia="Times New Roman" w:hAnsi="Arial" w:cs="Arial"/>
          <w:b/>
          <w:bCs/>
          <w:kern w:val="0"/>
          <w:lang w:eastAsia="pl-PL"/>
          <w14:ligatures w14:val="none"/>
        </w:rPr>
        <w:t>/budowie</w:t>
      </w:r>
      <w:r w:rsidR="00B45615" w:rsidRPr="00B45615">
        <w:rPr>
          <w:rFonts w:ascii="Arial" w:eastAsia="Times New Roman" w:hAnsi="Arial" w:cs="Arial"/>
          <w:b/>
          <w:bCs/>
          <w:kern w:val="0"/>
          <w:lang w:eastAsia="pl-PL"/>
          <w14:ligatures w14:val="none"/>
        </w:rPr>
        <w:t xml:space="preserve"> </w:t>
      </w:r>
      <w:bookmarkStart w:id="19" w:name="_Hlk194051670"/>
      <w:r w:rsidR="00274ECF">
        <w:rPr>
          <w:rFonts w:ascii="Arial" w:eastAsia="Times New Roman" w:hAnsi="Arial" w:cs="Arial"/>
          <w:b/>
          <w:bCs/>
          <w:kern w:val="0"/>
          <w:lang w:eastAsia="pl-PL"/>
          <w14:ligatures w14:val="none"/>
        </w:rPr>
        <w:t xml:space="preserve">drogi publicznej* </w:t>
      </w:r>
      <w:r w:rsidR="00B45615" w:rsidRPr="00B45615">
        <w:rPr>
          <w:rFonts w:ascii="Arial" w:eastAsia="Times New Roman" w:hAnsi="Arial" w:cs="Arial"/>
          <w:b/>
          <w:bCs/>
          <w:kern w:val="0"/>
          <w:lang w:eastAsia="pl-PL"/>
          <w14:ligatures w14:val="none"/>
        </w:rPr>
        <w:t>o wartości</w:t>
      </w:r>
      <w:r w:rsidR="00274ECF">
        <w:rPr>
          <w:rFonts w:ascii="Arial" w:eastAsia="Times New Roman" w:hAnsi="Arial" w:cs="Arial"/>
          <w:b/>
          <w:bCs/>
          <w:kern w:val="0"/>
          <w:lang w:eastAsia="pl-PL"/>
          <w14:ligatures w14:val="none"/>
        </w:rPr>
        <w:t xml:space="preserve"> nie mniejszej niż</w:t>
      </w:r>
      <w:r w:rsidR="00B45615" w:rsidRPr="00B45615">
        <w:rPr>
          <w:rFonts w:ascii="Arial" w:eastAsia="Times New Roman" w:hAnsi="Arial" w:cs="Arial"/>
          <w:b/>
          <w:bCs/>
          <w:kern w:val="0"/>
          <w:lang w:eastAsia="pl-PL"/>
          <w14:ligatures w14:val="none"/>
        </w:rPr>
        <w:t xml:space="preserve"> </w:t>
      </w:r>
      <w:r w:rsidR="00274ECF">
        <w:rPr>
          <w:rFonts w:ascii="Arial" w:eastAsia="Times New Roman" w:hAnsi="Arial" w:cs="Arial"/>
          <w:b/>
          <w:bCs/>
          <w:kern w:val="0"/>
          <w:lang w:eastAsia="pl-PL"/>
          <w14:ligatures w14:val="none"/>
        </w:rPr>
        <w:t xml:space="preserve">                       11</w:t>
      </w:r>
      <w:r w:rsidR="00B45615" w:rsidRPr="00B45615">
        <w:rPr>
          <w:rFonts w:ascii="Arial" w:eastAsia="Times New Roman" w:hAnsi="Arial" w:cs="Arial"/>
          <w:b/>
          <w:bCs/>
          <w:kern w:val="0"/>
          <w:lang w:eastAsia="pl-PL"/>
          <w14:ligatures w14:val="none"/>
        </w:rPr>
        <w:t> </w:t>
      </w:r>
      <w:r w:rsidR="00274ECF">
        <w:rPr>
          <w:rFonts w:ascii="Arial" w:eastAsia="Times New Roman" w:hAnsi="Arial" w:cs="Arial"/>
          <w:b/>
          <w:bCs/>
          <w:kern w:val="0"/>
          <w:lang w:eastAsia="pl-PL"/>
          <w14:ligatures w14:val="none"/>
        </w:rPr>
        <w:t>5</w:t>
      </w:r>
      <w:r w:rsidR="00B45615" w:rsidRPr="00B45615">
        <w:rPr>
          <w:rFonts w:ascii="Arial" w:eastAsia="Times New Roman" w:hAnsi="Arial" w:cs="Arial"/>
          <w:b/>
          <w:bCs/>
          <w:kern w:val="0"/>
          <w:lang w:eastAsia="pl-PL"/>
          <w14:ligatures w14:val="none"/>
        </w:rPr>
        <w:t>00 000,00 zł brutto każda</w:t>
      </w:r>
      <w:bookmarkEnd w:id="19"/>
    </w:p>
    <w:p w14:paraId="45BBE78B" w14:textId="263AF702" w:rsidR="00DF7489" w:rsidRPr="00FD55A2"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dysponuje osobami zdolnymi do wykonania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tj. min:</w:t>
      </w:r>
    </w:p>
    <w:p w14:paraId="4E7C66AD" w14:textId="77777777" w:rsidR="00DF7489" w:rsidRPr="00DF7489" w:rsidRDefault="009A3DEB"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w:t>
      </w:r>
      <w:r w:rsidR="00DF7489" w:rsidRPr="00DF7489">
        <w:rPr>
          <w:rFonts w:ascii="Roboto" w:eastAsia="Times New Roman" w:hAnsi="Roboto" w:cs="Arial"/>
          <w:b/>
          <w:kern w:val="0"/>
          <w:lang w:eastAsia="pl-PL"/>
          <w14:ligatures w14:val="none"/>
        </w:rPr>
        <w:t>Kierownik Budowy posiadający:</w:t>
      </w:r>
    </w:p>
    <w:p w14:paraId="157BDB0F" w14:textId="624D0B9B"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uprawnienia budowlane do kierowania robotami budowlanymi w specjalności </w:t>
      </w:r>
      <w:bookmarkStart w:id="20" w:name="_Hlk197587910"/>
      <w:r w:rsidR="00274ECF" w:rsidRPr="00274ECF">
        <w:rPr>
          <w:rFonts w:ascii="Roboto" w:eastAsia="Times New Roman" w:hAnsi="Roboto" w:cs="Arial"/>
          <w:bCs/>
          <w:kern w:val="0"/>
          <w:lang w:eastAsia="pl-PL"/>
          <w14:ligatures w14:val="none"/>
        </w:rPr>
        <w:t>inżynieryjnej -</w:t>
      </w:r>
      <w:r w:rsidR="00274ECF">
        <w:rPr>
          <w:rFonts w:ascii="Roboto" w:eastAsia="Times New Roman" w:hAnsi="Roboto" w:cs="Arial"/>
          <w:bCs/>
          <w:kern w:val="0"/>
          <w:lang w:eastAsia="pl-PL"/>
          <w14:ligatures w14:val="none"/>
        </w:rPr>
        <w:t xml:space="preserve"> </w:t>
      </w:r>
      <w:r w:rsidR="00274ECF" w:rsidRPr="00274ECF">
        <w:rPr>
          <w:rFonts w:ascii="Roboto" w:eastAsia="Times New Roman" w:hAnsi="Roboto" w:cs="Arial"/>
          <w:bCs/>
          <w:kern w:val="0"/>
          <w:lang w:eastAsia="pl-PL"/>
          <w14:ligatures w14:val="none"/>
        </w:rPr>
        <w:t xml:space="preserve">drogowej, </w:t>
      </w:r>
      <w:r w:rsidRPr="00DF7489">
        <w:rPr>
          <w:rFonts w:ascii="Roboto" w:eastAsia="Times New Roman" w:hAnsi="Roboto" w:cs="Arial"/>
          <w:bCs/>
          <w:kern w:val="0"/>
          <w:lang w:eastAsia="pl-PL"/>
          <w14:ligatures w14:val="none"/>
        </w:rPr>
        <w:t xml:space="preserve"> </w:t>
      </w:r>
      <w:bookmarkEnd w:id="20"/>
      <w:r w:rsidRPr="00DF7489">
        <w:rPr>
          <w:rFonts w:ascii="Roboto" w:eastAsia="Times New Roman" w:hAnsi="Roboto" w:cs="Arial"/>
          <w:bCs/>
          <w:kern w:val="0"/>
          <w:lang w:eastAsia="pl-PL"/>
          <w14:ligatures w14:val="none"/>
        </w:rPr>
        <w:t>bez ograniczeń**</w:t>
      </w:r>
    </w:p>
    <w:p w14:paraId="4B8F8A9E" w14:textId="77777777" w:rsidR="00DF7489" w:rsidRPr="00274ECF"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274ECF">
        <w:rPr>
          <w:rFonts w:ascii="Roboto" w:eastAsia="Times New Roman" w:hAnsi="Roboto" w:cs="Arial"/>
          <w:b/>
          <w:kern w:val="0"/>
          <w:lang w:eastAsia="pl-PL"/>
          <w14:ligatures w14:val="none"/>
        </w:rPr>
        <w:t>Kierownik robót drogowych posiadający:</w:t>
      </w:r>
    </w:p>
    <w:p w14:paraId="5CC5A3C4" w14:textId="669F7723" w:rsidR="00DF7489" w:rsidRPr="00274ECF" w:rsidRDefault="00DF7489" w:rsidP="00DF7489">
      <w:pPr>
        <w:spacing w:after="0" w:line="240" w:lineRule="auto"/>
        <w:ind w:left="1003"/>
        <w:jc w:val="both"/>
        <w:rPr>
          <w:rFonts w:ascii="Roboto" w:eastAsia="Times New Roman" w:hAnsi="Roboto" w:cs="Arial"/>
          <w:bCs/>
          <w:kern w:val="0"/>
          <w:lang w:eastAsia="pl-PL"/>
          <w14:ligatures w14:val="none"/>
        </w:rPr>
      </w:pPr>
      <w:r w:rsidRPr="00274ECF">
        <w:rPr>
          <w:rFonts w:ascii="Roboto" w:eastAsia="Times New Roman" w:hAnsi="Roboto" w:cs="Arial"/>
          <w:bCs/>
          <w:kern w:val="0"/>
          <w:lang w:eastAsia="pl-PL"/>
          <w14:ligatures w14:val="none"/>
        </w:rPr>
        <w:t xml:space="preserve">- uprawnienia budowlane do kierowania robotami budowlanymi w specjalności inżynieryjnej </w:t>
      </w:r>
      <w:r w:rsidR="004922EB" w:rsidRPr="00274ECF">
        <w:rPr>
          <w:rFonts w:ascii="Roboto" w:eastAsia="Times New Roman" w:hAnsi="Roboto" w:cs="Arial"/>
          <w:bCs/>
          <w:kern w:val="0"/>
          <w:lang w:eastAsia="pl-PL"/>
          <w14:ligatures w14:val="none"/>
        </w:rPr>
        <w:t>–</w:t>
      </w:r>
      <w:r w:rsidRPr="00274ECF">
        <w:rPr>
          <w:rFonts w:ascii="Roboto" w:eastAsia="Times New Roman" w:hAnsi="Roboto" w:cs="Arial"/>
          <w:bCs/>
          <w:kern w:val="0"/>
          <w:lang w:eastAsia="pl-PL"/>
          <w14:ligatures w14:val="none"/>
        </w:rPr>
        <w:t xml:space="preserve"> drogowej</w:t>
      </w:r>
      <w:r w:rsidR="004922EB" w:rsidRPr="00274ECF">
        <w:rPr>
          <w:rFonts w:ascii="Roboto" w:eastAsia="Times New Roman" w:hAnsi="Roboto" w:cs="Arial"/>
          <w:bCs/>
          <w:kern w:val="0"/>
          <w:lang w:eastAsia="pl-PL"/>
          <w14:ligatures w14:val="none"/>
        </w:rPr>
        <w:t>,</w:t>
      </w:r>
      <w:r w:rsidRPr="00274ECF">
        <w:rPr>
          <w:rFonts w:ascii="Roboto" w:eastAsia="Times New Roman" w:hAnsi="Roboto" w:cs="Arial"/>
          <w:bCs/>
          <w:kern w:val="0"/>
          <w:lang w:eastAsia="pl-PL"/>
          <w14:ligatures w14:val="none"/>
        </w:rPr>
        <w:t xml:space="preserve"> bez ograniczeń**</w:t>
      </w:r>
    </w:p>
    <w:p w14:paraId="7218F06B" w14:textId="691B7D86" w:rsidR="00274ECF" w:rsidRPr="00274ECF" w:rsidRDefault="00274ECF" w:rsidP="00274ECF">
      <w:pPr>
        <w:numPr>
          <w:ilvl w:val="0"/>
          <w:numId w:val="111"/>
        </w:numPr>
        <w:tabs>
          <w:tab w:val="left" w:pos="851"/>
        </w:tabs>
        <w:spacing w:after="0" w:line="240" w:lineRule="auto"/>
        <w:ind w:left="993" w:hanging="349"/>
        <w:jc w:val="both"/>
        <w:rPr>
          <w:rFonts w:ascii="Roboto" w:eastAsia="Times New Roman" w:hAnsi="Roboto" w:cs="Arial"/>
          <w:bCs/>
          <w:kern w:val="0"/>
          <w:lang w:val="x-none" w:eastAsia="pl-PL"/>
          <w14:ligatures w14:val="none"/>
        </w:rPr>
      </w:pPr>
      <w:r>
        <w:rPr>
          <w:rFonts w:ascii="Roboto" w:eastAsia="Times New Roman" w:hAnsi="Roboto" w:cs="Arial"/>
          <w:b/>
          <w:bCs/>
          <w:kern w:val="0"/>
          <w:lang w:eastAsia="pl-PL"/>
          <w14:ligatures w14:val="none"/>
        </w:rPr>
        <w:t xml:space="preserve">    </w:t>
      </w:r>
      <w:r w:rsidRPr="00274ECF">
        <w:rPr>
          <w:rFonts w:ascii="Roboto" w:eastAsia="Times New Roman" w:hAnsi="Roboto" w:cs="Arial"/>
          <w:b/>
          <w:bCs/>
          <w:kern w:val="0"/>
          <w:lang w:eastAsia="pl-PL"/>
          <w14:ligatures w14:val="none"/>
        </w:rPr>
        <w:t xml:space="preserve">Kierownik robót instalacyjnych </w:t>
      </w:r>
      <w:r w:rsidRPr="00274ECF">
        <w:rPr>
          <w:rFonts w:ascii="Roboto" w:eastAsia="Times New Roman" w:hAnsi="Roboto" w:cs="Arial"/>
          <w:bCs/>
          <w:kern w:val="0"/>
          <w:lang w:eastAsia="pl-PL"/>
          <w14:ligatures w14:val="none"/>
        </w:rPr>
        <w:t>posiadający:</w:t>
      </w:r>
    </w:p>
    <w:p w14:paraId="41CC4044" w14:textId="7742FE88" w:rsidR="00274ECF" w:rsidRPr="00274ECF" w:rsidRDefault="00274ECF" w:rsidP="00274ECF">
      <w:pPr>
        <w:spacing w:after="0" w:line="240" w:lineRule="auto"/>
        <w:ind w:left="1003"/>
        <w:jc w:val="both"/>
        <w:rPr>
          <w:rFonts w:ascii="Roboto" w:eastAsia="Times New Roman" w:hAnsi="Roboto" w:cs="Arial"/>
          <w:bCs/>
          <w:kern w:val="0"/>
          <w:lang w:val="x-none" w:eastAsia="pl-PL"/>
          <w14:ligatures w14:val="none"/>
        </w:rPr>
      </w:pPr>
      <w:r w:rsidRPr="00274ECF">
        <w:rPr>
          <w:rFonts w:ascii="Roboto" w:eastAsia="Times New Roman" w:hAnsi="Roboto" w:cs="Arial"/>
          <w:bCs/>
          <w:kern w:val="0"/>
          <w:lang w:val="x-none" w:eastAsia="pl-PL"/>
          <w14:ligatures w14:val="none"/>
        </w:rPr>
        <w:t>-</w:t>
      </w:r>
      <w:r w:rsidRPr="00274ECF">
        <w:rPr>
          <w:rFonts w:ascii="Roboto" w:eastAsia="Times New Roman" w:hAnsi="Roboto" w:cs="Arial"/>
          <w:bCs/>
          <w:kern w:val="0"/>
          <w:lang w:eastAsia="pl-PL"/>
          <w14:ligatures w14:val="none"/>
        </w:rPr>
        <w:t xml:space="preserve"> </w:t>
      </w:r>
      <w:r w:rsidRPr="00274ECF">
        <w:rPr>
          <w:rFonts w:ascii="Roboto" w:eastAsia="Times New Roman" w:hAnsi="Roboto" w:cs="Arial"/>
          <w:bCs/>
          <w:kern w:val="0"/>
          <w:lang w:val="x-none" w:eastAsia="pl-PL"/>
          <w14:ligatures w14:val="none"/>
        </w:rPr>
        <w:t>uprawnienia budowlane do kierowania robotami budowlanymi w specjalności instalacyjn</w:t>
      </w:r>
      <w:r w:rsidRPr="00274ECF">
        <w:rPr>
          <w:rFonts w:ascii="Roboto" w:eastAsia="Times New Roman" w:hAnsi="Roboto" w:cs="Arial"/>
          <w:bCs/>
          <w:kern w:val="0"/>
          <w:lang w:eastAsia="pl-PL"/>
          <w14:ligatures w14:val="none"/>
        </w:rPr>
        <w:t>ej</w:t>
      </w:r>
      <w:r w:rsidRPr="00274ECF">
        <w:rPr>
          <w:rFonts w:ascii="Roboto" w:eastAsia="Times New Roman" w:hAnsi="Roboto" w:cs="Arial"/>
          <w:bCs/>
          <w:kern w:val="0"/>
          <w:lang w:val="x-none" w:eastAsia="pl-PL"/>
          <w14:ligatures w14:val="none"/>
        </w:rPr>
        <w:t xml:space="preserve"> w zakresie sieci, instalacji i urządzeń cieplnych, wentylacyjnych, gazowych, wodociągowych</w:t>
      </w:r>
      <w:r w:rsidRPr="00274ECF">
        <w:rPr>
          <w:rFonts w:ascii="Roboto" w:eastAsia="Times New Roman" w:hAnsi="Roboto" w:cs="Arial"/>
          <w:bCs/>
          <w:kern w:val="0"/>
          <w:lang w:eastAsia="pl-PL"/>
          <w14:ligatures w14:val="none"/>
        </w:rPr>
        <w:t xml:space="preserve"> </w:t>
      </w:r>
      <w:r w:rsidRPr="00274ECF">
        <w:rPr>
          <w:rFonts w:ascii="Roboto" w:eastAsia="Times New Roman" w:hAnsi="Roboto" w:cs="Arial"/>
          <w:bCs/>
          <w:kern w:val="0"/>
          <w:lang w:val="x-none" w:eastAsia="pl-PL"/>
          <w14:ligatures w14:val="none"/>
        </w:rPr>
        <w:t>i kanalizacyjnych, bez ograniczeń</w:t>
      </w:r>
      <w:r w:rsidRPr="00274ECF">
        <w:rPr>
          <w:rFonts w:ascii="Roboto" w:eastAsia="Times New Roman" w:hAnsi="Roboto" w:cs="Arial"/>
          <w:bCs/>
          <w:kern w:val="0"/>
          <w:lang w:eastAsia="pl-PL"/>
          <w14:ligatures w14:val="none"/>
        </w:rPr>
        <w:t>*</w:t>
      </w:r>
      <w:r w:rsidRPr="00274ECF">
        <w:rPr>
          <w:rFonts w:ascii="Roboto" w:eastAsia="Times New Roman" w:hAnsi="Roboto" w:cs="Arial"/>
          <w:bCs/>
          <w:kern w:val="0"/>
          <w:lang w:val="x-none" w:eastAsia="pl-PL"/>
          <w14:ligatures w14:val="none"/>
        </w:rPr>
        <w:t>*</w:t>
      </w:r>
    </w:p>
    <w:p w14:paraId="53CA533C" w14:textId="557BCC92" w:rsidR="00274ECF" w:rsidRPr="00274ECF" w:rsidRDefault="00274ECF" w:rsidP="00274ECF">
      <w:pPr>
        <w:numPr>
          <w:ilvl w:val="0"/>
          <w:numId w:val="111"/>
        </w:numPr>
        <w:tabs>
          <w:tab w:val="left" w:pos="1008"/>
        </w:tabs>
        <w:spacing w:after="0" w:line="240" w:lineRule="auto"/>
        <w:ind w:hanging="90"/>
        <w:jc w:val="both"/>
        <w:rPr>
          <w:rFonts w:ascii="Roboto" w:eastAsia="Times New Roman" w:hAnsi="Roboto" w:cs="Arial"/>
          <w:bCs/>
          <w:kern w:val="0"/>
          <w:lang w:val="x-none" w:eastAsia="pl-PL"/>
          <w14:ligatures w14:val="none"/>
        </w:rPr>
      </w:pPr>
      <w:r w:rsidRPr="00274ECF">
        <w:rPr>
          <w:rFonts w:ascii="Roboto" w:eastAsia="Times New Roman" w:hAnsi="Roboto" w:cs="Arial"/>
          <w:b/>
          <w:bCs/>
          <w:kern w:val="0"/>
          <w:lang w:eastAsia="pl-PL"/>
          <w14:ligatures w14:val="none"/>
        </w:rPr>
        <w:t xml:space="preserve">Kierownik robót elektrycznych i elektroenergetycznych </w:t>
      </w:r>
      <w:r w:rsidRPr="00274ECF">
        <w:rPr>
          <w:rFonts w:ascii="Roboto" w:eastAsia="Times New Roman" w:hAnsi="Roboto" w:cs="Arial"/>
          <w:bCs/>
          <w:kern w:val="0"/>
          <w:lang w:eastAsia="pl-PL"/>
          <w14:ligatures w14:val="none"/>
        </w:rPr>
        <w:t>posiadający</w:t>
      </w:r>
      <w:r w:rsidRPr="00274ECF">
        <w:rPr>
          <w:rFonts w:ascii="Roboto" w:eastAsia="Times New Roman" w:hAnsi="Roboto" w:cs="Arial"/>
          <w:bCs/>
          <w:kern w:val="0"/>
          <w:lang w:val="x-none" w:eastAsia="pl-PL"/>
          <w14:ligatures w14:val="none"/>
        </w:rPr>
        <w:t>:</w:t>
      </w:r>
    </w:p>
    <w:p w14:paraId="13E7F92B" w14:textId="7851001F" w:rsidR="00274ECF" w:rsidRPr="00274ECF" w:rsidRDefault="00274ECF" w:rsidP="00274ECF">
      <w:pPr>
        <w:spacing w:after="0" w:line="240" w:lineRule="auto"/>
        <w:ind w:left="1003"/>
        <w:jc w:val="both"/>
        <w:rPr>
          <w:rFonts w:ascii="Roboto" w:eastAsia="Times New Roman" w:hAnsi="Roboto" w:cs="Arial"/>
          <w:bCs/>
          <w:kern w:val="0"/>
          <w:lang w:eastAsia="pl-PL"/>
          <w14:ligatures w14:val="none"/>
        </w:rPr>
      </w:pPr>
      <w:r w:rsidRPr="00274ECF">
        <w:rPr>
          <w:rFonts w:ascii="Roboto" w:eastAsia="Times New Roman" w:hAnsi="Roboto" w:cs="Arial"/>
          <w:bCs/>
          <w:kern w:val="0"/>
          <w:lang w:eastAsia="pl-PL"/>
          <w14:ligatures w14:val="none"/>
        </w:rPr>
        <w:t xml:space="preserve">- </w:t>
      </w:r>
      <w:r w:rsidRPr="00274ECF">
        <w:rPr>
          <w:rFonts w:ascii="Roboto" w:eastAsia="Times New Roman" w:hAnsi="Roboto" w:cs="Arial"/>
          <w:bCs/>
          <w:kern w:val="0"/>
          <w:lang w:val="x-none" w:eastAsia="pl-PL"/>
          <w14:ligatures w14:val="none"/>
        </w:rPr>
        <w:t>uprawnienia budowlane do kierowania robotami budowlanymi w specjalności instalacyjn</w:t>
      </w:r>
      <w:r w:rsidRPr="00274ECF">
        <w:rPr>
          <w:rFonts w:ascii="Roboto" w:eastAsia="Times New Roman" w:hAnsi="Roboto" w:cs="Arial"/>
          <w:bCs/>
          <w:kern w:val="0"/>
          <w:lang w:eastAsia="pl-PL"/>
          <w14:ligatures w14:val="none"/>
        </w:rPr>
        <w:t>ej</w:t>
      </w:r>
      <w:r w:rsidRPr="00274ECF">
        <w:rPr>
          <w:rFonts w:ascii="Roboto" w:eastAsia="Times New Roman" w:hAnsi="Roboto" w:cs="Arial"/>
          <w:bCs/>
          <w:kern w:val="0"/>
          <w:lang w:val="x-none" w:eastAsia="pl-PL"/>
          <w14:ligatures w14:val="none"/>
        </w:rPr>
        <w:t xml:space="preserve"> w zakresie sieci, instalacji i urządzeń elektrycznych </w:t>
      </w:r>
      <w:r>
        <w:rPr>
          <w:rFonts w:ascii="Roboto" w:eastAsia="Times New Roman" w:hAnsi="Roboto" w:cs="Arial"/>
          <w:bCs/>
          <w:kern w:val="0"/>
          <w:lang w:val="x-none" w:eastAsia="pl-PL"/>
          <w14:ligatures w14:val="none"/>
        </w:rPr>
        <w:t xml:space="preserve">                                                       </w:t>
      </w:r>
      <w:r w:rsidRPr="00274ECF">
        <w:rPr>
          <w:rFonts w:ascii="Roboto" w:eastAsia="Times New Roman" w:hAnsi="Roboto" w:cs="Arial"/>
          <w:bCs/>
          <w:kern w:val="0"/>
          <w:lang w:val="x-none" w:eastAsia="pl-PL"/>
          <w14:ligatures w14:val="none"/>
        </w:rPr>
        <w:t>i elektroenergetycznych, bez ograniczeń*</w:t>
      </w:r>
      <w:r w:rsidRPr="00274ECF">
        <w:rPr>
          <w:rFonts w:ascii="Roboto" w:eastAsia="Times New Roman" w:hAnsi="Roboto" w:cs="Arial"/>
          <w:bCs/>
          <w:kern w:val="0"/>
          <w:lang w:eastAsia="pl-PL"/>
          <w14:ligatures w14:val="none"/>
        </w:rPr>
        <w:t>*</w:t>
      </w:r>
    </w:p>
    <w:p w14:paraId="48BC2ED8" w14:textId="77777777" w:rsidR="00DF7489" w:rsidRPr="00274ECF"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274ECF">
        <w:rPr>
          <w:rFonts w:ascii="Roboto" w:eastAsia="Times New Roman" w:hAnsi="Roboto" w:cs="Arial"/>
          <w:b/>
          <w:kern w:val="0"/>
          <w:lang w:eastAsia="pl-PL"/>
          <w14:ligatures w14:val="none"/>
        </w:rPr>
        <w:t>Kierownik robót telekomunikacyjnych posiadający:</w:t>
      </w:r>
    </w:p>
    <w:p w14:paraId="0A5B9798" w14:textId="527A71AE" w:rsidR="00DF7489" w:rsidRPr="00274ECF" w:rsidRDefault="00DF7489" w:rsidP="00DF7489">
      <w:pPr>
        <w:spacing w:after="0" w:line="240" w:lineRule="auto"/>
        <w:ind w:left="1003"/>
        <w:jc w:val="both"/>
        <w:rPr>
          <w:rFonts w:ascii="Roboto" w:eastAsia="Times New Roman" w:hAnsi="Roboto" w:cs="Arial"/>
          <w:bCs/>
          <w:kern w:val="0"/>
          <w:lang w:eastAsia="pl-PL"/>
          <w14:ligatures w14:val="none"/>
        </w:rPr>
      </w:pPr>
      <w:r w:rsidRPr="00274ECF">
        <w:rPr>
          <w:rFonts w:ascii="Roboto" w:eastAsia="Times New Roman" w:hAnsi="Roboto" w:cs="Arial"/>
          <w:bCs/>
          <w:kern w:val="0"/>
          <w:lang w:eastAsia="pl-PL"/>
          <w14:ligatures w14:val="none"/>
        </w:rPr>
        <w:t>- uprawnienia budowlane do kierowania robotami budowlanymi w specjalności instalacyjnej w zakresie sieci, instalacji i urządzeń telekomunikacyjnych, w zakresie telekomunikacji przewodowej wraz z infrastrukturą telekomunikacyjną bez ograniczeń **</w:t>
      </w:r>
    </w:p>
    <w:p w14:paraId="76D3534B"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Geodeta posiadający:</w:t>
      </w:r>
    </w:p>
    <w:p w14:paraId="49080348" w14:textId="248A6F52"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uprawnienia w zakresie: geodezyjnych pomiarów </w:t>
      </w:r>
      <w:proofErr w:type="spellStart"/>
      <w:r w:rsidRPr="00DF7489">
        <w:rPr>
          <w:rFonts w:ascii="Roboto" w:eastAsia="Times New Roman" w:hAnsi="Roboto" w:cs="Arial"/>
          <w:bCs/>
          <w:kern w:val="0"/>
          <w:lang w:eastAsia="pl-PL"/>
          <w14:ligatures w14:val="none"/>
        </w:rPr>
        <w:t>sytuacyjno</w:t>
      </w:r>
      <w:proofErr w:type="spellEnd"/>
      <w:r w:rsidRPr="00DF7489">
        <w:rPr>
          <w:rFonts w:ascii="Roboto" w:eastAsia="Times New Roman" w:hAnsi="Roboto" w:cs="Arial"/>
          <w:bCs/>
          <w:kern w:val="0"/>
          <w:lang w:eastAsia="pl-PL"/>
          <w14:ligatures w14:val="none"/>
        </w:rPr>
        <w:t xml:space="preserve"> - wysokościowych, realizacyjnych i inwentaryzacyjnych**</w:t>
      </w:r>
    </w:p>
    <w:p w14:paraId="5372B154"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 xml:space="preserve">Osoba odpowiedzialna za prowadzenie rozliczenia kontraktu </w:t>
      </w:r>
      <w:r w:rsidRPr="00E172BF">
        <w:rPr>
          <w:rFonts w:ascii="Roboto" w:eastAsia="Times New Roman" w:hAnsi="Roboto" w:cs="Arial"/>
          <w:bCs/>
          <w:kern w:val="0"/>
          <w:lang w:eastAsia="pl-PL"/>
          <w14:ligatures w14:val="none"/>
        </w:rPr>
        <w:t>posiadająca:</w:t>
      </w:r>
    </w:p>
    <w:p w14:paraId="7209CAFD" w14:textId="77777777" w:rsid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wykształcenie wyższe</w:t>
      </w:r>
    </w:p>
    <w:p w14:paraId="68B52D13" w14:textId="77777777" w:rsidR="0009773B" w:rsidRPr="00DF7489" w:rsidRDefault="0009773B" w:rsidP="00DF7489">
      <w:pPr>
        <w:spacing w:after="0" w:line="240" w:lineRule="auto"/>
        <w:ind w:left="1003"/>
        <w:jc w:val="both"/>
        <w:rPr>
          <w:rFonts w:ascii="Roboto" w:eastAsia="Times New Roman" w:hAnsi="Roboto" w:cs="Arial"/>
          <w:bCs/>
          <w:kern w:val="0"/>
          <w:lang w:eastAsia="pl-PL"/>
          <w14:ligatures w14:val="none"/>
        </w:rPr>
      </w:pPr>
    </w:p>
    <w:p w14:paraId="7CBD4631" w14:textId="527080AC" w:rsidR="00DF7489" w:rsidRPr="00DF7489" w:rsidRDefault="00DF7489" w:rsidP="00EC5C72">
      <w:pPr>
        <w:spacing w:after="0" w:line="240" w:lineRule="auto"/>
        <w:ind w:left="426"/>
        <w:jc w:val="both"/>
        <w:rPr>
          <w:rFonts w:ascii="Roboto" w:eastAsia="Times New Roman" w:hAnsi="Roboto" w:cs="Arial"/>
          <w:bCs/>
          <w:kern w:val="0"/>
          <w:lang w:eastAsia="pl-PL"/>
          <w14:ligatures w14:val="none"/>
        </w:rPr>
      </w:pPr>
      <w:r>
        <w:rPr>
          <w:rFonts w:ascii="Roboto" w:eastAsia="Times New Roman" w:hAnsi="Roboto" w:cs="Arial"/>
          <w:bCs/>
          <w:kern w:val="0"/>
          <w:lang w:eastAsia="pl-PL"/>
          <w14:ligatures w14:val="none"/>
        </w:rPr>
        <w:t xml:space="preserve">c)   </w:t>
      </w:r>
      <w:r w:rsidR="00EC5C72">
        <w:rPr>
          <w:rFonts w:ascii="Roboto" w:eastAsia="Times New Roman" w:hAnsi="Roboto" w:cs="Arial"/>
          <w:bCs/>
          <w:kern w:val="0"/>
          <w:lang w:eastAsia="pl-PL"/>
          <w14:ligatures w14:val="none"/>
        </w:rPr>
        <w:t xml:space="preserve">    </w:t>
      </w:r>
      <w:r w:rsidRPr="00DF7489">
        <w:rPr>
          <w:rFonts w:ascii="Roboto" w:eastAsia="Times New Roman" w:hAnsi="Roboto" w:cs="Arial"/>
          <w:bCs/>
          <w:kern w:val="0"/>
          <w:lang w:eastAsia="pl-PL"/>
          <w14:ligatures w14:val="none"/>
        </w:rPr>
        <w:t>wymagania  dotyczące doświadczenia personelu:</w:t>
      </w:r>
    </w:p>
    <w:p w14:paraId="57A02CA9" w14:textId="77777777" w:rsidR="0009773B" w:rsidRDefault="0009773B" w:rsidP="0009773B">
      <w:pPr>
        <w:spacing w:before="120" w:after="0" w:line="240" w:lineRule="auto"/>
        <w:jc w:val="both"/>
        <w:rPr>
          <w:rFonts w:ascii="Roboto" w:eastAsia="Times New Roman" w:hAnsi="Roboto" w:cs="Arial"/>
          <w:b/>
          <w:kern w:val="0"/>
          <w:lang w:eastAsia="pl-PL"/>
          <w14:ligatures w14:val="none"/>
        </w:rPr>
      </w:pPr>
    </w:p>
    <w:p w14:paraId="5529D7CE" w14:textId="77777777" w:rsidR="0009773B" w:rsidRPr="009C040F" w:rsidRDefault="0009773B" w:rsidP="0009773B">
      <w:pPr>
        <w:numPr>
          <w:ilvl w:val="0"/>
          <w:numId w:val="111"/>
        </w:numPr>
        <w:tabs>
          <w:tab w:val="left" w:pos="284"/>
        </w:tabs>
        <w:spacing w:after="0" w:line="276" w:lineRule="auto"/>
        <w:jc w:val="both"/>
        <w:rPr>
          <w:rFonts w:ascii="Arial" w:hAnsi="Arial" w:cs="Arial"/>
          <w:b/>
          <w:i/>
          <w:iCs/>
          <w:color w:val="000000" w:themeColor="text1"/>
        </w:rPr>
      </w:pPr>
      <w:r w:rsidRPr="009C040F">
        <w:rPr>
          <w:rFonts w:ascii="Arial" w:hAnsi="Arial" w:cs="Arial"/>
          <w:b/>
          <w:bCs/>
          <w:color w:val="000000" w:themeColor="text1"/>
        </w:rPr>
        <w:t>Kierownik Budowy</w:t>
      </w:r>
      <w:r w:rsidRPr="009C040F">
        <w:rPr>
          <w:rFonts w:ascii="Arial" w:hAnsi="Arial" w:cs="Arial"/>
          <w:color w:val="000000" w:themeColor="text1"/>
          <w:lang w:val="x-none"/>
        </w:rPr>
        <w:t xml:space="preserve"> </w:t>
      </w:r>
      <w:r w:rsidRPr="009C040F">
        <w:rPr>
          <w:rFonts w:ascii="Arial" w:hAnsi="Arial" w:cs="Arial"/>
          <w:bCs/>
          <w:color w:val="000000" w:themeColor="text1"/>
        </w:rPr>
        <w:t>posiadający</w:t>
      </w:r>
      <w:r w:rsidRPr="009C040F">
        <w:rPr>
          <w:rFonts w:ascii="Arial" w:hAnsi="Arial" w:cs="Arial"/>
          <w:color w:val="000000" w:themeColor="text1"/>
          <w:lang w:val="x-none"/>
        </w:rPr>
        <w:t>:</w:t>
      </w:r>
    </w:p>
    <w:p w14:paraId="4148ED60" w14:textId="7473F12B" w:rsidR="0009773B" w:rsidRPr="009C040F" w:rsidRDefault="0009773B" w:rsidP="0009773B">
      <w:pPr>
        <w:spacing w:line="276" w:lineRule="auto"/>
        <w:ind w:left="360"/>
        <w:jc w:val="both"/>
        <w:rPr>
          <w:rFonts w:ascii="Arial" w:hAnsi="Arial" w:cs="Arial"/>
          <w:color w:val="000000" w:themeColor="text1"/>
        </w:rPr>
      </w:pPr>
      <w:r w:rsidRPr="009C040F">
        <w:rPr>
          <w:rFonts w:ascii="Arial" w:hAnsi="Arial" w:cs="Arial"/>
          <w:color w:val="000000" w:themeColor="text1"/>
        </w:rPr>
        <w:t xml:space="preserve">- doświadczenie na stanowisku kierownika budowy lub kierownika robót drogowych na minimum dwóch zadaniach polegającym na budowie / rozbudowie / przebudowie drogi publicznej* o wartości robót drogowych nie mniejszej niż </w:t>
      </w:r>
      <w:r w:rsidRPr="009C040F">
        <w:rPr>
          <w:rFonts w:ascii="Arial" w:hAnsi="Arial" w:cs="Arial"/>
          <w:b/>
          <w:bCs/>
          <w:color w:val="000000" w:themeColor="text1"/>
        </w:rPr>
        <w:t>8 000 000,00 zł brutto</w:t>
      </w:r>
      <w:r w:rsidRPr="009C040F">
        <w:rPr>
          <w:rFonts w:ascii="Arial" w:hAnsi="Arial" w:cs="Arial"/>
          <w:color w:val="000000" w:themeColor="text1"/>
        </w:rPr>
        <w:t xml:space="preserve"> każda, wraz z udziałem w czynnościach odbiorowych świadczących o zakończeniu realizacji zamówienia.***</w:t>
      </w:r>
    </w:p>
    <w:p w14:paraId="25C7592A" w14:textId="77777777" w:rsidR="0009773B" w:rsidRPr="009C040F" w:rsidRDefault="0009773B" w:rsidP="0009773B">
      <w:pPr>
        <w:numPr>
          <w:ilvl w:val="0"/>
          <w:numId w:val="111"/>
        </w:numPr>
        <w:spacing w:after="0" w:line="276" w:lineRule="auto"/>
        <w:jc w:val="both"/>
        <w:rPr>
          <w:rFonts w:ascii="Arial" w:hAnsi="Arial" w:cs="Arial"/>
          <w:color w:val="000000" w:themeColor="text1"/>
          <w:lang w:val="x-none"/>
        </w:rPr>
      </w:pPr>
      <w:r w:rsidRPr="009C040F">
        <w:rPr>
          <w:rFonts w:ascii="Arial" w:hAnsi="Arial" w:cs="Arial"/>
          <w:b/>
          <w:bCs/>
          <w:color w:val="000000" w:themeColor="text1"/>
        </w:rPr>
        <w:t xml:space="preserve">Kierownik robót drogowych </w:t>
      </w:r>
      <w:r w:rsidRPr="009C040F">
        <w:rPr>
          <w:rFonts w:ascii="Arial" w:hAnsi="Arial" w:cs="Arial"/>
          <w:bCs/>
          <w:color w:val="000000" w:themeColor="text1"/>
        </w:rPr>
        <w:t>posiadający</w:t>
      </w:r>
      <w:r w:rsidRPr="009C040F">
        <w:rPr>
          <w:rFonts w:ascii="Arial" w:hAnsi="Arial" w:cs="Arial"/>
          <w:color w:val="000000" w:themeColor="text1"/>
          <w:lang w:val="x-none"/>
        </w:rPr>
        <w:t>:</w:t>
      </w:r>
    </w:p>
    <w:p w14:paraId="6BB45933" w14:textId="4DF96A68" w:rsidR="0009773B" w:rsidRPr="009C040F" w:rsidRDefault="0009773B" w:rsidP="0009773B">
      <w:pPr>
        <w:spacing w:line="276" w:lineRule="auto"/>
        <w:ind w:left="360"/>
        <w:jc w:val="both"/>
        <w:rPr>
          <w:rFonts w:ascii="Arial" w:hAnsi="Arial" w:cs="Arial"/>
          <w:color w:val="000000" w:themeColor="text1"/>
        </w:rPr>
      </w:pPr>
      <w:r w:rsidRPr="009C040F">
        <w:rPr>
          <w:rFonts w:ascii="Arial" w:hAnsi="Arial" w:cs="Arial"/>
          <w:color w:val="000000" w:themeColor="text1"/>
        </w:rPr>
        <w:t xml:space="preserve">- doświadczenie na stanowisku kierownika budowy lub kierownika robót drogowych na </w:t>
      </w:r>
      <w:r w:rsidRPr="009C040F">
        <w:rPr>
          <w:rFonts w:ascii="Arial" w:hAnsi="Arial" w:cs="Arial"/>
          <w:bCs/>
          <w:color w:val="000000" w:themeColor="text1"/>
        </w:rPr>
        <w:t>minimum dwóch zadaniach</w:t>
      </w:r>
      <w:r w:rsidRPr="009C040F">
        <w:rPr>
          <w:rFonts w:ascii="Arial" w:hAnsi="Arial" w:cs="Arial"/>
          <w:color w:val="000000" w:themeColor="text1"/>
        </w:rPr>
        <w:t xml:space="preserve"> polegających na budowie / rozbudowie / przebudowie drogi publicznej*</w:t>
      </w:r>
      <w:r w:rsidRPr="009C040F">
        <w:rPr>
          <w:rFonts w:ascii="Arial" w:hAnsi="Arial" w:cs="Arial"/>
          <w:bCs/>
          <w:color w:val="000000" w:themeColor="text1"/>
        </w:rPr>
        <w:t xml:space="preserve">o wartości robót drogowych nie mniejszej niż </w:t>
      </w:r>
      <w:r w:rsidRPr="009C040F">
        <w:rPr>
          <w:rFonts w:ascii="Arial" w:hAnsi="Arial" w:cs="Arial"/>
          <w:b/>
          <w:color w:val="000000" w:themeColor="text1"/>
        </w:rPr>
        <w:t>8 000 000,00 zł brutto każda</w:t>
      </w:r>
      <w:r w:rsidRPr="009C040F">
        <w:rPr>
          <w:rFonts w:ascii="Arial" w:hAnsi="Arial" w:cs="Arial"/>
          <w:bCs/>
          <w:color w:val="000000" w:themeColor="text1"/>
        </w:rPr>
        <w:t>,</w:t>
      </w:r>
      <w:r w:rsidRPr="009C040F">
        <w:rPr>
          <w:rFonts w:ascii="Arial" w:hAnsi="Arial" w:cs="Arial"/>
          <w:color w:val="000000" w:themeColor="text1"/>
        </w:rPr>
        <w:t xml:space="preserve"> wraz z udziałem w czynnościach odbiorowych świadczących o zakończeniu realizacji zamówienia.***</w:t>
      </w:r>
    </w:p>
    <w:p w14:paraId="00CEFB88" w14:textId="77777777" w:rsidR="0009773B" w:rsidRPr="009C040F" w:rsidRDefault="0009773B" w:rsidP="0009773B">
      <w:pPr>
        <w:numPr>
          <w:ilvl w:val="0"/>
          <w:numId w:val="111"/>
        </w:numPr>
        <w:tabs>
          <w:tab w:val="left" w:pos="284"/>
        </w:tabs>
        <w:spacing w:after="0" w:line="276" w:lineRule="auto"/>
        <w:jc w:val="both"/>
        <w:rPr>
          <w:rFonts w:ascii="Arial" w:hAnsi="Arial" w:cs="Arial"/>
          <w:color w:val="000000" w:themeColor="text1"/>
          <w:lang w:val="x-none"/>
        </w:rPr>
      </w:pPr>
      <w:r w:rsidRPr="009C040F">
        <w:rPr>
          <w:rFonts w:ascii="Arial" w:hAnsi="Arial" w:cs="Arial"/>
          <w:b/>
          <w:bCs/>
          <w:color w:val="000000" w:themeColor="text1"/>
        </w:rPr>
        <w:t xml:space="preserve">Kierownik robót instalacyjnych </w:t>
      </w:r>
      <w:r w:rsidRPr="009C040F">
        <w:rPr>
          <w:rFonts w:ascii="Arial" w:hAnsi="Arial" w:cs="Arial"/>
          <w:bCs/>
          <w:color w:val="000000" w:themeColor="text1"/>
        </w:rPr>
        <w:t>posiadający</w:t>
      </w:r>
      <w:r w:rsidRPr="009C040F">
        <w:rPr>
          <w:rFonts w:ascii="Arial" w:hAnsi="Arial" w:cs="Arial"/>
          <w:color w:val="000000" w:themeColor="text1"/>
          <w:lang w:val="x-none"/>
        </w:rPr>
        <w:t>:</w:t>
      </w:r>
    </w:p>
    <w:p w14:paraId="1F944994" w14:textId="5A232CB0" w:rsidR="0009773B" w:rsidRPr="009C040F" w:rsidRDefault="0009773B" w:rsidP="0009773B">
      <w:pPr>
        <w:spacing w:line="276" w:lineRule="auto"/>
        <w:ind w:left="360"/>
        <w:jc w:val="both"/>
        <w:rPr>
          <w:rFonts w:ascii="Arial" w:hAnsi="Arial" w:cs="Arial"/>
          <w:color w:val="000000" w:themeColor="text1"/>
        </w:rPr>
      </w:pPr>
      <w:r w:rsidRPr="009C040F">
        <w:rPr>
          <w:rFonts w:ascii="Arial" w:hAnsi="Arial" w:cs="Arial"/>
          <w:color w:val="000000" w:themeColor="text1"/>
        </w:rPr>
        <w:t xml:space="preserve">- doświadczenie na stanowisku </w:t>
      </w:r>
      <w:r w:rsidRPr="009C040F">
        <w:rPr>
          <w:rFonts w:ascii="Arial" w:hAnsi="Arial" w:cs="Arial"/>
          <w:color w:val="000000" w:themeColor="text1"/>
          <w:lang w:val="x-none"/>
        </w:rPr>
        <w:t>kierownika</w:t>
      </w:r>
      <w:r w:rsidRPr="009C040F">
        <w:rPr>
          <w:rFonts w:ascii="Arial" w:hAnsi="Arial" w:cs="Arial"/>
          <w:bCs/>
          <w:color w:val="000000" w:themeColor="text1"/>
        </w:rPr>
        <w:t xml:space="preserve"> robót</w:t>
      </w:r>
      <w:r w:rsidRPr="009C040F">
        <w:rPr>
          <w:rFonts w:ascii="Arial" w:hAnsi="Arial" w:cs="Arial"/>
          <w:b/>
          <w:bCs/>
          <w:color w:val="000000" w:themeColor="text1"/>
        </w:rPr>
        <w:t xml:space="preserve"> </w:t>
      </w:r>
      <w:r w:rsidRPr="009C040F">
        <w:rPr>
          <w:rFonts w:ascii="Arial" w:hAnsi="Arial" w:cs="Arial"/>
          <w:bCs/>
          <w:color w:val="000000" w:themeColor="text1"/>
        </w:rPr>
        <w:t>instalacyjnych</w:t>
      </w:r>
      <w:r w:rsidRPr="009C040F">
        <w:rPr>
          <w:rFonts w:ascii="Arial" w:hAnsi="Arial" w:cs="Arial"/>
          <w:color w:val="000000" w:themeColor="text1"/>
          <w:lang w:val="x-none"/>
        </w:rPr>
        <w:t xml:space="preserve"> </w:t>
      </w:r>
      <w:r w:rsidRPr="009C040F">
        <w:rPr>
          <w:rFonts w:ascii="Arial" w:hAnsi="Arial" w:cs="Arial"/>
          <w:color w:val="000000" w:themeColor="text1"/>
        </w:rPr>
        <w:t xml:space="preserve">na </w:t>
      </w:r>
      <w:r w:rsidRPr="009C040F">
        <w:rPr>
          <w:rFonts w:ascii="Arial" w:hAnsi="Arial" w:cs="Arial"/>
          <w:bCs/>
          <w:color w:val="000000" w:themeColor="text1"/>
        </w:rPr>
        <w:t>minimum dwóch zadaniach</w:t>
      </w:r>
      <w:r w:rsidRPr="009C040F">
        <w:rPr>
          <w:rFonts w:ascii="Arial" w:hAnsi="Arial" w:cs="Arial"/>
          <w:color w:val="000000" w:themeColor="text1"/>
        </w:rPr>
        <w:t xml:space="preserve"> </w:t>
      </w:r>
      <w:r w:rsidRPr="009C040F">
        <w:rPr>
          <w:rFonts w:ascii="Arial" w:hAnsi="Arial" w:cs="Arial"/>
          <w:color w:val="000000" w:themeColor="text1"/>
          <w:lang w:val="x-none"/>
        </w:rPr>
        <w:t>polegający</w:t>
      </w:r>
      <w:r w:rsidRPr="009C040F">
        <w:rPr>
          <w:rFonts w:ascii="Arial" w:hAnsi="Arial" w:cs="Arial"/>
          <w:color w:val="000000" w:themeColor="text1"/>
        </w:rPr>
        <w:t>ch</w:t>
      </w:r>
      <w:r w:rsidRPr="009C040F">
        <w:rPr>
          <w:rFonts w:ascii="Arial" w:hAnsi="Arial" w:cs="Arial"/>
          <w:color w:val="000000" w:themeColor="text1"/>
          <w:lang w:val="x-none"/>
        </w:rPr>
        <w:t xml:space="preserve"> na budowie / rozbudowie / przebudowie </w:t>
      </w:r>
      <w:proofErr w:type="spellStart"/>
      <w:r w:rsidRPr="009C040F">
        <w:rPr>
          <w:rFonts w:ascii="Arial" w:hAnsi="Arial" w:cs="Arial"/>
          <w:color w:val="000000" w:themeColor="text1"/>
          <w:lang w:val="x-none"/>
        </w:rPr>
        <w:t>dr</w:t>
      </w:r>
      <w:r w:rsidRPr="009C040F">
        <w:rPr>
          <w:rFonts w:ascii="Arial" w:hAnsi="Arial" w:cs="Arial"/>
          <w:color w:val="000000" w:themeColor="text1"/>
        </w:rPr>
        <w:t>o</w:t>
      </w:r>
      <w:r w:rsidRPr="009C040F">
        <w:rPr>
          <w:rFonts w:ascii="Arial" w:hAnsi="Arial" w:cs="Arial"/>
          <w:color w:val="000000" w:themeColor="text1"/>
          <w:lang w:val="x-none"/>
        </w:rPr>
        <w:t>g</w:t>
      </w:r>
      <w:r w:rsidRPr="009C040F">
        <w:rPr>
          <w:rFonts w:ascii="Arial" w:hAnsi="Arial" w:cs="Arial"/>
          <w:color w:val="000000" w:themeColor="text1"/>
        </w:rPr>
        <w:t>i</w:t>
      </w:r>
      <w:proofErr w:type="spellEnd"/>
      <w:r w:rsidRPr="009C040F">
        <w:rPr>
          <w:rFonts w:ascii="Arial" w:hAnsi="Arial" w:cs="Arial"/>
          <w:color w:val="000000" w:themeColor="text1"/>
          <w:lang w:val="x-none"/>
        </w:rPr>
        <w:t xml:space="preserve"> publiczn</w:t>
      </w:r>
      <w:r w:rsidRPr="009C040F">
        <w:rPr>
          <w:rFonts w:ascii="Arial" w:hAnsi="Arial" w:cs="Arial"/>
          <w:color w:val="000000" w:themeColor="text1"/>
        </w:rPr>
        <w:t>ej*</w:t>
      </w:r>
      <w:r w:rsidRPr="009C040F">
        <w:rPr>
          <w:rFonts w:ascii="Arial" w:hAnsi="Arial" w:cs="Arial"/>
          <w:color w:val="000000" w:themeColor="text1"/>
          <w:lang w:val="x-none"/>
        </w:rPr>
        <w:t xml:space="preserve"> </w:t>
      </w:r>
      <w:r w:rsidR="0079424B">
        <w:rPr>
          <w:rFonts w:ascii="Arial" w:hAnsi="Arial" w:cs="Arial"/>
          <w:color w:val="000000" w:themeColor="text1"/>
          <w:lang w:val="x-none"/>
        </w:rPr>
        <w:t xml:space="preserve">                                </w:t>
      </w:r>
      <w:r w:rsidRPr="009C040F">
        <w:rPr>
          <w:rFonts w:ascii="Arial" w:hAnsi="Arial" w:cs="Arial"/>
          <w:bCs/>
          <w:color w:val="000000" w:themeColor="text1"/>
        </w:rPr>
        <w:t>o wartości robót</w:t>
      </w:r>
      <w:r w:rsidRPr="009C040F">
        <w:rPr>
          <w:rFonts w:ascii="Arial" w:hAnsi="Arial" w:cs="Arial"/>
          <w:b/>
          <w:bCs/>
          <w:color w:val="000000" w:themeColor="text1"/>
        </w:rPr>
        <w:t xml:space="preserve"> </w:t>
      </w:r>
      <w:r w:rsidRPr="009C040F">
        <w:rPr>
          <w:rFonts w:ascii="Arial" w:hAnsi="Arial" w:cs="Arial"/>
          <w:bCs/>
          <w:color w:val="000000" w:themeColor="text1"/>
        </w:rPr>
        <w:t>instalacyjnych nie mniejszej niż</w:t>
      </w:r>
      <w:r w:rsidRPr="009C040F">
        <w:rPr>
          <w:rFonts w:ascii="Arial" w:hAnsi="Arial" w:cs="Arial"/>
          <w:b/>
          <w:color w:val="000000" w:themeColor="text1"/>
        </w:rPr>
        <w:t xml:space="preserve"> 2 000 000,00 zł brutto</w:t>
      </w:r>
      <w:r w:rsidRPr="009C040F">
        <w:rPr>
          <w:rFonts w:ascii="Arial" w:hAnsi="Arial" w:cs="Arial"/>
          <w:bCs/>
          <w:color w:val="000000" w:themeColor="text1"/>
        </w:rPr>
        <w:t xml:space="preserve"> </w:t>
      </w:r>
      <w:r w:rsidRPr="009C040F">
        <w:rPr>
          <w:rFonts w:ascii="Arial" w:hAnsi="Arial" w:cs="Arial"/>
          <w:b/>
          <w:color w:val="000000" w:themeColor="text1"/>
        </w:rPr>
        <w:t>każda</w:t>
      </w:r>
      <w:r w:rsidRPr="009C040F">
        <w:rPr>
          <w:rFonts w:ascii="Arial" w:hAnsi="Arial" w:cs="Arial"/>
          <w:bCs/>
          <w:color w:val="000000" w:themeColor="text1"/>
        </w:rPr>
        <w:t>,</w:t>
      </w:r>
      <w:r w:rsidRPr="009C040F">
        <w:rPr>
          <w:rFonts w:ascii="Arial" w:hAnsi="Arial" w:cs="Arial"/>
          <w:color w:val="000000" w:themeColor="text1"/>
          <w:lang w:val="x-none"/>
        </w:rPr>
        <w:t xml:space="preserve"> </w:t>
      </w:r>
      <w:r w:rsidRPr="009C040F">
        <w:rPr>
          <w:rFonts w:ascii="Arial" w:hAnsi="Arial" w:cs="Arial"/>
          <w:color w:val="000000" w:themeColor="text1"/>
        </w:rPr>
        <w:t>wraz z udziałem w czynnościach odbiorowych świadczących o zakończeniu realizacji zamówienia.***</w:t>
      </w:r>
    </w:p>
    <w:p w14:paraId="16D77CF3" w14:textId="77777777" w:rsidR="0009773B" w:rsidRPr="009C040F" w:rsidRDefault="0009773B" w:rsidP="0009773B">
      <w:pPr>
        <w:numPr>
          <w:ilvl w:val="0"/>
          <w:numId w:val="111"/>
        </w:numPr>
        <w:tabs>
          <w:tab w:val="left" w:pos="284"/>
        </w:tabs>
        <w:spacing w:after="0" w:line="276" w:lineRule="auto"/>
        <w:jc w:val="both"/>
        <w:rPr>
          <w:rFonts w:ascii="Arial" w:hAnsi="Arial" w:cs="Arial"/>
          <w:color w:val="000000" w:themeColor="text1"/>
          <w:lang w:val="x-none"/>
        </w:rPr>
      </w:pPr>
      <w:r w:rsidRPr="009C040F">
        <w:rPr>
          <w:rFonts w:ascii="Arial" w:hAnsi="Arial" w:cs="Arial"/>
          <w:b/>
          <w:bCs/>
          <w:color w:val="000000" w:themeColor="text1"/>
        </w:rPr>
        <w:t xml:space="preserve">Kierownik robót elektrycznych i elektroenergetycznych </w:t>
      </w:r>
      <w:r w:rsidRPr="009C040F">
        <w:rPr>
          <w:rFonts w:ascii="Arial" w:hAnsi="Arial" w:cs="Arial"/>
          <w:bCs/>
          <w:color w:val="000000" w:themeColor="text1"/>
        </w:rPr>
        <w:t>posiadający</w:t>
      </w:r>
      <w:r w:rsidRPr="009C040F">
        <w:rPr>
          <w:rFonts w:ascii="Arial" w:hAnsi="Arial" w:cs="Arial"/>
          <w:color w:val="000000" w:themeColor="text1"/>
        </w:rPr>
        <w:t>:</w:t>
      </w:r>
    </w:p>
    <w:p w14:paraId="63E12E82" w14:textId="33F8022C" w:rsidR="0009773B" w:rsidRPr="009C040F" w:rsidRDefault="0009773B" w:rsidP="0009773B">
      <w:pPr>
        <w:spacing w:line="276" w:lineRule="auto"/>
        <w:ind w:left="360"/>
        <w:jc w:val="both"/>
        <w:rPr>
          <w:rFonts w:ascii="Arial" w:hAnsi="Arial" w:cs="Arial"/>
          <w:color w:val="000000" w:themeColor="text1"/>
        </w:rPr>
      </w:pPr>
      <w:r w:rsidRPr="009C040F">
        <w:rPr>
          <w:rFonts w:ascii="Arial" w:hAnsi="Arial" w:cs="Arial"/>
          <w:color w:val="000000" w:themeColor="text1"/>
        </w:rPr>
        <w:t xml:space="preserve">- doświadczenie na stanowisku </w:t>
      </w:r>
      <w:r w:rsidRPr="009C040F">
        <w:rPr>
          <w:rFonts w:ascii="Arial" w:hAnsi="Arial" w:cs="Arial"/>
          <w:color w:val="000000" w:themeColor="text1"/>
          <w:lang w:val="x-none"/>
        </w:rPr>
        <w:t>kierownika</w:t>
      </w:r>
      <w:r w:rsidRPr="009C040F">
        <w:rPr>
          <w:rFonts w:ascii="Arial" w:hAnsi="Arial" w:cs="Arial"/>
          <w:bCs/>
          <w:color w:val="000000" w:themeColor="text1"/>
        </w:rPr>
        <w:t xml:space="preserve"> robót elektrycznych i elektroenergetycznych</w:t>
      </w:r>
      <w:r w:rsidRPr="009C040F">
        <w:rPr>
          <w:rFonts w:ascii="Arial" w:hAnsi="Arial" w:cs="Arial"/>
          <w:b/>
          <w:bCs/>
          <w:color w:val="000000" w:themeColor="text1"/>
        </w:rPr>
        <w:t xml:space="preserve"> </w:t>
      </w:r>
      <w:r w:rsidRPr="009C040F">
        <w:rPr>
          <w:rFonts w:ascii="Arial" w:hAnsi="Arial" w:cs="Arial"/>
          <w:color w:val="000000" w:themeColor="text1"/>
        </w:rPr>
        <w:t xml:space="preserve">na </w:t>
      </w:r>
      <w:r w:rsidRPr="009C040F">
        <w:rPr>
          <w:rFonts w:ascii="Arial" w:hAnsi="Arial" w:cs="Arial"/>
          <w:bCs/>
          <w:color w:val="000000" w:themeColor="text1"/>
        </w:rPr>
        <w:t>minimum dwóch zadaniach</w:t>
      </w:r>
      <w:r w:rsidRPr="009C040F">
        <w:rPr>
          <w:rFonts w:ascii="Arial" w:hAnsi="Arial" w:cs="Arial"/>
          <w:color w:val="000000" w:themeColor="text1"/>
        </w:rPr>
        <w:t xml:space="preserve"> </w:t>
      </w:r>
      <w:r w:rsidRPr="009C040F">
        <w:rPr>
          <w:rFonts w:ascii="Arial" w:hAnsi="Arial" w:cs="Arial"/>
          <w:color w:val="000000" w:themeColor="text1"/>
          <w:lang w:val="x-none"/>
        </w:rPr>
        <w:t>polegający</w:t>
      </w:r>
      <w:r w:rsidRPr="009C040F">
        <w:rPr>
          <w:rFonts w:ascii="Arial" w:hAnsi="Arial" w:cs="Arial"/>
          <w:color w:val="000000" w:themeColor="text1"/>
        </w:rPr>
        <w:t>ch</w:t>
      </w:r>
      <w:r w:rsidRPr="009C040F">
        <w:rPr>
          <w:rFonts w:ascii="Arial" w:hAnsi="Arial" w:cs="Arial"/>
          <w:color w:val="000000" w:themeColor="text1"/>
          <w:lang w:val="x-none"/>
        </w:rPr>
        <w:t xml:space="preserve"> na budowie / rozbudowie / przebudowie </w:t>
      </w:r>
      <w:proofErr w:type="spellStart"/>
      <w:r w:rsidRPr="009C040F">
        <w:rPr>
          <w:rFonts w:ascii="Arial" w:hAnsi="Arial" w:cs="Arial"/>
          <w:color w:val="000000" w:themeColor="text1"/>
          <w:lang w:val="x-none"/>
        </w:rPr>
        <w:t>dr</w:t>
      </w:r>
      <w:r w:rsidRPr="009C040F">
        <w:rPr>
          <w:rFonts w:ascii="Arial" w:hAnsi="Arial" w:cs="Arial"/>
          <w:color w:val="000000" w:themeColor="text1"/>
        </w:rPr>
        <w:t>o</w:t>
      </w:r>
      <w:r w:rsidRPr="009C040F">
        <w:rPr>
          <w:rFonts w:ascii="Arial" w:hAnsi="Arial" w:cs="Arial"/>
          <w:color w:val="000000" w:themeColor="text1"/>
          <w:lang w:val="x-none"/>
        </w:rPr>
        <w:t>g</w:t>
      </w:r>
      <w:r w:rsidRPr="009C040F">
        <w:rPr>
          <w:rFonts w:ascii="Arial" w:hAnsi="Arial" w:cs="Arial"/>
          <w:color w:val="000000" w:themeColor="text1"/>
        </w:rPr>
        <w:t>i</w:t>
      </w:r>
      <w:proofErr w:type="spellEnd"/>
      <w:r w:rsidRPr="009C040F">
        <w:rPr>
          <w:rFonts w:ascii="Arial" w:hAnsi="Arial" w:cs="Arial"/>
          <w:color w:val="000000" w:themeColor="text1"/>
          <w:lang w:val="x-none"/>
        </w:rPr>
        <w:t xml:space="preserve"> publiczn</w:t>
      </w:r>
      <w:r w:rsidRPr="009C040F">
        <w:rPr>
          <w:rFonts w:ascii="Arial" w:hAnsi="Arial" w:cs="Arial"/>
          <w:color w:val="000000" w:themeColor="text1"/>
        </w:rPr>
        <w:t>ej*</w:t>
      </w:r>
      <w:r w:rsidRPr="009C040F">
        <w:rPr>
          <w:rFonts w:ascii="Arial" w:hAnsi="Arial" w:cs="Arial"/>
          <w:color w:val="000000" w:themeColor="text1"/>
          <w:lang w:val="x-none"/>
        </w:rPr>
        <w:t xml:space="preserve"> </w:t>
      </w:r>
      <w:r w:rsidRPr="009C040F">
        <w:rPr>
          <w:rFonts w:ascii="Arial" w:hAnsi="Arial" w:cs="Arial"/>
          <w:bCs/>
          <w:color w:val="000000" w:themeColor="text1"/>
        </w:rPr>
        <w:t>o wartości robót elektrycznych i elektroenergetycznych</w:t>
      </w:r>
      <w:r w:rsidRPr="009C040F">
        <w:rPr>
          <w:rFonts w:ascii="Arial" w:hAnsi="Arial" w:cs="Arial"/>
          <w:b/>
          <w:bCs/>
          <w:color w:val="000000" w:themeColor="text1"/>
        </w:rPr>
        <w:t xml:space="preserve"> </w:t>
      </w:r>
      <w:r w:rsidRPr="009C040F">
        <w:rPr>
          <w:rFonts w:ascii="Arial" w:hAnsi="Arial" w:cs="Arial"/>
          <w:bCs/>
          <w:color w:val="000000" w:themeColor="text1"/>
        </w:rPr>
        <w:t xml:space="preserve">nie mniejszej niż </w:t>
      </w:r>
      <w:r>
        <w:rPr>
          <w:rFonts w:ascii="Arial" w:hAnsi="Arial" w:cs="Arial"/>
          <w:bCs/>
          <w:color w:val="000000" w:themeColor="text1"/>
        </w:rPr>
        <w:t xml:space="preserve">                        </w:t>
      </w:r>
      <w:r w:rsidRPr="009C040F">
        <w:rPr>
          <w:rFonts w:ascii="Arial" w:hAnsi="Arial" w:cs="Arial"/>
          <w:b/>
          <w:color w:val="000000" w:themeColor="text1"/>
        </w:rPr>
        <w:t>1 500 000,00 zł brutto każda</w:t>
      </w:r>
      <w:r w:rsidRPr="009C040F">
        <w:rPr>
          <w:rFonts w:ascii="Arial" w:hAnsi="Arial" w:cs="Arial"/>
          <w:bCs/>
          <w:color w:val="000000" w:themeColor="text1"/>
        </w:rPr>
        <w:t>,</w:t>
      </w:r>
      <w:r w:rsidRPr="009C040F">
        <w:rPr>
          <w:rFonts w:ascii="Arial" w:hAnsi="Arial" w:cs="Arial"/>
          <w:color w:val="000000" w:themeColor="text1"/>
          <w:lang w:val="x-none"/>
        </w:rPr>
        <w:t xml:space="preserve"> </w:t>
      </w:r>
      <w:r w:rsidRPr="009C040F">
        <w:rPr>
          <w:rFonts w:ascii="Arial" w:hAnsi="Arial" w:cs="Arial"/>
          <w:color w:val="000000" w:themeColor="text1"/>
        </w:rPr>
        <w:t xml:space="preserve">wraz z udziałem w czynnościach odbiorowych świadczących o zakończeniu realizacji zamówienia.*** </w:t>
      </w:r>
    </w:p>
    <w:p w14:paraId="50C22A92" w14:textId="77777777" w:rsidR="0009773B" w:rsidRPr="009C040F" w:rsidRDefault="0009773B" w:rsidP="0009773B">
      <w:pPr>
        <w:numPr>
          <w:ilvl w:val="0"/>
          <w:numId w:val="111"/>
        </w:numPr>
        <w:tabs>
          <w:tab w:val="left" w:pos="284"/>
        </w:tabs>
        <w:spacing w:after="0" w:line="276" w:lineRule="auto"/>
        <w:jc w:val="both"/>
        <w:rPr>
          <w:rFonts w:ascii="Arial" w:hAnsi="Arial" w:cs="Arial"/>
          <w:color w:val="000000" w:themeColor="text1"/>
          <w:lang w:val="x-none"/>
        </w:rPr>
      </w:pPr>
      <w:r w:rsidRPr="009C040F">
        <w:rPr>
          <w:rFonts w:ascii="Arial" w:hAnsi="Arial" w:cs="Arial"/>
          <w:b/>
          <w:bCs/>
          <w:color w:val="000000" w:themeColor="text1"/>
        </w:rPr>
        <w:t xml:space="preserve">Kierownik robót telekomunikacyjnych </w:t>
      </w:r>
      <w:r w:rsidRPr="009C040F">
        <w:rPr>
          <w:rFonts w:ascii="Arial" w:hAnsi="Arial" w:cs="Arial"/>
          <w:bCs/>
          <w:color w:val="000000" w:themeColor="text1"/>
        </w:rPr>
        <w:t>posiadający</w:t>
      </w:r>
      <w:r w:rsidRPr="009C040F">
        <w:rPr>
          <w:rFonts w:ascii="Arial" w:hAnsi="Arial" w:cs="Arial"/>
          <w:color w:val="000000" w:themeColor="text1"/>
          <w:lang w:val="x-none"/>
        </w:rPr>
        <w:t>:</w:t>
      </w:r>
    </w:p>
    <w:p w14:paraId="43E8166E" w14:textId="6852907C" w:rsidR="0009773B" w:rsidRPr="009C040F" w:rsidRDefault="0009773B" w:rsidP="0009773B">
      <w:pPr>
        <w:spacing w:line="276" w:lineRule="auto"/>
        <w:ind w:left="360"/>
        <w:jc w:val="both"/>
        <w:rPr>
          <w:rFonts w:ascii="Arial" w:hAnsi="Arial" w:cs="Arial"/>
          <w:color w:val="000000" w:themeColor="text1"/>
        </w:rPr>
      </w:pPr>
      <w:r w:rsidRPr="009C040F">
        <w:rPr>
          <w:rFonts w:ascii="Arial" w:hAnsi="Arial" w:cs="Arial"/>
          <w:color w:val="000000" w:themeColor="text1"/>
          <w:lang w:val="x-none"/>
        </w:rPr>
        <w:t>-</w:t>
      </w:r>
      <w:r w:rsidRPr="009C040F">
        <w:rPr>
          <w:rFonts w:ascii="Arial" w:hAnsi="Arial" w:cs="Arial"/>
          <w:color w:val="000000" w:themeColor="text1"/>
        </w:rPr>
        <w:t xml:space="preserve"> doświadczenie na stanowisku kierownika robót telekomunikacyjnych na minimum dwóch zadaniach polegających na budowie / rozbudowie / przebudowie drogi publicznej* </w:t>
      </w:r>
      <w:r w:rsidR="0079424B">
        <w:rPr>
          <w:rFonts w:ascii="Arial" w:hAnsi="Arial" w:cs="Arial"/>
          <w:color w:val="000000" w:themeColor="text1"/>
        </w:rPr>
        <w:t xml:space="preserve">                         </w:t>
      </w:r>
      <w:r w:rsidRPr="009C040F">
        <w:rPr>
          <w:rFonts w:ascii="Arial" w:hAnsi="Arial" w:cs="Arial"/>
          <w:color w:val="000000" w:themeColor="text1"/>
        </w:rPr>
        <w:t xml:space="preserve">o wartości robót telekomunikacyjnych nie mniejszej niż </w:t>
      </w:r>
      <w:r w:rsidRPr="009C040F">
        <w:rPr>
          <w:rFonts w:ascii="Arial" w:hAnsi="Arial" w:cs="Arial"/>
          <w:b/>
          <w:bCs/>
          <w:color w:val="000000" w:themeColor="text1"/>
        </w:rPr>
        <w:t>200 000,00 zł brutto każda</w:t>
      </w:r>
      <w:r w:rsidRPr="009C040F">
        <w:rPr>
          <w:rFonts w:ascii="Arial" w:hAnsi="Arial" w:cs="Arial"/>
          <w:color w:val="000000" w:themeColor="text1"/>
        </w:rPr>
        <w:t>, wraz z udziałem w czynnościach odbiorowych świadczących o zakończeniu realizacji zamówienia. ***</w:t>
      </w:r>
    </w:p>
    <w:p w14:paraId="39B14950" w14:textId="77777777" w:rsidR="0009773B" w:rsidRPr="009C040F" w:rsidRDefault="0009773B" w:rsidP="0009773B">
      <w:pPr>
        <w:numPr>
          <w:ilvl w:val="0"/>
          <w:numId w:val="111"/>
        </w:numPr>
        <w:tabs>
          <w:tab w:val="left" w:pos="284"/>
        </w:tabs>
        <w:spacing w:after="0" w:line="276" w:lineRule="auto"/>
        <w:jc w:val="both"/>
        <w:rPr>
          <w:rFonts w:ascii="Arial" w:hAnsi="Arial" w:cs="Arial"/>
          <w:color w:val="000000" w:themeColor="text1"/>
          <w:lang w:val="x-none"/>
        </w:rPr>
      </w:pPr>
      <w:r w:rsidRPr="009C040F">
        <w:rPr>
          <w:rFonts w:ascii="Arial" w:hAnsi="Arial" w:cs="Arial"/>
          <w:b/>
          <w:bCs/>
          <w:color w:val="000000" w:themeColor="text1"/>
        </w:rPr>
        <w:t xml:space="preserve">Geodeta </w:t>
      </w:r>
      <w:r w:rsidRPr="009C040F">
        <w:rPr>
          <w:rFonts w:ascii="Arial" w:hAnsi="Arial" w:cs="Arial"/>
          <w:bCs/>
          <w:color w:val="000000" w:themeColor="text1"/>
        </w:rPr>
        <w:t>posiadającym</w:t>
      </w:r>
      <w:r w:rsidRPr="009C040F">
        <w:rPr>
          <w:rFonts w:ascii="Arial" w:hAnsi="Arial" w:cs="Arial"/>
          <w:color w:val="000000" w:themeColor="text1"/>
        </w:rPr>
        <w:t>:</w:t>
      </w:r>
    </w:p>
    <w:p w14:paraId="61564340" w14:textId="6D9CB20C" w:rsidR="0009773B" w:rsidRPr="009C040F" w:rsidRDefault="0009773B" w:rsidP="0009773B">
      <w:pPr>
        <w:spacing w:line="276" w:lineRule="auto"/>
        <w:ind w:left="360"/>
        <w:jc w:val="both"/>
        <w:rPr>
          <w:rFonts w:ascii="Arial" w:hAnsi="Arial" w:cs="Arial"/>
          <w:color w:val="000000" w:themeColor="text1"/>
        </w:rPr>
      </w:pPr>
      <w:r w:rsidRPr="009C040F">
        <w:rPr>
          <w:rFonts w:ascii="Arial" w:hAnsi="Arial" w:cs="Arial"/>
          <w:color w:val="000000" w:themeColor="text1"/>
        </w:rPr>
        <w:t xml:space="preserve">- doświadczenie w pełnieniu obsługi geodezyjnej na </w:t>
      </w:r>
      <w:r w:rsidRPr="009C040F">
        <w:rPr>
          <w:rFonts w:ascii="Arial" w:hAnsi="Arial" w:cs="Arial"/>
          <w:bCs/>
          <w:color w:val="000000" w:themeColor="text1"/>
        </w:rPr>
        <w:t>minimum dwóch zadaniach</w:t>
      </w:r>
      <w:r w:rsidRPr="009C040F">
        <w:rPr>
          <w:rFonts w:ascii="Arial" w:hAnsi="Arial" w:cs="Arial"/>
          <w:color w:val="000000" w:themeColor="text1"/>
        </w:rPr>
        <w:t xml:space="preserve"> polegających na budowie / rozbudowie / przebudowie drogi publicznej* </w:t>
      </w:r>
      <w:r w:rsidRPr="009C040F">
        <w:rPr>
          <w:rFonts w:ascii="Arial" w:hAnsi="Arial" w:cs="Arial"/>
          <w:bCs/>
          <w:color w:val="000000" w:themeColor="text1"/>
        </w:rPr>
        <w:t xml:space="preserve">o wartości robót nie mniejszej niż </w:t>
      </w:r>
      <w:r w:rsidRPr="009C040F">
        <w:rPr>
          <w:rFonts w:ascii="Arial" w:hAnsi="Arial" w:cs="Arial"/>
          <w:b/>
          <w:bCs/>
          <w:color w:val="000000" w:themeColor="text1"/>
        </w:rPr>
        <w:t>11</w:t>
      </w:r>
      <w:r w:rsidRPr="009C040F">
        <w:rPr>
          <w:rFonts w:ascii="Arial" w:hAnsi="Arial" w:cs="Arial"/>
          <w:b/>
          <w:color w:val="000000" w:themeColor="text1"/>
        </w:rPr>
        <w:t xml:space="preserve"> 500 000,00 zł brutto każda</w:t>
      </w:r>
      <w:r w:rsidRPr="009C040F">
        <w:rPr>
          <w:rFonts w:ascii="Arial" w:hAnsi="Arial" w:cs="Arial"/>
          <w:bCs/>
          <w:color w:val="000000" w:themeColor="text1"/>
        </w:rPr>
        <w:t>,</w:t>
      </w:r>
      <w:r w:rsidRPr="009C040F">
        <w:rPr>
          <w:rFonts w:ascii="Arial" w:hAnsi="Arial" w:cs="Arial"/>
          <w:color w:val="000000" w:themeColor="text1"/>
        </w:rPr>
        <w:t xml:space="preserve"> wraz z udziałem w czynnościach odbiorowych świadczących o zakończeniu realizacji zamówienia.***</w:t>
      </w:r>
    </w:p>
    <w:p w14:paraId="455EC923" w14:textId="77777777" w:rsidR="0009773B" w:rsidRPr="009C040F" w:rsidRDefault="0009773B" w:rsidP="0009773B">
      <w:pPr>
        <w:numPr>
          <w:ilvl w:val="0"/>
          <w:numId w:val="111"/>
        </w:numPr>
        <w:tabs>
          <w:tab w:val="left" w:pos="284"/>
        </w:tabs>
        <w:spacing w:after="0" w:line="276" w:lineRule="auto"/>
        <w:jc w:val="both"/>
        <w:rPr>
          <w:rFonts w:ascii="Arial" w:hAnsi="Arial" w:cs="Arial"/>
          <w:color w:val="000000" w:themeColor="text1"/>
          <w:lang w:val="x-none"/>
        </w:rPr>
      </w:pPr>
      <w:r w:rsidRPr="009C040F">
        <w:rPr>
          <w:rFonts w:ascii="Arial" w:hAnsi="Arial" w:cs="Arial"/>
          <w:b/>
          <w:bCs/>
          <w:color w:val="000000" w:themeColor="text1"/>
        </w:rPr>
        <w:t xml:space="preserve">Osobą odpowiedzialną za prowadzenie rozliczenia kontraktu </w:t>
      </w:r>
      <w:r w:rsidRPr="009C040F">
        <w:rPr>
          <w:rFonts w:ascii="Arial" w:hAnsi="Arial" w:cs="Arial"/>
          <w:bCs/>
          <w:color w:val="000000" w:themeColor="text1"/>
        </w:rPr>
        <w:t>posiadającą</w:t>
      </w:r>
      <w:r w:rsidRPr="009C040F">
        <w:rPr>
          <w:rFonts w:ascii="Arial" w:hAnsi="Arial" w:cs="Arial"/>
          <w:color w:val="000000" w:themeColor="text1"/>
        </w:rPr>
        <w:t>:</w:t>
      </w:r>
    </w:p>
    <w:p w14:paraId="60572A37" w14:textId="77777777" w:rsidR="0009773B" w:rsidRPr="009C040F" w:rsidRDefault="0009773B" w:rsidP="0009773B">
      <w:pPr>
        <w:spacing w:line="276" w:lineRule="auto"/>
        <w:ind w:left="360"/>
        <w:jc w:val="both"/>
        <w:rPr>
          <w:rFonts w:ascii="Arial" w:hAnsi="Arial" w:cs="Arial"/>
          <w:color w:val="000000" w:themeColor="text1"/>
        </w:rPr>
      </w:pPr>
      <w:r w:rsidRPr="009C040F">
        <w:rPr>
          <w:rFonts w:ascii="Arial" w:hAnsi="Arial" w:cs="Arial"/>
          <w:color w:val="000000" w:themeColor="text1"/>
        </w:rPr>
        <w:t xml:space="preserve">- doświadczenie w pełnieniu ww. funkcji na minimum dwóch zadaniach polegających na budowie / rozbudowie / przebudowie drogi publicznej* o wartości robót nie mniejszej niż </w:t>
      </w:r>
      <w:r w:rsidRPr="009C040F">
        <w:rPr>
          <w:rFonts w:ascii="Arial" w:hAnsi="Arial" w:cs="Arial"/>
          <w:b/>
          <w:bCs/>
          <w:color w:val="000000" w:themeColor="text1"/>
        </w:rPr>
        <w:lastRenderedPageBreak/>
        <w:t>11 500 000,00 zł brutto każda</w:t>
      </w:r>
      <w:r w:rsidRPr="009C040F">
        <w:rPr>
          <w:rFonts w:ascii="Arial" w:hAnsi="Arial" w:cs="Arial"/>
          <w:color w:val="000000" w:themeColor="text1"/>
        </w:rPr>
        <w:t>, wraz z udziałem w czynnościach odbiorowych świadczących o zakończeniu realizacji zamówienia.***</w:t>
      </w:r>
    </w:p>
    <w:p w14:paraId="3E6E7982" w14:textId="6A5E05CB" w:rsidR="009A3DEB" w:rsidRPr="00EC037A" w:rsidRDefault="009A3DEB" w:rsidP="0009773B">
      <w:pPr>
        <w:spacing w:before="120" w:after="0" w:line="240" w:lineRule="auto"/>
        <w:jc w:val="both"/>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__________________________________________________________________________________</w:t>
      </w:r>
    </w:p>
    <w:p w14:paraId="2F3851EF" w14:textId="25C27577" w:rsidR="009A3DEB" w:rsidRDefault="009A3DEB" w:rsidP="00EC037A">
      <w:pPr>
        <w:spacing w:after="0" w:line="240" w:lineRule="auto"/>
        <w:jc w:val="both"/>
        <w:rPr>
          <w:rFonts w:ascii="Roboto" w:eastAsia="Times New Roman" w:hAnsi="Roboto" w:cs="Arial"/>
          <w:color w:val="FF0000"/>
          <w:kern w:val="0"/>
          <w:sz w:val="18"/>
          <w:szCs w:val="18"/>
          <w:lang w:eastAsia="pl-PL"/>
          <w14:ligatures w14:val="none"/>
        </w:rPr>
      </w:pPr>
      <w:bookmarkStart w:id="21" w:name="_Hlk197431275"/>
      <w:bookmarkStart w:id="22" w:name="_Hlk69980540"/>
      <w:r w:rsidRPr="003B7B29">
        <w:rPr>
          <w:rFonts w:ascii="Roboto" w:eastAsia="Times New Roman" w:hAnsi="Roboto" w:cs="Arial"/>
          <w:kern w:val="0"/>
          <w:sz w:val="18"/>
          <w:szCs w:val="18"/>
          <w:lang w:eastAsia="pl-PL"/>
          <w14:ligatures w14:val="none"/>
        </w:rPr>
        <w:t>*)</w:t>
      </w:r>
      <w:bookmarkEnd w:id="21"/>
      <w:r w:rsidRPr="003B7B29">
        <w:rPr>
          <w:rFonts w:ascii="Roboto" w:eastAsia="Times New Roman" w:hAnsi="Roboto" w:cs="Arial"/>
          <w:kern w:val="0"/>
          <w:sz w:val="18"/>
          <w:szCs w:val="18"/>
          <w:lang w:eastAsia="pl-PL"/>
          <w14:ligatures w14:val="none"/>
        </w:rPr>
        <w:t xml:space="preserve"> Pod pojęciem </w:t>
      </w:r>
      <w:r w:rsidR="000A4BFD">
        <w:rPr>
          <w:rFonts w:ascii="Roboto" w:eastAsia="Times New Roman" w:hAnsi="Roboto" w:cs="Arial"/>
          <w:kern w:val="0"/>
          <w:sz w:val="18"/>
          <w:szCs w:val="18"/>
          <w:lang w:eastAsia="pl-PL"/>
          <w14:ligatures w14:val="none"/>
        </w:rPr>
        <w:t>obiektu inżynierskiego</w:t>
      </w:r>
      <w:r w:rsidRPr="003B7B29">
        <w:rPr>
          <w:rFonts w:ascii="Roboto" w:eastAsia="Times New Roman" w:hAnsi="Roboto" w:cs="Arial"/>
          <w:kern w:val="0"/>
          <w:sz w:val="18"/>
          <w:szCs w:val="18"/>
          <w:lang w:eastAsia="pl-PL"/>
          <w14:ligatures w14:val="none"/>
        </w:rPr>
        <w:t xml:space="preserve">, Zamawiający </w:t>
      </w:r>
      <w:r w:rsidRPr="000A4BFD">
        <w:rPr>
          <w:rFonts w:ascii="Roboto" w:eastAsia="Times New Roman" w:hAnsi="Roboto" w:cs="Arial"/>
          <w:kern w:val="0"/>
          <w:sz w:val="20"/>
          <w:szCs w:val="20"/>
          <w:lang w:eastAsia="pl-PL"/>
          <w14:ligatures w14:val="none"/>
        </w:rPr>
        <w:t xml:space="preserve">rozumie </w:t>
      </w:r>
      <w:r w:rsidR="000A4BFD" w:rsidRPr="000A4BFD">
        <w:rPr>
          <w:rFonts w:ascii="Roboto" w:eastAsia="Aptos" w:hAnsi="Roboto" w:cs="Times New Roman"/>
          <w:sz w:val="18"/>
          <w:szCs w:val="18"/>
        </w:rPr>
        <w:t>drogowy obiekt inżynierski ‒ most, wiadukt, tunel, przepust i konstrukcja oporowa, o których mowa w przepisach wydanych na podstawie art. 7 ustawy z dnia 7 lipca 1994 r. ‒ Prawo budowlane</w:t>
      </w:r>
      <w:r w:rsidRPr="000A4BFD">
        <w:rPr>
          <w:rFonts w:ascii="Roboto" w:eastAsia="Times New Roman" w:hAnsi="Roboto" w:cs="Arial"/>
          <w:color w:val="FF0000"/>
          <w:kern w:val="0"/>
          <w:sz w:val="18"/>
          <w:szCs w:val="18"/>
          <w:lang w:eastAsia="pl-PL"/>
          <w14:ligatures w14:val="none"/>
        </w:rPr>
        <w:t>.</w:t>
      </w:r>
    </w:p>
    <w:p w14:paraId="6A42AB84" w14:textId="3E6555F6" w:rsidR="000A4BFD" w:rsidRPr="000A4BFD" w:rsidRDefault="000A4BFD" w:rsidP="00EC037A">
      <w:pPr>
        <w:spacing w:after="0" w:line="240" w:lineRule="auto"/>
        <w:jc w:val="both"/>
        <w:rPr>
          <w:rFonts w:ascii="Roboto" w:eastAsia="Times New Roman" w:hAnsi="Roboto" w:cs="Arial"/>
          <w:color w:val="FF0000"/>
          <w:kern w:val="0"/>
          <w:sz w:val="18"/>
          <w:szCs w:val="18"/>
          <w:lang w:eastAsia="pl-PL"/>
          <w14:ligatures w14:val="none"/>
        </w:rPr>
      </w:pPr>
      <w:r w:rsidRPr="003B7B29">
        <w:rPr>
          <w:rFonts w:ascii="Roboto" w:eastAsia="Times New Roman" w:hAnsi="Roboto" w:cs="Arial"/>
          <w:kern w:val="0"/>
          <w:sz w:val="18"/>
          <w:szCs w:val="18"/>
          <w:lang w:eastAsia="pl-PL"/>
          <w14:ligatures w14:val="none"/>
        </w:rPr>
        <w:t xml:space="preserve">*) Pod pojęciem drogi publicznej, Zamawiający rozumie drogi określone w ustawie z dnia 21 marca 1985r. o drogach publicznych </w:t>
      </w:r>
      <w:bookmarkStart w:id="23" w:name="_Hlk153882043"/>
      <w:r w:rsidRPr="003B7B29">
        <w:rPr>
          <w:rFonts w:ascii="Roboto" w:eastAsia="Times New Roman" w:hAnsi="Roboto" w:cs="Arial"/>
          <w:kern w:val="0"/>
          <w:sz w:val="18"/>
          <w:szCs w:val="18"/>
          <w:lang w:eastAsia="pl-PL"/>
          <w14:ligatures w14:val="none"/>
        </w:rPr>
        <w:t>(tj. Dz.U. z 202</w:t>
      </w:r>
      <w:bookmarkEnd w:id="23"/>
      <w:r w:rsidRPr="003B7B29">
        <w:rPr>
          <w:rFonts w:ascii="Roboto" w:eastAsia="Times New Roman" w:hAnsi="Roboto" w:cs="Arial"/>
          <w:kern w:val="0"/>
          <w:sz w:val="18"/>
          <w:szCs w:val="18"/>
          <w:lang w:eastAsia="pl-PL"/>
          <w14:ligatures w14:val="none"/>
        </w:rPr>
        <w:t>4 r. poz. 320</w:t>
      </w:r>
      <w:r>
        <w:rPr>
          <w:rFonts w:ascii="Roboto" w:eastAsia="Times New Roman" w:hAnsi="Roboto" w:cs="Arial"/>
          <w:kern w:val="0"/>
          <w:sz w:val="18"/>
          <w:szCs w:val="18"/>
          <w:lang w:eastAsia="pl-PL"/>
          <w14:ligatures w14:val="none"/>
        </w:rPr>
        <w:t>, 1222</w:t>
      </w:r>
      <w:r w:rsidRPr="003B7B29">
        <w:rPr>
          <w:rFonts w:ascii="Roboto" w:eastAsia="Times New Roman" w:hAnsi="Roboto" w:cs="Arial"/>
          <w:kern w:val="0"/>
          <w:sz w:val="18"/>
          <w:szCs w:val="18"/>
          <w:lang w:eastAsia="pl-PL"/>
          <w14:ligatures w14:val="none"/>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3B7B29">
        <w:rPr>
          <w:rFonts w:ascii="Roboto" w:eastAsia="Times New Roman" w:hAnsi="Roboto" w:cs="Arial"/>
          <w:color w:val="FF0000"/>
          <w:kern w:val="0"/>
          <w:sz w:val="18"/>
          <w:szCs w:val="18"/>
          <w:lang w:eastAsia="pl-PL"/>
          <w14:ligatures w14:val="none"/>
        </w:rPr>
        <w:t>.</w:t>
      </w:r>
    </w:p>
    <w:p w14:paraId="1EAC1245"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wydane na podstawie obecnie obowiązujących przepisów prawa lub odpowiadające im uprawnienia wydane na podstawie wcześniej obowiązujących przepisów prawa.</w:t>
      </w:r>
    </w:p>
    <w:p w14:paraId="4A45AFBE"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
          <w:bCs/>
          <w:iCs/>
          <w:kern w:val="0"/>
          <w:sz w:val="18"/>
          <w:szCs w:val="18"/>
          <w:lang w:eastAsia="pl-PL"/>
          <w14:ligatures w14:val="none"/>
        </w:rPr>
        <w:t>***</w:t>
      </w:r>
      <w:r w:rsidRPr="003B7B29">
        <w:rPr>
          <w:rFonts w:ascii="Roboto" w:eastAsia="Times New Roman" w:hAnsi="Roboto" w:cs="Arial"/>
          <w:bCs/>
          <w:iCs/>
          <w:kern w:val="0"/>
          <w:sz w:val="18"/>
          <w:szCs w:val="18"/>
          <w:lang w:eastAsia="pl-PL"/>
          <w14:ligatures w14:val="none"/>
        </w:rPr>
        <w:t>) za udział w czynnościach odbiorowych świadczących o zakończeniu realizacji zamówienia rozumie się:</w:t>
      </w:r>
    </w:p>
    <w:p w14:paraId="6DADF352" w14:textId="3C4DA38E"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przygotowaniu dokumentacji powykonawczej,</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06D7E434" w14:textId="4E5EE326"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branżowych potwierdzony podpisem na protokole,</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235A4C99"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potwierdzony podpisem na protokole,</w:t>
      </w:r>
    </w:p>
    <w:bookmarkEnd w:id="22"/>
    <w:p w14:paraId="5A395BC7" w14:textId="77777777" w:rsidR="009A3DEB" w:rsidRPr="00EC037A" w:rsidRDefault="009A3DEB" w:rsidP="00EC037A">
      <w:pPr>
        <w:spacing w:after="0" w:line="240" w:lineRule="auto"/>
        <w:jc w:val="both"/>
        <w:rPr>
          <w:rFonts w:ascii="Roboto" w:eastAsia="Times New Roman" w:hAnsi="Roboto" w:cs="Arial"/>
          <w:bCs/>
          <w:iCs/>
          <w:kern w:val="0"/>
          <w:lang w:eastAsia="pl-PL"/>
          <w14:ligatures w14:val="none"/>
        </w:rPr>
      </w:pPr>
    </w:p>
    <w:p w14:paraId="6582C518" w14:textId="77777777" w:rsidR="009A3DEB" w:rsidRPr="00EC037A" w:rsidRDefault="009A3DEB" w:rsidP="00EC037A">
      <w:pPr>
        <w:spacing w:after="0" w:line="240" w:lineRule="auto"/>
        <w:jc w:val="both"/>
        <w:rPr>
          <w:rFonts w:ascii="Roboto" w:eastAsia="Times New Roman" w:hAnsi="Roboto" w:cs="Arial"/>
          <w:b/>
          <w:iCs/>
          <w:kern w:val="0"/>
          <w:u w:val="single"/>
          <w:lang w:eastAsia="pl-PL"/>
          <w14:ligatures w14:val="none"/>
        </w:rPr>
      </w:pPr>
      <w:r w:rsidRPr="00EC037A">
        <w:rPr>
          <w:rFonts w:ascii="Roboto" w:eastAsia="Times New Roman" w:hAnsi="Roboto" w:cs="Arial"/>
          <w:b/>
          <w:iCs/>
          <w:kern w:val="0"/>
          <w:u w:val="single"/>
          <w:lang w:eastAsia="pl-PL"/>
          <w14:ligatures w14:val="none"/>
        </w:rPr>
        <w:t>Zamawiający dopuszcza łączenie poszczególnych funkcji i sprawowanie ich przez jedną osobę. Powyższe jest możliwe pod warunkiem spełnienia wszystkich stawianych wymagań.</w:t>
      </w:r>
    </w:p>
    <w:p w14:paraId="64D027D2" w14:textId="77777777" w:rsidR="009A3DEB" w:rsidRPr="00EC037A" w:rsidRDefault="009A3DEB" w:rsidP="00EC037A">
      <w:pPr>
        <w:spacing w:after="0" w:line="240" w:lineRule="auto"/>
        <w:ind w:left="785"/>
        <w:jc w:val="both"/>
        <w:rPr>
          <w:rFonts w:ascii="Roboto" w:eastAsia="Times New Roman" w:hAnsi="Roboto" w:cs="Arial"/>
          <w:b/>
          <w:kern w:val="0"/>
          <w:lang w:eastAsia="pl-PL"/>
          <w14:ligatures w14:val="none"/>
        </w:rPr>
      </w:pPr>
    </w:p>
    <w:p w14:paraId="20949808" w14:textId="63C13926"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składający ofertę musi wykazać się całym wymaganym doświadczeniem, </w:t>
      </w:r>
      <w:r w:rsidRPr="00EC037A">
        <w:rPr>
          <w:rFonts w:ascii="Roboto" w:eastAsia="Times New Roman" w:hAnsi="Roboto" w:cs="Arial"/>
          <w:kern w:val="0"/>
          <w:lang w:eastAsia="pl-PL"/>
          <w14:ligatures w14:val="none"/>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w:t>
      </w:r>
      <w:r w:rsidRPr="00EC037A">
        <w:rPr>
          <w:rFonts w:ascii="Roboto" w:eastAsia="Times New Roman" w:hAnsi="Roboto" w:cs="Arial"/>
          <w:b/>
          <w:bCs/>
          <w:kern w:val="0"/>
          <w:lang w:eastAsia="pl-PL"/>
          <w14:ligatures w14:val="none"/>
        </w:rPr>
        <w:t>dotyczy rozdziału VIII pkt 2. 4) a).</w:t>
      </w:r>
      <w:r w:rsidRPr="00EC037A">
        <w:rPr>
          <w:rFonts w:ascii="Roboto" w:eastAsia="Times New Roman" w:hAnsi="Roboto" w:cs="Arial"/>
          <w:kern w:val="0"/>
          <w:lang w:eastAsia="pl-PL"/>
          <w14:ligatures w14:val="none"/>
        </w:rPr>
        <w:t xml:space="preserve"> Jeżeli Wykonawca w celu potwierdzenia spełniania niniejszego warunku udziału w postępowaniu polegać będzie na doświadczeniu innego podmiotu, musi on wykazać się całym wymaganym doświadczeniem – </w:t>
      </w:r>
      <w:r w:rsidRPr="00EC037A">
        <w:rPr>
          <w:rFonts w:ascii="Roboto" w:eastAsia="Times New Roman" w:hAnsi="Roboto" w:cs="Arial"/>
          <w:b/>
          <w:bCs/>
          <w:kern w:val="0"/>
          <w:lang w:eastAsia="pl-PL"/>
          <w14:ligatures w14:val="none"/>
        </w:rPr>
        <w:t>dotyczy rozdziału VIII pkt 2. 4) a).</w:t>
      </w:r>
    </w:p>
    <w:p w14:paraId="7F991E3B" w14:textId="55D5A772"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w:t>
      </w:r>
      <w:r w:rsidRPr="00EC037A">
        <w:rPr>
          <w:rFonts w:ascii="Roboto" w:eastAsia="Times New Roman" w:hAnsi="Roboto" w:cs="Arial"/>
          <w:b/>
          <w:bCs/>
          <w:kern w:val="0"/>
          <w:lang w:eastAsia="pl-PL"/>
          <w14:ligatures w14:val="none"/>
        </w:rPr>
        <w:t>dotyczy rozdziału VIII pkt 2. 4) b) i c).</w:t>
      </w:r>
    </w:p>
    <w:p w14:paraId="3029A789" w14:textId="77777777" w:rsidR="009A3DEB" w:rsidRPr="00EC037A"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ab/>
        <w:t xml:space="preserve">Zamawiający może na każdym etapie postępowania, uznać, że wykonawca nie posiada wymaganych zdolności, jeżeli posiadanie przez wykonawcę sprzecznych interesów, </w:t>
      </w:r>
      <w:r w:rsidRPr="00EC037A">
        <w:rPr>
          <w:rFonts w:ascii="Roboto" w:eastAsia="Times New Roman" w:hAnsi="Roboto" w:cs="Arial"/>
          <w:kern w:val="0"/>
          <w:lang w:eastAsia="pl-PL"/>
          <w14:ligatures w14:val="none"/>
        </w:rPr>
        <w:br/>
        <w:t>w szczególności zaangażowanie zasobów technicznych lub zawodowych wykonawcy w inne przedsięwzięcia gospodarcze wykonawcy może mieć negatywny wpływ na realizację zamówienia.</w:t>
      </w:r>
    </w:p>
    <w:p w14:paraId="490CEE0A" w14:textId="1512CDA8" w:rsidR="009A3DEB" w:rsidRPr="003B7B29"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zamówieniu w BZP. Jeżeli w dniu publikacji ogłoszenia nie będzie publikowany średni kurs walut przez NBP, Zamawiający przyjmie kurs przeliczeniowy</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ostatniej opublikowanej tabeli kursów NBP przed dniem publikacji ogłoszenia</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o zamówieniu.</w:t>
      </w:r>
    </w:p>
    <w:p w14:paraId="25D1B7A6" w14:textId="77777777" w:rsidR="003B7B29" w:rsidRDefault="003B7B29" w:rsidP="003B7B29">
      <w:pPr>
        <w:spacing w:after="0" w:line="240" w:lineRule="auto"/>
        <w:ind w:left="448"/>
        <w:jc w:val="both"/>
        <w:rPr>
          <w:rFonts w:ascii="Roboto" w:eastAsia="Times New Roman" w:hAnsi="Roboto" w:cs="Arial"/>
          <w:bCs/>
          <w:kern w:val="0"/>
          <w:lang w:eastAsia="pl-PL"/>
          <w14:ligatures w14:val="none"/>
        </w:rPr>
      </w:pPr>
    </w:p>
    <w:p w14:paraId="366ADAA0" w14:textId="77777777" w:rsidR="00847A21" w:rsidRDefault="00847A21" w:rsidP="003B7B29">
      <w:pPr>
        <w:spacing w:after="0" w:line="240" w:lineRule="auto"/>
        <w:ind w:left="448"/>
        <w:jc w:val="both"/>
        <w:rPr>
          <w:rFonts w:ascii="Roboto" w:eastAsia="Times New Roman" w:hAnsi="Roboto" w:cs="Arial"/>
          <w:bCs/>
          <w:kern w:val="0"/>
          <w:lang w:eastAsia="pl-PL"/>
          <w14:ligatures w14:val="none"/>
        </w:rPr>
      </w:pPr>
    </w:p>
    <w:p w14:paraId="2FEFBB19" w14:textId="77777777" w:rsidR="00847A21" w:rsidRPr="00EC037A" w:rsidRDefault="00847A21" w:rsidP="003B7B29">
      <w:pPr>
        <w:spacing w:after="0" w:line="240" w:lineRule="auto"/>
        <w:ind w:left="448"/>
        <w:jc w:val="both"/>
        <w:rPr>
          <w:rFonts w:ascii="Roboto" w:eastAsia="Times New Roman" w:hAnsi="Roboto" w:cs="Arial"/>
          <w:bCs/>
          <w:kern w:val="0"/>
          <w:lang w:eastAsia="pl-PL"/>
          <w14:ligatures w14:val="none"/>
        </w:rPr>
      </w:pPr>
    </w:p>
    <w:p w14:paraId="5F92C3F7" w14:textId="77777777"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EC037A">
        <w:rPr>
          <w:rFonts w:ascii="Roboto" w:hAnsi="Roboto" w:cs="Arial"/>
          <w:b/>
        </w:rPr>
        <w:lastRenderedPageBreak/>
        <w:tab/>
        <w:t>PODSTAWY WYKLUCZENIA Z POSTĘPOWANIA</w:t>
      </w:r>
    </w:p>
    <w:p w14:paraId="6738A4C2" w14:textId="79DF43A2" w:rsidR="009A6D53" w:rsidRPr="009A6D53" w:rsidRDefault="009A6D53" w:rsidP="0088784B">
      <w:pPr>
        <w:numPr>
          <w:ilvl w:val="0"/>
          <w:numId w:val="39"/>
        </w:numPr>
        <w:spacing w:before="120"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Z postępowania o udzielenie zamówienia wyklucza się Wykonawców, w stosunku</w:t>
      </w:r>
      <w:r w:rsidR="003B7B2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do których zachodzi którakolwiek z okoliczności wskazanych:</w:t>
      </w:r>
    </w:p>
    <w:p w14:paraId="03158ABC" w14:textId="1335C4C4"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 art. 108 ust. 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6C78031E" w14:textId="10CA60D5"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będącego osobą fizyczną, którego prawomocnie skazano za przestępstwo: </w:t>
      </w:r>
    </w:p>
    <w:p w14:paraId="531C984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a) udziału w zorganizowanej grupie przestępczej albo związku mającym na celu popełnienie przestępstwa lub przestępstwa skarbowego, o którym mowa w </w:t>
      </w:r>
      <w:r w:rsidRPr="009A6D53">
        <w:rPr>
          <w:rFonts w:ascii="Roboto" w:eastAsia="Times New Roman" w:hAnsi="Roboto" w:cs="Arial"/>
          <w:kern w:val="0"/>
          <w:u w:color="FF0000"/>
          <w:lang w:eastAsia="pl-PL"/>
          <w14:ligatures w14:val="none"/>
        </w:rPr>
        <w:t>art. 258</w:t>
      </w:r>
      <w:r w:rsidRPr="009A6D53">
        <w:rPr>
          <w:rFonts w:ascii="Roboto" w:eastAsia="Times New Roman" w:hAnsi="Roboto" w:cs="Arial"/>
          <w:kern w:val="0"/>
          <w:lang w:eastAsia="pl-PL"/>
          <w14:ligatures w14:val="none"/>
        </w:rPr>
        <w:t xml:space="preserve"> Kodeksu karnego, </w:t>
      </w:r>
    </w:p>
    <w:p w14:paraId="0B0AA87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 handlu ludźmi, o którym mowa w </w:t>
      </w:r>
      <w:r w:rsidRPr="009A6D53">
        <w:rPr>
          <w:rFonts w:ascii="Roboto" w:eastAsia="Times New Roman" w:hAnsi="Roboto" w:cs="Arial"/>
          <w:kern w:val="0"/>
          <w:u w:color="FF0000"/>
          <w:lang w:eastAsia="pl-PL"/>
          <w14:ligatures w14:val="none"/>
        </w:rPr>
        <w:t>art. 189a</w:t>
      </w:r>
      <w:r w:rsidRPr="009A6D53">
        <w:rPr>
          <w:rFonts w:ascii="Roboto" w:eastAsia="Times New Roman" w:hAnsi="Roboto" w:cs="Arial"/>
          <w:kern w:val="0"/>
          <w:lang w:eastAsia="pl-PL"/>
          <w14:ligatures w14:val="none"/>
        </w:rPr>
        <w:t xml:space="preserve"> Kodeksu karnego, </w:t>
      </w:r>
    </w:p>
    <w:p w14:paraId="32ECF049" w14:textId="11CA2F21"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c) o którym mowa w </w:t>
      </w:r>
      <w:r w:rsidRPr="009A6D53">
        <w:rPr>
          <w:rFonts w:ascii="Roboto" w:eastAsia="Times New Roman" w:hAnsi="Roboto" w:cs="Arial"/>
          <w:kern w:val="0"/>
          <w:u w:color="FF0000"/>
          <w:lang w:eastAsia="pl-PL"/>
          <w14:ligatures w14:val="none"/>
        </w:rPr>
        <w:t>art. 228-230a</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art. 250a</w:t>
      </w:r>
      <w:r w:rsidRPr="009A6D53">
        <w:rPr>
          <w:rFonts w:ascii="Roboto" w:eastAsia="Times New Roman" w:hAnsi="Roboto" w:cs="Arial"/>
          <w:kern w:val="0"/>
          <w:lang w:eastAsia="pl-PL"/>
          <w14:ligatures w14:val="none"/>
        </w:rPr>
        <w:t xml:space="preserve"> Kodeksu karnego lub w </w:t>
      </w:r>
      <w:r w:rsidRPr="009A6D53">
        <w:rPr>
          <w:rFonts w:ascii="Roboto" w:eastAsia="Times New Roman" w:hAnsi="Roboto" w:cs="Arial"/>
          <w:kern w:val="0"/>
          <w:u w:color="FF0000"/>
          <w:lang w:eastAsia="pl-PL"/>
          <w14:ligatures w14:val="none"/>
        </w:rPr>
        <w:t>art. 46</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 xml:space="preserve"> 48</w:t>
      </w:r>
      <w:r w:rsidRPr="009A6D53">
        <w:rPr>
          <w:rFonts w:ascii="Roboto" w:eastAsia="Times New Roman" w:hAnsi="Roboto" w:cs="Arial"/>
          <w:kern w:val="0"/>
          <w:lang w:eastAsia="pl-PL"/>
          <w14:ligatures w14:val="none"/>
        </w:rPr>
        <w:t xml:space="preserve"> ustawy </w:t>
      </w:r>
      <w:r w:rsidRPr="009A6D53">
        <w:rPr>
          <w:rFonts w:ascii="Roboto" w:eastAsia="Times New Roman" w:hAnsi="Roboto" w:cs="Arial"/>
          <w:kern w:val="0"/>
          <w:lang w:eastAsia="pl-PL"/>
          <w14:ligatures w14:val="none"/>
        </w:rPr>
        <w:br/>
        <w:t xml:space="preserve">z dnia 25 czerwca 2010 r. o sporcie, (Dz. U. z 2020 r. poz. 1133 oraz z 2021 r. poz. 2054) lub w art. 54 ust. 1-4 ustawy z dnia 12 maja 2011 r. o refundacji leków, środków spożywczych specjalnego przeznaczenia żywieniowego oraz wyrobów medycznych (Dz. U. z </w:t>
      </w:r>
      <w:r w:rsidR="00536FE4" w:rsidRPr="00536FE4">
        <w:rPr>
          <w:rFonts w:ascii="Roboto" w:eastAsia="Times New Roman" w:hAnsi="Roboto" w:cs="Arial"/>
          <w:kern w:val="0"/>
          <w:lang w:eastAsia="pl-PL"/>
          <w14:ligatures w14:val="none"/>
        </w:rPr>
        <w:t>2024 r. poz. 930</w:t>
      </w:r>
      <w:r w:rsidRPr="009A6D53">
        <w:rPr>
          <w:rFonts w:ascii="Roboto" w:eastAsia="Times New Roman" w:hAnsi="Roboto" w:cs="Arial"/>
          <w:kern w:val="0"/>
          <w:lang w:eastAsia="pl-PL"/>
          <w14:ligatures w14:val="none"/>
        </w:rPr>
        <w:t>),</w:t>
      </w:r>
    </w:p>
    <w:p w14:paraId="46CAF65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d) finansowania przestępstwa o charakterze terrorystycznym, o którym mowa w </w:t>
      </w:r>
      <w:r w:rsidRPr="009A6D53">
        <w:rPr>
          <w:rFonts w:ascii="Roboto" w:eastAsia="Times New Roman" w:hAnsi="Roboto" w:cs="Arial"/>
          <w:kern w:val="0"/>
          <w:u w:color="FF0000"/>
          <w:lang w:eastAsia="pl-PL"/>
          <w14:ligatures w14:val="none"/>
        </w:rPr>
        <w:t>art. 165a</w:t>
      </w:r>
      <w:r w:rsidRPr="009A6D53">
        <w:rPr>
          <w:rFonts w:ascii="Roboto" w:eastAsia="Times New Roman" w:hAnsi="Roboto" w:cs="Arial"/>
          <w:kern w:val="0"/>
          <w:lang w:eastAsia="pl-PL"/>
          <w14:ligatures w14:val="none"/>
        </w:rPr>
        <w:t xml:space="preserve"> Kodeksu karnego, lub przestępstwo udaremniania lub utrudniania stwierdzenia przestępnego pochodzenia pieniędzy lub ukrywania ich pochodzenia, o którym mowa w </w:t>
      </w:r>
      <w:r w:rsidRPr="009A6D53">
        <w:rPr>
          <w:rFonts w:ascii="Roboto" w:eastAsia="Times New Roman" w:hAnsi="Roboto" w:cs="Arial"/>
          <w:kern w:val="0"/>
          <w:u w:color="FF0000"/>
          <w:lang w:eastAsia="pl-PL"/>
          <w14:ligatures w14:val="none"/>
        </w:rPr>
        <w:t>art. 299</w:t>
      </w:r>
      <w:r w:rsidRPr="009A6D53">
        <w:rPr>
          <w:rFonts w:ascii="Roboto" w:eastAsia="Times New Roman" w:hAnsi="Roboto" w:cs="Arial"/>
          <w:kern w:val="0"/>
          <w:lang w:eastAsia="pl-PL"/>
          <w14:ligatures w14:val="none"/>
        </w:rPr>
        <w:t xml:space="preserve"> Kodeksu karnego, </w:t>
      </w:r>
    </w:p>
    <w:p w14:paraId="7358341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e) o charakterze terrorystycznym, o którym mowa w </w:t>
      </w:r>
      <w:r w:rsidRPr="009A6D53">
        <w:rPr>
          <w:rFonts w:ascii="Roboto" w:eastAsia="Times New Roman" w:hAnsi="Roboto" w:cs="Arial"/>
          <w:kern w:val="0"/>
          <w:u w:color="FF0000"/>
          <w:lang w:eastAsia="pl-PL"/>
          <w14:ligatures w14:val="none"/>
        </w:rPr>
        <w:t>art. 115 § 20</w:t>
      </w:r>
      <w:r w:rsidRPr="009A6D53">
        <w:rPr>
          <w:rFonts w:ascii="Roboto" w:eastAsia="Times New Roman" w:hAnsi="Roboto" w:cs="Arial"/>
          <w:kern w:val="0"/>
          <w:lang w:eastAsia="pl-PL"/>
          <w14:ligatures w14:val="none"/>
        </w:rPr>
        <w:t xml:space="preserve"> Kodeksu karnego, lub mające na celu popełnienie tego przestępstwa, </w:t>
      </w:r>
    </w:p>
    <w:p w14:paraId="19D2B504"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f) powierzenia wykonywania pracy małoletniemu cudzoziemcowi, o którym mowa w </w:t>
      </w:r>
      <w:r w:rsidRPr="009A6D53">
        <w:rPr>
          <w:rFonts w:ascii="Roboto" w:eastAsia="Times New Roman" w:hAnsi="Roboto" w:cs="Arial"/>
          <w:kern w:val="0"/>
          <w:u w:color="FF0000"/>
          <w:lang w:eastAsia="pl-PL"/>
          <w14:ligatures w14:val="none"/>
        </w:rPr>
        <w:t>art. 9 ust. 2</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(Dz.U. 2021 r. poz. 1745), </w:t>
      </w:r>
    </w:p>
    <w:p w14:paraId="4377148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g) przeciwko obrotowi gospodarczemu, o których mowa w </w:t>
      </w:r>
      <w:r w:rsidRPr="009A6D53">
        <w:rPr>
          <w:rFonts w:ascii="Roboto" w:eastAsia="Times New Roman" w:hAnsi="Roboto" w:cs="Arial"/>
          <w:kern w:val="0"/>
          <w:u w:color="FF0000"/>
          <w:lang w:eastAsia="pl-PL"/>
          <w14:ligatures w14:val="none"/>
        </w:rPr>
        <w:t>art. 296-307</w:t>
      </w:r>
      <w:r w:rsidRPr="009A6D53">
        <w:rPr>
          <w:rFonts w:ascii="Roboto" w:eastAsia="Times New Roman" w:hAnsi="Roboto" w:cs="Arial"/>
          <w:kern w:val="0"/>
          <w:lang w:eastAsia="pl-PL"/>
          <w14:ligatures w14:val="none"/>
        </w:rPr>
        <w:t xml:space="preserve"> Kodeksu karnego, przestępstwo oszustwa, o którym mowa w </w:t>
      </w:r>
      <w:r w:rsidRPr="009A6D53">
        <w:rPr>
          <w:rFonts w:ascii="Roboto" w:eastAsia="Times New Roman" w:hAnsi="Roboto" w:cs="Arial"/>
          <w:kern w:val="0"/>
          <w:u w:color="FF0000"/>
          <w:lang w:eastAsia="pl-PL"/>
          <w14:ligatures w14:val="none"/>
        </w:rPr>
        <w:t>art. 286</w:t>
      </w:r>
      <w:r w:rsidRPr="009A6D53">
        <w:rPr>
          <w:rFonts w:ascii="Roboto" w:eastAsia="Times New Roman" w:hAnsi="Roboto" w:cs="Arial"/>
          <w:kern w:val="0"/>
          <w:lang w:eastAsia="pl-PL"/>
          <w14:ligatures w14:val="none"/>
        </w:rPr>
        <w:t xml:space="preserve"> Kodeksu karnego, przestępstwo przeciwko wiarygodności dokumentów, o których mowa w </w:t>
      </w:r>
      <w:r w:rsidRPr="009A6D53">
        <w:rPr>
          <w:rFonts w:ascii="Roboto" w:eastAsia="Times New Roman" w:hAnsi="Roboto" w:cs="Arial"/>
          <w:kern w:val="0"/>
          <w:u w:color="FF0000"/>
          <w:lang w:eastAsia="pl-PL"/>
          <w14:ligatures w14:val="none"/>
        </w:rPr>
        <w:t>art. 270-277d</w:t>
      </w:r>
      <w:r w:rsidRPr="009A6D53">
        <w:rPr>
          <w:rFonts w:ascii="Roboto" w:eastAsia="Times New Roman" w:hAnsi="Roboto" w:cs="Arial"/>
          <w:kern w:val="0"/>
          <w:lang w:eastAsia="pl-PL"/>
          <w14:ligatures w14:val="none"/>
        </w:rPr>
        <w:t xml:space="preserve"> Kodeksu karnego, lub przestępstwo skarbowe, </w:t>
      </w:r>
    </w:p>
    <w:p w14:paraId="4A5B29C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h) o którym mowa w </w:t>
      </w:r>
      <w:r w:rsidRPr="009A6D53">
        <w:rPr>
          <w:rFonts w:ascii="Roboto" w:eastAsia="Times New Roman" w:hAnsi="Roboto" w:cs="Arial"/>
          <w:kern w:val="0"/>
          <w:u w:color="FF0000"/>
          <w:lang w:eastAsia="pl-PL"/>
          <w14:ligatures w14:val="none"/>
        </w:rPr>
        <w:t>art. 9 ust. 1 i 3</w:t>
      </w:r>
      <w:r w:rsidRPr="009A6D53">
        <w:rPr>
          <w:rFonts w:ascii="Roboto" w:eastAsia="Times New Roman" w:hAnsi="Roboto" w:cs="Arial"/>
          <w:kern w:val="0"/>
          <w:lang w:eastAsia="pl-PL"/>
          <w14:ligatures w14:val="none"/>
        </w:rPr>
        <w:t xml:space="preserve"> lub </w:t>
      </w:r>
      <w:r w:rsidRPr="009A6D53">
        <w:rPr>
          <w:rFonts w:ascii="Roboto" w:eastAsia="Times New Roman" w:hAnsi="Roboto" w:cs="Arial"/>
          <w:kern w:val="0"/>
          <w:u w:color="FF0000"/>
          <w:lang w:eastAsia="pl-PL"/>
          <w14:ligatures w14:val="none"/>
        </w:rPr>
        <w:t>art. 10</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w:t>
      </w:r>
    </w:p>
    <w:p w14:paraId="265D991F" w14:textId="77777777" w:rsidR="009A6D53" w:rsidRPr="009A6D53" w:rsidRDefault="009A6D53" w:rsidP="009A6D53">
      <w:pPr>
        <w:spacing w:after="0" w:line="240" w:lineRule="auto"/>
        <w:ind w:left="502"/>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lub za odpowiedni czyn zabroniony określony w przepisach prawa obcego; </w:t>
      </w:r>
    </w:p>
    <w:p w14:paraId="6FC80317"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2B7879" w14:textId="123DF814"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B9A230"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wobec którego prawomocnie orzeczono zakaz ubiegania się o zamówienia publiczne; </w:t>
      </w:r>
    </w:p>
    <w:p w14:paraId="318FB1F4" w14:textId="63023EE9"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zamawiający może stwierdzić, na podstawie wiarygodnych przesłanek, że wykonawca zawarł z innymi wykonawcami porozumienie mające na celu zakłócenie </w:t>
      </w:r>
      <w:r w:rsidRPr="009A6D53">
        <w:rPr>
          <w:rFonts w:ascii="Roboto" w:eastAsia="Times New Roman" w:hAnsi="Roboto" w:cs="Arial"/>
          <w:kern w:val="0"/>
          <w:lang w:eastAsia="pl-PL"/>
          <w14:ligatures w14:val="none"/>
        </w:rPr>
        <w:lastRenderedPageBreak/>
        <w:t>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AA9F0D" w14:textId="3EA08917" w:rsidR="009A6D53" w:rsidRPr="009A6D53" w:rsidRDefault="009A6D53" w:rsidP="003B7B29">
      <w:pPr>
        <w:numPr>
          <w:ilvl w:val="1"/>
          <w:numId w:val="17"/>
        </w:numPr>
        <w:tabs>
          <w:tab w:val="left" w:pos="1134"/>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w przypadkach, o których mowa w </w:t>
      </w:r>
      <w:r w:rsidRPr="009A6D53">
        <w:rPr>
          <w:rFonts w:ascii="Roboto" w:eastAsia="Times New Roman" w:hAnsi="Roboto" w:cs="Arial"/>
          <w:kern w:val="0"/>
          <w:u w:color="FF0000"/>
          <w:lang w:eastAsia="pl-PL"/>
          <w14:ligatures w14:val="none"/>
        </w:rPr>
        <w:t>art. 85 ust. 1</w:t>
      </w:r>
      <w:r w:rsidRPr="009A6D53">
        <w:rPr>
          <w:rFonts w:ascii="Roboto" w:eastAsia="Times New Roman" w:hAnsi="Roboto" w:cs="Arial"/>
          <w:kern w:val="0"/>
          <w:lang w:eastAsia="pl-PL"/>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A4A584" w14:textId="4C7815A5"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 art. 109 ust. 1 pkt. 4, 5, 7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336E9318" w14:textId="2FB81671"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0DC6E7" w14:textId="02DE014E" w:rsidR="009A6D53" w:rsidRPr="009A6D53" w:rsidRDefault="009A6D53" w:rsidP="0088784B">
      <w:pPr>
        <w:numPr>
          <w:ilvl w:val="1"/>
          <w:numId w:val="51"/>
        </w:numPr>
        <w:spacing w:after="0" w:line="240" w:lineRule="auto"/>
        <w:jc w:val="both"/>
        <w:rPr>
          <w:rFonts w:ascii="Roboto" w:eastAsia="Times New Roman" w:hAnsi="Roboto" w:cs="Arial"/>
          <w:b/>
          <w:bCs/>
          <w:kern w:val="32"/>
          <w:lang w:eastAsia="pl-PL"/>
          <w14:ligatures w14:val="none"/>
        </w:rPr>
      </w:pPr>
      <w:r w:rsidRPr="009A6D53">
        <w:rPr>
          <w:rFonts w:ascii="Roboto" w:eastAsia="Times New Roman" w:hAnsi="Roboto" w:cs="Arial"/>
          <w:bCs/>
          <w:kern w:val="32"/>
          <w:lang w:eastAsia="pl-PL"/>
          <w14:ligatures w14:val="none"/>
        </w:rPr>
        <w:t>który w sposób zawiniony poważnie naruszył obowiązki zawodowe, co podważa jego uczciwość, w szczególności gdy wykonawca w wyniku zamierzonego działania lub rażącego niedbalstwa nie wykonał lub nienależycie wykonał zamówienie,</w:t>
      </w:r>
      <w:r w:rsidR="003B7B29">
        <w:rPr>
          <w:rFonts w:ascii="Roboto" w:eastAsia="Times New Roman" w:hAnsi="Roboto" w:cs="Arial"/>
          <w:bCs/>
          <w:kern w:val="32"/>
          <w:lang w:eastAsia="pl-PL"/>
          <w14:ligatures w14:val="none"/>
        </w:rPr>
        <w:br/>
      </w:r>
      <w:r w:rsidRPr="009A6D53">
        <w:rPr>
          <w:rFonts w:ascii="Roboto" w:eastAsia="Times New Roman" w:hAnsi="Roboto" w:cs="Arial"/>
          <w:bCs/>
          <w:kern w:val="32"/>
          <w:lang w:eastAsia="pl-PL"/>
          <w14:ligatures w14:val="none"/>
        </w:rPr>
        <w:t>co zamawiający jest w stanie wykazać za pomocą stosownych dowodów;</w:t>
      </w:r>
    </w:p>
    <w:p w14:paraId="0F9454D4" w14:textId="77777777"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86F260" w14:textId="6556E3D1" w:rsidR="009A6D53" w:rsidRPr="009A6D53"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Wykluczenie Wykonawcy następuje zgodnie z art. 111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w:t>
      </w:r>
    </w:p>
    <w:p w14:paraId="7C0D30E7" w14:textId="76F537D4" w:rsidR="009A6D53" w:rsidRPr="009A6D53" w:rsidRDefault="009A6D53" w:rsidP="0088784B">
      <w:pPr>
        <w:numPr>
          <w:ilvl w:val="0"/>
          <w:numId w:val="39"/>
        </w:numPr>
        <w:tabs>
          <w:tab w:val="num" w:pos="142"/>
        </w:tabs>
        <w:spacing w:after="0" w:line="240" w:lineRule="auto"/>
        <w:ind w:left="426" w:hanging="426"/>
        <w:jc w:val="both"/>
        <w:rPr>
          <w:rFonts w:ascii="Roboto" w:eastAsia="Times New Roman" w:hAnsi="Roboto" w:cs="Arial"/>
          <w:color w:val="222222"/>
          <w:kern w:val="0"/>
          <w:lang w:eastAsia="x-none"/>
          <w14:ligatures w14:val="none"/>
        </w:rPr>
      </w:pPr>
      <w:r w:rsidRPr="009A6D53">
        <w:rPr>
          <w:rFonts w:ascii="Roboto" w:eastAsia="Times New Roman" w:hAnsi="Roboto" w:cs="Arial"/>
          <w:color w:val="222222"/>
          <w:kern w:val="0"/>
          <w:lang w:eastAsia="x-none"/>
          <w14:ligatures w14:val="none"/>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9A6D53">
        <w:rPr>
          <w:rFonts w:ascii="Roboto" w:eastAsia="Times New Roman" w:hAnsi="Roboto" w:cs="Arial"/>
          <w:color w:val="222222"/>
          <w:kern w:val="0"/>
          <w:lang w:eastAsia="x-none"/>
          <w14:ligatures w14:val="none"/>
        </w:rPr>
        <w:t>Pzp</w:t>
      </w:r>
      <w:proofErr w:type="spellEnd"/>
      <w:r w:rsidRPr="009A6D53">
        <w:rPr>
          <w:rFonts w:ascii="Roboto" w:eastAsia="Times New Roman" w:hAnsi="Roboto" w:cs="Arial"/>
          <w:color w:val="222222"/>
          <w:kern w:val="0"/>
          <w:lang w:eastAsia="x-none"/>
          <w14:ligatures w14:val="none"/>
        </w:rPr>
        <w:t xml:space="preserve"> wyklucza się:</w:t>
      </w:r>
    </w:p>
    <w:p w14:paraId="2119FA91" w14:textId="05F84CAD" w:rsidR="009A6D53" w:rsidRPr="009A6D53" w:rsidRDefault="009A6D53" w:rsidP="0088784B">
      <w:pPr>
        <w:numPr>
          <w:ilvl w:val="0"/>
          <w:numId w:val="24"/>
        </w:numPr>
        <w:spacing w:after="0" w:line="240" w:lineRule="auto"/>
        <w:ind w:left="714" w:hanging="357"/>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wymienionego w wykazach określonych </w:t>
      </w:r>
      <w:r w:rsidRPr="009A6D53">
        <w:rPr>
          <w:rFonts w:ascii="Roboto" w:eastAsia="Times New Roman" w:hAnsi="Roboto" w:cs="Arial"/>
          <w:color w:val="222222"/>
          <w:kern w:val="0"/>
          <w:lang w:eastAsia="pl-PL"/>
          <w14:ligatures w14:val="none"/>
        </w:rPr>
        <w:br/>
        <w:t xml:space="preserve">w rozporządzeniu 765/2006 i rozporządzeniu 269/2014 albo wpisanego na listę </w:t>
      </w:r>
      <w:r w:rsidRPr="009A6D53">
        <w:rPr>
          <w:rFonts w:ascii="Roboto" w:eastAsia="Times New Roman" w:hAnsi="Roboto" w:cs="Arial"/>
          <w:color w:val="222222"/>
          <w:kern w:val="0"/>
          <w:lang w:eastAsia="pl-PL"/>
          <w14:ligatures w14:val="none"/>
        </w:rPr>
        <w:br/>
        <w:t>na podstawie decyzji w sprawie wpisu na listę rozstrzygającej o zastosowaniu środka,</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o którym mowa w art. 1 pkt 3 ustawy;</w:t>
      </w:r>
    </w:p>
    <w:p w14:paraId="7CAE4ED6" w14:textId="0071C477"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wykonawcę oraz uczestnika konkursu, którego beneficjentem rzeczywistym</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 xml:space="preserve">w rozumieniu ustawy z dnia 1 marca 2018 r. o przeciwdziałaniu praniu pieniędzy oraz finansowaniu terroryzmu (Dz. U. z </w:t>
      </w:r>
      <w:r w:rsidR="00536FE4" w:rsidRPr="00536FE4">
        <w:rPr>
          <w:rFonts w:ascii="Roboto" w:eastAsia="Times New Roman" w:hAnsi="Roboto" w:cs="Arial"/>
          <w:color w:val="222222"/>
          <w:kern w:val="0"/>
          <w:lang w:eastAsia="pl-PL"/>
          <w14:ligatures w14:val="none"/>
        </w:rPr>
        <w:t>2023 r. poz. 1124, 1285, 1723, 1843, z 2024 r. poz. 850, 1222, z 2025 r. poz. 146, 172</w:t>
      </w:r>
      <w:r w:rsidRPr="009A6D53">
        <w:rPr>
          <w:rFonts w:ascii="Roboto" w:eastAsia="Times New Roman" w:hAnsi="Roboto" w:cs="Arial"/>
          <w:color w:val="222222"/>
          <w:kern w:val="0"/>
          <w:lang w:eastAsia="pl-PL"/>
          <w14:ligatures w14:val="none"/>
        </w:rPr>
        <w:t>) jest osoba wymieniona w wykazach określonych w rozporządzeniu 765/2006 i rozporządzeniu 269/2014 albo wpisana na listę lub będąca takim beneficjentem rzeczywistym od dnia 24 lutego 2022 r., o ile została wpisana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na listę na podstawie decyzji w sprawie wpisu na listę rozstrzygającej o zastosowaniu środka,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o którym mowa w art. 1 pkt 3 ustawy;</w:t>
      </w:r>
    </w:p>
    <w:p w14:paraId="6E03C936" w14:textId="458092D2"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lastRenderedPageBreak/>
        <w:t xml:space="preserve">wykonawcę oraz uczestnika konkursu, którego jednostką dominującą w rozumieniu </w:t>
      </w:r>
      <w:r w:rsidRPr="009A6D53">
        <w:rPr>
          <w:rFonts w:ascii="Roboto" w:eastAsia="Times New Roman" w:hAnsi="Roboto" w:cs="Arial"/>
          <w:color w:val="222222"/>
          <w:kern w:val="0"/>
          <w:lang w:eastAsia="pl-PL"/>
          <w14:ligatures w14:val="none"/>
        </w:rPr>
        <w:br/>
        <w:t>art. 3 ust. 1 pkt 37 ustawy z dnia 29 września 1994 r. o rachunkowości (Dz. U. z 2023 r. poz. 120), jest podmiot wymieniony w wykazach określonych w rozporządzeniu 765/2006</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Wykluczenie następuje na okres trwania w/w okoliczności.</w:t>
      </w:r>
    </w:p>
    <w:p w14:paraId="224B1BD9" w14:textId="20C383AD" w:rsidR="009A6D53" w:rsidRPr="00084BA5"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val="cs-CZ" w:eastAsia="pl-PL"/>
          <w14:ligatures w14:val="none"/>
        </w:rPr>
        <w:t xml:space="preserve">Wykonawca może zostać wykluczony przez Zamawiającego na każdym etapie </w:t>
      </w:r>
      <w:r>
        <w:rPr>
          <w:rFonts w:ascii="Roboto" w:eastAsia="Times New Roman" w:hAnsi="Roboto" w:cs="Arial"/>
          <w:kern w:val="0"/>
          <w:lang w:val="cs-CZ" w:eastAsia="pl-PL"/>
          <w14:ligatures w14:val="none"/>
        </w:rPr>
        <w:t xml:space="preserve">   </w:t>
      </w:r>
      <w:r w:rsidRPr="009A6D53">
        <w:rPr>
          <w:rFonts w:ascii="Roboto" w:eastAsia="Times New Roman" w:hAnsi="Roboto" w:cs="Arial"/>
          <w:kern w:val="0"/>
          <w:lang w:val="cs-CZ" w:eastAsia="pl-PL"/>
          <w14:ligatures w14:val="none"/>
        </w:rPr>
        <w:t>postępowania o udzielenie zamówienia.</w:t>
      </w:r>
    </w:p>
    <w:p w14:paraId="2F022E96" w14:textId="77777777" w:rsidR="00084BA5" w:rsidRPr="009A6D53" w:rsidRDefault="00084BA5" w:rsidP="00084BA5">
      <w:pPr>
        <w:spacing w:after="0" w:line="240" w:lineRule="auto"/>
        <w:ind w:left="426"/>
        <w:jc w:val="both"/>
        <w:rPr>
          <w:rFonts w:ascii="Roboto" w:eastAsia="Times New Roman" w:hAnsi="Roboto" w:cs="Arial"/>
          <w:kern w:val="0"/>
          <w:lang w:eastAsia="pl-PL"/>
          <w14:ligatures w14:val="none"/>
        </w:rPr>
      </w:pPr>
    </w:p>
    <w:p w14:paraId="10506E1E" w14:textId="2043BF76"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EC037A">
        <w:rPr>
          <w:rFonts w:ascii="Roboto" w:hAnsi="Roboto" w:cs="Arial"/>
          <w:b/>
        </w:rPr>
        <w:t xml:space="preserve">OŚWIADCZENIA I DOKUMENTY, JAKIE ZOBOWIĄZANI SĄ DOSTARCZYĆ WYKONAWCY </w:t>
      </w:r>
      <w:r w:rsidR="00C239E7" w:rsidRPr="00EC037A">
        <w:rPr>
          <w:rFonts w:ascii="Roboto" w:hAnsi="Roboto" w:cs="Arial"/>
          <w:b/>
        </w:rPr>
        <w:br/>
      </w:r>
      <w:r w:rsidRPr="00EC037A">
        <w:rPr>
          <w:rFonts w:ascii="Roboto" w:hAnsi="Roboto" w:cs="Arial"/>
          <w:b/>
        </w:rPr>
        <w:t>W CELU POTWIERDZENIA SPEŁNIANIA WARUNKÓW UDZIAŁU W POSTĘPOWANIU ORAZ WYKAZANIA BRAKU PODSTAW WYKLUCZENIA (PODMIOTOWE ŚRODKI DOWODOWE)</w:t>
      </w:r>
    </w:p>
    <w:p w14:paraId="141F360D" w14:textId="1BBCAB84" w:rsidR="00314D5A" w:rsidRPr="00EC037A" w:rsidRDefault="00314D5A" w:rsidP="0088784B">
      <w:pPr>
        <w:numPr>
          <w:ilvl w:val="0"/>
          <w:numId w:val="45"/>
        </w:numPr>
        <w:spacing w:before="120" w:after="0" w:line="240" w:lineRule="auto"/>
        <w:ind w:left="28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oferty Wykonawca zobowiązany jest dołączyć aktualne na dzień składania ofert oświadczenie o spełnianiu warunków udziału w postępowaniu oraz o braku podstaw</w:t>
      </w:r>
      <w:r w:rsidR="00084BA5">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wykluczenia z postępowania – zgodnie z wzorem stanowiącym Część II SWZ;</w:t>
      </w:r>
    </w:p>
    <w:p w14:paraId="0C693F68" w14:textId="4CD35454"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Informacje zawarte w oświadczeniu, o którym mowa w pkt 1 stanowią wstępne potwierdzenie, że Wykonawca nie podlega wykluczeniu oraz spełnia warunki udziału w postępowaniu.</w:t>
      </w:r>
    </w:p>
    <w:p w14:paraId="3CB2327A" w14:textId="6256F062"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wzywa wykonawcę, którego oferta została najwyżej oceniona, do złożenia </w:t>
      </w:r>
      <w:r w:rsidRPr="00EC037A">
        <w:rPr>
          <w:rFonts w:ascii="Roboto" w:eastAsia="Times New Roman" w:hAnsi="Roboto" w:cs="Arial"/>
          <w:kern w:val="0"/>
          <w:lang w:eastAsia="pl-PL"/>
          <w14:ligatures w14:val="none"/>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B4746EB" w14:textId="3C50BF96"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wymagane od wykonawcy obejmują:</w:t>
      </w:r>
    </w:p>
    <w:p w14:paraId="18785B9F" w14:textId="613623A5" w:rsidR="00314D5A" w:rsidRPr="00FD55A2"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Oświadczenie wykonawcy, w zakresie art. 108 ust. 1 pkt 5 ustawy, o braku przynależności do tej samej grupy kapitałowej,</w:t>
      </w:r>
      <w:r w:rsidRPr="00EC037A">
        <w:rPr>
          <w:rFonts w:ascii="Roboto" w:eastAsia="Times New Roman" w:hAnsi="Roboto" w:cs="Arial"/>
          <w:kern w:val="0"/>
          <w:lang w:eastAsia="pl-PL"/>
          <w14:ligatures w14:val="none"/>
        </w:rPr>
        <w:t xml:space="preserve"> w rozumieniu ustawy z dnia 16 lutego 2007 r. o ochronie konkurencji i konsumentów (Dz. U. z </w:t>
      </w:r>
      <w:r w:rsidR="00536FE4" w:rsidRPr="00536FE4">
        <w:rPr>
          <w:rFonts w:ascii="Roboto" w:eastAsia="Times New Roman" w:hAnsi="Roboto" w:cs="Arial"/>
          <w:kern w:val="0"/>
          <w:lang w:eastAsia="pl-PL"/>
          <w14:ligatures w14:val="none"/>
        </w:rPr>
        <w:t>2024 r. poz. 1616</w:t>
      </w:r>
      <w:r w:rsidRPr="00FD55A2">
        <w:rPr>
          <w:rFonts w:ascii="Roboto" w:eastAsia="Times New Roman" w:hAnsi="Roboto" w:cs="Arial"/>
          <w:kern w:val="0"/>
          <w:lang w:eastAsia="pl-PL"/>
          <w14:ligatures w14:val="none"/>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FD55A2">
        <w:rPr>
          <w:rFonts w:ascii="Roboto" w:eastAsia="Times New Roman" w:hAnsi="Roboto" w:cs="Arial"/>
          <w:kern w:val="0"/>
          <w:lang w:eastAsia="pl-PL"/>
          <w14:ligatures w14:val="none"/>
        </w:rPr>
        <w:t>.</w:t>
      </w:r>
    </w:p>
    <w:p w14:paraId="5C5FA9B8" w14:textId="4539B316"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Odpis lub informacja z Krajowego Rejestru Sądowego lub z Centralnej Ewidencji </w:t>
      </w:r>
      <w:r w:rsidRPr="00EC037A">
        <w:rPr>
          <w:rFonts w:ascii="Roboto" w:eastAsia="Times New Roman" w:hAnsi="Roboto" w:cs="Arial"/>
          <w:b/>
          <w:bCs/>
          <w:kern w:val="0"/>
          <w:u w:val="single"/>
          <w:lang w:eastAsia="pl-PL"/>
          <w14:ligatures w14:val="none"/>
        </w:rPr>
        <w:br/>
        <w:t>i Informacji o Działalności Gospodarczej, w zakresie art. 109 ust. 1 pkt 4 ustawy</w:t>
      </w:r>
      <w:r w:rsidRPr="00EC037A">
        <w:rPr>
          <w:rFonts w:ascii="Roboto" w:eastAsia="Times New Roman" w:hAnsi="Roboto" w:cs="Arial"/>
          <w:b/>
          <w:bCs/>
          <w:kern w:val="0"/>
          <w:lang w:eastAsia="pl-PL"/>
          <w14:ligatures w14:val="none"/>
        </w:rPr>
        <w:t>,</w:t>
      </w:r>
      <w:r w:rsidRPr="00EC037A">
        <w:rPr>
          <w:rFonts w:ascii="Roboto" w:eastAsia="Times New Roman" w:hAnsi="Roboto" w:cs="Arial"/>
          <w:kern w:val="0"/>
          <w:lang w:eastAsia="pl-PL"/>
          <w14:ligatures w14:val="none"/>
        </w:rPr>
        <w:t xml:space="preserve"> sporządzonych nie wcześniej niż 3 miesiące przed jej złożeniem, jeżeli odrębne przepisy wymagają wpisu do rejestru lub ewidencji;</w:t>
      </w:r>
    </w:p>
    <w:p w14:paraId="5CFED235" w14:textId="7F7613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Wykaz robót budowlanych wykonanych nie wcześniej niż w okresie ostatnich </w:t>
      </w:r>
      <w:r w:rsidR="0079182F">
        <w:rPr>
          <w:rFonts w:ascii="Roboto" w:eastAsia="Times New Roman" w:hAnsi="Roboto" w:cs="Arial"/>
          <w:b/>
          <w:bCs/>
          <w:kern w:val="0"/>
          <w:u w:val="single"/>
          <w:lang w:eastAsia="pl-PL"/>
          <w14:ligatures w14:val="none"/>
        </w:rPr>
        <w:t>5</w:t>
      </w:r>
      <w:r w:rsidRPr="00EC037A">
        <w:rPr>
          <w:rFonts w:ascii="Roboto" w:eastAsia="Times New Roman" w:hAnsi="Roboto" w:cs="Arial"/>
          <w:b/>
          <w:bCs/>
          <w:kern w:val="0"/>
          <w:u w:val="single"/>
          <w:lang w:eastAsia="pl-PL"/>
          <w14:ligatures w14:val="none"/>
        </w:rPr>
        <w:t xml:space="preserve"> lat</w:t>
      </w:r>
      <w:r w:rsidRPr="00EC037A">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br/>
        <w:t xml:space="preserve">a jeżeli okres prowadzenia działalności jest krótszy – w tym okresie, porównywalnych </w:t>
      </w:r>
      <w:r w:rsidRPr="00EC037A">
        <w:rPr>
          <w:rFonts w:ascii="Roboto" w:eastAsia="Times New Roman" w:hAnsi="Roboto" w:cs="Arial"/>
          <w:kern w:val="0"/>
          <w:lang w:eastAsia="pl-PL"/>
          <w14:ligatures w14:val="none"/>
        </w:rPr>
        <w:br/>
        <w:t>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36D31757" w14:textId="544AAC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lastRenderedPageBreak/>
        <w:t>Wykaz osób,</w:t>
      </w:r>
      <w:r w:rsidRPr="00EC037A">
        <w:rPr>
          <w:rFonts w:ascii="Roboto" w:eastAsia="Times New Roman" w:hAnsi="Roboto" w:cs="Arial"/>
          <w:kern w:val="0"/>
          <w:lang w:eastAsia="pl-PL"/>
          <w14:ligatures w14:val="none"/>
        </w:rPr>
        <w:t xml:space="preserve"> skierowanych przez wykonawcę do realizacji zamówienia publicznego, </w:t>
      </w:r>
      <w:r w:rsidRPr="00EC037A">
        <w:rPr>
          <w:rFonts w:ascii="Roboto" w:eastAsia="Times New Roman" w:hAnsi="Roboto" w:cs="Arial"/>
          <w:kern w:val="0"/>
          <w:lang w:eastAsia="pl-PL"/>
          <w14:ligatures w14:val="none"/>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334782" w14:textId="3FD4D519"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594B3D70" w14:textId="4FCB8B9F"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3680CB27" w14:textId="77777777" w:rsidR="00314D5A" w:rsidRPr="00EC037A" w:rsidRDefault="00314D5A" w:rsidP="0088784B">
      <w:pPr>
        <w:numPr>
          <w:ilvl w:val="0"/>
          <w:numId w:val="62"/>
        </w:numPr>
        <w:spacing w:after="0" w:line="240" w:lineRule="auto"/>
        <w:ind w:left="434" w:hanging="43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dane umożliwiające dostęp do tych środków;</w:t>
      </w:r>
    </w:p>
    <w:p w14:paraId="05FE6C5E" w14:textId="4EB83524"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0C8FF36C" w14:textId="77777777"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może na każdym etapie postępowania wezwać wykonawców do złożenia wszystkich lub niektórych podmiotowych środków dowodowych aktualnych na dzień ich złożenia.</w:t>
      </w:r>
    </w:p>
    <w:p w14:paraId="097A1C3A" w14:textId="24613256" w:rsidR="00314D5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zakresie nieuregulowanym ustawą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w:t>
      </w:r>
      <w:r w:rsidR="00FD55A2">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 udzielenie zamówienia publicznego lub konkursie.</w:t>
      </w:r>
    </w:p>
    <w:p w14:paraId="11A87DC6" w14:textId="666E0E8C" w:rsidR="00956804" w:rsidRPr="00EC037A" w:rsidRDefault="00956804" w:rsidP="00EC037A">
      <w:pPr>
        <w:spacing w:after="0" w:line="240" w:lineRule="auto"/>
        <w:rPr>
          <w:rFonts w:ascii="Roboto" w:hAnsi="Roboto" w:cs="Arial"/>
          <w:i/>
          <w:iCs/>
        </w:rPr>
      </w:pPr>
    </w:p>
    <w:p w14:paraId="226A03A8" w14:textId="6DD4A41A"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426" w:hanging="437"/>
        <w:contextualSpacing w:val="0"/>
        <w:jc w:val="both"/>
        <w:rPr>
          <w:rFonts w:ascii="Roboto" w:hAnsi="Roboto" w:cs="Arial"/>
        </w:rPr>
      </w:pPr>
      <w:r w:rsidRPr="00EC037A">
        <w:rPr>
          <w:rFonts w:ascii="Roboto" w:hAnsi="Roboto" w:cs="Arial"/>
          <w:b/>
        </w:rPr>
        <w:lastRenderedPageBreak/>
        <w:t>POLEGANIE NA ZASOBACH INNYCH PODMIOTÓW</w:t>
      </w:r>
    </w:p>
    <w:p w14:paraId="1DBCB6A8" w14:textId="0BDB92E1" w:rsidR="00314D5A" w:rsidRPr="00EC037A" w:rsidRDefault="00314D5A" w:rsidP="0088784B">
      <w:pPr>
        <w:pStyle w:val="Teksttreci40"/>
        <w:numPr>
          <w:ilvl w:val="3"/>
          <w:numId w:val="39"/>
        </w:numPr>
        <w:shd w:val="clear" w:color="auto" w:fill="auto"/>
        <w:tabs>
          <w:tab w:val="clear" w:pos="1009"/>
        </w:tabs>
        <w:spacing w:before="0" w:after="0" w:line="240" w:lineRule="auto"/>
        <w:ind w:left="426" w:right="20" w:hanging="426"/>
        <w:rPr>
          <w:rFonts w:ascii="Roboto" w:eastAsia="Times New Roman" w:hAnsi="Roboto" w:cs="Arial"/>
          <w:sz w:val="22"/>
          <w:szCs w:val="22"/>
        </w:rPr>
      </w:pPr>
      <w:bookmarkStart w:id="24" w:name="_Hlk192586625"/>
      <w:r w:rsidRPr="00EC037A">
        <w:rPr>
          <w:rFonts w:ascii="Roboto" w:eastAsia="Times New Roman" w:hAnsi="Roboto" w:cs="Arial"/>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6BB8191B" w14:textId="019E6B54"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0A804FE" w14:textId="358821B9"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t>Wykonawca, który polega na zdolnościach lub sytuacji podmiotów udostępniających zasoby, składa, wraz z ofertą, zobowiązanie podmiotu udostępniającego zasoby</w:t>
      </w:r>
      <w:r w:rsidRPr="00EC037A">
        <w:rPr>
          <w:rFonts w:ascii="Roboto" w:eastAsia="Times New Roman" w:hAnsi="Roboto" w:cs="Arial"/>
          <w:kern w:val="0"/>
          <w:lang w:eastAsia="pl-PL"/>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EC037A">
        <w:rPr>
          <w:rFonts w:ascii="Roboto" w:eastAsia="Times New Roman" w:hAnsi="Roboto" w:cs="Arial"/>
          <w:kern w:val="0"/>
          <w:lang w:val="cs-CZ" w:eastAsia="pl-PL"/>
          <w14:ligatures w14:val="none"/>
        </w:rPr>
        <w:t>Zobowiązanie podmiotu udostępniającego zasoby, potwierdza, że stosunek łączący wykonawcę z podmiotami udostępniającymi zasoby gwarantuje rzeczywisty dostęp do tych zasobów oraz określa w szczególności:</w:t>
      </w:r>
    </w:p>
    <w:p w14:paraId="18D43235"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 zakres dostępnych wykonawcy zasobów podmiotu udostępniającego zasoby;</w:t>
      </w:r>
    </w:p>
    <w:p w14:paraId="1F96DBFF"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 sposób i okres udostępnienia wykonawcy i wykorzystania przez niego zasobów podmiotu udostępniającego te zasoby przy wykonywaniu zamówienia;</w:t>
      </w:r>
    </w:p>
    <w:p w14:paraId="798276B6"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112359" w14:textId="4282967E"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A6CC10" w14:textId="77777777" w:rsidR="000923A7"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w:t>
      </w:r>
    </w:p>
    <w:p w14:paraId="71B117D8" w14:textId="6766B932" w:rsidR="000923A7" w:rsidRPr="00EC037A" w:rsidRDefault="00314D5A" w:rsidP="00FD55A2">
      <w:pPr>
        <w:spacing w:after="0" w:line="240" w:lineRule="auto"/>
        <w:ind w:left="426"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podmiotem lub podmiotami albo wykazał</w:t>
      </w:r>
      <w:r w:rsidR="000923A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że samodzielnie spełnia warunki udziału w postępowaniu.</w:t>
      </w:r>
    </w:p>
    <w:p w14:paraId="69BAFA6B" w14:textId="3503E11B"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UWAGA: </w:t>
      </w:r>
      <w:r w:rsidRPr="00EC037A">
        <w:rPr>
          <w:rFonts w:ascii="Roboto" w:eastAsia="Times New Roman" w:hAnsi="Roboto" w:cs="Arial"/>
          <w:kern w:val="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25C259" w14:textId="70DFA68B" w:rsidR="00314D5A" w:rsidRPr="00EC037A" w:rsidRDefault="00314D5A" w:rsidP="0088784B">
      <w:pPr>
        <w:numPr>
          <w:ilvl w:val="3"/>
          <w:numId w:val="39"/>
        </w:numPr>
        <w:shd w:val="clear" w:color="auto" w:fill="FFFFFF"/>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w:t>
      </w:r>
    </w:p>
    <w:bookmarkEnd w:id="24"/>
    <w:p w14:paraId="4C3A7867" w14:textId="549DA440" w:rsidR="00314D5A" w:rsidRDefault="00314D5A" w:rsidP="00EC037A">
      <w:pPr>
        <w:pStyle w:val="Teksttreci40"/>
        <w:shd w:val="clear" w:color="auto" w:fill="auto"/>
        <w:spacing w:before="0" w:after="0" w:line="240" w:lineRule="auto"/>
        <w:ind w:left="426" w:right="20" w:firstLine="0"/>
        <w:rPr>
          <w:rFonts w:ascii="Roboto" w:hAnsi="Roboto" w:cs="Arial"/>
          <w:sz w:val="22"/>
          <w:szCs w:val="22"/>
        </w:rPr>
      </w:pPr>
    </w:p>
    <w:p w14:paraId="075330FC" w14:textId="77777777" w:rsidR="00847A21" w:rsidRDefault="00847A21" w:rsidP="00EC037A">
      <w:pPr>
        <w:pStyle w:val="Teksttreci40"/>
        <w:shd w:val="clear" w:color="auto" w:fill="auto"/>
        <w:spacing w:before="0" w:after="0" w:line="240" w:lineRule="auto"/>
        <w:ind w:left="426" w:right="20" w:firstLine="0"/>
        <w:rPr>
          <w:rFonts w:ascii="Roboto" w:hAnsi="Roboto" w:cs="Arial"/>
          <w:sz w:val="22"/>
          <w:szCs w:val="22"/>
        </w:rPr>
      </w:pPr>
    </w:p>
    <w:p w14:paraId="76A50DA4" w14:textId="77777777" w:rsidR="00847A21" w:rsidRPr="00EC037A" w:rsidRDefault="00847A21" w:rsidP="00EC037A">
      <w:pPr>
        <w:pStyle w:val="Teksttreci40"/>
        <w:shd w:val="clear" w:color="auto" w:fill="auto"/>
        <w:spacing w:before="0" w:after="0" w:line="240" w:lineRule="auto"/>
        <w:ind w:left="426" w:right="20" w:firstLine="0"/>
        <w:rPr>
          <w:rFonts w:ascii="Roboto" w:hAnsi="Roboto" w:cs="Arial"/>
          <w:sz w:val="22"/>
          <w:szCs w:val="22"/>
        </w:rPr>
      </w:pPr>
    </w:p>
    <w:p w14:paraId="065EDE2A"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lastRenderedPageBreak/>
        <w:t>INFORMACJA DLA WYKONAWCÓW WSPÓLNIE UBIEGAJĄCYCH SIĘ O UDZIELENIE ZAMÓWIENIA        (SPÓŁKI CYWILNE/ KONSORCJA)</w:t>
      </w:r>
    </w:p>
    <w:p w14:paraId="31E3D420" w14:textId="75A6812C" w:rsidR="0046245F" w:rsidRPr="00EC037A" w:rsidRDefault="0046245F" w:rsidP="0088784B">
      <w:pPr>
        <w:pStyle w:val="Akapitzlist"/>
        <w:numPr>
          <w:ilvl w:val="0"/>
          <w:numId w:val="38"/>
        </w:numPr>
        <w:tabs>
          <w:tab w:val="clear" w:pos="1009"/>
        </w:tabs>
        <w:spacing w:before="120" w:after="0" w:line="240" w:lineRule="auto"/>
        <w:ind w:left="425" w:hanging="425"/>
        <w:jc w:val="both"/>
        <w:rPr>
          <w:rFonts w:ascii="Roboto" w:hAnsi="Roboto" w:cs="Arial"/>
        </w:rPr>
      </w:pPr>
      <w:r w:rsidRPr="00EC037A">
        <w:rPr>
          <w:rFonts w:ascii="Roboto" w:hAnsi="Roboto" w:cs="Arial"/>
        </w:rPr>
        <w:t>Wykonawcy mogą wspólnie ubiegać się o udzielenie zamówienia. W takim przypadku Wykonawcy ustanawiają pełnomocnika do reprezentowania ich w postępowaniu albo</w:t>
      </w:r>
      <w:r w:rsidR="00084BA5">
        <w:rPr>
          <w:rFonts w:ascii="Roboto" w:hAnsi="Roboto" w:cs="Arial"/>
        </w:rPr>
        <w:br/>
      </w:r>
      <w:r w:rsidRPr="00EC037A">
        <w:rPr>
          <w:rFonts w:ascii="Roboto" w:hAnsi="Roboto" w:cs="Arial"/>
        </w:rPr>
        <w:t>do reprezentowania i zawarcia umowy w sprawie zamówienia publicznego. Pełnomocnictwo</w:t>
      </w:r>
      <w:r w:rsidRPr="00EC037A">
        <w:rPr>
          <w:rFonts w:ascii="Roboto" w:hAnsi="Roboto" w:cs="Arial"/>
          <w:b/>
        </w:rPr>
        <w:t xml:space="preserve"> </w:t>
      </w:r>
      <w:r w:rsidRPr="00EC037A">
        <w:rPr>
          <w:rFonts w:ascii="Roboto" w:hAnsi="Roboto" w:cs="Arial"/>
        </w:rPr>
        <w:t xml:space="preserve">winno być załączone do oferty. </w:t>
      </w:r>
    </w:p>
    <w:p w14:paraId="0C4D9D7B" w14:textId="0EA751AD"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89F2099" w14:textId="2E517531"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 xml:space="preserve">Wykonawcy wspólnie ubiegający się o udzielenie zamówienia dołączają do oferty oświadczenie, z którego wynika, które </w:t>
      </w:r>
      <w:r w:rsidRPr="00EC037A">
        <w:rPr>
          <w:rFonts w:ascii="Roboto" w:hAnsi="Roboto" w:cs="Arial"/>
          <w:i/>
          <w:iCs/>
        </w:rPr>
        <w:t xml:space="preserve">roboty budowlane </w:t>
      </w:r>
      <w:r w:rsidRPr="00EC037A">
        <w:rPr>
          <w:rFonts w:ascii="Roboto" w:hAnsi="Roboto" w:cs="Arial"/>
        </w:rPr>
        <w:t>wykonają poszczególni wykonawcy.</w:t>
      </w:r>
    </w:p>
    <w:p w14:paraId="005521EA" w14:textId="77777777" w:rsidR="0046245F" w:rsidRPr="00EC037A" w:rsidRDefault="0046245F" w:rsidP="00EC037A">
      <w:pPr>
        <w:pStyle w:val="Akapitzlist"/>
        <w:spacing w:after="0" w:line="240" w:lineRule="auto"/>
        <w:ind w:left="426"/>
        <w:jc w:val="both"/>
        <w:rPr>
          <w:rFonts w:ascii="Roboto" w:hAnsi="Roboto" w:cs="Arial"/>
        </w:rPr>
      </w:pPr>
    </w:p>
    <w:p w14:paraId="56521AD4" w14:textId="7F589F1C"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EC037A">
        <w:rPr>
          <w:rFonts w:ascii="Roboto" w:hAnsi="Roboto" w:cs="Arial"/>
          <w:b/>
          <w:bCs/>
          <w:sz w:val="22"/>
          <w:szCs w:val="22"/>
        </w:rPr>
        <w:t xml:space="preserve">INFORMACJE O ŚRODKACH KOMUNIKACJI ELEKTRONICZNEJ, PRZY UŻYCIU KTÓRYCH ZAMAWIAJĄCY BĘDZIE KOMUNIKOWAL SIĘ Z WYKONAWCAMI, ORAZ INFORMACJE </w:t>
      </w:r>
      <w:r w:rsidR="000B2CFC" w:rsidRPr="00EC037A">
        <w:rPr>
          <w:rFonts w:ascii="Roboto" w:hAnsi="Roboto" w:cs="Arial"/>
          <w:b/>
          <w:bCs/>
          <w:sz w:val="22"/>
          <w:szCs w:val="22"/>
        </w:rPr>
        <w:br/>
      </w:r>
      <w:r w:rsidRPr="00EC037A">
        <w:rPr>
          <w:rFonts w:ascii="Roboto" w:hAnsi="Roboto" w:cs="Arial"/>
          <w:b/>
          <w:bCs/>
          <w:sz w:val="22"/>
          <w:szCs w:val="22"/>
        </w:rPr>
        <w:t>O WYMAGANIACH TECHNICZNYCH I ORGANIZACYJNYCH SPORZĄDZANIA, WYSYŁANIA I ODBIERANIA KORESPONDENCJI ELEKTRONICZNEJ</w:t>
      </w:r>
    </w:p>
    <w:p w14:paraId="17133DC8" w14:textId="207D4233" w:rsidR="00EA3560" w:rsidRPr="00EC037A" w:rsidRDefault="00EA3560" w:rsidP="0088784B">
      <w:pPr>
        <w:pStyle w:val="Akapitzlist"/>
        <w:numPr>
          <w:ilvl w:val="1"/>
          <w:numId w:val="42"/>
        </w:numPr>
        <w:spacing w:before="120" w:after="0" w:line="240" w:lineRule="auto"/>
        <w:ind w:left="448" w:right="91" w:hanging="448"/>
        <w:contextualSpacing w:val="0"/>
        <w:jc w:val="both"/>
        <w:rPr>
          <w:rFonts w:ascii="Roboto" w:hAnsi="Roboto" w:cs="Arial"/>
          <w:bCs/>
        </w:rPr>
      </w:pPr>
      <w:r w:rsidRPr="00EC037A">
        <w:rPr>
          <w:rFonts w:ascii="Roboto" w:hAnsi="Roboto"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C037A">
        <w:rPr>
          <w:rFonts w:ascii="Roboto" w:hAnsi="Roboto" w:cs="Arial"/>
          <w:bCs/>
        </w:rPr>
        <w:t>p.z.p</w:t>
      </w:r>
      <w:proofErr w:type="spellEnd"/>
      <w:r w:rsidRPr="00EC037A">
        <w:rPr>
          <w:rFonts w:ascii="Roboto" w:hAnsi="Roboto" w:cs="Arial"/>
          <w:bCs/>
        </w:rPr>
        <w:t xml:space="preserve">., odbywa się przy użyciu środków komunikacji elektronicznej. Przez środki komunikacji elektronicznej rozumie się środki komunikacji elektronicznej zdefiniowane w ustawie </w:t>
      </w:r>
      <w:r w:rsidR="00AF0827" w:rsidRPr="00EC037A">
        <w:rPr>
          <w:rFonts w:ascii="Roboto" w:hAnsi="Roboto" w:cs="Arial"/>
          <w:bCs/>
        </w:rPr>
        <w:br/>
      </w:r>
      <w:r w:rsidRPr="00EC037A">
        <w:rPr>
          <w:rFonts w:ascii="Roboto" w:hAnsi="Roboto" w:cs="Arial"/>
          <w:bCs/>
        </w:rPr>
        <w:t xml:space="preserve">z dnia 18 lipca 2002 r. o świadczeniu usług drogą elektroniczną (Dz. U. z 2020 r. poz. 344). </w:t>
      </w:r>
    </w:p>
    <w:p w14:paraId="5835D116" w14:textId="57621B80" w:rsidR="00EA3560" w:rsidRPr="00EC037A" w:rsidRDefault="00EA3560" w:rsidP="0088784B">
      <w:pPr>
        <w:pStyle w:val="Akapitzlist"/>
        <w:numPr>
          <w:ilvl w:val="1"/>
          <w:numId w:val="42"/>
        </w:numPr>
        <w:spacing w:after="0" w:line="240" w:lineRule="auto"/>
        <w:ind w:left="448" w:right="91" w:hanging="448"/>
        <w:contextualSpacing w:val="0"/>
        <w:jc w:val="both"/>
        <w:rPr>
          <w:rFonts w:ascii="Roboto" w:hAnsi="Roboto" w:cs="Arial"/>
          <w:bCs/>
        </w:rPr>
      </w:pPr>
      <w:r w:rsidRPr="00EC037A">
        <w:rPr>
          <w:rFonts w:ascii="Roboto" w:hAnsi="Roboto" w:cs="Arial"/>
          <w:bCs/>
        </w:rPr>
        <w:t xml:space="preserve">Ofertę, oświadczenia, o których mowa w art. 125 ust. 1 </w:t>
      </w:r>
      <w:proofErr w:type="spellStart"/>
      <w:r w:rsidRPr="00EC037A">
        <w:rPr>
          <w:rFonts w:ascii="Roboto" w:hAnsi="Roboto" w:cs="Arial"/>
          <w:bCs/>
        </w:rPr>
        <w:t>p.z.p</w:t>
      </w:r>
      <w:proofErr w:type="spellEnd"/>
      <w:r w:rsidRPr="00EC037A">
        <w:rPr>
          <w:rFonts w:ascii="Roboto" w:hAnsi="Roboto" w:cs="Arial"/>
          <w:bCs/>
        </w:rPr>
        <w:t xml:space="preserve">., podmiotowe środki dowodowe, pełnomocnictwa, zobowiązanie podmiotu udostępniającego zasoby sporządza się w postaci elektronicznej, w ogólnie dostępnych formatach danych, </w:t>
      </w:r>
      <w:r w:rsidR="009E7CEA" w:rsidRPr="00EC037A">
        <w:rPr>
          <w:rFonts w:ascii="Roboto" w:hAnsi="Roboto" w:cs="Arial"/>
          <w:bCs/>
        </w:rPr>
        <w:br/>
      </w:r>
      <w:r w:rsidRPr="00EC037A">
        <w:rPr>
          <w:rFonts w:ascii="Roboto" w:hAnsi="Roboto" w:cs="Arial"/>
          <w:bCs/>
        </w:rPr>
        <w:t xml:space="preserve">w szczególności w formatach </w:t>
      </w:r>
      <w:r w:rsidRPr="00EC037A">
        <w:rPr>
          <w:rFonts w:ascii="Roboto" w:hAnsi="Roboto" w:cs="Arial"/>
          <w:color w:val="000000"/>
        </w:rPr>
        <w:t>.pdf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u w:val="single"/>
        </w:rPr>
        <w:t>ze szczególnym wskazaniem na .pdf</w:t>
      </w:r>
      <w:r w:rsidR="008B6BED">
        <w:rPr>
          <w:rFonts w:ascii="Roboto" w:hAnsi="Roboto" w:cs="Arial"/>
          <w:b/>
          <w:bCs/>
          <w:color w:val="000000"/>
          <w:u w:val="single"/>
        </w:rPr>
        <w:t>.</w:t>
      </w:r>
      <w:r w:rsidRPr="00EC037A">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57CFBBBD" w:rsidR="00EA3560" w:rsidRPr="00EC037A" w:rsidRDefault="00126D82" w:rsidP="0088784B">
      <w:pPr>
        <w:pStyle w:val="Akapitzlist"/>
        <w:numPr>
          <w:ilvl w:val="1"/>
          <w:numId w:val="42"/>
        </w:numPr>
        <w:spacing w:after="0" w:line="240" w:lineRule="auto"/>
        <w:ind w:left="284" w:right="92" w:hanging="284"/>
        <w:contextualSpacing w:val="0"/>
        <w:jc w:val="both"/>
        <w:rPr>
          <w:rFonts w:ascii="Roboto" w:hAnsi="Roboto" w:cs="Arial"/>
        </w:rPr>
      </w:pPr>
      <w:r>
        <w:rPr>
          <w:rFonts w:ascii="Roboto" w:hAnsi="Roboto" w:cs="Arial"/>
        </w:rPr>
        <w:t xml:space="preserve">   </w:t>
      </w:r>
      <w:r w:rsidR="00EA3560" w:rsidRPr="00EC037A">
        <w:rPr>
          <w:rFonts w:ascii="Roboto" w:hAnsi="Roboto" w:cs="Arial"/>
        </w:rPr>
        <w:t>Osobą uprawnioną do porozumiewania się z Wykonawcami jest:</w:t>
      </w:r>
    </w:p>
    <w:p w14:paraId="41F6A879" w14:textId="77777777" w:rsidR="00EA3560" w:rsidRPr="00EC037A" w:rsidRDefault="00EA3560" w:rsidP="0088784B">
      <w:pPr>
        <w:pStyle w:val="Akapitzlist"/>
        <w:numPr>
          <w:ilvl w:val="0"/>
          <w:numId w:val="49"/>
        </w:numPr>
        <w:spacing w:after="0" w:line="240" w:lineRule="auto"/>
        <w:ind w:left="852" w:right="92" w:hanging="426"/>
        <w:contextualSpacing w:val="0"/>
        <w:jc w:val="both"/>
        <w:rPr>
          <w:rFonts w:ascii="Roboto" w:hAnsi="Roboto" w:cs="Arial"/>
        </w:rPr>
      </w:pPr>
      <w:r w:rsidRPr="00EC037A">
        <w:rPr>
          <w:rFonts w:ascii="Roboto" w:hAnsi="Roboto" w:cs="Arial"/>
        </w:rPr>
        <w:t>w zakresie proceduralnym:</w:t>
      </w:r>
    </w:p>
    <w:p w14:paraId="2EAA0A51" w14:textId="3C297793" w:rsidR="00EA3560" w:rsidRPr="0079182F" w:rsidRDefault="00D63F86" w:rsidP="00EC037A">
      <w:pPr>
        <w:pStyle w:val="Akapitzlist"/>
        <w:spacing w:after="0" w:line="240" w:lineRule="auto"/>
        <w:ind w:left="868" w:right="92"/>
        <w:jc w:val="both"/>
        <w:rPr>
          <w:rFonts w:ascii="Roboto" w:hAnsi="Roboto" w:cs="Arial"/>
          <w:bCs/>
        </w:rPr>
      </w:pPr>
      <w:r>
        <w:rPr>
          <w:rFonts w:ascii="Roboto" w:hAnsi="Roboto" w:cs="Arial"/>
          <w:b/>
        </w:rPr>
        <w:t>Agata Idźkowska</w:t>
      </w:r>
      <w:r w:rsidR="0079182F">
        <w:rPr>
          <w:rFonts w:ascii="Roboto" w:hAnsi="Roboto" w:cs="Arial"/>
          <w:b/>
        </w:rPr>
        <w:t>,</w:t>
      </w:r>
      <w:r w:rsidR="00EA3560" w:rsidRPr="0079182F">
        <w:rPr>
          <w:rFonts w:ascii="Roboto" w:hAnsi="Roboto" w:cs="Arial"/>
          <w:b/>
        </w:rPr>
        <w:t xml:space="preserve"> tel. 22 244 90 00 wew. 11</w:t>
      </w:r>
      <w:r w:rsidR="00B323B9">
        <w:rPr>
          <w:rFonts w:ascii="Roboto" w:hAnsi="Roboto" w:cs="Arial"/>
          <w:b/>
        </w:rPr>
        <w:t>5</w:t>
      </w:r>
      <w:r>
        <w:rPr>
          <w:rFonts w:ascii="Roboto" w:hAnsi="Roboto" w:cs="Arial"/>
          <w:b/>
        </w:rPr>
        <w:t>1</w:t>
      </w:r>
    </w:p>
    <w:p w14:paraId="4C5A8F88" w14:textId="77777777" w:rsidR="00EA3560" w:rsidRPr="0079182F" w:rsidRDefault="00EA3560" w:rsidP="0088784B">
      <w:pPr>
        <w:pStyle w:val="Akapitzlist"/>
        <w:numPr>
          <w:ilvl w:val="0"/>
          <w:numId w:val="49"/>
        </w:numPr>
        <w:spacing w:after="0" w:line="240" w:lineRule="auto"/>
        <w:ind w:left="852" w:right="92" w:hanging="426"/>
        <w:contextualSpacing w:val="0"/>
        <w:jc w:val="both"/>
        <w:rPr>
          <w:rFonts w:ascii="Roboto" w:hAnsi="Roboto" w:cs="Arial"/>
          <w:bCs/>
        </w:rPr>
      </w:pPr>
      <w:r w:rsidRPr="0079182F">
        <w:rPr>
          <w:rFonts w:ascii="Roboto" w:hAnsi="Roboto" w:cs="Arial"/>
          <w:bCs/>
        </w:rPr>
        <w:t>w zakresie merytorycznym:</w:t>
      </w:r>
    </w:p>
    <w:p w14:paraId="6289F039" w14:textId="3CB6124D" w:rsidR="00EA3560" w:rsidRPr="0079182F" w:rsidRDefault="00D63F86" w:rsidP="000923A7">
      <w:pPr>
        <w:pStyle w:val="Akapitzlist"/>
        <w:spacing w:after="0" w:line="240" w:lineRule="auto"/>
        <w:ind w:left="852" w:right="92"/>
        <w:jc w:val="both"/>
        <w:rPr>
          <w:rFonts w:ascii="Roboto" w:hAnsi="Roboto" w:cs="Arial"/>
          <w:b/>
          <w:lang w:val="en-GB"/>
        </w:rPr>
      </w:pPr>
      <w:r>
        <w:rPr>
          <w:rFonts w:ascii="Roboto" w:hAnsi="Roboto" w:cs="Arial"/>
          <w:b/>
          <w:lang w:val="en-GB"/>
        </w:rPr>
        <w:t>Igor Nicewicz</w:t>
      </w:r>
      <w:r w:rsidR="00EA3560" w:rsidRPr="0079182F">
        <w:rPr>
          <w:rFonts w:ascii="Roboto" w:hAnsi="Roboto" w:cs="Arial"/>
          <w:b/>
          <w:lang w:val="en-GB"/>
        </w:rPr>
        <w:t xml:space="preserve">, tel. 22 244 90 00 </w:t>
      </w:r>
      <w:proofErr w:type="spellStart"/>
      <w:r w:rsidR="00EA3560" w:rsidRPr="0079182F">
        <w:rPr>
          <w:rFonts w:ascii="Roboto" w:hAnsi="Roboto" w:cs="Arial"/>
          <w:b/>
          <w:lang w:val="en-GB"/>
        </w:rPr>
        <w:t>wew</w:t>
      </w:r>
      <w:proofErr w:type="spellEnd"/>
      <w:r w:rsidR="00EA3560" w:rsidRPr="0079182F">
        <w:rPr>
          <w:rFonts w:ascii="Roboto" w:hAnsi="Roboto" w:cs="Arial"/>
          <w:b/>
          <w:lang w:val="en-GB"/>
        </w:rPr>
        <w:t xml:space="preserve">. </w:t>
      </w:r>
      <w:r w:rsidR="0079182F">
        <w:rPr>
          <w:rFonts w:ascii="Roboto" w:hAnsi="Roboto" w:cs="Arial"/>
          <w:b/>
          <w:lang w:val="en-GB"/>
        </w:rPr>
        <w:t>2</w:t>
      </w:r>
      <w:r>
        <w:rPr>
          <w:rFonts w:ascii="Roboto" w:hAnsi="Roboto" w:cs="Arial"/>
          <w:b/>
          <w:lang w:val="en-GB"/>
        </w:rPr>
        <w:t>270</w:t>
      </w:r>
    </w:p>
    <w:p w14:paraId="60D1AD58" w14:textId="2A522C8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Postępowanie prowadzone jest w języku polskim w formie elektronicznej </w:t>
      </w:r>
      <w:r w:rsidR="001073D8" w:rsidRPr="00EC037A">
        <w:rPr>
          <w:rFonts w:ascii="Roboto" w:hAnsi="Roboto" w:cs="Arial"/>
          <w:color w:val="000000"/>
        </w:rPr>
        <w:br/>
      </w:r>
      <w:r w:rsidRPr="00EC037A">
        <w:rPr>
          <w:rFonts w:ascii="Roboto" w:hAnsi="Roboto" w:cs="Arial"/>
          <w:color w:val="000000"/>
        </w:rPr>
        <w:t xml:space="preserve">za pośrednictwem </w:t>
      </w:r>
      <w:r w:rsidRPr="00EC037A">
        <w:rPr>
          <w:rFonts w:ascii="Roboto" w:hAnsi="Roboto" w:cs="Arial"/>
          <w:color w:val="000000"/>
          <w:u w:color="FF0000"/>
        </w:rPr>
        <w:t>platformazakupowa.pl</w:t>
      </w:r>
      <w:r w:rsidRPr="00EC037A">
        <w:rPr>
          <w:rFonts w:ascii="Roboto" w:hAnsi="Roboto" w:cs="Arial"/>
          <w:color w:val="000000"/>
        </w:rPr>
        <w:t xml:space="preserve"> pod adresem</w:t>
      </w:r>
      <w:r w:rsidRPr="00EC037A">
        <w:rPr>
          <w:rFonts w:ascii="Roboto" w:hAnsi="Roboto" w:cs="Arial"/>
        </w:rPr>
        <w:t xml:space="preserve">: </w:t>
      </w:r>
      <w:r w:rsidRPr="00084BA5">
        <w:rPr>
          <w:rFonts w:ascii="Roboto" w:hAnsi="Roboto" w:cs="Arial"/>
          <w:b/>
          <w:bCs/>
          <w:u w:val="single"/>
        </w:rPr>
        <w:t>https://platformazakupowa.pl/pn/mzdw</w:t>
      </w:r>
      <w:r w:rsidRPr="00EC037A">
        <w:rPr>
          <w:rFonts w:ascii="Roboto" w:hAnsi="Roboto" w:cs="Arial"/>
        </w:rPr>
        <w:t xml:space="preserve"> </w:t>
      </w:r>
    </w:p>
    <w:p w14:paraId="66F405B9" w14:textId="10CC9273"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sidRPr="00EC037A">
        <w:rPr>
          <w:rFonts w:ascii="Roboto" w:hAnsi="Roboto" w:cs="Arial"/>
          <w:color w:val="000000"/>
        </w:rPr>
        <w:br/>
      </w:r>
      <w:r w:rsidRPr="00EC037A">
        <w:rPr>
          <w:rFonts w:ascii="Roboto" w:hAnsi="Roboto" w:cs="Arial"/>
          <w:color w:val="000000"/>
        </w:rPr>
        <w:t xml:space="preserve">a pośrednictwem </w:t>
      </w:r>
      <w:r w:rsidRPr="00EC037A">
        <w:rPr>
          <w:rFonts w:ascii="Roboto" w:hAnsi="Roboto" w:cs="Arial"/>
          <w:color w:val="000000"/>
          <w:u w:color="FF0000"/>
        </w:rPr>
        <w:t>platformazakupowa.pl</w:t>
      </w:r>
      <w:r w:rsidRPr="00EC037A">
        <w:rPr>
          <w:rFonts w:ascii="Roboto" w:hAnsi="Roboto" w:cs="Arial"/>
          <w:color w:val="000000"/>
        </w:rPr>
        <w:t xml:space="preserve"> i formularza „Wyślij wiadomość </w:t>
      </w:r>
      <w:r w:rsidR="00DF6460" w:rsidRPr="00EC037A">
        <w:rPr>
          <w:rFonts w:ascii="Roboto" w:hAnsi="Roboto" w:cs="Arial"/>
          <w:color w:val="000000"/>
        </w:rPr>
        <w:br/>
      </w:r>
      <w:r w:rsidRPr="00EC037A">
        <w:rPr>
          <w:rFonts w:ascii="Roboto" w:hAnsi="Roboto" w:cs="Arial"/>
          <w:color w:val="000000"/>
        </w:rPr>
        <w:t>do zamawiającego”. </w:t>
      </w:r>
    </w:p>
    <w:p w14:paraId="3A8C749B" w14:textId="7777777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lastRenderedPageBreak/>
        <w:t xml:space="preserve">Za datę przekazania (wpływu) oświadczeń, wniosków, zawiadomień oraz informacji przyjmuje się datę ich przesłania za pośrednictwem </w:t>
      </w:r>
      <w:r w:rsidRPr="00EC037A">
        <w:rPr>
          <w:rFonts w:ascii="Roboto" w:hAnsi="Roboto" w:cs="Arial"/>
          <w:u w:color="FF0000"/>
        </w:rPr>
        <w:t>platformazakupowa.pl</w:t>
      </w:r>
      <w:r w:rsidRPr="00EC037A">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6DAA7B25" w:rsidR="00EA3560" w:rsidRPr="00E755B7" w:rsidRDefault="00EA3560" w:rsidP="0034757E">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755B7">
        <w:rPr>
          <w:rFonts w:ascii="Roboto" w:hAnsi="Roboto" w:cs="Arial"/>
          <w:color w:val="000000"/>
        </w:rPr>
        <w:t xml:space="preserve">Zamawiający będzie przekazywał wykonawcom informacje w formie elektronicznej </w:t>
      </w:r>
      <w:r w:rsidRPr="00E755B7">
        <w:rPr>
          <w:rFonts w:ascii="Roboto" w:hAnsi="Roboto" w:cs="Arial"/>
          <w:color w:val="000000"/>
        </w:rPr>
        <w:br/>
        <w:t xml:space="preserve">za pośrednictwem </w:t>
      </w:r>
      <w:r w:rsidRPr="00E755B7">
        <w:rPr>
          <w:rFonts w:ascii="Roboto" w:hAnsi="Roboto" w:cs="Arial"/>
          <w:color w:val="000000"/>
          <w:u w:color="FF0000"/>
        </w:rPr>
        <w:t>platformazakupowa.pl</w:t>
      </w:r>
      <w:r w:rsidRPr="00E755B7">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sidRPr="00E755B7">
        <w:rPr>
          <w:rFonts w:ascii="Roboto" w:hAnsi="Roboto" w:cs="Arial"/>
          <w:color w:val="000000"/>
        </w:rPr>
        <w:br/>
      </w:r>
      <w:r w:rsidRPr="00E755B7">
        <w:rPr>
          <w:rFonts w:ascii="Roboto" w:hAnsi="Roboto" w:cs="Arial"/>
          <w:color w:val="000000"/>
        </w:rPr>
        <w:t>z obowiązującymi przepisami adresatem jest konkretny wykonawca, będzie przekazywana</w:t>
      </w:r>
      <w:r w:rsidR="00E755B7" w:rsidRPr="00E755B7">
        <w:rPr>
          <w:rFonts w:ascii="Roboto" w:hAnsi="Roboto" w:cs="Arial"/>
          <w:color w:val="000000"/>
        </w:rPr>
        <w:t xml:space="preserve"> </w:t>
      </w:r>
      <w:r w:rsidRPr="00E755B7">
        <w:rPr>
          <w:rFonts w:ascii="Roboto" w:hAnsi="Roboto" w:cs="Arial"/>
          <w:color w:val="000000"/>
        </w:rPr>
        <w:t xml:space="preserve">w formie elektronicznej za pośrednictwem </w:t>
      </w:r>
      <w:r w:rsidRPr="00E755B7">
        <w:rPr>
          <w:rFonts w:ascii="Roboto" w:hAnsi="Roboto" w:cs="Arial"/>
          <w:color w:val="000000"/>
          <w:u w:color="FF0000"/>
        </w:rPr>
        <w:t>platformazakupowa.pl</w:t>
      </w:r>
      <w:r w:rsidRPr="00E755B7">
        <w:rPr>
          <w:rFonts w:ascii="Roboto" w:hAnsi="Roboto" w:cs="Arial"/>
          <w:color w:val="000000"/>
        </w:rPr>
        <w:t xml:space="preserve"> do konkretnego wykonawcy.</w:t>
      </w:r>
    </w:p>
    <w:p w14:paraId="07A96023" w14:textId="3EA82511" w:rsidR="00EA3560" w:rsidRPr="00EC037A" w:rsidRDefault="00EA3560" w:rsidP="0088784B">
      <w:pPr>
        <w:pStyle w:val="Akapitzlist"/>
        <w:numPr>
          <w:ilvl w:val="1"/>
          <w:numId w:val="42"/>
        </w:numPr>
        <w:tabs>
          <w:tab w:val="left" w:pos="426"/>
          <w:tab w:val="left" w:pos="709"/>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Wykonawca jako podmiot profesjonalny ma obowiązek sprawdzania komunikatów </w:t>
      </w:r>
      <w:r w:rsidR="00AD6836" w:rsidRPr="00EC037A">
        <w:rPr>
          <w:rFonts w:ascii="Roboto" w:hAnsi="Roboto" w:cs="Arial"/>
          <w:color w:val="000000"/>
        </w:rPr>
        <w:br/>
      </w:r>
      <w:r w:rsidRPr="00EC037A">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037A">
        <w:rPr>
          <w:rFonts w:ascii="Roboto" w:hAnsi="Roboto" w:cs="Arial"/>
          <w:color w:val="000000"/>
        </w:rPr>
        <w:t xml:space="preserve">Zamawiający, zgodnie z Rozporządzeniem </w:t>
      </w:r>
      <w:r w:rsidRPr="00EC037A">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DF6460" w:rsidRPr="00EC037A">
        <w:rPr>
          <w:rFonts w:ascii="Roboto" w:hAnsi="Roboto" w:cs="Arial"/>
          <w:color w:val="202124"/>
          <w:shd w:val="clear" w:color="auto" w:fill="F8F9FA"/>
        </w:rPr>
        <w:br/>
      </w:r>
      <w:r w:rsidRPr="00EC037A">
        <w:rPr>
          <w:rFonts w:ascii="Roboto" w:hAnsi="Roboto" w:cs="Arial"/>
          <w:color w:val="202124"/>
          <w:shd w:val="clear" w:color="auto" w:fill="F8F9FA"/>
        </w:rPr>
        <w:t xml:space="preserve">na platformazakupowa.pl, </w:t>
      </w:r>
      <w:r w:rsidRPr="00EC037A">
        <w:rPr>
          <w:rFonts w:ascii="Roboto" w:hAnsi="Roboto" w:cs="Arial"/>
          <w:color w:val="000000"/>
        </w:rPr>
        <w:t>tj.:</w:t>
      </w:r>
    </w:p>
    <w:p w14:paraId="498CBD0B" w14:textId="77777777" w:rsidR="00EA3560" w:rsidRPr="00EC037A" w:rsidRDefault="00EA3560" w:rsidP="0088784B">
      <w:pPr>
        <w:pStyle w:val="NormalnyWeb"/>
        <w:numPr>
          <w:ilvl w:val="1"/>
          <w:numId w:val="40"/>
        </w:numPr>
        <w:tabs>
          <w:tab w:val="left" w:pos="851"/>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stały dostęp do sieci Internet o gwarantowanej przepustowości nie mniejszej niż 512 </w:t>
      </w:r>
      <w:proofErr w:type="spellStart"/>
      <w:r w:rsidRPr="00EC037A">
        <w:rPr>
          <w:rFonts w:ascii="Roboto" w:hAnsi="Roboto" w:cs="Arial"/>
          <w:color w:val="000000"/>
          <w:sz w:val="22"/>
          <w:szCs w:val="22"/>
        </w:rPr>
        <w:t>kb</w:t>
      </w:r>
      <w:proofErr w:type="spellEnd"/>
      <w:r w:rsidRPr="00EC037A">
        <w:rPr>
          <w:rFonts w:ascii="Roboto" w:hAnsi="Roboto" w:cs="Arial"/>
          <w:color w:val="000000"/>
          <w:sz w:val="22"/>
          <w:szCs w:val="22"/>
        </w:rPr>
        <w:t>/s,</w:t>
      </w:r>
    </w:p>
    <w:p w14:paraId="373D2670"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2217A21F" w:rsidR="00EA3560" w:rsidRPr="00EC037A" w:rsidRDefault="00475F36" w:rsidP="0088784B">
      <w:pPr>
        <w:numPr>
          <w:ilvl w:val="1"/>
          <w:numId w:val="40"/>
        </w:numPr>
        <w:tabs>
          <w:tab w:val="left" w:pos="1134"/>
        </w:tabs>
        <w:spacing w:after="0" w:line="240" w:lineRule="auto"/>
        <w:ind w:left="709" w:hanging="283"/>
        <w:rPr>
          <w:rFonts w:ascii="Roboto" w:hAnsi="Roboto" w:cs="Arial"/>
          <w:color w:val="000000"/>
        </w:rPr>
      </w:pPr>
      <w:r w:rsidRPr="00EC037A">
        <w:rPr>
          <w:rFonts w:ascii="Roboto" w:hAnsi="Roboto" w:cs="Arial"/>
          <w:color w:val="000000"/>
        </w:rPr>
        <w:t>z</w:t>
      </w:r>
      <w:r w:rsidR="00EA3560" w:rsidRPr="00EC037A">
        <w:rPr>
          <w:rFonts w:ascii="Roboto" w:hAnsi="Roboto" w:cs="Arial"/>
          <w:color w:val="000000"/>
        </w:rPr>
        <w:t>ainstalowana dowolna przeglądarka internetowa, inna przeglądarka internetowa niż  Internet Explorer,</w:t>
      </w:r>
    </w:p>
    <w:p w14:paraId="38DC5E66"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włączona obsługa JavaScript,</w:t>
      </w:r>
    </w:p>
    <w:p w14:paraId="791E314A" w14:textId="2A582F9D" w:rsidR="00EA3560" w:rsidRPr="00EC037A" w:rsidRDefault="00EA3560" w:rsidP="0088784B">
      <w:pPr>
        <w:pStyle w:val="NormalnyWeb"/>
        <w:numPr>
          <w:ilvl w:val="1"/>
          <w:numId w:val="40"/>
        </w:numPr>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zainstalowany program Adobe </w:t>
      </w:r>
      <w:proofErr w:type="spellStart"/>
      <w:r w:rsidRPr="00EC037A">
        <w:rPr>
          <w:rFonts w:ascii="Roboto" w:hAnsi="Roboto" w:cs="Arial"/>
          <w:color w:val="000000"/>
          <w:sz w:val="22"/>
          <w:szCs w:val="22"/>
        </w:rPr>
        <w:t>Acrobat</w:t>
      </w:r>
      <w:proofErr w:type="spellEnd"/>
      <w:r w:rsidRPr="00EC037A">
        <w:rPr>
          <w:rFonts w:ascii="Roboto" w:hAnsi="Roboto" w:cs="Arial"/>
          <w:color w:val="000000"/>
          <w:sz w:val="22"/>
          <w:szCs w:val="22"/>
        </w:rPr>
        <w:t xml:space="preserve"> Reader lub inny obsługujący format plików.pdf,</w:t>
      </w:r>
    </w:p>
    <w:p w14:paraId="1655D39B" w14:textId="0ABC5CF0" w:rsidR="00EA3560" w:rsidRPr="00EC037A" w:rsidRDefault="00475F36" w:rsidP="0088784B">
      <w:pPr>
        <w:pStyle w:val="NormalnyWeb"/>
        <w:numPr>
          <w:ilvl w:val="1"/>
          <w:numId w:val="40"/>
        </w:numPr>
        <w:tabs>
          <w:tab w:val="left" w:pos="426"/>
          <w:tab w:val="left" w:pos="567"/>
        </w:tabs>
        <w:spacing w:before="0" w:beforeAutospacing="0" w:after="0" w:afterAutospacing="0"/>
        <w:ind w:left="426"/>
        <w:textAlignment w:val="baseline"/>
        <w:rPr>
          <w:rFonts w:ascii="Roboto" w:hAnsi="Roboto" w:cs="Arial"/>
          <w:color w:val="000000"/>
          <w:sz w:val="22"/>
          <w:szCs w:val="22"/>
        </w:rPr>
      </w:pPr>
      <w:r w:rsidRPr="00EC037A">
        <w:rPr>
          <w:rFonts w:ascii="Roboto" w:hAnsi="Roboto" w:cs="Arial"/>
          <w:color w:val="000000"/>
          <w:sz w:val="22"/>
          <w:szCs w:val="22"/>
        </w:rPr>
        <w:t xml:space="preserve"> </w:t>
      </w:r>
      <w:r w:rsidR="00223E55" w:rsidRPr="00EC037A">
        <w:rPr>
          <w:rFonts w:ascii="Roboto" w:hAnsi="Roboto" w:cs="Arial"/>
          <w:color w:val="000000"/>
          <w:sz w:val="22"/>
          <w:szCs w:val="22"/>
        </w:rPr>
        <w:t xml:space="preserve">  </w:t>
      </w:r>
      <w:r w:rsidR="009C2D03" w:rsidRPr="00EC037A">
        <w:rPr>
          <w:rFonts w:ascii="Roboto" w:hAnsi="Roboto" w:cs="Arial"/>
          <w:color w:val="000000"/>
          <w:sz w:val="22"/>
          <w:szCs w:val="22"/>
        </w:rPr>
        <w:t>s</w:t>
      </w:r>
      <w:r w:rsidR="00EA3560" w:rsidRPr="00EC037A">
        <w:rPr>
          <w:rFonts w:ascii="Roboto" w:hAnsi="Roboto" w:cs="Arial"/>
          <w:color w:val="000000"/>
          <w:sz w:val="22"/>
          <w:szCs w:val="22"/>
        </w:rPr>
        <w:t>zyfrowanie na platformazakupowa.pl odbywa się za pomocą protokołu TLS 1.3.,</w:t>
      </w:r>
    </w:p>
    <w:p w14:paraId="75A38E30" w14:textId="09E4B802" w:rsidR="00EA3560" w:rsidRPr="00EC037A" w:rsidRDefault="009C2D03" w:rsidP="0088784B">
      <w:pPr>
        <w:pStyle w:val="NormalnyWeb"/>
        <w:numPr>
          <w:ilvl w:val="1"/>
          <w:numId w:val="40"/>
        </w:numPr>
        <w:tabs>
          <w:tab w:val="left" w:pos="1134"/>
          <w:tab w:val="left" w:pos="1276"/>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o</w:t>
      </w:r>
      <w:r w:rsidR="00EA3560" w:rsidRPr="00EC037A">
        <w:rPr>
          <w:rFonts w:ascii="Roboto" w:hAnsi="Roboto" w:cs="Arial"/>
          <w:color w:val="000000"/>
          <w:sz w:val="22"/>
          <w:szCs w:val="22"/>
        </w:rPr>
        <w:t>znaczenie czasu odbioru danych przez platformę zakupową stanowi datę oraz dokładny czas (</w:t>
      </w:r>
      <w:proofErr w:type="spellStart"/>
      <w:r w:rsidR="00EA3560" w:rsidRPr="00EC037A">
        <w:rPr>
          <w:rFonts w:ascii="Roboto" w:hAnsi="Roboto" w:cs="Arial"/>
          <w:color w:val="000000"/>
          <w:sz w:val="22"/>
          <w:szCs w:val="22"/>
        </w:rPr>
        <w:t>hh:mm:ss</w:t>
      </w:r>
      <w:proofErr w:type="spellEnd"/>
      <w:r w:rsidR="00EA3560" w:rsidRPr="00EC037A">
        <w:rPr>
          <w:rFonts w:ascii="Roboto" w:hAnsi="Roboto" w:cs="Arial"/>
          <w:color w:val="000000"/>
          <w:sz w:val="22"/>
          <w:szCs w:val="22"/>
        </w:rPr>
        <w:t>) generowany wg. czasu lokalnego serwera synchronizowanego z zegarem Głównego Urzędu Miar.</w:t>
      </w:r>
    </w:p>
    <w:p w14:paraId="7EDF5D75" w14:textId="0F1D1046" w:rsidR="00EA3560" w:rsidRPr="00EC037A" w:rsidRDefault="00EA3560" w:rsidP="0088784B">
      <w:pPr>
        <w:pStyle w:val="NormalnyWeb"/>
        <w:numPr>
          <w:ilvl w:val="1"/>
          <w:numId w:val="42"/>
        </w:numPr>
        <w:tabs>
          <w:tab w:val="left" w:pos="426"/>
        </w:tabs>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Wykonawca, przystępując do niniejszego postępowania o udzielenie zamówienia publicznego:</w:t>
      </w:r>
    </w:p>
    <w:p w14:paraId="5A11596C" w14:textId="0B39B075" w:rsidR="00EA3560" w:rsidRPr="00EC037A" w:rsidRDefault="00EA3560" w:rsidP="00EC037A">
      <w:pPr>
        <w:pStyle w:val="NormalnyWeb"/>
        <w:numPr>
          <w:ilvl w:val="0"/>
          <w:numId w:val="18"/>
        </w:numPr>
        <w:spacing w:before="0" w:beforeAutospacing="0" w:after="0" w:afterAutospacing="0"/>
        <w:ind w:left="709" w:hanging="349"/>
        <w:textAlignment w:val="baseline"/>
        <w:rPr>
          <w:rFonts w:ascii="Roboto" w:hAnsi="Roboto" w:cs="Arial"/>
          <w:color w:val="000000"/>
          <w:sz w:val="22"/>
          <w:szCs w:val="22"/>
        </w:rPr>
      </w:pPr>
      <w:r w:rsidRPr="00EC037A">
        <w:rPr>
          <w:rFonts w:ascii="Roboto" w:hAnsi="Roboto" w:cs="Arial"/>
          <w:color w:val="000000"/>
          <w:sz w:val="22"/>
          <w:szCs w:val="22"/>
        </w:rPr>
        <w:t xml:space="preserve">akceptuje warunki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określone w Regulaminie zamieszczonym na stronie internetowej w zakładce „Regulamin" oraz uznaje </w:t>
      </w:r>
      <w:r w:rsidR="00DF6460" w:rsidRPr="00EC037A">
        <w:rPr>
          <w:rFonts w:ascii="Roboto" w:hAnsi="Roboto" w:cs="Arial"/>
          <w:color w:val="000000"/>
          <w:sz w:val="22"/>
          <w:szCs w:val="22"/>
        </w:rPr>
        <w:br/>
      </w:r>
      <w:r w:rsidRPr="00EC037A">
        <w:rPr>
          <w:rFonts w:ascii="Roboto" w:hAnsi="Roboto" w:cs="Arial"/>
          <w:color w:val="000000"/>
          <w:sz w:val="22"/>
          <w:szCs w:val="22"/>
        </w:rPr>
        <w:t>go za wiążący,</w:t>
      </w:r>
    </w:p>
    <w:p w14:paraId="66A07141" w14:textId="77777777" w:rsidR="00EA3560" w:rsidRPr="00EC037A" w:rsidRDefault="00EA3560" w:rsidP="00EC037A">
      <w:pPr>
        <w:pStyle w:val="NormalnyWeb"/>
        <w:numPr>
          <w:ilvl w:val="0"/>
          <w:numId w:val="18"/>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zapoznał i stosuje się do Instrukcji składania ofert/wniosków dostępnej na stronie platformazakupowa.pl </w:t>
      </w:r>
    </w:p>
    <w:p w14:paraId="3425AF78" w14:textId="01D42E3E"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b/>
          <w:bCs/>
          <w:color w:val="000000"/>
          <w:sz w:val="22"/>
          <w:szCs w:val="22"/>
        </w:rPr>
        <w:t xml:space="preserve">Zamawiający nie ponosi odpowiedzialności za złożenie oferty w sposób niezgodny </w:t>
      </w:r>
      <w:r w:rsidRPr="00EC037A">
        <w:rPr>
          <w:rFonts w:ascii="Roboto" w:hAnsi="Roboto" w:cs="Arial"/>
          <w:b/>
          <w:bCs/>
          <w:color w:val="000000"/>
          <w:sz w:val="22"/>
          <w:szCs w:val="22"/>
        </w:rPr>
        <w:br/>
        <w:t xml:space="preserve">z Instrukcją korzystania z </w:t>
      </w:r>
      <w:r w:rsidRPr="00EC037A">
        <w:rPr>
          <w:rFonts w:ascii="Roboto" w:hAnsi="Roboto" w:cs="Arial"/>
          <w:b/>
          <w:bCs/>
          <w:color w:val="000000"/>
          <w:sz w:val="22"/>
          <w:szCs w:val="22"/>
          <w:u w:color="FF0000"/>
        </w:rPr>
        <w:t>platformazakupowa.pl</w:t>
      </w:r>
      <w:r w:rsidRPr="00EC037A">
        <w:rPr>
          <w:rFonts w:ascii="Roboto" w:hAnsi="Roboto" w:cs="Arial"/>
          <w:color w:val="000000"/>
          <w:sz w:val="22"/>
          <w:szCs w:val="22"/>
        </w:rPr>
        <w:t xml:space="preserve">, w szczególności za sytuację, gdy zamawiający zapozna się z treścią oferty przed upływem terminu składania ofert </w:t>
      </w:r>
      <w:r w:rsidR="000F61C9" w:rsidRPr="00EC037A">
        <w:rPr>
          <w:rFonts w:ascii="Roboto" w:hAnsi="Roboto" w:cs="Arial"/>
          <w:color w:val="000000"/>
          <w:sz w:val="22"/>
          <w:szCs w:val="22"/>
        </w:rPr>
        <w:br/>
      </w:r>
      <w:r w:rsidRPr="00EC037A">
        <w:rPr>
          <w:rFonts w:ascii="Roboto" w:hAnsi="Roboto" w:cs="Arial"/>
          <w:color w:val="000000"/>
          <w:sz w:val="22"/>
          <w:szCs w:val="22"/>
        </w:rPr>
        <w:t xml:space="preserve">(np. złożenie oferty w zakładce „Wyślij wiadomość do zamawiającego”). Taka oferta zostanie uznana przez Zamawiającego za ofertę handlową i nie będzie brana pod uwagę </w:t>
      </w:r>
      <w:r w:rsidR="00AD6836" w:rsidRPr="00EC037A">
        <w:rPr>
          <w:rFonts w:ascii="Roboto" w:hAnsi="Roboto" w:cs="Arial"/>
          <w:color w:val="000000"/>
          <w:sz w:val="22"/>
          <w:szCs w:val="22"/>
        </w:rPr>
        <w:br/>
      </w:r>
      <w:r w:rsidRPr="00EC037A">
        <w:rPr>
          <w:rFonts w:ascii="Roboto" w:hAnsi="Roboto" w:cs="Arial"/>
          <w:color w:val="000000"/>
          <w:sz w:val="22"/>
          <w:szCs w:val="22"/>
        </w:rPr>
        <w:lastRenderedPageBreak/>
        <w:t xml:space="preserve">w przedmiotowym postępowaniu ponieważ nie został spełniony obowiązek narzucony </w:t>
      </w:r>
      <w:r w:rsidR="00AD6836" w:rsidRPr="00EC037A">
        <w:rPr>
          <w:rFonts w:ascii="Roboto" w:hAnsi="Roboto" w:cs="Arial"/>
          <w:color w:val="000000"/>
          <w:sz w:val="22"/>
          <w:szCs w:val="22"/>
        </w:rPr>
        <w:br/>
      </w:r>
      <w:r w:rsidRPr="00EC037A">
        <w:rPr>
          <w:rFonts w:ascii="Roboto" w:hAnsi="Roboto" w:cs="Arial"/>
          <w:color w:val="000000"/>
          <w:sz w:val="22"/>
          <w:szCs w:val="22"/>
        </w:rPr>
        <w:t>w art. 221 Ustawy Prawo Zamówień Publicznych.</w:t>
      </w:r>
    </w:p>
    <w:p w14:paraId="24C954CE" w14:textId="1B24EAE0"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 xml:space="preserve">Zamawiający informuje, że instrukcje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dotyczące </w:t>
      </w:r>
      <w:r w:rsidRPr="00EC037A">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znajdują się w zakładce „Instrukcje dla Wykonawców" na stronie internetowej pod adresem: </w:t>
      </w:r>
      <w:r w:rsidRPr="00EC037A">
        <w:rPr>
          <w:rFonts w:ascii="Roboto" w:hAnsi="Roboto" w:cs="Arial"/>
          <w:color w:val="000000"/>
          <w:sz w:val="22"/>
          <w:szCs w:val="22"/>
          <w:u w:color="FF0000"/>
        </w:rPr>
        <w:t>https://platformazakupowa.pl/strona/45-instrukcje</w:t>
      </w:r>
      <w:r w:rsidR="00244FD6" w:rsidRPr="00EC037A">
        <w:rPr>
          <w:rFonts w:ascii="Roboto" w:hAnsi="Roboto" w:cs="Arial"/>
          <w:color w:val="000000"/>
          <w:sz w:val="22"/>
          <w:szCs w:val="22"/>
          <w:u w:color="FF0000"/>
        </w:rPr>
        <w:t>.</w:t>
      </w:r>
    </w:p>
    <w:p w14:paraId="5AC71DE1"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W korespondencji kierowanej do Zamawiającego Wykonawcy powinni posługiwać się numerem przedmiotowego postępowania. </w:t>
      </w:r>
    </w:p>
    <w:p w14:paraId="23D21FAD"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Wykonawca może zwrócić się do zamawiającego z wnioskiem o wyjaśnienie treści SWZ.</w:t>
      </w:r>
    </w:p>
    <w:p w14:paraId="4F15E8A5" w14:textId="2823200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Zamawiający jest obowiązany udzielić wyjaśnień niezwłocznie, jednak nie później niż </w:t>
      </w:r>
      <w:r w:rsidR="000023BD" w:rsidRPr="00EC037A">
        <w:rPr>
          <w:rFonts w:ascii="Roboto" w:hAnsi="Roboto" w:cs="Arial"/>
        </w:rPr>
        <w:br/>
      </w:r>
      <w:r w:rsidRPr="00EC037A">
        <w:rPr>
          <w:rFonts w:ascii="Roboto" w:hAnsi="Roboto" w:cs="Arial"/>
        </w:rPr>
        <w:t xml:space="preserve">na 2 dni przed upływem terminu składania odpowiednio ofert, pod warunkiem </w:t>
      </w:r>
      <w:r w:rsidR="004155CC" w:rsidRPr="00EC037A">
        <w:rPr>
          <w:rFonts w:ascii="Roboto" w:hAnsi="Roboto" w:cs="Arial"/>
        </w:rPr>
        <w:br/>
      </w:r>
      <w:r w:rsidRPr="00EC037A">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sidRPr="00EC037A">
        <w:rPr>
          <w:rFonts w:ascii="Roboto" w:hAnsi="Roboto" w:cs="Arial"/>
        </w:rPr>
        <w:br/>
      </w:r>
      <w:r w:rsidRPr="00EC037A">
        <w:rPr>
          <w:rFonts w:ascii="Roboto" w:hAnsi="Roboto" w:cs="Arial"/>
        </w:rPr>
        <w:t>o którym mowa w ust. 15, zamawiający nie ma obowiązku udzielania wyjaśnień SWZ oraz obowiązku przedłużenia terminu składania ofert.</w:t>
      </w:r>
    </w:p>
    <w:p w14:paraId="664CAE47"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Przedłużenie terminu składania ofert, o których mowa w ust. 16, nie wpływa na bieg terminu składania wniosku o wyjaśnienie treści SWZ.</w:t>
      </w:r>
    </w:p>
    <w:p w14:paraId="26C6C29F" w14:textId="77777777" w:rsidR="00EA3560" w:rsidRPr="00EC037A" w:rsidRDefault="00EA3560" w:rsidP="00EC037A">
      <w:pPr>
        <w:pStyle w:val="Akapitzlist"/>
        <w:spacing w:after="0" w:line="240" w:lineRule="auto"/>
        <w:ind w:left="0" w:right="92"/>
        <w:jc w:val="both"/>
        <w:rPr>
          <w:rFonts w:ascii="Roboto" w:hAnsi="Roboto" w:cs="Arial"/>
          <w:b/>
          <w:bCs/>
          <w:u w:val="single"/>
        </w:rPr>
      </w:pPr>
      <w:r w:rsidRPr="00EC037A">
        <w:rPr>
          <w:rFonts w:ascii="Roboto" w:hAnsi="Roboto" w:cs="Arial"/>
          <w:b/>
          <w:bCs/>
          <w:u w:val="single"/>
        </w:rPr>
        <w:t xml:space="preserve">UWAGA! ZALECENIA </w:t>
      </w:r>
    </w:p>
    <w:p w14:paraId="18DF7D7E" w14:textId="14E2469C" w:rsidR="00436A17" w:rsidRPr="00EC037A" w:rsidRDefault="00436A17" w:rsidP="00EC037A">
      <w:pPr>
        <w:spacing w:after="0" w:line="240" w:lineRule="auto"/>
        <w:ind w:right="91"/>
        <w:jc w:val="both"/>
        <w:rPr>
          <w:rFonts w:ascii="Roboto" w:hAnsi="Roboto" w:cs="Arial"/>
        </w:rPr>
      </w:pPr>
      <w:r w:rsidRPr="00EC037A">
        <w:rPr>
          <w:rFonts w:ascii="Roboto" w:hAnsi="Roboto" w:cs="Arial"/>
          <w:b/>
          <w:bCs/>
          <w:color w:val="000000"/>
        </w:rPr>
        <w:t xml:space="preserve">Formaty plików wykorzystywanych przez wykonawców powinny być zgodne </w:t>
      </w:r>
      <w:r w:rsidRPr="00EC037A">
        <w:rPr>
          <w:rFonts w:ascii="Roboto" w:hAnsi="Roboto" w:cs="Arial"/>
          <w:b/>
          <w:bCs/>
          <w:color w:val="000000"/>
        </w:rPr>
        <w:br/>
        <w:t>z</w:t>
      </w:r>
      <w:r w:rsidRPr="00EC037A">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sidRPr="00EC037A">
        <w:rPr>
          <w:rFonts w:ascii="Roboto" w:hAnsi="Roboto" w:cs="Arial"/>
          <w:color w:val="000000"/>
        </w:rPr>
        <w:br/>
      </w:r>
      <w:r w:rsidRPr="00EC037A">
        <w:rPr>
          <w:rFonts w:ascii="Roboto" w:hAnsi="Roboto" w:cs="Arial"/>
          <w:color w:val="000000"/>
        </w:rPr>
        <w:t>w postaci elektronicznej oraz minimalnych wymagań dla systemów teleinformatycznych”.</w:t>
      </w:r>
    </w:p>
    <w:p w14:paraId="50DE0F0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formatów: .pdf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rPr>
        <w:t>ze szczególnym wskazaniem na .pdf</w:t>
      </w:r>
    </w:p>
    <w:p w14:paraId="71F391F3" w14:textId="0D103056"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W celu ewentualnej kompresji danych Zamawiający rekomenduje wykorzystanie jednego z formatów:</w:t>
      </w:r>
    </w:p>
    <w:p w14:paraId="283314A2" w14:textId="77777777"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.zip </w:t>
      </w:r>
    </w:p>
    <w:p w14:paraId="2B9BF37A" w14:textId="2E6D1A3F"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.7Z</w:t>
      </w:r>
    </w:p>
    <w:p w14:paraId="18D84B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Wśród formatów powszechnych a </w:t>
      </w:r>
      <w:r w:rsidRPr="00EC037A">
        <w:rPr>
          <w:rFonts w:ascii="Roboto" w:hAnsi="Roboto" w:cs="Arial"/>
          <w:b/>
          <w:bCs/>
          <w:color w:val="000000"/>
        </w:rPr>
        <w:t>NIE występujących</w:t>
      </w:r>
      <w:r w:rsidRPr="00EC037A">
        <w:rPr>
          <w:rFonts w:ascii="Roboto" w:hAnsi="Roboto" w:cs="Arial"/>
          <w:color w:val="000000"/>
        </w:rPr>
        <w:t xml:space="preserve"> w rozporządzeniu występują: .</w:t>
      </w:r>
      <w:proofErr w:type="spellStart"/>
      <w:r w:rsidRPr="00EC037A">
        <w:rPr>
          <w:rFonts w:ascii="Roboto" w:hAnsi="Roboto" w:cs="Arial"/>
          <w:color w:val="000000"/>
        </w:rPr>
        <w:t>rar</w:t>
      </w:r>
      <w:proofErr w:type="spellEnd"/>
      <w:r w:rsidRPr="00EC037A">
        <w:rPr>
          <w:rFonts w:ascii="Roboto" w:hAnsi="Roboto" w:cs="Arial"/>
          <w:color w:val="000000"/>
        </w:rPr>
        <w:t xml:space="preserve"> .gif .</w:t>
      </w:r>
      <w:proofErr w:type="spellStart"/>
      <w:r w:rsidRPr="00EC037A">
        <w:rPr>
          <w:rFonts w:ascii="Roboto" w:hAnsi="Roboto" w:cs="Arial"/>
          <w:color w:val="000000"/>
        </w:rPr>
        <w:t>bmp</w:t>
      </w:r>
      <w:proofErr w:type="spellEnd"/>
      <w:r w:rsidRPr="00EC037A">
        <w:rPr>
          <w:rFonts w:ascii="Roboto" w:hAnsi="Roboto" w:cs="Arial"/>
          <w:color w:val="000000"/>
        </w:rPr>
        <w:t xml:space="preserve"> .</w:t>
      </w:r>
      <w:proofErr w:type="spellStart"/>
      <w:r w:rsidRPr="00EC037A">
        <w:rPr>
          <w:rFonts w:ascii="Roboto" w:hAnsi="Roboto" w:cs="Arial"/>
          <w:color w:val="000000"/>
        </w:rPr>
        <w:t>numbers</w:t>
      </w:r>
      <w:proofErr w:type="spellEnd"/>
      <w:r w:rsidRPr="00EC037A">
        <w:rPr>
          <w:rFonts w:ascii="Roboto" w:hAnsi="Roboto" w:cs="Arial"/>
          <w:color w:val="000000"/>
        </w:rPr>
        <w:t xml:space="preserve"> .</w:t>
      </w:r>
      <w:proofErr w:type="spellStart"/>
      <w:r w:rsidRPr="00EC037A">
        <w:rPr>
          <w:rFonts w:ascii="Roboto" w:hAnsi="Roboto" w:cs="Arial"/>
          <w:color w:val="000000"/>
        </w:rPr>
        <w:t>pages</w:t>
      </w:r>
      <w:proofErr w:type="spellEnd"/>
      <w:r w:rsidRPr="00EC037A">
        <w:rPr>
          <w:rFonts w:ascii="Roboto" w:hAnsi="Roboto" w:cs="Arial"/>
          <w:color w:val="000000"/>
        </w:rPr>
        <w:t xml:space="preserve">. </w:t>
      </w:r>
      <w:r w:rsidRPr="00EC037A">
        <w:rPr>
          <w:rFonts w:ascii="Roboto" w:hAnsi="Roboto" w:cs="Arial"/>
          <w:b/>
          <w:bCs/>
          <w:color w:val="000000"/>
        </w:rPr>
        <w:t>Dokumenty złożone w takich plikach zostaną uznane za złożone nieskutecznie.</w:t>
      </w:r>
    </w:p>
    <w:p w14:paraId="3CC94F4C"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037A">
        <w:rPr>
          <w:rFonts w:ascii="Roboto" w:hAnsi="Roboto" w:cs="Arial"/>
          <w:color w:val="000000"/>
        </w:rPr>
        <w:t>eDoApp</w:t>
      </w:r>
      <w:proofErr w:type="spellEnd"/>
      <w:r w:rsidRPr="00EC037A">
        <w:rPr>
          <w:rFonts w:ascii="Roboto" w:hAnsi="Roboto" w:cs="Arial"/>
          <w:color w:val="000000"/>
        </w:rPr>
        <w:t xml:space="preserve"> służącej do składania podpisu osobistego, który wynosi max 5MB.</w:t>
      </w:r>
    </w:p>
    <w:p w14:paraId="11F3EECE"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037A">
        <w:rPr>
          <w:rFonts w:ascii="Roboto" w:hAnsi="Roboto" w:cs="Arial"/>
          <w:color w:val="000000"/>
        </w:rPr>
        <w:t>PAdES</w:t>
      </w:r>
      <w:proofErr w:type="spellEnd"/>
      <w:r w:rsidRPr="00EC037A">
        <w:rPr>
          <w:rFonts w:ascii="Roboto" w:hAnsi="Roboto" w:cs="Arial"/>
          <w:color w:val="000000"/>
        </w:rPr>
        <w:t>. </w:t>
      </w:r>
    </w:p>
    <w:p w14:paraId="561D004B" w14:textId="47BB82B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lastRenderedPageBreak/>
        <w:t xml:space="preserve">Pliki w innych formatach niż PDF zaleca się opatrzyć zewnętrznym podpisem </w:t>
      </w:r>
      <w:proofErr w:type="spellStart"/>
      <w:r w:rsidRPr="00EC037A">
        <w:rPr>
          <w:rFonts w:ascii="Roboto" w:hAnsi="Roboto" w:cs="Arial"/>
          <w:color w:val="000000"/>
        </w:rPr>
        <w:t>XAdES</w:t>
      </w:r>
      <w:proofErr w:type="spellEnd"/>
      <w:r w:rsidRPr="00EC037A">
        <w:rPr>
          <w:rFonts w:ascii="Roboto" w:hAnsi="Roboto" w:cs="Arial"/>
          <w:color w:val="000000"/>
        </w:rPr>
        <w:t xml:space="preserve">. Wykonawca powinien pamiętać, aby plik z podpisem przekazywać łącznie </w:t>
      </w:r>
      <w:r w:rsidR="00F73615" w:rsidRPr="00EC037A">
        <w:rPr>
          <w:rFonts w:ascii="Roboto" w:hAnsi="Roboto" w:cs="Arial"/>
          <w:color w:val="000000"/>
        </w:rPr>
        <w:br/>
      </w:r>
      <w:r w:rsidRPr="00EC037A">
        <w:rPr>
          <w:rFonts w:ascii="Roboto" w:hAnsi="Roboto" w:cs="Arial"/>
          <w:color w:val="000000"/>
        </w:rPr>
        <w:t>z dokumentem podpisywanym.</w:t>
      </w:r>
    </w:p>
    <w:p w14:paraId="31A12493" w14:textId="40B617A0"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 przypadku podpisywania pliku przez kilka osób, stosować podpisy tego samego rodzaju. Podpisywanie różnymi rodzajami podpisów </w:t>
      </w:r>
      <w:r w:rsidR="006D10A2" w:rsidRPr="00EC037A">
        <w:rPr>
          <w:rFonts w:ascii="Roboto" w:hAnsi="Roboto" w:cs="Arial"/>
          <w:color w:val="000000"/>
        </w:rPr>
        <w:br/>
      </w:r>
      <w:r w:rsidRPr="00EC037A">
        <w:rPr>
          <w:rFonts w:ascii="Roboto" w:hAnsi="Roboto" w:cs="Arial"/>
          <w:color w:val="000000"/>
        </w:rPr>
        <w:t>np. osobistym i kwalifikowanym może doprowadzić do problemów w weryfikacji plików. </w:t>
      </w:r>
    </w:p>
    <w:p w14:paraId="0E04E164"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Zaleca się, aby komunikacja z wykonawcami odbywała się tylko na Platformie </w:t>
      </w:r>
      <w:r w:rsidR="0078271F" w:rsidRPr="00EC037A">
        <w:rPr>
          <w:rFonts w:ascii="Roboto" w:hAnsi="Roboto" w:cs="Arial"/>
          <w:color w:val="000000"/>
        </w:rPr>
        <w:br/>
      </w:r>
      <w:r w:rsidRPr="00EC037A">
        <w:rPr>
          <w:rFonts w:ascii="Roboto" w:hAnsi="Roboto" w:cs="Arial"/>
          <w:color w:val="000000"/>
        </w:rPr>
        <w:t xml:space="preserve">za pośrednictwem formularza “Wyślij wiadomość do zamawiającego”, nie </w:t>
      </w:r>
      <w:r w:rsidR="0078271F" w:rsidRPr="00EC037A">
        <w:rPr>
          <w:rFonts w:ascii="Roboto" w:hAnsi="Roboto" w:cs="Arial"/>
          <w:color w:val="000000"/>
        </w:rPr>
        <w:br/>
      </w:r>
      <w:r w:rsidRPr="00EC037A">
        <w:rPr>
          <w:rFonts w:ascii="Roboto" w:hAnsi="Roboto" w:cs="Arial"/>
          <w:color w:val="000000"/>
        </w:rPr>
        <w:t>za pośrednictwem adresu email.</w:t>
      </w:r>
    </w:p>
    <w:p w14:paraId="092643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Ofertę należy przygotować z należytą starannością dla podmiotu ubiegającego się </w:t>
      </w:r>
      <w:r w:rsidRPr="00EC037A">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Podczas podpisywania plików zaleca się stosowanie algorytmu skrótu SHA2 zamiast SHA1.  </w:t>
      </w:r>
    </w:p>
    <w:p w14:paraId="4B4D87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Jeśli wykonawca pakuje dokumenty np. w plik ZIP zalecamy wcześniejsze podpisanie każdego ze skompresowanych plików. </w:t>
      </w:r>
    </w:p>
    <w:p w14:paraId="785545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podpisu z kwalifikowanym znacznikiem czasu.</w:t>
      </w:r>
    </w:p>
    <w:p w14:paraId="7A4C725E" w14:textId="77777777" w:rsidR="00436A17"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t>
      </w:r>
      <w:r w:rsidRPr="00EC037A">
        <w:rPr>
          <w:rFonts w:ascii="Roboto" w:hAnsi="Roboto" w:cs="Arial"/>
          <w:color w:val="000000"/>
          <w:u w:val="single"/>
        </w:rPr>
        <w:t>nie</w:t>
      </w:r>
      <w:r w:rsidRPr="00EC037A">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5C9C6832" w14:textId="77777777" w:rsidR="002F5B06" w:rsidRPr="00EC037A" w:rsidRDefault="002F5B06" w:rsidP="002F5B06">
      <w:pPr>
        <w:spacing w:after="0" w:line="240" w:lineRule="auto"/>
        <w:ind w:left="720"/>
        <w:jc w:val="both"/>
        <w:textAlignment w:val="baseline"/>
        <w:rPr>
          <w:rFonts w:ascii="Roboto" w:hAnsi="Roboto" w:cs="Arial"/>
          <w:color w:val="000000"/>
        </w:rPr>
      </w:pPr>
    </w:p>
    <w:p w14:paraId="61CC6CDE"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25" w:name="bookmark12"/>
      <w:r w:rsidRPr="00EC037A">
        <w:rPr>
          <w:rFonts w:ascii="Roboto" w:hAnsi="Roboto" w:cs="Arial"/>
          <w:b/>
          <w:bCs/>
          <w:sz w:val="22"/>
          <w:szCs w:val="22"/>
        </w:rPr>
        <w:t>OPIS SPOSOBU PRZYGOTOWANIA OFER</w:t>
      </w:r>
      <w:bookmarkEnd w:id="25"/>
      <w:r w:rsidRPr="00EC037A">
        <w:rPr>
          <w:rFonts w:ascii="Roboto" w:hAnsi="Roboto" w:cs="Arial"/>
          <w:b/>
          <w:bCs/>
          <w:sz w:val="22"/>
          <w:szCs w:val="22"/>
        </w:rPr>
        <w:t>T ORAZ WYMAGANIA FORMALNE DOTYCZĄCE SKŁADANYCH OŚWIADCZEŃ I DOKUMENTÓW</w:t>
      </w:r>
    </w:p>
    <w:p w14:paraId="54BD8A48" w14:textId="77777777" w:rsidR="00BE522F" w:rsidRPr="00EC037A" w:rsidRDefault="00BE522F" w:rsidP="00BE522F">
      <w:pPr>
        <w:numPr>
          <w:ilvl w:val="0"/>
          <w:numId w:val="43"/>
        </w:numPr>
        <w:tabs>
          <w:tab w:val="clear" w:pos="1706"/>
          <w:tab w:val="num" w:pos="709"/>
        </w:tabs>
        <w:spacing w:before="120" w:after="0" w:line="240" w:lineRule="auto"/>
        <w:ind w:left="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może złożyć tylko jedną ofertę.</w:t>
      </w:r>
    </w:p>
    <w:p w14:paraId="066EE013" w14:textId="77777777" w:rsidR="00BE522F" w:rsidRPr="00EC037A" w:rsidRDefault="00BE522F" w:rsidP="00BE522F">
      <w:pPr>
        <w:numPr>
          <w:ilvl w:val="0"/>
          <w:numId w:val="43"/>
        </w:numPr>
        <w:tabs>
          <w:tab w:val="clear" w:pos="1706"/>
          <w:tab w:val="num" w:pos="709"/>
        </w:tabs>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Treść oferty musi odpowiadać treści SWZ.</w:t>
      </w:r>
    </w:p>
    <w:p w14:paraId="6696EC4D" w14:textId="77777777" w:rsidR="00BE522F" w:rsidRPr="00EC037A" w:rsidRDefault="00BE522F" w:rsidP="00BE522F">
      <w:pPr>
        <w:numPr>
          <w:ilvl w:val="0"/>
          <w:numId w:val="43"/>
        </w:numPr>
        <w:tabs>
          <w:tab w:val="clear" w:pos="1706"/>
          <w:tab w:val="num" w:pos="709"/>
        </w:tabs>
        <w:spacing w:after="0" w:line="240" w:lineRule="auto"/>
        <w:ind w:left="426"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Ofertę składa się na Formularzu Ofertowym – zgodnie z </w:t>
      </w:r>
      <w:r w:rsidRPr="00EC037A">
        <w:rPr>
          <w:rFonts w:ascii="Roboto" w:eastAsia="Times New Roman" w:hAnsi="Roboto" w:cs="Arial"/>
          <w:b/>
          <w:kern w:val="0"/>
          <w:lang w:eastAsia="pl-PL"/>
          <w14:ligatures w14:val="none"/>
        </w:rPr>
        <w:t>Częścią II SWZ</w:t>
      </w:r>
      <w:r w:rsidRPr="00EC037A">
        <w:rPr>
          <w:rFonts w:ascii="Roboto" w:eastAsia="Times New Roman" w:hAnsi="Roboto" w:cs="Arial"/>
          <w:kern w:val="0"/>
          <w:lang w:eastAsia="pl-PL"/>
          <w14:ligatures w14:val="none"/>
        </w:rPr>
        <w:t xml:space="preserve">. Wraz z ofertą </w:t>
      </w:r>
      <w:r>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Wykonawca jest zobowiązany złożyć:</w:t>
      </w:r>
    </w:p>
    <w:p w14:paraId="46F4370A" w14:textId="77777777" w:rsidR="00BE522F" w:rsidRPr="00EC037A" w:rsidRDefault="00BE522F" w:rsidP="00BE522F">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21F05825" w14:textId="77777777" w:rsidR="00BE522F" w:rsidRPr="00EC037A" w:rsidRDefault="00BE522F" w:rsidP="00BE522F">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1C72514B" w14:textId="77777777" w:rsidR="00BE522F" w:rsidRPr="00EC037A" w:rsidRDefault="00BE522F" w:rsidP="00BE522F">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podmiotu trzeciego o którym mowa w Rozdziale XI ust. 7 SWZ(jeżeli dotyczy);</w:t>
      </w:r>
    </w:p>
    <w:p w14:paraId="68A57985" w14:textId="77777777" w:rsidR="00BE522F" w:rsidRPr="00EC037A" w:rsidRDefault="00BE522F" w:rsidP="00BE522F">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(jeżeli dotyczy). </w:t>
      </w:r>
    </w:p>
    <w:p w14:paraId="2F33C3E6" w14:textId="77777777" w:rsidR="00BE522F" w:rsidRPr="001C6BAA" w:rsidRDefault="00BE522F" w:rsidP="00BE522F">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o którym mowa w Rozdziale XII ust. 3 (jeżeli dotyczy).</w:t>
      </w:r>
    </w:p>
    <w:p w14:paraId="2ECA385B" w14:textId="4EADEE45" w:rsidR="001C6BAA" w:rsidRPr="001C6BAA" w:rsidRDefault="001C6BAA" w:rsidP="001C6BAA">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1C6BAA">
        <w:rPr>
          <w:rFonts w:ascii="Roboto" w:hAnsi="Roboto" w:cs="Arial"/>
        </w:rPr>
        <w:t>Kosztorys ofertowy (w zakresie utylizacji destruktu zawierającego przekroczone dopuszczalne normy zawartości wielopierścieniowych węglowodorów aromatycznych wraz z transportem)</w:t>
      </w:r>
    </w:p>
    <w:p w14:paraId="6FEF2D90" w14:textId="77777777" w:rsidR="00BE522F" w:rsidRPr="00EC037A" w:rsidRDefault="00BE522F" w:rsidP="00BE522F">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EC037A">
        <w:rPr>
          <w:rFonts w:ascii="Roboto" w:eastAsia="Times New Roman" w:hAnsi="Roboto" w:cs="Arial"/>
          <w:kern w:val="0"/>
          <w:lang w:eastAsia="pl-PL"/>
          <w14:ligatures w14:val="none"/>
        </w:rPr>
        <w:lastRenderedPageBreak/>
        <w:t xml:space="preserve">działająca w imieniu wykonawcy jest umocowana do jego reprezentowania, zamawiający żąda od wykonawcy odpisu lub informacji z Krajowego Rejestru Sądowego, Centralnej Ewidencji i Informacji o Działalności Gospodarczej lub innego właściwego rejestru. </w:t>
      </w:r>
    </w:p>
    <w:p w14:paraId="45B3D371" w14:textId="77777777" w:rsidR="00BE522F" w:rsidRPr="00EC037A" w:rsidRDefault="00BE522F" w:rsidP="00BE522F">
      <w:pPr>
        <w:numPr>
          <w:ilvl w:val="0"/>
          <w:numId w:val="43"/>
        </w:numPr>
        <w:tabs>
          <w:tab w:val="clear" w:pos="1706"/>
        </w:tabs>
        <w:spacing w:after="0" w:line="240" w:lineRule="auto"/>
        <w:ind w:left="709" w:right="23" w:hanging="283"/>
        <w:jc w:val="both"/>
        <w:rPr>
          <w:rFonts w:ascii="Roboto" w:eastAsia="Times New Roman" w:hAnsi="Roboto" w:cs="Arial"/>
          <w:strike/>
          <w:kern w:val="0"/>
          <w:lang w:eastAsia="pl-PL"/>
          <w14:ligatures w14:val="none"/>
        </w:rPr>
      </w:pPr>
      <w:r>
        <w:rPr>
          <w:rFonts w:ascii="Roboto" w:eastAsia="Times New Roman" w:hAnsi="Roboto" w:cs="Arial"/>
          <w:kern w:val="0"/>
          <w:lang w:eastAsia="pl-PL"/>
          <w14:ligatures w14:val="none"/>
        </w:rPr>
        <w:t xml:space="preserve">  </w:t>
      </w:r>
      <w:r w:rsidRPr="00EC037A">
        <w:rPr>
          <w:rFonts w:ascii="Roboto" w:eastAsia="Times New Roman" w:hAnsi="Roboto" w:cs="Arial"/>
          <w:color w:val="000000"/>
          <w:kern w:val="0"/>
          <w:lang w:eastAsia="pl-PL"/>
          <w14:ligatures w14: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EC35FB5" w14:textId="77777777" w:rsidR="00BE522F" w:rsidRPr="00EC037A" w:rsidRDefault="00BE522F" w:rsidP="00BE522F">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Ofertę składa się pod rygorem nieważności w formie elektronicznej lub w postaci elektronicznej opatrzonej podpisem zaufanym lub podpisem osobistym.</w:t>
      </w:r>
    </w:p>
    <w:p w14:paraId="483B6B6F" w14:textId="77777777" w:rsidR="00BE522F" w:rsidRPr="00EC037A" w:rsidRDefault="00BE522F" w:rsidP="00BE522F">
      <w:pPr>
        <w:spacing w:after="0" w:line="240" w:lineRule="auto"/>
        <w:ind w:left="709"/>
        <w:jc w:val="both"/>
        <w:textAlignment w:val="baseline"/>
        <w:rPr>
          <w:rFonts w:ascii="Roboto" w:eastAsia="Times New Roman" w:hAnsi="Roboto" w:cs="Arial"/>
          <w:color w:val="000000"/>
          <w:kern w:val="0"/>
          <w:lang w:eastAsia="pl-PL"/>
          <w14:ligatures w14:val="none"/>
        </w:rPr>
      </w:pPr>
      <w:r w:rsidRPr="00EC037A">
        <w:rPr>
          <w:rFonts w:ascii="Roboto" w:eastAsia="Times New Roman" w:hAnsi="Roboto" w:cs="Arial"/>
          <w:color w:val="000000"/>
          <w:kern w:val="0"/>
          <w:lang w:eastAsia="pl-PL"/>
          <w14:ligatures w14:val="none"/>
        </w:rPr>
        <w:t>Oferta powinna być złożona przy użyciu środków komunikacji elektronicznej tzn.</w:t>
      </w:r>
      <w:r>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 xml:space="preserve">za pośrednictwem </w:t>
      </w:r>
      <w:hyperlink r:id="rId8" w:history="1">
        <w:r w:rsidRPr="00EC037A">
          <w:rPr>
            <w:rFonts w:ascii="Roboto" w:eastAsia="Times New Roman" w:hAnsi="Roboto" w:cs="Arial"/>
            <w:color w:val="000000"/>
            <w:kern w:val="0"/>
            <w:lang w:eastAsia="pl-PL"/>
            <w14:ligatures w14:val="none"/>
          </w:rPr>
          <w:t>platformazakupowa.pl</w:t>
        </w:r>
      </w:hyperlink>
      <w:r w:rsidRPr="00EC037A">
        <w:rPr>
          <w:rFonts w:ascii="Roboto" w:eastAsia="Times New Roman" w:hAnsi="Roboto" w:cs="Arial"/>
          <w:color w:val="000000"/>
          <w:kern w:val="0"/>
          <w:lang w:eastAsia="pl-PL"/>
          <w14:ligatures w14:val="none"/>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C037A">
        <w:rPr>
          <w:rFonts w:ascii="Roboto" w:eastAsia="Times New Roman" w:hAnsi="Roboto" w:cs="Arial"/>
          <w:color w:val="000000"/>
          <w:kern w:val="0"/>
          <w:lang w:eastAsia="pl-PL"/>
          <w14:ligatures w14:val="none"/>
        </w:rPr>
        <w:t>eIDAS</w:t>
      </w:r>
      <w:proofErr w:type="spellEnd"/>
      <w:r w:rsidRPr="00EC037A">
        <w:rPr>
          <w:rFonts w:ascii="Roboto" w:eastAsia="Times New Roman" w:hAnsi="Roboto" w:cs="Arial"/>
          <w:color w:val="000000"/>
          <w:kern w:val="0"/>
          <w:lang w:eastAsia="pl-PL"/>
          <w14:ligatures w14:val="none"/>
        </w:rPr>
        <w:t xml:space="preserve">) (UE) nr 910/2014 - od 1 lipca 2016 roku”. W przypadku wykorzystania formatu podpisu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 xml:space="preserve"> zewnętrzny. Zamawiający wymaga dołączenia odpowiedniej ilości plików tj. podpisywanych plików z danymi oraz plików podpisu w formacie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w:t>
      </w:r>
    </w:p>
    <w:p w14:paraId="2A956282" w14:textId="77777777" w:rsidR="00BE522F" w:rsidRPr="00EC037A" w:rsidRDefault="00BE522F" w:rsidP="00BE522F">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Oferta powinna być sporządzona w języku polskim. Każdy dokument składający się na ofertę powinien być czytelny.</w:t>
      </w:r>
    </w:p>
    <w:p w14:paraId="3FF0DF42" w14:textId="77777777" w:rsidR="00BE522F" w:rsidRPr="00EC037A" w:rsidRDefault="00BE522F" w:rsidP="00BE522F">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color w:val="000000"/>
          <w:kern w:val="0"/>
          <w:lang w:eastAsia="pl-PL"/>
          <w14:ligatures w14:val="none"/>
        </w:rPr>
        <w:t xml:space="preserve">Zgodnie z art. 18 ust. 3 ustawy </w:t>
      </w:r>
      <w:proofErr w:type="spellStart"/>
      <w:r w:rsidRPr="00EC037A">
        <w:rPr>
          <w:rFonts w:ascii="Roboto" w:eastAsia="Times New Roman" w:hAnsi="Roboto" w:cs="Arial"/>
          <w:color w:val="000000"/>
          <w:kern w:val="0"/>
          <w:lang w:eastAsia="pl-PL"/>
          <w14:ligatures w14:val="none"/>
        </w:rPr>
        <w:t>Pzp</w:t>
      </w:r>
      <w:proofErr w:type="spellEnd"/>
      <w:r w:rsidRPr="00EC037A">
        <w:rPr>
          <w:rFonts w:ascii="Roboto" w:eastAsia="Times New Roman" w:hAnsi="Roboto" w:cs="Arial"/>
          <w:color w:val="000000"/>
          <w:kern w:val="0"/>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Pr>
          <w:rFonts w:ascii="Roboto" w:eastAsia="Times New Roman" w:hAnsi="Roboto" w:cs="Arial"/>
          <w:color w:val="000000"/>
          <w:kern w:val="0"/>
          <w:lang w:eastAsia="pl-PL"/>
          <w14:ligatures w14:val="none"/>
        </w:rPr>
        <w:t xml:space="preserve"> </w:t>
      </w:r>
      <w:r w:rsidRPr="00EC037A">
        <w:rPr>
          <w:rFonts w:ascii="Roboto" w:eastAsia="Times New Roman" w:hAnsi="Roboto" w:cs="Arial"/>
          <w:color w:val="000000"/>
          <w:kern w:val="0"/>
          <w:lang w:eastAsia="pl-PL"/>
          <w14:ligatures w14:val="none"/>
        </w:rPr>
        <w:t>iż zastrzeżone informacje stanowią tajemnicę przedsiębiorstwa. Na platformie w formularzu składania oferty znajduje się miejsce wyznaczone do dołączenia części oferty stanowiącej tajemnicę przedsiębiorstwa.</w:t>
      </w:r>
    </w:p>
    <w:p w14:paraId="16B1AC23" w14:textId="77777777" w:rsidR="00BE522F" w:rsidRPr="00EC037A" w:rsidRDefault="00BE522F" w:rsidP="00BE522F">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Calibri"/>
          <w:color w:val="000000"/>
          <w:kern w:val="0"/>
          <w:lang w:eastAsia="pl-PL"/>
          <w14:ligatures w14:val="none"/>
        </w:rPr>
        <w:t>W</w:t>
      </w:r>
      <w:r w:rsidRPr="00EC037A">
        <w:rPr>
          <w:rFonts w:ascii="Roboto" w:eastAsia="Times New Roman" w:hAnsi="Roboto" w:cs="Arial"/>
          <w:kern w:val="0"/>
          <w:lang w:eastAsia="pl-PL"/>
          <w14:ligatures w14:val="none"/>
        </w:rPr>
        <w:t xml:space="preserve">ykonawca, za pośrednictwem </w:t>
      </w:r>
      <w:hyperlink r:id="rId9" w:history="1">
        <w:r w:rsidRPr="00EC037A">
          <w:rPr>
            <w:rFonts w:ascii="Roboto" w:eastAsia="Times New Roman" w:hAnsi="Roboto" w:cs="Arial"/>
            <w:kern w:val="0"/>
            <w:u w:val="single"/>
            <w:lang w:eastAsia="pl-PL"/>
            <w14:ligatures w14:val="none"/>
          </w:rPr>
          <w:t>platformazakupowa.pl</w:t>
        </w:r>
      </w:hyperlink>
      <w:r w:rsidRPr="00EC037A">
        <w:rPr>
          <w:rFonts w:ascii="Roboto" w:eastAsia="Times New Roman" w:hAnsi="Roboto" w:cs="Arial"/>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3925874B" w14:textId="77777777" w:rsidR="00BE522F" w:rsidRPr="00EC037A" w:rsidRDefault="00BE522F" w:rsidP="00BE522F">
      <w:pPr>
        <w:spacing w:after="0" w:line="240" w:lineRule="auto"/>
        <w:ind w:left="720"/>
        <w:jc w:val="both"/>
        <w:rPr>
          <w:rFonts w:ascii="Roboto" w:eastAsia="Times New Roman" w:hAnsi="Roboto" w:cs="Arial"/>
          <w:b/>
          <w:bCs/>
          <w:kern w:val="0"/>
          <w:u w:val="single"/>
          <w:lang w:eastAsia="pl-PL"/>
          <w14:ligatures w14:val="none"/>
        </w:rPr>
      </w:pPr>
      <w:hyperlink r:id="rId10" w:history="1">
        <w:r w:rsidRPr="00EC037A">
          <w:rPr>
            <w:rFonts w:ascii="Roboto" w:eastAsia="Times New Roman" w:hAnsi="Roboto" w:cs="Arial"/>
            <w:b/>
            <w:bCs/>
            <w:kern w:val="0"/>
            <w:u w:val="single"/>
            <w:lang w:eastAsia="pl-PL"/>
            <w14:ligatures w14:val="none"/>
          </w:rPr>
          <w:t>https://platformazakupowa.pl/strona/45-instrukcje</w:t>
        </w:r>
      </w:hyperlink>
    </w:p>
    <w:p w14:paraId="6FC41425" w14:textId="2411B3EA" w:rsidR="00BE522F" w:rsidRPr="00EC037A" w:rsidRDefault="00BE522F" w:rsidP="00BE522F">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lub inne dokumenty, w tym dokumenty potwierdzające umocowanie do reprezentowania, sporządzone w języku obcym przekazuje się wraz</w:t>
      </w:r>
      <w:r w:rsidR="00F8456E">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z tłumaczeniem na język polski.</w:t>
      </w:r>
    </w:p>
    <w:p w14:paraId="5045CFB8" w14:textId="77777777" w:rsidR="00BE522F" w:rsidRPr="00EC037A" w:rsidRDefault="00BE522F" w:rsidP="00BE522F">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Wszystkie koszty związane z uczestnictwem w postępowaniu, w szczególności </w:t>
      </w:r>
      <w:r w:rsidRPr="00EC037A">
        <w:rPr>
          <w:rFonts w:ascii="Roboto" w:eastAsia="Times New Roman" w:hAnsi="Roboto" w:cs="Arial"/>
          <w:kern w:val="0"/>
          <w:lang w:eastAsia="pl-PL"/>
          <w14:ligatures w14:val="none"/>
        </w:rPr>
        <w:br/>
        <w:t>z przygotowaniem i złożeniem oferty ponosi Wykonawca składający ofertę. Zamawiający nie przewiduje zwrotu kosztów udziału w postępowaniu.</w:t>
      </w:r>
    </w:p>
    <w:p w14:paraId="213E9E7C" w14:textId="1EA28D20" w:rsidR="00BE522F" w:rsidRPr="00EC037A" w:rsidRDefault="00BE522F" w:rsidP="00BE522F">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Zgodnie z definicją dokumentu elektronicznego z art.3 ustęp 2 Ustawy </w:t>
      </w:r>
      <w:r w:rsidR="00F8456E">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o informatyzacji działalności podmiotów realizujących zadania publiczne, opatrzenie pliku zawierającego skompresowane dane kwalifikowanym podpisem </w:t>
      </w:r>
      <w:r w:rsidRPr="00EC037A">
        <w:rPr>
          <w:rFonts w:ascii="Roboto" w:eastAsia="Times New Roman" w:hAnsi="Roboto" w:cs="Arial"/>
          <w:kern w:val="0"/>
          <w:lang w:eastAsia="pl-PL"/>
          <w14:ligatures w14:val="none"/>
        </w:rPr>
        <w:lastRenderedPageBreak/>
        <w:t>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A52D050" w14:textId="77777777" w:rsidR="00BE522F" w:rsidRDefault="00BE522F" w:rsidP="00BE522F">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1DEFC875" w14:textId="77777777" w:rsidR="007A34FF" w:rsidRPr="00EC037A" w:rsidRDefault="007A34FF" w:rsidP="007A34FF">
      <w:pPr>
        <w:spacing w:after="0" w:line="240" w:lineRule="auto"/>
        <w:ind w:left="434" w:right="23"/>
        <w:jc w:val="both"/>
        <w:rPr>
          <w:rFonts w:ascii="Roboto" w:eastAsia="Times New Roman" w:hAnsi="Roboto" w:cs="Arial"/>
          <w:kern w:val="0"/>
          <w:lang w:eastAsia="pl-PL"/>
          <w14:ligatures w14:val="none"/>
        </w:rPr>
      </w:pPr>
    </w:p>
    <w:p w14:paraId="070ED4D3"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OBLICZENIA CENY OFERTY</w:t>
      </w:r>
    </w:p>
    <w:p w14:paraId="5B92102D" w14:textId="77777777" w:rsidR="00801F17" w:rsidRDefault="00801F17" w:rsidP="00801F17">
      <w:pPr>
        <w:pStyle w:val="Akapitzlist"/>
        <w:tabs>
          <w:tab w:val="left" w:pos="3855"/>
        </w:tabs>
        <w:suppressAutoHyphens/>
        <w:spacing w:before="120" w:after="0" w:line="240" w:lineRule="auto"/>
        <w:ind w:left="425"/>
        <w:jc w:val="both"/>
        <w:rPr>
          <w:rFonts w:ascii="Roboto" w:hAnsi="Roboto" w:cs="Arial"/>
        </w:rPr>
      </w:pPr>
    </w:p>
    <w:p w14:paraId="445A42BC" w14:textId="4F3826BB" w:rsidR="0079424B" w:rsidRDefault="00347B98" w:rsidP="00347B98">
      <w:pPr>
        <w:pStyle w:val="Akapitzlist"/>
        <w:numPr>
          <w:ilvl w:val="0"/>
          <w:numId w:val="86"/>
        </w:numPr>
        <w:tabs>
          <w:tab w:val="clear" w:pos="1009"/>
          <w:tab w:val="left" w:pos="3855"/>
        </w:tabs>
        <w:suppressAutoHyphens/>
        <w:spacing w:before="120" w:after="0" w:line="240" w:lineRule="auto"/>
        <w:ind w:left="425" w:hanging="425"/>
        <w:jc w:val="both"/>
        <w:rPr>
          <w:rFonts w:ascii="Roboto" w:hAnsi="Roboto" w:cs="Arial"/>
        </w:rPr>
      </w:pPr>
      <w:bookmarkStart w:id="26" w:name="_Hlk199234368"/>
      <w:r w:rsidRPr="00AC14F9">
        <w:rPr>
          <w:rFonts w:ascii="Roboto" w:hAnsi="Roboto" w:cs="Arial"/>
        </w:rPr>
        <w:t xml:space="preserve">Wykonawca </w:t>
      </w:r>
      <w:r w:rsidR="0079424B">
        <w:rPr>
          <w:rFonts w:ascii="Roboto" w:hAnsi="Roboto" w:cs="Arial"/>
        </w:rPr>
        <w:t xml:space="preserve">w druku oferty </w:t>
      </w:r>
      <w:r w:rsidR="00F8456E">
        <w:rPr>
          <w:rFonts w:ascii="Roboto" w:hAnsi="Roboto" w:cs="Arial"/>
        </w:rPr>
        <w:t xml:space="preserve"> określi cenę netto za wykonanie </w:t>
      </w:r>
      <w:r w:rsidR="00853B33">
        <w:rPr>
          <w:rFonts w:ascii="Roboto" w:hAnsi="Roboto" w:cs="Arial"/>
          <w:i/>
          <w:iCs/>
        </w:rPr>
        <w:t>Z</w:t>
      </w:r>
      <w:r w:rsidR="00F8456E" w:rsidRPr="00853B33">
        <w:rPr>
          <w:rFonts w:ascii="Roboto" w:hAnsi="Roboto" w:cs="Arial"/>
          <w:i/>
          <w:iCs/>
        </w:rPr>
        <w:t>adania 1</w:t>
      </w:r>
      <w:r w:rsidR="00853B33" w:rsidRPr="00853B33">
        <w:rPr>
          <w:i/>
          <w:iCs/>
        </w:rPr>
        <w:t xml:space="preserve"> </w:t>
      </w:r>
      <w:r w:rsidR="00853B33" w:rsidRPr="00853B33">
        <w:rPr>
          <w:rFonts w:ascii="Roboto" w:hAnsi="Roboto" w:cs="Arial"/>
          <w:i/>
          <w:iCs/>
        </w:rPr>
        <w:t>Rozbudowa drogi wojewódzkiej nr 631 - ul. Nowodworskiej w zakresie skrzyżowania z drogą gminną nr 180514W - ul. Szkolną w km 14+474 w m. Skrzeszew, gm. Wieliszew, pow. legionowski</w:t>
      </w:r>
      <w:r w:rsidR="00F8456E">
        <w:rPr>
          <w:rFonts w:ascii="Roboto" w:hAnsi="Roboto" w:cs="Arial"/>
        </w:rPr>
        <w:t>, do ceny netto doda podatek VAT i tak określi cenę brutto za wykonanie Zadania 1.</w:t>
      </w:r>
    </w:p>
    <w:bookmarkEnd w:id="26"/>
    <w:p w14:paraId="5010CA89" w14:textId="30E92939" w:rsidR="00703DA3" w:rsidRDefault="00703DA3" w:rsidP="00347B98">
      <w:pPr>
        <w:pStyle w:val="Akapitzlist"/>
        <w:numPr>
          <w:ilvl w:val="0"/>
          <w:numId w:val="86"/>
        </w:numPr>
        <w:tabs>
          <w:tab w:val="clear" w:pos="1009"/>
          <w:tab w:val="left" w:pos="3855"/>
        </w:tabs>
        <w:suppressAutoHyphens/>
        <w:spacing w:before="120" w:after="0" w:line="240" w:lineRule="auto"/>
        <w:ind w:left="425" w:hanging="425"/>
        <w:jc w:val="both"/>
        <w:rPr>
          <w:rFonts w:ascii="Roboto" w:hAnsi="Roboto" w:cs="Arial"/>
        </w:rPr>
      </w:pPr>
      <w:r>
        <w:rPr>
          <w:rFonts w:ascii="Roboto" w:hAnsi="Roboto" w:cs="Arial"/>
        </w:rPr>
        <w:t xml:space="preserve">Wykonawca </w:t>
      </w:r>
      <w:bookmarkStart w:id="27" w:name="_Hlk199234442"/>
      <w:r>
        <w:rPr>
          <w:rFonts w:ascii="Roboto" w:hAnsi="Roboto" w:cs="Arial"/>
        </w:rPr>
        <w:t>w druku oferty określi cenę netto za wykonanie zadania 2</w:t>
      </w:r>
      <w:r w:rsidR="00853B33" w:rsidRPr="00853B33">
        <w:rPr>
          <w:rStyle w:val="Teksttreci3MicrosoftSansSerif105ptBezpogrubienia"/>
          <w:rFonts w:ascii="Roboto" w:hAnsi="Roboto"/>
          <w:sz w:val="20"/>
          <w:szCs w:val="20"/>
        </w:rPr>
        <w:t xml:space="preserve"> </w:t>
      </w:r>
      <w:r w:rsidR="00853B33" w:rsidRPr="00853B33">
        <w:rPr>
          <w:rStyle w:val="Teksttreci3MicrosoftSansSerif105ptBezpogrubienia"/>
          <w:rFonts w:ascii="Roboto" w:hAnsi="Roboto"/>
          <w:b w:val="0"/>
          <w:bCs w:val="0"/>
          <w:sz w:val="20"/>
          <w:szCs w:val="20"/>
        </w:rPr>
        <w:t>Rozbudowa drogi wojewódzkiej nr 631 - ul. Modlińskiej w zakresie skrzyżowania z drogą gminną nr 180525W - ul. Przedpełskiego oraz planowaną droga powiatową w km 18+379 w m. Wieliszew, gm. Wieliszew, pow. legionowski</w:t>
      </w:r>
      <w:r w:rsidRPr="00853B33">
        <w:rPr>
          <w:rFonts w:ascii="Roboto" w:hAnsi="Roboto" w:cs="Arial"/>
        </w:rPr>
        <w:t>,</w:t>
      </w:r>
      <w:r>
        <w:rPr>
          <w:rFonts w:ascii="Roboto" w:hAnsi="Roboto" w:cs="Arial"/>
        </w:rPr>
        <w:t xml:space="preserve"> do ceny netto doda podatek VAT i tak określi cenę brutto za wykonanie Zadania 2.</w:t>
      </w:r>
      <w:bookmarkEnd w:id="27"/>
    </w:p>
    <w:p w14:paraId="5899B48A" w14:textId="7BC0DCF2" w:rsidR="00703DA3" w:rsidRDefault="00703DA3" w:rsidP="00347B98">
      <w:pPr>
        <w:pStyle w:val="Akapitzlist"/>
        <w:numPr>
          <w:ilvl w:val="0"/>
          <w:numId w:val="86"/>
        </w:numPr>
        <w:tabs>
          <w:tab w:val="clear" w:pos="1009"/>
          <w:tab w:val="left" w:pos="3855"/>
        </w:tabs>
        <w:suppressAutoHyphens/>
        <w:spacing w:before="120" w:after="0" w:line="240" w:lineRule="auto"/>
        <w:ind w:left="425" w:hanging="425"/>
        <w:jc w:val="both"/>
        <w:rPr>
          <w:rFonts w:ascii="Roboto" w:hAnsi="Roboto" w:cs="Arial"/>
        </w:rPr>
      </w:pPr>
      <w:r>
        <w:rPr>
          <w:rFonts w:ascii="Roboto" w:hAnsi="Roboto" w:cs="Arial"/>
        </w:rPr>
        <w:t xml:space="preserve">Wykonawca </w:t>
      </w:r>
      <w:r w:rsidRPr="00703DA3">
        <w:rPr>
          <w:rFonts w:ascii="Roboto" w:hAnsi="Roboto" w:cs="Arial"/>
        </w:rPr>
        <w:t xml:space="preserve">w druku oferty określi cenę netto za wykonanie zadania </w:t>
      </w:r>
      <w:r w:rsidRPr="00853B33">
        <w:rPr>
          <w:rFonts w:ascii="Roboto" w:hAnsi="Roboto" w:cs="Arial"/>
          <w:i/>
          <w:iCs/>
        </w:rPr>
        <w:t>3</w:t>
      </w:r>
      <w:r w:rsidR="00853B33" w:rsidRPr="00853B33">
        <w:rPr>
          <w:rFonts w:ascii="Roboto" w:hAnsi="Roboto" w:cs="Arial"/>
          <w:i/>
          <w:iCs/>
        </w:rPr>
        <w:t xml:space="preserve"> Rozbudowa drogi wojewódzkiej nr 631 - ul. Modlińskiej w zakresie skrzyżowania z drogą gminną nr 180521W - ul. Słoneczną, drogą gminną nr 180524W - ul. Polną oraz drogą gminną - ul. Popiełuszki w km 18+959 w m. Wieliszew, gm. Wieliszew, pow. legionowski</w:t>
      </w:r>
      <w:r w:rsidRPr="00703DA3">
        <w:rPr>
          <w:rFonts w:ascii="Roboto" w:hAnsi="Roboto" w:cs="Arial"/>
        </w:rPr>
        <w:t xml:space="preserve">, do ceny netto doda podatek VAT i tak określi cenę brutto za wykonanie Zadania </w:t>
      </w:r>
      <w:r>
        <w:rPr>
          <w:rFonts w:ascii="Roboto" w:hAnsi="Roboto" w:cs="Arial"/>
        </w:rPr>
        <w:t>3</w:t>
      </w:r>
      <w:r w:rsidRPr="00703DA3">
        <w:rPr>
          <w:rFonts w:ascii="Roboto" w:hAnsi="Roboto" w:cs="Arial"/>
        </w:rPr>
        <w:t>.</w:t>
      </w:r>
    </w:p>
    <w:p w14:paraId="54485D4F" w14:textId="70BDD0CA" w:rsidR="00347B98" w:rsidRPr="00AC14F9" w:rsidRDefault="00703DA3" w:rsidP="00347B98">
      <w:pPr>
        <w:pStyle w:val="Akapitzlist"/>
        <w:numPr>
          <w:ilvl w:val="0"/>
          <w:numId w:val="86"/>
        </w:numPr>
        <w:tabs>
          <w:tab w:val="clear" w:pos="1009"/>
          <w:tab w:val="left" w:pos="3855"/>
        </w:tabs>
        <w:suppressAutoHyphens/>
        <w:spacing w:before="120" w:after="0" w:line="240" w:lineRule="auto"/>
        <w:ind w:left="425" w:hanging="425"/>
        <w:jc w:val="both"/>
        <w:rPr>
          <w:rFonts w:ascii="Roboto" w:hAnsi="Roboto" w:cs="Arial"/>
        </w:rPr>
      </w:pPr>
      <w:r>
        <w:rPr>
          <w:rFonts w:ascii="Roboto" w:hAnsi="Roboto" w:cs="Arial"/>
        </w:rPr>
        <w:t xml:space="preserve">Następnie </w:t>
      </w:r>
      <w:r w:rsidR="0079424B">
        <w:rPr>
          <w:rFonts w:ascii="Roboto" w:hAnsi="Roboto" w:cs="Arial"/>
        </w:rPr>
        <w:t xml:space="preserve">Wykonawca </w:t>
      </w:r>
      <w:r w:rsidR="00853B33">
        <w:rPr>
          <w:rFonts w:ascii="Roboto" w:hAnsi="Roboto" w:cs="Arial"/>
        </w:rPr>
        <w:t>w druku oferty</w:t>
      </w:r>
      <w:r w:rsidR="007A05A9">
        <w:rPr>
          <w:rFonts w:ascii="Roboto" w:hAnsi="Roboto" w:cs="Arial"/>
        </w:rPr>
        <w:t xml:space="preserve"> poda</w:t>
      </w:r>
      <w:r w:rsidR="00853B33">
        <w:rPr>
          <w:rFonts w:ascii="Roboto" w:hAnsi="Roboto" w:cs="Arial"/>
        </w:rPr>
        <w:t xml:space="preserve"> zsu</w:t>
      </w:r>
      <w:r w:rsidR="007A05A9">
        <w:rPr>
          <w:rFonts w:ascii="Roboto" w:hAnsi="Roboto" w:cs="Arial"/>
        </w:rPr>
        <w:t>mowaną</w:t>
      </w:r>
      <w:r w:rsidR="00853B33">
        <w:rPr>
          <w:rFonts w:ascii="Roboto" w:hAnsi="Roboto" w:cs="Arial"/>
        </w:rPr>
        <w:t xml:space="preserve"> kwotę netto za </w:t>
      </w:r>
      <w:r>
        <w:rPr>
          <w:rFonts w:ascii="Roboto" w:hAnsi="Roboto" w:cs="Arial"/>
        </w:rPr>
        <w:t>zadani</w:t>
      </w:r>
      <w:r w:rsidR="007A05A9">
        <w:rPr>
          <w:rFonts w:ascii="Roboto" w:hAnsi="Roboto" w:cs="Arial"/>
        </w:rPr>
        <w:t>e</w:t>
      </w:r>
      <w:r>
        <w:rPr>
          <w:rFonts w:ascii="Roboto" w:hAnsi="Roboto" w:cs="Arial"/>
        </w:rPr>
        <w:t xml:space="preserve"> 1, </w:t>
      </w:r>
      <w:r w:rsidR="007A05A9">
        <w:rPr>
          <w:rFonts w:ascii="Roboto" w:hAnsi="Roboto" w:cs="Arial"/>
        </w:rPr>
        <w:t xml:space="preserve">kwotę netto za </w:t>
      </w:r>
      <w:r>
        <w:rPr>
          <w:rFonts w:ascii="Roboto" w:hAnsi="Roboto" w:cs="Arial"/>
        </w:rPr>
        <w:t>zadani</w:t>
      </w:r>
      <w:r w:rsidR="007A05A9">
        <w:rPr>
          <w:rFonts w:ascii="Roboto" w:hAnsi="Roboto" w:cs="Arial"/>
        </w:rPr>
        <w:t>e</w:t>
      </w:r>
      <w:r>
        <w:rPr>
          <w:rFonts w:ascii="Roboto" w:hAnsi="Roboto" w:cs="Arial"/>
        </w:rPr>
        <w:t xml:space="preserve"> 2 oraz </w:t>
      </w:r>
      <w:r w:rsidR="007A05A9">
        <w:rPr>
          <w:rFonts w:ascii="Roboto" w:hAnsi="Roboto" w:cs="Arial"/>
        </w:rPr>
        <w:t xml:space="preserve">kwotę netto za </w:t>
      </w:r>
      <w:r>
        <w:rPr>
          <w:rFonts w:ascii="Roboto" w:hAnsi="Roboto" w:cs="Arial"/>
        </w:rPr>
        <w:t>zadani</w:t>
      </w:r>
      <w:r w:rsidR="007A05A9">
        <w:rPr>
          <w:rFonts w:ascii="Roboto" w:hAnsi="Roboto" w:cs="Arial"/>
        </w:rPr>
        <w:t>e</w:t>
      </w:r>
      <w:r>
        <w:rPr>
          <w:rFonts w:ascii="Roboto" w:hAnsi="Roboto" w:cs="Arial"/>
        </w:rPr>
        <w:t xml:space="preserve"> 3 </w:t>
      </w:r>
      <w:r w:rsidR="00347B98">
        <w:rPr>
          <w:rFonts w:ascii="Roboto" w:hAnsi="Roboto" w:cs="Arial"/>
        </w:rPr>
        <w:t>(</w:t>
      </w:r>
      <w:r w:rsidR="00347B98" w:rsidRPr="00AC14F9">
        <w:rPr>
          <w:rFonts w:ascii="Roboto" w:hAnsi="Roboto" w:cs="Arial"/>
        </w:rPr>
        <w:t xml:space="preserve">z wyłączeniem </w:t>
      </w:r>
      <w:bookmarkStart w:id="28" w:name="_Hlk193895058"/>
      <w:r w:rsidR="00347B98" w:rsidRPr="00AC14F9">
        <w:rPr>
          <w:rFonts w:ascii="Roboto" w:hAnsi="Roboto" w:cs="Arial"/>
        </w:rPr>
        <w:t xml:space="preserve">utylizacji destruktu asfaltowego </w:t>
      </w:r>
      <w:bookmarkStart w:id="29" w:name="_Hlk195597247"/>
      <w:bookmarkEnd w:id="28"/>
      <w:r w:rsidR="00347B98" w:rsidRPr="00AC14F9">
        <w:rPr>
          <w:rFonts w:ascii="Roboto" w:hAnsi="Roboto" w:cs="Arial"/>
        </w:rPr>
        <w:t xml:space="preserve">zawierającego przekroczone dopuszczalne normy zawartości wielopierścieniowych węglowodorów aromatycznych </w:t>
      </w:r>
      <w:bookmarkEnd w:id="29"/>
      <w:r w:rsidR="00347B98" w:rsidRPr="00AC14F9">
        <w:rPr>
          <w:rFonts w:ascii="Roboto" w:hAnsi="Roboto" w:cs="Arial"/>
        </w:rPr>
        <w:t>wraz z transportem</w:t>
      </w:r>
      <w:r w:rsidR="00347B98">
        <w:rPr>
          <w:rFonts w:ascii="Roboto" w:hAnsi="Roboto" w:cs="Arial"/>
        </w:rPr>
        <w:t>)</w:t>
      </w:r>
      <w:r w:rsidR="00347B98" w:rsidRPr="00AC14F9">
        <w:rPr>
          <w:rFonts w:ascii="Roboto" w:hAnsi="Roboto" w:cs="Arial"/>
        </w:rPr>
        <w:t>, następnie</w:t>
      </w:r>
      <w:r w:rsidR="00347B98">
        <w:rPr>
          <w:rFonts w:ascii="Roboto" w:hAnsi="Roboto" w:cs="Arial"/>
        </w:rPr>
        <w:t xml:space="preserve"> </w:t>
      </w:r>
      <w:r w:rsidR="00347B98" w:rsidRPr="00AC14F9">
        <w:rPr>
          <w:rFonts w:ascii="Roboto" w:hAnsi="Roboto" w:cs="Arial"/>
        </w:rPr>
        <w:t xml:space="preserve">do kwoty netto doda podatek VAT i tak </w:t>
      </w:r>
      <w:r w:rsidR="00347B98" w:rsidRPr="00AC14F9">
        <w:rPr>
          <w:rFonts w:ascii="Roboto" w:hAnsi="Roboto" w:cs="Arial"/>
          <w:b/>
          <w:bCs/>
        </w:rPr>
        <w:t>określi cenę brutto za przedmiot zamówienia</w:t>
      </w:r>
      <w:r w:rsidR="00347B98">
        <w:rPr>
          <w:rFonts w:ascii="Roboto" w:hAnsi="Roboto" w:cs="Arial"/>
          <w:b/>
          <w:bCs/>
        </w:rPr>
        <w:t xml:space="preserve"> </w:t>
      </w:r>
      <w:r w:rsidR="007A05A9">
        <w:rPr>
          <w:rFonts w:ascii="Roboto" w:hAnsi="Roboto" w:cs="Arial"/>
          <w:b/>
          <w:bCs/>
        </w:rPr>
        <w:t xml:space="preserve">                          </w:t>
      </w:r>
      <w:r w:rsidR="00347B98" w:rsidRPr="00675D90">
        <w:rPr>
          <w:rFonts w:ascii="Roboto" w:hAnsi="Roboto" w:cs="Arial"/>
        </w:rPr>
        <w:t>(z wyłączeniem utylizacji destruktu asfaltowego</w:t>
      </w:r>
      <w:r w:rsidR="00347B98" w:rsidRPr="00AC14F9">
        <w:rPr>
          <w:rFonts w:ascii="Roboto" w:hAnsi="Roboto" w:cs="Arial"/>
          <w:b/>
          <w:bCs/>
        </w:rPr>
        <w:t xml:space="preserve"> </w:t>
      </w:r>
      <w:r w:rsidR="00347B98" w:rsidRPr="00AC14F9">
        <w:rPr>
          <w:rFonts w:ascii="Roboto" w:hAnsi="Roboto" w:cs="Arial"/>
        </w:rPr>
        <w:t>zawierającego przekroczone dopuszczalne normy zawartości wielopierścieniowych węglowodorów aromatycznych</w:t>
      </w:r>
      <w:r w:rsidR="00347B98">
        <w:rPr>
          <w:rFonts w:ascii="Roboto" w:hAnsi="Roboto" w:cs="Arial"/>
        </w:rPr>
        <w:t>)</w:t>
      </w:r>
      <w:r w:rsidR="00347B98" w:rsidRPr="00AC14F9">
        <w:rPr>
          <w:rFonts w:ascii="Roboto" w:hAnsi="Roboto" w:cs="Arial"/>
        </w:rPr>
        <w:t>.</w:t>
      </w:r>
    </w:p>
    <w:p w14:paraId="773087FF" w14:textId="77777777" w:rsidR="00347B98" w:rsidRPr="00675D90" w:rsidRDefault="00347B98" w:rsidP="00347B98">
      <w:pPr>
        <w:pStyle w:val="Akapitzlist"/>
        <w:numPr>
          <w:ilvl w:val="0"/>
          <w:numId w:val="86"/>
        </w:numPr>
        <w:tabs>
          <w:tab w:val="clear" w:pos="1009"/>
          <w:tab w:val="left" w:pos="3855"/>
        </w:tabs>
        <w:suppressAutoHyphens/>
        <w:spacing w:after="0" w:line="240" w:lineRule="auto"/>
        <w:ind w:left="426" w:hanging="454"/>
        <w:jc w:val="both"/>
        <w:rPr>
          <w:rFonts w:ascii="Roboto" w:hAnsi="Roboto" w:cs="Arial"/>
        </w:rPr>
      </w:pPr>
      <w:r w:rsidRPr="00675D90">
        <w:rPr>
          <w:rFonts w:ascii="Roboto" w:hAnsi="Roboto" w:cs="Arial"/>
        </w:rPr>
        <w:t>Ponadto w Druku oferty Wykonawca określi cenę jednostkową netto za utylizację wraz</w:t>
      </w:r>
      <w:r w:rsidRPr="00675D90">
        <w:rPr>
          <w:rFonts w:ascii="Roboto" w:hAnsi="Roboto" w:cs="Arial"/>
        </w:rPr>
        <w:br/>
        <w:t xml:space="preserve">z transportem </w:t>
      </w:r>
      <w:r w:rsidRPr="00675D90">
        <w:rPr>
          <w:rFonts w:ascii="Roboto" w:hAnsi="Roboto" w:cs="Arial"/>
          <w:b/>
          <w:bCs/>
        </w:rPr>
        <w:t>1 tony</w:t>
      </w:r>
      <w:r w:rsidRPr="00675D90">
        <w:rPr>
          <w:rFonts w:ascii="Roboto" w:hAnsi="Roboto" w:cs="Arial"/>
        </w:rPr>
        <w:t xml:space="preserve"> destruktu asfaltowego zawierającego przekroczone dopuszczalne normy zawartości wielopierścieniowych węglowodorów aromatycznych.</w:t>
      </w:r>
    </w:p>
    <w:p w14:paraId="1BDE3BD9" w14:textId="5F0E15E8" w:rsidR="00347B98" w:rsidRPr="00675D90" w:rsidRDefault="00347B98" w:rsidP="00347B98">
      <w:pPr>
        <w:tabs>
          <w:tab w:val="left" w:pos="3855"/>
        </w:tabs>
        <w:suppressAutoHyphens/>
        <w:spacing w:after="0" w:line="240" w:lineRule="auto"/>
        <w:ind w:left="426"/>
        <w:jc w:val="both"/>
        <w:rPr>
          <w:rFonts w:ascii="Roboto" w:hAnsi="Roboto" w:cs="Arial"/>
        </w:rPr>
      </w:pPr>
      <w:r w:rsidRPr="00675D90">
        <w:rPr>
          <w:rFonts w:ascii="Roboto" w:hAnsi="Roboto" w:cs="Arial"/>
        </w:rPr>
        <w:t>Następnie przemnoży cenę jednostkową za 1 tonę utylizacji destruktu asfaltowego (zawierającego przekroczone dopuszczalne normy zawartości wielopierścieniowych węglowodorów aromatycznych, wraz z transportem) przez ilość wskazaną w OWU tj. (</w:t>
      </w:r>
      <w:r w:rsidRPr="00675D90">
        <w:rPr>
          <w:rFonts w:ascii="Roboto" w:hAnsi="Roboto" w:cs="Arial"/>
          <w:b/>
          <w:bCs/>
        </w:rPr>
        <w:t>4</w:t>
      </w:r>
      <w:r w:rsidR="00CD7E21">
        <w:rPr>
          <w:rFonts w:ascii="Roboto" w:hAnsi="Roboto" w:cs="Arial"/>
          <w:b/>
          <w:bCs/>
        </w:rPr>
        <w:t>00</w:t>
      </w:r>
      <w:r w:rsidRPr="00675D90">
        <w:rPr>
          <w:rFonts w:ascii="Roboto" w:hAnsi="Roboto" w:cs="Arial"/>
          <w:b/>
          <w:bCs/>
        </w:rPr>
        <w:t xml:space="preserve"> ton</w:t>
      </w:r>
      <w:r w:rsidRPr="00675D90">
        <w:rPr>
          <w:rFonts w:ascii="Roboto" w:hAnsi="Roboto" w:cs="Arial"/>
        </w:rPr>
        <w:t>) i tak określi cenę netto dla pozycji kosztorysu dotyczącego utylizacji destruktu zawierającego przekroczone dopuszczalne normy zawartości wielopierścieniowych węglowodorów aromatycznych wraz z transportem. Następnie Wykonawca doda podatek VAT i w ten sposób określi cenę oferty brutto za pozycję utylizacji destruktu zawierającego przekroczone dopuszczalne normy zawartości wielopierścieniowych węglowodorów aromatycznych wraz z transportem.</w:t>
      </w:r>
    </w:p>
    <w:p w14:paraId="37AAB133" w14:textId="77777777" w:rsidR="00347B98" w:rsidRPr="00AC14F9" w:rsidRDefault="00347B98" w:rsidP="00347B98">
      <w:pPr>
        <w:pStyle w:val="Akapitzlist"/>
        <w:numPr>
          <w:ilvl w:val="0"/>
          <w:numId w:val="86"/>
        </w:numPr>
        <w:tabs>
          <w:tab w:val="clear" w:pos="1009"/>
          <w:tab w:val="num" w:pos="426"/>
          <w:tab w:val="left" w:pos="3855"/>
        </w:tabs>
        <w:suppressAutoHyphens/>
        <w:spacing w:after="0" w:line="240" w:lineRule="auto"/>
        <w:ind w:left="425"/>
        <w:jc w:val="both"/>
        <w:rPr>
          <w:rFonts w:ascii="Roboto" w:hAnsi="Roboto" w:cs="Arial"/>
        </w:rPr>
      </w:pPr>
      <w:r w:rsidRPr="00AC14F9">
        <w:rPr>
          <w:rFonts w:ascii="Roboto" w:hAnsi="Roboto" w:cs="Arial"/>
        </w:rPr>
        <w:t xml:space="preserve">Na koniec Wykonawca doda łączną cenę brutto (ryczałtową) za wykonanie przedmiotu zamówienia </w:t>
      </w:r>
      <w:r>
        <w:rPr>
          <w:rFonts w:ascii="Roboto" w:hAnsi="Roboto" w:cs="Arial"/>
        </w:rPr>
        <w:t>(</w:t>
      </w:r>
      <w:r w:rsidRPr="00AC14F9">
        <w:rPr>
          <w:rFonts w:ascii="Roboto" w:hAnsi="Roboto" w:cs="Arial"/>
        </w:rPr>
        <w:t>z wyłączeniem utylizacji destruktu asfaltowego zawierającego przekroczone dopuszczalne normy zawartości wielopierścieniowych węglowodorów aromatycznych wraz z transportem</w:t>
      </w:r>
      <w:r>
        <w:rPr>
          <w:rFonts w:ascii="Roboto" w:hAnsi="Roboto" w:cs="Arial"/>
        </w:rPr>
        <w:t>)</w:t>
      </w:r>
      <w:r w:rsidRPr="00AC14F9">
        <w:rPr>
          <w:rFonts w:ascii="Roboto" w:hAnsi="Roboto" w:cs="Arial"/>
        </w:rPr>
        <w:t xml:space="preserve"> oraz cenę brutto (z kosztorysu) za utylizację destruktu asfaltowego </w:t>
      </w:r>
      <w:r w:rsidRPr="00AC14F9">
        <w:rPr>
          <w:rFonts w:ascii="Roboto" w:hAnsi="Roboto" w:cs="Arial"/>
        </w:rPr>
        <w:lastRenderedPageBreak/>
        <w:t>zawierającego przekroczone dopuszczalne normy zawartości wielopierścieniowych węglowodorów aromatycznych</w:t>
      </w:r>
      <w:r>
        <w:rPr>
          <w:rFonts w:ascii="Roboto" w:hAnsi="Roboto" w:cs="Arial"/>
        </w:rPr>
        <w:t xml:space="preserve"> wraz z transportem</w:t>
      </w:r>
      <w:r w:rsidRPr="00AC14F9">
        <w:rPr>
          <w:rFonts w:ascii="Roboto" w:hAnsi="Roboto" w:cs="Arial"/>
        </w:rPr>
        <w:t xml:space="preserve"> i tak określi cenę brutto za całość zamówienia, podając ją w zapisie liczbowym.</w:t>
      </w:r>
    </w:p>
    <w:p w14:paraId="2A5CC24D" w14:textId="77777777" w:rsidR="00347B98" w:rsidRPr="00AC14F9" w:rsidRDefault="00347B98" w:rsidP="00347B98">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rPr>
        <w:t xml:space="preserve">Cena całkowita oferty obejmować będzie wszelkie należności wykonawcy za wykonanie całości przedmiotu niniejszego zamówienia. </w:t>
      </w:r>
      <w:r w:rsidRPr="00AC14F9">
        <w:rPr>
          <w:rFonts w:ascii="Roboto" w:hAnsi="Roboto" w:cs="Arial"/>
          <w:u w:val="single"/>
        </w:rPr>
        <w:t>Wykonawca określa cenę na podstawie załączonej  dokumentacji projektowej, na podstawie ilości destruktu asfaltowego przewidzianego do utylizacji</w:t>
      </w:r>
      <w:r w:rsidRPr="003D55E9">
        <w:rPr>
          <w:rFonts w:ascii="Roboto" w:hAnsi="Roboto" w:cs="Arial"/>
        </w:rPr>
        <w:t xml:space="preserve"> </w:t>
      </w:r>
      <w:r w:rsidRPr="003D55E9">
        <w:rPr>
          <w:rFonts w:ascii="Roboto" w:hAnsi="Roboto" w:cs="Arial"/>
          <w:u w:val="single"/>
        </w:rPr>
        <w:t>zawierającego przekroczone dopuszczalne normy zawartości wielopierścieniowych węglowodorów aromatycznych</w:t>
      </w:r>
      <w:r>
        <w:rPr>
          <w:rFonts w:ascii="Roboto" w:hAnsi="Roboto" w:cs="Arial"/>
          <w:u w:val="single"/>
        </w:rPr>
        <w:t xml:space="preserve"> wraz z transportem</w:t>
      </w:r>
      <w:r w:rsidRPr="00AC14F9">
        <w:rPr>
          <w:rFonts w:ascii="Roboto" w:hAnsi="Roboto" w:cs="Arial"/>
          <w:u w:val="single"/>
        </w:rPr>
        <w:t xml:space="preserve"> wskazanej w OWU, szczegółowych specyfikacji technicznych, ogólnych warunków umowy na wykonanie robót budowlanych.</w:t>
      </w:r>
    </w:p>
    <w:p w14:paraId="4396D678" w14:textId="77777777" w:rsidR="00347B98" w:rsidRPr="00AC14F9" w:rsidRDefault="00347B98" w:rsidP="00347B98">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u w:val="single"/>
        </w:rPr>
        <w:t xml:space="preserve">Udostępniony Przedmiar robót ma jedynie formę poglądową – nie stanowi podstawy do obliczania wartości zamówienia. </w:t>
      </w:r>
    </w:p>
    <w:p w14:paraId="0CAE92E9" w14:textId="77777777" w:rsidR="00347B98" w:rsidRPr="00AC14F9" w:rsidRDefault="00347B98" w:rsidP="00347B98">
      <w:pPr>
        <w:tabs>
          <w:tab w:val="left" w:pos="360"/>
        </w:tabs>
        <w:autoSpaceDN w:val="0"/>
        <w:spacing w:after="0" w:line="276" w:lineRule="auto"/>
        <w:ind w:left="426" w:right="-108"/>
        <w:jc w:val="both"/>
        <w:rPr>
          <w:rFonts w:ascii="Roboto" w:hAnsi="Roboto" w:cs="Arial"/>
        </w:rPr>
      </w:pPr>
      <w:r w:rsidRPr="00AC14F9">
        <w:rPr>
          <w:rFonts w:ascii="Roboto" w:hAnsi="Roboto" w:cs="Arial"/>
          <w:u w:val="single"/>
        </w:rPr>
        <w:t>Udostępniony przedmiar w zakresie utylizacji destruktu asfaltowego</w:t>
      </w:r>
      <w:r w:rsidRPr="003D55E9">
        <w:rPr>
          <w:rFonts w:ascii="Roboto" w:hAnsi="Roboto" w:cs="Arial"/>
        </w:rPr>
        <w:t xml:space="preserve"> </w:t>
      </w:r>
      <w:r w:rsidRPr="003D55E9">
        <w:rPr>
          <w:rFonts w:ascii="Roboto" w:hAnsi="Roboto" w:cs="Arial"/>
          <w:u w:val="single"/>
        </w:rPr>
        <w:t>zawierającego przekroczone dopuszczalne normy zawartości wielopierścieniowych węglowodorów aromatycznych</w:t>
      </w:r>
      <w:r w:rsidRPr="00AC14F9">
        <w:rPr>
          <w:rFonts w:ascii="Roboto" w:hAnsi="Roboto" w:cs="Arial"/>
          <w:u w:val="single"/>
        </w:rPr>
        <w:t xml:space="preserve"> wraz z transportem stanowi podstawę do obliczenia wartości zamówienia w celu porównania ofert.</w:t>
      </w:r>
    </w:p>
    <w:p w14:paraId="2046BBE7" w14:textId="77777777" w:rsidR="00347B98" w:rsidRPr="00AF35B7" w:rsidRDefault="00347B98" w:rsidP="00347B98">
      <w:pPr>
        <w:numPr>
          <w:ilvl w:val="0"/>
          <w:numId w:val="86"/>
        </w:numPr>
        <w:tabs>
          <w:tab w:val="clear" w:pos="1009"/>
        </w:tabs>
        <w:autoSpaceDN w:val="0"/>
        <w:spacing w:after="0" w:line="240" w:lineRule="auto"/>
        <w:ind w:left="426" w:right="-108" w:hanging="426"/>
        <w:jc w:val="both"/>
        <w:rPr>
          <w:rFonts w:ascii="Roboto" w:hAnsi="Roboto" w:cs="Arial"/>
        </w:rPr>
      </w:pPr>
      <w:r w:rsidRPr="00AC14F9">
        <w:rPr>
          <w:rFonts w:ascii="Roboto" w:hAnsi="Roboto" w:cs="Arial"/>
        </w:rPr>
        <w:t>Cena wynikająca z oferty (ryczałtowa za wykonanie przedmiotu zamówienia zgodnie z §2 ust. 1 pkt I. a) Wzoru umowy), a także cena jednostkowa za utylizację destruktu asfaltowego</w:t>
      </w:r>
      <w:r w:rsidRPr="003D55E9">
        <w:rPr>
          <w:rFonts w:ascii="Roboto" w:hAnsi="Roboto" w:cs="Arial"/>
        </w:rPr>
        <w:t xml:space="preserve"> </w:t>
      </w:r>
      <w:r w:rsidRPr="00AC14F9">
        <w:rPr>
          <w:rFonts w:ascii="Roboto" w:hAnsi="Roboto" w:cs="Arial"/>
        </w:rPr>
        <w:t>zawierającego przekroczone dopuszczalne normy zawartości wielopierścieniowych węglowodorów aromatycznych wraz z transportem</w:t>
      </w:r>
      <w:r>
        <w:rPr>
          <w:rFonts w:ascii="Roboto" w:hAnsi="Roboto" w:cs="Arial"/>
        </w:rPr>
        <w:t xml:space="preserve"> </w:t>
      </w:r>
      <w:r w:rsidRPr="00AC14F9">
        <w:rPr>
          <w:rFonts w:ascii="Roboto" w:hAnsi="Roboto" w:cs="Arial"/>
        </w:rPr>
        <w:t>zgodnie z §2 ust. 1 pk</w:t>
      </w:r>
      <w:r>
        <w:rPr>
          <w:rFonts w:ascii="Roboto" w:hAnsi="Roboto" w:cs="Arial"/>
        </w:rPr>
        <w:t xml:space="preserve">t II a) </w:t>
      </w:r>
      <w:r w:rsidRPr="00AC14F9">
        <w:rPr>
          <w:rFonts w:ascii="Roboto" w:hAnsi="Roboto" w:cs="Arial"/>
        </w:rPr>
        <w:t>zostaje ustalona na czas umowy i nie będzie podlegała</w:t>
      </w:r>
      <w:r w:rsidRPr="00B25D8E">
        <w:rPr>
          <w:rFonts w:ascii="Roboto" w:hAnsi="Roboto" w:cs="Arial"/>
        </w:rPr>
        <w:t xml:space="preserve"> zmianom, za wyjątkiem ustawowej zmiany stawki podatku VAT oraz waloryzacji wynagrodzenia</w:t>
      </w:r>
      <w:r>
        <w:rPr>
          <w:rFonts w:ascii="Roboto" w:hAnsi="Roboto" w:cs="Arial"/>
        </w:rPr>
        <w:t xml:space="preserve"> </w:t>
      </w:r>
      <w:bookmarkStart w:id="30" w:name="_Hlk193101057"/>
      <w:r>
        <w:rPr>
          <w:rFonts w:ascii="Roboto" w:hAnsi="Roboto" w:cs="Arial"/>
        </w:rPr>
        <w:t>ryczałtowego</w:t>
      </w:r>
      <w:bookmarkEnd w:id="30"/>
      <w:r w:rsidRPr="00B25D8E">
        <w:rPr>
          <w:rFonts w:ascii="Roboto" w:hAnsi="Roboto" w:cs="Arial"/>
        </w:rPr>
        <w:t xml:space="preserve"> będącej załącznikiem do umowy.</w:t>
      </w:r>
    </w:p>
    <w:p w14:paraId="54A35CCA" w14:textId="77777777" w:rsidR="00347B98" w:rsidRPr="004800EB" w:rsidRDefault="00347B98" w:rsidP="00347B98">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Cena oferty powinna być wyrażona w złotych polskich (PLN) z dokładnością do dwóch miejsc</w:t>
      </w:r>
      <w:r>
        <w:rPr>
          <w:rFonts w:ascii="Roboto" w:hAnsi="Roboto" w:cs="Arial"/>
        </w:rPr>
        <w:t xml:space="preserve"> </w:t>
      </w:r>
      <w:r w:rsidRPr="004800EB">
        <w:rPr>
          <w:rFonts w:ascii="Roboto" w:hAnsi="Roboto" w:cs="Arial"/>
        </w:rPr>
        <w:t>po przecinku.</w:t>
      </w:r>
    </w:p>
    <w:p w14:paraId="1A2BA35A" w14:textId="77777777" w:rsidR="00347B98" w:rsidRPr="004800EB" w:rsidRDefault="00347B98" w:rsidP="00347B98">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Zamawiający nie przewiduje rozliczeń w walucie obcej.</w:t>
      </w:r>
    </w:p>
    <w:p w14:paraId="172671BD" w14:textId="77777777" w:rsidR="00347B98" w:rsidRPr="004800EB" w:rsidRDefault="00347B98" w:rsidP="00347B98">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Wyliczona cena oferty brutto będzie służyć do porównania złożonych ofert i do rozliczenia w trakcie realizacji zamówienia.</w:t>
      </w:r>
    </w:p>
    <w:p w14:paraId="38E6226C" w14:textId="77777777" w:rsidR="00347B98" w:rsidRPr="004800EB" w:rsidRDefault="00347B98" w:rsidP="00347B98">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Jeżeli została złożona oferta, której wybór prowadziłby do powstania u zamawiającego obowiązku podatkowego zgodnie z ustawą z dnia 11 marca 2004 r. o podatku od towarów i usług</w:t>
      </w:r>
      <w:r>
        <w:rPr>
          <w:rFonts w:ascii="Roboto" w:hAnsi="Roboto" w:cs="Arial"/>
        </w:rPr>
        <w:t xml:space="preserve"> </w:t>
      </w:r>
      <w:r w:rsidRPr="004800EB">
        <w:rPr>
          <w:rFonts w:ascii="Roboto" w:hAnsi="Roboto" w:cs="Arial"/>
        </w:rPr>
        <w:t>(Dz. U. z 202</w:t>
      </w:r>
      <w:r>
        <w:rPr>
          <w:rFonts w:ascii="Roboto" w:hAnsi="Roboto" w:cs="Arial"/>
        </w:rPr>
        <w:t>4</w:t>
      </w:r>
      <w:r w:rsidRPr="004800EB">
        <w:rPr>
          <w:rFonts w:ascii="Roboto" w:hAnsi="Roboto" w:cs="Arial"/>
        </w:rPr>
        <w:t xml:space="preserve"> r. poz. </w:t>
      </w:r>
      <w:r>
        <w:rPr>
          <w:rFonts w:ascii="Roboto" w:hAnsi="Roboto" w:cs="Arial"/>
        </w:rPr>
        <w:t>361</w:t>
      </w:r>
      <w:r w:rsidRPr="004800EB">
        <w:rPr>
          <w:rFonts w:ascii="Roboto" w:hAnsi="Roboto" w:cs="Arial"/>
        </w:rPr>
        <w:t>), dla celów zastosowania kryterium ceny lub kosztu zamawiający dolicza do przedstawionej</w:t>
      </w:r>
      <w:r>
        <w:rPr>
          <w:rFonts w:ascii="Roboto" w:hAnsi="Roboto" w:cs="Arial"/>
        </w:rPr>
        <w:t xml:space="preserve"> </w:t>
      </w:r>
      <w:r w:rsidRPr="004800EB">
        <w:rPr>
          <w:rFonts w:ascii="Roboto" w:hAnsi="Roboto" w:cs="Arial"/>
        </w:rPr>
        <w:t>w tej ofercie ceny kwotę podatku od towarów</w:t>
      </w:r>
      <w:r>
        <w:rPr>
          <w:rFonts w:ascii="Roboto" w:hAnsi="Roboto" w:cs="Arial"/>
        </w:rPr>
        <w:br/>
      </w:r>
      <w:r w:rsidRPr="004800EB">
        <w:rPr>
          <w:rFonts w:ascii="Roboto" w:hAnsi="Roboto" w:cs="Arial"/>
        </w:rPr>
        <w:t>i usług, którą miałby obowiązek rozliczyć. W ofercie,</w:t>
      </w:r>
      <w:r>
        <w:rPr>
          <w:rFonts w:ascii="Roboto" w:hAnsi="Roboto" w:cs="Arial"/>
        </w:rPr>
        <w:t xml:space="preserve"> </w:t>
      </w:r>
      <w:r w:rsidRPr="004800EB">
        <w:rPr>
          <w:rFonts w:ascii="Roboto" w:hAnsi="Roboto" w:cs="Arial"/>
        </w:rPr>
        <w:t>o której mowa w ust. 1, wykonawca ma obowiązek:</w:t>
      </w:r>
    </w:p>
    <w:p w14:paraId="6FC35D00" w14:textId="77777777" w:rsidR="00347B98" w:rsidRPr="00DE20E2" w:rsidRDefault="00347B98" w:rsidP="00347B98">
      <w:pPr>
        <w:tabs>
          <w:tab w:val="left" w:pos="3855"/>
        </w:tabs>
        <w:suppressAutoHyphens/>
        <w:spacing w:after="0" w:line="240" w:lineRule="auto"/>
        <w:ind w:left="826" w:hanging="409"/>
        <w:jc w:val="both"/>
        <w:rPr>
          <w:rFonts w:ascii="Roboto" w:hAnsi="Roboto" w:cs="Arial"/>
        </w:rPr>
      </w:pPr>
      <w:r w:rsidRPr="00DE20E2">
        <w:rPr>
          <w:rFonts w:ascii="Roboto" w:hAnsi="Roboto" w:cs="Arial"/>
        </w:rPr>
        <w:t>1)</w:t>
      </w:r>
      <w:r w:rsidRPr="00DE20E2">
        <w:rPr>
          <w:rFonts w:ascii="Roboto" w:hAnsi="Roboto" w:cs="Arial"/>
        </w:rPr>
        <w:tab/>
        <w:t xml:space="preserve">poinformowania zamawiającego, że wybór jego oferty będzie prowadził do powstania </w:t>
      </w:r>
    </w:p>
    <w:p w14:paraId="34D3CC0D" w14:textId="77777777" w:rsidR="00347B98" w:rsidRPr="00DE20E2" w:rsidRDefault="00347B98" w:rsidP="00347B98">
      <w:pPr>
        <w:tabs>
          <w:tab w:val="left" w:pos="3855"/>
        </w:tabs>
        <w:suppressAutoHyphens/>
        <w:spacing w:after="0" w:line="240" w:lineRule="auto"/>
        <w:ind w:left="1276" w:hanging="434"/>
        <w:jc w:val="both"/>
        <w:rPr>
          <w:rFonts w:ascii="Roboto" w:hAnsi="Roboto" w:cs="Arial"/>
        </w:rPr>
      </w:pPr>
      <w:r w:rsidRPr="00DE20E2">
        <w:rPr>
          <w:rFonts w:ascii="Roboto" w:hAnsi="Roboto" w:cs="Arial"/>
        </w:rPr>
        <w:t>u zamawiającego obowiązku podatkowego;</w:t>
      </w:r>
    </w:p>
    <w:p w14:paraId="3C47DCB9" w14:textId="77777777" w:rsidR="00347B98" w:rsidRPr="00DE20E2" w:rsidRDefault="00347B98" w:rsidP="00347B98">
      <w:pPr>
        <w:tabs>
          <w:tab w:val="left" w:pos="3855"/>
        </w:tabs>
        <w:suppressAutoHyphens/>
        <w:spacing w:after="0" w:line="240" w:lineRule="auto"/>
        <w:ind w:left="826" w:hanging="409"/>
        <w:jc w:val="both"/>
        <w:rPr>
          <w:rFonts w:ascii="Roboto" w:hAnsi="Roboto" w:cs="Arial"/>
        </w:rPr>
      </w:pPr>
      <w:r w:rsidRPr="00DE20E2">
        <w:rPr>
          <w:rFonts w:ascii="Roboto" w:hAnsi="Roboto" w:cs="Arial"/>
        </w:rPr>
        <w:t>2)</w:t>
      </w:r>
      <w:r w:rsidRPr="00DE20E2">
        <w:rPr>
          <w:rFonts w:ascii="Roboto" w:hAnsi="Roboto" w:cs="Arial"/>
        </w:rPr>
        <w:tab/>
        <w:t>wskazania nazwy (rodzaju) towaru lub usługi, których dostawa lub świadczenie będą prowadziły do powstania obowiązku podatkowego;</w:t>
      </w:r>
    </w:p>
    <w:p w14:paraId="2BEB826B" w14:textId="77777777" w:rsidR="00347B98" w:rsidRPr="00DE20E2" w:rsidRDefault="00347B98" w:rsidP="00347B98">
      <w:pPr>
        <w:tabs>
          <w:tab w:val="left" w:pos="3855"/>
        </w:tabs>
        <w:suppressAutoHyphens/>
        <w:spacing w:after="0" w:line="240" w:lineRule="auto"/>
        <w:ind w:left="826" w:hanging="409"/>
        <w:jc w:val="both"/>
        <w:rPr>
          <w:rFonts w:ascii="Roboto" w:hAnsi="Roboto" w:cs="Arial"/>
        </w:rPr>
      </w:pPr>
      <w:r w:rsidRPr="00DE20E2">
        <w:rPr>
          <w:rFonts w:ascii="Roboto" w:hAnsi="Roboto" w:cs="Arial"/>
        </w:rPr>
        <w:t>3)</w:t>
      </w:r>
      <w:r w:rsidRPr="00DE20E2">
        <w:rPr>
          <w:rFonts w:ascii="Roboto" w:hAnsi="Roboto" w:cs="Arial"/>
        </w:rPr>
        <w:tab/>
        <w:t>wskazania wartości towaru lub usługi objętego obowiązkiem podatkowym zamawiającego, bez kwoty podatku;</w:t>
      </w:r>
    </w:p>
    <w:p w14:paraId="04F71B37" w14:textId="77777777" w:rsidR="00347B98" w:rsidRPr="00DE20E2" w:rsidRDefault="00347B98" w:rsidP="00347B98">
      <w:pPr>
        <w:tabs>
          <w:tab w:val="left" w:pos="3855"/>
        </w:tabs>
        <w:suppressAutoHyphens/>
        <w:spacing w:after="0" w:line="240" w:lineRule="auto"/>
        <w:ind w:left="826" w:hanging="409"/>
        <w:jc w:val="both"/>
        <w:rPr>
          <w:rFonts w:ascii="Roboto" w:hAnsi="Roboto" w:cs="Arial"/>
        </w:rPr>
      </w:pPr>
      <w:r w:rsidRPr="00DE20E2">
        <w:rPr>
          <w:rFonts w:ascii="Roboto" w:hAnsi="Roboto" w:cs="Arial"/>
        </w:rPr>
        <w:t>4)</w:t>
      </w:r>
      <w:r w:rsidRPr="00DE20E2">
        <w:rPr>
          <w:rFonts w:ascii="Roboto" w:hAnsi="Roboto" w:cs="Arial"/>
        </w:rPr>
        <w:tab/>
        <w:t>wskazania stawki podatku od towarów i usług, która zgodnie z wiedzą wykonawcy, będzie miała zastosowanie.</w:t>
      </w:r>
    </w:p>
    <w:p w14:paraId="667641BB" w14:textId="77777777" w:rsidR="0046245F" w:rsidRPr="00EC037A" w:rsidRDefault="0046245F" w:rsidP="00EC037A">
      <w:pPr>
        <w:tabs>
          <w:tab w:val="left" w:pos="3855"/>
        </w:tabs>
        <w:suppressAutoHyphens/>
        <w:spacing w:after="0" w:line="240" w:lineRule="auto"/>
        <w:ind w:left="826" w:hanging="409"/>
        <w:jc w:val="both"/>
        <w:rPr>
          <w:rFonts w:ascii="Roboto" w:hAnsi="Roboto" w:cs="Arial"/>
        </w:rPr>
      </w:pPr>
    </w:p>
    <w:p w14:paraId="40077EA1"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WADIUM</w:t>
      </w:r>
    </w:p>
    <w:p w14:paraId="7A91BB4E" w14:textId="57627CE8" w:rsidR="00436A17" w:rsidRPr="00EC037A" w:rsidRDefault="00436A17" w:rsidP="00084BA5">
      <w:pPr>
        <w:numPr>
          <w:ilvl w:val="3"/>
          <w:numId w:val="20"/>
        </w:numPr>
        <w:tabs>
          <w:tab w:val="clear" w:pos="2880"/>
          <w:tab w:val="num" w:pos="284"/>
        </w:tabs>
        <w:spacing w:before="120" w:after="0" w:line="240" w:lineRule="auto"/>
        <w:ind w:left="284" w:hanging="284"/>
        <w:jc w:val="both"/>
        <w:rPr>
          <w:rFonts w:ascii="Roboto" w:hAnsi="Roboto" w:cs="Arial"/>
        </w:rPr>
      </w:pPr>
      <w:r w:rsidRPr="00EC037A">
        <w:rPr>
          <w:rFonts w:ascii="Roboto" w:hAnsi="Roboto" w:cs="Arial"/>
        </w:rPr>
        <w:t xml:space="preserve">Wykonawca zobowiązany jest do zabezpieczenia swojej oferty </w:t>
      </w:r>
      <w:r w:rsidRPr="00EC037A">
        <w:rPr>
          <w:rFonts w:ascii="Roboto" w:hAnsi="Roboto" w:cs="Arial"/>
          <w:b/>
          <w:bCs/>
        </w:rPr>
        <w:t>wadium</w:t>
      </w:r>
      <w:r w:rsidRPr="00EC037A">
        <w:rPr>
          <w:rFonts w:ascii="Roboto" w:hAnsi="Roboto" w:cs="Arial"/>
        </w:rPr>
        <w:t xml:space="preserve"> w wysokości: </w:t>
      </w:r>
      <w:r w:rsidRPr="00EC037A">
        <w:rPr>
          <w:rFonts w:ascii="Roboto" w:hAnsi="Roboto" w:cs="Arial"/>
        </w:rPr>
        <w:br/>
      </w:r>
      <w:r w:rsidR="00D63F86">
        <w:rPr>
          <w:rFonts w:ascii="Roboto" w:hAnsi="Roboto" w:cs="Arial"/>
          <w:b/>
          <w:bCs/>
        </w:rPr>
        <w:t xml:space="preserve">140 300,00 </w:t>
      </w:r>
      <w:r w:rsidRPr="00EC037A">
        <w:rPr>
          <w:rFonts w:ascii="Roboto" w:hAnsi="Roboto" w:cs="Arial"/>
          <w:b/>
          <w:bCs/>
        </w:rPr>
        <w:t xml:space="preserve">zł  </w:t>
      </w:r>
    </w:p>
    <w:p w14:paraId="43CB90DA" w14:textId="77777777" w:rsidR="00436A17" w:rsidRPr="00EC037A" w:rsidRDefault="00436A17" w:rsidP="00EC037A">
      <w:pPr>
        <w:numPr>
          <w:ilvl w:val="3"/>
          <w:numId w:val="20"/>
        </w:numPr>
        <w:tabs>
          <w:tab w:val="clear" w:pos="2880"/>
          <w:tab w:val="left" w:pos="284"/>
        </w:tabs>
        <w:spacing w:after="0" w:line="240" w:lineRule="auto"/>
        <w:ind w:left="425" w:hanging="425"/>
        <w:jc w:val="both"/>
        <w:rPr>
          <w:rFonts w:ascii="Roboto" w:hAnsi="Roboto" w:cs="Arial"/>
        </w:rPr>
      </w:pPr>
      <w:r w:rsidRPr="00EC037A">
        <w:rPr>
          <w:rFonts w:ascii="Roboto" w:hAnsi="Roboto" w:cs="Arial"/>
        </w:rPr>
        <w:lastRenderedPageBreak/>
        <w:tab/>
        <w:t>Wadium wnosi się przed upływem terminu składania ofert.</w:t>
      </w:r>
    </w:p>
    <w:p w14:paraId="7380DC3A" w14:textId="77777777" w:rsidR="00436A17" w:rsidRPr="00EC037A" w:rsidRDefault="00436A17" w:rsidP="00EC037A">
      <w:pPr>
        <w:numPr>
          <w:ilvl w:val="3"/>
          <w:numId w:val="20"/>
        </w:numPr>
        <w:tabs>
          <w:tab w:val="clear" w:pos="2880"/>
          <w:tab w:val="left" w:pos="426"/>
        </w:tabs>
        <w:spacing w:after="0" w:line="240" w:lineRule="auto"/>
        <w:ind w:left="425" w:hanging="425"/>
        <w:jc w:val="both"/>
        <w:rPr>
          <w:rFonts w:ascii="Roboto" w:hAnsi="Roboto" w:cs="Arial"/>
        </w:rPr>
      </w:pPr>
      <w:r w:rsidRPr="00EC037A">
        <w:rPr>
          <w:rFonts w:ascii="Roboto" w:hAnsi="Roboto" w:cs="Arial"/>
        </w:rPr>
        <w:tab/>
        <w:t>Wadium może być wnoszone w jednej lub kilku następujących formach:</w:t>
      </w:r>
    </w:p>
    <w:p w14:paraId="318D7F87" w14:textId="5FC8395E" w:rsidR="00436A17" w:rsidRPr="00EC037A" w:rsidRDefault="00436A17" w:rsidP="00310AB5">
      <w:pPr>
        <w:numPr>
          <w:ilvl w:val="1"/>
          <w:numId w:val="25"/>
        </w:numPr>
        <w:tabs>
          <w:tab w:val="left" w:pos="709"/>
        </w:tabs>
        <w:spacing w:after="0" w:line="240" w:lineRule="auto"/>
        <w:ind w:left="851" w:hanging="425"/>
        <w:jc w:val="both"/>
        <w:rPr>
          <w:rFonts w:ascii="Roboto" w:hAnsi="Roboto"/>
          <w:bCs/>
          <w:u w:val="single"/>
        </w:rPr>
      </w:pPr>
      <w:r w:rsidRPr="00EC037A">
        <w:rPr>
          <w:rFonts w:ascii="Roboto" w:hAnsi="Roboto" w:cs="Arial"/>
        </w:rPr>
        <w:t xml:space="preserve">pieniądzu, przelewem na rachunek bankowy nr </w:t>
      </w:r>
      <w:r w:rsidRPr="00EC037A">
        <w:rPr>
          <w:rFonts w:ascii="Roboto" w:hAnsi="Roboto" w:cs="Arial"/>
          <w:b/>
          <w:bCs/>
        </w:rPr>
        <w:t>17 1020 1042 0000 8502 0580 0729 Bank PKO BP</w:t>
      </w:r>
      <w:r w:rsidR="00084BA5">
        <w:rPr>
          <w:rFonts w:ascii="Roboto" w:hAnsi="Roboto" w:cs="Arial"/>
          <w:b/>
          <w:bCs/>
        </w:rPr>
        <w:t xml:space="preserve"> </w:t>
      </w:r>
      <w:r w:rsidRPr="00EC037A">
        <w:rPr>
          <w:rFonts w:ascii="Roboto" w:hAnsi="Roboto" w:cs="Arial"/>
          <w:u w:val="single"/>
        </w:rPr>
        <w:t>(w tytule przelewu należy podać nazwę Wykonawcy i numer postępowania)</w:t>
      </w:r>
      <w:r w:rsidR="00310AB5">
        <w:rPr>
          <w:rFonts w:ascii="Roboto" w:hAnsi="Roboto" w:cs="Arial"/>
          <w:u w:val="single"/>
        </w:rPr>
        <w:t>;</w:t>
      </w:r>
    </w:p>
    <w:p w14:paraId="1C622B99" w14:textId="11EFA354" w:rsidR="00436A17" w:rsidRPr="00EC037A" w:rsidRDefault="00436A17" w:rsidP="00310AB5">
      <w:pPr>
        <w:numPr>
          <w:ilvl w:val="1"/>
          <w:numId w:val="25"/>
        </w:numPr>
        <w:tabs>
          <w:tab w:val="clear" w:pos="567"/>
          <w:tab w:val="left" w:pos="709"/>
          <w:tab w:val="left" w:pos="851"/>
        </w:tabs>
        <w:spacing w:after="0" w:line="240" w:lineRule="auto"/>
        <w:ind w:left="896" w:hanging="425"/>
        <w:jc w:val="both"/>
        <w:rPr>
          <w:rFonts w:ascii="Roboto" w:hAnsi="Roboto" w:cs="Arial"/>
        </w:rPr>
      </w:pPr>
      <w:r w:rsidRPr="00EC037A">
        <w:rPr>
          <w:rFonts w:ascii="Roboto" w:hAnsi="Roboto" w:cs="Arial"/>
        </w:rPr>
        <w:t>gwarancjach bankowych;</w:t>
      </w:r>
    </w:p>
    <w:p w14:paraId="7D2F3FFB" w14:textId="5096EEE1" w:rsidR="00436A17" w:rsidRPr="00EC037A"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EC037A">
        <w:rPr>
          <w:rFonts w:ascii="Roboto" w:hAnsi="Roboto" w:cs="Arial"/>
        </w:rPr>
        <w:t>gwarancjach ubezpieczeniowych;</w:t>
      </w:r>
    </w:p>
    <w:p w14:paraId="66639FC7" w14:textId="13DFF709" w:rsidR="00C657EF" w:rsidRPr="00C657EF" w:rsidRDefault="00436A17" w:rsidP="00310AB5">
      <w:pPr>
        <w:numPr>
          <w:ilvl w:val="1"/>
          <w:numId w:val="25"/>
        </w:numPr>
        <w:tabs>
          <w:tab w:val="clear" w:pos="567"/>
        </w:tabs>
        <w:spacing w:after="0" w:line="240" w:lineRule="auto"/>
        <w:ind w:left="709" w:hanging="238"/>
        <w:jc w:val="both"/>
        <w:rPr>
          <w:rFonts w:ascii="Arial" w:eastAsia="Times New Roman" w:hAnsi="Arial" w:cs="Arial"/>
          <w:kern w:val="0"/>
          <w:sz w:val="20"/>
          <w:szCs w:val="20"/>
          <w:lang w:eastAsia="pl-PL"/>
          <w14:ligatures w14:val="none"/>
        </w:rPr>
      </w:pPr>
      <w:r w:rsidRPr="00C657EF">
        <w:rPr>
          <w:rFonts w:ascii="Roboto" w:hAnsi="Roboto" w:cs="Arial"/>
        </w:rPr>
        <w:t xml:space="preserve">poręczeniach udzielanych przez podmioty, o których mowa w art. 6b ust. 5 pkt 2 ustawy z dnia 9 listopada 2000 r. o utworzeniu Polskiej Agencji Rozwoju Przedsiębiorczości </w:t>
      </w:r>
      <w:r w:rsidR="00C657EF" w:rsidRPr="00C657EF">
        <w:rPr>
          <w:rFonts w:ascii="Roboto" w:eastAsia="Times New Roman" w:hAnsi="Roboto" w:cs="Arial"/>
          <w:kern w:val="0"/>
          <w:lang w:eastAsia="pl-PL"/>
          <w14:ligatures w14:val="none"/>
        </w:rPr>
        <w:t xml:space="preserve">(Dz. U. z </w:t>
      </w:r>
      <w:r w:rsidR="00536FE4" w:rsidRPr="00536FE4">
        <w:rPr>
          <w:rFonts w:ascii="Roboto" w:eastAsia="Times New Roman" w:hAnsi="Roboto" w:cs="Arial"/>
          <w:kern w:val="0"/>
          <w:lang w:eastAsia="pl-PL"/>
          <w14:ligatures w14:val="none"/>
        </w:rPr>
        <w:t>2025 r. poz. 98</w:t>
      </w:r>
      <w:r w:rsidR="00C657EF" w:rsidRPr="00C657EF">
        <w:rPr>
          <w:rFonts w:ascii="Roboto" w:eastAsia="Times New Roman" w:hAnsi="Roboto" w:cs="Arial"/>
          <w:kern w:val="0"/>
          <w:lang w:eastAsia="pl-PL"/>
          <w14:ligatures w14:val="none"/>
        </w:rPr>
        <w:t>).</w:t>
      </w:r>
    </w:p>
    <w:p w14:paraId="2A2381D6" w14:textId="16F59007" w:rsidR="00436A17" w:rsidRPr="00C657EF"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C657EF">
        <w:rPr>
          <w:rFonts w:ascii="Roboto" w:hAnsi="Roboto" w:cs="Arial"/>
          <w:b/>
        </w:rPr>
        <w:t xml:space="preserve">UWAGA: </w:t>
      </w:r>
      <w:r w:rsidRPr="00C657EF">
        <w:rPr>
          <w:rFonts w:ascii="Roboto" w:hAnsi="Roboto" w:cs="Arial"/>
        </w:rPr>
        <w:t>Za termin wniesienia wadium w formie pieniężnej zostanie przyjęty termin uznania rachunku Zamawiającego.</w:t>
      </w:r>
    </w:p>
    <w:p w14:paraId="2F38C390" w14:textId="1F4DB660"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Wadium wnoszone w formie poręczeń lub gwarancji musi być złożone jako oryginał gwarancji lub poręczenia w postaci elektronicznej i spełniać co najmniej poniższe wymagania:</w:t>
      </w:r>
    </w:p>
    <w:p w14:paraId="2FB33678"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musi obejmować odpowiedzialność za wszystkie przypadki powodujące utratę wadium przez Wykonawcę określone w ustawie </w:t>
      </w:r>
      <w:proofErr w:type="spellStart"/>
      <w:r w:rsidRPr="00EC037A">
        <w:rPr>
          <w:rFonts w:ascii="Roboto" w:hAnsi="Roboto" w:cs="Arial"/>
        </w:rPr>
        <w:t>p.z.p</w:t>
      </w:r>
      <w:proofErr w:type="spellEnd"/>
      <w:r w:rsidRPr="00EC037A">
        <w:rPr>
          <w:rFonts w:ascii="Roboto" w:hAnsi="Roboto" w:cs="Arial"/>
        </w:rPr>
        <w:t xml:space="preserve">. </w:t>
      </w:r>
    </w:p>
    <w:p w14:paraId="093D5431"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z jej treści powinno jednoznacznej wynikać zobowiązanie gwaranta do zapłaty całej kwoty wadium;</w:t>
      </w:r>
    </w:p>
    <w:p w14:paraId="10D390EE"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powinno być nieodwołalne i bezwarunkowe oraz płatne na pierwsze pisemne żądanie;</w:t>
      </w:r>
    </w:p>
    <w:p w14:paraId="1F6BA59F"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w treści poręczenia lub gwarancji powinna znaleźć się nazwa oraz numer przedmiotowego postępowania;</w:t>
      </w:r>
    </w:p>
    <w:p w14:paraId="26526473"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beneficjentem poręczenia lub gwarancji jest: </w:t>
      </w:r>
      <w:r w:rsidRPr="00EC037A">
        <w:rPr>
          <w:rFonts w:ascii="Roboto" w:hAnsi="Roboto" w:cs="Arial"/>
          <w:b/>
          <w:bCs/>
        </w:rPr>
        <w:t>Województwo Mazowieckie Mazowiecki Zarząd Dróg Wojewódzkich w Warszawie, ul. Kolejowa 5/7, 01-217 Warszawa</w:t>
      </w:r>
    </w:p>
    <w:p w14:paraId="70813D6A" w14:textId="59B3FC19"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w przypadku Wykonawców wspólnie ubiegających się o udzielenie zamówienia </w:t>
      </w:r>
      <w:r w:rsidR="00BE2C2F" w:rsidRPr="00EC037A">
        <w:rPr>
          <w:rFonts w:ascii="Roboto" w:hAnsi="Roboto" w:cs="Arial"/>
        </w:rPr>
        <w:br/>
      </w:r>
      <w:r w:rsidRPr="00EC037A">
        <w:rPr>
          <w:rFonts w:ascii="Roboto" w:hAnsi="Roboto" w:cs="Arial"/>
        </w:rPr>
        <w:t xml:space="preserve">(art. 58 </w:t>
      </w:r>
      <w:proofErr w:type="spellStart"/>
      <w:r w:rsidRPr="00EC037A">
        <w:rPr>
          <w:rFonts w:ascii="Roboto" w:hAnsi="Roboto" w:cs="Arial"/>
        </w:rPr>
        <w:t>p.z.p</w:t>
      </w:r>
      <w:proofErr w:type="spellEnd"/>
      <w:r w:rsidRPr="00EC037A">
        <w:rPr>
          <w:rFonts w:ascii="Roboto" w:hAnsi="Roboto"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91E0D5C"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037A">
        <w:rPr>
          <w:rFonts w:ascii="Roboto" w:hAnsi="Roboto" w:cs="Arial"/>
        </w:rPr>
        <w:t>p.z.p</w:t>
      </w:r>
      <w:proofErr w:type="spellEnd"/>
      <w:r w:rsidRPr="00EC037A">
        <w:rPr>
          <w:rFonts w:ascii="Roboto" w:hAnsi="Roboto" w:cs="Arial"/>
        </w:rPr>
        <w:t>. zostanie odrzucona.</w:t>
      </w:r>
    </w:p>
    <w:p w14:paraId="00F35406"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Zasady zwrotu oraz okoliczności zatrzymania wadium określa art. 98 </w:t>
      </w:r>
      <w:proofErr w:type="spellStart"/>
      <w:r w:rsidRPr="00EC037A">
        <w:rPr>
          <w:rFonts w:ascii="Roboto" w:hAnsi="Roboto" w:cs="Arial"/>
        </w:rPr>
        <w:t>p.z.p</w:t>
      </w:r>
      <w:proofErr w:type="spellEnd"/>
      <w:r w:rsidRPr="00EC037A">
        <w:rPr>
          <w:rFonts w:ascii="Roboto" w:hAnsi="Roboto" w:cs="Arial"/>
        </w:rPr>
        <w:t xml:space="preserve">. </w:t>
      </w:r>
    </w:p>
    <w:p w14:paraId="11EB163E" w14:textId="77777777" w:rsidR="00436A17" w:rsidRPr="00EC037A" w:rsidRDefault="00436A17" w:rsidP="00EC037A">
      <w:pPr>
        <w:spacing w:after="0" w:line="240" w:lineRule="auto"/>
        <w:ind w:left="426"/>
        <w:jc w:val="both"/>
        <w:rPr>
          <w:rFonts w:ascii="Roboto" w:hAnsi="Roboto" w:cs="Arial"/>
        </w:rPr>
      </w:pPr>
    </w:p>
    <w:p w14:paraId="02C0F483"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TERMIN</w:t>
      </w:r>
      <w:r w:rsidRPr="00EC037A">
        <w:rPr>
          <w:rFonts w:ascii="Roboto" w:hAnsi="Roboto" w:cs="Arial"/>
          <w:b/>
          <w:sz w:val="22"/>
          <w:szCs w:val="22"/>
        </w:rPr>
        <w:t xml:space="preserve"> ZWIĄZANIA OFERTĄ</w:t>
      </w:r>
    </w:p>
    <w:p w14:paraId="3F70F61B" w14:textId="3033E019" w:rsidR="00436A17" w:rsidRPr="00EC037A" w:rsidRDefault="00436A17" w:rsidP="00310AB5">
      <w:pPr>
        <w:numPr>
          <w:ilvl w:val="0"/>
          <w:numId w:val="29"/>
        </w:numPr>
        <w:tabs>
          <w:tab w:val="clear" w:pos="1800"/>
        </w:tabs>
        <w:spacing w:before="120" w:after="0" w:line="240" w:lineRule="auto"/>
        <w:ind w:left="426" w:hanging="426"/>
        <w:jc w:val="both"/>
        <w:rPr>
          <w:rFonts w:ascii="Roboto" w:hAnsi="Roboto" w:cs="Arial"/>
        </w:rPr>
      </w:pPr>
      <w:r w:rsidRPr="00EC037A">
        <w:rPr>
          <w:rFonts w:ascii="Roboto" w:hAnsi="Roboto" w:cs="Arial"/>
        </w:rPr>
        <w:t xml:space="preserve">Wykonawca będzie związany ofertą przez okres </w:t>
      </w:r>
      <w:r w:rsidRPr="00EC037A">
        <w:rPr>
          <w:rFonts w:ascii="Roboto" w:hAnsi="Roboto" w:cs="Arial"/>
          <w:b/>
        </w:rPr>
        <w:t>30 dni</w:t>
      </w:r>
      <w:r w:rsidRPr="00EC037A">
        <w:rPr>
          <w:rFonts w:ascii="Roboto" w:hAnsi="Roboto" w:cs="Arial"/>
        </w:rPr>
        <w:t xml:space="preserve">, tj. </w:t>
      </w:r>
      <w:r w:rsidRPr="00B92C3B">
        <w:rPr>
          <w:rFonts w:ascii="Roboto" w:hAnsi="Roboto" w:cs="Arial"/>
        </w:rPr>
        <w:t xml:space="preserve">do dnia </w:t>
      </w:r>
      <w:r w:rsidR="00D63F86">
        <w:rPr>
          <w:rFonts w:ascii="Roboto" w:hAnsi="Roboto" w:cs="Arial"/>
          <w:b/>
          <w:bCs/>
        </w:rPr>
        <w:t>1</w:t>
      </w:r>
      <w:r w:rsidR="00326303">
        <w:rPr>
          <w:rFonts w:ascii="Roboto" w:hAnsi="Roboto" w:cs="Arial"/>
          <w:b/>
          <w:bCs/>
        </w:rPr>
        <w:t>6</w:t>
      </w:r>
      <w:r w:rsidR="00D63F86">
        <w:rPr>
          <w:rFonts w:ascii="Roboto" w:hAnsi="Roboto" w:cs="Arial"/>
          <w:b/>
          <w:bCs/>
        </w:rPr>
        <w:t>.07</w:t>
      </w:r>
      <w:r w:rsidRPr="00B92C3B">
        <w:rPr>
          <w:rFonts w:ascii="Roboto" w:hAnsi="Roboto" w:cs="Arial"/>
          <w:b/>
          <w:bCs/>
        </w:rPr>
        <w:t>.2025</w:t>
      </w:r>
      <w:r w:rsidR="00765281" w:rsidRPr="00B92C3B">
        <w:rPr>
          <w:rFonts w:ascii="Roboto" w:hAnsi="Roboto" w:cs="Arial"/>
          <w:b/>
          <w:bCs/>
        </w:rPr>
        <w:t xml:space="preserve"> </w:t>
      </w:r>
      <w:r w:rsidRPr="00B92C3B">
        <w:rPr>
          <w:rFonts w:ascii="Roboto" w:hAnsi="Roboto" w:cs="Arial"/>
          <w:b/>
          <w:bCs/>
        </w:rPr>
        <w:t>r.</w:t>
      </w:r>
      <w:r w:rsidRPr="00B92C3B">
        <w:rPr>
          <w:rFonts w:ascii="Roboto" w:hAnsi="Roboto" w:cs="Arial"/>
        </w:rPr>
        <w:t xml:space="preserve"> Bieg</w:t>
      </w:r>
      <w:r w:rsidRPr="00EC037A">
        <w:rPr>
          <w:rFonts w:ascii="Roboto" w:hAnsi="Roboto" w:cs="Arial"/>
        </w:rPr>
        <w:t xml:space="preserve"> terminu związania ofertą rozpoczyna się wraz z upływem terminu składania ofert.</w:t>
      </w:r>
    </w:p>
    <w:p w14:paraId="6B9E47F5" w14:textId="072E58BA"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w:t>
      </w:r>
      <w:r w:rsidRPr="00EC037A">
        <w:rPr>
          <w:rFonts w:ascii="Roboto" w:hAnsi="Roboto" w:cs="Arial"/>
        </w:rPr>
        <w:lastRenderedPageBreak/>
        <w:t xml:space="preserve">terminu o wskazywany przez niego okres, nie dłuższy niż 30 dni. Przedłużenie terminu związania ofertą wymaga złożenia przez wykonawcę pisemnego oświadczenia </w:t>
      </w:r>
      <w:r w:rsidR="00BC2B9E" w:rsidRPr="00EC037A">
        <w:rPr>
          <w:rFonts w:ascii="Roboto" w:hAnsi="Roboto" w:cs="Arial"/>
        </w:rPr>
        <w:br/>
      </w:r>
      <w:r w:rsidRPr="00EC037A">
        <w:rPr>
          <w:rFonts w:ascii="Roboto" w:hAnsi="Roboto" w:cs="Arial"/>
        </w:rPr>
        <w:t>o wyrażeniu zgody na przedłużenie terminu związania ofertą.</w:t>
      </w:r>
    </w:p>
    <w:p w14:paraId="323B6882" w14:textId="77777777"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Odmowa wyrażenia zgody na przedłużenie terminu związania ofertą nie powoduje utraty wadium.</w:t>
      </w:r>
    </w:p>
    <w:p w14:paraId="2C250949" w14:textId="1D864C31" w:rsidR="00436A17" w:rsidRPr="00EC037A" w:rsidRDefault="00436A17" w:rsidP="00EC037A">
      <w:pPr>
        <w:spacing w:after="0" w:line="240" w:lineRule="auto"/>
        <w:jc w:val="both"/>
        <w:rPr>
          <w:rFonts w:ascii="Roboto" w:hAnsi="Roboto" w:cs="Arial"/>
        </w:rPr>
      </w:pPr>
    </w:p>
    <w:p w14:paraId="23E208FE"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I TERMIN SKŁADANIA I OTWARCIA OFERT</w:t>
      </w:r>
    </w:p>
    <w:p w14:paraId="2094EA98" w14:textId="77777777" w:rsidR="0046245F" w:rsidRPr="00EC037A" w:rsidRDefault="0046245F" w:rsidP="00310AB5">
      <w:pPr>
        <w:spacing w:before="120" w:after="0" w:line="240" w:lineRule="auto"/>
        <w:jc w:val="both"/>
        <w:rPr>
          <w:rFonts w:ascii="Roboto" w:hAnsi="Roboto" w:cs="Arial"/>
          <w:b/>
          <w:bCs/>
          <w:i/>
          <w:iCs/>
        </w:rPr>
      </w:pPr>
      <w:r w:rsidRPr="00EC037A">
        <w:rPr>
          <w:rFonts w:ascii="Roboto" w:hAnsi="Roboto" w:cs="Arial"/>
          <w:b/>
          <w:bCs/>
          <w:i/>
          <w:iCs/>
          <w:color w:val="000000"/>
        </w:rPr>
        <w:t>Sposób i termin składania ofert </w:t>
      </w:r>
    </w:p>
    <w:p w14:paraId="0BF886BD" w14:textId="713E2ED5"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 xml:space="preserve">Ofertę wraz z wymaganymi dokumentami należy umieścić na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pod </w:t>
      </w:r>
      <w:r w:rsidRPr="00EC037A">
        <w:rPr>
          <w:rFonts w:ascii="Roboto" w:hAnsi="Roboto" w:cs="Arial"/>
          <w:sz w:val="22"/>
          <w:szCs w:val="22"/>
        </w:rPr>
        <w:t xml:space="preserve">adresem: </w:t>
      </w:r>
      <w:r w:rsidRPr="00310AB5">
        <w:rPr>
          <w:rFonts w:ascii="Roboto" w:hAnsi="Roboto" w:cs="Arial"/>
          <w:sz w:val="22"/>
          <w:szCs w:val="22"/>
          <w:u w:val="single"/>
        </w:rPr>
        <w:t>https://platformazakupowa.pl/pn/mzdw</w:t>
      </w:r>
      <w:r w:rsidRPr="00EC037A">
        <w:rPr>
          <w:rFonts w:ascii="Roboto" w:hAnsi="Roboto" w:cs="Arial"/>
          <w:sz w:val="22"/>
          <w:szCs w:val="22"/>
        </w:rPr>
        <w:t xml:space="preserve"> w myśl</w:t>
      </w:r>
      <w:r w:rsidRPr="00EC037A">
        <w:rPr>
          <w:rFonts w:ascii="Roboto" w:hAnsi="Roboto" w:cs="Arial"/>
          <w:color w:val="000000"/>
          <w:sz w:val="22"/>
          <w:szCs w:val="22"/>
        </w:rPr>
        <w:t xml:space="preserve"> Ustawy na stronie internetowej prowadzonego postępowania  </w:t>
      </w:r>
      <w:r w:rsidRPr="00765281">
        <w:rPr>
          <w:rFonts w:ascii="Roboto" w:hAnsi="Roboto" w:cs="Arial"/>
          <w:color w:val="000000"/>
          <w:sz w:val="22"/>
          <w:szCs w:val="22"/>
        </w:rPr>
        <w:t xml:space="preserve">do </w:t>
      </w:r>
      <w:r w:rsidRPr="00B92C3B">
        <w:rPr>
          <w:rFonts w:ascii="Roboto" w:hAnsi="Roboto" w:cs="Arial"/>
          <w:color w:val="000000"/>
          <w:sz w:val="22"/>
          <w:szCs w:val="22"/>
        </w:rPr>
        <w:t>dnia</w:t>
      </w:r>
      <w:r w:rsidRPr="00B92C3B">
        <w:rPr>
          <w:rFonts w:ascii="Roboto" w:hAnsi="Roboto" w:cs="Arial"/>
          <w:b/>
          <w:bCs/>
          <w:color w:val="000000"/>
          <w:sz w:val="22"/>
          <w:szCs w:val="22"/>
        </w:rPr>
        <w:t xml:space="preserve"> </w:t>
      </w:r>
      <w:r w:rsidR="00D63F86">
        <w:rPr>
          <w:rFonts w:ascii="Roboto" w:hAnsi="Roboto" w:cs="Arial"/>
          <w:b/>
          <w:bCs/>
          <w:color w:val="000000"/>
          <w:sz w:val="22"/>
          <w:szCs w:val="22"/>
        </w:rPr>
        <w:t>1</w:t>
      </w:r>
      <w:r w:rsidR="00326303">
        <w:rPr>
          <w:rFonts w:ascii="Roboto" w:hAnsi="Roboto" w:cs="Arial"/>
          <w:b/>
          <w:bCs/>
          <w:color w:val="000000"/>
          <w:sz w:val="22"/>
          <w:szCs w:val="22"/>
        </w:rPr>
        <w:t>7</w:t>
      </w:r>
      <w:r w:rsidR="00D63F86">
        <w:rPr>
          <w:rFonts w:ascii="Roboto" w:hAnsi="Roboto" w:cs="Arial"/>
          <w:b/>
          <w:bCs/>
          <w:color w:val="000000"/>
          <w:sz w:val="22"/>
          <w:szCs w:val="22"/>
        </w:rPr>
        <w:t>.06</w:t>
      </w:r>
      <w:r w:rsidRPr="00B92C3B">
        <w:rPr>
          <w:rFonts w:ascii="Roboto" w:hAnsi="Roboto" w:cs="Arial"/>
          <w:b/>
          <w:bCs/>
          <w:color w:val="000000"/>
          <w:sz w:val="22"/>
          <w:szCs w:val="22"/>
        </w:rPr>
        <w:t>.2025 r. do godz. 08:00</w:t>
      </w:r>
    </w:p>
    <w:p w14:paraId="5855B901"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Do oferty należy dołączyć wszystkie wymagane w SWZ dokumenty.</w:t>
      </w:r>
    </w:p>
    <w:p w14:paraId="6BA74BFA"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C1AB640"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wykonawca powinien złożyć podpis bezpośrednio na dokumentach przesłanych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Zalecamy stosowanie podpisu na każdym załączonym pliku osobno, w szczególności wskazanych w art. 63 ust 1 </w:t>
      </w:r>
      <w:proofErr w:type="spellStart"/>
      <w:r w:rsidRPr="00B92C3B">
        <w:rPr>
          <w:rFonts w:ascii="Roboto" w:hAnsi="Roboto" w:cs="Arial"/>
          <w:color w:val="000000"/>
          <w:sz w:val="22"/>
          <w:szCs w:val="22"/>
        </w:rPr>
        <w:t>Pzp</w:t>
      </w:r>
      <w:proofErr w:type="spellEnd"/>
      <w:r w:rsidRPr="00B92C3B">
        <w:rPr>
          <w:rFonts w:ascii="Roboto" w:hAnsi="Roboto" w:cs="Arial"/>
          <w:color w:val="000000"/>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77CE759C"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344CF1E" w14:textId="0CE19D00" w:rsidR="004D708C" w:rsidRPr="00A628BD" w:rsidRDefault="0046245F" w:rsidP="006A6055">
      <w:pPr>
        <w:pStyle w:val="NormalnyWeb"/>
        <w:numPr>
          <w:ilvl w:val="0"/>
          <w:numId w:val="53"/>
        </w:numPr>
        <w:spacing w:before="0" w:beforeAutospacing="0" w:after="0" w:afterAutospacing="0"/>
        <w:textAlignment w:val="baseline"/>
        <w:rPr>
          <w:rFonts w:ascii="Roboto" w:hAnsi="Roboto" w:cs="Arial"/>
          <w:color w:val="000000"/>
          <w:sz w:val="22"/>
          <w:szCs w:val="22"/>
        </w:rPr>
      </w:pPr>
      <w:r w:rsidRPr="00A628BD">
        <w:rPr>
          <w:rFonts w:ascii="Roboto" w:hAnsi="Roboto" w:cs="Arial"/>
          <w:color w:val="000000"/>
          <w:sz w:val="22"/>
          <w:szCs w:val="22"/>
        </w:rPr>
        <w:t>Szczegółowa instrukcja dla Wykonawców dotycząca złożenia, zmiany i wycofania oferty</w:t>
      </w:r>
      <w:r w:rsidR="00A628BD" w:rsidRPr="00A628BD">
        <w:rPr>
          <w:rFonts w:ascii="Roboto" w:hAnsi="Roboto" w:cs="Arial"/>
          <w:color w:val="000000"/>
          <w:sz w:val="22"/>
          <w:szCs w:val="22"/>
        </w:rPr>
        <w:t xml:space="preserve"> </w:t>
      </w:r>
      <w:r w:rsidRPr="00A628BD">
        <w:rPr>
          <w:rFonts w:ascii="Roboto" w:hAnsi="Roboto" w:cs="Arial"/>
          <w:color w:val="000000"/>
          <w:sz w:val="22"/>
          <w:szCs w:val="22"/>
        </w:rPr>
        <w:t>znajduje się na stronie internetowej pod</w:t>
      </w:r>
      <w:r w:rsidR="004D708C" w:rsidRPr="00A628BD">
        <w:rPr>
          <w:rFonts w:ascii="Roboto" w:hAnsi="Roboto" w:cs="Arial"/>
          <w:color w:val="000000"/>
          <w:sz w:val="22"/>
          <w:szCs w:val="22"/>
        </w:rPr>
        <w:t xml:space="preserve"> </w:t>
      </w:r>
      <w:r w:rsidRPr="00A628BD">
        <w:rPr>
          <w:rFonts w:ascii="Roboto" w:hAnsi="Roboto" w:cs="Arial"/>
          <w:color w:val="000000"/>
          <w:sz w:val="22"/>
          <w:szCs w:val="22"/>
        </w:rPr>
        <w:t>adresem: </w:t>
      </w:r>
    </w:p>
    <w:p w14:paraId="4682E2FF" w14:textId="7E2BBAF2" w:rsidR="0046245F" w:rsidRPr="00B92C3B" w:rsidRDefault="0046245F" w:rsidP="004D708C">
      <w:pPr>
        <w:pStyle w:val="NormalnyWeb"/>
        <w:spacing w:before="0" w:beforeAutospacing="0" w:after="0" w:afterAutospacing="0"/>
        <w:ind w:left="720"/>
        <w:textAlignment w:val="baseline"/>
        <w:rPr>
          <w:rFonts w:ascii="Roboto" w:hAnsi="Roboto" w:cs="Arial"/>
          <w:color w:val="000000"/>
          <w:sz w:val="22"/>
          <w:szCs w:val="22"/>
        </w:rPr>
      </w:pPr>
      <w:r w:rsidRPr="00B92C3B">
        <w:rPr>
          <w:rFonts w:ascii="Roboto" w:hAnsi="Roboto" w:cs="Arial"/>
          <w:color w:val="000000"/>
          <w:sz w:val="22"/>
          <w:szCs w:val="22"/>
        </w:rPr>
        <w:t xml:space="preserve"> </w:t>
      </w:r>
      <w:r w:rsidRPr="00B92C3B">
        <w:rPr>
          <w:rFonts w:ascii="Roboto" w:hAnsi="Roboto" w:cs="Arial"/>
          <w:sz w:val="22"/>
          <w:szCs w:val="22"/>
          <w:u w:val="single"/>
        </w:rPr>
        <w:t>https://platformazakupowa.pl/strona/45-instrukcje</w:t>
      </w:r>
    </w:p>
    <w:p w14:paraId="264B3E42" w14:textId="1166398F"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u w:color="FF0000"/>
        </w:rPr>
      </w:pPr>
      <w:r w:rsidRPr="00B92C3B">
        <w:rPr>
          <w:rFonts w:ascii="Roboto" w:hAnsi="Roboto" w:cs="Arial"/>
          <w:color w:val="000000"/>
          <w:sz w:val="22"/>
          <w:szCs w:val="22"/>
          <w:u w:color="FF0000"/>
        </w:rPr>
        <w:t xml:space="preserve">Otwarcie ofert nastąpi dnia </w:t>
      </w:r>
      <w:r w:rsidR="00D63F86">
        <w:rPr>
          <w:rFonts w:ascii="Roboto" w:hAnsi="Roboto" w:cs="Arial"/>
          <w:b/>
          <w:bCs/>
          <w:color w:val="000000"/>
          <w:sz w:val="22"/>
          <w:szCs w:val="22"/>
          <w:u w:color="FF0000"/>
        </w:rPr>
        <w:t>1</w:t>
      </w:r>
      <w:r w:rsidR="00326303">
        <w:rPr>
          <w:rFonts w:ascii="Roboto" w:hAnsi="Roboto" w:cs="Arial"/>
          <w:b/>
          <w:bCs/>
          <w:color w:val="000000"/>
          <w:sz w:val="22"/>
          <w:szCs w:val="22"/>
          <w:u w:color="FF0000"/>
        </w:rPr>
        <w:t>7</w:t>
      </w:r>
      <w:r w:rsidR="00D63F86">
        <w:rPr>
          <w:rFonts w:ascii="Roboto" w:hAnsi="Roboto" w:cs="Arial"/>
          <w:b/>
          <w:bCs/>
          <w:color w:val="000000"/>
          <w:sz w:val="22"/>
          <w:szCs w:val="22"/>
          <w:u w:color="FF0000"/>
        </w:rPr>
        <w:t>.06</w:t>
      </w:r>
      <w:r w:rsidRPr="00B92C3B">
        <w:rPr>
          <w:rFonts w:ascii="Roboto" w:hAnsi="Roboto" w:cs="Arial"/>
          <w:b/>
          <w:bCs/>
          <w:color w:val="000000"/>
          <w:sz w:val="22"/>
          <w:szCs w:val="22"/>
          <w:u w:color="FF0000"/>
        </w:rPr>
        <w:t>.2025 r. o godz. 0</w:t>
      </w:r>
      <w:r w:rsidR="00326303">
        <w:rPr>
          <w:rFonts w:ascii="Roboto" w:hAnsi="Roboto" w:cs="Arial"/>
          <w:b/>
          <w:bCs/>
          <w:color w:val="000000"/>
          <w:sz w:val="22"/>
          <w:szCs w:val="22"/>
          <w:u w:color="FF0000"/>
        </w:rPr>
        <w:t>8.30</w:t>
      </w:r>
      <w:r w:rsidRPr="00B92C3B">
        <w:rPr>
          <w:rFonts w:ascii="Roboto" w:hAnsi="Roboto" w:cs="Arial"/>
          <w:color w:val="000000"/>
          <w:sz w:val="22"/>
          <w:szCs w:val="22"/>
          <w:u w:color="FF0000"/>
        </w:rPr>
        <w:t>, za pośrednictwem Platformy Zakupowej.</w:t>
      </w:r>
    </w:p>
    <w:p w14:paraId="2FA039DA"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B92C3B">
        <w:rPr>
          <w:rFonts w:ascii="Roboto" w:hAnsi="Roboto" w:cs="Arial"/>
          <w:color w:val="000000"/>
          <w:sz w:val="22"/>
          <w:szCs w:val="22"/>
          <w:u w:color="FF0000"/>
        </w:rPr>
        <w:t xml:space="preserve">Jeżeli </w:t>
      </w:r>
      <w:r w:rsidRPr="00B92C3B">
        <w:rPr>
          <w:rFonts w:ascii="Roboto" w:hAnsi="Roboto" w:cs="Arial"/>
          <w:color w:val="000000"/>
          <w:sz w:val="22"/>
          <w:szCs w:val="22"/>
        </w:rPr>
        <w:t xml:space="preserve"> otwarcie ofert następuje przy użyciu systemu</w:t>
      </w:r>
      <w:r w:rsidRPr="00EC037A">
        <w:rPr>
          <w:rFonts w:ascii="Roboto" w:hAnsi="Roboto" w:cs="Arial"/>
          <w:color w:val="000000"/>
          <w:sz w:val="22"/>
          <w:szCs w:val="22"/>
        </w:rPr>
        <w:t xml:space="preserve"> teleinformatycznego, w przypadku awarii tego systemu, która powoduje brak możliwości otwarcia ofert w terminie określonym przez zamawiającego, otwarcie ofert następuje niezwłocznie po usunięciu awarii.</w:t>
      </w:r>
    </w:p>
    <w:p w14:paraId="30D82BCD"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poinformuje o zmianie terminu otwarcia ofert na stronie internetowej prowadzonego postępowania.</w:t>
      </w:r>
    </w:p>
    <w:p w14:paraId="70151583"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najpóźniej przed otwarciem ofert, udostępnia na stronie internetowej prowadzonego postępowania informację o kwocie, jaką zamierza przeznaczyć na sfinansowanie zamówienia.</w:t>
      </w:r>
    </w:p>
    <w:p w14:paraId="73E72BB6"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niezwłocznie po otwarciu ofert, udostępnia na stronie internetowej prowadzonego postępowania informacje o:</w:t>
      </w:r>
    </w:p>
    <w:p w14:paraId="0684DF54" w14:textId="77777777" w:rsidR="0046245F" w:rsidRPr="00EC037A" w:rsidRDefault="0046245F" w:rsidP="00EC037A">
      <w:pPr>
        <w:pStyle w:val="NormalnyWeb"/>
        <w:shd w:val="clear" w:color="auto" w:fill="FFFFFF"/>
        <w:spacing w:before="0" w:beforeAutospacing="0" w:after="0" w:afterAutospacing="0"/>
        <w:ind w:left="993" w:hanging="273"/>
        <w:rPr>
          <w:rFonts w:ascii="Roboto" w:hAnsi="Roboto" w:cs="Arial"/>
          <w:sz w:val="22"/>
          <w:szCs w:val="22"/>
        </w:rPr>
      </w:pPr>
      <w:r w:rsidRPr="00EC037A">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327856E2" w14:textId="77777777" w:rsidR="0046245F" w:rsidRPr="00EC037A" w:rsidRDefault="0046245F" w:rsidP="00EC037A">
      <w:pPr>
        <w:pStyle w:val="NormalnyWeb"/>
        <w:shd w:val="clear" w:color="auto" w:fill="FFFFFF"/>
        <w:spacing w:before="0" w:beforeAutospacing="0" w:after="0" w:afterAutospacing="0"/>
        <w:ind w:firstLine="720"/>
        <w:rPr>
          <w:rFonts w:ascii="Roboto" w:hAnsi="Roboto" w:cs="Arial"/>
          <w:sz w:val="22"/>
          <w:szCs w:val="22"/>
        </w:rPr>
      </w:pPr>
      <w:r w:rsidRPr="00EC037A">
        <w:rPr>
          <w:rFonts w:ascii="Roboto" w:hAnsi="Roboto" w:cs="Arial"/>
          <w:color w:val="000000"/>
          <w:sz w:val="22"/>
          <w:szCs w:val="22"/>
        </w:rPr>
        <w:t>2) cenach lub kosztach zawartych w ofertach.</w:t>
      </w:r>
    </w:p>
    <w:p w14:paraId="4DA9ECE0" w14:textId="6EAFD4D7" w:rsidR="0046245F" w:rsidRDefault="0046245F" w:rsidP="00EC037A">
      <w:pPr>
        <w:pStyle w:val="NormalnyWeb"/>
        <w:shd w:val="clear" w:color="auto" w:fill="FFFFFF"/>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lastRenderedPageBreak/>
        <w:t>Informacja zostanie opublikowana na stronie postępowania na</w:t>
      </w:r>
      <w:r w:rsidRPr="00EC037A">
        <w:rPr>
          <w:rFonts w:ascii="Roboto" w:hAnsi="Roboto" w:cs="Arial"/>
          <w:sz w:val="22"/>
          <w:szCs w:val="22"/>
          <w:u w:color="FF0000"/>
        </w:rPr>
        <w:t xml:space="preserve"> platformazakupowa.pl</w:t>
      </w:r>
      <w:r w:rsidRPr="00EC037A">
        <w:rPr>
          <w:rFonts w:ascii="Roboto" w:hAnsi="Roboto" w:cs="Arial"/>
          <w:color w:val="000000"/>
          <w:sz w:val="22"/>
          <w:szCs w:val="22"/>
        </w:rPr>
        <w:t xml:space="preserve"> w sekcji ,,Komunikaty”.</w:t>
      </w:r>
    </w:p>
    <w:p w14:paraId="12B2881B" w14:textId="77777777" w:rsidR="00765281" w:rsidRPr="00EC037A" w:rsidRDefault="00765281" w:rsidP="00EC037A">
      <w:pPr>
        <w:pStyle w:val="NormalnyWeb"/>
        <w:shd w:val="clear" w:color="auto" w:fill="FFFFFF"/>
        <w:spacing w:before="0" w:beforeAutospacing="0" w:after="0" w:afterAutospacing="0"/>
        <w:rPr>
          <w:rFonts w:ascii="Roboto" w:hAnsi="Roboto" w:cs="Arial"/>
          <w:color w:val="000000"/>
          <w:sz w:val="22"/>
          <w:szCs w:val="22"/>
        </w:rPr>
      </w:pPr>
    </w:p>
    <w:p w14:paraId="56C74AAC" w14:textId="77777777"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720"/>
        <w:contextualSpacing w:val="0"/>
        <w:jc w:val="both"/>
        <w:rPr>
          <w:rFonts w:ascii="Roboto" w:hAnsi="Roboto" w:cs="Arial"/>
          <w:b/>
        </w:rPr>
      </w:pPr>
      <w:r w:rsidRPr="00EC037A">
        <w:rPr>
          <w:rFonts w:ascii="Roboto" w:hAnsi="Roboto" w:cs="Arial"/>
          <w:b/>
        </w:rPr>
        <w:t xml:space="preserve">OPIS KRYTERIÓW OCENY OFERT, WRAZ Z PODANIEM WAG TYCH KRYTERIÓW </w:t>
      </w:r>
      <w:r w:rsidRPr="00EC037A">
        <w:rPr>
          <w:rFonts w:ascii="Roboto" w:hAnsi="Roboto" w:cs="Arial"/>
          <w:b/>
        </w:rPr>
        <w:br/>
        <w:t>I SPOSOBU OCENY OFERT</w:t>
      </w:r>
    </w:p>
    <w:p w14:paraId="5DC5A43E" w14:textId="77777777" w:rsidR="00765281" w:rsidRDefault="00765281" w:rsidP="00765281">
      <w:pPr>
        <w:pStyle w:val="Akapitzlist"/>
        <w:spacing w:before="120" w:after="0" w:line="240" w:lineRule="auto"/>
        <w:ind w:left="284"/>
        <w:jc w:val="both"/>
        <w:rPr>
          <w:rFonts w:ascii="Roboto" w:hAnsi="Roboto" w:cs="Arial"/>
        </w:rPr>
      </w:pPr>
    </w:p>
    <w:p w14:paraId="22AE7FEA" w14:textId="023AD058" w:rsidR="00EF31BB" w:rsidRPr="00765281" w:rsidRDefault="00EF31BB" w:rsidP="0088784B">
      <w:pPr>
        <w:pStyle w:val="Akapitzlist"/>
        <w:numPr>
          <w:ilvl w:val="3"/>
          <w:numId w:val="78"/>
        </w:numPr>
        <w:spacing w:before="120" w:after="0" w:line="240" w:lineRule="auto"/>
        <w:ind w:left="284" w:hanging="284"/>
        <w:jc w:val="both"/>
        <w:rPr>
          <w:rFonts w:ascii="Roboto" w:hAnsi="Roboto" w:cs="Arial"/>
        </w:rPr>
      </w:pPr>
      <w:r w:rsidRPr="00765281">
        <w:rPr>
          <w:rFonts w:ascii="Roboto" w:hAnsi="Roboto" w:cs="Arial"/>
        </w:rPr>
        <w:t>Przy wyborze oferty Zamawiający będzie się kierował następującym kryterium i jego znaczeniem:</w:t>
      </w:r>
    </w:p>
    <w:p w14:paraId="36B6BAEB" w14:textId="25231462" w:rsidR="00EF31BB" w:rsidRPr="00EF31BB" w:rsidRDefault="00EF31BB" w:rsidP="00310AB5">
      <w:pPr>
        <w:spacing w:after="0" w:line="240" w:lineRule="auto"/>
        <w:ind w:left="567"/>
        <w:jc w:val="both"/>
        <w:rPr>
          <w:rFonts w:ascii="Roboto" w:hAnsi="Roboto" w:cs="Arial"/>
          <w:b/>
        </w:rPr>
      </w:pPr>
      <w:r w:rsidRPr="00EF31BB">
        <w:rPr>
          <w:rFonts w:ascii="Roboto" w:hAnsi="Roboto" w:cs="Arial"/>
          <w:b/>
        </w:rPr>
        <w:t>cena – 60%</w:t>
      </w:r>
    </w:p>
    <w:p w14:paraId="6372E4EA" w14:textId="0164E086" w:rsidR="00EF31BB" w:rsidRDefault="00EF31BB" w:rsidP="00310AB5">
      <w:pPr>
        <w:spacing w:after="0" w:line="240" w:lineRule="auto"/>
        <w:ind w:left="567"/>
        <w:jc w:val="both"/>
        <w:rPr>
          <w:rFonts w:ascii="Roboto" w:hAnsi="Roboto" w:cs="Arial"/>
          <w:b/>
        </w:rPr>
      </w:pPr>
      <w:r w:rsidRPr="00EF31BB">
        <w:rPr>
          <w:rFonts w:ascii="Roboto" w:hAnsi="Roboto" w:cs="Arial"/>
          <w:b/>
        </w:rPr>
        <w:t>okres rękojmi</w:t>
      </w:r>
      <w:r w:rsidRPr="00EF31BB">
        <w:rPr>
          <w:rFonts w:ascii="Roboto" w:hAnsi="Roboto" w:cs="Arial"/>
          <w:bCs/>
        </w:rPr>
        <w:t xml:space="preserve"> </w:t>
      </w:r>
      <w:r w:rsidRPr="00EF31BB">
        <w:rPr>
          <w:rFonts w:ascii="Roboto" w:hAnsi="Roboto" w:cs="Arial"/>
          <w:b/>
        </w:rPr>
        <w:t>– 40%</w:t>
      </w:r>
    </w:p>
    <w:p w14:paraId="3A138DF2" w14:textId="77777777" w:rsidR="00EF31BB" w:rsidRPr="00EF31BB" w:rsidRDefault="00EF31BB" w:rsidP="00EF31BB">
      <w:pPr>
        <w:spacing w:after="0" w:line="240" w:lineRule="auto"/>
        <w:jc w:val="both"/>
        <w:rPr>
          <w:rFonts w:ascii="Roboto" w:hAnsi="Roboto" w:cs="Arial"/>
          <w:b/>
        </w:rPr>
      </w:pPr>
    </w:p>
    <w:p w14:paraId="49C4CC69" w14:textId="77777777" w:rsidR="00EF31BB" w:rsidRPr="00EF31BB" w:rsidRDefault="00EF31BB" w:rsidP="00EF31BB">
      <w:pPr>
        <w:spacing w:after="0" w:line="240" w:lineRule="auto"/>
        <w:jc w:val="both"/>
        <w:rPr>
          <w:rFonts w:ascii="Roboto" w:hAnsi="Roboto" w:cs="Arial"/>
          <w:b/>
          <w:bCs/>
        </w:rPr>
      </w:pPr>
      <w:r w:rsidRPr="00EF31BB">
        <w:rPr>
          <w:rFonts w:ascii="Roboto" w:hAnsi="Roboto" w:cs="Arial"/>
          <w:b/>
          <w:bCs/>
        </w:rPr>
        <w:t>Sposób oceny ofert.</w:t>
      </w:r>
    </w:p>
    <w:p w14:paraId="1DE2A519"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Ocena ofert w zakresie przedstawionych kryteriów zostanie dokonana według następujących zasad:</w:t>
      </w:r>
    </w:p>
    <w:p w14:paraId="1AE47877" w14:textId="77777777" w:rsidR="00EF31BB" w:rsidRPr="00EF31BB" w:rsidRDefault="00EF31BB" w:rsidP="00EF31BB">
      <w:pPr>
        <w:spacing w:after="0" w:line="240" w:lineRule="auto"/>
        <w:jc w:val="both"/>
        <w:rPr>
          <w:rFonts w:ascii="Roboto" w:hAnsi="Roboto" w:cs="Arial"/>
          <w:i/>
        </w:rPr>
      </w:pPr>
    </w:p>
    <w:p w14:paraId="49EE328A"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i/>
        </w:rPr>
        <w:t xml:space="preserve">cena </w:t>
      </w:r>
      <w:r w:rsidRPr="00EF31BB">
        <w:rPr>
          <w:rFonts w:ascii="Roboto" w:hAnsi="Roboto" w:cs="Arial"/>
          <w:i/>
        </w:rPr>
        <w:t>– oferta może uzyskać maksymalnie 60 punktów.</w:t>
      </w:r>
    </w:p>
    <w:p w14:paraId="5215B2A5" w14:textId="77777777" w:rsidR="00EF31BB" w:rsidRPr="00EF31BB" w:rsidRDefault="00EF31BB" w:rsidP="00EF31BB">
      <w:pPr>
        <w:spacing w:after="0" w:line="240" w:lineRule="auto"/>
        <w:jc w:val="both"/>
        <w:rPr>
          <w:rFonts w:ascii="Roboto" w:hAnsi="Roboto" w:cs="Arial"/>
          <w:b/>
          <w:i/>
        </w:rPr>
      </w:pPr>
    </w:p>
    <w:p w14:paraId="25734DF8" w14:textId="77777777" w:rsidR="00EF31BB" w:rsidRPr="00EF31BB" w:rsidRDefault="00EF31BB" w:rsidP="00EF31BB">
      <w:pPr>
        <w:spacing w:after="0" w:line="240" w:lineRule="auto"/>
        <w:ind w:firstLine="644"/>
        <w:jc w:val="both"/>
        <w:rPr>
          <w:rFonts w:ascii="Roboto" w:hAnsi="Roboto" w:cs="Arial"/>
          <w:b/>
          <w:i/>
        </w:rPr>
      </w:pPr>
      <w:r w:rsidRPr="00EF31BB">
        <w:rPr>
          <w:rFonts w:ascii="Roboto" w:hAnsi="Roboto" w:cs="Arial"/>
          <w:b/>
          <w:i/>
        </w:rPr>
        <w:t>Ocena punktowa dokonana zostanie zgodnie z formułą:</w:t>
      </w:r>
    </w:p>
    <w:p w14:paraId="5D8E0F49" w14:textId="77777777" w:rsidR="00EF31BB" w:rsidRPr="00EF31BB" w:rsidRDefault="00EF31BB" w:rsidP="00EF31BB">
      <w:pPr>
        <w:spacing w:after="0" w:line="240" w:lineRule="auto"/>
        <w:jc w:val="center"/>
        <w:rPr>
          <w:rFonts w:ascii="Roboto" w:hAnsi="Roboto" w:cs="Arial"/>
          <w:b/>
          <w:i/>
        </w:rPr>
      </w:pPr>
      <w:proofErr w:type="spellStart"/>
      <w:r w:rsidRPr="00EF31BB">
        <w:rPr>
          <w:rFonts w:ascii="Roboto" w:hAnsi="Roboto" w:cs="Arial"/>
          <w:b/>
          <w:i/>
        </w:rPr>
        <w:t>P</w:t>
      </w:r>
      <w:r w:rsidRPr="00EF31BB">
        <w:rPr>
          <w:rFonts w:ascii="Roboto" w:hAnsi="Roboto" w:cs="Arial"/>
          <w:b/>
          <w:i/>
          <w:vertAlign w:val="subscript"/>
        </w:rPr>
        <w:t>co</w:t>
      </w:r>
      <w:proofErr w:type="spellEnd"/>
      <w:r w:rsidRPr="00EF31BB">
        <w:rPr>
          <w:rFonts w:ascii="Roboto" w:hAnsi="Roboto" w:cs="Arial"/>
          <w:b/>
          <w:i/>
        </w:rPr>
        <w:t xml:space="preserve"> = (</w:t>
      </w:r>
      <w:proofErr w:type="spellStart"/>
      <w:r w:rsidRPr="00EF31BB">
        <w:rPr>
          <w:rFonts w:ascii="Roboto" w:hAnsi="Roboto" w:cs="Arial"/>
          <w:b/>
          <w:i/>
        </w:rPr>
        <w:t>C</w:t>
      </w:r>
      <w:r w:rsidRPr="00EF31BB">
        <w:rPr>
          <w:rFonts w:ascii="Roboto" w:hAnsi="Roboto" w:cs="Arial"/>
          <w:b/>
          <w:i/>
          <w:vertAlign w:val="subscript"/>
        </w:rPr>
        <w:t>n</w:t>
      </w:r>
      <w:proofErr w:type="spellEnd"/>
      <w:r w:rsidRPr="00EF31BB">
        <w:rPr>
          <w:rFonts w:ascii="Roboto" w:hAnsi="Roboto" w:cs="Arial"/>
          <w:b/>
          <w:i/>
        </w:rPr>
        <w:t xml:space="preserve"> : C</w:t>
      </w:r>
      <w:r w:rsidRPr="00EF31BB">
        <w:rPr>
          <w:rFonts w:ascii="Roboto" w:hAnsi="Roboto" w:cs="Arial"/>
          <w:b/>
          <w:i/>
          <w:vertAlign w:val="subscript"/>
        </w:rPr>
        <w:t>o</w:t>
      </w:r>
      <w:r w:rsidRPr="00EF31BB">
        <w:rPr>
          <w:rFonts w:ascii="Roboto" w:hAnsi="Roboto" w:cs="Arial"/>
          <w:b/>
          <w:i/>
        </w:rPr>
        <w:t>) x 100 pkt x 60%</w:t>
      </w:r>
    </w:p>
    <w:p w14:paraId="2DED5C4E" w14:textId="77777777" w:rsidR="00EF31BB" w:rsidRPr="00EF31BB" w:rsidRDefault="00EF31BB" w:rsidP="00EF31BB">
      <w:pPr>
        <w:spacing w:after="0" w:line="240" w:lineRule="auto"/>
        <w:jc w:val="center"/>
        <w:rPr>
          <w:rFonts w:ascii="Roboto" w:hAnsi="Roboto" w:cs="Arial"/>
          <w:i/>
        </w:rPr>
      </w:pPr>
    </w:p>
    <w:p w14:paraId="05FAEEB0" w14:textId="1EFA4CF3" w:rsidR="00EF31BB" w:rsidRPr="00EF31BB" w:rsidRDefault="00EF31BB" w:rsidP="00EF31BB">
      <w:pPr>
        <w:spacing w:after="0" w:line="240" w:lineRule="auto"/>
        <w:ind w:firstLine="708"/>
        <w:jc w:val="both"/>
        <w:rPr>
          <w:rFonts w:ascii="Roboto" w:hAnsi="Roboto" w:cs="Arial"/>
          <w:i/>
        </w:rPr>
      </w:pPr>
      <w:r w:rsidRPr="00EF31BB">
        <w:rPr>
          <w:rFonts w:ascii="Roboto" w:hAnsi="Roboto" w:cs="Arial"/>
          <w:i/>
        </w:rPr>
        <w:t xml:space="preserve">gdzie: </w:t>
      </w:r>
      <w:r>
        <w:rPr>
          <w:rFonts w:ascii="Roboto" w:hAnsi="Roboto" w:cs="Arial"/>
          <w:i/>
        </w:rPr>
        <w:t xml:space="preserve">   </w:t>
      </w: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w:t>
      </w:r>
    </w:p>
    <w:p w14:paraId="06A37AF5" w14:textId="77777777" w:rsidR="00EF31BB" w:rsidRPr="00EF31BB" w:rsidRDefault="00EF31BB" w:rsidP="00EF31BB">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n</w:t>
      </w:r>
      <w:proofErr w:type="spellEnd"/>
      <w:r w:rsidRPr="00EF31BB">
        <w:rPr>
          <w:rFonts w:ascii="Roboto" w:hAnsi="Roboto" w:cs="Arial"/>
          <w:i/>
        </w:rPr>
        <w:t xml:space="preserve">  – cena najniższa w zbiorze ofert;</w:t>
      </w:r>
    </w:p>
    <w:p w14:paraId="48B0B224" w14:textId="5DC3F6D1" w:rsidR="00EF31BB" w:rsidRPr="00EF31BB" w:rsidRDefault="00EF31BB" w:rsidP="00EF31BB">
      <w:pPr>
        <w:spacing w:after="0" w:line="240" w:lineRule="auto"/>
        <w:ind w:left="708"/>
        <w:jc w:val="both"/>
        <w:rPr>
          <w:rFonts w:ascii="Roboto" w:hAnsi="Roboto" w:cs="Arial"/>
          <w:i/>
        </w:rPr>
      </w:pPr>
      <w:r>
        <w:rPr>
          <w:rFonts w:ascii="Roboto" w:hAnsi="Roboto" w:cs="Arial"/>
          <w:i/>
        </w:rPr>
        <w:t xml:space="preserve">  </w:t>
      </w:r>
      <w:r w:rsidRPr="00EF31BB">
        <w:rPr>
          <w:rFonts w:ascii="Roboto" w:hAnsi="Roboto" w:cs="Arial"/>
          <w:i/>
        </w:rPr>
        <w:t xml:space="preserve"> </w:t>
      </w:r>
      <w:r>
        <w:rPr>
          <w:rFonts w:ascii="Roboto" w:hAnsi="Roboto" w:cs="Arial"/>
          <w:i/>
        </w:rPr>
        <w:tab/>
        <w:t xml:space="preserve"> </w:t>
      </w:r>
      <w:r w:rsidRPr="00EF31BB">
        <w:rPr>
          <w:rFonts w:ascii="Roboto" w:hAnsi="Roboto" w:cs="Arial"/>
          <w:i/>
        </w:rPr>
        <w:t>C</w:t>
      </w:r>
      <w:r w:rsidRPr="00EF31BB">
        <w:rPr>
          <w:rFonts w:ascii="Roboto" w:hAnsi="Roboto" w:cs="Arial"/>
          <w:i/>
          <w:vertAlign w:val="subscript"/>
        </w:rPr>
        <w:t>o</w:t>
      </w:r>
      <w:r w:rsidRPr="00EF31BB">
        <w:rPr>
          <w:rFonts w:ascii="Roboto" w:hAnsi="Roboto" w:cs="Arial"/>
          <w:i/>
        </w:rPr>
        <w:t xml:space="preserve">  – cena badanej oferty.</w:t>
      </w:r>
    </w:p>
    <w:p w14:paraId="3DAEDE34" w14:textId="77777777" w:rsidR="00EF31BB" w:rsidRPr="00EF31BB" w:rsidRDefault="00EF31BB" w:rsidP="00EF31BB">
      <w:pPr>
        <w:spacing w:after="0" w:line="240" w:lineRule="auto"/>
        <w:jc w:val="both"/>
        <w:rPr>
          <w:rFonts w:ascii="Roboto" w:hAnsi="Roboto" w:cs="Arial"/>
          <w:i/>
        </w:rPr>
      </w:pPr>
    </w:p>
    <w:p w14:paraId="788F4389"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rPr>
        <w:t xml:space="preserve">okres rękojmi </w:t>
      </w:r>
      <w:r w:rsidRPr="00EF31BB">
        <w:rPr>
          <w:rFonts w:ascii="Roboto" w:hAnsi="Roboto" w:cs="Arial"/>
          <w:i/>
        </w:rPr>
        <w:t>– oferta może uzyskać maksymalnie 40 punktów.</w:t>
      </w:r>
    </w:p>
    <w:p w14:paraId="2B1EC606" w14:textId="77777777" w:rsidR="00EF31BB" w:rsidRPr="00EF31BB" w:rsidRDefault="00EF31BB" w:rsidP="00EF31BB">
      <w:pPr>
        <w:spacing w:after="0" w:line="240" w:lineRule="auto"/>
        <w:ind w:left="644"/>
        <w:jc w:val="both"/>
        <w:rPr>
          <w:rFonts w:ascii="Roboto" w:hAnsi="Roboto" w:cs="Arial"/>
          <w:i/>
        </w:rPr>
      </w:pPr>
    </w:p>
    <w:p w14:paraId="42E47587" w14:textId="77777777" w:rsidR="00EF31BB" w:rsidRPr="00EF31BB" w:rsidRDefault="00EF31BB" w:rsidP="00393474">
      <w:pPr>
        <w:spacing w:after="0" w:line="240" w:lineRule="auto"/>
        <w:ind w:firstLine="426"/>
        <w:jc w:val="both"/>
        <w:rPr>
          <w:rFonts w:ascii="Roboto" w:hAnsi="Roboto" w:cs="Arial"/>
          <w:b/>
          <w:i/>
        </w:rPr>
      </w:pPr>
      <w:r w:rsidRPr="00EF31BB">
        <w:rPr>
          <w:rFonts w:ascii="Roboto" w:hAnsi="Roboto" w:cs="Arial"/>
          <w:b/>
          <w:i/>
        </w:rPr>
        <w:t>Ocena punktowa dokonana zostanie zgodnie z formułą:</w:t>
      </w:r>
    </w:p>
    <w:p w14:paraId="5B3F0183" w14:textId="77777777" w:rsidR="00EF31BB" w:rsidRPr="00EF31BB" w:rsidRDefault="00EF31BB" w:rsidP="00393474">
      <w:pPr>
        <w:spacing w:after="0" w:line="240" w:lineRule="auto"/>
        <w:jc w:val="center"/>
        <w:rPr>
          <w:rFonts w:ascii="Roboto" w:hAnsi="Roboto" w:cs="Arial"/>
          <w:b/>
          <w:i/>
          <w:lang w:val="en-US"/>
        </w:rPr>
      </w:pPr>
      <w:proofErr w:type="spellStart"/>
      <w:r w:rsidRPr="00EF31BB">
        <w:rPr>
          <w:rFonts w:ascii="Roboto" w:hAnsi="Roboto" w:cs="Arial"/>
          <w:b/>
          <w:i/>
          <w:lang w:val="en-US"/>
        </w:rPr>
        <w:t>P</w:t>
      </w:r>
      <w:r w:rsidRPr="00EF31BB">
        <w:rPr>
          <w:rFonts w:ascii="Roboto" w:hAnsi="Roboto" w:cs="Arial"/>
          <w:b/>
          <w:i/>
          <w:vertAlign w:val="subscript"/>
          <w:lang w:val="en-US"/>
        </w:rPr>
        <w:t>r</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rb</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rn</w:t>
      </w:r>
      <w:proofErr w:type="spellEnd"/>
      <w:r w:rsidRPr="00EF31BB">
        <w:rPr>
          <w:rFonts w:ascii="Roboto" w:hAnsi="Roboto" w:cs="Arial"/>
          <w:b/>
          <w:i/>
          <w:lang w:val="en-US"/>
        </w:rPr>
        <w:t>) x 100 pkt x 40%</w:t>
      </w:r>
    </w:p>
    <w:p w14:paraId="1B29E46C" w14:textId="77777777" w:rsidR="00EF31BB" w:rsidRPr="00EF31BB" w:rsidRDefault="00EF31BB" w:rsidP="00EF31BB">
      <w:pPr>
        <w:spacing w:after="0" w:line="240" w:lineRule="auto"/>
        <w:jc w:val="both"/>
        <w:rPr>
          <w:rFonts w:ascii="Roboto" w:hAnsi="Roboto" w:cs="Arial"/>
          <w:b/>
          <w:i/>
          <w:lang w:val="en-US"/>
        </w:rPr>
      </w:pPr>
    </w:p>
    <w:p w14:paraId="312CB0F1" w14:textId="1277F617" w:rsidR="00EF31BB" w:rsidRPr="00EF31BB" w:rsidRDefault="00EF31BB" w:rsidP="00393474">
      <w:pPr>
        <w:spacing w:after="0" w:line="240" w:lineRule="auto"/>
        <w:ind w:firstLine="708"/>
        <w:jc w:val="both"/>
        <w:rPr>
          <w:rFonts w:ascii="Roboto" w:hAnsi="Roboto" w:cs="Arial"/>
          <w:i/>
        </w:rPr>
      </w:pPr>
      <w:r w:rsidRPr="00EF31BB">
        <w:rPr>
          <w:rFonts w:ascii="Roboto" w:hAnsi="Roboto" w:cs="Arial"/>
          <w:i/>
        </w:rPr>
        <w:t>gdzie:</w:t>
      </w:r>
      <w:r w:rsidR="00393474">
        <w:rPr>
          <w:rFonts w:ascii="Roboto" w:hAnsi="Roboto" w:cs="Arial"/>
          <w:i/>
        </w:rPr>
        <w:t xml:space="preserve">   </w:t>
      </w:r>
      <w:r w:rsidRPr="00EF31BB">
        <w:rPr>
          <w:rFonts w:ascii="Roboto" w:hAnsi="Roboto" w:cs="Arial"/>
          <w:i/>
        </w:rPr>
        <w:t xml:space="preserve"> P</w:t>
      </w:r>
      <w:r w:rsidRPr="00EF31BB">
        <w:rPr>
          <w:rFonts w:ascii="Roboto" w:hAnsi="Roboto" w:cs="Arial"/>
          <w:i/>
          <w:vertAlign w:val="subscript"/>
        </w:rPr>
        <w:t>r</w:t>
      </w:r>
      <w:r w:rsidRPr="00EF31BB">
        <w:rPr>
          <w:rFonts w:ascii="Roboto" w:hAnsi="Roboto" w:cs="Arial"/>
          <w:i/>
        </w:rPr>
        <w:t xml:space="preserve"> </w:t>
      </w:r>
      <w:r w:rsidRPr="00EF31BB">
        <w:rPr>
          <w:rFonts w:ascii="Roboto" w:hAnsi="Roboto" w:cs="Arial"/>
          <w:i/>
        </w:rPr>
        <w:tab/>
        <w:t xml:space="preserve"> – punkty dla badanej oferty;</w:t>
      </w:r>
    </w:p>
    <w:p w14:paraId="1A8CDFC0"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rn</w:t>
      </w:r>
      <w:proofErr w:type="spellEnd"/>
      <w:r w:rsidRPr="00EF31BB">
        <w:rPr>
          <w:rFonts w:ascii="Roboto" w:hAnsi="Roboto" w:cs="Arial"/>
          <w:i/>
        </w:rPr>
        <w:t xml:space="preserve"> </w:t>
      </w:r>
      <w:r w:rsidRPr="00EF31BB">
        <w:rPr>
          <w:rFonts w:ascii="Roboto" w:hAnsi="Roboto" w:cs="Arial"/>
          <w:i/>
        </w:rPr>
        <w:tab/>
        <w:t xml:space="preserve"> – najdłuższy okres rękojmi w zbiorze ofert;</w:t>
      </w:r>
    </w:p>
    <w:p w14:paraId="29708631"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rb</w:t>
      </w:r>
      <w:proofErr w:type="spellEnd"/>
      <w:r w:rsidRPr="00EF31BB">
        <w:rPr>
          <w:rFonts w:ascii="Roboto" w:hAnsi="Roboto" w:cs="Arial"/>
          <w:i/>
        </w:rPr>
        <w:t xml:space="preserve"> </w:t>
      </w:r>
      <w:r w:rsidRPr="00EF31BB">
        <w:rPr>
          <w:rFonts w:ascii="Roboto" w:hAnsi="Roboto" w:cs="Arial"/>
          <w:i/>
        </w:rPr>
        <w:tab/>
        <w:t xml:space="preserve"> – okres rękojmi w badanej ofercie.</w:t>
      </w:r>
    </w:p>
    <w:p w14:paraId="5CD8DD8A" w14:textId="77777777" w:rsidR="00EF31BB" w:rsidRPr="00EF31BB" w:rsidRDefault="00EF31BB" w:rsidP="00EF31BB">
      <w:pPr>
        <w:spacing w:after="0" w:line="240" w:lineRule="auto"/>
        <w:jc w:val="both"/>
        <w:rPr>
          <w:rFonts w:ascii="Roboto" w:hAnsi="Roboto" w:cs="Arial"/>
          <w:b/>
          <w:i/>
          <w:u w:val="single"/>
        </w:rPr>
      </w:pPr>
    </w:p>
    <w:p w14:paraId="58E0A3B3" w14:textId="77777777" w:rsidR="00EF31BB" w:rsidRDefault="00EF31BB" w:rsidP="00EF31BB">
      <w:pPr>
        <w:spacing w:after="0" w:line="240" w:lineRule="auto"/>
        <w:jc w:val="both"/>
        <w:rPr>
          <w:rFonts w:ascii="Roboto" w:hAnsi="Roboto" w:cs="Arial"/>
          <w:b/>
          <w:i/>
          <w:u w:val="single"/>
        </w:rPr>
      </w:pPr>
      <w:r w:rsidRPr="00EF31BB">
        <w:rPr>
          <w:rFonts w:ascii="Roboto" w:hAnsi="Roboto" w:cs="Arial"/>
          <w:b/>
          <w:i/>
          <w:u w:val="single"/>
        </w:rPr>
        <w:t>UWAGA dotycząca rękojmi:</w:t>
      </w:r>
    </w:p>
    <w:p w14:paraId="72AC3926" w14:textId="77777777" w:rsidR="00393474" w:rsidRPr="00EF31BB" w:rsidRDefault="00393474" w:rsidP="00EF31BB">
      <w:pPr>
        <w:spacing w:after="0" w:line="240" w:lineRule="auto"/>
        <w:jc w:val="both"/>
        <w:rPr>
          <w:rFonts w:ascii="Roboto" w:hAnsi="Roboto" w:cs="Arial"/>
          <w:b/>
          <w:i/>
          <w:u w:val="single"/>
        </w:rPr>
      </w:pPr>
    </w:p>
    <w:p w14:paraId="3CF4F420" w14:textId="52EE79CE"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Maksymalny punktowany okres rękojmi wynosi </w:t>
      </w:r>
      <w:r w:rsidR="00393474">
        <w:rPr>
          <w:rFonts w:ascii="Roboto" w:hAnsi="Roboto" w:cs="Arial"/>
          <w:b/>
          <w:bCs/>
        </w:rPr>
        <w:t>60</w:t>
      </w:r>
      <w:r w:rsidRPr="00EF31BB">
        <w:rPr>
          <w:rFonts w:ascii="Roboto" w:hAnsi="Roboto" w:cs="Arial"/>
          <w:b/>
          <w:bCs/>
        </w:rPr>
        <w:t xml:space="preserve"> miesięcy na roboty budowlane.</w:t>
      </w:r>
      <w:r w:rsidRPr="00EF31BB">
        <w:rPr>
          <w:rFonts w:ascii="Roboto" w:hAnsi="Roboto" w:cs="Arial"/>
        </w:rPr>
        <w:t xml:space="preserve"> Oferty zawierające okres rękojmi </w:t>
      </w:r>
      <w:r w:rsidR="00393474">
        <w:rPr>
          <w:rFonts w:ascii="Roboto" w:hAnsi="Roboto" w:cs="Arial"/>
        </w:rPr>
        <w:t>60</w:t>
      </w:r>
      <w:r w:rsidRPr="00EF31BB">
        <w:rPr>
          <w:rFonts w:ascii="Roboto" w:hAnsi="Roboto" w:cs="Arial"/>
        </w:rPr>
        <w:t xml:space="preserve"> miesięcy lub dłuższy otrzymają taką samą  ilość punktów.</w:t>
      </w:r>
    </w:p>
    <w:p w14:paraId="1C465142" w14:textId="0946A2A8"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Minimalny wymagany okres rękojmi wynosi </w:t>
      </w:r>
      <w:r w:rsidR="00393474">
        <w:rPr>
          <w:rFonts w:ascii="Roboto" w:hAnsi="Roboto" w:cs="Arial"/>
          <w:b/>
          <w:bCs/>
        </w:rPr>
        <w:t>36</w:t>
      </w:r>
      <w:r w:rsidRPr="00EF31BB">
        <w:rPr>
          <w:rFonts w:ascii="Roboto" w:hAnsi="Roboto" w:cs="Arial"/>
          <w:b/>
          <w:bCs/>
        </w:rPr>
        <w:t xml:space="preserve"> miesięcy na roboty budowlane.</w:t>
      </w:r>
      <w:r w:rsidRPr="00EF31BB">
        <w:rPr>
          <w:rFonts w:ascii="Roboto" w:hAnsi="Roboto" w:cs="Arial"/>
        </w:rPr>
        <w:t xml:space="preserve"> Oferty zawierające okres rękojmi krótszy niż </w:t>
      </w:r>
      <w:r w:rsidR="00393474">
        <w:rPr>
          <w:rFonts w:ascii="Roboto" w:hAnsi="Roboto" w:cs="Arial"/>
        </w:rPr>
        <w:t>36</w:t>
      </w:r>
      <w:r w:rsidRPr="00EF31BB">
        <w:rPr>
          <w:rFonts w:ascii="Roboto" w:hAnsi="Roboto" w:cs="Arial"/>
        </w:rPr>
        <w:t xml:space="preserve"> miesięcy zostaną odrzucone, gdyż ich treść nie będzie odpowiadała treści SWZ.</w:t>
      </w:r>
    </w:p>
    <w:p w14:paraId="50A81E74" w14:textId="77777777" w:rsidR="00EF31BB" w:rsidRPr="00EF31BB" w:rsidRDefault="00EF31BB" w:rsidP="00EF31BB">
      <w:pPr>
        <w:spacing w:after="0" w:line="240" w:lineRule="auto"/>
        <w:jc w:val="both"/>
        <w:rPr>
          <w:rFonts w:ascii="Roboto" w:hAnsi="Roboto" w:cs="Arial"/>
          <w:b/>
          <w:bCs/>
        </w:rPr>
      </w:pPr>
    </w:p>
    <w:p w14:paraId="5CA51AEF"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Za najkorzystniejszą zostanie uznana oferta, która uzyska największą ilość punktów P</w:t>
      </w:r>
      <w:r w:rsidRPr="00EF31BB">
        <w:rPr>
          <w:rFonts w:ascii="Roboto" w:hAnsi="Roboto" w:cs="Arial"/>
          <w:i/>
          <w:vertAlign w:val="subscript"/>
        </w:rPr>
        <w:t>o</w:t>
      </w:r>
      <w:r w:rsidRPr="00EF31BB">
        <w:rPr>
          <w:rFonts w:ascii="Roboto" w:hAnsi="Roboto" w:cs="Arial"/>
          <w:i/>
        </w:rPr>
        <w:t>.</w:t>
      </w:r>
    </w:p>
    <w:p w14:paraId="45073803" w14:textId="77777777" w:rsidR="00EF31BB" w:rsidRPr="00EF31BB" w:rsidRDefault="00EF31BB" w:rsidP="00EF31BB">
      <w:pPr>
        <w:spacing w:after="0" w:line="240" w:lineRule="auto"/>
        <w:jc w:val="both"/>
        <w:rPr>
          <w:rFonts w:ascii="Roboto" w:hAnsi="Roboto" w:cs="Arial"/>
          <w:bCs/>
          <w:i/>
        </w:rPr>
      </w:pPr>
    </w:p>
    <w:p w14:paraId="40FCA83A" w14:textId="5419595F" w:rsidR="00EF31BB" w:rsidRPr="00EF31BB" w:rsidRDefault="00EF31BB" w:rsidP="00393474">
      <w:pPr>
        <w:spacing w:after="0" w:line="240" w:lineRule="auto"/>
        <w:jc w:val="center"/>
        <w:rPr>
          <w:rFonts w:ascii="Roboto" w:hAnsi="Roboto" w:cs="Arial"/>
          <w:b/>
          <w:bCs/>
          <w:i/>
        </w:rPr>
      </w:pPr>
      <w:r w:rsidRPr="00EF31BB">
        <w:rPr>
          <w:rFonts w:ascii="Roboto" w:hAnsi="Roboto" w:cs="Arial"/>
          <w:b/>
          <w:bCs/>
          <w:i/>
        </w:rPr>
        <w:t>P</w:t>
      </w:r>
      <w:r w:rsidRPr="00EF31BB">
        <w:rPr>
          <w:rFonts w:ascii="Roboto" w:hAnsi="Roboto" w:cs="Arial"/>
          <w:b/>
          <w:bCs/>
          <w:i/>
          <w:vertAlign w:val="subscript"/>
        </w:rPr>
        <w:t>o</w:t>
      </w:r>
      <w:r w:rsidRPr="00EF31BB">
        <w:rPr>
          <w:rFonts w:ascii="Roboto" w:hAnsi="Roboto" w:cs="Arial"/>
          <w:b/>
          <w:bCs/>
          <w:i/>
        </w:rPr>
        <w:t xml:space="preserve"> = </w:t>
      </w:r>
      <w:proofErr w:type="spellStart"/>
      <w:r w:rsidRPr="00EF31BB">
        <w:rPr>
          <w:rFonts w:ascii="Roboto" w:hAnsi="Roboto" w:cs="Arial"/>
          <w:b/>
          <w:bCs/>
          <w:i/>
        </w:rPr>
        <w:t>P</w:t>
      </w:r>
      <w:r w:rsidRPr="00EF31BB">
        <w:rPr>
          <w:rFonts w:ascii="Roboto" w:hAnsi="Roboto" w:cs="Arial"/>
          <w:b/>
          <w:bCs/>
          <w:i/>
          <w:vertAlign w:val="subscript"/>
        </w:rPr>
        <w:t>co</w:t>
      </w:r>
      <w:proofErr w:type="spellEnd"/>
      <w:r w:rsidRPr="00EF31BB">
        <w:rPr>
          <w:rFonts w:ascii="Roboto" w:hAnsi="Roboto" w:cs="Arial"/>
          <w:b/>
          <w:bCs/>
          <w:i/>
        </w:rPr>
        <w:t xml:space="preserve"> + P</w:t>
      </w:r>
      <w:r w:rsidRPr="00EF31BB">
        <w:rPr>
          <w:rFonts w:ascii="Roboto" w:hAnsi="Roboto" w:cs="Arial"/>
          <w:b/>
          <w:bCs/>
          <w:i/>
          <w:vertAlign w:val="subscript"/>
        </w:rPr>
        <w:t>r</w:t>
      </w:r>
    </w:p>
    <w:p w14:paraId="37CE8A71" w14:textId="77777777" w:rsidR="00EF31BB" w:rsidRDefault="00EF31BB" w:rsidP="00EF31BB">
      <w:pPr>
        <w:spacing w:after="0" w:line="240" w:lineRule="auto"/>
        <w:jc w:val="both"/>
        <w:rPr>
          <w:rFonts w:ascii="Roboto" w:hAnsi="Roboto" w:cs="Arial"/>
          <w:i/>
        </w:rPr>
      </w:pPr>
      <w:r w:rsidRPr="00EF31BB">
        <w:rPr>
          <w:rFonts w:ascii="Roboto" w:hAnsi="Roboto" w:cs="Arial"/>
          <w:i/>
        </w:rPr>
        <w:t>gdzie: </w:t>
      </w:r>
    </w:p>
    <w:p w14:paraId="1D447F37" w14:textId="77777777" w:rsidR="00393474" w:rsidRPr="00EF31BB" w:rsidRDefault="00393474" w:rsidP="00EF31BB">
      <w:pPr>
        <w:spacing w:after="0" w:line="240" w:lineRule="auto"/>
        <w:jc w:val="both"/>
        <w:rPr>
          <w:rFonts w:ascii="Roboto" w:hAnsi="Roboto" w:cs="Arial"/>
          <w:i/>
        </w:rPr>
      </w:pPr>
    </w:p>
    <w:p w14:paraId="09A1F4EF" w14:textId="77777777" w:rsidR="00EF31BB" w:rsidRPr="00EF31BB" w:rsidRDefault="00EF31BB" w:rsidP="00393474">
      <w:pPr>
        <w:spacing w:after="0" w:line="240" w:lineRule="auto"/>
        <w:ind w:firstLine="708"/>
        <w:jc w:val="both"/>
        <w:rPr>
          <w:rFonts w:ascii="Roboto" w:hAnsi="Roboto" w:cs="Arial"/>
          <w:i/>
        </w:rPr>
      </w:pPr>
      <w:proofErr w:type="spellStart"/>
      <w:r w:rsidRPr="00EF31BB">
        <w:rPr>
          <w:rFonts w:ascii="Roboto" w:hAnsi="Roboto" w:cs="Arial"/>
          <w:i/>
        </w:rPr>
        <w:lastRenderedPageBreak/>
        <w:t>P</w:t>
      </w:r>
      <w:r w:rsidRPr="00EF31BB">
        <w:rPr>
          <w:rFonts w:ascii="Roboto" w:hAnsi="Roboto" w:cs="Arial"/>
          <w:i/>
          <w:vertAlign w:val="subscript"/>
        </w:rPr>
        <w:t>co</w:t>
      </w:r>
      <w:proofErr w:type="spellEnd"/>
      <w:r w:rsidRPr="00EF31BB">
        <w:rPr>
          <w:rFonts w:ascii="Roboto" w:hAnsi="Roboto" w:cs="Arial"/>
          <w:i/>
        </w:rPr>
        <w:t xml:space="preserve"> – punkty dla badanej oferty uzyskane w zakresie kryterium – </w:t>
      </w:r>
      <w:r w:rsidRPr="00EF31BB">
        <w:rPr>
          <w:rFonts w:ascii="Roboto" w:hAnsi="Roboto" w:cs="Arial"/>
          <w:b/>
          <w:i/>
        </w:rPr>
        <w:t xml:space="preserve">cena </w:t>
      </w:r>
    </w:p>
    <w:p w14:paraId="253E2D2C" w14:textId="73CF1040" w:rsidR="00EF31BB" w:rsidRPr="00EF31BB" w:rsidRDefault="00393474" w:rsidP="00393474">
      <w:pPr>
        <w:spacing w:after="0" w:line="240" w:lineRule="auto"/>
        <w:ind w:firstLine="567"/>
        <w:jc w:val="both"/>
        <w:rPr>
          <w:rFonts w:ascii="Roboto" w:hAnsi="Roboto" w:cs="Arial"/>
          <w:b/>
        </w:rPr>
      </w:pPr>
      <w:r>
        <w:rPr>
          <w:rFonts w:ascii="Roboto" w:hAnsi="Roboto" w:cs="Arial"/>
          <w:i/>
        </w:rPr>
        <w:t xml:space="preserve">   </w:t>
      </w:r>
      <w:r w:rsidR="00EF31BB" w:rsidRPr="00EF31BB">
        <w:rPr>
          <w:rFonts w:ascii="Roboto" w:hAnsi="Roboto" w:cs="Arial"/>
          <w:i/>
        </w:rPr>
        <w:t>P</w:t>
      </w:r>
      <w:r w:rsidR="00EF31BB" w:rsidRPr="00EF31BB">
        <w:rPr>
          <w:rFonts w:ascii="Roboto" w:hAnsi="Roboto" w:cs="Arial"/>
          <w:i/>
          <w:vertAlign w:val="subscript"/>
        </w:rPr>
        <w:t>r</w:t>
      </w:r>
      <w:r w:rsidR="00EF31BB" w:rsidRPr="00EF31BB">
        <w:rPr>
          <w:rFonts w:ascii="Roboto" w:hAnsi="Roboto" w:cs="Arial"/>
          <w:i/>
        </w:rPr>
        <w:t xml:space="preserve"> – punkty dla badanej oferty uzyskane w zakresie kryterium –   </w:t>
      </w:r>
      <w:r w:rsidR="00EF31BB" w:rsidRPr="00EF31BB">
        <w:rPr>
          <w:rFonts w:ascii="Roboto" w:hAnsi="Roboto" w:cs="Arial"/>
          <w:b/>
        </w:rPr>
        <w:t xml:space="preserve">okres rękojmi </w:t>
      </w:r>
    </w:p>
    <w:p w14:paraId="1AC5280D" w14:textId="77777777" w:rsidR="00EF31BB" w:rsidRDefault="00EF31BB" w:rsidP="00EF31BB">
      <w:pPr>
        <w:spacing w:after="0" w:line="240" w:lineRule="auto"/>
        <w:jc w:val="both"/>
        <w:rPr>
          <w:rFonts w:ascii="Roboto" w:hAnsi="Roboto" w:cs="Arial"/>
        </w:rPr>
      </w:pPr>
    </w:p>
    <w:p w14:paraId="3ED88A44" w14:textId="0632D803" w:rsidR="00436A17" w:rsidRPr="00EC037A"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Punktacja przyznawana ofertom w poszczególnych kryteriach oceny ofert będzie liczona z dokładnością do dwóch miejsc po przecinku, zgodnie z zasadami arytmetyki.</w:t>
      </w:r>
    </w:p>
    <w:p w14:paraId="143D1C83" w14:textId="67958D08" w:rsidR="00436A17" w:rsidRPr="00EC037A"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W toku badania i oceny ofert Zamawiający może żądać od Wykonawcy wyjaśnień dotyczących treści złożonej oferty, w tym zaoferowanej ceny.</w:t>
      </w:r>
    </w:p>
    <w:p w14:paraId="077B7DD9" w14:textId="6F505C1B" w:rsidR="00436A17"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 xml:space="preserve">Zamawiający udzieli zamówienia Wykonawcy, którego oferta zostanie uznana </w:t>
      </w:r>
      <w:r w:rsidRPr="00EC037A">
        <w:rPr>
          <w:rFonts w:ascii="Roboto" w:hAnsi="Roboto" w:cs="Arial"/>
        </w:rPr>
        <w:br/>
        <w:t>za najkorzystniejszą.</w:t>
      </w:r>
    </w:p>
    <w:p w14:paraId="153FBEAC" w14:textId="77777777" w:rsidR="00857BB7" w:rsidRDefault="00857BB7" w:rsidP="00857BB7">
      <w:pPr>
        <w:spacing w:after="0" w:line="240" w:lineRule="auto"/>
        <w:jc w:val="both"/>
        <w:rPr>
          <w:rFonts w:ascii="Roboto" w:hAnsi="Roboto" w:cs="Arial"/>
        </w:rPr>
      </w:pPr>
    </w:p>
    <w:p w14:paraId="7EF1A6EB" w14:textId="5F435AFC"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INFORMACJE</w:t>
      </w:r>
      <w:r w:rsidRPr="00EC037A">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037A" w:rsidRDefault="00436A17" w:rsidP="0088784B">
      <w:pPr>
        <w:numPr>
          <w:ilvl w:val="0"/>
          <w:numId w:val="41"/>
        </w:numPr>
        <w:tabs>
          <w:tab w:val="clear" w:pos="1800"/>
        </w:tabs>
        <w:spacing w:before="120" w:after="0" w:line="240" w:lineRule="auto"/>
        <w:ind w:left="459" w:hanging="425"/>
        <w:jc w:val="both"/>
        <w:rPr>
          <w:rFonts w:ascii="Roboto" w:hAnsi="Roboto" w:cs="Arial"/>
        </w:rPr>
      </w:pPr>
      <w:r w:rsidRPr="00EC037A">
        <w:rPr>
          <w:rFonts w:ascii="Roboto" w:hAnsi="Roboto" w:cs="Arial"/>
        </w:rPr>
        <w:t xml:space="preserve">Zamawiający zawiera umowę w sprawie zamówienia publicznego w terminie nie krótszym niż </w:t>
      </w:r>
      <w:r w:rsidRPr="00EC037A">
        <w:rPr>
          <w:rFonts w:ascii="Roboto" w:hAnsi="Roboto" w:cs="Arial"/>
          <w:b/>
          <w:bCs/>
        </w:rPr>
        <w:t>5 dni</w:t>
      </w:r>
      <w:r w:rsidRPr="00EC037A">
        <w:rPr>
          <w:rFonts w:ascii="Roboto" w:hAnsi="Roboto" w:cs="Arial"/>
        </w:rPr>
        <w:t xml:space="preserve"> od dnia przesłania zawiadomienia o wyborze najkorzystniejszej oferty.</w:t>
      </w:r>
    </w:p>
    <w:p w14:paraId="3D10474F" w14:textId="6CF41FD5"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6074" w:rsidRDefault="00436A17" w:rsidP="0088784B">
      <w:pPr>
        <w:numPr>
          <w:ilvl w:val="0"/>
          <w:numId w:val="41"/>
        </w:numPr>
        <w:tabs>
          <w:tab w:val="clear" w:pos="1800"/>
        </w:tabs>
        <w:spacing w:after="0" w:line="240" w:lineRule="auto"/>
        <w:ind w:left="462" w:hanging="426"/>
        <w:jc w:val="both"/>
        <w:rPr>
          <w:rFonts w:ascii="Roboto" w:hAnsi="Roboto" w:cs="Arial"/>
        </w:rPr>
      </w:pPr>
      <w:r w:rsidRPr="00EC6074">
        <w:rPr>
          <w:rFonts w:ascii="Roboto" w:hAnsi="Roboto" w:cs="Arial"/>
        </w:rPr>
        <w:t xml:space="preserve">Wykonawca, którego oferta zostanie uznana za najkorzystniejszą, będzie zobowiązany przed podpisaniem umowy do wniesienia zabezpieczenia należytego wykonania umowy w wysokości i formie określonej w </w:t>
      </w:r>
      <w:r w:rsidRPr="00765281">
        <w:rPr>
          <w:rFonts w:ascii="Roboto" w:hAnsi="Roboto" w:cs="Arial"/>
        </w:rPr>
        <w:t>Rozdziale XXI SWZ.</w:t>
      </w:r>
    </w:p>
    <w:p w14:paraId="0E045C72" w14:textId="6C762750"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 xml:space="preserve">W przypadku wyboru oferty złożonej przez Wykonawców wspólnie ubiegających się </w:t>
      </w:r>
      <w:r w:rsidR="007E47FA" w:rsidRPr="00EC037A">
        <w:rPr>
          <w:rFonts w:ascii="Roboto" w:hAnsi="Roboto" w:cs="Arial"/>
        </w:rPr>
        <w:br/>
      </w:r>
      <w:r w:rsidRPr="00EC037A">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Wykonawca będzie zobowiązany do podpisania umowy w miejscu i terminie wskazanym przez Zamawiającego.</w:t>
      </w:r>
    </w:p>
    <w:p w14:paraId="46A0C994" w14:textId="77777777" w:rsidR="000923A7" w:rsidRPr="00EC037A" w:rsidRDefault="000923A7" w:rsidP="000923A7">
      <w:pPr>
        <w:spacing w:after="0" w:line="240" w:lineRule="auto"/>
        <w:ind w:left="462"/>
        <w:jc w:val="both"/>
        <w:rPr>
          <w:rFonts w:ascii="Roboto" w:hAnsi="Roboto" w:cs="Arial"/>
        </w:rPr>
      </w:pPr>
    </w:p>
    <w:p w14:paraId="3C81F217"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ZABEZPIECZENIA NALEŻYTEGO WYKONANIA UMOWY</w:t>
      </w:r>
    </w:p>
    <w:p w14:paraId="603126C2" w14:textId="7F6C678F" w:rsidR="00436A17" w:rsidRPr="00EC037A" w:rsidRDefault="00436A17" w:rsidP="0088784B">
      <w:pPr>
        <w:numPr>
          <w:ilvl w:val="3"/>
          <w:numId w:val="29"/>
        </w:numPr>
        <w:tabs>
          <w:tab w:val="clear" w:pos="2880"/>
          <w:tab w:val="num" w:pos="426"/>
        </w:tabs>
        <w:spacing w:before="120" w:after="0" w:line="240" w:lineRule="auto"/>
        <w:ind w:left="425" w:hanging="425"/>
        <w:jc w:val="both"/>
        <w:rPr>
          <w:rFonts w:ascii="Roboto" w:hAnsi="Roboto" w:cs="Arial"/>
        </w:rPr>
      </w:pPr>
      <w:r w:rsidRPr="00EC037A">
        <w:rPr>
          <w:rFonts w:ascii="Roboto" w:hAnsi="Roboto" w:cs="Arial"/>
        </w:rPr>
        <w:t xml:space="preserve">Wykonawca, którego oferta została wybrana jako najkorzystniejsza, wniesie zabezpieczenie należytego wykonania umowy w wysokości </w:t>
      </w:r>
      <w:r w:rsidRPr="00EC037A">
        <w:rPr>
          <w:rFonts w:ascii="Roboto" w:hAnsi="Roboto" w:cs="Arial"/>
          <w:b/>
          <w:bCs/>
        </w:rPr>
        <w:t>5%</w:t>
      </w:r>
      <w:r w:rsidRPr="00EC037A">
        <w:rPr>
          <w:rFonts w:ascii="Roboto" w:hAnsi="Roboto" w:cs="Arial"/>
        </w:rPr>
        <w:t xml:space="preserve"> ceny całkowitej podanej</w:t>
      </w:r>
      <w:r w:rsidR="00765281">
        <w:rPr>
          <w:rFonts w:ascii="Roboto" w:hAnsi="Roboto" w:cs="Arial"/>
        </w:rPr>
        <w:br/>
      </w:r>
      <w:r w:rsidRPr="00EC037A">
        <w:rPr>
          <w:rFonts w:ascii="Roboto" w:hAnsi="Roboto" w:cs="Arial"/>
        </w:rPr>
        <w:t>w ofercie.</w:t>
      </w:r>
    </w:p>
    <w:p w14:paraId="58A8C87A" w14:textId="77777777"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Beneficjentem zabezpieczenia jest </w:t>
      </w:r>
      <w:r w:rsidRPr="00EC037A">
        <w:rPr>
          <w:rFonts w:ascii="Roboto" w:hAnsi="Roboto" w:cs="Arial"/>
          <w:b/>
          <w:bCs/>
        </w:rPr>
        <w:t>Województwo Mazowieckie - Mazowiecki Zarząd Dróg Wojewódzkich w Warszawie, ul. Kolejowa 5/7, 01-217 Warszawa.</w:t>
      </w:r>
    </w:p>
    <w:p w14:paraId="5BCC70B3" w14:textId="1482293B"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Warunki, na jakich Wykonawca wnosi zabezpieczenia należytego wykonania umowy, określone są w </w:t>
      </w:r>
      <w:r w:rsidRPr="0020525E">
        <w:rPr>
          <w:rFonts w:ascii="Roboto" w:hAnsi="Roboto" w:cs="Arial"/>
        </w:rPr>
        <w:t xml:space="preserve">Części V SWZ w punkcie </w:t>
      </w:r>
      <w:r w:rsidR="0020525E" w:rsidRPr="0020525E">
        <w:rPr>
          <w:rFonts w:ascii="Roboto" w:hAnsi="Roboto" w:cs="Arial"/>
        </w:rPr>
        <w:t>5</w:t>
      </w:r>
      <w:r w:rsidRPr="0020525E">
        <w:rPr>
          <w:rFonts w:ascii="Roboto" w:hAnsi="Roboto" w:cs="Arial"/>
        </w:rPr>
        <w:t>.2.</w:t>
      </w:r>
      <w:r w:rsidRPr="00EC037A">
        <w:rPr>
          <w:rFonts w:ascii="Roboto" w:hAnsi="Roboto" w:cs="Arial"/>
        </w:rPr>
        <w:t xml:space="preserve"> </w:t>
      </w:r>
    </w:p>
    <w:p w14:paraId="2C83D8A2" w14:textId="77777777" w:rsidR="00E94692" w:rsidRPr="00EC037A" w:rsidRDefault="00E94692" w:rsidP="00EC037A">
      <w:pPr>
        <w:spacing w:after="0" w:line="240" w:lineRule="auto"/>
        <w:ind w:left="426"/>
        <w:jc w:val="both"/>
        <w:rPr>
          <w:rFonts w:ascii="Roboto" w:hAnsi="Roboto" w:cs="Arial"/>
        </w:rPr>
      </w:pPr>
    </w:p>
    <w:p w14:paraId="0547D0D0"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PROJEKTOWANE POSTANOWIENIA UMOWY W SPRAWIE ZAMÓWIENIA PUBLICZNEGO, KTÓRE ZOSTANĄ WPROWADZONE DO TREŚCI TEJ UMOWY</w:t>
      </w:r>
    </w:p>
    <w:p w14:paraId="2F225D82" w14:textId="77777777" w:rsidR="00436A17" w:rsidRPr="00EC037A" w:rsidRDefault="00436A17" w:rsidP="0088784B">
      <w:pPr>
        <w:pStyle w:val="Akapitzlist"/>
        <w:numPr>
          <w:ilvl w:val="0"/>
          <w:numId w:val="58"/>
        </w:numPr>
        <w:tabs>
          <w:tab w:val="clear" w:pos="2880"/>
          <w:tab w:val="num" w:pos="284"/>
        </w:tabs>
        <w:spacing w:before="120" w:after="0" w:line="240" w:lineRule="auto"/>
        <w:ind w:left="425" w:hanging="425"/>
        <w:contextualSpacing w:val="0"/>
        <w:jc w:val="both"/>
        <w:rPr>
          <w:rFonts w:ascii="Roboto" w:hAnsi="Roboto" w:cs="Arial"/>
        </w:rPr>
      </w:pPr>
      <w:r w:rsidRPr="00EC037A">
        <w:rPr>
          <w:rFonts w:ascii="Roboto" w:hAnsi="Roboto" w:cs="Arial"/>
        </w:rPr>
        <w:tab/>
        <w:t xml:space="preserve">Wybrany Wykonawca jest zobowiązany do zawarcia umowy w sprawie zamówienia publicznego na warunkach określonych we Wzorze Umowy, stanowiącym </w:t>
      </w:r>
      <w:r w:rsidRPr="00EC037A">
        <w:rPr>
          <w:rFonts w:ascii="Roboto" w:hAnsi="Roboto" w:cs="Arial"/>
          <w:b/>
        </w:rPr>
        <w:t>Część VI SWZ</w:t>
      </w:r>
      <w:r w:rsidRPr="00EC037A">
        <w:rPr>
          <w:rFonts w:ascii="Roboto" w:hAnsi="Roboto" w:cs="Arial"/>
        </w:rPr>
        <w:t>.</w:t>
      </w:r>
    </w:p>
    <w:p w14:paraId="546A0291" w14:textId="77777777"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Zakres świadczenia Wykonawcy wynikający z umowy jest tożsamy z jego zobowiązaniem zawartym w ofercie.</w:t>
      </w:r>
    </w:p>
    <w:p w14:paraId="01F15350" w14:textId="54A44469"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 xml:space="preserve">Zamawiający, zgodnie z art. 455 ust. 1 ustawy </w:t>
      </w:r>
      <w:proofErr w:type="spellStart"/>
      <w:r w:rsidRPr="00EC037A">
        <w:rPr>
          <w:rFonts w:ascii="Roboto" w:hAnsi="Roboto" w:cs="Arial"/>
        </w:rPr>
        <w:t>Pzp</w:t>
      </w:r>
      <w:proofErr w:type="spellEnd"/>
      <w:r w:rsidRPr="00EC037A">
        <w:rPr>
          <w:rFonts w:ascii="Roboto" w:hAnsi="Roboto" w:cs="Arial"/>
        </w:rPr>
        <w:t xml:space="preserve"> przewiduje możliwość dokonania zmian postanowień zawartej umowy w sprawie zmówienia publicznego, w sposób </w:t>
      </w:r>
      <w:r w:rsidR="00AC318F" w:rsidRPr="00EC037A">
        <w:rPr>
          <w:rFonts w:ascii="Roboto" w:hAnsi="Roboto" w:cs="Arial"/>
        </w:rPr>
        <w:br/>
      </w:r>
      <w:r w:rsidRPr="00EC037A">
        <w:rPr>
          <w:rFonts w:ascii="Roboto" w:hAnsi="Roboto" w:cs="Arial"/>
        </w:rPr>
        <w:t>i na warunkach określonych w projekcie umowy.</w:t>
      </w:r>
    </w:p>
    <w:p w14:paraId="2215E75A" w14:textId="77777777" w:rsidR="00436A17"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lastRenderedPageBreak/>
        <w:tab/>
        <w:t>Zmiana umowy wymaga dla swej ważności, pod rygorem nieważności, zachowania formy pisemnej.</w:t>
      </w:r>
    </w:p>
    <w:p w14:paraId="47DE1B40" w14:textId="77777777" w:rsidR="000923A7" w:rsidRPr="00EC037A" w:rsidRDefault="000923A7" w:rsidP="000923A7">
      <w:pPr>
        <w:pStyle w:val="Akapitzlist"/>
        <w:spacing w:after="0" w:line="240" w:lineRule="auto"/>
        <w:ind w:left="426"/>
        <w:contextualSpacing w:val="0"/>
        <w:jc w:val="both"/>
        <w:rPr>
          <w:rFonts w:ascii="Roboto" w:hAnsi="Roboto" w:cs="Arial"/>
        </w:rPr>
      </w:pPr>
    </w:p>
    <w:p w14:paraId="3D591F85"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 xml:space="preserve">POUCZENIE O </w:t>
      </w:r>
      <w:r w:rsidRPr="00EC037A">
        <w:rPr>
          <w:rFonts w:ascii="Roboto" w:hAnsi="Roboto" w:cs="Arial"/>
          <w:b/>
          <w:bCs/>
          <w:sz w:val="22"/>
          <w:szCs w:val="22"/>
        </w:rPr>
        <w:t>ŚRODKACH</w:t>
      </w:r>
      <w:r w:rsidRPr="00EC037A">
        <w:rPr>
          <w:rFonts w:ascii="Roboto" w:hAnsi="Roboto" w:cs="Arial"/>
          <w:b/>
          <w:sz w:val="22"/>
          <w:szCs w:val="22"/>
        </w:rPr>
        <w:t xml:space="preserve"> OCHRONY PRAWNEJ PRZYSŁUGUJĄCYCH WYKONAWCY</w:t>
      </w:r>
    </w:p>
    <w:p w14:paraId="18A8D3DC" w14:textId="77777777" w:rsidR="00E94692" w:rsidRPr="00EC037A" w:rsidRDefault="00E94692" w:rsidP="0088784B">
      <w:pPr>
        <w:pStyle w:val="Akapitzlist"/>
        <w:numPr>
          <w:ilvl w:val="0"/>
          <w:numId w:val="63"/>
        </w:numPr>
        <w:tabs>
          <w:tab w:val="clear" w:pos="2880"/>
        </w:tabs>
        <w:spacing w:before="120" w:after="0" w:line="240" w:lineRule="auto"/>
        <w:ind w:left="425" w:hanging="425"/>
        <w:contextualSpacing w:val="0"/>
        <w:jc w:val="both"/>
        <w:rPr>
          <w:rFonts w:ascii="Roboto" w:hAnsi="Roboto" w:cs="Arial"/>
          <w:lang w:bidi="he-IL"/>
        </w:rPr>
      </w:pPr>
      <w:bookmarkStart w:id="31" w:name="_Hlk64371842"/>
      <w:bookmarkStart w:id="32" w:name="_Hlk94864876"/>
      <w:r w:rsidRPr="00EC037A">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1007E5B3" w14:textId="0AC73E2C" w:rsidR="00E94692" w:rsidRPr="00EC037A" w:rsidRDefault="00E94692" w:rsidP="0088784B">
      <w:pPr>
        <w:pStyle w:val="Akapitzlist"/>
        <w:numPr>
          <w:ilvl w:val="0"/>
          <w:numId w:val="63"/>
        </w:numPr>
        <w:tabs>
          <w:tab w:val="clear" w:pos="2880"/>
        </w:tabs>
        <w:spacing w:after="0" w:line="240" w:lineRule="auto"/>
        <w:ind w:left="426" w:hanging="426"/>
        <w:contextualSpacing w:val="0"/>
        <w:jc w:val="both"/>
        <w:rPr>
          <w:rFonts w:ascii="Roboto" w:hAnsi="Roboto" w:cs="Arial"/>
          <w:lang w:bidi="he-IL"/>
        </w:rPr>
      </w:pPr>
      <w:r w:rsidRPr="00EC037A">
        <w:rPr>
          <w:rFonts w:ascii="Roboto" w:hAnsi="Roboto" w:cs="Arial"/>
          <w:lang w:bidi="he-IL"/>
        </w:rPr>
        <w:t>Odwołanie przysługuje na:</w:t>
      </w:r>
    </w:p>
    <w:p w14:paraId="1A03CCDC"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33" w:name="mip51083248"/>
      <w:bookmarkEnd w:id="33"/>
      <w:r w:rsidRPr="00EC037A">
        <w:rPr>
          <w:rFonts w:ascii="Roboto" w:hAnsi="Roboto" w:cs="Arial"/>
          <w:lang w:bidi="he-IL"/>
        </w:rPr>
        <w:t xml:space="preserve">1) niezgodną z przepisami ustawy czynność zamawiającego, podjętą w postępowaniu </w:t>
      </w:r>
      <w:r w:rsidRPr="00EC037A">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1ED6DCAE"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34" w:name="mip51083249"/>
      <w:bookmarkEnd w:id="34"/>
      <w:r w:rsidRPr="00EC037A">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33DCC100" w14:textId="200776B0" w:rsidR="00E94692" w:rsidRPr="00EC037A" w:rsidRDefault="00E94692" w:rsidP="00765281">
      <w:pPr>
        <w:pStyle w:val="Akapitzlist"/>
        <w:spacing w:after="0" w:line="240" w:lineRule="auto"/>
        <w:ind w:left="709" w:hanging="283"/>
        <w:jc w:val="both"/>
        <w:rPr>
          <w:rFonts w:ascii="Roboto" w:hAnsi="Roboto" w:cs="Arial"/>
          <w:lang w:bidi="he-IL"/>
        </w:rPr>
      </w:pPr>
      <w:bookmarkStart w:id="35" w:name="mip51083250"/>
      <w:bookmarkEnd w:id="35"/>
      <w:r w:rsidRPr="00EC037A">
        <w:rPr>
          <w:rFonts w:ascii="Roboto" w:hAnsi="Roboto" w:cs="Arial"/>
          <w:lang w:bidi="he-IL"/>
        </w:rPr>
        <w:t>3)</w:t>
      </w:r>
      <w:r w:rsidR="00765281">
        <w:rPr>
          <w:rFonts w:ascii="Roboto" w:hAnsi="Roboto" w:cs="Arial"/>
          <w:lang w:bidi="he-IL"/>
        </w:rPr>
        <w:t xml:space="preserve"> </w:t>
      </w:r>
      <w:r w:rsidRPr="00EC037A">
        <w:rPr>
          <w:rFonts w:ascii="Roboto" w:hAnsi="Roboto" w:cs="Arial"/>
          <w:lang w:bidi="he-IL"/>
        </w:rPr>
        <w:t>zaniechanie przeprowadzenia postępowania o udzielenie zamówienia lub zorganizowania konkursu na podstawie ustawy, mimo że zamawiający był do tego obowiązany.</w:t>
      </w:r>
    </w:p>
    <w:p w14:paraId="36E4E2E9" w14:textId="77777777" w:rsidR="00E94692" w:rsidRPr="00EC037A" w:rsidRDefault="00E94692" w:rsidP="0088784B">
      <w:pPr>
        <w:pStyle w:val="Akapitzlist"/>
        <w:numPr>
          <w:ilvl w:val="0"/>
          <w:numId w:val="63"/>
        </w:numPr>
        <w:tabs>
          <w:tab w:val="left" w:pos="426"/>
        </w:tabs>
        <w:spacing w:after="0" w:line="240" w:lineRule="auto"/>
        <w:ind w:left="426"/>
        <w:contextualSpacing w:val="0"/>
        <w:jc w:val="both"/>
        <w:rPr>
          <w:rFonts w:ascii="Roboto" w:hAnsi="Roboto" w:cs="Arial"/>
        </w:rPr>
      </w:pPr>
      <w:r w:rsidRPr="00EC037A">
        <w:rPr>
          <w:rFonts w:ascii="Roboto" w:hAnsi="Roboto" w:cs="Arial"/>
          <w:lang w:bidi="he-IL"/>
        </w:rPr>
        <w:t xml:space="preserve">Szczegółowe informacje dotyczące środków ochrony prawnej określone są </w:t>
      </w:r>
      <w:r w:rsidRPr="00EC037A">
        <w:rPr>
          <w:rFonts w:ascii="Roboto" w:hAnsi="Roboto" w:cs="Arial"/>
        </w:rPr>
        <w:t xml:space="preserve">w Dziale IX ustawy </w:t>
      </w:r>
      <w:proofErr w:type="spellStart"/>
      <w:r w:rsidRPr="00EC037A">
        <w:rPr>
          <w:rFonts w:ascii="Roboto" w:hAnsi="Roboto" w:cs="Arial"/>
        </w:rPr>
        <w:t>Pzp</w:t>
      </w:r>
      <w:proofErr w:type="spellEnd"/>
      <w:r w:rsidRPr="00EC037A">
        <w:rPr>
          <w:rFonts w:ascii="Roboto" w:hAnsi="Roboto" w:cs="Arial"/>
        </w:rPr>
        <w:t>.</w:t>
      </w:r>
    </w:p>
    <w:p w14:paraId="0DCB811E" w14:textId="77777777" w:rsidR="006A6948" w:rsidRPr="00EC037A" w:rsidRDefault="006A6948" w:rsidP="00EC037A">
      <w:pPr>
        <w:spacing w:after="0" w:line="240" w:lineRule="auto"/>
        <w:rPr>
          <w:rFonts w:ascii="Roboto" w:hAnsi="Roboto" w:cs="Arial"/>
          <w:b/>
          <w:bCs/>
        </w:rPr>
      </w:pPr>
      <w:bookmarkStart w:id="36" w:name="_Hlk163630615"/>
      <w:r w:rsidRPr="00EC037A">
        <w:rPr>
          <w:rFonts w:ascii="Roboto" w:hAnsi="Roboto" w:cs="Arial"/>
          <w:b/>
          <w:bCs/>
        </w:rPr>
        <w:br w:type="page"/>
      </w:r>
    </w:p>
    <w:p w14:paraId="745A4881" w14:textId="6CB951B1" w:rsidR="008E3422" w:rsidRDefault="008E3422" w:rsidP="00EC3368">
      <w:pPr>
        <w:pStyle w:val="Teksttreci40"/>
        <w:pBdr>
          <w:bottom w:val="double" w:sz="4" w:space="1" w:color="auto"/>
        </w:pBdr>
        <w:shd w:val="clear" w:color="auto" w:fill="DAEEF3"/>
        <w:spacing w:after="0" w:line="240" w:lineRule="auto"/>
        <w:ind w:right="23" w:firstLine="0"/>
        <w:jc w:val="center"/>
        <w:rPr>
          <w:rFonts w:ascii="Roboto" w:hAnsi="Roboto" w:cs="Arial"/>
          <w:b/>
          <w:sz w:val="22"/>
          <w:szCs w:val="22"/>
        </w:rPr>
      </w:pPr>
      <w:r w:rsidRPr="008E3422">
        <w:rPr>
          <w:rFonts w:ascii="Roboto" w:hAnsi="Roboto" w:cs="Arial"/>
          <w:b/>
          <w:sz w:val="22"/>
          <w:szCs w:val="22"/>
        </w:rPr>
        <w:lastRenderedPageBreak/>
        <w:t>CZĘŚĆ II</w:t>
      </w:r>
    </w:p>
    <w:p w14:paraId="1F4EDCDA" w14:textId="4E8D313D" w:rsidR="008E3422" w:rsidRDefault="008E3422" w:rsidP="00EC3368">
      <w:pPr>
        <w:pStyle w:val="Teksttreci40"/>
        <w:pBdr>
          <w:bottom w:val="double" w:sz="4" w:space="1" w:color="auto"/>
        </w:pBdr>
        <w:shd w:val="clear" w:color="auto" w:fill="DAEEF3"/>
        <w:spacing w:before="0" w:after="0" w:line="240" w:lineRule="auto"/>
        <w:ind w:right="23" w:firstLine="0"/>
        <w:jc w:val="center"/>
        <w:rPr>
          <w:rFonts w:ascii="Roboto" w:hAnsi="Roboto" w:cs="Arial"/>
          <w:b/>
          <w:sz w:val="22"/>
          <w:szCs w:val="22"/>
        </w:rPr>
      </w:pPr>
      <w:r>
        <w:rPr>
          <w:rFonts w:ascii="Roboto" w:hAnsi="Roboto" w:cs="Arial"/>
          <w:b/>
          <w:sz w:val="22"/>
          <w:szCs w:val="22"/>
        </w:rPr>
        <w:t>OFERTA</w:t>
      </w:r>
    </w:p>
    <w:p w14:paraId="5BE58EC8" w14:textId="77777777" w:rsidR="00436A17" w:rsidRPr="00EC037A" w:rsidRDefault="00436A17" w:rsidP="00EC037A">
      <w:pPr>
        <w:pStyle w:val="Tekstpodstawowywcity"/>
        <w:spacing w:after="0"/>
        <w:ind w:firstLine="5580"/>
        <w:rPr>
          <w:rFonts w:ascii="Roboto" w:hAnsi="Roboto" w:cs="Arial"/>
          <w:sz w:val="22"/>
          <w:szCs w:val="22"/>
        </w:rPr>
      </w:pPr>
    </w:p>
    <w:p w14:paraId="10A37802"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Nazwa Wykonawcy</w:t>
      </w:r>
    </w:p>
    <w:p w14:paraId="6A3FA709"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26F7FAF5"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Adres Wykonawcy (wraz z kodem)</w:t>
      </w:r>
    </w:p>
    <w:p w14:paraId="1263580E"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0835DCC4"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tel. ...................................</w:t>
      </w:r>
    </w:p>
    <w:p w14:paraId="15631037"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województwo ...................</w:t>
      </w:r>
    </w:p>
    <w:p w14:paraId="1471CCA0"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REGON  ..........................</w:t>
      </w:r>
    </w:p>
    <w:p w14:paraId="7663193F" w14:textId="35CBCFD1" w:rsidR="00436A17" w:rsidRPr="00EC037A" w:rsidRDefault="00436A17" w:rsidP="00C32245">
      <w:pPr>
        <w:pStyle w:val="Tekstpodstawowywcity"/>
        <w:spacing w:after="0"/>
        <w:ind w:left="0"/>
        <w:rPr>
          <w:rFonts w:ascii="Roboto" w:hAnsi="Roboto" w:cs="Arial"/>
          <w:sz w:val="22"/>
          <w:szCs w:val="22"/>
        </w:rPr>
      </w:pPr>
      <w:r w:rsidRPr="00EC037A">
        <w:rPr>
          <w:rFonts w:ascii="Roboto" w:hAnsi="Roboto" w:cs="Arial"/>
          <w:sz w:val="22"/>
          <w:szCs w:val="22"/>
        </w:rPr>
        <w:t>NIP  .................................</w:t>
      </w:r>
    </w:p>
    <w:p w14:paraId="52CC6BF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Do:</w:t>
      </w:r>
    </w:p>
    <w:p w14:paraId="0755BF51" w14:textId="77777777" w:rsidR="00436A17" w:rsidRPr="00EC037A" w:rsidRDefault="00436A17" w:rsidP="00EC037A">
      <w:pPr>
        <w:pStyle w:val="Tekstpodstawowywcity"/>
        <w:spacing w:after="0"/>
        <w:rPr>
          <w:rFonts w:ascii="Roboto" w:hAnsi="Roboto" w:cs="Arial"/>
          <w:sz w:val="22"/>
          <w:szCs w:val="22"/>
        </w:rPr>
      </w:pPr>
      <w:r w:rsidRPr="00EC037A">
        <w:rPr>
          <w:rFonts w:ascii="Roboto" w:hAnsi="Roboto" w:cs="Arial"/>
          <w:sz w:val="22"/>
          <w:szCs w:val="22"/>
        </w:rPr>
        <w:t xml:space="preserve">                                                                                                      Mazowieckiego Zarządu </w:t>
      </w:r>
    </w:p>
    <w:p w14:paraId="7F9933D4"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Dróg Wojewódzkich</w:t>
      </w:r>
    </w:p>
    <w:p w14:paraId="33664F11"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w Warszawie</w:t>
      </w:r>
    </w:p>
    <w:p w14:paraId="76F40D2C"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01-217 Warszawa</w:t>
      </w:r>
    </w:p>
    <w:p w14:paraId="0BAA549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ul. Kolejowa 5/7</w:t>
      </w:r>
    </w:p>
    <w:p w14:paraId="207ACA4B" w14:textId="77777777" w:rsidR="00436A17" w:rsidRPr="00EC037A" w:rsidRDefault="00436A17" w:rsidP="00EC037A">
      <w:pPr>
        <w:pStyle w:val="Tekstpodstawowywcity"/>
        <w:spacing w:after="0"/>
        <w:ind w:firstLine="5580"/>
        <w:rPr>
          <w:rFonts w:ascii="Roboto" w:hAnsi="Roboto" w:cs="Arial"/>
          <w:sz w:val="22"/>
          <w:szCs w:val="22"/>
        </w:rPr>
      </w:pPr>
    </w:p>
    <w:p w14:paraId="5EE86AA9" w14:textId="194C5EB1" w:rsidR="00436A17" w:rsidRDefault="00436A17" w:rsidP="00EC037A">
      <w:pPr>
        <w:autoSpaceDE w:val="0"/>
        <w:autoSpaceDN w:val="0"/>
        <w:adjustRightInd w:val="0"/>
        <w:spacing w:after="0" w:line="240" w:lineRule="auto"/>
        <w:jc w:val="both"/>
        <w:rPr>
          <w:rFonts w:ascii="Roboto" w:hAnsi="Roboto" w:cs="Arial"/>
          <w:bCs/>
        </w:rPr>
      </w:pPr>
      <w:r w:rsidRPr="008E3422">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588CBFFC" w14:textId="77777777" w:rsidR="00D63F86" w:rsidRDefault="00D63F86" w:rsidP="00D63F86">
      <w:pPr>
        <w:spacing w:line="240" w:lineRule="auto"/>
        <w:jc w:val="both"/>
        <w:rPr>
          <w:rFonts w:ascii="Roboto" w:hAnsi="Roboto" w:cs="Arial"/>
          <w:b/>
          <w:bCs/>
          <w:color w:val="000000"/>
        </w:rPr>
      </w:pPr>
      <w:r>
        <w:rPr>
          <w:rFonts w:ascii="Roboto" w:eastAsia="Times New Roman" w:hAnsi="Roboto" w:cs="Arial"/>
          <w:b/>
          <w:bCs/>
          <w:kern w:val="0"/>
          <w:lang w:eastAsia="pl-PL"/>
          <w14:ligatures w14:val="none"/>
        </w:rPr>
        <w:t>Rozbudowa trzech skrzyżowań drogi wojewódzkiej nr 631: w km 14+474 (m. Skrzeszew), 18+379 i 18+959 (m. Wieliszew) gm. Wieliszew, pow. legionowski</w:t>
      </w:r>
      <w:r w:rsidRPr="007070CA">
        <w:rPr>
          <w:rFonts w:ascii="Roboto" w:eastAsia="Times New Roman" w:hAnsi="Roboto" w:cs="Arial"/>
          <w:b/>
          <w:bCs/>
          <w:kern w:val="0"/>
          <w:lang w:eastAsia="pl-PL"/>
          <w14:ligatures w14:val="none"/>
        </w:rPr>
        <w:t xml:space="preserve"> </w:t>
      </w:r>
      <w:r w:rsidRPr="007070CA">
        <w:rPr>
          <w:rFonts w:ascii="Roboto" w:hAnsi="Roboto" w:cs="Arial"/>
          <w:b/>
          <w:bCs/>
          <w:color w:val="000000"/>
        </w:rPr>
        <w:t xml:space="preserve"> – nr postępowania 0</w:t>
      </w:r>
      <w:r>
        <w:rPr>
          <w:rFonts w:ascii="Roboto" w:hAnsi="Roboto" w:cs="Arial"/>
          <w:b/>
          <w:bCs/>
          <w:color w:val="000000"/>
        </w:rPr>
        <w:t>97</w:t>
      </w:r>
      <w:r w:rsidRPr="007070CA">
        <w:rPr>
          <w:rFonts w:ascii="Roboto" w:hAnsi="Roboto" w:cs="Arial"/>
          <w:b/>
          <w:bCs/>
          <w:color w:val="000000"/>
        </w:rPr>
        <w:t>/2</w:t>
      </w:r>
      <w:r>
        <w:rPr>
          <w:rFonts w:ascii="Roboto" w:hAnsi="Roboto" w:cs="Arial"/>
          <w:b/>
          <w:bCs/>
          <w:color w:val="000000"/>
        </w:rPr>
        <w:t>5</w:t>
      </w:r>
    </w:p>
    <w:p w14:paraId="2AAE0C27" w14:textId="77777777" w:rsidR="00D63F86" w:rsidRDefault="00D63F86" w:rsidP="00D63F86">
      <w:pPr>
        <w:pStyle w:val="Teksttreci30"/>
        <w:shd w:val="clear" w:color="auto" w:fill="auto"/>
        <w:jc w:val="both"/>
        <w:rPr>
          <w:rStyle w:val="Teksttreci3MicrosoftSansSerif105ptBezpogrubienia"/>
          <w:rFonts w:ascii="Roboto" w:hAnsi="Roboto"/>
          <w:sz w:val="20"/>
          <w:szCs w:val="20"/>
        </w:rPr>
      </w:pPr>
      <w:r w:rsidRPr="00E251C3">
        <w:rPr>
          <w:rStyle w:val="Teksttreci3MicrosoftSansSerif11pt"/>
          <w:rFonts w:ascii="Roboto" w:hAnsi="Roboto"/>
          <w:sz w:val="20"/>
          <w:szCs w:val="20"/>
        </w:rPr>
        <w:t xml:space="preserve">Zadanie </w:t>
      </w:r>
      <w:r w:rsidRPr="00E251C3">
        <w:rPr>
          <w:rStyle w:val="Teksttreci3MicrosoftSansSerif105ptBezpogrubienia"/>
          <w:rFonts w:ascii="Roboto" w:hAnsi="Roboto"/>
          <w:sz w:val="20"/>
          <w:szCs w:val="20"/>
        </w:rPr>
        <w:t xml:space="preserve">1. Rozbudowa drogi wojewódzkiej nr 631 - ul. Nowodworskiej w zakresie skrzyżowania z drogą gminną nr 180514W - ul. Szkolną w km 14+474 w m. Skrzeszew, gm. Wieliszew, pow. </w:t>
      </w:r>
      <w:r>
        <w:rPr>
          <w:rStyle w:val="Teksttreci3MicrosoftSansSerif105ptBezpogrubienia"/>
          <w:rFonts w:ascii="Roboto" w:hAnsi="Roboto"/>
          <w:sz w:val="20"/>
          <w:szCs w:val="20"/>
        </w:rPr>
        <w:t>l</w:t>
      </w:r>
      <w:r w:rsidRPr="00E251C3">
        <w:rPr>
          <w:rStyle w:val="Teksttreci3MicrosoftSansSerif105ptBezpogrubienia"/>
          <w:rFonts w:ascii="Roboto" w:hAnsi="Roboto"/>
          <w:sz w:val="20"/>
          <w:szCs w:val="20"/>
        </w:rPr>
        <w:t>egionowski</w:t>
      </w:r>
    </w:p>
    <w:p w14:paraId="7214F354" w14:textId="77777777" w:rsidR="00D63F86" w:rsidRPr="00E251C3" w:rsidRDefault="00D63F86" w:rsidP="00D63F86">
      <w:pPr>
        <w:pStyle w:val="Teksttreci30"/>
        <w:shd w:val="clear" w:color="auto" w:fill="auto"/>
        <w:jc w:val="both"/>
        <w:rPr>
          <w:rFonts w:ascii="Roboto" w:hAnsi="Roboto"/>
          <w:sz w:val="20"/>
          <w:szCs w:val="20"/>
        </w:rPr>
      </w:pPr>
      <w:r w:rsidRPr="00E251C3">
        <w:rPr>
          <w:rStyle w:val="Teksttreci3MicrosoftSansSerif11pt"/>
          <w:rFonts w:ascii="Roboto" w:hAnsi="Roboto"/>
          <w:sz w:val="20"/>
          <w:szCs w:val="20"/>
        </w:rPr>
        <w:t xml:space="preserve">Zadanie 2. </w:t>
      </w:r>
      <w:r w:rsidRPr="00E251C3">
        <w:rPr>
          <w:rStyle w:val="Teksttreci3MicrosoftSansSerif105ptBezpogrubienia"/>
          <w:rFonts w:ascii="Roboto" w:hAnsi="Roboto"/>
          <w:sz w:val="20"/>
          <w:szCs w:val="20"/>
        </w:rPr>
        <w:t xml:space="preserve">Rozbudowa drogi wojewódzkiej nr 631 - ul. Modlińskiej w zakresie skrzyżowania z drogą gminną nr 180525W - ul. Przedpełskiego oraz planowaną droga powiatową w km 18+379 </w:t>
      </w:r>
      <w:r>
        <w:rPr>
          <w:rStyle w:val="Teksttreci3MicrosoftSansSerif105ptBezpogrubienia"/>
          <w:rFonts w:ascii="Roboto" w:hAnsi="Roboto"/>
          <w:sz w:val="20"/>
          <w:szCs w:val="20"/>
        </w:rPr>
        <w:br/>
      </w:r>
      <w:r w:rsidRPr="00E251C3">
        <w:rPr>
          <w:rStyle w:val="Teksttreci3MicrosoftSansSerif105ptBezpogrubienia"/>
          <w:rFonts w:ascii="Roboto" w:hAnsi="Roboto"/>
          <w:sz w:val="20"/>
          <w:szCs w:val="20"/>
        </w:rPr>
        <w:t>w m. Wieliszew, gm. Wieliszew, pow. legionowski</w:t>
      </w:r>
      <w:r>
        <w:rPr>
          <w:rStyle w:val="Teksttreci3MicrosoftSansSerif105ptBezpogrubienia"/>
          <w:rFonts w:ascii="Roboto" w:hAnsi="Roboto"/>
          <w:sz w:val="20"/>
          <w:szCs w:val="20"/>
        </w:rPr>
        <w:t>.</w:t>
      </w:r>
    </w:p>
    <w:p w14:paraId="28C7E271" w14:textId="77777777" w:rsidR="00D63F86" w:rsidRPr="00E251C3" w:rsidRDefault="00D63F86" w:rsidP="00D63F86">
      <w:pPr>
        <w:pStyle w:val="Teksttreci30"/>
        <w:shd w:val="clear" w:color="auto" w:fill="auto"/>
        <w:jc w:val="both"/>
        <w:rPr>
          <w:rFonts w:ascii="Roboto" w:hAnsi="Roboto"/>
          <w:sz w:val="20"/>
          <w:szCs w:val="20"/>
        </w:rPr>
      </w:pPr>
      <w:r w:rsidRPr="00E251C3">
        <w:rPr>
          <w:rStyle w:val="Teksttreci3MicrosoftSansSerif11pt"/>
          <w:rFonts w:ascii="Roboto" w:hAnsi="Roboto"/>
          <w:sz w:val="20"/>
          <w:szCs w:val="20"/>
        </w:rPr>
        <w:t xml:space="preserve">Zadanie 3. </w:t>
      </w:r>
      <w:r w:rsidRPr="00E251C3">
        <w:rPr>
          <w:rStyle w:val="Teksttreci3MicrosoftSansSerif105ptBezpogrubienia"/>
          <w:rFonts w:ascii="Roboto" w:hAnsi="Roboto"/>
          <w:sz w:val="20"/>
          <w:szCs w:val="20"/>
        </w:rPr>
        <w:t>Rozbudowa drogi wojewódzkiej nr 631 - ul. Modlińskiej w zakresie skrzyżowania z drogą gminną nr 180521W - ul. Słoneczną, drogą gminną nr 180524W - ul. Polną oraz drogą gminną</w:t>
      </w:r>
      <w:r w:rsidRPr="00E251C3">
        <w:rPr>
          <w:rFonts w:ascii="Roboto" w:hAnsi="Roboto"/>
          <w:sz w:val="20"/>
          <w:szCs w:val="20"/>
        </w:rPr>
        <w:t xml:space="preserve"> </w:t>
      </w:r>
      <w:r>
        <w:rPr>
          <w:rFonts w:ascii="Roboto" w:hAnsi="Roboto"/>
          <w:sz w:val="20"/>
          <w:szCs w:val="20"/>
        </w:rPr>
        <w:br/>
      </w:r>
      <w:r w:rsidRPr="00E251C3">
        <w:rPr>
          <w:rFonts w:ascii="Roboto" w:hAnsi="Roboto"/>
          <w:sz w:val="20"/>
          <w:szCs w:val="20"/>
        </w:rPr>
        <w:t xml:space="preserve">- </w:t>
      </w:r>
      <w:r w:rsidRPr="00E251C3">
        <w:rPr>
          <w:rStyle w:val="Teksttreci3MicrosoftSansSerif105ptBezpogrubienia"/>
          <w:rFonts w:ascii="Roboto" w:hAnsi="Roboto"/>
          <w:sz w:val="20"/>
          <w:szCs w:val="20"/>
        </w:rPr>
        <w:t xml:space="preserve">ul. Popiełuszki w km 18+959 w m. Wieliszew, gm. Wieliszew, pow. </w:t>
      </w:r>
      <w:r>
        <w:rPr>
          <w:rStyle w:val="Teksttreci3MicrosoftSansSerif105ptBezpogrubienia"/>
          <w:rFonts w:ascii="Roboto" w:hAnsi="Roboto"/>
          <w:sz w:val="20"/>
          <w:szCs w:val="20"/>
        </w:rPr>
        <w:t>l</w:t>
      </w:r>
      <w:r w:rsidRPr="00E251C3">
        <w:rPr>
          <w:rStyle w:val="Teksttreci3MicrosoftSansSerif105ptBezpogrubienia"/>
          <w:rFonts w:ascii="Roboto" w:hAnsi="Roboto"/>
          <w:sz w:val="20"/>
          <w:szCs w:val="20"/>
        </w:rPr>
        <w:t>egionowski.</w:t>
      </w:r>
    </w:p>
    <w:p w14:paraId="18CB27ED" w14:textId="77777777" w:rsidR="008E3422" w:rsidRDefault="008E3422" w:rsidP="00EC037A">
      <w:pPr>
        <w:autoSpaceDE w:val="0"/>
        <w:autoSpaceDN w:val="0"/>
        <w:adjustRightInd w:val="0"/>
        <w:spacing w:after="0" w:line="240" w:lineRule="auto"/>
        <w:jc w:val="both"/>
        <w:rPr>
          <w:rFonts w:ascii="Roboto" w:hAnsi="Roboto" w:cs="Arial"/>
          <w:bCs/>
        </w:rPr>
      </w:pPr>
    </w:p>
    <w:p w14:paraId="3034F224" w14:textId="222F5737" w:rsidR="00F05817" w:rsidRDefault="00F05817" w:rsidP="00EC037A">
      <w:pPr>
        <w:pStyle w:val="Tekstpodstawowywcity"/>
        <w:spacing w:after="0"/>
        <w:ind w:left="0"/>
        <w:jc w:val="both"/>
        <w:rPr>
          <w:rFonts w:ascii="Roboto" w:hAnsi="Roboto" w:cs="Arial"/>
          <w:b/>
          <w:bCs/>
          <w:color w:val="000000"/>
          <w:sz w:val="22"/>
          <w:szCs w:val="22"/>
        </w:rPr>
      </w:pPr>
      <w:r>
        <w:rPr>
          <w:rFonts w:ascii="Roboto" w:hAnsi="Roboto" w:cs="Arial"/>
          <w:b/>
          <w:bCs/>
          <w:color w:val="000000"/>
          <w:sz w:val="22"/>
          <w:szCs w:val="22"/>
        </w:rPr>
        <w:t xml:space="preserve">I. </w:t>
      </w:r>
    </w:p>
    <w:p w14:paraId="62BFBDD6" w14:textId="5B16D24C" w:rsidR="00F05817" w:rsidRPr="00F05817" w:rsidRDefault="00F05817" w:rsidP="00F05817">
      <w:pPr>
        <w:pStyle w:val="Tekstpodstawowy3"/>
        <w:tabs>
          <w:tab w:val="left" w:pos="284"/>
        </w:tabs>
        <w:spacing w:after="0" w:line="276" w:lineRule="auto"/>
        <w:jc w:val="both"/>
        <w:rPr>
          <w:rFonts w:ascii="Roboto" w:eastAsia="Microsoft Sans Serif" w:hAnsi="Roboto" w:cs="Microsoft Sans Serif"/>
          <w:b/>
          <w:bCs/>
          <w:color w:val="000000"/>
          <w:sz w:val="22"/>
          <w:szCs w:val="22"/>
          <w:shd w:val="clear" w:color="auto" w:fill="FFFFFF"/>
        </w:rPr>
      </w:pPr>
      <w:proofErr w:type="spellStart"/>
      <w:r>
        <w:rPr>
          <w:rFonts w:ascii="Roboto" w:hAnsi="Roboto" w:cs="Arial"/>
          <w:b/>
          <w:bCs/>
          <w:sz w:val="22"/>
          <w:szCs w:val="22"/>
        </w:rPr>
        <w:t>I.a</w:t>
      </w:r>
      <w:proofErr w:type="spellEnd"/>
      <w:r>
        <w:rPr>
          <w:rFonts w:ascii="Roboto" w:hAnsi="Roboto" w:cs="Arial"/>
          <w:b/>
          <w:bCs/>
          <w:sz w:val="22"/>
          <w:szCs w:val="22"/>
        </w:rPr>
        <w:t xml:space="preserve">). </w:t>
      </w:r>
      <w:r w:rsidRPr="00817CC2">
        <w:rPr>
          <w:rFonts w:ascii="Roboto" w:hAnsi="Roboto" w:cs="Arial"/>
          <w:b/>
          <w:bCs/>
          <w:sz w:val="22"/>
          <w:szCs w:val="22"/>
        </w:rPr>
        <w:t xml:space="preserve">Oferujemy wykonanie </w:t>
      </w:r>
      <w:r w:rsidRPr="00F05817">
        <w:rPr>
          <w:rFonts w:ascii="Roboto" w:hAnsi="Roboto" w:cs="Arial"/>
          <w:b/>
          <w:bCs/>
          <w:sz w:val="22"/>
          <w:szCs w:val="22"/>
        </w:rPr>
        <w:t>Zadania 1</w:t>
      </w:r>
      <w:r>
        <w:rPr>
          <w:rFonts w:ascii="Roboto" w:hAnsi="Roboto" w:cs="Arial"/>
          <w:b/>
          <w:bCs/>
          <w:sz w:val="22"/>
          <w:szCs w:val="22"/>
        </w:rPr>
        <w:t xml:space="preserve"> </w:t>
      </w:r>
      <w:r w:rsidRPr="00F05817">
        <w:rPr>
          <w:rStyle w:val="Teksttreci3MicrosoftSansSerif105ptBezpogrubienia"/>
          <w:rFonts w:ascii="Roboto" w:hAnsi="Roboto"/>
          <w:b w:val="0"/>
          <w:bCs w:val="0"/>
          <w:sz w:val="22"/>
          <w:szCs w:val="22"/>
        </w:rPr>
        <w:t xml:space="preserve">Rozbudowa drogi wojewódzkiej nr 631 </w:t>
      </w:r>
      <w:r w:rsidRPr="00F05817">
        <w:rPr>
          <w:rStyle w:val="Teksttreci3MicrosoftSansSerif105ptBezpogrubienia"/>
          <w:rFonts w:ascii="Roboto" w:hAnsi="Roboto"/>
          <w:b w:val="0"/>
          <w:bCs w:val="0"/>
          <w:sz w:val="22"/>
          <w:szCs w:val="22"/>
        </w:rPr>
        <w:br/>
        <w:t>- ul. Nowodworskiej w zakresie skrzyżowania z drogą gminną nr 180514W - ul. Szkolną w km 14+474 w m. Skrzeszew, gm. Wieliszew, pow. legionowski</w:t>
      </w:r>
      <w:r w:rsidRPr="00F05817">
        <w:rPr>
          <w:rFonts w:ascii="Roboto" w:hAnsi="Roboto" w:cs="Arial"/>
          <w:b/>
          <w:bCs/>
          <w:sz w:val="22"/>
          <w:szCs w:val="22"/>
        </w:rPr>
        <w:t xml:space="preserve"> za łączną cenę:</w:t>
      </w:r>
    </w:p>
    <w:p w14:paraId="30A0AB76" w14:textId="77777777" w:rsidR="00E90205" w:rsidRPr="00EC037A" w:rsidRDefault="00E90205" w:rsidP="00E90205">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40224F4F" w14:textId="1EDE9174" w:rsidR="00F05817" w:rsidRPr="00817CC2" w:rsidRDefault="00F05817" w:rsidP="00F05817">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t>.............................................................. zł</w:t>
      </w:r>
    </w:p>
    <w:p w14:paraId="7F495154" w14:textId="2DD10176" w:rsidR="00F05817" w:rsidRPr="00817CC2" w:rsidRDefault="00F05817" w:rsidP="00F05817">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słownie brutto:</w:t>
      </w:r>
      <w:r w:rsidR="00E90205">
        <w:rPr>
          <w:rFonts w:ascii="Roboto" w:hAnsi="Roboto" w:cs="Arial"/>
          <w:b/>
          <w:bCs/>
          <w:sz w:val="22"/>
          <w:szCs w:val="22"/>
        </w:rPr>
        <w:t xml:space="preserve"> </w:t>
      </w:r>
      <w:r w:rsidRPr="00817CC2">
        <w:rPr>
          <w:rFonts w:ascii="Roboto" w:hAnsi="Roboto" w:cs="Arial"/>
          <w:b/>
          <w:bCs/>
          <w:sz w:val="22"/>
          <w:szCs w:val="22"/>
        </w:rPr>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3AC1F63B" w14:textId="158E9444" w:rsidR="00F05817" w:rsidRDefault="00F05817" w:rsidP="00F05817">
      <w:pPr>
        <w:pStyle w:val="Tekstpodstawowywcity"/>
        <w:spacing w:after="0" w:line="276" w:lineRule="auto"/>
        <w:ind w:left="284"/>
        <w:jc w:val="both"/>
        <w:rPr>
          <w:rFonts w:ascii="Roboto" w:hAnsi="Roboto" w:cs="Arial"/>
          <w:b/>
          <w:bCs/>
          <w:sz w:val="22"/>
          <w:szCs w:val="22"/>
        </w:rPr>
      </w:pPr>
    </w:p>
    <w:p w14:paraId="6212EBB4" w14:textId="69586ADD" w:rsidR="00F05817" w:rsidRPr="00F05817" w:rsidRDefault="00F05817" w:rsidP="00541AAC">
      <w:pPr>
        <w:pStyle w:val="Teksttreci30"/>
        <w:numPr>
          <w:ilvl w:val="2"/>
          <w:numId w:val="19"/>
        </w:numPr>
        <w:shd w:val="clear" w:color="auto" w:fill="auto"/>
        <w:ind w:left="112" w:hanging="140"/>
        <w:jc w:val="both"/>
        <w:rPr>
          <w:rFonts w:ascii="Roboto" w:hAnsi="Roboto"/>
          <w:b w:val="0"/>
          <w:bCs w:val="0"/>
          <w:sz w:val="22"/>
          <w:szCs w:val="22"/>
        </w:rPr>
      </w:pPr>
      <w:r>
        <w:rPr>
          <w:rFonts w:ascii="Roboto" w:hAnsi="Roboto"/>
          <w:sz w:val="22"/>
          <w:szCs w:val="22"/>
        </w:rPr>
        <w:t>b)</w:t>
      </w:r>
      <w:r>
        <w:rPr>
          <w:rFonts w:ascii="Roboto" w:hAnsi="Roboto"/>
          <w:b w:val="0"/>
          <w:bCs w:val="0"/>
          <w:sz w:val="22"/>
          <w:szCs w:val="22"/>
        </w:rPr>
        <w:t xml:space="preserve"> </w:t>
      </w:r>
      <w:r w:rsidRPr="00817CC2">
        <w:rPr>
          <w:rFonts w:ascii="Roboto" w:hAnsi="Roboto"/>
          <w:sz w:val="22"/>
          <w:szCs w:val="22"/>
        </w:rPr>
        <w:t xml:space="preserve">Oferujemy wykonanie </w:t>
      </w:r>
      <w:r w:rsidRPr="00CD6314">
        <w:rPr>
          <w:rFonts w:ascii="Roboto" w:hAnsi="Roboto"/>
          <w:sz w:val="22"/>
          <w:szCs w:val="22"/>
        </w:rPr>
        <w:t>Zadania 2</w:t>
      </w:r>
      <w:r>
        <w:rPr>
          <w:rFonts w:ascii="Roboto" w:hAnsi="Roboto"/>
          <w:b w:val="0"/>
          <w:bCs w:val="0"/>
          <w:sz w:val="22"/>
          <w:szCs w:val="22"/>
        </w:rPr>
        <w:t xml:space="preserve"> </w:t>
      </w:r>
      <w:r w:rsidRPr="008F508D">
        <w:rPr>
          <w:rStyle w:val="Teksttreci3MicrosoftSansSerif105ptBezpogrubienia"/>
          <w:rFonts w:ascii="Roboto" w:hAnsi="Roboto"/>
          <w:sz w:val="22"/>
          <w:szCs w:val="22"/>
        </w:rPr>
        <w:t xml:space="preserve">Rozbudowa drogi wojewódzkiej nr 631 - ul. Modlińskiej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w zakresie skrzyżowania z drogą gminną nr 180525W - ul. Przedpełskiego oraz planowaną droga powiatową w km 18+379 w m. Wieliszew, gm. Wieliszew, pow. legionowski</w:t>
      </w:r>
      <w:r>
        <w:rPr>
          <w:rStyle w:val="Teksttreci3MicrosoftSansSerif105ptBezpogrubienia"/>
          <w:rFonts w:ascii="Roboto" w:hAnsi="Roboto"/>
          <w:sz w:val="22"/>
          <w:szCs w:val="22"/>
        </w:rPr>
        <w:t xml:space="preserve"> </w:t>
      </w:r>
      <w:r w:rsidRPr="00F05817">
        <w:rPr>
          <w:rStyle w:val="Teksttreci3MicrosoftSansSerif105ptBezpogrubienia"/>
          <w:rFonts w:ascii="Roboto" w:hAnsi="Roboto"/>
          <w:b/>
          <w:bCs/>
          <w:sz w:val="22"/>
          <w:szCs w:val="22"/>
        </w:rPr>
        <w:t>za łączną cenę:</w:t>
      </w:r>
    </w:p>
    <w:p w14:paraId="0AE9305C" w14:textId="77777777" w:rsidR="00F05817" w:rsidRDefault="00F05817" w:rsidP="00541AAC">
      <w:pPr>
        <w:pStyle w:val="Tekstpodstawowywcity"/>
        <w:spacing w:after="0" w:line="276" w:lineRule="auto"/>
        <w:ind w:left="112" w:hanging="396"/>
        <w:jc w:val="both"/>
        <w:rPr>
          <w:rFonts w:ascii="Roboto" w:hAnsi="Roboto" w:cs="Arial"/>
          <w:b/>
          <w:sz w:val="22"/>
          <w:szCs w:val="22"/>
        </w:rPr>
      </w:pPr>
    </w:p>
    <w:p w14:paraId="6808845B" w14:textId="77777777" w:rsidR="00E90205" w:rsidRPr="00EC037A" w:rsidRDefault="00E90205" w:rsidP="00E90205">
      <w:pPr>
        <w:pStyle w:val="Tekstpodstawowywcity"/>
        <w:spacing w:before="120" w:after="0"/>
        <w:jc w:val="both"/>
        <w:rPr>
          <w:rFonts w:ascii="Roboto" w:hAnsi="Roboto" w:cs="Arial"/>
          <w:bCs/>
          <w:sz w:val="22"/>
          <w:szCs w:val="22"/>
        </w:rPr>
      </w:pPr>
      <w:r w:rsidRPr="00EC037A">
        <w:rPr>
          <w:rFonts w:ascii="Roboto" w:hAnsi="Roboto" w:cs="Arial"/>
          <w:bCs/>
          <w:sz w:val="22"/>
          <w:szCs w:val="22"/>
        </w:rPr>
        <w:lastRenderedPageBreak/>
        <w:t xml:space="preserve">netto: </w:t>
      </w:r>
      <w:r w:rsidRPr="00EC037A">
        <w:rPr>
          <w:rFonts w:ascii="Roboto" w:hAnsi="Roboto" w:cs="Arial"/>
          <w:bCs/>
          <w:sz w:val="22"/>
          <w:szCs w:val="22"/>
        </w:rPr>
        <w:tab/>
        <w:t>.............................................. zł</w:t>
      </w:r>
    </w:p>
    <w:p w14:paraId="6D2734EE" w14:textId="29CA8B0D" w:rsidR="00F05817" w:rsidRPr="00817CC2" w:rsidRDefault="00F05817" w:rsidP="00F05817">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t>.............................................................. zł</w:t>
      </w:r>
    </w:p>
    <w:p w14:paraId="142679B0" w14:textId="2E2BD399" w:rsidR="00F05817" w:rsidRPr="00817CC2" w:rsidRDefault="00F05817" w:rsidP="00F05817">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słownie brutto:</w:t>
      </w:r>
      <w:r w:rsidR="00E90205">
        <w:rPr>
          <w:rFonts w:ascii="Roboto" w:hAnsi="Roboto" w:cs="Arial"/>
          <w:b/>
          <w:bCs/>
          <w:sz w:val="22"/>
          <w:szCs w:val="22"/>
        </w:rPr>
        <w:t xml:space="preserve"> </w:t>
      </w:r>
      <w:r w:rsidRPr="00817CC2">
        <w:rPr>
          <w:rFonts w:ascii="Roboto" w:hAnsi="Roboto" w:cs="Arial"/>
          <w:b/>
          <w:bCs/>
          <w:sz w:val="22"/>
          <w:szCs w:val="22"/>
        </w:rPr>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7D30AA9E" w14:textId="77777777" w:rsidR="00F05817" w:rsidRDefault="00F05817" w:rsidP="00EC037A">
      <w:pPr>
        <w:pStyle w:val="Tekstpodstawowywcity"/>
        <w:spacing w:after="0"/>
        <w:ind w:left="0"/>
        <w:jc w:val="both"/>
        <w:rPr>
          <w:rFonts w:ascii="Roboto" w:hAnsi="Roboto" w:cs="Arial"/>
          <w:b/>
          <w:bCs/>
          <w:color w:val="000000"/>
          <w:sz w:val="22"/>
          <w:szCs w:val="22"/>
        </w:rPr>
      </w:pPr>
    </w:p>
    <w:p w14:paraId="14AA684D" w14:textId="6353322F" w:rsidR="00F05817" w:rsidRPr="00F05817" w:rsidRDefault="00F05817" w:rsidP="00F05817">
      <w:pPr>
        <w:pStyle w:val="Teksttreci30"/>
        <w:shd w:val="clear" w:color="auto" w:fill="auto"/>
        <w:jc w:val="both"/>
        <w:rPr>
          <w:rFonts w:ascii="Roboto" w:hAnsi="Roboto"/>
          <w:b w:val="0"/>
          <w:bCs w:val="0"/>
          <w:sz w:val="22"/>
          <w:szCs w:val="22"/>
        </w:rPr>
      </w:pPr>
      <w:r>
        <w:rPr>
          <w:rFonts w:ascii="Roboto" w:hAnsi="Roboto"/>
          <w:sz w:val="22"/>
          <w:szCs w:val="22"/>
        </w:rPr>
        <w:t>I.</w:t>
      </w:r>
      <w:r w:rsidR="00586CB1">
        <w:rPr>
          <w:rFonts w:ascii="Roboto" w:hAnsi="Roboto"/>
          <w:sz w:val="22"/>
          <w:szCs w:val="22"/>
        </w:rPr>
        <w:t xml:space="preserve"> </w:t>
      </w:r>
      <w:r>
        <w:rPr>
          <w:rFonts w:ascii="Roboto" w:hAnsi="Roboto"/>
          <w:sz w:val="22"/>
          <w:szCs w:val="22"/>
        </w:rPr>
        <w:t>c)</w:t>
      </w:r>
      <w:r w:rsidRPr="00DB3E04">
        <w:rPr>
          <w:rFonts w:ascii="Roboto" w:hAnsi="Roboto"/>
          <w:sz w:val="22"/>
          <w:szCs w:val="22"/>
        </w:rPr>
        <w:t>.</w:t>
      </w:r>
      <w:r>
        <w:rPr>
          <w:rFonts w:ascii="Roboto" w:hAnsi="Roboto"/>
          <w:b w:val="0"/>
          <w:bCs w:val="0"/>
          <w:sz w:val="22"/>
          <w:szCs w:val="22"/>
        </w:rPr>
        <w:t xml:space="preserve"> </w:t>
      </w:r>
      <w:r w:rsidRPr="00817CC2">
        <w:rPr>
          <w:rFonts w:ascii="Roboto" w:hAnsi="Roboto"/>
          <w:sz w:val="22"/>
          <w:szCs w:val="22"/>
        </w:rPr>
        <w:t xml:space="preserve">Oferujemy wykonanie </w:t>
      </w:r>
      <w:r w:rsidRPr="00F371FF">
        <w:rPr>
          <w:rFonts w:ascii="Roboto" w:hAnsi="Roboto"/>
          <w:sz w:val="22"/>
          <w:szCs w:val="22"/>
        </w:rPr>
        <w:t xml:space="preserve">Zadania </w:t>
      </w:r>
      <w:r>
        <w:rPr>
          <w:rFonts w:ascii="Roboto" w:hAnsi="Roboto"/>
          <w:sz w:val="22"/>
          <w:szCs w:val="22"/>
        </w:rPr>
        <w:t xml:space="preserve">3 </w:t>
      </w:r>
      <w:r w:rsidRPr="008F508D">
        <w:rPr>
          <w:rStyle w:val="Teksttreci3MicrosoftSansSerif105ptBezpogrubienia"/>
          <w:rFonts w:ascii="Roboto" w:hAnsi="Roboto"/>
          <w:sz w:val="22"/>
          <w:szCs w:val="22"/>
        </w:rPr>
        <w:t xml:space="preserve">Rozbudowa drogi wojewódzkiej nr 631 - ul. Modlińskiej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 xml:space="preserve">w zakresie skrzyżowania z drogą gminną nr 180521W - ul. Słoneczną, drogą gminną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nr 180524W - ul. Polną oraz drogą gminną</w:t>
      </w:r>
      <w:r w:rsidRPr="008F508D">
        <w:rPr>
          <w:rFonts w:ascii="Roboto" w:hAnsi="Roboto"/>
          <w:sz w:val="22"/>
          <w:szCs w:val="22"/>
        </w:rPr>
        <w:t xml:space="preserve"> - </w:t>
      </w:r>
      <w:r w:rsidRPr="008F508D">
        <w:rPr>
          <w:rStyle w:val="Teksttreci3MicrosoftSansSerif105ptBezpogrubienia"/>
          <w:rFonts w:ascii="Roboto" w:hAnsi="Roboto"/>
          <w:sz w:val="22"/>
          <w:szCs w:val="22"/>
        </w:rPr>
        <w:t xml:space="preserve">ul. Popiełuszki w km 18+959 w m. Wieliszew,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gm. Wieliszew, pow. legionowski</w:t>
      </w:r>
      <w:r>
        <w:rPr>
          <w:rStyle w:val="Teksttreci3MicrosoftSansSerif105ptBezpogrubienia"/>
          <w:rFonts w:ascii="Roboto" w:hAnsi="Roboto"/>
          <w:sz w:val="22"/>
          <w:szCs w:val="22"/>
        </w:rPr>
        <w:t xml:space="preserve">  </w:t>
      </w:r>
      <w:r w:rsidRPr="00F05817">
        <w:rPr>
          <w:rStyle w:val="Teksttreci3MicrosoftSansSerif105ptBezpogrubienia"/>
          <w:rFonts w:ascii="Roboto" w:hAnsi="Roboto"/>
          <w:b/>
          <w:bCs/>
          <w:sz w:val="22"/>
          <w:szCs w:val="22"/>
        </w:rPr>
        <w:t>za łączną cenę:</w:t>
      </w:r>
    </w:p>
    <w:p w14:paraId="014EDE91" w14:textId="77777777" w:rsidR="00E90205" w:rsidRDefault="00E90205" w:rsidP="00E90205">
      <w:pPr>
        <w:pStyle w:val="Tekstpodstawowywcity"/>
        <w:spacing w:before="120" w:after="0"/>
        <w:jc w:val="both"/>
        <w:rPr>
          <w:rFonts w:ascii="Roboto" w:hAnsi="Roboto" w:cs="Arial"/>
          <w:bCs/>
          <w:sz w:val="22"/>
          <w:szCs w:val="22"/>
        </w:rPr>
      </w:pPr>
    </w:p>
    <w:p w14:paraId="6261734A" w14:textId="4F90CE80" w:rsidR="00E90205" w:rsidRPr="00EC037A" w:rsidRDefault="00E90205" w:rsidP="00E90205">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38A0B39D" w14:textId="49BD20E4" w:rsidR="00F05817" w:rsidRPr="00817CC2" w:rsidRDefault="00F05817" w:rsidP="00F05817">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t>.............................................................. zł</w:t>
      </w:r>
    </w:p>
    <w:p w14:paraId="55E98C5B" w14:textId="5A05875F" w:rsidR="00F05817" w:rsidRDefault="00F05817" w:rsidP="00F05817">
      <w:pPr>
        <w:pStyle w:val="Tekstpodstawowywcity"/>
        <w:spacing w:after="0"/>
        <w:ind w:left="0"/>
        <w:jc w:val="both"/>
        <w:rPr>
          <w:rFonts w:ascii="Roboto" w:hAnsi="Roboto" w:cs="Arial"/>
          <w:b/>
          <w:bCs/>
          <w:color w:val="000000"/>
          <w:sz w:val="22"/>
          <w:szCs w:val="22"/>
        </w:rPr>
      </w:pPr>
      <w:r>
        <w:rPr>
          <w:rFonts w:ascii="Roboto" w:hAnsi="Roboto" w:cs="Arial"/>
          <w:b/>
          <w:bCs/>
          <w:sz w:val="22"/>
          <w:szCs w:val="22"/>
        </w:rPr>
        <w:t xml:space="preserve">     </w:t>
      </w:r>
      <w:r w:rsidRPr="00817CC2">
        <w:rPr>
          <w:rFonts w:ascii="Roboto" w:hAnsi="Roboto" w:cs="Arial"/>
          <w:b/>
          <w:bCs/>
          <w:sz w:val="22"/>
          <w:szCs w:val="22"/>
        </w:rPr>
        <w:t>słownie brutto:</w:t>
      </w:r>
      <w:r w:rsidR="00E90205">
        <w:rPr>
          <w:rFonts w:ascii="Roboto" w:hAnsi="Roboto" w:cs="Arial"/>
          <w:b/>
          <w:bCs/>
          <w:sz w:val="22"/>
          <w:szCs w:val="22"/>
        </w:rPr>
        <w:t xml:space="preserve"> </w:t>
      </w:r>
      <w:r w:rsidRPr="00817CC2">
        <w:rPr>
          <w:rFonts w:ascii="Roboto" w:hAnsi="Roboto" w:cs="Arial"/>
          <w:b/>
          <w:bCs/>
          <w:sz w:val="22"/>
          <w:szCs w:val="22"/>
        </w:rPr>
        <w:t xml:space="preserve">................................................. </w:t>
      </w:r>
      <w:r w:rsidRPr="00817CC2">
        <w:rPr>
          <w:rFonts w:ascii="Roboto" w:hAnsi="Roboto" w:cs="Arial"/>
          <w:b/>
          <w:sz w:val="22"/>
          <w:szCs w:val="22"/>
        </w:rPr>
        <w:t>złotych</w:t>
      </w:r>
    </w:p>
    <w:p w14:paraId="006E1DA5" w14:textId="77777777" w:rsidR="00F05817" w:rsidRPr="00EC037A" w:rsidRDefault="00F05817" w:rsidP="00EC037A">
      <w:pPr>
        <w:pStyle w:val="Tekstpodstawowywcity"/>
        <w:spacing w:after="0"/>
        <w:ind w:left="0"/>
        <w:jc w:val="both"/>
        <w:rPr>
          <w:rFonts w:ascii="Roboto" w:hAnsi="Roboto" w:cs="Arial"/>
          <w:b/>
          <w:bCs/>
          <w:color w:val="000000"/>
          <w:sz w:val="22"/>
          <w:szCs w:val="22"/>
        </w:rPr>
      </w:pPr>
    </w:p>
    <w:p w14:paraId="70CEC8B6" w14:textId="57D18BC7" w:rsidR="00BE522F" w:rsidRPr="00EC037A" w:rsidRDefault="00BE522F" w:rsidP="00541AAC">
      <w:pPr>
        <w:pStyle w:val="Tekstpodstawowywcity"/>
        <w:tabs>
          <w:tab w:val="left" w:pos="602"/>
          <w:tab w:val="left" w:pos="784"/>
        </w:tabs>
        <w:spacing w:after="0"/>
        <w:ind w:left="284" w:hanging="284"/>
        <w:jc w:val="both"/>
        <w:rPr>
          <w:rFonts w:ascii="Roboto" w:hAnsi="Roboto" w:cs="Arial"/>
          <w:sz w:val="22"/>
          <w:szCs w:val="22"/>
        </w:rPr>
      </w:pPr>
      <w:bookmarkStart w:id="37" w:name="_Hlk193896209"/>
      <w:bookmarkEnd w:id="31"/>
      <w:bookmarkEnd w:id="32"/>
      <w:bookmarkEnd w:id="36"/>
      <w:proofErr w:type="spellStart"/>
      <w:r w:rsidRPr="00EC037A">
        <w:rPr>
          <w:rFonts w:ascii="Roboto" w:hAnsi="Roboto" w:cs="Arial"/>
          <w:b/>
          <w:bCs/>
          <w:sz w:val="22"/>
          <w:szCs w:val="22"/>
        </w:rPr>
        <w:t>I</w:t>
      </w:r>
      <w:r w:rsidRPr="00EC037A">
        <w:rPr>
          <w:rFonts w:ascii="Roboto" w:hAnsi="Roboto" w:cs="Arial"/>
          <w:sz w:val="22"/>
          <w:szCs w:val="22"/>
        </w:rPr>
        <w:t>.</w:t>
      </w:r>
      <w:r w:rsidR="00586CB1" w:rsidRPr="00586CB1">
        <w:rPr>
          <w:rFonts w:ascii="Roboto" w:hAnsi="Roboto" w:cs="Arial"/>
          <w:b/>
          <w:bCs/>
          <w:sz w:val="22"/>
          <w:szCs w:val="22"/>
        </w:rPr>
        <w:t>d</w:t>
      </w:r>
      <w:proofErr w:type="spellEnd"/>
      <w:r w:rsidR="00586CB1" w:rsidRPr="00586CB1">
        <w:rPr>
          <w:rFonts w:ascii="Roboto" w:hAnsi="Roboto" w:cs="Arial"/>
          <w:b/>
          <w:bCs/>
          <w:sz w:val="22"/>
          <w:szCs w:val="22"/>
        </w:rPr>
        <w:t>)</w:t>
      </w:r>
      <w:r w:rsidRPr="00EC037A">
        <w:rPr>
          <w:rFonts w:ascii="Roboto" w:hAnsi="Roboto" w:cs="Arial"/>
          <w:sz w:val="22"/>
          <w:szCs w:val="22"/>
        </w:rPr>
        <w:t xml:space="preserve"> Oferujemy wykonanie </w:t>
      </w:r>
      <w:r>
        <w:rPr>
          <w:rFonts w:ascii="Roboto" w:hAnsi="Roboto" w:cs="Arial"/>
          <w:b/>
          <w:sz w:val="22"/>
          <w:szCs w:val="22"/>
        </w:rPr>
        <w:t>przedmiotu zamówienia</w:t>
      </w:r>
      <w:r w:rsidR="00A63346">
        <w:rPr>
          <w:rFonts w:ascii="Roboto" w:hAnsi="Roboto" w:cs="Arial"/>
          <w:b/>
          <w:sz w:val="22"/>
          <w:szCs w:val="22"/>
        </w:rPr>
        <w:t xml:space="preserve"> – zadanie 1</w:t>
      </w:r>
      <w:r w:rsidR="00541AAC">
        <w:rPr>
          <w:rFonts w:ascii="Roboto" w:hAnsi="Roboto" w:cs="Arial"/>
          <w:b/>
          <w:sz w:val="22"/>
          <w:szCs w:val="22"/>
        </w:rPr>
        <w:t xml:space="preserve">, </w:t>
      </w:r>
      <w:r w:rsidR="00A63346">
        <w:rPr>
          <w:rFonts w:ascii="Roboto" w:hAnsi="Roboto" w:cs="Arial"/>
          <w:b/>
          <w:sz w:val="22"/>
          <w:szCs w:val="22"/>
        </w:rPr>
        <w:t>zadanie 2</w:t>
      </w:r>
      <w:r w:rsidR="00541AAC">
        <w:rPr>
          <w:rFonts w:ascii="Roboto" w:hAnsi="Roboto" w:cs="Arial"/>
          <w:b/>
          <w:sz w:val="22"/>
          <w:szCs w:val="22"/>
        </w:rPr>
        <w:t xml:space="preserve">, </w:t>
      </w:r>
      <w:r w:rsidR="00A63346">
        <w:rPr>
          <w:rFonts w:ascii="Roboto" w:hAnsi="Roboto" w:cs="Arial"/>
          <w:b/>
          <w:sz w:val="22"/>
          <w:szCs w:val="22"/>
        </w:rPr>
        <w:t>zadanie 3</w:t>
      </w:r>
      <w:r w:rsidRPr="00606E8E">
        <w:rPr>
          <w:rFonts w:ascii="Roboto" w:hAnsi="Roboto" w:cs="Arial"/>
          <w:b/>
          <w:sz w:val="22"/>
          <w:szCs w:val="22"/>
        </w:rPr>
        <w:t xml:space="preserve"> </w:t>
      </w:r>
      <w:r w:rsidR="00541AAC">
        <w:rPr>
          <w:rFonts w:ascii="Roboto" w:hAnsi="Roboto" w:cs="Arial"/>
          <w:b/>
          <w:sz w:val="22"/>
          <w:szCs w:val="22"/>
        </w:rPr>
        <w:t xml:space="preserve">                        </w:t>
      </w:r>
      <w:r w:rsidRPr="00F90D2B">
        <w:rPr>
          <w:rFonts w:ascii="Roboto" w:hAnsi="Roboto" w:cs="Arial"/>
          <w:bCs/>
          <w:sz w:val="22"/>
          <w:szCs w:val="22"/>
        </w:rPr>
        <w:t>(</w:t>
      </w:r>
      <w:r w:rsidR="00541AAC">
        <w:rPr>
          <w:rFonts w:ascii="Roboto" w:hAnsi="Roboto" w:cs="Arial"/>
          <w:bCs/>
          <w:sz w:val="22"/>
          <w:szCs w:val="22"/>
        </w:rPr>
        <w:t xml:space="preserve">z </w:t>
      </w:r>
      <w:r w:rsidRPr="00F90D2B">
        <w:rPr>
          <w:rFonts w:ascii="Roboto" w:hAnsi="Roboto" w:cs="Arial"/>
          <w:bCs/>
          <w:sz w:val="22"/>
          <w:szCs w:val="22"/>
        </w:rPr>
        <w:t xml:space="preserve">wyłączeniem utylizacji destruktu asfaltowego </w:t>
      </w:r>
      <w:r w:rsidR="001C6BAA" w:rsidRPr="00CD393F">
        <w:rPr>
          <w:rFonts w:ascii="Roboto" w:hAnsi="Roboto" w:cs="Arial"/>
          <w:sz w:val="22"/>
          <w:szCs w:val="22"/>
        </w:rPr>
        <w:t>zawierającego przekroczone dopuszczalne normy zawartości wielopierścieniowych węglowodorów aromatycznyc</w:t>
      </w:r>
      <w:r w:rsidR="001C6BAA">
        <w:rPr>
          <w:rFonts w:ascii="Roboto" w:hAnsi="Roboto" w:cs="Arial"/>
          <w:sz w:val="22"/>
          <w:szCs w:val="22"/>
        </w:rPr>
        <w:t xml:space="preserve">h </w:t>
      </w:r>
      <w:r w:rsidRPr="00F90D2B">
        <w:rPr>
          <w:rFonts w:ascii="Roboto" w:hAnsi="Roboto" w:cs="Arial"/>
          <w:bCs/>
          <w:sz w:val="22"/>
          <w:szCs w:val="22"/>
        </w:rPr>
        <w:t>wraz z transportem) za łączną cenę:</w:t>
      </w:r>
      <w:r w:rsidRPr="00EC037A">
        <w:rPr>
          <w:rFonts w:ascii="Roboto" w:hAnsi="Roboto" w:cs="Arial"/>
          <w:sz w:val="22"/>
          <w:szCs w:val="22"/>
        </w:rPr>
        <w:t xml:space="preserve">                          </w:t>
      </w:r>
    </w:p>
    <w:bookmarkEnd w:id="37"/>
    <w:p w14:paraId="47F6EE9E" w14:textId="77777777" w:rsidR="00BE522F" w:rsidRPr="00EC037A" w:rsidRDefault="00BE522F" w:rsidP="00BE522F">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672D1104" w14:textId="77777777" w:rsidR="00BE522F" w:rsidRPr="00EC037A" w:rsidRDefault="00BE522F" w:rsidP="00BE522F">
      <w:pPr>
        <w:pStyle w:val="Tekstpodstawowywcity"/>
        <w:spacing w:after="0"/>
        <w:jc w:val="both"/>
        <w:rPr>
          <w:rFonts w:ascii="Roboto" w:hAnsi="Roboto" w:cs="Arial"/>
          <w:bCs/>
          <w:sz w:val="22"/>
          <w:szCs w:val="22"/>
        </w:rPr>
      </w:pPr>
      <w:r w:rsidRPr="00EC037A">
        <w:rPr>
          <w:rFonts w:ascii="Roboto" w:hAnsi="Roboto" w:cs="Arial"/>
          <w:bCs/>
          <w:sz w:val="22"/>
          <w:szCs w:val="22"/>
        </w:rPr>
        <w:t>podatek VAT    ......% tj. ........................... zł</w:t>
      </w:r>
    </w:p>
    <w:p w14:paraId="46F2BCB1" w14:textId="77777777" w:rsidR="00BE522F" w:rsidRDefault="00BE522F" w:rsidP="00BE522F">
      <w:pPr>
        <w:pStyle w:val="Tekstpodstawowywcity"/>
        <w:spacing w:after="0"/>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Pr>
          <w:rFonts w:ascii="Roboto" w:hAnsi="Roboto" w:cs="Arial"/>
          <w:b/>
          <w:bCs/>
          <w:sz w:val="22"/>
          <w:szCs w:val="22"/>
        </w:rPr>
        <w:t xml:space="preserve"> </w:t>
      </w:r>
      <w:r w:rsidRPr="00EC037A">
        <w:rPr>
          <w:rFonts w:ascii="Roboto" w:hAnsi="Roboto" w:cs="Arial"/>
          <w:b/>
          <w:bCs/>
          <w:sz w:val="22"/>
          <w:szCs w:val="22"/>
        </w:rPr>
        <w:t>zł</w:t>
      </w:r>
    </w:p>
    <w:p w14:paraId="693D9DE7" w14:textId="1E17D8A3" w:rsidR="00BE522F" w:rsidRPr="00CD393F" w:rsidRDefault="00BE522F" w:rsidP="00BE522F">
      <w:pPr>
        <w:pStyle w:val="Tekstpodstawowywcity"/>
        <w:spacing w:before="120"/>
        <w:ind w:hanging="283"/>
        <w:jc w:val="both"/>
        <w:rPr>
          <w:rFonts w:ascii="Roboto" w:hAnsi="Roboto" w:cs="Arial"/>
          <w:sz w:val="22"/>
          <w:szCs w:val="22"/>
        </w:rPr>
      </w:pPr>
      <w:r w:rsidRPr="00EC037A">
        <w:rPr>
          <w:rFonts w:ascii="Roboto" w:hAnsi="Roboto" w:cs="Arial"/>
          <w:b/>
          <w:bCs/>
          <w:sz w:val="22"/>
          <w:szCs w:val="22"/>
        </w:rPr>
        <w:t>I</w:t>
      </w:r>
      <w:r w:rsidR="00541AAC">
        <w:rPr>
          <w:rFonts w:ascii="Roboto" w:hAnsi="Roboto" w:cs="Arial"/>
          <w:b/>
          <w:bCs/>
          <w:sz w:val="22"/>
          <w:szCs w:val="22"/>
        </w:rPr>
        <w:t>. e</w:t>
      </w:r>
      <w:r w:rsidRPr="00606E8E">
        <w:rPr>
          <w:rFonts w:ascii="Roboto" w:hAnsi="Roboto" w:cs="Arial"/>
          <w:b/>
          <w:bCs/>
          <w:sz w:val="22"/>
          <w:szCs w:val="22"/>
        </w:rPr>
        <w:t>)</w:t>
      </w:r>
      <w:r>
        <w:rPr>
          <w:rFonts w:ascii="Roboto" w:hAnsi="Roboto" w:cs="Arial"/>
          <w:sz w:val="22"/>
          <w:szCs w:val="22"/>
        </w:rPr>
        <w:t xml:space="preserve"> </w:t>
      </w:r>
      <w:r w:rsidRPr="00CD393F">
        <w:rPr>
          <w:rFonts w:ascii="Roboto" w:hAnsi="Roboto" w:cs="Arial"/>
          <w:sz w:val="22"/>
          <w:szCs w:val="22"/>
        </w:rPr>
        <w:t xml:space="preserve">Oferujemy </w:t>
      </w:r>
      <w:bookmarkStart w:id="38" w:name="_Hlk192759880"/>
      <w:r w:rsidRPr="00CD393F">
        <w:rPr>
          <w:rFonts w:ascii="Roboto" w:hAnsi="Roboto" w:cs="Arial"/>
          <w:sz w:val="22"/>
          <w:szCs w:val="22"/>
        </w:rPr>
        <w:t xml:space="preserve">utylizację (wraz z transportem) </w:t>
      </w:r>
      <w:r w:rsidRPr="00606E8E">
        <w:rPr>
          <w:rFonts w:ascii="Roboto" w:hAnsi="Roboto" w:cs="Arial"/>
          <w:b/>
          <w:bCs/>
          <w:sz w:val="22"/>
          <w:szCs w:val="22"/>
        </w:rPr>
        <w:t>1 tony</w:t>
      </w:r>
      <w:r w:rsidRPr="00CD393F">
        <w:rPr>
          <w:rFonts w:ascii="Roboto" w:hAnsi="Roboto" w:cs="Arial"/>
          <w:sz w:val="22"/>
          <w:szCs w:val="22"/>
        </w:rPr>
        <w:t xml:space="preserve"> destruktu asfaltowego zawierającego przekroczone dopuszczalne normy zawartości wielopierścieniowych węglowodorów aromatycznych</w:t>
      </w:r>
      <w:bookmarkEnd w:id="38"/>
      <w:r w:rsidRPr="00CD393F">
        <w:rPr>
          <w:rFonts w:ascii="Roboto" w:hAnsi="Roboto" w:cs="Arial"/>
          <w:sz w:val="22"/>
          <w:szCs w:val="22"/>
        </w:rPr>
        <w:t xml:space="preserve"> za cenę:</w:t>
      </w:r>
    </w:p>
    <w:p w14:paraId="7BDF8B52" w14:textId="77777777" w:rsidR="00BE522F" w:rsidRPr="00CD393F" w:rsidRDefault="00BE522F" w:rsidP="00BE522F">
      <w:pPr>
        <w:pStyle w:val="Tekstpodstawowywcity"/>
        <w:spacing w:before="120"/>
        <w:jc w:val="both"/>
        <w:rPr>
          <w:rFonts w:ascii="Roboto" w:hAnsi="Roboto" w:cs="Arial"/>
          <w:sz w:val="22"/>
          <w:szCs w:val="22"/>
        </w:rPr>
      </w:pPr>
      <w:r>
        <w:rPr>
          <w:rFonts w:ascii="Roboto" w:hAnsi="Roboto" w:cs="Arial"/>
          <w:sz w:val="22"/>
          <w:szCs w:val="22"/>
        </w:rPr>
        <w:t>n</w:t>
      </w:r>
      <w:r w:rsidRPr="00CD393F">
        <w:rPr>
          <w:rFonts w:ascii="Roboto" w:hAnsi="Roboto" w:cs="Arial"/>
          <w:sz w:val="22"/>
          <w:szCs w:val="22"/>
        </w:rPr>
        <w:t>etto</w:t>
      </w:r>
      <w:r>
        <w:rPr>
          <w:rFonts w:ascii="Roboto" w:hAnsi="Roboto" w:cs="Arial"/>
          <w:sz w:val="22"/>
          <w:szCs w:val="22"/>
        </w:rPr>
        <w:t xml:space="preserve"> za 1 tonę</w:t>
      </w:r>
      <w:r w:rsidRPr="00CD393F">
        <w:rPr>
          <w:rFonts w:ascii="Roboto" w:hAnsi="Roboto" w:cs="Arial"/>
          <w:sz w:val="22"/>
          <w:szCs w:val="22"/>
        </w:rPr>
        <w:t>: …………………………………</w:t>
      </w:r>
      <w:r>
        <w:rPr>
          <w:rFonts w:ascii="Roboto" w:hAnsi="Roboto" w:cs="Arial"/>
          <w:sz w:val="22"/>
          <w:szCs w:val="22"/>
        </w:rPr>
        <w:t xml:space="preserve">…… </w:t>
      </w:r>
      <w:r w:rsidRPr="00CD393F">
        <w:rPr>
          <w:rFonts w:ascii="Roboto" w:hAnsi="Roboto" w:cs="Arial"/>
          <w:sz w:val="22"/>
          <w:szCs w:val="22"/>
        </w:rPr>
        <w:t>zł</w:t>
      </w:r>
    </w:p>
    <w:p w14:paraId="49F0B1EA" w14:textId="1208B906" w:rsidR="00BE522F" w:rsidRPr="00CD393F" w:rsidRDefault="00847A21" w:rsidP="00847A21">
      <w:pPr>
        <w:pStyle w:val="Tekstpodstawowywcity"/>
        <w:tabs>
          <w:tab w:val="left" w:pos="294"/>
          <w:tab w:val="left" w:pos="336"/>
          <w:tab w:val="left" w:pos="426"/>
          <w:tab w:val="left" w:pos="882"/>
        </w:tabs>
        <w:spacing w:before="120"/>
        <w:ind w:left="0"/>
        <w:jc w:val="both"/>
        <w:rPr>
          <w:rFonts w:ascii="Roboto" w:hAnsi="Roboto" w:cs="Arial"/>
          <w:sz w:val="22"/>
          <w:szCs w:val="22"/>
        </w:rPr>
      </w:pPr>
      <w:proofErr w:type="spellStart"/>
      <w:r>
        <w:rPr>
          <w:rFonts w:ascii="Roboto" w:hAnsi="Roboto" w:cs="Arial"/>
          <w:b/>
          <w:bCs/>
          <w:sz w:val="22"/>
          <w:szCs w:val="22"/>
        </w:rPr>
        <w:t>I.</w:t>
      </w:r>
      <w:r w:rsidR="00541AAC">
        <w:rPr>
          <w:rFonts w:ascii="Roboto" w:hAnsi="Roboto" w:cs="Arial"/>
          <w:b/>
          <w:bCs/>
          <w:sz w:val="22"/>
          <w:szCs w:val="22"/>
        </w:rPr>
        <w:t>f</w:t>
      </w:r>
      <w:proofErr w:type="spellEnd"/>
      <w:r w:rsidR="00BE522F">
        <w:rPr>
          <w:rFonts w:ascii="Roboto" w:hAnsi="Roboto" w:cs="Arial"/>
          <w:b/>
          <w:bCs/>
          <w:sz w:val="22"/>
          <w:szCs w:val="22"/>
        </w:rPr>
        <w:t>)</w:t>
      </w:r>
      <w:r w:rsidR="00BE522F">
        <w:rPr>
          <w:rFonts w:ascii="Roboto" w:hAnsi="Roboto" w:cs="Arial"/>
          <w:sz w:val="22"/>
          <w:szCs w:val="22"/>
        </w:rPr>
        <w:t xml:space="preserve"> </w:t>
      </w:r>
      <w:r w:rsidR="00BE522F" w:rsidRPr="00CD393F">
        <w:rPr>
          <w:rFonts w:ascii="Roboto" w:hAnsi="Roboto" w:cs="Arial"/>
          <w:sz w:val="22"/>
          <w:szCs w:val="22"/>
        </w:rPr>
        <w:t xml:space="preserve">Oferujemy utylizację (wraz z transportem) </w:t>
      </w:r>
      <w:r w:rsidR="00BE522F">
        <w:rPr>
          <w:rFonts w:ascii="Roboto" w:hAnsi="Roboto" w:cs="Arial"/>
          <w:b/>
          <w:bCs/>
          <w:sz w:val="22"/>
          <w:szCs w:val="22"/>
        </w:rPr>
        <w:t>4</w:t>
      </w:r>
      <w:r w:rsidR="005C7706">
        <w:rPr>
          <w:rFonts w:ascii="Roboto" w:hAnsi="Roboto" w:cs="Arial"/>
          <w:b/>
          <w:bCs/>
          <w:sz w:val="22"/>
          <w:szCs w:val="22"/>
        </w:rPr>
        <w:t>00</w:t>
      </w:r>
      <w:r w:rsidR="00BE522F" w:rsidRPr="00E771F7">
        <w:rPr>
          <w:rFonts w:ascii="Roboto" w:hAnsi="Roboto" w:cs="Arial"/>
          <w:b/>
          <w:bCs/>
          <w:sz w:val="22"/>
          <w:szCs w:val="22"/>
        </w:rPr>
        <w:t xml:space="preserve"> ton</w:t>
      </w:r>
      <w:r w:rsidR="00BE522F" w:rsidRPr="00CD393F">
        <w:rPr>
          <w:rFonts w:ascii="Roboto" w:hAnsi="Roboto" w:cs="Arial"/>
          <w:sz w:val="22"/>
          <w:szCs w:val="22"/>
        </w:rPr>
        <w:t xml:space="preserve"> </w:t>
      </w:r>
      <w:r w:rsidR="00BE522F" w:rsidRPr="00F90D2B">
        <w:rPr>
          <w:rFonts w:ascii="Roboto" w:hAnsi="Roboto" w:cs="Arial"/>
          <w:b/>
          <w:bCs/>
          <w:sz w:val="22"/>
          <w:szCs w:val="22"/>
        </w:rPr>
        <w:t>destruktu asfaltowego</w:t>
      </w:r>
      <w:r w:rsidR="00BE522F" w:rsidRPr="00CD393F">
        <w:rPr>
          <w:rFonts w:ascii="Roboto" w:hAnsi="Roboto" w:cs="Arial"/>
          <w:sz w:val="22"/>
          <w:szCs w:val="22"/>
        </w:rPr>
        <w:t xml:space="preserve"> zawierającego </w:t>
      </w:r>
      <w:r>
        <w:rPr>
          <w:rFonts w:ascii="Roboto" w:hAnsi="Roboto" w:cs="Arial"/>
          <w:sz w:val="22"/>
          <w:szCs w:val="22"/>
        </w:rPr>
        <w:t xml:space="preserve">  </w:t>
      </w:r>
      <w:r w:rsidR="00BE522F" w:rsidRPr="00CD393F">
        <w:rPr>
          <w:rFonts w:ascii="Roboto" w:hAnsi="Roboto" w:cs="Arial"/>
          <w:sz w:val="22"/>
          <w:szCs w:val="22"/>
        </w:rPr>
        <w:t>przekroczone dopuszczalne normy zawartości wielopierścieniowych węglowodorów aromatycznych za cenę:</w:t>
      </w:r>
    </w:p>
    <w:p w14:paraId="31E631DB" w14:textId="77777777" w:rsidR="00BE522F" w:rsidRPr="00EC037A" w:rsidRDefault="00BE522F" w:rsidP="00BE522F">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67135BD9" w14:textId="77777777" w:rsidR="00BE522F" w:rsidRPr="00EC037A" w:rsidRDefault="00BE522F" w:rsidP="00BE522F">
      <w:pPr>
        <w:pStyle w:val="Tekstpodstawowywcity"/>
        <w:spacing w:after="0"/>
        <w:jc w:val="both"/>
        <w:rPr>
          <w:rFonts w:ascii="Roboto" w:hAnsi="Roboto" w:cs="Arial"/>
          <w:bCs/>
          <w:sz w:val="22"/>
          <w:szCs w:val="22"/>
        </w:rPr>
      </w:pPr>
      <w:r w:rsidRPr="00EC037A">
        <w:rPr>
          <w:rFonts w:ascii="Roboto" w:hAnsi="Roboto" w:cs="Arial"/>
          <w:bCs/>
          <w:sz w:val="22"/>
          <w:szCs w:val="22"/>
        </w:rPr>
        <w:t>podatek VAT    ......% tj. .......................... zł</w:t>
      </w:r>
    </w:p>
    <w:p w14:paraId="6CB783FF" w14:textId="77777777" w:rsidR="00BE522F" w:rsidRDefault="00BE522F" w:rsidP="00BE522F">
      <w:pPr>
        <w:pStyle w:val="Tekstpodstawowywcity"/>
        <w:spacing w:after="0"/>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Pr>
          <w:rFonts w:ascii="Roboto" w:hAnsi="Roboto" w:cs="Arial"/>
          <w:b/>
          <w:bCs/>
          <w:sz w:val="22"/>
          <w:szCs w:val="22"/>
        </w:rPr>
        <w:t xml:space="preserve"> </w:t>
      </w:r>
      <w:r w:rsidRPr="00EC037A">
        <w:rPr>
          <w:rFonts w:ascii="Roboto" w:hAnsi="Roboto" w:cs="Arial"/>
          <w:b/>
          <w:bCs/>
          <w:sz w:val="22"/>
          <w:szCs w:val="22"/>
        </w:rPr>
        <w:t>zł</w:t>
      </w:r>
    </w:p>
    <w:p w14:paraId="574FCA9E" w14:textId="3BA80807" w:rsidR="00BE522F" w:rsidRPr="00CE2D26" w:rsidRDefault="00541AAC" w:rsidP="00541AAC">
      <w:pPr>
        <w:pStyle w:val="Tekstpodstawowywcity"/>
        <w:numPr>
          <w:ilvl w:val="0"/>
          <w:numId w:val="112"/>
        </w:numPr>
        <w:spacing w:before="120"/>
        <w:ind w:left="284" w:hanging="242"/>
        <w:jc w:val="both"/>
        <w:rPr>
          <w:rFonts w:ascii="Roboto" w:hAnsi="Roboto" w:cs="Arial"/>
          <w:b/>
          <w:bCs/>
          <w:sz w:val="22"/>
          <w:szCs w:val="22"/>
        </w:rPr>
      </w:pPr>
      <w:r>
        <w:rPr>
          <w:rFonts w:ascii="Roboto" w:hAnsi="Roboto" w:cs="Arial"/>
          <w:b/>
          <w:bCs/>
          <w:sz w:val="22"/>
          <w:szCs w:val="22"/>
        </w:rPr>
        <w:t>g</w:t>
      </w:r>
      <w:r w:rsidR="00BE522F">
        <w:rPr>
          <w:rFonts w:ascii="Roboto" w:hAnsi="Roboto" w:cs="Arial"/>
          <w:b/>
          <w:bCs/>
          <w:sz w:val="22"/>
          <w:szCs w:val="22"/>
        </w:rPr>
        <w:t>)</w:t>
      </w:r>
      <w:r w:rsidR="00BE522F">
        <w:rPr>
          <w:rFonts w:ascii="Roboto" w:hAnsi="Roboto" w:cs="Arial"/>
          <w:sz w:val="22"/>
          <w:szCs w:val="22"/>
        </w:rPr>
        <w:t xml:space="preserve"> </w:t>
      </w:r>
      <w:r w:rsidR="00BE522F" w:rsidRPr="00CE2D26">
        <w:rPr>
          <w:rFonts w:ascii="Roboto" w:hAnsi="Roboto" w:cs="Arial"/>
          <w:b/>
          <w:bCs/>
          <w:sz w:val="22"/>
          <w:szCs w:val="22"/>
        </w:rPr>
        <w:t xml:space="preserve">Oferujemy wykonanie całego przedmiotu zamówienia za łączną cenę </w:t>
      </w:r>
      <w:r>
        <w:rPr>
          <w:rFonts w:ascii="Roboto" w:hAnsi="Roboto" w:cs="Arial"/>
          <w:b/>
          <w:bCs/>
          <w:sz w:val="22"/>
          <w:szCs w:val="22"/>
        </w:rPr>
        <w:t>(</w:t>
      </w:r>
      <w:r w:rsidR="00BE522F" w:rsidRPr="00CE2D26">
        <w:rPr>
          <w:rFonts w:ascii="Roboto" w:hAnsi="Roboto" w:cs="Arial"/>
          <w:b/>
          <w:bCs/>
          <w:sz w:val="22"/>
          <w:szCs w:val="22"/>
        </w:rPr>
        <w:t>(I</w:t>
      </w:r>
      <w:r w:rsidR="00BE522F">
        <w:rPr>
          <w:rFonts w:ascii="Roboto" w:hAnsi="Roboto" w:cs="Arial"/>
          <w:b/>
          <w:bCs/>
          <w:sz w:val="22"/>
          <w:szCs w:val="22"/>
        </w:rPr>
        <w:t>.</w:t>
      </w:r>
      <w:r w:rsidR="00BE522F" w:rsidRPr="00CE2D26">
        <w:rPr>
          <w:rFonts w:ascii="Roboto" w:hAnsi="Roboto" w:cs="Arial"/>
          <w:b/>
          <w:bCs/>
          <w:sz w:val="22"/>
          <w:szCs w:val="22"/>
        </w:rPr>
        <w:t xml:space="preserve"> </w:t>
      </w:r>
      <w:r>
        <w:rPr>
          <w:rFonts w:ascii="Roboto" w:hAnsi="Roboto" w:cs="Arial"/>
          <w:b/>
          <w:bCs/>
          <w:sz w:val="22"/>
          <w:szCs w:val="22"/>
        </w:rPr>
        <w:t>d</w:t>
      </w:r>
      <w:r w:rsidR="00BE522F">
        <w:rPr>
          <w:rFonts w:ascii="Roboto" w:hAnsi="Roboto" w:cs="Arial"/>
          <w:b/>
          <w:bCs/>
          <w:sz w:val="22"/>
          <w:szCs w:val="22"/>
        </w:rPr>
        <w:t>)</w:t>
      </w:r>
      <w:r w:rsidR="00BE522F" w:rsidRPr="00CE2D26">
        <w:rPr>
          <w:rFonts w:ascii="Roboto" w:hAnsi="Roboto" w:cs="Arial"/>
          <w:b/>
          <w:bCs/>
          <w:sz w:val="22"/>
          <w:szCs w:val="22"/>
        </w:rPr>
        <w:t xml:space="preserve"> + I</w:t>
      </w:r>
      <w:r w:rsidR="00BE522F">
        <w:rPr>
          <w:rFonts w:ascii="Roboto" w:hAnsi="Roboto" w:cs="Arial"/>
          <w:b/>
          <w:bCs/>
          <w:sz w:val="22"/>
          <w:szCs w:val="22"/>
        </w:rPr>
        <w:t>.</w:t>
      </w:r>
      <w:r w:rsidR="00BE522F" w:rsidRPr="00CE2D26">
        <w:rPr>
          <w:rFonts w:ascii="Roboto" w:hAnsi="Roboto" w:cs="Arial"/>
          <w:b/>
          <w:bCs/>
          <w:sz w:val="22"/>
          <w:szCs w:val="22"/>
        </w:rPr>
        <w:t xml:space="preserve"> </w:t>
      </w:r>
      <w:r>
        <w:rPr>
          <w:rFonts w:ascii="Roboto" w:hAnsi="Roboto" w:cs="Arial"/>
          <w:b/>
          <w:bCs/>
          <w:sz w:val="22"/>
          <w:szCs w:val="22"/>
        </w:rPr>
        <w:t>f</w:t>
      </w:r>
      <w:r w:rsidR="00BE522F">
        <w:rPr>
          <w:rFonts w:ascii="Roboto" w:hAnsi="Roboto" w:cs="Arial"/>
          <w:b/>
          <w:bCs/>
          <w:sz w:val="22"/>
          <w:szCs w:val="22"/>
        </w:rPr>
        <w:t>)</w:t>
      </w:r>
      <w:r w:rsidR="00BE522F" w:rsidRPr="00CE2D26">
        <w:rPr>
          <w:rFonts w:ascii="Roboto" w:hAnsi="Roboto" w:cs="Arial"/>
          <w:b/>
          <w:bCs/>
          <w:sz w:val="22"/>
          <w:szCs w:val="22"/>
        </w:rPr>
        <w:t>)</w:t>
      </w:r>
    </w:p>
    <w:p w14:paraId="2B1CE857" w14:textId="1FF01C8D" w:rsidR="00BE522F" w:rsidRPr="00E771F7" w:rsidRDefault="00BE522F" w:rsidP="00BE522F">
      <w:pPr>
        <w:pStyle w:val="Tekstpodstawowywcity"/>
        <w:spacing w:before="120"/>
        <w:jc w:val="both"/>
        <w:rPr>
          <w:rFonts w:ascii="Roboto" w:hAnsi="Roboto" w:cs="Arial"/>
          <w:b/>
          <w:bCs/>
          <w:sz w:val="22"/>
          <w:szCs w:val="22"/>
        </w:rPr>
      </w:pPr>
      <w:r w:rsidRPr="00E771F7">
        <w:rPr>
          <w:rFonts w:ascii="Roboto" w:hAnsi="Roboto" w:cs="Arial"/>
          <w:b/>
          <w:bCs/>
          <w:sz w:val="22"/>
          <w:szCs w:val="22"/>
        </w:rPr>
        <w:t xml:space="preserve">brutto: </w:t>
      </w:r>
      <w:r w:rsidRPr="00E771F7">
        <w:rPr>
          <w:rFonts w:ascii="Roboto" w:hAnsi="Roboto" w:cs="Arial"/>
          <w:b/>
          <w:bCs/>
          <w:sz w:val="22"/>
          <w:szCs w:val="22"/>
        </w:rPr>
        <w:tab/>
        <w:t>.......................................... zł</w:t>
      </w:r>
    </w:p>
    <w:p w14:paraId="0F0A1C63" w14:textId="77777777" w:rsidR="00BE522F" w:rsidRPr="00EC037A" w:rsidRDefault="00BE522F" w:rsidP="00BE522F">
      <w:pPr>
        <w:pStyle w:val="Tekstpodstawowywcity"/>
        <w:spacing w:after="0"/>
        <w:ind w:left="284" w:hanging="284"/>
        <w:jc w:val="both"/>
        <w:rPr>
          <w:rFonts w:ascii="Roboto" w:hAnsi="Roboto" w:cs="Arial"/>
          <w:sz w:val="22"/>
          <w:szCs w:val="22"/>
        </w:rPr>
      </w:pPr>
    </w:p>
    <w:p w14:paraId="11EFC015" w14:textId="77777777" w:rsidR="00BE522F" w:rsidRPr="00EC037A" w:rsidRDefault="00BE522F" w:rsidP="00BE522F">
      <w:pPr>
        <w:pStyle w:val="Tekstpodstawowywcity"/>
        <w:numPr>
          <w:ilvl w:val="0"/>
          <w:numId w:val="25"/>
        </w:numPr>
        <w:tabs>
          <w:tab w:val="clear" w:pos="1569"/>
          <w:tab w:val="num" w:pos="142"/>
        </w:tabs>
        <w:spacing w:before="120" w:after="0"/>
        <w:ind w:left="142" w:hanging="142"/>
        <w:jc w:val="both"/>
        <w:rPr>
          <w:rFonts w:ascii="Roboto" w:hAnsi="Roboto" w:cs="Arial"/>
          <w:b/>
          <w:bCs/>
          <w:sz w:val="22"/>
          <w:szCs w:val="22"/>
        </w:rPr>
      </w:pPr>
      <w:r w:rsidRPr="00EC037A">
        <w:rPr>
          <w:rFonts w:ascii="Roboto" w:hAnsi="Roboto" w:cs="Arial"/>
          <w:b/>
          <w:bCs/>
          <w:sz w:val="22"/>
          <w:szCs w:val="22"/>
        </w:rPr>
        <w:t>Oferujemy rękojmię</w:t>
      </w:r>
      <w:r w:rsidRPr="00EC037A">
        <w:rPr>
          <w:rFonts w:ascii="Roboto" w:hAnsi="Roboto" w:cs="Arial"/>
          <w:sz w:val="22"/>
          <w:szCs w:val="22"/>
        </w:rPr>
        <w:t xml:space="preserve"> na wykonaną robotę budowlaną na okres</w:t>
      </w:r>
      <w:r w:rsidRPr="00EC037A">
        <w:rPr>
          <w:rFonts w:ascii="Roboto" w:hAnsi="Roboto" w:cs="Arial"/>
          <w:b/>
          <w:bCs/>
          <w:sz w:val="22"/>
          <w:szCs w:val="22"/>
        </w:rPr>
        <w:t>………………miesięcy.</w:t>
      </w:r>
    </w:p>
    <w:p w14:paraId="35A8AF5C" w14:textId="77777777" w:rsidR="00BE522F" w:rsidRPr="00EE5983" w:rsidRDefault="00BE522F" w:rsidP="00BE522F">
      <w:pPr>
        <w:pStyle w:val="Tekstpodstawowywcity"/>
        <w:numPr>
          <w:ilvl w:val="0"/>
          <w:numId w:val="25"/>
        </w:numPr>
        <w:tabs>
          <w:tab w:val="clear" w:pos="1569"/>
          <w:tab w:val="num" w:pos="142"/>
        </w:tabs>
        <w:spacing w:before="120" w:after="0"/>
        <w:ind w:left="142" w:hanging="142"/>
        <w:jc w:val="both"/>
        <w:rPr>
          <w:rFonts w:ascii="Roboto" w:eastAsia="Times New Roman" w:hAnsi="Roboto" w:cs="Arial"/>
          <w:sz w:val="22"/>
          <w:szCs w:val="22"/>
        </w:rPr>
      </w:pPr>
      <w:r w:rsidRPr="00EE5983">
        <w:rPr>
          <w:rFonts w:ascii="Roboto" w:eastAsia="Times New Roman" w:hAnsi="Roboto" w:cs="Arial"/>
          <w:sz w:val="22"/>
          <w:szCs w:val="22"/>
        </w:rPr>
        <w:t>Cena oferty została podana ryczałtowo (z wyłączeniem utylizacji destruktu asfaltowego (wraz z transportem) zawierającego przekroczone dopuszczalne normy zawartości wielopierścieniowych węglowodorów aromatycznych – rozliczanego kosztorysowo)</w:t>
      </w:r>
      <w:r w:rsidRPr="00EE5983">
        <w:rPr>
          <w:rFonts w:ascii="Roboto" w:eastAsia="Times New Roman" w:hAnsi="Roboto" w:cs="Arial"/>
          <w:sz w:val="22"/>
          <w:szCs w:val="22"/>
        </w:rPr>
        <w:br/>
        <w:t>i obejmuje wykonanie całego przedmiotu zamówienia opisanego w Dokumentacji Przetargowej (Część III SWZ) oraz w Przedmiarze robót (Część IV SWZ) - udostępnionym jedynie poglądowo, kosztorysie ofertowym dla utylizacji destruktu asfaltowego</w:t>
      </w:r>
      <w:r w:rsidRPr="00EE5983">
        <w:rPr>
          <w:rFonts w:ascii="Roboto" w:eastAsia="Times New Roman" w:hAnsi="Roboto" w:cs="Arial"/>
          <w:sz w:val="22"/>
          <w:szCs w:val="22"/>
        </w:rPr>
        <w:br/>
        <w:t xml:space="preserve">(Część V SWZ). </w:t>
      </w:r>
      <w:r w:rsidRPr="00EE5983">
        <w:rPr>
          <w:rFonts w:ascii="Roboto" w:eastAsia="Times New Roman" w:hAnsi="Roboto" w:cs="Arial"/>
          <w:b/>
          <w:bCs/>
          <w:sz w:val="22"/>
          <w:szCs w:val="22"/>
        </w:rPr>
        <w:t>Wykonawca winien obliczyć wartość robót na podstawie załączonej dokumentacji projektowej</w:t>
      </w:r>
      <w:r w:rsidRPr="00EE5983">
        <w:rPr>
          <w:rFonts w:ascii="Roboto" w:eastAsia="Times New Roman" w:hAnsi="Roboto" w:cs="Arial"/>
          <w:sz w:val="22"/>
          <w:szCs w:val="22"/>
        </w:rPr>
        <w:t xml:space="preserve">. </w:t>
      </w:r>
    </w:p>
    <w:p w14:paraId="235C2C13" w14:textId="77777777" w:rsidR="00BE522F" w:rsidRPr="00C70A87" w:rsidRDefault="00BE522F" w:rsidP="00BE522F">
      <w:pPr>
        <w:pStyle w:val="Tekstpodstawowywcity"/>
        <w:spacing w:after="0"/>
        <w:ind w:left="142"/>
        <w:jc w:val="both"/>
        <w:rPr>
          <w:rFonts w:ascii="Roboto" w:hAnsi="Roboto" w:cs="Arial"/>
          <w:b/>
          <w:bCs/>
          <w:sz w:val="22"/>
          <w:szCs w:val="22"/>
        </w:rPr>
      </w:pPr>
      <w:r w:rsidRPr="00EE5983">
        <w:rPr>
          <w:rFonts w:ascii="Roboto" w:eastAsia="Times New Roman" w:hAnsi="Roboto" w:cs="Arial"/>
          <w:sz w:val="22"/>
          <w:szCs w:val="22"/>
        </w:rPr>
        <w:lastRenderedPageBreak/>
        <w:t>Wykonawca zobowiązany jest do zapewnienia na własny koszt bezpiecznych warunków ruchu drogowego i pieszego w rejonie prowadzonych robót objętych umową na podstawie projektu organizacji ruchu, „na czas budowy” sporządzonego przez i na koszt Wykonawcy.  Wykonawca zobowiązany jest do aktualizacji projektu stałej organizacji ruchu</w:t>
      </w:r>
      <w:r>
        <w:rPr>
          <w:rFonts w:ascii="Roboto" w:eastAsia="Times New Roman" w:hAnsi="Roboto" w:cs="Arial"/>
          <w:sz w:val="22"/>
          <w:szCs w:val="22"/>
        </w:rPr>
        <w:t xml:space="preserve"> </w:t>
      </w:r>
      <w:r w:rsidRPr="00EE5983">
        <w:rPr>
          <w:rFonts w:ascii="Roboto" w:eastAsia="Times New Roman" w:hAnsi="Roboto" w:cs="Arial"/>
          <w:sz w:val="22"/>
          <w:szCs w:val="22"/>
        </w:rPr>
        <w:t>wraz z jego zatwierdzeniem.</w:t>
      </w:r>
    </w:p>
    <w:p w14:paraId="22138B9A" w14:textId="77777777" w:rsidR="00BE522F" w:rsidRPr="00C70A87" w:rsidRDefault="00BE522F" w:rsidP="00BE522F">
      <w:pPr>
        <w:pStyle w:val="Akapitzlist"/>
        <w:numPr>
          <w:ilvl w:val="0"/>
          <w:numId w:val="25"/>
        </w:numPr>
        <w:spacing w:before="120" w:after="0" w:line="240" w:lineRule="auto"/>
        <w:ind w:left="142" w:hanging="142"/>
        <w:jc w:val="both"/>
        <w:rPr>
          <w:rFonts w:ascii="Roboto" w:hAnsi="Roboto" w:cs="Arial"/>
        </w:rPr>
      </w:pPr>
      <w:r w:rsidRPr="00C70A87">
        <w:rPr>
          <w:rFonts w:ascii="Roboto" w:hAnsi="Roboto" w:cs="Arial"/>
          <w:b/>
          <w:iCs/>
        </w:rPr>
        <w:t>Informujemy</w:t>
      </w:r>
      <w:r w:rsidRPr="00C70A87">
        <w:rPr>
          <w:rFonts w:ascii="Roboto" w:hAnsi="Roboto" w:cs="Arial"/>
          <w:iCs/>
        </w:rPr>
        <w:t>, że</w:t>
      </w:r>
      <w:r w:rsidRPr="00C70A87">
        <w:rPr>
          <w:rFonts w:ascii="Roboto" w:hAnsi="Roboto" w:cs="Arial"/>
          <w:i/>
          <w:iCs/>
        </w:rPr>
        <w:t>***</w:t>
      </w:r>
      <w:r w:rsidRPr="00C70A87">
        <w:rPr>
          <w:rFonts w:ascii="Roboto" w:hAnsi="Roboto" w:cs="Arial"/>
        </w:rPr>
        <w:t>:</w:t>
      </w:r>
    </w:p>
    <w:p w14:paraId="62DF5D59" w14:textId="77777777" w:rsidR="00BE522F" w:rsidRPr="00C70A87" w:rsidRDefault="00BE522F" w:rsidP="00BE522F">
      <w:pPr>
        <w:numPr>
          <w:ilvl w:val="0"/>
          <w:numId w:val="59"/>
        </w:numPr>
        <w:suppressAutoHyphens/>
        <w:spacing w:after="0" w:line="240" w:lineRule="auto"/>
        <w:ind w:left="567" w:right="23" w:hanging="207"/>
        <w:jc w:val="both"/>
        <w:rPr>
          <w:rFonts w:ascii="Roboto" w:hAnsi="Roboto" w:cs="Arial"/>
        </w:rPr>
      </w:pPr>
      <w:r w:rsidRPr="00C70A87">
        <w:rPr>
          <w:rFonts w:ascii="Roboto" w:hAnsi="Roboto" w:cs="Arial"/>
        </w:rPr>
        <w:t xml:space="preserve"> wybór oferty </w:t>
      </w:r>
      <w:r w:rsidRPr="00C70A87">
        <w:rPr>
          <w:rFonts w:ascii="Roboto" w:hAnsi="Roboto" w:cs="Arial"/>
          <w:b/>
          <w:bCs/>
        </w:rPr>
        <w:t xml:space="preserve">nie </w:t>
      </w:r>
      <w:r w:rsidRPr="00C70A87">
        <w:rPr>
          <w:rStyle w:val="Odwoaniedokomentarza"/>
          <w:rFonts w:ascii="Roboto" w:hAnsi="Roboto" w:cs="Arial"/>
          <w:b/>
          <w:bCs/>
          <w:sz w:val="22"/>
        </w:rPr>
        <w:t> </w:t>
      </w:r>
      <w:r w:rsidRPr="00C70A87">
        <w:rPr>
          <w:rFonts w:ascii="Roboto" w:hAnsi="Roboto" w:cs="Arial"/>
          <w:b/>
          <w:bCs/>
        </w:rPr>
        <w:t xml:space="preserve">będzie** </w:t>
      </w:r>
      <w:r w:rsidRPr="00C70A87">
        <w:rPr>
          <w:rFonts w:ascii="Roboto" w:hAnsi="Roboto" w:cs="Arial"/>
        </w:rPr>
        <w:t>prowadzić do powstania u Zamawiającego obowiązku podatkowego</w:t>
      </w:r>
      <w:r w:rsidRPr="00C70A87">
        <w:rPr>
          <w:rFonts w:ascii="Roboto" w:hAnsi="Roboto" w:cs="Arial"/>
          <w:b/>
          <w:bCs/>
        </w:rPr>
        <w:t>.</w:t>
      </w:r>
    </w:p>
    <w:p w14:paraId="2E0D0755" w14:textId="77777777" w:rsidR="00BE522F" w:rsidRPr="00C70A87" w:rsidRDefault="00BE522F" w:rsidP="00BE522F">
      <w:pPr>
        <w:numPr>
          <w:ilvl w:val="0"/>
          <w:numId w:val="59"/>
        </w:numPr>
        <w:suppressAutoHyphens/>
        <w:spacing w:after="0" w:line="240" w:lineRule="auto"/>
        <w:ind w:left="426" w:right="23" w:hanging="66"/>
        <w:jc w:val="both"/>
        <w:rPr>
          <w:rFonts w:ascii="Roboto" w:hAnsi="Roboto" w:cs="Arial"/>
          <w:b/>
          <w:bCs/>
        </w:rPr>
      </w:pPr>
      <w:r w:rsidRPr="00C70A87">
        <w:rPr>
          <w:rFonts w:ascii="Roboto" w:hAnsi="Roboto" w:cs="Arial"/>
        </w:rPr>
        <w:t xml:space="preserve"> wybór oferty </w:t>
      </w:r>
      <w:r w:rsidRPr="00C70A87">
        <w:rPr>
          <w:rFonts w:ascii="Roboto" w:hAnsi="Roboto" w:cs="Arial"/>
          <w:b/>
          <w:bCs/>
        </w:rPr>
        <w:t>będzie**</w:t>
      </w:r>
      <w:r w:rsidRPr="00C70A87">
        <w:rPr>
          <w:rFonts w:ascii="Roboto" w:hAnsi="Roboto" w:cs="Arial"/>
        </w:rPr>
        <w:t xml:space="preserve"> prowadzić do powstania u Zamawiającego obowiązku podatkowego </w:t>
      </w:r>
      <w:r w:rsidRPr="00C70A87">
        <w:rPr>
          <w:rFonts w:ascii="Roboto" w:hAnsi="Roboto" w:cs="Arial"/>
        </w:rPr>
        <w:br/>
        <w:t xml:space="preserve">w odniesieniu do następujących </w:t>
      </w:r>
      <w:r w:rsidRPr="00C70A87">
        <w:rPr>
          <w:rFonts w:ascii="Roboto" w:hAnsi="Roboto" w:cs="Arial"/>
          <w:i/>
          <w:iCs/>
        </w:rPr>
        <w:t>towarów/ usług (w zależności od przedmiotu zamówienia)</w:t>
      </w:r>
      <w:r w:rsidRPr="00C70A87">
        <w:rPr>
          <w:rFonts w:ascii="Roboto" w:hAnsi="Roboto" w:cs="Arial"/>
        </w:rPr>
        <w:t xml:space="preserve">: ____________________________________________. </w:t>
      </w:r>
    </w:p>
    <w:p w14:paraId="44DF2637" w14:textId="77777777" w:rsidR="00BE522F" w:rsidRPr="00C70A87" w:rsidRDefault="00BE522F" w:rsidP="00BE522F">
      <w:pPr>
        <w:suppressAutoHyphens/>
        <w:spacing w:after="0" w:line="240" w:lineRule="auto"/>
        <w:ind w:left="284" w:right="23"/>
        <w:jc w:val="both"/>
        <w:rPr>
          <w:rFonts w:ascii="Roboto" w:hAnsi="Roboto" w:cs="Arial"/>
          <w:b/>
          <w:bCs/>
        </w:rPr>
      </w:pPr>
      <w:r w:rsidRPr="00C70A87">
        <w:rPr>
          <w:rFonts w:ascii="Roboto" w:hAnsi="Roboto" w:cs="Arial"/>
        </w:rPr>
        <w:t xml:space="preserve">Wartość </w:t>
      </w:r>
      <w:r w:rsidRPr="00C70A87">
        <w:rPr>
          <w:rFonts w:ascii="Roboto" w:hAnsi="Roboto" w:cs="Arial"/>
          <w:i/>
          <w:iCs/>
        </w:rPr>
        <w:t>towaru/ usług</w:t>
      </w:r>
      <w:r w:rsidRPr="00C70A87">
        <w:rPr>
          <w:rFonts w:ascii="Roboto" w:hAnsi="Roboto" w:cs="Arial"/>
        </w:rPr>
        <w:t xml:space="preserve"> </w:t>
      </w:r>
      <w:r w:rsidRPr="00C70A87">
        <w:rPr>
          <w:rFonts w:ascii="Roboto" w:hAnsi="Roboto" w:cs="Arial"/>
          <w:i/>
          <w:iCs/>
        </w:rPr>
        <w:t>(w zależności od przedmiotu zamówienia)</w:t>
      </w:r>
      <w:r w:rsidRPr="00C70A87">
        <w:rPr>
          <w:rFonts w:ascii="Roboto" w:hAnsi="Roboto" w:cs="Arial"/>
        </w:rPr>
        <w:t xml:space="preserve"> powodująca obowiązek podatkowy u Zamawiającego to ___________ zł netto</w:t>
      </w:r>
      <w:r w:rsidRPr="00C70A87">
        <w:rPr>
          <w:rFonts w:ascii="Roboto" w:hAnsi="Roboto" w:cs="Arial"/>
          <w:b/>
          <w:bCs/>
        </w:rPr>
        <w:t>.</w:t>
      </w:r>
    </w:p>
    <w:p w14:paraId="640795D0" w14:textId="40ABEB10" w:rsidR="00BE522F" w:rsidRPr="00BE522F" w:rsidRDefault="00BE522F" w:rsidP="00BE522F">
      <w:pPr>
        <w:numPr>
          <w:ilvl w:val="0"/>
          <w:numId w:val="25"/>
        </w:numPr>
        <w:suppressAutoHyphens/>
        <w:spacing w:before="120" w:after="0" w:line="240" w:lineRule="auto"/>
        <w:ind w:left="142" w:right="23" w:hanging="142"/>
        <w:jc w:val="both"/>
        <w:rPr>
          <w:rFonts w:ascii="Roboto" w:eastAsia="Times New Roman" w:hAnsi="Roboto" w:cs="Arial"/>
          <w:kern w:val="0"/>
          <w:lang w:eastAsia="pl-PL"/>
          <w14:ligatures w14:val="none"/>
        </w:rPr>
      </w:pPr>
      <w:r w:rsidRPr="00C70A87">
        <w:rPr>
          <w:rFonts w:ascii="Roboto" w:eastAsia="Times New Roman" w:hAnsi="Roboto" w:cs="Arial"/>
          <w:kern w:val="0"/>
          <w:lang w:eastAsia="pl-PL"/>
          <w14:ligatures w14:val="none"/>
        </w:rPr>
        <w:t xml:space="preserve">Prace objęte </w:t>
      </w:r>
      <w:r w:rsidRPr="00C70A87">
        <w:rPr>
          <w:rFonts w:ascii="Roboto" w:eastAsia="Times New Roman" w:hAnsi="Roboto" w:cs="Arial"/>
          <w:b/>
          <w:kern w:val="0"/>
          <w:lang w:eastAsia="pl-PL"/>
          <w14:ligatures w14:val="none"/>
        </w:rPr>
        <w:t>Zamówieniem</w:t>
      </w:r>
      <w:r w:rsidRPr="00C70A87">
        <w:rPr>
          <w:rFonts w:ascii="Roboto" w:eastAsia="Times New Roman" w:hAnsi="Roboto" w:cs="Arial"/>
          <w:kern w:val="0"/>
          <w:lang w:eastAsia="pl-PL"/>
          <w14:ligatures w14:val="none"/>
        </w:rPr>
        <w:t xml:space="preserve"> wykonamy w terminie: </w:t>
      </w:r>
      <w:r w:rsidRPr="00C70A87">
        <w:rPr>
          <w:rFonts w:ascii="Roboto" w:eastAsia="Times New Roman" w:hAnsi="Roboto" w:cs="Arial"/>
          <w:b/>
          <w:bCs/>
          <w:kern w:val="0"/>
          <w:lang w:eastAsia="pl-PL"/>
          <w14:ligatures w14:val="none"/>
        </w:rPr>
        <w:t>1</w:t>
      </w:r>
      <w:r w:rsidR="00CD7E21">
        <w:rPr>
          <w:rFonts w:ascii="Roboto" w:eastAsia="Times New Roman" w:hAnsi="Roboto" w:cs="Arial"/>
          <w:b/>
          <w:bCs/>
          <w:kern w:val="0"/>
          <w:lang w:eastAsia="pl-PL"/>
          <w14:ligatures w14:val="none"/>
        </w:rPr>
        <w:t>7</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od d</w:t>
      </w:r>
      <w:r>
        <w:rPr>
          <w:rFonts w:ascii="Roboto" w:eastAsia="Times New Roman" w:hAnsi="Roboto" w:cs="Arial"/>
          <w:kern w:val="0"/>
          <w:lang w:eastAsia="pl-PL"/>
          <w14:ligatures w14:val="none"/>
        </w:rPr>
        <w:t>nia</w:t>
      </w:r>
      <w:r w:rsidRPr="00C70A87">
        <w:rPr>
          <w:rFonts w:ascii="Roboto" w:eastAsia="Times New Roman" w:hAnsi="Roboto" w:cs="Arial"/>
          <w:kern w:val="0"/>
          <w:lang w:eastAsia="pl-PL"/>
          <w14:ligatures w14:val="none"/>
        </w:rPr>
        <w:t xml:space="preserve"> podpisania umowy w tym: </w:t>
      </w:r>
      <w:bookmarkStart w:id="39" w:name="_Hlk193280145"/>
    </w:p>
    <w:p w14:paraId="120B3A8F" w14:textId="41043B34" w:rsidR="00BE522F" w:rsidRPr="00EC037A" w:rsidRDefault="00BE522F" w:rsidP="00BE522F">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w:t>
      </w:r>
      <w:r w:rsidR="00FD1AAA">
        <w:rPr>
          <w:rFonts w:ascii="Roboto" w:eastAsia="Times New Roman" w:hAnsi="Roboto" w:cs="Arial"/>
          <w:b/>
          <w:bCs/>
          <w:kern w:val="0"/>
          <w:lang w:eastAsia="pl-PL"/>
          <w14:ligatures w14:val="none"/>
        </w:rPr>
        <w:t xml:space="preserve">do </w:t>
      </w:r>
      <w:r>
        <w:rPr>
          <w:rFonts w:ascii="Roboto" w:eastAsia="Times New Roman" w:hAnsi="Roboto" w:cs="Arial"/>
          <w:b/>
          <w:bCs/>
          <w:kern w:val="0"/>
          <w:lang w:eastAsia="pl-PL"/>
          <w14:ligatures w14:val="none"/>
        </w:rPr>
        <w:t>1</w:t>
      </w:r>
      <w:r w:rsidR="00CD7E21">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 xml:space="preserve"> miesięcy </w:t>
      </w:r>
      <w:r w:rsidRPr="009F1232">
        <w:rPr>
          <w:rFonts w:ascii="Roboto" w:eastAsia="Times New Roman" w:hAnsi="Roboto" w:cs="Arial"/>
          <w:kern w:val="0"/>
          <w:lang w:eastAsia="pl-PL"/>
          <w14:ligatures w14:val="none"/>
        </w:rPr>
        <w:t xml:space="preserve">od daty podpisania umowy – </w:t>
      </w:r>
      <w:r w:rsidRPr="00EC037A">
        <w:rPr>
          <w:rFonts w:ascii="Roboto" w:eastAsia="Times New Roman" w:hAnsi="Roboto" w:cs="Arial"/>
          <w:b/>
          <w:bCs/>
          <w:kern w:val="0"/>
          <w:lang w:eastAsia="pl-PL"/>
          <w14:ligatures w14:val="none"/>
        </w:rPr>
        <w:t xml:space="preserve">termin wykonania robót; </w:t>
      </w:r>
    </w:p>
    <w:p w14:paraId="53D24C4D" w14:textId="740035C5" w:rsidR="00BE522F" w:rsidRDefault="00BE522F" w:rsidP="00BE522F">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do 1</w:t>
      </w:r>
      <w:r w:rsidR="00CD7E21">
        <w:rPr>
          <w:rFonts w:ascii="Roboto" w:eastAsia="Times New Roman" w:hAnsi="Roboto" w:cs="Arial"/>
          <w:b/>
          <w:bCs/>
          <w:kern w:val="0"/>
          <w:lang w:eastAsia="pl-PL"/>
          <w14:ligatures w14:val="none"/>
        </w:rPr>
        <w:t>7</w:t>
      </w:r>
      <w:r w:rsidRPr="00EC037A">
        <w:rPr>
          <w:rFonts w:ascii="Roboto" w:eastAsia="Times New Roman" w:hAnsi="Roboto" w:cs="Arial"/>
          <w:b/>
          <w:bCs/>
          <w:kern w:val="0"/>
          <w:lang w:eastAsia="pl-PL"/>
          <w14:ligatures w14:val="none"/>
        </w:rPr>
        <w:t xml:space="preserve"> miesięcy</w:t>
      </w:r>
      <w:r w:rsidRPr="00EC037A">
        <w:rPr>
          <w:rFonts w:ascii="Roboto" w:eastAsia="Times New Roman" w:hAnsi="Roboto" w:cs="Times New Roman"/>
          <w:kern w:val="0"/>
          <w:lang w:eastAsia="pl-PL"/>
          <w14:ligatures w14:val="none"/>
        </w:rPr>
        <w:t xml:space="preserve"> </w:t>
      </w:r>
      <w:r w:rsidRPr="009F1232">
        <w:rPr>
          <w:rFonts w:ascii="Roboto" w:eastAsia="Times New Roman" w:hAnsi="Roboto" w:cs="Arial"/>
          <w:kern w:val="0"/>
          <w:lang w:eastAsia="pl-PL"/>
          <w14:ligatures w14:val="none"/>
        </w:rPr>
        <w:t>od daty podpisania umowy -</w:t>
      </w:r>
      <w:r w:rsidRPr="00EC037A">
        <w:rPr>
          <w:rFonts w:ascii="Roboto" w:eastAsia="Times New Roman" w:hAnsi="Roboto" w:cs="Arial"/>
          <w:b/>
          <w:bCs/>
          <w:kern w:val="0"/>
          <w:lang w:eastAsia="pl-PL"/>
          <w14:ligatures w14:val="none"/>
        </w:rPr>
        <w:t xml:space="preserve"> termin realizacji przedmiotu umowy.</w:t>
      </w:r>
    </w:p>
    <w:p w14:paraId="45C60355" w14:textId="77777777" w:rsidR="00BE522F" w:rsidRPr="00931677" w:rsidRDefault="00BE522F" w:rsidP="00BE522F">
      <w:pPr>
        <w:spacing w:before="120" w:after="0" w:line="240" w:lineRule="auto"/>
        <w:ind w:left="425"/>
        <w:jc w:val="both"/>
        <w:rPr>
          <w:rFonts w:ascii="Roboto" w:eastAsia="Times New Roman" w:hAnsi="Roboto" w:cs="Arial"/>
          <w:b/>
          <w:bCs/>
          <w:kern w:val="0"/>
          <w:lang w:eastAsia="pl-PL"/>
          <w14:ligatures w14:val="none"/>
        </w:rPr>
      </w:pPr>
      <w:r w:rsidRPr="00931677">
        <w:rPr>
          <w:rFonts w:ascii="Roboto" w:eastAsia="Times New Roman" w:hAnsi="Roboto" w:cs="Arial"/>
          <w:b/>
          <w:bCs/>
          <w:kern w:val="0"/>
          <w:lang w:eastAsia="pl-PL"/>
          <w14:ligatures w14:val="none"/>
        </w:rPr>
        <w:t>Terminy pośrednie:</w:t>
      </w:r>
    </w:p>
    <w:p w14:paraId="587ABA28" w14:textId="77777777" w:rsidR="00BE522F" w:rsidRPr="00931677" w:rsidRDefault="00BE522F" w:rsidP="00BE522F">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t>Wykonawca jest zobowiązany do przestrzegania następujących ustalonych terminów pośrednich (kamieni milowych) wykonania robót oraz kolejności ich realizacji:</w:t>
      </w:r>
    </w:p>
    <w:p w14:paraId="7188E51B" w14:textId="77777777" w:rsidR="00CD7E21" w:rsidRPr="003B7B29" w:rsidRDefault="00CD7E21" w:rsidP="00CD7E21">
      <w:pPr>
        <w:spacing w:before="120"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 Kamień milowy</w:t>
      </w:r>
      <w:r w:rsidRPr="00931677">
        <w:rPr>
          <w:rFonts w:ascii="Roboto" w:eastAsia="Times New Roman" w:hAnsi="Roboto" w:cs="Arial"/>
          <w:kern w:val="0"/>
          <w:lang w:eastAsia="pl-PL"/>
          <w14:ligatures w14:val="none"/>
        </w:rPr>
        <w:t xml:space="preserve"> – wykonanie robót (potwierdzone częściowym protokółem odbioru robót)</w:t>
      </w:r>
      <w:r>
        <w:rPr>
          <w:rFonts w:ascii="Roboto" w:eastAsia="Times New Roman" w:hAnsi="Roboto" w:cs="Arial"/>
          <w:kern w:val="0"/>
          <w:lang w:eastAsia="pl-PL"/>
          <w14:ligatures w14:val="none"/>
        </w:rPr>
        <w:t xml:space="preserve"> </w:t>
      </w:r>
      <w:r w:rsidRPr="00931677">
        <w:rPr>
          <w:rFonts w:ascii="Roboto" w:eastAsia="Times New Roman" w:hAnsi="Roboto" w:cs="Arial"/>
          <w:kern w:val="0"/>
          <w:lang w:eastAsia="pl-PL"/>
          <w14:ligatures w14:val="none"/>
        </w:rPr>
        <w:t xml:space="preserve">o wartości </w:t>
      </w:r>
      <w:r w:rsidRPr="00931677">
        <w:rPr>
          <w:rFonts w:ascii="Roboto" w:eastAsia="Times New Roman" w:hAnsi="Roboto" w:cs="Arial"/>
          <w:b/>
          <w:bCs/>
          <w:kern w:val="0"/>
          <w:u w:val="single"/>
          <w:lang w:eastAsia="pl-PL"/>
          <w14:ligatures w14:val="none"/>
        </w:rPr>
        <w:t xml:space="preserve">nie mniejszej niż </w:t>
      </w:r>
      <w:r>
        <w:rPr>
          <w:rFonts w:ascii="Roboto" w:eastAsia="Times New Roman" w:hAnsi="Roboto" w:cs="Arial"/>
          <w:b/>
          <w:bCs/>
          <w:kern w:val="0"/>
          <w:u w:val="single"/>
          <w:lang w:eastAsia="pl-PL"/>
          <w14:ligatures w14:val="none"/>
        </w:rPr>
        <w:t>30</w:t>
      </w:r>
      <w:r w:rsidRPr="00931677">
        <w:rPr>
          <w:rFonts w:ascii="Roboto" w:eastAsia="Times New Roman" w:hAnsi="Roboto" w:cs="Arial"/>
          <w:b/>
          <w:bCs/>
          <w:kern w:val="0"/>
          <w:u w:val="single"/>
          <w:lang w:eastAsia="pl-PL"/>
          <w14:ligatures w14:val="none"/>
        </w:rPr>
        <w:t>% wynagrodzenia brutto</w:t>
      </w:r>
      <w:r w:rsidRPr="00931677">
        <w:rPr>
          <w:rFonts w:ascii="Roboto" w:eastAsia="Times New Roman" w:hAnsi="Roboto" w:cs="Arial"/>
          <w:kern w:val="0"/>
          <w:lang w:eastAsia="pl-PL"/>
          <w14:ligatures w14:val="none"/>
        </w:rPr>
        <w:t xml:space="preserve"> za wykonanie całego przedmiotu zamówienia w terminie </w:t>
      </w:r>
      <w:r w:rsidRPr="00931677">
        <w:rPr>
          <w:rFonts w:ascii="Roboto" w:eastAsia="Times New Roman" w:hAnsi="Roboto" w:cs="Arial"/>
          <w:b/>
          <w:bCs/>
          <w:kern w:val="0"/>
          <w:u w:val="single"/>
          <w:lang w:eastAsia="pl-PL"/>
          <w14:ligatures w14:val="none"/>
        </w:rPr>
        <w:t xml:space="preserve">nie późniejszym niż </w:t>
      </w:r>
      <w:r>
        <w:rPr>
          <w:rFonts w:ascii="Roboto" w:eastAsia="Times New Roman" w:hAnsi="Roboto" w:cs="Arial"/>
          <w:b/>
          <w:bCs/>
          <w:kern w:val="0"/>
          <w:u w:val="single"/>
          <w:lang w:eastAsia="pl-PL"/>
          <w14:ligatures w14:val="none"/>
        </w:rPr>
        <w:t>9</w:t>
      </w:r>
      <w:r w:rsidRPr="00931677">
        <w:rPr>
          <w:rFonts w:ascii="Roboto" w:eastAsia="Times New Roman" w:hAnsi="Roboto" w:cs="Arial"/>
          <w:b/>
          <w:bCs/>
          <w:kern w:val="0"/>
          <w:u w:val="single"/>
          <w:lang w:eastAsia="pl-PL"/>
          <w14:ligatures w14:val="none"/>
        </w:rPr>
        <w:t xml:space="preserve"> miesi</w:t>
      </w:r>
      <w:r>
        <w:rPr>
          <w:rFonts w:ascii="Roboto" w:eastAsia="Times New Roman" w:hAnsi="Roboto" w:cs="Arial"/>
          <w:b/>
          <w:bCs/>
          <w:kern w:val="0"/>
          <w:u w:val="single"/>
          <w:lang w:eastAsia="pl-PL"/>
          <w14:ligatures w14:val="none"/>
        </w:rPr>
        <w:t>ęcy</w:t>
      </w:r>
      <w:r w:rsidRPr="00931677">
        <w:rPr>
          <w:rFonts w:ascii="Roboto" w:eastAsia="Times New Roman" w:hAnsi="Roboto" w:cs="Arial"/>
          <w:b/>
          <w:bCs/>
          <w:kern w:val="0"/>
          <w:u w:val="single"/>
          <w:lang w:eastAsia="pl-PL"/>
          <w14:ligatures w14:val="none"/>
        </w:rPr>
        <w:t xml:space="preserve"> </w:t>
      </w:r>
      <w:r w:rsidRPr="003B7B29">
        <w:rPr>
          <w:rFonts w:ascii="Roboto" w:eastAsia="Times New Roman" w:hAnsi="Roboto" w:cs="Arial"/>
          <w:kern w:val="0"/>
          <w:u w:val="single"/>
          <w:lang w:eastAsia="pl-PL"/>
          <w14:ligatures w14:val="none"/>
        </w:rPr>
        <w:t>od d</w:t>
      </w:r>
      <w:r>
        <w:rPr>
          <w:rFonts w:ascii="Roboto" w:eastAsia="Times New Roman" w:hAnsi="Roboto" w:cs="Arial"/>
          <w:kern w:val="0"/>
          <w:u w:val="single"/>
          <w:lang w:eastAsia="pl-PL"/>
          <w14:ligatures w14:val="none"/>
        </w:rPr>
        <w:t>aty</w:t>
      </w:r>
      <w:r w:rsidRPr="003B7B29">
        <w:rPr>
          <w:rFonts w:ascii="Roboto" w:eastAsia="Times New Roman" w:hAnsi="Roboto" w:cs="Arial"/>
          <w:kern w:val="0"/>
          <w:u w:val="single"/>
          <w:lang w:eastAsia="pl-PL"/>
          <w14:ligatures w14:val="none"/>
        </w:rPr>
        <w:t xml:space="preserve"> podpisania umowy</w:t>
      </w:r>
      <w:r w:rsidRPr="003B7B29">
        <w:rPr>
          <w:rFonts w:ascii="Roboto" w:eastAsia="Times New Roman" w:hAnsi="Roboto" w:cs="Arial"/>
          <w:kern w:val="0"/>
          <w:lang w:eastAsia="pl-PL"/>
          <w14:ligatures w14:val="none"/>
        </w:rPr>
        <w:t>.</w:t>
      </w:r>
    </w:p>
    <w:p w14:paraId="2BCA26E9" w14:textId="77777777" w:rsidR="00CD7E21" w:rsidRPr="00931677" w:rsidRDefault="00CD7E21" w:rsidP="00CD7E21">
      <w:pPr>
        <w:spacing w:before="120" w:after="0" w:line="240" w:lineRule="auto"/>
        <w:ind w:left="425"/>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II Kamień milowy</w:t>
      </w:r>
      <w:r w:rsidRPr="00931677">
        <w:rPr>
          <w:rFonts w:ascii="Roboto" w:eastAsia="Times New Roman" w:hAnsi="Roboto" w:cs="Arial"/>
          <w:kern w:val="0"/>
          <w:lang w:eastAsia="pl-PL"/>
          <w14:ligatures w14:val="none"/>
        </w:rPr>
        <w:t xml:space="preserve"> – wykonanie </w:t>
      </w:r>
      <w:r w:rsidRPr="00931677">
        <w:rPr>
          <w:rFonts w:ascii="Roboto" w:eastAsia="Times New Roman" w:hAnsi="Roboto" w:cs="Arial"/>
          <w:b/>
          <w:bCs/>
          <w:kern w:val="0"/>
          <w:u w:val="single"/>
          <w:lang w:eastAsia="pl-PL"/>
          <w14:ligatures w14:val="none"/>
        </w:rPr>
        <w:t>100% robót</w:t>
      </w:r>
      <w:r w:rsidRPr="00931677">
        <w:rPr>
          <w:rFonts w:ascii="Roboto" w:eastAsia="Times New Roman" w:hAnsi="Roboto" w:cs="Arial"/>
          <w:kern w:val="0"/>
          <w:lang w:eastAsia="pl-PL"/>
          <w14:ligatures w14:val="none"/>
        </w:rPr>
        <w:t xml:space="preserve"> (potwierdzone przez Zamawiającego protokołem końcowego odbioru robót bez wad/usterek istotnych) w terminie </w:t>
      </w:r>
      <w:r w:rsidRPr="00931677">
        <w:rPr>
          <w:rFonts w:ascii="Roboto" w:eastAsia="Times New Roman" w:hAnsi="Roboto" w:cs="Arial"/>
          <w:b/>
          <w:bCs/>
          <w:kern w:val="0"/>
          <w:u w:val="single"/>
          <w:lang w:eastAsia="pl-PL"/>
          <w14:ligatures w14:val="none"/>
        </w:rPr>
        <w:t>nie dłuższym niż termin końcowego odbioru robót</w:t>
      </w:r>
      <w:r w:rsidRPr="00931677">
        <w:rPr>
          <w:rFonts w:ascii="Roboto" w:eastAsia="Times New Roman" w:hAnsi="Roboto" w:cs="Arial"/>
          <w:kern w:val="0"/>
          <w:lang w:eastAsia="pl-PL"/>
          <w14:ligatures w14:val="none"/>
        </w:rPr>
        <w:t>.</w:t>
      </w:r>
    </w:p>
    <w:p w14:paraId="5A6E61ED" w14:textId="77777777" w:rsidR="00BE522F" w:rsidRPr="00931677" w:rsidRDefault="00BE522F" w:rsidP="00BE522F">
      <w:pPr>
        <w:spacing w:after="0" w:line="240" w:lineRule="auto"/>
        <w:ind w:left="426"/>
        <w:jc w:val="both"/>
        <w:rPr>
          <w:rFonts w:ascii="Roboto" w:eastAsia="Times New Roman" w:hAnsi="Roboto" w:cs="Arial"/>
          <w:b/>
          <w:bCs/>
          <w:kern w:val="0"/>
          <w:lang w:eastAsia="pl-PL"/>
          <w14:ligatures w14:val="none"/>
        </w:rPr>
      </w:pPr>
    </w:p>
    <w:p w14:paraId="57AFB10A" w14:textId="77777777" w:rsidR="00BE522F" w:rsidRPr="00931677" w:rsidRDefault="00BE522F" w:rsidP="00BE522F">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t>Zamawiający zgodnie z warunkami umowy dopuszcza możliwość zmiany terminu realizacji terminów pośrednich.</w:t>
      </w:r>
    </w:p>
    <w:p w14:paraId="01C2580F" w14:textId="77777777" w:rsidR="00BE522F" w:rsidRDefault="00BE522F" w:rsidP="00BE522F">
      <w:pPr>
        <w:spacing w:after="0" w:line="240" w:lineRule="auto"/>
        <w:jc w:val="both"/>
        <w:rPr>
          <w:rFonts w:ascii="Roboto" w:hAnsi="Roboto" w:cs="Arial"/>
        </w:rPr>
      </w:pPr>
    </w:p>
    <w:bookmarkEnd w:id="39"/>
    <w:p w14:paraId="17B8FABD" w14:textId="77777777" w:rsidR="00BE522F" w:rsidRPr="00EC037A" w:rsidRDefault="00BE522F" w:rsidP="00BE522F">
      <w:pPr>
        <w:numPr>
          <w:ilvl w:val="0"/>
          <w:numId w:val="25"/>
        </w:numPr>
        <w:tabs>
          <w:tab w:val="clear" w:pos="1569"/>
          <w:tab w:val="num" w:pos="142"/>
        </w:tabs>
        <w:suppressAutoHyphens/>
        <w:spacing w:after="0" w:line="240" w:lineRule="auto"/>
        <w:ind w:left="142" w:right="23" w:hanging="142"/>
        <w:jc w:val="both"/>
        <w:rPr>
          <w:rFonts w:ascii="Roboto" w:hAnsi="Roboto" w:cs="Arial"/>
          <w:b/>
          <w:bCs/>
        </w:rPr>
      </w:pPr>
      <w:r w:rsidRPr="00EC037A">
        <w:rPr>
          <w:rFonts w:ascii="Roboto" w:hAnsi="Roboto" w:cs="Arial"/>
        </w:rPr>
        <w:t xml:space="preserve">Oświadczamy, że: </w:t>
      </w:r>
    </w:p>
    <w:p w14:paraId="2E77DC7C" w14:textId="77777777" w:rsidR="00BE522F" w:rsidRPr="00EC037A" w:rsidRDefault="00BE522F" w:rsidP="00BE522F">
      <w:pPr>
        <w:pStyle w:val="Tekstpodstawowywcity"/>
        <w:numPr>
          <w:ilvl w:val="0"/>
          <w:numId w:val="21"/>
        </w:numPr>
        <w:spacing w:after="0"/>
        <w:jc w:val="both"/>
        <w:rPr>
          <w:rFonts w:ascii="Roboto" w:hAnsi="Roboto" w:cs="Arial"/>
          <w:sz w:val="22"/>
          <w:szCs w:val="22"/>
        </w:rPr>
      </w:pPr>
      <w:r w:rsidRPr="00EC037A">
        <w:rPr>
          <w:rFonts w:ascii="Roboto" w:hAnsi="Roboto" w:cs="Arial"/>
          <w:sz w:val="22"/>
          <w:szCs w:val="22"/>
        </w:rPr>
        <w:t>zapoznaliśmy się ze specyfikacją warunków zamówienia i nie wnosimy do niej zastrzeżeń,</w:t>
      </w:r>
    </w:p>
    <w:p w14:paraId="475257E3" w14:textId="77777777" w:rsidR="00BE522F" w:rsidRPr="00EC037A" w:rsidRDefault="00BE522F" w:rsidP="00BE522F">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uzyskaliśmy konieczne informacje i wyjaśnienia do przygotowania oferty,</w:t>
      </w:r>
    </w:p>
    <w:p w14:paraId="3D028D4F" w14:textId="77777777" w:rsidR="00BE522F" w:rsidRPr="00EC037A" w:rsidRDefault="00BE522F" w:rsidP="00BE522F">
      <w:pPr>
        <w:pStyle w:val="NormalnyWeb"/>
        <w:numPr>
          <w:ilvl w:val="0"/>
          <w:numId w:val="22"/>
        </w:numPr>
        <w:spacing w:before="0" w:beforeAutospacing="0" w:after="0" w:afterAutospacing="0"/>
        <w:rPr>
          <w:rFonts w:ascii="Roboto" w:hAnsi="Roboto" w:cs="Arial"/>
          <w:sz w:val="22"/>
          <w:szCs w:val="22"/>
        </w:rPr>
      </w:pPr>
      <w:r w:rsidRPr="00EC037A">
        <w:rPr>
          <w:rFonts w:ascii="Roboto" w:hAnsi="Roboto" w:cs="Arial"/>
          <w:sz w:val="22"/>
          <w:szCs w:val="22"/>
        </w:rPr>
        <w:t>oświadczam, że wypełniłem obowiązki informacyjne przewidziane w art. 13 lub art. 14 RODO</w:t>
      </w:r>
      <w:r w:rsidRPr="00EC037A">
        <w:rPr>
          <w:rFonts w:ascii="Roboto" w:hAnsi="Roboto" w:cs="Arial"/>
          <w:sz w:val="22"/>
          <w:szCs w:val="22"/>
          <w:vertAlign w:val="superscript"/>
        </w:rPr>
        <w:t>1</w:t>
      </w:r>
      <w:r w:rsidRPr="00EC037A">
        <w:rPr>
          <w:rFonts w:ascii="Roboto" w:hAnsi="Roboto" w:cs="Arial"/>
          <w:sz w:val="22"/>
          <w:szCs w:val="22"/>
        </w:rPr>
        <w:t>) wobec osób fizycznych, od których dane osobowe bezpośrednio lub pośrednio pozyskałem w celu ubiegania się o udzielenie zamówienia publicznego w niniejszym postępowaniu.*</w:t>
      </w:r>
    </w:p>
    <w:p w14:paraId="25F3F47B" w14:textId="1C93270C" w:rsidR="00BE522F" w:rsidRPr="00EC037A" w:rsidRDefault="00BE522F" w:rsidP="00BE522F">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zawarty w SWZ wzór umowy (Część VI</w:t>
      </w:r>
      <w:r w:rsidR="00546D93">
        <w:rPr>
          <w:rFonts w:ascii="Roboto" w:hAnsi="Roboto" w:cs="Arial"/>
          <w:sz w:val="22"/>
          <w:szCs w:val="22"/>
        </w:rPr>
        <w:t>I</w:t>
      </w:r>
      <w:r w:rsidRPr="00EC037A">
        <w:rPr>
          <w:rFonts w:ascii="Roboto" w:hAnsi="Roboto" w:cs="Arial"/>
          <w:sz w:val="22"/>
          <w:szCs w:val="22"/>
        </w:rPr>
        <w:t xml:space="preserve"> SWZ), wraz z Warunkami ogólnymi dla umów na wykonanie robót budowlanych (Część V SWZ), zostały przez nas zaakceptowane</w:t>
      </w:r>
      <w:r w:rsidRPr="00EC037A">
        <w:rPr>
          <w:rFonts w:ascii="Roboto" w:hAnsi="Roboto" w:cs="Arial"/>
          <w:sz w:val="22"/>
          <w:szCs w:val="22"/>
        </w:rPr>
        <w:br/>
        <w:t xml:space="preserve"> i zobowiązujemy się w przypadku przyznania nam zamówienia do zawarcia umowy </w:t>
      </w:r>
      <w:r w:rsidRPr="00EC037A">
        <w:rPr>
          <w:rFonts w:ascii="Roboto" w:hAnsi="Roboto" w:cs="Arial"/>
          <w:sz w:val="22"/>
          <w:szCs w:val="22"/>
        </w:rPr>
        <w:br/>
        <w:t>w miejscu i terminie wyznaczonym przez Zamawiającego,</w:t>
      </w:r>
      <w:r w:rsidRPr="00EC037A">
        <w:rPr>
          <w:rFonts w:ascii="Roboto" w:hAnsi="Roboto" w:cs="Arial"/>
          <w:sz w:val="22"/>
          <w:szCs w:val="22"/>
        </w:rPr>
        <w:tab/>
      </w:r>
    </w:p>
    <w:p w14:paraId="1AF6D1ED" w14:textId="77777777" w:rsidR="00BE522F" w:rsidRPr="00EC037A" w:rsidRDefault="00BE522F" w:rsidP="00BE522F">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lastRenderedPageBreak/>
        <w:t>uważamy się związani niniejszą Ofertą od terminu składania ofert określonego                                                               w SWZ Rozdział XVII pkt 1.</w:t>
      </w:r>
    </w:p>
    <w:p w14:paraId="09E03044" w14:textId="77777777" w:rsidR="00BE522F" w:rsidRPr="00EC3368" w:rsidRDefault="00BE522F" w:rsidP="00BE522F">
      <w:pPr>
        <w:pStyle w:val="Tekstpodstawowy"/>
        <w:numPr>
          <w:ilvl w:val="0"/>
          <w:numId w:val="22"/>
        </w:numPr>
        <w:rPr>
          <w:rFonts w:ascii="Roboto" w:hAnsi="Roboto" w:cs="Arial"/>
          <w:b w:val="0"/>
          <w:bCs/>
          <w:szCs w:val="22"/>
        </w:rPr>
      </w:pPr>
      <w:r w:rsidRPr="00C70A87">
        <w:rPr>
          <w:rFonts w:ascii="Roboto" w:hAnsi="Roboto" w:cs="Arial"/>
          <w:szCs w:val="22"/>
        </w:rPr>
        <w:t>wadium</w:t>
      </w:r>
      <w:r w:rsidRPr="00EC3368">
        <w:rPr>
          <w:rFonts w:ascii="Roboto" w:hAnsi="Roboto" w:cs="Arial"/>
          <w:b w:val="0"/>
          <w:bCs/>
          <w:szCs w:val="22"/>
        </w:rPr>
        <w:t xml:space="preserve"> o wysokości: </w:t>
      </w:r>
      <w:r w:rsidRPr="00C70A87">
        <w:rPr>
          <w:rFonts w:ascii="Roboto" w:hAnsi="Roboto" w:cs="Arial"/>
          <w:szCs w:val="22"/>
        </w:rPr>
        <w:t>……………………………………. zł</w:t>
      </w:r>
      <w:r w:rsidRPr="00EC3368">
        <w:rPr>
          <w:rFonts w:ascii="Roboto" w:hAnsi="Roboto" w:cs="Arial"/>
          <w:b w:val="0"/>
          <w:bCs/>
          <w:szCs w:val="22"/>
        </w:rPr>
        <w:t xml:space="preserve"> zostało przekazane na konto MZDW</w:t>
      </w:r>
      <w:r>
        <w:rPr>
          <w:rFonts w:ascii="Roboto" w:hAnsi="Roboto" w:cs="Arial"/>
          <w:b w:val="0"/>
          <w:bCs/>
          <w:szCs w:val="22"/>
        </w:rPr>
        <w:br/>
      </w:r>
      <w:r w:rsidRPr="00EC3368">
        <w:rPr>
          <w:rFonts w:ascii="Roboto" w:hAnsi="Roboto" w:cs="Arial"/>
          <w:b w:val="0"/>
          <w:bCs/>
          <w:szCs w:val="22"/>
        </w:rPr>
        <w:t xml:space="preserve">nr </w:t>
      </w:r>
      <w:r w:rsidRPr="00C70A87">
        <w:rPr>
          <w:rFonts w:ascii="Roboto" w:hAnsi="Roboto" w:cs="Arial"/>
          <w:szCs w:val="22"/>
        </w:rPr>
        <w:t>17 1020 1042 0000 8502 0580 0729</w:t>
      </w:r>
      <w:r w:rsidRPr="00EC3368">
        <w:rPr>
          <w:rFonts w:ascii="Roboto" w:hAnsi="Roboto" w:cs="Arial"/>
          <w:b w:val="0"/>
          <w:bCs/>
          <w:szCs w:val="22"/>
        </w:rPr>
        <w:t xml:space="preserve"> Bank PKO BP w dniu ............................. lub </w:t>
      </w:r>
      <w:r w:rsidRPr="00EC3368">
        <w:rPr>
          <w:rFonts w:ascii="Roboto" w:hAnsi="Roboto" w:cs="Arial"/>
          <w:b w:val="0"/>
          <w:bCs/>
          <w:szCs w:val="22"/>
        </w:rPr>
        <w:br/>
        <w:t xml:space="preserve">w formie .............................................................................. </w:t>
      </w:r>
    </w:p>
    <w:p w14:paraId="78A858E5" w14:textId="77777777" w:rsidR="00BE522F" w:rsidRPr="00EC037A" w:rsidRDefault="00BE522F" w:rsidP="00BE522F">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 xml:space="preserve">w przypadku wybrania naszej Oferty jako najkorzystniejszej zobowiązujemy się przed podpisaniem umowy wnieść zabezpieczenie należytego wykonania umowy </w:t>
      </w:r>
      <w:r w:rsidRPr="00EC037A">
        <w:rPr>
          <w:rFonts w:ascii="Roboto" w:hAnsi="Roboto" w:cs="Arial"/>
          <w:sz w:val="22"/>
          <w:szCs w:val="22"/>
        </w:rPr>
        <w:br/>
        <w:t xml:space="preserve">w wysokości </w:t>
      </w:r>
      <w:r w:rsidRPr="00EC037A">
        <w:rPr>
          <w:rFonts w:ascii="Roboto" w:hAnsi="Roboto" w:cs="Arial"/>
          <w:b/>
          <w:bCs/>
          <w:sz w:val="22"/>
          <w:szCs w:val="22"/>
        </w:rPr>
        <w:t>5%</w:t>
      </w:r>
      <w:r w:rsidRPr="00EC037A">
        <w:rPr>
          <w:rFonts w:ascii="Roboto" w:hAnsi="Roboto" w:cs="Arial"/>
          <w:sz w:val="22"/>
          <w:szCs w:val="22"/>
        </w:rPr>
        <w:t xml:space="preserve"> ceny całkowitej podanej w ofercie,</w:t>
      </w:r>
    </w:p>
    <w:p w14:paraId="6D67523C" w14:textId="77777777" w:rsidR="00BE522F" w:rsidRPr="00EC037A" w:rsidRDefault="00BE522F" w:rsidP="00BE522F">
      <w:pPr>
        <w:pStyle w:val="Akapitzlist"/>
        <w:numPr>
          <w:ilvl w:val="0"/>
          <w:numId w:val="22"/>
        </w:numPr>
        <w:spacing w:after="0" w:line="240" w:lineRule="auto"/>
        <w:contextualSpacing w:val="0"/>
        <w:jc w:val="both"/>
        <w:rPr>
          <w:rFonts w:ascii="Roboto" w:hAnsi="Roboto" w:cs="Arial"/>
        </w:rPr>
      </w:pPr>
      <w:r w:rsidRPr="00EC037A">
        <w:rPr>
          <w:rFonts w:ascii="Roboto" w:hAnsi="Roboto" w:cs="Arial"/>
        </w:rPr>
        <w:t>roboty objęte zamówieniem zamierzamy wykonać sami**,</w:t>
      </w:r>
    </w:p>
    <w:p w14:paraId="2FCAAA2E" w14:textId="77777777" w:rsidR="00BE522F" w:rsidRPr="00EC037A" w:rsidRDefault="00BE522F" w:rsidP="00BE522F">
      <w:pPr>
        <w:pStyle w:val="Akapitzlist"/>
        <w:spacing w:after="0" w:line="240" w:lineRule="auto"/>
        <w:jc w:val="both"/>
        <w:rPr>
          <w:rFonts w:ascii="Roboto" w:hAnsi="Roboto" w:cs="Arial"/>
        </w:rPr>
      </w:pPr>
      <w:r w:rsidRPr="00EC037A">
        <w:rPr>
          <w:rFonts w:ascii="Roboto" w:hAnsi="Roboto" w:cs="Arial"/>
        </w:rPr>
        <w:t>następujące roboty zamierzamy zlecić podwykonawcom:** (podać część zamówienia, liczbę i nazwę firm podwykonawców)</w:t>
      </w:r>
    </w:p>
    <w:p w14:paraId="0CEF6D39" w14:textId="77777777" w:rsidR="00BE522F" w:rsidRPr="00EC037A" w:rsidRDefault="00BE522F" w:rsidP="00BE522F">
      <w:pPr>
        <w:pStyle w:val="Akapitzlist"/>
        <w:spacing w:after="0" w:line="240" w:lineRule="auto"/>
        <w:jc w:val="both"/>
        <w:rPr>
          <w:rFonts w:ascii="Roboto" w:hAnsi="Roboto" w:cs="Arial"/>
          <w:i/>
        </w:rPr>
      </w:pPr>
      <w:r w:rsidRPr="00EC037A">
        <w:rPr>
          <w:rFonts w:ascii="Roboto" w:hAnsi="Roboto" w:cs="Arial"/>
          <w:i/>
        </w:rPr>
        <w:t>1/.................................................................................................................................</w:t>
      </w:r>
    </w:p>
    <w:p w14:paraId="583DD442" w14:textId="77777777" w:rsidR="00BE522F" w:rsidRPr="00EC037A" w:rsidRDefault="00BE522F" w:rsidP="00BE522F">
      <w:pPr>
        <w:pStyle w:val="Akapitzlist"/>
        <w:spacing w:after="0" w:line="240" w:lineRule="auto"/>
        <w:jc w:val="both"/>
        <w:rPr>
          <w:rFonts w:ascii="Roboto" w:hAnsi="Roboto" w:cs="Arial"/>
          <w:i/>
        </w:rPr>
      </w:pPr>
      <w:r w:rsidRPr="00EC037A">
        <w:rPr>
          <w:rFonts w:ascii="Roboto" w:hAnsi="Roboto" w:cs="Arial"/>
          <w:i/>
        </w:rPr>
        <w:t>2/.................................................................................................................................</w:t>
      </w:r>
    </w:p>
    <w:p w14:paraId="5704DCCA" w14:textId="77777777" w:rsidR="00BE522F" w:rsidRPr="00EC037A" w:rsidRDefault="00BE522F" w:rsidP="00BE522F">
      <w:pPr>
        <w:pStyle w:val="arimr"/>
        <w:widowControl/>
        <w:numPr>
          <w:ilvl w:val="0"/>
          <w:numId w:val="22"/>
        </w:numPr>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Nazwy (firmy) innych podmiotów na zasoby, których powołuje się na zasadach określonych w art. 118 ustawy </w:t>
      </w:r>
      <w:proofErr w:type="spellStart"/>
      <w:r w:rsidRPr="00EC037A">
        <w:rPr>
          <w:rFonts w:ascii="Roboto" w:hAnsi="Roboto" w:cs="Arial"/>
          <w:sz w:val="22"/>
          <w:szCs w:val="22"/>
          <w:lang w:val="pl-PL"/>
        </w:rPr>
        <w:t>Pzp</w:t>
      </w:r>
      <w:proofErr w:type="spellEnd"/>
      <w:r w:rsidRPr="00EC037A">
        <w:rPr>
          <w:rFonts w:ascii="Roboto" w:hAnsi="Roboto" w:cs="Arial"/>
          <w:sz w:val="22"/>
          <w:szCs w:val="22"/>
          <w:lang w:val="pl-PL"/>
        </w:rPr>
        <w:t xml:space="preserve"> w celu wykazania spełnienia warunków udziału </w:t>
      </w:r>
      <w:r w:rsidRPr="00EC037A">
        <w:rPr>
          <w:rFonts w:ascii="Roboto" w:hAnsi="Roboto" w:cs="Arial"/>
          <w:sz w:val="22"/>
          <w:szCs w:val="22"/>
          <w:lang w:val="pl-PL"/>
        </w:rPr>
        <w:br/>
        <w:t>w postępowaniu**</w:t>
      </w:r>
    </w:p>
    <w:p w14:paraId="7097120A" w14:textId="77777777" w:rsidR="00BE522F" w:rsidRPr="00EC037A" w:rsidRDefault="00BE522F" w:rsidP="00BE522F">
      <w:pPr>
        <w:pStyle w:val="Akapitzlist"/>
        <w:spacing w:after="0" w:line="240" w:lineRule="auto"/>
        <w:jc w:val="both"/>
        <w:rPr>
          <w:rFonts w:ascii="Roboto" w:hAnsi="Roboto" w:cs="Arial"/>
          <w:i/>
        </w:rPr>
      </w:pPr>
      <w:r w:rsidRPr="00EC037A">
        <w:rPr>
          <w:rFonts w:ascii="Roboto" w:hAnsi="Roboto" w:cs="Arial"/>
          <w:i/>
        </w:rPr>
        <w:t>1/…..................................................................................................................</w:t>
      </w:r>
    </w:p>
    <w:p w14:paraId="6E9BEF9C" w14:textId="77777777" w:rsidR="00BE522F" w:rsidRPr="00EC037A" w:rsidRDefault="00BE522F" w:rsidP="00BE522F">
      <w:pPr>
        <w:pStyle w:val="Akapitzlist"/>
        <w:spacing w:after="0" w:line="240" w:lineRule="auto"/>
        <w:jc w:val="both"/>
        <w:rPr>
          <w:rFonts w:ascii="Roboto" w:hAnsi="Roboto" w:cs="Arial"/>
          <w:i/>
        </w:rPr>
      </w:pPr>
      <w:r w:rsidRPr="00EC037A">
        <w:rPr>
          <w:rFonts w:ascii="Roboto" w:hAnsi="Roboto" w:cs="Arial"/>
          <w:i/>
        </w:rPr>
        <w:t>2/…..................................................................................................................</w:t>
      </w:r>
    </w:p>
    <w:p w14:paraId="6F4415C0" w14:textId="77777777" w:rsidR="00BE522F" w:rsidRPr="00EC037A" w:rsidRDefault="00BE522F" w:rsidP="00BE522F">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22035E1D" w14:textId="77777777" w:rsidR="00BE522F" w:rsidRPr="00EC037A" w:rsidRDefault="00BE522F" w:rsidP="00BE522F">
      <w:pPr>
        <w:pStyle w:val="NormalnyWeb"/>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__________________________</w:t>
      </w:r>
    </w:p>
    <w:p w14:paraId="763E3FA5" w14:textId="77777777" w:rsidR="00BE522F" w:rsidRPr="0071215C" w:rsidRDefault="00BE522F" w:rsidP="00BE522F">
      <w:pPr>
        <w:spacing w:after="0" w:line="240" w:lineRule="auto"/>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vertAlign w:val="superscript"/>
          <w:lang w:eastAsia="pl-PL"/>
          <w14:ligatures w14:val="none"/>
        </w:rPr>
        <w:t>1)</w:t>
      </w:r>
      <w:r w:rsidRPr="0071215C">
        <w:rPr>
          <w:rFonts w:ascii="Roboto" w:eastAsia="Times New Roman" w:hAnsi="Roboto" w:cs="Arial"/>
          <w:kern w:val="0"/>
          <w:sz w:val="16"/>
          <w:szCs w:val="16"/>
          <w:lang w:eastAsia="pl-PL"/>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D1C9739" w14:textId="77777777" w:rsidR="00BE522F" w:rsidRPr="0071215C" w:rsidRDefault="00BE522F" w:rsidP="00BE522F">
      <w:pPr>
        <w:spacing w:after="0" w:line="240" w:lineRule="auto"/>
        <w:ind w:left="142" w:hanging="142"/>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xml:space="preserve">* W przypadku gdy wykonawca </w:t>
      </w:r>
      <w:r w:rsidRPr="0071215C">
        <w:rPr>
          <w:rFonts w:ascii="Roboto" w:eastAsia="Times New Roman" w:hAnsi="Roboto" w:cs="Arial"/>
          <w:kern w:val="0"/>
          <w:sz w:val="16"/>
          <w:szCs w:val="16"/>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E25054" w14:textId="77777777" w:rsidR="00BE522F" w:rsidRPr="0071215C" w:rsidRDefault="00BE522F" w:rsidP="00BE522F">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niepotrzebne skreślić;</w:t>
      </w:r>
    </w:p>
    <w:p w14:paraId="7130928F" w14:textId="77777777" w:rsidR="00BE522F" w:rsidRPr="0071215C" w:rsidRDefault="00BE522F" w:rsidP="00BE522F">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dotyczy Wykonawców, których oferty będą generować obowiązek doliczania wartości podatku VAT do wartości netto oferty, tj. w przypadku:</w:t>
      </w:r>
    </w:p>
    <w:p w14:paraId="6F73754D" w14:textId="77777777" w:rsidR="00BE522F" w:rsidRPr="0071215C" w:rsidRDefault="00BE522F" w:rsidP="00BE522F">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wewnątrzwspólnotowego nabycia towarów,</w:t>
      </w:r>
    </w:p>
    <w:p w14:paraId="3B6806D4" w14:textId="77777777" w:rsidR="00BE522F" w:rsidRPr="0071215C" w:rsidRDefault="00BE522F" w:rsidP="00BE522F">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importu usług lub importu towarów, z którymi wiąże się obowiązek doliczenia przez zamawiającego przy porównywaniu cen ofertowych podatku VAT.</w:t>
      </w:r>
    </w:p>
    <w:p w14:paraId="20DAD699" w14:textId="77777777" w:rsidR="00BE522F" w:rsidRDefault="00BE522F" w:rsidP="00BE522F">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06676E6C" w14:textId="77777777" w:rsidR="00BE522F" w:rsidRPr="0071215C" w:rsidRDefault="00BE522F" w:rsidP="00BE522F">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4903D99C" w14:textId="77777777" w:rsidR="00BE522F" w:rsidRPr="0071215C" w:rsidRDefault="00BE522F" w:rsidP="00BE522F">
      <w:pPr>
        <w:tabs>
          <w:tab w:val="left" w:pos="6237"/>
          <w:tab w:val="left" w:pos="6379"/>
          <w:tab w:val="left" w:pos="6521"/>
          <w:tab w:val="left" w:pos="7088"/>
        </w:tabs>
        <w:spacing w:after="0" w:line="240" w:lineRule="auto"/>
        <w:jc w:val="both"/>
        <w:rPr>
          <w:rFonts w:ascii="Roboto" w:eastAsia="Times New Roman" w:hAnsi="Roboto" w:cs="Arial"/>
          <w:kern w:val="0"/>
          <w:lang w:eastAsia="pl-PL"/>
          <w14:ligatures w14:val="none"/>
        </w:rPr>
      </w:pPr>
      <w:r w:rsidRPr="0071215C">
        <w:rPr>
          <w:rFonts w:ascii="Roboto" w:eastAsia="Times New Roman" w:hAnsi="Roboto" w:cs="Arial"/>
          <w:kern w:val="0"/>
          <w:lang w:eastAsia="pl-PL"/>
          <w14:ligatures w14:val="none"/>
        </w:rPr>
        <w:t xml:space="preserve">*** Wykonawca jest: </w:t>
      </w:r>
    </w:p>
    <w:p w14:paraId="33C00E3D" w14:textId="77777777" w:rsidR="00BE522F" w:rsidRPr="0071215C" w:rsidRDefault="00BE522F" w:rsidP="00BE522F">
      <w:pPr>
        <w:tabs>
          <w:tab w:val="left" w:pos="6237"/>
          <w:tab w:val="left" w:pos="6379"/>
          <w:tab w:val="left" w:pos="6521"/>
          <w:tab w:val="left" w:pos="7088"/>
        </w:tabs>
        <w:spacing w:after="0" w:line="240" w:lineRule="auto"/>
        <w:jc w:val="both"/>
        <w:rPr>
          <w:rFonts w:ascii="Roboto" w:eastAsia="Times New Roman" w:hAnsi="Roboto" w:cs="Arial"/>
          <w:b/>
          <w:kern w:val="0"/>
          <w:lang w:eastAsia="pl-PL"/>
          <w14:ligatures w14:val="none"/>
        </w:rPr>
      </w:pPr>
      <w:r w:rsidRPr="0071215C">
        <w:rPr>
          <w:rFonts w:ascii="Roboto" w:eastAsia="Times New Roman" w:hAnsi="Roboto" w:cs="Arial"/>
          <w:kern w:val="0"/>
          <w:lang w:eastAsia="pl-PL"/>
          <w14:ligatures w14:val="none"/>
        </w:rPr>
        <w:t xml:space="preserve">mikroprzedsiębiorstwem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małym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średnim przedsiębiorstwem </w:t>
      </w:r>
      <w:r w:rsidRPr="0071215C">
        <w:rPr>
          <w:rFonts w:ascii="Roboto" w:eastAsia="Times New Roman" w:hAnsi="Roboto" w:cs="Arial"/>
          <w:b/>
          <w:kern w:val="0"/>
          <w:lang w:eastAsia="pl-PL"/>
          <w14:ligatures w14:val="none"/>
        </w:rPr>
        <w:sym w:font="Wingdings 2" w:char="F02A"/>
      </w:r>
    </w:p>
    <w:p w14:paraId="69EF0875" w14:textId="77777777" w:rsidR="00BE522F" w:rsidRPr="0071215C" w:rsidRDefault="00BE522F" w:rsidP="00BE522F">
      <w:pPr>
        <w:spacing w:after="0" w:line="240" w:lineRule="auto"/>
        <w:rPr>
          <w:rFonts w:ascii="Roboto" w:eastAsia="Times New Roman" w:hAnsi="Roboto" w:cs="Arial"/>
          <w:bCs/>
          <w:kern w:val="0"/>
          <w:lang w:eastAsia="pl-PL"/>
          <w14:ligatures w14:val="none"/>
        </w:rPr>
      </w:pPr>
      <w:r w:rsidRPr="0071215C">
        <w:rPr>
          <w:rFonts w:ascii="Roboto" w:eastAsia="Times New Roman" w:hAnsi="Roboto" w:cs="Arial"/>
          <w:bCs/>
          <w:kern w:val="0"/>
          <w:lang w:eastAsia="pl-PL"/>
          <w14:ligatures w14:val="none"/>
        </w:rPr>
        <w:t xml:space="preserve">dużym przedsiębiorstwem </w:t>
      </w:r>
      <w:r w:rsidRPr="0071215C">
        <w:rPr>
          <w:rFonts w:ascii="Roboto" w:eastAsia="Times New Roman" w:hAnsi="Roboto" w:cs="Arial"/>
          <w:b/>
          <w:bCs/>
          <w:kern w:val="0"/>
          <w:lang w:eastAsia="pl-PL"/>
          <w14:ligatures w14:val="none"/>
        </w:rPr>
        <w:sym w:font="Wingdings 2" w:char="F02A"/>
      </w:r>
      <w:r w:rsidRPr="0071215C">
        <w:rPr>
          <w:rFonts w:ascii="Roboto" w:eastAsia="Times New Roman" w:hAnsi="Roboto" w:cs="Arial"/>
          <w:bCs/>
          <w:kern w:val="0"/>
          <w:lang w:eastAsia="pl-PL"/>
          <w14:ligatures w14:val="none"/>
        </w:rPr>
        <w:tab/>
      </w:r>
      <w:r w:rsidRPr="0071215C">
        <w:rPr>
          <w:rFonts w:ascii="Roboto" w:eastAsia="Times New Roman" w:hAnsi="Roboto" w:cs="Arial"/>
          <w:bCs/>
          <w:kern w:val="0"/>
          <w:lang w:eastAsia="pl-PL"/>
          <w14:ligatures w14:val="none"/>
        </w:rPr>
        <w:tab/>
      </w:r>
      <w:r w:rsidRPr="0071215C">
        <w:rPr>
          <w:rFonts w:ascii="Roboto" w:eastAsia="Times New Roman" w:hAnsi="Roboto" w:cs="Arial"/>
          <w:kern w:val="0"/>
          <w:lang w:eastAsia="pl-PL"/>
          <w14:ligatures w14:val="none"/>
        </w:rPr>
        <w:t xml:space="preserve">jednoosobowa działalność gospodarcza </w:t>
      </w:r>
      <w:r w:rsidRPr="0071215C">
        <w:rPr>
          <w:rFonts w:ascii="Roboto" w:eastAsia="Times New Roman" w:hAnsi="Roboto" w:cs="Arial"/>
          <w:b/>
          <w:bCs/>
          <w:kern w:val="0"/>
          <w:lang w:eastAsia="pl-PL"/>
          <w14:ligatures w14:val="none"/>
        </w:rPr>
        <w:sym w:font="Wingdings 2" w:char="F02A"/>
      </w:r>
    </w:p>
    <w:p w14:paraId="12246997" w14:textId="77777777" w:rsidR="00BE522F" w:rsidRPr="0071215C" w:rsidRDefault="00BE522F" w:rsidP="00BE522F">
      <w:pPr>
        <w:spacing w:after="0" w:line="240" w:lineRule="auto"/>
        <w:rPr>
          <w:rFonts w:ascii="Roboto" w:eastAsia="Times New Roman" w:hAnsi="Roboto" w:cs="Arial"/>
          <w:b/>
          <w:bCs/>
          <w:kern w:val="0"/>
          <w:lang w:eastAsia="pl-PL"/>
          <w14:ligatures w14:val="none"/>
        </w:rPr>
      </w:pPr>
      <w:r w:rsidRPr="0071215C">
        <w:rPr>
          <w:rFonts w:ascii="Roboto" w:eastAsia="Times New Roman" w:hAnsi="Roboto" w:cs="Arial"/>
          <w:kern w:val="0"/>
          <w:lang w:eastAsia="pl-PL"/>
          <w14:ligatures w14:val="none"/>
        </w:rPr>
        <w:t>osoba fizyczna nieprowadząca działalności gospodarczej</w:t>
      </w:r>
      <w:r w:rsidRPr="0071215C">
        <w:rPr>
          <w:rFonts w:ascii="Roboto" w:eastAsia="Times New Roman" w:hAnsi="Roboto" w:cs="Arial"/>
          <w:b/>
          <w:bCs/>
          <w:kern w:val="0"/>
          <w:lang w:eastAsia="pl-PL"/>
          <w14:ligatures w14:val="none"/>
        </w:rPr>
        <w:t xml:space="preserve"> </w:t>
      </w:r>
      <w:r w:rsidRPr="0071215C">
        <w:rPr>
          <w:rFonts w:ascii="Roboto" w:eastAsia="Times New Roman" w:hAnsi="Roboto" w:cs="Arial"/>
          <w:b/>
          <w:bCs/>
          <w:kern w:val="0"/>
          <w:lang w:eastAsia="pl-PL"/>
          <w14:ligatures w14:val="none"/>
        </w:rPr>
        <w:sym w:font="Wingdings 2" w:char="F02A"/>
      </w:r>
    </w:p>
    <w:p w14:paraId="19F38DB7" w14:textId="77777777" w:rsidR="00BE522F" w:rsidRPr="0071215C" w:rsidRDefault="00BE522F" w:rsidP="00BE522F">
      <w:pPr>
        <w:spacing w:after="0" w:line="240" w:lineRule="auto"/>
        <w:jc w:val="both"/>
        <w:rPr>
          <w:rFonts w:ascii="Roboto" w:eastAsia="Times New Roman" w:hAnsi="Roboto" w:cs="Arial"/>
          <w:b/>
          <w:kern w:val="0"/>
          <w:sz w:val="16"/>
          <w:szCs w:val="16"/>
          <w:lang w:eastAsia="pl-PL"/>
          <w14:ligatures w14:val="none"/>
        </w:rPr>
      </w:pPr>
      <w:r w:rsidRPr="0071215C">
        <w:rPr>
          <w:rFonts w:ascii="Roboto" w:eastAsia="Times New Roman" w:hAnsi="Roboto" w:cs="Arial"/>
          <w:b/>
          <w:kern w:val="0"/>
          <w:sz w:val="16"/>
          <w:szCs w:val="16"/>
          <w:lang w:eastAsia="pl-PL"/>
          <w14:ligatures w14:val="none"/>
        </w:rPr>
        <w:t>______________________________________________________________________</w:t>
      </w:r>
    </w:p>
    <w:p w14:paraId="2F906060" w14:textId="77777777" w:rsidR="00BE522F" w:rsidRPr="0071215C" w:rsidRDefault="00BE522F" w:rsidP="00BE522F">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 Wypełnić poprzez zaznaczenie krzyżykiem właściwej kratki, zgodnie z definicją: . </w:t>
      </w:r>
    </w:p>
    <w:p w14:paraId="50CE13DF" w14:textId="77777777" w:rsidR="00BE522F" w:rsidRPr="0071215C" w:rsidRDefault="00BE522F" w:rsidP="00BE522F">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Mikroprzedsiębiorstwo: przedsiębiorstwo, które zatrudnia mniej niż 10 osób i którego roczny obrót lub roczna suma bilansowa nie przekracza 2 milionów EUR.</w:t>
      </w:r>
    </w:p>
    <w:p w14:paraId="0CDD396B" w14:textId="77777777" w:rsidR="00BE522F" w:rsidRPr="0071215C" w:rsidRDefault="00BE522F" w:rsidP="00BE522F">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Małe przedsiębiorstwo: przedsiębiorstwo, które zatrudnia mniej niż 50 osób i którego roczny obrót lub roczna suma bilansowa nie przekracza 10 milionów EUR.</w:t>
      </w:r>
    </w:p>
    <w:p w14:paraId="1DF06476" w14:textId="77777777" w:rsidR="00BE522F" w:rsidRPr="0071215C" w:rsidRDefault="00BE522F" w:rsidP="00BE522F">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Średnie przedsiębiorstwa: przedsiębiorstwa, które nie są mikroprzedsiębiorstwami ani małymi przedsiębiorstwami</w:t>
      </w:r>
      <w:r w:rsidRPr="0071215C">
        <w:rPr>
          <w:rFonts w:ascii="Roboto" w:eastAsia="Times New Roman" w:hAnsi="Roboto" w:cs="Arial"/>
          <w:bCs/>
          <w:kern w:val="0"/>
          <w:sz w:val="16"/>
          <w:szCs w:val="16"/>
          <w:lang w:eastAsia="pl-PL"/>
          <w14:ligatures w14:val="none"/>
        </w:rPr>
        <w:br/>
        <w:t xml:space="preserve">i które zatrudniają mniej niż 250 osób i których roczny obrót nie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nie przekracza 43 milionów EUR.</w:t>
      </w:r>
    </w:p>
    <w:p w14:paraId="2A4ACB40" w14:textId="77777777" w:rsidR="00BE522F" w:rsidRPr="0071215C" w:rsidRDefault="00BE522F" w:rsidP="00BE522F">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Duże przedsiębiorstwa: przedsiębiorstwa, które nie są mikroprzedsiębiorstwami ani małymi przedsiębiorstwami ani średnimi przedsiębiorstwami i które zatrudniają więcej niż 250 osób i których roczny obrót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przekracza 43 milionów EUR.</w:t>
      </w:r>
    </w:p>
    <w:p w14:paraId="12641B90" w14:textId="77777777" w:rsidR="00BE522F" w:rsidRPr="00EC037A" w:rsidRDefault="00BE522F" w:rsidP="00BE522F">
      <w:pPr>
        <w:spacing w:after="0" w:line="240" w:lineRule="auto"/>
        <w:jc w:val="both"/>
        <w:rPr>
          <w:rFonts w:ascii="Roboto" w:eastAsia="Times New Roman" w:hAnsi="Roboto" w:cs="Arial"/>
          <w:b/>
          <w:kern w:val="0"/>
          <w:lang w:eastAsia="pl-PL"/>
          <w14:ligatures w14:val="none"/>
        </w:rPr>
      </w:pPr>
    </w:p>
    <w:p w14:paraId="25821777" w14:textId="77777777" w:rsidR="00BE522F" w:rsidRPr="00EC037A" w:rsidRDefault="00BE522F" w:rsidP="00BE522F">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konta na które będą regulowane należności :</w:t>
      </w:r>
    </w:p>
    <w:p w14:paraId="0ACAF3E5" w14:textId="77777777" w:rsidR="00BE522F" w:rsidRPr="00EC037A" w:rsidRDefault="00BE522F" w:rsidP="00BE522F">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w:t>
      </w:r>
    </w:p>
    <w:p w14:paraId="26FB4C7E" w14:textId="77777777" w:rsidR="00BE522F" w:rsidRPr="00EC037A" w:rsidRDefault="00BE522F" w:rsidP="00BE522F">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Internet: http// .......................................................................................................................</w:t>
      </w:r>
    </w:p>
    <w:p w14:paraId="11B24F60" w14:textId="77777777" w:rsidR="00BE522F" w:rsidRPr="00EC037A" w:rsidRDefault="00BE522F" w:rsidP="00BE522F">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e-mail: .......................................................................................................................................</w:t>
      </w:r>
    </w:p>
    <w:p w14:paraId="009BC1F0" w14:textId="77777777" w:rsidR="00BE522F" w:rsidRPr="00EC037A" w:rsidRDefault="00BE522F" w:rsidP="00BE522F">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Osoba wyznaczona do kontaktów z Zamawiającym: .................................................................</w:t>
      </w:r>
    </w:p>
    <w:p w14:paraId="726BC02B" w14:textId="77777777" w:rsidR="00BE522F" w:rsidRPr="00EC037A" w:rsidRDefault="00BE522F" w:rsidP="00BE522F">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tel. do kontaktu: (kierunkowy): (..............) .............................................................................</w:t>
      </w:r>
    </w:p>
    <w:p w14:paraId="2AB8235D" w14:textId="77777777" w:rsidR="00BE522F" w:rsidRPr="00EC037A" w:rsidRDefault="00BE522F" w:rsidP="00BE522F">
      <w:pPr>
        <w:spacing w:after="0" w:line="240" w:lineRule="auto"/>
        <w:rPr>
          <w:rFonts w:ascii="Roboto" w:eastAsia="Times New Roman" w:hAnsi="Roboto" w:cs="Arial"/>
          <w:kern w:val="0"/>
          <w:u w:val="single"/>
          <w:lang w:eastAsia="pl-PL"/>
          <w14:ligatures w14:val="none"/>
        </w:rPr>
      </w:pPr>
    </w:p>
    <w:p w14:paraId="753181D2" w14:textId="77777777" w:rsidR="00BE522F" w:rsidRPr="00EC037A" w:rsidRDefault="00BE522F" w:rsidP="00BE522F">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Załączniki do oferty:</w:t>
      </w:r>
    </w:p>
    <w:p w14:paraId="074E49BB" w14:textId="77777777" w:rsidR="00BE522F" w:rsidRPr="00EC037A" w:rsidRDefault="00BE522F" w:rsidP="00BE522F">
      <w:pPr>
        <w:numPr>
          <w:ilvl w:val="0"/>
          <w:numId w:val="64"/>
        </w:numPr>
        <w:spacing w:after="0" w:line="240" w:lineRule="auto"/>
        <w:ind w:left="284" w:right="20" w:hanging="30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616F48E6" w14:textId="77777777" w:rsidR="00BE522F" w:rsidRPr="00EC037A" w:rsidRDefault="00BE522F" w:rsidP="00BE522F">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054C81B7" w14:textId="77777777" w:rsidR="00BE522F" w:rsidRPr="00EC037A" w:rsidRDefault="00BE522F" w:rsidP="00BE522F">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oświadczenie podmiotu trzeciego o którym mowa w Rozdziale XI ust. 7 SWZ(jeżeli dotyczy);</w:t>
      </w:r>
    </w:p>
    <w:p w14:paraId="6318FB02" w14:textId="77777777" w:rsidR="00BE522F" w:rsidRPr="00EC037A" w:rsidRDefault="00BE522F" w:rsidP="00BE522F">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w:t>
      </w:r>
    </w:p>
    <w:p w14:paraId="5062580A" w14:textId="77777777" w:rsidR="00BE522F" w:rsidRPr="00EC037A" w:rsidRDefault="00BE522F" w:rsidP="00BE522F">
      <w:pPr>
        <w:spacing w:after="0" w:line="240" w:lineRule="auto"/>
        <w:ind w:left="284"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(jeżeli dotyczy). </w:t>
      </w:r>
    </w:p>
    <w:p w14:paraId="67D84914" w14:textId="77777777" w:rsidR="00BE522F" w:rsidRPr="004A7BF2" w:rsidRDefault="00BE522F" w:rsidP="00BE522F">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w:t>
      </w:r>
      <w:r w:rsidRPr="00EC037A">
        <w:rPr>
          <w:rFonts w:ascii="Roboto" w:eastAsia="Times New Roman" w:hAnsi="Roboto" w:cs="Arial"/>
          <w:kern w:val="0"/>
          <w:lang w:eastAsia="pl-PL"/>
          <w14:ligatures w14:val="none"/>
        </w:rPr>
        <w:t>oświadczenie o którym mowa w Rozdziale XII ust. 3 (jeżeli dotyczy).</w:t>
      </w:r>
    </w:p>
    <w:p w14:paraId="6F786F1C" w14:textId="77777777" w:rsidR="00BE522F" w:rsidRPr="00B8721A" w:rsidRDefault="00BE522F" w:rsidP="00BE522F">
      <w:pPr>
        <w:pStyle w:val="Akapitzlist"/>
        <w:numPr>
          <w:ilvl w:val="0"/>
          <w:numId w:val="64"/>
        </w:numPr>
        <w:spacing w:after="0" w:line="240" w:lineRule="auto"/>
        <w:ind w:left="284" w:hanging="284"/>
        <w:contextualSpacing w:val="0"/>
        <w:jc w:val="both"/>
        <w:rPr>
          <w:rFonts w:ascii="Roboto" w:hAnsi="Roboto" w:cs="Arial"/>
          <w:u w:val="single"/>
        </w:rPr>
      </w:pPr>
      <w:r w:rsidRPr="00B8721A">
        <w:rPr>
          <w:rFonts w:ascii="Roboto" w:hAnsi="Roboto" w:cs="Arial"/>
        </w:rPr>
        <w:t>Kosztorys ofertowy (w zakresie utylizacji destruktu zawierającego przekroczone dopuszczalne normy zawartości wielopierścieniowych węglowodorów aromatycznych</w:t>
      </w:r>
      <w:r>
        <w:rPr>
          <w:rFonts w:ascii="Roboto" w:hAnsi="Roboto" w:cs="Arial"/>
        </w:rPr>
        <w:t xml:space="preserve"> wraz z transportem</w:t>
      </w:r>
      <w:r w:rsidRPr="00B8721A">
        <w:rPr>
          <w:rFonts w:ascii="Roboto" w:hAnsi="Roboto" w:cs="Arial"/>
        </w:rPr>
        <w:t>)</w:t>
      </w:r>
    </w:p>
    <w:p w14:paraId="7A4B861F" w14:textId="77777777" w:rsidR="00BE522F" w:rsidRPr="00EC037A" w:rsidRDefault="00BE522F" w:rsidP="00BE522F">
      <w:pPr>
        <w:spacing w:after="0" w:line="240" w:lineRule="auto"/>
        <w:ind w:right="20"/>
        <w:jc w:val="both"/>
        <w:rPr>
          <w:rFonts w:ascii="Roboto" w:eastAsia="Times New Roman" w:hAnsi="Roboto" w:cs="Arial"/>
          <w:b/>
          <w:kern w:val="0"/>
          <w:lang w:eastAsia="pl-PL"/>
          <w14:ligatures w14:val="none"/>
        </w:rPr>
      </w:pPr>
    </w:p>
    <w:p w14:paraId="3E654454" w14:textId="77777777" w:rsidR="00BE522F" w:rsidRPr="00EC037A" w:rsidRDefault="00BE522F" w:rsidP="00BE522F">
      <w:pPr>
        <w:spacing w:after="0" w:line="240" w:lineRule="auto"/>
        <w:jc w:val="both"/>
        <w:rPr>
          <w:rFonts w:ascii="Roboto" w:eastAsia="Times New Roman" w:hAnsi="Roboto" w:cs="Arial"/>
          <w:bCs/>
          <w:kern w:val="0"/>
          <w:lang w:eastAsia="pl-PL"/>
          <w14:ligatures w14:val="none"/>
        </w:rPr>
      </w:pPr>
    </w:p>
    <w:p w14:paraId="4DFB281A" w14:textId="77777777" w:rsidR="00BE522F" w:rsidRPr="00EC037A" w:rsidRDefault="00BE522F" w:rsidP="00BE522F">
      <w:pPr>
        <w:spacing w:after="0" w:line="240" w:lineRule="auto"/>
        <w:jc w:val="both"/>
        <w:rPr>
          <w:rFonts w:ascii="Roboto" w:eastAsia="Times New Roman" w:hAnsi="Roboto" w:cs="Arial"/>
          <w:bCs/>
          <w:kern w:val="0"/>
          <w:lang w:eastAsia="pl-PL"/>
          <w14:ligatures w14:val="none"/>
        </w:rPr>
      </w:pPr>
    </w:p>
    <w:p w14:paraId="373E4244" w14:textId="77777777" w:rsidR="00BE522F" w:rsidRPr="00EC037A" w:rsidRDefault="00BE522F" w:rsidP="00BE522F">
      <w:pPr>
        <w:spacing w:after="0" w:line="240" w:lineRule="auto"/>
        <w:jc w:val="both"/>
        <w:rPr>
          <w:rFonts w:ascii="Roboto" w:eastAsia="Times New Roman" w:hAnsi="Roboto" w:cs="Arial"/>
          <w:bCs/>
          <w:kern w:val="0"/>
          <w:lang w:eastAsia="pl-PL"/>
          <w14:ligatures w14:val="none"/>
        </w:rPr>
      </w:pPr>
    </w:p>
    <w:p w14:paraId="6A80F5DB" w14:textId="77777777" w:rsidR="00BE522F" w:rsidRPr="00EC037A" w:rsidRDefault="00BE522F" w:rsidP="00BE522F">
      <w:pPr>
        <w:spacing w:after="0" w:line="240" w:lineRule="auto"/>
        <w:ind w:right="-2"/>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dn. ...............................                          .........................................</w:t>
      </w:r>
    </w:p>
    <w:p w14:paraId="7064B383" w14:textId="77777777" w:rsidR="00BE522F" w:rsidRPr="004A7BF2" w:rsidRDefault="00BE522F" w:rsidP="00BE522F">
      <w:pPr>
        <w:spacing w:after="0" w:line="240" w:lineRule="auto"/>
        <w:ind w:left="283" w:right="-2"/>
        <w:jc w:val="both"/>
        <w:rPr>
          <w:rFonts w:ascii="Roboto" w:eastAsia="Times New Roman" w:hAnsi="Roboto" w:cs="Arial"/>
          <w:kern w:val="0"/>
          <w:sz w:val="18"/>
          <w:szCs w:val="18"/>
          <w:lang w:eastAsia="pl-PL"/>
          <w14:ligatures w14:val="none"/>
        </w:rPr>
      </w:pPr>
      <w:r w:rsidRPr="00EC037A">
        <w:rPr>
          <w:rFonts w:ascii="Roboto" w:eastAsia="Times New Roman" w:hAnsi="Roboto" w:cs="Arial"/>
          <w:kern w:val="0"/>
          <w:lang w:eastAsia="pl-PL"/>
          <w14:ligatures w14:val="none"/>
        </w:rPr>
        <w:t xml:space="preserve">                                                                                </w:t>
      </w:r>
      <w:r>
        <w:rPr>
          <w:rFonts w:ascii="Roboto" w:eastAsia="Times New Roman" w:hAnsi="Roboto" w:cs="Arial"/>
          <w:kern w:val="0"/>
          <w:lang w:eastAsia="pl-PL"/>
          <w14:ligatures w14:val="none"/>
        </w:rPr>
        <w:t xml:space="preserve"> </w:t>
      </w:r>
      <w:r w:rsidRPr="004A7BF2">
        <w:rPr>
          <w:rFonts w:ascii="Roboto" w:eastAsia="Times New Roman" w:hAnsi="Roboto" w:cs="Arial"/>
          <w:kern w:val="0"/>
          <w:sz w:val="18"/>
          <w:szCs w:val="18"/>
          <w:lang w:eastAsia="pl-PL"/>
          <w14:ligatures w14:val="none"/>
        </w:rPr>
        <w:t>(upełnomocnieni przedstawiciele Wykonawcy)</w:t>
      </w:r>
    </w:p>
    <w:p w14:paraId="6247AA70" w14:textId="77777777" w:rsidR="00BE522F" w:rsidRPr="004A7BF2" w:rsidRDefault="00BE522F" w:rsidP="00BE522F">
      <w:pPr>
        <w:rPr>
          <w:rFonts w:ascii="Roboto" w:eastAsia="Times New Roman" w:hAnsi="Roboto" w:cs="Arial"/>
          <w:b/>
          <w:kern w:val="0"/>
          <w:sz w:val="18"/>
          <w:szCs w:val="18"/>
          <w:lang w:eastAsia="pl-PL"/>
          <w14:ligatures w14:val="none"/>
        </w:rPr>
      </w:pPr>
      <w:r w:rsidRPr="004A7BF2">
        <w:rPr>
          <w:rFonts w:ascii="Roboto" w:eastAsia="Times New Roman" w:hAnsi="Roboto" w:cs="Arial"/>
          <w:b/>
          <w:kern w:val="0"/>
          <w:sz w:val="18"/>
          <w:szCs w:val="18"/>
          <w:lang w:eastAsia="pl-PL"/>
          <w14:ligatures w14:val="none"/>
        </w:rPr>
        <w:br w:type="page"/>
      </w:r>
    </w:p>
    <w:p w14:paraId="370AC23B" w14:textId="76ADCDF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 xml:space="preserve">Załącznik nr 1 </w:t>
      </w:r>
    </w:p>
    <w:p w14:paraId="32CA183E" w14:textId="7777777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 oferty</w:t>
      </w:r>
    </w:p>
    <w:p w14:paraId="35E0249B"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Wykonawca:</w:t>
      </w:r>
    </w:p>
    <w:p w14:paraId="76F51D1E" w14:textId="6913D571" w:rsidR="00EC2C78" w:rsidRPr="005F59B9" w:rsidRDefault="00EC2C78" w:rsidP="00AE5B18">
      <w:pPr>
        <w:spacing w:after="0" w:line="240" w:lineRule="auto"/>
        <w:ind w:right="5954"/>
        <w:rPr>
          <w:rFonts w:ascii="Roboto" w:eastAsia="Times New Roman" w:hAnsi="Roboto" w:cs="Arial"/>
          <w:i/>
          <w:kern w:val="0"/>
          <w:sz w:val="18"/>
          <w:szCs w:val="18"/>
          <w:lang w:eastAsia="pl-PL"/>
          <w14:ligatures w14:val="none"/>
        </w:rPr>
      </w:pPr>
      <w:r w:rsidRPr="00EC037A">
        <w:rPr>
          <w:rFonts w:ascii="Roboto" w:eastAsia="Times New Roman" w:hAnsi="Roboto" w:cs="Arial"/>
          <w:kern w:val="0"/>
          <w:lang w:eastAsia="pl-PL"/>
          <w14:ligatures w14:val="none"/>
        </w:rPr>
        <w:t>………………………………………………………</w:t>
      </w:r>
      <w:r w:rsidR="00AE5B18"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(pełna nazwa/firma, adres, w zależności od podmiotu: NIP/PESEL, KRS/</w:t>
      </w:r>
      <w:proofErr w:type="spellStart"/>
      <w:r w:rsidRPr="005F59B9">
        <w:rPr>
          <w:rFonts w:ascii="Roboto" w:eastAsia="Times New Roman" w:hAnsi="Roboto" w:cs="Arial"/>
          <w:i/>
          <w:kern w:val="0"/>
          <w:sz w:val="18"/>
          <w:szCs w:val="18"/>
          <w:lang w:eastAsia="pl-PL"/>
          <w14:ligatures w14:val="none"/>
        </w:rPr>
        <w:t>CEiDG</w:t>
      </w:r>
      <w:proofErr w:type="spellEnd"/>
      <w:r w:rsidRPr="005F59B9">
        <w:rPr>
          <w:rFonts w:ascii="Roboto" w:eastAsia="Times New Roman" w:hAnsi="Roboto" w:cs="Arial"/>
          <w:i/>
          <w:kern w:val="0"/>
          <w:sz w:val="18"/>
          <w:szCs w:val="18"/>
          <w:lang w:eastAsia="pl-PL"/>
          <w14:ligatures w14:val="none"/>
        </w:rPr>
        <w:t>)</w:t>
      </w:r>
    </w:p>
    <w:p w14:paraId="346B0AA6" w14:textId="77777777" w:rsidR="00EC2C78" w:rsidRPr="00EC037A" w:rsidRDefault="00EC2C78"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reprezentowany przez:</w:t>
      </w:r>
    </w:p>
    <w:p w14:paraId="09845ACC" w14:textId="72DF8657" w:rsidR="00EC2C78" w:rsidRPr="00EC037A" w:rsidRDefault="00EC2C78" w:rsidP="00EC037A">
      <w:pPr>
        <w:spacing w:after="0" w:line="240" w:lineRule="auto"/>
        <w:ind w:right="5954"/>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359C0B71" w14:textId="46426EF1" w:rsidR="00EC2C78" w:rsidRPr="005F59B9" w:rsidRDefault="00EC2C78" w:rsidP="00EC037A">
      <w:pPr>
        <w:spacing w:after="0" w:line="240" w:lineRule="auto"/>
        <w:ind w:right="5953"/>
        <w:rPr>
          <w:rFonts w:ascii="Roboto" w:eastAsia="Times New Roman" w:hAnsi="Roboto" w:cs="Arial"/>
          <w:i/>
          <w:kern w:val="0"/>
          <w:sz w:val="18"/>
          <w:szCs w:val="18"/>
          <w:lang w:eastAsia="pl-PL"/>
          <w14:ligatures w14:val="none"/>
        </w:rPr>
      </w:pPr>
      <w:r w:rsidRPr="005F59B9">
        <w:rPr>
          <w:rFonts w:ascii="Roboto" w:eastAsia="Times New Roman" w:hAnsi="Roboto" w:cs="Arial"/>
          <w:i/>
          <w:kern w:val="0"/>
          <w:sz w:val="18"/>
          <w:szCs w:val="18"/>
          <w:lang w:eastAsia="pl-PL"/>
          <w14:ligatures w14:val="none"/>
        </w:rPr>
        <w:t>(imię,</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nazwisko,</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stanowisko/</w:t>
      </w:r>
      <w:r w:rsidR="005F59B9" w:rsidRPr="005F59B9">
        <w:rPr>
          <w:rFonts w:ascii="Roboto" w:eastAsia="Times New Roman" w:hAnsi="Roboto" w:cs="Arial"/>
          <w:i/>
          <w:kern w:val="0"/>
          <w:sz w:val="18"/>
          <w:szCs w:val="18"/>
          <w:lang w:eastAsia="pl-PL"/>
          <w14:ligatures w14:val="none"/>
        </w:rPr>
        <w:br/>
      </w:r>
      <w:r w:rsidRPr="005F59B9">
        <w:rPr>
          <w:rFonts w:ascii="Roboto" w:eastAsia="Times New Roman" w:hAnsi="Roboto" w:cs="Arial"/>
          <w:i/>
          <w:kern w:val="0"/>
          <w:sz w:val="18"/>
          <w:szCs w:val="18"/>
          <w:lang w:eastAsia="pl-PL"/>
          <w14:ligatures w14:val="none"/>
        </w:rPr>
        <w:t>podstawa do  reprezentacji)</w:t>
      </w:r>
    </w:p>
    <w:p w14:paraId="3E6FC4E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60E14CA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Oświadczenie wykonawcy </w:t>
      </w:r>
    </w:p>
    <w:p w14:paraId="3E474743"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11 września 2019 r. </w:t>
      </w:r>
    </w:p>
    <w:p w14:paraId="4F85BAF1"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8619514"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32A0FED4"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06800DF2" w14:textId="366A14BC" w:rsidR="00D63F86" w:rsidRDefault="00EC2C78" w:rsidP="00D63F86">
      <w:pPr>
        <w:spacing w:line="240" w:lineRule="auto"/>
        <w:jc w:val="both"/>
        <w:rPr>
          <w:rFonts w:ascii="Roboto" w:hAnsi="Roboto" w:cs="Arial"/>
          <w:b/>
          <w:bCs/>
          <w:color w:val="000000"/>
        </w:rPr>
      </w:pPr>
      <w:r w:rsidRPr="00EC037A">
        <w:rPr>
          <w:rFonts w:ascii="Roboto" w:eastAsia="Times New Roman" w:hAnsi="Roboto" w:cs="Arial"/>
          <w:kern w:val="0"/>
          <w:lang w:eastAsia="pl-PL"/>
          <w14:ligatures w14:val="none"/>
        </w:rPr>
        <w:t xml:space="preserve">Na potrzeby postępowania o udzielenie zamówienia publicznego </w:t>
      </w:r>
      <w:proofErr w:type="spellStart"/>
      <w:r w:rsidRPr="00EC037A">
        <w:rPr>
          <w:rFonts w:ascii="Roboto" w:eastAsia="Times New Roman" w:hAnsi="Roboto" w:cs="Arial"/>
          <w:kern w:val="0"/>
          <w:lang w:eastAsia="pl-PL"/>
          <w14:ligatures w14:val="none"/>
        </w:rPr>
        <w:t>pn.</w:t>
      </w:r>
      <w:r w:rsidR="00D63F86">
        <w:rPr>
          <w:rFonts w:ascii="Roboto" w:eastAsia="Times New Roman" w:hAnsi="Roboto" w:cs="Arial"/>
          <w:b/>
          <w:bCs/>
          <w:kern w:val="0"/>
          <w:lang w:eastAsia="pl-PL"/>
          <w14:ligatures w14:val="none"/>
        </w:rPr>
        <w:t>Rozbudowa</w:t>
      </w:r>
      <w:proofErr w:type="spellEnd"/>
      <w:r w:rsidR="00D63F86">
        <w:rPr>
          <w:rFonts w:ascii="Roboto" w:eastAsia="Times New Roman" w:hAnsi="Roboto" w:cs="Arial"/>
          <w:b/>
          <w:bCs/>
          <w:kern w:val="0"/>
          <w:lang w:eastAsia="pl-PL"/>
          <w14:ligatures w14:val="none"/>
        </w:rPr>
        <w:t xml:space="preserve"> trzech skrzyżowań drogi wojewódzkiej nr 631: w km 14+474 (m. Skrzeszew), 18+379 i 18+959 (m. Wieliszew) gm. Wieliszew, pow. legionowski</w:t>
      </w:r>
      <w:r w:rsidR="00D63F86" w:rsidRPr="007070CA">
        <w:rPr>
          <w:rFonts w:ascii="Roboto" w:eastAsia="Times New Roman" w:hAnsi="Roboto" w:cs="Arial"/>
          <w:b/>
          <w:bCs/>
          <w:kern w:val="0"/>
          <w:lang w:eastAsia="pl-PL"/>
          <w14:ligatures w14:val="none"/>
        </w:rPr>
        <w:t xml:space="preserve"> </w:t>
      </w:r>
      <w:r w:rsidR="00D63F86" w:rsidRPr="007070CA">
        <w:rPr>
          <w:rFonts w:ascii="Roboto" w:hAnsi="Roboto" w:cs="Arial"/>
          <w:b/>
          <w:bCs/>
          <w:color w:val="000000"/>
        </w:rPr>
        <w:t xml:space="preserve"> – nr postępowania 0</w:t>
      </w:r>
      <w:r w:rsidR="00D63F86">
        <w:rPr>
          <w:rFonts w:ascii="Roboto" w:hAnsi="Roboto" w:cs="Arial"/>
          <w:b/>
          <w:bCs/>
          <w:color w:val="000000"/>
        </w:rPr>
        <w:t>97</w:t>
      </w:r>
      <w:r w:rsidR="00D63F86" w:rsidRPr="007070CA">
        <w:rPr>
          <w:rFonts w:ascii="Roboto" w:hAnsi="Roboto" w:cs="Arial"/>
          <w:b/>
          <w:bCs/>
          <w:color w:val="000000"/>
        </w:rPr>
        <w:t>/2</w:t>
      </w:r>
      <w:r w:rsidR="00D63F86">
        <w:rPr>
          <w:rFonts w:ascii="Roboto" w:hAnsi="Roboto" w:cs="Arial"/>
          <w:b/>
          <w:bCs/>
          <w:color w:val="000000"/>
        </w:rPr>
        <w:t>5</w:t>
      </w:r>
    </w:p>
    <w:p w14:paraId="79A3AF1D" w14:textId="77777777" w:rsidR="00D63F86" w:rsidRDefault="00D63F86" w:rsidP="00D63F86">
      <w:pPr>
        <w:pStyle w:val="Teksttreci30"/>
        <w:shd w:val="clear" w:color="auto" w:fill="auto"/>
        <w:jc w:val="both"/>
        <w:rPr>
          <w:rStyle w:val="Teksttreci3MicrosoftSansSerif105ptBezpogrubienia"/>
          <w:rFonts w:ascii="Roboto" w:hAnsi="Roboto"/>
          <w:sz w:val="20"/>
          <w:szCs w:val="20"/>
        </w:rPr>
      </w:pPr>
      <w:r w:rsidRPr="00E251C3">
        <w:rPr>
          <w:rStyle w:val="Teksttreci3MicrosoftSansSerif11pt"/>
          <w:rFonts w:ascii="Roboto" w:hAnsi="Roboto"/>
          <w:sz w:val="20"/>
          <w:szCs w:val="20"/>
        </w:rPr>
        <w:t xml:space="preserve">Zadanie </w:t>
      </w:r>
      <w:r w:rsidRPr="00E251C3">
        <w:rPr>
          <w:rStyle w:val="Teksttreci3MicrosoftSansSerif105ptBezpogrubienia"/>
          <w:rFonts w:ascii="Roboto" w:hAnsi="Roboto"/>
          <w:sz w:val="20"/>
          <w:szCs w:val="20"/>
        </w:rPr>
        <w:t xml:space="preserve">1. Rozbudowa drogi wojewódzkiej nr 631 - ul. Nowodworskiej w zakresie skrzyżowania z drogą gminną nr 180514W - ul. Szkolną w km 14+474 w m. Skrzeszew, gm. Wieliszew, pow. </w:t>
      </w:r>
      <w:r>
        <w:rPr>
          <w:rStyle w:val="Teksttreci3MicrosoftSansSerif105ptBezpogrubienia"/>
          <w:rFonts w:ascii="Roboto" w:hAnsi="Roboto"/>
          <w:sz w:val="20"/>
          <w:szCs w:val="20"/>
        </w:rPr>
        <w:t>l</w:t>
      </w:r>
      <w:r w:rsidRPr="00E251C3">
        <w:rPr>
          <w:rStyle w:val="Teksttreci3MicrosoftSansSerif105ptBezpogrubienia"/>
          <w:rFonts w:ascii="Roboto" w:hAnsi="Roboto"/>
          <w:sz w:val="20"/>
          <w:szCs w:val="20"/>
        </w:rPr>
        <w:t>egionowski</w:t>
      </w:r>
    </w:p>
    <w:p w14:paraId="1781E034" w14:textId="77777777" w:rsidR="00D63F86" w:rsidRPr="00E251C3" w:rsidRDefault="00D63F86" w:rsidP="00D63F86">
      <w:pPr>
        <w:pStyle w:val="Teksttreci30"/>
        <w:shd w:val="clear" w:color="auto" w:fill="auto"/>
        <w:jc w:val="both"/>
        <w:rPr>
          <w:rFonts w:ascii="Roboto" w:hAnsi="Roboto"/>
          <w:sz w:val="20"/>
          <w:szCs w:val="20"/>
        </w:rPr>
      </w:pPr>
      <w:r w:rsidRPr="00E251C3">
        <w:rPr>
          <w:rStyle w:val="Teksttreci3MicrosoftSansSerif11pt"/>
          <w:rFonts w:ascii="Roboto" w:hAnsi="Roboto"/>
          <w:sz w:val="20"/>
          <w:szCs w:val="20"/>
        </w:rPr>
        <w:t xml:space="preserve">Zadanie 2. </w:t>
      </w:r>
      <w:r w:rsidRPr="00E251C3">
        <w:rPr>
          <w:rStyle w:val="Teksttreci3MicrosoftSansSerif105ptBezpogrubienia"/>
          <w:rFonts w:ascii="Roboto" w:hAnsi="Roboto"/>
          <w:sz w:val="20"/>
          <w:szCs w:val="20"/>
        </w:rPr>
        <w:t xml:space="preserve">Rozbudowa drogi wojewódzkiej nr 631 - ul. Modlińskiej w zakresie skrzyżowania z drogą gminną nr 180525W - ul. Przedpełskiego oraz planowaną droga powiatową w km 18+379 </w:t>
      </w:r>
      <w:r>
        <w:rPr>
          <w:rStyle w:val="Teksttreci3MicrosoftSansSerif105ptBezpogrubienia"/>
          <w:rFonts w:ascii="Roboto" w:hAnsi="Roboto"/>
          <w:sz w:val="20"/>
          <w:szCs w:val="20"/>
        </w:rPr>
        <w:br/>
      </w:r>
      <w:r w:rsidRPr="00E251C3">
        <w:rPr>
          <w:rStyle w:val="Teksttreci3MicrosoftSansSerif105ptBezpogrubienia"/>
          <w:rFonts w:ascii="Roboto" w:hAnsi="Roboto"/>
          <w:sz w:val="20"/>
          <w:szCs w:val="20"/>
        </w:rPr>
        <w:t>w m. Wieliszew, gm. Wieliszew, pow. legionowski</w:t>
      </w:r>
      <w:r>
        <w:rPr>
          <w:rStyle w:val="Teksttreci3MicrosoftSansSerif105ptBezpogrubienia"/>
          <w:rFonts w:ascii="Roboto" w:hAnsi="Roboto"/>
          <w:sz w:val="20"/>
          <w:szCs w:val="20"/>
        </w:rPr>
        <w:t>.</w:t>
      </w:r>
    </w:p>
    <w:p w14:paraId="6C82D752" w14:textId="77777777" w:rsidR="00D63F86" w:rsidRPr="00E251C3" w:rsidRDefault="00D63F86" w:rsidP="00D63F86">
      <w:pPr>
        <w:pStyle w:val="Teksttreci30"/>
        <w:shd w:val="clear" w:color="auto" w:fill="auto"/>
        <w:jc w:val="both"/>
        <w:rPr>
          <w:rFonts w:ascii="Roboto" w:hAnsi="Roboto"/>
          <w:sz w:val="20"/>
          <w:szCs w:val="20"/>
        </w:rPr>
      </w:pPr>
      <w:r w:rsidRPr="00E251C3">
        <w:rPr>
          <w:rStyle w:val="Teksttreci3MicrosoftSansSerif11pt"/>
          <w:rFonts w:ascii="Roboto" w:hAnsi="Roboto"/>
          <w:sz w:val="20"/>
          <w:szCs w:val="20"/>
        </w:rPr>
        <w:t xml:space="preserve">Zadanie 3. </w:t>
      </w:r>
      <w:r w:rsidRPr="00E251C3">
        <w:rPr>
          <w:rStyle w:val="Teksttreci3MicrosoftSansSerif105ptBezpogrubienia"/>
          <w:rFonts w:ascii="Roboto" w:hAnsi="Roboto"/>
          <w:sz w:val="20"/>
          <w:szCs w:val="20"/>
        </w:rPr>
        <w:t>Rozbudowa drogi wojewódzkiej nr 631 - ul. Modlińskiej w zakresie skrzyżowania z drogą gminną nr 180521W - ul. Słoneczną, drogą gminną nr 180524W - ul. Polną oraz drogą gminną</w:t>
      </w:r>
      <w:r w:rsidRPr="00E251C3">
        <w:rPr>
          <w:rFonts w:ascii="Roboto" w:hAnsi="Roboto"/>
          <w:sz w:val="20"/>
          <w:szCs w:val="20"/>
        </w:rPr>
        <w:t xml:space="preserve"> </w:t>
      </w:r>
      <w:r>
        <w:rPr>
          <w:rFonts w:ascii="Roboto" w:hAnsi="Roboto"/>
          <w:sz w:val="20"/>
          <w:szCs w:val="20"/>
        </w:rPr>
        <w:br/>
      </w:r>
      <w:r w:rsidRPr="00E251C3">
        <w:rPr>
          <w:rFonts w:ascii="Roboto" w:hAnsi="Roboto"/>
          <w:sz w:val="20"/>
          <w:szCs w:val="20"/>
        </w:rPr>
        <w:t xml:space="preserve">- </w:t>
      </w:r>
      <w:r w:rsidRPr="00E251C3">
        <w:rPr>
          <w:rStyle w:val="Teksttreci3MicrosoftSansSerif105ptBezpogrubienia"/>
          <w:rFonts w:ascii="Roboto" w:hAnsi="Roboto"/>
          <w:sz w:val="20"/>
          <w:szCs w:val="20"/>
        </w:rPr>
        <w:t xml:space="preserve">ul. Popiełuszki w km 18+959 w m. Wieliszew, gm. Wieliszew, pow. </w:t>
      </w:r>
      <w:r>
        <w:rPr>
          <w:rStyle w:val="Teksttreci3MicrosoftSansSerif105ptBezpogrubienia"/>
          <w:rFonts w:ascii="Roboto" w:hAnsi="Roboto"/>
          <w:sz w:val="20"/>
          <w:szCs w:val="20"/>
        </w:rPr>
        <w:t>l</w:t>
      </w:r>
      <w:r w:rsidRPr="00E251C3">
        <w:rPr>
          <w:rStyle w:val="Teksttreci3MicrosoftSansSerif105ptBezpogrubienia"/>
          <w:rFonts w:ascii="Roboto" w:hAnsi="Roboto"/>
          <w:sz w:val="20"/>
          <w:szCs w:val="20"/>
        </w:rPr>
        <w:t>egionowski.</w:t>
      </w:r>
    </w:p>
    <w:p w14:paraId="3357EA30" w14:textId="728B59F9"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prowadzonego przez Mazowiecki Zarząd Dróg Wojewódzkich</w:t>
      </w:r>
      <w:r w:rsidR="00764C38">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4EBFF2E7"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34D65BFD"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DOTYCZĄCE WYKONAWCY:</w:t>
      </w:r>
    </w:p>
    <w:p w14:paraId="2E298FD7" w14:textId="301438C8" w:rsidR="00DA5647" w:rsidRPr="00EC037A" w:rsidRDefault="00EC2C78" w:rsidP="00DA5647">
      <w:pPr>
        <w:spacing w:after="0" w:line="240" w:lineRule="auto"/>
        <w:ind w:left="284" w:hanging="284"/>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art. 108 ust. 1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4F8E64AB" w14:textId="602F0B45" w:rsidR="00EC2C78" w:rsidRDefault="00EC2C78" w:rsidP="00DA5647">
      <w:pPr>
        <w:spacing w:after="0" w:line="240" w:lineRule="auto"/>
        <w:ind w:left="284" w:hanging="56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Oświadczam, że nie podlegam wykluczeniu z postępowania na podstawie art. 109  ust. 1 pkt</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0F829EF4" w14:textId="77777777" w:rsidR="005F59B9" w:rsidRPr="00DA5647" w:rsidRDefault="005F59B9" w:rsidP="00DA5647">
      <w:pPr>
        <w:spacing w:after="0" w:line="240" w:lineRule="auto"/>
        <w:ind w:left="284" w:hanging="568"/>
        <w:jc w:val="both"/>
        <w:rPr>
          <w:rFonts w:ascii="Roboto" w:eastAsia="Times New Roman" w:hAnsi="Roboto" w:cs="Arial"/>
          <w:kern w:val="0"/>
          <w:lang w:eastAsia="pl-PL"/>
          <w14:ligatures w14:val="none"/>
        </w:rPr>
      </w:pPr>
    </w:p>
    <w:p w14:paraId="24B8CDD0" w14:textId="35E8A507" w:rsidR="00EC2C78" w:rsidRDefault="00EC2C78" w:rsidP="00DA5647">
      <w:pPr>
        <w:spacing w:after="0" w:line="240" w:lineRule="auto"/>
        <w:ind w:left="284"/>
        <w:jc w:val="both"/>
        <w:rPr>
          <w:rFonts w:ascii="Roboto" w:eastAsia="Times New Roman" w:hAnsi="Roboto" w:cs="Arial"/>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1"/>
      </w:r>
      <w:r w:rsidRPr="00EC037A">
        <w:rPr>
          <w:rFonts w:ascii="Roboto" w:eastAsia="Times New Roman" w:hAnsi="Roboto" w:cs="Arial"/>
          <w:i/>
          <w:iCs/>
          <w:color w:val="222222"/>
          <w:kern w:val="0"/>
          <w:lang w:eastAsia="pl-PL"/>
          <w14:ligatures w14:val="none"/>
        </w:rPr>
        <w:t>.</w:t>
      </w:r>
      <w:r w:rsidRPr="00EC037A">
        <w:rPr>
          <w:rFonts w:ascii="Roboto" w:eastAsia="Times New Roman" w:hAnsi="Roboto" w:cs="Arial"/>
          <w:color w:val="222222"/>
          <w:kern w:val="0"/>
          <w:lang w:eastAsia="pl-PL"/>
          <w14:ligatures w14:val="none"/>
        </w:rPr>
        <w:t xml:space="preserve"> </w:t>
      </w:r>
    </w:p>
    <w:p w14:paraId="7E1D6FA8" w14:textId="1CA928E0" w:rsidR="008314EA" w:rsidRPr="004A7BF2" w:rsidRDefault="008314EA" w:rsidP="008314EA">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lastRenderedPageBreak/>
        <w:t>…………………….……. (miejscowość),dnia………………</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 xml:space="preserve">      ……………………………………………….</w:t>
      </w:r>
    </w:p>
    <w:p w14:paraId="27DAF07D" w14:textId="78D01EE7" w:rsidR="00EC2C78" w:rsidRPr="008314EA" w:rsidRDefault="008314EA" w:rsidP="008314EA">
      <w:pPr>
        <w:spacing w:after="0" w:line="240" w:lineRule="auto"/>
        <w:ind w:left="284"/>
        <w:jc w:val="both"/>
        <w:rPr>
          <w:rFonts w:ascii="Roboto" w:eastAsia="Times New Roman" w:hAnsi="Roboto" w:cs="Arial"/>
          <w:color w:val="222222"/>
          <w:kern w:val="0"/>
          <w:lang w:eastAsia="pl-PL"/>
          <w14:ligatures w14:val="none"/>
        </w:rPr>
      </w:pPr>
      <w:r w:rsidRPr="004A7BF2">
        <w:rPr>
          <w:rFonts w:ascii="Roboto" w:eastAsia="Times New Roman" w:hAnsi="Roboto" w:cs="Arial"/>
          <w:color w:val="222222"/>
          <w:kern w:val="0"/>
          <w:sz w:val="20"/>
          <w:szCs w:val="20"/>
          <w:lang w:eastAsia="pl-PL"/>
          <w14:ligatures w14:val="none"/>
        </w:rPr>
        <w:t xml:space="preserve">  </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(podpis)</w:t>
      </w:r>
      <w:r w:rsidRPr="004A7BF2">
        <w:rPr>
          <w:rFonts w:ascii="Roboto" w:eastAsia="Times New Roman" w:hAnsi="Roboto" w:cs="Arial"/>
          <w:color w:val="222222"/>
          <w:kern w:val="0"/>
          <w:sz w:val="20"/>
          <w:szCs w:val="20"/>
          <w:lang w:eastAsia="pl-PL"/>
          <w14:ligatures w14:val="none"/>
        </w:rPr>
        <w:tab/>
      </w:r>
      <w:r w:rsidRPr="008314EA">
        <w:rPr>
          <w:rFonts w:ascii="Roboto" w:eastAsia="Times New Roman" w:hAnsi="Roboto" w:cs="Arial"/>
          <w:color w:val="222222"/>
          <w:kern w:val="0"/>
          <w:lang w:eastAsia="pl-PL"/>
          <w14:ligatures w14:val="none"/>
        </w:rPr>
        <w:tab/>
      </w:r>
    </w:p>
    <w:p w14:paraId="1548A69B" w14:textId="77777777" w:rsidR="00EC2C78" w:rsidRPr="00EC037A" w:rsidRDefault="00EC2C78" w:rsidP="00EC037A">
      <w:pPr>
        <w:spacing w:after="0" w:line="240" w:lineRule="auto"/>
        <w:jc w:val="center"/>
        <w:rPr>
          <w:rFonts w:ascii="Roboto" w:eastAsia="Times New Roman" w:hAnsi="Roboto" w:cs="Arial"/>
          <w:bCs/>
          <w:kern w:val="0"/>
          <w:lang w:eastAsia="pl-PL"/>
          <w14:ligatures w14:val="none"/>
        </w:rPr>
      </w:pPr>
    </w:p>
    <w:p w14:paraId="1F2C4ED2" w14:textId="77777777" w:rsidR="00EC2C78" w:rsidRDefault="00EC2C78" w:rsidP="00EC037A">
      <w:p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2* </w:t>
      </w:r>
      <w:r w:rsidRPr="00EC037A">
        <w:rPr>
          <w:rFonts w:ascii="Roboto" w:eastAsia="Times New Roman" w:hAnsi="Roboto" w:cs="Arial"/>
          <w:kern w:val="0"/>
          <w:lang w:eastAsia="pl-PL"/>
          <w14:ligatures w14:val="none"/>
        </w:rPr>
        <w:t xml:space="preserve">Oświadczam, że zachodzą w stosunku do mnie podstawy wykluczenia z postępowania na podstawie art. ………….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i/>
          <w:kern w:val="0"/>
          <w:lang w:eastAsia="pl-PL"/>
          <w14:ligatures w14:val="none"/>
        </w:rPr>
        <w:t xml:space="preserve">(podać mającą zastosowanie podstawę wykluczenia spośród wymienionych w art. 108 ust. 1  lub art. 109 ust. 1 pkt 4, 5, 7 ustawy </w:t>
      </w:r>
      <w:proofErr w:type="spellStart"/>
      <w:r w:rsidRPr="00EC037A">
        <w:rPr>
          <w:rFonts w:ascii="Roboto" w:eastAsia="Times New Roman" w:hAnsi="Roboto" w:cs="Arial"/>
          <w:i/>
          <w:kern w:val="0"/>
          <w:lang w:eastAsia="pl-PL"/>
          <w14:ligatures w14:val="none"/>
        </w:rPr>
        <w:t>Pzp</w:t>
      </w:r>
      <w:proofErr w:type="spellEnd"/>
      <w:r w:rsidRPr="00EC037A">
        <w:rPr>
          <w:rFonts w:ascii="Roboto" w:eastAsia="Times New Roman" w:hAnsi="Roboto" w:cs="Arial"/>
          <w:i/>
          <w:kern w:val="0"/>
          <w:lang w:eastAsia="pl-PL"/>
          <w14:ligatures w14:val="none"/>
        </w:rPr>
        <w:t xml:space="preserve">). </w:t>
      </w:r>
      <w:r w:rsidRPr="00EC037A">
        <w:rPr>
          <w:rFonts w:ascii="Roboto" w:eastAsia="Times New Roman" w:hAnsi="Roboto" w:cs="Arial"/>
          <w:kern w:val="0"/>
          <w:lang w:eastAsia="pl-PL"/>
          <w14:ligatures w14:val="none"/>
        </w:rPr>
        <w:t xml:space="preserve">Jednocześnie oświadczam, że w związku z ww. okolicznością, na podstawie art. 110 ust. 2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podjąłem następujące środki naprawcze:</w:t>
      </w:r>
    </w:p>
    <w:p w14:paraId="10643A52" w14:textId="77777777" w:rsidR="008314EA" w:rsidRPr="00EC037A" w:rsidRDefault="008314EA" w:rsidP="00EC037A">
      <w:pPr>
        <w:spacing w:after="0" w:line="240" w:lineRule="auto"/>
        <w:ind w:left="284" w:hanging="426"/>
        <w:jc w:val="both"/>
        <w:rPr>
          <w:rFonts w:ascii="Roboto" w:eastAsia="Times New Roman" w:hAnsi="Roboto" w:cs="Arial"/>
          <w:kern w:val="0"/>
          <w:lang w:eastAsia="pl-PL"/>
          <w14:ligatures w14:val="none"/>
        </w:rPr>
      </w:pPr>
    </w:p>
    <w:p w14:paraId="2CEE1E0D" w14:textId="5DD1F647" w:rsidR="008314EA" w:rsidRPr="004A7BF2" w:rsidRDefault="008314EA"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A3D3CC4" w14:textId="460393C4" w:rsidR="00EC2C78" w:rsidRPr="004A7BF2" w:rsidRDefault="008314EA"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4C0B9793" w14:textId="77777777" w:rsidR="008314E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58CC6364" w14:textId="77777777" w:rsidR="00471809" w:rsidRDefault="00471809" w:rsidP="008314EA">
      <w:pPr>
        <w:spacing w:after="0" w:line="240" w:lineRule="auto"/>
        <w:ind w:left="6656" w:firstLine="424"/>
        <w:jc w:val="both"/>
        <w:rPr>
          <w:rFonts w:ascii="Roboto" w:eastAsia="Times New Roman" w:hAnsi="Roboto" w:cs="Arial"/>
          <w:kern w:val="0"/>
          <w:lang w:eastAsia="pl-PL"/>
          <w14:ligatures w14:val="none"/>
        </w:rPr>
      </w:pPr>
    </w:p>
    <w:p w14:paraId="0FAE345B" w14:textId="77777777" w:rsidR="008314EA" w:rsidRPr="00EC037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3A50FADA"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WYKONAWCY  DOTYCZĄCE PODWYKONAWCY/ÓW:</w:t>
      </w:r>
    </w:p>
    <w:p w14:paraId="4FB45A41" w14:textId="77777777" w:rsidR="00EC2C78" w:rsidRPr="00EC037A" w:rsidRDefault="00EC2C78" w:rsidP="00EC037A">
      <w:pPr>
        <w:spacing w:after="0" w:line="240" w:lineRule="auto"/>
        <w:rPr>
          <w:rFonts w:ascii="Roboto" w:eastAsia="Times New Roman" w:hAnsi="Roboto" w:cs="Arial"/>
          <w:bCs/>
          <w:kern w:val="0"/>
          <w:lang w:eastAsia="pl-PL"/>
          <w14:ligatures w14:val="none"/>
        </w:rPr>
      </w:pPr>
    </w:p>
    <w:p w14:paraId="54F76061" w14:textId="77777777" w:rsidR="00EC2C78" w:rsidRPr="00EC037A" w:rsidRDefault="00EC2C78" w:rsidP="00EC037A">
      <w:pPr>
        <w:spacing w:after="0" w:line="240" w:lineRule="auto"/>
        <w:ind w:left="284"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Podwykonawca/y …………………. nie podlega/ją wykluczeniu </w:t>
      </w:r>
      <w:r w:rsidRPr="00EC037A">
        <w:rPr>
          <w:rFonts w:ascii="Roboto" w:eastAsia="Times New Roman" w:hAnsi="Roboto" w:cs="Arial"/>
          <w:kern w:val="0"/>
          <w:lang w:eastAsia="pl-PL"/>
          <w14:ligatures w14:val="none"/>
        </w:rPr>
        <w:br/>
        <w:t xml:space="preserve">z postępowania na podstawie 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139513D"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Podwykonawca/y…………………..   nie podlega/ją wykluczeniu </w:t>
      </w:r>
      <w:r w:rsidRPr="00EC037A">
        <w:rPr>
          <w:rFonts w:ascii="Roboto" w:eastAsia="Times New Roman" w:hAnsi="Roboto" w:cs="Arial"/>
          <w:kern w:val="0"/>
          <w:lang w:eastAsia="pl-PL"/>
          <w14:ligatures w14:val="none"/>
        </w:rPr>
        <w:br/>
        <w:t xml:space="preserve">z postępowania na podstawie 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7EEE6F7E" w14:textId="77777777" w:rsidR="00EC2C78" w:rsidRPr="00EC037A" w:rsidRDefault="00EC2C78" w:rsidP="00EC037A">
      <w:pPr>
        <w:spacing w:after="0" w:line="240" w:lineRule="auto"/>
        <w:ind w:left="284" w:hanging="142"/>
        <w:jc w:val="both"/>
        <w:rPr>
          <w:rFonts w:ascii="Roboto" w:eastAsia="Times New Roman" w:hAnsi="Roboto" w:cs="Arial"/>
          <w:kern w:val="0"/>
          <w:lang w:eastAsia="pl-PL"/>
          <w14:ligatures w14:val="none"/>
        </w:rPr>
      </w:pPr>
    </w:p>
    <w:p w14:paraId="1C3828EA"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bCs/>
          <w:kern w:val="0"/>
          <w14:ligatures w14:val="none"/>
        </w:rPr>
        <w:t xml:space="preserve">Oświadczam że </w:t>
      </w:r>
      <w:r w:rsidRPr="00EC037A">
        <w:rPr>
          <w:rFonts w:ascii="Roboto" w:eastAsia="Times New Roman" w:hAnsi="Roboto" w:cs="Arial"/>
          <w:kern w:val="0"/>
          <w:lang w:eastAsia="pl-PL"/>
          <w14:ligatures w14:val="none"/>
        </w:rPr>
        <w:t>Podwykonawca/y</w:t>
      </w:r>
      <w:r w:rsidRPr="00EC037A">
        <w:rPr>
          <w:rFonts w:ascii="Roboto" w:eastAsia="Times New Roman" w:hAnsi="Roboto" w:cs="Arial"/>
          <w:bCs/>
          <w:kern w:val="0"/>
          <w14:ligatures w14:val="none"/>
        </w:rPr>
        <w:t xml:space="preserve"> …………………….</w:t>
      </w:r>
      <w:r w:rsidRPr="00EC037A">
        <w:rPr>
          <w:rFonts w:ascii="Roboto" w:eastAsia="Times New Roman" w:hAnsi="Roboto" w:cs="Arial"/>
          <w:kern w:val="0"/>
          <w:lang w:eastAsia="pl-PL"/>
          <w14:ligatures w14:val="none"/>
        </w:rPr>
        <w:t xml:space="preserve"> nie podlega/ją </w:t>
      </w:r>
      <w:r w:rsidRPr="00EC037A">
        <w:rPr>
          <w:rFonts w:ascii="Roboto" w:eastAsia="Times New Roman" w:hAnsi="Roboto" w:cs="Arial"/>
          <w:bCs/>
          <w:kern w:val="0"/>
          <w14:ligatures w14:val="none"/>
        </w:rPr>
        <w:t xml:space="preserve">wykluczeniu </w:t>
      </w:r>
      <w:r w:rsidRPr="00EC037A">
        <w:rPr>
          <w:rFonts w:ascii="Roboto" w:eastAsia="Times New Roman" w:hAnsi="Roboto" w:cs="Arial"/>
          <w:bCs/>
          <w:kern w:val="0"/>
          <w14:ligatures w14:val="none"/>
        </w:rPr>
        <w:br/>
        <w:t xml:space="preserve">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7 ust. 1 ustawy z dnia 13 kwietnia 2022 r. o szczególnych rozwiązaniach w zakresie przeciwdziałania wspieraniu agresji na Ukrainę oraz służących ochronie bezpieczeństwa narodowego ( Dz.U. poz. 835).</w:t>
      </w:r>
    </w:p>
    <w:p w14:paraId="1717CF33" w14:textId="77777777" w:rsidR="00471809" w:rsidRPr="00EC037A" w:rsidRDefault="00471809" w:rsidP="00EC037A">
      <w:pPr>
        <w:spacing w:after="0" w:line="240" w:lineRule="auto"/>
        <w:jc w:val="both"/>
        <w:rPr>
          <w:rFonts w:ascii="Roboto" w:eastAsia="Times New Roman" w:hAnsi="Roboto" w:cs="Arial"/>
          <w:i/>
          <w:kern w:val="0"/>
          <w:lang w:eastAsia="pl-PL"/>
          <w14:ligatures w14:val="none"/>
        </w:rPr>
      </w:pPr>
    </w:p>
    <w:p w14:paraId="228B78EB"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BAAA550"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E9B9A1" w14:textId="77777777" w:rsidR="00471809" w:rsidRPr="00EC037A" w:rsidRDefault="00471809" w:rsidP="00EC037A">
      <w:pPr>
        <w:spacing w:after="0" w:line="240" w:lineRule="auto"/>
        <w:rPr>
          <w:rFonts w:ascii="Roboto" w:eastAsia="Times New Roman" w:hAnsi="Roboto" w:cs="Arial"/>
          <w:bCs/>
          <w:kern w:val="0"/>
          <w:lang w:eastAsia="pl-PL"/>
          <w14:ligatures w14:val="none"/>
        </w:rPr>
      </w:pPr>
    </w:p>
    <w:p w14:paraId="4B336B9A"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0EB3DA20" w14:textId="77777777" w:rsidR="00EC2C78" w:rsidRPr="00EC037A" w:rsidRDefault="00EC2C78" w:rsidP="0088784B">
      <w:pPr>
        <w:numPr>
          <w:ilvl w:val="0"/>
          <w:numId w:val="57"/>
        </w:numPr>
        <w:shd w:val="clear" w:color="auto" w:fill="BFBFBF"/>
        <w:spacing w:after="0" w:line="240" w:lineRule="auto"/>
        <w:ind w:hanging="720"/>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INFORMACJA DOTYCZĄCA WYKONAWCY:</w:t>
      </w:r>
    </w:p>
    <w:p w14:paraId="24C3B5AC"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31D5C3B"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części I Specyfikacji Warunków Zamówienia.</w:t>
      </w:r>
    </w:p>
    <w:p w14:paraId="3193C7AD"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3C94D504"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4BCC3F5"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32A7C3" w14:textId="77777777" w:rsidR="00471809" w:rsidRPr="00EC037A" w:rsidRDefault="00471809" w:rsidP="00EC037A">
      <w:pPr>
        <w:spacing w:after="0" w:line="240" w:lineRule="auto"/>
        <w:ind w:left="360" w:right="-2"/>
        <w:jc w:val="both"/>
        <w:rPr>
          <w:rFonts w:ascii="Roboto" w:eastAsia="Times New Roman" w:hAnsi="Roboto" w:cs="Arial"/>
          <w:kern w:val="0"/>
          <w:lang w:eastAsia="pl-PL"/>
          <w14:ligatures w14:val="none"/>
        </w:rPr>
      </w:pPr>
    </w:p>
    <w:p w14:paraId="4FE51D19" w14:textId="77777777" w:rsidR="00EC2C78" w:rsidRPr="00EC037A" w:rsidRDefault="00EC2C78" w:rsidP="00EC037A">
      <w:pPr>
        <w:shd w:val="clear" w:color="auto" w:fill="BFBFBF"/>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2 *  INFORMACJA W ZWIĄZKU Z POLEGANIEM NA ZASOBACH INNYCH PODMIOTÓW</w:t>
      </w:r>
      <w:r w:rsidRPr="00EC037A">
        <w:rPr>
          <w:rFonts w:ascii="Roboto" w:eastAsia="Times New Roman" w:hAnsi="Roboto" w:cs="Arial"/>
          <w:kern w:val="0"/>
          <w:lang w:eastAsia="pl-PL"/>
          <w14:ligatures w14:val="none"/>
        </w:rPr>
        <w:t xml:space="preserve">: </w:t>
      </w:r>
    </w:p>
    <w:p w14:paraId="6091414B" w14:textId="515683C6" w:rsidR="00EC2C78" w:rsidRDefault="00EC2C78" w:rsidP="00EC037A">
      <w:pPr>
        <w:spacing w:after="0" w:line="240" w:lineRule="auto"/>
        <w:jc w:val="both"/>
        <w:rPr>
          <w:rFonts w:ascii="Roboto" w:eastAsia="Times New Roman" w:hAnsi="Roboto" w:cs="Arial"/>
          <w:i/>
          <w:kern w:val="0"/>
          <w:lang w:eastAsia="pl-PL"/>
          <w14:ligatures w14:val="none"/>
        </w:rPr>
      </w:pPr>
      <w:r w:rsidRPr="00EC037A">
        <w:rPr>
          <w:rFonts w:ascii="Roboto" w:eastAsia="Times New Roman" w:hAnsi="Roboto" w:cs="Arial"/>
          <w:kern w:val="0"/>
          <w:lang w:eastAsia="pl-PL"/>
          <w14:ligatures w14:val="none"/>
        </w:rPr>
        <w:lastRenderedPageBreak/>
        <w:t xml:space="preserve">Oświadczam, że w celu wykazania spełniania warunków udziału w postępowaniu, określonych przez zamawiającego w  Specyfikacji Warunków Zamówienia </w:t>
      </w:r>
      <w:r w:rsidRPr="00EC037A">
        <w:rPr>
          <w:rFonts w:ascii="Roboto" w:eastAsia="Times New Roman" w:hAnsi="Roboto" w:cs="Arial"/>
          <w:i/>
          <w:kern w:val="0"/>
          <w:lang w:eastAsia="pl-PL"/>
          <w14:ligatures w14:val="none"/>
        </w:rPr>
        <w:t>,</w:t>
      </w:r>
      <w:r w:rsidRPr="00EC037A">
        <w:rPr>
          <w:rFonts w:ascii="Roboto" w:eastAsia="Times New Roman" w:hAnsi="Roboto" w:cs="Arial"/>
          <w:kern w:val="0"/>
          <w:lang w:eastAsia="pl-PL"/>
          <w14:ligatures w14:val="none"/>
        </w:rPr>
        <w:t xml:space="preserve"> polegam na zasobach następującego/</w:t>
      </w:r>
      <w:proofErr w:type="spellStart"/>
      <w:r w:rsidRPr="00EC037A">
        <w:rPr>
          <w:rFonts w:ascii="Roboto" w:eastAsia="Times New Roman" w:hAnsi="Roboto" w:cs="Arial"/>
          <w:kern w:val="0"/>
          <w:lang w:eastAsia="pl-PL"/>
          <w14:ligatures w14:val="none"/>
        </w:rPr>
        <w:t>ych</w:t>
      </w:r>
      <w:proofErr w:type="spellEnd"/>
      <w:r w:rsidRPr="00EC037A">
        <w:rPr>
          <w:rFonts w:ascii="Roboto" w:eastAsia="Times New Roman" w:hAnsi="Roboto" w:cs="Arial"/>
          <w:kern w:val="0"/>
          <w:lang w:eastAsia="pl-PL"/>
          <w14:ligatures w14:val="none"/>
        </w:rPr>
        <w:t xml:space="preserve"> podmiotu/ów: ………………………………………………………………, w następującym zakresie: ……………………………………………………………………………………………… </w:t>
      </w:r>
      <w:r w:rsidRPr="00EC037A">
        <w:rPr>
          <w:rFonts w:ascii="Roboto" w:eastAsia="Times New Roman" w:hAnsi="Roboto" w:cs="Arial"/>
          <w:i/>
          <w:kern w:val="0"/>
          <w:lang w:eastAsia="pl-PL"/>
          <w14:ligatures w14:val="none"/>
        </w:rPr>
        <w:t xml:space="preserve">(wskazać podmiot i określić odpowiedni zakres dla wskazanego podmiotu). </w:t>
      </w:r>
    </w:p>
    <w:p w14:paraId="6A938A2B" w14:textId="77777777" w:rsidR="00471809" w:rsidRDefault="00471809" w:rsidP="00EC037A">
      <w:pPr>
        <w:spacing w:after="0" w:line="240" w:lineRule="auto"/>
        <w:jc w:val="both"/>
        <w:rPr>
          <w:rFonts w:ascii="Roboto" w:eastAsia="Times New Roman" w:hAnsi="Roboto" w:cs="Arial"/>
          <w:i/>
          <w:kern w:val="0"/>
          <w:lang w:eastAsia="pl-PL"/>
          <w14:ligatures w14:val="none"/>
        </w:rPr>
      </w:pPr>
    </w:p>
    <w:p w14:paraId="48B66F1C"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9D16E99"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2C9EF613"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09F2C04B"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0C7B4B1"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86BD406"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6BB1CF55" w14:textId="77777777" w:rsidR="00EC2C78" w:rsidRPr="00EC037A" w:rsidRDefault="00EC2C78" w:rsidP="0088784B">
      <w:pPr>
        <w:numPr>
          <w:ilvl w:val="0"/>
          <w:numId w:val="66"/>
        </w:numPr>
        <w:shd w:val="clear" w:color="auto" w:fill="BFBFBF"/>
        <w:spacing w:after="0" w:line="240" w:lineRule="auto"/>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OŚWIADCZENIE DOTYCZĄCE PODANYCH INFORMACJI:</w:t>
      </w:r>
    </w:p>
    <w:p w14:paraId="1F6BD1F6"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6629B5E"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126C7BC9"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69280F1C" w14:textId="77777777" w:rsidR="00EC2C78" w:rsidRDefault="00EC2C78" w:rsidP="00EC037A">
      <w:pPr>
        <w:spacing w:after="0" w:line="240" w:lineRule="auto"/>
        <w:rPr>
          <w:rFonts w:ascii="Roboto" w:eastAsia="Times New Roman" w:hAnsi="Roboto" w:cs="Arial"/>
          <w:kern w:val="0"/>
          <w:lang w:eastAsia="pl-PL"/>
          <w14:ligatures w14:val="none"/>
        </w:rPr>
      </w:pPr>
    </w:p>
    <w:p w14:paraId="128CACDD"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9D0667D"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5371E52C" w14:textId="77777777" w:rsidR="00471809" w:rsidRPr="00EC037A" w:rsidRDefault="00471809" w:rsidP="00EC037A">
      <w:pPr>
        <w:spacing w:after="0" w:line="240" w:lineRule="auto"/>
        <w:rPr>
          <w:rFonts w:ascii="Roboto" w:eastAsia="Times New Roman" w:hAnsi="Roboto" w:cs="Arial"/>
          <w:b/>
          <w:kern w:val="0"/>
          <w:lang w:eastAsia="pl-PL"/>
          <w14:ligatures w14:val="none"/>
        </w:rPr>
      </w:pPr>
    </w:p>
    <w:p w14:paraId="40D88F32"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4EFA4BD4"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BEZPŁATNE I OGÓLNODOSTĘPNE BAZY DANYCH</w:t>
      </w:r>
    </w:p>
    <w:p w14:paraId="733BD59C"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597EBA74" w14:textId="5BCE9EAF"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Cs/>
          <w:kern w:val="0"/>
          <w:lang w:eastAsia="pl-PL"/>
          <w14:ligatures w14:val="none"/>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471809">
        <w:rPr>
          <w:rFonts w:ascii="Roboto" w:eastAsia="Times New Roman" w:hAnsi="Roboto" w:cs="Arial"/>
          <w:bCs/>
          <w:kern w:val="0"/>
          <w:lang w:eastAsia="pl-PL"/>
          <w14:ligatures w14:val="none"/>
        </w:rPr>
        <w:t>………………………………..</w:t>
      </w:r>
    </w:p>
    <w:p w14:paraId="6DC3ECD9"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10623294"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223B010E" w14:textId="77777777" w:rsidR="00EC2C78" w:rsidRPr="00EC037A" w:rsidRDefault="00EC2C78" w:rsidP="00EC037A">
      <w:pPr>
        <w:spacing w:after="0" w:line="240" w:lineRule="auto"/>
        <w:ind w:left="720" w:hanging="360"/>
        <w:jc w:val="right"/>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br w:type="page"/>
      </w:r>
      <w:r w:rsidRPr="00EC037A">
        <w:rPr>
          <w:rFonts w:ascii="Roboto" w:eastAsia="Times New Roman" w:hAnsi="Roboto" w:cs="Arial"/>
          <w:b/>
          <w:bCs/>
          <w:kern w:val="0"/>
          <w:lang w:eastAsia="pl-PL"/>
          <w14:ligatures w14:val="none"/>
        </w:rPr>
        <w:lastRenderedPageBreak/>
        <w:t xml:space="preserve">Załącznik nr 2 </w:t>
      </w:r>
    </w:p>
    <w:p w14:paraId="4CA42CC8" w14:textId="77777777" w:rsidR="00EC2C78" w:rsidRPr="00EC037A" w:rsidRDefault="00EC2C78" w:rsidP="00EC037A">
      <w:pPr>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bCs/>
          <w:kern w:val="0"/>
          <w:lang w:eastAsia="pl-PL"/>
          <w14:ligatures w14:val="none"/>
        </w:rPr>
        <w:t>do oferty</w:t>
      </w:r>
    </w:p>
    <w:p w14:paraId="0DAC483D" w14:textId="61B831EA"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Podmiot udostępniający zasoby:</w:t>
      </w:r>
    </w:p>
    <w:p w14:paraId="255C0422" w14:textId="0AF898D6"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56175A20" w14:textId="77777777"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(pełna nazwa/firma, adres, w zależności od podmiotu: NIP/PESEL, KRS/</w:t>
      </w:r>
      <w:proofErr w:type="spellStart"/>
      <w:r w:rsidRPr="004A7BF2">
        <w:rPr>
          <w:rFonts w:ascii="Roboto" w:eastAsia="Times New Roman" w:hAnsi="Roboto" w:cs="Arial"/>
          <w:i/>
          <w:kern w:val="0"/>
          <w:sz w:val="18"/>
          <w:szCs w:val="18"/>
          <w:lang w:eastAsia="pl-PL"/>
          <w14:ligatures w14:val="none"/>
        </w:rPr>
        <w:t>CEiDG</w:t>
      </w:r>
      <w:proofErr w:type="spellEnd"/>
      <w:r w:rsidRPr="004A7BF2">
        <w:rPr>
          <w:rFonts w:ascii="Roboto" w:eastAsia="Times New Roman" w:hAnsi="Roboto" w:cs="Arial"/>
          <w:i/>
          <w:kern w:val="0"/>
          <w:sz w:val="18"/>
          <w:szCs w:val="18"/>
          <w:lang w:eastAsia="pl-PL"/>
          <w14:ligatures w14:val="none"/>
        </w:rPr>
        <w:t>)</w:t>
      </w:r>
    </w:p>
    <w:p w14:paraId="58E96C4B" w14:textId="77777777" w:rsidR="00EC2C78" w:rsidRPr="004A7BF2" w:rsidRDefault="00EC2C78" w:rsidP="00EC037A">
      <w:pPr>
        <w:spacing w:after="0" w:line="240" w:lineRule="auto"/>
        <w:rPr>
          <w:rFonts w:ascii="Roboto" w:eastAsia="Times New Roman" w:hAnsi="Roboto" w:cs="Arial"/>
          <w:kern w:val="0"/>
          <w:sz w:val="18"/>
          <w:szCs w:val="18"/>
          <w:u w:val="single"/>
          <w:lang w:eastAsia="pl-PL"/>
          <w14:ligatures w14:val="none"/>
        </w:rPr>
      </w:pPr>
      <w:r w:rsidRPr="004A7BF2">
        <w:rPr>
          <w:rFonts w:ascii="Roboto" w:eastAsia="Times New Roman" w:hAnsi="Roboto" w:cs="Arial"/>
          <w:kern w:val="0"/>
          <w:sz w:val="18"/>
          <w:szCs w:val="18"/>
          <w:u w:val="single"/>
          <w:lang w:eastAsia="pl-PL"/>
          <w14:ligatures w14:val="none"/>
        </w:rPr>
        <w:t>reprezentowany przez:</w:t>
      </w:r>
    </w:p>
    <w:p w14:paraId="0DEC5DF4" w14:textId="7E0C11E5"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3FDD11EA" w14:textId="486AB5B3"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(imię, nazwisko,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stanowisko/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podstawa do reprezentacji)</w:t>
      </w:r>
    </w:p>
    <w:p w14:paraId="07F66CF1" w14:textId="77777777" w:rsid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7AA81280" w14:textId="77777777" w:rsidR="00261502" w:rsidRP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1F05014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Oświadczenie podmiotu trzeciego</w:t>
      </w:r>
    </w:p>
    <w:p w14:paraId="1E0F786F"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19 września  2019 r. </w:t>
      </w:r>
    </w:p>
    <w:p w14:paraId="528BFA2A"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F08EDCE"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7497DBC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p>
    <w:p w14:paraId="30F46513" w14:textId="77777777" w:rsidR="00D63F86" w:rsidRDefault="00EC2C78" w:rsidP="00D63F86">
      <w:pPr>
        <w:spacing w:line="240" w:lineRule="auto"/>
        <w:jc w:val="both"/>
        <w:rPr>
          <w:rFonts w:ascii="Roboto" w:hAnsi="Roboto" w:cs="Arial"/>
          <w:b/>
          <w:bCs/>
          <w:color w:val="000000"/>
        </w:rPr>
      </w:pPr>
      <w:r w:rsidRPr="00EC037A">
        <w:rPr>
          <w:rFonts w:ascii="Roboto" w:eastAsia="Times New Roman" w:hAnsi="Roboto" w:cs="Arial"/>
          <w:kern w:val="0"/>
          <w:lang w:eastAsia="pl-PL"/>
          <w14:ligatures w14:val="none"/>
        </w:rPr>
        <w:t xml:space="preserve">Na potrzeby postępowania o udzielenie zamówienia publicznego pn. </w:t>
      </w:r>
      <w:r w:rsidR="00D63F86">
        <w:rPr>
          <w:rFonts w:ascii="Roboto" w:eastAsia="Times New Roman" w:hAnsi="Roboto" w:cs="Arial"/>
          <w:b/>
          <w:bCs/>
          <w:kern w:val="0"/>
          <w:lang w:eastAsia="pl-PL"/>
          <w14:ligatures w14:val="none"/>
        </w:rPr>
        <w:t>Rozbudowa trzech skrzyżowań drogi wojewódzkiej nr 631: w km 14+474 (m. Skrzeszew), 18+379 i 18+959 (m. Wieliszew) gm. Wieliszew, pow. legionowski</w:t>
      </w:r>
      <w:r w:rsidR="00D63F86" w:rsidRPr="007070CA">
        <w:rPr>
          <w:rFonts w:ascii="Roboto" w:eastAsia="Times New Roman" w:hAnsi="Roboto" w:cs="Arial"/>
          <w:b/>
          <w:bCs/>
          <w:kern w:val="0"/>
          <w:lang w:eastAsia="pl-PL"/>
          <w14:ligatures w14:val="none"/>
        </w:rPr>
        <w:t xml:space="preserve"> </w:t>
      </w:r>
      <w:r w:rsidR="00D63F86" w:rsidRPr="007070CA">
        <w:rPr>
          <w:rFonts w:ascii="Roboto" w:hAnsi="Roboto" w:cs="Arial"/>
          <w:b/>
          <w:bCs/>
          <w:color w:val="000000"/>
        </w:rPr>
        <w:t xml:space="preserve"> – nr postępowania 0</w:t>
      </w:r>
      <w:r w:rsidR="00D63F86">
        <w:rPr>
          <w:rFonts w:ascii="Roboto" w:hAnsi="Roboto" w:cs="Arial"/>
          <w:b/>
          <w:bCs/>
          <w:color w:val="000000"/>
        </w:rPr>
        <w:t>97</w:t>
      </w:r>
      <w:r w:rsidR="00D63F86" w:rsidRPr="007070CA">
        <w:rPr>
          <w:rFonts w:ascii="Roboto" w:hAnsi="Roboto" w:cs="Arial"/>
          <w:b/>
          <w:bCs/>
          <w:color w:val="000000"/>
        </w:rPr>
        <w:t>/2</w:t>
      </w:r>
      <w:r w:rsidR="00D63F86">
        <w:rPr>
          <w:rFonts w:ascii="Roboto" w:hAnsi="Roboto" w:cs="Arial"/>
          <w:b/>
          <w:bCs/>
          <w:color w:val="000000"/>
        </w:rPr>
        <w:t>5</w:t>
      </w:r>
    </w:p>
    <w:p w14:paraId="2AD647DF" w14:textId="77777777" w:rsidR="00D63F86" w:rsidRDefault="00D63F86" w:rsidP="00D63F86">
      <w:pPr>
        <w:pStyle w:val="Teksttreci30"/>
        <w:shd w:val="clear" w:color="auto" w:fill="auto"/>
        <w:jc w:val="both"/>
        <w:rPr>
          <w:rStyle w:val="Teksttreci3MicrosoftSansSerif105ptBezpogrubienia"/>
          <w:rFonts w:ascii="Roboto" w:hAnsi="Roboto"/>
          <w:sz w:val="20"/>
          <w:szCs w:val="20"/>
        </w:rPr>
      </w:pPr>
      <w:r w:rsidRPr="00E251C3">
        <w:rPr>
          <w:rStyle w:val="Teksttreci3MicrosoftSansSerif11pt"/>
          <w:rFonts w:ascii="Roboto" w:hAnsi="Roboto"/>
          <w:sz w:val="20"/>
          <w:szCs w:val="20"/>
        </w:rPr>
        <w:t xml:space="preserve">Zadanie </w:t>
      </w:r>
      <w:r w:rsidRPr="00E251C3">
        <w:rPr>
          <w:rStyle w:val="Teksttreci3MicrosoftSansSerif105ptBezpogrubienia"/>
          <w:rFonts w:ascii="Roboto" w:hAnsi="Roboto"/>
          <w:sz w:val="20"/>
          <w:szCs w:val="20"/>
        </w:rPr>
        <w:t xml:space="preserve">1. Rozbudowa drogi wojewódzkiej nr 631 - ul. Nowodworskiej w zakresie skrzyżowania z drogą gminną nr 180514W - ul. Szkolną w km 14+474 w m. Skrzeszew, gm. Wieliszew, pow. </w:t>
      </w:r>
      <w:r>
        <w:rPr>
          <w:rStyle w:val="Teksttreci3MicrosoftSansSerif105ptBezpogrubienia"/>
          <w:rFonts w:ascii="Roboto" w:hAnsi="Roboto"/>
          <w:sz w:val="20"/>
          <w:szCs w:val="20"/>
        </w:rPr>
        <w:t>l</w:t>
      </w:r>
      <w:r w:rsidRPr="00E251C3">
        <w:rPr>
          <w:rStyle w:val="Teksttreci3MicrosoftSansSerif105ptBezpogrubienia"/>
          <w:rFonts w:ascii="Roboto" w:hAnsi="Roboto"/>
          <w:sz w:val="20"/>
          <w:szCs w:val="20"/>
        </w:rPr>
        <w:t>egionowski</w:t>
      </w:r>
    </w:p>
    <w:p w14:paraId="798FF1CD" w14:textId="77777777" w:rsidR="00D63F86" w:rsidRPr="00E251C3" w:rsidRDefault="00D63F86" w:rsidP="00D63F86">
      <w:pPr>
        <w:pStyle w:val="Teksttreci30"/>
        <w:shd w:val="clear" w:color="auto" w:fill="auto"/>
        <w:jc w:val="both"/>
        <w:rPr>
          <w:rFonts w:ascii="Roboto" w:hAnsi="Roboto"/>
          <w:sz w:val="20"/>
          <w:szCs w:val="20"/>
        </w:rPr>
      </w:pPr>
      <w:r w:rsidRPr="00E251C3">
        <w:rPr>
          <w:rStyle w:val="Teksttreci3MicrosoftSansSerif11pt"/>
          <w:rFonts w:ascii="Roboto" w:hAnsi="Roboto"/>
          <w:sz w:val="20"/>
          <w:szCs w:val="20"/>
        </w:rPr>
        <w:t xml:space="preserve">Zadanie 2. </w:t>
      </w:r>
      <w:r w:rsidRPr="00E251C3">
        <w:rPr>
          <w:rStyle w:val="Teksttreci3MicrosoftSansSerif105ptBezpogrubienia"/>
          <w:rFonts w:ascii="Roboto" w:hAnsi="Roboto"/>
          <w:sz w:val="20"/>
          <w:szCs w:val="20"/>
        </w:rPr>
        <w:t xml:space="preserve">Rozbudowa drogi wojewódzkiej nr 631 - ul. Modlińskiej w zakresie skrzyżowania z drogą gminną nr 180525W - ul. Przedpełskiego oraz planowaną droga powiatową w km 18+379 </w:t>
      </w:r>
      <w:r>
        <w:rPr>
          <w:rStyle w:val="Teksttreci3MicrosoftSansSerif105ptBezpogrubienia"/>
          <w:rFonts w:ascii="Roboto" w:hAnsi="Roboto"/>
          <w:sz w:val="20"/>
          <w:szCs w:val="20"/>
        </w:rPr>
        <w:br/>
      </w:r>
      <w:r w:rsidRPr="00E251C3">
        <w:rPr>
          <w:rStyle w:val="Teksttreci3MicrosoftSansSerif105ptBezpogrubienia"/>
          <w:rFonts w:ascii="Roboto" w:hAnsi="Roboto"/>
          <w:sz w:val="20"/>
          <w:szCs w:val="20"/>
        </w:rPr>
        <w:t>w m. Wieliszew, gm. Wieliszew, pow. legionowski</w:t>
      </w:r>
      <w:r>
        <w:rPr>
          <w:rStyle w:val="Teksttreci3MicrosoftSansSerif105ptBezpogrubienia"/>
          <w:rFonts w:ascii="Roboto" w:hAnsi="Roboto"/>
          <w:sz w:val="20"/>
          <w:szCs w:val="20"/>
        </w:rPr>
        <w:t>.</w:t>
      </w:r>
    </w:p>
    <w:p w14:paraId="223C43BB" w14:textId="77777777" w:rsidR="00D63F86" w:rsidRPr="00E251C3" w:rsidRDefault="00D63F86" w:rsidP="00D63F86">
      <w:pPr>
        <w:pStyle w:val="Teksttreci30"/>
        <w:shd w:val="clear" w:color="auto" w:fill="auto"/>
        <w:jc w:val="both"/>
        <w:rPr>
          <w:rFonts w:ascii="Roboto" w:hAnsi="Roboto"/>
          <w:sz w:val="20"/>
          <w:szCs w:val="20"/>
        </w:rPr>
      </w:pPr>
      <w:r w:rsidRPr="00E251C3">
        <w:rPr>
          <w:rStyle w:val="Teksttreci3MicrosoftSansSerif11pt"/>
          <w:rFonts w:ascii="Roboto" w:hAnsi="Roboto"/>
          <w:sz w:val="20"/>
          <w:szCs w:val="20"/>
        </w:rPr>
        <w:t xml:space="preserve">Zadanie 3. </w:t>
      </w:r>
      <w:r w:rsidRPr="00E251C3">
        <w:rPr>
          <w:rStyle w:val="Teksttreci3MicrosoftSansSerif105ptBezpogrubienia"/>
          <w:rFonts w:ascii="Roboto" w:hAnsi="Roboto"/>
          <w:sz w:val="20"/>
          <w:szCs w:val="20"/>
        </w:rPr>
        <w:t>Rozbudowa drogi wojewódzkiej nr 631 - ul. Modlińskiej w zakresie skrzyżowania z drogą gminną nr 180521W - ul. Słoneczną, drogą gminną nr 180524W - ul. Polną oraz drogą gminną</w:t>
      </w:r>
      <w:r w:rsidRPr="00E251C3">
        <w:rPr>
          <w:rFonts w:ascii="Roboto" w:hAnsi="Roboto"/>
          <w:sz w:val="20"/>
          <w:szCs w:val="20"/>
        </w:rPr>
        <w:t xml:space="preserve"> </w:t>
      </w:r>
      <w:r>
        <w:rPr>
          <w:rFonts w:ascii="Roboto" w:hAnsi="Roboto"/>
          <w:sz w:val="20"/>
          <w:szCs w:val="20"/>
        </w:rPr>
        <w:br/>
      </w:r>
      <w:r w:rsidRPr="00E251C3">
        <w:rPr>
          <w:rFonts w:ascii="Roboto" w:hAnsi="Roboto"/>
          <w:sz w:val="20"/>
          <w:szCs w:val="20"/>
        </w:rPr>
        <w:t xml:space="preserve">- </w:t>
      </w:r>
      <w:r w:rsidRPr="00E251C3">
        <w:rPr>
          <w:rStyle w:val="Teksttreci3MicrosoftSansSerif105ptBezpogrubienia"/>
          <w:rFonts w:ascii="Roboto" w:hAnsi="Roboto"/>
          <w:sz w:val="20"/>
          <w:szCs w:val="20"/>
        </w:rPr>
        <w:t xml:space="preserve">ul. Popiełuszki w km 18+959 w m. Wieliszew, gm. Wieliszew, pow. </w:t>
      </w:r>
      <w:r>
        <w:rPr>
          <w:rStyle w:val="Teksttreci3MicrosoftSansSerif105ptBezpogrubienia"/>
          <w:rFonts w:ascii="Roboto" w:hAnsi="Roboto"/>
          <w:sz w:val="20"/>
          <w:szCs w:val="20"/>
        </w:rPr>
        <w:t>l</w:t>
      </w:r>
      <w:r w:rsidRPr="00E251C3">
        <w:rPr>
          <w:rStyle w:val="Teksttreci3MicrosoftSansSerif105ptBezpogrubienia"/>
          <w:rFonts w:ascii="Roboto" w:hAnsi="Roboto"/>
          <w:sz w:val="20"/>
          <w:szCs w:val="20"/>
        </w:rPr>
        <w:t>egionowski.</w:t>
      </w:r>
    </w:p>
    <w:p w14:paraId="00D7BA11" w14:textId="7CFF12F4"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prowadzonego przez Mazowiecki Zarząd Dróg Wojewódzkich</w:t>
      </w:r>
      <w:r w:rsidR="00BE522F">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6F09BE05"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63CBA739" w14:textId="77777777" w:rsidR="00EC2C78" w:rsidRPr="00EC037A" w:rsidRDefault="00EC2C78" w:rsidP="00EC037A">
      <w:pPr>
        <w:spacing w:after="0" w:line="240" w:lineRule="auto"/>
        <w:ind w:left="426"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w:t>
      </w:r>
      <w:r w:rsidRPr="00EC037A">
        <w:rPr>
          <w:rFonts w:ascii="Roboto" w:eastAsia="Times New Roman" w:hAnsi="Roboto" w:cs="Arial"/>
          <w:kern w:val="0"/>
          <w:lang w:eastAsia="pl-PL"/>
          <w14:ligatures w14:val="none"/>
        </w:rPr>
        <w:br/>
        <w:t xml:space="preserve">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16DB202F"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Oświadczam, że nie podlegam wykluczeniu z postępowania na podstawie </w:t>
      </w:r>
      <w:r w:rsidRPr="00EC037A">
        <w:rPr>
          <w:rFonts w:ascii="Roboto" w:eastAsia="Times New Roman" w:hAnsi="Roboto" w:cs="Arial"/>
          <w:kern w:val="0"/>
          <w:lang w:eastAsia="pl-PL"/>
          <w14:ligatures w14:val="none"/>
        </w:rPr>
        <w:br/>
        <w:t xml:space="preserve">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526A94D" w14:textId="2240B4CC" w:rsidR="00EC2C78" w:rsidRDefault="00EC2C78" w:rsidP="00261502">
      <w:pPr>
        <w:spacing w:after="0" w:line="240" w:lineRule="auto"/>
        <w:ind w:left="284"/>
        <w:jc w:val="both"/>
        <w:rPr>
          <w:rFonts w:ascii="Roboto" w:eastAsia="Times New Roman" w:hAnsi="Roboto" w:cs="Arial"/>
          <w:i/>
          <w:iCs/>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2"/>
      </w:r>
      <w:r w:rsidRPr="00EC037A">
        <w:rPr>
          <w:rFonts w:ascii="Roboto" w:eastAsia="Times New Roman" w:hAnsi="Roboto" w:cs="Arial"/>
          <w:i/>
          <w:iCs/>
          <w:color w:val="222222"/>
          <w:kern w:val="0"/>
          <w:lang w:eastAsia="pl-PL"/>
          <w14:ligatures w14:val="none"/>
        </w:rPr>
        <w:t>.</w:t>
      </w:r>
    </w:p>
    <w:p w14:paraId="30177B53"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lastRenderedPageBreak/>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0FE2DFD2"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D256762" w14:textId="77777777" w:rsidR="00261502" w:rsidRPr="00261502" w:rsidRDefault="00261502" w:rsidP="00261502">
      <w:pPr>
        <w:spacing w:after="0" w:line="240" w:lineRule="auto"/>
        <w:jc w:val="both"/>
        <w:rPr>
          <w:rFonts w:ascii="Roboto" w:eastAsia="Times New Roman" w:hAnsi="Roboto" w:cs="Arial"/>
          <w:kern w:val="0"/>
          <w:lang w:eastAsia="pl-PL"/>
          <w14:ligatures w14:val="none"/>
        </w:rPr>
      </w:pPr>
    </w:p>
    <w:p w14:paraId="2739C465" w14:textId="77777777" w:rsidR="00EC2C78" w:rsidRPr="00EC037A" w:rsidRDefault="00EC2C78" w:rsidP="00EC037A">
      <w:pPr>
        <w:spacing w:after="0" w:line="240" w:lineRule="auto"/>
        <w:ind w:right="-2"/>
        <w:jc w:val="both"/>
        <w:rPr>
          <w:rFonts w:ascii="Roboto" w:eastAsia="Times New Roman" w:hAnsi="Roboto" w:cs="Arial"/>
          <w:kern w:val="0"/>
          <w:lang w:eastAsia="pl-PL"/>
          <w14:ligatures w14:val="none"/>
        </w:rPr>
      </w:pPr>
    </w:p>
    <w:p w14:paraId="6E300CDD"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446A60A3"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400A2BD9"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Specyfikacji Warunków Zamówienia w zakresie, w jakim Wykonawca powołuje się na te zasoby.</w:t>
      </w:r>
    </w:p>
    <w:p w14:paraId="378A7FD4" w14:textId="77777777" w:rsidR="00261502" w:rsidRDefault="00261502" w:rsidP="00EC037A">
      <w:pPr>
        <w:spacing w:after="0" w:line="240" w:lineRule="auto"/>
        <w:jc w:val="both"/>
        <w:rPr>
          <w:rFonts w:ascii="Roboto" w:eastAsia="Times New Roman" w:hAnsi="Roboto" w:cs="Arial"/>
          <w:kern w:val="0"/>
          <w:lang w:eastAsia="pl-PL"/>
          <w14:ligatures w14:val="none"/>
        </w:rPr>
      </w:pPr>
    </w:p>
    <w:p w14:paraId="0DB12567"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FF4970A"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7281752E" w14:textId="77777777" w:rsidR="00261502" w:rsidRDefault="00261502" w:rsidP="00EC037A">
      <w:pPr>
        <w:spacing w:after="0" w:line="240" w:lineRule="auto"/>
        <w:jc w:val="both"/>
        <w:rPr>
          <w:rFonts w:ascii="Roboto" w:eastAsia="Times New Roman" w:hAnsi="Roboto" w:cs="Arial"/>
          <w:b/>
          <w:bCs/>
          <w:kern w:val="0"/>
          <w:u w:val="single"/>
          <w:lang w:eastAsia="pl-PL"/>
          <w14:ligatures w14:val="none"/>
        </w:rPr>
      </w:pPr>
    </w:p>
    <w:p w14:paraId="2AC91972" w14:textId="77777777" w:rsidR="00261502" w:rsidRPr="00EC037A" w:rsidRDefault="00261502" w:rsidP="00EC037A">
      <w:pPr>
        <w:spacing w:after="0" w:line="240" w:lineRule="auto"/>
        <w:jc w:val="both"/>
        <w:rPr>
          <w:rFonts w:ascii="Roboto" w:eastAsia="Times New Roman" w:hAnsi="Roboto" w:cs="Arial"/>
          <w:b/>
          <w:bCs/>
          <w:kern w:val="0"/>
          <w:u w:val="single"/>
          <w:lang w:eastAsia="pl-PL"/>
          <w14:ligatures w14:val="none"/>
        </w:rPr>
      </w:pPr>
    </w:p>
    <w:p w14:paraId="2278974B" w14:textId="77777777" w:rsidR="00EC2C78" w:rsidRPr="00EC037A" w:rsidRDefault="00EC2C78" w:rsidP="00EC037A">
      <w:pPr>
        <w:spacing w:after="0" w:line="240" w:lineRule="auto"/>
        <w:jc w:val="both"/>
        <w:rPr>
          <w:rFonts w:ascii="Roboto" w:eastAsia="Times New Roman" w:hAnsi="Roboto" w:cs="Arial"/>
          <w:b/>
          <w:bCs/>
          <w:kern w:val="0"/>
          <w:u w:val="single"/>
          <w:lang w:eastAsia="pl-PL"/>
          <w14:ligatures w14:val="none"/>
        </w:rPr>
      </w:pPr>
      <w:r w:rsidRPr="00EC037A">
        <w:rPr>
          <w:rFonts w:ascii="Roboto" w:eastAsia="Times New Roman" w:hAnsi="Roboto" w:cs="Arial"/>
          <w:b/>
          <w:bCs/>
          <w:kern w:val="0"/>
          <w:u w:val="single"/>
          <w:lang w:eastAsia="pl-PL"/>
          <w14:ligatures w14:val="none"/>
        </w:rPr>
        <w:t>OŚWIADCZENIE DOTYCZĄCE PODANYCH INFORMACJI</w:t>
      </w:r>
    </w:p>
    <w:p w14:paraId="0750D4F1"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4305D9F9"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08E56BC7" w14:textId="77777777" w:rsidR="000F022A" w:rsidRDefault="000F022A" w:rsidP="00EC037A">
      <w:pPr>
        <w:spacing w:after="0" w:line="240" w:lineRule="auto"/>
        <w:jc w:val="both"/>
        <w:rPr>
          <w:rFonts w:ascii="Roboto" w:eastAsia="Times New Roman" w:hAnsi="Roboto" w:cs="Arial"/>
          <w:kern w:val="0"/>
          <w:lang w:eastAsia="pl-PL"/>
          <w14:ligatures w14:val="none"/>
        </w:rPr>
      </w:pPr>
    </w:p>
    <w:p w14:paraId="4553446E"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26751C16"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0F8CECC"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42234C3"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*niepotrzebne skreślić </w:t>
      </w:r>
    </w:p>
    <w:p w14:paraId="1F4EEFB6"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24EEEE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FB41E0A" w14:textId="64646CA2" w:rsidR="000F022A" w:rsidRDefault="000F022A">
      <w:pPr>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br w:type="page"/>
      </w:r>
    </w:p>
    <w:p w14:paraId="50F006A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233C73BD" w14:textId="77777777" w:rsidR="00EC2C78" w:rsidRPr="00EC037A" w:rsidRDefault="00EC2C78" w:rsidP="00EC037A">
      <w:pPr>
        <w:pBdr>
          <w:bottom w:val="double" w:sz="4" w:space="1" w:color="auto"/>
        </w:pBdr>
        <w:shd w:val="clear" w:color="auto" w:fill="DAEEF3"/>
        <w:tabs>
          <w:tab w:val="left" w:pos="4095"/>
        </w:tabs>
        <w:spacing w:after="0" w:line="240" w:lineRule="auto"/>
        <w:ind w:left="567" w:hanging="567"/>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ab/>
      </w:r>
      <w:r w:rsidRPr="00EC037A">
        <w:rPr>
          <w:rFonts w:ascii="Roboto" w:eastAsia="Times New Roman" w:hAnsi="Roboto" w:cs="Arial"/>
          <w:b/>
          <w:kern w:val="0"/>
          <w:lang w:eastAsia="pl-PL"/>
          <w14:ligatures w14:val="none"/>
        </w:rPr>
        <w:tab/>
        <w:t>CZĘŚĆ III</w:t>
      </w:r>
    </w:p>
    <w:p w14:paraId="6130D42D"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Przetargowa:</w:t>
      </w:r>
    </w:p>
    <w:p w14:paraId="2948BD3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projektowa, Szczegółowe Specyfikacje Techniczne</w:t>
      </w:r>
    </w:p>
    <w:p w14:paraId="66905613" w14:textId="52ADEE35"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4A430858"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8A3F1F6"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1486239E"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79110F2E" w14:textId="5227F084" w:rsidR="00EC2C78" w:rsidRPr="00EC037A" w:rsidRDefault="000F022A" w:rsidP="00EC037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1E804D0D"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3B18B095"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74F5511C"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02358C92" w14:textId="02F7044E"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p w14:paraId="0060C3F0"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IV</w:t>
      </w:r>
    </w:p>
    <w:p w14:paraId="1B497F6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Przedmiar robót (udostępniony jedynie poglądowo)</w:t>
      </w:r>
    </w:p>
    <w:p w14:paraId="2ADB830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23E151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742C2443"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5C78081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CBB4AC0" w14:textId="77777777" w:rsidR="000F022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003D45CE" w14:textId="77777777" w:rsidR="000F022A" w:rsidRDefault="000F022A" w:rsidP="000F022A">
      <w:pPr>
        <w:spacing w:after="0" w:line="240" w:lineRule="auto"/>
        <w:jc w:val="center"/>
        <w:rPr>
          <w:rFonts w:ascii="Roboto" w:eastAsia="Times New Roman" w:hAnsi="Roboto" w:cs="Arial"/>
          <w:b/>
          <w:kern w:val="0"/>
          <w:lang w:eastAsia="pl-PL"/>
          <w14:ligatures w14:val="none"/>
        </w:rPr>
      </w:pPr>
    </w:p>
    <w:p w14:paraId="591AE06F"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p>
    <w:p w14:paraId="03DA330B" w14:textId="0E184349"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38C6D444" w14:textId="0DC809AB"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p>
    <w:p w14:paraId="67DA17D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Kosztorys ofertowy</w:t>
      </w:r>
    </w:p>
    <w:p w14:paraId="35C356B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3ECA06D3" w14:textId="51C6EDB5"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(dotyczący utylizacj</w:t>
      </w:r>
      <w:r w:rsidR="00E508AE">
        <w:rPr>
          <w:rFonts w:ascii="Roboto" w:eastAsia="Times New Roman" w:hAnsi="Roboto" w:cs="Arial"/>
          <w:b/>
          <w:kern w:val="0"/>
          <w:lang w:eastAsia="pl-PL"/>
          <w14:ligatures w14:val="none"/>
        </w:rPr>
        <w:t>i</w:t>
      </w:r>
      <w:r w:rsidRPr="004A7BF2">
        <w:rPr>
          <w:rFonts w:ascii="Roboto" w:eastAsia="Times New Roman" w:hAnsi="Roboto" w:cs="Arial"/>
          <w:b/>
          <w:kern w:val="0"/>
          <w:lang w:eastAsia="pl-PL"/>
          <w14:ligatures w14:val="none"/>
        </w:rPr>
        <w:t xml:space="preserve"> (wraz z transportem) destruktu asfaltowego zawierającego przekroczone dopuszczalne normy zawartości wielopierścieniowych węglowodorów aromatycznych)</w:t>
      </w:r>
    </w:p>
    <w:p w14:paraId="6774A97D"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0196FC47"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23B5656A" w14:textId="77777777" w:rsidR="00E27605"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2A1A3DF" w14:textId="77777777" w:rsidR="00E27605" w:rsidRPr="00EC037A"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DEBD367" w14:textId="77777777" w:rsidR="00384ED3" w:rsidRDefault="00384ED3" w:rsidP="00384ED3">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2B19C074" w14:textId="77777777" w:rsidR="00384ED3" w:rsidRDefault="00384ED3" w:rsidP="00384ED3">
      <w:pPr>
        <w:spacing w:after="0" w:line="240" w:lineRule="auto"/>
        <w:jc w:val="center"/>
        <w:rPr>
          <w:rFonts w:ascii="Roboto" w:eastAsia="Times New Roman" w:hAnsi="Roboto" w:cs="Arial"/>
          <w:b/>
          <w:kern w:val="0"/>
          <w:lang w:eastAsia="pl-PL"/>
          <w14:ligatures w14:val="none"/>
        </w:rPr>
      </w:pPr>
    </w:p>
    <w:p w14:paraId="0B550474" w14:textId="77777777" w:rsidR="00384ED3" w:rsidRDefault="00384ED3">
      <w:pPr>
        <w:rPr>
          <w:rFonts w:ascii="Roboto" w:eastAsia="Times New Roman" w:hAnsi="Roboto" w:cs="Arial"/>
          <w:b/>
          <w:bCs/>
          <w:kern w:val="0"/>
          <w:lang w:eastAsia="pl-PL"/>
          <w14:ligatures w14:val="none"/>
        </w:rPr>
      </w:pPr>
    </w:p>
    <w:p w14:paraId="1493452A" w14:textId="77777777" w:rsidR="00384ED3" w:rsidRDefault="00384ED3">
      <w:pPr>
        <w:rPr>
          <w:rFonts w:ascii="Roboto" w:eastAsia="Times New Roman" w:hAnsi="Roboto" w:cs="Arial"/>
          <w:b/>
          <w:bCs/>
          <w:kern w:val="0"/>
          <w:lang w:eastAsia="pl-PL"/>
          <w14:ligatures w14:val="none"/>
        </w:rPr>
      </w:pPr>
    </w:p>
    <w:p w14:paraId="43F568EB" w14:textId="57989B86"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505F18AF" w14:textId="75C32F9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4A7BF2">
        <w:rPr>
          <w:rFonts w:ascii="Roboto" w:eastAsia="Times New Roman" w:hAnsi="Roboto" w:cs="Arial"/>
          <w:b/>
          <w:kern w:val="0"/>
          <w:lang w:eastAsia="pl-PL"/>
          <w14:ligatures w14:val="none"/>
        </w:rPr>
        <w:t>I</w:t>
      </w:r>
    </w:p>
    <w:p w14:paraId="6B42BF1F"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Ogólne warunki na wykonanie robót budowlanych</w:t>
      </w:r>
    </w:p>
    <w:p w14:paraId="0E6DAF2F"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20E6633C"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179C16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F94AE7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444D59E8"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35F5B39E"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2DF88AA4"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7CC1B296" w14:textId="667EED0D"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bookmarkEnd w:id="2"/>
    <w:p w14:paraId="7026368B" w14:textId="04E404E1"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5B0EC4">
        <w:rPr>
          <w:rFonts w:ascii="Roboto" w:eastAsia="Times New Roman" w:hAnsi="Roboto" w:cs="Arial"/>
          <w:b/>
          <w:kern w:val="0"/>
          <w:lang w:eastAsia="pl-PL"/>
          <w14:ligatures w14:val="none"/>
        </w:rPr>
        <w:t>I</w:t>
      </w:r>
      <w:r w:rsidR="00546D93">
        <w:rPr>
          <w:rFonts w:ascii="Roboto" w:eastAsia="Times New Roman" w:hAnsi="Roboto" w:cs="Arial"/>
          <w:b/>
          <w:kern w:val="0"/>
          <w:lang w:eastAsia="pl-PL"/>
          <w14:ligatures w14:val="none"/>
        </w:rPr>
        <w:t>I</w:t>
      </w:r>
    </w:p>
    <w:p w14:paraId="050759FA"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WZÓR UMOWY</w:t>
      </w:r>
    </w:p>
    <w:p w14:paraId="06137975"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58D93453" w14:textId="77777777" w:rsidR="00305AE0" w:rsidRPr="00EC037A" w:rsidRDefault="00305AE0" w:rsidP="00EC037A">
      <w:pPr>
        <w:spacing w:after="0" w:line="240" w:lineRule="auto"/>
        <w:jc w:val="both"/>
        <w:rPr>
          <w:rFonts w:ascii="Roboto" w:eastAsia="Times New Roman" w:hAnsi="Roboto" w:cs="Arial"/>
          <w:kern w:val="0"/>
          <w:lang w:eastAsia="pl-PL"/>
          <w14:ligatures w14:val="none"/>
        </w:rPr>
      </w:pPr>
    </w:p>
    <w:p w14:paraId="722C34B4" w14:textId="77777777" w:rsidR="00BE522F" w:rsidRPr="00620DF0" w:rsidRDefault="00BE522F" w:rsidP="00BE522F">
      <w:pPr>
        <w:spacing w:after="0" w:line="360" w:lineRule="auto"/>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W dniu ………………………………… w Warszawie, pomiędzy: </w:t>
      </w:r>
      <w:r w:rsidRPr="00EC037A">
        <w:rPr>
          <w:rFonts w:ascii="Roboto" w:eastAsia="Times New Roman" w:hAnsi="Roboto" w:cs="Arial"/>
          <w:b/>
          <w:bCs/>
          <w:kern w:val="0"/>
          <w:lang w:eastAsia="pl-PL"/>
          <w14:ligatures w14:val="none"/>
        </w:rPr>
        <w:t xml:space="preserve">Województwem Mazowieckim </w:t>
      </w:r>
      <w:r w:rsidRPr="00EC037A">
        <w:rPr>
          <w:rFonts w:ascii="Roboto" w:eastAsia="Times New Roman" w:hAnsi="Roboto" w:cs="Arial"/>
          <w:b/>
          <w:bCs/>
          <w:kern w:val="0"/>
          <w:lang w:eastAsia="pl-PL"/>
          <w14:ligatures w14:val="none"/>
        </w:rPr>
        <w:br/>
        <w:t xml:space="preserve">ul. Jagiellońska 26, 03-719 Warszawa NIP 113-245-39-40 - Mazowieckim Zarządem Dróg Wojewódzkich w Warszawie </w:t>
      </w:r>
      <w:r w:rsidRPr="00EC037A">
        <w:rPr>
          <w:rFonts w:ascii="Roboto" w:eastAsia="Times New Roman" w:hAnsi="Roboto" w:cs="Arial"/>
          <w:kern w:val="0"/>
          <w:lang w:eastAsia="pl-PL"/>
          <w14:ligatures w14:val="none"/>
        </w:rPr>
        <w:t>z siedzibą:</w:t>
      </w:r>
      <w:r w:rsidRPr="00EC037A">
        <w:rPr>
          <w:rFonts w:ascii="Roboto" w:eastAsia="Times New Roman" w:hAnsi="Roboto" w:cs="Arial"/>
          <w:b/>
          <w:bCs/>
          <w:kern w:val="0"/>
          <w:lang w:eastAsia="pl-PL"/>
          <w14:ligatures w14:val="none"/>
        </w:rPr>
        <w:t xml:space="preserve"> </w:t>
      </w:r>
      <w:r w:rsidRPr="00620DF0">
        <w:rPr>
          <w:rFonts w:ascii="Roboto" w:eastAsia="Times New Roman" w:hAnsi="Roboto" w:cs="Arial"/>
          <w:b/>
          <w:bCs/>
          <w:kern w:val="0"/>
          <w:lang w:eastAsia="pl-PL"/>
          <w14:ligatures w14:val="none"/>
        </w:rPr>
        <w:t>ul. Kolejowa 5/7</w:t>
      </w:r>
      <w:r>
        <w:rPr>
          <w:rFonts w:ascii="Roboto" w:eastAsia="Times New Roman" w:hAnsi="Roboto" w:cs="Arial"/>
          <w:b/>
          <w:bCs/>
          <w:kern w:val="0"/>
          <w:lang w:eastAsia="pl-PL"/>
          <w14:ligatures w14:val="none"/>
        </w:rPr>
        <w:t xml:space="preserve">, </w:t>
      </w:r>
      <w:r w:rsidRPr="00620DF0">
        <w:rPr>
          <w:rFonts w:ascii="Roboto" w:eastAsia="Times New Roman" w:hAnsi="Roboto" w:cs="Arial"/>
          <w:b/>
          <w:bCs/>
          <w:kern w:val="0"/>
          <w:lang w:eastAsia="pl-PL"/>
          <w14:ligatures w14:val="none"/>
        </w:rPr>
        <w:t>01-217 Warszawa</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zwanym dalej Zamawiającym</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reprezentowanym przez:</w:t>
      </w:r>
    </w:p>
    <w:p w14:paraId="24EEDB0C" w14:textId="77777777" w:rsidR="00BE522F" w:rsidRDefault="00BE522F" w:rsidP="00BE522F">
      <w:pPr>
        <w:spacing w:after="0" w:line="36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Grzegorza Obłękowskiego – Dyrektora Mazowieckiego Zarządu Dróg Wojewódzkich </w:t>
      </w:r>
      <w:r w:rsidRPr="00EC037A">
        <w:rPr>
          <w:rFonts w:ascii="Roboto" w:eastAsia="Times New Roman" w:hAnsi="Roboto" w:cs="Arial"/>
          <w:b/>
          <w:kern w:val="0"/>
          <w:lang w:eastAsia="pl-PL"/>
          <w14:ligatures w14:val="none"/>
        </w:rPr>
        <w:br/>
        <w:t>w Warszawie,</w:t>
      </w:r>
    </w:p>
    <w:p w14:paraId="7A56265C" w14:textId="77777777" w:rsidR="00BE522F" w:rsidRPr="00EC037A" w:rsidRDefault="00BE522F" w:rsidP="00BE522F">
      <w:pPr>
        <w:tabs>
          <w:tab w:val="left" w:pos="7080"/>
        </w:tabs>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w:t>
      </w:r>
      <w:r w:rsidRPr="00EC037A">
        <w:rPr>
          <w:rFonts w:ascii="Roboto" w:eastAsia="Times New Roman" w:hAnsi="Roboto" w:cs="Arial"/>
          <w:kern w:val="0"/>
          <w:lang w:eastAsia="pl-PL"/>
          <w14:ligatures w14:val="none"/>
        </w:rPr>
        <w:tab/>
      </w:r>
    </w:p>
    <w:p w14:paraId="560A90CE" w14:textId="77777777" w:rsidR="00BE522F" w:rsidRPr="00EC037A" w:rsidRDefault="00BE522F" w:rsidP="00BE522F">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6E621290" w14:textId="77777777" w:rsidR="00BE522F" w:rsidRPr="00EC037A" w:rsidRDefault="00BE522F" w:rsidP="00BE522F">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zwanym dalej </w:t>
      </w:r>
      <w:r w:rsidRPr="00EC037A">
        <w:rPr>
          <w:rFonts w:ascii="Roboto" w:eastAsia="Times New Roman" w:hAnsi="Roboto" w:cs="Arial"/>
          <w:b/>
          <w:bCs/>
          <w:kern w:val="0"/>
          <w:lang w:eastAsia="pl-PL"/>
          <w14:ligatures w14:val="none"/>
        </w:rPr>
        <w:t>Wykonawcą</w:t>
      </w:r>
      <w:r w:rsidRPr="00EC037A">
        <w:rPr>
          <w:rFonts w:ascii="Roboto" w:eastAsia="Times New Roman" w:hAnsi="Roboto" w:cs="Arial"/>
          <w:bCs/>
          <w:kern w:val="0"/>
          <w:lang w:eastAsia="pl-PL"/>
          <w14:ligatures w14:val="none"/>
        </w:rPr>
        <w:t>,</w:t>
      </w:r>
      <w:r w:rsidRPr="00EC037A">
        <w:rPr>
          <w:rFonts w:ascii="Roboto" w:eastAsia="Times New Roman" w:hAnsi="Roboto" w:cs="Arial"/>
          <w:kern w:val="0"/>
          <w:lang w:eastAsia="pl-PL"/>
          <w14:ligatures w14:val="none"/>
        </w:rPr>
        <w:t xml:space="preserve"> reprezentowanym przez:        </w:t>
      </w:r>
    </w:p>
    <w:p w14:paraId="436F1573" w14:textId="77777777" w:rsidR="00BE522F" w:rsidRPr="00EC037A" w:rsidRDefault="00BE522F" w:rsidP="00BE522F">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p>
    <w:p w14:paraId="1796AF6D" w14:textId="77777777" w:rsidR="00BE522F" w:rsidRDefault="00BE522F" w:rsidP="00BE522F">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0AD4A97D" w14:textId="77777777" w:rsidR="00BE522F" w:rsidRPr="00EC037A" w:rsidRDefault="00BE522F" w:rsidP="00BE522F">
      <w:pPr>
        <w:spacing w:after="0" w:line="240" w:lineRule="auto"/>
        <w:jc w:val="both"/>
        <w:rPr>
          <w:rFonts w:ascii="Roboto" w:eastAsia="Times New Roman" w:hAnsi="Roboto" w:cs="Arial"/>
          <w:kern w:val="0"/>
          <w:lang w:eastAsia="pl-PL"/>
          <w14:ligatures w14:val="none"/>
        </w:rPr>
      </w:pPr>
    </w:p>
    <w:p w14:paraId="1B76DF6D" w14:textId="77777777" w:rsidR="00BE522F" w:rsidRDefault="00BE522F" w:rsidP="00BE522F">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wyniku przeprowadzonego postępowania o zamówienie publiczne w trybie podstawowym bez negocjacji o wartości zamówienia nie przekraczającej progów unijnych o jakich stanowi </w:t>
      </w:r>
    </w:p>
    <w:p w14:paraId="3A662939" w14:textId="477685C9" w:rsidR="00BE522F" w:rsidRPr="00EC037A" w:rsidRDefault="00BE522F" w:rsidP="00BE522F">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art. 3 ustawy z 11 września 2019 r. - Prawo zamówień publicznych (Dz. U. z 2024 r. poz. 1320) </w:t>
      </w:r>
      <w:r w:rsidRPr="00EC037A">
        <w:rPr>
          <w:rFonts w:ascii="Roboto" w:eastAsia="Times New Roman" w:hAnsi="Roboto" w:cs="Arial"/>
          <w:b/>
          <w:bCs/>
          <w:kern w:val="0"/>
          <w:lang w:eastAsia="pl-PL"/>
          <w14:ligatures w14:val="none"/>
        </w:rPr>
        <w:t xml:space="preserve">- postępowanie nr </w:t>
      </w:r>
      <w:r>
        <w:rPr>
          <w:rFonts w:ascii="Roboto" w:eastAsia="Times New Roman" w:hAnsi="Roboto" w:cs="Arial"/>
          <w:b/>
          <w:bCs/>
          <w:kern w:val="0"/>
          <w:lang w:eastAsia="pl-PL"/>
          <w14:ligatures w14:val="none"/>
        </w:rPr>
        <w:t>0</w:t>
      </w:r>
      <w:r w:rsidR="00D63F86">
        <w:rPr>
          <w:rFonts w:ascii="Roboto" w:eastAsia="Times New Roman" w:hAnsi="Roboto" w:cs="Arial"/>
          <w:b/>
          <w:bCs/>
          <w:kern w:val="0"/>
          <w:lang w:eastAsia="pl-PL"/>
          <w14:ligatures w14:val="none"/>
        </w:rPr>
        <w:t>97</w:t>
      </w:r>
      <w:r>
        <w:rPr>
          <w:rFonts w:ascii="Roboto" w:eastAsia="Times New Roman" w:hAnsi="Roboto" w:cs="Arial"/>
          <w:b/>
          <w:bCs/>
          <w:kern w:val="0"/>
          <w:lang w:eastAsia="pl-PL"/>
          <w14:ligatures w14:val="none"/>
        </w:rPr>
        <w:t>/25</w:t>
      </w:r>
      <w:r w:rsidRPr="00EC037A">
        <w:rPr>
          <w:rFonts w:ascii="Roboto" w:eastAsia="Times New Roman" w:hAnsi="Roboto" w:cs="Arial"/>
          <w:kern w:val="0"/>
          <w:lang w:eastAsia="pl-PL"/>
          <w14:ligatures w14:val="none"/>
        </w:rPr>
        <w:t>, zawarto umowę następującej treści:</w:t>
      </w:r>
    </w:p>
    <w:p w14:paraId="7C483443" w14:textId="77777777" w:rsidR="00BE522F" w:rsidRDefault="00BE522F" w:rsidP="00BE522F">
      <w:pPr>
        <w:spacing w:after="0" w:line="240" w:lineRule="auto"/>
        <w:jc w:val="center"/>
        <w:rPr>
          <w:rFonts w:ascii="Roboto" w:eastAsia="Times New Roman" w:hAnsi="Roboto" w:cs="Arial"/>
          <w:kern w:val="0"/>
          <w:lang w:eastAsia="pl-PL"/>
          <w14:ligatures w14:val="none"/>
        </w:rPr>
      </w:pPr>
    </w:p>
    <w:p w14:paraId="7909F642" w14:textId="77777777" w:rsidR="00BE522F" w:rsidRPr="00EC037A" w:rsidRDefault="00BE522F" w:rsidP="00BE522F">
      <w:pPr>
        <w:spacing w:after="0" w:line="240" w:lineRule="auto"/>
        <w:jc w:val="center"/>
        <w:rPr>
          <w:rFonts w:ascii="Roboto" w:eastAsia="Times New Roman" w:hAnsi="Roboto" w:cs="Arial"/>
          <w:kern w:val="0"/>
          <w:lang w:eastAsia="pl-PL"/>
          <w14:ligatures w14:val="none"/>
        </w:rPr>
      </w:pPr>
    </w:p>
    <w:p w14:paraId="0E392F00" w14:textId="77777777" w:rsidR="00BE522F" w:rsidRDefault="00BE522F" w:rsidP="00BE522F">
      <w:pPr>
        <w:spacing w:after="0" w:line="240" w:lineRule="auto"/>
        <w:jc w:val="center"/>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t>
      </w:r>
      <w:r w:rsidRPr="00EC037A">
        <w:rPr>
          <w:rFonts w:ascii="Roboto" w:eastAsia="Times New Roman" w:hAnsi="Roboto" w:cs="Arial"/>
          <w:bCs/>
          <w:kern w:val="0"/>
          <w:lang w:eastAsia="pl-PL"/>
          <w14:ligatures w14:val="none"/>
        </w:rPr>
        <w:t>1</w:t>
      </w:r>
    </w:p>
    <w:p w14:paraId="353B28BB" w14:textId="77777777" w:rsidR="00D63F86" w:rsidRPr="00D63F86" w:rsidRDefault="00BE522F" w:rsidP="00D63F86">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zleca, a Wykonawca zobowiązuje się do wykonania zadania pn. </w:t>
      </w:r>
      <w:bookmarkStart w:id="40" w:name="_Hlk199162766"/>
      <w:r w:rsidR="00D63F86" w:rsidRPr="00D63F86">
        <w:rPr>
          <w:rFonts w:ascii="Roboto" w:eastAsia="Times New Roman" w:hAnsi="Roboto" w:cs="Arial"/>
          <w:kern w:val="0"/>
          <w:lang w:eastAsia="pl-PL"/>
          <w14:ligatures w14:val="none"/>
        </w:rPr>
        <w:t>Rozbudowa trzech skrzyżowań drogi wojewódzkiej nr 631: w km 14+474 (m. Skrzeszew), 18+379 i 18+959 (m. Wieliszew) gm. Wieliszew, pow. legionowski  – nr postępowania 097/25</w:t>
      </w:r>
    </w:p>
    <w:p w14:paraId="399670C4" w14:textId="77777777" w:rsidR="00D63F86" w:rsidRPr="00D63F86" w:rsidRDefault="00D63F86" w:rsidP="00D63F86">
      <w:pPr>
        <w:spacing w:after="0" w:line="240" w:lineRule="auto"/>
        <w:jc w:val="both"/>
        <w:rPr>
          <w:rFonts w:ascii="Roboto" w:eastAsia="Times New Roman" w:hAnsi="Roboto" w:cs="Arial"/>
          <w:kern w:val="0"/>
          <w:lang w:eastAsia="pl-PL"/>
          <w14:ligatures w14:val="none"/>
        </w:rPr>
      </w:pPr>
      <w:r w:rsidRPr="00D63F86">
        <w:rPr>
          <w:rFonts w:ascii="Roboto" w:eastAsia="Times New Roman" w:hAnsi="Roboto" w:cs="Arial"/>
          <w:b/>
          <w:bCs/>
          <w:kern w:val="0"/>
          <w:lang w:eastAsia="pl-PL"/>
          <w14:ligatures w14:val="none"/>
        </w:rPr>
        <w:t>Zadanie 1</w:t>
      </w:r>
      <w:r w:rsidRPr="00D63F86">
        <w:rPr>
          <w:rFonts w:ascii="Roboto" w:eastAsia="Times New Roman" w:hAnsi="Roboto" w:cs="Arial"/>
          <w:kern w:val="0"/>
          <w:lang w:eastAsia="pl-PL"/>
          <w14:ligatures w14:val="none"/>
        </w:rPr>
        <w:t>. Rozbudowa drogi wojewódzkiej nr 631 - ul. Nowodworskiej w zakresie skrzyżowania z drogą gminną nr 180514W - ul. Szkolną w km 14+474 w m. Skrzeszew, gm. Wieliszew, pow. legionowski</w:t>
      </w:r>
    </w:p>
    <w:p w14:paraId="1344D838" w14:textId="636C1D1D" w:rsidR="00D63F86" w:rsidRPr="00D63F86" w:rsidRDefault="00D63F86" w:rsidP="00D63F86">
      <w:pPr>
        <w:spacing w:after="0" w:line="240" w:lineRule="auto"/>
        <w:jc w:val="both"/>
        <w:rPr>
          <w:rFonts w:ascii="Roboto" w:eastAsia="Times New Roman" w:hAnsi="Roboto" w:cs="Arial"/>
          <w:kern w:val="0"/>
          <w:lang w:eastAsia="pl-PL"/>
          <w14:ligatures w14:val="none"/>
        </w:rPr>
      </w:pPr>
      <w:r w:rsidRPr="00D63F86">
        <w:rPr>
          <w:rFonts w:ascii="Roboto" w:eastAsia="Times New Roman" w:hAnsi="Roboto" w:cs="Arial"/>
          <w:b/>
          <w:bCs/>
          <w:kern w:val="0"/>
          <w:lang w:eastAsia="pl-PL"/>
          <w14:ligatures w14:val="none"/>
        </w:rPr>
        <w:t>Zadanie 2</w:t>
      </w:r>
      <w:r w:rsidRPr="00D63F86">
        <w:rPr>
          <w:rFonts w:ascii="Roboto" w:eastAsia="Times New Roman" w:hAnsi="Roboto" w:cs="Arial"/>
          <w:kern w:val="0"/>
          <w:lang w:eastAsia="pl-PL"/>
          <w14:ligatures w14:val="none"/>
        </w:rPr>
        <w:t>. Rozbudowa drogi wojewódzkiej nr 631 - ul. Modlińskiej w zakresie skrzyżowania z drogą gminną nr 180525W - ul. Przedpełskiego oraz planowaną droga powiatową w km 18+379 w m. Wieliszew, gm. Wieliszew, pow. legionowski.</w:t>
      </w:r>
    </w:p>
    <w:p w14:paraId="469074DA" w14:textId="6052CC15" w:rsidR="00BE522F" w:rsidRDefault="00D63F86" w:rsidP="00D63F86">
      <w:pPr>
        <w:spacing w:after="0" w:line="240" w:lineRule="auto"/>
        <w:jc w:val="both"/>
        <w:rPr>
          <w:rFonts w:ascii="Roboto" w:eastAsia="Times New Roman" w:hAnsi="Roboto" w:cs="Arial"/>
          <w:b/>
          <w:bCs/>
          <w:color w:val="000000"/>
          <w:kern w:val="0"/>
          <w:lang w:eastAsia="pl-PL"/>
          <w14:ligatures w14:val="none"/>
        </w:rPr>
      </w:pPr>
      <w:r w:rsidRPr="00D63F86">
        <w:rPr>
          <w:rFonts w:ascii="Roboto" w:eastAsia="Times New Roman" w:hAnsi="Roboto" w:cs="Arial"/>
          <w:b/>
          <w:bCs/>
          <w:kern w:val="0"/>
          <w:lang w:eastAsia="pl-PL"/>
          <w14:ligatures w14:val="none"/>
        </w:rPr>
        <w:t>Zadanie 3</w:t>
      </w:r>
      <w:r w:rsidRPr="00D63F86">
        <w:rPr>
          <w:rFonts w:ascii="Roboto" w:eastAsia="Times New Roman" w:hAnsi="Roboto" w:cs="Arial"/>
          <w:kern w:val="0"/>
          <w:lang w:eastAsia="pl-PL"/>
          <w14:ligatures w14:val="none"/>
        </w:rPr>
        <w:t>. Rozbudowa drogi wojewódzkiej nr 631 - ul. Modlińskiej w zakresie skrzyżowania z drogą gminną nr 180521W - ul. Słoneczną, drogą gminną nr 180524W - ul. Polną oraz drogą gminną - ul. Popiełuszki w km 18+959 w m. Wieliszew, gm. Wieliszew, pow. legionowski.</w:t>
      </w:r>
    </w:p>
    <w:bookmarkEnd w:id="40"/>
    <w:p w14:paraId="2EDFAC7B" w14:textId="77777777" w:rsidR="00BE522F" w:rsidRPr="00EC037A" w:rsidRDefault="00BE522F" w:rsidP="00BE522F">
      <w:pPr>
        <w:spacing w:after="0" w:line="240" w:lineRule="auto"/>
        <w:jc w:val="both"/>
        <w:rPr>
          <w:rFonts w:ascii="Roboto" w:eastAsia="Times New Roman" w:hAnsi="Roboto" w:cs="Arial"/>
          <w:b/>
          <w:bCs/>
          <w:color w:val="000000"/>
          <w:kern w:val="0"/>
          <w:lang w:eastAsia="pl-PL"/>
          <w14:ligatures w14:val="none"/>
        </w:rPr>
      </w:pPr>
    </w:p>
    <w:p w14:paraId="55E8C9FE" w14:textId="77777777" w:rsidR="00BE522F" w:rsidRDefault="00BE522F" w:rsidP="00BE522F">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5E99F0E9" w14:textId="77777777" w:rsidR="00BE522F" w:rsidRPr="002E283E" w:rsidRDefault="00BE522F" w:rsidP="00BE522F">
      <w:pPr>
        <w:numPr>
          <w:ilvl w:val="0"/>
          <w:numId w:val="87"/>
        </w:numPr>
        <w:tabs>
          <w:tab w:val="clear" w:pos="626"/>
          <w:tab w:val="num" w:pos="993"/>
        </w:tabs>
        <w:spacing w:after="12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b/>
          <w:kern w:val="0"/>
          <w:lang w:eastAsia="pl-PL"/>
          <w14:ligatures w14:val="none"/>
        </w:rPr>
        <w:t>Zamawiający</w:t>
      </w:r>
      <w:r w:rsidRPr="008B2E80">
        <w:rPr>
          <w:rFonts w:ascii="Roboto" w:eastAsia="Times New Roman" w:hAnsi="Roboto" w:cs="Arial"/>
          <w:kern w:val="0"/>
          <w:lang w:eastAsia="pl-PL"/>
          <w14:ligatures w14:val="none"/>
        </w:rPr>
        <w:t xml:space="preserve"> zobowiązuje się wypłacić za wykonanie Zamówienia </w:t>
      </w:r>
      <w:r w:rsidRPr="008B2E80">
        <w:rPr>
          <w:rFonts w:ascii="Roboto" w:eastAsia="Times New Roman" w:hAnsi="Roboto" w:cs="Arial"/>
          <w:bCs/>
          <w:kern w:val="0"/>
          <w:lang w:eastAsia="pl-PL"/>
          <w14:ligatures w14:val="none"/>
        </w:rPr>
        <w:t xml:space="preserve">wynagrodzenie </w:t>
      </w:r>
      <w:r w:rsidRPr="008B2E80">
        <w:rPr>
          <w:rFonts w:ascii="Roboto" w:eastAsia="Times New Roman" w:hAnsi="Roboto" w:cs="Arial"/>
          <w:bCs/>
          <w:kern w:val="0"/>
          <w:lang w:eastAsia="pl-PL"/>
          <w14:ligatures w14:val="none"/>
        </w:rPr>
        <w:br/>
        <w:t>w wysokości:</w:t>
      </w:r>
    </w:p>
    <w:p w14:paraId="13D4CBAA" w14:textId="77777777" w:rsidR="002E283E" w:rsidRDefault="002E283E" w:rsidP="002E283E">
      <w:pPr>
        <w:spacing w:after="120" w:line="240" w:lineRule="auto"/>
        <w:ind w:left="284"/>
        <w:jc w:val="both"/>
        <w:rPr>
          <w:rFonts w:ascii="Roboto" w:eastAsia="Times New Roman" w:hAnsi="Roboto" w:cs="Arial"/>
          <w:b/>
          <w:kern w:val="0"/>
          <w:lang w:eastAsia="pl-PL"/>
          <w14:ligatures w14:val="none"/>
        </w:rPr>
      </w:pPr>
    </w:p>
    <w:p w14:paraId="469F886C" w14:textId="77777777" w:rsidR="002E283E" w:rsidRDefault="002E283E" w:rsidP="002E283E">
      <w:pPr>
        <w:spacing w:after="120" w:line="240" w:lineRule="auto"/>
        <w:ind w:left="284"/>
        <w:jc w:val="both"/>
        <w:rPr>
          <w:rFonts w:ascii="Roboto" w:eastAsia="Times New Roman" w:hAnsi="Roboto" w:cs="Arial"/>
          <w:b/>
          <w:kern w:val="0"/>
          <w:lang w:eastAsia="pl-PL"/>
          <w14:ligatures w14:val="none"/>
        </w:rPr>
      </w:pPr>
    </w:p>
    <w:p w14:paraId="5108A880" w14:textId="20565671" w:rsidR="002E283E" w:rsidRDefault="00461A83" w:rsidP="002E283E">
      <w:pPr>
        <w:pStyle w:val="Teksttreci30"/>
        <w:shd w:val="clear" w:color="auto" w:fill="auto"/>
        <w:jc w:val="both"/>
        <w:rPr>
          <w:rStyle w:val="Teksttreci3MicrosoftSansSerif"/>
          <w:rFonts w:ascii="Roboto" w:hAnsi="Roboto"/>
          <w:sz w:val="22"/>
          <w:szCs w:val="22"/>
        </w:rPr>
      </w:pPr>
      <w:proofErr w:type="spellStart"/>
      <w:r>
        <w:rPr>
          <w:rStyle w:val="Teksttreci3MicrosoftSansSerif"/>
          <w:rFonts w:ascii="Roboto" w:hAnsi="Roboto"/>
          <w:b/>
          <w:bCs/>
          <w:sz w:val="22"/>
          <w:szCs w:val="22"/>
        </w:rPr>
        <w:lastRenderedPageBreak/>
        <w:t>I</w:t>
      </w:r>
      <w:r w:rsidR="002E283E">
        <w:rPr>
          <w:rStyle w:val="Teksttreci3MicrosoftSansSerif"/>
          <w:rFonts w:ascii="Roboto" w:hAnsi="Roboto"/>
          <w:b/>
          <w:bCs/>
          <w:sz w:val="22"/>
          <w:szCs w:val="22"/>
        </w:rPr>
        <w:t>.</w:t>
      </w:r>
      <w:r w:rsidR="002E283E" w:rsidRPr="002E283E">
        <w:rPr>
          <w:rStyle w:val="Teksttreci3MicrosoftSansSerif"/>
          <w:rFonts w:ascii="Roboto" w:hAnsi="Roboto"/>
          <w:b/>
          <w:bCs/>
          <w:sz w:val="22"/>
          <w:szCs w:val="22"/>
        </w:rPr>
        <w:t>a</w:t>
      </w:r>
      <w:proofErr w:type="spellEnd"/>
      <w:r w:rsidR="002E283E" w:rsidRPr="002E283E">
        <w:rPr>
          <w:rStyle w:val="Teksttreci3MicrosoftSansSerif"/>
          <w:rFonts w:ascii="Roboto" w:hAnsi="Roboto"/>
          <w:b/>
          <w:bCs/>
          <w:sz w:val="22"/>
          <w:szCs w:val="22"/>
        </w:rPr>
        <w:t>)</w:t>
      </w:r>
      <w:r w:rsidR="002E283E">
        <w:rPr>
          <w:rStyle w:val="Teksttreci3MicrosoftSansSerif"/>
          <w:rFonts w:ascii="Roboto" w:hAnsi="Roboto"/>
          <w:sz w:val="22"/>
          <w:szCs w:val="22"/>
        </w:rPr>
        <w:t xml:space="preserve"> </w:t>
      </w:r>
      <w:r w:rsidR="002E283E" w:rsidRPr="002E283E">
        <w:rPr>
          <w:rStyle w:val="Teksttreci3MicrosoftSansSerif"/>
          <w:rFonts w:ascii="Roboto" w:hAnsi="Roboto"/>
          <w:b/>
          <w:bCs/>
          <w:sz w:val="22"/>
          <w:szCs w:val="22"/>
          <w:u w:val="single"/>
        </w:rPr>
        <w:t>Zadanie 1.</w:t>
      </w:r>
      <w:r w:rsidR="002E283E">
        <w:rPr>
          <w:rStyle w:val="Teksttreci3MicrosoftSansSerif"/>
          <w:rFonts w:ascii="Roboto" w:hAnsi="Roboto"/>
          <w:sz w:val="22"/>
          <w:szCs w:val="22"/>
        </w:rPr>
        <w:t xml:space="preserve"> Rozbudowa drogi wojewódzkiej nr 631 - ul. Nowodworskiej w zakresie skrzyżowania z drogą gminną nr 180514W - ul. Szkolną w km 14+474 w m. Skrzeszew, </w:t>
      </w:r>
      <w:r w:rsidR="002E283E">
        <w:rPr>
          <w:rFonts w:ascii="Roboto" w:eastAsia="Microsoft Sans Serif" w:hAnsi="Roboto" w:cs="Microsoft Sans Serif"/>
          <w:b w:val="0"/>
          <w:bCs w:val="0"/>
          <w:color w:val="000000"/>
          <w:sz w:val="22"/>
          <w:szCs w:val="22"/>
          <w:shd w:val="clear" w:color="auto" w:fill="FFFFFF"/>
        </w:rPr>
        <w:br/>
      </w:r>
      <w:r w:rsidR="002E283E">
        <w:rPr>
          <w:rStyle w:val="Teksttreci3MicrosoftSansSerif"/>
          <w:rFonts w:ascii="Roboto" w:hAnsi="Roboto"/>
          <w:sz w:val="22"/>
          <w:szCs w:val="22"/>
        </w:rPr>
        <w:t xml:space="preserve">gm. Wieliszew, pow. legionowski. </w:t>
      </w:r>
    </w:p>
    <w:p w14:paraId="7D6756E7" w14:textId="77777777" w:rsidR="002E283E" w:rsidRDefault="002E283E" w:rsidP="002E283E">
      <w:pPr>
        <w:pStyle w:val="Teksttreci30"/>
        <w:shd w:val="clear" w:color="auto" w:fill="auto"/>
        <w:jc w:val="both"/>
        <w:rPr>
          <w:rStyle w:val="Teksttreci3MicrosoftSansSerif"/>
          <w:rFonts w:ascii="Roboto" w:hAnsi="Roboto"/>
          <w:sz w:val="22"/>
          <w:szCs w:val="22"/>
        </w:rPr>
      </w:pPr>
    </w:p>
    <w:p w14:paraId="007DE56A" w14:textId="2A1E74A3" w:rsidR="002E283E" w:rsidRPr="008B2E80" w:rsidRDefault="002E283E" w:rsidP="002E283E">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78D6D2F8" w14:textId="77777777" w:rsidR="002E283E" w:rsidRPr="008B2E80" w:rsidRDefault="002E283E" w:rsidP="002E283E">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64686E87" w14:textId="77777777" w:rsidR="002E283E" w:rsidRPr="008B2E80" w:rsidRDefault="002E283E" w:rsidP="002E283E">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15650EC8" w14:textId="77777777" w:rsidR="002E283E" w:rsidRPr="008B2E80" w:rsidRDefault="002E283E" w:rsidP="002E283E">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1FF1E0D4" w14:textId="3B7050AB" w:rsidR="002E283E" w:rsidRDefault="002E283E" w:rsidP="002E283E">
      <w:pPr>
        <w:pStyle w:val="Tekstpodstawowywcity"/>
        <w:spacing w:after="0" w:line="276" w:lineRule="auto"/>
        <w:jc w:val="both"/>
        <w:rPr>
          <w:rFonts w:ascii="Roboto" w:hAnsi="Roboto" w:cs="Arial"/>
          <w:b/>
          <w:bCs/>
          <w:sz w:val="22"/>
          <w:szCs w:val="22"/>
        </w:rPr>
      </w:pPr>
      <w:bookmarkStart w:id="41" w:name="_Hlk197682952"/>
      <w:bookmarkStart w:id="42" w:name="_Hlk197682766"/>
      <w:r>
        <w:rPr>
          <w:rFonts w:ascii="Roboto" w:hAnsi="Roboto" w:cs="Arial"/>
          <w:b/>
          <w:bCs/>
          <w:sz w:val="22"/>
          <w:szCs w:val="22"/>
        </w:rPr>
        <w:t xml:space="preserve">   brutto: </w:t>
      </w:r>
      <w:r>
        <w:rPr>
          <w:rFonts w:ascii="Roboto" w:hAnsi="Roboto" w:cs="Arial"/>
          <w:b/>
          <w:bCs/>
          <w:sz w:val="22"/>
          <w:szCs w:val="22"/>
        </w:rPr>
        <w:tab/>
        <w:t>........................................ zł</w:t>
      </w:r>
    </w:p>
    <w:p w14:paraId="1D4ADF3D" w14:textId="732CE1E0" w:rsidR="002E283E" w:rsidRDefault="002E283E" w:rsidP="002E283E">
      <w:pPr>
        <w:pStyle w:val="Tekstpodstawowywcity"/>
        <w:spacing w:after="0" w:line="276" w:lineRule="auto"/>
        <w:jc w:val="both"/>
        <w:rPr>
          <w:rFonts w:ascii="Roboto" w:hAnsi="Roboto" w:cs="Arial"/>
          <w:b/>
          <w:bCs/>
          <w:sz w:val="22"/>
          <w:szCs w:val="22"/>
        </w:rPr>
      </w:pPr>
      <w:r>
        <w:rPr>
          <w:rFonts w:ascii="Roboto" w:hAnsi="Roboto" w:cs="Arial"/>
          <w:b/>
          <w:bCs/>
          <w:sz w:val="22"/>
          <w:szCs w:val="22"/>
        </w:rPr>
        <w:t xml:space="preserve">   słownie brutto: </w:t>
      </w:r>
      <w:r>
        <w:rPr>
          <w:rFonts w:ascii="Roboto" w:hAnsi="Roboto" w:cs="Arial"/>
          <w:b/>
          <w:bCs/>
          <w:sz w:val="22"/>
          <w:szCs w:val="22"/>
        </w:rPr>
        <w:tab/>
        <w:t xml:space="preserve">............................ </w:t>
      </w:r>
      <w:r>
        <w:rPr>
          <w:rFonts w:ascii="Roboto" w:hAnsi="Roboto" w:cs="Arial"/>
          <w:b/>
          <w:sz w:val="22"/>
          <w:szCs w:val="22"/>
        </w:rPr>
        <w:t>złotych</w:t>
      </w:r>
      <w:r>
        <w:rPr>
          <w:rFonts w:ascii="Roboto" w:hAnsi="Roboto" w:cs="Arial"/>
          <w:b/>
          <w:bCs/>
          <w:sz w:val="22"/>
          <w:szCs w:val="22"/>
        </w:rPr>
        <w:t xml:space="preserve"> </w:t>
      </w:r>
    </w:p>
    <w:p w14:paraId="5C62DFCE" w14:textId="77777777" w:rsidR="002E283E" w:rsidRDefault="002E283E" w:rsidP="002E283E">
      <w:pPr>
        <w:pStyle w:val="Tekstpodstawowywcity"/>
        <w:spacing w:after="0" w:line="276" w:lineRule="auto"/>
        <w:jc w:val="both"/>
        <w:rPr>
          <w:rFonts w:ascii="Roboto" w:hAnsi="Roboto" w:cs="Arial"/>
          <w:b/>
          <w:bCs/>
          <w:sz w:val="22"/>
          <w:szCs w:val="22"/>
        </w:rPr>
      </w:pPr>
    </w:p>
    <w:bookmarkEnd w:id="41"/>
    <w:bookmarkEnd w:id="42"/>
    <w:p w14:paraId="34E9B4D9" w14:textId="77777777" w:rsidR="002E283E" w:rsidRDefault="002E283E" w:rsidP="002E283E">
      <w:pPr>
        <w:pStyle w:val="Tekstpodstawowy"/>
        <w:tabs>
          <w:tab w:val="left" w:pos="-4678"/>
          <w:tab w:val="left" w:leader="dot" w:pos="8789"/>
        </w:tabs>
        <w:spacing w:line="276" w:lineRule="auto"/>
        <w:ind w:left="567" w:right="-17"/>
        <w:rPr>
          <w:rFonts w:ascii="Roboto" w:hAnsi="Roboto" w:cs="Arial"/>
          <w:b w:val="0"/>
          <w:szCs w:val="22"/>
        </w:rPr>
      </w:pPr>
    </w:p>
    <w:p w14:paraId="04CBBCAE" w14:textId="27328177" w:rsidR="002E283E" w:rsidRDefault="00461A83" w:rsidP="002E283E">
      <w:pPr>
        <w:pStyle w:val="Teksttreci30"/>
        <w:shd w:val="clear" w:color="auto" w:fill="auto"/>
        <w:jc w:val="both"/>
        <w:rPr>
          <w:rStyle w:val="Teksttreci3MicrosoftSansSerif"/>
          <w:rFonts w:ascii="Roboto" w:hAnsi="Roboto"/>
          <w:bCs/>
          <w:sz w:val="22"/>
          <w:szCs w:val="22"/>
        </w:rPr>
      </w:pPr>
      <w:proofErr w:type="spellStart"/>
      <w:r>
        <w:rPr>
          <w:rStyle w:val="Teksttreci3MicrosoftSansSerif"/>
          <w:rFonts w:ascii="Roboto" w:hAnsi="Roboto"/>
          <w:b/>
          <w:bCs/>
          <w:sz w:val="22"/>
          <w:szCs w:val="22"/>
        </w:rPr>
        <w:t>I</w:t>
      </w:r>
      <w:r w:rsidR="002E283E">
        <w:rPr>
          <w:rStyle w:val="Teksttreci3MicrosoftSansSerif"/>
          <w:rFonts w:ascii="Roboto" w:hAnsi="Roboto"/>
          <w:b/>
          <w:bCs/>
          <w:sz w:val="22"/>
          <w:szCs w:val="22"/>
        </w:rPr>
        <w:t>.</w:t>
      </w:r>
      <w:r w:rsidR="002E283E" w:rsidRPr="002E283E">
        <w:rPr>
          <w:rStyle w:val="Teksttreci3MicrosoftSansSerif"/>
          <w:rFonts w:ascii="Roboto" w:hAnsi="Roboto"/>
          <w:b/>
          <w:bCs/>
          <w:sz w:val="22"/>
          <w:szCs w:val="22"/>
        </w:rPr>
        <w:t>b</w:t>
      </w:r>
      <w:proofErr w:type="spellEnd"/>
      <w:r w:rsidR="002E283E" w:rsidRPr="002E283E">
        <w:rPr>
          <w:rStyle w:val="Teksttreci3MicrosoftSansSerif"/>
          <w:rFonts w:ascii="Roboto" w:hAnsi="Roboto"/>
          <w:b/>
          <w:bCs/>
          <w:sz w:val="22"/>
          <w:szCs w:val="22"/>
        </w:rPr>
        <w:t>)</w:t>
      </w:r>
      <w:r w:rsidR="002E283E">
        <w:rPr>
          <w:rStyle w:val="Teksttreci3MicrosoftSansSerif"/>
          <w:rFonts w:ascii="Roboto" w:hAnsi="Roboto"/>
          <w:sz w:val="22"/>
          <w:szCs w:val="22"/>
        </w:rPr>
        <w:t xml:space="preserve"> </w:t>
      </w:r>
      <w:r w:rsidR="002E283E" w:rsidRPr="002E283E">
        <w:rPr>
          <w:rStyle w:val="Teksttreci3MicrosoftSansSerif"/>
          <w:rFonts w:ascii="Roboto" w:hAnsi="Roboto"/>
          <w:b/>
          <w:bCs/>
          <w:sz w:val="22"/>
          <w:szCs w:val="22"/>
          <w:u w:val="single"/>
        </w:rPr>
        <w:t>Zadanie 2</w:t>
      </w:r>
      <w:r w:rsidR="002E283E" w:rsidRPr="002E283E">
        <w:rPr>
          <w:rStyle w:val="Teksttreci3MicrosoftSansSerif"/>
          <w:rFonts w:ascii="Roboto" w:hAnsi="Roboto"/>
          <w:b/>
          <w:bCs/>
          <w:sz w:val="22"/>
          <w:szCs w:val="22"/>
        </w:rPr>
        <w:t>.</w:t>
      </w:r>
      <w:r w:rsidR="002E283E">
        <w:rPr>
          <w:rStyle w:val="Teksttreci3MicrosoftSansSerif"/>
          <w:rFonts w:ascii="Roboto" w:hAnsi="Roboto"/>
          <w:sz w:val="22"/>
          <w:szCs w:val="22"/>
        </w:rPr>
        <w:t xml:space="preserve"> Rozbudowa drogi wojewódzkiej nr 631 - ul. Modlińskiej w zakresie skrzyżowania z drogą gminną nr 180525W - ul. Przedpełskiego oraz planowaną drogą powiatową w km 18+379 w m. Wieliszew, gm. Wieliszew, pow. legionowski.</w:t>
      </w:r>
    </w:p>
    <w:p w14:paraId="2FFA9195" w14:textId="77777777" w:rsidR="002E283E" w:rsidRPr="008B2E80" w:rsidRDefault="002E283E" w:rsidP="002E283E">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3AAFCB62" w14:textId="77777777" w:rsidR="002E283E" w:rsidRPr="008B2E80" w:rsidRDefault="002E283E" w:rsidP="002E283E">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051A48AB" w14:textId="77777777" w:rsidR="002E283E" w:rsidRPr="008B2E80" w:rsidRDefault="002E283E" w:rsidP="002E283E">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5C628855" w14:textId="77777777" w:rsidR="002E283E" w:rsidRPr="008B2E80" w:rsidRDefault="002E283E" w:rsidP="002E283E">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4B151845" w14:textId="77777777" w:rsidR="002E283E" w:rsidRDefault="002E283E" w:rsidP="002E283E">
      <w:pPr>
        <w:pStyle w:val="Tekstpodstawowywcity"/>
        <w:spacing w:after="0" w:line="276" w:lineRule="auto"/>
        <w:jc w:val="both"/>
        <w:rPr>
          <w:rFonts w:ascii="Roboto" w:hAnsi="Roboto" w:cs="Arial"/>
          <w:b/>
          <w:bCs/>
          <w:sz w:val="22"/>
          <w:szCs w:val="22"/>
        </w:rPr>
      </w:pPr>
      <w:r>
        <w:rPr>
          <w:rFonts w:ascii="Roboto" w:hAnsi="Roboto" w:cs="Arial"/>
          <w:b/>
          <w:bCs/>
          <w:sz w:val="22"/>
          <w:szCs w:val="22"/>
        </w:rPr>
        <w:t xml:space="preserve">   brutto: </w:t>
      </w:r>
      <w:r>
        <w:rPr>
          <w:rFonts w:ascii="Roboto" w:hAnsi="Roboto" w:cs="Arial"/>
          <w:b/>
          <w:bCs/>
          <w:sz w:val="22"/>
          <w:szCs w:val="22"/>
        </w:rPr>
        <w:tab/>
        <w:t>........................................ zł</w:t>
      </w:r>
    </w:p>
    <w:p w14:paraId="0350DE6B" w14:textId="77777777" w:rsidR="002E283E" w:rsidRDefault="002E283E" w:rsidP="002E283E">
      <w:pPr>
        <w:pStyle w:val="Tekstpodstawowywcity"/>
        <w:spacing w:after="0" w:line="276" w:lineRule="auto"/>
        <w:jc w:val="both"/>
        <w:rPr>
          <w:rFonts w:ascii="Roboto" w:hAnsi="Roboto" w:cs="Arial"/>
          <w:b/>
          <w:bCs/>
          <w:sz w:val="22"/>
          <w:szCs w:val="22"/>
        </w:rPr>
      </w:pPr>
      <w:r>
        <w:rPr>
          <w:rFonts w:ascii="Roboto" w:hAnsi="Roboto" w:cs="Arial"/>
          <w:b/>
          <w:bCs/>
          <w:sz w:val="22"/>
          <w:szCs w:val="22"/>
        </w:rPr>
        <w:t xml:space="preserve">   słownie brutto: </w:t>
      </w:r>
      <w:r>
        <w:rPr>
          <w:rFonts w:ascii="Roboto" w:hAnsi="Roboto" w:cs="Arial"/>
          <w:b/>
          <w:bCs/>
          <w:sz w:val="22"/>
          <w:szCs w:val="22"/>
        </w:rPr>
        <w:tab/>
        <w:t xml:space="preserve">............................ </w:t>
      </w:r>
      <w:r>
        <w:rPr>
          <w:rFonts w:ascii="Roboto" w:hAnsi="Roboto" w:cs="Arial"/>
          <w:b/>
          <w:sz w:val="22"/>
          <w:szCs w:val="22"/>
        </w:rPr>
        <w:t>złotych</w:t>
      </w:r>
      <w:r>
        <w:rPr>
          <w:rFonts w:ascii="Roboto" w:hAnsi="Roboto" w:cs="Arial"/>
          <w:b/>
          <w:bCs/>
          <w:sz w:val="22"/>
          <w:szCs w:val="22"/>
        </w:rPr>
        <w:t xml:space="preserve"> </w:t>
      </w:r>
    </w:p>
    <w:p w14:paraId="17121C81" w14:textId="77777777" w:rsidR="002E283E" w:rsidRDefault="002E283E" w:rsidP="002E283E">
      <w:pPr>
        <w:pStyle w:val="Teksttreci30"/>
        <w:shd w:val="clear" w:color="auto" w:fill="auto"/>
        <w:ind w:left="567"/>
        <w:jc w:val="both"/>
        <w:rPr>
          <w:rStyle w:val="Teksttreci3MicrosoftSansSerif"/>
          <w:rFonts w:ascii="Roboto" w:hAnsi="Roboto"/>
          <w:b/>
          <w:bCs/>
          <w:sz w:val="22"/>
          <w:szCs w:val="22"/>
        </w:rPr>
      </w:pPr>
    </w:p>
    <w:p w14:paraId="597145CC" w14:textId="77777777" w:rsidR="002E283E" w:rsidRDefault="002E283E" w:rsidP="002E283E">
      <w:pPr>
        <w:pStyle w:val="Tekstpodstawowy"/>
        <w:tabs>
          <w:tab w:val="left" w:pos="-4678"/>
          <w:tab w:val="left" w:leader="dot" w:pos="8789"/>
        </w:tabs>
        <w:spacing w:line="276" w:lineRule="auto"/>
        <w:ind w:right="-17" w:firstLine="142"/>
        <w:rPr>
          <w:rFonts w:ascii="Roboto" w:hAnsi="Roboto" w:cs="Arial"/>
          <w:b w:val="0"/>
          <w:szCs w:val="22"/>
        </w:rPr>
      </w:pPr>
    </w:p>
    <w:p w14:paraId="698F789A" w14:textId="500557E0" w:rsidR="002E283E" w:rsidRDefault="00461A83" w:rsidP="002E283E">
      <w:pPr>
        <w:pStyle w:val="Teksttreci30"/>
        <w:shd w:val="clear" w:color="auto" w:fill="auto"/>
        <w:jc w:val="both"/>
        <w:rPr>
          <w:rStyle w:val="Teksttreci3MicrosoftSansSerif"/>
          <w:rFonts w:ascii="Roboto" w:hAnsi="Roboto"/>
          <w:bCs/>
          <w:sz w:val="22"/>
          <w:szCs w:val="22"/>
        </w:rPr>
      </w:pPr>
      <w:proofErr w:type="spellStart"/>
      <w:r>
        <w:rPr>
          <w:rStyle w:val="Teksttreci3MicrosoftSansSerif"/>
          <w:rFonts w:ascii="Roboto" w:hAnsi="Roboto"/>
          <w:b/>
          <w:bCs/>
          <w:sz w:val="22"/>
          <w:szCs w:val="22"/>
        </w:rPr>
        <w:t>I</w:t>
      </w:r>
      <w:r w:rsidR="002E283E">
        <w:rPr>
          <w:rStyle w:val="Teksttreci3MicrosoftSansSerif"/>
          <w:rFonts w:ascii="Roboto" w:hAnsi="Roboto"/>
          <w:b/>
          <w:bCs/>
          <w:sz w:val="22"/>
          <w:szCs w:val="22"/>
        </w:rPr>
        <w:t>.</w:t>
      </w:r>
      <w:r w:rsidR="002E283E" w:rsidRPr="002E283E">
        <w:rPr>
          <w:rStyle w:val="Teksttreci3MicrosoftSansSerif"/>
          <w:rFonts w:ascii="Roboto" w:hAnsi="Roboto"/>
          <w:b/>
          <w:bCs/>
          <w:sz w:val="22"/>
          <w:szCs w:val="22"/>
        </w:rPr>
        <w:t>c</w:t>
      </w:r>
      <w:proofErr w:type="spellEnd"/>
      <w:r w:rsidR="002E283E" w:rsidRPr="002E283E">
        <w:rPr>
          <w:rStyle w:val="Teksttreci3MicrosoftSansSerif"/>
          <w:rFonts w:ascii="Roboto" w:hAnsi="Roboto"/>
          <w:b/>
          <w:bCs/>
          <w:sz w:val="22"/>
          <w:szCs w:val="22"/>
        </w:rPr>
        <w:t>)</w:t>
      </w:r>
      <w:r w:rsidR="002E283E">
        <w:rPr>
          <w:rStyle w:val="Teksttreci3MicrosoftSansSerif"/>
          <w:rFonts w:ascii="Roboto" w:hAnsi="Roboto"/>
          <w:sz w:val="22"/>
          <w:szCs w:val="22"/>
        </w:rPr>
        <w:t xml:space="preserve"> </w:t>
      </w:r>
      <w:r w:rsidR="002E283E" w:rsidRPr="002E283E">
        <w:rPr>
          <w:rStyle w:val="Teksttreci3MicrosoftSansSerif"/>
          <w:rFonts w:ascii="Roboto" w:hAnsi="Roboto"/>
          <w:b/>
          <w:bCs/>
          <w:sz w:val="22"/>
          <w:szCs w:val="22"/>
          <w:u w:val="single"/>
        </w:rPr>
        <w:t>Zadanie 3</w:t>
      </w:r>
      <w:r w:rsidR="002E283E">
        <w:rPr>
          <w:rStyle w:val="Teksttreci3MicrosoftSansSerif"/>
          <w:rFonts w:ascii="Roboto" w:hAnsi="Roboto"/>
          <w:sz w:val="22"/>
          <w:szCs w:val="22"/>
        </w:rPr>
        <w:t xml:space="preserve">. Rozbudowa drogi wojewódzkiej nr 631 - ul. Modlińskiej w zakresie skrzyżowania z drogą gminną nr 180521W - ul. Słoneczną, drogą gminną nr 180524W </w:t>
      </w:r>
      <w:r w:rsidR="002E283E">
        <w:rPr>
          <w:rFonts w:ascii="Roboto" w:eastAsia="Microsoft Sans Serif" w:hAnsi="Roboto" w:cs="Microsoft Sans Serif"/>
          <w:b w:val="0"/>
          <w:bCs w:val="0"/>
          <w:color w:val="000000"/>
          <w:sz w:val="22"/>
          <w:szCs w:val="22"/>
          <w:shd w:val="clear" w:color="auto" w:fill="FFFFFF"/>
        </w:rPr>
        <w:br/>
      </w:r>
      <w:r w:rsidR="002E283E">
        <w:rPr>
          <w:rStyle w:val="Teksttreci3MicrosoftSansSerif"/>
          <w:rFonts w:ascii="Roboto" w:hAnsi="Roboto"/>
          <w:sz w:val="22"/>
          <w:szCs w:val="22"/>
        </w:rPr>
        <w:t>- ul. Polną oraz drogą gminną</w:t>
      </w:r>
      <w:r w:rsidR="002E283E">
        <w:rPr>
          <w:rFonts w:ascii="Roboto" w:hAnsi="Roboto"/>
          <w:sz w:val="22"/>
          <w:szCs w:val="22"/>
        </w:rPr>
        <w:t xml:space="preserve"> - </w:t>
      </w:r>
      <w:r w:rsidR="002E283E">
        <w:rPr>
          <w:rStyle w:val="Teksttreci3MicrosoftSansSerif"/>
          <w:rFonts w:ascii="Roboto" w:hAnsi="Roboto"/>
          <w:sz w:val="22"/>
          <w:szCs w:val="22"/>
        </w:rPr>
        <w:t xml:space="preserve">ul. Popiełuszki w km 18+959 w m. Wieliszew, </w:t>
      </w:r>
      <w:r w:rsidR="002E283E">
        <w:rPr>
          <w:rFonts w:ascii="Roboto" w:eastAsia="Microsoft Sans Serif" w:hAnsi="Roboto" w:cs="Microsoft Sans Serif"/>
          <w:b w:val="0"/>
          <w:bCs w:val="0"/>
          <w:color w:val="000000"/>
          <w:sz w:val="22"/>
          <w:szCs w:val="22"/>
          <w:shd w:val="clear" w:color="auto" w:fill="FFFFFF"/>
        </w:rPr>
        <w:br/>
      </w:r>
      <w:r w:rsidR="002E283E">
        <w:rPr>
          <w:rStyle w:val="Teksttreci3MicrosoftSansSerif"/>
          <w:rFonts w:ascii="Roboto" w:hAnsi="Roboto"/>
          <w:sz w:val="22"/>
          <w:szCs w:val="22"/>
        </w:rPr>
        <w:t>gm. Wieliszew, pow. legionowski.</w:t>
      </w:r>
    </w:p>
    <w:p w14:paraId="40128F73" w14:textId="77777777" w:rsidR="002E283E" w:rsidRDefault="002E283E" w:rsidP="002E283E">
      <w:pPr>
        <w:pStyle w:val="Teksttreci30"/>
        <w:shd w:val="clear" w:color="auto" w:fill="auto"/>
        <w:jc w:val="both"/>
      </w:pPr>
    </w:p>
    <w:p w14:paraId="2AE4CA57" w14:textId="2C906AD2" w:rsidR="002E283E" w:rsidRPr="008B2E80" w:rsidRDefault="002E283E" w:rsidP="002E283E">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263342C0" w14:textId="77777777" w:rsidR="002E283E" w:rsidRPr="008B2E80" w:rsidRDefault="002E283E" w:rsidP="002E283E">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17947CBF" w14:textId="77777777" w:rsidR="002E283E" w:rsidRPr="008B2E80" w:rsidRDefault="002E283E" w:rsidP="002E283E">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36825952" w14:textId="77777777" w:rsidR="002E283E" w:rsidRPr="008B2E80" w:rsidRDefault="002E283E" w:rsidP="002E283E">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41A95F87" w14:textId="77777777" w:rsidR="002E283E" w:rsidRDefault="002E283E" w:rsidP="002E283E">
      <w:pPr>
        <w:pStyle w:val="Tekstpodstawowywcity"/>
        <w:spacing w:after="0" w:line="276" w:lineRule="auto"/>
        <w:jc w:val="both"/>
        <w:rPr>
          <w:rFonts w:ascii="Roboto" w:hAnsi="Roboto" w:cs="Arial"/>
          <w:b/>
          <w:bCs/>
          <w:sz w:val="22"/>
          <w:szCs w:val="22"/>
        </w:rPr>
      </w:pPr>
      <w:r>
        <w:rPr>
          <w:rFonts w:ascii="Roboto" w:hAnsi="Roboto" w:cs="Arial"/>
          <w:b/>
          <w:bCs/>
          <w:sz w:val="22"/>
          <w:szCs w:val="22"/>
        </w:rPr>
        <w:t xml:space="preserve">   brutto: </w:t>
      </w:r>
      <w:r>
        <w:rPr>
          <w:rFonts w:ascii="Roboto" w:hAnsi="Roboto" w:cs="Arial"/>
          <w:b/>
          <w:bCs/>
          <w:sz w:val="22"/>
          <w:szCs w:val="22"/>
        </w:rPr>
        <w:tab/>
        <w:t>........................................ zł</w:t>
      </w:r>
    </w:p>
    <w:p w14:paraId="19C2957D" w14:textId="77777777" w:rsidR="002E283E" w:rsidRDefault="002E283E" w:rsidP="002E283E">
      <w:pPr>
        <w:pStyle w:val="Tekstpodstawowywcity"/>
        <w:spacing w:after="0" w:line="276" w:lineRule="auto"/>
        <w:jc w:val="both"/>
        <w:rPr>
          <w:rFonts w:ascii="Roboto" w:hAnsi="Roboto" w:cs="Arial"/>
          <w:b/>
          <w:bCs/>
          <w:sz w:val="22"/>
          <w:szCs w:val="22"/>
        </w:rPr>
      </w:pPr>
      <w:r>
        <w:rPr>
          <w:rFonts w:ascii="Roboto" w:hAnsi="Roboto" w:cs="Arial"/>
          <w:b/>
          <w:bCs/>
          <w:sz w:val="22"/>
          <w:szCs w:val="22"/>
        </w:rPr>
        <w:t xml:space="preserve">   słownie brutto: </w:t>
      </w:r>
      <w:r>
        <w:rPr>
          <w:rFonts w:ascii="Roboto" w:hAnsi="Roboto" w:cs="Arial"/>
          <w:b/>
          <w:bCs/>
          <w:sz w:val="22"/>
          <w:szCs w:val="22"/>
        </w:rPr>
        <w:tab/>
        <w:t xml:space="preserve">............................ </w:t>
      </w:r>
      <w:r>
        <w:rPr>
          <w:rFonts w:ascii="Roboto" w:hAnsi="Roboto" w:cs="Arial"/>
          <w:b/>
          <w:sz w:val="22"/>
          <w:szCs w:val="22"/>
        </w:rPr>
        <w:t>złotych</w:t>
      </w:r>
      <w:r>
        <w:rPr>
          <w:rFonts w:ascii="Roboto" w:hAnsi="Roboto" w:cs="Arial"/>
          <w:b/>
          <w:bCs/>
          <w:sz w:val="22"/>
          <w:szCs w:val="22"/>
        </w:rPr>
        <w:t xml:space="preserve"> </w:t>
      </w:r>
    </w:p>
    <w:p w14:paraId="75E69FB8" w14:textId="77777777" w:rsidR="002E283E" w:rsidRPr="008B2E80" w:rsidRDefault="002E283E" w:rsidP="002E283E">
      <w:pPr>
        <w:spacing w:after="120" w:line="240" w:lineRule="auto"/>
        <w:ind w:left="284"/>
        <w:jc w:val="both"/>
        <w:rPr>
          <w:rFonts w:ascii="Roboto" w:eastAsia="Times New Roman" w:hAnsi="Roboto" w:cs="Arial"/>
          <w:kern w:val="0"/>
          <w:lang w:eastAsia="pl-PL"/>
          <w14:ligatures w14:val="none"/>
        </w:rPr>
      </w:pPr>
    </w:p>
    <w:p w14:paraId="52BBFA1A" w14:textId="6C7C9F5E" w:rsidR="00BE522F" w:rsidRPr="008B2E80" w:rsidRDefault="00461A83" w:rsidP="00461A83">
      <w:pPr>
        <w:pStyle w:val="Tekstpodstawowywcity"/>
        <w:tabs>
          <w:tab w:val="left" w:pos="284"/>
        </w:tabs>
        <w:spacing w:after="0"/>
        <w:ind w:left="284" w:hanging="284"/>
        <w:jc w:val="both"/>
        <w:rPr>
          <w:rFonts w:ascii="Roboto" w:hAnsi="Roboto" w:cs="Arial"/>
          <w:sz w:val="22"/>
          <w:szCs w:val="22"/>
        </w:rPr>
      </w:pPr>
      <w:proofErr w:type="spellStart"/>
      <w:r>
        <w:rPr>
          <w:rFonts w:ascii="Roboto" w:hAnsi="Roboto" w:cs="Arial"/>
          <w:b/>
          <w:bCs/>
          <w:sz w:val="22"/>
          <w:szCs w:val="22"/>
        </w:rPr>
        <w:t>I.</w:t>
      </w:r>
      <w:r w:rsidR="002E283E">
        <w:rPr>
          <w:rFonts w:ascii="Roboto" w:hAnsi="Roboto" w:cs="Arial"/>
          <w:b/>
          <w:bCs/>
          <w:sz w:val="22"/>
          <w:szCs w:val="22"/>
        </w:rPr>
        <w:t>d</w:t>
      </w:r>
      <w:proofErr w:type="spellEnd"/>
      <w:r w:rsidR="00BE522F" w:rsidRPr="008B2E80">
        <w:rPr>
          <w:rFonts w:ascii="Roboto" w:hAnsi="Roboto" w:cs="Arial"/>
          <w:b/>
          <w:bCs/>
          <w:sz w:val="22"/>
          <w:szCs w:val="22"/>
        </w:rPr>
        <w:t>)</w:t>
      </w:r>
      <w:r w:rsidR="00BE522F" w:rsidRPr="008B2E80">
        <w:rPr>
          <w:rFonts w:ascii="Roboto" w:hAnsi="Roboto" w:cs="Arial"/>
          <w:sz w:val="22"/>
          <w:szCs w:val="22"/>
        </w:rPr>
        <w:t xml:space="preserve"> za wykonanie </w:t>
      </w:r>
      <w:r w:rsidR="00BE522F" w:rsidRPr="008B2E80">
        <w:rPr>
          <w:rFonts w:ascii="Roboto" w:hAnsi="Roboto" w:cs="Arial"/>
          <w:b/>
          <w:sz w:val="22"/>
          <w:szCs w:val="22"/>
        </w:rPr>
        <w:t xml:space="preserve">przedmiotu zamówienia </w:t>
      </w:r>
      <w:r w:rsidR="002E283E">
        <w:rPr>
          <w:rFonts w:ascii="Roboto" w:hAnsi="Roboto" w:cs="Arial"/>
          <w:b/>
          <w:sz w:val="22"/>
          <w:szCs w:val="22"/>
        </w:rPr>
        <w:t xml:space="preserve">– zadanie1, zadanie2, zadanie 3 </w:t>
      </w:r>
      <w:r w:rsidR="00BE522F" w:rsidRPr="008B2E80">
        <w:rPr>
          <w:rFonts w:ascii="Roboto" w:hAnsi="Roboto" w:cs="Arial"/>
          <w:bCs/>
          <w:sz w:val="22"/>
          <w:szCs w:val="22"/>
        </w:rPr>
        <w:t xml:space="preserve">(z wyłączeniem utylizacji destruktu asfaltowego </w:t>
      </w:r>
      <w:r w:rsidR="001C6BAA" w:rsidRPr="00CD393F">
        <w:rPr>
          <w:rFonts w:ascii="Roboto" w:hAnsi="Roboto" w:cs="Arial"/>
          <w:sz w:val="22"/>
          <w:szCs w:val="22"/>
        </w:rPr>
        <w:t>zawierającego przekroczone dopuszczalne normy zawartości wielopierścieniowych węglowodorów aromatycznych</w:t>
      </w:r>
      <w:r w:rsidR="001C6BAA">
        <w:rPr>
          <w:rFonts w:ascii="Roboto" w:hAnsi="Roboto" w:cs="Arial"/>
          <w:sz w:val="22"/>
          <w:szCs w:val="22"/>
        </w:rPr>
        <w:t xml:space="preserve"> wraz z transportem</w:t>
      </w:r>
      <w:r w:rsidR="00BE522F" w:rsidRPr="008B2E80">
        <w:rPr>
          <w:rFonts w:ascii="Roboto" w:hAnsi="Roboto" w:cs="Arial"/>
          <w:bCs/>
          <w:sz w:val="22"/>
          <w:szCs w:val="22"/>
        </w:rPr>
        <w:t>) za łączną cenę:</w:t>
      </w:r>
      <w:r w:rsidR="00BE522F" w:rsidRPr="008B2E80">
        <w:rPr>
          <w:rFonts w:ascii="Roboto" w:hAnsi="Roboto" w:cs="Arial"/>
          <w:sz w:val="22"/>
          <w:szCs w:val="22"/>
        </w:rPr>
        <w:t xml:space="preserve">                          </w:t>
      </w:r>
    </w:p>
    <w:p w14:paraId="1076A106" w14:textId="77777777" w:rsidR="00BE522F" w:rsidRPr="008B2E80" w:rsidRDefault="00BE522F" w:rsidP="00BE522F">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320C1409"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1469613C"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29C3E49C"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5B25F5C9" w14:textId="77777777" w:rsidR="00BE522F" w:rsidRPr="008B2E80" w:rsidRDefault="00BE522F" w:rsidP="00BE522F">
      <w:pPr>
        <w:pStyle w:val="Tekstpodstawowywcity"/>
        <w:spacing w:after="0"/>
        <w:ind w:left="426"/>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5A52F3F0"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3B6528D0" w14:textId="77777777" w:rsidR="00BE522F" w:rsidRPr="008B2E80" w:rsidRDefault="00BE522F" w:rsidP="00BE522F">
      <w:pPr>
        <w:pStyle w:val="Tekstpodstawowywcity"/>
        <w:spacing w:after="0"/>
        <w:ind w:left="426"/>
        <w:jc w:val="both"/>
        <w:rPr>
          <w:rFonts w:ascii="Roboto" w:hAnsi="Roboto" w:cs="Arial"/>
          <w:b/>
          <w:bCs/>
          <w:sz w:val="22"/>
          <w:szCs w:val="22"/>
        </w:rPr>
      </w:pPr>
    </w:p>
    <w:p w14:paraId="32DB793F" w14:textId="29E65D52" w:rsidR="00BE522F" w:rsidRPr="00CD393F" w:rsidRDefault="00461A83" w:rsidP="00BE522F">
      <w:pPr>
        <w:pStyle w:val="Tekstpodstawowywcity"/>
        <w:spacing w:before="120"/>
        <w:ind w:hanging="283"/>
        <w:jc w:val="both"/>
        <w:rPr>
          <w:rFonts w:ascii="Roboto" w:hAnsi="Roboto" w:cs="Arial"/>
          <w:sz w:val="22"/>
          <w:szCs w:val="22"/>
        </w:rPr>
      </w:pPr>
      <w:proofErr w:type="spellStart"/>
      <w:r>
        <w:rPr>
          <w:rFonts w:ascii="Roboto" w:hAnsi="Roboto" w:cs="Arial"/>
          <w:b/>
          <w:bCs/>
          <w:sz w:val="22"/>
          <w:szCs w:val="22"/>
        </w:rPr>
        <w:t>I</w:t>
      </w:r>
      <w:r w:rsidR="002E283E">
        <w:rPr>
          <w:rFonts w:ascii="Roboto" w:hAnsi="Roboto" w:cs="Arial"/>
          <w:b/>
          <w:bCs/>
          <w:sz w:val="22"/>
          <w:szCs w:val="22"/>
        </w:rPr>
        <w:t>.e</w:t>
      </w:r>
      <w:proofErr w:type="spellEnd"/>
      <w:r w:rsidR="00BE522F" w:rsidRPr="00606E8E">
        <w:rPr>
          <w:rFonts w:ascii="Roboto" w:hAnsi="Roboto" w:cs="Arial"/>
          <w:b/>
          <w:bCs/>
          <w:sz w:val="22"/>
          <w:szCs w:val="22"/>
        </w:rPr>
        <w:t>)</w:t>
      </w:r>
      <w:r w:rsidR="00BE522F">
        <w:rPr>
          <w:rFonts w:ascii="Roboto" w:hAnsi="Roboto" w:cs="Arial"/>
          <w:sz w:val="22"/>
          <w:szCs w:val="22"/>
        </w:rPr>
        <w:t xml:space="preserve"> za</w:t>
      </w:r>
      <w:r w:rsidR="00BE522F" w:rsidRPr="00CD393F">
        <w:rPr>
          <w:rFonts w:ascii="Roboto" w:hAnsi="Roboto" w:cs="Arial"/>
          <w:sz w:val="22"/>
          <w:szCs w:val="22"/>
        </w:rPr>
        <w:t xml:space="preserve"> utylizację (wraz z transportem) </w:t>
      </w:r>
      <w:r w:rsidR="00BE522F" w:rsidRPr="00606E8E">
        <w:rPr>
          <w:rFonts w:ascii="Roboto" w:hAnsi="Roboto" w:cs="Arial"/>
          <w:b/>
          <w:bCs/>
          <w:sz w:val="22"/>
          <w:szCs w:val="22"/>
        </w:rPr>
        <w:t>1 tony</w:t>
      </w:r>
      <w:r w:rsidR="00BE522F" w:rsidRPr="00CD393F">
        <w:rPr>
          <w:rFonts w:ascii="Roboto" w:hAnsi="Roboto" w:cs="Arial"/>
          <w:sz w:val="22"/>
          <w:szCs w:val="22"/>
        </w:rPr>
        <w:t xml:space="preserve"> destruktu asfaltowego zawierającego przekroczone dopuszczalne normy zawartości wielopierścieniowych węglowodorów aromatycznych za cenę:</w:t>
      </w:r>
    </w:p>
    <w:p w14:paraId="28C73CE1" w14:textId="77777777" w:rsidR="00BE522F" w:rsidRDefault="00BE522F" w:rsidP="00BE522F">
      <w:pPr>
        <w:pStyle w:val="Tekstpodstawowywcity"/>
        <w:spacing w:before="120"/>
        <w:jc w:val="both"/>
        <w:rPr>
          <w:rFonts w:ascii="Roboto" w:hAnsi="Roboto" w:cs="Arial"/>
          <w:sz w:val="22"/>
          <w:szCs w:val="22"/>
        </w:rPr>
      </w:pPr>
      <w:r>
        <w:rPr>
          <w:rFonts w:ascii="Roboto" w:hAnsi="Roboto" w:cs="Arial"/>
          <w:sz w:val="22"/>
          <w:szCs w:val="22"/>
        </w:rPr>
        <w:t>n</w:t>
      </w:r>
      <w:r w:rsidRPr="00CD393F">
        <w:rPr>
          <w:rFonts w:ascii="Roboto" w:hAnsi="Roboto" w:cs="Arial"/>
          <w:sz w:val="22"/>
          <w:szCs w:val="22"/>
        </w:rPr>
        <w:t>etto</w:t>
      </w:r>
      <w:r>
        <w:rPr>
          <w:rFonts w:ascii="Roboto" w:hAnsi="Roboto" w:cs="Arial"/>
          <w:sz w:val="22"/>
          <w:szCs w:val="22"/>
        </w:rPr>
        <w:t xml:space="preserve"> za 1 tonę</w:t>
      </w:r>
      <w:r w:rsidRPr="00CD393F">
        <w:rPr>
          <w:rFonts w:ascii="Roboto" w:hAnsi="Roboto" w:cs="Arial"/>
          <w:sz w:val="22"/>
          <w:szCs w:val="22"/>
        </w:rPr>
        <w:t>: …………………………………</w:t>
      </w:r>
      <w:r>
        <w:rPr>
          <w:rFonts w:ascii="Roboto" w:hAnsi="Roboto" w:cs="Arial"/>
          <w:sz w:val="22"/>
          <w:szCs w:val="22"/>
        </w:rPr>
        <w:t xml:space="preserve">…… </w:t>
      </w:r>
      <w:r w:rsidRPr="00CD393F">
        <w:rPr>
          <w:rFonts w:ascii="Roboto" w:hAnsi="Roboto" w:cs="Arial"/>
          <w:sz w:val="22"/>
          <w:szCs w:val="22"/>
        </w:rPr>
        <w:t>zł</w:t>
      </w:r>
    </w:p>
    <w:p w14:paraId="7E775927" w14:textId="77777777" w:rsidR="00BE522F" w:rsidRPr="00CD393F" w:rsidRDefault="00BE522F" w:rsidP="00BE522F">
      <w:pPr>
        <w:pStyle w:val="Tekstpodstawowywcity"/>
        <w:spacing w:before="120"/>
        <w:jc w:val="both"/>
        <w:rPr>
          <w:rFonts w:ascii="Roboto" w:hAnsi="Roboto" w:cs="Arial"/>
          <w:sz w:val="22"/>
          <w:szCs w:val="22"/>
        </w:rPr>
      </w:pPr>
      <w:r>
        <w:rPr>
          <w:rFonts w:ascii="Roboto" w:hAnsi="Roboto" w:cs="Arial"/>
          <w:sz w:val="22"/>
          <w:szCs w:val="22"/>
        </w:rPr>
        <w:t>słownie:  …………………………………………………. zł</w:t>
      </w:r>
    </w:p>
    <w:p w14:paraId="43A43011" w14:textId="062F5A23" w:rsidR="00BE522F" w:rsidRPr="00CD393F" w:rsidRDefault="00461A83" w:rsidP="00461A83">
      <w:pPr>
        <w:pStyle w:val="Tekstpodstawowywcity"/>
        <w:tabs>
          <w:tab w:val="left" w:pos="284"/>
          <w:tab w:val="left" w:pos="426"/>
        </w:tabs>
        <w:spacing w:before="120"/>
        <w:ind w:left="0"/>
        <w:jc w:val="both"/>
        <w:rPr>
          <w:rFonts w:ascii="Roboto" w:hAnsi="Roboto" w:cs="Arial"/>
          <w:sz w:val="22"/>
          <w:szCs w:val="22"/>
        </w:rPr>
      </w:pPr>
      <w:proofErr w:type="spellStart"/>
      <w:r>
        <w:rPr>
          <w:rFonts w:ascii="Roboto" w:hAnsi="Roboto" w:cs="Arial"/>
          <w:b/>
          <w:bCs/>
          <w:sz w:val="22"/>
          <w:szCs w:val="22"/>
        </w:rPr>
        <w:t>I</w:t>
      </w:r>
      <w:r w:rsidR="002E283E">
        <w:rPr>
          <w:rFonts w:ascii="Roboto" w:hAnsi="Roboto" w:cs="Arial"/>
          <w:b/>
          <w:bCs/>
          <w:sz w:val="22"/>
          <w:szCs w:val="22"/>
        </w:rPr>
        <w:t>.f</w:t>
      </w:r>
      <w:proofErr w:type="spellEnd"/>
      <w:r w:rsidR="00BE522F">
        <w:rPr>
          <w:rFonts w:ascii="Roboto" w:hAnsi="Roboto" w:cs="Arial"/>
          <w:b/>
          <w:bCs/>
          <w:sz w:val="22"/>
          <w:szCs w:val="22"/>
        </w:rPr>
        <w:t>)</w:t>
      </w:r>
      <w:r w:rsidR="00BE522F">
        <w:rPr>
          <w:rFonts w:ascii="Roboto" w:hAnsi="Roboto" w:cs="Arial"/>
          <w:sz w:val="22"/>
          <w:szCs w:val="22"/>
        </w:rPr>
        <w:t xml:space="preserve"> za</w:t>
      </w:r>
      <w:r w:rsidR="00BE522F" w:rsidRPr="00CD393F">
        <w:rPr>
          <w:rFonts w:ascii="Roboto" w:hAnsi="Roboto" w:cs="Arial"/>
          <w:sz w:val="22"/>
          <w:szCs w:val="22"/>
        </w:rPr>
        <w:t xml:space="preserve"> utylizację (wraz z transportem) </w:t>
      </w:r>
      <w:r w:rsidR="00BE522F">
        <w:rPr>
          <w:rFonts w:ascii="Roboto" w:hAnsi="Roboto" w:cs="Arial"/>
          <w:b/>
          <w:bCs/>
          <w:sz w:val="22"/>
          <w:szCs w:val="22"/>
        </w:rPr>
        <w:t>4</w:t>
      </w:r>
      <w:r w:rsidR="00E04F34">
        <w:rPr>
          <w:rFonts w:ascii="Roboto" w:hAnsi="Roboto" w:cs="Arial"/>
          <w:b/>
          <w:bCs/>
          <w:sz w:val="22"/>
          <w:szCs w:val="22"/>
        </w:rPr>
        <w:t>00</w:t>
      </w:r>
      <w:r w:rsidR="00BE522F" w:rsidRPr="00E771F7">
        <w:rPr>
          <w:rFonts w:ascii="Roboto" w:hAnsi="Roboto" w:cs="Arial"/>
          <w:b/>
          <w:bCs/>
          <w:sz w:val="22"/>
          <w:szCs w:val="22"/>
        </w:rPr>
        <w:t xml:space="preserve"> ton</w:t>
      </w:r>
      <w:r w:rsidR="00BE522F" w:rsidRPr="00CD393F">
        <w:rPr>
          <w:rFonts w:ascii="Roboto" w:hAnsi="Roboto" w:cs="Arial"/>
          <w:sz w:val="22"/>
          <w:szCs w:val="22"/>
        </w:rPr>
        <w:t xml:space="preserve"> </w:t>
      </w:r>
      <w:r w:rsidR="00BE522F" w:rsidRPr="00F90D2B">
        <w:rPr>
          <w:rFonts w:ascii="Roboto" w:hAnsi="Roboto" w:cs="Arial"/>
          <w:b/>
          <w:bCs/>
          <w:sz w:val="22"/>
          <w:szCs w:val="22"/>
        </w:rPr>
        <w:t>destruktu asfaltowego</w:t>
      </w:r>
      <w:r w:rsidR="00BE522F" w:rsidRPr="00CD393F">
        <w:rPr>
          <w:rFonts w:ascii="Roboto" w:hAnsi="Roboto" w:cs="Arial"/>
          <w:sz w:val="22"/>
          <w:szCs w:val="22"/>
        </w:rPr>
        <w:t xml:space="preserve"> zawierającego przekroczone dopuszczalne normy zawartości wielopierścieniowych węglowodorów aromatycznych za cenę:</w:t>
      </w:r>
    </w:p>
    <w:p w14:paraId="0CD4E29B" w14:textId="77777777" w:rsidR="00BE522F" w:rsidRPr="008B2E80" w:rsidRDefault="00BE522F" w:rsidP="00BE522F">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5E061366"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2A2307A6"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1CE92BBF"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383FF9F5" w14:textId="77777777" w:rsidR="00BE522F" w:rsidRPr="008B2E80" w:rsidRDefault="00BE522F" w:rsidP="00BE522F">
      <w:pPr>
        <w:pStyle w:val="Tekstpodstawowywcity"/>
        <w:spacing w:after="0"/>
        <w:ind w:left="426"/>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0964EEFE" w14:textId="77777777" w:rsidR="00BE522F" w:rsidRPr="008B2E80" w:rsidRDefault="00BE522F" w:rsidP="00BE522F">
      <w:pPr>
        <w:pStyle w:val="Tekstpodstawowywcity"/>
        <w:spacing w:after="0"/>
        <w:ind w:left="426"/>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00314897" w14:textId="0E561DCF" w:rsidR="00BE522F" w:rsidRPr="00CE2D26" w:rsidRDefault="00461A83" w:rsidP="00BE522F">
      <w:pPr>
        <w:pStyle w:val="Tekstpodstawowywcity"/>
        <w:spacing w:before="120"/>
        <w:ind w:left="0"/>
        <w:jc w:val="both"/>
        <w:rPr>
          <w:rFonts w:ascii="Roboto" w:hAnsi="Roboto" w:cs="Arial"/>
          <w:b/>
          <w:bCs/>
          <w:sz w:val="22"/>
          <w:szCs w:val="22"/>
        </w:rPr>
      </w:pPr>
      <w:proofErr w:type="spellStart"/>
      <w:r>
        <w:rPr>
          <w:rFonts w:ascii="Roboto" w:hAnsi="Roboto" w:cs="Arial"/>
          <w:b/>
          <w:bCs/>
          <w:sz w:val="22"/>
          <w:szCs w:val="22"/>
        </w:rPr>
        <w:t>I</w:t>
      </w:r>
      <w:r w:rsidR="002E283E">
        <w:rPr>
          <w:rFonts w:ascii="Roboto" w:hAnsi="Roboto" w:cs="Arial"/>
          <w:b/>
          <w:bCs/>
          <w:sz w:val="22"/>
          <w:szCs w:val="22"/>
        </w:rPr>
        <w:t>.g</w:t>
      </w:r>
      <w:proofErr w:type="spellEnd"/>
      <w:r w:rsidR="002E283E">
        <w:rPr>
          <w:rFonts w:ascii="Roboto" w:hAnsi="Roboto" w:cs="Arial"/>
          <w:b/>
          <w:bCs/>
          <w:sz w:val="22"/>
          <w:szCs w:val="22"/>
        </w:rPr>
        <w:t>)</w:t>
      </w:r>
      <w:r w:rsidR="00BE522F">
        <w:rPr>
          <w:rFonts w:ascii="Roboto" w:hAnsi="Roboto" w:cs="Arial"/>
          <w:b/>
          <w:bCs/>
          <w:sz w:val="22"/>
          <w:szCs w:val="22"/>
        </w:rPr>
        <w:t xml:space="preserve">  za</w:t>
      </w:r>
      <w:r w:rsidR="00BE522F" w:rsidRPr="00CE2D26">
        <w:rPr>
          <w:rFonts w:ascii="Roboto" w:hAnsi="Roboto" w:cs="Arial"/>
          <w:b/>
          <w:bCs/>
          <w:sz w:val="22"/>
          <w:szCs w:val="22"/>
        </w:rPr>
        <w:t xml:space="preserve"> wykonanie całego przedmiotu zamówienia za łączną cenę </w:t>
      </w:r>
      <w:r w:rsidR="00BE522F">
        <w:rPr>
          <w:rFonts w:ascii="Roboto" w:hAnsi="Roboto" w:cs="Arial"/>
          <w:b/>
          <w:bCs/>
          <w:sz w:val="22"/>
          <w:szCs w:val="22"/>
        </w:rPr>
        <w:t>[</w:t>
      </w:r>
      <w:r w:rsidR="002E283E">
        <w:rPr>
          <w:rFonts w:ascii="Roboto" w:hAnsi="Roboto" w:cs="Arial"/>
          <w:b/>
          <w:bCs/>
          <w:sz w:val="22"/>
          <w:szCs w:val="22"/>
        </w:rPr>
        <w:t>(1.d</w:t>
      </w:r>
      <w:r w:rsidR="00BE522F">
        <w:rPr>
          <w:rFonts w:ascii="Roboto" w:hAnsi="Roboto" w:cs="Arial"/>
          <w:b/>
          <w:bCs/>
          <w:sz w:val="22"/>
          <w:szCs w:val="22"/>
        </w:rPr>
        <w:t xml:space="preserve">) </w:t>
      </w:r>
      <w:r w:rsidR="00BE522F" w:rsidRPr="00CE2D26">
        <w:rPr>
          <w:rFonts w:ascii="Roboto" w:hAnsi="Roboto" w:cs="Arial"/>
          <w:b/>
          <w:bCs/>
          <w:sz w:val="22"/>
          <w:szCs w:val="22"/>
        </w:rPr>
        <w:t xml:space="preserve">+ </w:t>
      </w:r>
      <w:r w:rsidR="002E283E">
        <w:rPr>
          <w:rFonts w:ascii="Roboto" w:hAnsi="Roboto" w:cs="Arial"/>
          <w:b/>
          <w:bCs/>
          <w:sz w:val="22"/>
          <w:szCs w:val="22"/>
        </w:rPr>
        <w:t>(1.f</w:t>
      </w:r>
      <w:r w:rsidR="00BE522F">
        <w:rPr>
          <w:rFonts w:ascii="Roboto" w:hAnsi="Roboto" w:cs="Arial"/>
          <w:b/>
          <w:bCs/>
          <w:sz w:val="22"/>
          <w:szCs w:val="22"/>
        </w:rPr>
        <w:t>)]</w:t>
      </w:r>
    </w:p>
    <w:p w14:paraId="7DBA72D0" w14:textId="77777777" w:rsidR="00BE522F" w:rsidRDefault="00BE522F" w:rsidP="00BE522F">
      <w:pPr>
        <w:pStyle w:val="Tekstpodstawowywcity"/>
        <w:spacing w:before="120"/>
        <w:jc w:val="both"/>
        <w:rPr>
          <w:rFonts w:ascii="Roboto" w:hAnsi="Roboto" w:cs="Arial"/>
          <w:b/>
          <w:bCs/>
          <w:sz w:val="22"/>
          <w:szCs w:val="22"/>
        </w:rPr>
      </w:pPr>
      <w:r w:rsidRPr="00E771F7">
        <w:rPr>
          <w:rFonts w:ascii="Roboto" w:hAnsi="Roboto" w:cs="Arial"/>
          <w:b/>
          <w:bCs/>
          <w:sz w:val="22"/>
          <w:szCs w:val="22"/>
        </w:rPr>
        <w:t xml:space="preserve">brutto: </w:t>
      </w:r>
      <w:r w:rsidRPr="00E771F7">
        <w:rPr>
          <w:rFonts w:ascii="Roboto" w:hAnsi="Roboto" w:cs="Arial"/>
          <w:b/>
          <w:bCs/>
          <w:sz w:val="22"/>
          <w:szCs w:val="22"/>
        </w:rPr>
        <w:tab/>
        <w:t>.......................................... zł</w:t>
      </w:r>
    </w:p>
    <w:p w14:paraId="363E2498" w14:textId="77777777" w:rsidR="00947D8F" w:rsidRPr="008B2E80" w:rsidRDefault="00947D8F" w:rsidP="00947D8F">
      <w:pPr>
        <w:pStyle w:val="Tekstpodstawowywcity"/>
        <w:spacing w:after="0"/>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74D38AF9" w14:textId="77777777" w:rsidR="00BE522F" w:rsidRPr="008B2E80" w:rsidRDefault="00BE522F" w:rsidP="00BE522F">
      <w:pPr>
        <w:spacing w:after="0" w:line="240" w:lineRule="auto"/>
        <w:ind w:left="283"/>
        <w:jc w:val="both"/>
        <w:rPr>
          <w:rFonts w:ascii="Roboto" w:eastAsia="Times New Roman" w:hAnsi="Roboto" w:cs="Arial"/>
          <w:b/>
          <w:kern w:val="0"/>
          <w:lang w:eastAsia="pl-PL"/>
          <w14:ligatures w14:val="none"/>
        </w:rPr>
      </w:pPr>
    </w:p>
    <w:p w14:paraId="728772F5" w14:textId="31381A4A" w:rsidR="00BE522F" w:rsidRPr="008B2E80" w:rsidRDefault="00BE522F" w:rsidP="00BE522F">
      <w:pPr>
        <w:numPr>
          <w:ilvl w:val="0"/>
          <w:numId w:val="87"/>
        </w:numPr>
        <w:tabs>
          <w:tab w:val="clear" w:pos="626"/>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 xml:space="preserve">Cena określona w ust.1 pkt I. </w:t>
      </w:r>
      <w:r w:rsidR="00461A83">
        <w:rPr>
          <w:rFonts w:ascii="Roboto" w:eastAsia="Times New Roman" w:hAnsi="Roboto" w:cs="Arial"/>
          <w:kern w:val="0"/>
          <w:lang w:eastAsia="pl-PL"/>
          <w14:ligatures w14:val="none"/>
        </w:rPr>
        <w:t>d</w:t>
      </w:r>
      <w:r w:rsidRPr="008B2E80">
        <w:rPr>
          <w:rFonts w:ascii="Roboto" w:eastAsia="Times New Roman" w:hAnsi="Roboto" w:cs="Arial"/>
          <w:kern w:val="0"/>
          <w:lang w:eastAsia="pl-PL"/>
          <w14:ligatures w14:val="none"/>
        </w:rPr>
        <w:t>) jest wynagrodzeniem ryczałtowym i obejmuje wykonanie całego przedmiotu zamówienia opisanego w dokumentacji przetargowej oraz</w:t>
      </w:r>
      <w:r w:rsidRPr="008B2E80">
        <w:rPr>
          <w:rFonts w:ascii="Roboto" w:eastAsia="Times New Roman" w:hAnsi="Roboto" w:cs="Arial"/>
          <w:kern w:val="0"/>
          <w:lang w:eastAsia="pl-PL"/>
          <w14:ligatures w14:val="none"/>
        </w:rPr>
        <w:br/>
        <w:t xml:space="preserve">w przedmiarze robót (udostępnionym poglądowo). Wynagrodzenie określone w ust. </w:t>
      </w:r>
      <w:r w:rsidRPr="008B2E80">
        <w:rPr>
          <w:rFonts w:ascii="Roboto" w:eastAsia="Times New Roman" w:hAnsi="Roboto" w:cs="Arial"/>
          <w:kern w:val="0"/>
          <w:lang w:eastAsia="pl-PL"/>
          <w14:ligatures w14:val="none"/>
        </w:rPr>
        <w:br/>
        <w:t xml:space="preserve">pkt </w:t>
      </w:r>
      <w:r>
        <w:rPr>
          <w:rFonts w:ascii="Roboto" w:eastAsia="Times New Roman" w:hAnsi="Roboto" w:cs="Arial"/>
          <w:kern w:val="0"/>
          <w:lang w:eastAsia="pl-PL"/>
          <w14:ligatures w14:val="none"/>
        </w:rPr>
        <w:t>I</w:t>
      </w:r>
      <w:r w:rsidRPr="008B2E80">
        <w:rPr>
          <w:rFonts w:ascii="Roboto" w:eastAsia="Times New Roman" w:hAnsi="Roboto" w:cs="Arial"/>
          <w:kern w:val="0"/>
          <w:lang w:eastAsia="pl-PL"/>
          <w14:ligatures w14:val="none"/>
        </w:rPr>
        <w:t xml:space="preserve">. </w:t>
      </w:r>
      <w:r w:rsidR="00461A83">
        <w:rPr>
          <w:rFonts w:ascii="Roboto" w:eastAsia="Times New Roman" w:hAnsi="Roboto" w:cs="Arial"/>
          <w:kern w:val="0"/>
          <w:lang w:eastAsia="pl-PL"/>
          <w14:ligatures w14:val="none"/>
        </w:rPr>
        <w:t>f</w:t>
      </w:r>
      <w:r w:rsidRPr="008B2E80">
        <w:rPr>
          <w:rFonts w:ascii="Roboto" w:eastAsia="Times New Roman" w:hAnsi="Roboto" w:cs="Arial"/>
          <w:kern w:val="0"/>
          <w:lang w:eastAsia="pl-PL"/>
          <w14:ligatures w14:val="none"/>
        </w:rPr>
        <w:t>) jest wynagrodzeniem kosztorysowym.</w:t>
      </w:r>
    </w:p>
    <w:p w14:paraId="51520EA0" w14:textId="77777777" w:rsidR="00BE522F" w:rsidRDefault="00BE522F" w:rsidP="00BE522F">
      <w:pPr>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Wykonawca zobowiązany jest do zapewnienia na własny koszt bezpiecznych warunków</w:t>
      </w:r>
      <w:r w:rsidRPr="00F90D2B">
        <w:rPr>
          <w:rFonts w:ascii="Roboto" w:eastAsia="Times New Roman" w:hAnsi="Roboto" w:cs="Arial"/>
          <w:kern w:val="0"/>
          <w:lang w:eastAsia="pl-PL"/>
          <w14:ligatures w14:val="none"/>
        </w:rPr>
        <w:t xml:space="preserve"> ruchu drogowego i pieszego w rejonie prowadzonych robót objętych umową na podstawie projektu organizacji ruchu, „na czas budowy” sporządzonego przez i na koszt Wykonawcy. Wykonawca zobowiązany jest do aktualizacji projektu stałej organizacji ruchu wraz z jego zatwierdzeniem.</w:t>
      </w:r>
    </w:p>
    <w:p w14:paraId="5407E013" w14:textId="7B8DD836" w:rsidR="00BE522F" w:rsidRPr="008B2E80" w:rsidRDefault="00BE522F" w:rsidP="00BE522F">
      <w:pPr>
        <w:pStyle w:val="Akapitzlist"/>
        <w:numPr>
          <w:ilvl w:val="0"/>
          <w:numId w:val="88"/>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hAnsi="Roboto" w:cs="Arial"/>
        </w:rPr>
        <w:t xml:space="preserve">Cena wynikająca z oferty (ryczałtowa za wykonanie przedmiotu zamówienia zgodnie z §2 ust. 1 pkt I. </w:t>
      </w:r>
      <w:r w:rsidR="00461A83">
        <w:rPr>
          <w:rFonts w:ascii="Roboto" w:hAnsi="Roboto" w:cs="Arial"/>
        </w:rPr>
        <w:t>d</w:t>
      </w:r>
      <w:r w:rsidRPr="008B2E80">
        <w:rPr>
          <w:rFonts w:ascii="Roboto" w:hAnsi="Roboto" w:cs="Arial"/>
        </w:rPr>
        <w:t xml:space="preserve">), a także cena za utylizację 1 tony destruktu </w:t>
      </w:r>
      <w:r w:rsidRPr="00CD393F">
        <w:rPr>
          <w:rFonts w:ascii="Roboto" w:hAnsi="Roboto" w:cs="Arial"/>
        </w:rPr>
        <w:t>zawierającego przekroczone dopuszczalne normy zawartości wielopierścieniowych węglowodorów aromatycznych</w:t>
      </w:r>
      <w:r w:rsidRPr="008B2E80">
        <w:rPr>
          <w:rFonts w:ascii="Roboto" w:hAnsi="Roboto" w:cs="Arial"/>
        </w:rPr>
        <w:t xml:space="preserve"> wraz z transportem</w:t>
      </w:r>
      <w:r w:rsidRPr="00F522A0">
        <w:rPr>
          <w:rFonts w:ascii="Roboto" w:hAnsi="Roboto" w:cs="Arial"/>
        </w:rPr>
        <w:t xml:space="preserve"> </w:t>
      </w:r>
      <w:r w:rsidRPr="008B2E80">
        <w:rPr>
          <w:rFonts w:ascii="Roboto" w:hAnsi="Roboto" w:cs="Arial"/>
        </w:rPr>
        <w:t xml:space="preserve">zgodnie z §2 ust. 1 pkt </w:t>
      </w:r>
      <w:r>
        <w:rPr>
          <w:rFonts w:ascii="Roboto" w:hAnsi="Roboto" w:cs="Arial"/>
        </w:rPr>
        <w:t>I</w:t>
      </w:r>
      <w:r w:rsidRPr="008B2E80">
        <w:rPr>
          <w:rFonts w:ascii="Roboto" w:hAnsi="Roboto" w:cs="Arial"/>
        </w:rPr>
        <w:t xml:space="preserve">. </w:t>
      </w:r>
      <w:r w:rsidR="00461A83">
        <w:rPr>
          <w:rFonts w:ascii="Roboto" w:hAnsi="Roboto" w:cs="Arial"/>
        </w:rPr>
        <w:t>e</w:t>
      </w:r>
      <w:r w:rsidRPr="008B2E80">
        <w:rPr>
          <w:rFonts w:ascii="Roboto" w:hAnsi="Roboto" w:cs="Arial"/>
        </w:rPr>
        <w:t>) zostaje ustalona na czas umowy i nie będzie podlegała zmianom, za wyjątkiem ustawowej zmiany stawki podatku VAT oraz waloryzacji wynagrodzenia</w:t>
      </w:r>
      <w:r w:rsidRPr="008B2E80">
        <w:t xml:space="preserve"> </w:t>
      </w:r>
      <w:r w:rsidRPr="008B2E80">
        <w:rPr>
          <w:rFonts w:ascii="Roboto" w:hAnsi="Roboto" w:cs="Arial"/>
        </w:rPr>
        <w:t>ryczałtowego będącej załącznikiem do umowy.</w:t>
      </w:r>
    </w:p>
    <w:p w14:paraId="4D2C0B79" w14:textId="1A4D0414" w:rsidR="00BE522F" w:rsidRPr="008B2E80" w:rsidRDefault="00BE522F" w:rsidP="00BE522F">
      <w:pPr>
        <w:pStyle w:val="Akapitzlist"/>
        <w:numPr>
          <w:ilvl w:val="0"/>
          <w:numId w:val="88"/>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 xml:space="preserve">Rozliczenie za </w:t>
      </w:r>
      <w:r w:rsidRPr="008B2E80">
        <w:rPr>
          <w:rFonts w:ascii="Roboto" w:hAnsi="Roboto" w:cs="Arial"/>
        </w:rPr>
        <w:t xml:space="preserve">prace określone w </w:t>
      </w:r>
      <w:r w:rsidRPr="00461A83">
        <w:rPr>
          <w:rFonts w:ascii="Roboto" w:hAnsi="Roboto" w:cs="Arial"/>
          <w:b/>
          <w:bCs/>
        </w:rPr>
        <w:t>ust. 1 pkt I. a</w:t>
      </w:r>
      <w:r w:rsidR="00461A83" w:rsidRPr="00461A83">
        <w:rPr>
          <w:rFonts w:ascii="Roboto" w:hAnsi="Roboto" w:cs="Arial"/>
          <w:b/>
          <w:bCs/>
        </w:rPr>
        <w:t xml:space="preserve">, pkt </w:t>
      </w:r>
      <w:proofErr w:type="spellStart"/>
      <w:r w:rsidR="00461A83" w:rsidRPr="00461A83">
        <w:rPr>
          <w:rFonts w:ascii="Roboto" w:hAnsi="Roboto" w:cs="Arial"/>
          <w:b/>
          <w:bCs/>
        </w:rPr>
        <w:t>I.b</w:t>
      </w:r>
      <w:proofErr w:type="spellEnd"/>
      <w:r w:rsidR="00461A83" w:rsidRPr="00461A83">
        <w:rPr>
          <w:rFonts w:ascii="Roboto" w:hAnsi="Roboto" w:cs="Arial"/>
          <w:b/>
          <w:bCs/>
        </w:rPr>
        <w:t xml:space="preserve"> oraz pkt </w:t>
      </w:r>
      <w:proofErr w:type="spellStart"/>
      <w:r w:rsidR="00461A83" w:rsidRPr="00461A83">
        <w:rPr>
          <w:rFonts w:ascii="Roboto" w:hAnsi="Roboto" w:cs="Arial"/>
          <w:b/>
          <w:bCs/>
        </w:rPr>
        <w:t>I.c</w:t>
      </w:r>
      <w:proofErr w:type="spellEnd"/>
      <w:r w:rsidRPr="008B2E80">
        <w:rPr>
          <w:rFonts w:ascii="Roboto" w:eastAsia="Times New Roman" w:hAnsi="Roboto" w:cs="Arial"/>
          <w:kern w:val="0"/>
          <w:lang w:eastAsia="pl-PL"/>
          <w14:ligatures w14:val="none"/>
        </w:rPr>
        <w:t xml:space="preserve"> odbędzie się fakturami miesięcznymi wystawianymi, na podstawie zatwierdzonych przez Zamawiającego protokołów częściowego odbioru za każdy miesiąc oraz fakturą końcową wystawioną po zakończeniu całości robót i dokonaniu odbioru końcowego Zamówienia. W przypadku protokołów częściowego odbioru robót wynagrodzenie obliczane będzie procentowym wskaźnikiem zaawansowania każdego z elementów robót w stosunku do wartości podanej w harmonogramie rzeczowo-finansowym, zaakceptowanym przez właściwego inspektora nadzoru inwestorskiego i zatwierdzonym przez Zamawiającego.</w:t>
      </w:r>
    </w:p>
    <w:p w14:paraId="2DC1013E" w14:textId="422898D7" w:rsidR="00BE522F" w:rsidRPr="00F90D2B" w:rsidRDefault="00BE522F" w:rsidP="00BE522F">
      <w:pPr>
        <w:pStyle w:val="Akapitzlist"/>
        <w:tabs>
          <w:tab w:val="left" w:pos="284"/>
        </w:tabs>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lastRenderedPageBreak/>
        <w:t xml:space="preserve">Rozliczenie za prace określone w ust. 1 pkt </w:t>
      </w:r>
      <w:r>
        <w:rPr>
          <w:rFonts w:ascii="Roboto" w:eastAsia="Times New Roman" w:hAnsi="Roboto" w:cs="Arial"/>
          <w:kern w:val="0"/>
          <w:lang w:eastAsia="pl-PL"/>
          <w14:ligatures w14:val="none"/>
        </w:rPr>
        <w:t>I</w:t>
      </w:r>
      <w:r w:rsidRPr="008B2E80">
        <w:rPr>
          <w:rFonts w:ascii="Roboto" w:eastAsia="Times New Roman" w:hAnsi="Roboto" w:cs="Arial"/>
          <w:kern w:val="0"/>
          <w:lang w:eastAsia="pl-PL"/>
          <w14:ligatures w14:val="none"/>
        </w:rPr>
        <w:t xml:space="preserve">. </w:t>
      </w:r>
      <w:r w:rsidR="00461A83">
        <w:rPr>
          <w:rFonts w:ascii="Roboto" w:eastAsia="Times New Roman" w:hAnsi="Roboto" w:cs="Arial"/>
          <w:kern w:val="0"/>
          <w:lang w:eastAsia="pl-PL"/>
          <w14:ligatures w14:val="none"/>
        </w:rPr>
        <w:t>f</w:t>
      </w:r>
      <w:r w:rsidRPr="008B2E80">
        <w:rPr>
          <w:rFonts w:ascii="Roboto" w:eastAsia="Times New Roman" w:hAnsi="Roboto" w:cs="Arial"/>
          <w:kern w:val="0"/>
          <w:lang w:eastAsia="pl-PL"/>
          <w14:ligatures w14:val="none"/>
        </w:rPr>
        <w:t>) odbędzie się fakturami miesięcznymi wystawianymi na podstawie dokumentów potwierdzających ilość zutylizowanego destruktu.</w:t>
      </w:r>
    </w:p>
    <w:p w14:paraId="60596AA8" w14:textId="14F555E1" w:rsidR="00BE522F" w:rsidRPr="00A56095" w:rsidRDefault="00BE522F" w:rsidP="00FD1AAA">
      <w:pPr>
        <w:numPr>
          <w:ilvl w:val="0"/>
          <w:numId w:val="89"/>
        </w:numPr>
        <w:tabs>
          <w:tab w:val="clear" w:pos="626"/>
        </w:tabs>
        <w:spacing w:after="0" w:line="240" w:lineRule="auto"/>
        <w:ind w:left="294" w:hanging="294"/>
        <w:jc w:val="both"/>
        <w:rPr>
          <w:rFonts w:ascii="Roboto" w:eastAsia="Times New Roman" w:hAnsi="Roboto" w:cs="Arial"/>
          <w:b/>
          <w:bCs/>
          <w:kern w:val="0"/>
          <w:lang w:eastAsia="pl-PL"/>
          <w14:ligatures w14:val="none"/>
        </w:rPr>
      </w:pPr>
      <w:r w:rsidRPr="00A56095">
        <w:rPr>
          <w:rFonts w:ascii="Roboto" w:eastAsia="Times New Roman" w:hAnsi="Roboto" w:cs="Arial"/>
          <w:kern w:val="0"/>
          <w:lang w:eastAsia="pl-PL"/>
          <w14:ligatures w14:val="none"/>
        </w:rPr>
        <w:t xml:space="preserve">Faktury będą wystawione na: </w:t>
      </w:r>
      <w:r w:rsidRPr="00A56095">
        <w:rPr>
          <w:rFonts w:ascii="Roboto" w:eastAsia="Times New Roman" w:hAnsi="Roboto" w:cs="Arial"/>
          <w:b/>
          <w:bCs/>
          <w:kern w:val="0"/>
          <w:lang w:eastAsia="pl-PL"/>
          <w14:ligatures w14:val="none"/>
        </w:rPr>
        <w:t>Nabywcę</w:t>
      </w:r>
      <w:r w:rsidRPr="00A56095">
        <w:rPr>
          <w:rFonts w:ascii="Roboto" w:eastAsia="Times New Roman" w:hAnsi="Roboto" w:cs="Arial"/>
          <w:kern w:val="0"/>
          <w:lang w:eastAsia="pl-PL"/>
          <w14:ligatures w14:val="none"/>
        </w:rPr>
        <w:t xml:space="preserve">: </w:t>
      </w:r>
      <w:r w:rsidRPr="00A56095">
        <w:rPr>
          <w:rFonts w:ascii="Roboto" w:eastAsia="Times New Roman" w:hAnsi="Roboto" w:cs="Arial"/>
          <w:b/>
          <w:bCs/>
          <w:kern w:val="0"/>
          <w:lang w:eastAsia="pl-PL"/>
          <w14:ligatures w14:val="none"/>
        </w:rPr>
        <w:t>Województwo Mazowieckie, ul. Jagiellońska 26,</w:t>
      </w:r>
      <w:r>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03-719 Warszawa NIP 113-245-39-40; Odbiorca:  Mazowiecki Zarząd Dróg Wojewódzkich w Warszawie z siedzibą</w:t>
      </w:r>
      <w:r w:rsidRPr="00A56095">
        <w:rPr>
          <w:rFonts w:ascii="Roboto" w:eastAsia="Times New Roman" w:hAnsi="Roboto" w:cs="Arial"/>
          <w:kern w:val="0"/>
          <w:lang w:eastAsia="pl-PL"/>
          <w14:ligatures w14:val="none"/>
        </w:rPr>
        <w:t>:</w:t>
      </w:r>
      <w:r w:rsidRPr="00A56095">
        <w:rPr>
          <w:rFonts w:ascii="Roboto" w:eastAsia="Times New Roman" w:hAnsi="Roboto" w:cs="Arial"/>
          <w:b/>
          <w:bCs/>
          <w:kern w:val="0"/>
          <w:lang w:eastAsia="pl-PL"/>
          <w14:ligatures w14:val="none"/>
        </w:rPr>
        <w:t xml:space="preserve"> ul. Kolejowa 5/7, 01-217 Warszawa i dostarczone</w:t>
      </w:r>
      <w:r w:rsidR="00FD1AAA">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do siedziby  Mazowieckiego Zarządu Dróg Wojewódzkich w Warszawie.</w:t>
      </w:r>
    </w:p>
    <w:p w14:paraId="615DA5A4" w14:textId="77777777" w:rsidR="00BE522F" w:rsidRPr="00EC037A" w:rsidRDefault="00BE522F" w:rsidP="00BE522F">
      <w:pPr>
        <w:numPr>
          <w:ilvl w:val="0"/>
          <w:numId w:val="89"/>
        </w:numPr>
        <w:spacing w:after="0" w:line="240" w:lineRule="auto"/>
        <w:ind w:left="284"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Istnieje możliwość przesyłania do Zamawiającego ustrukturyzowanych faktur elektronicznych poprzez Platformę Elektronicznego Fakturowania (</w:t>
      </w:r>
      <w:hyperlink r:id="rId11" w:history="1">
        <w:r w:rsidRPr="00EC037A">
          <w:rPr>
            <w:rFonts w:ascii="Roboto" w:eastAsia="Times New Roman" w:hAnsi="Roboto" w:cs="Arial"/>
            <w:kern w:val="0"/>
            <w:u w:val="single"/>
            <w:lang w:eastAsia="pl-PL"/>
            <w14:ligatures w14:val="none"/>
          </w:rPr>
          <w:t>https://efaktura.gov.pl/</w:t>
        </w:r>
      </w:hyperlink>
      <w:r w:rsidRPr="00EC037A">
        <w:rPr>
          <w:rFonts w:ascii="Roboto" w:eastAsia="Times New Roman" w:hAnsi="Roboto" w:cs="Arial"/>
          <w:kern w:val="0"/>
          <w:lang w:eastAsia="pl-PL"/>
          <w14:ligatures w14:val="none"/>
        </w:rPr>
        <w:t>) na adres podawczy PEF: 527-020-63-46.</w:t>
      </w:r>
    </w:p>
    <w:p w14:paraId="60A87305" w14:textId="77777777" w:rsidR="00BE522F" w:rsidRPr="00EC037A" w:rsidRDefault="00BE522F" w:rsidP="00BE522F">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Płatność za wykonanie Zamówienia nastąpi w terminie do 30 dni od daty otrzymania faktury</w:t>
      </w:r>
      <w:r w:rsidRPr="00EC037A">
        <w:rPr>
          <w:rFonts w:ascii="Roboto" w:eastAsia="Times New Roman" w:hAnsi="Roboto" w:cs="Arial"/>
          <w:bCs/>
          <w:kern w:val="0"/>
          <w:lang w:eastAsia="pl-PL"/>
          <w14:ligatures w14:val="none"/>
        </w:rPr>
        <w:t xml:space="preserve"> </w:t>
      </w:r>
      <w:r w:rsidRPr="00EC037A">
        <w:rPr>
          <w:rFonts w:ascii="Roboto" w:eastAsia="Times New Roman" w:hAnsi="Roboto" w:cs="Arial"/>
          <w:kern w:val="0"/>
          <w:lang w:eastAsia="pl-PL"/>
          <w14:ligatures w14:val="none"/>
        </w:rPr>
        <w:t xml:space="preserve">przez </w:t>
      </w:r>
      <w:r w:rsidRPr="00EC037A">
        <w:rPr>
          <w:rFonts w:ascii="Roboto" w:eastAsia="Times New Roman" w:hAnsi="Roboto" w:cs="Arial"/>
          <w:bCs/>
          <w:kern w:val="0"/>
          <w:lang w:eastAsia="pl-PL"/>
          <w14:ligatures w14:val="none"/>
        </w:rPr>
        <w:t>Zamawiającego</w:t>
      </w:r>
      <w:r w:rsidRPr="00EC037A">
        <w:rPr>
          <w:rFonts w:ascii="Roboto" w:eastAsia="Times New Roman" w:hAnsi="Roboto" w:cs="Arial"/>
          <w:kern w:val="0"/>
          <w:lang w:eastAsia="pl-PL"/>
          <w14:ligatures w14:val="none"/>
        </w:rPr>
        <w:t>.</w:t>
      </w:r>
    </w:p>
    <w:p w14:paraId="39517CFB" w14:textId="77777777" w:rsidR="00BE522F" w:rsidRPr="00EC037A" w:rsidRDefault="00BE522F" w:rsidP="00BE522F">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obowiązującymi przepisami rozliczenie płatności nastąpi za pośrednictwem mechanizmu podzielonej płatności (</w:t>
      </w:r>
      <w:proofErr w:type="spellStart"/>
      <w:r w:rsidRPr="00EC037A">
        <w:rPr>
          <w:rFonts w:ascii="Roboto" w:eastAsia="Times New Roman" w:hAnsi="Roboto" w:cs="Arial"/>
          <w:kern w:val="0"/>
          <w:lang w:eastAsia="pl-PL"/>
          <w14:ligatures w14:val="none"/>
        </w:rPr>
        <w:t>splitpayment</w:t>
      </w:r>
      <w:proofErr w:type="spellEnd"/>
      <w:r w:rsidRPr="00EC037A">
        <w:rPr>
          <w:rFonts w:ascii="Roboto" w:eastAsia="Times New Roman" w:hAnsi="Roboto" w:cs="Arial"/>
          <w:kern w:val="0"/>
          <w:lang w:eastAsia="pl-PL"/>
          <w14:ligatures w14:val="none"/>
        </w:rPr>
        <w:t>).</w:t>
      </w:r>
    </w:p>
    <w:p w14:paraId="06346DD2" w14:textId="680C3AEC" w:rsidR="00BE522F" w:rsidRPr="00EC037A" w:rsidRDefault="00BE522F" w:rsidP="00BE522F">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wykonywania robót przez podwykonawców zapłata wynagrodzenia na rzecz Wykonawcy nastąpi po dostarczeniu przez Wykonawcę wraz z fakturą dowodów zapłaty wymagalnego wynagrodzenia podwykonawcom i dalszym podwykonawcom  oraz oświadczeń potwierdzających uregulowanie wymaganego wynagrodzenia wobec podwykonawców i dalszych podwykonawców  biorących udział w realizacji odebranych robót budowlanych.</w:t>
      </w:r>
    </w:p>
    <w:p w14:paraId="2465D374" w14:textId="26B90EE4" w:rsidR="00BE522F" w:rsidRPr="00EC037A" w:rsidRDefault="00BE522F" w:rsidP="00FD1AAA">
      <w:pPr>
        <w:numPr>
          <w:ilvl w:val="0"/>
          <w:numId w:val="89"/>
        </w:numPr>
        <w:tabs>
          <w:tab w:val="clear" w:pos="626"/>
          <w:tab w:val="left" w:pos="284"/>
          <w:tab w:val="num"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przypadku nieprzedstawienia przez Wykonawcę wszystkich dowodów zapłaty, o których mowa w ust. </w:t>
      </w:r>
      <w:r w:rsidR="00FD1AAA">
        <w:rPr>
          <w:rFonts w:ascii="Roboto" w:eastAsia="Times New Roman" w:hAnsi="Roboto" w:cs="Arial"/>
          <w:kern w:val="0"/>
          <w:lang w:eastAsia="pl-PL"/>
          <w14:ligatures w14:val="none"/>
        </w:rPr>
        <w:t>9</w:t>
      </w:r>
      <w:r w:rsidRPr="00EC037A">
        <w:rPr>
          <w:rFonts w:ascii="Roboto" w:eastAsia="Times New Roman" w:hAnsi="Roboto" w:cs="Arial"/>
          <w:kern w:val="0"/>
          <w:lang w:eastAsia="pl-PL"/>
          <w14:ligatures w14:val="none"/>
        </w:rPr>
        <w:t xml:space="preserve">, Zamawiający wstrzyma się z wypłatą należnego Wykonawcy wynagrodzenia za odebrane roboty budowlane w części równej sumie kwot wynikających z nieprzedstawionych dowodów zapłaty.  </w:t>
      </w:r>
    </w:p>
    <w:p w14:paraId="716DCB86" w14:textId="77777777" w:rsidR="00BE522F" w:rsidRPr="00EC037A" w:rsidRDefault="00BE522F" w:rsidP="00BE522F">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Zapłata ostatniej płatności dla Wykonawcy nastąpi po przedłożeniu Zamawiającemu oświadczenia podwykonawcy o uregulowaniu przez Wykonawcę wszystkich zobowiązań finansowych wobec niego.</w:t>
      </w:r>
    </w:p>
    <w:p w14:paraId="1C25D156" w14:textId="77777777" w:rsidR="00BE522F" w:rsidRPr="00EC037A" w:rsidRDefault="00BE522F" w:rsidP="00BE522F">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Zapłata za fakturę zostanie dokonana na rachunek bankowy Wykonawcy </w:t>
      </w:r>
    </w:p>
    <w:p w14:paraId="71DC9B3E" w14:textId="77777777" w:rsidR="00BE522F" w:rsidRPr="00EC037A" w:rsidRDefault="00BE522F" w:rsidP="00BE522F">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w:t>
      </w:r>
    </w:p>
    <w:p w14:paraId="373C92E8" w14:textId="77777777" w:rsidR="00BE522F" w:rsidRPr="00EC037A" w:rsidRDefault="00BE522F" w:rsidP="00BE522F">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bądź inny rachunek wskazany w dokumencie sprzedaży  pod warunkiem, że rachunek </w:t>
      </w:r>
      <w:r w:rsidRPr="00EC037A">
        <w:rPr>
          <w:rFonts w:ascii="Roboto" w:eastAsia="Times New Roman" w:hAnsi="Roboto" w:cs="Arial"/>
          <w:kern w:val="0"/>
          <w:lang w:eastAsia="pl-PL"/>
          <w14:ligatures w14:val="none"/>
        </w:rPr>
        <w:br/>
        <w:t xml:space="preserve">jest przypisany do Wykonawcy w „białej liście podatników”.             </w:t>
      </w:r>
    </w:p>
    <w:p w14:paraId="29DCB203" w14:textId="77777777" w:rsidR="00BE522F" w:rsidRPr="00EC037A" w:rsidRDefault="00BE522F" w:rsidP="00FD1AAA">
      <w:pPr>
        <w:numPr>
          <w:ilvl w:val="0"/>
          <w:numId w:val="89"/>
        </w:numPr>
        <w:tabs>
          <w:tab w:val="clear" w:pos="626"/>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Wskazany rachunek płatności należy do Wykonawcy i został dla niego utworzony wydzielony rachunek VAT na cele prowadzonej działalności gospodarczej. </w:t>
      </w:r>
    </w:p>
    <w:p w14:paraId="12A5EDDE" w14:textId="77777777" w:rsidR="00BE522F" w:rsidRPr="00EC037A" w:rsidRDefault="00BE522F" w:rsidP="00BE522F">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bookmarkStart w:id="43" w:name="_Hlk57984111"/>
      <w:r w:rsidRPr="00EC037A">
        <w:rPr>
          <w:rFonts w:ascii="Roboto" w:eastAsia="Times New Roman" w:hAnsi="Roboto" w:cs="Arial"/>
          <w:kern w:val="0"/>
          <w:lang w:eastAsia="pl-PL"/>
          <w14:ligatures w14:val="none"/>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43"/>
    <w:p w14:paraId="02A309C9" w14:textId="77777777" w:rsidR="00BE522F" w:rsidRPr="00EC037A" w:rsidRDefault="00BE522F" w:rsidP="00BE522F">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który w dniu podpisania umowy nie jest czynnym podatnikiem VAT, </w:t>
      </w:r>
      <w:r w:rsidRPr="00EC037A">
        <w:rPr>
          <w:rFonts w:ascii="Roboto" w:eastAsia="Times New Roman" w:hAnsi="Roboto" w:cs="Arial"/>
          <w:kern w:val="0"/>
          <w:lang w:eastAsia="pl-PL"/>
          <w14:ligatures w14:val="none"/>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43BB16F9" w14:textId="77777777" w:rsidR="00BE522F" w:rsidRPr="00EC037A" w:rsidRDefault="00BE522F" w:rsidP="00FD1AAA">
      <w:pPr>
        <w:numPr>
          <w:ilvl w:val="0"/>
          <w:numId w:val="89"/>
        </w:numPr>
        <w:tabs>
          <w:tab w:val="clear" w:pos="626"/>
          <w:tab w:val="left" w:pos="284"/>
          <w:tab w:val="num" w:pos="426"/>
        </w:tabs>
        <w:spacing w:after="0" w:line="240" w:lineRule="auto"/>
        <w:ind w:left="294" w:hanging="29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7B6D15B6" w14:textId="77777777" w:rsidR="00BE522F" w:rsidRDefault="00BE522F" w:rsidP="00BE522F">
      <w:pPr>
        <w:spacing w:after="0" w:line="240" w:lineRule="auto"/>
        <w:ind w:left="360"/>
        <w:jc w:val="center"/>
        <w:rPr>
          <w:rFonts w:ascii="Roboto" w:eastAsia="Times New Roman" w:hAnsi="Roboto" w:cs="Arial"/>
          <w:kern w:val="0"/>
          <w:lang w:eastAsia="pl-PL"/>
          <w14:ligatures w14:val="none"/>
        </w:rPr>
      </w:pPr>
    </w:p>
    <w:p w14:paraId="22E6F45C" w14:textId="77777777" w:rsidR="00BE522F" w:rsidRDefault="00BE522F" w:rsidP="00BE522F">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§3</w:t>
      </w:r>
    </w:p>
    <w:p w14:paraId="11393009" w14:textId="77777777" w:rsidR="00BE522F" w:rsidRPr="00305AE0" w:rsidRDefault="00BE522F" w:rsidP="00FD1AAA">
      <w:pPr>
        <w:numPr>
          <w:ilvl w:val="1"/>
          <w:numId w:val="114"/>
        </w:numPr>
        <w:tabs>
          <w:tab w:val="clear" w:pos="1440"/>
          <w:tab w:val="num" w:pos="113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zobowiązany jest zatrudnić na podstawie stosunku pracy </w:t>
      </w:r>
      <w:r w:rsidRPr="00EC037A">
        <w:rPr>
          <w:rFonts w:ascii="Roboto" w:eastAsia="Times New Roman" w:hAnsi="Roboto" w:cs="Arial"/>
          <w:b/>
          <w:bCs/>
          <w:kern w:val="0"/>
          <w:lang w:eastAsia="pl-PL"/>
          <w14:ligatures w14:val="none"/>
        </w:rPr>
        <w:t>osobę odpowiedzialną za prowadzenie rozliczenia kontraktu</w:t>
      </w:r>
      <w:r w:rsidRPr="00EC037A">
        <w:rPr>
          <w:rFonts w:ascii="Roboto" w:eastAsia="Times New Roman" w:hAnsi="Roboto" w:cs="Arial"/>
          <w:kern w:val="0"/>
          <w:lang w:eastAsia="pl-PL"/>
          <w14:ligatures w14:val="none"/>
        </w:rPr>
        <w:t xml:space="preserve"> oraz </w:t>
      </w:r>
      <w:r w:rsidRPr="00EC037A">
        <w:rPr>
          <w:rFonts w:ascii="Roboto" w:eastAsia="Times New Roman" w:hAnsi="Roboto" w:cs="Arial"/>
          <w:b/>
          <w:bCs/>
          <w:kern w:val="0"/>
          <w:lang w:eastAsia="pl-PL"/>
          <w14:ligatures w14:val="none"/>
        </w:rPr>
        <w:t xml:space="preserve">pracowników fizycznych </w:t>
      </w:r>
      <w:r w:rsidRPr="00305AE0">
        <w:rPr>
          <w:rFonts w:ascii="Roboto" w:eastAsia="Times New Roman" w:hAnsi="Roboto" w:cs="Arial"/>
          <w:b/>
          <w:bCs/>
          <w:kern w:val="0"/>
          <w:lang w:eastAsia="pl-PL"/>
          <w14:ligatures w14:val="none"/>
        </w:rPr>
        <w:t>wykonujących roboty w branży drogowej</w:t>
      </w:r>
      <w:r w:rsidRPr="00305AE0">
        <w:rPr>
          <w:rFonts w:ascii="Roboto" w:eastAsia="Times New Roman" w:hAnsi="Roboto" w:cs="Arial"/>
          <w:kern w:val="0"/>
          <w:lang w:eastAsia="pl-PL"/>
          <w14:ligatures w14:val="none"/>
        </w:rPr>
        <w:t>. Obowiązek ten dotyczy również Podwykonawcy, jeżeli ww. zakres  będzie wykonywany przez Podwykonawcę.</w:t>
      </w:r>
    </w:p>
    <w:p w14:paraId="59F48F1A" w14:textId="77777777" w:rsidR="00BE522F" w:rsidRPr="00EC037A" w:rsidRDefault="00BE522F" w:rsidP="00FD1AAA">
      <w:pPr>
        <w:numPr>
          <w:ilvl w:val="1"/>
          <w:numId w:val="114"/>
        </w:num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zobowiązuje się przedstawić dokumenty potwierdzające zatrudnienie osób, </w:t>
      </w:r>
      <w:r w:rsidRPr="00EC037A">
        <w:rPr>
          <w:rFonts w:ascii="Roboto" w:eastAsia="Times New Roman" w:hAnsi="Roboto" w:cs="Arial"/>
          <w:kern w:val="0"/>
          <w:lang w:eastAsia="pl-PL"/>
          <w14:ligatures w14:val="none"/>
        </w:rPr>
        <w:br/>
        <w:t xml:space="preserve">o których mowa powyżej. Wykonawca na każde wezwanie Zamawiającego w terminie wskazanym przez Zamawiającego,  nie krótszym  niż 3 dni robocze, przedstawi umowy o pracę osób zatrudnionych, o których mowa powyżej lub oświadczenie Wykonawcy lub Podwykonawcy o zatrudnieniu na podstawie umowy o pracę osób wykonujących czynności, których dotyczy wezwanie. Oświadczenie to powinno zawierać w szczególności: </w:t>
      </w:r>
    </w:p>
    <w:p w14:paraId="1622BD60" w14:textId="77777777" w:rsidR="00BE522F" w:rsidRPr="00EC037A" w:rsidRDefault="00BE522F" w:rsidP="00BE522F">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dokładne określenie podmiotu składającego oświadczenie, </w:t>
      </w:r>
    </w:p>
    <w:p w14:paraId="4DC7D90D" w14:textId="77777777" w:rsidR="00BE522F" w:rsidRPr="00EC037A" w:rsidRDefault="00BE522F" w:rsidP="00BE522F">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datę złożenia oświadczenia,</w:t>
      </w:r>
    </w:p>
    <w:p w14:paraId="06DEA503" w14:textId="77777777" w:rsidR="00BE522F" w:rsidRPr="00EC037A" w:rsidRDefault="00BE522F" w:rsidP="00BE522F">
      <w:pPr>
        <w:numPr>
          <w:ilvl w:val="0"/>
          <w:numId w:val="67"/>
        </w:numPr>
        <w:spacing w:after="0" w:line="240" w:lineRule="auto"/>
        <w:ind w:left="567" w:hanging="142"/>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266D1D0A" w14:textId="77777777" w:rsidR="00BE522F" w:rsidRPr="00EC037A" w:rsidRDefault="00BE522F" w:rsidP="00BE522F">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Kopie umów powinny zostać zanonimizowane w sposób zapewniający ochronę danych osobowych pracowników, zgodnie z przepisami ustawy z dnia 10 maja 2018 r. </w:t>
      </w:r>
      <w:r w:rsidRPr="00EC037A">
        <w:rPr>
          <w:rFonts w:ascii="Roboto" w:eastAsia="Times New Roman" w:hAnsi="Roboto" w:cs="Arial"/>
          <w:kern w:val="0"/>
          <w:lang w:eastAsia="pl-PL"/>
          <w14:ligatures w14:val="none"/>
        </w:rPr>
        <w:br/>
        <w:t>o ochronie danych osobowych (tj. w szczególności bez adresów, nr PESEL pracowników). Informacje takie jak: imię i nazwisko pracownika, data zawarcia umowy, rodzaj umowy o pracę i wymiar etatu powinny być możliwe do zidentyfikowania.</w:t>
      </w:r>
    </w:p>
    <w:p w14:paraId="42FFBDE8" w14:textId="77777777" w:rsidR="00BE522F" w:rsidRPr="00EC037A" w:rsidRDefault="00BE522F" w:rsidP="00BE522F">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EC037A">
        <w:rPr>
          <w:rFonts w:ascii="Roboto" w:eastAsia="Times New Roman" w:hAnsi="Roboto" w:cs="Arial"/>
          <w:kern w:val="0"/>
          <w:lang w:eastAsia="pl-PL"/>
          <w14:ligatures w14:val="none"/>
        </w:rPr>
        <w:br/>
        <w:t xml:space="preserve">o pracę osób wskazanych powyżej. </w:t>
      </w:r>
    </w:p>
    <w:p w14:paraId="68254CBD" w14:textId="77777777" w:rsidR="00BE522F" w:rsidRPr="00EC037A" w:rsidRDefault="00BE522F" w:rsidP="00BE522F">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79FDD83B" w14:textId="77777777" w:rsidR="00BE522F" w:rsidRDefault="00BE522F" w:rsidP="00BE522F">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bCs/>
          <w:kern w:val="0"/>
          <w:lang w:eastAsia="pl-PL"/>
          <w14:ligatures w14:val="none"/>
        </w:rPr>
        <w:t xml:space="preserve">                                                                        </w:t>
      </w:r>
      <w:bookmarkStart w:id="44" w:name="_Hlk94088255"/>
      <w:r w:rsidRPr="00EC037A">
        <w:rPr>
          <w:rFonts w:ascii="Roboto" w:eastAsia="Times New Roman" w:hAnsi="Roboto" w:cs="Arial"/>
          <w:kern w:val="0"/>
          <w:lang w:eastAsia="pl-PL"/>
          <w14:ligatures w14:val="none"/>
        </w:rPr>
        <w:t>§4</w:t>
      </w:r>
    </w:p>
    <w:bookmarkEnd w:id="44"/>
    <w:p w14:paraId="1A5D4D04" w14:textId="01D9EED5" w:rsidR="00BE522F" w:rsidRPr="003B2766" w:rsidRDefault="00BE522F" w:rsidP="00BE522F">
      <w:pPr>
        <w:numPr>
          <w:ilvl w:val="0"/>
          <w:numId w:val="69"/>
        </w:numPr>
        <w:spacing w:after="0" w:line="240" w:lineRule="auto"/>
        <w:ind w:left="284" w:hanging="284"/>
        <w:jc w:val="both"/>
        <w:rPr>
          <w:rFonts w:ascii="Roboto" w:eastAsia="Times New Roman" w:hAnsi="Roboto" w:cs="Arial"/>
          <w:bCs/>
          <w:kern w:val="0"/>
          <w:lang w:eastAsia="pl-PL"/>
          <w14:ligatures w14:val="none"/>
        </w:rPr>
      </w:pPr>
      <w:r w:rsidRPr="003B2766">
        <w:rPr>
          <w:rFonts w:ascii="Roboto" w:eastAsia="Times New Roman" w:hAnsi="Roboto" w:cs="Arial"/>
          <w:b/>
          <w:bCs/>
          <w:kern w:val="0"/>
          <w:lang w:eastAsia="pl-PL"/>
          <w14:ligatures w14:val="none"/>
        </w:rPr>
        <w:t>Wykonawca</w:t>
      </w:r>
      <w:r w:rsidRPr="003B2766">
        <w:rPr>
          <w:rFonts w:ascii="Roboto" w:eastAsia="Times New Roman" w:hAnsi="Roboto" w:cs="Arial"/>
          <w:kern w:val="0"/>
          <w:lang w:eastAsia="pl-PL"/>
          <w14:ligatures w14:val="none"/>
        </w:rPr>
        <w:t xml:space="preserve"> zobowiązuje się do zrealizowania </w:t>
      </w:r>
      <w:r w:rsidRPr="003B2766">
        <w:rPr>
          <w:rFonts w:ascii="Roboto" w:eastAsia="Times New Roman" w:hAnsi="Roboto" w:cs="Arial"/>
          <w:b/>
          <w:kern w:val="0"/>
          <w:lang w:eastAsia="pl-PL"/>
          <w14:ligatures w14:val="none"/>
        </w:rPr>
        <w:t>Zamówienia</w:t>
      </w:r>
      <w:r w:rsidRPr="003B2766">
        <w:rPr>
          <w:rFonts w:ascii="Roboto" w:eastAsia="Times New Roman" w:hAnsi="Roboto" w:cs="Arial"/>
          <w:kern w:val="0"/>
          <w:lang w:eastAsia="pl-PL"/>
          <w14:ligatures w14:val="none"/>
        </w:rPr>
        <w:t xml:space="preserve"> określonego w §1 niniejszej umowy, zgodnie z warunkami określonymi w SWZ w terminie:</w:t>
      </w:r>
      <w:r w:rsidRPr="003B2766">
        <w:rPr>
          <w:rFonts w:ascii="Roboto" w:eastAsia="Times New Roman" w:hAnsi="Roboto" w:cs="Arial"/>
          <w:b/>
          <w:kern w:val="0"/>
          <w:lang w:eastAsia="pl-PL"/>
          <w14:ligatures w14:val="none"/>
        </w:rPr>
        <w:t xml:space="preserve"> 1</w:t>
      </w:r>
      <w:r w:rsidR="00F451CA">
        <w:rPr>
          <w:rFonts w:ascii="Roboto" w:eastAsia="Times New Roman" w:hAnsi="Roboto" w:cs="Arial"/>
          <w:b/>
          <w:kern w:val="0"/>
          <w:lang w:eastAsia="pl-PL"/>
          <w14:ligatures w14:val="none"/>
        </w:rPr>
        <w:t>7</w:t>
      </w:r>
      <w:r w:rsidRPr="003B2766">
        <w:rPr>
          <w:rFonts w:ascii="Roboto" w:eastAsia="Times New Roman" w:hAnsi="Roboto" w:cs="Arial"/>
          <w:b/>
          <w:kern w:val="0"/>
          <w:lang w:eastAsia="pl-PL"/>
          <w14:ligatures w14:val="none"/>
        </w:rPr>
        <w:t xml:space="preserve"> miesięcy </w:t>
      </w:r>
      <w:r w:rsidRPr="003B2766">
        <w:rPr>
          <w:rFonts w:ascii="Roboto" w:eastAsia="Times New Roman" w:hAnsi="Roboto" w:cs="Arial"/>
          <w:bCs/>
          <w:kern w:val="0"/>
          <w:lang w:eastAsia="pl-PL"/>
          <w14:ligatures w14:val="none"/>
        </w:rPr>
        <w:t xml:space="preserve">od dnia podpisania umowy w tym: </w:t>
      </w:r>
    </w:p>
    <w:p w14:paraId="365D5108" w14:textId="20E33F5E" w:rsidR="001E65DC" w:rsidRPr="00EC037A" w:rsidRDefault="00FD1AAA" w:rsidP="001E65DC">
      <w:pPr>
        <w:numPr>
          <w:ilvl w:val="0"/>
          <w:numId w:val="60"/>
        </w:numPr>
        <w:spacing w:after="0" w:line="240" w:lineRule="auto"/>
        <w:ind w:left="1361" w:hanging="357"/>
        <w:jc w:val="both"/>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t xml:space="preserve">do </w:t>
      </w:r>
      <w:r w:rsidR="001E65DC">
        <w:rPr>
          <w:rFonts w:ascii="Roboto" w:eastAsia="Times New Roman" w:hAnsi="Roboto" w:cs="Arial"/>
          <w:b/>
          <w:bCs/>
          <w:kern w:val="0"/>
          <w:lang w:eastAsia="pl-PL"/>
          <w14:ligatures w14:val="none"/>
        </w:rPr>
        <w:t>1</w:t>
      </w:r>
      <w:r w:rsidR="00F451CA">
        <w:rPr>
          <w:rFonts w:ascii="Roboto" w:eastAsia="Times New Roman" w:hAnsi="Roboto" w:cs="Arial"/>
          <w:b/>
          <w:bCs/>
          <w:kern w:val="0"/>
          <w:lang w:eastAsia="pl-PL"/>
          <w14:ligatures w14:val="none"/>
        </w:rPr>
        <w:t>5</w:t>
      </w:r>
      <w:r w:rsidR="001E65DC" w:rsidRPr="00EC037A">
        <w:rPr>
          <w:rFonts w:ascii="Roboto" w:eastAsia="Times New Roman" w:hAnsi="Roboto" w:cs="Arial"/>
          <w:b/>
          <w:bCs/>
          <w:kern w:val="0"/>
          <w:lang w:eastAsia="pl-PL"/>
          <w14:ligatures w14:val="none"/>
        </w:rPr>
        <w:t xml:space="preserve"> miesięcy </w:t>
      </w:r>
      <w:r w:rsidR="001E65DC" w:rsidRPr="009F1232">
        <w:rPr>
          <w:rFonts w:ascii="Roboto" w:eastAsia="Times New Roman" w:hAnsi="Roboto" w:cs="Arial"/>
          <w:kern w:val="0"/>
          <w:lang w:eastAsia="pl-PL"/>
          <w14:ligatures w14:val="none"/>
        </w:rPr>
        <w:t xml:space="preserve">od daty podpisania umowy – </w:t>
      </w:r>
      <w:r w:rsidR="001E65DC" w:rsidRPr="00EC037A">
        <w:rPr>
          <w:rFonts w:ascii="Roboto" w:eastAsia="Times New Roman" w:hAnsi="Roboto" w:cs="Arial"/>
          <w:b/>
          <w:bCs/>
          <w:kern w:val="0"/>
          <w:lang w:eastAsia="pl-PL"/>
          <w14:ligatures w14:val="none"/>
        </w:rPr>
        <w:t xml:space="preserve">termin wykonania robót; </w:t>
      </w:r>
    </w:p>
    <w:p w14:paraId="34FA7939" w14:textId="1E91804E" w:rsidR="001E65DC" w:rsidRDefault="001E65DC" w:rsidP="001E65DC">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do 1</w:t>
      </w:r>
      <w:r w:rsidR="00F451CA">
        <w:rPr>
          <w:rFonts w:ascii="Roboto" w:eastAsia="Times New Roman" w:hAnsi="Roboto" w:cs="Arial"/>
          <w:b/>
          <w:bCs/>
          <w:kern w:val="0"/>
          <w:lang w:eastAsia="pl-PL"/>
          <w14:ligatures w14:val="none"/>
        </w:rPr>
        <w:t>7</w:t>
      </w:r>
      <w:r w:rsidRPr="00EC037A">
        <w:rPr>
          <w:rFonts w:ascii="Roboto" w:eastAsia="Times New Roman" w:hAnsi="Roboto" w:cs="Arial"/>
          <w:b/>
          <w:bCs/>
          <w:kern w:val="0"/>
          <w:lang w:eastAsia="pl-PL"/>
          <w14:ligatures w14:val="none"/>
        </w:rPr>
        <w:t xml:space="preserve"> miesięcy</w:t>
      </w:r>
      <w:r w:rsidRPr="00EC037A">
        <w:rPr>
          <w:rFonts w:ascii="Roboto" w:eastAsia="Times New Roman" w:hAnsi="Roboto" w:cs="Times New Roman"/>
          <w:kern w:val="0"/>
          <w:lang w:eastAsia="pl-PL"/>
          <w14:ligatures w14:val="none"/>
        </w:rPr>
        <w:t xml:space="preserve"> </w:t>
      </w:r>
      <w:r w:rsidRPr="009F1232">
        <w:rPr>
          <w:rFonts w:ascii="Roboto" w:eastAsia="Times New Roman" w:hAnsi="Roboto" w:cs="Arial"/>
          <w:kern w:val="0"/>
          <w:lang w:eastAsia="pl-PL"/>
          <w14:ligatures w14:val="none"/>
        </w:rPr>
        <w:t>od daty podpisania umowy -</w:t>
      </w:r>
      <w:r w:rsidRPr="00EC037A">
        <w:rPr>
          <w:rFonts w:ascii="Roboto" w:eastAsia="Times New Roman" w:hAnsi="Roboto" w:cs="Arial"/>
          <w:b/>
          <w:bCs/>
          <w:kern w:val="0"/>
          <w:lang w:eastAsia="pl-PL"/>
          <w14:ligatures w14:val="none"/>
        </w:rPr>
        <w:t xml:space="preserve"> termin realizacji przedmiotu umowy.</w:t>
      </w:r>
    </w:p>
    <w:p w14:paraId="080946F8" w14:textId="77777777" w:rsidR="001E65DC" w:rsidRPr="00931677" w:rsidRDefault="001E65DC" w:rsidP="001E65DC">
      <w:pPr>
        <w:spacing w:before="120" w:after="0" w:line="240" w:lineRule="auto"/>
        <w:ind w:left="425"/>
        <w:jc w:val="both"/>
        <w:rPr>
          <w:rFonts w:ascii="Roboto" w:eastAsia="Times New Roman" w:hAnsi="Roboto" w:cs="Arial"/>
          <w:b/>
          <w:bCs/>
          <w:kern w:val="0"/>
          <w:lang w:eastAsia="pl-PL"/>
          <w14:ligatures w14:val="none"/>
        </w:rPr>
      </w:pPr>
      <w:r w:rsidRPr="00931677">
        <w:rPr>
          <w:rFonts w:ascii="Roboto" w:eastAsia="Times New Roman" w:hAnsi="Roboto" w:cs="Arial"/>
          <w:b/>
          <w:bCs/>
          <w:kern w:val="0"/>
          <w:lang w:eastAsia="pl-PL"/>
          <w14:ligatures w14:val="none"/>
        </w:rPr>
        <w:t>Terminy pośrednie:</w:t>
      </w:r>
    </w:p>
    <w:p w14:paraId="7F9438AE" w14:textId="77777777" w:rsidR="00F451CA" w:rsidRPr="003B7B29" w:rsidRDefault="00F451CA" w:rsidP="00F451CA">
      <w:pPr>
        <w:spacing w:before="120"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 Kamień milowy</w:t>
      </w:r>
      <w:r w:rsidRPr="00931677">
        <w:rPr>
          <w:rFonts w:ascii="Roboto" w:eastAsia="Times New Roman" w:hAnsi="Roboto" w:cs="Arial"/>
          <w:kern w:val="0"/>
          <w:lang w:eastAsia="pl-PL"/>
          <w14:ligatures w14:val="none"/>
        </w:rPr>
        <w:t xml:space="preserve"> – wykonanie robót (potwierdzone częściowym protokółem odbioru robót)</w:t>
      </w:r>
      <w:r>
        <w:rPr>
          <w:rFonts w:ascii="Roboto" w:eastAsia="Times New Roman" w:hAnsi="Roboto" w:cs="Arial"/>
          <w:kern w:val="0"/>
          <w:lang w:eastAsia="pl-PL"/>
          <w14:ligatures w14:val="none"/>
        </w:rPr>
        <w:t xml:space="preserve"> </w:t>
      </w:r>
      <w:r w:rsidRPr="00931677">
        <w:rPr>
          <w:rFonts w:ascii="Roboto" w:eastAsia="Times New Roman" w:hAnsi="Roboto" w:cs="Arial"/>
          <w:kern w:val="0"/>
          <w:lang w:eastAsia="pl-PL"/>
          <w14:ligatures w14:val="none"/>
        </w:rPr>
        <w:t xml:space="preserve">o wartości </w:t>
      </w:r>
      <w:r w:rsidRPr="00931677">
        <w:rPr>
          <w:rFonts w:ascii="Roboto" w:eastAsia="Times New Roman" w:hAnsi="Roboto" w:cs="Arial"/>
          <w:b/>
          <w:bCs/>
          <w:kern w:val="0"/>
          <w:u w:val="single"/>
          <w:lang w:eastAsia="pl-PL"/>
          <w14:ligatures w14:val="none"/>
        </w:rPr>
        <w:t xml:space="preserve">nie mniejszej niż </w:t>
      </w:r>
      <w:r>
        <w:rPr>
          <w:rFonts w:ascii="Roboto" w:eastAsia="Times New Roman" w:hAnsi="Roboto" w:cs="Arial"/>
          <w:b/>
          <w:bCs/>
          <w:kern w:val="0"/>
          <w:u w:val="single"/>
          <w:lang w:eastAsia="pl-PL"/>
          <w14:ligatures w14:val="none"/>
        </w:rPr>
        <w:t>30</w:t>
      </w:r>
      <w:r w:rsidRPr="00931677">
        <w:rPr>
          <w:rFonts w:ascii="Roboto" w:eastAsia="Times New Roman" w:hAnsi="Roboto" w:cs="Arial"/>
          <w:b/>
          <w:bCs/>
          <w:kern w:val="0"/>
          <w:u w:val="single"/>
          <w:lang w:eastAsia="pl-PL"/>
          <w14:ligatures w14:val="none"/>
        </w:rPr>
        <w:t>% wynagrodzenia brutto</w:t>
      </w:r>
      <w:r w:rsidRPr="00931677">
        <w:rPr>
          <w:rFonts w:ascii="Roboto" w:eastAsia="Times New Roman" w:hAnsi="Roboto" w:cs="Arial"/>
          <w:kern w:val="0"/>
          <w:lang w:eastAsia="pl-PL"/>
          <w14:ligatures w14:val="none"/>
        </w:rPr>
        <w:t xml:space="preserve"> za wykonanie całego przedmiotu zamówienia w terminie </w:t>
      </w:r>
      <w:r w:rsidRPr="00931677">
        <w:rPr>
          <w:rFonts w:ascii="Roboto" w:eastAsia="Times New Roman" w:hAnsi="Roboto" w:cs="Arial"/>
          <w:b/>
          <w:bCs/>
          <w:kern w:val="0"/>
          <w:u w:val="single"/>
          <w:lang w:eastAsia="pl-PL"/>
          <w14:ligatures w14:val="none"/>
        </w:rPr>
        <w:t xml:space="preserve">nie późniejszym niż </w:t>
      </w:r>
      <w:r>
        <w:rPr>
          <w:rFonts w:ascii="Roboto" w:eastAsia="Times New Roman" w:hAnsi="Roboto" w:cs="Arial"/>
          <w:b/>
          <w:bCs/>
          <w:kern w:val="0"/>
          <w:u w:val="single"/>
          <w:lang w:eastAsia="pl-PL"/>
          <w14:ligatures w14:val="none"/>
        </w:rPr>
        <w:t>9</w:t>
      </w:r>
      <w:r w:rsidRPr="00931677">
        <w:rPr>
          <w:rFonts w:ascii="Roboto" w:eastAsia="Times New Roman" w:hAnsi="Roboto" w:cs="Arial"/>
          <w:b/>
          <w:bCs/>
          <w:kern w:val="0"/>
          <w:u w:val="single"/>
          <w:lang w:eastAsia="pl-PL"/>
          <w14:ligatures w14:val="none"/>
        </w:rPr>
        <w:t xml:space="preserve"> miesi</w:t>
      </w:r>
      <w:r>
        <w:rPr>
          <w:rFonts w:ascii="Roboto" w:eastAsia="Times New Roman" w:hAnsi="Roboto" w:cs="Arial"/>
          <w:b/>
          <w:bCs/>
          <w:kern w:val="0"/>
          <w:u w:val="single"/>
          <w:lang w:eastAsia="pl-PL"/>
          <w14:ligatures w14:val="none"/>
        </w:rPr>
        <w:t>ęcy</w:t>
      </w:r>
      <w:r w:rsidRPr="00931677">
        <w:rPr>
          <w:rFonts w:ascii="Roboto" w:eastAsia="Times New Roman" w:hAnsi="Roboto" w:cs="Arial"/>
          <w:b/>
          <w:bCs/>
          <w:kern w:val="0"/>
          <w:u w:val="single"/>
          <w:lang w:eastAsia="pl-PL"/>
          <w14:ligatures w14:val="none"/>
        </w:rPr>
        <w:t xml:space="preserve"> </w:t>
      </w:r>
      <w:r w:rsidRPr="003B7B29">
        <w:rPr>
          <w:rFonts w:ascii="Roboto" w:eastAsia="Times New Roman" w:hAnsi="Roboto" w:cs="Arial"/>
          <w:kern w:val="0"/>
          <w:u w:val="single"/>
          <w:lang w:eastAsia="pl-PL"/>
          <w14:ligatures w14:val="none"/>
        </w:rPr>
        <w:t>od d</w:t>
      </w:r>
      <w:r>
        <w:rPr>
          <w:rFonts w:ascii="Roboto" w:eastAsia="Times New Roman" w:hAnsi="Roboto" w:cs="Arial"/>
          <w:kern w:val="0"/>
          <w:u w:val="single"/>
          <w:lang w:eastAsia="pl-PL"/>
          <w14:ligatures w14:val="none"/>
        </w:rPr>
        <w:t>aty</w:t>
      </w:r>
      <w:r w:rsidRPr="003B7B29">
        <w:rPr>
          <w:rFonts w:ascii="Roboto" w:eastAsia="Times New Roman" w:hAnsi="Roboto" w:cs="Arial"/>
          <w:kern w:val="0"/>
          <w:u w:val="single"/>
          <w:lang w:eastAsia="pl-PL"/>
          <w14:ligatures w14:val="none"/>
        </w:rPr>
        <w:t xml:space="preserve"> podpisania umowy</w:t>
      </w:r>
      <w:r w:rsidRPr="003B7B29">
        <w:rPr>
          <w:rFonts w:ascii="Roboto" w:eastAsia="Times New Roman" w:hAnsi="Roboto" w:cs="Arial"/>
          <w:kern w:val="0"/>
          <w:lang w:eastAsia="pl-PL"/>
          <w14:ligatures w14:val="none"/>
        </w:rPr>
        <w:t>.</w:t>
      </w:r>
    </w:p>
    <w:p w14:paraId="744F6A70" w14:textId="77777777" w:rsidR="00F451CA" w:rsidRPr="00931677" w:rsidRDefault="00F451CA" w:rsidP="00F451CA">
      <w:pPr>
        <w:spacing w:before="120" w:after="0" w:line="240" w:lineRule="auto"/>
        <w:ind w:left="425"/>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II Kamień milowy</w:t>
      </w:r>
      <w:r w:rsidRPr="00931677">
        <w:rPr>
          <w:rFonts w:ascii="Roboto" w:eastAsia="Times New Roman" w:hAnsi="Roboto" w:cs="Arial"/>
          <w:kern w:val="0"/>
          <w:lang w:eastAsia="pl-PL"/>
          <w14:ligatures w14:val="none"/>
        </w:rPr>
        <w:t xml:space="preserve"> – wykonanie </w:t>
      </w:r>
      <w:r w:rsidRPr="00931677">
        <w:rPr>
          <w:rFonts w:ascii="Roboto" w:eastAsia="Times New Roman" w:hAnsi="Roboto" w:cs="Arial"/>
          <w:b/>
          <w:bCs/>
          <w:kern w:val="0"/>
          <w:u w:val="single"/>
          <w:lang w:eastAsia="pl-PL"/>
          <w14:ligatures w14:val="none"/>
        </w:rPr>
        <w:t>100% robót</w:t>
      </w:r>
      <w:r w:rsidRPr="00931677">
        <w:rPr>
          <w:rFonts w:ascii="Roboto" w:eastAsia="Times New Roman" w:hAnsi="Roboto" w:cs="Arial"/>
          <w:kern w:val="0"/>
          <w:lang w:eastAsia="pl-PL"/>
          <w14:ligatures w14:val="none"/>
        </w:rPr>
        <w:t xml:space="preserve"> (potwierdzone przez Zamawiającego protokołem końcowego odbioru robót bez wad/usterek istotnych) w terminie </w:t>
      </w:r>
      <w:r w:rsidRPr="00931677">
        <w:rPr>
          <w:rFonts w:ascii="Roboto" w:eastAsia="Times New Roman" w:hAnsi="Roboto" w:cs="Arial"/>
          <w:b/>
          <w:bCs/>
          <w:kern w:val="0"/>
          <w:u w:val="single"/>
          <w:lang w:eastAsia="pl-PL"/>
          <w14:ligatures w14:val="none"/>
        </w:rPr>
        <w:t>nie dłuższym niż termin końcowego odbioru robót</w:t>
      </w:r>
      <w:r w:rsidRPr="00931677">
        <w:rPr>
          <w:rFonts w:ascii="Roboto" w:eastAsia="Times New Roman" w:hAnsi="Roboto" w:cs="Arial"/>
          <w:kern w:val="0"/>
          <w:lang w:eastAsia="pl-PL"/>
          <w14:ligatures w14:val="none"/>
        </w:rPr>
        <w:t>.</w:t>
      </w:r>
    </w:p>
    <w:p w14:paraId="1EAD1A7C" w14:textId="77777777" w:rsidR="001E65DC" w:rsidRPr="00931677" w:rsidRDefault="001E65DC" w:rsidP="001E65DC">
      <w:pPr>
        <w:spacing w:after="0" w:line="240" w:lineRule="auto"/>
        <w:ind w:left="426"/>
        <w:jc w:val="both"/>
        <w:rPr>
          <w:rFonts w:ascii="Roboto" w:eastAsia="Times New Roman" w:hAnsi="Roboto" w:cs="Arial"/>
          <w:b/>
          <w:bCs/>
          <w:kern w:val="0"/>
          <w:lang w:eastAsia="pl-PL"/>
          <w14:ligatures w14:val="none"/>
        </w:rPr>
      </w:pPr>
    </w:p>
    <w:p w14:paraId="71DDDAE4" w14:textId="77777777" w:rsidR="001E65DC" w:rsidRPr="00931677" w:rsidRDefault="001E65DC" w:rsidP="001E65DC">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t>Zamawiający zgodnie z warunkami umowy dopuszcza możliwość zmiany terminu realizacji terminów pośrednich.</w:t>
      </w:r>
    </w:p>
    <w:p w14:paraId="14212AB1" w14:textId="6723407B" w:rsidR="00BE522F" w:rsidRDefault="00BE522F" w:rsidP="001E65DC">
      <w:pPr>
        <w:spacing w:after="0" w:line="240" w:lineRule="auto"/>
        <w:ind w:left="709"/>
        <w:jc w:val="both"/>
        <w:rPr>
          <w:rFonts w:ascii="Roboto" w:eastAsia="Times New Roman" w:hAnsi="Roboto" w:cs="Arial"/>
          <w:kern w:val="0"/>
          <w:lang w:eastAsia="pl-PL"/>
          <w14:ligatures w14:val="none"/>
        </w:rPr>
      </w:pPr>
    </w:p>
    <w:p w14:paraId="576F75EE"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Pr>
          <w:rFonts w:ascii="Roboto" w:eastAsia="Times New Roman" w:hAnsi="Roboto" w:cs="Arial"/>
          <w:kern w:val="0"/>
          <w:lang w:eastAsia="pl-PL"/>
          <w14:ligatures w14:val="none"/>
        </w:rPr>
        <w:t>5</w:t>
      </w:r>
    </w:p>
    <w:p w14:paraId="6A0C1D0D" w14:textId="77777777" w:rsidR="00BE522F" w:rsidRPr="003B2766" w:rsidRDefault="00BE522F" w:rsidP="00BE522F">
      <w:pPr>
        <w:numPr>
          <w:ilvl w:val="0"/>
          <w:numId w:val="33"/>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dla </w:t>
      </w:r>
      <w:r w:rsidRPr="003B2766">
        <w:rPr>
          <w:rFonts w:ascii="Roboto" w:eastAsia="Times New Roman" w:hAnsi="Roboto" w:cs="Arial"/>
          <w:b/>
          <w:bCs/>
          <w:kern w:val="0"/>
          <w:lang w:eastAsia="pl-PL"/>
          <w14:ligatures w14:val="none"/>
        </w:rPr>
        <w:t>zabezpieczenia należytego wykonania umowy</w:t>
      </w:r>
      <w:r w:rsidRPr="003B2766">
        <w:rPr>
          <w:rFonts w:ascii="Roboto" w:eastAsia="Times New Roman" w:hAnsi="Roboto" w:cs="Arial"/>
          <w:kern w:val="0"/>
          <w:lang w:eastAsia="pl-PL"/>
          <w14:ligatures w14:val="none"/>
        </w:rPr>
        <w:t xml:space="preserve"> wnosi zabezpieczenie </w:t>
      </w:r>
      <w:r w:rsidRPr="003B2766">
        <w:rPr>
          <w:rFonts w:ascii="Roboto" w:eastAsia="Times New Roman" w:hAnsi="Roboto" w:cs="Arial"/>
          <w:kern w:val="0"/>
          <w:lang w:eastAsia="pl-PL"/>
          <w14:ligatures w14:val="none"/>
        </w:rPr>
        <w:br/>
        <w:t xml:space="preserve">w wysokości </w:t>
      </w:r>
      <w:r w:rsidRPr="003B2766">
        <w:rPr>
          <w:rFonts w:ascii="Roboto" w:eastAsia="Times New Roman" w:hAnsi="Roboto" w:cs="Arial"/>
          <w:b/>
          <w:bCs/>
          <w:kern w:val="0"/>
          <w:lang w:eastAsia="pl-PL"/>
          <w14:ligatures w14:val="none"/>
        </w:rPr>
        <w:t>5%</w:t>
      </w:r>
      <w:r w:rsidRPr="003B2766">
        <w:rPr>
          <w:rFonts w:ascii="Roboto" w:eastAsia="Times New Roman" w:hAnsi="Roboto" w:cs="Arial"/>
          <w:kern w:val="0"/>
          <w:lang w:eastAsia="pl-PL"/>
          <w14:ligatures w14:val="none"/>
        </w:rPr>
        <w:t xml:space="preserve"> ceny całkowitej podanej w ofercie tj. kwotę: </w:t>
      </w:r>
      <w:r w:rsidRPr="003B2766">
        <w:rPr>
          <w:rFonts w:ascii="Roboto" w:eastAsia="Times New Roman" w:hAnsi="Roboto" w:cs="Arial"/>
          <w:b/>
          <w:bCs/>
          <w:kern w:val="0"/>
          <w:lang w:eastAsia="pl-PL"/>
          <w14:ligatures w14:val="none"/>
        </w:rPr>
        <w:t>.............................…….……..</w:t>
      </w:r>
      <w:r w:rsidRPr="003B2766">
        <w:rPr>
          <w:rFonts w:ascii="Roboto" w:eastAsia="Times New Roman" w:hAnsi="Roboto" w:cs="Arial"/>
          <w:kern w:val="0"/>
          <w:lang w:eastAsia="pl-PL"/>
          <w14:ligatures w14:val="none"/>
        </w:rPr>
        <w:t xml:space="preserve"> zł (słownie: ……………………zł).</w:t>
      </w:r>
    </w:p>
    <w:p w14:paraId="6DC363A5" w14:textId="77777777" w:rsidR="00BE522F" w:rsidRPr="003B2766" w:rsidRDefault="00BE522F" w:rsidP="00BE522F">
      <w:pPr>
        <w:numPr>
          <w:ilvl w:val="0"/>
          <w:numId w:val="33"/>
        </w:numPr>
        <w:tabs>
          <w:tab w:val="num" w:pos="426"/>
        </w:tabs>
        <w:spacing w:after="0" w:line="240" w:lineRule="auto"/>
        <w:ind w:left="426" w:hanging="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 xml:space="preserve">Warunki, na jakich </w:t>
      </w:r>
      <w:r w:rsidRPr="003B2766">
        <w:rPr>
          <w:rFonts w:ascii="Roboto" w:eastAsia="Times New Roman" w:hAnsi="Roboto" w:cs="Arial"/>
          <w:b/>
          <w:bCs/>
          <w:kern w:val="0"/>
          <w:lang w:eastAsia="pl-PL"/>
          <w14:ligatures w14:val="none"/>
        </w:rPr>
        <w:t>Wykonawca</w:t>
      </w:r>
      <w:r w:rsidRPr="003B2766">
        <w:rPr>
          <w:rFonts w:ascii="Roboto" w:eastAsia="Times New Roman" w:hAnsi="Roboto" w:cs="Arial"/>
          <w:bCs/>
          <w:kern w:val="0"/>
          <w:lang w:eastAsia="pl-PL"/>
          <w14:ligatures w14:val="none"/>
        </w:rPr>
        <w:t xml:space="preserve"> wnosi zabezpieczenie </w:t>
      </w:r>
      <w:r w:rsidRPr="003B2766">
        <w:rPr>
          <w:rFonts w:ascii="Roboto" w:eastAsia="Times New Roman" w:hAnsi="Roboto" w:cs="Arial"/>
          <w:kern w:val="0"/>
          <w:lang w:eastAsia="pl-PL"/>
          <w14:ligatures w14:val="none"/>
        </w:rPr>
        <w:t>należytego wykonania umowy</w:t>
      </w:r>
      <w:r w:rsidRPr="003B2766">
        <w:rPr>
          <w:rFonts w:ascii="Roboto" w:eastAsia="Times New Roman" w:hAnsi="Roboto" w:cs="Arial"/>
          <w:bCs/>
          <w:kern w:val="0"/>
          <w:lang w:eastAsia="pl-PL"/>
          <w14:ligatures w14:val="none"/>
        </w:rPr>
        <w:t xml:space="preserve"> oraz warunki zwrotu ww. zabezpieczenia, określone są w Części V SWZ, punkt 5.2.</w:t>
      </w:r>
    </w:p>
    <w:p w14:paraId="7BD2AEAB" w14:textId="77777777" w:rsidR="00BE522F" w:rsidRPr="003B2766" w:rsidRDefault="00BE522F" w:rsidP="00BE522F">
      <w:pPr>
        <w:spacing w:after="0" w:line="240" w:lineRule="auto"/>
        <w:ind w:left="426"/>
        <w:jc w:val="both"/>
        <w:rPr>
          <w:rFonts w:ascii="Roboto" w:eastAsia="Times New Roman" w:hAnsi="Roboto" w:cs="Arial"/>
          <w:kern w:val="0"/>
          <w:lang w:eastAsia="pl-PL"/>
          <w14:ligatures w14:val="none"/>
        </w:rPr>
      </w:pPr>
    </w:p>
    <w:p w14:paraId="5C83CE88"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Pr>
          <w:rFonts w:ascii="Roboto" w:eastAsia="Times New Roman" w:hAnsi="Roboto" w:cs="Arial"/>
          <w:kern w:val="0"/>
          <w:lang w:eastAsia="pl-PL"/>
          <w14:ligatures w14:val="none"/>
        </w:rPr>
        <w:t>6</w:t>
      </w:r>
    </w:p>
    <w:p w14:paraId="47970D59" w14:textId="77777777" w:rsidR="00BE522F" w:rsidRPr="003B2766" w:rsidRDefault="00BE522F" w:rsidP="00BE522F">
      <w:pPr>
        <w:spacing w:after="0" w:line="240" w:lineRule="auto"/>
        <w:ind w:left="284"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1. </w:t>
      </w:r>
      <w:r w:rsidRPr="003B2766">
        <w:rPr>
          <w:rFonts w:ascii="Roboto" w:eastAsia="Times New Roman" w:hAnsi="Roboto" w:cs="Arial"/>
          <w:b/>
          <w:bCs/>
          <w:kern w:val="0"/>
          <w:lang w:eastAsia="pl-PL"/>
          <w14:ligatures w14:val="none"/>
        </w:rPr>
        <w:t>Okres rękojmi</w:t>
      </w:r>
      <w:r w:rsidRPr="003B2766">
        <w:rPr>
          <w:rFonts w:ascii="Roboto" w:eastAsia="Times New Roman" w:hAnsi="Roboto" w:cs="Arial"/>
          <w:kern w:val="0"/>
          <w:lang w:eastAsia="pl-PL"/>
          <w14:ligatures w14:val="none"/>
        </w:rPr>
        <w:t xml:space="preserve"> na prace wykonane przez </w:t>
      </w:r>
      <w:r w:rsidRPr="003B2766">
        <w:rPr>
          <w:rFonts w:ascii="Roboto" w:eastAsia="Times New Roman" w:hAnsi="Roboto" w:cs="Arial"/>
          <w:bCs/>
          <w:kern w:val="0"/>
          <w:lang w:eastAsia="pl-PL"/>
          <w14:ligatures w14:val="none"/>
        </w:rPr>
        <w:t xml:space="preserve">Wykonawcę </w:t>
      </w:r>
      <w:r w:rsidRPr="003B2766">
        <w:rPr>
          <w:rFonts w:ascii="Roboto" w:eastAsia="Times New Roman" w:hAnsi="Roboto" w:cs="Arial"/>
          <w:kern w:val="0"/>
          <w:lang w:eastAsia="pl-PL"/>
          <w14:ligatures w14:val="none"/>
        </w:rPr>
        <w:t xml:space="preserve">wynosi </w:t>
      </w:r>
      <w:r w:rsidRPr="003B2766">
        <w:rPr>
          <w:rFonts w:ascii="Roboto" w:eastAsia="Times New Roman" w:hAnsi="Roboto" w:cs="Arial"/>
          <w:b/>
          <w:kern w:val="0"/>
          <w:lang w:eastAsia="pl-PL"/>
          <w14:ligatures w14:val="none"/>
        </w:rPr>
        <w:t>……… miesięcy</w:t>
      </w:r>
      <w:r w:rsidRPr="003B2766">
        <w:rPr>
          <w:rFonts w:ascii="Roboto" w:eastAsia="Times New Roman" w:hAnsi="Roboto" w:cs="Arial"/>
          <w:kern w:val="0"/>
          <w:lang w:eastAsia="pl-PL"/>
          <w14:ligatures w14:val="none"/>
        </w:rPr>
        <w:t xml:space="preserve"> i liczy się od  następnego dnia od dokonania odbioru końcowego realizacji przedmiotu umowy.</w:t>
      </w:r>
    </w:p>
    <w:p w14:paraId="08E7F64A" w14:textId="77777777" w:rsidR="00BE522F" w:rsidRPr="003B2766" w:rsidRDefault="00BE522F" w:rsidP="00BE522F">
      <w:pPr>
        <w:spacing w:after="0" w:line="240" w:lineRule="auto"/>
        <w:ind w:left="284"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2. </w:t>
      </w:r>
      <w:r w:rsidRPr="003B2766">
        <w:rPr>
          <w:rFonts w:ascii="Roboto" w:eastAsia="Times New Roman" w:hAnsi="Roboto" w:cs="Arial"/>
          <w:b/>
          <w:kern w:val="0"/>
          <w:lang w:eastAsia="pl-PL"/>
          <w14:ligatures w14:val="none"/>
        </w:rPr>
        <w:t xml:space="preserve">Wykonawca </w:t>
      </w:r>
      <w:r w:rsidRPr="003B2766">
        <w:rPr>
          <w:rFonts w:ascii="Roboto" w:eastAsia="Times New Roman" w:hAnsi="Roboto" w:cs="Arial"/>
          <w:kern w:val="0"/>
          <w:lang w:eastAsia="pl-PL"/>
          <w14:ligatures w14:val="none"/>
        </w:rPr>
        <w:t xml:space="preserve">wnosi </w:t>
      </w:r>
      <w:r w:rsidRPr="003B2766">
        <w:rPr>
          <w:rFonts w:ascii="Roboto" w:eastAsia="Times New Roman" w:hAnsi="Roboto" w:cs="Arial"/>
          <w:b/>
          <w:kern w:val="0"/>
          <w:lang w:eastAsia="pl-PL"/>
          <w14:ligatures w14:val="none"/>
        </w:rPr>
        <w:t>Zamawiającemu</w:t>
      </w:r>
      <w:r w:rsidRPr="003B2766">
        <w:rPr>
          <w:rFonts w:ascii="Roboto" w:eastAsia="Times New Roman" w:hAnsi="Roboto" w:cs="Arial"/>
          <w:kern w:val="0"/>
          <w:lang w:eastAsia="pl-PL"/>
          <w14:ligatures w14:val="none"/>
        </w:rPr>
        <w:t xml:space="preserve"> zabezpieczenie z tytułu rękojmi w wysokości </w:t>
      </w:r>
      <w:r w:rsidRPr="003B2766">
        <w:rPr>
          <w:rFonts w:ascii="Roboto" w:eastAsia="Times New Roman" w:hAnsi="Roboto" w:cs="Arial"/>
          <w:b/>
          <w:bCs/>
          <w:kern w:val="0"/>
          <w:lang w:eastAsia="pl-PL"/>
          <w14:ligatures w14:val="none"/>
        </w:rPr>
        <w:t>30%</w:t>
      </w:r>
      <w:r w:rsidRPr="003B2766">
        <w:rPr>
          <w:rFonts w:ascii="Roboto" w:eastAsia="Times New Roman" w:hAnsi="Roboto" w:cs="Arial"/>
          <w:kern w:val="0"/>
          <w:lang w:eastAsia="pl-PL"/>
          <w14:ligatures w14:val="none"/>
        </w:rPr>
        <w:t xml:space="preserve"> kwoty zabezpieczenia należytego wykonania umowy brutto tj. kwotę: </w:t>
      </w:r>
      <w:r w:rsidRPr="003B2766">
        <w:rPr>
          <w:rFonts w:ascii="Roboto" w:eastAsia="Times New Roman" w:hAnsi="Roboto" w:cs="Arial"/>
          <w:b/>
          <w:kern w:val="0"/>
          <w:lang w:eastAsia="pl-PL"/>
          <w14:ligatures w14:val="none"/>
        </w:rPr>
        <w:t xml:space="preserve">......................... zł  </w:t>
      </w:r>
      <w:r w:rsidRPr="003B2766">
        <w:rPr>
          <w:rFonts w:ascii="Roboto" w:eastAsia="Times New Roman" w:hAnsi="Roboto" w:cs="Arial"/>
          <w:kern w:val="0"/>
          <w:lang w:eastAsia="pl-PL"/>
          <w14:ligatures w14:val="none"/>
        </w:rPr>
        <w:t>(słownie:................ złotych).</w:t>
      </w:r>
    </w:p>
    <w:p w14:paraId="45E01806" w14:textId="77777777" w:rsidR="00BE522F" w:rsidRPr="003B2766" w:rsidRDefault="00BE522F" w:rsidP="00BE522F">
      <w:pPr>
        <w:spacing w:after="0" w:line="240" w:lineRule="auto"/>
        <w:ind w:left="284"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3. Warunki, na których Wykonawca udziela Zamawiającemu rękojmi, oraz na których Zamawiający dokonuje zwrotu zabezpieczenia z tytułu rękojmi opisane są w </w:t>
      </w:r>
      <w:r w:rsidRPr="003B2766">
        <w:rPr>
          <w:rFonts w:ascii="Roboto" w:eastAsia="Times New Roman" w:hAnsi="Roboto" w:cs="Arial"/>
          <w:bCs/>
          <w:kern w:val="0"/>
          <w:lang w:eastAsia="pl-PL"/>
          <w14:ligatures w14:val="none"/>
        </w:rPr>
        <w:t>Części V SWZ, punkt 13 oraz 5.2.10</w:t>
      </w:r>
    </w:p>
    <w:p w14:paraId="41067F49" w14:textId="77777777" w:rsidR="00BE522F" w:rsidRDefault="00BE522F" w:rsidP="00BE522F">
      <w:pPr>
        <w:spacing w:after="0" w:line="240" w:lineRule="auto"/>
        <w:jc w:val="center"/>
        <w:rPr>
          <w:rFonts w:ascii="Roboto" w:eastAsia="Times New Roman" w:hAnsi="Roboto" w:cs="Arial"/>
          <w:kern w:val="0"/>
          <w:lang w:eastAsia="pl-PL"/>
          <w14:ligatures w14:val="none"/>
        </w:rPr>
      </w:pPr>
    </w:p>
    <w:p w14:paraId="314DFCF2"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Pr>
          <w:rFonts w:ascii="Roboto" w:eastAsia="Times New Roman" w:hAnsi="Roboto" w:cs="Arial"/>
          <w:kern w:val="0"/>
          <w:lang w:eastAsia="pl-PL"/>
          <w14:ligatures w14:val="none"/>
        </w:rPr>
        <w:t>7</w:t>
      </w:r>
    </w:p>
    <w:p w14:paraId="17ED9932" w14:textId="77777777" w:rsidR="00BE522F" w:rsidRPr="003B2766" w:rsidRDefault="00BE522F" w:rsidP="00BE522F">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wyznacza do kierowania robotami stanowiącymi przedmiot umowy </w:t>
      </w:r>
      <w:r w:rsidRPr="003B2766">
        <w:rPr>
          <w:rFonts w:ascii="Roboto" w:eastAsia="Times New Roman" w:hAnsi="Roboto" w:cs="Arial"/>
          <w:kern w:val="0"/>
          <w:lang w:eastAsia="pl-PL"/>
          <w14:ligatures w14:val="none"/>
        </w:rPr>
        <w:br/>
        <w:t>p. ...............................................................................................</w:t>
      </w:r>
    </w:p>
    <w:p w14:paraId="111ADF5F" w14:textId="77777777" w:rsidR="00BE522F" w:rsidRPr="003B2766" w:rsidRDefault="00BE522F" w:rsidP="00BE522F">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Zamawiający</w:t>
      </w:r>
      <w:r w:rsidRPr="003B2766">
        <w:rPr>
          <w:rFonts w:ascii="Roboto" w:eastAsia="Times New Roman" w:hAnsi="Roboto" w:cs="Arial"/>
          <w:kern w:val="0"/>
          <w:lang w:eastAsia="pl-PL"/>
          <w14:ligatures w14:val="none"/>
        </w:rPr>
        <w:t xml:space="preserve"> wyznacza jako osobę nadzorującą realizację zadania </w:t>
      </w:r>
      <w:r w:rsidRPr="003B2766">
        <w:rPr>
          <w:rFonts w:ascii="Roboto" w:eastAsia="Times New Roman" w:hAnsi="Roboto" w:cs="Arial"/>
          <w:kern w:val="0"/>
          <w:lang w:eastAsia="pl-PL"/>
          <w14:ligatures w14:val="none"/>
        </w:rPr>
        <w:br/>
        <w:t xml:space="preserve">p. ………………………………………… </w:t>
      </w:r>
    </w:p>
    <w:p w14:paraId="4EF7E892" w14:textId="77777777" w:rsidR="00BE522F" w:rsidRPr="003B2766" w:rsidRDefault="00BE522F" w:rsidP="00BE522F">
      <w:pPr>
        <w:tabs>
          <w:tab w:val="center" w:pos="4963"/>
          <w:tab w:val="left" w:pos="5535"/>
        </w:tabs>
        <w:spacing w:after="0" w:line="240" w:lineRule="auto"/>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                                                                             </w:t>
      </w:r>
    </w:p>
    <w:p w14:paraId="17A21790" w14:textId="77777777" w:rsidR="00BE522F" w:rsidRPr="003B2766" w:rsidRDefault="00BE522F" w:rsidP="00BE522F">
      <w:pPr>
        <w:tabs>
          <w:tab w:val="center" w:pos="4963"/>
          <w:tab w:val="left" w:pos="5535"/>
        </w:tabs>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Pr>
          <w:rFonts w:ascii="Roboto" w:eastAsia="Times New Roman" w:hAnsi="Roboto" w:cs="Arial"/>
          <w:kern w:val="0"/>
          <w:lang w:eastAsia="pl-PL"/>
          <w14:ligatures w14:val="none"/>
        </w:rPr>
        <w:t>8</w:t>
      </w:r>
    </w:p>
    <w:p w14:paraId="406E9FB7" w14:textId="77777777" w:rsidR="00BE522F" w:rsidRPr="003B2766" w:rsidRDefault="00BE522F" w:rsidP="00BE522F">
      <w:pPr>
        <w:numPr>
          <w:ilvl w:val="0"/>
          <w:numId w:val="56"/>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zapłaci </w:t>
      </w:r>
      <w:r w:rsidRPr="003B2766">
        <w:rPr>
          <w:rFonts w:ascii="Roboto" w:eastAsia="Times New Roman" w:hAnsi="Roboto" w:cs="Arial"/>
          <w:b/>
          <w:kern w:val="0"/>
          <w:lang w:eastAsia="pl-PL"/>
          <w14:ligatures w14:val="none"/>
        </w:rPr>
        <w:t>Zamawiającemu</w:t>
      </w:r>
      <w:r w:rsidRPr="003B2766">
        <w:rPr>
          <w:rFonts w:ascii="Roboto" w:eastAsia="Times New Roman" w:hAnsi="Roboto" w:cs="Arial"/>
          <w:kern w:val="0"/>
          <w:lang w:eastAsia="pl-PL"/>
          <w14:ligatures w14:val="none"/>
        </w:rPr>
        <w:t xml:space="preserve"> kary umowne:</w:t>
      </w:r>
    </w:p>
    <w:p w14:paraId="6EF2165B" w14:textId="77777777" w:rsidR="00BE522F" w:rsidRPr="003B2766" w:rsidRDefault="00BE522F" w:rsidP="00BE522F">
      <w:pPr>
        <w:spacing w:after="0" w:line="240" w:lineRule="auto"/>
        <w:ind w:left="360"/>
        <w:jc w:val="both"/>
        <w:rPr>
          <w:rFonts w:ascii="Roboto" w:eastAsia="Times New Roman" w:hAnsi="Roboto" w:cs="Arial"/>
          <w:kern w:val="0"/>
          <w:lang w:eastAsia="pl-PL"/>
          <w14:ligatures w14:val="none"/>
        </w:rPr>
      </w:pPr>
    </w:p>
    <w:p w14:paraId="0E89C9A9" w14:textId="77777777" w:rsidR="005C7706" w:rsidRPr="005C7706" w:rsidRDefault="001E65DC"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1E65DC">
        <w:rPr>
          <w:rFonts w:ascii="Roboto" w:eastAsia="Times New Roman" w:hAnsi="Roboto" w:cs="Arial"/>
          <w:kern w:val="0"/>
          <w:lang w:eastAsia="pl-PL"/>
          <w14:ligatures w14:val="none"/>
        </w:rPr>
        <w:t xml:space="preserve">-  </w:t>
      </w:r>
      <w:r w:rsidR="005C7706" w:rsidRPr="005C7706">
        <w:rPr>
          <w:rFonts w:ascii="Roboto" w:eastAsia="Times New Roman" w:hAnsi="Roboto" w:cs="Arial"/>
          <w:b/>
          <w:bCs/>
          <w:kern w:val="0"/>
          <w:lang w:eastAsia="pl-PL"/>
          <w14:ligatures w14:val="none"/>
        </w:rPr>
        <w:t>2 000,00 zł</w:t>
      </w:r>
      <w:r w:rsidR="005C7706" w:rsidRPr="005C7706">
        <w:rPr>
          <w:rFonts w:ascii="Roboto" w:eastAsia="Times New Roman" w:hAnsi="Roboto" w:cs="Arial"/>
          <w:kern w:val="0"/>
          <w:lang w:eastAsia="pl-PL"/>
          <w14:ligatures w14:val="none"/>
        </w:rPr>
        <w:t xml:space="preserve"> za każdy dzień nieprzedłożenia inwentaryzacji stanu istniejącego,</w:t>
      </w:r>
    </w:p>
    <w:p w14:paraId="570A0593"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2 000,00 zł</w:t>
      </w:r>
      <w:r w:rsidRPr="005C7706">
        <w:rPr>
          <w:rFonts w:ascii="Roboto" w:eastAsia="Times New Roman" w:hAnsi="Roboto" w:cs="Arial"/>
          <w:kern w:val="0"/>
          <w:lang w:eastAsia="pl-PL"/>
          <w14:ligatures w14:val="none"/>
        </w:rPr>
        <w:t xml:space="preserve"> za każdy dzień nieprzekazania dokumentów wyszczególnionych w części V SWZ pkt. 3.3 - 3.6 (Ogólne warunki umowy na wykonanie robót budowlanych),</w:t>
      </w:r>
    </w:p>
    <w:p w14:paraId="3684C68C"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- 500 zł - za każdy dzień nieprzekazania Zamawiającemu kopii posiadanej polisy OC (pkt. 5.1.9),</w:t>
      </w:r>
    </w:p>
    <w:p w14:paraId="1EC1C326"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2 000,00 zł</w:t>
      </w:r>
      <w:r w:rsidRPr="005C7706">
        <w:rPr>
          <w:rFonts w:ascii="Roboto" w:eastAsia="Times New Roman" w:hAnsi="Roboto" w:cs="Arial"/>
          <w:kern w:val="0"/>
          <w:lang w:eastAsia="pl-PL"/>
          <w14:ligatures w14:val="none"/>
        </w:rPr>
        <w:t xml:space="preserve"> za każdy przypadek prowadzenia robót bez zatwierdzonej czasowej organizacji ruchu lub robót prowadzonych niezgodnie z zatwierdzonym projektem czasowej organizacji ruchu,</w:t>
      </w:r>
    </w:p>
    <w:p w14:paraId="0A685DED"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1 000,00 zł</w:t>
      </w:r>
      <w:r w:rsidRPr="005C7706">
        <w:rPr>
          <w:rFonts w:ascii="Roboto" w:eastAsia="Times New Roman" w:hAnsi="Roboto" w:cs="Arial"/>
          <w:kern w:val="0"/>
          <w:lang w:eastAsia="pl-PL"/>
          <w14:ligatures w14:val="none"/>
        </w:rPr>
        <w:t xml:space="preserve"> za każdą nieusprawiedliwioną nieobecność Kierownika Budowy na radzie budowy,</w:t>
      </w:r>
    </w:p>
    <w:p w14:paraId="60E80DC2"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500,00 zł</w:t>
      </w:r>
      <w:r w:rsidRPr="005C7706">
        <w:rPr>
          <w:rFonts w:ascii="Roboto" w:eastAsia="Times New Roman" w:hAnsi="Roboto" w:cs="Arial"/>
          <w:kern w:val="0"/>
          <w:lang w:eastAsia="pl-PL"/>
          <w14:ligatures w14:val="none"/>
        </w:rPr>
        <w:t xml:space="preserve"> za każdy dzień zwłoki w przedłożeniu raportu dziennego,</w:t>
      </w:r>
    </w:p>
    <w:p w14:paraId="4164C250"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1%</w:t>
      </w:r>
      <w:r w:rsidRPr="005C7706">
        <w:rPr>
          <w:rFonts w:ascii="Roboto" w:eastAsia="Times New Roman" w:hAnsi="Roboto" w:cs="Arial"/>
          <w:kern w:val="0"/>
          <w:lang w:eastAsia="pl-PL"/>
          <w14:ligatures w14:val="none"/>
        </w:rPr>
        <w:t xml:space="preserve"> wartości brutto niezrealizowanych robót wchodzących w zakres kamienia milowego za każdy dzień zwłoki w jego realizacji. Kary będą naliczane z przyczyn leżących po stronie Wykonawcy. </w:t>
      </w:r>
    </w:p>
    <w:p w14:paraId="517F540C"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0,01%</w:t>
      </w:r>
      <w:r w:rsidRPr="005C7706">
        <w:rPr>
          <w:rFonts w:ascii="Roboto" w:eastAsia="Times New Roman" w:hAnsi="Roboto" w:cs="Arial"/>
          <w:kern w:val="0"/>
          <w:lang w:eastAsia="pl-PL"/>
          <w14:ligatures w14:val="none"/>
        </w:rPr>
        <w:t xml:space="preserve"> wynagrodzenia umownego brutto za każdy dzień zwłoki w wykonaniu przedmiotu umowy,</w:t>
      </w:r>
    </w:p>
    <w:p w14:paraId="1CC83A29"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lastRenderedPageBreak/>
        <w:t xml:space="preserve">- </w:t>
      </w:r>
      <w:r w:rsidRPr="005C7706">
        <w:rPr>
          <w:rFonts w:ascii="Roboto" w:eastAsia="Times New Roman" w:hAnsi="Roboto" w:cs="Arial"/>
          <w:b/>
          <w:bCs/>
          <w:kern w:val="0"/>
          <w:lang w:eastAsia="pl-PL"/>
          <w14:ligatures w14:val="none"/>
        </w:rPr>
        <w:t>10 000,00 zł</w:t>
      </w:r>
      <w:r w:rsidRPr="005C7706">
        <w:rPr>
          <w:rFonts w:ascii="Roboto" w:eastAsia="Times New Roman" w:hAnsi="Roboto" w:cs="Arial"/>
          <w:kern w:val="0"/>
          <w:lang w:eastAsia="pl-PL"/>
          <w14:ligatures w14:val="none"/>
        </w:rPr>
        <w:t xml:space="preserve"> za nie usunięcie wad stwierdzonych w trakcie odbioru końcowego robót do dnia wyznaczonego przez Zamawiającego na usuniecie wad,</w:t>
      </w:r>
    </w:p>
    <w:p w14:paraId="486BFCA7"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5 000,00 zł</w:t>
      </w:r>
      <w:r w:rsidRPr="005C7706">
        <w:rPr>
          <w:rFonts w:ascii="Roboto" w:eastAsia="Times New Roman" w:hAnsi="Roboto" w:cs="Arial"/>
          <w:kern w:val="0"/>
          <w:lang w:eastAsia="pl-PL"/>
          <w14:ligatures w14:val="none"/>
        </w:rPr>
        <w:t xml:space="preserve"> za każdy przypadek niespełnienia przez Wykonawcę lub Podwykonawcę wymogu zatrudnienia na podstawie umowy o pracę osób wykonujących czynności wskazane w opisie przedmiotu zamówienia,</w:t>
      </w:r>
    </w:p>
    <w:p w14:paraId="71C870A0"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5 %</w:t>
      </w:r>
      <w:r w:rsidRPr="005C7706">
        <w:rPr>
          <w:rFonts w:ascii="Roboto" w:eastAsia="Times New Roman" w:hAnsi="Roboto" w:cs="Arial"/>
          <w:kern w:val="0"/>
          <w:lang w:eastAsia="pl-PL"/>
          <w14:ligatures w14:val="none"/>
        </w:rPr>
        <w:t xml:space="preserve"> wartości niezapłaconej faktury brutto podwykonawcy w przypadku każdorazowego braku zapłaty lub każdorazowej  nieterminowej zapłaty wynagrodzenia należnego podwykonawcom lub dalszym podwykonawcom </w:t>
      </w:r>
    </w:p>
    <w:p w14:paraId="3195A1C9"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5 %</w:t>
      </w:r>
      <w:r w:rsidRPr="005C7706">
        <w:rPr>
          <w:rFonts w:ascii="Roboto" w:eastAsia="Times New Roman" w:hAnsi="Roboto" w:cs="Arial"/>
          <w:kern w:val="0"/>
          <w:lang w:eastAsia="pl-PL"/>
          <w14:ligatures w14:val="none"/>
        </w:rPr>
        <w:t xml:space="preserve"> wartości niezapłaconej faktury brutto podwykonawcy w przypadku każdorazowego braku zapłaty lub nieterminowej zapłaty zwaloryzowanego wynagrodzenia należnego podwykonawcom z tytułu zmiany wysokości wynagrodzenia</w:t>
      </w:r>
    </w:p>
    <w:p w14:paraId="546C7901"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10 000,00 zł</w:t>
      </w:r>
      <w:r w:rsidRPr="005C7706">
        <w:rPr>
          <w:rFonts w:ascii="Roboto" w:eastAsia="Times New Roman" w:hAnsi="Roboto" w:cs="Arial"/>
          <w:kern w:val="0"/>
          <w:lang w:eastAsia="pl-PL"/>
          <w14:ligatures w14:val="none"/>
        </w:rPr>
        <w:t xml:space="preserve"> w przypadku nie przedłożenia przez Wykonawcę Zamawiającemu do zaakceptowania projektu umowy o podwykonawstwo, której przedmiotem są roboty budowlane, lub jej zmiany.</w:t>
      </w:r>
    </w:p>
    <w:p w14:paraId="606B0529"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10 000,00 zł</w:t>
      </w:r>
      <w:r w:rsidRPr="005C7706">
        <w:rPr>
          <w:rFonts w:ascii="Roboto" w:eastAsia="Times New Roman" w:hAnsi="Roboto" w:cs="Arial"/>
          <w:kern w:val="0"/>
          <w:lang w:eastAsia="pl-PL"/>
          <w14:ligatures w14:val="none"/>
        </w:rPr>
        <w:t xml:space="preserve"> w przypadku nie przedłożenia w terminie przez Wykonawcę Zamawiającemu poświadczonej za zgodność z oryginałem kopii umowy o podwykonawstwo lub jej zmiany</w:t>
      </w:r>
    </w:p>
    <w:p w14:paraId="04B1E205"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10 000,00 zł</w:t>
      </w:r>
      <w:r w:rsidRPr="005C7706">
        <w:rPr>
          <w:rFonts w:ascii="Roboto" w:eastAsia="Times New Roman" w:hAnsi="Roboto" w:cs="Arial"/>
          <w:kern w:val="0"/>
          <w:lang w:eastAsia="pl-PL"/>
          <w14:ligatures w14:val="none"/>
        </w:rPr>
        <w:t xml:space="preserve"> w przypadku braku zmiany umowy o podwykonawstwo w zakresie terminu zapłaty</w:t>
      </w:r>
    </w:p>
    <w:p w14:paraId="3738916A"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0,01 %</w:t>
      </w:r>
      <w:r w:rsidRPr="005C7706">
        <w:rPr>
          <w:rFonts w:ascii="Roboto" w:eastAsia="Times New Roman" w:hAnsi="Roboto" w:cs="Arial"/>
          <w:kern w:val="0"/>
          <w:lang w:eastAsia="pl-PL"/>
          <w14:ligatures w14:val="none"/>
        </w:rPr>
        <w:t xml:space="preserve"> wynagrodzenia umownego brutto za każdy dzień zwłoki w usunięciu wad stwierdzonych w okresie rękojmi liczony od dnia wyznaczonego przez Zamawiającego na usunięcie wad,</w:t>
      </w:r>
    </w:p>
    <w:p w14:paraId="102F60CF" w14:textId="77777777" w:rsidR="005C7706" w:rsidRPr="005C7706" w:rsidRDefault="005C7706" w:rsidP="005C7706">
      <w:pPr>
        <w:tabs>
          <w:tab w:val="left" w:pos="3960"/>
          <w:tab w:val="left" w:pos="4320"/>
          <w:tab w:val="left" w:pos="5760"/>
          <w:tab w:val="left" w:pos="6120"/>
        </w:tabs>
        <w:spacing w:after="0" w:line="240" w:lineRule="auto"/>
        <w:ind w:left="357"/>
        <w:jc w:val="both"/>
        <w:rPr>
          <w:rFonts w:ascii="Roboto" w:eastAsia="Times New Roman" w:hAnsi="Roboto" w:cs="Arial"/>
          <w:kern w:val="0"/>
          <w:lang w:eastAsia="pl-PL"/>
          <w14:ligatures w14:val="none"/>
        </w:rPr>
      </w:pPr>
      <w:r w:rsidRPr="005C7706">
        <w:rPr>
          <w:rFonts w:ascii="Roboto" w:eastAsia="Times New Roman" w:hAnsi="Roboto" w:cs="Arial"/>
          <w:kern w:val="0"/>
          <w:lang w:eastAsia="pl-PL"/>
          <w14:ligatures w14:val="none"/>
        </w:rPr>
        <w:t xml:space="preserve">- </w:t>
      </w:r>
      <w:r w:rsidRPr="005C7706">
        <w:rPr>
          <w:rFonts w:ascii="Roboto" w:eastAsia="Times New Roman" w:hAnsi="Roboto" w:cs="Arial"/>
          <w:b/>
          <w:bCs/>
          <w:kern w:val="0"/>
          <w:lang w:eastAsia="pl-PL"/>
          <w14:ligatures w14:val="none"/>
        </w:rPr>
        <w:t>10 %</w:t>
      </w:r>
      <w:r w:rsidRPr="005C7706">
        <w:rPr>
          <w:rFonts w:ascii="Roboto" w:eastAsia="Times New Roman" w:hAnsi="Roboto" w:cs="Arial"/>
          <w:kern w:val="0"/>
          <w:lang w:eastAsia="pl-PL"/>
          <w14:ligatures w14:val="none"/>
        </w:rPr>
        <w:t xml:space="preserve"> wynagrodzenia umownego brutto określonego w Umowie za odstąpienie od Umowy przez Zamawiającego z winy Wykonawcy</w:t>
      </w:r>
    </w:p>
    <w:p w14:paraId="64F198AA" w14:textId="77777777" w:rsidR="00BE522F" w:rsidRPr="00116747" w:rsidRDefault="00BE522F" w:rsidP="001E65DC">
      <w:pPr>
        <w:tabs>
          <w:tab w:val="left" w:pos="3960"/>
          <w:tab w:val="left" w:pos="4320"/>
          <w:tab w:val="left" w:pos="5760"/>
          <w:tab w:val="left" w:pos="6120"/>
        </w:tabs>
        <w:spacing w:after="0" w:line="360" w:lineRule="auto"/>
        <w:ind w:left="426"/>
        <w:jc w:val="both"/>
        <w:rPr>
          <w:rFonts w:ascii="Arial" w:eastAsia="Times New Roman" w:hAnsi="Arial" w:cs="Arial"/>
          <w:kern w:val="0"/>
          <w:lang w:eastAsia="pl-PL"/>
          <w14:ligatures w14:val="none"/>
        </w:rPr>
      </w:pPr>
      <w:r w:rsidRPr="00116747">
        <w:rPr>
          <w:rFonts w:ascii="Arial" w:eastAsia="Times New Roman" w:hAnsi="Arial" w:cs="Arial"/>
          <w:kern w:val="0"/>
          <w:lang w:eastAsia="pl-PL"/>
          <w14:ligatures w14:val="none"/>
        </w:rPr>
        <w:t xml:space="preserve">- łączna wysokość naliczonych kar nie może przekroczyć </w:t>
      </w:r>
      <w:r w:rsidRPr="00DE7876">
        <w:rPr>
          <w:rFonts w:ascii="Arial" w:eastAsia="Times New Roman" w:hAnsi="Arial" w:cs="Arial"/>
          <w:b/>
          <w:bCs/>
          <w:kern w:val="0"/>
          <w:lang w:eastAsia="pl-PL"/>
          <w14:ligatures w14:val="none"/>
        </w:rPr>
        <w:t>20 %</w:t>
      </w:r>
      <w:r w:rsidRPr="00116747">
        <w:rPr>
          <w:rFonts w:ascii="Arial" w:eastAsia="Times New Roman" w:hAnsi="Arial" w:cs="Arial"/>
          <w:kern w:val="0"/>
          <w:lang w:eastAsia="pl-PL"/>
          <w14:ligatures w14:val="none"/>
        </w:rPr>
        <w:t xml:space="preserve"> kwoty brutto umowy.</w:t>
      </w:r>
    </w:p>
    <w:p w14:paraId="32217D89" w14:textId="77777777" w:rsidR="00BE522F" w:rsidRPr="003B2766" w:rsidRDefault="00BE522F" w:rsidP="00BE522F">
      <w:pPr>
        <w:numPr>
          <w:ilvl w:val="0"/>
          <w:numId w:val="56"/>
        </w:numPr>
        <w:tabs>
          <w:tab w:val="left" w:pos="567"/>
        </w:tabs>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Ustanowione w ust. 1 odszkodowanie w formie kar pieniężnych oraz uregulowanie tych    odszkodowań za niedopełnienie postanowień umowy nie zwalnia </w:t>
      </w:r>
      <w:r w:rsidRPr="003B2766">
        <w:rPr>
          <w:rFonts w:ascii="Roboto" w:eastAsia="Times New Roman" w:hAnsi="Roboto" w:cs="Arial"/>
          <w:bCs/>
          <w:kern w:val="0"/>
          <w:lang w:eastAsia="pl-PL"/>
          <w14:ligatures w14:val="none"/>
        </w:rPr>
        <w:t>Wykonawcy</w:t>
      </w:r>
      <w:r w:rsidRPr="003B2766">
        <w:rPr>
          <w:rFonts w:ascii="Roboto" w:eastAsia="Times New Roman" w:hAnsi="Roboto" w:cs="Arial"/>
          <w:kern w:val="0"/>
          <w:lang w:eastAsia="pl-PL"/>
          <w14:ligatures w14:val="none"/>
        </w:rPr>
        <w:t xml:space="preserve"> z wykonania zobowiązań wynikających z umowy.</w:t>
      </w:r>
    </w:p>
    <w:p w14:paraId="49D9C357" w14:textId="77777777" w:rsidR="00BE522F" w:rsidRPr="003B2766" w:rsidRDefault="00BE522F" w:rsidP="00BE522F">
      <w:pPr>
        <w:numPr>
          <w:ilvl w:val="0"/>
          <w:numId w:val="56"/>
        </w:numPr>
        <w:tabs>
          <w:tab w:val="left" w:pos="567"/>
        </w:tabs>
        <w:spacing w:after="0" w:line="240" w:lineRule="auto"/>
        <w:ind w:left="426" w:hanging="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Kary pieniężne zostaną potrącone z faktury wystawionej przez </w:t>
      </w:r>
      <w:r w:rsidRPr="003B2766">
        <w:rPr>
          <w:rFonts w:ascii="Roboto" w:eastAsia="Times New Roman" w:hAnsi="Roboto" w:cs="Arial"/>
          <w:b/>
          <w:bCs/>
          <w:kern w:val="0"/>
          <w:lang w:eastAsia="pl-PL"/>
          <w14:ligatures w14:val="none"/>
        </w:rPr>
        <w:t>Wykonawcę</w:t>
      </w:r>
      <w:r w:rsidRPr="003B2766">
        <w:rPr>
          <w:rFonts w:ascii="Roboto" w:eastAsia="Times New Roman" w:hAnsi="Roboto" w:cs="Arial"/>
          <w:kern w:val="0"/>
          <w:lang w:eastAsia="pl-PL"/>
          <w14:ligatures w14:val="none"/>
        </w:rPr>
        <w:t xml:space="preserve"> na </w:t>
      </w:r>
      <w:r w:rsidRPr="003B2766">
        <w:rPr>
          <w:rFonts w:ascii="Roboto" w:eastAsia="Times New Roman" w:hAnsi="Roboto" w:cs="Arial"/>
          <w:b/>
          <w:bCs/>
          <w:kern w:val="0"/>
          <w:lang w:eastAsia="pl-PL"/>
          <w14:ligatures w14:val="none"/>
        </w:rPr>
        <w:t>Zamawiającego</w:t>
      </w:r>
      <w:r w:rsidRPr="003B2766">
        <w:rPr>
          <w:rFonts w:ascii="Roboto" w:eastAsia="Times New Roman" w:hAnsi="Roboto" w:cs="Arial"/>
          <w:bCs/>
          <w:kern w:val="0"/>
          <w:lang w:eastAsia="pl-PL"/>
          <w14:ligatures w14:val="none"/>
        </w:rPr>
        <w:t xml:space="preserve"> lub z zabezpieczenia należytego wykonania umowy</w:t>
      </w:r>
      <w:r w:rsidRPr="003B2766">
        <w:rPr>
          <w:rFonts w:ascii="Roboto" w:eastAsia="Times New Roman" w:hAnsi="Roboto" w:cs="Arial"/>
          <w:kern w:val="0"/>
          <w:lang w:eastAsia="pl-PL"/>
          <w14:ligatures w14:val="none"/>
        </w:rPr>
        <w:t>.</w:t>
      </w:r>
    </w:p>
    <w:p w14:paraId="4227C0E3" w14:textId="77777777" w:rsidR="00BE522F" w:rsidRPr="003B2766" w:rsidRDefault="00BE522F" w:rsidP="00BE522F">
      <w:pPr>
        <w:numPr>
          <w:ilvl w:val="0"/>
          <w:numId w:val="56"/>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bCs/>
          <w:kern w:val="0"/>
          <w:lang w:eastAsia="pl-PL"/>
          <w14:ligatures w14:val="none"/>
        </w:rPr>
        <w:t>Zamawiający</w:t>
      </w:r>
      <w:r w:rsidRPr="003B2766">
        <w:rPr>
          <w:rFonts w:ascii="Roboto" w:eastAsia="Times New Roman" w:hAnsi="Roboto" w:cs="Arial"/>
          <w:kern w:val="0"/>
          <w:lang w:eastAsia="pl-PL"/>
          <w14:ligatures w14:val="none"/>
        </w:rPr>
        <w:t xml:space="preserve"> ma prawo dochodzić odszkodowania uzupełniającego, jeżeli szkoda przewyższy wysokość kar umownych. </w:t>
      </w:r>
    </w:p>
    <w:p w14:paraId="0A1FADF8" w14:textId="77777777" w:rsidR="00BE522F" w:rsidRPr="003B2766" w:rsidRDefault="00BE522F" w:rsidP="00BE522F">
      <w:pPr>
        <w:numPr>
          <w:ilvl w:val="0"/>
          <w:numId w:val="56"/>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ponosi wyłączną odpowiedzialność za wszelkie szkody będące następstwem nienależytego wykonania </w:t>
      </w:r>
      <w:r w:rsidRPr="003B2766">
        <w:rPr>
          <w:rFonts w:ascii="Roboto" w:eastAsia="Times New Roman" w:hAnsi="Roboto" w:cs="Arial"/>
          <w:b/>
          <w:kern w:val="0"/>
          <w:lang w:eastAsia="pl-PL"/>
          <w14:ligatures w14:val="none"/>
        </w:rPr>
        <w:t>Zamówienia</w:t>
      </w:r>
      <w:r w:rsidRPr="003B2766">
        <w:rPr>
          <w:rFonts w:ascii="Roboto" w:eastAsia="Times New Roman" w:hAnsi="Roboto" w:cs="Arial"/>
          <w:kern w:val="0"/>
          <w:lang w:eastAsia="pl-PL"/>
          <w14:ligatures w14:val="none"/>
        </w:rPr>
        <w:t xml:space="preserve"> i zobowiązuje się pokryć je w pełnej wysokości.</w:t>
      </w:r>
    </w:p>
    <w:p w14:paraId="7C61ACFA" w14:textId="77777777" w:rsidR="00BE522F" w:rsidRDefault="00BE522F" w:rsidP="00BE522F">
      <w:pPr>
        <w:spacing w:after="0" w:line="240" w:lineRule="auto"/>
        <w:rPr>
          <w:rFonts w:ascii="Roboto" w:eastAsia="Times New Roman" w:hAnsi="Roboto" w:cs="Arial"/>
          <w:kern w:val="0"/>
          <w:lang w:eastAsia="pl-PL"/>
          <w14:ligatures w14:val="none"/>
        </w:rPr>
      </w:pPr>
      <w:r w:rsidRPr="003B2766">
        <w:rPr>
          <w:rFonts w:ascii="Roboto" w:eastAsia="Times New Roman" w:hAnsi="Roboto" w:cs="Arial"/>
          <w:b/>
          <w:bCs/>
          <w:kern w:val="0"/>
          <w:lang w:eastAsia="pl-PL"/>
          <w14:ligatures w14:val="none"/>
        </w:rPr>
        <w:t xml:space="preserve">                                                                      </w:t>
      </w:r>
      <w:r w:rsidRPr="003B2766">
        <w:rPr>
          <w:rFonts w:ascii="Roboto" w:eastAsia="Times New Roman" w:hAnsi="Roboto" w:cs="Arial"/>
          <w:kern w:val="0"/>
          <w:lang w:eastAsia="pl-PL"/>
          <w14:ligatures w14:val="none"/>
        </w:rPr>
        <w:t xml:space="preserve"> </w:t>
      </w:r>
    </w:p>
    <w:p w14:paraId="4A35E144" w14:textId="77777777" w:rsidR="00BE522F" w:rsidRPr="003B2766" w:rsidRDefault="00BE522F" w:rsidP="00BE522F">
      <w:pPr>
        <w:spacing w:after="0" w:line="240" w:lineRule="auto"/>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Pr="003B2766">
        <w:rPr>
          <w:rFonts w:ascii="Roboto" w:eastAsia="Times New Roman" w:hAnsi="Roboto" w:cs="Arial"/>
          <w:kern w:val="0"/>
          <w:lang w:eastAsia="pl-PL"/>
          <w14:ligatures w14:val="none"/>
        </w:rPr>
        <w:t>§</w:t>
      </w:r>
      <w:r>
        <w:rPr>
          <w:rFonts w:ascii="Roboto" w:eastAsia="Times New Roman" w:hAnsi="Roboto" w:cs="Arial"/>
          <w:kern w:val="0"/>
          <w:lang w:eastAsia="pl-PL"/>
          <w14:ligatures w14:val="none"/>
        </w:rPr>
        <w:t>9</w:t>
      </w:r>
    </w:p>
    <w:p w14:paraId="100FBDA8" w14:textId="77777777" w:rsidR="00BE522F" w:rsidRPr="003B2766" w:rsidRDefault="00BE522F" w:rsidP="00BE522F">
      <w:pPr>
        <w:tabs>
          <w:tab w:val="num" w:pos="357"/>
        </w:tabs>
        <w:spacing w:after="0" w:line="240" w:lineRule="auto"/>
        <w:ind w:left="357" w:hanging="357"/>
        <w:jc w:val="both"/>
        <w:rPr>
          <w:rFonts w:ascii="Roboto" w:eastAsia="Times New Roman" w:hAnsi="Roboto" w:cs="Arial"/>
          <w:kern w:val="0"/>
          <w:lang w:eastAsia="pl-PL"/>
          <w14:ligatures w14:val="none"/>
        </w:rPr>
      </w:pPr>
    </w:p>
    <w:p w14:paraId="7BE83E8D" w14:textId="77777777" w:rsidR="00F451CA" w:rsidRPr="006520EE" w:rsidRDefault="00F451CA" w:rsidP="00F451CA">
      <w:pPr>
        <w:numPr>
          <w:ilvl w:val="0"/>
          <w:numId w:val="91"/>
        </w:numPr>
        <w:tabs>
          <w:tab w:val="clear" w:pos="357"/>
        </w:tabs>
        <w:spacing w:after="0" w:line="276" w:lineRule="auto"/>
        <w:ind w:left="426" w:hanging="426"/>
        <w:jc w:val="both"/>
        <w:rPr>
          <w:rFonts w:ascii="Arial" w:hAnsi="Arial" w:cs="Arial"/>
        </w:rPr>
      </w:pPr>
      <w:r w:rsidRPr="006520EE">
        <w:rPr>
          <w:rFonts w:ascii="Arial" w:hAnsi="Arial" w:cs="Arial"/>
        </w:rPr>
        <w:t xml:space="preserve">Zgodnie z art. 455 ust 1 ustawy </w:t>
      </w:r>
      <w:proofErr w:type="spellStart"/>
      <w:r w:rsidRPr="006520EE">
        <w:rPr>
          <w:rFonts w:ascii="Arial" w:hAnsi="Arial" w:cs="Arial"/>
        </w:rPr>
        <w:t>Pzp</w:t>
      </w:r>
      <w:proofErr w:type="spellEnd"/>
      <w:r w:rsidRPr="006520EE">
        <w:rPr>
          <w:rFonts w:ascii="Arial" w:hAnsi="Arial" w:cs="Arial"/>
        </w:rPr>
        <w:t xml:space="preserve"> Zamawiający dopuszcza możliwość wprowadzenia zmian w umowie, na mocy porozumienia stron w następujących przypadkach i na następujących warunkach:</w:t>
      </w:r>
    </w:p>
    <w:p w14:paraId="17B49957" w14:textId="77777777" w:rsidR="00F451CA" w:rsidRPr="006520EE" w:rsidRDefault="00F451CA" w:rsidP="00F451CA">
      <w:pPr>
        <w:numPr>
          <w:ilvl w:val="1"/>
          <w:numId w:val="90"/>
        </w:numPr>
        <w:spacing w:after="0" w:line="276" w:lineRule="auto"/>
        <w:ind w:left="426" w:hanging="426"/>
        <w:jc w:val="both"/>
        <w:rPr>
          <w:rFonts w:ascii="Arial" w:hAnsi="Arial" w:cs="Arial"/>
          <w:bCs/>
        </w:rPr>
      </w:pPr>
      <w:bookmarkStart w:id="45" w:name="_Hlk142459080"/>
      <w:r w:rsidRPr="006520EE">
        <w:rPr>
          <w:rFonts w:ascii="Arial" w:hAnsi="Arial" w:cs="Arial"/>
          <w:bCs/>
        </w:rPr>
        <w:t>Zmiana terminu realizacji przedmiotu umowy lub terminów pośrednich (kamieni milowych), gdy nastąpią:</w:t>
      </w:r>
    </w:p>
    <w:bookmarkEnd w:id="45"/>
    <w:p w14:paraId="066B6AA9" w14:textId="77777777" w:rsidR="00F451CA" w:rsidRPr="006520EE" w:rsidRDefault="00F451CA" w:rsidP="00F451CA">
      <w:pPr>
        <w:spacing w:line="276" w:lineRule="auto"/>
        <w:ind w:left="426"/>
        <w:jc w:val="both"/>
        <w:rPr>
          <w:rFonts w:ascii="Arial" w:hAnsi="Arial" w:cs="Arial"/>
          <w:bCs/>
        </w:rPr>
      </w:pPr>
      <w:r w:rsidRPr="006520EE">
        <w:rPr>
          <w:rFonts w:ascii="Arial" w:hAnsi="Arial" w:cs="Arial"/>
          <w:bCs/>
        </w:rPr>
        <w:t xml:space="preserve">- warunki atmosferyczne, uniemożliwiające prowadzenie robót budowlanych zgodnie </w:t>
      </w:r>
      <w:r w:rsidRPr="006520EE">
        <w:rPr>
          <w:rFonts w:ascii="Arial" w:hAnsi="Arial" w:cs="Arial"/>
          <w:bCs/>
        </w:rPr>
        <w:br/>
        <w:t xml:space="preserve">z wymaganiami SST, w tym usług, </w:t>
      </w:r>
      <w:r w:rsidRPr="006520EE">
        <w:rPr>
          <w:rFonts w:ascii="Arial" w:hAnsi="Arial" w:cs="Arial"/>
        </w:rPr>
        <w:t xml:space="preserve">przeprowadzanie prób i sprawdzeń, dokonywanie odbiorów; </w:t>
      </w:r>
      <w:r w:rsidRPr="006520EE">
        <w:rPr>
          <w:rFonts w:ascii="Arial" w:hAnsi="Arial" w:cs="Arial"/>
          <w:bCs/>
        </w:rPr>
        <w:t>– o czas, w którym z powodu warunków atmosferycznych umowa nie mogła być realizowana lub nie była realizowana w pełnym możliwym zakresie;</w:t>
      </w:r>
    </w:p>
    <w:p w14:paraId="61E796E1" w14:textId="77777777" w:rsidR="00F451CA" w:rsidRPr="006520EE" w:rsidRDefault="00F451CA" w:rsidP="00F451CA">
      <w:pPr>
        <w:spacing w:line="276" w:lineRule="auto"/>
        <w:ind w:left="426"/>
        <w:jc w:val="both"/>
        <w:rPr>
          <w:rFonts w:ascii="Arial" w:hAnsi="Arial" w:cs="Arial"/>
        </w:rPr>
      </w:pPr>
      <w:r w:rsidRPr="006520EE">
        <w:rPr>
          <w:rFonts w:ascii="Arial" w:hAnsi="Arial" w:cs="Arial"/>
          <w:bCs/>
        </w:rPr>
        <w:lastRenderedPageBreak/>
        <w:t>- 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0C942C81" w14:textId="77777777" w:rsidR="00F451CA" w:rsidRPr="006520EE" w:rsidRDefault="00F451CA" w:rsidP="00F451CA">
      <w:pPr>
        <w:spacing w:line="276" w:lineRule="auto"/>
        <w:ind w:left="426"/>
        <w:jc w:val="both"/>
        <w:rPr>
          <w:rFonts w:ascii="Arial" w:hAnsi="Arial" w:cs="Arial"/>
          <w:bCs/>
        </w:rPr>
      </w:pPr>
      <w:r w:rsidRPr="006520EE">
        <w:rPr>
          <w:rFonts w:ascii="Arial" w:hAnsi="Arial" w:cs="Arial"/>
          <w:bCs/>
        </w:rPr>
        <w:t xml:space="preserve">- zmiany będące następstwem okoliczności niezależnych od Zamawiającego </w:t>
      </w:r>
      <w:r>
        <w:rPr>
          <w:rFonts w:ascii="Arial" w:hAnsi="Arial" w:cs="Arial"/>
          <w:bCs/>
        </w:rPr>
        <w:br/>
      </w:r>
      <w:r w:rsidRPr="006520EE">
        <w:rPr>
          <w:rFonts w:ascii="Arial" w:hAnsi="Arial" w:cs="Arial"/>
          <w:bCs/>
        </w:rPr>
        <w:t>w szczególności zmiany obowiązujących przepisów prawa powodujących wydłużenie procesu inwestycyjnego i nie możliwych do jednoznacznego określenia w chwili zawierania umowy – o czas niezbędny do wykonania umowy w sposób należyty;</w:t>
      </w:r>
    </w:p>
    <w:p w14:paraId="2B7C0085" w14:textId="77777777" w:rsidR="00F451CA" w:rsidRPr="006520EE" w:rsidRDefault="00F451CA" w:rsidP="00F451CA">
      <w:pPr>
        <w:tabs>
          <w:tab w:val="left" w:pos="1080"/>
        </w:tabs>
        <w:spacing w:line="276" w:lineRule="auto"/>
        <w:ind w:left="426"/>
        <w:jc w:val="both"/>
        <w:rPr>
          <w:rFonts w:ascii="Arial" w:hAnsi="Arial" w:cs="Arial"/>
        </w:rPr>
      </w:pPr>
      <w:r w:rsidRPr="006520EE">
        <w:rPr>
          <w:rFonts w:ascii="Arial" w:hAnsi="Arial"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w:t>
      </w:r>
      <w:r w:rsidRPr="006520EE">
        <w:rPr>
          <w:rFonts w:ascii="Arial" w:hAnsi="Arial" w:cs="Arial"/>
        </w:rPr>
        <w:t xml:space="preserve">wydanie postanowienia o wstrzymaniu robót budowlanych, w przypadku o którym mowa w art. 50 ust. 1 ustawy Prawo budowlane </w:t>
      </w:r>
      <w:r w:rsidRPr="006520EE">
        <w:rPr>
          <w:rFonts w:ascii="Arial" w:hAnsi="Arial" w:cs="Arial"/>
          <w:bCs/>
        </w:rPr>
        <w:t xml:space="preserve">konieczność zaspokojenia roszczeń lub oczekiwań osób trzecich – w tym grup społecznych lub zawodowych nie artykułowanych lub </w:t>
      </w:r>
      <w:bookmarkStart w:id="46" w:name="_Hlk131579189"/>
      <w:r w:rsidRPr="006520EE">
        <w:rPr>
          <w:rFonts w:ascii="Arial" w:hAnsi="Arial" w:cs="Arial"/>
          <w:bCs/>
        </w:rPr>
        <w:t>nie możliwych do jednoznacznego określenia w chwili zawierania umowy – o czas niezbędny do wykonania umowy w sposób należyty;</w:t>
      </w:r>
    </w:p>
    <w:bookmarkEnd w:id="46"/>
    <w:p w14:paraId="4F2CB5DF" w14:textId="77777777" w:rsidR="00F451CA" w:rsidRDefault="00F451CA" w:rsidP="00F451CA">
      <w:pPr>
        <w:tabs>
          <w:tab w:val="left" w:pos="1080"/>
        </w:tabs>
        <w:spacing w:line="276" w:lineRule="auto"/>
        <w:ind w:left="426"/>
        <w:jc w:val="both"/>
        <w:rPr>
          <w:rFonts w:ascii="Arial" w:hAnsi="Arial" w:cs="Arial"/>
          <w:bCs/>
        </w:rPr>
      </w:pPr>
      <w:r w:rsidRPr="006520EE">
        <w:rPr>
          <w:rFonts w:ascii="Arial" w:hAnsi="Arial" w:cs="Arial"/>
          <w:bCs/>
        </w:rPr>
        <w:t xml:space="preserve">- Inne przyczyny zewnętrzne niezależne od Zamawiającego oraz wykonawcy skutkujące niemożliwością prowadzenia działań w celu wykonania umowy – o czas niezbędny do </w:t>
      </w:r>
      <w:bookmarkStart w:id="47" w:name="_Hlk131576346"/>
      <w:r w:rsidRPr="006520EE">
        <w:rPr>
          <w:rFonts w:ascii="Arial" w:hAnsi="Arial" w:cs="Arial"/>
          <w:bCs/>
        </w:rPr>
        <w:t>wykonania umowy w sposób należyty</w:t>
      </w:r>
      <w:bookmarkEnd w:id="47"/>
    </w:p>
    <w:p w14:paraId="014A17C3" w14:textId="77777777" w:rsidR="00F451CA" w:rsidRPr="006520EE" w:rsidRDefault="00F451CA" w:rsidP="00F451CA">
      <w:pPr>
        <w:spacing w:line="276" w:lineRule="auto"/>
        <w:ind w:left="426" w:hanging="426"/>
        <w:jc w:val="both"/>
        <w:rPr>
          <w:rFonts w:ascii="Arial" w:hAnsi="Arial" w:cs="Arial"/>
          <w:bCs/>
        </w:rPr>
      </w:pPr>
      <w:r>
        <w:rPr>
          <w:rFonts w:ascii="Arial" w:hAnsi="Arial" w:cs="Arial"/>
          <w:bCs/>
        </w:rPr>
        <w:t xml:space="preserve">b) </w:t>
      </w:r>
      <w:r w:rsidRPr="00500685">
        <w:rPr>
          <w:rFonts w:ascii="Arial" w:hAnsi="Arial" w:cs="Arial"/>
          <w:bCs/>
        </w:rPr>
        <w:t>Zmiana terminu realizacji przedmiotu umowy lub terminów pośrednich (kamieni milowych)</w:t>
      </w:r>
      <w:r>
        <w:rPr>
          <w:rFonts w:ascii="Arial" w:hAnsi="Arial" w:cs="Arial"/>
          <w:bCs/>
        </w:rPr>
        <w:t xml:space="preserve"> i zmiana wynagrodzenia</w:t>
      </w:r>
      <w:r w:rsidRPr="00500685">
        <w:rPr>
          <w:rFonts w:ascii="Arial" w:hAnsi="Arial" w:cs="Arial"/>
          <w:bCs/>
        </w:rPr>
        <w:t xml:space="preserve"> gdy nastąpią:</w:t>
      </w:r>
    </w:p>
    <w:p w14:paraId="127E4EF6" w14:textId="77777777" w:rsidR="00F451CA" w:rsidRPr="006520EE" w:rsidRDefault="00F451CA" w:rsidP="00F451CA">
      <w:pPr>
        <w:spacing w:line="276" w:lineRule="auto"/>
        <w:ind w:left="426"/>
        <w:jc w:val="both"/>
        <w:rPr>
          <w:rFonts w:ascii="Arial" w:hAnsi="Arial" w:cs="Arial"/>
        </w:rPr>
      </w:pPr>
      <w:r w:rsidRPr="006520EE">
        <w:rPr>
          <w:rFonts w:ascii="Arial" w:hAnsi="Arial"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12A7F2E9" w14:textId="77777777" w:rsidR="00F451CA" w:rsidRPr="006520EE" w:rsidRDefault="00F451CA" w:rsidP="00F451CA">
      <w:pPr>
        <w:spacing w:line="276" w:lineRule="auto"/>
        <w:ind w:left="426"/>
        <w:jc w:val="both"/>
        <w:rPr>
          <w:rFonts w:ascii="Arial" w:hAnsi="Arial" w:cs="Arial"/>
          <w:bCs/>
        </w:rPr>
      </w:pPr>
      <w:r w:rsidRPr="006520EE">
        <w:rPr>
          <w:rFonts w:ascii="Arial" w:hAnsi="Arial" w:cs="Arial"/>
          <w:bCs/>
        </w:rPr>
        <w:t xml:space="preserve">- </w:t>
      </w:r>
      <w:bookmarkStart w:id="48" w:name="_Hlk131578991"/>
      <w:r w:rsidRPr="006520EE">
        <w:rPr>
          <w:rFonts w:ascii="Arial" w:hAnsi="Arial" w:cs="Arial"/>
          <w:bCs/>
        </w:rPr>
        <w:t>zmiany będące następstwem okoliczności</w:t>
      </w:r>
      <w:bookmarkEnd w:id="48"/>
      <w:r w:rsidRPr="006520EE">
        <w:rPr>
          <w:rFonts w:ascii="Arial" w:hAnsi="Arial" w:cs="Arial"/>
          <w:bCs/>
        </w:rPr>
        <w:t xml:space="preserve"> leżących po stronie Zamawiającego, </w:t>
      </w:r>
      <w:r w:rsidRPr="006520EE">
        <w:rPr>
          <w:rFonts w:ascii="Arial" w:hAnsi="Arial"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501E94D2" w14:textId="77777777" w:rsidR="00F451CA" w:rsidRPr="006520EE" w:rsidRDefault="00F451CA" w:rsidP="00F451CA">
      <w:pPr>
        <w:spacing w:line="276" w:lineRule="auto"/>
        <w:ind w:left="426" w:hanging="426"/>
        <w:jc w:val="both"/>
        <w:rPr>
          <w:rFonts w:ascii="Arial" w:hAnsi="Arial" w:cs="Arial"/>
          <w:bCs/>
        </w:rPr>
      </w:pPr>
      <w:r>
        <w:rPr>
          <w:rFonts w:ascii="Arial" w:hAnsi="Arial" w:cs="Arial"/>
          <w:bCs/>
        </w:rPr>
        <w:t>c</w:t>
      </w:r>
      <w:r w:rsidRPr="006520EE">
        <w:rPr>
          <w:rFonts w:ascii="Arial" w:hAnsi="Arial" w:cs="Arial"/>
          <w:bCs/>
        </w:rPr>
        <w:t>) Zmiany osobowe</w:t>
      </w:r>
    </w:p>
    <w:p w14:paraId="40401903" w14:textId="3B05B141" w:rsidR="00F451CA" w:rsidRDefault="00F451CA" w:rsidP="00F451CA">
      <w:pPr>
        <w:spacing w:line="276" w:lineRule="auto"/>
        <w:ind w:left="426"/>
        <w:jc w:val="both"/>
        <w:rPr>
          <w:rFonts w:ascii="Arial" w:hAnsi="Arial" w:cs="Arial"/>
          <w:bCs/>
        </w:rPr>
      </w:pPr>
      <w:r w:rsidRPr="006520EE">
        <w:rPr>
          <w:rFonts w:ascii="Arial" w:hAnsi="Arial" w:cs="Arial"/>
          <w:bCs/>
        </w:rPr>
        <w:t xml:space="preserve">- </w:t>
      </w:r>
      <w:bookmarkStart w:id="49" w:name="_Hlk136676626"/>
      <w:r w:rsidRPr="006520EE">
        <w:rPr>
          <w:rFonts w:ascii="Arial" w:hAnsi="Arial" w:cs="Arial"/>
          <w:bCs/>
        </w:rPr>
        <w:t>zmiana osób</w:t>
      </w:r>
      <w:r>
        <w:rPr>
          <w:rFonts w:ascii="Arial" w:hAnsi="Arial" w:cs="Arial"/>
          <w:bCs/>
        </w:rPr>
        <w:t xml:space="preserve"> przy pomocy których Wykonawca </w:t>
      </w:r>
      <w:r w:rsidRPr="006520EE">
        <w:rPr>
          <w:rFonts w:ascii="Arial" w:hAnsi="Arial" w:cs="Arial"/>
          <w:bCs/>
        </w:rPr>
        <w:t>realizuj</w:t>
      </w:r>
      <w:r>
        <w:rPr>
          <w:rFonts w:ascii="Arial" w:hAnsi="Arial" w:cs="Arial"/>
          <w:bCs/>
        </w:rPr>
        <w:t>e</w:t>
      </w:r>
      <w:r w:rsidRPr="006520EE">
        <w:rPr>
          <w:rFonts w:ascii="Arial" w:hAnsi="Arial" w:cs="Arial"/>
          <w:bCs/>
        </w:rPr>
        <w:t xml:space="preserve"> przedmiot umowy na inne </w:t>
      </w:r>
      <w:bookmarkEnd w:id="49"/>
      <w:r w:rsidRPr="006520EE">
        <w:rPr>
          <w:rFonts w:ascii="Arial" w:hAnsi="Arial" w:cs="Arial"/>
          <w:bCs/>
        </w:rPr>
        <w:t>legitymujące się co najmniej równoważnymi uprawnieniami</w:t>
      </w:r>
      <w:r>
        <w:rPr>
          <w:rFonts w:ascii="Arial" w:hAnsi="Arial" w:cs="Arial"/>
          <w:bCs/>
        </w:rPr>
        <w:t xml:space="preserve"> </w:t>
      </w:r>
      <w:r w:rsidRPr="006520EE">
        <w:rPr>
          <w:rFonts w:ascii="Arial" w:hAnsi="Arial" w:cs="Arial"/>
          <w:bCs/>
        </w:rPr>
        <w:t>o których mowa w ustawie Prawo budowlane</w:t>
      </w:r>
      <w:r>
        <w:rPr>
          <w:rFonts w:ascii="Arial" w:hAnsi="Arial" w:cs="Arial"/>
          <w:bCs/>
        </w:rPr>
        <w:t xml:space="preserve"> </w:t>
      </w:r>
      <w:r w:rsidRPr="006520EE">
        <w:rPr>
          <w:rFonts w:ascii="Arial" w:hAnsi="Arial" w:cs="Arial"/>
          <w:bCs/>
        </w:rPr>
        <w:t>oraz Prawo geologiczne i górnicze</w:t>
      </w:r>
      <w:r>
        <w:rPr>
          <w:rFonts w:ascii="Arial" w:hAnsi="Arial" w:cs="Arial"/>
          <w:bCs/>
        </w:rPr>
        <w:t xml:space="preserve"> lub innych ustawach                                                            i doświadczeniem spełniającym wymóg SWZ punktowanym nie gorzej niż osoby wskazane w ofercie (zgodnie z kryteriami ofert)</w:t>
      </w:r>
    </w:p>
    <w:p w14:paraId="760C6CA4" w14:textId="77777777" w:rsidR="00F451CA" w:rsidRDefault="00F451CA" w:rsidP="00F451CA">
      <w:pPr>
        <w:spacing w:line="276" w:lineRule="auto"/>
        <w:ind w:left="426"/>
        <w:jc w:val="both"/>
        <w:rPr>
          <w:rFonts w:ascii="Arial" w:hAnsi="Arial" w:cs="Arial"/>
          <w:bCs/>
        </w:rPr>
      </w:pPr>
      <w:r>
        <w:rPr>
          <w:rFonts w:ascii="Arial" w:hAnsi="Arial" w:cs="Arial"/>
          <w:bCs/>
        </w:rPr>
        <w:lastRenderedPageBreak/>
        <w:t xml:space="preserve">- </w:t>
      </w:r>
      <w:r w:rsidRPr="00032412">
        <w:rPr>
          <w:rFonts w:ascii="Arial" w:hAnsi="Arial" w:cs="Arial"/>
          <w:bCs/>
        </w:rPr>
        <w:t xml:space="preserve">zmiana osób przy pomocy których </w:t>
      </w:r>
      <w:r>
        <w:rPr>
          <w:rFonts w:ascii="Arial" w:hAnsi="Arial" w:cs="Arial"/>
          <w:bCs/>
        </w:rPr>
        <w:t>Zamawiający</w:t>
      </w:r>
      <w:r w:rsidRPr="00032412">
        <w:rPr>
          <w:rFonts w:ascii="Arial" w:hAnsi="Arial" w:cs="Arial"/>
          <w:bCs/>
        </w:rPr>
        <w:t xml:space="preserve"> realizuje przedmiot umowy</w:t>
      </w:r>
      <w:r>
        <w:rPr>
          <w:rFonts w:ascii="Arial" w:hAnsi="Arial" w:cs="Arial"/>
          <w:bCs/>
        </w:rPr>
        <w:t>.</w:t>
      </w:r>
    </w:p>
    <w:p w14:paraId="55B0C6A3" w14:textId="77777777" w:rsidR="00F451CA" w:rsidRPr="006520EE" w:rsidRDefault="00F451CA" w:rsidP="00F451CA">
      <w:pPr>
        <w:spacing w:line="276" w:lineRule="auto"/>
        <w:ind w:left="426" w:hanging="426"/>
        <w:jc w:val="both"/>
        <w:rPr>
          <w:rFonts w:ascii="Arial" w:hAnsi="Arial" w:cs="Arial"/>
          <w:bCs/>
        </w:rPr>
      </w:pPr>
      <w:r w:rsidRPr="006520EE">
        <w:rPr>
          <w:rFonts w:ascii="Arial" w:hAnsi="Arial" w:cs="Arial"/>
          <w:bCs/>
        </w:rPr>
        <w:t>c) Płatności</w:t>
      </w:r>
    </w:p>
    <w:p w14:paraId="79C14D2D" w14:textId="77777777" w:rsidR="00F451CA" w:rsidRPr="006520EE" w:rsidRDefault="00F451CA" w:rsidP="00F451CA">
      <w:pPr>
        <w:spacing w:line="276" w:lineRule="auto"/>
        <w:ind w:left="426"/>
        <w:jc w:val="both"/>
        <w:rPr>
          <w:rFonts w:ascii="Arial" w:hAnsi="Arial" w:cs="Arial"/>
          <w:bCs/>
        </w:rPr>
      </w:pPr>
      <w:r w:rsidRPr="006520EE">
        <w:rPr>
          <w:rFonts w:ascii="Arial" w:hAnsi="Arial" w:cs="Arial"/>
          <w:bCs/>
        </w:rPr>
        <w:t>- zmiany terminów płatności wynikające z wszelkich zmian wprowadzanych do umowy.</w:t>
      </w:r>
    </w:p>
    <w:p w14:paraId="07BAC21E" w14:textId="77777777" w:rsidR="00F451CA" w:rsidRPr="006520EE" w:rsidRDefault="00F451CA" w:rsidP="00F451CA">
      <w:pPr>
        <w:spacing w:line="276" w:lineRule="auto"/>
        <w:ind w:left="426" w:hanging="426"/>
        <w:jc w:val="both"/>
        <w:rPr>
          <w:rFonts w:ascii="Arial" w:hAnsi="Arial" w:cs="Arial"/>
          <w:bCs/>
        </w:rPr>
      </w:pPr>
      <w:r w:rsidRPr="006520EE">
        <w:rPr>
          <w:rFonts w:ascii="Arial" w:hAnsi="Arial" w:cs="Arial"/>
          <w:bCs/>
        </w:rPr>
        <w:t>d) Zmiana wysokości należnego podatku VAT</w:t>
      </w:r>
    </w:p>
    <w:p w14:paraId="22B5BBA9" w14:textId="4D76CE26" w:rsidR="00F451CA" w:rsidRPr="006520EE" w:rsidRDefault="00F451CA" w:rsidP="00F451CA">
      <w:pPr>
        <w:spacing w:line="276" w:lineRule="auto"/>
        <w:ind w:left="426"/>
        <w:jc w:val="both"/>
        <w:rPr>
          <w:rFonts w:ascii="Arial" w:hAnsi="Arial" w:cs="Arial"/>
        </w:rPr>
      </w:pPr>
      <w:r w:rsidRPr="006520EE">
        <w:rPr>
          <w:rFonts w:ascii="Arial" w:hAnsi="Arial" w:cs="Arial"/>
          <w:bCs/>
        </w:rPr>
        <w:t xml:space="preserve">- </w:t>
      </w:r>
      <w:r w:rsidRPr="006520EE">
        <w:rPr>
          <w:rFonts w:ascii="Arial" w:hAnsi="Arial" w:cs="Arial"/>
        </w:rPr>
        <w:t xml:space="preserve">jeżeli w trakcie </w:t>
      </w:r>
      <w:r w:rsidRPr="006520EE">
        <w:rPr>
          <w:rFonts w:ascii="Arial" w:hAnsi="Arial" w:cs="Arial"/>
          <w:bCs/>
        </w:rPr>
        <w:t>realizacji</w:t>
      </w:r>
      <w:r w:rsidRPr="006520EE">
        <w:rPr>
          <w:rFonts w:ascii="Arial" w:hAnsi="Arial" w:cs="Arial"/>
        </w:rPr>
        <w:t xml:space="preserve">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t>
      </w:r>
      <w:r>
        <w:rPr>
          <w:rFonts w:ascii="Arial" w:hAnsi="Arial" w:cs="Arial"/>
        </w:rPr>
        <w:t xml:space="preserve">                  </w:t>
      </w:r>
      <w:r w:rsidRPr="006520EE">
        <w:rPr>
          <w:rFonts w:ascii="Arial" w:hAnsi="Arial" w:cs="Arial"/>
        </w:rPr>
        <w:t>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30ED162A" w14:textId="77777777" w:rsidR="00F451CA" w:rsidRPr="00F612F6" w:rsidRDefault="00F451CA" w:rsidP="00F451CA">
      <w:pPr>
        <w:spacing w:line="276" w:lineRule="auto"/>
        <w:ind w:left="426" w:hanging="426"/>
        <w:jc w:val="both"/>
        <w:rPr>
          <w:rFonts w:ascii="Arial" w:hAnsi="Arial" w:cs="Arial"/>
        </w:rPr>
      </w:pPr>
      <w:r w:rsidRPr="006520EE">
        <w:rPr>
          <w:rFonts w:ascii="Arial" w:hAnsi="Arial" w:cs="Arial"/>
          <w:bCs/>
        </w:rPr>
        <w:t xml:space="preserve">e) </w:t>
      </w:r>
      <w:r w:rsidRPr="006520EE">
        <w:rPr>
          <w:rFonts w:ascii="Arial" w:hAnsi="Arial" w:cs="Arial"/>
        </w:rPr>
        <w:t>W okresie realizacji umowy Zamawiający dopuszcza zmianę wynagrodzenia należnego Wykonawcy, w przypadku:</w:t>
      </w:r>
    </w:p>
    <w:p w14:paraId="127825F2" w14:textId="6E245196" w:rsidR="00F451CA" w:rsidRDefault="00F451CA" w:rsidP="00F451CA">
      <w:pPr>
        <w:numPr>
          <w:ilvl w:val="0"/>
          <w:numId w:val="92"/>
        </w:numPr>
        <w:spacing w:after="0" w:line="276" w:lineRule="auto"/>
        <w:ind w:left="426" w:firstLine="0"/>
        <w:jc w:val="both"/>
        <w:rPr>
          <w:rFonts w:ascii="Arial" w:hAnsi="Arial" w:cs="Arial"/>
        </w:rPr>
      </w:pPr>
      <w:r w:rsidRPr="006520EE">
        <w:rPr>
          <w:rFonts w:ascii="Arial" w:hAnsi="Arial" w:cs="Arial"/>
          <w:bCs/>
        </w:rPr>
        <w:t>zmiany</w:t>
      </w:r>
      <w:r w:rsidRPr="006520EE">
        <w:rPr>
          <w:rFonts w:ascii="Arial" w:hAnsi="Arial" w:cs="Arial"/>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w:t>
      </w:r>
      <w:r>
        <w:rPr>
          <w:rFonts w:ascii="Arial" w:hAnsi="Arial" w:cs="Arial"/>
        </w:rPr>
        <w:t xml:space="preserve">                                  </w:t>
      </w:r>
      <w:r w:rsidRPr="006520EE">
        <w:rPr>
          <w:rFonts w:ascii="Arial" w:hAnsi="Arial" w:cs="Arial"/>
        </w:rPr>
        <w:t>i szczegółowy sposób wyliczenia nowego wynagrodzenia.</w:t>
      </w:r>
    </w:p>
    <w:p w14:paraId="265482D7" w14:textId="5256C6C6" w:rsidR="00F451CA" w:rsidRPr="00B064C8" w:rsidRDefault="00F451CA" w:rsidP="00F451CA">
      <w:pPr>
        <w:spacing w:after="0" w:line="276" w:lineRule="auto"/>
        <w:ind w:left="426"/>
        <w:jc w:val="both"/>
        <w:rPr>
          <w:rFonts w:ascii="Arial" w:hAnsi="Arial" w:cs="Arial"/>
          <w:color w:val="FFFFFF" w:themeColor="background1"/>
        </w:rPr>
      </w:pPr>
      <w:proofErr w:type="spellStart"/>
      <w:r w:rsidRPr="00B064C8">
        <w:rPr>
          <w:rFonts w:ascii="Arial" w:hAnsi="Arial" w:cs="Arial"/>
          <w:color w:val="FFFFFF" w:themeColor="background1"/>
        </w:rPr>
        <w:t>cie</w:t>
      </w:r>
      <w:proofErr w:type="spellEnd"/>
      <w:r w:rsidRPr="00B064C8">
        <w:rPr>
          <w:rFonts w:ascii="Arial" w:hAnsi="Arial" w:cs="Arial"/>
          <w:color w:val="FFFFFF" w:themeColor="background1"/>
        </w:rPr>
        <w:t xml:space="preserve"> 5.8 OWU (SWZ).</w:t>
      </w:r>
    </w:p>
    <w:p w14:paraId="132C485A" w14:textId="1F826F45" w:rsidR="00F451CA" w:rsidRPr="006520EE" w:rsidRDefault="00F451CA" w:rsidP="00F451CA">
      <w:pPr>
        <w:numPr>
          <w:ilvl w:val="0"/>
          <w:numId w:val="92"/>
        </w:numPr>
        <w:spacing w:after="0" w:line="276" w:lineRule="auto"/>
        <w:ind w:left="426" w:firstLine="0"/>
        <w:jc w:val="both"/>
        <w:rPr>
          <w:rFonts w:ascii="Arial" w:hAnsi="Arial" w:cs="Arial"/>
        </w:rPr>
      </w:pPr>
      <w:r w:rsidRPr="006520EE">
        <w:rPr>
          <w:rFonts w:ascii="Arial" w:hAnsi="Arial" w:cs="Arial"/>
        </w:rPr>
        <w:t xml:space="preserve">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 na koszty wykonania zamówienia przez Wykonawcę </w:t>
      </w:r>
      <w:r>
        <w:rPr>
          <w:rFonts w:ascii="Arial" w:hAnsi="Arial" w:cs="Arial"/>
        </w:rPr>
        <w:t xml:space="preserve">                          </w:t>
      </w:r>
      <w:r w:rsidRPr="006520EE">
        <w:rPr>
          <w:rFonts w:ascii="Arial" w:hAnsi="Arial" w:cs="Arial"/>
        </w:rPr>
        <w:t xml:space="preserve">i szczegółowy sposób wyliczenia nowego wynagrodzenia. </w:t>
      </w:r>
    </w:p>
    <w:p w14:paraId="24E05ACC" w14:textId="77777777" w:rsidR="00F451CA" w:rsidRPr="006520EE" w:rsidRDefault="00F451CA" w:rsidP="00F451CA">
      <w:pPr>
        <w:numPr>
          <w:ilvl w:val="0"/>
          <w:numId w:val="92"/>
        </w:numPr>
        <w:spacing w:after="0" w:line="276" w:lineRule="auto"/>
        <w:ind w:left="426" w:firstLine="0"/>
        <w:jc w:val="both"/>
        <w:rPr>
          <w:rFonts w:ascii="Arial" w:hAnsi="Arial" w:cs="Arial"/>
        </w:rPr>
      </w:pPr>
      <w:r w:rsidRPr="006520EE">
        <w:rPr>
          <w:rFonts w:ascii="Arial" w:hAnsi="Arial" w:cs="Arial"/>
        </w:rPr>
        <w:t>zmiany zasad gromadzenia i wysokości wpłat do pracowniczych planów kapitałowych. Warunkiem dokonania zmian wynagrodzenia wykonawcy będzie skierowanie do Zamawiającego pisemnego wniosku Wykonawcy zawierającego uzasadnienie wykazujące wpływy zmian na kosztu wykonania zamówienia przez Wykonawcę i szczegółowy sposób wyliczenia owego wynagrodzenia.</w:t>
      </w:r>
    </w:p>
    <w:p w14:paraId="2386BD99" w14:textId="77777777" w:rsidR="00F451CA" w:rsidRPr="006520EE" w:rsidRDefault="00F451CA" w:rsidP="00F451CA">
      <w:pPr>
        <w:pStyle w:val="Akapitzlist"/>
        <w:spacing w:line="276" w:lineRule="auto"/>
        <w:ind w:left="426"/>
        <w:jc w:val="both"/>
        <w:rPr>
          <w:rFonts w:ascii="Arial" w:hAnsi="Arial" w:cs="Arial"/>
        </w:rPr>
      </w:pPr>
      <w:r w:rsidRPr="006520EE">
        <w:rPr>
          <w:rFonts w:ascii="Arial" w:hAnsi="Arial" w:cs="Arial"/>
        </w:rPr>
        <w:t xml:space="preserve">Ciężar wykazania wpływu w/w zmian na koszt wykonania przedmiotu umowy spoczywa na Wykonawcy. </w:t>
      </w:r>
    </w:p>
    <w:p w14:paraId="03244B8F" w14:textId="77777777" w:rsidR="00F451CA" w:rsidRPr="00621A4E" w:rsidRDefault="00F451CA" w:rsidP="00F451CA">
      <w:pPr>
        <w:spacing w:line="276" w:lineRule="auto"/>
        <w:ind w:left="426"/>
        <w:jc w:val="both"/>
        <w:rPr>
          <w:rFonts w:ascii="Arial" w:hAnsi="Arial" w:cs="Arial"/>
          <w:b/>
          <w:bCs/>
        </w:rPr>
      </w:pPr>
      <w:r w:rsidRPr="006520EE">
        <w:rPr>
          <w:rFonts w:ascii="Arial" w:hAnsi="Arial" w:cs="Arial"/>
        </w:rPr>
        <w:t>W przypadku niewykazania przez Wykonawcę wpływu zmian, o których mowa powyżej, na wynagrodzenie Wykonawcy, Zamawiający ma prawo odmówić zmiany wynagrodzenia do czasu wykazania przez Wykonawcę wpływu zmian na koszy wykonania zamówienia przez Wykonawcę i szczegółowy sposób wyliczenia nowego wynagrodzenia.</w:t>
      </w:r>
    </w:p>
    <w:p w14:paraId="22737089" w14:textId="77777777" w:rsidR="00F451CA" w:rsidRPr="006520EE" w:rsidRDefault="00F451CA" w:rsidP="00F451CA">
      <w:pPr>
        <w:spacing w:line="276" w:lineRule="auto"/>
        <w:ind w:left="426" w:hanging="426"/>
        <w:jc w:val="both"/>
        <w:rPr>
          <w:rFonts w:ascii="Arial" w:hAnsi="Arial" w:cs="Arial"/>
          <w:bCs/>
        </w:rPr>
      </w:pPr>
      <w:r w:rsidRPr="006520EE">
        <w:rPr>
          <w:rFonts w:ascii="Arial" w:hAnsi="Arial" w:cs="Arial"/>
          <w:bCs/>
        </w:rPr>
        <w:lastRenderedPageBreak/>
        <w:t>f) Pozostałe okoliczności powodujące możliwość zmiany umowy:</w:t>
      </w:r>
    </w:p>
    <w:p w14:paraId="41B10B78" w14:textId="77777777" w:rsidR="00F451CA" w:rsidRPr="006520EE" w:rsidRDefault="00F451CA" w:rsidP="00F451CA">
      <w:pPr>
        <w:spacing w:line="276" w:lineRule="auto"/>
        <w:ind w:left="426"/>
        <w:jc w:val="both"/>
        <w:rPr>
          <w:rFonts w:ascii="Arial" w:hAnsi="Arial" w:cs="Arial"/>
          <w:bCs/>
        </w:rPr>
      </w:pPr>
      <w:r w:rsidRPr="006520EE">
        <w:rPr>
          <w:rFonts w:ascii="Arial" w:hAnsi="Arial" w:cs="Arial"/>
          <w:bCs/>
        </w:rPr>
        <w:t>- zmiana sposobu rozliczania umowy lub dokonywania płatności na rzecz Wykonawcy na skutek zmian zawartej przez Zamawiającego umowy o dofinansowanie projektu lub wytycznych dotyczących realizacji projektu;</w:t>
      </w:r>
    </w:p>
    <w:p w14:paraId="4011C0F4" w14:textId="77777777" w:rsidR="00F451CA" w:rsidRPr="006520EE" w:rsidRDefault="00F451CA" w:rsidP="00F451CA">
      <w:pPr>
        <w:spacing w:line="276" w:lineRule="auto"/>
        <w:ind w:left="426"/>
        <w:jc w:val="both"/>
        <w:rPr>
          <w:rFonts w:ascii="Arial" w:hAnsi="Arial" w:cs="Arial"/>
          <w:bCs/>
        </w:rPr>
      </w:pPr>
      <w:r w:rsidRPr="006520EE">
        <w:rPr>
          <w:rFonts w:ascii="Arial" w:hAnsi="Arial" w:cs="Arial"/>
          <w:bCs/>
        </w:rPr>
        <w:t xml:space="preserve">- rezygnacja przez Zamawiającego z realizacji części przedmiotu umowy. </w:t>
      </w:r>
      <w:r w:rsidRPr="006520EE">
        <w:rPr>
          <w:rFonts w:ascii="Arial" w:hAnsi="Arial" w:cs="Arial"/>
          <w:bCs/>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6520EE">
        <w:rPr>
          <w:rFonts w:ascii="Arial" w:hAnsi="Arial" w:cs="Arial"/>
          <w:b/>
        </w:rPr>
        <w:t>10 %</w:t>
      </w:r>
      <w:r w:rsidRPr="006520EE">
        <w:rPr>
          <w:rFonts w:ascii="Arial" w:hAnsi="Arial" w:cs="Arial"/>
          <w:bCs/>
        </w:rPr>
        <w:t xml:space="preserve"> wynagrodzenia umownego niezależnie od zakresu ograniczenia wykonania zamówienia przez Zamawiającego.</w:t>
      </w:r>
    </w:p>
    <w:p w14:paraId="042419A0" w14:textId="77777777" w:rsidR="00F451CA" w:rsidRPr="006520EE" w:rsidRDefault="00F451CA" w:rsidP="00F451CA">
      <w:pPr>
        <w:spacing w:line="276" w:lineRule="auto"/>
        <w:ind w:left="426"/>
        <w:jc w:val="both"/>
        <w:rPr>
          <w:rFonts w:ascii="Arial" w:hAnsi="Arial" w:cs="Arial"/>
          <w:bCs/>
        </w:rPr>
      </w:pPr>
      <w:r w:rsidRPr="006520EE">
        <w:rPr>
          <w:rFonts w:ascii="Arial" w:hAnsi="Arial" w:cs="Arial"/>
          <w:bCs/>
        </w:rPr>
        <w:t xml:space="preserve">- kolizja z planowanymi lub równolegle prowadzonymi przez inne podmioty inwestycjami. </w:t>
      </w:r>
      <w:r w:rsidRPr="006520EE">
        <w:rPr>
          <w:rFonts w:ascii="Arial" w:hAnsi="Arial" w:cs="Arial"/>
          <w:bCs/>
        </w:rPr>
        <w:br/>
        <w:t>W takim przypadku zmiany w umowie zostaną ograniczone do zmian koniecznych powodujących uniknięcie kolizji i wykonanie umowy w sposób należyty</w:t>
      </w:r>
    </w:p>
    <w:p w14:paraId="77F7BF73" w14:textId="77777777" w:rsidR="00F451CA" w:rsidRPr="006520EE" w:rsidRDefault="00F451CA" w:rsidP="00F451CA">
      <w:pPr>
        <w:numPr>
          <w:ilvl w:val="0"/>
          <w:numId w:val="90"/>
        </w:numPr>
        <w:spacing w:after="0" w:line="276" w:lineRule="auto"/>
        <w:jc w:val="both"/>
        <w:rPr>
          <w:rFonts w:ascii="Arial" w:hAnsi="Arial" w:cs="Arial"/>
          <w:bCs/>
        </w:rPr>
      </w:pPr>
      <w:r w:rsidRPr="006520EE">
        <w:rPr>
          <w:rFonts w:ascii="Arial" w:hAnsi="Arial" w:cs="Arial"/>
          <w:bCs/>
        </w:rPr>
        <w:t>Wszystkie powyższe postanowienia stanowią katalog zmian, na które Zamawiający może wyrazić zgodę. Nie stanowią jednocześnie zobowiązania do wyrażenia takiej zgody zarówno przez Zamawiającego jak i przez Wykonawcę.</w:t>
      </w:r>
    </w:p>
    <w:p w14:paraId="7678A50C" w14:textId="77777777" w:rsidR="00F451CA" w:rsidRPr="006520EE" w:rsidRDefault="00F451CA" w:rsidP="00F451CA">
      <w:pPr>
        <w:numPr>
          <w:ilvl w:val="0"/>
          <w:numId w:val="90"/>
        </w:numPr>
        <w:spacing w:after="0" w:line="276" w:lineRule="auto"/>
        <w:jc w:val="both"/>
        <w:rPr>
          <w:rFonts w:ascii="Arial" w:hAnsi="Arial" w:cs="Arial"/>
          <w:b/>
        </w:rPr>
      </w:pPr>
      <w:r w:rsidRPr="006520EE">
        <w:rPr>
          <w:rFonts w:ascii="Arial" w:hAnsi="Arial" w:cs="Arial"/>
        </w:rPr>
        <w:t xml:space="preserve">Wszelkie zmiany i uzupełnienia treści </w:t>
      </w:r>
      <w:r w:rsidRPr="006520EE">
        <w:rPr>
          <w:rFonts w:ascii="Arial" w:hAnsi="Arial" w:cs="Arial"/>
          <w:b/>
        </w:rPr>
        <w:t>Umowy</w:t>
      </w:r>
      <w:r w:rsidRPr="006520EE">
        <w:rPr>
          <w:rFonts w:ascii="Arial" w:hAnsi="Arial" w:cs="Arial"/>
        </w:rPr>
        <w:t xml:space="preserve"> mogą być dokonywane wyłącznie w formie aneksu podpisanego przez </w:t>
      </w:r>
      <w:r w:rsidRPr="006520EE">
        <w:rPr>
          <w:rFonts w:ascii="Arial" w:hAnsi="Arial" w:cs="Arial"/>
          <w:b/>
        </w:rPr>
        <w:t>Strony</w:t>
      </w:r>
    </w:p>
    <w:p w14:paraId="0D60AA62" w14:textId="77777777" w:rsidR="00F451CA" w:rsidRPr="006520EE" w:rsidRDefault="00F451CA" w:rsidP="00F451CA">
      <w:pPr>
        <w:numPr>
          <w:ilvl w:val="0"/>
          <w:numId w:val="90"/>
        </w:numPr>
        <w:spacing w:after="0" w:line="276" w:lineRule="auto"/>
        <w:ind w:right="-108"/>
        <w:jc w:val="both"/>
        <w:rPr>
          <w:rFonts w:ascii="Arial" w:hAnsi="Arial" w:cs="Arial"/>
        </w:rPr>
      </w:pPr>
      <w:r w:rsidRPr="006520EE">
        <w:rPr>
          <w:rFonts w:ascii="Arial" w:hAnsi="Arial" w:cs="Arial"/>
        </w:rPr>
        <w:t>Nie stanowi zmiany umowy:</w:t>
      </w:r>
    </w:p>
    <w:p w14:paraId="5075302A" w14:textId="77777777" w:rsidR="00F451CA" w:rsidRPr="006520EE" w:rsidRDefault="00F451CA" w:rsidP="00F451CA">
      <w:pPr>
        <w:pStyle w:val="Akapitzlist"/>
        <w:numPr>
          <w:ilvl w:val="0"/>
          <w:numId w:val="71"/>
        </w:numPr>
        <w:tabs>
          <w:tab w:val="clear" w:pos="1440"/>
        </w:tabs>
        <w:spacing w:after="0" w:line="276" w:lineRule="auto"/>
        <w:ind w:left="426" w:right="-2" w:hanging="426"/>
        <w:contextualSpacing w:val="0"/>
        <w:jc w:val="both"/>
        <w:rPr>
          <w:rFonts w:ascii="Arial" w:hAnsi="Arial" w:cs="Arial"/>
        </w:rPr>
      </w:pPr>
      <w:r w:rsidRPr="006520EE">
        <w:rPr>
          <w:rFonts w:ascii="Arial" w:hAnsi="Arial" w:cs="Arial"/>
        </w:rPr>
        <w:t xml:space="preserve">zmiana danych związanych z obsługą </w:t>
      </w:r>
      <w:proofErr w:type="spellStart"/>
      <w:r w:rsidRPr="006520EE">
        <w:rPr>
          <w:rFonts w:ascii="Arial" w:hAnsi="Arial" w:cs="Arial"/>
        </w:rPr>
        <w:t>administracyjno</w:t>
      </w:r>
      <w:proofErr w:type="spellEnd"/>
      <w:r>
        <w:rPr>
          <w:rFonts w:ascii="Arial" w:hAnsi="Arial" w:cs="Arial"/>
        </w:rPr>
        <w:t xml:space="preserve"> </w:t>
      </w:r>
      <w:r w:rsidRPr="006520EE">
        <w:rPr>
          <w:rFonts w:ascii="Arial" w:hAnsi="Arial" w:cs="Arial"/>
        </w:rPr>
        <w:t>-</w:t>
      </w:r>
      <w:r>
        <w:rPr>
          <w:rFonts w:ascii="Arial" w:hAnsi="Arial" w:cs="Arial"/>
        </w:rPr>
        <w:t xml:space="preserve"> </w:t>
      </w:r>
      <w:r w:rsidRPr="006520EE">
        <w:rPr>
          <w:rFonts w:ascii="Arial" w:hAnsi="Arial" w:cs="Arial"/>
        </w:rPr>
        <w:t>organizacyjną umowy (np. zmiana nr rachunku bankowego),</w:t>
      </w:r>
    </w:p>
    <w:p w14:paraId="3AC5AECC" w14:textId="77777777" w:rsidR="00F451CA" w:rsidRDefault="00F451CA" w:rsidP="00F451CA">
      <w:pPr>
        <w:pStyle w:val="Akapitzlist"/>
        <w:numPr>
          <w:ilvl w:val="0"/>
          <w:numId w:val="71"/>
        </w:numPr>
        <w:tabs>
          <w:tab w:val="clear" w:pos="1440"/>
        </w:tabs>
        <w:spacing w:after="0" w:line="276" w:lineRule="auto"/>
        <w:ind w:left="426" w:right="-108" w:hanging="426"/>
        <w:contextualSpacing w:val="0"/>
        <w:jc w:val="both"/>
        <w:rPr>
          <w:rFonts w:ascii="Arial" w:hAnsi="Arial" w:cs="Arial"/>
        </w:rPr>
      </w:pPr>
      <w:r w:rsidRPr="006520EE">
        <w:rPr>
          <w:rFonts w:ascii="Arial" w:hAnsi="Arial" w:cs="Arial"/>
        </w:rPr>
        <w:t>zmiany danych teleadresowych,</w:t>
      </w:r>
    </w:p>
    <w:p w14:paraId="4CCFA565" w14:textId="77777777" w:rsidR="00F451CA" w:rsidRPr="006520EE" w:rsidRDefault="00F451CA" w:rsidP="00F451CA">
      <w:pPr>
        <w:pStyle w:val="Akapitzlist"/>
        <w:numPr>
          <w:ilvl w:val="0"/>
          <w:numId w:val="71"/>
        </w:numPr>
        <w:tabs>
          <w:tab w:val="clear" w:pos="1440"/>
        </w:tabs>
        <w:spacing w:after="0" w:line="276" w:lineRule="auto"/>
        <w:ind w:left="426" w:right="-108" w:hanging="426"/>
        <w:contextualSpacing w:val="0"/>
        <w:jc w:val="both"/>
        <w:rPr>
          <w:rFonts w:ascii="Arial" w:hAnsi="Arial" w:cs="Arial"/>
        </w:rPr>
      </w:pPr>
      <w:r w:rsidRPr="00DC2694">
        <w:rPr>
          <w:rFonts w:ascii="Arial" w:hAnsi="Arial" w:cs="Arial"/>
        </w:rPr>
        <w:t>zmian</w:t>
      </w:r>
      <w:r>
        <w:rPr>
          <w:rFonts w:ascii="Arial" w:hAnsi="Arial" w:cs="Arial"/>
        </w:rPr>
        <w:t>a</w:t>
      </w:r>
      <w:r w:rsidRPr="00DC2694">
        <w:rPr>
          <w:rFonts w:ascii="Arial" w:hAnsi="Arial" w:cs="Arial"/>
        </w:rPr>
        <w:t xml:space="preserve"> częstotliwości wystawiania faktur</w:t>
      </w:r>
    </w:p>
    <w:p w14:paraId="28E8D375" w14:textId="4F66532E" w:rsidR="00566DAF" w:rsidRPr="00566DAF" w:rsidRDefault="00566DAF" w:rsidP="00F451CA">
      <w:pPr>
        <w:spacing w:after="0" w:line="240" w:lineRule="auto"/>
        <w:ind w:left="426"/>
        <w:jc w:val="both"/>
        <w:rPr>
          <w:rFonts w:ascii="Roboto" w:eastAsia="Calibri" w:hAnsi="Roboto" w:cs="Calibri"/>
          <w:kern w:val="0"/>
          <w14:ligatures w14:val="none"/>
        </w:rPr>
      </w:pPr>
    </w:p>
    <w:p w14:paraId="0972B5CA" w14:textId="77777777" w:rsidR="00BE522F" w:rsidRPr="003B2766" w:rsidRDefault="00BE522F" w:rsidP="00BE522F">
      <w:pPr>
        <w:tabs>
          <w:tab w:val="left" w:pos="284"/>
        </w:tabs>
        <w:spacing w:after="0" w:line="240" w:lineRule="auto"/>
        <w:jc w:val="both"/>
        <w:rPr>
          <w:rFonts w:ascii="Roboto" w:eastAsia="Times New Roman" w:hAnsi="Roboto" w:cs="Arial"/>
          <w:b/>
          <w:bCs/>
          <w:kern w:val="0"/>
          <w:lang w:eastAsia="pl-PL"/>
          <w14:ligatures w14:val="none"/>
        </w:rPr>
      </w:pPr>
    </w:p>
    <w:p w14:paraId="10B4ABED"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0</w:t>
      </w:r>
    </w:p>
    <w:p w14:paraId="7E3456A5" w14:textId="02C461DF" w:rsidR="00BE522F" w:rsidRPr="003B2766" w:rsidRDefault="00BE522F" w:rsidP="00BE522F">
      <w:pPr>
        <w:spacing w:after="0" w:line="240" w:lineRule="auto"/>
        <w:jc w:val="both"/>
        <w:rPr>
          <w:rFonts w:ascii="Roboto" w:eastAsia="Times New Roman" w:hAnsi="Roboto" w:cs="Arial"/>
          <w:color w:val="000000"/>
          <w:kern w:val="0"/>
          <w:lang w:eastAsia="pl-PL"/>
          <w14:ligatures w14:val="none"/>
        </w:rPr>
      </w:pPr>
      <w:r w:rsidRPr="003B2766">
        <w:rPr>
          <w:rFonts w:ascii="Roboto" w:eastAsia="Times New Roman" w:hAnsi="Roboto" w:cs="Arial"/>
          <w:b/>
          <w:color w:val="000000"/>
          <w:kern w:val="0"/>
          <w:lang w:eastAsia="pl-PL"/>
          <w14:ligatures w14:val="none"/>
        </w:rPr>
        <w:t>Zasady wprowadzania w umowie na roboty budowlane zmian wysokości wynagrodzenia należnego wykonawcy</w:t>
      </w:r>
      <w:r w:rsidRPr="003B2766">
        <w:rPr>
          <w:rFonts w:ascii="Roboto" w:eastAsia="Times New Roman" w:hAnsi="Roboto" w:cs="Arial"/>
          <w:color w:val="000000"/>
          <w:kern w:val="0"/>
          <w:lang w:eastAsia="pl-PL"/>
          <w14:ligatures w14:val="none"/>
        </w:rPr>
        <w:t xml:space="preserve"> w przypadku zmiany ceny materiałów lub kosztów związanych </w:t>
      </w:r>
      <w:r w:rsidR="00F451CA">
        <w:rPr>
          <w:rFonts w:ascii="Roboto" w:eastAsia="Times New Roman" w:hAnsi="Roboto" w:cs="Arial"/>
          <w:color w:val="000000"/>
          <w:kern w:val="0"/>
          <w:lang w:eastAsia="pl-PL"/>
          <w14:ligatures w14:val="none"/>
        </w:rPr>
        <w:t xml:space="preserve">                              </w:t>
      </w:r>
      <w:r w:rsidRPr="003B2766">
        <w:rPr>
          <w:rFonts w:ascii="Roboto" w:eastAsia="Times New Roman" w:hAnsi="Roboto" w:cs="Arial"/>
          <w:color w:val="000000"/>
          <w:kern w:val="0"/>
          <w:lang w:eastAsia="pl-PL"/>
          <w14:ligatures w14:val="none"/>
        </w:rPr>
        <w:t xml:space="preserve">z realizacją zamówienia określa załącznik nr </w:t>
      </w:r>
      <w:r w:rsidR="004922EB">
        <w:rPr>
          <w:rFonts w:ascii="Roboto" w:eastAsia="Times New Roman" w:hAnsi="Roboto" w:cs="Arial"/>
          <w:color w:val="000000"/>
          <w:kern w:val="0"/>
          <w:lang w:eastAsia="pl-PL"/>
          <w14:ligatures w14:val="none"/>
        </w:rPr>
        <w:t>7</w:t>
      </w:r>
      <w:r w:rsidRPr="003B2766">
        <w:rPr>
          <w:rFonts w:ascii="Roboto" w:eastAsia="Times New Roman" w:hAnsi="Roboto" w:cs="Arial"/>
          <w:color w:val="000000"/>
          <w:kern w:val="0"/>
          <w:lang w:eastAsia="pl-PL"/>
          <w14:ligatures w14:val="none"/>
        </w:rPr>
        <w:t xml:space="preserve"> do umowy stanowiący integralną część umowy.</w:t>
      </w:r>
    </w:p>
    <w:p w14:paraId="38ECF6F2"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p>
    <w:p w14:paraId="75CA7741"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1</w:t>
      </w:r>
    </w:p>
    <w:p w14:paraId="734DF48B" w14:textId="1F58CF3F" w:rsidR="00BE522F" w:rsidRPr="003B2766" w:rsidRDefault="00BE522F" w:rsidP="00BE522F">
      <w:pPr>
        <w:spacing w:after="0" w:line="240" w:lineRule="auto"/>
        <w:jc w:val="both"/>
        <w:rPr>
          <w:rFonts w:ascii="Roboto" w:eastAsia="Times New Roman" w:hAnsi="Roboto" w:cs="Times New Roman"/>
          <w:kern w:val="0"/>
          <w:lang w:eastAsia="pl-PL"/>
          <w14:ligatures w14:val="none"/>
        </w:rPr>
      </w:pPr>
      <w:r w:rsidRPr="003B2766">
        <w:rPr>
          <w:rFonts w:ascii="Roboto" w:eastAsia="Times New Roman" w:hAnsi="Roboto" w:cs="Arial"/>
          <w:bCs/>
          <w:kern w:val="0"/>
          <w:lang w:eastAsia="pl-PL"/>
          <w14:ligatures w14:val="none"/>
        </w:rPr>
        <w:t>W przypadku braku przedłożenia polisy</w:t>
      </w:r>
      <w:r w:rsidRPr="003B2766">
        <w:rPr>
          <w:rFonts w:ascii="Roboto" w:eastAsia="Times New Roman" w:hAnsi="Roboto" w:cs="Times New Roman"/>
          <w:kern w:val="0"/>
          <w:lang w:eastAsia="pl-PL"/>
          <w14:ligatures w14:val="none"/>
        </w:rPr>
        <w:t xml:space="preserve"> </w:t>
      </w:r>
      <w:r w:rsidRPr="003B2766">
        <w:rPr>
          <w:rFonts w:ascii="Roboto" w:eastAsia="Times New Roman" w:hAnsi="Roboto" w:cs="Arial"/>
          <w:bCs/>
          <w:kern w:val="0"/>
          <w:lang w:eastAsia="pl-PL"/>
          <w14:ligatures w14:val="none"/>
        </w:rPr>
        <w:t xml:space="preserve">ubezpieczenia (OC) w terminie do 30 dni od dnia zawarcia umowy Zamawiającemu będzie przysługiwało prawo odstąpienia od umowy </w:t>
      </w:r>
      <w:r w:rsidR="00F451CA">
        <w:rPr>
          <w:rFonts w:ascii="Roboto" w:eastAsia="Times New Roman" w:hAnsi="Roboto" w:cs="Arial"/>
          <w:bCs/>
          <w:kern w:val="0"/>
          <w:lang w:eastAsia="pl-PL"/>
          <w14:ligatures w14:val="none"/>
        </w:rPr>
        <w:t xml:space="preserve">                          </w:t>
      </w:r>
      <w:r w:rsidRPr="003B2766">
        <w:rPr>
          <w:rFonts w:ascii="Roboto" w:eastAsia="Times New Roman" w:hAnsi="Roboto" w:cs="Arial"/>
          <w:kern w:val="0"/>
          <w:lang w:eastAsia="pl-PL"/>
          <w14:ligatures w14:val="none"/>
        </w:rPr>
        <w:t>z przyczyn leżących</w:t>
      </w:r>
      <w:r>
        <w:rPr>
          <w:rFonts w:ascii="Roboto" w:eastAsia="Times New Roman" w:hAnsi="Roboto" w:cs="Arial"/>
          <w:kern w:val="0"/>
          <w:lang w:eastAsia="pl-PL"/>
          <w14:ligatures w14:val="none"/>
        </w:rPr>
        <w:t xml:space="preserve"> </w:t>
      </w:r>
      <w:r w:rsidRPr="003B2766">
        <w:rPr>
          <w:rFonts w:ascii="Roboto" w:eastAsia="Times New Roman" w:hAnsi="Roboto" w:cs="Arial"/>
          <w:kern w:val="0"/>
          <w:lang w:eastAsia="pl-PL"/>
          <w14:ligatures w14:val="none"/>
        </w:rPr>
        <w:t>po stronie Wykonawcy</w:t>
      </w:r>
      <w:r w:rsidRPr="003B2766">
        <w:rPr>
          <w:rFonts w:ascii="Roboto" w:eastAsia="Times New Roman" w:hAnsi="Roboto" w:cs="Arial"/>
          <w:bCs/>
          <w:kern w:val="0"/>
          <w:lang w:eastAsia="pl-PL"/>
          <w14:ligatures w14:val="none"/>
        </w:rPr>
        <w:t>.</w:t>
      </w:r>
    </w:p>
    <w:p w14:paraId="10AB631F" w14:textId="77777777" w:rsidR="00BE522F" w:rsidRPr="003B2766" w:rsidRDefault="00BE522F" w:rsidP="00BE522F">
      <w:pPr>
        <w:spacing w:after="0" w:line="240" w:lineRule="auto"/>
        <w:rPr>
          <w:rFonts w:ascii="Roboto" w:eastAsia="Times New Roman" w:hAnsi="Roboto" w:cs="Arial"/>
          <w:kern w:val="0"/>
          <w:lang w:eastAsia="pl-PL"/>
          <w14:ligatures w14:val="none"/>
        </w:rPr>
      </w:pPr>
    </w:p>
    <w:p w14:paraId="1A066206"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bookmarkStart w:id="50" w:name="_Hlk160024621"/>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2</w:t>
      </w:r>
    </w:p>
    <w:p w14:paraId="01EB37C8" w14:textId="6B1FE159" w:rsidR="00BE522F" w:rsidRPr="003B2766" w:rsidRDefault="00BE522F" w:rsidP="00BE522F">
      <w:pPr>
        <w:numPr>
          <w:ilvl w:val="0"/>
          <w:numId w:val="72"/>
        </w:numPr>
        <w:tabs>
          <w:tab w:val="left" w:pos="284"/>
        </w:tabs>
        <w:spacing w:after="0" w:line="240" w:lineRule="auto"/>
        <w:ind w:left="284" w:hanging="284"/>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Wykonawca jest zobowiązany do przeniesienia praw autorskich do dokumentacji fotograficznej i filmowej, o której mowa w ogólnych warunkach umowy na wykonanie robót budowlanych.</w:t>
      </w:r>
    </w:p>
    <w:bookmarkEnd w:id="50"/>
    <w:p w14:paraId="6965A612" w14:textId="77777777" w:rsidR="00351E4D" w:rsidRPr="00351E4D" w:rsidRDefault="00BE522F" w:rsidP="00351E4D">
      <w:pPr>
        <w:spacing w:after="0" w:line="240" w:lineRule="auto"/>
        <w:jc w:val="both"/>
        <w:rPr>
          <w:rFonts w:ascii="Roboto" w:eastAsia="Times New Roman" w:hAnsi="Roboto" w:cs="Arial"/>
          <w:b/>
          <w:bCs/>
          <w:kern w:val="0"/>
          <w:lang w:eastAsia="pl-PL"/>
          <w14:ligatures w14:val="none"/>
        </w:rPr>
      </w:pPr>
      <w:r w:rsidRPr="003B2766">
        <w:rPr>
          <w:rFonts w:ascii="Roboto" w:eastAsia="Times New Roman" w:hAnsi="Roboto" w:cs="Arial"/>
          <w:kern w:val="0"/>
          <w:lang w:eastAsia="pl-PL"/>
          <w14:ligatures w14:val="none"/>
        </w:rPr>
        <w:t xml:space="preserve">Autor oświadcza, że zobowiązuje się do wykonania fotografii i nagrań wideo przedstawiających roboty budowlane na zadaniu pn. </w:t>
      </w:r>
      <w:r w:rsidRPr="003B2766">
        <w:rPr>
          <w:rFonts w:ascii="Roboto" w:eastAsia="Times New Roman" w:hAnsi="Roboto" w:cs="Arial"/>
          <w:b/>
          <w:bCs/>
          <w:kern w:val="0"/>
          <w:lang w:eastAsia="pl-PL"/>
          <w14:ligatures w14:val="none"/>
        </w:rPr>
        <w:t xml:space="preserve"> </w:t>
      </w:r>
      <w:r w:rsidR="00351E4D" w:rsidRPr="00351E4D">
        <w:rPr>
          <w:rFonts w:ascii="Roboto" w:eastAsia="Times New Roman" w:hAnsi="Roboto" w:cs="Arial"/>
          <w:b/>
          <w:bCs/>
          <w:kern w:val="0"/>
          <w:lang w:eastAsia="pl-PL"/>
          <w14:ligatures w14:val="none"/>
        </w:rPr>
        <w:t xml:space="preserve">Rozbudowa trzech skrzyżowań drogi </w:t>
      </w:r>
      <w:r w:rsidR="00351E4D" w:rsidRPr="00351E4D">
        <w:rPr>
          <w:rFonts w:ascii="Roboto" w:eastAsia="Times New Roman" w:hAnsi="Roboto" w:cs="Arial"/>
          <w:b/>
          <w:bCs/>
          <w:kern w:val="0"/>
          <w:lang w:eastAsia="pl-PL"/>
          <w14:ligatures w14:val="none"/>
        </w:rPr>
        <w:lastRenderedPageBreak/>
        <w:t>wojewódzkiej nr 631: w km 14+474 (m. Skrzeszew), 18+379 i 18+959 (m. Wieliszew) gm. Wieliszew, pow. legionowski  – nr postępowania 097/25</w:t>
      </w:r>
    </w:p>
    <w:p w14:paraId="7BA0DDF9" w14:textId="77777777" w:rsidR="00351E4D" w:rsidRPr="00351E4D" w:rsidRDefault="00351E4D" w:rsidP="00351E4D">
      <w:pPr>
        <w:spacing w:after="0" w:line="240" w:lineRule="auto"/>
        <w:jc w:val="both"/>
        <w:rPr>
          <w:rFonts w:ascii="Roboto" w:eastAsia="Times New Roman" w:hAnsi="Roboto" w:cs="Arial"/>
          <w:b/>
          <w:bCs/>
          <w:kern w:val="0"/>
          <w:lang w:eastAsia="pl-PL"/>
          <w14:ligatures w14:val="none"/>
        </w:rPr>
      </w:pPr>
      <w:r w:rsidRPr="00351E4D">
        <w:rPr>
          <w:rFonts w:ascii="Roboto" w:eastAsia="Times New Roman" w:hAnsi="Roboto" w:cs="Arial"/>
          <w:b/>
          <w:bCs/>
          <w:kern w:val="0"/>
          <w:lang w:eastAsia="pl-PL"/>
          <w14:ligatures w14:val="none"/>
        </w:rPr>
        <w:t>Zadanie 1. Rozbudowa drogi wojewódzkiej nr 631 - ul. Nowodworskiej w zakresie skrzyżowania z drogą gminną nr 180514W - ul. Szkolną w km 14+474 w m. Skrzeszew, gm. Wieliszew, pow. legionowski</w:t>
      </w:r>
    </w:p>
    <w:p w14:paraId="657086B3" w14:textId="77777777" w:rsidR="00351E4D" w:rsidRPr="00351E4D" w:rsidRDefault="00351E4D" w:rsidP="00351E4D">
      <w:pPr>
        <w:spacing w:after="0" w:line="240" w:lineRule="auto"/>
        <w:jc w:val="both"/>
        <w:rPr>
          <w:rFonts w:ascii="Roboto" w:eastAsia="Times New Roman" w:hAnsi="Roboto" w:cs="Arial"/>
          <w:b/>
          <w:bCs/>
          <w:kern w:val="0"/>
          <w:lang w:eastAsia="pl-PL"/>
          <w14:ligatures w14:val="none"/>
        </w:rPr>
      </w:pPr>
      <w:r w:rsidRPr="00351E4D">
        <w:rPr>
          <w:rFonts w:ascii="Roboto" w:eastAsia="Times New Roman" w:hAnsi="Roboto" w:cs="Arial"/>
          <w:b/>
          <w:bCs/>
          <w:kern w:val="0"/>
          <w:lang w:eastAsia="pl-PL"/>
          <w14:ligatures w14:val="none"/>
        </w:rPr>
        <w:t xml:space="preserve">Zadanie 2. Rozbudowa drogi wojewódzkiej nr 631 - ul. Modlińskiej w zakresie skrzyżowania z drogą gminną nr 180525W - ul. Przedpełskiego oraz planowaną droga powiatową w km 18+379 </w:t>
      </w:r>
    </w:p>
    <w:p w14:paraId="28EC7AF0" w14:textId="77777777" w:rsidR="00351E4D" w:rsidRPr="00351E4D" w:rsidRDefault="00351E4D" w:rsidP="00351E4D">
      <w:pPr>
        <w:spacing w:after="0" w:line="240" w:lineRule="auto"/>
        <w:jc w:val="both"/>
        <w:rPr>
          <w:rFonts w:ascii="Roboto" w:eastAsia="Times New Roman" w:hAnsi="Roboto" w:cs="Arial"/>
          <w:b/>
          <w:bCs/>
          <w:kern w:val="0"/>
          <w:lang w:eastAsia="pl-PL"/>
          <w14:ligatures w14:val="none"/>
        </w:rPr>
      </w:pPr>
      <w:r w:rsidRPr="00351E4D">
        <w:rPr>
          <w:rFonts w:ascii="Roboto" w:eastAsia="Times New Roman" w:hAnsi="Roboto" w:cs="Arial"/>
          <w:b/>
          <w:bCs/>
          <w:kern w:val="0"/>
          <w:lang w:eastAsia="pl-PL"/>
          <w14:ligatures w14:val="none"/>
        </w:rPr>
        <w:t>w m. Wieliszew, gm. Wieliszew, pow. legionowski.</w:t>
      </w:r>
    </w:p>
    <w:p w14:paraId="133510F9" w14:textId="77777777" w:rsidR="00351E4D" w:rsidRPr="00351E4D" w:rsidRDefault="00351E4D" w:rsidP="00351E4D">
      <w:pPr>
        <w:spacing w:after="0" w:line="240" w:lineRule="auto"/>
        <w:jc w:val="both"/>
        <w:rPr>
          <w:rFonts w:ascii="Roboto" w:eastAsia="Times New Roman" w:hAnsi="Roboto" w:cs="Arial"/>
          <w:b/>
          <w:bCs/>
          <w:kern w:val="0"/>
          <w:lang w:eastAsia="pl-PL"/>
          <w14:ligatures w14:val="none"/>
        </w:rPr>
      </w:pPr>
      <w:r w:rsidRPr="00351E4D">
        <w:rPr>
          <w:rFonts w:ascii="Roboto" w:eastAsia="Times New Roman" w:hAnsi="Roboto" w:cs="Arial"/>
          <w:b/>
          <w:bCs/>
          <w:kern w:val="0"/>
          <w:lang w:eastAsia="pl-PL"/>
          <w14:ligatures w14:val="none"/>
        </w:rPr>
        <w:t xml:space="preserve">Zadanie 3. Rozbudowa drogi wojewódzkiej nr 631 - ul. Modlińskiej w zakresie skrzyżowania z drogą gminną nr 180521W - ul. Słoneczną, drogą gminną nr 180524W - ul. Polną oraz drogą gminną </w:t>
      </w:r>
    </w:p>
    <w:p w14:paraId="37C79E97" w14:textId="5181E1DF" w:rsidR="00BE522F" w:rsidRPr="003B2766" w:rsidRDefault="00351E4D" w:rsidP="00351E4D">
      <w:pPr>
        <w:spacing w:after="0" w:line="240" w:lineRule="auto"/>
        <w:jc w:val="both"/>
        <w:rPr>
          <w:rFonts w:ascii="Roboto" w:eastAsia="Times New Roman" w:hAnsi="Roboto" w:cs="Arial"/>
          <w:b/>
          <w:bCs/>
          <w:kern w:val="0"/>
          <w:lang w:eastAsia="pl-PL"/>
          <w14:ligatures w14:val="none"/>
        </w:rPr>
      </w:pPr>
      <w:r w:rsidRPr="00351E4D">
        <w:rPr>
          <w:rFonts w:ascii="Roboto" w:eastAsia="Times New Roman" w:hAnsi="Roboto" w:cs="Arial"/>
          <w:b/>
          <w:bCs/>
          <w:kern w:val="0"/>
          <w:lang w:eastAsia="pl-PL"/>
          <w14:ligatures w14:val="none"/>
        </w:rPr>
        <w:t>- ul. Popiełuszki w km 18+959 w m. Wieliszew, gm. Wieliszew, pow. legionowski</w:t>
      </w:r>
      <w:r>
        <w:rPr>
          <w:rFonts w:ascii="Roboto" w:eastAsia="Times New Roman" w:hAnsi="Roboto" w:cs="Arial"/>
          <w:b/>
          <w:bCs/>
          <w:kern w:val="0"/>
          <w:lang w:eastAsia="pl-PL"/>
          <w14:ligatures w14:val="none"/>
        </w:rPr>
        <w:t xml:space="preserve"> </w:t>
      </w:r>
      <w:r w:rsidR="00BE522F" w:rsidRPr="003B2766">
        <w:rPr>
          <w:rFonts w:ascii="Roboto" w:eastAsia="Times New Roman" w:hAnsi="Roboto" w:cs="Arial"/>
          <w:kern w:val="0"/>
          <w:lang w:eastAsia="pl-PL"/>
          <w14:ligatures w14:val="none"/>
        </w:rPr>
        <w:t>zwanych dalej łącznie ,,Utworami.”</w:t>
      </w:r>
    </w:p>
    <w:p w14:paraId="001BE3C6" w14:textId="77777777" w:rsidR="00BE522F" w:rsidRPr="003B2766" w:rsidRDefault="00BE522F" w:rsidP="00BE522F">
      <w:pPr>
        <w:numPr>
          <w:ilvl w:val="1"/>
          <w:numId w:val="72"/>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Utwory będą przesyłane do Zamawiającego przez Autora drogą elektroniczną, niezwłocznie po ich wykonaniu, na wskazany przez Zamawiającego serwer.</w:t>
      </w:r>
    </w:p>
    <w:p w14:paraId="48FDD009" w14:textId="77777777" w:rsidR="00BE522F" w:rsidRPr="003B2766" w:rsidRDefault="00BE522F" w:rsidP="00BE522F">
      <w:pPr>
        <w:numPr>
          <w:ilvl w:val="1"/>
          <w:numId w:val="72"/>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Utwory zostaną wykonane przez Autora bez naruszenia praw autorskich osób trzecich.</w:t>
      </w:r>
    </w:p>
    <w:p w14:paraId="4C22D072" w14:textId="77777777" w:rsidR="00BE522F" w:rsidRPr="003B2766" w:rsidRDefault="00BE522F" w:rsidP="00BE522F">
      <w:pPr>
        <w:numPr>
          <w:ilvl w:val="1"/>
          <w:numId w:val="72"/>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Autor oświadcza, że jego prawa autorskie do utworów nie będą niczym ograniczone.</w:t>
      </w:r>
    </w:p>
    <w:p w14:paraId="6EA39235" w14:textId="7EC2F87B" w:rsidR="00BE522F" w:rsidRPr="003B2766" w:rsidRDefault="00BE522F" w:rsidP="00BE522F">
      <w:pPr>
        <w:numPr>
          <w:ilvl w:val="1"/>
          <w:numId w:val="72"/>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Strony zgodnie ustalają, że fotografie i nagrania wideo, o których mowa w pkt. a) niniejszego §, będą wykonywane przez Autora i udostępniane Zamawiającemu zgodnie z zapisami umowy.</w:t>
      </w:r>
    </w:p>
    <w:p w14:paraId="142CF192" w14:textId="77777777" w:rsidR="00BE522F" w:rsidRPr="003B2766" w:rsidRDefault="00BE522F" w:rsidP="00BE522F">
      <w:pPr>
        <w:numPr>
          <w:ilvl w:val="1"/>
          <w:numId w:val="72"/>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Autor oświadcza, że przenosi na Zamawiającego nieograniczone terytorialnie majątkowe prawa autorskie do Utworów na następujących polach eksploatacji:</w:t>
      </w:r>
    </w:p>
    <w:p w14:paraId="1B3C1A53" w14:textId="77777777" w:rsidR="00BE522F" w:rsidRPr="003B2766" w:rsidRDefault="00BE522F" w:rsidP="00BE522F">
      <w:pPr>
        <w:numPr>
          <w:ilvl w:val="0"/>
          <w:numId w:val="73"/>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 zakresie utrwalania i zwielokrotniania utworu - przez wytwarzanie, egzemplarzy Utworów techniką drukarską, reprograficzną, zapisu magnetycznego, techniką cyfrową i innymi technikami oraz wprowadzanie do pamięci komputera,</w:t>
      </w:r>
    </w:p>
    <w:p w14:paraId="6BCAA30A" w14:textId="77777777" w:rsidR="00BE522F" w:rsidRPr="003B2766" w:rsidRDefault="00BE522F" w:rsidP="00BE522F">
      <w:pPr>
        <w:numPr>
          <w:ilvl w:val="0"/>
          <w:numId w:val="73"/>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 zakresie obrotu oryginałem albo egzemplarzami, na których utwory zostały utrwalone przez wprowadzanie do obrotu, użyczenie lub najem oryginału albo egzemplarzy,</w:t>
      </w:r>
    </w:p>
    <w:p w14:paraId="57DD9C02" w14:textId="77777777" w:rsidR="00BE522F" w:rsidRPr="003B2766" w:rsidRDefault="00BE522F" w:rsidP="00BE522F">
      <w:pPr>
        <w:numPr>
          <w:ilvl w:val="0"/>
          <w:numId w:val="73"/>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 zakresie rozpowszechniania Utworów w sposób inny niż wskazany powyżej – przez publiczne wystawienie, odtworzenie, a także publiczne udostępnianie utworu w taki sposób, aby każdy mógł mieć do niego dostęp w miejscu i czasie przez siebie wybranym,</w:t>
      </w:r>
    </w:p>
    <w:p w14:paraId="6BB6EFC9" w14:textId="77777777" w:rsidR="00BE522F" w:rsidRPr="003B2766" w:rsidRDefault="00BE522F" w:rsidP="00BE522F">
      <w:pPr>
        <w:numPr>
          <w:ilvl w:val="0"/>
          <w:numId w:val="73"/>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do wykorzystywania Utworów, ich fragmentów i wersji w celach promocyjno-reklamowych przez Zamawiającego - w Internecie i innych dowolnych mediach, na wszelkich polach eksploatacji znanych w czasie zawierania niniejszej umowy, w szczególności przez publikowanie w formie np. kalendarza Zamawiającego,</w:t>
      </w:r>
    </w:p>
    <w:p w14:paraId="6419E3E9" w14:textId="77777777" w:rsidR="00BE522F" w:rsidRPr="003B2766" w:rsidRDefault="00BE522F" w:rsidP="00BE522F">
      <w:pPr>
        <w:numPr>
          <w:ilvl w:val="0"/>
          <w:numId w:val="73"/>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bez ograniczeń terytorialnych i czasowych bez konieczności wypłaty wynagrodzenia.</w:t>
      </w:r>
    </w:p>
    <w:p w14:paraId="50493F14" w14:textId="77777777" w:rsidR="00BE522F" w:rsidRPr="003B2766" w:rsidRDefault="00BE522F" w:rsidP="00BE522F">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f)  Autor wyraża zgodę na wykonywanie i rozporządzanie wszelkimi utworami zależnymi oraz na korzystanie z nich w dowolny sposób, na wszelkich polach eksploatacji.</w:t>
      </w:r>
    </w:p>
    <w:p w14:paraId="2505CF83" w14:textId="77777777" w:rsidR="00BE522F" w:rsidRPr="003B2766" w:rsidRDefault="00BE522F" w:rsidP="00BE522F">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g)  Autor rezygnuje z wykonywania nadzoru autorskiego w związku z eksploatacją utworów przez Zamawiającego.</w:t>
      </w:r>
    </w:p>
    <w:p w14:paraId="6AF6A7FC" w14:textId="77777777" w:rsidR="00BE522F" w:rsidRPr="003B2766" w:rsidRDefault="00BE522F" w:rsidP="00BE522F">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h)   Przeniesienie autorskich praw majątkowych do Utworów na ww. polach eksploatacji, wyrażenie zgody przez Autora na wykonywanie i rozporządzanie wszelkimi utworami zależnymi oraz na korzystanie z nich w dowolny sposób, jak również wyrażenie zgody</w:t>
      </w:r>
      <w:r w:rsidRPr="003B2766">
        <w:rPr>
          <w:rFonts w:ascii="Roboto" w:eastAsia="Times New Roman" w:hAnsi="Roboto" w:cs="Arial"/>
          <w:kern w:val="0"/>
          <w:lang w:eastAsia="pl-PL"/>
          <w14:ligatures w14:val="none"/>
        </w:rPr>
        <w:br/>
      </w:r>
      <w:r w:rsidRPr="003B2766">
        <w:rPr>
          <w:rFonts w:ascii="Roboto" w:eastAsia="Times New Roman" w:hAnsi="Roboto" w:cs="Arial"/>
          <w:kern w:val="0"/>
          <w:lang w:eastAsia="pl-PL"/>
          <w14:ligatures w14:val="none"/>
        </w:rPr>
        <w:lastRenderedPageBreak/>
        <w:t>na udzielanie przez Zamawiającego licencji do utworów, następuje w ramach wynagrodzenia Wykonawcy.</w:t>
      </w:r>
    </w:p>
    <w:p w14:paraId="13974EC2" w14:textId="77777777" w:rsidR="00BE522F" w:rsidRPr="003B2766" w:rsidRDefault="00BE522F" w:rsidP="00BE522F">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i)   W sprawach nieuregulowanych niniejszą umową mają zastosowanie odpowiednie przepisy ustawy z dnia 4 lutego 1994 r. o prawie autorskim i prawach pokrewnych (</w:t>
      </w:r>
      <w:proofErr w:type="spellStart"/>
      <w:r w:rsidRPr="003B2766">
        <w:rPr>
          <w:rFonts w:ascii="Roboto" w:eastAsia="Times New Roman" w:hAnsi="Roboto" w:cs="Arial"/>
          <w:kern w:val="0"/>
          <w:lang w:eastAsia="pl-PL"/>
          <w14:ligatures w14:val="none"/>
        </w:rPr>
        <w:t>t.j</w:t>
      </w:r>
      <w:proofErr w:type="spellEnd"/>
      <w:r w:rsidRPr="003B2766">
        <w:rPr>
          <w:rFonts w:ascii="Roboto" w:eastAsia="Times New Roman" w:hAnsi="Roboto" w:cs="Arial"/>
          <w:kern w:val="0"/>
          <w:lang w:eastAsia="pl-PL"/>
          <w14:ligatures w14:val="none"/>
        </w:rPr>
        <w:t xml:space="preserve">. Dz.U. z 2022 r. poz. 2509) oraz kodeksu cywilnego.  </w:t>
      </w:r>
    </w:p>
    <w:p w14:paraId="2EB524A5"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p>
    <w:p w14:paraId="764BA24F"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3</w:t>
      </w:r>
    </w:p>
    <w:p w14:paraId="4E9E9EC5" w14:textId="77777777" w:rsidR="00BE522F" w:rsidRPr="003B2766" w:rsidRDefault="00BE522F" w:rsidP="00BE522F">
      <w:pPr>
        <w:spacing w:after="0" w:line="240" w:lineRule="auto"/>
        <w:jc w:val="both"/>
        <w:rPr>
          <w:rFonts w:ascii="Roboto" w:eastAsia="Times New Roman" w:hAnsi="Roboto" w:cs="Times New Roman"/>
          <w:kern w:val="0"/>
          <w:lang w:eastAsia="pl-PL"/>
          <w14:ligatures w14:val="none"/>
        </w:rPr>
      </w:pPr>
      <w:r w:rsidRPr="003B2766">
        <w:rPr>
          <w:rFonts w:ascii="Roboto" w:eastAsia="Times New Roman" w:hAnsi="Roboto" w:cs="Arial"/>
          <w:bCs/>
          <w:kern w:val="0"/>
          <w:lang w:eastAsia="pl-PL"/>
          <w14:ligatures w14:val="none"/>
        </w:rPr>
        <w:t>Bez pisemnej zgody Zamawiającego Wykonawca nie ma prawa przelewu wierzytelności wynikających z tej umowy na osobę trzecią.</w:t>
      </w:r>
    </w:p>
    <w:p w14:paraId="363DBEF6"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p>
    <w:p w14:paraId="79D3C392"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4</w:t>
      </w:r>
    </w:p>
    <w:p w14:paraId="4C02C0EF" w14:textId="77777777" w:rsidR="00BE522F" w:rsidRPr="003B2766" w:rsidRDefault="00BE522F" w:rsidP="00BE522F">
      <w:pPr>
        <w:spacing w:after="0" w:line="240" w:lineRule="auto"/>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W sprawach nieuregulowanych postanowieniami niniejszej umowy mają zastosowanie przepisy Kodeksu cywilnego, jeżeli przepisy ustawy Prawo zamówień publicznych nie stanowią inaczej.</w:t>
      </w:r>
    </w:p>
    <w:p w14:paraId="20B06545"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p>
    <w:p w14:paraId="2A29D6BE"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5</w:t>
      </w:r>
    </w:p>
    <w:p w14:paraId="2220063A"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p>
    <w:p w14:paraId="419B9252" w14:textId="77777777" w:rsidR="00BE522F" w:rsidRPr="003B2766" w:rsidRDefault="00BE522F" w:rsidP="00BE522F">
      <w:p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Integralnymi składnikami niniejszej umowy, których postanowienia wiążą strony jako jej część,</w:t>
      </w:r>
      <w:r w:rsidRPr="003B2766">
        <w:rPr>
          <w:rFonts w:ascii="Roboto" w:eastAsia="Times New Roman" w:hAnsi="Roboto" w:cs="Arial"/>
          <w:kern w:val="0"/>
          <w:lang w:eastAsia="pl-PL"/>
          <w14:ligatures w14:val="none"/>
        </w:rPr>
        <w:br/>
        <w:t>są następujące dokumenty:</w:t>
      </w:r>
    </w:p>
    <w:p w14:paraId="398C2A3A" w14:textId="77777777" w:rsidR="00C67868" w:rsidRDefault="00C67868" w:rsidP="00C67868">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Oferta z dnia </w:t>
      </w:r>
      <w:r w:rsidRPr="00EE3862">
        <w:rPr>
          <w:rFonts w:ascii="Roboto" w:eastAsia="Times New Roman" w:hAnsi="Roboto" w:cs="Arial"/>
          <w:b/>
          <w:bCs/>
          <w:kern w:val="0"/>
          <w:lang w:eastAsia="pl-PL"/>
          <w14:ligatures w14:val="none"/>
        </w:rPr>
        <w:t>………………………</w:t>
      </w:r>
      <w:r w:rsidRPr="00543EDE">
        <w:rPr>
          <w:rFonts w:ascii="Roboto" w:eastAsia="Times New Roman" w:hAnsi="Roboto" w:cs="Arial"/>
          <w:kern w:val="0"/>
          <w:lang w:eastAsia="pl-PL"/>
          <w14:ligatures w14:val="none"/>
        </w:rPr>
        <w:t xml:space="preserve">  – Część II SWZ</w:t>
      </w:r>
      <w:r>
        <w:rPr>
          <w:rFonts w:ascii="Roboto" w:eastAsia="Times New Roman" w:hAnsi="Roboto" w:cs="Arial"/>
          <w:kern w:val="0"/>
          <w:lang w:eastAsia="pl-PL"/>
          <w14:ligatures w14:val="none"/>
        </w:rPr>
        <w:t>,</w:t>
      </w:r>
    </w:p>
    <w:p w14:paraId="513CC531" w14:textId="77777777" w:rsidR="00C67868" w:rsidRPr="00EE3862" w:rsidRDefault="00C67868" w:rsidP="00C67868">
      <w:pPr>
        <w:pStyle w:val="Akapitzlist"/>
        <w:numPr>
          <w:ilvl w:val="6"/>
          <w:numId w:val="68"/>
        </w:numPr>
        <w:spacing w:after="0" w:line="240" w:lineRule="auto"/>
        <w:ind w:left="284" w:hanging="218"/>
        <w:jc w:val="both"/>
        <w:rPr>
          <w:rFonts w:ascii="Roboto" w:eastAsia="Times New Roman" w:hAnsi="Roboto" w:cs="Arial"/>
          <w:kern w:val="0"/>
          <w:lang w:eastAsia="pl-PL"/>
          <w14:ligatures w14:val="none"/>
        </w:rPr>
      </w:pPr>
      <w:r w:rsidRPr="00EE3862">
        <w:rPr>
          <w:rFonts w:ascii="Roboto" w:eastAsia="Times New Roman" w:hAnsi="Roboto" w:cs="Arial"/>
          <w:kern w:val="0"/>
          <w:lang w:eastAsia="pl-PL"/>
          <w14:ligatures w14:val="none"/>
        </w:rPr>
        <w:t>Kosztorys ofertowy (w zakresie utylizacji destruktu zawierającego przekroczone dopuszczalne normy zawartości wielopierścieniowych węglowodorów aromatycznych)</w:t>
      </w:r>
      <w:r>
        <w:rPr>
          <w:rFonts w:ascii="Roboto" w:eastAsia="Times New Roman" w:hAnsi="Roboto" w:cs="Arial"/>
          <w:kern w:val="0"/>
          <w:lang w:eastAsia="pl-PL"/>
          <w14:ligatures w14:val="none"/>
        </w:rPr>
        <w:t>,</w:t>
      </w:r>
    </w:p>
    <w:p w14:paraId="2365C5A4" w14:textId="77777777" w:rsidR="00C67868" w:rsidRPr="00543EDE" w:rsidRDefault="00C67868" w:rsidP="00C67868">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Dokumentacja Przetargowa: Dokumentacja projektowa, Szczegółowe Specyfikacje Techniczne – Część III SWZ,</w:t>
      </w:r>
    </w:p>
    <w:p w14:paraId="125BDA14" w14:textId="77777777" w:rsidR="00C67868" w:rsidRPr="00543EDE" w:rsidRDefault="00C67868" w:rsidP="00C67868">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Przedmiar robót (udostępniony poglądowo) – Część IV SWZ,</w:t>
      </w:r>
    </w:p>
    <w:p w14:paraId="68C9FF44" w14:textId="77777777" w:rsidR="00C67868" w:rsidRPr="00543EDE" w:rsidRDefault="00C67868" w:rsidP="00C67868">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Warunki ogólne dla umów na wykonanie robót budowlanych – Część V</w:t>
      </w:r>
      <w:r>
        <w:rPr>
          <w:rFonts w:ascii="Roboto" w:eastAsia="Times New Roman" w:hAnsi="Roboto" w:cs="Arial"/>
          <w:kern w:val="0"/>
          <w:lang w:eastAsia="pl-PL"/>
          <w14:ligatures w14:val="none"/>
        </w:rPr>
        <w:t>I</w:t>
      </w:r>
      <w:r w:rsidRPr="00543EDE">
        <w:rPr>
          <w:rFonts w:ascii="Roboto" w:eastAsia="Times New Roman" w:hAnsi="Roboto" w:cs="Arial"/>
          <w:kern w:val="0"/>
          <w:lang w:eastAsia="pl-PL"/>
          <w14:ligatures w14:val="none"/>
        </w:rPr>
        <w:t xml:space="preserve"> SWZ</w:t>
      </w:r>
      <w:r>
        <w:rPr>
          <w:rFonts w:ascii="Roboto" w:eastAsia="Times New Roman" w:hAnsi="Roboto" w:cs="Arial"/>
          <w:kern w:val="0"/>
          <w:lang w:eastAsia="pl-PL"/>
          <w14:ligatures w14:val="none"/>
        </w:rPr>
        <w:t>,</w:t>
      </w:r>
    </w:p>
    <w:p w14:paraId="2852B0EA" w14:textId="2497B3BD" w:rsidR="00C67868" w:rsidRDefault="00C67868" w:rsidP="00C67868">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Zabezpieczenie należytego wykonania umowy</w:t>
      </w:r>
    </w:p>
    <w:p w14:paraId="5A95218E" w14:textId="16686C32" w:rsidR="00C67868" w:rsidRPr="00543EDE" w:rsidRDefault="00C67868" w:rsidP="00C67868">
      <w:pPr>
        <w:numPr>
          <w:ilvl w:val="6"/>
          <w:numId w:val="68"/>
        </w:numPr>
        <w:spacing w:after="0" w:line="240" w:lineRule="auto"/>
        <w:ind w:left="284" w:hanging="218"/>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Waloryzacja</w:t>
      </w:r>
    </w:p>
    <w:p w14:paraId="3B86EA7F" w14:textId="77777777" w:rsidR="00C67868" w:rsidRDefault="00C67868" w:rsidP="00BE522F">
      <w:pPr>
        <w:spacing w:after="0" w:line="240" w:lineRule="auto"/>
        <w:jc w:val="center"/>
        <w:rPr>
          <w:rFonts w:ascii="Roboto" w:eastAsia="Times New Roman" w:hAnsi="Roboto" w:cs="Arial"/>
          <w:kern w:val="0"/>
          <w:lang w:eastAsia="pl-PL"/>
          <w14:ligatures w14:val="none"/>
        </w:rPr>
      </w:pPr>
    </w:p>
    <w:p w14:paraId="0A50EE8B" w14:textId="1D6B6178"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6</w:t>
      </w:r>
    </w:p>
    <w:p w14:paraId="5DDC0816" w14:textId="77777777" w:rsidR="00BE522F" w:rsidRPr="003B2766" w:rsidRDefault="00BE522F" w:rsidP="00BE522F">
      <w:pPr>
        <w:numPr>
          <w:ilvl w:val="0"/>
          <w:numId w:val="27"/>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W razie powstania sporu związanego z wykonaniem umowy, </w:t>
      </w:r>
      <w:r w:rsidRPr="003B2766">
        <w:rPr>
          <w:rFonts w:ascii="Roboto" w:eastAsia="Times New Roman" w:hAnsi="Roboto" w:cs="Arial"/>
          <w:b/>
          <w:bCs/>
          <w:kern w:val="0"/>
          <w:lang w:eastAsia="pl-PL"/>
          <w14:ligatures w14:val="none"/>
        </w:rPr>
        <w:t>Wykonawca</w:t>
      </w:r>
      <w:r w:rsidRPr="003B2766">
        <w:rPr>
          <w:rFonts w:ascii="Roboto" w:eastAsia="Times New Roman" w:hAnsi="Roboto" w:cs="Arial"/>
          <w:kern w:val="0"/>
          <w:lang w:eastAsia="pl-PL"/>
          <w14:ligatures w14:val="none"/>
        </w:rPr>
        <w:t xml:space="preserve"> zobowiązany jest wyczerpać drogę postępowania reklamacyjnego, kierując swoje roszczenia do </w:t>
      </w:r>
      <w:r w:rsidRPr="003B2766">
        <w:rPr>
          <w:rFonts w:ascii="Roboto" w:eastAsia="Times New Roman" w:hAnsi="Roboto" w:cs="Arial"/>
          <w:b/>
          <w:bCs/>
          <w:kern w:val="0"/>
          <w:lang w:eastAsia="pl-PL"/>
          <w14:ligatures w14:val="none"/>
        </w:rPr>
        <w:t>Zamawiającego</w:t>
      </w:r>
      <w:r w:rsidRPr="003B2766">
        <w:rPr>
          <w:rFonts w:ascii="Roboto" w:eastAsia="Times New Roman" w:hAnsi="Roboto" w:cs="Arial"/>
          <w:kern w:val="0"/>
          <w:lang w:eastAsia="pl-PL"/>
          <w14:ligatures w14:val="none"/>
        </w:rPr>
        <w:t>.</w:t>
      </w:r>
    </w:p>
    <w:p w14:paraId="5D2F280C" w14:textId="77777777" w:rsidR="00BE522F" w:rsidRPr="003B2766" w:rsidRDefault="00BE522F" w:rsidP="00BE522F">
      <w:pPr>
        <w:numPr>
          <w:ilvl w:val="0"/>
          <w:numId w:val="27"/>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bCs/>
          <w:kern w:val="0"/>
          <w:lang w:eastAsia="pl-PL"/>
          <w14:ligatures w14:val="none"/>
        </w:rPr>
        <w:t>Zamawiający</w:t>
      </w:r>
      <w:r w:rsidRPr="003B2766">
        <w:rPr>
          <w:rFonts w:ascii="Roboto" w:eastAsia="Times New Roman" w:hAnsi="Roboto" w:cs="Arial"/>
          <w:kern w:val="0"/>
          <w:lang w:eastAsia="pl-PL"/>
          <w14:ligatures w14:val="none"/>
        </w:rPr>
        <w:t xml:space="preserve"> zobowiązany jest do pisemnego ustosunkowania się do roszczeń </w:t>
      </w:r>
      <w:r w:rsidRPr="003B2766">
        <w:rPr>
          <w:rFonts w:ascii="Roboto" w:eastAsia="Times New Roman" w:hAnsi="Roboto" w:cs="Arial"/>
          <w:b/>
          <w:bCs/>
          <w:kern w:val="0"/>
          <w:lang w:eastAsia="pl-PL"/>
          <w14:ligatures w14:val="none"/>
        </w:rPr>
        <w:t>Wykonawcy</w:t>
      </w:r>
      <w:r w:rsidRPr="003B2766">
        <w:rPr>
          <w:rFonts w:ascii="Roboto" w:eastAsia="Times New Roman" w:hAnsi="Roboto" w:cs="Arial"/>
          <w:kern w:val="0"/>
          <w:lang w:eastAsia="pl-PL"/>
          <w14:ligatures w14:val="none"/>
        </w:rPr>
        <w:t xml:space="preserve"> w ciągu 21 dni od chwili zgłoszenia roszczeń.</w:t>
      </w:r>
    </w:p>
    <w:p w14:paraId="75202CC6" w14:textId="77777777" w:rsidR="00BE522F" w:rsidRPr="003B2766" w:rsidRDefault="00BE522F" w:rsidP="00BE522F">
      <w:pPr>
        <w:numPr>
          <w:ilvl w:val="0"/>
          <w:numId w:val="27"/>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Jeżeli </w:t>
      </w:r>
      <w:r w:rsidRPr="003B2766">
        <w:rPr>
          <w:rFonts w:ascii="Roboto" w:eastAsia="Times New Roman" w:hAnsi="Roboto" w:cs="Arial"/>
          <w:b/>
          <w:bCs/>
          <w:kern w:val="0"/>
          <w:lang w:eastAsia="pl-PL"/>
          <w14:ligatures w14:val="none"/>
        </w:rPr>
        <w:t xml:space="preserve">Zamawiający </w:t>
      </w:r>
      <w:r w:rsidRPr="003B2766">
        <w:rPr>
          <w:rFonts w:ascii="Roboto" w:eastAsia="Times New Roman" w:hAnsi="Roboto" w:cs="Arial"/>
          <w:kern w:val="0"/>
          <w:lang w:eastAsia="pl-PL"/>
          <w14:ligatures w14:val="none"/>
        </w:rPr>
        <w:t xml:space="preserve">odmówi uznania roszczenia w terminie, o którym mowa w ust. 2 </w:t>
      </w:r>
      <w:r w:rsidRPr="003B2766">
        <w:rPr>
          <w:rFonts w:ascii="Roboto" w:eastAsia="Times New Roman" w:hAnsi="Roboto" w:cs="Arial"/>
          <w:b/>
          <w:bCs/>
          <w:kern w:val="0"/>
          <w:lang w:eastAsia="pl-PL"/>
          <w14:ligatures w14:val="none"/>
        </w:rPr>
        <w:t>Wykonawca</w:t>
      </w:r>
      <w:r w:rsidRPr="003B2766">
        <w:rPr>
          <w:rFonts w:ascii="Roboto" w:eastAsia="Times New Roman" w:hAnsi="Roboto" w:cs="Arial"/>
          <w:kern w:val="0"/>
          <w:lang w:eastAsia="pl-PL"/>
          <w14:ligatures w14:val="none"/>
        </w:rPr>
        <w:t xml:space="preserve"> może zwrócić się do właściwego sądu. </w:t>
      </w:r>
    </w:p>
    <w:p w14:paraId="6E628EA7" w14:textId="77777777" w:rsidR="00BE522F" w:rsidRPr="003B2766" w:rsidRDefault="00BE522F" w:rsidP="00BE522F">
      <w:pPr>
        <w:spacing w:after="0" w:line="240" w:lineRule="auto"/>
        <w:ind w:left="357"/>
        <w:jc w:val="both"/>
        <w:rPr>
          <w:rFonts w:ascii="Roboto" w:eastAsia="Times New Roman" w:hAnsi="Roboto" w:cs="Arial"/>
          <w:kern w:val="0"/>
          <w:lang w:eastAsia="pl-PL"/>
          <w14:ligatures w14:val="none"/>
        </w:rPr>
      </w:pPr>
    </w:p>
    <w:p w14:paraId="56079E11"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7</w:t>
      </w:r>
    </w:p>
    <w:p w14:paraId="7D47E6B0" w14:textId="77777777" w:rsidR="00BE522F" w:rsidRPr="003B2766" w:rsidRDefault="00BE522F" w:rsidP="00BE522F">
      <w:pPr>
        <w:spacing w:after="0" w:line="240" w:lineRule="auto"/>
        <w:jc w:val="both"/>
        <w:rPr>
          <w:rFonts w:ascii="Roboto" w:eastAsia="Times New Roman" w:hAnsi="Roboto" w:cs="Arial"/>
          <w:b/>
          <w:bCs/>
          <w:kern w:val="0"/>
          <w:lang w:eastAsia="pl-PL"/>
          <w14:ligatures w14:val="none"/>
        </w:rPr>
      </w:pPr>
      <w:r w:rsidRPr="003B2766">
        <w:rPr>
          <w:rFonts w:ascii="Roboto" w:eastAsia="Times New Roman" w:hAnsi="Roboto" w:cs="Arial"/>
          <w:kern w:val="0"/>
          <w:lang w:eastAsia="pl-PL"/>
          <w14:ligatures w14:val="none"/>
        </w:rPr>
        <w:t xml:space="preserve">Sprawy sporne będą rozstrzygane przez sąd właściwy dla siedziby </w:t>
      </w:r>
      <w:r w:rsidRPr="003B2766">
        <w:rPr>
          <w:rFonts w:ascii="Roboto" w:eastAsia="Times New Roman" w:hAnsi="Roboto" w:cs="Arial"/>
          <w:b/>
          <w:bCs/>
          <w:kern w:val="0"/>
          <w:lang w:eastAsia="pl-PL"/>
          <w14:ligatures w14:val="none"/>
        </w:rPr>
        <w:t>Zamawiającego</w:t>
      </w:r>
      <w:r w:rsidRPr="003B2766">
        <w:rPr>
          <w:rFonts w:ascii="Roboto" w:eastAsia="Times New Roman" w:hAnsi="Roboto" w:cs="Arial"/>
          <w:kern w:val="0"/>
          <w:lang w:eastAsia="pl-PL"/>
          <w14:ligatures w14:val="none"/>
        </w:rPr>
        <w:t>.</w:t>
      </w:r>
    </w:p>
    <w:p w14:paraId="4A69D916"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p>
    <w:p w14:paraId="59B9F13D" w14:textId="77777777" w:rsidR="00BE522F" w:rsidRPr="003B2766" w:rsidRDefault="00BE522F" w:rsidP="00BE522F">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8</w:t>
      </w:r>
    </w:p>
    <w:p w14:paraId="4D689F9B" w14:textId="77777777" w:rsidR="00BE522F" w:rsidRPr="003B2766" w:rsidRDefault="00BE522F" w:rsidP="00BE522F">
      <w:p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Umowę sporządzono w 2 jednobrzmiących egzemplarzach, po 1 egzemplarzu dla każdej </w:t>
      </w:r>
      <w:r w:rsidRPr="003B2766">
        <w:rPr>
          <w:rFonts w:ascii="Roboto" w:eastAsia="Times New Roman" w:hAnsi="Roboto" w:cs="Arial"/>
          <w:kern w:val="0"/>
          <w:lang w:eastAsia="pl-PL"/>
          <w14:ligatures w14:val="none"/>
        </w:rPr>
        <w:br/>
        <w:t>ze stron.</w:t>
      </w:r>
    </w:p>
    <w:p w14:paraId="41BFCD1C" w14:textId="77777777" w:rsidR="00BE522F" w:rsidRPr="003B2766" w:rsidRDefault="00BE522F" w:rsidP="00BE522F">
      <w:pPr>
        <w:spacing w:after="0" w:line="240" w:lineRule="auto"/>
        <w:jc w:val="both"/>
        <w:rPr>
          <w:rFonts w:ascii="Roboto" w:eastAsia="Times New Roman" w:hAnsi="Roboto" w:cs="Arial"/>
          <w:kern w:val="0"/>
          <w:lang w:eastAsia="pl-PL"/>
          <w14:ligatures w14:val="none"/>
        </w:rPr>
      </w:pPr>
    </w:p>
    <w:p w14:paraId="21CA1A5D" w14:textId="77777777" w:rsidR="00BE522F" w:rsidRPr="00780953" w:rsidRDefault="00BE522F" w:rsidP="00BE522F">
      <w:pPr>
        <w:keepNext/>
        <w:spacing w:after="0" w:line="240" w:lineRule="auto"/>
        <w:ind w:left="720"/>
        <w:outlineLvl w:val="3"/>
        <w:rPr>
          <w:rFonts w:ascii="Roboto" w:eastAsia="Times New Roman" w:hAnsi="Roboto" w:cs="Arial"/>
          <w:b/>
          <w:bCs/>
          <w:kern w:val="0"/>
          <w:lang w:eastAsia="pl-PL"/>
          <w14:ligatures w14:val="none"/>
        </w:rPr>
      </w:pPr>
      <w:r w:rsidRPr="003B2766">
        <w:rPr>
          <w:rFonts w:ascii="Roboto" w:eastAsia="Times New Roman" w:hAnsi="Roboto" w:cs="Arial"/>
          <w:b/>
          <w:bCs/>
          <w:kern w:val="0"/>
          <w:lang w:eastAsia="pl-PL"/>
          <w14:ligatures w14:val="none"/>
        </w:rPr>
        <w:t xml:space="preserve">ZAMAWIAJĄCY:                                                                            WYKONAWCA: </w:t>
      </w:r>
    </w:p>
    <w:p w14:paraId="6162243F" w14:textId="77777777" w:rsidR="00BE522F" w:rsidRPr="00EC037A" w:rsidRDefault="00BE522F" w:rsidP="00BE522F">
      <w:pPr>
        <w:spacing w:after="0" w:line="240" w:lineRule="auto"/>
        <w:jc w:val="center"/>
        <w:rPr>
          <w:rFonts w:ascii="Roboto" w:eastAsia="Times New Roman" w:hAnsi="Roboto" w:cs="Arial"/>
          <w:kern w:val="0"/>
          <w:lang w:eastAsia="pl-PL"/>
          <w14:ligatures w14:val="none"/>
        </w:rPr>
      </w:pPr>
    </w:p>
    <w:p w14:paraId="2C4C0FD9" w14:textId="77777777" w:rsidR="00E04F34" w:rsidRPr="00E04F34" w:rsidRDefault="00E04F34" w:rsidP="00E04F34">
      <w:pPr>
        <w:spacing w:line="360" w:lineRule="auto"/>
        <w:ind w:left="709" w:hanging="720"/>
        <w:jc w:val="right"/>
        <w:rPr>
          <w:rFonts w:ascii="Roboto" w:eastAsia="Times New Roman" w:hAnsi="Roboto" w:cs="Arial"/>
          <w:b/>
          <w:bCs/>
          <w:kern w:val="0"/>
          <w:lang w:eastAsia="pl-PL" w:bidi="he-IL"/>
          <w14:ligatures w14:val="none"/>
        </w:rPr>
      </w:pPr>
      <w:r w:rsidRPr="00E04F34">
        <w:rPr>
          <w:rFonts w:ascii="Roboto" w:eastAsia="Times New Roman" w:hAnsi="Roboto" w:cs="Arial"/>
          <w:b/>
          <w:bCs/>
          <w:kern w:val="0"/>
          <w:lang w:eastAsia="pl-PL" w:bidi="he-IL"/>
          <w14:ligatures w14:val="none"/>
        </w:rPr>
        <w:lastRenderedPageBreak/>
        <w:t>Załącznik nr 7</w:t>
      </w:r>
    </w:p>
    <w:p w14:paraId="0D8D0705" w14:textId="77777777" w:rsidR="00E04F34" w:rsidRPr="00D63F86" w:rsidRDefault="00E04F34" w:rsidP="00E04F34">
      <w:pPr>
        <w:spacing w:after="0" w:line="240" w:lineRule="auto"/>
        <w:jc w:val="both"/>
        <w:rPr>
          <w:rFonts w:ascii="Roboto" w:eastAsia="Times New Roman" w:hAnsi="Roboto" w:cs="Arial"/>
          <w:kern w:val="0"/>
          <w:lang w:eastAsia="pl-PL"/>
          <w14:ligatures w14:val="none"/>
        </w:rPr>
      </w:pPr>
      <w:r w:rsidRPr="00D63F86">
        <w:rPr>
          <w:rFonts w:ascii="Roboto" w:eastAsia="Times New Roman" w:hAnsi="Roboto" w:cs="Arial"/>
          <w:kern w:val="0"/>
          <w:lang w:eastAsia="pl-PL"/>
          <w14:ligatures w14:val="none"/>
        </w:rPr>
        <w:t>Rozbudowa trzech skrzyżowań drogi wojewódzkiej nr 631: w km 14+474 (m. Skrzeszew), 18+379 i 18+959 (m. Wieliszew) gm. Wieliszew, pow. legionowski  – nr postępowania 097/25</w:t>
      </w:r>
    </w:p>
    <w:p w14:paraId="76530914" w14:textId="77777777" w:rsidR="00E04F34" w:rsidRPr="00D63F86" w:rsidRDefault="00E04F34" w:rsidP="00E04F34">
      <w:pPr>
        <w:spacing w:after="0" w:line="240" w:lineRule="auto"/>
        <w:jc w:val="both"/>
        <w:rPr>
          <w:rFonts w:ascii="Roboto" w:eastAsia="Times New Roman" w:hAnsi="Roboto" w:cs="Arial"/>
          <w:kern w:val="0"/>
          <w:lang w:eastAsia="pl-PL"/>
          <w14:ligatures w14:val="none"/>
        </w:rPr>
      </w:pPr>
      <w:r w:rsidRPr="00D63F86">
        <w:rPr>
          <w:rFonts w:ascii="Roboto" w:eastAsia="Times New Roman" w:hAnsi="Roboto" w:cs="Arial"/>
          <w:b/>
          <w:bCs/>
          <w:kern w:val="0"/>
          <w:lang w:eastAsia="pl-PL"/>
          <w14:ligatures w14:val="none"/>
        </w:rPr>
        <w:t>Zadanie 1</w:t>
      </w:r>
      <w:r w:rsidRPr="00D63F86">
        <w:rPr>
          <w:rFonts w:ascii="Roboto" w:eastAsia="Times New Roman" w:hAnsi="Roboto" w:cs="Arial"/>
          <w:kern w:val="0"/>
          <w:lang w:eastAsia="pl-PL"/>
          <w14:ligatures w14:val="none"/>
        </w:rPr>
        <w:t>. Rozbudowa drogi wojewódzkiej nr 631 - ul. Nowodworskiej w zakresie skrzyżowania z drogą gminną nr 180514W - ul. Szkolną w km 14+474 w m. Skrzeszew, gm. Wieliszew, pow. legionowski</w:t>
      </w:r>
    </w:p>
    <w:p w14:paraId="6A90424B" w14:textId="77777777" w:rsidR="00E04F34" w:rsidRPr="00D63F86" w:rsidRDefault="00E04F34" w:rsidP="00E04F34">
      <w:pPr>
        <w:spacing w:after="0" w:line="240" w:lineRule="auto"/>
        <w:jc w:val="both"/>
        <w:rPr>
          <w:rFonts w:ascii="Roboto" w:eastAsia="Times New Roman" w:hAnsi="Roboto" w:cs="Arial"/>
          <w:kern w:val="0"/>
          <w:lang w:eastAsia="pl-PL"/>
          <w14:ligatures w14:val="none"/>
        </w:rPr>
      </w:pPr>
      <w:r w:rsidRPr="00D63F86">
        <w:rPr>
          <w:rFonts w:ascii="Roboto" w:eastAsia="Times New Roman" w:hAnsi="Roboto" w:cs="Arial"/>
          <w:b/>
          <w:bCs/>
          <w:kern w:val="0"/>
          <w:lang w:eastAsia="pl-PL"/>
          <w14:ligatures w14:val="none"/>
        </w:rPr>
        <w:t>Zadanie 2</w:t>
      </w:r>
      <w:r w:rsidRPr="00D63F86">
        <w:rPr>
          <w:rFonts w:ascii="Roboto" w:eastAsia="Times New Roman" w:hAnsi="Roboto" w:cs="Arial"/>
          <w:kern w:val="0"/>
          <w:lang w:eastAsia="pl-PL"/>
          <w14:ligatures w14:val="none"/>
        </w:rPr>
        <w:t>. Rozbudowa drogi wojewódzkiej nr 631 - ul. Modlińskiej w zakresie skrzyżowania z drogą gminną nr 180525W - ul. Przedpełskiego oraz planowaną droga powiatową w km 18+379 w m. Wieliszew, gm. Wieliszew, pow. legionowski.</w:t>
      </w:r>
    </w:p>
    <w:p w14:paraId="3B4C252B" w14:textId="77777777" w:rsidR="00E04F34" w:rsidRDefault="00E04F34" w:rsidP="00E04F34">
      <w:pPr>
        <w:spacing w:after="0" w:line="240" w:lineRule="auto"/>
        <w:jc w:val="both"/>
        <w:rPr>
          <w:rFonts w:ascii="Roboto" w:eastAsia="Times New Roman" w:hAnsi="Roboto" w:cs="Arial"/>
          <w:kern w:val="0"/>
          <w:lang w:eastAsia="pl-PL"/>
          <w14:ligatures w14:val="none"/>
        </w:rPr>
      </w:pPr>
      <w:r w:rsidRPr="00D63F86">
        <w:rPr>
          <w:rFonts w:ascii="Roboto" w:eastAsia="Times New Roman" w:hAnsi="Roboto" w:cs="Arial"/>
          <w:b/>
          <w:bCs/>
          <w:kern w:val="0"/>
          <w:lang w:eastAsia="pl-PL"/>
          <w14:ligatures w14:val="none"/>
        </w:rPr>
        <w:t>Zadanie 3</w:t>
      </w:r>
      <w:r w:rsidRPr="00D63F86">
        <w:rPr>
          <w:rFonts w:ascii="Roboto" w:eastAsia="Times New Roman" w:hAnsi="Roboto" w:cs="Arial"/>
          <w:kern w:val="0"/>
          <w:lang w:eastAsia="pl-PL"/>
          <w14:ligatures w14:val="none"/>
        </w:rPr>
        <w:t>. Rozbudowa drogi wojewódzkiej nr 631 - ul. Modlińskiej w zakresie skrzyżowania z drogą gminną nr 180521W - ul. Słoneczną, drogą gminną nr 180524W - ul. Polną oraz drogą gminną - ul. Popiełuszki w km 18+959 w m. Wieliszew, gm. Wieliszew, pow. legionowski.</w:t>
      </w:r>
    </w:p>
    <w:p w14:paraId="5272726B" w14:textId="77777777" w:rsidR="00E04F34" w:rsidRDefault="00E04F34" w:rsidP="00E04F34">
      <w:pPr>
        <w:spacing w:after="0" w:line="240" w:lineRule="auto"/>
        <w:jc w:val="both"/>
        <w:rPr>
          <w:rFonts w:ascii="Roboto" w:eastAsia="Times New Roman" w:hAnsi="Roboto" w:cs="Arial"/>
          <w:b/>
          <w:bCs/>
          <w:color w:val="000000"/>
          <w:kern w:val="0"/>
          <w:lang w:eastAsia="pl-PL"/>
          <w14:ligatures w14:val="none"/>
        </w:rPr>
      </w:pPr>
    </w:p>
    <w:p w14:paraId="437937CD" w14:textId="77777777" w:rsidR="00F451CA" w:rsidRPr="00F2102C" w:rsidRDefault="00F451CA" w:rsidP="00F451CA">
      <w:pPr>
        <w:pStyle w:val="Akapitzlist"/>
        <w:numPr>
          <w:ilvl w:val="0"/>
          <w:numId w:val="104"/>
        </w:numPr>
        <w:spacing w:after="200" w:line="360" w:lineRule="auto"/>
        <w:ind w:left="709"/>
        <w:jc w:val="both"/>
        <w:rPr>
          <w:rFonts w:ascii="Arial" w:hAnsi="Arial" w:cs="Arial"/>
        </w:rPr>
      </w:pPr>
      <w:r w:rsidRPr="00F2102C">
        <w:rPr>
          <w:rFonts w:ascii="Arial" w:hAnsi="Arial" w:cs="Arial"/>
        </w:rPr>
        <w:t>Waloryzacja</w:t>
      </w:r>
    </w:p>
    <w:p w14:paraId="1C5E9183" w14:textId="77777777" w:rsidR="00F451CA" w:rsidRPr="00F2102C" w:rsidRDefault="00F451CA" w:rsidP="00F451CA">
      <w:pPr>
        <w:pStyle w:val="Akapitzlist"/>
        <w:numPr>
          <w:ilvl w:val="0"/>
          <w:numId w:val="107"/>
        </w:numPr>
        <w:spacing w:after="200" w:line="360" w:lineRule="auto"/>
        <w:ind w:left="426"/>
        <w:jc w:val="both"/>
        <w:rPr>
          <w:rFonts w:ascii="Arial" w:hAnsi="Arial" w:cs="Arial"/>
        </w:rPr>
      </w:pPr>
      <w:r w:rsidRPr="00F2102C">
        <w:rPr>
          <w:rFonts w:ascii="Arial" w:hAnsi="Arial" w:cs="Arial"/>
        </w:rPr>
        <w:t xml:space="preserve">Waloryzacja będzie się odbywać w oparciu o wskaźniki cen wyrobów publikowane przez prezesa Głównego Urzędu Statystycznego, zwanego dalej Prezesem GUS </w:t>
      </w:r>
      <w:r>
        <w:rPr>
          <w:rFonts w:ascii="Arial" w:hAnsi="Arial" w:cs="Arial"/>
        </w:rPr>
        <w:br/>
      </w:r>
      <w:r w:rsidRPr="00F2102C">
        <w:rPr>
          <w:rFonts w:ascii="Arial" w:hAnsi="Arial" w:cs="Arial"/>
        </w:rPr>
        <w:t>w Dziedzinowej Bazie Wiedzy</w:t>
      </w:r>
      <w:r>
        <w:rPr>
          <w:rFonts w:ascii="Arial" w:hAnsi="Arial" w:cs="Arial"/>
        </w:rPr>
        <w:t>:</w:t>
      </w:r>
      <w:r w:rsidRPr="00F2102C">
        <w:rPr>
          <w:rFonts w:ascii="Arial" w:hAnsi="Arial" w:cs="Arial"/>
        </w:rPr>
        <w:t xml:space="preserve"> </w:t>
      </w:r>
    </w:p>
    <w:p w14:paraId="7301007D" w14:textId="77777777" w:rsidR="00F451CA" w:rsidRPr="00F2102C" w:rsidRDefault="00F451CA" w:rsidP="00F451CA">
      <w:pPr>
        <w:pStyle w:val="Akapitzlist"/>
        <w:numPr>
          <w:ilvl w:val="0"/>
          <w:numId w:val="105"/>
        </w:numPr>
        <w:spacing w:after="200" w:line="360" w:lineRule="auto"/>
        <w:ind w:left="426"/>
        <w:jc w:val="both"/>
        <w:rPr>
          <w:rFonts w:ascii="Arial" w:hAnsi="Arial" w:cs="Arial"/>
        </w:rPr>
      </w:pPr>
      <w:r w:rsidRPr="00F2102C">
        <w:rPr>
          <w:rFonts w:ascii="Arial" w:hAnsi="Arial" w:cs="Arial"/>
        </w:rPr>
        <w:t xml:space="preserve">Wskaźnik P – symbol 19.2 według PKWIU Brykiety, brykiet i podobne paliwa stałe </w:t>
      </w:r>
      <w:r>
        <w:rPr>
          <w:rFonts w:ascii="Arial" w:hAnsi="Arial" w:cs="Arial"/>
        </w:rPr>
        <w:br/>
      </w:r>
      <w:r w:rsidRPr="00F2102C">
        <w:rPr>
          <w:rFonts w:ascii="Arial" w:hAnsi="Arial" w:cs="Arial"/>
        </w:rPr>
        <w:t>z węgla i torfu oraz produkty rafinacji ropy naftowej (jako paliwo),</w:t>
      </w:r>
    </w:p>
    <w:p w14:paraId="087CBA91" w14:textId="77777777" w:rsidR="00F451CA" w:rsidRPr="00F2102C" w:rsidRDefault="00F451CA" w:rsidP="00F451CA">
      <w:pPr>
        <w:pStyle w:val="Akapitzlist"/>
        <w:numPr>
          <w:ilvl w:val="0"/>
          <w:numId w:val="105"/>
        </w:numPr>
        <w:spacing w:after="200" w:line="360" w:lineRule="auto"/>
        <w:ind w:left="426"/>
        <w:jc w:val="both"/>
        <w:rPr>
          <w:rFonts w:ascii="Arial" w:hAnsi="Arial" w:cs="Arial"/>
        </w:rPr>
      </w:pPr>
      <w:r w:rsidRPr="00F2102C">
        <w:rPr>
          <w:rFonts w:ascii="Arial" w:hAnsi="Arial" w:cs="Arial"/>
        </w:rPr>
        <w:t xml:space="preserve">Wskaźnik C – symbol 23.5 według PKWIU Cement, wapno, gips (jako cement), </w:t>
      </w:r>
    </w:p>
    <w:p w14:paraId="340E0998" w14:textId="77777777" w:rsidR="00F451CA" w:rsidRPr="00F2102C" w:rsidRDefault="00F451CA" w:rsidP="00F451CA">
      <w:pPr>
        <w:pStyle w:val="Akapitzlist"/>
        <w:numPr>
          <w:ilvl w:val="0"/>
          <w:numId w:val="105"/>
        </w:numPr>
        <w:spacing w:after="200" w:line="360" w:lineRule="auto"/>
        <w:ind w:left="426"/>
        <w:jc w:val="both"/>
        <w:rPr>
          <w:rFonts w:ascii="Arial" w:hAnsi="Arial" w:cs="Arial"/>
        </w:rPr>
      </w:pPr>
      <w:r w:rsidRPr="00F2102C">
        <w:rPr>
          <w:rFonts w:ascii="Arial" w:hAnsi="Arial" w:cs="Arial"/>
        </w:rPr>
        <w:t xml:space="preserve">Wskaźnik A – symbol 08.9 według PKWIU Produkty górnictwa i wydobywania, gdzie indziej niesklasyfikowanych (jako asfalt), </w:t>
      </w:r>
    </w:p>
    <w:p w14:paraId="1992D98C" w14:textId="77777777" w:rsidR="00F451CA" w:rsidRPr="00F2102C" w:rsidRDefault="00F451CA" w:rsidP="00F451CA">
      <w:pPr>
        <w:pStyle w:val="Akapitzlist"/>
        <w:numPr>
          <w:ilvl w:val="0"/>
          <w:numId w:val="105"/>
        </w:numPr>
        <w:spacing w:after="200" w:line="360" w:lineRule="auto"/>
        <w:ind w:left="426"/>
        <w:jc w:val="both"/>
        <w:rPr>
          <w:rFonts w:ascii="Arial" w:hAnsi="Arial" w:cs="Arial"/>
        </w:rPr>
      </w:pPr>
      <w:r w:rsidRPr="00F2102C">
        <w:rPr>
          <w:rFonts w:ascii="Arial" w:hAnsi="Arial" w:cs="Arial"/>
        </w:rPr>
        <w:t>Wskaźnik S – symbol 24.1 według PKWIU Żeliwo, stal i żelazostopu (jako stal)</w:t>
      </w:r>
    </w:p>
    <w:p w14:paraId="31B094B8" w14:textId="77777777" w:rsidR="00F451CA" w:rsidRPr="00F2102C" w:rsidRDefault="00F451CA" w:rsidP="00F451CA">
      <w:pPr>
        <w:pStyle w:val="Akapitzlist"/>
        <w:numPr>
          <w:ilvl w:val="0"/>
          <w:numId w:val="105"/>
        </w:numPr>
        <w:spacing w:after="200" w:line="360" w:lineRule="auto"/>
        <w:ind w:left="426"/>
        <w:jc w:val="both"/>
        <w:rPr>
          <w:rFonts w:ascii="Arial" w:hAnsi="Arial" w:cs="Arial"/>
        </w:rPr>
      </w:pPr>
      <w:r w:rsidRPr="00F2102C">
        <w:rPr>
          <w:rFonts w:ascii="Arial" w:hAnsi="Arial" w:cs="Arial"/>
        </w:rPr>
        <w:t>Wskaźnik K – symbol 08.1 według PKWIU Kamienia, piasku i gliny (jako kruszywo),</w:t>
      </w:r>
    </w:p>
    <w:p w14:paraId="5E462DE9" w14:textId="77777777" w:rsidR="00F451CA" w:rsidRPr="00F2102C" w:rsidRDefault="00F451CA" w:rsidP="00F451CA">
      <w:pPr>
        <w:pStyle w:val="Akapitzlist"/>
        <w:numPr>
          <w:ilvl w:val="0"/>
          <w:numId w:val="105"/>
        </w:numPr>
        <w:spacing w:after="200" w:line="360" w:lineRule="auto"/>
        <w:ind w:left="426"/>
        <w:jc w:val="both"/>
        <w:rPr>
          <w:rFonts w:ascii="Arial" w:hAnsi="Arial" w:cs="Arial"/>
        </w:rPr>
      </w:pPr>
      <w:r w:rsidRPr="00F2102C">
        <w:rPr>
          <w:rFonts w:ascii="Arial" w:hAnsi="Arial" w:cs="Arial"/>
        </w:rPr>
        <w:t>Wskaźnik CPI – Cen towarów i usług konsumpcyjnych (jako CPI),</w:t>
      </w:r>
    </w:p>
    <w:p w14:paraId="455C2008" w14:textId="77777777" w:rsidR="00F451CA" w:rsidRPr="00F2102C" w:rsidRDefault="00F451CA" w:rsidP="00F451CA">
      <w:pPr>
        <w:pStyle w:val="Akapitzlist"/>
        <w:numPr>
          <w:ilvl w:val="0"/>
          <w:numId w:val="105"/>
        </w:numPr>
        <w:spacing w:after="200" w:line="360" w:lineRule="auto"/>
        <w:ind w:left="426"/>
        <w:jc w:val="both"/>
        <w:rPr>
          <w:rFonts w:ascii="Arial" w:hAnsi="Arial" w:cs="Arial"/>
        </w:rPr>
      </w:pPr>
      <w:r w:rsidRPr="00F2102C">
        <w:rPr>
          <w:rFonts w:ascii="Arial" w:hAnsi="Arial" w:cs="Arial"/>
        </w:rPr>
        <w:t xml:space="preserve">Wskaźnik R 0 symbol 42 zgodnie z klasyfikacją PKD przeciętne wynagrodzenie miesięczne brutto w sektorze przedsiębiorstw – budowa obiektów inżynierii lądowej </w:t>
      </w:r>
      <w:r>
        <w:rPr>
          <w:rFonts w:ascii="Arial" w:hAnsi="Arial" w:cs="Arial"/>
        </w:rPr>
        <w:br/>
      </w:r>
      <w:r w:rsidRPr="00F2102C">
        <w:rPr>
          <w:rFonts w:ascii="Arial" w:hAnsi="Arial" w:cs="Arial"/>
        </w:rPr>
        <w:t>i wodnej (jako robocizna),</w:t>
      </w:r>
    </w:p>
    <w:p w14:paraId="7A45AB52" w14:textId="77777777" w:rsidR="00F451CA" w:rsidRPr="00F2102C" w:rsidRDefault="00F451CA" w:rsidP="00F451CA">
      <w:pPr>
        <w:pStyle w:val="Akapitzlist"/>
        <w:numPr>
          <w:ilvl w:val="0"/>
          <w:numId w:val="107"/>
        </w:numPr>
        <w:spacing w:after="200" w:line="360" w:lineRule="auto"/>
        <w:ind w:left="426"/>
        <w:jc w:val="both"/>
        <w:rPr>
          <w:rFonts w:ascii="Arial" w:hAnsi="Arial" w:cs="Arial"/>
        </w:rPr>
      </w:pPr>
      <w:r w:rsidRPr="00F2102C">
        <w:rPr>
          <w:rFonts w:ascii="Arial" w:hAnsi="Arial" w:cs="Arial"/>
        </w:rPr>
        <w:t>W przypadku, gdyby te wskaźniki przestały być dostępne, zastosowanie znajdą inne, najbardziej zbliżone, wskaźniki publikowane przez Prezesa GUS.</w:t>
      </w:r>
    </w:p>
    <w:p w14:paraId="5DCA4F84" w14:textId="77777777" w:rsidR="00F451CA" w:rsidRPr="00EF3127" w:rsidRDefault="00F451CA" w:rsidP="00F451CA">
      <w:pPr>
        <w:pStyle w:val="Akapitzlist"/>
        <w:numPr>
          <w:ilvl w:val="0"/>
          <w:numId w:val="107"/>
        </w:numPr>
        <w:spacing w:after="120" w:line="360" w:lineRule="auto"/>
        <w:ind w:left="360"/>
        <w:jc w:val="both"/>
        <w:rPr>
          <w:rFonts w:ascii="Arial" w:hAnsi="Arial" w:cs="Arial"/>
        </w:rPr>
      </w:pPr>
      <w:bookmarkStart w:id="51" w:name="_Hlk123817908"/>
      <w:r w:rsidRPr="00E37DA1">
        <w:rPr>
          <w:rFonts w:ascii="Arial" w:hAnsi="Arial" w:cs="Arial"/>
        </w:rPr>
        <w:t xml:space="preserve">Kwoty płatne Wykonawcy będą waloryzowane miesięcznie począwszy od 7 miesiąca od </w:t>
      </w:r>
      <w:r>
        <w:rPr>
          <w:rFonts w:ascii="Arial" w:hAnsi="Arial" w:cs="Arial"/>
        </w:rPr>
        <w:t>podpisania umowy</w:t>
      </w:r>
      <w:r w:rsidRPr="00E37DA1">
        <w:rPr>
          <w:rFonts w:ascii="Arial" w:hAnsi="Arial" w:cs="Arial"/>
        </w:rPr>
        <w:t xml:space="preserve">. Kwoty płatne Wykonawcy będą waloryzowane do momentu, </w:t>
      </w:r>
      <w:r>
        <w:rPr>
          <w:rFonts w:ascii="Arial" w:hAnsi="Arial" w:cs="Arial"/>
        </w:rPr>
        <w:br/>
      </w:r>
      <w:r w:rsidRPr="00E37DA1">
        <w:rPr>
          <w:rFonts w:ascii="Arial" w:hAnsi="Arial" w:cs="Arial"/>
        </w:rPr>
        <w:t xml:space="preserve">w którym łączna wartość korekt dla oddania wzrostu lub spadku cen, wynikających </w:t>
      </w:r>
      <w:r>
        <w:rPr>
          <w:rFonts w:ascii="Arial" w:hAnsi="Arial" w:cs="Arial"/>
        </w:rPr>
        <w:br/>
      </w:r>
      <w:r w:rsidRPr="00E37DA1">
        <w:rPr>
          <w:rFonts w:ascii="Arial" w:hAnsi="Arial" w:cs="Arial"/>
        </w:rPr>
        <w:t xml:space="preserve">z niniejszych postanowień osiągnie limit +/- 5% wartości robót netto w zawartej umowie </w:t>
      </w:r>
      <w:r>
        <w:rPr>
          <w:rFonts w:ascii="Arial" w:hAnsi="Arial" w:cs="Arial"/>
        </w:rPr>
        <w:br/>
      </w:r>
      <w:r w:rsidRPr="00E37DA1">
        <w:rPr>
          <w:rFonts w:ascii="Arial" w:hAnsi="Arial" w:cs="Arial"/>
        </w:rPr>
        <w:t>o wykonanie robót budowlanych.</w:t>
      </w:r>
    </w:p>
    <w:bookmarkEnd w:id="51"/>
    <w:p w14:paraId="355955FE" w14:textId="77777777" w:rsidR="00F451CA" w:rsidRPr="00F2102C" w:rsidRDefault="00F451CA" w:rsidP="00F451CA">
      <w:pPr>
        <w:pStyle w:val="Akapitzlist"/>
        <w:numPr>
          <w:ilvl w:val="0"/>
          <w:numId w:val="107"/>
        </w:numPr>
        <w:spacing w:after="200" w:line="360" w:lineRule="auto"/>
        <w:ind w:left="426"/>
        <w:jc w:val="both"/>
        <w:rPr>
          <w:rFonts w:ascii="Arial" w:hAnsi="Arial" w:cs="Arial"/>
        </w:rPr>
      </w:pPr>
      <w:r w:rsidRPr="00F2102C">
        <w:rPr>
          <w:rFonts w:ascii="Arial" w:hAnsi="Arial" w:cs="Arial"/>
        </w:rPr>
        <w:lastRenderedPageBreak/>
        <w:t>Kwoty płatne Wykonawcy podlegać będą waloryzacji o Współczynnik zmiany cen (</w:t>
      </w:r>
      <w:proofErr w:type="spellStart"/>
      <w:r w:rsidRPr="00F2102C">
        <w:rPr>
          <w:rFonts w:ascii="Arial" w:hAnsi="Arial" w:cs="Arial"/>
        </w:rPr>
        <w:t>W</w:t>
      </w:r>
      <w:r>
        <w:rPr>
          <w:rFonts w:ascii="Arial" w:hAnsi="Arial" w:cs="Arial"/>
          <w:vertAlign w:val="subscript"/>
        </w:rPr>
        <w:t>n</w:t>
      </w:r>
      <w:proofErr w:type="spellEnd"/>
      <w:r w:rsidRPr="00F2102C">
        <w:rPr>
          <w:rFonts w:ascii="Arial" w:hAnsi="Arial" w:cs="Arial"/>
        </w:rPr>
        <w:t>) wyliczony według wzoru:</w:t>
      </w:r>
    </w:p>
    <w:p w14:paraId="3F44BF59" w14:textId="77777777" w:rsidR="00F451CA" w:rsidRPr="00F2102C" w:rsidRDefault="00887FFC" w:rsidP="00F451CA">
      <w:pPr>
        <w:spacing w:line="360" w:lineRule="auto"/>
        <w:rPr>
          <w:rFonts w:ascii="Arial" w:eastAsia="Times New Roman" w:hAnsi="Arial" w:cs="Arial"/>
          <w:vertAlign w:val="superscript"/>
        </w:rPr>
      </w:pPr>
      <m:oMathPara>
        <m:oMath>
          <m:sSub>
            <m:sSubPr>
              <m:ctrlPr>
                <w:rPr>
                  <w:rFonts w:ascii="Cambria Math" w:eastAsia="Calibri" w:hAnsi="Cambria Math" w:cs="Arial"/>
                  <w:i/>
                </w:rPr>
              </m:ctrlPr>
            </m:sSubPr>
            <m:e>
              <m:r>
                <w:rPr>
                  <w:rFonts w:ascii="Cambria Math" w:eastAsia="Calibri" w:hAnsi="Cambria Math" w:cs="Arial"/>
                </w:rPr>
                <m:t>W</m:t>
              </m:r>
            </m:e>
            <m:sub>
              <m:r>
                <w:rPr>
                  <w:rFonts w:ascii="Cambria Math" w:eastAsia="Calibri" w:hAnsi="Cambria Math" w:cs="Arial"/>
                </w:rPr>
                <m:t>n</m:t>
              </m:r>
            </m:sub>
          </m:sSub>
          <m:r>
            <w:rPr>
              <w:rFonts w:ascii="Cambria Math" w:eastAsia="Calibri" w:hAnsi="Cambria Math" w:cs="Arial"/>
            </w:rPr>
            <m:t>=a×100+b×</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r>
            <w:rPr>
              <w:rFonts w:ascii="Cambria Math" w:eastAsia="Calibri" w:hAnsi="Cambria Math" w:cs="Arial"/>
            </w:rPr>
            <m:t>+c×</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P</m:t>
                  </m:r>
                </m:e>
                <m:sub>
                  <m:r>
                    <w:rPr>
                      <w:rFonts w:ascii="Cambria Math" w:eastAsia="Calibri" w:hAnsi="Cambria Math" w:cs="Arial"/>
                    </w:rPr>
                    <m:t>0</m:t>
                  </m:r>
                </m:sub>
              </m:sSub>
            </m:den>
          </m:f>
          <m:r>
            <w:rPr>
              <w:rFonts w:ascii="Cambria Math" w:eastAsia="Calibri" w:hAnsi="Cambria Math" w:cs="Arial"/>
            </w:rPr>
            <m:t>+d×</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R</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R</m:t>
                  </m:r>
                </m:e>
                <m:sub>
                  <m:r>
                    <w:rPr>
                      <w:rFonts w:ascii="Cambria Math" w:eastAsia="Calibri" w:hAnsi="Cambria Math" w:cs="Arial"/>
                    </w:rPr>
                    <m:t>0</m:t>
                  </m:r>
                </m:sub>
              </m:sSub>
            </m:den>
          </m:f>
          <m:r>
            <w:rPr>
              <w:rFonts w:ascii="Cambria Math" w:eastAsia="Calibri" w:hAnsi="Cambria Math" w:cs="Arial"/>
            </w:rPr>
            <m:t>+e×</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m:t>
                  </m:r>
                </m:e>
                <m:sub>
                  <m:r>
                    <w:rPr>
                      <w:rFonts w:ascii="Cambria Math" w:eastAsia="Calibri" w:hAnsi="Cambria Math" w:cs="Arial"/>
                    </w:rPr>
                    <m:t>0</m:t>
                  </m:r>
                </m:sub>
              </m:sSub>
            </m:den>
          </m:f>
          <m:r>
            <w:rPr>
              <w:rFonts w:ascii="Cambria Math" w:eastAsia="Calibri" w:hAnsi="Cambria Math" w:cs="Arial"/>
            </w:rPr>
            <m:t>+f×</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A</m:t>
                  </m:r>
                </m:e>
                <m:sub>
                  <m:r>
                    <w:rPr>
                      <w:rFonts w:ascii="Cambria Math" w:eastAsia="Calibri" w:hAnsi="Cambria Math" w:cs="Arial"/>
                    </w:rPr>
                    <m:t>0</m:t>
                  </m:r>
                </m:sub>
              </m:sSub>
            </m:den>
          </m:f>
          <m:r>
            <w:rPr>
              <w:rFonts w:ascii="Cambria Math" w:eastAsia="Calibri" w:hAnsi="Cambria Math" w:cs="Arial"/>
            </w:rPr>
            <m:t>+g×</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S</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S</m:t>
                  </m:r>
                </m:e>
                <m:sub>
                  <m:r>
                    <w:rPr>
                      <w:rFonts w:ascii="Cambria Math" w:eastAsia="Calibri" w:hAnsi="Cambria Math" w:cs="Arial"/>
                    </w:rPr>
                    <m:t>0</m:t>
                  </m:r>
                </m:sub>
              </m:sSub>
            </m:den>
          </m:f>
          <m:r>
            <w:rPr>
              <w:rFonts w:ascii="Cambria Math" w:eastAsia="Calibri" w:hAnsi="Cambria Math" w:cs="Arial"/>
            </w:rPr>
            <m:t>+h×</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K</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K</m:t>
                  </m:r>
                </m:e>
                <m:sub>
                  <m:r>
                    <w:rPr>
                      <w:rFonts w:ascii="Cambria Math" w:eastAsia="Calibri" w:hAnsi="Cambria Math" w:cs="Arial"/>
                    </w:rPr>
                    <m:t>0</m:t>
                  </m:r>
                </m:sub>
              </m:sSub>
            </m:den>
          </m:f>
        </m:oMath>
      </m:oMathPara>
    </w:p>
    <w:p w14:paraId="4B6D9D83" w14:textId="77777777" w:rsidR="00F451CA" w:rsidRPr="00F2102C" w:rsidRDefault="00F451CA" w:rsidP="00F451CA">
      <w:pPr>
        <w:spacing w:line="360" w:lineRule="auto"/>
        <w:ind w:left="426"/>
        <w:jc w:val="both"/>
        <w:rPr>
          <w:rFonts w:ascii="Arial" w:hAnsi="Arial" w:cs="Arial"/>
        </w:rPr>
      </w:pPr>
      <w:r w:rsidRPr="00F2102C">
        <w:rPr>
          <w:rFonts w:ascii="Arial" w:hAnsi="Arial" w:cs="Arial"/>
        </w:rPr>
        <w:t xml:space="preserve">gdzie: </w:t>
      </w:r>
    </w:p>
    <w:p w14:paraId="47407ECF" w14:textId="77777777" w:rsidR="00F451CA" w:rsidRPr="00F2102C" w:rsidRDefault="00F451CA" w:rsidP="00F451CA">
      <w:pPr>
        <w:spacing w:line="360" w:lineRule="auto"/>
        <w:ind w:left="426"/>
        <w:jc w:val="both"/>
        <w:rPr>
          <w:rFonts w:ascii="Arial" w:hAnsi="Arial" w:cs="Arial"/>
          <w:color w:val="FF0000"/>
        </w:rPr>
      </w:pPr>
      <w:r w:rsidRPr="00F2102C">
        <w:rPr>
          <w:rFonts w:ascii="Arial" w:hAnsi="Arial" w:cs="Arial"/>
        </w:rPr>
        <w:t>„</w:t>
      </w:r>
      <w:proofErr w:type="spellStart"/>
      <w:r w:rsidRPr="00F2102C">
        <w:rPr>
          <w:rFonts w:ascii="Arial" w:hAnsi="Arial" w:cs="Arial"/>
        </w:rPr>
        <w:t>W</w:t>
      </w:r>
      <w:r w:rsidRPr="00F2102C">
        <w:rPr>
          <w:rFonts w:ascii="Arial" w:hAnsi="Arial" w:cs="Arial"/>
          <w:vertAlign w:val="subscript"/>
        </w:rPr>
        <w:t>n</w:t>
      </w:r>
      <w:proofErr w:type="spellEnd"/>
      <w:r w:rsidRPr="00F2102C">
        <w:rPr>
          <w:rFonts w:ascii="Arial" w:hAnsi="Arial" w:cs="Arial"/>
        </w:rPr>
        <w:t>” jest mnożnikiem korygującym, obliczanym na podstawie wzoru powyżej, do zastosowania w stosunku do wszystkich kwot wyrażonym w procentach;</w:t>
      </w:r>
    </w:p>
    <w:p w14:paraId="104DAB56" w14:textId="77777777" w:rsidR="00F451CA" w:rsidRPr="00F2102C" w:rsidRDefault="00F451CA" w:rsidP="00F451CA">
      <w:pPr>
        <w:spacing w:line="360" w:lineRule="auto"/>
        <w:ind w:left="426"/>
        <w:jc w:val="both"/>
        <w:rPr>
          <w:rFonts w:ascii="Arial" w:hAnsi="Arial" w:cs="Arial"/>
        </w:rPr>
      </w:pPr>
      <w:r w:rsidRPr="00F2102C">
        <w:rPr>
          <w:rFonts w:ascii="Arial" w:hAnsi="Arial" w:cs="Arial"/>
        </w:rPr>
        <w:t>„a” jest stałym współczynnikiem o wartości: 0,5.</w:t>
      </w:r>
    </w:p>
    <w:p w14:paraId="0EB2B772" w14:textId="77777777" w:rsidR="00F451CA" w:rsidRPr="00F2102C" w:rsidRDefault="00F451CA" w:rsidP="00F451CA">
      <w:pPr>
        <w:spacing w:line="360" w:lineRule="auto"/>
        <w:ind w:left="426"/>
        <w:jc w:val="both"/>
        <w:rPr>
          <w:rFonts w:ascii="Arial" w:hAnsi="Arial" w:cs="Arial"/>
        </w:rPr>
      </w:pPr>
      <w:r w:rsidRPr="00F2102C">
        <w:rPr>
          <w:rFonts w:ascii="Arial" w:hAnsi="Arial" w:cs="Arial"/>
        </w:rPr>
        <w:t xml:space="preserve">„b”, „c”, „d”, „e”, „f”, „g”, „h” są wagami stałymi określonymi w tabeli </w:t>
      </w:r>
      <w:r>
        <w:rPr>
          <w:rFonts w:ascii="Arial" w:hAnsi="Arial" w:cs="Arial"/>
        </w:rPr>
        <w:t>k</w:t>
      </w:r>
      <w:r w:rsidRPr="00F2102C">
        <w:rPr>
          <w:rFonts w:ascii="Arial" w:hAnsi="Arial" w:cs="Arial"/>
        </w:rPr>
        <w:t xml:space="preserve">oszyk waloryzacyjny z zastrzeżeniem sytuacji gdy Zamawiający stanie się dostawcą któregokolwiek </w:t>
      </w:r>
      <w:r>
        <w:rPr>
          <w:rFonts w:ascii="Arial" w:hAnsi="Arial" w:cs="Arial"/>
        </w:rPr>
        <w:br/>
      </w:r>
      <w:r w:rsidRPr="00F2102C">
        <w:rPr>
          <w:rFonts w:ascii="Arial" w:hAnsi="Arial" w:cs="Arial"/>
        </w:rPr>
        <w:t xml:space="preserve">z </w:t>
      </w:r>
      <w:r>
        <w:rPr>
          <w:rFonts w:ascii="Arial" w:hAnsi="Arial" w:cs="Arial"/>
        </w:rPr>
        <w:t>e</w:t>
      </w:r>
      <w:r w:rsidRPr="00F2102C">
        <w:rPr>
          <w:rFonts w:ascii="Arial" w:hAnsi="Arial" w:cs="Arial"/>
        </w:rPr>
        <w:t xml:space="preserve">lementów robót ujętych w tabeli </w:t>
      </w:r>
      <w:r>
        <w:rPr>
          <w:rFonts w:ascii="Arial" w:hAnsi="Arial" w:cs="Arial"/>
        </w:rPr>
        <w:t>k</w:t>
      </w:r>
      <w:r w:rsidRPr="00F2102C">
        <w:rPr>
          <w:rFonts w:ascii="Arial" w:hAnsi="Arial" w:cs="Arial"/>
        </w:rPr>
        <w:t xml:space="preserve">oszyk waloryzacyjny, wówczas waga tego elementu zostanie przyjęta jako „0” w wzorze na </w:t>
      </w:r>
      <w:proofErr w:type="spellStart"/>
      <w:r w:rsidRPr="00F2102C">
        <w:rPr>
          <w:rFonts w:ascii="Arial" w:hAnsi="Arial" w:cs="Arial"/>
        </w:rPr>
        <w:t>W</w:t>
      </w:r>
      <w:r w:rsidRPr="00F2102C">
        <w:rPr>
          <w:rFonts w:ascii="Arial" w:hAnsi="Arial" w:cs="Arial"/>
          <w:vertAlign w:val="subscript"/>
        </w:rPr>
        <w:t>n</w:t>
      </w:r>
      <w:proofErr w:type="spellEnd"/>
      <w:r w:rsidRPr="00F2102C">
        <w:rPr>
          <w:rFonts w:ascii="Arial" w:hAnsi="Arial" w:cs="Arial"/>
        </w:rPr>
        <w:t xml:space="preserve">. W takim przypadku waga CPI zostanie powiększona o wartość wagi, która została przyjęta jako „0”, tak aby suma wartości wszystkich wag z </w:t>
      </w:r>
      <w:r>
        <w:rPr>
          <w:rFonts w:ascii="Arial" w:hAnsi="Arial" w:cs="Arial"/>
        </w:rPr>
        <w:t>k</w:t>
      </w:r>
      <w:r w:rsidRPr="00F2102C">
        <w:rPr>
          <w:rFonts w:ascii="Arial" w:hAnsi="Arial" w:cs="Arial"/>
        </w:rPr>
        <w:t xml:space="preserve">oszyka waloryzacji wynosiła 0,5. </w:t>
      </w:r>
    </w:p>
    <w:p w14:paraId="7934428A" w14:textId="77777777" w:rsidR="00F451CA" w:rsidRPr="00F2102C" w:rsidRDefault="00F451CA" w:rsidP="00F451CA">
      <w:pPr>
        <w:spacing w:line="360" w:lineRule="auto"/>
        <w:ind w:left="426"/>
        <w:jc w:val="both"/>
        <w:rPr>
          <w:rFonts w:ascii="Arial" w:hAnsi="Arial" w:cs="Arial"/>
        </w:rPr>
      </w:pPr>
      <w:r w:rsidRPr="00F2102C">
        <w:rPr>
          <w:rFonts w:ascii="Arial" w:hAnsi="Arial" w:cs="Arial"/>
        </w:rPr>
        <w:t>„</w:t>
      </w:r>
      <w:proofErr w:type="spellStart"/>
      <w:r w:rsidRPr="00F2102C">
        <w:rPr>
          <w:rFonts w:ascii="Arial" w:hAnsi="Arial" w:cs="Arial"/>
        </w:rPr>
        <w:t>CPI</w:t>
      </w:r>
      <w:r w:rsidRPr="00F2102C">
        <w:rPr>
          <w:rFonts w:ascii="Arial" w:hAnsi="Arial" w:cs="Arial"/>
          <w:vertAlign w:val="subscript"/>
        </w:rPr>
        <w:t>n</w:t>
      </w:r>
      <w:proofErr w:type="spellEnd"/>
      <w:r w:rsidRPr="00F2102C">
        <w:rPr>
          <w:rFonts w:ascii="Arial" w:hAnsi="Arial" w:cs="Arial"/>
        </w:rPr>
        <w:t>”, „</w:t>
      </w:r>
      <w:proofErr w:type="spellStart"/>
      <w:r w:rsidRPr="00F2102C">
        <w:rPr>
          <w:rFonts w:ascii="Arial" w:hAnsi="Arial" w:cs="Arial"/>
        </w:rPr>
        <w:t>P</w:t>
      </w:r>
      <w:r w:rsidRPr="00F2102C">
        <w:rPr>
          <w:rFonts w:ascii="Arial" w:hAnsi="Arial" w:cs="Arial"/>
          <w:vertAlign w:val="subscript"/>
        </w:rPr>
        <w:t>n</w:t>
      </w:r>
      <w:proofErr w:type="spellEnd"/>
      <w:r w:rsidRPr="00F2102C">
        <w:rPr>
          <w:rFonts w:ascii="Arial" w:hAnsi="Arial" w:cs="Arial"/>
        </w:rPr>
        <w:t>”, „R</w:t>
      </w:r>
      <w:r w:rsidRPr="00F2102C">
        <w:rPr>
          <w:rFonts w:ascii="Arial" w:hAnsi="Arial" w:cs="Arial"/>
          <w:vertAlign w:val="subscript"/>
        </w:rPr>
        <w:t>n</w:t>
      </w:r>
      <w:r w:rsidRPr="00F2102C">
        <w:rPr>
          <w:rFonts w:ascii="Arial" w:hAnsi="Arial" w:cs="Arial"/>
        </w:rPr>
        <w:t>”, „</w:t>
      </w:r>
      <w:proofErr w:type="spellStart"/>
      <w:r w:rsidRPr="00F2102C">
        <w:rPr>
          <w:rFonts w:ascii="Arial" w:hAnsi="Arial" w:cs="Arial"/>
        </w:rPr>
        <w:t>C</w:t>
      </w:r>
      <w:r w:rsidRPr="00F2102C">
        <w:rPr>
          <w:rFonts w:ascii="Arial" w:hAnsi="Arial" w:cs="Arial"/>
          <w:vertAlign w:val="subscript"/>
        </w:rPr>
        <w:t>n</w:t>
      </w:r>
      <w:proofErr w:type="spellEnd"/>
      <w:r w:rsidRPr="00F2102C">
        <w:rPr>
          <w:rFonts w:ascii="Arial" w:hAnsi="Arial" w:cs="Arial"/>
        </w:rPr>
        <w:t>”, „</w:t>
      </w:r>
      <w:proofErr w:type="spellStart"/>
      <w:r w:rsidRPr="00F2102C">
        <w:rPr>
          <w:rFonts w:ascii="Arial" w:hAnsi="Arial" w:cs="Arial"/>
        </w:rPr>
        <w:t>A</w:t>
      </w:r>
      <w:r w:rsidRPr="00F2102C">
        <w:rPr>
          <w:rFonts w:ascii="Arial" w:hAnsi="Arial" w:cs="Arial"/>
          <w:vertAlign w:val="subscript"/>
        </w:rPr>
        <w:t>n</w:t>
      </w:r>
      <w:proofErr w:type="spellEnd"/>
      <w:r w:rsidRPr="00F2102C">
        <w:rPr>
          <w:rFonts w:ascii="Arial" w:hAnsi="Arial" w:cs="Arial"/>
        </w:rPr>
        <w:t>”, „S</w:t>
      </w:r>
      <w:r w:rsidRPr="00F2102C">
        <w:rPr>
          <w:rFonts w:ascii="Arial" w:hAnsi="Arial" w:cs="Arial"/>
          <w:vertAlign w:val="subscript"/>
        </w:rPr>
        <w:t>n</w:t>
      </w:r>
      <w:r w:rsidRPr="00F2102C">
        <w:rPr>
          <w:rFonts w:ascii="Arial" w:hAnsi="Arial" w:cs="Arial"/>
        </w:rPr>
        <w:t>”, „</w:t>
      </w:r>
      <w:proofErr w:type="spellStart"/>
      <w:r w:rsidRPr="00F2102C">
        <w:rPr>
          <w:rFonts w:ascii="Arial" w:hAnsi="Arial" w:cs="Arial"/>
        </w:rPr>
        <w:t>K</w:t>
      </w:r>
      <w:r w:rsidRPr="00F2102C">
        <w:rPr>
          <w:rFonts w:ascii="Arial" w:hAnsi="Arial" w:cs="Arial"/>
          <w:vertAlign w:val="subscript"/>
        </w:rPr>
        <w:t>n</w:t>
      </w:r>
      <w:proofErr w:type="spellEnd"/>
      <w:r w:rsidRPr="00F2102C">
        <w:rPr>
          <w:rFonts w:ascii="Arial" w:hAnsi="Arial" w:cs="Arial"/>
        </w:rPr>
        <w:t xml:space="preserve">” są narastającymi wskaźnikami cen publikowanymi przez Prezesa GUS w Dziedzinowej Bazie Wiedzy obowiązującymi w danym okresie rozliczeniowym. </w:t>
      </w:r>
    </w:p>
    <w:p w14:paraId="64E995D3" w14:textId="77777777" w:rsidR="00F451CA" w:rsidRPr="00AE3DC6" w:rsidRDefault="00F451CA" w:rsidP="00F451CA">
      <w:pPr>
        <w:spacing w:line="360" w:lineRule="auto"/>
        <w:ind w:left="426"/>
        <w:jc w:val="both"/>
        <w:rPr>
          <w:rFonts w:ascii="Arial" w:eastAsia="Times New Roman" w:hAnsi="Arial" w:cs="Arial"/>
        </w:rPr>
      </w:pPr>
      <w:bookmarkStart w:id="52" w:name="_Hlk123736371"/>
      <w:r w:rsidRPr="00AE3DC6">
        <w:rPr>
          <w:rFonts w:ascii="Arial" w:eastAsia="Times New Roman" w:hAnsi="Arial" w:cs="Arial"/>
        </w:rPr>
        <w:t>„</w:t>
      </w:r>
      <w:proofErr w:type="spellStart"/>
      <w:r w:rsidRPr="00AE3DC6">
        <w:rPr>
          <w:rFonts w:ascii="Arial" w:eastAsia="Times New Roman" w:hAnsi="Arial" w:cs="Arial"/>
        </w:rPr>
        <w:t>CPI</w:t>
      </w:r>
      <w:r w:rsidRPr="00AE3DC6">
        <w:rPr>
          <w:rFonts w:ascii="Arial" w:eastAsia="Times New Roman" w:hAnsi="Arial" w:cs="Arial"/>
          <w:vertAlign w:val="subscript"/>
        </w:rPr>
        <w:t>o</w:t>
      </w:r>
      <w:proofErr w:type="spellEnd"/>
      <w:r w:rsidRPr="00AE3DC6">
        <w:rPr>
          <w:rFonts w:ascii="Arial" w:eastAsia="Times New Roman" w:hAnsi="Arial" w:cs="Arial"/>
        </w:rPr>
        <w:t>”, „P</w:t>
      </w:r>
      <w:r w:rsidRPr="00AE3DC6">
        <w:rPr>
          <w:rFonts w:ascii="Arial" w:eastAsia="Times New Roman" w:hAnsi="Arial" w:cs="Arial"/>
          <w:vertAlign w:val="subscript"/>
        </w:rPr>
        <w:t>o</w:t>
      </w:r>
      <w:r w:rsidRPr="00AE3DC6">
        <w:rPr>
          <w:rFonts w:ascii="Arial" w:eastAsia="Times New Roman" w:hAnsi="Arial" w:cs="Arial"/>
        </w:rPr>
        <w:t>”, „R</w:t>
      </w:r>
      <w:r w:rsidRPr="00AE3DC6">
        <w:rPr>
          <w:rFonts w:ascii="Arial" w:eastAsia="Times New Roman" w:hAnsi="Arial" w:cs="Arial"/>
          <w:vertAlign w:val="subscript"/>
        </w:rPr>
        <w:t>o</w:t>
      </w:r>
      <w:r w:rsidRPr="00AE3DC6">
        <w:rPr>
          <w:rFonts w:ascii="Arial" w:eastAsia="Times New Roman" w:hAnsi="Arial" w:cs="Arial"/>
        </w:rPr>
        <w:t>”, „C</w:t>
      </w:r>
      <w:r w:rsidRPr="00AE3DC6">
        <w:rPr>
          <w:rFonts w:ascii="Arial" w:eastAsia="Times New Roman" w:hAnsi="Arial" w:cs="Arial"/>
          <w:vertAlign w:val="subscript"/>
        </w:rPr>
        <w:t>o</w:t>
      </w:r>
      <w:r w:rsidRPr="00AE3DC6">
        <w:rPr>
          <w:rFonts w:ascii="Arial" w:eastAsia="Times New Roman" w:hAnsi="Arial" w:cs="Arial"/>
        </w:rPr>
        <w:t>”, „</w:t>
      </w:r>
      <w:proofErr w:type="spellStart"/>
      <w:r w:rsidRPr="00AE3DC6">
        <w:rPr>
          <w:rFonts w:ascii="Arial" w:eastAsia="Times New Roman" w:hAnsi="Arial" w:cs="Arial"/>
        </w:rPr>
        <w:t>A</w:t>
      </w:r>
      <w:r w:rsidRPr="00AE3DC6">
        <w:rPr>
          <w:rFonts w:ascii="Arial" w:eastAsia="Times New Roman" w:hAnsi="Arial" w:cs="Arial"/>
          <w:vertAlign w:val="subscript"/>
        </w:rPr>
        <w:t>o</w:t>
      </w:r>
      <w:proofErr w:type="spellEnd"/>
      <w:r w:rsidRPr="00AE3DC6">
        <w:rPr>
          <w:rFonts w:ascii="Arial" w:eastAsia="Times New Roman" w:hAnsi="Arial" w:cs="Arial"/>
        </w:rPr>
        <w:t>”, „</w:t>
      </w:r>
      <w:proofErr w:type="spellStart"/>
      <w:r w:rsidRPr="00AE3DC6">
        <w:rPr>
          <w:rFonts w:ascii="Arial" w:eastAsia="Times New Roman" w:hAnsi="Arial" w:cs="Arial"/>
        </w:rPr>
        <w:t>S</w:t>
      </w:r>
      <w:r w:rsidRPr="00AE3DC6">
        <w:rPr>
          <w:rFonts w:ascii="Arial" w:eastAsia="Times New Roman" w:hAnsi="Arial" w:cs="Arial"/>
          <w:vertAlign w:val="subscript"/>
        </w:rPr>
        <w:t>o</w:t>
      </w:r>
      <w:proofErr w:type="spellEnd"/>
      <w:r w:rsidRPr="00AE3DC6">
        <w:rPr>
          <w:rFonts w:ascii="Arial" w:eastAsia="Times New Roman" w:hAnsi="Arial" w:cs="Arial"/>
        </w:rPr>
        <w:t>”, „K</w:t>
      </w:r>
      <w:r w:rsidRPr="00AE3DC6">
        <w:rPr>
          <w:rFonts w:ascii="Arial" w:eastAsia="Times New Roman" w:hAnsi="Arial" w:cs="Arial"/>
          <w:vertAlign w:val="subscript"/>
        </w:rPr>
        <w:t>o</w:t>
      </w:r>
      <w:r w:rsidRPr="00AE3DC6">
        <w:rPr>
          <w:rFonts w:ascii="Arial" w:eastAsia="Times New Roman" w:hAnsi="Arial" w:cs="Arial"/>
        </w:rPr>
        <w:t>” są narastającymi wskaźnikami cen opublikowanymi przez prezesa GUS w Dziedzinowej Bazie Wiedzy</w:t>
      </w:r>
      <w:r>
        <w:rPr>
          <w:rFonts w:ascii="Arial" w:eastAsia="Times New Roman" w:hAnsi="Arial" w:cs="Arial"/>
        </w:rPr>
        <w:t xml:space="preserve"> opublikowany dla miesiąca </w:t>
      </w:r>
      <w:r w:rsidRPr="00AE3DC6">
        <w:rPr>
          <w:rFonts w:ascii="Arial" w:eastAsia="Times New Roman" w:hAnsi="Arial" w:cs="Arial"/>
        </w:rPr>
        <w:t xml:space="preserve">złożenia oferty. </w:t>
      </w:r>
    </w:p>
    <w:p w14:paraId="7025BCDB" w14:textId="77777777" w:rsidR="00F451CA" w:rsidRPr="00F2102C" w:rsidRDefault="00F451CA" w:rsidP="00F451CA">
      <w:pPr>
        <w:pStyle w:val="Akapitzlist"/>
        <w:numPr>
          <w:ilvl w:val="0"/>
          <w:numId w:val="107"/>
        </w:numPr>
        <w:spacing w:after="0" w:line="276" w:lineRule="auto"/>
        <w:ind w:left="426"/>
        <w:jc w:val="both"/>
        <w:rPr>
          <w:rFonts w:ascii="Arial" w:eastAsia="Times New Roman" w:hAnsi="Arial" w:cs="Arial"/>
        </w:rPr>
      </w:pPr>
      <w:r w:rsidRPr="00F2102C">
        <w:rPr>
          <w:rFonts w:ascii="Arial" w:eastAsia="Times New Roman" w:hAnsi="Arial" w:cs="Arial"/>
        </w:rPr>
        <w:t xml:space="preserve">Ilorazy wskaźników cen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F2102C">
        <w:rPr>
          <w:rFonts w:ascii="Arial" w:eastAsia="Times New Roman" w:hAnsi="Arial" w:cs="Arial"/>
        </w:rPr>
        <w:t xml:space="preserve">) dla poszczególnych zmiennych należy pomnożyć razy 100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F2102C">
        <w:rPr>
          <w:rFonts w:ascii="Arial" w:eastAsia="Times New Roman" w:hAnsi="Arial" w:cs="Arial"/>
        </w:rPr>
        <w:t xml:space="preserve"> x 100) i obliczać z dokładnością do dwóch miejsc po przecinku. Iloczyny wskaźników cen i wag (np. b ×</w:t>
      </w:r>
      <m:oMath>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oMath>
      <w:r w:rsidRPr="00F2102C">
        <w:rPr>
          <w:rFonts w:ascii="Arial" w:eastAsia="Times New Roman" w:hAnsi="Arial" w:cs="Arial"/>
        </w:rPr>
        <w:t xml:space="preserve"> ) należy obliczać z dokładnością do 6 miejsc po przecinku. Natomiast wyniki tj. </w:t>
      </w:r>
      <w:proofErr w:type="spellStart"/>
      <w:r w:rsidRPr="00F2102C">
        <w:rPr>
          <w:rFonts w:ascii="Arial" w:eastAsia="Times New Roman" w:hAnsi="Arial" w:cs="Arial"/>
        </w:rPr>
        <w:t>W</w:t>
      </w:r>
      <w:r w:rsidRPr="00F2102C">
        <w:rPr>
          <w:rFonts w:ascii="Arial" w:eastAsia="Times New Roman" w:hAnsi="Arial" w:cs="Arial"/>
          <w:vertAlign w:val="subscript"/>
        </w:rPr>
        <w:t>n</w:t>
      </w:r>
      <w:proofErr w:type="spellEnd"/>
      <w:r w:rsidRPr="00F2102C">
        <w:rPr>
          <w:rFonts w:ascii="Arial" w:eastAsia="Times New Roman" w:hAnsi="Arial" w:cs="Arial"/>
        </w:rPr>
        <w:t xml:space="preserve">, </w:t>
      </w:r>
      <w:proofErr w:type="spellStart"/>
      <w:r w:rsidRPr="00F2102C">
        <w:rPr>
          <w:rFonts w:ascii="Arial" w:eastAsia="Times New Roman" w:hAnsi="Arial" w:cs="Arial"/>
        </w:rPr>
        <w:t>W</w:t>
      </w:r>
      <w:r w:rsidRPr="00F2102C">
        <w:rPr>
          <w:rFonts w:ascii="Arial" w:eastAsia="Times New Roman" w:hAnsi="Arial" w:cs="Arial"/>
          <w:vertAlign w:val="subscript"/>
        </w:rPr>
        <w:t>np</w:t>
      </w:r>
      <w:proofErr w:type="spellEnd"/>
      <w:r w:rsidRPr="00F2102C">
        <w:rPr>
          <w:rFonts w:ascii="Arial" w:eastAsia="Times New Roman" w:hAnsi="Arial" w:cs="Arial"/>
        </w:rPr>
        <w:t xml:space="preserve"> należy obliczać z dokładnością do 4 miejsc po przecinku.</w:t>
      </w:r>
    </w:p>
    <w:bookmarkEnd w:id="52"/>
    <w:p w14:paraId="72CB0B67" w14:textId="77777777" w:rsidR="00F451CA" w:rsidRPr="00F2102C" w:rsidRDefault="00F451CA" w:rsidP="00F451CA">
      <w:pPr>
        <w:spacing w:after="0" w:line="360" w:lineRule="auto"/>
        <w:ind w:left="426"/>
        <w:jc w:val="both"/>
        <w:rPr>
          <w:rFonts w:ascii="Arial" w:eastAsia="Times New Roman" w:hAnsi="Arial" w:cs="Arial"/>
          <w:color w:val="0070C0"/>
        </w:rPr>
      </w:pPr>
    </w:p>
    <w:p w14:paraId="72815358" w14:textId="77777777" w:rsidR="00F451CA" w:rsidRPr="00F2102C" w:rsidRDefault="00F451CA" w:rsidP="00F451CA">
      <w:pPr>
        <w:pStyle w:val="Akapitzlist"/>
        <w:numPr>
          <w:ilvl w:val="0"/>
          <w:numId w:val="107"/>
        </w:numPr>
        <w:spacing w:after="200" w:line="360" w:lineRule="auto"/>
        <w:ind w:left="426"/>
        <w:jc w:val="both"/>
        <w:rPr>
          <w:rFonts w:ascii="Arial" w:hAnsi="Arial" w:cs="Arial"/>
        </w:rPr>
      </w:pPr>
      <w:r w:rsidRPr="00F2102C">
        <w:rPr>
          <w:rFonts w:ascii="Arial" w:hAnsi="Arial" w:cs="Arial"/>
        </w:rPr>
        <w:t>Do wyliczenia wartości waloryzacji zastosowanie będzie miała:</w:t>
      </w:r>
    </w:p>
    <w:p w14:paraId="66674A95" w14:textId="77777777" w:rsidR="00F451CA" w:rsidRPr="0007480E" w:rsidRDefault="00F451CA" w:rsidP="00F451CA">
      <w:pPr>
        <w:pStyle w:val="Akapitzlist"/>
        <w:spacing w:after="0" w:line="360" w:lineRule="auto"/>
        <w:ind w:left="1080"/>
        <w:jc w:val="both"/>
        <w:rPr>
          <w:rFonts w:ascii="Arial" w:hAnsi="Arial" w:cs="Arial"/>
        </w:rPr>
      </w:pPr>
      <w:r w:rsidRPr="0007480E">
        <w:rPr>
          <w:rFonts w:ascii="Arial" w:hAnsi="Arial" w:cs="Arial"/>
        </w:rPr>
        <w:t>Tabela Koszyk waloryzacyjny BITUM</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3"/>
        <w:gridCol w:w="2073"/>
        <w:gridCol w:w="2999"/>
      </w:tblGrid>
      <w:tr w:rsidR="00F451CA" w:rsidRPr="00F2102C" w14:paraId="0FF4DCAA" w14:textId="77777777" w:rsidTr="008B3085">
        <w:trPr>
          <w:trHeight w:val="157"/>
        </w:trPr>
        <w:tc>
          <w:tcPr>
            <w:tcW w:w="8115" w:type="dxa"/>
            <w:gridSpan w:val="3"/>
            <w:vAlign w:val="center"/>
          </w:tcPr>
          <w:p w14:paraId="23A51A76" w14:textId="77777777" w:rsidR="00F451CA" w:rsidRPr="00F2102C" w:rsidRDefault="00F451CA" w:rsidP="008B3085">
            <w:pPr>
              <w:spacing w:after="0" w:line="240" w:lineRule="auto"/>
              <w:jc w:val="center"/>
              <w:rPr>
                <w:rFonts w:ascii="Arial" w:hAnsi="Arial" w:cs="Arial"/>
                <w:b/>
              </w:rPr>
            </w:pPr>
            <w:r w:rsidRPr="00F2102C">
              <w:rPr>
                <w:rFonts w:ascii="Arial" w:hAnsi="Arial" w:cs="Arial"/>
                <w:b/>
              </w:rPr>
              <w:t>Tabela Koszyk waloryzacyjny BITUM</w:t>
            </w:r>
          </w:p>
        </w:tc>
      </w:tr>
      <w:tr w:rsidR="00F451CA" w:rsidRPr="00F2102C" w14:paraId="7F62747F" w14:textId="77777777" w:rsidTr="008B3085">
        <w:trPr>
          <w:trHeight w:val="208"/>
        </w:trPr>
        <w:tc>
          <w:tcPr>
            <w:tcW w:w="3043" w:type="dxa"/>
            <w:vAlign w:val="center"/>
          </w:tcPr>
          <w:p w14:paraId="3FC21749" w14:textId="77777777" w:rsidR="00F451CA" w:rsidRPr="00F2102C" w:rsidRDefault="00F451CA" w:rsidP="008B3085">
            <w:pPr>
              <w:spacing w:after="0" w:line="240" w:lineRule="auto"/>
              <w:jc w:val="center"/>
              <w:rPr>
                <w:rFonts w:ascii="Arial" w:hAnsi="Arial" w:cs="Arial"/>
              </w:rPr>
            </w:pPr>
            <w:r w:rsidRPr="00F2102C">
              <w:rPr>
                <w:rFonts w:ascii="Arial" w:hAnsi="Arial" w:cs="Arial"/>
              </w:rPr>
              <w:t>Elementy robót</w:t>
            </w:r>
          </w:p>
        </w:tc>
        <w:tc>
          <w:tcPr>
            <w:tcW w:w="2073" w:type="dxa"/>
            <w:vAlign w:val="center"/>
          </w:tcPr>
          <w:p w14:paraId="140427D6" w14:textId="77777777" w:rsidR="00F451CA" w:rsidRPr="00F2102C" w:rsidRDefault="00F451CA" w:rsidP="008B3085">
            <w:pPr>
              <w:spacing w:after="0" w:line="240" w:lineRule="auto"/>
              <w:ind w:left="360"/>
              <w:jc w:val="center"/>
              <w:rPr>
                <w:rFonts w:ascii="Arial" w:hAnsi="Arial" w:cs="Arial"/>
              </w:rPr>
            </w:pPr>
            <w:r w:rsidRPr="00F2102C">
              <w:rPr>
                <w:rFonts w:ascii="Arial" w:hAnsi="Arial" w:cs="Arial"/>
              </w:rPr>
              <w:t>SYMBOL     WSKAŹNIKA</w:t>
            </w:r>
          </w:p>
        </w:tc>
        <w:tc>
          <w:tcPr>
            <w:tcW w:w="2998" w:type="dxa"/>
            <w:vAlign w:val="center"/>
          </w:tcPr>
          <w:p w14:paraId="7E78E7D3" w14:textId="77777777" w:rsidR="00F451CA" w:rsidRPr="00F2102C" w:rsidRDefault="00F451CA" w:rsidP="008B3085">
            <w:pPr>
              <w:spacing w:after="0" w:line="240" w:lineRule="auto"/>
              <w:ind w:left="360"/>
              <w:jc w:val="center"/>
              <w:rPr>
                <w:rFonts w:ascii="Arial" w:hAnsi="Arial" w:cs="Arial"/>
              </w:rPr>
            </w:pPr>
            <w:r w:rsidRPr="00F2102C">
              <w:rPr>
                <w:rFonts w:ascii="Arial" w:hAnsi="Arial" w:cs="Arial"/>
              </w:rPr>
              <w:t>Waga</w:t>
            </w:r>
          </w:p>
        </w:tc>
      </w:tr>
      <w:tr w:rsidR="00F451CA" w:rsidRPr="00F2102C" w14:paraId="09F01D93" w14:textId="77777777" w:rsidTr="008B3085">
        <w:trPr>
          <w:trHeight w:val="221"/>
        </w:trPr>
        <w:tc>
          <w:tcPr>
            <w:tcW w:w="3043" w:type="dxa"/>
            <w:vAlign w:val="center"/>
          </w:tcPr>
          <w:p w14:paraId="7F1C2D3C" w14:textId="77777777" w:rsidR="00F451CA" w:rsidRPr="00F2102C" w:rsidRDefault="00F451CA" w:rsidP="008B3085">
            <w:pPr>
              <w:spacing w:after="0" w:line="240" w:lineRule="auto"/>
              <w:jc w:val="center"/>
              <w:rPr>
                <w:rFonts w:ascii="Arial" w:hAnsi="Arial" w:cs="Arial"/>
              </w:rPr>
            </w:pPr>
            <w:r w:rsidRPr="00F2102C">
              <w:rPr>
                <w:rFonts w:ascii="Arial" w:hAnsi="Arial" w:cs="Arial"/>
              </w:rPr>
              <w:t>CPI (b)</w:t>
            </w:r>
          </w:p>
        </w:tc>
        <w:tc>
          <w:tcPr>
            <w:tcW w:w="2073" w:type="dxa"/>
            <w:vAlign w:val="center"/>
          </w:tcPr>
          <w:p w14:paraId="770055CC" w14:textId="77777777" w:rsidR="00F451CA" w:rsidRPr="00F2102C" w:rsidRDefault="00F451CA" w:rsidP="008B3085">
            <w:pPr>
              <w:spacing w:after="0" w:line="240" w:lineRule="auto"/>
              <w:jc w:val="center"/>
              <w:rPr>
                <w:rFonts w:ascii="Arial" w:hAnsi="Arial" w:cs="Arial"/>
              </w:rPr>
            </w:pPr>
            <w:r w:rsidRPr="00F2102C">
              <w:rPr>
                <w:rFonts w:ascii="Arial" w:hAnsi="Arial" w:cs="Arial"/>
              </w:rPr>
              <w:t>CPI</w:t>
            </w:r>
          </w:p>
        </w:tc>
        <w:tc>
          <w:tcPr>
            <w:tcW w:w="2998" w:type="dxa"/>
            <w:vAlign w:val="center"/>
          </w:tcPr>
          <w:p w14:paraId="62E86ED0" w14:textId="77777777" w:rsidR="00F451CA" w:rsidRPr="00F2102C" w:rsidRDefault="00F451CA" w:rsidP="008B3085">
            <w:pPr>
              <w:spacing w:after="0" w:line="240" w:lineRule="auto"/>
              <w:jc w:val="center"/>
              <w:rPr>
                <w:rFonts w:ascii="Arial" w:hAnsi="Arial" w:cs="Arial"/>
              </w:rPr>
            </w:pPr>
            <w:r w:rsidRPr="00F2102C">
              <w:rPr>
                <w:rFonts w:ascii="Arial" w:hAnsi="Arial" w:cs="Arial"/>
              </w:rPr>
              <w:t>0,2</w:t>
            </w:r>
          </w:p>
        </w:tc>
      </w:tr>
      <w:tr w:rsidR="00F451CA" w:rsidRPr="00F2102C" w14:paraId="62469F0C" w14:textId="77777777" w:rsidTr="008B3085">
        <w:trPr>
          <w:trHeight w:val="227"/>
        </w:trPr>
        <w:tc>
          <w:tcPr>
            <w:tcW w:w="3043" w:type="dxa"/>
            <w:vAlign w:val="center"/>
          </w:tcPr>
          <w:p w14:paraId="5BAB351E" w14:textId="77777777" w:rsidR="00F451CA" w:rsidRPr="00F2102C" w:rsidRDefault="00F451CA" w:rsidP="008B3085">
            <w:pPr>
              <w:spacing w:after="0" w:line="240" w:lineRule="auto"/>
              <w:jc w:val="center"/>
              <w:rPr>
                <w:rFonts w:ascii="Arial" w:hAnsi="Arial" w:cs="Arial"/>
              </w:rPr>
            </w:pPr>
            <w:r w:rsidRPr="00F2102C">
              <w:rPr>
                <w:rFonts w:ascii="Arial" w:hAnsi="Arial" w:cs="Arial"/>
              </w:rPr>
              <w:lastRenderedPageBreak/>
              <w:t>PALIWO (c)</w:t>
            </w:r>
          </w:p>
        </w:tc>
        <w:tc>
          <w:tcPr>
            <w:tcW w:w="2073" w:type="dxa"/>
            <w:vAlign w:val="center"/>
          </w:tcPr>
          <w:p w14:paraId="522199E3" w14:textId="77777777" w:rsidR="00F451CA" w:rsidRPr="00F2102C" w:rsidRDefault="00F451CA" w:rsidP="008B3085">
            <w:pPr>
              <w:spacing w:after="0" w:line="240" w:lineRule="auto"/>
              <w:jc w:val="center"/>
              <w:rPr>
                <w:rFonts w:ascii="Arial" w:hAnsi="Arial" w:cs="Arial"/>
              </w:rPr>
            </w:pPr>
            <w:r w:rsidRPr="00F2102C">
              <w:rPr>
                <w:rFonts w:ascii="Arial" w:hAnsi="Arial" w:cs="Arial"/>
              </w:rPr>
              <w:t>P</w:t>
            </w:r>
          </w:p>
        </w:tc>
        <w:tc>
          <w:tcPr>
            <w:tcW w:w="2998" w:type="dxa"/>
            <w:vAlign w:val="center"/>
          </w:tcPr>
          <w:p w14:paraId="6E197912" w14:textId="77777777" w:rsidR="00F451CA" w:rsidRPr="00F2102C" w:rsidRDefault="00F451CA" w:rsidP="008B3085">
            <w:pPr>
              <w:spacing w:after="0" w:line="240" w:lineRule="auto"/>
              <w:jc w:val="center"/>
              <w:rPr>
                <w:rFonts w:ascii="Arial" w:hAnsi="Arial" w:cs="Arial"/>
              </w:rPr>
            </w:pPr>
            <w:r w:rsidRPr="00F2102C">
              <w:rPr>
                <w:rFonts w:ascii="Arial" w:hAnsi="Arial" w:cs="Arial"/>
              </w:rPr>
              <w:t>0,06</w:t>
            </w:r>
          </w:p>
        </w:tc>
      </w:tr>
      <w:tr w:rsidR="00F451CA" w:rsidRPr="00F2102C" w14:paraId="72AB6C36" w14:textId="77777777" w:rsidTr="008B3085">
        <w:trPr>
          <w:trHeight w:val="227"/>
        </w:trPr>
        <w:tc>
          <w:tcPr>
            <w:tcW w:w="3043" w:type="dxa"/>
            <w:vAlign w:val="center"/>
          </w:tcPr>
          <w:p w14:paraId="4A5084C6" w14:textId="77777777" w:rsidR="00F451CA" w:rsidRPr="00F2102C" w:rsidRDefault="00F451CA" w:rsidP="008B3085">
            <w:pPr>
              <w:spacing w:after="0" w:line="240" w:lineRule="auto"/>
              <w:jc w:val="center"/>
              <w:rPr>
                <w:rFonts w:ascii="Arial" w:hAnsi="Arial" w:cs="Arial"/>
              </w:rPr>
            </w:pPr>
            <w:r w:rsidRPr="00F2102C">
              <w:rPr>
                <w:rFonts w:ascii="Arial" w:hAnsi="Arial" w:cs="Arial"/>
              </w:rPr>
              <w:t>ROBOCIZNA (d)</w:t>
            </w:r>
          </w:p>
        </w:tc>
        <w:tc>
          <w:tcPr>
            <w:tcW w:w="2073" w:type="dxa"/>
            <w:vAlign w:val="center"/>
          </w:tcPr>
          <w:p w14:paraId="0E026B9C" w14:textId="77777777" w:rsidR="00F451CA" w:rsidRPr="00F2102C" w:rsidRDefault="00F451CA" w:rsidP="008B3085">
            <w:pPr>
              <w:spacing w:after="0" w:line="240" w:lineRule="auto"/>
              <w:jc w:val="center"/>
              <w:rPr>
                <w:rFonts w:ascii="Arial" w:hAnsi="Arial" w:cs="Arial"/>
              </w:rPr>
            </w:pPr>
            <w:r w:rsidRPr="00F2102C">
              <w:rPr>
                <w:rFonts w:ascii="Arial" w:hAnsi="Arial" w:cs="Arial"/>
              </w:rPr>
              <w:t>R</w:t>
            </w:r>
          </w:p>
        </w:tc>
        <w:tc>
          <w:tcPr>
            <w:tcW w:w="2998" w:type="dxa"/>
            <w:vAlign w:val="center"/>
          </w:tcPr>
          <w:p w14:paraId="0DE704AF" w14:textId="77777777" w:rsidR="00F451CA" w:rsidRPr="00F2102C" w:rsidRDefault="00F451CA" w:rsidP="008B3085">
            <w:pPr>
              <w:spacing w:after="0" w:line="240" w:lineRule="auto"/>
              <w:jc w:val="center"/>
              <w:rPr>
                <w:rFonts w:ascii="Arial" w:hAnsi="Arial" w:cs="Arial"/>
              </w:rPr>
            </w:pPr>
            <w:r w:rsidRPr="00F2102C">
              <w:rPr>
                <w:rFonts w:ascii="Arial" w:hAnsi="Arial" w:cs="Arial"/>
              </w:rPr>
              <w:t>0,05</w:t>
            </w:r>
          </w:p>
        </w:tc>
      </w:tr>
      <w:tr w:rsidR="00F451CA" w:rsidRPr="00F2102C" w14:paraId="5C4E892E" w14:textId="77777777" w:rsidTr="008B3085">
        <w:trPr>
          <w:trHeight w:val="227"/>
        </w:trPr>
        <w:tc>
          <w:tcPr>
            <w:tcW w:w="3043" w:type="dxa"/>
            <w:vAlign w:val="center"/>
          </w:tcPr>
          <w:p w14:paraId="35634E20" w14:textId="77777777" w:rsidR="00F451CA" w:rsidRPr="00F2102C" w:rsidRDefault="00F451CA" w:rsidP="008B3085">
            <w:pPr>
              <w:spacing w:after="0" w:line="240" w:lineRule="auto"/>
              <w:jc w:val="center"/>
              <w:rPr>
                <w:rFonts w:ascii="Arial" w:hAnsi="Arial" w:cs="Arial"/>
              </w:rPr>
            </w:pPr>
            <w:r w:rsidRPr="00F2102C">
              <w:rPr>
                <w:rFonts w:ascii="Arial" w:hAnsi="Arial" w:cs="Arial"/>
              </w:rPr>
              <w:t>CEMENT €</w:t>
            </w:r>
          </w:p>
        </w:tc>
        <w:tc>
          <w:tcPr>
            <w:tcW w:w="2073" w:type="dxa"/>
            <w:vAlign w:val="center"/>
          </w:tcPr>
          <w:p w14:paraId="3DB8FADD" w14:textId="77777777" w:rsidR="00F451CA" w:rsidRPr="00F2102C" w:rsidRDefault="00F451CA" w:rsidP="008B3085">
            <w:pPr>
              <w:spacing w:after="0" w:line="240" w:lineRule="auto"/>
              <w:jc w:val="center"/>
              <w:rPr>
                <w:rFonts w:ascii="Arial" w:hAnsi="Arial" w:cs="Arial"/>
              </w:rPr>
            </w:pPr>
            <w:r w:rsidRPr="00F2102C">
              <w:rPr>
                <w:rFonts w:ascii="Arial" w:hAnsi="Arial" w:cs="Arial"/>
              </w:rPr>
              <w:t>C</w:t>
            </w:r>
          </w:p>
        </w:tc>
        <w:tc>
          <w:tcPr>
            <w:tcW w:w="2998" w:type="dxa"/>
            <w:vAlign w:val="center"/>
          </w:tcPr>
          <w:p w14:paraId="7C7CD6EF" w14:textId="77777777" w:rsidR="00F451CA" w:rsidRPr="00F2102C" w:rsidRDefault="00F451CA" w:rsidP="008B3085">
            <w:pPr>
              <w:spacing w:after="0" w:line="240" w:lineRule="auto"/>
              <w:jc w:val="center"/>
              <w:rPr>
                <w:rFonts w:ascii="Arial" w:hAnsi="Arial" w:cs="Arial"/>
              </w:rPr>
            </w:pPr>
            <w:r w:rsidRPr="00F2102C">
              <w:rPr>
                <w:rFonts w:ascii="Arial" w:hAnsi="Arial" w:cs="Arial"/>
              </w:rPr>
              <w:t>0,04</w:t>
            </w:r>
          </w:p>
        </w:tc>
      </w:tr>
      <w:tr w:rsidR="00F451CA" w:rsidRPr="00F2102C" w14:paraId="22AD95D6" w14:textId="77777777" w:rsidTr="008B3085">
        <w:trPr>
          <w:trHeight w:val="227"/>
        </w:trPr>
        <w:tc>
          <w:tcPr>
            <w:tcW w:w="3043" w:type="dxa"/>
            <w:vAlign w:val="center"/>
          </w:tcPr>
          <w:p w14:paraId="4BF19B60" w14:textId="77777777" w:rsidR="00F451CA" w:rsidRPr="00F2102C" w:rsidRDefault="00F451CA" w:rsidP="008B3085">
            <w:pPr>
              <w:spacing w:after="0" w:line="240" w:lineRule="auto"/>
              <w:jc w:val="center"/>
              <w:rPr>
                <w:rFonts w:ascii="Arial" w:hAnsi="Arial" w:cs="Arial"/>
              </w:rPr>
            </w:pPr>
            <w:r w:rsidRPr="00F2102C">
              <w:rPr>
                <w:rFonts w:ascii="Arial" w:hAnsi="Arial" w:cs="Arial"/>
              </w:rPr>
              <w:t>ASFALT (f)</w:t>
            </w:r>
          </w:p>
        </w:tc>
        <w:tc>
          <w:tcPr>
            <w:tcW w:w="2073" w:type="dxa"/>
            <w:vAlign w:val="center"/>
          </w:tcPr>
          <w:p w14:paraId="0EE2A0C6" w14:textId="77777777" w:rsidR="00F451CA" w:rsidRPr="00F2102C" w:rsidRDefault="00F451CA" w:rsidP="008B3085">
            <w:pPr>
              <w:spacing w:after="0" w:line="240" w:lineRule="auto"/>
              <w:jc w:val="center"/>
              <w:rPr>
                <w:rFonts w:ascii="Arial" w:hAnsi="Arial" w:cs="Arial"/>
              </w:rPr>
            </w:pPr>
            <w:r w:rsidRPr="00F2102C">
              <w:rPr>
                <w:rFonts w:ascii="Arial" w:hAnsi="Arial" w:cs="Arial"/>
              </w:rPr>
              <w:t>A</w:t>
            </w:r>
          </w:p>
        </w:tc>
        <w:tc>
          <w:tcPr>
            <w:tcW w:w="2998" w:type="dxa"/>
            <w:vAlign w:val="center"/>
          </w:tcPr>
          <w:p w14:paraId="273E78D0" w14:textId="77777777" w:rsidR="00F451CA" w:rsidRPr="00F2102C" w:rsidRDefault="00F451CA" w:rsidP="008B3085">
            <w:pPr>
              <w:spacing w:after="0" w:line="240" w:lineRule="auto"/>
              <w:jc w:val="center"/>
              <w:rPr>
                <w:rFonts w:ascii="Arial" w:hAnsi="Arial" w:cs="Arial"/>
              </w:rPr>
            </w:pPr>
            <w:r w:rsidRPr="00F2102C">
              <w:rPr>
                <w:rFonts w:ascii="Arial" w:hAnsi="Arial" w:cs="Arial"/>
              </w:rPr>
              <w:t>0,08</w:t>
            </w:r>
          </w:p>
        </w:tc>
      </w:tr>
      <w:tr w:rsidR="00F451CA" w:rsidRPr="00F2102C" w14:paraId="35514885" w14:textId="77777777" w:rsidTr="008B3085">
        <w:trPr>
          <w:trHeight w:val="227"/>
        </w:trPr>
        <w:tc>
          <w:tcPr>
            <w:tcW w:w="3043" w:type="dxa"/>
            <w:vAlign w:val="center"/>
          </w:tcPr>
          <w:p w14:paraId="7859F726" w14:textId="77777777" w:rsidR="00F451CA" w:rsidRPr="00F2102C" w:rsidRDefault="00F451CA" w:rsidP="008B3085">
            <w:pPr>
              <w:spacing w:after="0" w:line="240" w:lineRule="auto"/>
              <w:jc w:val="center"/>
              <w:rPr>
                <w:rFonts w:ascii="Arial" w:hAnsi="Arial" w:cs="Arial"/>
              </w:rPr>
            </w:pPr>
            <w:r w:rsidRPr="00F2102C">
              <w:rPr>
                <w:rFonts w:ascii="Arial" w:hAnsi="Arial" w:cs="Arial"/>
              </w:rPr>
              <w:t>STAL (g)</w:t>
            </w:r>
          </w:p>
        </w:tc>
        <w:tc>
          <w:tcPr>
            <w:tcW w:w="2073" w:type="dxa"/>
            <w:vAlign w:val="center"/>
          </w:tcPr>
          <w:p w14:paraId="2E6B66CA" w14:textId="77777777" w:rsidR="00F451CA" w:rsidRPr="00F2102C" w:rsidRDefault="00F451CA" w:rsidP="008B3085">
            <w:pPr>
              <w:spacing w:after="0" w:line="240" w:lineRule="auto"/>
              <w:jc w:val="center"/>
              <w:rPr>
                <w:rFonts w:ascii="Arial" w:hAnsi="Arial" w:cs="Arial"/>
              </w:rPr>
            </w:pPr>
            <w:r w:rsidRPr="00F2102C">
              <w:rPr>
                <w:rFonts w:ascii="Arial" w:hAnsi="Arial" w:cs="Arial"/>
              </w:rPr>
              <w:t>S</w:t>
            </w:r>
          </w:p>
        </w:tc>
        <w:tc>
          <w:tcPr>
            <w:tcW w:w="2998" w:type="dxa"/>
            <w:vAlign w:val="center"/>
          </w:tcPr>
          <w:p w14:paraId="69532221" w14:textId="77777777" w:rsidR="00F451CA" w:rsidRPr="00F2102C" w:rsidRDefault="00F451CA" w:rsidP="008B3085">
            <w:pPr>
              <w:spacing w:after="0" w:line="240" w:lineRule="auto"/>
              <w:jc w:val="center"/>
              <w:rPr>
                <w:rFonts w:ascii="Arial" w:hAnsi="Arial" w:cs="Arial"/>
              </w:rPr>
            </w:pPr>
            <w:r w:rsidRPr="00F2102C">
              <w:rPr>
                <w:rFonts w:ascii="Arial" w:hAnsi="Arial" w:cs="Arial"/>
              </w:rPr>
              <w:t>0,03</w:t>
            </w:r>
          </w:p>
        </w:tc>
      </w:tr>
      <w:tr w:rsidR="00F451CA" w:rsidRPr="00F2102C" w14:paraId="4F32009F" w14:textId="77777777" w:rsidTr="008B3085">
        <w:trPr>
          <w:trHeight w:val="227"/>
        </w:trPr>
        <w:tc>
          <w:tcPr>
            <w:tcW w:w="3043" w:type="dxa"/>
            <w:vAlign w:val="center"/>
          </w:tcPr>
          <w:p w14:paraId="0A57EBD0" w14:textId="77777777" w:rsidR="00F451CA" w:rsidRPr="00F2102C" w:rsidRDefault="00F451CA" w:rsidP="008B3085">
            <w:pPr>
              <w:spacing w:after="0" w:line="240" w:lineRule="auto"/>
              <w:jc w:val="center"/>
              <w:rPr>
                <w:rFonts w:ascii="Arial" w:hAnsi="Arial" w:cs="Arial"/>
              </w:rPr>
            </w:pPr>
            <w:r w:rsidRPr="00F2102C">
              <w:rPr>
                <w:rFonts w:ascii="Arial" w:hAnsi="Arial" w:cs="Arial"/>
              </w:rPr>
              <w:t>KRUSZYWO (h)</w:t>
            </w:r>
          </w:p>
        </w:tc>
        <w:tc>
          <w:tcPr>
            <w:tcW w:w="2073" w:type="dxa"/>
            <w:vAlign w:val="center"/>
          </w:tcPr>
          <w:p w14:paraId="69FE47B4" w14:textId="77777777" w:rsidR="00F451CA" w:rsidRPr="00F2102C" w:rsidRDefault="00F451CA" w:rsidP="008B3085">
            <w:pPr>
              <w:spacing w:after="0" w:line="240" w:lineRule="auto"/>
              <w:jc w:val="center"/>
              <w:rPr>
                <w:rFonts w:ascii="Arial" w:hAnsi="Arial" w:cs="Arial"/>
              </w:rPr>
            </w:pPr>
            <w:r w:rsidRPr="00F2102C">
              <w:rPr>
                <w:rFonts w:ascii="Arial" w:hAnsi="Arial" w:cs="Arial"/>
              </w:rPr>
              <w:t>K</w:t>
            </w:r>
          </w:p>
        </w:tc>
        <w:tc>
          <w:tcPr>
            <w:tcW w:w="2998" w:type="dxa"/>
            <w:vAlign w:val="center"/>
          </w:tcPr>
          <w:p w14:paraId="5B11A69F" w14:textId="77777777" w:rsidR="00F451CA" w:rsidRPr="00F2102C" w:rsidRDefault="00F451CA" w:rsidP="008B3085">
            <w:pPr>
              <w:spacing w:after="0" w:line="240" w:lineRule="auto"/>
              <w:jc w:val="center"/>
              <w:rPr>
                <w:rFonts w:ascii="Arial" w:hAnsi="Arial" w:cs="Arial"/>
              </w:rPr>
            </w:pPr>
            <w:r w:rsidRPr="00F2102C">
              <w:rPr>
                <w:rFonts w:ascii="Arial" w:hAnsi="Arial" w:cs="Arial"/>
              </w:rPr>
              <w:t>0,04</w:t>
            </w:r>
          </w:p>
        </w:tc>
      </w:tr>
      <w:tr w:rsidR="00F451CA" w:rsidRPr="00F2102C" w14:paraId="639E7331" w14:textId="77777777" w:rsidTr="008B3085">
        <w:trPr>
          <w:trHeight w:val="227"/>
        </w:trPr>
        <w:tc>
          <w:tcPr>
            <w:tcW w:w="5116" w:type="dxa"/>
            <w:gridSpan w:val="2"/>
            <w:vAlign w:val="center"/>
          </w:tcPr>
          <w:p w14:paraId="4C4EABF4" w14:textId="77777777" w:rsidR="00F451CA" w:rsidRPr="00F2102C" w:rsidRDefault="00F451CA" w:rsidP="008B3085">
            <w:pPr>
              <w:spacing w:after="0" w:line="240" w:lineRule="auto"/>
              <w:jc w:val="center"/>
              <w:rPr>
                <w:rFonts w:ascii="Arial" w:hAnsi="Arial" w:cs="Arial"/>
              </w:rPr>
            </w:pPr>
            <w:r w:rsidRPr="00F2102C">
              <w:rPr>
                <w:rFonts w:ascii="Arial" w:hAnsi="Arial" w:cs="Arial"/>
              </w:rPr>
              <w:t>SUMA</w:t>
            </w:r>
          </w:p>
        </w:tc>
        <w:tc>
          <w:tcPr>
            <w:tcW w:w="2998" w:type="dxa"/>
            <w:vAlign w:val="center"/>
          </w:tcPr>
          <w:p w14:paraId="01278177" w14:textId="77777777" w:rsidR="00F451CA" w:rsidRPr="00F2102C" w:rsidRDefault="00F451CA" w:rsidP="008B3085">
            <w:pPr>
              <w:spacing w:after="0" w:line="240" w:lineRule="auto"/>
              <w:jc w:val="center"/>
              <w:rPr>
                <w:rFonts w:ascii="Arial" w:hAnsi="Arial" w:cs="Arial"/>
              </w:rPr>
            </w:pPr>
            <w:r w:rsidRPr="00F2102C">
              <w:rPr>
                <w:rFonts w:ascii="Arial" w:hAnsi="Arial" w:cs="Arial"/>
              </w:rPr>
              <w:t>0,5</w:t>
            </w:r>
          </w:p>
        </w:tc>
      </w:tr>
    </w:tbl>
    <w:p w14:paraId="50B60B26" w14:textId="77777777" w:rsidR="00F451CA" w:rsidRPr="00F2102C" w:rsidRDefault="00F451CA" w:rsidP="00F451CA">
      <w:pPr>
        <w:spacing w:line="360" w:lineRule="auto"/>
        <w:ind w:left="360"/>
        <w:jc w:val="both"/>
        <w:rPr>
          <w:rFonts w:ascii="Arial" w:hAnsi="Arial" w:cs="Arial"/>
        </w:rPr>
      </w:pPr>
    </w:p>
    <w:p w14:paraId="72D688C5" w14:textId="77777777" w:rsidR="00F451CA" w:rsidRPr="00F2102C" w:rsidRDefault="00F451CA" w:rsidP="00F451CA">
      <w:pPr>
        <w:pStyle w:val="Akapitzlist"/>
        <w:numPr>
          <w:ilvl w:val="0"/>
          <w:numId w:val="107"/>
        </w:numPr>
        <w:spacing w:after="200" w:line="360" w:lineRule="auto"/>
        <w:ind w:left="426"/>
        <w:jc w:val="both"/>
        <w:rPr>
          <w:rFonts w:ascii="Arial" w:hAnsi="Arial" w:cs="Arial"/>
        </w:rPr>
      </w:pPr>
      <w:r w:rsidRPr="00F2102C">
        <w:rPr>
          <w:rFonts w:ascii="Arial" w:hAnsi="Arial" w:cs="Arial"/>
        </w:rPr>
        <w:t>W przypadku braku aktualnych wskaźników (publikacja wskaźników w biuletynach GUS odbywa się z opóźnieniem) waloryzacja z bieżącego okresu rozliczeniowego zostanie wyliczona używając ostatnich z opublikowanych wskaźników GUS.</w:t>
      </w:r>
    </w:p>
    <w:p w14:paraId="2B49D0D9" w14:textId="77777777" w:rsidR="00F451CA" w:rsidRPr="00F2102C" w:rsidRDefault="00F451CA" w:rsidP="00F451CA">
      <w:pPr>
        <w:spacing w:line="360" w:lineRule="auto"/>
        <w:ind w:left="360"/>
        <w:jc w:val="both"/>
        <w:rPr>
          <w:rFonts w:ascii="Arial" w:hAnsi="Arial" w:cs="Arial"/>
        </w:rPr>
      </w:pPr>
      <w:r w:rsidRPr="00F2102C">
        <w:rPr>
          <w:rFonts w:ascii="Arial" w:hAnsi="Arial" w:cs="Arial"/>
        </w:rPr>
        <w:t>Ustalone w ten sposób wartości będą skorygowane z zastosowaniem wskaźników GUS właściwych dla miesiąca za który wystawi</w:t>
      </w:r>
      <w:r>
        <w:rPr>
          <w:rFonts w:ascii="Arial" w:hAnsi="Arial" w:cs="Arial"/>
        </w:rPr>
        <w:t>a</w:t>
      </w:r>
      <w:r w:rsidRPr="00F2102C">
        <w:rPr>
          <w:rFonts w:ascii="Arial" w:hAnsi="Arial" w:cs="Arial"/>
        </w:rPr>
        <w:t>n</w:t>
      </w:r>
      <w:r>
        <w:rPr>
          <w:rFonts w:ascii="Arial" w:hAnsi="Arial" w:cs="Arial"/>
        </w:rPr>
        <w:t>a</w:t>
      </w:r>
      <w:r w:rsidRPr="00F2102C">
        <w:rPr>
          <w:rFonts w:ascii="Arial" w:hAnsi="Arial" w:cs="Arial"/>
        </w:rPr>
        <w:t xml:space="preserve"> był</w:t>
      </w:r>
      <w:r>
        <w:rPr>
          <w:rFonts w:ascii="Arial" w:hAnsi="Arial" w:cs="Arial"/>
        </w:rPr>
        <w:t xml:space="preserve">a płatność częściowa w następnej płatności częściowej </w:t>
      </w:r>
      <w:r w:rsidRPr="00F2102C">
        <w:rPr>
          <w:rFonts w:ascii="Arial" w:hAnsi="Arial" w:cs="Arial"/>
        </w:rPr>
        <w:t xml:space="preserve">po ich publikacji. W sytuacji gdy </w:t>
      </w:r>
      <w:r>
        <w:rPr>
          <w:rFonts w:ascii="Arial" w:hAnsi="Arial" w:cs="Arial"/>
        </w:rPr>
        <w:t>płatność częściowa</w:t>
      </w:r>
      <w:r w:rsidRPr="00F2102C">
        <w:rPr>
          <w:rFonts w:ascii="Arial" w:hAnsi="Arial" w:cs="Arial"/>
        </w:rPr>
        <w:t xml:space="preserve"> będzie dotyczył</w:t>
      </w:r>
      <w:r>
        <w:rPr>
          <w:rFonts w:ascii="Arial" w:hAnsi="Arial" w:cs="Arial"/>
        </w:rPr>
        <w:t>a</w:t>
      </w:r>
      <w:r w:rsidRPr="00F2102C">
        <w:rPr>
          <w:rFonts w:ascii="Arial" w:hAnsi="Arial" w:cs="Arial"/>
        </w:rPr>
        <w:t xml:space="preserve"> okresu rozliczeniowego w skład którego będą wchodziły dwa lub więcej miesięcy, </w:t>
      </w:r>
      <w:bookmarkStart w:id="53" w:name="_Hlk123812727"/>
      <w:r w:rsidRPr="00F2102C">
        <w:rPr>
          <w:rFonts w:ascii="Arial" w:hAnsi="Arial" w:cs="Arial"/>
        </w:rPr>
        <w:t>należy przyjmować wskaźniki GUS</w:t>
      </w:r>
      <w:bookmarkEnd w:id="53"/>
      <w:r w:rsidRPr="00F2102C">
        <w:rPr>
          <w:rFonts w:ascii="Arial" w:hAnsi="Arial" w:cs="Arial"/>
        </w:rPr>
        <w:t xml:space="preserve"> dla miesiąca będącego ostatnim w danym okresie rozliczeniowym.</w:t>
      </w:r>
    </w:p>
    <w:p w14:paraId="49DDE23C" w14:textId="77777777" w:rsidR="00F451CA" w:rsidRDefault="00F451CA" w:rsidP="00F451CA">
      <w:pPr>
        <w:spacing w:line="360" w:lineRule="auto"/>
        <w:ind w:left="360"/>
        <w:jc w:val="both"/>
        <w:rPr>
          <w:rFonts w:ascii="Arial" w:hAnsi="Arial" w:cs="Arial"/>
        </w:rPr>
      </w:pPr>
      <w:r w:rsidRPr="00F2102C">
        <w:rPr>
          <w:rFonts w:ascii="Arial" w:hAnsi="Arial" w:cs="Arial"/>
        </w:rPr>
        <w:t>W przypadku płatności końcowej należy przyjmować ostatnie opublikowane wskaźniki GUS bez ich późniejszego korygowania.</w:t>
      </w:r>
    </w:p>
    <w:p w14:paraId="603CE39F" w14:textId="77777777" w:rsidR="00F451CA" w:rsidRPr="00294BDE" w:rsidRDefault="00F451CA" w:rsidP="00F451CA">
      <w:pPr>
        <w:pStyle w:val="Akapitzlist"/>
        <w:numPr>
          <w:ilvl w:val="0"/>
          <w:numId w:val="107"/>
        </w:numPr>
        <w:spacing w:after="200" w:line="360" w:lineRule="auto"/>
        <w:ind w:left="426"/>
        <w:jc w:val="both"/>
        <w:rPr>
          <w:rFonts w:ascii="Arial" w:hAnsi="Arial" w:cs="Arial"/>
        </w:rPr>
      </w:pPr>
      <w:r>
        <w:rPr>
          <w:rFonts w:ascii="Arial" w:hAnsi="Arial" w:cs="Arial"/>
        </w:rPr>
        <w:t xml:space="preserve">Jako punkt startowy (odniesienia) wzrostu cen przyjmuje się miesiąc składania oferty. </w:t>
      </w:r>
    </w:p>
    <w:p w14:paraId="1AF54413" w14:textId="77777777" w:rsidR="00F451CA" w:rsidRPr="00F2102C" w:rsidRDefault="00F451CA" w:rsidP="00F451CA">
      <w:pPr>
        <w:spacing w:line="360" w:lineRule="auto"/>
        <w:ind w:left="284" w:hanging="284"/>
        <w:jc w:val="both"/>
        <w:rPr>
          <w:rFonts w:ascii="Arial" w:hAnsi="Arial" w:cs="Arial"/>
        </w:rPr>
      </w:pPr>
      <w:r w:rsidRPr="00F2102C">
        <w:rPr>
          <w:rFonts w:ascii="Arial" w:hAnsi="Arial" w:cs="Arial"/>
        </w:rPr>
        <w:t>II. Do umów, których przedmiotem są roboty budowlane</w:t>
      </w:r>
      <w:r>
        <w:rPr>
          <w:rFonts w:ascii="Arial" w:hAnsi="Arial" w:cs="Arial"/>
        </w:rPr>
        <w:t>, usługi</w:t>
      </w:r>
      <w:r w:rsidRPr="00F2102C">
        <w:rPr>
          <w:rFonts w:ascii="Arial" w:hAnsi="Arial" w:cs="Arial"/>
        </w:rPr>
        <w:t>, zawartych pomiędzy Wykonawcą, a Podwykonawcą lub Podwykonawcą, a dalszymi Podwykonawcami,</w:t>
      </w:r>
      <w:r>
        <w:rPr>
          <w:rFonts w:ascii="Arial" w:hAnsi="Arial" w:cs="Arial"/>
        </w:rPr>
        <w:t xml:space="preserve"> </w:t>
      </w:r>
      <w:r w:rsidRPr="00F2102C">
        <w:rPr>
          <w:rFonts w:ascii="Arial" w:hAnsi="Arial" w:cs="Arial"/>
        </w:rPr>
        <w:t xml:space="preserve">zawartymi na okres dłuższy niż 6 miesięcy, liczony wraz z wszystkimi aneksami zawartymi do umowy, odpowiednie zastosowanie będą mieć niniejsze postanowienia. </w:t>
      </w:r>
    </w:p>
    <w:p w14:paraId="4E41434D" w14:textId="77777777" w:rsidR="00F451CA" w:rsidRPr="00E37DA1" w:rsidRDefault="00F451CA" w:rsidP="00F451CA">
      <w:pPr>
        <w:pStyle w:val="Akapitzlist"/>
        <w:numPr>
          <w:ilvl w:val="0"/>
          <w:numId w:val="106"/>
        </w:numPr>
        <w:spacing w:after="200" w:line="360" w:lineRule="auto"/>
        <w:ind w:left="360" w:hanging="425"/>
        <w:jc w:val="both"/>
        <w:rPr>
          <w:rFonts w:ascii="Arial" w:hAnsi="Arial" w:cs="Arial"/>
        </w:rPr>
      </w:pPr>
      <w:r w:rsidRPr="00E37DA1">
        <w:rPr>
          <w:rFonts w:ascii="Arial" w:hAnsi="Arial" w:cs="Arial"/>
        </w:rPr>
        <w:t>Kwoty płatne Podwykonawcy lub dalszemu Podwykonawcy będą waloryzowane comiesięcznie począwszy od 7 miesiąca od rozpoczęcia realizacji Robót objętych umową o podwykonawstwo. Kwoty płatne Podwykonawcy lub dalszemu Podwykonawcy będą waloryzowane do momentu, w którym łączna wartość korekt dla oddania wzrostu lub spadku cen, wynikających z niniejszych postanowień osiągnie limit +/- 5% wartości robót netto w zawartej umowie o podwykonawstwo.</w:t>
      </w:r>
    </w:p>
    <w:p w14:paraId="38BFB5DE" w14:textId="77777777" w:rsidR="00F451CA" w:rsidRDefault="00F451CA" w:rsidP="00F451CA">
      <w:pPr>
        <w:pStyle w:val="Akapitzlist"/>
        <w:numPr>
          <w:ilvl w:val="0"/>
          <w:numId w:val="106"/>
        </w:numPr>
        <w:spacing w:after="200" w:line="360" w:lineRule="auto"/>
        <w:ind w:left="426" w:hanging="425"/>
        <w:jc w:val="both"/>
        <w:rPr>
          <w:rFonts w:ascii="Arial" w:hAnsi="Arial" w:cs="Arial"/>
        </w:rPr>
      </w:pPr>
      <w:r w:rsidRPr="00C76307">
        <w:rPr>
          <w:rFonts w:ascii="Arial" w:hAnsi="Arial" w:cs="Arial"/>
        </w:rPr>
        <w:t xml:space="preserve">Kwoty płatne Podwykonawcy przez Wykonawcę lub dalszemu Podwykonawcy </w:t>
      </w:r>
      <w:r>
        <w:rPr>
          <w:rFonts w:ascii="Arial" w:hAnsi="Arial" w:cs="Arial"/>
        </w:rPr>
        <w:t>przez</w:t>
      </w:r>
      <w:r w:rsidRPr="00C76307">
        <w:rPr>
          <w:rFonts w:ascii="Arial" w:hAnsi="Arial" w:cs="Arial"/>
        </w:rPr>
        <w:t xml:space="preserve"> Podwykonawcę będą korygowane dla oddania wzrostów lub spadków cen.</w:t>
      </w:r>
    </w:p>
    <w:p w14:paraId="2DB0D7C5" w14:textId="77777777" w:rsidR="00F451CA" w:rsidRPr="00C76307" w:rsidRDefault="00F451CA" w:rsidP="00F451CA">
      <w:pPr>
        <w:pStyle w:val="Akapitzlist"/>
        <w:numPr>
          <w:ilvl w:val="0"/>
          <w:numId w:val="106"/>
        </w:numPr>
        <w:spacing w:after="200" w:line="360" w:lineRule="auto"/>
        <w:ind w:left="426" w:hanging="425"/>
        <w:jc w:val="both"/>
        <w:rPr>
          <w:rFonts w:ascii="Arial" w:hAnsi="Arial" w:cs="Arial"/>
        </w:rPr>
      </w:pPr>
      <w:r w:rsidRPr="00C76307">
        <w:rPr>
          <w:rFonts w:ascii="Arial" w:hAnsi="Arial" w:cs="Arial"/>
        </w:rPr>
        <w:lastRenderedPageBreak/>
        <w:t xml:space="preserve">Waloryzacja będzie się odbywać w oparciu o wskaźnik dla: </w:t>
      </w:r>
      <w:r>
        <w:rPr>
          <w:rFonts w:ascii="Arial" w:hAnsi="Arial" w:cs="Arial"/>
        </w:rPr>
        <w:t>c</w:t>
      </w:r>
      <w:r w:rsidRPr="00C76307">
        <w:rPr>
          <w:rFonts w:ascii="Arial" w:hAnsi="Arial" w:cs="Arial"/>
        </w:rPr>
        <w:t xml:space="preserve">en towarów i usług konsumpcyjnych (jako CPI) oraz co najmniej o jeden inny wskaźnik wybrany z tabeli </w:t>
      </w:r>
      <w:r>
        <w:rPr>
          <w:rFonts w:ascii="Arial" w:hAnsi="Arial" w:cs="Arial"/>
        </w:rPr>
        <w:t>k</w:t>
      </w:r>
      <w:r w:rsidRPr="00C76307">
        <w:rPr>
          <w:rFonts w:ascii="Arial" w:hAnsi="Arial" w:cs="Arial"/>
        </w:rPr>
        <w:t>oszyk waloryzacyjny, publikowany przez Prezesa GUS.</w:t>
      </w:r>
    </w:p>
    <w:p w14:paraId="74527D66" w14:textId="77777777" w:rsidR="00F451CA" w:rsidRPr="00F2102C" w:rsidRDefault="00F451CA" w:rsidP="00F451CA">
      <w:pPr>
        <w:spacing w:line="360" w:lineRule="auto"/>
        <w:ind w:left="360"/>
        <w:jc w:val="both"/>
        <w:rPr>
          <w:rFonts w:ascii="Arial" w:hAnsi="Arial" w:cs="Arial"/>
        </w:rPr>
      </w:pPr>
      <w:r w:rsidRPr="00F2102C">
        <w:rPr>
          <w:rFonts w:ascii="Arial" w:hAnsi="Arial" w:cs="Arial"/>
        </w:rPr>
        <w:t>Zgodnie z poniższym wzorem:</w:t>
      </w:r>
    </w:p>
    <w:p w14:paraId="1BA1B448" w14:textId="77777777" w:rsidR="00F451CA" w:rsidRPr="00F2102C" w:rsidRDefault="00F451CA" w:rsidP="00F451CA">
      <w:pPr>
        <w:spacing w:line="360" w:lineRule="auto"/>
        <w:ind w:left="360"/>
        <w:jc w:val="center"/>
        <w:rPr>
          <w:rFonts w:ascii="Arial" w:hAnsi="Arial" w:cs="Arial"/>
        </w:rPr>
      </w:pPr>
      <w:proofErr w:type="spellStart"/>
      <w:r w:rsidRPr="00F2102C">
        <w:rPr>
          <w:rFonts w:ascii="Arial" w:hAnsi="Arial" w:cs="Arial"/>
        </w:rPr>
        <w:t>W</w:t>
      </w:r>
      <w:r w:rsidRPr="00F2102C">
        <w:rPr>
          <w:rFonts w:ascii="Arial" w:hAnsi="Arial" w:cs="Arial"/>
          <w:vertAlign w:val="subscript"/>
        </w:rPr>
        <w:t>np</w:t>
      </w:r>
      <w:proofErr w:type="spellEnd"/>
      <w:r w:rsidRPr="00F2102C">
        <w:rPr>
          <w:rFonts w:ascii="Arial" w:hAnsi="Arial" w:cs="Arial"/>
        </w:rPr>
        <w:t xml:space="preserve"> = a</w:t>
      </w:r>
      <w:r>
        <w:rPr>
          <w:rFonts w:ascii="Arial" w:hAnsi="Arial" w:cs="Arial"/>
        </w:rPr>
        <w:t xml:space="preserve"> x 100</w:t>
      </w:r>
      <w:r w:rsidRPr="00F2102C">
        <w:rPr>
          <w:rFonts w:ascii="Arial" w:hAnsi="Arial" w:cs="Arial"/>
        </w:rPr>
        <w:t xml:space="preserve"> + b x </w:t>
      </w:r>
      <m:oMath>
        <m:f>
          <m:fPr>
            <m:ctrlPr>
              <w:rPr>
                <w:rFonts w:ascii="Cambria Math" w:hAnsi="Cambria Math" w:cs="Arial"/>
                <w:i/>
              </w:rPr>
            </m:ctrlPr>
          </m:fPr>
          <m:num>
            <m:r>
              <w:rPr>
                <w:rFonts w:ascii="Cambria Math" w:hAnsi="Cambria Math" w:cs="Arial"/>
              </w:rPr>
              <m:t>CPI np</m:t>
            </m:r>
          </m:num>
          <m:den>
            <m:r>
              <w:rPr>
                <w:rFonts w:ascii="Cambria Math" w:hAnsi="Cambria Math" w:cs="Arial"/>
              </w:rPr>
              <m:t>CPI op</m:t>
            </m:r>
          </m:den>
        </m:f>
      </m:oMath>
      <w:r w:rsidRPr="00F2102C">
        <w:rPr>
          <w:rFonts w:ascii="Arial" w:hAnsi="Arial" w:cs="Arial"/>
        </w:rPr>
        <w:t xml:space="preserve"> + c x X + … + h x Y</w:t>
      </w:r>
    </w:p>
    <w:p w14:paraId="258DFC4F" w14:textId="77777777" w:rsidR="00F451CA" w:rsidRDefault="00F451CA" w:rsidP="00F451CA">
      <w:pPr>
        <w:spacing w:line="360" w:lineRule="auto"/>
        <w:ind w:left="360"/>
        <w:jc w:val="both"/>
        <w:rPr>
          <w:rFonts w:ascii="Arial" w:hAnsi="Arial" w:cs="Arial"/>
        </w:rPr>
      </w:pPr>
      <w:r w:rsidRPr="00F2102C">
        <w:rPr>
          <w:rFonts w:ascii="Arial" w:hAnsi="Arial" w:cs="Arial"/>
        </w:rPr>
        <w:t xml:space="preserve">gdzie: </w:t>
      </w:r>
    </w:p>
    <w:p w14:paraId="5315277C" w14:textId="77777777" w:rsidR="00F451CA" w:rsidRPr="00F2102C" w:rsidRDefault="00F451CA" w:rsidP="00F451CA">
      <w:pPr>
        <w:spacing w:line="360" w:lineRule="auto"/>
        <w:ind w:left="360"/>
        <w:jc w:val="both"/>
        <w:rPr>
          <w:rFonts w:ascii="Arial" w:hAnsi="Arial" w:cs="Arial"/>
        </w:rPr>
      </w:pPr>
      <w:r w:rsidRPr="004B1875">
        <w:rPr>
          <w:rFonts w:ascii="Arial" w:hAnsi="Arial" w:cs="Arial"/>
        </w:rPr>
        <w:t>„</w:t>
      </w:r>
      <w:proofErr w:type="spellStart"/>
      <w:r w:rsidRPr="004B1875">
        <w:rPr>
          <w:rFonts w:ascii="Arial" w:hAnsi="Arial" w:cs="Arial"/>
        </w:rPr>
        <w:t>W</w:t>
      </w:r>
      <w:r w:rsidRPr="004B1875">
        <w:rPr>
          <w:rFonts w:ascii="Arial" w:hAnsi="Arial" w:cs="Arial"/>
          <w:vertAlign w:val="subscript"/>
        </w:rPr>
        <w:t>np</w:t>
      </w:r>
      <w:proofErr w:type="spellEnd"/>
      <w:r w:rsidRPr="004B1875">
        <w:rPr>
          <w:rFonts w:ascii="Arial" w:hAnsi="Arial" w:cs="Arial"/>
        </w:rPr>
        <w:t>” jest mnożnikiem korygującym, obliczanym na podstawie wzoru powyżej, do zastosowania w stosunku do wszystkich kwot wyrażonym w procentach;</w:t>
      </w:r>
    </w:p>
    <w:p w14:paraId="6D989025" w14:textId="77777777" w:rsidR="00F451CA" w:rsidRPr="00F2102C" w:rsidRDefault="00F451CA" w:rsidP="00F451CA">
      <w:pPr>
        <w:spacing w:line="360" w:lineRule="auto"/>
        <w:ind w:left="360"/>
        <w:jc w:val="both"/>
        <w:rPr>
          <w:rFonts w:ascii="Arial" w:hAnsi="Arial" w:cs="Arial"/>
        </w:rPr>
      </w:pPr>
      <w:r w:rsidRPr="00F2102C">
        <w:rPr>
          <w:rFonts w:ascii="Arial" w:hAnsi="Arial" w:cs="Arial"/>
        </w:rPr>
        <w:t xml:space="preserve">„a” jest stałym współczynnikiem o wartości: 0,5 </w:t>
      </w:r>
    </w:p>
    <w:p w14:paraId="10DEBBF4" w14:textId="77777777" w:rsidR="00F451CA" w:rsidRPr="00F2102C" w:rsidRDefault="00F451CA" w:rsidP="00F451CA">
      <w:pPr>
        <w:spacing w:line="360" w:lineRule="auto"/>
        <w:ind w:left="360"/>
        <w:jc w:val="both"/>
        <w:rPr>
          <w:rFonts w:ascii="Arial" w:hAnsi="Arial" w:cs="Arial"/>
        </w:rPr>
      </w:pPr>
      <w:r w:rsidRPr="00F2102C">
        <w:rPr>
          <w:rFonts w:ascii="Arial" w:hAnsi="Arial" w:cs="Arial"/>
        </w:rPr>
        <w:t>„b” waga z przedziału 0,2 –  0,3</w:t>
      </w:r>
    </w:p>
    <w:p w14:paraId="4BDD3151" w14:textId="77777777" w:rsidR="00F451CA" w:rsidRPr="00F2102C" w:rsidRDefault="00F451CA" w:rsidP="00F451CA">
      <w:pPr>
        <w:spacing w:line="360" w:lineRule="auto"/>
        <w:ind w:left="360"/>
        <w:jc w:val="both"/>
        <w:rPr>
          <w:rFonts w:ascii="Arial" w:hAnsi="Arial" w:cs="Arial"/>
        </w:rPr>
      </w:pPr>
      <w:r w:rsidRPr="00F2102C">
        <w:rPr>
          <w:rFonts w:ascii="Arial" w:hAnsi="Arial" w:cs="Arial"/>
        </w:rPr>
        <w:t xml:space="preserve">„c”, …. , „h” wagi wybranych poszczególnych </w:t>
      </w:r>
      <w:r>
        <w:rPr>
          <w:rFonts w:ascii="Arial" w:hAnsi="Arial" w:cs="Arial"/>
        </w:rPr>
        <w:t>e</w:t>
      </w:r>
      <w:r w:rsidRPr="00F2102C">
        <w:rPr>
          <w:rFonts w:ascii="Arial" w:hAnsi="Arial" w:cs="Arial"/>
        </w:rPr>
        <w:t xml:space="preserve">lementów robót ustalone w taki sposób aby ich suma wynosiła raz z wagami „a” i „b” wynosiła 1 </w:t>
      </w:r>
    </w:p>
    <w:p w14:paraId="7FB9DAAC" w14:textId="77777777" w:rsidR="00F451CA" w:rsidRPr="00F2102C" w:rsidRDefault="00F451CA" w:rsidP="00F451CA">
      <w:pPr>
        <w:spacing w:line="360" w:lineRule="auto"/>
        <w:ind w:left="360"/>
        <w:jc w:val="both"/>
        <w:rPr>
          <w:rFonts w:ascii="Arial" w:hAnsi="Arial" w:cs="Arial"/>
        </w:rPr>
      </w:pPr>
      <w:r w:rsidRPr="00F2102C">
        <w:rPr>
          <w:rFonts w:ascii="Arial" w:hAnsi="Arial" w:cs="Arial"/>
        </w:rPr>
        <w:t xml:space="preserve">„X”, … , „Y” minimum jeden z współczynników dla wybranych </w:t>
      </w:r>
      <w:r>
        <w:rPr>
          <w:rFonts w:ascii="Arial" w:hAnsi="Arial" w:cs="Arial"/>
        </w:rPr>
        <w:t>e</w:t>
      </w:r>
      <w:r w:rsidRPr="00F2102C">
        <w:rPr>
          <w:rFonts w:ascii="Arial" w:hAnsi="Arial" w:cs="Arial"/>
        </w:rPr>
        <w:t xml:space="preserve">lementów robót z </w:t>
      </w:r>
      <w:r>
        <w:rPr>
          <w:rFonts w:ascii="Arial" w:hAnsi="Arial" w:cs="Arial"/>
        </w:rPr>
        <w:t>k</w:t>
      </w:r>
      <w:r w:rsidRPr="00F2102C">
        <w:rPr>
          <w:rFonts w:ascii="Arial" w:hAnsi="Arial" w:cs="Arial"/>
        </w:rPr>
        <w:t xml:space="preserve">oszyka waloryzacyjnego i każdy odpowiednio wynosi: </w:t>
      </w:r>
      <w:proofErr w:type="spellStart"/>
      <w:r w:rsidRPr="00F2102C">
        <w:rPr>
          <w:rFonts w:ascii="Arial" w:hAnsi="Arial" w:cs="Arial"/>
        </w:rPr>
        <w:t>P</w:t>
      </w:r>
      <w:r w:rsidRPr="00F2102C">
        <w:rPr>
          <w:rFonts w:ascii="Arial" w:hAnsi="Arial" w:cs="Arial"/>
          <w:vertAlign w:val="subscript"/>
        </w:rPr>
        <w:t>np</w:t>
      </w:r>
      <w:proofErr w:type="spellEnd"/>
      <w:r w:rsidRPr="00F2102C">
        <w:rPr>
          <w:rFonts w:ascii="Arial" w:hAnsi="Arial" w:cs="Arial"/>
        </w:rPr>
        <w:t>/P</w:t>
      </w:r>
      <w:r w:rsidRPr="00F2102C">
        <w:rPr>
          <w:rFonts w:ascii="Arial" w:hAnsi="Arial" w:cs="Arial"/>
          <w:vertAlign w:val="subscript"/>
        </w:rPr>
        <w:t>op</w:t>
      </w:r>
      <w:r w:rsidRPr="00F2102C">
        <w:rPr>
          <w:rFonts w:ascii="Arial" w:hAnsi="Arial" w:cs="Arial"/>
        </w:rPr>
        <w:t xml:space="preserve"> lub </w:t>
      </w:r>
      <w:proofErr w:type="spellStart"/>
      <w:r w:rsidRPr="00F2102C">
        <w:rPr>
          <w:rFonts w:ascii="Arial" w:hAnsi="Arial" w:cs="Arial"/>
        </w:rPr>
        <w:t>R</w:t>
      </w:r>
      <w:r w:rsidRPr="00F2102C">
        <w:rPr>
          <w:rFonts w:ascii="Arial" w:hAnsi="Arial" w:cs="Arial"/>
          <w:vertAlign w:val="subscript"/>
        </w:rPr>
        <w:t>np</w:t>
      </w:r>
      <w:proofErr w:type="spellEnd"/>
      <w:r w:rsidRPr="00F2102C">
        <w:rPr>
          <w:rFonts w:ascii="Arial" w:hAnsi="Arial" w:cs="Arial"/>
        </w:rPr>
        <w:t>/R</w:t>
      </w:r>
      <w:r w:rsidRPr="00F2102C">
        <w:rPr>
          <w:rFonts w:ascii="Arial" w:hAnsi="Arial" w:cs="Arial"/>
          <w:vertAlign w:val="subscript"/>
        </w:rPr>
        <w:t>op</w:t>
      </w:r>
      <w:r w:rsidRPr="00F2102C">
        <w:rPr>
          <w:rFonts w:ascii="Arial" w:hAnsi="Arial" w:cs="Arial"/>
        </w:rPr>
        <w:t xml:space="preserve"> lub </w:t>
      </w:r>
      <w:proofErr w:type="spellStart"/>
      <w:r w:rsidRPr="00F2102C">
        <w:rPr>
          <w:rFonts w:ascii="Arial" w:hAnsi="Arial" w:cs="Arial"/>
        </w:rPr>
        <w:t>C</w:t>
      </w:r>
      <w:r w:rsidRPr="00F2102C">
        <w:rPr>
          <w:rFonts w:ascii="Arial" w:hAnsi="Arial" w:cs="Arial"/>
          <w:vertAlign w:val="subscript"/>
        </w:rPr>
        <w:t>np</w:t>
      </w:r>
      <w:proofErr w:type="spellEnd"/>
      <w:r w:rsidRPr="00F2102C">
        <w:rPr>
          <w:rFonts w:ascii="Arial" w:hAnsi="Arial" w:cs="Arial"/>
        </w:rPr>
        <w:t>/C</w:t>
      </w:r>
      <w:r w:rsidRPr="00F2102C">
        <w:rPr>
          <w:rFonts w:ascii="Arial" w:hAnsi="Arial" w:cs="Arial"/>
          <w:vertAlign w:val="subscript"/>
        </w:rPr>
        <w:t>op</w:t>
      </w:r>
      <w:r w:rsidRPr="00F2102C">
        <w:rPr>
          <w:rFonts w:ascii="Arial" w:hAnsi="Arial" w:cs="Arial"/>
        </w:rPr>
        <w:t xml:space="preserve"> lub </w:t>
      </w:r>
      <w:proofErr w:type="spellStart"/>
      <w:r w:rsidRPr="00F2102C">
        <w:rPr>
          <w:rFonts w:ascii="Arial" w:hAnsi="Arial" w:cs="Arial"/>
        </w:rPr>
        <w:t>A</w:t>
      </w:r>
      <w:r w:rsidRPr="00F2102C">
        <w:rPr>
          <w:rFonts w:ascii="Arial" w:hAnsi="Arial" w:cs="Arial"/>
          <w:vertAlign w:val="subscript"/>
        </w:rPr>
        <w:t>np</w:t>
      </w:r>
      <w:proofErr w:type="spellEnd"/>
      <w:r w:rsidRPr="00F2102C">
        <w:rPr>
          <w:rFonts w:ascii="Arial" w:hAnsi="Arial" w:cs="Arial"/>
        </w:rPr>
        <w:t>/</w:t>
      </w:r>
      <w:proofErr w:type="spellStart"/>
      <w:r w:rsidRPr="00F2102C">
        <w:rPr>
          <w:rFonts w:ascii="Arial" w:hAnsi="Arial" w:cs="Arial"/>
        </w:rPr>
        <w:t>A</w:t>
      </w:r>
      <w:r w:rsidRPr="00F2102C">
        <w:rPr>
          <w:rFonts w:ascii="Arial" w:hAnsi="Arial" w:cs="Arial"/>
          <w:vertAlign w:val="subscript"/>
        </w:rPr>
        <w:t>op</w:t>
      </w:r>
      <w:proofErr w:type="spellEnd"/>
      <w:r w:rsidRPr="00F2102C">
        <w:rPr>
          <w:rFonts w:ascii="Arial" w:hAnsi="Arial" w:cs="Arial"/>
        </w:rPr>
        <w:t xml:space="preserve"> lub </w:t>
      </w:r>
      <w:proofErr w:type="spellStart"/>
      <w:r w:rsidRPr="00F2102C">
        <w:rPr>
          <w:rFonts w:ascii="Arial" w:hAnsi="Arial" w:cs="Arial"/>
        </w:rPr>
        <w:t>S</w:t>
      </w:r>
      <w:r w:rsidRPr="00F2102C">
        <w:rPr>
          <w:rFonts w:ascii="Arial" w:hAnsi="Arial" w:cs="Arial"/>
          <w:vertAlign w:val="subscript"/>
        </w:rPr>
        <w:t>np</w:t>
      </w:r>
      <w:proofErr w:type="spellEnd"/>
      <w:r w:rsidRPr="00F2102C">
        <w:rPr>
          <w:rFonts w:ascii="Arial" w:hAnsi="Arial" w:cs="Arial"/>
        </w:rPr>
        <w:t>/</w:t>
      </w:r>
      <w:proofErr w:type="spellStart"/>
      <w:r w:rsidRPr="00F2102C">
        <w:rPr>
          <w:rFonts w:ascii="Arial" w:hAnsi="Arial" w:cs="Arial"/>
        </w:rPr>
        <w:t>S</w:t>
      </w:r>
      <w:r w:rsidRPr="00F2102C">
        <w:rPr>
          <w:rFonts w:ascii="Arial" w:hAnsi="Arial" w:cs="Arial"/>
          <w:vertAlign w:val="subscript"/>
        </w:rPr>
        <w:t>op</w:t>
      </w:r>
      <w:proofErr w:type="spellEnd"/>
      <w:r w:rsidRPr="00F2102C">
        <w:rPr>
          <w:rFonts w:ascii="Arial" w:hAnsi="Arial" w:cs="Arial"/>
          <w:vertAlign w:val="subscript"/>
        </w:rPr>
        <w:t xml:space="preserve"> </w:t>
      </w:r>
      <w:r w:rsidRPr="00F2102C">
        <w:rPr>
          <w:rFonts w:ascii="Arial" w:hAnsi="Arial" w:cs="Arial"/>
        </w:rPr>
        <w:t xml:space="preserve">lub </w:t>
      </w:r>
      <w:proofErr w:type="spellStart"/>
      <w:r w:rsidRPr="00F2102C">
        <w:rPr>
          <w:rFonts w:ascii="Arial" w:hAnsi="Arial" w:cs="Arial"/>
        </w:rPr>
        <w:t>K</w:t>
      </w:r>
      <w:r w:rsidRPr="00F2102C">
        <w:rPr>
          <w:rFonts w:ascii="Arial" w:hAnsi="Arial" w:cs="Arial"/>
          <w:vertAlign w:val="subscript"/>
        </w:rPr>
        <w:t>np</w:t>
      </w:r>
      <w:proofErr w:type="spellEnd"/>
      <w:r w:rsidRPr="00F2102C">
        <w:rPr>
          <w:rFonts w:ascii="Arial" w:hAnsi="Arial" w:cs="Arial"/>
          <w:vertAlign w:val="subscript"/>
        </w:rPr>
        <w:t>/</w:t>
      </w:r>
      <w:r w:rsidRPr="00F2102C">
        <w:rPr>
          <w:rFonts w:ascii="Arial" w:hAnsi="Arial" w:cs="Arial"/>
        </w:rPr>
        <w:t>K</w:t>
      </w:r>
      <w:r w:rsidRPr="00F2102C">
        <w:rPr>
          <w:rFonts w:ascii="Arial" w:hAnsi="Arial" w:cs="Arial"/>
          <w:vertAlign w:val="subscript"/>
        </w:rPr>
        <w:t>op</w:t>
      </w:r>
      <w:r w:rsidRPr="00F2102C">
        <w:rPr>
          <w:rFonts w:ascii="Arial" w:hAnsi="Arial" w:cs="Arial"/>
        </w:rPr>
        <w:t xml:space="preserve">. </w:t>
      </w:r>
    </w:p>
    <w:p w14:paraId="1806E80E" w14:textId="77777777" w:rsidR="00F451CA" w:rsidRPr="00F2102C" w:rsidRDefault="00F451CA" w:rsidP="00F451CA">
      <w:pPr>
        <w:spacing w:line="360" w:lineRule="auto"/>
        <w:ind w:left="360"/>
        <w:jc w:val="both"/>
        <w:rPr>
          <w:rFonts w:ascii="Arial" w:hAnsi="Arial" w:cs="Arial"/>
        </w:rPr>
      </w:pPr>
      <w:r w:rsidRPr="00F2102C">
        <w:rPr>
          <w:rFonts w:ascii="Arial" w:hAnsi="Arial" w:cs="Arial"/>
        </w:rPr>
        <w:t>„</w:t>
      </w:r>
      <w:proofErr w:type="spellStart"/>
      <w:r w:rsidRPr="00F2102C">
        <w:rPr>
          <w:rFonts w:ascii="Arial" w:hAnsi="Arial" w:cs="Arial"/>
        </w:rPr>
        <w:t>CPI</w:t>
      </w:r>
      <w:r w:rsidRPr="00F2102C">
        <w:rPr>
          <w:rFonts w:ascii="Arial" w:hAnsi="Arial" w:cs="Arial"/>
          <w:vertAlign w:val="subscript"/>
        </w:rPr>
        <w:t>np</w:t>
      </w:r>
      <w:proofErr w:type="spellEnd"/>
      <w:r w:rsidRPr="00F2102C">
        <w:rPr>
          <w:rFonts w:ascii="Arial" w:hAnsi="Arial" w:cs="Arial"/>
        </w:rPr>
        <w:t>”, „</w:t>
      </w:r>
      <w:proofErr w:type="spellStart"/>
      <w:r w:rsidRPr="00F2102C">
        <w:rPr>
          <w:rFonts w:ascii="Arial" w:hAnsi="Arial" w:cs="Arial"/>
        </w:rPr>
        <w:t>P</w:t>
      </w:r>
      <w:r w:rsidRPr="00F2102C">
        <w:rPr>
          <w:rFonts w:ascii="Arial" w:hAnsi="Arial" w:cs="Arial"/>
          <w:vertAlign w:val="subscript"/>
        </w:rPr>
        <w:t>np</w:t>
      </w:r>
      <w:proofErr w:type="spellEnd"/>
      <w:r w:rsidRPr="00F2102C">
        <w:rPr>
          <w:rFonts w:ascii="Arial" w:hAnsi="Arial" w:cs="Arial"/>
        </w:rPr>
        <w:t>”, „</w:t>
      </w:r>
      <w:proofErr w:type="spellStart"/>
      <w:r w:rsidRPr="00F2102C">
        <w:rPr>
          <w:rFonts w:ascii="Arial" w:hAnsi="Arial" w:cs="Arial"/>
        </w:rPr>
        <w:t>R</w:t>
      </w:r>
      <w:r w:rsidRPr="00F2102C">
        <w:rPr>
          <w:rFonts w:ascii="Arial" w:hAnsi="Arial" w:cs="Arial"/>
          <w:vertAlign w:val="subscript"/>
        </w:rPr>
        <w:t>np</w:t>
      </w:r>
      <w:proofErr w:type="spellEnd"/>
      <w:r w:rsidRPr="00F2102C">
        <w:rPr>
          <w:rFonts w:ascii="Arial" w:hAnsi="Arial" w:cs="Arial"/>
        </w:rPr>
        <w:t>”, „</w:t>
      </w:r>
      <w:proofErr w:type="spellStart"/>
      <w:r w:rsidRPr="00F2102C">
        <w:rPr>
          <w:rFonts w:ascii="Arial" w:hAnsi="Arial" w:cs="Arial"/>
        </w:rPr>
        <w:t>C</w:t>
      </w:r>
      <w:r w:rsidRPr="00F2102C">
        <w:rPr>
          <w:rFonts w:ascii="Arial" w:hAnsi="Arial" w:cs="Arial"/>
          <w:vertAlign w:val="subscript"/>
        </w:rPr>
        <w:t>np</w:t>
      </w:r>
      <w:proofErr w:type="spellEnd"/>
      <w:r w:rsidRPr="00F2102C">
        <w:rPr>
          <w:rFonts w:ascii="Arial" w:hAnsi="Arial" w:cs="Arial"/>
        </w:rPr>
        <w:t>”, „</w:t>
      </w:r>
      <w:proofErr w:type="spellStart"/>
      <w:r w:rsidRPr="00F2102C">
        <w:rPr>
          <w:rFonts w:ascii="Arial" w:hAnsi="Arial" w:cs="Arial"/>
        </w:rPr>
        <w:t>A</w:t>
      </w:r>
      <w:r w:rsidRPr="00F2102C">
        <w:rPr>
          <w:rFonts w:ascii="Arial" w:hAnsi="Arial" w:cs="Arial"/>
          <w:vertAlign w:val="subscript"/>
        </w:rPr>
        <w:t>np</w:t>
      </w:r>
      <w:proofErr w:type="spellEnd"/>
      <w:r w:rsidRPr="00F2102C">
        <w:rPr>
          <w:rFonts w:ascii="Arial" w:hAnsi="Arial" w:cs="Arial"/>
        </w:rPr>
        <w:t>”, „</w:t>
      </w:r>
      <w:proofErr w:type="spellStart"/>
      <w:r w:rsidRPr="00F2102C">
        <w:rPr>
          <w:rFonts w:ascii="Arial" w:hAnsi="Arial" w:cs="Arial"/>
        </w:rPr>
        <w:t>S</w:t>
      </w:r>
      <w:r w:rsidRPr="00F2102C">
        <w:rPr>
          <w:rFonts w:ascii="Arial" w:hAnsi="Arial" w:cs="Arial"/>
          <w:vertAlign w:val="subscript"/>
        </w:rPr>
        <w:t>np</w:t>
      </w:r>
      <w:proofErr w:type="spellEnd"/>
      <w:r w:rsidRPr="00F2102C">
        <w:rPr>
          <w:rFonts w:ascii="Arial" w:hAnsi="Arial" w:cs="Arial"/>
        </w:rPr>
        <w:t>”, „</w:t>
      </w:r>
      <w:proofErr w:type="spellStart"/>
      <w:r w:rsidRPr="00F2102C">
        <w:rPr>
          <w:rFonts w:ascii="Arial" w:hAnsi="Arial" w:cs="Arial"/>
        </w:rPr>
        <w:t>K</w:t>
      </w:r>
      <w:r w:rsidRPr="00F2102C">
        <w:rPr>
          <w:rFonts w:ascii="Arial" w:hAnsi="Arial" w:cs="Arial"/>
          <w:vertAlign w:val="subscript"/>
        </w:rPr>
        <w:t>np</w:t>
      </w:r>
      <w:proofErr w:type="spellEnd"/>
      <w:r w:rsidRPr="00F2102C">
        <w:rPr>
          <w:rFonts w:ascii="Arial" w:hAnsi="Arial" w:cs="Arial"/>
        </w:rPr>
        <w:t xml:space="preserve">” są narastającymi wskaźnikami cen publikowanymi przez Prezesa GUS w Dziedzinowej Bazie Wiedzy obowiązującymi </w:t>
      </w:r>
      <w:r>
        <w:rPr>
          <w:rFonts w:ascii="Arial" w:hAnsi="Arial" w:cs="Arial"/>
        </w:rPr>
        <w:br/>
      </w:r>
      <w:r w:rsidRPr="00F2102C">
        <w:rPr>
          <w:rFonts w:ascii="Arial" w:hAnsi="Arial" w:cs="Arial"/>
        </w:rPr>
        <w:t xml:space="preserve">w danym okresie rozliczeniowym z Podwykonawcą </w:t>
      </w:r>
    </w:p>
    <w:p w14:paraId="5C012665" w14:textId="77777777" w:rsidR="00F451CA" w:rsidRPr="00F2102C" w:rsidRDefault="00F451CA" w:rsidP="00F451CA">
      <w:pPr>
        <w:spacing w:line="360" w:lineRule="auto"/>
        <w:ind w:left="360"/>
        <w:jc w:val="both"/>
        <w:rPr>
          <w:rFonts w:ascii="Arial" w:hAnsi="Arial" w:cs="Arial"/>
        </w:rPr>
      </w:pPr>
      <w:r w:rsidRPr="00F2102C">
        <w:rPr>
          <w:rFonts w:ascii="Arial" w:hAnsi="Arial" w:cs="Arial"/>
        </w:rPr>
        <w:t>oraz</w:t>
      </w:r>
    </w:p>
    <w:p w14:paraId="332ACB35" w14:textId="77777777" w:rsidR="00F451CA" w:rsidRPr="00F2102C" w:rsidRDefault="00F451CA" w:rsidP="00F451CA">
      <w:pPr>
        <w:spacing w:line="360" w:lineRule="auto"/>
        <w:ind w:left="360"/>
        <w:jc w:val="both"/>
        <w:rPr>
          <w:rFonts w:ascii="Arial" w:hAnsi="Arial" w:cs="Arial"/>
        </w:rPr>
      </w:pPr>
      <w:r w:rsidRPr="00F2102C">
        <w:rPr>
          <w:rFonts w:ascii="Arial" w:hAnsi="Arial" w:cs="Arial"/>
        </w:rPr>
        <w:t>„</w:t>
      </w:r>
      <w:proofErr w:type="spellStart"/>
      <w:r w:rsidRPr="00F2102C">
        <w:rPr>
          <w:rFonts w:ascii="Arial" w:hAnsi="Arial" w:cs="Arial"/>
        </w:rPr>
        <w:t>CPI</w:t>
      </w:r>
      <w:r w:rsidRPr="00F2102C">
        <w:rPr>
          <w:rFonts w:ascii="Arial" w:hAnsi="Arial" w:cs="Arial"/>
          <w:vertAlign w:val="subscript"/>
        </w:rPr>
        <w:t>op</w:t>
      </w:r>
      <w:proofErr w:type="spellEnd"/>
      <w:r w:rsidRPr="00F2102C">
        <w:rPr>
          <w:rFonts w:ascii="Arial" w:hAnsi="Arial" w:cs="Arial"/>
        </w:rPr>
        <w:t>”, „P</w:t>
      </w:r>
      <w:r w:rsidRPr="00F2102C">
        <w:rPr>
          <w:rFonts w:ascii="Arial" w:hAnsi="Arial" w:cs="Arial"/>
          <w:vertAlign w:val="subscript"/>
        </w:rPr>
        <w:t>op</w:t>
      </w:r>
      <w:r w:rsidRPr="00F2102C">
        <w:rPr>
          <w:rFonts w:ascii="Arial" w:hAnsi="Arial" w:cs="Arial"/>
        </w:rPr>
        <w:t>”, „R</w:t>
      </w:r>
      <w:r w:rsidRPr="00F2102C">
        <w:rPr>
          <w:rFonts w:ascii="Arial" w:hAnsi="Arial" w:cs="Arial"/>
          <w:vertAlign w:val="subscript"/>
        </w:rPr>
        <w:t>op</w:t>
      </w:r>
      <w:r w:rsidRPr="00F2102C">
        <w:rPr>
          <w:rFonts w:ascii="Arial" w:hAnsi="Arial" w:cs="Arial"/>
        </w:rPr>
        <w:t>”, „C</w:t>
      </w:r>
      <w:r w:rsidRPr="00F2102C">
        <w:rPr>
          <w:rFonts w:ascii="Arial" w:hAnsi="Arial" w:cs="Arial"/>
          <w:vertAlign w:val="subscript"/>
        </w:rPr>
        <w:t>op</w:t>
      </w:r>
      <w:r w:rsidRPr="00F2102C">
        <w:rPr>
          <w:rFonts w:ascii="Arial" w:hAnsi="Arial" w:cs="Arial"/>
        </w:rPr>
        <w:t>”, „</w:t>
      </w:r>
      <w:proofErr w:type="spellStart"/>
      <w:r w:rsidRPr="00F2102C">
        <w:rPr>
          <w:rFonts w:ascii="Arial" w:hAnsi="Arial" w:cs="Arial"/>
        </w:rPr>
        <w:t>A</w:t>
      </w:r>
      <w:r w:rsidRPr="00F2102C">
        <w:rPr>
          <w:rFonts w:ascii="Arial" w:hAnsi="Arial" w:cs="Arial"/>
          <w:vertAlign w:val="subscript"/>
        </w:rPr>
        <w:t>op</w:t>
      </w:r>
      <w:proofErr w:type="spellEnd"/>
      <w:r w:rsidRPr="00F2102C">
        <w:rPr>
          <w:rFonts w:ascii="Arial" w:hAnsi="Arial" w:cs="Arial"/>
        </w:rPr>
        <w:t>”, „</w:t>
      </w:r>
      <w:proofErr w:type="spellStart"/>
      <w:r w:rsidRPr="00F2102C">
        <w:rPr>
          <w:rFonts w:ascii="Arial" w:hAnsi="Arial" w:cs="Arial"/>
        </w:rPr>
        <w:t>S</w:t>
      </w:r>
      <w:r w:rsidRPr="00F2102C">
        <w:rPr>
          <w:rFonts w:ascii="Arial" w:hAnsi="Arial" w:cs="Arial"/>
          <w:vertAlign w:val="subscript"/>
        </w:rPr>
        <w:t>op</w:t>
      </w:r>
      <w:proofErr w:type="spellEnd"/>
      <w:r w:rsidRPr="00F2102C">
        <w:rPr>
          <w:rFonts w:ascii="Arial" w:hAnsi="Arial" w:cs="Arial"/>
        </w:rPr>
        <w:t>”, „K</w:t>
      </w:r>
      <w:r w:rsidRPr="00F2102C">
        <w:rPr>
          <w:rFonts w:ascii="Arial" w:hAnsi="Arial" w:cs="Arial"/>
          <w:vertAlign w:val="subscript"/>
        </w:rPr>
        <w:t>op</w:t>
      </w:r>
      <w:r w:rsidRPr="00F2102C">
        <w:rPr>
          <w:rFonts w:ascii="Arial" w:hAnsi="Arial" w:cs="Arial"/>
        </w:rPr>
        <w:t xml:space="preserve">” są narastającymi wskaźnikami cen publikowanymi przez Prezesa GUS w Dziedzinowej Bazie Wiedzy obowiązującymi </w:t>
      </w:r>
      <w:r>
        <w:rPr>
          <w:rFonts w:ascii="Arial" w:hAnsi="Arial" w:cs="Arial"/>
        </w:rPr>
        <w:br/>
      </w:r>
      <w:r w:rsidRPr="00F2102C">
        <w:rPr>
          <w:rFonts w:ascii="Arial" w:hAnsi="Arial" w:cs="Arial"/>
        </w:rPr>
        <w:t>w dacie zawarcia umowy pomiędzy Wykonawcą</w:t>
      </w:r>
      <w:r>
        <w:rPr>
          <w:rFonts w:ascii="Arial" w:hAnsi="Arial" w:cs="Arial"/>
        </w:rPr>
        <w:t>,</w:t>
      </w:r>
      <w:r w:rsidRPr="00F2102C">
        <w:rPr>
          <w:rFonts w:ascii="Arial" w:hAnsi="Arial" w:cs="Arial"/>
        </w:rPr>
        <w:t xml:space="preserve"> a Podwykonawcą lub Podwykonawcą</w:t>
      </w:r>
      <w:r>
        <w:rPr>
          <w:rFonts w:ascii="Arial" w:hAnsi="Arial" w:cs="Arial"/>
        </w:rPr>
        <w:t>,</w:t>
      </w:r>
      <w:r w:rsidRPr="00F2102C">
        <w:rPr>
          <w:rFonts w:ascii="Arial" w:hAnsi="Arial" w:cs="Arial"/>
        </w:rPr>
        <w:t xml:space="preserve"> </w:t>
      </w:r>
      <w:r>
        <w:rPr>
          <w:rFonts w:ascii="Arial" w:hAnsi="Arial" w:cs="Arial"/>
        </w:rPr>
        <w:br/>
      </w:r>
      <w:r w:rsidRPr="00F2102C">
        <w:rPr>
          <w:rFonts w:ascii="Arial" w:hAnsi="Arial" w:cs="Arial"/>
        </w:rPr>
        <w:t xml:space="preserve">a dalszym Podwykonawcą. </w:t>
      </w:r>
    </w:p>
    <w:p w14:paraId="0BC273EB" w14:textId="77777777" w:rsidR="00F451CA" w:rsidRPr="00A20C85" w:rsidRDefault="00F451CA" w:rsidP="00F451CA">
      <w:pPr>
        <w:pStyle w:val="Akapitzlist"/>
        <w:numPr>
          <w:ilvl w:val="0"/>
          <w:numId w:val="106"/>
        </w:numPr>
        <w:spacing w:after="0" w:line="360" w:lineRule="auto"/>
        <w:ind w:left="426"/>
        <w:jc w:val="both"/>
        <w:rPr>
          <w:rFonts w:ascii="Arial" w:eastAsia="Times New Roman" w:hAnsi="Arial" w:cs="Arial"/>
        </w:rPr>
      </w:pPr>
      <w:r w:rsidRPr="00A20C85">
        <w:rPr>
          <w:rFonts w:ascii="Arial" w:eastAsia="Times New Roman" w:hAnsi="Arial" w:cs="Arial"/>
        </w:rPr>
        <w:t xml:space="preserve">Ilorazy wskaźników cen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A20C85">
        <w:rPr>
          <w:rFonts w:ascii="Arial" w:eastAsia="Times New Roman" w:hAnsi="Arial" w:cs="Arial"/>
        </w:rPr>
        <w:t xml:space="preserve">) dla poszczególnych zmiennych należy pomnożyć razy 100 (tj. </w:t>
      </w:r>
      <m:oMath>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0</m:t>
            </m:r>
          </m:den>
        </m:f>
      </m:oMath>
      <w:r w:rsidRPr="00A20C85">
        <w:rPr>
          <w:rFonts w:ascii="Arial" w:eastAsia="Times New Roman" w:hAnsi="Arial" w:cs="Arial"/>
        </w:rPr>
        <w:t xml:space="preserve"> x 100) i obliczać z dokładnością do dwóch miejsc po przecinku. Iloczyny wskaźników </w:t>
      </w:r>
      <w:r w:rsidRPr="00A20C85">
        <w:rPr>
          <w:rFonts w:ascii="Arial" w:eastAsia="Times New Roman" w:hAnsi="Arial" w:cs="Arial"/>
        </w:rPr>
        <w:lastRenderedPageBreak/>
        <w:t>cen i wag (np. b ×</w:t>
      </w:r>
      <m:oMath>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n</m:t>
                </m:r>
              </m:sub>
            </m:sSub>
          </m:num>
          <m:den>
            <m:sSub>
              <m:sSubPr>
                <m:ctrlPr>
                  <w:rPr>
                    <w:rFonts w:ascii="Cambria Math" w:eastAsia="Calibri" w:hAnsi="Cambria Math" w:cs="Arial"/>
                    <w:i/>
                  </w:rPr>
                </m:ctrlPr>
              </m:sSubPr>
              <m:e>
                <m:r>
                  <w:rPr>
                    <w:rFonts w:ascii="Cambria Math" w:eastAsia="Calibri" w:hAnsi="Cambria Math" w:cs="Arial"/>
                  </w:rPr>
                  <m:t>CPI</m:t>
                </m:r>
              </m:e>
              <m:sub>
                <m:r>
                  <w:rPr>
                    <w:rFonts w:ascii="Cambria Math" w:eastAsia="Calibri" w:hAnsi="Cambria Math" w:cs="Arial"/>
                  </w:rPr>
                  <m:t>0</m:t>
                </m:r>
              </m:sub>
            </m:sSub>
          </m:den>
        </m:f>
      </m:oMath>
      <w:r w:rsidRPr="00A20C85">
        <w:rPr>
          <w:rFonts w:ascii="Arial" w:eastAsia="Times New Roman" w:hAnsi="Arial" w:cs="Arial"/>
        </w:rPr>
        <w:t xml:space="preserve"> ) należy obliczać z dokładnością do 6 miejsc po przecinku. Natomiast wyniki tj.  </w:t>
      </w:r>
      <w:proofErr w:type="spellStart"/>
      <w:r w:rsidRPr="00A20C85">
        <w:rPr>
          <w:rFonts w:ascii="Arial" w:eastAsia="Times New Roman" w:hAnsi="Arial" w:cs="Arial"/>
        </w:rPr>
        <w:t>W</w:t>
      </w:r>
      <w:r w:rsidRPr="00A20C85">
        <w:rPr>
          <w:rFonts w:ascii="Arial" w:eastAsia="Times New Roman" w:hAnsi="Arial" w:cs="Arial"/>
          <w:vertAlign w:val="subscript"/>
        </w:rPr>
        <w:t>n</w:t>
      </w:r>
      <w:proofErr w:type="spellEnd"/>
      <w:r w:rsidRPr="00A20C85">
        <w:rPr>
          <w:rFonts w:ascii="Arial" w:eastAsia="Times New Roman" w:hAnsi="Arial" w:cs="Arial"/>
        </w:rPr>
        <w:t xml:space="preserve">, </w:t>
      </w:r>
      <w:proofErr w:type="spellStart"/>
      <w:r w:rsidRPr="00A20C85">
        <w:rPr>
          <w:rFonts w:ascii="Arial" w:eastAsia="Times New Roman" w:hAnsi="Arial" w:cs="Arial"/>
        </w:rPr>
        <w:t>W</w:t>
      </w:r>
      <w:r w:rsidRPr="00A20C85">
        <w:rPr>
          <w:rFonts w:ascii="Arial" w:eastAsia="Times New Roman" w:hAnsi="Arial" w:cs="Arial"/>
          <w:vertAlign w:val="subscript"/>
        </w:rPr>
        <w:t>np</w:t>
      </w:r>
      <w:proofErr w:type="spellEnd"/>
      <w:r w:rsidRPr="00A20C85">
        <w:rPr>
          <w:rFonts w:ascii="Arial" w:eastAsia="Times New Roman" w:hAnsi="Arial" w:cs="Arial"/>
        </w:rPr>
        <w:t xml:space="preserve"> należy obliczać z dokładnością do 4 miejsc po przecinku.</w:t>
      </w:r>
    </w:p>
    <w:p w14:paraId="3DE5B2AC" w14:textId="77777777" w:rsidR="00F451CA" w:rsidRPr="00F2102C" w:rsidRDefault="00F451CA" w:rsidP="00F451CA">
      <w:pPr>
        <w:pStyle w:val="Akapitzlist"/>
        <w:numPr>
          <w:ilvl w:val="0"/>
          <w:numId w:val="106"/>
        </w:numPr>
        <w:spacing w:after="120" w:line="360" w:lineRule="auto"/>
        <w:ind w:left="426"/>
        <w:jc w:val="both"/>
        <w:rPr>
          <w:rFonts w:ascii="Arial" w:hAnsi="Arial" w:cs="Arial"/>
          <w:color w:val="000000" w:themeColor="text1"/>
        </w:rPr>
      </w:pPr>
      <w:r>
        <w:rPr>
          <w:rFonts w:ascii="Arial" w:hAnsi="Arial" w:cs="Arial"/>
          <w:color w:val="000000" w:themeColor="text1"/>
        </w:rPr>
        <w:t>Przedmiotowe p</w:t>
      </w:r>
      <w:r w:rsidRPr="00F2102C">
        <w:rPr>
          <w:rFonts w:ascii="Arial" w:hAnsi="Arial" w:cs="Arial"/>
          <w:color w:val="000000" w:themeColor="text1"/>
        </w:rPr>
        <w:t xml:space="preserve">ostanowienia będą miały odpowiednie zastosowanie do umów </w:t>
      </w:r>
      <w:r>
        <w:rPr>
          <w:rFonts w:ascii="Arial" w:hAnsi="Arial" w:cs="Arial"/>
          <w:color w:val="000000" w:themeColor="text1"/>
        </w:rPr>
        <w:br/>
      </w:r>
      <w:r w:rsidRPr="00F2102C">
        <w:rPr>
          <w:rFonts w:ascii="Arial" w:hAnsi="Arial" w:cs="Arial"/>
          <w:color w:val="000000" w:themeColor="text1"/>
        </w:rPr>
        <w:t xml:space="preserve">z Podwykonawcami lub dalszymi Podwykonawcami z zastrzeżeniem </w:t>
      </w:r>
      <w:proofErr w:type="spellStart"/>
      <w:r>
        <w:rPr>
          <w:rFonts w:ascii="Arial" w:hAnsi="Arial" w:cs="Arial"/>
          <w:color w:val="000000" w:themeColor="text1"/>
        </w:rPr>
        <w:t>ppkt</w:t>
      </w:r>
      <w:proofErr w:type="spellEnd"/>
      <w:r w:rsidRPr="00F2102C">
        <w:rPr>
          <w:rFonts w:ascii="Arial" w:hAnsi="Arial" w:cs="Arial"/>
          <w:color w:val="000000" w:themeColor="text1"/>
        </w:rPr>
        <w:t xml:space="preserve">. </w:t>
      </w:r>
      <w:r>
        <w:rPr>
          <w:rFonts w:ascii="Arial" w:hAnsi="Arial" w:cs="Arial"/>
          <w:color w:val="000000" w:themeColor="text1"/>
        </w:rPr>
        <w:t>6</w:t>
      </w:r>
      <w:r w:rsidRPr="00F2102C">
        <w:rPr>
          <w:rFonts w:ascii="Arial" w:hAnsi="Arial" w:cs="Arial"/>
          <w:color w:val="000000" w:themeColor="text1"/>
        </w:rPr>
        <w:t>.</w:t>
      </w:r>
    </w:p>
    <w:p w14:paraId="30044215" w14:textId="77777777" w:rsidR="00F451CA" w:rsidRPr="00F2102C" w:rsidRDefault="00F451CA" w:rsidP="00F451CA">
      <w:pPr>
        <w:pStyle w:val="Akapitzlist"/>
        <w:numPr>
          <w:ilvl w:val="0"/>
          <w:numId w:val="106"/>
        </w:numPr>
        <w:spacing w:after="0" w:line="360" w:lineRule="auto"/>
        <w:ind w:left="426"/>
        <w:jc w:val="both"/>
        <w:rPr>
          <w:rFonts w:ascii="Arial" w:eastAsia="Times New Roman" w:hAnsi="Arial" w:cs="Arial"/>
          <w:iCs/>
          <w:shd w:val="clear" w:color="auto" w:fill="FFFFFF"/>
        </w:rPr>
      </w:pPr>
      <w:r w:rsidRPr="00F2102C">
        <w:rPr>
          <w:rFonts w:ascii="Arial" w:eastAsia="Times New Roman" w:hAnsi="Arial" w:cs="Arial"/>
          <w:iCs/>
          <w:shd w:val="clear" w:color="auto" w:fill="FFFFFF"/>
        </w:rPr>
        <w:t>Wykonawca zobowiązany jest do zmiany wynagrodzenia przysługującego Podwykonawcy i odpowiednio Podwykonawca dalszemu Podwykonawcy, z którym zawarł umowę, jeżeli łącznie spełnione są następujące warunki:</w:t>
      </w:r>
    </w:p>
    <w:p w14:paraId="2E67F20D" w14:textId="77777777" w:rsidR="00F451CA" w:rsidRPr="00F2102C" w:rsidRDefault="00F451CA" w:rsidP="00F451CA">
      <w:pPr>
        <w:numPr>
          <w:ilvl w:val="0"/>
          <w:numId w:val="70"/>
        </w:numPr>
        <w:spacing w:after="0" w:line="360" w:lineRule="auto"/>
        <w:contextualSpacing/>
        <w:jc w:val="both"/>
        <w:rPr>
          <w:rFonts w:ascii="Arial" w:eastAsia="Times New Roman" w:hAnsi="Arial" w:cs="Arial"/>
          <w:iCs/>
          <w:shd w:val="clear" w:color="auto" w:fill="FFFFFF"/>
        </w:rPr>
      </w:pPr>
      <w:r w:rsidRPr="00F2102C">
        <w:rPr>
          <w:rFonts w:ascii="Arial" w:eastAsia="Times New Roman" w:hAnsi="Arial" w:cs="Arial"/>
          <w:iCs/>
          <w:shd w:val="clear" w:color="auto" w:fill="FFFFFF"/>
        </w:rPr>
        <w:t>przedmiotem umowy są roboty budowlane lub usługi,</w:t>
      </w:r>
    </w:p>
    <w:p w14:paraId="64BDAF11" w14:textId="77777777" w:rsidR="00F451CA" w:rsidRPr="003B28A1" w:rsidRDefault="00F451CA" w:rsidP="00F451CA">
      <w:pPr>
        <w:numPr>
          <w:ilvl w:val="0"/>
          <w:numId w:val="70"/>
        </w:numPr>
        <w:spacing w:after="0" w:line="360" w:lineRule="auto"/>
        <w:contextualSpacing/>
        <w:jc w:val="both"/>
        <w:rPr>
          <w:rFonts w:ascii="Arial" w:eastAsia="Times New Roman" w:hAnsi="Arial" w:cs="Arial"/>
          <w:iCs/>
          <w:shd w:val="clear" w:color="auto" w:fill="FFFFFF"/>
        </w:rPr>
      </w:pPr>
      <w:r w:rsidRPr="00F2102C">
        <w:rPr>
          <w:rFonts w:ascii="Arial" w:eastAsia="Times New Roman" w:hAnsi="Arial" w:cs="Arial"/>
          <w:iCs/>
          <w:shd w:val="clear" w:color="auto" w:fill="FFFFFF"/>
        </w:rPr>
        <w:t>okres obowiązywania umowy wraz z aneksami przekracza 6 miesięcy</w:t>
      </w:r>
      <w:r>
        <w:rPr>
          <w:rFonts w:ascii="Arial" w:eastAsia="Times New Roman" w:hAnsi="Arial" w:cs="Arial"/>
          <w:iCs/>
          <w:shd w:val="clear" w:color="auto" w:fill="FFFFFF"/>
        </w:rPr>
        <w:t>.</w:t>
      </w:r>
    </w:p>
    <w:p w14:paraId="47A8EF96" w14:textId="77777777" w:rsidR="00F451CA" w:rsidRPr="001E65DC" w:rsidRDefault="00F451CA" w:rsidP="00BE522F">
      <w:pPr>
        <w:spacing w:line="360" w:lineRule="auto"/>
        <w:ind w:left="709" w:hanging="720"/>
        <w:jc w:val="right"/>
        <w:rPr>
          <w:rFonts w:ascii="Roboto" w:eastAsia="Times New Roman" w:hAnsi="Roboto" w:cs="Arial"/>
          <w:kern w:val="0"/>
          <w:lang w:eastAsia="pl-PL" w:bidi="he-IL"/>
          <w14:ligatures w14:val="none"/>
        </w:rPr>
      </w:pPr>
    </w:p>
    <w:sectPr w:rsidR="00F451CA" w:rsidRPr="001E65DC" w:rsidSect="00520914">
      <w:headerReference w:type="default" r:id="rId12"/>
      <w:footerReference w:type="default" r:id="rId13"/>
      <w:headerReference w:type="first" r:id="rId14"/>
      <w:footerReference w:type="first" r:id="rId15"/>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65C82D37" w14:textId="77777777" w:rsidR="008314EA" w:rsidRDefault="00EC2C78" w:rsidP="008314E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r w:rsidR="005F59B9">
        <w:rPr>
          <w:rFonts w:ascii="Arial" w:hAnsi="Arial" w:cs="Arial"/>
          <w:color w:val="222222"/>
          <w:sz w:val="16"/>
          <w:szCs w:val="16"/>
        </w:rPr>
        <w:br/>
      </w: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FD1B77" w14:textId="77777777" w:rsidR="008314EA"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B257BF" w14:textId="2B56BF7E" w:rsidR="00EC2C78" w:rsidRPr="005F59B9"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19DCFD27" w14:textId="77777777" w:rsidR="00EC2C78" w:rsidRPr="00A82964" w:rsidRDefault="00EC2C78" w:rsidP="00EC2C7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4DE86E93"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6DA16"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497247" w14:textId="77777777" w:rsidR="00EC2C78" w:rsidRDefault="00EC2C78" w:rsidP="00EC2C78">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9DDCB22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20950BC"/>
    <w:multiLevelType w:val="multilevel"/>
    <w:tmpl w:val="FFFFFFFF"/>
    <w:lvl w:ilvl="0">
      <w:start w:val="2"/>
      <w:numFmt w:val="decimal"/>
      <w:lvlText w:val="%1."/>
      <w:lvlJc w:val="left"/>
      <w:pPr>
        <w:tabs>
          <w:tab w:val="num" w:pos="626"/>
        </w:tabs>
        <w:ind w:left="626" w:hanging="626"/>
      </w:pPr>
      <w:rPr>
        <w:rFonts w:cs="Times New Roman" w:hint="default"/>
        <w:b w:val="0"/>
        <w:bCs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6D964FB"/>
    <w:multiLevelType w:val="hybridMultilevel"/>
    <w:tmpl w:val="FFFFFFFF"/>
    <w:lvl w:ilvl="0" w:tplc="2DF4425E">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E64D70"/>
    <w:multiLevelType w:val="hybridMultilevel"/>
    <w:tmpl w:val="3064B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8335EE"/>
    <w:multiLevelType w:val="hybridMultilevel"/>
    <w:tmpl w:val="FFFFFFFF"/>
    <w:lvl w:ilvl="0" w:tplc="C2E8B8EA">
      <w:start w:val="2"/>
      <w:numFmt w:val="decimal"/>
      <w:lvlText w:val="%1."/>
      <w:lvlJc w:val="left"/>
      <w:pPr>
        <w:tabs>
          <w:tab w:val="num" w:pos="454"/>
        </w:tabs>
        <w:ind w:left="454" w:hanging="454"/>
      </w:pPr>
      <w:rPr>
        <w:rFonts w:cs="Times New Roman" w:hint="default"/>
        <w:b/>
      </w:rPr>
    </w:lvl>
    <w:lvl w:ilvl="1" w:tplc="A45CE16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8BD6ED6"/>
    <w:multiLevelType w:val="hybridMultilevel"/>
    <w:tmpl w:val="738C3334"/>
    <w:lvl w:ilvl="0" w:tplc="BC7EB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2"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4" w15:restartNumberingAfterBreak="0">
    <w:nsid w:val="0AE77A9B"/>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D645BE6"/>
    <w:multiLevelType w:val="multilevel"/>
    <w:tmpl w:val="82B86CF6"/>
    <w:lvl w:ilvl="0">
      <w:start w:val="1"/>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15816A5"/>
    <w:multiLevelType w:val="hybridMultilevel"/>
    <w:tmpl w:val="BEC642BA"/>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131B34FE"/>
    <w:multiLevelType w:val="hybridMultilevel"/>
    <w:tmpl w:val="FFFFFFFF"/>
    <w:lvl w:ilvl="0" w:tplc="D944B23E">
      <w:start w:val="1"/>
      <w:numFmt w:val="bullet"/>
      <w:lvlText w:val="−"/>
      <w:lvlJc w:val="left"/>
      <w:pPr>
        <w:ind w:left="1364" w:hanging="360"/>
      </w:pPr>
      <w:rPr>
        <w:rFonts w:ascii="Times New Roman" w:hAnsi="Times New Roman"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1" w15:restartNumberingAfterBreak="0">
    <w:nsid w:val="13C652FD"/>
    <w:multiLevelType w:val="hybridMultilevel"/>
    <w:tmpl w:val="FFFFFFFF"/>
    <w:lvl w:ilvl="0" w:tplc="B5E23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4BB7ED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4C451BA"/>
    <w:multiLevelType w:val="hybridMultilevel"/>
    <w:tmpl w:val="F9225518"/>
    <w:lvl w:ilvl="0" w:tplc="F83CAA3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5D547CD"/>
    <w:multiLevelType w:val="multilevel"/>
    <w:tmpl w:val="CBC84274"/>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start w:val="1"/>
      <w:numFmt w:val="upperRoman"/>
      <w:lvlText w:val="%3."/>
      <w:lvlJc w:val="left"/>
      <w:pPr>
        <w:ind w:left="2520" w:hanging="720"/>
      </w:pPr>
      <w:rPr>
        <w:rFonts w:hint="default"/>
        <w:b/>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6" w15:restartNumberingAfterBreak="0">
    <w:nsid w:val="1A236C54"/>
    <w:multiLevelType w:val="hybridMultilevel"/>
    <w:tmpl w:val="FFEA5AC0"/>
    <w:lvl w:ilvl="0" w:tplc="C988EF5A">
      <w:start w:val="1"/>
      <w:numFmt w:val="decimal"/>
      <w:lvlText w:val="%1."/>
      <w:lvlJc w:val="left"/>
      <w:pPr>
        <w:tabs>
          <w:tab w:val="num" w:pos="1800"/>
        </w:tabs>
        <w:ind w:left="1800" w:hanging="363"/>
      </w:pPr>
      <w:rPr>
        <w:rFonts w:cs="Times New Roman" w:hint="default"/>
        <w:b/>
      </w:rPr>
    </w:lvl>
    <w:lvl w:ilvl="1" w:tplc="F03844C2">
      <w:start w:val="1"/>
      <w:numFmt w:val="upperRoman"/>
      <w:lvlText w:val="%2."/>
      <w:lvlJc w:val="left"/>
      <w:pPr>
        <w:ind w:left="1800" w:hanging="720"/>
      </w:pPr>
      <w:rPr>
        <w:rFonts w:hint="default"/>
        <w:b/>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30" w15:restartNumberingAfterBreak="0">
    <w:nsid w:val="20DD6F41"/>
    <w:multiLevelType w:val="multilevel"/>
    <w:tmpl w:val="35D48948"/>
    <w:lvl w:ilvl="0">
      <w:start w:val="5"/>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4824535"/>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4" w15:restartNumberingAfterBreak="0">
    <w:nsid w:val="2655318D"/>
    <w:multiLevelType w:val="hybridMultilevel"/>
    <w:tmpl w:val="AD006F0A"/>
    <w:lvl w:ilvl="0" w:tplc="9F6691EC">
      <w:start w:val="1"/>
      <w:numFmt w:val="decimal"/>
      <w:lvlText w:val="%1."/>
      <w:lvlJc w:val="left"/>
      <w:pPr>
        <w:tabs>
          <w:tab w:val="num" w:pos="1009"/>
        </w:tabs>
        <w:ind w:left="1009" w:hanging="453"/>
      </w:pPr>
      <w:rPr>
        <w:rFonts w:cs="Times New Roman" w:hint="default"/>
        <w:b/>
        <w:bCs w:val="0"/>
      </w:rPr>
    </w:lvl>
    <w:lvl w:ilvl="1" w:tplc="49BAE1E2">
      <w:start w:val="1"/>
      <w:numFmt w:val="lowerLetter"/>
      <w:lvlText w:val="%2)"/>
      <w:lvlJc w:val="left"/>
      <w:pPr>
        <w:ind w:left="1440" w:hanging="360"/>
      </w:pPr>
      <w:rPr>
        <w:rFonts w:ascii="Roboto" w:eastAsia="Times New Roman" w:hAnsi="Roboto" w:cs="Arial" w:hint="default"/>
        <w:b/>
        <w:bCs w:val="0"/>
        <w:sz w:val="22"/>
        <w:szCs w:val="22"/>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28EC2B2A"/>
    <w:multiLevelType w:val="hybridMultilevel"/>
    <w:tmpl w:val="5EA2E7F6"/>
    <w:lvl w:ilvl="0" w:tplc="9C90B858">
      <w:start w:val="2"/>
      <w:numFmt w:val="lowerLetter"/>
      <w:lvlText w:val="%1)"/>
      <w:lvlJc w:val="left"/>
      <w:pPr>
        <w:ind w:left="1440" w:hanging="360"/>
      </w:pPr>
      <w:rPr>
        <w:rFonts w:ascii="Roboto" w:eastAsia="Times New Roman" w:hAnsi="Roboto" w:cs="Arial"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2CB42599"/>
    <w:multiLevelType w:val="multilevel"/>
    <w:tmpl w:val="E6A6EC60"/>
    <w:lvl w:ilvl="0">
      <w:start w:val="3"/>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2E884D0F"/>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2" w15:restartNumberingAfterBreak="0">
    <w:nsid w:val="2FBE3D3A"/>
    <w:multiLevelType w:val="hybridMultilevel"/>
    <w:tmpl w:val="532C48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363F5EE0"/>
    <w:multiLevelType w:val="hybridMultilevel"/>
    <w:tmpl w:val="AFBE7824"/>
    <w:lvl w:ilvl="0" w:tplc="D944B23E">
      <w:start w:val="1"/>
      <w:numFmt w:val="bullet"/>
      <w:lvlText w:val="−"/>
      <w:lvlJc w:val="left"/>
      <w:pPr>
        <w:ind w:left="1429" w:hanging="360"/>
      </w:pPr>
      <w:rPr>
        <w:rFonts w:ascii="Times New Roman" w:hAnsi="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374D339E"/>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76B3F03"/>
    <w:multiLevelType w:val="hybridMultilevel"/>
    <w:tmpl w:val="2064E89A"/>
    <w:lvl w:ilvl="0" w:tplc="D944B23E">
      <w:start w:val="1"/>
      <w:numFmt w:val="bullet"/>
      <w:lvlText w:val="−"/>
      <w:lvlJc w:val="left"/>
      <w:pPr>
        <w:ind w:left="1854" w:hanging="360"/>
      </w:pPr>
      <w:rPr>
        <w:rFonts w:ascii="Times New Roman" w:hAnsi="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8"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39831345"/>
    <w:multiLevelType w:val="hybridMultilevel"/>
    <w:tmpl w:val="FFFFFFFF"/>
    <w:lvl w:ilvl="0" w:tplc="3F368E4C">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51" w15:restartNumberingAfterBreak="0">
    <w:nsid w:val="3B0D1100"/>
    <w:multiLevelType w:val="hybridMultilevel"/>
    <w:tmpl w:val="FFFFFFFF"/>
    <w:lvl w:ilvl="0" w:tplc="A7BAF64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B5E3856"/>
    <w:multiLevelType w:val="hybridMultilevel"/>
    <w:tmpl w:val="EFE24142"/>
    <w:lvl w:ilvl="0" w:tplc="31620874">
      <w:start w:val="4"/>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56"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8"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9"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C534782"/>
    <w:multiLevelType w:val="hybridMultilevel"/>
    <w:tmpl w:val="119E352C"/>
    <w:lvl w:ilvl="0" w:tplc="5C8CBC44">
      <w:start w:val="7"/>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AD32F2"/>
    <w:multiLevelType w:val="multilevel"/>
    <w:tmpl w:val="229C1260"/>
    <w:lvl w:ilvl="0">
      <w:start w:val="3"/>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4E0D01FE"/>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4E247E1D"/>
    <w:multiLevelType w:val="multilevel"/>
    <w:tmpl w:val="CBC84274"/>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start w:val="1"/>
      <w:numFmt w:val="upperRoman"/>
      <w:lvlText w:val="%3."/>
      <w:lvlJc w:val="left"/>
      <w:pPr>
        <w:ind w:left="2520" w:hanging="720"/>
      </w:pPr>
      <w:rPr>
        <w:rFonts w:hint="default"/>
        <w:b/>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7"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8"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1"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91950C1"/>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A9E2CDA"/>
    <w:multiLevelType w:val="hybridMultilevel"/>
    <w:tmpl w:val="D5B2A514"/>
    <w:lvl w:ilvl="0" w:tplc="03869D4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15:restartNumberingAfterBreak="0">
    <w:nsid w:val="5C92223A"/>
    <w:multiLevelType w:val="hybridMultilevel"/>
    <w:tmpl w:val="CDE8F19C"/>
    <w:lvl w:ilvl="0" w:tplc="FFFFFFFF">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6"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9A2E0C"/>
    <w:multiLevelType w:val="hybridMultilevel"/>
    <w:tmpl w:val="13142A28"/>
    <w:lvl w:ilvl="0" w:tplc="56627C5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9"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0"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81"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61B6497D"/>
    <w:multiLevelType w:val="hybridMultilevel"/>
    <w:tmpl w:val="FFFFFFFF"/>
    <w:lvl w:ilvl="0" w:tplc="0415000F">
      <w:start w:val="1"/>
      <w:numFmt w:val="decimal"/>
      <w:lvlText w:val="%1."/>
      <w:lvlJc w:val="left"/>
      <w:pPr>
        <w:ind w:left="720" w:hanging="360"/>
      </w:pPr>
      <w:rPr>
        <w:rFonts w:cs="Times New Roman"/>
      </w:rPr>
    </w:lvl>
    <w:lvl w:ilvl="1" w:tplc="8714A24A">
      <w:start w:val="1"/>
      <w:numFmt w:val="lowerLetter"/>
      <w:lvlText w:val="%2)"/>
      <w:lvlJc w:val="left"/>
      <w:pPr>
        <w:ind w:left="72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3" w15:restartNumberingAfterBreak="0">
    <w:nsid w:val="63201CE8"/>
    <w:multiLevelType w:val="hybridMultilevel"/>
    <w:tmpl w:val="FFFFFFFF"/>
    <w:lvl w:ilvl="0" w:tplc="FFFFFFFF">
      <w:start w:val="1"/>
      <w:numFmt w:val="decimal"/>
      <w:lvlText w:val="%1."/>
      <w:lvlJc w:val="left"/>
      <w:pPr>
        <w:tabs>
          <w:tab w:val="num" w:pos="2880"/>
        </w:tabs>
        <w:ind w:left="2880" w:hanging="360"/>
      </w:pPr>
      <w:rPr>
        <w:rFonts w:ascii="Arial" w:eastAsia="Times New Roman" w:hAnsi="Arial" w:cs="Arial"/>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644871A8"/>
    <w:multiLevelType w:val="hybridMultilevel"/>
    <w:tmpl w:val="110EC4C4"/>
    <w:lvl w:ilvl="0" w:tplc="08B08310">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5" w15:restartNumberingAfterBreak="0">
    <w:nsid w:val="66FF237F"/>
    <w:multiLevelType w:val="hybridMultilevel"/>
    <w:tmpl w:val="5120D23A"/>
    <w:lvl w:ilvl="0" w:tplc="F7A06C54">
      <w:start w:val="2"/>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D2374C"/>
    <w:multiLevelType w:val="hybridMultilevel"/>
    <w:tmpl w:val="CE3EA6C2"/>
    <w:lvl w:ilvl="0" w:tplc="0B9831C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7"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9"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6C7346D7"/>
    <w:multiLevelType w:val="hybridMultilevel"/>
    <w:tmpl w:val="FFFFFFFF"/>
    <w:lvl w:ilvl="0" w:tplc="EBB05814">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D0769CF"/>
    <w:multiLevelType w:val="hybridMultilevel"/>
    <w:tmpl w:val="AB9A9D6C"/>
    <w:lvl w:ilvl="0" w:tplc="A5A4EE28">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DAD64C5"/>
    <w:multiLevelType w:val="hybridMultilevel"/>
    <w:tmpl w:val="FFFFFFFF"/>
    <w:lvl w:ilvl="0" w:tplc="04150017">
      <w:start w:val="1"/>
      <w:numFmt w:val="lowerLetter"/>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94" w15:restartNumberingAfterBreak="0">
    <w:nsid w:val="6E5913DF"/>
    <w:multiLevelType w:val="hybridMultilevel"/>
    <w:tmpl w:val="B494150C"/>
    <w:lvl w:ilvl="0" w:tplc="5E823CE0">
      <w:start w:val="6"/>
      <w:numFmt w:val="decimal"/>
      <w:lvlText w:val="%1)"/>
      <w:lvlJc w:val="left"/>
      <w:pPr>
        <w:ind w:left="1440" w:hanging="360"/>
      </w:pPr>
      <w:rPr>
        <w:rFonts w:hint="default"/>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7"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3F145FA"/>
    <w:multiLevelType w:val="hybridMultilevel"/>
    <w:tmpl w:val="FFFFFFFF"/>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9" w15:restartNumberingAfterBreak="0">
    <w:nsid w:val="74357340"/>
    <w:multiLevelType w:val="hybridMultilevel"/>
    <w:tmpl w:val="1B8E7154"/>
    <w:lvl w:ilvl="0" w:tplc="0415000B">
      <w:start w:val="1"/>
      <w:numFmt w:val="bullet"/>
      <w:lvlText w:val=""/>
      <w:lvlJc w:val="left"/>
      <w:pPr>
        <w:ind w:left="862" w:hanging="360"/>
      </w:pPr>
      <w:rPr>
        <w:rFonts w:ascii="Wingdings" w:hAnsi="Wingdings" w:hint="default"/>
      </w:rPr>
    </w:lvl>
    <w:lvl w:ilvl="1" w:tplc="FFFFFFFF">
      <w:start w:val="1"/>
      <w:numFmt w:val="bullet"/>
      <w:lvlText w:val="o"/>
      <w:lvlJc w:val="left"/>
      <w:pPr>
        <w:ind w:left="1582" w:hanging="360"/>
      </w:pPr>
      <w:rPr>
        <w:rFonts w:ascii="Courier New" w:hAnsi="Courier New" w:cs="Times New Roman"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Times New Roman"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Times New Roman" w:hint="default"/>
      </w:rPr>
    </w:lvl>
    <w:lvl w:ilvl="8" w:tplc="FFFFFFFF">
      <w:start w:val="1"/>
      <w:numFmt w:val="bullet"/>
      <w:lvlText w:val=""/>
      <w:lvlJc w:val="left"/>
      <w:pPr>
        <w:ind w:left="6622" w:hanging="360"/>
      </w:pPr>
      <w:rPr>
        <w:rFonts w:ascii="Wingdings" w:hAnsi="Wingdings" w:hint="default"/>
      </w:rPr>
    </w:lvl>
  </w:abstractNum>
  <w:abstractNum w:abstractNumId="100" w15:restartNumberingAfterBreak="0">
    <w:nsid w:val="7677754A"/>
    <w:multiLevelType w:val="hybridMultilevel"/>
    <w:tmpl w:val="58A8A804"/>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101" w15:restartNumberingAfterBreak="0">
    <w:nsid w:val="768812BE"/>
    <w:multiLevelType w:val="multilevel"/>
    <w:tmpl w:val="138AF758"/>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02" w15:restartNumberingAfterBreak="0">
    <w:nsid w:val="76AB4FA3"/>
    <w:multiLevelType w:val="hybridMultilevel"/>
    <w:tmpl w:val="FFFFFFFF"/>
    <w:lvl w:ilvl="0" w:tplc="CCC642DE">
      <w:start w:val="2"/>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104"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105" w15:restartNumberingAfterBreak="0">
    <w:nsid w:val="7B9E32EF"/>
    <w:multiLevelType w:val="hybridMultilevel"/>
    <w:tmpl w:val="8A2AF290"/>
    <w:lvl w:ilvl="0" w:tplc="6F40673A">
      <w:start w:val="1"/>
      <w:numFmt w:val="bullet"/>
      <w:lvlText w:val="-"/>
      <w:lvlJc w:val="left"/>
      <w:pPr>
        <w:ind w:left="720" w:hanging="360"/>
      </w:pPr>
      <w:rPr>
        <w:rFonts w:ascii="STXihei" w:eastAsia="STXihei" w:hAnsi="STXihei" w:hint="eastAsi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266BC8"/>
    <w:multiLevelType w:val="hybridMultilevel"/>
    <w:tmpl w:val="CDE8F19C"/>
    <w:lvl w:ilvl="0" w:tplc="63A62B82">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97"/>
  </w:num>
  <w:num w:numId="6" w16cid:durableId="308367174">
    <w:abstractNumId w:val="59"/>
  </w:num>
  <w:num w:numId="7" w16cid:durableId="1670281791">
    <w:abstractNumId w:val="91"/>
  </w:num>
  <w:num w:numId="8" w16cid:durableId="449515874">
    <w:abstractNumId w:val="81"/>
  </w:num>
  <w:num w:numId="9" w16cid:durableId="327102069">
    <w:abstractNumId w:val="76"/>
    <w:lvlOverride w:ilvl="0">
      <w:startOverride w:val="1"/>
    </w:lvlOverride>
  </w:num>
  <w:num w:numId="10" w16cid:durableId="1960257490">
    <w:abstractNumId w:val="56"/>
    <w:lvlOverride w:ilvl="0">
      <w:startOverride w:val="1"/>
    </w:lvlOverride>
  </w:num>
  <w:num w:numId="11" w16cid:durableId="1509907743">
    <w:abstractNumId w:val="31"/>
  </w:num>
  <w:num w:numId="12" w16cid:durableId="875041606">
    <w:abstractNumId w:val="100"/>
  </w:num>
  <w:num w:numId="13" w16cid:durableId="422647396">
    <w:abstractNumId w:val="27"/>
  </w:num>
  <w:num w:numId="14" w16cid:durableId="974871696">
    <w:abstractNumId w:val="43"/>
  </w:num>
  <w:num w:numId="15" w16cid:durableId="1391228963">
    <w:abstractNumId w:val="39"/>
  </w:num>
  <w:num w:numId="16" w16cid:durableId="649947684">
    <w:abstractNumId w:val="79"/>
  </w:num>
  <w:num w:numId="17" w16cid:durableId="104352390">
    <w:abstractNumId w:val="11"/>
  </w:num>
  <w:num w:numId="18" w16cid:durableId="805196958">
    <w:abstractNumId w:val="61"/>
  </w:num>
  <w:num w:numId="19" w16cid:durableId="849367182">
    <w:abstractNumId w:val="24"/>
  </w:num>
  <w:num w:numId="20" w16cid:durableId="1629781720">
    <w:abstractNumId w:val="15"/>
  </w:num>
  <w:num w:numId="21" w16cid:durableId="1928928657">
    <w:abstractNumId w:val="103"/>
  </w:num>
  <w:num w:numId="22" w16cid:durableId="205068786">
    <w:abstractNumId w:val="54"/>
  </w:num>
  <w:num w:numId="23" w16cid:durableId="1567956452">
    <w:abstractNumId w:val="13"/>
  </w:num>
  <w:num w:numId="24" w16cid:durableId="2042780341">
    <w:abstractNumId w:val="78"/>
  </w:num>
  <w:num w:numId="25" w16cid:durableId="261301383">
    <w:abstractNumId w:val="53"/>
  </w:num>
  <w:num w:numId="26" w16cid:durableId="109787404">
    <w:abstractNumId w:val="70"/>
  </w:num>
  <w:num w:numId="27" w16cid:durableId="960189803">
    <w:abstractNumId w:val="95"/>
  </w:num>
  <w:num w:numId="28" w16cid:durableId="1837332240">
    <w:abstractNumId w:val="86"/>
  </w:num>
  <w:num w:numId="29" w16cid:durableId="737751604">
    <w:abstractNumId w:val="26"/>
  </w:num>
  <w:num w:numId="30" w16cid:durableId="1612056902">
    <w:abstractNumId w:val="66"/>
  </w:num>
  <w:num w:numId="31" w16cid:durableId="1396125074">
    <w:abstractNumId w:val="37"/>
  </w:num>
  <w:num w:numId="32" w16cid:durableId="1757050559">
    <w:abstractNumId w:val="5"/>
  </w:num>
  <w:num w:numId="33" w16cid:durableId="1075593929">
    <w:abstractNumId w:val="60"/>
  </w:num>
  <w:num w:numId="34" w16cid:durableId="988945870">
    <w:abstractNumId w:val="1"/>
  </w:num>
  <w:num w:numId="35" w16cid:durableId="549730724">
    <w:abstractNumId w:val="28"/>
  </w:num>
  <w:num w:numId="36" w16cid:durableId="1569801249">
    <w:abstractNumId w:val="96"/>
  </w:num>
  <w:num w:numId="37" w16cid:durableId="2057311442">
    <w:abstractNumId w:val="42"/>
  </w:num>
  <w:num w:numId="38" w16cid:durableId="681325100">
    <w:abstractNumId w:val="104"/>
  </w:num>
  <w:num w:numId="39" w16cid:durableId="1863737770">
    <w:abstractNumId w:val="34"/>
  </w:num>
  <w:num w:numId="40" w16cid:durableId="107822912">
    <w:abstractNumId w:val="68"/>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1" w16cid:durableId="244271109">
    <w:abstractNumId w:val="32"/>
  </w:num>
  <w:num w:numId="42" w16cid:durableId="783352648">
    <w:abstractNumId w:val="17"/>
  </w:num>
  <w:num w:numId="43" w16cid:durableId="289944481">
    <w:abstractNumId w:val="80"/>
  </w:num>
  <w:num w:numId="44" w16cid:durableId="1893494339">
    <w:abstractNumId w:val="35"/>
  </w:num>
  <w:num w:numId="45" w16cid:durableId="1176961338">
    <w:abstractNumId w:val="41"/>
  </w:num>
  <w:num w:numId="46" w16cid:durableId="820148919">
    <w:abstractNumId w:val="25"/>
  </w:num>
  <w:num w:numId="47" w16cid:durableId="574053323">
    <w:abstractNumId w:val="29"/>
  </w:num>
  <w:num w:numId="48" w16cid:durableId="926621995">
    <w:abstractNumId w:val="88"/>
  </w:num>
  <w:num w:numId="49" w16cid:durableId="882133774">
    <w:abstractNumId w:val="50"/>
  </w:num>
  <w:num w:numId="50" w16cid:durableId="617417705">
    <w:abstractNumId w:val="67"/>
  </w:num>
  <w:num w:numId="51" w16cid:durableId="591206021">
    <w:abstractNumId w:val="58"/>
  </w:num>
  <w:num w:numId="52" w16cid:durableId="1198542476">
    <w:abstractNumId w:val="55"/>
  </w:num>
  <w:num w:numId="53" w16cid:durableId="1990402756">
    <w:abstractNumId w:val="74"/>
  </w:num>
  <w:num w:numId="54" w16cid:durableId="732433124">
    <w:abstractNumId w:val="69"/>
  </w:num>
  <w:num w:numId="55" w16cid:durableId="1869178522">
    <w:abstractNumId w:val="57"/>
  </w:num>
  <w:num w:numId="56" w16cid:durableId="3193869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7893905">
    <w:abstractNumId w:val="12"/>
  </w:num>
  <w:num w:numId="58" w16cid:durableId="1555460163">
    <w:abstractNumId w:val="87"/>
  </w:num>
  <w:num w:numId="59" w16cid:durableId="279189066">
    <w:abstractNumId w:val="71"/>
  </w:num>
  <w:num w:numId="60" w16cid:durableId="567807992">
    <w:abstractNumId w:val="20"/>
  </w:num>
  <w:num w:numId="61" w16cid:durableId="1173229157">
    <w:abstractNumId w:val="98"/>
  </w:num>
  <w:num w:numId="62" w16cid:durableId="1990941618">
    <w:abstractNumId w:val="49"/>
  </w:num>
  <w:num w:numId="63" w16cid:durableId="1930310348">
    <w:abstractNumId w:val="83"/>
  </w:num>
  <w:num w:numId="64" w16cid:durableId="1869755225">
    <w:abstractNumId w:val="18"/>
  </w:num>
  <w:num w:numId="65" w16cid:durableId="279802709">
    <w:abstractNumId w:val="14"/>
  </w:num>
  <w:num w:numId="66" w16cid:durableId="1557935685">
    <w:abstractNumId w:val="46"/>
  </w:num>
  <w:num w:numId="67" w16cid:durableId="645941489">
    <w:abstractNumId w:val="101"/>
  </w:num>
  <w:num w:numId="68" w16cid:durableId="1676759565">
    <w:abstractNumId w:val="72"/>
  </w:num>
  <w:num w:numId="69" w16cid:durableId="260261076">
    <w:abstractNumId w:val="90"/>
  </w:num>
  <w:num w:numId="70" w16cid:durableId="7604191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1576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82601393">
    <w:abstractNumId w:val="82"/>
  </w:num>
  <w:num w:numId="73" w16cid:durableId="171722043">
    <w:abstractNumId w:val="21"/>
  </w:num>
  <w:num w:numId="74" w16cid:durableId="9172480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403601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2207005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057252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9181677">
    <w:abstractNumId w:val="106"/>
  </w:num>
  <w:num w:numId="79" w16cid:durableId="916477493">
    <w:abstractNumId w:val="92"/>
  </w:num>
  <w:num w:numId="80" w16cid:durableId="143667652">
    <w:abstractNumId w:val="84"/>
  </w:num>
  <w:num w:numId="81" w16cid:durableId="311103231">
    <w:abstractNumId w:val="19"/>
  </w:num>
  <w:num w:numId="82" w16cid:durableId="973948948">
    <w:abstractNumId w:val="85"/>
  </w:num>
  <w:num w:numId="83" w16cid:durableId="254436126">
    <w:abstractNumId w:val="62"/>
  </w:num>
  <w:num w:numId="84" w16cid:durableId="1323772612">
    <w:abstractNumId w:val="73"/>
  </w:num>
  <w:num w:numId="85" w16cid:durableId="1682928682">
    <w:abstractNumId w:val="52"/>
  </w:num>
  <w:num w:numId="86" w16cid:durableId="1395471995">
    <w:abstractNumId w:val="77"/>
  </w:num>
  <w:num w:numId="87" w16cid:durableId="1082142619">
    <w:abstractNumId w:val="16"/>
  </w:num>
  <w:num w:numId="88" w16cid:durableId="1888299351">
    <w:abstractNumId w:val="38"/>
  </w:num>
  <w:num w:numId="89" w16cid:durableId="558176077">
    <w:abstractNumId w:val="30"/>
  </w:num>
  <w:num w:numId="90" w16cid:durableId="228244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05044100">
    <w:abstractNumId w:val="44"/>
  </w:num>
  <w:num w:numId="92" w16cid:durableId="1727879208">
    <w:abstractNumId w:val="89"/>
  </w:num>
  <w:num w:numId="93" w16cid:durableId="857308144">
    <w:abstractNumId w:val="9"/>
  </w:num>
  <w:num w:numId="94" w16cid:durableId="400059849">
    <w:abstractNumId w:val="105"/>
  </w:num>
  <w:num w:numId="95" w16cid:durableId="504168906">
    <w:abstractNumId w:val="64"/>
  </w:num>
  <w:num w:numId="96" w16cid:durableId="1409156250">
    <w:abstractNumId w:val="75"/>
  </w:num>
  <w:num w:numId="97" w16cid:durableId="1788308587">
    <w:abstractNumId w:val="7"/>
  </w:num>
  <w:num w:numId="98" w16cid:durableId="895167508">
    <w:abstractNumId w:val="6"/>
  </w:num>
  <w:num w:numId="99" w16cid:durableId="1906599710">
    <w:abstractNumId w:val="47"/>
  </w:num>
  <w:num w:numId="100" w16cid:durableId="91433924">
    <w:abstractNumId w:val="45"/>
  </w:num>
  <w:num w:numId="101" w16cid:durableId="566839859">
    <w:abstractNumId w:val="63"/>
  </w:num>
  <w:num w:numId="102" w16cid:durableId="1265187410">
    <w:abstractNumId w:val="36"/>
  </w:num>
  <w:num w:numId="103" w16cid:durableId="382292340">
    <w:abstractNumId w:val="33"/>
  </w:num>
  <w:num w:numId="104" w16cid:durableId="1897427460">
    <w:abstractNumId w:val="51"/>
  </w:num>
  <w:num w:numId="105" w16cid:durableId="728185820">
    <w:abstractNumId w:val="93"/>
  </w:num>
  <w:num w:numId="106" w16cid:durableId="1755971782">
    <w:abstractNumId w:val="40"/>
  </w:num>
  <w:num w:numId="107" w16cid:durableId="322317851">
    <w:abstractNumId w:val="22"/>
  </w:num>
  <w:num w:numId="108" w16cid:durableId="10717786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11168493">
    <w:abstractNumId w:val="102"/>
  </w:num>
  <w:num w:numId="110" w16cid:durableId="664282145">
    <w:abstractNumId w:val="94"/>
  </w:num>
  <w:num w:numId="111" w16cid:durableId="826747072">
    <w:abstractNumId w:val="8"/>
  </w:num>
  <w:num w:numId="112" w16cid:durableId="1083138426">
    <w:abstractNumId w:val="10"/>
  </w:num>
  <w:num w:numId="113" w16cid:durableId="1049455383">
    <w:abstractNumId w:val="99"/>
  </w:num>
  <w:num w:numId="114" w16cid:durableId="1732148356">
    <w:abstractNumId w:val="6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16231"/>
    <w:rsid w:val="000238F4"/>
    <w:rsid w:val="0002442B"/>
    <w:rsid w:val="00027B98"/>
    <w:rsid w:val="00033865"/>
    <w:rsid w:val="0003393D"/>
    <w:rsid w:val="00034E58"/>
    <w:rsid w:val="000402EF"/>
    <w:rsid w:val="000412D6"/>
    <w:rsid w:val="00045DC3"/>
    <w:rsid w:val="00046CF6"/>
    <w:rsid w:val="00047D5B"/>
    <w:rsid w:val="00054E70"/>
    <w:rsid w:val="00060D73"/>
    <w:rsid w:val="00062BB2"/>
    <w:rsid w:val="0007066C"/>
    <w:rsid w:val="00072492"/>
    <w:rsid w:val="0007357C"/>
    <w:rsid w:val="00074910"/>
    <w:rsid w:val="000751EB"/>
    <w:rsid w:val="000757BD"/>
    <w:rsid w:val="000767AD"/>
    <w:rsid w:val="00081888"/>
    <w:rsid w:val="0008494A"/>
    <w:rsid w:val="00084BA5"/>
    <w:rsid w:val="000923A7"/>
    <w:rsid w:val="0009487A"/>
    <w:rsid w:val="000948C0"/>
    <w:rsid w:val="0009773B"/>
    <w:rsid w:val="000A4BFD"/>
    <w:rsid w:val="000A56FD"/>
    <w:rsid w:val="000B2CFC"/>
    <w:rsid w:val="000B4661"/>
    <w:rsid w:val="000B6D1B"/>
    <w:rsid w:val="000B734E"/>
    <w:rsid w:val="000C5780"/>
    <w:rsid w:val="000D1926"/>
    <w:rsid w:val="000D5304"/>
    <w:rsid w:val="000D65AD"/>
    <w:rsid w:val="000E1596"/>
    <w:rsid w:val="000E3B64"/>
    <w:rsid w:val="000E53E2"/>
    <w:rsid w:val="000F022A"/>
    <w:rsid w:val="000F5A22"/>
    <w:rsid w:val="000F61C9"/>
    <w:rsid w:val="000F6F64"/>
    <w:rsid w:val="00104B4A"/>
    <w:rsid w:val="001073D8"/>
    <w:rsid w:val="0011082B"/>
    <w:rsid w:val="001113BE"/>
    <w:rsid w:val="0011331B"/>
    <w:rsid w:val="001250C1"/>
    <w:rsid w:val="00126D82"/>
    <w:rsid w:val="00130F5E"/>
    <w:rsid w:val="001320AA"/>
    <w:rsid w:val="00132AF3"/>
    <w:rsid w:val="001341F5"/>
    <w:rsid w:val="00145DE6"/>
    <w:rsid w:val="001578C2"/>
    <w:rsid w:val="0016069F"/>
    <w:rsid w:val="00165CC0"/>
    <w:rsid w:val="00172A35"/>
    <w:rsid w:val="00175697"/>
    <w:rsid w:val="00175939"/>
    <w:rsid w:val="00176F5B"/>
    <w:rsid w:val="00182937"/>
    <w:rsid w:val="00182984"/>
    <w:rsid w:val="001835D0"/>
    <w:rsid w:val="001933A7"/>
    <w:rsid w:val="00194E07"/>
    <w:rsid w:val="001A0816"/>
    <w:rsid w:val="001A1E68"/>
    <w:rsid w:val="001A283C"/>
    <w:rsid w:val="001A5B97"/>
    <w:rsid w:val="001A603D"/>
    <w:rsid w:val="001A6B8B"/>
    <w:rsid w:val="001B0DDF"/>
    <w:rsid w:val="001B7C32"/>
    <w:rsid w:val="001C6BAA"/>
    <w:rsid w:val="001D2DFB"/>
    <w:rsid w:val="001D3B81"/>
    <w:rsid w:val="001D3E04"/>
    <w:rsid w:val="001D53E3"/>
    <w:rsid w:val="001D62A8"/>
    <w:rsid w:val="001D7088"/>
    <w:rsid w:val="001E30BB"/>
    <w:rsid w:val="001E37F4"/>
    <w:rsid w:val="001E4DCD"/>
    <w:rsid w:val="001E51A3"/>
    <w:rsid w:val="001E65DC"/>
    <w:rsid w:val="001F10E7"/>
    <w:rsid w:val="001F297E"/>
    <w:rsid w:val="001F46F3"/>
    <w:rsid w:val="0020329A"/>
    <w:rsid w:val="0020525E"/>
    <w:rsid w:val="002062C6"/>
    <w:rsid w:val="00210A15"/>
    <w:rsid w:val="00211B15"/>
    <w:rsid w:val="00213BC8"/>
    <w:rsid w:val="00214972"/>
    <w:rsid w:val="00215C60"/>
    <w:rsid w:val="00222B6E"/>
    <w:rsid w:val="00223E55"/>
    <w:rsid w:val="0022523F"/>
    <w:rsid w:val="00230261"/>
    <w:rsid w:val="00232AB2"/>
    <w:rsid w:val="00234617"/>
    <w:rsid w:val="002374DD"/>
    <w:rsid w:val="00244EB9"/>
    <w:rsid w:val="00244FD6"/>
    <w:rsid w:val="00257E99"/>
    <w:rsid w:val="00261502"/>
    <w:rsid w:val="0026226E"/>
    <w:rsid w:val="00262B7E"/>
    <w:rsid w:val="00265F6C"/>
    <w:rsid w:val="002668CE"/>
    <w:rsid w:val="00270889"/>
    <w:rsid w:val="00274ECF"/>
    <w:rsid w:val="002773BE"/>
    <w:rsid w:val="002806FE"/>
    <w:rsid w:val="00282E53"/>
    <w:rsid w:val="00293425"/>
    <w:rsid w:val="00296E5A"/>
    <w:rsid w:val="002A2B92"/>
    <w:rsid w:val="002A5FD4"/>
    <w:rsid w:val="002B7CC9"/>
    <w:rsid w:val="002C52DE"/>
    <w:rsid w:val="002C5660"/>
    <w:rsid w:val="002C6BE2"/>
    <w:rsid w:val="002D1BC5"/>
    <w:rsid w:val="002D1E1C"/>
    <w:rsid w:val="002D5CDD"/>
    <w:rsid w:val="002E1D00"/>
    <w:rsid w:val="002E283E"/>
    <w:rsid w:val="002E3118"/>
    <w:rsid w:val="002F1853"/>
    <w:rsid w:val="002F5B06"/>
    <w:rsid w:val="002F6753"/>
    <w:rsid w:val="00305AE0"/>
    <w:rsid w:val="00310AB5"/>
    <w:rsid w:val="00310E2B"/>
    <w:rsid w:val="00312D99"/>
    <w:rsid w:val="00314D5A"/>
    <w:rsid w:val="00315C00"/>
    <w:rsid w:val="0032224B"/>
    <w:rsid w:val="00323CF1"/>
    <w:rsid w:val="00324C8F"/>
    <w:rsid w:val="00326303"/>
    <w:rsid w:val="00327754"/>
    <w:rsid w:val="00331624"/>
    <w:rsid w:val="00341B80"/>
    <w:rsid w:val="003428D1"/>
    <w:rsid w:val="00347B98"/>
    <w:rsid w:val="00351E4D"/>
    <w:rsid w:val="00364B94"/>
    <w:rsid w:val="00374D0E"/>
    <w:rsid w:val="00376446"/>
    <w:rsid w:val="00376C33"/>
    <w:rsid w:val="00376FAE"/>
    <w:rsid w:val="00384ED3"/>
    <w:rsid w:val="0038658E"/>
    <w:rsid w:val="00390C90"/>
    <w:rsid w:val="00393474"/>
    <w:rsid w:val="003950AF"/>
    <w:rsid w:val="003A4734"/>
    <w:rsid w:val="003B518A"/>
    <w:rsid w:val="003B67BC"/>
    <w:rsid w:val="003B7B29"/>
    <w:rsid w:val="003C1C89"/>
    <w:rsid w:val="003C2806"/>
    <w:rsid w:val="003C5EF0"/>
    <w:rsid w:val="003C61BE"/>
    <w:rsid w:val="003D1D74"/>
    <w:rsid w:val="003D328D"/>
    <w:rsid w:val="003D42A1"/>
    <w:rsid w:val="003D5DD1"/>
    <w:rsid w:val="003D674F"/>
    <w:rsid w:val="003E265A"/>
    <w:rsid w:val="003E2CB9"/>
    <w:rsid w:val="003E441D"/>
    <w:rsid w:val="003F19AD"/>
    <w:rsid w:val="003F766B"/>
    <w:rsid w:val="004011C0"/>
    <w:rsid w:val="004020EF"/>
    <w:rsid w:val="00407BDC"/>
    <w:rsid w:val="004114B7"/>
    <w:rsid w:val="00413A15"/>
    <w:rsid w:val="004155CC"/>
    <w:rsid w:val="0042638E"/>
    <w:rsid w:val="00432C1A"/>
    <w:rsid w:val="004358D8"/>
    <w:rsid w:val="00436A17"/>
    <w:rsid w:val="004424DB"/>
    <w:rsid w:val="004456F2"/>
    <w:rsid w:val="00451050"/>
    <w:rsid w:val="004602B9"/>
    <w:rsid w:val="00461A83"/>
    <w:rsid w:val="0046245F"/>
    <w:rsid w:val="00463161"/>
    <w:rsid w:val="00465D69"/>
    <w:rsid w:val="00467505"/>
    <w:rsid w:val="00467679"/>
    <w:rsid w:val="00471809"/>
    <w:rsid w:val="00472B30"/>
    <w:rsid w:val="00475F36"/>
    <w:rsid w:val="004778C7"/>
    <w:rsid w:val="00477B34"/>
    <w:rsid w:val="004800EB"/>
    <w:rsid w:val="00482FF7"/>
    <w:rsid w:val="00482FF9"/>
    <w:rsid w:val="0048629A"/>
    <w:rsid w:val="00491E09"/>
    <w:rsid w:val="004922EB"/>
    <w:rsid w:val="00496DEA"/>
    <w:rsid w:val="0049714C"/>
    <w:rsid w:val="004A18A1"/>
    <w:rsid w:val="004A24F9"/>
    <w:rsid w:val="004A7BF2"/>
    <w:rsid w:val="004B310C"/>
    <w:rsid w:val="004B6D7B"/>
    <w:rsid w:val="004C4A01"/>
    <w:rsid w:val="004C631F"/>
    <w:rsid w:val="004C73D6"/>
    <w:rsid w:val="004C79D0"/>
    <w:rsid w:val="004D3AA6"/>
    <w:rsid w:val="004D708C"/>
    <w:rsid w:val="004D7646"/>
    <w:rsid w:val="004E13A2"/>
    <w:rsid w:val="004E6E02"/>
    <w:rsid w:val="004E7D4C"/>
    <w:rsid w:val="00520914"/>
    <w:rsid w:val="00521590"/>
    <w:rsid w:val="00530C76"/>
    <w:rsid w:val="00530CD9"/>
    <w:rsid w:val="00531DF4"/>
    <w:rsid w:val="005355D4"/>
    <w:rsid w:val="00535A88"/>
    <w:rsid w:val="00536FE4"/>
    <w:rsid w:val="00540871"/>
    <w:rsid w:val="00541AAC"/>
    <w:rsid w:val="00543EDE"/>
    <w:rsid w:val="00545F3F"/>
    <w:rsid w:val="00546D2F"/>
    <w:rsid w:val="00546D93"/>
    <w:rsid w:val="0055442F"/>
    <w:rsid w:val="0055492E"/>
    <w:rsid w:val="00557841"/>
    <w:rsid w:val="00566DAF"/>
    <w:rsid w:val="00571B24"/>
    <w:rsid w:val="005761F9"/>
    <w:rsid w:val="00582547"/>
    <w:rsid w:val="00586CB1"/>
    <w:rsid w:val="00596543"/>
    <w:rsid w:val="00596626"/>
    <w:rsid w:val="005A784C"/>
    <w:rsid w:val="005A7F74"/>
    <w:rsid w:val="005B0EC4"/>
    <w:rsid w:val="005B6B51"/>
    <w:rsid w:val="005C09A8"/>
    <w:rsid w:val="005C3ADE"/>
    <w:rsid w:val="005C4EA7"/>
    <w:rsid w:val="005C56CE"/>
    <w:rsid w:val="005C7655"/>
    <w:rsid w:val="005C7706"/>
    <w:rsid w:val="005C7F4E"/>
    <w:rsid w:val="005D1654"/>
    <w:rsid w:val="005D19FE"/>
    <w:rsid w:val="005D2F8E"/>
    <w:rsid w:val="005D5767"/>
    <w:rsid w:val="005D66A0"/>
    <w:rsid w:val="005E1600"/>
    <w:rsid w:val="005E1D55"/>
    <w:rsid w:val="005E573C"/>
    <w:rsid w:val="005E57BB"/>
    <w:rsid w:val="005F0CD2"/>
    <w:rsid w:val="005F59B9"/>
    <w:rsid w:val="00606D04"/>
    <w:rsid w:val="00606E8E"/>
    <w:rsid w:val="006073FC"/>
    <w:rsid w:val="00613501"/>
    <w:rsid w:val="00616A5D"/>
    <w:rsid w:val="00617848"/>
    <w:rsid w:val="00620DF0"/>
    <w:rsid w:val="00621314"/>
    <w:rsid w:val="00623019"/>
    <w:rsid w:val="00625C0E"/>
    <w:rsid w:val="0062635A"/>
    <w:rsid w:val="00627D40"/>
    <w:rsid w:val="006340DB"/>
    <w:rsid w:val="00634C81"/>
    <w:rsid w:val="00637870"/>
    <w:rsid w:val="00641447"/>
    <w:rsid w:val="00641B72"/>
    <w:rsid w:val="0064238F"/>
    <w:rsid w:val="00650A16"/>
    <w:rsid w:val="00652A25"/>
    <w:rsid w:val="006547B0"/>
    <w:rsid w:val="006548D4"/>
    <w:rsid w:val="0066042E"/>
    <w:rsid w:val="00663876"/>
    <w:rsid w:val="0066441D"/>
    <w:rsid w:val="006755FF"/>
    <w:rsid w:val="00682170"/>
    <w:rsid w:val="0068525F"/>
    <w:rsid w:val="006A0815"/>
    <w:rsid w:val="006A0B8B"/>
    <w:rsid w:val="006A111B"/>
    <w:rsid w:val="006A2BEA"/>
    <w:rsid w:val="006A5E90"/>
    <w:rsid w:val="006A6948"/>
    <w:rsid w:val="006B32B8"/>
    <w:rsid w:val="006B32D1"/>
    <w:rsid w:val="006C1D58"/>
    <w:rsid w:val="006C456A"/>
    <w:rsid w:val="006D02C6"/>
    <w:rsid w:val="006D10A2"/>
    <w:rsid w:val="006D3AD7"/>
    <w:rsid w:val="006E088F"/>
    <w:rsid w:val="006E673E"/>
    <w:rsid w:val="006E7816"/>
    <w:rsid w:val="006E7B70"/>
    <w:rsid w:val="006F72B7"/>
    <w:rsid w:val="00703DA3"/>
    <w:rsid w:val="00704FD6"/>
    <w:rsid w:val="0071215C"/>
    <w:rsid w:val="007138B6"/>
    <w:rsid w:val="007160B8"/>
    <w:rsid w:val="007168DE"/>
    <w:rsid w:val="00722EA9"/>
    <w:rsid w:val="00726D5C"/>
    <w:rsid w:val="00727EFE"/>
    <w:rsid w:val="007301D1"/>
    <w:rsid w:val="00736F7E"/>
    <w:rsid w:val="00741175"/>
    <w:rsid w:val="00741AC6"/>
    <w:rsid w:val="00741F80"/>
    <w:rsid w:val="00745120"/>
    <w:rsid w:val="007479AC"/>
    <w:rsid w:val="00756E74"/>
    <w:rsid w:val="007631CD"/>
    <w:rsid w:val="00764C38"/>
    <w:rsid w:val="00765281"/>
    <w:rsid w:val="00765434"/>
    <w:rsid w:val="00765445"/>
    <w:rsid w:val="007663B8"/>
    <w:rsid w:val="0078271F"/>
    <w:rsid w:val="00790381"/>
    <w:rsid w:val="007909C3"/>
    <w:rsid w:val="007910B3"/>
    <w:rsid w:val="0079182F"/>
    <w:rsid w:val="00791864"/>
    <w:rsid w:val="00791B7E"/>
    <w:rsid w:val="0079424B"/>
    <w:rsid w:val="00796AF8"/>
    <w:rsid w:val="007A05A9"/>
    <w:rsid w:val="007A34FF"/>
    <w:rsid w:val="007A52D9"/>
    <w:rsid w:val="007A65C6"/>
    <w:rsid w:val="007B247C"/>
    <w:rsid w:val="007B3D20"/>
    <w:rsid w:val="007B7A2B"/>
    <w:rsid w:val="007C04D5"/>
    <w:rsid w:val="007C13D1"/>
    <w:rsid w:val="007C19DE"/>
    <w:rsid w:val="007C221C"/>
    <w:rsid w:val="007D0F48"/>
    <w:rsid w:val="007D2F1F"/>
    <w:rsid w:val="007D5D21"/>
    <w:rsid w:val="007E1773"/>
    <w:rsid w:val="007E1BE7"/>
    <w:rsid w:val="007E47FA"/>
    <w:rsid w:val="007F26E9"/>
    <w:rsid w:val="007F54F5"/>
    <w:rsid w:val="007F56D8"/>
    <w:rsid w:val="007F5B7E"/>
    <w:rsid w:val="007F7B55"/>
    <w:rsid w:val="007F7E94"/>
    <w:rsid w:val="00801F17"/>
    <w:rsid w:val="00801F82"/>
    <w:rsid w:val="00803527"/>
    <w:rsid w:val="0080537C"/>
    <w:rsid w:val="00805861"/>
    <w:rsid w:val="0081378A"/>
    <w:rsid w:val="008314EA"/>
    <w:rsid w:val="00834892"/>
    <w:rsid w:val="00837030"/>
    <w:rsid w:val="00837908"/>
    <w:rsid w:val="00843B48"/>
    <w:rsid w:val="00844ABE"/>
    <w:rsid w:val="00845498"/>
    <w:rsid w:val="00847A21"/>
    <w:rsid w:val="00850478"/>
    <w:rsid w:val="00853B33"/>
    <w:rsid w:val="00856807"/>
    <w:rsid w:val="00857BB7"/>
    <w:rsid w:val="0086069D"/>
    <w:rsid w:val="00870779"/>
    <w:rsid w:val="0088134A"/>
    <w:rsid w:val="00887342"/>
    <w:rsid w:val="0088784B"/>
    <w:rsid w:val="00887FFC"/>
    <w:rsid w:val="00890B3F"/>
    <w:rsid w:val="00896F31"/>
    <w:rsid w:val="008A2E0D"/>
    <w:rsid w:val="008B2E80"/>
    <w:rsid w:val="008B6BED"/>
    <w:rsid w:val="008C022E"/>
    <w:rsid w:val="008C1D52"/>
    <w:rsid w:val="008C3749"/>
    <w:rsid w:val="008C3BC2"/>
    <w:rsid w:val="008C7131"/>
    <w:rsid w:val="008D1BEB"/>
    <w:rsid w:val="008D2042"/>
    <w:rsid w:val="008E1513"/>
    <w:rsid w:val="008E3422"/>
    <w:rsid w:val="008F3374"/>
    <w:rsid w:val="008F5A85"/>
    <w:rsid w:val="008F7C97"/>
    <w:rsid w:val="00901DDD"/>
    <w:rsid w:val="0090516C"/>
    <w:rsid w:val="00905AD1"/>
    <w:rsid w:val="00911131"/>
    <w:rsid w:val="00912251"/>
    <w:rsid w:val="00912D4F"/>
    <w:rsid w:val="00916444"/>
    <w:rsid w:val="0091785D"/>
    <w:rsid w:val="00917C1A"/>
    <w:rsid w:val="00921E47"/>
    <w:rsid w:val="00930924"/>
    <w:rsid w:val="00931677"/>
    <w:rsid w:val="0093299E"/>
    <w:rsid w:val="00935538"/>
    <w:rsid w:val="00935AF7"/>
    <w:rsid w:val="00940253"/>
    <w:rsid w:val="00942BC8"/>
    <w:rsid w:val="00943F70"/>
    <w:rsid w:val="00944EF6"/>
    <w:rsid w:val="00947D8F"/>
    <w:rsid w:val="00947E6C"/>
    <w:rsid w:val="0095580D"/>
    <w:rsid w:val="00956804"/>
    <w:rsid w:val="0096007B"/>
    <w:rsid w:val="00961BC3"/>
    <w:rsid w:val="00963575"/>
    <w:rsid w:val="0096506C"/>
    <w:rsid w:val="00980135"/>
    <w:rsid w:val="009806FF"/>
    <w:rsid w:val="00980732"/>
    <w:rsid w:val="0098111A"/>
    <w:rsid w:val="00981832"/>
    <w:rsid w:val="00984CB2"/>
    <w:rsid w:val="00984D72"/>
    <w:rsid w:val="0099641A"/>
    <w:rsid w:val="009A3DEB"/>
    <w:rsid w:val="009A6D53"/>
    <w:rsid w:val="009B07DA"/>
    <w:rsid w:val="009B227F"/>
    <w:rsid w:val="009C171C"/>
    <w:rsid w:val="009C1FD2"/>
    <w:rsid w:val="009C2D03"/>
    <w:rsid w:val="009C3046"/>
    <w:rsid w:val="009C5C98"/>
    <w:rsid w:val="009D3372"/>
    <w:rsid w:val="009E435B"/>
    <w:rsid w:val="009E7CEA"/>
    <w:rsid w:val="009F1232"/>
    <w:rsid w:val="009F3B4B"/>
    <w:rsid w:val="009F776A"/>
    <w:rsid w:val="00A22A22"/>
    <w:rsid w:val="00A24761"/>
    <w:rsid w:val="00A36835"/>
    <w:rsid w:val="00A44540"/>
    <w:rsid w:val="00A452B2"/>
    <w:rsid w:val="00A45AF6"/>
    <w:rsid w:val="00A4730E"/>
    <w:rsid w:val="00A56095"/>
    <w:rsid w:val="00A628BD"/>
    <w:rsid w:val="00A63346"/>
    <w:rsid w:val="00A7549C"/>
    <w:rsid w:val="00A82473"/>
    <w:rsid w:val="00A82564"/>
    <w:rsid w:val="00A839DB"/>
    <w:rsid w:val="00A84D39"/>
    <w:rsid w:val="00A907DE"/>
    <w:rsid w:val="00A90D4E"/>
    <w:rsid w:val="00A92392"/>
    <w:rsid w:val="00A9440D"/>
    <w:rsid w:val="00A9485B"/>
    <w:rsid w:val="00A94881"/>
    <w:rsid w:val="00A95A81"/>
    <w:rsid w:val="00A96CFE"/>
    <w:rsid w:val="00AA1857"/>
    <w:rsid w:val="00AA573A"/>
    <w:rsid w:val="00AA66F5"/>
    <w:rsid w:val="00AB613A"/>
    <w:rsid w:val="00AB62D3"/>
    <w:rsid w:val="00AB718D"/>
    <w:rsid w:val="00AC14F9"/>
    <w:rsid w:val="00AC26E8"/>
    <w:rsid w:val="00AC318F"/>
    <w:rsid w:val="00AD1B81"/>
    <w:rsid w:val="00AD410E"/>
    <w:rsid w:val="00AD449E"/>
    <w:rsid w:val="00AD4EB9"/>
    <w:rsid w:val="00AD5129"/>
    <w:rsid w:val="00AD6836"/>
    <w:rsid w:val="00AE5B18"/>
    <w:rsid w:val="00AE7BFB"/>
    <w:rsid w:val="00AF0827"/>
    <w:rsid w:val="00AF35B7"/>
    <w:rsid w:val="00AF40A3"/>
    <w:rsid w:val="00AF44BA"/>
    <w:rsid w:val="00AF4829"/>
    <w:rsid w:val="00AF5C29"/>
    <w:rsid w:val="00B032A7"/>
    <w:rsid w:val="00B03675"/>
    <w:rsid w:val="00B039C0"/>
    <w:rsid w:val="00B067CD"/>
    <w:rsid w:val="00B10BD0"/>
    <w:rsid w:val="00B15D37"/>
    <w:rsid w:val="00B30BA9"/>
    <w:rsid w:val="00B323B9"/>
    <w:rsid w:val="00B40D94"/>
    <w:rsid w:val="00B4321E"/>
    <w:rsid w:val="00B45615"/>
    <w:rsid w:val="00B4623B"/>
    <w:rsid w:val="00B46767"/>
    <w:rsid w:val="00B4787C"/>
    <w:rsid w:val="00B60558"/>
    <w:rsid w:val="00B63177"/>
    <w:rsid w:val="00B83C9D"/>
    <w:rsid w:val="00B84965"/>
    <w:rsid w:val="00B92610"/>
    <w:rsid w:val="00B92C3B"/>
    <w:rsid w:val="00B96991"/>
    <w:rsid w:val="00B97FA6"/>
    <w:rsid w:val="00BA61C6"/>
    <w:rsid w:val="00BB739D"/>
    <w:rsid w:val="00BC2B9E"/>
    <w:rsid w:val="00BC54A7"/>
    <w:rsid w:val="00BC6406"/>
    <w:rsid w:val="00BD0AA6"/>
    <w:rsid w:val="00BD38E0"/>
    <w:rsid w:val="00BD5ABA"/>
    <w:rsid w:val="00BE0B0A"/>
    <w:rsid w:val="00BE2C2F"/>
    <w:rsid w:val="00BE522F"/>
    <w:rsid w:val="00BE7369"/>
    <w:rsid w:val="00BF0301"/>
    <w:rsid w:val="00BF0426"/>
    <w:rsid w:val="00BF2950"/>
    <w:rsid w:val="00BF52E2"/>
    <w:rsid w:val="00C04048"/>
    <w:rsid w:val="00C04398"/>
    <w:rsid w:val="00C04C5E"/>
    <w:rsid w:val="00C12138"/>
    <w:rsid w:val="00C13D77"/>
    <w:rsid w:val="00C14F95"/>
    <w:rsid w:val="00C16A61"/>
    <w:rsid w:val="00C16E48"/>
    <w:rsid w:val="00C239E7"/>
    <w:rsid w:val="00C25776"/>
    <w:rsid w:val="00C264EC"/>
    <w:rsid w:val="00C32245"/>
    <w:rsid w:val="00C34ADA"/>
    <w:rsid w:val="00C37B8A"/>
    <w:rsid w:val="00C44472"/>
    <w:rsid w:val="00C517B4"/>
    <w:rsid w:val="00C52ADD"/>
    <w:rsid w:val="00C5310E"/>
    <w:rsid w:val="00C5330D"/>
    <w:rsid w:val="00C53CD6"/>
    <w:rsid w:val="00C6073D"/>
    <w:rsid w:val="00C653D6"/>
    <w:rsid w:val="00C657EF"/>
    <w:rsid w:val="00C67868"/>
    <w:rsid w:val="00C70A87"/>
    <w:rsid w:val="00C726CD"/>
    <w:rsid w:val="00C74B52"/>
    <w:rsid w:val="00C7543A"/>
    <w:rsid w:val="00C85694"/>
    <w:rsid w:val="00C8752F"/>
    <w:rsid w:val="00C87A63"/>
    <w:rsid w:val="00C9087A"/>
    <w:rsid w:val="00C94EED"/>
    <w:rsid w:val="00CA5313"/>
    <w:rsid w:val="00CA56C4"/>
    <w:rsid w:val="00CB6766"/>
    <w:rsid w:val="00CB7521"/>
    <w:rsid w:val="00CD19B8"/>
    <w:rsid w:val="00CD1B62"/>
    <w:rsid w:val="00CD276B"/>
    <w:rsid w:val="00CD4041"/>
    <w:rsid w:val="00CD7E21"/>
    <w:rsid w:val="00CE45B1"/>
    <w:rsid w:val="00CE60C1"/>
    <w:rsid w:val="00CF0AC5"/>
    <w:rsid w:val="00CF70D0"/>
    <w:rsid w:val="00CF7991"/>
    <w:rsid w:val="00D1278B"/>
    <w:rsid w:val="00D153B0"/>
    <w:rsid w:val="00D22F1D"/>
    <w:rsid w:val="00D24B19"/>
    <w:rsid w:val="00D34D47"/>
    <w:rsid w:val="00D355AB"/>
    <w:rsid w:val="00D42DAF"/>
    <w:rsid w:val="00D45942"/>
    <w:rsid w:val="00D47F29"/>
    <w:rsid w:val="00D504C3"/>
    <w:rsid w:val="00D5113B"/>
    <w:rsid w:val="00D5269E"/>
    <w:rsid w:val="00D54D25"/>
    <w:rsid w:val="00D54F27"/>
    <w:rsid w:val="00D550EA"/>
    <w:rsid w:val="00D55EC3"/>
    <w:rsid w:val="00D57E06"/>
    <w:rsid w:val="00D62181"/>
    <w:rsid w:val="00D62EC3"/>
    <w:rsid w:val="00D63F86"/>
    <w:rsid w:val="00D64C9A"/>
    <w:rsid w:val="00D65CAA"/>
    <w:rsid w:val="00D66553"/>
    <w:rsid w:val="00D721EF"/>
    <w:rsid w:val="00D759F6"/>
    <w:rsid w:val="00D76455"/>
    <w:rsid w:val="00D82F69"/>
    <w:rsid w:val="00D845BA"/>
    <w:rsid w:val="00D851C8"/>
    <w:rsid w:val="00D86626"/>
    <w:rsid w:val="00D92488"/>
    <w:rsid w:val="00D942EF"/>
    <w:rsid w:val="00D94A6C"/>
    <w:rsid w:val="00D94D8D"/>
    <w:rsid w:val="00DA2844"/>
    <w:rsid w:val="00DA5647"/>
    <w:rsid w:val="00DB0BD3"/>
    <w:rsid w:val="00DB18CF"/>
    <w:rsid w:val="00DB5248"/>
    <w:rsid w:val="00DB5D1D"/>
    <w:rsid w:val="00DB668F"/>
    <w:rsid w:val="00DB7584"/>
    <w:rsid w:val="00DB7811"/>
    <w:rsid w:val="00DB7D60"/>
    <w:rsid w:val="00DC30B5"/>
    <w:rsid w:val="00DC58D0"/>
    <w:rsid w:val="00DC7044"/>
    <w:rsid w:val="00DD0218"/>
    <w:rsid w:val="00DD03AC"/>
    <w:rsid w:val="00DD2F15"/>
    <w:rsid w:val="00DD7D25"/>
    <w:rsid w:val="00DE20E2"/>
    <w:rsid w:val="00DE4F64"/>
    <w:rsid w:val="00DF0219"/>
    <w:rsid w:val="00DF39F9"/>
    <w:rsid w:val="00DF6460"/>
    <w:rsid w:val="00DF7489"/>
    <w:rsid w:val="00E0004F"/>
    <w:rsid w:val="00E000C1"/>
    <w:rsid w:val="00E0032B"/>
    <w:rsid w:val="00E0192F"/>
    <w:rsid w:val="00E04F34"/>
    <w:rsid w:val="00E055A9"/>
    <w:rsid w:val="00E100D1"/>
    <w:rsid w:val="00E1119C"/>
    <w:rsid w:val="00E11505"/>
    <w:rsid w:val="00E13866"/>
    <w:rsid w:val="00E172BF"/>
    <w:rsid w:val="00E27605"/>
    <w:rsid w:val="00E30FF6"/>
    <w:rsid w:val="00E33CC7"/>
    <w:rsid w:val="00E36633"/>
    <w:rsid w:val="00E444B0"/>
    <w:rsid w:val="00E461FB"/>
    <w:rsid w:val="00E46A4A"/>
    <w:rsid w:val="00E508AE"/>
    <w:rsid w:val="00E51BF0"/>
    <w:rsid w:val="00E557AF"/>
    <w:rsid w:val="00E636E1"/>
    <w:rsid w:val="00E658E0"/>
    <w:rsid w:val="00E675A8"/>
    <w:rsid w:val="00E71B5F"/>
    <w:rsid w:val="00E73D8D"/>
    <w:rsid w:val="00E755B7"/>
    <w:rsid w:val="00E771F7"/>
    <w:rsid w:val="00E800AE"/>
    <w:rsid w:val="00E82773"/>
    <w:rsid w:val="00E8352F"/>
    <w:rsid w:val="00E86CE7"/>
    <w:rsid w:val="00E90205"/>
    <w:rsid w:val="00E905D7"/>
    <w:rsid w:val="00E94692"/>
    <w:rsid w:val="00E94840"/>
    <w:rsid w:val="00E95F07"/>
    <w:rsid w:val="00EA3560"/>
    <w:rsid w:val="00EA4429"/>
    <w:rsid w:val="00EA546A"/>
    <w:rsid w:val="00EA5D85"/>
    <w:rsid w:val="00EA6BA7"/>
    <w:rsid w:val="00EB2E03"/>
    <w:rsid w:val="00EB36E6"/>
    <w:rsid w:val="00EC037A"/>
    <w:rsid w:val="00EC0930"/>
    <w:rsid w:val="00EC23C2"/>
    <w:rsid w:val="00EC250D"/>
    <w:rsid w:val="00EC2C78"/>
    <w:rsid w:val="00EC2D03"/>
    <w:rsid w:val="00EC322D"/>
    <w:rsid w:val="00EC3368"/>
    <w:rsid w:val="00EC3EF8"/>
    <w:rsid w:val="00EC5C72"/>
    <w:rsid w:val="00EC6074"/>
    <w:rsid w:val="00ED50B1"/>
    <w:rsid w:val="00EE07F2"/>
    <w:rsid w:val="00EE3862"/>
    <w:rsid w:val="00EE4B4A"/>
    <w:rsid w:val="00EE52F9"/>
    <w:rsid w:val="00EE5983"/>
    <w:rsid w:val="00EE6C0F"/>
    <w:rsid w:val="00EF0CB7"/>
    <w:rsid w:val="00EF2793"/>
    <w:rsid w:val="00EF31BB"/>
    <w:rsid w:val="00EF637A"/>
    <w:rsid w:val="00F019F8"/>
    <w:rsid w:val="00F02FBD"/>
    <w:rsid w:val="00F05817"/>
    <w:rsid w:val="00F05900"/>
    <w:rsid w:val="00F072DE"/>
    <w:rsid w:val="00F10267"/>
    <w:rsid w:val="00F137CE"/>
    <w:rsid w:val="00F214DB"/>
    <w:rsid w:val="00F2366D"/>
    <w:rsid w:val="00F30502"/>
    <w:rsid w:val="00F33FD4"/>
    <w:rsid w:val="00F451CA"/>
    <w:rsid w:val="00F50368"/>
    <w:rsid w:val="00F504F5"/>
    <w:rsid w:val="00F52173"/>
    <w:rsid w:val="00F55180"/>
    <w:rsid w:val="00F57ED5"/>
    <w:rsid w:val="00F60697"/>
    <w:rsid w:val="00F66169"/>
    <w:rsid w:val="00F71C71"/>
    <w:rsid w:val="00F73615"/>
    <w:rsid w:val="00F74100"/>
    <w:rsid w:val="00F74B68"/>
    <w:rsid w:val="00F76BD0"/>
    <w:rsid w:val="00F80571"/>
    <w:rsid w:val="00F811C7"/>
    <w:rsid w:val="00F812F0"/>
    <w:rsid w:val="00F82BCD"/>
    <w:rsid w:val="00F8456E"/>
    <w:rsid w:val="00F85F04"/>
    <w:rsid w:val="00F876F9"/>
    <w:rsid w:val="00F90D2B"/>
    <w:rsid w:val="00F9475D"/>
    <w:rsid w:val="00FA0D8F"/>
    <w:rsid w:val="00FA0F41"/>
    <w:rsid w:val="00FA6B4F"/>
    <w:rsid w:val="00FA7137"/>
    <w:rsid w:val="00FB00EB"/>
    <w:rsid w:val="00FB3089"/>
    <w:rsid w:val="00FB33DA"/>
    <w:rsid w:val="00FB4173"/>
    <w:rsid w:val="00FB799B"/>
    <w:rsid w:val="00FD04F0"/>
    <w:rsid w:val="00FD146E"/>
    <w:rsid w:val="00FD1AAA"/>
    <w:rsid w:val="00FD227B"/>
    <w:rsid w:val="00FD37AC"/>
    <w:rsid w:val="00FD5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51CA"/>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6"/>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55"/>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4"/>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ksttreci3">
    <w:name w:val="Tekst treści (3)_"/>
    <w:basedOn w:val="Domylnaczcionkaakapitu"/>
    <w:link w:val="Teksttreci30"/>
    <w:rsid w:val="004C4A01"/>
    <w:rPr>
      <w:rFonts w:ascii="Arial" w:eastAsia="Arial" w:hAnsi="Arial" w:cs="Arial"/>
      <w:b/>
      <w:bCs/>
      <w:sz w:val="19"/>
      <w:szCs w:val="19"/>
      <w:shd w:val="clear" w:color="auto" w:fill="FFFFFF"/>
    </w:rPr>
  </w:style>
  <w:style w:type="character" w:customStyle="1" w:styleId="Teksttreci3MicrosoftSansSerif11pt">
    <w:name w:val="Tekst treści (3) + Microsoft Sans Serif;11 pt"/>
    <w:basedOn w:val="Teksttreci3"/>
    <w:rsid w:val="004C4A01"/>
    <w:rPr>
      <w:rFonts w:ascii="Microsoft Sans Serif" w:eastAsia="Microsoft Sans Serif" w:hAnsi="Microsoft Sans Serif" w:cs="Microsoft Sans Serif"/>
      <w:b/>
      <w:bCs/>
      <w:color w:val="000000"/>
      <w:spacing w:val="0"/>
      <w:w w:val="100"/>
      <w:position w:val="0"/>
      <w:sz w:val="22"/>
      <w:szCs w:val="22"/>
      <w:shd w:val="clear" w:color="auto" w:fill="FFFFFF"/>
      <w:lang w:val="pl-PL"/>
    </w:rPr>
  </w:style>
  <w:style w:type="character" w:customStyle="1" w:styleId="Teksttreci3MicrosoftSansSerif105ptBezpogrubienia">
    <w:name w:val="Tekst treści (3) + Microsoft Sans Serif;10;5 pt;Bez pogrubienia"/>
    <w:basedOn w:val="Teksttreci3"/>
    <w:rsid w:val="004C4A01"/>
    <w:rPr>
      <w:rFonts w:ascii="Microsoft Sans Serif" w:eastAsia="Microsoft Sans Serif" w:hAnsi="Microsoft Sans Serif" w:cs="Microsoft Sans Serif"/>
      <w:b/>
      <w:bCs/>
      <w:color w:val="000000"/>
      <w:spacing w:val="0"/>
      <w:w w:val="100"/>
      <w:position w:val="0"/>
      <w:sz w:val="21"/>
      <w:szCs w:val="21"/>
      <w:shd w:val="clear" w:color="auto" w:fill="FFFFFF"/>
      <w:lang w:val="pl-PL"/>
    </w:rPr>
  </w:style>
  <w:style w:type="paragraph" w:customStyle="1" w:styleId="Teksttreci30">
    <w:name w:val="Tekst treści (3)"/>
    <w:basedOn w:val="Normalny"/>
    <w:link w:val="Teksttreci3"/>
    <w:rsid w:val="004C4A01"/>
    <w:pPr>
      <w:widowControl w:val="0"/>
      <w:shd w:val="clear" w:color="auto" w:fill="FFFFFF"/>
      <w:spacing w:after="0" w:line="238" w:lineRule="exact"/>
    </w:pPr>
    <w:rPr>
      <w:rFonts w:ascii="Arial" w:eastAsia="Arial" w:hAnsi="Arial" w:cs="Arial"/>
      <w:b/>
      <w:bCs/>
      <w:sz w:val="19"/>
      <w:szCs w:val="19"/>
    </w:rPr>
  </w:style>
  <w:style w:type="character" w:customStyle="1" w:styleId="Teksttreci3MicrosoftSansSerif">
    <w:name w:val="Tekst treści (3) + Microsoft Sans Serif"/>
    <w:aliases w:val="11 pt"/>
    <w:basedOn w:val="Teksttreci3"/>
    <w:rsid w:val="002E283E"/>
    <w:rPr>
      <w:rFonts w:ascii="Microsoft Sans Serif" w:eastAsia="Microsoft Sans Serif" w:hAnsi="Microsoft Sans Serif" w:cs="Microsoft Sans Serif"/>
      <w:b/>
      <w:bCs/>
      <w:color w:val="000000"/>
      <w:spacing w:val="0"/>
      <w:w w:val="100"/>
      <w:position w:val="0"/>
      <w:sz w:val="21"/>
      <w:szCs w:val="21"/>
      <w:shd w:val="clear" w:color="auto" w:fill="FFFFF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256643829">
      <w:bodyDiv w:val="1"/>
      <w:marLeft w:val="0"/>
      <w:marRight w:val="0"/>
      <w:marTop w:val="0"/>
      <w:marBottom w:val="0"/>
      <w:divBdr>
        <w:top w:val="none" w:sz="0" w:space="0" w:color="auto"/>
        <w:left w:val="none" w:sz="0" w:space="0" w:color="auto"/>
        <w:bottom w:val="none" w:sz="0" w:space="0" w:color="auto"/>
        <w:right w:val="none" w:sz="0" w:space="0" w:color="auto"/>
      </w:divBdr>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659118484">
      <w:bodyDiv w:val="1"/>
      <w:marLeft w:val="0"/>
      <w:marRight w:val="0"/>
      <w:marTop w:val="0"/>
      <w:marBottom w:val="0"/>
      <w:divBdr>
        <w:top w:val="none" w:sz="0" w:space="0" w:color="auto"/>
        <w:left w:val="none" w:sz="0" w:space="0" w:color="auto"/>
        <w:bottom w:val="none" w:sz="0" w:space="0" w:color="auto"/>
        <w:right w:val="none" w:sz="0" w:space="0" w:color="auto"/>
      </w:divBdr>
    </w:div>
    <w:div w:id="688143736">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Pages>58</Pages>
  <Words>19605</Words>
  <Characters>117636</Characters>
  <Application>Microsoft Office Word</Application>
  <DocSecurity>0</DocSecurity>
  <Lines>980</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Idźkowska</cp:lastModifiedBy>
  <cp:revision>137</cp:revision>
  <cp:lastPrinted>2025-05-30T12:17:00Z</cp:lastPrinted>
  <dcterms:created xsi:type="dcterms:W3CDTF">2025-03-11T12:03:00Z</dcterms:created>
  <dcterms:modified xsi:type="dcterms:W3CDTF">2025-05-30T12:31:00Z</dcterms:modified>
</cp:coreProperties>
</file>