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075F6D">
      <w:pPr>
        <w:spacing w:line="320" w:lineRule="exact"/>
        <w:ind w:left="-142"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CD66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75F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NARZĘDZI, WYPOSAŻENIA ZAKŁADU I URZĄDZEŃ TECHNICZNYCH</w:t>
      </w:r>
    </w:p>
    <w:p w:rsidR="00CD662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dostępnych Wykonawcy w celu realizacji zamówienia </w:t>
      </w:r>
    </w:p>
    <w:p w:rsidR="00721C6A" w:rsidRPr="00721C6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wraz z informacją o podstawie dysponowania tymi zasobami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3303CD">
        <w:rPr>
          <w:rFonts w:ascii="Times New Roman" w:eastAsia="Times New Roman" w:hAnsi="Times New Roman" w:cs="Times New Roman"/>
          <w:b/>
        </w:rPr>
        <w:t>201</w:t>
      </w:r>
      <w:r w:rsidR="0096608D">
        <w:rPr>
          <w:rFonts w:ascii="Times New Roman" w:eastAsia="Times New Roman" w:hAnsi="Times New Roman" w:cs="Times New Roman"/>
          <w:b/>
        </w:rPr>
        <w:t>/JZ-</w:t>
      </w:r>
      <w:r w:rsidR="003303CD">
        <w:rPr>
          <w:rFonts w:ascii="Times New Roman" w:eastAsia="Times New Roman" w:hAnsi="Times New Roman" w:cs="Times New Roman"/>
          <w:b/>
        </w:rPr>
        <w:t>128</w:t>
      </w:r>
      <w:r w:rsidR="008871C0">
        <w:rPr>
          <w:rFonts w:ascii="Times New Roman" w:eastAsia="Times New Roman" w:hAnsi="Times New Roman" w:cs="Times New Roman"/>
          <w:b/>
        </w:rPr>
        <w:t>/202</w:t>
      </w:r>
      <w:r w:rsidR="00180EE2">
        <w:rPr>
          <w:rFonts w:ascii="Times New Roman" w:eastAsia="Times New Roman" w:hAnsi="Times New Roman" w:cs="Times New Roman"/>
          <w:b/>
        </w:rPr>
        <w:t>5</w:t>
      </w:r>
    </w:p>
    <w:p w:rsidR="00861DE5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B25337">
        <w:rPr>
          <w:rFonts w:ascii="Times New Roman" w:eastAsia="Times New Roman" w:hAnsi="Times New Roman" w:cs="Times New Roman"/>
        </w:rPr>
        <w:t xml:space="preserve">przetargu nieograniczonego pn. </w:t>
      </w:r>
      <w:r w:rsidR="00861DE5"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516DB7">
        <w:rPr>
          <w:rFonts w:ascii="Times New Roman" w:eastAsia="Times New Roman" w:hAnsi="Times New Roman" w:cs="Times New Roman"/>
          <w:b/>
          <w:i/>
        </w:rPr>
        <w:t>pieczywa i wyrobów cukierniczych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Regon: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47" w:type="dxa"/>
        <w:tblLook w:val="04A0"/>
      </w:tblPr>
      <w:tblGrid>
        <w:gridCol w:w="571"/>
        <w:gridCol w:w="1947"/>
        <w:gridCol w:w="1418"/>
        <w:gridCol w:w="2551"/>
        <w:gridCol w:w="2960"/>
      </w:tblGrid>
      <w:tr w:rsidR="00D01828" w:rsidTr="005051E1">
        <w:tc>
          <w:tcPr>
            <w:tcW w:w="571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1947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Rodzaj środka</w:t>
            </w:r>
          </w:p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transportu</w:t>
            </w:r>
          </w:p>
        </w:tc>
        <w:tc>
          <w:tcPr>
            <w:tcW w:w="1418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 rejestracyjny</w:t>
            </w:r>
          </w:p>
        </w:tc>
        <w:tc>
          <w:tcPr>
            <w:tcW w:w="2551" w:type="dxa"/>
            <w:vAlign w:val="center"/>
          </w:tcPr>
          <w:p w:rsidR="00D01828" w:rsidRDefault="00D01828" w:rsidP="005051E1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wydania decyzji lub kontroli dopuszczającej pojazd do transportu </w:t>
            </w:r>
            <w:r w:rsidR="005051E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w zakresie przedmiotu zamówienia</w:t>
            </w:r>
          </w:p>
        </w:tc>
        <w:tc>
          <w:tcPr>
            <w:tcW w:w="2960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Podstawa dysponowania środkiem transportu</w:t>
            </w:r>
          </w:p>
        </w:tc>
      </w:tr>
      <w:tr w:rsidR="00D01828" w:rsidTr="005051E1">
        <w:trPr>
          <w:trHeight w:val="1302"/>
        </w:trPr>
        <w:tc>
          <w:tcPr>
            <w:tcW w:w="57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D01828">
            <w:pPr>
              <w:autoSpaceDE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Pr="006758A0" w:rsidRDefault="00D01828" w:rsidP="005051E1">
            <w:pPr>
              <w:autoSpaceDE w:val="0"/>
              <w:rPr>
                <w:rFonts w:ascii="Times New Roman" w:eastAsia="Times New Roman" w:hAnsi="Times New Roman" w:cs="Times New Roman"/>
                <w:b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051E1">
              <w:rPr>
                <w:rFonts w:ascii="Times New Roman" w:eastAsia="Times New Roman" w:hAnsi="Times New Roman" w:cs="Times New Roman"/>
                <w:b/>
              </w:rPr>
              <w:t>Zasób własny</w:t>
            </w:r>
          </w:p>
          <w:p w:rsidR="006758A0" w:rsidRPr="00D01828" w:rsidRDefault="006758A0" w:rsidP="005051E1">
            <w:pPr>
              <w:autoSpaceDE w:val="0"/>
              <w:rPr>
                <w:rFonts w:ascii="Times New Roman" w:eastAsia="Times New Roman" w:hAnsi="Times New Roman" w:cs="Times New Roman"/>
                <w:b/>
              </w:rPr>
            </w:pPr>
          </w:p>
          <w:p w:rsidR="00D01828" w:rsidRPr="005051E1" w:rsidRDefault="00D01828" w:rsidP="005051E1">
            <w:pPr>
              <w:autoSpaceDE w:val="0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051E1">
              <w:rPr>
                <w:rFonts w:ascii="Times New Roman" w:eastAsia="Times New Roman" w:hAnsi="Times New Roman" w:cs="Times New Roman"/>
                <w:b/>
              </w:rPr>
              <w:t>Zasób innego podmiotu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</w:tr>
    </w:tbl>
    <w:p w:rsidR="00861DE5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Pr="009503E6" w:rsidRDefault="00D01828" w:rsidP="009503E6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*</w:t>
      </w:r>
      <w:r w:rsidR="005051E1" w:rsidRPr="005051E1">
        <w:rPr>
          <w:rFonts w:ascii="Times New Roman" w:eastAsia="Times New Roman" w:hAnsi="Times New Roman" w:cs="Times New Roman"/>
          <w:i/>
          <w:lang w:eastAsia="ar-SA"/>
        </w:rPr>
        <w:t>zaznaczyć właściwe</w:t>
      </w:r>
    </w:p>
    <w:p w:rsidR="00721C6A" w:rsidRPr="00721C6A" w:rsidRDefault="00721C6A" w:rsidP="00721C6A">
      <w:pPr>
        <w:tabs>
          <w:tab w:val="left" w:pos="567"/>
          <w:tab w:val="left" w:pos="8720"/>
        </w:tabs>
        <w:spacing w:after="12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21C6A">
        <w:rPr>
          <w:rFonts w:ascii="Times New Roman" w:eastAsia="Times New Roman" w:hAnsi="Times New Roman" w:cs="Times New Roman"/>
          <w:b/>
          <w:lang w:eastAsia="ar-SA"/>
        </w:rPr>
        <w:t>Uwaga!</w:t>
      </w:r>
    </w:p>
    <w:p w:rsidR="00721C6A" w:rsidRDefault="00721C6A" w:rsidP="00981544">
      <w:pPr>
        <w:tabs>
          <w:tab w:val="left" w:pos="567"/>
          <w:tab w:val="left" w:pos="8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21C6A">
        <w:rPr>
          <w:rFonts w:ascii="Times New Roman" w:eastAsia="Times New Roman" w:hAnsi="Times New Roman" w:cs="Times New Roman"/>
          <w:lang w:eastAsia="ar-SA"/>
        </w:rPr>
        <w:t xml:space="preserve">Wykonawca może polegać na potencjale technicznym innych podmiotów, niezależnie </w:t>
      </w:r>
      <w:r w:rsidRPr="00721C6A">
        <w:rPr>
          <w:rFonts w:ascii="Times New Roman" w:eastAsia="Times New Roman" w:hAnsi="Times New Roman" w:cs="Times New Roman"/>
          <w:lang w:eastAsia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</w:t>
      </w:r>
      <w:r>
        <w:rPr>
          <w:rFonts w:ascii="Times New Roman" w:eastAsia="Times New Roman" w:hAnsi="Times New Roman" w:cs="Times New Roman"/>
          <w:lang w:eastAsia="ar-SA"/>
        </w:rPr>
        <w:t xml:space="preserve">ch zasobów na okres korzystania </w:t>
      </w:r>
      <w:r w:rsidRPr="00721C6A">
        <w:rPr>
          <w:rFonts w:ascii="Times New Roman" w:eastAsia="Times New Roman" w:hAnsi="Times New Roman" w:cs="Times New Roman"/>
          <w:lang w:eastAsia="ar-SA"/>
        </w:rPr>
        <w:t>z nich przy wykonaniu zamówienia.</w:t>
      </w: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</w:p>
    <w:p w:rsidR="00721C6A" w:rsidRPr="00721C6A" w:rsidRDefault="00721C6A" w:rsidP="00B2533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Pr="00B25337" w:rsidRDefault="00721C6A" w:rsidP="00B2533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25337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475A81" w:rsidRPr="00B25337" w:rsidRDefault="00475A81" w:rsidP="00475A8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75A81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Oświadczenie przekazuje się zamawiającemu w postaci elektronicznej opatrzonej przez osobę umocowaną do działania </w:t>
            </w:r>
            <w:r w:rsidR="00516DB7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</w:t>
            </w:r>
            <w:r w:rsidR="00516DB7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A9F" w:rsidRDefault="00AB0A9F" w:rsidP="004802BF">
      <w:pPr>
        <w:spacing w:after="0" w:line="240" w:lineRule="auto"/>
      </w:pPr>
      <w:r>
        <w:separator/>
      </w:r>
    </w:p>
  </w:endnote>
  <w:endnote w:type="continuationSeparator" w:id="0">
    <w:p w:rsidR="00AB0A9F" w:rsidRDefault="00AB0A9F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981544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FA33B2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3303CD">
      <w:rPr>
        <w:rFonts w:ascii="Times New Roman" w:hAnsi="Times New Roman" w:cs="Times New Roman"/>
        <w:i/>
        <w:sz w:val="20"/>
        <w:szCs w:val="20"/>
      </w:rPr>
      <w:t>201</w:t>
    </w:r>
    <w:r w:rsidR="005051E1">
      <w:rPr>
        <w:rFonts w:ascii="Times New Roman" w:hAnsi="Times New Roman" w:cs="Times New Roman"/>
        <w:i/>
        <w:sz w:val="20"/>
        <w:szCs w:val="20"/>
      </w:rPr>
      <w:t>/</w:t>
    </w:r>
    <w:r w:rsidR="00475A81" w:rsidRPr="00475A81">
      <w:rPr>
        <w:rFonts w:ascii="Times New Roman" w:hAnsi="Times New Roman" w:cs="Times New Roman"/>
        <w:i/>
        <w:sz w:val="20"/>
        <w:szCs w:val="20"/>
      </w:rPr>
      <w:t>JZ-</w:t>
    </w:r>
    <w:r w:rsidR="003303CD">
      <w:rPr>
        <w:rFonts w:ascii="Times New Roman" w:hAnsi="Times New Roman" w:cs="Times New Roman"/>
        <w:i/>
        <w:sz w:val="20"/>
        <w:szCs w:val="20"/>
      </w:rPr>
      <w:t>12</w:t>
    </w:r>
    <w:r w:rsidR="00156DE2">
      <w:rPr>
        <w:rFonts w:ascii="Times New Roman" w:hAnsi="Times New Roman" w:cs="Times New Roman"/>
        <w:i/>
        <w:sz w:val="20"/>
        <w:szCs w:val="20"/>
      </w:rPr>
      <w:t>8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180EE2">
      <w:rPr>
        <w:rFonts w:ascii="Times New Roman" w:hAnsi="Times New Roman" w:cs="Times New Roman"/>
        <w:i/>
        <w:sz w:val="20"/>
        <w:szCs w:val="20"/>
      </w:rPr>
      <w:t>5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A9F" w:rsidRDefault="00AB0A9F" w:rsidP="004802BF">
      <w:pPr>
        <w:spacing w:after="0" w:line="240" w:lineRule="auto"/>
      </w:pPr>
      <w:r>
        <w:separator/>
      </w:r>
    </w:p>
  </w:footnote>
  <w:footnote w:type="continuationSeparator" w:id="0">
    <w:p w:rsidR="00AB0A9F" w:rsidRDefault="00AB0A9F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75F6D"/>
    <w:rsid w:val="00156DE2"/>
    <w:rsid w:val="001652A4"/>
    <w:rsid w:val="00180EE2"/>
    <w:rsid w:val="00186096"/>
    <w:rsid w:val="00210B17"/>
    <w:rsid w:val="002221CA"/>
    <w:rsid w:val="00232F71"/>
    <w:rsid w:val="0023741E"/>
    <w:rsid w:val="0028386C"/>
    <w:rsid w:val="00304CAB"/>
    <w:rsid w:val="00315587"/>
    <w:rsid w:val="003303CD"/>
    <w:rsid w:val="00336D16"/>
    <w:rsid w:val="00364145"/>
    <w:rsid w:val="00374602"/>
    <w:rsid w:val="0039160B"/>
    <w:rsid w:val="0039489E"/>
    <w:rsid w:val="003A3564"/>
    <w:rsid w:val="00425B7E"/>
    <w:rsid w:val="00425E40"/>
    <w:rsid w:val="00433794"/>
    <w:rsid w:val="00437899"/>
    <w:rsid w:val="00440590"/>
    <w:rsid w:val="00452EF7"/>
    <w:rsid w:val="00460304"/>
    <w:rsid w:val="00475A81"/>
    <w:rsid w:val="004802BF"/>
    <w:rsid w:val="004D798F"/>
    <w:rsid w:val="004E7E4B"/>
    <w:rsid w:val="005051E1"/>
    <w:rsid w:val="00516DB7"/>
    <w:rsid w:val="00550145"/>
    <w:rsid w:val="0055410F"/>
    <w:rsid w:val="00570265"/>
    <w:rsid w:val="0057588B"/>
    <w:rsid w:val="00587424"/>
    <w:rsid w:val="00595428"/>
    <w:rsid w:val="005A097B"/>
    <w:rsid w:val="005B0FA3"/>
    <w:rsid w:val="00622BDF"/>
    <w:rsid w:val="006758A0"/>
    <w:rsid w:val="006853DC"/>
    <w:rsid w:val="006A479C"/>
    <w:rsid w:val="006F77C4"/>
    <w:rsid w:val="00721C6A"/>
    <w:rsid w:val="00741615"/>
    <w:rsid w:val="00761C0C"/>
    <w:rsid w:val="007741AB"/>
    <w:rsid w:val="0077522F"/>
    <w:rsid w:val="00826B18"/>
    <w:rsid w:val="00861DE5"/>
    <w:rsid w:val="008834B5"/>
    <w:rsid w:val="008871C0"/>
    <w:rsid w:val="008D7DE5"/>
    <w:rsid w:val="009503E6"/>
    <w:rsid w:val="0096608D"/>
    <w:rsid w:val="0096780C"/>
    <w:rsid w:val="00974DA7"/>
    <w:rsid w:val="00981544"/>
    <w:rsid w:val="00992E8C"/>
    <w:rsid w:val="00A00502"/>
    <w:rsid w:val="00A31946"/>
    <w:rsid w:val="00A62677"/>
    <w:rsid w:val="00AB0A9F"/>
    <w:rsid w:val="00AC5473"/>
    <w:rsid w:val="00AE12AE"/>
    <w:rsid w:val="00AE6FBF"/>
    <w:rsid w:val="00B25337"/>
    <w:rsid w:val="00B7402B"/>
    <w:rsid w:val="00BA48C0"/>
    <w:rsid w:val="00C0190B"/>
    <w:rsid w:val="00C20010"/>
    <w:rsid w:val="00C431A8"/>
    <w:rsid w:val="00CD662A"/>
    <w:rsid w:val="00CE77EA"/>
    <w:rsid w:val="00D01828"/>
    <w:rsid w:val="00D110D3"/>
    <w:rsid w:val="00D57DDA"/>
    <w:rsid w:val="00D63FBC"/>
    <w:rsid w:val="00E27DB1"/>
    <w:rsid w:val="00E32D9C"/>
    <w:rsid w:val="00E3723D"/>
    <w:rsid w:val="00E66205"/>
    <w:rsid w:val="00E873E3"/>
    <w:rsid w:val="00E9316D"/>
    <w:rsid w:val="00EC11C1"/>
    <w:rsid w:val="00F046AC"/>
    <w:rsid w:val="00F434C6"/>
    <w:rsid w:val="00F46F04"/>
    <w:rsid w:val="00F80B3A"/>
    <w:rsid w:val="00F82B37"/>
    <w:rsid w:val="00FA33B2"/>
    <w:rsid w:val="00FB7F3B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A9E02-F20D-4C63-BCC3-078DFD98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2025-01-07T11:55:00Z</cp:lastPrinted>
  <dcterms:created xsi:type="dcterms:W3CDTF">2025-05-14T12:48:00Z</dcterms:created>
  <dcterms:modified xsi:type="dcterms:W3CDTF">2025-05-14T12:48:00Z</dcterms:modified>
</cp:coreProperties>
</file>