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Annex 5</w:t>
      </w:r>
    </w:p>
    <w:p>
      <w:pPr>
        <w:spacing w:line="240" w:lineRule="auto"/>
        <w:jc w:val="right"/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 xml:space="preserve">........................................</w:t>
      </w:r>
    </w:p>
    <w:p>
      <w:pPr>
        <w:spacing w:line="240" w:lineRule="auto"/>
        <w:ind w:start="5664" w:firstLine="708"/>
        <w:rPr>
          <w:rFonts w:ascii="Palatino Linotype" w:hAnsi="Palatino Linotype"/>
          <w:i/>
          <w:iCs/>
          <w:sz w:val="18"/>
          <w:szCs w:val="18"/>
        </w:rPr>
      </w:pPr>
      <w:r w:rsidRPr="00094D74" w:rsidR="00A232A6">
        <w:rPr>
          <w:rFonts w:ascii="Palatino Linotype" w:hAnsi="Palatino Linotype"/>
          <w:i/>
          <w:iCs/>
          <w:sz w:val="18"/>
          <w:szCs w:val="18"/>
        </w:rPr>
        <w:t xml:space="preserve">         Place and date</w:t>
      </w:r>
    </w:p>
    <w:p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 xml:space="preserve">............................................................</w:t>
      </w:r>
    </w:p>
    <w:p>
      <w:pPr>
        <w:spacing w:line="240" w:lineRule="auto"/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 xml:space="preserve">............................................................</w:t>
      </w:r>
    </w:p>
    <w:p>
      <w:pPr>
        <w:spacing w:line="240" w:lineRule="auto"/>
        <w:rPr>
          <w:rFonts w:ascii="Palatino Linotype" w:hAnsi="Palatino Linotype"/>
          <w:i/>
          <w:iCs/>
          <w:sz w:val="18"/>
          <w:szCs w:val="18"/>
        </w:rPr>
      </w:pPr>
      <w:r w:rsidRPr="00094D74" w:rsidR="00A232A6">
        <w:rPr>
          <w:rFonts w:ascii="Palatino Linotype" w:hAnsi="Palatino Linotype"/>
          <w:i/>
          <w:iCs/>
          <w:sz w:val="18"/>
          <w:szCs w:val="18"/>
        </w:rPr>
        <w:t xml:space="preserve">                             (</w:t>
      </w:r>
      <w:r w:rsidRPr="00094D74">
        <w:rPr>
          <w:rFonts w:ascii="Palatino Linotype" w:hAnsi="Palatino Linotype"/>
          <w:i/>
          <w:iCs/>
          <w:sz w:val="18"/>
          <w:szCs w:val="18"/>
        </w:rPr>
        <w:t xml:space="preserve">name and address of the economic operator)</w:t>
      </w:r>
    </w:p>
    <w:p w:rsidRPr="00094D74" w:rsidR="001E5DF6" w:rsidP="00AB6F2A" w:rsidRDefault="001E5DF6" w14:paraId="776A4ED0" w14:textId="77777777">
      <w:pPr>
        <w:rPr>
          <w:rFonts w:ascii="Palatino Linotype" w:hAnsi="Palatino Linotype"/>
          <w:b/>
          <w:bCs/>
        </w:rPr>
      </w:pPr>
    </w:p>
    <w:p>
      <w:pPr>
        <w:jc w:val="center"/>
        <w:rPr>
          <w:rFonts w:ascii="Palatino Linotype" w:hAnsi="Palatino Linotype"/>
          <w:b/>
          <w:bCs/>
        </w:rPr>
      </w:pPr>
      <w:r w:rsidRPr="00094D74">
        <w:rPr>
          <w:rFonts w:ascii="Palatino Linotype" w:hAnsi="Palatino Linotype"/>
          <w:b/>
          <w:bCs/>
        </w:rPr>
        <w:t xml:space="preserve">STATEMENT</w:t>
      </w:r>
    </w:p>
    <w:p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 xml:space="preserve">In connection with the application for the award of a public contract entitled:</w:t>
      </w:r>
    </w:p>
    <w:p>
      <w:pPr>
        <w:rPr>
          <w:rFonts w:ascii="Palatino Linotype" w:hAnsi="Palatino Linotype"/>
          <w:b/>
          <w:bCs/>
        </w:rPr>
      </w:pPr>
      <w:r w:rsidRPr="00A747FC">
        <w:rPr>
          <w:rFonts w:ascii="Palatino Linotype" w:hAnsi="Palatino Linotype"/>
          <w:b/>
          <w:bCs/>
        </w:rPr>
        <w:t xml:space="preserve">supply of an electric vacuum induction furnace with a melting weight of 250 kg </w:t>
      </w:r>
    </w:p>
    <w:p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 xml:space="preserve">aware of the criminal liability under Article 297 § 1 of the Penal Code, I declare that:</w:t>
      </w:r>
    </w:p>
    <w:p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 xml:space="preserve">I do not belong to any capital group within the meaning of the Act of 16 February 2007 on Competition and Consumer Protection**.</w:t>
      </w:r>
    </w:p>
    <w:p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 xml:space="preserve">(2) I/we do not belong to a capital group within the meaning of the Act of 16 February 2007 on competition and consumer protection with the other contractors who submitted tenders in this procedure.**.</w:t>
      </w:r>
    </w:p>
    <w:p>
      <w:pPr>
        <w:rPr>
          <w:rFonts w:ascii="Palatino Linotype" w:hAnsi="Palatino Linotype"/>
          <w:i/>
          <w:iCs/>
          <w:sz w:val="20"/>
          <w:szCs w:val="20"/>
        </w:rPr>
      </w:pPr>
      <w:r w:rsidRPr="00094D74">
        <w:rPr>
          <w:rFonts w:ascii="Palatino Linotype" w:hAnsi="Palatino Linotype"/>
        </w:rPr>
        <w:t xml:space="preserve">3 I/we are members of a capital group within the meaning of the Act of 16 February 2007 on competition and consumer protection, consisting of the following Economic Operators who have submitted a tender in this procedure:** </w:t>
      </w:r>
      <w:r w:rsidRPr="00094D74" w:rsidR="00583A88">
        <w:rPr>
          <w:rFonts w:ascii="Palatino Linotype" w:hAnsi="Palatino Linotype"/>
          <w:i/>
          <w:iCs/>
        </w:rPr>
        <w:t xml:space="preserve">(</w:t>
      </w:r>
      <w:r w:rsidRPr="00094D74" w:rsidR="00583A88">
        <w:rPr>
          <w:rFonts w:ascii="Palatino Linotype" w:hAnsi="Palatino Linotype"/>
          <w:i/>
          <w:iCs/>
        </w:rPr>
        <w:t xml:space="preserve">please specify)</w:t>
      </w:r>
      <w:r w:rsidRPr="00094D74" w:rsidR="00F67609">
        <w:rPr>
          <w:rFonts w:ascii="Palatino Linotype" w:hAnsi="Palatino Linotype"/>
          <w:i/>
          <w:iCs/>
        </w:rPr>
        <w:t xml:space="preserve">:</w:t>
      </w:r>
    </w:p>
    <w:p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 xml:space="preserve">..........................................................................................................</w:t>
      </w:r>
    </w:p>
    <w:p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 xml:space="preserve">..........................................................................................................</w:t>
      </w:r>
    </w:p>
    <w:p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 xml:space="preserve">..........................................................................................................</w:t>
      </w:r>
    </w:p>
    <w:p w:rsidRPr="00094D74" w:rsidR="001E5DF6" w:rsidP="001E5DF6" w:rsidRDefault="001E5DF6" w14:paraId="0D6B998F" w14:textId="73EECC4D">
      <w:pPr>
        <w:rPr>
          <w:rFonts w:ascii="Palatino Linotype" w:hAnsi="Palatino Linotype"/>
        </w:rPr>
      </w:pPr>
    </w:p>
    <w:p>
      <w:pPr>
        <w:jc w:val="right"/>
        <w:rPr>
          <w:rFonts w:ascii="Palatino Linotype" w:hAnsi="Palatino Linotype"/>
          <w:i/>
          <w:iCs/>
        </w:rPr>
      </w:pPr>
      <w:r w:rsidRPr="00094D74">
        <w:rPr>
          <w:rFonts w:ascii="Palatino Linotype" w:hAnsi="Palatino Linotype"/>
          <w:i/>
          <w:iCs/>
        </w:rPr>
        <w:t xml:space="preserve">Electronic signature (qualified)</w:t>
      </w:r>
    </w:p>
    <w:p w:rsidRPr="00094D74" w:rsidR="00207487" w:rsidP="001E5DF6" w:rsidRDefault="00207487" w14:paraId="00458150" w14:textId="77777777">
      <w:pPr>
        <w:rPr>
          <w:rFonts w:ascii="Palatino Linotype" w:hAnsi="Palatino Linotype"/>
          <w:sz w:val="18"/>
          <w:szCs w:val="18"/>
        </w:rPr>
      </w:pPr>
    </w:p>
    <w:p w:rsidRPr="00094D74" w:rsidR="00207487" w:rsidP="001E5DF6" w:rsidRDefault="00207487" w14:paraId="5F8083F8" w14:textId="77777777">
      <w:pPr>
        <w:rPr>
          <w:rFonts w:ascii="Palatino Linotype" w:hAnsi="Palatino Linotype"/>
          <w:sz w:val="18"/>
          <w:szCs w:val="18"/>
        </w:rPr>
      </w:pPr>
    </w:p>
    <w:p w:rsidRPr="00094D74" w:rsidR="00207487" w:rsidP="001E5DF6" w:rsidRDefault="00207487" w14:paraId="023AB6B3" w14:textId="77777777">
      <w:pPr>
        <w:rPr>
          <w:rFonts w:ascii="Palatino Linotype" w:hAnsi="Palatino Linotype"/>
          <w:sz w:val="18"/>
          <w:szCs w:val="18"/>
        </w:rPr>
      </w:pPr>
    </w:p>
    <w:p>
      <w:pPr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 xml:space="preserve">* in the case of entities acting jointly (e.g. consortium, civil partnership), the declaration should</w:t>
      </w:r>
    </w:p>
    <w:p>
      <w:pPr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 xml:space="preserve">submit each entity (participant in a consortium, partner in a civil partnership)</w:t>
      </w:r>
    </w:p>
    <w:p>
      <w:pPr>
        <w:rPr>
          <w:rFonts w:ascii="Palatino Linotype" w:hAnsi="Palatino Linotype"/>
          <w:i/>
          <w:iCs/>
          <w:sz w:val="18"/>
          <w:szCs w:val="18"/>
        </w:rPr>
      </w:pPr>
      <w:r w:rsidRPr="00207487">
        <w:rPr>
          <w:rFonts w:ascii="Palatino Linotype" w:hAnsi="Palatino Linotype"/>
          <w:i/>
          <w:iCs/>
          <w:sz w:val="18"/>
          <w:szCs w:val="18"/>
        </w:rPr>
        <w:t xml:space="preserve">** delete as appropriate</w:t>
      </w:r>
    </w:p>
    <w:sectPr w:rsidRPr="00207487" w:rsidR="001E5D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A4494" w:rsidP="001E5DF6" w:rsidRDefault="001A4494" w14:paraId="5215C319" w14:textId="77777777">
      <w:pPr>
        <w:spacing w:after="0" w:line="240" w:lineRule="auto"/>
      </w:pPr>
      <w:r>
        <w:separator/>
      </w:r>
    </w:p>
  </w:endnote>
  <w:endnote w:type="continuationSeparator" w:id="0">
    <w:p w:rsidR="001A4494" w:rsidP="001E5DF6" w:rsidRDefault="001A4494" w14:paraId="665073D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94C3A" w:rsidRDefault="00B94C3A" w14:paraId="3BE1807D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94C3A" w:rsidRDefault="00B94C3A" w14:paraId="225B2B08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94C3A" w:rsidRDefault="00B94C3A" w14:paraId="0776B936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A4494" w:rsidP="001E5DF6" w:rsidRDefault="001A4494" w14:paraId="3026E074" w14:textId="77777777">
      <w:pPr>
        <w:spacing w:after="0" w:line="240" w:lineRule="auto"/>
      </w:pPr>
      <w:r>
        <w:separator/>
      </w:r>
    </w:p>
  </w:footnote>
  <w:footnote w:type="continuationSeparator" w:id="0">
    <w:p w:rsidR="001A4494" w:rsidP="001E5DF6" w:rsidRDefault="001A4494" w14:paraId="11603A2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94C3A" w:rsidRDefault="00B94C3A" w14:paraId="565F118F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rPr>
        <w:rFonts w:ascii="Palatino Linotype" w:hAnsi="Palatino Linotype"/>
      </w:rPr>
    </w:pPr>
    <w:r w:rsidRPr="00E2574E">
      <w:rPr>
        <w:rFonts w:ascii="Palatino Linotype" w:hAnsi="Palatino Linotype"/>
      </w:rPr>
      <w:t xml:space="preserve">case no</w:t>
    </w:r>
    <w:r w:rsidR="00AB6F77">
      <w:rPr>
        <w:rFonts w:ascii="Palatino Linotype" w:hAnsi="Palatino Linotype"/>
      </w:rPr>
      <w:t xml:space="preserve">: </w:t>
    </w:r>
    <w:r w:rsidR="00B94C3A">
      <w:rPr>
        <w:rFonts w:cs="Calibri"/>
        <w:color w:val="000000"/>
        <w:shd w:val="clear" w:color="auto" w:fill="FFFFFF"/>
      </w:rPr>
      <w:t xml:space="preserve">DZ/0270/ZP-25/2024</w:t>
    </w:r>
  </w:p>
  <w:p w:rsidR="00A232A6" w:rsidRDefault="00A232A6" w14:paraId="68A2C13B" w14:textId="777777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94C3A" w:rsidRDefault="00B94C3A" w14:paraId="5F6E71F1" w14:textId="777777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DF6"/>
    <w:rsid w:val="00094D74"/>
    <w:rsid w:val="001A4494"/>
    <w:rsid w:val="001E5DF6"/>
    <w:rsid w:val="00207487"/>
    <w:rsid w:val="002F28AD"/>
    <w:rsid w:val="002F509C"/>
    <w:rsid w:val="0055663F"/>
    <w:rsid w:val="00583A88"/>
    <w:rsid w:val="0062034A"/>
    <w:rsid w:val="00633D51"/>
    <w:rsid w:val="00734AF4"/>
    <w:rsid w:val="00816C9F"/>
    <w:rsid w:val="00987D87"/>
    <w:rsid w:val="00A232A6"/>
    <w:rsid w:val="00A71559"/>
    <w:rsid w:val="00A747FC"/>
    <w:rsid w:val="00A75550"/>
    <w:rsid w:val="00A86D03"/>
    <w:rsid w:val="00AB6F2A"/>
    <w:rsid w:val="00AB6F77"/>
    <w:rsid w:val="00B94C3A"/>
    <w:rsid w:val="00BC6FF2"/>
    <w:rsid w:val="00CD3B83"/>
    <w:rsid w:val="00CE4B59"/>
    <w:rsid w:val="00D64660"/>
    <w:rsid w:val="00DD394B"/>
    <w:rsid w:val="00E2574E"/>
    <w:rsid w:val="00F67609"/>
    <w:rsid w:val="00FE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E77B1"/>
  <w15:docId w15:val="{CD2AB016-5CD7-4FF4-8B31-9EB5B96EA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5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DF6"/>
  </w:style>
  <w:style w:type="paragraph" w:styleId="Stopka">
    <w:name w:val="footer"/>
    <w:basedOn w:val="Normalny"/>
    <w:link w:val="StopkaZnak"/>
    <w:uiPriority w:val="99"/>
    <w:unhideWhenUsed/>
    <w:rsid w:val="001E5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1</ap:Pages>
  <ap:Words>191</ap:Words>
  <ap:Characters>1149</ap:Characters>
  <ap:Application>Microsoft Office Word</ap:Application>
  <ap:DocSecurity>0</ap:DocSecurity>
  <ap:Lines>9</ap:Lines>
  <ap:Paragraphs>2</ap:Paragraphs>
  <ap:ScaleCrop>false</ap:ScaleCrop>
  <ap:HeadingPairs>
    <vt:vector baseType="variant" size="2">
      <vt:variant>
        <vt:lpstr>Tytuł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1338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Tomasz Smykala</dc:creator>
  <keywords>, docId:9FC8710CFBC1EDA4DB756F089F651B9B</keywords>
  <dc:description/>
  <lastModifiedBy>Tomasz Smykala | Łukasiewicz – GIT</lastModifiedBy>
  <revision>7</revision>
  <dcterms:created xsi:type="dcterms:W3CDTF">2022-02-23T09:39:00.0000000Z</dcterms:created>
  <dcterms:modified xsi:type="dcterms:W3CDTF">2024-12-18T12:56:00.0000000Z</dcterms:modified>
</coreProperties>
</file>