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21288" w:rsidR="00D60079" w:rsidP="00D60079" w:rsidRDefault="00D60079" w14:paraId="558CEAE4" w14:textId="77777777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:rsidRPr="00921288" w:rsidR="00D60079" w:rsidP="00F33E94" w:rsidRDefault="00D60079" w14:paraId="1A1C095E" w14:textId="77777777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F33E94">
        <w:rPr>
          <w:rFonts w:ascii="Palatino Linotype" w:hAnsi="Palatino Linotype"/>
          <w:b/>
          <w:sz w:val="22"/>
          <w:szCs w:val="22"/>
        </w:rPr>
        <w:t xml:space="preserve">STATEMENT BY THE CONTRACTOR</w:t>
      </w:r>
    </w:p>
    <w:p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F33E94">
        <w:rPr>
          <w:rFonts w:ascii="Palatino Linotype" w:hAnsi="Palatino Linotype"/>
          <w:b/>
          <w:sz w:val="22"/>
          <w:szCs w:val="22"/>
        </w:rPr>
        <w:t xml:space="preserve">THAT THE INFORMATION CONTAINED IN THE FOOD IS UP TO DATE</w:t>
      </w:r>
    </w:p>
    <w:p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F33E94">
        <w:rPr>
          <w:rFonts w:ascii="Palatino Linotype" w:hAnsi="Palatino Linotype"/>
          <w:b/>
          <w:sz w:val="22"/>
          <w:szCs w:val="22"/>
        </w:rPr>
        <w:t xml:space="preserve">submitted </w:t>
      </w:r>
      <w:r w:rsidRPr="00F33E94">
        <w:rPr>
          <w:rFonts w:ascii="Palatino Linotype" w:hAnsi="Palatino Linotype"/>
          <w:b/>
          <w:sz w:val="22"/>
          <w:szCs w:val="22"/>
        </w:rPr>
        <w:t xml:space="preserve">pursuant </w:t>
      </w:r>
      <w:r w:rsidRPr="00F33E94">
        <w:rPr>
          <w:rFonts w:ascii="Palatino Linotype" w:hAnsi="Palatino Linotype"/>
          <w:b/>
          <w:sz w:val="22"/>
          <w:szCs w:val="22"/>
        </w:rPr>
        <w:t xml:space="preserve">to § 2 </w:t>
      </w:r>
      <w:r w:rsidRPr="00F33E94">
        <w:rPr>
          <w:rFonts w:ascii="Palatino Linotype" w:hAnsi="Palatino Linotype"/>
          <w:b/>
          <w:sz w:val="22"/>
          <w:szCs w:val="22"/>
        </w:rPr>
        <w:t xml:space="preserve">para</w:t>
      </w:r>
      <w:r w:rsidRPr="00F33E94">
        <w:rPr>
          <w:rFonts w:ascii="Palatino Linotype" w:hAnsi="Palatino Linotype"/>
          <w:b/>
          <w:sz w:val="22"/>
          <w:szCs w:val="22"/>
        </w:rPr>
        <w:t xml:space="preserve">. 1 </w:t>
      </w:r>
      <w:r w:rsidRPr="00F33E94">
        <w:rPr>
          <w:rFonts w:ascii="Palatino Linotype" w:hAnsi="Palatino Linotype"/>
          <w:b/>
          <w:sz w:val="22"/>
          <w:szCs w:val="22"/>
        </w:rPr>
        <w:t xml:space="preserve">item. </w:t>
      </w:r>
      <w:r w:rsidRPr="00F33E94">
        <w:rPr>
          <w:rFonts w:ascii="Palatino Linotype" w:hAnsi="Palatino Linotype"/>
          <w:b/>
          <w:sz w:val="22"/>
          <w:szCs w:val="22"/>
        </w:rPr>
        <w:t xml:space="preserve">7 </w:t>
      </w:r>
      <w:r w:rsidRPr="00F33E94">
        <w:rPr>
          <w:rFonts w:ascii="Palatino Linotype" w:hAnsi="Palatino Linotype"/>
          <w:b/>
          <w:sz w:val="22"/>
          <w:szCs w:val="22"/>
        </w:rPr>
        <w:t xml:space="preserve">of the Regulation of the </w:t>
      </w:r>
      <w:r w:rsidRPr="00F33E94">
        <w:rPr>
          <w:rFonts w:ascii="Palatino Linotype" w:hAnsi="Palatino Linotype"/>
          <w:b/>
          <w:sz w:val="22"/>
          <w:szCs w:val="22"/>
        </w:rPr>
        <w:t xml:space="preserve">Minister of </w:t>
      </w:r>
      <w:r w:rsidRPr="00F33E94">
        <w:rPr>
          <w:rFonts w:ascii="Palatino Linotype" w:hAnsi="Palatino Linotype"/>
          <w:b/>
          <w:sz w:val="22"/>
          <w:szCs w:val="22"/>
        </w:rPr>
        <w:t xml:space="preserve">Development</w:t>
      </w:r>
      <w:r w:rsidRPr="00F33E94">
        <w:rPr>
          <w:rFonts w:ascii="Palatino Linotype" w:hAnsi="Palatino Linotype"/>
          <w:b/>
          <w:sz w:val="22"/>
          <w:szCs w:val="22"/>
        </w:rPr>
        <w:t xml:space="preserve">, </w:t>
      </w:r>
      <w:r w:rsidRPr="00F33E94">
        <w:rPr>
          <w:rFonts w:ascii="Palatino Linotype" w:hAnsi="Palatino Linotype"/>
          <w:b/>
          <w:sz w:val="22"/>
          <w:szCs w:val="22"/>
        </w:rPr>
        <w:t xml:space="preserve">Labour</w:t>
      </w:r>
    </w:p>
    <w:p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F33E94">
        <w:rPr>
          <w:rFonts w:ascii="Palatino Linotype" w:hAnsi="Palatino Linotype"/>
          <w:b/>
          <w:sz w:val="22"/>
          <w:szCs w:val="22"/>
        </w:rPr>
        <w:t xml:space="preserve">The Council of </w:t>
      </w:r>
      <w:r w:rsidRPr="00F33E94">
        <w:rPr>
          <w:rFonts w:ascii="Palatino Linotype" w:hAnsi="Palatino Linotype"/>
          <w:b/>
          <w:sz w:val="22"/>
          <w:szCs w:val="22"/>
        </w:rPr>
        <w:t xml:space="preserve">Ministers </w:t>
      </w:r>
      <w:r w:rsidRPr="00F33E94">
        <w:rPr>
          <w:rFonts w:ascii="Palatino Linotype" w:hAnsi="Palatino Linotype"/>
          <w:b/>
          <w:sz w:val="22"/>
          <w:szCs w:val="22"/>
        </w:rPr>
        <w:t xml:space="preserve">and </w:t>
      </w:r>
      <w:r w:rsidRPr="00F33E94">
        <w:rPr>
          <w:rFonts w:ascii="Palatino Linotype" w:hAnsi="Palatino Linotype"/>
          <w:b/>
          <w:sz w:val="22"/>
          <w:szCs w:val="22"/>
        </w:rPr>
        <w:t xml:space="preserve">the Technology Council </w:t>
      </w:r>
      <w:r w:rsidRPr="00F33E94">
        <w:rPr>
          <w:rFonts w:ascii="Palatino Linotype" w:hAnsi="Palatino Linotype"/>
          <w:b/>
          <w:sz w:val="22"/>
          <w:szCs w:val="22"/>
        </w:rPr>
        <w:t xml:space="preserve">of </w:t>
      </w:r>
      <w:r w:rsidRPr="00F33E94">
        <w:rPr>
          <w:rFonts w:ascii="Palatino Linotype" w:hAnsi="Palatino Linotype"/>
          <w:b/>
          <w:sz w:val="22"/>
          <w:szCs w:val="22"/>
        </w:rPr>
        <w:t xml:space="preserve">23 </w:t>
      </w:r>
      <w:r w:rsidRPr="00F33E94">
        <w:rPr>
          <w:rFonts w:ascii="Palatino Linotype" w:hAnsi="Palatino Linotype"/>
          <w:b/>
          <w:sz w:val="22"/>
          <w:szCs w:val="22"/>
        </w:rPr>
        <w:t xml:space="preserve">December </w:t>
      </w:r>
      <w:r w:rsidRPr="00F33E94">
        <w:rPr>
          <w:rFonts w:ascii="Palatino Linotype" w:hAnsi="Palatino Linotype"/>
          <w:b/>
          <w:sz w:val="22"/>
          <w:szCs w:val="22"/>
        </w:rPr>
        <w:t xml:space="preserve">2020 </w:t>
      </w:r>
      <w:r w:rsidRPr="00F33E94">
        <w:rPr>
          <w:rFonts w:ascii="Palatino Linotype" w:hAnsi="Palatino Linotype"/>
          <w:b/>
          <w:sz w:val="22"/>
          <w:szCs w:val="22"/>
        </w:rPr>
        <w:t xml:space="preserve">on </w:t>
      </w:r>
      <w:r w:rsidRPr="00F33E94">
        <w:rPr>
          <w:rFonts w:ascii="Palatino Linotype" w:hAnsi="Palatino Linotype"/>
          <w:b/>
          <w:sz w:val="22"/>
          <w:szCs w:val="22"/>
        </w:rPr>
        <w:t xml:space="preserve">subjective </w:t>
      </w:r>
      <w:r w:rsidRPr="00F33E94">
        <w:rPr>
          <w:rFonts w:ascii="Palatino Linotype" w:hAnsi="Palatino Linotype"/>
          <w:b/>
          <w:sz w:val="22"/>
          <w:szCs w:val="22"/>
        </w:rPr>
        <w:t xml:space="preserve">measures</w:t>
      </w:r>
    </w:p>
    <w:p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F33E94">
        <w:rPr>
          <w:rFonts w:ascii="Palatino Linotype" w:hAnsi="Palatino Linotype"/>
          <w:b/>
          <w:sz w:val="22"/>
          <w:szCs w:val="22"/>
        </w:rPr>
        <w:t xml:space="preserve">evidence </w:t>
      </w:r>
      <w:r w:rsidRPr="00F33E94">
        <w:rPr>
          <w:rFonts w:ascii="Palatino Linotype" w:hAnsi="Palatino Linotype"/>
          <w:b/>
          <w:sz w:val="22"/>
          <w:szCs w:val="22"/>
        </w:rPr>
        <w:t xml:space="preserve">and </w:t>
      </w:r>
      <w:r w:rsidRPr="00F33E94">
        <w:rPr>
          <w:rFonts w:ascii="Palatino Linotype" w:hAnsi="Palatino Linotype"/>
          <w:b/>
          <w:sz w:val="22"/>
          <w:szCs w:val="22"/>
        </w:rPr>
        <w:t xml:space="preserve">any other </w:t>
      </w:r>
      <w:r w:rsidRPr="00F33E94">
        <w:rPr>
          <w:rFonts w:ascii="Palatino Linotype" w:hAnsi="Palatino Linotype"/>
          <w:b/>
          <w:sz w:val="22"/>
          <w:szCs w:val="22"/>
        </w:rPr>
        <w:t xml:space="preserve">documents </w:t>
      </w:r>
      <w:r w:rsidRPr="00F33E94">
        <w:rPr>
          <w:rFonts w:ascii="Palatino Linotype" w:hAnsi="Palatino Linotype"/>
          <w:b/>
          <w:sz w:val="22"/>
          <w:szCs w:val="22"/>
        </w:rPr>
        <w:t xml:space="preserve">or </w:t>
      </w:r>
      <w:r w:rsidRPr="00F33E94">
        <w:rPr>
          <w:rFonts w:ascii="Palatino Linotype" w:hAnsi="Palatino Linotype"/>
          <w:b/>
          <w:sz w:val="22"/>
          <w:szCs w:val="22"/>
        </w:rPr>
        <w:t xml:space="preserve">statements </w:t>
      </w:r>
      <w:r w:rsidRPr="00F33E94">
        <w:rPr>
          <w:rFonts w:ascii="Palatino Linotype" w:hAnsi="Palatino Linotype"/>
          <w:b/>
          <w:sz w:val="22"/>
          <w:szCs w:val="22"/>
        </w:rPr>
        <w:t xml:space="preserve">which </w:t>
      </w:r>
      <w:r w:rsidRPr="00F33E94">
        <w:rPr>
          <w:rFonts w:ascii="Palatino Linotype" w:hAnsi="Palatino Linotype"/>
          <w:b/>
          <w:sz w:val="22"/>
          <w:szCs w:val="22"/>
        </w:rPr>
        <w:t xml:space="preserve">it may </w:t>
      </w:r>
      <w:r w:rsidRPr="00F33E94">
        <w:rPr>
          <w:rFonts w:ascii="Palatino Linotype" w:hAnsi="Palatino Linotype"/>
          <w:b/>
          <w:sz w:val="22"/>
          <w:szCs w:val="22"/>
        </w:rPr>
        <w:t xml:space="preserve">require</w:t>
      </w:r>
    </w:p>
    <w:p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F33E94">
        <w:rPr>
          <w:rFonts w:ascii="Palatino Linotype" w:hAnsi="Palatino Linotype"/>
          <w:b/>
          <w:sz w:val="22"/>
          <w:szCs w:val="22"/>
        </w:rPr>
        <w:t xml:space="preserve">the contracting authority </w:t>
      </w:r>
      <w:r w:rsidRPr="00F33E94">
        <w:rPr>
          <w:rFonts w:ascii="Palatino Linotype" w:hAnsi="Palatino Linotype"/>
          <w:b/>
          <w:sz w:val="22"/>
          <w:szCs w:val="22"/>
        </w:rPr>
        <w:t xml:space="preserve">from </w:t>
      </w:r>
      <w:r w:rsidRPr="00F33E94">
        <w:rPr>
          <w:rFonts w:ascii="Palatino Linotype" w:hAnsi="Palatino Linotype"/>
          <w:b/>
          <w:sz w:val="22"/>
          <w:szCs w:val="22"/>
        </w:rPr>
        <w:t xml:space="preserve">the contractor</w:t>
      </w:r>
      <w:r w:rsidR="00B72B6E">
        <w:rPr>
          <w:rFonts w:ascii="Palatino Linotype" w:hAnsi="Palatino Linotype"/>
          <w:b/>
          <w:sz w:val="22"/>
          <w:szCs w:val="22"/>
        </w:rPr>
        <w:t xml:space="preserve">.</w:t>
      </w:r>
    </w:p>
    <w:p w:rsidR="00B72B6E" w:rsidP="00F33E94" w:rsidRDefault="00B72B6E" w14:paraId="71BF004D" w14:textId="77777777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</w:p>
    <w:p>
      <w:pPr>
        <w:spacing w:line="276" w:lineRule="auto"/>
        <w:ind w:start="1416" w:firstLine="708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In connection with the accession of our company </w:t>
      </w:r>
    </w:p>
    <w:p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name of Contractor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 xml:space="preserve">or 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entity providing the resources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):</w:t>
      </w:r>
    </w:p>
    <w:p w:rsidRPr="00921288" w:rsidR="00D60079" w:rsidP="000B0911" w:rsidRDefault="00D60079" w14:paraId="6239BC23" w14:textId="77777777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........................................................................................</w:t>
      </w:r>
    </w:p>
    <w:p w:rsidRPr="00921288" w:rsidR="00D60079" w:rsidP="000B0911" w:rsidRDefault="00D60079" w14:paraId="2828366D" w14:textId="77777777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..........................................................................................</w:t>
      </w:r>
    </w:p>
    <w:p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 xml:space="preserve">exact details: name, registered office address)</w:t>
      </w:r>
    </w:p>
    <w:p w:rsidRPr="00921288" w:rsidR="00D60079" w:rsidP="000B0911" w:rsidRDefault="00D60079" w14:paraId="42A33D15" w14:textId="77777777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03491">
        <w:rPr>
          <w:rFonts w:ascii="Arial" w:hAnsi="Arial" w:cs="Arial"/>
          <w:sz w:val="22"/>
          <w:szCs w:val="22"/>
          <w:lang w:val="pl-PL"/>
        </w:rPr>
        <w:t xml:space="preserve">I declare that the information contained in the declaration </w:t>
      </w:r>
      <w:r w:rsidRPr="00D01870" w:rsidR="00D01870">
        <w:rPr>
          <w:rFonts w:ascii="Arial" w:hAnsi="Arial" w:cs="Arial"/>
          <w:sz w:val="22"/>
          <w:szCs w:val="22"/>
          <w:lang w:val="pl-PL"/>
        </w:rPr>
        <w:t xml:space="preserve">referred to in Article 125(1)(b) is </w:t>
      </w:r>
      <w:r w:rsidRPr="00C03491">
        <w:rPr>
          <w:rFonts w:ascii="Arial" w:hAnsi="Arial" w:cs="Arial"/>
          <w:sz w:val="22"/>
          <w:szCs w:val="22"/>
          <w:lang w:val="pl-PL"/>
        </w:rPr>
        <w:t xml:space="preserve">correct</w:t>
      </w:r>
      <w:r w:rsidRPr="00D01870" w:rsidR="00D01870">
        <w:rPr>
          <w:rFonts w:ascii="Arial" w:hAnsi="Arial" w:cs="Arial"/>
          <w:sz w:val="22"/>
          <w:szCs w:val="22"/>
          <w:lang w:val="pl-PL"/>
        </w:rPr>
        <w:t xml:space="preserve">. </w:t>
      </w:r>
    </w:p>
    <w:p>
      <w:pPr>
        <w:pStyle w:val="Akapitzlist"/>
        <w:numPr>
          <w:ilvl w:val="0"/>
          <w:numId w:val="2"/>
        </w:numPr>
        <w:spacing w:line="360" w:lineRule="auto"/>
        <w:jc w:val="both"/>
        <w:rPr>
          <w:rFonts w:cs="Times New Roman"/>
          <w:lang w:val="pl-PL"/>
        </w:rPr>
      </w:pPr>
      <w:r w:rsidRPr="00D01870">
        <w:rPr>
          <w:rFonts w:ascii="Arial" w:hAnsi="Arial" w:cs="Arial"/>
          <w:sz w:val="22"/>
          <w:szCs w:val="22"/>
          <w:lang w:val="pl-PL"/>
        </w:rPr>
        <w:t xml:space="preserve">1 of the </w:t>
      </w:r>
      <w:r w:rsidRPr="00D01870">
        <w:rPr>
          <w:rFonts w:ascii="Arial" w:hAnsi="Arial" w:cs="Arial"/>
          <w:sz w:val="22"/>
          <w:szCs w:val="22"/>
          <w:lang w:val="pl-PL"/>
        </w:rPr>
        <w:t xml:space="preserve">PPL </w:t>
      </w:r>
      <w:r w:rsidRPr="00D01870">
        <w:rPr>
          <w:rFonts w:ascii="Arial" w:hAnsi="Arial" w:cs="Arial"/>
          <w:sz w:val="22"/>
          <w:szCs w:val="22"/>
          <w:lang w:val="pl-PL"/>
        </w:rPr>
        <w:t xml:space="preserve">Act </w:t>
      </w:r>
      <w:r w:rsidRPr="00D01870">
        <w:rPr>
          <w:rFonts w:ascii="Arial" w:hAnsi="Arial" w:cs="Arial"/>
          <w:sz w:val="22"/>
          <w:szCs w:val="22"/>
          <w:lang w:val="pl-PL"/>
        </w:rPr>
        <w:t xml:space="preserve">(</w:t>
      </w:r>
      <w:r w:rsidR="00F54B2F">
        <w:rPr>
          <w:rFonts w:ascii="Arial" w:hAnsi="Arial" w:cs="Arial"/>
          <w:sz w:val="22"/>
          <w:szCs w:val="22"/>
          <w:lang w:val="pl-PL"/>
        </w:rPr>
        <w:t xml:space="preserve">JEDZ) </w:t>
      </w:r>
      <w:r w:rsidRPr="00D01870">
        <w:rPr>
          <w:rFonts w:ascii="Arial" w:hAnsi="Arial" w:cs="Arial"/>
          <w:sz w:val="22"/>
          <w:szCs w:val="22"/>
          <w:lang w:val="pl-PL"/>
        </w:rPr>
        <w:t xml:space="preserve">in respect of </w:t>
      </w:r>
      <w:r w:rsidRPr="00C03491" w:rsidR="007A3D64">
        <w:rPr>
          <w:lang w:val="pl-PL"/>
        </w:rPr>
        <w:t xml:space="preserve">the</w:t>
      </w:r>
      <w:r w:rsidRPr="00D01870">
        <w:rPr>
          <w:rFonts w:ascii="Arial" w:hAnsi="Arial" w:cs="Arial"/>
          <w:sz w:val="22"/>
          <w:szCs w:val="22"/>
          <w:lang w:val="pl-PL"/>
        </w:rPr>
        <w:t xml:space="preserve"> grounds for exclusion indicated </w:t>
      </w:r>
      <w:r w:rsidRPr="00C03491" w:rsidR="007A3D64">
        <w:rPr>
          <w:rFonts w:ascii="Arial" w:hAnsi="Arial" w:cs="Arial"/>
          <w:sz w:val="22"/>
          <w:szCs w:val="22"/>
          <w:lang w:val="pl-PL"/>
        </w:rPr>
        <w:t xml:space="preserve">with the offer in the public procurement procedure entitled </w:t>
      </w:r>
    </w:p>
    <w:p>
      <w:pPr>
        <w:pStyle w:val="Akapitzlist"/>
        <w:numPr>
          <w:ilvl w:val="0"/>
          <w:numId w:val="2"/>
        </w:num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877140">
        <w:rPr>
          <w:rFonts w:ascii="Palatino Linotype" w:hAnsi="Palatino Linotype"/>
          <w:b/>
        </w:rPr>
        <w:t xml:space="preserve">"</w:t>
      </w:r>
      <w:r w:rsidRPr="009573ED" w:rsidR="009573ED">
        <w:rPr>
          <w:b/>
        </w:rPr>
        <w:t xml:space="preserve">SUPPLY OF AN ELECTRIC VACUUM INDUCTION FURNACE WITH A MELTING WEIGHT OF 250 KG</w:t>
      </w:r>
      <w:r w:rsidRPr="0064647D">
        <w:rPr>
          <w:rFonts w:ascii="Palatino Linotype" w:hAnsi="Palatino Linotype"/>
          <w:b/>
          <w:bCs/>
          <w:noProof/>
          <w:sz w:val="22"/>
          <w:szCs w:val="22"/>
        </w:rPr>
        <w:t xml:space="preserve">".</w:t>
      </w:r>
    </w:p>
    <w:p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03491">
        <w:rPr>
          <w:rFonts w:ascii="Arial" w:hAnsi="Arial" w:cs="Arial"/>
          <w:sz w:val="22"/>
          <w:szCs w:val="22"/>
          <w:lang w:val="pl-PL"/>
        </w:rPr>
        <w:t xml:space="preserve">regarding grounds for exclusion and the fulfilment of conditions for participation in the procedure</w:t>
      </w:r>
    </w:p>
    <w:p w:rsidR="00D60079" w:rsidP="00D60079" w:rsidRDefault="00D60079" w14:paraId="060DDE1E" w14:textId="77777777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:rsidRPr="00921288" w:rsidR="00D5380A" w:rsidP="00D60079" w:rsidRDefault="00D5380A" w14:paraId="6128D781" w14:textId="77777777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 xml:space="preserve">are current / not 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 xml:space="preserve">current*</w:t>
      </w:r>
    </w:p>
    <w:p w:rsidRPr="00921288" w:rsidR="00D60079" w:rsidP="00D60079" w:rsidRDefault="00D60079" w14:paraId="33F354EF" w14:textId="77777777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:rsidR="007A3D64" w:rsidP="00FF7F61" w:rsidRDefault="007A3D64" w14:paraId="001E1B89" w14:textId="77777777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:rsidR="007A3D64" w:rsidP="00FF7F61" w:rsidRDefault="007A3D64" w14:paraId="58D68314" w14:textId="77777777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:rsidR="007A3D64" w:rsidP="00FF7F61" w:rsidRDefault="007A3D64" w14:paraId="2A489E26" w14:textId="77777777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:rsidR="007A3D64" w:rsidP="00FF7F61" w:rsidRDefault="007A3D64" w14:paraId="614B2E57" w14:textId="77777777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:rsidR="007A3D64" w:rsidP="00FF7F61" w:rsidRDefault="007A3D64" w14:paraId="026839C3" w14:textId="77777777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:rsidR="007A3D64" w:rsidP="00FF7F61" w:rsidRDefault="007A3D64" w14:paraId="0F95EE7B" w14:textId="77777777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 w:rsidR="007A3D64" w:rsidP="00FF7F61" w:rsidRDefault="007A3D64" w14:paraId="1734C808" w14:textId="77777777">
      <w:pPr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</w:pPr>
    </w:p>
    <w:p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 xml:space="preserve">* 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delete as </w:t>
      </w: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 xml:space="preserve">appropriate </w:t>
      </w:r>
    </w:p>
    <w:p>
      <w:pPr>
        <w:spacing w:line="276" w:lineRule="auto"/>
        <w:ind w:start="4248"/>
        <w:jc w:val="both"/>
        <w:rPr>
          <w:rFonts w:ascii="Verdana" w:hAnsi="Verdana" w:eastAsia="Verdana"/>
          <w:i/>
          <w:iCs/>
          <w:color w:val="000000"/>
          <w:spacing w:val="4"/>
          <w:kern w:val="0"/>
          <w:sz w:val="16"/>
          <w:szCs w:val="16"/>
          <w:u w:val="single"/>
          <w:lang w:val="pl-PL" w:eastAsia="en-US" w:bidi="ar-SA"/>
        </w:rPr>
      </w:pP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/signature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 of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person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authorized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to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represent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the Economic Operator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in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electronic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form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- 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qualified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 signature/</w:t>
      </w:r>
      <w:r>
        <w:rPr>
          <w:rFonts w:ascii="Verdana" w:hAnsi="Verdana" w:eastAsia="Verdana"/>
          <w:i/>
          <w:iCs/>
          <w:color w:val="000000"/>
          <w:spacing w:val="4"/>
          <w:sz w:val="16"/>
          <w:szCs w:val="16"/>
          <w:u w:val="single"/>
        </w:rPr>
        <w:t xml:space="preserve">.</w:t>
      </w:r>
    </w:p>
    <w:p w:rsidRPr="00FF7F61" w:rsidR="00740AA8" w:rsidP="00FF7F61" w:rsidRDefault="00740AA8" w14:paraId="46884876" w14:textId="291A7E3A">
      <w:pPr>
        <w:jc w:val="right"/>
        <w:rPr>
          <w:rFonts w:ascii="Palatino Linotype" w:hAnsi="Palatino Linotype"/>
          <w:i/>
          <w:iCs/>
          <w:sz w:val="22"/>
          <w:szCs w:val="22"/>
          <w:lang w:val="pl-PL"/>
        </w:rPr>
      </w:pPr>
    </w:p>
    <w:sectPr w:rsidRPr="00FF7F61" w:rsidR="00740AA8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3655" w:rsidRDefault="006F3655" w14:paraId="39F89E46" w14:textId="77777777">
      <w:pPr>
        <w:spacing w:line="240" w:lineRule="auto"/>
      </w:pPr>
      <w:r>
        <w:separator/>
      </w:r>
    </w:p>
  </w:endnote>
  <w:endnote w:type="continuationSeparator" w:id="0">
    <w:p w:rsidR="006F3655" w:rsidRDefault="006F3655" w14:paraId="5D3047E8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F61" w:rsidRDefault="00FF7F61" w14:paraId="21A0F28F" w14:textId="77777777"/>
  <w:p w:rsidR="00FF7F61" w:rsidRDefault="00FF7F61" w14:paraId="36861877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 xml:space="preserve">26</w:t>
    </w:r>
    <w:r>
      <w:fldChar w:fldCharType="end"/>
    </w:r>
  </w:p>
  <w:p w:rsidR="00FF7F61" w:rsidRDefault="00FF7F61" w14:paraId="646E2002" w14:textId="77777777">
    <w:pPr>
      <w:pStyle w:val="Stopka"/>
      <w:ind w:end="360"/>
    </w:pPr>
  </w:p>
  <w:p w:rsidR="00FF7F61" w:rsidRDefault="00FF7F61" w14:paraId="6FCEDFE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3655" w:rsidRDefault="006F3655" w14:paraId="065DEF07" w14:textId="77777777">
      <w:pPr>
        <w:spacing w:line="240" w:lineRule="auto"/>
      </w:pPr>
      <w:r>
        <w:separator/>
      </w:r>
    </w:p>
  </w:footnote>
  <w:footnote w:type="continuationSeparator" w:id="0">
    <w:p w:rsidR="006F3655" w:rsidRDefault="006F3655" w14:paraId="2546E6E7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F61" w:rsidRDefault="00FF7F61" w14:paraId="74D8D57F" w14:textId="77777777"/>
  <w:p w:rsidR="00FF7F61" w:rsidRDefault="00FF7F61" w14:paraId="3D83606C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r>
      <w:t xml:space="preserve">Case </w:t>
    </w:r>
    <w:r>
      <w:t xml:space="preserve">no</w:t>
    </w:r>
    <w:r>
      <w:t xml:space="preserve">: </w:t>
    </w:r>
    <w:r w:rsidRPr="00756C71" w:rsidR="00756C71">
      <w:t xml:space="preserve">DZ/0270/ZP-25/2024</w:t>
    </w:r>
    <w:r w:rsidR="00756C71">
      <w:tab/>
    </w:r>
    <w:r w:rsidR="00756C71">
      <w:tab/>
    </w:r>
    <w:r w:rsidR="00756C71">
      <w:tab/>
    </w:r>
    <w:r w:rsidR="00756C71">
      <w:tab/>
    </w:r>
    <w:r w:rsidR="00756C71">
      <w:tab/>
    </w:r>
    <w:r w:rsidR="00756C71">
      <w:t xml:space="preserve">Annex </w:t>
    </w:r>
    <w:r w:rsidR="009D2AAC">
      <w:t xml:space="preserve">6 </w:t>
    </w:r>
    <w:r w:rsidR="00756C71">
      <w:t xml:space="preserve">to the CSG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225D70"/>
    <w:rsid w:val="00314570"/>
    <w:rsid w:val="00386D1E"/>
    <w:rsid w:val="00432E85"/>
    <w:rsid w:val="00485409"/>
    <w:rsid w:val="00560BCB"/>
    <w:rsid w:val="005810F8"/>
    <w:rsid w:val="005D741F"/>
    <w:rsid w:val="005F24C5"/>
    <w:rsid w:val="006528BC"/>
    <w:rsid w:val="00656DF6"/>
    <w:rsid w:val="006F3655"/>
    <w:rsid w:val="00740AA8"/>
    <w:rsid w:val="00756C71"/>
    <w:rsid w:val="00763C1A"/>
    <w:rsid w:val="00794A09"/>
    <w:rsid w:val="007A3D64"/>
    <w:rsid w:val="00837C9C"/>
    <w:rsid w:val="008856E3"/>
    <w:rsid w:val="00921288"/>
    <w:rsid w:val="009573ED"/>
    <w:rsid w:val="009D26AD"/>
    <w:rsid w:val="009D2AAC"/>
    <w:rsid w:val="00B13AD5"/>
    <w:rsid w:val="00B72B6E"/>
    <w:rsid w:val="00B75C74"/>
    <w:rsid w:val="00BE1899"/>
    <w:rsid w:val="00D01870"/>
    <w:rsid w:val="00D5380A"/>
    <w:rsid w:val="00D60079"/>
    <w:rsid w:val="00DC3072"/>
    <w:rsid w:val="00ED5CD2"/>
    <w:rsid w:val="00F33E94"/>
    <w:rsid w:val="00F54B2F"/>
    <w:rsid w:val="00FF072E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kapitzlist">
    <w:name w:val="List Paragraph"/>
    <w:basedOn w:val="Normalny"/>
    <w:uiPriority w:val="34"/>
    <w:qFormat/>
    <w:rsid w:val="007A3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17</ap:TotalTime>
  <ap:Pages>1</ap:Pages>
  <ap:Words>169</ap:Words>
  <ap:Characters>1019</ap:Characters>
  <ap:Application>Microsoft Office Word</ap:Application>
  <ap:DocSecurity>0</ap:DocSecurity>
  <ap:Lines>8</ap:Lines>
  <ap:Paragraphs>2</ap:Paragraphs>
  <ap:ScaleCrop>false</ap:ScaleCrop>
  <ap:Company/>
  <ap:LinksUpToDate>false</ap:LinksUpToDate>
  <ap:CharactersWithSpaces>1186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uxn</dc:creator>
  <keywords>, docId:089F2C8DF2D2E06CC59CC0AD2200AEBB</keywords>
  <dc:description/>
  <lastModifiedBy>Tomasz Smykala | Łukasiewicz – GIT</lastModifiedBy>
  <revision>30</revision>
  <dcterms:created xsi:type="dcterms:W3CDTF">2021-03-30T17:31:00.0000000Z</dcterms:created>
  <dcterms:modified xsi:type="dcterms:W3CDTF">2024-12-18T13:07:00.0000000Z</dcterms:modified>
</coreProperties>
</file>