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0F11F681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sprawy: ZP.</w:t>
      </w:r>
      <w:r w:rsidRPr="004E1D57">
        <w:rPr>
          <w:rFonts w:ascii="Calibri" w:hAnsi="Calibri" w:cs="Calibri"/>
          <w:b/>
          <w:sz w:val="24"/>
          <w:szCs w:val="24"/>
        </w:rPr>
        <w:t>271</w:t>
      </w:r>
      <w:r w:rsidR="004133FC">
        <w:rPr>
          <w:rFonts w:ascii="Calibri" w:hAnsi="Calibri" w:cs="Calibri"/>
          <w:b/>
          <w:sz w:val="24"/>
          <w:szCs w:val="24"/>
        </w:rPr>
        <w:t>.</w:t>
      </w:r>
      <w:r w:rsidR="009951EB">
        <w:rPr>
          <w:rFonts w:ascii="Calibri" w:hAnsi="Calibri" w:cs="Calibri"/>
          <w:b/>
          <w:sz w:val="24"/>
          <w:szCs w:val="24"/>
        </w:rPr>
        <w:t>3.2025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7FD9B53E" w:rsidR="00AA04B1" w:rsidRPr="0017410C" w:rsidRDefault="000A3D55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84668E" w:rsidRPr="0084668E">
        <w:rPr>
          <w:b/>
          <w:bCs/>
          <w:color w:val="auto"/>
          <w:sz w:val="28"/>
          <w:szCs w:val="28"/>
        </w:rPr>
        <w:t>Bieżące utrzymanie ulic i chodników oraz dróg pozamiejskich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8194803" w:rsidR="00BB3EB5" w:rsidRPr="0017410C" w:rsidRDefault="00BB3EB5" w:rsidP="00ED61A1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5A0AB1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5A0AB1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5A0AB1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5A0AB1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5A0AB1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5A0AB1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5A0AB1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5A0AB1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EAD9EFF" w:rsidR="00BF2C9F" w:rsidRPr="001D1896" w:rsidRDefault="00BF2C9F" w:rsidP="005A0AB1"/>
    <w:p w14:paraId="1FC662C8" w14:textId="72EF3A27" w:rsidR="00BB3EB5" w:rsidRPr="0017410C" w:rsidRDefault="00BB3EB5" w:rsidP="00ED61A1">
      <w:pPr>
        <w:pStyle w:val="Nagwek3"/>
        <w:numPr>
          <w:ilvl w:val="0"/>
          <w:numId w:val="2"/>
        </w:numPr>
      </w:pPr>
      <w:r w:rsidRPr="003E21E2">
        <w:rPr>
          <w:rStyle w:val="Nagwek3Znak"/>
          <w:bCs/>
        </w:rPr>
        <w:t>Adres e-mail na który należy przekazywać wszelką korespondencję związaną z niniejszym postępowaniem:</w:t>
      </w:r>
      <w:r w:rsidRPr="0017410C">
        <w:t xml:space="preserve"> </w:t>
      </w:r>
      <w:sdt>
        <w:sdt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5A0AB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5A0AB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5A0AB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5A0AB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5A0AB1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5A0AB1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5A0AB1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5A0AB1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5A0A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5A0A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5A0A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5A0A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5A0A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5A0A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5A0A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5A0AB1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2045B327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0C4453">
        <w:rPr>
          <w:sz w:val="24"/>
          <w:szCs w:val="24"/>
        </w:rPr>
        <w:t>b</w:t>
      </w:r>
      <w:r w:rsidR="0084668E" w:rsidRPr="004D10EB">
        <w:rPr>
          <w:sz w:val="24"/>
          <w:szCs w:val="24"/>
        </w:rPr>
        <w:t>ieżące utrzymanie ulic i chodników oraz dróg pozamiejskich</w:t>
      </w:r>
      <w:r w:rsidR="009574A1" w:rsidRPr="004D10EB">
        <w:rPr>
          <w:sz w:val="24"/>
          <w:szCs w:val="24"/>
        </w:rPr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CD4BFE8" w14:textId="335CD498" w:rsidR="0084668E" w:rsidRPr="008D0280" w:rsidRDefault="006A6639" w:rsidP="006A6639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 w:rsidRPr="008D0280">
        <w:rPr>
          <w:b/>
          <w:bCs/>
          <w:sz w:val="24"/>
          <w:szCs w:val="24"/>
        </w:rPr>
        <w:t xml:space="preserve">ZADANIE NR </w:t>
      </w:r>
      <w:r w:rsidR="00080C25">
        <w:rPr>
          <w:b/>
          <w:bCs/>
          <w:sz w:val="24"/>
          <w:szCs w:val="24"/>
        </w:rPr>
        <w:t>I</w:t>
      </w:r>
      <w:r w:rsidRPr="008D0280">
        <w:rPr>
          <w:b/>
          <w:bCs/>
          <w:sz w:val="24"/>
          <w:szCs w:val="24"/>
        </w:rPr>
        <w:t xml:space="preserve"> – Nawierzchnie asfaltowe</w:t>
      </w:r>
    </w:p>
    <w:p w14:paraId="2AEB0CC2" w14:textId="2F486901" w:rsidR="00500F4C" w:rsidRPr="001B017B" w:rsidRDefault="00500F4C" w:rsidP="001B017B">
      <w:pPr>
        <w:ind w:left="850"/>
        <w:rPr>
          <w:b/>
          <w:bCs/>
          <w:sz w:val="28"/>
          <w:szCs w:val="28"/>
        </w:rPr>
      </w:pPr>
      <w:bookmarkStart w:id="0" w:name="_Hlk117515932"/>
      <w:r w:rsidRPr="00500F4C">
        <w:rPr>
          <w:sz w:val="24"/>
          <w:szCs w:val="24"/>
        </w:rPr>
        <w:t xml:space="preserve">Niniejszym oferuję realizację przedmiotu zamówienia </w:t>
      </w:r>
      <w:r w:rsidR="00703CB7">
        <w:rPr>
          <w:sz w:val="24"/>
          <w:szCs w:val="24"/>
        </w:rPr>
        <w:t>wchodzącego w skład Zadania I na następujących warunkach:</w:t>
      </w:r>
      <w:r w:rsidR="001B017B" w:rsidRPr="001B017B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bookmarkEnd w:id="0"/>
          <w:p w14:paraId="7BA73EF9" w14:textId="30ADF353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  <w:r w:rsidR="00A22B1F">
              <w:rPr>
                <w:b/>
                <w:bCs/>
                <w:sz w:val="28"/>
                <w:szCs w:val="28"/>
              </w:rPr>
              <w:t xml:space="preserve"> (dla zamówienia gwarantowanego </w:t>
            </w:r>
            <w:r w:rsidR="00B53B16">
              <w:rPr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="00A22B1F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="00A22B1F">
              <w:rPr>
                <w:b/>
                <w:bCs/>
                <w:sz w:val="28"/>
                <w:szCs w:val="28"/>
              </w:rPr>
              <w:t xml:space="preserve"> opcjonalnego</w:t>
            </w:r>
            <w:r w:rsidR="00B53B16">
              <w:rPr>
                <w:b/>
                <w:bCs/>
                <w:sz w:val="28"/>
                <w:szCs w:val="28"/>
              </w:rPr>
              <w:t xml:space="preserve"> I</w:t>
            </w:r>
            <w:r w:rsidR="00A22B1F">
              <w:rPr>
                <w:b/>
                <w:bCs/>
                <w:sz w:val="28"/>
                <w:szCs w:val="28"/>
              </w:rPr>
              <w:t>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5A0AB1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EBC8B2" w14:textId="6436E096" w:rsidR="00382EBB" w:rsidRPr="009574A1" w:rsidRDefault="00B31EA7" w:rsidP="00A41B67">
            <w:pPr>
              <w:rPr>
                <w:sz w:val="24"/>
                <w:szCs w:val="24"/>
              </w:rPr>
            </w:pPr>
            <w:r w:rsidRPr="009574A1">
              <w:rPr>
                <w:b/>
                <w:bCs/>
                <w:sz w:val="28"/>
                <w:szCs w:val="28"/>
              </w:rPr>
              <w:t>W</w:t>
            </w:r>
            <w:r w:rsidR="001B017B">
              <w:rPr>
                <w:b/>
                <w:bCs/>
                <w:sz w:val="28"/>
                <w:szCs w:val="28"/>
              </w:rPr>
              <w:t xml:space="preserve">ARTOŚĆ ROBOCZOGODZINY BRUTTO DLA ROBÓT DODATKOWYCH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1328E1D" w14:textId="6B2AFA3B" w:rsidR="00382EBB" w:rsidRPr="009574A1" w:rsidRDefault="005A0AB1" w:rsidP="009574A1">
            <w:sdt>
              <w:sdtPr>
                <w:alias w:val="Wartość jednej roboczogodziny brutto"/>
                <w:id w:val="-322975732"/>
                <w:placeholder>
                  <w:docPart w:val="FF7D023C581E4F46B831A591F797942E"/>
                </w:placeholder>
                <w:showingPlcHdr/>
              </w:sdtPr>
              <w:sdtEndPr/>
              <w:sdtContent>
                <w:r w:rsidR="009574A1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30B18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w</w:t>
                </w:r>
                <w:r w:rsidR="009574A1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artość</w:t>
                </w:r>
                <w:r w:rsidR="00730B18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jednej</w:t>
                </w:r>
                <w:r w:rsidR="009574A1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9574A1" w:rsidRPr="009574A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roboczogodziny brutto</w:t>
                </w:r>
              </w:sdtContent>
            </w:sdt>
            <w:r w:rsidR="009574A1">
              <w:t xml:space="preserve"> </w:t>
            </w:r>
            <w:r w:rsidR="009574A1" w:rsidRPr="009574A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B31EA7" w14:paraId="1B212752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B59C3F9" w14:textId="234A9A6E" w:rsidR="00B31EA7" w:rsidRDefault="001B017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 REAKCJI OD ZGŁOSZENIA</w:t>
            </w:r>
          </w:p>
          <w:p w14:paraId="12F1E4BC" w14:textId="5F6F8853" w:rsidR="00B31EA7" w:rsidRPr="00B31EA7" w:rsidRDefault="00B31EA7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Jako oferowany czas reakcji należy zaznaczyć odpowiednio 4, 3 </w:t>
            </w:r>
            <w:r w:rsidR="009574A1">
              <w:rPr>
                <w:sz w:val="24"/>
                <w:szCs w:val="24"/>
              </w:rPr>
              <w:t>lub 2</w:t>
            </w:r>
            <w:r>
              <w:rPr>
                <w:sz w:val="24"/>
                <w:szCs w:val="24"/>
              </w:rPr>
              <w:t xml:space="preserve"> według wyboru Wykonawcy</w:t>
            </w:r>
            <w:r w:rsidRPr="00B31EA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6EDCAA" w14:textId="4B59715A" w:rsidR="00B31EA7" w:rsidRPr="004963F1" w:rsidRDefault="005A0AB1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60"/>
                <w:id w:val="813607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5F2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nie dłuższy niż 4 dni</w:t>
            </w:r>
          </w:p>
          <w:p w14:paraId="671454F3" w14:textId="50AC1B5B" w:rsidR="00B31EA7" w:rsidRPr="004963F1" w:rsidRDefault="005A0AB1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66"/>
                <w:id w:val="1470549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nie dłuższy niż 3 dni</w:t>
            </w:r>
          </w:p>
          <w:p w14:paraId="120BDD66" w14:textId="1920FDCE" w:rsidR="00B31EA7" w:rsidRPr="004963F1" w:rsidRDefault="005A0AB1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72"/>
                <w:id w:val="641317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nie dłuższy niż 2 dni</w:t>
            </w:r>
          </w:p>
          <w:p w14:paraId="64E0B232" w14:textId="77777777" w:rsidR="00B31EA7" w:rsidRDefault="00B31EA7" w:rsidP="00A41B67">
            <w:pPr>
              <w:rPr>
                <w:sz w:val="28"/>
                <w:szCs w:val="28"/>
              </w:rPr>
            </w:pPr>
          </w:p>
        </w:tc>
      </w:tr>
    </w:tbl>
    <w:p w14:paraId="18AAACC2" w14:textId="77777777" w:rsidR="001E27F0" w:rsidRPr="001E27F0" w:rsidRDefault="00A62227" w:rsidP="00A328D2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5F145ABC" w14:textId="1285E858" w:rsidR="00500F4C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0C4CD503" w14:textId="36E4C09C" w:rsidR="00080C25" w:rsidRDefault="00080C25" w:rsidP="00A328D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4133FC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I - </w:t>
      </w:r>
      <w:r w:rsidRPr="00080C25">
        <w:rPr>
          <w:b/>
          <w:bCs/>
          <w:sz w:val="24"/>
          <w:szCs w:val="24"/>
        </w:rPr>
        <w:t>Nawierzchnie chodników, ciągów pieszo-rowerowych, placów i parkingów oraz oznakowanie pionowe</w:t>
      </w:r>
    </w:p>
    <w:p w14:paraId="74DE36C4" w14:textId="77777777" w:rsidR="00080C25" w:rsidRDefault="00080C25" w:rsidP="00080C25">
      <w:pPr>
        <w:ind w:left="851"/>
        <w:jc w:val="both"/>
        <w:rPr>
          <w:sz w:val="24"/>
          <w:szCs w:val="24"/>
        </w:rPr>
      </w:pPr>
      <w:r w:rsidRPr="00080C25">
        <w:rPr>
          <w:sz w:val="24"/>
          <w:szCs w:val="24"/>
        </w:rPr>
        <w:t xml:space="preserve">Niniejszym oferuję realizację przedmiotu zamówienia wchodzącego w skład Zadania II na następujących warunkach: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080C25" w14:paraId="1DE27686" w14:textId="77777777" w:rsidTr="005447C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CA51C3F" w14:textId="7F1B512D" w:rsidR="00B53B16" w:rsidRPr="00500F4C" w:rsidRDefault="00B53B16" w:rsidP="00B53B16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(dla zamówienia gwarantowanego II i opcjonalnego II)</w:t>
            </w:r>
          </w:p>
          <w:p w14:paraId="12FFB666" w14:textId="35395C80" w:rsidR="00080C25" w:rsidRPr="00500F4C" w:rsidRDefault="00B53B16" w:rsidP="00B5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7053580" w14:textId="77777777" w:rsidR="00080C25" w:rsidRPr="004963F1" w:rsidRDefault="005A0AB1" w:rsidP="005447CE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670754547"/>
                <w:placeholder>
                  <w:docPart w:val="85B661F7883F4CD183DBD8AC364781F9"/>
                </w:placeholder>
                <w:showingPlcHdr/>
              </w:sdtPr>
              <w:sdtEndPr/>
              <w:sdtContent>
                <w:r w:rsidR="00080C25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080C25">
              <w:t xml:space="preserve"> </w:t>
            </w:r>
            <w:r w:rsidR="00080C25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080C25" w14:paraId="5CE76059" w14:textId="77777777" w:rsidTr="005447C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3E9B272" w14:textId="77777777" w:rsidR="00080C25" w:rsidRPr="009574A1" w:rsidRDefault="00080C25" w:rsidP="005447CE">
            <w:pPr>
              <w:rPr>
                <w:sz w:val="24"/>
                <w:szCs w:val="24"/>
              </w:rPr>
            </w:pPr>
            <w:r w:rsidRPr="009574A1">
              <w:rPr>
                <w:b/>
                <w:bCs/>
                <w:sz w:val="28"/>
                <w:szCs w:val="28"/>
              </w:rPr>
              <w:t>W</w:t>
            </w:r>
            <w:r>
              <w:rPr>
                <w:b/>
                <w:bCs/>
                <w:sz w:val="28"/>
                <w:szCs w:val="28"/>
              </w:rPr>
              <w:t xml:space="preserve">ARTOŚĆ ROBOCZOGODZINY BRUTTO DLA ROBÓT DODATKOWYCH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076F88FF" w14:textId="77777777" w:rsidR="00080C25" w:rsidRPr="009574A1" w:rsidRDefault="005A0AB1" w:rsidP="005447CE">
            <w:sdt>
              <w:sdtPr>
                <w:alias w:val="Wartość jednej roboczogodziny brutto"/>
                <w:id w:val="1490517907"/>
                <w:placeholder>
                  <w:docPart w:val="95E6E2647AC5482BA28AB23ACF5B4B1A"/>
                </w:placeholder>
                <w:showingPlcHdr/>
              </w:sdtPr>
              <w:sdtEndPr/>
              <w:sdtContent>
                <w:r w:rsidR="00080C25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wartość jednej </w:t>
                </w:r>
                <w:r w:rsidR="00080C25" w:rsidRPr="009574A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roboczogodziny brutto</w:t>
                </w:r>
              </w:sdtContent>
            </w:sdt>
            <w:r w:rsidR="00080C25">
              <w:t xml:space="preserve"> </w:t>
            </w:r>
            <w:r w:rsidR="00080C25" w:rsidRPr="009574A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080C25" w14:paraId="44633FAD" w14:textId="77777777" w:rsidTr="005447C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3681BA3" w14:textId="77777777" w:rsidR="00080C25" w:rsidRDefault="00080C25" w:rsidP="005447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 REAKCJI OD ZGŁOSZENIA</w:t>
            </w:r>
          </w:p>
          <w:p w14:paraId="3BF905DF" w14:textId="77777777" w:rsidR="00080C25" w:rsidRPr="00B31EA7" w:rsidRDefault="00080C25" w:rsidP="005447C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Jako oferowany czas reakcji należy zaznaczyć odpowiednio 4, 3 lub 2 według wyboru Wykonawcy</w:t>
            </w:r>
            <w:r w:rsidRPr="00B31EA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B6304B1" w14:textId="77777777" w:rsidR="00080C25" w:rsidRPr="004963F1" w:rsidRDefault="005A0AB1" w:rsidP="005447C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60"/>
                <w:id w:val="-2022149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0C2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0C25">
              <w:rPr>
                <w:sz w:val="28"/>
                <w:szCs w:val="28"/>
              </w:rPr>
              <w:t xml:space="preserve"> nie dłuższy niż 4 dni</w:t>
            </w:r>
          </w:p>
          <w:p w14:paraId="00B7DB7D" w14:textId="77777777" w:rsidR="00080C25" w:rsidRPr="004963F1" w:rsidRDefault="005A0AB1" w:rsidP="005447C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66"/>
                <w:id w:val="-1535490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0C2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0C25">
              <w:rPr>
                <w:sz w:val="28"/>
                <w:szCs w:val="28"/>
              </w:rPr>
              <w:t xml:space="preserve"> nie dłuższy niż 3 dni</w:t>
            </w:r>
          </w:p>
          <w:p w14:paraId="286BEE14" w14:textId="77777777" w:rsidR="00080C25" w:rsidRPr="004963F1" w:rsidRDefault="005A0AB1" w:rsidP="005447C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72"/>
                <w:id w:val="-576365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0C2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0C25">
              <w:rPr>
                <w:sz w:val="28"/>
                <w:szCs w:val="28"/>
              </w:rPr>
              <w:t xml:space="preserve"> nie dłuższy niż 2 dni</w:t>
            </w:r>
          </w:p>
          <w:p w14:paraId="4F993A6D" w14:textId="77777777" w:rsidR="00080C25" w:rsidRDefault="00080C25" w:rsidP="005447CE">
            <w:pPr>
              <w:rPr>
                <w:sz w:val="28"/>
                <w:szCs w:val="28"/>
              </w:rPr>
            </w:pPr>
          </w:p>
        </w:tc>
      </w:tr>
    </w:tbl>
    <w:p w14:paraId="279713AB" w14:textId="77777777" w:rsidR="00080C25" w:rsidRPr="001E27F0" w:rsidRDefault="00080C25" w:rsidP="00080C25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10EEAB94" w14:textId="023876C2" w:rsidR="00080C25" w:rsidRPr="00115F28" w:rsidRDefault="00080C25" w:rsidP="00115F28">
      <w:pPr>
        <w:ind w:left="851"/>
        <w:jc w:val="both"/>
        <w:rPr>
          <w:b/>
          <w:bCs/>
          <w:sz w:val="28"/>
          <w:szCs w:val="28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362F2F91" w14:textId="41C8B0E7" w:rsidR="00A328D2" w:rsidRDefault="00A328D2" w:rsidP="00A328D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 w:rsidRPr="00A328D2">
        <w:rPr>
          <w:b/>
          <w:bCs/>
          <w:sz w:val="24"/>
          <w:szCs w:val="24"/>
        </w:rPr>
        <w:t xml:space="preserve">ZADANIE NR </w:t>
      </w:r>
      <w:r w:rsidR="00080C25">
        <w:rPr>
          <w:b/>
          <w:bCs/>
          <w:sz w:val="24"/>
          <w:szCs w:val="24"/>
        </w:rPr>
        <w:t xml:space="preserve">III </w:t>
      </w:r>
      <w:r w:rsidRPr="00A328D2">
        <w:rPr>
          <w:b/>
          <w:bCs/>
          <w:sz w:val="24"/>
          <w:szCs w:val="24"/>
        </w:rPr>
        <w:t xml:space="preserve">– </w:t>
      </w:r>
      <w:r w:rsidR="00341BD4" w:rsidRPr="00A328D2">
        <w:rPr>
          <w:b/>
          <w:bCs/>
          <w:sz w:val="24"/>
          <w:szCs w:val="24"/>
        </w:rPr>
        <w:t>Nawierzchnie gruntowe i tłuczniowe.</w:t>
      </w:r>
    </w:p>
    <w:p w14:paraId="17C0074F" w14:textId="018CB791" w:rsidR="00703CB7" w:rsidRPr="001B017B" w:rsidRDefault="00A328D2" w:rsidP="00703CB7">
      <w:pPr>
        <w:ind w:left="850"/>
        <w:rPr>
          <w:b/>
          <w:bCs/>
          <w:sz w:val="28"/>
          <w:szCs w:val="28"/>
        </w:rPr>
      </w:pPr>
      <w:r w:rsidRPr="00A328D2">
        <w:rPr>
          <w:sz w:val="24"/>
          <w:szCs w:val="24"/>
        </w:rPr>
        <w:t xml:space="preserve">Niniejszym oferuję realizację przedmiotu zamówienia </w:t>
      </w:r>
      <w:r w:rsidR="00703CB7">
        <w:rPr>
          <w:sz w:val="24"/>
          <w:szCs w:val="24"/>
        </w:rPr>
        <w:t>wchodzącego w skład Zadania I</w:t>
      </w:r>
      <w:r w:rsidR="00080C25">
        <w:rPr>
          <w:sz w:val="24"/>
          <w:szCs w:val="24"/>
        </w:rPr>
        <w:t>I</w:t>
      </w:r>
      <w:r w:rsidR="00703CB7">
        <w:rPr>
          <w:sz w:val="24"/>
          <w:szCs w:val="24"/>
        </w:rPr>
        <w:t>I na następujących warunkach:</w:t>
      </w:r>
      <w:r w:rsidR="00703CB7" w:rsidRPr="001B017B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A328D2" w14:paraId="15A48994" w14:textId="77777777" w:rsidTr="009D34AF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4E5C0F3" w14:textId="55D66701" w:rsidR="00B53B16" w:rsidRPr="00500F4C" w:rsidRDefault="00B53B16" w:rsidP="00B53B16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(dla zamówienia gwarantowanego III i opcjonalnego III)</w:t>
            </w:r>
          </w:p>
          <w:p w14:paraId="1345E38D" w14:textId="77777777" w:rsidR="00A328D2" w:rsidRPr="00500F4C" w:rsidRDefault="00A328D2" w:rsidP="009D3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375AD5" w14:textId="77777777" w:rsidR="00A328D2" w:rsidRPr="004963F1" w:rsidRDefault="005A0AB1" w:rsidP="009D34AF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-2127218176"/>
                <w:placeholder>
                  <w:docPart w:val="A60E96A20C774C1591C239734836B140"/>
                </w:placeholder>
                <w:showingPlcHdr/>
              </w:sdtPr>
              <w:sdtEndPr/>
              <w:sdtContent>
                <w:r w:rsidR="00A328D2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A328D2">
              <w:t xml:space="preserve"> </w:t>
            </w:r>
            <w:r w:rsidR="00A328D2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A328D2" w14:paraId="4AB8115F" w14:textId="77777777" w:rsidTr="009D34AF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43EB154" w14:textId="77777777" w:rsidR="00A328D2" w:rsidRPr="009574A1" w:rsidRDefault="00A328D2" w:rsidP="009D34AF">
            <w:pPr>
              <w:rPr>
                <w:sz w:val="24"/>
                <w:szCs w:val="24"/>
              </w:rPr>
            </w:pPr>
            <w:r w:rsidRPr="009574A1">
              <w:rPr>
                <w:b/>
                <w:bCs/>
                <w:sz w:val="28"/>
                <w:szCs w:val="28"/>
              </w:rPr>
              <w:t>W</w:t>
            </w:r>
            <w:r>
              <w:rPr>
                <w:b/>
                <w:bCs/>
                <w:sz w:val="28"/>
                <w:szCs w:val="28"/>
              </w:rPr>
              <w:t xml:space="preserve">ARTOŚĆ ROBOCZOGODZINY BRUTTO DLA ROBÓT DODATKOWYCH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425D70E" w14:textId="77777777" w:rsidR="00A328D2" w:rsidRPr="009574A1" w:rsidRDefault="005A0AB1" w:rsidP="009D34AF">
            <w:sdt>
              <w:sdtPr>
                <w:alias w:val="Wartość jednej roboczogodziny brutto"/>
                <w:id w:val="1439187031"/>
                <w:placeholder>
                  <w:docPart w:val="978FD1BADA3E4F4BB2FB27AA28B7D556"/>
                </w:placeholder>
                <w:showingPlcHdr/>
              </w:sdtPr>
              <w:sdtEndPr/>
              <w:sdtContent>
                <w:r w:rsidR="00A328D2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wartość jednej </w:t>
                </w:r>
                <w:r w:rsidR="00A328D2" w:rsidRPr="009574A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roboczogodziny brutto</w:t>
                </w:r>
              </w:sdtContent>
            </w:sdt>
            <w:r w:rsidR="00A328D2">
              <w:t xml:space="preserve"> </w:t>
            </w:r>
            <w:r w:rsidR="00A328D2" w:rsidRPr="009574A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A328D2" w14:paraId="2FA68750" w14:textId="77777777" w:rsidTr="009D34AF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27F48D3" w14:textId="77777777" w:rsidR="00A328D2" w:rsidRDefault="00A328D2" w:rsidP="009D34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 REAKCJI OD ZGŁOSZENIA</w:t>
            </w:r>
          </w:p>
          <w:p w14:paraId="38197BED" w14:textId="77777777" w:rsidR="00A328D2" w:rsidRPr="00B31EA7" w:rsidRDefault="00A328D2" w:rsidP="009D34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Jako oferowany czas reakcji należy zaznaczyć odpowiednio 4, 3 lub 2 według wyboru Wykonawcy</w:t>
            </w:r>
            <w:r w:rsidRPr="00B31EA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4B4128E" w14:textId="77777777" w:rsidR="00A328D2" w:rsidRPr="004963F1" w:rsidRDefault="005A0AB1" w:rsidP="009D34A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60"/>
                <w:id w:val="-1763448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28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328D2">
              <w:rPr>
                <w:sz w:val="28"/>
                <w:szCs w:val="28"/>
              </w:rPr>
              <w:t xml:space="preserve"> nie dłuższy niż 4 dni</w:t>
            </w:r>
          </w:p>
          <w:p w14:paraId="4B38BB29" w14:textId="77777777" w:rsidR="00A328D2" w:rsidRPr="004963F1" w:rsidRDefault="005A0AB1" w:rsidP="009D34A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66"/>
                <w:id w:val="2084644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28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328D2">
              <w:rPr>
                <w:sz w:val="28"/>
                <w:szCs w:val="28"/>
              </w:rPr>
              <w:t xml:space="preserve"> nie dłuższy niż 3 dni</w:t>
            </w:r>
          </w:p>
          <w:p w14:paraId="5A70EB1C" w14:textId="77777777" w:rsidR="00A328D2" w:rsidRPr="004963F1" w:rsidRDefault="005A0AB1" w:rsidP="009D34A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72"/>
                <w:id w:val="-518701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28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328D2">
              <w:rPr>
                <w:sz w:val="28"/>
                <w:szCs w:val="28"/>
              </w:rPr>
              <w:t xml:space="preserve"> nie dłuższy niż 2 dni</w:t>
            </w:r>
          </w:p>
          <w:p w14:paraId="38F87B7F" w14:textId="77777777" w:rsidR="00A328D2" w:rsidRDefault="00A328D2" w:rsidP="009D34AF">
            <w:pPr>
              <w:rPr>
                <w:sz w:val="28"/>
                <w:szCs w:val="28"/>
              </w:rPr>
            </w:pPr>
          </w:p>
        </w:tc>
      </w:tr>
    </w:tbl>
    <w:p w14:paraId="01051634" w14:textId="7289D988" w:rsidR="00A328D2" w:rsidRPr="001E27F0" w:rsidRDefault="00A328D2" w:rsidP="00A328D2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3B317240" w14:textId="77777777" w:rsidR="00A328D2" w:rsidRDefault="00A328D2" w:rsidP="00A328D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150B9276" w14:textId="5267D755" w:rsidR="001E27F0" w:rsidRDefault="009A1337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ceny jednostkowe netto zaoferowane w „Wyliczeniu ceny ofertowej” stanowiącym załącznik nr 1 do oferty oraz wartość roboczogodziny brutto dla robót dodatkowych przedstawiona</w:t>
      </w:r>
      <w:r w:rsidR="001E27F0" w:rsidRPr="001E27F0">
        <w:rPr>
          <w:sz w:val="24"/>
          <w:szCs w:val="24"/>
        </w:rPr>
        <w:t xml:space="preserve"> w ofercie </w:t>
      </w:r>
      <w:r>
        <w:rPr>
          <w:sz w:val="24"/>
          <w:szCs w:val="24"/>
        </w:rPr>
        <w:t xml:space="preserve">są </w:t>
      </w:r>
      <w:r w:rsidR="001E27F0" w:rsidRPr="001E27F0">
        <w:rPr>
          <w:sz w:val="24"/>
          <w:szCs w:val="24"/>
        </w:rPr>
        <w:t>wiążąc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i niezmienn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przez cały okres realizacji przedmiotu zamówienia oraz określona została na podstawie kalkulacji własnych składającego ofertę;</w:t>
      </w:r>
    </w:p>
    <w:p w14:paraId="0027C281" w14:textId="6DDD23BE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15B401" w14:textId="77777777" w:rsidR="006B61CF" w:rsidRDefault="006B61CF" w:rsidP="006B61CF">
      <w:pPr>
        <w:pStyle w:val="Nagwek3"/>
        <w:numPr>
          <w:ilvl w:val="0"/>
          <w:numId w:val="2"/>
        </w:numPr>
      </w:pPr>
      <w:r w:rsidRPr="0017410C">
        <w:t>PODWYKONAWCY</w:t>
      </w:r>
    </w:p>
    <w:p w14:paraId="20A735C0" w14:textId="77777777" w:rsidR="006B61CF" w:rsidRDefault="006B61CF" w:rsidP="006B61CF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6B61CF" w14:paraId="49C492E6" w14:textId="77777777" w:rsidTr="0005325E">
        <w:tc>
          <w:tcPr>
            <w:tcW w:w="562" w:type="dxa"/>
            <w:shd w:val="clear" w:color="auto" w:fill="D9D9D9" w:themeFill="background1" w:themeFillShade="D9"/>
          </w:tcPr>
          <w:p w14:paraId="49C5C0BF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80297E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6B61CF" w14:paraId="4658B18F" w14:textId="77777777" w:rsidTr="0005325E">
        <w:tc>
          <w:tcPr>
            <w:tcW w:w="562" w:type="dxa"/>
          </w:tcPr>
          <w:p w14:paraId="15447060" w14:textId="77777777" w:rsidR="006B61CF" w:rsidRDefault="006B61CF" w:rsidP="0005325E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C006A3BD5B5E4DE485663FC4FFCC753A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D97DF26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6B61CF" w14:paraId="22885534" w14:textId="77777777" w:rsidTr="0005325E">
        <w:tc>
          <w:tcPr>
            <w:tcW w:w="562" w:type="dxa"/>
          </w:tcPr>
          <w:p w14:paraId="53A0A56C" w14:textId="77777777" w:rsidR="006B61CF" w:rsidRDefault="006B61CF" w:rsidP="0005325E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818B400FB5B4F5EB2D34371A9A8156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4F6FE58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17CDBD01" w14:textId="77777777" w:rsidR="00B53B16" w:rsidRPr="00EA2538" w:rsidRDefault="00B53B16" w:rsidP="00B53B16">
      <w:pPr>
        <w:pStyle w:val="Nagwek3"/>
        <w:numPr>
          <w:ilvl w:val="0"/>
          <w:numId w:val="2"/>
        </w:numPr>
        <w:spacing w:before="200"/>
      </w:pPr>
      <w:r w:rsidRPr="00EA2538">
        <w:t>UDOSTĘPNIENIE ZASOBÓW PRZEZ PODMIOT TRZECI</w:t>
      </w:r>
    </w:p>
    <w:p w14:paraId="4AD88875" w14:textId="77777777" w:rsidR="00B53B16" w:rsidRPr="00CD60E6" w:rsidRDefault="00B53B16" w:rsidP="00B53B16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B53B16" w14:paraId="55304102" w14:textId="77777777" w:rsidTr="00BE18A9">
        <w:tc>
          <w:tcPr>
            <w:tcW w:w="3113" w:type="dxa"/>
            <w:shd w:val="clear" w:color="auto" w:fill="D9D9D9" w:themeFill="background1" w:themeFillShade="D9"/>
          </w:tcPr>
          <w:p w14:paraId="6FF7DA13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276087C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B53B16" w14:paraId="420DCAD3" w14:textId="77777777" w:rsidTr="00BE18A9">
        <w:sdt>
          <w:sdtPr>
            <w:alias w:val="Nazwa, Adres, NIP"/>
            <w:tag w:val="Nazwa, Adres, NIP"/>
            <w:id w:val="989590810"/>
            <w:placeholder>
              <w:docPart w:val="097D0C96D8454199BA733B24D35A023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73AB9E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B0CE42E696CC42DE84203D17DF3463A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2FA940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B53B16" w14:paraId="6867C74F" w14:textId="77777777" w:rsidTr="00BE18A9">
        <w:sdt>
          <w:sdtPr>
            <w:alias w:val="Nazwa, Adres, NIP"/>
            <w:tag w:val="Nazwa, Adres, NIP"/>
            <w:id w:val="901798025"/>
            <w:placeholder>
              <w:docPart w:val="D4F34BB98E194BEEA700582EB3F492A4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62AEB4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245083199A30471389109363F2D15A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790C87A" w14:textId="77777777" w:rsidR="00B53B16" w:rsidRPr="004B339F" w:rsidRDefault="00B53B16" w:rsidP="00BE18A9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1E9B644A" w14:textId="77777777" w:rsidR="00B53B16" w:rsidRDefault="00B53B16" w:rsidP="005A0AB1"/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2011" w14:textId="77777777" w:rsidR="00DC1242" w:rsidRDefault="00DC1242" w:rsidP="00964279">
      <w:pPr>
        <w:spacing w:after="0" w:line="240" w:lineRule="auto"/>
      </w:pPr>
      <w:r>
        <w:separator/>
      </w:r>
    </w:p>
  </w:endnote>
  <w:endnote w:type="continuationSeparator" w:id="0">
    <w:p w14:paraId="6CB81FCA" w14:textId="77777777" w:rsidR="00DC1242" w:rsidRDefault="00DC1242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4B27" w14:textId="77777777" w:rsidR="00DC1242" w:rsidRDefault="00DC1242" w:rsidP="00964279">
      <w:pPr>
        <w:spacing w:after="0" w:line="240" w:lineRule="auto"/>
      </w:pPr>
      <w:r>
        <w:separator/>
      </w:r>
    </w:p>
  </w:footnote>
  <w:footnote w:type="continuationSeparator" w:id="0">
    <w:p w14:paraId="158248E3" w14:textId="77777777" w:rsidR="00DC1242" w:rsidRDefault="00DC1242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4995"/>
    <w:multiLevelType w:val="hybridMultilevel"/>
    <w:tmpl w:val="7CDA2560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94658681">
    <w:abstractNumId w:val="7"/>
  </w:num>
  <w:num w:numId="2" w16cid:durableId="517432096">
    <w:abstractNumId w:val="8"/>
  </w:num>
  <w:num w:numId="3" w16cid:durableId="1587878514">
    <w:abstractNumId w:val="3"/>
  </w:num>
  <w:num w:numId="4" w16cid:durableId="1946843330">
    <w:abstractNumId w:val="2"/>
  </w:num>
  <w:num w:numId="5" w16cid:durableId="1431779255">
    <w:abstractNumId w:val="1"/>
  </w:num>
  <w:num w:numId="6" w16cid:durableId="1979147798">
    <w:abstractNumId w:val="4"/>
  </w:num>
  <w:num w:numId="7" w16cid:durableId="280915440">
    <w:abstractNumId w:val="6"/>
  </w:num>
  <w:num w:numId="8" w16cid:durableId="1336228107">
    <w:abstractNumId w:val="5"/>
  </w:num>
  <w:num w:numId="9" w16cid:durableId="1532568465">
    <w:abstractNumId w:val="0"/>
  </w:num>
  <w:num w:numId="10" w16cid:durableId="1598097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61057"/>
    <w:rsid w:val="00080C25"/>
    <w:rsid w:val="000904BA"/>
    <w:rsid w:val="000A3D55"/>
    <w:rsid w:val="000C4453"/>
    <w:rsid w:val="000C49D7"/>
    <w:rsid w:val="000D36C2"/>
    <w:rsid w:val="00100248"/>
    <w:rsid w:val="00105830"/>
    <w:rsid w:val="00115F28"/>
    <w:rsid w:val="00117530"/>
    <w:rsid w:val="00125190"/>
    <w:rsid w:val="00133BBA"/>
    <w:rsid w:val="001537AF"/>
    <w:rsid w:val="00170E97"/>
    <w:rsid w:val="0017410C"/>
    <w:rsid w:val="00181B00"/>
    <w:rsid w:val="00193CF9"/>
    <w:rsid w:val="001B017B"/>
    <w:rsid w:val="001B09A2"/>
    <w:rsid w:val="001D080D"/>
    <w:rsid w:val="001D1896"/>
    <w:rsid w:val="001E27F0"/>
    <w:rsid w:val="001F5CC7"/>
    <w:rsid w:val="002011A8"/>
    <w:rsid w:val="00223A49"/>
    <w:rsid w:val="00246B87"/>
    <w:rsid w:val="00252BEE"/>
    <w:rsid w:val="00261DDF"/>
    <w:rsid w:val="00285A37"/>
    <w:rsid w:val="002A1302"/>
    <w:rsid w:val="002B7B14"/>
    <w:rsid w:val="002C0F3D"/>
    <w:rsid w:val="00341BD4"/>
    <w:rsid w:val="00350F51"/>
    <w:rsid w:val="003608C7"/>
    <w:rsid w:val="00376678"/>
    <w:rsid w:val="00382EBB"/>
    <w:rsid w:val="00386DF7"/>
    <w:rsid w:val="00387F77"/>
    <w:rsid w:val="00397D92"/>
    <w:rsid w:val="003C1E74"/>
    <w:rsid w:val="003E21E2"/>
    <w:rsid w:val="003E41C4"/>
    <w:rsid w:val="004133FC"/>
    <w:rsid w:val="004432B0"/>
    <w:rsid w:val="004504F3"/>
    <w:rsid w:val="004963F1"/>
    <w:rsid w:val="004A24AC"/>
    <w:rsid w:val="004C6D89"/>
    <w:rsid w:val="004D10EB"/>
    <w:rsid w:val="004E1D57"/>
    <w:rsid w:val="00500F4C"/>
    <w:rsid w:val="00526EA7"/>
    <w:rsid w:val="00544720"/>
    <w:rsid w:val="0057350D"/>
    <w:rsid w:val="005A0AB1"/>
    <w:rsid w:val="005B7E69"/>
    <w:rsid w:val="005E3F2E"/>
    <w:rsid w:val="00615F8C"/>
    <w:rsid w:val="00636B85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30B18"/>
    <w:rsid w:val="00760636"/>
    <w:rsid w:val="0077031C"/>
    <w:rsid w:val="00797270"/>
    <w:rsid w:val="007D78EE"/>
    <w:rsid w:val="007F6B0B"/>
    <w:rsid w:val="0084668E"/>
    <w:rsid w:val="00860D2A"/>
    <w:rsid w:val="00887A6D"/>
    <w:rsid w:val="008956C7"/>
    <w:rsid w:val="008A439C"/>
    <w:rsid w:val="008D0280"/>
    <w:rsid w:val="008E1194"/>
    <w:rsid w:val="00905A6D"/>
    <w:rsid w:val="00911D4E"/>
    <w:rsid w:val="00915FA2"/>
    <w:rsid w:val="00942916"/>
    <w:rsid w:val="009574A1"/>
    <w:rsid w:val="00964279"/>
    <w:rsid w:val="009951EB"/>
    <w:rsid w:val="009A1337"/>
    <w:rsid w:val="009A3838"/>
    <w:rsid w:val="009A4FAE"/>
    <w:rsid w:val="00A22B1F"/>
    <w:rsid w:val="00A25701"/>
    <w:rsid w:val="00A328D2"/>
    <w:rsid w:val="00A41B67"/>
    <w:rsid w:val="00A62227"/>
    <w:rsid w:val="00A9105A"/>
    <w:rsid w:val="00AA04B1"/>
    <w:rsid w:val="00AA095C"/>
    <w:rsid w:val="00AA444A"/>
    <w:rsid w:val="00AA592F"/>
    <w:rsid w:val="00AC7DBA"/>
    <w:rsid w:val="00AF4750"/>
    <w:rsid w:val="00B31EA7"/>
    <w:rsid w:val="00B53B16"/>
    <w:rsid w:val="00B63E78"/>
    <w:rsid w:val="00BA0EAE"/>
    <w:rsid w:val="00BA2165"/>
    <w:rsid w:val="00BB3EB5"/>
    <w:rsid w:val="00BC3B7D"/>
    <w:rsid w:val="00BE3E2B"/>
    <w:rsid w:val="00BF05F9"/>
    <w:rsid w:val="00BF2C9F"/>
    <w:rsid w:val="00BF3B23"/>
    <w:rsid w:val="00C038F8"/>
    <w:rsid w:val="00C24C90"/>
    <w:rsid w:val="00C37DA0"/>
    <w:rsid w:val="00C55CCF"/>
    <w:rsid w:val="00C73766"/>
    <w:rsid w:val="00C80471"/>
    <w:rsid w:val="00CA74F9"/>
    <w:rsid w:val="00CC0782"/>
    <w:rsid w:val="00D12595"/>
    <w:rsid w:val="00D16439"/>
    <w:rsid w:val="00D5335D"/>
    <w:rsid w:val="00D54FE8"/>
    <w:rsid w:val="00D85AE1"/>
    <w:rsid w:val="00D85BDE"/>
    <w:rsid w:val="00D953FF"/>
    <w:rsid w:val="00DA0753"/>
    <w:rsid w:val="00DA7EC0"/>
    <w:rsid w:val="00DB30DE"/>
    <w:rsid w:val="00DC1242"/>
    <w:rsid w:val="00DD231D"/>
    <w:rsid w:val="00DF647E"/>
    <w:rsid w:val="00E007FE"/>
    <w:rsid w:val="00E104FE"/>
    <w:rsid w:val="00E405E4"/>
    <w:rsid w:val="00E4249E"/>
    <w:rsid w:val="00E46003"/>
    <w:rsid w:val="00E61B86"/>
    <w:rsid w:val="00E64C1E"/>
    <w:rsid w:val="00E70BEB"/>
    <w:rsid w:val="00E71600"/>
    <w:rsid w:val="00E74B5A"/>
    <w:rsid w:val="00E853B7"/>
    <w:rsid w:val="00EC1734"/>
    <w:rsid w:val="00ED06FC"/>
    <w:rsid w:val="00ED61A1"/>
    <w:rsid w:val="00F42052"/>
    <w:rsid w:val="00F52595"/>
    <w:rsid w:val="00F669BC"/>
    <w:rsid w:val="00F77277"/>
    <w:rsid w:val="00FA0CF0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463C23" w:rsidP="00463C23">
          <w:pPr>
            <w:pStyle w:val="CCDD035D60F94A5BABD168309C2902607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463C23" w:rsidP="00463C23">
          <w:pPr>
            <w:pStyle w:val="BC2649BBCD0A4A0B820C7DD75B870216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463C23" w:rsidP="00463C23">
          <w:pPr>
            <w:pStyle w:val="6F50083903654E2CA72FED15D9BF3BE6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463C23" w:rsidP="00463C23">
          <w:pPr>
            <w:pStyle w:val="969C4FADD98C40A18375040D132CB759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463C23" w:rsidP="00463C23">
          <w:pPr>
            <w:pStyle w:val="F772C4D5DE2B4819A44C6888FD97C62F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463C23" w:rsidP="00463C23">
          <w:pPr>
            <w:pStyle w:val="AC042003BB094E118AAF5273FB8D54FD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463C23" w:rsidP="00463C23">
          <w:pPr>
            <w:pStyle w:val="8925CF741F7B4B7792C94A16B567A4007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463C23" w:rsidP="00463C23">
          <w:pPr>
            <w:pStyle w:val="8E86DE20673A4A5F9F94CBAE4ABC91A47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463C23" w:rsidP="00463C23">
          <w:pPr>
            <w:pStyle w:val="5D63894858C34A25A96F7DB7482D1C447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463C23" w:rsidP="00463C23">
          <w:pPr>
            <w:pStyle w:val="8851E388C1814AB8AA9241F71B9D9AEF7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463C23" w:rsidP="00463C23">
          <w:pPr>
            <w:pStyle w:val="06AFB7B2C5D9468580D5F9B6D9E10CCA7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463C23" w:rsidP="00463C23">
          <w:pPr>
            <w:pStyle w:val="FBF10A0AD94C47A0ACC7386FDD7E775D7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463C23" w:rsidP="00463C23">
          <w:pPr>
            <w:pStyle w:val="6B22597A82BF47F6BE3B29088D781C287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463C23" w:rsidP="00463C23">
          <w:pPr>
            <w:pStyle w:val="9889517B52B5475D8C243F82AA066B6C7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463C23" w:rsidP="00463C23">
          <w:pPr>
            <w:pStyle w:val="81FCC15C4BB6483693949343AE22C3A97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463C23" w:rsidP="00463C23">
          <w:pPr>
            <w:pStyle w:val="88D5180455FA4CAB962563BA88B155817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463C23" w:rsidP="00463C23">
          <w:pPr>
            <w:pStyle w:val="30D42C22912D447AA003BB7B5B82CFD57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463C23" w:rsidP="00463C23">
          <w:pPr>
            <w:pStyle w:val="85F8A74C332447578F05D08D1328AA6E7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463C23" w:rsidP="00463C23">
          <w:pPr>
            <w:pStyle w:val="08AA8A5F28594BD2AD51F16D74F2E72A7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463C23" w:rsidP="00463C23">
          <w:pPr>
            <w:pStyle w:val="F59B10DB372843A99E9EB4CBECB840DA7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F7D023C581E4F46B831A591F7979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DCE2E-BED1-4392-ADE1-8F2065B98E95}"/>
      </w:docPartPr>
      <w:docPartBody>
        <w:p w:rsidR="001E1E15" w:rsidRDefault="00463C23" w:rsidP="00463C23">
          <w:pPr>
            <w:pStyle w:val="FF7D023C581E4F46B831A591F797942E7"/>
          </w:pPr>
          <w:r w:rsidRPr="00730B1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wartość jednej </w:t>
          </w:r>
          <w:r w:rsidRPr="009574A1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roboczogodziny brutto</w:t>
          </w:r>
        </w:p>
      </w:docPartBody>
    </w:docPart>
    <w:docPart>
      <w:docPartPr>
        <w:name w:val="A60E96A20C774C1591C239734836B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71CFD-8B6A-4637-9506-A2B93D562ABA}"/>
      </w:docPartPr>
      <w:docPartBody>
        <w:p w:rsidR="00463C23" w:rsidRDefault="00463C23" w:rsidP="00463C23">
          <w:pPr>
            <w:pStyle w:val="A60E96A20C774C1591C239734836B140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978FD1BADA3E4F4BB2FB27AA28B7D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C7DBA-F928-4690-86CD-3F895157A130}"/>
      </w:docPartPr>
      <w:docPartBody>
        <w:p w:rsidR="00463C23" w:rsidRDefault="00463C23" w:rsidP="00463C23">
          <w:pPr>
            <w:pStyle w:val="978FD1BADA3E4F4BB2FB27AA28B7D5561"/>
          </w:pPr>
          <w:r w:rsidRPr="00730B1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wartość jednej </w:t>
          </w:r>
          <w:r w:rsidRPr="009574A1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roboczogodziny brutto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8C5484" w:rsidP="008C5484">
          <w:pPr>
            <w:pStyle w:val="84E4D32E2D04426893919B8A2F26FA55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8C5484" w:rsidP="008C5484">
          <w:pPr>
            <w:pStyle w:val="D26ED2E34F7543F2AFC6B91ACB1B1A00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8C5484" w:rsidP="008C5484">
          <w:pPr>
            <w:pStyle w:val="D474288D9F794F88AF8454860FD3953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8C5484" w:rsidP="008C5484">
          <w:pPr>
            <w:pStyle w:val="98B91B92FEDE469894593D37ED8BBE5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8C5484" w:rsidP="008C5484">
          <w:pPr>
            <w:pStyle w:val="D11903FDBEB749F89960318B5DA53164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8C5484" w:rsidP="008C5484">
          <w:pPr>
            <w:pStyle w:val="BA5B30AF7D9F46B885E64E7EC4B3462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8C5484" w:rsidP="008C5484">
          <w:pPr>
            <w:pStyle w:val="8CE2F9DFF01343F59006CEF8D2520BC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85B661F7883F4CD183DBD8AC36478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C8CD7-9220-4E8C-B5D6-E96080D72F18}"/>
      </w:docPartPr>
      <w:docPartBody>
        <w:p w:rsidR="009E0E77" w:rsidRDefault="00CA5D8D" w:rsidP="00CA5D8D">
          <w:pPr>
            <w:pStyle w:val="85B661F7883F4CD183DBD8AC364781F9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95E6E2647AC5482BA28AB23ACF5B4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DBDAA-2992-4E8C-8A3E-17254F3B427F}"/>
      </w:docPartPr>
      <w:docPartBody>
        <w:p w:rsidR="009E0E77" w:rsidRDefault="00CA5D8D" w:rsidP="00CA5D8D">
          <w:pPr>
            <w:pStyle w:val="95E6E2647AC5482BA28AB23ACF5B4B1A"/>
          </w:pPr>
          <w:r w:rsidRPr="00730B1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wartość jednej </w:t>
          </w:r>
          <w:r w:rsidRPr="009574A1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roboczogodziny brutto</w:t>
          </w:r>
        </w:p>
      </w:docPartBody>
    </w:docPart>
    <w:docPart>
      <w:docPartPr>
        <w:name w:val="C006A3BD5B5E4DE485663FC4FFCC7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1C3B3-62EF-4662-A2C7-72F212E5390C}"/>
      </w:docPartPr>
      <w:docPartBody>
        <w:p w:rsidR="00CB65C5" w:rsidRDefault="00CB65C5" w:rsidP="00CB65C5">
          <w:pPr>
            <w:pStyle w:val="C006A3BD5B5E4DE485663FC4FFCC753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818B400FB5B4F5EB2D34371A9A81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43622-C976-41BA-A961-0815541B06F0}"/>
      </w:docPartPr>
      <w:docPartBody>
        <w:p w:rsidR="00CB65C5" w:rsidRDefault="00CB65C5" w:rsidP="00CB65C5">
          <w:pPr>
            <w:pStyle w:val="2818B400FB5B4F5EB2D34371A9A8156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097D0C96D8454199BA733B24D35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104B-2291-453E-BB44-CBD5781895D5}"/>
      </w:docPartPr>
      <w:docPartBody>
        <w:p w:rsidR="00C61E70" w:rsidRDefault="00C61E70" w:rsidP="00C61E70">
          <w:pPr>
            <w:pStyle w:val="097D0C96D8454199BA733B24D35A023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0CE42E696CC42DE84203D17DF34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D23C-5178-4F04-ABD1-871BE87A6C51}"/>
      </w:docPartPr>
      <w:docPartBody>
        <w:p w:rsidR="00C61E70" w:rsidRDefault="00C61E70" w:rsidP="00C61E70">
          <w:pPr>
            <w:pStyle w:val="B0CE42E696CC42DE84203D17DF3463A5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D4F34BB98E194BEEA700582EB3F4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119B-B5D9-41AC-9927-C5E7605BE419}"/>
      </w:docPartPr>
      <w:docPartBody>
        <w:p w:rsidR="00C61E70" w:rsidRDefault="00C61E70" w:rsidP="00C61E70">
          <w:pPr>
            <w:pStyle w:val="D4F34BB98E194BEEA700582EB3F492A4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45083199A30471389109363F2D1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BE05-F2DA-4E75-87B1-0630CCA98A85}"/>
      </w:docPartPr>
      <w:docPartBody>
        <w:p w:rsidR="00C61E70" w:rsidRDefault="00C61E70" w:rsidP="00C61E70">
          <w:pPr>
            <w:pStyle w:val="245083199A30471389109363F2D15A3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0E57C3"/>
    <w:rsid w:val="001E1E15"/>
    <w:rsid w:val="00261516"/>
    <w:rsid w:val="00324C88"/>
    <w:rsid w:val="00463C23"/>
    <w:rsid w:val="00521F6F"/>
    <w:rsid w:val="00643808"/>
    <w:rsid w:val="006F6D65"/>
    <w:rsid w:val="008269F2"/>
    <w:rsid w:val="008C5484"/>
    <w:rsid w:val="008D3250"/>
    <w:rsid w:val="00942916"/>
    <w:rsid w:val="009E0E77"/>
    <w:rsid w:val="00B114AC"/>
    <w:rsid w:val="00C37DA0"/>
    <w:rsid w:val="00C61E70"/>
    <w:rsid w:val="00CA31F1"/>
    <w:rsid w:val="00CA5D8D"/>
    <w:rsid w:val="00CB65C5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5D8D"/>
    <w:rPr>
      <w:color w:val="808080"/>
    </w:rPr>
  </w:style>
  <w:style w:type="paragraph" w:customStyle="1" w:styleId="84E4D32E2D04426893919B8A2F26FA55">
    <w:name w:val="84E4D32E2D04426893919B8A2F26FA55"/>
    <w:rsid w:val="008C5484"/>
    <w:rPr>
      <w:kern w:val="2"/>
      <w14:ligatures w14:val="standardContextual"/>
    </w:rPr>
  </w:style>
  <w:style w:type="paragraph" w:customStyle="1" w:styleId="D26ED2E34F7543F2AFC6B91ACB1B1A00">
    <w:name w:val="D26ED2E34F7543F2AFC6B91ACB1B1A00"/>
    <w:rsid w:val="008C5484"/>
    <w:rPr>
      <w:kern w:val="2"/>
      <w14:ligatures w14:val="standardContextual"/>
    </w:rPr>
  </w:style>
  <w:style w:type="paragraph" w:customStyle="1" w:styleId="CCDD035D60F94A5BABD168309C2902607">
    <w:name w:val="CCDD035D60F94A5BABD168309C29026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7">
    <w:name w:val="BC2649BBCD0A4A0B820C7DD75B87021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7">
    <w:name w:val="6F50083903654E2CA72FED15D9BF3BE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7">
    <w:name w:val="969C4FADD98C40A18375040D132CB75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7">
    <w:name w:val="F772C4D5DE2B4819A44C6888FD97C62F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7">
    <w:name w:val="AC042003BB094E118AAF5273FB8D54FD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7">
    <w:name w:val="8925CF741F7B4B7792C94A16B567A40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7">
    <w:name w:val="8E86DE20673A4A5F9F94CBAE4ABC91A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7">
    <w:name w:val="5D63894858C34A25A96F7DB7482D1C4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7">
    <w:name w:val="F59B10DB372843A99E9EB4CBECB840DA7"/>
    <w:rsid w:val="00463C23"/>
    <w:rPr>
      <w:rFonts w:eastAsiaTheme="minorHAnsi"/>
      <w:lang w:eastAsia="en-US"/>
    </w:rPr>
  </w:style>
  <w:style w:type="paragraph" w:customStyle="1" w:styleId="FF7D023C581E4F46B831A591F797942E7">
    <w:name w:val="FF7D023C581E4F46B831A591F797942E7"/>
    <w:rsid w:val="00463C23"/>
    <w:rPr>
      <w:rFonts w:eastAsiaTheme="minorHAnsi"/>
      <w:lang w:eastAsia="en-US"/>
    </w:rPr>
  </w:style>
  <w:style w:type="paragraph" w:customStyle="1" w:styleId="D474288D9F794F88AF8454860FD39537">
    <w:name w:val="D474288D9F794F88AF8454860FD39537"/>
    <w:rsid w:val="008C5484"/>
    <w:rPr>
      <w:kern w:val="2"/>
      <w14:ligatures w14:val="standardContextual"/>
    </w:rPr>
  </w:style>
  <w:style w:type="paragraph" w:customStyle="1" w:styleId="98B91B92FEDE469894593D37ED8BBE53">
    <w:name w:val="98B91B92FEDE469894593D37ED8BBE53"/>
    <w:rsid w:val="008C5484"/>
    <w:rPr>
      <w:kern w:val="2"/>
      <w14:ligatures w14:val="standardContextual"/>
    </w:rPr>
  </w:style>
  <w:style w:type="paragraph" w:customStyle="1" w:styleId="A60E96A20C774C1591C239734836B1401">
    <w:name w:val="A60E96A20C774C1591C239734836B1401"/>
    <w:rsid w:val="00463C23"/>
    <w:rPr>
      <w:rFonts w:eastAsiaTheme="minorHAnsi"/>
      <w:lang w:eastAsia="en-US"/>
    </w:rPr>
  </w:style>
  <w:style w:type="paragraph" w:customStyle="1" w:styleId="978FD1BADA3E4F4BB2FB27AA28B7D5561">
    <w:name w:val="978FD1BADA3E4F4BB2FB27AA28B7D5561"/>
    <w:rsid w:val="00463C23"/>
    <w:rPr>
      <w:rFonts w:eastAsiaTheme="minorHAnsi"/>
      <w:lang w:eastAsia="en-US"/>
    </w:rPr>
  </w:style>
  <w:style w:type="paragraph" w:customStyle="1" w:styleId="D11903FDBEB749F89960318B5DA53164">
    <w:name w:val="D11903FDBEB749F89960318B5DA53164"/>
    <w:rsid w:val="008C5484"/>
    <w:rPr>
      <w:kern w:val="2"/>
      <w14:ligatures w14:val="standardContextual"/>
    </w:rPr>
  </w:style>
  <w:style w:type="paragraph" w:customStyle="1" w:styleId="BA5B30AF7D9F46B885E64E7EC4B34623">
    <w:name w:val="BA5B30AF7D9F46B885E64E7EC4B34623"/>
    <w:rsid w:val="008C5484"/>
    <w:rPr>
      <w:kern w:val="2"/>
      <w14:ligatures w14:val="standardContextual"/>
    </w:rPr>
  </w:style>
  <w:style w:type="paragraph" w:customStyle="1" w:styleId="8CE2F9DFF01343F59006CEF8D2520BCA">
    <w:name w:val="8CE2F9DFF01343F59006CEF8D2520BCA"/>
    <w:rsid w:val="008C5484"/>
    <w:rPr>
      <w:kern w:val="2"/>
      <w14:ligatures w14:val="standardContextual"/>
    </w:rPr>
  </w:style>
  <w:style w:type="paragraph" w:customStyle="1" w:styleId="8851E388C1814AB8AA9241F71B9D9AEF7">
    <w:name w:val="8851E388C1814AB8AA9241F71B9D9AEF7"/>
    <w:rsid w:val="00463C23"/>
    <w:rPr>
      <w:rFonts w:eastAsiaTheme="minorHAnsi"/>
      <w:lang w:eastAsia="en-US"/>
    </w:rPr>
  </w:style>
  <w:style w:type="paragraph" w:customStyle="1" w:styleId="06AFB7B2C5D9468580D5F9B6D9E10CCA7">
    <w:name w:val="06AFB7B2C5D9468580D5F9B6D9E10CCA7"/>
    <w:rsid w:val="00463C23"/>
    <w:rPr>
      <w:rFonts w:eastAsiaTheme="minorHAnsi"/>
      <w:lang w:eastAsia="en-US"/>
    </w:rPr>
  </w:style>
  <w:style w:type="paragraph" w:customStyle="1" w:styleId="FBF10A0AD94C47A0ACC7386FDD7E775D7">
    <w:name w:val="FBF10A0AD94C47A0ACC7386FDD7E775D7"/>
    <w:rsid w:val="00463C23"/>
    <w:rPr>
      <w:rFonts w:eastAsiaTheme="minorHAnsi"/>
      <w:lang w:eastAsia="en-US"/>
    </w:rPr>
  </w:style>
  <w:style w:type="paragraph" w:customStyle="1" w:styleId="6B22597A82BF47F6BE3B29088D781C287">
    <w:name w:val="6B22597A82BF47F6BE3B29088D781C287"/>
    <w:rsid w:val="00463C23"/>
    <w:rPr>
      <w:rFonts w:eastAsiaTheme="minorHAnsi"/>
      <w:lang w:eastAsia="en-US"/>
    </w:rPr>
  </w:style>
  <w:style w:type="paragraph" w:customStyle="1" w:styleId="9889517B52B5475D8C243F82AA066B6C7">
    <w:name w:val="9889517B52B5475D8C243F82AA066B6C7"/>
    <w:rsid w:val="00463C23"/>
    <w:rPr>
      <w:rFonts w:eastAsiaTheme="minorHAnsi"/>
      <w:lang w:eastAsia="en-US"/>
    </w:rPr>
  </w:style>
  <w:style w:type="paragraph" w:customStyle="1" w:styleId="81FCC15C4BB6483693949343AE22C3A97">
    <w:name w:val="81FCC15C4BB6483693949343AE22C3A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7">
    <w:name w:val="88D5180455FA4CAB962563BA88B15581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7">
    <w:name w:val="30D42C22912D447AA003BB7B5B82CFD5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7">
    <w:name w:val="8441E87731CD4B3AA463DBFB625F11BF7"/>
    <w:rsid w:val="00463C23"/>
    <w:rPr>
      <w:rFonts w:eastAsiaTheme="minorHAnsi"/>
      <w:lang w:eastAsia="en-US"/>
    </w:rPr>
  </w:style>
  <w:style w:type="paragraph" w:customStyle="1" w:styleId="BEA99F275A0B423D9F2A6EF08299A5427">
    <w:name w:val="BEA99F275A0B423D9F2A6EF08299A5427"/>
    <w:rsid w:val="00463C23"/>
    <w:rPr>
      <w:rFonts w:eastAsiaTheme="minorHAnsi"/>
      <w:lang w:eastAsia="en-US"/>
    </w:rPr>
  </w:style>
  <w:style w:type="paragraph" w:customStyle="1" w:styleId="85F8A74C332447578F05D08D1328AA6E7">
    <w:name w:val="85F8A74C332447578F05D08D1328AA6E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7">
    <w:name w:val="08AA8A5F28594BD2AD51F16D74F2E72A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5B661F7883F4CD183DBD8AC364781F9">
    <w:name w:val="85B661F7883F4CD183DBD8AC364781F9"/>
    <w:rsid w:val="00CA5D8D"/>
    <w:rPr>
      <w:kern w:val="2"/>
      <w14:ligatures w14:val="standardContextual"/>
    </w:rPr>
  </w:style>
  <w:style w:type="paragraph" w:customStyle="1" w:styleId="95E6E2647AC5482BA28AB23ACF5B4B1A">
    <w:name w:val="95E6E2647AC5482BA28AB23ACF5B4B1A"/>
    <w:rsid w:val="00CA5D8D"/>
    <w:rPr>
      <w:kern w:val="2"/>
      <w14:ligatures w14:val="standardContextual"/>
    </w:rPr>
  </w:style>
  <w:style w:type="paragraph" w:customStyle="1" w:styleId="6038C6508C5B4EBC8CF5FC6E6E9752C3">
    <w:name w:val="6038C6508C5B4EBC8CF5FC6E6E9752C3"/>
    <w:rsid w:val="00CA5D8D"/>
    <w:rPr>
      <w:kern w:val="2"/>
      <w14:ligatures w14:val="standardContextual"/>
    </w:rPr>
  </w:style>
  <w:style w:type="paragraph" w:customStyle="1" w:styleId="CB7FF01D8169418583E08DE1FA825618">
    <w:name w:val="CB7FF01D8169418583E08DE1FA825618"/>
    <w:rsid w:val="00CA5D8D"/>
    <w:rPr>
      <w:kern w:val="2"/>
      <w14:ligatures w14:val="standardContextual"/>
    </w:rPr>
  </w:style>
  <w:style w:type="paragraph" w:customStyle="1" w:styleId="D3E45C019443429EA6D27D3B6A90C527">
    <w:name w:val="D3E45C019443429EA6D27D3B6A90C527"/>
    <w:rsid w:val="00CA5D8D"/>
    <w:rPr>
      <w:kern w:val="2"/>
      <w14:ligatures w14:val="standardContextual"/>
    </w:rPr>
  </w:style>
  <w:style w:type="paragraph" w:customStyle="1" w:styleId="B5EFECD21A9F4132A34D1A366FB56B9F">
    <w:name w:val="B5EFECD21A9F4132A34D1A366FB56B9F"/>
    <w:rsid w:val="00CA5D8D"/>
    <w:rPr>
      <w:kern w:val="2"/>
      <w14:ligatures w14:val="standardContextual"/>
    </w:rPr>
  </w:style>
  <w:style w:type="paragraph" w:customStyle="1" w:styleId="C006A3BD5B5E4DE485663FC4FFCC753A">
    <w:name w:val="C006A3BD5B5E4DE485663FC4FFCC753A"/>
    <w:rsid w:val="00CB65C5"/>
    <w:rPr>
      <w:kern w:val="2"/>
      <w14:ligatures w14:val="standardContextual"/>
    </w:rPr>
  </w:style>
  <w:style w:type="paragraph" w:customStyle="1" w:styleId="2818B400FB5B4F5EB2D34371A9A81562">
    <w:name w:val="2818B400FB5B4F5EB2D34371A9A81562"/>
    <w:rsid w:val="00CB65C5"/>
    <w:rPr>
      <w:kern w:val="2"/>
      <w14:ligatures w14:val="standardContextual"/>
    </w:rPr>
  </w:style>
  <w:style w:type="paragraph" w:customStyle="1" w:styleId="AD92600275C5476FA191B1B36D5C7014">
    <w:name w:val="AD92600275C5476FA191B1B36D5C7014"/>
    <w:rsid w:val="00CB65C5"/>
    <w:rPr>
      <w:kern w:val="2"/>
      <w14:ligatures w14:val="standardContextual"/>
    </w:rPr>
  </w:style>
  <w:style w:type="paragraph" w:customStyle="1" w:styleId="1AB112C6DEAE45318C8D3285D44BD7E0">
    <w:name w:val="1AB112C6DEAE45318C8D3285D44BD7E0"/>
    <w:rsid w:val="00CB65C5"/>
    <w:rPr>
      <w:kern w:val="2"/>
      <w14:ligatures w14:val="standardContextual"/>
    </w:rPr>
  </w:style>
  <w:style w:type="paragraph" w:customStyle="1" w:styleId="2461D2C371134E5DB8EB8D5422204C45">
    <w:name w:val="2461D2C371134E5DB8EB8D5422204C45"/>
    <w:rsid w:val="00CB65C5"/>
    <w:rPr>
      <w:kern w:val="2"/>
      <w14:ligatures w14:val="standardContextual"/>
    </w:rPr>
  </w:style>
  <w:style w:type="paragraph" w:customStyle="1" w:styleId="34D287BA9A274EC38DE3F8B0C88010ED">
    <w:name w:val="34D287BA9A274EC38DE3F8B0C88010ED"/>
    <w:rsid w:val="00CB65C5"/>
    <w:rPr>
      <w:kern w:val="2"/>
      <w14:ligatures w14:val="standardContextual"/>
    </w:rPr>
  </w:style>
  <w:style w:type="paragraph" w:customStyle="1" w:styleId="22F3F3E3FF6B47659D7170415BC6AD50">
    <w:name w:val="22F3F3E3FF6B47659D7170415BC6AD50"/>
    <w:rsid w:val="00C61E70"/>
    <w:rPr>
      <w:kern w:val="2"/>
      <w14:ligatures w14:val="standardContextual"/>
    </w:rPr>
  </w:style>
  <w:style w:type="paragraph" w:customStyle="1" w:styleId="060D6ACFAEC2461F893AD9FA247B781B">
    <w:name w:val="060D6ACFAEC2461F893AD9FA247B781B"/>
    <w:rsid w:val="00C61E70"/>
    <w:rPr>
      <w:kern w:val="2"/>
      <w14:ligatures w14:val="standardContextual"/>
    </w:rPr>
  </w:style>
  <w:style w:type="paragraph" w:customStyle="1" w:styleId="21ED27CB6F6F45A7A7BD9B578BEA403E">
    <w:name w:val="21ED27CB6F6F45A7A7BD9B578BEA403E"/>
    <w:rsid w:val="00C61E70"/>
    <w:rPr>
      <w:kern w:val="2"/>
      <w14:ligatures w14:val="standardContextual"/>
    </w:rPr>
  </w:style>
  <w:style w:type="paragraph" w:customStyle="1" w:styleId="E23335E394094A729A6D4ABD23FCDD81">
    <w:name w:val="E23335E394094A729A6D4ABD23FCDD81"/>
    <w:rsid w:val="00C61E70"/>
    <w:rPr>
      <w:kern w:val="2"/>
      <w14:ligatures w14:val="standardContextual"/>
    </w:rPr>
  </w:style>
  <w:style w:type="paragraph" w:customStyle="1" w:styleId="097D0C96D8454199BA733B24D35A023C">
    <w:name w:val="097D0C96D8454199BA733B24D35A023C"/>
    <w:rsid w:val="00C61E70"/>
    <w:rPr>
      <w:kern w:val="2"/>
      <w14:ligatures w14:val="standardContextual"/>
    </w:rPr>
  </w:style>
  <w:style w:type="paragraph" w:customStyle="1" w:styleId="B0CE42E696CC42DE84203D17DF3463A5">
    <w:name w:val="B0CE42E696CC42DE84203D17DF3463A5"/>
    <w:rsid w:val="00C61E70"/>
    <w:rPr>
      <w:kern w:val="2"/>
      <w14:ligatures w14:val="standardContextual"/>
    </w:rPr>
  </w:style>
  <w:style w:type="paragraph" w:customStyle="1" w:styleId="D4F34BB98E194BEEA700582EB3F492A4">
    <w:name w:val="D4F34BB98E194BEEA700582EB3F492A4"/>
    <w:rsid w:val="00C61E70"/>
    <w:rPr>
      <w:kern w:val="2"/>
      <w14:ligatures w14:val="standardContextual"/>
    </w:rPr>
  </w:style>
  <w:style w:type="paragraph" w:customStyle="1" w:styleId="245083199A30471389109363F2D15A3E">
    <w:name w:val="245083199A30471389109363F2D15A3E"/>
    <w:rsid w:val="00C61E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1261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>Wzór Formularza Oferty</vt:lpstr>
      <vt:lpstr>FORMULARZ OFERTY W POSTĘPOWANIU O UDZIELENIE ZAMÓWIENIA PUBLICZNEGO PROWADZONEGO</vt:lpstr>
      <vt:lpstr>    „Bieżące utrzymanie ulic i chodników oraz dróg pozamiejskich”</vt:lpstr>
      <vt:lpstr>        ZAMAWIAJĄCY</vt:lpstr>
      <vt:lpstr>        WYKONAWCA</vt:lpstr>
      <vt:lpstr>        </vt:lpstr>
      <vt:lpstr>        Adres e-mail na który należy przekazywać wszelką korespondencję związaną z ninie</vt:lpstr>
      <vt:lpstr>        OSOBA LUB OSOBY PODPISUJĄCE OFERTĘ</vt:lpstr>
      <vt:lpstr>        OFEROWANY PRZEDMIOT ZAMÓWIENIA</vt:lpstr>
      <vt:lpstr>        ŁĄCZNA CENA OFERTOWA BRUTTO</vt:lpstr>
      <vt:lpstr>        OŚWIADCZENIA:</vt:lpstr>
      <vt:lpstr>        WADIUM</vt:lpstr>
      <vt:lpstr>        ZOBOWIĄZANIA W PRZYPADKU PRZYZNANIA ZAMÓWIENIA</vt:lpstr>
      <vt:lpstr>        PODWYKONAWCY</vt:lpstr>
      <vt:lpstr>        UDOSTĘPNIENIE ZASOBÓW PRZEZ PODMIOT TRZECI</vt:lpstr>
      <vt:lpstr>        </vt:lpstr>
      <vt:lpstr>        SPIS TREŚCI</vt:lpstr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16</cp:revision>
  <cp:lastPrinted>2022-03-10T11:38:00Z</cp:lastPrinted>
  <dcterms:created xsi:type="dcterms:W3CDTF">2023-12-20T13:51:00Z</dcterms:created>
  <dcterms:modified xsi:type="dcterms:W3CDTF">2025-02-12T14:45:00Z</dcterms:modified>
</cp:coreProperties>
</file>