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1859" w14:textId="60F9B478" w:rsidR="000753C4" w:rsidRPr="00480418" w:rsidRDefault="000753C4" w:rsidP="00F406A2">
      <w:pPr>
        <w:spacing w:after="240" w:line="276" w:lineRule="auto"/>
        <w:rPr>
          <w:rFonts w:asciiTheme="minorHAnsi" w:eastAsiaTheme="majorEastAsia" w:hAnsiTheme="minorHAnsi" w:cstheme="minorHAnsi"/>
          <w:b/>
          <w:color w:val="002060"/>
          <w:lang w:eastAsia="en-US"/>
        </w:rPr>
      </w:pPr>
      <w:r w:rsidRPr="00480418">
        <w:rPr>
          <w:rFonts w:asciiTheme="minorHAnsi" w:eastAsiaTheme="majorEastAsia" w:hAnsiTheme="minorHAnsi" w:cstheme="minorHAnsi"/>
          <w:b/>
          <w:color w:val="002060"/>
          <w:lang w:eastAsia="en-US"/>
        </w:rPr>
        <w:t xml:space="preserve">Znak sprawy: </w:t>
      </w:r>
      <w:r w:rsidR="002839FB" w:rsidRPr="00480418">
        <w:rPr>
          <w:rFonts w:asciiTheme="minorHAnsi" w:eastAsiaTheme="majorEastAsia" w:hAnsiTheme="minorHAnsi" w:cstheme="minorHAnsi"/>
          <w:b/>
          <w:color w:val="002060"/>
          <w:lang w:eastAsia="en-US"/>
        </w:rPr>
        <w:t>R</w:t>
      </w:r>
      <w:r w:rsidRPr="00480418">
        <w:rPr>
          <w:rFonts w:asciiTheme="minorHAnsi" w:eastAsiaTheme="majorEastAsia" w:hAnsiTheme="minorHAnsi" w:cstheme="minorHAnsi"/>
          <w:b/>
          <w:color w:val="002060"/>
          <w:lang w:eastAsia="en-US"/>
        </w:rPr>
        <w:t>ZP.271</w:t>
      </w:r>
      <w:r w:rsidR="00493896" w:rsidRPr="00480418">
        <w:rPr>
          <w:rFonts w:asciiTheme="minorHAnsi" w:eastAsiaTheme="majorEastAsia" w:hAnsiTheme="minorHAnsi" w:cstheme="minorHAnsi"/>
          <w:b/>
          <w:color w:val="002060"/>
          <w:lang w:eastAsia="en-US"/>
        </w:rPr>
        <w:t>.</w:t>
      </w:r>
      <w:r w:rsidR="002839FB" w:rsidRPr="00480418">
        <w:rPr>
          <w:rFonts w:asciiTheme="minorHAnsi" w:eastAsiaTheme="majorEastAsia" w:hAnsiTheme="minorHAnsi" w:cstheme="minorHAnsi"/>
          <w:b/>
          <w:color w:val="002060"/>
          <w:lang w:eastAsia="en-US"/>
        </w:rPr>
        <w:t>1</w:t>
      </w:r>
      <w:r w:rsidR="00D26825" w:rsidRPr="00480418">
        <w:rPr>
          <w:rFonts w:asciiTheme="minorHAnsi" w:eastAsiaTheme="majorEastAsia" w:hAnsiTheme="minorHAnsi" w:cstheme="minorHAnsi"/>
          <w:b/>
          <w:color w:val="002060"/>
          <w:lang w:eastAsia="en-US"/>
        </w:rPr>
        <w:t>8</w:t>
      </w:r>
      <w:r w:rsidR="001C3ECF" w:rsidRPr="00480418">
        <w:rPr>
          <w:rFonts w:asciiTheme="minorHAnsi" w:eastAsiaTheme="majorEastAsia" w:hAnsiTheme="minorHAnsi" w:cstheme="minorHAnsi"/>
          <w:b/>
          <w:color w:val="002060"/>
          <w:lang w:eastAsia="en-US"/>
        </w:rPr>
        <w:t>.</w:t>
      </w:r>
      <w:r w:rsidRPr="00480418">
        <w:rPr>
          <w:rFonts w:asciiTheme="minorHAnsi" w:eastAsiaTheme="majorEastAsia" w:hAnsiTheme="minorHAnsi" w:cstheme="minorHAnsi"/>
          <w:b/>
          <w:color w:val="002060"/>
          <w:lang w:eastAsia="en-US"/>
        </w:rPr>
        <w:t>202</w:t>
      </w:r>
      <w:r w:rsidR="002839FB" w:rsidRPr="00480418">
        <w:rPr>
          <w:rFonts w:asciiTheme="minorHAnsi" w:eastAsiaTheme="majorEastAsia" w:hAnsiTheme="minorHAnsi" w:cstheme="minorHAnsi"/>
          <w:b/>
          <w:color w:val="002060"/>
          <w:lang w:eastAsia="en-US"/>
        </w:rPr>
        <w:t>5</w:t>
      </w:r>
    </w:p>
    <w:p w14:paraId="4B631488" w14:textId="4E09DBCA" w:rsidR="000C0B0D" w:rsidRPr="00480418" w:rsidRDefault="000C0B0D" w:rsidP="00F406A2">
      <w:pPr>
        <w:spacing w:after="240" w:line="276" w:lineRule="auto"/>
        <w:rPr>
          <w:rFonts w:asciiTheme="minorHAnsi" w:eastAsiaTheme="majorEastAsia" w:hAnsiTheme="minorHAnsi" w:cstheme="minorHAnsi"/>
          <w:b/>
          <w:lang w:eastAsia="en-US"/>
        </w:rPr>
      </w:pPr>
      <w:r w:rsidRPr="00480418">
        <w:rPr>
          <w:rFonts w:asciiTheme="minorHAnsi" w:eastAsiaTheme="majorEastAsia" w:hAnsiTheme="minorHAnsi" w:cstheme="minorHAnsi"/>
          <w:b/>
          <w:lang w:eastAsia="en-US"/>
        </w:rPr>
        <w:t>ZAMAWIAJĄCY</w:t>
      </w:r>
    </w:p>
    <w:p w14:paraId="51FAA82D" w14:textId="77777777" w:rsidR="000753C4" w:rsidRPr="00480418" w:rsidRDefault="000753C4" w:rsidP="00F406A2">
      <w:pPr>
        <w:spacing w:line="276" w:lineRule="auto"/>
        <w:rPr>
          <w:rFonts w:asciiTheme="minorHAnsi" w:eastAsiaTheme="majorEastAsia" w:hAnsiTheme="minorHAnsi" w:cstheme="minorHAnsi"/>
          <w:b/>
          <w:lang w:eastAsia="en-US"/>
        </w:rPr>
      </w:pPr>
      <w:r w:rsidRPr="00480418">
        <w:rPr>
          <w:rFonts w:asciiTheme="minorHAnsi" w:eastAsiaTheme="majorEastAsia" w:hAnsiTheme="minorHAnsi" w:cstheme="minorHAnsi"/>
          <w:b/>
          <w:lang w:eastAsia="en-US"/>
        </w:rPr>
        <w:t>Gmina Komorniki</w:t>
      </w:r>
    </w:p>
    <w:p w14:paraId="55F2607C" w14:textId="77777777" w:rsidR="006930E4" w:rsidRPr="00480418" w:rsidRDefault="000C0B0D" w:rsidP="00F406A2">
      <w:pPr>
        <w:spacing w:line="276" w:lineRule="auto"/>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ul. Stawna 1</w:t>
      </w:r>
    </w:p>
    <w:p w14:paraId="3F155085" w14:textId="4D411C95" w:rsidR="000C0B0D" w:rsidRPr="00480418" w:rsidRDefault="000C0B0D" w:rsidP="00F406A2">
      <w:pPr>
        <w:spacing w:line="276" w:lineRule="auto"/>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62-052 Komorniki</w:t>
      </w:r>
    </w:p>
    <w:p w14:paraId="55568964" w14:textId="121FD015" w:rsidR="000C0B0D" w:rsidRPr="00480418" w:rsidRDefault="000C0B0D" w:rsidP="00F406A2">
      <w:pPr>
        <w:spacing w:after="240" w:line="276" w:lineRule="auto"/>
        <w:rPr>
          <w:rFonts w:asciiTheme="minorHAnsi" w:eastAsiaTheme="majorEastAsia" w:hAnsiTheme="minorHAnsi" w:cstheme="minorHAnsi"/>
          <w:lang w:eastAsia="en-US"/>
        </w:rPr>
      </w:pPr>
      <w:r w:rsidRPr="00480418">
        <w:rPr>
          <w:rFonts w:asciiTheme="minorHAnsi" w:eastAsiaTheme="majorEastAsia" w:hAnsiTheme="minorHAnsi" w:cstheme="minorHAnsi"/>
          <w:b/>
          <w:lang w:eastAsia="en-US"/>
        </w:rPr>
        <w:t xml:space="preserve">tel.: </w:t>
      </w:r>
      <w:r w:rsidRPr="00480418">
        <w:rPr>
          <w:rFonts w:asciiTheme="minorHAnsi" w:eastAsiaTheme="majorEastAsia" w:hAnsiTheme="minorHAnsi" w:cstheme="minorHAnsi"/>
          <w:lang w:eastAsia="en-US"/>
        </w:rPr>
        <w:t>618 107 751,</w:t>
      </w:r>
      <w:r w:rsidRPr="00480418">
        <w:rPr>
          <w:rFonts w:asciiTheme="minorHAnsi" w:eastAsiaTheme="majorEastAsia" w:hAnsiTheme="minorHAnsi" w:cstheme="minorHAnsi"/>
          <w:b/>
          <w:lang w:eastAsia="en-US"/>
        </w:rPr>
        <w:t xml:space="preserve"> faks: </w:t>
      </w:r>
      <w:r w:rsidRPr="00480418">
        <w:rPr>
          <w:rFonts w:asciiTheme="minorHAnsi" w:eastAsiaTheme="majorEastAsia" w:hAnsiTheme="minorHAnsi" w:cstheme="minorHAnsi"/>
          <w:lang w:eastAsia="en-US"/>
        </w:rPr>
        <w:t>618 107</w:t>
      </w:r>
      <w:r w:rsidR="00567DB6" w:rsidRPr="00480418">
        <w:rPr>
          <w:rFonts w:asciiTheme="minorHAnsi" w:eastAsiaTheme="majorEastAsia" w:hAnsiTheme="minorHAnsi" w:cstheme="minorHAnsi"/>
          <w:lang w:eastAsia="en-US"/>
        </w:rPr>
        <w:t> </w:t>
      </w:r>
      <w:r w:rsidRPr="00480418">
        <w:rPr>
          <w:rFonts w:asciiTheme="minorHAnsi" w:eastAsiaTheme="majorEastAsia" w:hAnsiTheme="minorHAnsi" w:cstheme="minorHAnsi"/>
          <w:lang w:eastAsia="en-US"/>
        </w:rPr>
        <w:t>985</w:t>
      </w:r>
    </w:p>
    <w:p w14:paraId="73E1A102" w14:textId="27A3698B" w:rsidR="000C0B0D" w:rsidRPr="00480418" w:rsidRDefault="000C0B0D" w:rsidP="00F406A2">
      <w:pPr>
        <w:spacing w:after="240" w:line="276" w:lineRule="auto"/>
        <w:rPr>
          <w:rFonts w:asciiTheme="minorHAnsi" w:hAnsiTheme="minorHAnsi" w:cstheme="minorHAnsi"/>
        </w:rPr>
      </w:pPr>
      <w:r w:rsidRPr="00480418">
        <w:rPr>
          <w:rFonts w:asciiTheme="minorHAnsi" w:eastAsiaTheme="majorEastAsia" w:hAnsiTheme="minorHAnsi" w:cstheme="minorHAnsi"/>
          <w:b/>
          <w:lang w:eastAsia="en-US"/>
        </w:rPr>
        <w:t xml:space="preserve">REGON: </w:t>
      </w:r>
      <w:r w:rsidRPr="00480418">
        <w:rPr>
          <w:rFonts w:asciiTheme="minorHAnsi" w:eastAsiaTheme="minorHAnsi" w:hAnsiTheme="minorHAnsi" w:cstheme="minorHAnsi"/>
          <w:lang w:eastAsia="en-US"/>
        </w:rPr>
        <w:t>631258709</w:t>
      </w:r>
      <w:r w:rsidR="00316089" w:rsidRPr="00480418">
        <w:rPr>
          <w:rFonts w:asciiTheme="minorHAnsi" w:eastAsiaTheme="minorHAnsi" w:hAnsiTheme="minorHAnsi" w:cstheme="minorHAnsi"/>
          <w:lang w:eastAsia="en-US"/>
        </w:rPr>
        <w:t>,</w:t>
      </w:r>
      <w:r w:rsidRPr="00480418">
        <w:rPr>
          <w:rFonts w:asciiTheme="minorHAnsi" w:eastAsiaTheme="majorEastAsia" w:hAnsiTheme="minorHAnsi" w:cstheme="minorHAnsi"/>
          <w:b/>
          <w:lang w:eastAsia="en-US"/>
        </w:rPr>
        <w:t xml:space="preserve"> NIP: </w:t>
      </w:r>
      <w:r w:rsidRPr="00480418">
        <w:rPr>
          <w:rFonts w:asciiTheme="minorHAnsi" w:hAnsiTheme="minorHAnsi" w:cstheme="minorHAnsi"/>
        </w:rPr>
        <w:t>777-31-40-250</w:t>
      </w:r>
    </w:p>
    <w:p w14:paraId="7B6DD279" w14:textId="469B98E1" w:rsidR="000C0B0D" w:rsidRPr="00480418" w:rsidRDefault="000C0B0D" w:rsidP="00F406A2">
      <w:pPr>
        <w:spacing w:line="276" w:lineRule="auto"/>
        <w:rPr>
          <w:rFonts w:asciiTheme="minorHAnsi" w:hAnsiTheme="minorHAnsi" w:cstheme="minorHAnsi"/>
        </w:rPr>
      </w:pPr>
      <w:r w:rsidRPr="00480418">
        <w:rPr>
          <w:rFonts w:asciiTheme="minorHAnsi" w:eastAsiaTheme="majorEastAsia" w:hAnsiTheme="minorHAnsi" w:cstheme="minorHAnsi"/>
          <w:b/>
          <w:lang w:eastAsia="en-US"/>
        </w:rPr>
        <w:t>Godziny pracy:</w:t>
      </w:r>
      <w:r w:rsidR="00183B26" w:rsidRPr="00480418">
        <w:rPr>
          <w:rFonts w:asciiTheme="minorHAnsi" w:eastAsiaTheme="majorEastAsia" w:hAnsiTheme="minorHAnsi" w:cstheme="minorHAnsi"/>
          <w:b/>
          <w:lang w:eastAsia="en-US"/>
        </w:rPr>
        <w:t xml:space="preserve"> </w:t>
      </w:r>
      <w:r w:rsidRPr="00480418">
        <w:rPr>
          <w:rFonts w:asciiTheme="minorHAnsi" w:hAnsiTheme="minorHAnsi" w:cstheme="minorHAnsi"/>
        </w:rPr>
        <w:t>poniedziałek</w:t>
      </w:r>
      <w:r w:rsidR="00183B26" w:rsidRPr="00480418">
        <w:rPr>
          <w:rFonts w:asciiTheme="minorHAnsi" w:hAnsiTheme="minorHAnsi" w:cstheme="minorHAnsi"/>
        </w:rPr>
        <w:t xml:space="preserve"> </w:t>
      </w:r>
      <w:r w:rsidRPr="00480418">
        <w:rPr>
          <w:rFonts w:asciiTheme="minorHAnsi" w:hAnsiTheme="minorHAnsi" w:cstheme="minorHAnsi"/>
        </w:rPr>
        <w:t>8:30</w:t>
      </w:r>
      <w:r w:rsidR="00183B26" w:rsidRPr="00480418">
        <w:rPr>
          <w:rFonts w:asciiTheme="minorHAnsi" w:hAnsiTheme="minorHAnsi" w:cstheme="minorHAnsi"/>
        </w:rPr>
        <w:t xml:space="preserve"> </w:t>
      </w:r>
      <w:r w:rsidRPr="00480418">
        <w:rPr>
          <w:rFonts w:asciiTheme="minorHAnsi" w:hAnsiTheme="minorHAnsi" w:cstheme="minorHAnsi"/>
        </w:rPr>
        <w:t xml:space="preserve">- 16.30 </w:t>
      </w:r>
    </w:p>
    <w:p w14:paraId="3F3058FA" w14:textId="024DCF94" w:rsidR="000C0B0D" w:rsidRPr="00480418" w:rsidRDefault="00183B26" w:rsidP="00F406A2">
      <w:pPr>
        <w:spacing w:after="360" w:line="276" w:lineRule="auto"/>
        <w:rPr>
          <w:rFonts w:asciiTheme="minorHAnsi" w:hAnsiTheme="minorHAnsi" w:cstheme="minorHAnsi"/>
        </w:rPr>
      </w:pPr>
      <w:r w:rsidRPr="00480418">
        <w:rPr>
          <w:rFonts w:asciiTheme="minorHAnsi" w:hAnsiTheme="minorHAnsi" w:cstheme="minorHAnsi"/>
        </w:rPr>
        <w:t xml:space="preserve"> </w:t>
      </w:r>
      <w:r w:rsidR="000C0B0D" w:rsidRPr="00480418">
        <w:rPr>
          <w:rFonts w:asciiTheme="minorHAnsi" w:hAnsiTheme="minorHAnsi" w:cstheme="minorHAnsi"/>
        </w:rPr>
        <w:t>wtorek-piątek 7:15</w:t>
      </w:r>
      <w:r w:rsidRPr="00480418">
        <w:rPr>
          <w:rFonts w:asciiTheme="minorHAnsi" w:hAnsiTheme="minorHAnsi" w:cstheme="minorHAnsi"/>
        </w:rPr>
        <w:t xml:space="preserve"> </w:t>
      </w:r>
      <w:r w:rsidR="000C0B0D" w:rsidRPr="00480418">
        <w:rPr>
          <w:rFonts w:asciiTheme="minorHAnsi" w:hAnsiTheme="minorHAnsi" w:cstheme="minorHAnsi"/>
        </w:rPr>
        <w:t xml:space="preserve">- 15:15 </w:t>
      </w:r>
    </w:p>
    <w:p w14:paraId="64075717" w14:textId="31011078" w:rsidR="00316089" w:rsidRPr="00480418" w:rsidRDefault="00316089" w:rsidP="00F406A2">
      <w:pPr>
        <w:pStyle w:val="Nagwek1"/>
        <w:spacing w:line="276" w:lineRule="auto"/>
        <w:jc w:val="center"/>
        <w:rPr>
          <w:color w:val="44546A" w:themeColor="text2"/>
          <w:sz w:val="36"/>
          <w:szCs w:val="36"/>
          <w:lang w:eastAsia="en-US"/>
        </w:rPr>
      </w:pPr>
      <w:r w:rsidRPr="00480418">
        <w:rPr>
          <w:color w:val="44546A" w:themeColor="text2"/>
          <w:sz w:val="36"/>
          <w:szCs w:val="36"/>
          <w:lang w:eastAsia="en-US"/>
        </w:rPr>
        <w:t>SPECYFIKACJA WARUNKÓW ZAMÓWIENIA</w:t>
      </w:r>
    </w:p>
    <w:p w14:paraId="3E877E50" w14:textId="77777777" w:rsidR="00316089" w:rsidRPr="00480418" w:rsidRDefault="00316089" w:rsidP="00F406A2">
      <w:pPr>
        <w:spacing w:after="120" w:line="276" w:lineRule="auto"/>
        <w:jc w:val="center"/>
        <w:rPr>
          <w:rFonts w:asciiTheme="minorHAnsi" w:eastAsiaTheme="majorEastAsia" w:hAnsiTheme="minorHAnsi" w:cstheme="minorHAnsi"/>
          <w:b/>
          <w:color w:val="002060"/>
          <w:sz w:val="32"/>
          <w:szCs w:val="32"/>
          <w:lang w:eastAsia="en-US"/>
        </w:rPr>
      </w:pPr>
      <w:r w:rsidRPr="00480418">
        <w:rPr>
          <w:rFonts w:asciiTheme="minorHAnsi" w:eastAsiaTheme="majorEastAsia" w:hAnsiTheme="minorHAnsi" w:cstheme="minorHAnsi"/>
          <w:b/>
          <w:color w:val="002060"/>
          <w:sz w:val="32"/>
          <w:szCs w:val="32"/>
          <w:lang w:eastAsia="en-US"/>
        </w:rPr>
        <w:t xml:space="preserve">(dalej: SWZ) </w:t>
      </w:r>
    </w:p>
    <w:p w14:paraId="43BD6E79" w14:textId="651652D5" w:rsidR="00316089" w:rsidRPr="00480418" w:rsidRDefault="00EF7F27" w:rsidP="00F406A2">
      <w:pPr>
        <w:spacing w:after="120" w:line="276" w:lineRule="auto"/>
        <w:jc w:val="center"/>
        <w:rPr>
          <w:rFonts w:asciiTheme="minorHAnsi" w:eastAsiaTheme="majorEastAsia" w:hAnsiTheme="minorHAnsi" w:cstheme="minorHAnsi"/>
          <w:b/>
          <w:color w:val="002060"/>
          <w:sz w:val="32"/>
          <w:szCs w:val="32"/>
          <w:lang w:eastAsia="en-US"/>
        </w:rPr>
      </w:pPr>
      <w:r w:rsidRPr="00480418">
        <w:rPr>
          <w:rFonts w:asciiTheme="minorHAnsi" w:eastAsiaTheme="majorEastAsia" w:hAnsiTheme="minorHAnsi" w:cstheme="minorHAnsi"/>
          <w:b/>
          <w:color w:val="002060"/>
          <w:sz w:val="32"/>
          <w:szCs w:val="32"/>
          <w:lang w:eastAsia="en-US"/>
        </w:rPr>
        <w:t>n</w:t>
      </w:r>
      <w:r w:rsidR="00316089" w:rsidRPr="00480418">
        <w:rPr>
          <w:rFonts w:asciiTheme="minorHAnsi" w:eastAsiaTheme="majorEastAsia" w:hAnsiTheme="minorHAnsi" w:cstheme="minorHAnsi"/>
          <w:b/>
          <w:color w:val="002060"/>
          <w:sz w:val="32"/>
          <w:szCs w:val="32"/>
          <w:lang w:eastAsia="en-US"/>
        </w:rPr>
        <w:t>a</w:t>
      </w:r>
      <w:r w:rsidRPr="00480418">
        <w:rPr>
          <w:rFonts w:asciiTheme="minorHAnsi" w:eastAsiaTheme="majorEastAsia" w:hAnsiTheme="minorHAnsi" w:cstheme="minorHAnsi"/>
          <w:b/>
          <w:color w:val="002060"/>
          <w:sz w:val="32"/>
          <w:szCs w:val="32"/>
          <w:lang w:eastAsia="en-US"/>
        </w:rPr>
        <w:t xml:space="preserve"> zadanie pn.</w:t>
      </w:r>
    </w:p>
    <w:p w14:paraId="74E0F186" w14:textId="53CC05BB" w:rsidR="002839FB" w:rsidRPr="00480418" w:rsidRDefault="002839FB" w:rsidP="00F406A2">
      <w:pPr>
        <w:spacing w:after="240" w:line="276" w:lineRule="auto"/>
        <w:jc w:val="center"/>
        <w:rPr>
          <w:rFonts w:asciiTheme="minorHAnsi" w:eastAsiaTheme="majorEastAsia" w:hAnsiTheme="minorHAnsi" w:cstheme="minorHAnsi"/>
          <w:b/>
          <w:color w:val="002060"/>
          <w:sz w:val="32"/>
          <w:szCs w:val="32"/>
          <w:lang w:eastAsia="en-US"/>
        </w:rPr>
      </w:pPr>
      <w:r w:rsidRPr="00480418">
        <w:rPr>
          <w:rFonts w:asciiTheme="minorHAnsi" w:eastAsiaTheme="majorEastAsia" w:hAnsiTheme="minorHAnsi" w:cstheme="minorHAnsi"/>
          <w:b/>
          <w:color w:val="002060"/>
          <w:sz w:val="32"/>
          <w:szCs w:val="32"/>
          <w:lang w:eastAsia="en-US"/>
        </w:rPr>
        <w:t xml:space="preserve">Rozbudowa monitoringu wizyjnego CCTV </w:t>
      </w:r>
      <w:r w:rsidRPr="00480418">
        <w:rPr>
          <w:rFonts w:asciiTheme="minorHAnsi" w:eastAsiaTheme="majorEastAsia" w:hAnsiTheme="minorHAnsi" w:cstheme="minorHAnsi"/>
          <w:b/>
          <w:color w:val="002060"/>
          <w:sz w:val="32"/>
          <w:szCs w:val="32"/>
          <w:lang w:eastAsia="en-US"/>
        </w:rPr>
        <w:br/>
        <w:t xml:space="preserve">w m. Chomęcice, Komorniki i Plewiska </w:t>
      </w:r>
      <w:r w:rsidRPr="00480418">
        <w:rPr>
          <w:rFonts w:asciiTheme="minorHAnsi" w:eastAsiaTheme="majorEastAsia" w:hAnsiTheme="minorHAnsi" w:cstheme="minorHAnsi"/>
          <w:b/>
          <w:color w:val="002060"/>
          <w:sz w:val="32"/>
          <w:szCs w:val="32"/>
          <w:lang w:eastAsia="en-US"/>
        </w:rPr>
        <w:br/>
        <w:t xml:space="preserve">oraz zakup 4 dysków twardych o pojemności 8 TB każdy, dedykowanych do rejestratorów monitoringu IP </w:t>
      </w:r>
      <w:r w:rsidRPr="00480418">
        <w:rPr>
          <w:rFonts w:asciiTheme="minorHAnsi" w:eastAsiaTheme="majorEastAsia" w:hAnsiTheme="minorHAnsi" w:cstheme="minorHAnsi"/>
          <w:b/>
          <w:color w:val="002060"/>
          <w:sz w:val="32"/>
          <w:szCs w:val="32"/>
          <w:lang w:eastAsia="en-US"/>
        </w:rPr>
        <w:br/>
        <w:t>oraz macierzy dyskowych</w:t>
      </w:r>
    </w:p>
    <w:p w14:paraId="10EFF9AA" w14:textId="77777777" w:rsidR="007403C6" w:rsidRPr="00480418" w:rsidRDefault="000C0B0D" w:rsidP="00F406A2">
      <w:pPr>
        <w:spacing w:line="276" w:lineRule="auto"/>
        <w:rPr>
          <w:rFonts w:asciiTheme="minorHAnsi" w:eastAsiaTheme="majorEastAsia" w:hAnsiTheme="minorHAnsi" w:cstheme="minorHAnsi"/>
          <w:b/>
          <w:lang w:eastAsia="en-US"/>
        </w:rPr>
      </w:pPr>
      <w:r w:rsidRPr="00480418">
        <w:rPr>
          <w:rFonts w:asciiTheme="minorHAnsi" w:eastAsiaTheme="majorEastAsia" w:hAnsiTheme="minorHAnsi" w:cstheme="minorHAnsi"/>
          <w:b/>
          <w:lang w:eastAsia="en-US"/>
        </w:rPr>
        <w:t xml:space="preserve">Adres strony internetowej prowadzonego postępowania: </w:t>
      </w:r>
    </w:p>
    <w:p w14:paraId="4F4EC733" w14:textId="1C3CDA61" w:rsidR="002839FB" w:rsidRPr="00480418" w:rsidRDefault="002839FB" w:rsidP="005217EF">
      <w:pPr>
        <w:spacing w:after="360" w:line="276" w:lineRule="auto"/>
        <w:rPr>
          <w:rStyle w:val="Hipercze"/>
          <w:rFonts w:eastAsiaTheme="majorEastAsia"/>
        </w:rPr>
      </w:pPr>
      <w:hyperlink r:id="rId8" w:history="1">
        <w:r w:rsidRPr="00480418">
          <w:rPr>
            <w:rStyle w:val="Hipercze"/>
            <w:rFonts w:asciiTheme="minorHAnsi" w:eastAsiaTheme="majorEastAsia" w:hAnsiTheme="minorHAnsi" w:cstheme="minorHAnsi"/>
            <w:b/>
            <w:lang w:eastAsia="en-US"/>
          </w:rPr>
          <w:t>https://platformazakupowa.pl/transakcja/1092265</w:t>
        </w:r>
      </w:hyperlink>
    </w:p>
    <w:p w14:paraId="44804B41" w14:textId="4341C4BB" w:rsidR="000C0B0D" w:rsidRPr="00480418" w:rsidRDefault="000C0B0D" w:rsidP="00F406A2">
      <w:pPr>
        <w:spacing w:after="720" w:line="276" w:lineRule="auto"/>
        <w:rPr>
          <w:rFonts w:asciiTheme="minorHAnsi" w:hAnsiTheme="minorHAnsi" w:cstheme="minorHAnsi"/>
          <w:color w:val="333333"/>
          <w:shd w:val="clear" w:color="auto" w:fill="FFFFFF"/>
        </w:rPr>
      </w:pPr>
      <w:r w:rsidRPr="00480418">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480418" w:rsidRDefault="000C0B0D" w:rsidP="00F406A2">
      <w:pPr>
        <w:spacing w:after="720" w:line="276" w:lineRule="auto"/>
        <w:jc w:val="both"/>
        <w:rPr>
          <w:rFonts w:asciiTheme="minorHAnsi" w:eastAsiaTheme="majorEastAsia" w:hAnsiTheme="minorHAnsi" w:cstheme="minorHAnsi"/>
          <w:b/>
          <w:u w:val="single"/>
          <w:lang w:eastAsia="en-US"/>
        </w:rPr>
      </w:pPr>
      <w:r w:rsidRPr="00480418">
        <w:rPr>
          <w:rFonts w:asciiTheme="minorHAnsi" w:eastAsiaTheme="majorEastAsia" w:hAnsiTheme="minorHAnsi" w:cstheme="minorHAnsi"/>
          <w:b/>
          <w:lang w:eastAsia="en-US"/>
        </w:rPr>
        <w:t>Adres poczty elektronicznej: sekretariat@komorniki.pl</w:t>
      </w:r>
    </w:p>
    <w:p w14:paraId="4052E261" w14:textId="36DDC2FC" w:rsidR="003B14D7" w:rsidRPr="00480418" w:rsidRDefault="003B14D7" w:rsidP="002839FB">
      <w:pPr>
        <w:spacing w:after="840" w:line="276" w:lineRule="auto"/>
        <w:jc w:val="both"/>
        <w:rPr>
          <w:rFonts w:asciiTheme="minorHAnsi" w:eastAsiaTheme="majorEastAsia" w:hAnsiTheme="minorHAnsi" w:cstheme="minorHAnsi"/>
          <w:lang w:eastAsia="en-US"/>
        </w:rPr>
      </w:pPr>
      <w:r w:rsidRPr="00480418">
        <w:rPr>
          <w:rFonts w:asciiTheme="minorHAnsi" w:eastAsiaTheme="majorEastAsia" w:hAnsiTheme="minorHAnsi" w:cstheme="minorHAnsi"/>
          <w:bCs/>
          <w:lang w:eastAsia="en-US"/>
        </w:rPr>
        <w:t>Wartość zamówienia nie przekracza progów unijnych określonych na podstawie art. 3  ustawy z 11 września 2019 r. – Prawo zamówień publicznych (</w:t>
      </w:r>
      <w:r w:rsidR="00E65CAE" w:rsidRPr="00480418">
        <w:rPr>
          <w:rFonts w:asciiTheme="minorHAnsi" w:eastAsiaTheme="majorEastAsia" w:hAnsiTheme="minorHAnsi" w:cstheme="minorHAnsi"/>
          <w:bCs/>
          <w:lang w:eastAsia="en-US"/>
        </w:rPr>
        <w:t>Dz.U. z 202</w:t>
      </w:r>
      <w:r w:rsidR="00EA7AC9" w:rsidRPr="00480418">
        <w:rPr>
          <w:rFonts w:asciiTheme="minorHAnsi" w:eastAsiaTheme="majorEastAsia" w:hAnsiTheme="minorHAnsi" w:cstheme="minorHAnsi"/>
          <w:bCs/>
          <w:lang w:eastAsia="en-US"/>
        </w:rPr>
        <w:t>4</w:t>
      </w:r>
      <w:r w:rsidR="00E65CAE" w:rsidRPr="00480418">
        <w:rPr>
          <w:rFonts w:asciiTheme="minorHAnsi" w:eastAsiaTheme="majorEastAsia" w:hAnsiTheme="minorHAnsi" w:cstheme="minorHAnsi"/>
          <w:bCs/>
          <w:lang w:eastAsia="en-US"/>
        </w:rPr>
        <w:t xml:space="preserve"> r. poz. </w:t>
      </w:r>
      <w:r w:rsidR="007E3EA2" w:rsidRPr="00480418">
        <w:rPr>
          <w:rFonts w:asciiTheme="minorHAnsi" w:eastAsiaTheme="majorEastAsia" w:hAnsiTheme="minorHAnsi" w:cstheme="minorHAnsi"/>
          <w:bCs/>
          <w:lang w:eastAsia="en-US"/>
        </w:rPr>
        <w:t>1320</w:t>
      </w:r>
      <w:r w:rsidR="00E65CAE" w:rsidRPr="00480418">
        <w:rPr>
          <w:rFonts w:asciiTheme="minorHAnsi" w:eastAsiaTheme="majorEastAsia" w:hAnsiTheme="minorHAnsi" w:cstheme="minorHAnsi"/>
          <w:bCs/>
          <w:lang w:eastAsia="en-US"/>
        </w:rPr>
        <w:t xml:space="preserve"> ze zm.),</w:t>
      </w:r>
      <w:r w:rsidR="002E22D8" w:rsidRPr="00480418">
        <w:rPr>
          <w:rFonts w:asciiTheme="minorHAnsi" w:eastAsiaTheme="majorEastAsia" w:hAnsiTheme="minorHAnsi" w:cstheme="minorHAnsi"/>
          <w:bCs/>
          <w:lang w:eastAsia="en-US"/>
        </w:rPr>
        <w:t xml:space="preserve"> </w:t>
      </w:r>
      <w:r w:rsidRPr="00480418">
        <w:rPr>
          <w:rFonts w:asciiTheme="minorHAnsi" w:eastAsiaTheme="majorEastAsia" w:hAnsiTheme="minorHAnsi" w:cstheme="minorHAnsi"/>
          <w:bCs/>
          <w:lang w:eastAsia="en-US"/>
        </w:rPr>
        <w:t xml:space="preserve">zwanej dalej ustawą </w:t>
      </w:r>
      <w:proofErr w:type="spellStart"/>
      <w:r w:rsidRPr="00480418">
        <w:rPr>
          <w:rFonts w:asciiTheme="minorHAnsi" w:eastAsiaTheme="majorEastAsia" w:hAnsiTheme="minorHAnsi" w:cstheme="minorHAnsi"/>
          <w:bCs/>
          <w:lang w:eastAsia="en-US"/>
        </w:rPr>
        <w:t>Pzp</w:t>
      </w:r>
      <w:proofErr w:type="spellEnd"/>
      <w:r w:rsidR="007B6473" w:rsidRPr="00480418">
        <w:rPr>
          <w:rFonts w:asciiTheme="minorHAnsi" w:eastAsiaTheme="majorEastAsia" w:hAnsiTheme="minorHAnsi" w:cstheme="minorHAnsi"/>
          <w:bCs/>
          <w:lang w:eastAsia="en-US"/>
        </w:rPr>
        <w:t>.</w:t>
      </w:r>
    </w:p>
    <w:p w14:paraId="438211D1" w14:textId="1E8B8212" w:rsidR="000C0B0D" w:rsidRPr="00480418" w:rsidRDefault="00094644" w:rsidP="00F406A2">
      <w:pPr>
        <w:spacing w:after="2760" w:line="276" w:lineRule="auto"/>
        <w:jc w:val="center"/>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Komorniki</w:t>
      </w:r>
      <w:r w:rsidR="000C0B0D" w:rsidRPr="00480418">
        <w:rPr>
          <w:rFonts w:asciiTheme="minorHAnsi" w:eastAsiaTheme="majorEastAsia" w:hAnsiTheme="minorHAnsi" w:cstheme="minorHAnsi"/>
          <w:bCs/>
          <w:lang w:eastAsia="en-US"/>
        </w:rPr>
        <w:t>,</w:t>
      </w:r>
      <w:r w:rsidR="006C4F66" w:rsidRPr="00480418">
        <w:rPr>
          <w:rFonts w:asciiTheme="minorHAnsi" w:eastAsiaTheme="majorEastAsia" w:hAnsiTheme="minorHAnsi" w:cstheme="minorHAnsi"/>
          <w:bCs/>
          <w:lang w:eastAsia="en-US"/>
        </w:rPr>
        <w:t xml:space="preserve"> </w:t>
      </w:r>
      <w:r w:rsidR="00480418" w:rsidRPr="00480418">
        <w:rPr>
          <w:rFonts w:asciiTheme="minorHAnsi" w:eastAsiaTheme="majorEastAsia" w:hAnsiTheme="minorHAnsi" w:cstheme="minorHAnsi"/>
          <w:bCs/>
          <w:lang w:eastAsia="en-US"/>
        </w:rPr>
        <w:t>22</w:t>
      </w:r>
      <w:r w:rsidR="00AA3986" w:rsidRPr="00480418">
        <w:rPr>
          <w:rFonts w:asciiTheme="minorHAnsi" w:eastAsiaTheme="majorEastAsia" w:hAnsiTheme="minorHAnsi" w:cstheme="minorHAnsi"/>
          <w:bCs/>
          <w:lang w:eastAsia="en-US"/>
        </w:rPr>
        <w:t xml:space="preserve"> </w:t>
      </w:r>
      <w:r w:rsidR="002839FB" w:rsidRPr="00480418">
        <w:rPr>
          <w:rFonts w:asciiTheme="minorHAnsi" w:eastAsiaTheme="majorEastAsia" w:hAnsiTheme="minorHAnsi" w:cstheme="minorHAnsi"/>
          <w:bCs/>
          <w:lang w:eastAsia="en-US"/>
        </w:rPr>
        <w:t>kwietnia</w:t>
      </w:r>
      <w:r w:rsidR="00E1681D" w:rsidRPr="00480418">
        <w:rPr>
          <w:rFonts w:asciiTheme="minorHAnsi" w:eastAsiaTheme="majorEastAsia" w:hAnsiTheme="minorHAnsi" w:cstheme="minorHAnsi"/>
          <w:bCs/>
          <w:lang w:eastAsia="en-US"/>
        </w:rPr>
        <w:t xml:space="preserve"> </w:t>
      </w:r>
      <w:r w:rsidR="000A5160" w:rsidRPr="00480418">
        <w:rPr>
          <w:rFonts w:asciiTheme="minorHAnsi" w:eastAsiaTheme="majorEastAsia" w:hAnsiTheme="minorHAnsi" w:cstheme="minorHAnsi"/>
          <w:bCs/>
          <w:lang w:eastAsia="en-US"/>
        </w:rPr>
        <w:t>2</w:t>
      </w:r>
      <w:r w:rsidR="006930E4" w:rsidRPr="00480418">
        <w:rPr>
          <w:rFonts w:asciiTheme="minorHAnsi" w:eastAsiaTheme="majorEastAsia" w:hAnsiTheme="minorHAnsi" w:cstheme="minorHAnsi"/>
          <w:bCs/>
          <w:lang w:eastAsia="en-US"/>
        </w:rPr>
        <w:t>02</w:t>
      </w:r>
      <w:r w:rsidR="002839FB" w:rsidRPr="00480418">
        <w:rPr>
          <w:rFonts w:asciiTheme="minorHAnsi" w:eastAsiaTheme="majorEastAsia" w:hAnsiTheme="minorHAnsi" w:cstheme="minorHAnsi"/>
          <w:bCs/>
          <w:lang w:eastAsia="en-US"/>
        </w:rPr>
        <w:t>5</w:t>
      </w:r>
      <w:r w:rsidR="002710E2" w:rsidRPr="00480418">
        <w:rPr>
          <w:rFonts w:asciiTheme="minorHAnsi" w:eastAsiaTheme="majorEastAsia" w:hAnsiTheme="minorHAnsi" w:cstheme="minorHAnsi"/>
          <w:bCs/>
          <w:lang w:eastAsia="en-US"/>
        </w:rPr>
        <w:t xml:space="preserve"> roku</w:t>
      </w:r>
    </w:p>
    <w:p w14:paraId="0B4BA555" w14:textId="40ED805E" w:rsidR="000C0B0D" w:rsidRPr="00480418" w:rsidRDefault="000C0B0D" w:rsidP="00F406A2">
      <w:pPr>
        <w:spacing w:after="200" w:line="276" w:lineRule="auto"/>
        <w:jc w:val="center"/>
        <w:rPr>
          <w:rFonts w:asciiTheme="minorHAnsi" w:eastAsiaTheme="majorEastAsia" w:hAnsiTheme="minorHAnsi" w:cstheme="minorHAnsi"/>
          <w:b/>
          <w:sz w:val="32"/>
          <w:szCs w:val="32"/>
          <w:lang w:eastAsia="en-US"/>
        </w:rPr>
      </w:pPr>
      <w:r w:rsidRPr="00480418">
        <w:rPr>
          <w:rFonts w:asciiTheme="minorHAnsi" w:eastAsiaTheme="majorEastAsia" w:hAnsiTheme="minorHAnsi" w:cstheme="minorHAnsi"/>
          <w:b/>
          <w:sz w:val="32"/>
          <w:szCs w:val="32"/>
          <w:lang w:eastAsia="en-US"/>
        </w:rPr>
        <w:lastRenderedPageBreak/>
        <w:t>Spis treści:</w:t>
      </w:r>
    </w:p>
    <w:p w14:paraId="3BC884B1" w14:textId="066854B6" w:rsidR="00443950" w:rsidRPr="00480418" w:rsidRDefault="00443950" w:rsidP="00F406A2">
      <w:pPr>
        <w:pStyle w:val="Akapitzlist"/>
        <w:numPr>
          <w:ilvl w:val="0"/>
          <w:numId w:val="16"/>
        </w:numPr>
        <w:spacing w:after="200" w:line="276" w:lineRule="auto"/>
        <w:ind w:left="1077"/>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Tryb udzielenia zamówienia</w:t>
      </w:r>
    </w:p>
    <w:p w14:paraId="629443F2" w14:textId="34463493" w:rsidR="00585396" w:rsidRPr="00480418" w:rsidRDefault="00585396" w:rsidP="00F406A2">
      <w:pPr>
        <w:pStyle w:val="Akapitzlist"/>
        <w:numPr>
          <w:ilvl w:val="0"/>
          <w:numId w:val="16"/>
        </w:numPr>
        <w:spacing w:after="200" w:line="276" w:lineRule="auto"/>
        <w:ind w:left="1077"/>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Opis przedmiotu zamówienia</w:t>
      </w:r>
    </w:p>
    <w:p w14:paraId="1AAA690F" w14:textId="27E09334" w:rsidR="006858C9" w:rsidRPr="00480418" w:rsidRDefault="006858C9" w:rsidP="00F406A2">
      <w:pPr>
        <w:pStyle w:val="Akapitzlist"/>
        <w:numPr>
          <w:ilvl w:val="0"/>
          <w:numId w:val="16"/>
        </w:numPr>
        <w:spacing w:after="200" w:line="276" w:lineRule="auto"/>
        <w:ind w:left="1077"/>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 xml:space="preserve">Terminy </w:t>
      </w:r>
    </w:p>
    <w:p w14:paraId="02586C7F" w14:textId="4DEDA573" w:rsidR="00E17B3B" w:rsidRPr="00480418" w:rsidRDefault="00E17B3B" w:rsidP="00F406A2">
      <w:pPr>
        <w:pStyle w:val="Akapitzlist"/>
        <w:numPr>
          <w:ilvl w:val="0"/>
          <w:numId w:val="16"/>
        </w:numPr>
        <w:spacing w:after="200" w:line="276" w:lineRule="auto"/>
        <w:ind w:left="1077"/>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Pr="00480418" w:rsidRDefault="005C5B61" w:rsidP="00F406A2">
      <w:pPr>
        <w:pStyle w:val="Akapitzlist"/>
        <w:numPr>
          <w:ilvl w:val="0"/>
          <w:numId w:val="16"/>
        </w:numPr>
        <w:spacing w:after="200" w:line="276" w:lineRule="auto"/>
        <w:ind w:left="1077"/>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Pr="00480418" w:rsidRDefault="00745387" w:rsidP="00F406A2">
      <w:pPr>
        <w:pStyle w:val="Akapitzlist"/>
        <w:numPr>
          <w:ilvl w:val="0"/>
          <w:numId w:val="16"/>
        </w:numPr>
        <w:spacing w:after="200" w:line="276" w:lineRule="auto"/>
        <w:ind w:left="1077"/>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Przedmiotowe środki dowo</w:t>
      </w:r>
      <w:r w:rsidR="00F821FE" w:rsidRPr="00480418">
        <w:rPr>
          <w:rFonts w:asciiTheme="minorHAnsi" w:eastAsiaTheme="majorEastAsia" w:hAnsiTheme="minorHAnsi" w:cstheme="minorHAnsi"/>
          <w:bCs/>
          <w:sz w:val="26"/>
          <w:szCs w:val="26"/>
          <w:lang w:eastAsia="en-US"/>
        </w:rPr>
        <w:t>dowe</w:t>
      </w:r>
    </w:p>
    <w:p w14:paraId="1607AC3A" w14:textId="2AEA42AA" w:rsidR="00F821FE" w:rsidRPr="00480418" w:rsidRDefault="00FC0806" w:rsidP="00F406A2">
      <w:pPr>
        <w:pStyle w:val="Akapitzlist"/>
        <w:numPr>
          <w:ilvl w:val="0"/>
          <w:numId w:val="16"/>
        </w:numPr>
        <w:spacing w:after="200" w:line="276" w:lineRule="auto"/>
        <w:ind w:left="1077"/>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Pr="00480418" w:rsidRDefault="007A52A4" w:rsidP="00F406A2">
      <w:pPr>
        <w:pStyle w:val="Akapitzlist"/>
        <w:numPr>
          <w:ilvl w:val="0"/>
          <w:numId w:val="16"/>
        </w:numPr>
        <w:spacing w:after="200" w:line="276" w:lineRule="auto"/>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Forma składania dokumentów</w:t>
      </w:r>
    </w:p>
    <w:p w14:paraId="754585CF" w14:textId="7DE0BBE4" w:rsidR="005E599F" w:rsidRPr="00480418" w:rsidRDefault="005E599F" w:rsidP="00F406A2">
      <w:pPr>
        <w:pStyle w:val="Akapitzlist"/>
        <w:numPr>
          <w:ilvl w:val="0"/>
          <w:numId w:val="16"/>
        </w:numPr>
        <w:spacing w:after="200" w:line="276" w:lineRule="auto"/>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Sposób przygotowania ofert</w:t>
      </w:r>
    </w:p>
    <w:p w14:paraId="2AD48500" w14:textId="138C43F0" w:rsidR="007A52A4" w:rsidRPr="00480418" w:rsidRDefault="00396190" w:rsidP="00F406A2">
      <w:pPr>
        <w:pStyle w:val="Akapitzlist"/>
        <w:numPr>
          <w:ilvl w:val="0"/>
          <w:numId w:val="16"/>
        </w:numPr>
        <w:spacing w:after="200" w:line="276" w:lineRule="auto"/>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Pr="00480418" w:rsidRDefault="00981C19" w:rsidP="00F406A2">
      <w:pPr>
        <w:pStyle w:val="Akapitzlist"/>
        <w:numPr>
          <w:ilvl w:val="0"/>
          <w:numId w:val="16"/>
        </w:numPr>
        <w:spacing w:after="200" w:line="276" w:lineRule="auto"/>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Opis sposobu obliczenia ceny</w:t>
      </w:r>
    </w:p>
    <w:p w14:paraId="4DE4D614" w14:textId="02D96F62" w:rsidR="00981C19" w:rsidRPr="00480418" w:rsidRDefault="00981C19" w:rsidP="00F406A2">
      <w:pPr>
        <w:pStyle w:val="Akapitzlist"/>
        <w:numPr>
          <w:ilvl w:val="0"/>
          <w:numId w:val="16"/>
        </w:numPr>
        <w:spacing w:after="200" w:line="276" w:lineRule="auto"/>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Opis kryteriów oceny ofert</w:t>
      </w:r>
    </w:p>
    <w:p w14:paraId="775D0859" w14:textId="25C70B7A" w:rsidR="007517DE" w:rsidRPr="00480418" w:rsidRDefault="007517DE" w:rsidP="00F406A2">
      <w:pPr>
        <w:pStyle w:val="Akapitzlist"/>
        <w:numPr>
          <w:ilvl w:val="0"/>
          <w:numId w:val="16"/>
        </w:numPr>
        <w:spacing w:after="200" w:line="276" w:lineRule="auto"/>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Wadium</w:t>
      </w:r>
    </w:p>
    <w:p w14:paraId="3D4D530A" w14:textId="0947336E" w:rsidR="007517DE" w:rsidRPr="00480418" w:rsidRDefault="007517DE" w:rsidP="00F406A2">
      <w:pPr>
        <w:pStyle w:val="Akapitzlist"/>
        <w:numPr>
          <w:ilvl w:val="0"/>
          <w:numId w:val="16"/>
        </w:numPr>
        <w:spacing w:after="200" w:line="276" w:lineRule="auto"/>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Zabezpieczenie należytego wykonania umowy</w:t>
      </w:r>
    </w:p>
    <w:p w14:paraId="4573ED5B" w14:textId="2A0F26B5" w:rsidR="007A52A4" w:rsidRPr="00480418" w:rsidRDefault="007517DE" w:rsidP="00F406A2">
      <w:pPr>
        <w:pStyle w:val="Akapitzlist"/>
        <w:numPr>
          <w:ilvl w:val="0"/>
          <w:numId w:val="16"/>
        </w:numPr>
        <w:spacing w:after="200" w:line="276" w:lineRule="auto"/>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Projektowane postanowienia umowy</w:t>
      </w:r>
    </w:p>
    <w:p w14:paraId="31F6BEC3" w14:textId="38A496C6" w:rsidR="007517DE" w:rsidRPr="00480418" w:rsidRDefault="00170B3F" w:rsidP="00F406A2">
      <w:pPr>
        <w:pStyle w:val="Akapitzlist"/>
        <w:numPr>
          <w:ilvl w:val="0"/>
          <w:numId w:val="16"/>
        </w:numPr>
        <w:spacing w:after="200" w:line="276" w:lineRule="auto"/>
        <w:jc w:val="both"/>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Pr="00480418" w:rsidRDefault="00170B3F" w:rsidP="00F406A2">
      <w:pPr>
        <w:pStyle w:val="Akapitzlist"/>
        <w:numPr>
          <w:ilvl w:val="0"/>
          <w:numId w:val="16"/>
        </w:numPr>
        <w:spacing w:after="200" w:line="276" w:lineRule="auto"/>
        <w:jc w:val="both"/>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Pouczenie o środkach ochrony prawnej</w:t>
      </w:r>
    </w:p>
    <w:p w14:paraId="223418AC" w14:textId="4248B8FD" w:rsidR="00170B3F" w:rsidRPr="00480418" w:rsidRDefault="00170B3F" w:rsidP="00F406A2">
      <w:pPr>
        <w:pStyle w:val="Akapitzlist"/>
        <w:numPr>
          <w:ilvl w:val="0"/>
          <w:numId w:val="16"/>
        </w:numPr>
        <w:spacing w:after="200" w:line="276" w:lineRule="auto"/>
        <w:jc w:val="both"/>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Pr="00480418" w:rsidRDefault="00740CBB" w:rsidP="00F406A2">
      <w:pPr>
        <w:pStyle w:val="Akapitzlist"/>
        <w:numPr>
          <w:ilvl w:val="0"/>
          <w:numId w:val="16"/>
        </w:numPr>
        <w:spacing w:after="200" w:line="276" w:lineRule="auto"/>
        <w:jc w:val="both"/>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 xml:space="preserve">Pozostałe informacje </w:t>
      </w:r>
    </w:p>
    <w:p w14:paraId="055E032D" w14:textId="2F0AE887" w:rsidR="00655ADC" w:rsidRPr="00480418" w:rsidRDefault="00655ADC" w:rsidP="00F406A2">
      <w:pPr>
        <w:pStyle w:val="Akapitzlist"/>
        <w:numPr>
          <w:ilvl w:val="0"/>
          <w:numId w:val="16"/>
        </w:numPr>
        <w:spacing w:after="200" w:line="276" w:lineRule="auto"/>
        <w:jc w:val="both"/>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t>Załączniki</w:t>
      </w:r>
    </w:p>
    <w:p w14:paraId="5087577D" w14:textId="5B535C11" w:rsidR="00640038" w:rsidRPr="00480418" w:rsidRDefault="00640038" w:rsidP="00F406A2">
      <w:pPr>
        <w:spacing w:after="160" w:line="276" w:lineRule="auto"/>
        <w:rPr>
          <w:rFonts w:asciiTheme="minorHAnsi" w:eastAsiaTheme="majorEastAsia" w:hAnsiTheme="minorHAnsi" w:cstheme="minorHAnsi"/>
          <w:bCs/>
          <w:sz w:val="26"/>
          <w:szCs w:val="26"/>
          <w:lang w:eastAsia="en-US"/>
        </w:rPr>
      </w:pPr>
      <w:r w:rsidRPr="00480418">
        <w:rPr>
          <w:rFonts w:asciiTheme="minorHAnsi" w:eastAsiaTheme="majorEastAsia" w:hAnsiTheme="minorHAnsi" w:cstheme="minorHAnsi"/>
          <w:bCs/>
          <w:sz w:val="26"/>
          <w:szCs w:val="26"/>
          <w:lang w:eastAsia="en-US"/>
        </w:rPr>
        <w:br w:type="page"/>
      </w:r>
    </w:p>
    <w:p w14:paraId="168DC19B" w14:textId="4D847BE1" w:rsidR="000C0B0D" w:rsidRPr="00480418" w:rsidRDefault="00F821FE" w:rsidP="00F406A2">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480418">
        <w:rPr>
          <w:rFonts w:asciiTheme="minorHAnsi" w:eastAsiaTheme="majorEastAsia" w:hAnsiTheme="minorHAnsi" w:cstheme="minorHAnsi"/>
          <w:b/>
          <w:bCs/>
          <w:lang w:eastAsia="en-US"/>
        </w:rPr>
        <w:lastRenderedPageBreak/>
        <w:t>TRYB UDZIELENIA ZAMÓWIENIA</w:t>
      </w:r>
    </w:p>
    <w:p w14:paraId="73EA804B" w14:textId="599DF57A" w:rsidR="003B14D7" w:rsidRPr="00480418" w:rsidRDefault="003B14D7" w:rsidP="00F406A2">
      <w:pPr>
        <w:spacing w:after="240" w:line="276" w:lineRule="auto"/>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w:t>
      </w:r>
      <w:r w:rsidR="00485482" w:rsidRPr="00480418">
        <w:rPr>
          <w:rFonts w:asciiTheme="minorHAnsi" w:eastAsiaTheme="majorEastAsia" w:hAnsiTheme="minorHAnsi" w:cstheme="minorHAnsi"/>
          <w:lang w:eastAsia="en-US"/>
        </w:rPr>
        <w:t>.</w:t>
      </w:r>
    </w:p>
    <w:p w14:paraId="1A928C22" w14:textId="6C0AEEA2" w:rsidR="00585396" w:rsidRPr="00480418" w:rsidRDefault="00F821FE" w:rsidP="00F406A2">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480418">
        <w:rPr>
          <w:rFonts w:asciiTheme="minorHAnsi" w:eastAsiaTheme="majorEastAsia" w:hAnsiTheme="minorHAnsi" w:cstheme="minorHAnsi"/>
          <w:b/>
          <w:bCs/>
          <w:lang w:eastAsia="en-US"/>
        </w:rPr>
        <w:t>OPIS PRZEDMIOTU ZAMÓWIENIA</w:t>
      </w:r>
    </w:p>
    <w:p w14:paraId="6164E5D0" w14:textId="77777777" w:rsidR="00485482" w:rsidRPr="00480418" w:rsidRDefault="00485482" w:rsidP="00485482">
      <w:pPr>
        <w:pStyle w:val="Akapitzlist"/>
        <w:numPr>
          <w:ilvl w:val="0"/>
          <w:numId w:val="47"/>
        </w:numPr>
        <w:spacing w:after="160" w:line="276" w:lineRule="auto"/>
        <w:ind w:left="284" w:hanging="229"/>
        <w:contextualSpacing/>
        <w:jc w:val="both"/>
        <w:rPr>
          <w:rFonts w:asciiTheme="minorHAnsi" w:eastAsiaTheme="majorEastAsia" w:hAnsiTheme="minorHAnsi" w:cstheme="minorHAnsi"/>
          <w:bCs/>
          <w:lang w:eastAsia="en-US"/>
        </w:rPr>
      </w:pPr>
      <w:bookmarkStart w:id="0" w:name="_Hlk62119748"/>
      <w:r w:rsidRPr="00480418">
        <w:rPr>
          <w:rFonts w:asciiTheme="minorHAnsi" w:eastAsiaTheme="majorEastAsia" w:hAnsiTheme="minorHAnsi" w:cstheme="minorHAnsi"/>
          <w:bCs/>
          <w:lang w:eastAsia="en-US"/>
        </w:rPr>
        <w:t xml:space="preserve">Przedmiot zamówienia obejmuje rozbudowę monitoringu wizyjnego CCTV w m. Chomęcice na ulicach: Poznańska, Stęszewska, Słoneczna, Polna i Szkolna, w m. Komorniki na ulicach: Fabianowska, Janusza Korczaka, Krzysztofa Kolumba, Księdza Malinowskiego, Nowa, Piastowska, Pocztowa, Polna, Stanisława Nowaka, Staszica, Wawrzyniaka, Wiśniowa i Poznańska, w m. Plewiska na ulicach: Sucha, Żytnia, Pasterska, Owsiana i Fabianowska oraz zakup 4 dysków twardych o pojemości 8 TB każdy dedykowanych do rejestratorów monitoringu IP oraz macierzy dyskowych.     </w:t>
      </w:r>
    </w:p>
    <w:p w14:paraId="76D14190" w14:textId="17D5C86E" w:rsidR="00485482" w:rsidRPr="00480418" w:rsidRDefault="00485482" w:rsidP="00485482">
      <w:pPr>
        <w:pStyle w:val="Akapitzlist"/>
        <w:numPr>
          <w:ilvl w:val="0"/>
          <w:numId w:val="47"/>
        </w:numPr>
        <w:spacing w:after="160" w:line="276" w:lineRule="auto"/>
        <w:ind w:left="284" w:hanging="284"/>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 xml:space="preserve">Szczegółowy zakres robót, zgodnie z którym należy wykonać prace, zawiera </w:t>
      </w:r>
      <w:r w:rsidR="009D1951" w:rsidRPr="00480418">
        <w:rPr>
          <w:rFonts w:asciiTheme="minorHAnsi" w:eastAsiaTheme="majorEastAsia" w:hAnsiTheme="minorHAnsi" w:cstheme="minorHAnsi"/>
          <w:bCs/>
          <w:lang w:eastAsia="en-US"/>
        </w:rPr>
        <w:t xml:space="preserve">Opis przedmiotu zamówienia oraz </w:t>
      </w:r>
      <w:r w:rsidRPr="00480418">
        <w:rPr>
          <w:rFonts w:asciiTheme="minorHAnsi" w:eastAsiaTheme="majorEastAsia" w:hAnsiTheme="minorHAnsi" w:cstheme="minorHAnsi"/>
          <w:bCs/>
          <w:lang w:eastAsia="en-US"/>
        </w:rPr>
        <w:t>dokumentacja  projektowa, stanowiąc</w:t>
      </w:r>
      <w:r w:rsidR="009D1951" w:rsidRPr="00480418">
        <w:rPr>
          <w:rFonts w:asciiTheme="minorHAnsi" w:eastAsiaTheme="majorEastAsia" w:hAnsiTheme="minorHAnsi" w:cstheme="minorHAnsi"/>
          <w:bCs/>
          <w:lang w:eastAsia="en-US"/>
        </w:rPr>
        <w:t>e</w:t>
      </w:r>
      <w:r w:rsidRPr="00480418">
        <w:rPr>
          <w:rFonts w:asciiTheme="minorHAnsi" w:eastAsiaTheme="majorEastAsia" w:hAnsiTheme="minorHAnsi" w:cstheme="minorHAnsi"/>
          <w:bCs/>
          <w:lang w:eastAsia="en-US"/>
        </w:rPr>
        <w:t xml:space="preserve"> </w:t>
      </w:r>
      <w:r w:rsidRPr="00480418">
        <w:rPr>
          <w:rFonts w:asciiTheme="minorHAnsi" w:eastAsiaTheme="majorEastAsia" w:hAnsiTheme="minorHAnsi" w:cstheme="minorHAnsi"/>
          <w:b/>
          <w:lang w:eastAsia="en-US"/>
        </w:rPr>
        <w:t>załączniki</w:t>
      </w:r>
      <w:r w:rsidR="00F6399E" w:rsidRPr="00480418">
        <w:rPr>
          <w:rFonts w:asciiTheme="minorHAnsi" w:eastAsiaTheme="majorEastAsia" w:hAnsiTheme="minorHAnsi" w:cstheme="minorHAnsi"/>
          <w:b/>
          <w:lang w:eastAsia="en-US"/>
        </w:rPr>
        <w:t xml:space="preserve"> nr 10 i 11</w:t>
      </w:r>
      <w:r w:rsidRPr="00480418">
        <w:rPr>
          <w:rFonts w:asciiTheme="minorHAnsi" w:eastAsiaTheme="majorEastAsia" w:hAnsiTheme="minorHAnsi" w:cstheme="minorHAnsi"/>
          <w:bCs/>
          <w:lang w:eastAsia="en-US"/>
        </w:rPr>
        <w:t xml:space="preserve"> </w:t>
      </w:r>
      <w:r w:rsidRPr="00480418">
        <w:rPr>
          <w:rFonts w:asciiTheme="minorHAnsi" w:eastAsiaTheme="majorEastAsia" w:hAnsiTheme="minorHAnsi" w:cstheme="minorHAnsi"/>
          <w:b/>
          <w:lang w:eastAsia="en-US"/>
        </w:rPr>
        <w:t>do SWZ</w:t>
      </w:r>
      <w:r w:rsidRPr="00480418">
        <w:rPr>
          <w:rFonts w:asciiTheme="minorHAnsi" w:eastAsiaTheme="majorEastAsia" w:hAnsiTheme="minorHAnsi" w:cstheme="minorHAnsi"/>
          <w:bCs/>
          <w:lang w:eastAsia="en-US"/>
        </w:rPr>
        <w:t>.</w:t>
      </w:r>
    </w:p>
    <w:p w14:paraId="7B47608F" w14:textId="77BC9B89" w:rsidR="00F6399E" w:rsidRPr="00480418" w:rsidRDefault="00F6399E" w:rsidP="00F6399E">
      <w:pPr>
        <w:pStyle w:val="Akapitzlist"/>
        <w:spacing w:after="160" w:line="276" w:lineRule="auto"/>
        <w:ind w:left="284"/>
        <w:contextualSpacing/>
        <w:jc w:val="both"/>
        <w:rPr>
          <w:rFonts w:asciiTheme="minorHAnsi" w:eastAsiaTheme="majorEastAsia" w:hAnsiTheme="minorHAnsi" w:cstheme="minorHAnsi"/>
          <w:bCs/>
          <w:lang w:eastAsia="en-US"/>
        </w:rPr>
      </w:pPr>
      <w:r w:rsidRPr="00480418">
        <w:rPr>
          <w:rFonts w:asciiTheme="minorHAnsi" w:hAnsiTheme="minorHAnsi" w:cstheme="minorHAnsi"/>
          <w:b/>
          <w:bCs/>
        </w:rPr>
        <w:t>UWAGA: na potrzeby wyceny zadania Wykonawca powinien uwzględnić zmiany dotyczące rodzaju kamer montowanych w poszczególnych miejscach (zmiana w stosunku do projektu wykonawczego) opisane w Opisie przedmiotu zamówienia (załącznik nr 10 do SWZ).</w:t>
      </w:r>
    </w:p>
    <w:p w14:paraId="54CD2BD2" w14:textId="77777777" w:rsidR="00485482" w:rsidRPr="00480418" w:rsidRDefault="00485482" w:rsidP="00485482">
      <w:pPr>
        <w:pStyle w:val="Akapitzlist"/>
        <w:numPr>
          <w:ilvl w:val="0"/>
          <w:numId w:val="47"/>
        </w:numPr>
        <w:spacing w:after="160" w:line="276" w:lineRule="auto"/>
        <w:ind w:left="284" w:hanging="284"/>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Wykonawca zobowiązany jest do opracowania dokumentacji powykonawczej w 2 egzemplarzach w wersji papierowej oraz 1 egzemplarza w wersji elektronicznej na płycie CD i przekazania jej Zamawiającemu, w tym jeden egzemplarz w wersji papierowej dla Urzędu Gminy Komorniki, a drugi w zakresie niezbędnym do złożenia w Powiatowym Inspektoracie Nadzoru Budowlanego dla Powiatu Poznańskiego.</w:t>
      </w:r>
    </w:p>
    <w:p w14:paraId="11AC780A" w14:textId="77777777" w:rsidR="003C32CF" w:rsidRPr="00480418" w:rsidRDefault="00485482" w:rsidP="003C32CF">
      <w:pPr>
        <w:pStyle w:val="Akapitzlist"/>
        <w:numPr>
          <w:ilvl w:val="0"/>
          <w:numId w:val="47"/>
        </w:numPr>
        <w:spacing w:after="160" w:line="276" w:lineRule="auto"/>
        <w:ind w:left="284" w:hanging="284"/>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 xml:space="preserve">Szczegółowy opis warunków realizacji przedmiotu zamówienia zawarty jest w projektowanych postanowieniach umowy stanowiących </w:t>
      </w:r>
      <w:r w:rsidRPr="00480418">
        <w:rPr>
          <w:rFonts w:asciiTheme="minorHAnsi" w:eastAsiaTheme="majorEastAsia" w:hAnsiTheme="minorHAnsi" w:cstheme="minorHAnsi"/>
          <w:b/>
          <w:lang w:eastAsia="en-US"/>
        </w:rPr>
        <w:t xml:space="preserve">załącznik nr </w:t>
      </w:r>
      <w:r w:rsidR="003C32CF" w:rsidRPr="00480418">
        <w:rPr>
          <w:rFonts w:asciiTheme="minorHAnsi" w:eastAsiaTheme="majorEastAsia" w:hAnsiTheme="minorHAnsi" w:cstheme="minorHAnsi"/>
          <w:b/>
          <w:lang w:eastAsia="en-US"/>
        </w:rPr>
        <w:t xml:space="preserve">9 </w:t>
      </w:r>
      <w:r w:rsidRPr="00480418">
        <w:rPr>
          <w:rFonts w:asciiTheme="minorHAnsi" w:eastAsiaTheme="majorEastAsia" w:hAnsiTheme="minorHAnsi" w:cstheme="minorHAnsi"/>
          <w:b/>
          <w:lang w:eastAsia="en-US"/>
        </w:rPr>
        <w:t>do SWZ</w:t>
      </w:r>
      <w:r w:rsidRPr="00480418">
        <w:rPr>
          <w:rFonts w:asciiTheme="minorHAnsi" w:eastAsiaTheme="majorEastAsia" w:hAnsiTheme="minorHAnsi" w:cstheme="minorHAnsi"/>
          <w:bCs/>
          <w:lang w:eastAsia="en-US"/>
        </w:rPr>
        <w:t>.</w:t>
      </w:r>
      <w:bookmarkEnd w:id="0"/>
    </w:p>
    <w:p w14:paraId="430B00B9" w14:textId="2E7798DB" w:rsidR="00E26933" w:rsidRPr="00480418" w:rsidRDefault="00E26933" w:rsidP="003C32CF">
      <w:pPr>
        <w:pStyle w:val="Akapitzlist"/>
        <w:numPr>
          <w:ilvl w:val="0"/>
          <w:numId w:val="47"/>
        </w:numPr>
        <w:spacing w:after="160" w:line="276" w:lineRule="auto"/>
        <w:ind w:left="284" w:hanging="284"/>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3C32CF" w:rsidRPr="00480418">
        <w:rPr>
          <w:rFonts w:asciiTheme="minorHAnsi" w:eastAsiaTheme="majorEastAsia" w:hAnsiTheme="minorHAnsi" w:cstheme="minorHAnsi"/>
          <w:bCs/>
          <w:lang w:eastAsia="en-US"/>
        </w:rPr>
        <w:t>1</w:t>
      </w:r>
      <w:r w:rsidR="00D84668" w:rsidRPr="00480418">
        <w:rPr>
          <w:rFonts w:asciiTheme="minorHAnsi" w:eastAsiaTheme="majorEastAsia" w:hAnsiTheme="minorHAnsi" w:cstheme="minorHAnsi"/>
          <w:bCs/>
          <w:lang w:eastAsia="en-US"/>
        </w:rPr>
        <w:t> </w:t>
      </w:r>
      <w:r w:rsidR="00B269A9" w:rsidRPr="00480418">
        <w:rPr>
          <w:rFonts w:asciiTheme="minorHAnsi" w:eastAsiaTheme="majorEastAsia" w:hAnsiTheme="minorHAnsi" w:cstheme="minorHAnsi"/>
          <w:bCs/>
          <w:lang w:eastAsia="en-US"/>
        </w:rPr>
        <w:t>0</w:t>
      </w:r>
      <w:r w:rsidRPr="00480418">
        <w:rPr>
          <w:rFonts w:asciiTheme="minorHAnsi" w:eastAsiaTheme="majorEastAsia" w:hAnsiTheme="minorHAnsi" w:cstheme="minorHAnsi"/>
          <w:bCs/>
          <w:lang w:eastAsia="en-US"/>
        </w:rPr>
        <w:t>00</w:t>
      </w:r>
      <w:r w:rsidR="00D84668" w:rsidRPr="00480418">
        <w:rPr>
          <w:rFonts w:asciiTheme="minorHAnsi" w:eastAsiaTheme="majorEastAsia" w:hAnsiTheme="minorHAnsi" w:cstheme="minorHAnsi"/>
          <w:bCs/>
          <w:lang w:eastAsia="en-US"/>
        </w:rPr>
        <w:t xml:space="preserve"> </w:t>
      </w:r>
      <w:r w:rsidRPr="00480418">
        <w:rPr>
          <w:rFonts w:asciiTheme="minorHAnsi" w:eastAsiaTheme="majorEastAsia" w:hAnsiTheme="minorHAnsi" w:cstheme="minorHAnsi"/>
          <w:bCs/>
          <w:lang w:eastAsia="en-US"/>
        </w:rPr>
        <w:t>000,00 zł, ważne nie później niż od daty podpisania umowy do czasu odbioru końcowego. Zamawiający zaakceptuje posiadany przez Wykonawcę dokument ubezpieczenia OC w zakresie prowadzonej działalności związanej z</w:t>
      </w:r>
      <w:r w:rsidR="00834905" w:rsidRPr="00480418">
        <w:rPr>
          <w:rFonts w:asciiTheme="minorHAnsi" w:eastAsiaTheme="majorEastAsia" w:hAnsiTheme="minorHAnsi" w:cstheme="minorHAnsi"/>
          <w:bCs/>
          <w:lang w:eastAsia="en-US"/>
        </w:rPr>
        <w:t xml:space="preserve"> </w:t>
      </w:r>
      <w:r w:rsidRPr="00480418">
        <w:rPr>
          <w:rFonts w:asciiTheme="minorHAnsi" w:eastAsiaTheme="majorEastAsia" w:hAnsiTheme="minorHAnsi" w:cstheme="minorHAnsi"/>
          <w:bCs/>
          <w:lang w:eastAsia="en-US"/>
        </w:rPr>
        <w:t>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3EBC42DA" w14:textId="77777777" w:rsidR="00E42D3C" w:rsidRPr="00480418" w:rsidRDefault="00E26933" w:rsidP="00E42D3C">
      <w:pPr>
        <w:pStyle w:val="Akapitzlist"/>
        <w:numPr>
          <w:ilvl w:val="0"/>
          <w:numId w:val="47"/>
        </w:numPr>
        <w:spacing w:after="160" w:line="276" w:lineRule="auto"/>
        <w:ind w:left="284" w:hanging="284"/>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 xml:space="preserve">Wspólny Słownik Zamówień: </w:t>
      </w:r>
    </w:p>
    <w:p w14:paraId="6A7D3027" w14:textId="77777777" w:rsidR="00E42D3C" w:rsidRPr="00480418" w:rsidRDefault="00E42D3C" w:rsidP="00F406A2">
      <w:pPr>
        <w:pStyle w:val="Akapitzlist"/>
        <w:widowControl w:val="0"/>
        <w:autoSpaceDE w:val="0"/>
        <w:spacing w:before="120" w:after="120" w:line="276" w:lineRule="auto"/>
        <w:ind w:left="360"/>
        <w:contextualSpacing/>
        <w:jc w:val="both"/>
        <w:rPr>
          <w:rFonts w:asciiTheme="minorHAnsi" w:hAnsiTheme="minorHAnsi"/>
        </w:rPr>
      </w:pPr>
      <w:r w:rsidRPr="00480418">
        <w:rPr>
          <w:rFonts w:asciiTheme="minorHAnsi" w:eastAsiaTheme="majorEastAsia" w:hAnsiTheme="minorHAnsi" w:cstheme="minorHAnsi"/>
          <w:b/>
          <w:lang w:eastAsia="en-US"/>
        </w:rPr>
        <w:t>45311000-0</w:t>
      </w:r>
      <w:r w:rsidRPr="00480418">
        <w:rPr>
          <w:rFonts w:asciiTheme="minorHAnsi" w:eastAsiaTheme="majorEastAsia" w:hAnsiTheme="minorHAnsi" w:cstheme="minorHAnsi"/>
          <w:bCs/>
          <w:lang w:eastAsia="en-US"/>
        </w:rPr>
        <w:t xml:space="preserve"> - Roboty w zakresie okablowania oraz instalacji elektrycznych</w:t>
      </w:r>
      <w:r w:rsidRPr="00480418">
        <w:rPr>
          <w:rFonts w:asciiTheme="minorHAnsi" w:hAnsiTheme="minorHAnsi"/>
        </w:rPr>
        <w:t xml:space="preserve"> </w:t>
      </w:r>
    </w:p>
    <w:p w14:paraId="40696EBB" w14:textId="6A41699A" w:rsidR="00E26933" w:rsidRPr="00480418" w:rsidRDefault="00E26933" w:rsidP="00F406A2">
      <w:pPr>
        <w:pStyle w:val="Akapitzlist"/>
        <w:widowControl w:val="0"/>
        <w:autoSpaceDE w:val="0"/>
        <w:spacing w:before="120" w:after="120" w:line="276" w:lineRule="auto"/>
        <w:ind w:left="360"/>
        <w:contextualSpacing/>
        <w:jc w:val="both"/>
        <w:rPr>
          <w:rFonts w:asciiTheme="minorHAnsi" w:hAnsiTheme="minorHAnsi"/>
        </w:rPr>
      </w:pPr>
      <w:r w:rsidRPr="00480418">
        <w:rPr>
          <w:rFonts w:asciiTheme="minorHAnsi" w:hAnsiTheme="minorHAnsi"/>
        </w:rPr>
        <w:t>Dodatkowe przedmioty:</w:t>
      </w:r>
    </w:p>
    <w:p w14:paraId="1BB0ED75" w14:textId="77777777" w:rsidR="00E42D3C" w:rsidRPr="00480418" w:rsidRDefault="00E42D3C" w:rsidP="00E42D3C">
      <w:pPr>
        <w:spacing w:line="269" w:lineRule="auto"/>
        <w:ind w:left="284"/>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32240000-7 - Kamery telewizyjne</w:t>
      </w:r>
    </w:p>
    <w:p w14:paraId="6D925D12" w14:textId="77777777" w:rsidR="00E42D3C" w:rsidRPr="00480418" w:rsidRDefault="00E42D3C" w:rsidP="00E42D3C">
      <w:pPr>
        <w:spacing w:line="269" w:lineRule="auto"/>
        <w:ind w:left="284"/>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32323500-8 - Urządzenia do nadzoru video</w:t>
      </w:r>
    </w:p>
    <w:p w14:paraId="230964E4" w14:textId="77777777" w:rsidR="00E42D3C" w:rsidRPr="00480418" w:rsidRDefault="00E42D3C" w:rsidP="00E42D3C">
      <w:pPr>
        <w:spacing w:line="269" w:lineRule="auto"/>
        <w:ind w:left="284"/>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lastRenderedPageBreak/>
        <w:t>34971000-4 - Urządzenia bezpośredniego monitorowania</w:t>
      </w:r>
    </w:p>
    <w:p w14:paraId="3A70414A" w14:textId="77777777" w:rsidR="00E42D3C" w:rsidRPr="00480418" w:rsidRDefault="00E42D3C" w:rsidP="00E42D3C">
      <w:pPr>
        <w:spacing w:line="269" w:lineRule="auto"/>
        <w:ind w:left="284"/>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35120000-1 - Systemy i urządzenia nadzoru i bezpieczeństwa</w:t>
      </w:r>
    </w:p>
    <w:p w14:paraId="7F859224" w14:textId="77777777" w:rsidR="00E42D3C" w:rsidRPr="00480418" w:rsidRDefault="00E42D3C" w:rsidP="00E42D3C">
      <w:pPr>
        <w:spacing w:line="269" w:lineRule="auto"/>
        <w:ind w:left="284"/>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45000000-7 - Roboty budowlane</w:t>
      </w:r>
    </w:p>
    <w:p w14:paraId="42445C40" w14:textId="77777777" w:rsidR="00E42D3C" w:rsidRPr="00480418" w:rsidRDefault="00E42D3C" w:rsidP="00E42D3C">
      <w:pPr>
        <w:spacing w:line="269" w:lineRule="auto"/>
        <w:ind w:left="284"/>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45314300-4 - Instalowanie infrastruktury okablowania</w:t>
      </w:r>
    </w:p>
    <w:p w14:paraId="31A414AC" w14:textId="77777777" w:rsidR="007925E6" w:rsidRPr="00480418" w:rsidRDefault="007925E6" w:rsidP="00E42D3C">
      <w:pPr>
        <w:spacing w:before="120" w:after="120" w:line="276" w:lineRule="auto"/>
        <w:contextualSpacing/>
        <w:jc w:val="both"/>
        <w:rPr>
          <w:rFonts w:asciiTheme="minorHAnsi" w:hAnsiTheme="minorHAnsi"/>
        </w:rPr>
      </w:pPr>
    </w:p>
    <w:p w14:paraId="32BA69D2" w14:textId="7226A22B" w:rsidR="002D242E" w:rsidRPr="00480418" w:rsidRDefault="002D242E" w:rsidP="00E42D3C">
      <w:pPr>
        <w:pStyle w:val="Akapitzlist"/>
        <w:numPr>
          <w:ilvl w:val="0"/>
          <w:numId w:val="47"/>
        </w:numPr>
        <w:spacing w:after="160" w:line="276" w:lineRule="auto"/>
        <w:ind w:left="284" w:hanging="284"/>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
          <w:lang w:eastAsia="en-US"/>
        </w:rPr>
        <w:t>Gwarancja i rękojmia</w:t>
      </w:r>
    </w:p>
    <w:p w14:paraId="683EE525" w14:textId="77777777" w:rsidR="00AB3542" w:rsidRPr="00480418" w:rsidRDefault="002D242E" w:rsidP="00AB3542">
      <w:pPr>
        <w:pStyle w:val="Akapitzlist"/>
        <w:spacing w:before="120" w:after="120" w:line="276" w:lineRule="auto"/>
        <w:ind w:left="360"/>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 xml:space="preserve">Wymagany okres gwarancji - zgodnie z ofertą, minimum 36 miesięcy, maksymalnie </w:t>
      </w:r>
      <w:r w:rsidR="00E42D3C" w:rsidRPr="00480418">
        <w:rPr>
          <w:rFonts w:asciiTheme="minorHAnsi" w:eastAsiaTheme="majorEastAsia" w:hAnsiTheme="minorHAnsi" w:cstheme="minorHAnsi"/>
          <w:bCs/>
          <w:lang w:eastAsia="en-US"/>
        </w:rPr>
        <w:t>60</w:t>
      </w:r>
      <w:r w:rsidRPr="00480418">
        <w:rPr>
          <w:rFonts w:asciiTheme="minorHAnsi" w:eastAsiaTheme="majorEastAsia" w:hAnsiTheme="minorHAnsi" w:cstheme="minorHAnsi"/>
          <w:bCs/>
          <w:lang w:eastAsia="en-US"/>
        </w:rPr>
        <w:t xml:space="preserve"> miesiące.</w:t>
      </w:r>
      <w:r w:rsidR="00AB3542" w:rsidRPr="00480418">
        <w:rPr>
          <w:rFonts w:asciiTheme="minorHAnsi" w:eastAsiaTheme="majorEastAsia" w:hAnsiTheme="minorHAnsi" w:cstheme="minorHAnsi"/>
          <w:bCs/>
          <w:lang w:eastAsia="en-US"/>
        </w:rPr>
        <w:t xml:space="preserve"> </w:t>
      </w:r>
    </w:p>
    <w:p w14:paraId="50395A5F" w14:textId="72A2BD23" w:rsidR="00AB3542" w:rsidRPr="00480418" w:rsidRDefault="002D242E" w:rsidP="00AB3542">
      <w:pPr>
        <w:pStyle w:val="Akapitzlist"/>
        <w:spacing w:before="120" w:after="120" w:line="276" w:lineRule="auto"/>
        <w:ind w:left="360"/>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Zakres uprawnień z tytułu rękojmi regulują przepisy Kodeksu cywilnego.</w:t>
      </w:r>
    </w:p>
    <w:p w14:paraId="1AA9D609" w14:textId="6FA3D4A4" w:rsidR="00E26933" w:rsidRPr="00480418" w:rsidRDefault="00E26933" w:rsidP="00AB3542">
      <w:pPr>
        <w:pStyle w:val="Akapitzlist"/>
        <w:numPr>
          <w:ilvl w:val="0"/>
          <w:numId w:val="47"/>
        </w:numPr>
        <w:spacing w:before="120" w:after="120" w:line="276" w:lineRule="auto"/>
        <w:ind w:left="284" w:hanging="284"/>
        <w:contextualSpacing/>
        <w:jc w:val="both"/>
        <w:rPr>
          <w:rFonts w:asciiTheme="minorHAnsi" w:eastAsiaTheme="majorEastAsia" w:hAnsiTheme="minorHAnsi" w:cstheme="minorHAnsi"/>
          <w:bCs/>
          <w:lang w:eastAsia="en-US"/>
        </w:rPr>
      </w:pPr>
      <w:r w:rsidRPr="00480418">
        <w:rPr>
          <w:rFonts w:asciiTheme="minorHAnsi" w:hAnsiTheme="minorHAnsi" w:cstheme="minorHAnsi"/>
          <w:b/>
        </w:rPr>
        <w:t>Informacje dotyczące zastosowania wyrobów, materiałów i technologii równoważnych.</w:t>
      </w:r>
    </w:p>
    <w:p w14:paraId="0084E43A" w14:textId="77777777" w:rsidR="00E26933" w:rsidRPr="00480418" w:rsidRDefault="00E26933" w:rsidP="00F406A2">
      <w:pPr>
        <w:pStyle w:val="Akapitzlist"/>
        <w:spacing w:before="120" w:after="120" w:line="276" w:lineRule="auto"/>
        <w:ind w:left="360"/>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480418" w:rsidRDefault="00E26933" w:rsidP="00F406A2">
      <w:pPr>
        <w:pStyle w:val="Akapitzlist"/>
        <w:spacing w:before="120" w:after="120" w:line="276" w:lineRule="auto"/>
        <w:ind w:left="360"/>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Zgodnie z art. 101 ust. 4 ustawy </w:t>
      </w:r>
      <w:proofErr w:type="spellStart"/>
      <w:r w:rsidRPr="00480418">
        <w:rPr>
          <w:rFonts w:asciiTheme="minorHAnsi" w:eastAsiaTheme="majorEastAsia" w:hAnsiTheme="minorHAnsi" w:cstheme="minorHAnsi"/>
          <w:lang w:eastAsia="en-US"/>
        </w:rPr>
        <w:t>Pzp</w:t>
      </w:r>
      <w:proofErr w:type="spellEnd"/>
      <w:r w:rsidRPr="00480418">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480418">
        <w:rPr>
          <w:rFonts w:asciiTheme="minorHAnsi" w:eastAsiaTheme="majorEastAsia" w:hAnsiTheme="minorHAnsi" w:cstheme="minorHAnsi"/>
          <w:lang w:eastAsia="en-US"/>
        </w:rPr>
        <w:t>Pzp</w:t>
      </w:r>
      <w:proofErr w:type="spellEnd"/>
      <w:r w:rsidRPr="00480418">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480418" w:rsidRDefault="00E26933" w:rsidP="00F406A2">
      <w:pPr>
        <w:pStyle w:val="Akapitzlist"/>
        <w:spacing w:before="120" w:after="120" w:line="276" w:lineRule="auto"/>
        <w:ind w:left="360"/>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Zgodnie z art. 101 ust. 5 </w:t>
      </w:r>
      <w:proofErr w:type="spellStart"/>
      <w:r w:rsidRPr="00480418">
        <w:rPr>
          <w:rFonts w:asciiTheme="minorHAnsi" w:eastAsiaTheme="majorEastAsia" w:hAnsiTheme="minorHAnsi" w:cstheme="minorHAnsi"/>
          <w:lang w:eastAsia="en-US"/>
        </w:rPr>
        <w:t>Pzp</w:t>
      </w:r>
      <w:proofErr w:type="spellEnd"/>
      <w:r w:rsidRPr="00480418">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mowa w art. 104–107 ustawy </w:t>
      </w:r>
      <w:proofErr w:type="spellStart"/>
      <w:r w:rsidRPr="00480418">
        <w:rPr>
          <w:rFonts w:asciiTheme="minorHAnsi" w:eastAsiaTheme="majorEastAsia" w:hAnsiTheme="minorHAnsi" w:cstheme="minorHAnsi"/>
          <w:lang w:eastAsia="en-US"/>
        </w:rPr>
        <w:t>Pzp</w:t>
      </w:r>
      <w:proofErr w:type="spellEnd"/>
      <w:r w:rsidRPr="00480418">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Pr="00480418" w:rsidRDefault="00E26933" w:rsidP="00F406A2">
      <w:pPr>
        <w:pStyle w:val="Akapitzlist"/>
        <w:spacing w:before="120" w:after="120" w:line="276" w:lineRule="auto"/>
        <w:ind w:left="360"/>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80418" w:rsidRDefault="00E26933" w:rsidP="00F406A2">
      <w:pPr>
        <w:pStyle w:val="Akapitzlist"/>
        <w:widowControl w:val="0"/>
        <w:autoSpaceDE w:val="0"/>
        <w:spacing w:before="120" w:after="120" w:line="276" w:lineRule="auto"/>
        <w:ind w:left="360"/>
        <w:jc w:val="both"/>
        <w:rPr>
          <w:rFonts w:asciiTheme="minorHAnsi" w:hAnsiTheme="minorHAnsi"/>
        </w:rPr>
      </w:pPr>
      <w:r w:rsidRPr="00480418">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80418">
        <w:rPr>
          <w:rFonts w:asciiTheme="minorHAnsi" w:eastAsiaTheme="majorEastAsia" w:hAnsiTheme="minorHAnsi" w:cstheme="minorHAnsi"/>
          <w:lang w:eastAsia="en-US"/>
        </w:rPr>
        <w:t>Pzp</w:t>
      </w:r>
      <w:proofErr w:type="spellEnd"/>
      <w:r w:rsidRPr="00480418">
        <w:rPr>
          <w:rFonts w:asciiTheme="minorHAnsi" w:eastAsiaTheme="majorEastAsia" w:hAnsiTheme="minorHAnsi" w:cstheme="minorHAnsi"/>
          <w:lang w:eastAsia="en-US"/>
        </w:rPr>
        <w:t>.</w:t>
      </w:r>
    </w:p>
    <w:p w14:paraId="6A27C593" w14:textId="1747413F" w:rsidR="00E26933" w:rsidRPr="00480418" w:rsidRDefault="00E26933" w:rsidP="00AB3542">
      <w:pPr>
        <w:pStyle w:val="Akapitzlist"/>
        <w:numPr>
          <w:ilvl w:val="0"/>
          <w:numId w:val="47"/>
        </w:numPr>
        <w:spacing w:before="120" w:after="120" w:line="276" w:lineRule="auto"/>
        <w:ind w:left="284" w:hanging="284"/>
        <w:contextualSpacing/>
        <w:jc w:val="both"/>
        <w:rPr>
          <w:rFonts w:asciiTheme="minorHAnsi" w:eastAsiaTheme="majorEastAsia" w:hAnsiTheme="minorHAnsi" w:cstheme="minorHAnsi"/>
          <w:b/>
          <w:lang w:eastAsia="en-US"/>
        </w:rPr>
      </w:pPr>
      <w:r w:rsidRPr="00480418">
        <w:rPr>
          <w:rFonts w:asciiTheme="minorHAnsi" w:hAnsiTheme="minorHAnsi" w:cstheme="minorHAnsi"/>
          <w:b/>
        </w:rPr>
        <w:lastRenderedPageBreak/>
        <w:t>Wymagania w zakresie zatrudnienia przez Wykonawcę lub podwykonawcę osób na podstawie stosunku pracy</w:t>
      </w:r>
    </w:p>
    <w:p w14:paraId="12D38C9F" w14:textId="77777777" w:rsidR="00E26933" w:rsidRPr="00480418" w:rsidRDefault="00E26933" w:rsidP="00F406A2">
      <w:pPr>
        <w:pStyle w:val="Akapitzlist"/>
        <w:spacing w:before="120" w:after="120" w:line="276" w:lineRule="auto"/>
        <w:ind w:left="360"/>
        <w:jc w:val="both"/>
        <w:rPr>
          <w:rFonts w:asciiTheme="minorHAnsi" w:hAnsiTheme="minorHAnsi" w:cstheme="minorHAnsi"/>
          <w:bCs/>
        </w:rPr>
      </w:pPr>
      <w:r w:rsidRPr="00480418">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227374E7" w14:textId="7CA2BAB8" w:rsidR="00FE5969" w:rsidRPr="00480418" w:rsidRDefault="00E26933" w:rsidP="00F406A2">
      <w:pPr>
        <w:pStyle w:val="Akapitzlist"/>
        <w:spacing w:before="120" w:after="120" w:line="276" w:lineRule="auto"/>
        <w:ind w:left="360"/>
        <w:jc w:val="both"/>
      </w:pPr>
      <w:r w:rsidRPr="00480418">
        <w:rPr>
          <w:rFonts w:asciiTheme="minorHAnsi" w:hAnsiTheme="minorHAnsi" w:cstheme="minorHAnsi"/>
        </w:rPr>
        <w:t xml:space="preserve">Rodzaj czynności niezbędnych do realizacji zamówienia, których dotyczą wymagania zatrudnienia na podstawie stosunku pracy przez Wykonawcę lub podwykonawcę osób wykonujących czynności w trakcie realizacji zamówienia: </w:t>
      </w:r>
      <w:r w:rsidR="00AB3542" w:rsidRPr="00480418">
        <w:rPr>
          <w:rFonts w:asciiTheme="minorHAnsi" w:hAnsiTheme="minorHAnsi" w:cstheme="minorHAnsi"/>
        </w:rPr>
        <w:t>roboty ziemne, rozbiórkowe, prace związane z budową monitoringu, wbudowaniem kabli elektrycznych i telekomunikacyjnych, odtworzeniem nawierzchni oraz operatorzy sprzętu</w:t>
      </w:r>
      <w:r w:rsidR="00FE5969" w:rsidRPr="00480418">
        <w:rPr>
          <w:rFonts w:asciiTheme="minorHAnsi" w:hAnsiTheme="minorHAnsi" w:cstheme="minorHAnsi"/>
        </w:rPr>
        <w:t>.</w:t>
      </w:r>
    </w:p>
    <w:p w14:paraId="16415B4F" w14:textId="112C7BEE" w:rsidR="00167995" w:rsidRPr="00480418" w:rsidRDefault="00E26933" w:rsidP="00167995">
      <w:pPr>
        <w:pStyle w:val="Akapitzlist"/>
        <w:spacing w:before="120" w:after="120" w:line="276" w:lineRule="auto"/>
        <w:ind w:left="360"/>
        <w:jc w:val="both"/>
        <w:rPr>
          <w:rFonts w:asciiTheme="minorHAnsi" w:hAnsiTheme="minorHAnsi" w:cstheme="minorHAnsi"/>
        </w:rPr>
      </w:pPr>
      <w:r w:rsidRPr="00480418">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480418">
        <w:rPr>
          <w:rFonts w:asciiTheme="minorHAnsi" w:hAnsiTheme="minorHAnsi" w:cstheme="minorHAnsi"/>
          <w:b/>
          <w:bCs/>
        </w:rPr>
        <w:t xml:space="preserve">załącznik nr </w:t>
      </w:r>
      <w:r w:rsidR="002D242E" w:rsidRPr="00480418">
        <w:rPr>
          <w:rFonts w:asciiTheme="minorHAnsi" w:hAnsiTheme="minorHAnsi" w:cstheme="minorHAnsi"/>
          <w:b/>
          <w:bCs/>
        </w:rPr>
        <w:t>9</w:t>
      </w:r>
      <w:r w:rsidRPr="00480418">
        <w:rPr>
          <w:rFonts w:asciiTheme="minorHAnsi" w:hAnsiTheme="minorHAnsi" w:cstheme="minorHAnsi"/>
          <w:b/>
          <w:bCs/>
        </w:rPr>
        <w:t xml:space="preserve"> do SWZ</w:t>
      </w:r>
      <w:r w:rsidRPr="00480418">
        <w:rPr>
          <w:rFonts w:asciiTheme="minorHAnsi" w:hAnsiTheme="minorHAnsi" w:cstheme="minorHAnsi"/>
        </w:rPr>
        <w:t>).</w:t>
      </w:r>
    </w:p>
    <w:p w14:paraId="16C899CF" w14:textId="61B3CF92" w:rsidR="006F76EA" w:rsidRPr="00480418" w:rsidRDefault="006F76EA" w:rsidP="006F76EA">
      <w:pPr>
        <w:pStyle w:val="Akapitzlist"/>
        <w:numPr>
          <w:ilvl w:val="0"/>
          <w:numId w:val="47"/>
        </w:numPr>
        <w:spacing w:before="120" w:after="120" w:line="276" w:lineRule="auto"/>
        <w:ind w:left="426" w:hanging="426"/>
        <w:contextualSpacing/>
        <w:jc w:val="both"/>
        <w:rPr>
          <w:rFonts w:asciiTheme="minorHAnsi" w:eastAsiaTheme="majorEastAsia" w:hAnsiTheme="minorHAnsi" w:cstheme="minorHAnsi"/>
          <w:b/>
          <w:lang w:eastAsia="en-US"/>
        </w:rPr>
      </w:pPr>
      <w:r w:rsidRPr="00480418">
        <w:rPr>
          <w:rFonts w:asciiTheme="minorHAnsi" w:eastAsiaTheme="majorEastAsia" w:hAnsiTheme="minorHAnsi" w:cstheme="minorHAnsi"/>
          <w:lang w:eastAsia="en-US"/>
        </w:rPr>
        <w:t>Zamawiający nie przewiduje  możliwoś</w:t>
      </w:r>
      <w:r w:rsidR="007D3AD3" w:rsidRPr="00480418">
        <w:rPr>
          <w:rFonts w:asciiTheme="minorHAnsi" w:eastAsiaTheme="majorEastAsia" w:hAnsiTheme="minorHAnsi" w:cstheme="minorHAnsi"/>
          <w:lang w:eastAsia="en-US"/>
        </w:rPr>
        <w:t>ci</w:t>
      </w:r>
      <w:r w:rsidRPr="00480418">
        <w:rPr>
          <w:rFonts w:asciiTheme="minorHAnsi" w:eastAsiaTheme="majorEastAsia" w:hAnsiTheme="minorHAnsi" w:cstheme="minorHAnsi"/>
          <w:lang w:eastAsia="en-US"/>
        </w:rPr>
        <w:t xml:space="preserve">  udzielenia  zamówień,  o  których  mowa  w  art.  214  ust</w:t>
      </w:r>
      <w:r w:rsidR="007D3AD3" w:rsidRPr="00480418">
        <w:rPr>
          <w:rFonts w:asciiTheme="minorHAnsi" w:eastAsiaTheme="majorEastAsia" w:hAnsiTheme="minorHAnsi" w:cstheme="minorHAnsi"/>
          <w:lang w:eastAsia="en-US"/>
        </w:rPr>
        <w:t>.</w:t>
      </w:r>
      <w:r w:rsidRPr="00480418">
        <w:rPr>
          <w:rFonts w:asciiTheme="minorHAnsi" w:eastAsiaTheme="majorEastAsia" w:hAnsiTheme="minorHAnsi" w:cstheme="minorHAnsi"/>
          <w:lang w:eastAsia="en-US"/>
        </w:rPr>
        <w:t xml:space="preserve">  1  pkt  7 Ustawy</w:t>
      </w:r>
      <w:r w:rsidRPr="00480418">
        <w:rPr>
          <w:rFonts w:asciiTheme="minorHAnsi" w:hAnsiTheme="minorHAnsi" w:cstheme="minorHAnsi"/>
        </w:rPr>
        <w:t>.</w:t>
      </w:r>
    </w:p>
    <w:p w14:paraId="1E86A2A0" w14:textId="0488FFC3" w:rsidR="00150692" w:rsidRPr="00480418" w:rsidRDefault="00150692" w:rsidP="006F76EA">
      <w:pPr>
        <w:pStyle w:val="Akapitzlist"/>
        <w:numPr>
          <w:ilvl w:val="0"/>
          <w:numId w:val="47"/>
        </w:numPr>
        <w:spacing w:before="120" w:after="120" w:line="276" w:lineRule="auto"/>
        <w:ind w:left="426" w:hanging="426"/>
        <w:contextualSpacing/>
        <w:jc w:val="both"/>
        <w:rPr>
          <w:rFonts w:asciiTheme="minorHAnsi" w:eastAsiaTheme="majorEastAsia" w:hAnsiTheme="minorHAnsi" w:cstheme="minorHAnsi"/>
          <w:b/>
          <w:lang w:eastAsia="en-US"/>
        </w:rPr>
      </w:pPr>
      <w:r w:rsidRPr="00480418">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5D3A733" w14:textId="77777777" w:rsidR="00E26933" w:rsidRPr="00480418" w:rsidRDefault="00E26933" w:rsidP="007D3AD3">
      <w:pPr>
        <w:pStyle w:val="Akapitzlist"/>
        <w:numPr>
          <w:ilvl w:val="0"/>
          <w:numId w:val="47"/>
        </w:numPr>
        <w:spacing w:before="120" w:after="120" w:line="276" w:lineRule="auto"/>
        <w:ind w:left="426" w:hanging="426"/>
        <w:contextualSpacing/>
        <w:jc w:val="both"/>
        <w:rPr>
          <w:rFonts w:asciiTheme="minorHAnsi" w:eastAsiaTheme="majorEastAsia" w:hAnsiTheme="minorHAnsi" w:cstheme="minorHAnsi"/>
          <w:b/>
          <w:lang w:eastAsia="en-US"/>
        </w:rPr>
      </w:pPr>
      <w:r w:rsidRPr="00480418">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480418">
        <w:rPr>
          <w:rFonts w:asciiTheme="minorHAnsi" w:eastAsiaTheme="majorEastAsia" w:hAnsiTheme="minorHAnsi" w:cstheme="minorHAnsi"/>
          <w:lang w:eastAsia="en-US"/>
        </w:rPr>
        <w:t>Pzp</w:t>
      </w:r>
      <w:proofErr w:type="spellEnd"/>
      <w:r w:rsidRPr="00480418">
        <w:rPr>
          <w:rFonts w:asciiTheme="minorHAnsi" w:eastAsiaTheme="majorEastAsia" w:hAnsiTheme="minorHAnsi" w:cstheme="minorHAnsi"/>
          <w:lang w:eastAsia="en-US"/>
        </w:rPr>
        <w:t>.</w:t>
      </w:r>
    </w:p>
    <w:p w14:paraId="03C23F8D" w14:textId="24E60791" w:rsidR="00E26933" w:rsidRPr="00480418" w:rsidRDefault="00E26933" w:rsidP="00F406A2">
      <w:pPr>
        <w:spacing w:line="276" w:lineRule="auto"/>
        <w:ind w:left="426"/>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Powody niedokonania podziału: </w:t>
      </w:r>
      <w:r w:rsidR="007D3AD3" w:rsidRPr="00480418">
        <w:rPr>
          <w:rFonts w:asciiTheme="minorHAnsi" w:eastAsiaTheme="majorEastAsia" w:hAnsiTheme="minorHAnsi" w:cstheme="minorHAnsi"/>
          <w:lang w:eastAsia="en-US"/>
        </w:rPr>
        <w:t>Zamówienie adresowane jest do małych i średnich przedsiębiorstw w rozumieniu załącznika I do rozporządzenia Komisji (UE) nr 651/2014 z dnia 17 czerwca 2014 r. W ocenie Zamawiającego podział zamówienia jest nieekonomiczny, gdyż mógłby nadmiernie zwiększyć koszty jego wykonania. Z uwagi na zależności pomiędzy poszczególnymi elementami systemu nie jest możliwe podzielenie zamówienia na części bez ponoszenia dodatkowych kosztów oraz bez utraty wartości użytkowych (między innymi zabezpieczenie wyjazdów ze stref objętych monitoringiem). Podział zamówienia na części spowodowałby brak spójności prowadzenia robót, co grozi nieprawidłowością jego realizacji.</w:t>
      </w:r>
      <w:r w:rsidRPr="00480418">
        <w:rPr>
          <w:rFonts w:asciiTheme="minorHAnsi" w:eastAsiaTheme="majorEastAsia" w:hAnsiTheme="minorHAnsi" w:cstheme="minorHAnsi"/>
          <w:lang w:eastAsia="en-US"/>
        </w:rPr>
        <w:t xml:space="preserve"> </w:t>
      </w:r>
    </w:p>
    <w:p w14:paraId="4E0CA68A" w14:textId="77777777" w:rsidR="00E26933" w:rsidRPr="00480418" w:rsidRDefault="00E26933" w:rsidP="00F406A2">
      <w:pPr>
        <w:spacing w:line="276" w:lineRule="auto"/>
        <w:ind w:left="426"/>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480418" w:rsidRDefault="00E1155E" w:rsidP="00F406A2">
      <w:pPr>
        <w:pStyle w:val="Akapitzlist"/>
        <w:spacing w:before="240" w:line="276" w:lineRule="auto"/>
        <w:ind w:left="426" w:hanging="426"/>
        <w:jc w:val="both"/>
        <w:rPr>
          <w:rFonts w:asciiTheme="minorHAnsi" w:eastAsiaTheme="majorEastAsia" w:hAnsiTheme="minorHAnsi" w:cstheme="minorHAnsi"/>
          <w:lang w:eastAsia="en-US"/>
        </w:rPr>
      </w:pPr>
      <w:r w:rsidRPr="00480418">
        <w:rPr>
          <w:rFonts w:asciiTheme="minorHAnsi" w:eastAsiaTheme="majorEastAsia" w:hAnsiTheme="minorHAnsi" w:cstheme="minorHAnsi"/>
          <w:b/>
          <w:bCs/>
          <w:lang w:eastAsia="en-US"/>
        </w:rPr>
        <w:t>I</w:t>
      </w:r>
      <w:r w:rsidR="00182615" w:rsidRPr="00480418">
        <w:rPr>
          <w:rFonts w:asciiTheme="minorHAnsi" w:eastAsiaTheme="majorEastAsia" w:hAnsiTheme="minorHAnsi" w:cstheme="minorHAnsi"/>
          <w:b/>
          <w:bCs/>
          <w:lang w:eastAsia="en-US"/>
        </w:rPr>
        <w:t>II.</w:t>
      </w:r>
      <w:r w:rsidR="00183B26" w:rsidRPr="00480418">
        <w:rPr>
          <w:rFonts w:asciiTheme="minorHAnsi" w:eastAsiaTheme="majorEastAsia" w:hAnsiTheme="minorHAnsi" w:cstheme="minorHAnsi"/>
          <w:b/>
          <w:bCs/>
          <w:lang w:eastAsia="en-US"/>
        </w:rPr>
        <w:t xml:space="preserve"> </w:t>
      </w:r>
      <w:r w:rsidR="00F821FE" w:rsidRPr="00480418">
        <w:rPr>
          <w:rFonts w:asciiTheme="minorHAnsi" w:eastAsiaTheme="majorEastAsia" w:hAnsiTheme="minorHAnsi" w:cstheme="minorHAnsi"/>
          <w:b/>
          <w:bCs/>
          <w:lang w:eastAsia="en-US"/>
        </w:rPr>
        <w:t>TERMIN</w:t>
      </w:r>
      <w:r w:rsidR="00011A9A" w:rsidRPr="00480418">
        <w:rPr>
          <w:rFonts w:asciiTheme="minorHAnsi" w:eastAsiaTheme="majorEastAsia" w:hAnsiTheme="minorHAnsi" w:cstheme="minorHAnsi"/>
          <w:b/>
          <w:bCs/>
          <w:lang w:eastAsia="en-US"/>
        </w:rPr>
        <w:t>Y</w:t>
      </w:r>
    </w:p>
    <w:p w14:paraId="15ED9155" w14:textId="77777777" w:rsidR="007D3AD3" w:rsidRPr="00480418" w:rsidRDefault="00E26933" w:rsidP="007D3AD3">
      <w:pPr>
        <w:pStyle w:val="Akapitzlist"/>
        <w:numPr>
          <w:ilvl w:val="0"/>
          <w:numId w:val="20"/>
        </w:numPr>
        <w:spacing w:line="276" w:lineRule="auto"/>
        <w:ind w:left="425" w:hanging="426"/>
        <w:jc w:val="both"/>
        <w:rPr>
          <w:rFonts w:ascii="Calibri" w:hAnsi="Calibri" w:cs="Calibri"/>
        </w:rPr>
      </w:pPr>
      <w:r w:rsidRPr="00480418">
        <w:rPr>
          <w:rFonts w:asciiTheme="minorHAnsi" w:hAnsiTheme="minorHAnsi" w:cstheme="minorHAnsi"/>
          <w:b/>
          <w:bCs/>
        </w:rPr>
        <w:t>Termin wykonania zamówienia:</w:t>
      </w:r>
      <w:bookmarkStart w:id="1" w:name="_Hlk96342704"/>
      <w:r w:rsidRPr="00480418">
        <w:rPr>
          <w:rFonts w:asciiTheme="minorHAnsi" w:hAnsiTheme="minorHAnsi" w:cstheme="minorHAnsi"/>
          <w:b/>
          <w:bCs/>
        </w:rPr>
        <w:t xml:space="preserve"> </w:t>
      </w:r>
      <w:r w:rsidR="007D3AD3" w:rsidRPr="00480418">
        <w:rPr>
          <w:rFonts w:asciiTheme="minorHAnsi" w:hAnsiTheme="minorHAnsi" w:cstheme="minorHAnsi"/>
          <w:b/>
          <w:bCs/>
        </w:rPr>
        <w:t>8</w:t>
      </w:r>
      <w:r w:rsidR="002F44DA" w:rsidRPr="00480418">
        <w:rPr>
          <w:rFonts w:asciiTheme="minorHAnsi" w:hAnsiTheme="minorHAnsi" w:cstheme="minorHAnsi"/>
          <w:b/>
          <w:bCs/>
        </w:rPr>
        <w:t xml:space="preserve"> mie</w:t>
      </w:r>
      <w:r w:rsidR="00CE5311" w:rsidRPr="00480418">
        <w:rPr>
          <w:rFonts w:asciiTheme="minorHAnsi" w:hAnsiTheme="minorHAnsi" w:cstheme="minorHAnsi"/>
          <w:b/>
          <w:bCs/>
        </w:rPr>
        <w:t>si</w:t>
      </w:r>
      <w:r w:rsidR="002F27A8" w:rsidRPr="00480418">
        <w:rPr>
          <w:rFonts w:asciiTheme="minorHAnsi" w:hAnsiTheme="minorHAnsi" w:cstheme="minorHAnsi"/>
          <w:b/>
          <w:bCs/>
        </w:rPr>
        <w:t>ęcy</w:t>
      </w:r>
      <w:r w:rsidR="0047013C" w:rsidRPr="00480418">
        <w:rPr>
          <w:rFonts w:asciiTheme="minorHAnsi" w:hAnsiTheme="minorHAnsi" w:cstheme="minorHAnsi"/>
          <w:b/>
          <w:bCs/>
        </w:rPr>
        <w:t xml:space="preserve"> </w:t>
      </w:r>
      <w:r w:rsidRPr="00480418">
        <w:rPr>
          <w:rFonts w:asciiTheme="minorHAnsi" w:hAnsiTheme="minorHAnsi" w:cstheme="minorHAnsi"/>
        </w:rPr>
        <w:t>od podpisania umowy</w:t>
      </w:r>
      <w:r w:rsidR="007D3AD3" w:rsidRPr="00480418">
        <w:rPr>
          <w:rFonts w:ascii="Calibri" w:hAnsi="Calibri" w:cs="Calibri"/>
        </w:rPr>
        <w:t>.</w:t>
      </w:r>
      <w:r w:rsidRPr="00480418">
        <w:rPr>
          <w:rFonts w:ascii="Calibri" w:hAnsi="Calibri" w:cs="Calibri"/>
        </w:rPr>
        <w:t xml:space="preserve"> </w:t>
      </w:r>
    </w:p>
    <w:p w14:paraId="6F62E5CA" w14:textId="0A8E7365" w:rsidR="00E26933" w:rsidRPr="00480418" w:rsidRDefault="00E26933" w:rsidP="007D3AD3">
      <w:pPr>
        <w:pStyle w:val="Akapitzlist"/>
        <w:spacing w:line="276" w:lineRule="auto"/>
        <w:ind w:left="425"/>
        <w:jc w:val="both"/>
        <w:rPr>
          <w:rFonts w:ascii="Calibri" w:hAnsi="Calibri" w:cs="Calibri"/>
        </w:rPr>
      </w:pPr>
      <w:r w:rsidRPr="00480418">
        <w:rPr>
          <w:rFonts w:ascii="Calibri" w:hAnsi="Calibri" w:cs="Calibri"/>
        </w:rPr>
        <w:t xml:space="preserve">Przedmiot umowy będzie realizowany zgodnie ze szczegółowym harmonogramem robót. </w:t>
      </w:r>
    </w:p>
    <w:p w14:paraId="40166AE6" w14:textId="77777777" w:rsidR="00E26933" w:rsidRPr="00480418" w:rsidRDefault="00E26933" w:rsidP="00F406A2">
      <w:pPr>
        <w:pStyle w:val="Akapitzlist"/>
        <w:spacing w:before="120" w:after="120" w:line="276" w:lineRule="auto"/>
        <w:ind w:left="426"/>
        <w:jc w:val="both"/>
        <w:rPr>
          <w:rFonts w:ascii="Calibri" w:hAnsi="Calibri" w:cs="Calibri"/>
        </w:rPr>
      </w:pPr>
      <w:r w:rsidRPr="00480418">
        <w:rPr>
          <w:rFonts w:ascii="Calibri" w:hAnsi="Calibri" w:cs="Calibri"/>
        </w:rPr>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370FBE6A" w14:textId="77777777" w:rsidR="00E26933" w:rsidRPr="00480418" w:rsidRDefault="00E26933" w:rsidP="00F406A2">
      <w:pPr>
        <w:pStyle w:val="Akapitzlist"/>
        <w:spacing w:before="120" w:after="120" w:line="276" w:lineRule="auto"/>
        <w:ind w:left="426"/>
        <w:jc w:val="both"/>
        <w:rPr>
          <w:rFonts w:ascii="Calibri" w:hAnsi="Calibri" w:cs="Calibri"/>
        </w:rPr>
      </w:pPr>
      <w:r w:rsidRPr="00480418">
        <w:rPr>
          <w:rFonts w:ascii="Calibri" w:hAnsi="Calibri" w:cs="Calibri"/>
        </w:rPr>
        <w:lastRenderedPageBreak/>
        <w:t>Wykonawca jest zobowiązany przedłożyć Zamawiającemu do zatwierdzenia uaktualniony harmonogram rzeczowo-finansowy w terminie do 7 dni od dnia uzgodnienia zmian do harmonogramu.</w:t>
      </w:r>
    </w:p>
    <w:bookmarkEnd w:id="1"/>
    <w:p w14:paraId="2D967774" w14:textId="094CDA28" w:rsidR="00011A9A" w:rsidRPr="00480418" w:rsidRDefault="00011A9A" w:rsidP="00F406A2">
      <w:pPr>
        <w:pStyle w:val="Akapitzlist"/>
        <w:numPr>
          <w:ilvl w:val="0"/>
          <w:numId w:val="20"/>
        </w:numPr>
        <w:spacing w:line="276" w:lineRule="auto"/>
        <w:ind w:left="425" w:hanging="426"/>
        <w:jc w:val="both"/>
        <w:rPr>
          <w:rFonts w:asciiTheme="minorHAnsi" w:hAnsiTheme="minorHAnsi" w:cstheme="minorHAnsi"/>
          <w:b/>
          <w:bCs/>
        </w:rPr>
      </w:pPr>
      <w:r w:rsidRPr="00480418">
        <w:rPr>
          <w:rFonts w:asciiTheme="minorHAnsi" w:hAnsiTheme="minorHAnsi" w:cstheme="minorHAnsi"/>
          <w:b/>
          <w:bCs/>
        </w:rPr>
        <w:t>Termin złożenia oferty</w:t>
      </w:r>
      <w:r w:rsidR="00CF7434" w:rsidRPr="00480418">
        <w:rPr>
          <w:rFonts w:asciiTheme="minorHAnsi" w:hAnsiTheme="minorHAnsi" w:cstheme="minorHAnsi"/>
          <w:b/>
          <w:bCs/>
        </w:rPr>
        <w:t>.</w:t>
      </w:r>
    </w:p>
    <w:p w14:paraId="75818444" w14:textId="31D0C52D" w:rsidR="007F21FC" w:rsidRPr="00480418" w:rsidRDefault="00CF7434" w:rsidP="00F406A2">
      <w:pPr>
        <w:pStyle w:val="Akapitzlist"/>
        <w:spacing w:line="276" w:lineRule="auto"/>
        <w:ind w:left="426" w:hanging="1"/>
        <w:jc w:val="both"/>
        <w:rPr>
          <w:rFonts w:asciiTheme="minorHAnsi" w:hAnsiTheme="minorHAnsi" w:cstheme="minorHAnsi"/>
        </w:rPr>
      </w:pPr>
      <w:r w:rsidRPr="00480418">
        <w:rPr>
          <w:rFonts w:asciiTheme="minorHAnsi" w:hAnsiTheme="minorHAnsi" w:cstheme="minorHAnsi"/>
        </w:rPr>
        <w:t>O</w:t>
      </w:r>
      <w:r w:rsidR="007F21FC" w:rsidRPr="00480418">
        <w:rPr>
          <w:rFonts w:asciiTheme="minorHAnsi" w:hAnsiTheme="minorHAnsi" w:cstheme="minorHAnsi"/>
        </w:rPr>
        <w:t>fertę wraz z wymaganymi dokumentami należy złożyć do dnia</w:t>
      </w:r>
      <w:r w:rsidR="007F21FC" w:rsidRPr="00480418">
        <w:rPr>
          <w:rFonts w:asciiTheme="minorHAnsi" w:hAnsiTheme="minorHAnsi" w:cstheme="minorHAnsi"/>
          <w:b/>
          <w:bCs/>
        </w:rPr>
        <w:t xml:space="preserve"> </w:t>
      </w:r>
      <w:r w:rsidR="00480418" w:rsidRPr="00480418">
        <w:rPr>
          <w:rFonts w:asciiTheme="minorHAnsi" w:hAnsiTheme="minorHAnsi" w:cstheme="minorHAnsi"/>
          <w:b/>
          <w:bCs/>
        </w:rPr>
        <w:t>7</w:t>
      </w:r>
      <w:r w:rsidR="00357C4C" w:rsidRPr="00480418">
        <w:rPr>
          <w:rFonts w:asciiTheme="minorHAnsi" w:hAnsiTheme="minorHAnsi" w:cstheme="minorHAnsi"/>
          <w:b/>
          <w:bCs/>
        </w:rPr>
        <w:t xml:space="preserve"> maja</w:t>
      </w:r>
      <w:r w:rsidR="00EE7105" w:rsidRPr="00480418">
        <w:rPr>
          <w:rFonts w:asciiTheme="minorHAnsi" w:hAnsiTheme="minorHAnsi" w:cstheme="minorHAnsi"/>
          <w:b/>
          <w:bCs/>
        </w:rPr>
        <w:t xml:space="preserve"> </w:t>
      </w:r>
      <w:r w:rsidR="007F21FC" w:rsidRPr="00480418">
        <w:rPr>
          <w:rFonts w:asciiTheme="minorHAnsi" w:hAnsiTheme="minorHAnsi" w:cstheme="minorHAnsi"/>
          <w:b/>
          <w:bCs/>
        </w:rPr>
        <w:t>202</w:t>
      </w:r>
      <w:r w:rsidR="00F64607" w:rsidRPr="00480418">
        <w:rPr>
          <w:rFonts w:asciiTheme="minorHAnsi" w:hAnsiTheme="minorHAnsi" w:cstheme="minorHAnsi"/>
          <w:b/>
          <w:bCs/>
        </w:rPr>
        <w:t>5</w:t>
      </w:r>
      <w:r w:rsidR="007F21FC" w:rsidRPr="00480418">
        <w:rPr>
          <w:rFonts w:asciiTheme="minorHAnsi" w:hAnsiTheme="minorHAnsi" w:cstheme="minorHAnsi"/>
          <w:b/>
          <w:bCs/>
        </w:rPr>
        <w:t xml:space="preserve"> roku</w:t>
      </w:r>
      <w:r w:rsidR="007F21FC" w:rsidRPr="00480418">
        <w:rPr>
          <w:rFonts w:asciiTheme="minorHAnsi" w:hAnsiTheme="minorHAnsi" w:cstheme="minorHAnsi"/>
        </w:rPr>
        <w:t xml:space="preserve"> do godz. </w:t>
      </w:r>
      <w:r w:rsidR="00BA20D3" w:rsidRPr="00480418">
        <w:rPr>
          <w:rFonts w:asciiTheme="minorHAnsi" w:hAnsiTheme="minorHAnsi" w:cstheme="minorHAnsi"/>
        </w:rPr>
        <w:t>1</w:t>
      </w:r>
      <w:r w:rsidR="00357C4C" w:rsidRPr="00480418">
        <w:rPr>
          <w:rFonts w:asciiTheme="minorHAnsi" w:hAnsiTheme="minorHAnsi" w:cstheme="minorHAnsi"/>
        </w:rPr>
        <w:t>0</w:t>
      </w:r>
      <w:r w:rsidR="007F21FC" w:rsidRPr="00480418">
        <w:rPr>
          <w:rFonts w:asciiTheme="minorHAnsi" w:hAnsiTheme="minorHAnsi" w:cstheme="minorHAnsi"/>
        </w:rPr>
        <w:t>.00.</w:t>
      </w:r>
    </w:p>
    <w:p w14:paraId="6C65618E" w14:textId="10E84C9B" w:rsidR="00011A9A" w:rsidRPr="00480418" w:rsidRDefault="00011A9A" w:rsidP="00F406A2">
      <w:pPr>
        <w:pStyle w:val="Akapitzlist"/>
        <w:numPr>
          <w:ilvl w:val="0"/>
          <w:numId w:val="20"/>
        </w:numPr>
        <w:spacing w:line="276" w:lineRule="auto"/>
        <w:ind w:left="426" w:hanging="426"/>
        <w:jc w:val="both"/>
        <w:rPr>
          <w:rFonts w:asciiTheme="minorHAnsi" w:hAnsiTheme="minorHAnsi" w:cstheme="minorHAnsi"/>
          <w:b/>
          <w:bCs/>
        </w:rPr>
      </w:pPr>
      <w:r w:rsidRPr="00480418">
        <w:rPr>
          <w:rFonts w:asciiTheme="minorHAnsi" w:hAnsiTheme="minorHAnsi" w:cstheme="minorHAnsi"/>
          <w:b/>
          <w:bCs/>
        </w:rPr>
        <w:t>Termin otwarcia ofert</w:t>
      </w:r>
      <w:r w:rsidR="00CF7434" w:rsidRPr="00480418">
        <w:rPr>
          <w:rFonts w:asciiTheme="minorHAnsi" w:hAnsiTheme="minorHAnsi" w:cstheme="minorHAnsi"/>
          <w:b/>
          <w:bCs/>
        </w:rPr>
        <w:t>.</w:t>
      </w:r>
    </w:p>
    <w:p w14:paraId="6C21FDA1" w14:textId="1362E502" w:rsidR="007F21FC" w:rsidRPr="00480418" w:rsidRDefault="007F21FC" w:rsidP="00F406A2">
      <w:pPr>
        <w:pStyle w:val="Akapitzlist"/>
        <w:numPr>
          <w:ilvl w:val="0"/>
          <w:numId w:val="18"/>
        </w:numPr>
        <w:spacing w:line="276" w:lineRule="auto"/>
        <w:ind w:left="851" w:hanging="425"/>
        <w:jc w:val="both"/>
        <w:rPr>
          <w:rFonts w:asciiTheme="minorHAnsi" w:hAnsiTheme="minorHAnsi" w:cstheme="minorHAnsi"/>
        </w:rPr>
      </w:pPr>
      <w:bookmarkStart w:id="2" w:name="_Hlk185416237"/>
      <w:r w:rsidRPr="00480418">
        <w:rPr>
          <w:rFonts w:asciiTheme="minorHAnsi" w:hAnsiTheme="minorHAnsi" w:cstheme="minorHAnsi"/>
        </w:rPr>
        <w:t>Otwarcie ofert nastąpi dnia</w:t>
      </w:r>
      <w:r w:rsidRPr="00480418">
        <w:rPr>
          <w:rFonts w:asciiTheme="minorHAnsi" w:hAnsiTheme="minorHAnsi" w:cstheme="minorHAnsi"/>
          <w:b/>
          <w:bCs/>
        </w:rPr>
        <w:t xml:space="preserve"> </w:t>
      </w:r>
      <w:r w:rsidR="00480418" w:rsidRPr="00480418">
        <w:rPr>
          <w:rFonts w:asciiTheme="minorHAnsi" w:hAnsiTheme="minorHAnsi" w:cstheme="minorHAnsi"/>
          <w:b/>
          <w:bCs/>
        </w:rPr>
        <w:t>7</w:t>
      </w:r>
      <w:r w:rsidR="00357C4C" w:rsidRPr="00480418">
        <w:rPr>
          <w:rFonts w:asciiTheme="minorHAnsi" w:hAnsiTheme="minorHAnsi" w:cstheme="minorHAnsi"/>
          <w:b/>
          <w:bCs/>
        </w:rPr>
        <w:t xml:space="preserve"> maja</w:t>
      </w:r>
      <w:r w:rsidR="00CE5311" w:rsidRPr="00480418">
        <w:rPr>
          <w:rFonts w:asciiTheme="minorHAnsi" w:hAnsiTheme="minorHAnsi" w:cstheme="minorHAnsi"/>
          <w:b/>
          <w:bCs/>
        </w:rPr>
        <w:t xml:space="preserve"> </w:t>
      </w:r>
      <w:r w:rsidR="00B7222E" w:rsidRPr="00480418">
        <w:rPr>
          <w:rFonts w:asciiTheme="minorHAnsi" w:hAnsiTheme="minorHAnsi" w:cstheme="minorHAnsi"/>
          <w:b/>
          <w:bCs/>
        </w:rPr>
        <w:t>202</w:t>
      </w:r>
      <w:r w:rsidR="00F64607" w:rsidRPr="00480418">
        <w:rPr>
          <w:rFonts w:asciiTheme="minorHAnsi" w:hAnsiTheme="minorHAnsi" w:cstheme="minorHAnsi"/>
          <w:b/>
          <w:bCs/>
        </w:rPr>
        <w:t>5</w:t>
      </w:r>
      <w:r w:rsidR="00E1681D" w:rsidRPr="00480418">
        <w:rPr>
          <w:rFonts w:asciiTheme="minorHAnsi" w:hAnsiTheme="minorHAnsi" w:cstheme="minorHAnsi"/>
          <w:b/>
          <w:bCs/>
        </w:rPr>
        <w:t xml:space="preserve"> </w:t>
      </w:r>
      <w:r w:rsidRPr="00480418">
        <w:rPr>
          <w:rFonts w:asciiTheme="minorHAnsi" w:hAnsiTheme="minorHAnsi" w:cstheme="minorHAnsi"/>
          <w:b/>
          <w:bCs/>
        </w:rPr>
        <w:t>r</w:t>
      </w:r>
      <w:r w:rsidR="00122BE9" w:rsidRPr="00480418">
        <w:rPr>
          <w:rFonts w:asciiTheme="minorHAnsi" w:hAnsiTheme="minorHAnsi" w:cstheme="minorHAnsi"/>
          <w:b/>
          <w:bCs/>
        </w:rPr>
        <w:t>oku</w:t>
      </w:r>
      <w:r w:rsidRPr="00480418">
        <w:rPr>
          <w:rFonts w:asciiTheme="minorHAnsi" w:hAnsiTheme="minorHAnsi" w:cstheme="minorHAnsi"/>
        </w:rPr>
        <w:t xml:space="preserve"> o godz. </w:t>
      </w:r>
      <w:r w:rsidR="00BA20D3" w:rsidRPr="00480418">
        <w:rPr>
          <w:rFonts w:asciiTheme="minorHAnsi" w:hAnsiTheme="minorHAnsi" w:cstheme="minorHAnsi"/>
        </w:rPr>
        <w:t>1</w:t>
      </w:r>
      <w:r w:rsidR="00357C4C" w:rsidRPr="00480418">
        <w:rPr>
          <w:rFonts w:asciiTheme="minorHAnsi" w:hAnsiTheme="minorHAnsi" w:cstheme="minorHAnsi"/>
        </w:rPr>
        <w:t>0</w:t>
      </w:r>
      <w:r w:rsidRPr="00480418">
        <w:rPr>
          <w:rFonts w:asciiTheme="minorHAnsi" w:hAnsiTheme="minorHAnsi" w:cstheme="minorHAnsi"/>
        </w:rPr>
        <w:t>:</w:t>
      </w:r>
      <w:r w:rsidR="000C76D9" w:rsidRPr="00480418">
        <w:rPr>
          <w:rFonts w:asciiTheme="minorHAnsi" w:hAnsiTheme="minorHAnsi" w:cstheme="minorHAnsi"/>
        </w:rPr>
        <w:t>05</w:t>
      </w:r>
      <w:r w:rsidRPr="00480418">
        <w:rPr>
          <w:rFonts w:asciiTheme="minorHAnsi" w:hAnsiTheme="minorHAnsi" w:cstheme="minorHAnsi"/>
        </w:rPr>
        <w:t>.</w:t>
      </w:r>
      <w:r w:rsidRPr="00480418">
        <w:t xml:space="preserve"> </w:t>
      </w:r>
      <w:r w:rsidRPr="00480418">
        <w:rPr>
          <w:rFonts w:asciiTheme="minorHAnsi" w:hAnsiTheme="minorHAnsi" w:cstheme="minorHAnsi"/>
        </w:rPr>
        <w:t xml:space="preserve">poprzez odszyfrowanie wczytanych na Platformie platformazakupowa.pl ofert pod adresem: </w:t>
      </w:r>
      <w:hyperlink r:id="rId9" w:history="1">
        <w:r w:rsidR="00357C4C" w:rsidRPr="00480418">
          <w:rPr>
            <w:rStyle w:val="Hipercze"/>
            <w:rFonts w:asciiTheme="minorHAnsi" w:hAnsiTheme="minorHAnsi" w:cstheme="minorHAnsi"/>
          </w:rPr>
          <w:t>https://platformazakupowa.pl/transakcja/1092265</w:t>
        </w:r>
      </w:hyperlink>
      <w:r w:rsidR="00CE5311" w:rsidRPr="00480418">
        <w:rPr>
          <w:rFonts w:asciiTheme="minorHAnsi" w:hAnsiTheme="minorHAnsi" w:cstheme="minorHAnsi"/>
        </w:rPr>
        <w:t>.</w:t>
      </w:r>
    </w:p>
    <w:bookmarkEnd w:id="2"/>
    <w:p w14:paraId="6F0BF6A8" w14:textId="17A5C2B6" w:rsidR="007F21FC" w:rsidRPr="00480418" w:rsidRDefault="007F21FC" w:rsidP="00F406A2">
      <w:pPr>
        <w:pStyle w:val="Akapitzlist"/>
        <w:numPr>
          <w:ilvl w:val="0"/>
          <w:numId w:val="18"/>
        </w:numPr>
        <w:spacing w:line="276" w:lineRule="auto"/>
        <w:ind w:left="851" w:hanging="425"/>
        <w:jc w:val="both"/>
        <w:rPr>
          <w:rFonts w:asciiTheme="minorHAnsi" w:hAnsiTheme="minorHAnsi" w:cstheme="minorHAnsi"/>
        </w:rPr>
      </w:pPr>
      <w:r w:rsidRPr="00480418">
        <w:rPr>
          <w:rFonts w:asciiTheme="minorHAnsi" w:hAnsiTheme="minorHAnsi" w:cstheme="minorHAnsi"/>
        </w:rPr>
        <w:t>Otwarcie ofert jest niepubliczne.</w:t>
      </w:r>
    </w:p>
    <w:p w14:paraId="39027DE6" w14:textId="0FE03DBC" w:rsidR="007F21FC" w:rsidRPr="00480418" w:rsidRDefault="007F21FC" w:rsidP="00F406A2">
      <w:pPr>
        <w:pStyle w:val="Akapitzlist"/>
        <w:numPr>
          <w:ilvl w:val="0"/>
          <w:numId w:val="18"/>
        </w:numPr>
        <w:spacing w:line="276" w:lineRule="auto"/>
        <w:ind w:left="851" w:hanging="425"/>
        <w:jc w:val="both"/>
        <w:rPr>
          <w:rFonts w:asciiTheme="minorHAnsi" w:hAnsiTheme="minorHAnsi" w:cstheme="minorHAnsi"/>
        </w:rPr>
      </w:pPr>
      <w:r w:rsidRPr="00480418">
        <w:rPr>
          <w:rFonts w:asciiTheme="minorHAnsi" w:hAnsiTheme="minorHAnsi" w:cstheme="minorHAnsi"/>
        </w:rPr>
        <w:t>W przypadku awarii systemu, która spowoduje brak możliwości otwarcia ofert w terminie określonym przez Zamawiającego, otwarcie ofert nastąpi niezwłocznie po usunięciu awarii. Zamawiający informuje o zmianie terminu otwarcia ofert na stronie internetowej prowadzonego postępowania.</w:t>
      </w:r>
    </w:p>
    <w:p w14:paraId="2FA4A591" w14:textId="2DBB227C" w:rsidR="007F21FC" w:rsidRPr="00480418" w:rsidRDefault="007F21FC" w:rsidP="00F406A2">
      <w:pPr>
        <w:pStyle w:val="Akapitzlist"/>
        <w:numPr>
          <w:ilvl w:val="0"/>
          <w:numId w:val="18"/>
        </w:numPr>
        <w:spacing w:line="276" w:lineRule="auto"/>
        <w:ind w:left="851" w:hanging="425"/>
        <w:jc w:val="both"/>
        <w:rPr>
          <w:rFonts w:asciiTheme="minorHAnsi" w:hAnsiTheme="minorHAnsi" w:cstheme="minorHAnsi"/>
        </w:rPr>
      </w:pPr>
      <w:r w:rsidRPr="00480418">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Pr="00480418" w:rsidRDefault="007F21FC" w:rsidP="00F406A2">
      <w:pPr>
        <w:pStyle w:val="Akapitzlist"/>
        <w:numPr>
          <w:ilvl w:val="0"/>
          <w:numId w:val="18"/>
        </w:numPr>
        <w:spacing w:line="276" w:lineRule="auto"/>
        <w:ind w:left="851" w:hanging="425"/>
        <w:jc w:val="both"/>
        <w:rPr>
          <w:rFonts w:asciiTheme="minorHAnsi" w:hAnsiTheme="minorHAnsi" w:cstheme="minorHAnsi"/>
        </w:rPr>
      </w:pPr>
      <w:r w:rsidRPr="00480418">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480418" w:rsidRDefault="007F21FC" w:rsidP="00F406A2">
      <w:pPr>
        <w:pStyle w:val="Akapitzlist"/>
        <w:numPr>
          <w:ilvl w:val="0"/>
          <w:numId w:val="18"/>
        </w:numPr>
        <w:spacing w:line="276" w:lineRule="auto"/>
        <w:ind w:left="851" w:hanging="425"/>
        <w:jc w:val="both"/>
        <w:rPr>
          <w:rFonts w:asciiTheme="minorHAnsi" w:hAnsiTheme="minorHAnsi" w:cstheme="minorHAnsi"/>
        </w:rPr>
      </w:pPr>
      <w:r w:rsidRPr="00480418">
        <w:rPr>
          <w:rFonts w:asciiTheme="minorHAnsi" w:hAnsiTheme="minorHAnsi" w:cstheme="minorHAnsi"/>
        </w:rPr>
        <w:t>Zamawiający odrzuca ofertę złożoną po terminie składania ofert.</w:t>
      </w:r>
    </w:p>
    <w:p w14:paraId="4CFC5C99" w14:textId="65E3FF17" w:rsidR="004E5E89" w:rsidRPr="00480418" w:rsidRDefault="004E5E89" w:rsidP="00F406A2">
      <w:pPr>
        <w:pStyle w:val="Akapitzlist"/>
        <w:numPr>
          <w:ilvl w:val="0"/>
          <w:numId w:val="20"/>
        </w:numPr>
        <w:spacing w:line="276" w:lineRule="auto"/>
        <w:ind w:left="426" w:hanging="426"/>
        <w:jc w:val="both"/>
        <w:rPr>
          <w:rFonts w:asciiTheme="minorHAnsi" w:hAnsiTheme="minorHAnsi" w:cstheme="minorHAnsi"/>
          <w:b/>
          <w:bCs/>
        </w:rPr>
      </w:pPr>
      <w:r w:rsidRPr="00480418">
        <w:rPr>
          <w:rFonts w:asciiTheme="minorHAnsi" w:hAnsiTheme="minorHAnsi" w:cstheme="minorHAnsi"/>
          <w:b/>
          <w:bCs/>
        </w:rPr>
        <w:t xml:space="preserve">Termin na zadawanie pytań: </w:t>
      </w:r>
    </w:p>
    <w:p w14:paraId="2E4CF80B" w14:textId="04216C44" w:rsidR="007F21FC" w:rsidRPr="00480418" w:rsidRDefault="007F21FC" w:rsidP="00F406A2">
      <w:pPr>
        <w:pStyle w:val="Akapitzlist"/>
        <w:numPr>
          <w:ilvl w:val="0"/>
          <w:numId w:val="19"/>
        </w:numPr>
        <w:spacing w:line="276" w:lineRule="auto"/>
        <w:ind w:left="851" w:hanging="425"/>
        <w:jc w:val="both"/>
        <w:rPr>
          <w:rFonts w:asciiTheme="minorHAnsi" w:hAnsiTheme="minorHAnsi" w:cstheme="minorHAnsi"/>
        </w:rPr>
      </w:pPr>
      <w:r w:rsidRPr="00480418">
        <w:rPr>
          <w:rFonts w:asciiTheme="minorHAnsi" w:hAnsiTheme="minorHAnsi" w:cstheme="minorHAnsi"/>
        </w:rPr>
        <w:t>Wykonawca może zwrócić się do</w:t>
      </w:r>
      <w:r w:rsidR="00183B26" w:rsidRPr="00480418">
        <w:rPr>
          <w:rFonts w:asciiTheme="minorHAnsi" w:hAnsiTheme="minorHAnsi" w:cstheme="minorHAnsi"/>
        </w:rPr>
        <w:t xml:space="preserve"> </w:t>
      </w:r>
      <w:r w:rsidRPr="00480418">
        <w:rPr>
          <w:rFonts w:asciiTheme="minorHAnsi" w:hAnsiTheme="minorHAnsi" w:cstheme="minorHAnsi"/>
        </w:rPr>
        <w:t>Zamawiającego z</w:t>
      </w:r>
      <w:r w:rsidR="00183B26" w:rsidRPr="00480418">
        <w:rPr>
          <w:rFonts w:asciiTheme="minorHAnsi" w:hAnsiTheme="minorHAnsi" w:cstheme="minorHAnsi"/>
        </w:rPr>
        <w:t xml:space="preserve"> </w:t>
      </w:r>
      <w:r w:rsidRPr="00480418">
        <w:rPr>
          <w:rFonts w:asciiTheme="minorHAnsi" w:hAnsiTheme="minorHAnsi" w:cstheme="minorHAnsi"/>
        </w:rPr>
        <w:t>wnioskiem</w:t>
      </w:r>
      <w:r w:rsidR="00183B26" w:rsidRPr="00480418">
        <w:rPr>
          <w:rFonts w:asciiTheme="minorHAnsi" w:hAnsiTheme="minorHAnsi" w:cstheme="minorHAnsi"/>
        </w:rPr>
        <w:t xml:space="preserve"> </w:t>
      </w:r>
      <w:r w:rsidRPr="00480418">
        <w:rPr>
          <w:rFonts w:asciiTheme="minorHAnsi" w:hAnsiTheme="minorHAnsi" w:cstheme="minorHAnsi"/>
        </w:rPr>
        <w:t>o wyjaśnienie treści SWZ za pośrednictwem Platformy</w:t>
      </w:r>
      <w:r w:rsidR="007435E8" w:rsidRPr="00480418">
        <w:rPr>
          <w:rFonts w:asciiTheme="minorHAnsi" w:hAnsiTheme="minorHAnsi" w:cstheme="minorHAnsi"/>
        </w:rPr>
        <w:t xml:space="preserve"> bez konieczności logowania się za pośrednictwem formularza „Wyślij wiadomość do zamawiającego”.</w:t>
      </w:r>
    </w:p>
    <w:p w14:paraId="009A518D" w14:textId="2A27354A" w:rsidR="00E1155E" w:rsidRPr="00480418" w:rsidRDefault="00E1155E" w:rsidP="00F406A2">
      <w:pPr>
        <w:pStyle w:val="Akapitzlist"/>
        <w:numPr>
          <w:ilvl w:val="0"/>
          <w:numId w:val="19"/>
        </w:numPr>
        <w:spacing w:line="276" w:lineRule="auto"/>
        <w:ind w:left="851" w:hanging="425"/>
        <w:jc w:val="both"/>
        <w:rPr>
          <w:rFonts w:asciiTheme="minorHAnsi" w:hAnsiTheme="minorHAnsi" w:cstheme="minorHAnsi"/>
        </w:rPr>
      </w:pPr>
      <w:r w:rsidRPr="00480418">
        <w:rPr>
          <w:rFonts w:asciiTheme="minorHAnsi" w:hAnsiTheme="minorHAnsi" w:cstheme="minorHAnsi"/>
        </w:rPr>
        <w:t>Zamawiający</w:t>
      </w:r>
      <w:r w:rsidR="00183B26" w:rsidRPr="00480418">
        <w:rPr>
          <w:rFonts w:asciiTheme="minorHAnsi" w:hAnsiTheme="minorHAnsi" w:cstheme="minorHAnsi"/>
        </w:rPr>
        <w:t xml:space="preserve"> </w:t>
      </w:r>
      <w:r w:rsidRPr="00480418">
        <w:rPr>
          <w:rFonts w:asciiTheme="minorHAnsi" w:hAnsiTheme="minorHAnsi" w:cstheme="minorHAnsi"/>
        </w:rPr>
        <w:t>jest</w:t>
      </w:r>
      <w:r w:rsidR="00183B26" w:rsidRPr="00480418">
        <w:rPr>
          <w:rFonts w:asciiTheme="minorHAnsi" w:hAnsiTheme="minorHAnsi" w:cstheme="minorHAnsi"/>
        </w:rPr>
        <w:t xml:space="preserve"> </w:t>
      </w:r>
      <w:r w:rsidRPr="00480418">
        <w:rPr>
          <w:rFonts w:asciiTheme="minorHAnsi" w:hAnsiTheme="minorHAnsi" w:cstheme="minorHAnsi"/>
        </w:rPr>
        <w:t>obowiązany</w:t>
      </w:r>
      <w:r w:rsidR="00183B26" w:rsidRPr="00480418">
        <w:rPr>
          <w:rFonts w:asciiTheme="minorHAnsi" w:hAnsiTheme="minorHAnsi" w:cstheme="minorHAnsi"/>
        </w:rPr>
        <w:t xml:space="preserve"> </w:t>
      </w:r>
      <w:r w:rsidRPr="00480418">
        <w:rPr>
          <w:rFonts w:asciiTheme="minorHAnsi" w:hAnsiTheme="minorHAnsi" w:cstheme="minorHAnsi"/>
        </w:rPr>
        <w:t>udzielić</w:t>
      </w:r>
      <w:r w:rsidR="00183B26" w:rsidRPr="00480418">
        <w:rPr>
          <w:rFonts w:asciiTheme="minorHAnsi" w:hAnsiTheme="minorHAnsi" w:cstheme="minorHAnsi"/>
        </w:rPr>
        <w:t xml:space="preserve"> </w:t>
      </w:r>
      <w:r w:rsidRPr="00480418">
        <w:rPr>
          <w:rFonts w:asciiTheme="minorHAnsi" w:hAnsiTheme="minorHAnsi" w:cstheme="minorHAnsi"/>
        </w:rPr>
        <w:t>wyjaśnień</w:t>
      </w:r>
      <w:r w:rsidR="00183B26" w:rsidRPr="00480418">
        <w:rPr>
          <w:rFonts w:asciiTheme="minorHAnsi" w:hAnsiTheme="minorHAnsi" w:cstheme="minorHAnsi"/>
        </w:rPr>
        <w:t xml:space="preserve"> </w:t>
      </w:r>
      <w:r w:rsidRPr="00480418">
        <w:rPr>
          <w:rFonts w:asciiTheme="minorHAnsi" w:hAnsiTheme="minorHAnsi" w:cstheme="minorHAnsi"/>
        </w:rPr>
        <w:t>niezwłocznie,</w:t>
      </w:r>
      <w:r w:rsidR="00183B26" w:rsidRPr="00480418">
        <w:rPr>
          <w:rFonts w:asciiTheme="minorHAnsi" w:hAnsiTheme="minorHAnsi" w:cstheme="minorHAnsi"/>
        </w:rPr>
        <w:t xml:space="preserve"> </w:t>
      </w:r>
      <w:r w:rsidRPr="00480418">
        <w:rPr>
          <w:rFonts w:asciiTheme="minorHAnsi" w:hAnsiTheme="minorHAnsi" w:cstheme="minorHAnsi"/>
        </w:rPr>
        <w:t>jednak</w:t>
      </w:r>
      <w:r w:rsidR="00183B26" w:rsidRPr="00480418">
        <w:rPr>
          <w:rFonts w:asciiTheme="minorHAnsi" w:hAnsiTheme="minorHAnsi" w:cstheme="minorHAnsi"/>
        </w:rPr>
        <w:t xml:space="preserve"> </w:t>
      </w:r>
      <w:r w:rsidRPr="00480418">
        <w:rPr>
          <w:rFonts w:asciiTheme="minorHAnsi" w:hAnsiTheme="minorHAnsi" w:cstheme="minorHAnsi"/>
        </w:rPr>
        <w:t>nie później niż na 2 dni robocze przed upływem terminu składania ofert pod</w:t>
      </w:r>
      <w:r w:rsidR="00183B26" w:rsidRPr="00480418">
        <w:rPr>
          <w:rFonts w:asciiTheme="minorHAnsi" w:hAnsiTheme="minorHAnsi" w:cstheme="minorHAnsi"/>
        </w:rPr>
        <w:t xml:space="preserve"> </w:t>
      </w:r>
      <w:r w:rsidRPr="00480418">
        <w:rPr>
          <w:rFonts w:asciiTheme="minorHAnsi" w:hAnsiTheme="minorHAnsi" w:cstheme="minorHAnsi"/>
        </w:rPr>
        <w:t>warunkiem</w:t>
      </w:r>
      <w:r w:rsidR="00183B26" w:rsidRPr="00480418">
        <w:rPr>
          <w:rFonts w:asciiTheme="minorHAnsi" w:hAnsiTheme="minorHAnsi" w:cstheme="minorHAnsi"/>
        </w:rPr>
        <w:t xml:space="preserve"> </w:t>
      </w:r>
      <w:r w:rsidRPr="00480418">
        <w:rPr>
          <w:rFonts w:asciiTheme="minorHAnsi" w:hAnsiTheme="minorHAnsi" w:cstheme="minorHAnsi"/>
        </w:rPr>
        <w:t>że</w:t>
      </w:r>
      <w:r w:rsidR="00183B26" w:rsidRPr="00480418">
        <w:rPr>
          <w:rFonts w:asciiTheme="minorHAnsi" w:hAnsiTheme="minorHAnsi" w:cstheme="minorHAnsi"/>
        </w:rPr>
        <w:t xml:space="preserve"> </w:t>
      </w:r>
      <w:r w:rsidRPr="00480418">
        <w:rPr>
          <w:rFonts w:asciiTheme="minorHAnsi" w:hAnsiTheme="minorHAnsi" w:cstheme="minorHAnsi"/>
        </w:rPr>
        <w:t>wniosek o wyjaśnienie treści SWZ wpłynął do Zamawiającego nie później niż na 4 dni</w:t>
      </w:r>
      <w:r w:rsidR="00183B26" w:rsidRPr="00480418">
        <w:rPr>
          <w:rFonts w:asciiTheme="minorHAnsi" w:hAnsiTheme="minorHAnsi" w:cstheme="minorHAnsi"/>
        </w:rPr>
        <w:t xml:space="preserve"> </w:t>
      </w:r>
      <w:r w:rsidRPr="00480418">
        <w:rPr>
          <w:rFonts w:asciiTheme="minorHAnsi" w:hAnsiTheme="minorHAnsi" w:cstheme="minorHAnsi"/>
        </w:rPr>
        <w:t>przed</w:t>
      </w:r>
      <w:r w:rsidR="00183B26" w:rsidRPr="00480418">
        <w:rPr>
          <w:rFonts w:asciiTheme="minorHAnsi" w:hAnsiTheme="minorHAnsi" w:cstheme="minorHAnsi"/>
        </w:rPr>
        <w:t xml:space="preserve"> </w:t>
      </w:r>
      <w:r w:rsidRPr="00480418">
        <w:rPr>
          <w:rFonts w:asciiTheme="minorHAnsi" w:hAnsiTheme="minorHAnsi" w:cstheme="minorHAnsi"/>
        </w:rPr>
        <w:t>upływem</w:t>
      </w:r>
      <w:r w:rsidR="00183B26" w:rsidRPr="00480418">
        <w:rPr>
          <w:rFonts w:asciiTheme="minorHAnsi" w:hAnsiTheme="minorHAnsi" w:cstheme="minorHAnsi"/>
        </w:rPr>
        <w:t xml:space="preserve"> </w:t>
      </w:r>
      <w:r w:rsidRPr="00480418">
        <w:rPr>
          <w:rFonts w:asciiTheme="minorHAnsi" w:hAnsiTheme="minorHAnsi" w:cstheme="minorHAnsi"/>
        </w:rPr>
        <w:t>terminu</w:t>
      </w:r>
      <w:r w:rsidR="00183B26" w:rsidRPr="00480418">
        <w:rPr>
          <w:rFonts w:asciiTheme="minorHAnsi" w:hAnsiTheme="minorHAnsi" w:cstheme="minorHAnsi"/>
        </w:rPr>
        <w:t xml:space="preserve"> </w:t>
      </w:r>
      <w:r w:rsidRPr="00480418">
        <w:rPr>
          <w:rFonts w:asciiTheme="minorHAnsi" w:hAnsiTheme="minorHAnsi" w:cstheme="minorHAnsi"/>
        </w:rPr>
        <w:t>składania</w:t>
      </w:r>
      <w:r w:rsidR="00183B26" w:rsidRPr="00480418">
        <w:rPr>
          <w:rFonts w:asciiTheme="minorHAnsi" w:hAnsiTheme="minorHAnsi" w:cstheme="minorHAnsi"/>
        </w:rPr>
        <w:t xml:space="preserve"> </w:t>
      </w:r>
      <w:r w:rsidRPr="00480418">
        <w:rPr>
          <w:rFonts w:asciiTheme="minorHAnsi" w:hAnsiTheme="minorHAnsi" w:cstheme="minorHAnsi"/>
        </w:rPr>
        <w:t>ofert.</w:t>
      </w:r>
    </w:p>
    <w:p w14:paraId="0AE4E3CA" w14:textId="3FEF17DF" w:rsidR="007435E8" w:rsidRPr="00480418" w:rsidRDefault="007435E8" w:rsidP="00F406A2">
      <w:pPr>
        <w:pStyle w:val="Akapitzlist"/>
        <w:numPr>
          <w:ilvl w:val="0"/>
          <w:numId w:val="19"/>
        </w:numPr>
        <w:spacing w:line="276" w:lineRule="auto"/>
        <w:ind w:left="851" w:hanging="425"/>
        <w:jc w:val="both"/>
        <w:rPr>
          <w:rFonts w:asciiTheme="minorHAnsi" w:hAnsiTheme="minorHAnsi" w:cstheme="minorHAnsi"/>
        </w:rPr>
      </w:pPr>
      <w:r w:rsidRPr="00480418">
        <w:rPr>
          <w:rFonts w:asciiTheme="minorHAnsi" w:hAnsiTheme="minorHAnsi" w:cstheme="minorHAnsi"/>
        </w:rPr>
        <w:t xml:space="preserve">Treść pytań wraz z wyjaśnieniami Zamawiający udostępni, bez ujawniania źródła zapytania, na stronie internetowej prowadzonego postępowania: </w:t>
      </w:r>
      <w:hyperlink r:id="rId10" w:history="1">
        <w:r w:rsidR="00357C4C" w:rsidRPr="00480418">
          <w:rPr>
            <w:rStyle w:val="Hipercze"/>
            <w:rFonts w:asciiTheme="minorHAnsi" w:hAnsiTheme="minorHAnsi" w:cstheme="minorHAnsi"/>
          </w:rPr>
          <w:t>https://platformazakupowa.pl/transakcja/1092265</w:t>
        </w:r>
      </w:hyperlink>
      <w:r w:rsidR="000C76D9" w:rsidRPr="00480418">
        <w:rPr>
          <w:rFonts w:asciiTheme="minorHAnsi" w:hAnsiTheme="minorHAnsi" w:cstheme="minorHAnsi"/>
        </w:rPr>
        <w:t>.</w:t>
      </w:r>
    </w:p>
    <w:p w14:paraId="07C486EF" w14:textId="4D33D30A" w:rsidR="005104DD" w:rsidRPr="00480418" w:rsidRDefault="005104DD" w:rsidP="00F406A2">
      <w:pPr>
        <w:pStyle w:val="Akapitzlist"/>
        <w:numPr>
          <w:ilvl w:val="0"/>
          <w:numId w:val="19"/>
        </w:numPr>
        <w:spacing w:line="276" w:lineRule="auto"/>
        <w:ind w:left="851" w:hanging="425"/>
        <w:jc w:val="both"/>
        <w:rPr>
          <w:rFonts w:asciiTheme="minorHAnsi" w:hAnsiTheme="minorHAnsi" w:cstheme="minorHAnsi"/>
        </w:rPr>
      </w:pPr>
      <w:r w:rsidRPr="00480418">
        <w:rPr>
          <w:rFonts w:asciiTheme="minorHAnsi" w:hAnsiTheme="minorHAnsi" w:cstheme="minorHAnsi"/>
        </w:rPr>
        <w:t xml:space="preserve">Jeżeli Zamawiający nie udzieli wyjaśnień w terminie, o którym mowa w </w:t>
      </w:r>
      <w:r w:rsidR="004F4E75" w:rsidRPr="00480418">
        <w:rPr>
          <w:rFonts w:asciiTheme="minorHAnsi" w:hAnsiTheme="minorHAnsi" w:cstheme="minorHAnsi"/>
        </w:rPr>
        <w:t xml:space="preserve">rozdziale III </w:t>
      </w:r>
      <w:r w:rsidR="00352A09" w:rsidRPr="00480418">
        <w:rPr>
          <w:rFonts w:asciiTheme="minorHAnsi" w:hAnsiTheme="minorHAnsi" w:cstheme="minorHAnsi"/>
        </w:rPr>
        <w:t>ust. 4 pkt 2) SWZ</w:t>
      </w:r>
      <w:r w:rsidRPr="00480418">
        <w:rPr>
          <w:rFonts w:asciiTheme="minorHAnsi" w:hAnsiTheme="minorHAnsi" w:cstheme="minorHAnsi"/>
        </w:rPr>
        <w:t>, przedłuża termin składania ofert o czas</w:t>
      </w:r>
      <w:r w:rsidR="00183B26" w:rsidRPr="00480418">
        <w:rPr>
          <w:rFonts w:asciiTheme="minorHAnsi" w:hAnsiTheme="minorHAnsi" w:cstheme="minorHAnsi"/>
        </w:rPr>
        <w:t xml:space="preserve"> </w:t>
      </w:r>
      <w:r w:rsidRPr="00480418">
        <w:rPr>
          <w:rFonts w:asciiTheme="minorHAnsi" w:hAnsiTheme="minorHAnsi" w:cstheme="minorHAnsi"/>
        </w:rPr>
        <w:t>niezbędny</w:t>
      </w:r>
      <w:r w:rsidR="00183B26" w:rsidRPr="00480418">
        <w:rPr>
          <w:rFonts w:asciiTheme="minorHAnsi" w:hAnsiTheme="minorHAnsi" w:cstheme="minorHAnsi"/>
        </w:rPr>
        <w:t xml:space="preserve"> </w:t>
      </w:r>
      <w:r w:rsidRPr="00480418">
        <w:rPr>
          <w:rFonts w:asciiTheme="minorHAnsi" w:hAnsiTheme="minorHAnsi" w:cstheme="minorHAnsi"/>
        </w:rPr>
        <w:t>do</w:t>
      </w:r>
      <w:r w:rsidR="00183B26" w:rsidRPr="00480418">
        <w:rPr>
          <w:rFonts w:asciiTheme="minorHAnsi" w:hAnsiTheme="minorHAnsi" w:cstheme="minorHAnsi"/>
        </w:rPr>
        <w:t xml:space="preserve"> </w:t>
      </w:r>
      <w:r w:rsidRPr="00480418">
        <w:rPr>
          <w:rFonts w:asciiTheme="minorHAnsi" w:hAnsiTheme="minorHAnsi" w:cstheme="minorHAnsi"/>
        </w:rPr>
        <w:t>zapoznania</w:t>
      </w:r>
      <w:r w:rsidR="00183B26" w:rsidRPr="00480418">
        <w:rPr>
          <w:rFonts w:asciiTheme="minorHAnsi" w:hAnsiTheme="minorHAnsi" w:cstheme="minorHAnsi"/>
        </w:rPr>
        <w:t xml:space="preserve"> </w:t>
      </w:r>
      <w:r w:rsidRPr="00480418">
        <w:rPr>
          <w:rFonts w:asciiTheme="minorHAnsi" w:hAnsiTheme="minorHAnsi" w:cstheme="minorHAnsi"/>
        </w:rPr>
        <w:t>się</w:t>
      </w:r>
      <w:r w:rsidR="00183B26" w:rsidRPr="00480418">
        <w:rPr>
          <w:rFonts w:asciiTheme="minorHAnsi" w:hAnsiTheme="minorHAnsi" w:cstheme="minorHAnsi"/>
        </w:rPr>
        <w:t xml:space="preserve"> </w:t>
      </w:r>
      <w:r w:rsidRPr="00480418">
        <w:rPr>
          <w:rFonts w:asciiTheme="minorHAnsi" w:hAnsiTheme="minorHAnsi" w:cstheme="minorHAnsi"/>
        </w:rPr>
        <w:t>wszystkich</w:t>
      </w:r>
      <w:r w:rsidR="00183B26" w:rsidRPr="00480418">
        <w:rPr>
          <w:rFonts w:asciiTheme="minorHAnsi" w:hAnsiTheme="minorHAnsi" w:cstheme="minorHAnsi"/>
        </w:rPr>
        <w:t xml:space="preserve"> </w:t>
      </w:r>
      <w:r w:rsidRPr="00480418">
        <w:rPr>
          <w:rFonts w:asciiTheme="minorHAnsi" w:hAnsiTheme="minorHAnsi" w:cstheme="minorHAnsi"/>
        </w:rPr>
        <w:t>zainteresowanych</w:t>
      </w:r>
      <w:r w:rsidR="00183B26" w:rsidRPr="00480418">
        <w:rPr>
          <w:rFonts w:asciiTheme="minorHAnsi" w:hAnsiTheme="minorHAnsi" w:cstheme="minorHAnsi"/>
        </w:rPr>
        <w:t xml:space="preserve"> </w:t>
      </w:r>
      <w:r w:rsidRPr="00480418">
        <w:rPr>
          <w:rFonts w:asciiTheme="minorHAnsi" w:hAnsiTheme="minorHAnsi" w:cstheme="minorHAnsi"/>
        </w:rPr>
        <w:t>Wykonawców</w:t>
      </w:r>
      <w:r w:rsidR="00183B26" w:rsidRPr="00480418">
        <w:rPr>
          <w:rFonts w:asciiTheme="minorHAnsi" w:hAnsiTheme="minorHAnsi" w:cstheme="minorHAnsi"/>
        </w:rPr>
        <w:t xml:space="preserve"> </w:t>
      </w:r>
      <w:r w:rsidRPr="00480418">
        <w:rPr>
          <w:rFonts w:asciiTheme="minorHAnsi" w:hAnsiTheme="minorHAnsi" w:cstheme="minorHAnsi"/>
        </w:rPr>
        <w:t>z wyjaśnieniami niezbędnymi do należytego przygotowania i złożenia odpowiednio ofert.</w:t>
      </w:r>
    </w:p>
    <w:p w14:paraId="42B307E7" w14:textId="0FDFB03A" w:rsidR="007435E8" w:rsidRPr="00480418" w:rsidRDefault="007435E8" w:rsidP="00F406A2">
      <w:pPr>
        <w:pStyle w:val="Akapitzlist"/>
        <w:numPr>
          <w:ilvl w:val="0"/>
          <w:numId w:val="19"/>
        </w:numPr>
        <w:spacing w:line="276" w:lineRule="auto"/>
        <w:ind w:left="851" w:hanging="425"/>
        <w:jc w:val="both"/>
        <w:rPr>
          <w:rFonts w:asciiTheme="minorHAnsi" w:hAnsiTheme="minorHAnsi" w:cstheme="minorHAnsi"/>
        </w:rPr>
      </w:pPr>
      <w:r w:rsidRPr="00480418">
        <w:rPr>
          <w:rFonts w:asciiTheme="minorHAnsi" w:hAnsiTheme="minorHAnsi" w:cstheme="minorHAnsi"/>
        </w:rPr>
        <w:t xml:space="preserve">Przedłużenie terminu składania ofert nie wpływa na bieg terminu składania wniosku, o którym mowa w </w:t>
      </w:r>
      <w:r w:rsidR="004F4E75" w:rsidRPr="00480418">
        <w:rPr>
          <w:rFonts w:asciiTheme="minorHAnsi" w:hAnsiTheme="minorHAnsi" w:cstheme="minorHAnsi"/>
        </w:rPr>
        <w:t xml:space="preserve">rozdziale III </w:t>
      </w:r>
      <w:r w:rsidR="00352A09" w:rsidRPr="00480418">
        <w:rPr>
          <w:rFonts w:asciiTheme="minorHAnsi" w:hAnsiTheme="minorHAnsi" w:cstheme="minorHAnsi"/>
        </w:rPr>
        <w:t>ust. 4 pkt 2) SWZ</w:t>
      </w:r>
      <w:r w:rsidRPr="00480418">
        <w:rPr>
          <w:rFonts w:asciiTheme="minorHAnsi" w:hAnsiTheme="minorHAnsi" w:cstheme="minorHAnsi"/>
        </w:rPr>
        <w:t>.</w:t>
      </w:r>
    </w:p>
    <w:p w14:paraId="77AD7FC7" w14:textId="5D1FD1E5" w:rsidR="005104DD" w:rsidRPr="00480418" w:rsidRDefault="005104DD" w:rsidP="00F406A2">
      <w:pPr>
        <w:pStyle w:val="Akapitzlist"/>
        <w:numPr>
          <w:ilvl w:val="0"/>
          <w:numId w:val="19"/>
        </w:numPr>
        <w:spacing w:line="276" w:lineRule="auto"/>
        <w:ind w:left="851" w:hanging="425"/>
        <w:jc w:val="both"/>
        <w:rPr>
          <w:rFonts w:asciiTheme="minorHAnsi" w:hAnsiTheme="minorHAnsi" w:cstheme="minorHAnsi"/>
        </w:rPr>
      </w:pPr>
      <w:r w:rsidRPr="00480418">
        <w:rPr>
          <w:rFonts w:asciiTheme="minorHAnsi" w:hAnsiTheme="minorHAnsi" w:cstheme="minorHAnsi"/>
        </w:rPr>
        <w:lastRenderedPageBreak/>
        <w:t>W</w:t>
      </w:r>
      <w:r w:rsidR="00183B26" w:rsidRPr="00480418">
        <w:rPr>
          <w:rFonts w:asciiTheme="minorHAnsi" w:hAnsiTheme="minorHAnsi" w:cstheme="minorHAnsi"/>
        </w:rPr>
        <w:t xml:space="preserve"> </w:t>
      </w:r>
      <w:r w:rsidRPr="00480418">
        <w:rPr>
          <w:rFonts w:asciiTheme="minorHAnsi" w:hAnsiTheme="minorHAnsi" w:cstheme="minorHAnsi"/>
        </w:rPr>
        <w:t>przypadku</w:t>
      </w:r>
      <w:r w:rsidR="00183B26" w:rsidRPr="00480418">
        <w:rPr>
          <w:rFonts w:asciiTheme="minorHAnsi" w:hAnsiTheme="minorHAnsi" w:cstheme="minorHAnsi"/>
        </w:rPr>
        <w:t xml:space="preserve"> </w:t>
      </w:r>
      <w:r w:rsidRPr="00480418">
        <w:rPr>
          <w:rFonts w:asciiTheme="minorHAnsi" w:hAnsiTheme="minorHAnsi" w:cstheme="minorHAnsi"/>
        </w:rPr>
        <w:t>gdy</w:t>
      </w:r>
      <w:r w:rsidR="00183B26" w:rsidRPr="00480418">
        <w:rPr>
          <w:rFonts w:asciiTheme="minorHAnsi" w:hAnsiTheme="minorHAnsi" w:cstheme="minorHAnsi"/>
        </w:rPr>
        <w:t xml:space="preserve"> </w:t>
      </w:r>
      <w:r w:rsidRPr="00480418">
        <w:rPr>
          <w:rFonts w:asciiTheme="minorHAnsi" w:hAnsiTheme="minorHAnsi" w:cstheme="minorHAnsi"/>
        </w:rPr>
        <w:t>wniosek</w:t>
      </w:r>
      <w:r w:rsidR="00183B26" w:rsidRPr="00480418">
        <w:rPr>
          <w:rFonts w:asciiTheme="minorHAnsi" w:hAnsiTheme="minorHAnsi" w:cstheme="minorHAnsi"/>
        </w:rPr>
        <w:t xml:space="preserve"> </w:t>
      </w:r>
      <w:r w:rsidRPr="00480418">
        <w:rPr>
          <w:rFonts w:asciiTheme="minorHAnsi" w:hAnsiTheme="minorHAnsi" w:cstheme="minorHAnsi"/>
        </w:rPr>
        <w:t>o</w:t>
      </w:r>
      <w:r w:rsidR="00183B26" w:rsidRPr="00480418">
        <w:rPr>
          <w:rFonts w:asciiTheme="minorHAnsi" w:hAnsiTheme="minorHAnsi" w:cstheme="minorHAnsi"/>
        </w:rPr>
        <w:t xml:space="preserve"> </w:t>
      </w:r>
      <w:r w:rsidRPr="00480418">
        <w:rPr>
          <w:rFonts w:asciiTheme="minorHAnsi" w:hAnsiTheme="minorHAnsi" w:cstheme="minorHAnsi"/>
        </w:rPr>
        <w:t>wyjaśnienie</w:t>
      </w:r>
      <w:r w:rsidR="00183B26" w:rsidRPr="00480418">
        <w:rPr>
          <w:rFonts w:asciiTheme="minorHAnsi" w:hAnsiTheme="minorHAnsi" w:cstheme="minorHAnsi"/>
        </w:rPr>
        <w:t xml:space="preserve"> </w:t>
      </w:r>
      <w:r w:rsidRPr="00480418">
        <w:rPr>
          <w:rFonts w:asciiTheme="minorHAnsi" w:hAnsiTheme="minorHAnsi" w:cstheme="minorHAnsi"/>
        </w:rPr>
        <w:t>treści</w:t>
      </w:r>
      <w:r w:rsidR="00183B26" w:rsidRPr="00480418">
        <w:rPr>
          <w:rFonts w:asciiTheme="minorHAnsi" w:hAnsiTheme="minorHAnsi" w:cstheme="minorHAnsi"/>
        </w:rPr>
        <w:t xml:space="preserve"> </w:t>
      </w:r>
      <w:r w:rsidRPr="00480418">
        <w:rPr>
          <w:rFonts w:asciiTheme="minorHAnsi" w:hAnsiTheme="minorHAnsi" w:cstheme="minorHAnsi"/>
        </w:rPr>
        <w:t>SWZ</w:t>
      </w:r>
      <w:r w:rsidR="00183B26" w:rsidRPr="00480418">
        <w:rPr>
          <w:rFonts w:asciiTheme="minorHAnsi" w:hAnsiTheme="minorHAnsi" w:cstheme="minorHAnsi"/>
        </w:rPr>
        <w:t xml:space="preserve"> </w:t>
      </w:r>
      <w:r w:rsidRPr="00480418">
        <w:rPr>
          <w:rFonts w:asciiTheme="minorHAnsi" w:hAnsiTheme="minorHAnsi" w:cstheme="minorHAnsi"/>
        </w:rPr>
        <w:t>nie</w:t>
      </w:r>
      <w:r w:rsidR="00183B26" w:rsidRPr="00480418">
        <w:rPr>
          <w:rFonts w:asciiTheme="minorHAnsi" w:hAnsiTheme="minorHAnsi" w:cstheme="minorHAnsi"/>
        </w:rPr>
        <w:t xml:space="preserve"> </w:t>
      </w:r>
      <w:r w:rsidRPr="00480418">
        <w:rPr>
          <w:rFonts w:asciiTheme="minorHAnsi" w:hAnsiTheme="minorHAnsi" w:cstheme="minorHAnsi"/>
        </w:rPr>
        <w:t>wpłynął</w:t>
      </w:r>
      <w:r w:rsidR="00183B26" w:rsidRPr="00480418">
        <w:rPr>
          <w:rFonts w:asciiTheme="minorHAnsi" w:hAnsiTheme="minorHAnsi" w:cstheme="minorHAnsi"/>
        </w:rPr>
        <w:t xml:space="preserve"> </w:t>
      </w:r>
      <w:r w:rsidRPr="00480418">
        <w:rPr>
          <w:rFonts w:asciiTheme="minorHAnsi" w:hAnsiTheme="minorHAnsi" w:cstheme="minorHAnsi"/>
        </w:rPr>
        <w:t>w</w:t>
      </w:r>
      <w:r w:rsidR="00183B26" w:rsidRPr="00480418">
        <w:rPr>
          <w:rFonts w:asciiTheme="minorHAnsi" w:hAnsiTheme="minorHAnsi" w:cstheme="minorHAnsi"/>
        </w:rPr>
        <w:t xml:space="preserve"> </w:t>
      </w:r>
      <w:r w:rsidRPr="00480418">
        <w:rPr>
          <w:rFonts w:asciiTheme="minorHAnsi" w:hAnsiTheme="minorHAnsi" w:cstheme="minorHAnsi"/>
        </w:rPr>
        <w:t>terminie,</w:t>
      </w:r>
      <w:r w:rsidR="00183B26" w:rsidRPr="00480418">
        <w:rPr>
          <w:rFonts w:asciiTheme="minorHAnsi" w:hAnsiTheme="minorHAnsi" w:cstheme="minorHAnsi"/>
        </w:rPr>
        <w:t xml:space="preserve"> </w:t>
      </w:r>
      <w:r w:rsidRPr="00480418">
        <w:rPr>
          <w:rFonts w:asciiTheme="minorHAnsi" w:hAnsiTheme="minorHAnsi" w:cstheme="minorHAnsi"/>
        </w:rPr>
        <w:t>o</w:t>
      </w:r>
      <w:r w:rsidR="00183B26" w:rsidRPr="00480418">
        <w:rPr>
          <w:rFonts w:asciiTheme="minorHAnsi" w:hAnsiTheme="minorHAnsi" w:cstheme="minorHAnsi"/>
        </w:rPr>
        <w:t xml:space="preserve"> </w:t>
      </w:r>
      <w:r w:rsidRPr="00480418">
        <w:rPr>
          <w:rFonts w:asciiTheme="minorHAnsi" w:hAnsiTheme="minorHAnsi" w:cstheme="minorHAnsi"/>
        </w:rPr>
        <w:t>którym</w:t>
      </w:r>
      <w:r w:rsidR="00183B26" w:rsidRPr="00480418">
        <w:rPr>
          <w:rFonts w:asciiTheme="minorHAnsi" w:hAnsiTheme="minorHAnsi" w:cstheme="minorHAnsi"/>
        </w:rPr>
        <w:t xml:space="preserve"> </w:t>
      </w:r>
      <w:r w:rsidRPr="00480418">
        <w:rPr>
          <w:rFonts w:asciiTheme="minorHAnsi" w:hAnsiTheme="minorHAnsi" w:cstheme="minorHAnsi"/>
        </w:rPr>
        <w:t>mowa</w:t>
      </w:r>
      <w:r w:rsidR="00183B26" w:rsidRPr="00480418">
        <w:rPr>
          <w:rFonts w:asciiTheme="minorHAnsi" w:hAnsiTheme="minorHAnsi" w:cstheme="minorHAnsi"/>
        </w:rPr>
        <w:t xml:space="preserve"> </w:t>
      </w:r>
      <w:r w:rsidRPr="00480418">
        <w:rPr>
          <w:rFonts w:asciiTheme="minorHAnsi" w:hAnsiTheme="minorHAnsi" w:cstheme="minorHAnsi"/>
        </w:rPr>
        <w:t>w</w:t>
      </w:r>
      <w:r w:rsidR="00183B26" w:rsidRPr="00480418">
        <w:rPr>
          <w:rFonts w:asciiTheme="minorHAnsi" w:hAnsiTheme="minorHAnsi" w:cstheme="minorHAnsi"/>
        </w:rPr>
        <w:t xml:space="preserve"> </w:t>
      </w:r>
      <w:r w:rsidR="004F4E75" w:rsidRPr="00480418">
        <w:rPr>
          <w:rFonts w:asciiTheme="minorHAnsi" w:hAnsiTheme="minorHAnsi" w:cstheme="minorHAnsi"/>
        </w:rPr>
        <w:t xml:space="preserve">rozdziale III </w:t>
      </w:r>
      <w:r w:rsidR="00352A09" w:rsidRPr="00480418">
        <w:rPr>
          <w:rFonts w:asciiTheme="minorHAnsi" w:hAnsiTheme="minorHAnsi" w:cstheme="minorHAnsi"/>
        </w:rPr>
        <w:t>ust. 4 pkt 2) SWZ</w:t>
      </w:r>
      <w:r w:rsidRPr="00480418">
        <w:rPr>
          <w:rFonts w:asciiTheme="minorHAnsi" w:hAnsiTheme="minorHAnsi" w:cstheme="minorHAnsi"/>
        </w:rPr>
        <w:t>,</w:t>
      </w:r>
      <w:r w:rsidR="00183B26" w:rsidRPr="00480418">
        <w:rPr>
          <w:rFonts w:asciiTheme="minorHAnsi" w:hAnsiTheme="minorHAnsi" w:cstheme="minorHAnsi"/>
        </w:rPr>
        <w:t xml:space="preserve"> </w:t>
      </w:r>
      <w:r w:rsidRPr="00480418">
        <w:rPr>
          <w:rFonts w:asciiTheme="minorHAnsi" w:hAnsiTheme="minorHAnsi" w:cstheme="minorHAnsi"/>
        </w:rPr>
        <w:t>Zamawiający</w:t>
      </w:r>
      <w:r w:rsidR="00183B26" w:rsidRPr="00480418">
        <w:rPr>
          <w:rFonts w:asciiTheme="minorHAnsi" w:hAnsiTheme="minorHAnsi" w:cstheme="minorHAnsi"/>
        </w:rPr>
        <w:t xml:space="preserve"> </w:t>
      </w:r>
      <w:r w:rsidRPr="00480418">
        <w:rPr>
          <w:rFonts w:asciiTheme="minorHAnsi" w:hAnsiTheme="minorHAnsi" w:cstheme="minorHAnsi"/>
        </w:rPr>
        <w:t>nie</w:t>
      </w:r>
      <w:r w:rsidR="00183B26" w:rsidRPr="00480418">
        <w:rPr>
          <w:rFonts w:asciiTheme="minorHAnsi" w:hAnsiTheme="minorHAnsi" w:cstheme="minorHAnsi"/>
        </w:rPr>
        <w:t xml:space="preserve"> </w:t>
      </w:r>
      <w:r w:rsidRPr="00480418">
        <w:rPr>
          <w:rFonts w:asciiTheme="minorHAnsi" w:hAnsiTheme="minorHAnsi" w:cstheme="minorHAnsi"/>
        </w:rPr>
        <w:t>ma obowiązku udzielania wyjaśnień SWZ oraz obowiązku przedłużenia terminu składania ofert.</w:t>
      </w:r>
    </w:p>
    <w:p w14:paraId="05858A93" w14:textId="324D2D1D" w:rsidR="003C172E" w:rsidRPr="00480418" w:rsidRDefault="00011A9A" w:rsidP="00F406A2">
      <w:pPr>
        <w:pStyle w:val="Akapitzlist"/>
        <w:numPr>
          <w:ilvl w:val="0"/>
          <w:numId w:val="20"/>
        </w:numPr>
        <w:spacing w:line="276" w:lineRule="auto"/>
        <w:ind w:left="426" w:hanging="425"/>
        <w:jc w:val="both"/>
        <w:rPr>
          <w:rFonts w:asciiTheme="minorHAnsi" w:hAnsiTheme="minorHAnsi" w:cstheme="minorHAnsi"/>
          <w:b/>
          <w:bCs/>
        </w:rPr>
      </w:pPr>
      <w:r w:rsidRPr="00480418">
        <w:rPr>
          <w:rFonts w:asciiTheme="minorHAnsi" w:hAnsiTheme="minorHAnsi" w:cstheme="minorHAnsi"/>
          <w:b/>
          <w:bCs/>
        </w:rPr>
        <w:t>Termin związania ofertą</w:t>
      </w:r>
      <w:r w:rsidRPr="00480418">
        <w:rPr>
          <w:rFonts w:asciiTheme="minorHAnsi" w:hAnsiTheme="minorHAnsi" w:cstheme="minorHAnsi"/>
        </w:rPr>
        <w:t xml:space="preserve"> </w:t>
      </w:r>
    </w:p>
    <w:p w14:paraId="7975BD60" w14:textId="75E00E67" w:rsidR="00FA39A1" w:rsidRPr="00480418" w:rsidRDefault="00FA39A1" w:rsidP="00F406A2">
      <w:pPr>
        <w:pStyle w:val="Akapitzlist"/>
        <w:numPr>
          <w:ilvl w:val="0"/>
          <w:numId w:val="15"/>
        </w:numPr>
        <w:spacing w:line="276" w:lineRule="auto"/>
        <w:ind w:left="851" w:hanging="425"/>
        <w:jc w:val="both"/>
        <w:rPr>
          <w:rFonts w:asciiTheme="minorHAnsi" w:hAnsiTheme="minorHAnsi" w:cstheme="minorHAnsi"/>
        </w:rPr>
      </w:pPr>
      <w:r w:rsidRPr="00480418">
        <w:rPr>
          <w:rFonts w:asciiTheme="minorHAnsi" w:hAnsiTheme="minorHAnsi" w:cstheme="minorHAnsi"/>
        </w:rPr>
        <w:t xml:space="preserve">Wykonawca pozostaje związany ofertą do dnia </w:t>
      </w:r>
      <w:r w:rsidR="00480418" w:rsidRPr="00480418">
        <w:rPr>
          <w:rFonts w:asciiTheme="minorHAnsi" w:hAnsiTheme="minorHAnsi" w:cstheme="minorHAnsi"/>
          <w:b/>
          <w:bCs/>
        </w:rPr>
        <w:t>6</w:t>
      </w:r>
      <w:r w:rsidR="00357C4C" w:rsidRPr="00480418">
        <w:rPr>
          <w:rFonts w:asciiTheme="minorHAnsi" w:hAnsiTheme="minorHAnsi" w:cstheme="minorHAnsi"/>
          <w:b/>
          <w:bCs/>
        </w:rPr>
        <w:t xml:space="preserve"> czerwca 2025</w:t>
      </w:r>
      <w:r w:rsidRPr="00480418">
        <w:rPr>
          <w:rFonts w:asciiTheme="minorHAnsi" w:hAnsiTheme="minorHAnsi" w:cstheme="minorHAnsi"/>
        </w:rPr>
        <w:t xml:space="preserve"> roku.</w:t>
      </w:r>
    </w:p>
    <w:p w14:paraId="31B0E7DB" w14:textId="54D1C313" w:rsidR="00011A9A" w:rsidRPr="00480418" w:rsidRDefault="00011A9A" w:rsidP="00F406A2">
      <w:pPr>
        <w:pStyle w:val="Akapitzlist"/>
        <w:numPr>
          <w:ilvl w:val="0"/>
          <w:numId w:val="15"/>
        </w:numPr>
        <w:spacing w:line="276" w:lineRule="auto"/>
        <w:ind w:left="851" w:hanging="425"/>
        <w:jc w:val="both"/>
        <w:rPr>
          <w:rFonts w:asciiTheme="minorHAnsi" w:hAnsiTheme="minorHAnsi" w:cstheme="minorHAnsi"/>
        </w:rPr>
      </w:pPr>
      <w:r w:rsidRPr="00480418">
        <w:rPr>
          <w:rFonts w:asciiTheme="minorHAnsi" w:hAnsiTheme="minorHAnsi" w:cstheme="minorHAnsi"/>
        </w:rPr>
        <w:t>Bieg terminu związania ofertą rozpoczyna się wraz z upływem terminu składania ofert.</w:t>
      </w:r>
    </w:p>
    <w:p w14:paraId="6ABB9BB7" w14:textId="75373582" w:rsidR="00011A9A" w:rsidRPr="00480418" w:rsidRDefault="00011A9A" w:rsidP="00F406A2">
      <w:pPr>
        <w:pStyle w:val="Akapitzlist"/>
        <w:numPr>
          <w:ilvl w:val="0"/>
          <w:numId w:val="15"/>
        </w:numPr>
        <w:spacing w:line="276" w:lineRule="auto"/>
        <w:ind w:left="851" w:hanging="425"/>
        <w:jc w:val="both"/>
        <w:rPr>
          <w:rFonts w:asciiTheme="minorHAnsi" w:hAnsiTheme="minorHAnsi" w:cstheme="minorHAnsi"/>
        </w:rPr>
      </w:pPr>
      <w:r w:rsidRPr="00480418">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w:t>
      </w:r>
      <w:r w:rsidR="00E1155E" w:rsidRPr="00480418">
        <w:rPr>
          <w:rFonts w:asciiTheme="minorHAnsi" w:hAnsiTheme="minorHAnsi" w:cstheme="minorHAnsi"/>
        </w:rPr>
        <w:t>3</w:t>
      </w:r>
      <w:r w:rsidRPr="00480418">
        <w:rPr>
          <w:rFonts w:asciiTheme="minorHAnsi" w:hAnsiTheme="minorHAnsi" w:cstheme="minorHAnsi"/>
        </w:rPr>
        <w:t xml:space="preserve">0 dni. </w:t>
      </w:r>
    </w:p>
    <w:p w14:paraId="3A51AF8C" w14:textId="517886C3" w:rsidR="00011A9A" w:rsidRPr="00480418" w:rsidRDefault="00011A9A" w:rsidP="00F406A2">
      <w:pPr>
        <w:pStyle w:val="Akapitzlist"/>
        <w:numPr>
          <w:ilvl w:val="0"/>
          <w:numId w:val="15"/>
        </w:numPr>
        <w:spacing w:before="100" w:beforeAutospacing="1" w:line="276" w:lineRule="auto"/>
        <w:ind w:left="851" w:hanging="425"/>
        <w:jc w:val="both"/>
        <w:rPr>
          <w:rFonts w:asciiTheme="minorHAnsi" w:hAnsiTheme="minorHAnsi" w:cstheme="minorHAnsi"/>
        </w:rPr>
      </w:pPr>
      <w:r w:rsidRPr="00480418">
        <w:rPr>
          <w:rFonts w:asciiTheme="minorHAnsi" w:hAnsiTheme="minorHAnsi" w:cstheme="minorHAnsi"/>
        </w:rPr>
        <w:t>Przedłużenie</w:t>
      </w:r>
      <w:r w:rsidR="00183B26" w:rsidRPr="00480418">
        <w:rPr>
          <w:rFonts w:asciiTheme="minorHAnsi" w:hAnsiTheme="minorHAnsi" w:cstheme="minorHAnsi"/>
        </w:rPr>
        <w:t xml:space="preserve"> </w:t>
      </w:r>
      <w:r w:rsidRPr="00480418">
        <w:rPr>
          <w:rFonts w:asciiTheme="minorHAnsi" w:hAnsiTheme="minorHAnsi" w:cstheme="minorHAnsi"/>
        </w:rPr>
        <w:t>terminu</w:t>
      </w:r>
      <w:r w:rsidR="00183B26" w:rsidRPr="00480418">
        <w:rPr>
          <w:rFonts w:asciiTheme="minorHAnsi" w:hAnsiTheme="minorHAnsi" w:cstheme="minorHAnsi"/>
        </w:rPr>
        <w:t xml:space="preserve"> </w:t>
      </w:r>
      <w:r w:rsidRPr="00480418">
        <w:rPr>
          <w:rFonts w:asciiTheme="minorHAnsi" w:hAnsiTheme="minorHAnsi" w:cstheme="minorHAnsi"/>
        </w:rPr>
        <w:t>związania</w:t>
      </w:r>
      <w:r w:rsidR="00183B26" w:rsidRPr="00480418">
        <w:rPr>
          <w:rFonts w:asciiTheme="minorHAnsi" w:hAnsiTheme="minorHAnsi" w:cstheme="minorHAnsi"/>
        </w:rPr>
        <w:t xml:space="preserve"> </w:t>
      </w:r>
      <w:r w:rsidRPr="00480418">
        <w:rPr>
          <w:rFonts w:asciiTheme="minorHAnsi" w:hAnsiTheme="minorHAnsi" w:cstheme="minorHAnsi"/>
        </w:rPr>
        <w:t>ofertą,</w:t>
      </w:r>
      <w:r w:rsidR="00183B26" w:rsidRPr="00480418">
        <w:rPr>
          <w:rFonts w:asciiTheme="minorHAnsi" w:hAnsiTheme="minorHAnsi" w:cstheme="minorHAnsi"/>
        </w:rPr>
        <w:t xml:space="preserve"> </w:t>
      </w:r>
      <w:r w:rsidRPr="00480418">
        <w:rPr>
          <w:rFonts w:asciiTheme="minorHAnsi" w:hAnsiTheme="minorHAnsi" w:cstheme="minorHAnsi"/>
        </w:rPr>
        <w:t>o</w:t>
      </w:r>
      <w:r w:rsidR="00183B26" w:rsidRPr="00480418">
        <w:rPr>
          <w:rFonts w:asciiTheme="minorHAnsi" w:hAnsiTheme="minorHAnsi" w:cstheme="minorHAnsi"/>
        </w:rPr>
        <w:t xml:space="preserve"> </w:t>
      </w:r>
      <w:r w:rsidRPr="00480418">
        <w:rPr>
          <w:rFonts w:asciiTheme="minorHAnsi" w:hAnsiTheme="minorHAnsi" w:cstheme="minorHAnsi"/>
        </w:rPr>
        <w:t>którym</w:t>
      </w:r>
      <w:r w:rsidR="00183B26" w:rsidRPr="00480418">
        <w:rPr>
          <w:rFonts w:asciiTheme="minorHAnsi" w:hAnsiTheme="minorHAnsi" w:cstheme="minorHAnsi"/>
        </w:rPr>
        <w:t xml:space="preserve"> </w:t>
      </w:r>
      <w:r w:rsidRPr="00480418">
        <w:rPr>
          <w:rFonts w:asciiTheme="minorHAnsi" w:hAnsiTheme="minorHAnsi" w:cstheme="minorHAnsi"/>
        </w:rPr>
        <w:t>mowa</w:t>
      </w:r>
      <w:r w:rsidR="00183B26" w:rsidRPr="00480418">
        <w:rPr>
          <w:rFonts w:asciiTheme="minorHAnsi" w:hAnsiTheme="minorHAnsi" w:cstheme="minorHAnsi"/>
        </w:rPr>
        <w:t xml:space="preserve"> </w:t>
      </w:r>
      <w:r w:rsidRPr="00480418">
        <w:rPr>
          <w:rFonts w:asciiTheme="minorHAnsi" w:hAnsiTheme="minorHAnsi" w:cstheme="minorHAnsi"/>
        </w:rPr>
        <w:t>w</w:t>
      </w:r>
      <w:r w:rsidR="00183B26" w:rsidRPr="00480418">
        <w:rPr>
          <w:rFonts w:asciiTheme="minorHAnsi" w:hAnsiTheme="minorHAnsi" w:cstheme="minorHAnsi"/>
        </w:rPr>
        <w:t xml:space="preserve"> </w:t>
      </w:r>
      <w:r w:rsidR="004F4E75" w:rsidRPr="00480418">
        <w:rPr>
          <w:rFonts w:asciiTheme="minorHAnsi" w:hAnsiTheme="minorHAnsi" w:cstheme="minorHAnsi"/>
        </w:rPr>
        <w:t xml:space="preserve">rozdziale III </w:t>
      </w:r>
      <w:r w:rsidR="00352A09" w:rsidRPr="00480418">
        <w:rPr>
          <w:rFonts w:asciiTheme="minorHAnsi" w:hAnsiTheme="minorHAnsi" w:cstheme="minorHAnsi"/>
        </w:rPr>
        <w:t>ust.</w:t>
      </w:r>
      <w:r w:rsidRPr="00480418">
        <w:rPr>
          <w:rFonts w:asciiTheme="minorHAnsi" w:hAnsiTheme="minorHAnsi" w:cstheme="minorHAnsi"/>
        </w:rPr>
        <w:t xml:space="preserve"> </w:t>
      </w:r>
      <w:r w:rsidR="00DB7293" w:rsidRPr="00480418">
        <w:rPr>
          <w:rFonts w:asciiTheme="minorHAnsi" w:hAnsiTheme="minorHAnsi" w:cstheme="minorHAnsi"/>
        </w:rPr>
        <w:t>5</w:t>
      </w:r>
      <w:r w:rsidR="00352A09" w:rsidRPr="00480418">
        <w:rPr>
          <w:rFonts w:asciiTheme="minorHAnsi" w:hAnsiTheme="minorHAnsi" w:cstheme="minorHAnsi"/>
        </w:rPr>
        <w:t xml:space="preserve"> pkt </w:t>
      </w:r>
      <w:r w:rsidR="00DB7293" w:rsidRPr="00480418">
        <w:rPr>
          <w:rFonts w:asciiTheme="minorHAnsi" w:hAnsiTheme="minorHAnsi" w:cstheme="minorHAnsi"/>
        </w:rPr>
        <w:t>3</w:t>
      </w:r>
      <w:r w:rsidR="005104DD" w:rsidRPr="00480418">
        <w:rPr>
          <w:rFonts w:asciiTheme="minorHAnsi" w:hAnsiTheme="minorHAnsi" w:cstheme="minorHAnsi"/>
        </w:rPr>
        <w:t>) SWZ</w:t>
      </w:r>
      <w:r w:rsidRPr="00480418">
        <w:rPr>
          <w:rFonts w:asciiTheme="minorHAnsi" w:hAnsiTheme="minorHAnsi" w:cstheme="minorHAnsi"/>
        </w:rPr>
        <w:t>, wymaga złożenia przez Wykonawcę pisemnego oświadczenia o wyrażeniu zgody na przedłużenie terminu związania ofertą oraz, jeśli wymagane było wadium</w:t>
      </w:r>
      <w:r w:rsidR="004F4E75" w:rsidRPr="00480418">
        <w:rPr>
          <w:rFonts w:asciiTheme="minorHAnsi" w:hAnsiTheme="minorHAnsi" w:cstheme="minorHAnsi"/>
        </w:rPr>
        <w:t>,</w:t>
      </w:r>
      <w:r w:rsidRPr="00480418">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Pr="00480418" w:rsidRDefault="00E1155E" w:rsidP="00F406A2">
      <w:pPr>
        <w:spacing w:before="100" w:beforeAutospacing="1" w:line="276" w:lineRule="auto"/>
        <w:ind w:left="426" w:hanging="426"/>
        <w:jc w:val="both"/>
        <w:rPr>
          <w:rFonts w:asciiTheme="minorHAnsi" w:eastAsiaTheme="majorEastAsia" w:hAnsiTheme="minorHAnsi" w:cstheme="minorHAnsi"/>
          <w:b/>
          <w:bCs/>
          <w:lang w:eastAsia="en-US"/>
        </w:rPr>
      </w:pPr>
      <w:r w:rsidRPr="00480418">
        <w:rPr>
          <w:rFonts w:asciiTheme="minorHAnsi" w:eastAsiaTheme="majorEastAsia" w:hAnsiTheme="minorHAnsi" w:cstheme="minorHAnsi"/>
          <w:b/>
          <w:bCs/>
          <w:lang w:eastAsia="en-US"/>
        </w:rPr>
        <w:t xml:space="preserve">IV. </w:t>
      </w:r>
      <w:r w:rsidR="00E17B3B" w:rsidRPr="00480418">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480418" w:rsidRDefault="00EA1279" w:rsidP="00F406A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O udzielenie zamówienia mogą ubiegać się Wykonawcy</w:t>
      </w:r>
      <w:r w:rsidR="00901DD0" w:rsidRPr="00480418">
        <w:rPr>
          <w:rFonts w:asciiTheme="minorHAnsi" w:eastAsiaTheme="majorEastAsia" w:hAnsiTheme="minorHAnsi" w:cstheme="minorHAnsi"/>
          <w:lang w:eastAsia="en-US"/>
        </w:rPr>
        <w:t>,</w:t>
      </w:r>
      <w:r w:rsidR="00901DD0" w:rsidRPr="00480418">
        <w:t xml:space="preserve"> </w:t>
      </w:r>
      <w:r w:rsidRPr="00480418">
        <w:rPr>
          <w:rFonts w:asciiTheme="minorHAnsi" w:eastAsiaTheme="majorEastAsia" w:hAnsiTheme="minorHAnsi" w:cstheme="minorHAnsi"/>
          <w:lang w:eastAsia="en-US"/>
        </w:rPr>
        <w:t xml:space="preserve">którzy nie podlegają wykluczeniu z udziału w postępowaniu </w:t>
      </w:r>
      <w:r w:rsidR="009A0EC2" w:rsidRPr="00480418">
        <w:rPr>
          <w:rFonts w:asciiTheme="minorHAnsi" w:eastAsiaTheme="majorEastAsia" w:hAnsiTheme="minorHAnsi" w:cstheme="minorHAnsi"/>
          <w:lang w:eastAsia="en-US"/>
        </w:rPr>
        <w:t xml:space="preserve">na podstawie art. 108 ust. 1 ustawy </w:t>
      </w:r>
      <w:proofErr w:type="spellStart"/>
      <w:r w:rsidR="009A0EC2" w:rsidRPr="00480418">
        <w:rPr>
          <w:rFonts w:asciiTheme="minorHAnsi" w:eastAsiaTheme="majorEastAsia" w:hAnsiTheme="minorHAnsi" w:cstheme="minorHAnsi"/>
          <w:lang w:eastAsia="en-US"/>
        </w:rPr>
        <w:t>Pzp</w:t>
      </w:r>
      <w:proofErr w:type="spellEnd"/>
      <w:r w:rsidR="005C7BEE" w:rsidRPr="00480418">
        <w:rPr>
          <w:rFonts w:asciiTheme="minorHAnsi" w:eastAsiaTheme="majorEastAsia" w:hAnsiTheme="minorHAnsi" w:cstheme="minorHAnsi"/>
          <w:lang w:eastAsia="en-US"/>
        </w:rPr>
        <w:t>, a także art. 7 ust. 1 ustawy z dnia 13 kwietnia 2022 r. o szczególnych rozwiązaniach w zakresie przeciwdziałania wspieraniu agresji na Ukrainę oraz służących ochronie bezpieczeństwa narodowego</w:t>
      </w:r>
      <w:r w:rsidR="005C7BEE" w:rsidRPr="00480418">
        <w:t xml:space="preserve"> </w:t>
      </w:r>
      <w:r w:rsidR="005C7BEE" w:rsidRPr="00480418">
        <w:rPr>
          <w:rFonts w:asciiTheme="minorHAnsi" w:eastAsiaTheme="majorEastAsia" w:hAnsiTheme="minorHAnsi" w:cstheme="minorHAnsi"/>
          <w:lang w:eastAsia="en-US"/>
        </w:rPr>
        <w:t>oraz spełniają warunki udziału w postępowaniu określone przez Zamawiającego na zasadach określonych w SWZ.</w:t>
      </w:r>
      <w:r w:rsidR="00183B26" w:rsidRPr="00480418">
        <w:rPr>
          <w:rFonts w:asciiTheme="minorHAnsi" w:eastAsiaTheme="majorEastAsia" w:hAnsiTheme="minorHAnsi" w:cstheme="minorHAnsi"/>
          <w:lang w:eastAsia="en-US"/>
        </w:rPr>
        <w:t xml:space="preserve"> </w:t>
      </w:r>
    </w:p>
    <w:p w14:paraId="2ABB94B7" w14:textId="4715F223" w:rsidR="00EA1279" w:rsidRPr="00480418" w:rsidRDefault="00EA1279" w:rsidP="00F406A2">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480418">
        <w:rPr>
          <w:rFonts w:asciiTheme="minorHAnsi" w:hAnsiTheme="minorHAnsi" w:cstheme="minorHAnsi"/>
        </w:rPr>
        <w:t xml:space="preserve">Podstawy wykluczenia, o których mowa w art. 108 ust. 1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p>
    <w:p w14:paraId="68C4F39A" w14:textId="0F2BBB8D" w:rsidR="00404849" w:rsidRPr="00480418" w:rsidRDefault="00404849" w:rsidP="00F406A2">
      <w:pPr>
        <w:autoSpaceDE w:val="0"/>
        <w:autoSpaceDN w:val="0"/>
        <w:spacing w:line="276" w:lineRule="auto"/>
        <w:ind w:firstLine="426"/>
        <w:jc w:val="both"/>
        <w:rPr>
          <w:rFonts w:asciiTheme="minorHAnsi" w:hAnsiTheme="minorHAnsi" w:cstheme="minorHAnsi"/>
        </w:rPr>
      </w:pPr>
      <w:r w:rsidRPr="00480418">
        <w:rPr>
          <w:rFonts w:asciiTheme="minorHAnsi" w:hAnsiTheme="minorHAnsi" w:cstheme="minorHAnsi"/>
        </w:rPr>
        <w:t>Z postępowania o udzielenie zamówienia wyklucza się Wykonawcę:</w:t>
      </w:r>
    </w:p>
    <w:p w14:paraId="66C2438B" w14:textId="77777777" w:rsidR="00404849" w:rsidRPr="00480418" w:rsidRDefault="00404849" w:rsidP="00F406A2">
      <w:pPr>
        <w:pStyle w:val="Akapitzlist"/>
        <w:numPr>
          <w:ilvl w:val="0"/>
          <w:numId w:val="5"/>
        </w:numPr>
        <w:autoSpaceDE w:val="0"/>
        <w:autoSpaceDN w:val="0"/>
        <w:spacing w:line="276" w:lineRule="auto"/>
        <w:ind w:left="851" w:hanging="425"/>
        <w:jc w:val="both"/>
        <w:rPr>
          <w:rFonts w:asciiTheme="minorHAnsi" w:hAnsiTheme="minorHAnsi" w:cstheme="minorHAnsi"/>
        </w:rPr>
      </w:pPr>
      <w:r w:rsidRPr="00480418">
        <w:rPr>
          <w:rFonts w:asciiTheme="minorHAnsi" w:hAnsiTheme="minorHAnsi" w:cstheme="minorHAnsi"/>
        </w:rPr>
        <w:t>będącego osobą fizyczną, którego prawomocnie skazano za przestępstwo:</w:t>
      </w:r>
    </w:p>
    <w:p w14:paraId="45A61B37" w14:textId="5C8B5AB0" w:rsidR="00404849" w:rsidRPr="00480418" w:rsidRDefault="00404849" w:rsidP="00F406A2">
      <w:pPr>
        <w:pStyle w:val="Akapitzlist"/>
        <w:numPr>
          <w:ilvl w:val="0"/>
          <w:numId w:val="6"/>
        </w:numPr>
        <w:autoSpaceDE w:val="0"/>
        <w:autoSpaceDN w:val="0"/>
        <w:spacing w:line="276" w:lineRule="auto"/>
        <w:ind w:left="1276" w:hanging="422"/>
        <w:jc w:val="both"/>
        <w:rPr>
          <w:rFonts w:asciiTheme="minorHAnsi" w:hAnsiTheme="minorHAnsi" w:cstheme="minorHAnsi"/>
        </w:rPr>
      </w:pPr>
      <w:r w:rsidRPr="00480418">
        <w:rPr>
          <w:rFonts w:asciiTheme="minorHAnsi" w:hAnsiTheme="minorHAnsi" w:cstheme="minorHAnsi"/>
        </w:rPr>
        <w:t>udziału w zorganizowanej grupie przestępczej albo związku mającym na celu popełnienie przestępstwa lub przestępstwa skarbowego, o którym mowa w art. 258 Kodeksu karnego</w:t>
      </w:r>
      <w:r w:rsidRPr="00480418">
        <w:t xml:space="preserve"> </w:t>
      </w:r>
      <w:r w:rsidRPr="00480418">
        <w:rPr>
          <w:rFonts w:asciiTheme="minorHAnsi" w:hAnsiTheme="minorHAnsi" w:cstheme="minorHAnsi"/>
        </w:rPr>
        <w:t xml:space="preserve">(art. 108 </w:t>
      </w:r>
      <w:r w:rsidR="00D01EB0" w:rsidRPr="00480418">
        <w:rPr>
          <w:rFonts w:asciiTheme="minorHAnsi" w:hAnsiTheme="minorHAnsi" w:cstheme="minorHAnsi"/>
        </w:rPr>
        <w:t>ust.</w:t>
      </w:r>
      <w:r w:rsidRPr="00480418">
        <w:rPr>
          <w:rFonts w:asciiTheme="minorHAnsi" w:hAnsiTheme="minorHAnsi" w:cstheme="minorHAnsi"/>
        </w:rPr>
        <w:t xml:space="preserve">1 pkt 1) lit. a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p>
    <w:p w14:paraId="106EE027" w14:textId="7CC47710" w:rsidR="00404849" w:rsidRPr="00480418" w:rsidRDefault="00404849" w:rsidP="00F406A2">
      <w:pPr>
        <w:pStyle w:val="Akapitzlist"/>
        <w:numPr>
          <w:ilvl w:val="0"/>
          <w:numId w:val="6"/>
        </w:numPr>
        <w:spacing w:line="276" w:lineRule="auto"/>
        <w:ind w:left="1276" w:hanging="422"/>
        <w:jc w:val="both"/>
        <w:rPr>
          <w:rFonts w:asciiTheme="minorHAnsi" w:hAnsiTheme="minorHAnsi" w:cstheme="minorHAnsi"/>
        </w:rPr>
      </w:pPr>
      <w:r w:rsidRPr="00480418">
        <w:rPr>
          <w:rFonts w:asciiTheme="minorHAnsi" w:hAnsiTheme="minorHAnsi" w:cstheme="minorHAnsi"/>
        </w:rPr>
        <w:t>handlu ludźmi, o którym mowa w art. 189a Kodeksu karnego</w:t>
      </w:r>
      <w:r w:rsidRPr="00480418">
        <w:t xml:space="preserve"> </w:t>
      </w:r>
      <w:bookmarkStart w:id="3" w:name="_Hlk92967241"/>
      <w:r w:rsidRPr="00480418">
        <w:rPr>
          <w:rFonts w:asciiTheme="minorHAnsi" w:hAnsiTheme="minorHAnsi" w:cstheme="minorHAnsi"/>
        </w:rPr>
        <w:t xml:space="preserve">(art. 108 </w:t>
      </w:r>
      <w:r w:rsidR="00D01EB0" w:rsidRPr="00480418">
        <w:rPr>
          <w:rFonts w:asciiTheme="minorHAnsi" w:hAnsiTheme="minorHAnsi" w:cstheme="minorHAnsi"/>
        </w:rPr>
        <w:t>ust.</w:t>
      </w:r>
      <w:r w:rsidRPr="00480418">
        <w:rPr>
          <w:rFonts w:asciiTheme="minorHAnsi" w:hAnsiTheme="minorHAnsi" w:cstheme="minorHAnsi"/>
        </w:rPr>
        <w:t xml:space="preserve">1 pkt 1) lit. b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p>
    <w:bookmarkEnd w:id="3"/>
    <w:p w14:paraId="089A037A" w14:textId="04812138" w:rsidR="00404849" w:rsidRPr="00480418" w:rsidRDefault="00404849" w:rsidP="00F406A2">
      <w:pPr>
        <w:pStyle w:val="Akapitzlist"/>
        <w:numPr>
          <w:ilvl w:val="0"/>
          <w:numId w:val="6"/>
        </w:numPr>
        <w:spacing w:line="276" w:lineRule="auto"/>
        <w:ind w:left="1276" w:hanging="422"/>
        <w:jc w:val="both"/>
        <w:rPr>
          <w:rFonts w:asciiTheme="minorHAnsi" w:hAnsiTheme="minorHAnsi" w:cstheme="minorHAnsi"/>
        </w:rPr>
      </w:pPr>
      <w:r w:rsidRPr="00480418">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w:t>
      </w:r>
      <w:r w:rsidR="00D01EB0" w:rsidRPr="00480418">
        <w:rPr>
          <w:rFonts w:asciiTheme="minorHAnsi" w:hAnsiTheme="minorHAnsi" w:cstheme="minorHAnsi"/>
        </w:rPr>
        <w:t>ust.</w:t>
      </w:r>
      <w:r w:rsidRPr="00480418">
        <w:rPr>
          <w:rFonts w:asciiTheme="minorHAnsi" w:hAnsiTheme="minorHAnsi" w:cstheme="minorHAnsi"/>
        </w:rPr>
        <w:t xml:space="preserve">1 pkt 1) lit. c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p>
    <w:p w14:paraId="1784017E" w14:textId="131ED585" w:rsidR="00404849" w:rsidRPr="00480418" w:rsidRDefault="00404849" w:rsidP="00F406A2">
      <w:pPr>
        <w:pStyle w:val="Akapitzlist"/>
        <w:numPr>
          <w:ilvl w:val="0"/>
          <w:numId w:val="6"/>
        </w:numPr>
        <w:autoSpaceDE w:val="0"/>
        <w:autoSpaceDN w:val="0"/>
        <w:spacing w:line="276" w:lineRule="auto"/>
        <w:ind w:left="1276" w:hanging="422"/>
        <w:jc w:val="both"/>
        <w:rPr>
          <w:rFonts w:asciiTheme="minorHAnsi" w:hAnsiTheme="minorHAnsi" w:cstheme="minorHAnsi"/>
        </w:rPr>
      </w:pPr>
      <w:r w:rsidRPr="00480418">
        <w:rPr>
          <w:rFonts w:asciiTheme="minorHAnsi" w:hAnsiTheme="minorHAnsi" w:cstheme="minorHAnsi"/>
        </w:rPr>
        <w:t>finansowania przestępstwa o charakterze terrorystycznym, o którym mowa w art. 165a Kodeksu karnego, lub przestępstwo udaremniania lub utrudniania stwierdzenia</w:t>
      </w:r>
      <w:r w:rsidR="00183B26" w:rsidRPr="00480418">
        <w:rPr>
          <w:rFonts w:asciiTheme="minorHAnsi" w:hAnsiTheme="minorHAnsi" w:cstheme="minorHAnsi"/>
        </w:rPr>
        <w:t xml:space="preserve"> </w:t>
      </w:r>
      <w:r w:rsidRPr="00480418">
        <w:rPr>
          <w:rFonts w:asciiTheme="minorHAnsi" w:hAnsiTheme="minorHAnsi" w:cstheme="minorHAnsi"/>
        </w:rPr>
        <w:t>przestępnego</w:t>
      </w:r>
      <w:r w:rsidR="00183B26" w:rsidRPr="00480418">
        <w:rPr>
          <w:rFonts w:asciiTheme="minorHAnsi" w:hAnsiTheme="minorHAnsi" w:cstheme="minorHAnsi"/>
        </w:rPr>
        <w:t xml:space="preserve"> </w:t>
      </w:r>
      <w:r w:rsidRPr="00480418">
        <w:rPr>
          <w:rFonts w:asciiTheme="minorHAnsi" w:hAnsiTheme="minorHAnsi" w:cstheme="minorHAnsi"/>
        </w:rPr>
        <w:t>pochodzenia</w:t>
      </w:r>
      <w:r w:rsidR="00183B26" w:rsidRPr="00480418">
        <w:rPr>
          <w:rFonts w:asciiTheme="minorHAnsi" w:hAnsiTheme="minorHAnsi" w:cstheme="minorHAnsi"/>
        </w:rPr>
        <w:t xml:space="preserve"> </w:t>
      </w:r>
      <w:r w:rsidRPr="00480418">
        <w:rPr>
          <w:rFonts w:asciiTheme="minorHAnsi" w:hAnsiTheme="minorHAnsi" w:cstheme="minorHAnsi"/>
        </w:rPr>
        <w:t>pieniędzy</w:t>
      </w:r>
      <w:r w:rsidR="00183B26" w:rsidRPr="00480418">
        <w:rPr>
          <w:rFonts w:asciiTheme="minorHAnsi" w:hAnsiTheme="minorHAnsi" w:cstheme="minorHAnsi"/>
        </w:rPr>
        <w:t xml:space="preserve"> </w:t>
      </w:r>
      <w:r w:rsidRPr="00480418">
        <w:rPr>
          <w:rFonts w:asciiTheme="minorHAnsi" w:hAnsiTheme="minorHAnsi" w:cstheme="minorHAnsi"/>
        </w:rPr>
        <w:t>lub</w:t>
      </w:r>
      <w:r w:rsidR="00183B26" w:rsidRPr="00480418">
        <w:rPr>
          <w:rFonts w:asciiTheme="minorHAnsi" w:hAnsiTheme="minorHAnsi" w:cstheme="minorHAnsi"/>
        </w:rPr>
        <w:t xml:space="preserve"> </w:t>
      </w:r>
      <w:r w:rsidRPr="00480418">
        <w:rPr>
          <w:rFonts w:asciiTheme="minorHAnsi" w:hAnsiTheme="minorHAnsi" w:cstheme="minorHAnsi"/>
        </w:rPr>
        <w:t>ukrywania</w:t>
      </w:r>
      <w:r w:rsidR="00183B26" w:rsidRPr="00480418">
        <w:rPr>
          <w:rFonts w:asciiTheme="minorHAnsi" w:hAnsiTheme="minorHAnsi" w:cstheme="minorHAnsi"/>
        </w:rPr>
        <w:t xml:space="preserve"> </w:t>
      </w:r>
      <w:r w:rsidRPr="00480418">
        <w:rPr>
          <w:rFonts w:asciiTheme="minorHAnsi" w:hAnsiTheme="minorHAnsi" w:cstheme="minorHAnsi"/>
        </w:rPr>
        <w:t xml:space="preserve">ich pochodzenia, o którym mowa w art. 299 Kodeksu karnego (art. 108 </w:t>
      </w:r>
      <w:r w:rsidR="00D01EB0" w:rsidRPr="00480418">
        <w:rPr>
          <w:rFonts w:asciiTheme="minorHAnsi" w:hAnsiTheme="minorHAnsi" w:cstheme="minorHAnsi"/>
        </w:rPr>
        <w:t>ust.</w:t>
      </w:r>
      <w:r w:rsidRPr="00480418">
        <w:rPr>
          <w:rFonts w:asciiTheme="minorHAnsi" w:hAnsiTheme="minorHAnsi" w:cstheme="minorHAnsi"/>
        </w:rPr>
        <w:t xml:space="preserve">1 pkt 1) lit. d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p>
    <w:p w14:paraId="3E39EBA8" w14:textId="0352EA07" w:rsidR="00404849" w:rsidRPr="00480418" w:rsidRDefault="00404849" w:rsidP="00F406A2">
      <w:pPr>
        <w:pStyle w:val="Akapitzlist"/>
        <w:numPr>
          <w:ilvl w:val="0"/>
          <w:numId w:val="6"/>
        </w:numPr>
        <w:autoSpaceDE w:val="0"/>
        <w:autoSpaceDN w:val="0"/>
        <w:spacing w:line="276" w:lineRule="auto"/>
        <w:ind w:left="1276" w:hanging="422"/>
        <w:jc w:val="both"/>
        <w:rPr>
          <w:rFonts w:asciiTheme="minorHAnsi" w:hAnsiTheme="minorHAnsi" w:cstheme="minorHAnsi"/>
        </w:rPr>
      </w:pPr>
      <w:r w:rsidRPr="00480418">
        <w:rPr>
          <w:rFonts w:asciiTheme="minorHAnsi" w:hAnsiTheme="minorHAnsi" w:cstheme="minorHAnsi"/>
        </w:rPr>
        <w:lastRenderedPageBreak/>
        <w:t>o</w:t>
      </w:r>
      <w:r w:rsidR="00183B26" w:rsidRPr="00480418">
        <w:rPr>
          <w:rFonts w:asciiTheme="minorHAnsi" w:hAnsiTheme="minorHAnsi" w:cstheme="minorHAnsi"/>
        </w:rPr>
        <w:t xml:space="preserve"> </w:t>
      </w:r>
      <w:r w:rsidRPr="00480418">
        <w:rPr>
          <w:rFonts w:asciiTheme="minorHAnsi" w:hAnsiTheme="minorHAnsi" w:cstheme="minorHAnsi"/>
        </w:rPr>
        <w:t>charakterze</w:t>
      </w:r>
      <w:r w:rsidR="00183B26" w:rsidRPr="00480418">
        <w:rPr>
          <w:rFonts w:asciiTheme="minorHAnsi" w:hAnsiTheme="minorHAnsi" w:cstheme="minorHAnsi"/>
        </w:rPr>
        <w:t xml:space="preserve"> </w:t>
      </w:r>
      <w:r w:rsidRPr="00480418">
        <w:rPr>
          <w:rFonts w:asciiTheme="minorHAnsi" w:hAnsiTheme="minorHAnsi" w:cstheme="minorHAnsi"/>
        </w:rPr>
        <w:t xml:space="preserve">terrorystycznym, o którym mowa w art. 115 § 20 Kodeksu karnego, lub mające na celu popełnienie tego przestępstwa (art. 108 </w:t>
      </w:r>
      <w:r w:rsidR="00D01EB0" w:rsidRPr="00480418">
        <w:rPr>
          <w:rFonts w:asciiTheme="minorHAnsi" w:hAnsiTheme="minorHAnsi" w:cstheme="minorHAnsi"/>
        </w:rPr>
        <w:t>ust.</w:t>
      </w:r>
      <w:r w:rsidRPr="00480418">
        <w:rPr>
          <w:rFonts w:asciiTheme="minorHAnsi" w:hAnsiTheme="minorHAnsi" w:cstheme="minorHAnsi"/>
        </w:rPr>
        <w:t xml:space="preserve">1 pkt 1) lit. e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p>
    <w:p w14:paraId="4F125E4D" w14:textId="6408D8BD" w:rsidR="00404849" w:rsidRPr="00480418" w:rsidRDefault="00404849" w:rsidP="00F406A2">
      <w:pPr>
        <w:pStyle w:val="Akapitzlist"/>
        <w:numPr>
          <w:ilvl w:val="0"/>
          <w:numId w:val="6"/>
        </w:numPr>
        <w:autoSpaceDE w:val="0"/>
        <w:autoSpaceDN w:val="0"/>
        <w:spacing w:line="276" w:lineRule="auto"/>
        <w:ind w:left="1276" w:hanging="422"/>
        <w:jc w:val="both"/>
        <w:rPr>
          <w:rFonts w:asciiTheme="minorHAnsi" w:hAnsiTheme="minorHAnsi" w:cstheme="minorHAnsi"/>
        </w:rPr>
      </w:pPr>
      <w:r w:rsidRPr="00480418">
        <w:rPr>
          <w:rFonts w:asciiTheme="minorHAnsi" w:hAnsiTheme="minorHAnsi" w:cstheme="minorHAnsi"/>
        </w:rPr>
        <w:t>powierzenia</w:t>
      </w:r>
      <w:r w:rsidR="00183B26" w:rsidRPr="00480418">
        <w:rPr>
          <w:rFonts w:asciiTheme="minorHAnsi" w:hAnsiTheme="minorHAnsi" w:cstheme="minorHAnsi"/>
        </w:rPr>
        <w:t xml:space="preserve"> </w:t>
      </w:r>
      <w:r w:rsidRPr="00480418">
        <w:rPr>
          <w:rFonts w:asciiTheme="minorHAnsi" w:hAnsiTheme="minorHAnsi" w:cstheme="minorHAnsi"/>
        </w:rPr>
        <w:t>wykonywania</w:t>
      </w:r>
      <w:r w:rsidR="00183B26" w:rsidRPr="00480418">
        <w:rPr>
          <w:rFonts w:asciiTheme="minorHAnsi" w:hAnsiTheme="minorHAnsi" w:cstheme="minorHAnsi"/>
        </w:rPr>
        <w:t xml:space="preserve"> </w:t>
      </w:r>
      <w:r w:rsidRPr="00480418">
        <w:rPr>
          <w:rFonts w:asciiTheme="minorHAnsi" w:hAnsiTheme="minorHAnsi" w:cstheme="minorHAnsi"/>
        </w:rPr>
        <w:t>pracy</w:t>
      </w:r>
      <w:r w:rsidR="00183B26" w:rsidRPr="00480418">
        <w:rPr>
          <w:rFonts w:asciiTheme="minorHAnsi" w:hAnsiTheme="minorHAnsi" w:cstheme="minorHAnsi"/>
        </w:rPr>
        <w:t xml:space="preserve"> </w:t>
      </w:r>
      <w:r w:rsidRPr="00480418">
        <w:rPr>
          <w:rFonts w:asciiTheme="minorHAnsi" w:hAnsiTheme="minorHAnsi" w:cstheme="minorHAnsi"/>
        </w:rPr>
        <w:t>małoletniemu</w:t>
      </w:r>
      <w:r w:rsidR="00183B26" w:rsidRPr="00480418">
        <w:rPr>
          <w:rFonts w:asciiTheme="minorHAnsi" w:hAnsiTheme="minorHAnsi" w:cstheme="minorHAnsi"/>
        </w:rPr>
        <w:t xml:space="preserve"> </w:t>
      </w:r>
      <w:r w:rsidRPr="00480418">
        <w:rPr>
          <w:rFonts w:asciiTheme="minorHAnsi" w:hAnsiTheme="minorHAnsi" w:cstheme="minorHAnsi"/>
        </w:rPr>
        <w:t>cudzoziemcowi,</w:t>
      </w:r>
      <w:r w:rsidR="00183B26" w:rsidRPr="00480418">
        <w:rPr>
          <w:rFonts w:asciiTheme="minorHAnsi" w:hAnsiTheme="minorHAnsi" w:cstheme="minorHAnsi"/>
        </w:rPr>
        <w:t xml:space="preserve"> </w:t>
      </w:r>
      <w:r w:rsidRPr="00480418">
        <w:rPr>
          <w:rFonts w:asciiTheme="minorHAnsi" w:hAnsiTheme="minorHAnsi" w:cstheme="minorHAnsi"/>
        </w:rPr>
        <w:t>o</w:t>
      </w:r>
      <w:r w:rsidR="00183B26" w:rsidRPr="00480418">
        <w:rPr>
          <w:rFonts w:asciiTheme="minorHAnsi" w:hAnsiTheme="minorHAnsi" w:cstheme="minorHAnsi"/>
        </w:rPr>
        <w:t xml:space="preserve"> </w:t>
      </w:r>
      <w:r w:rsidRPr="00480418">
        <w:rPr>
          <w:rFonts w:asciiTheme="minorHAnsi" w:hAnsiTheme="minorHAnsi" w:cstheme="minorHAnsi"/>
        </w:rPr>
        <w:t>którym mowa w art. 9 ust. 2 ustawy z dnia 15 czerwca 2012 r. o skutkach powierzania wykonywania</w:t>
      </w:r>
      <w:r w:rsidR="00183B26" w:rsidRPr="00480418">
        <w:rPr>
          <w:rFonts w:asciiTheme="minorHAnsi" w:hAnsiTheme="minorHAnsi" w:cstheme="minorHAnsi"/>
        </w:rPr>
        <w:t xml:space="preserve"> </w:t>
      </w:r>
      <w:r w:rsidRPr="00480418">
        <w:rPr>
          <w:rFonts w:asciiTheme="minorHAnsi" w:hAnsiTheme="minorHAnsi" w:cstheme="minorHAnsi"/>
        </w:rPr>
        <w:t>pracy</w:t>
      </w:r>
      <w:r w:rsidR="00183B26" w:rsidRPr="00480418">
        <w:rPr>
          <w:rFonts w:asciiTheme="minorHAnsi" w:hAnsiTheme="minorHAnsi" w:cstheme="minorHAnsi"/>
        </w:rPr>
        <w:t xml:space="preserve"> </w:t>
      </w:r>
      <w:r w:rsidRPr="00480418">
        <w:rPr>
          <w:rFonts w:asciiTheme="minorHAnsi" w:hAnsiTheme="minorHAnsi" w:cstheme="minorHAnsi"/>
        </w:rPr>
        <w:t>cudzoziemcom</w:t>
      </w:r>
      <w:r w:rsidR="00183B26" w:rsidRPr="00480418">
        <w:rPr>
          <w:rFonts w:asciiTheme="minorHAnsi" w:hAnsiTheme="minorHAnsi" w:cstheme="minorHAnsi"/>
        </w:rPr>
        <w:t xml:space="preserve"> </w:t>
      </w:r>
      <w:r w:rsidRPr="00480418">
        <w:rPr>
          <w:rFonts w:asciiTheme="minorHAnsi" w:hAnsiTheme="minorHAnsi" w:cstheme="minorHAnsi"/>
        </w:rPr>
        <w:t>przebywającym</w:t>
      </w:r>
      <w:r w:rsidR="00183B26" w:rsidRPr="00480418">
        <w:rPr>
          <w:rFonts w:asciiTheme="minorHAnsi" w:hAnsiTheme="minorHAnsi" w:cstheme="minorHAnsi"/>
        </w:rPr>
        <w:t xml:space="preserve"> </w:t>
      </w:r>
      <w:r w:rsidRPr="00480418">
        <w:rPr>
          <w:rFonts w:asciiTheme="minorHAnsi" w:hAnsiTheme="minorHAnsi" w:cstheme="minorHAnsi"/>
        </w:rPr>
        <w:t>wbrew</w:t>
      </w:r>
      <w:r w:rsidR="00183B26" w:rsidRPr="00480418">
        <w:rPr>
          <w:rFonts w:asciiTheme="minorHAnsi" w:hAnsiTheme="minorHAnsi" w:cstheme="minorHAnsi"/>
        </w:rPr>
        <w:t xml:space="preserve"> </w:t>
      </w:r>
      <w:r w:rsidRPr="00480418">
        <w:rPr>
          <w:rFonts w:asciiTheme="minorHAnsi" w:hAnsiTheme="minorHAnsi" w:cstheme="minorHAnsi"/>
        </w:rPr>
        <w:t>przepisom</w:t>
      </w:r>
      <w:r w:rsidR="00183B26" w:rsidRPr="00480418">
        <w:rPr>
          <w:rFonts w:asciiTheme="minorHAnsi" w:hAnsiTheme="minorHAnsi" w:cstheme="minorHAnsi"/>
        </w:rPr>
        <w:t xml:space="preserve"> </w:t>
      </w:r>
      <w:r w:rsidRPr="00480418">
        <w:rPr>
          <w:rFonts w:asciiTheme="minorHAnsi" w:hAnsiTheme="minorHAnsi" w:cstheme="minorHAnsi"/>
        </w:rPr>
        <w:t>na terytorium Rzeczypospolitej Polskiej (Dz. U. poz.769)</w:t>
      </w:r>
      <w:r w:rsidRPr="00480418">
        <w:t xml:space="preserve"> </w:t>
      </w:r>
      <w:r w:rsidRPr="00480418">
        <w:rPr>
          <w:rFonts w:asciiTheme="minorHAnsi" w:hAnsiTheme="minorHAnsi" w:cstheme="minorHAnsi"/>
        </w:rPr>
        <w:t xml:space="preserve">(art. 108 </w:t>
      </w:r>
      <w:r w:rsidR="00D01EB0" w:rsidRPr="00480418">
        <w:rPr>
          <w:rFonts w:asciiTheme="minorHAnsi" w:hAnsiTheme="minorHAnsi" w:cstheme="minorHAnsi"/>
        </w:rPr>
        <w:t>ust.</w:t>
      </w:r>
      <w:r w:rsidRPr="00480418">
        <w:rPr>
          <w:rFonts w:asciiTheme="minorHAnsi" w:hAnsiTheme="minorHAnsi" w:cstheme="minorHAnsi"/>
        </w:rPr>
        <w:t xml:space="preserve">1 pkt 1) lit. f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p>
    <w:p w14:paraId="0EB89AC0" w14:textId="5017D365" w:rsidR="00404849" w:rsidRPr="00480418" w:rsidRDefault="00404849" w:rsidP="00F406A2">
      <w:pPr>
        <w:pStyle w:val="Akapitzlist"/>
        <w:numPr>
          <w:ilvl w:val="0"/>
          <w:numId w:val="6"/>
        </w:numPr>
        <w:autoSpaceDE w:val="0"/>
        <w:autoSpaceDN w:val="0"/>
        <w:spacing w:line="276" w:lineRule="auto"/>
        <w:ind w:left="1276" w:hanging="422"/>
        <w:jc w:val="both"/>
        <w:rPr>
          <w:rFonts w:asciiTheme="minorHAnsi" w:hAnsiTheme="minorHAnsi" w:cstheme="minorHAnsi"/>
        </w:rPr>
      </w:pPr>
      <w:r w:rsidRPr="00480418">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480418">
        <w:t xml:space="preserve"> </w:t>
      </w:r>
      <w:r w:rsidRPr="00480418">
        <w:rPr>
          <w:rFonts w:asciiTheme="minorHAnsi" w:hAnsiTheme="minorHAnsi" w:cstheme="minorHAnsi"/>
        </w:rPr>
        <w:t xml:space="preserve">(art. 108 </w:t>
      </w:r>
      <w:r w:rsidR="00D01EB0" w:rsidRPr="00480418">
        <w:rPr>
          <w:rFonts w:asciiTheme="minorHAnsi" w:hAnsiTheme="minorHAnsi" w:cstheme="minorHAnsi"/>
        </w:rPr>
        <w:t>ust.</w:t>
      </w:r>
      <w:r w:rsidRPr="00480418">
        <w:rPr>
          <w:rFonts w:asciiTheme="minorHAnsi" w:hAnsiTheme="minorHAnsi" w:cstheme="minorHAnsi"/>
        </w:rPr>
        <w:t xml:space="preserve">1 pkt 1) lit. g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p>
    <w:p w14:paraId="5B156501" w14:textId="04295352" w:rsidR="00404849" w:rsidRPr="00480418" w:rsidRDefault="00404849" w:rsidP="00F406A2">
      <w:pPr>
        <w:pStyle w:val="Akapitzlist"/>
        <w:numPr>
          <w:ilvl w:val="0"/>
          <w:numId w:val="6"/>
        </w:numPr>
        <w:autoSpaceDE w:val="0"/>
        <w:autoSpaceDN w:val="0"/>
        <w:spacing w:line="276" w:lineRule="auto"/>
        <w:ind w:left="1276" w:hanging="422"/>
        <w:jc w:val="both"/>
        <w:rPr>
          <w:rFonts w:asciiTheme="minorHAnsi" w:hAnsiTheme="minorHAnsi" w:cstheme="minorHAnsi"/>
        </w:rPr>
      </w:pPr>
      <w:r w:rsidRPr="00480418">
        <w:rPr>
          <w:rFonts w:asciiTheme="minorHAnsi" w:hAnsiTheme="minorHAnsi" w:cstheme="minorHAnsi"/>
        </w:rPr>
        <w:t>o którym mowa w art. 9 ust. 1 i 3 lub art. 10 ustawy z dnia 15 czerwca 2012 r. o</w:t>
      </w:r>
      <w:r w:rsidR="00183B26" w:rsidRPr="00480418">
        <w:rPr>
          <w:rFonts w:asciiTheme="minorHAnsi" w:hAnsiTheme="minorHAnsi" w:cstheme="minorHAnsi"/>
        </w:rPr>
        <w:t xml:space="preserve"> </w:t>
      </w:r>
      <w:r w:rsidRPr="00480418">
        <w:rPr>
          <w:rFonts w:asciiTheme="minorHAnsi" w:hAnsiTheme="minorHAnsi" w:cstheme="minorHAnsi"/>
        </w:rPr>
        <w:t>skutkach</w:t>
      </w:r>
      <w:r w:rsidR="00183B26" w:rsidRPr="00480418">
        <w:rPr>
          <w:rFonts w:asciiTheme="minorHAnsi" w:hAnsiTheme="minorHAnsi" w:cstheme="minorHAnsi"/>
        </w:rPr>
        <w:t xml:space="preserve"> </w:t>
      </w:r>
      <w:r w:rsidRPr="00480418">
        <w:rPr>
          <w:rFonts w:asciiTheme="minorHAnsi" w:hAnsiTheme="minorHAnsi" w:cstheme="minorHAnsi"/>
        </w:rPr>
        <w:t>powierzania</w:t>
      </w:r>
      <w:r w:rsidR="00183B26" w:rsidRPr="00480418">
        <w:rPr>
          <w:rFonts w:asciiTheme="minorHAnsi" w:hAnsiTheme="minorHAnsi" w:cstheme="minorHAnsi"/>
        </w:rPr>
        <w:t xml:space="preserve"> </w:t>
      </w:r>
      <w:r w:rsidRPr="00480418">
        <w:rPr>
          <w:rFonts w:asciiTheme="minorHAnsi" w:hAnsiTheme="minorHAnsi" w:cstheme="minorHAnsi"/>
        </w:rPr>
        <w:t>wykonywania</w:t>
      </w:r>
      <w:r w:rsidR="00183B26" w:rsidRPr="00480418">
        <w:rPr>
          <w:rFonts w:asciiTheme="minorHAnsi" w:hAnsiTheme="minorHAnsi" w:cstheme="minorHAnsi"/>
        </w:rPr>
        <w:t xml:space="preserve"> </w:t>
      </w:r>
      <w:r w:rsidRPr="00480418">
        <w:rPr>
          <w:rFonts w:asciiTheme="minorHAnsi" w:hAnsiTheme="minorHAnsi" w:cstheme="minorHAnsi"/>
        </w:rPr>
        <w:t>pracy</w:t>
      </w:r>
      <w:r w:rsidR="00183B26" w:rsidRPr="00480418">
        <w:rPr>
          <w:rFonts w:asciiTheme="minorHAnsi" w:hAnsiTheme="minorHAnsi" w:cstheme="minorHAnsi"/>
        </w:rPr>
        <w:t xml:space="preserve"> </w:t>
      </w:r>
      <w:r w:rsidRPr="00480418">
        <w:rPr>
          <w:rFonts w:asciiTheme="minorHAnsi" w:hAnsiTheme="minorHAnsi" w:cstheme="minorHAnsi"/>
        </w:rPr>
        <w:t xml:space="preserve">cudzoziemcom przebywającym wbrew przepisom na terytorium Rzeczypospolitej Polskiej (art. 108 </w:t>
      </w:r>
      <w:r w:rsidR="00D01EB0" w:rsidRPr="00480418">
        <w:rPr>
          <w:rFonts w:asciiTheme="minorHAnsi" w:hAnsiTheme="minorHAnsi" w:cstheme="minorHAnsi"/>
        </w:rPr>
        <w:t>ust.</w:t>
      </w:r>
      <w:r w:rsidRPr="00480418">
        <w:rPr>
          <w:rFonts w:asciiTheme="minorHAnsi" w:hAnsiTheme="minorHAnsi" w:cstheme="minorHAnsi"/>
        </w:rPr>
        <w:t xml:space="preserve">1 pkt 1) lit. h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p>
    <w:p w14:paraId="5ED0CC7A" w14:textId="77777777" w:rsidR="00404849" w:rsidRPr="00480418" w:rsidRDefault="00404849" w:rsidP="00F406A2">
      <w:pPr>
        <w:pStyle w:val="Akapitzlist"/>
        <w:autoSpaceDE w:val="0"/>
        <w:autoSpaceDN w:val="0"/>
        <w:spacing w:line="276" w:lineRule="auto"/>
        <w:ind w:left="851" w:hanging="422"/>
        <w:jc w:val="both"/>
        <w:rPr>
          <w:rFonts w:asciiTheme="minorHAnsi" w:hAnsiTheme="minorHAnsi" w:cstheme="minorHAnsi"/>
        </w:rPr>
      </w:pPr>
      <w:r w:rsidRPr="00480418">
        <w:rPr>
          <w:rFonts w:asciiTheme="minorHAnsi" w:hAnsiTheme="minorHAnsi" w:cstheme="minorHAnsi"/>
        </w:rPr>
        <w:t>– lub za odpowiedni czyn zabroniony określony w przepisach prawa obcego;</w:t>
      </w:r>
    </w:p>
    <w:p w14:paraId="0B413A7E" w14:textId="5CEAD0F1" w:rsidR="00404849" w:rsidRPr="00480418" w:rsidRDefault="00404849" w:rsidP="00F406A2">
      <w:pPr>
        <w:pStyle w:val="Akapitzlist"/>
        <w:numPr>
          <w:ilvl w:val="0"/>
          <w:numId w:val="5"/>
        </w:numPr>
        <w:autoSpaceDE w:val="0"/>
        <w:autoSpaceDN w:val="0"/>
        <w:spacing w:line="276" w:lineRule="auto"/>
        <w:ind w:left="851" w:hanging="425"/>
        <w:jc w:val="both"/>
        <w:rPr>
          <w:rFonts w:ascii="Calibri" w:hAnsi="Calibri" w:cs="Calibri"/>
        </w:rPr>
      </w:pPr>
      <w:r w:rsidRPr="00480418">
        <w:rPr>
          <w:rFonts w:ascii="Calibri" w:hAnsi="Calibri" w:cs="Calibri"/>
        </w:rPr>
        <w:t>jeżeli</w:t>
      </w:r>
      <w:r w:rsidR="00183B26" w:rsidRPr="00480418">
        <w:rPr>
          <w:rFonts w:ascii="Calibri" w:hAnsi="Calibri" w:cs="Calibri"/>
        </w:rPr>
        <w:t xml:space="preserve"> </w:t>
      </w:r>
      <w:r w:rsidRPr="00480418">
        <w:rPr>
          <w:rFonts w:ascii="Calibri" w:hAnsi="Calibri" w:cs="Calibri"/>
        </w:rPr>
        <w:t>urzędującego</w:t>
      </w:r>
      <w:r w:rsidR="00183B26" w:rsidRPr="00480418">
        <w:rPr>
          <w:rFonts w:ascii="Calibri" w:hAnsi="Calibri" w:cs="Calibri"/>
        </w:rPr>
        <w:t xml:space="preserve"> </w:t>
      </w:r>
      <w:r w:rsidRPr="00480418">
        <w:rPr>
          <w:rFonts w:ascii="Calibri" w:hAnsi="Calibri" w:cs="Calibri"/>
        </w:rPr>
        <w:t>członka</w:t>
      </w:r>
      <w:r w:rsidR="00183B26" w:rsidRPr="00480418">
        <w:rPr>
          <w:rFonts w:ascii="Calibri" w:hAnsi="Calibri" w:cs="Calibri"/>
        </w:rPr>
        <w:t xml:space="preserve"> </w:t>
      </w:r>
      <w:r w:rsidRPr="00480418">
        <w:rPr>
          <w:rFonts w:ascii="Calibri" w:hAnsi="Calibri" w:cs="Calibri"/>
        </w:rPr>
        <w:t>jego</w:t>
      </w:r>
      <w:r w:rsidR="00183B26" w:rsidRPr="00480418">
        <w:rPr>
          <w:rFonts w:ascii="Calibri" w:hAnsi="Calibri" w:cs="Calibri"/>
        </w:rPr>
        <w:t xml:space="preserve"> </w:t>
      </w:r>
      <w:r w:rsidRPr="00480418">
        <w:rPr>
          <w:rFonts w:ascii="Calibri" w:hAnsi="Calibri" w:cs="Calibri"/>
        </w:rPr>
        <w:t>organu</w:t>
      </w:r>
      <w:r w:rsidR="00183B26" w:rsidRPr="00480418">
        <w:rPr>
          <w:rFonts w:ascii="Calibri" w:hAnsi="Calibri" w:cs="Calibri"/>
        </w:rPr>
        <w:t xml:space="preserve"> </w:t>
      </w:r>
      <w:r w:rsidRPr="00480418">
        <w:rPr>
          <w:rFonts w:ascii="Calibri" w:hAnsi="Calibri" w:cs="Calibri"/>
        </w:rPr>
        <w:t>zarządzającego</w:t>
      </w:r>
      <w:r w:rsidR="00183B26" w:rsidRPr="00480418">
        <w:rPr>
          <w:rFonts w:ascii="Calibri" w:hAnsi="Calibri" w:cs="Calibri"/>
        </w:rPr>
        <w:t xml:space="preserve"> </w:t>
      </w:r>
      <w:r w:rsidRPr="00480418">
        <w:rPr>
          <w:rFonts w:ascii="Calibri" w:hAnsi="Calibri" w:cs="Calibri"/>
        </w:rPr>
        <w:t>lub</w:t>
      </w:r>
      <w:r w:rsidR="00183B26" w:rsidRPr="00480418">
        <w:rPr>
          <w:rFonts w:ascii="Calibri" w:hAnsi="Calibri" w:cs="Calibri"/>
        </w:rPr>
        <w:t xml:space="preserve"> </w:t>
      </w:r>
      <w:r w:rsidRPr="00480418">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ust. 2 pkt 1) SWZ (art. 108 </w:t>
      </w:r>
      <w:r w:rsidR="00D01EB0" w:rsidRPr="00480418">
        <w:rPr>
          <w:rFonts w:ascii="Calibri" w:hAnsi="Calibri" w:cs="Calibri"/>
        </w:rPr>
        <w:t xml:space="preserve">ust. </w:t>
      </w:r>
      <w:r w:rsidRPr="00480418">
        <w:rPr>
          <w:rFonts w:ascii="Calibri" w:hAnsi="Calibri" w:cs="Calibri"/>
        </w:rPr>
        <w:t xml:space="preserve">1 pkt 2) ustawy </w:t>
      </w:r>
      <w:proofErr w:type="spellStart"/>
      <w:r w:rsidRPr="00480418">
        <w:rPr>
          <w:rFonts w:ascii="Calibri" w:hAnsi="Calibri" w:cs="Calibri"/>
        </w:rPr>
        <w:t>Pzp</w:t>
      </w:r>
      <w:proofErr w:type="spellEnd"/>
      <w:r w:rsidRPr="00480418">
        <w:rPr>
          <w:rFonts w:ascii="Calibri" w:hAnsi="Calibri" w:cs="Calibri"/>
        </w:rPr>
        <w:t>)</w:t>
      </w:r>
      <w:r w:rsidR="000D40DD" w:rsidRPr="00480418">
        <w:rPr>
          <w:rFonts w:ascii="Calibri" w:hAnsi="Calibri" w:cs="Calibri"/>
        </w:rPr>
        <w:t>.</w:t>
      </w:r>
    </w:p>
    <w:p w14:paraId="606DA2E7" w14:textId="3C3D8DBC" w:rsidR="00404849" w:rsidRPr="00480418" w:rsidRDefault="00404849" w:rsidP="00F406A2">
      <w:pPr>
        <w:pStyle w:val="Akapitzlist"/>
        <w:numPr>
          <w:ilvl w:val="0"/>
          <w:numId w:val="5"/>
        </w:numPr>
        <w:autoSpaceDE w:val="0"/>
        <w:autoSpaceDN w:val="0"/>
        <w:spacing w:line="276" w:lineRule="auto"/>
        <w:ind w:left="851" w:hanging="425"/>
        <w:jc w:val="both"/>
        <w:rPr>
          <w:rFonts w:asciiTheme="minorHAnsi" w:hAnsiTheme="minorHAnsi" w:cstheme="minorHAnsi"/>
        </w:rPr>
      </w:pPr>
      <w:r w:rsidRPr="00480418">
        <w:rPr>
          <w:rFonts w:ascii="Calibri" w:hAnsi="Calibri" w:cs="Calibri"/>
        </w:rPr>
        <w:t>wobec</w:t>
      </w:r>
      <w:r w:rsidR="00183B26" w:rsidRPr="00480418">
        <w:rPr>
          <w:rFonts w:ascii="Calibri" w:hAnsi="Calibri" w:cs="Calibri"/>
        </w:rPr>
        <w:t xml:space="preserve"> </w:t>
      </w:r>
      <w:r w:rsidRPr="00480418">
        <w:rPr>
          <w:rFonts w:ascii="Calibri" w:hAnsi="Calibri" w:cs="Calibri"/>
        </w:rPr>
        <w:t>którego</w:t>
      </w:r>
      <w:r w:rsidR="00183B26" w:rsidRPr="00480418">
        <w:rPr>
          <w:rFonts w:ascii="Calibri" w:hAnsi="Calibri" w:cs="Calibri"/>
        </w:rPr>
        <w:t xml:space="preserve"> </w:t>
      </w:r>
      <w:r w:rsidRPr="00480418">
        <w:rPr>
          <w:rFonts w:ascii="Calibri" w:hAnsi="Calibri" w:cs="Calibri"/>
        </w:rPr>
        <w:t>wydano</w:t>
      </w:r>
      <w:r w:rsidR="00183B26" w:rsidRPr="00480418">
        <w:rPr>
          <w:rFonts w:ascii="Calibri" w:hAnsi="Calibri" w:cs="Calibri"/>
        </w:rPr>
        <w:t xml:space="preserve"> </w:t>
      </w:r>
      <w:r w:rsidRPr="00480418">
        <w:rPr>
          <w:rFonts w:ascii="Calibri" w:hAnsi="Calibri" w:cs="Calibri"/>
        </w:rPr>
        <w:t>prawomocny</w:t>
      </w:r>
      <w:r w:rsidR="00183B26" w:rsidRPr="00480418">
        <w:rPr>
          <w:rFonts w:ascii="Calibri" w:hAnsi="Calibri" w:cs="Calibri"/>
        </w:rPr>
        <w:t xml:space="preserve"> </w:t>
      </w:r>
      <w:r w:rsidRPr="00480418">
        <w:rPr>
          <w:rFonts w:ascii="Calibri" w:hAnsi="Calibri" w:cs="Calibri"/>
        </w:rPr>
        <w:t>wyrok</w:t>
      </w:r>
      <w:r w:rsidR="00183B26" w:rsidRPr="00480418">
        <w:rPr>
          <w:rFonts w:ascii="Calibri" w:hAnsi="Calibri" w:cs="Calibri"/>
        </w:rPr>
        <w:t xml:space="preserve"> </w:t>
      </w:r>
      <w:r w:rsidRPr="00480418">
        <w:rPr>
          <w:rFonts w:ascii="Calibri" w:hAnsi="Calibri" w:cs="Calibri"/>
        </w:rPr>
        <w:t>sądu</w:t>
      </w:r>
      <w:r w:rsidR="00183B26" w:rsidRPr="00480418">
        <w:rPr>
          <w:rFonts w:ascii="Calibri" w:hAnsi="Calibri" w:cs="Calibri"/>
        </w:rPr>
        <w:t xml:space="preserve"> </w:t>
      </w:r>
      <w:r w:rsidRPr="00480418">
        <w:rPr>
          <w:rFonts w:ascii="Calibri" w:hAnsi="Calibri" w:cs="Calibri"/>
        </w:rPr>
        <w:t>lub</w:t>
      </w:r>
      <w:r w:rsidR="00183B26" w:rsidRPr="00480418">
        <w:rPr>
          <w:rFonts w:ascii="Calibri" w:hAnsi="Calibri" w:cs="Calibri"/>
        </w:rPr>
        <w:t xml:space="preserve"> </w:t>
      </w:r>
      <w:r w:rsidRPr="00480418">
        <w:rPr>
          <w:rFonts w:ascii="Calibri" w:hAnsi="Calibri" w:cs="Calibri"/>
        </w:rPr>
        <w:t>ostateczną</w:t>
      </w:r>
      <w:r w:rsidR="00183B26" w:rsidRPr="00480418">
        <w:rPr>
          <w:rFonts w:ascii="Calibri" w:hAnsi="Calibri" w:cs="Calibri"/>
        </w:rPr>
        <w:t xml:space="preserve"> </w:t>
      </w:r>
      <w:r w:rsidRPr="00480418">
        <w:rPr>
          <w:rFonts w:ascii="Calibri" w:hAnsi="Calibri" w:cs="Calibri"/>
        </w:rPr>
        <w:t>decyzję administracyjną</w:t>
      </w:r>
      <w:r w:rsidR="00183B26" w:rsidRPr="00480418">
        <w:rPr>
          <w:rFonts w:ascii="Calibri" w:hAnsi="Calibri" w:cs="Calibri"/>
        </w:rPr>
        <w:t xml:space="preserve"> </w:t>
      </w:r>
      <w:r w:rsidRPr="00480418">
        <w:rPr>
          <w:rFonts w:ascii="Calibri" w:hAnsi="Calibri" w:cs="Calibri"/>
        </w:rPr>
        <w:t>o</w:t>
      </w:r>
      <w:r w:rsidR="00183B26" w:rsidRPr="00480418">
        <w:rPr>
          <w:rFonts w:ascii="Calibri" w:hAnsi="Calibri" w:cs="Calibri"/>
        </w:rPr>
        <w:t xml:space="preserve"> </w:t>
      </w:r>
      <w:r w:rsidRPr="00480418">
        <w:rPr>
          <w:rFonts w:ascii="Calibri" w:hAnsi="Calibri" w:cs="Calibri"/>
        </w:rPr>
        <w:t>zaleganiu z</w:t>
      </w:r>
      <w:r w:rsidR="00183B26" w:rsidRPr="00480418">
        <w:rPr>
          <w:rFonts w:ascii="Calibri" w:hAnsi="Calibri" w:cs="Calibri"/>
        </w:rPr>
        <w:t xml:space="preserve"> </w:t>
      </w:r>
      <w:r w:rsidRPr="00480418">
        <w:rPr>
          <w:rFonts w:ascii="Calibri" w:hAnsi="Calibri" w:cs="Calibri"/>
        </w:rPr>
        <w:t>uiszczeniem</w:t>
      </w:r>
      <w:r w:rsidR="00183B26" w:rsidRPr="00480418">
        <w:rPr>
          <w:rFonts w:ascii="Calibri" w:hAnsi="Calibri" w:cs="Calibri"/>
        </w:rPr>
        <w:t xml:space="preserve"> </w:t>
      </w:r>
      <w:r w:rsidRPr="00480418">
        <w:rPr>
          <w:rFonts w:ascii="Calibri" w:hAnsi="Calibri" w:cs="Calibri"/>
        </w:rPr>
        <w:t>podatków,</w:t>
      </w:r>
      <w:r w:rsidR="00183B26" w:rsidRPr="00480418">
        <w:rPr>
          <w:rFonts w:ascii="Calibri" w:hAnsi="Calibri" w:cs="Calibri"/>
        </w:rPr>
        <w:t xml:space="preserve"> </w:t>
      </w:r>
      <w:r w:rsidRPr="00480418">
        <w:rPr>
          <w:rFonts w:ascii="Calibri" w:hAnsi="Calibri" w:cs="Calibri"/>
        </w:rPr>
        <w:t>opłat</w:t>
      </w:r>
      <w:r w:rsidR="00183B26" w:rsidRPr="00480418">
        <w:rPr>
          <w:rFonts w:ascii="Calibri" w:hAnsi="Calibri" w:cs="Calibri"/>
        </w:rPr>
        <w:t xml:space="preserve"> </w:t>
      </w:r>
      <w:r w:rsidRPr="00480418">
        <w:rPr>
          <w:rFonts w:ascii="Calibri" w:hAnsi="Calibri" w:cs="Calibri"/>
        </w:rPr>
        <w:t>lub</w:t>
      </w:r>
      <w:r w:rsidR="00183B26" w:rsidRPr="00480418">
        <w:rPr>
          <w:rFonts w:ascii="Calibri" w:hAnsi="Calibri" w:cs="Calibri"/>
        </w:rPr>
        <w:t xml:space="preserve"> </w:t>
      </w:r>
      <w:r w:rsidRPr="00480418">
        <w:rPr>
          <w:rFonts w:ascii="Calibri" w:hAnsi="Calibri" w:cs="Calibri"/>
        </w:rPr>
        <w:t>składek</w:t>
      </w:r>
      <w:r w:rsidR="00183B26" w:rsidRPr="00480418">
        <w:rPr>
          <w:rFonts w:ascii="Calibri" w:hAnsi="Calibri" w:cs="Calibri"/>
        </w:rPr>
        <w:t xml:space="preserve"> </w:t>
      </w:r>
      <w:r w:rsidRPr="00480418">
        <w:rPr>
          <w:rFonts w:ascii="Calibri" w:hAnsi="Calibri" w:cs="Calibri"/>
        </w:rPr>
        <w:t>na ubezpieczenie społeczne lub zdrowotne, chyba</w:t>
      </w:r>
      <w:r w:rsidRPr="00480418">
        <w:rPr>
          <w:rFonts w:asciiTheme="minorHAnsi" w:hAnsiTheme="minorHAnsi" w:cstheme="minorHAnsi"/>
        </w:rPr>
        <w:t xml:space="preserve"> że wykonawca odpowiednio przed upływem</w:t>
      </w:r>
      <w:r w:rsidR="00183B26" w:rsidRPr="00480418">
        <w:rPr>
          <w:rFonts w:asciiTheme="minorHAnsi" w:hAnsiTheme="minorHAnsi" w:cstheme="minorHAnsi"/>
        </w:rPr>
        <w:t xml:space="preserve"> </w:t>
      </w:r>
      <w:r w:rsidRPr="00480418">
        <w:rPr>
          <w:rFonts w:asciiTheme="minorHAnsi" w:hAnsiTheme="minorHAnsi" w:cstheme="minorHAnsi"/>
        </w:rPr>
        <w:t>terminu</w:t>
      </w:r>
      <w:r w:rsidR="00183B26" w:rsidRPr="00480418">
        <w:rPr>
          <w:rFonts w:asciiTheme="minorHAnsi" w:hAnsiTheme="minorHAnsi" w:cstheme="minorHAnsi"/>
        </w:rPr>
        <w:t xml:space="preserve"> </w:t>
      </w:r>
      <w:r w:rsidRPr="00480418">
        <w:rPr>
          <w:rFonts w:asciiTheme="minorHAnsi" w:hAnsiTheme="minorHAnsi" w:cstheme="minorHAnsi"/>
        </w:rPr>
        <w:t>do</w:t>
      </w:r>
      <w:r w:rsidR="00183B26" w:rsidRPr="00480418">
        <w:rPr>
          <w:rFonts w:asciiTheme="minorHAnsi" w:hAnsiTheme="minorHAnsi" w:cstheme="minorHAnsi"/>
        </w:rPr>
        <w:t xml:space="preserve"> </w:t>
      </w:r>
      <w:r w:rsidRPr="00480418">
        <w:rPr>
          <w:rFonts w:asciiTheme="minorHAnsi" w:hAnsiTheme="minorHAnsi" w:cstheme="minorHAnsi"/>
        </w:rPr>
        <w:t>składania</w:t>
      </w:r>
      <w:r w:rsidR="00183B26" w:rsidRPr="00480418">
        <w:rPr>
          <w:rFonts w:asciiTheme="minorHAnsi" w:hAnsiTheme="minorHAnsi" w:cstheme="minorHAnsi"/>
        </w:rPr>
        <w:t xml:space="preserve"> </w:t>
      </w:r>
      <w:r w:rsidRPr="00480418">
        <w:rPr>
          <w:rFonts w:asciiTheme="minorHAnsi" w:hAnsiTheme="minorHAnsi" w:cstheme="minorHAnsi"/>
        </w:rPr>
        <w:t>wniosków</w:t>
      </w:r>
      <w:r w:rsidR="00183B26" w:rsidRPr="00480418">
        <w:rPr>
          <w:rFonts w:asciiTheme="minorHAnsi" w:hAnsiTheme="minorHAnsi" w:cstheme="minorHAnsi"/>
        </w:rPr>
        <w:t xml:space="preserve"> </w:t>
      </w:r>
      <w:r w:rsidRPr="00480418">
        <w:rPr>
          <w:rFonts w:asciiTheme="minorHAnsi" w:hAnsiTheme="minorHAnsi" w:cstheme="minorHAnsi"/>
        </w:rPr>
        <w:t>o</w:t>
      </w:r>
      <w:r w:rsidR="00183B26" w:rsidRPr="00480418">
        <w:rPr>
          <w:rFonts w:asciiTheme="minorHAnsi" w:hAnsiTheme="minorHAnsi" w:cstheme="minorHAnsi"/>
        </w:rPr>
        <w:t xml:space="preserve"> </w:t>
      </w:r>
      <w:r w:rsidRPr="00480418">
        <w:rPr>
          <w:rFonts w:asciiTheme="minorHAnsi" w:hAnsiTheme="minorHAnsi" w:cstheme="minorHAnsi"/>
        </w:rPr>
        <w:t>dopuszczenie</w:t>
      </w:r>
      <w:r w:rsidR="00183B26" w:rsidRPr="00480418">
        <w:rPr>
          <w:rFonts w:asciiTheme="minorHAnsi" w:hAnsiTheme="minorHAnsi" w:cstheme="minorHAnsi"/>
        </w:rPr>
        <w:t xml:space="preserve"> </w:t>
      </w:r>
      <w:r w:rsidRPr="00480418">
        <w:rPr>
          <w:rFonts w:asciiTheme="minorHAnsi" w:hAnsiTheme="minorHAnsi" w:cstheme="minorHAnsi"/>
        </w:rPr>
        <w:t>do</w:t>
      </w:r>
      <w:r w:rsidR="00183B26" w:rsidRPr="00480418">
        <w:rPr>
          <w:rFonts w:asciiTheme="minorHAnsi" w:hAnsiTheme="minorHAnsi" w:cstheme="minorHAnsi"/>
        </w:rPr>
        <w:t xml:space="preserve"> </w:t>
      </w:r>
      <w:r w:rsidRPr="00480418">
        <w:rPr>
          <w:rFonts w:asciiTheme="minorHAnsi" w:hAnsiTheme="minorHAnsi" w:cstheme="minorHAnsi"/>
        </w:rPr>
        <w:t>udziału</w:t>
      </w:r>
      <w:r w:rsidR="00183B26" w:rsidRPr="00480418">
        <w:rPr>
          <w:rFonts w:asciiTheme="minorHAnsi" w:hAnsiTheme="minorHAnsi" w:cstheme="minorHAnsi"/>
        </w:rPr>
        <w:t xml:space="preserve"> </w:t>
      </w:r>
      <w:r w:rsidRPr="00480418">
        <w:rPr>
          <w:rFonts w:asciiTheme="minorHAnsi" w:hAnsiTheme="minorHAnsi" w:cstheme="minorHAnsi"/>
        </w:rPr>
        <w:t>w postępowaniu</w:t>
      </w:r>
      <w:r w:rsidR="00183B26" w:rsidRPr="00480418">
        <w:rPr>
          <w:rFonts w:asciiTheme="minorHAnsi" w:hAnsiTheme="minorHAnsi" w:cstheme="minorHAnsi"/>
        </w:rPr>
        <w:t xml:space="preserve"> </w:t>
      </w:r>
      <w:r w:rsidRPr="00480418">
        <w:rPr>
          <w:rFonts w:asciiTheme="minorHAnsi" w:hAnsiTheme="minorHAnsi" w:cstheme="minorHAnsi"/>
        </w:rPr>
        <w:t>albo</w:t>
      </w:r>
      <w:r w:rsidR="00183B26" w:rsidRPr="00480418">
        <w:rPr>
          <w:rFonts w:asciiTheme="minorHAnsi" w:hAnsiTheme="minorHAnsi" w:cstheme="minorHAnsi"/>
        </w:rPr>
        <w:t xml:space="preserve"> </w:t>
      </w:r>
      <w:r w:rsidRPr="00480418">
        <w:rPr>
          <w:rFonts w:asciiTheme="minorHAnsi" w:hAnsiTheme="minorHAnsi" w:cstheme="minorHAnsi"/>
        </w:rPr>
        <w:t>przed</w:t>
      </w:r>
      <w:r w:rsidR="00183B26" w:rsidRPr="00480418">
        <w:rPr>
          <w:rFonts w:asciiTheme="minorHAnsi" w:hAnsiTheme="minorHAnsi" w:cstheme="minorHAnsi"/>
        </w:rPr>
        <w:t xml:space="preserve"> </w:t>
      </w:r>
      <w:r w:rsidRPr="00480418">
        <w:rPr>
          <w:rFonts w:asciiTheme="minorHAnsi" w:hAnsiTheme="minorHAnsi" w:cstheme="minorHAnsi"/>
        </w:rPr>
        <w:t>upływem</w:t>
      </w:r>
      <w:r w:rsidR="00183B26" w:rsidRPr="00480418">
        <w:rPr>
          <w:rFonts w:asciiTheme="minorHAnsi" w:hAnsiTheme="minorHAnsi" w:cstheme="minorHAnsi"/>
        </w:rPr>
        <w:t xml:space="preserve"> </w:t>
      </w:r>
      <w:r w:rsidRPr="00480418">
        <w:rPr>
          <w:rFonts w:asciiTheme="minorHAnsi" w:hAnsiTheme="minorHAnsi" w:cstheme="minorHAnsi"/>
        </w:rPr>
        <w:t>terminu</w:t>
      </w:r>
      <w:r w:rsidR="00183B26" w:rsidRPr="00480418">
        <w:rPr>
          <w:rFonts w:asciiTheme="minorHAnsi" w:hAnsiTheme="minorHAnsi" w:cstheme="minorHAnsi"/>
        </w:rPr>
        <w:t xml:space="preserve"> </w:t>
      </w:r>
      <w:r w:rsidRPr="00480418">
        <w:rPr>
          <w:rFonts w:asciiTheme="minorHAnsi" w:hAnsiTheme="minorHAnsi" w:cstheme="minorHAnsi"/>
        </w:rPr>
        <w:t>składania</w:t>
      </w:r>
      <w:r w:rsidR="00183B26" w:rsidRPr="00480418">
        <w:rPr>
          <w:rFonts w:asciiTheme="minorHAnsi" w:hAnsiTheme="minorHAnsi" w:cstheme="minorHAnsi"/>
        </w:rPr>
        <w:t xml:space="preserve"> </w:t>
      </w:r>
      <w:r w:rsidRPr="00480418">
        <w:rPr>
          <w:rFonts w:asciiTheme="minorHAnsi" w:hAnsiTheme="minorHAnsi" w:cstheme="minorHAnsi"/>
        </w:rPr>
        <w:t>ofert</w:t>
      </w:r>
      <w:r w:rsidR="00183B26" w:rsidRPr="00480418">
        <w:rPr>
          <w:rFonts w:asciiTheme="minorHAnsi" w:hAnsiTheme="minorHAnsi" w:cstheme="minorHAnsi"/>
        </w:rPr>
        <w:t xml:space="preserve"> </w:t>
      </w:r>
      <w:r w:rsidRPr="00480418">
        <w:rPr>
          <w:rFonts w:asciiTheme="minorHAnsi" w:hAnsiTheme="minorHAnsi" w:cstheme="minorHAnsi"/>
        </w:rPr>
        <w:t>dokonał</w:t>
      </w:r>
      <w:r w:rsidR="00183B26" w:rsidRPr="00480418">
        <w:rPr>
          <w:rFonts w:asciiTheme="minorHAnsi" w:hAnsiTheme="minorHAnsi" w:cstheme="minorHAnsi"/>
        </w:rPr>
        <w:t xml:space="preserve"> </w:t>
      </w:r>
      <w:r w:rsidRPr="00480418">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480418">
        <w:t xml:space="preserve"> </w:t>
      </w:r>
      <w:r w:rsidRPr="00480418">
        <w:rPr>
          <w:rFonts w:asciiTheme="minorHAnsi" w:hAnsiTheme="minorHAnsi" w:cstheme="minorHAnsi"/>
        </w:rPr>
        <w:t>(art. 108 ust</w:t>
      </w:r>
      <w:r w:rsidR="00D01EB0" w:rsidRPr="00480418">
        <w:rPr>
          <w:rFonts w:asciiTheme="minorHAnsi" w:hAnsiTheme="minorHAnsi" w:cstheme="minorHAnsi"/>
        </w:rPr>
        <w:t>.</w:t>
      </w:r>
      <w:r w:rsidRPr="00480418">
        <w:rPr>
          <w:rFonts w:asciiTheme="minorHAnsi" w:hAnsiTheme="minorHAnsi" w:cstheme="minorHAnsi"/>
        </w:rPr>
        <w:t xml:space="preserve"> 1 pkt 3)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r w:rsidR="000D40DD" w:rsidRPr="00480418">
        <w:rPr>
          <w:rFonts w:asciiTheme="minorHAnsi" w:hAnsiTheme="minorHAnsi" w:cstheme="minorHAnsi"/>
        </w:rPr>
        <w:t>.</w:t>
      </w:r>
    </w:p>
    <w:p w14:paraId="690F5B6C" w14:textId="686B5A8E" w:rsidR="00404849" w:rsidRPr="00480418" w:rsidRDefault="00404849" w:rsidP="00F406A2">
      <w:pPr>
        <w:pStyle w:val="Akapitzlist"/>
        <w:numPr>
          <w:ilvl w:val="0"/>
          <w:numId w:val="5"/>
        </w:numPr>
        <w:autoSpaceDE w:val="0"/>
        <w:autoSpaceDN w:val="0"/>
        <w:spacing w:line="276" w:lineRule="auto"/>
        <w:ind w:left="851" w:hanging="425"/>
        <w:jc w:val="both"/>
        <w:rPr>
          <w:rFonts w:asciiTheme="minorHAnsi" w:hAnsiTheme="minorHAnsi" w:cstheme="minorHAnsi"/>
        </w:rPr>
      </w:pPr>
      <w:r w:rsidRPr="00480418">
        <w:rPr>
          <w:rFonts w:asciiTheme="minorHAnsi" w:hAnsiTheme="minorHAnsi" w:cstheme="minorHAnsi"/>
        </w:rPr>
        <w:t xml:space="preserve">wobec którego prawomocnie orzeczono zakaz ubiegania się o zamówienia publiczne (art. 108 </w:t>
      </w:r>
      <w:r w:rsidR="00D01EB0" w:rsidRPr="00480418">
        <w:rPr>
          <w:rFonts w:asciiTheme="minorHAnsi" w:hAnsiTheme="minorHAnsi" w:cstheme="minorHAnsi"/>
        </w:rPr>
        <w:t>ust.</w:t>
      </w:r>
      <w:r w:rsidRPr="00480418">
        <w:rPr>
          <w:rFonts w:asciiTheme="minorHAnsi" w:hAnsiTheme="minorHAnsi" w:cstheme="minorHAnsi"/>
        </w:rPr>
        <w:t xml:space="preserve"> 1 pkt 4)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r w:rsidR="000D40DD" w:rsidRPr="00480418">
        <w:rPr>
          <w:rFonts w:asciiTheme="minorHAnsi" w:hAnsiTheme="minorHAnsi" w:cstheme="minorHAnsi"/>
        </w:rPr>
        <w:t>.</w:t>
      </w:r>
    </w:p>
    <w:p w14:paraId="0D332078" w14:textId="6DD0EF7D" w:rsidR="00404849" w:rsidRPr="00480418" w:rsidRDefault="00404849" w:rsidP="00F406A2">
      <w:pPr>
        <w:pStyle w:val="Akapitzlist"/>
        <w:numPr>
          <w:ilvl w:val="0"/>
          <w:numId w:val="5"/>
        </w:numPr>
        <w:autoSpaceDE w:val="0"/>
        <w:autoSpaceDN w:val="0"/>
        <w:spacing w:line="276" w:lineRule="auto"/>
        <w:ind w:left="851" w:hanging="425"/>
        <w:jc w:val="both"/>
        <w:rPr>
          <w:rFonts w:asciiTheme="minorHAnsi" w:hAnsiTheme="minorHAnsi" w:cstheme="minorHAnsi"/>
        </w:rPr>
      </w:pPr>
      <w:r w:rsidRPr="00480418">
        <w:rPr>
          <w:rFonts w:asciiTheme="minorHAnsi" w:hAnsiTheme="minorHAnsi" w:cstheme="minorHAnsi"/>
        </w:rPr>
        <w:t xml:space="preserve"> jeżeli Zamawiający może stwierdzić, na podstawie wiarygodnych przesłanek, że Wykonawca</w:t>
      </w:r>
      <w:r w:rsidR="00183B26" w:rsidRPr="00480418">
        <w:rPr>
          <w:rFonts w:asciiTheme="minorHAnsi" w:hAnsiTheme="minorHAnsi" w:cstheme="minorHAnsi"/>
        </w:rPr>
        <w:t xml:space="preserve"> </w:t>
      </w:r>
      <w:r w:rsidRPr="00480418">
        <w:rPr>
          <w:rFonts w:asciiTheme="minorHAnsi" w:hAnsiTheme="minorHAnsi" w:cstheme="minorHAnsi"/>
        </w:rPr>
        <w:t>zawarł</w:t>
      </w:r>
      <w:r w:rsidR="00183B26" w:rsidRPr="00480418">
        <w:rPr>
          <w:rFonts w:asciiTheme="minorHAnsi" w:hAnsiTheme="minorHAnsi" w:cstheme="minorHAnsi"/>
        </w:rPr>
        <w:t xml:space="preserve"> </w:t>
      </w:r>
      <w:r w:rsidRPr="00480418">
        <w:rPr>
          <w:rFonts w:asciiTheme="minorHAnsi" w:hAnsiTheme="minorHAnsi" w:cstheme="minorHAnsi"/>
        </w:rPr>
        <w:t>z</w:t>
      </w:r>
      <w:r w:rsidR="00183B26" w:rsidRPr="00480418">
        <w:rPr>
          <w:rFonts w:asciiTheme="minorHAnsi" w:hAnsiTheme="minorHAnsi" w:cstheme="minorHAnsi"/>
        </w:rPr>
        <w:t xml:space="preserve"> </w:t>
      </w:r>
      <w:r w:rsidRPr="00480418">
        <w:rPr>
          <w:rFonts w:asciiTheme="minorHAnsi" w:hAnsiTheme="minorHAnsi" w:cstheme="minorHAnsi"/>
        </w:rPr>
        <w:t>innymi</w:t>
      </w:r>
      <w:r w:rsidR="00183B26" w:rsidRPr="00480418">
        <w:rPr>
          <w:rFonts w:asciiTheme="minorHAnsi" w:hAnsiTheme="minorHAnsi" w:cstheme="minorHAnsi"/>
        </w:rPr>
        <w:t xml:space="preserve"> </w:t>
      </w:r>
      <w:r w:rsidRPr="00480418">
        <w:rPr>
          <w:rFonts w:asciiTheme="minorHAnsi" w:hAnsiTheme="minorHAnsi" w:cstheme="minorHAnsi"/>
        </w:rPr>
        <w:t>Wykonawcami</w:t>
      </w:r>
      <w:r w:rsidR="00183B26" w:rsidRPr="00480418">
        <w:rPr>
          <w:rFonts w:asciiTheme="minorHAnsi" w:hAnsiTheme="minorHAnsi" w:cstheme="minorHAnsi"/>
        </w:rPr>
        <w:t xml:space="preserve"> </w:t>
      </w:r>
      <w:r w:rsidRPr="00480418">
        <w:rPr>
          <w:rFonts w:asciiTheme="minorHAnsi" w:hAnsiTheme="minorHAnsi" w:cstheme="minorHAnsi"/>
        </w:rPr>
        <w:t>porozumienie</w:t>
      </w:r>
      <w:r w:rsidR="00183B26" w:rsidRPr="00480418">
        <w:rPr>
          <w:rFonts w:asciiTheme="minorHAnsi" w:hAnsiTheme="minorHAnsi" w:cstheme="minorHAnsi"/>
        </w:rPr>
        <w:t xml:space="preserve"> </w:t>
      </w:r>
      <w:r w:rsidRPr="00480418">
        <w:rPr>
          <w:rFonts w:asciiTheme="minorHAnsi" w:hAnsiTheme="minorHAnsi" w:cstheme="minorHAnsi"/>
        </w:rPr>
        <w:t>mające</w:t>
      </w:r>
      <w:r w:rsidR="00183B26" w:rsidRPr="00480418">
        <w:rPr>
          <w:rFonts w:asciiTheme="minorHAnsi" w:hAnsiTheme="minorHAnsi" w:cstheme="minorHAnsi"/>
        </w:rPr>
        <w:t xml:space="preserve"> </w:t>
      </w:r>
      <w:r w:rsidRPr="00480418">
        <w:rPr>
          <w:rFonts w:asciiTheme="minorHAnsi" w:hAnsiTheme="minorHAnsi" w:cstheme="minorHAnsi"/>
        </w:rPr>
        <w:t>na</w:t>
      </w:r>
      <w:r w:rsidR="00183B26" w:rsidRPr="00480418">
        <w:rPr>
          <w:rFonts w:asciiTheme="minorHAnsi" w:hAnsiTheme="minorHAnsi" w:cstheme="minorHAnsi"/>
        </w:rPr>
        <w:t xml:space="preserve"> </w:t>
      </w:r>
      <w:r w:rsidRPr="00480418">
        <w:rPr>
          <w:rFonts w:asciiTheme="minorHAnsi" w:hAnsiTheme="minorHAnsi" w:cstheme="minorHAnsi"/>
        </w:rPr>
        <w:t>celu zakłócenie</w:t>
      </w:r>
      <w:r w:rsidR="00183B26" w:rsidRPr="00480418">
        <w:rPr>
          <w:rFonts w:asciiTheme="minorHAnsi" w:hAnsiTheme="minorHAnsi" w:cstheme="minorHAnsi"/>
        </w:rPr>
        <w:t xml:space="preserve"> </w:t>
      </w:r>
      <w:r w:rsidRPr="00480418">
        <w:rPr>
          <w:rFonts w:asciiTheme="minorHAnsi" w:hAnsiTheme="minorHAnsi" w:cstheme="minorHAnsi"/>
        </w:rPr>
        <w:t>konkurencji,</w:t>
      </w:r>
      <w:r w:rsidR="00183B26" w:rsidRPr="00480418">
        <w:rPr>
          <w:rFonts w:asciiTheme="minorHAnsi" w:hAnsiTheme="minorHAnsi" w:cstheme="minorHAnsi"/>
        </w:rPr>
        <w:t xml:space="preserve"> </w:t>
      </w:r>
      <w:r w:rsidRPr="00480418">
        <w:rPr>
          <w:rFonts w:asciiTheme="minorHAnsi" w:hAnsiTheme="minorHAnsi" w:cstheme="minorHAnsi"/>
        </w:rPr>
        <w:t>w</w:t>
      </w:r>
      <w:r w:rsidR="00183B26" w:rsidRPr="00480418">
        <w:rPr>
          <w:rFonts w:asciiTheme="minorHAnsi" w:hAnsiTheme="minorHAnsi" w:cstheme="minorHAnsi"/>
        </w:rPr>
        <w:t xml:space="preserve"> </w:t>
      </w:r>
      <w:r w:rsidRPr="00480418">
        <w:rPr>
          <w:rFonts w:asciiTheme="minorHAnsi" w:hAnsiTheme="minorHAnsi" w:cstheme="minorHAnsi"/>
        </w:rPr>
        <w:t>szczególności</w:t>
      </w:r>
      <w:r w:rsidR="00183B26" w:rsidRPr="00480418">
        <w:rPr>
          <w:rFonts w:asciiTheme="minorHAnsi" w:hAnsiTheme="minorHAnsi" w:cstheme="minorHAnsi"/>
        </w:rPr>
        <w:t xml:space="preserve"> </w:t>
      </w:r>
      <w:r w:rsidRPr="00480418">
        <w:rPr>
          <w:rFonts w:asciiTheme="minorHAnsi" w:hAnsiTheme="minorHAnsi" w:cstheme="minorHAnsi"/>
        </w:rPr>
        <w:t>jeżeli</w:t>
      </w:r>
      <w:r w:rsidR="00183B26" w:rsidRPr="00480418">
        <w:rPr>
          <w:rFonts w:asciiTheme="minorHAnsi" w:hAnsiTheme="minorHAnsi" w:cstheme="minorHAnsi"/>
        </w:rPr>
        <w:t xml:space="preserve"> </w:t>
      </w:r>
      <w:r w:rsidRPr="00480418">
        <w:rPr>
          <w:rFonts w:asciiTheme="minorHAnsi" w:hAnsiTheme="minorHAnsi" w:cstheme="minorHAnsi"/>
        </w:rPr>
        <w:t>należąc</w:t>
      </w:r>
      <w:r w:rsidR="00183B26" w:rsidRPr="00480418">
        <w:rPr>
          <w:rFonts w:asciiTheme="minorHAnsi" w:hAnsiTheme="minorHAnsi" w:cstheme="minorHAnsi"/>
        </w:rPr>
        <w:t xml:space="preserve"> </w:t>
      </w:r>
      <w:r w:rsidRPr="00480418">
        <w:rPr>
          <w:rFonts w:asciiTheme="minorHAnsi" w:hAnsiTheme="minorHAnsi" w:cstheme="minorHAnsi"/>
        </w:rPr>
        <w:t>do</w:t>
      </w:r>
      <w:r w:rsidR="00183B26" w:rsidRPr="00480418">
        <w:rPr>
          <w:rFonts w:asciiTheme="minorHAnsi" w:hAnsiTheme="minorHAnsi" w:cstheme="minorHAnsi"/>
        </w:rPr>
        <w:t xml:space="preserve"> </w:t>
      </w:r>
      <w:r w:rsidRPr="00480418">
        <w:rPr>
          <w:rFonts w:asciiTheme="minorHAnsi" w:hAnsiTheme="minorHAnsi" w:cstheme="minorHAnsi"/>
        </w:rPr>
        <w:t>tej</w:t>
      </w:r>
      <w:r w:rsidR="00183B26" w:rsidRPr="00480418">
        <w:rPr>
          <w:rFonts w:asciiTheme="minorHAnsi" w:hAnsiTheme="minorHAnsi" w:cstheme="minorHAnsi"/>
        </w:rPr>
        <w:t xml:space="preserve"> </w:t>
      </w:r>
      <w:r w:rsidRPr="00480418">
        <w:rPr>
          <w:rFonts w:asciiTheme="minorHAnsi" w:hAnsiTheme="minorHAnsi" w:cstheme="minorHAnsi"/>
        </w:rPr>
        <w:t>samej</w:t>
      </w:r>
      <w:r w:rsidR="00183B26" w:rsidRPr="00480418">
        <w:rPr>
          <w:rFonts w:asciiTheme="minorHAnsi" w:hAnsiTheme="minorHAnsi" w:cstheme="minorHAnsi"/>
        </w:rPr>
        <w:t xml:space="preserve"> </w:t>
      </w:r>
      <w:r w:rsidRPr="00480418">
        <w:rPr>
          <w:rFonts w:asciiTheme="minorHAnsi" w:hAnsiTheme="minorHAnsi" w:cstheme="minorHAnsi"/>
        </w:rPr>
        <w:t>grupy kapitałowej w rozumieniu ustawy z dnia 16 lutego 2007 r. o ochronie konkurencji</w:t>
      </w:r>
      <w:r w:rsidR="00183B26" w:rsidRPr="00480418">
        <w:rPr>
          <w:rFonts w:asciiTheme="minorHAnsi" w:hAnsiTheme="minorHAnsi" w:cstheme="minorHAnsi"/>
        </w:rPr>
        <w:t xml:space="preserve"> </w:t>
      </w:r>
      <w:r w:rsidRPr="00480418">
        <w:rPr>
          <w:rFonts w:asciiTheme="minorHAnsi" w:hAnsiTheme="minorHAnsi" w:cstheme="minorHAnsi"/>
        </w:rPr>
        <w:t xml:space="preserve">i konsumentów złożyli odrębne oferty, oferty częściowe lub wnioski o dopuszczenie do udziału w postępowaniu, chyba że wykażą, że przygotowali te oferty lub wnioski niezależnie od siebie (art. 108 </w:t>
      </w:r>
      <w:r w:rsidR="00D01EB0" w:rsidRPr="00480418">
        <w:rPr>
          <w:rFonts w:asciiTheme="minorHAnsi" w:hAnsiTheme="minorHAnsi" w:cstheme="minorHAnsi"/>
        </w:rPr>
        <w:t>ust.</w:t>
      </w:r>
      <w:r w:rsidRPr="00480418">
        <w:rPr>
          <w:rFonts w:asciiTheme="minorHAnsi" w:hAnsiTheme="minorHAnsi" w:cstheme="minorHAnsi"/>
        </w:rPr>
        <w:t xml:space="preserve"> 1 pkt 5)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r w:rsidR="000D40DD" w:rsidRPr="00480418">
        <w:rPr>
          <w:rFonts w:asciiTheme="minorHAnsi" w:hAnsiTheme="minorHAnsi" w:cstheme="minorHAnsi"/>
        </w:rPr>
        <w:t>.</w:t>
      </w:r>
    </w:p>
    <w:p w14:paraId="7D715416" w14:textId="7299150F" w:rsidR="00404849" w:rsidRPr="00480418" w:rsidRDefault="00404849" w:rsidP="00F406A2">
      <w:pPr>
        <w:pStyle w:val="Akapitzlist"/>
        <w:numPr>
          <w:ilvl w:val="0"/>
          <w:numId w:val="5"/>
        </w:numPr>
        <w:autoSpaceDE w:val="0"/>
        <w:autoSpaceDN w:val="0"/>
        <w:spacing w:line="276" w:lineRule="auto"/>
        <w:ind w:left="851" w:hanging="425"/>
        <w:jc w:val="both"/>
        <w:rPr>
          <w:rFonts w:asciiTheme="minorHAnsi" w:hAnsiTheme="minorHAnsi" w:cstheme="minorHAnsi"/>
        </w:rPr>
      </w:pPr>
      <w:r w:rsidRPr="00480418">
        <w:rPr>
          <w:rFonts w:asciiTheme="minorHAnsi" w:hAnsiTheme="minorHAnsi" w:cstheme="minorHAnsi"/>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480418">
        <w:rPr>
          <w:rFonts w:asciiTheme="minorHAnsi" w:hAnsiTheme="minorHAnsi" w:cstheme="minorHAnsi"/>
        </w:rPr>
        <w:lastRenderedPageBreak/>
        <w:t>ustawy z dnia 16 lutego 2007 r. o ochronie konkurencji i konsumentów, chyba że spowodowane tym zakłócenie konkurencji może być wyeliminowane w inny sposób niż</w:t>
      </w:r>
      <w:r w:rsidR="00183B26" w:rsidRPr="00480418">
        <w:rPr>
          <w:rFonts w:asciiTheme="minorHAnsi" w:hAnsiTheme="minorHAnsi" w:cstheme="minorHAnsi"/>
        </w:rPr>
        <w:t xml:space="preserve"> </w:t>
      </w:r>
      <w:r w:rsidRPr="00480418">
        <w:rPr>
          <w:rFonts w:asciiTheme="minorHAnsi" w:hAnsiTheme="minorHAnsi" w:cstheme="minorHAnsi"/>
        </w:rPr>
        <w:t>przez</w:t>
      </w:r>
      <w:r w:rsidR="00183B26" w:rsidRPr="00480418">
        <w:rPr>
          <w:rFonts w:asciiTheme="minorHAnsi" w:hAnsiTheme="minorHAnsi" w:cstheme="minorHAnsi"/>
        </w:rPr>
        <w:t xml:space="preserve"> </w:t>
      </w:r>
      <w:r w:rsidRPr="00480418">
        <w:rPr>
          <w:rFonts w:asciiTheme="minorHAnsi" w:hAnsiTheme="minorHAnsi" w:cstheme="minorHAnsi"/>
        </w:rPr>
        <w:t>wykluczenie</w:t>
      </w:r>
      <w:r w:rsidR="00183B26" w:rsidRPr="00480418">
        <w:rPr>
          <w:rFonts w:asciiTheme="minorHAnsi" w:hAnsiTheme="minorHAnsi" w:cstheme="minorHAnsi"/>
        </w:rPr>
        <w:t xml:space="preserve"> </w:t>
      </w:r>
      <w:r w:rsidRPr="00480418">
        <w:rPr>
          <w:rFonts w:asciiTheme="minorHAnsi" w:hAnsiTheme="minorHAnsi" w:cstheme="minorHAnsi"/>
        </w:rPr>
        <w:t>Wykonawcy</w:t>
      </w:r>
      <w:r w:rsidR="00183B26" w:rsidRPr="00480418">
        <w:rPr>
          <w:rFonts w:asciiTheme="minorHAnsi" w:hAnsiTheme="minorHAnsi" w:cstheme="minorHAnsi"/>
        </w:rPr>
        <w:t xml:space="preserve"> </w:t>
      </w:r>
      <w:r w:rsidRPr="00480418">
        <w:rPr>
          <w:rFonts w:asciiTheme="minorHAnsi" w:hAnsiTheme="minorHAnsi" w:cstheme="minorHAnsi"/>
        </w:rPr>
        <w:t>z</w:t>
      </w:r>
      <w:r w:rsidR="00183B26" w:rsidRPr="00480418">
        <w:rPr>
          <w:rFonts w:asciiTheme="minorHAnsi" w:hAnsiTheme="minorHAnsi" w:cstheme="minorHAnsi"/>
        </w:rPr>
        <w:t xml:space="preserve"> </w:t>
      </w:r>
      <w:r w:rsidRPr="00480418">
        <w:rPr>
          <w:rFonts w:asciiTheme="minorHAnsi" w:hAnsiTheme="minorHAnsi" w:cstheme="minorHAnsi"/>
        </w:rPr>
        <w:t>udziału</w:t>
      </w:r>
      <w:r w:rsidR="00183B26" w:rsidRPr="00480418">
        <w:rPr>
          <w:rFonts w:asciiTheme="minorHAnsi" w:hAnsiTheme="minorHAnsi" w:cstheme="minorHAnsi"/>
        </w:rPr>
        <w:t xml:space="preserve"> </w:t>
      </w:r>
      <w:r w:rsidRPr="00480418">
        <w:rPr>
          <w:rFonts w:asciiTheme="minorHAnsi" w:hAnsiTheme="minorHAnsi" w:cstheme="minorHAnsi"/>
        </w:rPr>
        <w:t>w</w:t>
      </w:r>
      <w:r w:rsidR="00183B26" w:rsidRPr="00480418">
        <w:rPr>
          <w:rFonts w:asciiTheme="minorHAnsi" w:hAnsiTheme="minorHAnsi" w:cstheme="minorHAnsi"/>
        </w:rPr>
        <w:t xml:space="preserve"> </w:t>
      </w:r>
      <w:r w:rsidRPr="00480418">
        <w:rPr>
          <w:rFonts w:asciiTheme="minorHAnsi" w:hAnsiTheme="minorHAnsi" w:cstheme="minorHAnsi"/>
        </w:rPr>
        <w:t>postępowaniu</w:t>
      </w:r>
      <w:r w:rsidR="00183B26" w:rsidRPr="00480418">
        <w:rPr>
          <w:rFonts w:asciiTheme="minorHAnsi" w:hAnsiTheme="minorHAnsi" w:cstheme="minorHAnsi"/>
        </w:rPr>
        <w:t xml:space="preserve"> </w:t>
      </w:r>
      <w:r w:rsidRPr="00480418">
        <w:rPr>
          <w:rFonts w:asciiTheme="minorHAnsi" w:hAnsiTheme="minorHAnsi" w:cstheme="minorHAnsi"/>
        </w:rPr>
        <w:t>o</w:t>
      </w:r>
      <w:r w:rsidR="00183B26" w:rsidRPr="00480418">
        <w:rPr>
          <w:rFonts w:asciiTheme="minorHAnsi" w:hAnsiTheme="minorHAnsi" w:cstheme="minorHAnsi"/>
        </w:rPr>
        <w:t xml:space="preserve"> </w:t>
      </w:r>
      <w:r w:rsidRPr="00480418">
        <w:rPr>
          <w:rFonts w:asciiTheme="minorHAnsi" w:hAnsiTheme="minorHAnsi" w:cstheme="minorHAnsi"/>
        </w:rPr>
        <w:t>udzielenie zamówienia</w:t>
      </w:r>
      <w:r w:rsidRPr="00480418">
        <w:t xml:space="preserve"> </w:t>
      </w:r>
      <w:r w:rsidRPr="00480418">
        <w:rPr>
          <w:rFonts w:asciiTheme="minorHAnsi" w:hAnsiTheme="minorHAnsi" w:cstheme="minorHAnsi"/>
        </w:rPr>
        <w:t xml:space="preserve">(art. 108 </w:t>
      </w:r>
      <w:r w:rsidR="00D01EB0" w:rsidRPr="00480418">
        <w:rPr>
          <w:rFonts w:asciiTheme="minorHAnsi" w:hAnsiTheme="minorHAnsi" w:cstheme="minorHAnsi"/>
        </w:rPr>
        <w:t>ust.</w:t>
      </w:r>
      <w:r w:rsidRPr="00480418">
        <w:rPr>
          <w:rFonts w:asciiTheme="minorHAnsi" w:hAnsiTheme="minorHAnsi" w:cstheme="minorHAnsi"/>
        </w:rPr>
        <w:t xml:space="preserve"> 1 pkt 6)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p>
    <w:p w14:paraId="7FB3CE8B" w14:textId="5586AD9B" w:rsidR="00404849" w:rsidRPr="00480418" w:rsidRDefault="00404849" w:rsidP="00F406A2">
      <w:pPr>
        <w:pStyle w:val="Akapitzlist"/>
        <w:numPr>
          <w:ilvl w:val="0"/>
          <w:numId w:val="21"/>
        </w:numPr>
        <w:spacing w:line="276" w:lineRule="auto"/>
        <w:ind w:left="426" w:hanging="426"/>
        <w:jc w:val="both"/>
        <w:rPr>
          <w:rFonts w:asciiTheme="minorHAnsi" w:eastAsia="Arial" w:hAnsiTheme="minorHAnsi" w:cstheme="minorHAnsi"/>
          <w:color w:val="000000"/>
        </w:rPr>
      </w:pPr>
      <w:r w:rsidRPr="00480418">
        <w:rPr>
          <w:rFonts w:asciiTheme="minorHAnsi" w:eastAsia="Arial" w:hAnsiTheme="minorHAnsi" w:cstheme="minorHAnsi"/>
          <w:color w:val="000000"/>
        </w:rPr>
        <w:t>W związku z tym, iż wartość zamówienia nie przekracza wyrażonej w złotych równowartości kwoty dla</w:t>
      </w:r>
      <w:r w:rsidR="000C455B" w:rsidRPr="00480418">
        <w:rPr>
          <w:rFonts w:asciiTheme="minorHAnsi" w:eastAsia="Arial" w:hAnsiTheme="minorHAnsi" w:cstheme="minorHAnsi"/>
          <w:color w:val="000000"/>
        </w:rPr>
        <w:t xml:space="preserve"> robót budowlanych 20 000 000 euro, a dla </w:t>
      </w:r>
      <w:r w:rsidRPr="00480418">
        <w:rPr>
          <w:rFonts w:asciiTheme="minorHAnsi" w:eastAsia="Arial" w:hAnsiTheme="minorHAnsi" w:cstheme="minorHAnsi"/>
          <w:color w:val="000000"/>
        </w:rPr>
        <w:t xml:space="preserve">dostaw </w:t>
      </w:r>
      <w:r w:rsidR="000C455B" w:rsidRPr="00480418">
        <w:rPr>
          <w:rFonts w:asciiTheme="minorHAnsi" w:eastAsia="Arial" w:hAnsiTheme="minorHAnsi" w:cstheme="minorHAnsi"/>
          <w:color w:val="000000"/>
        </w:rPr>
        <w:t xml:space="preserve">lub usług </w:t>
      </w:r>
      <w:r w:rsidR="000C455B" w:rsidRPr="00480418">
        <w:rPr>
          <w:rFonts w:asciiTheme="minorHAnsi" w:eastAsia="Arial" w:hAnsiTheme="minorHAnsi" w:cstheme="minorHAnsi"/>
          <w:color w:val="000000"/>
        </w:rPr>
        <w:br/>
      </w:r>
      <w:r w:rsidRPr="00480418">
        <w:rPr>
          <w:rFonts w:asciiTheme="minorHAnsi" w:eastAsia="Arial" w:hAnsiTheme="minorHAnsi" w:cstheme="minorHAnsi"/>
          <w:color w:val="000000"/>
        </w:rPr>
        <w:t xml:space="preserve">10 000 000 euro, przesłanka wykluczenia o której mowa w art. 108 ust. 2 ustawy </w:t>
      </w:r>
      <w:proofErr w:type="spellStart"/>
      <w:r w:rsidRPr="00480418">
        <w:rPr>
          <w:rFonts w:asciiTheme="minorHAnsi" w:eastAsia="Arial" w:hAnsiTheme="minorHAnsi" w:cstheme="minorHAnsi"/>
          <w:color w:val="000000"/>
        </w:rPr>
        <w:t>Pzp</w:t>
      </w:r>
      <w:proofErr w:type="spellEnd"/>
      <w:r w:rsidRPr="00480418">
        <w:rPr>
          <w:rFonts w:asciiTheme="minorHAnsi" w:eastAsia="Arial" w:hAnsiTheme="minorHAnsi" w:cstheme="minorHAnsi"/>
          <w:color w:val="000000"/>
        </w:rPr>
        <w:t xml:space="preserve"> w przedmiotowym postępowaniu nie występuje.</w:t>
      </w:r>
    </w:p>
    <w:p w14:paraId="3007A2C2" w14:textId="77777777" w:rsidR="00404849" w:rsidRPr="00480418" w:rsidRDefault="00404849" w:rsidP="00F406A2">
      <w:pPr>
        <w:pStyle w:val="Akapitzlist"/>
        <w:numPr>
          <w:ilvl w:val="0"/>
          <w:numId w:val="21"/>
        </w:numPr>
        <w:spacing w:line="276" w:lineRule="auto"/>
        <w:ind w:left="426" w:hanging="426"/>
        <w:jc w:val="both"/>
        <w:rPr>
          <w:rFonts w:asciiTheme="minorHAnsi" w:eastAsia="Arial" w:hAnsiTheme="minorHAnsi" w:cstheme="minorHAnsi"/>
          <w:color w:val="000000"/>
        </w:rPr>
      </w:pPr>
      <w:r w:rsidRPr="00480418">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480418" w:rsidRDefault="00404849" w:rsidP="00F406A2">
      <w:pPr>
        <w:pStyle w:val="Akapitzlist"/>
        <w:numPr>
          <w:ilvl w:val="0"/>
          <w:numId w:val="2"/>
        </w:numPr>
        <w:spacing w:line="276" w:lineRule="auto"/>
        <w:ind w:left="851" w:hanging="425"/>
        <w:jc w:val="both"/>
        <w:rPr>
          <w:rFonts w:asciiTheme="minorHAnsi" w:eastAsia="Arial" w:hAnsiTheme="minorHAnsi" w:cstheme="minorHAnsi"/>
          <w:color w:val="000000"/>
        </w:rPr>
      </w:pPr>
      <w:r w:rsidRPr="00480418">
        <w:rPr>
          <w:rFonts w:asciiTheme="minorHAnsi" w:eastAsia="Arial" w:hAnsiTheme="minorHAnsi" w:cstheme="minorHAnsi"/>
          <w:color w:val="000000"/>
        </w:rPr>
        <w:t>naprawił lub zobowiązał się do naprawienia szkody wyrządzonej przestępstwem, wykroczeniem</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lub</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swoim</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nieprawidłowym</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postępowaniem,</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w</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tym</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poprzez zadośćuczynienie pieniężne</w:t>
      </w:r>
      <w:r w:rsidR="000D40DD" w:rsidRPr="00480418">
        <w:rPr>
          <w:rFonts w:asciiTheme="minorHAnsi" w:eastAsia="Arial" w:hAnsiTheme="minorHAnsi" w:cstheme="minorHAnsi"/>
          <w:color w:val="000000"/>
        </w:rPr>
        <w:t>.</w:t>
      </w:r>
    </w:p>
    <w:p w14:paraId="6647C1E0" w14:textId="6F87B786" w:rsidR="00404849" w:rsidRPr="00480418" w:rsidRDefault="00404849" w:rsidP="00F406A2">
      <w:pPr>
        <w:pStyle w:val="Akapitzlist"/>
        <w:numPr>
          <w:ilvl w:val="0"/>
          <w:numId w:val="2"/>
        </w:numPr>
        <w:spacing w:line="276" w:lineRule="auto"/>
        <w:ind w:left="851" w:hanging="425"/>
        <w:jc w:val="both"/>
        <w:rPr>
          <w:rFonts w:asciiTheme="minorHAnsi" w:eastAsia="Arial" w:hAnsiTheme="minorHAnsi" w:cstheme="minorHAnsi"/>
          <w:color w:val="000000"/>
        </w:rPr>
      </w:pPr>
      <w:r w:rsidRPr="00480418">
        <w:rPr>
          <w:rFonts w:asciiTheme="minorHAnsi" w:eastAsia="Arial" w:hAnsiTheme="minorHAnsi" w:cstheme="minorHAnsi"/>
          <w:color w:val="000000"/>
        </w:rPr>
        <w:t>wyczerpująco</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wyjaśnił</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fakty</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i</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okoliczności</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związane</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z</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sidRPr="00480418">
        <w:rPr>
          <w:rFonts w:asciiTheme="minorHAnsi" w:eastAsia="Arial" w:hAnsiTheme="minorHAnsi" w:cstheme="minorHAnsi"/>
          <w:color w:val="000000"/>
        </w:rPr>
        <w:t>.</w:t>
      </w:r>
    </w:p>
    <w:p w14:paraId="69E59D7E" w14:textId="3DF751BC" w:rsidR="00404849" w:rsidRPr="00480418" w:rsidRDefault="00404849" w:rsidP="00F406A2">
      <w:pPr>
        <w:pStyle w:val="Akapitzlist"/>
        <w:numPr>
          <w:ilvl w:val="0"/>
          <w:numId w:val="2"/>
        </w:numPr>
        <w:spacing w:line="276" w:lineRule="auto"/>
        <w:ind w:left="851" w:hanging="425"/>
        <w:jc w:val="both"/>
        <w:rPr>
          <w:rFonts w:asciiTheme="minorHAnsi" w:eastAsia="Arial" w:hAnsiTheme="minorHAnsi" w:cstheme="minorHAnsi"/>
          <w:color w:val="000000"/>
        </w:rPr>
      </w:pPr>
      <w:r w:rsidRPr="00480418">
        <w:rPr>
          <w:rFonts w:asciiTheme="minorHAnsi" w:eastAsia="Arial" w:hAnsiTheme="minorHAnsi" w:cstheme="minorHAnsi"/>
          <w:color w:val="000000"/>
        </w:rPr>
        <w:t>podjął</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konkretne</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środki</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techniczne,</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organizacyjne</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i</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kadrowe,</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odpowiednie</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dla zapobiegania</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dalszym</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przestępstwom,</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wykroczeniom</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lub</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nieprawidłowemu postępowaniu, w szczególności:</w:t>
      </w:r>
    </w:p>
    <w:p w14:paraId="28D7D2ED" w14:textId="77777777" w:rsidR="00404849" w:rsidRPr="00480418" w:rsidRDefault="00404849" w:rsidP="00F406A2">
      <w:pPr>
        <w:pStyle w:val="Akapitzlist"/>
        <w:numPr>
          <w:ilvl w:val="0"/>
          <w:numId w:val="7"/>
        </w:numPr>
        <w:spacing w:line="276" w:lineRule="auto"/>
        <w:ind w:left="1276" w:hanging="425"/>
        <w:jc w:val="both"/>
        <w:rPr>
          <w:rFonts w:asciiTheme="minorHAnsi" w:eastAsia="Arial" w:hAnsiTheme="minorHAnsi" w:cstheme="minorHAnsi"/>
          <w:color w:val="000000"/>
        </w:rPr>
      </w:pPr>
      <w:r w:rsidRPr="00480418">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480418" w:rsidRDefault="00404849" w:rsidP="00F406A2">
      <w:pPr>
        <w:pStyle w:val="Akapitzlist"/>
        <w:numPr>
          <w:ilvl w:val="0"/>
          <w:numId w:val="7"/>
        </w:numPr>
        <w:spacing w:line="276" w:lineRule="auto"/>
        <w:ind w:left="1276" w:hanging="425"/>
        <w:jc w:val="both"/>
        <w:rPr>
          <w:rFonts w:asciiTheme="minorHAnsi" w:eastAsia="Arial" w:hAnsiTheme="minorHAnsi" w:cstheme="minorHAnsi"/>
          <w:color w:val="000000"/>
        </w:rPr>
      </w:pPr>
      <w:r w:rsidRPr="00480418">
        <w:rPr>
          <w:rFonts w:asciiTheme="minorHAnsi" w:eastAsia="Arial" w:hAnsiTheme="minorHAnsi" w:cstheme="minorHAnsi"/>
          <w:color w:val="000000"/>
        </w:rPr>
        <w:t>zreorganizował personel,</w:t>
      </w:r>
    </w:p>
    <w:p w14:paraId="3C11D643" w14:textId="77777777" w:rsidR="00404849" w:rsidRPr="00480418" w:rsidRDefault="00404849" w:rsidP="00F406A2">
      <w:pPr>
        <w:pStyle w:val="Akapitzlist"/>
        <w:numPr>
          <w:ilvl w:val="0"/>
          <w:numId w:val="7"/>
        </w:numPr>
        <w:spacing w:line="276" w:lineRule="auto"/>
        <w:ind w:left="1276" w:hanging="425"/>
        <w:jc w:val="both"/>
        <w:rPr>
          <w:rFonts w:asciiTheme="minorHAnsi" w:eastAsia="Arial" w:hAnsiTheme="minorHAnsi" w:cstheme="minorHAnsi"/>
          <w:color w:val="000000"/>
        </w:rPr>
      </w:pPr>
      <w:r w:rsidRPr="00480418">
        <w:rPr>
          <w:rFonts w:asciiTheme="minorHAnsi" w:eastAsia="Arial" w:hAnsiTheme="minorHAnsi" w:cstheme="minorHAnsi"/>
          <w:color w:val="000000"/>
        </w:rPr>
        <w:t xml:space="preserve">wdrożył system sprawozdawczości i kontroli, </w:t>
      </w:r>
    </w:p>
    <w:p w14:paraId="13559166" w14:textId="77777777" w:rsidR="00404849" w:rsidRPr="00480418" w:rsidRDefault="00404849" w:rsidP="00F406A2">
      <w:pPr>
        <w:pStyle w:val="Akapitzlist"/>
        <w:numPr>
          <w:ilvl w:val="0"/>
          <w:numId w:val="7"/>
        </w:numPr>
        <w:spacing w:line="276" w:lineRule="auto"/>
        <w:ind w:left="1276" w:hanging="425"/>
        <w:jc w:val="both"/>
        <w:rPr>
          <w:rFonts w:asciiTheme="minorHAnsi" w:eastAsia="Arial" w:hAnsiTheme="minorHAnsi" w:cstheme="minorHAnsi"/>
          <w:color w:val="000000"/>
        </w:rPr>
      </w:pPr>
      <w:r w:rsidRPr="00480418">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480418" w:rsidRDefault="00404849" w:rsidP="00F406A2">
      <w:pPr>
        <w:pStyle w:val="Akapitzlist"/>
        <w:numPr>
          <w:ilvl w:val="0"/>
          <w:numId w:val="7"/>
        </w:numPr>
        <w:spacing w:line="276" w:lineRule="auto"/>
        <w:ind w:left="1276" w:hanging="425"/>
        <w:jc w:val="both"/>
        <w:rPr>
          <w:rFonts w:asciiTheme="minorHAnsi" w:eastAsia="Arial" w:hAnsiTheme="minorHAnsi" w:cstheme="minorHAnsi"/>
          <w:color w:val="000000"/>
        </w:rPr>
      </w:pPr>
      <w:r w:rsidRPr="00480418">
        <w:rPr>
          <w:rFonts w:asciiTheme="minorHAnsi" w:eastAsia="Arial" w:hAnsiTheme="minorHAnsi" w:cstheme="minorHAnsi"/>
          <w:color w:val="000000"/>
        </w:rPr>
        <w:t>wprowadził</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wewnętrzne</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regulacje dotyczące</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odpowiedzialności i odszkodowań</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za</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nieprzestrzeganie</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przepisów,</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wewnętrznych</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regulacji</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lub standardów.</w:t>
      </w:r>
    </w:p>
    <w:p w14:paraId="2582317C" w14:textId="2C15A363" w:rsidR="00404849" w:rsidRPr="00480418" w:rsidRDefault="00404849" w:rsidP="00F406A2">
      <w:pPr>
        <w:pStyle w:val="Akapitzlist"/>
        <w:numPr>
          <w:ilvl w:val="0"/>
          <w:numId w:val="21"/>
        </w:numPr>
        <w:spacing w:line="276" w:lineRule="auto"/>
        <w:ind w:left="426" w:hanging="426"/>
        <w:jc w:val="both"/>
        <w:rPr>
          <w:rFonts w:asciiTheme="minorHAnsi" w:eastAsia="Arial" w:hAnsiTheme="minorHAnsi" w:cstheme="minorHAnsi"/>
          <w:color w:val="000000"/>
        </w:rPr>
      </w:pPr>
      <w:r w:rsidRPr="00480418">
        <w:rPr>
          <w:rFonts w:asciiTheme="minorHAnsi" w:eastAsia="Arial" w:hAnsiTheme="minorHAnsi" w:cstheme="minorHAnsi"/>
          <w:color w:val="000000"/>
        </w:rPr>
        <w:t>Zamawiający ocenia czy podjęte przez Wykonawcę czynności, o których mowa w</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ust.</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4 SWZ,</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są</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wystarczające</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do</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wykazania</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jego</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rzetelności,</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uwzględniając</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wagę</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i szczególne okoliczności czynu Wykonawcy. Jeżeli podjęte przez Wykonawcę czynności, o</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których</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mowa</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w</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ust.</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4 SWZ,</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nie</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są</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wystarczające</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do</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wykazania</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jego</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rzetelności, Zamawiający wyklucza Wykonawcę.</w:t>
      </w:r>
    </w:p>
    <w:p w14:paraId="0EB12915" w14:textId="0069EA2D" w:rsidR="00404849" w:rsidRPr="00480418" w:rsidRDefault="00404849" w:rsidP="00F406A2">
      <w:pPr>
        <w:pStyle w:val="Akapitzlist"/>
        <w:numPr>
          <w:ilvl w:val="0"/>
          <w:numId w:val="21"/>
        </w:numPr>
        <w:spacing w:line="276" w:lineRule="auto"/>
        <w:ind w:left="426" w:hanging="426"/>
        <w:jc w:val="both"/>
        <w:rPr>
          <w:rFonts w:asciiTheme="minorHAnsi" w:eastAsia="Arial" w:hAnsiTheme="minorHAnsi" w:cstheme="minorHAnsi"/>
          <w:color w:val="000000"/>
        </w:rPr>
      </w:pPr>
      <w:r w:rsidRPr="00480418">
        <w:rPr>
          <w:rFonts w:asciiTheme="minorHAnsi" w:eastAsia="Arial" w:hAnsiTheme="minorHAnsi" w:cstheme="minorHAnsi"/>
          <w:color w:val="000000"/>
        </w:rPr>
        <w:t xml:space="preserve">W przypadkach, o których mowa w rozdziale </w:t>
      </w:r>
      <w:r w:rsidR="000E098E" w:rsidRPr="00480418">
        <w:rPr>
          <w:rFonts w:asciiTheme="minorHAnsi" w:eastAsia="Arial" w:hAnsiTheme="minorHAnsi" w:cstheme="minorHAnsi"/>
          <w:color w:val="000000"/>
        </w:rPr>
        <w:t>I</w:t>
      </w:r>
      <w:r w:rsidRPr="00480418">
        <w:rPr>
          <w:rFonts w:asciiTheme="minorHAnsi" w:eastAsia="Arial" w:hAnsiTheme="minorHAnsi" w:cstheme="minorHAnsi"/>
          <w:color w:val="000000"/>
        </w:rPr>
        <w:t>V ust. 2 pkt 6) SWZ,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Pr="00480418" w:rsidRDefault="00404849" w:rsidP="00F406A2">
      <w:pPr>
        <w:pStyle w:val="Akapitzlist"/>
        <w:numPr>
          <w:ilvl w:val="0"/>
          <w:numId w:val="21"/>
        </w:numPr>
        <w:spacing w:line="276" w:lineRule="auto"/>
        <w:ind w:left="426" w:hanging="426"/>
        <w:jc w:val="both"/>
        <w:rPr>
          <w:rFonts w:asciiTheme="minorHAnsi" w:eastAsia="Arial" w:hAnsiTheme="minorHAnsi" w:cstheme="minorHAnsi"/>
          <w:color w:val="000000"/>
        </w:rPr>
      </w:pPr>
      <w:r w:rsidRPr="00480418">
        <w:rPr>
          <w:rFonts w:asciiTheme="minorHAnsi" w:eastAsia="Arial" w:hAnsiTheme="minorHAnsi" w:cstheme="minorHAnsi"/>
          <w:color w:val="000000"/>
        </w:rPr>
        <w:t>Wykluczenie Wykonawcy następuje:</w:t>
      </w:r>
    </w:p>
    <w:p w14:paraId="3686568C" w14:textId="07B2DB49" w:rsidR="00404849" w:rsidRPr="00480418" w:rsidRDefault="00404849" w:rsidP="00F406A2">
      <w:pPr>
        <w:pStyle w:val="Akapitzlist"/>
        <w:numPr>
          <w:ilvl w:val="0"/>
          <w:numId w:val="8"/>
        </w:numPr>
        <w:spacing w:line="276" w:lineRule="auto"/>
        <w:ind w:left="851" w:hanging="425"/>
        <w:jc w:val="both"/>
        <w:rPr>
          <w:rFonts w:asciiTheme="minorHAnsi" w:eastAsia="Arial" w:hAnsiTheme="minorHAnsi" w:cstheme="minorHAnsi"/>
          <w:color w:val="000000"/>
        </w:rPr>
      </w:pPr>
      <w:r w:rsidRPr="00480418">
        <w:rPr>
          <w:rFonts w:asciiTheme="minorHAnsi" w:eastAsia="Arial" w:hAnsiTheme="minorHAnsi" w:cstheme="minorHAnsi"/>
          <w:color w:val="000000"/>
        </w:rPr>
        <w:lastRenderedPageBreak/>
        <w:t>w przypadkach, o których mowa w art. 108 ust. 1 pkt 1 lit. a–g i pkt 2, na okres 5 lat od dnia uprawomocnienia się wyroku potwierdzającego zaistnienie jednej z podstaw</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wykluczenia,</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chyba</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że</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w</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tym</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wyroku</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został</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określony</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inny</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okres wykluczenia;</w:t>
      </w:r>
    </w:p>
    <w:p w14:paraId="5AB31C23" w14:textId="77777777" w:rsidR="00404849" w:rsidRPr="00480418" w:rsidRDefault="00404849" w:rsidP="00F406A2">
      <w:pPr>
        <w:pStyle w:val="Akapitzlist"/>
        <w:numPr>
          <w:ilvl w:val="0"/>
          <w:numId w:val="8"/>
        </w:numPr>
        <w:spacing w:line="276" w:lineRule="auto"/>
        <w:ind w:left="851" w:hanging="425"/>
        <w:jc w:val="both"/>
        <w:rPr>
          <w:rFonts w:asciiTheme="minorHAnsi" w:eastAsia="Arial" w:hAnsiTheme="minorHAnsi" w:cstheme="minorHAnsi"/>
          <w:color w:val="000000"/>
        </w:rPr>
      </w:pPr>
      <w:r w:rsidRPr="00480418">
        <w:rPr>
          <w:rFonts w:asciiTheme="minorHAnsi" w:eastAsia="Arial" w:hAnsiTheme="minorHAnsi" w:cstheme="minorHAnsi"/>
          <w:color w:val="000000"/>
        </w:rPr>
        <w:t xml:space="preserve">w przypadkach, o których mowa w: </w:t>
      </w:r>
    </w:p>
    <w:p w14:paraId="244B5E68" w14:textId="20AFF586" w:rsidR="00404849" w:rsidRPr="00480418" w:rsidRDefault="00404849" w:rsidP="00F406A2">
      <w:pPr>
        <w:pStyle w:val="Akapitzlist"/>
        <w:numPr>
          <w:ilvl w:val="0"/>
          <w:numId w:val="9"/>
        </w:numPr>
        <w:spacing w:line="276" w:lineRule="auto"/>
        <w:ind w:left="1276" w:hanging="425"/>
        <w:jc w:val="both"/>
        <w:rPr>
          <w:rFonts w:asciiTheme="minorHAnsi" w:eastAsia="Arial" w:hAnsiTheme="minorHAnsi" w:cstheme="minorHAnsi"/>
          <w:color w:val="000000"/>
        </w:rPr>
      </w:pPr>
      <w:r w:rsidRPr="00480418">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480418" w:rsidRDefault="009D340A" w:rsidP="00F406A2">
      <w:pPr>
        <w:spacing w:line="276" w:lineRule="auto"/>
        <w:ind w:left="851"/>
        <w:jc w:val="both"/>
        <w:rPr>
          <w:rFonts w:asciiTheme="minorHAnsi" w:eastAsia="Arial" w:hAnsiTheme="minorHAnsi" w:cstheme="minorHAnsi"/>
          <w:color w:val="000000"/>
        </w:rPr>
      </w:pPr>
      <w:r w:rsidRPr="00480418">
        <w:rPr>
          <w:rFonts w:asciiTheme="minorHAnsi" w:eastAsia="Arial" w:hAnsiTheme="minorHAnsi" w:cstheme="minorHAnsi"/>
          <w:color w:val="000000"/>
        </w:rPr>
        <w:t>lub</w:t>
      </w:r>
    </w:p>
    <w:p w14:paraId="7A7180A3" w14:textId="5DF5EFF3" w:rsidR="00404849" w:rsidRPr="00480418" w:rsidRDefault="00404849" w:rsidP="00F406A2">
      <w:pPr>
        <w:pStyle w:val="Akapitzlist"/>
        <w:numPr>
          <w:ilvl w:val="0"/>
          <w:numId w:val="9"/>
        </w:numPr>
        <w:spacing w:line="276" w:lineRule="auto"/>
        <w:ind w:hanging="436"/>
        <w:jc w:val="both"/>
        <w:rPr>
          <w:rFonts w:asciiTheme="minorHAnsi" w:eastAsia="Arial" w:hAnsiTheme="minorHAnsi" w:cstheme="minorHAnsi"/>
          <w:color w:val="000000"/>
        </w:rPr>
      </w:pPr>
      <w:r w:rsidRPr="00480418">
        <w:rPr>
          <w:rFonts w:asciiTheme="minorHAnsi" w:eastAsia="Arial" w:hAnsiTheme="minorHAnsi" w:cstheme="minorHAnsi"/>
          <w:color w:val="000000"/>
        </w:rPr>
        <w:t xml:space="preserve"> na</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okres</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3</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lat</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od</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dnia</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uprawomocnienia</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się odpowiednio wyroku potwierdzającego zaistnienie jednej z podstaw wykluczenia, wydania ostatecznej decyzji lub</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zaistnienia</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480418" w:rsidRDefault="00404849" w:rsidP="00F406A2">
      <w:pPr>
        <w:pStyle w:val="Akapitzlist"/>
        <w:numPr>
          <w:ilvl w:val="0"/>
          <w:numId w:val="8"/>
        </w:numPr>
        <w:spacing w:line="276" w:lineRule="auto"/>
        <w:ind w:left="851" w:hanging="425"/>
        <w:jc w:val="both"/>
        <w:rPr>
          <w:rFonts w:asciiTheme="minorHAnsi" w:eastAsia="Arial" w:hAnsiTheme="minorHAnsi" w:cstheme="minorHAnsi"/>
          <w:color w:val="000000"/>
        </w:rPr>
      </w:pPr>
      <w:r w:rsidRPr="00480418">
        <w:rPr>
          <w:rFonts w:asciiTheme="minorHAnsi" w:eastAsia="Arial" w:hAnsiTheme="minorHAnsi" w:cstheme="minorHAnsi"/>
          <w:color w:val="000000"/>
        </w:rPr>
        <w:t>w przypadku, o którym mowa</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w</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art.</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480418" w:rsidRDefault="00404849" w:rsidP="00F406A2">
      <w:pPr>
        <w:pStyle w:val="Akapitzlist"/>
        <w:numPr>
          <w:ilvl w:val="0"/>
          <w:numId w:val="8"/>
        </w:numPr>
        <w:spacing w:line="276" w:lineRule="auto"/>
        <w:ind w:left="851" w:hanging="425"/>
        <w:jc w:val="both"/>
        <w:rPr>
          <w:rFonts w:asciiTheme="minorHAnsi" w:eastAsia="Arial" w:hAnsiTheme="minorHAnsi" w:cstheme="minorHAnsi"/>
          <w:color w:val="000000"/>
        </w:rPr>
      </w:pPr>
      <w:r w:rsidRPr="00480418">
        <w:rPr>
          <w:rFonts w:asciiTheme="minorHAnsi" w:eastAsia="Arial" w:hAnsiTheme="minorHAnsi" w:cstheme="minorHAnsi"/>
          <w:color w:val="000000"/>
        </w:rPr>
        <w:t>w przypadkach, o których mowa w art. 108 ust. 1 pkt 5 na okres 3 lat od zaistnienia zdarzenia będącego podstawą wykluczenia;</w:t>
      </w:r>
    </w:p>
    <w:p w14:paraId="21E466C0" w14:textId="37690366" w:rsidR="00404849" w:rsidRPr="00480418" w:rsidRDefault="00404849" w:rsidP="00F406A2">
      <w:pPr>
        <w:pStyle w:val="Akapitzlist"/>
        <w:numPr>
          <w:ilvl w:val="0"/>
          <w:numId w:val="8"/>
        </w:numPr>
        <w:spacing w:line="276" w:lineRule="auto"/>
        <w:ind w:left="851" w:hanging="425"/>
        <w:jc w:val="both"/>
        <w:rPr>
          <w:rFonts w:asciiTheme="minorHAnsi" w:eastAsia="Arial" w:hAnsiTheme="minorHAnsi" w:cstheme="minorHAnsi"/>
          <w:color w:val="000000"/>
        </w:rPr>
      </w:pPr>
      <w:r w:rsidRPr="00480418">
        <w:rPr>
          <w:rFonts w:asciiTheme="minorHAnsi" w:eastAsia="Arial" w:hAnsiTheme="minorHAnsi" w:cstheme="minorHAnsi"/>
          <w:color w:val="000000"/>
        </w:rPr>
        <w:t>w przypadkach, o których mowa w art. 108 ust. 1 pkt 6 w postępowaniu</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o</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udzielenie</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zamówienia,</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w</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którym</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zaistniało</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zdarzenie</w:t>
      </w:r>
      <w:r w:rsidR="00183B26" w:rsidRPr="00480418">
        <w:rPr>
          <w:rFonts w:asciiTheme="minorHAnsi" w:eastAsia="Arial" w:hAnsiTheme="minorHAnsi" w:cstheme="minorHAnsi"/>
          <w:color w:val="000000"/>
        </w:rPr>
        <w:t xml:space="preserve"> </w:t>
      </w:r>
      <w:r w:rsidRPr="00480418">
        <w:rPr>
          <w:rFonts w:asciiTheme="minorHAnsi" w:eastAsia="Arial" w:hAnsiTheme="minorHAnsi" w:cstheme="minorHAnsi"/>
          <w:color w:val="000000"/>
        </w:rPr>
        <w:t>będące podstawą wykluczenia.</w:t>
      </w:r>
    </w:p>
    <w:p w14:paraId="6BE756B1" w14:textId="77777777" w:rsidR="0050493C" w:rsidRPr="00480418" w:rsidRDefault="0050493C" w:rsidP="00F406A2">
      <w:pPr>
        <w:pStyle w:val="Akapitzlist"/>
        <w:numPr>
          <w:ilvl w:val="0"/>
          <w:numId w:val="21"/>
        </w:numPr>
        <w:spacing w:line="276" w:lineRule="auto"/>
        <w:ind w:left="426" w:hanging="426"/>
        <w:jc w:val="both"/>
        <w:rPr>
          <w:rFonts w:asciiTheme="minorHAnsi" w:eastAsia="Arial" w:hAnsiTheme="minorHAnsi" w:cstheme="minorHAnsi"/>
          <w:color w:val="000000"/>
        </w:rPr>
      </w:pPr>
      <w:r w:rsidRPr="00480418">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480418">
        <w:rPr>
          <w:rFonts w:asciiTheme="minorHAnsi" w:eastAsia="Arial" w:hAnsiTheme="minorHAnsi" w:cstheme="minorHAnsi"/>
          <w:color w:val="000000"/>
        </w:rPr>
        <w:t>Pzp</w:t>
      </w:r>
      <w:proofErr w:type="spellEnd"/>
      <w:r w:rsidRPr="00480418">
        <w:rPr>
          <w:rFonts w:asciiTheme="minorHAnsi" w:eastAsia="Arial" w:hAnsiTheme="minorHAnsi" w:cstheme="minorHAnsi"/>
          <w:color w:val="000000"/>
        </w:rPr>
        <w:t xml:space="preserve"> wyklucza się:</w:t>
      </w:r>
    </w:p>
    <w:p w14:paraId="24F5BF43" w14:textId="42315B49" w:rsidR="0050493C" w:rsidRPr="00480418" w:rsidRDefault="0050493C" w:rsidP="00F406A2">
      <w:pPr>
        <w:pStyle w:val="Akapitzlist"/>
        <w:numPr>
          <w:ilvl w:val="7"/>
          <w:numId w:val="20"/>
        </w:numPr>
        <w:spacing w:line="276" w:lineRule="auto"/>
        <w:ind w:left="851" w:hanging="425"/>
        <w:jc w:val="both"/>
        <w:rPr>
          <w:rFonts w:asciiTheme="minorHAnsi" w:eastAsia="Arial" w:hAnsiTheme="minorHAnsi" w:cstheme="minorHAnsi"/>
          <w:color w:val="000000"/>
        </w:rPr>
      </w:pPr>
      <w:r w:rsidRPr="00480418">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Pr="00480418" w:rsidRDefault="0050493C" w:rsidP="00F406A2">
      <w:pPr>
        <w:pStyle w:val="Akapitzlist"/>
        <w:numPr>
          <w:ilvl w:val="7"/>
          <w:numId w:val="20"/>
        </w:numPr>
        <w:spacing w:line="276" w:lineRule="auto"/>
        <w:ind w:left="851" w:hanging="425"/>
        <w:jc w:val="both"/>
        <w:rPr>
          <w:rFonts w:asciiTheme="minorHAnsi" w:eastAsia="Arial" w:hAnsiTheme="minorHAnsi" w:cstheme="minorHAnsi"/>
          <w:color w:val="000000"/>
        </w:rPr>
      </w:pPr>
      <w:r w:rsidRPr="00480418">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480418" w:rsidRDefault="0050493C" w:rsidP="00F406A2">
      <w:pPr>
        <w:pStyle w:val="Akapitzlist"/>
        <w:numPr>
          <w:ilvl w:val="7"/>
          <w:numId w:val="20"/>
        </w:numPr>
        <w:spacing w:line="276" w:lineRule="auto"/>
        <w:ind w:left="851" w:hanging="425"/>
        <w:jc w:val="both"/>
        <w:rPr>
          <w:rFonts w:asciiTheme="minorHAnsi" w:eastAsia="Arial" w:hAnsiTheme="minorHAnsi" w:cstheme="minorHAnsi"/>
          <w:color w:val="000000"/>
        </w:rPr>
      </w:pPr>
      <w:r w:rsidRPr="00480418">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480418" w:rsidRDefault="00404849" w:rsidP="00F406A2">
      <w:pPr>
        <w:spacing w:line="276" w:lineRule="auto"/>
        <w:jc w:val="both"/>
        <w:rPr>
          <w:rFonts w:asciiTheme="minorHAnsi" w:eastAsia="Arial" w:hAnsiTheme="minorHAnsi" w:cstheme="minorHAnsi"/>
          <w:color w:val="000000"/>
        </w:rPr>
      </w:pPr>
      <w:r w:rsidRPr="00480418">
        <w:rPr>
          <w:rFonts w:asciiTheme="minorHAnsi" w:eastAsia="Arial" w:hAnsiTheme="minorHAnsi" w:cstheme="minorHAnsi"/>
          <w:color w:val="000000"/>
        </w:rPr>
        <w:t>Wyk</w:t>
      </w:r>
      <w:r w:rsidRPr="00480418">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480418" w:rsidRDefault="00EA1279" w:rsidP="00F406A2">
      <w:pPr>
        <w:pStyle w:val="Akapitzlist"/>
        <w:numPr>
          <w:ilvl w:val="0"/>
          <w:numId w:val="21"/>
        </w:numPr>
        <w:spacing w:line="276" w:lineRule="auto"/>
        <w:ind w:left="426" w:hanging="426"/>
        <w:jc w:val="both"/>
        <w:rPr>
          <w:rFonts w:asciiTheme="minorHAnsi" w:eastAsia="Arial" w:hAnsiTheme="minorHAnsi" w:cstheme="minorHAnsi"/>
          <w:color w:val="000000"/>
        </w:rPr>
      </w:pPr>
      <w:r w:rsidRPr="00480418">
        <w:rPr>
          <w:rFonts w:asciiTheme="minorHAnsi" w:hAnsiTheme="minorHAnsi" w:cstheme="minorHAnsi"/>
        </w:rPr>
        <w:t xml:space="preserve">Zamawiający określa następujące </w:t>
      </w:r>
      <w:r w:rsidRPr="00480418">
        <w:rPr>
          <w:rFonts w:asciiTheme="minorHAnsi" w:hAnsiTheme="minorHAnsi" w:cstheme="minorHAnsi"/>
          <w:b/>
          <w:bCs/>
        </w:rPr>
        <w:t>warunki udziału w postępowaniu</w:t>
      </w:r>
      <w:r w:rsidR="008A60D0" w:rsidRPr="00480418">
        <w:rPr>
          <w:rFonts w:asciiTheme="minorHAnsi" w:hAnsiTheme="minorHAnsi" w:cstheme="minorHAnsi"/>
          <w:b/>
          <w:bCs/>
        </w:rPr>
        <w:t xml:space="preserve"> w zakresie</w:t>
      </w:r>
      <w:r w:rsidRPr="00480418">
        <w:rPr>
          <w:rFonts w:asciiTheme="minorHAnsi" w:hAnsiTheme="minorHAnsi" w:cstheme="minorHAnsi"/>
        </w:rPr>
        <w:t>:</w:t>
      </w:r>
    </w:p>
    <w:p w14:paraId="438594E6" w14:textId="56194D1E" w:rsidR="00B7031A" w:rsidRPr="00480418" w:rsidRDefault="00B7031A" w:rsidP="00F406A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480418">
        <w:rPr>
          <w:rFonts w:asciiTheme="minorHAnsi" w:eastAsiaTheme="majorEastAsia" w:hAnsiTheme="minorHAnsi" w:cstheme="minorHAnsi"/>
          <w:b/>
          <w:bCs/>
          <w:lang w:eastAsia="en-US"/>
        </w:rPr>
        <w:lastRenderedPageBreak/>
        <w:t>w zakresie zdolności do występowania w obrocie gospodarczym.</w:t>
      </w:r>
    </w:p>
    <w:p w14:paraId="76AE15FD" w14:textId="6B7148B9" w:rsidR="00B7031A" w:rsidRPr="00480418" w:rsidRDefault="00B7031A" w:rsidP="00F406A2">
      <w:pPr>
        <w:pStyle w:val="Akapitzlist"/>
        <w:spacing w:line="276" w:lineRule="auto"/>
        <w:ind w:left="851"/>
        <w:jc w:val="both"/>
        <w:rPr>
          <w:rFonts w:asciiTheme="minorHAnsi" w:eastAsiaTheme="majorEastAsia" w:hAnsiTheme="minorHAnsi" w:cstheme="minorHAnsi"/>
          <w:lang w:eastAsia="en-US"/>
        </w:rPr>
      </w:pPr>
      <w:bookmarkStart w:id="4" w:name="_Hlk88484432"/>
      <w:r w:rsidRPr="00480418">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4"/>
      <w:r w:rsidRPr="00480418">
        <w:rPr>
          <w:rFonts w:asciiTheme="minorHAnsi" w:eastAsiaTheme="majorEastAsia" w:hAnsiTheme="minorHAnsi" w:cstheme="minorHAnsi"/>
          <w:lang w:eastAsia="en-US"/>
        </w:rPr>
        <w:t>.</w:t>
      </w:r>
    </w:p>
    <w:p w14:paraId="0F8E9455" w14:textId="3D97150F" w:rsidR="00B7031A" w:rsidRPr="00480418" w:rsidRDefault="00B7031A" w:rsidP="00F406A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5" w:name="_Hlk88484459"/>
      <w:r w:rsidRPr="00480418">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5"/>
      <w:r w:rsidRPr="00480418">
        <w:rPr>
          <w:rFonts w:asciiTheme="minorHAnsi" w:eastAsiaTheme="majorEastAsia" w:hAnsiTheme="minorHAnsi" w:cstheme="minorHAnsi"/>
          <w:b/>
          <w:bCs/>
          <w:lang w:eastAsia="en-US"/>
        </w:rPr>
        <w:t>.</w:t>
      </w:r>
    </w:p>
    <w:p w14:paraId="701F1A44" w14:textId="73FFD2A5" w:rsidR="00082982" w:rsidRPr="00480418" w:rsidRDefault="00B7031A" w:rsidP="00F406A2">
      <w:pPr>
        <w:pStyle w:val="Akapitzlist"/>
        <w:spacing w:line="276" w:lineRule="auto"/>
        <w:ind w:left="851"/>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sidRPr="00480418">
        <w:rPr>
          <w:rFonts w:asciiTheme="minorHAnsi" w:eastAsiaTheme="majorEastAsia" w:hAnsiTheme="minorHAnsi" w:cstheme="minorHAnsi"/>
          <w:lang w:eastAsia="en-US"/>
        </w:rPr>
        <w:t>.</w:t>
      </w:r>
    </w:p>
    <w:p w14:paraId="20F1CFF0" w14:textId="59EA2657" w:rsidR="00B7031A" w:rsidRPr="00480418" w:rsidRDefault="00B7031A" w:rsidP="00F406A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6" w:name="_Hlk88485279"/>
      <w:r w:rsidRPr="00480418">
        <w:rPr>
          <w:rFonts w:asciiTheme="minorHAnsi" w:eastAsiaTheme="majorEastAsia" w:hAnsiTheme="minorHAnsi" w:cstheme="minorHAnsi"/>
          <w:b/>
          <w:bCs/>
          <w:lang w:eastAsia="en-US"/>
        </w:rPr>
        <w:t>w zakresie sytuacji ekonomicznej lub finansowej.</w:t>
      </w:r>
    </w:p>
    <w:bookmarkEnd w:id="6"/>
    <w:p w14:paraId="43FC4909" w14:textId="29E09D4F" w:rsidR="00404849" w:rsidRPr="00480418" w:rsidRDefault="00404849" w:rsidP="00F406A2">
      <w:pPr>
        <w:pStyle w:val="Akapitzlist"/>
        <w:spacing w:line="276" w:lineRule="auto"/>
        <w:ind w:left="851"/>
        <w:jc w:val="both"/>
        <w:rPr>
          <w:rFonts w:asciiTheme="minorHAnsi" w:eastAsiaTheme="majorEastAsia" w:hAnsiTheme="minorHAnsi" w:cstheme="minorHAnsi"/>
          <w:b/>
          <w:bCs/>
          <w:lang w:eastAsia="en-US"/>
        </w:rPr>
      </w:pPr>
      <w:r w:rsidRPr="00480418">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480418">
        <w:rPr>
          <w:rFonts w:asciiTheme="minorHAnsi" w:eastAsiaTheme="majorEastAsia" w:hAnsiTheme="minorHAnsi" w:cstheme="minorHAnsi"/>
          <w:lang w:eastAsia="en-US"/>
        </w:rPr>
        <w:t>w zakresie sytuacji ekonomicznej lub finansowej</w:t>
      </w:r>
      <w:r w:rsidR="00A11383" w:rsidRPr="00480418">
        <w:rPr>
          <w:rFonts w:asciiTheme="minorHAnsi" w:eastAsiaTheme="majorEastAsia" w:hAnsiTheme="minorHAnsi" w:cstheme="minorHAnsi"/>
          <w:lang w:eastAsia="en-US"/>
        </w:rPr>
        <w:t>.</w:t>
      </w:r>
    </w:p>
    <w:p w14:paraId="0DB266E9" w14:textId="1FB66165" w:rsidR="00B7031A" w:rsidRPr="00480418" w:rsidRDefault="00B7031A" w:rsidP="00F406A2">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480418">
        <w:rPr>
          <w:rFonts w:asciiTheme="minorHAnsi" w:eastAsiaTheme="majorEastAsia" w:hAnsiTheme="minorHAnsi" w:cstheme="minorHAnsi"/>
          <w:b/>
          <w:bCs/>
          <w:lang w:eastAsia="en-US"/>
        </w:rPr>
        <w:t>w zakresie zdolności technicznej lub zawodowej.</w:t>
      </w:r>
    </w:p>
    <w:p w14:paraId="52E84B38" w14:textId="3B88B40E" w:rsidR="00070DA2" w:rsidRPr="00480418" w:rsidRDefault="00070DA2" w:rsidP="00035150">
      <w:pPr>
        <w:pStyle w:val="Akapitzlist"/>
        <w:numPr>
          <w:ilvl w:val="0"/>
          <w:numId w:val="45"/>
        </w:numPr>
        <w:spacing w:line="276" w:lineRule="auto"/>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Warunek zostanie spełniony, jeżeli Wykonawca samodzielnie lub Wykonawcy występujący wspólnie lub przy udziale innego podmiotu, na którego zdolnościach technicznych lub zawodowych polega Wykonawca wykaże, że nie wcześniej niż w okresie ostatnich 5 lat przed upływem terminu składania ofert, a jeżeli okres prowadzenia działalności jest krótszy - w tym okresie, wykonał co najmniej </w:t>
      </w:r>
      <w:r w:rsidR="00035150" w:rsidRPr="00480418">
        <w:rPr>
          <w:rFonts w:asciiTheme="minorHAnsi" w:eastAsiaTheme="majorEastAsia" w:hAnsiTheme="minorHAnsi" w:cstheme="minorHAnsi"/>
          <w:lang w:eastAsia="en-US"/>
        </w:rPr>
        <w:t xml:space="preserve">jedną robotę budowlaną polegającą na budowie monitoringu wizyjnego wraz z budową kanalizacji teletechnicznej (odtworzenie nawierzchni i ułożeniem kabli światłowodowych) o wartości robót minimum </w:t>
      </w:r>
      <w:r w:rsidR="00035150" w:rsidRPr="00480418">
        <w:rPr>
          <w:rFonts w:asciiTheme="minorHAnsi" w:eastAsiaTheme="majorEastAsia" w:hAnsiTheme="minorHAnsi" w:cstheme="minorHAnsi"/>
          <w:b/>
          <w:bCs/>
          <w:lang w:eastAsia="en-US"/>
        </w:rPr>
        <w:t>500.000,00</w:t>
      </w:r>
      <w:r w:rsidR="00035150" w:rsidRPr="00480418">
        <w:rPr>
          <w:rFonts w:asciiTheme="minorHAnsi" w:eastAsiaTheme="majorEastAsia" w:hAnsiTheme="minorHAnsi" w:cstheme="minorHAnsi"/>
          <w:lang w:eastAsia="en-US"/>
        </w:rPr>
        <w:t xml:space="preserve"> złotych brutto i załączy dowody określające, że roboty te zostały wykonane należycie.</w:t>
      </w:r>
    </w:p>
    <w:p w14:paraId="6F15353E" w14:textId="06703E5A" w:rsidR="00E26933" w:rsidRPr="00480418" w:rsidRDefault="00E26933" w:rsidP="00F406A2">
      <w:pPr>
        <w:pStyle w:val="Akapitzlist"/>
        <w:numPr>
          <w:ilvl w:val="0"/>
          <w:numId w:val="45"/>
        </w:numPr>
        <w:spacing w:before="120" w:after="120" w:line="276" w:lineRule="auto"/>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w:t>
      </w:r>
    </w:p>
    <w:p w14:paraId="5242C11A" w14:textId="6460A9A1" w:rsidR="00035150" w:rsidRPr="00480418" w:rsidRDefault="00035150" w:rsidP="00035150">
      <w:pPr>
        <w:pStyle w:val="Akapitzlist"/>
        <w:numPr>
          <w:ilvl w:val="0"/>
          <w:numId w:val="49"/>
        </w:numPr>
        <w:spacing w:line="276" w:lineRule="auto"/>
        <w:ind w:left="1134"/>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jednym </w:t>
      </w:r>
      <w:r w:rsidRPr="00480418">
        <w:rPr>
          <w:rFonts w:asciiTheme="minorHAnsi" w:eastAsiaTheme="majorEastAsia" w:hAnsiTheme="minorHAnsi" w:cstheme="minorHAnsi"/>
          <w:b/>
          <w:bCs/>
          <w:lang w:eastAsia="en-US"/>
        </w:rPr>
        <w:t>kierownikiem robót w branży elektrycznej i elektroenergetycznej</w:t>
      </w:r>
      <w:r w:rsidRPr="00480418">
        <w:rPr>
          <w:rFonts w:asciiTheme="minorHAnsi" w:eastAsiaTheme="majorEastAsia" w:hAnsiTheme="minorHAnsi" w:cstheme="minorHAnsi"/>
          <w:lang w:eastAsia="en-US"/>
        </w:rPr>
        <w:t xml:space="preserve"> posiadającym uprawnienia budowlane zgodnie z ustawą z dnia 7 lipca 1994 r Prawo budowlane</w:t>
      </w:r>
      <w:bookmarkStart w:id="7" w:name="_Hlk136259553"/>
      <w:r w:rsidRPr="00480418">
        <w:rPr>
          <w:rFonts w:asciiTheme="minorHAnsi" w:eastAsiaTheme="majorEastAsia" w:hAnsiTheme="minorHAnsi" w:cstheme="minorHAnsi"/>
          <w:lang w:eastAsia="en-US"/>
        </w:rPr>
        <w:t xml:space="preserve"> </w:t>
      </w:r>
      <w:bookmarkEnd w:id="7"/>
      <w:r w:rsidRPr="00480418">
        <w:rPr>
          <w:rFonts w:asciiTheme="minorHAnsi" w:eastAsiaTheme="majorEastAsia" w:hAnsiTheme="minorHAnsi" w:cstheme="minorHAnsi"/>
          <w:lang w:eastAsia="en-US"/>
        </w:rPr>
        <w:t xml:space="preserve">w specjalności instalacyjnej </w:t>
      </w:r>
      <w:r w:rsidRPr="00480418">
        <w:rPr>
          <w:rFonts w:asciiTheme="minorHAnsi" w:eastAsiaTheme="majorEastAsia" w:hAnsiTheme="minorHAnsi" w:cstheme="minorHAnsi"/>
          <w:b/>
          <w:bCs/>
          <w:lang w:eastAsia="en-US"/>
        </w:rPr>
        <w:t>bez ograniczeń</w:t>
      </w:r>
      <w:r w:rsidRPr="00480418">
        <w:rPr>
          <w:rFonts w:asciiTheme="minorHAnsi" w:eastAsiaTheme="majorEastAsia" w:hAnsiTheme="minorHAnsi" w:cstheme="minorHAnsi"/>
          <w:lang w:eastAsia="en-US"/>
        </w:rPr>
        <w:t xml:space="preserve"> w zakresie sieci, instalacji i urządzeń elektrycznych i elektroenergetycznych</w:t>
      </w:r>
      <w:r w:rsidRPr="00480418">
        <w:rPr>
          <w:rFonts w:asciiTheme="minorHAnsi" w:hAnsiTheme="minorHAnsi" w:cstheme="minorHAnsi"/>
        </w:rPr>
        <w:t xml:space="preserve"> </w:t>
      </w:r>
      <w:r w:rsidRPr="00480418">
        <w:rPr>
          <w:rFonts w:asciiTheme="minorHAnsi" w:eastAsiaTheme="majorEastAsia" w:hAnsiTheme="minorHAnsi" w:cstheme="minorHAnsi"/>
          <w:lang w:eastAsia="en-US"/>
        </w:rPr>
        <w:t>lub uprawnienia SEP E+D do 1kV,</w:t>
      </w:r>
    </w:p>
    <w:p w14:paraId="65F6E2BA" w14:textId="6B586731" w:rsidR="00035150" w:rsidRPr="00480418" w:rsidRDefault="00035150" w:rsidP="00035150">
      <w:pPr>
        <w:pStyle w:val="Akapitzlist"/>
        <w:numPr>
          <w:ilvl w:val="0"/>
          <w:numId w:val="49"/>
        </w:numPr>
        <w:spacing w:line="276" w:lineRule="auto"/>
        <w:ind w:left="1134"/>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 jednym</w:t>
      </w:r>
      <w:r w:rsidRPr="00480418">
        <w:rPr>
          <w:rFonts w:asciiTheme="minorHAnsi" w:eastAsiaTheme="majorEastAsia" w:hAnsiTheme="minorHAnsi" w:cstheme="minorHAnsi"/>
          <w:b/>
          <w:bCs/>
          <w:lang w:eastAsia="en-US"/>
        </w:rPr>
        <w:t xml:space="preserve"> kierownikiem robót teletechnicznych</w:t>
      </w:r>
      <w:r w:rsidRPr="00480418">
        <w:rPr>
          <w:rFonts w:asciiTheme="minorHAnsi" w:eastAsiaTheme="majorEastAsia" w:hAnsiTheme="minorHAnsi" w:cstheme="minorHAnsi"/>
          <w:lang w:eastAsia="en-US"/>
        </w:rPr>
        <w:t xml:space="preserve"> posiadającym uprawnienia           budowlane do kierowania robotami budowlanymi </w:t>
      </w:r>
      <w:r w:rsidRPr="00480418">
        <w:rPr>
          <w:rFonts w:asciiTheme="minorHAnsi" w:eastAsiaTheme="majorEastAsia" w:hAnsiTheme="minorHAnsi" w:cstheme="minorHAnsi"/>
          <w:b/>
          <w:bCs/>
          <w:lang w:eastAsia="en-US"/>
        </w:rPr>
        <w:t>bez ograniczeń</w:t>
      </w:r>
      <w:r w:rsidRPr="00480418">
        <w:rPr>
          <w:rFonts w:asciiTheme="minorHAnsi" w:eastAsiaTheme="majorEastAsia" w:hAnsiTheme="minorHAnsi" w:cstheme="minorHAnsi"/>
          <w:lang w:eastAsia="en-US"/>
        </w:rPr>
        <w:t xml:space="preserve"> w specjalności instalacyjnej w zakresie sieci, instalacji i urządzeń telekomunikacyjnych zgodnie z ustawą z dnia 7 lipca 1994 r Prawo budowlane,</w:t>
      </w:r>
    </w:p>
    <w:p w14:paraId="4B64E312" w14:textId="77777777" w:rsidR="00035150" w:rsidRPr="00480418" w:rsidRDefault="00035150" w:rsidP="00035150">
      <w:pPr>
        <w:pStyle w:val="Akapitzlist"/>
        <w:numPr>
          <w:ilvl w:val="0"/>
          <w:numId w:val="49"/>
        </w:numPr>
        <w:spacing w:line="276" w:lineRule="auto"/>
        <w:ind w:left="1134"/>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jedną </w:t>
      </w:r>
      <w:r w:rsidRPr="00480418">
        <w:rPr>
          <w:rFonts w:asciiTheme="minorHAnsi" w:eastAsiaTheme="majorEastAsia" w:hAnsiTheme="minorHAnsi" w:cstheme="minorHAnsi"/>
          <w:b/>
          <w:bCs/>
          <w:lang w:eastAsia="en-US"/>
        </w:rPr>
        <w:t xml:space="preserve">osobą posiadającą wpis na listę kwalifikowanych pracowników zabezpieczenia technicznego </w:t>
      </w:r>
      <w:r w:rsidRPr="00480418">
        <w:rPr>
          <w:rFonts w:asciiTheme="minorHAnsi" w:eastAsiaTheme="majorEastAsia" w:hAnsiTheme="minorHAnsi" w:cstheme="minorHAnsi"/>
          <w:lang w:eastAsia="en-US"/>
        </w:rPr>
        <w:t>lub zamiennie jedną osobę posiadającą dostęp do informacji niejawnych w klauzuli „poufne”.</w:t>
      </w:r>
    </w:p>
    <w:p w14:paraId="7867F9C9" w14:textId="77777777" w:rsidR="00035150" w:rsidRPr="00480418" w:rsidRDefault="00035150" w:rsidP="00035150">
      <w:pPr>
        <w:pStyle w:val="Akapitzlist"/>
        <w:spacing w:line="276" w:lineRule="auto"/>
        <w:ind w:left="284"/>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Potencjał techniczny można łączyć w ramach jednej osoby.</w:t>
      </w:r>
    </w:p>
    <w:p w14:paraId="0786624D" w14:textId="3B0B9DB8" w:rsidR="00E26933" w:rsidRPr="00480418" w:rsidRDefault="00E26933" w:rsidP="00F406A2">
      <w:pPr>
        <w:pStyle w:val="Akapitzlist"/>
        <w:spacing w:before="120" w:after="120" w:line="276" w:lineRule="auto"/>
        <w:ind w:left="284"/>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w:t>
      </w:r>
      <w:r w:rsidRPr="00480418">
        <w:rPr>
          <w:rFonts w:asciiTheme="minorHAnsi" w:eastAsiaTheme="majorEastAsia" w:hAnsiTheme="minorHAnsi" w:cstheme="minorHAnsi"/>
          <w:lang w:eastAsia="en-US"/>
        </w:rPr>
        <w:lastRenderedPageBreak/>
        <w:t>Europejskiej, Konfederacji Szwajcarskiej lub państw członkowskich Europejskiego Porozumienia o Wolnym Handlu – EFTA (strony umowy o Europejskim Obszarze Gospodarczym) z zastrzeżeniem, art. 12 a oraz innych przepisów ustawy Prawo Budowlane oraz ustawy z dnia 22 grudnia 2015 r. o zasadach uznawania kwalifikacji zawodowych nabytych w państwach członkowskich Unii Europejskiej.</w:t>
      </w:r>
    </w:p>
    <w:p w14:paraId="07A3F1C1" w14:textId="77777777" w:rsidR="00035150" w:rsidRPr="00480418" w:rsidRDefault="00E26933" w:rsidP="00F406A2">
      <w:pPr>
        <w:pStyle w:val="Akapitzlist"/>
        <w:numPr>
          <w:ilvl w:val="0"/>
          <w:numId w:val="45"/>
        </w:numPr>
        <w:spacing w:before="120" w:after="120" w:line="276" w:lineRule="auto"/>
        <w:ind w:left="284"/>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Warunek zostanie spełniony, jeżeli Wykonawca samodzielnie lub jeden z konsorcjantów lub inny podmiot, na którego zdolnościach technicznych lub zawodowych polega Wykonawca wykaże, że dysponuje sprzętem: </w:t>
      </w:r>
    </w:p>
    <w:p w14:paraId="56955BF3" w14:textId="77777777" w:rsidR="00035150" w:rsidRPr="00480418" w:rsidRDefault="00035150" w:rsidP="00035150">
      <w:pPr>
        <w:pStyle w:val="Akapitzlist"/>
        <w:numPr>
          <w:ilvl w:val="4"/>
          <w:numId w:val="45"/>
        </w:numPr>
        <w:spacing w:line="276" w:lineRule="auto"/>
        <w:ind w:left="851"/>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minimum 1 minikoparką, </w:t>
      </w:r>
    </w:p>
    <w:p w14:paraId="3AF56E51" w14:textId="77777777" w:rsidR="00035150" w:rsidRPr="00480418" w:rsidRDefault="00035150" w:rsidP="00035150">
      <w:pPr>
        <w:pStyle w:val="Akapitzlist"/>
        <w:numPr>
          <w:ilvl w:val="4"/>
          <w:numId w:val="45"/>
        </w:numPr>
        <w:spacing w:line="276" w:lineRule="auto"/>
        <w:ind w:left="851"/>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minimum 1 samochodem ciężarowym lub dostawczym </w:t>
      </w:r>
    </w:p>
    <w:p w14:paraId="7495E89F" w14:textId="77777777" w:rsidR="00035150" w:rsidRPr="00480418" w:rsidRDefault="00035150" w:rsidP="006243E7">
      <w:pPr>
        <w:pStyle w:val="Akapitzlist"/>
        <w:numPr>
          <w:ilvl w:val="4"/>
          <w:numId w:val="45"/>
        </w:numPr>
        <w:spacing w:after="240" w:line="276" w:lineRule="auto"/>
        <w:ind w:left="851"/>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minimum 1 urządzeniem </w:t>
      </w:r>
      <w:proofErr w:type="spellStart"/>
      <w:r w:rsidRPr="00480418">
        <w:rPr>
          <w:rFonts w:asciiTheme="minorHAnsi" w:eastAsiaTheme="majorEastAsia" w:hAnsiTheme="minorHAnsi" w:cstheme="minorHAnsi"/>
          <w:lang w:eastAsia="en-US"/>
        </w:rPr>
        <w:t>przeciskowym</w:t>
      </w:r>
      <w:proofErr w:type="spellEnd"/>
      <w:r w:rsidRPr="00480418">
        <w:rPr>
          <w:rFonts w:asciiTheme="minorHAnsi" w:eastAsiaTheme="majorEastAsia" w:hAnsiTheme="minorHAnsi" w:cstheme="minorHAnsi"/>
          <w:lang w:eastAsia="en-US"/>
        </w:rPr>
        <w:t>.</w:t>
      </w:r>
    </w:p>
    <w:p w14:paraId="4A0D9A7B" w14:textId="50CF1BBD" w:rsidR="00E26933" w:rsidRPr="00480418" w:rsidRDefault="00E26933" w:rsidP="00035150">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Pr="00480418" w:rsidRDefault="00E26933" w:rsidP="00035150">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Pr="00480418" w:rsidRDefault="008E526C" w:rsidP="008750EF">
      <w:pPr>
        <w:pStyle w:val="Akapitzlist"/>
        <w:numPr>
          <w:ilvl w:val="0"/>
          <w:numId w:val="22"/>
        </w:numPr>
        <w:spacing w:before="240" w:line="276" w:lineRule="auto"/>
        <w:ind w:left="426"/>
        <w:jc w:val="both"/>
        <w:rPr>
          <w:rFonts w:asciiTheme="minorHAnsi" w:eastAsiaTheme="majorEastAsia" w:hAnsiTheme="minorHAnsi" w:cstheme="minorHAnsi"/>
          <w:b/>
          <w:bCs/>
          <w:lang w:eastAsia="en-US"/>
        </w:rPr>
      </w:pPr>
      <w:r w:rsidRPr="00480418">
        <w:rPr>
          <w:rFonts w:asciiTheme="minorHAnsi" w:eastAsiaTheme="majorEastAsia" w:hAnsiTheme="minorHAnsi" w:cstheme="minorHAnsi"/>
          <w:b/>
          <w:bCs/>
          <w:lang w:eastAsia="en-US"/>
        </w:rPr>
        <w:t>W</w:t>
      </w:r>
      <w:r w:rsidR="007A52A4" w:rsidRPr="00480418">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480418" w:rsidRDefault="00F67A36" w:rsidP="00F406A2">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b/>
          <w:lang w:eastAsia="en-US"/>
        </w:rPr>
        <w:t xml:space="preserve">Wykonawcą </w:t>
      </w:r>
      <w:r w:rsidRPr="00480418">
        <w:rPr>
          <w:rFonts w:asciiTheme="minorHAnsi" w:eastAsiaTheme="majorEastAsia" w:hAnsiTheme="minorHAnsi" w:cstheme="minorHAnsi"/>
          <w:bCs/>
          <w:lang w:eastAsia="en-US"/>
        </w:rPr>
        <w:t>jest</w:t>
      </w:r>
      <w:r w:rsidRPr="00480418">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480418" w:rsidRDefault="00F67A36" w:rsidP="00F406A2">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480418">
        <w:rPr>
          <w:rFonts w:asciiTheme="minorHAnsi" w:eastAsiaTheme="majorEastAsia" w:hAnsiTheme="minorHAnsi" w:cstheme="minorHAnsi"/>
          <w:b/>
          <w:lang w:eastAsia="en-US"/>
        </w:rPr>
        <w:t>Wykonawcy</w:t>
      </w:r>
      <w:r w:rsidRPr="00480418">
        <w:rPr>
          <w:rFonts w:asciiTheme="minorHAnsi" w:eastAsiaTheme="majorEastAsia" w:hAnsiTheme="minorHAnsi" w:cstheme="minorHAnsi"/>
          <w:lang w:eastAsia="en-US"/>
        </w:rPr>
        <w:t xml:space="preserve"> </w:t>
      </w:r>
      <w:r w:rsidRPr="00480418">
        <w:rPr>
          <w:rFonts w:asciiTheme="minorHAnsi" w:eastAsiaTheme="majorEastAsia" w:hAnsiTheme="minorHAnsi" w:cstheme="minorHAnsi"/>
          <w:b/>
          <w:lang w:eastAsia="en-US"/>
        </w:rPr>
        <w:t>wspólnie ubiegający się o udzielenie zamówienia (konsorcjum, spółki cywilne)</w:t>
      </w:r>
      <w:r w:rsidRPr="00480418">
        <w:rPr>
          <w:rFonts w:asciiTheme="minorHAnsi" w:eastAsiaTheme="majorEastAsia" w:hAnsiTheme="minorHAnsi" w:cstheme="minorHAnsi"/>
          <w:lang w:eastAsia="en-US"/>
        </w:rPr>
        <w:t>:</w:t>
      </w:r>
    </w:p>
    <w:p w14:paraId="7C6F9802" w14:textId="77777777" w:rsidR="00F67A36" w:rsidRPr="00480418"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Wykonawcy mogą wspólnie ubiegać się o udzielenie zamówienia.</w:t>
      </w:r>
    </w:p>
    <w:p w14:paraId="60278C6C" w14:textId="77777777" w:rsidR="00F67A36" w:rsidRPr="00480418"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W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480418">
        <w:rPr>
          <w:rFonts w:asciiTheme="minorHAnsi" w:eastAsiaTheme="majorEastAsia" w:hAnsiTheme="minorHAnsi" w:cstheme="minorHAnsi"/>
          <w:lang w:eastAsia="en-US"/>
        </w:rPr>
        <w:t>Pzp</w:t>
      </w:r>
      <w:proofErr w:type="spellEnd"/>
      <w:r w:rsidRPr="00480418">
        <w:rPr>
          <w:rFonts w:asciiTheme="minorHAnsi" w:eastAsiaTheme="majorEastAsia" w:hAnsiTheme="minorHAnsi" w:cstheme="minorHAnsi"/>
          <w:lang w:eastAsia="en-US"/>
        </w:rPr>
        <w:t xml:space="preserve">. </w:t>
      </w:r>
    </w:p>
    <w:p w14:paraId="6842E346" w14:textId="77777777" w:rsidR="00F67A36" w:rsidRPr="00480418"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480418">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6915DEAD" w14:textId="77777777" w:rsidR="00F67A36" w:rsidRPr="00480418"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Wszelka korespondencja będzie prowadzona przez Zamawiającego wyłącznie z pełnomocnikiem.</w:t>
      </w:r>
    </w:p>
    <w:p w14:paraId="070C826B" w14:textId="77777777" w:rsidR="00F67A36" w:rsidRPr="00480418"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Do oferty należy załączyć pełnomocnictwo dla ustanowionego pełnomocnika.</w:t>
      </w:r>
    </w:p>
    <w:p w14:paraId="05F4081C" w14:textId="77777777" w:rsidR="00F67A36" w:rsidRPr="00480418" w:rsidRDefault="00F67A36" w:rsidP="00F406A2">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Oświadczenia i dokumenty wspólne, takie jak np.: Formularz ofertowy składa pełnomocnik Wykonawców w imieniu wszystkich.</w:t>
      </w:r>
    </w:p>
    <w:p w14:paraId="7DE7C75A" w14:textId="77777777" w:rsidR="00F67A36" w:rsidRPr="00480418" w:rsidRDefault="00F67A36" w:rsidP="00F406A2">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lastRenderedPageBreak/>
        <w:t>W Formularzu ofertowym należy wskazać firmy (nazwy) wszystkich Wykonawców wspólnie ubiegających się o udzielenie zamówienia.</w:t>
      </w:r>
    </w:p>
    <w:p w14:paraId="3FD7B5D7" w14:textId="77777777" w:rsidR="00F67A36" w:rsidRPr="00480418"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5167D38B" w14:textId="77777777" w:rsidR="00F67A36" w:rsidRPr="00480418"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 xml:space="preserve">Oświadczenie z art. 125 ustawy </w:t>
      </w:r>
      <w:proofErr w:type="spellStart"/>
      <w:r w:rsidRPr="00480418">
        <w:rPr>
          <w:rFonts w:asciiTheme="minorHAnsi" w:eastAsiaTheme="majorEastAsia" w:hAnsiTheme="minorHAnsi" w:cstheme="minorHAnsi"/>
          <w:bCs/>
          <w:lang w:eastAsia="en-US"/>
        </w:rPr>
        <w:t>Pzp</w:t>
      </w:r>
      <w:proofErr w:type="spellEnd"/>
      <w:r w:rsidRPr="00480418">
        <w:rPr>
          <w:rFonts w:asciiTheme="minorHAnsi" w:eastAsiaTheme="majorEastAsia" w:hAnsiTheme="minorHAnsi" w:cstheme="minorHAnsi"/>
          <w:bCs/>
          <w:lang w:eastAsia="en-US"/>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72B5E8E" w14:textId="77777777" w:rsidR="00F67A36" w:rsidRPr="00480418"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480418">
        <w:rPr>
          <w:rFonts w:asciiTheme="minorHAnsi" w:eastAsiaTheme="majorEastAsia" w:hAnsiTheme="minorHAnsi" w:cstheme="minorHAnsi"/>
          <w:bCs/>
          <w:lang w:eastAsia="en-US"/>
        </w:rPr>
        <w:t>Pzp</w:t>
      </w:r>
      <w:proofErr w:type="spellEnd"/>
      <w:r w:rsidRPr="00480418">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480418"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Wszyscy Wykonawcy wspólnie ubiegający się o udzielenie zamówienia będą ponosić odpowiedzialność solidarną za wykonanie umowy.</w:t>
      </w:r>
    </w:p>
    <w:p w14:paraId="59D9EBF3" w14:textId="77777777" w:rsidR="00F67A36" w:rsidRPr="00480418"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183D9F39" w14:textId="77777777" w:rsidR="00F67A36" w:rsidRPr="00480418"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Pr="00480418"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480418">
        <w:rPr>
          <w:rFonts w:asciiTheme="minorHAnsi" w:eastAsiaTheme="majorEastAsia" w:hAnsiTheme="minorHAnsi" w:cstheme="minorHAnsi"/>
          <w:b/>
          <w:lang w:eastAsia="en-US"/>
        </w:rPr>
        <w:t xml:space="preserve">załącznik nr 3 do SWZ), </w:t>
      </w:r>
      <w:r w:rsidRPr="00480418">
        <w:rPr>
          <w:rFonts w:asciiTheme="minorHAnsi" w:eastAsiaTheme="majorEastAsia" w:hAnsiTheme="minorHAnsi" w:cstheme="minorHAnsi"/>
          <w:bCs/>
          <w:lang w:eastAsia="en-US"/>
        </w:rPr>
        <w:t>z którego wynika, które roboty budowlane wykonują poszczególni Wykonawcy.</w:t>
      </w:r>
    </w:p>
    <w:p w14:paraId="671F7C27" w14:textId="7CA5C480" w:rsidR="00804A7D" w:rsidRPr="00480418" w:rsidRDefault="00804A7D"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 xml:space="preserve">Warunek określony w </w:t>
      </w:r>
      <w:bookmarkStart w:id="8" w:name="_Hlk150252103"/>
      <w:r w:rsidRPr="00480418">
        <w:rPr>
          <w:rFonts w:asciiTheme="minorHAnsi" w:eastAsiaTheme="majorEastAsia" w:hAnsiTheme="minorHAnsi" w:cstheme="minorHAnsi"/>
          <w:bCs/>
          <w:lang w:eastAsia="en-US"/>
        </w:rPr>
        <w:t>rozdziale IV ust. 9 pkt. 4 lit. A</w:t>
      </w:r>
      <w:bookmarkEnd w:id="8"/>
      <w:r w:rsidRPr="00480418">
        <w:rPr>
          <w:rFonts w:asciiTheme="minorHAnsi" w:eastAsiaTheme="majorEastAsia" w:hAnsiTheme="minorHAnsi" w:cstheme="minorHAnsi"/>
          <w:bCs/>
          <w:lang w:eastAsia="en-US"/>
        </w:rPr>
        <w:t xml:space="preserve"> dot. zdolności technicznej lub zawodowej musi spełnić co najmniej jeden z Wykonawców składających ofertę wspólnie. </w:t>
      </w:r>
      <w:r w:rsidR="007B3B71" w:rsidRPr="00480418">
        <w:rPr>
          <w:rFonts w:asciiTheme="minorHAnsi" w:eastAsiaTheme="majorEastAsia" w:hAnsiTheme="minorHAnsi" w:cstheme="minorHAnsi"/>
          <w:bCs/>
          <w:lang w:eastAsia="en-US"/>
        </w:rPr>
        <w:t>Zamawiający nie dopuszcza sumowania potencjału Wykonawców występujących wspólnie w zakresie posiadanego doświadczenia zawodowego</w:t>
      </w:r>
    </w:p>
    <w:p w14:paraId="3B01A6AA" w14:textId="7DE07E7B" w:rsidR="00E26933" w:rsidRPr="00480418" w:rsidRDefault="00E26933"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Warunek określony w rozdziale IV ust. 9 pkt. 4 lit.</w:t>
      </w:r>
      <w:r w:rsidR="007B3B71" w:rsidRPr="00480418">
        <w:rPr>
          <w:rFonts w:asciiTheme="minorHAnsi" w:eastAsiaTheme="majorEastAsia" w:hAnsiTheme="minorHAnsi" w:cstheme="minorHAnsi"/>
          <w:bCs/>
          <w:lang w:eastAsia="en-US"/>
        </w:rPr>
        <w:t xml:space="preserve"> </w:t>
      </w:r>
      <w:r w:rsidRPr="00480418">
        <w:rPr>
          <w:rFonts w:asciiTheme="minorHAnsi" w:eastAsiaTheme="majorEastAsia" w:hAnsiTheme="minorHAnsi" w:cstheme="minorHAnsi"/>
          <w:bCs/>
          <w:lang w:eastAsia="en-US"/>
        </w:rPr>
        <w:t>B i C dot. zdolności technicznej lub zawodowej mogą spełniać Wykonawcy łącznie.</w:t>
      </w:r>
    </w:p>
    <w:p w14:paraId="27BD22E9" w14:textId="77777777" w:rsidR="003230EA" w:rsidRPr="00480418" w:rsidRDefault="003230EA"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6625B450" w:rsidR="00F67A36" w:rsidRPr="00480418" w:rsidRDefault="00F67A36" w:rsidP="00F406A2">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Wykonawca winien przedłożyć dokumenty i oświadczenia wymienione w rozdziale VII ust. 1 pkt 2) lit. a SWZ</w:t>
      </w:r>
      <w:r w:rsidRPr="00480418">
        <w:t xml:space="preserve"> </w:t>
      </w:r>
      <w:r w:rsidRPr="00480418">
        <w:rPr>
          <w:rFonts w:asciiTheme="minorHAnsi" w:eastAsiaTheme="majorEastAsia" w:hAnsiTheme="minorHAnsi" w:cstheme="minorHAnsi"/>
          <w:bCs/>
          <w:lang w:eastAsia="en-US"/>
        </w:rPr>
        <w:t>dotyczące każdego partnera konsorcjum osobno.</w:t>
      </w:r>
    </w:p>
    <w:p w14:paraId="215BCD01" w14:textId="77777777" w:rsidR="00F67A36" w:rsidRPr="00480418" w:rsidRDefault="00F67A36" w:rsidP="00F406A2">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480418">
        <w:rPr>
          <w:rFonts w:asciiTheme="minorHAnsi" w:eastAsiaTheme="majorEastAsia" w:hAnsiTheme="minorHAnsi" w:cstheme="minorHAnsi"/>
          <w:b/>
          <w:lang w:eastAsia="en-US"/>
        </w:rPr>
        <w:t>Potencjał podmiotu trzeciego:</w:t>
      </w:r>
    </w:p>
    <w:p w14:paraId="59D468A4" w14:textId="77777777" w:rsidR="00F67A36" w:rsidRPr="00480418"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480418">
        <w:rPr>
          <w:rFonts w:asciiTheme="minorHAnsi" w:hAnsiTheme="minorHAnsi" w:cstheme="minorHAnsi"/>
        </w:rPr>
        <w:lastRenderedPageBreak/>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Pr="00480418"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480418">
        <w:rPr>
          <w:rFonts w:asciiTheme="minorHAnsi" w:hAnsiTheme="minorHAnsi" w:cstheme="min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Pr="00480418"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480418">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Pr="00480418"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480418">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480418" w:rsidRDefault="00F67A36" w:rsidP="00F406A2">
      <w:pPr>
        <w:pStyle w:val="Akapitzlist"/>
        <w:numPr>
          <w:ilvl w:val="0"/>
          <w:numId w:val="27"/>
        </w:numPr>
        <w:spacing w:line="276" w:lineRule="auto"/>
        <w:ind w:left="1134"/>
        <w:contextualSpacing/>
        <w:jc w:val="both"/>
        <w:rPr>
          <w:rFonts w:asciiTheme="minorHAnsi" w:hAnsiTheme="minorHAnsi" w:cstheme="minorHAnsi"/>
        </w:rPr>
      </w:pPr>
      <w:r w:rsidRPr="00480418">
        <w:rPr>
          <w:rFonts w:asciiTheme="minorHAnsi" w:hAnsiTheme="minorHAnsi" w:cstheme="minorHAnsi"/>
        </w:rPr>
        <w:t>zakres dostępnych Wykonawcy zasobów podmiotu udostępniającego zasoby;</w:t>
      </w:r>
    </w:p>
    <w:p w14:paraId="252577B2" w14:textId="0C0DE445" w:rsidR="00F67A36" w:rsidRPr="00480418" w:rsidRDefault="00F67A36" w:rsidP="00F406A2">
      <w:pPr>
        <w:pStyle w:val="Akapitzlist"/>
        <w:numPr>
          <w:ilvl w:val="0"/>
          <w:numId w:val="27"/>
        </w:numPr>
        <w:spacing w:line="276" w:lineRule="auto"/>
        <w:ind w:left="1134"/>
        <w:contextualSpacing/>
        <w:jc w:val="both"/>
        <w:rPr>
          <w:rFonts w:asciiTheme="minorHAnsi" w:hAnsiTheme="minorHAnsi" w:cstheme="minorHAnsi"/>
        </w:rPr>
      </w:pPr>
      <w:r w:rsidRPr="00480418">
        <w:rPr>
          <w:rFonts w:asciiTheme="minorHAnsi" w:hAnsiTheme="minorHAnsi" w:cstheme="minorHAnsi"/>
        </w:rPr>
        <w:t>sposób i okres udostępnienia Wykonawcy i wykorzystania przez niego zasobów podmiotu udostępniającego te zasoby przy wykonywaniu zamówienia;</w:t>
      </w:r>
    </w:p>
    <w:p w14:paraId="296DA615" w14:textId="2C7D0470" w:rsidR="00F67A36" w:rsidRPr="00480418" w:rsidRDefault="00F67A36" w:rsidP="00F406A2">
      <w:pPr>
        <w:pStyle w:val="Akapitzlist"/>
        <w:numPr>
          <w:ilvl w:val="0"/>
          <w:numId w:val="27"/>
        </w:numPr>
        <w:spacing w:line="276" w:lineRule="auto"/>
        <w:ind w:left="1134"/>
        <w:contextualSpacing/>
        <w:jc w:val="both"/>
        <w:rPr>
          <w:rFonts w:asciiTheme="minorHAnsi" w:hAnsiTheme="minorHAnsi" w:cstheme="minorHAnsi"/>
        </w:rPr>
      </w:pPr>
      <w:r w:rsidRPr="00480418">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Pr="00480418"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480418">
        <w:rPr>
          <w:rFonts w:asciiTheme="minorHAnsi" w:hAnsiTheme="minorHAnsi" w:cstheme="minorHAnsi"/>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480418">
        <w:rPr>
          <w:rFonts w:asciiTheme="minorHAnsi" w:hAnsiTheme="minorHAnsi" w:cstheme="minorHAnsi"/>
        </w:rPr>
        <w:t>Pzp</w:t>
      </w:r>
      <w:proofErr w:type="spellEnd"/>
      <w:r w:rsidRPr="00480418">
        <w:rPr>
          <w:rFonts w:asciiTheme="minorHAnsi" w:hAnsiTheme="minorHAnsi" w:cstheme="minorHAnsi"/>
        </w:rPr>
        <w:t xml:space="preserve">, a także bada, czy nie zachodzą wobec tego podmiotu podstawy wykluczenia, które zostały przewidziane względem Wykonawcy. Podmiot trzeci, na potencjał którego Wykonawca powołuje się w celu wykazania spełnienia warunków udziału w postępowaniu, nie może podlegać wykluczeniu na podstawie art. 108 ust. 1 ustawy </w:t>
      </w:r>
      <w:proofErr w:type="spellStart"/>
      <w:r w:rsidRPr="00480418">
        <w:rPr>
          <w:rFonts w:asciiTheme="minorHAnsi" w:hAnsiTheme="minorHAnsi" w:cstheme="minorHAnsi"/>
        </w:rPr>
        <w:t>Pzp</w:t>
      </w:r>
      <w:proofErr w:type="spellEnd"/>
      <w:r w:rsidRPr="00480418">
        <w:rPr>
          <w:rFonts w:asciiTheme="minorHAnsi" w:hAnsiTheme="minorHAnsi" w:cstheme="minorHAnsi"/>
        </w:rPr>
        <w:t xml:space="preserve">. </w:t>
      </w:r>
    </w:p>
    <w:p w14:paraId="2071542E" w14:textId="77777777" w:rsidR="00F67A36" w:rsidRPr="00480418"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480418">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Pr="00480418"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480418">
        <w:rPr>
          <w:rFonts w:asciiTheme="minorHAnsi" w:hAnsiTheme="minorHAnsi" w:cstheme="minorHAnsi"/>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w:t>
      </w:r>
      <w:r w:rsidRPr="00480418">
        <w:rPr>
          <w:rFonts w:asciiTheme="minorHAnsi" w:hAnsiTheme="minorHAnsi" w:cstheme="minorHAnsi"/>
        </w:rPr>
        <w:lastRenderedPageBreak/>
        <w:t>Zamawiającego zastąpił ten podmiot innym podmiotem lub podmiotami albo wykazał, że samodzielnie spełnia warunki udziału w postępowaniu.</w:t>
      </w:r>
    </w:p>
    <w:p w14:paraId="2A7926D6" w14:textId="77777777" w:rsidR="00F67A36" w:rsidRPr="00480418"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480418">
        <w:rPr>
          <w:rFonts w:asciiTheme="minorHAnsi" w:hAnsiTheme="minorHAnsi" w:cstheme="minorHAnsi"/>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08F4C0E0" w:rsidR="00F67A36" w:rsidRPr="00480418"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480418">
        <w:rPr>
          <w:rFonts w:asciiTheme="minorHAnsi" w:eastAsiaTheme="majorEastAsia" w:hAnsiTheme="minorHAnsi" w:cstheme="minorHAnsi"/>
          <w:lang w:eastAsia="en-US"/>
        </w:rPr>
        <w:t xml:space="preserve">Zamawiający zażąda od Wykonawcy, którego oferta została najwyżej oceniona, polegającego na zdolnościach lub sytuacji innych podmiotów na zasadach określonych w art. 118-123 ustawy </w:t>
      </w:r>
      <w:proofErr w:type="spellStart"/>
      <w:r w:rsidRPr="00480418">
        <w:rPr>
          <w:rFonts w:asciiTheme="minorHAnsi" w:eastAsiaTheme="majorEastAsia" w:hAnsiTheme="minorHAnsi" w:cstheme="minorHAnsi"/>
          <w:lang w:eastAsia="en-US"/>
        </w:rPr>
        <w:t>Pzp</w:t>
      </w:r>
      <w:proofErr w:type="spellEnd"/>
      <w:r w:rsidRPr="00480418">
        <w:rPr>
          <w:rFonts w:asciiTheme="minorHAnsi" w:eastAsiaTheme="majorEastAsia" w:hAnsiTheme="minorHAnsi" w:cstheme="minorHAnsi"/>
          <w:lang w:eastAsia="en-US"/>
        </w:rPr>
        <w:t xml:space="preserve">, przedstawienia w odniesieniu do tych podmiotów dokumentu wymienionego w rozdziale VII ust. 1 pkt 2) lit. </w:t>
      </w:r>
      <w:r w:rsidR="00E602B2" w:rsidRPr="00480418">
        <w:rPr>
          <w:rFonts w:asciiTheme="minorHAnsi" w:eastAsiaTheme="majorEastAsia" w:hAnsiTheme="minorHAnsi" w:cstheme="minorHAnsi"/>
          <w:lang w:eastAsia="en-US"/>
        </w:rPr>
        <w:t xml:space="preserve">a </w:t>
      </w:r>
      <w:r w:rsidRPr="00480418">
        <w:rPr>
          <w:rFonts w:asciiTheme="minorHAnsi" w:eastAsiaTheme="majorEastAsia" w:hAnsiTheme="minorHAnsi" w:cstheme="minorHAnsi"/>
          <w:lang w:eastAsia="en-US"/>
        </w:rPr>
        <w:t>SWZ.</w:t>
      </w:r>
    </w:p>
    <w:p w14:paraId="446A5584" w14:textId="77777777" w:rsidR="00F67A36" w:rsidRPr="00480418" w:rsidRDefault="00F67A36" w:rsidP="00F406A2">
      <w:pPr>
        <w:pStyle w:val="Akapitzlist"/>
        <w:numPr>
          <w:ilvl w:val="0"/>
          <w:numId w:val="11"/>
        </w:numPr>
        <w:spacing w:line="276" w:lineRule="auto"/>
        <w:ind w:left="851" w:hanging="425"/>
        <w:contextualSpacing/>
        <w:jc w:val="both"/>
        <w:rPr>
          <w:rFonts w:asciiTheme="minorHAnsi" w:hAnsiTheme="minorHAnsi" w:cstheme="minorHAnsi"/>
        </w:rPr>
      </w:pPr>
      <w:r w:rsidRPr="00480418">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 </w:t>
      </w:r>
      <w:r w:rsidRPr="00480418">
        <w:rPr>
          <w:rFonts w:asciiTheme="minorHAnsi" w:hAnsiTheme="minorHAnsi" w:cstheme="minorHAnsi"/>
          <w:b/>
          <w:bCs/>
        </w:rPr>
        <w:t>załącznik nr 4 do SWZ</w:t>
      </w:r>
      <w:r w:rsidRPr="00480418">
        <w:rPr>
          <w:rFonts w:asciiTheme="minorHAnsi" w:hAnsiTheme="minorHAnsi" w:cstheme="minorHAnsi"/>
        </w:rPr>
        <w:t>.</w:t>
      </w:r>
    </w:p>
    <w:p w14:paraId="3E5F7980" w14:textId="77777777" w:rsidR="00F67A36" w:rsidRPr="00480418" w:rsidRDefault="00F67A36" w:rsidP="00F406A2">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480418">
        <w:rPr>
          <w:rFonts w:asciiTheme="minorHAnsi" w:eastAsiaTheme="majorEastAsia" w:hAnsiTheme="minorHAnsi" w:cstheme="minorHAnsi"/>
          <w:b/>
          <w:lang w:eastAsia="en-US"/>
        </w:rPr>
        <w:t>Podwykonawstwo</w:t>
      </w:r>
    </w:p>
    <w:p w14:paraId="6FC50774" w14:textId="77777777" w:rsidR="00F67A36" w:rsidRPr="00480418" w:rsidRDefault="00F67A36" w:rsidP="00F406A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480418" w:rsidRDefault="00F67A36" w:rsidP="00F406A2">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480418">
        <w:rPr>
          <w:rFonts w:asciiTheme="minorHAnsi" w:eastAsiaTheme="majorEastAsia" w:hAnsiTheme="minorHAnsi" w:cstheme="minorHAnsi"/>
          <w:b/>
          <w:lang w:eastAsia="en-US"/>
        </w:rPr>
        <w:t>Wykonawca może powierzyć wykonanie części zamówienia podwykonawcy.</w:t>
      </w:r>
      <w:r w:rsidRPr="00480418">
        <w:rPr>
          <w:rFonts w:asciiTheme="minorHAnsi" w:eastAsiaTheme="majorEastAsia" w:hAnsiTheme="minorHAnsi" w:cstheme="minorHAnsi"/>
          <w:lang w:eastAsia="en-US"/>
        </w:rPr>
        <w:t xml:space="preserve"> W takim przypadku zobowiązany jest do wykazania w </w:t>
      </w:r>
      <w:r w:rsidRPr="00480418">
        <w:rPr>
          <w:rFonts w:asciiTheme="minorHAnsi" w:eastAsiaTheme="majorEastAsia" w:hAnsiTheme="minorHAnsi" w:cstheme="minorHAnsi"/>
          <w:b/>
          <w:bCs/>
          <w:lang w:eastAsia="en-US"/>
        </w:rPr>
        <w:t>załączniku nr 1 do SWZ</w:t>
      </w:r>
      <w:r w:rsidRPr="00480418">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480418" w:rsidRDefault="00F67A36" w:rsidP="00F406A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480418" w:rsidRDefault="00F67A36" w:rsidP="00F406A2">
      <w:pPr>
        <w:pStyle w:val="Akapitzlist"/>
        <w:numPr>
          <w:ilvl w:val="0"/>
          <w:numId w:val="3"/>
        </w:numPr>
        <w:spacing w:line="276" w:lineRule="auto"/>
        <w:ind w:left="851" w:hanging="425"/>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Wykonawca może zmienić podwykonawcę lub z niego zrezygnować. </w:t>
      </w:r>
    </w:p>
    <w:p w14:paraId="0D90004E" w14:textId="77777777" w:rsidR="00F67A36" w:rsidRPr="00480418" w:rsidRDefault="00F67A36" w:rsidP="00F406A2">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8686502" w14:textId="4321A235" w:rsidR="00F67A36" w:rsidRPr="00480418" w:rsidRDefault="00F67A36" w:rsidP="00F406A2">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480418">
        <w:rPr>
          <w:rFonts w:asciiTheme="minorHAnsi" w:eastAsiaTheme="majorEastAsia" w:hAnsiTheme="minorHAnsi" w:cstheme="minorHAnsi"/>
          <w:bCs/>
          <w:lang w:eastAsia="en-US"/>
        </w:rPr>
        <w:t>Zawarcie umowy z podwykonawcą będzie wymagało wypełnienia obowiązków określonych w art. 46</w:t>
      </w:r>
      <w:r w:rsidR="007F2C71" w:rsidRPr="00480418">
        <w:rPr>
          <w:rFonts w:asciiTheme="minorHAnsi" w:eastAsiaTheme="majorEastAsia" w:hAnsiTheme="minorHAnsi" w:cstheme="minorHAnsi"/>
          <w:bCs/>
          <w:lang w:eastAsia="en-US"/>
        </w:rPr>
        <w:t>4</w:t>
      </w:r>
      <w:r w:rsidRPr="00480418">
        <w:rPr>
          <w:rFonts w:asciiTheme="minorHAnsi" w:eastAsiaTheme="majorEastAsia" w:hAnsiTheme="minorHAnsi" w:cstheme="minorHAnsi"/>
          <w:bCs/>
          <w:lang w:eastAsia="en-US"/>
        </w:rPr>
        <w:t xml:space="preserve"> ustawy </w:t>
      </w:r>
      <w:proofErr w:type="spellStart"/>
      <w:r w:rsidRPr="00480418">
        <w:rPr>
          <w:rFonts w:asciiTheme="minorHAnsi" w:eastAsiaTheme="majorEastAsia" w:hAnsiTheme="minorHAnsi" w:cstheme="minorHAnsi"/>
          <w:bCs/>
          <w:lang w:eastAsia="en-US"/>
        </w:rPr>
        <w:t>Pzp</w:t>
      </w:r>
      <w:proofErr w:type="spellEnd"/>
      <w:r w:rsidRPr="00480418">
        <w:rPr>
          <w:rFonts w:asciiTheme="minorHAnsi" w:eastAsiaTheme="majorEastAsia" w:hAnsiTheme="minorHAnsi" w:cstheme="minorHAnsi"/>
          <w:bCs/>
          <w:lang w:eastAsia="en-US"/>
        </w:rPr>
        <w:t>.</w:t>
      </w:r>
    </w:p>
    <w:p w14:paraId="46A6DCC7" w14:textId="675E4B33" w:rsidR="00F821FE" w:rsidRPr="00480418" w:rsidRDefault="00F821FE" w:rsidP="00F406A2">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480418">
        <w:rPr>
          <w:rFonts w:asciiTheme="minorHAnsi" w:eastAsiaTheme="majorEastAsia" w:hAnsiTheme="minorHAnsi" w:cstheme="minorHAnsi"/>
          <w:b/>
          <w:bCs/>
          <w:lang w:eastAsia="en-US"/>
        </w:rPr>
        <w:t>PRZEDMIOTOWE ŚRODKI DOWODOWE</w:t>
      </w:r>
    </w:p>
    <w:p w14:paraId="3F7A3C99" w14:textId="1696E289" w:rsidR="007170D0" w:rsidRPr="00480418" w:rsidRDefault="007170D0" w:rsidP="00F406A2">
      <w:pPr>
        <w:spacing w:after="240" w:line="276" w:lineRule="auto"/>
        <w:ind w:left="-11"/>
        <w:jc w:val="both"/>
        <w:rPr>
          <w:rFonts w:asciiTheme="minorHAnsi" w:eastAsiaTheme="majorEastAsia" w:hAnsiTheme="minorHAnsi" w:cstheme="minorHAnsi"/>
          <w:b/>
          <w:bCs/>
          <w:lang w:eastAsia="en-US"/>
        </w:rPr>
      </w:pPr>
      <w:r w:rsidRPr="00480418">
        <w:rPr>
          <w:rFonts w:asciiTheme="minorHAnsi" w:eastAsiaTheme="majorEastAsia" w:hAnsiTheme="minorHAnsi" w:cstheme="minorHAnsi"/>
          <w:lang w:eastAsia="en-US"/>
        </w:rPr>
        <w:t>Zamawiający nie wymaga przedmiotowych środków dowodowych</w:t>
      </w:r>
    </w:p>
    <w:p w14:paraId="061B7EBF" w14:textId="3474F3AB" w:rsidR="00F821FE" w:rsidRPr="00480418" w:rsidRDefault="00FC0806" w:rsidP="00F406A2">
      <w:pPr>
        <w:pStyle w:val="Akapitzlist"/>
        <w:numPr>
          <w:ilvl w:val="0"/>
          <w:numId w:val="22"/>
        </w:numPr>
        <w:spacing w:line="276" w:lineRule="auto"/>
        <w:ind w:left="709"/>
        <w:jc w:val="both"/>
        <w:rPr>
          <w:rFonts w:asciiTheme="minorHAnsi" w:eastAsiaTheme="majorEastAsia" w:hAnsiTheme="minorHAnsi" w:cstheme="minorHAnsi"/>
          <w:b/>
          <w:bCs/>
          <w:lang w:eastAsia="en-US"/>
        </w:rPr>
      </w:pPr>
      <w:r w:rsidRPr="00480418">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480418" w:rsidRDefault="00AA3045" w:rsidP="00F406A2">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480418" w:rsidRDefault="00AA3045" w:rsidP="00740079">
      <w:pPr>
        <w:pStyle w:val="Akapitzlist"/>
        <w:numPr>
          <w:ilvl w:val="8"/>
          <w:numId w:val="21"/>
        </w:numPr>
        <w:spacing w:before="120" w:after="120" w:line="276" w:lineRule="auto"/>
        <w:ind w:left="709"/>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b/>
          <w:bCs/>
          <w:lang w:eastAsia="en-US"/>
        </w:rPr>
        <w:lastRenderedPageBreak/>
        <w:t>aktualnych na dzień złożenia podmiotowych środków dowodowych służących potwierdzeniu spełnienia warunków udziału w postępowaniu, tj.:</w:t>
      </w:r>
    </w:p>
    <w:p w14:paraId="448EC324" w14:textId="77777777" w:rsidR="00AA3045" w:rsidRPr="00480418" w:rsidRDefault="00AA3045" w:rsidP="00740079">
      <w:pPr>
        <w:pStyle w:val="Tekstpodstawowy"/>
        <w:numPr>
          <w:ilvl w:val="0"/>
          <w:numId w:val="24"/>
        </w:numPr>
        <w:spacing w:before="120" w:line="276" w:lineRule="auto"/>
        <w:ind w:left="993" w:right="20" w:hanging="283"/>
        <w:jc w:val="both"/>
        <w:rPr>
          <w:rFonts w:asciiTheme="minorHAnsi" w:hAnsiTheme="minorHAnsi" w:cstheme="minorHAnsi"/>
        </w:rPr>
      </w:pPr>
      <w:r w:rsidRPr="00480418">
        <w:rPr>
          <w:rFonts w:asciiTheme="minorHAnsi" w:hAnsiTheme="minorHAnsi" w:cstheme="minorHAnsi"/>
          <w:b/>
          <w:bCs/>
        </w:rPr>
        <w:t>wykaz robót budowlanych</w:t>
      </w:r>
      <w:r w:rsidRPr="00480418">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r w:rsidRPr="00480418">
        <w:rPr>
          <w:rFonts w:asciiTheme="minorHAnsi" w:hAnsiTheme="minorHAnsi" w:cstheme="minorHAnsi"/>
          <w:b/>
          <w:bCs/>
        </w:rPr>
        <w:t>załącznik nr 5 do SWZ.</w:t>
      </w:r>
    </w:p>
    <w:p w14:paraId="33E126C7" w14:textId="77777777" w:rsidR="00AA3045" w:rsidRPr="00480418" w:rsidRDefault="00AA3045" w:rsidP="00740079">
      <w:pPr>
        <w:pStyle w:val="Tekstpodstawowy"/>
        <w:spacing w:before="120" w:line="276" w:lineRule="auto"/>
        <w:ind w:left="993" w:right="20"/>
        <w:jc w:val="both"/>
        <w:rPr>
          <w:rFonts w:asciiTheme="minorHAnsi" w:hAnsiTheme="minorHAnsi" w:cstheme="minorHAnsi"/>
        </w:rPr>
      </w:pPr>
      <w:r w:rsidRPr="00480418">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7777777" w:rsidR="00AA3045" w:rsidRPr="00480418" w:rsidRDefault="00AA3045" w:rsidP="00740079">
      <w:pPr>
        <w:pStyle w:val="Tekstpodstawowy"/>
        <w:numPr>
          <w:ilvl w:val="0"/>
          <w:numId w:val="24"/>
        </w:numPr>
        <w:spacing w:before="120" w:line="276" w:lineRule="auto"/>
        <w:ind w:left="993" w:right="20" w:hanging="283"/>
        <w:jc w:val="both"/>
        <w:rPr>
          <w:rFonts w:asciiTheme="minorHAnsi" w:hAnsiTheme="minorHAnsi" w:cstheme="minorHAnsi"/>
        </w:rPr>
      </w:pPr>
      <w:r w:rsidRPr="00480418">
        <w:rPr>
          <w:rFonts w:asciiTheme="minorHAnsi" w:hAnsiTheme="minorHAnsi" w:cstheme="minorHAnsi"/>
          <w:b/>
          <w:bCs/>
        </w:rPr>
        <w:t>wykaz osób</w:t>
      </w:r>
      <w:r w:rsidRPr="00480418">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480418">
        <w:rPr>
          <w:rFonts w:asciiTheme="minorHAnsi" w:hAnsiTheme="minorHAnsi" w:cstheme="minorHAnsi"/>
          <w:b/>
          <w:bCs/>
        </w:rPr>
        <w:t>załącznik nr 6 do SWZ</w:t>
      </w:r>
      <w:r w:rsidRPr="00480418">
        <w:rPr>
          <w:rFonts w:asciiTheme="minorHAnsi" w:hAnsiTheme="minorHAnsi" w:cstheme="minorHAnsi"/>
        </w:rPr>
        <w:t>;</w:t>
      </w:r>
    </w:p>
    <w:p w14:paraId="3CA5191C" w14:textId="77777777" w:rsidR="00E26933" w:rsidRPr="00480418" w:rsidRDefault="00E26933" w:rsidP="00740079">
      <w:pPr>
        <w:pStyle w:val="Tekstpodstawowy"/>
        <w:numPr>
          <w:ilvl w:val="0"/>
          <w:numId w:val="24"/>
        </w:numPr>
        <w:spacing w:before="120" w:line="276" w:lineRule="auto"/>
        <w:ind w:left="993" w:right="20" w:hanging="283"/>
        <w:jc w:val="both"/>
        <w:rPr>
          <w:rFonts w:asciiTheme="minorHAnsi" w:hAnsiTheme="minorHAnsi" w:cstheme="minorHAnsi"/>
        </w:rPr>
      </w:pPr>
      <w:r w:rsidRPr="00480418">
        <w:rPr>
          <w:rFonts w:asciiTheme="minorHAnsi" w:hAnsiTheme="minorHAnsi" w:cstheme="minorHAnsi"/>
        </w:rPr>
        <w:t xml:space="preserve">opis urządzeń technicznych stosowanych przez Wykonawcę w celu zapewnienia jakości - </w:t>
      </w:r>
      <w:r w:rsidRPr="00480418">
        <w:rPr>
          <w:rFonts w:asciiTheme="minorHAnsi" w:hAnsiTheme="minorHAnsi" w:cstheme="minorHAnsi"/>
          <w:b/>
          <w:bCs/>
        </w:rPr>
        <w:t>załącznik nr 7 do SWZ</w:t>
      </w:r>
      <w:r w:rsidRPr="00480418">
        <w:rPr>
          <w:rFonts w:asciiTheme="minorHAnsi" w:hAnsiTheme="minorHAnsi" w:cstheme="minorHAnsi"/>
        </w:rPr>
        <w:t>.</w:t>
      </w:r>
    </w:p>
    <w:p w14:paraId="1BF552CA" w14:textId="77777777" w:rsidR="00AA3045" w:rsidRPr="00480418" w:rsidRDefault="00AA3045" w:rsidP="00F406A2">
      <w:pPr>
        <w:pStyle w:val="Akapitzlist"/>
        <w:numPr>
          <w:ilvl w:val="8"/>
          <w:numId w:val="21"/>
        </w:numPr>
        <w:spacing w:before="120" w:after="120" w:line="276" w:lineRule="auto"/>
        <w:ind w:left="567"/>
        <w:contextualSpacing/>
        <w:jc w:val="both"/>
        <w:rPr>
          <w:rFonts w:asciiTheme="minorHAnsi" w:eastAsiaTheme="majorEastAsia" w:hAnsiTheme="minorHAnsi" w:cstheme="minorHAnsi"/>
          <w:b/>
          <w:bCs/>
          <w:lang w:eastAsia="en-US"/>
        </w:rPr>
      </w:pPr>
      <w:r w:rsidRPr="00480418">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777E0A3C" w:rsidR="00AA3045" w:rsidRPr="00480418" w:rsidRDefault="00AA3045" w:rsidP="0024300E">
      <w:pPr>
        <w:pStyle w:val="Akapitzlist"/>
        <w:numPr>
          <w:ilvl w:val="5"/>
          <w:numId w:val="47"/>
        </w:numPr>
        <w:spacing w:before="120" w:after="120" w:line="276" w:lineRule="auto"/>
        <w:ind w:left="851" w:hanging="283"/>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480418">
        <w:rPr>
          <w:rFonts w:asciiTheme="minorHAnsi" w:eastAsiaTheme="majorEastAsia" w:hAnsiTheme="minorHAnsi" w:cstheme="minorHAnsi"/>
          <w:b/>
          <w:bCs/>
          <w:lang w:eastAsia="en-US"/>
        </w:rPr>
        <w:t xml:space="preserve">załącznik nr </w:t>
      </w:r>
      <w:r w:rsidR="002D242E" w:rsidRPr="00480418">
        <w:rPr>
          <w:rFonts w:asciiTheme="minorHAnsi" w:eastAsiaTheme="majorEastAsia" w:hAnsiTheme="minorHAnsi" w:cstheme="minorHAnsi"/>
          <w:b/>
          <w:bCs/>
          <w:lang w:eastAsia="en-US"/>
        </w:rPr>
        <w:t>8</w:t>
      </w:r>
      <w:r w:rsidRPr="00480418">
        <w:rPr>
          <w:rFonts w:asciiTheme="minorHAnsi" w:eastAsiaTheme="majorEastAsia" w:hAnsiTheme="minorHAnsi" w:cstheme="minorHAnsi"/>
          <w:b/>
          <w:bCs/>
          <w:lang w:eastAsia="en-US"/>
        </w:rPr>
        <w:t xml:space="preserve"> do SWZ</w:t>
      </w:r>
      <w:r w:rsidRPr="00480418">
        <w:t xml:space="preserve"> </w:t>
      </w:r>
      <w:r w:rsidRPr="00480418">
        <w:rPr>
          <w:rFonts w:asciiTheme="minorHAnsi" w:eastAsiaTheme="majorEastAsia" w:hAnsiTheme="minorHAnsi" w:cstheme="minorHAnsi"/>
          <w:lang w:eastAsia="en-US"/>
        </w:rPr>
        <w:t>(dokument</w:t>
      </w:r>
      <w:r w:rsidRPr="00480418">
        <w:t xml:space="preserve"> </w:t>
      </w:r>
      <w:r w:rsidRPr="00480418">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6370A183" w14:textId="77777777" w:rsidR="00AA3045" w:rsidRPr="00480418"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Pr="00480418"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Pr="00480418"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7670CDCD" w14:textId="77777777" w:rsidR="00AA3045" w:rsidRPr="00480418"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lastRenderedPageBreak/>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Pr="00480418"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Pr="00480418"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480418">
        <w:rPr>
          <w:rFonts w:asciiTheme="minorHAnsi" w:eastAsiaTheme="majorEastAsia" w:hAnsiTheme="minorHAnsi" w:cstheme="minorHAnsi"/>
          <w:lang w:eastAsia="en-US"/>
        </w:rPr>
        <w:t>Pzp</w:t>
      </w:r>
      <w:proofErr w:type="spellEnd"/>
      <w:r w:rsidRPr="00480418">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Pr="00480418"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Pr="00480418"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480418" w:rsidRDefault="00AA3045" w:rsidP="00F406A2">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b/>
          <w:bCs/>
          <w:lang w:eastAsia="en-US"/>
        </w:rPr>
        <w:t xml:space="preserve">Dokumenty lub oświadczenia składane w postępowaniu </w:t>
      </w:r>
      <w:r w:rsidRPr="00480418">
        <w:rPr>
          <w:rFonts w:asciiTheme="minorHAnsi" w:eastAsiaTheme="majorEastAsia" w:hAnsiTheme="minorHAnsi" w:cstheme="minorHAnsi"/>
          <w:b/>
          <w:bCs/>
          <w:u w:val="single"/>
          <w:lang w:eastAsia="en-US"/>
        </w:rPr>
        <w:t>wraz z ofertą (zał. nr 1 do SWZ):</w:t>
      </w:r>
    </w:p>
    <w:p w14:paraId="7C18AA2B" w14:textId="77777777" w:rsidR="00AA3045" w:rsidRPr="00480418" w:rsidRDefault="00AA3045" w:rsidP="00F406A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480418">
        <w:rPr>
          <w:rFonts w:asciiTheme="minorHAnsi" w:eastAsiaTheme="majorEastAsia" w:hAnsiTheme="minorHAnsi" w:cstheme="minorHAnsi"/>
          <w:lang w:eastAsia="en-US"/>
        </w:rPr>
        <w:t xml:space="preserve"> w zakresie wskazanym w rozdziale IV ust. 1 i 9 SWZ – </w:t>
      </w:r>
      <w:r w:rsidRPr="00480418">
        <w:rPr>
          <w:rFonts w:asciiTheme="minorHAnsi" w:eastAsiaTheme="majorEastAsia" w:hAnsiTheme="minorHAnsi" w:cstheme="minorHAnsi"/>
          <w:b/>
          <w:bCs/>
          <w:lang w:eastAsia="en-US"/>
        </w:rPr>
        <w:t>załącznik nr 4 do SWZ</w:t>
      </w:r>
      <w:r w:rsidRPr="00480418">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480418" w:rsidRDefault="00AA3045" w:rsidP="00F406A2">
      <w:pPr>
        <w:pStyle w:val="Akapitzlist"/>
        <w:spacing w:line="276" w:lineRule="auto"/>
        <w:ind w:left="426"/>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Oświadczenie składają odrębnie:</w:t>
      </w:r>
    </w:p>
    <w:p w14:paraId="4B69BF6F" w14:textId="77777777" w:rsidR="00AA3045" w:rsidRPr="00480418" w:rsidRDefault="00AA3045" w:rsidP="00F406A2">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każdy osobno spośród Wykonawców wspólnie ubiegających się o udzielenie zamówienia (dotyczy również wspólników spółki 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480418" w:rsidRDefault="00AA3045" w:rsidP="00F406A2">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480418" w:rsidRDefault="00AA3045" w:rsidP="00F406A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b/>
          <w:bCs/>
          <w:lang w:eastAsia="en-US"/>
        </w:rPr>
        <w:lastRenderedPageBreak/>
        <w:t>Pełnomocnictwo</w:t>
      </w:r>
    </w:p>
    <w:p w14:paraId="0C022E59" w14:textId="77777777" w:rsidR="00AA3045" w:rsidRPr="00480418" w:rsidRDefault="00AA3045" w:rsidP="00F406A2">
      <w:pPr>
        <w:pStyle w:val="Akapitzlist"/>
        <w:spacing w:line="276" w:lineRule="auto"/>
        <w:ind w:left="426"/>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480418" w:rsidRDefault="00AA3045" w:rsidP="00F406A2">
      <w:pPr>
        <w:pStyle w:val="Akapitzlist"/>
        <w:spacing w:line="276" w:lineRule="auto"/>
        <w:ind w:left="426"/>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480418" w:rsidRDefault="00AA3045" w:rsidP="00F406A2">
      <w:pPr>
        <w:pStyle w:val="Akapitzlist"/>
        <w:spacing w:line="276" w:lineRule="auto"/>
        <w:ind w:left="426"/>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Pełnomocnictwo powinno zawierać w szczególności wskazanie:</w:t>
      </w:r>
    </w:p>
    <w:p w14:paraId="185951CA" w14:textId="77777777" w:rsidR="00AA3045" w:rsidRPr="00480418" w:rsidRDefault="00AA3045" w:rsidP="00F63AD2">
      <w:pPr>
        <w:pStyle w:val="Akapitzlist"/>
        <w:numPr>
          <w:ilvl w:val="0"/>
          <w:numId w:val="28"/>
        </w:numPr>
        <w:spacing w:line="276" w:lineRule="auto"/>
        <w:ind w:left="851"/>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postępowania o zamówienie publiczne, którego dotyczy,</w:t>
      </w:r>
    </w:p>
    <w:p w14:paraId="35A35E71" w14:textId="77777777" w:rsidR="00AA3045" w:rsidRPr="00480418" w:rsidRDefault="00AA3045" w:rsidP="00F63AD2">
      <w:pPr>
        <w:pStyle w:val="Akapitzlist"/>
        <w:numPr>
          <w:ilvl w:val="0"/>
          <w:numId w:val="28"/>
        </w:numPr>
        <w:spacing w:line="276" w:lineRule="auto"/>
        <w:ind w:left="851"/>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480418" w:rsidRDefault="00AA3045" w:rsidP="00F63AD2">
      <w:pPr>
        <w:pStyle w:val="Akapitzlist"/>
        <w:numPr>
          <w:ilvl w:val="0"/>
          <w:numId w:val="28"/>
        </w:numPr>
        <w:spacing w:line="276" w:lineRule="auto"/>
        <w:ind w:left="851"/>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ustanowionego pełnomocnika oraz zakresu jego umocowania.</w:t>
      </w:r>
    </w:p>
    <w:p w14:paraId="3B3BFF6F" w14:textId="77777777" w:rsidR="00AA3045" w:rsidRPr="00480418" w:rsidRDefault="00AA3045" w:rsidP="00F406A2">
      <w:pPr>
        <w:pStyle w:val="Akapitzlist"/>
        <w:spacing w:line="276" w:lineRule="auto"/>
        <w:ind w:left="426"/>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480418" w:rsidRDefault="00AA3045" w:rsidP="00F406A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480418" w:rsidRDefault="00AA3045" w:rsidP="00F406A2">
      <w:pPr>
        <w:pStyle w:val="Akapitzlist"/>
        <w:spacing w:line="276" w:lineRule="auto"/>
        <w:ind w:left="426"/>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480418">
        <w:rPr>
          <w:rFonts w:asciiTheme="minorHAnsi" w:eastAsiaTheme="majorEastAsia" w:hAnsiTheme="minorHAnsi" w:cstheme="minorHAnsi"/>
          <w:b/>
          <w:bCs/>
          <w:lang w:eastAsia="en-US"/>
        </w:rPr>
        <w:t>załącznik nr 3 do SWZ</w:t>
      </w:r>
    </w:p>
    <w:p w14:paraId="1C6AF1F1" w14:textId="77777777" w:rsidR="00AA3045" w:rsidRPr="00480418" w:rsidRDefault="00AA3045" w:rsidP="00F406A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b/>
          <w:bCs/>
          <w:lang w:eastAsia="en-US"/>
        </w:rPr>
        <w:t>Zobowiązanie podmiotu trzeciego</w:t>
      </w:r>
      <w:r w:rsidRPr="00480418">
        <w:rPr>
          <w:rFonts w:asciiTheme="minorHAnsi" w:eastAsiaTheme="majorEastAsia" w:hAnsiTheme="minorHAnsi" w:cstheme="minorHAnsi"/>
          <w:lang w:eastAsia="en-US"/>
        </w:rPr>
        <w:t xml:space="preserve"> – </w:t>
      </w:r>
      <w:r w:rsidRPr="00480418">
        <w:rPr>
          <w:rFonts w:asciiTheme="minorHAnsi" w:eastAsiaTheme="majorEastAsia" w:hAnsiTheme="minorHAnsi" w:cstheme="minorHAnsi"/>
          <w:b/>
          <w:bCs/>
          <w:lang w:eastAsia="en-US"/>
        </w:rPr>
        <w:t>załącznik nr 2 do SWZ</w:t>
      </w:r>
      <w:r w:rsidRPr="00480418">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3A40D90" w14:textId="09A86725" w:rsidR="0003571D" w:rsidRPr="00480418" w:rsidRDefault="0003571D" w:rsidP="00F406A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b/>
          <w:bCs/>
          <w:lang w:eastAsia="en-US"/>
        </w:rPr>
        <w:t xml:space="preserve">kosztorys ofertowy </w:t>
      </w:r>
      <w:r w:rsidRPr="00480418">
        <w:rPr>
          <w:rFonts w:asciiTheme="minorHAnsi" w:eastAsiaTheme="majorEastAsia" w:hAnsiTheme="minorHAnsi" w:cstheme="minorHAnsi"/>
          <w:lang w:eastAsia="en-US"/>
        </w:rPr>
        <w:t>sporządzony na podstawie przedmiaru robót</w:t>
      </w:r>
      <w:r w:rsidRPr="00480418">
        <w:rPr>
          <w:rFonts w:asciiTheme="minorHAnsi" w:eastAsiaTheme="majorEastAsia" w:hAnsiTheme="minorHAnsi" w:cstheme="minorHAnsi"/>
          <w:b/>
          <w:bCs/>
          <w:lang w:eastAsia="en-US"/>
        </w:rPr>
        <w:t xml:space="preserve"> (załącznik nr 1</w:t>
      </w:r>
      <w:r w:rsidR="00736849" w:rsidRPr="00480418">
        <w:rPr>
          <w:rFonts w:asciiTheme="minorHAnsi" w:eastAsiaTheme="majorEastAsia" w:hAnsiTheme="minorHAnsi" w:cstheme="minorHAnsi"/>
          <w:b/>
          <w:bCs/>
          <w:lang w:eastAsia="en-US"/>
        </w:rPr>
        <w:t>2</w:t>
      </w:r>
      <w:r w:rsidRPr="00480418">
        <w:rPr>
          <w:rFonts w:asciiTheme="minorHAnsi" w:eastAsiaTheme="majorEastAsia" w:hAnsiTheme="minorHAnsi" w:cstheme="minorHAnsi"/>
          <w:b/>
          <w:bCs/>
          <w:lang w:eastAsia="en-US"/>
        </w:rPr>
        <w:t xml:space="preserve"> do SWZ). </w:t>
      </w:r>
      <w:r w:rsidRPr="00480418">
        <w:rPr>
          <w:rFonts w:asciiTheme="minorHAnsi" w:eastAsiaTheme="majorEastAsia" w:hAnsiTheme="minorHAnsi" w:cstheme="minorHAnsi"/>
          <w:lang w:eastAsia="en-US"/>
        </w:rPr>
        <w:t xml:space="preserve">Kosztorys musi być złożony w formie elektronicznej opatrzonej kwalifikowanym podpisem elektronicznym lub w postaci elektronicznej opatrzonej podpisem zaufanym lub podpisem osobistym osoby upoważnionej do reprezentowania Wykonawców zgodnie </w:t>
      </w:r>
      <w:r w:rsidRPr="00480418">
        <w:rPr>
          <w:rFonts w:asciiTheme="minorHAnsi" w:eastAsiaTheme="majorEastAsia" w:hAnsiTheme="minorHAnsi" w:cstheme="minorHAnsi"/>
          <w:lang w:eastAsia="en-US"/>
        </w:rPr>
        <w:lastRenderedPageBreak/>
        <w:t>z formą reprezentacji określoną w dokumencie rejestrowym właściwym dla formy organizacyjnej lub innym dokumencie.</w:t>
      </w:r>
    </w:p>
    <w:p w14:paraId="4DD06B70" w14:textId="77777777" w:rsidR="00AA3045" w:rsidRPr="00480418" w:rsidRDefault="00AA3045" w:rsidP="00F406A2">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b/>
          <w:bCs/>
          <w:lang w:eastAsia="en-US"/>
        </w:rPr>
        <w:t>Zastrzeżenie tajemnicy przedsiębiorstwa</w:t>
      </w:r>
      <w:r w:rsidRPr="00480418">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480418" w:rsidRDefault="00AA3045" w:rsidP="00F406A2">
      <w:pPr>
        <w:pStyle w:val="Akapitzlist"/>
        <w:spacing w:line="276" w:lineRule="auto"/>
        <w:ind w:left="426"/>
        <w:contextualSpacing/>
        <w:jc w:val="both"/>
        <w:rPr>
          <w:rFonts w:asciiTheme="minorHAnsi" w:eastAsiaTheme="majorEastAsia" w:hAnsiTheme="minorHAnsi" w:cstheme="minorHAnsi"/>
          <w:i/>
          <w:iCs/>
          <w:lang w:eastAsia="en-US"/>
        </w:rPr>
      </w:pPr>
      <w:r w:rsidRPr="00480418">
        <w:rPr>
          <w:rFonts w:asciiTheme="minorHAnsi" w:eastAsiaTheme="majorEastAsia" w:hAnsiTheme="minorHAnsi" w:cstheme="minorHAnsi"/>
          <w:i/>
          <w:iCs/>
          <w:lang w:eastAsia="en-US"/>
        </w:rPr>
        <w:t xml:space="preserve">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294E95CD" w14:textId="385A57E5" w:rsidR="00AA3045" w:rsidRPr="00480418" w:rsidRDefault="00AA3045" w:rsidP="00F406A2">
      <w:pPr>
        <w:pStyle w:val="Akapitzlist"/>
        <w:spacing w:before="600" w:after="240" w:line="276" w:lineRule="auto"/>
        <w:ind w:left="454"/>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Wykonawca nie może zastrzec informacji, o których mowa w art. 222 ust. 5 ustawy </w:t>
      </w:r>
      <w:proofErr w:type="spellStart"/>
      <w:r w:rsidRPr="00480418">
        <w:rPr>
          <w:rFonts w:asciiTheme="minorHAnsi" w:eastAsiaTheme="majorEastAsia" w:hAnsiTheme="minorHAnsi" w:cstheme="minorHAnsi"/>
          <w:lang w:eastAsia="en-US"/>
        </w:rPr>
        <w:t>Pzp</w:t>
      </w:r>
      <w:proofErr w:type="spellEnd"/>
      <w:r w:rsidRPr="00480418">
        <w:rPr>
          <w:rFonts w:asciiTheme="minorHAnsi" w:eastAsiaTheme="majorEastAsia" w:hAnsiTheme="minorHAnsi" w:cstheme="minorHAnsi"/>
          <w:lang w:eastAsia="en-US"/>
        </w:rPr>
        <w:t>.</w:t>
      </w:r>
    </w:p>
    <w:p w14:paraId="12CC5E61" w14:textId="6A020233" w:rsidR="007A52A4" w:rsidRPr="00480418" w:rsidRDefault="007A52A4" w:rsidP="00F406A2">
      <w:pPr>
        <w:pStyle w:val="Akapitzlist"/>
        <w:numPr>
          <w:ilvl w:val="0"/>
          <w:numId w:val="22"/>
        </w:numPr>
        <w:spacing w:before="600" w:after="240" w:line="276" w:lineRule="auto"/>
        <w:ind w:left="709"/>
        <w:jc w:val="both"/>
        <w:rPr>
          <w:rFonts w:asciiTheme="minorHAnsi" w:eastAsiaTheme="majorEastAsia" w:hAnsiTheme="minorHAnsi" w:cstheme="minorHAnsi"/>
          <w:b/>
          <w:bCs/>
          <w:lang w:eastAsia="en-US"/>
        </w:rPr>
      </w:pPr>
      <w:r w:rsidRPr="00480418">
        <w:rPr>
          <w:rFonts w:asciiTheme="minorHAnsi" w:eastAsiaTheme="majorEastAsia" w:hAnsiTheme="minorHAnsi" w:cstheme="minorHAnsi"/>
          <w:b/>
          <w:bCs/>
          <w:lang w:eastAsia="en-US"/>
        </w:rPr>
        <w:t>FORMA SKŁADANIA DOKUMENTÓW</w:t>
      </w:r>
    </w:p>
    <w:p w14:paraId="33CBEB86" w14:textId="77777777" w:rsidR="00DF7036" w:rsidRPr="00480418" w:rsidRDefault="00DF7036" w:rsidP="00F406A2">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Oferta (Formularz ofertowy – </w:t>
      </w:r>
      <w:r w:rsidRPr="00480418">
        <w:rPr>
          <w:rFonts w:asciiTheme="minorHAnsi" w:eastAsiaTheme="majorEastAsia" w:hAnsiTheme="minorHAnsi" w:cstheme="minorHAnsi"/>
          <w:b/>
          <w:bCs/>
          <w:lang w:eastAsia="en-US"/>
        </w:rPr>
        <w:t>załącznik nr 1 do SWZ</w:t>
      </w:r>
      <w:r w:rsidRPr="00480418">
        <w:rPr>
          <w:rFonts w:asciiTheme="minorHAnsi" w:eastAsiaTheme="majorEastAsia" w:hAnsiTheme="minorHAnsi" w:cstheme="minorHAnsi"/>
          <w:lang w:eastAsia="en-US"/>
        </w:rPr>
        <w:t>) składana jest pod rygorem nieważności w formie elektronicznej opatrzonej kwalifikowanym podpisem elektronicznym lub w postaci elektronicznej opatrzonej podpisem zaufanym lub podpisem osobistym.</w:t>
      </w:r>
    </w:p>
    <w:p w14:paraId="311749D9" w14:textId="77777777" w:rsidR="00DF7036" w:rsidRPr="00480418" w:rsidRDefault="00DF7036" w:rsidP="00F406A2">
      <w:pPr>
        <w:pStyle w:val="Akapitzlist"/>
        <w:spacing w:line="276" w:lineRule="auto"/>
        <w:ind w:left="426"/>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480418">
        <w:rPr>
          <w:rFonts w:asciiTheme="minorHAnsi" w:eastAsiaTheme="majorEastAsia" w:hAnsiTheme="minorHAnsi" w:cstheme="minorHAnsi"/>
          <w:lang w:eastAsia="en-US"/>
        </w:rPr>
        <w:t>późn</w:t>
      </w:r>
      <w:proofErr w:type="spellEnd"/>
      <w:r w:rsidRPr="00480418">
        <w:rPr>
          <w:rFonts w:asciiTheme="minorHAnsi" w:eastAsiaTheme="majorEastAsia" w:hAnsiTheme="minorHAnsi" w:cstheme="minorHAnsi"/>
          <w:lang w:eastAsia="en-US"/>
        </w:rPr>
        <w:t xml:space="preserve">. zm.) lub podpisu zaufanego, zgodnie z art. 3 pkt 14a ustawy z 17 lutego 2005 r. o informatyzacji działalności podmiotów realizujących zadania </w:t>
      </w:r>
      <w:r w:rsidRPr="00480418">
        <w:rPr>
          <w:rFonts w:asciiTheme="minorHAnsi" w:eastAsiaTheme="majorEastAsia" w:hAnsiTheme="minorHAnsi" w:cstheme="minorHAnsi"/>
          <w:lang w:eastAsia="en-US"/>
        </w:rPr>
        <w:lastRenderedPageBreak/>
        <w:t>publiczne lub podpisu osobistego, zgodnie z art. 2 ust. 1 pkt 9 ustawy z 6 sierpnia 2010 r. o dowodach osobistych (Dz.U. z 2020 r. poz. 332).</w:t>
      </w:r>
    </w:p>
    <w:p w14:paraId="6578DF53" w14:textId="77777777" w:rsidR="00DF7036" w:rsidRPr="00480418" w:rsidRDefault="00DF7036" w:rsidP="00F406A2">
      <w:pPr>
        <w:pStyle w:val="Akapitzlist"/>
        <w:spacing w:line="276" w:lineRule="auto"/>
        <w:ind w:left="426"/>
        <w:contextualSpacing/>
        <w:jc w:val="both"/>
        <w:rPr>
          <w:rFonts w:asciiTheme="minorHAnsi" w:eastAsiaTheme="majorEastAsia" w:hAnsiTheme="minorHAnsi" w:cstheme="minorHAnsi"/>
          <w:i/>
          <w:iCs/>
          <w:lang w:eastAsia="en-US"/>
        </w:rPr>
      </w:pPr>
      <w:r w:rsidRPr="00480418">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480418">
        <w:rPr>
          <w:rFonts w:asciiTheme="minorHAnsi" w:eastAsiaTheme="majorEastAsia" w:hAnsiTheme="minorHAnsi" w:cstheme="minorHAnsi"/>
          <w:i/>
          <w:iCs/>
          <w:lang w:eastAsia="en-US"/>
        </w:rPr>
        <w:t>eIDAS</w:t>
      </w:r>
      <w:proofErr w:type="spellEnd"/>
      <w:r w:rsidRPr="00480418">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480418" w:rsidRDefault="00DF7036" w:rsidP="00F406A2">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480418">
        <w:rPr>
          <w:rFonts w:asciiTheme="minorHAnsi" w:eastAsia="Calibri" w:hAnsiTheme="minorHAnsi" w:cstheme="minorHAnsi"/>
        </w:rPr>
        <w:t>W przypadku podmiotowych środków dowodowych, przedmiotowych środków dowodowych lub innych dokumentów,</w:t>
      </w:r>
      <w:r w:rsidRPr="00480418">
        <w:t xml:space="preserve"> </w:t>
      </w:r>
      <w:r w:rsidRPr="00480418">
        <w:rPr>
          <w:rFonts w:asciiTheme="minorHAnsi" w:eastAsia="Calibri" w:hAnsiTheme="minorHAnsi" w:cstheme="minorHAnsi"/>
        </w:rPr>
        <w:t xml:space="preserve">w tym dokumentów, o których mowa w art. 94 ust. 2 ustawy </w:t>
      </w:r>
      <w:proofErr w:type="spellStart"/>
      <w:r w:rsidRPr="00480418">
        <w:rPr>
          <w:rFonts w:asciiTheme="minorHAnsi" w:eastAsia="Calibri" w:hAnsiTheme="minorHAnsi" w:cstheme="minorHAnsi"/>
        </w:rPr>
        <w:t>Pzp</w:t>
      </w:r>
      <w:proofErr w:type="spellEnd"/>
      <w:r w:rsidRPr="00480418">
        <w:rPr>
          <w:rFonts w:asciiTheme="minorHAnsi" w:eastAsia="Calibri" w:hAnsiTheme="minorHAnsi" w:cstheme="minorHAnsi"/>
        </w:rPr>
        <w:t xml:space="preserve">, oraz dokumentów potwierdzających umocowanie do reprezentowania, które </w:t>
      </w:r>
      <w:r w:rsidRPr="00480418">
        <w:rPr>
          <w:rFonts w:asciiTheme="minorHAnsi" w:eastAsia="Calibri" w:hAnsiTheme="minorHAnsi" w:cstheme="minorHAnsi"/>
          <w:u w:val="single"/>
        </w:rPr>
        <w:t>zostały wystawione przez upoważnione podmioty</w:t>
      </w:r>
      <w:r w:rsidRPr="00480418">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480418" w:rsidRDefault="00DF7036" w:rsidP="00F406A2">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480418">
        <w:rPr>
          <w:rFonts w:asciiTheme="minorHAnsi" w:eastAsia="Verdana" w:hAnsiTheme="minorHAnsi" w:cstheme="minorHAnsi"/>
          <w:color w:val="000000"/>
          <w:lang w:bidi="pl-PL"/>
        </w:rPr>
        <w:t>dokument</w:t>
      </w:r>
      <w:r w:rsidRPr="00480418">
        <w:rPr>
          <w:rFonts w:asciiTheme="minorHAnsi" w:eastAsia="Calibri" w:hAnsiTheme="minorHAnsi" w:cstheme="minorHAnsi"/>
        </w:rPr>
        <w:t xml:space="preserve"> elektroniczny - </w:t>
      </w:r>
      <w:r w:rsidRPr="00480418">
        <w:rPr>
          <w:rFonts w:asciiTheme="minorHAnsi" w:eastAsia="Calibri" w:hAnsiTheme="minorHAnsi" w:cstheme="minorHAnsi"/>
          <w:b/>
        </w:rPr>
        <w:t>przekazuje się ten dokument</w:t>
      </w:r>
      <w:r w:rsidRPr="00480418">
        <w:rPr>
          <w:rFonts w:asciiTheme="minorHAnsi" w:eastAsia="Calibri" w:hAnsiTheme="minorHAnsi" w:cstheme="minorHAnsi"/>
        </w:rPr>
        <w:t xml:space="preserve">, </w:t>
      </w:r>
    </w:p>
    <w:p w14:paraId="3AE1E233" w14:textId="77777777" w:rsidR="00DF7036" w:rsidRPr="00480418" w:rsidRDefault="00DF7036" w:rsidP="00F406A2">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480418">
        <w:rPr>
          <w:rFonts w:asciiTheme="minorHAnsi" w:eastAsia="Calibri" w:hAnsiTheme="minorHAnsi" w:cstheme="minorHAnsi"/>
        </w:rPr>
        <w:t xml:space="preserve">dokument w postaci papierowej - </w:t>
      </w:r>
      <w:r w:rsidRPr="00480418">
        <w:rPr>
          <w:rFonts w:asciiTheme="minorHAnsi" w:eastAsia="Calibri" w:hAnsiTheme="minorHAnsi" w:cstheme="minorHAnsi"/>
          <w:b/>
        </w:rPr>
        <w:t>przekazuje się cyfrowe odwzorowanie tego dokumentu opatrzone kwalifikowanym podpisem elektronicznym,</w:t>
      </w:r>
      <w:r w:rsidRPr="00480418">
        <w:t xml:space="preserve"> </w:t>
      </w:r>
      <w:r w:rsidRPr="00480418">
        <w:rPr>
          <w:rFonts w:asciiTheme="minorHAnsi" w:eastAsia="Calibri" w:hAnsiTheme="minorHAnsi" w:cstheme="minorHAnsi"/>
          <w:b/>
        </w:rPr>
        <w:t>podpisem zaufanym lub podpisem osobistym</w:t>
      </w:r>
      <w:r w:rsidRPr="00480418">
        <w:rPr>
          <w:rFonts w:asciiTheme="minorHAnsi" w:eastAsia="Calibri" w:hAnsiTheme="minorHAnsi" w:cstheme="minorHAnsi"/>
        </w:rPr>
        <w:t>. Potwierdzenia zgodności odwzorowania cyfrowego z dokumentem w postaci papierowej, dokonuje notariusz lub:</w:t>
      </w:r>
    </w:p>
    <w:p w14:paraId="06AF96DF" w14:textId="77777777" w:rsidR="00DF7036" w:rsidRPr="00480418" w:rsidRDefault="00DF7036" w:rsidP="00F406A2">
      <w:pPr>
        <w:spacing w:line="276" w:lineRule="auto"/>
        <w:ind w:left="1276" w:right="170" w:hanging="142"/>
        <w:jc w:val="both"/>
        <w:rPr>
          <w:rFonts w:asciiTheme="minorHAnsi" w:eastAsia="Calibri" w:hAnsiTheme="minorHAnsi" w:cstheme="minorHAnsi"/>
        </w:rPr>
      </w:pPr>
      <w:r w:rsidRPr="00480418">
        <w:rPr>
          <w:rFonts w:asciiTheme="minorHAnsi" w:eastAsia="Calibri" w:hAnsiTheme="minorHAnsi" w:cstheme="minorHAnsi"/>
        </w:rPr>
        <w:t>- w przypadku podmiotowych środków dowodowych</w:t>
      </w:r>
      <w:r w:rsidRPr="00480418">
        <w:t xml:space="preserve"> </w:t>
      </w:r>
      <w:r w:rsidRPr="00480418">
        <w:rPr>
          <w:rFonts w:asciiTheme="minorHAnsi" w:eastAsia="Calibri" w:hAnsiTheme="minorHAnsi" w:cstheme="minorHAnsi"/>
        </w:rPr>
        <w:t xml:space="preserve">oraz dokumentów potwierdzających umocowanie do reprezentowania – odpowiednio Wykonawca, Wykonawca ubiegający się wspólnie z nim o udzielenie zamówienia, podmiot udostępniający zasoby lub podwykonawca; </w:t>
      </w:r>
    </w:p>
    <w:p w14:paraId="193BA269" w14:textId="77777777" w:rsidR="00DF7036" w:rsidRPr="00480418" w:rsidRDefault="00DF7036" w:rsidP="00F406A2">
      <w:pPr>
        <w:spacing w:line="276" w:lineRule="auto"/>
        <w:ind w:left="1276" w:right="170" w:hanging="142"/>
        <w:jc w:val="both"/>
        <w:rPr>
          <w:rFonts w:asciiTheme="minorHAnsi" w:eastAsia="Calibri" w:hAnsiTheme="minorHAnsi" w:cstheme="minorHAnsi"/>
        </w:rPr>
      </w:pPr>
      <w:r w:rsidRPr="00480418">
        <w:rPr>
          <w:rFonts w:asciiTheme="minorHAnsi" w:eastAsia="Calibri" w:hAnsiTheme="minorHAnsi" w:cstheme="minorHAnsi"/>
        </w:rPr>
        <w:t>- w przypadku przedmiotowych środków dowodowych lub innych dokumentów – Wykonawca, Wykonawca ubiegający się wspólnie z nim o udzielenie zamówienia</w:t>
      </w:r>
      <w:r w:rsidRPr="00480418">
        <w:t xml:space="preserve"> </w:t>
      </w:r>
      <w:r w:rsidRPr="00480418">
        <w:rPr>
          <w:rFonts w:asciiTheme="minorHAnsi" w:eastAsia="Calibri" w:hAnsiTheme="minorHAnsi" w:cstheme="minorHAnsi"/>
        </w:rPr>
        <w:t xml:space="preserve">w zakresie dokumentów, które każdego z nich dotyczą. </w:t>
      </w:r>
    </w:p>
    <w:p w14:paraId="1FD24EDE" w14:textId="77777777" w:rsidR="00DF7036" w:rsidRPr="00480418" w:rsidRDefault="00DF7036" w:rsidP="00F406A2">
      <w:pPr>
        <w:pStyle w:val="Akapitzlist"/>
        <w:numPr>
          <w:ilvl w:val="0"/>
          <w:numId w:val="12"/>
        </w:numPr>
        <w:spacing w:line="276" w:lineRule="auto"/>
        <w:ind w:left="426" w:hanging="426"/>
        <w:jc w:val="both"/>
        <w:rPr>
          <w:rFonts w:asciiTheme="minorHAnsi" w:hAnsiTheme="minorHAnsi" w:cstheme="minorHAnsi"/>
        </w:rPr>
      </w:pPr>
      <w:r w:rsidRPr="00480418">
        <w:rPr>
          <w:rFonts w:asciiTheme="minorHAnsi" w:eastAsia="Calibri" w:hAnsiTheme="minorHAnsi" w:cstheme="minorHAnsi"/>
        </w:rPr>
        <w:t xml:space="preserve">Podmiotowe środki dowodowe, w tym oświadczenie, o którym mowa w art. 117 ust. 4 ustawy </w:t>
      </w:r>
      <w:proofErr w:type="spellStart"/>
      <w:r w:rsidRPr="00480418">
        <w:rPr>
          <w:rFonts w:asciiTheme="minorHAnsi" w:eastAsia="Calibri" w:hAnsiTheme="minorHAnsi" w:cstheme="minorHAnsi"/>
        </w:rPr>
        <w:t>Pzp</w:t>
      </w:r>
      <w:proofErr w:type="spellEnd"/>
      <w:r w:rsidRPr="00480418">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480418">
        <w:rPr>
          <w:rFonts w:asciiTheme="minorHAnsi" w:eastAsia="Calibri" w:hAnsiTheme="minorHAnsi" w:cstheme="minorHAnsi"/>
        </w:rPr>
        <w:t>Pzp</w:t>
      </w:r>
      <w:proofErr w:type="spellEnd"/>
      <w:r w:rsidRPr="00480418">
        <w:rPr>
          <w:rFonts w:asciiTheme="minorHAnsi" w:eastAsia="Calibri" w:hAnsiTheme="minorHAnsi" w:cstheme="minorHAnsi"/>
        </w:rPr>
        <w:t xml:space="preserve">, </w:t>
      </w:r>
      <w:r w:rsidRPr="00480418">
        <w:rPr>
          <w:rFonts w:asciiTheme="minorHAnsi" w:eastAsia="Calibri" w:hAnsiTheme="minorHAnsi" w:cstheme="minorHAnsi"/>
          <w:u w:val="single"/>
        </w:rPr>
        <w:t>niewystawione przez upoważnione podmioty</w:t>
      </w:r>
      <w:r w:rsidRPr="00480418">
        <w:t xml:space="preserve"> </w:t>
      </w:r>
      <w:r w:rsidRPr="00480418">
        <w:rPr>
          <w:rFonts w:asciiTheme="minorHAnsi" w:eastAsia="Calibri" w:hAnsiTheme="minorHAnsi" w:cstheme="minorHAnsi"/>
        </w:rPr>
        <w:t xml:space="preserve">oraz pełnomocnictwo, </w:t>
      </w:r>
      <w:r w:rsidRPr="00480418">
        <w:rPr>
          <w:rFonts w:asciiTheme="minorHAnsi" w:eastAsia="Calibri" w:hAnsiTheme="minorHAnsi" w:cstheme="minorHAnsi"/>
          <w:b/>
        </w:rPr>
        <w:t>przekazuje się w postaci elektronicznej i opatruje się kwalifikowanym podpisem elektronicznym,</w:t>
      </w:r>
      <w:r w:rsidRPr="00480418">
        <w:t xml:space="preserve"> </w:t>
      </w:r>
      <w:r w:rsidRPr="00480418">
        <w:rPr>
          <w:rFonts w:asciiTheme="minorHAnsi" w:eastAsia="Calibri" w:hAnsiTheme="minorHAnsi" w:cstheme="minorHAnsi"/>
          <w:b/>
        </w:rPr>
        <w:t>podpisem zaufanym lub podpisem osobistym.</w:t>
      </w:r>
    </w:p>
    <w:p w14:paraId="62286161" w14:textId="77777777" w:rsidR="00DF7036" w:rsidRPr="00480418" w:rsidRDefault="00DF7036" w:rsidP="00F406A2">
      <w:pPr>
        <w:pStyle w:val="Akapitzlist"/>
        <w:numPr>
          <w:ilvl w:val="0"/>
          <w:numId w:val="12"/>
        </w:numPr>
        <w:spacing w:line="276" w:lineRule="auto"/>
        <w:ind w:left="426" w:hanging="426"/>
        <w:jc w:val="both"/>
        <w:rPr>
          <w:rFonts w:asciiTheme="minorHAnsi" w:hAnsiTheme="minorHAnsi" w:cstheme="minorHAnsi"/>
        </w:rPr>
      </w:pPr>
      <w:r w:rsidRPr="00480418">
        <w:rPr>
          <w:rFonts w:asciiTheme="minorHAnsi" w:eastAsia="Calibri" w:hAnsiTheme="minorHAnsi" w:cstheme="minorHAnsi"/>
        </w:rPr>
        <w:t xml:space="preserve">W przypadku gdy podmiotowe środki dowodowe, w tym oświadczenie, o którym mowa w art. 117 ust. 4 ustawy </w:t>
      </w:r>
      <w:proofErr w:type="spellStart"/>
      <w:r w:rsidRPr="00480418">
        <w:rPr>
          <w:rFonts w:asciiTheme="minorHAnsi" w:eastAsia="Calibri" w:hAnsiTheme="minorHAnsi" w:cstheme="minorHAnsi"/>
        </w:rPr>
        <w:t>Pzp</w:t>
      </w:r>
      <w:proofErr w:type="spellEnd"/>
      <w:r w:rsidRPr="00480418">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480418">
        <w:rPr>
          <w:rFonts w:asciiTheme="minorHAnsi" w:eastAsia="Calibri" w:hAnsiTheme="minorHAnsi" w:cstheme="minorHAnsi"/>
        </w:rPr>
        <w:t>Pzp</w:t>
      </w:r>
      <w:proofErr w:type="spellEnd"/>
      <w:r w:rsidRPr="00480418">
        <w:rPr>
          <w:rFonts w:asciiTheme="minorHAnsi" w:eastAsia="Calibri" w:hAnsiTheme="minorHAnsi" w:cstheme="minorHAnsi"/>
        </w:rPr>
        <w:t xml:space="preserve">, niewystawione przez upoważnione podmioty lub pełnomocnictwo </w:t>
      </w:r>
      <w:r w:rsidRPr="00480418">
        <w:rPr>
          <w:rFonts w:asciiTheme="minorHAnsi" w:eastAsia="Calibri" w:hAnsiTheme="minorHAnsi" w:cstheme="minorHAnsi"/>
          <w:u w:val="single"/>
        </w:rPr>
        <w:t>zostały sporządzone jako dokument w postaci papierowej i opatrzone własnoręcznym podpisem</w:t>
      </w:r>
      <w:r w:rsidRPr="00480418">
        <w:rPr>
          <w:rFonts w:asciiTheme="minorHAnsi" w:eastAsia="Calibri" w:hAnsiTheme="minorHAnsi" w:cstheme="minorHAnsi"/>
        </w:rPr>
        <w:t xml:space="preserve"> </w:t>
      </w:r>
      <w:r w:rsidRPr="00480418">
        <w:rPr>
          <w:rFonts w:asciiTheme="minorHAnsi" w:eastAsia="Calibri" w:hAnsiTheme="minorHAnsi" w:cstheme="minorHAnsi"/>
          <w:b/>
        </w:rPr>
        <w:t>- przekazuje się cyfrowe odwzorowanie tego dokumentu opatrzone kwalifikowanym podpisem elektronicznym,</w:t>
      </w:r>
      <w:r w:rsidRPr="00480418">
        <w:t xml:space="preserve"> </w:t>
      </w:r>
      <w:r w:rsidRPr="00480418">
        <w:rPr>
          <w:rFonts w:asciiTheme="minorHAnsi" w:eastAsia="Calibri" w:hAnsiTheme="minorHAnsi" w:cstheme="minorHAnsi"/>
          <w:b/>
        </w:rPr>
        <w:t xml:space="preserve">podpisem zaufanym lub podpisem osobistym </w:t>
      </w:r>
      <w:r w:rsidRPr="00480418">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Pr="00480418" w:rsidRDefault="00DF7036" w:rsidP="00F406A2">
      <w:pPr>
        <w:pStyle w:val="Akapitzlist"/>
        <w:numPr>
          <w:ilvl w:val="1"/>
          <w:numId w:val="12"/>
        </w:numPr>
        <w:spacing w:line="276" w:lineRule="auto"/>
        <w:ind w:left="851" w:hanging="425"/>
        <w:jc w:val="both"/>
        <w:rPr>
          <w:rFonts w:asciiTheme="minorHAnsi" w:hAnsiTheme="minorHAnsi" w:cstheme="minorHAnsi"/>
        </w:rPr>
      </w:pPr>
      <w:r w:rsidRPr="00480418">
        <w:rPr>
          <w:rFonts w:asciiTheme="minorHAnsi" w:hAnsiTheme="minorHAnsi" w:cstheme="minorHAnsi"/>
        </w:rPr>
        <w:t xml:space="preserve">w przypadku podmiotowych środków dowodowych – odpowiednio Wykonawca, Wykonawca ubiegający się wspólnie z nim o udzielenie zamówienia, podmiot </w:t>
      </w:r>
      <w:r w:rsidRPr="00480418">
        <w:rPr>
          <w:rFonts w:asciiTheme="minorHAnsi" w:hAnsiTheme="minorHAnsi" w:cstheme="minorHAnsi"/>
        </w:rPr>
        <w:lastRenderedPageBreak/>
        <w:t>udostępniający zasoby lub podwykonawca, w zakresie podmiotowych środków dowodowych, które każdego z nich dotyczą;</w:t>
      </w:r>
    </w:p>
    <w:p w14:paraId="47B7D1E6" w14:textId="77777777" w:rsidR="00DF7036" w:rsidRPr="00480418" w:rsidRDefault="00DF7036" w:rsidP="00F406A2">
      <w:pPr>
        <w:pStyle w:val="Akapitzlist"/>
        <w:numPr>
          <w:ilvl w:val="1"/>
          <w:numId w:val="12"/>
        </w:numPr>
        <w:spacing w:line="276" w:lineRule="auto"/>
        <w:ind w:left="851" w:hanging="425"/>
        <w:jc w:val="both"/>
        <w:rPr>
          <w:rFonts w:asciiTheme="minorHAnsi" w:hAnsiTheme="minorHAnsi" w:cstheme="minorHAnsi"/>
        </w:rPr>
      </w:pPr>
      <w:r w:rsidRPr="00480418">
        <w:rPr>
          <w:rFonts w:asciiTheme="minorHAnsi" w:hAnsiTheme="minorHAnsi" w:cstheme="minorHAnsi"/>
        </w:rPr>
        <w:t xml:space="preserve">w przypadku przedmiotowego środka dowodowego, dokumentu, o którym mowa w art. 94 ust. 2 ustawy </w:t>
      </w:r>
      <w:proofErr w:type="spellStart"/>
      <w:r w:rsidRPr="00480418">
        <w:rPr>
          <w:rFonts w:asciiTheme="minorHAnsi" w:hAnsiTheme="minorHAnsi" w:cstheme="minorHAnsi"/>
        </w:rPr>
        <w:t>Pzp</w:t>
      </w:r>
      <w:proofErr w:type="spellEnd"/>
      <w:r w:rsidRPr="00480418">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480418" w:rsidRDefault="00DF7036" w:rsidP="00F406A2">
      <w:pPr>
        <w:pStyle w:val="Akapitzlist"/>
        <w:numPr>
          <w:ilvl w:val="1"/>
          <w:numId w:val="12"/>
        </w:numPr>
        <w:spacing w:line="276" w:lineRule="auto"/>
        <w:ind w:left="851" w:hanging="425"/>
        <w:jc w:val="both"/>
        <w:rPr>
          <w:rFonts w:asciiTheme="minorHAnsi" w:hAnsiTheme="minorHAnsi" w:cstheme="minorHAnsi"/>
        </w:rPr>
      </w:pPr>
      <w:r w:rsidRPr="00480418">
        <w:rPr>
          <w:rFonts w:asciiTheme="minorHAnsi" w:hAnsiTheme="minorHAnsi" w:cstheme="minorHAnsi"/>
        </w:rPr>
        <w:t>w przypadku pełnomocnictwa – mocodawca.</w:t>
      </w:r>
    </w:p>
    <w:p w14:paraId="76232CA7" w14:textId="77777777" w:rsidR="00DF7036" w:rsidRPr="00480418" w:rsidRDefault="00DF7036" w:rsidP="00F406A2">
      <w:pPr>
        <w:pStyle w:val="Akapitzlist"/>
        <w:numPr>
          <w:ilvl w:val="0"/>
          <w:numId w:val="12"/>
        </w:numPr>
        <w:spacing w:line="276" w:lineRule="auto"/>
        <w:ind w:left="426" w:hanging="426"/>
        <w:jc w:val="both"/>
        <w:rPr>
          <w:rFonts w:asciiTheme="minorHAnsi" w:hAnsiTheme="minorHAnsi" w:cstheme="minorHAnsi"/>
        </w:rPr>
      </w:pPr>
      <w:r w:rsidRPr="00480418">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480418">
        <w:rPr>
          <w:rFonts w:asciiTheme="minorHAnsi" w:hAnsiTheme="minorHAnsi" w:cstheme="minorHAnsi"/>
        </w:rPr>
        <w:t xml:space="preserve"> </w:t>
      </w:r>
      <w:r w:rsidRPr="00480418">
        <w:rPr>
          <w:rFonts w:asciiTheme="minorHAnsi" w:eastAsia="Calibri" w:hAnsiTheme="minorHAnsi" w:cstheme="minorHAnsi"/>
        </w:rPr>
        <w:t>podpisem elektronicznym,</w:t>
      </w:r>
      <w:r w:rsidRPr="00480418">
        <w:t xml:space="preserve"> </w:t>
      </w:r>
      <w:r w:rsidRPr="00480418">
        <w:rPr>
          <w:rFonts w:asciiTheme="minorHAnsi" w:eastAsia="Calibri" w:hAnsiTheme="minorHAnsi" w:cstheme="minorHAnsi"/>
        </w:rPr>
        <w:t>podpisem zaufanym lub podpisem osobistym.</w:t>
      </w:r>
    </w:p>
    <w:p w14:paraId="3E74F396" w14:textId="77777777" w:rsidR="00DF7036" w:rsidRPr="00480418" w:rsidRDefault="00DF7036" w:rsidP="00F406A2">
      <w:pPr>
        <w:pStyle w:val="Akapitzlist"/>
        <w:numPr>
          <w:ilvl w:val="0"/>
          <w:numId w:val="12"/>
        </w:numPr>
        <w:spacing w:line="276" w:lineRule="auto"/>
        <w:ind w:left="426" w:hanging="426"/>
        <w:jc w:val="both"/>
        <w:rPr>
          <w:rFonts w:asciiTheme="minorHAnsi" w:hAnsiTheme="minorHAnsi" w:cstheme="minorHAnsi"/>
        </w:rPr>
      </w:pPr>
      <w:r w:rsidRPr="00480418">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480418">
        <w:rPr>
          <w:rFonts w:asciiTheme="minorHAnsi" w:eastAsia="Calibri" w:hAnsiTheme="minorHAnsi" w:cstheme="minorHAnsi"/>
        </w:rPr>
        <w:t>Pzp</w:t>
      </w:r>
      <w:proofErr w:type="spellEnd"/>
      <w:r w:rsidRPr="00480418">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480418" w:rsidRDefault="00DF7036" w:rsidP="00F406A2">
      <w:pPr>
        <w:pStyle w:val="Akapitzlist"/>
        <w:numPr>
          <w:ilvl w:val="0"/>
          <w:numId w:val="12"/>
        </w:numPr>
        <w:spacing w:line="276" w:lineRule="auto"/>
        <w:ind w:left="426" w:hanging="426"/>
        <w:jc w:val="both"/>
        <w:rPr>
          <w:rFonts w:asciiTheme="minorHAnsi" w:hAnsiTheme="minorHAnsi" w:cstheme="minorHAnsi"/>
        </w:rPr>
      </w:pPr>
      <w:r w:rsidRPr="00480418">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480418" w:rsidRDefault="00DF7036" w:rsidP="00F406A2">
      <w:pPr>
        <w:pStyle w:val="Akapitzlist"/>
        <w:numPr>
          <w:ilvl w:val="0"/>
          <w:numId w:val="12"/>
        </w:numPr>
        <w:spacing w:line="276" w:lineRule="auto"/>
        <w:ind w:left="426" w:hanging="426"/>
        <w:jc w:val="both"/>
        <w:rPr>
          <w:rFonts w:asciiTheme="minorHAnsi" w:hAnsiTheme="minorHAnsi" w:cstheme="minorHAnsi"/>
        </w:rPr>
      </w:pPr>
      <w:r w:rsidRPr="00480418">
        <w:rPr>
          <w:rFonts w:asciiTheme="minorHAnsi" w:eastAsiaTheme="majorEastAsia" w:hAnsiTheme="minorHAnsi" w:cstheme="minorHAnsi"/>
          <w:lang w:eastAsia="en-US"/>
        </w:rPr>
        <w:t>Jeżeli Wykonawca nie złożył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480418" w:rsidRDefault="00DF7036" w:rsidP="00F406A2">
      <w:pPr>
        <w:pStyle w:val="Akapitzlist"/>
        <w:spacing w:line="276" w:lineRule="auto"/>
        <w:ind w:left="851" w:hanging="426"/>
        <w:jc w:val="both"/>
        <w:rPr>
          <w:rFonts w:asciiTheme="minorHAnsi" w:hAnsiTheme="minorHAnsi" w:cstheme="minorHAnsi"/>
        </w:rPr>
      </w:pPr>
      <w:r w:rsidRPr="00480418">
        <w:rPr>
          <w:rFonts w:asciiTheme="minorHAnsi" w:hAnsiTheme="minorHAnsi" w:cstheme="minorHAnsi"/>
        </w:rPr>
        <w:t>a.</w:t>
      </w:r>
      <w:r w:rsidRPr="00480418">
        <w:rPr>
          <w:rFonts w:asciiTheme="minorHAnsi" w:hAnsiTheme="minorHAnsi" w:cstheme="minorHAnsi"/>
        </w:rPr>
        <w:tab/>
        <w:t>oferta Wykonawcy podlega odrzuceniu bez względu na jej złożenie, uzupełnienie lub poprawienie lub</w:t>
      </w:r>
    </w:p>
    <w:p w14:paraId="208410B0" w14:textId="77777777" w:rsidR="00DF7036" w:rsidRPr="00480418" w:rsidRDefault="00DF7036" w:rsidP="00F406A2">
      <w:pPr>
        <w:pStyle w:val="Akapitzlist"/>
        <w:spacing w:line="276" w:lineRule="auto"/>
        <w:ind w:left="851" w:hanging="426"/>
        <w:jc w:val="both"/>
        <w:rPr>
          <w:rFonts w:asciiTheme="minorHAnsi" w:hAnsiTheme="minorHAnsi" w:cstheme="minorHAnsi"/>
        </w:rPr>
      </w:pPr>
      <w:r w:rsidRPr="00480418">
        <w:rPr>
          <w:rFonts w:asciiTheme="minorHAnsi" w:hAnsiTheme="minorHAnsi" w:cstheme="minorHAnsi"/>
        </w:rPr>
        <w:t>b.</w:t>
      </w:r>
      <w:r w:rsidRPr="00480418">
        <w:rPr>
          <w:rFonts w:asciiTheme="minorHAnsi" w:hAnsiTheme="minorHAnsi" w:cstheme="minorHAnsi"/>
        </w:rPr>
        <w:tab/>
        <w:t>zachodzą przesłanki unieważnienia postępowania.</w:t>
      </w:r>
    </w:p>
    <w:p w14:paraId="0580E7EA" w14:textId="77777777" w:rsidR="00DF7036" w:rsidRPr="00480418" w:rsidRDefault="00DF7036" w:rsidP="00F406A2">
      <w:pPr>
        <w:pStyle w:val="Akapitzlist"/>
        <w:numPr>
          <w:ilvl w:val="0"/>
          <w:numId w:val="12"/>
        </w:numPr>
        <w:spacing w:line="276" w:lineRule="auto"/>
        <w:ind w:left="426" w:hanging="426"/>
        <w:jc w:val="both"/>
        <w:rPr>
          <w:rFonts w:asciiTheme="minorHAnsi" w:hAnsiTheme="minorHAnsi" w:cstheme="minorHAnsi"/>
        </w:rPr>
      </w:pPr>
      <w:r w:rsidRPr="00480418">
        <w:rPr>
          <w:rFonts w:asciiTheme="minorHAnsi" w:eastAsiaTheme="majorEastAsia" w:hAnsiTheme="minorHAnsi" w:cstheme="minorHAnsi"/>
          <w:lang w:eastAsia="en-US"/>
        </w:rPr>
        <w:t>Zamawiający może żądać od Wykonawców wyjaśnień dotyczących treści oświadczenia, o którym mowa w art. 125 ust. 1, lub złożonych podmiotowych środków dowodowych lub innych dokumentów lub oświadczeń składanych w postępowaniu.</w:t>
      </w:r>
    </w:p>
    <w:p w14:paraId="3D4DA36C" w14:textId="77777777" w:rsidR="00DF7036" w:rsidRPr="00480418" w:rsidRDefault="00DF7036" w:rsidP="00F406A2">
      <w:pPr>
        <w:pStyle w:val="Akapitzlist"/>
        <w:numPr>
          <w:ilvl w:val="0"/>
          <w:numId w:val="12"/>
        </w:numPr>
        <w:spacing w:line="276" w:lineRule="auto"/>
        <w:ind w:left="426" w:hanging="426"/>
        <w:jc w:val="both"/>
        <w:rPr>
          <w:rFonts w:asciiTheme="minorHAnsi" w:hAnsiTheme="minorHAnsi" w:cstheme="minorHAnsi"/>
        </w:rPr>
      </w:pPr>
      <w:bookmarkStart w:id="9" w:name="_Hlk87343680"/>
      <w:r w:rsidRPr="00480418">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9"/>
    <w:p w14:paraId="66832E8A" w14:textId="77777777" w:rsidR="00DF7036" w:rsidRPr="00480418" w:rsidRDefault="00DF7036" w:rsidP="00F406A2">
      <w:pPr>
        <w:pStyle w:val="Akapitzlist"/>
        <w:numPr>
          <w:ilvl w:val="0"/>
          <w:numId w:val="12"/>
        </w:numPr>
        <w:spacing w:line="276" w:lineRule="auto"/>
        <w:ind w:left="426" w:hanging="426"/>
        <w:jc w:val="both"/>
        <w:rPr>
          <w:rFonts w:asciiTheme="minorHAnsi" w:hAnsiTheme="minorHAnsi" w:cstheme="minorHAnsi"/>
        </w:rPr>
      </w:pPr>
      <w:r w:rsidRPr="00480418">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480418">
        <w:rPr>
          <w:rFonts w:asciiTheme="minorHAnsi" w:hAnsiTheme="minorHAnsi" w:cstheme="minorHAnsi"/>
        </w:rPr>
        <w:t xml:space="preserve">Jeżeli w dniu publikacji ogłoszenia o zamówieniu Narodowy Bank Polski nie publikuje średniego kursu danej waluty, za podstawę przeliczenia przyjmuje się </w:t>
      </w:r>
      <w:r w:rsidRPr="00480418">
        <w:rPr>
          <w:rFonts w:asciiTheme="minorHAnsi" w:hAnsiTheme="minorHAnsi" w:cstheme="minorHAnsi"/>
        </w:rPr>
        <w:lastRenderedPageBreak/>
        <w:t>średni kurs waluty publikowany pierwszego dnia, po dniu publikacji ogłoszenia o zamówieniu, w którym zostanie on opublikowany.</w:t>
      </w:r>
    </w:p>
    <w:p w14:paraId="519D48D6" w14:textId="77777777" w:rsidR="00DF7036" w:rsidRPr="00480418" w:rsidRDefault="00DF7036" w:rsidP="00F406A2">
      <w:pPr>
        <w:pStyle w:val="Akapitzlist"/>
        <w:numPr>
          <w:ilvl w:val="0"/>
          <w:numId w:val="12"/>
        </w:numPr>
        <w:spacing w:line="276" w:lineRule="auto"/>
        <w:ind w:left="426" w:hanging="426"/>
        <w:jc w:val="both"/>
        <w:rPr>
          <w:rFonts w:asciiTheme="minorHAnsi" w:hAnsiTheme="minorHAnsi" w:cstheme="minorHAnsi"/>
        </w:rPr>
      </w:pPr>
      <w:r w:rsidRPr="00480418">
        <w:rPr>
          <w:rFonts w:asciiTheme="minorHAnsi" w:eastAsiaTheme="majorEastAsia" w:hAnsiTheme="minorHAnsi" w:cstheme="minorHAnsi"/>
          <w:lang w:eastAsia="en-US"/>
        </w:rPr>
        <w:t>W zakresie nie uregulowanym SWZ, zastosowanie mają przepisy rozporządzenia Ministra Rozwoju z dnia 23 grudnia 2020 r. w sprawie rodzajów podmiotowych środków dowodowych oraz innych dokumentów lub oświadczeń, jakich może żądać Zamawiający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480418" w:rsidRDefault="0016777E" w:rsidP="00F406A2">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480418">
        <w:rPr>
          <w:rFonts w:asciiTheme="minorHAnsi" w:hAnsiTheme="minorHAnsi" w:cstheme="minorHAnsi"/>
          <w:b/>
          <w:bCs/>
        </w:rPr>
        <w:t>SPOSÓB PRZYGOTOWANIA OFERT</w:t>
      </w:r>
    </w:p>
    <w:p w14:paraId="2FC29128"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Oferta wraz z wymaganymi w SWZ załącznikami musi zostać sporządzona w ogólnie przyjętych formatach danych i złożona w formie elektronicznej pod rygorem nieważności opatrzonej kwalifikowanym podpisem elektronicznym lub w postaci elektronicznej opatrzonej podpisem zaufanym lub podpisem osobistym.</w:t>
      </w:r>
    </w:p>
    <w:p w14:paraId="56476586"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480418">
        <w:rPr>
          <w:rFonts w:asciiTheme="minorHAnsi" w:hAnsiTheme="minorHAnsi" w:cstheme="minorHAnsi"/>
        </w:rPr>
        <w:t>Nexus</w:t>
      </w:r>
      <w:proofErr w:type="spellEnd"/>
      <w:r w:rsidRPr="00480418">
        <w:rPr>
          <w:rFonts w:asciiTheme="minorHAnsi" w:hAnsiTheme="minorHAnsi" w:cstheme="minorHAnsi"/>
        </w:rPr>
        <w:t xml:space="preserve"> Sp. z o.o., który został zamieszony bezpośrednio na Platformie.</w:t>
      </w:r>
    </w:p>
    <w:p w14:paraId="0C0EB627"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Wykonawca ma prawo złożyć tylko jedną ofertę. Oferty Wykonawcy, który przedłoży więcej</w:t>
      </w:r>
      <w:r w:rsidRPr="00480418">
        <w:rPr>
          <w:rFonts w:asciiTheme="minorHAnsi" w:hAnsiTheme="minorHAnsi" w:cstheme="minorHAnsi"/>
          <w:bCs/>
          <w:color w:val="C00000"/>
        </w:rPr>
        <w:t xml:space="preserve"> </w:t>
      </w:r>
      <w:r w:rsidRPr="00480418">
        <w:rPr>
          <w:rFonts w:asciiTheme="minorHAnsi" w:hAnsiTheme="minorHAnsi" w:cstheme="minorHAnsi"/>
        </w:rPr>
        <w:t>niż jedną ofertę, zostaną odrzucone.</w:t>
      </w:r>
    </w:p>
    <w:p w14:paraId="2B6E9BEF"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Ofertę należy sporządzić w języku polskim.</w:t>
      </w:r>
    </w:p>
    <w:p w14:paraId="19BBDE70"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Oferta wraz z załącznikami musi być podpisana przez osobę upoważnioną do reprezentowania Wykonawcy.</w:t>
      </w:r>
      <w:r w:rsidRPr="00480418">
        <w:t xml:space="preserve"> </w:t>
      </w:r>
      <w:r w:rsidRPr="00480418">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 xml:space="preserve">Ofertę stanowi Formularz oferty – </w:t>
      </w:r>
      <w:r w:rsidRPr="00480418">
        <w:rPr>
          <w:rFonts w:asciiTheme="minorHAnsi" w:hAnsiTheme="minorHAnsi" w:cstheme="minorHAnsi"/>
          <w:b/>
          <w:bCs/>
        </w:rPr>
        <w:t>załącznik nr 1 do SWZ.</w:t>
      </w:r>
    </w:p>
    <w:p w14:paraId="5E143CE1"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Treść wszystkich załączników musi być zgodna z treścią wzorów stanowiących załączniki do SWZ.</w:t>
      </w:r>
    </w:p>
    <w:p w14:paraId="765B4D17"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lastRenderedPageBreak/>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Oferta może być złożona tylko do upływu terminu składania ofert.</w:t>
      </w:r>
    </w:p>
    <w:p w14:paraId="4D984847"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Wykonawca, za pośrednictwem platformazakupowa.pl może przed upływem terminu do składania ofert wycofać ofertę.</w:t>
      </w:r>
    </w:p>
    <w:p w14:paraId="03750CB0"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 xml:space="preserve">Szczegółowa „Instrukcja dla Wykonawców” dotycząca złożenia i wycofania oferty znajduje się na stronie internetowej pod adresem: </w:t>
      </w:r>
      <w:hyperlink r:id="rId11" w:history="1">
        <w:r w:rsidRPr="00480418">
          <w:rPr>
            <w:rStyle w:val="Hipercze"/>
            <w:rFonts w:asciiTheme="minorHAnsi" w:hAnsiTheme="minorHAnsi" w:cstheme="minorHAnsi"/>
          </w:rPr>
          <w:t>https://platformazakupowa.pl/strona/45-instrukcje</w:t>
        </w:r>
      </w:hyperlink>
      <w:r w:rsidRPr="00480418">
        <w:rPr>
          <w:rFonts w:asciiTheme="minorHAnsi" w:hAnsiTheme="minorHAnsi" w:cstheme="minorHAnsi"/>
        </w:rPr>
        <w:t>.</w:t>
      </w:r>
    </w:p>
    <w:p w14:paraId="3C7470B0"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Wykonawca po upływie terminu składania ofert nie może wycofać złożonej oferty</w:t>
      </w:r>
    </w:p>
    <w:p w14:paraId="5A13E4FB"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Poprzez oryginał należy rozumieć dokument podpisany kwalifikowanym podpisem elektronicznym, zaufanym lub osobistym.</w:t>
      </w:r>
    </w:p>
    <w:p w14:paraId="4844513E"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80418">
        <w:rPr>
          <w:rFonts w:asciiTheme="minorHAnsi" w:hAnsiTheme="minorHAnsi" w:cstheme="minorHAnsi"/>
        </w:rPr>
        <w:t>eIDAS</w:t>
      </w:r>
      <w:proofErr w:type="spellEnd"/>
      <w:r w:rsidRPr="00480418">
        <w:rPr>
          <w:rFonts w:asciiTheme="minorHAnsi" w:hAnsiTheme="minorHAnsi" w:cstheme="minorHAnsi"/>
        </w:rPr>
        <w:t>) (UE) nr 910/2014 - od 1 lipca 2016 roku”.</w:t>
      </w:r>
    </w:p>
    <w:p w14:paraId="7FED8C1D"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480418">
        <w:rPr>
          <w:rFonts w:asciiTheme="minorHAnsi" w:hAnsiTheme="minorHAnsi" w:cstheme="minorHAnsi"/>
        </w:rPr>
        <w:t>eDoApp</w:t>
      </w:r>
      <w:proofErr w:type="spellEnd"/>
      <w:r w:rsidRPr="00480418">
        <w:rPr>
          <w:rFonts w:asciiTheme="minorHAnsi" w:hAnsiTheme="minorHAnsi" w:cstheme="minorHAnsi"/>
        </w:rPr>
        <w:t xml:space="preserve"> służącej do składania podpisu osobistego, który wynosi maksymalnie 5 MB.</w:t>
      </w:r>
    </w:p>
    <w:p w14:paraId="57253782"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Zamawiający rekomenduje wykorzystanie formatów: .pdf .</w:t>
      </w:r>
      <w:proofErr w:type="spellStart"/>
      <w:r w:rsidRPr="00480418">
        <w:rPr>
          <w:rFonts w:asciiTheme="minorHAnsi" w:hAnsiTheme="minorHAnsi" w:cstheme="minorHAnsi"/>
        </w:rPr>
        <w:t>doc</w:t>
      </w:r>
      <w:proofErr w:type="spellEnd"/>
      <w:r w:rsidRPr="00480418">
        <w:rPr>
          <w:rFonts w:asciiTheme="minorHAnsi" w:hAnsiTheme="minorHAnsi" w:cstheme="minorHAnsi"/>
        </w:rPr>
        <w:t xml:space="preserve"> .xls .jpg (.</w:t>
      </w:r>
      <w:proofErr w:type="spellStart"/>
      <w:r w:rsidRPr="00480418">
        <w:rPr>
          <w:rFonts w:asciiTheme="minorHAnsi" w:hAnsiTheme="minorHAnsi" w:cstheme="minorHAnsi"/>
        </w:rPr>
        <w:t>jpeg</w:t>
      </w:r>
      <w:proofErr w:type="spellEnd"/>
      <w:r w:rsidRPr="00480418">
        <w:rPr>
          <w:rFonts w:asciiTheme="minorHAnsi" w:hAnsiTheme="minorHAnsi" w:cstheme="minorHAnsi"/>
        </w:rPr>
        <w:t>) ze szczególnym wskazaniem na .pdf.</w:t>
      </w:r>
    </w:p>
    <w:p w14:paraId="68E982CB"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W celu ewentualnej kompresji danych Zamawiający rekomenduje wykorzystanie jednego z formatów: .zip lub .7Z.</w:t>
      </w:r>
    </w:p>
    <w:p w14:paraId="614B88A6"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Jeśli Wykonawca pakuje dokumenty np. w plik ZIP zaleca się wcześniejsze podpisanie każdego ze skompresowanych plików.</w:t>
      </w:r>
    </w:p>
    <w:p w14:paraId="29C63F84"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bookmarkStart w:id="10" w:name="_Hlk63835213"/>
      <w:r w:rsidRPr="00480418">
        <w:rPr>
          <w:rFonts w:asciiTheme="minorHAnsi" w:hAnsiTheme="minorHAnsi" w:cstheme="minorHAnsi"/>
        </w:rPr>
        <w:t>Zamawiający rekomenduje, by nie stosować powszechnych formatów: .</w:t>
      </w:r>
      <w:proofErr w:type="spellStart"/>
      <w:r w:rsidRPr="00480418">
        <w:rPr>
          <w:rFonts w:asciiTheme="minorHAnsi" w:hAnsiTheme="minorHAnsi" w:cstheme="minorHAnsi"/>
        </w:rPr>
        <w:t>rar</w:t>
      </w:r>
      <w:proofErr w:type="spellEnd"/>
      <w:r w:rsidRPr="00480418">
        <w:rPr>
          <w:rFonts w:asciiTheme="minorHAnsi" w:hAnsiTheme="minorHAnsi" w:cstheme="minorHAnsi"/>
        </w:rPr>
        <w:t xml:space="preserve"> .gif .</w:t>
      </w:r>
      <w:proofErr w:type="spellStart"/>
      <w:r w:rsidRPr="00480418">
        <w:rPr>
          <w:rFonts w:asciiTheme="minorHAnsi" w:hAnsiTheme="minorHAnsi" w:cstheme="minorHAnsi"/>
        </w:rPr>
        <w:t>bmp</w:t>
      </w:r>
      <w:proofErr w:type="spellEnd"/>
      <w:r w:rsidRPr="00480418">
        <w:rPr>
          <w:rFonts w:asciiTheme="minorHAnsi" w:hAnsiTheme="minorHAnsi" w:cstheme="minorHAnsi"/>
        </w:rPr>
        <w:t xml:space="preserve"> .</w:t>
      </w:r>
      <w:proofErr w:type="spellStart"/>
      <w:r w:rsidRPr="00480418">
        <w:rPr>
          <w:rFonts w:asciiTheme="minorHAnsi" w:hAnsiTheme="minorHAnsi" w:cstheme="minorHAnsi"/>
        </w:rPr>
        <w:t>numbers</w:t>
      </w:r>
      <w:proofErr w:type="spellEnd"/>
      <w:r w:rsidRPr="00480418">
        <w:rPr>
          <w:rFonts w:asciiTheme="minorHAnsi" w:hAnsiTheme="minorHAnsi" w:cstheme="minorHAnsi"/>
        </w:rPr>
        <w:t xml:space="preserve"> .</w:t>
      </w:r>
      <w:proofErr w:type="spellStart"/>
      <w:r w:rsidRPr="00480418">
        <w:rPr>
          <w:rFonts w:asciiTheme="minorHAnsi" w:hAnsiTheme="minorHAnsi" w:cstheme="minorHAnsi"/>
        </w:rPr>
        <w:t>pages</w:t>
      </w:r>
      <w:proofErr w:type="spellEnd"/>
      <w:r w:rsidRPr="00480418">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0"/>
    <w:p w14:paraId="357F846B"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80418">
        <w:rPr>
          <w:rFonts w:asciiTheme="minorHAnsi" w:hAnsiTheme="minorHAnsi" w:cstheme="minorHAnsi"/>
        </w:rPr>
        <w:t>PAdES</w:t>
      </w:r>
      <w:proofErr w:type="spellEnd"/>
      <w:r w:rsidRPr="00480418">
        <w:rPr>
          <w:rFonts w:asciiTheme="minorHAnsi" w:hAnsiTheme="minorHAnsi" w:cstheme="minorHAnsi"/>
        </w:rPr>
        <w:t>.</w:t>
      </w:r>
    </w:p>
    <w:p w14:paraId="7807D210"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 xml:space="preserve">Pliki w innych formatach niż PDF zaleca się opatrzyć zewnętrznym podpisem </w:t>
      </w:r>
      <w:proofErr w:type="spellStart"/>
      <w:r w:rsidRPr="00480418">
        <w:rPr>
          <w:rFonts w:asciiTheme="minorHAnsi" w:hAnsiTheme="minorHAnsi" w:cstheme="minorHAnsi"/>
        </w:rPr>
        <w:t>XAdES</w:t>
      </w:r>
      <w:proofErr w:type="spellEnd"/>
      <w:r w:rsidRPr="00480418">
        <w:rPr>
          <w:rFonts w:asciiTheme="minorHAnsi" w:hAnsiTheme="minorHAnsi" w:cstheme="minorHAnsi"/>
        </w:rPr>
        <w:t>. Wykonawca powinien pamiętać, aby plik z podpisem przekazywać łącznie z dokumentem podpisywanym.</w:t>
      </w:r>
    </w:p>
    <w:p w14:paraId="5F129DCE"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Podczas podpisywania plików zaleca się stosowanie algorytmu skrótu SHA2 zamiast SHA1.</w:t>
      </w:r>
    </w:p>
    <w:p w14:paraId="683CDA8D"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Zamawiający rekomenduje wykorzystanie podpisu z kwalifikowanym znacznikiem czasu.</w:t>
      </w:r>
    </w:p>
    <w:p w14:paraId="01993096" w14:textId="77777777" w:rsidR="00B41829" w:rsidRPr="00480418" w:rsidRDefault="00B41829" w:rsidP="00F406A2">
      <w:pPr>
        <w:pStyle w:val="Akapitzlist"/>
        <w:numPr>
          <w:ilvl w:val="2"/>
          <w:numId w:val="29"/>
        </w:numPr>
        <w:spacing w:line="276" w:lineRule="auto"/>
        <w:jc w:val="both"/>
        <w:rPr>
          <w:rFonts w:asciiTheme="minorHAnsi" w:hAnsiTheme="minorHAnsi" w:cstheme="minorHAnsi"/>
          <w:b/>
          <w:bCs/>
        </w:rPr>
      </w:pPr>
      <w:r w:rsidRPr="00480418">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Pr="00480418" w:rsidRDefault="00B41829" w:rsidP="00F406A2">
      <w:pPr>
        <w:pStyle w:val="Akapitzlist"/>
        <w:numPr>
          <w:ilvl w:val="0"/>
          <w:numId w:val="30"/>
        </w:numPr>
        <w:spacing w:line="276" w:lineRule="auto"/>
        <w:ind w:left="993"/>
        <w:jc w:val="both"/>
        <w:rPr>
          <w:rFonts w:asciiTheme="minorHAnsi" w:hAnsiTheme="minorHAnsi" w:cstheme="minorHAnsi"/>
        </w:rPr>
      </w:pPr>
      <w:r w:rsidRPr="00480418">
        <w:rPr>
          <w:rFonts w:asciiTheme="minorHAnsi" w:hAnsiTheme="minorHAnsi" w:cstheme="minorHAnsi"/>
        </w:rPr>
        <w:t xml:space="preserve">stały dostęp do sieci Internet o gwarantowanej przepustowości nie mniejszej niż 512 </w:t>
      </w:r>
      <w:proofErr w:type="spellStart"/>
      <w:r w:rsidRPr="00480418">
        <w:rPr>
          <w:rFonts w:asciiTheme="minorHAnsi" w:hAnsiTheme="minorHAnsi" w:cstheme="minorHAnsi"/>
        </w:rPr>
        <w:t>kb</w:t>
      </w:r>
      <w:proofErr w:type="spellEnd"/>
      <w:r w:rsidRPr="00480418">
        <w:rPr>
          <w:rFonts w:asciiTheme="minorHAnsi" w:hAnsiTheme="minorHAnsi" w:cstheme="minorHAnsi"/>
        </w:rPr>
        <w:t xml:space="preserve">/s, </w:t>
      </w:r>
    </w:p>
    <w:p w14:paraId="5B3B2F4C" w14:textId="77777777" w:rsidR="00B41829" w:rsidRPr="00480418" w:rsidRDefault="00B41829" w:rsidP="00F406A2">
      <w:pPr>
        <w:pStyle w:val="Akapitzlist"/>
        <w:numPr>
          <w:ilvl w:val="0"/>
          <w:numId w:val="30"/>
        </w:numPr>
        <w:spacing w:line="276" w:lineRule="auto"/>
        <w:ind w:left="993"/>
        <w:jc w:val="both"/>
        <w:rPr>
          <w:rFonts w:asciiTheme="minorHAnsi" w:hAnsiTheme="minorHAnsi" w:cstheme="minorHAnsi"/>
        </w:rPr>
      </w:pPr>
      <w:r w:rsidRPr="00480418">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480418" w:rsidRDefault="00B41829" w:rsidP="00F406A2">
      <w:pPr>
        <w:pStyle w:val="Akapitzlist"/>
        <w:numPr>
          <w:ilvl w:val="0"/>
          <w:numId w:val="30"/>
        </w:numPr>
        <w:spacing w:line="276" w:lineRule="auto"/>
        <w:ind w:left="993"/>
        <w:jc w:val="both"/>
        <w:rPr>
          <w:rFonts w:asciiTheme="minorHAnsi" w:hAnsiTheme="minorHAnsi" w:cstheme="minorHAnsi"/>
        </w:rPr>
      </w:pPr>
      <w:r w:rsidRPr="00480418">
        <w:rPr>
          <w:rFonts w:asciiTheme="minorHAnsi" w:hAnsiTheme="minorHAnsi" w:cstheme="minorHAnsi"/>
        </w:rPr>
        <w:t>zainstalowana dowolna przeglądarka internetowa, w przypadku Internet Explorer minimalnie wersja 10 0.,</w:t>
      </w:r>
    </w:p>
    <w:p w14:paraId="72C5BF2F" w14:textId="77777777" w:rsidR="00B41829" w:rsidRPr="00480418" w:rsidRDefault="00B41829" w:rsidP="00F406A2">
      <w:pPr>
        <w:pStyle w:val="Akapitzlist"/>
        <w:numPr>
          <w:ilvl w:val="0"/>
          <w:numId w:val="30"/>
        </w:numPr>
        <w:spacing w:line="276" w:lineRule="auto"/>
        <w:ind w:left="993"/>
        <w:jc w:val="both"/>
        <w:rPr>
          <w:rFonts w:asciiTheme="minorHAnsi" w:hAnsiTheme="minorHAnsi" w:cstheme="minorHAnsi"/>
        </w:rPr>
      </w:pPr>
      <w:r w:rsidRPr="00480418">
        <w:rPr>
          <w:rFonts w:asciiTheme="minorHAnsi" w:hAnsiTheme="minorHAnsi" w:cstheme="minorHAnsi"/>
        </w:rPr>
        <w:t>włączona obsługa JavaScript,</w:t>
      </w:r>
    </w:p>
    <w:p w14:paraId="27446895" w14:textId="77777777" w:rsidR="00B41829" w:rsidRPr="00480418" w:rsidRDefault="00B41829" w:rsidP="00F406A2">
      <w:pPr>
        <w:pStyle w:val="Akapitzlist"/>
        <w:numPr>
          <w:ilvl w:val="0"/>
          <w:numId w:val="30"/>
        </w:numPr>
        <w:spacing w:line="276" w:lineRule="auto"/>
        <w:ind w:left="993"/>
        <w:jc w:val="both"/>
        <w:rPr>
          <w:rFonts w:asciiTheme="minorHAnsi" w:hAnsiTheme="minorHAnsi" w:cstheme="minorHAnsi"/>
        </w:rPr>
      </w:pPr>
      <w:r w:rsidRPr="00480418">
        <w:rPr>
          <w:rFonts w:asciiTheme="minorHAnsi" w:hAnsiTheme="minorHAnsi" w:cstheme="minorHAnsi"/>
        </w:rPr>
        <w:t xml:space="preserve">zainstalowany program Adobe </w:t>
      </w:r>
      <w:proofErr w:type="spellStart"/>
      <w:r w:rsidRPr="00480418">
        <w:rPr>
          <w:rFonts w:asciiTheme="minorHAnsi" w:hAnsiTheme="minorHAnsi" w:cstheme="minorHAnsi"/>
        </w:rPr>
        <w:t>Acrobat</w:t>
      </w:r>
      <w:proofErr w:type="spellEnd"/>
      <w:r w:rsidRPr="00480418">
        <w:rPr>
          <w:rFonts w:asciiTheme="minorHAnsi" w:hAnsiTheme="minorHAnsi" w:cstheme="minorHAnsi"/>
        </w:rPr>
        <w:t xml:space="preserve"> Reader lub inny obsługujący format plików .pdf,</w:t>
      </w:r>
    </w:p>
    <w:p w14:paraId="066CF55F" w14:textId="77777777" w:rsidR="00B41829" w:rsidRPr="00480418" w:rsidRDefault="00B41829" w:rsidP="00F406A2">
      <w:pPr>
        <w:pStyle w:val="Akapitzlist"/>
        <w:numPr>
          <w:ilvl w:val="0"/>
          <w:numId w:val="30"/>
        </w:numPr>
        <w:spacing w:line="276" w:lineRule="auto"/>
        <w:ind w:left="992" w:hanging="357"/>
        <w:jc w:val="both"/>
        <w:rPr>
          <w:rFonts w:asciiTheme="minorHAnsi" w:hAnsiTheme="minorHAnsi" w:cstheme="minorHAnsi"/>
        </w:rPr>
      </w:pPr>
      <w:r w:rsidRPr="00480418">
        <w:rPr>
          <w:rFonts w:asciiTheme="minorHAnsi" w:hAnsiTheme="minorHAnsi" w:cstheme="minorHAnsi"/>
        </w:rPr>
        <w:t>Platformazakupowa.pl działa według standardu przyjętego w komunikacji sieciowej - kodowanie UTF8,</w:t>
      </w:r>
    </w:p>
    <w:p w14:paraId="1D0DFDCD" w14:textId="394D55AF" w:rsidR="003524E7" w:rsidRPr="00480418" w:rsidRDefault="00B41829" w:rsidP="00F406A2">
      <w:pPr>
        <w:pStyle w:val="Akapitzlist"/>
        <w:numPr>
          <w:ilvl w:val="0"/>
          <w:numId w:val="30"/>
        </w:numPr>
        <w:spacing w:line="276" w:lineRule="auto"/>
        <w:ind w:left="992" w:hanging="357"/>
        <w:jc w:val="both"/>
        <w:rPr>
          <w:rFonts w:asciiTheme="minorHAnsi" w:hAnsiTheme="minorHAnsi" w:cstheme="minorHAnsi"/>
        </w:rPr>
      </w:pPr>
      <w:r w:rsidRPr="00480418">
        <w:rPr>
          <w:rFonts w:asciiTheme="minorHAnsi" w:hAnsiTheme="minorHAnsi" w:cstheme="minorHAnsi"/>
        </w:rPr>
        <w:t>Oznaczenie czasu odbioru danych przez platformę zakupową stanowi datę oraz dokładny czas (</w:t>
      </w:r>
      <w:proofErr w:type="spellStart"/>
      <w:r w:rsidRPr="00480418">
        <w:rPr>
          <w:rFonts w:asciiTheme="minorHAnsi" w:hAnsiTheme="minorHAnsi" w:cstheme="minorHAnsi"/>
        </w:rPr>
        <w:t>hh:mm:ss</w:t>
      </w:r>
      <w:proofErr w:type="spellEnd"/>
      <w:r w:rsidRPr="00480418">
        <w:rPr>
          <w:rFonts w:asciiTheme="minorHAnsi" w:hAnsiTheme="minorHAnsi" w:cstheme="minorHAnsi"/>
        </w:rPr>
        <w:t>) generowany wg. czasu lokalnego serwera synchronizowanego z zegarem Głównego Urzędu Miar.</w:t>
      </w:r>
    </w:p>
    <w:p w14:paraId="66CF7AC4" w14:textId="063FFD83" w:rsidR="00767697" w:rsidRPr="00480418" w:rsidRDefault="00767697" w:rsidP="00F406A2">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480418">
        <w:rPr>
          <w:rFonts w:asciiTheme="minorHAnsi" w:hAnsiTheme="minorHAnsi" w:cstheme="minorHAnsi"/>
          <w:b/>
          <w:bCs/>
        </w:rPr>
        <w:t>SPOSÓB POROZUMIEWANIA SIĘ ZAMAWIAJĄCEGO Z WYKONAWCAMI</w:t>
      </w:r>
    </w:p>
    <w:p w14:paraId="23FAF861" w14:textId="77777777" w:rsidR="00B41829" w:rsidRPr="00480418" w:rsidRDefault="00B41829" w:rsidP="00F406A2">
      <w:pPr>
        <w:pStyle w:val="Akapitzlist"/>
        <w:numPr>
          <w:ilvl w:val="0"/>
          <w:numId w:val="31"/>
        </w:numPr>
        <w:spacing w:line="276" w:lineRule="auto"/>
        <w:jc w:val="both"/>
        <w:rPr>
          <w:rFonts w:asciiTheme="minorHAnsi" w:hAnsiTheme="minorHAnsi" w:cstheme="minorHAnsi"/>
        </w:rPr>
      </w:pPr>
      <w:r w:rsidRPr="00480418">
        <w:rPr>
          <w:rFonts w:asciiTheme="minorHAnsi" w:hAnsiTheme="minorHAnsi" w:cstheme="minorHAnsi"/>
        </w:rPr>
        <w:t>Postępowanie prowadzone jest w języku polskim.</w:t>
      </w:r>
    </w:p>
    <w:p w14:paraId="6E1771A2" w14:textId="77777777" w:rsidR="00B41829" w:rsidRPr="00480418" w:rsidRDefault="00B41829" w:rsidP="00F406A2">
      <w:pPr>
        <w:pStyle w:val="Akapitzlist"/>
        <w:numPr>
          <w:ilvl w:val="0"/>
          <w:numId w:val="31"/>
        </w:numPr>
        <w:spacing w:line="276" w:lineRule="auto"/>
        <w:jc w:val="both"/>
        <w:rPr>
          <w:rFonts w:asciiTheme="minorHAnsi" w:hAnsiTheme="minorHAnsi" w:cstheme="minorHAnsi"/>
        </w:rPr>
      </w:pPr>
      <w:r w:rsidRPr="00480418">
        <w:rPr>
          <w:rFonts w:asciiTheme="minorHAnsi" w:hAnsiTheme="minorHAnsi" w:cstheme="minorHAnsi"/>
        </w:rPr>
        <w:t xml:space="preserve">W niniejszym postępowaniu komunikacja Zamawiającego z Wykonawcami odbywa się za pośrednictwem środków komunikacji elektronicznej: Platformy </w:t>
      </w:r>
      <w:hyperlink r:id="rId12" w:history="1">
        <w:r w:rsidRPr="00480418">
          <w:rPr>
            <w:rStyle w:val="Hipercze"/>
            <w:rFonts w:asciiTheme="minorHAnsi" w:hAnsiTheme="minorHAnsi" w:cstheme="minorHAnsi"/>
          </w:rPr>
          <w:t>https://platformazakupowa.pl/komorniki</w:t>
        </w:r>
      </w:hyperlink>
      <w:r w:rsidRPr="00480418">
        <w:rPr>
          <w:rFonts w:asciiTheme="minorHAnsi" w:hAnsiTheme="minorHAnsi" w:cstheme="minorHAnsi"/>
        </w:rPr>
        <w:t>.</w:t>
      </w:r>
    </w:p>
    <w:p w14:paraId="146F503C" w14:textId="7CF452E8" w:rsidR="00B41829" w:rsidRPr="00480418" w:rsidRDefault="00B41829" w:rsidP="00F406A2">
      <w:pPr>
        <w:pStyle w:val="Akapitzlist"/>
        <w:numPr>
          <w:ilvl w:val="0"/>
          <w:numId w:val="31"/>
        </w:numPr>
        <w:spacing w:line="276" w:lineRule="auto"/>
        <w:jc w:val="both"/>
        <w:rPr>
          <w:rFonts w:asciiTheme="minorHAnsi" w:hAnsiTheme="minorHAnsi" w:cstheme="minorHAnsi"/>
        </w:rPr>
      </w:pPr>
      <w:r w:rsidRPr="00480418">
        <w:rPr>
          <w:rFonts w:asciiTheme="minorHAnsi" w:hAnsiTheme="minorHAnsi" w:cstheme="minorHAnsi"/>
        </w:rPr>
        <w:t xml:space="preserve">Adres strony prowadzonego postępowania: </w:t>
      </w:r>
      <w:hyperlink r:id="rId13" w:history="1">
        <w:r w:rsidR="00F63AD2" w:rsidRPr="00480418">
          <w:rPr>
            <w:rStyle w:val="Hipercze"/>
            <w:rFonts w:asciiTheme="minorHAnsi" w:hAnsiTheme="minorHAnsi" w:cstheme="minorHAnsi"/>
          </w:rPr>
          <w:t>https://platformazakupowa.pl/transakcja/1092265</w:t>
        </w:r>
      </w:hyperlink>
      <w:r w:rsidR="008C3EA1" w:rsidRPr="00480418">
        <w:rPr>
          <w:rFonts w:asciiTheme="minorHAnsi" w:hAnsiTheme="minorHAnsi" w:cstheme="minorHAnsi"/>
        </w:rPr>
        <w:t>.</w:t>
      </w:r>
    </w:p>
    <w:p w14:paraId="0D65D55B" w14:textId="77777777" w:rsidR="00B41829" w:rsidRPr="00480418" w:rsidRDefault="00B41829" w:rsidP="00F406A2">
      <w:pPr>
        <w:pStyle w:val="Akapitzlist"/>
        <w:numPr>
          <w:ilvl w:val="0"/>
          <w:numId w:val="31"/>
        </w:numPr>
        <w:spacing w:line="276" w:lineRule="auto"/>
        <w:jc w:val="both"/>
        <w:rPr>
          <w:rFonts w:asciiTheme="minorHAnsi" w:hAnsiTheme="minorHAnsi" w:cstheme="minorHAnsi"/>
        </w:rPr>
      </w:pPr>
      <w:r w:rsidRPr="00480418">
        <w:rPr>
          <w:rFonts w:asciiTheme="minorHAnsi" w:hAnsiTheme="minorHAnsi" w:cstheme="minorHAnsi"/>
        </w:rPr>
        <w:t xml:space="preserve">Za datę przekazania (wpływu) oświadczeń, wniosków, zawiadomień oraz informacji przyjmuje się datę ich przesłania za pośrednictwem Platformy poprzez kliknięcie </w:t>
      </w:r>
      <w:r w:rsidRPr="00480418">
        <w:rPr>
          <w:rFonts w:asciiTheme="minorHAnsi" w:hAnsiTheme="minorHAnsi" w:cstheme="minorHAnsi"/>
        </w:rPr>
        <w:lastRenderedPageBreak/>
        <w:t>przycisku „Wyślij wiadomość”, po którym pojawi się komunikat, że wiadomość została wysłana do Zamawiającego.</w:t>
      </w:r>
    </w:p>
    <w:p w14:paraId="16B6C972" w14:textId="77777777" w:rsidR="00B41829" w:rsidRPr="00480418" w:rsidRDefault="00B41829" w:rsidP="00F406A2">
      <w:pPr>
        <w:pStyle w:val="Akapitzlist"/>
        <w:numPr>
          <w:ilvl w:val="0"/>
          <w:numId w:val="31"/>
        </w:numPr>
        <w:spacing w:line="276" w:lineRule="auto"/>
        <w:jc w:val="both"/>
        <w:rPr>
          <w:rFonts w:asciiTheme="minorHAnsi" w:hAnsiTheme="minorHAnsi" w:cstheme="minorHAnsi"/>
        </w:rPr>
      </w:pPr>
      <w:r w:rsidRPr="00480418">
        <w:rPr>
          <w:rFonts w:asciiTheme="minorHAnsi" w:hAnsiTheme="minorHAnsi" w:cstheme="minorHAnsi"/>
        </w:rPr>
        <w:t>Korzystanie z Platformy przez Wykonawcę jest bezpłatne.</w:t>
      </w:r>
    </w:p>
    <w:p w14:paraId="7D5AD587" w14:textId="77777777" w:rsidR="00B41829" w:rsidRPr="00480418" w:rsidRDefault="00B41829" w:rsidP="00F406A2">
      <w:pPr>
        <w:pStyle w:val="Akapitzlist"/>
        <w:numPr>
          <w:ilvl w:val="0"/>
          <w:numId w:val="31"/>
        </w:numPr>
        <w:spacing w:line="276" w:lineRule="auto"/>
        <w:jc w:val="both"/>
        <w:rPr>
          <w:rFonts w:asciiTheme="minorHAnsi" w:hAnsiTheme="minorHAnsi" w:cstheme="minorHAnsi"/>
        </w:rPr>
      </w:pPr>
      <w:r w:rsidRPr="00480418">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480418">
        <w:rPr>
          <w:rFonts w:asciiTheme="minorHAnsi" w:hAnsiTheme="minorHAnsi" w:cstheme="minorHAnsi"/>
        </w:rPr>
        <w:t>Nexus</w:t>
      </w:r>
      <w:proofErr w:type="spellEnd"/>
      <w:r w:rsidRPr="00480418">
        <w:rPr>
          <w:rFonts w:asciiTheme="minorHAnsi" w:hAnsiTheme="minorHAnsi" w:cstheme="minorHAnsi"/>
        </w:rPr>
        <w:t xml:space="preserve"> Sp. z o.o.</w:t>
      </w:r>
    </w:p>
    <w:p w14:paraId="20BEA850" w14:textId="77777777" w:rsidR="00B41829" w:rsidRPr="00480418" w:rsidRDefault="00B41829" w:rsidP="00F406A2">
      <w:pPr>
        <w:pStyle w:val="Akapitzlist"/>
        <w:numPr>
          <w:ilvl w:val="0"/>
          <w:numId w:val="31"/>
        </w:numPr>
        <w:spacing w:line="276" w:lineRule="auto"/>
        <w:jc w:val="both"/>
        <w:rPr>
          <w:rFonts w:asciiTheme="minorHAnsi" w:hAnsiTheme="minorHAnsi" w:cstheme="minorHAnsi"/>
        </w:rPr>
      </w:pPr>
      <w:r w:rsidRPr="00480418">
        <w:rPr>
          <w:rFonts w:asciiTheme="minorHAnsi" w:hAnsiTheme="minorHAnsi" w:cstheme="minorHAnsi"/>
        </w:rPr>
        <w:t>Wszelką 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480418" w:rsidRDefault="00B41829" w:rsidP="00F406A2">
      <w:pPr>
        <w:pStyle w:val="Akapitzlist"/>
        <w:numPr>
          <w:ilvl w:val="0"/>
          <w:numId w:val="31"/>
        </w:numPr>
        <w:spacing w:line="276" w:lineRule="auto"/>
        <w:jc w:val="both"/>
        <w:rPr>
          <w:rFonts w:asciiTheme="minorHAnsi" w:hAnsiTheme="minorHAnsi" w:cstheme="minorHAnsi"/>
        </w:rPr>
      </w:pPr>
      <w:r w:rsidRPr="00480418">
        <w:rPr>
          <w:rFonts w:asciiTheme="minorHAnsi" w:hAnsiTheme="minorHAnsi" w:cstheme="minorHAnsi"/>
        </w:rPr>
        <w:t>Wykonawca może zwrócić się do Zamawiającego z wnioskiem o wyjaśnienie treści SWZ za pośrednictwem Platformy i formularza „Wyślij wiadomość do zamawiającego”.</w:t>
      </w:r>
    </w:p>
    <w:p w14:paraId="6D2155BC" w14:textId="77777777" w:rsidR="00B41829" w:rsidRPr="00480418" w:rsidRDefault="00B41829" w:rsidP="00F406A2">
      <w:pPr>
        <w:pStyle w:val="Akapitzlist"/>
        <w:numPr>
          <w:ilvl w:val="0"/>
          <w:numId w:val="31"/>
        </w:numPr>
        <w:spacing w:line="276" w:lineRule="auto"/>
        <w:jc w:val="both"/>
        <w:rPr>
          <w:rFonts w:asciiTheme="minorHAnsi" w:hAnsiTheme="minorHAnsi" w:cstheme="minorHAnsi"/>
        </w:rPr>
      </w:pPr>
      <w:r w:rsidRPr="00480418">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480418">
        <w:rPr>
          <w:rFonts w:asciiTheme="minorHAnsi" w:hAnsiTheme="minorHAnsi" w:cstheme="minorHAnsi"/>
        </w:rPr>
        <w:t>Pzp</w:t>
      </w:r>
      <w:proofErr w:type="spellEnd"/>
      <w:r w:rsidRPr="00480418">
        <w:rPr>
          <w:rFonts w:asciiTheme="minorHAnsi" w:hAnsiTheme="minorHAnsi" w:cstheme="minorHAnsi"/>
        </w:rPr>
        <w:t>, przekazuje Wykonawcom, którym udostępnił odpowiednio SWZ albo opis potrzeb i wymagań.</w:t>
      </w:r>
    </w:p>
    <w:p w14:paraId="32E2F17A" w14:textId="77777777" w:rsidR="00B41829" w:rsidRPr="00480418" w:rsidRDefault="00B41829" w:rsidP="00F406A2">
      <w:pPr>
        <w:pStyle w:val="Akapitzlist"/>
        <w:numPr>
          <w:ilvl w:val="0"/>
          <w:numId w:val="31"/>
        </w:numPr>
        <w:spacing w:line="276" w:lineRule="auto"/>
        <w:jc w:val="both"/>
        <w:rPr>
          <w:rFonts w:asciiTheme="minorHAnsi" w:hAnsiTheme="minorHAnsi" w:cstheme="minorHAnsi"/>
        </w:rPr>
      </w:pPr>
      <w:r w:rsidRPr="00480418">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480418" w:rsidRDefault="00B41829" w:rsidP="00F406A2">
      <w:pPr>
        <w:pStyle w:val="Akapitzlist"/>
        <w:numPr>
          <w:ilvl w:val="0"/>
          <w:numId w:val="31"/>
        </w:numPr>
        <w:tabs>
          <w:tab w:val="left" w:pos="567"/>
        </w:tabs>
        <w:spacing w:line="276" w:lineRule="auto"/>
        <w:jc w:val="both"/>
        <w:rPr>
          <w:rFonts w:asciiTheme="minorHAnsi" w:hAnsiTheme="minorHAnsi" w:cstheme="minorHAnsi"/>
        </w:rPr>
      </w:pPr>
      <w:r w:rsidRPr="00480418">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480418" w:rsidRDefault="00B41829" w:rsidP="00F406A2">
      <w:pPr>
        <w:pStyle w:val="Akapitzlist"/>
        <w:numPr>
          <w:ilvl w:val="0"/>
          <w:numId w:val="31"/>
        </w:numPr>
        <w:tabs>
          <w:tab w:val="left" w:pos="567"/>
        </w:tabs>
        <w:spacing w:line="276" w:lineRule="auto"/>
        <w:jc w:val="both"/>
        <w:rPr>
          <w:rFonts w:asciiTheme="minorHAnsi" w:hAnsiTheme="minorHAnsi" w:cstheme="minorHAnsi"/>
        </w:rPr>
      </w:pPr>
      <w:r w:rsidRPr="00480418">
        <w:rPr>
          <w:rFonts w:asciiTheme="minorHAnsi" w:hAnsiTheme="minorHAnsi" w:cstheme="minorHAnsi"/>
        </w:rPr>
        <w:t>W uzasadnionych przypadkach Zamawiający może przed upływem terminu składania ofert zmienić treść SWZ.</w:t>
      </w:r>
    </w:p>
    <w:p w14:paraId="7471BD27" w14:textId="77777777" w:rsidR="00B41829" w:rsidRPr="00480418" w:rsidRDefault="00B41829" w:rsidP="00F406A2">
      <w:pPr>
        <w:pStyle w:val="Akapitzlist"/>
        <w:numPr>
          <w:ilvl w:val="0"/>
          <w:numId w:val="31"/>
        </w:numPr>
        <w:tabs>
          <w:tab w:val="left" w:pos="567"/>
        </w:tabs>
        <w:spacing w:line="276" w:lineRule="auto"/>
        <w:jc w:val="both"/>
        <w:rPr>
          <w:rFonts w:asciiTheme="minorHAnsi" w:hAnsiTheme="minorHAnsi" w:cstheme="minorHAnsi"/>
        </w:rPr>
      </w:pPr>
      <w:r w:rsidRPr="00480418">
        <w:rPr>
          <w:rFonts w:asciiTheme="minorHAnsi" w:hAnsiTheme="minorHAnsi" w:cstheme="minorHAnsi"/>
        </w:rPr>
        <w:t>Dokonaną zmianę treści SWZ Zamawiający udostępni na stronie internetowej prowadzonego postępowania.</w:t>
      </w:r>
    </w:p>
    <w:p w14:paraId="5BC15C33" w14:textId="75B32CAD" w:rsidR="00B41829" w:rsidRPr="00480418" w:rsidRDefault="00B41829" w:rsidP="00F406A2">
      <w:pPr>
        <w:pStyle w:val="Akapitzlist"/>
        <w:numPr>
          <w:ilvl w:val="0"/>
          <w:numId w:val="31"/>
        </w:numPr>
        <w:tabs>
          <w:tab w:val="left" w:pos="567"/>
        </w:tabs>
        <w:spacing w:line="276" w:lineRule="auto"/>
        <w:ind w:right="20"/>
        <w:rPr>
          <w:rFonts w:asciiTheme="minorHAnsi" w:hAnsiTheme="minorHAnsi" w:cstheme="minorHAnsi"/>
          <w:b/>
        </w:rPr>
      </w:pPr>
      <w:r w:rsidRPr="00480418">
        <w:rPr>
          <w:rFonts w:asciiTheme="minorHAnsi" w:hAnsiTheme="minorHAnsi" w:cstheme="minorHAnsi"/>
        </w:rPr>
        <w:t>Osoby wskazane do porozumiewania się z Wykonawcami:</w:t>
      </w:r>
      <w:r w:rsidRPr="00480418">
        <w:rPr>
          <w:rFonts w:asciiTheme="minorHAnsi" w:hAnsiTheme="minorHAnsi" w:cstheme="minorHAnsi"/>
        </w:rPr>
        <w:br/>
      </w:r>
      <w:r w:rsidRPr="00480418">
        <w:rPr>
          <w:rFonts w:asciiTheme="minorHAnsi" w:hAnsiTheme="minorHAnsi" w:cstheme="minorHAnsi"/>
          <w:b/>
        </w:rPr>
        <w:t>w zakresie dotyczącym przedmiotu zamówienia:</w:t>
      </w:r>
      <w:r w:rsidRPr="00480418">
        <w:rPr>
          <w:rFonts w:asciiTheme="minorHAnsi" w:hAnsiTheme="minorHAnsi" w:cstheme="minorHAnsi"/>
          <w:b/>
        </w:rPr>
        <w:br/>
      </w:r>
      <w:r w:rsidR="007170D0" w:rsidRPr="00480418">
        <w:rPr>
          <w:rFonts w:asciiTheme="minorHAnsi" w:hAnsiTheme="minorHAnsi" w:cstheme="minorHAnsi"/>
          <w:bCs/>
        </w:rPr>
        <w:t>Kierownik Wydziału Infrastruktury Drogowej - Arkadiusz Klemczak, tel. 61 8100 088</w:t>
      </w:r>
      <w:r w:rsidRPr="00480418">
        <w:rPr>
          <w:rFonts w:asciiTheme="minorHAnsi" w:hAnsiTheme="minorHAnsi" w:cstheme="minorHAnsi"/>
          <w:bCs/>
        </w:rPr>
        <w:t>,</w:t>
      </w:r>
      <w:r w:rsidRPr="00480418">
        <w:rPr>
          <w:rFonts w:asciiTheme="minorHAnsi" w:hAnsiTheme="minorHAnsi" w:cstheme="minorHAnsi"/>
          <w:bCs/>
        </w:rPr>
        <w:br/>
      </w:r>
      <w:r w:rsidR="00920C08" w:rsidRPr="00480418">
        <w:rPr>
          <w:rFonts w:asciiTheme="minorHAnsi" w:hAnsiTheme="minorHAnsi" w:cstheme="minorHAnsi"/>
          <w:bCs/>
        </w:rPr>
        <w:t>Podi</w:t>
      </w:r>
      <w:r w:rsidR="00615750" w:rsidRPr="00480418">
        <w:rPr>
          <w:rFonts w:asciiTheme="minorHAnsi" w:hAnsiTheme="minorHAnsi" w:cstheme="minorHAnsi"/>
          <w:bCs/>
        </w:rPr>
        <w:t>nspektor</w:t>
      </w:r>
      <w:r w:rsidR="007170D0" w:rsidRPr="00480418">
        <w:rPr>
          <w:rFonts w:asciiTheme="minorHAnsi" w:hAnsiTheme="minorHAnsi" w:cstheme="minorHAnsi"/>
          <w:bCs/>
        </w:rPr>
        <w:t xml:space="preserve"> ds. </w:t>
      </w:r>
      <w:r w:rsidR="00920C08" w:rsidRPr="00480418">
        <w:rPr>
          <w:rFonts w:asciiTheme="minorHAnsi" w:hAnsiTheme="minorHAnsi" w:cstheme="minorHAnsi"/>
          <w:bCs/>
        </w:rPr>
        <w:t>utrzymania dróg</w:t>
      </w:r>
      <w:r w:rsidR="007170D0" w:rsidRPr="00480418">
        <w:rPr>
          <w:rFonts w:asciiTheme="minorHAnsi" w:hAnsiTheme="minorHAnsi" w:cstheme="minorHAnsi"/>
          <w:bCs/>
        </w:rPr>
        <w:t xml:space="preserve"> – </w:t>
      </w:r>
      <w:r w:rsidR="00F63AD2" w:rsidRPr="00480418">
        <w:rPr>
          <w:rFonts w:asciiTheme="minorHAnsi" w:hAnsiTheme="minorHAnsi" w:cstheme="minorHAnsi"/>
          <w:bCs/>
        </w:rPr>
        <w:t>Anna Gulczyńska</w:t>
      </w:r>
      <w:r w:rsidR="007170D0" w:rsidRPr="00480418">
        <w:rPr>
          <w:rFonts w:asciiTheme="minorHAnsi" w:hAnsiTheme="minorHAnsi" w:cstheme="minorHAnsi"/>
          <w:bCs/>
        </w:rPr>
        <w:t>, tel. 61 8100 67</w:t>
      </w:r>
      <w:r w:rsidR="00F63AD2" w:rsidRPr="00480418">
        <w:rPr>
          <w:rFonts w:asciiTheme="minorHAnsi" w:hAnsiTheme="minorHAnsi" w:cstheme="minorHAnsi"/>
          <w:bCs/>
        </w:rPr>
        <w:t>2</w:t>
      </w:r>
      <w:r w:rsidR="007170D0" w:rsidRPr="00480418">
        <w:rPr>
          <w:rFonts w:asciiTheme="minorHAnsi" w:hAnsiTheme="minorHAnsi" w:cstheme="minorHAnsi"/>
          <w:bCs/>
        </w:rPr>
        <w:br/>
      </w:r>
      <w:r w:rsidRPr="00480418">
        <w:rPr>
          <w:rFonts w:asciiTheme="minorHAnsi" w:hAnsiTheme="minorHAnsi" w:cstheme="minorHAnsi"/>
          <w:b/>
        </w:rPr>
        <w:t xml:space="preserve">w zakresie dotyczącym zagadnień proceduralnych: </w:t>
      </w:r>
      <w:r w:rsidR="00920C08" w:rsidRPr="00480418">
        <w:rPr>
          <w:rFonts w:asciiTheme="minorHAnsi" w:hAnsiTheme="minorHAnsi" w:cstheme="minorHAnsi"/>
          <w:b/>
        </w:rPr>
        <w:br/>
      </w:r>
      <w:r w:rsidR="00753407" w:rsidRPr="00480418">
        <w:rPr>
          <w:rFonts w:asciiTheme="minorHAnsi" w:hAnsiTheme="minorHAnsi" w:cstheme="minorHAnsi"/>
        </w:rPr>
        <w:t>Inspektor</w:t>
      </w:r>
      <w:r w:rsidRPr="00480418">
        <w:rPr>
          <w:rFonts w:asciiTheme="minorHAnsi" w:hAnsiTheme="minorHAnsi" w:cstheme="minorHAnsi"/>
        </w:rPr>
        <w:t xml:space="preserve"> ds. zamówień publicznych </w:t>
      </w:r>
      <w:r w:rsidR="00753407" w:rsidRPr="00480418">
        <w:rPr>
          <w:rFonts w:asciiTheme="minorHAnsi" w:hAnsiTheme="minorHAnsi" w:cstheme="minorHAnsi"/>
        </w:rPr>
        <w:t>–</w:t>
      </w:r>
      <w:r w:rsidRPr="00480418">
        <w:rPr>
          <w:rFonts w:asciiTheme="minorHAnsi" w:hAnsiTheme="minorHAnsi" w:cstheme="minorHAnsi"/>
        </w:rPr>
        <w:t xml:space="preserve"> </w:t>
      </w:r>
      <w:r w:rsidR="00753407" w:rsidRPr="00480418">
        <w:rPr>
          <w:rFonts w:asciiTheme="minorHAnsi" w:hAnsiTheme="minorHAnsi" w:cstheme="minorHAnsi"/>
        </w:rPr>
        <w:t>Joanna Laskowska</w:t>
      </w:r>
      <w:r w:rsidRPr="00480418">
        <w:rPr>
          <w:rFonts w:asciiTheme="minorHAnsi" w:hAnsiTheme="minorHAnsi" w:cstheme="minorHAnsi"/>
        </w:rPr>
        <w:t>, tel. 618 100</w:t>
      </w:r>
      <w:r w:rsidR="007170D0" w:rsidRPr="00480418">
        <w:rPr>
          <w:rFonts w:asciiTheme="minorHAnsi" w:hAnsiTheme="minorHAnsi" w:cstheme="minorHAnsi"/>
        </w:rPr>
        <w:t> </w:t>
      </w:r>
      <w:r w:rsidRPr="00480418">
        <w:rPr>
          <w:rFonts w:asciiTheme="minorHAnsi" w:hAnsiTheme="minorHAnsi" w:cstheme="minorHAnsi"/>
        </w:rPr>
        <w:t>087</w:t>
      </w:r>
      <w:r w:rsidR="007170D0" w:rsidRPr="00480418">
        <w:rPr>
          <w:rFonts w:asciiTheme="minorHAnsi" w:hAnsiTheme="minorHAnsi" w:cstheme="minorHAnsi"/>
        </w:rPr>
        <w:t>.</w:t>
      </w:r>
    </w:p>
    <w:p w14:paraId="088BB000" w14:textId="61AE1207" w:rsidR="00767697" w:rsidRPr="00480418" w:rsidRDefault="009949D9" w:rsidP="00F406A2">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480418">
        <w:rPr>
          <w:rFonts w:asciiTheme="minorHAnsi" w:hAnsiTheme="minorHAnsi" w:cstheme="minorHAnsi"/>
          <w:b/>
          <w:bCs/>
        </w:rPr>
        <w:t>OPIS SPOSOBU OBLICZENIA CENY</w:t>
      </w:r>
    </w:p>
    <w:p w14:paraId="5BF4CA84" w14:textId="77777777" w:rsidR="007D3C75" w:rsidRPr="00480418" w:rsidRDefault="007D3C75" w:rsidP="00F406A2">
      <w:pPr>
        <w:pStyle w:val="Akapitzlist"/>
        <w:numPr>
          <w:ilvl w:val="0"/>
          <w:numId w:val="32"/>
        </w:numPr>
        <w:spacing w:before="120" w:after="120" w:line="276" w:lineRule="auto"/>
        <w:jc w:val="both"/>
        <w:rPr>
          <w:rFonts w:asciiTheme="minorHAnsi" w:hAnsiTheme="minorHAnsi" w:cstheme="minorHAnsi"/>
        </w:rPr>
      </w:pPr>
      <w:r w:rsidRPr="00480418">
        <w:rPr>
          <w:rFonts w:asciiTheme="minorHAnsi" w:hAnsiTheme="minorHAnsi" w:cstheme="minorHAnsi"/>
        </w:rPr>
        <w:t>Cena za przedmiot zamówienia jest ceną kosztorysową wyrażoną w walucie polskiej (PLN).</w:t>
      </w:r>
    </w:p>
    <w:p w14:paraId="590A1B2B" w14:textId="77777777" w:rsidR="007D3C75" w:rsidRPr="00480418" w:rsidRDefault="007D3C75" w:rsidP="00F406A2">
      <w:pPr>
        <w:pStyle w:val="Akapitzlist"/>
        <w:numPr>
          <w:ilvl w:val="0"/>
          <w:numId w:val="32"/>
        </w:numPr>
        <w:spacing w:before="120" w:after="120" w:line="276" w:lineRule="auto"/>
        <w:jc w:val="both"/>
        <w:rPr>
          <w:rFonts w:asciiTheme="minorHAnsi" w:hAnsiTheme="minorHAnsi" w:cstheme="minorHAnsi"/>
        </w:rPr>
      </w:pPr>
      <w:r w:rsidRPr="00480418">
        <w:rPr>
          <w:rFonts w:asciiTheme="minorHAnsi" w:hAnsiTheme="minorHAnsi" w:cstheme="minorHAnsi"/>
        </w:rPr>
        <w:t>Cenę oferty netto i brutto podaje się w formularzu ofertowym w PLN w zapisie liczbowym.</w:t>
      </w:r>
    </w:p>
    <w:p w14:paraId="73C12C11" w14:textId="4E3CEF96" w:rsidR="007D3C75" w:rsidRPr="00480418" w:rsidRDefault="007D3C75" w:rsidP="00F406A2">
      <w:pPr>
        <w:pStyle w:val="Akapitzlist"/>
        <w:numPr>
          <w:ilvl w:val="0"/>
          <w:numId w:val="32"/>
        </w:numPr>
        <w:spacing w:before="120" w:after="120" w:line="276" w:lineRule="auto"/>
        <w:jc w:val="both"/>
        <w:rPr>
          <w:rFonts w:asciiTheme="minorHAnsi" w:hAnsiTheme="minorHAnsi" w:cstheme="minorHAnsi"/>
        </w:rPr>
      </w:pPr>
      <w:r w:rsidRPr="00480418">
        <w:rPr>
          <w:rFonts w:asciiTheme="minorHAnsi" w:hAnsiTheme="minorHAnsi" w:cstheme="minorHAnsi"/>
        </w:rPr>
        <w:t>Wykonawca obliczy cenę na podstawie</w:t>
      </w:r>
      <w:r w:rsidR="008422CD" w:rsidRPr="00480418">
        <w:rPr>
          <w:rFonts w:asciiTheme="minorHAnsi" w:hAnsiTheme="minorHAnsi" w:cstheme="minorHAnsi"/>
        </w:rPr>
        <w:t xml:space="preserve"> Opisu przedmiotu zamówienia stanowiącego załącznik nr 10 do SWZ,</w:t>
      </w:r>
      <w:r w:rsidRPr="00480418">
        <w:rPr>
          <w:rFonts w:asciiTheme="minorHAnsi" w:hAnsiTheme="minorHAnsi" w:cstheme="minorHAnsi"/>
        </w:rPr>
        <w:t xml:space="preserve"> dokumentacji projektowej stanowiąc</w:t>
      </w:r>
      <w:r w:rsidR="008422CD" w:rsidRPr="00480418">
        <w:rPr>
          <w:rFonts w:asciiTheme="minorHAnsi" w:hAnsiTheme="minorHAnsi" w:cstheme="minorHAnsi"/>
        </w:rPr>
        <w:t>ej</w:t>
      </w:r>
      <w:r w:rsidRPr="00480418">
        <w:rPr>
          <w:rFonts w:asciiTheme="minorHAnsi" w:hAnsiTheme="minorHAnsi" w:cstheme="minorHAnsi"/>
        </w:rPr>
        <w:t xml:space="preserve"> załącznik nr </w:t>
      </w:r>
      <w:r w:rsidR="008422CD" w:rsidRPr="00480418">
        <w:rPr>
          <w:rFonts w:asciiTheme="minorHAnsi" w:hAnsiTheme="minorHAnsi" w:cstheme="minorHAnsi"/>
        </w:rPr>
        <w:t>11</w:t>
      </w:r>
      <w:r w:rsidRPr="00480418">
        <w:rPr>
          <w:rFonts w:asciiTheme="minorHAnsi" w:hAnsiTheme="minorHAnsi" w:cstheme="minorHAnsi"/>
        </w:rPr>
        <w:t xml:space="preserve"> do SWZ, </w:t>
      </w:r>
      <w:r w:rsidRPr="00480418">
        <w:rPr>
          <w:rFonts w:asciiTheme="minorHAnsi" w:hAnsiTheme="minorHAnsi" w:cstheme="minorHAnsi"/>
        </w:rPr>
        <w:lastRenderedPageBreak/>
        <w:t>przedmiaru robót stanowiącego załącznik nr 1</w:t>
      </w:r>
      <w:r w:rsidR="008422CD" w:rsidRPr="00480418">
        <w:rPr>
          <w:rFonts w:asciiTheme="minorHAnsi" w:hAnsiTheme="minorHAnsi" w:cstheme="minorHAnsi"/>
        </w:rPr>
        <w:t>2</w:t>
      </w:r>
      <w:r w:rsidRPr="00480418">
        <w:rPr>
          <w:rFonts w:asciiTheme="minorHAnsi" w:hAnsiTheme="minorHAnsi" w:cstheme="minorHAnsi"/>
        </w:rPr>
        <w:t xml:space="preserve"> do SWZ, Specyfikacji Technicznej Wykonania i Odbioru Robót stanowiącej załącznik nr 1</w:t>
      </w:r>
      <w:r w:rsidR="008422CD" w:rsidRPr="00480418">
        <w:rPr>
          <w:rFonts w:asciiTheme="minorHAnsi" w:hAnsiTheme="minorHAnsi" w:cstheme="minorHAnsi"/>
        </w:rPr>
        <w:t>3</w:t>
      </w:r>
      <w:r w:rsidRPr="00480418">
        <w:rPr>
          <w:rFonts w:asciiTheme="minorHAnsi" w:hAnsiTheme="minorHAnsi" w:cstheme="minorHAnsi"/>
        </w:rPr>
        <w:t xml:space="preserve"> do SWZ oraz wymagań i warunków stawianych przez Zamawiającego w SWZ. </w:t>
      </w:r>
    </w:p>
    <w:p w14:paraId="53F16F6D" w14:textId="76CC0895" w:rsidR="007D3C75" w:rsidRPr="00480418" w:rsidRDefault="007D3C75" w:rsidP="00F406A2">
      <w:pPr>
        <w:pStyle w:val="Akapitzlist"/>
        <w:numPr>
          <w:ilvl w:val="0"/>
          <w:numId w:val="32"/>
        </w:numPr>
        <w:spacing w:before="120" w:after="120" w:line="276" w:lineRule="auto"/>
        <w:jc w:val="both"/>
        <w:rPr>
          <w:rFonts w:asciiTheme="minorHAnsi" w:hAnsiTheme="minorHAnsi" w:cstheme="minorHAnsi"/>
        </w:rPr>
      </w:pPr>
      <w:r w:rsidRPr="00480418">
        <w:rPr>
          <w:rFonts w:asciiTheme="minorHAnsi" w:hAnsiTheme="minorHAnsi" w:cstheme="minorHAnsi"/>
        </w:rPr>
        <w:t>Cena oferty musi zawierać wszelkie koszty niezbędne do zrealizowania przedmiotu zamówienia wynikające z dokumentacji projektowej, przedmiarów</w:t>
      </w:r>
      <w:r w:rsidR="003230EA" w:rsidRPr="00480418">
        <w:rPr>
          <w:rFonts w:asciiTheme="minorHAnsi" w:hAnsiTheme="minorHAnsi" w:cstheme="minorHAnsi"/>
        </w:rPr>
        <w:t>.</w:t>
      </w:r>
    </w:p>
    <w:p w14:paraId="10707500" w14:textId="77777777" w:rsidR="00593BC9" w:rsidRPr="00480418" w:rsidRDefault="00593BC9" w:rsidP="00593BC9">
      <w:pPr>
        <w:pStyle w:val="Akapitzlist"/>
        <w:numPr>
          <w:ilvl w:val="0"/>
          <w:numId w:val="32"/>
        </w:numPr>
        <w:spacing w:before="120" w:after="120" w:line="276" w:lineRule="auto"/>
        <w:jc w:val="both"/>
        <w:rPr>
          <w:rFonts w:asciiTheme="minorHAnsi" w:hAnsiTheme="minorHAnsi" w:cstheme="minorHAnsi"/>
        </w:rPr>
      </w:pPr>
      <w:r w:rsidRPr="00480418">
        <w:rPr>
          <w:rFonts w:asciiTheme="minorHAnsi" w:hAnsiTheme="minorHAnsi" w:cstheme="minorHAnsi"/>
        </w:rPr>
        <w:t xml:space="preserve">Cena podana w ofercie musi obejmować wszystkie koszty i składniki związane z wykonaniem zamówienia oraz warunkami stawianymi przez Zamawiającego, których zrealizowanie jest niezbędne dla prawidłowego wykonania umowy i przekazania zadania Zamawiającemu. Do kosztów tych należy zaliczyć także między innymi: </w:t>
      </w:r>
    </w:p>
    <w:p w14:paraId="45452DA8" w14:textId="77777777" w:rsidR="00593BC9" w:rsidRPr="00480418" w:rsidRDefault="00593BC9" w:rsidP="00593BC9">
      <w:pPr>
        <w:pStyle w:val="Akapitzlist"/>
        <w:spacing w:before="120" w:after="120" w:line="269" w:lineRule="auto"/>
        <w:ind w:left="567"/>
        <w:jc w:val="both"/>
        <w:rPr>
          <w:rFonts w:asciiTheme="minorHAnsi" w:hAnsiTheme="minorHAnsi" w:cstheme="minorHAnsi"/>
        </w:rPr>
      </w:pPr>
      <w:r w:rsidRPr="00480418">
        <w:rPr>
          <w:rFonts w:asciiTheme="minorHAnsi" w:hAnsiTheme="minorHAnsi" w:cstheme="minorHAnsi"/>
        </w:rPr>
        <w:t>- koszty zorganizowania, oznakowania i późniejszej likwidacji placu budowy;</w:t>
      </w:r>
    </w:p>
    <w:p w14:paraId="09F569C4" w14:textId="77777777" w:rsidR="00593BC9" w:rsidRPr="00480418" w:rsidRDefault="00593BC9" w:rsidP="00593BC9">
      <w:pPr>
        <w:pStyle w:val="Akapitzlist"/>
        <w:spacing w:before="120" w:after="120" w:line="269" w:lineRule="auto"/>
        <w:ind w:left="567"/>
        <w:jc w:val="both"/>
        <w:rPr>
          <w:rFonts w:asciiTheme="minorHAnsi" w:hAnsiTheme="minorHAnsi" w:cstheme="minorHAnsi"/>
        </w:rPr>
      </w:pPr>
      <w:r w:rsidRPr="00480418">
        <w:rPr>
          <w:rFonts w:asciiTheme="minorHAnsi" w:hAnsiTheme="minorHAnsi" w:cstheme="minorHAnsi"/>
        </w:rPr>
        <w:t>- koszty opracowania planu bioz;</w:t>
      </w:r>
    </w:p>
    <w:p w14:paraId="26E72E9D" w14:textId="77777777" w:rsidR="00593BC9" w:rsidRPr="00480418" w:rsidRDefault="00593BC9" w:rsidP="00593BC9">
      <w:pPr>
        <w:pStyle w:val="Akapitzlist"/>
        <w:spacing w:before="120" w:after="120" w:line="269" w:lineRule="auto"/>
        <w:ind w:left="709" w:hanging="142"/>
        <w:jc w:val="both"/>
        <w:rPr>
          <w:rFonts w:asciiTheme="minorHAnsi" w:hAnsiTheme="minorHAnsi" w:cstheme="minorHAnsi"/>
        </w:rPr>
      </w:pPr>
      <w:r w:rsidRPr="00480418">
        <w:rPr>
          <w:rFonts w:asciiTheme="minorHAnsi" w:hAnsiTheme="minorHAnsi" w:cstheme="minorHAnsi"/>
        </w:rPr>
        <w:t>- koszty utrzymania terenu budowy i zabezpieczenia mienia placu budowy i miejsc postojowych sprzętu i maszyn;</w:t>
      </w:r>
    </w:p>
    <w:p w14:paraId="0DF40F89" w14:textId="77777777" w:rsidR="00593BC9" w:rsidRPr="00480418" w:rsidRDefault="00593BC9" w:rsidP="00593BC9">
      <w:pPr>
        <w:pStyle w:val="Akapitzlist"/>
        <w:spacing w:before="120" w:after="120" w:line="269" w:lineRule="auto"/>
        <w:ind w:left="567"/>
        <w:jc w:val="both"/>
        <w:rPr>
          <w:rFonts w:asciiTheme="minorHAnsi" w:hAnsiTheme="minorHAnsi" w:cstheme="minorHAnsi"/>
        </w:rPr>
      </w:pPr>
      <w:r w:rsidRPr="00480418">
        <w:rPr>
          <w:rFonts w:asciiTheme="minorHAnsi" w:hAnsiTheme="minorHAnsi" w:cstheme="minorHAnsi"/>
        </w:rPr>
        <w:t xml:space="preserve">- koszty wycinki drzew i krzewów; </w:t>
      </w:r>
    </w:p>
    <w:p w14:paraId="6704ADB8" w14:textId="77777777" w:rsidR="00593BC9" w:rsidRPr="00480418" w:rsidRDefault="00593BC9" w:rsidP="00593BC9">
      <w:pPr>
        <w:pStyle w:val="Akapitzlist"/>
        <w:spacing w:before="120" w:after="120" w:line="269" w:lineRule="auto"/>
        <w:ind w:left="567"/>
        <w:jc w:val="both"/>
        <w:rPr>
          <w:rFonts w:asciiTheme="minorHAnsi" w:hAnsiTheme="minorHAnsi" w:cstheme="minorHAnsi"/>
        </w:rPr>
      </w:pPr>
      <w:r w:rsidRPr="00480418">
        <w:rPr>
          <w:rFonts w:asciiTheme="minorHAnsi" w:hAnsiTheme="minorHAnsi" w:cstheme="minorHAnsi"/>
        </w:rPr>
        <w:t>- koszty ogrodzenia placu budowy;</w:t>
      </w:r>
    </w:p>
    <w:p w14:paraId="39895977" w14:textId="77777777" w:rsidR="00593BC9" w:rsidRPr="00480418" w:rsidRDefault="00593BC9" w:rsidP="00593BC9">
      <w:pPr>
        <w:pStyle w:val="Akapitzlist"/>
        <w:spacing w:before="120" w:after="120" w:line="269" w:lineRule="auto"/>
        <w:ind w:left="709" w:hanging="142"/>
        <w:jc w:val="both"/>
        <w:rPr>
          <w:rFonts w:asciiTheme="minorHAnsi" w:hAnsiTheme="minorHAnsi" w:cstheme="minorHAnsi"/>
        </w:rPr>
      </w:pPr>
      <w:r w:rsidRPr="00480418">
        <w:rPr>
          <w:rFonts w:asciiTheme="minorHAnsi" w:hAnsiTheme="minorHAnsi" w:cstheme="minorHAnsi"/>
        </w:rPr>
        <w:t>- koszty obsługi geodezyjnej wraz z inwentaryzacją powykonawczą i potwierdzeniem zgłoszenia do właściwego ośrodka geodezyjno-kartograficznego;</w:t>
      </w:r>
    </w:p>
    <w:p w14:paraId="6539FA1A" w14:textId="4B0AB90A" w:rsidR="00593BC9" w:rsidRPr="00480418" w:rsidRDefault="00593BC9" w:rsidP="00593BC9">
      <w:pPr>
        <w:pStyle w:val="Akapitzlist"/>
        <w:spacing w:before="120" w:after="120" w:line="269" w:lineRule="auto"/>
        <w:ind w:left="709" w:hanging="142"/>
        <w:jc w:val="both"/>
        <w:rPr>
          <w:rFonts w:asciiTheme="minorHAnsi" w:hAnsiTheme="minorHAnsi" w:cstheme="minorHAnsi"/>
          <w:b/>
          <w:bCs/>
        </w:rPr>
      </w:pPr>
      <w:r w:rsidRPr="00480418">
        <w:rPr>
          <w:rFonts w:asciiTheme="minorHAnsi" w:hAnsiTheme="minorHAnsi" w:cstheme="minorHAnsi"/>
        </w:rPr>
        <w:t xml:space="preserve">- koszty opracowania dokumentacji powykonawczej – wersja papierowa 4 egz. z każdej branży i wersja elektroniczna (format PDF) – 1 </w:t>
      </w:r>
      <w:proofErr w:type="spellStart"/>
      <w:r w:rsidRPr="00480418">
        <w:rPr>
          <w:rFonts w:asciiTheme="minorHAnsi" w:hAnsiTheme="minorHAnsi" w:cstheme="minorHAnsi"/>
        </w:rPr>
        <w:t>kpl</w:t>
      </w:r>
      <w:proofErr w:type="spellEnd"/>
      <w:r w:rsidRPr="00480418">
        <w:rPr>
          <w:rFonts w:asciiTheme="minorHAnsi" w:hAnsiTheme="minorHAnsi" w:cstheme="minorHAnsi"/>
        </w:rPr>
        <w:t xml:space="preserve">. </w:t>
      </w:r>
    </w:p>
    <w:p w14:paraId="7C3CA968" w14:textId="77777777" w:rsidR="00593BC9" w:rsidRPr="00480418" w:rsidRDefault="00593BC9" w:rsidP="00593BC9">
      <w:pPr>
        <w:pStyle w:val="Akapitzlist"/>
        <w:spacing w:before="120" w:after="120" w:line="269" w:lineRule="auto"/>
        <w:ind w:left="709" w:hanging="142"/>
        <w:jc w:val="both"/>
        <w:rPr>
          <w:rFonts w:asciiTheme="minorHAnsi" w:hAnsiTheme="minorHAnsi" w:cstheme="minorHAnsi"/>
        </w:rPr>
      </w:pPr>
      <w:r w:rsidRPr="00480418">
        <w:rPr>
          <w:rFonts w:asciiTheme="minorHAnsi" w:hAnsiTheme="minorHAnsi" w:cstheme="minorHAnsi"/>
        </w:rPr>
        <w:t>- inne koszty (opłaty, uzgodnienia, zgłoszenia, złożenie dokumentów do PINB, powiadomienia, prolongaty, koszty energii elektrycznej, wody, przeniesienia kubłów z odpadami itp.).</w:t>
      </w:r>
    </w:p>
    <w:p w14:paraId="6327F5E9" w14:textId="62ADAD95" w:rsidR="007D3C75" w:rsidRPr="00480418" w:rsidRDefault="007D3C75" w:rsidP="00F406A2">
      <w:pPr>
        <w:pStyle w:val="Akapitzlist"/>
        <w:numPr>
          <w:ilvl w:val="0"/>
          <w:numId w:val="32"/>
        </w:numPr>
        <w:spacing w:before="120" w:after="120" w:line="276" w:lineRule="auto"/>
        <w:jc w:val="both"/>
        <w:rPr>
          <w:rFonts w:asciiTheme="minorHAnsi" w:hAnsiTheme="minorHAnsi" w:cstheme="minorHAnsi"/>
        </w:rPr>
      </w:pPr>
      <w:r w:rsidRPr="00480418">
        <w:rPr>
          <w:rFonts w:asciiTheme="minorHAnsi" w:hAnsiTheme="minorHAnsi" w:cstheme="minorHAnsi"/>
        </w:rPr>
        <w:t>Na Wykonawcy spoczywa obowiązek złożenia zaświadczenia o zakończeniu robót budowlanych i uzyskanie zaświadczenia o braku sprzeciwu do użytkowania obiektu budowlanego z Powiatowego Inspektoratu Nadzoru Budowlanego w Poznaniu</w:t>
      </w:r>
      <w:r w:rsidR="00152A34" w:rsidRPr="00480418">
        <w:rPr>
          <w:rFonts w:asciiTheme="minorHAnsi" w:hAnsiTheme="minorHAnsi" w:cstheme="minorHAnsi"/>
        </w:rPr>
        <w:t>.</w:t>
      </w:r>
    </w:p>
    <w:p w14:paraId="1BCFA20E" w14:textId="77777777" w:rsidR="00CB59EE" w:rsidRPr="00480418" w:rsidRDefault="00CB59EE" w:rsidP="00F406A2">
      <w:pPr>
        <w:pStyle w:val="Akapitzlist"/>
        <w:numPr>
          <w:ilvl w:val="0"/>
          <w:numId w:val="32"/>
        </w:numPr>
        <w:spacing w:before="120" w:after="120" w:line="276" w:lineRule="auto"/>
        <w:jc w:val="both"/>
        <w:rPr>
          <w:rFonts w:asciiTheme="minorHAnsi" w:hAnsiTheme="minorHAnsi" w:cstheme="minorHAnsi"/>
        </w:rPr>
      </w:pPr>
      <w:r w:rsidRPr="00480418">
        <w:rPr>
          <w:rFonts w:asciiTheme="minorHAnsi" w:hAnsiTheme="minorHAnsi" w:cstheme="minorHAnsi"/>
        </w:rPr>
        <w:t>Zamawiający wymaga załączenia do oferty kosztorysu ofertowego. Cenę należy podać w PLN (w złotych polskich) do dwóch miejsc po przecinku. Zamawiający nie dopuszcza podania w ofercie ceny w walucie obcej.</w:t>
      </w:r>
    </w:p>
    <w:p w14:paraId="0788B9F9" w14:textId="77777777" w:rsidR="00CB59EE" w:rsidRPr="00480418" w:rsidRDefault="00CB59EE" w:rsidP="00F406A2">
      <w:pPr>
        <w:pStyle w:val="Akapitzlist"/>
        <w:numPr>
          <w:ilvl w:val="0"/>
          <w:numId w:val="32"/>
        </w:numPr>
        <w:spacing w:before="120" w:after="120" w:line="276" w:lineRule="auto"/>
        <w:jc w:val="both"/>
        <w:rPr>
          <w:rFonts w:asciiTheme="minorHAnsi" w:hAnsiTheme="minorHAnsi" w:cstheme="minorHAnsi"/>
        </w:rPr>
      </w:pPr>
      <w:r w:rsidRPr="00480418">
        <w:rPr>
          <w:rFonts w:asciiTheme="minorHAnsi" w:hAnsiTheme="minorHAnsi" w:cstheme="minorHAnsi"/>
        </w:rPr>
        <w:t>Cena może być tylko jedna za oferowany przedmiot zamówienia, nie dopuszcza się wariantowości cen.</w:t>
      </w:r>
    </w:p>
    <w:p w14:paraId="2353327E" w14:textId="77777777" w:rsidR="00CB59EE" w:rsidRPr="00480418" w:rsidRDefault="00CB59EE" w:rsidP="00F406A2">
      <w:pPr>
        <w:pStyle w:val="Akapitzlist"/>
        <w:numPr>
          <w:ilvl w:val="0"/>
          <w:numId w:val="32"/>
        </w:numPr>
        <w:spacing w:before="120" w:after="120" w:line="276" w:lineRule="auto"/>
        <w:jc w:val="both"/>
        <w:rPr>
          <w:rFonts w:asciiTheme="minorHAnsi" w:hAnsiTheme="minorHAnsi" w:cstheme="minorHAnsi"/>
        </w:rPr>
      </w:pPr>
      <w:r w:rsidRPr="00480418">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49C4C59E" w14:textId="7591829F" w:rsidR="00CB59EE" w:rsidRPr="00480418" w:rsidRDefault="00CB59EE" w:rsidP="00F406A2">
      <w:pPr>
        <w:pStyle w:val="Akapitzlist"/>
        <w:numPr>
          <w:ilvl w:val="0"/>
          <w:numId w:val="32"/>
        </w:numPr>
        <w:spacing w:before="120" w:after="120" w:line="276" w:lineRule="auto"/>
        <w:jc w:val="both"/>
        <w:rPr>
          <w:rFonts w:asciiTheme="minorHAnsi" w:hAnsiTheme="minorHAnsi" w:cstheme="minorHAnsi"/>
        </w:rPr>
      </w:pPr>
      <w:r w:rsidRPr="00480418">
        <w:rPr>
          <w:rFonts w:asciiTheme="minorHAnsi" w:hAnsiTheme="minorHAnsi" w:cstheme="minorHAnsi"/>
        </w:rPr>
        <w:t xml:space="preserve">Cena ofertowa musi obejmować wszystkie koszty związane z realizacją przedmiotu zamówienia, wszystkie inne koszty oraz ewentualne upusty i rabaty a także wszystkie potencjalne ryzyka ekonomiczne, jakie mogą wystąpić przy realizacji przedmiotu </w:t>
      </w:r>
      <w:r w:rsidRPr="00480418">
        <w:rPr>
          <w:rFonts w:asciiTheme="minorHAnsi" w:hAnsiTheme="minorHAnsi" w:cstheme="minorHAnsi"/>
        </w:rPr>
        <w:lastRenderedPageBreak/>
        <w:t>umowy, wynikające z okoliczności, których nie można było przewidzieć w chwili zawierania umowy.</w:t>
      </w:r>
    </w:p>
    <w:p w14:paraId="1CDE20EE" w14:textId="77777777" w:rsidR="00CB59EE" w:rsidRPr="00480418" w:rsidRDefault="00CB59EE" w:rsidP="00F406A2">
      <w:pPr>
        <w:pStyle w:val="Akapitzlist"/>
        <w:numPr>
          <w:ilvl w:val="0"/>
          <w:numId w:val="32"/>
        </w:numPr>
        <w:spacing w:before="120" w:after="120" w:line="276" w:lineRule="auto"/>
        <w:jc w:val="both"/>
        <w:rPr>
          <w:rFonts w:asciiTheme="minorHAnsi" w:hAnsiTheme="minorHAnsi" w:cstheme="minorHAnsi"/>
        </w:rPr>
      </w:pPr>
      <w:r w:rsidRPr="00480418">
        <w:rPr>
          <w:rFonts w:asciiTheme="minorHAnsi" w:hAnsiTheme="minorHAnsi" w:cstheme="minorHAnsi"/>
        </w:rPr>
        <w:t>Wykonawcy ponoszą wszelkie koszty związane z przygotowaniem i złożeniem oferty.</w:t>
      </w:r>
    </w:p>
    <w:p w14:paraId="10A21ED5" w14:textId="77777777" w:rsidR="00CB59EE" w:rsidRPr="00480418" w:rsidRDefault="00CB59EE" w:rsidP="00F406A2">
      <w:pPr>
        <w:pStyle w:val="Akapitzlist"/>
        <w:numPr>
          <w:ilvl w:val="0"/>
          <w:numId w:val="32"/>
        </w:numPr>
        <w:spacing w:before="120" w:after="120" w:line="276" w:lineRule="auto"/>
        <w:jc w:val="both"/>
        <w:rPr>
          <w:rFonts w:asciiTheme="minorHAnsi" w:hAnsiTheme="minorHAnsi" w:cstheme="minorHAnsi"/>
        </w:rPr>
      </w:pPr>
      <w:r w:rsidRPr="00480418">
        <w:rPr>
          <w:rFonts w:asciiTheme="minorHAnsi" w:hAnsiTheme="minorHAnsi" w:cstheme="minorHAnsi"/>
        </w:rPr>
        <w:t>Cenę należy podać w PLN (w złotych polskich). Zamawiający nie dopuszcza podania w ofercie ceny w walucie obcej.</w:t>
      </w:r>
    </w:p>
    <w:p w14:paraId="3E4EB450" w14:textId="77777777" w:rsidR="00CB59EE" w:rsidRPr="00480418" w:rsidRDefault="00CB59EE" w:rsidP="00F406A2">
      <w:pPr>
        <w:pStyle w:val="Akapitzlist"/>
        <w:numPr>
          <w:ilvl w:val="0"/>
          <w:numId w:val="32"/>
        </w:numPr>
        <w:spacing w:before="120" w:after="120" w:line="276" w:lineRule="auto"/>
        <w:jc w:val="both"/>
        <w:rPr>
          <w:rFonts w:asciiTheme="minorHAnsi" w:hAnsiTheme="minorHAnsi" w:cstheme="minorHAnsi"/>
        </w:rPr>
      </w:pPr>
      <w:r w:rsidRPr="00480418">
        <w:rPr>
          <w:rFonts w:asciiTheme="minorHAnsi" w:hAnsiTheme="minorHAnsi" w:cstheme="minorHAnsi"/>
        </w:rPr>
        <w:t>Przy obliczaniu ceny Wykonawca jest zobowiązany do przyjęcia stawki podatku VAT właściwego dla przedmiotu zamówienia wg stanu prawnego na dzień składania ofert.</w:t>
      </w:r>
    </w:p>
    <w:p w14:paraId="6C683A4D" w14:textId="4675C8F1" w:rsidR="00CB59EE" w:rsidRPr="00480418" w:rsidRDefault="00CB59EE" w:rsidP="00F406A2">
      <w:pPr>
        <w:pStyle w:val="Akapitzlist"/>
        <w:numPr>
          <w:ilvl w:val="0"/>
          <w:numId w:val="32"/>
        </w:numPr>
        <w:spacing w:before="120" w:after="120" w:line="276" w:lineRule="auto"/>
        <w:jc w:val="both"/>
        <w:rPr>
          <w:rFonts w:asciiTheme="minorHAnsi" w:hAnsiTheme="minorHAnsi" w:cstheme="minorHAnsi"/>
        </w:rPr>
      </w:pPr>
      <w:r w:rsidRPr="00480418">
        <w:rPr>
          <w:rFonts w:asciiTheme="minorHAnsi" w:hAnsiTheme="minorHAnsi" w:cstheme="minorHAnsi"/>
        </w:rPr>
        <w:t>Prawidłowe ustalenie należnej stawki podatku VAT należy do obowiązków Wykonawcy zgodnie z przepisami ustawy z dnia 11 marca 2004 r. o podatku od towarów i usług</w:t>
      </w:r>
      <w:r w:rsidR="00593BC9" w:rsidRPr="00480418">
        <w:rPr>
          <w:rFonts w:asciiTheme="minorHAnsi" w:hAnsiTheme="minorHAnsi" w:cstheme="minorHAnsi"/>
        </w:rPr>
        <w:t>.</w:t>
      </w:r>
      <w:r w:rsidRPr="00480418">
        <w:rPr>
          <w:rFonts w:asciiTheme="minorHAnsi" w:hAnsiTheme="minorHAnsi" w:cstheme="minorHAnsi"/>
        </w:rPr>
        <w:t xml:space="preserve"> </w:t>
      </w:r>
    </w:p>
    <w:p w14:paraId="1E947D4C" w14:textId="77777777" w:rsidR="00B41829" w:rsidRPr="00480418" w:rsidRDefault="00B41829" w:rsidP="00F406A2">
      <w:pPr>
        <w:pStyle w:val="Akapitzlist"/>
        <w:numPr>
          <w:ilvl w:val="0"/>
          <w:numId w:val="32"/>
        </w:numPr>
        <w:spacing w:before="120" w:after="120" w:line="276" w:lineRule="auto"/>
        <w:jc w:val="both"/>
        <w:rPr>
          <w:rFonts w:asciiTheme="minorHAnsi" w:hAnsiTheme="minorHAnsi" w:cstheme="minorHAnsi"/>
        </w:rPr>
      </w:pPr>
      <w:r w:rsidRPr="00480418">
        <w:rPr>
          <w:rFonts w:asciiTheme="minorHAnsi" w:hAnsiTheme="minorHAnsi" w:cstheme="minorHAnsi"/>
        </w:rPr>
        <w:t xml:space="preserve">Zgodnie z art. 225 ustawy </w:t>
      </w:r>
      <w:proofErr w:type="spellStart"/>
      <w:r w:rsidRPr="00480418">
        <w:rPr>
          <w:rFonts w:asciiTheme="minorHAnsi" w:hAnsiTheme="minorHAnsi" w:cstheme="minorHAnsi"/>
        </w:rPr>
        <w:t>Pzp</w:t>
      </w:r>
      <w:proofErr w:type="spellEnd"/>
      <w:r w:rsidRPr="00480418">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23616C0" w14:textId="77777777" w:rsidR="00B41829" w:rsidRPr="00480418" w:rsidRDefault="00B41829" w:rsidP="00F406A2">
      <w:pPr>
        <w:pStyle w:val="Akapitzlist"/>
        <w:numPr>
          <w:ilvl w:val="3"/>
          <w:numId w:val="33"/>
        </w:numPr>
        <w:tabs>
          <w:tab w:val="left" w:pos="993"/>
        </w:tabs>
        <w:spacing w:before="120" w:after="120" w:line="276" w:lineRule="auto"/>
        <w:ind w:left="993"/>
        <w:jc w:val="both"/>
        <w:rPr>
          <w:rFonts w:asciiTheme="minorHAnsi" w:hAnsiTheme="minorHAnsi" w:cstheme="minorHAnsi"/>
        </w:rPr>
      </w:pPr>
      <w:r w:rsidRPr="00480418">
        <w:rPr>
          <w:rFonts w:asciiTheme="minorHAnsi" w:hAnsiTheme="minorHAnsi" w:cstheme="minorHAnsi"/>
        </w:rPr>
        <w:t>poinformowania Zamawiającego, że wybór jego oferty będzie prowadził do powstania u Zamawiającego obowiązku podatkowego;</w:t>
      </w:r>
    </w:p>
    <w:p w14:paraId="4013816B" w14:textId="77777777" w:rsidR="00B41829" w:rsidRPr="00480418" w:rsidRDefault="00B41829" w:rsidP="00F406A2">
      <w:pPr>
        <w:pStyle w:val="Akapitzlist"/>
        <w:numPr>
          <w:ilvl w:val="3"/>
          <w:numId w:val="33"/>
        </w:numPr>
        <w:tabs>
          <w:tab w:val="left" w:pos="993"/>
        </w:tabs>
        <w:spacing w:before="120" w:after="120" w:line="276" w:lineRule="auto"/>
        <w:ind w:left="993"/>
        <w:jc w:val="both"/>
        <w:rPr>
          <w:rFonts w:asciiTheme="minorHAnsi" w:hAnsiTheme="minorHAnsi" w:cstheme="minorHAnsi"/>
        </w:rPr>
      </w:pPr>
      <w:r w:rsidRPr="00480418">
        <w:rPr>
          <w:rFonts w:asciiTheme="minorHAnsi" w:hAnsiTheme="minorHAnsi" w:cstheme="minorHAnsi"/>
        </w:rPr>
        <w:t>wskazania nazwy (rodzaju) towaru lub usługi, których dostawa lub świadczenie będą prowadziły do powstania obowiązku podatkowego;</w:t>
      </w:r>
    </w:p>
    <w:p w14:paraId="4758AC27" w14:textId="77777777" w:rsidR="00B41829" w:rsidRPr="00480418" w:rsidRDefault="00B41829" w:rsidP="00F406A2">
      <w:pPr>
        <w:pStyle w:val="Akapitzlist"/>
        <w:numPr>
          <w:ilvl w:val="3"/>
          <w:numId w:val="33"/>
        </w:numPr>
        <w:tabs>
          <w:tab w:val="left" w:pos="993"/>
        </w:tabs>
        <w:spacing w:before="120" w:after="120" w:line="276" w:lineRule="auto"/>
        <w:ind w:left="993"/>
        <w:jc w:val="both"/>
        <w:rPr>
          <w:rFonts w:asciiTheme="minorHAnsi" w:hAnsiTheme="minorHAnsi" w:cstheme="minorHAnsi"/>
        </w:rPr>
      </w:pPr>
      <w:r w:rsidRPr="00480418">
        <w:rPr>
          <w:rFonts w:asciiTheme="minorHAnsi" w:hAnsiTheme="minorHAnsi" w:cstheme="minorHAnsi"/>
        </w:rPr>
        <w:t>wskazania wartości towaru lub usługi objętego obowiązkiem podatkowym Zamawiającego, bez kwoty podatku;</w:t>
      </w:r>
    </w:p>
    <w:p w14:paraId="1E92DFF9" w14:textId="77777777" w:rsidR="00B41829" w:rsidRPr="00480418" w:rsidRDefault="00B41829" w:rsidP="00BC3B7C">
      <w:pPr>
        <w:pStyle w:val="Akapitzlist"/>
        <w:numPr>
          <w:ilvl w:val="3"/>
          <w:numId w:val="33"/>
        </w:numPr>
        <w:tabs>
          <w:tab w:val="left" w:pos="993"/>
        </w:tabs>
        <w:spacing w:before="120" w:after="120" w:line="276" w:lineRule="auto"/>
        <w:ind w:left="993"/>
        <w:jc w:val="both"/>
        <w:rPr>
          <w:rFonts w:asciiTheme="minorHAnsi" w:hAnsiTheme="minorHAnsi" w:cstheme="minorHAnsi"/>
        </w:rPr>
      </w:pPr>
      <w:r w:rsidRPr="00480418">
        <w:rPr>
          <w:rFonts w:asciiTheme="minorHAnsi" w:hAnsiTheme="minorHAnsi" w:cstheme="minorHAnsi"/>
        </w:rPr>
        <w:t>wskazania stawki podatku od towarów i usług, która zgodnie z wiedzą Wykonawcy, będzie miała zastosowanie.</w:t>
      </w:r>
    </w:p>
    <w:p w14:paraId="7669396A" w14:textId="26D9DFCB" w:rsidR="00BF16AC" w:rsidRPr="00480418" w:rsidRDefault="00B41829" w:rsidP="00F406A2">
      <w:pPr>
        <w:pStyle w:val="Akapitzlist"/>
        <w:numPr>
          <w:ilvl w:val="0"/>
          <w:numId w:val="32"/>
        </w:numPr>
        <w:spacing w:before="120" w:after="240" w:line="276" w:lineRule="auto"/>
        <w:jc w:val="both"/>
        <w:rPr>
          <w:rFonts w:asciiTheme="minorHAnsi" w:hAnsiTheme="minorHAnsi" w:cstheme="minorHAnsi"/>
        </w:rPr>
      </w:pPr>
      <w:r w:rsidRPr="00480418">
        <w:rPr>
          <w:rFonts w:asciiTheme="minorHAnsi" w:hAnsiTheme="minorHAnsi" w:cstheme="minorHAnsi"/>
        </w:rPr>
        <w:t xml:space="preserve">Informację w powyższym zakresie Wykonawca składa w Formularzu ofertowym stanowiącym </w:t>
      </w:r>
      <w:r w:rsidRPr="00480418">
        <w:rPr>
          <w:rFonts w:asciiTheme="minorHAnsi" w:hAnsiTheme="minorHAnsi" w:cstheme="minorHAnsi"/>
          <w:b/>
          <w:bCs/>
        </w:rPr>
        <w:t>załącznik nr 1 do SWZ.</w:t>
      </w:r>
      <w:r w:rsidRPr="00480418">
        <w:rPr>
          <w:rFonts w:asciiTheme="minorHAnsi" w:hAnsiTheme="minorHAnsi" w:cstheme="minorHAnsi"/>
        </w:rPr>
        <w:t xml:space="preserve"> Brak złożenia ww. informacji będzie postrzegany jako brak powstania obowiązku podatkowego u Zamawiającego.</w:t>
      </w:r>
    </w:p>
    <w:p w14:paraId="589748EA" w14:textId="6D3AC1ED" w:rsidR="00DE3586" w:rsidRPr="00480418" w:rsidRDefault="00E16E38"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480418">
        <w:rPr>
          <w:rFonts w:asciiTheme="minorHAnsi" w:eastAsiaTheme="minorHAnsi" w:hAnsiTheme="minorHAnsi" w:cstheme="minorHAnsi"/>
          <w:b/>
          <w:bCs/>
          <w:lang w:eastAsia="en-US"/>
        </w:rPr>
        <w:t>O</w:t>
      </w:r>
      <w:r w:rsidR="00981C19" w:rsidRPr="00480418">
        <w:rPr>
          <w:rFonts w:asciiTheme="minorHAnsi" w:eastAsiaTheme="minorHAnsi" w:hAnsiTheme="minorHAnsi" w:cstheme="minorHAnsi"/>
          <w:b/>
          <w:bCs/>
          <w:lang w:eastAsia="en-US"/>
        </w:rPr>
        <w:t>PIS KRYTERIÓW OCENY OFERT</w:t>
      </w:r>
    </w:p>
    <w:p w14:paraId="014EDEE4" w14:textId="77777777" w:rsidR="002A4AF7" w:rsidRPr="00480418" w:rsidRDefault="002A4AF7" w:rsidP="00F406A2">
      <w:pPr>
        <w:pStyle w:val="Akapitzlist"/>
        <w:widowControl w:val="0"/>
        <w:numPr>
          <w:ilvl w:val="0"/>
          <w:numId w:val="34"/>
        </w:numPr>
        <w:autoSpaceDE w:val="0"/>
        <w:autoSpaceDN w:val="0"/>
        <w:adjustRightInd w:val="0"/>
        <w:spacing w:line="276" w:lineRule="auto"/>
        <w:ind w:left="567"/>
        <w:jc w:val="both"/>
        <w:rPr>
          <w:rFonts w:asciiTheme="minorHAnsi" w:hAnsiTheme="minorHAnsi" w:cstheme="minorHAnsi"/>
          <w:bCs/>
        </w:rPr>
      </w:pPr>
      <w:r w:rsidRPr="00480418">
        <w:rPr>
          <w:rFonts w:asciiTheme="minorHAnsi" w:hAnsiTheme="minorHAnsi" w:cstheme="minorHAnsi"/>
          <w:bCs/>
        </w:rPr>
        <w:t>Przy dokonywaniu wyboru najkorzystniejszej oferty Zamawiający stosować będzie następujące kryteria oceny ofert:</w:t>
      </w:r>
    </w:p>
    <w:p w14:paraId="49C97039" w14:textId="77777777" w:rsidR="002A4AF7" w:rsidRPr="00480418" w:rsidRDefault="002A4AF7" w:rsidP="00F406A2">
      <w:pPr>
        <w:widowControl w:val="0"/>
        <w:autoSpaceDE w:val="0"/>
        <w:autoSpaceDN w:val="0"/>
        <w:adjustRightInd w:val="0"/>
        <w:spacing w:before="120" w:after="120" w:line="276" w:lineRule="auto"/>
        <w:ind w:left="142"/>
        <w:jc w:val="both"/>
        <w:rPr>
          <w:rFonts w:asciiTheme="minorHAnsi" w:hAnsiTheme="minorHAnsi" w:cstheme="minorHAnsi"/>
          <w:b/>
          <w:bCs/>
        </w:rPr>
      </w:pPr>
      <w:r w:rsidRPr="00480418">
        <w:rPr>
          <w:rFonts w:asciiTheme="minorHAnsi" w:hAnsiTheme="minorHAnsi" w:cstheme="minorHAnsi"/>
          <w:b/>
          <w:bCs/>
        </w:rPr>
        <w:t>Cena - 60%= 60 pkt</w:t>
      </w:r>
    </w:p>
    <w:p w14:paraId="4FE318AB" w14:textId="77777777" w:rsidR="002A4AF7" w:rsidRPr="00480418" w:rsidRDefault="002A4AF7" w:rsidP="00F406A2">
      <w:pPr>
        <w:widowControl w:val="0"/>
        <w:autoSpaceDE w:val="0"/>
        <w:autoSpaceDN w:val="0"/>
        <w:adjustRightInd w:val="0"/>
        <w:spacing w:before="120" w:after="120" w:line="276" w:lineRule="auto"/>
        <w:ind w:left="142"/>
        <w:jc w:val="both"/>
        <w:rPr>
          <w:rFonts w:asciiTheme="minorHAnsi" w:hAnsiTheme="minorHAnsi" w:cstheme="minorHAnsi"/>
          <w:b/>
          <w:bCs/>
        </w:rPr>
      </w:pPr>
      <w:r w:rsidRPr="00480418">
        <w:rPr>
          <w:rFonts w:asciiTheme="minorHAnsi" w:hAnsiTheme="minorHAnsi" w:cstheme="minorHAnsi"/>
          <w:b/>
          <w:bCs/>
        </w:rPr>
        <w:t>Okres gwarancji - 40%= 40 pkt</w:t>
      </w:r>
    </w:p>
    <w:p w14:paraId="563634E2" w14:textId="77777777" w:rsidR="002A4AF7" w:rsidRPr="00480418" w:rsidRDefault="002A4AF7" w:rsidP="00F406A2">
      <w:pPr>
        <w:widowControl w:val="0"/>
        <w:autoSpaceDE w:val="0"/>
        <w:autoSpaceDN w:val="0"/>
        <w:adjustRightInd w:val="0"/>
        <w:spacing w:before="120" w:after="120" w:line="276" w:lineRule="auto"/>
        <w:ind w:left="142"/>
        <w:jc w:val="both"/>
        <w:rPr>
          <w:rFonts w:asciiTheme="minorHAnsi" w:hAnsiTheme="minorHAnsi" w:cstheme="minorHAnsi"/>
          <w:b/>
        </w:rPr>
      </w:pPr>
      <w:r w:rsidRPr="00480418">
        <w:rPr>
          <w:rFonts w:asciiTheme="minorHAnsi" w:hAnsiTheme="minorHAnsi" w:cstheme="minorHAnsi"/>
          <w:b/>
        </w:rPr>
        <w:t>Kryterium: cena</w:t>
      </w:r>
    </w:p>
    <w:p w14:paraId="789796FE" w14:textId="77777777" w:rsidR="002A4AF7" w:rsidRPr="00480418" w:rsidRDefault="002A4AF7" w:rsidP="00F406A2">
      <w:pPr>
        <w:widowControl w:val="0"/>
        <w:autoSpaceDE w:val="0"/>
        <w:autoSpaceDN w:val="0"/>
        <w:adjustRightInd w:val="0"/>
        <w:spacing w:before="120" w:after="120" w:line="276" w:lineRule="auto"/>
        <w:ind w:left="142"/>
        <w:jc w:val="both"/>
        <w:rPr>
          <w:rFonts w:asciiTheme="minorHAnsi" w:hAnsiTheme="minorHAnsi" w:cstheme="minorHAnsi"/>
        </w:rPr>
      </w:pPr>
      <w:r w:rsidRPr="00480418">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Pr="00480418" w:rsidRDefault="002A4AF7" w:rsidP="00F406A2">
      <w:pPr>
        <w:widowControl w:val="0"/>
        <w:autoSpaceDE w:val="0"/>
        <w:autoSpaceDN w:val="0"/>
        <w:adjustRightInd w:val="0"/>
        <w:spacing w:before="120" w:after="120" w:line="276" w:lineRule="auto"/>
        <w:ind w:left="142"/>
        <w:jc w:val="both"/>
        <w:rPr>
          <w:rFonts w:asciiTheme="minorHAnsi" w:hAnsiTheme="minorHAnsi" w:cstheme="minorHAnsi"/>
        </w:rPr>
      </w:pPr>
      <w:r w:rsidRPr="00480418">
        <w:rPr>
          <w:rFonts w:asciiTheme="minorHAnsi" w:hAnsiTheme="minorHAnsi" w:cstheme="minorHAnsi"/>
        </w:rPr>
        <w:t>Ocena oferty na podstawie kryterium ceny zostanie wyliczona według następującego schematu:</w:t>
      </w:r>
    </w:p>
    <w:p w14:paraId="12A69D51" w14:textId="77777777" w:rsidR="002A4AF7" w:rsidRPr="00480418" w:rsidRDefault="002A4AF7" w:rsidP="00F406A2">
      <w:pPr>
        <w:widowControl w:val="0"/>
        <w:autoSpaceDE w:val="0"/>
        <w:autoSpaceDN w:val="0"/>
        <w:adjustRightInd w:val="0"/>
        <w:spacing w:before="120" w:after="120" w:line="276" w:lineRule="auto"/>
        <w:ind w:left="142"/>
        <w:jc w:val="center"/>
        <w:rPr>
          <w:rFonts w:asciiTheme="minorHAnsi" w:hAnsiTheme="minorHAnsi" w:cstheme="minorHAnsi"/>
        </w:rPr>
      </w:pPr>
      <w:r w:rsidRPr="00480418">
        <w:rPr>
          <w:rFonts w:asciiTheme="minorHAnsi" w:hAnsiTheme="minorHAnsi" w:cstheme="minorHAnsi"/>
        </w:rPr>
        <w:lastRenderedPageBreak/>
        <w:t>Cena najniższej oferty x 100</w:t>
      </w:r>
    </w:p>
    <w:p w14:paraId="1CEDE1ED" w14:textId="7F95C007" w:rsidR="002A4AF7" w:rsidRPr="00480418" w:rsidRDefault="002A4AF7" w:rsidP="00F406A2">
      <w:pPr>
        <w:widowControl w:val="0"/>
        <w:autoSpaceDE w:val="0"/>
        <w:autoSpaceDN w:val="0"/>
        <w:adjustRightInd w:val="0"/>
        <w:spacing w:before="120" w:after="120" w:line="276" w:lineRule="auto"/>
        <w:ind w:left="142"/>
        <w:jc w:val="center"/>
        <w:rPr>
          <w:rFonts w:asciiTheme="minorHAnsi" w:hAnsiTheme="minorHAnsi" w:cstheme="minorHAnsi"/>
        </w:rPr>
      </w:pPr>
      <w:r w:rsidRPr="00480418">
        <w:rPr>
          <w:rFonts w:asciiTheme="minorHAnsi" w:hAnsiTheme="minorHAnsi" w:cstheme="minorHAnsi"/>
        </w:rPr>
        <w:t>Ilość punktów =  --------------------------------------------x</w:t>
      </w:r>
      <w:r w:rsidR="00A75A11" w:rsidRPr="00480418">
        <w:rPr>
          <w:rFonts w:asciiTheme="minorHAnsi" w:hAnsiTheme="minorHAnsi" w:cstheme="minorHAnsi"/>
        </w:rPr>
        <w:t xml:space="preserve"> </w:t>
      </w:r>
      <w:r w:rsidRPr="00480418">
        <w:rPr>
          <w:rFonts w:asciiTheme="minorHAnsi" w:hAnsiTheme="minorHAnsi" w:cstheme="minorHAnsi"/>
        </w:rPr>
        <w:t>60 %</w:t>
      </w:r>
    </w:p>
    <w:p w14:paraId="6D010F18" w14:textId="77777777" w:rsidR="002A4AF7" w:rsidRPr="00480418" w:rsidRDefault="002A4AF7" w:rsidP="00F406A2">
      <w:pPr>
        <w:widowControl w:val="0"/>
        <w:autoSpaceDE w:val="0"/>
        <w:autoSpaceDN w:val="0"/>
        <w:adjustRightInd w:val="0"/>
        <w:spacing w:before="120" w:after="120" w:line="276" w:lineRule="auto"/>
        <w:ind w:left="142"/>
        <w:jc w:val="center"/>
        <w:rPr>
          <w:rFonts w:asciiTheme="minorHAnsi" w:hAnsiTheme="minorHAnsi" w:cstheme="minorHAnsi"/>
        </w:rPr>
      </w:pPr>
      <w:r w:rsidRPr="00480418">
        <w:rPr>
          <w:rFonts w:asciiTheme="minorHAnsi" w:hAnsiTheme="minorHAnsi" w:cstheme="minorHAnsi"/>
        </w:rPr>
        <w:t>Cena badanej oferty</w:t>
      </w:r>
    </w:p>
    <w:p w14:paraId="5CAD0F4B" w14:textId="77777777" w:rsidR="002A4AF7" w:rsidRPr="00480418" w:rsidRDefault="002A4AF7" w:rsidP="00F406A2">
      <w:pPr>
        <w:widowControl w:val="0"/>
        <w:autoSpaceDE w:val="0"/>
        <w:autoSpaceDN w:val="0"/>
        <w:adjustRightInd w:val="0"/>
        <w:spacing w:before="120" w:after="120" w:line="276" w:lineRule="auto"/>
        <w:ind w:left="142"/>
        <w:jc w:val="both"/>
        <w:rPr>
          <w:rFonts w:asciiTheme="minorHAnsi" w:hAnsiTheme="minorHAnsi" w:cstheme="minorHAnsi"/>
          <w:b/>
        </w:rPr>
      </w:pPr>
      <w:r w:rsidRPr="00480418">
        <w:rPr>
          <w:rFonts w:asciiTheme="minorHAnsi" w:hAnsiTheme="minorHAnsi" w:cstheme="minorHAnsi"/>
          <w:b/>
        </w:rPr>
        <w:t xml:space="preserve">Kryterium: okres gwarancji </w:t>
      </w:r>
    </w:p>
    <w:p w14:paraId="76308895" w14:textId="77777777" w:rsidR="002A4AF7" w:rsidRPr="00480418" w:rsidRDefault="002A4AF7" w:rsidP="00F406A2">
      <w:pPr>
        <w:widowControl w:val="0"/>
        <w:autoSpaceDE w:val="0"/>
        <w:autoSpaceDN w:val="0"/>
        <w:adjustRightInd w:val="0"/>
        <w:spacing w:before="120" w:after="120" w:line="276" w:lineRule="auto"/>
        <w:ind w:left="142"/>
        <w:jc w:val="both"/>
        <w:rPr>
          <w:rFonts w:asciiTheme="minorHAnsi" w:hAnsiTheme="minorHAnsi" w:cstheme="minorHAnsi"/>
        </w:rPr>
      </w:pPr>
      <w:r w:rsidRPr="00480418">
        <w:rPr>
          <w:rFonts w:asciiTheme="minorHAnsi" w:hAnsiTheme="minorHAnsi" w:cstheme="minorHAnsi"/>
        </w:rPr>
        <w:t>Ocena oferty według kryterium „okresu gwarancji” zostanie dokonana według następującego schematu:</w:t>
      </w:r>
    </w:p>
    <w:p w14:paraId="3EF4C240" w14:textId="395F5E2C" w:rsidR="002A4AF7" w:rsidRPr="00480418" w:rsidRDefault="002A4AF7" w:rsidP="00F406A2">
      <w:pPr>
        <w:pStyle w:val="Akapitzlist"/>
        <w:widowControl w:val="0"/>
        <w:numPr>
          <w:ilvl w:val="0"/>
          <w:numId w:val="35"/>
        </w:numPr>
        <w:autoSpaceDE w:val="0"/>
        <w:autoSpaceDN w:val="0"/>
        <w:adjustRightInd w:val="0"/>
        <w:spacing w:before="120" w:after="120" w:line="276" w:lineRule="auto"/>
        <w:ind w:left="284" w:hanging="284"/>
        <w:jc w:val="both"/>
        <w:rPr>
          <w:rFonts w:asciiTheme="minorHAnsi" w:hAnsiTheme="minorHAnsi" w:cstheme="minorHAnsi"/>
        </w:rPr>
      </w:pPr>
      <w:r w:rsidRPr="00480418">
        <w:rPr>
          <w:rFonts w:asciiTheme="minorHAnsi" w:hAnsiTheme="minorHAnsi" w:cstheme="minorHAnsi"/>
        </w:rPr>
        <w:t xml:space="preserve">gwarancja minimalna wymagana – </w:t>
      </w:r>
      <w:r w:rsidR="00CB59EE" w:rsidRPr="00480418">
        <w:rPr>
          <w:rFonts w:asciiTheme="minorHAnsi" w:hAnsiTheme="minorHAnsi" w:cstheme="minorHAnsi"/>
        </w:rPr>
        <w:t>36</w:t>
      </w:r>
      <w:r w:rsidRPr="00480418">
        <w:rPr>
          <w:rFonts w:asciiTheme="minorHAnsi" w:hAnsiTheme="minorHAnsi" w:cstheme="minorHAnsi"/>
        </w:rPr>
        <w:t xml:space="preserve"> miesięcy (warunek konieczny) – 0 punktów</w:t>
      </w:r>
    </w:p>
    <w:p w14:paraId="4ECCF07C" w14:textId="51AD1EE0" w:rsidR="002A4AF7" w:rsidRPr="00480418" w:rsidRDefault="002A4AF7" w:rsidP="00F406A2">
      <w:pPr>
        <w:pStyle w:val="Akapitzlist"/>
        <w:widowControl w:val="0"/>
        <w:numPr>
          <w:ilvl w:val="0"/>
          <w:numId w:val="35"/>
        </w:numPr>
        <w:autoSpaceDE w:val="0"/>
        <w:autoSpaceDN w:val="0"/>
        <w:adjustRightInd w:val="0"/>
        <w:spacing w:before="120" w:after="120" w:line="276" w:lineRule="auto"/>
        <w:ind w:left="284" w:hanging="284"/>
        <w:jc w:val="both"/>
        <w:rPr>
          <w:rFonts w:asciiTheme="minorHAnsi" w:hAnsiTheme="minorHAnsi" w:cstheme="minorHAnsi"/>
        </w:rPr>
      </w:pPr>
      <w:r w:rsidRPr="00480418">
        <w:rPr>
          <w:rFonts w:asciiTheme="minorHAnsi" w:hAnsiTheme="minorHAnsi" w:cstheme="minorHAnsi"/>
        </w:rPr>
        <w:t xml:space="preserve">za przedłużenie gwarancji minimalnej o rok, tj. </w:t>
      </w:r>
      <w:r w:rsidR="00CB59EE" w:rsidRPr="00480418">
        <w:rPr>
          <w:rFonts w:asciiTheme="minorHAnsi" w:hAnsiTheme="minorHAnsi" w:cstheme="minorHAnsi"/>
        </w:rPr>
        <w:t>48</w:t>
      </w:r>
      <w:r w:rsidRPr="00480418">
        <w:rPr>
          <w:rFonts w:asciiTheme="minorHAnsi" w:hAnsiTheme="minorHAnsi" w:cstheme="minorHAnsi"/>
        </w:rPr>
        <w:t xml:space="preserve"> miesięcy gwarancji – </w:t>
      </w:r>
      <w:r w:rsidR="00BC3B7C" w:rsidRPr="00480418">
        <w:rPr>
          <w:rFonts w:asciiTheme="minorHAnsi" w:hAnsiTheme="minorHAnsi" w:cstheme="minorHAnsi"/>
        </w:rPr>
        <w:t>2</w:t>
      </w:r>
      <w:r w:rsidRPr="00480418">
        <w:rPr>
          <w:rFonts w:asciiTheme="minorHAnsi" w:hAnsiTheme="minorHAnsi" w:cstheme="minorHAnsi"/>
        </w:rPr>
        <w:t>0 p</w:t>
      </w:r>
      <w:r w:rsidR="00BB19B1" w:rsidRPr="00480418">
        <w:rPr>
          <w:rFonts w:asciiTheme="minorHAnsi" w:hAnsiTheme="minorHAnsi" w:cstheme="minorHAnsi"/>
        </w:rPr>
        <w:t>kt</w:t>
      </w:r>
    </w:p>
    <w:p w14:paraId="577EF2F4" w14:textId="303CE449" w:rsidR="00CB59EE" w:rsidRPr="00480418" w:rsidRDefault="00CB59EE" w:rsidP="00F406A2">
      <w:pPr>
        <w:pStyle w:val="Akapitzlist"/>
        <w:widowControl w:val="0"/>
        <w:numPr>
          <w:ilvl w:val="0"/>
          <w:numId w:val="35"/>
        </w:numPr>
        <w:autoSpaceDE w:val="0"/>
        <w:autoSpaceDN w:val="0"/>
        <w:adjustRightInd w:val="0"/>
        <w:spacing w:before="120" w:after="120" w:line="276" w:lineRule="auto"/>
        <w:ind w:left="284" w:hanging="284"/>
        <w:jc w:val="both"/>
        <w:rPr>
          <w:rFonts w:asciiTheme="minorHAnsi" w:hAnsiTheme="minorHAnsi" w:cstheme="minorHAnsi"/>
        </w:rPr>
      </w:pPr>
      <w:r w:rsidRPr="00480418">
        <w:rPr>
          <w:rFonts w:asciiTheme="minorHAnsi" w:hAnsiTheme="minorHAnsi" w:cstheme="minorHAnsi"/>
        </w:rPr>
        <w:t xml:space="preserve">za przedłużenie gwarancji minimalnej o dwa lata, tj. 60 miesięcy gwarancji – </w:t>
      </w:r>
      <w:r w:rsidR="00BC3B7C" w:rsidRPr="00480418">
        <w:rPr>
          <w:rFonts w:asciiTheme="minorHAnsi" w:hAnsiTheme="minorHAnsi" w:cstheme="minorHAnsi"/>
        </w:rPr>
        <w:t>4</w:t>
      </w:r>
      <w:r w:rsidRPr="00480418">
        <w:rPr>
          <w:rFonts w:asciiTheme="minorHAnsi" w:hAnsiTheme="minorHAnsi" w:cstheme="minorHAnsi"/>
        </w:rPr>
        <w:t>0 p</w:t>
      </w:r>
      <w:r w:rsidR="00BB19B1" w:rsidRPr="00480418">
        <w:rPr>
          <w:rFonts w:asciiTheme="minorHAnsi" w:hAnsiTheme="minorHAnsi" w:cstheme="minorHAnsi"/>
        </w:rPr>
        <w:t>kt</w:t>
      </w:r>
    </w:p>
    <w:p w14:paraId="5B3FE50F" w14:textId="294A0E57" w:rsidR="002A4AF7" w:rsidRPr="00480418" w:rsidRDefault="002A4AF7" w:rsidP="00F406A2">
      <w:pPr>
        <w:widowControl w:val="0"/>
        <w:autoSpaceDE w:val="0"/>
        <w:autoSpaceDN w:val="0"/>
        <w:adjustRightInd w:val="0"/>
        <w:spacing w:before="120" w:after="120" w:line="276" w:lineRule="auto"/>
        <w:jc w:val="center"/>
        <w:rPr>
          <w:rFonts w:asciiTheme="minorHAnsi" w:hAnsiTheme="minorHAnsi" w:cstheme="minorHAnsi"/>
        </w:rPr>
      </w:pPr>
      <w:r w:rsidRPr="00480418">
        <w:rPr>
          <w:rFonts w:asciiTheme="minorHAnsi" w:hAnsiTheme="minorHAnsi" w:cstheme="minorHAnsi"/>
        </w:rPr>
        <w:t>Okres gwarancji należy podać w miesiącach: 36, 48</w:t>
      </w:r>
      <w:r w:rsidR="00BC3B7C" w:rsidRPr="00480418">
        <w:rPr>
          <w:rFonts w:asciiTheme="minorHAnsi" w:hAnsiTheme="minorHAnsi" w:cstheme="minorHAnsi"/>
        </w:rPr>
        <w:t xml:space="preserve"> lub</w:t>
      </w:r>
      <w:r w:rsidR="0003571D" w:rsidRPr="00480418">
        <w:rPr>
          <w:rFonts w:asciiTheme="minorHAnsi" w:hAnsiTheme="minorHAnsi" w:cstheme="minorHAnsi"/>
        </w:rPr>
        <w:t xml:space="preserve"> </w:t>
      </w:r>
      <w:r w:rsidR="009050FB" w:rsidRPr="00480418">
        <w:rPr>
          <w:rFonts w:asciiTheme="minorHAnsi" w:hAnsiTheme="minorHAnsi" w:cstheme="minorHAnsi"/>
        </w:rPr>
        <w:t>60</w:t>
      </w:r>
      <w:r w:rsidR="00BC3B7C" w:rsidRPr="00480418">
        <w:rPr>
          <w:rFonts w:asciiTheme="minorHAnsi" w:hAnsiTheme="minorHAnsi" w:cstheme="minorHAnsi"/>
        </w:rPr>
        <w:t>.</w:t>
      </w:r>
    </w:p>
    <w:p w14:paraId="3D4359A6" w14:textId="4EEF9456" w:rsidR="002A4AF7" w:rsidRPr="00480418" w:rsidRDefault="002A4AF7" w:rsidP="00F406A2">
      <w:pPr>
        <w:widowControl w:val="0"/>
        <w:tabs>
          <w:tab w:val="left" w:pos="284"/>
        </w:tabs>
        <w:autoSpaceDE w:val="0"/>
        <w:autoSpaceDN w:val="0"/>
        <w:adjustRightInd w:val="0"/>
        <w:spacing w:before="120" w:after="120" w:line="276" w:lineRule="auto"/>
        <w:ind w:left="284"/>
        <w:jc w:val="both"/>
        <w:rPr>
          <w:rFonts w:asciiTheme="minorHAnsi" w:hAnsiTheme="minorHAnsi" w:cstheme="minorHAnsi"/>
        </w:rPr>
      </w:pPr>
      <w:r w:rsidRPr="00480418">
        <w:rPr>
          <w:rFonts w:asciiTheme="minorHAnsi" w:hAnsiTheme="minorHAnsi" w:cstheme="minorHAnsi"/>
        </w:rPr>
        <w:t xml:space="preserve">W sytuacji, gdy Wykonawca nie wpisze okresu gwarancji na przedmiot zamówienia Zamawiający uzna, że będzie to minimalny okres gwarancji 36 miesięcy, z kolei wpisanie okresu gwarancji dłuższego niż </w:t>
      </w:r>
      <w:r w:rsidR="006027F5" w:rsidRPr="00480418">
        <w:rPr>
          <w:rFonts w:asciiTheme="minorHAnsi" w:hAnsiTheme="minorHAnsi" w:cstheme="minorHAnsi"/>
        </w:rPr>
        <w:t>60</w:t>
      </w:r>
      <w:r w:rsidRPr="00480418">
        <w:rPr>
          <w:rFonts w:asciiTheme="minorHAnsi" w:hAnsiTheme="minorHAnsi" w:cstheme="minorHAnsi"/>
        </w:rPr>
        <w:t xml:space="preserve"> miesięcy spowoduje uznanie, że udzielono gwarancji na okres dłuższy, ale punktacja przyznana zostanie jak dla gwarancji na okres </w:t>
      </w:r>
      <w:r w:rsidR="00BC3B7C" w:rsidRPr="00480418">
        <w:rPr>
          <w:rFonts w:asciiTheme="minorHAnsi" w:hAnsiTheme="minorHAnsi" w:cstheme="minorHAnsi"/>
        </w:rPr>
        <w:t>60</w:t>
      </w:r>
      <w:r w:rsidRPr="00480418">
        <w:rPr>
          <w:rFonts w:asciiTheme="minorHAnsi" w:hAnsiTheme="minorHAnsi" w:cstheme="minorHAnsi"/>
        </w:rPr>
        <w:t xml:space="preserve"> miesięcy. </w:t>
      </w:r>
    </w:p>
    <w:p w14:paraId="5BD3100B" w14:textId="77777777" w:rsidR="002A4AF7" w:rsidRPr="00480418" w:rsidRDefault="002A4AF7" w:rsidP="00F406A2">
      <w:pPr>
        <w:widowControl w:val="0"/>
        <w:tabs>
          <w:tab w:val="left" w:pos="284"/>
        </w:tabs>
        <w:autoSpaceDE w:val="0"/>
        <w:autoSpaceDN w:val="0"/>
        <w:adjustRightInd w:val="0"/>
        <w:spacing w:before="120" w:after="120" w:line="276" w:lineRule="auto"/>
        <w:ind w:left="284"/>
        <w:jc w:val="both"/>
        <w:rPr>
          <w:rFonts w:asciiTheme="minorHAnsi" w:hAnsiTheme="minorHAnsi" w:cstheme="minorHAnsi"/>
          <w:b/>
          <w:bCs/>
        </w:rPr>
      </w:pPr>
      <w:r w:rsidRPr="00480418">
        <w:rPr>
          <w:rFonts w:asciiTheme="minorHAnsi" w:hAnsiTheme="minorHAnsi" w:cstheme="minorHAnsi"/>
        </w:rPr>
        <w:t>Wpisanie okresu gwarancji krótszego niż 36 miesięcy będzie skutkowało odrzuceniem oferty jako niezgodnej z SWZ.</w:t>
      </w:r>
    </w:p>
    <w:p w14:paraId="4B1B4E90" w14:textId="3B577AD5" w:rsidR="002A4AF7" w:rsidRPr="00480418" w:rsidRDefault="002A4AF7" w:rsidP="00F406A2">
      <w:pPr>
        <w:widowControl w:val="0"/>
        <w:tabs>
          <w:tab w:val="left" w:pos="284"/>
        </w:tabs>
        <w:autoSpaceDE w:val="0"/>
        <w:autoSpaceDN w:val="0"/>
        <w:adjustRightInd w:val="0"/>
        <w:spacing w:before="120" w:after="120" w:line="276" w:lineRule="auto"/>
        <w:ind w:left="284"/>
        <w:jc w:val="both"/>
        <w:rPr>
          <w:rFonts w:asciiTheme="minorHAnsi" w:hAnsiTheme="minorHAnsi" w:cstheme="minorHAnsi"/>
        </w:rPr>
      </w:pPr>
      <w:r w:rsidRPr="00480418">
        <w:rPr>
          <w:rFonts w:asciiTheme="minorHAnsi" w:hAnsiTheme="minorHAnsi" w:cstheme="minorHAnsi"/>
        </w:rPr>
        <w:t xml:space="preserve">Wpisanie okresu mieszczącego się między 36 a </w:t>
      </w:r>
      <w:r w:rsidR="00BC3B7C" w:rsidRPr="00480418">
        <w:rPr>
          <w:rFonts w:asciiTheme="minorHAnsi" w:hAnsiTheme="minorHAnsi" w:cstheme="minorHAnsi"/>
        </w:rPr>
        <w:t>60</w:t>
      </w:r>
      <w:r w:rsidRPr="00480418">
        <w:rPr>
          <w:rFonts w:asciiTheme="minorHAnsi" w:hAnsiTheme="minorHAnsi" w:cstheme="minorHAnsi"/>
        </w:rPr>
        <w:t xml:space="preserve"> miesięcy, ale innego niż 36, 48</w:t>
      </w:r>
      <w:r w:rsidR="006027F5" w:rsidRPr="00480418">
        <w:rPr>
          <w:rFonts w:asciiTheme="minorHAnsi" w:hAnsiTheme="minorHAnsi" w:cstheme="minorHAnsi"/>
        </w:rPr>
        <w:t xml:space="preserve"> lub </w:t>
      </w:r>
      <w:r w:rsidRPr="00480418">
        <w:rPr>
          <w:rFonts w:asciiTheme="minorHAnsi" w:hAnsiTheme="minorHAnsi" w:cstheme="minorHAnsi"/>
        </w:rPr>
        <w:t>60</w:t>
      </w:r>
      <w:r w:rsidR="009050FB" w:rsidRPr="00480418">
        <w:rPr>
          <w:rFonts w:asciiTheme="minorHAnsi" w:hAnsiTheme="minorHAnsi" w:cstheme="minorHAnsi"/>
        </w:rPr>
        <w:t xml:space="preserve"> </w:t>
      </w:r>
      <w:r w:rsidRPr="00480418">
        <w:rPr>
          <w:rFonts w:asciiTheme="minorHAnsi" w:hAnsiTheme="minorHAnsi" w:cstheme="minorHAnsi"/>
        </w:rPr>
        <w:t>miesięcy, spowoduje uznanie, że udzielono gwarancji na ten okres, ale punktacja zostanie przyznana jak dla gwarancji krótszej punktowanej, najbardziej zbliżonej do gwarancji udzielonej.</w:t>
      </w:r>
    </w:p>
    <w:p w14:paraId="71A1B89C" w14:textId="77777777" w:rsidR="002A4AF7" w:rsidRPr="00480418" w:rsidRDefault="002A4AF7" w:rsidP="00F406A2">
      <w:pPr>
        <w:widowControl w:val="0"/>
        <w:autoSpaceDE w:val="0"/>
        <w:autoSpaceDN w:val="0"/>
        <w:adjustRightInd w:val="0"/>
        <w:spacing w:before="120" w:after="120" w:line="276" w:lineRule="auto"/>
        <w:jc w:val="both"/>
        <w:rPr>
          <w:rFonts w:asciiTheme="minorHAnsi" w:hAnsiTheme="minorHAnsi" w:cstheme="minorHAnsi"/>
        </w:rPr>
      </w:pPr>
      <w:r w:rsidRPr="00480418">
        <w:rPr>
          <w:rFonts w:asciiTheme="minorHAnsi" w:hAnsiTheme="minorHAnsi" w:cstheme="minorHAnsi"/>
        </w:rPr>
        <w:t xml:space="preserve">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 wyliczoną zgodnie ze wzorem: </w:t>
      </w:r>
    </w:p>
    <w:p w14:paraId="7EFE3D9C" w14:textId="77777777" w:rsidR="006027F5" w:rsidRPr="00480418" w:rsidRDefault="002A4AF7" w:rsidP="00F406A2">
      <w:pPr>
        <w:widowControl w:val="0"/>
        <w:autoSpaceDE w:val="0"/>
        <w:autoSpaceDN w:val="0"/>
        <w:adjustRightInd w:val="0"/>
        <w:spacing w:before="120" w:after="120" w:line="276" w:lineRule="auto"/>
        <w:jc w:val="both"/>
        <w:rPr>
          <w:rFonts w:asciiTheme="minorHAnsi" w:hAnsiTheme="minorHAnsi" w:cstheme="minorHAnsi"/>
          <w:b/>
        </w:rPr>
      </w:pPr>
      <w:r w:rsidRPr="00480418">
        <w:rPr>
          <w:rFonts w:asciiTheme="minorHAnsi" w:hAnsiTheme="minorHAnsi" w:cstheme="minorHAnsi"/>
          <w:b/>
        </w:rPr>
        <w:t>P= C+G</w:t>
      </w:r>
    </w:p>
    <w:p w14:paraId="643431C1" w14:textId="7A8E7CAD" w:rsidR="002A4AF7" w:rsidRPr="00480418" w:rsidRDefault="003141DD" w:rsidP="00F406A2">
      <w:pPr>
        <w:widowControl w:val="0"/>
        <w:autoSpaceDE w:val="0"/>
        <w:autoSpaceDN w:val="0"/>
        <w:adjustRightInd w:val="0"/>
        <w:spacing w:before="120" w:after="120" w:line="276" w:lineRule="auto"/>
        <w:jc w:val="both"/>
        <w:rPr>
          <w:rFonts w:asciiTheme="minorHAnsi" w:hAnsiTheme="minorHAnsi" w:cstheme="minorHAnsi"/>
          <w:b/>
        </w:rPr>
      </w:pPr>
      <w:r w:rsidRPr="00480418">
        <w:rPr>
          <w:rFonts w:asciiTheme="minorHAnsi" w:hAnsiTheme="minorHAnsi" w:cstheme="minorHAnsi"/>
          <w:bCs/>
        </w:rPr>
        <w:t>gdzie</w:t>
      </w:r>
    </w:p>
    <w:p w14:paraId="73D14922" w14:textId="77777777" w:rsidR="002A4AF7" w:rsidRPr="00480418" w:rsidRDefault="002A4AF7" w:rsidP="00F406A2">
      <w:pPr>
        <w:widowControl w:val="0"/>
        <w:autoSpaceDE w:val="0"/>
        <w:autoSpaceDN w:val="0"/>
        <w:adjustRightInd w:val="0"/>
        <w:spacing w:before="120" w:after="120" w:line="276" w:lineRule="auto"/>
        <w:ind w:left="284"/>
        <w:jc w:val="both"/>
        <w:rPr>
          <w:rFonts w:asciiTheme="minorHAnsi" w:hAnsiTheme="minorHAnsi" w:cstheme="minorHAnsi"/>
        </w:rPr>
      </w:pPr>
      <w:r w:rsidRPr="00480418">
        <w:rPr>
          <w:rFonts w:asciiTheme="minorHAnsi" w:hAnsiTheme="minorHAnsi" w:cstheme="minorHAnsi"/>
        </w:rPr>
        <w:t>C - liczba punktów przyznanych ofercie ocenionej w kryterium „cena”,</w:t>
      </w:r>
    </w:p>
    <w:p w14:paraId="3EEF94B6" w14:textId="77777777" w:rsidR="002A4AF7" w:rsidRPr="00480418" w:rsidRDefault="002A4AF7" w:rsidP="00F406A2">
      <w:pPr>
        <w:widowControl w:val="0"/>
        <w:autoSpaceDE w:val="0"/>
        <w:autoSpaceDN w:val="0"/>
        <w:adjustRightInd w:val="0"/>
        <w:spacing w:before="120" w:after="120" w:line="276" w:lineRule="auto"/>
        <w:ind w:left="284"/>
        <w:jc w:val="both"/>
        <w:rPr>
          <w:rFonts w:asciiTheme="minorHAnsi" w:hAnsiTheme="minorHAnsi" w:cstheme="minorHAnsi"/>
        </w:rPr>
      </w:pPr>
      <w:r w:rsidRPr="00480418">
        <w:rPr>
          <w:rFonts w:asciiTheme="minorHAnsi" w:hAnsiTheme="minorHAnsi" w:cstheme="minorHAnsi"/>
        </w:rPr>
        <w:t>G - liczba punktów przyznanych ofercie ocenionej w kryterium „okres gwarancji”.</w:t>
      </w:r>
    </w:p>
    <w:p w14:paraId="0828F199" w14:textId="77777777" w:rsidR="002A4AF7" w:rsidRPr="00480418" w:rsidRDefault="002A4AF7" w:rsidP="006027F5">
      <w:pPr>
        <w:pStyle w:val="Akapitzlist"/>
        <w:widowControl w:val="0"/>
        <w:numPr>
          <w:ilvl w:val="0"/>
          <w:numId w:val="34"/>
        </w:numPr>
        <w:autoSpaceDE w:val="0"/>
        <w:autoSpaceDN w:val="0"/>
        <w:adjustRightInd w:val="0"/>
        <w:spacing w:line="276" w:lineRule="auto"/>
        <w:ind w:left="426"/>
        <w:jc w:val="both"/>
        <w:rPr>
          <w:rFonts w:asciiTheme="minorHAnsi" w:hAnsiTheme="minorHAnsi" w:cstheme="minorHAnsi"/>
          <w:bCs/>
        </w:rPr>
      </w:pPr>
      <w:r w:rsidRPr="00480418">
        <w:rPr>
          <w:rFonts w:asciiTheme="minorHAnsi" w:hAnsiTheme="minorHAnsi" w:cstheme="minorHAnsi"/>
          <w:bCs/>
        </w:rPr>
        <w:t>W sytuacji, gdy Zamawiający nie będzie mógł dokonać wyboru 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480418" w:rsidRDefault="002A4AF7" w:rsidP="006027F5">
      <w:pPr>
        <w:pStyle w:val="Akapitzlist"/>
        <w:widowControl w:val="0"/>
        <w:numPr>
          <w:ilvl w:val="0"/>
          <w:numId w:val="34"/>
        </w:numPr>
        <w:autoSpaceDE w:val="0"/>
        <w:autoSpaceDN w:val="0"/>
        <w:adjustRightInd w:val="0"/>
        <w:spacing w:line="276" w:lineRule="auto"/>
        <w:ind w:left="426"/>
        <w:jc w:val="both"/>
        <w:rPr>
          <w:rFonts w:asciiTheme="minorHAnsi" w:hAnsiTheme="minorHAnsi" w:cstheme="minorHAnsi"/>
          <w:bCs/>
        </w:rPr>
      </w:pPr>
      <w:r w:rsidRPr="00480418">
        <w:rPr>
          <w:rFonts w:asciiTheme="minorHAnsi" w:hAnsiTheme="minorHAnsi" w:cstheme="minorHAnsi"/>
          <w:bCs/>
        </w:rPr>
        <w:t>Jeżeli oferty otrzymały taką samą ocenę w kryterium o najwyższej wadze, Zamawiający wybiera ofertę z najniższą ceną lub najniższym kosztem.</w:t>
      </w:r>
    </w:p>
    <w:p w14:paraId="3115B157" w14:textId="77777777" w:rsidR="002A4AF7" w:rsidRPr="00480418" w:rsidRDefault="002A4AF7" w:rsidP="006027F5">
      <w:pPr>
        <w:pStyle w:val="Akapitzlist"/>
        <w:widowControl w:val="0"/>
        <w:numPr>
          <w:ilvl w:val="0"/>
          <w:numId w:val="34"/>
        </w:numPr>
        <w:autoSpaceDE w:val="0"/>
        <w:autoSpaceDN w:val="0"/>
        <w:adjustRightInd w:val="0"/>
        <w:spacing w:line="276" w:lineRule="auto"/>
        <w:ind w:left="426"/>
        <w:jc w:val="both"/>
        <w:rPr>
          <w:rFonts w:asciiTheme="minorHAnsi" w:hAnsiTheme="minorHAnsi" w:cstheme="minorHAnsi"/>
          <w:bCs/>
        </w:rPr>
      </w:pPr>
      <w:r w:rsidRPr="00480418">
        <w:rPr>
          <w:rFonts w:asciiTheme="minorHAnsi" w:hAnsiTheme="minorHAnsi" w:cstheme="minorHAnsi"/>
          <w:bCs/>
        </w:rPr>
        <w:t xml:space="preserve">Jeżeli nie można dokonać wyboru oferty w sposób, o którym mowa w ust. 3, Zamawiający </w:t>
      </w:r>
      <w:r w:rsidRPr="00480418">
        <w:rPr>
          <w:rFonts w:asciiTheme="minorHAnsi" w:hAnsiTheme="minorHAnsi" w:cstheme="minorHAnsi"/>
          <w:bCs/>
        </w:rPr>
        <w:lastRenderedPageBreak/>
        <w:t>wzywa Wykonawców, którzy złożyli te oferty, do złożenia w terminie określonym przez zamawiającego ofert dodatkowych zawierających nową cenę lub koszt.</w:t>
      </w:r>
    </w:p>
    <w:p w14:paraId="28411C4A" w14:textId="77777777" w:rsidR="002A4AF7" w:rsidRPr="00480418" w:rsidRDefault="002A4AF7" w:rsidP="006027F5">
      <w:pPr>
        <w:pStyle w:val="Akapitzlist"/>
        <w:widowControl w:val="0"/>
        <w:numPr>
          <w:ilvl w:val="0"/>
          <w:numId w:val="34"/>
        </w:numPr>
        <w:autoSpaceDE w:val="0"/>
        <w:autoSpaceDN w:val="0"/>
        <w:adjustRightInd w:val="0"/>
        <w:spacing w:line="276" w:lineRule="auto"/>
        <w:ind w:left="426"/>
        <w:jc w:val="both"/>
        <w:rPr>
          <w:rFonts w:asciiTheme="minorHAnsi" w:hAnsiTheme="minorHAnsi" w:cstheme="minorHAnsi"/>
          <w:bCs/>
        </w:rPr>
      </w:pPr>
      <w:r w:rsidRPr="00480418">
        <w:rPr>
          <w:rFonts w:asciiTheme="minorHAnsi" w:hAnsiTheme="minorHAnsi" w:cstheme="minorHAnsi"/>
          <w:bCs/>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480418" w:rsidRDefault="002A4AF7" w:rsidP="006027F5">
      <w:pPr>
        <w:pStyle w:val="Akapitzlist"/>
        <w:widowControl w:val="0"/>
        <w:numPr>
          <w:ilvl w:val="0"/>
          <w:numId w:val="34"/>
        </w:numPr>
        <w:autoSpaceDE w:val="0"/>
        <w:autoSpaceDN w:val="0"/>
        <w:adjustRightInd w:val="0"/>
        <w:spacing w:line="276" w:lineRule="auto"/>
        <w:ind w:left="426"/>
        <w:jc w:val="both"/>
        <w:rPr>
          <w:rFonts w:asciiTheme="minorHAnsi" w:hAnsiTheme="minorHAnsi" w:cstheme="minorHAnsi"/>
          <w:bCs/>
        </w:rPr>
      </w:pPr>
      <w:r w:rsidRPr="00480418">
        <w:rPr>
          <w:rFonts w:asciiTheme="minorHAnsi" w:hAnsiTheme="minorHAnsi" w:cstheme="minorHAnsi"/>
          <w:bCs/>
        </w:rPr>
        <w:t xml:space="preserve">Zamawiający wybiera najkorzystniejszą ofertę w terminie związania ofertą określonym w SWZ. </w:t>
      </w:r>
    </w:p>
    <w:p w14:paraId="10D87BCC" w14:textId="77777777" w:rsidR="002A4AF7" w:rsidRPr="00480418" w:rsidRDefault="002A4AF7" w:rsidP="006027F5">
      <w:pPr>
        <w:pStyle w:val="Akapitzlist"/>
        <w:widowControl w:val="0"/>
        <w:numPr>
          <w:ilvl w:val="0"/>
          <w:numId w:val="34"/>
        </w:numPr>
        <w:autoSpaceDE w:val="0"/>
        <w:autoSpaceDN w:val="0"/>
        <w:adjustRightInd w:val="0"/>
        <w:spacing w:line="276" w:lineRule="auto"/>
        <w:ind w:left="426"/>
        <w:jc w:val="both"/>
        <w:rPr>
          <w:rFonts w:asciiTheme="minorHAnsi" w:hAnsiTheme="minorHAnsi" w:cstheme="minorHAnsi"/>
          <w:bCs/>
        </w:rPr>
      </w:pPr>
      <w:r w:rsidRPr="00480418">
        <w:rPr>
          <w:rFonts w:asciiTheme="minorHAnsi" w:hAnsiTheme="minorHAnsi" w:cstheme="minorHAnsi"/>
          <w:bCs/>
        </w:rPr>
        <w:t>Zamawiający poprawi w ofercie:</w:t>
      </w:r>
    </w:p>
    <w:p w14:paraId="5C11F748" w14:textId="77777777" w:rsidR="002A4AF7" w:rsidRPr="00480418" w:rsidRDefault="002A4AF7" w:rsidP="006027F5">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480418">
        <w:rPr>
          <w:rFonts w:asciiTheme="minorHAnsi" w:hAnsiTheme="minorHAnsi" w:cstheme="minorHAnsi"/>
          <w:bCs/>
        </w:rPr>
        <w:t>a)</w:t>
      </w:r>
      <w:r w:rsidRPr="00480418">
        <w:rPr>
          <w:rFonts w:asciiTheme="minorHAnsi" w:hAnsiTheme="minorHAnsi" w:cstheme="minorHAnsi"/>
          <w:bCs/>
        </w:rPr>
        <w:tab/>
        <w:t>oczywiste omyłki pisarskie,</w:t>
      </w:r>
    </w:p>
    <w:p w14:paraId="38486B82" w14:textId="77777777" w:rsidR="002A4AF7" w:rsidRPr="00480418" w:rsidRDefault="002A4AF7" w:rsidP="00F406A2">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480418">
        <w:rPr>
          <w:rFonts w:asciiTheme="minorHAnsi" w:hAnsiTheme="minorHAnsi" w:cstheme="minorHAnsi"/>
          <w:bCs/>
        </w:rPr>
        <w:t>b)</w:t>
      </w:r>
      <w:r w:rsidRPr="00480418">
        <w:rPr>
          <w:rFonts w:asciiTheme="minorHAnsi" w:hAnsiTheme="minorHAnsi" w:cstheme="minorHAnsi"/>
          <w:bCs/>
        </w:rPr>
        <w:tab/>
        <w:t>oczywiste omyłki rachunkowe, z uwzględnieniem konsekwencji rachunkowych dokonanych poprawek,</w:t>
      </w:r>
    </w:p>
    <w:p w14:paraId="4D5138B6" w14:textId="77777777" w:rsidR="002A4AF7" w:rsidRPr="00480418" w:rsidRDefault="002A4AF7" w:rsidP="00F406A2">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480418">
        <w:rPr>
          <w:rFonts w:asciiTheme="minorHAnsi" w:hAnsiTheme="minorHAnsi" w:cstheme="minorHAnsi"/>
          <w:bCs/>
        </w:rPr>
        <w:t>c)</w:t>
      </w:r>
      <w:r w:rsidRPr="00480418">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Pr="00480418" w:rsidRDefault="002A4AF7" w:rsidP="006027F5">
      <w:pPr>
        <w:pStyle w:val="Akapitzlist"/>
        <w:widowControl w:val="0"/>
        <w:numPr>
          <w:ilvl w:val="0"/>
          <w:numId w:val="34"/>
        </w:numPr>
        <w:autoSpaceDE w:val="0"/>
        <w:autoSpaceDN w:val="0"/>
        <w:adjustRightInd w:val="0"/>
        <w:spacing w:line="276" w:lineRule="auto"/>
        <w:ind w:left="426"/>
        <w:jc w:val="both"/>
        <w:rPr>
          <w:rFonts w:asciiTheme="minorHAnsi" w:hAnsiTheme="minorHAnsi" w:cstheme="minorHAnsi"/>
          <w:bCs/>
        </w:rPr>
      </w:pPr>
      <w:r w:rsidRPr="00480418">
        <w:rPr>
          <w:rFonts w:asciiTheme="minorHAnsi" w:hAnsiTheme="minorHAnsi" w:cstheme="minorHAnsi"/>
          <w:bCs/>
        </w:rPr>
        <w:t>W przypadku, o którym mowa w rozdziale XII ust. 7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480418" w:rsidRDefault="008B3B8B"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480418">
        <w:rPr>
          <w:rFonts w:asciiTheme="minorHAnsi" w:hAnsiTheme="minorHAnsi" w:cstheme="minorHAnsi"/>
          <w:b/>
        </w:rPr>
        <w:t>WADIUM</w:t>
      </w:r>
    </w:p>
    <w:p w14:paraId="5AF0C275" w14:textId="30F7AD7D" w:rsidR="000C1BC2" w:rsidRPr="00480418" w:rsidRDefault="00643218" w:rsidP="00F406A2">
      <w:pPr>
        <w:autoSpaceDE w:val="0"/>
        <w:autoSpaceDN w:val="0"/>
        <w:spacing w:after="120" w:line="276" w:lineRule="auto"/>
        <w:jc w:val="both"/>
        <w:rPr>
          <w:rFonts w:asciiTheme="minorHAnsi" w:hAnsiTheme="minorHAnsi" w:cstheme="minorHAnsi"/>
          <w:bCs/>
        </w:rPr>
      </w:pPr>
      <w:bookmarkStart w:id="11" w:name="_Hlk149645794"/>
      <w:r w:rsidRPr="00480418">
        <w:rPr>
          <w:rFonts w:asciiTheme="minorHAnsi" w:hAnsiTheme="minorHAnsi" w:cstheme="minorHAnsi"/>
          <w:bCs/>
        </w:rPr>
        <w:t>Zamawiający nie wymaga wniesienia wadium.</w:t>
      </w:r>
    </w:p>
    <w:bookmarkEnd w:id="11"/>
    <w:p w14:paraId="1D577386" w14:textId="03050A55" w:rsidR="007517DE" w:rsidRPr="00480418" w:rsidRDefault="007517DE"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480418">
        <w:rPr>
          <w:rFonts w:asciiTheme="minorHAnsi" w:hAnsiTheme="minorHAnsi" w:cstheme="minorHAnsi"/>
          <w:b/>
        </w:rPr>
        <w:t>ZABEZPIECZENIE NALEŻYTEGO WYKONANIA UMOWY</w:t>
      </w:r>
    </w:p>
    <w:p w14:paraId="18CE8D75" w14:textId="65750420" w:rsidR="002A4AF7" w:rsidRPr="00480418" w:rsidRDefault="002A4AF7" w:rsidP="00F406A2">
      <w:pPr>
        <w:numPr>
          <w:ilvl w:val="0"/>
          <w:numId w:val="14"/>
        </w:numPr>
        <w:spacing w:line="276" w:lineRule="auto"/>
        <w:ind w:left="426" w:right="-108" w:hanging="426"/>
        <w:jc w:val="both"/>
        <w:rPr>
          <w:rFonts w:asciiTheme="minorHAnsi" w:hAnsiTheme="minorHAnsi" w:cstheme="minorHAnsi"/>
          <w:iCs/>
        </w:rPr>
      </w:pPr>
      <w:r w:rsidRPr="00480418">
        <w:rPr>
          <w:rFonts w:asciiTheme="minorHAnsi" w:hAnsiTheme="minorHAnsi" w:cstheme="minorHAnsi"/>
        </w:rPr>
        <w:t xml:space="preserve">Od Wykonawcy, którego oferta zostanie wybrana jako najkorzystniejsza, wymagane będzie wniesienie, przed zawarciem umowy, zabezpieczenia należytego wykonania umowy </w:t>
      </w:r>
      <w:r w:rsidRPr="00480418">
        <w:rPr>
          <w:rFonts w:asciiTheme="minorHAnsi" w:hAnsiTheme="minorHAnsi" w:cstheme="minorHAnsi"/>
          <w:b/>
        </w:rPr>
        <w:t>w wysokości 3% ceny całkowitej (brutto) podanej w ofercie</w:t>
      </w:r>
      <w:r w:rsidRPr="00480418">
        <w:rPr>
          <w:rFonts w:asciiTheme="minorHAnsi" w:hAnsiTheme="minorHAnsi" w:cstheme="minorHAnsi"/>
        </w:rPr>
        <w:t xml:space="preserve"> za wykonanie całości przedmiotu zamówienia.</w:t>
      </w:r>
      <w:r w:rsidRPr="00480418">
        <w:rPr>
          <w:rFonts w:asciiTheme="minorHAnsi" w:eastAsiaTheme="majorEastAsia" w:hAnsiTheme="minorHAnsi" w:cstheme="minorHAnsi"/>
          <w:i/>
          <w:lang w:eastAsia="en-US"/>
        </w:rPr>
        <w:t xml:space="preserve"> </w:t>
      </w:r>
      <w:r w:rsidRPr="00480418">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480418" w:rsidRDefault="002A4AF7" w:rsidP="00F406A2">
      <w:pPr>
        <w:numPr>
          <w:ilvl w:val="0"/>
          <w:numId w:val="14"/>
        </w:numPr>
        <w:spacing w:line="276" w:lineRule="auto"/>
        <w:ind w:left="426" w:right="-108" w:hanging="426"/>
        <w:jc w:val="both"/>
        <w:rPr>
          <w:rFonts w:asciiTheme="minorHAnsi" w:hAnsiTheme="minorHAnsi" w:cstheme="minorHAnsi"/>
        </w:rPr>
      </w:pPr>
      <w:r w:rsidRPr="00480418">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480418">
        <w:rPr>
          <w:rFonts w:asciiTheme="minorHAnsi" w:hAnsiTheme="minorHAnsi" w:cstheme="minorHAnsi"/>
        </w:rPr>
        <w:t>Pzp</w:t>
      </w:r>
      <w:proofErr w:type="spellEnd"/>
      <w:r w:rsidRPr="00480418">
        <w:rPr>
          <w:rFonts w:asciiTheme="minorHAnsi" w:hAnsiTheme="minorHAnsi" w:cstheme="minorHAnsi"/>
        </w:rPr>
        <w:t xml:space="preserve"> tj.:</w:t>
      </w:r>
    </w:p>
    <w:p w14:paraId="1CA2F974" w14:textId="77777777" w:rsidR="002A4AF7" w:rsidRPr="00480418" w:rsidRDefault="002A4AF7" w:rsidP="00F406A2">
      <w:pPr>
        <w:spacing w:line="276" w:lineRule="auto"/>
        <w:ind w:left="567" w:right="-108" w:hanging="141"/>
        <w:jc w:val="both"/>
        <w:rPr>
          <w:rFonts w:asciiTheme="minorHAnsi" w:hAnsiTheme="minorHAnsi" w:cstheme="minorHAnsi"/>
        </w:rPr>
      </w:pPr>
      <w:r w:rsidRPr="00480418">
        <w:rPr>
          <w:rFonts w:asciiTheme="minorHAnsi" w:hAnsiTheme="minorHAnsi" w:cstheme="minorHAnsi"/>
        </w:rPr>
        <w:t>- pieniądzu;</w:t>
      </w:r>
    </w:p>
    <w:p w14:paraId="33489C86" w14:textId="77777777" w:rsidR="002A4AF7" w:rsidRPr="00480418" w:rsidRDefault="002A4AF7" w:rsidP="00F406A2">
      <w:pPr>
        <w:spacing w:line="276" w:lineRule="auto"/>
        <w:ind w:left="567" w:right="-108" w:hanging="141"/>
        <w:jc w:val="both"/>
        <w:rPr>
          <w:rFonts w:asciiTheme="minorHAnsi" w:hAnsiTheme="minorHAnsi" w:cstheme="minorHAnsi"/>
        </w:rPr>
      </w:pPr>
      <w:r w:rsidRPr="00480418">
        <w:rPr>
          <w:rFonts w:asciiTheme="minorHAnsi" w:hAnsiTheme="minorHAnsi" w:cstheme="minorHAnsi"/>
        </w:rPr>
        <w:t>- poręczeniach bankowych lub poręczeniach spółdzielczej kasy oszczędnościowo-</w:t>
      </w:r>
      <w:r w:rsidRPr="00480418">
        <w:rPr>
          <w:rFonts w:asciiTheme="minorHAnsi" w:hAnsiTheme="minorHAnsi" w:cstheme="minorHAnsi"/>
        </w:rPr>
        <w:br/>
        <w:t>kredytowej, z tym że zobowiązanie kasy jest zawsze zobowiązaniem pieniężnym;</w:t>
      </w:r>
    </w:p>
    <w:p w14:paraId="03A9A22A" w14:textId="77777777" w:rsidR="002A4AF7" w:rsidRPr="00480418" w:rsidRDefault="002A4AF7" w:rsidP="00F406A2">
      <w:pPr>
        <w:spacing w:line="276" w:lineRule="auto"/>
        <w:ind w:left="567" w:right="-108" w:hanging="141"/>
        <w:jc w:val="both"/>
        <w:rPr>
          <w:rFonts w:asciiTheme="minorHAnsi" w:hAnsiTheme="minorHAnsi" w:cstheme="minorHAnsi"/>
        </w:rPr>
      </w:pPr>
      <w:r w:rsidRPr="00480418">
        <w:rPr>
          <w:rFonts w:asciiTheme="minorHAnsi" w:hAnsiTheme="minorHAnsi" w:cstheme="minorHAnsi"/>
        </w:rPr>
        <w:t>- gwarancjach bankowych;</w:t>
      </w:r>
    </w:p>
    <w:p w14:paraId="1DBEE4CD" w14:textId="77777777" w:rsidR="002A4AF7" w:rsidRPr="00480418" w:rsidRDefault="002A4AF7" w:rsidP="00F406A2">
      <w:pPr>
        <w:spacing w:line="276" w:lineRule="auto"/>
        <w:ind w:left="567" w:right="-108" w:hanging="141"/>
        <w:jc w:val="both"/>
        <w:rPr>
          <w:rFonts w:asciiTheme="minorHAnsi" w:hAnsiTheme="minorHAnsi" w:cstheme="minorHAnsi"/>
        </w:rPr>
      </w:pPr>
      <w:r w:rsidRPr="00480418">
        <w:rPr>
          <w:rFonts w:asciiTheme="minorHAnsi" w:hAnsiTheme="minorHAnsi" w:cstheme="minorHAnsi"/>
        </w:rPr>
        <w:t>- gwarancjach ubezpieczeniowych;</w:t>
      </w:r>
    </w:p>
    <w:p w14:paraId="3F5C4126" w14:textId="77777777" w:rsidR="002A4AF7" w:rsidRPr="00480418" w:rsidRDefault="002A4AF7" w:rsidP="00F406A2">
      <w:pPr>
        <w:spacing w:line="276" w:lineRule="auto"/>
        <w:ind w:left="567" w:right="-108" w:hanging="141"/>
        <w:jc w:val="both"/>
        <w:rPr>
          <w:rFonts w:asciiTheme="minorHAnsi" w:hAnsiTheme="minorHAnsi" w:cstheme="minorHAnsi"/>
        </w:rPr>
      </w:pPr>
      <w:r w:rsidRPr="00480418">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480418" w:rsidRDefault="002A4AF7" w:rsidP="00F406A2">
      <w:pPr>
        <w:numPr>
          <w:ilvl w:val="0"/>
          <w:numId w:val="14"/>
        </w:numPr>
        <w:spacing w:line="276" w:lineRule="auto"/>
        <w:ind w:left="426" w:right="-108" w:hanging="426"/>
        <w:jc w:val="both"/>
        <w:rPr>
          <w:rFonts w:asciiTheme="minorHAnsi" w:hAnsiTheme="minorHAnsi" w:cstheme="minorHAnsi"/>
        </w:rPr>
      </w:pPr>
      <w:r w:rsidRPr="00480418">
        <w:rPr>
          <w:rFonts w:asciiTheme="minorHAnsi" w:hAnsiTheme="minorHAnsi" w:cstheme="minorHAnsi"/>
        </w:rPr>
        <w:t xml:space="preserve">Zamawiający </w:t>
      </w:r>
      <w:r w:rsidRPr="00480418">
        <w:rPr>
          <w:rFonts w:asciiTheme="minorHAnsi" w:hAnsiTheme="minorHAnsi" w:cstheme="minorHAnsi"/>
          <w:u w:val="single"/>
        </w:rPr>
        <w:t>nie wyraża zgody</w:t>
      </w:r>
      <w:r w:rsidRPr="00480418">
        <w:rPr>
          <w:rFonts w:asciiTheme="minorHAnsi" w:hAnsiTheme="minorHAnsi" w:cstheme="minorHAnsi"/>
        </w:rPr>
        <w:t xml:space="preserve"> na wniesienie zabezpieczenia w formach wskazanych w art. 450 ust. 2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p>
    <w:p w14:paraId="0A2CC7EC" w14:textId="77777777" w:rsidR="002A4AF7" w:rsidRPr="00480418" w:rsidRDefault="002A4AF7" w:rsidP="00F406A2">
      <w:pPr>
        <w:numPr>
          <w:ilvl w:val="0"/>
          <w:numId w:val="14"/>
        </w:numPr>
        <w:spacing w:line="276" w:lineRule="auto"/>
        <w:ind w:left="426" w:right="-108" w:hanging="426"/>
        <w:jc w:val="both"/>
        <w:rPr>
          <w:rFonts w:asciiTheme="minorHAnsi" w:hAnsiTheme="minorHAnsi" w:cstheme="minorHAnsi"/>
          <w:i/>
        </w:rPr>
      </w:pPr>
      <w:r w:rsidRPr="00480418">
        <w:rPr>
          <w:rFonts w:asciiTheme="minorHAnsi" w:hAnsiTheme="minorHAnsi" w:cstheme="minorHAnsi"/>
        </w:rPr>
        <w:t xml:space="preserve">Zamawiający </w:t>
      </w:r>
      <w:r w:rsidRPr="00480418">
        <w:rPr>
          <w:rFonts w:asciiTheme="minorHAnsi" w:hAnsiTheme="minorHAnsi" w:cstheme="minorHAnsi"/>
          <w:u w:val="single"/>
        </w:rPr>
        <w:t>nie wyraża zgody</w:t>
      </w:r>
      <w:r w:rsidRPr="00480418">
        <w:rPr>
          <w:rFonts w:asciiTheme="minorHAnsi" w:hAnsiTheme="minorHAnsi" w:cstheme="minorHAnsi"/>
        </w:rPr>
        <w:t xml:space="preserve"> na tworzenie zabezpieczenia przez potrącenia z należności za częściowo wykonane świadczenia. </w:t>
      </w:r>
    </w:p>
    <w:p w14:paraId="72FE5696" w14:textId="77777777" w:rsidR="002A4AF7" w:rsidRPr="00480418" w:rsidRDefault="002A4AF7" w:rsidP="00F406A2">
      <w:pPr>
        <w:numPr>
          <w:ilvl w:val="0"/>
          <w:numId w:val="14"/>
        </w:numPr>
        <w:spacing w:line="276" w:lineRule="auto"/>
        <w:ind w:left="426" w:right="-108" w:hanging="426"/>
        <w:jc w:val="both"/>
        <w:rPr>
          <w:rFonts w:asciiTheme="minorHAnsi" w:hAnsiTheme="minorHAnsi" w:cstheme="minorHAnsi"/>
        </w:rPr>
      </w:pPr>
      <w:r w:rsidRPr="00480418">
        <w:rPr>
          <w:rFonts w:asciiTheme="minorHAnsi" w:hAnsiTheme="minorHAnsi" w:cstheme="minorHAnsi"/>
        </w:rPr>
        <w:t xml:space="preserve">Do zmiany formy zabezpieczenia w trakcie realizacji umowy stosuje się art. 451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p>
    <w:p w14:paraId="224CBEFE" w14:textId="77777777" w:rsidR="002A4AF7" w:rsidRPr="00480418" w:rsidRDefault="002A4AF7" w:rsidP="00F406A2">
      <w:pPr>
        <w:numPr>
          <w:ilvl w:val="0"/>
          <w:numId w:val="14"/>
        </w:numPr>
        <w:spacing w:line="276" w:lineRule="auto"/>
        <w:ind w:left="426" w:right="-108" w:hanging="426"/>
        <w:jc w:val="both"/>
        <w:rPr>
          <w:rFonts w:asciiTheme="minorHAnsi" w:hAnsiTheme="minorHAnsi" w:cstheme="minorHAnsi"/>
        </w:rPr>
      </w:pPr>
      <w:r w:rsidRPr="00480418">
        <w:rPr>
          <w:rFonts w:asciiTheme="minorHAnsi" w:hAnsiTheme="minorHAnsi" w:cstheme="minorHAnsi"/>
        </w:rPr>
        <w:lastRenderedPageBreak/>
        <w:t>Zamawiający zwróci zabezpieczenie w następujących terminach:</w:t>
      </w:r>
    </w:p>
    <w:p w14:paraId="7547CB8B" w14:textId="77777777" w:rsidR="002A4AF7" w:rsidRPr="00480418" w:rsidRDefault="002A4AF7" w:rsidP="00F406A2">
      <w:pPr>
        <w:numPr>
          <w:ilvl w:val="1"/>
          <w:numId w:val="13"/>
        </w:numPr>
        <w:spacing w:line="276" w:lineRule="auto"/>
        <w:ind w:left="567" w:right="-108" w:hanging="141"/>
        <w:jc w:val="both"/>
        <w:rPr>
          <w:rFonts w:asciiTheme="minorHAnsi" w:hAnsiTheme="minorHAnsi" w:cstheme="minorHAnsi"/>
        </w:rPr>
      </w:pPr>
      <w:r w:rsidRPr="00480418">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480418" w:rsidRDefault="002A4AF7" w:rsidP="00F406A2">
      <w:pPr>
        <w:numPr>
          <w:ilvl w:val="1"/>
          <w:numId w:val="13"/>
        </w:numPr>
        <w:spacing w:line="276" w:lineRule="auto"/>
        <w:ind w:left="567" w:right="-108" w:hanging="141"/>
        <w:jc w:val="both"/>
        <w:rPr>
          <w:rFonts w:asciiTheme="minorHAnsi" w:hAnsiTheme="minorHAnsi" w:cstheme="minorHAnsi"/>
        </w:rPr>
      </w:pPr>
      <w:r w:rsidRPr="00480418">
        <w:rPr>
          <w:rFonts w:asciiTheme="minorHAnsi" w:hAnsiTheme="minorHAnsi" w:cstheme="minorHAnsi"/>
        </w:rPr>
        <w:t>30% wysokości zabezpieczenia w terminie 15 dni od dnia, w którym upływa okres gwarancji, liczony zgodnie z postanowieniami zawartej umowy.</w:t>
      </w:r>
    </w:p>
    <w:p w14:paraId="07FEA227" w14:textId="1C923125" w:rsidR="002A4AF7" w:rsidRPr="00480418" w:rsidRDefault="002A4AF7" w:rsidP="00F406A2">
      <w:pPr>
        <w:numPr>
          <w:ilvl w:val="0"/>
          <w:numId w:val="14"/>
        </w:numPr>
        <w:spacing w:line="276" w:lineRule="auto"/>
        <w:ind w:left="426" w:right="-108" w:hanging="426"/>
        <w:jc w:val="both"/>
        <w:rPr>
          <w:rFonts w:asciiTheme="minorHAnsi" w:eastAsiaTheme="majorEastAsia" w:hAnsiTheme="minorHAnsi" w:cstheme="minorHAnsi"/>
          <w:b/>
          <w:lang w:eastAsia="en-US"/>
        </w:rPr>
      </w:pPr>
      <w:r w:rsidRPr="00480418">
        <w:rPr>
          <w:rFonts w:asciiTheme="minorHAnsi" w:hAnsiTheme="minorHAnsi" w:cstheme="minorHAnsi"/>
        </w:rPr>
        <w:t xml:space="preserve">Zabezpieczenie wnoszone w pieniądzu powinno zostać wpłacone przelewem na rachunek bankowy zamawiającego w banku PEKAO SA numer rachunku </w:t>
      </w:r>
      <w:r w:rsidRPr="00480418">
        <w:rPr>
          <w:rFonts w:asciiTheme="minorHAnsi" w:hAnsiTheme="minorHAnsi" w:cstheme="minorHAnsi"/>
          <w:b/>
          <w:bCs/>
        </w:rPr>
        <w:t>56 1240 1747 1111 0000 1848 9057</w:t>
      </w:r>
      <w:r w:rsidRPr="00480418">
        <w:rPr>
          <w:rFonts w:asciiTheme="minorHAnsi" w:hAnsiTheme="minorHAnsi" w:cstheme="minorHAnsi"/>
        </w:rPr>
        <w:t xml:space="preserve">: tytuł przelewu: </w:t>
      </w:r>
      <w:r w:rsidR="006027F5" w:rsidRPr="00480418">
        <w:rPr>
          <w:rFonts w:asciiTheme="minorHAnsi" w:hAnsiTheme="minorHAnsi" w:cstheme="minorHAnsi"/>
          <w:b/>
          <w:bCs/>
        </w:rPr>
        <w:t>Budowa systemu monitoringu wizyjnego</w:t>
      </w:r>
      <w:r w:rsidR="003040EB" w:rsidRPr="00480418">
        <w:rPr>
          <w:rFonts w:asciiTheme="minorHAnsi" w:hAnsiTheme="minorHAnsi" w:cstheme="minorHAnsi"/>
          <w:b/>
          <w:bCs/>
        </w:rPr>
        <w:t>.</w:t>
      </w:r>
    </w:p>
    <w:p w14:paraId="4E9F70F5" w14:textId="77777777" w:rsidR="002A4AF7" w:rsidRPr="00480418" w:rsidRDefault="002A4AF7" w:rsidP="00F406A2">
      <w:pPr>
        <w:numPr>
          <w:ilvl w:val="0"/>
          <w:numId w:val="14"/>
        </w:numPr>
        <w:spacing w:line="276" w:lineRule="auto"/>
        <w:ind w:left="426" w:right="-108" w:hanging="426"/>
        <w:jc w:val="both"/>
        <w:rPr>
          <w:rFonts w:asciiTheme="minorHAnsi" w:hAnsiTheme="minorHAnsi" w:cstheme="minorHAnsi"/>
        </w:rPr>
      </w:pPr>
      <w:r w:rsidRPr="00480418">
        <w:rPr>
          <w:rFonts w:asciiTheme="minorHAnsi" w:hAnsiTheme="minorHAnsi" w:cstheme="minorHAnsi"/>
        </w:rPr>
        <w:t>Zabezpieczenie wnoszone w formie innej niż w pieniądzu powinno być dostarczone w formie oryginału przez Wykonawcę do siedziby Zamawiającego, najpóźniej w dniu podpisania umowy – do chwili jej podpisania.</w:t>
      </w:r>
    </w:p>
    <w:p w14:paraId="55BD4916" w14:textId="77777777" w:rsidR="002A4AF7" w:rsidRPr="00480418" w:rsidRDefault="002A4AF7" w:rsidP="00F406A2">
      <w:pPr>
        <w:numPr>
          <w:ilvl w:val="0"/>
          <w:numId w:val="14"/>
        </w:numPr>
        <w:spacing w:line="276" w:lineRule="auto"/>
        <w:ind w:left="426" w:right="-108" w:hanging="426"/>
        <w:jc w:val="both"/>
        <w:rPr>
          <w:rFonts w:asciiTheme="minorHAnsi" w:hAnsiTheme="minorHAnsi" w:cstheme="minorHAnsi"/>
        </w:rPr>
      </w:pPr>
      <w:r w:rsidRPr="00480418">
        <w:rPr>
          <w:rFonts w:asciiTheme="minorHAnsi" w:hAnsiTheme="minorHAnsi" w:cstheme="minorHAnsi"/>
        </w:rPr>
        <w:t>Treść oświadczenia zawartego w gwarancji lub w poręczeniu musi zostać zaakceptowana przez Zamawiającego przed podpisaniem umowy.</w:t>
      </w:r>
    </w:p>
    <w:p w14:paraId="59A9A1EA" w14:textId="77777777" w:rsidR="002A4AF7" w:rsidRPr="00480418" w:rsidRDefault="002A4AF7" w:rsidP="00F406A2">
      <w:pPr>
        <w:numPr>
          <w:ilvl w:val="0"/>
          <w:numId w:val="14"/>
        </w:numPr>
        <w:spacing w:line="276" w:lineRule="auto"/>
        <w:ind w:left="426" w:right="-108" w:hanging="426"/>
        <w:jc w:val="both"/>
        <w:rPr>
          <w:rFonts w:asciiTheme="minorHAnsi" w:hAnsiTheme="minorHAnsi" w:cstheme="minorHAnsi"/>
        </w:rPr>
      </w:pPr>
      <w:r w:rsidRPr="00480418">
        <w:rPr>
          <w:rFonts w:asciiTheme="minorHAnsi" w:hAnsiTheme="minorHAnsi" w:cstheme="minorHAns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BB56E70" w14:textId="77777777" w:rsidR="002A4AF7" w:rsidRPr="00480418" w:rsidRDefault="002A4AF7" w:rsidP="00F406A2">
      <w:pPr>
        <w:numPr>
          <w:ilvl w:val="0"/>
          <w:numId w:val="14"/>
        </w:numPr>
        <w:spacing w:line="276" w:lineRule="auto"/>
        <w:ind w:left="426" w:right="-108" w:hanging="426"/>
        <w:jc w:val="both"/>
        <w:rPr>
          <w:rFonts w:asciiTheme="minorHAnsi" w:hAnsiTheme="minorHAnsi" w:cstheme="minorHAnsi"/>
        </w:rPr>
      </w:pPr>
      <w:r w:rsidRPr="00480418">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480418" w:rsidRDefault="002A4AF7" w:rsidP="00F406A2">
      <w:pPr>
        <w:numPr>
          <w:ilvl w:val="0"/>
          <w:numId w:val="14"/>
        </w:numPr>
        <w:spacing w:line="276" w:lineRule="auto"/>
        <w:ind w:left="426" w:right="-108" w:hanging="426"/>
        <w:jc w:val="both"/>
        <w:rPr>
          <w:rFonts w:asciiTheme="minorHAnsi" w:hAnsiTheme="minorHAnsi" w:cstheme="minorHAnsi"/>
        </w:rPr>
      </w:pPr>
      <w:r w:rsidRPr="00480418">
        <w:rPr>
          <w:rFonts w:asciiTheme="minorHAnsi" w:hAnsiTheme="minorHAnsi" w:cstheme="minorHAnsi"/>
        </w:rPr>
        <w:t xml:space="preserve">Wypłata, o której mowa w pkt 11, następuje nie później niż w ostatnim dniu ważności dotychczasowego zabezpieczenia. </w:t>
      </w:r>
    </w:p>
    <w:p w14:paraId="6509B1A1" w14:textId="77777777" w:rsidR="002A4AF7" w:rsidRPr="00480418" w:rsidRDefault="002A4AF7" w:rsidP="00F406A2">
      <w:pPr>
        <w:numPr>
          <w:ilvl w:val="0"/>
          <w:numId w:val="14"/>
        </w:numPr>
        <w:spacing w:line="276" w:lineRule="auto"/>
        <w:ind w:left="426" w:right="-108" w:hanging="426"/>
        <w:jc w:val="both"/>
        <w:rPr>
          <w:rFonts w:asciiTheme="minorHAnsi" w:hAnsiTheme="minorHAnsi" w:cstheme="minorHAnsi"/>
        </w:rPr>
      </w:pPr>
      <w:r w:rsidRPr="00480418">
        <w:rPr>
          <w:rFonts w:asciiTheme="minorHAnsi" w:hAnsiTheme="minorHAnsi" w:cstheme="minorHAnsi"/>
        </w:rPr>
        <w:t>Z treści gwarancji lub poręczenia musi jednocześnie wynikać:</w:t>
      </w:r>
    </w:p>
    <w:p w14:paraId="3FF05CAF" w14:textId="77777777" w:rsidR="002A4AF7" w:rsidRPr="00480418" w:rsidRDefault="002A4AF7" w:rsidP="00F406A2">
      <w:pPr>
        <w:numPr>
          <w:ilvl w:val="1"/>
          <w:numId w:val="13"/>
        </w:numPr>
        <w:spacing w:line="276" w:lineRule="auto"/>
        <w:ind w:left="567" w:right="-108" w:hanging="141"/>
        <w:jc w:val="both"/>
        <w:rPr>
          <w:rFonts w:asciiTheme="minorHAnsi" w:hAnsiTheme="minorHAnsi" w:cstheme="minorHAnsi"/>
        </w:rPr>
      </w:pPr>
      <w:r w:rsidRPr="00480418">
        <w:rPr>
          <w:rFonts w:asciiTheme="minorHAnsi" w:hAnsiTheme="minorHAnsi" w:cstheme="minorHAnsi"/>
        </w:rPr>
        <w:t xml:space="preserve">nazwa zleceniodawcy (Wykonawcy), beneficjenta gwarancji lub poręczenia (Zamawiającego), gwaranta lub poręczyciela (podmiotu udzielającego gwarancji lub poręczenia) oraz adresy ich siedzib, </w:t>
      </w:r>
    </w:p>
    <w:p w14:paraId="03206E55" w14:textId="77777777" w:rsidR="002A4AF7" w:rsidRPr="00480418" w:rsidRDefault="002A4AF7" w:rsidP="00F406A2">
      <w:pPr>
        <w:numPr>
          <w:ilvl w:val="1"/>
          <w:numId w:val="13"/>
        </w:numPr>
        <w:spacing w:line="276" w:lineRule="auto"/>
        <w:ind w:left="567" w:right="-108" w:hanging="141"/>
        <w:jc w:val="both"/>
        <w:rPr>
          <w:rFonts w:asciiTheme="minorHAnsi" w:hAnsiTheme="minorHAnsi" w:cstheme="minorHAnsi"/>
        </w:rPr>
      </w:pPr>
      <w:r w:rsidRPr="00480418">
        <w:rPr>
          <w:rFonts w:asciiTheme="minorHAnsi" w:hAnsiTheme="minorHAnsi" w:cstheme="minorHAnsi"/>
        </w:rPr>
        <w:t>określenie wierzytelności, która ma być zabezpieczona gwarancją lub poręczeniem,</w:t>
      </w:r>
    </w:p>
    <w:p w14:paraId="0E3574AB" w14:textId="77777777" w:rsidR="002A4AF7" w:rsidRPr="00480418" w:rsidRDefault="002A4AF7" w:rsidP="00F406A2">
      <w:pPr>
        <w:numPr>
          <w:ilvl w:val="1"/>
          <w:numId w:val="13"/>
        </w:numPr>
        <w:spacing w:line="276" w:lineRule="auto"/>
        <w:ind w:left="567" w:right="-108" w:hanging="141"/>
        <w:jc w:val="both"/>
        <w:rPr>
          <w:rFonts w:asciiTheme="minorHAnsi" w:hAnsiTheme="minorHAnsi" w:cstheme="minorHAnsi"/>
        </w:rPr>
      </w:pPr>
      <w:r w:rsidRPr="00480418">
        <w:rPr>
          <w:rFonts w:asciiTheme="minorHAnsi" w:hAnsiTheme="minorHAnsi" w:cstheme="minorHAnsi"/>
        </w:rPr>
        <w:t>kwota gwarancji lub poręczenia,</w:t>
      </w:r>
    </w:p>
    <w:p w14:paraId="33C98A08" w14:textId="77777777" w:rsidR="002A4AF7" w:rsidRPr="00480418" w:rsidRDefault="002A4AF7" w:rsidP="00F406A2">
      <w:pPr>
        <w:numPr>
          <w:ilvl w:val="1"/>
          <w:numId w:val="13"/>
        </w:numPr>
        <w:spacing w:line="276" w:lineRule="auto"/>
        <w:ind w:left="567" w:right="-108" w:hanging="141"/>
        <w:jc w:val="both"/>
        <w:rPr>
          <w:rFonts w:asciiTheme="minorHAnsi" w:hAnsiTheme="minorHAnsi" w:cstheme="minorHAnsi"/>
        </w:rPr>
      </w:pPr>
      <w:r w:rsidRPr="00480418">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480418" w:rsidRDefault="002A4AF7" w:rsidP="00F406A2">
      <w:pPr>
        <w:numPr>
          <w:ilvl w:val="1"/>
          <w:numId w:val="13"/>
        </w:numPr>
        <w:spacing w:line="276" w:lineRule="auto"/>
        <w:ind w:left="567" w:right="-108" w:hanging="141"/>
        <w:jc w:val="both"/>
        <w:rPr>
          <w:rFonts w:asciiTheme="minorHAnsi" w:hAnsiTheme="minorHAnsi" w:cstheme="minorHAnsi"/>
        </w:rPr>
      </w:pPr>
      <w:r w:rsidRPr="00480418">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480418" w:rsidRDefault="002A4AF7" w:rsidP="00F406A2">
      <w:pPr>
        <w:numPr>
          <w:ilvl w:val="1"/>
          <w:numId w:val="13"/>
        </w:numPr>
        <w:spacing w:line="276" w:lineRule="auto"/>
        <w:ind w:left="567" w:right="-108" w:hanging="141"/>
        <w:jc w:val="both"/>
        <w:rPr>
          <w:rFonts w:asciiTheme="minorHAnsi" w:hAnsiTheme="minorHAnsi" w:cstheme="minorHAnsi"/>
          <w:sz w:val="18"/>
          <w:szCs w:val="18"/>
        </w:rPr>
      </w:pPr>
      <w:r w:rsidRPr="00480418">
        <w:rPr>
          <w:rFonts w:asciiTheme="minorHAnsi" w:hAnsiTheme="minorHAnsi" w:cstheme="minorHAnsi"/>
        </w:rPr>
        <w:t xml:space="preserve">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t>
      </w:r>
      <w:r w:rsidRPr="00480418">
        <w:rPr>
          <w:rFonts w:asciiTheme="minorHAnsi" w:hAnsiTheme="minorHAnsi" w:cstheme="minorHAnsi"/>
        </w:rPr>
        <w:lastRenderedPageBreak/>
        <w:t>wniesienia zabezpieczenia na okres nie krótszy niż 5 lat, a okres, na jaki miało zostać wniesione zabezpieczenie, jest dłuższy od tego okresu.</w:t>
      </w:r>
    </w:p>
    <w:p w14:paraId="0C607EEC" w14:textId="4EF48B25" w:rsidR="007517DE" w:rsidRPr="00480418" w:rsidRDefault="007517DE"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480418">
        <w:rPr>
          <w:rFonts w:asciiTheme="minorHAnsi" w:hAnsiTheme="minorHAnsi" w:cstheme="minorHAnsi"/>
          <w:b/>
        </w:rPr>
        <w:t>PROJEKTOWANE POSTANOWIENIA UMOWY</w:t>
      </w:r>
    </w:p>
    <w:p w14:paraId="2D392A01" w14:textId="3842D07E" w:rsidR="002A4AF7" w:rsidRPr="00480418" w:rsidRDefault="002A4AF7" w:rsidP="00F406A2">
      <w:pPr>
        <w:pStyle w:val="Akapitzlist"/>
        <w:numPr>
          <w:ilvl w:val="0"/>
          <w:numId w:val="36"/>
        </w:numPr>
        <w:spacing w:before="120" w:after="120" w:line="276" w:lineRule="auto"/>
        <w:ind w:left="426" w:hanging="426"/>
        <w:jc w:val="both"/>
        <w:rPr>
          <w:rFonts w:asciiTheme="minorHAnsi" w:hAnsiTheme="minorHAnsi" w:cstheme="minorHAnsi"/>
          <w:bCs/>
        </w:rPr>
      </w:pPr>
      <w:r w:rsidRPr="00480418">
        <w:rPr>
          <w:rFonts w:asciiTheme="minorHAnsi" w:hAnsiTheme="minorHAnsi" w:cstheme="minorHAnsi"/>
        </w:rPr>
        <w:t xml:space="preserve">Projektowane postanowienia umowy stanowią </w:t>
      </w:r>
      <w:r w:rsidRPr="00480418">
        <w:rPr>
          <w:rFonts w:asciiTheme="minorHAnsi" w:hAnsiTheme="minorHAnsi" w:cstheme="minorHAnsi"/>
          <w:b/>
          <w:bCs/>
        </w:rPr>
        <w:t xml:space="preserve">załącznik nr </w:t>
      </w:r>
      <w:r w:rsidR="002D242E" w:rsidRPr="00480418">
        <w:rPr>
          <w:rFonts w:asciiTheme="minorHAnsi" w:hAnsiTheme="minorHAnsi" w:cstheme="minorHAnsi"/>
          <w:b/>
          <w:bCs/>
        </w:rPr>
        <w:t>9</w:t>
      </w:r>
      <w:r w:rsidRPr="00480418">
        <w:rPr>
          <w:rFonts w:asciiTheme="minorHAnsi" w:hAnsiTheme="minorHAnsi" w:cstheme="minorHAnsi"/>
          <w:b/>
          <w:bCs/>
        </w:rPr>
        <w:t xml:space="preserve"> do SWZ</w:t>
      </w:r>
      <w:r w:rsidRPr="00480418">
        <w:rPr>
          <w:rFonts w:asciiTheme="minorHAnsi" w:hAnsiTheme="minorHAnsi" w:cstheme="minorHAnsi"/>
        </w:rPr>
        <w:t xml:space="preserve">. </w:t>
      </w:r>
    </w:p>
    <w:p w14:paraId="050D22A9" w14:textId="77777777" w:rsidR="002A4AF7" w:rsidRPr="00480418" w:rsidRDefault="002A4AF7" w:rsidP="00F406A2">
      <w:pPr>
        <w:pStyle w:val="Akapitzlist"/>
        <w:numPr>
          <w:ilvl w:val="0"/>
          <w:numId w:val="36"/>
        </w:numPr>
        <w:spacing w:before="120" w:after="120" w:line="276" w:lineRule="auto"/>
        <w:ind w:left="426" w:hanging="426"/>
        <w:jc w:val="both"/>
        <w:rPr>
          <w:rFonts w:asciiTheme="minorHAnsi" w:hAnsiTheme="minorHAnsi" w:cstheme="minorHAnsi"/>
          <w:bCs/>
        </w:rPr>
      </w:pPr>
      <w:r w:rsidRPr="00480418">
        <w:rPr>
          <w:rFonts w:asciiTheme="minorHAnsi" w:hAnsiTheme="minorHAnsi" w:cstheme="minorHAnsi"/>
        </w:rPr>
        <w:t>Umowa zostanie zawarta na podstawie złożonej przez Wykonawcę oferty.</w:t>
      </w:r>
    </w:p>
    <w:p w14:paraId="63F76D02" w14:textId="77777777" w:rsidR="002A4AF7" w:rsidRPr="00480418" w:rsidRDefault="002A4AF7" w:rsidP="00F406A2">
      <w:pPr>
        <w:pStyle w:val="Akapitzlist"/>
        <w:numPr>
          <w:ilvl w:val="0"/>
          <w:numId w:val="36"/>
        </w:numPr>
        <w:spacing w:before="120" w:after="120" w:line="276" w:lineRule="auto"/>
        <w:ind w:left="426" w:hanging="426"/>
        <w:jc w:val="both"/>
        <w:rPr>
          <w:rFonts w:asciiTheme="minorHAnsi" w:hAnsiTheme="minorHAnsi" w:cstheme="minorHAnsi"/>
          <w:bCs/>
        </w:rPr>
      </w:pPr>
      <w:r w:rsidRPr="00480418">
        <w:rPr>
          <w:rFonts w:asciiTheme="minorHAnsi" w:hAnsiTheme="minorHAnsi" w:cstheme="minorHAnsi"/>
        </w:rPr>
        <w:t xml:space="preserve">Umowa zostanie zawarta pomiędzy Zamawiającym a Wykonawcą, którego oferta została uznana za najkorzystniejszą. </w:t>
      </w:r>
    </w:p>
    <w:p w14:paraId="261DC7BC" w14:textId="77777777" w:rsidR="002A4AF7" w:rsidRPr="00480418" w:rsidRDefault="002A4AF7" w:rsidP="00F406A2">
      <w:pPr>
        <w:pStyle w:val="Akapitzlist"/>
        <w:numPr>
          <w:ilvl w:val="0"/>
          <w:numId w:val="36"/>
        </w:numPr>
        <w:spacing w:before="120" w:after="120" w:line="276" w:lineRule="auto"/>
        <w:ind w:left="426" w:hanging="426"/>
        <w:jc w:val="both"/>
        <w:rPr>
          <w:rFonts w:asciiTheme="minorHAnsi" w:hAnsiTheme="minorHAnsi" w:cstheme="minorHAnsi"/>
          <w:bCs/>
        </w:rPr>
      </w:pPr>
      <w:r w:rsidRPr="00480418">
        <w:rPr>
          <w:rFonts w:asciiTheme="minorHAnsi" w:hAnsiTheme="minorHAnsi" w:cstheme="minorHAnsi"/>
        </w:rPr>
        <w:t>Zamawiający przewiduje możliwość dokonania zmian postanowień zawartej umowy w stosunku do treści oferty, na podstawie, której dokonano wyboru Wykonawcy w okolicznościach wymienionych w § 17  projektowanych postanowień umowy.</w:t>
      </w:r>
    </w:p>
    <w:p w14:paraId="5F844140" w14:textId="77777777" w:rsidR="002A4AF7" w:rsidRPr="00480418" w:rsidRDefault="002A4AF7" w:rsidP="00F406A2">
      <w:pPr>
        <w:pStyle w:val="Akapitzlist"/>
        <w:numPr>
          <w:ilvl w:val="0"/>
          <w:numId w:val="36"/>
        </w:numPr>
        <w:spacing w:before="120" w:after="120" w:line="276" w:lineRule="auto"/>
        <w:ind w:left="426" w:hanging="426"/>
        <w:jc w:val="both"/>
        <w:rPr>
          <w:rFonts w:asciiTheme="minorHAnsi" w:hAnsiTheme="minorHAnsi" w:cstheme="minorHAnsi"/>
          <w:bCs/>
        </w:rPr>
      </w:pPr>
      <w:r w:rsidRPr="00480418">
        <w:rPr>
          <w:rFonts w:asciiTheme="minorHAnsi" w:hAnsiTheme="minorHAnsi" w:cstheme="minorHAnsi"/>
          <w:bCs/>
        </w:rPr>
        <w:t>Złożenie oferty jest jednoznaczne z akceptacją przez Wykonawcę projektowanych postanowień umowy.</w:t>
      </w:r>
    </w:p>
    <w:p w14:paraId="2884F1DF" w14:textId="6B074AA2" w:rsidR="00E16E38" w:rsidRPr="00480418" w:rsidRDefault="00170B3F"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480418">
        <w:rPr>
          <w:rFonts w:asciiTheme="minorHAnsi" w:hAnsiTheme="minorHAnsi" w:cstheme="minorHAnsi"/>
          <w:b/>
          <w:bCs/>
        </w:rPr>
        <w:t>INFORMACJE O FORMALNOŚCIACH</w:t>
      </w:r>
      <w:r w:rsidR="00E16E38" w:rsidRPr="00480418">
        <w:rPr>
          <w:rFonts w:asciiTheme="minorHAnsi" w:hAnsiTheme="minorHAnsi" w:cstheme="minorHAnsi"/>
          <w:b/>
          <w:bCs/>
        </w:rPr>
        <w:t>,</w:t>
      </w:r>
      <w:r w:rsidRPr="00480418">
        <w:rPr>
          <w:rFonts w:asciiTheme="minorHAnsi" w:hAnsiTheme="minorHAnsi" w:cstheme="minorHAnsi"/>
          <w:b/>
          <w:bCs/>
        </w:rPr>
        <w:t xml:space="preserve"> JAKIE MUSZĄ ZOSTAĆ DOPEŁNIONE PO </w:t>
      </w:r>
      <w:r w:rsidR="00BD407F" w:rsidRPr="00480418">
        <w:rPr>
          <w:rFonts w:asciiTheme="minorHAnsi" w:hAnsiTheme="minorHAnsi" w:cstheme="minorHAnsi"/>
          <w:b/>
          <w:bCs/>
        </w:rPr>
        <w:t>W</w:t>
      </w:r>
      <w:r w:rsidRPr="00480418">
        <w:rPr>
          <w:rFonts w:asciiTheme="minorHAnsi" w:hAnsiTheme="minorHAnsi" w:cstheme="minorHAnsi"/>
          <w:b/>
          <w:bCs/>
        </w:rPr>
        <w:t>YBORZE</w:t>
      </w:r>
      <w:r w:rsidR="00183B26" w:rsidRPr="00480418">
        <w:rPr>
          <w:rFonts w:asciiTheme="minorHAnsi" w:hAnsiTheme="minorHAnsi" w:cstheme="minorHAnsi"/>
          <w:b/>
          <w:bCs/>
        </w:rPr>
        <w:t xml:space="preserve"> </w:t>
      </w:r>
      <w:r w:rsidRPr="00480418">
        <w:rPr>
          <w:rFonts w:asciiTheme="minorHAnsi" w:hAnsiTheme="minorHAnsi" w:cstheme="minorHAnsi"/>
          <w:b/>
          <w:bCs/>
        </w:rPr>
        <w:t>OFERTY W CELU ZAWARCIA UMOWY</w:t>
      </w:r>
    </w:p>
    <w:p w14:paraId="179D97DE" w14:textId="77777777" w:rsidR="00CA287D" w:rsidRPr="00480418" w:rsidRDefault="00CA287D" w:rsidP="00F406A2">
      <w:pPr>
        <w:pStyle w:val="Akapitzlist"/>
        <w:numPr>
          <w:ilvl w:val="0"/>
          <w:numId w:val="37"/>
        </w:numPr>
        <w:spacing w:line="276" w:lineRule="auto"/>
        <w:ind w:left="426" w:right="-108"/>
        <w:jc w:val="both"/>
        <w:rPr>
          <w:rFonts w:asciiTheme="minorHAnsi" w:hAnsiTheme="minorHAnsi" w:cstheme="minorHAnsi"/>
        </w:rPr>
      </w:pPr>
      <w:r w:rsidRPr="00480418">
        <w:rPr>
          <w:rFonts w:asciiTheme="minorHAnsi" w:hAnsiTheme="minorHAnsi" w:cstheme="minorHAnsi"/>
        </w:rPr>
        <w:t>Niezwłocznie po wyborze najkorzystniejszej oferty Zamawiający poinformuje równocześnie Wykonawców, którzy złożyli oferty, o:</w:t>
      </w:r>
    </w:p>
    <w:p w14:paraId="13D7E496" w14:textId="77777777" w:rsidR="00CA287D" w:rsidRPr="00480418" w:rsidRDefault="00CA287D" w:rsidP="00F406A2">
      <w:pPr>
        <w:pStyle w:val="Akapitzlist"/>
        <w:numPr>
          <w:ilvl w:val="2"/>
          <w:numId w:val="38"/>
        </w:numPr>
        <w:spacing w:line="276" w:lineRule="auto"/>
        <w:ind w:right="-108"/>
        <w:jc w:val="both"/>
        <w:rPr>
          <w:rFonts w:asciiTheme="minorHAnsi" w:hAnsiTheme="minorHAnsi" w:cstheme="minorHAnsi"/>
        </w:rPr>
      </w:pPr>
      <w:r w:rsidRPr="00480418">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Pr="00480418" w:rsidRDefault="00CA287D" w:rsidP="00F406A2">
      <w:pPr>
        <w:pStyle w:val="Akapitzlist"/>
        <w:numPr>
          <w:ilvl w:val="2"/>
          <w:numId w:val="38"/>
        </w:numPr>
        <w:spacing w:line="276" w:lineRule="auto"/>
        <w:ind w:right="-108"/>
        <w:jc w:val="both"/>
        <w:rPr>
          <w:rFonts w:asciiTheme="minorHAnsi" w:hAnsiTheme="minorHAnsi" w:cstheme="minorHAnsi"/>
        </w:rPr>
      </w:pPr>
      <w:r w:rsidRPr="00480418">
        <w:rPr>
          <w:rFonts w:asciiTheme="minorHAnsi" w:hAnsiTheme="minorHAnsi" w:cstheme="minorHAnsi"/>
        </w:rPr>
        <w:t>Wykonawcach, których oferty zostały odrzucone - podając uzasadnienie faktyczne i prawne.</w:t>
      </w:r>
    </w:p>
    <w:p w14:paraId="441E5186" w14:textId="77777777" w:rsidR="00CA287D" w:rsidRPr="00480418" w:rsidRDefault="00CA287D" w:rsidP="00F406A2">
      <w:pPr>
        <w:pStyle w:val="Akapitzlist"/>
        <w:numPr>
          <w:ilvl w:val="0"/>
          <w:numId w:val="37"/>
        </w:numPr>
        <w:spacing w:line="276" w:lineRule="auto"/>
        <w:ind w:left="426" w:right="-108"/>
        <w:jc w:val="both"/>
        <w:rPr>
          <w:rFonts w:asciiTheme="minorHAnsi" w:hAnsiTheme="minorHAnsi" w:cstheme="minorHAnsi"/>
        </w:rPr>
      </w:pPr>
      <w:r w:rsidRPr="00480418">
        <w:rPr>
          <w:rFonts w:asciiTheme="minorHAnsi" w:hAnsiTheme="minorHAnsi" w:cstheme="minorHAnsi"/>
        </w:rPr>
        <w:t>Zamawiający poinformuje Wykonawcę, któremu zostanie udzielone zamówienie, o miejscu i terminie zawarcia umowy.</w:t>
      </w:r>
      <w:bookmarkStart w:id="12" w:name="_Toc42045493"/>
      <w:r w:rsidRPr="00480418">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Pr="00480418" w:rsidRDefault="00CA287D" w:rsidP="00F406A2">
      <w:pPr>
        <w:pStyle w:val="Akapitzlist"/>
        <w:numPr>
          <w:ilvl w:val="0"/>
          <w:numId w:val="37"/>
        </w:numPr>
        <w:spacing w:line="276" w:lineRule="auto"/>
        <w:ind w:left="426" w:right="-108"/>
        <w:jc w:val="both"/>
        <w:rPr>
          <w:rFonts w:asciiTheme="minorHAnsi" w:hAnsiTheme="minorHAnsi" w:cstheme="minorHAnsi"/>
        </w:rPr>
      </w:pPr>
      <w:r w:rsidRPr="00480418">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Pr="00480418" w:rsidRDefault="00CA287D" w:rsidP="00F406A2">
      <w:pPr>
        <w:pStyle w:val="Akapitzlist"/>
        <w:numPr>
          <w:ilvl w:val="0"/>
          <w:numId w:val="37"/>
        </w:numPr>
        <w:spacing w:line="276" w:lineRule="auto"/>
        <w:ind w:left="426" w:right="-108"/>
        <w:jc w:val="both"/>
        <w:rPr>
          <w:rFonts w:asciiTheme="minorHAnsi" w:hAnsiTheme="minorHAnsi" w:cstheme="minorHAnsi"/>
        </w:rPr>
      </w:pPr>
      <w:r w:rsidRPr="00480418">
        <w:rPr>
          <w:rFonts w:asciiTheme="minorHAnsi" w:hAnsiTheme="minorHAnsi" w:cstheme="minorHAnsi"/>
        </w:rPr>
        <w:t>Zawarcie umowy nastąpi w terminie nie krótszym niż 5 dni od dnia przekazania informacji o wyborze najkorzystniejszej oferty.</w:t>
      </w:r>
    </w:p>
    <w:p w14:paraId="4008CED5" w14:textId="77777777" w:rsidR="00CA287D" w:rsidRPr="00480418" w:rsidRDefault="00CA287D" w:rsidP="00F406A2">
      <w:pPr>
        <w:pStyle w:val="Akapitzlist"/>
        <w:numPr>
          <w:ilvl w:val="0"/>
          <w:numId w:val="37"/>
        </w:numPr>
        <w:spacing w:line="276" w:lineRule="auto"/>
        <w:ind w:left="426" w:right="-108"/>
        <w:jc w:val="both"/>
        <w:rPr>
          <w:rFonts w:asciiTheme="minorHAnsi" w:hAnsiTheme="minorHAnsi" w:cstheme="minorHAnsi"/>
        </w:rPr>
      </w:pPr>
      <w:r w:rsidRPr="00480418">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Pr="00480418" w:rsidRDefault="00CA287D" w:rsidP="00F406A2">
      <w:pPr>
        <w:pStyle w:val="Akapitzlist"/>
        <w:numPr>
          <w:ilvl w:val="0"/>
          <w:numId w:val="37"/>
        </w:numPr>
        <w:spacing w:line="276" w:lineRule="auto"/>
        <w:ind w:left="426" w:right="-108"/>
        <w:jc w:val="both"/>
        <w:rPr>
          <w:rFonts w:asciiTheme="minorHAnsi" w:hAnsiTheme="minorHAnsi" w:cstheme="minorHAnsi"/>
        </w:rPr>
      </w:pPr>
      <w:r w:rsidRPr="00480418">
        <w:rPr>
          <w:rFonts w:asciiTheme="minorHAnsi" w:hAnsiTheme="minorHAnsi" w:cstheme="minorHAnsi"/>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t>
      </w:r>
      <w:r w:rsidRPr="00480418">
        <w:rPr>
          <w:rFonts w:asciiTheme="minorHAnsi" w:hAnsiTheme="minorHAnsi" w:cstheme="minorHAnsi"/>
        </w:rPr>
        <w:lastRenderedPageBreak/>
        <w:t>wystawiania dokumentów związanych z płatnościami, przy czym termin, na jaki została zawarta umowa, nie może być krótszy niż termin realizacji zamówienia.</w:t>
      </w:r>
    </w:p>
    <w:p w14:paraId="160FC21E" w14:textId="77777777" w:rsidR="00CA287D" w:rsidRPr="00480418" w:rsidRDefault="00CA287D" w:rsidP="00F406A2">
      <w:pPr>
        <w:pStyle w:val="Akapitzlist"/>
        <w:numPr>
          <w:ilvl w:val="0"/>
          <w:numId w:val="37"/>
        </w:numPr>
        <w:spacing w:line="276" w:lineRule="auto"/>
        <w:ind w:left="426" w:right="-108"/>
        <w:jc w:val="both"/>
        <w:rPr>
          <w:rFonts w:asciiTheme="minorHAnsi" w:hAnsiTheme="minorHAnsi" w:cstheme="minorHAnsi"/>
        </w:rPr>
      </w:pPr>
      <w:r w:rsidRPr="00480418">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Pr="00480418" w:rsidRDefault="00CA287D" w:rsidP="00F406A2">
      <w:pPr>
        <w:pStyle w:val="Akapitzlist"/>
        <w:numPr>
          <w:ilvl w:val="0"/>
          <w:numId w:val="39"/>
        </w:numPr>
        <w:spacing w:line="276" w:lineRule="auto"/>
        <w:ind w:left="709" w:right="-108"/>
        <w:jc w:val="both"/>
        <w:rPr>
          <w:rFonts w:asciiTheme="minorHAnsi" w:hAnsiTheme="minorHAnsi" w:cstheme="minorHAnsi"/>
        </w:rPr>
      </w:pPr>
      <w:r w:rsidRPr="00480418">
        <w:rPr>
          <w:rFonts w:asciiTheme="minorHAnsi" w:hAnsiTheme="minorHAnsi" w:cstheme="minorHAnsi"/>
        </w:rPr>
        <w:t>przedłożenia Zamawiającemu obowiązku informacyjnego dla pracowników Zamawiającego dotyczącego ochrony danych osobowych.</w:t>
      </w:r>
    </w:p>
    <w:p w14:paraId="31488613" w14:textId="2ECA1C1D" w:rsidR="00CA287D" w:rsidRPr="00480418" w:rsidRDefault="00CA287D" w:rsidP="00F406A2">
      <w:pPr>
        <w:pStyle w:val="Akapitzlist"/>
        <w:numPr>
          <w:ilvl w:val="0"/>
          <w:numId w:val="39"/>
        </w:numPr>
        <w:spacing w:line="276" w:lineRule="auto"/>
        <w:ind w:left="709" w:right="-108"/>
        <w:jc w:val="both"/>
        <w:rPr>
          <w:rFonts w:asciiTheme="minorHAnsi" w:hAnsiTheme="minorHAnsi" w:cstheme="minorHAnsi"/>
        </w:rPr>
      </w:pPr>
      <w:r w:rsidRPr="00480418">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sidRPr="00480418">
        <w:rPr>
          <w:rFonts w:asciiTheme="minorHAnsi" w:hAnsiTheme="minorHAnsi" w:cstheme="minorHAnsi"/>
        </w:rPr>
        <w:br/>
      </w:r>
      <w:r w:rsidR="006027F5" w:rsidRPr="00480418">
        <w:rPr>
          <w:rFonts w:asciiTheme="minorHAnsi" w:hAnsiTheme="minorHAnsi" w:cstheme="minorHAnsi"/>
        </w:rPr>
        <w:t>1</w:t>
      </w:r>
      <w:r w:rsidR="00FF5B23" w:rsidRPr="00480418">
        <w:rPr>
          <w:rFonts w:asciiTheme="minorHAnsi" w:hAnsiTheme="minorHAnsi" w:cstheme="minorHAnsi"/>
        </w:rPr>
        <w:t xml:space="preserve"> 0</w:t>
      </w:r>
      <w:r w:rsidR="003040EB" w:rsidRPr="00480418">
        <w:rPr>
          <w:rFonts w:asciiTheme="minorHAnsi" w:hAnsiTheme="minorHAnsi" w:cstheme="minorHAnsi"/>
        </w:rPr>
        <w:t>0</w:t>
      </w:r>
      <w:r w:rsidRPr="00480418">
        <w:rPr>
          <w:rFonts w:asciiTheme="minorHAnsi" w:hAnsiTheme="minorHAnsi" w:cstheme="minorHAnsi"/>
        </w:rPr>
        <w:t>0 000,00 zł, ważnego nie później niż od daty podpisania umowy do czasu odbioru końcowego. Wykonawca przedstawi jednocześnie wraz z powyższym dokumentem dowód potwierdzający opłacenie wszelkich wymaganych składek ubezpieczeniowych z tytułu zawartej umowy ubezpieczenia,</w:t>
      </w:r>
    </w:p>
    <w:p w14:paraId="464C4578" w14:textId="7E54A5D5" w:rsidR="00CA287D" w:rsidRPr="00480418" w:rsidRDefault="00CA287D" w:rsidP="00F406A2">
      <w:pPr>
        <w:pStyle w:val="Akapitzlist"/>
        <w:numPr>
          <w:ilvl w:val="0"/>
          <w:numId w:val="39"/>
        </w:numPr>
        <w:spacing w:line="276" w:lineRule="auto"/>
        <w:ind w:left="709" w:right="-108"/>
        <w:jc w:val="both"/>
        <w:rPr>
          <w:rFonts w:asciiTheme="minorHAnsi" w:hAnsiTheme="minorHAnsi" w:cstheme="minorHAnsi"/>
        </w:rPr>
      </w:pPr>
      <w:r w:rsidRPr="00480418">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3040EB" w:rsidRPr="00480418">
        <w:rPr>
          <w:rFonts w:asciiTheme="minorHAnsi" w:hAnsiTheme="minorHAnsi" w:cstheme="minorHAnsi"/>
        </w:rPr>
        <w:t>drogowej,</w:t>
      </w:r>
      <w:r w:rsidR="00AC1DD0" w:rsidRPr="00480418">
        <w:rPr>
          <w:rFonts w:asciiTheme="minorHAnsi" w:hAnsiTheme="minorHAnsi" w:cstheme="minorHAnsi"/>
        </w:rPr>
        <w:t xml:space="preserve"> sanitarnej i elektrycznej,</w:t>
      </w:r>
    </w:p>
    <w:p w14:paraId="7711D9C4" w14:textId="22201585" w:rsidR="00CA287D" w:rsidRPr="00480418" w:rsidRDefault="00CA287D" w:rsidP="00F406A2">
      <w:pPr>
        <w:pStyle w:val="Akapitzlist"/>
        <w:numPr>
          <w:ilvl w:val="0"/>
          <w:numId w:val="39"/>
        </w:numPr>
        <w:spacing w:line="276" w:lineRule="auto"/>
        <w:ind w:left="709" w:right="-108"/>
        <w:jc w:val="both"/>
        <w:rPr>
          <w:rFonts w:asciiTheme="minorHAnsi" w:hAnsiTheme="minorHAnsi" w:cstheme="minorHAnsi"/>
        </w:rPr>
      </w:pPr>
      <w:r w:rsidRPr="00480418">
        <w:rPr>
          <w:rFonts w:asciiTheme="minorHAnsi" w:hAnsiTheme="minorHAnsi" w:cstheme="minorHAnsi"/>
        </w:rPr>
        <w:t xml:space="preserve">przedłożenia zaświadczenia o ważnym członkostwie właściwej Okręgowej Izby Inżynierów dla kierownika robót z branży </w:t>
      </w:r>
      <w:r w:rsidR="003040EB" w:rsidRPr="00480418">
        <w:rPr>
          <w:rFonts w:asciiTheme="minorHAnsi" w:hAnsiTheme="minorHAnsi" w:cstheme="minorHAnsi"/>
        </w:rPr>
        <w:t>drogowej,</w:t>
      </w:r>
      <w:r w:rsidR="00AC1DD0" w:rsidRPr="00480418">
        <w:rPr>
          <w:rFonts w:asciiTheme="minorHAnsi" w:hAnsiTheme="minorHAnsi" w:cstheme="minorHAnsi"/>
        </w:rPr>
        <w:t xml:space="preserve"> sanitarnej i elektrycznej,</w:t>
      </w:r>
    </w:p>
    <w:p w14:paraId="02DC37DB" w14:textId="77777777" w:rsidR="00CA287D" w:rsidRPr="00480418" w:rsidRDefault="00CA287D" w:rsidP="00F406A2">
      <w:pPr>
        <w:pStyle w:val="Akapitzlist"/>
        <w:numPr>
          <w:ilvl w:val="0"/>
          <w:numId w:val="39"/>
        </w:numPr>
        <w:spacing w:line="276" w:lineRule="auto"/>
        <w:ind w:left="709" w:right="-108"/>
        <w:jc w:val="both"/>
        <w:rPr>
          <w:rFonts w:asciiTheme="minorHAnsi" w:hAnsiTheme="minorHAnsi" w:cstheme="minorHAnsi"/>
        </w:rPr>
      </w:pPr>
      <w:r w:rsidRPr="00480418">
        <w:rPr>
          <w:rFonts w:asciiTheme="minorHAnsi" w:hAnsiTheme="minorHAnsi" w:cstheme="minorHAnsi"/>
        </w:rPr>
        <w:t>wniesienia zabezpieczenia należytego wykonania umowy w wysokości 3% ceny całkowitej podanej w ofercie.</w:t>
      </w:r>
    </w:p>
    <w:p w14:paraId="55578594" w14:textId="0022692F" w:rsidR="00BF16AC" w:rsidRPr="00480418" w:rsidRDefault="00CA287D" w:rsidP="00F406A2">
      <w:pPr>
        <w:pStyle w:val="Akapitzlist"/>
        <w:numPr>
          <w:ilvl w:val="0"/>
          <w:numId w:val="37"/>
        </w:numPr>
        <w:spacing w:line="276" w:lineRule="auto"/>
        <w:ind w:left="426" w:right="-108"/>
        <w:jc w:val="both"/>
        <w:rPr>
          <w:rFonts w:asciiTheme="minorHAnsi" w:hAnsiTheme="minorHAnsi" w:cstheme="minorHAnsi"/>
        </w:rPr>
      </w:pPr>
      <w:r w:rsidRPr="00480418">
        <w:rPr>
          <w:rFonts w:asciiTheme="minorHAnsi" w:hAnsiTheme="minorHAnsi" w:cstheme="minorHAnsi"/>
        </w:rPr>
        <w:t>Niezrealizowanie przez Wykonawcę obowiązków wynikających z ust. 5 b - e może zostać potraktowane jako uchylanie się od podpisania umowy w sprawie zamówienia publi</w:t>
      </w:r>
      <w:bookmarkEnd w:id="12"/>
      <w:r w:rsidRPr="00480418">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480418">
        <w:rPr>
          <w:rFonts w:asciiTheme="minorHAnsi" w:hAnsiTheme="minorHAnsi" w:cstheme="minorHAnsi"/>
        </w:rPr>
        <w:t>Pzp</w:t>
      </w:r>
      <w:proofErr w:type="spellEnd"/>
      <w:r w:rsidRPr="00480418">
        <w:rPr>
          <w:rFonts w:asciiTheme="minorHAnsi" w:hAnsiTheme="minorHAnsi" w:cstheme="minorHAnsi"/>
        </w:rPr>
        <w:t>, będzie skutkowało zatrzymaniem przez zamawiającego wadium wraz z odsetkami.</w:t>
      </w:r>
    </w:p>
    <w:p w14:paraId="4A059817" w14:textId="36AB616E" w:rsidR="00E95A95" w:rsidRPr="00480418" w:rsidRDefault="00170B3F"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480418">
        <w:rPr>
          <w:rFonts w:asciiTheme="minorHAnsi" w:eastAsiaTheme="majorEastAsia" w:hAnsiTheme="minorHAnsi" w:cstheme="minorHAnsi"/>
          <w:b/>
          <w:bCs/>
          <w:lang w:eastAsia="en-US"/>
        </w:rPr>
        <w:t>POUCZENIE O ŚRODKACH OCHRONY PRAWNEJ</w:t>
      </w:r>
    </w:p>
    <w:p w14:paraId="5E41E964" w14:textId="77777777" w:rsidR="00CA287D" w:rsidRPr="00480418" w:rsidRDefault="00CA287D" w:rsidP="00F406A2">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480418">
        <w:rPr>
          <w:rFonts w:asciiTheme="minorHAnsi" w:eastAsiaTheme="majorEastAsia" w:hAnsiTheme="minorHAnsi" w:cstheme="minorHAnsi"/>
          <w:lang w:eastAsia="en-US"/>
        </w:rPr>
        <w:t>Pzp</w:t>
      </w:r>
      <w:proofErr w:type="spellEnd"/>
      <w:r w:rsidRPr="00480418">
        <w:rPr>
          <w:rFonts w:asciiTheme="minorHAnsi" w:eastAsiaTheme="majorEastAsia" w:hAnsiTheme="minorHAnsi" w:cstheme="minorHAnsi"/>
          <w:lang w:eastAsia="en-US"/>
        </w:rPr>
        <w:t xml:space="preserve"> (art. 505–590).</w:t>
      </w:r>
    </w:p>
    <w:p w14:paraId="21A37912" w14:textId="77777777" w:rsidR="00CA287D" w:rsidRPr="00480418" w:rsidRDefault="00CA287D" w:rsidP="00F406A2">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Odwołanie przysługuje na niezgodną z przepisami ustawy </w:t>
      </w:r>
      <w:proofErr w:type="spellStart"/>
      <w:r w:rsidRPr="00480418">
        <w:rPr>
          <w:rFonts w:asciiTheme="minorHAnsi" w:eastAsiaTheme="majorEastAsia" w:hAnsiTheme="minorHAnsi" w:cstheme="minorHAnsi"/>
          <w:lang w:eastAsia="en-US"/>
        </w:rPr>
        <w:t>Pzp</w:t>
      </w:r>
      <w:proofErr w:type="spellEnd"/>
      <w:r w:rsidRPr="00480418">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480418">
        <w:rPr>
          <w:rFonts w:asciiTheme="minorHAnsi" w:eastAsiaTheme="majorEastAsia" w:hAnsiTheme="minorHAnsi" w:cstheme="minorHAnsi"/>
          <w:lang w:eastAsia="en-US"/>
        </w:rPr>
        <w:t>Pzp</w:t>
      </w:r>
      <w:proofErr w:type="spellEnd"/>
      <w:r w:rsidRPr="00480418">
        <w:rPr>
          <w:rFonts w:asciiTheme="minorHAnsi" w:eastAsiaTheme="majorEastAsia" w:hAnsiTheme="minorHAnsi" w:cstheme="minorHAnsi"/>
          <w:lang w:eastAsia="en-US"/>
        </w:rPr>
        <w:t>.</w:t>
      </w:r>
    </w:p>
    <w:p w14:paraId="176875EB" w14:textId="77777777" w:rsidR="00CA287D" w:rsidRPr="00480418" w:rsidRDefault="00CA287D" w:rsidP="00F406A2">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480418" w:rsidRDefault="00CA287D" w:rsidP="00F406A2">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480418">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480418">
        <w:rPr>
          <w:rFonts w:asciiTheme="minorHAnsi" w:eastAsiaTheme="majorEastAsia" w:hAnsiTheme="minorHAnsi" w:cstheme="minorHAnsi"/>
          <w:lang w:eastAsia="en-US"/>
        </w:rPr>
        <w:t>Pzp</w:t>
      </w:r>
      <w:proofErr w:type="spellEnd"/>
      <w:r w:rsidRPr="00480418">
        <w:rPr>
          <w:rFonts w:asciiTheme="minorHAnsi" w:eastAsiaTheme="majorEastAsia" w:hAnsiTheme="minorHAnsi" w:cstheme="minorHAnsi"/>
          <w:lang w:eastAsia="en-US"/>
        </w:rPr>
        <w:t xml:space="preserve">, stronom oraz uczestnikom </w:t>
      </w:r>
      <w:r w:rsidRPr="00480418">
        <w:rPr>
          <w:rFonts w:asciiTheme="minorHAnsi" w:eastAsiaTheme="majorEastAsia" w:hAnsiTheme="minorHAnsi" w:cstheme="minorHAnsi"/>
          <w:lang w:eastAsia="en-US"/>
        </w:rPr>
        <w:lastRenderedPageBreak/>
        <w:t>postępowania odwoławczego przysługuje skarga do sądu. Skargę wnosi się do Sądu Okręgowego w Warszawie za pośrednictwem Prezesa Krajowej Izby Odwoławczej</w:t>
      </w:r>
    </w:p>
    <w:p w14:paraId="5D7F44BE" w14:textId="77EC4890" w:rsidR="00E95A95" w:rsidRPr="00480418" w:rsidRDefault="00E95A95"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480418">
        <w:rPr>
          <w:rFonts w:asciiTheme="minorHAnsi" w:eastAsiaTheme="majorEastAsia" w:hAnsiTheme="minorHAnsi" w:cstheme="minorHAnsi"/>
          <w:b/>
          <w:bCs/>
          <w:lang w:eastAsia="en-US"/>
        </w:rPr>
        <w:t>O</w:t>
      </w:r>
      <w:r w:rsidR="00170B3F" w:rsidRPr="00480418">
        <w:rPr>
          <w:rFonts w:asciiTheme="minorHAnsi" w:eastAsiaTheme="majorEastAsia" w:hAnsiTheme="minorHAnsi" w:cstheme="minorHAnsi"/>
          <w:b/>
          <w:bCs/>
          <w:lang w:eastAsia="en-US"/>
        </w:rPr>
        <w:t>CHRONA DANYCH OSOBOWYCH ZEBRANYCH PRZEZ</w:t>
      </w:r>
      <w:r w:rsidR="00CB1F2D" w:rsidRPr="00480418">
        <w:rPr>
          <w:rFonts w:asciiTheme="minorHAnsi" w:eastAsiaTheme="majorEastAsia" w:hAnsiTheme="minorHAnsi" w:cstheme="minorHAnsi"/>
          <w:b/>
          <w:bCs/>
          <w:lang w:eastAsia="en-US"/>
        </w:rPr>
        <w:t xml:space="preserve"> ZAMAWIAJĄCEGO W TOKU POSTĘPOWANIA</w:t>
      </w:r>
    </w:p>
    <w:p w14:paraId="7374D3B7" w14:textId="77777777" w:rsidR="005C4676" w:rsidRPr="00480418" w:rsidRDefault="005C4676" w:rsidP="00F406A2">
      <w:pPr>
        <w:pStyle w:val="Tekstpodstawowy"/>
        <w:numPr>
          <w:ilvl w:val="0"/>
          <w:numId w:val="41"/>
        </w:numPr>
        <w:spacing w:after="0" w:line="276" w:lineRule="auto"/>
        <w:ind w:left="426" w:hanging="426"/>
        <w:jc w:val="both"/>
        <w:textAlignment w:val="baseline"/>
        <w:rPr>
          <w:rFonts w:asciiTheme="minorHAnsi" w:hAnsiTheme="minorHAnsi" w:cstheme="minorHAnsi"/>
          <w:bCs/>
          <w:iCs/>
        </w:rPr>
      </w:pPr>
      <w:r w:rsidRPr="00480418">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480418" w:rsidRDefault="005C4676" w:rsidP="00F406A2">
      <w:pPr>
        <w:pStyle w:val="Tekstpodstawowy"/>
        <w:numPr>
          <w:ilvl w:val="0"/>
          <w:numId w:val="42"/>
        </w:numPr>
        <w:spacing w:after="0" w:line="276" w:lineRule="auto"/>
        <w:ind w:left="851"/>
        <w:jc w:val="both"/>
        <w:textAlignment w:val="baseline"/>
        <w:rPr>
          <w:rFonts w:asciiTheme="minorHAnsi" w:hAnsiTheme="minorHAnsi" w:cstheme="minorHAnsi"/>
          <w:bCs/>
          <w:iCs/>
        </w:rPr>
      </w:pPr>
      <w:r w:rsidRPr="00480418">
        <w:rPr>
          <w:rFonts w:asciiTheme="minorHAnsi" w:hAnsiTheme="minorHAnsi" w:cstheme="minorHAnsi"/>
          <w:bCs/>
          <w:iCs/>
        </w:rPr>
        <w:t>administratorem Pani/Pana danych osobowych jest Urząd Gminy Komorniki, ul. Stawna 1, 62-052 Komorniki;</w:t>
      </w:r>
    </w:p>
    <w:p w14:paraId="4B14611E" w14:textId="77777777" w:rsidR="005C4676" w:rsidRPr="00480418" w:rsidRDefault="005C4676" w:rsidP="00F406A2">
      <w:pPr>
        <w:pStyle w:val="Tekstpodstawowy"/>
        <w:numPr>
          <w:ilvl w:val="0"/>
          <w:numId w:val="42"/>
        </w:numPr>
        <w:spacing w:after="0" w:line="276" w:lineRule="auto"/>
        <w:ind w:left="851"/>
        <w:jc w:val="both"/>
        <w:textAlignment w:val="baseline"/>
        <w:rPr>
          <w:rFonts w:asciiTheme="minorHAnsi" w:hAnsiTheme="minorHAnsi" w:cstheme="minorHAnsi"/>
          <w:bCs/>
          <w:iCs/>
        </w:rPr>
      </w:pPr>
      <w:r w:rsidRPr="00480418">
        <w:rPr>
          <w:rFonts w:asciiTheme="minorHAnsi" w:hAnsiTheme="minorHAnsi" w:cstheme="minorHAnsi"/>
          <w:bCs/>
          <w:iCs/>
        </w:rPr>
        <w:t>w sprawach związanych z Pani/Pana danymi proszę się kontaktować z Inspektorem Ochrony Danych Osobowych, którym jest Krzysztof Kozik, kontakt: adres e-mail: inspektor@rodo-krp.pl, telefon/ +48 792 304 042;</w:t>
      </w:r>
    </w:p>
    <w:p w14:paraId="67DEA2D9" w14:textId="77777777" w:rsidR="005C4676" w:rsidRPr="00480418" w:rsidRDefault="005C4676" w:rsidP="00F406A2">
      <w:pPr>
        <w:pStyle w:val="Tekstpodstawowy"/>
        <w:numPr>
          <w:ilvl w:val="0"/>
          <w:numId w:val="42"/>
        </w:numPr>
        <w:spacing w:after="0" w:line="276" w:lineRule="auto"/>
        <w:ind w:left="851"/>
        <w:jc w:val="both"/>
        <w:textAlignment w:val="baseline"/>
        <w:rPr>
          <w:rFonts w:asciiTheme="minorHAnsi" w:hAnsiTheme="minorHAnsi" w:cstheme="minorHAnsi"/>
          <w:bCs/>
          <w:iCs/>
        </w:rPr>
      </w:pPr>
      <w:r w:rsidRPr="00480418">
        <w:rPr>
          <w:rFonts w:asciiTheme="minorHAnsi" w:hAnsiTheme="minorHAnsi" w:cstheme="minorHAnsi"/>
          <w:bCs/>
          <w:iCs/>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631A4EB3" w14:textId="77777777" w:rsidR="005C4676" w:rsidRPr="00480418" w:rsidRDefault="005C4676" w:rsidP="00F406A2">
      <w:pPr>
        <w:pStyle w:val="Tekstpodstawowy"/>
        <w:numPr>
          <w:ilvl w:val="0"/>
          <w:numId w:val="42"/>
        </w:numPr>
        <w:spacing w:after="0" w:line="276" w:lineRule="auto"/>
        <w:ind w:left="851"/>
        <w:jc w:val="both"/>
        <w:textAlignment w:val="baseline"/>
        <w:rPr>
          <w:rFonts w:asciiTheme="minorHAnsi" w:hAnsiTheme="minorHAnsi" w:cstheme="minorHAnsi"/>
          <w:bCs/>
          <w:iCs/>
        </w:rPr>
      </w:pPr>
      <w:r w:rsidRPr="00480418">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480418">
        <w:rPr>
          <w:rFonts w:asciiTheme="minorHAnsi" w:hAnsiTheme="minorHAnsi" w:cstheme="minorHAnsi"/>
          <w:bCs/>
          <w:iCs/>
        </w:rPr>
        <w:t>Pzp</w:t>
      </w:r>
      <w:proofErr w:type="spellEnd"/>
      <w:r w:rsidRPr="00480418">
        <w:rPr>
          <w:rFonts w:asciiTheme="minorHAnsi" w:hAnsiTheme="minorHAnsi" w:cstheme="minorHAnsi"/>
          <w:bCs/>
          <w:iCs/>
        </w:rPr>
        <w:t>;</w:t>
      </w:r>
    </w:p>
    <w:p w14:paraId="034A0A23" w14:textId="77777777" w:rsidR="005C4676" w:rsidRPr="00480418" w:rsidRDefault="005C4676" w:rsidP="00F406A2">
      <w:pPr>
        <w:pStyle w:val="Tekstpodstawowy"/>
        <w:numPr>
          <w:ilvl w:val="0"/>
          <w:numId w:val="42"/>
        </w:numPr>
        <w:spacing w:after="0" w:line="276" w:lineRule="auto"/>
        <w:ind w:left="851"/>
        <w:jc w:val="both"/>
        <w:textAlignment w:val="baseline"/>
        <w:rPr>
          <w:rFonts w:asciiTheme="minorHAnsi" w:hAnsiTheme="minorHAnsi" w:cstheme="minorHAnsi"/>
          <w:bCs/>
          <w:iCs/>
        </w:rPr>
      </w:pPr>
      <w:r w:rsidRPr="00480418">
        <w:rPr>
          <w:rFonts w:asciiTheme="minorHAnsi" w:hAnsiTheme="minorHAnsi" w:cstheme="minorHAnsi"/>
          <w:bCs/>
          <w:iCs/>
        </w:rPr>
        <w:t xml:space="preserve">Pani/Pana dane osobowe będą przechowywane, zgodnie z art. 78 ust. 1 ustawy </w:t>
      </w:r>
      <w:proofErr w:type="spellStart"/>
      <w:r w:rsidRPr="00480418">
        <w:rPr>
          <w:rFonts w:asciiTheme="minorHAnsi" w:hAnsiTheme="minorHAnsi" w:cstheme="minorHAnsi"/>
          <w:bCs/>
          <w:iCs/>
        </w:rPr>
        <w:t>Pzp</w:t>
      </w:r>
      <w:proofErr w:type="spellEnd"/>
      <w:r w:rsidRPr="00480418">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Pr="00480418" w:rsidRDefault="005C4676" w:rsidP="00F406A2">
      <w:pPr>
        <w:pStyle w:val="Tekstpodstawowy"/>
        <w:numPr>
          <w:ilvl w:val="0"/>
          <w:numId w:val="42"/>
        </w:numPr>
        <w:spacing w:after="0" w:line="276" w:lineRule="auto"/>
        <w:ind w:left="851"/>
        <w:jc w:val="both"/>
        <w:textAlignment w:val="baseline"/>
        <w:rPr>
          <w:rFonts w:asciiTheme="minorHAnsi" w:hAnsiTheme="minorHAnsi" w:cstheme="minorHAnsi"/>
          <w:bCs/>
          <w:iCs/>
        </w:rPr>
      </w:pPr>
      <w:r w:rsidRPr="00480418">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480418">
        <w:rPr>
          <w:rFonts w:asciiTheme="minorHAnsi" w:hAnsiTheme="minorHAnsi" w:cstheme="minorHAnsi"/>
          <w:bCs/>
          <w:iCs/>
        </w:rPr>
        <w:t>Pzp</w:t>
      </w:r>
      <w:proofErr w:type="spellEnd"/>
      <w:r w:rsidRPr="00480418">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480418">
        <w:rPr>
          <w:rFonts w:asciiTheme="minorHAnsi" w:hAnsiTheme="minorHAnsi" w:cstheme="minorHAnsi"/>
          <w:bCs/>
          <w:iCs/>
        </w:rPr>
        <w:t>Pzp</w:t>
      </w:r>
      <w:proofErr w:type="spellEnd"/>
      <w:r w:rsidRPr="00480418">
        <w:rPr>
          <w:rFonts w:asciiTheme="minorHAnsi" w:hAnsiTheme="minorHAnsi" w:cstheme="minorHAnsi"/>
          <w:bCs/>
          <w:iCs/>
        </w:rPr>
        <w:t>;</w:t>
      </w:r>
    </w:p>
    <w:p w14:paraId="515ED293" w14:textId="77777777" w:rsidR="005C4676" w:rsidRPr="00480418" w:rsidRDefault="005C4676" w:rsidP="00F406A2">
      <w:pPr>
        <w:pStyle w:val="Tekstpodstawowy"/>
        <w:numPr>
          <w:ilvl w:val="0"/>
          <w:numId w:val="42"/>
        </w:numPr>
        <w:spacing w:after="0" w:line="276" w:lineRule="auto"/>
        <w:ind w:left="851"/>
        <w:jc w:val="both"/>
        <w:textAlignment w:val="baseline"/>
        <w:rPr>
          <w:rFonts w:asciiTheme="minorHAnsi" w:hAnsiTheme="minorHAnsi" w:cstheme="minorHAnsi"/>
          <w:bCs/>
          <w:iCs/>
        </w:rPr>
      </w:pPr>
      <w:r w:rsidRPr="00480418">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480418" w:rsidRDefault="005C4676" w:rsidP="00F406A2">
      <w:pPr>
        <w:pStyle w:val="Tekstpodstawowy"/>
        <w:numPr>
          <w:ilvl w:val="0"/>
          <w:numId w:val="42"/>
        </w:numPr>
        <w:spacing w:after="0" w:line="276" w:lineRule="auto"/>
        <w:ind w:left="851"/>
        <w:jc w:val="both"/>
        <w:textAlignment w:val="baseline"/>
        <w:rPr>
          <w:rFonts w:asciiTheme="minorHAnsi" w:hAnsiTheme="minorHAnsi" w:cstheme="minorHAnsi"/>
          <w:bCs/>
          <w:iCs/>
        </w:rPr>
      </w:pPr>
      <w:r w:rsidRPr="00480418">
        <w:rPr>
          <w:rFonts w:asciiTheme="minorHAnsi" w:hAnsiTheme="minorHAnsi" w:cstheme="minorHAnsi"/>
          <w:bCs/>
          <w:iCs/>
        </w:rPr>
        <w:t>posiada Pani/Pan:</w:t>
      </w:r>
    </w:p>
    <w:p w14:paraId="380C0B08" w14:textId="77777777" w:rsidR="005C4676" w:rsidRPr="00480418" w:rsidRDefault="005C4676" w:rsidP="00F406A2">
      <w:pPr>
        <w:pStyle w:val="Tekstpodstawowy"/>
        <w:spacing w:after="0" w:line="276" w:lineRule="auto"/>
        <w:ind w:left="709"/>
        <w:jc w:val="both"/>
        <w:textAlignment w:val="baseline"/>
        <w:rPr>
          <w:rFonts w:asciiTheme="minorHAnsi" w:hAnsiTheme="minorHAnsi" w:cstheme="minorHAnsi"/>
          <w:bCs/>
          <w:iCs/>
        </w:rPr>
      </w:pPr>
      <w:r w:rsidRPr="00480418">
        <w:rPr>
          <w:rFonts w:asciiTheme="minorHAnsi" w:hAnsiTheme="minorHAnsi" w:cstheme="minorHAnsi"/>
          <w:bCs/>
          <w:iCs/>
        </w:rPr>
        <w:t>• na podstawie art. 15 RODO prawo dostępu do danych osobowych Pani/Pana dotyczących;</w:t>
      </w:r>
    </w:p>
    <w:p w14:paraId="410FFAE3" w14:textId="77777777" w:rsidR="005C4676" w:rsidRPr="00480418" w:rsidRDefault="005C4676" w:rsidP="00F406A2">
      <w:pPr>
        <w:pStyle w:val="Tekstpodstawowy"/>
        <w:spacing w:after="0" w:line="276" w:lineRule="auto"/>
        <w:ind w:left="709"/>
        <w:jc w:val="both"/>
        <w:textAlignment w:val="baseline"/>
        <w:rPr>
          <w:rFonts w:asciiTheme="minorHAnsi" w:hAnsiTheme="minorHAnsi" w:cstheme="minorHAnsi"/>
          <w:bCs/>
          <w:iCs/>
        </w:rPr>
      </w:pPr>
      <w:r w:rsidRPr="00480418">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480418">
        <w:rPr>
          <w:rFonts w:asciiTheme="minorHAnsi" w:hAnsiTheme="minorHAnsi" w:cstheme="minorHAnsi"/>
          <w:bCs/>
          <w:iCs/>
        </w:rPr>
        <w:t>Pzp</w:t>
      </w:r>
      <w:proofErr w:type="spellEnd"/>
      <w:r w:rsidRPr="00480418">
        <w:rPr>
          <w:rFonts w:asciiTheme="minorHAnsi" w:hAnsiTheme="minorHAnsi" w:cstheme="minorHAnsi"/>
          <w:bCs/>
          <w:iCs/>
        </w:rPr>
        <w:t xml:space="preserve"> oraz nie może naruszać integralności protokołu oraz jego załączników;</w:t>
      </w:r>
    </w:p>
    <w:p w14:paraId="1D18AD29" w14:textId="77777777" w:rsidR="005C4676" w:rsidRPr="00480418" w:rsidRDefault="005C4676" w:rsidP="00F406A2">
      <w:pPr>
        <w:pStyle w:val="Tekstpodstawowy"/>
        <w:spacing w:after="0" w:line="276" w:lineRule="auto"/>
        <w:ind w:left="709"/>
        <w:jc w:val="both"/>
        <w:textAlignment w:val="baseline"/>
        <w:rPr>
          <w:rFonts w:asciiTheme="minorHAnsi" w:hAnsiTheme="minorHAnsi" w:cstheme="minorHAnsi"/>
          <w:bCs/>
          <w:iCs/>
        </w:rPr>
      </w:pPr>
      <w:r w:rsidRPr="00480418">
        <w:rPr>
          <w:rFonts w:asciiTheme="minorHAnsi" w:hAnsiTheme="minorHAnsi" w:cstheme="minorHAnsi"/>
          <w:bCs/>
          <w:iCs/>
        </w:rPr>
        <w:lastRenderedPageBreak/>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480418" w:rsidRDefault="005C4676" w:rsidP="00F406A2">
      <w:pPr>
        <w:pStyle w:val="Tekstpodstawowy"/>
        <w:spacing w:after="0" w:line="276" w:lineRule="auto"/>
        <w:ind w:left="709"/>
        <w:jc w:val="both"/>
        <w:textAlignment w:val="baseline"/>
        <w:rPr>
          <w:rFonts w:asciiTheme="minorHAnsi" w:hAnsiTheme="minorHAnsi" w:cstheme="minorHAnsi"/>
          <w:bCs/>
          <w:iCs/>
        </w:rPr>
      </w:pPr>
      <w:r w:rsidRPr="00480418">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480418" w:rsidRDefault="005C4676" w:rsidP="00F406A2">
      <w:pPr>
        <w:pStyle w:val="Tekstpodstawowy"/>
        <w:spacing w:after="0" w:line="276" w:lineRule="auto"/>
        <w:ind w:left="851" w:hanging="142"/>
        <w:jc w:val="both"/>
        <w:textAlignment w:val="baseline"/>
        <w:rPr>
          <w:rFonts w:asciiTheme="minorHAnsi" w:hAnsiTheme="minorHAnsi" w:cstheme="minorHAnsi"/>
          <w:bCs/>
          <w:iCs/>
        </w:rPr>
      </w:pPr>
      <w:r w:rsidRPr="00480418">
        <w:rPr>
          <w:rFonts w:asciiTheme="minorHAnsi" w:hAnsiTheme="minorHAnsi" w:cstheme="minorHAnsi"/>
          <w:bCs/>
          <w:iCs/>
        </w:rPr>
        <w:t>- nie przysługuje Pani/Panu:</w:t>
      </w:r>
    </w:p>
    <w:p w14:paraId="1F2A749C" w14:textId="77777777" w:rsidR="005C4676" w:rsidRPr="00480418" w:rsidRDefault="005C4676" w:rsidP="00F406A2">
      <w:pPr>
        <w:pStyle w:val="Tekstpodstawowy"/>
        <w:spacing w:after="0" w:line="276" w:lineRule="auto"/>
        <w:ind w:left="709"/>
        <w:jc w:val="both"/>
        <w:textAlignment w:val="baseline"/>
        <w:rPr>
          <w:rFonts w:asciiTheme="minorHAnsi" w:hAnsiTheme="minorHAnsi" w:cstheme="minorHAnsi"/>
          <w:bCs/>
          <w:iCs/>
        </w:rPr>
      </w:pPr>
      <w:r w:rsidRPr="00480418">
        <w:rPr>
          <w:rFonts w:asciiTheme="minorHAnsi" w:hAnsiTheme="minorHAnsi" w:cstheme="minorHAnsi"/>
          <w:bCs/>
          <w:iCs/>
        </w:rPr>
        <w:t>• w związku z art. 17 ust. 3 lit. b, d lub e RODO prawo do usunięcia danych osobowych;</w:t>
      </w:r>
    </w:p>
    <w:p w14:paraId="3AC84AE1" w14:textId="77777777" w:rsidR="005C4676" w:rsidRPr="00480418" w:rsidRDefault="005C4676" w:rsidP="00F406A2">
      <w:pPr>
        <w:pStyle w:val="Tekstpodstawowy"/>
        <w:spacing w:after="0" w:line="276" w:lineRule="auto"/>
        <w:ind w:left="709"/>
        <w:jc w:val="both"/>
        <w:textAlignment w:val="baseline"/>
        <w:rPr>
          <w:rFonts w:asciiTheme="minorHAnsi" w:hAnsiTheme="minorHAnsi" w:cstheme="minorHAnsi"/>
          <w:bCs/>
          <w:iCs/>
        </w:rPr>
      </w:pPr>
      <w:r w:rsidRPr="00480418">
        <w:rPr>
          <w:rFonts w:asciiTheme="minorHAnsi" w:hAnsiTheme="minorHAnsi" w:cstheme="minorHAnsi"/>
          <w:bCs/>
          <w:iCs/>
        </w:rPr>
        <w:t>• prawo do przenoszenia danych osobowych, o którym mowa w art. 20 RODO;</w:t>
      </w:r>
    </w:p>
    <w:p w14:paraId="30ED7B25" w14:textId="77777777" w:rsidR="005C4676" w:rsidRPr="00480418" w:rsidRDefault="005C4676" w:rsidP="00F406A2">
      <w:pPr>
        <w:pStyle w:val="Tekstpodstawowy"/>
        <w:spacing w:after="0" w:line="276" w:lineRule="auto"/>
        <w:ind w:left="709"/>
        <w:jc w:val="both"/>
        <w:textAlignment w:val="baseline"/>
        <w:rPr>
          <w:rFonts w:asciiTheme="minorHAnsi" w:hAnsiTheme="minorHAnsi" w:cstheme="minorHAnsi"/>
          <w:bCs/>
          <w:iCs/>
        </w:rPr>
      </w:pPr>
      <w:r w:rsidRPr="00480418">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Pr="00480418" w:rsidRDefault="005C4676" w:rsidP="00F406A2">
      <w:pPr>
        <w:pStyle w:val="Tekstpodstawowy"/>
        <w:numPr>
          <w:ilvl w:val="0"/>
          <w:numId w:val="41"/>
        </w:numPr>
        <w:spacing w:after="0" w:line="276" w:lineRule="auto"/>
        <w:ind w:left="426"/>
        <w:jc w:val="both"/>
        <w:textAlignment w:val="baseline"/>
        <w:rPr>
          <w:rFonts w:asciiTheme="minorHAnsi" w:hAnsiTheme="minorHAnsi" w:cstheme="minorHAnsi"/>
          <w:bCs/>
          <w:iCs/>
        </w:rPr>
      </w:pPr>
      <w:r w:rsidRPr="00480418">
        <w:rPr>
          <w:rFonts w:asciiTheme="minorHAnsi" w:hAnsiTheme="minorHAnsi" w:cstheme="minorHAnsi"/>
          <w:bCs/>
          <w:iCs/>
        </w:rPr>
        <w:t>Wykonawca przystępując do postępowania jest zobowiązany do pisemnego poinformowania o powyższych zasadach każdej osoby, której dane osobowe będą podane w ofercie, oświadczeniach i dokumentach złożonych w postępowaniu. W związku z powyższym Wykonawca złoży stosowne oświadczenie zgodnie z treścią załącznika nr 1 – Formularza ofertowego.</w:t>
      </w:r>
    </w:p>
    <w:p w14:paraId="2FCC5709" w14:textId="77777777" w:rsidR="005C4676" w:rsidRPr="00480418" w:rsidRDefault="005C4676" w:rsidP="00F406A2">
      <w:pPr>
        <w:pStyle w:val="Tekstpodstawowy"/>
        <w:numPr>
          <w:ilvl w:val="0"/>
          <w:numId w:val="41"/>
        </w:numPr>
        <w:spacing w:after="0" w:line="276" w:lineRule="auto"/>
        <w:ind w:left="426"/>
        <w:jc w:val="both"/>
        <w:textAlignment w:val="baseline"/>
        <w:rPr>
          <w:rFonts w:asciiTheme="minorHAnsi" w:hAnsiTheme="minorHAnsi" w:cstheme="minorHAnsi"/>
          <w:bCs/>
          <w:iCs/>
        </w:rPr>
      </w:pPr>
      <w:r w:rsidRPr="00480418">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0B4EF531" w:rsidR="00BF16AC" w:rsidRPr="00480418" w:rsidRDefault="005C4676" w:rsidP="00F406A2">
      <w:pPr>
        <w:spacing w:line="276" w:lineRule="auto"/>
        <w:jc w:val="both"/>
        <w:rPr>
          <w:rFonts w:asciiTheme="minorHAnsi" w:eastAsiaTheme="majorEastAsia" w:hAnsiTheme="minorHAnsi" w:cstheme="minorHAnsi"/>
          <w:b/>
          <w:bCs/>
          <w:lang w:eastAsia="en-US"/>
        </w:rPr>
      </w:pPr>
      <w:r w:rsidRPr="00480418">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480418" w:rsidRDefault="00740CBB"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480418">
        <w:rPr>
          <w:rFonts w:asciiTheme="minorHAnsi" w:hAnsiTheme="minorHAnsi" w:cstheme="minorHAnsi"/>
          <w:b/>
          <w:bCs/>
        </w:rPr>
        <w:t>POZOSTAŁE INFORMACJE</w:t>
      </w:r>
    </w:p>
    <w:p w14:paraId="069993AA" w14:textId="77777777" w:rsidR="005C4676" w:rsidRPr="00480418" w:rsidRDefault="005C4676" w:rsidP="00F406A2">
      <w:pPr>
        <w:pStyle w:val="Akapitzlist"/>
        <w:numPr>
          <w:ilvl w:val="0"/>
          <w:numId w:val="43"/>
        </w:numPr>
        <w:spacing w:before="120" w:after="120" w:line="276" w:lineRule="auto"/>
        <w:ind w:left="426" w:right="-108" w:hanging="426"/>
        <w:jc w:val="both"/>
        <w:rPr>
          <w:rFonts w:asciiTheme="minorHAnsi" w:hAnsiTheme="minorHAnsi" w:cstheme="minorHAnsi"/>
        </w:rPr>
      </w:pPr>
      <w:r w:rsidRPr="00480418">
        <w:rPr>
          <w:rFonts w:asciiTheme="minorHAnsi" w:hAnsiTheme="minorHAnsi" w:cstheme="minorHAnsi"/>
        </w:rPr>
        <w:t xml:space="preserve">Zamawiający nie dopuszcza możliwości złożenia oferty wariantowej, o której mowa w art. 92 ustawy </w:t>
      </w:r>
      <w:proofErr w:type="spellStart"/>
      <w:r w:rsidRPr="00480418">
        <w:rPr>
          <w:rFonts w:asciiTheme="minorHAnsi" w:hAnsiTheme="minorHAnsi" w:cstheme="minorHAnsi"/>
        </w:rPr>
        <w:t>Pzp</w:t>
      </w:r>
      <w:proofErr w:type="spellEnd"/>
      <w:r w:rsidRPr="00480418">
        <w:rPr>
          <w:rFonts w:asciiTheme="minorHAnsi" w:hAnsiTheme="minorHAnsi" w:cstheme="minorHAnsi"/>
        </w:rPr>
        <w:t>, tzn. oferty przewidującej odmienny sposób wykonania zamówienia niż określony w niniejszej SWZ.</w:t>
      </w:r>
    </w:p>
    <w:p w14:paraId="61F999BB" w14:textId="77777777" w:rsidR="005C4676" w:rsidRPr="00480418" w:rsidRDefault="005C4676" w:rsidP="00E10B73">
      <w:pPr>
        <w:pStyle w:val="Akapitzlist"/>
        <w:numPr>
          <w:ilvl w:val="0"/>
          <w:numId w:val="43"/>
        </w:numPr>
        <w:spacing w:before="120" w:after="120" w:line="276" w:lineRule="auto"/>
        <w:ind w:left="426" w:right="-108" w:hanging="426"/>
        <w:jc w:val="both"/>
        <w:rPr>
          <w:rFonts w:asciiTheme="minorHAnsi" w:hAnsiTheme="minorHAnsi" w:cstheme="minorHAnsi"/>
        </w:rPr>
      </w:pPr>
      <w:r w:rsidRPr="00480418">
        <w:rPr>
          <w:rFonts w:asciiTheme="minorHAnsi" w:hAnsiTheme="minorHAnsi" w:cstheme="minorHAnsi"/>
        </w:rPr>
        <w:t>Zamawiający nie przewiduje możliwości złożenia ofert w postaci katalogów elektronicznych.</w:t>
      </w:r>
    </w:p>
    <w:p w14:paraId="3F8B8C3A" w14:textId="77777777" w:rsidR="005C4676" w:rsidRPr="00480418" w:rsidRDefault="005C4676" w:rsidP="00E10B73">
      <w:pPr>
        <w:pStyle w:val="Akapitzlist"/>
        <w:numPr>
          <w:ilvl w:val="0"/>
          <w:numId w:val="43"/>
        </w:numPr>
        <w:spacing w:before="120" w:after="120" w:line="276" w:lineRule="auto"/>
        <w:ind w:left="426" w:right="-108" w:hanging="426"/>
        <w:jc w:val="both"/>
        <w:rPr>
          <w:rFonts w:asciiTheme="minorHAnsi" w:hAnsiTheme="minorHAnsi" w:cstheme="minorHAnsi"/>
        </w:rPr>
      </w:pPr>
      <w:r w:rsidRPr="00480418">
        <w:rPr>
          <w:rFonts w:asciiTheme="minorHAnsi" w:hAnsiTheme="minorHAnsi" w:cstheme="minorHAnsi"/>
        </w:rPr>
        <w:t xml:space="preserve">Zamawiający nie przewiduje zwrotu kosztów udziału w postępowaniu z zastrzeżeniem przypadków określonych w ustawie </w:t>
      </w:r>
      <w:proofErr w:type="spellStart"/>
      <w:r w:rsidRPr="00480418">
        <w:rPr>
          <w:rFonts w:asciiTheme="minorHAnsi" w:hAnsiTheme="minorHAnsi" w:cstheme="minorHAnsi"/>
        </w:rPr>
        <w:t>Pzp</w:t>
      </w:r>
      <w:proofErr w:type="spellEnd"/>
      <w:r w:rsidRPr="00480418">
        <w:rPr>
          <w:rFonts w:asciiTheme="minorHAnsi" w:hAnsiTheme="minorHAnsi" w:cstheme="minorHAnsi"/>
        </w:rPr>
        <w:t xml:space="preserve"> ani udzielenia zaliczek na poczet wykonania zamówienia.</w:t>
      </w:r>
    </w:p>
    <w:p w14:paraId="678F591F" w14:textId="77777777" w:rsidR="005C4676" w:rsidRPr="00480418" w:rsidRDefault="005C4676" w:rsidP="00F406A2">
      <w:pPr>
        <w:pStyle w:val="Akapitzlist"/>
        <w:numPr>
          <w:ilvl w:val="0"/>
          <w:numId w:val="43"/>
        </w:numPr>
        <w:spacing w:before="120" w:after="120" w:line="276" w:lineRule="auto"/>
        <w:ind w:left="426" w:right="-108" w:hanging="426"/>
        <w:jc w:val="both"/>
        <w:rPr>
          <w:rFonts w:asciiTheme="minorHAnsi" w:hAnsiTheme="minorHAnsi" w:cstheme="minorHAnsi"/>
        </w:rPr>
      </w:pPr>
      <w:r w:rsidRPr="00480418">
        <w:rPr>
          <w:rFonts w:asciiTheme="minorHAnsi" w:hAnsiTheme="minorHAnsi" w:cstheme="minorHAnsi"/>
        </w:rPr>
        <w:t>Zamawiający nie przewiduje rozliczenia w walutach obcych.</w:t>
      </w:r>
    </w:p>
    <w:p w14:paraId="015AE21E" w14:textId="77777777" w:rsidR="005C4676" w:rsidRPr="00480418" w:rsidRDefault="005C4676" w:rsidP="00F406A2">
      <w:pPr>
        <w:pStyle w:val="Akapitzlist"/>
        <w:numPr>
          <w:ilvl w:val="0"/>
          <w:numId w:val="43"/>
        </w:numPr>
        <w:spacing w:before="120" w:after="120" w:line="276" w:lineRule="auto"/>
        <w:ind w:left="426" w:right="-108" w:hanging="426"/>
        <w:jc w:val="both"/>
        <w:rPr>
          <w:rFonts w:asciiTheme="minorHAnsi" w:hAnsiTheme="minorHAnsi" w:cstheme="minorHAnsi"/>
        </w:rPr>
      </w:pPr>
      <w:r w:rsidRPr="00480418">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p>
    <w:p w14:paraId="16A142F0" w14:textId="77777777" w:rsidR="005C4676" w:rsidRPr="00480418" w:rsidRDefault="005C4676" w:rsidP="00F406A2">
      <w:pPr>
        <w:pStyle w:val="Akapitzlist"/>
        <w:numPr>
          <w:ilvl w:val="0"/>
          <w:numId w:val="43"/>
        </w:numPr>
        <w:spacing w:before="120" w:after="120" w:line="276" w:lineRule="auto"/>
        <w:ind w:left="426" w:right="-108" w:hanging="426"/>
        <w:jc w:val="both"/>
        <w:rPr>
          <w:rFonts w:asciiTheme="minorHAnsi" w:hAnsiTheme="minorHAnsi" w:cstheme="minorHAnsi"/>
        </w:rPr>
      </w:pPr>
      <w:r w:rsidRPr="00480418">
        <w:rPr>
          <w:rFonts w:asciiTheme="minorHAnsi" w:hAnsiTheme="minorHAnsi" w:cstheme="minorHAnsi"/>
        </w:rPr>
        <w:lastRenderedPageBreak/>
        <w:t xml:space="preserve">Zamawiający nie wprowadza wymagań, o których mowa w art. 96 ust. 2 pkt 2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p>
    <w:p w14:paraId="4391A0D8" w14:textId="4FCF7722" w:rsidR="000A4B9E" w:rsidRPr="00480418" w:rsidRDefault="005C4676" w:rsidP="00F406A2">
      <w:pPr>
        <w:pStyle w:val="Akapitzlist"/>
        <w:numPr>
          <w:ilvl w:val="0"/>
          <w:numId w:val="43"/>
        </w:numPr>
        <w:spacing w:before="120" w:after="120" w:line="276" w:lineRule="auto"/>
        <w:ind w:left="426" w:right="-108" w:hanging="426"/>
        <w:jc w:val="both"/>
        <w:rPr>
          <w:rFonts w:asciiTheme="minorHAnsi" w:hAnsiTheme="minorHAnsi" w:cstheme="minorHAnsi"/>
        </w:rPr>
      </w:pPr>
      <w:r w:rsidRPr="00480418">
        <w:rPr>
          <w:rFonts w:asciiTheme="minorHAnsi" w:hAnsiTheme="minorHAnsi" w:cstheme="minorHAnsi"/>
        </w:rPr>
        <w:t xml:space="preserve">Zamawiający nie przewiduje: zawarcia umowy ramowej, o  której mowa w art. 311–315 ustawy </w:t>
      </w:r>
      <w:proofErr w:type="spellStart"/>
      <w:r w:rsidRPr="00480418">
        <w:rPr>
          <w:rFonts w:asciiTheme="minorHAnsi" w:hAnsiTheme="minorHAnsi" w:cstheme="minorHAnsi"/>
        </w:rPr>
        <w:t>Pzp</w:t>
      </w:r>
      <w:proofErr w:type="spellEnd"/>
      <w:r w:rsidRPr="00480418">
        <w:rPr>
          <w:rFonts w:asciiTheme="minorHAnsi" w:hAnsiTheme="minorHAnsi" w:cstheme="minorHAnsi"/>
        </w:rPr>
        <w:t xml:space="preserve">, ustanowienia dynamicznego systemu zakupów, aukcji elektronicznej, o  której mowa w art. 308 ust. 1 ustawy </w:t>
      </w:r>
      <w:proofErr w:type="spellStart"/>
      <w:r w:rsidRPr="00480418">
        <w:rPr>
          <w:rFonts w:asciiTheme="minorHAnsi" w:hAnsiTheme="minorHAnsi" w:cstheme="minorHAnsi"/>
        </w:rPr>
        <w:t>Pzp</w:t>
      </w:r>
      <w:proofErr w:type="spellEnd"/>
      <w:r w:rsidRPr="00480418">
        <w:rPr>
          <w:rFonts w:asciiTheme="minorHAnsi" w:hAnsiTheme="minorHAnsi" w:cstheme="minorHAnsi"/>
        </w:rPr>
        <w:t>.</w:t>
      </w:r>
    </w:p>
    <w:p w14:paraId="7F9B253E" w14:textId="7C8F350D" w:rsidR="000C035A" w:rsidRPr="00480418" w:rsidRDefault="006858C9" w:rsidP="00F406A2">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480418">
        <w:rPr>
          <w:rFonts w:asciiTheme="minorHAnsi" w:hAnsiTheme="minorHAnsi" w:cstheme="minorHAnsi"/>
          <w:b/>
          <w:bCs/>
        </w:rPr>
        <w:t>ZAŁĄCZNIKI DO SWZ</w:t>
      </w:r>
      <w:r w:rsidR="007335CA" w:rsidRPr="00480418">
        <w:rPr>
          <w:rFonts w:asciiTheme="minorHAnsi" w:hAnsiTheme="minorHAnsi" w:cstheme="minorHAnsi"/>
          <w:b/>
          <w:bCs/>
        </w:rPr>
        <w:tab/>
      </w:r>
    </w:p>
    <w:p w14:paraId="248468FE" w14:textId="77777777" w:rsidR="00AC646B" w:rsidRPr="00480418" w:rsidRDefault="00AC646B" w:rsidP="00F406A2">
      <w:pPr>
        <w:pStyle w:val="pkt"/>
        <w:numPr>
          <w:ilvl w:val="6"/>
          <w:numId w:val="37"/>
        </w:numPr>
        <w:spacing w:before="0" w:after="0" w:line="276" w:lineRule="auto"/>
        <w:ind w:left="425" w:hanging="357"/>
        <w:rPr>
          <w:rFonts w:cstheme="minorHAnsi"/>
          <w:szCs w:val="24"/>
        </w:rPr>
      </w:pPr>
      <w:r w:rsidRPr="00480418">
        <w:rPr>
          <w:rFonts w:cstheme="minorHAnsi"/>
          <w:szCs w:val="24"/>
        </w:rPr>
        <w:t xml:space="preserve">Formularz ofertowy </w:t>
      </w:r>
    </w:p>
    <w:p w14:paraId="06BCACDF" w14:textId="77777777" w:rsidR="00AC646B" w:rsidRPr="00480418" w:rsidRDefault="00AC646B" w:rsidP="00F406A2">
      <w:pPr>
        <w:pStyle w:val="pkt"/>
        <w:numPr>
          <w:ilvl w:val="6"/>
          <w:numId w:val="37"/>
        </w:numPr>
        <w:spacing w:before="0" w:after="0" w:line="276" w:lineRule="auto"/>
        <w:ind w:left="425" w:hanging="357"/>
        <w:rPr>
          <w:rFonts w:cstheme="minorHAnsi"/>
          <w:szCs w:val="24"/>
        </w:rPr>
      </w:pPr>
      <w:r w:rsidRPr="00480418">
        <w:rPr>
          <w:rFonts w:cstheme="minorHAnsi"/>
          <w:szCs w:val="24"/>
        </w:rPr>
        <w:t>Zobowiązanie podmiotu, na zasoby którego Wykonawca się powołuje</w:t>
      </w:r>
    </w:p>
    <w:p w14:paraId="0F409D43" w14:textId="77777777" w:rsidR="00AC646B" w:rsidRPr="00480418" w:rsidRDefault="00AC646B" w:rsidP="00F406A2">
      <w:pPr>
        <w:pStyle w:val="pkt"/>
        <w:numPr>
          <w:ilvl w:val="6"/>
          <w:numId w:val="37"/>
        </w:numPr>
        <w:spacing w:before="0" w:after="0" w:line="276" w:lineRule="auto"/>
        <w:ind w:left="425" w:hanging="357"/>
        <w:rPr>
          <w:rFonts w:cstheme="minorHAnsi"/>
          <w:szCs w:val="24"/>
        </w:rPr>
      </w:pPr>
      <w:r w:rsidRPr="00480418">
        <w:rPr>
          <w:rFonts w:cstheme="minorHAnsi"/>
          <w:szCs w:val="24"/>
        </w:rPr>
        <w:t>Oświadczenie Wykonawców wspólnie składających ofertę</w:t>
      </w:r>
    </w:p>
    <w:p w14:paraId="3CDDDA4C" w14:textId="77777777" w:rsidR="00AC646B" w:rsidRPr="00480418" w:rsidRDefault="00AC646B" w:rsidP="00F406A2">
      <w:pPr>
        <w:pStyle w:val="pkt"/>
        <w:numPr>
          <w:ilvl w:val="6"/>
          <w:numId w:val="37"/>
        </w:numPr>
        <w:spacing w:before="0" w:after="0" w:line="276" w:lineRule="auto"/>
        <w:ind w:left="425" w:hanging="357"/>
        <w:rPr>
          <w:rFonts w:cstheme="minorHAnsi"/>
          <w:szCs w:val="24"/>
        </w:rPr>
      </w:pPr>
      <w:r w:rsidRPr="00480418">
        <w:rPr>
          <w:rFonts w:cstheme="minorHAnsi"/>
          <w:szCs w:val="24"/>
        </w:rPr>
        <w:t>Oświadczenie o niepodleganiu wykluczeniu oraz spełnianiu warunków udziału w postępowaniu</w:t>
      </w:r>
    </w:p>
    <w:p w14:paraId="260C6FFA" w14:textId="77777777" w:rsidR="00AC646B" w:rsidRPr="00480418" w:rsidRDefault="00AC646B" w:rsidP="00F406A2">
      <w:pPr>
        <w:pStyle w:val="pkt"/>
        <w:numPr>
          <w:ilvl w:val="6"/>
          <w:numId w:val="37"/>
        </w:numPr>
        <w:spacing w:before="0" w:after="0" w:line="276" w:lineRule="auto"/>
        <w:ind w:left="425" w:hanging="357"/>
        <w:rPr>
          <w:rFonts w:cstheme="minorHAnsi"/>
          <w:szCs w:val="24"/>
        </w:rPr>
      </w:pPr>
      <w:r w:rsidRPr="00480418">
        <w:rPr>
          <w:rFonts w:cstheme="minorHAnsi"/>
          <w:szCs w:val="24"/>
        </w:rPr>
        <w:t>Wykaz robót budowlanych</w:t>
      </w:r>
    </w:p>
    <w:p w14:paraId="46307F8B" w14:textId="77777777" w:rsidR="00AC646B" w:rsidRPr="00480418" w:rsidRDefault="00AC646B" w:rsidP="00F406A2">
      <w:pPr>
        <w:pStyle w:val="pkt"/>
        <w:numPr>
          <w:ilvl w:val="6"/>
          <w:numId w:val="37"/>
        </w:numPr>
        <w:spacing w:before="0" w:after="0" w:line="276" w:lineRule="auto"/>
        <w:ind w:left="425" w:hanging="357"/>
        <w:rPr>
          <w:rFonts w:cstheme="minorHAnsi"/>
          <w:szCs w:val="24"/>
        </w:rPr>
      </w:pPr>
      <w:r w:rsidRPr="00480418">
        <w:rPr>
          <w:rFonts w:cstheme="minorHAnsi"/>
          <w:szCs w:val="24"/>
        </w:rPr>
        <w:t>Wykaz osób</w:t>
      </w:r>
    </w:p>
    <w:p w14:paraId="790AFFCB" w14:textId="77777777" w:rsidR="00851CF3" w:rsidRPr="00480418" w:rsidRDefault="00851CF3" w:rsidP="00851CF3">
      <w:pPr>
        <w:pStyle w:val="pkt"/>
        <w:numPr>
          <w:ilvl w:val="6"/>
          <w:numId w:val="37"/>
        </w:numPr>
        <w:spacing w:before="0" w:after="0" w:line="240" w:lineRule="auto"/>
        <w:ind w:left="426"/>
        <w:jc w:val="left"/>
        <w:rPr>
          <w:rFonts w:cstheme="minorHAnsi"/>
          <w:szCs w:val="24"/>
        </w:rPr>
      </w:pPr>
      <w:r w:rsidRPr="00480418">
        <w:rPr>
          <w:rFonts w:cstheme="minorHAnsi"/>
          <w:szCs w:val="24"/>
        </w:rPr>
        <w:t>Opis urządzeń technicznych</w:t>
      </w:r>
    </w:p>
    <w:p w14:paraId="225C7245" w14:textId="77777777" w:rsidR="00AC646B" w:rsidRPr="00480418" w:rsidRDefault="00AC646B" w:rsidP="00F406A2">
      <w:pPr>
        <w:pStyle w:val="pkt"/>
        <w:numPr>
          <w:ilvl w:val="6"/>
          <w:numId w:val="37"/>
        </w:numPr>
        <w:spacing w:before="0" w:after="0" w:line="276" w:lineRule="auto"/>
        <w:ind w:left="425" w:hanging="357"/>
        <w:rPr>
          <w:rFonts w:cstheme="minorHAnsi"/>
          <w:szCs w:val="24"/>
        </w:rPr>
      </w:pPr>
      <w:r w:rsidRPr="00480418">
        <w:rPr>
          <w:rFonts w:cstheme="minorHAnsi"/>
        </w:rPr>
        <w:t>Oświadczenie o aktualności informacji zawartych w oświadczeniu</w:t>
      </w:r>
    </w:p>
    <w:p w14:paraId="4F98742B" w14:textId="04DB3B28" w:rsidR="00AC646B" w:rsidRPr="00480418" w:rsidRDefault="00AC646B" w:rsidP="00F406A2">
      <w:pPr>
        <w:pStyle w:val="pkt"/>
        <w:numPr>
          <w:ilvl w:val="6"/>
          <w:numId w:val="37"/>
        </w:numPr>
        <w:spacing w:before="0" w:after="0" w:line="276" w:lineRule="auto"/>
        <w:ind w:left="425" w:hanging="357"/>
        <w:rPr>
          <w:rFonts w:cstheme="minorHAnsi"/>
          <w:szCs w:val="24"/>
        </w:rPr>
      </w:pPr>
      <w:r w:rsidRPr="00480418">
        <w:rPr>
          <w:rFonts w:cstheme="minorHAnsi"/>
          <w:szCs w:val="24"/>
        </w:rPr>
        <w:t xml:space="preserve">Projektowane postanowienia umowy </w:t>
      </w:r>
    </w:p>
    <w:p w14:paraId="2AA0A331" w14:textId="36F69AF6" w:rsidR="009D1951" w:rsidRPr="00480418" w:rsidRDefault="009D1951" w:rsidP="00F406A2">
      <w:pPr>
        <w:pStyle w:val="pkt"/>
        <w:numPr>
          <w:ilvl w:val="6"/>
          <w:numId w:val="37"/>
        </w:numPr>
        <w:spacing w:before="0" w:after="0" w:line="276" w:lineRule="auto"/>
        <w:ind w:left="425" w:hanging="357"/>
        <w:rPr>
          <w:rFonts w:cstheme="minorHAnsi"/>
          <w:szCs w:val="24"/>
        </w:rPr>
      </w:pPr>
      <w:r w:rsidRPr="00480418">
        <w:rPr>
          <w:rFonts w:cstheme="minorHAnsi"/>
          <w:szCs w:val="24"/>
        </w:rPr>
        <w:t>Opis przedmiotu zamówienia</w:t>
      </w:r>
    </w:p>
    <w:p w14:paraId="26AD6AD1" w14:textId="77777777" w:rsidR="00AC646B" w:rsidRPr="00480418" w:rsidRDefault="00AC646B" w:rsidP="00F406A2">
      <w:pPr>
        <w:pStyle w:val="pkt"/>
        <w:numPr>
          <w:ilvl w:val="6"/>
          <w:numId w:val="37"/>
        </w:numPr>
        <w:spacing w:before="0" w:after="0" w:line="276" w:lineRule="auto"/>
        <w:ind w:left="425" w:hanging="357"/>
        <w:rPr>
          <w:rFonts w:cstheme="minorHAnsi"/>
          <w:szCs w:val="24"/>
        </w:rPr>
      </w:pPr>
      <w:r w:rsidRPr="00480418">
        <w:rPr>
          <w:rFonts w:cstheme="minorHAnsi"/>
          <w:szCs w:val="24"/>
        </w:rPr>
        <w:t>Dokumentacja projektowa</w:t>
      </w:r>
    </w:p>
    <w:p w14:paraId="65E79B8E" w14:textId="2226D7D7" w:rsidR="00AC646B" w:rsidRPr="00480418" w:rsidRDefault="00AC646B" w:rsidP="00F406A2">
      <w:pPr>
        <w:pStyle w:val="pkt"/>
        <w:numPr>
          <w:ilvl w:val="6"/>
          <w:numId w:val="37"/>
        </w:numPr>
        <w:tabs>
          <w:tab w:val="left" w:pos="426"/>
        </w:tabs>
        <w:spacing w:before="0" w:after="0" w:line="276" w:lineRule="auto"/>
        <w:ind w:left="425" w:hanging="357"/>
        <w:rPr>
          <w:rFonts w:cstheme="minorHAnsi"/>
          <w:szCs w:val="24"/>
        </w:rPr>
      </w:pPr>
      <w:r w:rsidRPr="00480418">
        <w:rPr>
          <w:rFonts w:cstheme="minorHAnsi"/>
          <w:szCs w:val="24"/>
        </w:rPr>
        <w:t>Przedmiar</w:t>
      </w:r>
      <w:r w:rsidR="005702EA" w:rsidRPr="00480418">
        <w:rPr>
          <w:rFonts w:cstheme="minorHAnsi"/>
          <w:szCs w:val="24"/>
        </w:rPr>
        <w:t>y</w:t>
      </w:r>
    </w:p>
    <w:p w14:paraId="4790F8C1" w14:textId="77777777" w:rsidR="00643218" w:rsidRPr="00480418" w:rsidRDefault="00AC646B" w:rsidP="00F406A2">
      <w:pPr>
        <w:pStyle w:val="pkt"/>
        <w:numPr>
          <w:ilvl w:val="6"/>
          <w:numId w:val="37"/>
        </w:numPr>
        <w:tabs>
          <w:tab w:val="left" w:pos="426"/>
        </w:tabs>
        <w:spacing w:before="0" w:after="160" w:line="276" w:lineRule="auto"/>
        <w:ind w:left="425" w:hanging="357"/>
        <w:rPr>
          <w:rFonts w:cstheme="minorHAnsi"/>
        </w:rPr>
      </w:pPr>
      <w:proofErr w:type="spellStart"/>
      <w:r w:rsidRPr="00480418">
        <w:rPr>
          <w:rFonts w:cstheme="minorHAnsi"/>
          <w:szCs w:val="24"/>
        </w:rPr>
        <w:t>STWiOR</w:t>
      </w:r>
      <w:proofErr w:type="spellEnd"/>
    </w:p>
    <w:p w14:paraId="56814583" w14:textId="03113E55" w:rsidR="00CB3DC7" w:rsidRPr="00480418" w:rsidRDefault="00CB3DC7" w:rsidP="00F406A2">
      <w:pPr>
        <w:pStyle w:val="pkt"/>
        <w:numPr>
          <w:ilvl w:val="6"/>
          <w:numId w:val="37"/>
        </w:numPr>
        <w:tabs>
          <w:tab w:val="left" w:pos="426"/>
        </w:tabs>
        <w:spacing w:before="0" w:after="160" w:line="276" w:lineRule="auto"/>
        <w:ind w:left="425" w:hanging="357"/>
        <w:rPr>
          <w:rFonts w:cstheme="minorHAnsi"/>
        </w:rPr>
      </w:pPr>
      <w:r w:rsidRPr="00480418">
        <w:rPr>
          <w:rFonts w:cstheme="minorHAnsi"/>
        </w:rPr>
        <w:br w:type="page"/>
      </w:r>
    </w:p>
    <w:p w14:paraId="4AE9FC4E" w14:textId="77777777" w:rsidR="00FF0A80" w:rsidRPr="00480418" w:rsidRDefault="00FF0A80" w:rsidP="00F406A2">
      <w:pPr>
        <w:pStyle w:val="pkt"/>
        <w:spacing w:line="276" w:lineRule="auto"/>
        <w:ind w:left="0" w:firstLine="0"/>
        <w:rPr>
          <w:rFonts w:cstheme="minorHAnsi"/>
          <w:szCs w:val="24"/>
        </w:rPr>
      </w:pPr>
      <w:r w:rsidRPr="00480418">
        <w:rPr>
          <w:rFonts w:cstheme="minorHAnsi"/>
          <w:szCs w:val="24"/>
        </w:rPr>
        <w:lastRenderedPageBreak/>
        <w:t>SWZ przygotował:</w:t>
      </w:r>
      <w:r w:rsidRPr="00480418">
        <w:rPr>
          <w:rFonts w:cstheme="minorHAnsi"/>
          <w:szCs w:val="24"/>
        </w:rPr>
        <w:tab/>
      </w:r>
      <w:r w:rsidRPr="00480418">
        <w:rPr>
          <w:rFonts w:cstheme="minorHAnsi"/>
          <w:szCs w:val="24"/>
        </w:rPr>
        <w:tab/>
      </w:r>
      <w:r w:rsidRPr="00480418">
        <w:rPr>
          <w:rFonts w:cstheme="minorHAnsi"/>
          <w:szCs w:val="24"/>
        </w:rPr>
        <w:tab/>
      </w:r>
      <w:r w:rsidRPr="00480418">
        <w:rPr>
          <w:rFonts w:cstheme="minorHAnsi"/>
          <w:szCs w:val="24"/>
        </w:rPr>
        <w:tab/>
      </w:r>
      <w:r w:rsidRPr="00480418">
        <w:rPr>
          <w:rFonts w:cstheme="minorHAnsi"/>
          <w:szCs w:val="24"/>
        </w:rPr>
        <w:tab/>
        <w:t>SWZ zweryfikował</w:t>
      </w:r>
    </w:p>
    <w:p w14:paraId="0D811401" w14:textId="77777777" w:rsidR="00FF0A80" w:rsidRPr="00480418" w:rsidRDefault="00FF0A80" w:rsidP="00F406A2">
      <w:pPr>
        <w:pStyle w:val="pkt"/>
        <w:spacing w:after="1680" w:line="276" w:lineRule="auto"/>
        <w:ind w:left="4538" w:firstLine="425"/>
        <w:rPr>
          <w:rFonts w:cstheme="minorHAnsi"/>
          <w:szCs w:val="24"/>
        </w:rPr>
      </w:pPr>
      <w:r w:rsidRPr="00480418">
        <w:rPr>
          <w:rFonts w:cstheme="minorHAnsi"/>
          <w:szCs w:val="24"/>
        </w:rPr>
        <w:t>pod względem merytorycznym:</w:t>
      </w:r>
    </w:p>
    <w:p w14:paraId="2BE931C6" w14:textId="77777777" w:rsidR="00FF0A80" w:rsidRPr="00480418" w:rsidRDefault="00FF0A80" w:rsidP="00F406A2">
      <w:pPr>
        <w:pStyle w:val="pkt"/>
        <w:spacing w:after="120" w:line="276" w:lineRule="auto"/>
        <w:ind w:left="0" w:firstLine="0"/>
        <w:rPr>
          <w:rFonts w:cstheme="minorHAnsi"/>
          <w:szCs w:val="24"/>
        </w:rPr>
      </w:pPr>
      <w:r w:rsidRPr="00480418">
        <w:rPr>
          <w:rFonts w:cstheme="minorHAnsi"/>
          <w:szCs w:val="24"/>
        </w:rPr>
        <w:t>__________________________________</w:t>
      </w:r>
      <w:r w:rsidRPr="00480418">
        <w:rPr>
          <w:rFonts w:cstheme="minorHAnsi"/>
          <w:szCs w:val="24"/>
        </w:rPr>
        <w:tab/>
      </w:r>
      <w:r w:rsidRPr="00480418">
        <w:rPr>
          <w:rFonts w:cstheme="minorHAnsi"/>
          <w:szCs w:val="24"/>
        </w:rPr>
        <w:tab/>
        <w:t>________________________________</w:t>
      </w:r>
    </w:p>
    <w:p w14:paraId="2C273061" w14:textId="77777777" w:rsidR="00FF0A80" w:rsidRPr="00480418" w:rsidRDefault="00FF0A80" w:rsidP="00F406A2">
      <w:pPr>
        <w:pStyle w:val="pkt"/>
        <w:spacing w:after="1920" w:line="276" w:lineRule="auto"/>
        <w:ind w:left="284" w:firstLine="425"/>
        <w:rPr>
          <w:rFonts w:cstheme="minorHAnsi"/>
          <w:sz w:val="20"/>
          <w:szCs w:val="20"/>
        </w:rPr>
      </w:pPr>
      <w:r w:rsidRPr="00480418">
        <w:rPr>
          <w:rFonts w:cstheme="minorHAnsi"/>
          <w:sz w:val="20"/>
          <w:szCs w:val="20"/>
        </w:rPr>
        <w:t>Pieczątka, data i podpis</w:t>
      </w:r>
      <w:r w:rsidRPr="00480418">
        <w:rPr>
          <w:rFonts w:cstheme="minorHAnsi"/>
          <w:sz w:val="20"/>
          <w:szCs w:val="20"/>
        </w:rPr>
        <w:tab/>
      </w:r>
      <w:r w:rsidRPr="00480418">
        <w:rPr>
          <w:rFonts w:cstheme="minorHAnsi"/>
          <w:sz w:val="20"/>
          <w:szCs w:val="20"/>
        </w:rPr>
        <w:tab/>
      </w:r>
      <w:r w:rsidRPr="00480418">
        <w:rPr>
          <w:rFonts w:cstheme="minorHAnsi"/>
          <w:sz w:val="20"/>
          <w:szCs w:val="20"/>
        </w:rPr>
        <w:tab/>
      </w:r>
      <w:r w:rsidRPr="00480418">
        <w:rPr>
          <w:rFonts w:cstheme="minorHAnsi"/>
          <w:sz w:val="20"/>
          <w:szCs w:val="20"/>
        </w:rPr>
        <w:tab/>
      </w:r>
      <w:r w:rsidRPr="00480418">
        <w:rPr>
          <w:rFonts w:cstheme="minorHAnsi"/>
          <w:sz w:val="20"/>
          <w:szCs w:val="20"/>
        </w:rPr>
        <w:tab/>
        <w:t xml:space="preserve">Pieczątka, data i podpis </w:t>
      </w:r>
    </w:p>
    <w:p w14:paraId="7677BC99" w14:textId="77777777" w:rsidR="00FF0A80" w:rsidRPr="00480418" w:rsidRDefault="00FF0A80" w:rsidP="00F406A2">
      <w:pPr>
        <w:pStyle w:val="pkt"/>
        <w:spacing w:after="0" w:line="276" w:lineRule="auto"/>
        <w:ind w:left="4538" w:firstLine="425"/>
        <w:jc w:val="right"/>
        <w:rPr>
          <w:rFonts w:cstheme="minorHAnsi"/>
          <w:szCs w:val="24"/>
        </w:rPr>
      </w:pPr>
      <w:r w:rsidRPr="00480418">
        <w:rPr>
          <w:rFonts w:cstheme="minorHAnsi"/>
          <w:szCs w:val="24"/>
        </w:rPr>
        <w:t>SWZ zweryfikował</w:t>
      </w:r>
    </w:p>
    <w:p w14:paraId="6A8B1EBC" w14:textId="77777777" w:rsidR="00FF0A80" w:rsidRPr="00480418" w:rsidRDefault="00FF0A80" w:rsidP="00F406A2">
      <w:pPr>
        <w:pStyle w:val="pkt"/>
        <w:spacing w:before="100" w:beforeAutospacing="1" w:after="1440" w:line="276" w:lineRule="auto"/>
        <w:ind w:left="4254" w:firstLine="709"/>
        <w:jc w:val="right"/>
        <w:rPr>
          <w:rFonts w:cstheme="minorHAnsi"/>
          <w:szCs w:val="24"/>
        </w:rPr>
      </w:pPr>
      <w:r w:rsidRPr="00480418">
        <w:rPr>
          <w:rFonts w:cstheme="minorHAnsi"/>
          <w:szCs w:val="24"/>
        </w:rPr>
        <w:t>pod względem prawnym:</w:t>
      </w:r>
    </w:p>
    <w:p w14:paraId="7626F486" w14:textId="77777777" w:rsidR="00FF0A80" w:rsidRPr="00480418" w:rsidRDefault="00FF0A80" w:rsidP="00F406A2">
      <w:pPr>
        <w:pStyle w:val="pkt"/>
        <w:spacing w:before="100" w:beforeAutospacing="1" w:after="120" w:line="276" w:lineRule="auto"/>
        <w:ind w:left="5387" w:hanging="5398"/>
        <w:jc w:val="right"/>
        <w:rPr>
          <w:rFonts w:cstheme="minorHAnsi"/>
          <w:szCs w:val="24"/>
        </w:rPr>
      </w:pPr>
      <w:r w:rsidRPr="00480418">
        <w:rPr>
          <w:rFonts w:cstheme="minorHAnsi"/>
          <w:szCs w:val="24"/>
        </w:rPr>
        <w:t>_________________________________</w:t>
      </w:r>
    </w:p>
    <w:p w14:paraId="4F7FBDE7" w14:textId="77777777" w:rsidR="00FF0A80" w:rsidRPr="00480418" w:rsidRDefault="00FF0A80" w:rsidP="00F406A2">
      <w:pPr>
        <w:pStyle w:val="pkt"/>
        <w:spacing w:line="276" w:lineRule="auto"/>
        <w:ind w:left="5247" w:firstLine="425"/>
        <w:jc w:val="right"/>
        <w:rPr>
          <w:rFonts w:cstheme="minorHAnsi"/>
          <w:sz w:val="20"/>
          <w:szCs w:val="20"/>
        </w:rPr>
      </w:pPr>
      <w:r w:rsidRPr="00480418">
        <w:rPr>
          <w:rFonts w:cstheme="minorHAnsi"/>
          <w:sz w:val="20"/>
          <w:szCs w:val="20"/>
        </w:rPr>
        <w:t xml:space="preserve">Pieczątka, data i podpis </w:t>
      </w:r>
    </w:p>
    <w:p w14:paraId="72A51F41" w14:textId="77777777" w:rsidR="00FF0A80" w:rsidRPr="00480418" w:rsidRDefault="00FF0A80" w:rsidP="00F406A2">
      <w:pPr>
        <w:pStyle w:val="pkt"/>
        <w:spacing w:before="1080" w:after="120" w:line="276" w:lineRule="auto"/>
        <w:ind w:left="993" w:firstLine="425"/>
        <w:jc w:val="right"/>
        <w:rPr>
          <w:rFonts w:cstheme="minorHAnsi"/>
          <w:szCs w:val="24"/>
        </w:rPr>
      </w:pPr>
      <w:r w:rsidRPr="00480418">
        <w:rPr>
          <w:rFonts w:cstheme="minorHAnsi"/>
          <w:szCs w:val="24"/>
        </w:rPr>
        <w:t>SWZ zatwierdził:</w:t>
      </w:r>
    </w:p>
    <w:p w14:paraId="43AD06BC" w14:textId="77777777" w:rsidR="00FF0A80" w:rsidRPr="00480418" w:rsidRDefault="00FF0A80" w:rsidP="00F406A2">
      <w:pPr>
        <w:spacing w:before="1080" w:after="120" w:line="276" w:lineRule="auto"/>
        <w:ind w:left="3545" w:firstLine="709"/>
        <w:jc w:val="right"/>
        <w:rPr>
          <w:rFonts w:asciiTheme="minorHAnsi" w:eastAsiaTheme="minorHAnsi" w:hAnsiTheme="minorHAnsi" w:cstheme="minorBidi"/>
          <w:szCs w:val="22"/>
          <w:lang w:eastAsia="en-US"/>
        </w:rPr>
      </w:pPr>
      <w:r w:rsidRPr="00480418">
        <w:rPr>
          <w:rFonts w:cstheme="minorHAnsi"/>
          <w:sz w:val="20"/>
          <w:szCs w:val="20"/>
        </w:rPr>
        <w:t>______________________________________________</w:t>
      </w:r>
    </w:p>
    <w:p w14:paraId="5FE83987" w14:textId="77777777" w:rsidR="00FF0A80" w:rsidRDefault="00FF0A80" w:rsidP="00F406A2">
      <w:pPr>
        <w:pStyle w:val="pkt"/>
        <w:spacing w:line="276" w:lineRule="auto"/>
        <w:ind w:left="3545" w:firstLine="0"/>
        <w:jc w:val="right"/>
        <w:rPr>
          <w:rFonts w:cstheme="minorHAnsi"/>
          <w:sz w:val="20"/>
          <w:szCs w:val="20"/>
        </w:rPr>
      </w:pPr>
      <w:r w:rsidRPr="00480418">
        <w:rPr>
          <w:rFonts w:cstheme="minorHAnsi"/>
          <w:sz w:val="20"/>
          <w:szCs w:val="20"/>
        </w:rPr>
        <w:t>Pieczątka, data i podpis Kierownika Zamawiającego</w:t>
      </w:r>
    </w:p>
    <w:sectPr w:rsidR="00FF0A80" w:rsidSect="007C02BB">
      <w:footerReference w:type="default" r:id="rId14"/>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6CA59" w14:textId="77777777" w:rsidR="001A661D" w:rsidRDefault="001A661D" w:rsidP="006A6065">
      <w:r>
        <w:separator/>
      </w:r>
    </w:p>
  </w:endnote>
  <w:endnote w:type="continuationSeparator" w:id="0">
    <w:p w14:paraId="002A08C2" w14:textId="77777777" w:rsidR="001A661D" w:rsidRDefault="001A661D"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812CE" w14:textId="77777777" w:rsidR="001A661D" w:rsidRDefault="001A661D" w:rsidP="006A6065">
      <w:r>
        <w:separator/>
      </w:r>
    </w:p>
  </w:footnote>
  <w:footnote w:type="continuationSeparator" w:id="0">
    <w:p w14:paraId="6879A6DF" w14:textId="77777777" w:rsidR="001A661D" w:rsidRDefault="001A661D"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B67B1B"/>
    <w:multiLevelType w:val="hybridMultilevel"/>
    <w:tmpl w:val="0AC0B7A2"/>
    <w:lvl w:ilvl="0" w:tplc="7BBC7000">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8"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10"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26427639"/>
    <w:multiLevelType w:val="hybridMultilevel"/>
    <w:tmpl w:val="3F586A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16"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7"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9"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44B05239"/>
    <w:multiLevelType w:val="hybridMultilevel"/>
    <w:tmpl w:val="DD84AD0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28" w15:restartNumberingAfterBreak="0">
    <w:nsid w:val="4AFF665F"/>
    <w:multiLevelType w:val="multilevel"/>
    <w:tmpl w:val="8CA06C6E"/>
    <w:lvl w:ilvl="0">
      <w:start w:val="1"/>
      <w:numFmt w:val="decimal"/>
      <w:lvlText w:val="%1)"/>
      <w:lvlJc w:val="left"/>
      <w:pPr>
        <w:ind w:left="2912" w:hanging="360"/>
      </w:pPr>
      <w:rPr>
        <w:rFonts w:asciiTheme="minorHAnsi" w:eastAsia="Calibri" w:hAnsiTheme="minorHAnsi" w:cstheme="minorHAnsi"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2"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3121B2"/>
    <w:multiLevelType w:val="hybridMultilevel"/>
    <w:tmpl w:val="EAD22DB4"/>
    <w:lvl w:ilvl="0" w:tplc="79145788">
      <w:start w:val="5"/>
      <w:numFmt w:val="upperRoman"/>
      <w:lvlText w:val="%1."/>
      <w:lvlJc w:val="left"/>
      <w:pPr>
        <w:ind w:left="1080" w:hanging="720"/>
      </w:pPr>
      <w:rPr>
        <w:rFonts w:hint="default"/>
        <w:b/>
        <w:bCs/>
      </w:rPr>
    </w:lvl>
    <w:lvl w:ilvl="1" w:tplc="0ADAAD2C">
      <w:start w:val="1"/>
      <w:numFmt w:val="decimal"/>
      <w:lvlText w:val="%2."/>
      <w:lvlJc w:val="left"/>
      <w:pPr>
        <w:ind w:left="1070" w:hanging="360"/>
      </w:pPr>
      <w:rPr>
        <w:rFonts w:asciiTheme="minorHAnsi" w:eastAsiaTheme="majorEastAsia" w:hAnsiTheme="minorHAnsi" w:cstheme="minorHAnsi"/>
        <w:sz w:val="24"/>
        <w:szCs w:val="24"/>
      </w:rPr>
    </w:lvl>
    <w:lvl w:ilvl="2" w:tplc="D57EBF26">
      <w:start w:val="1"/>
      <w:numFmt w:val="decimal"/>
      <w:lvlText w:val="%3."/>
      <w:lvlJc w:val="left"/>
      <w:pPr>
        <w:ind w:left="360" w:hanging="360"/>
      </w:pPr>
      <w:rPr>
        <w:rFonts w:asciiTheme="minorHAnsi" w:eastAsia="Times New Roman" w:hAnsiTheme="minorHAnsi" w:cstheme="minorHAnsi"/>
        <w:sz w:val="22"/>
        <w:szCs w:val="22"/>
      </w:rPr>
    </w:lvl>
    <w:lvl w:ilvl="3" w:tplc="0B4E0930">
      <w:start w:val="1"/>
      <w:numFmt w:val="lowerLetter"/>
      <w:lvlText w:val="%4)"/>
      <w:lvlJc w:val="left"/>
      <w:pPr>
        <w:ind w:left="643"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E160C204">
      <w:start w:val="1"/>
      <w:numFmt w:val="decimal"/>
      <w:lvlText w:val="%9)"/>
      <w:lvlJc w:val="left"/>
      <w:pPr>
        <w:ind w:left="6660" w:hanging="360"/>
      </w:pPr>
      <w:rPr>
        <w:rFonts w:hint="default"/>
        <w:b w:val="0"/>
        <w:bCs/>
        <w:color w:val="auto"/>
      </w:rPr>
    </w:lvl>
  </w:abstractNum>
  <w:abstractNum w:abstractNumId="35"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38" w15:restartNumberingAfterBreak="0">
    <w:nsid w:val="6F77713C"/>
    <w:multiLevelType w:val="hybridMultilevel"/>
    <w:tmpl w:val="9A24D53C"/>
    <w:lvl w:ilvl="0" w:tplc="D98EAFC8">
      <w:start w:val="1"/>
      <w:numFmt w:val="decimal"/>
      <w:lvlText w:val="%1."/>
      <w:lvlJc w:val="left"/>
      <w:pPr>
        <w:ind w:left="1080" w:hanging="720"/>
      </w:pPr>
      <w:rPr>
        <w:rFonts w:hint="default"/>
        <w:b w:val="0"/>
        <w:bCs w:val="0"/>
      </w:rPr>
    </w:lvl>
    <w:lvl w:ilvl="1" w:tplc="FFFFFFFF">
      <w:start w:val="1"/>
      <w:numFmt w:val="decimal"/>
      <w:lvlText w:val="%2."/>
      <w:lvlJc w:val="left"/>
      <w:pPr>
        <w:ind w:left="360" w:hanging="360"/>
      </w:pPr>
      <w:rPr>
        <w:rFonts w:asciiTheme="minorHAnsi" w:eastAsiaTheme="majorEastAsia" w:hAnsiTheme="minorHAnsi" w:cstheme="minorHAnsi"/>
        <w:b w:val="0"/>
        <w:bCs w:val="0"/>
        <w:color w:val="auto"/>
      </w:rPr>
    </w:lvl>
    <w:lvl w:ilvl="2" w:tplc="FFFFFFFF">
      <w:start w:val="1"/>
      <w:numFmt w:val="lowerLetter"/>
      <w:lvlText w:val="%3)"/>
      <w:lvlJc w:val="left"/>
      <w:pPr>
        <w:ind w:left="2340" w:hanging="360"/>
      </w:pPr>
      <w:rPr>
        <w:rFonts w:asciiTheme="minorHAnsi" w:eastAsia="Times New Roman" w:hAnsiTheme="minorHAnsi" w:cstheme="minorHAnsi"/>
        <w:b w:val="0"/>
        <w:bCs w:val="0"/>
      </w:rPr>
    </w:lvl>
    <w:lvl w:ilvl="3" w:tplc="FFFFFFFF">
      <w:start w:val="1"/>
      <w:numFmt w:val="decimal"/>
      <w:lvlText w:val="%4)"/>
      <w:lvlJc w:val="left"/>
      <w:pPr>
        <w:ind w:left="2880" w:hanging="360"/>
      </w:pPr>
      <w:rPr>
        <w:rFonts w:asciiTheme="minorHAnsi" w:eastAsiaTheme="majorEastAsia" w:hAnsiTheme="minorHAnsi" w:cstheme="minorHAnsi"/>
        <w:b w:val="0"/>
        <w:bCs w:val="0"/>
        <w:color w:val="auto"/>
      </w:rPr>
    </w:lvl>
    <w:lvl w:ilvl="4" w:tplc="FFFFFFFF">
      <w:start w:val="1"/>
      <w:numFmt w:val="upperLetter"/>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start w:val="1"/>
      <w:numFmt w:val="decimal"/>
      <w:lvlText w:val="%7."/>
      <w:lvlJc w:val="left"/>
      <w:pPr>
        <w:ind w:left="5040"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39"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3"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C003ED"/>
    <w:multiLevelType w:val="hybridMultilevel"/>
    <w:tmpl w:val="A8788E40"/>
    <w:lvl w:ilvl="0" w:tplc="7C30E0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42"/>
  </w:num>
  <w:num w:numId="2" w16cid:durableId="2076734665">
    <w:abstractNumId w:val="28"/>
  </w:num>
  <w:num w:numId="3" w16cid:durableId="880017669">
    <w:abstractNumId w:val="33"/>
  </w:num>
  <w:num w:numId="4" w16cid:durableId="2013338083">
    <w:abstractNumId w:val="16"/>
  </w:num>
  <w:num w:numId="5" w16cid:durableId="712120823">
    <w:abstractNumId w:val="37"/>
  </w:num>
  <w:num w:numId="6" w16cid:durableId="1727874765">
    <w:abstractNumId w:val="7"/>
  </w:num>
  <w:num w:numId="7" w16cid:durableId="877745999">
    <w:abstractNumId w:val="32"/>
  </w:num>
  <w:num w:numId="8" w16cid:durableId="40792067">
    <w:abstractNumId w:val="24"/>
  </w:num>
  <w:num w:numId="9" w16cid:durableId="1928659892">
    <w:abstractNumId w:val="12"/>
  </w:num>
  <w:num w:numId="10" w16cid:durableId="2030175887">
    <w:abstractNumId w:val="36"/>
  </w:num>
  <w:num w:numId="11" w16cid:durableId="36396149">
    <w:abstractNumId w:val="3"/>
  </w:num>
  <w:num w:numId="12" w16cid:durableId="2029212138">
    <w:abstractNumId w:val="35"/>
  </w:num>
  <w:num w:numId="13" w16cid:durableId="2099447494">
    <w:abstractNumId w:val="21"/>
  </w:num>
  <w:num w:numId="14" w16cid:durableId="1149708825">
    <w:abstractNumId w:val="29"/>
  </w:num>
  <w:num w:numId="15" w16cid:durableId="635455684">
    <w:abstractNumId w:val="13"/>
  </w:num>
  <w:num w:numId="16" w16cid:durableId="2088337299">
    <w:abstractNumId w:val="39"/>
  </w:num>
  <w:num w:numId="17" w16cid:durableId="905412197">
    <w:abstractNumId w:val="15"/>
  </w:num>
  <w:num w:numId="18" w16cid:durableId="694771568">
    <w:abstractNumId w:val="0"/>
  </w:num>
  <w:num w:numId="19" w16cid:durableId="92212620">
    <w:abstractNumId w:val="44"/>
  </w:num>
  <w:num w:numId="20" w16cid:durableId="1253470376">
    <w:abstractNumId w:val="9"/>
  </w:num>
  <w:num w:numId="21" w16cid:durableId="38744015">
    <w:abstractNumId w:val="27"/>
  </w:num>
  <w:num w:numId="22" w16cid:durableId="778330035">
    <w:abstractNumId w:val="47"/>
  </w:num>
  <w:num w:numId="23" w16cid:durableId="1027876650">
    <w:abstractNumId w:val="20"/>
  </w:num>
  <w:num w:numId="24" w16cid:durableId="675570919">
    <w:abstractNumId w:val="31"/>
  </w:num>
  <w:num w:numId="25" w16cid:durableId="946502200">
    <w:abstractNumId w:val="48"/>
  </w:num>
  <w:num w:numId="26" w16cid:durableId="160123552">
    <w:abstractNumId w:val="11"/>
  </w:num>
  <w:num w:numId="27" w16cid:durableId="1506894852">
    <w:abstractNumId w:val="18"/>
  </w:num>
  <w:num w:numId="28" w16cid:durableId="1308049351">
    <w:abstractNumId w:val="40"/>
  </w:num>
  <w:num w:numId="29" w16cid:durableId="1191064499">
    <w:abstractNumId w:val="17"/>
  </w:num>
  <w:num w:numId="30" w16cid:durableId="1026718188">
    <w:abstractNumId w:val="43"/>
  </w:num>
  <w:num w:numId="31" w16cid:durableId="2021807359">
    <w:abstractNumId w:val="41"/>
  </w:num>
  <w:num w:numId="32" w16cid:durableId="603414807">
    <w:abstractNumId w:val="46"/>
  </w:num>
  <w:num w:numId="33" w16cid:durableId="1298992679">
    <w:abstractNumId w:val="23"/>
  </w:num>
  <w:num w:numId="34" w16cid:durableId="1918902528">
    <w:abstractNumId w:val="19"/>
  </w:num>
  <w:num w:numId="35" w16cid:durableId="1597248167">
    <w:abstractNumId w:val="30"/>
  </w:num>
  <w:num w:numId="36" w16cid:durableId="622883699">
    <w:abstractNumId w:val="2"/>
  </w:num>
  <w:num w:numId="37" w16cid:durableId="890774411">
    <w:abstractNumId w:val="22"/>
  </w:num>
  <w:num w:numId="38" w16cid:durableId="522943100">
    <w:abstractNumId w:val="6"/>
  </w:num>
  <w:num w:numId="39" w16cid:durableId="1132795970">
    <w:abstractNumId w:val="8"/>
  </w:num>
  <w:num w:numId="40" w16cid:durableId="1986205579">
    <w:abstractNumId w:val="10"/>
  </w:num>
  <w:num w:numId="41" w16cid:durableId="1845440675">
    <w:abstractNumId w:val="5"/>
  </w:num>
  <w:num w:numId="42" w16cid:durableId="1179810515">
    <w:abstractNumId w:val="25"/>
  </w:num>
  <w:num w:numId="43" w16cid:durableId="673073878">
    <w:abstractNumId w:val="49"/>
  </w:num>
  <w:num w:numId="44" w16cid:durableId="466515235">
    <w:abstractNumId w:val="4"/>
  </w:num>
  <w:num w:numId="45" w16cid:durableId="282464694">
    <w:abstractNumId w:val="14"/>
  </w:num>
  <w:num w:numId="46" w16cid:durableId="1070614724">
    <w:abstractNumId w:val="45"/>
  </w:num>
  <w:num w:numId="47" w16cid:durableId="1525247007">
    <w:abstractNumId w:val="38"/>
  </w:num>
  <w:num w:numId="48" w16cid:durableId="1240289325">
    <w:abstractNumId w:val="1"/>
  </w:num>
  <w:num w:numId="49" w16cid:durableId="223955254">
    <w:abstractNumId w:val="26"/>
  </w:num>
  <w:num w:numId="50" w16cid:durableId="1888293872">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71C"/>
    <w:rsid w:val="00002E50"/>
    <w:rsid w:val="00003D9E"/>
    <w:rsid w:val="00007F54"/>
    <w:rsid w:val="000108B4"/>
    <w:rsid w:val="00011A9A"/>
    <w:rsid w:val="000142A0"/>
    <w:rsid w:val="000175A0"/>
    <w:rsid w:val="00020F7E"/>
    <w:rsid w:val="00021BFA"/>
    <w:rsid w:val="00027478"/>
    <w:rsid w:val="00032969"/>
    <w:rsid w:val="00032FEC"/>
    <w:rsid w:val="00035150"/>
    <w:rsid w:val="0003571D"/>
    <w:rsid w:val="0003649F"/>
    <w:rsid w:val="00037246"/>
    <w:rsid w:val="00037EA3"/>
    <w:rsid w:val="0004005F"/>
    <w:rsid w:val="0004037C"/>
    <w:rsid w:val="00041471"/>
    <w:rsid w:val="0004631B"/>
    <w:rsid w:val="00046F80"/>
    <w:rsid w:val="00047537"/>
    <w:rsid w:val="00052BCB"/>
    <w:rsid w:val="0006222D"/>
    <w:rsid w:val="000626FE"/>
    <w:rsid w:val="00065D88"/>
    <w:rsid w:val="00066127"/>
    <w:rsid w:val="00070DA2"/>
    <w:rsid w:val="000753C4"/>
    <w:rsid w:val="00076EF2"/>
    <w:rsid w:val="000776B6"/>
    <w:rsid w:val="000815B2"/>
    <w:rsid w:val="00082982"/>
    <w:rsid w:val="00083063"/>
    <w:rsid w:val="0008720E"/>
    <w:rsid w:val="00087649"/>
    <w:rsid w:val="000878A1"/>
    <w:rsid w:val="00087FC1"/>
    <w:rsid w:val="00092EF8"/>
    <w:rsid w:val="00094644"/>
    <w:rsid w:val="00095DB1"/>
    <w:rsid w:val="00096BC1"/>
    <w:rsid w:val="000973A8"/>
    <w:rsid w:val="000A307C"/>
    <w:rsid w:val="000A4B9E"/>
    <w:rsid w:val="000A4BDF"/>
    <w:rsid w:val="000A5160"/>
    <w:rsid w:val="000A6007"/>
    <w:rsid w:val="000A6DB1"/>
    <w:rsid w:val="000B2AAE"/>
    <w:rsid w:val="000B497C"/>
    <w:rsid w:val="000B5DCD"/>
    <w:rsid w:val="000B6BCB"/>
    <w:rsid w:val="000C035A"/>
    <w:rsid w:val="000C0B0D"/>
    <w:rsid w:val="000C1AF2"/>
    <w:rsid w:val="000C1BC2"/>
    <w:rsid w:val="000C351D"/>
    <w:rsid w:val="000C3821"/>
    <w:rsid w:val="000C455B"/>
    <w:rsid w:val="000C50FB"/>
    <w:rsid w:val="000C59F1"/>
    <w:rsid w:val="000C76D9"/>
    <w:rsid w:val="000D0089"/>
    <w:rsid w:val="000D1A17"/>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102078"/>
    <w:rsid w:val="001033C8"/>
    <w:rsid w:val="001111C5"/>
    <w:rsid w:val="0011167D"/>
    <w:rsid w:val="00113695"/>
    <w:rsid w:val="00114774"/>
    <w:rsid w:val="00114892"/>
    <w:rsid w:val="00115CAF"/>
    <w:rsid w:val="001173DA"/>
    <w:rsid w:val="0011771C"/>
    <w:rsid w:val="00121C9A"/>
    <w:rsid w:val="00122BE9"/>
    <w:rsid w:val="00125F1D"/>
    <w:rsid w:val="001306EF"/>
    <w:rsid w:val="00132C26"/>
    <w:rsid w:val="00132CC4"/>
    <w:rsid w:val="001348FA"/>
    <w:rsid w:val="001350C3"/>
    <w:rsid w:val="0013575A"/>
    <w:rsid w:val="001417BD"/>
    <w:rsid w:val="00142BB0"/>
    <w:rsid w:val="00145F6B"/>
    <w:rsid w:val="001460A5"/>
    <w:rsid w:val="0014768D"/>
    <w:rsid w:val="00147A78"/>
    <w:rsid w:val="0015028A"/>
    <w:rsid w:val="00150692"/>
    <w:rsid w:val="00150F8A"/>
    <w:rsid w:val="00151234"/>
    <w:rsid w:val="00152284"/>
    <w:rsid w:val="00152A34"/>
    <w:rsid w:val="00153325"/>
    <w:rsid w:val="001555C7"/>
    <w:rsid w:val="0015567E"/>
    <w:rsid w:val="00156272"/>
    <w:rsid w:val="0015649F"/>
    <w:rsid w:val="00156D32"/>
    <w:rsid w:val="00156FED"/>
    <w:rsid w:val="00162E21"/>
    <w:rsid w:val="001636B9"/>
    <w:rsid w:val="00166E08"/>
    <w:rsid w:val="0016777E"/>
    <w:rsid w:val="00167880"/>
    <w:rsid w:val="00167995"/>
    <w:rsid w:val="0017047B"/>
    <w:rsid w:val="00170B3F"/>
    <w:rsid w:val="00176EC6"/>
    <w:rsid w:val="00177049"/>
    <w:rsid w:val="00180D11"/>
    <w:rsid w:val="00182615"/>
    <w:rsid w:val="00183B26"/>
    <w:rsid w:val="00185235"/>
    <w:rsid w:val="00186774"/>
    <w:rsid w:val="001872E3"/>
    <w:rsid w:val="00190061"/>
    <w:rsid w:val="001919E4"/>
    <w:rsid w:val="00192372"/>
    <w:rsid w:val="0019491D"/>
    <w:rsid w:val="00194C9E"/>
    <w:rsid w:val="00194D98"/>
    <w:rsid w:val="00195828"/>
    <w:rsid w:val="001964C0"/>
    <w:rsid w:val="00196F62"/>
    <w:rsid w:val="001A2EE2"/>
    <w:rsid w:val="001A51A2"/>
    <w:rsid w:val="001A661D"/>
    <w:rsid w:val="001A76B0"/>
    <w:rsid w:val="001A7E15"/>
    <w:rsid w:val="001B3883"/>
    <w:rsid w:val="001B3A8D"/>
    <w:rsid w:val="001B4D17"/>
    <w:rsid w:val="001B6EA4"/>
    <w:rsid w:val="001B7B9E"/>
    <w:rsid w:val="001C2386"/>
    <w:rsid w:val="001C3ECF"/>
    <w:rsid w:val="001C4399"/>
    <w:rsid w:val="001C76F9"/>
    <w:rsid w:val="001D0263"/>
    <w:rsid w:val="001D4C71"/>
    <w:rsid w:val="001E074B"/>
    <w:rsid w:val="001E0F57"/>
    <w:rsid w:val="001E4287"/>
    <w:rsid w:val="001F2F23"/>
    <w:rsid w:val="001F4640"/>
    <w:rsid w:val="001F73B4"/>
    <w:rsid w:val="001F73E2"/>
    <w:rsid w:val="001F77A4"/>
    <w:rsid w:val="001F7C6E"/>
    <w:rsid w:val="001F7DDA"/>
    <w:rsid w:val="00202543"/>
    <w:rsid w:val="00202695"/>
    <w:rsid w:val="002035C2"/>
    <w:rsid w:val="00204448"/>
    <w:rsid w:val="00205C38"/>
    <w:rsid w:val="00206A73"/>
    <w:rsid w:val="00207D90"/>
    <w:rsid w:val="0021059D"/>
    <w:rsid w:val="00210848"/>
    <w:rsid w:val="002111B2"/>
    <w:rsid w:val="002115FE"/>
    <w:rsid w:val="00213AE5"/>
    <w:rsid w:val="00214D0C"/>
    <w:rsid w:val="00215886"/>
    <w:rsid w:val="00215C81"/>
    <w:rsid w:val="00215E33"/>
    <w:rsid w:val="00217C68"/>
    <w:rsid w:val="00221CA6"/>
    <w:rsid w:val="002227FE"/>
    <w:rsid w:val="00222820"/>
    <w:rsid w:val="0022299A"/>
    <w:rsid w:val="00223702"/>
    <w:rsid w:val="00224495"/>
    <w:rsid w:val="002254C2"/>
    <w:rsid w:val="00225ECA"/>
    <w:rsid w:val="002263A9"/>
    <w:rsid w:val="002270CF"/>
    <w:rsid w:val="00227123"/>
    <w:rsid w:val="00230567"/>
    <w:rsid w:val="00230972"/>
    <w:rsid w:val="00231914"/>
    <w:rsid w:val="00232A25"/>
    <w:rsid w:val="002337A9"/>
    <w:rsid w:val="00233CB4"/>
    <w:rsid w:val="0023727A"/>
    <w:rsid w:val="00237D8B"/>
    <w:rsid w:val="0024300E"/>
    <w:rsid w:val="0024390E"/>
    <w:rsid w:val="002443FE"/>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39FB"/>
    <w:rsid w:val="00283C71"/>
    <w:rsid w:val="0028411B"/>
    <w:rsid w:val="002859B0"/>
    <w:rsid w:val="00290270"/>
    <w:rsid w:val="002930D7"/>
    <w:rsid w:val="002933B1"/>
    <w:rsid w:val="00295EFD"/>
    <w:rsid w:val="00297109"/>
    <w:rsid w:val="002978DC"/>
    <w:rsid w:val="00297DD1"/>
    <w:rsid w:val="002A0186"/>
    <w:rsid w:val="002A0DBB"/>
    <w:rsid w:val="002A156A"/>
    <w:rsid w:val="002A1DE3"/>
    <w:rsid w:val="002A4839"/>
    <w:rsid w:val="002A4AF7"/>
    <w:rsid w:val="002A61F7"/>
    <w:rsid w:val="002A6E56"/>
    <w:rsid w:val="002B3882"/>
    <w:rsid w:val="002B59A1"/>
    <w:rsid w:val="002B71BF"/>
    <w:rsid w:val="002C1DB9"/>
    <w:rsid w:val="002C3E3F"/>
    <w:rsid w:val="002C3FA0"/>
    <w:rsid w:val="002C7649"/>
    <w:rsid w:val="002C7686"/>
    <w:rsid w:val="002D0AD6"/>
    <w:rsid w:val="002D0DA6"/>
    <w:rsid w:val="002D212A"/>
    <w:rsid w:val="002D242E"/>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421"/>
    <w:rsid w:val="002F27A8"/>
    <w:rsid w:val="002F44DA"/>
    <w:rsid w:val="002F6430"/>
    <w:rsid w:val="00302019"/>
    <w:rsid w:val="003040EB"/>
    <w:rsid w:val="003044CE"/>
    <w:rsid w:val="0030547D"/>
    <w:rsid w:val="00306956"/>
    <w:rsid w:val="003070E2"/>
    <w:rsid w:val="00307E5F"/>
    <w:rsid w:val="00310284"/>
    <w:rsid w:val="00312030"/>
    <w:rsid w:val="003132E1"/>
    <w:rsid w:val="00313AA6"/>
    <w:rsid w:val="003141DD"/>
    <w:rsid w:val="00314853"/>
    <w:rsid w:val="00316089"/>
    <w:rsid w:val="00316A98"/>
    <w:rsid w:val="003230EA"/>
    <w:rsid w:val="00325A30"/>
    <w:rsid w:val="00330927"/>
    <w:rsid w:val="00330E93"/>
    <w:rsid w:val="00333820"/>
    <w:rsid w:val="0033674C"/>
    <w:rsid w:val="00336982"/>
    <w:rsid w:val="00341446"/>
    <w:rsid w:val="00341A11"/>
    <w:rsid w:val="00346BF4"/>
    <w:rsid w:val="003502BF"/>
    <w:rsid w:val="003507FA"/>
    <w:rsid w:val="003524E7"/>
    <w:rsid w:val="00352A09"/>
    <w:rsid w:val="00353CDA"/>
    <w:rsid w:val="0035536F"/>
    <w:rsid w:val="00356703"/>
    <w:rsid w:val="00357626"/>
    <w:rsid w:val="00357C4C"/>
    <w:rsid w:val="00360341"/>
    <w:rsid w:val="00361E91"/>
    <w:rsid w:val="003625B0"/>
    <w:rsid w:val="00362E93"/>
    <w:rsid w:val="0036493B"/>
    <w:rsid w:val="00364C7B"/>
    <w:rsid w:val="0037673E"/>
    <w:rsid w:val="003775EB"/>
    <w:rsid w:val="00377664"/>
    <w:rsid w:val="00377F98"/>
    <w:rsid w:val="00383926"/>
    <w:rsid w:val="00384DE2"/>
    <w:rsid w:val="00390E13"/>
    <w:rsid w:val="003926B6"/>
    <w:rsid w:val="00393B80"/>
    <w:rsid w:val="0039501F"/>
    <w:rsid w:val="00396190"/>
    <w:rsid w:val="00397785"/>
    <w:rsid w:val="003A108F"/>
    <w:rsid w:val="003A20CF"/>
    <w:rsid w:val="003A427C"/>
    <w:rsid w:val="003A7C0D"/>
    <w:rsid w:val="003B14D7"/>
    <w:rsid w:val="003B171B"/>
    <w:rsid w:val="003B5A26"/>
    <w:rsid w:val="003B6036"/>
    <w:rsid w:val="003C027A"/>
    <w:rsid w:val="003C172E"/>
    <w:rsid w:val="003C1FC4"/>
    <w:rsid w:val="003C32CF"/>
    <w:rsid w:val="003C3D6B"/>
    <w:rsid w:val="003C4507"/>
    <w:rsid w:val="003C4F52"/>
    <w:rsid w:val="003C75A3"/>
    <w:rsid w:val="003D6E66"/>
    <w:rsid w:val="003D7A0A"/>
    <w:rsid w:val="003D7B83"/>
    <w:rsid w:val="003D7BF2"/>
    <w:rsid w:val="003E08A0"/>
    <w:rsid w:val="003E2824"/>
    <w:rsid w:val="003E45EE"/>
    <w:rsid w:val="003E482F"/>
    <w:rsid w:val="003E692F"/>
    <w:rsid w:val="003E7F2D"/>
    <w:rsid w:val="003F0EBB"/>
    <w:rsid w:val="003F5CEC"/>
    <w:rsid w:val="0040225C"/>
    <w:rsid w:val="00404315"/>
    <w:rsid w:val="00404849"/>
    <w:rsid w:val="004053C0"/>
    <w:rsid w:val="00406E83"/>
    <w:rsid w:val="004145F9"/>
    <w:rsid w:val="00414E75"/>
    <w:rsid w:val="00415EF2"/>
    <w:rsid w:val="00421F06"/>
    <w:rsid w:val="004246F0"/>
    <w:rsid w:val="00424DB2"/>
    <w:rsid w:val="00425305"/>
    <w:rsid w:val="00425A63"/>
    <w:rsid w:val="0043042D"/>
    <w:rsid w:val="00432A99"/>
    <w:rsid w:val="004346B0"/>
    <w:rsid w:val="00435B60"/>
    <w:rsid w:val="0044073B"/>
    <w:rsid w:val="00440875"/>
    <w:rsid w:val="0044287F"/>
    <w:rsid w:val="00443950"/>
    <w:rsid w:val="0044572F"/>
    <w:rsid w:val="00447BF0"/>
    <w:rsid w:val="004507A3"/>
    <w:rsid w:val="0045148D"/>
    <w:rsid w:val="00454152"/>
    <w:rsid w:val="00460AA3"/>
    <w:rsid w:val="00461E76"/>
    <w:rsid w:val="004628B3"/>
    <w:rsid w:val="004635C1"/>
    <w:rsid w:val="00467474"/>
    <w:rsid w:val="0047013C"/>
    <w:rsid w:val="00470D54"/>
    <w:rsid w:val="004723F1"/>
    <w:rsid w:val="004724D6"/>
    <w:rsid w:val="00473253"/>
    <w:rsid w:val="00473655"/>
    <w:rsid w:val="00474418"/>
    <w:rsid w:val="00474C5B"/>
    <w:rsid w:val="00477ABE"/>
    <w:rsid w:val="00477F15"/>
    <w:rsid w:val="00480418"/>
    <w:rsid w:val="00481B1D"/>
    <w:rsid w:val="00482BB3"/>
    <w:rsid w:val="00485482"/>
    <w:rsid w:val="00485C56"/>
    <w:rsid w:val="00485D4E"/>
    <w:rsid w:val="0048772B"/>
    <w:rsid w:val="00491FBD"/>
    <w:rsid w:val="004922EC"/>
    <w:rsid w:val="00492CD0"/>
    <w:rsid w:val="00493896"/>
    <w:rsid w:val="0049448A"/>
    <w:rsid w:val="0049621F"/>
    <w:rsid w:val="00497040"/>
    <w:rsid w:val="004A179D"/>
    <w:rsid w:val="004A3959"/>
    <w:rsid w:val="004B0909"/>
    <w:rsid w:val="004B19E5"/>
    <w:rsid w:val="004B26F8"/>
    <w:rsid w:val="004B5225"/>
    <w:rsid w:val="004B5876"/>
    <w:rsid w:val="004B76FB"/>
    <w:rsid w:val="004C1032"/>
    <w:rsid w:val="004C1DC6"/>
    <w:rsid w:val="004C4F93"/>
    <w:rsid w:val="004C66E2"/>
    <w:rsid w:val="004C6E89"/>
    <w:rsid w:val="004C78FD"/>
    <w:rsid w:val="004D12C1"/>
    <w:rsid w:val="004D2130"/>
    <w:rsid w:val="004D229D"/>
    <w:rsid w:val="004D4F39"/>
    <w:rsid w:val="004D5117"/>
    <w:rsid w:val="004D73E5"/>
    <w:rsid w:val="004E0668"/>
    <w:rsid w:val="004E2727"/>
    <w:rsid w:val="004E3725"/>
    <w:rsid w:val="004E49AB"/>
    <w:rsid w:val="004E4D62"/>
    <w:rsid w:val="004E5E89"/>
    <w:rsid w:val="004E73C4"/>
    <w:rsid w:val="004F38CD"/>
    <w:rsid w:val="004F4E75"/>
    <w:rsid w:val="004F54DC"/>
    <w:rsid w:val="004F722D"/>
    <w:rsid w:val="004F740C"/>
    <w:rsid w:val="0050012D"/>
    <w:rsid w:val="00500534"/>
    <w:rsid w:val="0050090E"/>
    <w:rsid w:val="005018AF"/>
    <w:rsid w:val="005044EF"/>
    <w:rsid w:val="0050493C"/>
    <w:rsid w:val="005104C3"/>
    <w:rsid w:val="005104DD"/>
    <w:rsid w:val="0051189F"/>
    <w:rsid w:val="00511CF5"/>
    <w:rsid w:val="00512A3F"/>
    <w:rsid w:val="00515F00"/>
    <w:rsid w:val="00516738"/>
    <w:rsid w:val="00516813"/>
    <w:rsid w:val="00516EB9"/>
    <w:rsid w:val="00517E01"/>
    <w:rsid w:val="00517ED0"/>
    <w:rsid w:val="005217EF"/>
    <w:rsid w:val="005238F9"/>
    <w:rsid w:val="00523BAB"/>
    <w:rsid w:val="00524C7F"/>
    <w:rsid w:val="0052781B"/>
    <w:rsid w:val="005315A5"/>
    <w:rsid w:val="00533E44"/>
    <w:rsid w:val="005353F1"/>
    <w:rsid w:val="00536803"/>
    <w:rsid w:val="0053682D"/>
    <w:rsid w:val="00537CB2"/>
    <w:rsid w:val="005401D8"/>
    <w:rsid w:val="00542F6A"/>
    <w:rsid w:val="00544692"/>
    <w:rsid w:val="005450CE"/>
    <w:rsid w:val="00545E7F"/>
    <w:rsid w:val="005468B5"/>
    <w:rsid w:val="00557E3E"/>
    <w:rsid w:val="00560351"/>
    <w:rsid w:val="0056123A"/>
    <w:rsid w:val="005628A6"/>
    <w:rsid w:val="005628C4"/>
    <w:rsid w:val="00565040"/>
    <w:rsid w:val="005658E2"/>
    <w:rsid w:val="005662D0"/>
    <w:rsid w:val="00566EB3"/>
    <w:rsid w:val="00567DB6"/>
    <w:rsid w:val="005702EA"/>
    <w:rsid w:val="00573723"/>
    <w:rsid w:val="0057459F"/>
    <w:rsid w:val="00574D86"/>
    <w:rsid w:val="00575335"/>
    <w:rsid w:val="00575B3A"/>
    <w:rsid w:val="0058166F"/>
    <w:rsid w:val="00582652"/>
    <w:rsid w:val="00582943"/>
    <w:rsid w:val="0058298E"/>
    <w:rsid w:val="00585396"/>
    <w:rsid w:val="00587C1D"/>
    <w:rsid w:val="00590A61"/>
    <w:rsid w:val="00592BDA"/>
    <w:rsid w:val="00593BC9"/>
    <w:rsid w:val="005956F8"/>
    <w:rsid w:val="005A04DE"/>
    <w:rsid w:val="005A0CFD"/>
    <w:rsid w:val="005A3581"/>
    <w:rsid w:val="005A4CAF"/>
    <w:rsid w:val="005A7313"/>
    <w:rsid w:val="005B102E"/>
    <w:rsid w:val="005B14A8"/>
    <w:rsid w:val="005B438C"/>
    <w:rsid w:val="005B4391"/>
    <w:rsid w:val="005B4AFA"/>
    <w:rsid w:val="005B54D5"/>
    <w:rsid w:val="005B6365"/>
    <w:rsid w:val="005C2C1C"/>
    <w:rsid w:val="005C2D4C"/>
    <w:rsid w:val="005C31E2"/>
    <w:rsid w:val="005C4676"/>
    <w:rsid w:val="005C5888"/>
    <w:rsid w:val="005C5B61"/>
    <w:rsid w:val="005C64B8"/>
    <w:rsid w:val="005C7BEE"/>
    <w:rsid w:val="005D01E8"/>
    <w:rsid w:val="005D0571"/>
    <w:rsid w:val="005D06B2"/>
    <w:rsid w:val="005D12FD"/>
    <w:rsid w:val="005D1346"/>
    <w:rsid w:val="005D542A"/>
    <w:rsid w:val="005D6149"/>
    <w:rsid w:val="005E5440"/>
    <w:rsid w:val="005E599F"/>
    <w:rsid w:val="005E5FEA"/>
    <w:rsid w:val="005F010E"/>
    <w:rsid w:val="005F15F1"/>
    <w:rsid w:val="005F2322"/>
    <w:rsid w:val="005F4E4C"/>
    <w:rsid w:val="005F7B21"/>
    <w:rsid w:val="0060194D"/>
    <w:rsid w:val="006027F5"/>
    <w:rsid w:val="00602A33"/>
    <w:rsid w:val="00602EC5"/>
    <w:rsid w:val="00605793"/>
    <w:rsid w:val="006118C3"/>
    <w:rsid w:val="00611ECD"/>
    <w:rsid w:val="00613761"/>
    <w:rsid w:val="00613782"/>
    <w:rsid w:val="0061569F"/>
    <w:rsid w:val="00615750"/>
    <w:rsid w:val="00616B0F"/>
    <w:rsid w:val="006177A0"/>
    <w:rsid w:val="006209D3"/>
    <w:rsid w:val="0062166F"/>
    <w:rsid w:val="00621B13"/>
    <w:rsid w:val="0062222A"/>
    <w:rsid w:val="006243E7"/>
    <w:rsid w:val="00626744"/>
    <w:rsid w:val="00627E19"/>
    <w:rsid w:val="00630831"/>
    <w:rsid w:val="006316D8"/>
    <w:rsid w:val="00631B4B"/>
    <w:rsid w:val="00631D68"/>
    <w:rsid w:val="0063292D"/>
    <w:rsid w:val="0063411F"/>
    <w:rsid w:val="00636859"/>
    <w:rsid w:val="00640038"/>
    <w:rsid w:val="00640C7A"/>
    <w:rsid w:val="006431D2"/>
    <w:rsid w:val="00643218"/>
    <w:rsid w:val="00643C70"/>
    <w:rsid w:val="006448F6"/>
    <w:rsid w:val="0065173E"/>
    <w:rsid w:val="00651B50"/>
    <w:rsid w:val="0065382A"/>
    <w:rsid w:val="0065481B"/>
    <w:rsid w:val="00655ADC"/>
    <w:rsid w:val="006574A9"/>
    <w:rsid w:val="00661E02"/>
    <w:rsid w:val="00662C5E"/>
    <w:rsid w:val="006658EA"/>
    <w:rsid w:val="00670F13"/>
    <w:rsid w:val="00671421"/>
    <w:rsid w:val="006760E2"/>
    <w:rsid w:val="00681484"/>
    <w:rsid w:val="0068233D"/>
    <w:rsid w:val="006825EA"/>
    <w:rsid w:val="00684DA3"/>
    <w:rsid w:val="006858C9"/>
    <w:rsid w:val="00687596"/>
    <w:rsid w:val="0069265C"/>
    <w:rsid w:val="006930E4"/>
    <w:rsid w:val="00693374"/>
    <w:rsid w:val="0069704B"/>
    <w:rsid w:val="00697EC6"/>
    <w:rsid w:val="006A175D"/>
    <w:rsid w:val="006A1898"/>
    <w:rsid w:val="006A1EC3"/>
    <w:rsid w:val="006A23F7"/>
    <w:rsid w:val="006A3098"/>
    <w:rsid w:val="006A4A39"/>
    <w:rsid w:val="006A52B5"/>
    <w:rsid w:val="006A6065"/>
    <w:rsid w:val="006B096D"/>
    <w:rsid w:val="006B12E7"/>
    <w:rsid w:val="006B4596"/>
    <w:rsid w:val="006B4A43"/>
    <w:rsid w:val="006B521E"/>
    <w:rsid w:val="006B6EF5"/>
    <w:rsid w:val="006B7995"/>
    <w:rsid w:val="006C3E7D"/>
    <w:rsid w:val="006C43ED"/>
    <w:rsid w:val="006C4F66"/>
    <w:rsid w:val="006C6633"/>
    <w:rsid w:val="006C69A0"/>
    <w:rsid w:val="006D0694"/>
    <w:rsid w:val="006D3A21"/>
    <w:rsid w:val="006D659B"/>
    <w:rsid w:val="006D764C"/>
    <w:rsid w:val="006E2F8B"/>
    <w:rsid w:val="006E3DF8"/>
    <w:rsid w:val="006E4F42"/>
    <w:rsid w:val="006E519E"/>
    <w:rsid w:val="006E51C8"/>
    <w:rsid w:val="006E6444"/>
    <w:rsid w:val="006F1F81"/>
    <w:rsid w:val="006F4946"/>
    <w:rsid w:val="006F741A"/>
    <w:rsid w:val="006F76EA"/>
    <w:rsid w:val="00700B1F"/>
    <w:rsid w:val="00704515"/>
    <w:rsid w:val="007045FF"/>
    <w:rsid w:val="00704EEC"/>
    <w:rsid w:val="007053D5"/>
    <w:rsid w:val="007138FF"/>
    <w:rsid w:val="007152FD"/>
    <w:rsid w:val="007159FE"/>
    <w:rsid w:val="007162C4"/>
    <w:rsid w:val="00716C76"/>
    <w:rsid w:val="00716E51"/>
    <w:rsid w:val="007170D0"/>
    <w:rsid w:val="00717F8A"/>
    <w:rsid w:val="00720B92"/>
    <w:rsid w:val="00720DAC"/>
    <w:rsid w:val="00724708"/>
    <w:rsid w:val="00732EF4"/>
    <w:rsid w:val="007335CA"/>
    <w:rsid w:val="00734EE0"/>
    <w:rsid w:val="007351C7"/>
    <w:rsid w:val="007357AF"/>
    <w:rsid w:val="00736849"/>
    <w:rsid w:val="00740079"/>
    <w:rsid w:val="007403C6"/>
    <w:rsid w:val="00740CBB"/>
    <w:rsid w:val="007418A3"/>
    <w:rsid w:val="007435E8"/>
    <w:rsid w:val="007442A9"/>
    <w:rsid w:val="00744CF8"/>
    <w:rsid w:val="00745387"/>
    <w:rsid w:val="0074654D"/>
    <w:rsid w:val="00750579"/>
    <w:rsid w:val="0075097B"/>
    <w:rsid w:val="007517DE"/>
    <w:rsid w:val="00751A6A"/>
    <w:rsid w:val="00753407"/>
    <w:rsid w:val="00754F7D"/>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0F4A"/>
    <w:rsid w:val="007925E6"/>
    <w:rsid w:val="00792F98"/>
    <w:rsid w:val="0079491A"/>
    <w:rsid w:val="007A02EE"/>
    <w:rsid w:val="007A1A9B"/>
    <w:rsid w:val="007A52A4"/>
    <w:rsid w:val="007A781F"/>
    <w:rsid w:val="007B0B0E"/>
    <w:rsid w:val="007B3B71"/>
    <w:rsid w:val="007B4A57"/>
    <w:rsid w:val="007B4F22"/>
    <w:rsid w:val="007B5857"/>
    <w:rsid w:val="007B6473"/>
    <w:rsid w:val="007B7869"/>
    <w:rsid w:val="007C02BB"/>
    <w:rsid w:val="007C299C"/>
    <w:rsid w:val="007C3AB1"/>
    <w:rsid w:val="007C5935"/>
    <w:rsid w:val="007C6181"/>
    <w:rsid w:val="007D0300"/>
    <w:rsid w:val="007D2AA0"/>
    <w:rsid w:val="007D2FD5"/>
    <w:rsid w:val="007D36B9"/>
    <w:rsid w:val="007D3AD3"/>
    <w:rsid w:val="007D3B00"/>
    <w:rsid w:val="007D3C75"/>
    <w:rsid w:val="007E088F"/>
    <w:rsid w:val="007E3EA2"/>
    <w:rsid w:val="007E3FB9"/>
    <w:rsid w:val="007E5E9E"/>
    <w:rsid w:val="007F1693"/>
    <w:rsid w:val="007F21FC"/>
    <w:rsid w:val="007F2C71"/>
    <w:rsid w:val="007F4399"/>
    <w:rsid w:val="007F7CEE"/>
    <w:rsid w:val="0080115B"/>
    <w:rsid w:val="00802D26"/>
    <w:rsid w:val="00804A7D"/>
    <w:rsid w:val="00807578"/>
    <w:rsid w:val="00810EE8"/>
    <w:rsid w:val="00814EB4"/>
    <w:rsid w:val="008169DD"/>
    <w:rsid w:val="00820B73"/>
    <w:rsid w:val="0082176B"/>
    <w:rsid w:val="008227ED"/>
    <w:rsid w:val="00824BD6"/>
    <w:rsid w:val="00825AE4"/>
    <w:rsid w:val="00826BA4"/>
    <w:rsid w:val="0082739E"/>
    <w:rsid w:val="00827A05"/>
    <w:rsid w:val="00831CBB"/>
    <w:rsid w:val="0083290F"/>
    <w:rsid w:val="0083381C"/>
    <w:rsid w:val="00834905"/>
    <w:rsid w:val="00835C6D"/>
    <w:rsid w:val="0083676D"/>
    <w:rsid w:val="008368BA"/>
    <w:rsid w:val="008422CD"/>
    <w:rsid w:val="00844040"/>
    <w:rsid w:val="0084545F"/>
    <w:rsid w:val="00851CF3"/>
    <w:rsid w:val="0085349D"/>
    <w:rsid w:val="00855209"/>
    <w:rsid w:val="00856D4B"/>
    <w:rsid w:val="008609DC"/>
    <w:rsid w:val="00861011"/>
    <w:rsid w:val="008625AD"/>
    <w:rsid w:val="0086291D"/>
    <w:rsid w:val="008646A9"/>
    <w:rsid w:val="0086505E"/>
    <w:rsid w:val="00865867"/>
    <w:rsid w:val="0086588F"/>
    <w:rsid w:val="00866733"/>
    <w:rsid w:val="0086736E"/>
    <w:rsid w:val="0087227E"/>
    <w:rsid w:val="00873F5D"/>
    <w:rsid w:val="008750EF"/>
    <w:rsid w:val="0087645D"/>
    <w:rsid w:val="008769C2"/>
    <w:rsid w:val="00880774"/>
    <w:rsid w:val="00881AB9"/>
    <w:rsid w:val="008843D2"/>
    <w:rsid w:val="008846A2"/>
    <w:rsid w:val="008846C3"/>
    <w:rsid w:val="00885932"/>
    <w:rsid w:val="00885A95"/>
    <w:rsid w:val="00890F21"/>
    <w:rsid w:val="008917AB"/>
    <w:rsid w:val="008934D6"/>
    <w:rsid w:val="0089374A"/>
    <w:rsid w:val="008940C2"/>
    <w:rsid w:val="008961E7"/>
    <w:rsid w:val="00896A3E"/>
    <w:rsid w:val="008A1355"/>
    <w:rsid w:val="008A143B"/>
    <w:rsid w:val="008A31BD"/>
    <w:rsid w:val="008A31C3"/>
    <w:rsid w:val="008A4152"/>
    <w:rsid w:val="008A60D0"/>
    <w:rsid w:val="008A64F1"/>
    <w:rsid w:val="008A6E36"/>
    <w:rsid w:val="008B0A5A"/>
    <w:rsid w:val="008B30CB"/>
    <w:rsid w:val="008B3878"/>
    <w:rsid w:val="008B3B8B"/>
    <w:rsid w:val="008B545D"/>
    <w:rsid w:val="008B6197"/>
    <w:rsid w:val="008B68F2"/>
    <w:rsid w:val="008B6B28"/>
    <w:rsid w:val="008C3EA1"/>
    <w:rsid w:val="008C412B"/>
    <w:rsid w:val="008D2B03"/>
    <w:rsid w:val="008D4FD3"/>
    <w:rsid w:val="008D5BE5"/>
    <w:rsid w:val="008D5EEF"/>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00E4"/>
    <w:rsid w:val="00901DD0"/>
    <w:rsid w:val="00902EEA"/>
    <w:rsid w:val="009050FB"/>
    <w:rsid w:val="00905648"/>
    <w:rsid w:val="00911287"/>
    <w:rsid w:val="00912AED"/>
    <w:rsid w:val="00913E90"/>
    <w:rsid w:val="00914923"/>
    <w:rsid w:val="00914AB2"/>
    <w:rsid w:val="00915136"/>
    <w:rsid w:val="0091536A"/>
    <w:rsid w:val="00916DB3"/>
    <w:rsid w:val="00920C08"/>
    <w:rsid w:val="00924A88"/>
    <w:rsid w:val="00930094"/>
    <w:rsid w:val="0093311F"/>
    <w:rsid w:val="00934C2C"/>
    <w:rsid w:val="00935C79"/>
    <w:rsid w:val="00935F19"/>
    <w:rsid w:val="009367A6"/>
    <w:rsid w:val="00940DBA"/>
    <w:rsid w:val="00941DF2"/>
    <w:rsid w:val="009506C9"/>
    <w:rsid w:val="00951339"/>
    <w:rsid w:val="0095622C"/>
    <w:rsid w:val="00965838"/>
    <w:rsid w:val="00966485"/>
    <w:rsid w:val="00970D6D"/>
    <w:rsid w:val="00971B2C"/>
    <w:rsid w:val="00971E5E"/>
    <w:rsid w:val="00972890"/>
    <w:rsid w:val="00973832"/>
    <w:rsid w:val="009742F1"/>
    <w:rsid w:val="00975167"/>
    <w:rsid w:val="00975C1A"/>
    <w:rsid w:val="00976CA2"/>
    <w:rsid w:val="00981C19"/>
    <w:rsid w:val="00981EB6"/>
    <w:rsid w:val="00983E91"/>
    <w:rsid w:val="0098505A"/>
    <w:rsid w:val="0098751F"/>
    <w:rsid w:val="00990095"/>
    <w:rsid w:val="009911F9"/>
    <w:rsid w:val="00991965"/>
    <w:rsid w:val="00992E2B"/>
    <w:rsid w:val="009930D1"/>
    <w:rsid w:val="009931AE"/>
    <w:rsid w:val="00993BBE"/>
    <w:rsid w:val="009949D9"/>
    <w:rsid w:val="009976D1"/>
    <w:rsid w:val="009A0EC2"/>
    <w:rsid w:val="009A1370"/>
    <w:rsid w:val="009A470F"/>
    <w:rsid w:val="009B0702"/>
    <w:rsid w:val="009B0DCC"/>
    <w:rsid w:val="009B133E"/>
    <w:rsid w:val="009B3761"/>
    <w:rsid w:val="009B3C8F"/>
    <w:rsid w:val="009C0230"/>
    <w:rsid w:val="009C0BAB"/>
    <w:rsid w:val="009C3A59"/>
    <w:rsid w:val="009C49B9"/>
    <w:rsid w:val="009C6D47"/>
    <w:rsid w:val="009D1645"/>
    <w:rsid w:val="009D1951"/>
    <w:rsid w:val="009D340A"/>
    <w:rsid w:val="009D47C2"/>
    <w:rsid w:val="009D50E5"/>
    <w:rsid w:val="009D5AE6"/>
    <w:rsid w:val="009D5C52"/>
    <w:rsid w:val="009E241E"/>
    <w:rsid w:val="009E252F"/>
    <w:rsid w:val="009E308E"/>
    <w:rsid w:val="009E34C7"/>
    <w:rsid w:val="009E6A3E"/>
    <w:rsid w:val="009E7578"/>
    <w:rsid w:val="009F077C"/>
    <w:rsid w:val="009F2B1C"/>
    <w:rsid w:val="009F31EE"/>
    <w:rsid w:val="009F4F48"/>
    <w:rsid w:val="009F5CCE"/>
    <w:rsid w:val="009F79AC"/>
    <w:rsid w:val="00A02F34"/>
    <w:rsid w:val="00A03659"/>
    <w:rsid w:val="00A10BFD"/>
    <w:rsid w:val="00A10ECF"/>
    <w:rsid w:val="00A11383"/>
    <w:rsid w:val="00A115F1"/>
    <w:rsid w:val="00A12E1E"/>
    <w:rsid w:val="00A13916"/>
    <w:rsid w:val="00A15FA3"/>
    <w:rsid w:val="00A2014A"/>
    <w:rsid w:val="00A2027B"/>
    <w:rsid w:val="00A2181F"/>
    <w:rsid w:val="00A22DFA"/>
    <w:rsid w:val="00A23CE0"/>
    <w:rsid w:val="00A258F2"/>
    <w:rsid w:val="00A27125"/>
    <w:rsid w:val="00A27665"/>
    <w:rsid w:val="00A309FE"/>
    <w:rsid w:val="00A31EEF"/>
    <w:rsid w:val="00A32654"/>
    <w:rsid w:val="00A33922"/>
    <w:rsid w:val="00A34616"/>
    <w:rsid w:val="00A35474"/>
    <w:rsid w:val="00A37E0C"/>
    <w:rsid w:val="00A41941"/>
    <w:rsid w:val="00A42E61"/>
    <w:rsid w:val="00A445CD"/>
    <w:rsid w:val="00A44D27"/>
    <w:rsid w:val="00A4594B"/>
    <w:rsid w:val="00A5090E"/>
    <w:rsid w:val="00A57A7F"/>
    <w:rsid w:val="00A57E1A"/>
    <w:rsid w:val="00A61EA2"/>
    <w:rsid w:val="00A61EDA"/>
    <w:rsid w:val="00A62ABE"/>
    <w:rsid w:val="00A632EB"/>
    <w:rsid w:val="00A63482"/>
    <w:rsid w:val="00A63B9D"/>
    <w:rsid w:val="00A65C73"/>
    <w:rsid w:val="00A705DD"/>
    <w:rsid w:val="00A75A11"/>
    <w:rsid w:val="00A75E7C"/>
    <w:rsid w:val="00A75F9C"/>
    <w:rsid w:val="00A76A22"/>
    <w:rsid w:val="00A77244"/>
    <w:rsid w:val="00A779E2"/>
    <w:rsid w:val="00A820AD"/>
    <w:rsid w:val="00A8628B"/>
    <w:rsid w:val="00A867FB"/>
    <w:rsid w:val="00A87985"/>
    <w:rsid w:val="00A87D97"/>
    <w:rsid w:val="00A9433C"/>
    <w:rsid w:val="00A96B79"/>
    <w:rsid w:val="00A97F2D"/>
    <w:rsid w:val="00AA0AC0"/>
    <w:rsid w:val="00AA1D05"/>
    <w:rsid w:val="00AA3045"/>
    <w:rsid w:val="00AA3986"/>
    <w:rsid w:val="00AA6BEF"/>
    <w:rsid w:val="00AA77CA"/>
    <w:rsid w:val="00AB0B3C"/>
    <w:rsid w:val="00AB22E7"/>
    <w:rsid w:val="00AB304B"/>
    <w:rsid w:val="00AB3542"/>
    <w:rsid w:val="00AB35D3"/>
    <w:rsid w:val="00AB37C8"/>
    <w:rsid w:val="00AB3D60"/>
    <w:rsid w:val="00AB452F"/>
    <w:rsid w:val="00AB4B8C"/>
    <w:rsid w:val="00AB6001"/>
    <w:rsid w:val="00AC00EC"/>
    <w:rsid w:val="00AC0C18"/>
    <w:rsid w:val="00AC0FC8"/>
    <w:rsid w:val="00AC1223"/>
    <w:rsid w:val="00AC1DD0"/>
    <w:rsid w:val="00AC20CE"/>
    <w:rsid w:val="00AC2600"/>
    <w:rsid w:val="00AC26E0"/>
    <w:rsid w:val="00AC2985"/>
    <w:rsid w:val="00AC3A80"/>
    <w:rsid w:val="00AC510D"/>
    <w:rsid w:val="00AC63B4"/>
    <w:rsid w:val="00AC646B"/>
    <w:rsid w:val="00AD074A"/>
    <w:rsid w:val="00AD0DF4"/>
    <w:rsid w:val="00AD36E7"/>
    <w:rsid w:val="00AD4C9A"/>
    <w:rsid w:val="00AD4FE7"/>
    <w:rsid w:val="00AD581A"/>
    <w:rsid w:val="00AD5B06"/>
    <w:rsid w:val="00AD64C4"/>
    <w:rsid w:val="00AE0EA4"/>
    <w:rsid w:val="00AE28C6"/>
    <w:rsid w:val="00AE3DEA"/>
    <w:rsid w:val="00AE42A5"/>
    <w:rsid w:val="00AE577B"/>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0C4"/>
    <w:rsid w:val="00B16F15"/>
    <w:rsid w:val="00B173DB"/>
    <w:rsid w:val="00B177C0"/>
    <w:rsid w:val="00B209C9"/>
    <w:rsid w:val="00B24672"/>
    <w:rsid w:val="00B24E9C"/>
    <w:rsid w:val="00B24ECA"/>
    <w:rsid w:val="00B25837"/>
    <w:rsid w:val="00B26754"/>
    <w:rsid w:val="00B269A9"/>
    <w:rsid w:val="00B27B53"/>
    <w:rsid w:val="00B330E4"/>
    <w:rsid w:val="00B352D6"/>
    <w:rsid w:val="00B35AE1"/>
    <w:rsid w:val="00B40CA9"/>
    <w:rsid w:val="00B41499"/>
    <w:rsid w:val="00B41829"/>
    <w:rsid w:val="00B42E55"/>
    <w:rsid w:val="00B45185"/>
    <w:rsid w:val="00B464B4"/>
    <w:rsid w:val="00B46CE0"/>
    <w:rsid w:val="00B50B61"/>
    <w:rsid w:val="00B52B81"/>
    <w:rsid w:val="00B52E2C"/>
    <w:rsid w:val="00B53491"/>
    <w:rsid w:val="00B5582D"/>
    <w:rsid w:val="00B60F9E"/>
    <w:rsid w:val="00B6367D"/>
    <w:rsid w:val="00B70075"/>
    <w:rsid w:val="00B7031A"/>
    <w:rsid w:val="00B71B50"/>
    <w:rsid w:val="00B7222E"/>
    <w:rsid w:val="00B72771"/>
    <w:rsid w:val="00B73123"/>
    <w:rsid w:val="00B77C55"/>
    <w:rsid w:val="00B81622"/>
    <w:rsid w:val="00B8302B"/>
    <w:rsid w:val="00B8394D"/>
    <w:rsid w:val="00B84419"/>
    <w:rsid w:val="00B91D63"/>
    <w:rsid w:val="00B9561D"/>
    <w:rsid w:val="00B9703C"/>
    <w:rsid w:val="00BA0C15"/>
    <w:rsid w:val="00BA0CF1"/>
    <w:rsid w:val="00BA1E23"/>
    <w:rsid w:val="00BA20D3"/>
    <w:rsid w:val="00BA3953"/>
    <w:rsid w:val="00BA501E"/>
    <w:rsid w:val="00BA600A"/>
    <w:rsid w:val="00BA7EE6"/>
    <w:rsid w:val="00BB01F0"/>
    <w:rsid w:val="00BB1275"/>
    <w:rsid w:val="00BB19B1"/>
    <w:rsid w:val="00BB3654"/>
    <w:rsid w:val="00BB698D"/>
    <w:rsid w:val="00BC2429"/>
    <w:rsid w:val="00BC3B7C"/>
    <w:rsid w:val="00BC64F9"/>
    <w:rsid w:val="00BC660E"/>
    <w:rsid w:val="00BD0360"/>
    <w:rsid w:val="00BD407F"/>
    <w:rsid w:val="00BD42B1"/>
    <w:rsid w:val="00BD4F65"/>
    <w:rsid w:val="00BD5657"/>
    <w:rsid w:val="00BD60D4"/>
    <w:rsid w:val="00BE265F"/>
    <w:rsid w:val="00BE4956"/>
    <w:rsid w:val="00BE6943"/>
    <w:rsid w:val="00BE7591"/>
    <w:rsid w:val="00BF16AC"/>
    <w:rsid w:val="00BF44C5"/>
    <w:rsid w:val="00C00488"/>
    <w:rsid w:val="00C01556"/>
    <w:rsid w:val="00C01C07"/>
    <w:rsid w:val="00C01D78"/>
    <w:rsid w:val="00C05935"/>
    <w:rsid w:val="00C06B94"/>
    <w:rsid w:val="00C07E31"/>
    <w:rsid w:val="00C1078E"/>
    <w:rsid w:val="00C12E8E"/>
    <w:rsid w:val="00C149C8"/>
    <w:rsid w:val="00C15DBC"/>
    <w:rsid w:val="00C17600"/>
    <w:rsid w:val="00C218C0"/>
    <w:rsid w:val="00C225A3"/>
    <w:rsid w:val="00C22A4A"/>
    <w:rsid w:val="00C231B9"/>
    <w:rsid w:val="00C24188"/>
    <w:rsid w:val="00C338C5"/>
    <w:rsid w:val="00C34107"/>
    <w:rsid w:val="00C37EE9"/>
    <w:rsid w:val="00C40AEA"/>
    <w:rsid w:val="00C41870"/>
    <w:rsid w:val="00C423DE"/>
    <w:rsid w:val="00C434F6"/>
    <w:rsid w:val="00C43F3F"/>
    <w:rsid w:val="00C44814"/>
    <w:rsid w:val="00C45D83"/>
    <w:rsid w:val="00C50032"/>
    <w:rsid w:val="00C50179"/>
    <w:rsid w:val="00C50828"/>
    <w:rsid w:val="00C51824"/>
    <w:rsid w:val="00C5373D"/>
    <w:rsid w:val="00C53EDC"/>
    <w:rsid w:val="00C55710"/>
    <w:rsid w:val="00C62FAF"/>
    <w:rsid w:val="00C63810"/>
    <w:rsid w:val="00C63CB4"/>
    <w:rsid w:val="00C63EEA"/>
    <w:rsid w:val="00C64729"/>
    <w:rsid w:val="00C66293"/>
    <w:rsid w:val="00C66DE2"/>
    <w:rsid w:val="00C70873"/>
    <w:rsid w:val="00C7380D"/>
    <w:rsid w:val="00C75DDC"/>
    <w:rsid w:val="00C777E0"/>
    <w:rsid w:val="00C81B56"/>
    <w:rsid w:val="00C8241C"/>
    <w:rsid w:val="00C841B6"/>
    <w:rsid w:val="00C86D5E"/>
    <w:rsid w:val="00C87DFA"/>
    <w:rsid w:val="00C907DC"/>
    <w:rsid w:val="00C90C10"/>
    <w:rsid w:val="00C94866"/>
    <w:rsid w:val="00C94A61"/>
    <w:rsid w:val="00C94B59"/>
    <w:rsid w:val="00C96305"/>
    <w:rsid w:val="00C97B65"/>
    <w:rsid w:val="00CA08EE"/>
    <w:rsid w:val="00CA2140"/>
    <w:rsid w:val="00CA24C1"/>
    <w:rsid w:val="00CA287D"/>
    <w:rsid w:val="00CA794A"/>
    <w:rsid w:val="00CA7A64"/>
    <w:rsid w:val="00CA7B98"/>
    <w:rsid w:val="00CA7E52"/>
    <w:rsid w:val="00CB1913"/>
    <w:rsid w:val="00CB1F2D"/>
    <w:rsid w:val="00CB3DC7"/>
    <w:rsid w:val="00CB4DBB"/>
    <w:rsid w:val="00CB5540"/>
    <w:rsid w:val="00CB59EE"/>
    <w:rsid w:val="00CC14B7"/>
    <w:rsid w:val="00CC2F39"/>
    <w:rsid w:val="00CC3D04"/>
    <w:rsid w:val="00CC4B48"/>
    <w:rsid w:val="00CC6234"/>
    <w:rsid w:val="00CC6BDB"/>
    <w:rsid w:val="00CD20CC"/>
    <w:rsid w:val="00CD434C"/>
    <w:rsid w:val="00CD6A27"/>
    <w:rsid w:val="00CD7B6C"/>
    <w:rsid w:val="00CE223E"/>
    <w:rsid w:val="00CE26AA"/>
    <w:rsid w:val="00CE4279"/>
    <w:rsid w:val="00CE452E"/>
    <w:rsid w:val="00CE5311"/>
    <w:rsid w:val="00CE587E"/>
    <w:rsid w:val="00CE6C4B"/>
    <w:rsid w:val="00CF019D"/>
    <w:rsid w:val="00CF0F8E"/>
    <w:rsid w:val="00CF1D9D"/>
    <w:rsid w:val="00CF2549"/>
    <w:rsid w:val="00CF2A1F"/>
    <w:rsid w:val="00CF3304"/>
    <w:rsid w:val="00CF41E9"/>
    <w:rsid w:val="00CF569C"/>
    <w:rsid w:val="00CF6865"/>
    <w:rsid w:val="00CF69EE"/>
    <w:rsid w:val="00CF7422"/>
    <w:rsid w:val="00CF7434"/>
    <w:rsid w:val="00D01EB0"/>
    <w:rsid w:val="00D02E93"/>
    <w:rsid w:val="00D05692"/>
    <w:rsid w:val="00D05FDD"/>
    <w:rsid w:val="00D10783"/>
    <w:rsid w:val="00D11810"/>
    <w:rsid w:val="00D11BD3"/>
    <w:rsid w:val="00D13BCB"/>
    <w:rsid w:val="00D16812"/>
    <w:rsid w:val="00D177CC"/>
    <w:rsid w:val="00D23D48"/>
    <w:rsid w:val="00D24EFA"/>
    <w:rsid w:val="00D25ADB"/>
    <w:rsid w:val="00D26825"/>
    <w:rsid w:val="00D2682E"/>
    <w:rsid w:val="00D26CAA"/>
    <w:rsid w:val="00D270C7"/>
    <w:rsid w:val="00D27ADD"/>
    <w:rsid w:val="00D31CAD"/>
    <w:rsid w:val="00D32196"/>
    <w:rsid w:val="00D34713"/>
    <w:rsid w:val="00D428FA"/>
    <w:rsid w:val="00D42A8E"/>
    <w:rsid w:val="00D44370"/>
    <w:rsid w:val="00D453EB"/>
    <w:rsid w:val="00D45A3D"/>
    <w:rsid w:val="00D46079"/>
    <w:rsid w:val="00D52204"/>
    <w:rsid w:val="00D546C4"/>
    <w:rsid w:val="00D5611F"/>
    <w:rsid w:val="00D569D9"/>
    <w:rsid w:val="00D56BAF"/>
    <w:rsid w:val="00D610AE"/>
    <w:rsid w:val="00D61251"/>
    <w:rsid w:val="00D61825"/>
    <w:rsid w:val="00D61EF7"/>
    <w:rsid w:val="00D6217D"/>
    <w:rsid w:val="00D659DA"/>
    <w:rsid w:val="00D6622B"/>
    <w:rsid w:val="00D71922"/>
    <w:rsid w:val="00D7289E"/>
    <w:rsid w:val="00D730A4"/>
    <w:rsid w:val="00D73604"/>
    <w:rsid w:val="00D74084"/>
    <w:rsid w:val="00D74107"/>
    <w:rsid w:val="00D7559E"/>
    <w:rsid w:val="00D80A5F"/>
    <w:rsid w:val="00D84668"/>
    <w:rsid w:val="00D8578B"/>
    <w:rsid w:val="00D85A5E"/>
    <w:rsid w:val="00D862F0"/>
    <w:rsid w:val="00D87E6E"/>
    <w:rsid w:val="00D90111"/>
    <w:rsid w:val="00DA03A4"/>
    <w:rsid w:val="00DA2B7F"/>
    <w:rsid w:val="00DA41C1"/>
    <w:rsid w:val="00DA4A59"/>
    <w:rsid w:val="00DA67E5"/>
    <w:rsid w:val="00DB10DA"/>
    <w:rsid w:val="00DB3B55"/>
    <w:rsid w:val="00DB4B98"/>
    <w:rsid w:val="00DB58C2"/>
    <w:rsid w:val="00DB65A1"/>
    <w:rsid w:val="00DB6A27"/>
    <w:rsid w:val="00DB6EF1"/>
    <w:rsid w:val="00DB7293"/>
    <w:rsid w:val="00DB7801"/>
    <w:rsid w:val="00DC1295"/>
    <w:rsid w:val="00DC2469"/>
    <w:rsid w:val="00DC421C"/>
    <w:rsid w:val="00DC5B08"/>
    <w:rsid w:val="00DC6D7C"/>
    <w:rsid w:val="00DC7163"/>
    <w:rsid w:val="00DC7240"/>
    <w:rsid w:val="00DD4423"/>
    <w:rsid w:val="00DD4482"/>
    <w:rsid w:val="00DD5631"/>
    <w:rsid w:val="00DD6A4E"/>
    <w:rsid w:val="00DD6C8D"/>
    <w:rsid w:val="00DE0D99"/>
    <w:rsid w:val="00DE1806"/>
    <w:rsid w:val="00DE2283"/>
    <w:rsid w:val="00DE2E1E"/>
    <w:rsid w:val="00DE3586"/>
    <w:rsid w:val="00DE4D23"/>
    <w:rsid w:val="00DE5192"/>
    <w:rsid w:val="00DE61DF"/>
    <w:rsid w:val="00DE660E"/>
    <w:rsid w:val="00DF0ED7"/>
    <w:rsid w:val="00DF2A08"/>
    <w:rsid w:val="00DF323B"/>
    <w:rsid w:val="00DF3519"/>
    <w:rsid w:val="00DF38D4"/>
    <w:rsid w:val="00DF3F06"/>
    <w:rsid w:val="00DF7036"/>
    <w:rsid w:val="00E01001"/>
    <w:rsid w:val="00E03D3A"/>
    <w:rsid w:val="00E04032"/>
    <w:rsid w:val="00E04DE2"/>
    <w:rsid w:val="00E05A6B"/>
    <w:rsid w:val="00E070E5"/>
    <w:rsid w:val="00E07F0A"/>
    <w:rsid w:val="00E10B73"/>
    <w:rsid w:val="00E1155E"/>
    <w:rsid w:val="00E12886"/>
    <w:rsid w:val="00E13C2B"/>
    <w:rsid w:val="00E16691"/>
    <w:rsid w:val="00E1681D"/>
    <w:rsid w:val="00E16E38"/>
    <w:rsid w:val="00E17B3B"/>
    <w:rsid w:val="00E21434"/>
    <w:rsid w:val="00E236DE"/>
    <w:rsid w:val="00E24E6C"/>
    <w:rsid w:val="00E26933"/>
    <w:rsid w:val="00E31912"/>
    <w:rsid w:val="00E320A1"/>
    <w:rsid w:val="00E33AD0"/>
    <w:rsid w:val="00E36731"/>
    <w:rsid w:val="00E40172"/>
    <w:rsid w:val="00E409D9"/>
    <w:rsid w:val="00E416E1"/>
    <w:rsid w:val="00E42D3C"/>
    <w:rsid w:val="00E44599"/>
    <w:rsid w:val="00E45BA9"/>
    <w:rsid w:val="00E47ED7"/>
    <w:rsid w:val="00E5195B"/>
    <w:rsid w:val="00E53A85"/>
    <w:rsid w:val="00E55FD9"/>
    <w:rsid w:val="00E5727A"/>
    <w:rsid w:val="00E602B2"/>
    <w:rsid w:val="00E60338"/>
    <w:rsid w:val="00E630CA"/>
    <w:rsid w:val="00E63EFE"/>
    <w:rsid w:val="00E65CAE"/>
    <w:rsid w:val="00E6721C"/>
    <w:rsid w:val="00E744DE"/>
    <w:rsid w:val="00E75236"/>
    <w:rsid w:val="00E7661C"/>
    <w:rsid w:val="00E779EC"/>
    <w:rsid w:val="00E80EBF"/>
    <w:rsid w:val="00E86DF3"/>
    <w:rsid w:val="00E9112A"/>
    <w:rsid w:val="00E91595"/>
    <w:rsid w:val="00E95A95"/>
    <w:rsid w:val="00E964C0"/>
    <w:rsid w:val="00EA1279"/>
    <w:rsid w:val="00EA138F"/>
    <w:rsid w:val="00EA37D8"/>
    <w:rsid w:val="00EA3B00"/>
    <w:rsid w:val="00EA43F9"/>
    <w:rsid w:val="00EA54EC"/>
    <w:rsid w:val="00EA59DD"/>
    <w:rsid w:val="00EA6549"/>
    <w:rsid w:val="00EA680A"/>
    <w:rsid w:val="00EA7AC9"/>
    <w:rsid w:val="00EA7FFC"/>
    <w:rsid w:val="00EB0AC5"/>
    <w:rsid w:val="00EB2EFE"/>
    <w:rsid w:val="00EB4A6C"/>
    <w:rsid w:val="00EB54C3"/>
    <w:rsid w:val="00EC3A2A"/>
    <w:rsid w:val="00EC464A"/>
    <w:rsid w:val="00EC5BF7"/>
    <w:rsid w:val="00EC6C10"/>
    <w:rsid w:val="00ED0A4C"/>
    <w:rsid w:val="00ED1183"/>
    <w:rsid w:val="00ED135E"/>
    <w:rsid w:val="00ED21F2"/>
    <w:rsid w:val="00ED22A6"/>
    <w:rsid w:val="00ED5804"/>
    <w:rsid w:val="00ED5F4B"/>
    <w:rsid w:val="00ED6E9B"/>
    <w:rsid w:val="00ED6F09"/>
    <w:rsid w:val="00EE0765"/>
    <w:rsid w:val="00EE61EB"/>
    <w:rsid w:val="00EE7105"/>
    <w:rsid w:val="00EE7F4F"/>
    <w:rsid w:val="00EF23BD"/>
    <w:rsid w:val="00EF2CB4"/>
    <w:rsid w:val="00EF3429"/>
    <w:rsid w:val="00EF3E19"/>
    <w:rsid w:val="00EF51CB"/>
    <w:rsid w:val="00EF5D63"/>
    <w:rsid w:val="00EF68D3"/>
    <w:rsid w:val="00EF7F27"/>
    <w:rsid w:val="00F003CA"/>
    <w:rsid w:val="00F00617"/>
    <w:rsid w:val="00F038CA"/>
    <w:rsid w:val="00F041B1"/>
    <w:rsid w:val="00F043B0"/>
    <w:rsid w:val="00F07BF2"/>
    <w:rsid w:val="00F07E27"/>
    <w:rsid w:val="00F122C3"/>
    <w:rsid w:val="00F13781"/>
    <w:rsid w:val="00F16BDB"/>
    <w:rsid w:val="00F16EE4"/>
    <w:rsid w:val="00F17006"/>
    <w:rsid w:val="00F20101"/>
    <w:rsid w:val="00F21E4A"/>
    <w:rsid w:val="00F23624"/>
    <w:rsid w:val="00F24DE9"/>
    <w:rsid w:val="00F24F93"/>
    <w:rsid w:val="00F26016"/>
    <w:rsid w:val="00F26701"/>
    <w:rsid w:val="00F31A95"/>
    <w:rsid w:val="00F3253F"/>
    <w:rsid w:val="00F32A44"/>
    <w:rsid w:val="00F3302D"/>
    <w:rsid w:val="00F346FE"/>
    <w:rsid w:val="00F3521A"/>
    <w:rsid w:val="00F37383"/>
    <w:rsid w:val="00F373C5"/>
    <w:rsid w:val="00F406A2"/>
    <w:rsid w:val="00F40703"/>
    <w:rsid w:val="00F40D86"/>
    <w:rsid w:val="00F416C0"/>
    <w:rsid w:val="00F42E13"/>
    <w:rsid w:val="00F4335C"/>
    <w:rsid w:val="00F43C15"/>
    <w:rsid w:val="00F44876"/>
    <w:rsid w:val="00F45C54"/>
    <w:rsid w:val="00F45C9B"/>
    <w:rsid w:val="00F45DB4"/>
    <w:rsid w:val="00F50EAE"/>
    <w:rsid w:val="00F50F5E"/>
    <w:rsid w:val="00F51A1D"/>
    <w:rsid w:val="00F51FC8"/>
    <w:rsid w:val="00F520E3"/>
    <w:rsid w:val="00F52D43"/>
    <w:rsid w:val="00F55941"/>
    <w:rsid w:val="00F55DF4"/>
    <w:rsid w:val="00F635FB"/>
    <w:rsid w:val="00F6399E"/>
    <w:rsid w:val="00F639F9"/>
    <w:rsid w:val="00F63AD2"/>
    <w:rsid w:val="00F64607"/>
    <w:rsid w:val="00F64FEF"/>
    <w:rsid w:val="00F67A36"/>
    <w:rsid w:val="00F71150"/>
    <w:rsid w:val="00F72C25"/>
    <w:rsid w:val="00F74A6B"/>
    <w:rsid w:val="00F76463"/>
    <w:rsid w:val="00F76A5D"/>
    <w:rsid w:val="00F77089"/>
    <w:rsid w:val="00F800DE"/>
    <w:rsid w:val="00F804B9"/>
    <w:rsid w:val="00F8098C"/>
    <w:rsid w:val="00F80D89"/>
    <w:rsid w:val="00F821FE"/>
    <w:rsid w:val="00F84884"/>
    <w:rsid w:val="00F86E3A"/>
    <w:rsid w:val="00F8751B"/>
    <w:rsid w:val="00FA0C45"/>
    <w:rsid w:val="00FA17D2"/>
    <w:rsid w:val="00FA338F"/>
    <w:rsid w:val="00FA39A1"/>
    <w:rsid w:val="00FA41F0"/>
    <w:rsid w:val="00FA79CD"/>
    <w:rsid w:val="00FB33CE"/>
    <w:rsid w:val="00FB38B7"/>
    <w:rsid w:val="00FB489F"/>
    <w:rsid w:val="00FB4BB1"/>
    <w:rsid w:val="00FB6955"/>
    <w:rsid w:val="00FC041D"/>
    <w:rsid w:val="00FC0806"/>
    <w:rsid w:val="00FC64D3"/>
    <w:rsid w:val="00FC69D6"/>
    <w:rsid w:val="00FC75CE"/>
    <w:rsid w:val="00FC7ED6"/>
    <w:rsid w:val="00FD17BB"/>
    <w:rsid w:val="00FD212E"/>
    <w:rsid w:val="00FD312F"/>
    <w:rsid w:val="00FD4A96"/>
    <w:rsid w:val="00FD5E1C"/>
    <w:rsid w:val="00FE1938"/>
    <w:rsid w:val="00FE2CC3"/>
    <w:rsid w:val="00FE3F7A"/>
    <w:rsid w:val="00FE4A32"/>
    <w:rsid w:val="00FE5969"/>
    <w:rsid w:val="00FE63D1"/>
    <w:rsid w:val="00FE78DE"/>
    <w:rsid w:val="00FF037A"/>
    <w:rsid w:val="00FF0A80"/>
    <w:rsid w:val="00FF454E"/>
    <w:rsid w:val="00FF5B23"/>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 w:type="character" w:customStyle="1" w:styleId="hgkelc">
    <w:name w:val="hgkelc"/>
    <w:basedOn w:val="Domylnaczcionkaakapitu"/>
    <w:rsid w:val="00BE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053498">
      <w:bodyDiv w:val="1"/>
      <w:marLeft w:val="0"/>
      <w:marRight w:val="0"/>
      <w:marTop w:val="0"/>
      <w:marBottom w:val="0"/>
      <w:divBdr>
        <w:top w:val="none" w:sz="0" w:space="0" w:color="auto"/>
        <w:left w:val="none" w:sz="0" w:space="0" w:color="auto"/>
        <w:bottom w:val="none" w:sz="0" w:space="0" w:color="auto"/>
        <w:right w:val="none" w:sz="0" w:space="0" w:color="auto"/>
      </w:divBdr>
    </w:div>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92265" TargetMode="External"/><Relationship Id="rId13" Type="http://schemas.openxmlformats.org/officeDocument/2006/relationships/hyperlink" Target="https://platformazakupowa.pl/transakcja/109226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komorni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transakcja/1092265" TargetMode="External"/><Relationship Id="rId4" Type="http://schemas.openxmlformats.org/officeDocument/2006/relationships/settings" Target="settings.xml"/><Relationship Id="rId9" Type="http://schemas.openxmlformats.org/officeDocument/2006/relationships/hyperlink" Target="https://platformazakupowa.pl/transakcja/1092265"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36</Pages>
  <Words>12842</Words>
  <Characters>77056</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Joanna Laskowska</cp:lastModifiedBy>
  <cp:revision>72</cp:revision>
  <cp:lastPrinted>2024-05-29T08:12:00Z</cp:lastPrinted>
  <dcterms:created xsi:type="dcterms:W3CDTF">2024-05-27T09:31:00Z</dcterms:created>
  <dcterms:modified xsi:type="dcterms:W3CDTF">2025-04-18T06:17:00Z</dcterms:modified>
</cp:coreProperties>
</file>