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2D" w:rsidRPr="00A208D1" w:rsidRDefault="00E24CB8" w:rsidP="00BD2E2D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Umowa nr SA.271.1….2024</w:t>
      </w:r>
    </w:p>
    <w:p w:rsidR="00BD2E2D" w:rsidRPr="00A208D1" w:rsidRDefault="00BD2E2D" w:rsidP="00BD2E2D">
      <w:pPr>
        <w:spacing w:line="360" w:lineRule="auto"/>
        <w:rPr>
          <w:rFonts w:ascii="Arial" w:hAnsi="Arial" w:cs="Arial"/>
          <w:color w:val="000000" w:themeColor="text1"/>
        </w:rPr>
      </w:pP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</w:rPr>
      </w:pPr>
      <w:r w:rsidRPr="00A208D1">
        <w:rPr>
          <w:rFonts w:ascii="Arial" w:eastAsia="Arial" w:hAnsi="Arial" w:cs="Arial"/>
          <w:color w:val="000000" w:themeColor="text1"/>
        </w:rPr>
        <w:t xml:space="preserve">zawarta w dniu </w:t>
      </w:r>
      <w:r w:rsidRPr="00A208D1">
        <w:rPr>
          <w:rFonts w:ascii="Arial" w:eastAsia="Arial" w:hAnsi="Arial" w:cs="Arial"/>
          <w:b/>
          <w:color w:val="000000" w:themeColor="text1"/>
        </w:rPr>
        <w:t>……</w:t>
      </w:r>
      <w:r w:rsidR="00917A33">
        <w:rPr>
          <w:rFonts w:ascii="Arial" w:eastAsia="Arial" w:hAnsi="Arial" w:cs="Arial"/>
          <w:b/>
          <w:color w:val="000000" w:themeColor="text1"/>
        </w:rPr>
        <w:t>….</w:t>
      </w:r>
      <w:bookmarkStart w:id="0" w:name="_GoBack"/>
      <w:bookmarkEnd w:id="0"/>
      <w:r w:rsidRPr="00A208D1">
        <w:rPr>
          <w:rFonts w:ascii="Arial" w:eastAsia="Arial" w:hAnsi="Arial" w:cs="Arial"/>
          <w:b/>
          <w:color w:val="000000" w:themeColor="text1"/>
        </w:rPr>
        <w:t>.2024 r.</w:t>
      </w:r>
      <w:r w:rsidRPr="00A208D1">
        <w:rPr>
          <w:rFonts w:ascii="Arial" w:eastAsia="Arial" w:hAnsi="Arial" w:cs="Arial"/>
          <w:color w:val="000000" w:themeColor="text1"/>
        </w:rPr>
        <w:t xml:space="preserve">  w Mrągowie pomiędzy: </w:t>
      </w: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</w:rPr>
      </w:pP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A208D1">
        <w:rPr>
          <w:rFonts w:ascii="Arial" w:eastAsia="Arial" w:hAnsi="Arial" w:cs="Arial"/>
          <w:b/>
          <w:color w:val="000000" w:themeColor="text1"/>
        </w:rPr>
        <w:t xml:space="preserve">Skarbem Państwa – Nadleśnictwem Mrągowo </w:t>
      </w: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A208D1">
        <w:rPr>
          <w:rFonts w:ascii="Arial" w:eastAsia="Arial" w:hAnsi="Arial" w:cs="Arial"/>
          <w:b/>
          <w:color w:val="000000" w:themeColor="text1"/>
        </w:rPr>
        <w:t xml:space="preserve">ul. Warszawska 49, 11-700 Mrągowo, NIP 742-000-69-87, REGON 510023012, </w:t>
      </w: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</w:rPr>
      </w:pPr>
      <w:r w:rsidRPr="00A208D1">
        <w:rPr>
          <w:rFonts w:ascii="Arial" w:eastAsia="Arial" w:hAnsi="Arial" w:cs="Arial"/>
          <w:color w:val="000000" w:themeColor="text1"/>
        </w:rPr>
        <w:t xml:space="preserve">reprezentowanym przez Nadleśniczego Nadleśnictwa Mrągowo Jarosława Błyskuna, </w:t>
      </w: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</w:rPr>
      </w:pPr>
      <w:r w:rsidRPr="00A208D1">
        <w:rPr>
          <w:rFonts w:ascii="Arial" w:eastAsia="Arial" w:hAnsi="Arial" w:cs="Arial"/>
          <w:color w:val="000000" w:themeColor="text1"/>
        </w:rPr>
        <w:t>zwanym dalej „</w:t>
      </w:r>
      <w:r w:rsidRPr="00A208D1">
        <w:rPr>
          <w:rFonts w:ascii="Arial" w:eastAsia="Arial" w:hAnsi="Arial" w:cs="Arial"/>
          <w:b/>
          <w:color w:val="000000" w:themeColor="text1"/>
        </w:rPr>
        <w:t>Zamawiającym</w:t>
      </w:r>
      <w:r w:rsidRPr="00A208D1">
        <w:rPr>
          <w:rFonts w:ascii="Arial" w:eastAsia="Arial" w:hAnsi="Arial" w:cs="Arial"/>
          <w:color w:val="000000" w:themeColor="text1"/>
        </w:rPr>
        <w:t>”,</w:t>
      </w: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</w:rPr>
      </w:pPr>
      <w:r w:rsidRPr="00A208D1">
        <w:rPr>
          <w:rFonts w:ascii="Arial" w:eastAsia="Arial" w:hAnsi="Arial" w:cs="Arial"/>
          <w:color w:val="000000" w:themeColor="text1"/>
        </w:rPr>
        <w:t xml:space="preserve"> a </w:t>
      </w: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A208D1">
        <w:rPr>
          <w:rFonts w:ascii="Arial" w:eastAsia="Arial" w:hAnsi="Arial" w:cs="Arial"/>
          <w:b/>
          <w:color w:val="000000" w:themeColor="text1"/>
        </w:rPr>
        <w:t>………………………………………………………………</w:t>
      </w:r>
      <w:r w:rsidRPr="00A208D1">
        <w:rPr>
          <w:rFonts w:ascii="Arial" w:eastAsia="Arial" w:hAnsi="Arial" w:cs="Arial"/>
          <w:color w:val="000000" w:themeColor="text1"/>
        </w:rPr>
        <w:br/>
      </w:r>
      <w:r w:rsidRPr="00A208D1">
        <w:rPr>
          <w:rFonts w:ascii="Arial" w:eastAsia="Arial" w:hAnsi="Arial" w:cs="Arial"/>
          <w:b/>
          <w:color w:val="000000" w:themeColor="text1"/>
        </w:rPr>
        <w:t>NIP: …………………………., REGON: ……………………………</w:t>
      </w: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A208D1">
        <w:rPr>
          <w:rFonts w:ascii="Arial" w:eastAsia="Arial" w:hAnsi="Arial" w:cs="Arial"/>
          <w:color w:val="000000" w:themeColor="text1"/>
        </w:rPr>
        <w:t>w imieniu którego działa: …………………………………..</w:t>
      </w:r>
      <w:r w:rsidRPr="00A208D1">
        <w:rPr>
          <w:rFonts w:ascii="Arial" w:eastAsia="Arial" w:hAnsi="Arial" w:cs="Arial"/>
          <w:b/>
          <w:color w:val="000000" w:themeColor="text1"/>
        </w:rPr>
        <w:t>,</w:t>
      </w:r>
    </w:p>
    <w:p w:rsidR="006849F7" w:rsidRPr="00A208D1" w:rsidRDefault="006849F7" w:rsidP="006849F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Arial" w:hAnsi="Arial" w:cs="Arial"/>
          <w:color w:val="000000" w:themeColor="text1"/>
        </w:rPr>
      </w:pPr>
    </w:p>
    <w:p w:rsidR="006849F7" w:rsidRPr="00A208D1" w:rsidRDefault="006849F7" w:rsidP="006849F7">
      <w:pPr>
        <w:spacing w:line="348" w:lineRule="auto"/>
        <w:jc w:val="both"/>
        <w:rPr>
          <w:rFonts w:ascii="Arial" w:eastAsia="Arial" w:hAnsi="Arial" w:cs="Arial"/>
          <w:color w:val="000000" w:themeColor="text1"/>
        </w:rPr>
      </w:pPr>
      <w:r w:rsidRPr="00A208D1">
        <w:rPr>
          <w:rFonts w:ascii="Arial" w:eastAsia="Arial" w:hAnsi="Arial" w:cs="Arial"/>
          <w:color w:val="000000" w:themeColor="text1"/>
        </w:rPr>
        <w:t xml:space="preserve">zwanym w dalszej części umowy </w:t>
      </w:r>
      <w:r w:rsidR="00EE0D27" w:rsidRPr="00A208D1">
        <w:rPr>
          <w:rFonts w:ascii="Arial" w:eastAsia="Arial" w:hAnsi="Arial" w:cs="Arial"/>
          <w:b/>
          <w:color w:val="000000" w:themeColor="text1"/>
        </w:rPr>
        <w:t>„Wykonawcą</w:t>
      </w:r>
      <w:r w:rsidRPr="00A208D1">
        <w:rPr>
          <w:rFonts w:ascii="Arial" w:eastAsia="Arial" w:hAnsi="Arial" w:cs="Arial"/>
          <w:b/>
          <w:color w:val="000000" w:themeColor="text1"/>
        </w:rPr>
        <w:t>”</w:t>
      </w:r>
      <w:r w:rsidRPr="00A208D1">
        <w:rPr>
          <w:rFonts w:ascii="Arial" w:eastAsia="Arial" w:hAnsi="Arial" w:cs="Arial"/>
          <w:color w:val="000000" w:themeColor="text1"/>
        </w:rPr>
        <w:t>,</w:t>
      </w:r>
      <w:r w:rsidRPr="00A208D1">
        <w:rPr>
          <w:rFonts w:ascii="Arial" w:eastAsia="Arial" w:hAnsi="Arial" w:cs="Arial"/>
          <w:b/>
          <w:color w:val="000000" w:themeColor="text1"/>
        </w:rPr>
        <w:t xml:space="preserve"> </w:t>
      </w:r>
    </w:p>
    <w:p w:rsidR="006849F7" w:rsidRPr="00A208D1" w:rsidRDefault="006849F7" w:rsidP="006849F7">
      <w:pPr>
        <w:jc w:val="both"/>
        <w:rPr>
          <w:rFonts w:ascii="Arial" w:eastAsia="Arial" w:hAnsi="Arial" w:cs="Arial"/>
          <w:color w:val="000000" w:themeColor="text1"/>
        </w:rPr>
      </w:pPr>
    </w:p>
    <w:p w:rsidR="006849F7" w:rsidRPr="00A208D1" w:rsidRDefault="006849F7" w:rsidP="006849F7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208D1">
        <w:rPr>
          <w:rFonts w:ascii="Arial" w:eastAsia="Arial" w:hAnsi="Arial" w:cs="Arial"/>
          <w:color w:val="000000" w:themeColor="text1"/>
        </w:rPr>
        <w:t xml:space="preserve">zaś wspólnie zwanymi dalej </w:t>
      </w:r>
      <w:r w:rsidRPr="00A208D1">
        <w:rPr>
          <w:rFonts w:ascii="Arial" w:eastAsia="Arial" w:hAnsi="Arial" w:cs="Arial"/>
          <w:b/>
          <w:color w:val="000000" w:themeColor="text1"/>
        </w:rPr>
        <w:t>„Stronami”</w:t>
      </w:r>
      <w:r w:rsidRPr="00A208D1">
        <w:rPr>
          <w:rFonts w:ascii="Arial" w:eastAsia="Arial" w:hAnsi="Arial" w:cs="Arial"/>
          <w:color w:val="000000" w:themeColor="text1"/>
        </w:rPr>
        <w:t>.</w:t>
      </w:r>
    </w:p>
    <w:p w:rsidR="00BD2E2D" w:rsidRPr="00A208D1" w:rsidRDefault="00BD2E2D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D2E2D" w:rsidRPr="00A208D1" w:rsidRDefault="00BD2E2D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W wyniku postępowania przeprowadzonego w trybie zapytania ofertowego, o wartości szacunkowej </w:t>
      </w:r>
      <w:r w:rsidR="00704E90" w:rsidRPr="00A208D1">
        <w:rPr>
          <w:rFonts w:ascii="Arial" w:hAnsi="Arial" w:cs="Arial"/>
          <w:color w:val="000000" w:themeColor="text1"/>
        </w:rPr>
        <w:t xml:space="preserve">zamówienia </w:t>
      </w:r>
      <w:r w:rsidRPr="00A208D1">
        <w:rPr>
          <w:rFonts w:ascii="Arial" w:hAnsi="Arial" w:cs="Arial"/>
          <w:color w:val="000000" w:themeColor="text1"/>
        </w:rPr>
        <w:t>poniżej 130 000 złotych (art. 2 ust. 1 pkt 1 ustawy Prawo zamówień publicznych), Strony zawierają umowę o następującej treści:</w:t>
      </w:r>
    </w:p>
    <w:p w:rsidR="00BD2E2D" w:rsidRPr="00A208D1" w:rsidRDefault="00BD2E2D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§1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Przedmiot zamówienia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iCs/>
          <w:color w:val="000000" w:themeColor="text1"/>
        </w:rPr>
      </w:pPr>
    </w:p>
    <w:p w:rsidR="00BD2E2D" w:rsidRPr="00A208D1" w:rsidRDefault="00BD2E2D" w:rsidP="00BD2E2D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A208D1">
        <w:rPr>
          <w:rFonts w:ascii="Arial" w:hAnsi="Arial" w:cs="Arial"/>
          <w:iCs/>
          <w:color w:val="000000" w:themeColor="text1"/>
        </w:rPr>
        <w:t xml:space="preserve">Zamawiający zleca a Wykonawca przyjmuje do wykonania </w:t>
      </w:r>
      <w:r w:rsidR="001A10DE" w:rsidRPr="00A208D1">
        <w:rPr>
          <w:rFonts w:ascii="Arial" w:hAnsi="Arial" w:cs="Arial"/>
          <w:b/>
          <w:i/>
          <w:color w:val="000000" w:themeColor="text1"/>
        </w:rPr>
        <w:t> dokumentację p</w:t>
      </w:r>
      <w:r w:rsidR="00255C50" w:rsidRPr="00A208D1">
        <w:rPr>
          <w:rFonts w:ascii="Arial" w:hAnsi="Arial" w:cs="Arial"/>
          <w:b/>
          <w:i/>
          <w:color w:val="000000" w:themeColor="text1"/>
        </w:rPr>
        <w:t>roje</w:t>
      </w:r>
      <w:r w:rsidR="00E46113" w:rsidRPr="00A208D1">
        <w:rPr>
          <w:rFonts w:ascii="Arial" w:hAnsi="Arial" w:cs="Arial"/>
          <w:b/>
          <w:i/>
          <w:color w:val="000000" w:themeColor="text1"/>
        </w:rPr>
        <w:t xml:space="preserve">ktową budowy drogi leśnej - </w:t>
      </w:r>
      <w:r w:rsidR="00255C50" w:rsidRPr="00A208D1">
        <w:rPr>
          <w:rFonts w:ascii="Arial" w:hAnsi="Arial" w:cs="Arial"/>
          <w:b/>
          <w:i/>
          <w:color w:val="000000" w:themeColor="text1"/>
        </w:rPr>
        <w:t>d</w:t>
      </w:r>
      <w:r w:rsidR="001A10DE" w:rsidRPr="00A208D1">
        <w:rPr>
          <w:rFonts w:ascii="Arial" w:hAnsi="Arial" w:cs="Arial"/>
          <w:b/>
          <w:i/>
          <w:color w:val="000000" w:themeColor="text1"/>
        </w:rPr>
        <w:t xml:space="preserve">ojazdu pożarowego Leśnictwa Złoty Potok </w:t>
      </w:r>
      <w:r w:rsidRPr="00A208D1">
        <w:rPr>
          <w:rFonts w:ascii="Arial" w:hAnsi="Arial" w:cs="Arial"/>
          <w:b/>
          <w:i/>
          <w:color w:val="000000" w:themeColor="text1"/>
        </w:rPr>
        <w:t>wraz z uzyskaniem wszystkich uzgodnień i decyzji administracyjnych oraz pełnieniem nadzoru autorskiego</w:t>
      </w:r>
      <w:r w:rsidR="00704E90" w:rsidRPr="00A208D1">
        <w:rPr>
          <w:rFonts w:ascii="Arial" w:hAnsi="Arial" w:cs="Arial"/>
          <w:b/>
          <w:i/>
          <w:color w:val="000000" w:themeColor="text1"/>
        </w:rPr>
        <w:t>.</w:t>
      </w:r>
    </w:p>
    <w:p w:rsidR="00BD2E2D" w:rsidRPr="00A208D1" w:rsidRDefault="00BD2E2D" w:rsidP="00BD2E2D">
      <w:pPr>
        <w:pStyle w:val="Tekstpodstawowy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W przedmiot zamówienia wchodzą w szczególności: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uzyskanie wypisów i wyrysów  z ewidencji gruntów i budynków;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uzyskanie mapy do celów projektowych dla zadania;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opracowanie koncepcji </w:t>
      </w:r>
      <w:r w:rsidR="001A10DE" w:rsidRPr="00A208D1">
        <w:rPr>
          <w:rFonts w:ascii="Arial" w:hAnsi="Arial" w:cs="Arial"/>
          <w:color w:val="000000" w:themeColor="text1"/>
        </w:rPr>
        <w:t>architektoniczno</w:t>
      </w:r>
      <w:r w:rsidRPr="00A208D1">
        <w:rPr>
          <w:rFonts w:ascii="Arial" w:hAnsi="Arial" w:cs="Arial"/>
          <w:color w:val="000000" w:themeColor="text1"/>
        </w:rPr>
        <w:t xml:space="preserve"> – budowlanej dla </w:t>
      </w:r>
      <w:r w:rsidR="001A10DE" w:rsidRPr="00A208D1">
        <w:rPr>
          <w:rFonts w:ascii="Arial" w:hAnsi="Arial" w:cs="Arial"/>
          <w:color w:val="000000" w:themeColor="text1"/>
        </w:rPr>
        <w:t>budowanego</w:t>
      </w:r>
      <w:r w:rsidRPr="00A208D1">
        <w:rPr>
          <w:rFonts w:ascii="Arial" w:hAnsi="Arial" w:cs="Arial"/>
          <w:color w:val="000000" w:themeColor="text1"/>
        </w:rPr>
        <w:t xml:space="preserve"> obiektu (oraz infrastruktury towarzyszącej);</w:t>
      </w:r>
    </w:p>
    <w:p w:rsidR="00BD2E2D" w:rsidRPr="00A208D1" w:rsidRDefault="00BD2E2D" w:rsidP="00BD2E2D">
      <w:pPr>
        <w:pStyle w:val="Tekstpodstawowy"/>
        <w:widowControl/>
        <w:numPr>
          <w:ilvl w:val="1"/>
          <w:numId w:val="1"/>
        </w:numPr>
        <w:spacing w:after="140"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wykonanie wszelkich badań oraz dokonanie wszystkich uzgodnień koniecznych do uzyskania pozwolenia na budowę;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lastRenderedPageBreak/>
        <w:t>sporządzenie projektu budowlanego; zakres sporządzonej dokumentacji winien być wystarczający do uzyskania pozwolenia na budowę lub zgł</w:t>
      </w:r>
      <w:r w:rsidR="00255C50" w:rsidRPr="00A208D1">
        <w:rPr>
          <w:rFonts w:ascii="Arial" w:hAnsi="Arial" w:cs="Arial"/>
          <w:color w:val="000000" w:themeColor="text1"/>
        </w:rPr>
        <w:t>oszenia (jeśli jest wymagane); d</w:t>
      </w:r>
      <w:r w:rsidRPr="00A208D1">
        <w:rPr>
          <w:rFonts w:ascii="Arial" w:hAnsi="Arial" w:cs="Arial"/>
          <w:color w:val="000000" w:themeColor="text1"/>
        </w:rPr>
        <w:t xml:space="preserve">okumentację należy sporządzić zgodnie z wymaganiami ustawy z 7 lipca 1994 r. Prawo budowlane (Dz. U. </w:t>
      </w:r>
      <w:r w:rsidR="00255C50" w:rsidRPr="00A208D1">
        <w:rPr>
          <w:rFonts w:ascii="Arial" w:hAnsi="Arial" w:cs="Arial"/>
          <w:color w:val="000000" w:themeColor="text1"/>
        </w:rPr>
        <w:t xml:space="preserve">z </w:t>
      </w:r>
      <w:r w:rsidRPr="00A208D1">
        <w:rPr>
          <w:rFonts w:ascii="Arial" w:hAnsi="Arial" w:cs="Arial"/>
          <w:color w:val="000000" w:themeColor="text1"/>
        </w:rPr>
        <w:t>202</w:t>
      </w:r>
      <w:r w:rsidR="001B1433" w:rsidRPr="00A208D1">
        <w:rPr>
          <w:rFonts w:ascii="Arial" w:hAnsi="Arial" w:cs="Arial"/>
          <w:color w:val="000000" w:themeColor="text1"/>
        </w:rPr>
        <w:t>4</w:t>
      </w:r>
      <w:r w:rsidR="00255C50" w:rsidRPr="00A208D1">
        <w:rPr>
          <w:rFonts w:ascii="Arial" w:hAnsi="Arial" w:cs="Arial"/>
          <w:color w:val="000000" w:themeColor="text1"/>
        </w:rPr>
        <w:t xml:space="preserve"> r.</w:t>
      </w:r>
      <w:r w:rsidRPr="00A208D1">
        <w:rPr>
          <w:rFonts w:ascii="Arial" w:hAnsi="Arial" w:cs="Arial"/>
          <w:color w:val="000000" w:themeColor="text1"/>
        </w:rPr>
        <w:t xml:space="preserve"> poz.</w:t>
      </w:r>
      <w:r w:rsidR="001B1433" w:rsidRPr="00A208D1">
        <w:rPr>
          <w:rFonts w:ascii="Arial" w:hAnsi="Arial" w:cs="Arial"/>
          <w:color w:val="000000" w:themeColor="text1"/>
        </w:rPr>
        <w:t>725</w:t>
      </w:r>
      <w:r w:rsidRPr="00A208D1">
        <w:rPr>
          <w:rFonts w:ascii="Arial" w:hAnsi="Arial" w:cs="Arial"/>
          <w:color w:val="000000" w:themeColor="text1"/>
        </w:rPr>
        <w:t>) oraz wymogami zawartymi w rozporządzeniu Ministra Rozwoju z 11 września 2020 r. w sprawie szczegółowego zakre</w:t>
      </w:r>
      <w:r w:rsidR="00704E90" w:rsidRPr="00A208D1">
        <w:rPr>
          <w:rFonts w:ascii="Arial" w:hAnsi="Arial" w:cs="Arial"/>
          <w:color w:val="000000" w:themeColor="text1"/>
        </w:rPr>
        <w:t>su i formy projektu budowlanego</w:t>
      </w:r>
      <w:r w:rsidRPr="00A208D1">
        <w:rPr>
          <w:rFonts w:ascii="Arial" w:hAnsi="Arial" w:cs="Arial"/>
          <w:color w:val="000000" w:themeColor="text1"/>
        </w:rPr>
        <w:t xml:space="preserve"> (Dz. U. </w:t>
      </w:r>
      <w:r w:rsidR="002E0C14" w:rsidRPr="00A208D1">
        <w:rPr>
          <w:rFonts w:ascii="Arial" w:hAnsi="Arial" w:cs="Arial"/>
          <w:color w:val="000000" w:themeColor="text1"/>
        </w:rPr>
        <w:t xml:space="preserve">z </w:t>
      </w:r>
      <w:r w:rsidRPr="00A208D1">
        <w:rPr>
          <w:rFonts w:ascii="Arial" w:hAnsi="Arial" w:cs="Arial"/>
          <w:color w:val="000000" w:themeColor="text1"/>
        </w:rPr>
        <w:t>202</w:t>
      </w:r>
      <w:r w:rsidR="001B1433" w:rsidRPr="00A208D1">
        <w:rPr>
          <w:rFonts w:ascii="Arial" w:hAnsi="Arial" w:cs="Arial"/>
          <w:color w:val="000000" w:themeColor="text1"/>
        </w:rPr>
        <w:t>2</w:t>
      </w:r>
      <w:r w:rsidR="00255C50" w:rsidRPr="00A208D1">
        <w:rPr>
          <w:rFonts w:ascii="Arial" w:hAnsi="Arial" w:cs="Arial"/>
          <w:color w:val="000000" w:themeColor="text1"/>
        </w:rPr>
        <w:t xml:space="preserve"> r.</w:t>
      </w:r>
      <w:r w:rsidRPr="00A208D1">
        <w:rPr>
          <w:rFonts w:ascii="Arial" w:hAnsi="Arial" w:cs="Arial"/>
          <w:color w:val="000000" w:themeColor="text1"/>
        </w:rPr>
        <w:t xml:space="preserve"> poz. 16</w:t>
      </w:r>
      <w:r w:rsidR="001B1433" w:rsidRPr="00A208D1">
        <w:rPr>
          <w:rFonts w:ascii="Arial" w:hAnsi="Arial" w:cs="Arial"/>
          <w:color w:val="000000" w:themeColor="text1"/>
        </w:rPr>
        <w:t>7</w:t>
      </w:r>
      <w:r w:rsidR="00255C50" w:rsidRPr="00A208D1">
        <w:rPr>
          <w:rFonts w:ascii="Arial" w:hAnsi="Arial" w:cs="Arial"/>
          <w:color w:val="000000" w:themeColor="text1"/>
        </w:rPr>
        <w:t>9); projekt budowlany</w:t>
      </w:r>
      <w:r w:rsidRPr="00A208D1">
        <w:rPr>
          <w:rFonts w:ascii="Arial" w:hAnsi="Arial" w:cs="Arial"/>
          <w:color w:val="000000" w:themeColor="text1"/>
        </w:rPr>
        <w:t xml:space="preserve"> należy sporządzić w </w:t>
      </w:r>
      <w:r w:rsidR="00232122" w:rsidRPr="00A208D1">
        <w:rPr>
          <w:rFonts w:ascii="Arial" w:hAnsi="Arial" w:cs="Arial"/>
          <w:color w:val="000000" w:themeColor="text1"/>
        </w:rPr>
        <w:t>3</w:t>
      </w:r>
      <w:r w:rsidRPr="00A208D1">
        <w:rPr>
          <w:rFonts w:ascii="Arial" w:hAnsi="Arial" w:cs="Arial"/>
          <w:color w:val="000000" w:themeColor="text1"/>
        </w:rPr>
        <w:t xml:space="preserve"> egzemplarzach w postaci papierowej oraz 1 egzemplarzu w formie elektronicznej;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sporządzenie projektu wykonawczego zgodnie z wymaganiami określonymi w </w:t>
      </w:r>
      <w:r w:rsidR="00D5772F" w:rsidRPr="00A208D1">
        <w:rPr>
          <w:rFonts w:ascii="Arial" w:hAnsi="Arial" w:cs="Arial"/>
          <w:color w:val="000000" w:themeColor="text1"/>
        </w:rPr>
        <w:t>r</w:t>
      </w:r>
      <w:r w:rsidR="005802F3" w:rsidRPr="00A208D1">
        <w:rPr>
          <w:rFonts w:ascii="Arial" w:hAnsi="Arial" w:cs="Arial"/>
          <w:color w:val="000000" w:themeColor="text1"/>
        </w:rPr>
        <w:t>ozporządzeniu Ministra Rozwoju i Technologii z dnia 20 grudnia 2021 r. w sprawie szczegółowego zakresu i formy dokumentacji projektowej, specyfikacji technicznych wykonania i odbioru robót budowlanych oraz programu funkcj</w:t>
      </w:r>
      <w:r w:rsidR="00232122" w:rsidRPr="00A208D1">
        <w:rPr>
          <w:rFonts w:ascii="Arial" w:hAnsi="Arial" w:cs="Arial"/>
          <w:color w:val="000000" w:themeColor="text1"/>
        </w:rPr>
        <w:t>onalno-użytkowego (</w:t>
      </w:r>
      <w:r w:rsidR="005802F3" w:rsidRPr="00A208D1">
        <w:rPr>
          <w:rFonts w:ascii="Arial" w:hAnsi="Arial" w:cs="Arial"/>
          <w:color w:val="000000" w:themeColor="text1"/>
        </w:rPr>
        <w:t>Dz.U. z 2021 r. poz. 2454)</w:t>
      </w:r>
      <w:r w:rsidR="00D5772F" w:rsidRPr="00A208D1">
        <w:rPr>
          <w:rFonts w:ascii="Arial" w:hAnsi="Arial" w:cs="Arial"/>
          <w:color w:val="000000" w:themeColor="text1"/>
        </w:rPr>
        <w:t>; p</w:t>
      </w:r>
      <w:r w:rsidRPr="00A208D1">
        <w:rPr>
          <w:rFonts w:ascii="Arial" w:hAnsi="Arial" w:cs="Arial"/>
          <w:color w:val="000000" w:themeColor="text1"/>
        </w:rPr>
        <w:t>rojekt należy sporządzić w </w:t>
      </w:r>
      <w:r w:rsidR="005802F3" w:rsidRPr="00A208D1">
        <w:rPr>
          <w:rFonts w:ascii="Arial" w:hAnsi="Arial" w:cs="Arial"/>
          <w:color w:val="000000" w:themeColor="text1"/>
        </w:rPr>
        <w:t>3</w:t>
      </w:r>
      <w:r w:rsidRPr="00A208D1">
        <w:rPr>
          <w:rFonts w:ascii="Arial" w:hAnsi="Arial" w:cs="Arial"/>
          <w:color w:val="000000" w:themeColor="text1"/>
        </w:rPr>
        <w:t> egzemplarzach w postaci papierowej i 1 egzemplarzu w postaci elektronicznej;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sporządzenie specyfikacji technicznej wykonania i odbioru robót budowlanych (dalej „</w:t>
      </w:r>
      <w:proofErr w:type="spellStart"/>
      <w:r w:rsidRPr="00A208D1">
        <w:rPr>
          <w:rFonts w:ascii="Arial" w:hAnsi="Arial" w:cs="Arial"/>
          <w:color w:val="000000" w:themeColor="text1"/>
        </w:rPr>
        <w:t>STWiORB</w:t>
      </w:r>
      <w:proofErr w:type="spellEnd"/>
      <w:r w:rsidRPr="00A208D1">
        <w:rPr>
          <w:rFonts w:ascii="Arial" w:hAnsi="Arial" w:cs="Arial"/>
          <w:color w:val="000000" w:themeColor="text1"/>
        </w:rPr>
        <w:t xml:space="preserve">”) zgodnie z </w:t>
      </w:r>
      <w:r w:rsidR="00D5772F" w:rsidRPr="00A208D1">
        <w:rPr>
          <w:rFonts w:ascii="Arial" w:hAnsi="Arial" w:cs="Arial"/>
          <w:color w:val="000000" w:themeColor="text1"/>
        </w:rPr>
        <w:t>r</w:t>
      </w:r>
      <w:r w:rsidR="005802F3" w:rsidRPr="00A208D1">
        <w:rPr>
          <w:rFonts w:ascii="Arial" w:hAnsi="Arial" w:cs="Arial"/>
          <w:color w:val="000000" w:themeColor="text1"/>
        </w:rPr>
        <w:t>ozporządzeniem Ministra Rozwoju i Technologii z dnia 20 grudnia 2021 r. w sprawie szczegółowego zakresu i formy dokumentacji projektowej, specyfikacji technicznych wykonania i odbioru robót budowlanych oraz pro</w:t>
      </w:r>
      <w:r w:rsidR="00232122" w:rsidRPr="00A208D1">
        <w:rPr>
          <w:rFonts w:ascii="Arial" w:hAnsi="Arial" w:cs="Arial"/>
          <w:color w:val="000000" w:themeColor="text1"/>
        </w:rPr>
        <w:t>gramu funkcjonalno-użytkowego (</w:t>
      </w:r>
      <w:r w:rsidR="005802F3" w:rsidRPr="00A208D1">
        <w:rPr>
          <w:rFonts w:ascii="Arial" w:hAnsi="Arial" w:cs="Arial"/>
          <w:color w:val="000000" w:themeColor="text1"/>
        </w:rPr>
        <w:t>Dz.U. z 2021 r. poz. 2454)</w:t>
      </w:r>
      <w:r w:rsidR="00D5772F" w:rsidRPr="00A208D1">
        <w:rPr>
          <w:rFonts w:ascii="Arial" w:hAnsi="Arial" w:cs="Arial"/>
          <w:color w:val="000000" w:themeColor="text1"/>
        </w:rPr>
        <w:t>;</w:t>
      </w:r>
      <w:r w:rsidRPr="00A208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08D1">
        <w:rPr>
          <w:rFonts w:ascii="Arial" w:hAnsi="Arial" w:cs="Arial"/>
          <w:color w:val="000000" w:themeColor="text1"/>
        </w:rPr>
        <w:t>STWiORB</w:t>
      </w:r>
      <w:proofErr w:type="spellEnd"/>
      <w:r w:rsidRPr="00A208D1">
        <w:rPr>
          <w:rFonts w:ascii="Arial" w:hAnsi="Arial" w:cs="Arial"/>
          <w:color w:val="000000" w:themeColor="text1"/>
        </w:rPr>
        <w:t xml:space="preserve"> należy dostarczyć w </w:t>
      </w:r>
      <w:r w:rsidR="005802F3" w:rsidRPr="00A208D1">
        <w:rPr>
          <w:rFonts w:ascii="Arial" w:hAnsi="Arial" w:cs="Arial"/>
          <w:color w:val="000000" w:themeColor="text1"/>
        </w:rPr>
        <w:t>3</w:t>
      </w:r>
      <w:r w:rsidRPr="00A208D1">
        <w:rPr>
          <w:rFonts w:ascii="Arial" w:hAnsi="Arial" w:cs="Arial"/>
          <w:color w:val="000000" w:themeColor="text1"/>
        </w:rPr>
        <w:t xml:space="preserve"> egzemplarzach w postaci </w:t>
      </w:r>
      <w:r w:rsidR="0081030A" w:rsidRPr="00A208D1">
        <w:rPr>
          <w:rFonts w:ascii="Arial" w:hAnsi="Arial" w:cs="Arial"/>
          <w:color w:val="000000" w:themeColor="text1"/>
        </w:rPr>
        <w:t xml:space="preserve">papierowej </w:t>
      </w:r>
      <w:r w:rsidRPr="00A208D1">
        <w:rPr>
          <w:rFonts w:ascii="Arial" w:hAnsi="Arial" w:cs="Arial"/>
          <w:color w:val="000000" w:themeColor="text1"/>
        </w:rPr>
        <w:t>i 1 egzemplarzu w postaci elektronicznej;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sporządzenie prze</w:t>
      </w:r>
      <w:r w:rsidR="0081030A" w:rsidRPr="00A208D1">
        <w:rPr>
          <w:rFonts w:ascii="Arial" w:hAnsi="Arial" w:cs="Arial"/>
          <w:color w:val="000000" w:themeColor="text1"/>
        </w:rPr>
        <w:t>dmiaru</w:t>
      </w:r>
      <w:r w:rsidR="00D5772F" w:rsidRPr="00A208D1">
        <w:rPr>
          <w:rFonts w:ascii="Arial" w:hAnsi="Arial" w:cs="Arial"/>
          <w:color w:val="000000" w:themeColor="text1"/>
        </w:rPr>
        <w:t xml:space="preserve"> robót</w:t>
      </w:r>
      <w:r w:rsidRPr="00A208D1">
        <w:rPr>
          <w:rFonts w:ascii="Arial" w:hAnsi="Arial" w:cs="Arial"/>
          <w:color w:val="000000" w:themeColor="text1"/>
        </w:rPr>
        <w:t xml:space="preserve"> z</w:t>
      </w:r>
      <w:r w:rsidR="0081030A" w:rsidRPr="00A208D1">
        <w:rPr>
          <w:rFonts w:ascii="Arial" w:hAnsi="Arial" w:cs="Arial"/>
          <w:color w:val="000000" w:themeColor="text1"/>
        </w:rPr>
        <w:t>awierającego</w:t>
      </w:r>
      <w:r w:rsidRPr="00A208D1">
        <w:rPr>
          <w:rFonts w:ascii="Arial" w:hAnsi="Arial" w:cs="Arial"/>
          <w:color w:val="000000" w:themeColor="text1"/>
        </w:rPr>
        <w:t xml:space="preserve"> zestawienie prz</w:t>
      </w:r>
      <w:r w:rsidR="0081030A" w:rsidRPr="00A208D1">
        <w:rPr>
          <w:rFonts w:ascii="Arial" w:hAnsi="Arial" w:cs="Arial"/>
          <w:color w:val="000000" w:themeColor="text1"/>
        </w:rPr>
        <w:t>ewidzianych do wykonania robót</w:t>
      </w:r>
      <w:r w:rsidRPr="00A208D1">
        <w:rPr>
          <w:rFonts w:ascii="Arial" w:hAnsi="Arial" w:cs="Arial"/>
          <w:color w:val="000000" w:themeColor="text1"/>
        </w:rPr>
        <w:t xml:space="preserve"> zgodnie z kolejnością tec</w:t>
      </w:r>
      <w:r w:rsidR="0081030A" w:rsidRPr="00A208D1">
        <w:rPr>
          <w:rFonts w:ascii="Arial" w:hAnsi="Arial" w:cs="Arial"/>
          <w:color w:val="000000" w:themeColor="text1"/>
        </w:rPr>
        <w:t>hnologicznego ich wykonywania; p</w:t>
      </w:r>
      <w:r w:rsidRPr="00A208D1">
        <w:rPr>
          <w:rFonts w:ascii="Arial" w:hAnsi="Arial" w:cs="Arial"/>
          <w:color w:val="000000" w:themeColor="text1"/>
        </w:rPr>
        <w:t>rzedmiar należy sporządzić zgodnie z </w:t>
      </w:r>
      <w:r w:rsidR="0081030A" w:rsidRPr="00A208D1">
        <w:rPr>
          <w:rFonts w:ascii="Arial" w:hAnsi="Arial" w:cs="Arial"/>
          <w:color w:val="000000" w:themeColor="text1"/>
        </w:rPr>
        <w:t>r</w:t>
      </w:r>
      <w:r w:rsidR="005802F3" w:rsidRPr="00A208D1">
        <w:rPr>
          <w:rFonts w:ascii="Arial" w:hAnsi="Arial" w:cs="Arial"/>
          <w:color w:val="000000" w:themeColor="text1"/>
        </w:rPr>
        <w:t>ozporządzeniem Ministra Rozwoju i Technologii z dnia 20 grudnia 2021 r. w sprawie szczegółowego zakresu i formy dokumentacji projektowej, specyfikacji technicznych wykonania i odbioru robót budowlanych oraz programu funkcjonalno-użytkowego (Dz.U. z 2021 r. poz. 2454)</w:t>
      </w:r>
      <w:r w:rsidR="0081030A" w:rsidRPr="00A208D1">
        <w:rPr>
          <w:rFonts w:ascii="Arial" w:hAnsi="Arial" w:cs="Arial"/>
          <w:color w:val="000000" w:themeColor="text1"/>
        </w:rPr>
        <w:t>; p</w:t>
      </w:r>
      <w:r w:rsidRPr="00A208D1">
        <w:rPr>
          <w:rFonts w:ascii="Arial" w:hAnsi="Arial" w:cs="Arial"/>
          <w:color w:val="000000" w:themeColor="text1"/>
        </w:rPr>
        <w:t>rzedmiar należy sporządzić w </w:t>
      </w:r>
      <w:r w:rsidR="005802F3" w:rsidRPr="00A208D1">
        <w:rPr>
          <w:rFonts w:ascii="Arial" w:hAnsi="Arial" w:cs="Arial"/>
          <w:color w:val="000000" w:themeColor="text1"/>
        </w:rPr>
        <w:t>2</w:t>
      </w:r>
      <w:r w:rsidR="0081030A" w:rsidRPr="00A208D1">
        <w:rPr>
          <w:rFonts w:ascii="Arial" w:hAnsi="Arial" w:cs="Arial"/>
          <w:color w:val="000000" w:themeColor="text1"/>
        </w:rPr>
        <w:t> egzemplarzach</w:t>
      </w:r>
      <w:r w:rsidRPr="00A208D1">
        <w:rPr>
          <w:rFonts w:ascii="Arial" w:hAnsi="Arial" w:cs="Arial"/>
          <w:color w:val="000000" w:themeColor="text1"/>
        </w:rPr>
        <w:t xml:space="preserve"> w postaci </w:t>
      </w:r>
      <w:r w:rsidR="0081030A" w:rsidRPr="00A208D1">
        <w:rPr>
          <w:rFonts w:ascii="Arial" w:hAnsi="Arial" w:cs="Arial"/>
          <w:color w:val="000000" w:themeColor="text1"/>
        </w:rPr>
        <w:t xml:space="preserve">papierowej </w:t>
      </w:r>
      <w:r w:rsidRPr="00A208D1">
        <w:rPr>
          <w:rFonts w:ascii="Arial" w:hAnsi="Arial" w:cs="Arial"/>
          <w:color w:val="000000" w:themeColor="text1"/>
        </w:rPr>
        <w:t>i 1 egzemplarzu w postaci elektronicznej;</w:t>
      </w:r>
    </w:p>
    <w:p w:rsidR="00BD2E2D" w:rsidRPr="00A208D1" w:rsidRDefault="00BD2E2D" w:rsidP="00F9578A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sporządzenie kosztorysu inwestorskiego zgodnie  z </w:t>
      </w:r>
      <w:r w:rsidR="00F9578A" w:rsidRPr="00A208D1">
        <w:rPr>
          <w:rFonts w:ascii="Arial" w:hAnsi="Arial" w:cs="Arial"/>
          <w:color w:val="000000" w:themeColor="text1"/>
        </w:rPr>
        <w:t>r</w:t>
      </w:r>
      <w:r w:rsidR="005802F3" w:rsidRPr="00A208D1">
        <w:rPr>
          <w:rFonts w:ascii="Arial" w:hAnsi="Arial" w:cs="Arial"/>
          <w:color w:val="000000" w:themeColor="text1"/>
        </w:rPr>
        <w:t>ozporządzeniu Ministra Rozwoju i Technologii z dnia 20 grudnia 2021 r. w sprawie</w:t>
      </w:r>
      <w:r w:rsidR="00F9578A" w:rsidRPr="00A208D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określenia metod i </w:t>
      </w:r>
      <w:r w:rsidR="00F9578A" w:rsidRPr="00A208D1"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>podstaw sporządzania kosztorysu inwestorskiego, obliczania planowanych kosztów prac projektowych oraz planowanych kosztów robót budowlanych określonych w programie funkcjonalno-użytkowym</w:t>
      </w:r>
      <w:r w:rsidR="00232122" w:rsidRPr="00A208D1">
        <w:rPr>
          <w:rFonts w:ascii="Arial" w:hAnsi="Arial" w:cs="Arial"/>
          <w:color w:val="000000" w:themeColor="text1"/>
        </w:rPr>
        <w:t xml:space="preserve"> (</w:t>
      </w:r>
      <w:r w:rsidR="005802F3" w:rsidRPr="00A208D1">
        <w:rPr>
          <w:rFonts w:ascii="Arial" w:hAnsi="Arial" w:cs="Arial"/>
          <w:color w:val="000000" w:themeColor="text1"/>
        </w:rPr>
        <w:t>Dz.U</w:t>
      </w:r>
      <w:r w:rsidR="00F9578A" w:rsidRPr="00A208D1">
        <w:rPr>
          <w:rFonts w:ascii="Arial" w:hAnsi="Arial" w:cs="Arial"/>
          <w:color w:val="000000" w:themeColor="text1"/>
        </w:rPr>
        <w:t>. z 2021 r. poz. 2458); k</w:t>
      </w:r>
      <w:r w:rsidRPr="00A208D1">
        <w:rPr>
          <w:rFonts w:ascii="Arial" w:hAnsi="Arial" w:cs="Arial"/>
          <w:color w:val="000000" w:themeColor="text1"/>
        </w:rPr>
        <w:t>osztorys należy sporządzić w 2 egzemplarzach</w:t>
      </w:r>
      <w:r w:rsidR="00F9578A" w:rsidRPr="00A208D1">
        <w:rPr>
          <w:rFonts w:ascii="Arial" w:hAnsi="Arial" w:cs="Arial"/>
          <w:color w:val="000000" w:themeColor="text1"/>
        </w:rPr>
        <w:t xml:space="preserve"> papierowych;</w:t>
      </w:r>
      <w:r w:rsidRPr="00A208D1">
        <w:rPr>
          <w:rFonts w:ascii="Arial" w:hAnsi="Arial" w:cs="Arial"/>
          <w:color w:val="000000" w:themeColor="text1"/>
        </w:rPr>
        <w:t xml:space="preserve"> do kosztorysu inwestorskiego należy dołączyć kosztorys ofertowy (ślepy) w postaci papierowej i elektronicznej; 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sporządzenie informacji dotyczących bezpieczeństwa i ochrony zdrowia (BIOZ);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uzyskanie pozwolenia na budowę lub dopełnienie innej procedury administracyjno-budowlanej, jeżeli uzyskanie pozwolenia na budowę nie będzie konieczne,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doko</w:t>
      </w:r>
      <w:r w:rsidR="006158E7" w:rsidRPr="00A208D1">
        <w:rPr>
          <w:rFonts w:ascii="Arial" w:hAnsi="Arial" w:cs="Arial"/>
          <w:color w:val="000000" w:themeColor="text1"/>
        </w:rPr>
        <w:t>nywanie aktualizacji kosztorysu inwestorskiego</w:t>
      </w:r>
      <w:r w:rsidRPr="00A208D1">
        <w:rPr>
          <w:rFonts w:ascii="Arial" w:hAnsi="Arial" w:cs="Arial"/>
          <w:color w:val="000000" w:themeColor="text1"/>
        </w:rPr>
        <w:t xml:space="preserve"> przez okres </w:t>
      </w:r>
      <w:r w:rsidR="001B1433" w:rsidRPr="00A208D1">
        <w:rPr>
          <w:rFonts w:ascii="Arial" w:hAnsi="Arial" w:cs="Arial"/>
          <w:color w:val="000000" w:themeColor="text1"/>
        </w:rPr>
        <w:t xml:space="preserve">5 </w:t>
      </w:r>
      <w:r w:rsidRPr="00A208D1">
        <w:rPr>
          <w:rFonts w:ascii="Arial" w:hAnsi="Arial" w:cs="Arial"/>
          <w:color w:val="000000" w:themeColor="text1"/>
        </w:rPr>
        <w:t>lat od dnia protokolarnego odbioru dokumentacji;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pełnienie funkcji biegłego w postępowaniu o udzielenie zamówienia na wykonanie robót budowlanych objętych dokumentacją projektową, jeśli okaże się to konieczne;</w:t>
      </w:r>
    </w:p>
    <w:p w:rsidR="00BD2E2D" w:rsidRPr="00A208D1" w:rsidRDefault="00BD2E2D" w:rsidP="00BD2E2D">
      <w:pPr>
        <w:pStyle w:val="Tekstpodstawow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sprawowanie nadzoru autorskiego nad realizacją zadania w zakresie zgodności robót budowlanych z dokumentacją projektową od dnia rozpoczęcia robót budowlanych nieprzerwanie do momentu odbioru końcowego</w:t>
      </w:r>
      <w:r w:rsidR="006158E7" w:rsidRPr="00A208D1">
        <w:rPr>
          <w:rFonts w:ascii="Arial" w:hAnsi="Arial" w:cs="Arial"/>
          <w:color w:val="000000" w:themeColor="text1"/>
        </w:rPr>
        <w:t>.</w:t>
      </w:r>
    </w:p>
    <w:p w:rsidR="00BD2E2D" w:rsidRPr="00A208D1" w:rsidRDefault="00BD2E2D" w:rsidP="00BD2E2D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Szczegółowe wymagania dotyczące opracowań zawarto w załączniku nr 1 do umowy – Opis Przedmiotu Zamówienia.</w:t>
      </w:r>
    </w:p>
    <w:p w:rsidR="00BD2E2D" w:rsidRPr="00A208D1" w:rsidRDefault="00BD2E2D" w:rsidP="00BD2E2D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Wszystkie wymienione w ust. 2 dokumenty muszą zostać sporządzone zgodnie z zasadami dotyczącymi opisu przedmiotu zamówienia, zawartymi w ustawie z dnia 11 września 2019 r. Prawo zamówień publicznych (tj. Dz.U.</w:t>
      </w:r>
      <w:r w:rsidR="006158E7" w:rsidRPr="00A208D1">
        <w:rPr>
          <w:rFonts w:ascii="Arial" w:hAnsi="Arial" w:cs="Arial"/>
          <w:color w:val="000000" w:themeColor="text1"/>
        </w:rPr>
        <w:t xml:space="preserve"> z</w:t>
      </w:r>
      <w:r w:rsidRPr="00A208D1">
        <w:rPr>
          <w:rFonts w:ascii="Arial" w:hAnsi="Arial" w:cs="Arial"/>
          <w:color w:val="000000" w:themeColor="text1"/>
        </w:rPr>
        <w:t xml:space="preserve"> 202</w:t>
      </w:r>
      <w:r w:rsidR="00113437" w:rsidRPr="00A208D1">
        <w:rPr>
          <w:rFonts w:ascii="Arial" w:hAnsi="Arial" w:cs="Arial"/>
          <w:color w:val="000000" w:themeColor="text1"/>
        </w:rPr>
        <w:t>3</w:t>
      </w:r>
      <w:r w:rsidR="006158E7" w:rsidRPr="00A208D1">
        <w:rPr>
          <w:rFonts w:ascii="Arial" w:hAnsi="Arial" w:cs="Arial"/>
          <w:color w:val="000000" w:themeColor="text1"/>
        </w:rPr>
        <w:t xml:space="preserve"> r.</w:t>
      </w:r>
      <w:r w:rsidRPr="00A208D1">
        <w:rPr>
          <w:rFonts w:ascii="Arial" w:hAnsi="Arial" w:cs="Arial"/>
          <w:color w:val="000000" w:themeColor="text1"/>
        </w:rPr>
        <w:t xml:space="preserve"> poz. </w:t>
      </w:r>
      <w:r w:rsidR="00113437" w:rsidRPr="00A208D1">
        <w:rPr>
          <w:rFonts w:ascii="Arial" w:hAnsi="Arial" w:cs="Arial"/>
          <w:color w:val="000000" w:themeColor="text1"/>
        </w:rPr>
        <w:t>1605</w:t>
      </w:r>
      <w:r w:rsidR="001B1433" w:rsidRPr="00A208D1">
        <w:rPr>
          <w:rFonts w:ascii="Arial" w:hAnsi="Arial" w:cs="Arial"/>
          <w:color w:val="000000" w:themeColor="text1"/>
        </w:rPr>
        <w:t>)</w:t>
      </w:r>
      <w:r w:rsidR="006158E7" w:rsidRPr="00A208D1">
        <w:rPr>
          <w:rFonts w:ascii="Arial" w:hAnsi="Arial" w:cs="Arial"/>
          <w:color w:val="000000" w:themeColor="text1"/>
        </w:rPr>
        <w:t>.</w:t>
      </w:r>
    </w:p>
    <w:p w:rsidR="00BD2E2D" w:rsidRPr="00A208D1" w:rsidRDefault="00BD2E2D" w:rsidP="00BD2E2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08D1">
        <w:rPr>
          <w:rFonts w:ascii="Arial" w:hAnsi="Arial" w:cs="Arial"/>
          <w:color w:val="000000" w:themeColor="text1"/>
          <w:sz w:val="24"/>
          <w:szCs w:val="24"/>
        </w:rPr>
        <w:t>Wykonawca zaopatrzy dokumentację projektową w wykaz opracowań oraz pisemne oświadczenie, że dokumentacja jest wykonana zgodnie z umową, obowiązującymi przepisami, w tym techniczno-budowlanymi i zasadami wiedzy technicznej. Wykaz opracowań i pisemne oświadczenie stanowić będą integralną część przekazywanej dokumentacji.</w:t>
      </w:r>
    </w:p>
    <w:p w:rsidR="00BD2E2D" w:rsidRPr="00A208D1" w:rsidRDefault="00BD2E2D" w:rsidP="006158E7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Zamawiający udzieli Wykonawcy wszystkich niezbędnych pełnomocnictw </w:t>
      </w:r>
      <w:r w:rsidRPr="00A208D1">
        <w:rPr>
          <w:rFonts w:ascii="Arial" w:hAnsi="Arial" w:cs="Arial"/>
          <w:color w:val="000000" w:themeColor="text1"/>
        </w:rPr>
        <w:lastRenderedPageBreak/>
        <w:t>koniecznych do realizacji przedmiotu umowy.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t>§2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t>Termin wykonania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iCs/>
          <w:color w:val="000000" w:themeColor="text1"/>
        </w:rPr>
      </w:pPr>
    </w:p>
    <w:p w:rsidR="00BD2E2D" w:rsidRPr="00A208D1" w:rsidRDefault="00BD2E2D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iCs/>
          <w:color w:val="000000" w:themeColor="text1"/>
        </w:rPr>
        <w:t>1. Wykonawca</w:t>
      </w:r>
      <w:r w:rsidRPr="00A208D1">
        <w:rPr>
          <w:rFonts w:ascii="Arial" w:hAnsi="Arial" w:cs="Arial"/>
          <w:color w:val="000000" w:themeColor="text1"/>
        </w:rPr>
        <w:t xml:space="preserve"> zobowiązuje się wykonać przedmiot umowy w terminach:</w:t>
      </w:r>
    </w:p>
    <w:p w:rsidR="00BD2E2D" w:rsidRPr="00A208D1" w:rsidRDefault="00EE0D27" w:rsidP="00BD2E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etap I – sporządzenie</w:t>
      </w:r>
      <w:r w:rsidR="005802F3" w:rsidRPr="00A208D1">
        <w:rPr>
          <w:rFonts w:ascii="Arial" w:hAnsi="Arial" w:cs="Arial"/>
          <w:color w:val="000000" w:themeColor="text1"/>
        </w:rPr>
        <w:t xml:space="preserve"> projektu koncepcyjnego</w:t>
      </w:r>
      <w:r w:rsidR="00BD2E2D" w:rsidRPr="00A208D1">
        <w:rPr>
          <w:rFonts w:ascii="Arial" w:hAnsi="Arial" w:cs="Arial"/>
          <w:color w:val="000000" w:themeColor="text1"/>
        </w:rPr>
        <w:t xml:space="preserve"> przebiegu drogi </w:t>
      </w:r>
      <w:r w:rsidR="00BD2E2D" w:rsidRPr="00A208D1">
        <w:rPr>
          <w:rFonts w:ascii="Arial" w:hAnsi="Arial" w:cs="Arial"/>
          <w:color w:val="000000" w:themeColor="text1"/>
        </w:rPr>
        <w:br/>
        <w:t xml:space="preserve">i dostarczenie do siedziby </w:t>
      </w:r>
      <w:r w:rsidR="0012140A" w:rsidRPr="00A208D1">
        <w:rPr>
          <w:rFonts w:ascii="Arial" w:hAnsi="Arial" w:cs="Arial"/>
          <w:color w:val="000000" w:themeColor="text1"/>
        </w:rPr>
        <w:t xml:space="preserve">Zamawiającego </w:t>
      </w:r>
      <w:r w:rsidR="00BD2E2D" w:rsidRPr="00A208D1">
        <w:rPr>
          <w:rFonts w:ascii="Arial" w:hAnsi="Arial" w:cs="Arial"/>
          <w:color w:val="000000" w:themeColor="text1"/>
        </w:rPr>
        <w:t xml:space="preserve">w celu akceptacji – do dnia </w:t>
      </w:r>
      <w:r w:rsidR="005802F3" w:rsidRPr="00A208D1">
        <w:rPr>
          <w:rFonts w:ascii="Arial" w:hAnsi="Arial" w:cs="Arial"/>
          <w:color w:val="000000" w:themeColor="text1"/>
        </w:rPr>
        <w:t xml:space="preserve">…….2024 r. </w:t>
      </w:r>
    </w:p>
    <w:p w:rsidR="00BD2E2D" w:rsidRPr="00A208D1" w:rsidRDefault="00BD2E2D" w:rsidP="00BD2E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etap II – opracowanie</w:t>
      </w:r>
      <w:r w:rsidR="000175ED" w:rsidRPr="00A208D1">
        <w:rPr>
          <w:rFonts w:ascii="Arial" w:hAnsi="Arial" w:cs="Arial"/>
          <w:color w:val="000000" w:themeColor="text1"/>
        </w:rPr>
        <w:t xml:space="preserve"> i </w:t>
      </w:r>
      <w:r w:rsidR="0012140A" w:rsidRPr="00A208D1">
        <w:rPr>
          <w:rFonts w:ascii="Arial" w:hAnsi="Arial" w:cs="Arial"/>
          <w:color w:val="000000" w:themeColor="text1"/>
        </w:rPr>
        <w:t>d</w:t>
      </w:r>
      <w:r w:rsidRPr="00A208D1">
        <w:rPr>
          <w:rFonts w:ascii="Arial" w:hAnsi="Arial" w:cs="Arial"/>
          <w:color w:val="000000" w:themeColor="text1"/>
        </w:rPr>
        <w:t xml:space="preserve">ostarczenie do siedziby Zamawiającego </w:t>
      </w:r>
      <w:r w:rsidR="000175ED" w:rsidRPr="00A208D1">
        <w:rPr>
          <w:rFonts w:ascii="Arial" w:hAnsi="Arial" w:cs="Arial"/>
          <w:color w:val="000000" w:themeColor="text1"/>
        </w:rPr>
        <w:t xml:space="preserve">dokumentacji wymienionej w § 1 ust. 2 lit.  e – j oraz </w:t>
      </w:r>
      <w:r w:rsidRPr="00A208D1">
        <w:rPr>
          <w:rFonts w:ascii="Arial" w:hAnsi="Arial" w:cs="Arial"/>
          <w:color w:val="000000" w:themeColor="text1"/>
        </w:rPr>
        <w:t>prawomocnego pozwolenia na budowę lub innej decyzji zgodnej z przepisami prawa w przypadku braku konieczności uzyskania pozwolenia n</w:t>
      </w:r>
      <w:r w:rsidR="000175ED" w:rsidRPr="00A208D1">
        <w:rPr>
          <w:rFonts w:ascii="Arial" w:hAnsi="Arial" w:cs="Arial"/>
          <w:color w:val="000000" w:themeColor="text1"/>
        </w:rPr>
        <w:t>a budowę</w:t>
      </w:r>
      <w:r w:rsidRPr="00A208D1">
        <w:rPr>
          <w:rFonts w:ascii="Arial" w:hAnsi="Arial" w:cs="Arial"/>
          <w:color w:val="000000" w:themeColor="text1"/>
        </w:rPr>
        <w:t xml:space="preserve"> – do dnia </w:t>
      </w:r>
      <w:r w:rsidR="005802F3" w:rsidRPr="00A208D1">
        <w:rPr>
          <w:rFonts w:ascii="Arial" w:hAnsi="Arial" w:cs="Arial"/>
          <w:color w:val="000000" w:themeColor="text1"/>
        </w:rPr>
        <w:t>………2024 r.</w:t>
      </w:r>
    </w:p>
    <w:p w:rsidR="00BD2E2D" w:rsidRPr="00A208D1" w:rsidRDefault="00BD2E2D" w:rsidP="00BD2E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etap III – sprawowanie nadzoru autorskiego - od dnia rozpoczęcia robót budowlanych nieprzerwani</w:t>
      </w:r>
      <w:r w:rsidR="005802F3" w:rsidRPr="00A208D1">
        <w:rPr>
          <w:rFonts w:ascii="Arial" w:hAnsi="Arial" w:cs="Arial"/>
          <w:color w:val="000000" w:themeColor="text1"/>
        </w:rPr>
        <w:t>e do momentu odbioru końcowego.</w:t>
      </w:r>
    </w:p>
    <w:p w:rsidR="00BD2E2D" w:rsidRPr="00A208D1" w:rsidRDefault="00BD2E2D" w:rsidP="00BD2E2D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08D1">
        <w:rPr>
          <w:rFonts w:ascii="Arial" w:hAnsi="Arial" w:cs="Arial"/>
          <w:color w:val="000000" w:themeColor="text1"/>
          <w:sz w:val="24"/>
          <w:szCs w:val="24"/>
        </w:rPr>
        <w:t xml:space="preserve"> Zmiany postanowień umowy w zakresie terminu wykonania przedmiotu umowy mogą wystąpić w przypadku:</w:t>
      </w:r>
    </w:p>
    <w:p w:rsidR="00BD2E2D" w:rsidRPr="00A208D1" w:rsidRDefault="00BD2E2D" w:rsidP="00BD2E2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08D1">
        <w:rPr>
          <w:rFonts w:ascii="Arial" w:hAnsi="Arial" w:cs="Arial"/>
          <w:color w:val="000000" w:themeColor="text1"/>
          <w:sz w:val="24"/>
          <w:szCs w:val="24"/>
        </w:rPr>
        <w:t xml:space="preserve">przestojów i opóźnień </w:t>
      </w:r>
      <w:r w:rsidR="002827F9" w:rsidRPr="00A208D1">
        <w:rPr>
          <w:rFonts w:ascii="Arial" w:hAnsi="Arial" w:cs="Arial"/>
          <w:color w:val="000000" w:themeColor="text1"/>
          <w:sz w:val="24"/>
          <w:szCs w:val="24"/>
        </w:rPr>
        <w:t>niezawinionych przez Wykonawcę</w:t>
      </w:r>
      <w:r w:rsidRPr="00A208D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BD2E2D" w:rsidRPr="00A208D1" w:rsidRDefault="00BD2E2D" w:rsidP="00BD2E2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08D1">
        <w:rPr>
          <w:rFonts w:ascii="Arial" w:hAnsi="Arial" w:cs="Arial"/>
          <w:color w:val="000000" w:themeColor="text1"/>
          <w:sz w:val="24"/>
          <w:szCs w:val="24"/>
        </w:rPr>
        <w:t>wys</w:t>
      </w:r>
      <w:r w:rsidR="007031B9" w:rsidRPr="00A208D1">
        <w:rPr>
          <w:rFonts w:ascii="Arial" w:hAnsi="Arial" w:cs="Arial"/>
          <w:color w:val="000000" w:themeColor="text1"/>
          <w:sz w:val="24"/>
          <w:szCs w:val="24"/>
        </w:rPr>
        <w:t>tąpienia okoliczności, których Strony</w:t>
      </w:r>
      <w:r w:rsidRPr="00A208D1">
        <w:rPr>
          <w:rFonts w:ascii="Arial" w:hAnsi="Arial" w:cs="Arial"/>
          <w:color w:val="000000" w:themeColor="text1"/>
          <w:sz w:val="24"/>
          <w:szCs w:val="24"/>
        </w:rPr>
        <w:t xml:space="preserve"> nie były w stanie przewidzieć, pomimo zachowania należytej staranności.</w:t>
      </w:r>
    </w:p>
    <w:p w:rsidR="00BD2E2D" w:rsidRPr="00A208D1" w:rsidRDefault="00BD2E2D" w:rsidP="00BD2E2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 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§3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 xml:space="preserve">Wynagrodzenie 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A208D1" w:rsidRPr="00A208D1" w:rsidRDefault="00BD2E2D" w:rsidP="00793D93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Za wykonanie przedmiotu umowy Zamawiający zapłaci Wykonawcy wynagrodzenie ryczałtowe w kwocie:  ………………. zł netto, …………….. zł VAT, ……………………….. brutto. </w:t>
      </w:r>
    </w:p>
    <w:p w:rsidR="00BD2E2D" w:rsidRPr="00A208D1" w:rsidRDefault="00BD2E2D" w:rsidP="00793D93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Wynagrodzenie wykonawcy pokrywa wszystkie koszty związane z opracowaniem dokumentacji projektowo-kosztorysowej, uzyskaniem pozwolenia na budowę (zgłoszenia) oraz s</w:t>
      </w:r>
      <w:r w:rsidR="0071396C" w:rsidRPr="00A208D1">
        <w:rPr>
          <w:rFonts w:ascii="Arial" w:hAnsi="Arial" w:cs="Arial"/>
          <w:color w:val="000000" w:themeColor="text1"/>
        </w:rPr>
        <w:t>prawowaniem nadzoru autorskiego.</w:t>
      </w:r>
    </w:p>
    <w:p w:rsidR="00BD2E2D" w:rsidRPr="00A208D1" w:rsidRDefault="0071396C" w:rsidP="00BD2E2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Zamawiający zapłaci W</w:t>
      </w:r>
      <w:r w:rsidR="00BD2E2D" w:rsidRPr="00A208D1">
        <w:rPr>
          <w:rFonts w:ascii="Arial" w:hAnsi="Arial" w:cs="Arial"/>
          <w:color w:val="000000" w:themeColor="text1"/>
        </w:rPr>
        <w:t xml:space="preserve">ykonawcy wynagrodzenie </w:t>
      </w:r>
      <w:r w:rsidR="003B7ECE" w:rsidRPr="00A208D1">
        <w:rPr>
          <w:rFonts w:ascii="Arial" w:hAnsi="Arial" w:cs="Arial"/>
          <w:color w:val="000000" w:themeColor="text1"/>
        </w:rPr>
        <w:t>w dwóch częściach, po wykonaniu:</w:t>
      </w:r>
    </w:p>
    <w:p w:rsidR="00BD2E2D" w:rsidRPr="00A208D1" w:rsidRDefault="00A208D1" w:rsidP="00BD2E2D">
      <w:pPr>
        <w:numPr>
          <w:ilvl w:val="1"/>
          <w:numId w:val="4"/>
        </w:numPr>
        <w:tabs>
          <w:tab w:val="clear" w:pos="0"/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E</w:t>
      </w:r>
      <w:r w:rsidR="00BD2E2D" w:rsidRPr="00A208D1">
        <w:rPr>
          <w:rFonts w:ascii="Arial" w:hAnsi="Arial" w:cs="Arial"/>
          <w:color w:val="000000" w:themeColor="text1"/>
        </w:rPr>
        <w:t>tapu</w:t>
      </w:r>
      <w:r w:rsidRPr="00A208D1">
        <w:rPr>
          <w:rFonts w:ascii="Arial" w:hAnsi="Arial" w:cs="Arial"/>
          <w:color w:val="000000" w:themeColor="text1"/>
        </w:rPr>
        <w:t xml:space="preserve"> I </w:t>
      </w:r>
      <w:proofErr w:type="spellStart"/>
      <w:r w:rsidRPr="00A208D1">
        <w:rPr>
          <w:rFonts w:ascii="Arial" w:hAnsi="Arial" w:cs="Arial"/>
          <w:color w:val="000000" w:themeColor="text1"/>
        </w:rPr>
        <w:t>i</w:t>
      </w:r>
      <w:proofErr w:type="spellEnd"/>
      <w:r w:rsidR="00BD2E2D" w:rsidRPr="00A208D1">
        <w:rPr>
          <w:rFonts w:ascii="Arial" w:hAnsi="Arial" w:cs="Arial"/>
          <w:color w:val="000000" w:themeColor="text1"/>
        </w:rPr>
        <w:t xml:space="preserve"> II – </w:t>
      </w:r>
      <w:r w:rsidR="005802F3" w:rsidRPr="00A208D1">
        <w:rPr>
          <w:rFonts w:ascii="Arial" w:hAnsi="Arial" w:cs="Arial"/>
          <w:color w:val="000000" w:themeColor="text1"/>
        </w:rPr>
        <w:t>………</w:t>
      </w:r>
      <w:r w:rsidR="00BD2E2D" w:rsidRPr="00A208D1">
        <w:rPr>
          <w:rFonts w:ascii="Arial" w:hAnsi="Arial" w:cs="Arial"/>
          <w:color w:val="000000" w:themeColor="text1"/>
        </w:rPr>
        <w:t xml:space="preserve"> zł netto, </w:t>
      </w:r>
    </w:p>
    <w:p w:rsidR="00BD2E2D" w:rsidRPr="00A208D1" w:rsidRDefault="00BD2E2D" w:rsidP="00BD2E2D">
      <w:pPr>
        <w:numPr>
          <w:ilvl w:val="1"/>
          <w:numId w:val="4"/>
        </w:numPr>
        <w:tabs>
          <w:tab w:val="clear" w:pos="0"/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lastRenderedPageBreak/>
        <w:t xml:space="preserve">etapu III –  … </w:t>
      </w:r>
      <w:r w:rsidR="005802F3" w:rsidRPr="00A208D1">
        <w:rPr>
          <w:rFonts w:ascii="Arial" w:hAnsi="Arial" w:cs="Arial"/>
          <w:color w:val="000000" w:themeColor="text1"/>
        </w:rPr>
        <w:t>………</w:t>
      </w:r>
      <w:r w:rsidRPr="00A208D1">
        <w:rPr>
          <w:rFonts w:ascii="Arial" w:hAnsi="Arial" w:cs="Arial"/>
          <w:color w:val="000000" w:themeColor="text1"/>
        </w:rPr>
        <w:t>zł netto.</w:t>
      </w:r>
    </w:p>
    <w:p w:rsidR="00BD2E2D" w:rsidRPr="00A208D1" w:rsidRDefault="00BD2E2D" w:rsidP="00BD2E2D">
      <w:pPr>
        <w:widowControl/>
        <w:numPr>
          <w:ilvl w:val="0"/>
          <w:numId w:val="4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Wynagrodzenie zostanie wypłacone</w:t>
      </w:r>
      <w:r w:rsidR="003B7ECE" w:rsidRPr="00A208D1">
        <w:rPr>
          <w:rFonts w:ascii="Arial" w:hAnsi="Arial" w:cs="Arial"/>
          <w:color w:val="000000" w:themeColor="text1"/>
        </w:rPr>
        <w:t xml:space="preserve"> przelewem, na konto wskazane w</w:t>
      </w:r>
      <w:r w:rsidRPr="00A208D1">
        <w:rPr>
          <w:rFonts w:ascii="Arial" w:hAnsi="Arial" w:cs="Arial"/>
          <w:color w:val="000000" w:themeColor="text1"/>
        </w:rPr>
        <w:t xml:space="preserve"> fakturze, w terminie </w:t>
      </w:r>
      <w:r w:rsidR="005802F3" w:rsidRPr="00A208D1">
        <w:rPr>
          <w:rFonts w:ascii="Arial" w:hAnsi="Arial" w:cs="Arial"/>
          <w:color w:val="000000" w:themeColor="text1"/>
        </w:rPr>
        <w:t>14</w:t>
      </w:r>
      <w:r w:rsidRPr="00A208D1">
        <w:rPr>
          <w:rFonts w:ascii="Arial" w:hAnsi="Arial" w:cs="Arial"/>
          <w:color w:val="000000" w:themeColor="text1"/>
        </w:rPr>
        <w:t xml:space="preserve"> dni od dnia dostarczenia faktury do siedziby Zamawiającego.</w:t>
      </w:r>
    </w:p>
    <w:p w:rsidR="00BD2E2D" w:rsidRPr="00A208D1" w:rsidRDefault="00BD2E2D" w:rsidP="00BD2E2D">
      <w:pPr>
        <w:widowControl/>
        <w:numPr>
          <w:ilvl w:val="0"/>
          <w:numId w:val="4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Pods</w:t>
      </w:r>
      <w:r w:rsidR="003B7ECE" w:rsidRPr="00A208D1">
        <w:rPr>
          <w:rFonts w:ascii="Arial" w:hAnsi="Arial" w:cs="Arial"/>
          <w:color w:val="000000" w:themeColor="text1"/>
        </w:rPr>
        <w:t>tawą do wystawienia faktur są podpisane</w:t>
      </w:r>
      <w:r w:rsidRPr="00A208D1">
        <w:rPr>
          <w:rFonts w:ascii="Arial" w:hAnsi="Arial" w:cs="Arial"/>
          <w:color w:val="000000" w:themeColor="text1"/>
        </w:rPr>
        <w:t xml:space="preserve"> przez </w:t>
      </w:r>
      <w:r w:rsidR="003B7ECE" w:rsidRPr="00A208D1">
        <w:rPr>
          <w:rFonts w:ascii="Arial" w:hAnsi="Arial" w:cs="Arial"/>
          <w:color w:val="000000" w:themeColor="text1"/>
        </w:rPr>
        <w:t xml:space="preserve">Zamawiającego protokoły zdawczo – odbiorcze </w:t>
      </w:r>
      <w:r w:rsidRPr="00A208D1">
        <w:rPr>
          <w:rFonts w:ascii="Arial" w:hAnsi="Arial" w:cs="Arial"/>
          <w:color w:val="000000" w:themeColor="text1"/>
        </w:rPr>
        <w:t>etap</w:t>
      </w:r>
      <w:r w:rsidR="003B7ECE" w:rsidRPr="00A208D1">
        <w:rPr>
          <w:rFonts w:ascii="Arial" w:hAnsi="Arial" w:cs="Arial"/>
          <w:color w:val="000000" w:themeColor="text1"/>
        </w:rPr>
        <w:t xml:space="preserve">u I </w:t>
      </w:r>
      <w:proofErr w:type="spellStart"/>
      <w:r w:rsidR="003B7ECE" w:rsidRPr="00A208D1">
        <w:rPr>
          <w:rFonts w:ascii="Arial" w:hAnsi="Arial" w:cs="Arial"/>
          <w:color w:val="000000" w:themeColor="text1"/>
        </w:rPr>
        <w:t>i</w:t>
      </w:r>
      <w:proofErr w:type="spellEnd"/>
      <w:r w:rsidR="003B7ECE" w:rsidRPr="00A208D1">
        <w:rPr>
          <w:rFonts w:ascii="Arial" w:hAnsi="Arial" w:cs="Arial"/>
          <w:color w:val="000000" w:themeColor="text1"/>
        </w:rPr>
        <w:t xml:space="preserve"> II</w:t>
      </w:r>
      <w:r w:rsidRPr="00A208D1">
        <w:rPr>
          <w:rFonts w:ascii="Arial" w:hAnsi="Arial" w:cs="Arial"/>
          <w:color w:val="000000" w:themeColor="text1"/>
        </w:rPr>
        <w:t xml:space="preserve">, a w przypadku nadzoru autorskiego </w:t>
      </w:r>
      <w:r w:rsidR="003B7ECE" w:rsidRPr="00A208D1">
        <w:rPr>
          <w:rFonts w:ascii="Arial" w:hAnsi="Arial" w:cs="Arial"/>
          <w:color w:val="000000" w:themeColor="text1"/>
        </w:rPr>
        <w:t xml:space="preserve">- </w:t>
      </w:r>
      <w:r w:rsidRPr="00A208D1">
        <w:rPr>
          <w:rFonts w:ascii="Arial" w:hAnsi="Arial" w:cs="Arial"/>
          <w:color w:val="000000" w:themeColor="text1"/>
        </w:rPr>
        <w:t>podpisany końcowy protokół odbioru robót budowlanych.</w:t>
      </w:r>
    </w:p>
    <w:p w:rsidR="00BD2E2D" w:rsidRPr="00A208D1" w:rsidRDefault="00BD2E2D" w:rsidP="00BD2E2D">
      <w:pPr>
        <w:widowControl/>
        <w:numPr>
          <w:ilvl w:val="0"/>
          <w:numId w:val="4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Za dzień zapłaty wynagrodzenia uważa się dzień obciążenia rachunku bankowego Zamawiającego. </w:t>
      </w:r>
    </w:p>
    <w:p w:rsidR="00A356B3" w:rsidRPr="00A208D1" w:rsidRDefault="00A356B3" w:rsidP="00BD2E2D">
      <w:pPr>
        <w:widowControl/>
        <w:numPr>
          <w:ilvl w:val="0"/>
          <w:numId w:val="4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bCs/>
          <w:color w:val="000000" w:themeColor="text1"/>
        </w:rPr>
        <w:t>Wykonawca nie może przenieść na osobę trzecią wierzytelności wynikających z niniejszej umowy bez zgody Zamawiającego</w:t>
      </w:r>
      <w:r w:rsidRPr="00A208D1">
        <w:rPr>
          <w:rFonts w:ascii="Arial" w:hAnsi="Arial" w:cs="Arial"/>
          <w:color w:val="000000" w:themeColor="text1"/>
        </w:rPr>
        <w:t xml:space="preserve"> wyrażonej w formie pisemnej pod rygorem nieważności.</w:t>
      </w:r>
    </w:p>
    <w:p w:rsidR="00BD2E2D" w:rsidRPr="00A208D1" w:rsidRDefault="00BD2E2D" w:rsidP="00BD2E2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§4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Obowiązki Zamawiającego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D2E2D" w:rsidRPr="00A208D1" w:rsidRDefault="00BD2E2D" w:rsidP="00BD2E2D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Zamawiający dostarczy Wykonawcy niezbędne materiały wyjściowe do projektowania.</w:t>
      </w:r>
    </w:p>
    <w:p w:rsidR="00BD2E2D" w:rsidRPr="00A208D1" w:rsidRDefault="00BD2E2D" w:rsidP="00BD2E2D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Zamawiający udzielać będzie informacji niezbędnych do wykonania umowy.</w:t>
      </w:r>
    </w:p>
    <w:p w:rsidR="00BD2E2D" w:rsidRPr="00A208D1" w:rsidRDefault="00BD2E2D" w:rsidP="00BD2E2D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Na wezwanie Wykonawcy Zamawiający dokona odbiorów etapów realizacji zadania.</w:t>
      </w:r>
    </w:p>
    <w:p w:rsidR="00BD2E2D" w:rsidRPr="00A208D1" w:rsidRDefault="00BD2E2D" w:rsidP="00BD2E2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§5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Obowiązek Wykonawcy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BD2E2D" w:rsidRPr="00A208D1" w:rsidRDefault="00BD2E2D" w:rsidP="00BD2E2D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Poza obowiązkami wynikającymi z pozostałych postanowień umownych Wykonawca zobowiązuje się do:</w:t>
      </w:r>
    </w:p>
    <w:p w:rsidR="00BD2E2D" w:rsidRPr="00A208D1" w:rsidRDefault="00BD2E2D" w:rsidP="00BD2E2D">
      <w:pPr>
        <w:widowControl/>
        <w:numPr>
          <w:ilvl w:val="0"/>
          <w:numId w:val="6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dostarczenia Zamawiającemu potwierdzonych za zgodność z oryginałem przez projektanta dokumentów potwierdzających posiadanie uprawnień </w:t>
      </w:r>
      <w:r w:rsidR="001517BF" w:rsidRPr="00A208D1">
        <w:rPr>
          <w:rFonts w:ascii="Arial" w:hAnsi="Arial" w:cs="Arial"/>
          <w:color w:val="000000" w:themeColor="text1"/>
        </w:rPr>
        <w:t xml:space="preserve">budowlanych </w:t>
      </w:r>
      <w:r w:rsidRPr="00A208D1">
        <w:rPr>
          <w:rFonts w:ascii="Arial" w:hAnsi="Arial" w:cs="Arial"/>
          <w:color w:val="000000" w:themeColor="text1"/>
        </w:rPr>
        <w:t>w wymaganym zakresie;</w:t>
      </w:r>
    </w:p>
    <w:p w:rsidR="00BD2E2D" w:rsidRPr="00A208D1" w:rsidRDefault="00BD2E2D" w:rsidP="00BD2E2D">
      <w:pPr>
        <w:widowControl/>
        <w:numPr>
          <w:ilvl w:val="0"/>
          <w:numId w:val="6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dostarczenia Zamawiającemu zaświadczeń potwierdzających przynależność do właściwej izby inżynierów budownictwa oraz posiadania polisy ubezpieczeniowej od odpowiedzialności cywilnej dla projektantów sporządzających dokumentację.</w:t>
      </w:r>
    </w:p>
    <w:p w:rsidR="00BD2E2D" w:rsidRPr="00A208D1" w:rsidRDefault="00BD2E2D" w:rsidP="00BD2E2D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D2E2D" w:rsidRPr="00A208D1" w:rsidRDefault="00BD2E2D" w:rsidP="00BD2E2D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lastRenderedPageBreak/>
        <w:t>§6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t>Odbiory</w:t>
      </w:r>
    </w:p>
    <w:p w:rsidR="00BD2E2D" w:rsidRPr="00A208D1" w:rsidRDefault="00BD2E2D" w:rsidP="00BD2E2D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Miejscem przekazania i odbioru przedmiotu zamówienia będzie siedziba Zamawiającego.</w:t>
      </w:r>
    </w:p>
    <w:p w:rsidR="00BD2E2D" w:rsidRPr="00A208D1" w:rsidRDefault="00BD2E2D" w:rsidP="001517BF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Odbiór etapów zadania potwierdzony będzie przez Zamawiającego</w:t>
      </w:r>
      <w:r w:rsidR="001517BF" w:rsidRPr="00A208D1">
        <w:rPr>
          <w:rFonts w:ascii="Arial" w:hAnsi="Arial" w:cs="Arial"/>
          <w:color w:val="000000" w:themeColor="text1"/>
        </w:rPr>
        <w:t xml:space="preserve"> w protokole</w:t>
      </w:r>
      <w:r w:rsidRPr="00A208D1">
        <w:rPr>
          <w:rFonts w:ascii="Arial" w:hAnsi="Arial" w:cs="Arial"/>
          <w:color w:val="000000" w:themeColor="text1"/>
        </w:rPr>
        <w:t xml:space="preserve"> </w:t>
      </w:r>
      <w:r w:rsidR="001517BF" w:rsidRPr="00A208D1">
        <w:rPr>
          <w:rFonts w:ascii="Arial" w:hAnsi="Arial" w:cs="Arial"/>
          <w:color w:val="000000" w:themeColor="text1"/>
        </w:rPr>
        <w:t>zdawczo – odbiorczym</w:t>
      </w:r>
      <w:r w:rsidRPr="00A208D1">
        <w:rPr>
          <w:rFonts w:ascii="Arial" w:hAnsi="Arial" w:cs="Arial"/>
          <w:color w:val="000000" w:themeColor="text1"/>
        </w:rPr>
        <w:t>.</w:t>
      </w:r>
      <w:r w:rsidR="001517BF" w:rsidRPr="00A208D1">
        <w:rPr>
          <w:rFonts w:ascii="Arial" w:hAnsi="Arial" w:cs="Arial"/>
          <w:color w:val="000000" w:themeColor="text1"/>
        </w:rPr>
        <w:t xml:space="preserve"> P</w:t>
      </w:r>
      <w:r w:rsidRPr="00A208D1">
        <w:rPr>
          <w:rFonts w:ascii="Arial" w:hAnsi="Arial" w:cs="Arial"/>
          <w:color w:val="000000" w:themeColor="text1"/>
        </w:rPr>
        <w:t xml:space="preserve">rotokół odbioru poświadcza wyłącznie stan ilościowy. </w:t>
      </w:r>
    </w:p>
    <w:p w:rsidR="00BD2E2D" w:rsidRPr="00A208D1" w:rsidRDefault="001517BF" w:rsidP="00BD2E2D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W ciągu 14 dni od dnia odbioru</w:t>
      </w:r>
      <w:r w:rsidR="00BD2E2D" w:rsidRPr="00A208D1">
        <w:rPr>
          <w:rFonts w:ascii="Arial" w:hAnsi="Arial" w:cs="Arial"/>
          <w:color w:val="000000" w:themeColor="text1"/>
        </w:rPr>
        <w:t xml:space="preserve"> protokołu zdawczo-odbiorczego Zamawiający jest uprawniony do </w:t>
      </w:r>
      <w:r w:rsidRPr="00A208D1">
        <w:rPr>
          <w:rFonts w:ascii="Arial" w:hAnsi="Arial" w:cs="Arial"/>
          <w:color w:val="000000" w:themeColor="text1"/>
        </w:rPr>
        <w:t xml:space="preserve">zgłoszenia Wykonawcy wad dokumentacji. </w:t>
      </w:r>
      <w:r w:rsidR="00BD2E2D" w:rsidRPr="00A208D1">
        <w:rPr>
          <w:rFonts w:ascii="Arial" w:hAnsi="Arial" w:cs="Arial"/>
          <w:color w:val="000000" w:themeColor="text1"/>
        </w:rPr>
        <w:t xml:space="preserve">Niezłożenie oświadczenia w </w:t>
      </w:r>
      <w:r w:rsidRPr="00A208D1">
        <w:rPr>
          <w:rFonts w:ascii="Arial" w:hAnsi="Arial" w:cs="Arial"/>
          <w:color w:val="000000" w:themeColor="text1"/>
        </w:rPr>
        <w:t xml:space="preserve">tym </w:t>
      </w:r>
      <w:r w:rsidR="00BD2E2D" w:rsidRPr="00A208D1">
        <w:rPr>
          <w:rFonts w:ascii="Arial" w:hAnsi="Arial" w:cs="Arial"/>
          <w:color w:val="000000" w:themeColor="text1"/>
        </w:rPr>
        <w:t xml:space="preserve">terminie poczytuje się za uznanie jakości przedmiotu zamówienia. </w:t>
      </w:r>
    </w:p>
    <w:p w:rsidR="00BD2E2D" w:rsidRPr="00A208D1" w:rsidRDefault="00BD2E2D" w:rsidP="00BD2E2D">
      <w:pPr>
        <w:widowControl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Wykonawca nie może odmówić poprawienia lub ponownego </w:t>
      </w:r>
      <w:r w:rsidR="001517BF" w:rsidRPr="00A208D1">
        <w:rPr>
          <w:rFonts w:ascii="Arial" w:hAnsi="Arial" w:cs="Arial"/>
          <w:color w:val="000000" w:themeColor="text1"/>
        </w:rPr>
        <w:t>wykonania przedmiotu zamówienia</w:t>
      </w:r>
      <w:r w:rsidRPr="00A208D1">
        <w:rPr>
          <w:rFonts w:ascii="Arial" w:hAnsi="Arial" w:cs="Arial"/>
          <w:color w:val="000000" w:themeColor="text1"/>
        </w:rPr>
        <w:t>, jeżeli przyczyny wad leżały po jego stronie.</w:t>
      </w:r>
    </w:p>
    <w:p w:rsidR="00BD2E2D" w:rsidRPr="00A208D1" w:rsidRDefault="00BD2E2D" w:rsidP="00BD2E2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BD2E2D" w:rsidRPr="00A208D1" w:rsidRDefault="00BD2E2D" w:rsidP="00BD2E2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t>§7</w:t>
      </w:r>
    </w:p>
    <w:p w:rsidR="00BD2E2D" w:rsidRPr="00A208D1" w:rsidRDefault="00BD2E2D" w:rsidP="00BD2E2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t>Prawa autorskie</w:t>
      </w:r>
    </w:p>
    <w:p w:rsidR="00BD2E2D" w:rsidRPr="00A208D1" w:rsidRDefault="00BD2E2D" w:rsidP="00BD2E2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  <w:color w:val="000000" w:themeColor="text1"/>
        </w:rPr>
      </w:pPr>
    </w:p>
    <w:p w:rsidR="00BD2E2D" w:rsidRPr="00A208D1" w:rsidRDefault="00BD2E2D" w:rsidP="00BD2E2D">
      <w:pPr>
        <w:widowControl/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 chwilą zapłaty wynagrodzenia za wykonanie etapu I</w:t>
      </w:r>
      <w:r w:rsidR="001517BF" w:rsidRPr="00A208D1">
        <w:rPr>
          <w:rFonts w:ascii="Arial" w:hAnsi="Arial" w:cs="Arial"/>
          <w:color w:val="000000" w:themeColor="text1"/>
        </w:rPr>
        <w:t>I</w:t>
      </w:r>
      <w:r w:rsidRPr="00A208D1">
        <w:rPr>
          <w:rFonts w:ascii="Arial" w:hAnsi="Arial" w:cs="Arial"/>
          <w:color w:val="000000" w:themeColor="text1"/>
        </w:rPr>
        <w:t xml:space="preserve"> przedmiotu umowy na Zamawiającego przechodzą prawa autorskie do dokumentacji projektowo-kosztorysowej, na następujących polach eksploatacji:</w:t>
      </w:r>
    </w:p>
    <w:p w:rsidR="00BD2E2D" w:rsidRPr="00A208D1" w:rsidRDefault="00BD2E2D" w:rsidP="00BD2E2D">
      <w:pPr>
        <w:widowControl/>
        <w:numPr>
          <w:ilvl w:val="1"/>
          <w:numId w:val="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utrwalanie i zwielokrotnianie – w tym wytwarzanie określoną techniką egzemplarzy dokumentacji projektowej, w tym techniką drukarską, reprograficzną, zapisu magnetycznego, techniką cyfrową oraz wykonanie kolejnej odbitki projektu,</w:t>
      </w:r>
    </w:p>
    <w:p w:rsidR="00BD2E2D" w:rsidRPr="00A208D1" w:rsidRDefault="00BD2E2D" w:rsidP="00BD2E2D">
      <w:pPr>
        <w:widowControl/>
        <w:numPr>
          <w:ilvl w:val="1"/>
          <w:numId w:val="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obrót oryginałem albo egzemplarzami </w:t>
      </w:r>
      <w:r w:rsidR="001517BF" w:rsidRPr="00A208D1">
        <w:rPr>
          <w:rFonts w:ascii="Arial" w:hAnsi="Arial" w:cs="Arial"/>
          <w:color w:val="000000" w:themeColor="text1"/>
        </w:rPr>
        <w:t xml:space="preserve">dokumentacji </w:t>
      </w:r>
      <w:r w:rsidRPr="00A208D1">
        <w:rPr>
          <w:rFonts w:ascii="Arial" w:hAnsi="Arial" w:cs="Arial"/>
          <w:color w:val="000000" w:themeColor="text1"/>
        </w:rPr>
        <w:t>- wprowadzanie do obrotu, użyczenie lub najem oryginału albo egzemplarzy;</w:t>
      </w:r>
    </w:p>
    <w:p w:rsidR="00BD2E2D" w:rsidRPr="00A208D1" w:rsidRDefault="00BD2E2D" w:rsidP="00BD2E2D">
      <w:pPr>
        <w:widowControl/>
        <w:numPr>
          <w:ilvl w:val="1"/>
          <w:numId w:val="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digitalizacja, wpisanie do pamięci komputera, udostępnienie za pośrednictwem sieci komputerowych, w tym Internetu, intranetu i extranetu;</w:t>
      </w:r>
    </w:p>
    <w:p w:rsidR="00BD2E2D" w:rsidRPr="00A208D1" w:rsidRDefault="00BD2E2D" w:rsidP="00BD2E2D">
      <w:pPr>
        <w:widowControl/>
        <w:numPr>
          <w:ilvl w:val="1"/>
          <w:numId w:val="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rozpowszechnianie w sposób inny niż określony powyżej - publiczne wykonanie, wystawienie, wyświetlenie, odtworzenie oraz nadawanie i reemitowanie, a także publiczne udostępnianie układu przenośników i oprogramowania do niego w taki sposób, aby każdy mógł mieć do niego dostęp w miejscu i w czasie przez siebie wybranym.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§8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lastRenderedPageBreak/>
        <w:t>Rękojmia za wady i gwarancja jakości</w:t>
      </w:r>
    </w:p>
    <w:p w:rsidR="00BD2E2D" w:rsidRPr="00A208D1" w:rsidRDefault="00BD2E2D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BD2E2D" w:rsidRPr="00A208D1" w:rsidRDefault="00BD2E2D" w:rsidP="00BD2E2D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A208D1">
        <w:rPr>
          <w:rFonts w:ascii="Arial" w:hAnsi="Arial" w:cs="Arial"/>
          <w:bCs/>
          <w:color w:val="000000" w:themeColor="text1"/>
        </w:rPr>
        <w:t xml:space="preserve">Wykonawca jest odpowiedzialny wobec Zamawiającego z tytułu rękojmi za wady </w:t>
      </w:r>
      <w:bookmarkStart w:id="1" w:name="_Hlk83902573"/>
      <w:r w:rsidRPr="00A208D1">
        <w:rPr>
          <w:rFonts w:ascii="Arial" w:hAnsi="Arial" w:cs="Arial"/>
          <w:bCs/>
          <w:color w:val="000000" w:themeColor="text1"/>
        </w:rPr>
        <w:t xml:space="preserve">dokumentacji projektowo-kosztorysowej </w:t>
      </w:r>
      <w:bookmarkEnd w:id="1"/>
      <w:r w:rsidRPr="00A208D1">
        <w:rPr>
          <w:rFonts w:ascii="Arial" w:hAnsi="Arial" w:cs="Arial"/>
          <w:bCs/>
          <w:color w:val="000000" w:themeColor="text1"/>
        </w:rPr>
        <w:t>na zasadach określonych w Kodeksie cywilnym.</w:t>
      </w:r>
    </w:p>
    <w:p w:rsidR="00BD2E2D" w:rsidRPr="00A208D1" w:rsidRDefault="00BD2E2D" w:rsidP="00BD2E2D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A208D1">
        <w:rPr>
          <w:rFonts w:ascii="Arial" w:hAnsi="Arial" w:cs="Arial"/>
          <w:bCs/>
          <w:color w:val="000000" w:themeColor="text1"/>
        </w:rPr>
        <w:t xml:space="preserve"> Wykonawca udziela gwarancji jakości na dokumentację projektowo-kosztorysową na okres 36 miesięcy liczony od dnia odbioru I</w:t>
      </w:r>
      <w:r w:rsidR="00A356B3" w:rsidRPr="00A208D1">
        <w:rPr>
          <w:rFonts w:ascii="Arial" w:hAnsi="Arial" w:cs="Arial"/>
          <w:bCs/>
          <w:color w:val="000000" w:themeColor="text1"/>
        </w:rPr>
        <w:t>I</w:t>
      </w:r>
      <w:r w:rsidRPr="00A208D1">
        <w:rPr>
          <w:rFonts w:ascii="Arial" w:hAnsi="Arial" w:cs="Arial"/>
          <w:bCs/>
          <w:color w:val="000000" w:themeColor="text1"/>
        </w:rPr>
        <w:t xml:space="preserve"> etapu przedmiotu umowy.</w:t>
      </w:r>
    </w:p>
    <w:p w:rsidR="00BD2E2D" w:rsidRPr="00A208D1" w:rsidRDefault="00BD2E2D" w:rsidP="00BD2E2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D2E2D" w:rsidRPr="00A208D1" w:rsidRDefault="00BD2E2D" w:rsidP="006849F7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t>§9</w:t>
      </w:r>
    </w:p>
    <w:p w:rsidR="00BD2E2D" w:rsidRPr="00A208D1" w:rsidRDefault="00BD2E2D" w:rsidP="00BD2E2D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t>Kary umowne</w:t>
      </w:r>
    </w:p>
    <w:p w:rsidR="00BD2E2D" w:rsidRPr="00A208D1" w:rsidRDefault="00BD2E2D" w:rsidP="00BD2E2D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Wykonawca jest zobowiązany do zapłaty Zamawiającemu kar umownych:</w:t>
      </w:r>
    </w:p>
    <w:p w:rsidR="00BD2E2D" w:rsidRPr="00A208D1" w:rsidRDefault="00A356B3" w:rsidP="00BD2E2D">
      <w:pPr>
        <w:numPr>
          <w:ilvl w:val="1"/>
          <w:numId w:val="13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za zwłokę w wykonaniu I etapu oraz II etapu</w:t>
      </w:r>
      <w:r w:rsidR="00BD2E2D" w:rsidRPr="00A208D1">
        <w:rPr>
          <w:rFonts w:ascii="Arial" w:hAnsi="Arial" w:cs="Arial"/>
          <w:color w:val="000000" w:themeColor="text1"/>
        </w:rPr>
        <w:t xml:space="preserve"> </w:t>
      </w:r>
      <w:r w:rsidRPr="00A208D1">
        <w:rPr>
          <w:rFonts w:ascii="Arial" w:hAnsi="Arial" w:cs="Arial"/>
          <w:bCs/>
          <w:color w:val="000000" w:themeColor="text1"/>
        </w:rPr>
        <w:t xml:space="preserve">przedmiotu umowy w stosunku do terminów określonych w § 2 ust. 1 pkt 1 i 2 – </w:t>
      </w:r>
      <w:r w:rsidR="00BD2E2D" w:rsidRPr="00A208D1">
        <w:rPr>
          <w:rFonts w:ascii="Arial" w:hAnsi="Arial" w:cs="Arial"/>
          <w:color w:val="000000" w:themeColor="text1"/>
        </w:rPr>
        <w:t>w wysokości 0,1% wynagrodzenia umownego za każdy dzień zwłoki,</w:t>
      </w:r>
    </w:p>
    <w:p w:rsidR="00BD2E2D" w:rsidRPr="00A208D1" w:rsidRDefault="00BD2E2D" w:rsidP="00BD2E2D">
      <w:pPr>
        <w:numPr>
          <w:ilvl w:val="1"/>
          <w:numId w:val="13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za zwłokę w usunięciu wad dokumentacji stwierdzonej przy odbiorze lub w okresie rękojmi za wady</w:t>
      </w:r>
      <w:r w:rsidR="00A356B3" w:rsidRPr="00A208D1">
        <w:rPr>
          <w:rFonts w:ascii="Arial" w:hAnsi="Arial" w:cs="Arial"/>
          <w:color w:val="000000" w:themeColor="text1"/>
        </w:rPr>
        <w:t xml:space="preserve"> i </w:t>
      </w:r>
      <w:r w:rsidR="00A356B3" w:rsidRPr="00A208D1">
        <w:rPr>
          <w:rFonts w:ascii="Arial" w:hAnsi="Arial" w:cs="Arial"/>
          <w:bCs/>
          <w:color w:val="000000" w:themeColor="text1"/>
        </w:rPr>
        <w:t xml:space="preserve">gwarancji jakości – </w:t>
      </w:r>
      <w:r w:rsidRPr="00A208D1">
        <w:rPr>
          <w:rFonts w:ascii="Arial" w:hAnsi="Arial" w:cs="Arial"/>
          <w:color w:val="000000" w:themeColor="text1"/>
        </w:rPr>
        <w:t xml:space="preserve">w wysokości 0,2% </w:t>
      </w:r>
      <w:bookmarkStart w:id="2" w:name="_Hlk72999490"/>
      <w:r w:rsidRPr="00A208D1">
        <w:rPr>
          <w:rFonts w:ascii="Arial" w:hAnsi="Arial" w:cs="Arial"/>
          <w:color w:val="000000" w:themeColor="text1"/>
        </w:rPr>
        <w:t xml:space="preserve">wynagrodzenia umownego </w:t>
      </w:r>
      <w:bookmarkEnd w:id="2"/>
      <w:r w:rsidRPr="00A208D1">
        <w:rPr>
          <w:rFonts w:ascii="Arial" w:hAnsi="Arial" w:cs="Arial"/>
          <w:color w:val="000000" w:themeColor="text1"/>
        </w:rPr>
        <w:t>za każdy dzień zwłoki,</w:t>
      </w:r>
    </w:p>
    <w:p w:rsidR="00BD2E2D" w:rsidRPr="00A208D1" w:rsidRDefault="00BD2E2D" w:rsidP="00BD2E2D">
      <w:pPr>
        <w:numPr>
          <w:ilvl w:val="1"/>
          <w:numId w:val="13"/>
        </w:numPr>
        <w:spacing w:line="36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za odstąpienie od umowy z przyczyny</w:t>
      </w:r>
      <w:r w:rsidR="00A356B3" w:rsidRPr="00A208D1">
        <w:rPr>
          <w:rFonts w:ascii="Arial" w:hAnsi="Arial" w:cs="Arial"/>
          <w:color w:val="000000" w:themeColor="text1"/>
        </w:rPr>
        <w:t>, za którą</w:t>
      </w:r>
      <w:r w:rsidRPr="00A208D1">
        <w:rPr>
          <w:rFonts w:ascii="Arial" w:hAnsi="Arial" w:cs="Arial"/>
          <w:color w:val="000000" w:themeColor="text1"/>
        </w:rPr>
        <w:t xml:space="preserve"> po</w:t>
      </w:r>
      <w:r w:rsidR="00A356B3" w:rsidRPr="00A208D1">
        <w:rPr>
          <w:rFonts w:ascii="Arial" w:hAnsi="Arial" w:cs="Arial"/>
          <w:color w:val="000000" w:themeColor="text1"/>
        </w:rPr>
        <w:t xml:space="preserve">nosi odpowiedzialność Wykonawca – </w:t>
      </w:r>
      <w:r w:rsidRPr="00A208D1">
        <w:rPr>
          <w:rFonts w:ascii="Arial" w:hAnsi="Arial" w:cs="Arial"/>
          <w:color w:val="000000" w:themeColor="text1"/>
        </w:rPr>
        <w:t>w wysokości 30% wynagrodzenia umownego.</w:t>
      </w:r>
    </w:p>
    <w:p w:rsidR="00BD2E2D" w:rsidRPr="00A208D1" w:rsidRDefault="00BD2E2D" w:rsidP="00BD2E2D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Jeśli kary umowne nie pokryją poniesionej szk</w:t>
      </w:r>
      <w:r w:rsidR="00A356B3" w:rsidRPr="00A208D1">
        <w:rPr>
          <w:rFonts w:ascii="Arial" w:hAnsi="Arial" w:cs="Arial"/>
          <w:color w:val="000000" w:themeColor="text1"/>
        </w:rPr>
        <w:t>ody, Zamawiający ma</w:t>
      </w:r>
      <w:r w:rsidRPr="00A208D1">
        <w:rPr>
          <w:rFonts w:ascii="Arial" w:hAnsi="Arial" w:cs="Arial"/>
          <w:color w:val="000000" w:themeColor="text1"/>
        </w:rPr>
        <w:t xml:space="preserve"> prawo dochodzenia odszkodowania przenoszącego wysokość kar umownych</w:t>
      </w:r>
      <w:r w:rsidR="00A356B3" w:rsidRPr="00A208D1">
        <w:rPr>
          <w:rFonts w:ascii="Arial" w:hAnsi="Arial" w:cs="Arial"/>
          <w:color w:val="000000" w:themeColor="text1"/>
        </w:rPr>
        <w:t>,</w:t>
      </w:r>
      <w:r w:rsidRPr="00A208D1">
        <w:rPr>
          <w:rFonts w:ascii="Arial" w:hAnsi="Arial" w:cs="Arial"/>
          <w:color w:val="000000" w:themeColor="text1"/>
        </w:rPr>
        <w:t xml:space="preserve"> na zasadach ogólnych.</w:t>
      </w:r>
    </w:p>
    <w:p w:rsidR="00173CE0" w:rsidRPr="00A208D1" w:rsidRDefault="00173CE0" w:rsidP="00173CE0">
      <w:pPr>
        <w:spacing w:line="360" w:lineRule="auto"/>
        <w:ind w:left="284"/>
        <w:jc w:val="both"/>
        <w:rPr>
          <w:rFonts w:ascii="Arial" w:hAnsi="Arial" w:cs="Arial"/>
          <w:bCs/>
          <w:strike/>
          <w:color w:val="000000" w:themeColor="text1"/>
        </w:rPr>
      </w:pPr>
    </w:p>
    <w:p w:rsidR="00BD2E2D" w:rsidRPr="00A208D1" w:rsidRDefault="00916A82" w:rsidP="00BD2E2D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§10</w:t>
      </w:r>
    </w:p>
    <w:p w:rsidR="00BD2E2D" w:rsidRPr="00A208D1" w:rsidRDefault="00BD2E2D" w:rsidP="00186CFE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t>Osoby do kontaktu</w:t>
      </w:r>
    </w:p>
    <w:p w:rsidR="00BD2E2D" w:rsidRPr="00A208D1" w:rsidRDefault="00173CE0" w:rsidP="00BD2E2D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D</w:t>
      </w:r>
      <w:r w:rsidR="00BD2E2D" w:rsidRPr="00A208D1">
        <w:rPr>
          <w:rFonts w:ascii="Arial" w:hAnsi="Arial" w:cs="Arial"/>
          <w:color w:val="000000" w:themeColor="text1"/>
        </w:rPr>
        <w:t>o kontaktów</w:t>
      </w:r>
      <w:r w:rsidRPr="00A208D1">
        <w:rPr>
          <w:rFonts w:ascii="Arial" w:hAnsi="Arial" w:cs="Arial"/>
          <w:color w:val="000000" w:themeColor="text1"/>
        </w:rPr>
        <w:t xml:space="preserve"> w sprawach realizacji umowy </w:t>
      </w:r>
      <w:r w:rsidR="00BD2E2D" w:rsidRPr="00A208D1">
        <w:rPr>
          <w:rFonts w:ascii="Arial" w:hAnsi="Arial" w:cs="Arial"/>
          <w:color w:val="000000" w:themeColor="text1"/>
        </w:rPr>
        <w:t xml:space="preserve"> upoważnione są osoby:</w:t>
      </w:r>
    </w:p>
    <w:p w:rsidR="00BD2E2D" w:rsidRPr="00A208D1" w:rsidRDefault="00BD2E2D" w:rsidP="00BD2E2D">
      <w:pPr>
        <w:widowControl/>
        <w:numPr>
          <w:ilvl w:val="1"/>
          <w:numId w:val="18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ze strony Zamawiającego - </w:t>
      </w:r>
      <w:r w:rsidR="005802F3" w:rsidRPr="00A208D1">
        <w:rPr>
          <w:rFonts w:ascii="Arial" w:hAnsi="Arial" w:cs="Arial"/>
          <w:color w:val="000000" w:themeColor="text1"/>
        </w:rPr>
        <w:t>…………………………..</w:t>
      </w:r>
      <w:r w:rsidRPr="00A208D1">
        <w:rPr>
          <w:rFonts w:ascii="Arial" w:hAnsi="Arial" w:cs="Arial"/>
          <w:color w:val="000000" w:themeColor="text1"/>
        </w:rPr>
        <w:t xml:space="preserve">, tel. </w:t>
      </w:r>
      <w:r w:rsidR="00173CE0" w:rsidRPr="00A208D1">
        <w:rPr>
          <w:rFonts w:ascii="Arial" w:hAnsi="Arial" w:cs="Arial"/>
          <w:color w:val="000000" w:themeColor="text1"/>
        </w:rPr>
        <w:t>……………………</w:t>
      </w:r>
      <w:r w:rsidR="005802F3" w:rsidRPr="00A208D1">
        <w:rPr>
          <w:rFonts w:ascii="Arial" w:hAnsi="Arial" w:cs="Arial"/>
          <w:color w:val="000000" w:themeColor="text1"/>
        </w:rPr>
        <w:t>….</w:t>
      </w:r>
      <w:r w:rsidRPr="00A208D1">
        <w:rPr>
          <w:rFonts w:ascii="Arial" w:hAnsi="Arial" w:cs="Arial"/>
          <w:color w:val="000000" w:themeColor="text1"/>
        </w:rPr>
        <w:t xml:space="preserve">, </w:t>
      </w:r>
      <w:r w:rsidR="005802F3" w:rsidRPr="00A208D1">
        <w:rPr>
          <w:rFonts w:ascii="Arial" w:hAnsi="Arial" w:cs="Arial"/>
          <w:color w:val="000000" w:themeColor="text1"/>
        </w:rPr>
        <w:t>…………………………………………</w:t>
      </w:r>
    </w:p>
    <w:p w:rsidR="00BD2E2D" w:rsidRPr="00A208D1" w:rsidRDefault="00173CE0" w:rsidP="00BD2E2D">
      <w:pPr>
        <w:widowControl/>
        <w:numPr>
          <w:ilvl w:val="1"/>
          <w:numId w:val="18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ze strony Wykonawcy</w:t>
      </w:r>
      <w:r w:rsidR="00BD2E2D" w:rsidRPr="00A208D1">
        <w:rPr>
          <w:rFonts w:ascii="Arial" w:hAnsi="Arial" w:cs="Arial"/>
          <w:color w:val="000000" w:themeColor="text1"/>
        </w:rPr>
        <w:t xml:space="preserve">  - …………………………………….</w:t>
      </w:r>
    </w:p>
    <w:p w:rsidR="00BD2E2D" w:rsidRPr="00A208D1" w:rsidRDefault="00916A82" w:rsidP="00BD2E2D">
      <w:pPr>
        <w:widowControl/>
        <w:numPr>
          <w:ilvl w:val="0"/>
          <w:numId w:val="1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Do zmiany</w:t>
      </w:r>
      <w:r w:rsidR="00BD2E2D" w:rsidRPr="00A208D1">
        <w:rPr>
          <w:rFonts w:ascii="Arial" w:hAnsi="Arial" w:cs="Arial"/>
          <w:color w:val="000000" w:themeColor="text1"/>
        </w:rPr>
        <w:t xml:space="preserve"> osób wymienionych w ust. 1</w:t>
      </w:r>
      <w:r w:rsidRPr="00A208D1">
        <w:rPr>
          <w:rFonts w:ascii="Arial" w:hAnsi="Arial" w:cs="Arial"/>
          <w:color w:val="000000" w:themeColor="text1"/>
        </w:rPr>
        <w:t xml:space="preserve"> wystarczające jest</w:t>
      </w:r>
      <w:r w:rsidR="00BD2E2D" w:rsidRPr="00A208D1">
        <w:rPr>
          <w:rFonts w:ascii="Arial" w:hAnsi="Arial" w:cs="Arial"/>
          <w:color w:val="000000" w:themeColor="text1"/>
        </w:rPr>
        <w:t xml:space="preserve"> </w:t>
      </w:r>
      <w:r w:rsidRPr="00A208D1">
        <w:rPr>
          <w:rFonts w:ascii="Arial" w:hAnsi="Arial" w:cs="Arial"/>
          <w:color w:val="000000" w:themeColor="text1"/>
        </w:rPr>
        <w:t>pisemne powiadomienie drugiej Strony.</w:t>
      </w:r>
    </w:p>
    <w:p w:rsidR="00BD2E2D" w:rsidRPr="00A208D1" w:rsidRDefault="00BD2E2D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208D1" w:rsidRPr="00A208D1" w:rsidRDefault="00A208D1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A208D1" w:rsidRPr="00A208D1" w:rsidRDefault="00A208D1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D2E2D" w:rsidRPr="00A208D1" w:rsidRDefault="00186CFE" w:rsidP="00BD2E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08D1">
        <w:rPr>
          <w:rFonts w:ascii="Arial" w:hAnsi="Arial" w:cs="Arial"/>
          <w:b/>
          <w:color w:val="000000" w:themeColor="text1"/>
        </w:rPr>
        <w:lastRenderedPageBreak/>
        <w:t>§11</w:t>
      </w:r>
    </w:p>
    <w:p w:rsidR="00BD2E2D" w:rsidRPr="00A208D1" w:rsidRDefault="00BD2E2D" w:rsidP="00186CFE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208D1">
        <w:rPr>
          <w:rFonts w:ascii="Arial" w:hAnsi="Arial" w:cs="Arial"/>
          <w:b/>
          <w:bCs/>
          <w:color w:val="000000" w:themeColor="text1"/>
        </w:rPr>
        <w:t>Postanowienia końcowe</w:t>
      </w:r>
    </w:p>
    <w:p w:rsidR="00186CFE" w:rsidRPr="00A208D1" w:rsidRDefault="00186CFE" w:rsidP="00186CFE">
      <w:pPr>
        <w:numPr>
          <w:ilvl w:val="6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Zmiany umowy wymagają formy pisemnej pod rygorem nieważności.</w:t>
      </w:r>
    </w:p>
    <w:p w:rsidR="00BD2E2D" w:rsidRPr="00A208D1" w:rsidRDefault="00BD2E2D" w:rsidP="00BD2E2D">
      <w:pPr>
        <w:numPr>
          <w:ilvl w:val="6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W sprawach nieuregulowanych w umowie zastosowanie mają p</w:t>
      </w:r>
      <w:r w:rsidR="00186CFE" w:rsidRPr="00A208D1">
        <w:rPr>
          <w:rFonts w:ascii="Arial" w:hAnsi="Arial" w:cs="Arial"/>
          <w:color w:val="000000" w:themeColor="text1"/>
        </w:rPr>
        <w:t>rzepisy Kodeksu cywilnego oraz p</w:t>
      </w:r>
      <w:r w:rsidRPr="00A208D1">
        <w:rPr>
          <w:rFonts w:ascii="Arial" w:hAnsi="Arial" w:cs="Arial"/>
          <w:color w:val="000000" w:themeColor="text1"/>
        </w:rPr>
        <w:t>rawa budowlanego.</w:t>
      </w:r>
    </w:p>
    <w:p w:rsidR="00680D65" w:rsidRPr="00A208D1" w:rsidRDefault="00BD2E2D" w:rsidP="00680D65">
      <w:pPr>
        <w:numPr>
          <w:ilvl w:val="6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Spory powstałe na tle realizacji niniejszej umowy będą rozstrzygane przez sąd powszechny właściwy dla siedziby Zamawiającego.</w:t>
      </w:r>
    </w:p>
    <w:p w:rsidR="006849F7" w:rsidRPr="00A208D1" w:rsidRDefault="006849F7" w:rsidP="00680D65">
      <w:pPr>
        <w:numPr>
          <w:ilvl w:val="6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eastAsia="Arial" w:hAnsi="Arial" w:cs="Arial"/>
          <w:color w:val="000000" w:themeColor="text1"/>
        </w:rPr>
        <w:t>Integralną część umowy stanowi oferta</w:t>
      </w:r>
      <w:r w:rsidR="00186CFE" w:rsidRPr="00A208D1">
        <w:rPr>
          <w:rFonts w:ascii="Arial" w:hAnsi="Arial" w:cs="Arial"/>
          <w:color w:val="000000" w:themeColor="text1"/>
        </w:rPr>
        <w:t xml:space="preserve"> Wykonawcy</w:t>
      </w:r>
      <w:r w:rsidRPr="00A208D1">
        <w:rPr>
          <w:rFonts w:ascii="Arial" w:eastAsia="Arial" w:hAnsi="Arial" w:cs="Arial"/>
          <w:color w:val="000000" w:themeColor="text1"/>
        </w:rPr>
        <w:t>.</w:t>
      </w:r>
    </w:p>
    <w:p w:rsidR="00BD2E2D" w:rsidRPr="00A208D1" w:rsidRDefault="00BD2E2D" w:rsidP="00BD2E2D">
      <w:pPr>
        <w:numPr>
          <w:ilvl w:val="6"/>
          <w:numId w:val="19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Umowa została sporządzona w dwóch jednobrzmiących egzemplarzach</w:t>
      </w:r>
      <w:r w:rsidR="00186CFE" w:rsidRPr="00A208D1">
        <w:rPr>
          <w:rFonts w:ascii="Arial" w:hAnsi="Arial" w:cs="Arial"/>
          <w:color w:val="000000" w:themeColor="text1"/>
        </w:rPr>
        <w:t>, po jednym dla każdej ze S</w:t>
      </w:r>
      <w:r w:rsidRPr="00A208D1">
        <w:rPr>
          <w:rFonts w:ascii="Arial" w:hAnsi="Arial" w:cs="Arial"/>
          <w:color w:val="000000" w:themeColor="text1"/>
        </w:rPr>
        <w:t xml:space="preserve">tron.                                                                                         </w:t>
      </w:r>
    </w:p>
    <w:p w:rsidR="006849F7" w:rsidRPr="00A208D1" w:rsidRDefault="006849F7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6849F7" w:rsidRPr="00A208D1" w:rsidRDefault="00BD2E2D" w:rsidP="00BD2E2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Załączniki:</w:t>
      </w:r>
    </w:p>
    <w:p w:rsidR="00BD2E2D" w:rsidRPr="00A208D1" w:rsidRDefault="00BD2E2D" w:rsidP="00BD2E2D">
      <w:pPr>
        <w:numPr>
          <w:ilvl w:val="6"/>
          <w:numId w:val="17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Opis Przedmiotu Zamówienia</w:t>
      </w:r>
    </w:p>
    <w:p w:rsidR="00BD2E2D" w:rsidRPr="00A208D1" w:rsidRDefault="00BD2E2D" w:rsidP="00BD2E2D">
      <w:pPr>
        <w:numPr>
          <w:ilvl w:val="6"/>
          <w:numId w:val="17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>Klauzula informacyjna</w:t>
      </w:r>
      <w:r w:rsidR="005802F3" w:rsidRPr="00A208D1">
        <w:rPr>
          <w:rFonts w:ascii="Arial" w:hAnsi="Arial" w:cs="Arial"/>
          <w:color w:val="000000" w:themeColor="text1"/>
        </w:rPr>
        <w:t xml:space="preserve"> RODO</w:t>
      </w:r>
    </w:p>
    <w:p w:rsidR="00AD0395" w:rsidRPr="00A208D1" w:rsidRDefault="00AD0395" w:rsidP="00BD2E2D">
      <w:pPr>
        <w:rPr>
          <w:color w:val="000000" w:themeColor="text1"/>
        </w:rPr>
      </w:pPr>
    </w:p>
    <w:p w:rsidR="00BD2E2D" w:rsidRPr="00A208D1" w:rsidRDefault="00BD2E2D" w:rsidP="00BD2E2D">
      <w:pPr>
        <w:rPr>
          <w:color w:val="000000" w:themeColor="text1"/>
        </w:rPr>
      </w:pPr>
    </w:p>
    <w:p w:rsidR="00BD2E2D" w:rsidRPr="00A208D1" w:rsidRDefault="00BD2E2D" w:rsidP="00BD2E2D">
      <w:pPr>
        <w:rPr>
          <w:color w:val="000000" w:themeColor="text1"/>
        </w:rPr>
      </w:pPr>
    </w:p>
    <w:p w:rsidR="00BD2E2D" w:rsidRPr="00A208D1" w:rsidRDefault="00BD2E2D" w:rsidP="00BD2E2D">
      <w:pPr>
        <w:rPr>
          <w:color w:val="000000" w:themeColor="text1"/>
        </w:rPr>
      </w:pPr>
    </w:p>
    <w:p w:rsidR="00BD2E2D" w:rsidRPr="00A208D1" w:rsidRDefault="00BD2E2D" w:rsidP="00BD2E2D">
      <w:pPr>
        <w:rPr>
          <w:color w:val="000000" w:themeColor="text1"/>
        </w:rPr>
      </w:pPr>
      <w:r w:rsidRPr="00A208D1">
        <w:rPr>
          <w:color w:val="000000" w:themeColor="text1"/>
        </w:rPr>
        <w:t>……………………………                                                     …………………………………..</w:t>
      </w:r>
    </w:p>
    <w:p w:rsidR="00BD2E2D" w:rsidRPr="00A208D1" w:rsidRDefault="00BD2E2D" w:rsidP="00680D65">
      <w:pPr>
        <w:ind w:firstLine="708"/>
        <w:rPr>
          <w:rFonts w:ascii="Arial" w:hAnsi="Arial" w:cs="Arial"/>
          <w:color w:val="000000" w:themeColor="text1"/>
        </w:rPr>
      </w:pPr>
      <w:r w:rsidRPr="00A208D1">
        <w:rPr>
          <w:rFonts w:ascii="Arial" w:hAnsi="Arial" w:cs="Arial"/>
          <w:color w:val="000000" w:themeColor="text1"/>
        </w:rPr>
        <w:t xml:space="preserve">Zamawiający                                                      </w:t>
      </w:r>
      <w:r w:rsidR="00680D65" w:rsidRPr="00A208D1">
        <w:rPr>
          <w:rFonts w:ascii="Arial" w:hAnsi="Arial" w:cs="Arial"/>
          <w:color w:val="000000" w:themeColor="text1"/>
        </w:rPr>
        <w:t xml:space="preserve">                  </w:t>
      </w:r>
      <w:r w:rsidRPr="00A208D1">
        <w:rPr>
          <w:rFonts w:ascii="Arial" w:hAnsi="Arial" w:cs="Arial"/>
          <w:color w:val="000000" w:themeColor="text1"/>
        </w:rPr>
        <w:t>Wykonawca</w:t>
      </w:r>
    </w:p>
    <w:sectPr w:rsidR="00BD2E2D" w:rsidRPr="00A208D1" w:rsidSect="005A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E91EB130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</w:lvl>
    <w:lvl w:ilvl="6">
      <w:start w:val="1"/>
      <w:numFmt w:val="decimal"/>
      <w:suff w:val="space"/>
      <w:lvlText w:val="%7."/>
      <w:lvlJc w:val="left"/>
      <w:pPr>
        <w:ind w:left="2539" w:hanging="39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</w:lvl>
  </w:abstractNum>
  <w:abstractNum w:abstractNumId="5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</w:lvl>
  </w:abstractNum>
  <w:abstractNum w:abstractNumId="6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</w:lvl>
  </w:abstractNum>
  <w:abstractNum w:abstractNumId="7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37BB"/>
    <w:multiLevelType w:val="multilevel"/>
    <w:tmpl w:val="6F827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</w:lvl>
    <w:lvl w:ilvl="6">
      <w:start w:val="1"/>
      <w:numFmt w:val="decimal"/>
      <w:suff w:val="space"/>
      <w:lvlText w:val="%7."/>
      <w:lvlJc w:val="left"/>
      <w:pPr>
        <w:ind w:left="2539" w:hanging="39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</w:lvl>
  </w:abstractNum>
  <w:abstractNum w:abstractNumId="14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C952412"/>
    <w:multiLevelType w:val="hybridMultilevel"/>
    <w:tmpl w:val="FD58D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</w:lvl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E2D"/>
    <w:rsid w:val="000175ED"/>
    <w:rsid w:val="00113437"/>
    <w:rsid w:val="0012140A"/>
    <w:rsid w:val="001517BF"/>
    <w:rsid w:val="00173CE0"/>
    <w:rsid w:val="00186CFE"/>
    <w:rsid w:val="001A10DE"/>
    <w:rsid w:val="001B1433"/>
    <w:rsid w:val="00232122"/>
    <w:rsid w:val="00255C50"/>
    <w:rsid w:val="002827F9"/>
    <w:rsid w:val="002E0C14"/>
    <w:rsid w:val="003B7ECE"/>
    <w:rsid w:val="005802F3"/>
    <w:rsid w:val="005A2B21"/>
    <w:rsid w:val="006158E7"/>
    <w:rsid w:val="00680D65"/>
    <w:rsid w:val="006849F7"/>
    <w:rsid w:val="007031B9"/>
    <w:rsid w:val="00704E90"/>
    <w:rsid w:val="0071396C"/>
    <w:rsid w:val="0081030A"/>
    <w:rsid w:val="008F0D5C"/>
    <w:rsid w:val="00916A82"/>
    <w:rsid w:val="00917A33"/>
    <w:rsid w:val="00A208D1"/>
    <w:rsid w:val="00A356B3"/>
    <w:rsid w:val="00AA0CB6"/>
    <w:rsid w:val="00AD0395"/>
    <w:rsid w:val="00BD2E2D"/>
    <w:rsid w:val="00D5772F"/>
    <w:rsid w:val="00E24CB8"/>
    <w:rsid w:val="00E46113"/>
    <w:rsid w:val="00EE0D27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68C1"/>
  <w15:docId w15:val="{FE435AAA-2E27-40E8-954D-EBC99DF8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E2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F9578A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2E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2E2D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BD2E2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57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1720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Magdalena Kaczmarek</dc:creator>
  <cp:lastModifiedBy>N.Mrągowo Magdalena Kaczmarek</cp:lastModifiedBy>
  <cp:revision>19</cp:revision>
  <dcterms:created xsi:type="dcterms:W3CDTF">2024-06-17T11:39:00Z</dcterms:created>
  <dcterms:modified xsi:type="dcterms:W3CDTF">2024-07-12T05:27:00Z</dcterms:modified>
</cp:coreProperties>
</file>