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0EE0818E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DB673A">
        <w:rPr>
          <w:rFonts w:eastAsia="Calibri"/>
          <w:sz w:val="22"/>
          <w:szCs w:val="22"/>
          <w:lang w:eastAsia="en-US"/>
        </w:rPr>
        <w:t>64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94C08">
      <w:pPr>
        <w:pStyle w:val="Akapitzlist"/>
        <w:ind w:left="-142"/>
        <w:jc w:val="both"/>
      </w:pPr>
    </w:p>
    <w:p w14:paraId="35BF4995" w14:textId="79067394" w:rsidR="00DB673A" w:rsidRDefault="00FC65FC" w:rsidP="00FC65FC">
      <w:pPr>
        <w:spacing w:line="26" w:lineRule="atLeast"/>
        <w:ind w:left="-142"/>
        <w:jc w:val="both"/>
      </w:pPr>
      <w:r w:rsidRPr="00FC65FC">
        <w:t>Przedmiotem umowy jest sporządzenie analizy wraz z opisem stanu prawnego nieruchomości, położonej w obrębie Tuchola Miasto, gmina Tuchola, oznaczonej ewidencyjnie nr 830 o pow. 2,2021 ha, bez oznaczenia księgi wieczystej, polegającej na wykonaniu rozliczenia i oznaczenia hipotecznego w/w działki.</w:t>
      </w:r>
    </w:p>
    <w:p w14:paraId="78E9864B" w14:textId="77777777" w:rsidR="00D87B7B" w:rsidRDefault="00D87B7B" w:rsidP="00FC65FC">
      <w:pPr>
        <w:spacing w:line="26" w:lineRule="atLeast"/>
        <w:ind w:left="-142"/>
        <w:jc w:val="both"/>
      </w:pPr>
    </w:p>
    <w:p w14:paraId="53911DD3" w14:textId="1B340562" w:rsidR="00DE62A5" w:rsidRPr="00E56CFC" w:rsidRDefault="00DE62A5" w:rsidP="00DB673A">
      <w:pPr>
        <w:spacing w:line="26" w:lineRule="atLeast"/>
        <w:ind w:left="-142"/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977"/>
        <w:gridCol w:w="2693"/>
      </w:tblGrid>
      <w:tr w:rsidR="00FC65FC" w:rsidRPr="00E56CFC" w14:paraId="3052A397" w14:textId="77777777" w:rsidTr="00FC65FC">
        <w:trPr>
          <w:trHeight w:val="593"/>
        </w:trPr>
        <w:tc>
          <w:tcPr>
            <w:tcW w:w="2546" w:type="dxa"/>
          </w:tcPr>
          <w:p w14:paraId="765071DD" w14:textId="7EC34196" w:rsidR="00FC65FC" w:rsidRPr="00E56CFC" w:rsidRDefault="00FC65FC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77" w:type="dxa"/>
          </w:tcPr>
          <w:p w14:paraId="072D3203" w14:textId="77777777" w:rsidR="00FC65FC" w:rsidRPr="00E56CFC" w:rsidRDefault="00FC65FC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693" w:type="dxa"/>
          </w:tcPr>
          <w:p w14:paraId="6BE44C5E" w14:textId="77777777" w:rsidR="00FC65FC" w:rsidRPr="00E56CFC" w:rsidRDefault="00FC65FC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FC65FC" w:rsidRPr="00E56CFC" w14:paraId="2EB2C4A1" w14:textId="77777777" w:rsidTr="00FC65FC">
        <w:trPr>
          <w:trHeight w:val="626"/>
        </w:trPr>
        <w:tc>
          <w:tcPr>
            <w:tcW w:w="2546" w:type="dxa"/>
          </w:tcPr>
          <w:p w14:paraId="6D5AB1FE" w14:textId="672FE7E5" w:rsidR="00FC65FC" w:rsidRPr="00E56CFC" w:rsidRDefault="00FC65FC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B6B4AD1" w14:textId="77777777" w:rsidR="00FC65FC" w:rsidRPr="00E56CFC" w:rsidRDefault="00FC65FC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222357" w14:textId="77777777" w:rsidR="00FC65FC" w:rsidRPr="00E56CFC" w:rsidRDefault="00FC65FC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EA294E9" w14:textId="77777777" w:rsidR="00DB673A" w:rsidRDefault="00DB673A" w:rsidP="00515253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</w:p>
    <w:p w14:paraId="1B2E306E" w14:textId="17D983D1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 xml:space="preserve">) oraz wszystkie informacje podane w powyższym oświadczeniu są aktualne i zgodne z prawdą oraz zostały przedstawione z </w:t>
      </w:r>
      <w:r w:rsidRPr="00E56CFC">
        <w:rPr>
          <w:rFonts w:eastAsia="Calibri"/>
          <w:lang w:eastAsia="en-US"/>
        </w:rPr>
        <w:lastRenderedPageBreak/>
        <w:t>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9778AD"/>
    <w:multiLevelType w:val="hybridMultilevel"/>
    <w:tmpl w:val="1EC6101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9353AA"/>
    <w:multiLevelType w:val="hybridMultilevel"/>
    <w:tmpl w:val="6414E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30"/>
  </w:num>
  <w:num w:numId="2" w16cid:durableId="1188442301">
    <w:abstractNumId w:val="37"/>
  </w:num>
  <w:num w:numId="3" w16cid:durableId="848327295">
    <w:abstractNumId w:val="0"/>
  </w:num>
  <w:num w:numId="4" w16cid:durableId="979649919">
    <w:abstractNumId w:val="18"/>
  </w:num>
  <w:num w:numId="5" w16cid:durableId="548109914">
    <w:abstractNumId w:val="34"/>
  </w:num>
  <w:num w:numId="6" w16cid:durableId="1014500853">
    <w:abstractNumId w:val="16"/>
  </w:num>
  <w:num w:numId="7" w16cid:durableId="1999654548">
    <w:abstractNumId w:val="31"/>
  </w:num>
  <w:num w:numId="8" w16cid:durableId="1360668902">
    <w:abstractNumId w:val="8"/>
  </w:num>
  <w:num w:numId="9" w16cid:durableId="1050500569">
    <w:abstractNumId w:val="15"/>
  </w:num>
  <w:num w:numId="10" w16cid:durableId="1829402345">
    <w:abstractNumId w:val="22"/>
  </w:num>
  <w:num w:numId="11" w16cid:durableId="662198529">
    <w:abstractNumId w:val="17"/>
  </w:num>
  <w:num w:numId="12" w16cid:durableId="1381592555">
    <w:abstractNumId w:val="2"/>
  </w:num>
  <w:num w:numId="13" w16cid:durableId="1670475224">
    <w:abstractNumId w:val="36"/>
  </w:num>
  <w:num w:numId="14" w16cid:durableId="1292248874">
    <w:abstractNumId w:val="23"/>
  </w:num>
  <w:num w:numId="15" w16cid:durableId="1921406840">
    <w:abstractNumId w:val="13"/>
  </w:num>
  <w:num w:numId="16" w16cid:durableId="2110199943">
    <w:abstractNumId w:val="20"/>
  </w:num>
  <w:num w:numId="17" w16cid:durableId="1879199752">
    <w:abstractNumId w:val="24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3"/>
  </w:num>
  <w:num w:numId="21" w16cid:durableId="1392076775">
    <w:abstractNumId w:val="25"/>
  </w:num>
  <w:num w:numId="22" w16cid:durableId="375664603">
    <w:abstractNumId w:val="29"/>
  </w:num>
  <w:num w:numId="23" w16cid:durableId="546262238">
    <w:abstractNumId w:val="21"/>
  </w:num>
  <w:num w:numId="24" w16cid:durableId="129176275">
    <w:abstractNumId w:val="6"/>
  </w:num>
  <w:num w:numId="25" w16cid:durableId="329908700">
    <w:abstractNumId w:val="28"/>
  </w:num>
  <w:num w:numId="26" w16cid:durableId="450707235">
    <w:abstractNumId w:val="27"/>
  </w:num>
  <w:num w:numId="27" w16cid:durableId="1032220970">
    <w:abstractNumId w:val="1"/>
  </w:num>
  <w:num w:numId="28" w16cid:durableId="2112698072">
    <w:abstractNumId w:val="19"/>
  </w:num>
  <w:num w:numId="29" w16cid:durableId="609439560">
    <w:abstractNumId w:val="12"/>
  </w:num>
  <w:num w:numId="30" w16cid:durableId="1821386370">
    <w:abstractNumId w:val="14"/>
  </w:num>
  <w:num w:numId="31" w16cid:durableId="1552422788">
    <w:abstractNumId w:val="26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2"/>
  </w:num>
  <w:num w:numId="36" w16cid:durableId="1586839344">
    <w:abstractNumId w:val="4"/>
  </w:num>
  <w:num w:numId="37" w16cid:durableId="1610232699">
    <w:abstractNumId w:val="11"/>
  </w:num>
  <w:num w:numId="38" w16cid:durableId="57432337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4C08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6EA9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1C62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32D9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1598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25F8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215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17C2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2DDE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87B7B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673A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A71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5FC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normalny tekst,L1,Numerowanie,Akapit z listą BS,Kolorowa lista — akcent 11,Preambuła,sw tekst,CW_Lista,Wypunktowanie,Akapit z list¹,T_SZ_List Paragraph,HŁ_Bullet1,lp1,Normal,Akapit z listą31,List Paragraph,Normal2,Obiekt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,normalny tekst Znak,L1 Znak,Numerowanie Znak,Akapit z listą BS Znak,Kolorowa lista — akcent 11 Znak,Preambuła Znak,sw tekst Znak,CW_Lista Znak,Wypunktowanie Znak,Akapit z list¹ Znak,T_SZ_List Paragraph Znak,lp1 Znak"/>
    <w:basedOn w:val="Domylnaczcionkaakapitu"/>
    <w:link w:val="Akapitzlist"/>
    <w:uiPriority w:val="34"/>
    <w:qFormat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3</cp:revision>
  <cp:lastPrinted>2021-01-12T09:09:00Z</cp:lastPrinted>
  <dcterms:created xsi:type="dcterms:W3CDTF">2025-05-27T11:19:00Z</dcterms:created>
  <dcterms:modified xsi:type="dcterms:W3CDTF">2025-05-27T11:19:00Z</dcterms:modified>
</cp:coreProperties>
</file>