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73B28" w14:textId="77777777" w:rsidR="00890984" w:rsidRPr="002A254D" w:rsidRDefault="00890984" w:rsidP="00F27396">
      <w:pPr>
        <w:tabs>
          <w:tab w:val="left" w:pos="1603"/>
          <w:tab w:val="left" w:pos="9639"/>
        </w:tabs>
        <w:spacing w:after="0" w:line="240" w:lineRule="auto"/>
        <w:ind w:left="0" w:right="851" w:firstLine="0"/>
        <w:rPr>
          <w:b/>
          <w:bCs/>
          <w:szCs w:val="18"/>
        </w:rPr>
      </w:pPr>
    </w:p>
    <w:p w14:paraId="6184AB60" w14:textId="76EB5BA2" w:rsidR="00890984" w:rsidRDefault="00890984" w:rsidP="00A1778A">
      <w:pPr>
        <w:tabs>
          <w:tab w:val="left" w:pos="1603"/>
          <w:tab w:val="left" w:pos="9356"/>
        </w:tabs>
        <w:spacing w:after="0" w:line="240" w:lineRule="auto"/>
        <w:ind w:left="0" w:right="851" w:firstLine="0"/>
        <w:rPr>
          <w:szCs w:val="18"/>
        </w:rPr>
      </w:pPr>
      <w:r w:rsidRPr="002A254D">
        <w:rPr>
          <w:b/>
          <w:bCs/>
          <w:szCs w:val="18"/>
        </w:rPr>
        <w:t xml:space="preserve">Sygnatura: </w:t>
      </w:r>
      <w:r w:rsidRPr="002A254D">
        <w:rPr>
          <w:szCs w:val="18"/>
        </w:rPr>
        <w:t>ZP.1.ECOSOPOT.2024</w:t>
      </w:r>
    </w:p>
    <w:p w14:paraId="44947742" w14:textId="2384CA7B" w:rsidR="00890984" w:rsidRDefault="00890984" w:rsidP="00A1778A">
      <w:pPr>
        <w:tabs>
          <w:tab w:val="left" w:pos="1603"/>
          <w:tab w:val="left" w:pos="7371"/>
          <w:tab w:val="left" w:pos="7513"/>
          <w:tab w:val="left" w:pos="7655"/>
          <w:tab w:val="left" w:pos="9214"/>
          <w:tab w:val="left" w:pos="9356"/>
        </w:tabs>
        <w:spacing w:after="0" w:line="240" w:lineRule="auto"/>
        <w:ind w:left="0" w:right="851" w:firstLine="0"/>
        <w:jc w:val="right"/>
        <w:rPr>
          <w:szCs w:val="18"/>
        </w:rPr>
      </w:pPr>
      <w:r w:rsidRPr="002A254D">
        <w:rPr>
          <w:szCs w:val="18"/>
        </w:rPr>
        <w:t>Gdańsk, dnia 29.11.2024 r.</w:t>
      </w:r>
    </w:p>
    <w:p w14:paraId="09D08DF1" w14:textId="77777777" w:rsidR="00A1778A" w:rsidRPr="002A254D" w:rsidRDefault="00A1778A" w:rsidP="00A1778A">
      <w:pPr>
        <w:tabs>
          <w:tab w:val="left" w:pos="1603"/>
          <w:tab w:val="left" w:pos="9356"/>
        </w:tabs>
        <w:spacing w:after="0" w:line="240" w:lineRule="auto"/>
        <w:ind w:left="454" w:right="1276" w:firstLine="0"/>
        <w:jc w:val="right"/>
        <w:rPr>
          <w:szCs w:val="18"/>
        </w:rPr>
      </w:pPr>
    </w:p>
    <w:p w14:paraId="10E0707B" w14:textId="77777777" w:rsidR="00890984" w:rsidRPr="002A254D" w:rsidRDefault="00890984" w:rsidP="00A1778A">
      <w:pPr>
        <w:tabs>
          <w:tab w:val="left" w:pos="1603"/>
          <w:tab w:val="left" w:pos="9356"/>
        </w:tabs>
        <w:spacing w:after="0" w:line="240" w:lineRule="auto"/>
        <w:ind w:left="454" w:right="851" w:firstLine="0"/>
        <w:jc w:val="right"/>
        <w:rPr>
          <w:szCs w:val="18"/>
        </w:rPr>
      </w:pPr>
    </w:p>
    <w:p w14:paraId="35BEBEA1" w14:textId="0A1CACA7" w:rsidR="00890984" w:rsidRDefault="00890984" w:rsidP="00A1778A">
      <w:pPr>
        <w:tabs>
          <w:tab w:val="left" w:pos="1603"/>
          <w:tab w:val="left" w:pos="9356"/>
        </w:tabs>
        <w:spacing w:after="0" w:line="240" w:lineRule="auto"/>
        <w:ind w:left="0" w:right="851" w:firstLine="0"/>
        <w:jc w:val="right"/>
        <w:rPr>
          <w:szCs w:val="18"/>
        </w:rPr>
      </w:pPr>
      <w:r w:rsidRPr="002A254D">
        <w:rPr>
          <w:szCs w:val="18"/>
        </w:rPr>
        <w:t>Strona internetowa</w:t>
      </w:r>
    </w:p>
    <w:p w14:paraId="1A262609" w14:textId="77777777" w:rsidR="00A1778A" w:rsidRPr="002A254D" w:rsidRDefault="00A1778A" w:rsidP="00A1778A">
      <w:pPr>
        <w:tabs>
          <w:tab w:val="left" w:pos="1603"/>
          <w:tab w:val="left" w:pos="9639"/>
        </w:tabs>
        <w:spacing w:after="0" w:line="240" w:lineRule="auto"/>
        <w:ind w:left="454" w:right="851" w:firstLine="0"/>
        <w:jc w:val="right"/>
        <w:rPr>
          <w:szCs w:val="18"/>
        </w:rPr>
      </w:pPr>
    </w:p>
    <w:p w14:paraId="3A5981F5" w14:textId="77777777" w:rsidR="00890984" w:rsidRPr="002A254D" w:rsidRDefault="00890984" w:rsidP="00074B70">
      <w:pPr>
        <w:tabs>
          <w:tab w:val="left" w:pos="1603"/>
          <w:tab w:val="left" w:pos="9639"/>
        </w:tabs>
        <w:spacing w:after="0" w:line="240" w:lineRule="auto"/>
        <w:ind w:left="0" w:right="851" w:firstLine="0"/>
        <w:rPr>
          <w:szCs w:val="18"/>
        </w:rPr>
      </w:pPr>
    </w:p>
    <w:p w14:paraId="600283F6" w14:textId="4A05A386" w:rsidR="00890984" w:rsidRPr="002A254D" w:rsidRDefault="00890984" w:rsidP="00074B70">
      <w:pPr>
        <w:tabs>
          <w:tab w:val="left" w:pos="1603"/>
          <w:tab w:val="left" w:pos="9639"/>
        </w:tabs>
        <w:spacing w:after="0" w:line="240" w:lineRule="auto"/>
        <w:ind w:left="0" w:right="851" w:firstLine="0"/>
        <w:rPr>
          <w:b/>
          <w:bCs/>
          <w:szCs w:val="18"/>
        </w:rPr>
      </w:pPr>
      <w:r w:rsidRPr="002A254D">
        <w:rPr>
          <w:b/>
          <w:bCs/>
          <w:szCs w:val="18"/>
        </w:rPr>
        <w:t xml:space="preserve">Sprawa: wyjaśnienie zapisów SWZ w postępowaniu na „Usługi ubezpieczenia Spółki </w:t>
      </w:r>
      <w:bookmarkStart w:id="0" w:name="_GoBack"/>
      <w:bookmarkEnd w:id="0"/>
      <w:r w:rsidRPr="002A254D">
        <w:rPr>
          <w:b/>
          <w:bCs/>
          <w:szCs w:val="18"/>
        </w:rPr>
        <w:t>ECO SOPOT - 2 zadania”.</w:t>
      </w:r>
    </w:p>
    <w:p w14:paraId="56B07C6B" w14:textId="77777777" w:rsidR="00890984" w:rsidRPr="002A254D" w:rsidRDefault="00890984" w:rsidP="00074B70">
      <w:pPr>
        <w:tabs>
          <w:tab w:val="left" w:pos="1603"/>
          <w:tab w:val="left" w:pos="9639"/>
        </w:tabs>
        <w:spacing w:after="0" w:line="240" w:lineRule="auto"/>
        <w:ind w:left="0" w:right="851" w:firstLine="0"/>
        <w:rPr>
          <w:szCs w:val="18"/>
        </w:rPr>
      </w:pPr>
    </w:p>
    <w:p w14:paraId="44BD69EA" w14:textId="5C65639E" w:rsidR="00890984" w:rsidRPr="002A254D" w:rsidRDefault="00890984" w:rsidP="00074B70">
      <w:pPr>
        <w:tabs>
          <w:tab w:val="left" w:pos="8222"/>
        </w:tabs>
        <w:spacing w:after="0" w:line="276" w:lineRule="auto"/>
        <w:ind w:left="0" w:right="851" w:firstLine="0"/>
        <w:rPr>
          <w:szCs w:val="18"/>
        </w:rPr>
      </w:pPr>
      <w:r w:rsidRPr="002A254D">
        <w:rPr>
          <w:szCs w:val="18"/>
        </w:rPr>
        <w:t>Pełnomocnik Zamawiającego informuje, iż na podst. art. 284 ust.2 i 286 ust.1 ustawy Prawo zamówień</w:t>
      </w:r>
      <w:r w:rsidR="00074B70">
        <w:rPr>
          <w:szCs w:val="18"/>
        </w:rPr>
        <w:t xml:space="preserve"> </w:t>
      </w:r>
      <w:r w:rsidRPr="002A254D">
        <w:rPr>
          <w:szCs w:val="18"/>
        </w:rPr>
        <w:t>publicznych (Dz.U. z 2024r. poz. 1320) dokonuje wyjaśnień i modyfikacji zapisów SWZ.</w:t>
      </w:r>
    </w:p>
    <w:p w14:paraId="31950402" w14:textId="77777777" w:rsidR="00890984" w:rsidRPr="002A254D" w:rsidRDefault="00890984" w:rsidP="00074B70">
      <w:pPr>
        <w:spacing w:after="0" w:line="276" w:lineRule="auto"/>
        <w:ind w:left="0" w:firstLine="0"/>
        <w:rPr>
          <w:szCs w:val="18"/>
        </w:rPr>
      </w:pPr>
    </w:p>
    <w:p w14:paraId="3CC79DF0" w14:textId="77777777" w:rsidR="00890984" w:rsidRPr="002A254D" w:rsidRDefault="00890984" w:rsidP="00074B70">
      <w:pPr>
        <w:suppressAutoHyphens/>
        <w:spacing w:after="0" w:line="276" w:lineRule="auto"/>
        <w:ind w:left="0" w:firstLine="0"/>
        <w:rPr>
          <w:szCs w:val="18"/>
          <w:lang w:eastAsia="ar-SA"/>
        </w:rPr>
      </w:pPr>
      <w:r w:rsidRPr="002A254D">
        <w:rPr>
          <w:szCs w:val="18"/>
          <w:lang w:eastAsia="ar-SA"/>
        </w:rPr>
        <w:t>Poniższe należy uwzględnić przygotowując ofertę.</w:t>
      </w:r>
    </w:p>
    <w:p w14:paraId="5102D887" w14:textId="77777777" w:rsidR="00890984" w:rsidRPr="002A254D" w:rsidRDefault="00890984" w:rsidP="00074B70">
      <w:pPr>
        <w:suppressAutoHyphens/>
        <w:spacing w:after="0" w:line="276" w:lineRule="auto"/>
        <w:ind w:left="0" w:firstLine="0"/>
        <w:rPr>
          <w:szCs w:val="18"/>
          <w:lang w:eastAsia="ar-SA"/>
        </w:rPr>
      </w:pPr>
    </w:p>
    <w:p w14:paraId="753992CC" w14:textId="77777777" w:rsidR="00890984" w:rsidRPr="002A254D" w:rsidRDefault="00890984" w:rsidP="00890984">
      <w:pPr>
        <w:suppressAutoHyphens/>
        <w:spacing w:after="0" w:line="276" w:lineRule="auto"/>
        <w:ind w:left="0" w:firstLine="0"/>
        <w:rPr>
          <w:szCs w:val="18"/>
          <w:lang w:eastAsia="ar-SA"/>
        </w:rPr>
      </w:pPr>
      <w:r w:rsidRPr="002A254D">
        <w:rPr>
          <w:szCs w:val="18"/>
          <w:lang w:eastAsia="ar-SA"/>
        </w:rPr>
        <w:t>Ponadto, wszędzie, gdzie jest zapis typu „BYŁO: JEST:” Zamawiający modyfikuje treść SWZ.</w:t>
      </w:r>
    </w:p>
    <w:p w14:paraId="61062B71" w14:textId="77777777" w:rsidR="00890984" w:rsidRPr="002A254D" w:rsidRDefault="00890984" w:rsidP="00F27396">
      <w:pPr>
        <w:tabs>
          <w:tab w:val="left" w:pos="1603"/>
          <w:tab w:val="left" w:pos="9639"/>
        </w:tabs>
        <w:spacing w:after="0" w:line="240" w:lineRule="auto"/>
        <w:ind w:left="0" w:right="851" w:firstLine="0"/>
        <w:rPr>
          <w:szCs w:val="18"/>
        </w:rPr>
      </w:pPr>
    </w:p>
    <w:p w14:paraId="7BBD883F" w14:textId="5B8D4C2F" w:rsidR="002D0ACA" w:rsidRPr="002A254D" w:rsidRDefault="002E3162" w:rsidP="00F27396">
      <w:pPr>
        <w:tabs>
          <w:tab w:val="left" w:pos="1603"/>
          <w:tab w:val="left" w:pos="9639"/>
        </w:tabs>
        <w:spacing w:after="0" w:line="240" w:lineRule="auto"/>
        <w:ind w:left="0" w:right="851" w:firstLine="0"/>
        <w:rPr>
          <w:szCs w:val="18"/>
        </w:rPr>
      </w:pPr>
      <w:r w:rsidRPr="002A254D">
        <w:rPr>
          <w:b/>
          <w:bCs/>
          <w:szCs w:val="18"/>
        </w:rPr>
        <w:t xml:space="preserve">Dotyczy:  </w:t>
      </w:r>
    </w:p>
    <w:p w14:paraId="1CB53B25" w14:textId="6FAAC30B" w:rsidR="002E3162" w:rsidRPr="002A254D" w:rsidRDefault="002E3162" w:rsidP="002E3162">
      <w:pPr>
        <w:tabs>
          <w:tab w:val="left" w:pos="9639"/>
        </w:tabs>
        <w:spacing w:after="0" w:line="240" w:lineRule="auto"/>
        <w:ind w:left="-5" w:right="0"/>
        <w:jc w:val="left"/>
        <w:rPr>
          <w:b/>
        </w:rPr>
      </w:pPr>
      <w:r w:rsidRPr="002A254D">
        <w:rPr>
          <w:b/>
        </w:rPr>
        <w:t xml:space="preserve">Część nr 1 – Ubezpieczenie </w:t>
      </w:r>
      <w:proofErr w:type="spellStart"/>
      <w:r w:rsidRPr="002A254D">
        <w:rPr>
          <w:b/>
        </w:rPr>
        <w:t>ryzyk</w:t>
      </w:r>
      <w:proofErr w:type="spellEnd"/>
      <w:r w:rsidRPr="002A254D">
        <w:rPr>
          <w:b/>
        </w:rPr>
        <w:t xml:space="preserve"> komunikacyjnych </w:t>
      </w:r>
    </w:p>
    <w:p w14:paraId="562C228B" w14:textId="77777777" w:rsidR="002D0ACA" w:rsidRPr="002A254D" w:rsidRDefault="002E3162" w:rsidP="002E3162">
      <w:pPr>
        <w:pStyle w:val="Nagwek1"/>
        <w:tabs>
          <w:tab w:val="left" w:pos="9639"/>
        </w:tabs>
        <w:spacing w:after="0" w:line="240" w:lineRule="auto"/>
        <w:ind w:left="-5" w:right="756"/>
      </w:pPr>
      <w:r w:rsidRPr="002A254D">
        <w:t xml:space="preserve">Część nr 2 – Ubezpieczenie sprzętu elektronicznego i odpowiedzialności cywilnej z tytułu prowadzenia działalności i posiadania mienia </w:t>
      </w:r>
    </w:p>
    <w:p w14:paraId="76361D89" w14:textId="77777777" w:rsidR="002D0ACA" w:rsidRPr="002A254D" w:rsidRDefault="002E3162" w:rsidP="002E3162">
      <w:pPr>
        <w:tabs>
          <w:tab w:val="left" w:pos="9639"/>
        </w:tabs>
        <w:spacing w:after="0" w:line="240" w:lineRule="auto"/>
        <w:ind w:left="0" w:right="0" w:firstLine="0"/>
        <w:jc w:val="left"/>
      </w:pPr>
      <w:r w:rsidRPr="002A254D">
        <w:t xml:space="preserve"> </w:t>
      </w:r>
    </w:p>
    <w:p w14:paraId="10E632F0" w14:textId="7BEEEEC0" w:rsidR="00F27396" w:rsidRPr="002A254D" w:rsidRDefault="00F27396" w:rsidP="00F27396">
      <w:pPr>
        <w:autoSpaceDE w:val="0"/>
        <w:autoSpaceDN w:val="0"/>
        <w:adjustRightInd w:val="0"/>
        <w:spacing w:after="0" w:line="276" w:lineRule="auto"/>
        <w:ind w:left="0" w:firstLine="0"/>
      </w:pPr>
      <w:r w:rsidRPr="002A254D">
        <w:rPr>
          <w:b/>
          <w:bCs/>
          <w:u w:val="single"/>
        </w:rPr>
        <w:t>Pytanie nr 19:</w:t>
      </w:r>
    </w:p>
    <w:p w14:paraId="15181851" w14:textId="77777777" w:rsidR="002D0ACA" w:rsidRPr="002A254D" w:rsidRDefault="002E3162" w:rsidP="002E3162">
      <w:pPr>
        <w:tabs>
          <w:tab w:val="left" w:pos="9639"/>
        </w:tabs>
        <w:spacing w:after="0" w:line="240" w:lineRule="auto"/>
        <w:ind w:left="-5" w:right="1409"/>
        <w:rPr>
          <w:b/>
        </w:rPr>
      </w:pPr>
      <w:r w:rsidRPr="002A254D">
        <w:rPr>
          <w:b/>
        </w:rPr>
        <w:t>1/</w:t>
      </w:r>
      <w:r w:rsidRPr="002A254D">
        <w:t xml:space="preserve"> Proszę o przesunięcie terminu składania ofert na 06.12.2024 r. </w:t>
      </w:r>
      <w:r w:rsidRPr="002A254D">
        <w:rPr>
          <w:b/>
        </w:rPr>
        <w:t xml:space="preserve">godzina 12:00. </w:t>
      </w:r>
    </w:p>
    <w:p w14:paraId="3E4EDC43" w14:textId="4ED68B9B" w:rsidR="00F27396" w:rsidRPr="002A254D" w:rsidRDefault="00F27396" w:rsidP="002E3162">
      <w:pPr>
        <w:tabs>
          <w:tab w:val="left" w:pos="9639"/>
        </w:tabs>
        <w:spacing w:after="0" w:line="240" w:lineRule="auto"/>
        <w:ind w:left="-5" w:right="1409"/>
        <w:rPr>
          <w:i/>
          <w:iCs/>
          <w:color w:val="auto"/>
          <w:u w:val="single"/>
        </w:rPr>
      </w:pPr>
      <w:r w:rsidRPr="002A254D">
        <w:rPr>
          <w:i/>
          <w:iCs/>
          <w:color w:val="auto"/>
          <w:u w:val="single"/>
        </w:rPr>
        <w:t>Odpowiedź Zamawiającego:</w:t>
      </w:r>
    </w:p>
    <w:p w14:paraId="6F477B49" w14:textId="41A2E7FD" w:rsidR="00F27396" w:rsidRPr="002A254D" w:rsidRDefault="00F27396" w:rsidP="002E3162">
      <w:pPr>
        <w:tabs>
          <w:tab w:val="left" w:pos="9639"/>
        </w:tabs>
        <w:spacing w:after="0" w:line="240" w:lineRule="auto"/>
        <w:ind w:left="-5" w:right="1409"/>
        <w:rPr>
          <w:i/>
          <w:iCs/>
          <w:color w:val="00B050"/>
        </w:rPr>
      </w:pPr>
      <w:r w:rsidRPr="002A254D">
        <w:rPr>
          <w:i/>
          <w:iCs/>
          <w:color w:val="00B050"/>
        </w:rPr>
        <w:t>Zamawiający wyraża zgodę na zmianę terminu składania ofert na 0</w:t>
      </w:r>
      <w:r w:rsidR="001206C9">
        <w:rPr>
          <w:i/>
          <w:iCs/>
          <w:color w:val="00B050"/>
        </w:rPr>
        <w:t>5</w:t>
      </w:r>
      <w:r w:rsidRPr="002A254D">
        <w:rPr>
          <w:i/>
          <w:iCs/>
          <w:color w:val="00B050"/>
        </w:rPr>
        <w:t>.12.2024 r. godzina 12:00</w:t>
      </w:r>
    </w:p>
    <w:p w14:paraId="0992B502" w14:textId="77777777" w:rsidR="00F27396" w:rsidRPr="002A254D" w:rsidRDefault="00F27396" w:rsidP="002E3162">
      <w:pPr>
        <w:tabs>
          <w:tab w:val="left" w:pos="9639"/>
        </w:tabs>
        <w:spacing w:after="0" w:line="240" w:lineRule="auto"/>
        <w:ind w:left="-5" w:right="1409"/>
      </w:pPr>
    </w:p>
    <w:p w14:paraId="052E1AE1" w14:textId="14DDCEB4" w:rsidR="00F27396" w:rsidRPr="002A254D" w:rsidRDefault="00F27396" w:rsidP="00F27396">
      <w:pPr>
        <w:autoSpaceDE w:val="0"/>
        <w:autoSpaceDN w:val="0"/>
        <w:adjustRightInd w:val="0"/>
        <w:spacing w:after="0" w:line="276" w:lineRule="auto"/>
        <w:ind w:left="0" w:firstLine="0"/>
      </w:pPr>
      <w:r w:rsidRPr="002A254D">
        <w:rPr>
          <w:b/>
          <w:bCs/>
          <w:u w:val="single"/>
        </w:rPr>
        <w:t>Pytanie nr 20:</w:t>
      </w:r>
    </w:p>
    <w:p w14:paraId="5869A587" w14:textId="77777777" w:rsidR="002D0ACA" w:rsidRPr="002A254D" w:rsidRDefault="002E3162" w:rsidP="002E3162">
      <w:pPr>
        <w:tabs>
          <w:tab w:val="left" w:pos="9639"/>
        </w:tabs>
        <w:spacing w:after="0" w:line="240" w:lineRule="auto"/>
        <w:ind w:left="-5" w:right="0"/>
        <w:jc w:val="left"/>
      </w:pPr>
      <w:r w:rsidRPr="002A254D">
        <w:rPr>
          <w:b/>
        </w:rPr>
        <w:t>2/</w:t>
      </w:r>
      <w:r w:rsidRPr="002A254D">
        <w:t xml:space="preserve"> Proszę o usunięcie §9 KARY UMOWNE ze wzoru umowy. </w:t>
      </w:r>
    </w:p>
    <w:p w14:paraId="763E836B" w14:textId="0F59E743" w:rsidR="00F27396" w:rsidRPr="002A254D" w:rsidRDefault="00F27396" w:rsidP="00F27396">
      <w:pPr>
        <w:tabs>
          <w:tab w:val="left" w:pos="9639"/>
        </w:tabs>
        <w:spacing w:after="0" w:line="240" w:lineRule="auto"/>
        <w:ind w:left="-5" w:right="1409"/>
        <w:rPr>
          <w:i/>
          <w:iCs/>
          <w:color w:val="auto"/>
          <w:u w:val="single"/>
        </w:rPr>
      </w:pPr>
      <w:r w:rsidRPr="002A254D">
        <w:rPr>
          <w:i/>
          <w:iCs/>
          <w:color w:val="auto"/>
          <w:u w:val="single"/>
        </w:rPr>
        <w:t>Odpowiedź Zamawiającego:</w:t>
      </w:r>
    </w:p>
    <w:p w14:paraId="3B12A408" w14:textId="110E455B" w:rsidR="00F27396" w:rsidRPr="002A254D" w:rsidRDefault="00F27396" w:rsidP="002E3162">
      <w:pPr>
        <w:tabs>
          <w:tab w:val="left" w:pos="9639"/>
        </w:tabs>
        <w:spacing w:after="0" w:line="240" w:lineRule="auto"/>
        <w:ind w:left="-5" w:right="0"/>
        <w:jc w:val="left"/>
      </w:pPr>
      <w:r w:rsidRPr="002A254D">
        <w:rPr>
          <w:i/>
          <w:iCs/>
          <w:color w:val="00B050"/>
        </w:rPr>
        <w:t>Zamawiający nie wyraża zgody na wprowadzenie zmian</w:t>
      </w:r>
    </w:p>
    <w:p w14:paraId="68001E88" w14:textId="77777777" w:rsidR="002D0ACA" w:rsidRPr="002A254D" w:rsidRDefault="002E3162" w:rsidP="002E3162">
      <w:pPr>
        <w:tabs>
          <w:tab w:val="left" w:pos="9639"/>
        </w:tabs>
        <w:spacing w:after="0" w:line="240" w:lineRule="auto"/>
        <w:ind w:left="0" w:right="0" w:firstLine="0"/>
        <w:jc w:val="left"/>
      </w:pPr>
      <w:r w:rsidRPr="002A254D">
        <w:rPr>
          <w:b/>
        </w:rPr>
        <w:t xml:space="preserve"> </w:t>
      </w:r>
    </w:p>
    <w:p w14:paraId="084D1B5A" w14:textId="6228E152" w:rsidR="002D0ACA" w:rsidRPr="002A254D" w:rsidRDefault="002E3162" w:rsidP="00F27396">
      <w:pPr>
        <w:spacing w:after="0" w:line="240" w:lineRule="auto"/>
        <w:ind w:left="-5" w:right="0"/>
        <w:jc w:val="left"/>
      </w:pPr>
      <w:r w:rsidRPr="002A254D">
        <w:rPr>
          <w:b/>
        </w:rPr>
        <w:t xml:space="preserve">Dotyczy: </w:t>
      </w:r>
    </w:p>
    <w:p w14:paraId="111EFBBA" w14:textId="77777777" w:rsidR="002D0ACA" w:rsidRPr="002A254D" w:rsidRDefault="002E3162" w:rsidP="002E3162">
      <w:pPr>
        <w:spacing w:after="0" w:line="240" w:lineRule="auto"/>
        <w:ind w:left="-5" w:right="0"/>
        <w:jc w:val="left"/>
        <w:rPr>
          <w:b/>
        </w:rPr>
      </w:pPr>
      <w:r w:rsidRPr="002A254D">
        <w:rPr>
          <w:b/>
        </w:rPr>
        <w:t xml:space="preserve">Część nr 1 – Ubezpieczenie </w:t>
      </w:r>
      <w:proofErr w:type="spellStart"/>
      <w:r w:rsidRPr="002A254D">
        <w:rPr>
          <w:b/>
        </w:rPr>
        <w:t>ryzyk</w:t>
      </w:r>
      <w:proofErr w:type="spellEnd"/>
      <w:r w:rsidRPr="002A254D">
        <w:rPr>
          <w:b/>
        </w:rPr>
        <w:t xml:space="preserve"> komunikacyjnych </w:t>
      </w:r>
    </w:p>
    <w:p w14:paraId="6AE53918" w14:textId="77777777" w:rsidR="00F27396" w:rsidRPr="002A254D" w:rsidRDefault="00F27396" w:rsidP="002E3162">
      <w:pPr>
        <w:spacing w:after="0" w:line="240" w:lineRule="auto"/>
        <w:ind w:left="-5" w:right="0"/>
        <w:jc w:val="left"/>
        <w:rPr>
          <w:b/>
        </w:rPr>
      </w:pPr>
    </w:p>
    <w:p w14:paraId="4EFBC328" w14:textId="4C939446" w:rsidR="00F27396" w:rsidRPr="002A254D" w:rsidRDefault="00F27396" w:rsidP="00F27396">
      <w:pPr>
        <w:autoSpaceDE w:val="0"/>
        <w:autoSpaceDN w:val="0"/>
        <w:adjustRightInd w:val="0"/>
        <w:spacing w:after="0" w:line="276" w:lineRule="auto"/>
        <w:ind w:left="0" w:firstLine="0"/>
      </w:pPr>
      <w:r w:rsidRPr="002A254D">
        <w:rPr>
          <w:b/>
          <w:bCs/>
          <w:u w:val="single"/>
        </w:rPr>
        <w:t>Pytanie nr 21:</w:t>
      </w:r>
    </w:p>
    <w:p w14:paraId="58233E8D" w14:textId="77777777" w:rsidR="002E3162" w:rsidRPr="002A254D" w:rsidRDefault="002E3162" w:rsidP="002E3162">
      <w:pPr>
        <w:spacing w:after="0" w:line="240" w:lineRule="auto"/>
        <w:ind w:left="-5" w:right="7346"/>
        <w:jc w:val="left"/>
      </w:pPr>
      <w:r w:rsidRPr="002A254D">
        <w:rPr>
          <w:b/>
        </w:rPr>
        <w:t>1</w:t>
      </w:r>
      <w:r w:rsidRPr="002A254D">
        <w:t xml:space="preserve">/ 2.3. Ubezpieczenie autocasco </w:t>
      </w:r>
    </w:p>
    <w:p w14:paraId="6CABD29A" w14:textId="05097D94" w:rsidR="002D0ACA" w:rsidRPr="002A254D" w:rsidRDefault="002E3162" w:rsidP="002E3162">
      <w:pPr>
        <w:spacing w:after="0" w:line="240" w:lineRule="auto"/>
        <w:ind w:left="-5" w:right="7346"/>
        <w:jc w:val="left"/>
      </w:pPr>
      <w:r w:rsidRPr="002A254D">
        <w:t xml:space="preserve">Proszę o wprowadzenie zapisu: </w:t>
      </w:r>
    </w:p>
    <w:p w14:paraId="16BB5B74" w14:textId="77777777" w:rsidR="002D0ACA" w:rsidRPr="002A254D" w:rsidRDefault="002E3162" w:rsidP="002E3162">
      <w:pPr>
        <w:spacing w:after="0" w:line="240" w:lineRule="auto"/>
        <w:ind w:left="-5" w:right="1409"/>
      </w:pPr>
      <w:r w:rsidRPr="002A254D">
        <w:t xml:space="preserve">Jest: 2.3.4. Zakres terytorialny Terytorium RP oraz pozostałych krajów europejskich (Rosja i Turcja w europejskich częściach ich terytoriów) </w:t>
      </w:r>
    </w:p>
    <w:p w14:paraId="2CB02E35" w14:textId="77777777" w:rsidR="002D0ACA" w:rsidRPr="002A254D" w:rsidRDefault="002E3162" w:rsidP="002E3162">
      <w:pPr>
        <w:spacing w:after="0" w:line="240" w:lineRule="auto"/>
        <w:ind w:left="-5" w:right="1409"/>
      </w:pPr>
      <w:r w:rsidRPr="002A254D">
        <w:rPr>
          <w:b/>
        </w:rPr>
        <w:t>Wnioskowany zapis:</w:t>
      </w:r>
      <w:r w:rsidRPr="002A254D">
        <w:t xml:space="preserve"> 2.3.4. Zakres terytorialny Terytorium RP oraz pozostałych krajów europejskich (Rosja i Turcja w europejskich częściach ich terytoriów - nie dotyczy szkód kradzieżowych zaistniałych na terytorium Rosji, Białorusi, Ukrainy i Mołdawii). </w:t>
      </w:r>
    </w:p>
    <w:p w14:paraId="34E7D975" w14:textId="28AC3B4A" w:rsidR="00F27396" w:rsidRPr="002A254D" w:rsidRDefault="00F27396" w:rsidP="00F27396">
      <w:pPr>
        <w:tabs>
          <w:tab w:val="left" w:pos="9639"/>
        </w:tabs>
        <w:spacing w:after="0" w:line="240" w:lineRule="auto"/>
        <w:ind w:left="-5" w:right="1409"/>
        <w:rPr>
          <w:i/>
          <w:iCs/>
          <w:color w:val="auto"/>
          <w:u w:val="single"/>
        </w:rPr>
      </w:pPr>
      <w:r w:rsidRPr="002A254D">
        <w:rPr>
          <w:i/>
          <w:iCs/>
          <w:color w:val="auto"/>
          <w:u w:val="single"/>
        </w:rPr>
        <w:t>Odpowiedź Zamawiającego:</w:t>
      </w:r>
    </w:p>
    <w:p w14:paraId="37773F2E" w14:textId="162F6FFC" w:rsidR="002E3162" w:rsidRPr="002A254D" w:rsidRDefault="002E3162" w:rsidP="002E3162">
      <w:pPr>
        <w:spacing w:after="0" w:line="240" w:lineRule="auto"/>
        <w:ind w:left="-5" w:right="1409"/>
        <w:rPr>
          <w:i/>
          <w:iCs/>
          <w:color w:val="00B050"/>
        </w:rPr>
      </w:pPr>
      <w:r w:rsidRPr="002A254D">
        <w:rPr>
          <w:i/>
          <w:iCs/>
          <w:color w:val="00B050"/>
        </w:rPr>
        <w:t>Zamawiający wyraża zgodę na wprowadzenie powyższej zmiany.</w:t>
      </w:r>
    </w:p>
    <w:p w14:paraId="7CEE4A4C" w14:textId="77777777" w:rsidR="002E3162" w:rsidRPr="002A254D" w:rsidRDefault="002E3162" w:rsidP="002E3162">
      <w:pPr>
        <w:spacing w:after="0" w:line="240" w:lineRule="auto"/>
        <w:ind w:left="-5" w:right="1409"/>
        <w:rPr>
          <w:i/>
          <w:iCs/>
          <w:color w:val="00B050"/>
        </w:rPr>
      </w:pPr>
    </w:p>
    <w:p w14:paraId="15955E22" w14:textId="7CF25E62" w:rsidR="00F27396" w:rsidRPr="002A254D" w:rsidRDefault="00F27396" w:rsidP="00F27396">
      <w:pPr>
        <w:autoSpaceDE w:val="0"/>
        <w:autoSpaceDN w:val="0"/>
        <w:adjustRightInd w:val="0"/>
        <w:spacing w:after="0" w:line="276" w:lineRule="auto"/>
        <w:ind w:left="0" w:firstLine="0"/>
      </w:pPr>
      <w:r w:rsidRPr="002A254D">
        <w:rPr>
          <w:b/>
          <w:bCs/>
          <w:u w:val="single"/>
        </w:rPr>
        <w:t>Pytanie nr 22:</w:t>
      </w:r>
    </w:p>
    <w:p w14:paraId="2C5D89C2" w14:textId="77777777" w:rsidR="00011CFA" w:rsidRPr="002A254D" w:rsidRDefault="002E3162" w:rsidP="002E3162">
      <w:pPr>
        <w:spacing w:after="0" w:line="240" w:lineRule="auto"/>
        <w:ind w:left="-5" w:right="7958"/>
      </w:pPr>
      <w:r w:rsidRPr="002A254D">
        <w:rPr>
          <w:b/>
        </w:rPr>
        <w:t>2/</w:t>
      </w:r>
      <w:r w:rsidRPr="002A254D">
        <w:t xml:space="preserve"> 2.5. Likwidacja szkód </w:t>
      </w:r>
    </w:p>
    <w:p w14:paraId="7DE98283" w14:textId="052660D5" w:rsidR="002D0ACA" w:rsidRPr="002A254D" w:rsidRDefault="002E3162" w:rsidP="002E3162">
      <w:pPr>
        <w:spacing w:after="0" w:line="240" w:lineRule="auto"/>
        <w:ind w:left="-5" w:right="7958"/>
      </w:pPr>
      <w:r w:rsidRPr="002A254D">
        <w:t xml:space="preserve">Proszę o zmianę zapisu: </w:t>
      </w:r>
    </w:p>
    <w:p w14:paraId="0240E4F0" w14:textId="77777777" w:rsidR="002D0ACA" w:rsidRPr="002A254D" w:rsidRDefault="002E3162" w:rsidP="002E3162">
      <w:pPr>
        <w:spacing w:after="0" w:line="240" w:lineRule="auto"/>
        <w:ind w:left="-5" w:right="1409"/>
      </w:pPr>
      <w:r w:rsidRPr="002A254D">
        <w:t xml:space="preserve">Jest: 2.5.8. Wykonawca zobowiązuje się do obligatoryjnego przesyłania Zamawiającemu decyzji o wypłacie odszkodowania w przypadku każdej szkody </w:t>
      </w:r>
    </w:p>
    <w:p w14:paraId="0E9B7CB8" w14:textId="77777777" w:rsidR="002D0ACA" w:rsidRPr="002A254D" w:rsidRDefault="002E3162" w:rsidP="002E3162">
      <w:pPr>
        <w:spacing w:after="0" w:line="240" w:lineRule="auto"/>
        <w:ind w:left="-5" w:right="1409"/>
      </w:pPr>
      <w:r w:rsidRPr="002A254D">
        <w:rPr>
          <w:b/>
        </w:rPr>
        <w:t>Wnioskowany zapis:</w:t>
      </w:r>
      <w:r w:rsidRPr="002A254D">
        <w:t xml:space="preserve"> 2.5.8. Wykonawca zobowiązuje się do obligatoryjnego przesyłania Zamawiającemu decyzji o wypłacie odszkodowania w zakresie szkód AC, w przypadku gdy zostanie zgłoszone roszczenie z polisy OC Zamawiającego zostanie wysłane zawiadomienie o zgłoszeniu roszczenia. </w:t>
      </w:r>
    </w:p>
    <w:p w14:paraId="571CCCB3" w14:textId="29D38E4F" w:rsidR="00F27396" w:rsidRPr="002A254D" w:rsidRDefault="00F27396" w:rsidP="00F27396">
      <w:pPr>
        <w:tabs>
          <w:tab w:val="left" w:pos="9639"/>
        </w:tabs>
        <w:spacing w:after="0" w:line="240" w:lineRule="auto"/>
        <w:ind w:left="-5" w:right="1409"/>
        <w:rPr>
          <w:i/>
          <w:iCs/>
          <w:color w:val="auto"/>
          <w:u w:val="single"/>
        </w:rPr>
      </w:pPr>
      <w:r w:rsidRPr="002A254D">
        <w:rPr>
          <w:i/>
          <w:iCs/>
          <w:color w:val="auto"/>
          <w:u w:val="single"/>
        </w:rPr>
        <w:t>Odpowiedź Zamawiającego:</w:t>
      </w:r>
    </w:p>
    <w:p w14:paraId="4D1A9B5F" w14:textId="17E8C00F" w:rsidR="002E3162" w:rsidRPr="002A254D" w:rsidRDefault="002E3162" w:rsidP="002E3162">
      <w:pPr>
        <w:spacing w:after="0" w:line="240" w:lineRule="auto"/>
        <w:ind w:left="-5" w:right="1409"/>
        <w:rPr>
          <w:i/>
          <w:iCs/>
          <w:color w:val="00B050"/>
        </w:rPr>
      </w:pPr>
      <w:r w:rsidRPr="002A254D">
        <w:rPr>
          <w:i/>
          <w:iCs/>
          <w:color w:val="00B050"/>
        </w:rPr>
        <w:t>Zamawiający wyraża zgodę na wprowadzenie powyższej zmiany.</w:t>
      </w:r>
    </w:p>
    <w:p w14:paraId="7E0C54CA" w14:textId="10C77ADC" w:rsidR="002D0ACA" w:rsidRPr="002A254D" w:rsidRDefault="002D0ACA" w:rsidP="002E3162">
      <w:pPr>
        <w:spacing w:after="0" w:line="240" w:lineRule="auto"/>
        <w:ind w:left="0" w:right="0" w:firstLine="0"/>
        <w:jc w:val="left"/>
      </w:pPr>
    </w:p>
    <w:p w14:paraId="3A1DD832" w14:textId="77777777" w:rsidR="002D0ACA" w:rsidRPr="002A254D" w:rsidRDefault="002E3162" w:rsidP="002E3162">
      <w:pPr>
        <w:spacing w:after="0" w:line="240" w:lineRule="auto"/>
        <w:ind w:left="-5" w:right="0"/>
        <w:jc w:val="left"/>
      </w:pPr>
      <w:r w:rsidRPr="002A254D">
        <w:rPr>
          <w:b/>
        </w:rPr>
        <w:t xml:space="preserve">Dotyczy: </w:t>
      </w:r>
    </w:p>
    <w:p w14:paraId="25FBD819" w14:textId="77777777" w:rsidR="002D0ACA" w:rsidRPr="002A254D" w:rsidRDefault="002E3162" w:rsidP="002E3162">
      <w:pPr>
        <w:pStyle w:val="Nagwek1"/>
        <w:spacing w:after="0" w:line="240" w:lineRule="auto"/>
        <w:ind w:left="-5" w:right="756"/>
      </w:pPr>
      <w:r w:rsidRPr="002A254D">
        <w:lastRenderedPageBreak/>
        <w:t xml:space="preserve">Część nr 2 – Ubezpieczenie sprzętu elektronicznego i odpowiedzialności cywilnej z tytułu prowadzenia działalności i posiadania mienia </w:t>
      </w:r>
    </w:p>
    <w:p w14:paraId="499DFA11" w14:textId="77777777" w:rsidR="002D0ACA" w:rsidRPr="002A254D" w:rsidRDefault="002E3162" w:rsidP="002E3162">
      <w:pPr>
        <w:spacing w:after="0" w:line="240" w:lineRule="auto"/>
        <w:ind w:left="0" w:right="0" w:firstLine="0"/>
        <w:jc w:val="left"/>
      </w:pPr>
      <w:r w:rsidRPr="002A254D">
        <w:t xml:space="preserve"> </w:t>
      </w:r>
    </w:p>
    <w:p w14:paraId="4C8F46DA" w14:textId="77777777" w:rsidR="002D0ACA" w:rsidRPr="002A254D" w:rsidRDefault="002E3162" w:rsidP="002E3162">
      <w:pPr>
        <w:tabs>
          <w:tab w:val="center" w:pos="2470"/>
        </w:tabs>
        <w:spacing w:after="0" w:line="240" w:lineRule="auto"/>
        <w:ind w:left="-15" w:right="0" w:firstLine="0"/>
        <w:jc w:val="left"/>
      </w:pPr>
      <w:r w:rsidRPr="002A254D">
        <w:rPr>
          <w:b/>
        </w:rPr>
        <w:t>3.1</w:t>
      </w:r>
      <w:r w:rsidRPr="002A254D">
        <w:rPr>
          <w:rFonts w:eastAsia="Arial"/>
          <w:b/>
        </w:rPr>
        <w:t xml:space="preserve"> </w:t>
      </w:r>
      <w:r w:rsidRPr="002A254D">
        <w:rPr>
          <w:rFonts w:eastAsia="Arial"/>
          <w:b/>
        </w:rPr>
        <w:tab/>
      </w:r>
      <w:r w:rsidRPr="002A254D">
        <w:rPr>
          <w:b/>
        </w:rPr>
        <w:t xml:space="preserve">Ubezpieczenie sprzętu elektronicznego </w:t>
      </w:r>
    </w:p>
    <w:p w14:paraId="2F9DE985" w14:textId="77777777" w:rsidR="002D0ACA" w:rsidRPr="002A254D" w:rsidRDefault="002E3162" w:rsidP="002E3162">
      <w:pPr>
        <w:spacing w:after="0" w:line="240" w:lineRule="auto"/>
        <w:ind w:left="0" w:right="0" w:firstLine="0"/>
        <w:jc w:val="left"/>
        <w:rPr>
          <w:rFonts w:eastAsia="Calibri"/>
          <w:sz w:val="20"/>
        </w:rPr>
      </w:pPr>
      <w:r w:rsidRPr="002A254D">
        <w:rPr>
          <w:rFonts w:eastAsia="Calibri"/>
          <w:sz w:val="20"/>
        </w:rPr>
        <w:t xml:space="preserve"> </w:t>
      </w:r>
    </w:p>
    <w:p w14:paraId="3792F7CD" w14:textId="6E62B533" w:rsidR="00011CFA" w:rsidRPr="002A254D" w:rsidRDefault="00011CFA" w:rsidP="00011CFA">
      <w:pPr>
        <w:autoSpaceDE w:val="0"/>
        <w:autoSpaceDN w:val="0"/>
        <w:adjustRightInd w:val="0"/>
        <w:spacing w:after="0" w:line="276" w:lineRule="auto"/>
        <w:ind w:left="0" w:firstLine="0"/>
      </w:pPr>
      <w:r w:rsidRPr="002A254D">
        <w:rPr>
          <w:b/>
          <w:bCs/>
          <w:u w:val="single"/>
        </w:rPr>
        <w:t>Pytanie nr 23:</w:t>
      </w:r>
    </w:p>
    <w:p w14:paraId="5814625D" w14:textId="77777777" w:rsidR="002D0ACA" w:rsidRPr="002A254D" w:rsidRDefault="002E3162" w:rsidP="002E3162">
      <w:pPr>
        <w:spacing w:after="0" w:line="240" w:lineRule="auto"/>
        <w:ind w:left="-5" w:right="1409"/>
      </w:pPr>
      <w:r w:rsidRPr="002A254D">
        <w:rPr>
          <w:b/>
        </w:rPr>
        <w:t xml:space="preserve">1/ </w:t>
      </w:r>
      <w:r w:rsidRPr="002A254D">
        <w:t>Proszę o włączenie poniższych klauzul</w:t>
      </w:r>
      <w:r w:rsidRPr="002A254D">
        <w:rPr>
          <w:sz w:val="20"/>
        </w:rPr>
        <w:t>:</w:t>
      </w:r>
      <w:r w:rsidRPr="002A254D">
        <w:rPr>
          <w:b/>
          <w:sz w:val="20"/>
        </w:rPr>
        <w:t xml:space="preserve">  </w:t>
      </w:r>
    </w:p>
    <w:p w14:paraId="210E7BD4" w14:textId="77777777" w:rsidR="002D0ACA" w:rsidRPr="002A254D" w:rsidRDefault="002E3162" w:rsidP="002E3162">
      <w:pPr>
        <w:pStyle w:val="Nagwek1"/>
        <w:spacing w:after="0" w:line="240" w:lineRule="auto"/>
        <w:ind w:left="-5" w:right="756"/>
      </w:pPr>
      <w:r w:rsidRPr="002A254D">
        <w:t xml:space="preserve">Klauzula wyłączająca ryzyka cybernetyczne </w:t>
      </w:r>
    </w:p>
    <w:p w14:paraId="43B13906" w14:textId="77777777" w:rsidR="002D0ACA" w:rsidRPr="002A254D" w:rsidRDefault="002E3162" w:rsidP="002E3162">
      <w:pPr>
        <w:spacing w:after="0" w:line="240" w:lineRule="auto"/>
        <w:ind w:left="-5" w:right="1409"/>
      </w:pPr>
      <w:r w:rsidRPr="002A254D">
        <w:t xml:space="preserve">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 </w:t>
      </w:r>
    </w:p>
    <w:p w14:paraId="00E58030" w14:textId="77777777" w:rsidR="002D0ACA" w:rsidRPr="002A254D" w:rsidRDefault="002E3162" w:rsidP="002E3162">
      <w:pPr>
        <w:spacing w:after="0" w:line="240" w:lineRule="auto"/>
        <w:ind w:left="-5" w:right="0"/>
        <w:jc w:val="left"/>
      </w:pPr>
      <w:r w:rsidRPr="002A254D">
        <w:t xml:space="preserve">Przy czym za: </w:t>
      </w:r>
    </w:p>
    <w:p w14:paraId="7F735F37" w14:textId="77777777" w:rsidR="002D0ACA" w:rsidRPr="002A254D" w:rsidRDefault="002E3162" w:rsidP="002E3162">
      <w:pPr>
        <w:numPr>
          <w:ilvl w:val="0"/>
          <w:numId w:val="1"/>
        </w:numPr>
        <w:spacing w:after="0" w:line="240" w:lineRule="auto"/>
        <w:ind w:right="1409"/>
      </w:pPr>
      <w:r w:rsidRPr="002A254D">
        <w:t xml:space="preserve">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 </w:t>
      </w:r>
    </w:p>
    <w:p w14:paraId="0818C083" w14:textId="77777777" w:rsidR="002D0ACA" w:rsidRPr="002A254D" w:rsidRDefault="002E3162" w:rsidP="002E3162">
      <w:pPr>
        <w:numPr>
          <w:ilvl w:val="0"/>
          <w:numId w:val="1"/>
        </w:numPr>
        <w:spacing w:after="0" w:line="240" w:lineRule="auto"/>
        <w:ind w:right="1409"/>
      </w:pPr>
      <w:r w:rsidRPr="002A254D">
        <w:t xml:space="preserve">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w:t>
      </w:r>
    </w:p>
    <w:p w14:paraId="389E2673" w14:textId="77777777" w:rsidR="002D0ACA" w:rsidRPr="002A254D" w:rsidRDefault="002E3162" w:rsidP="002E3162">
      <w:pPr>
        <w:spacing w:after="0" w:line="240" w:lineRule="auto"/>
        <w:ind w:left="-5" w:right="1409"/>
      </w:pPr>
      <w:r w:rsidRPr="002A254D">
        <w:t xml:space="preserve">„konie trojańskie”, „robaki” i „bomby czasowe i logiczne”. </w:t>
      </w:r>
    </w:p>
    <w:p w14:paraId="2635E0D9" w14:textId="77777777" w:rsidR="002D0ACA" w:rsidRPr="002A254D" w:rsidRDefault="002E3162" w:rsidP="002E3162">
      <w:pPr>
        <w:spacing w:after="0" w:line="240" w:lineRule="auto"/>
        <w:ind w:left="0" w:right="0" w:firstLine="0"/>
        <w:jc w:val="left"/>
      </w:pPr>
      <w:r w:rsidRPr="002A254D">
        <w:rPr>
          <w:b/>
        </w:rPr>
        <w:t xml:space="preserve"> </w:t>
      </w:r>
    </w:p>
    <w:p w14:paraId="7BFF9ADA" w14:textId="77777777" w:rsidR="002D0ACA" w:rsidRPr="002A254D" w:rsidRDefault="002E3162" w:rsidP="002E3162">
      <w:pPr>
        <w:pStyle w:val="Nagwek1"/>
        <w:spacing w:after="0" w:line="240" w:lineRule="auto"/>
        <w:ind w:left="-5" w:right="756"/>
      </w:pPr>
      <w:r w:rsidRPr="002A254D">
        <w:t xml:space="preserve">KLAUZULA  WYŁĄCZENIA  CHORÓB  ZAKAŹNYCH </w:t>
      </w:r>
    </w:p>
    <w:p w14:paraId="17E49BFA" w14:textId="77777777" w:rsidR="002D0ACA" w:rsidRPr="002A254D" w:rsidRDefault="002E3162" w:rsidP="002E3162">
      <w:pPr>
        <w:numPr>
          <w:ilvl w:val="0"/>
          <w:numId w:val="2"/>
        </w:numPr>
        <w:spacing w:after="0" w:line="240" w:lineRule="auto"/>
        <w:ind w:right="1409"/>
      </w:pPr>
      <w:r w:rsidRPr="002A254D">
        <w:t xml:space="preserve">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 szkód rzeczowych w ubezpieczonym mieniu, które są następstwem innych zdarzeń objętych zakresem umowy ubezpieczenia. </w:t>
      </w:r>
    </w:p>
    <w:p w14:paraId="3840862F" w14:textId="77777777" w:rsidR="002D0ACA" w:rsidRPr="002A254D" w:rsidRDefault="002E3162" w:rsidP="002E3162">
      <w:pPr>
        <w:numPr>
          <w:ilvl w:val="0"/>
          <w:numId w:val="2"/>
        </w:numPr>
        <w:spacing w:after="0" w:line="240" w:lineRule="auto"/>
        <w:ind w:right="1409"/>
      </w:pPr>
      <w:r w:rsidRPr="002A254D">
        <w:t xml:space="preserve">W rozumieniu niniejszej  klauzuli choroba zakaźna oznacza każdą chorobę, która może zostać przeniesiona za pomocą dowolnej substancji lub czynnika z dowolnego organizmu na inny organizm, w przypadku gdy:   </w:t>
      </w:r>
    </w:p>
    <w:p w14:paraId="1E68940A" w14:textId="77777777" w:rsidR="002D0ACA" w:rsidRPr="002A254D" w:rsidRDefault="002E3162" w:rsidP="002E3162">
      <w:pPr>
        <w:numPr>
          <w:ilvl w:val="0"/>
          <w:numId w:val="3"/>
        </w:numPr>
        <w:spacing w:after="0" w:line="240" w:lineRule="auto"/>
        <w:ind w:right="1409"/>
      </w:pPr>
      <w:r w:rsidRPr="002A254D">
        <w:t xml:space="preserve">substancja lub czynnik zawiera, ale nie wyłącznie, wirus, bakterię, pasożyta lub inny organizm lub jego odmianę, niezależnie od tego, czy jest uważany za żywy, czy też nie, oraz   </w:t>
      </w:r>
    </w:p>
    <w:p w14:paraId="2D040ABE" w14:textId="77777777" w:rsidR="002D0ACA" w:rsidRPr="002A254D" w:rsidRDefault="002E3162" w:rsidP="002E3162">
      <w:pPr>
        <w:numPr>
          <w:ilvl w:val="0"/>
          <w:numId w:val="3"/>
        </w:numPr>
        <w:spacing w:after="0" w:line="240" w:lineRule="auto"/>
        <w:ind w:right="1409"/>
      </w:pPr>
      <w:r w:rsidRPr="002A254D">
        <w:t xml:space="preserve">metoda przenoszenia, bezpośredniego lub pośredniego, obejmuje między innymi przenoszenie drogą powietrzną, przenoszenie płynów ustrojowych, przenoszenie z lub na dowolną powierzchnię lub przedmiot, ciało stałe, płynne lub gazowe, lub między organizmami, oraz </w:t>
      </w:r>
    </w:p>
    <w:p w14:paraId="0F1CDCF7" w14:textId="77777777" w:rsidR="002D0ACA" w:rsidRPr="002A254D" w:rsidRDefault="002E3162" w:rsidP="002E3162">
      <w:pPr>
        <w:numPr>
          <w:ilvl w:val="0"/>
          <w:numId w:val="3"/>
        </w:numPr>
        <w:spacing w:after="0" w:line="240" w:lineRule="auto"/>
        <w:ind w:right="1409"/>
      </w:pPr>
      <w:r w:rsidRPr="002A254D">
        <w:t xml:space="preserve">choroba, substancja lub środek mogą powodować lub grozić spowodowaniem szkody dla zdrowia ludzkiego lub dobrobytu ludzi albo mogą powodować lub grozić spowodowaniem szkody, pogorszenia, utraty wartości, zbywalności lub utraty możliwości korzystania z rzeczy. </w:t>
      </w:r>
    </w:p>
    <w:p w14:paraId="61559D36" w14:textId="77777777" w:rsidR="002D0ACA" w:rsidRPr="002A254D" w:rsidRDefault="002E3162" w:rsidP="002E3162">
      <w:pPr>
        <w:spacing w:after="0" w:line="240" w:lineRule="auto"/>
        <w:ind w:left="0" w:right="0" w:firstLine="0"/>
        <w:jc w:val="left"/>
      </w:pPr>
      <w:r w:rsidRPr="002A254D">
        <w:rPr>
          <w:b/>
        </w:rPr>
        <w:t xml:space="preserve"> </w:t>
      </w:r>
    </w:p>
    <w:p w14:paraId="2C7D0446" w14:textId="77777777" w:rsidR="002D0ACA" w:rsidRPr="002A254D" w:rsidRDefault="002E3162" w:rsidP="002E3162">
      <w:pPr>
        <w:spacing w:after="0" w:line="240" w:lineRule="auto"/>
        <w:ind w:left="-5" w:right="0"/>
        <w:jc w:val="left"/>
      </w:pPr>
      <w:r w:rsidRPr="002A254D">
        <w:rPr>
          <w:b/>
        </w:rPr>
        <w:t xml:space="preserve">Klauzula sankcji: </w:t>
      </w:r>
    </w:p>
    <w:p w14:paraId="5319BB3C" w14:textId="77777777" w:rsidR="002D0ACA" w:rsidRPr="002A254D" w:rsidRDefault="002E3162" w:rsidP="002E3162">
      <w:pPr>
        <w:spacing w:after="0" w:line="240" w:lineRule="auto"/>
        <w:ind w:left="-5" w:right="1409"/>
      </w:pPr>
      <w:r w:rsidRPr="002A254D">
        <w:rPr>
          <w:b/>
        </w:rPr>
        <w:t xml:space="preserve">            </w:t>
      </w:r>
      <w:r w:rsidRPr="002A254D">
        <w:t xml:space="preserve">Ubezpieczyciel nie będzie zobowiązane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Towarzystwo Ubezpieczeniowe zobowiązane jest do zastosowania wobec klienta, wypłacanych środków lub udzielanych świadczeń środków przewidzianych w wyżej wymienionych sankcjach. </w:t>
      </w:r>
    </w:p>
    <w:p w14:paraId="49FD9F4C" w14:textId="77777777" w:rsidR="00011CFA" w:rsidRPr="002A254D" w:rsidRDefault="00011CFA" w:rsidP="00011CFA">
      <w:pPr>
        <w:tabs>
          <w:tab w:val="left" w:pos="9639"/>
        </w:tabs>
        <w:spacing w:after="0" w:line="240" w:lineRule="auto"/>
        <w:ind w:left="-5" w:right="1409"/>
        <w:rPr>
          <w:i/>
          <w:iCs/>
          <w:color w:val="auto"/>
          <w:u w:val="single"/>
        </w:rPr>
      </w:pPr>
      <w:r w:rsidRPr="002A254D">
        <w:rPr>
          <w:i/>
          <w:iCs/>
          <w:color w:val="auto"/>
          <w:u w:val="single"/>
        </w:rPr>
        <w:t>Odpowiedź Zamawiającego:</w:t>
      </w:r>
    </w:p>
    <w:p w14:paraId="1D30C36B" w14:textId="71817C7B" w:rsidR="002D0ACA" w:rsidRPr="002A254D" w:rsidRDefault="00011CFA" w:rsidP="001C7F43">
      <w:pPr>
        <w:spacing w:after="0" w:line="240" w:lineRule="auto"/>
        <w:ind w:left="-5" w:right="1409"/>
      </w:pPr>
      <w:r w:rsidRPr="002A254D">
        <w:rPr>
          <w:i/>
          <w:iCs/>
          <w:color w:val="00B050"/>
        </w:rPr>
        <w:t xml:space="preserve">Zamawiający wyraża </w:t>
      </w:r>
      <w:r w:rsidR="001C7F43" w:rsidRPr="002A254D">
        <w:rPr>
          <w:i/>
          <w:iCs/>
          <w:color w:val="00B050"/>
        </w:rPr>
        <w:t xml:space="preserve">zgodę na wprowadzenie wyżej wskazanych klauzul w brzmieniu wykonawcy, któremu zostanie udzielone zamówienie, bez względu na fakt, czy takie klauzule znajdują się w jego OWU. </w:t>
      </w:r>
      <w:r w:rsidR="002E3162" w:rsidRPr="002A254D">
        <w:t xml:space="preserve"> </w:t>
      </w:r>
    </w:p>
    <w:p w14:paraId="363C7FBF" w14:textId="77777777" w:rsidR="00011CFA" w:rsidRPr="002A254D" w:rsidRDefault="00011CFA" w:rsidP="002E3162">
      <w:pPr>
        <w:spacing w:after="0" w:line="240" w:lineRule="auto"/>
        <w:ind w:left="0" w:right="0" w:firstLine="0"/>
        <w:jc w:val="left"/>
      </w:pPr>
    </w:p>
    <w:p w14:paraId="2B2F8BEF" w14:textId="6EBC890D" w:rsidR="009D44C6" w:rsidRPr="002A254D" w:rsidRDefault="009D44C6" w:rsidP="009D44C6">
      <w:pPr>
        <w:autoSpaceDE w:val="0"/>
        <w:autoSpaceDN w:val="0"/>
        <w:adjustRightInd w:val="0"/>
        <w:spacing w:after="0" w:line="276" w:lineRule="auto"/>
        <w:ind w:left="0" w:firstLine="0"/>
      </w:pPr>
      <w:r w:rsidRPr="002A254D">
        <w:rPr>
          <w:b/>
          <w:bCs/>
          <w:u w:val="single"/>
        </w:rPr>
        <w:t>Pytanie nr 24:</w:t>
      </w:r>
    </w:p>
    <w:p w14:paraId="72C59272" w14:textId="77777777" w:rsidR="002D0ACA" w:rsidRPr="002A254D" w:rsidRDefault="002E3162" w:rsidP="002E3162">
      <w:pPr>
        <w:spacing w:after="0" w:line="240" w:lineRule="auto"/>
        <w:ind w:left="-5" w:right="0"/>
        <w:jc w:val="left"/>
      </w:pPr>
      <w:r w:rsidRPr="002A254D">
        <w:rPr>
          <w:b/>
        </w:rPr>
        <w:t>2/</w:t>
      </w:r>
      <w:r w:rsidRPr="002A254D">
        <w:t xml:space="preserve"> Proszę o zmianę franszyzy redukcyjnej dla sprzętu przenośnego na 5% nie mniej niż 300 PLN </w:t>
      </w:r>
    </w:p>
    <w:p w14:paraId="65E8D41D" w14:textId="77777777" w:rsidR="009D44C6" w:rsidRPr="002A254D" w:rsidRDefault="009D44C6" w:rsidP="009D44C6">
      <w:pPr>
        <w:tabs>
          <w:tab w:val="left" w:pos="9639"/>
        </w:tabs>
        <w:spacing w:after="0" w:line="240" w:lineRule="auto"/>
        <w:ind w:left="-5" w:right="1409"/>
        <w:rPr>
          <w:i/>
          <w:iCs/>
          <w:color w:val="auto"/>
          <w:u w:val="single"/>
        </w:rPr>
      </w:pPr>
      <w:r w:rsidRPr="002A254D">
        <w:rPr>
          <w:i/>
          <w:iCs/>
          <w:color w:val="auto"/>
          <w:u w:val="single"/>
        </w:rPr>
        <w:t>Odpowiedź Zamawiającego:</w:t>
      </w:r>
    </w:p>
    <w:p w14:paraId="7F8C09E0" w14:textId="1D02911F" w:rsidR="009D44C6" w:rsidRPr="002A254D" w:rsidRDefault="009D44C6" w:rsidP="009D44C6">
      <w:pPr>
        <w:spacing w:after="0" w:line="240" w:lineRule="auto"/>
        <w:ind w:left="-5" w:right="0"/>
        <w:jc w:val="left"/>
      </w:pPr>
      <w:r w:rsidRPr="002A254D">
        <w:rPr>
          <w:i/>
          <w:iCs/>
          <w:color w:val="00B050"/>
        </w:rPr>
        <w:lastRenderedPageBreak/>
        <w:t>Zamawiający nie wyraża zgody na wprowadzenie zmian.</w:t>
      </w:r>
    </w:p>
    <w:p w14:paraId="61279A8D" w14:textId="77777777" w:rsidR="00425286" w:rsidRPr="002A254D" w:rsidRDefault="00425286" w:rsidP="002E3162">
      <w:pPr>
        <w:spacing w:after="0" w:line="240" w:lineRule="auto"/>
        <w:ind w:left="0" w:right="0" w:firstLine="0"/>
        <w:jc w:val="left"/>
      </w:pPr>
    </w:p>
    <w:p w14:paraId="2090108F" w14:textId="6BCE5A31" w:rsidR="002D0ACA" w:rsidRPr="002A254D" w:rsidRDefault="009D44C6" w:rsidP="009D44C6">
      <w:pPr>
        <w:autoSpaceDE w:val="0"/>
        <w:autoSpaceDN w:val="0"/>
        <w:adjustRightInd w:val="0"/>
        <w:spacing w:after="0" w:line="276" w:lineRule="auto"/>
        <w:ind w:left="0" w:firstLine="0"/>
      </w:pPr>
      <w:r w:rsidRPr="002A254D">
        <w:rPr>
          <w:b/>
          <w:bCs/>
          <w:u w:val="single"/>
        </w:rPr>
        <w:t>Pytanie nr 25:</w:t>
      </w:r>
      <w:r w:rsidR="002E3162" w:rsidRPr="002A254D">
        <w:t xml:space="preserve"> </w:t>
      </w:r>
    </w:p>
    <w:p w14:paraId="51D7FC37" w14:textId="77777777" w:rsidR="002D0ACA" w:rsidRPr="002A254D" w:rsidRDefault="002E3162" w:rsidP="00A1778A">
      <w:pPr>
        <w:spacing w:after="0" w:line="240" w:lineRule="auto"/>
        <w:ind w:left="-5" w:right="1409"/>
      </w:pPr>
      <w:r w:rsidRPr="002A254D">
        <w:rPr>
          <w:b/>
        </w:rPr>
        <w:t>3/</w:t>
      </w:r>
      <w:r w:rsidRPr="002A254D">
        <w:t xml:space="preserve"> Proszę o usunięcie klauzuli ,,Klauzula błędów i przeoczeń”. </w:t>
      </w:r>
    </w:p>
    <w:p w14:paraId="7ACADD2C" w14:textId="77777777" w:rsidR="00FE7D2B" w:rsidRPr="002A254D" w:rsidRDefault="00FE7D2B" w:rsidP="00A1778A">
      <w:pPr>
        <w:tabs>
          <w:tab w:val="left" w:pos="9639"/>
        </w:tabs>
        <w:spacing w:after="0" w:line="240" w:lineRule="auto"/>
        <w:ind w:left="-5" w:right="1409"/>
        <w:rPr>
          <w:i/>
          <w:iCs/>
          <w:color w:val="auto"/>
          <w:u w:val="single"/>
        </w:rPr>
      </w:pPr>
      <w:r w:rsidRPr="002A254D">
        <w:rPr>
          <w:i/>
          <w:iCs/>
          <w:color w:val="auto"/>
          <w:u w:val="single"/>
        </w:rPr>
        <w:t>Odpowiedź Zamawiającego:</w:t>
      </w:r>
    </w:p>
    <w:p w14:paraId="67F69BFB" w14:textId="0A770B35" w:rsidR="00FE7D2B" w:rsidRPr="002A254D" w:rsidRDefault="00FE7D2B" w:rsidP="00A1778A">
      <w:pPr>
        <w:spacing w:after="0" w:line="240" w:lineRule="auto"/>
        <w:ind w:left="-5" w:right="1409"/>
      </w:pPr>
      <w:r w:rsidRPr="002A254D">
        <w:rPr>
          <w:i/>
          <w:iCs/>
          <w:color w:val="00B050"/>
        </w:rPr>
        <w:t>Zamawiający wyraża zgodę na wykreślenie Klauzuli błędów i przeoczeń.</w:t>
      </w:r>
    </w:p>
    <w:p w14:paraId="4FC2527C" w14:textId="77777777" w:rsidR="00950C55" w:rsidRPr="002A254D" w:rsidRDefault="00950C55" w:rsidP="00A1778A">
      <w:pPr>
        <w:spacing w:after="0" w:line="240" w:lineRule="auto"/>
        <w:ind w:left="0" w:right="1409" w:firstLine="0"/>
        <w:rPr>
          <w:color w:val="FF0000"/>
        </w:rPr>
      </w:pPr>
    </w:p>
    <w:p w14:paraId="65F3A1A5" w14:textId="2689DA5D" w:rsidR="002D0ACA" w:rsidRPr="002A254D" w:rsidRDefault="00950C55" w:rsidP="00A1778A">
      <w:pPr>
        <w:autoSpaceDE w:val="0"/>
        <w:autoSpaceDN w:val="0"/>
        <w:adjustRightInd w:val="0"/>
        <w:spacing w:after="0" w:line="276" w:lineRule="auto"/>
        <w:ind w:left="0" w:right="1409" w:firstLine="0"/>
      </w:pPr>
      <w:r w:rsidRPr="002A254D">
        <w:rPr>
          <w:b/>
          <w:bCs/>
          <w:u w:val="single"/>
        </w:rPr>
        <w:t>Pytanie nr 26:</w:t>
      </w:r>
      <w:r w:rsidRPr="002A254D">
        <w:t xml:space="preserve"> </w:t>
      </w:r>
      <w:r w:rsidR="002E3162" w:rsidRPr="002A254D">
        <w:rPr>
          <w:color w:val="FF0000"/>
        </w:rPr>
        <w:t xml:space="preserve"> </w:t>
      </w:r>
    </w:p>
    <w:p w14:paraId="4E8D24B6" w14:textId="77777777" w:rsidR="002D0ACA" w:rsidRPr="002A254D" w:rsidRDefault="002E3162" w:rsidP="00A1778A">
      <w:pPr>
        <w:spacing w:after="0" w:line="240" w:lineRule="auto"/>
        <w:ind w:left="-5" w:right="1409"/>
      </w:pPr>
      <w:r w:rsidRPr="002A254D">
        <w:rPr>
          <w:b/>
        </w:rPr>
        <w:t>4/</w:t>
      </w:r>
      <w:r w:rsidRPr="002A254D">
        <w:t xml:space="preserve"> Proszę o usunięcie klauzuli,, Klauzula ustalenia wysokości odszkodowania”. Ustalenie wysokości odszkodowania będzie odbywać się zgodnie z OWU Wykonawcy. </w:t>
      </w:r>
    </w:p>
    <w:p w14:paraId="3C003204" w14:textId="77777777" w:rsidR="00950C55" w:rsidRPr="002A254D" w:rsidRDefault="00950C55" w:rsidP="00A1778A">
      <w:pPr>
        <w:tabs>
          <w:tab w:val="left" w:pos="9639"/>
        </w:tabs>
        <w:spacing w:after="0" w:line="240" w:lineRule="auto"/>
        <w:ind w:left="-5" w:right="1409"/>
        <w:rPr>
          <w:i/>
          <w:iCs/>
          <w:color w:val="auto"/>
          <w:u w:val="single"/>
        </w:rPr>
      </w:pPr>
      <w:r w:rsidRPr="002A254D">
        <w:rPr>
          <w:i/>
          <w:iCs/>
          <w:color w:val="auto"/>
          <w:u w:val="single"/>
        </w:rPr>
        <w:t>Odpowiedź Zamawiającego:</w:t>
      </w:r>
    </w:p>
    <w:p w14:paraId="6E8B975F" w14:textId="0107EBAE" w:rsidR="00950C55" w:rsidRPr="002A254D" w:rsidRDefault="00950C55" w:rsidP="00A1778A">
      <w:pPr>
        <w:spacing w:after="0" w:line="240" w:lineRule="auto"/>
        <w:ind w:left="-5" w:right="1409"/>
      </w:pPr>
      <w:r w:rsidRPr="002A254D">
        <w:rPr>
          <w:i/>
          <w:iCs/>
          <w:color w:val="00B050"/>
        </w:rPr>
        <w:t xml:space="preserve">Zamawiający </w:t>
      </w:r>
      <w:r w:rsidR="00A177F9" w:rsidRPr="002A254D">
        <w:rPr>
          <w:i/>
          <w:iCs/>
          <w:color w:val="00B050"/>
        </w:rPr>
        <w:t xml:space="preserve">nie zamieścił w OPZ klauzuli ,,Klauzula ustalenia wysokości odszkodowania”.  </w:t>
      </w:r>
    </w:p>
    <w:p w14:paraId="7C3B0222" w14:textId="77777777" w:rsidR="00950C55" w:rsidRPr="002A254D" w:rsidRDefault="00950C55" w:rsidP="00A1778A">
      <w:pPr>
        <w:spacing w:after="0" w:line="240" w:lineRule="auto"/>
        <w:ind w:left="0" w:right="1409" w:firstLine="0"/>
        <w:rPr>
          <w:color w:val="FF0000"/>
        </w:rPr>
      </w:pPr>
    </w:p>
    <w:p w14:paraId="17C637EE" w14:textId="5F4E59F1" w:rsidR="002D0ACA" w:rsidRPr="002A254D" w:rsidRDefault="00A177F9" w:rsidP="00A1778A">
      <w:pPr>
        <w:autoSpaceDE w:val="0"/>
        <w:autoSpaceDN w:val="0"/>
        <w:adjustRightInd w:val="0"/>
        <w:spacing w:after="0" w:line="276" w:lineRule="auto"/>
        <w:ind w:left="0" w:right="1409" w:firstLine="0"/>
      </w:pPr>
      <w:r w:rsidRPr="002A254D">
        <w:rPr>
          <w:b/>
          <w:bCs/>
          <w:u w:val="single"/>
        </w:rPr>
        <w:t>Pytanie nr 27:</w:t>
      </w:r>
      <w:r w:rsidRPr="002A254D">
        <w:t xml:space="preserve"> </w:t>
      </w:r>
      <w:r w:rsidRPr="002A254D">
        <w:rPr>
          <w:color w:val="FF0000"/>
        </w:rPr>
        <w:t xml:space="preserve"> </w:t>
      </w:r>
    </w:p>
    <w:p w14:paraId="2A5C68D3" w14:textId="77777777" w:rsidR="002D0ACA" w:rsidRPr="002A254D" w:rsidRDefault="002E3162" w:rsidP="00A1778A">
      <w:pPr>
        <w:spacing w:after="0" w:line="240" w:lineRule="auto"/>
        <w:ind w:left="-5" w:right="1409"/>
      </w:pPr>
      <w:r w:rsidRPr="002A254D">
        <w:rPr>
          <w:b/>
        </w:rPr>
        <w:t>5/</w:t>
      </w:r>
      <w:r w:rsidRPr="002A254D">
        <w:t xml:space="preserve"> Proszę o zmianę zapisu ,,Miejsce ubezpieczenia” tak aby miejscem ubezpieczenia sprzętu stacjonarnego były wyłącznie lokalizację wskazane w załączniku ,,Miejsce ubezpieczenia” </w:t>
      </w:r>
    </w:p>
    <w:p w14:paraId="30686947" w14:textId="77777777" w:rsidR="00A177F9" w:rsidRPr="002A254D" w:rsidRDefault="00A177F9" w:rsidP="00A1778A">
      <w:pPr>
        <w:tabs>
          <w:tab w:val="left" w:pos="9639"/>
        </w:tabs>
        <w:spacing w:after="0" w:line="240" w:lineRule="auto"/>
        <w:ind w:left="-5" w:right="1409"/>
        <w:rPr>
          <w:i/>
          <w:iCs/>
          <w:color w:val="auto"/>
          <w:u w:val="single"/>
        </w:rPr>
      </w:pPr>
      <w:r w:rsidRPr="002A254D">
        <w:rPr>
          <w:i/>
          <w:iCs/>
          <w:color w:val="auto"/>
          <w:u w:val="single"/>
        </w:rPr>
        <w:t>Odpowiedź Zamawiającego:</w:t>
      </w:r>
    </w:p>
    <w:p w14:paraId="25363405" w14:textId="77777777" w:rsidR="002F7B94" w:rsidRDefault="00A177F9" w:rsidP="00A1778A">
      <w:pPr>
        <w:spacing w:after="0" w:line="240" w:lineRule="auto"/>
        <w:ind w:left="0" w:right="1409" w:firstLine="0"/>
        <w:rPr>
          <w:i/>
          <w:iCs/>
          <w:color w:val="00B050"/>
        </w:rPr>
      </w:pPr>
      <w:r w:rsidRPr="002A254D">
        <w:rPr>
          <w:i/>
          <w:iCs/>
          <w:color w:val="00B050"/>
        </w:rPr>
        <w:t xml:space="preserve">Zamawiający w OPZ </w:t>
      </w:r>
      <w:r w:rsidR="002F7B94" w:rsidRPr="002A254D">
        <w:rPr>
          <w:i/>
          <w:iCs/>
          <w:color w:val="00B050"/>
        </w:rPr>
        <w:t xml:space="preserve">określił, że dla </w:t>
      </w:r>
      <w:proofErr w:type="spellStart"/>
      <w:r w:rsidR="002F7B94" w:rsidRPr="002A254D">
        <w:rPr>
          <w:i/>
          <w:iCs/>
          <w:color w:val="00B050"/>
        </w:rPr>
        <w:t>sprżetu</w:t>
      </w:r>
      <w:proofErr w:type="spellEnd"/>
      <w:r w:rsidR="002F7B94" w:rsidRPr="002A254D">
        <w:rPr>
          <w:i/>
          <w:iCs/>
          <w:color w:val="00B050"/>
        </w:rPr>
        <w:t xml:space="preserve"> stacjonarnego miejscem ubezpieczenia jest siedziba Zamawiającego w Sopocie</w:t>
      </w:r>
    </w:p>
    <w:p w14:paraId="697E095D" w14:textId="77777777" w:rsidR="00A1778A" w:rsidRPr="002A254D" w:rsidRDefault="00A1778A" w:rsidP="00A1778A">
      <w:pPr>
        <w:spacing w:after="0" w:line="240" w:lineRule="auto"/>
        <w:ind w:left="0" w:right="1409" w:firstLine="0"/>
        <w:rPr>
          <w:i/>
          <w:iCs/>
          <w:color w:val="00B050"/>
        </w:rPr>
      </w:pPr>
    </w:p>
    <w:p w14:paraId="2531ECAE" w14:textId="34FD42E5" w:rsidR="002A656E" w:rsidRPr="002A254D" w:rsidRDefault="00A177F9" w:rsidP="00A1778A">
      <w:pPr>
        <w:spacing w:after="0" w:line="240" w:lineRule="auto"/>
        <w:ind w:left="0" w:right="1409" w:firstLine="0"/>
      </w:pPr>
      <w:r w:rsidRPr="002A254D">
        <w:rPr>
          <w:i/>
          <w:iCs/>
          <w:color w:val="00B050"/>
        </w:rPr>
        <w:t xml:space="preserve"> </w:t>
      </w:r>
      <w:r w:rsidR="002E3162" w:rsidRPr="002A254D">
        <w:t xml:space="preserve"> </w:t>
      </w:r>
    </w:p>
    <w:p w14:paraId="235F4222" w14:textId="77777777" w:rsidR="002D0ACA" w:rsidRPr="002A254D" w:rsidRDefault="002E3162" w:rsidP="00A1778A">
      <w:pPr>
        <w:pStyle w:val="Nagwek1"/>
        <w:spacing w:after="0" w:line="240" w:lineRule="auto"/>
        <w:ind w:left="705" w:right="1409" w:hanging="720"/>
        <w:jc w:val="both"/>
      </w:pPr>
      <w:r w:rsidRPr="002A254D">
        <w:t>3.2</w:t>
      </w:r>
      <w:r w:rsidRPr="002A254D">
        <w:rPr>
          <w:rFonts w:eastAsia="Arial"/>
        </w:rPr>
        <w:t xml:space="preserve"> </w:t>
      </w:r>
      <w:r w:rsidRPr="002A254D">
        <w:rPr>
          <w:rFonts w:eastAsia="Arial"/>
        </w:rPr>
        <w:tab/>
      </w:r>
      <w:r w:rsidRPr="002A254D">
        <w:t xml:space="preserve">Ubezpieczenie odpowiedzialności cywilnej z tytułu prowadzenia działalności i posiadania mienia </w:t>
      </w:r>
    </w:p>
    <w:p w14:paraId="47820B78" w14:textId="77777777" w:rsidR="002A656E" w:rsidRPr="002A254D" w:rsidRDefault="002A656E" w:rsidP="00A1778A">
      <w:pPr>
        <w:spacing w:after="0" w:line="240" w:lineRule="auto"/>
        <w:ind w:left="0" w:right="1409" w:firstLine="0"/>
        <w:rPr>
          <w:b/>
        </w:rPr>
      </w:pPr>
    </w:p>
    <w:p w14:paraId="1878E347" w14:textId="5B8D9698" w:rsidR="002D0ACA" w:rsidRPr="002A254D" w:rsidRDefault="002A656E" w:rsidP="00A1778A">
      <w:pPr>
        <w:autoSpaceDE w:val="0"/>
        <w:autoSpaceDN w:val="0"/>
        <w:adjustRightInd w:val="0"/>
        <w:spacing w:after="0" w:line="276" w:lineRule="auto"/>
        <w:ind w:left="0" w:right="1409" w:firstLine="0"/>
      </w:pPr>
      <w:r w:rsidRPr="002A254D">
        <w:rPr>
          <w:b/>
          <w:bCs/>
          <w:u w:val="single"/>
        </w:rPr>
        <w:t>Pytanie nr 28:</w:t>
      </w:r>
      <w:r w:rsidRPr="002A254D">
        <w:t xml:space="preserve"> </w:t>
      </w:r>
      <w:r w:rsidRPr="002A254D">
        <w:rPr>
          <w:color w:val="FF0000"/>
        </w:rPr>
        <w:t xml:space="preserve"> </w:t>
      </w:r>
    </w:p>
    <w:p w14:paraId="70B3D4DC" w14:textId="77777777" w:rsidR="002D0ACA" w:rsidRPr="002A254D" w:rsidRDefault="002E3162" w:rsidP="00A1778A">
      <w:pPr>
        <w:spacing w:after="0" w:line="240" w:lineRule="auto"/>
        <w:ind w:left="-5" w:right="1409"/>
      </w:pPr>
      <w:r w:rsidRPr="002A254D">
        <w:rPr>
          <w:b/>
        </w:rPr>
        <w:t>6/</w:t>
      </w:r>
      <w:r w:rsidRPr="002A254D">
        <w:t xml:space="preserve"> Proszę o podanie liczby kilometrów dróg oraz ilość placów/parkingów na których Zamawiający świadczy usługi utrzymania, sprzątania. </w:t>
      </w:r>
    </w:p>
    <w:p w14:paraId="77896AA5" w14:textId="77777777" w:rsidR="002A656E" w:rsidRPr="002A254D" w:rsidRDefault="002A656E" w:rsidP="00A1778A">
      <w:pPr>
        <w:tabs>
          <w:tab w:val="left" w:pos="9639"/>
        </w:tabs>
        <w:spacing w:after="0" w:line="240" w:lineRule="auto"/>
        <w:ind w:left="-5" w:right="1409"/>
        <w:rPr>
          <w:i/>
          <w:iCs/>
          <w:color w:val="auto"/>
          <w:u w:val="single"/>
        </w:rPr>
      </w:pPr>
      <w:r w:rsidRPr="002A254D">
        <w:rPr>
          <w:i/>
          <w:iCs/>
          <w:color w:val="auto"/>
          <w:u w:val="single"/>
        </w:rPr>
        <w:t>Odpowiedź Zamawiającego:</w:t>
      </w:r>
    </w:p>
    <w:p w14:paraId="1AB4C2E1" w14:textId="558AA43F" w:rsidR="002A656E" w:rsidRPr="002A254D" w:rsidRDefault="002A656E" w:rsidP="00A1778A">
      <w:pPr>
        <w:spacing w:after="0" w:line="240" w:lineRule="auto"/>
        <w:ind w:left="0" w:right="1409" w:firstLine="0"/>
        <w:jc w:val="left"/>
        <w:rPr>
          <w:i/>
          <w:iCs/>
          <w:color w:val="00B050"/>
        </w:rPr>
      </w:pPr>
      <w:r w:rsidRPr="002A254D">
        <w:rPr>
          <w:i/>
          <w:iCs/>
          <w:color w:val="00B050"/>
        </w:rPr>
        <w:t>Zamawiający informuje:</w:t>
      </w:r>
    </w:p>
    <w:p w14:paraId="23A4F207" w14:textId="77777777" w:rsidR="002A656E" w:rsidRPr="002A254D" w:rsidRDefault="002A656E" w:rsidP="00A1778A">
      <w:pPr>
        <w:spacing w:after="0" w:line="240" w:lineRule="auto"/>
        <w:ind w:left="0" w:right="1409" w:firstLine="0"/>
        <w:jc w:val="left"/>
        <w:rPr>
          <w:i/>
          <w:iCs/>
          <w:color w:val="FF0000"/>
        </w:rPr>
      </w:pPr>
      <w:r w:rsidRPr="002A254D">
        <w:rPr>
          <w:i/>
          <w:iCs/>
          <w:color w:val="FF0000"/>
        </w:rPr>
        <w:t>jezdnie - 441916 m2 tj. 70 km</w:t>
      </w:r>
    </w:p>
    <w:p w14:paraId="09E5CA8B" w14:textId="77777777" w:rsidR="002A656E" w:rsidRPr="002A254D" w:rsidRDefault="002A656E" w:rsidP="00A1778A">
      <w:pPr>
        <w:spacing w:after="0" w:line="240" w:lineRule="auto"/>
        <w:ind w:left="0" w:right="1409" w:firstLine="0"/>
        <w:jc w:val="left"/>
        <w:rPr>
          <w:i/>
          <w:iCs/>
          <w:color w:val="FF0000"/>
        </w:rPr>
      </w:pPr>
      <w:r w:rsidRPr="002A254D">
        <w:rPr>
          <w:i/>
          <w:iCs/>
          <w:color w:val="FF0000"/>
        </w:rPr>
        <w:t>chodniki - 121849 m2</w:t>
      </w:r>
    </w:p>
    <w:p w14:paraId="4F97DB5C" w14:textId="77777777" w:rsidR="002A656E" w:rsidRPr="002A254D" w:rsidRDefault="002A656E" w:rsidP="002A656E">
      <w:pPr>
        <w:spacing w:after="0" w:line="240" w:lineRule="auto"/>
        <w:ind w:left="0" w:right="0" w:firstLine="0"/>
        <w:jc w:val="left"/>
        <w:rPr>
          <w:i/>
          <w:iCs/>
          <w:color w:val="FF0000"/>
        </w:rPr>
      </w:pPr>
      <w:r w:rsidRPr="002A254D">
        <w:rPr>
          <w:i/>
          <w:iCs/>
          <w:color w:val="FF0000"/>
        </w:rPr>
        <w:t>zieleń - 38344 m2</w:t>
      </w:r>
    </w:p>
    <w:p w14:paraId="3DF9F35C" w14:textId="0FC7405A" w:rsidR="002D0ACA" w:rsidRPr="002A254D" w:rsidRDefault="002A656E" w:rsidP="002A656E">
      <w:pPr>
        <w:spacing w:after="0" w:line="240" w:lineRule="auto"/>
        <w:ind w:left="0" w:right="0" w:firstLine="0"/>
        <w:jc w:val="left"/>
        <w:rPr>
          <w:color w:val="FF0000"/>
        </w:rPr>
      </w:pPr>
      <w:r w:rsidRPr="002A254D">
        <w:rPr>
          <w:i/>
          <w:iCs/>
          <w:color w:val="FF0000"/>
        </w:rPr>
        <w:t>ścieżki rowerowe - 27819 m2</w:t>
      </w:r>
      <w:r w:rsidR="002E3162" w:rsidRPr="002A254D">
        <w:rPr>
          <w:color w:val="FF0000"/>
        </w:rPr>
        <w:t xml:space="preserve"> </w:t>
      </w:r>
    </w:p>
    <w:p w14:paraId="65653AB0" w14:textId="77777777" w:rsidR="002A656E" w:rsidRDefault="002A656E" w:rsidP="002E3162">
      <w:pPr>
        <w:spacing w:after="0" w:line="240" w:lineRule="auto"/>
        <w:ind w:left="0" w:right="0" w:firstLine="0"/>
        <w:jc w:val="left"/>
      </w:pPr>
    </w:p>
    <w:p w14:paraId="2E3E60AD" w14:textId="65CC62DE" w:rsidR="002A254D" w:rsidRPr="002A254D" w:rsidRDefault="002A254D" w:rsidP="002A254D">
      <w:pPr>
        <w:autoSpaceDE w:val="0"/>
        <w:autoSpaceDN w:val="0"/>
        <w:adjustRightInd w:val="0"/>
        <w:spacing w:after="0" w:line="276" w:lineRule="auto"/>
        <w:ind w:left="0" w:firstLine="0"/>
      </w:pPr>
      <w:r w:rsidRPr="002A254D">
        <w:rPr>
          <w:b/>
          <w:bCs/>
          <w:u w:val="single"/>
        </w:rPr>
        <w:t>Pytanie nr 2</w:t>
      </w:r>
      <w:r>
        <w:rPr>
          <w:b/>
          <w:bCs/>
          <w:u w:val="single"/>
        </w:rPr>
        <w:t>9</w:t>
      </w:r>
      <w:r w:rsidRPr="002A254D">
        <w:rPr>
          <w:b/>
          <w:bCs/>
          <w:u w:val="single"/>
        </w:rPr>
        <w:t>:</w:t>
      </w:r>
      <w:r w:rsidRPr="002A254D">
        <w:t xml:space="preserve"> </w:t>
      </w:r>
      <w:r w:rsidRPr="002A254D">
        <w:rPr>
          <w:color w:val="FF0000"/>
        </w:rPr>
        <w:t xml:space="preserve"> </w:t>
      </w:r>
    </w:p>
    <w:p w14:paraId="38F9D894" w14:textId="77777777" w:rsidR="002D0ACA" w:rsidRPr="002A254D" w:rsidRDefault="002E3162" w:rsidP="002E3162">
      <w:pPr>
        <w:spacing w:after="0" w:line="240" w:lineRule="auto"/>
        <w:ind w:left="-5" w:right="1409"/>
      </w:pPr>
      <w:r w:rsidRPr="002A254D">
        <w:rPr>
          <w:b/>
        </w:rPr>
        <w:t>7/</w:t>
      </w:r>
      <w:r w:rsidRPr="002A254D">
        <w:t xml:space="preserve"> Proszę o usunięcie z zakresu pkt. ,,s. Za szkody polegające na wystąpieniu u osób trzecich czystych strat finansowych. W razie odpowiedzi negatywnej prosimy o wprowadzenie limitu odpowiedzialności na jeden i wszystkie wypadki ubezpieczeniowe w wysokości 50 000 PLN </w:t>
      </w:r>
    </w:p>
    <w:p w14:paraId="299D9AE5" w14:textId="77777777" w:rsidR="002A254D" w:rsidRPr="002A254D" w:rsidRDefault="002A254D" w:rsidP="002A254D">
      <w:pPr>
        <w:tabs>
          <w:tab w:val="left" w:pos="9639"/>
        </w:tabs>
        <w:spacing w:after="0" w:line="240" w:lineRule="auto"/>
        <w:ind w:left="-5" w:right="1409"/>
        <w:rPr>
          <w:i/>
          <w:iCs/>
          <w:color w:val="auto"/>
          <w:u w:val="single"/>
        </w:rPr>
      </w:pPr>
      <w:r w:rsidRPr="002A254D">
        <w:rPr>
          <w:i/>
          <w:iCs/>
          <w:color w:val="auto"/>
          <w:u w:val="single"/>
        </w:rPr>
        <w:t>Odpowiedź Zamawiającego:</w:t>
      </w:r>
    </w:p>
    <w:p w14:paraId="63F67C88" w14:textId="7285BB2E" w:rsidR="002D0ACA" w:rsidRDefault="002A254D" w:rsidP="002A254D">
      <w:pPr>
        <w:spacing w:after="0" w:line="240" w:lineRule="auto"/>
        <w:ind w:left="0" w:right="0" w:firstLine="0"/>
        <w:jc w:val="left"/>
      </w:pPr>
      <w:r w:rsidRPr="002A254D">
        <w:rPr>
          <w:i/>
          <w:iCs/>
          <w:color w:val="00B050"/>
        </w:rPr>
        <w:t>Zamawiający</w:t>
      </w:r>
      <w:r>
        <w:rPr>
          <w:i/>
          <w:iCs/>
          <w:color w:val="00B050"/>
        </w:rPr>
        <w:t xml:space="preserve"> </w:t>
      </w:r>
      <w:r w:rsidRPr="002A254D">
        <w:rPr>
          <w:i/>
          <w:iCs/>
          <w:color w:val="00B050"/>
        </w:rPr>
        <w:t>nie wyraża zgody na wprowadzenie zmian.</w:t>
      </w:r>
      <w:r w:rsidR="002E3162" w:rsidRPr="002A254D">
        <w:t xml:space="preserve"> </w:t>
      </w:r>
    </w:p>
    <w:p w14:paraId="0673F57E" w14:textId="77777777" w:rsidR="002A254D" w:rsidRDefault="002A254D" w:rsidP="002E3162">
      <w:pPr>
        <w:spacing w:after="0" w:line="240" w:lineRule="auto"/>
        <w:ind w:left="0" w:right="0" w:firstLine="0"/>
        <w:jc w:val="left"/>
      </w:pPr>
    </w:p>
    <w:p w14:paraId="0D103FC0" w14:textId="2A44D806" w:rsidR="002A254D" w:rsidRPr="002A254D" w:rsidRDefault="002A254D" w:rsidP="002A254D">
      <w:pPr>
        <w:autoSpaceDE w:val="0"/>
        <w:autoSpaceDN w:val="0"/>
        <w:adjustRightInd w:val="0"/>
        <w:spacing w:after="0" w:line="276" w:lineRule="auto"/>
        <w:ind w:left="0" w:firstLine="0"/>
      </w:pPr>
      <w:r w:rsidRPr="002A254D">
        <w:rPr>
          <w:b/>
          <w:bCs/>
          <w:u w:val="single"/>
        </w:rPr>
        <w:t xml:space="preserve">Pytanie nr </w:t>
      </w:r>
      <w:r>
        <w:rPr>
          <w:b/>
          <w:bCs/>
          <w:u w:val="single"/>
        </w:rPr>
        <w:t>30</w:t>
      </w:r>
      <w:r w:rsidRPr="002A254D">
        <w:rPr>
          <w:b/>
          <w:bCs/>
          <w:u w:val="single"/>
        </w:rPr>
        <w:t>:</w:t>
      </w:r>
      <w:r w:rsidRPr="002A254D">
        <w:t xml:space="preserve"> </w:t>
      </w:r>
      <w:r w:rsidRPr="002A254D">
        <w:rPr>
          <w:color w:val="FF0000"/>
        </w:rPr>
        <w:t xml:space="preserve"> </w:t>
      </w:r>
    </w:p>
    <w:p w14:paraId="02145449" w14:textId="77777777" w:rsidR="002D0ACA" w:rsidRDefault="002E3162" w:rsidP="002E3162">
      <w:pPr>
        <w:spacing w:after="0" w:line="240" w:lineRule="auto"/>
        <w:ind w:left="-5" w:right="1409"/>
      </w:pPr>
      <w:r w:rsidRPr="002A254D">
        <w:rPr>
          <w:b/>
        </w:rPr>
        <w:t>8/</w:t>
      </w:r>
      <w:r w:rsidRPr="002A254D">
        <w:t xml:space="preserve"> Proszę o wprowadzenie limitu w wysokości 100 000 PLN na jedno i wszystkie zdarzenia dla szkód wyrządzonych pod wpływem alkoholu, po użyciu narkotyków lub innych środków odurzających w rozumieniu przepisów o przeciwdziałaniu narkomanii (pkt. t). </w:t>
      </w:r>
    </w:p>
    <w:p w14:paraId="27272975" w14:textId="77777777" w:rsidR="002A254D" w:rsidRPr="002A254D" w:rsidRDefault="002A254D" w:rsidP="002A254D">
      <w:pPr>
        <w:tabs>
          <w:tab w:val="left" w:pos="9639"/>
        </w:tabs>
        <w:spacing w:after="0" w:line="240" w:lineRule="auto"/>
        <w:ind w:left="-5" w:right="1409"/>
        <w:rPr>
          <w:i/>
          <w:iCs/>
          <w:color w:val="auto"/>
          <w:u w:val="single"/>
        </w:rPr>
      </w:pPr>
      <w:r w:rsidRPr="002A254D">
        <w:rPr>
          <w:i/>
          <w:iCs/>
          <w:color w:val="auto"/>
          <w:u w:val="single"/>
        </w:rPr>
        <w:t>Odpowiedź Zamawiającego:</w:t>
      </w:r>
    </w:p>
    <w:p w14:paraId="246E43F9" w14:textId="77777777" w:rsidR="002A254D" w:rsidRDefault="002A254D" w:rsidP="002A254D">
      <w:pPr>
        <w:spacing w:after="0" w:line="240" w:lineRule="auto"/>
        <w:ind w:left="0" w:right="0" w:firstLine="0"/>
        <w:jc w:val="left"/>
      </w:pPr>
      <w:r w:rsidRPr="002A254D">
        <w:rPr>
          <w:i/>
          <w:iCs/>
          <w:color w:val="00B050"/>
        </w:rPr>
        <w:t>Zamawiający</w:t>
      </w:r>
      <w:r>
        <w:rPr>
          <w:i/>
          <w:iCs/>
          <w:color w:val="00B050"/>
        </w:rPr>
        <w:t xml:space="preserve"> </w:t>
      </w:r>
      <w:r w:rsidRPr="002A254D">
        <w:rPr>
          <w:i/>
          <w:iCs/>
          <w:color w:val="00B050"/>
        </w:rPr>
        <w:t>nie wyraża zgody na wprowadzenie zmian.</w:t>
      </w:r>
      <w:r w:rsidRPr="002A254D">
        <w:t xml:space="preserve"> </w:t>
      </w:r>
    </w:p>
    <w:p w14:paraId="4A43D3F5" w14:textId="77777777" w:rsidR="002A254D" w:rsidRPr="002A254D" w:rsidRDefault="002A254D" w:rsidP="002A254D">
      <w:pPr>
        <w:spacing w:after="0" w:line="240" w:lineRule="auto"/>
        <w:ind w:left="0" w:right="1409" w:firstLine="0"/>
      </w:pPr>
    </w:p>
    <w:p w14:paraId="60F2370E" w14:textId="314EF229" w:rsidR="002D0ACA" w:rsidRPr="002A254D" w:rsidRDefault="005838A4" w:rsidP="005838A4">
      <w:pPr>
        <w:autoSpaceDE w:val="0"/>
        <w:autoSpaceDN w:val="0"/>
        <w:adjustRightInd w:val="0"/>
        <w:spacing w:after="0" w:line="276" w:lineRule="auto"/>
        <w:ind w:left="0" w:firstLine="0"/>
      </w:pPr>
      <w:r w:rsidRPr="002A254D">
        <w:rPr>
          <w:b/>
          <w:bCs/>
          <w:u w:val="single"/>
        </w:rPr>
        <w:t xml:space="preserve">Pytanie nr </w:t>
      </w:r>
      <w:r>
        <w:rPr>
          <w:b/>
          <w:bCs/>
          <w:u w:val="single"/>
        </w:rPr>
        <w:t>31</w:t>
      </w:r>
      <w:r w:rsidRPr="002A254D">
        <w:rPr>
          <w:b/>
          <w:bCs/>
          <w:u w:val="single"/>
        </w:rPr>
        <w:t>:</w:t>
      </w:r>
      <w:r w:rsidRPr="002A254D">
        <w:t xml:space="preserve"> </w:t>
      </w:r>
      <w:r w:rsidRPr="002A254D">
        <w:rPr>
          <w:color w:val="FF0000"/>
        </w:rPr>
        <w:t xml:space="preserve"> </w:t>
      </w:r>
    </w:p>
    <w:p w14:paraId="4736F951" w14:textId="77777777" w:rsidR="002D0ACA" w:rsidRPr="002A254D" w:rsidRDefault="002E3162" w:rsidP="002E3162">
      <w:pPr>
        <w:spacing w:after="0" w:line="240" w:lineRule="auto"/>
        <w:ind w:left="-5" w:right="1409"/>
      </w:pPr>
      <w:r w:rsidRPr="002A254D">
        <w:rPr>
          <w:b/>
        </w:rPr>
        <w:t>9/</w:t>
      </w:r>
      <w:r w:rsidRPr="002A254D">
        <w:t xml:space="preserve"> Proszę o wprowadzenie limitu w wysokości 500 000 PLN na jedno i wszystkie zdarzenia dla szkód szkody wynikające z przeniesienia chorób zakaźnych, za wyjątkiem szkód wyrządzonych z winy umyślnej (pkt. w). </w:t>
      </w:r>
    </w:p>
    <w:p w14:paraId="024648F2" w14:textId="77777777" w:rsidR="005838A4" w:rsidRPr="002A254D" w:rsidRDefault="005838A4" w:rsidP="005838A4">
      <w:pPr>
        <w:tabs>
          <w:tab w:val="left" w:pos="9639"/>
        </w:tabs>
        <w:spacing w:after="0" w:line="240" w:lineRule="auto"/>
        <w:ind w:left="-5" w:right="1409"/>
        <w:rPr>
          <w:i/>
          <w:iCs/>
          <w:color w:val="auto"/>
          <w:u w:val="single"/>
        </w:rPr>
      </w:pPr>
      <w:r w:rsidRPr="002A254D">
        <w:rPr>
          <w:i/>
          <w:iCs/>
          <w:color w:val="auto"/>
          <w:u w:val="single"/>
        </w:rPr>
        <w:t>Odpowiedź Zamawiającego:</w:t>
      </w:r>
    </w:p>
    <w:p w14:paraId="2307721E" w14:textId="08A8C2EE" w:rsidR="002D0ACA" w:rsidRDefault="005838A4" w:rsidP="005838A4">
      <w:pPr>
        <w:spacing w:after="0" w:line="240" w:lineRule="auto"/>
        <w:ind w:left="0" w:right="0" w:firstLine="0"/>
        <w:jc w:val="left"/>
      </w:pPr>
      <w:r w:rsidRPr="002A254D">
        <w:rPr>
          <w:i/>
          <w:iCs/>
          <w:color w:val="00B050"/>
        </w:rPr>
        <w:t>Zamawiający</w:t>
      </w:r>
      <w:r w:rsidRPr="005838A4">
        <w:t xml:space="preserve"> </w:t>
      </w:r>
      <w:r w:rsidRPr="005838A4">
        <w:rPr>
          <w:i/>
          <w:iCs/>
          <w:color w:val="00B050"/>
        </w:rPr>
        <w:t>udzielił już odpowiedzi przy pytaniu nr 5.</w:t>
      </w:r>
      <w:r w:rsidR="002E3162" w:rsidRPr="002A254D">
        <w:t xml:space="preserve"> </w:t>
      </w:r>
    </w:p>
    <w:p w14:paraId="59829977" w14:textId="77777777" w:rsidR="005838A4" w:rsidRDefault="005838A4" w:rsidP="002E3162">
      <w:pPr>
        <w:spacing w:after="0" w:line="240" w:lineRule="auto"/>
        <w:ind w:left="0" w:right="0" w:firstLine="0"/>
        <w:jc w:val="left"/>
      </w:pPr>
    </w:p>
    <w:p w14:paraId="12945B08" w14:textId="4B1F8402" w:rsidR="005838A4" w:rsidRPr="002A254D" w:rsidRDefault="005838A4" w:rsidP="005838A4">
      <w:pPr>
        <w:autoSpaceDE w:val="0"/>
        <w:autoSpaceDN w:val="0"/>
        <w:adjustRightInd w:val="0"/>
        <w:spacing w:after="0" w:line="276" w:lineRule="auto"/>
        <w:ind w:left="0" w:firstLine="0"/>
      </w:pPr>
      <w:r w:rsidRPr="002A254D">
        <w:rPr>
          <w:b/>
          <w:bCs/>
          <w:u w:val="single"/>
        </w:rPr>
        <w:t xml:space="preserve">Pytanie nr </w:t>
      </w:r>
      <w:r>
        <w:rPr>
          <w:b/>
          <w:bCs/>
          <w:u w:val="single"/>
        </w:rPr>
        <w:t>32</w:t>
      </w:r>
      <w:r w:rsidRPr="002A254D">
        <w:rPr>
          <w:b/>
          <w:bCs/>
          <w:u w:val="single"/>
        </w:rPr>
        <w:t>:</w:t>
      </w:r>
      <w:r w:rsidRPr="002A254D">
        <w:t xml:space="preserve"> </w:t>
      </w:r>
      <w:r w:rsidRPr="002A254D">
        <w:rPr>
          <w:color w:val="FF0000"/>
        </w:rPr>
        <w:t xml:space="preserve"> </w:t>
      </w:r>
    </w:p>
    <w:p w14:paraId="6FB1ACA2" w14:textId="77777777" w:rsidR="002D0ACA" w:rsidRPr="002A254D" w:rsidRDefault="002E3162" w:rsidP="002E3162">
      <w:pPr>
        <w:spacing w:after="0" w:line="240" w:lineRule="auto"/>
        <w:ind w:left="-5" w:right="1409"/>
      </w:pPr>
      <w:r w:rsidRPr="002A254D">
        <w:rPr>
          <w:b/>
        </w:rPr>
        <w:t>10/</w:t>
      </w:r>
      <w:r w:rsidRPr="002A254D">
        <w:t xml:space="preserve"> proszę o wprowadzenie zapisu ,,Zakres terytorialny nie obejmuje Rosji, Białorusi, Ukrainy oraz państw i obszarów objętych sankcjami lub w których aktualnie toczy się konflikt zbrojny.” To w kontekście rozszerzenia dla podróży służbowych za granicą. </w:t>
      </w:r>
    </w:p>
    <w:p w14:paraId="4AB8952B" w14:textId="4BAAD25F" w:rsidR="005838A4" w:rsidRPr="002A254D" w:rsidRDefault="005838A4" w:rsidP="005838A4">
      <w:pPr>
        <w:tabs>
          <w:tab w:val="left" w:pos="9639"/>
        </w:tabs>
        <w:spacing w:after="0" w:line="240" w:lineRule="auto"/>
        <w:ind w:left="-5" w:right="1409"/>
        <w:rPr>
          <w:i/>
          <w:iCs/>
          <w:color w:val="auto"/>
          <w:u w:val="single"/>
        </w:rPr>
      </w:pPr>
      <w:r w:rsidRPr="002A254D">
        <w:rPr>
          <w:i/>
          <w:iCs/>
          <w:color w:val="auto"/>
          <w:u w:val="single"/>
        </w:rPr>
        <w:t>Odpowiedź Zamawiającego:</w:t>
      </w:r>
    </w:p>
    <w:p w14:paraId="0E38A47D" w14:textId="4A1283CA" w:rsidR="002D0ACA" w:rsidRDefault="005838A4" w:rsidP="005838A4">
      <w:pPr>
        <w:spacing w:after="0" w:line="240" w:lineRule="auto"/>
        <w:ind w:left="0" w:right="0" w:firstLine="0"/>
        <w:jc w:val="left"/>
        <w:rPr>
          <w:i/>
          <w:iCs/>
          <w:color w:val="00B050"/>
        </w:rPr>
      </w:pPr>
      <w:r w:rsidRPr="002A254D">
        <w:rPr>
          <w:i/>
          <w:iCs/>
          <w:color w:val="00B050"/>
        </w:rPr>
        <w:t>Zamawiający</w:t>
      </w:r>
      <w:r w:rsidR="00855126">
        <w:rPr>
          <w:i/>
          <w:iCs/>
          <w:color w:val="00B050"/>
        </w:rPr>
        <w:t xml:space="preserve"> </w:t>
      </w:r>
      <w:r w:rsidR="00855126" w:rsidRPr="00B73486">
        <w:rPr>
          <w:rFonts w:ascii="Open Sans" w:hAnsi="Open Sans" w:cs="Open Sans"/>
          <w:i/>
          <w:iCs/>
          <w:color w:val="00B050"/>
        </w:rPr>
        <w:t>informuję, że wnioskowane zmiany są już zawarte w OPZ.</w:t>
      </w:r>
    </w:p>
    <w:p w14:paraId="4C17E4A1" w14:textId="77777777" w:rsidR="005838A4" w:rsidRDefault="005838A4" w:rsidP="005838A4">
      <w:pPr>
        <w:spacing w:after="0" w:line="240" w:lineRule="auto"/>
        <w:ind w:left="0" w:right="0" w:firstLine="0"/>
        <w:jc w:val="left"/>
      </w:pPr>
    </w:p>
    <w:p w14:paraId="7A2CD525" w14:textId="219F4FD4" w:rsidR="00855126" w:rsidRPr="002A254D" w:rsidRDefault="00855126" w:rsidP="00855126">
      <w:pPr>
        <w:autoSpaceDE w:val="0"/>
        <w:autoSpaceDN w:val="0"/>
        <w:adjustRightInd w:val="0"/>
        <w:spacing w:after="0" w:line="276" w:lineRule="auto"/>
        <w:ind w:left="0" w:firstLine="0"/>
      </w:pPr>
      <w:r w:rsidRPr="002A254D">
        <w:rPr>
          <w:b/>
          <w:bCs/>
          <w:u w:val="single"/>
        </w:rPr>
        <w:lastRenderedPageBreak/>
        <w:t xml:space="preserve">Pytanie nr </w:t>
      </w:r>
      <w:r>
        <w:rPr>
          <w:b/>
          <w:bCs/>
          <w:u w:val="single"/>
        </w:rPr>
        <w:t>33</w:t>
      </w:r>
      <w:r w:rsidRPr="002A254D">
        <w:rPr>
          <w:b/>
          <w:bCs/>
          <w:u w:val="single"/>
        </w:rPr>
        <w:t>:</w:t>
      </w:r>
      <w:r w:rsidRPr="002A254D">
        <w:t xml:space="preserve"> </w:t>
      </w:r>
      <w:r w:rsidRPr="002A254D">
        <w:rPr>
          <w:color w:val="FF0000"/>
        </w:rPr>
        <w:t xml:space="preserve"> </w:t>
      </w:r>
    </w:p>
    <w:p w14:paraId="2E0AF699" w14:textId="77777777" w:rsidR="002D0ACA" w:rsidRDefault="002E3162" w:rsidP="002E3162">
      <w:pPr>
        <w:spacing w:after="0" w:line="240" w:lineRule="auto"/>
        <w:ind w:left="-5" w:right="1409"/>
      </w:pPr>
      <w:r w:rsidRPr="002A254D">
        <w:rPr>
          <w:b/>
        </w:rPr>
        <w:t>11/</w:t>
      </w:r>
      <w:r w:rsidRPr="002A254D">
        <w:t xml:space="preserve"> Proszę o potwierdzenie, że zakres  ubezpieczenia OC nie obejmuje </w:t>
      </w:r>
      <w:proofErr w:type="spellStart"/>
      <w:r w:rsidRPr="002A254D">
        <w:t>oc</w:t>
      </w:r>
      <w:proofErr w:type="spellEnd"/>
      <w:r w:rsidRPr="002A254D">
        <w:t xml:space="preserve"> za szkody związane z posiadaniem/zarządzaniem/administrowaniem wysypiskiem śmieci i składowiskiem odpadów oraz związane z unieszkodliwianiem, utylizacją lub jakimkolwiek innym przetwarzaniem odpadów. </w:t>
      </w:r>
    </w:p>
    <w:p w14:paraId="067D4AB9" w14:textId="77777777" w:rsidR="00855126" w:rsidRPr="002A254D" w:rsidRDefault="00855126" w:rsidP="00855126">
      <w:pPr>
        <w:tabs>
          <w:tab w:val="left" w:pos="9639"/>
        </w:tabs>
        <w:spacing w:after="0" w:line="240" w:lineRule="auto"/>
        <w:ind w:left="-5" w:right="1409"/>
        <w:rPr>
          <w:i/>
          <w:iCs/>
          <w:color w:val="auto"/>
          <w:u w:val="single"/>
        </w:rPr>
      </w:pPr>
      <w:r w:rsidRPr="002A254D">
        <w:rPr>
          <w:i/>
          <w:iCs/>
          <w:color w:val="auto"/>
          <w:u w:val="single"/>
        </w:rPr>
        <w:t>Odpowiedź Zamawiającego:</w:t>
      </w:r>
    </w:p>
    <w:p w14:paraId="2D2BDB00" w14:textId="729D9B8C" w:rsidR="00855126" w:rsidRPr="002A254D" w:rsidRDefault="00855126" w:rsidP="00855126">
      <w:pPr>
        <w:spacing w:after="0" w:line="240" w:lineRule="auto"/>
        <w:ind w:left="-5" w:right="1409"/>
      </w:pPr>
      <w:r w:rsidRPr="002A254D">
        <w:rPr>
          <w:i/>
          <w:iCs/>
          <w:color w:val="00B050"/>
        </w:rPr>
        <w:t>Zamawiający</w:t>
      </w:r>
      <w:r>
        <w:rPr>
          <w:i/>
          <w:iCs/>
          <w:color w:val="00B050"/>
        </w:rPr>
        <w:t xml:space="preserve"> </w:t>
      </w:r>
      <w:r w:rsidRPr="005838A4">
        <w:rPr>
          <w:i/>
          <w:iCs/>
          <w:color w:val="00B050"/>
        </w:rPr>
        <w:t xml:space="preserve">udzielił już odpowiedzi przy pytaniu nr </w:t>
      </w:r>
      <w:r>
        <w:rPr>
          <w:i/>
          <w:iCs/>
          <w:color w:val="00B050"/>
        </w:rPr>
        <w:t>11</w:t>
      </w:r>
      <w:r w:rsidRPr="005838A4">
        <w:rPr>
          <w:i/>
          <w:iCs/>
          <w:color w:val="00B050"/>
        </w:rPr>
        <w:t>.</w:t>
      </w:r>
    </w:p>
    <w:p w14:paraId="75A32558" w14:textId="77777777" w:rsidR="002D0ACA" w:rsidRPr="002A254D" w:rsidRDefault="002E3162" w:rsidP="002E3162">
      <w:pPr>
        <w:spacing w:after="0" w:line="240" w:lineRule="auto"/>
        <w:ind w:left="0" w:right="0" w:firstLine="0"/>
        <w:jc w:val="left"/>
      </w:pPr>
      <w:r w:rsidRPr="002A254D">
        <w:t xml:space="preserve"> </w:t>
      </w:r>
    </w:p>
    <w:p w14:paraId="7F6C0AB4" w14:textId="54093F49" w:rsidR="001E5AAC" w:rsidRPr="001E5AAC" w:rsidRDefault="001E5AAC" w:rsidP="001E5AAC">
      <w:pPr>
        <w:autoSpaceDE w:val="0"/>
        <w:autoSpaceDN w:val="0"/>
        <w:adjustRightInd w:val="0"/>
        <w:spacing w:after="0" w:line="276" w:lineRule="auto"/>
        <w:ind w:left="0" w:firstLine="0"/>
      </w:pPr>
      <w:r w:rsidRPr="002A254D">
        <w:rPr>
          <w:b/>
          <w:bCs/>
          <w:u w:val="single"/>
        </w:rPr>
        <w:t xml:space="preserve">Pytanie nr </w:t>
      </w:r>
      <w:r>
        <w:rPr>
          <w:b/>
          <w:bCs/>
          <w:u w:val="single"/>
        </w:rPr>
        <w:t>34</w:t>
      </w:r>
      <w:r w:rsidRPr="002A254D">
        <w:rPr>
          <w:b/>
          <w:bCs/>
          <w:u w:val="single"/>
        </w:rPr>
        <w:t>:</w:t>
      </w:r>
      <w:r w:rsidRPr="002A254D">
        <w:t xml:space="preserve"> </w:t>
      </w:r>
      <w:r w:rsidRPr="002A254D">
        <w:rPr>
          <w:color w:val="FF0000"/>
        </w:rPr>
        <w:t xml:space="preserve"> </w:t>
      </w:r>
    </w:p>
    <w:p w14:paraId="0EDC920A" w14:textId="20B94A81" w:rsidR="002D0ACA" w:rsidRPr="002A254D" w:rsidRDefault="002E3162" w:rsidP="002E3162">
      <w:pPr>
        <w:spacing w:after="0" w:line="240" w:lineRule="auto"/>
        <w:ind w:left="-5" w:right="1409"/>
      </w:pPr>
      <w:r w:rsidRPr="002A254D">
        <w:rPr>
          <w:b/>
        </w:rPr>
        <w:t>12/</w:t>
      </w:r>
      <w:r w:rsidRPr="002A254D">
        <w:t xml:space="preserve"> Proszę o potwierdzenie, że w ubezpieczeniu OC za szkody w środowisku zakres ochrony nie obejmuje odpowiedzialności za szkody regulowane przepisami Dyrektywy 2004/35/WE Parlamentu Europejskiego i Rady w sprawie odpowiedzialności za środowisko w odniesieniu do zapobiegania i zaradzania szkodom wyrządzonym w środowisku naturalnym </w:t>
      </w:r>
    </w:p>
    <w:p w14:paraId="0218C584" w14:textId="77777777" w:rsidR="001E5AAC" w:rsidRPr="002A254D" w:rsidRDefault="001E5AAC" w:rsidP="001E5AAC">
      <w:pPr>
        <w:tabs>
          <w:tab w:val="left" w:pos="9639"/>
        </w:tabs>
        <w:spacing w:after="0" w:line="240" w:lineRule="auto"/>
        <w:ind w:left="-5" w:right="1409"/>
        <w:rPr>
          <w:i/>
          <w:iCs/>
          <w:color w:val="auto"/>
          <w:u w:val="single"/>
        </w:rPr>
      </w:pPr>
      <w:r w:rsidRPr="002A254D">
        <w:rPr>
          <w:i/>
          <w:iCs/>
          <w:color w:val="auto"/>
          <w:u w:val="single"/>
        </w:rPr>
        <w:t>Odpowiedź Zamawiającego:</w:t>
      </w:r>
    </w:p>
    <w:p w14:paraId="3EDB40DB" w14:textId="6F40B96C" w:rsidR="002D0ACA" w:rsidRDefault="001E5AAC" w:rsidP="001E5AAC">
      <w:pPr>
        <w:spacing w:after="0" w:line="240" w:lineRule="auto"/>
        <w:ind w:left="0" w:right="0" w:firstLine="0"/>
        <w:jc w:val="left"/>
      </w:pPr>
      <w:r w:rsidRPr="002A254D">
        <w:rPr>
          <w:i/>
          <w:iCs/>
          <w:color w:val="00B050"/>
        </w:rPr>
        <w:t>Zamawiający</w:t>
      </w:r>
      <w:r>
        <w:rPr>
          <w:i/>
          <w:iCs/>
          <w:color w:val="00B050"/>
        </w:rPr>
        <w:t xml:space="preserve"> potwierdza powyższe.</w:t>
      </w:r>
      <w:r w:rsidR="002E3162" w:rsidRPr="002A254D">
        <w:t xml:space="preserve"> </w:t>
      </w:r>
    </w:p>
    <w:p w14:paraId="5474060B" w14:textId="77777777" w:rsidR="001E5AAC" w:rsidRDefault="001E5AAC" w:rsidP="002E3162">
      <w:pPr>
        <w:spacing w:after="0" w:line="240" w:lineRule="auto"/>
        <w:ind w:left="0" w:right="0" w:firstLine="0"/>
        <w:jc w:val="left"/>
      </w:pPr>
    </w:p>
    <w:p w14:paraId="11A63DB6" w14:textId="0E861350" w:rsidR="001E5AAC" w:rsidRPr="002A254D" w:rsidRDefault="001E5AAC" w:rsidP="001E5AAC">
      <w:pPr>
        <w:autoSpaceDE w:val="0"/>
        <w:autoSpaceDN w:val="0"/>
        <w:adjustRightInd w:val="0"/>
        <w:spacing w:after="0" w:line="276" w:lineRule="auto"/>
        <w:ind w:left="0" w:firstLine="0"/>
      </w:pPr>
      <w:r w:rsidRPr="002A254D">
        <w:rPr>
          <w:b/>
          <w:bCs/>
          <w:u w:val="single"/>
        </w:rPr>
        <w:t xml:space="preserve">Pytanie nr </w:t>
      </w:r>
      <w:r>
        <w:rPr>
          <w:b/>
          <w:bCs/>
          <w:u w:val="single"/>
        </w:rPr>
        <w:t>35</w:t>
      </w:r>
      <w:r w:rsidRPr="002A254D">
        <w:rPr>
          <w:b/>
          <w:bCs/>
          <w:u w:val="single"/>
        </w:rPr>
        <w:t>:</w:t>
      </w:r>
      <w:r w:rsidRPr="002A254D">
        <w:t xml:space="preserve"> </w:t>
      </w:r>
      <w:r w:rsidRPr="002A254D">
        <w:rPr>
          <w:color w:val="FF0000"/>
        </w:rPr>
        <w:t xml:space="preserve"> </w:t>
      </w:r>
    </w:p>
    <w:p w14:paraId="7C53E660" w14:textId="77777777" w:rsidR="002D0ACA" w:rsidRDefault="002E3162" w:rsidP="002E3162">
      <w:pPr>
        <w:spacing w:after="0" w:line="240" w:lineRule="auto"/>
        <w:ind w:left="-5" w:right="1409"/>
      </w:pPr>
      <w:r w:rsidRPr="002A254D">
        <w:rPr>
          <w:b/>
        </w:rPr>
        <w:t>13/</w:t>
      </w:r>
      <w:r w:rsidRPr="002A254D">
        <w:t xml:space="preserve"> Proszę o potwierdzenie iż intencją Zamawiającego nie jest objęcie ochroną odpowiedzialności Ubezpieczonego w zakresie uregulowanym przepisami ustawy o zapobieganiu szkodom w środowisku i ich naprawie (ustawa z dnia 13 kwietnia 2007 r.) </w:t>
      </w:r>
    </w:p>
    <w:p w14:paraId="554483E6" w14:textId="77777777" w:rsidR="00ED6E77" w:rsidRPr="002A254D" w:rsidRDefault="00ED6E77" w:rsidP="00ED6E77">
      <w:pPr>
        <w:tabs>
          <w:tab w:val="left" w:pos="9639"/>
        </w:tabs>
        <w:spacing w:after="0" w:line="240" w:lineRule="auto"/>
        <w:ind w:left="-5" w:right="1409"/>
        <w:rPr>
          <w:i/>
          <w:iCs/>
          <w:color w:val="auto"/>
          <w:u w:val="single"/>
        </w:rPr>
      </w:pPr>
      <w:r w:rsidRPr="002A254D">
        <w:rPr>
          <w:i/>
          <w:iCs/>
          <w:color w:val="auto"/>
          <w:u w:val="single"/>
        </w:rPr>
        <w:t>Odpowiedź Zamawiającego:</w:t>
      </w:r>
    </w:p>
    <w:p w14:paraId="36DE5AA0" w14:textId="369142B0" w:rsidR="00697307" w:rsidRPr="00ED6E77" w:rsidRDefault="00ED6E77" w:rsidP="00ED6E77">
      <w:pPr>
        <w:spacing w:after="0" w:line="240" w:lineRule="auto"/>
        <w:ind w:left="0" w:right="0" w:firstLine="0"/>
        <w:jc w:val="left"/>
      </w:pPr>
      <w:r w:rsidRPr="002A254D">
        <w:rPr>
          <w:i/>
          <w:iCs/>
          <w:color w:val="00B050"/>
        </w:rPr>
        <w:t>Zamawiający</w:t>
      </w:r>
      <w:r>
        <w:rPr>
          <w:i/>
          <w:iCs/>
          <w:color w:val="00B050"/>
        </w:rPr>
        <w:t xml:space="preserve"> potwierdza powyższe.</w:t>
      </w:r>
      <w:r w:rsidRPr="002A254D">
        <w:t xml:space="preserve"> </w:t>
      </w:r>
    </w:p>
    <w:p w14:paraId="0F492E6D" w14:textId="77777777" w:rsidR="00ED6E77" w:rsidRDefault="00ED6E77" w:rsidP="00ED6E77">
      <w:pPr>
        <w:spacing w:after="0" w:line="240" w:lineRule="auto"/>
        <w:ind w:left="-5" w:right="1409"/>
      </w:pPr>
    </w:p>
    <w:p w14:paraId="06016BBC" w14:textId="12FE100F" w:rsidR="00697307" w:rsidRPr="001E5AAC" w:rsidRDefault="00697307" w:rsidP="00697307">
      <w:pPr>
        <w:autoSpaceDE w:val="0"/>
        <w:autoSpaceDN w:val="0"/>
        <w:adjustRightInd w:val="0"/>
        <w:spacing w:after="0" w:line="276" w:lineRule="auto"/>
        <w:ind w:left="0" w:firstLine="0"/>
      </w:pPr>
      <w:r w:rsidRPr="002A254D">
        <w:rPr>
          <w:b/>
          <w:bCs/>
          <w:u w:val="single"/>
        </w:rPr>
        <w:t xml:space="preserve">Pytanie nr </w:t>
      </w:r>
      <w:r>
        <w:rPr>
          <w:b/>
          <w:bCs/>
          <w:u w:val="single"/>
        </w:rPr>
        <w:t>36</w:t>
      </w:r>
      <w:r w:rsidRPr="002A254D">
        <w:rPr>
          <w:b/>
          <w:bCs/>
          <w:u w:val="single"/>
        </w:rPr>
        <w:t>:</w:t>
      </w:r>
      <w:r w:rsidRPr="002A254D">
        <w:t xml:space="preserve"> </w:t>
      </w:r>
      <w:r w:rsidRPr="002A254D">
        <w:rPr>
          <w:color w:val="FF0000"/>
        </w:rPr>
        <w:t xml:space="preserve"> </w:t>
      </w:r>
    </w:p>
    <w:p w14:paraId="39B9E264" w14:textId="77777777" w:rsidR="002D0ACA" w:rsidRDefault="002E3162" w:rsidP="002E3162">
      <w:pPr>
        <w:spacing w:after="0" w:line="240" w:lineRule="auto"/>
        <w:ind w:left="-5" w:right="1409"/>
      </w:pPr>
      <w:r w:rsidRPr="002A254D">
        <w:rPr>
          <w:b/>
        </w:rPr>
        <w:t>14/</w:t>
      </w:r>
      <w:r w:rsidRPr="002A254D">
        <w:t xml:space="preserve"> Proszę o potwierdzenie, że zakres ubezpieczenia nie ma obejmować ryzyka OC za produkt. </w:t>
      </w:r>
    </w:p>
    <w:p w14:paraId="2083E84C" w14:textId="77777777" w:rsidR="00ED6E77" w:rsidRPr="002A254D" w:rsidRDefault="00ED6E77" w:rsidP="00ED6E77">
      <w:pPr>
        <w:tabs>
          <w:tab w:val="left" w:pos="9639"/>
        </w:tabs>
        <w:spacing w:after="0" w:line="240" w:lineRule="auto"/>
        <w:ind w:left="-5" w:right="1409"/>
        <w:rPr>
          <w:i/>
          <w:iCs/>
          <w:color w:val="auto"/>
          <w:u w:val="single"/>
        </w:rPr>
      </w:pPr>
      <w:r w:rsidRPr="002A254D">
        <w:rPr>
          <w:i/>
          <w:iCs/>
          <w:color w:val="auto"/>
          <w:u w:val="single"/>
        </w:rPr>
        <w:t>Odpowiedź Zamawiającego:</w:t>
      </w:r>
    </w:p>
    <w:p w14:paraId="7A88289D" w14:textId="33954C29" w:rsidR="00ED6E77" w:rsidRPr="00ED6E77" w:rsidRDefault="00ED6E77" w:rsidP="00ED6E77">
      <w:pPr>
        <w:spacing w:after="0" w:line="240" w:lineRule="auto"/>
        <w:ind w:left="0" w:right="0" w:firstLine="0"/>
        <w:jc w:val="left"/>
      </w:pPr>
      <w:r w:rsidRPr="002A254D">
        <w:rPr>
          <w:i/>
          <w:iCs/>
          <w:color w:val="00B050"/>
        </w:rPr>
        <w:t>Zamawiający</w:t>
      </w:r>
      <w:r>
        <w:rPr>
          <w:i/>
          <w:iCs/>
          <w:color w:val="00B050"/>
        </w:rPr>
        <w:t xml:space="preserve"> potwierdza powyższe.</w:t>
      </w:r>
      <w:r w:rsidRPr="002A254D">
        <w:t xml:space="preserve"> </w:t>
      </w:r>
    </w:p>
    <w:p w14:paraId="7475B8AF" w14:textId="77777777" w:rsidR="00ED6E77" w:rsidRDefault="00ED6E77" w:rsidP="00ED6E77">
      <w:pPr>
        <w:autoSpaceDE w:val="0"/>
        <w:autoSpaceDN w:val="0"/>
        <w:adjustRightInd w:val="0"/>
        <w:spacing w:after="0" w:line="276" w:lineRule="auto"/>
        <w:ind w:left="0" w:firstLine="0"/>
        <w:rPr>
          <w:i/>
          <w:iCs/>
          <w:color w:val="00B050"/>
        </w:rPr>
      </w:pPr>
    </w:p>
    <w:p w14:paraId="1920B2B2" w14:textId="548B0618" w:rsidR="00697307" w:rsidRPr="002A254D" w:rsidRDefault="00697307" w:rsidP="00ED6E77">
      <w:pPr>
        <w:autoSpaceDE w:val="0"/>
        <w:autoSpaceDN w:val="0"/>
        <w:adjustRightInd w:val="0"/>
        <w:spacing w:after="0" w:line="276" w:lineRule="auto"/>
        <w:ind w:left="0" w:firstLine="0"/>
      </w:pPr>
      <w:r w:rsidRPr="002A254D">
        <w:rPr>
          <w:b/>
          <w:bCs/>
          <w:u w:val="single"/>
        </w:rPr>
        <w:t xml:space="preserve">Pytanie nr </w:t>
      </w:r>
      <w:r>
        <w:rPr>
          <w:b/>
          <w:bCs/>
          <w:u w:val="single"/>
        </w:rPr>
        <w:t>37</w:t>
      </w:r>
      <w:r w:rsidRPr="002A254D">
        <w:rPr>
          <w:b/>
          <w:bCs/>
          <w:u w:val="single"/>
        </w:rPr>
        <w:t>:</w:t>
      </w:r>
      <w:r w:rsidRPr="002A254D">
        <w:t xml:space="preserve"> </w:t>
      </w:r>
      <w:r w:rsidRPr="002A254D">
        <w:rPr>
          <w:color w:val="FF0000"/>
        </w:rPr>
        <w:t xml:space="preserve"> </w:t>
      </w:r>
    </w:p>
    <w:p w14:paraId="2B2EF75D" w14:textId="77777777" w:rsidR="002D0ACA" w:rsidRDefault="002E3162" w:rsidP="002E3162">
      <w:pPr>
        <w:spacing w:after="0" w:line="240" w:lineRule="auto"/>
        <w:ind w:left="-5" w:right="1409"/>
      </w:pPr>
      <w:r w:rsidRPr="002A254D">
        <w:rPr>
          <w:b/>
        </w:rPr>
        <w:t>15/</w:t>
      </w:r>
      <w:r w:rsidRPr="002A254D">
        <w:t xml:space="preserve"> Proszę o usunięcie pojazdów wolnobieżnych z zakresu ubezpieczenia szkód wyrządzonych w mieniu ruchomym. Punkt ,,p” do zakresy OC działalności </w:t>
      </w:r>
    </w:p>
    <w:p w14:paraId="633AF5FA" w14:textId="77777777" w:rsidR="00ED6E77" w:rsidRPr="002A254D" w:rsidRDefault="00ED6E77" w:rsidP="00ED6E77">
      <w:pPr>
        <w:tabs>
          <w:tab w:val="left" w:pos="9639"/>
        </w:tabs>
        <w:spacing w:after="0" w:line="240" w:lineRule="auto"/>
        <w:ind w:left="-5" w:right="1409"/>
        <w:rPr>
          <w:i/>
          <w:iCs/>
          <w:color w:val="auto"/>
          <w:u w:val="single"/>
        </w:rPr>
      </w:pPr>
      <w:r w:rsidRPr="002A254D">
        <w:rPr>
          <w:i/>
          <w:iCs/>
          <w:color w:val="auto"/>
          <w:u w:val="single"/>
        </w:rPr>
        <w:t>Odpowiedź Zamawiającego:</w:t>
      </w:r>
    </w:p>
    <w:p w14:paraId="612FEEF5" w14:textId="51C84FE0" w:rsidR="00697307" w:rsidRDefault="00ED6E77" w:rsidP="00ED6E77">
      <w:pPr>
        <w:spacing w:after="0" w:line="240" w:lineRule="auto"/>
        <w:ind w:left="-5" w:right="1409"/>
        <w:rPr>
          <w:i/>
          <w:iCs/>
          <w:color w:val="00B050"/>
        </w:rPr>
      </w:pPr>
      <w:r w:rsidRPr="002A254D">
        <w:rPr>
          <w:i/>
          <w:iCs/>
          <w:color w:val="00B050"/>
        </w:rPr>
        <w:t>Zamawiający</w:t>
      </w:r>
      <w:r w:rsidR="00A1778A">
        <w:rPr>
          <w:i/>
          <w:iCs/>
          <w:color w:val="00B050"/>
        </w:rPr>
        <w:t xml:space="preserve"> </w:t>
      </w:r>
      <w:r w:rsidR="00A1778A" w:rsidRPr="002A254D">
        <w:rPr>
          <w:i/>
          <w:iCs/>
          <w:color w:val="00B050"/>
        </w:rPr>
        <w:t>nie wyraża zgody na wprowadzenie zmian.</w:t>
      </w:r>
    </w:p>
    <w:p w14:paraId="4C2897F2" w14:textId="77777777" w:rsidR="00ED6E77" w:rsidRDefault="00ED6E77" w:rsidP="00ED6E77">
      <w:pPr>
        <w:spacing w:after="0" w:line="240" w:lineRule="auto"/>
        <w:ind w:left="-5" w:right="1409"/>
      </w:pPr>
    </w:p>
    <w:p w14:paraId="1E7E34C2" w14:textId="755B9192" w:rsidR="00697307" w:rsidRPr="002A254D" w:rsidRDefault="00697307" w:rsidP="00697307">
      <w:pPr>
        <w:autoSpaceDE w:val="0"/>
        <w:autoSpaceDN w:val="0"/>
        <w:adjustRightInd w:val="0"/>
        <w:spacing w:after="0" w:line="276" w:lineRule="auto"/>
        <w:ind w:left="0" w:firstLine="0"/>
      </w:pPr>
      <w:r w:rsidRPr="002A254D">
        <w:rPr>
          <w:b/>
          <w:bCs/>
          <w:u w:val="single"/>
        </w:rPr>
        <w:t xml:space="preserve">Pytanie nr </w:t>
      </w:r>
      <w:r>
        <w:rPr>
          <w:b/>
          <w:bCs/>
          <w:u w:val="single"/>
        </w:rPr>
        <w:t>38</w:t>
      </w:r>
      <w:r w:rsidRPr="002A254D">
        <w:rPr>
          <w:b/>
          <w:bCs/>
          <w:u w:val="single"/>
        </w:rPr>
        <w:t>:</w:t>
      </w:r>
      <w:r w:rsidRPr="002A254D">
        <w:t xml:space="preserve"> </w:t>
      </w:r>
      <w:r w:rsidRPr="002A254D">
        <w:rPr>
          <w:color w:val="FF0000"/>
        </w:rPr>
        <w:t xml:space="preserve"> </w:t>
      </w:r>
    </w:p>
    <w:p w14:paraId="43D466E1" w14:textId="77777777" w:rsidR="002D0ACA" w:rsidRPr="002A254D" w:rsidRDefault="002E3162" w:rsidP="002E3162">
      <w:pPr>
        <w:spacing w:after="0" w:line="240" w:lineRule="auto"/>
        <w:ind w:left="-5" w:right="1409"/>
      </w:pPr>
      <w:r w:rsidRPr="002A254D">
        <w:rPr>
          <w:b/>
        </w:rPr>
        <w:t>16/</w:t>
      </w:r>
      <w:r w:rsidRPr="002A254D">
        <w:t xml:space="preserve"> Proszę o włączenie poniższej klauzuli: </w:t>
      </w:r>
    </w:p>
    <w:p w14:paraId="467B9324" w14:textId="77777777" w:rsidR="002D0ACA" w:rsidRPr="002A254D" w:rsidRDefault="002E3162" w:rsidP="002E3162">
      <w:pPr>
        <w:spacing w:after="0" w:line="240" w:lineRule="auto"/>
        <w:ind w:left="0" w:right="0" w:firstLine="0"/>
        <w:jc w:val="left"/>
      </w:pPr>
      <w:r w:rsidRPr="002A254D">
        <w:rPr>
          <w:b/>
        </w:rPr>
        <w:t xml:space="preserve"> </w:t>
      </w:r>
    </w:p>
    <w:p w14:paraId="0DC897E9" w14:textId="77777777" w:rsidR="002D0ACA" w:rsidRPr="002A254D" w:rsidRDefault="002E3162" w:rsidP="002E3162">
      <w:pPr>
        <w:spacing w:after="0" w:line="240" w:lineRule="auto"/>
        <w:ind w:left="-5" w:right="0"/>
        <w:jc w:val="left"/>
      </w:pPr>
      <w:r w:rsidRPr="002A254D">
        <w:rPr>
          <w:b/>
        </w:rPr>
        <w:t xml:space="preserve">Klauzula sankcji: </w:t>
      </w:r>
    </w:p>
    <w:p w14:paraId="6378723A" w14:textId="77777777" w:rsidR="002D0ACA" w:rsidRPr="002A254D" w:rsidRDefault="002E3162" w:rsidP="002E3162">
      <w:pPr>
        <w:spacing w:after="0" w:line="240" w:lineRule="auto"/>
        <w:ind w:left="-5" w:right="1409"/>
      </w:pPr>
      <w:r w:rsidRPr="002A254D">
        <w:rPr>
          <w:b/>
        </w:rPr>
        <w:t xml:space="preserve">            </w:t>
      </w:r>
      <w:r w:rsidRPr="002A254D">
        <w:t xml:space="preserve">Ubezpieczyciel nie będzie zobowiązane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Towarzystwo Ubezpieczeniowe zobowiązane jest do zastosowania wobec klienta, wypłacanych środków lub udzielanych świadczeń środków przewidzianych w wyżej wymienionych sankcjach. </w:t>
      </w:r>
    </w:p>
    <w:p w14:paraId="4C59FB60" w14:textId="77777777" w:rsidR="00ED6E77" w:rsidRPr="002A254D" w:rsidRDefault="00ED6E77" w:rsidP="00ED6E77">
      <w:pPr>
        <w:tabs>
          <w:tab w:val="left" w:pos="9639"/>
        </w:tabs>
        <w:spacing w:after="0" w:line="240" w:lineRule="auto"/>
        <w:ind w:left="-5" w:right="1409"/>
        <w:rPr>
          <w:i/>
          <w:iCs/>
          <w:color w:val="auto"/>
          <w:u w:val="single"/>
        </w:rPr>
      </w:pPr>
      <w:r w:rsidRPr="002A254D">
        <w:rPr>
          <w:i/>
          <w:iCs/>
          <w:color w:val="auto"/>
          <w:u w:val="single"/>
        </w:rPr>
        <w:t>Odpowiedź Zamawiającego:</w:t>
      </w:r>
    </w:p>
    <w:p w14:paraId="65871B5A" w14:textId="77777777" w:rsidR="00ED6E77" w:rsidRDefault="00ED6E77" w:rsidP="00ED6E77">
      <w:pPr>
        <w:tabs>
          <w:tab w:val="left" w:pos="9639"/>
        </w:tabs>
        <w:spacing w:after="0" w:line="240" w:lineRule="auto"/>
        <w:ind w:left="0" w:right="0" w:firstLine="0"/>
        <w:jc w:val="left"/>
        <w:rPr>
          <w:i/>
          <w:iCs/>
          <w:color w:val="00B050"/>
        </w:rPr>
      </w:pPr>
      <w:r w:rsidRPr="00ED6E77">
        <w:rPr>
          <w:i/>
          <w:iCs/>
          <w:color w:val="00B050"/>
        </w:rPr>
        <w:t>Zamawiający</w:t>
      </w:r>
      <w:r w:rsidR="002E3162" w:rsidRPr="00ED6E77">
        <w:rPr>
          <w:i/>
          <w:iCs/>
          <w:color w:val="00B050"/>
        </w:rPr>
        <w:t xml:space="preserve"> </w:t>
      </w:r>
      <w:r w:rsidRPr="00ED6E77">
        <w:rPr>
          <w:i/>
          <w:iCs/>
          <w:color w:val="00B050"/>
        </w:rPr>
        <w:t xml:space="preserve"> wyraża zgodę na wprowadzenie wyżej wskazanej klauzuli w brzmieniu wykonawcy, któremu zostanie </w:t>
      </w:r>
    </w:p>
    <w:p w14:paraId="38AA7B46" w14:textId="6FFC8323" w:rsidR="002D0ACA" w:rsidRPr="007A3F1D" w:rsidRDefault="00ED6E77" w:rsidP="007A3F1D">
      <w:pPr>
        <w:tabs>
          <w:tab w:val="left" w:pos="9639"/>
        </w:tabs>
        <w:spacing w:after="0" w:line="240" w:lineRule="auto"/>
        <w:ind w:left="0" w:right="0" w:firstLine="0"/>
        <w:jc w:val="left"/>
        <w:rPr>
          <w:i/>
          <w:iCs/>
          <w:color w:val="00B050"/>
        </w:rPr>
      </w:pPr>
      <w:r w:rsidRPr="007A3F1D">
        <w:rPr>
          <w:i/>
          <w:iCs/>
          <w:color w:val="00B050"/>
        </w:rPr>
        <w:t>udzielone zamówienie, bez względu na fakt, czy taka klauzula znajduje się w jego OWU.</w:t>
      </w:r>
      <w:r w:rsidR="002E3162" w:rsidRPr="007A3F1D">
        <w:rPr>
          <w:i/>
          <w:iCs/>
          <w:color w:val="00B050"/>
        </w:rPr>
        <w:tab/>
        <w:t xml:space="preserve"> </w:t>
      </w:r>
      <w:r w:rsidR="002E3162" w:rsidRPr="007A3F1D">
        <w:rPr>
          <w:i/>
          <w:iCs/>
          <w:color w:val="00B050"/>
        </w:rPr>
        <w:tab/>
        <w:t xml:space="preserve"> </w:t>
      </w:r>
      <w:r w:rsidR="002E3162" w:rsidRPr="007A3F1D">
        <w:rPr>
          <w:i/>
          <w:iCs/>
          <w:color w:val="00B050"/>
        </w:rPr>
        <w:tab/>
        <w:t xml:space="preserve"> </w:t>
      </w:r>
    </w:p>
    <w:p w14:paraId="3D50FFF0" w14:textId="3CD92B42" w:rsidR="00BC748F" w:rsidRPr="007A3F1D" w:rsidRDefault="00BC748F" w:rsidP="007A3F1D">
      <w:pPr>
        <w:autoSpaceDE w:val="0"/>
        <w:autoSpaceDN w:val="0"/>
        <w:adjustRightInd w:val="0"/>
        <w:spacing w:after="0" w:line="240" w:lineRule="auto"/>
        <w:ind w:left="0" w:right="1418" w:firstLine="0"/>
        <w:rPr>
          <w:b/>
          <w:bCs/>
          <w:szCs w:val="18"/>
        </w:rPr>
      </w:pPr>
      <w:r w:rsidRPr="007A3F1D">
        <w:rPr>
          <w:b/>
          <w:bCs/>
          <w:szCs w:val="18"/>
        </w:rPr>
        <w:t xml:space="preserve">UBEZPIECZENIE SPRZĘTU ELEKTRONICZNEGO </w:t>
      </w:r>
    </w:p>
    <w:p w14:paraId="67777EAA" w14:textId="77777777" w:rsidR="00BC748F" w:rsidRDefault="00BC748F" w:rsidP="007A3F1D">
      <w:pPr>
        <w:pStyle w:val="Akapitzlist"/>
        <w:numPr>
          <w:ilvl w:val="0"/>
          <w:numId w:val="4"/>
        </w:numPr>
        <w:autoSpaceDE w:val="0"/>
        <w:autoSpaceDN w:val="0"/>
        <w:adjustRightInd w:val="0"/>
        <w:ind w:left="0" w:right="1418" w:firstLine="0"/>
        <w:rPr>
          <w:rFonts w:ascii="Tahoma" w:hAnsi="Tahoma" w:cs="Tahoma"/>
          <w:sz w:val="18"/>
          <w:szCs w:val="18"/>
        </w:rPr>
      </w:pPr>
      <w:r w:rsidRPr="007A3F1D">
        <w:rPr>
          <w:rFonts w:ascii="Tahoma" w:hAnsi="Tahoma" w:cs="Tahoma"/>
          <w:sz w:val="18"/>
          <w:szCs w:val="18"/>
        </w:rPr>
        <w:t>Wnioskujemy o:</w:t>
      </w:r>
    </w:p>
    <w:p w14:paraId="3963B3B5" w14:textId="77777777" w:rsidR="007A3F1D" w:rsidRDefault="007A3F1D" w:rsidP="007A3F1D">
      <w:pPr>
        <w:pStyle w:val="Akapitzlist"/>
        <w:autoSpaceDE w:val="0"/>
        <w:autoSpaceDN w:val="0"/>
        <w:adjustRightInd w:val="0"/>
        <w:ind w:left="0" w:right="1418" w:firstLine="0"/>
        <w:rPr>
          <w:rFonts w:ascii="Tahoma" w:hAnsi="Tahoma" w:cs="Tahoma"/>
          <w:sz w:val="18"/>
          <w:szCs w:val="18"/>
        </w:rPr>
      </w:pPr>
    </w:p>
    <w:p w14:paraId="30172026" w14:textId="020236E8" w:rsidR="00F40E57" w:rsidRPr="001C1165" w:rsidRDefault="001C1165" w:rsidP="001C1165">
      <w:pPr>
        <w:autoSpaceDE w:val="0"/>
        <w:autoSpaceDN w:val="0"/>
        <w:adjustRightInd w:val="0"/>
        <w:spacing w:after="0" w:line="276" w:lineRule="auto"/>
        <w:ind w:left="0" w:firstLine="0"/>
      </w:pPr>
      <w:r w:rsidRPr="002A254D">
        <w:rPr>
          <w:b/>
          <w:bCs/>
          <w:u w:val="single"/>
        </w:rPr>
        <w:t xml:space="preserve">Pytanie nr </w:t>
      </w:r>
      <w:r>
        <w:rPr>
          <w:b/>
          <w:bCs/>
          <w:u w:val="single"/>
        </w:rPr>
        <w:t>39</w:t>
      </w:r>
      <w:r w:rsidRPr="002A254D">
        <w:rPr>
          <w:b/>
          <w:bCs/>
          <w:u w:val="single"/>
        </w:rPr>
        <w:t>:</w:t>
      </w:r>
      <w:r w:rsidRPr="002A254D">
        <w:t xml:space="preserve"> </w:t>
      </w:r>
      <w:r w:rsidRPr="002A254D">
        <w:rPr>
          <w:color w:val="FF0000"/>
        </w:rPr>
        <w:t xml:space="preserve"> </w:t>
      </w:r>
    </w:p>
    <w:p w14:paraId="228F8DD9" w14:textId="6E4608A8" w:rsidR="00BC748F" w:rsidRPr="007A3F1D" w:rsidRDefault="00BC748F" w:rsidP="007A3F1D">
      <w:pPr>
        <w:pStyle w:val="Akapitzlist"/>
        <w:numPr>
          <w:ilvl w:val="1"/>
          <w:numId w:val="4"/>
        </w:numPr>
        <w:autoSpaceDE w:val="0"/>
        <w:autoSpaceDN w:val="0"/>
        <w:adjustRightInd w:val="0"/>
        <w:ind w:left="0" w:right="1418" w:firstLine="0"/>
        <w:rPr>
          <w:rFonts w:ascii="Tahoma" w:hAnsi="Tahoma" w:cs="Tahoma"/>
          <w:sz w:val="18"/>
          <w:szCs w:val="18"/>
        </w:rPr>
      </w:pPr>
      <w:r w:rsidRPr="007A3F1D">
        <w:rPr>
          <w:rFonts w:ascii="Tahoma" w:hAnsi="Tahoma" w:cs="Tahoma"/>
          <w:sz w:val="18"/>
          <w:szCs w:val="18"/>
        </w:rPr>
        <w:t xml:space="preserve"> wykreślenie z zakresu  klauzuli: </w:t>
      </w:r>
    </w:p>
    <w:p w14:paraId="7841749A" w14:textId="77777777" w:rsidR="00BC748F" w:rsidRPr="007A3F1D" w:rsidRDefault="00BC748F" w:rsidP="007A3F1D">
      <w:pPr>
        <w:spacing w:after="0" w:line="240" w:lineRule="auto"/>
        <w:ind w:left="0" w:right="1418" w:firstLine="0"/>
        <w:rPr>
          <w:szCs w:val="18"/>
        </w:rPr>
      </w:pPr>
      <w:r w:rsidRPr="007A3F1D">
        <w:rPr>
          <w:szCs w:val="18"/>
        </w:rPr>
        <w:t>„Klauzula automatycznego odtworzenia sum ubezpieczenia</w:t>
      </w:r>
    </w:p>
    <w:p w14:paraId="02232FAF" w14:textId="77777777" w:rsidR="00BC748F" w:rsidRPr="007A3F1D" w:rsidRDefault="00BC748F" w:rsidP="007A3F1D">
      <w:pPr>
        <w:spacing w:after="0" w:line="240" w:lineRule="auto"/>
        <w:ind w:left="0" w:right="1418" w:firstLine="0"/>
        <w:rPr>
          <w:szCs w:val="18"/>
        </w:rPr>
      </w:pPr>
      <w:r w:rsidRPr="007A3F1D">
        <w:rPr>
          <w:szCs w:val="18"/>
        </w:rPr>
        <w:t>Ustalone w umowie ubezpieczenia sumy ubezpieczenia wskazane są w systemie sum stałych lub zmiennych i nie ulegają obniżeniu po wypłacie odszkodowania, za wyjątkiem sum ubezpieczenia wyraźnie określonych w systemie na pierwsze ryzyko oraz ustalonych limitów odpowiedzialności na jedno i wszystkie zdarzenia.”</w:t>
      </w:r>
    </w:p>
    <w:p w14:paraId="1AE90A3E" w14:textId="77777777" w:rsidR="00BC748F" w:rsidRPr="007A3F1D" w:rsidRDefault="00BC748F" w:rsidP="007A3F1D">
      <w:pPr>
        <w:spacing w:after="0" w:line="240" w:lineRule="auto"/>
        <w:ind w:left="0" w:right="1418" w:firstLine="0"/>
        <w:rPr>
          <w:szCs w:val="18"/>
        </w:rPr>
      </w:pPr>
    </w:p>
    <w:p w14:paraId="793AB2CE" w14:textId="77777777" w:rsidR="00BC748F" w:rsidRPr="007A3F1D" w:rsidRDefault="00BC748F" w:rsidP="007A3F1D">
      <w:pPr>
        <w:pStyle w:val="Akapitzlist"/>
        <w:numPr>
          <w:ilvl w:val="1"/>
          <w:numId w:val="4"/>
        </w:numPr>
        <w:ind w:left="0" w:right="1418" w:firstLine="0"/>
        <w:rPr>
          <w:rFonts w:ascii="Tahoma" w:hAnsi="Tahoma" w:cs="Tahoma"/>
          <w:sz w:val="18"/>
          <w:szCs w:val="18"/>
        </w:rPr>
      </w:pPr>
      <w:r w:rsidRPr="007A3F1D">
        <w:rPr>
          <w:rFonts w:ascii="Tahoma" w:hAnsi="Tahoma" w:cs="Tahoma"/>
          <w:sz w:val="18"/>
          <w:szCs w:val="18"/>
        </w:rPr>
        <w:t>W zamian proponujemy włączenie klauzuli:</w:t>
      </w:r>
    </w:p>
    <w:p w14:paraId="5BEA8836" w14:textId="77777777" w:rsidR="00BC748F" w:rsidRPr="007A3F1D" w:rsidRDefault="00BC748F" w:rsidP="007A3F1D">
      <w:pPr>
        <w:spacing w:after="0" w:line="240" w:lineRule="auto"/>
        <w:ind w:left="0" w:right="1418" w:firstLine="0"/>
        <w:rPr>
          <w:b/>
          <w:szCs w:val="18"/>
        </w:rPr>
      </w:pPr>
      <w:r w:rsidRPr="007A3F1D">
        <w:rPr>
          <w:b/>
          <w:szCs w:val="18"/>
        </w:rPr>
        <w:t>Klauzula automatycznego uzupełnienia sumy ubezpieczenia</w:t>
      </w:r>
    </w:p>
    <w:p w14:paraId="4F7877BA" w14:textId="77777777" w:rsidR="00BC748F" w:rsidRPr="007A3F1D" w:rsidRDefault="00BC748F" w:rsidP="007A3F1D">
      <w:pPr>
        <w:spacing w:after="0" w:line="240" w:lineRule="auto"/>
        <w:ind w:left="0" w:right="1418" w:firstLine="0"/>
        <w:rPr>
          <w:szCs w:val="18"/>
        </w:rPr>
      </w:pPr>
    </w:p>
    <w:p w14:paraId="5B95FAED" w14:textId="77777777" w:rsidR="00BC748F" w:rsidRPr="007A3F1D" w:rsidRDefault="00BC748F" w:rsidP="007A3F1D">
      <w:pPr>
        <w:spacing w:after="0" w:line="240" w:lineRule="auto"/>
        <w:ind w:left="0" w:right="1418" w:firstLine="0"/>
        <w:rPr>
          <w:color w:val="000000" w:themeColor="text1"/>
          <w:szCs w:val="18"/>
        </w:rPr>
      </w:pPr>
      <w:r w:rsidRPr="007A3F1D">
        <w:rPr>
          <w:color w:val="000000" w:themeColor="text1"/>
          <w:szCs w:val="18"/>
        </w:rPr>
        <w:t>Z zachowaniem pozostałych, nie zmienionych niniejszą klauzulą, postanowień ogólnych warunków ubezpieczenia i innych postanowień lub załączników do umowy ubezpieczenia strony uzgodniły, że:</w:t>
      </w:r>
    </w:p>
    <w:p w14:paraId="23C84691" w14:textId="77777777" w:rsidR="00BC748F" w:rsidRPr="007A3F1D" w:rsidRDefault="00BC748F" w:rsidP="007A3F1D">
      <w:pPr>
        <w:spacing w:after="0" w:line="240" w:lineRule="auto"/>
        <w:ind w:left="0" w:right="1418" w:firstLine="0"/>
        <w:rPr>
          <w:color w:val="000000" w:themeColor="text1"/>
          <w:szCs w:val="18"/>
        </w:rPr>
      </w:pPr>
      <w:r w:rsidRPr="007A3F1D">
        <w:rPr>
          <w:color w:val="000000" w:themeColor="text1"/>
          <w:szCs w:val="18"/>
        </w:rPr>
        <w:t>Ubezpieczyciel automatycznie przywróci sumę ubezpieczenia, w przypadku jej zmniejszenia wynikającego z zastosowania konsumpcji sumy ubezpieczenia po wypłacie odszkodowań, do poziomu sprzed szkody. Ubezpieczający zobowiązany będzie do złożenia stosownego wniosku i do dopłaty stosownej składki, wynikającej z automatycznego uzupełnienia sumy ubezpieczenia, w terminie 14 dni po wypłacie odszkodowania. Klauzula ma zastosowanie do mienia ubezpieczonego w systemie sum stałych.</w:t>
      </w:r>
    </w:p>
    <w:p w14:paraId="0495769D" w14:textId="77777777" w:rsidR="00396071" w:rsidRPr="002A254D" w:rsidRDefault="00396071" w:rsidP="00396071">
      <w:pPr>
        <w:tabs>
          <w:tab w:val="left" w:pos="9639"/>
        </w:tabs>
        <w:spacing w:after="0" w:line="240" w:lineRule="auto"/>
        <w:ind w:left="-5" w:right="1409"/>
        <w:rPr>
          <w:i/>
          <w:iCs/>
          <w:color w:val="auto"/>
          <w:u w:val="single"/>
        </w:rPr>
      </w:pPr>
      <w:r w:rsidRPr="002A254D">
        <w:rPr>
          <w:i/>
          <w:iCs/>
          <w:color w:val="auto"/>
          <w:u w:val="single"/>
        </w:rPr>
        <w:t>Odpowiedź Zamawiającego:</w:t>
      </w:r>
    </w:p>
    <w:p w14:paraId="7ADD3305" w14:textId="3613ED8A" w:rsidR="00721BE1" w:rsidRPr="00721BE1" w:rsidRDefault="00396071" w:rsidP="00721BE1">
      <w:pPr>
        <w:spacing w:after="0" w:line="240" w:lineRule="auto"/>
        <w:ind w:left="0" w:right="1418" w:firstLine="0"/>
        <w:jc w:val="left"/>
        <w:rPr>
          <w:i/>
          <w:iCs/>
          <w:color w:val="00B050"/>
        </w:rPr>
      </w:pPr>
      <w:r w:rsidRPr="00ED6E77">
        <w:rPr>
          <w:i/>
          <w:iCs/>
          <w:color w:val="00B050"/>
        </w:rPr>
        <w:t>Zamawiający  wyraża zgodę na</w:t>
      </w:r>
      <w:r>
        <w:rPr>
          <w:i/>
          <w:iCs/>
          <w:color w:val="00B050"/>
        </w:rPr>
        <w:t xml:space="preserve"> </w:t>
      </w:r>
      <w:r w:rsidR="00721BE1">
        <w:rPr>
          <w:i/>
          <w:iCs/>
          <w:color w:val="00B050"/>
        </w:rPr>
        <w:t>wykreślenie k</w:t>
      </w:r>
      <w:r w:rsidR="00721BE1" w:rsidRPr="00721BE1">
        <w:rPr>
          <w:i/>
          <w:iCs/>
          <w:color w:val="00B050"/>
        </w:rPr>
        <w:t xml:space="preserve">lauzuli: </w:t>
      </w:r>
    </w:p>
    <w:p w14:paraId="12FB338A" w14:textId="77777777" w:rsidR="00721BE1" w:rsidRPr="00721BE1" w:rsidRDefault="00721BE1" w:rsidP="00721BE1">
      <w:pPr>
        <w:spacing w:after="0" w:line="240" w:lineRule="auto"/>
        <w:ind w:left="0" w:right="1418" w:firstLine="0"/>
        <w:jc w:val="left"/>
        <w:rPr>
          <w:i/>
          <w:iCs/>
          <w:color w:val="00B050"/>
        </w:rPr>
      </w:pPr>
      <w:r w:rsidRPr="00721BE1">
        <w:rPr>
          <w:i/>
          <w:iCs/>
          <w:color w:val="00B050"/>
        </w:rPr>
        <w:t>„Klauzula automatycznego odtworzenia sum ubezpieczenia</w:t>
      </w:r>
    </w:p>
    <w:p w14:paraId="49F4FE30" w14:textId="77777777" w:rsidR="00721BE1" w:rsidRPr="00721BE1" w:rsidRDefault="00721BE1" w:rsidP="00721BE1">
      <w:pPr>
        <w:spacing w:after="0" w:line="240" w:lineRule="auto"/>
        <w:ind w:left="0" w:right="1418" w:firstLine="0"/>
        <w:jc w:val="left"/>
        <w:rPr>
          <w:i/>
          <w:iCs/>
          <w:color w:val="00B050"/>
        </w:rPr>
      </w:pPr>
      <w:r w:rsidRPr="00721BE1">
        <w:rPr>
          <w:i/>
          <w:iCs/>
          <w:color w:val="00B050"/>
        </w:rPr>
        <w:t>Ustalone w umowie ubezpieczenia sumy ubezpieczenia wskazane są w systemie sum stałych lub zmiennych i nie ulegają obniżeniu po wypłacie odszkodowania, za wyjątkiem sum ubezpieczenia wyraźnie określonych w systemie na pierwsze ryzyko oraz ustalonych limitów odpowiedzialności na jedno i wszystkie zdarzenia.”</w:t>
      </w:r>
    </w:p>
    <w:p w14:paraId="5E757BDE" w14:textId="3E5450F1" w:rsidR="00721BE1" w:rsidRPr="00721BE1" w:rsidRDefault="007176A9" w:rsidP="00721BE1">
      <w:pPr>
        <w:spacing w:after="0" w:line="240" w:lineRule="auto"/>
        <w:ind w:left="0" w:right="1418" w:firstLine="0"/>
        <w:jc w:val="left"/>
        <w:rPr>
          <w:i/>
          <w:iCs/>
          <w:color w:val="00B050"/>
        </w:rPr>
      </w:pPr>
      <w:r>
        <w:rPr>
          <w:i/>
          <w:iCs/>
          <w:color w:val="00B050"/>
        </w:rPr>
        <w:t>o</w:t>
      </w:r>
      <w:r w:rsidR="00721BE1">
        <w:rPr>
          <w:i/>
          <w:iCs/>
          <w:color w:val="00B050"/>
        </w:rPr>
        <w:t>raz wprowadzenie</w:t>
      </w:r>
      <w:r w:rsidR="00721BE1" w:rsidRPr="00721BE1">
        <w:rPr>
          <w:i/>
          <w:iCs/>
          <w:color w:val="00B050"/>
        </w:rPr>
        <w:t xml:space="preserve"> klauzuli</w:t>
      </w:r>
      <w:r w:rsidR="00721BE1">
        <w:rPr>
          <w:i/>
          <w:iCs/>
          <w:color w:val="00B050"/>
        </w:rPr>
        <w:t xml:space="preserve"> w treści</w:t>
      </w:r>
      <w:r w:rsidR="00721BE1" w:rsidRPr="00721BE1">
        <w:rPr>
          <w:i/>
          <w:iCs/>
          <w:color w:val="00B050"/>
        </w:rPr>
        <w:t>:</w:t>
      </w:r>
    </w:p>
    <w:p w14:paraId="014F4455" w14:textId="237470DD" w:rsidR="00721BE1" w:rsidRPr="00721BE1" w:rsidRDefault="00721BE1" w:rsidP="00721BE1">
      <w:pPr>
        <w:spacing w:after="0" w:line="240" w:lineRule="auto"/>
        <w:ind w:left="0" w:right="1418" w:firstLine="0"/>
        <w:jc w:val="left"/>
        <w:rPr>
          <w:i/>
          <w:iCs/>
          <w:color w:val="00B050"/>
        </w:rPr>
      </w:pPr>
      <w:r w:rsidRPr="00721BE1">
        <w:rPr>
          <w:i/>
          <w:iCs/>
          <w:color w:val="00B050"/>
        </w:rPr>
        <w:t>Klauzula automatycznego uzupełnienia sumy ubezpieczenia</w:t>
      </w:r>
    </w:p>
    <w:p w14:paraId="58FD227B" w14:textId="77777777" w:rsidR="00721BE1" w:rsidRPr="00721BE1" w:rsidRDefault="00721BE1" w:rsidP="00721BE1">
      <w:pPr>
        <w:spacing w:after="0" w:line="240" w:lineRule="auto"/>
        <w:ind w:left="0" w:right="1418" w:firstLine="0"/>
        <w:jc w:val="left"/>
        <w:rPr>
          <w:i/>
          <w:iCs/>
          <w:color w:val="00B050"/>
        </w:rPr>
      </w:pPr>
      <w:r w:rsidRPr="00721BE1">
        <w:rPr>
          <w:i/>
          <w:iCs/>
          <w:color w:val="00B050"/>
        </w:rPr>
        <w:t>Z zachowaniem pozostałych, nie zmienionych niniejszą klauzulą, postanowień ogólnych warunków ubezpieczenia i innych postanowień lub załączników do umowy ubezpieczenia strony uzgodniły, że:</w:t>
      </w:r>
    </w:p>
    <w:p w14:paraId="7F47FE8C" w14:textId="0220ABF8" w:rsidR="002D0ACA" w:rsidRDefault="00721BE1" w:rsidP="00721BE1">
      <w:pPr>
        <w:spacing w:after="0" w:line="240" w:lineRule="auto"/>
        <w:ind w:left="0" w:right="1418" w:firstLine="0"/>
        <w:jc w:val="left"/>
        <w:rPr>
          <w:i/>
          <w:iCs/>
          <w:color w:val="00B050"/>
        </w:rPr>
      </w:pPr>
      <w:r w:rsidRPr="00721BE1">
        <w:rPr>
          <w:i/>
          <w:iCs/>
          <w:color w:val="00B050"/>
        </w:rPr>
        <w:t>Ubezpieczyciel automatycznie przywróci sumę ubezpieczenia, w przypadku jej zmniejszenia wynikającego z zastosowania konsumpcji sumy ubezpieczenia po wypłacie odszkodowań, do poziomu sprzed szkody. Ubezpieczający zobowiązany będzie do złożenia stosownego wniosku i do dopłaty stosownej składki, wynikającej z automatycznego uzupełnienia sumy ubezpieczenia, w terminie 14 dni po wypłacie odszkodowania. Klauzula ma zastosowanie do mienia ubezpieczonego w systemie sum stałych.</w:t>
      </w:r>
    </w:p>
    <w:p w14:paraId="15C1F58E" w14:textId="0A1EBE9A" w:rsidR="00721BE1" w:rsidRPr="00721BE1" w:rsidRDefault="00721BE1" w:rsidP="00721BE1">
      <w:pPr>
        <w:spacing w:after="0" w:line="276" w:lineRule="auto"/>
        <w:ind w:left="0" w:firstLine="0"/>
        <w:rPr>
          <w:rFonts w:ascii="Open Sans" w:hAnsi="Open Sans" w:cs="Open Sans"/>
          <w:i/>
          <w:iCs/>
          <w:color w:val="00B050"/>
        </w:rPr>
      </w:pPr>
      <w:bookmarkStart w:id="1" w:name="_Hlk120722527"/>
      <w:r w:rsidRPr="003346D0">
        <w:rPr>
          <w:rFonts w:ascii="Open Sans" w:hAnsi="Open Sans" w:cs="Open Sans"/>
          <w:i/>
          <w:iCs/>
          <w:color w:val="00B050"/>
        </w:rPr>
        <w:t>Jednocześnie Zamawiający dokonuje następującej zmiany zapisów SWZ w pkt. 3.</w:t>
      </w:r>
      <w:r>
        <w:rPr>
          <w:rFonts w:ascii="Open Sans" w:hAnsi="Open Sans" w:cs="Open Sans"/>
          <w:i/>
          <w:iCs/>
          <w:color w:val="00B050"/>
        </w:rPr>
        <w:t>1</w:t>
      </w:r>
      <w:r w:rsidRPr="003346D0">
        <w:rPr>
          <w:rFonts w:ascii="Open Sans" w:hAnsi="Open Sans" w:cs="Open Sans"/>
          <w:i/>
          <w:iCs/>
          <w:color w:val="00B050"/>
        </w:rPr>
        <w:t>.</w:t>
      </w:r>
      <w:r>
        <w:rPr>
          <w:rFonts w:ascii="Open Sans" w:hAnsi="Open Sans" w:cs="Open Sans"/>
          <w:i/>
          <w:iCs/>
          <w:color w:val="00B050"/>
        </w:rPr>
        <w:t>6.20</w:t>
      </w:r>
      <w:r w:rsidRPr="003346D0">
        <w:rPr>
          <w:rFonts w:ascii="Open Sans" w:hAnsi="Open Sans" w:cs="Open Sans"/>
          <w:i/>
          <w:iCs/>
          <w:color w:val="00B050"/>
        </w:rPr>
        <w:t>:</w:t>
      </w:r>
      <w:bookmarkEnd w:id="1"/>
    </w:p>
    <w:p w14:paraId="61343771" w14:textId="77777777" w:rsidR="00721BE1" w:rsidRPr="00721BE1" w:rsidRDefault="00721BE1" w:rsidP="00721BE1">
      <w:pPr>
        <w:spacing w:after="0" w:line="276" w:lineRule="auto"/>
        <w:ind w:hanging="718"/>
        <w:rPr>
          <w:color w:val="2E74B5" w:themeColor="accent5" w:themeShade="BF"/>
        </w:rPr>
      </w:pPr>
      <w:bookmarkStart w:id="2" w:name="_Hlk120722534"/>
      <w:r w:rsidRPr="00721BE1">
        <w:rPr>
          <w:color w:val="2E74B5" w:themeColor="accent5" w:themeShade="BF"/>
        </w:rPr>
        <w:t>BYŁO:</w:t>
      </w:r>
    </w:p>
    <w:bookmarkEnd w:id="2"/>
    <w:p w14:paraId="38176900" w14:textId="77777777" w:rsidR="00721BE1" w:rsidRPr="00721BE1" w:rsidRDefault="00721BE1" w:rsidP="00721BE1">
      <w:pPr>
        <w:spacing w:after="0" w:line="276" w:lineRule="auto"/>
        <w:ind w:hanging="718"/>
        <w:rPr>
          <w:b/>
          <w:bCs/>
          <w:color w:val="2E74B5" w:themeColor="accent5" w:themeShade="BF"/>
        </w:rPr>
      </w:pPr>
      <w:r w:rsidRPr="00721BE1">
        <w:rPr>
          <w:color w:val="2E74B5" w:themeColor="accent5" w:themeShade="BF"/>
        </w:rPr>
        <w:t xml:space="preserve">3.1.6.20 </w:t>
      </w:r>
      <w:r w:rsidRPr="00721BE1">
        <w:rPr>
          <w:b/>
          <w:bCs/>
          <w:color w:val="2E74B5" w:themeColor="accent5" w:themeShade="BF"/>
        </w:rPr>
        <w:t>Klauzula automatycznego odtworzenia sum ubezpieczenia</w:t>
      </w:r>
    </w:p>
    <w:p w14:paraId="7F623F0B" w14:textId="77777777" w:rsidR="00721BE1" w:rsidRDefault="00721BE1" w:rsidP="005C162F">
      <w:pPr>
        <w:spacing w:after="0" w:line="276" w:lineRule="auto"/>
        <w:ind w:left="0" w:right="1418" w:firstLine="0"/>
        <w:rPr>
          <w:color w:val="2E74B5" w:themeColor="accent5" w:themeShade="BF"/>
        </w:rPr>
      </w:pPr>
      <w:r w:rsidRPr="00721BE1">
        <w:rPr>
          <w:color w:val="2E74B5" w:themeColor="accent5" w:themeShade="BF"/>
        </w:rPr>
        <w:t>Ustalone w umowie ubezpieczenia sumy ubezpieczenia wskazane są w systemie sum stałych lub zmiennych i nie ulegają obniżeniu po wypłacie odszkodowania, za wyjątkiem sum ubezpieczenia wyraźnie określonych w systemie na pierwsze ryzyko oraz ustalonych limitów odpowiedzialności na jedno i wszystkie zdarzenia.</w:t>
      </w:r>
    </w:p>
    <w:p w14:paraId="5FEED767" w14:textId="0293E91A" w:rsidR="00721BE1" w:rsidRDefault="00721BE1" w:rsidP="00721BE1">
      <w:pPr>
        <w:spacing w:after="0" w:line="276" w:lineRule="auto"/>
        <w:ind w:hanging="718"/>
        <w:rPr>
          <w:color w:val="2E74B5" w:themeColor="accent5" w:themeShade="BF"/>
        </w:rPr>
      </w:pPr>
      <w:r w:rsidRPr="00721BE1">
        <w:rPr>
          <w:color w:val="2E74B5" w:themeColor="accent5" w:themeShade="BF"/>
        </w:rPr>
        <w:t>JEST:</w:t>
      </w:r>
    </w:p>
    <w:p w14:paraId="5ACCDC1D" w14:textId="44678639" w:rsidR="00721BE1" w:rsidRPr="00721BE1" w:rsidRDefault="00721BE1" w:rsidP="00721BE1">
      <w:pPr>
        <w:spacing w:after="0" w:line="276" w:lineRule="auto"/>
        <w:ind w:hanging="718"/>
        <w:rPr>
          <w:color w:val="2E74B5" w:themeColor="accent5" w:themeShade="BF"/>
        </w:rPr>
      </w:pPr>
      <w:r w:rsidRPr="00721BE1">
        <w:rPr>
          <w:color w:val="2E74B5" w:themeColor="accent5" w:themeShade="BF"/>
        </w:rPr>
        <w:t xml:space="preserve">3.1.6.20 </w:t>
      </w:r>
      <w:r w:rsidRPr="00721BE1">
        <w:rPr>
          <w:b/>
          <w:bCs/>
          <w:color w:val="2E74B5" w:themeColor="accent5" w:themeShade="BF"/>
        </w:rPr>
        <w:t>Klauzula automatycznego uzupełnienia sumy ubezpieczenia</w:t>
      </w:r>
    </w:p>
    <w:p w14:paraId="00253ADA" w14:textId="77777777" w:rsidR="00721BE1" w:rsidRPr="00721BE1" w:rsidRDefault="00721BE1" w:rsidP="005C162F">
      <w:pPr>
        <w:spacing w:after="0" w:line="276" w:lineRule="auto"/>
        <w:ind w:left="0" w:right="1418" w:firstLine="0"/>
        <w:rPr>
          <w:color w:val="2E74B5" w:themeColor="accent5" w:themeShade="BF"/>
        </w:rPr>
      </w:pPr>
      <w:r w:rsidRPr="00721BE1">
        <w:rPr>
          <w:color w:val="2E74B5" w:themeColor="accent5" w:themeShade="BF"/>
        </w:rPr>
        <w:t>Z zachowaniem pozostałych, nie zmienionych niniejszą klauzulą, postanowień ogólnych warunków ubezpieczenia i innych postanowień lub załączników do umowy ubezpieczenia strony uzgodniły, że:</w:t>
      </w:r>
    </w:p>
    <w:p w14:paraId="0857268E" w14:textId="2F4F6968" w:rsidR="00721BE1" w:rsidRPr="00721BE1" w:rsidRDefault="00721BE1" w:rsidP="005C162F">
      <w:pPr>
        <w:spacing w:after="0" w:line="276" w:lineRule="auto"/>
        <w:ind w:left="0" w:right="1418" w:firstLine="0"/>
        <w:rPr>
          <w:color w:val="2E74B5" w:themeColor="accent5" w:themeShade="BF"/>
        </w:rPr>
      </w:pPr>
      <w:r w:rsidRPr="00721BE1">
        <w:rPr>
          <w:color w:val="2E74B5" w:themeColor="accent5" w:themeShade="BF"/>
        </w:rPr>
        <w:t>Ubezpieczyciel automatycznie przywróci sumę ubezpieczenia, w przypadku jej zmniejszenia wynikającego z zastosowania konsumpcji sumy ubezpieczenia po wypłacie odszkodowań, do poziomu sprzed szkody. Ubezpieczający zobowiązany będzie do złożenia stosownego wniosku i do dopłaty stosownej składki, wynikającej z automatycznego uzupełnienia sumy ubezpieczenia, w terminie 14 dni po wypłacie odszkodowania. Klauzula ma zastosowanie do mienia ubezpieczonego w systemie sum stałych.</w:t>
      </w:r>
    </w:p>
    <w:p w14:paraId="2B56F2EA" w14:textId="68CA6AA0" w:rsidR="002D0ACA" w:rsidRDefault="002D0ACA" w:rsidP="00721BE1">
      <w:pPr>
        <w:spacing w:after="0" w:line="240" w:lineRule="auto"/>
        <w:ind w:left="708" w:right="1418" w:hanging="718"/>
        <w:jc w:val="left"/>
        <w:rPr>
          <w:szCs w:val="18"/>
        </w:rPr>
      </w:pPr>
    </w:p>
    <w:p w14:paraId="162D6AF3" w14:textId="05ABB919" w:rsidR="005C162F" w:rsidRPr="001C1165" w:rsidRDefault="005C162F" w:rsidP="005C162F">
      <w:pPr>
        <w:autoSpaceDE w:val="0"/>
        <w:autoSpaceDN w:val="0"/>
        <w:adjustRightInd w:val="0"/>
        <w:spacing w:after="0" w:line="276" w:lineRule="auto"/>
        <w:ind w:left="0" w:firstLine="0"/>
      </w:pPr>
      <w:r w:rsidRPr="002A254D">
        <w:rPr>
          <w:b/>
          <w:bCs/>
          <w:u w:val="single"/>
        </w:rPr>
        <w:t xml:space="preserve">Pytanie nr </w:t>
      </w:r>
      <w:r>
        <w:rPr>
          <w:b/>
          <w:bCs/>
          <w:u w:val="single"/>
        </w:rPr>
        <w:t>40</w:t>
      </w:r>
      <w:r w:rsidRPr="002A254D">
        <w:rPr>
          <w:b/>
          <w:bCs/>
          <w:u w:val="single"/>
        </w:rPr>
        <w:t>:</w:t>
      </w:r>
      <w:r w:rsidRPr="002A254D">
        <w:t xml:space="preserve"> </w:t>
      </w:r>
      <w:r w:rsidRPr="002A254D">
        <w:rPr>
          <w:color w:val="FF0000"/>
        </w:rPr>
        <w:t xml:space="preserve"> </w:t>
      </w:r>
    </w:p>
    <w:p w14:paraId="2B429DEC" w14:textId="6B290CFB" w:rsidR="005C162F" w:rsidRPr="005C162F" w:rsidRDefault="005C162F" w:rsidP="005C162F">
      <w:pPr>
        <w:pStyle w:val="Akapitzlist"/>
        <w:numPr>
          <w:ilvl w:val="0"/>
          <w:numId w:val="4"/>
        </w:numPr>
        <w:ind w:left="284" w:right="1418" w:hanging="284"/>
        <w:rPr>
          <w:rFonts w:ascii="Tahoma" w:hAnsi="Tahoma" w:cs="Tahoma"/>
          <w:sz w:val="18"/>
          <w:szCs w:val="18"/>
        </w:rPr>
      </w:pPr>
      <w:r w:rsidRPr="005C162F">
        <w:rPr>
          <w:rFonts w:ascii="Tahoma" w:hAnsi="Tahoma" w:cs="Tahoma"/>
          <w:sz w:val="18"/>
          <w:szCs w:val="18"/>
        </w:rPr>
        <w:t xml:space="preserve">Wnioskujemy o wykreślenie klauzuli: </w:t>
      </w:r>
    </w:p>
    <w:p w14:paraId="35B120CE" w14:textId="77777777" w:rsidR="005C162F" w:rsidRPr="005C162F" w:rsidRDefault="005C162F" w:rsidP="005C162F">
      <w:pPr>
        <w:spacing w:after="0" w:line="240" w:lineRule="auto"/>
        <w:ind w:left="0" w:right="1418" w:firstLine="0"/>
        <w:rPr>
          <w:rFonts w:eastAsia="Times New Roman"/>
          <w:color w:val="auto"/>
          <w:kern w:val="0"/>
          <w:szCs w:val="18"/>
          <w:lang w:eastAsia="en-US"/>
          <w14:ligatures w14:val="none"/>
        </w:rPr>
      </w:pPr>
      <w:r w:rsidRPr="005C162F">
        <w:rPr>
          <w:rFonts w:eastAsia="Times New Roman"/>
          <w:color w:val="auto"/>
          <w:kern w:val="0"/>
          <w:szCs w:val="18"/>
          <w:lang w:eastAsia="en-US"/>
          <w14:ligatures w14:val="none"/>
        </w:rPr>
        <w:t xml:space="preserve">Klauzula likwidacyjna dotycząca środków trwałych (lub dodaniu na jej końcu zapisu "… </w:t>
      </w:r>
      <w:bookmarkStart w:id="3" w:name="_Hlk183764568"/>
      <w:r w:rsidRPr="005C162F">
        <w:rPr>
          <w:rFonts w:eastAsia="Times New Roman"/>
          <w:color w:val="auto"/>
          <w:kern w:val="0"/>
          <w:szCs w:val="18"/>
          <w:lang w:eastAsia="en-US"/>
          <w14:ligatures w14:val="none"/>
        </w:rPr>
        <w:t>, jednak nie wyższej niż deklarowana suma ubezpieczenia</w:t>
      </w:r>
      <w:bookmarkEnd w:id="3"/>
      <w:r w:rsidRPr="005C162F">
        <w:rPr>
          <w:rFonts w:eastAsia="Times New Roman"/>
          <w:color w:val="auto"/>
          <w:kern w:val="0"/>
          <w:szCs w:val="18"/>
          <w:lang w:eastAsia="en-US"/>
          <w14:ligatures w14:val="none"/>
        </w:rPr>
        <w:t>.")</w:t>
      </w:r>
    </w:p>
    <w:p w14:paraId="69BEB374" w14:textId="77777777" w:rsidR="005C162F" w:rsidRPr="002A254D" w:rsidRDefault="005C162F" w:rsidP="005C162F">
      <w:pPr>
        <w:tabs>
          <w:tab w:val="left" w:pos="9639"/>
        </w:tabs>
        <w:spacing w:after="0" w:line="240" w:lineRule="auto"/>
        <w:ind w:left="-5" w:right="1409"/>
        <w:rPr>
          <w:i/>
          <w:iCs/>
          <w:color w:val="auto"/>
          <w:u w:val="single"/>
        </w:rPr>
      </w:pPr>
      <w:r w:rsidRPr="002A254D">
        <w:rPr>
          <w:i/>
          <w:iCs/>
          <w:color w:val="auto"/>
          <w:u w:val="single"/>
        </w:rPr>
        <w:t>Odpowiedź Zamawiającego:</w:t>
      </w:r>
    </w:p>
    <w:p w14:paraId="553EA840" w14:textId="58FA3138" w:rsidR="005C162F" w:rsidRDefault="005C162F" w:rsidP="005C162F">
      <w:pPr>
        <w:spacing w:after="0" w:line="240" w:lineRule="auto"/>
        <w:ind w:left="708" w:right="1418" w:hanging="718"/>
        <w:jc w:val="left"/>
        <w:rPr>
          <w:i/>
          <w:iCs/>
          <w:color w:val="00B050"/>
        </w:rPr>
      </w:pPr>
      <w:r w:rsidRPr="00ED6E77">
        <w:rPr>
          <w:i/>
          <w:iCs/>
          <w:color w:val="00B050"/>
        </w:rPr>
        <w:t>Zamawiający</w:t>
      </w:r>
      <w:r>
        <w:rPr>
          <w:i/>
          <w:iCs/>
          <w:color w:val="00B050"/>
        </w:rPr>
        <w:t xml:space="preserve"> wyraża zgodę na modyfikację </w:t>
      </w:r>
      <w:r w:rsidR="007176A9">
        <w:rPr>
          <w:i/>
          <w:iCs/>
          <w:color w:val="00B050"/>
        </w:rPr>
        <w:t>klauzuli</w:t>
      </w:r>
      <w:r>
        <w:rPr>
          <w:i/>
          <w:iCs/>
          <w:color w:val="00B050"/>
        </w:rPr>
        <w:t>.</w:t>
      </w:r>
      <w:r w:rsidRPr="00ED6E77">
        <w:rPr>
          <w:i/>
          <w:iCs/>
          <w:color w:val="00B050"/>
        </w:rPr>
        <w:t xml:space="preserve">  </w:t>
      </w:r>
    </w:p>
    <w:p w14:paraId="1F925302" w14:textId="6F4B423F" w:rsidR="005C162F" w:rsidRPr="005C162F" w:rsidRDefault="005C162F" w:rsidP="005C162F">
      <w:pPr>
        <w:spacing w:after="0" w:line="276" w:lineRule="auto"/>
        <w:ind w:left="0" w:firstLine="0"/>
        <w:rPr>
          <w:rFonts w:ascii="Open Sans" w:hAnsi="Open Sans" w:cs="Open Sans"/>
          <w:i/>
          <w:iCs/>
          <w:color w:val="00B050"/>
        </w:rPr>
      </w:pPr>
      <w:r w:rsidRPr="003346D0">
        <w:rPr>
          <w:rFonts w:ascii="Open Sans" w:hAnsi="Open Sans" w:cs="Open Sans"/>
          <w:i/>
          <w:iCs/>
          <w:color w:val="00B050"/>
        </w:rPr>
        <w:t>Jednocześnie Zamawiający dokonuje następującej zmiany zapisów SWZ w pkt. 3.</w:t>
      </w:r>
      <w:r>
        <w:rPr>
          <w:rFonts w:ascii="Open Sans" w:hAnsi="Open Sans" w:cs="Open Sans"/>
          <w:i/>
          <w:iCs/>
          <w:color w:val="00B050"/>
        </w:rPr>
        <w:t>1</w:t>
      </w:r>
      <w:r w:rsidRPr="003346D0">
        <w:rPr>
          <w:rFonts w:ascii="Open Sans" w:hAnsi="Open Sans" w:cs="Open Sans"/>
          <w:i/>
          <w:iCs/>
          <w:color w:val="00B050"/>
        </w:rPr>
        <w:t>.</w:t>
      </w:r>
      <w:r>
        <w:rPr>
          <w:rFonts w:ascii="Open Sans" w:hAnsi="Open Sans" w:cs="Open Sans"/>
          <w:i/>
          <w:iCs/>
          <w:color w:val="00B050"/>
        </w:rPr>
        <w:t>6.18</w:t>
      </w:r>
      <w:r w:rsidRPr="003346D0">
        <w:rPr>
          <w:rFonts w:ascii="Open Sans" w:hAnsi="Open Sans" w:cs="Open Sans"/>
          <w:i/>
          <w:iCs/>
          <w:color w:val="00B050"/>
        </w:rPr>
        <w:t>:</w:t>
      </w:r>
    </w:p>
    <w:p w14:paraId="2D5538A8" w14:textId="77777777" w:rsidR="005C162F" w:rsidRPr="00721BE1" w:rsidRDefault="005C162F" w:rsidP="005C162F">
      <w:pPr>
        <w:spacing w:after="0" w:line="276" w:lineRule="auto"/>
        <w:ind w:hanging="718"/>
        <w:rPr>
          <w:color w:val="2E74B5" w:themeColor="accent5" w:themeShade="BF"/>
        </w:rPr>
      </w:pPr>
      <w:r w:rsidRPr="00721BE1">
        <w:rPr>
          <w:color w:val="2E74B5" w:themeColor="accent5" w:themeShade="BF"/>
        </w:rPr>
        <w:t>BYŁO:</w:t>
      </w:r>
    </w:p>
    <w:p w14:paraId="3DF9DEE0" w14:textId="1C8DDEA3" w:rsidR="005C162F" w:rsidRPr="005C162F" w:rsidRDefault="005C162F" w:rsidP="005C162F">
      <w:pPr>
        <w:spacing w:after="0" w:line="276" w:lineRule="auto"/>
        <w:ind w:hanging="718"/>
        <w:rPr>
          <w:b/>
          <w:bCs/>
          <w:color w:val="2E74B5" w:themeColor="accent5" w:themeShade="BF"/>
        </w:rPr>
      </w:pPr>
      <w:r w:rsidRPr="005C162F">
        <w:rPr>
          <w:b/>
          <w:bCs/>
          <w:color w:val="2E74B5" w:themeColor="accent5" w:themeShade="BF"/>
        </w:rPr>
        <w:t>3.1.6.18</w:t>
      </w:r>
      <w:r w:rsidR="007176A9">
        <w:rPr>
          <w:b/>
          <w:bCs/>
          <w:color w:val="2E74B5" w:themeColor="accent5" w:themeShade="BF"/>
        </w:rPr>
        <w:t xml:space="preserve"> </w:t>
      </w:r>
      <w:r w:rsidRPr="005C162F">
        <w:rPr>
          <w:b/>
          <w:bCs/>
          <w:color w:val="2E74B5" w:themeColor="accent5" w:themeShade="BF"/>
        </w:rPr>
        <w:t>Klauzula likwidacyjna dotycząca środków trwałych</w:t>
      </w:r>
    </w:p>
    <w:p w14:paraId="491CCC11" w14:textId="77777777" w:rsidR="005C162F" w:rsidRPr="005C162F" w:rsidRDefault="005C162F" w:rsidP="005C162F">
      <w:pPr>
        <w:spacing w:after="0" w:line="276" w:lineRule="auto"/>
        <w:ind w:left="0" w:right="1418" w:firstLine="0"/>
        <w:rPr>
          <w:color w:val="2E74B5" w:themeColor="accent5" w:themeShade="BF"/>
        </w:rPr>
      </w:pPr>
      <w:r w:rsidRPr="005C162F">
        <w:rPr>
          <w:color w:val="2E74B5" w:themeColor="accent5" w:themeShade="BF"/>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Odszkodowanie wypłacane jest w pełnej wysokości obejmującej koszt naprawy, wymiany, nabycia lub odbudowy z uwzględnieniem kosztów montażu, demontażu, transportu, ceł i innych opłat.</w:t>
      </w:r>
    </w:p>
    <w:p w14:paraId="011EDF0A" w14:textId="5B2C2F3B" w:rsidR="005C162F" w:rsidRDefault="005C162F" w:rsidP="005C162F">
      <w:pPr>
        <w:spacing w:after="0" w:line="276" w:lineRule="auto"/>
        <w:ind w:hanging="718"/>
        <w:rPr>
          <w:color w:val="2E74B5" w:themeColor="accent5" w:themeShade="BF"/>
        </w:rPr>
      </w:pPr>
      <w:r w:rsidRPr="00721BE1">
        <w:rPr>
          <w:color w:val="2E74B5" w:themeColor="accent5" w:themeShade="BF"/>
        </w:rPr>
        <w:t>JEST:</w:t>
      </w:r>
    </w:p>
    <w:p w14:paraId="0F5FF17F" w14:textId="461A558C" w:rsidR="005C162F" w:rsidRPr="005C162F" w:rsidRDefault="005C162F" w:rsidP="005C162F">
      <w:pPr>
        <w:spacing w:after="0" w:line="276" w:lineRule="auto"/>
        <w:ind w:hanging="718"/>
        <w:rPr>
          <w:b/>
          <w:bCs/>
          <w:color w:val="2E74B5" w:themeColor="accent5" w:themeShade="BF"/>
        </w:rPr>
      </w:pPr>
      <w:r w:rsidRPr="005C162F">
        <w:rPr>
          <w:b/>
          <w:bCs/>
          <w:color w:val="2E74B5" w:themeColor="accent5" w:themeShade="BF"/>
        </w:rPr>
        <w:lastRenderedPageBreak/>
        <w:t>3.1.6.18</w:t>
      </w:r>
      <w:r w:rsidR="007176A9">
        <w:rPr>
          <w:b/>
          <w:bCs/>
          <w:color w:val="2E74B5" w:themeColor="accent5" w:themeShade="BF"/>
        </w:rPr>
        <w:t xml:space="preserve"> </w:t>
      </w:r>
      <w:r w:rsidRPr="005C162F">
        <w:rPr>
          <w:b/>
          <w:bCs/>
          <w:color w:val="2E74B5" w:themeColor="accent5" w:themeShade="BF"/>
        </w:rPr>
        <w:t>Klauzula likwidacyjna dotycząca środków trwałych</w:t>
      </w:r>
    </w:p>
    <w:p w14:paraId="6EC04A1C" w14:textId="47E26604" w:rsidR="005C162F" w:rsidRPr="005C162F" w:rsidRDefault="005C162F" w:rsidP="005C162F">
      <w:pPr>
        <w:spacing w:after="0" w:line="276" w:lineRule="auto"/>
        <w:ind w:left="0" w:right="1418" w:firstLine="0"/>
        <w:rPr>
          <w:color w:val="2E74B5" w:themeColor="accent5" w:themeShade="BF"/>
        </w:rPr>
      </w:pPr>
      <w:r w:rsidRPr="005C162F">
        <w:rPr>
          <w:color w:val="2E74B5" w:themeColor="accent5" w:themeShade="BF"/>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Odszkodowanie wypłacane jest w pełnej wysokości obejmującej koszt naprawy, wymiany, nabycia lub odbudowy z uwzględnieniem kosztów montażu, demontażu, transportu, ceł i innych opłat</w:t>
      </w:r>
      <w:r w:rsidR="007176A9">
        <w:rPr>
          <w:color w:val="2E74B5" w:themeColor="accent5" w:themeShade="BF"/>
        </w:rPr>
        <w:t xml:space="preserve">, </w:t>
      </w:r>
      <w:r w:rsidR="007176A9" w:rsidRPr="007176A9">
        <w:rPr>
          <w:color w:val="2E74B5" w:themeColor="accent5" w:themeShade="BF"/>
        </w:rPr>
        <w:t>jednak nie wyższej niż deklarowana suma ubezpieczenia</w:t>
      </w:r>
      <w:r w:rsidR="00B50047">
        <w:rPr>
          <w:color w:val="2E74B5" w:themeColor="accent5" w:themeShade="BF"/>
        </w:rPr>
        <w:t>.</w:t>
      </w:r>
    </w:p>
    <w:p w14:paraId="5994678C" w14:textId="6F865461" w:rsidR="005C162F" w:rsidRPr="005C162F" w:rsidRDefault="005C162F" w:rsidP="005C162F">
      <w:pPr>
        <w:spacing w:after="0" w:line="240" w:lineRule="auto"/>
        <w:ind w:left="708" w:right="1418" w:hanging="718"/>
        <w:jc w:val="left"/>
        <w:rPr>
          <w:szCs w:val="18"/>
        </w:rPr>
      </w:pPr>
    </w:p>
    <w:sectPr w:rsidR="005C162F" w:rsidRPr="005C162F">
      <w:headerReference w:type="default" r:id="rId7"/>
      <w:footerReference w:type="even" r:id="rId8"/>
      <w:footerReference w:type="default" r:id="rId9"/>
      <w:footerReference w:type="first" r:id="rId10"/>
      <w:pgSz w:w="11906" w:h="16838"/>
      <w:pgMar w:top="1459" w:right="0" w:bottom="1528"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2F91" w14:textId="77777777" w:rsidR="00A32F5E" w:rsidRDefault="00A32F5E">
      <w:pPr>
        <w:spacing w:after="0" w:line="240" w:lineRule="auto"/>
      </w:pPr>
      <w:r>
        <w:separator/>
      </w:r>
    </w:p>
  </w:endnote>
  <w:endnote w:type="continuationSeparator" w:id="0">
    <w:p w14:paraId="73D75B62" w14:textId="77777777" w:rsidR="00A32F5E" w:rsidRDefault="00A3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9DF5" w14:textId="77777777" w:rsidR="002D0ACA" w:rsidRDefault="002E3162">
    <w:pPr>
      <w:tabs>
        <w:tab w:val="center" w:pos="4536"/>
        <w:tab w:val="center" w:pos="9025"/>
      </w:tabs>
      <w:spacing w:after="72" w:line="259" w:lineRule="auto"/>
      <w:ind w:left="0" w:right="0" w:firstLine="0"/>
      <w:jc w:val="left"/>
    </w:pPr>
    <w:r>
      <w:rPr>
        <w:rFonts w:ascii="Calibri" w:eastAsia="Calibri" w:hAnsi="Calibri" w:cs="Calibri"/>
        <w:sz w:val="22"/>
      </w:rPr>
      <w:tab/>
    </w:r>
    <w:r>
      <w:rPr>
        <w:color w:val="00478A"/>
        <w:sz w:val="12"/>
      </w:rPr>
      <w:t xml:space="preserve">Powszechny Zakład Ubezpieczeń Spółka Akcyjna, Sąd Rejonowy dla m.st. Warszawy, XII Wydział Gospodarczy, KRS 9831, NIP: 526-025-10-49, </w:t>
    </w:r>
    <w:r>
      <w:rPr>
        <w:color w:val="00478A"/>
        <w:sz w:val="12"/>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151F853E" w14:textId="77777777" w:rsidR="002D0ACA" w:rsidRDefault="002E3162">
    <w:pPr>
      <w:spacing w:after="0" w:line="259" w:lineRule="auto"/>
      <w:ind w:left="667" w:right="0" w:firstLine="0"/>
      <w:jc w:val="left"/>
    </w:pPr>
    <w:r>
      <w:rPr>
        <w:color w:val="00478A"/>
        <w:sz w:val="12"/>
      </w:rPr>
      <w:t xml:space="preserve">kapitał zakładowy: 86 352 300,00 zł, wpłacony w całości, Rondo Ignacego Daszyńskiego </w:t>
    </w:r>
    <w:r w:rsidR="00A32F5E">
      <w:fldChar w:fldCharType="begin"/>
    </w:r>
    <w:r w:rsidR="00A32F5E">
      <w:instrText xml:space="preserve"> NUMPAGES   \* MERGEFORMAT </w:instrText>
    </w:r>
    <w:r w:rsidR="00A32F5E">
      <w:fldChar w:fldCharType="separate"/>
    </w:r>
    <w:r>
      <w:rPr>
        <w:color w:val="00478A"/>
        <w:sz w:val="12"/>
      </w:rPr>
      <w:t>4</w:t>
    </w:r>
    <w:r w:rsidR="00A32F5E">
      <w:rPr>
        <w:color w:val="00478A"/>
        <w:sz w:val="12"/>
      </w:rPr>
      <w:fldChar w:fldCharType="end"/>
    </w:r>
    <w:r>
      <w:rPr>
        <w:color w:val="00478A"/>
        <w:sz w:val="12"/>
      </w:rPr>
      <w:t>, 00-843 Warszawa, www.pzu.pl, infolinia: 801 102 102</w:t>
    </w:r>
    <w:r>
      <w:rPr>
        <w:rFonts w:ascii="Calibri" w:eastAsia="Calibri" w:hAnsi="Calibri" w:cs="Calibri"/>
        <w:sz w:val="22"/>
      </w:rPr>
      <w:t xml:space="preserve"> </w:t>
    </w:r>
  </w:p>
  <w:p w14:paraId="754748B4" w14:textId="77777777" w:rsidR="002D0ACA" w:rsidRDefault="002E3162">
    <w:pPr>
      <w:spacing w:after="0" w:line="259"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D535" w14:textId="10E3F6D0" w:rsidR="002F7B94" w:rsidRDefault="002E3162" w:rsidP="002F7B94">
    <w:pPr>
      <w:tabs>
        <w:tab w:val="center" w:pos="4536"/>
        <w:tab w:val="center" w:pos="9025"/>
      </w:tabs>
      <w:spacing w:after="72" w:line="259" w:lineRule="auto"/>
      <w:ind w:left="0" w:right="0" w:firstLine="0"/>
      <w:jc w:val="left"/>
      <w:rPr>
        <w:rFonts w:ascii="Times New Roman" w:eastAsia="Times New Roman" w:hAnsi="Times New Roman" w:cs="Times New Roman"/>
        <w:sz w:val="20"/>
      </w:rPr>
    </w:pPr>
    <w:r>
      <w:rPr>
        <w:rFonts w:ascii="Calibri" w:eastAsia="Calibri" w:hAnsi="Calibri" w:cs="Calibri"/>
        <w:sz w:val="22"/>
      </w:rPr>
      <w:tab/>
    </w:r>
  </w:p>
  <w:p w14:paraId="201AF67C" w14:textId="456F991E" w:rsidR="002D0ACA" w:rsidRDefault="002E3162">
    <w:pPr>
      <w:spacing w:after="0" w:line="259" w:lineRule="auto"/>
      <w:ind w:left="0"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6102" w14:textId="77777777" w:rsidR="002D0ACA" w:rsidRDefault="002E3162">
    <w:pPr>
      <w:tabs>
        <w:tab w:val="center" w:pos="4536"/>
        <w:tab w:val="center" w:pos="9025"/>
      </w:tabs>
      <w:spacing w:after="72" w:line="259" w:lineRule="auto"/>
      <w:ind w:left="0" w:right="0" w:firstLine="0"/>
      <w:jc w:val="left"/>
    </w:pPr>
    <w:r>
      <w:rPr>
        <w:rFonts w:ascii="Calibri" w:eastAsia="Calibri" w:hAnsi="Calibri" w:cs="Calibri"/>
        <w:sz w:val="22"/>
      </w:rPr>
      <w:tab/>
    </w:r>
    <w:r>
      <w:rPr>
        <w:color w:val="00478A"/>
        <w:sz w:val="12"/>
      </w:rPr>
      <w:t xml:space="preserve">Powszechny Zakład Ubezpieczeń Spółka Akcyjna, Sąd Rejonowy dla m.st. Warszawy, XII Wydział Gospodarczy, KRS 9831, NIP: 526-025-10-49, </w:t>
    </w:r>
    <w:r>
      <w:rPr>
        <w:color w:val="00478A"/>
        <w:sz w:val="12"/>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69D270AD" w14:textId="77777777" w:rsidR="002D0ACA" w:rsidRDefault="002E3162">
    <w:pPr>
      <w:spacing w:after="0" w:line="259" w:lineRule="auto"/>
      <w:ind w:left="667" w:right="0" w:firstLine="0"/>
      <w:jc w:val="left"/>
    </w:pPr>
    <w:r>
      <w:rPr>
        <w:color w:val="00478A"/>
        <w:sz w:val="12"/>
      </w:rPr>
      <w:t xml:space="preserve">kapitał zakładowy: 86 352 300,00 zł, wpłacony w całości, Rondo Ignacego Daszyńskiego </w:t>
    </w:r>
    <w:r w:rsidR="00A32F5E">
      <w:fldChar w:fldCharType="begin"/>
    </w:r>
    <w:r w:rsidR="00A32F5E">
      <w:instrText xml:space="preserve"> NUMPAGES   \* MERGEFORMAT </w:instrText>
    </w:r>
    <w:r w:rsidR="00A32F5E">
      <w:fldChar w:fldCharType="separate"/>
    </w:r>
    <w:r>
      <w:rPr>
        <w:color w:val="00478A"/>
        <w:sz w:val="12"/>
      </w:rPr>
      <w:t>4</w:t>
    </w:r>
    <w:r w:rsidR="00A32F5E">
      <w:rPr>
        <w:color w:val="00478A"/>
        <w:sz w:val="12"/>
      </w:rPr>
      <w:fldChar w:fldCharType="end"/>
    </w:r>
    <w:r>
      <w:rPr>
        <w:color w:val="00478A"/>
        <w:sz w:val="12"/>
      </w:rPr>
      <w:t>, 00-843 Warszawa, www.pzu.pl, infolinia: 801 102 102</w:t>
    </w:r>
    <w:r>
      <w:rPr>
        <w:rFonts w:ascii="Calibri" w:eastAsia="Calibri" w:hAnsi="Calibri" w:cs="Calibri"/>
        <w:sz w:val="22"/>
      </w:rPr>
      <w:t xml:space="preserve"> </w:t>
    </w:r>
  </w:p>
  <w:p w14:paraId="49398CB7" w14:textId="77777777" w:rsidR="002D0ACA" w:rsidRDefault="002E3162">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049F5" w14:textId="77777777" w:rsidR="00A32F5E" w:rsidRDefault="00A32F5E">
      <w:pPr>
        <w:spacing w:after="0" w:line="240" w:lineRule="auto"/>
      </w:pPr>
      <w:r>
        <w:separator/>
      </w:r>
    </w:p>
  </w:footnote>
  <w:footnote w:type="continuationSeparator" w:id="0">
    <w:p w14:paraId="4EEB76F6" w14:textId="77777777" w:rsidR="00A32F5E" w:rsidRDefault="00A3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9C013" w14:textId="3C5110B0" w:rsidR="00890984" w:rsidRDefault="00890984">
    <w:pPr>
      <w:pStyle w:val="Nagwek"/>
    </w:pPr>
    <w:r>
      <w:rPr>
        <w:noProof/>
      </w:rPr>
      <w:drawing>
        <wp:inline distT="0" distB="0" distL="0" distR="0" wp14:anchorId="0CF9F360" wp14:editId="6BFA6FA2">
          <wp:extent cx="1152525" cy="536575"/>
          <wp:effectExtent l="0" t="0" r="9525" b="0"/>
          <wp:docPr id="1198495741" name="Obraz 119849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36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23EB"/>
    <w:multiLevelType w:val="multilevel"/>
    <w:tmpl w:val="AD9CD9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7E6252"/>
    <w:multiLevelType w:val="hybridMultilevel"/>
    <w:tmpl w:val="62720826"/>
    <w:lvl w:ilvl="0" w:tplc="FBB847BA">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EEA6E38">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828083C">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030C33E">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6DA5C9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49AAE26">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7489A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AA430E2">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4D890B4">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4148FE"/>
    <w:multiLevelType w:val="hybridMultilevel"/>
    <w:tmpl w:val="18143860"/>
    <w:lvl w:ilvl="0" w:tplc="1376ED08">
      <w:start w:val="1"/>
      <w:numFmt w:val="bullet"/>
      <w:lvlText w:val="-"/>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7B49078">
      <w:start w:val="1"/>
      <w:numFmt w:val="bullet"/>
      <w:lvlText w:val="o"/>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F40F80E">
      <w:start w:val="1"/>
      <w:numFmt w:val="bullet"/>
      <w:lvlText w:val="▪"/>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E048D00">
      <w:start w:val="1"/>
      <w:numFmt w:val="bullet"/>
      <w:lvlText w:val="•"/>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132FBBA">
      <w:start w:val="1"/>
      <w:numFmt w:val="bullet"/>
      <w:lvlText w:val="o"/>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6427BCE">
      <w:start w:val="1"/>
      <w:numFmt w:val="bullet"/>
      <w:lvlText w:val="▪"/>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7D6E1E8">
      <w:start w:val="1"/>
      <w:numFmt w:val="bullet"/>
      <w:lvlText w:val="•"/>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C300E06">
      <w:start w:val="1"/>
      <w:numFmt w:val="bullet"/>
      <w:lvlText w:val="o"/>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FB693D2">
      <w:start w:val="1"/>
      <w:numFmt w:val="bullet"/>
      <w:lvlText w:val="▪"/>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0472ABA"/>
    <w:multiLevelType w:val="hybridMultilevel"/>
    <w:tmpl w:val="9D487FB8"/>
    <w:lvl w:ilvl="0" w:tplc="203CFDAC">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8EE82AA">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E88D20">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CEA8748">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2BECA4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CB8138A">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BBC47BC">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CDA6F84">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91405A2">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CA"/>
    <w:rsid w:val="00011CFA"/>
    <w:rsid w:val="00074B70"/>
    <w:rsid w:val="001206C9"/>
    <w:rsid w:val="001C1165"/>
    <w:rsid w:val="001C7F43"/>
    <w:rsid w:val="001E5AAC"/>
    <w:rsid w:val="002A254D"/>
    <w:rsid w:val="002A656E"/>
    <w:rsid w:val="002D0ACA"/>
    <w:rsid w:val="002E3162"/>
    <w:rsid w:val="002F7B94"/>
    <w:rsid w:val="00396071"/>
    <w:rsid w:val="00425286"/>
    <w:rsid w:val="00512F26"/>
    <w:rsid w:val="00580954"/>
    <w:rsid w:val="005838A4"/>
    <w:rsid w:val="005C162F"/>
    <w:rsid w:val="00697307"/>
    <w:rsid w:val="00715103"/>
    <w:rsid w:val="007176A9"/>
    <w:rsid w:val="00721BE1"/>
    <w:rsid w:val="007A3F1D"/>
    <w:rsid w:val="00855126"/>
    <w:rsid w:val="00890984"/>
    <w:rsid w:val="00950C55"/>
    <w:rsid w:val="009D44C6"/>
    <w:rsid w:val="009E604A"/>
    <w:rsid w:val="00A1778A"/>
    <w:rsid w:val="00A177F9"/>
    <w:rsid w:val="00A32F5E"/>
    <w:rsid w:val="00B50047"/>
    <w:rsid w:val="00BC748F"/>
    <w:rsid w:val="00C21471"/>
    <w:rsid w:val="00D65ADD"/>
    <w:rsid w:val="00ED6E77"/>
    <w:rsid w:val="00F27396"/>
    <w:rsid w:val="00F40E57"/>
    <w:rsid w:val="00F56316"/>
    <w:rsid w:val="00FE7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5ADF"/>
  <w15:docId w15:val="{FFE97931-3F9D-45E3-BA0D-A597ADBD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 w:line="267" w:lineRule="auto"/>
      <w:ind w:left="718" w:right="1964" w:hanging="10"/>
      <w:jc w:val="both"/>
    </w:pPr>
    <w:rPr>
      <w:rFonts w:ascii="Tahoma" w:eastAsia="Tahoma" w:hAnsi="Tahoma" w:cs="Tahoma"/>
      <w:color w:val="000000"/>
      <w:sz w:val="18"/>
    </w:rPr>
  </w:style>
  <w:style w:type="paragraph" w:styleId="Nagwek1">
    <w:name w:val="heading 1"/>
    <w:next w:val="Normalny"/>
    <w:link w:val="Nagwek1Znak"/>
    <w:uiPriority w:val="9"/>
    <w:qFormat/>
    <w:pPr>
      <w:keepNext/>
      <w:keepLines/>
      <w:spacing w:after="25" w:line="248" w:lineRule="auto"/>
      <w:ind w:left="718" w:hanging="10"/>
      <w:outlineLvl w:val="0"/>
    </w:pPr>
    <w:rPr>
      <w:rFonts w:ascii="Tahoma" w:eastAsia="Tahoma" w:hAnsi="Tahoma" w:cs="Tahoma"/>
      <w:b/>
      <w:color w:val="000000"/>
      <w:sz w:val="18"/>
    </w:rPr>
  </w:style>
  <w:style w:type="paragraph" w:styleId="Nagwek3">
    <w:name w:val="heading 3"/>
    <w:basedOn w:val="Normalny"/>
    <w:next w:val="Normalny"/>
    <w:link w:val="Nagwek3Znak"/>
    <w:uiPriority w:val="9"/>
    <w:semiHidden/>
    <w:unhideWhenUsed/>
    <w:qFormat/>
    <w:rsid w:val="005C16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ahoma" w:eastAsia="Tahoma" w:hAnsi="Tahoma" w:cs="Tahoma"/>
      <w:b/>
      <w:color w:val="000000"/>
      <w:sz w:val="18"/>
    </w:rPr>
  </w:style>
  <w:style w:type="paragraph" w:styleId="Nagwek">
    <w:name w:val="header"/>
    <w:basedOn w:val="Normalny"/>
    <w:link w:val="NagwekZnak"/>
    <w:uiPriority w:val="99"/>
    <w:unhideWhenUsed/>
    <w:rsid w:val="002F7B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B94"/>
    <w:rPr>
      <w:rFonts w:ascii="Tahoma" w:eastAsia="Tahoma" w:hAnsi="Tahoma" w:cs="Tahoma"/>
      <w:color w:val="000000"/>
      <w:sz w:val="18"/>
    </w:rPr>
  </w:style>
  <w:style w:type="paragraph" w:styleId="Akapitzlist">
    <w:name w:val="List Paragraph"/>
    <w:aliases w:val="Lista punktowana1,Lista punktowana2,Lista punktowana3,List bullet,Preambuła,HŁ_Bullet1,lp1,Normal,Akapit z listą3,Akapit z listą31,Wypunktowanie,List Paragraph,Normal2,Obiekt,List Paragraph1,Wyliczanie,Numerowanie,BulletC,CW_Lista"/>
    <w:basedOn w:val="Normalny"/>
    <w:link w:val="AkapitzlistZnak"/>
    <w:uiPriority w:val="34"/>
    <w:qFormat/>
    <w:rsid w:val="00BC748F"/>
    <w:pPr>
      <w:spacing w:after="0" w:line="240" w:lineRule="auto"/>
      <w:ind w:left="720" w:right="0" w:firstLine="6299"/>
      <w:contextualSpacing/>
    </w:pPr>
    <w:rPr>
      <w:rFonts w:ascii="Calibri" w:eastAsia="Times New Roman" w:hAnsi="Calibri" w:cs="Times New Roman"/>
      <w:color w:val="auto"/>
      <w:kern w:val="0"/>
      <w:sz w:val="22"/>
      <w:lang w:eastAsia="en-US"/>
      <w14:ligatures w14:val="none"/>
    </w:rPr>
  </w:style>
  <w:style w:type="character" w:customStyle="1" w:styleId="AkapitzlistZnak">
    <w:name w:val="Akapit z listą Znak"/>
    <w:aliases w:val="Lista punktowana1 Znak,Lista punktowana2 Znak,Lista punktowana3 Znak,List bullet Znak,Preambuła Znak,HŁ_Bullet1 Znak,lp1 Znak,Normal Znak,Akapit z listą3 Znak,Akapit z listą31 Znak,Wypunktowanie Znak,List Paragraph Znak,Normal2 Znak"/>
    <w:link w:val="Akapitzlist"/>
    <w:uiPriority w:val="34"/>
    <w:qFormat/>
    <w:locked/>
    <w:rsid w:val="00BC748F"/>
    <w:rPr>
      <w:rFonts w:ascii="Calibri" w:eastAsia="Times New Roman" w:hAnsi="Calibri" w:cs="Times New Roman"/>
      <w:kern w:val="0"/>
      <w:lang w:eastAsia="en-US"/>
      <w14:ligatures w14:val="none"/>
    </w:rPr>
  </w:style>
  <w:style w:type="character" w:customStyle="1" w:styleId="Nagwek3Znak">
    <w:name w:val="Nagłówek 3 Znak"/>
    <w:basedOn w:val="Domylnaczcionkaakapitu"/>
    <w:link w:val="Nagwek3"/>
    <w:uiPriority w:val="9"/>
    <w:semiHidden/>
    <w:rsid w:val="005C16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2627</Words>
  <Characters>15765</Characters>
  <Application>Microsoft Office Word</Application>
  <DocSecurity>0</DocSecurity>
  <Lines>131</Lines>
  <Paragraphs>36</Paragraphs>
  <ScaleCrop>false</ScaleCrop>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aszkatulska</dc:creator>
  <cp:keywords/>
  <cp:lastModifiedBy>Piotrowski Sławomir</cp:lastModifiedBy>
  <cp:revision>4</cp:revision>
  <dcterms:created xsi:type="dcterms:W3CDTF">2024-11-29T09:57:00Z</dcterms:created>
  <dcterms:modified xsi:type="dcterms:W3CDTF">2024-11-29T11:46:00Z</dcterms:modified>
</cp:coreProperties>
</file>