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CC741" w14:textId="77777777" w:rsidR="004916D7" w:rsidRDefault="004916D7" w:rsidP="00BB6BF3">
      <w:pPr>
        <w:suppressAutoHyphens w:val="0"/>
        <w:spacing w:after="160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Załącznik nr 1a do Formularza oferty</w:t>
      </w:r>
    </w:p>
    <w:p w14:paraId="4A14FE8D" w14:textId="77777777" w:rsidR="004916D7" w:rsidRDefault="004916D7" w:rsidP="00BB6BF3">
      <w:pPr>
        <w:suppressAutoHyphens w:val="0"/>
        <w:spacing w:after="160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OŚWIADCZENIE O SPEŁNIANIU WARUNKÓW UDZIAŁU W POSTĘPOWANIU </w:t>
      </w:r>
    </w:p>
    <w:p w14:paraId="22763D78" w14:textId="77777777" w:rsidR="004916D7" w:rsidRDefault="004916D7" w:rsidP="00BB6BF3">
      <w:pPr>
        <w:suppressAutoHyphens w:val="0"/>
        <w:spacing w:after="160"/>
        <w:jc w:val="center"/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</w:pPr>
      <w:r>
        <w:rPr>
          <w:rFonts w:ascii="Calibri Light" w:eastAsia="Calibri" w:hAnsi="Calibri Light" w:cs="Calibri Light"/>
          <w:b/>
          <w:caps/>
          <w:sz w:val="22"/>
          <w:szCs w:val="22"/>
          <w:u w:val="single"/>
        </w:rPr>
        <w:t xml:space="preserve">ORAZ O BRAKU PODSTAW DO WYKLUCZENIA </w:t>
      </w:r>
    </w:p>
    <w:p w14:paraId="2D20DAB2" w14:textId="77777777" w:rsidR="004916D7" w:rsidRDefault="004916D7" w:rsidP="00BB6BF3">
      <w:pPr>
        <w:suppressAutoHyphens w:val="0"/>
        <w:spacing w:after="160"/>
        <w:jc w:val="center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składane na podstawie art. 125 ust. 1 ustawy z dnia 11 września 2019 r. Prawo zamówień publicznych (dalej jako: ustawa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>)</w:t>
      </w:r>
    </w:p>
    <w:p w14:paraId="607297AF" w14:textId="77777777" w:rsidR="004916D7" w:rsidRDefault="004916D7" w:rsidP="00BB6BF3">
      <w:pPr>
        <w:suppressAutoHyphens w:val="0"/>
        <w:spacing w:after="160"/>
        <w:rPr>
          <w:rFonts w:ascii="Calibri Light" w:eastAsia="Calibri" w:hAnsi="Calibri Light" w:cs="Calibri Light"/>
          <w:b/>
          <w:sz w:val="22"/>
          <w:szCs w:val="22"/>
        </w:rPr>
      </w:pPr>
    </w:p>
    <w:p w14:paraId="2731F72F" w14:textId="77777777" w:rsidR="004916D7" w:rsidRDefault="004916D7" w:rsidP="00BB6BF3">
      <w:pPr>
        <w:keepNext/>
        <w:tabs>
          <w:tab w:val="left" w:pos="4253"/>
        </w:tabs>
        <w:suppressAutoHyphens w:val="0"/>
        <w:ind w:firstLine="5103"/>
        <w:jc w:val="both"/>
        <w:outlineLvl w:val="1"/>
        <w:rPr>
          <w:rFonts w:ascii="Calibri Light" w:eastAsia="Calibri" w:hAnsi="Calibri Light" w:cs="Calibri Light"/>
          <w:b/>
          <w:bCs/>
          <w:i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iCs/>
          <w:sz w:val="22"/>
          <w:szCs w:val="22"/>
        </w:rPr>
        <w:t>Zamawiający:</w:t>
      </w:r>
    </w:p>
    <w:p w14:paraId="42E47B0C" w14:textId="77777777" w:rsidR="004916D7" w:rsidRDefault="004916D7" w:rsidP="00BB6BF3">
      <w:pPr>
        <w:suppressAutoHyphens w:val="0"/>
        <w:ind w:firstLine="5103"/>
        <w:jc w:val="both"/>
        <w:rPr>
          <w:rFonts w:ascii="Calibri Light" w:eastAsia="Calibri" w:hAnsi="Calibri Light" w:cs="Calibri Light"/>
          <w:b/>
          <w:bCs/>
          <w:sz w:val="22"/>
          <w:szCs w:val="22"/>
        </w:rPr>
      </w:pPr>
      <w:r>
        <w:rPr>
          <w:rFonts w:ascii="Calibri Light" w:eastAsia="Calibri" w:hAnsi="Calibri Light" w:cs="Calibri Light"/>
          <w:b/>
          <w:bCs/>
          <w:sz w:val="22"/>
          <w:szCs w:val="22"/>
        </w:rPr>
        <w:t>Politechnika Warszawska</w:t>
      </w:r>
    </w:p>
    <w:p w14:paraId="5251654F" w14:textId="77777777" w:rsidR="004916D7" w:rsidRDefault="004916D7" w:rsidP="00BB6BF3">
      <w:pPr>
        <w:suppressAutoHyphens w:val="0"/>
        <w:ind w:firstLine="5103"/>
        <w:jc w:val="both"/>
        <w:rPr>
          <w:rFonts w:ascii="Calibri Light" w:eastAsia="Calibri" w:hAnsi="Calibri Light" w:cs="Calibri Light"/>
          <w:b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Pl. Politechniki 1, 00-661 Warszawa</w:t>
      </w:r>
    </w:p>
    <w:p w14:paraId="30C70769" w14:textId="77777777" w:rsidR="004916D7" w:rsidRDefault="004916D7" w:rsidP="00BB6BF3">
      <w:pPr>
        <w:suppressAutoHyphens w:val="0"/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Nazwa (firma)/imię i nazwisko oraz adres  Wykonawcy – </w:t>
      </w:r>
    </w:p>
    <w:p w14:paraId="5E741931" w14:textId="77777777" w:rsidR="004916D7" w:rsidRDefault="004916D7" w:rsidP="00BB6BF3">
      <w:pPr>
        <w:suppressAutoHyphens w:val="0"/>
        <w:autoSpaceDE w:val="0"/>
        <w:autoSpaceDN w:val="0"/>
        <w:adjustRightInd w:val="0"/>
        <w:spacing w:after="160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…………………………………………………………………………………….…………………………………………………………………….….,</w:t>
      </w:r>
    </w:p>
    <w:p w14:paraId="26F742AC" w14:textId="77777777" w:rsidR="004916D7" w:rsidRDefault="004916D7" w:rsidP="00BB6BF3">
      <w:pPr>
        <w:suppressAutoHyphens w:val="0"/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………………………..…………………………………………………………………………………………………………..……………………….,</w:t>
      </w:r>
    </w:p>
    <w:p w14:paraId="76C57A1A" w14:textId="77777777" w:rsidR="004916D7" w:rsidRDefault="004916D7" w:rsidP="00BB6BF3">
      <w:pPr>
        <w:suppressAutoHyphens w:val="0"/>
        <w:spacing w:after="160"/>
        <w:ind w:left="2977" w:hanging="2977"/>
        <w:rPr>
          <w:rFonts w:ascii="Calibri Light" w:eastAsia="Calibri" w:hAnsi="Calibri Light" w:cs="Calibri Light"/>
          <w:sz w:val="20"/>
          <w:szCs w:val="20"/>
        </w:rPr>
      </w:pPr>
      <w:r>
        <w:rPr>
          <w:rFonts w:ascii="Calibri Light" w:eastAsia="Calibri" w:hAnsi="Calibri Light" w:cs="Calibri Light"/>
          <w:sz w:val="22"/>
          <w:szCs w:val="22"/>
        </w:rPr>
        <w:t>reprezentowany przez: …………………………………………………………………………………………………….…………………...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                                    </w:t>
      </w:r>
      <w:r>
        <w:rPr>
          <w:rFonts w:ascii="Calibri Light" w:eastAsia="Calibri" w:hAnsi="Calibri Light" w:cs="Calibri Light"/>
          <w:i/>
          <w:sz w:val="20"/>
          <w:szCs w:val="20"/>
        </w:rPr>
        <w:t>(</w:t>
      </w:r>
      <w:r>
        <w:rPr>
          <w:rFonts w:ascii="Calibri Light" w:eastAsia="Calibri" w:hAnsi="Calibri Light" w:cs="Calibri Light"/>
          <w:sz w:val="20"/>
          <w:szCs w:val="20"/>
        </w:rPr>
        <w:t>imię, nazwisko, stanowisko/podstawa do reprezentacji)</w:t>
      </w:r>
    </w:p>
    <w:p w14:paraId="02912210" w14:textId="2C210D22" w:rsidR="004916D7" w:rsidRPr="00B9050D" w:rsidRDefault="004916D7" w:rsidP="00BB6BF3">
      <w:pPr>
        <w:suppressAutoHyphens w:val="0"/>
        <w:spacing w:after="160"/>
        <w:jc w:val="both"/>
        <w:rPr>
          <w:rFonts w:ascii="Calibri Light" w:eastAsia="Calibri" w:hAnsi="Calibri Light" w:cs="Calibri Light"/>
          <w:sz w:val="22"/>
          <w:szCs w:val="22"/>
        </w:rPr>
      </w:pPr>
      <w:bookmarkStart w:id="0" w:name="_Hlk106014574"/>
      <w:r w:rsidRPr="00B9050D">
        <w:rPr>
          <w:rFonts w:ascii="Calibri Light" w:eastAsia="Calibri" w:hAnsi="Calibri Light" w:cs="Calibri Light"/>
          <w:sz w:val="22"/>
          <w:szCs w:val="22"/>
        </w:rPr>
        <w:t>Na potrzeby postępowania o udzielenie zamówienia publicznego na:</w:t>
      </w:r>
      <w:r w:rsidRPr="00B9050D">
        <w:rPr>
          <w:rFonts w:ascii="Calibri Light" w:hAnsi="Calibri Light" w:cs="Calibri Light"/>
          <w:color w:val="2F5496"/>
          <w:sz w:val="22"/>
          <w:szCs w:val="22"/>
        </w:rPr>
        <w:t xml:space="preserve"> </w:t>
      </w:r>
      <w:r w:rsidR="0035657B" w:rsidRPr="0035657B">
        <w:rPr>
          <w:rFonts w:ascii="Calibri Light" w:hAnsi="Calibri Light" w:cs="Calibri Light"/>
          <w:bCs/>
          <w:color w:val="002060"/>
          <w:sz w:val="22"/>
          <w:szCs w:val="22"/>
        </w:rPr>
        <w:t>Obsługa serwisowa kolektorów słonecznych w DS „Tatrzańska</w:t>
      </w:r>
      <w:r w:rsidR="0035657B" w:rsidRPr="0035657B">
        <w:rPr>
          <w:rFonts w:ascii="Calibri Light" w:hAnsi="Calibri Light" w:cs="Calibri Light"/>
          <w:color w:val="002060"/>
          <w:sz w:val="22"/>
          <w:szCs w:val="22"/>
        </w:rPr>
        <w:t>”, numer referencyjny: ZP.U.MG.18.2025</w:t>
      </w:r>
      <w:bookmarkStart w:id="1" w:name="_GoBack"/>
      <w:bookmarkEnd w:id="1"/>
      <w:r w:rsidRPr="00B9050D">
        <w:rPr>
          <w:rFonts w:ascii="Calibri Light" w:eastAsia="Calibri" w:hAnsi="Calibri Light" w:cs="Calibri Light"/>
          <w:bCs/>
          <w:color w:val="002060"/>
          <w:sz w:val="22"/>
          <w:szCs w:val="22"/>
        </w:rPr>
        <w:t>,</w:t>
      </w:r>
      <w:bookmarkEnd w:id="0"/>
      <w:r w:rsidRPr="00B9050D">
        <w:rPr>
          <w:rFonts w:ascii="Calibri Light" w:eastAsia="Calibri" w:hAnsi="Calibri Light" w:cs="Calibri Light"/>
          <w:b/>
          <w:color w:val="002060"/>
          <w:sz w:val="22"/>
          <w:szCs w:val="22"/>
        </w:rPr>
        <w:t xml:space="preserve"> </w:t>
      </w:r>
      <w:r w:rsidRPr="00B9050D">
        <w:rPr>
          <w:rFonts w:ascii="Calibri Light" w:eastAsia="Calibri" w:hAnsi="Calibri Light" w:cs="Calibri Light"/>
          <w:sz w:val="22"/>
          <w:szCs w:val="22"/>
        </w:rPr>
        <w:t>prowadzonego przez Politechnikę Warszawską</w:t>
      </w:r>
      <w:r w:rsidRPr="00B9050D">
        <w:rPr>
          <w:rFonts w:ascii="Calibri Light" w:eastAsia="Calibri" w:hAnsi="Calibri Light" w:cs="Calibri Light"/>
          <w:i/>
          <w:sz w:val="22"/>
          <w:szCs w:val="22"/>
        </w:rPr>
        <w:t xml:space="preserve">, </w:t>
      </w:r>
      <w:r w:rsidRPr="00B9050D">
        <w:rPr>
          <w:rFonts w:ascii="Calibri Light" w:eastAsia="Calibri" w:hAnsi="Calibri Light" w:cs="Calibri Light"/>
          <w:sz w:val="22"/>
          <w:szCs w:val="22"/>
        </w:rPr>
        <w:t>oświadczam, co następuje:</w:t>
      </w:r>
    </w:p>
    <w:p w14:paraId="14D46009" w14:textId="77777777" w:rsidR="004916D7" w:rsidRPr="00B9050D" w:rsidRDefault="004916D7" w:rsidP="00BB6BF3">
      <w:pPr>
        <w:suppressAutoHyphens w:val="0"/>
        <w:spacing w:after="160"/>
        <w:jc w:val="center"/>
        <w:rPr>
          <w:rFonts w:ascii="Calibri Light" w:eastAsia="Calibri" w:hAnsi="Calibri Light" w:cs="Calibri Light"/>
          <w:b/>
          <w:sz w:val="22"/>
          <w:szCs w:val="22"/>
        </w:rPr>
      </w:pPr>
      <w:r w:rsidRPr="00B9050D">
        <w:rPr>
          <w:rFonts w:ascii="Calibri Light" w:eastAsia="Calibri" w:hAnsi="Calibri Light" w:cs="Calibri Light"/>
          <w:b/>
          <w:sz w:val="22"/>
          <w:szCs w:val="22"/>
        </w:rPr>
        <w:t>OŚWIADCZENIE DOTYCZĄCE WYKONAWCY</w:t>
      </w:r>
    </w:p>
    <w:p w14:paraId="0B0E3FD0" w14:textId="3D46CD24" w:rsidR="00DE4473" w:rsidRPr="001F0859" w:rsidRDefault="004916D7" w:rsidP="00BB6BF3">
      <w:pPr>
        <w:widowControl/>
        <w:numPr>
          <w:ilvl w:val="0"/>
          <w:numId w:val="1"/>
        </w:numPr>
        <w:suppressAutoHyphens w:val="0"/>
        <w:ind w:left="426" w:hanging="426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B9050D">
        <w:rPr>
          <w:rFonts w:ascii="Calibri Light" w:eastAsia="Calibri" w:hAnsi="Calibri Light" w:cs="Calibri Light"/>
          <w:sz w:val="22"/>
          <w:szCs w:val="22"/>
        </w:rPr>
        <w:t>Oświadczam, że spełniam warunki udziału w postępowaniu określone przez Zamawiającego w Specyfikacji Warunków Zamówienia</w:t>
      </w:r>
      <w:r w:rsidR="00576718">
        <w:rPr>
          <w:rFonts w:ascii="Calibri Light" w:eastAsia="Calibri" w:hAnsi="Calibri Light" w:cs="Calibri Light"/>
          <w:sz w:val="22"/>
          <w:szCs w:val="22"/>
        </w:rPr>
        <w:t>.</w:t>
      </w:r>
    </w:p>
    <w:p w14:paraId="70C3CDF6" w14:textId="77777777" w:rsidR="001F0859" w:rsidRPr="00B9050D" w:rsidRDefault="001F0859" w:rsidP="00BB6BF3">
      <w:pPr>
        <w:pStyle w:val="Akapitzlist"/>
        <w:ind w:left="814"/>
        <w:jc w:val="both"/>
        <w:rPr>
          <w:rFonts w:ascii="Calibri Light" w:hAnsi="Calibri Light" w:cs="Calibri Light"/>
          <w:bCs/>
          <w:color w:val="002060"/>
          <w:sz w:val="22"/>
          <w:szCs w:val="22"/>
        </w:rPr>
      </w:pPr>
    </w:p>
    <w:p w14:paraId="4B467D14" w14:textId="517C2854" w:rsidR="004916D7" w:rsidRPr="00DE4473" w:rsidRDefault="004916D7" w:rsidP="00BB6BF3">
      <w:pPr>
        <w:pStyle w:val="Akapitzlist"/>
        <w:numPr>
          <w:ilvl w:val="0"/>
          <w:numId w:val="1"/>
        </w:numPr>
        <w:spacing w:after="160"/>
        <w:ind w:left="284" w:hanging="284"/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Oświadczam, że nie podlegam wykluczeniu z postępowania na podstawie art. 108 ust 1 ustawy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, zgodnie z którymi z postępowania o udzielenie zamówienia wyklucza się, Wykonawcę̨: </w:t>
      </w:r>
    </w:p>
    <w:p w14:paraId="6A39403B" w14:textId="3E2C8D06" w:rsidR="004916D7" w:rsidRPr="00DE4473" w:rsidRDefault="004916D7" w:rsidP="00BB6BF3">
      <w:pPr>
        <w:pStyle w:val="Akapitzlist"/>
        <w:numPr>
          <w:ilvl w:val="1"/>
          <w:numId w:val="1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 będącego osobą fizyczną, którego prawomocnie skazano za przestępstwo: </w:t>
      </w:r>
    </w:p>
    <w:p w14:paraId="3161FAB7" w14:textId="77777777" w:rsidR="004916D7" w:rsidRPr="00921C62" w:rsidRDefault="004916D7" w:rsidP="00BB6BF3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udziału w zorganizowanej grupie przestępczej albo związku mającym na celu popełnienie przestępstwa lub przestępstwa skarbowego, o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którym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258 Kodeksu karnego, </w:t>
      </w:r>
    </w:p>
    <w:p w14:paraId="16DC0BCF" w14:textId="77777777" w:rsidR="004916D7" w:rsidRPr="00921C62" w:rsidRDefault="004916D7" w:rsidP="00BB6BF3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handlu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ludźmi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o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którym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189a Kodeksu karnego, </w:t>
      </w:r>
    </w:p>
    <w:p w14:paraId="12BDC910" w14:textId="77777777" w:rsidR="004916D7" w:rsidRPr="00921C62" w:rsidRDefault="004916D7" w:rsidP="00BB6BF3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921C62">
        <w:rPr>
          <w:rFonts w:ascii="Calibri Light" w:hAnsi="Calibri Light" w:cs="Calibri Light"/>
          <w:color w:val="auto"/>
          <w:sz w:val="22"/>
          <w:szCs w:val="22"/>
          <w:lang w:eastAsia="pl-PL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, </w:t>
      </w:r>
    </w:p>
    <w:p w14:paraId="15D71B85" w14:textId="77777777" w:rsidR="004916D7" w:rsidRDefault="004916D7" w:rsidP="00BB6BF3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finansowania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przestępstwa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o charakterze terrorystycznym, o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którym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mowa w art. 165a Kodeksu karnego, lub </w:t>
      </w:r>
      <w:proofErr w:type="spellStart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>przestępstwo</w:t>
      </w:r>
      <w:proofErr w:type="spellEnd"/>
      <w:r w:rsidRPr="00921C62">
        <w:rPr>
          <w:rFonts w:ascii="Calibri Light" w:eastAsia="Calibri" w:hAnsi="Calibri Light" w:cs="Calibri Light"/>
          <w:color w:val="auto"/>
          <w:sz w:val="22"/>
          <w:szCs w:val="22"/>
        </w:rPr>
        <w:t xml:space="preserve"> udaremniania</w:t>
      </w:r>
      <w:r>
        <w:rPr>
          <w:rFonts w:ascii="Calibri Light" w:eastAsia="Calibri" w:hAnsi="Calibri Light" w:cs="Calibri Light"/>
          <w:sz w:val="22"/>
          <w:szCs w:val="22"/>
        </w:rPr>
        <w:t xml:space="preserve"> lub utrudniania stwierdzenia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przestępnego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pochodzenia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pieniędzy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lub ukrywania ich pochodzenia,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299 Kodeksu karnego, </w:t>
      </w:r>
    </w:p>
    <w:p w14:paraId="78477356" w14:textId="77777777" w:rsidR="004916D7" w:rsidRPr="00DB1B25" w:rsidRDefault="004916D7" w:rsidP="00BB6BF3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 w:rsidRPr="00DB1B25">
        <w:rPr>
          <w:rFonts w:ascii="Calibri Light" w:eastAsia="Calibri" w:hAnsi="Calibri Light" w:cs="Calibri Light"/>
          <w:sz w:val="22"/>
          <w:szCs w:val="22"/>
        </w:rPr>
        <w:t xml:space="preserve">o charakterze terrorystycznym, o </w:t>
      </w:r>
      <w:proofErr w:type="spellStart"/>
      <w:r w:rsidRPr="00DB1B25"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 w:rsidRPr="00DB1B25">
        <w:rPr>
          <w:rFonts w:ascii="Calibri Light" w:eastAsia="Calibri" w:hAnsi="Calibri Light" w:cs="Calibri Light"/>
          <w:sz w:val="22"/>
          <w:szCs w:val="22"/>
        </w:rPr>
        <w:t xml:space="preserve"> mowa w art. 115 § 20 Kodeksu karnego, lub </w:t>
      </w:r>
      <w:proofErr w:type="spellStart"/>
      <w:r w:rsidRPr="00DB1B25">
        <w:rPr>
          <w:rFonts w:ascii="Calibri Light" w:eastAsia="Calibri" w:hAnsi="Calibri Light" w:cs="Calibri Light"/>
          <w:sz w:val="22"/>
          <w:szCs w:val="22"/>
        </w:rPr>
        <w:t>mające</w:t>
      </w:r>
      <w:proofErr w:type="spellEnd"/>
      <w:r w:rsidRPr="00DB1B25">
        <w:rPr>
          <w:rFonts w:ascii="Calibri Light" w:eastAsia="Calibri" w:hAnsi="Calibri Light" w:cs="Calibri Light"/>
          <w:sz w:val="22"/>
          <w:szCs w:val="22"/>
        </w:rPr>
        <w:t xml:space="preserve"> na celu popełnienie tego przestępstwa, </w:t>
      </w:r>
    </w:p>
    <w:p w14:paraId="6820A905" w14:textId="77777777" w:rsidR="004916D7" w:rsidRDefault="004916D7" w:rsidP="00BB6BF3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powierzenia wykonywania pracy małoletniemu cudzoziemcowi,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9 ust. 2 ustawy z dnia 15 czerwca 2012 r. o skutkach powierzania wykonywania pracy cudzoziemcom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przebywającym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wbrew przepisom na terytorium Rzeczypospolitej Polskiej (Dz. U. poz. 769), </w:t>
      </w:r>
    </w:p>
    <w:p w14:paraId="48010B8B" w14:textId="77777777" w:rsidR="004916D7" w:rsidRDefault="004916D7" w:rsidP="00BB6BF3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przeciwko obrotowi gospodarczemu,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których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296–307 Kodeksu karnego,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przestępstwo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oszustwa,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286 Kodeksu karnego,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przestępstwo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przeciwko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wiarygodności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dokumentów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, 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których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270–277d Kodeksu karnego, lub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przestępstwo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skarbowe, </w:t>
      </w:r>
    </w:p>
    <w:p w14:paraId="6B24AE75" w14:textId="77777777" w:rsidR="004916D7" w:rsidRDefault="004916D7" w:rsidP="00BB6BF3">
      <w:pPr>
        <w:widowControl/>
        <w:numPr>
          <w:ilvl w:val="0"/>
          <w:numId w:val="2"/>
        </w:numPr>
        <w:suppressAutoHyphens w:val="0"/>
        <w:spacing w:after="16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lastRenderedPageBreak/>
        <w:t xml:space="preserve">o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którym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mowa w art. 9 ust. 1 i 3 lub art. 10 ustawy z dnia 15 czerwca 2012 r. o skutkach powierzania wykonywania pracy cudzoziemcom przebywającym wbrew przepisom na terytorium Rzeczypospolitej Polskiej </w:t>
      </w:r>
    </w:p>
    <w:p w14:paraId="7945ABF9" w14:textId="77777777" w:rsidR="004916D7" w:rsidRDefault="004916D7" w:rsidP="00BB6BF3">
      <w:pPr>
        <w:suppressAutoHyphens w:val="0"/>
        <w:ind w:left="720"/>
        <w:contextualSpacing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 xml:space="preserve">– lub za odpowiedni czyn zabroniony określony w przepisach prawa obcego; </w:t>
      </w:r>
    </w:p>
    <w:p w14:paraId="00E357D6" w14:textId="0A8E7391" w:rsidR="004916D7" w:rsidRPr="00DE4473" w:rsidRDefault="004916D7" w:rsidP="00BB6BF3">
      <w:pPr>
        <w:pStyle w:val="Akapitzlist"/>
        <w:numPr>
          <w:ilvl w:val="1"/>
          <w:numId w:val="1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jeżeli urzędującego członka jego organu zarządzającego lub nadzorczego,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wspólnika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spółki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w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spółce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jawnej lub partnerskiej albo komplementariusza w spółce komandytowej lub komandytowo-akcyjnej lub prokurenta prawomocnie skazano za przestępstwo, o którym mowa w pkt 1.1;</w:t>
      </w:r>
    </w:p>
    <w:p w14:paraId="2CAD6145" w14:textId="6270071E" w:rsidR="004916D7" w:rsidRDefault="004916D7" w:rsidP="00BB6BF3">
      <w:pPr>
        <w:pStyle w:val="Akapitzlist"/>
        <w:numPr>
          <w:ilvl w:val="1"/>
          <w:numId w:val="1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którego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wydano prawomocny wyrok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sądu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lub ostateczną decyzję administracyjną o zaleganiu z uiszczeniem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podatków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, opłat lub składek na ubezpieczenie społeczne lub zdrowotne, chyba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że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wykonawca odpowiednio przed upływem terminu do składania wniosków o dopuszczenie do udziału w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postępowaniu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albo przed upływem terminu składania ofert dokonał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płatności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należnych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podatków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, opłat lub składek na ubezpieczenie społeczne lub zdrowotne wraz z odsetkami lub grzywnami lub zawarł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wiążące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 porozumienie w sprawie spłaty tych </w:t>
      </w:r>
      <w:proofErr w:type="spellStart"/>
      <w:r w:rsidRPr="00DE4473">
        <w:rPr>
          <w:rFonts w:ascii="Calibri Light" w:eastAsia="Calibri" w:hAnsi="Calibri Light" w:cs="Calibri Light"/>
          <w:sz w:val="22"/>
          <w:szCs w:val="22"/>
        </w:rPr>
        <w:t>należności</w:t>
      </w:r>
      <w:proofErr w:type="spellEnd"/>
      <w:r w:rsidRPr="00DE4473">
        <w:rPr>
          <w:rFonts w:ascii="Calibri Light" w:eastAsia="Calibri" w:hAnsi="Calibri Light" w:cs="Calibri Light"/>
          <w:sz w:val="22"/>
          <w:szCs w:val="22"/>
        </w:rPr>
        <w:t xml:space="preserve">; </w:t>
      </w:r>
    </w:p>
    <w:p w14:paraId="12795436" w14:textId="17A2BC37" w:rsidR="004916D7" w:rsidRDefault="004916D7" w:rsidP="00BB6BF3">
      <w:pPr>
        <w:pStyle w:val="Akapitzlist"/>
        <w:numPr>
          <w:ilvl w:val="1"/>
          <w:numId w:val="1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 xml:space="preserve">wobec którego prawomocnie orzeczono zakaz ubiegania się̨ o zamówienia publiczne; </w:t>
      </w:r>
    </w:p>
    <w:p w14:paraId="53A046D0" w14:textId="1F4C6010" w:rsidR="004916D7" w:rsidRDefault="004916D7" w:rsidP="00BB6BF3">
      <w:pPr>
        <w:pStyle w:val="Akapitzlist"/>
        <w:numPr>
          <w:ilvl w:val="1"/>
          <w:numId w:val="1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46C97BAE" w14:textId="7BEA3E39" w:rsidR="004916D7" w:rsidRPr="00DE4473" w:rsidRDefault="004916D7" w:rsidP="00BB6BF3">
      <w:pPr>
        <w:pStyle w:val="Akapitzlist"/>
        <w:numPr>
          <w:ilvl w:val="1"/>
          <w:numId w:val="1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DE4473">
        <w:rPr>
          <w:rFonts w:ascii="Calibri Light" w:eastAsia="Calibri" w:hAnsi="Calibri Light" w:cs="Calibri Light"/>
          <w:sz w:val="22"/>
          <w:szCs w:val="22"/>
        </w:rPr>
        <w:t>jeżeli, w przypadkach, o których mowa w art. 85 ust.1,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winny sposób niż przez wykluczenie wykonawcy z udziału w postępowaniu o udzielenie zamówienia</w:t>
      </w:r>
      <w:r w:rsidR="00DE4473">
        <w:rPr>
          <w:rFonts w:ascii="Calibri Light" w:eastAsia="Calibri" w:hAnsi="Calibri Light" w:cs="Calibri Light"/>
          <w:sz w:val="22"/>
          <w:szCs w:val="22"/>
          <w:lang w:val="pl-PL"/>
        </w:rPr>
        <w:t>.</w:t>
      </w:r>
    </w:p>
    <w:p w14:paraId="64621BEC" w14:textId="77777777" w:rsidR="00DE4473" w:rsidRPr="00DE4473" w:rsidRDefault="00DE4473" w:rsidP="00BB6BF3">
      <w:pPr>
        <w:pStyle w:val="Akapitzlist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3A9AA9C3" w14:textId="265F4F34" w:rsidR="004916D7" w:rsidRDefault="004916D7" w:rsidP="00BB6BF3">
      <w:pPr>
        <w:widowControl/>
        <w:numPr>
          <w:ilvl w:val="0"/>
          <w:numId w:val="1"/>
        </w:numPr>
        <w:suppressAutoHyphens w:val="0"/>
        <w:spacing w:after="160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 xml:space="preserve">Oświadczam, że nie podlegam wykluczeniu z postępowania na podstawie art. 109 ust. 1 </w:t>
      </w:r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br/>
        <w:t xml:space="preserve">pkt 4 ustawy </w:t>
      </w:r>
      <w:proofErr w:type="spellStart"/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>Pzp</w:t>
      </w:r>
      <w:proofErr w:type="spellEnd"/>
      <w:r w:rsidRPr="001D6C6E">
        <w:rPr>
          <w:rFonts w:ascii="Calibri Light" w:eastAsia="Calibri" w:hAnsi="Calibri Light" w:cs="Calibri Light"/>
          <w:color w:val="auto"/>
          <w:sz w:val="22"/>
          <w:szCs w:val="22"/>
        </w:rPr>
        <w:t>, zgodnie z którymi z postępowania o udzielenie zamówienia Zamawiający może wykluczyć Wykonawcę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316E35CA" w14:textId="77777777" w:rsidR="00DE4473" w:rsidRDefault="00DE4473" w:rsidP="00BB6BF3">
      <w:pPr>
        <w:widowControl/>
        <w:suppressAutoHyphens w:val="0"/>
        <w:spacing w:after="160"/>
        <w:ind w:left="426"/>
        <w:contextualSpacing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</w:p>
    <w:p w14:paraId="1F7AA169" w14:textId="073A4C3A" w:rsidR="00DE4473" w:rsidRPr="001F0859" w:rsidRDefault="00DE4473" w:rsidP="00BB6BF3">
      <w:pPr>
        <w:widowControl/>
        <w:numPr>
          <w:ilvl w:val="0"/>
          <w:numId w:val="1"/>
        </w:numPr>
        <w:suppressAutoHyphens w:val="0"/>
        <w:ind w:left="426"/>
        <w:contextualSpacing/>
        <w:jc w:val="both"/>
        <w:rPr>
          <w:rFonts w:ascii="Calibri Light" w:eastAsia="Calibri" w:hAnsi="Calibri Light" w:cs="Calibri Light"/>
          <w:color w:val="002060"/>
          <w:sz w:val="22"/>
          <w:szCs w:val="22"/>
        </w:rPr>
      </w:pPr>
      <w:r w:rsidRPr="001F0859">
        <w:rPr>
          <w:rFonts w:ascii="Calibri Light" w:hAnsi="Calibri Light" w:cs="Calibri Light"/>
          <w:color w:val="002060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narodowego, to jest:</w:t>
      </w:r>
    </w:p>
    <w:p w14:paraId="2EDD4387" w14:textId="72D32D95" w:rsidR="00DE4473" w:rsidRDefault="00DE4473" w:rsidP="00BB6BF3">
      <w:pPr>
        <w:pStyle w:val="Akapitzlist"/>
        <w:numPr>
          <w:ilvl w:val="1"/>
          <w:numId w:val="1"/>
        </w:numPr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9245B2">
        <w:rPr>
          <w:rFonts w:ascii="Calibri Light" w:hAnsi="Calibri Light" w:cs="Calibri Light"/>
          <w:sz w:val="22"/>
          <w:szCs w:val="22"/>
        </w:rPr>
        <w:t>nie jestem wykonawcą lub uczestnikiem konkursu wymienionym w wykazach określonych w rozporządzeniu Rady (WE) nr 765/2006 i rozporządzeniu Rady (UE) nr 269/2014 albo wpisanym na listę na podstawie decyzji w sprawie wpisu na listę rozstrzygającej o zastosowaniu środka, o którym mowa w art. 1 pkt 3 ustawy wymienionej we wprowadzeniu do wyliczenia;</w:t>
      </w:r>
    </w:p>
    <w:p w14:paraId="79744D15" w14:textId="3BE7E49E" w:rsidR="00DE4473" w:rsidRDefault="00DE4473" w:rsidP="00BB6BF3">
      <w:pPr>
        <w:pStyle w:val="Akapitzlist"/>
        <w:numPr>
          <w:ilvl w:val="1"/>
          <w:numId w:val="1"/>
        </w:numPr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DE4473">
        <w:rPr>
          <w:rFonts w:ascii="Calibri Light" w:hAnsi="Calibri Light" w:cs="Calibri Light"/>
          <w:sz w:val="22"/>
          <w:szCs w:val="22"/>
        </w:rPr>
        <w:t xml:space="preserve">nie jestem wykonawcą lub uczestnikiem konkursu, którego beneficjentem rzeczywistym w rozumieniu ustawy z dnia 1 marca 2018 r. o przeciwdziałaniu praniu pieniędzy oraz finansowaniu terroryzmu (Dz. U. z 2022 r. poz. 593 z </w:t>
      </w:r>
      <w:proofErr w:type="spellStart"/>
      <w:r w:rsidRPr="00DE4473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DE4473">
        <w:rPr>
          <w:rFonts w:ascii="Calibri Light" w:hAnsi="Calibri Light" w:cs="Calibri Light"/>
          <w:sz w:val="22"/>
          <w:szCs w:val="22"/>
        </w:rPr>
        <w:t>. zm.) jest osoba wymieniona w wykazach określonych w rozporządzeniu Rady (WE) nr 765/2006 i rozporządzeniu Rady (UE) nr 269/2014 albo wpisana na listę lub będąca takim beneficjentem rzeczywistym od dnia 24 lutego 2022 r., o ile została wpisana na listę na podstawie decyzji w sprawie wpisu na listę rozstrzygającej o zastosowaniu środka, o którym mowa w art. 1 pkt 3 ustawy wymienionej we wprowadzeniu do wyliczenia;</w:t>
      </w:r>
    </w:p>
    <w:p w14:paraId="47C62791" w14:textId="7DBE23EC" w:rsidR="00DE4473" w:rsidRPr="00DE4473" w:rsidRDefault="00DE4473" w:rsidP="00BB6BF3">
      <w:pPr>
        <w:pStyle w:val="Akapitzlist"/>
        <w:numPr>
          <w:ilvl w:val="1"/>
          <w:numId w:val="1"/>
        </w:numPr>
        <w:ind w:left="851" w:hanging="491"/>
        <w:jc w:val="both"/>
        <w:rPr>
          <w:rFonts w:ascii="Calibri Light" w:hAnsi="Calibri Light" w:cs="Calibri Light"/>
          <w:sz w:val="22"/>
          <w:szCs w:val="22"/>
        </w:rPr>
      </w:pPr>
      <w:r w:rsidRPr="00DE4473">
        <w:rPr>
          <w:rFonts w:ascii="Calibri Light" w:hAnsi="Calibri Light" w:cs="Calibri Light"/>
          <w:sz w:val="22"/>
          <w:szCs w:val="22"/>
        </w:rPr>
        <w:t xml:space="preserve">nie jestem wykonawcą lub uczestnikiem konkursu, którego jednostką dominującą w rozumieniu art. 3 ust. 1 pkt 37 ustawy z dnia 29 września 1994 r. o rachunkowości  (Dz. U. z 2021 r. poz. 217 z </w:t>
      </w:r>
      <w:proofErr w:type="spellStart"/>
      <w:r w:rsidRPr="00DE4473">
        <w:rPr>
          <w:rFonts w:ascii="Calibri Light" w:hAnsi="Calibri Light" w:cs="Calibri Light"/>
          <w:sz w:val="22"/>
          <w:szCs w:val="22"/>
        </w:rPr>
        <w:t>późn</w:t>
      </w:r>
      <w:proofErr w:type="spellEnd"/>
      <w:r w:rsidRPr="00DE4473">
        <w:rPr>
          <w:rFonts w:ascii="Calibri Light" w:hAnsi="Calibri Light" w:cs="Calibri Light"/>
          <w:sz w:val="22"/>
          <w:szCs w:val="22"/>
        </w:rPr>
        <w:t>. zm.) jest podmiot wymieniony w wykazach określonych w rozporządzeniu Rady (WE) nr 765/2006 i rozporządzeniu Rady (UE) nr 269/2014 albo wpisany na listę lub będący taką jednostką dominującą od dnia 24 lutego 2022 r., o ile został wpisany na listę na podstawie decyzji w sprawie wpisu na listę rozstrzygającej o zastosowaniu środka, o którym mowa w art. 1 pkt 3 ustawy wymienionej we wprowadzeniu do wyliczenia.”.</w:t>
      </w:r>
    </w:p>
    <w:p w14:paraId="17E8D2B3" w14:textId="77777777" w:rsidR="00DE4473" w:rsidRDefault="00DE4473" w:rsidP="00BB6BF3">
      <w:pPr>
        <w:pStyle w:val="Akapitzlist"/>
        <w:rPr>
          <w:rFonts w:ascii="Calibri Light" w:eastAsia="Calibri" w:hAnsi="Calibri Light" w:cs="Calibri Light"/>
          <w:b/>
          <w:sz w:val="22"/>
          <w:szCs w:val="22"/>
        </w:rPr>
      </w:pPr>
    </w:p>
    <w:p w14:paraId="5A6F78BA" w14:textId="184231F8" w:rsidR="004916D7" w:rsidRPr="00DE4473" w:rsidRDefault="004916D7" w:rsidP="00BB6BF3">
      <w:pPr>
        <w:widowControl/>
        <w:numPr>
          <w:ilvl w:val="0"/>
          <w:numId w:val="1"/>
        </w:numPr>
        <w:suppressAutoHyphens w:val="0"/>
        <w:spacing w:after="160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>
        <w:rPr>
          <w:rFonts w:ascii="Calibri Light" w:eastAsia="Calibri" w:hAnsi="Calibri Light" w:cs="Calibri Light"/>
          <w:b/>
          <w:sz w:val="22"/>
          <w:szCs w:val="22"/>
        </w:rPr>
        <w:t>(jeżeli dotyczy) Oświadczam,</w:t>
      </w:r>
      <w:r>
        <w:rPr>
          <w:rFonts w:ascii="Calibri Light" w:eastAsia="Calibri" w:hAnsi="Calibri Light" w:cs="Calibri Light"/>
          <w:sz w:val="22"/>
          <w:szCs w:val="22"/>
        </w:rPr>
        <w:t xml:space="preserve"> że zachodzą w stosunku do mnie podstawy wykluczenia z postępowania na podstawie art. ……………………. ustawy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</w:t>
      </w:r>
      <w:r>
        <w:rPr>
          <w:rFonts w:ascii="Calibri Light" w:eastAsia="Calibri" w:hAnsi="Calibri Light" w:cs="Calibri Light"/>
          <w:i/>
          <w:sz w:val="22"/>
          <w:szCs w:val="22"/>
        </w:rPr>
        <w:t xml:space="preserve">(podać mającą zastosowanie podstawę wykluczenia spośród wymienionych w art. 108 ust. 1 pkt 1, 2, 5, </w:t>
      </w:r>
      <w:r w:rsidRPr="00DE4473">
        <w:rPr>
          <w:rFonts w:ascii="Calibri Light" w:eastAsia="Calibri" w:hAnsi="Calibri Light" w:cs="Calibri Light"/>
          <w:b/>
          <w:bCs/>
          <w:i/>
          <w:sz w:val="22"/>
          <w:szCs w:val="22"/>
        </w:rPr>
        <w:t xml:space="preserve">art. 109 ust. 1 pkt 4 ustawy </w:t>
      </w:r>
      <w:proofErr w:type="spellStart"/>
      <w:r w:rsidRPr="00DE4473">
        <w:rPr>
          <w:rFonts w:ascii="Calibri Light" w:eastAsia="Calibri" w:hAnsi="Calibri Light" w:cs="Calibri Light"/>
          <w:b/>
          <w:bCs/>
          <w:i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i/>
          <w:sz w:val="22"/>
          <w:szCs w:val="22"/>
        </w:rPr>
        <w:t>).</w:t>
      </w:r>
      <w:r>
        <w:rPr>
          <w:rFonts w:ascii="Calibri Light" w:eastAsia="Calibri" w:hAnsi="Calibri Light" w:cs="Calibri Light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>
        <w:rPr>
          <w:rFonts w:ascii="Calibri Light" w:eastAsia="Calibri" w:hAnsi="Calibri Light" w:cs="Calibri Light"/>
          <w:sz w:val="22"/>
          <w:szCs w:val="22"/>
        </w:rPr>
        <w:t>Pzp</w:t>
      </w:r>
      <w:proofErr w:type="spellEnd"/>
      <w:r>
        <w:rPr>
          <w:rFonts w:ascii="Calibri Light" w:eastAsia="Calibri" w:hAnsi="Calibri Light" w:cs="Calibri Light"/>
          <w:sz w:val="22"/>
          <w:szCs w:val="22"/>
        </w:rPr>
        <w:t xml:space="preserve"> podjąłem następujące środki naprawcze:</w:t>
      </w:r>
      <w:r w:rsidR="00DE4473">
        <w:rPr>
          <w:rFonts w:ascii="Calibri Light" w:eastAsia="Calibri" w:hAnsi="Calibri Light" w:cs="Calibri Light"/>
          <w:sz w:val="22"/>
          <w:szCs w:val="22"/>
        </w:rPr>
        <w:t xml:space="preserve"> ……………………………………………………………………………………………………………</w:t>
      </w:r>
    </w:p>
    <w:p w14:paraId="5EBFF75A" w14:textId="3DBA3AEF" w:rsidR="00DE4473" w:rsidRPr="00DE4473" w:rsidRDefault="00DE4473" w:rsidP="00BB6BF3">
      <w:pPr>
        <w:spacing w:after="160"/>
        <w:ind w:left="426"/>
        <w:jc w:val="both"/>
        <w:rPr>
          <w:rFonts w:ascii="Calibri Light" w:eastAsia="Calibri" w:hAnsi="Calibri Light" w:cs="Calibri Light"/>
          <w:sz w:val="22"/>
          <w:szCs w:val="22"/>
        </w:rPr>
      </w:pPr>
      <w:r>
        <w:rPr>
          <w:rFonts w:ascii="Calibri Light" w:eastAsia="Calibri" w:hAnsi="Calibri Light" w:cs="Calibri Light"/>
          <w:sz w:val="22"/>
          <w:szCs w:val="22"/>
        </w:rPr>
        <w:t>………</w:t>
      </w:r>
      <w:r w:rsidRPr="00DE4473">
        <w:rPr>
          <w:rFonts w:ascii="Calibri Light" w:eastAsia="Calibri" w:hAnsi="Calibri Light" w:cs="Calibri Light"/>
          <w:sz w:val="22"/>
          <w:szCs w:val="22"/>
        </w:rPr>
        <w:t>……………………………………………………………………………………………………………………..………………………………</w:t>
      </w:r>
    </w:p>
    <w:p w14:paraId="2A70E4D7" w14:textId="77777777" w:rsidR="004916D7" w:rsidRPr="00DE4473" w:rsidRDefault="004916D7" w:rsidP="00BB6BF3">
      <w:pPr>
        <w:widowControl/>
        <w:numPr>
          <w:ilvl w:val="0"/>
          <w:numId w:val="1"/>
        </w:numPr>
        <w:suppressAutoHyphens w:val="0"/>
        <w:spacing w:after="160"/>
        <w:ind w:left="426"/>
        <w:jc w:val="both"/>
        <w:rPr>
          <w:rFonts w:ascii="Calibri Light" w:eastAsia="Calibri" w:hAnsi="Calibri Light" w:cs="Calibri Light"/>
          <w:color w:val="auto"/>
          <w:sz w:val="22"/>
          <w:szCs w:val="22"/>
        </w:rPr>
      </w:pPr>
      <w:r w:rsidRPr="00DE4473">
        <w:rPr>
          <w:rFonts w:ascii="Calibri Light" w:eastAsia="Calibri" w:hAnsi="Calibri Light" w:cs="Calibri Light"/>
          <w:b/>
          <w:sz w:val="22"/>
          <w:szCs w:val="22"/>
        </w:rPr>
        <w:t>OŚWIADCZENIE DOTYCZĄCE PODWYKONAWCY NIEBĘDĄCEGO PODMIOTEM, NA KTÓREGO ZASOBY POWOŁUJE SIĘ WYKONAWCA</w:t>
      </w:r>
    </w:p>
    <w:p w14:paraId="247B78E0" w14:textId="0A6BEAA2" w:rsidR="00851E06" w:rsidRPr="00851E06" w:rsidRDefault="00851E06" w:rsidP="00BB6BF3">
      <w:pPr>
        <w:pStyle w:val="Akapitzlist"/>
        <w:numPr>
          <w:ilvl w:val="1"/>
          <w:numId w:val="1"/>
        </w:numPr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Oświadczam, że w stosunku do następującego/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ych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 xml:space="preserve"> podmiotu/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tów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>, będącego/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ych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 xml:space="preserve"> podwykonawcą/ami:…………………………………………………………………………………..............................………</w:t>
      </w:r>
    </w:p>
    <w:p w14:paraId="31AB89D7" w14:textId="77777777" w:rsidR="00851E06" w:rsidRPr="00851E06" w:rsidRDefault="00851E06" w:rsidP="00BB6BF3">
      <w:pPr>
        <w:suppressAutoHyphens w:val="0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(podać pełną nazwę/firmę, adres, a także w zależności od podmiotu: NIP/PESEL, KRS/</w:t>
      </w:r>
      <w:proofErr w:type="spellStart"/>
      <w:r w:rsidRPr="00851E06">
        <w:rPr>
          <w:rFonts w:ascii="Calibri Light" w:eastAsia="Calibri" w:hAnsi="Calibri Light" w:cs="Calibri Light"/>
          <w:sz w:val="22"/>
          <w:szCs w:val="22"/>
        </w:rPr>
        <w:t>CEiDG</w:t>
      </w:r>
      <w:proofErr w:type="spellEnd"/>
      <w:r w:rsidRPr="00851E06">
        <w:rPr>
          <w:rFonts w:ascii="Calibri Light" w:eastAsia="Calibri" w:hAnsi="Calibri Light" w:cs="Calibri Light"/>
          <w:sz w:val="22"/>
          <w:szCs w:val="22"/>
        </w:rPr>
        <w:t>),</w:t>
      </w:r>
    </w:p>
    <w:p w14:paraId="0A90E3AD" w14:textId="1C7BB9CF" w:rsidR="004916D7" w:rsidRDefault="00851E06" w:rsidP="00BB6BF3">
      <w:pPr>
        <w:suppressAutoHyphens w:val="0"/>
        <w:ind w:left="720"/>
        <w:jc w:val="both"/>
        <w:rPr>
          <w:rFonts w:ascii="Calibri Light" w:eastAsia="Calibri" w:hAnsi="Calibri Light" w:cs="Calibri Light"/>
          <w:sz w:val="22"/>
          <w:szCs w:val="22"/>
        </w:rPr>
      </w:pPr>
      <w:r w:rsidRPr="00851E06">
        <w:rPr>
          <w:rFonts w:ascii="Calibri Light" w:eastAsia="Calibri" w:hAnsi="Calibri Light" w:cs="Calibri Light"/>
          <w:sz w:val="22"/>
          <w:szCs w:val="22"/>
        </w:rPr>
        <w:t>nie zachodzą podstawy wykluczenia z postępowania o udzielenie zamówienia</w:t>
      </w:r>
      <w:r w:rsidR="004916D7" w:rsidRPr="00851E06">
        <w:rPr>
          <w:rFonts w:ascii="Calibri Light" w:eastAsia="Calibri" w:hAnsi="Calibri Light" w:cs="Calibri Light"/>
          <w:sz w:val="22"/>
          <w:szCs w:val="22"/>
        </w:rPr>
        <w:t>.</w:t>
      </w:r>
    </w:p>
    <w:p w14:paraId="0D68D6FB" w14:textId="77777777" w:rsidR="00851E06" w:rsidRPr="00967D19" w:rsidRDefault="00851E06" w:rsidP="00BB6BF3">
      <w:pPr>
        <w:pStyle w:val="Akapitzlist"/>
        <w:numPr>
          <w:ilvl w:val="1"/>
          <w:numId w:val="1"/>
        </w:numPr>
        <w:jc w:val="both"/>
        <w:rPr>
          <w:rFonts w:ascii="Calibri Light" w:eastAsia="HG Mincho Light J" w:hAnsi="Calibri Light" w:cs="Calibri Light"/>
          <w:sz w:val="22"/>
          <w:szCs w:val="22"/>
        </w:rPr>
      </w:pPr>
      <w:r w:rsidRPr="00967D19">
        <w:rPr>
          <w:rFonts w:ascii="Calibri Light" w:hAnsi="Calibri Light" w:cs="Calibri Light"/>
          <w:sz w:val="22"/>
          <w:szCs w:val="22"/>
        </w:rPr>
        <w:t>Oświadczam, że w stosunku do podmiotu  ……………………………………………………………………………..</w:t>
      </w:r>
    </w:p>
    <w:p w14:paraId="0A0C0DB0" w14:textId="77777777" w:rsidR="00851E06" w:rsidRDefault="00851E06" w:rsidP="00BB6BF3">
      <w:pPr>
        <w:jc w:val="both"/>
        <w:rPr>
          <w:rFonts w:ascii="Calibri Light" w:hAnsi="Calibri Light" w:cs="Calibri Light"/>
          <w:color w:val="auto"/>
          <w:sz w:val="16"/>
          <w:szCs w:val="16"/>
        </w:rPr>
      </w:pPr>
      <w:r>
        <w:rPr>
          <w:rFonts w:ascii="Calibri Light" w:hAnsi="Calibri Light" w:cs="Calibri Light"/>
          <w:i/>
          <w:color w:val="auto"/>
          <w:sz w:val="16"/>
          <w:szCs w:val="16"/>
        </w:rPr>
        <w:t xml:space="preserve">                                                                                      (podać pełną nazwę/firmę, adres, a także w zależności od podmiotu: NIP/PESEL, KRS/</w:t>
      </w:r>
      <w:proofErr w:type="spellStart"/>
      <w:r>
        <w:rPr>
          <w:rFonts w:ascii="Calibri Light" w:hAnsi="Calibri Light" w:cs="Calibri Light"/>
          <w:i/>
          <w:color w:val="auto"/>
          <w:sz w:val="16"/>
          <w:szCs w:val="16"/>
        </w:rPr>
        <w:t>CEiDG</w:t>
      </w:r>
      <w:proofErr w:type="spellEnd"/>
      <w:r>
        <w:rPr>
          <w:rFonts w:ascii="Calibri Light" w:hAnsi="Calibri Light" w:cs="Calibri Light"/>
          <w:i/>
          <w:color w:val="auto"/>
          <w:sz w:val="16"/>
          <w:szCs w:val="16"/>
        </w:rPr>
        <w:t>)</w:t>
      </w:r>
      <w:r>
        <w:rPr>
          <w:rFonts w:ascii="Calibri Light" w:hAnsi="Calibri Light" w:cs="Calibri Light"/>
          <w:color w:val="auto"/>
          <w:sz w:val="16"/>
          <w:szCs w:val="16"/>
        </w:rPr>
        <w:t>,</w:t>
      </w:r>
    </w:p>
    <w:p w14:paraId="0B75DCC0" w14:textId="047A08BE" w:rsidR="00851E06" w:rsidRDefault="00851E06" w:rsidP="00BB6BF3">
      <w:pPr>
        <w:ind w:left="709"/>
        <w:rPr>
          <w:rFonts w:ascii="Calibri Light" w:hAnsi="Calibri Light" w:cs="Calibri Light"/>
          <w:color w:val="auto"/>
          <w:sz w:val="22"/>
          <w:szCs w:val="22"/>
        </w:rPr>
      </w:pPr>
      <w:r w:rsidRPr="00967D19">
        <w:rPr>
          <w:rFonts w:ascii="Calibri Light" w:hAnsi="Calibri Light" w:cs="Calibri Light"/>
          <w:color w:val="auto"/>
          <w:sz w:val="22"/>
          <w:szCs w:val="22"/>
        </w:rPr>
        <w:t xml:space="preserve">zachodzą podstawy wykluczenia z postępowania na podstawie art. ……………………………ustawy </w:t>
      </w:r>
      <w:proofErr w:type="spellStart"/>
      <w:r w:rsidRPr="00967D19">
        <w:rPr>
          <w:rFonts w:ascii="Calibri Light" w:hAnsi="Calibri Light" w:cs="Calibri Light"/>
          <w:color w:val="auto"/>
          <w:sz w:val="22"/>
          <w:szCs w:val="22"/>
        </w:rPr>
        <w:t>Pzp</w:t>
      </w:r>
      <w:proofErr w:type="spellEnd"/>
      <w:r w:rsidRPr="00967D19">
        <w:rPr>
          <w:rFonts w:ascii="Calibri Light" w:hAnsi="Calibri Light" w:cs="Calibri Light"/>
          <w:color w:val="auto"/>
          <w:sz w:val="22"/>
          <w:szCs w:val="22"/>
        </w:rPr>
        <w:t>.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 xml:space="preserve">(podać mającą zastosowanie podstawę wykluczenia spośród wymienionych w art. 108 ust. 1 pkt 1,2,5  lub art. 109 ust. 1 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 xml:space="preserve">pkt 4 ustawy </w:t>
      </w:r>
      <w:proofErr w:type="spellStart"/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>Pzp</w:t>
      </w:r>
      <w:proofErr w:type="spellEnd"/>
      <w:r w:rsidRPr="00967D19">
        <w:rPr>
          <w:rFonts w:ascii="Calibri Light" w:hAnsi="Calibri Light" w:cs="Calibri Light"/>
          <w:i/>
          <w:color w:val="auto"/>
          <w:sz w:val="22"/>
          <w:szCs w:val="22"/>
        </w:rPr>
        <w:t>)</w:t>
      </w:r>
    </w:p>
    <w:p w14:paraId="5193F625" w14:textId="21AE7BB4" w:rsidR="00851E06" w:rsidRPr="00851E06" w:rsidRDefault="00851E06" w:rsidP="00BB6BF3">
      <w:pPr>
        <w:ind w:left="709"/>
        <w:rPr>
          <w:rFonts w:ascii="Calibri Light" w:hAnsi="Calibri Light" w:cs="Calibri Light"/>
          <w:color w:val="auto"/>
          <w:sz w:val="22"/>
          <w:szCs w:val="22"/>
        </w:rPr>
      </w:pPr>
      <w:r w:rsidRPr="00967D19">
        <w:rPr>
          <w:rFonts w:ascii="Calibri Light" w:hAnsi="Calibri Light" w:cs="Calibri Light"/>
          <w:color w:val="auto"/>
          <w:sz w:val="22"/>
          <w:szCs w:val="22"/>
        </w:rPr>
        <w:t>Jednocześnie oświadczam, że w związku z ww. okolicznością, na podstawie art. 110 ust. 2 ustawy</w:t>
      </w:r>
      <w:r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proofErr w:type="spellStart"/>
      <w:r w:rsidRPr="00967D19">
        <w:rPr>
          <w:rFonts w:ascii="Calibri Light" w:hAnsi="Calibri Light" w:cs="Calibri Light"/>
          <w:sz w:val="22"/>
          <w:szCs w:val="22"/>
        </w:rPr>
        <w:t>Pzp</w:t>
      </w:r>
      <w:proofErr w:type="spellEnd"/>
      <w:r w:rsidRPr="00967D19">
        <w:rPr>
          <w:rFonts w:ascii="Calibri Light" w:hAnsi="Calibri Light" w:cs="Calibri Light"/>
          <w:sz w:val="22"/>
          <w:szCs w:val="22"/>
        </w:rPr>
        <w:t xml:space="preserve"> zostały podjęte następujące środki naprawcze ………………………………………………………………………</w:t>
      </w:r>
    </w:p>
    <w:p w14:paraId="737B14A0" w14:textId="3DCC5CD7" w:rsidR="004916D7" w:rsidRDefault="004916D7" w:rsidP="00BB6BF3">
      <w:pPr>
        <w:suppressAutoHyphens w:val="0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641283A3" w14:textId="77777777" w:rsidR="00851E06" w:rsidRDefault="00851E06" w:rsidP="00BB6BF3">
      <w:pPr>
        <w:suppressAutoHyphens w:val="0"/>
        <w:rPr>
          <w:rFonts w:ascii="Calibri Light" w:eastAsia="Times New Roman" w:hAnsi="Calibri Light" w:cs="Calibri Light"/>
          <w:b/>
          <w:sz w:val="22"/>
          <w:szCs w:val="22"/>
          <w:lang w:eastAsia="pl-PL"/>
        </w:rPr>
      </w:pPr>
    </w:p>
    <w:p w14:paraId="53D3217B" w14:textId="77777777" w:rsidR="004916D7" w:rsidRDefault="004916D7" w:rsidP="00BB6BF3">
      <w:pPr>
        <w:numPr>
          <w:ilvl w:val="0"/>
          <w:numId w:val="1"/>
        </w:numPr>
        <w:suppressAutoHyphens w:val="0"/>
        <w:rPr>
          <w:rFonts w:ascii="Calibri Light" w:hAnsi="Calibri Light" w:cs="Calibri Light"/>
          <w:b/>
          <w:sz w:val="22"/>
          <w:szCs w:val="22"/>
          <w:lang w:eastAsia="pl-PL"/>
        </w:rPr>
      </w:pPr>
      <w:r>
        <w:rPr>
          <w:rFonts w:ascii="Calibri Light" w:hAnsi="Calibri Light" w:cs="Calibri Light"/>
          <w:b/>
          <w:sz w:val="22"/>
          <w:szCs w:val="22"/>
          <w:lang w:eastAsia="pl-PL"/>
        </w:rPr>
        <w:t>OŚWIADCZENIE DOTYCZĄCE PODANYCH INFORMACJI:</w:t>
      </w:r>
    </w:p>
    <w:p w14:paraId="65B84020" w14:textId="77777777" w:rsidR="004916D7" w:rsidRDefault="004916D7" w:rsidP="00BB6BF3">
      <w:pPr>
        <w:suppressAutoHyphens w:val="0"/>
        <w:ind w:left="720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>
        <w:rPr>
          <w:rFonts w:ascii="Calibri Light" w:hAnsi="Calibri Light" w:cs="Calibri Light"/>
          <w:sz w:val="22"/>
          <w:szCs w:val="22"/>
          <w:lang w:eastAsia="pl-PL"/>
        </w:rPr>
        <w:t xml:space="preserve">Oświadczam, że wszystkie informacje podane w powyższych oświadczeniach są aktualne </w:t>
      </w:r>
      <w:r>
        <w:rPr>
          <w:rFonts w:ascii="Calibri Light" w:hAnsi="Calibri Light" w:cs="Calibri Light"/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380348F5" w14:textId="2C73A9B5" w:rsidR="004916D7" w:rsidRDefault="004916D7" w:rsidP="00BB6BF3">
      <w:pPr>
        <w:rPr>
          <w:color w:val="2F5496"/>
        </w:rPr>
      </w:pPr>
    </w:p>
    <w:p w14:paraId="6C425826" w14:textId="77777777" w:rsidR="00DE4473" w:rsidRPr="00B20F0C" w:rsidRDefault="00DE4473" w:rsidP="00BB6BF3">
      <w:pPr>
        <w:rPr>
          <w:color w:val="2F5496"/>
        </w:rPr>
      </w:pPr>
    </w:p>
    <w:p w14:paraId="7112B89E" w14:textId="77777777" w:rsidR="004916D7" w:rsidRPr="00921C62" w:rsidRDefault="004916D7" w:rsidP="00BB6BF3">
      <w:pPr>
        <w:ind w:right="-3"/>
        <w:jc w:val="center"/>
        <w:rPr>
          <w:rFonts w:ascii="Calibri" w:hAnsi="Calibri" w:cs="Calibri"/>
          <w:i/>
          <w:color w:val="002060"/>
          <w:sz w:val="22"/>
          <w:szCs w:val="22"/>
          <w:u w:val="single"/>
          <w:lang w:eastAsia="zh-CN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</w:rPr>
        <w:t>elektroniczny podpis  osoby/osób</w:t>
      </w:r>
    </w:p>
    <w:p w14:paraId="76416887" w14:textId="77777777" w:rsidR="004916D7" w:rsidRPr="00B20F0C" w:rsidRDefault="004916D7" w:rsidP="00BB6BF3">
      <w:pPr>
        <w:suppressAutoHyphens w:val="0"/>
        <w:spacing w:after="160"/>
        <w:jc w:val="center"/>
        <w:rPr>
          <w:rFonts w:ascii="Calibri Light" w:hAnsi="Calibri Light" w:cs="Calibri Light"/>
          <w:color w:val="2F5496"/>
          <w:sz w:val="22"/>
          <w:szCs w:val="22"/>
        </w:rPr>
      </w:pPr>
      <w:r w:rsidRPr="00921C62">
        <w:rPr>
          <w:rFonts w:ascii="Calibri" w:hAnsi="Calibri" w:cs="Calibri"/>
          <w:i/>
          <w:color w:val="002060"/>
          <w:sz w:val="22"/>
          <w:szCs w:val="22"/>
          <w:u w:val="single"/>
          <w:lang w:eastAsia="pl-PL"/>
        </w:rPr>
        <w:t>uprawnionych do wystąpienia w imieniu Wykonawcy</w:t>
      </w:r>
    </w:p>
    <w:p w14:paraId="4653E8DF" w14:textId="77777777" w:rsidR="004916D7" w:rsidRDefault="004916D7" w:rsidP="00BB6BF3">
      <w:pPr>
        <w:suppressAutoHyphens w:val="0"/>
        <w:spacing w:after="160"/>
        <w:rPr>
          <w:rFonts w:ascii="Calibri Light" w:hAnsi="Calibri Light" w:cs="Calibri Light"/>
          <w:sz w:val="22"/>
          <w:szCs w:val="22"/>
        </w:rPr>
      </w:pPr>
    </w:p>
    <w:p w14:paraId="1C198729" w14:textId="77777777" w:rsidR="004916D7" w:rsidRDefault="004916D7" w:rsidP="00BB6BF3">
      <w:pPr>
        <w:suppressAutoHyphens w:val="0"/>
        <w:spacing w:after="160"/>
        <w:rPr>
          <w:rFonts w:ascii="Calibri Light" w:hAnsi="Calibri Light" w:cs="Calibri Light"/>
          <w:sz w:val="22"/>
          <w:szCs w:val="22"/>
        </w:rPr>
      </w:pPr>
    </w:p>
    <w:sectPr w:rsidR="004916D7" w:rsidSect="0093499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G Mincho Light J">
    <w:altName w:val="Calibr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663C20"/>
    <w:multiLevelType w:val="multilevel"/>
    <w:tmpl w:val="C9A8EF6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64" w:hanging="1800"/>
      </w:pPr>
      <w:rPr>
        <w:rFonts w:hint="default"/>
      </w:rPr>
    </w:lvl>
  </w:abstractNum>
  <w:abstractNum w:abstractNumId="2" w15:restartNumberingAfterBreak="0">
    <w:nsid w:val="53F53698"/>
    <w:multiLevelType w:val="hybridMultilevel"/>
    <w:tmpl w:val="C6F0818E"/>
    <w:lvl w:ilvl="0" w:tplc="6298BD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3D2715"/>
    <w:multiLevelType w:val="multilevel"/>
    <w:tmpl w:val="446431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814" w:hanging="360"/>
      </w:pPr>
      <w:rPr>
        <w:rFonts w:ascii="Calibri Light" w:eastAsia="HG Mincho Light J" w:hAnsi="Calibri Light" w:cs="Calibri Light"/>
        <w:color w:val="auto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hint="default"/>
        <w:color w:val="auto"/>
      </w:rPr>
    </w:lvl>
  </w:abstractNum>
  <w:abstractNum w:abstractNumId="5" w15:restartNumberingAfterBreak="0">
    <w:nsid w:val="67D2374C"/>
    <w:multiLevelType w:val="hybridMultilevel"/>
    <w:tmpl w:val="2ADA4706"/>
    <w:lvl w:ilvl="0" w:tplc="09BCB98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785"/>
        </w:tabs>
        <w:ind w:left="785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64"/>
    <w:rsid w:val="001E2294"/>
    <w:rsid w:val="001F0859"/>
    <w:rsid w:val="0035657B"/>
    <w:rsid w:val="00411F44"/>
    <w:rsid w:val="00434BA8"/>
    <w:rsid w:val="004916D7"/>
    <w:rsid w:val="00576718"/>
    <w:rsid w:val="006C4E71"/>
    <w:rsid w:val="006E70E8"/>
    <w:rsid w:val="00750DB3"/>
    <w:rsid w:val="0075353F"/>
    <w:rsid w:val="00755829"/>
    <w:rsid w:val="00851E06"/>
    <w:rsid w:val="009030E4"/>
    <w:rsid w:val="00925E6D"/>
    <w:rsid w:val="0093499F"/>
    <w:rsid w:val="009B3400"/>
    <w:rsid w:val="009B56AA"/>
    <w:rsid w:val="00A50C64"/>
    <w:rsid w:val="00A54569"/>
    <w:rsid w:val="00AD596E"/>
    <w:rsid w:val="00B9050D"/>
    <w:rsid w:val="00BB6BF3"/>
    <w:rsid w:val="00DE4473"/>
    <w:rsid w:val="00E212A0"/>
    <w:rsid w:val="00F1428D"/>
    <w:rsid w:val="00FC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06C31"/>
  <w15:chartTrackingRefBased/>
  <w15:docId w15:val="{B6394297-1D9F-48BB-AB1A-ECC392DD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916D7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"/>
    <w:basedOn w:val="Normalny"/>
    <w:link w:val="AkapitzlistZnak"/>
    <w:uiPriority w:val="34"/>
    <w:qFormat/>
    <w:rsid w:val="00E212A0"/>
    <w:pPr>
      <w:widowControl/>
      <w:suppressAutoHyphens w:val="0"/>
      <w:ind w:left="720"/>
      <w:contextualSpacing/>
    </w:pPr>
    <w:rPr>
      <w:rFonts w:ascii="Times New Roman" w:eastAsia="Times New Roman" w:hAnsi="Times New Roman"/>
      <w:color w:val="auto"/>
      <w:lang w:val="x-none" w:eastAsia="x-none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"/>
    <w:link w:val="Akapitzlist"/>
    <w:uiPriority w:val="34"/>
    <w:qFormat/>
    <w:locked/>
    <w:rsid w:val="00E212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6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6AA"/>
    <w:rPr>
      <w:rFonts w:ascii="Segoe UI" w:eastAsia="HG Mincho Light J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6807E-1F2A-4DB8-82AD-6460EBD52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1333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9313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Płochocka Mariola</dc:creator>
  <cp:keywords/>
  <dc:description/>
  <cp:lastModifiedBy>Garwacka Martyna</cp:lastModifiedBy>
  <cp:revision>23</cp:revision>
  <cp:lastPrinted>2024-05-24T09:17:00Z</cp:lastPrinted>
  <dcterms:created xsi:type="dcterms:W3CDTF">2022-08-05T08:44:00Z</dcterms:created>
  <dcterms:modified xsi:type="dcterms:W3CDTF">2025-03-14T11:46:00Z</dcterms:modified>
</cp:coreProperties>
</file>