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38" w:rsidRPr="0033476C" w:rsidRDefault="00373F38" w:rsidP="00373F3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Umowa nr  ............</w:t>
      </w: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zawarta w </w:t>
      </w:r>
      <w:r w:rsidR="00B5569D" w:rsidRPr="0033476C">
        <w:rPr>
          <w:rFonts w:ascii="Arial" w:hAnsi="Arial" w:cs="Arial"/>
          <w:sz w:val="22"/>
          <w:szCs w:val="22"/>
        </w:rPr>
        <w:t>........................</w:t>
      </w:r>
      <w:r w:rsidR="009928EA" w:rsidRPr="0033476C">
        <w:rPr>
          <w:rFonts w:ascii="Arial" w:hAnsi="Arial" w:cs="Arial"/>
          <w:sz w:val="22"/>
          <w:szCs w:val="22"/>
        </w:rPr>
        <w:t xml:space="preserve"> w dniu ……........... 202</w:t>
      </w:r>
      <w:r w:rsidR="00CA696B" w:rsidRPr="0033476C">
        <w:rPr>
          <w:rFonts w:ascii="Arial" w:hAnsi="Arial" w:cs="Arial"/>
          <w:sz w:val="22"/>
          <w:szCs w:val="22"/>
        </w:rPr>
        <w:t>5</w:t>
      </w:r>
      <w:r w:rsidRPr="0033476C">
        <w:rPr>
          <w:rFonts w:ascii="Arial" w:hAnsi="Arial" w:cs="Arial"/>
          <w:sz w:val="22"/>
          <w:szCs w:val="22"/>
        </w:rPr>
        <w:t xml:space="preserve"> roku, pomiędzy:</w:t>
      </w: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Skarbem Państwa </w:t>
      </w:r>
      <w:r w:rsidR="00B5569D" w:rsidRPr="0033476C">
        <w:rPr>
          <w:rFonts w:ascii="Arial" w:hAnsi="Arial" w:cs="Arial"/>
          <w:sz w:val="22"/>
          <w:szCs w:val="22"/>
        </w:rPr>
        <w:t>–Nadleśnictwem.....................</w:t>
      </w:r>
      <w:r w:rsidRPr="0033476C">
        <w:rPr>
          <w:rFonts w:ascii="Arial" w:hAnsi="Arial" w:cs="Arial"/>
          <w:sz w:val="22"/>
          <w:szCs w:val="22"/>
        </w:rPr>
        <w:t xml:space="preserve">, </w:t>
      </w:r>
      <w:r w:rsidRPr="0033476C">
        <w:rPr>
          <w:rStyle w:val="tomoZnak"/>
        </w:rPr>
        <w:t xml:space="preserve">z siedzibą w </w:t>
      </w:r>
      <w:r w:rsidR="00B5569D" w:rsidRPr="0033476C">
        <w:rPr>
          <w:rStyle w:val="tomoZnak"/>
        </w:rPr>
        <w:t>.....................................................................................................</w:t>
      </w:r>
      <w:r w:rsidRPr="0033476C">
        <w:rPr>
          <w:rStyle w:val="tomoZnak"/>
        </w:rPr>
        <w:t xml:space="preserve">,REGON </w:t>
      </w:r>
      <w:r w:rsidR="00B5569D" w:rsidRPr="0033476C">
        <w:rPr>
          <w:rStyle w:val="tomoZnak"/>
        </w:rPr>
        <w:t>............................</w:t>
      </w:r>
      <w:r w:rsidRPr="0033476C">
        <w:rPr>
          <w:rStyle w:val="tomoZnak"/>
        </w:rPr>
        <w:t xml:space="preserve">, NIP </w:t>
      </w:r>
      <w:r w:rsidR="00B5569D" w:rsidRPr="0033476C">
        <w:rPr>
          <w:rStyle w:val="tomoZnak"/>
        </w:rPr>
        <w:t>..........................................</w:t>
      </w:r>
      <w:r w:rsidRPr="0033476C">
        <w:rPr>
          <w:rStyle w:val="tomoZnak"/>
        </w:rPr>
        <w:t>,</w:t>
      </w: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zwaną w dalszej części umowy Zamawiającym,</w:t>
      </w: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reprezentowaną przez </w:t>
      </w:r>
      <w:r w:rsidR="00DF75F3" w:rsidRPr="0033476C">
        <w:rPr>
          <w:rFonts w:ascii="Arial" w:hAnsi="Arial" w:cs="Arial"/>
          <w:sz w:val="22"/>
          <w:szCs w:val="22"/>
        </w:rPr>
        <w:t>.....................................Nadleśniczego</w:t>
      </w:r>
      <w:r w:rsidRPr="0033476C">
        <w:rPr>
          <w:rFonts w:ascii="Arial" w:hAnsi="Arial" w:cs="Arial"/>
          <w:sz w:val="22"/>
          <w:szCs w:val="22"/>
        </w:rPr>
        <w:t xml:space="preserve">, </w:t>
      </w: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73F38" w:rsidRPr="0033476C" w:rsidRDefault="00373F38" w:rsidP="00373F3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a</w:t>
      </w:r>
    </w:p>
    <w:p w:rsidR="00D24B13" w:rsidRPr="0033476C" w:rsidRDefault="00373F38">
      <w:pPr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73F38" w:rsidRPr="0033476C" w:rsidRDefault="00373F38">
      <w:pPr>
        <w:rPr>
          <w:rFonts w:ascii="Arial" w:hAnsi="Arial" w:cs="Arial"/>
          <w:sz w:val="22"/>
          <w:szCs w:val="22"/>
        </w:rPr>
      </w:pPr>
    </w:p>
    <w:p w:rsidR="00373F38" w:rsidRPr="0033476C" w:rsidRDefault="00373F38">
      <w:pPr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reperezentowanym przez</w:t>
      </w:r>
    </w:p>
    <w:p w:rsidR="00373F38" w:rsidRPr="0033476C" w:rsidRDefault="00373F38">
      <w:pPr>
        <w:rPr>
          <w:rFonts w:ascii="Arial" w:hAnsi="Arial" w:cs="Arial"/>
          <w:sz w:val="22"/>
          <w:szCs w:val="22"/>
        </w:rPr>
      </w:pPr>
    </w:p>
    <w:p w:rsidR="00373F38" w:rsidRPr="0033476C" w:rsidRDefault="00373F38">
      <w:pPr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73F38" w:rsidRPr="0033476C" w:rsidRDefault="00373F38">
      <w:pPr>
        <w:rPr>
          <w:rFonts w:ascii="Arial" w:hAnsi="Arial" w:cs="Arial"/>
          <w:sz w:val="22"/>
          <w:szCs w:val="22"/>
        </w:rPr>
      </w:pPr>
    </w:p>
    <w:p w:rsidR="00373F38" w:rsidRPr="0033476C" w:rsidRDefault="00373F38">
      <w:pPr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zwanego dalej „Wykonawcą“</w:t>
      </w:r>
    </w:p>
    <w:p w:rsidR="00373F38" w:rsidRPr="0033476C" w:rsidRDefault="00373F38">
      <w:pPr>
        <w:rPr>
          <w:rFonts w:ascii="Arial" w:hAnsi="Arial" w:cs="Arial"/>
          <w:sz w:val="22"/>
          <w:szCs w:val="22"/>
        </w:rPr>
      </w:pPr>
    </w:p>
    <w:p w:rsidR="00373F38" w:rsidRPr="0033476C" w:rsidRDefault="00373F38" w:rsidP="00373F38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w wyniku dokonania wyboru oferty Wykonawcy jako oferty najkorzystniejszej („Oferta”), złożonej w postępowaniu o udzielenie zamówienia publicznego na „Wykonanie </w:t>
      </w:r>
      <w:r w:rsidR="00DF75F3" w:rsidRPr="0033476C">
        <w:rPr>
          <w:rFonts w:ascii="Arial" w:hAnsi="Arial" w:cs="Arial"/>
          <w:sz w:val="22"/>
          <w:szCs w:val="22"/>
        </w:rPr>
        <w:t xml:space="preserve">lotniczych </w:t>
      </w:r>
      <w:r w:rsidRPr="0033476C">
        <w:rPr>
          <w:rFonts w:ascii="Arial" w:hAnsi="Arial" w:cs="Arial"/>
          <w:sz w:val="22"/>
          <w:szCs w:val="22"/>
        </w:rPr>
        <w:t>zdjęć fotogrametrycznych oraz ortofotomap dla zasięgu terytorialnego</w:t>
      </w:r>
      <w:r w:rsidR="007B7505" w:rsidRPr="0033476C">
        <w:rPr>
          <w:rFonts w:ascii="Arial" w:hAnsi="Arial" w:cs="Arial"/>
          <w:sz w:val="22"/>
          <w:szCs w:val="22"/>
        </w:rPr>
        <w:t xml:space="preserve"> wraz W</w:t>
      </w:r>
      <w:r w:rsidR="007B7505" w:rsidRPr="0033476C">
        <w:rPr>
          <w:rFonts w:ascii="Arial" w:hAnsi="Arial" w:cs="Arial"/>
          <w:sz w:val="22"/>
          <w:szCs w:val="22"/>
          <w:lang w:eastAsia="pl-PL"/>
        </w:rPr>
        <w:t>ykonaniem lotniczego skaningu laserowego i dostarczenie chmury punktów oraz produktów pochodnych</w:t>
      </w:r>
      <w:r w:rsidR="000D47C8" w:rsidRPr="0033476C">
        <w:rPr>
          <w:rFonts w:ascii="Arial" w:hAnsi="Arial" w:cs="Arial"/>
          <w:sz w:val="22"/>
          <w:szCs w:val="22"/>
          <w:lang w:eastAsia="pl-PL"/>
        </w:rPr>
        <w:t xml:space="preserve"> dla </w:t>
      </w:r>
      <w:r w:rsidRPr="0033476C">
        <w:rPr>
          <w:rFonts w:ascii="Arial" w:hAnsi="Arial" w:cs="Arial"/>
          <w:sz w:val="22"/>
          <w:szCs w:val="22"/>
        </w:rPr>
        <w:t xml:space="preserve"> Nadleśnictw</w:t>
      </w:r>
      <w:r w:rsidR="00B5569D" w:rsidRPr="0033476C">
        <w:rPr>
          <w:rFonts w:ascii="Arial" w:hAnsi="Arial" w:cs="Arial"/>
          <w:sz w:val="22"/>
          <w:szCs w:val="22"/>
        </w:rPr>
        <w:t>a..........................................</w:t>
      </w:r>
      <w:r w:rsidRPr="0033476C">
        <w:rPr>
          <w:rFonts w:ascii="Arial" w:hAnsi="Arial" w:cs="Arial"/>
          <w:sz w:val="22"/>
          <w:szCs w:val="22"/>
        </w:rPr>
        <w:t xml:space="preserve">“, przeprowadzonym w trybie </w:t>
      </w:r>
      <w:r w:rsidR="00B5569D" w:rsidRPr="0033476C">
        <w:rPr>
          <w:rFonts w:ascii="Arial" w:hAnsi="Arial" w:cs="Arial"/>
          <w:sz w:val="22"/>
          <w:szCs w:val="22"/>
        </w:rPr>
        <w:t>............</w:t>
      </w:r>
      <w:r w:rsidR="00293A43" w:rsidRPr="0033476C">
        <w:rPr>
          <w:rFonts w:ascii="Arial" w:hAnsi="Arial" w:cs="Arial"/>
          <w:sz w:val="22"/>
          <w:szCs w:val="22"/>
        </w:rPr>
        <w:t>.............................</w:t>
      </w:r>
      <w:r w:rsidR="00B5569D" w:rsidRPr="0033476C">
        <w:rPr>
          <w:rFonts w:ascii="Arial" w:hAnsi="Arial" w:cs="Arial"/>
          <w:sz w:val="22"/>
          <w:szCs w:val="22"/>
        </w:rPr>
        <w:t>.</w:t>
      </w:r>
      <w:r w:rsidRPr="0033476C">
        <w:rPr>
          <w:rFonts w:ascii="Arial" w:hAnsi="Arial" w:cs="Arial"/>
          <w:sz w:val="22"/>
          <w:szCs w:val="22"/>
        </w:rPr>
        <w:t xml:space="preserve">  („Postępowanie”), na podstawie </w:t>
      </w:r>
      <w:r w:rsidR="00B5569D" w:rsidRPr="0033476C">
        <w:rPr>
          <w:rFonts w:ascii="Arial" w:hAnsi="Arial" w:cs="Arial"/>
          <w:sz w:val="22"/>
          <w:szCs w:val="22"/>
        </w:rPr>
        <w:t>........................................................</w:t>
      </w:r>
      <w:r w:rsidRPr="0033476C">
        <w:rPr>
          <w:rFonts w:ascii="Arial" w:hAnsi="Arial" w:cs="Arial"/>
          <w:sz w:val="22"/>
          <w:szCs w:val="22"/>
        </w:rPr>
        <w:t>,  została zawarta umowa („Umowa”) następującej treści:</w:t>
      </w:r>
    </w:p>
    <w:p w:rsidR="00373F38" w:rsidRPr="0033476C" w:rsidRDefault="00373F38" w:rsidP="00373F38">
      <w:pPr>
        <w:spacing w:line="360" w:lineRule="auto"/>
        <w:jc w:val="center"/>
      </w:pPr>
      <w:r w:rsidRPr="0033476C">
        <w:rPr>
          <w:rFonts w:ascii="Arial" w:hAnsi="Arial" w:cs="Arial"/>
          <w:sz w:val="22"/>
          <w:szCs w:val="22"/>
        </w:rPr>
        <w:t>§1.</w:t>
      </w:r>
    </w:p>
    <w:p w:rsidR="00373F38" w:rsidRPr="0033476C" w:rsidRDefault="00373F38" w:rsidP="00373F38">
      <w:pPr>
        <w:spacing w:line="360" w:lineRule="auto"/>
        <w:jc w:val="center"/>
      </w:pPr>
      <w:r w:rsidRPr="0033476C">
        <w:rPr>
          <w:rFonts w:ascii="Arial" w:hAnsi="Arial" w:cs="Arial"/>
          <w:b/>
          <w:sz w:val="22"/>
          <w:szCs w:val="22"/>
        </w:rPr>
        <w:t>Przedmiot i zakres Umowy</w:t>
      </w:r>
    </w:p>
    <w:p w:rsidR="0050188F" w:rsidRPr="0033476C" w:rsidRDefault="00373F38" w:rsidP="00293A43">
      <w:pPr>
        <w:pStyle w:val="Akapitzlist"/>
        <w:numPr>
          <w:ilvl w:val="0"/>
          <w:numId w:val="33"/>
        </w:numPr>
        <w:tabs>
          <w:tab w:val="left" w:pos="0"/>
          <w:tab w:val="left" w:pos="567"/>
        </w:tabs>
        <w:spacing w:line="360" w:lineRule="auto"/>
      </w:pPr>
      <w:r w:rsidRPr="0033476C">
        <w:rPr>
          <w:rFonts w:ascii="Arial" w:hAnsi="Arial" w:cs="Arial"/>
          <w:sz w:val="22"/>
          <w:szCs w:val="22"/>
        </w:rPr>
        <w:t>Zamawiający zleca, a Wykonawca przyjmuje do wykonania</w:t>
      </w:r>
      <w:r w:rsidR="0050188F" w:rsidRPr="0033476C">
        <w:rPr>
          <w:rFonts w:ascii="Arial" w:hAnsi="Arial" w:cs="Arial"/>
          <w:sz w:val="22"/>
          <w:szCs w:val="22"/>
        </w:rPr>
        <w:t xml:space="preserve"> nw.</w:t>
      </w:r>
      <w:r w:rsidRPr="0033476C">
        <w:rPr>
          <w:rFonts w:ascii="Arial" w:hAnsi="Arial" w:cs="Arial"/>
          <w:sz w:val="22"/>
          <w:szCs w:val="22"/>
        </w:rPr>
        <w:t xml:space="preserve"> </w:t>
      </w:r>
      <w:r w:rsidR="0050188F" w:rsidRPr="0033476C">
        <w:rPr>
          <w:rFonts w:ascii="Arial" w:hAnsi="Arial" w:cs="Arial"/>
          <w:sz w:val="22"/>
          <w:szCs w:val="22"/>
        </w:rPr>
        <w:t xml:space="preserve">usługi </w:t>
      </w:r>
      <w:r w:rsidR="005D3D8F" w:rsidRPr="0033476C">
        <w:rPr>
          <w:rFonts w:ascii="Arial" w:hAnsi="Arial" w:cs="Arial"/>
          <w:sz w:val="22"/>
          <w:szCs w:val="22"/>
        </w:rPr>
        <w:t xml:space="preserve">obejmujące zasięgiem </w:t>
      </w:r>
      <w:r w:rsidR="0050188F" w:rsidRPr="0033476C">
        <w:rPr>
          <w:rFonts w:ascii="Arial" w:hAnsi="Arial" w:cs="Arial"/>
          <w:sz w:val="22"/>
          <w:szCs w:val="22"/>
        </w:rPr>
        <w:t>terytorialn</w:t>
      </w:r>
      <w:r w:rsidR="005D3D8F" w:rsidRPr="0033476C">
        <w:rPr>
          <w:rFonts w:ascii="Arial" w:hAnsi="Arial" w:cs="Arial"/>
          <w:sz w:val="22"/>
          <w:szCs w:val="22"/>
        </w:rPr>
        <w:t>ym</w:t>
      </w:r>
      <w:r w:rsidR="0050188F" w:rsidRPr="0033476C">
        <w:rPr>
          <w:rFonts w:ascii="Arial" w:hAnsi="Arial" w:cs="Arial"/>
          <w:sz w:val="22"/>
          <w:szCs w:val="22"/>
        </w:rPr>
        <w:t xml:space="preserve"> Nadleśnictw</w:t>
      </w:r>
      <w:r w:rsidR="005D3D8F" w:rsidRPr="0033476C">
        <w:rPr>
          <w:rFonts w:ascii="Arial" w:hAnsi="Arial" w:cs="Arial"/>
          <w:sz w:val="22"/>
          <w:szCs w:val="22"/>
        </w:rPr>
        <w:t>o</w:t>
      </w:r>
      <w:r w:rsidR="0050188F" w:rsidRPr="0033476C">
        <w:rPr>
          <w:rFonts w:ascii="Arial" w:hAnsi="Arial" w:cs="Arial"/>
          <w:sz w:val="22"/>
          <w:szCs w:val="22"/>
        </w:rPr>
        <w:t xml:space="preserve"> </w:t>
      </w:r>
      <w:r w:rsidR="0033476C" w:rsidRPr="0033476C">
        <w:rPr>
          <w:rFonts w:ascii="Arial" w:hAnsi="Arial" w:cs="Arial"/>
          <w:sz w:val="22"/>
          <w:szCs w:val="22"/>
        </w:rPr>
        <w:t>Mrągowo</w:t>
      </w:r>
      <w:r w:rsidR="0050188F" w:rsidRPr="0033476C">
        <w:rPr>
          <w:rFonts w:ascii="Arial" w:hAnsi="Arial" w:cs="Arial"/>
          <w:sz w:val="22"/>
          <w:szCs w:val="22"/>
        </w:rPr>
        <w:t>:</w:t>
      </w:r>
    </w:p>
    <w:p w:rsidR="00C939B6" w:rsidRPr="0033476C" w:rsidRDefault="00293A43" w:rsidP="00293A43">
      <w:pPr>
        <w:pStyle w:val="Akapitzlist"/>
        <w:numPr>
          <w:ilvl w:val="0"/>
          <w:numId w:val="34"/>
        </w:numPr>
        <w:tabs>
          <w:tab w:val="left" w:pos="0"/>
          <w:tab w:val="left" w:pos="567"/>
        </w:tabs>
        <w:spacing w:line="360" w:lineRule="auto"/>
      </w:pPr>
      <w:r w:rsidRPr="0033476C">
        <w:rPr>
          <w:rFonts w:ascii="Arial" w:hAnsi="Arial" w:cs="Arial"/>
          <w:sz w:val="22"/>
          <w:szCs w:val="22"/>
        </w:rPr>
        <w:t>w</w:t>
      </w:r>
      <w:r w:rsidR="008C088E" w:rsidRPr="0033476C">
        <w:rPr>
          <w:rFonts w:ascii="Arial" w:hAnsi="Arial" w:cs="Arial"/>
          <w:sz w:val="22"/>
          <w:szCs w:val="22"/>
        </w:rPr>
        <w:t xml:space="preserve">ykonanie </w:t>
      </w:r>
      <w:r w:rsidR="000D47C8" w:rsidRPr="0033476C">
        <w:rPr>
          <w:rFonts w:ascii="Arial" w:hAnsi="Arial" w:cs="Arial"/>
          <w:sz w:val="22"/>
          <w:szCs w:val="22"/>
        </w:rPr>
        <w:t>lotnicz</w:t>
      </w:r>
      <w:r w:rsidR="008C088E" w:rsidRPr="0033476C">
        <w:rPr>
          <w:rFonts w:ascii="Arial" w:hAnsi="Arial" w:cs="Arial"/>
          <w:sz w:val="22"/>
          <w:szCs w:val="22"/>
        </w:rPr>
        <w:t>ych</w:t>
      </w:r>
      <w:r w:rsidR="000D47C8" w:rsidRPr="0033476C">
        <w:rPr>
          <w:rFonts w:ascii="Arial" w:hAnsi="Arial" w:cs="Arial"/>
          <w:sz w:val="22"/>
          <w:szCs w:val="22"/>
        </w:rPr>
        <w:t xml:space="preserve"> zdję</w:t>
      </w:r>
      <w:r w:rsidR="008C088E" w:rsidRPr="0033476C">
        <w:rPr>
          <w:rFonts w:ascii="Arial" w:hAnsi="Arial" w:cs="Arial"/>
          <w:sz w:val="22"/>
          <w:szCs w:val="22"/>
        </w:rPr>
        <w:t>ć</w:t>
      </w:r>
      <w:r w:rsidR="000D47C8" w:rsidRPr="0033476C">
        <w:rPr>
          <w:rFonts w:ascii="Arial" w:hAnsi="Arial" w:cs="Arial"/>
          <w:sz w:val="22"/>
          <w:szCs w:val="22"/>
        </w:rPr>
        <w:t xml:space="preserve"> fotogrametryczn</w:t>
      </w:r>
      <w:r w:rsidR="008C088E" w:rsidRPr="0033476C">
        <w:rPr>
          <w:rFonts w:ascii="Arial" w:hAnsi="Arial" w:cs="Arial"/>
          <w:sz w:val="22"/>
          <w:szCs w:val="22"/>
        </w:rPr>
        <w:t>ych</w:t>
      </w:r>
      <w:r w:rsidR="00C939B6" w:rsidRPr="0033476C">
        <w:rPr>
          <w:rFonts w:ascii="Arial" w:hAnsi="Arial" w:cs="Arial"/>
          <w:sz w:val="22"/>
          <w:szCs w:val="22"/>
        </w:rPr>
        <w:t>;</w:t>
      </w:r>
    </w:p>
    <w:p w:rsidR="0050188F" w:rsidRPr="0033476C" w:rsidRDefault="00293A43" w:rsidP="00293A43">
      <w:pPr>
        <w:pStyle w:val="Akapitzlist"/>
        <w:numPr>
          <w:ilvl w:val="0"/>
          <w:numId w:val="34"/>
        </w:numPr>
        <w:tabs>
          <w:tab w:val="left" w:pos="0"/>
          <w:tab w:val="left" w:pos="567"/>
        </w:tabs>
        <w:spacing w:line="360" w:lineRule="auto"/>
      </w:pPr>
      <w:r w:rsidRPr="0033476C">
        <w:rPr>
          <w:rFonts w:ascii="Arial" w:hAnsi="Arial" w:cs="Arial"/>
          <w:sz w:val="22"/>
          <w:szCs w:val="22"/>
        </w:rPr>
        <w:t xml:space="preserve">wykonanie </w:t>
      </w:r>
      <w:r w:rsidR="000D47C8" w:rsidRPr="0033476C">
        <w:rPr>
          <w:rFonts w:ascii="Arial" w:hAnsi="Arial" w:cs="Arial"/>
          <w:sz w:val="22"/>
          <w:szCs w:val="22"/>
        </w:rPr>
        <w:t>ortofotomap</w:t>
      </w:r>
      <w:r w:rsidR="00C939B6" w:rsidRPr="0033476C">
        <w:rPr>
          <w:rFonts w:ascii="Arial" w:hAnsi="Arial" w:cs="Arial"/>
          <w:sz w:val="22"/>
          <w:szCs w:val="22"/>
        </w:rPr>
        <w:t>y</w:t>
      </w:r>
      <w:r w:rsidR="000D47C8" w:rsidRPr="0033476C">
        <w:rPr>
          <w:rFonts w:ascii="Arial" w:hAnsi="Arial" w:cs="Arial"/>
          <w:sz w:val="22"/>
          <w:szCs w:val="22"/>
        </w:rPr>
        <w:t xml:space="preserve"> wraz</w:t>
      </w:r>
      <w:r w:rsidR="00C939B6" w:rsidRPr="0033476C">
        <w:rPr>
          <w:rFonts w:ascii="Arial" w:hAnsi="Arial" w:cs="Arial"/>
          <w:sz w:val="22"/>
          <w:szCs w:val="22"/>
          <w:lang w:eastAsia="pl-PL"/>
        </w:rPr>
        <w:t xml:space="preserve"> z</w:t>
      </w:r>
      <w:r w:rsidR="000D47C8" w:rsidRPr="0033476C">
        <w:rPr>
          <w:rFonts w:ascii="Arial" w:hAnsi="Arial" w:cs="Arial"/>
          <w:sz w:val="22"/>
          <w:szCs w:val="22"/>
          <w:lang w:eastAsia="pl-PL"/>
        </w:rPr>
        <w:t xml:space="preserve"> lotnicz</w:t>
      </w:r>
      <w:r w:rsidR="00C939B6" w:rsidRPr="0033476C">
        <w:rPr>
          <w:rFonts w:ascii="Arial" w:hAnsi="Arial" w:cs="Arial"/>
          <w:sz w:val="22"/>
          <w:szCs w:val="22"/>
          <w:lang w:eastAsia="pl-PL"/>
        </w:rPr>
        <w:t>ym</w:t>
      </w:r>
      <w:r w:rsidR="000D47C8" w:rsidRPr="0033476C">
        <w:rPr>
          <w:rFonts w:ascii="Arial" w:hAnsi="Arial" w:cs="Arial"/>
          <w:sz w:val="22"/>
          <w:szCs w:val="22"/>
          <w:lang w:eastAsia="pl-PL"/>
        </w:rPr>
        <w:t xml:space="preserve"> skaning</w:t>
      </w:r>
      <w:r w:rsidR="00C939B6" w:rsidRPr="0033476C">
        <w:rPr>
          <w:rFonts w:ascii="Arial" w:hAnsi="Arial" w:cs="Arial"/>
          <w:sz w:val="22"/>
          <w:szCs w:val="22"/>
          <w:lang w:eastAsia="pl-PL"/>
        </w:rPr>
        <w:t xml:space="preserve">iem </w:t>
      </w:r>
      <w:r w:rsidR="000D47C8" w:rsidRPr="0033476C">
        <w:rPr>
          <w:rFonts w:ascii="Arial" w:hAnsi="Arial" w:cs="Arial"/>
          <w:sz w:val="22"/>
          <w:szCs w:val="22"/>
          <w:lang w:eastAsia="pl-PL"/>
        </w:rPr>
        <w:t>laserow</w:t>
      </w:r>
      <w:r w:rsidR="00C939B6" w:rsidRPr="0033476C">
        <w:rPr>
          <w:rFonts w:ascii="Arial" w:hAnsi="Arial" w:cs="Arial"/>
          <w:sz w:val="22"/>
          <w:szCs w:val="22"/>
          <w:lang w:eastAsia="pl-PL"/>
        </w:rPr>
        <w:t>ym</w:t>
      </w:r>
      <w:r w:rsidR="0050188F" w:rsidRPr="0033476C">
        <w:rPr>
          <w:rFonts w:ascii="Arial" w:hAnsi="Arial" w:cs="Arial"/>
          <w:sz w:val="22"/>
          <w:szCs w:val="22"/>
          <w:lang w:eastAsia="pl-PL"/>
        </w:rPr>
        <w:t>;</w:t>
      </w:r>
    </w:p>
    <w:p w:rsidR="0046140C" w:rsidRPr="0033476C" w:rsidRDefault="0050188F" w:rsidP="00293A43">
      <w:pPr>
        <w:pStyle w:val="Akapitzlist"/>
        <w:numPr>
          <w:ilvl w:val="0"/>
          <w:numId w:val="34"/>
        </w:numPr>
        <w:tabs>
          <w:tab w:val="left" w:pos="0"/>
          <w:tab w:val="left" w:pos="567"/>
        </w:tabs>
        <w:spacing w:line="360" w:lineRule="auto"/>
        <w:rPr>
          <w:strike/>
        </w:rPr>
      </w:pPr>
      <w:r w:rsidRPr="0033476C">
        <w:rPr>
          <w:rFonts w:ascii="Arial" w:hAnsi="Arial" w:cs="Arial"/>
          <w:sz w:val="22"/>
          <w:szCs w:val="22"/>
          <w:lang w:eastAsia="pl-PL"/>
        </w:rPr>
        <w:t xml:space="preserve">sporządzenie </w:t>
      </w:r>
      <w:r w:rsidR="000D47C8" w:rsidRPr="0033476C">
        <w:rPr>
          <w:rFonts w:ascii="Arial" w:hAnsi="Arial" w:cs="Arial"/>
          <w:sz w:val="22"/>
          <w:szCs w:val="22"/>
          <w:lang w:eastAsia="pl-PL"/>
        </w:rPr>
        <w:t>chmury punktów oraz produktów pochodnych</w:t>
      </w:r>
      <w:r w:rsidRPr="0033476C">
        <w:rPr>
          <w:rFonts w:ascii="Arial" w:hAnsi="Arial" w:cs="Arial"/>
          <w:sz w:val="22"/>
          <w:szCs w:val="22"/>
          <w:lang w:eastAsia="pl-PL"/>
        </w:rPr>
        <w:t>.</w:t>
      </w:r>
    </w:p>
    <w:p w:rsidR="00373F38" w:rsidRPr="0033476C" w:rsidRDefault="00373F38" w:rsidP="00293A43">
      <w:pPr>
        <w:pStyle w:val="Tekstpodstawowy"/>
        <w:tabs>
          <w:tab w:val="left" w:pos="567"/>
        </w:tabs>
        <w:spacing w:after="0" w:line="360" w:lineRule="auto"/>
        <w:ind w:left="294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(„Przedmiot Umowy”).</w:t>
      </w:r>
    </w:p>
    <w:p w:rsidR="00373F38" w:rsidRPr="0033476C" w:rsidRDefault="005D3D8F" w:rsidP="00293A43">
      <w:pPr>
        <w:pStyle w:val="Tekstpodstawowy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33476C">
        <w:rPr>
          <w:rFonts w:ascii="Arial" w:hAnsi="Arial" w:cs="Arial"/>
          <w:sz w:val="22"/>
          <w:szCs w:val="22"/>
        </w:rPr>
        <w:t>P</w:t>
      </w:r>
      <w:r w:rsidR="00373F38" w:rsidRPr="0033476C">
        <w:rPr>
          <w:rFonts w:ascii="Arial" w:hAnsi="Arial" w:cs="Arial"/>
          <w:sz w:val="22"/>
          <w:szCs w:val="22"/>
        </w:rPr>
        <w:t>rac</w:t>
      </w:r>
      <w:r w:rsidRPr="0033476C">
        <w:rPr>
          <w:rFonts w:ascii="Arial" w:hAnsi="Arial" w:cs="Arial"/>
          <w:sz w:val="22"/>
          <w:szCs w:val="22"/>
        </w:rPr>
        <w:t>e</w:t>
      </w:r>
      <w:r w:rsidR="00373F38" w:rsidRPr="0033476C">
        <w:rPr>
          <w:rFonts w:ascii="Arial" w:hAnsi="Arial" w:cs="Arial"/>
          <w:sz w:val="22"/>
          <w:szCs w:val="22"/>
        </w:rPr>
        <w:t xml:space="preserve"> wchodząc</w:t>
      </w:r>
      <w:r w:rsidRPr="0033476C">
        <w:rPr>
          <w:rFonts w:ascii="Arial" w:hAnsi="Arial" w:cs="Arial"/>
          <w:sz w:val="22"/>
          <w:szCs w:val="22"/>
        </w:rPr>
        <w:t xml:space="preserve">e </w:t>
      </w:r>
      <w:r w:rsidR="00373F38" w:rsidRPr="0033476C">
        <w:rPr>
          <w:rFonts w:ascii="Arial" w:hAnsi="Arial" w:cs="Arial"/>
          <w:sz w:val="22"/>
          <w:szCs w:val="22"/>
        </w:rPr>
        <w:t>w zakres Przedmiotu Umowy został określon</w:t>
      </w:r>
      <w:r w:rsidRPr="0033476C">
        <w:rPr>
          <w:rFonts w:ascii="Arial" w:hAnsi="Arial" w:cs="Arial"/>
          <w:sz w:val="22"/>
          <w:szCs w:val="22"/>
        </w:rPr>
        <w:t>e</w:t>
      </w:r>
      <w:r w:rsidR="00373F38" w:rsidRPr="0033476C">
        <w:rPr>
          <w:rFonts w:ascii="Arial" w:hAnsi="Arial" w:cs="Arial"/>
          <w:sz w:val="22"/>
          <w:szCs w:val="22"/>
        </w:rPr>
        <w:t xml:space="preserve"> </w:t>
      </w:r>
      <w:r w:rsidRPr="0033476C">
        <w:rPr>
          <w:rFonts w:ascii="Arial" w:hAnsi="Arial" w:cs="Arial"/>
          <w:sz w:val="22"/>
          <w:szCs w:val="22"/>
        </w:rPr>
        <w:t xml:space="preserve">w </w:t>
      </w:r>
      <w:r w:rsidR="00B5569D" w:rsidRPr="0033476C">
        <w:rPr>
          <w:rFonts w:ascii="Arial" w:hAnsi="Arial" w:cs="Arial"/>
          <w:sz w:val="22"/>
          <w:szCs w:val="22"/>
        </w:rPr>
        <w:t>O</w:t>
      </w:r>
      <w:r w:rsidR="00373F38" w:rsidRPr="0033476C">
        <w:rPr>
          <w:rFonts w:ascii="Arial" w:hAnsi="Arial" w:cs="Arial"/>
          <w:sz w:val="22"/>
          <w:szCs w:val="22"/>
        </w:rPr>
        <w:t>pis</w:t>
      </w:r>
      <w:r w:rsidR="00B5569D" w:rsidRPr="0033476C">
        <w:rPr>
          <w:rFonts w:ascii="Arial" w:hAnsi="Arial" w:cs="Arial"/>
          <w:sz w:val="22"/>
          <w:szCs w:val="22"/>
        </w:rPr>
        <w:t>ie</w:t>
      </w:r>
      <w:r w:rsidR="00373F38" w:rsidRPr="0033476C">
        <w:rPr>
          <w:rFonts w:ascii="Arial" w:hAnsi="Arial" w:cs="Arial"/>
          <w:sz w:val="22"/>
          <w:szCs w:val="22"/>
        </w:rPr>
        <w:t xml:space="preserve"> przedmiotu zamówienia </w:t>
      </w:r>
      <w:r w:rsidR="00B5569D" w:rsidRPr="0033476C">
        <w:rPr>
          <w:rFonts w:ascii="Arial" w:hAnsi="Arial" w:cs="Arial"/>
          <w:sz w:val="22"/>
          <w:szCs w:val="22"/>
        </w:rPr>
        <w:t xml:space="preserve">stanowiącym </w:t>
      </w:r>
      <w:r w:rsidR="00373F38" w:rsidRPr="0033476C">
        <w:rPr>
          <w:rFonts w:ascii="Arial" w:hAnsi="Arial" w:cs="Arial"/>
          <w:sz w:val="22"/>
          <w:szCs w:val="22"/>
        </w:rPr>
        <w:t xml:space="preserve"> Załącznik Nr 1 do Umowy.</w:t>
      </w:r>
    </w:p>
    <w:p w:rsidR="00735AFC" w:rsidRPr="0033476C" w:rsidRDefault="00735AFC" w:rsidP="00293A4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Wykonawca oświadcza, że wykonane przez niego produkty będą zgodne z</w:t>
      </w:r>
      <w:r w:rsidR="00293A43" w:rsidRPr="0033476C">
        <w:rPr>
          <w:rFonts w:ascii="Arial" w:hAnsi="Arial" w:cs="Arial"/>
          <w:sz w:val="22"/>
          <w:szCs w:val="22"/>
        </w:rPr>
        <w:t> </w:t>
      </w:r>
      <w:r w:rsidRPr="0033476C">
        <w:rPr>
          <w:rFonts w:ascii="Arial" w:hAnsi="Arial" w:cs="Arial"/>
          <w:sz w:val="22"/>
          <w:szCs w:val="22"/>
        </w:rPr>
        <w:t>wszelkimi</w:t>
      </w:r>
      <w:r w:rsidR="00293A43" w:rsidRPr="0033476C">
        <w:rPr>
          <w:rFonts w:ascii="Arial" w:hAnsi="Arial" w:cs="Arial"/>
          <w:sz w:val="22"/>
          <w:szCs w:val="22"/>
        </w:rPr>
        <w:t xml:space="preserve"> </w:t>
      </w:r>
      <w:r w:rsidRPr="0033476C">
        <w:rPr>
          <w:rFonts w:ascii="Arial" w:hAnsi="Arial" w:cs="Arial"/>
          <w:sz w:val="22"/>
          <w:szCs w:val="22"/>
        </w:rPr>
        <w:t>obowiązującymi przepisami w tym zakresie.</w:t>
      </w:r>
    </w:p>
    <w:p w:rsidR="00735AFC" w:rsidRPr="0033476C" w:rsidRDefault="00735AFC" w:rsidP="00293A4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Wykonawca zobowiązuje się do wykonania przedmiotu umowy określonego w § 1 z </w:t>
      </w:r>
      <w:r w:rsidRPr="0033476C">
        <w:rPr>
          <w:rFonts w:ascii="Arial" w:hAnsi="Arial" w:cs="Arial"/>
          <w:sz w:val="22"/>
          <w:szCs w:val="22"/>
        </w:rPr>
        <w:lastRenderedPageBreak/>
        <w:t>należytą starannością, zgodnie z zasadami obowiązującymi przy wykonywaniu tego rodzaju prac.</w:t>
      </w:r>
    </w:p>
    <w:p w:rsidR="00373F38" w:rsidRPr="0033476C" w:rsidRDefault="00373F38" w:rsidP="00293A4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Niezbędne do wykonania przedmiotu umowy materiały i sprzęt zostaną zapewnione przez Wykonawcę.</w:t>
      </w:r>
    </w:p>
    <w:p w:rsidR="00373F38" w:rsidRPr="0033476C" w:rsidRDefault="00293A43" w:rsidP="00293A43">
      <w:pPr>
        <w:pStyle w:val="Akapitzlist1"/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 </w:t>
      </w:r>
      <w:r w:rsidR="00373F38" w:rsidRPr="0033476C">
        <w:rPr>
          <w:rFonts w:ascii="Arial" w:hAnsi="Arial" w:cs="Arial"/>
          <w:sz w:val="22"/>
          <w:szCs w:val="22"/>
        </w:rPr>
        <w:t>Wykonawca udzieli Zamawiającemu gwarancji jakoś</w:t>
      </w:r>
      <w:r w:rsidR="00735AFC" w:rsidRPr="0033476C">
        <w:rPr>
          <w:rFonts w:ascii="Arial" w:hAnsi="Arial" w:cs="Arial"/>
          <w:sz w:val="22"/>
          <w:szCs w:val="22"/>
        </w:rPr>
        <w:t xml:space="preserve">ci na wykonane prace w okresie 12 </w:t>
      </w:r>
      <w:r w:rsidR="00373F38" w:rsidRPr="0033476C">
        <w:rPr>
          <w:rFonts w:ascii="Arial" w:hAnsi="Arial" w:cs="Arial"/>
          <w:sz w:val="22"/>
          <w:szCs w:val="22"/>
        </w:rPr>
        <w:t xml:space="preserve">miesięcy od dnia </w:t>
      </w:r>
      <w:r w:rsidR="00735AFC" w:rsidRPr="0033476C">
        <w:rPr>
          <w:rFonts w:ascii="Arial" w:hAnsi="Arial" w:cs="Arial"/>
          <w:sz w:val="22"/>
          <w:szCs w:val="22"/>
        </w:rPr>
        <w:t>podpisania końcowego protokołu odbiuru.</w:t>
      </w:r>
      <w:r w:rsidR="00373F38" w:rsidRPr="0033476C">
        <w:rPr>
          <w:rFonts w:ascii="Arial" w:hAnsi="Arial" w:cs="Arial"/>
          <w:sz w:val="22"/>
          <w:szCs w:val="22"/>
        </w:rPr>
        <w:t xml:space="preserve"> Wszelkie wady stwierdzone w opracowaniu Wykonawca usunie na własny koszt w terminie 3 miesięcy od daty zgłoszenia. </w:t>
      </w:r>
    </w:p>
    <w:p w:rsidR="00735AFC" w:rsidRPr="0033476C" w:rsidRDefault="00735AFC" w:rsidP="00293A43">
      <w:pPr>
        <w:spacing w:line="360" w:lineRule="auto"/>
        <w:ind w:left="284"/>
        <w:jc w:val="center"/>
      </w:pPr>
      <w:r w:rsidRPr="0033476C">
        <w:rPr>
          <w:rFonts w:ascii="Arial" w:hAnsi="Arial" w:cs="Arial"/>
          <w:sz w:val="22"/>
          <w:szCs w:val="22"/>
        </w:rPr>
        <w:t>§2</w:t>
      </w:r>
    </w:p>
    <w:p w:rsidR="00735AFC" w:rsidRPr="0033476C" w:rsidRDefault="00735AFC" w:rsidP="00735AFC">
      <w:pPr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3476C">
        <w:rPr>
          <w:rFonts w:ascii="Arial" w:hAnsi="Arial" w:cs="Arial"/>
          <w:b/>
          <w:sz w:val="22"/>
          <w:szCs w:val="22"/>
        </w:rPr>
        <w:t xml:space="preserve">Prawa Autorskie </w:t>
      </w:r>
    </w:p>
    <w:p w:rsidR="00735AFC" w:rsidRPr="0033476C" w:rsidRDefault="00735AFC" w:rsidP="008C1349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3476C">
        <w:rPr>
          <w:rFonts w:ascii="Arial" w:hAnsi="Arial" w:cs="Arial"/>
          <w:sz w:val="22"/>
          <w:szCs w:val="22"/>
        </w:rPr>
        <w:t>Wykonawca przenosi na Zamawiającego majątkowe prawa autorskie – dokumenty, które powstaną w wyniku realizacji przedmiotu zamówienia stanowić będą własność Skarbu Państwa – Państwowego Gospodarstwa Leśnego Lasy Państwowe w rozumieniu ustawy z dnia 04.02.1994r. o prawie autorskim i prawach pokrewnych ( Dz. U. z 20</w:t>
      </w:r>
      <w:r w:rsidR="008C1349" w:rsidRPr="0033476C">
        <w:rPr>
          <w:rFonts w:ascii="Arial" w:hAnsi="Arial" w:cs="Arial"/>
          <w:sz w:val="22"/>
          <w:szCs w:val="22"/>
        </w:rPr>
        <w:t>25</w:t>
      </w:r>
      <w:r w:rsidRPr="0033476C">
        <w:rPr>
          <w:rFonts w:ascii="Arial" w:hAnsi="Arial" w:cs="Arial"/>
          <w:sz w:val="22"/>
          <w:szCs w:val="22"/>
        </w:rPr>
        <w:t xml:space="preserve"> r., poz. </w:t>
      </w:r>
      <w:r w:rsidR="008C1349" w:rsidRPr="0033476C">
        <w:rPr>
          <w:rFonts w:ascii="Arial" w:hAnsi="Arial" w:cs="Arial"/>
          <w:sz w:val="22"/>
          <w:szCs w:val="22"/>
        </w:rPr>
        <w:t>24 t.j.</w:t>
      </w:r>
      <w:r w:rsidRPr="0033476C">
        <w:rPr>
          <w:rFonts w:ascii="Arial" w:hAnsi="Arial" w:cs="Arial"/>
          <w:sz w:val="22"/>
          <w:szCs w:val="22"/>
        </w:rPr>
        <w:t>)  w następujących polach eksploatacji:</w:t>
      </w:r>
    </w:p>
    <w:p w:rsidR="00735AFC" w:rsidRPr="0033476C" w:rsidRDefault="00735AFC" w:rsidP="00735AFC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zwielokrotnianie, wytwarzanie egzemplarzy przedmiotu umowy</w:t>
      </w:r>
      <w:r w:rsidR="008C1349" w:rsidRPr="0033476C">
        <w:rPr>
          <w:rFonts w:ascii="Arial" w:hAnsi="Arial" w:cs="Arial"/>
          <w:sz w:val="22"/>
          <w:szCs w:val="22"/>
        </w:rPr>
        <w:t>;</w:t>
      </w:r>
      <w:r w:rsidRPr="0033476C">
        <w:rPr>
          <w:rFonts w:ascii="Arial" w:hAnsi="Arial" w:cs="Arial"/>
          <w:sz w:val="22"/>
          <w:szCs w:val="22"/>
        </w:rPr>
        <w:t xml:space="preserve"> </w:t>
      </w:r>
    </w:p>
    <w:p w:rsidR="00735AFC" w:rsidRPr="0033476C" w:rsidRDefault="00735AFC" w:rsidP="00735AFC">
      <w:pPr>
        <w:pStyle w:val="Akapitzlist1"/>
        <w:numPr>
          <w:ilvl w:val="0"/>
          <w:numId w:val="8"/>
        </w:numPr>
        <w:shd w:val="clear" w:color="auto" w:fill="FFFFFF"/>
        <w:spacing w:line="360" w:lineRule="auto"/>
        <w:ind w:left="851"/>
        <w:jc w:val="both"/>
      </w:pPr>
      <w:r w:rsidRPr="0033476C">
        <w:rPr>
          <w:rFonts w:ascii="Arial" w:hAnsi="Arial" w:cs="Arial"/>
          <w:sz w:val="22"/>
          <w:szCs w:val="22"/>
        </w:rPr>
        <w:t xml:space="preserve">wprowadzanie do obrotu, rozpowszechnianie, użyczenie lub najem oryginału albo egzemplarzy przedmiotu umowy. </w:t>
      </w:r>
    </w:p>
    <w:p w:rsidR="00735AFC" w:rsidRPr="0033476C" w:rsidRDefault="00735AFC" w:rsidP="008C1349">
      <w:pPr>
        <w:pStyle w:val="Akapitzlist"/>
        <w:numPr>
          <w:ilvl w:val="0"/>
          <w:numId w:val="35"/>
        </w:numPr>
        <w:shd w:val="clear" w:color="auto" w:fill="FFFFFF"/>
        <w:tabs>
          <w:tab w:val="left" w:pos="360"/>
        </w:tabs>
        <w:spacing w:line="360" w:lineRule="auto"/>
        <w:jc w:val="both"/>
      </w:pPr>
      <w:r w:rsidRPr="0033476C">
        <w:rPr>
          <w:rFonts w:ascii="Arial" w:hAnsi="Arial" w:cs="Arial"/>
          <w:sz w:val="22"/>
          <w:szCs w:val="22"/>
        </w:rPr>
        <w:t>Materiały źródłowe pozyskane i zlecane podmiotom zewnętrznym do realizacji przedmiotu zamówienia przekazane zostaną Zamawiającemu.</w:t>
      </w:r>
    </w:p>
    <w:p w:rsidR="00373F38" w:rsidRPr="0033476C" w:rsidRDefault="00373F38" w:rsidP="00373F38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</w:p>
    <w:p w:rsidR="00735AFC" w:rsidRPr="0033476C" w:rsidRDefault="00735AFC" w:rsidP="00735AFC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3</w:t>
      </w:r>
    </w:p>
    <w:p w:rsidR="00735AFC" w:rsidRPr="0033476C" w:rsidRDefault="00735AFC" w:rsidP="00735AFC">
      <w:pPr>
        <w:spacing w:line="360" w:lineRule="auto"/>
        <w:ind w:left="284" w:hanging="284"/>
        <w:jc w:val="center"/>
      </w:pPr>
      <w:r w:rsidRPr="0033476C">
        <w:rPr>
          <w:rFonts w:ascii="Arial" w:hAnsi="Arial" w:cs="Arial"/>
          <w:b/>
          <w:sz w:val="22"/>
          <w:szCs w:val="22"/>
        </w:rPr>
        <w:t>Termin realizacji Przedmiotu Umowy</w:t>
      </w:r>
    </w:p>
    <w:p w:rsidR="00735AFC" w:rsidRPr="0033476C" w:rsidRDefault="00735AFC" w:rsidP="00735AFC">
      <w:pPr>
        <w:pStyle w:val="Akapitzlist1"/>
        <w:numPr>
          <w:ilvl w:val="0"/>
          <w:numId w:val="9"/>
        </w:numPr>
        <w:tabs>
          <w:tab w:val="clear" w:pos="720"/>
        </w:tabs>
        <w:spacing w:line="360" w:lineRule="auto"/>
        <w:ind w:left="284" w:hanging="284"/>
        <w:jc w:val="both"/>
      </w:pPr>
      <w:r w:rsidRPr="0033476C">
        <w:rPr>
          <w:rFonts w:ascii="Arial" w:hAnsi="Arial" w:cs="Arial"/>
          <w:sz w:val="22"/>
          <w:szCs w:val="22"/>
        </w:rPr>
        <w:t xml:space="preserve">Przedmiot Umowy będzie realizowany od dnia podpisania umowy do dnia </w:t>
      </w:r>
      <w:r w:rsidR="009A086A" w:rsidRPr="0033476C">
        <w:rPr>
          <w:rFonts w:ascii="Arial" w:hAnsi="Arial" w:cs="Arial"/>
          <w:sz w:val="22"/>
          <w:szCs w:val="22"/>
        </w:rPr>
        <w:t xml:space="preserve">31 października </w:t>
      </w:r>
      <w:r w:rsidR="009928EA" w:rsidRPr="0033476C">
        <w:rPr>
          <w:rFonts w:ascii="Arial" w:hAnsi="Arial" w:cs="Arial"/>
          <w:sz w:val="22"/>
          <w:szCs w:val="22"/>
        </w:rPr>
        <w:t xml:space="preserve"> 202</w:t>
      </w:r>
      <w:r w:rsidR="00CA696B" w:rsidRPr="0033476C">
        <w:rPr>
          <w:rFonts w:ascii="Arial" w:hAnsi="Arial" w:cs="Arial"/>
          <w:sz w:val="22"/>
          <w:szCs w:val="22"/>
        </w:rPr>
        <w:t>5</w:t>
      </w:r>
      <w:r w:rsidRPr="0033476C">
        <w:rPr>
          <w:rFonts w:ascii="Arial" w:hAnsi="Arial" w:cs="Arial"/>
          <w:sz w:val="22"/>
          <w:szCs w:val="22"/>
        </w:rPr>
        <w:t xml:space="preserve"> r.</w:t>
      </w:r>
    </w:p>
    <w:p w:rsidR="00735AFC" w:rsidRPr="0033476C" w:rsidRDefault="00735AFC" w:rsidP="00735AFC">
      <w:pPr>
        <w:pStyle w:val="Akapitzlist1"/>
        <w:numPr>
          <w:ilvl w:val="0"/>
          <w:numId w:val="9"/>
        </w:numPr>
        <w:tabs>
          <w:tab w:val="clear" w:pos="720"/>
        </w:tabs>
        <w:spacing w:line="360" w:lineRule="auto"/>
        <w:ind w:left="284" w:hanging="284"/>
        <w:jc w:val="both"/>
      </w:pPr>
      <w:r w:rsidRPr="0033476C">
        <w:rPr>
          <w:rFonts w:ascii="Arial" w:hAnsi="Arial" w:cs="Arial"/>
          <w:sz w:val="22"/>
          <w:szCs w:val="22"/>
        </w:rPr>
        <w:t>Strony ustalają następujące  terminy wykonania zlecenia określonego w  § 1. :</w:t>
      </w:r>
    </w:p>
    <w:p w:rsidR="00735AFC" w:rsidRPr="0033476C" w:rsidRDefault="00735AFC" w:rsidP="00735AFC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33476C">
        <w:rPr>
          <w:rFonts w:ascii="Arial" w:hAnsi="Arial" w:cs="Arial"/>
          <w:sz w:val="22"/>
        </w:rPr>
        <w:t>Wykonawca wykona zdjęcia fotogrametryczne</w:t>
      </w:r>
      <w:r w:rsidR="0033476C" w:rsidRPr="0033476C">
        <w:rPr>
          <w:rFonts w:ascii="Arial" w:hAnsi="Arial" w:cs="Arial"/>
          <w:sz w:val="22"/>
        </w:rPr>
        <w:t xml:space="preserve"> </w:t>
      </w:r>
      <w:r w:rsidR="007B7505" w:rsidRPr="0033476C">
        <w:rPr>
          <w:rFonts w:ascii="Arial" w:hAnsi="Arial" w:cs="Arial"/>
          <w:i/>
          <w:sz w:val="22"/>
        </w:rPr>
        <w:t>(*</w:t>
      </w:r>
      <w:r w:rsidR="007B7505" w:rsidRPr="0033476C">
        <w:rPr>
          <w:rFonts w:ascii="Calibri" w:hAnsi="Calibri" w:cs="Calibri"/>
          <w:i/>
        </w:rPr>
        <w:t>wraz ze skanowaniem ALS)</w:t>
      </w:r>
      <w:r w:rsidRPr="0033476C">
        <w:rPr>
          <w:rFonts w:ascii="Arial" w:hAnsi="Arial" w:cs="Arial"/>
          <w:sz w:val="22"/>
        </w:rPr>
        <w:t xml:space="preserve"> zgodnie z warunkami technicznymi opisanymi w pkt. 5 Załącznika nr 1 stanowiącym opis przedmiotu zamówienia w terminie  od </w:t>
      </w:r>
      <w:r w:rsidR="009A086A" w:rsidRPr="0033476C">
        <w:rPr>
          <w:rFonts w:ascii="Arial" w:hAnsi="Arial" w:cs="Arial"/>
          <w:sz w:val="22"/>
        </w:rPr>
        <w:t>15</w:t>
      </w:r>
      <w:r w:rsidRPr="0033476C">
        <w:rPr>
          <w:rFonts w:ascii="Arial" w:hAnsi="Arial" w:cs="Arial"/>
          <w:sz w:val="22"/>
        </w:rPr>
        <w:t xml:space="preserve"> maja 20</w:t>
      </w:r>
      <w:r w:rsidR="009928EA" w:rsidRPr="0033476C">
        <w:rPr>
          <w:rFonts w:ascii="Arial" w:hAnsi="Arial" w:cs="Arial"/>
          <w:sz w:val="22"/>
        </w:rPr>
        <w:t>2</w:t>
      </w:r>
      <w:r w:rsidR="00CA696B" w:rsidRPr="0033476C">
        <w:rPr>
          <w:rFonts w:ascii="Arial" w:hAnsi="Arial" w:cs="Arial"/>
          <w:sz w:val="22"/>
        </w:rPr>
        <w:t>5</w:t>
      </w:r>
      <w:r w:rsidRPr="0033476C">
        <w:rPr>
          <w:rFonts w:ascii="Arial" w:hAnsi="Arial" w:cs="Arial"/>
          <w:sz w:val="22"/>
        </w:rPr>
        <w:t xml:space="preserve"> r. do dnia 31 </w:t>
      </w:r>
      <w:r w:rsidR="009A086A" w:rsidRPr="0033476C">
        <w:rPr>
          <w:rFonts w:ascii="Arial" w:hAnsi="Arial" w:cs="Arial"/>
          <w:sz w:val="22"/>
        </w:rPr>
        <w:t>lipca</w:t>
      </w:r>
      <w:r w:rsidR="009928EA" w:rsidRPr="0033476C">
        <w:rPr>
          <w:rFonts w:ascii="Arial" w:hAnsi="Arial" w:cs="Arial"/>
          <w:sz w:val="22"/>
        </w:rPr>
        <w:t xml:space="preserve"> 202</w:t>
      </w:r>
      <w:r w:rsidR="00CA696B" w:rsidRPr="0033476C">
        <w:rPr>
          <w:rFonts w:ascii="Arial" w:hAnsi="Arial" w:cs="Arial"/>
          <w:sz w:val="22"/>
        </w:rPr>
        <w:t>5</w:t>
      </w:r>
      <w:r w:rsidRPr="0033476C">
        <w:rPr>
          <w:rFonts w:ascii="Arial" w:hAnsi="Arial" w:cs="Arial"/>
          <w:sz w:val="22"/>
        </w:rPr>
        <w:t xml:space="preserve"> r. W przypadku złych warunków meteorologicznych uniemożliwiających wykonanie zdjęć fotogrametrycznych o wymaganych parametrach, możliwe jest przedłużenie terminu wykonania nalotu do 31 </w:t>
      </w:r>
      <w:r w:rsidR="009A086A" w:rsidRPr="0033476C">
        <w:rPr>
          <w:rFonts w:ascii="Arial" w:hAnsi="Arial" w:cs="Arial"/>
          <w:sz w:val="22"/>
        </w:rPr>
        <w:t>sierpnia</w:t>
      </w:r>
      <w:r w:rsidRPr="0033476C">
        <w:rPr>
          <w:rFonts w:ascii="Arial" w:hAnsi="Arial" w:cs="Arial"/>
          <w:sz w:val="22"/>
        </w:rPr>
        <w:t xml:space="preserve"> 20</w:t>
      </w:r>
      <w:r w:rsidR="009928EA" w:rsidRPr="0033476C">
        <w:rPr>
          <w:rFonts w:ascii="Arial" w:hAnsi="Arial" w:cs="Arial"/>
          <w:sz w:val="22"/>
        </w:rPr>
        <w:t>2</w:t>
      </w:r>
      <w:r w:rsidR="00CA696B" w:rsidRPr="0033476C">
        <w:rPr>
          <w:rFonts w:ascii="Arial" w:hAnsi="Arial" w:cs="Arial"/>
          <w:sz w:val="22"/>
        </w:rPr>
        <w:t>5</w:t>
      </w:r>
      <w:r w:rsidRPr="0033476C">
        <w:rPr>
          <w:rFonts w:ascii="Arial" w:hAnsi="Arial" w:cs="Arial"/>
          <w:sz w:val="22"/>
        </w:rPr>
        <w:t xml:space="preserve"> r. Zmiana terminu możliwa jest wyłącznie po uzyskaniu pisemnej zgody Zamawiającego oraz po dostarczeniu dowodów o złych warunkach atmosferycznych (prognozy pogody IMGW).</w:t>
      </w:r>
    </w:p>
    <w:p w:rsidR="00735AFC" w:rsidRPr="0033476C" w:rsidRDefault="00735AFC" w:rsidP="00735AFC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33476C">
        <w:rPr>
          <w:rFonts w:ascii="Arial" w:hAnsi="Arial" w:cs="Arial"/>
          <w:sz w:val="22"/>
        </w:rPr>
        <w:lastRenderedPageBreak/>
        <w:t xml:space="preserve">Wykonawca dostarczy </w:t>
      </w:r>
      <w:r w:rsidR="005D3D8F" w:rsidRPr="0033476C">
        <w:rPr>
          <w:rFonts w:ascii="Arial" w:hAnsi="Arial" w:cs="Arial"/>
          <w:sz w:val="22"/>
        </w:rPr>
        <w:t xml:space="preserve">do sidziby Zamawiającego </w:t>
      </w:r>
      <w:r w:rsidRPr="0033476C">
        <w:rPr>
          <w:rFonts w:ascii="Arial" w:hAnsi="Arial" w:cs="Arial"/>
          <w:sz w:val="22"/>
        </w:rPr>
        <w:t xml:space="preserve">gotowy produkt opisany w  </w:t>
      </w:r>
      <w:r w:rsidR="007B7505" w:rsidRPr="0033476C">
        <w:rPr>
          <w:rFonts w:ascii="Arial" w:hAnsi="Arial" w:cs="Arial"/>
          <w:sz w:val="22"/>
        </w:rPr>
        <w:t xml:space="preserve">opisie przedmiotu zamówienia stanowiacym </w:t>
      </w:r>
      <w:r w:rsidRPr="0033476C">
        <w:rPr>
          <w:rFonts w:ascii="Arial" w:hAnsi="Arial" w:cs="Arial"/>
          <w:sz w:val="22"/>
        </w:rPr>
        <w:t xml:space="preserve">Załącznik nr 1 wraz ze sprawozdaniem technicznym -  do dnia </w:t>
      </w:r>
      <w:r w:rsidR="009A086A" w:rsidRPr="0033476C">
        <w:rPr>
          <w:rFonts w:ascii="Arial" w:hAnsi="Arial" w:cs="Arial"/>
          <w:sz w:val="22"/>
        </w:rPr>
        <w:t xml:space="preserve">30września </w:t>
      </w:r>
      <w:r w:rsidRPr="0033476C">
        <w:rPr>
          <w:rFonts w:ascii="Arial" w:hAnsi="Arial" w:cs="Arial"/>
          <w:sz w:val="22"/>
        </w:rPr>
        <w:t>20</w:t>
      </w:r>
      <w:r w:rsidR="009928EA" w:rsidRPr="0033476C">
        <w:rPr>
          <w:rFonts w:ascii="Arial" w:hAnsi="Arial" w:cs="Arial"/>
          <w:sz w:val="22"/>
        </w:rPr>
        <w:t>2</w:t>
      </w:r>
      <w:r w:rsidR="00CA696B" w:rsidRPr="0033476C">
        <w:rPr>
          <w:rFonts w:ascii="Arial" w:hAnsi="Arial" w:cs="Arial"/>
          <w:sz w:val="22"/>
        </w:rPr>
        <w:t>5</w:t>
      </w:r>
      <w:r w:rsidRPr="0033476C">
        <w:rPr>
          <w:rFonts w:ascii="Arial" w:hAnsi="Arial" w:cs="Arial"/>
          <w:sz w:val="22"/>
        </w:rPr>
        <w:t xml:space="preserve"> r. </w:t>
      </w:r>
    </w:p>
    <w:p w:rsidR="00735AFC" w:rsidRPr="0033476C" w:rsidRDefault="00735AFC" w:rsidP="00735AFC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33476C">
        <w:rPr>
          <w:rFonts w:ascii="Arial" w:hAnsi="Arial" w:cs="Arial"/>
          <w:sz w:val="22"/>
        </w:rPr>
        <w:t xml:space="preserve">Kontrola i odbiór wykonany przez Zamawiającego potwierdzony stosownym protokołem – do </w:t>
      </w:r>
      <w:r w:rsidR="009A086A" w:rsidRPr="0033476C">
        <w:rPr>
          <w:rFonts w:ascii="Arial" w:hAnsi="Arial" w:cs="Arial"/>
          <w:sz w:val="22"/>
        </w:rPr>
        <w:t xml:space="preserve">31 października </w:t>
      </w:r>
      <w:r w:rsidRPr="0033476C">
        <w:rPr>
          <w:rFonts w:ascii="Arial" w:hAnsi="Arial" w:cs="Arial"/>
          <w:sz w:val="22"/>
        </w:rPr>
        <w:t>20</w:t>
      </w:r>
      <w:r w:rsidR="009928EA" w:rsidRPr="0033476C">
        <w:rPr>
          <w:rFonts w:ascii="Arial" w:hAnsi="Arial" w:cs="Arial"/>
          <w:sz w:val="22"/>
        </w:rPr>
        <w:t>2</w:t>
      </w:r>
      <w:r w:rsidR="00CA696B" w:rsidRPr="0033476C">
        <w:rPr>
          <w:rFonts w:ascii="Arial" w:hAnsi="Arial" w:cs="Arial"/>
          <w:sz w:val="22"/>
        </w:rPr>
        <w:t>5</w:t>
      </w:r>
      <w:r w:rsidRPr="0033476C">
        <w:rPr>
          <w:rFonts w:ascii="Arial" w:hAnsi="Arial" w:cs="Arial"/>
          <w:sz w:val="22"/>
        </w:rPr>
        <w:t xml:space="preserve"> r. </w:t>
      </w:r>
    </w:p>
    <w:p w:rsidR="00735AFC" w:rsidRPr="0033476C" w:rsidRDefault="00735AFC" w:rsidP="00735AFC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4</w:t>
      </w:r>
    </w:p>
    <w:p w:rsidR="00735AFC" w:rsidRPr="0033476C" w:rsidRDefault="00735AFC" w:rsidP="00735AFC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Obowiązki Stron</w:t>
      </w:r>
    </w:p>
    <w:p w:rsidR="00735AFC" w:rsidRPr="0033476C" w:rsidRDefault="00735AFC" w:rsidP="00735AFC">
      <w:pPr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</w:pPr>
      <w:r w:rsidRPr="0033476C">
        <w:rPr>
          <w:rFonts w:ascii="Arial" w:hAnsi="Arial" w:cs="Arial"/>
          <w:sz w:val="22"/>
          <w:szCs w:val="22"/>
        </w:rPr>
        <w:t>Zamawiający zobowiązany jest współpracować z Wykonawcą w celu sprawnego i rzetelnego wykonania Przedmiotu Umowy;</w:t>
      </w:r>
    </w:p>
    <w:p w:rsidR="00735AFC" w:rsidRPr="0033476C" w:rsidRDefault="00735AFC" w:rsidP="00735AFC">
      <w:pPr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</w:pPr>
      <w:r w:rsidRPr="0033476C">
        <w:rPr>
          <w:rFonts w:ascii="Arial" w:hAnsi="Arial" w:cs="Arial"/>
          <w:sz w:val="22"/>
          <w:szCs w:val="22"/>
        </w:rPr>
        <w:t xml:space="preserve">Wykonawca wykonywać będzie Przedmiot Umowy z najwyższą starannością i zgodnie z obowiązującymi w tym zakresie wymaganiami i zasadami wynikającymi z obowiązujących przepisów i unormowań oraz postanowień Umowy. </w:t>
      </w:r>
    </w:p>
    <w:p w:rsidR="00735AFC" w:rsidRPr="0033476C" w:rsidRDefault="00735AFC" w:rsidP="00735AFC">
      <w:pPr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</w:pPr>
      <w:r w:rsidRPr="0033476C">
        <w:rPr>
          <w:rFonts w:ascii="Arial" w:hAnsi="Arial" w:cs="Arial"/>
          <w:sz w:val="22"/>
          <w:szCs w:val="22"/>
        </w:rPr>
        <w:t>Wykonawca ponosi wszelkie ryzyko i odpowiedzialność za szkody związane z realizacją Umowy, a w szczególności za szkody materialne, uszkodzenie ciała lub śmierć.</w:t>
      </w:r>
    </w:p>
    <w:p w:rsidR="00BF40B7" w:rsidRPr="0033476C" w:rsidRDefault="00BF40B7" w:rsidP="00BF40B7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5</w:t>
      </w:r>
    </w:p>
    <w:p w:rsidR="00BF40B7" w:rsidRPr="0033476C" w:rsidRDefault="00BF40B7" w:rsidP="00BF40B7">
      <w:pPr>
        <w:tabs>
          <w:tab w:val="left" w:pos="360"/>
        </w:tabs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3476C">
        <w:rPr>
          <w:rFonts w:ascii="Arial" w:hAnsi="Arial" w:cs="Arial"/>
          <w:b/>
          <w:sz w:val="22"/>
          <w:szCs w:val="22"/>
        </w:rPr>
        <w:t>Obowiązki Wykonawcy w zakresie personelu</w:t>
      </w:r>
    </w:p>
    <w:p w:rsidR="00BF40B7" w:rsidRPr="0033476C" w:rsidRDefault="00BF40B7" w:rsidP="00BF40B7">
      <w:pPr>
        <w:numPr>
          <w:ilvl w:val="0"/>
          <w:numId w:val="14"/>
        </w:numPr>
        <w:tabs>
          <w:tab w:val="clear" w:pos="72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na terenie wykonywanych prac. </w:t>
      </w:r>
    </w:p>
    <w:p w:rsidR="00BF40B7" w:rsidRPr="0033476C" w:rsidRDefault="00BF40B7" w:rsidP="00BF40B7">
      <w:pPr>
        <w:numPr>
          <w:ilvl w:val="0"/>
          <w:numId w:val="14"/>
        </w:numPr>
        <w:tabs>
          <w:tab w:val="clear" w:pos="72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>Wykonawca obowiązany jest zapewnić udział w wykonywaniu prac osób o odpowiednich kwalifikacjach i w odpowiedniej liczbie („Personel Wykonawcy”).</w:t>
      </w:r>
    </w:p>
    <w:p w:rsidR="00BF40B7" w:rsidRPr="0033476C" w:rsidRDefault="00BF40B7" w:rsidP="00BF40B7">
      <w:pPr>
        <w:numPr>
          <w:ilvl w:val="0"/>
          <w:numId w:val="14"/>
        </w:numPr>
        <w:tabs>
          <w:tab w:val="clear" w:pos="72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>Zamawiający wymaga zatrudnienia przez wykonawcę lub podwykonawcę na podstawie umowy o pracę osób wykonujących wszystkie czynności wchodzące w skład przedmiotu zamówienia. W wyżej wymienionym zakresie Wykonawca gwarantuje Zamawiającemu, że osoby wykonujące te czynności będą zatrudnione na podstawie umowy o pracę w rozumieniu Kodeksu pracy, przy czym wykonanie tych zobowiązań (łącznie: „Obowiązek Zatrudnienia”) może nastąpić również poprzez zatrudnienie osób wskazanych przez podwykonawców.</w:t>
      </w:r>
    </w:p>
    <w:p w:rsidR="00BF40B7" w:rsidRPr="0033476C" w:rsidRDefault="00BF40B7" w:rsidP="00BF40B7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6</w:t>
      </w:r>
    </w:p>
    <w:p w:rsidR="00BF40B7" w:rsidRPr="0033476C" w:rsidRDefault="00BF40B7" w:rsidP="00BF40B7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Podwykonawstwo</w:t>
      </w:r>
    </w:p>
    <w:p w:rsidR="00BF40B7" w:rsidRPr="0033476C" w:rsidRDefault="00BF40B7" w:rsidP="00BF40B7">
      <w:pPr>
        <w:pStyle w:val="Akapitzlist1"/>
        <w:numPr>
          <w:ilvl w:val="0"/>
          <w:numId w:val="15"/>
        </w:numPr>
        <w:tabs>
          <w:tab w:val="clear" w:pos="0"/>
        </w:tabs>
        <w:spacing w:line="360" w:lineRule="auto"/>
        <w:ind w:left="426" w:hanging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Wykonawca jest uprawniony do realizacji Przedmiotu Umowy przy pomocy podwykonawców. 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zakres prac, jaki zamierza powierzyć temu podwykonawcy. Zamawiający jest uprawniony przed wyrażeniem </w:t>
      </w:r>
      <w:r w:rsidRPr="0033476C">
        <w:rPr>
          <w:rFonts w:ascii="Arial" w:hAnsi="Arial" w:cs="Arial"/>
          <w:sz w:val="22"/>
          <w:szCs w:val="22"/>
        </w:rPr>
        <w:lastRenderedPageBreak/>
        <w:t xml:space="preserve">zgody żądać od Wykonawcy przedłożenia informacji lub dokumentów dotyczących: </w:t>
      </w:r>
    </w:p>
    <w:p w:rsidR="00BF40B7" w:rsidRPr="0033476C" w:rsidRDefault="00BF40B7" w:rsidP="00BF40B7">
      <w:pPr>
        <w:pStyle w:val="Akapitzlist1"/>
        <w:numPr>
          <w:ilvl w:val="0"/>
          <w:numId w:val="16"/>
        </w:numPr>
        <w:spacing w:line="360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zdolności technicznej do wykonania planowanego do powierzenia podwykonawcy zakresu rzeczowego, </w:t>
      </w:r>
    </w:p>
    <w:p w:rsidR="00BF40B7" w:rsidRPr="0033476C" w:rsidRDefault="00BF40B7" w:rsidP="00BF40B7">
      <w:pPr>
        <w:pStyle w:val="Akapitzlist1"/>
        <w:numPr>
          <w:ilvl w:val="0"/>
          <w:numId w:val="16"/>
        </w:numPr>
        <w:spacing w:line="360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dysponowania personelem umożliwiającym podwykonawcy realizację planowanego do powierzenia zakresu rzeczowego,</w:t>
      </w:r>
    </w:p>
    <w:p w:rsidR="00BF40B7" w:rsidRPr="0033476C" w:rsidRDefault="00BF40B7" w:rsidP="00BF40B7">
      <w:pPr>
        <w:pStyle w:val="Akapitzlist1"/>
        <w:numPr>
          <w:ilvl w:val="0"/>
          <w:numId w:val="16"/>
        </w:numPr>
        <w:spacing w:line="360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sytuacji finansowej, w jakiej znajduje się podwykonawca,</w:t>
      </w:r>
    </w:p>
    <w:p w:rsidR="00BF40B7" w:rsidRPr="0033476C" w:rsidRDefault="00BF40B7" w:rsidP="00BF40B7">
      <w:pPr>
        <w:pStyle w:val="Akapitzlist1"/>
        <w:numPr>
          <w:ilvl w:val="0"/>
          <w:numId w:val="16"/>
        </w:numPr>
        <w:spacing w:line="360" w:lineRule="auto"/>
        <w:ind w:left="851" w:hanging="426"/>
        <w:jc w:val="both"/>
      </w:pPr>
      <w:r w:rsidRPr="0033476C">
        <w:rPr>
          <w:rFonts w:ascii="Arial" w:hAnsi="Arial" w:cs="Arial"/>
          <w:sz w:val="22"/>
          <w:szCs w:val="22"/>
        </w:rPr>
        <w:t>umów o pracę dla personelu podwykonawcy, w przypadku, gdy Wykonawca w Ofercie zobowiązał się wykonywać Przedmiot Umowy przy pomocy osób zatrudnionych na podstawie umowy o pracę.</w:t>
      </w:r>
    </w:p>
    <w:p w:rsidR="00BF40B7" w:rsidRPr="0033476C" w:rsidRDefault="00BF40B7" w:rsidP="00BF40B7">
      <w:pPr>
        <w:pStyle w:val="Akapitzlist1"/>
        <w:numPr>
          <w:ilvl w:val="0"/>
          <w:numId w:val="15"/>
        </w:numPr>
        <w:tabs>
          <w:tab w:val="clear" w:pos="0"/>
        </w:tabs>
        <w:spacing w:line="360" w:lineRule="auto"/>
        <w:ind w:left="426" w:hanging="426"/>
        <w:jc w:val="both"/>
      </w:pPr>
      <w:r w:rsidRPr="0033476C">
        <w:rPr>
          <w:rFonts w:ascii="Arial" w:hAnsi="Arial" w:cs="Arial"/>
          <w:sz w:val="22"/>
          <w:szCs w:val="22"/>
        </w:rPr>
        <w:t>Jeżeli zmiana podwykonawcy dotyczy podmiotu, na którego zasoby Wykonawca powoływał się, na zasadach określonych w art. 22a ust. 1 PZP, w celu wykazania spełniania warunków udziału w postępowaniu, o których mowa w art. 22 ust. 1b PZP, Wykonawca jest obowiązany wykazać Zamawiającemu, iż proponowany inny podwykonawca spełnia je w stopniu nie mniejszym niż wymagany w trakcie Postępowania.</w:t>
      </w:r>
    </w:p>
    <w:p w:rsidR="00B6123D" w:rsidRPr="0033476C" w:rsidRDefault="00B6123D" w:rsidP="00BF40B7">
      <w:pPr>
        <w:tabs>
          <w:tab w:val="left" w:pos="360"/>
        </w:tabs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:rsidR="00BF40B7" w:rsidRPr="0033476C" w:rsidRDefault="00BF40B7" w:rsidP="00BF40B7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7</w:t>
      </w:r>
    </w:p>
    <w:p w:rsidR="00BF40B7" w:rsidRPr="0033476C" w:rsidRDefault="00BF40B7" w:rsidP="00BF40B7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Odbiory</w:t>
      </w:r>
    </w:p>
    <w:p w:rsidR="00BF40B7" w:rsidRPr="0033476C" w:rsidRDefault="00BF40B7" w:rsidP="00D60803">
      <w:pPr>
        <w:pStyle w:val="Akapitzlist1"/>
        <w:numPr>
          <w:ilvl w:val="0"/>
          <w:numId w:val="17"/>
        </w:numPr>
        <w:shd w:val="clear" w:color="auto" w:fill="FFFFFF"/>
        <w:tabs>
          <w:tab w:val="clear" w:pos="720"/>
        </w:tabs>
        <w:suppressAutoHyphens w:val="0"/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Prace wynikające z umowy </w:t>
      </w:r>
      <w:r w:rsidR="008C1349" w:rsidRPr="0033476C">
        <w:rPr>
          <w:rFonts w:ascii="Arial" w:hAnsi="Arial" w:cs="Arial"/>
          <w:sz w:val="22"/>
          <w:szCs w:val="22"/>
        </w:rPr>
        <w:t>zostaną s</w:t>
      </w:r>
      <w:r w:rsidRPr="0033476C">
        <w:rPr>
          <w:rFonts w:ascii="Arial" w:hAnsi="Arial" w:cs="Arial"/>
          <w:sz w:val="22"/>
          <w:szCs w:val="22"/>
        </w:rPr>
        <w:t>kontrolowane i od</w:t>
      </w:r>
      <w:r w:rsidR="008C1349" w:rsidRPr="0033476C">
        <w:rPr>
          <w:rFonts w:ascii="Arial" w:hAnsi="Arial" w:cs="Arial"/>
          <w:sz w:val="22"/>
          <w:szCs w:val="22"/>
        </w:rPr>
        <w:t>eb</w:t>
      </w:r>
      <w:r w:rsidRPr="0033476C">
        <w:rPr>
          <w:rFonts w:ascii="Arial" w:hAnsi="Arial" w:cs="Arial"/>
          <w:sz w:val="22"/>
          <w:szCs w:val="22"/>
        </w:rPr>
        <w:t>rane przez Zamawiającego</w:t>
      </w:r>
      <w:r w:rsidR="00B6123D" w:rsidRPr="0033476C">
        <w:rPr>
          <w:rFonts w:ascii="Arial" w:hAnsi="Arial" w:cs="Arial"/>
          <w:sz w:val="22"/>
          <w:szCs w:val="22"/>
        </w:rPr>
        <w:t>.</w:t>
      </w:r>
      <w:r w:rsidRPr="0033476C">
        <w:rPr>
          <w:rFonts w:ascii="Arial" w:hAnsi="Arial" w:cs="Arial"/>
          <w:sz w:val="22"/>
          <w:szCs w:val="22"/>
        </w:rPr>
        <w:t xml:space="preserve"> Kontrol</w:t>
      </w:r>
      <w:r w:rsidR="008C1349" w:rsidRPr="0033476C">
        <w:rPr>
          <w:rFonts w:ascii="Arial" w:hAnsi="Arial" w:cs="Arial"/>
          <w:sz w:val="22"/>
          <w:szCs w:val="22"/>
        </w:rPr>
        <w:t>a</w:t>
      </w:r>
      <w:r w:rsidRPr="0033476C">
        <w:rPr>
          <w:rFonts w:ascii="Arial" w:hAnsi="Arial" w:cs="Arial"/>
          <w:sz w:val="22"/>
          <w:szCs w:val="22"/>
        </w:rPr>
        <w:t xml:space="preserve"> i odbi</w:t>
      </w:r>
      <w:r w:rsidR="008C1349" w:rsidRPr="0033476C">
        <w:rPr>
          <w:rFonts w:ascii="Arial" w:hAnsi="Arial" w:cs="Arial"/>
          <w:sz w:val="22"/>
          <w:szCs w:val="22"/>
        </w:rPr>
        <w:t>ór</w:t>
      </w:r>
      <w:r w:rsidRPr="0033476C">
        <w:rPr>
          <w:rFonts w:ascii="Arial" w:hAnsi="Arial" w:cs="Arial"/>
          <w:sz w:val="22"/>
          <w:szCs w:val="22"/>
        </w:rPr>
        <w:t xml:space="preserve"> odb</w:t>
      </w:r>
      <w:r w:rsidR="00CA0C5E" w:rsidRPr="0033476C">
        <w:rPr>
          <w:rFonts w:ascii="Arial" w:hAnsi="Arial" w:cs="Arial"/>
          <w:sz w:val="22"/>
          <w:szCs w:val="22"/>
        </w:rPr>
        <w:t>ędą</w:t>
      </w:r>
      <w:r w:rsidRPr="0033476C">
        <w:rPr>
          <w:rFonts w:ascii="Arial" w:hAnsi="Arial" w:cs="Arial"/>
          <w:sz w:val="22"/>
          <w:szCs w:val="22"/>
        </w:rPr>
        <w:t xml:space="preserve"> się na pisemne zgłoszenie </w:t>
      </w:r>
      <w:r w:rsidR="00C73973" w:rsidRPr="0033476C">
        <w:rPr>
          <w:rFonts w:ascii="Arial" w:hAnsi="Arial" w:cs="Arial"/>
          <w:sz w:val="22"/>
          <w:szCs w:val="22"/>
        </w:rPr>
        <w:t xml:space="preserve">Wykonawcy o </w:t>
      </w:r>
      <w:r w:rsidRPr="0033476C">
        <w:rPr>
          <w:rFonts w:ascii="Arial" w:hAnsi="Arial" w:cs="Arial"/>
          <w:sz w:val="22"/>
          <w:szCs w:val="22"/>
        </w:rPr>
        <w:t xml:space="preserve">gotowości do kontroli lub odbioru, bądź na żądanie Zamawiającego. </w:t>
      </w:r>
    </w:p>
    <w:p w:rsidR="00BF40B7" w:rsidRPr="0033476C" w:rsidRDefault="00BF40B7" w:rsidP="00BF40B7">
      <w:pPr>
        <w:pStyle w:val="Akapitzlist"/>
        <w:numPr>
          <w:ilvl w:val="0"/>
          <w:numId w:val="17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33476C">
        <w:rPr>
          <w:rFonts w:ascii="Arial" w:hAnsi="Arial" w:cs="Arial"/>
          <w:sz w:val="22"/>
        </w:rPr>
        <w:t>Wykonawca zobowiązuje się do jak najszybszego usunięcia ewentualnych usterek. Brak usterek (lub ich ewentualne usunięcie) będzie podstawą do sporządzenia protokołu, stanowiącego podstawę do wystawienia faktury.</w:t>
      </w:r>
    </w:p>
    <w:p w:rsidR="00BF40B7" w:rsidRPr="0033476C" w:rsidRDefault="00BF40B7" w:rsidP="00BF40B7">
      <w:pPr>
        <w:pStyle w:val="Akapitzlist1"/>
        <w:numPr>
          <w:ilvl w:val="0"/>
          <w:numId w:val="17"/>
        </w:numPr>
        <w:shd w:val="clear" w:color="auto" w:fill="FFFFFF"/>
        <w:tabs>
          <w:tab w:val="clear" w:pos="720"/>
        </w:tabs>
        <w:suppressAutoHyphens w:val="0"/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W przypadku stwierdzenia usterek lub wad w wykonaniu przedmiotu umowy: </w:t>
      </w:r>
    </w:p>
    <w:p w:rsidR="00BF40B7" w:rsidRPr="0033476C" w:rsidRDefault="00BF40B7" w:rsidP="00BF40B7">
      <w:pPr>
        <w:pStyle w:val="Akapitzlist1"/>
        <w:numPr>
          <w:ilvl w:val="0"/>
          <w:numId w:val="18"/>
        </w:numPr>
        <w:shd w:val="clear" w:color="auto" w:fill="FFFFFF"/>
        <w:suppressAutoHyphens w:val="0"/>
        <w:spacing w:line="360" w:lineRule="auto"/>
        <w:ind w:left="851"/>
        <w:jc w:val="both"/>
      </w:pPr>
      <w:r w:rsidRPr="0033476C">
        <w:rPr>
          <w:rFonts w:ascii="Arial" w:hAnsi="Arial" w:cs="Arial"/>
          <w:sz w:val="22"/>
          <w:szCs w:val="22"/>
        </w:rPr>
        <w:t>do czasu usunięcia usterek wynagrodzenie nie przysługuje;</w:t>
      </w:r>
    </w:p>
    <w:p w:rsidR="00BF40B7" w:rsidRPr="0033476C" w:rsidRDefault="00BF40B7" w:rsidP="00BF40B7">
      <w:pPr>
        <w:pStyle w:val="Akapitzlist1"/>
        <w:numPr>
          <w:ilvl w:val="0"/>
          <w:numId w:val="18"/>
        </w:numPr>
        <w:shd w:val="clear" w:color="auto" w:fill="FFFFFF"/>
        <w:suppressAutoHyphens w:val="0"/>
        <w:spacing w:line="360" w:lineRule="auto"/>
        <w:ind w:left="851"/>
        <w:jc w:val="both"/>
      </w:pPr>
      <w:r w:rsidRPr="0033476C">
        <w:rPr>
          <w:rFonts w:ascii="Arial" w:hAnsi="Arial" w:cs="Arial"/>
          <w:sz w:val="22"/>
          <w:szCs w:val="22"/>
        </w:rPr>
        <w:t xml:space="preserve">za robotę wadliwą wynagrodzenie nie przysługuje. W przypadku uznania roboty za wadliwą przysługuje Wykonawcy odwołanie do Dyrektora RDLP. Decyzja Dyrektora RDLP, wyrażona w formie protokołu pokontrolnego, jest ostateczną w sprawie uznania </w:t>
      </w:r>
      <w:r w:rsidR="00CA0C5E" w:rsidRPr="0033476C">
        <w:rPr>
          <w:rFonts w:ascii="Arial" w:hAnsi="Arial" w:cs="Arial"/>
          <w:sz w:val="22"/>
          <w:szCs w:val="22"/>
        </w:rPr>
        <w:t xml:space="preserve">pracy </w:t>
      </w:r>
      <w:r w:rsidRPr="0033476C">
        <w:rPr>
          <w:rFonts w:ascii="Arial" w:hAnsi="Arial" w:cs="Arial"/>
          <w:sz w:val="22"/>
          <w:szCs w:val="22"/>
        </w:rPr>
        <w:t xml:space="preserve">za wadliwą. </w:t>
      </w:r>
    </w:p>
    <w:p w:rsidR="00BF40B7" w:rsidRPr="0033476C" w:rsidRDefault="00BF40B7" w:rsidP="00BF40B7">
      <w:pPr>
        <w:pStyle w:val="Akapitzlist"/>
        <w:numPr>
          <w:ilvl w:val="0"/>
          <w:numId w:val="17"/>
        </w:numPr>
        <w:tabs>
          <w:tab w:val="clear" w:pos="72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>Zamawiający wezwie Wykonawcę do usunięcia stwierdzonych nieprawidłowości w wyznaczonym w protokole odbioru terminie.</w:t>
      </w:r>
    </w:p>
    <w:p w:rsidR="00BF40B7" w:rsidRPr="0033476C" w:rsidRDefault="00BF40B7" w:rsidP="00BF40B7">
      <w:pPr>
        <w:numPr>
          <w:ilvl w:val="0"/>
          <w:numId w:val="17"/>
        </w:numPr>
        <w:tabs>
          <w:tab w:val="clear" w:pos="72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>Wykonawca zobowiązuje się do poprawienia zgłoszonych wad w terminie wskazanym przez Zamawiającego.</w:t>
      </w:r>
    </w:p>
    <w:p w:rsidR="00BF40B7" w:rsidRPr="0033476C" w:rsidRDefault="00BF40B7" w:rsidP="00BF40B7">
      <w:pPr>
        <w:numPr>
          <w:ilvl w:val="0"/>
          <w:numId w:val="17"/>
        </w:numPr>
        <w:tabs>
          <w:tab w:val="clear" w:pos="72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Wykonawca zobowiązuje się do ponownego wykonania </w:t>
      </w:r>
      <w:r w:rsidR="00CA0C5E" w:rsidRPr="0033476C">
        <w:rPr>
          <w:rFonts w:ascii="Arial" w:hAnsi="Arial" w:cs="Arial"/>
          <w:sz w:val="22"/>
          <w:szCs w:val="22"/>
        </w:rPr>
        <w:t xml:space="preserve">prac </w:t>
      </w:r>
      <w:r w:rsidRPr="0033476C">
        <w:rPr>
          <w:rFonts w:ascii="Arial" w:hAnsi="Arial" w:cs="Arial"/>
          <w:sz w:val="22"/>
          <w:szCs w:val="22"/>
        </w:rPr>
        <w:t xml:space="preserve">uznanych za wadliwe bez dodatkowego wynagrodzenia. </w:t>
      </w:r>
    </w:p>
    <w:p w:rsidR="00BF40B7" w:rsidRPr="0033476C" w:rsidRDefault="00BF40B7" w:rsidP="00BF40B7">
      <w:pPr>
        <w:numPr>
          <w:ilvl w:val="0"/>
          <w:numId w:val="17"/>
        </w:numPr>
        <w:tabs>
          <w:tab w:val="clear" w:pos="72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Zamawiający może, po bezskutecznym upływie wyznaczonego na usunięcie usterek terminu, powierzyć poprawienie prac innemu podmiotowi na koszt Wykonawcy. </w:t>
      </w:r>
    </w:p>
    <w:p w:rsidR="00C73973" w:rsidRPr="0033476C" w:rsidRDefault="00C73973" w:rsidP="00C73973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lastRenderedPageBreak/>
        <w:t>§ 8</w:t>
      </w:r>
    </w:p>
    <w:p w:rsidR="00C73973" w:rsidRPr="0033476C" w:rsidRDefault="00C73973" w:rsidP="00C73973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Wysokość wynagrodzenia</w:t>
      </w:r>
    </w:p>
    <w:p w:rsidR="00C73973" w:rsidRPr="0033476C" w:rsidRDefault="008C088E" w:rsidP="00C73973">
      <w:pPr>
        <w:numPr>
          <w:ilvl w:val="0"/>
          <w:numId w:val="19"/>
        </w:numPr>
        <w:tabs>
          <w:tab w:val="clear" w:pos="720"/>
        </w:tabs>
        <w:spacing w:line="360" w:lineRule="auto"/>
        <w:ind w:left="709" w:hanging="709"/>
        <w:jc w:val="both"/>
      </w:pPr>
      <w:r w:rsidRPr="0033476C">
        <w:rPr>
          <w:rFonts w:ascii="Arial" w:hAnsi="Arial" w:cs="Arial"/>
          <w:sz w:val="22"/>
          <w:szCs w:val="22"/>
        </w:rPr>
        <w:t>W</w:t>
      </w:r>
      <w:r w:rsidR="00C73973" w:rsidRPr="0033476C">
        <w:rPr>
          <w:rFonts w:ascii="Arial" w:hAnsi="Arial" w:cs="Arial"/>
          <w:sz w:val="22"/>
          <w:szCs w:val="22"/>
        </w:rPr>
        <w:t>ynagrodzenie za wykonanie zamówienia  wynosi ..................................... zł (słownie: .......................................................................... zł) w tym cena netto: .................................. zł podatek VAT ......... % w kwocie  ................................ zł.</w:t>
      </w:r>
    </w:p>
    <w:p w:rsidR="00C73973" w:rsidRPr="0033476C" w:rsidRDefault="00C73973" w:rsidP="001115AC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0"/>
          <w:szCs w:val="22"/>
        </w:rPr>
        <w:tab/>
      </w:r>
    </w:p>
    <w:p w:rsidR="00C73973" w:rsidRPr="0033476C" w:rsidRDefault="00C73973" w:rsidP="00E77501">
      <w:pPr>
        <w:pStyle w:val="Akapitzlist"/>
        <w:numPr>
          <w:ilvl w:val="0"/>
          <w:numId w:val="1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Należność za wykonanie</w:t>
      </w:r>
      <w:r w:rsidR="0046140C" w:rsidRPr="0033476C">
        <w:rPr>
          <w:rFonts w:ascii="Arial" w:hAnsi="Arial" w:cs="Arial"/>
          <w:sz w:val="22"/>
          <w:szCs w:val="22"/>
        </w:rPr>
        <w:t xml:space="preserve"> przedmiotu umowy</w:t>
      </w:r>
      <w:r w:rsidRPr="0033476C">
        <w:rPr>
          <w:rFonts w:ascii="Arial" w:hAnsi="Arial" w:cs="Arial"/>
          <w:sz w:val="22"/>
          <w:szCs w:val="22"/>
        </w:rPr>
        <w:t>, o któr</w:t>
      </w:r>
      <w:r w:rsidR="001115AC" w:rsidRPr="0033476C">
        <w:rPr>
          <w:rFonts w:ascii="Arial" w:hAnsi="Arial" w:cs="Arial"/>
          <w:sz w:val="22"/>
          <w:szCs w:val="22"/>
        </w:rPr>
        <w:t>ym</w:t>
      </w:r>
      <w:r w:rsidRPr="0033476C">
        <w:rPr>
          <w:rFonts w:ascii="Arial" w:hAnsi="Arial" w:cs="Arial"/>
          <w:sz w:val="22"/>
          <w:szCs w:val="22"/>
        </w:rPr>
        <w:t xml:space="preserve"> mowa w ust. 1, będzie płatna jednorazowo po dokonaniu kontroli i odbioru całości opracowania potwierdzonego protokółem kontroli i odbioru prac, potwierdzającym prawidłowość ich wykonania.</w:t>
      </w:r>
    </w:p>
    <w:p w:rsidR="00C73973" w:rsidRPr="0033476C" w:rsidRDefault="00C73973" w:rsidP="00E77501">
      <w:pPr>
        <w:numPr>
          <w:ilvl w:val="0"/>
          <w:numId w:val="19"/>
        </w:numPr>
        <w:tabs>
          <w:tab w:val="clear" w:pos="720"/>
        </w:tabs>
        <w:spacing w:line="360" w:lineRule="auto"/>
        <w:ind w:left="426" w:hanging="425"/>
        <w:jc w:val="both"/>
      </w:pPr>
      <w:r w:rsidRPr="0033476C">
        <w:rPr>
          <w:rFonts w:ascii="Arial" w:hAnsi="Arial" w:cs="Arial"/>
          <w:sz w:val="22"/>
          <w:szCs w:val="22"/>
        </w:rPr>
        <w:t>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ubezpieczenia Wykonawcy i koszty poniesione przez Zamawiającego w związku z Wykonaniem Zastępczym.</w:t>
      </w:r>
    </w:p>
    <w:p w:rsidR="00E77501" w:rsidRPr="0033476C" w:rsidRDefault="00E77501" w:rsidP="00E77501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9</w:t>
      </w:r>
    </w:p>
    <w:p w:rsidR="00E77501" w:rsidRPr="0033476C" w:rsidRDefault="00E77501" w:rsidP="00E77501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Warunki płatności</w:t>
      </w:r>
    </w:p>
    <w:p w:rsidR="00E77501" w:rsidRPr="0033476C" w:rsidRDefault="00E77501" w:rsidP="00E77501">
      <w:pPr>
        <w:pStyle w:val="Lista31"/>
        <w:numPr>
          <w:ilvl w:val="0"/>
          <w:numId w:val="21"/>
        </w:numPr>
        <w:tabs>
          <w:tab w:val="left" w:pos="360"/>
          <w:tab w:val="left" w:pos="720"/>
        </w:tabs>
        <w:spacing w:after="0" w:line="360" w:lineRule="auto"/>
        <w:ind w:left="357" w:hanging="357"/>
        <w:jc w:val="both"/>
      </w:pPr>
      <w:r w:rsidRPr="0033476C">
        <w:rPr>
          <w:rFonts w:ascii="Arial" w:hAnsi="Arial" w:cs="Arial"/>
          <w:sz w:val="22"/>
          <w:szCs w:val="22"/>
        </w:rPr>
        <w:t>Płatność przez Nadleśnictwo, w którym zostały wykonane prace nastąpi w formie przelewu bankowego w terminie 30 dni od otrzymania faktury wystawionej przez Wykonawcę na Nadleśnictwo, w którym zostały wykonane prace. Podstawą wystawienia faktury będzie dokonanie odbioru wykonanej pracy potwierdzonej protokołem kontroli podpisanym przez upoważnionego pracownika Zamawiającego, stwierdzającym prawidłowość wykonanych prac.</w:t>
      </w:r>
    </w:p>
    <w:p w:rsidR="00E77501" w:rsidRPr="0033476C" w:rsidRDefault="00E77501" w:rsidP="00E77501">
      <w:pPr>
        <w:pStyle w:val="Akapitzlist1"/>
        <w:numPr>
          <w:ilvl w:val="0"/>
          <w:numId w:val="21"/>
        </w:numPr>
        <w:tabs>
          <w:tab w:val="clear" w:pos="0"/>
        </w:tabs>
        <w:spacing w:line="360" w:lineRule="auto"/>
        <w:ind w:left="426" w:hanging="357"/>
        <w:jc w:val="both"/>
      </w:pPr>
      <w:r w:rsidRPr="0033476C">
        <w:rPr>
          <w:rFonts w:ascii="Arial" w:hAnsi="Arial" w:cs="Arial"/>
          <w:sz w:val="22"/>
          <w:szCs w:val="22"/>
        </w:rPr>
        <w:t>Za termin dokonania zapłaty uważa się dzień obciążenia rachunku bankowego Zamawiającego</w:t>
      </w:r>
      <w:r w:rsidRPr="0033476C">
        <w:rPr>
          <w:sz w:val="22"/>
          <w:szCs w:val="22"/>
        </w:rPr>
        <w:t>.</w:t>
      </w:r>
    </w:p>
    <w:p w:rsidR="00E77501" w:rsidRPr="0033476C" w:rsidRDefault="00E77501" w:rsidP="00E77501">
      <w:pPr>
        <w:numPr>
          <w:ilvl w:val="0"/>
          <w:numId w:val="21"/>
        </w:numPr>
        <w:tabs>
          <w:tab w:val="clear" w:pos="0"/>
        </w:tabs>
        <w:spacing w:line="360" w:lineRule="auto"/>
        <w:ind w:left="426" w:hanging="357"/>
        <w:jc w:val="both"/>
      </w:pPr>
      <w:r w:rsidRPr="0033476C">
        <w:rPr>
          <w:rFonts w:ascii="Arial" w:hAnsi="Arial" w:cs="Arial"/>
          <w:sz w:val="22"/>
          <w:szCs w:val="22"/>
        </w:rPr>
        <w:t xml:space="preserve">Strony przyjmują zasadę, że należny podatek VAT naliczony zostanie do ceny netto w fakturze zgodnie z obowiązującym prawem w dniu wystawienia faktury. </w:t>
      </w:r>
    </w:p>
    <w:p w:rsidR="00E77501" w:rsidRPr="0033476C" w:rsidRDefault="00E77501" w:rsidP="00E77501">
      <w:pPr>
        <w:pStyle w:val="Akapitzlist1"/>
        <w:numPr>
          <w:ilvl w:val="0"/>
          <w:numId w:val="21"/>
        </w:numPr>
        <w:tabs>
          <w:tab w:val="clear" w:pos="0"/>
        </w:tabs>
        <w:spacing w:line="360" w:lineRule="auto"/>
        <w:ind w:left="426" w:hanging="357"/>
        <w:jc w:val="both"/>
      </w:pPr>
      <w:r w:rsidRPr="0033476C">
        <w:rPr>
          <w:rFonts w:ascii="Arial" w:hAnsi="Arial" w:cs="Arial"/>
          <w:sz w:val="22"/>
          <w:szCs w:val="22"/>
        </w:rPr>
        <w:t xml:space="preserve">Kwota netto wynagrodzenia stanowi wynagrodzenie ryczałtowe, tj. obejmuje wszelkie roboty, narzuty i dodatki dla Wykonawcy oraz wszystkie koszty towarzyszące przygotowaniu i realizacji </w:t>
      </w:r>
      <w:r w:rsidR="00CA0C5E" w:rsidRPr="0033476C">
        <w:rPr>
          <w:rFonts w:ascii="Arial" w:hAnsi="Arial" w:cs="Arial"/>
          <w:sz w:val="22"/>
          <w:szCs w:val="22"/>
        </w:rPr>
        <w:t xml:space="preserve">prac </w:t>
      </w:r>
      <w:r w:rsidRPr="0033476C">
        <w:rPr>
          <w:rFonts w:ascii="Arial" w:hAnsi="Arial" w:cs="Arial"/>
          <w:sz w:val="22"/>
          <w:szCs w:val="22"/>
        </w:rPr>
        <w:t>ponoszone przez Wykonawcę i nie będzie podlegać żadnym zmianom.</w:t>
      </w:r>
    </w:p>
    <w:p w:rsidR="00E77501" w:rsidRPr="0033476C" w:rsidRDefault="00E77501" w:rsidP="00E77501">
      <w:pPr>
        <w:pStyle w:val="Akapitzlist1"/>
        <w:numPr>
          <w:ilvl w:val="0"/>
          <w:numId w:val="21"/>
        </w:numPr>
        <w:tabs>
          <w:tab w:val="clear" w:pos="0"/>
        </w:tabs>
        <w:spacing w:line="360" w:lineRule="auto"/>
        <w:ind w:left="426" w:hanging="357"/>
        <w:jc w:val="both"/>
      </w:pPr>
      <w:r w:rsidRPr="0033476C">
        <w:rPr>
          <w:rFonts w:ascii="Arial" w:hAnsi="Arial" w:cs="Arial"/>
          <w:sz w:val="22"/>
          <w:szCs w:val="22"/>
        </w:rPr>
        <w:t xml:space="preserve">W przypadku zawarcia Umowy z wykonawcami wspólnie ubiegającymi się o udzielenie </w:t>
      </w:r>
    </w:p>
    <w:p w:rsidR="00E77501" w:rsidRPr="0033476C" w:rsidRDefault="00E77501" w:rsidP="00E77501">
      <w:pPr>
        <w:pStyle w:val="Akapitzlist1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zamówienia, w terminie 7 dni od zawarcia Umowy, wskażą oni członka konsorcjum</w:t>
      </w:r>
    </w:p>
    <w:p w:rsidR="00E77501" w:rsidRPr="0033476C" w:rsidRDefault="00E77501" w:rsidP="00E77501">
      <w:pPr>
        <w:pStyle w:val="Akapitzlist1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upoważnionego do wystawiania faktur i do odbioru wynagrodzenia w imieniu wszystkich</w:t>
      </w:r>
    </w:p>
    <w:p w:rsidR="00E77501" w:rsidRPr="0033476C" w:rsidRDefault="00E77501" w:rsidP="00E77501">
      <w:pPr>
        <w:pStyle w:val="Akapitzlist1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członków konsorcjum. Dokonanie zapłaty na rachunek bankowy upoważnionego członka konsorcjum zwalnia Zamawiającego z odpowiedzialności w stosunku do wszystkich członków konsorcjum.</w:t>
      </w:r>
    </w:p>
    <w:p w:rsidR="00E77501" w:rsidRPr="0033476C" w:rsidRDefault="00E77501" w:rsidP="00E77501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lastRenderedPageBreak/>
        <w:t>§ 10</w:t>
      </w:r>
    </w:p>
    <w:p w:rsidR="00E77501" w:rsidRPr="0033476C" w:rsidRDefault="00E77501" w:rsidP="00E77501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Zabezpieczenie należytego wykonania Umowy</w:t>
      </w:r>
    </w:p>
    <w:p w:rsidR="00E77501" w:rsidRPr="0033476C" w:rsidRDefault="00E77501" w:rsidP="00E77501">
      <w:pPr>
        <w:pStyle w:val="Akapitzlist1"/>
        <w:numPr>
          <w:ilvl w:val="0"/>
          <w:numId w:val="22"/>
        </w:numPr>
        <w:tabs>
          <w:tab w:val="clear" w:pos="720"/>
        </w:tabs>
        <w:spacing w:after="120"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>Przed podpisaniem Umowy Wykonawca wniósł Zabezpieczenie Należytego Wykonania Umowy w wysokości</w:t>
      </w:r>
      <w:r w:rsidR="001115AC" w:rsidRPr="0033476C">
        <w:rPr>
          <w:rFonts w:ascii="Arial" w:hAnsi="Arial" w:cs="Arial"/>
          <w:sz w:val="22"/>
          <w:szCs w:val="22"/>
        </w:rPr>
        <w:t xml:space="preserve"> </w:t>
      </w:r>
      <w:r w:rsidRPr="0033476C">
        <w:rPr>
          <w:rFonts w:ascii="Arial" w:hAnsi="Arial" w:cs="Arial"/>
          <w:sz w:val="22"/>
          <w:szCs w:val="22"/>
        </w:rPr>
        <w:t xml:space="preserve">3 % ceny ofertowej brutto tj. na wartość: </w:t>
      </w:r>
      <w:r w:rsidRPr="0033476C">
        <w:rPr>
          <w:rFonts w:ascii="Arial" w:hAnsi="Arial" w:cs="Arial"/>
          <w:sz w:val="22"/>
          <w:szCs w:val="22"/>
        </w:rPr>
        <w:br/>
        <w:t>........</w:t>
      </w:r>
      <w:r w:rsidR="001115AC" w:rsidRPr="0033476C">
        <w:rPr>
          <w:rFonts w:ascii="Arial" w:hAnsi="Arial" w:cs="Arial"/>
          <w:sz w:val="22"/>
          <w:szCs w:val="22"/>
        </w:rPr>
        <w:t>......</w:t>
      </w:r>
      <w:r w:rsidRPr="0033476C">
        <w:rPr>
          <w:rFonts w:ascii="Arial" w:hAnsi="Arial" w:cs="Arial"/>
          <w:sz w:val="22"/>
          <w:szCs w:val="22"/>
        </w:rPr>
        <w:t>....zł PLN, (słownie złotych: ............................................... zł 00/100)</w:t>
      </w:r>
    </w:p>
    <w:p w:rsidR="00E77501" w:rsidRPr="0033476C" w:rsidRDefault="00E77501" w:rsidP="00E77501">
      <w:pPr>
        <w:pStyle w:val="Akapitzlist1"/>
        <w:numPr>
          <w:ilvl w:val="0"/>
          <w:numId w:val="22"/>
        </w:numPr>
        <w:tabs>
          <w:tab w:val="clear" w:pos="720"/>
          <w:tab w:val="left" w:pos="0"/>
        </w:tabs>
        <w:spacing w:after="120"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Zabezpieczenie Należytego Wykonania Umowy służy do pokrycia roszczeń z tytułu niewykonania lub nienależytego wykonania Umowy, w tym z tytułu kar umownych. </w:t>
      </w:r>
    </w:p>
    <w:p w:rsidR="00E77501" w:rsidRPr="0033476C" w:rsidRDefault="00E77501" w:rsidP="00E77501">
      <w:pPr>
        <w:pStyle w:val="Akapitzlist1"/>
        <w:numPr>
          <w:ilvl w:val="0"/>
          <w:numId w:val="22"/>
        </w:numPr>
        <w:tabs>
          <w:tab w:val="clear" w:pos="720"/>
          <w:tab w:val="left" w:pos="0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Zabezpieczenie Należytego Wykonania Umowy Wykonawca wniósł w formie gotówki (przelewem na konto)</w:t>
      </w:r>
    </w:p>
    <w:p w:rsidR="00E77501" w:rsidRPr="0033476C" w:rsidRDefault="00E77501" w:rsidP="00E77501">
      <w:pPr>
        <w:pStyle w:val="Akapitzlist1"/>
        <w:numPr>
          <w:ilvl w:val="0"/>
          <w:numId w:val="22"/>
        </w:numPr>
        <w:tabs>
          <w:tab w:val="clear" w:pos="720"/>
          <w:tab w:val="left" w:pos="0"/>
        </w:tabs>
        <w:spacing w:after="120"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Zamawiający zwróci Zabezpieczenie Należytego Wykonania Umowy tj. 100% w ciągu 30 dni licząc od dnia wykonania zamówienia i uznania przez Zamawiającego za należycie wykonane. </w:t>
      </w:r>
    </w:p>
    <w:p w:rsidR="00E77501" w:rsidRPr="0033476C" w:rsidRDefault="00E77501" w:rsidP="00E77501">
      <w:pPr>
        <w:pStyle w:val="Akapitzlist1"/>
        <w:numPr>
          <w:ilvl w:val="0"/>
          <w:numId w:val="22"/>
        </w:numPr>
        <w:tabs>
          <w:tab w:val="clear" w:pos="720"/>
          <w:tab w:val="left" w:pos="0"/>
        </w:tabs>
        <w:spacing w:after="120"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W przypadku wniesienia zabezpieczenia w pieniądzu zostanie ono zwrócone wraz z odsetkami wynikającymi z umowy rachunku bankowego, na którym było ono przechowywane pomniejszonymi o koszty prowadzenia rachunku oraz prowizji bankowej za przelew pieniędzy na rachunek Wykonawcy. </w:t>
      </w:r>
    </w:p>
    <w:p w:rsidR="00E77501" w:rsidRPr="0033476C" w:rsidRDefault="00E77501" w:rsidP="00E77501">
      <w:pPr>
        <w:numPr>
          <w:ilvl w:val="0"/>
          <w:numId w:val="22"/>
        </w:numPr>
        <w:tabs>
          <w:tab w:val="clear" w:pos="720"/>
          <w:tab w:val="left" w:pos="0"/>
          <w:tab w:val="left" w:pos="360"/>
        </w:tabs>
        <w:spacing w:line="360" w:lineRule="auto"/>
        <w:ind w:left="426"/>
        <w:jc w:val="both"/>
      </w:pPr>
      <w:r w:rsidRPr="0033476C">
        <w:rPr>
          <w:rFonts w:ascii="Arial" w:hAnsi="Arial" w:cs="Arial"/>
          <w:sz w:val="22"/>
          <w:szCs w:val="22"/>
        </w:rPr>
        <w:t>Zamawiający jest upoważniony do zaspokojenia z Zabezpieczenia, jak również z innych kwot należnych Wykonawcy na podstawie Umowy, wszelkich należności przysługujących Zamawiającemu w stosunku do Wykonawcy, w tym w szczególności kar umownych, kosztów Wykonania Zastępczego oraz odszkodowań należnych Zamawiającemu w związku z realizacją Umowy.</w:t>
      </w:r>
    </w:p>
    <w:p w:rsidR="00E77501" w:rsidRPr="0033476C" w:rsidRDefault="00E77501" w:rsidP="00E77501">
      <w:pPr>
        <w:tabs>
          <w:tab w:val="left" w:pos="0"/>
          <w:tab w:val="left" w:pos="360"/>
        </w:tabs>
        <w:spacing w:line="360" w:lineRule="auto"/>
        <w:ind w:left="720"/>
        <w:jc w:val="center"/>
      </w:pPr>
      <w:r w:rsidRPr="0033476C">
        <w:rPr>
          <w:rFonts w:ascii="Arial" w:hAnsi="Arial" w:cs="Arial"/>
          <w:sz w:val="22"/>
          <w:szCs w:val="22"/>
        </w:rPr>
        <w:t>§ 11</w:t>
      </w:r>
    </w:p>
    <w:p w:rsidR="00E77501" w:rsidRPr="0033476C" w:rsidRDefault="00E77501" w:rsidP="00E77501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Kary umowne</w:t>
      </w:r>
    </w:p>
    <w:p w:rsidR="00E77501" w:rsidRPr="0033476C" w:rsidRDefault="00E77501" w:rsidP="00E77501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W wypadku opóźnienia w wykonaniu prac, Wykonawca zapłaci Zlecającemu kary umowne w wysokości 0,5% </w:t>
      </w:r>
      <w:r w:rsidR="001115AC" w:rsidRPr="0033476C">
        <w:rPr>
          <w:rFonts w:ascii="Arial" w:hAnsi="Arial" w:cs="Arial"/>
          <w:sz w:val="22"/>
          <w:szCs w:val="22"/>
        </w:rPr>
        <w:t xml:space="preserve">wartości </w:t>
      </w:r>
      <w:r w:rsidRPr="0033476C">
        <w:rPr>
          <w:rFonts w:ascii="Arial" w:hAnsi="Arial" w:cs="Arial"/>
          <w:sz w:val="22"/>
          <w:szCs w:val="22"/>
        </w:rPr>
        <w:t xml:space="preserve">wynagrodzenia brutto określonego w § 8 ust 1 przypadającego na Nadleśnictwo, w którym stwierdzono opóźnienie. Kara będzie naliczana za każdy dzień opóźnienia liczony po upływie terminu przekazania całości opracowania tj. </w:t>
      </w:r>
      <w:r w:rsidRPr="0033476C">
        <w:rPr>
          <w:rFonts w:ascii="Arial" w:hAnsi="Arial" w:cs="Arial"/>
          <w:sz w:val="22"/>
          <w:szCs w:val="22"/>
        </w:rPr>
        <w:br/>
        <w:t xml:space="preserve">od </w:t>
      </w:r>
      <w:r w:rsidR="009A086A" w:rsidRPr="0033476C">
        <w:rPr>
          <w:rFonts w:ascii="Arial" w:hAnsi="Arial" w:cs="Arial"/>
          <w:sz w:val="22"/>
          <w:szCs w:val="22"/>
        </w:rPr>
        <w:t>30 września</w:t>
      </w:r>
      <w:r w:rsidRPr="0033476C">
        <w:rPr>
          <w:rFonts w:ascii="Arial" w:hAnsi="Arial" w:cs="Arial"/>
          <w:sz w:val="22"/>
          <w:szCs w:val="22"/>
        </w:rPr>
        <w:t xml:space="preserve"> 20</w:t>
      </w:r>
      <w:r w:rsidR="009928EA" w:rsidRPr="0033476C">
        <w:rPr>
          <w:rFonts w:ascii="Arial" w:hAnsi="Arial" w:cs="Arial"/>
          <w:sz w:val="22"/>
          <w:szCs w:val="22"/>
        </w:rPr>
        <w:t>2</w:t>
      </w:r>
      <w:r w:rsidR="00031098" w:rsidRPr="0033476C">
        <w:rPr>
          <w:rFonts w:ascii="Arial" w:hAnsi="Arial" w:cs="Arial"/>
          <w:sz w:val="22"/>
          <w:szCs w:val="22"/>
        </w:rPr>
        <w:t>5</w:t>
      </w:r>
      <w:r w:rsidRPr="0033476C">
        <w:rPr>
          <w:rFonts w:ascii="Arial" w:hAnsi="Arial" w:cs="Arial"/>
          <w:sz w:val="22"/>
          <w:szCs w:val="22"/>
        </w:rPr>
        <w:t>r.</w:t>
      </w:r>
    </w:p>
    <w:p w:rsidR="00E77501" w:rsidRPr="0033476C" w:rsidRDefault="00E77501" w:rsidP="00E77501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</w:pPr>
      <w:r w:rsidRPr="0033476C">
        <w:rPr>
          <w:rFonts w:ascii="Arial" w:hAnsi="Arial" w:cs="Arial"/>
          <w:sz w:val="22"/>
          <w:szCs w:val="22"/>
        </w:rPr>
        <w:t xml:space="preserve">W wypadku odstąpienia przez Zamawiającego od umowy, z przyczyn zawinionych przez Wykonawcę, Wykonawca zapłaci Zamawiającemu karę umowną w wysokości 20% </w:t>
      </w:r>
      <w:r w:rsidR="001115AC" w:rsidRPr="0033476C">
        <w:rPr>
          <w:rFonts w:ascii="Arial" w:hAnsi="Arial" w:cs="Arial"/>
          <w:sz w:val="22"/>
          <w:szCs w:val="22"/>
        </w:rPr>
        <w:t xml:space="preserve">wartości </w:t>
      </w:r>
      <w:r w:rsidRPr="0033476C">
        <w:rPr>
          <w:rFonts w:ascii="Arial" w:hAnsi="Arial" w:cs="Arial"/>
          <w:sz w:val="22"/>
          <w:szCs w:val="22"/>
        </w:rPr>
        <w:t xml:space="preserve">wynagrodzenia brutto, określonego w § 8 ust. 1, przypadającego na dane Nadleśnictwo. </w:t>
      </w:r>
    </w:p>
    <w:p w:rsidR="00E77501" w:rsidRPr="0033476C" w:rsidRDefault="00E77501" w:rsidP="00E77501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</w:pPr>
      <w:r w:rsidRPr="0033476C">
        <w:rPr>
          <w:rFonts w:ascii="Arial" w:hAnsi="Arial" w:cs="Arial"/>
          <w:sz w:val="22"/>
          <w:szCs w:val="22"/>
        </w:rPr>
        <w:t>Zamawiającemu przysługuje prawo dochodzenia odszkodowania w wysokości przewyższającej karę umowną.</w:t>
      </w:r>
    </w:p>
    <w:p w:rsidR="00E77501" w:rsidRPr="0033476C" w:rsidRDefault="00E77501" w:rsidP="00E77501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</w:pPr>
      <w:r w:rsidRPr="0033476C">
        <w:rPr>
          <w:rFonts w:ascii="Arial" w:hAnsi="Arial" w:cs="Arial"/>
          <w:sz w:val="22"/>
          <w:szCs w:val="22"/>
        </w:rPr>
        <w:t>Wykonawca wyraża zgodę na potrącanie kary umownej z wynagrodzeni</w:t>
      </w:r>
      <w:r w:rsidR="001115AC" w:rsidRPr="0033476C">
        <w:rPr>
          <w:rFonts w:ascii="Arial" w:hAnsi="Arial" w:cs="Arial"/>
          <w:sz w:val="22"/>
          <w:szCs w:val="22"/>
        </w:rPr>
        <w:t>a</w:t>
      </w:r>
      <w:r w:rsidRPr="0033476C">
        <w:rPr>
          <w:rFonts w:ascii="Arial" w:hAnsi="Arial" w:cs="Arial"/>
          <w:sz w:val="22"/>
          <w:szCs w:val="22"/>
        </w:rPr>
        <w:t xml:space="preserve"> należn</w:t>
      </w:r>
      <w:r w:rsidR="001115AC" w:rsidRPr="0033476C">
        <w:rPr>
          <w:rFonts w:ascii="Arial" w:hAnsi="Arial" w:cs="Arial"/>
          <w:sz w:val="22"/>
          <w:szCs w:val="22"/>
        </w:rPr>
        <w:t>ego</w:t>
      </w:r>
      <w:r w:rsidRPr="0033476C">
        <w:rPr>
          <w:rFonts w:ascii="Arial" w:hAnsi="Arial" w:cs="Arial"/>
          <w:sz w:val="22"/>
          <w:szCs w:val="22"/>
        </w:rPr>
        <w:t xml:space="preserve"> mu na </w:t>
      </w:r>
      <w:r w:rsidRPr="0033476C">
        <w:rPr>
          <w:rFonts w:ascii="Arial" w:hAnsi="Arial" w:cs="Arial"/>
          <w:sz w:val="22"/>
          <w:szCs w:val="22"/>
        </w:rPr>
        <w:lastRenderedPageBreak/>
        <w:t>podstawie faktur</w:t>
      </w:r>
      <w:r w:rsidR="00CA0C5E" w:rsidRPr="0033476C">
        <w:rPr>
          <w:rFonts w:ascii="Arial" w:hAnsi="Arial" w:cs="Arial"/>
          <w:sz w:val="22"/>
          <w:szCs w:val="22"/>
        </w:rPr>
        <w:t>y</w:t>
      </w:r>
      <w:r w:rsidRPr="0033476C">
        <w:rPr>
          <w:rFonts w:ascii="Arial" w:hAnsi="Arial" w:cs="Arial"/>
          <w:sz w:val="22"/>
          <w:szCs w:val="22"/>
        </w:rPr>
        <w:t xml:space="preserve"> VAT wystawi</w:t>
      </w:r>
      <w:r w:rsidR="00CA0C5E" w:rsidRPr="0033476C">
        <w:rPr>
          <w:rFonts w:ascii="Arial" w:hAnsi="Arial" w:cs="Arial"/>
          <w:sz w:val="22"/>
          <w:szCs w:val="22"/>
        </w:rPr>
        <w:t>nej</w:t>
      </w:r>
      <w:r w:rsidRPr="0033476C">
        <w:rPr>
          <w:rFonts w:ascii="Arial" w:hAnsi="Arial" w:cs="Arial"/>
          <w:sz w:val="22"/>
          <w:szCs w:val="22"/>
        </w:rPr>
        <w:t xml:space="preserve"> po zakończeniu realizacji</w:t>
      </w:r>
      <w:r w:rsidR="00CA0C5E" w:rsidRPr="0033476C">
        <w:rPr>
          <w:rFonts w:ascii="Arial" w:hAnsi="Arial" w:cs="Arial"/>
          <w:sz w:val="22"/>
          <w:szCs w:val="22"/>
        </w:rPr>
        <w:t xml:space="preserve"> zamówienia.</w:t>
      </w:r>
    </w:p>
    <w:p w:rsidR="00BA13C2" w:rsidRPr="0033476C" w:rsidRDefault="00BA13C2" w:rsidP="00BA13C2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12</w:t>
      </w:r>
    </w:p>
    <w:p w:rsidR="00BA13C2" w:rsidRPr="0033476C" w:rsidRDefault="00BA13C2" w:rsidP="00BA13C2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b/>
          <w:sz w:val="22"/>
          <w:szCs w:val="22"/>
        </w:rPr>
        <w:t>Ubezpieczenia</w:t>
      </w:r>
    </w:p>
    <w:p w:rsidR="00BA13C2" w:rsidRPr="0033476C" w:rsidRDefault="00BA13C2" w:rsidP="00BA13C2">
      <w:pPr>
        <w:pStyle w:val="Akapitzlist1"/>
        <w:numPr>
          <w:ilvl w:val="0"/>
          <w:numId w:val="24"/>
        </w:numPr>
        <w:spacing w:line="360" w:lineRule="auto"/>
        <w:ind w:left="567" w:hanging="567"/>
        <w:jc w:val="both"/>
        <w:rPr>
          <w:strike/>
        </w:rPr>
      </w:pPr>
      <w:r w:rsidRPr="0033476C">
        <w:rPr>
          <w:rFonts w:ascii="Arial" w:hAnsi="Arial" w:cs="Arial"/>
          <w:sz w:val="22"/>
          <w:szCs w:val="22"/>
        </w:rPr>
        <w:t xml:space="preserve">Przed podpisaniem niniejszej  Umowy Wykonawca zawarł umowę ubezpieczenia odpowiedzialności cywilnej dotyczącej działalności objętej Przedmiotem Umowy („Ubezpieczenie OC”) na sumę ubezpieczenia nie mniejszą niż </w:t>
      </w:r>
      <w:r w:rsidR="0046140C" w:rsidRPr="0033476C">
        <w:rPr>
          <w:rFonts w:ascii="Arial" w:hAnsi="Arial" w:cs="Arial"/>
          <w:sz w:val="22"/>
          <w:szCs w:val="22"/>
        </w:rPr>
        <w:t>100 000 zł</w:t>
      </w:r>
      <w:r w:rsidR="00E12041" w:rsidRPr="0033476C">
        <w:rPr>
          <w:rFonts w:ascii="Arial" w:hAnsi="Arial" w:cs="Arial"/>
          <w:sz w:val="22"/>
          <w:szCs w:val="22"/>
        </w:rPr>
        <w:t>.</w:t>
      </w:r>
      <w:r w:rsidRPr="0033476C">
        <w:rPr>
          <w:rFonts w:ascii="Arial" w:hAnsi="Arial" w:cs="Arial"/>
          <w:strike/>
          <w:sz w:val="22"/>
          <w:szCs w:val="22"/>
        </w:rPr>
        <w:t xml:space="preserve"> </w:t>
      </w:r>
    </w:p>
    <w:p w:rsidR="00BA13C2" w:rsidRPr="0033476C" w:rsidRDefault="00BA13C2" w:rsidP="00BA13C2">
      <w:pPr>
        <w:pStyle w:val="Akapitzlist1"/>
        <w:numPr>
          <w:ilvl w:val="0"/>
          <w:numId w:val="24"/>
        </w:numPr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:rsidR="00BA13C2" w:rsidRPr="0033476C" w:rsidRDefault="00BA13C2" w:rsidP="00BA13C2">
      <w:pPr>
        <w:pStyle w:val="Akapitzlist1"/>
        <w:numPr>
          <w:ilvl w:val="0"/>
          <w:numId w:val="24"/>
        </w:numPr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Jeżeli Wykonawca nie wykona obowiązku, o którym, mowa w ust. 2, Zamawiający wedle swojego wyboru może:</w:t>
      </w:r>
    </w:p>
    <w:p w:rsidR="00BA13C2" w:rsidRPr="0033476C" w:rsidRDefault="00BA13C2" w:rsidP="00BA13C2">
      <w:pPr>
        <w:pStyle w:val="Akapitzlist1"/>
        <w:numPr>
          <w:ilvl w:val="0"/>
          <w:numId w:val="25"/>
        </w:numPr>
        <w:spacing w:line="360" w:lineRule="auto"/>
        <w:ind w:left="1134" w:hanging="567"/>
        <w:jc w:val="both"/>
      </w:pPr>
      <w:r w:rsidRPr="0033476C">
        <w:rPr>
          <w:rFonts w:ascii="Arial" w:hAnsi="Arial" w:cs="Arial"/>
          <w:sz w:val="22"/>
          <w:szCs w:val="22"/>
        </w:rPr>
        <w:t>odstąpić od Umowy;</w:t>
      </w:r>
    </w:p>
    <w:p w:rsidR="00BA13C2" w:rsidRPr="0033476C" w:rsidRDefault="00BA13C2" w:rsidP="00BA13C2">
      <w:pPr>
        <w:pStyle w:val="Akapitzlist1"/>
        <w:numPr>
          <w:ilvl w:val="0"/>
          <w:numId w:val="25"/>
        </w:numPr>
        <w:spacing w:line="360" w:lineRule="auto"/>
        <w:ind w:left="1134" w:hanging="567"/>
        <w:jc w:val="both"/>
      </w:pPr>
      <w:r w:rsidRPr="0033476C">
        <w:rPr>
          <w:rFonts w:ascii="Arial" w:hAnsi="Arial" w:cs="Arial"/>
          <w:sz w:val="22"/>
          <w:szCs w:val="22"/>
        </w:rPr>
        <w:t>ubezpieczyć Wykonawcę na jego koszt, przy czym koszty poniesione na ubezpieczenie Wykonawcy Zamawiający potrąci z wynagrodzenia, a gdyby potrącenie to nie było możliwe – zaspokoi się z Zabezpieczenia.</w:t>
      </w:r>
    </w:p>
    <w:p w:rsidR="00BA13C2" w:rsidRPr="0033476C" w:rsidRDefault="00BA13C2" w:rsidP="00BA13C2">
      <w:pPr>
        <w:pStyle w:val="Akapitzlist1"/>
        <w:spacing w:line="360" w:lineRule="auto"/>
        <w:ind w:left="1134"/>
        <w:jc w:val="both"/>
      </w:pPr>
    </w:p>
    <w:p w:rsidR="00BA13C2" w:rsidRPr="0033476C" w:rsidRDefault="00BA13C2" w:rsidP="00BA13C2">
      <w:pPr>
        <w:spacing w:line="360" w:lineRule="auto"/>
        <w:ind w:left="567" w:hanging="567"/>
        <w:jc w:val="center"/>
      </w:pPr>
      <w:r w:rsidRPr="0033476C">
        <w:rPr>
          <w:rFonts w:ascii="Arial" w:hAnsi="Arial" w:cs="Arial"/>
          <w:sz w:val="22"/>
          <w:szCs w:val="22"/>
        </w:rPr>
        <w:t>§ 13</w:t>
      </w:r>
    </w:p>
    <w:p w:rsidR="00BA13C2" w:rsidRPr="0033476C" w:rsidRDefault="00BA13C2" w:rsidP="00BA13C2">
      <w:pPr>
        <w:spacing w:line="360" w:lineRule="auto"/>
        <w:ind w:left="567" w:hanging="567"/>
        <w:jc w:val="center"/>
      </w:pPr>
      <w:r w:rsidRPr="0033476C">
        <w:rPr>
          <w:rFonts w:ascii="Arial" w:hAnsi="Arial" w:cs="Arial"/>
          <w:b/>
          <w:sz w:val="22"/>
          <w:szCs w:val="22"/>
        </w:rPr>
        <w:t>Odstąpienie od Umowy</w:t>
      </w:r>
    </w:p>
    <w:p w:rsidR="00BA13C2" w:rsidRPr="0033476C" w:rsidRDefault="00BA13C2" w:rsidP="00BA13C2">
      <w:pPr>
        <w:pStyle w:val="Akapitzlist"/>
        <w:numPr>
          <w:ilvl w:val="1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Zamawiającemu przysługuje prawo do odstąpienia od Umowy w całości lub części wprzypadku, gdy Wykonawca przerwał wykonywanie Umowy z przyczyn nieuzasadnionych i nie realizuje wynikających z Umowy zobowiązań, a przerwa ta trwa dłużej niż 30 dni. Z uprawnienia do odstąpienia od umowy Zamawiający może korzystać w terminie do 30 dni od powzięcia wiadomości o zaistnieniu okoliczności uzasadniającej odstąpienie.</w:t>
      </w:r>
    </w:p>
    <w:p w:rsidR="00BA13C2" w:rsidRPr="0033476C" w:rsidRDefault="00BA13C2" w:rsidP="00BA13C2">
      <w:pPr>
        <w:pStyle w:val="Akapitzlist"/>
        <w:numPr>
          <w:ilvl w:val="1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Zamawiający może również odstąpić od Umowy, jeżeli wystąpi istotna zmiana okoliczności powodująca, że wykonanie Umowy nie leży w interesie publicznym, czego nie można było przewidzieć w chwili zawarcia Umowy, w terminie do 30 dni od powzięcia wiadomości o tych okolicznościach. W takim wypadku Wykonawca może żądać jedynie wynagrodzenia należnego mu z tytułu wykonania części Umowy wykonanej do dnia przekazania przez Zamawiającego pisemnej informacji o zamiarze odstąpienia od Umowy.</w:t>
      </w:r>
    </w:p>
    <w:p w:rsidR="00BA13C2" w:rsidRPr="0033476C" w:rsidRDefault="00BA13C2" w:rsidP="00BA13C2">
      <w:pPr>
        <w:pStyle w:val="Akapitzlist"/>
        <w:numPr>
          <w:ilvl w:val="1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Odstąpienie od Umowy następuje w formie pisemnej pod rygorem nieważności i zawiera uzasadnienie. </w:t>
      </w:r>
    </w:p>
    <w:p w:rsidR="00BA13C2" w:rsidRPr="0033476C" w:rsidRDefault="00BA13C2" w:rsidP="00BA13C2">
      <w:pPr>
        <w:pStyle w:val="Akapitzlist"/>
        <w:numPr>
          <w:ilvl w:val="1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W wypadku odstąpienia od umowy przez strony z przyczyn, za które Wykonawca nie </w:t>
      </w:r>
      <w:r w:rsidRPr="0033476C">
        <w:rPr>
          <w:rFonts w:ascii="Arial" w:hAnsi="Arial" w:cs="Arial"/>
          <w:sz w:val="22"/>
          <w:szCs w:val="22"/>
        </w:rPr>
        <w:lastRenderedPageBreak/>
        <w:t>odpowiada, Zamawiający obowiązany jest do dokonania odbioru przerwanych prac oraz zapłaty wynagrodzenia za prace wykonane do dnia odstąpienia.</w:t>
      </w:r>
    </w:p>
    <w:p w:rsidR="00BA13C2" w:rsidRPr="0033476C" w:rsidRDefault="00BA13C2" w:rsidP="00BA13C2">
      <w:pPr>
        <w:pStyle w:val="Akapitzlist"/>
        <w:numPr>
          <w:ilvl w:val="1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Zamawiający ma ponadto prawo odstąpić od Umowy w części jeżeli Wykonawca narusza postanowienia Umowy dotyczące sposobu wykonania Przedmiotu Umowy. Oświadczenie o odstąpieniu powinno zostać poprzedzone wezwaniem drugiej Strony do należytego wykonywania Przedmiotu Umowy. Oświadczenie o odstąpieniu może być złożone w terminie 30 dni od powzięcia wiadomości o przyczynach stanowiących podstawę odstąpienia.</w:t>
      </w:r>
    </w:p>
    <w:p w:rsidR="00BA13C2" w:rsidRPr="0033476C" w:rsidRDefault="00BA13C2" w:rsidP="00BA13C2">
      <w:pPr>
        <w:pStyle w:val="Akapitzlist"/>
        <w:numPr>
          <w:ilvl w:val="1"/>
          <w:numId w:val="23"/>
        </w:numPr>
        <w:tabs>
          <w:tab w:val="clear" w:pos="1080"/>
          <w:tab w:val="num" w:pos="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Odstąpienie od Umowy może nastąpić do końca terminu wskazanego w § 3 ust. 1</w:t>
      </w:r>
    </w:p>
    <w:p w:rsidR="00BA13C2" w:rsidRPr="0033476C" w:rsidRDefault="00BA13C2" w:rsidP="00BA13C2">
      <w:pPr>
        <w:pStyle w:val="Akapitzlist"/>
        <w:numPr>
          <w:ilvl w:val="1"/>
          <w:numId w:val="23"/>
        </w:numPr>
        <w:tabs>
          <w:tab w:val="clear" w:pos="1080"/>
          <w:tab w:val="num" w:pos="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Po odstąpieniu od Umowy Zamawiający dokona inwentaryzacji prac wykonanych do dnia odstąpienia. Zamawiający jest zobowiązany do odebrania prac wykonanych zgodnie z Umową do dnia odstąpienia za zapłatą wynagrodzenia.</w:t>
      </w:r>
    </w:p>
    <w:p w:rsidR="00BA13C2" w:rsidRPr="0033476C" w:rsidRDefault="00BA13C2" w:rsidP="00BA13C2">
      <w:pPr>
        <w:tabs>
          <w:tab w:val="left" w:pos="360"/>
        </w:tabs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:rsidR="00BA13C2" w:rsidRPr="0033476C" w:rsidRDefault="00BA13C2" w:rsidP="00BA13C2">
      <w:pPr>
        <w:tabs>
          <w:tab w:val="left" w:pos="360"/>
        </w:tabs>
        <w:spacing w:line="360" w:lineRule="auto"/>
        <w:ind w:left="426"/>
        <w:jc w:val="center"/>
      </w:pPr>
      <w:r w:rsidRPr="0033476C">
        <w:rPr>
          <w:rFonts w:ascii="Arial" w:hAnsi="Arial" w:cs="Arial"/>
          <w:sz w:val="22"/>
          <w:szCs w:val="22"/>
        </w:rPr>
        <w:t>§ 14</w:t>
      </w:r>
    </w:p>
    <w:p w:rsidR="00BA13C2" w:rsidRPr="0033476C" w:rsidRDefault="00BA13C2" w:rsidP="00BA13C2">
      <w:pPr>
        <w:tabs>
          <w:tab w:val="left" w:pos="360"/>
        </w:tabs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3476C">
        <w:rPr>
          <w:rFonts w:ascii="Arial" w:hAnsi="Arial" w:cs="Arial"/>
          <w:b/>
          <w:sz w:val="22"/>
          <w:szCs w:val="22"/>
        </w:rPr>
        <w:t>Zmiana Umowy</w:t>
      </w:r>
    </w:p>
    <w:p w:rsidR="00BA13C2" w:rsidRPr="0033476C" w:rsidRDefault="00BA13C2" w:rsidP="00BA13C2">
      <w:pPr>
        <w:pStyle w:val="Akapitzlist"/>
        <w:numPr>
          <w:ilvl w:val="1"/>
          <w:numId w:val="21"/>
        </w:numPr>
        <w:tabs>
          <w:tab w:val="clear" w:pos="0"/>
          <w:tab w:val="left" w:pos="360"/>
        </w:tabs>
        <w:spacing w:line="360" w:lineRule="auto"/>
        <w:ind w:left="567" w:hanging="567"/>
        <w:rPr>
          <w:rFonts w:cs="Tahoma"/>
          <w:szCs w:val="24"/>
        </w:rPr>
      </w:pPr>
      <w:r w:rsidRPr="0033476C">
        <w:rPr>
          <w:rFonts w:ascii="Arial" w:hAnsi="Arial" w:cs="Arial"/>
          <w:sz w:val="22"/>
          <w:szCs w:val="22"/>
        </w:rPr>
        <w:t>Zamawiający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:rsidR="00BA13C2" w:rsidRPr="0033476C" w:rsidRDefault="00BA13C2" w:rsidP="00BA13C2">
      <w:pPr>
        <w:pStyle w:val="Akapitzlist"/>
        <w:numPr>
          <w:ilvl w:val="1"/>
          <w:numId w:val="26"/>
        </w:numPr>
        <w:tabs>
          <w:tab w:val="clear" w:pos="1068"/>
        </w:tabs>
        <w:spacing w:line="360" w:lineRule="auto"/>
        <w:ind w:left="993" w:hanging="567"/>
        <w:jc w:val="both"/>
      </w:pPr>
      <w:r w:rsidRPr="0033476C">
        <w:rPr>
          <w:rFonts w:ascii="Arial" w:hAnsi="Arial" w:cs="Arial"/>
          <w:iCs/>
          <w:sz w:val="22"/>
          <w:szCs w:val="22"/>
        </w:rPr>
        <w:t>wystąpią zmiany w obowiązujących przepisach prawa, w tym w normach, mających wpływ na termin wykonania przedmiotu umowy,</w:t>
      </w:r>
    </w:p>
    <w:p w:rsidR="00BA13C2" w:rsidRPr="0033476C" w:rsidRDefault="00BA13C2" w:rsidP="00BA13C2">
      <w:pPr>
        <w:numPr>
          <w:ilvl w:val="1"/>
          <w:numId w:val="26"/>
        </w:numPr>
        <w:tabs>
          <w:tab w:val="clear" w:pos="1068"/>
        </w:tabs>
        <w:spacing w:line="360" w:lineRule="auto"/>
        <w:ind w:left="993" w:hanging="567"/>
        <w:jc w:val="both"/>
      </w:pPr>
      <w:r w:rsidRPr="0033476C">
        <w:rPr>
          <w:rFonts w:ascii="Arial" w:hAnsi="Arial" w:cs="Arial"/>
          <w:iCs/>
          <w:sz w:val="22"/>
          <w:szCs w:val="22"/>
        </w:rPr>
        <w:t>działania lub bezczynność organów administracji lub instytucji upoważnionych do wydania decyzji, postanowień, itp. spowodują niemożliwość dotrzymania ustalonych w umowie terminów,</w:t>
      </w:r>
    </w:p>
    <w:p w:rsidR="00BA13C2" w:rsidRPr="0033476C" w:rsidRDefault="00BA13C2" w:rsidP="00BA13C2">
      <w:pPr>
        <w:numPr>
          <w:ilvl w:val="1"/>
          <w:numId w:val="26"/>
        </w:numPr>
        <w:tabs>
          <w:tab w:val="clear" w:pos="1068"/>
        </w:tabs>
        <w:spacing w:line="360" w:lineRule="auto"/>
        <w:ind w:left="993" w:hanging="567"/>
        <w:jc w:val="both"/>
      </w:pPr>
      <w:r w:rsidRPr="0033476C">
        <w:rPr>
          <w:rFonts w:ascii="Arial" w:hAnsi="Arial" w:cs="Arial"/>
          <w:iCs/>
          <w:sz w:val="22"/>
          <w:szCs w:val="22"/>
        </w:rPr>
        <w:t xml:space="preserve">wystąpią inne przyczyny zewnętrzne niezależne od zamawiającego lub wykonawcy skutkujące okresową niemożliwością dotrzymania terminów realizacji przedmiotu umowy, </w:t>
      </w:r>
    </w:p>
    <w:p w:rsidR="00BA13C2" w:rsidRPr="0033476C" w:rsidRDefault="00BA13C2" w:rsidP="00BA13C2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 xml:space="preserve">Zamawiający dopuszcza możliwość przedłużenia terminu realizacji Przedmiotu Umowy o okres odpowiadający okresowi trwania przeszkody uniemożliwiającej realizację Przedmiotu jeżeli w trakcie obowiązywania Umowy wystąpią okoliczności uniemożliwiające jej realizację zgodnie z warunkami opisanymi w Umowie, za które odpowiedzialności nie ponosi Wykonawca ani Zamawiający. </w:t>
      </w:r>
    </w:p>
    <w:p w:rsidR="00BA13C2" w:rsidRPr="0033476C" w:rsidRDefault="00BA13C2" w:rsidP="0039358C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Zamawiający dopuszcza wprowadzenie zmian w sposobie wykonywania Przedmiotu Umowy, w przypadku, gdy wystąpi co najmniej jedna z poniższych sytuacji:</w:t>
      </w:r>
    </w:p>
    <w:p w:rsidR="00BA13C2" w:rsidRPr="0033476C" w:rsidRDefault="00BA13C2" w:rsidP="00BA13C2">
      <w:pPr>
        <w:pStyle w:val="Akapitzlist"/>
        <w:numPr>
          <w:ilvl w:val="0"/>
          <w:numId w:val="27"/>
        </w:numPr>
        <w:spacing w:line="360" w:lineRule="auto"/>
        <w:ind w:left="993" w:hanging="567"/>
        <w:jc w:val="both"/>
      </w:pPr>
      <w:r w:rsidRPr="0033476C">
        <w:rPr>
          <w:rFonts w:ascii="Arial" w:hAnsi="Arial" w:cs="Arial"/>
          <w:sz w:val="22"/>
          <w:szCs w:val="22"/>
        </w:rPr>
        <w:t xml:space="preserve">konieczność zrealizowania Przedmiotu Umowy przy zastosowaniu innych rozwiązań niż wskazane w Szczegółowym Opisie Przedmiotu Zamówienia w sytuacji, gdyby zastosowanie przewidzianych rozwiązań groziło niewykonaniem lub wadliwym </w:t>
      </w:r>
      <w:r w:rsidRPr="0033476C">
        <w:rPr>
          <w:rFonts w:ascii="Arial" w:hAnsi="Arial" w:cs="Arial"/>
          <w:sz w:val="22"/>
          <w:szCs w:val="22"/>
        </w:rPr>
        <w:lastRenderedPageBreak/>
        <w:t>wykonaniem Przedmiotu Umowy albo naruszało obowiązujące przepisy prawa;</w:t>
      </w:r>
    </w:p>
    <w:p w:rsidR="00BA13C2" w:rsidRPr="0033476C" w:rsidRDefault="00BA13C2" w:rsidP="00BA13C2">
      <w:pPr>
        <w:pStyle w:val="Akapitzlist"/>
        <w:numPr>
          <w:ilvl w:val="0"/>
          <w:numId w:val="27"/>
        </w:numPr>
        <w:spacing w:line="360" w:lineRule="auto"/>
        <w:ind w:left="993" w:hanging="567"/>
        <w:jc w:val="both"/>
      </w:pPr>
      <w:r w:rsidRPr="0033476C">
        <w:rPr>
          <w:rFonts w:ascii="Arial" w:hAnsi="Arial" w:cs="Arial"/>
          <w:sz w:val="22"/>
          <w:szCs w:val="22"/>
        </w:rPr>
        <w:t>konieczność zrealizowania Przedmiotu Umowy przy zastosowaniu innych rozwiązań albo innymi środkami ze względu na zmiany obowiązującego prawa lub regulacji obowiązujących w Państwowym Gospodarstwie Leśnym Lasy Państwowe;</w:t>
      </w:r>
    </w:p>
    <w:p w:rsidR="00BA13C2" w:rsidRPr="0033476C" w:rsidRDefault="00BA13C2" w:rsidP="00BA13C2">
      <w:pPr>
        <w:pStyle w:val="Akapitzlist"/>
        <w:numPr>
          <w:ilvl w:val="1"/>
          <w:numId w:val="21"/>
        </w:numPr>
        <w:tabs>
          <w:tab w:val="clear" w:pos="0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 xml:space="preserve">W przypadku zawarcia Umowy z wykonawcami wspólnie ubiegającymi się o udzielenie zamówienia dopuszcza się zmianę członka konsorcjum upoważnionego do wystawiania faktur i do odbioru wynagrodzenia w imieniu wszystkich członków konsorcjum. </w:t>
      </w:r>
    </w:p>
    <w:p w:rsidR="00BA13C2" w:rsidRPr="0033476C" w:rsidRDefault="00BA13C2" w:rsidP="00BA13C2">
      <w:pPr>
        <w:pStyle w:val="Akapitzlist"/>
        <w:numPr>
          <w:ilvl w:val="1"/>
          <w:numId w:val="21"/>
        </w:numPr>
        <w:tabs>
          <w:tab w:val="left" w:pos="1134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 xml:space="preserve">Dopuszcza się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:rsidR="00BA13C2" w:rsidRPr="0033476C" w:rsidRDefault="00BA13C2" w:rsidP="00BA13C2">
      <w:pPr>
        <w:pStyle w:val="Akapitzlist"/>
        <w:numPr>
          <w:ilvl w:val="1"/>
          <w:numId w:val="21"/>
        </w:numPr>
        <w:tabs>
          <w:tab w:val="left" w:pos="1134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Ponadto Zamawiający dopuszcza wprowadzenie zmian w przypadku wystąpienia siły wyższej, co uniemożliwia wykonanie Przedmiotu Umowy;</w:t>
      </w:r>
    </w:p>
    <w:p w:rsidR="00BA13C2" w:rsidRPr="0033476C" w:rsidRDefault="00BA13C2" w:rsidP="00BA13C2">
      <w:pPr>
        <w:pStyle w:val="Akapitzlist"/>
        <w:numPr>
          <w:ilvl w:val="1"/>
          <w:numId w:val="21"/>
        </w:numPr>
        <w:tabs>
          <w:tab w:val="left" w:pos="1134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Wystąpienie którejkolwiek z okoliczności wskazanych w § 14 nie powoduje powstania obowiązku wprowadzenia zmiany.</w:t>
      </w:r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center"/>
      </w:pPr>
      <w:r w:rsidRPr="0033476C">
        <w:rPr>
          <w:rFonts w:ascii="Arial" w:hAnsi="Arial" w:cs="Arial"/>
          <w:sz w:val="22"/>
          <w:szCs w:val="22"/>
        </w:rPr>
        <w:t>§ 15</w:t>
      </w:r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33476C" w:rsidRPr="0033476C">
        <w:rPr>
          <w:rFonts w:ascii="Arial" w:hAnsi="Arial" w:cs="Arial"/>
          <w:b/>
          <w:sz w:val="22"/>
          <w:szCs w:val="22"/>
        </w:rPr>
        <w:tab/>
      </w:r>
      <w:r w:rsidR="0033476C" w:rsidRPr="0033476C">
        <w:rPr>
          <w:rFonts w:ascii="Arial" w:hAnsi="Arial" w:cs="Arial"/>
          <w:b/>
          <w:sz w:val="22"/>
          <w:szCs w:val="22"/>
        </w:rPr>
        <w:tab/>
      </w:r>
      <w:r w:rsidRPr="0033476C">
        <w:rPr>
          <w:rFonts w:ascii="Arial" w:hAnsi="Arial" w:cs="Arial"/>
          <w:b/>
          <w:sz w:val="22"/>
          <w:szCs w:val="22"/>
        </w:rPr>
        <w:t>Porozumiewanie się Stron</w:t>
      </w:r>
    </w:p>
    <w:p w:rsidR="00BF4409" w:rsidRPr="0033476C" w:rsidRDefault="00BF4409" w:rsidP="00BF4409">
      <w:pPr>
        <w:numPr>
          <w:ilvl w:val="0"/>
          <w:numId w:val="28"/>
        </w:numPr>
        <w:tabs>
          <w:tab w:val="clear" w:pos="720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 xml:space="preserve">Strony w sprawach dotyczących realizacji Przedmiotu Umowy porozumiewać się będą: pisemnie, pocztą elektroniczną. </w:t>
      </w:r>
    </w:p>
    <w:p w:rsidR="00BF4409" w:rsidRPr="0033476C" w:rsidRDefault="00BF4409" w:rsidP="00BF4409">
      <w:pPr>
        <w:numPr>
          <w:ilvl w:val="0"/>
          <w:numId w:val="28"/>
        </w:numPr>
        <w:tabs>
          <w:tab w:val="clear" w:pos="720"/>
          <w:tab w:val="num" w:pos="851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 xml:space="preserve">Za datę otrzymania informacji przekazanych w formie pisemnej strony uznają datę wpływu pisma na dziennik korespondencji przychodzącej. </w:t>
      </w:r>
    </w:p>
    <w:p w:rsidR="00BF4409" w:rsidRPr="0033476C" w:rsidRDefault="00BF4409" w:rsidP="00BF4409">
      <w:pPr>
        <w:numPr>
          <w:ilvl w:val="0"/>
          <w:numId w:val="28"/>
        </w:numPr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Za datę otrzymania informacji przekazanych w innej formie niż tradycyjna forma pisemna  Strony uznają:</w:t>
      </w:r>
    </w:p>
    <w:p w:rsidR="00BF4409" w:rsidRPr="0033476C" w:rsidRDefault="00BF4409" w:rsidP="00BF4409">
      <w:pPr>
        <w:spacing w:line="360" w:lineRule="auto"/>
        <w:ind w:left="993" w:hanging="567"/>
        <w:jc w:val="both"/>
      </w:pPr>
      <w:r w:rsidRPr="0033476C">
        <w:rPr>
          <w:rFonts w:ascii="Arial" w:hAnsi="Arial" w:cs="Arial"/>
          <w:sz w:val="22"/>
          <w:szCs w:val="22"/>
        </w:rPr>
        <w:t>- datę jej nadania pocztą elektroniczną, jeżeli przekazanie informacji nastąpiło w godzinach od 8.00-14.00 od poniedziałku do piątku,</w:t>
      </w:r>
    </w:p>
    <w:p w:rsidR="00BF4409" w:rsidRPr="0033476C" w:rsidRDefault="00BF4409" w:rsidP="00BF4409">
      <w:pPr>
        <w:spacing w:line="360" w:lineRule="auto"/>
        <w:ind w:left="993" w:hanging="567"/>
        <w:jc w:val="both"/>
      </w:pPr>
      <w:r w:rsidRPr="0033476C">
        <w:rPr>
          <w:rFonts w:ascii="Arial" w:hAnsi="Arial" w:cs="Arial"/>
          <w:sz w:val="22"/>
          <w:szCs w:val="22"/>
        </w:rPr>
        <w:t>- datę odpowiadającą dacie dnia następnego po dniu nadania, jeżeli przekazanie informacji nastąpiło w dniach od poniedziałku do czwartku po godz. 14.00</w:t>
      </w:r>
    </w:p>
    <w:p w:rsidR="00BF4409" w:rsidRPr="0033476C" w:rsidRDefault="00BF4409" w:rsidP="00BF4409">
      <w:pPr>
        <w:spacing w:line="360" w:lineRule="auto"/>
        <w:ind w:left="993" w:hanging="567"/>
        <w:jc w:val="both"/>
      </w:pPr>
      <w:r w:rsidRPr="0033476C">
        <w:rPr>
          <w:rFonts w:ascii="Arial" w:hAnsi="Arial" w:cs="Arial"/>
          <w:sz w:val="22"/>
          <w:szCs w:val="22"/>
        </w:rPr>
        <w:t>- datę odpowiadającą najbliższemu poniedziałkowi przypadającemu po dacie nadania informacji, w przypadku gdy nadanie nastapiło w piątek po godzinie 14.00, lub ostatniego dnia roboczego przed dniem ustawowo wolnym od pracy przypadającym w piątek po godz. 14.00</w:t>
      </w:r>
    </w:p>
    <w:p w:rsidR="00BF4409" w:rsidRPr="0033476C" w:rsidRDefault="00BF4409" w:rsidP="00BF4409">
      <w:p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- w przypadku nadania informacji w dniu poprzedzającym dzień ustawowo wolny od pracy inny niż piątek pogodz. 14.00,datę pierwszego dnia roboczego po dniu (dniach) ustawowo wolnych od pracy.</w:t>
      </w:r>
    </w:p>
    <w:p w:rsidR="0033476C" w:rsidRPr="0033476C" w:rsidRDefault="0033476C" w:rsidP="00BF4409">
      <w:pPr>
        <w:spacing w:line="360" w:lineRule="auto"/>
        <w:ind w:left="993" w:hanging="567"/>
        <w:jc w:val="both"/>
      </w:pPr>
    </w:p>
    <w:p w:rsidR="0033476C" w:rsidRPr="0033476C" w:rsidRDefault="0033476C" w:rsidP="00BF4409">
      <w:pPr>
        <w:spacing w:line="360" w:lineRule="auto"/>
        <w:ind w:left="993" w:hanging="567"/>
        <w:jc w:val="both"/>
      </w:pPr>
    </w:p>
    <w:p w:rsidR="00BF4409" w:rsidRPr="0033476C" w:rsidRDefault="00BF4409" w:rsidP="00BF4409">
      <w:pPr>
        <w:pStyle w:val="Akapitzlist"/>
        <w:numPr>
          <w:ilvl w:val="0"/>
          <w:numId w:val="28"/>
        </w:numPr>
        <w:tabs>
          <w:tab w:val="left" w:pos="360"/>
          <w:tab w:val="left" w:pos="720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lastRenderedPageBreak/>
        <w:t>Dane kontaktowe Stron:</w:t>
      </w:r>
    </w:p>
    <w:p w:rsidR="00BF4409" w:rsidRPr="0033476C" w:rsidRDefault="00BF4409" w:rsidP="00BF4409">
      <w:pPr>
        <w:tabs>
          <w:tab w:val="left" w:pos="720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  <w:u w:val="single"/>
        </w:rPr>
        <w:t>Zamawiający:</w:t>
      </w:r>
    </w:p>
    <w:p w:rsidR="00B5569D" w:rsidRPr="0033476C" w:rsidRDefault="00B5569D" w:rsidP="00B5569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Adres:  </w:t>
      </w:r>
    </w:p>
    <w:p w:rsidR="00B5569D" w:rsidRPr="0033476C" w:rsidRDefault="00B5569D" w:rsidP="00B5569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B5569D" w:rsidRPr="0033476C" w:rsidRDefault="00B5569D" w:rsidP="00B5569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B5569D" w:rsidRPr="0033476C" w:rsidRDefault="00B5569D" w:rsidP="00B5569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B5569D" w:rsidRPr="0033476C" w:rsidRDefault="00B5569D" w:rsidP="00B5569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B5569D" w:rsidRPr="0033476C" w:rsidRDefault="00B5569D" w:rsidP="00B5569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Telefon:</w:t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  <w:t xml:space="preserve">     .................................................................</w:t>
      </w:r>
    </w:p>
    <w:p w:rsidR="00BF4409" w:rsidRPr="0033476C" w:rsidRDefault="00B5569D" w:rsidP="00B5569D">
      <w:pPr>
        <w:tabs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u w:val="single"/>
        </w:rPr>
      </w:pPr>
      <w:r w:rsidRPr="0033476C">
        <w:rPr>
          <w:rFonts w:ascii="Arial" w:hAnsi="Arial" w:cs="Arial"/>
          <w:sz w:val="22"/>
          <w:szCs w:val="22"/>
        </w:rPr>
        <w:t>e-mail:</w:t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  <w:t xml:space="preserve">     .................................................................</w:t>
      </w:r>
    </w:p>
    <w:p w:rsidR="00B5569D" w:rsidRPr="0033476C" w:rsidRDefault="00B5569D" w:rsidP="00BF4409">
      <w:pPr>
        <w:tabs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  <w:u w:val="single"/>
        </w:rPr>
      </w:pPr>
    </w:p>
    <w:p w:rsidR="00BF4409" w:rsidRPr="0033476C" w:rsidRDefault="00BF4409" w:rsidP="00BF4409">
      <w:pPr>
        <w:tabs>
          <w:tab w:val="left" w:pos="720"/>
        </w:tabs>
        <w:spacing w:line="360" w:lineRule="auto"/>
        <w:ind w:left="1134"/>
        <w:jc w:val="both"/>
      </w:pPr>
      <w:r w:rsidRPr="0033476C">
        <w:rPr>
          <w:rFonts w:ascii="Arial" w:hAnsi="Arial" w:cs="Arial"/>
          <w:sz w:val="22"/>
          <w:szCs w:val="22"/>
          <w:u w:val="single"/>
        </w:rPr>
        <w:t>Wykonawca:</w:t>
      </w:r>
    </w:p>
    <w:p w:rsidR="00BF4409" w:rsidRPr="0033476C" w:rsidRDefault="00BF4409" w:rsidP="00BF4409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Adres:  </w:t>
      </w:r>
    </w:p>
    <w:p w:rsidR="00BF4409" w:rsidRPr="0033476C" w:rsidRDefault="00BF4409" w:rsidP="00BF4409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BF4409" w:rsidRPr="0033476C" w:rsidRDefault="00BF4409" w:rsidP="00BF4409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BF4409" w:rsidRPr="0033476C" w:rsidRDefault="00BF4409" w:rsidP="00BF4409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BF4409" w:rsidRPr="0033476C" w:rsidRDefault="00BF4409" w:rsidP="00BF4409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BF4409" w:rsidRPr="0033476C" w:rsidRDefault="00BF4409" w:rsidP="00BF4409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Telefon:</w:t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  <w:t xml:space="preserve">     .................................................................</w:t>
      </w:r>
    </w:p>
    <w:p w:rsidR="00BF4409" w:rsidRPr="0033476C" w:rsidRDefault="00BF4409" w:rsidP="00BF4409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e-mail:</w:t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  <w:t xml:space="preserve">     .................................................................</w:t>
      </w:r>
    </w:p>
    <w:p w:rsidR="00BF4409" w:rsidRPr="0033476C" w:rsidRDefault="00BF4409" w:rsidP="00BF4409">
      <w:pPr>
        <w:tabs>
          <w:tab w:val="left" w:pos="720"/>
        </w:tabs>
        <w:spacing w:line="360" w:lineRule="auto"/>
        <w:ind w:left="1134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:rsidR="00BF4409" w:rsidRPr="0033476C" w:rsidRDefault="00BF4409" w:rsidP="00BF4409">
      <w:pPr>
        <w:pStyle w:val="Akapitzlist"/>
        <w:tabs>
          <w:tab w:val="left" w:pos="851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ab/>
        <w:t>Zmiana danych wskazanych powyżej w ust. 2 nie stanowi zmiany Umowy i wymaga jedynie pisemnego powiadomienia drugiej Strony.</w:t>
      </w:r>
    </w:p>
    <w:p w:rsidR="00BF4409" w:rsidRPr="0033476C" w:rsidRDefault="00BF4409" w:rsidP="00BF4409">
      <w:pPr>
        <w:pStyle w:val="Akapitzlist"/>
        <w:numPr>
          <w:ilvl w:val="0"/>
          <w:numId w:val="28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Zamawiający powiadomi o osobach uprawnionych z jego strony do zlecania prac,</w:t>
      </w:r>
    </w:p>
    <w:p w:rsidR="00BF4409" w:rsidRPr="0033476C" w:rsidRDefault="00BF4409" w:rsidP="00BF4409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kontroli i nadzoru ich wykonania oraz odbioru prac objętych przedmiotem Zleceń („Przedstawiciel Zamawiającego”). Powiadomienie nastąpi, wedle wyboru Zamawiającego, pisemnie, pocztą elektroniczną.</w:t>
      </w:r>
    </w:p>
    <w:p w:rsidR="00BF4409" w:rsidRPr="0033476C" w:rsidRDefault="00BF4409" w:rsidP="00BF4409">
      <w:pPr>
        <w:pStyle w:val="Akapitzlist"/>
        <w:numPr>
          <w:ilvl w:val="0"/>
          <w:numId w:val="28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W przypadku zmiany Przedstawiciela Zamawiającego, Zamawiający powiadomi o </w:t>
      </w:r>
    </w:p>
    <w:p w:rsidR="00BF4409" w:rsidRPr="0033476C" w:rsidRDefault="00BF4409" w:rsidP="00BF4409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ab/>
        <w:t xml:space="preserve">ustanowieniu nowego Przedstawiciela Zamawiającego. Powiadomienie nastąpi, </w:t>
      </w:r>
    </w:p>
    <w:p w:rsidR="00BF4409" w:rsidRPr="0033476C" w:rsidRDefault="00BF4409" w:rsidP="00BF4409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ab/>
        <w:t>wedle wyboru Zamawiającego, pisemnie, pocztą elektroniczną.</w:t>
      </w:r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center"/>
      </w:pPr>
      <w:r w:rsidRPr="0033476C">
        <w:rPr>
          <w:rFonts w:ascii="Arial" w:hAnsi="Arial" w:cs="Arial"/>
          <w:sz w:val="22"/>
          <w:szCs w:val="22"/>
        </w:rPr>
        <w:t>§ 16</w:t>
      </w:r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center"/>
      </w:pPr>
      <w:r w:rsidRPr="0033476C">
        <w:rPr>
          <w:rFonts w:ascii="Arial" w:hAnsi="Arial" w:cs="Arial"/>
          <w:b/>
          <w:sz w:val="22"/>
          <w:szCs w:val="22"/>
        </w:rPr>
        <w:t>Rozstrzyganie sporów</w:t>
      </w:r>
    </w:p>
    <w:p w:rsidR="00BF4409" w:rsidRPr="0033476C" w:rsidRDefault="00BF4409" w:rsidP="00BF4409">
      <w:pPr>
        <w:pStyle w:val="Akapitzlist1"/>
        <w:numPr>
          <w:ilvl w:val="0"/>
          <w:numId w:val="29"/>
        </w:numPr>
        <w:tabs>
          <w:tab w:val="clear" w:pos="0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Zamawiający i Wykonawca podejmą starania, aby rozstrzygnąć ewentualne spory wynikające z Umowy ugodowo poprzez bezpośrednie negocjacje.</w:t>
      </w:r>
    </w:p>
    <w:p w:rsidR="00BF4409" w:rsidRPr="0033476C" w:rsidRDefault="00BF4409" w:rsidP="00BF4409">
      <w:pPr>
        <w:pStyle w:val="Akapitzlist1"/>
        <w:numPr>
          <w:ilvl w:val="0"/>
          <w:numId w:val="29"/>
        </w:numPr>
        <w:tabs>
          <w:tab w:val="clear" w:pos="0"/>
        </w:tabs>
        <w:spacing w:line="360" w:lineRule="auto"/>
        <w:ind w:left="567" w:hanging="567"/>
        <w:jc w:val="both"/>
      </w:pPr>
      <w:r w:rsidRPr="0033476C">
        <w:rPr>
          <w:rFonts w:ascii="Arial" w:hAnsi="Arial" w:cs="Arial"/>
          <w:sz w:val="22"/>
          <w:szCs w:val="22"/>
        </w:rPr>
        <w:t>Jeżeli po upływie 15 dni od daty powstania sporu Zamawiający i Wykonawca nie będą w stanie rozstrzygnąć sporu ugodowo, spór zostanie rozstrzygnięty przez sąd właściwy miejscowo dla siedziby Zamawiającego.</w:t>
      </w:r>
    </w:p>
    <w:p w:rsidR="00BF4409" w:rsidRPr="0033476C" w:rsidRDefault="00BF4409" w:rsidP="00BF440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center"/>
      </w:pPr>
      <w:r w:rsidRPr="0033476C">
        <w:rPr>
          <w:rFonts w:ascii="Arial" w:hAnsi="Arial" w:cs="Arial"/>
          <w:sz w:val="22"/>
          <w:szCs w:val="22"/>
        </w:rPr>
        <w:lastRenderedPageBreak/>
        <w:t>§ 17</w:t>
      </w:r>
    </w:p>
    <w:p w:rsidR="00BF4409" w:rsidRPr="0033476C" w:rsidRDefault="00BF4409" w:rsidP="00B5569D">
      <w:pPr>
        <w:pStyle w:val="Akapitzlist"/>
        <w:tabs>
          <w:tab w:val="left" w:pos="360"/>
        </w:tabs>
        <w:spacing w:line="360" w:lineRule="auto"/>
        <w:jc w:val="center"/>
      </w:pPr>
      <w:r w:rsidRPr="0033476C">
        <w:rPr>
          <w:rFonts w:ascii="Arial" w:hAnsi="Arial" w:cs="Arial"/>
          <w:b/>
          <w:sz w:val="22"/>
          <w:szCs w:val="22"/>
        </w:rPr>
        <w:t>Postanowienia końcowe</w:t>
      </w:r>
    </w:p>
    <w:p w:rsidR="00BF4409" w:rsidRPr="0033476C" w:rsidRDefault="00BF4409" w:rsidP="00BF4409">
      <w:pPr>
        <w:pStyle w:val="Akapitzlist1"/>
        <w:numPr>
          <w:ilvl w:val="0"/>
          <w:numId w:val="30"/>
        </w:numPr>
        <w:tabs>
          <w:tab w:val="left" w:pos="709"/>
        </w:tabs>
        <w:spacing w:line="360" w:lineRule="auto"/>
        <w:jc w:val="both"/>
      </w:pPr>
      <w:r w:rsidRPr="0033476C">
        <w:rPr>
          <w:rFonts w:ascii="Arial" w:hAnsi="Arial" w:cs="Arial"/>
          <w:sz w:val="22"/>
          <w:szCs w:val="22"/>
        </w:rPr>
        <w:t xml:space="preserve">W sprawach nieuregulowanych Umową mają zastosowanie właściwe przepisy prawa Rzeczypospolitej Polskiej. </w:t>
      </w:r>
    </w:p>
    <w:p w:rsidR="00BF4409" w:rsidRPr="0033476C" w:rsidRDefault="00BF4409" w:rsidP="00BF4409">
      <w:pPr>
        <w:pStyle w:val="Akapitzlist1"/>
        <w:numPr>
          <w:ilvl w:val="0"/>
          <w:numId w:val="30"/>
        </w:numPr>
        <w:tabs>
          <w:tab w:val="left" w:pos="709"/>
        </w:tabs>
        <w:spacing w:line="360" w:lineRule="auto"/>
        <w:jc w:val="both"/>
      </w:pPr>
      <w:r w:rsidRPr="0033476C">
        <w:rPr>
          <w:rFonts w:ascii="Arial" w:hAnsi="Arial" w:cs="Arial"/>
          <w:sz w:val="22"/>
          <w:szCs w:val="22"/>
        </w:rPr>
        <w:t>Umowę zawarto w formie pisemnej pod rygorem nieważności. Wszelkie zmiany lub uzupełnienia Umowy wymagają dla swojej ważności zachowania formy, o której mowa w zdaniu poprzednim.</w:t>
      </w:r>
    </w:p>
    <w:p w:rsidR="008C088E" w:rsidRPr="0033476C" w:rsidRDefault="00BF4409" w:rsidP="00BF4409">
      <w:pPr>
        <w:pStyle w:val="Akapitzlist1"/>
        <w:numPr>
          <w:ilvl w:val="0"/>
          <w:numId w:val="30"/>
        </w:numPr>
        <w:tabs>
          <w:tab w:val="left" w:pos="360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 xml:space="preserve">Umowę sporządzono w 2 jednobrzmiących egzemplarzach, po jednym dla każdej ze Stron. </w:t>
      </w:r>
    </w:p>
    <w:p w:rsidR="00BF4409" w:rsidRPr="0033476C" w:rsidRDefault="00BF4409" w:rsidP="00BF4409">
      <w:pPr>
        <w:pStyle w:val="Akapitzlist1"/>
        <w:numPr>
          <w:ilvl w:val="0"/>
          <w:numId w:val="30"/>
        </w:numPr>
        <w:tabs>
          <w:tab w:val="left" w:pos="360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Następujące załączniki do Umowy stanowią jej integralną część:</w:t>
      </w:r>
    </w:p>
    <w:p w:rsidR="00BF4409" w:rsidRPr="0033476C" w:rsidRDefault="00BF4409" w:rsidP="008C088E">
      <w:pPr>
        <w:pStyle w:val="Akapitzlist1"/>
        <w:tabs>
          <w:tab w:val="left" w:pos="360"/>
          <w:tab w:val="left" w:pos="709"/>
        </w:tabs>
        <w:spacing w:line="360" w:lineRule="auto"/>
        <w:jc w:val="both"/>
      </w:pPr>
      <w:r w:rsidRPr="0033476C">
        <w:rPr>
          <w:rFonts w:ascii="Arial" w:hAnsi="Arial" w:cs="Arial"/>
          <w:sz w:val="22"/>
          <w:szCs w:val="22"/>
        </w:rPr>
        <w:t xml:space="preserve">Załącznik nr 1 </w:t>
      </w:r>
      <w:r w:rsidR="00B5569D" w:rsidRPr="0033476C">
        <w:rPr>
          <w:rFonts w:ascii="Arial" w:hAnsi="Arial" w:cs="Arial"/>
          <w:sz w:val="22"/>
          <w:szCs w:val="22"/>
        </w:rPr>
        <w:t>–</w:t>
      </w:r>
      <w:r w:rsidR="008C088E" w:rsidRPr="0033476C">
        <w:rPr>
          <w:rFonts w:ascii="Arial" w:hAnsi="Arial" w:cs="Arial"/>
          <w:sz w:val="22"/>
          <w:szCs w:val="22"/>
        </w:rPr>
        <w:t xml:space="preserve"> </w:t>
      </w:r>
      <w:r w:rsidR="00B5569D" w:rsidRPr="0033476C">
        <w:rPr>
          <w:rFonts w:ascii="Arial" w:hAnsi="Arial" w:cs="Arial"/>
          <w:sz w:val="22"/>
          <w:szCs w:val="22"/>
        </w:rPr>
        <w:t>Opis przedmiotu zamówienia</w:t>
      </w:r>
      <w:r w:rsidRPr="0033476C">
        <w:rPr>
          <w:rFonts w:ascii="Arial" w:hAnsi="Arial" w:cs="Arial"/>
          <w:sz w:val="22"/>
          <w:szCs w:val="22"/>
        </w:rPr>
        <w:t>;</w:t>
      </w:r>
    </w:p>
    <w:p w:rsidR="00BF4409" w:rsidRPr="0033476C" w:rsidRDefault="008C088E" w:rsidP="008C088E">
      <w:pPr>
        <w:tabs>
          <w:tab w:val="left" w:pos="360"/>
        </w:tabs>
        <w:spacing w:line="360" w:lineRule="auto"/>
        <w:jc w:val="both"/>
      </w:pP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</w:r>
      <w:r w:rsidR="00BF4409" w:rsidRPr="0033476C">
        <w:rPr>
          <w:rFonts w:ascii="Arial" w:hAnsi="Arial" w:cs="Arial"/>
          <w:sz w:val="22"/>
          <w:szCs w:val="22"/>
        </w:rPr>
        <w:t xml:space="preserve">Załącznik nr 2 </w:t>
      </w:r>
      <w:r w:rsidRPr="0033476C">
        <w:rPr>
          <w:rFonts w:ascii="Arial" w:hAnsi="Arial" w:cs="Arial"/>
          <w:sz w:val="22"/>
          <w:szCs w:val="22"/>
        </w:rPr>
        <w:t>–</w:t>
      </w:r>
      <w:r w:rsidR="00BF4409" w:rsidRPr="0033476C">
        <w:rPr>
          <w:rFonts w:ascii="Arial" w:hAnsi="Arial" w:cs="Arial"/>
          <w:sz w:val="22"/>
          <w:szCs w:val="22"/>
        </w:rPr>
        <w:t xml:space="preserve"> Oferta</w:t>
      </w:r>
      <w:r w:rsidRPr="0033476C">
        <w:rPr>
          <w:rFonts w:ascii="Arial" w:hAnsi="Arial" w:cs="Arial"/>
          <w:sz w:val="22"/>
          <w:szCs w:val="22"/>
        </w:rPr>
        <w:t>.</w:t>
      </w:r>
    </w:p>
    <w:p w:rsidR="00BF4409" w:rsidRPr="0033476C" w:rsidRDefault="00BF4409" w:rsidP="00BF4409"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F4409" w:rsidRPr="0033476C" w:rsidRDefault="00BF4409" w:rsidP="00BF4409"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F4409" w:rsidRPr="0033476C" w:rsidRDefault="00BF4409" w:rsidP="00BF4409"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F4409" w:rsidRPr="0033476C" w:rsidRDefault="00BF4409" w:rsidP="00BF440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76C">
        <w:rPr>
          <w:rFonts w:ascii="Arial" w:hAnsi="Arial" w:cs="Arial"/>
          <w:sz w:val="22"/>
          <w:szCs w:val="22"/>
        </w:rPr>
        <w:t>WYKONAWCA</w:t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</w:r>
      <w:r w:rsidRPr="0033476C">
        <w:rPr>
          <w:rFonts w:ascii="Arial" w:hAnsi="Arial" w:cs="Arial"/>
          <w:sz w:val="22"/>
          <w:szCs w:val="22"/>
        </w:rPr>
        <w:tab/>
        <w:t>ZAMAWIAJĄCY</w:t>
      </w:r>
    </w:p>
    <w:p w:rsidR="00BF4409" w:rsidRPr="0033476C" w:rsidRDefault="00BF4409" w:rsidP="00BF4409"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1" w:name="_DV_C939"/>
      <w:bookmarkEnd w:id="1"/>
    </w:p>
    <w:p w:rsidR="00BF4409" w:rsidRPr="0033476C" w:rsidRDefault="00BF4409" w:rsidP="00BF4409">
      <w:pPr>
        <w:tabs>
          <w:tab w:val="left" w:pos="360"/>
        </w:tabs>
        <w:spacing w:line="360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:rsidR="00373F38" w:rsidRPr="0033476C" w:rsidRDefault="00373F38" w:rsidP="00373F3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73F38" w:rsidRPr="0033476C" w:rsidSect="00735A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64FC6A"/>
    <w:lvl w:ilvl="0">
      <w:numFmt w:val="decimal"/>
      <w:lvlText w:val="*"/>
      <w:lvlJc w:val="left"/>
    </w:lvl>
  </w:abstractNum>
  <w:abstractNum w:abstractNumId="1" w15:restartNumberingAfterBreak="0">
    <w:nsid w:val="00000021"/>
    <w:multiLevelType w:val="multilevel"/>
    <w:tmpl w:val="49209FC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5" w:hanging="795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95" w:hanging="79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2" w15:restartNumberingAfterBreak="0">
    <w:nsid w:val="00000022"/>
    <w:multiLevelType w:val="multi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3"/>
    <w:multiLevelType w:val="multilevel"/>
    <w:tmpl w:val="4202A6BC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4"/>
    <w:multiLevelType w:val="multilevel"/>
    <w:tmpl w:val="CE924E86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  <w:lang w:eastAsia="ar-SA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6"/>
    <w:multiLevelType w:val="multilevel"/>
    <w:tmpl w:val="C1DA806E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7"/>
    <w:multiLevelType w:val="multilevel"/>
    <w:tmpl w:val="00000027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8"/>
    <w:multiLevelType w:val="multilevel"/>
    <w:tmpl w:val="17F0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A"/>
    <w:multiLevelType w:val="multilevel"/>
    <w:tmpl w:val="DA04886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C"/>
    <w:multiLevelType w:val="multilevel"/>
    <w:tmpl w:val="24C043E2"/>
    <w:name w:val="WW8Num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E"/>
    <w:multiLevelType w:val="multilevel"/>
    <w:tmpl w:val="0000002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00000031"/>
    <w:multiLevelType w:val="multilevel"/>
    <w:tmpl w:val="90069C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32"/>
    <w:multiLevelType w:val="multilevel"/>
    <w:tmpl w:val="46C4202E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D"/>
    <w:multiLevelType w:val="multilevel"/>
    <w:tmpl w:val="7180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3DB66FA"/>
    <w:multiLevelType w:val="hybridMultilevel"/>
    <w:tmpl w:val="24D43C1A"/>
    <w:lvl w:ilvl="0" w:tplc="42DECD28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E34A2B"/>
    <w:multiLevelType w:val="hybridMultilevel"/>
    <w:tmpl w:val="B630D3F8"/>
    <w:lvl w:ilvl="0" w:tplc="482C4D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C0122B"/>
    <w:multiLevelType w:val="hybridMultilevel"/>
    <w:tmpl w:val="71FA2246"/>
    <w:lvl w:ilvl="0" w:tplc="024A2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D23BF"/>
    <w:multiLevelType w:val="hybridMultilevel"/>
    <w:tmpl w:val="44B40E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D973CA"/>
    <w:multiLevelType w:val="hybridMultilevel"/>
    <w:tmpl w:val="6CC6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08E8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37E0"/>
    <w:multiLevelType w:val="hybridMultilevel"/>
    <w:tmpl w:val="912E39EE"/>
    <w:lvl w:ilvl="0" w:tplc="548CD56A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sz w:val="22"/>
      </w:rPr>
    </w:lvl>
    <w:lvl w:ilvl="1" w:tplc="EDC075E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FF0000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1F4FB8"/>
    <w:multiLevelType w:val="hybridMultilevel"/>
    <w:tmpl w:val="A322DCA8"/>
    <w:lvl w:ilvl="0" w:tplc="B88458B6">
      <w:start w:val="1"/>
      <w:numFmt w:val="bullet"/>
      <w:lvlText w:val="-"/>
      <w:lvlJc w:val="left"/>
      <w:pPr>
        <w:ind w:left="1146" w:hanging="360"/>
      </w:pPr>
      <w:rPr>
        <w:rFonts w:ascii="Arial" w:eastAsia="Arial Unicode MS" w:hAnsi="Aria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9E31A5"/>
    <w:multiLevelType w:val="hybridMultilevel"/>
    <w:tmpl w:val="F1667C10"/>
    <w:lvl w:ilvl="0" w:tplc="274E38D6">
      <w:start w:val="6"/>
      <w:numFmt w:val="bullet"/>
      <w:lvlText w:val="-"/>
      <w:lvlJc w:val="left"/>
      <w:pPr>
        <w:ind w:left="1146" w:hanging="360"/>
      </w:pPr>
      <w:rPr>
        <w:rFonts w:ascii="Arial" w:eastAsia="Arial Unicode MS" w:hAnsi="Arial" w:cs="Arial" w:hint="default"/>
        <w:color w:val="FF0000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B245698"/>
    <w:multiLevelType w:val="hybridMultilevel"/>
    <w:tmpl w:val="A0740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E201D"/>
    <w:multiLevelType w:val="hybridMultilevel"/>
    <w:tmpl w:val="C1684434"/>
    <w:lvl w:ilvl="0" w:tplc="64465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68AA08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B23BD"/>
    <w:multiLevelType w:val="hybridMultilevel"/>
    <w:tmpl w:val="9A80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12455"/>
    <w:multiLevelType w:val="hybridMultilevel"/>
    <w:tmpl w:val="96E44BB8"/>
    <w:lvl w:ilvl="0" w:tplc="5746A26A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AF23C55"/>
    <w:multiLevelType w:val="hybridMultilevel"/>
    <w:tmpl w:val="5F3E6922"/>
    <w:lvl w:ilvl="0" w:tplc="DB968F3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4D3794"/>
    <w:multiLevelType w:val="multilevel"/>
    <w:tmpl w:val="17F0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DCB70EF"/>
    <w:multiLevelType w:val="hybridMultilevel"/>
    <w:tmpl w:val="C2BE8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64AFA"/>
    <w:multiLevelType w:val="hybridMultilevel"/>
    <w:tmpl w:val="002E4AD2"/>
    <w:lvl w:ilvl="0" w:tplc="E634D730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F6B380A"/>
    <w:multiLevelType w:val="hybridMultilevel"/>
    <w:tmpl w:val="3D289F6E"/>
    <w:lvl w:ilvl="0" w:tplc="D6646A78">
      <w:start w:val="1"/>
      <w:numFmt w:val="lowerLetter"/>
      <w:lvlText w:val="%1."/>
      <w:lvlJc w:val="left"/>
      <w:pPr>
        <w:ind w:left="261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336" w:hanging="360"/>
      </w:pPr>
    </w:lvl>
    <w:lvl w:ilvl="2" w:tplc="0415001B" w:tentative="1">
      <w:start w:val="1"/>
      <w:numFmt w:val="lowerRoman"/>
      <w:lvlText w:val="%3."/>
      <w:lvlJc w:val="right"/>
      <w:pPr>
        <w:ind w:left="4056" w:hanging="180"/>
      </w:pPr>
    </w:lvl>
    <w:lvl w:ilvl="3" w:tplc="0415000F" w:tentative="1">
      <w:start w:val="1"/>
      <w:numFmt w:val="decimal"/>
      <w:lvlText w:val="%4."/>
      <w:lvlJc w:val="left"/>
      <w:pPr>
        <w:ind w:left="4776" w:hanging="360"/>
      </w:pPr>
    </w:lvl>
    <w:lvl w:ilvl="4" w:tplc="04150019" w:tentative="1">
      <w:start w:val="1"/>
      <w:numFmt w:val="lowerLetter"/>
      <w:lvlText w:val="%5."/>
      <w:lvlJc w:val="left"/>
      <w:pPr>
        <w:ind w:left="5496" w:hanging="360"/>
      </w:pPr>
    </w:lvl>
    <w:lvl w:ilvl="5" w:tplc="0415001B" w:tentative="1">
      <w:start w:val="1"/>
      <w:numFmt w:val="lowerRoman"/>
      <w:lvlText w:val="%6."/>
      <w:lvlJc w:val="right"/>
      <w:pPr>
        <w:ind w:left="6216" w:hanging="180"/>
      </w:pPr>
    </w:lvl>
    <w:lvl w:ilvl="6" w:tplc="0415000F" w:tentative="1">
      <w:start w:val="1"/>
      <w:numFmt w:val="decimal"/>
      <w:lvlText w:val="%7."/>
      <w:lvlJc w:val="left"/>
      <w:pPr>
        <w:ind w:left="6936" w:hanging="360"/>
      </w:pPr>
    </w:lvl>
    <w:lvl w:ilvl="7" w:tplc="04150019" w:tentative="1">
      <w:start w:val="1"/>
      <w:numFmt w:val="lowerLetter"/>
      <w:lvlText w:val="%8."/>
      <w:lvlJc w:val="left"/>
      <w:pPr>
        <w:ind w:left="7656" w:hanging="360"/>
      </w:pPr>
    </w:lvl>
    <w:lvl w:ilvl="8" w:tplc="0415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32" w15:restartNumberingAfterBreak="0">
    <w:nsid w:val="71AA43E4"/>
    <w:multiLevelType w:val="hybridMultilevel"/>
    <w:tmpl w:val="A0D8E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E29A6"/>
    <w:multiLevelType w:val="multilevel"/>
    <w:tmpl w:val="F8521C80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34" w15:restartNumberingAfterBreak="0">
    <w:nsid w:val="7F9F432E"/>
    <w:multiLevelType w:val="multilevel"/>
    <w:tmpl w:val="17F0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5"/>
  </w:num>
  <w:num w:numId="5">
    <w:abstractNumId w:val="29"/>
  </w:num>
  <w:num w:numId="6">
    <w:abstractNumId w:val="34"/>
  </w:num>
  <w:num w:numId="7">
    <w:abstractNumId w:val="28"/>
  </w:num>
  <w:num w:numId="8">
    <w:abstractNumId w:val="31"/>
  </w:num>
  <w:num w:numId="9">
    <w:abstractNumId w:val="2"/>
  </w:num>
  <w:num w:numId="10">
    <w:abstractNumId w:val="16"/>
  </w:num>
  <w:num w:numId="11">
    <w:abstractNumId w:val="32"/>
  </w:num>
  <w:num w:numId="12">
    <w:abstractNumId w:val="23"/>
  </w:num>
  <w:num w:numId="13">
    <w:abstractNumId w:val="3"/>
  </w:num>
  <w:num w:numId="14">
    <w:abstractNumId w:val="6"/>
  </w:num>
  <w:num w:numId="15">
    <w:abstractNumId w:val="12"/>
  </w:num>
  <w:num w:numId="16">
    <w:abstractNumId w:val="18"/>
  </w:num>
  <w:num w:numId="17">
    <w:abstractNumId w:val="13"/>
  </w:num>
  <w:num w:numId="18">
    <w:abstractNumId w:val="27"/>
  </w:num>
  <w:num w:numId="19">
    <w:abstractNumId w:val="8"/>
  </w:num>
  <w:num w:numId="20">
    <w:abstractNumId w:val="26"/>
  </w:num>
  <w:num w:numId="21">
    <w:abstractNumId w:val="1"/>
  </w:num>
  <w:num w:numId="22">
    <w:abstractNumId w:val="4"/>
  </w:num>
  <w:num w:numId="23">
    <w:abstractNumId w:val="5"/>
  </w:num>
  <w:num w:numId="24">
    <w:abstractNumId w:val="11"/>
  </w:num>
  <w:num w:numId="25">
    <w:abstractNumId w:val="33"/>
  </w:num>
  <w:num w:numId="26">
    <w:abstractNumId w:val="10"/>
  </w:num>
  <w:num w:numId="27">
    <w:abstractNumId w:val="15"/>
  </w:num>
  <w:num w:numId="28">
    <w:abstractNumId w:val="14"/>
  </w:num>
  <w:num w:numId="29">
    <w:abstractNumId w:val="9"/>
  </w:num>
  <w:num w:numId="30">
    <w:abstractNumId w:val="24"/>
  </w:num>
  <w:num w:numId="31">
    <w:abstractNumId w:val="20"/>
  </w:num>
  <w:num w:numId="32">
    <w:abstractNumId w:val="21"/>
  </w:num>
  <w:num w:numId="33">
    <w:abstractNumId w:val="17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38"/>
    <w:rsid w:val="00031098"/>
    <w:rsid w:val="000D47C8"/>
    <w:rsid w:val="001115AC"/>
    <w:rsid w:val="00293A43"/>
    <w:rsid w:val="0033476C"/>
    <w:rsid w:val="00373F38"/>
    <w:rsid w:val="0046140C"/>
    <w:rsid w:val="00464433"/>
    <w:rsid w:val="0050188F"/>
    <w:rsid w:val="005D3D8F"/>
    <w:rsid w:val="00735AFC"/>
    <w:rsid w:val="007B7505"/>
    <w:rsid w:val="00824919"/>
    <w:rsid w:val="008C088E"/>
    <w:rsid w:val="008C1349"/>
    <w:rsid w:val="008D4C06"/>
    <w:rsid w:val="009928EA"/>
    <w:rsid w:val="009A086A"/>
    <w:rsid w:val="00B5569D"/>
    <w:rsid w:val="00B6123D"/>
    <w:rsid w:val="00BA13C2"/>
    <w:rsid w:val="00BF40B7"/>
    <w:rsid w:val="00BF4409"/>
    <w:rsid w:val="00C73973"/>
    <w:rsid w:val="00C939B6"/>
    <w:rsid w:val="00CA0C5E"/>
    <w:rsid w:val="00CA696B"/>
    <w:rsid w:val="00D24B13"/>
    <w:rsid w:val="00DF75F3"/>
    <w:rsid w:val="00E12041"/>
    <w:rsid w:val="00E7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523C"/>
  <w15:docId w15:val="{2C1F43EE-BB63-48E0-9AE1-CE80C9F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F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moZnak">
    <w:name w:val="tomo Znak"/>
    <w:rsid w:val="00373F38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373F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3F38"/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paragraph" w:customStyle="1" w:styleId="Akapitzlist1">
    <w:name w:val="Akapit z listą1"/>
    <w:basedOn w:val="Normalny"/>
    <w:rsid w:val="00373F38"/>
    <w:pPr>
      <w:spacing w:line="100" w:lineRule="atLeast"/>
      <w:ind w:left="720"/>
    </w:pPr>
  </w:style>
  <w:style w:type="paragraph" w:styleId="Akapitzlist">
    <w:name w:val="List Paragraph"/>
    <w:basedOn w:val="Normalny"/>
    <w:uiPriority w:val="34"/>
    <w:qFormat/>
    <w:rsid w:val="00373F38"/>
    <w:pPr>
      <w:ind w:left="720"/>
      <w:contextualSpacing/>
    </w:pPr>
    <w:rPr>
      <w:rFonts w:cs="Mangal"/>
      <w:szCs w:val="21"/>
    </w:rPr>
  </w:style>
  <w:style w:type="paragraph" w:customStyle="1" w:styleId="Lista31">
    <w:name w:val="Lista 31"/>
    <w:basedOn w:val="Normalny"/>
    <w:rsid w:val="00E77501"/>
    <w:pPr>
      <w:spacing w:after="120" w:line="100" w:lineRule="atLeast"/>
      <w:ind w:left="849" w:hanging="283"/>
    </w:pPr>
    <w:rPr>
      <w:rFonts w:eastAsia="Calibri"/>
      <w:sz w:val="28"/>
    </w:rPr>
  </w:style>
  <w:style w:type="character" w:styleId="Hipercze">
    <w:name w:val="Hyperlink"/>
    <w:basedOn w:val="Domylnaczcionkaakapitu"/>
    <w:uiPriority w:val="99"/>
    <w:unhideWhenUsed/>
    <w:rsid w:val="00BF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3141</Words>
  <Characters>18849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Jarczyk</dc:creator>
  <cp:lastModifiedBy>N.Mrągowo Paweł Ulewicz</cp:lastModifiedBy>
  <cp:revision>6</cp:revision>
  <dcterms:created xsi:type="dcterms:W3CDTF">2025-03-31T19:33:00Z</dcterms:created>
  <dcterms:modified xsi:type="dcterms:W3CDTF">2025-04-01T07:36:00Z</dcterms:modified>
</cp:coreProperties>
</file>