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FDB4A53" w14:textId="77777777" w:rsidR="00B5181E" w:rsidRPr="00130DA9" w:rsidRDefault="003077AA" w:rsidP="00B5181E">
      <w:pPr>
        <w:spacing w:after="47"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30DA9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130DA9">
        <w:rPr>
          <w:rFonts w:ascii="Arial" w:hAnsi="Arial" w:cs="Arial"/>
          <w:sz w:val="22"/>
          <w:szCs w:val="22"/>
        </w:rPr>
        <w:t xml:space="preserve"> </w:t>
      </w:r>
    </w:p>
    <w:p w14:paraId="641219E2" w14:textId="77777777" w:rsidR="00460623" w:rsidRPr="00130DA9" w:rsidRDefault="00460623" w:rsidP="00460623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130DA9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2577EC56" w14:textId="0DEF8777" w:rsidR="00460623" w:rsidRPr="00130DA9" w:rsidRDefault="00460623" w:rsidP="00460623">
      <w:pPr>
        <w:jc w:val="center"/>
        <w:rPr>
          <w:rFonts w:ascii="Arial" w:hAnsi="Arial" w:cs="Arial"/>
          <w:sz w:val="22"/>
          <w:szCs w:val="22"/>
        </w:rPr>
      </w:pPr>
      <w:r w:rsidRPr="00130DA9">
        <w:rPr>
          <w:rFonts w:ascii="Arial" w:hAnsi="Arial" w:cs="Arial"/>
          <w:sz w:val="22"/>
          <w:szCs w:val="22"/>
        </w:rPr>
        <w:t>Nr postępowania: RG.271.</w:t>
      </w:r>
      <w:r w:rsidR="00B17912">
        <w:rPr>
          <w:rFonts w:ascii="Arial" w:hAnsi="Arial" w:cs="Arial"/>
          <w:sz w:val="22"/>
          <w:szCs w:val="22"/>
        </w:rPr>
        <w:t>6</w:t>
      </w:r>
      <w:r w:rsidRPr="00130DA9">
        <w:rPr>
          <w:rFonts w:ascii="Arial" w:hAnsi="Arial" w:cs="Arial"/>
          <w:sz w:val="22"/>
          <w:szCs w:val="22"/>
        </w:rPr>
        <w:t>.2025</w:t>
      </w:r>
    </w:p>
    <w:p w14:paraId="42B7A4D7" w14:textId="070A5DB9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334367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297CCC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E9473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23547DE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48EA46A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6C1537A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A4E724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DF440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F369D3B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98E773C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17C47B2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67DAB081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0B9B6DB4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0CC09A64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2C895D37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549DCE2C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7760F6ED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2502E7E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50FC01F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175305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966843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83E9BA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26809F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33E5DB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FBADCA4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684BD5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BD29353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7589E6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Pr="00130DA9" w:rsidRDefault="00816BE7" w:rsidP="005E082F">
      <w:pPr>
        <w:pStyle w:val="Tekstpodstawowy"/>
        <w:jc w:val="both"/>
        <w:rPr>
          <w:i/>
          <w:sz w:val="20"/>
          <w:szCs w:val="20"/>
        </w:rPr>
      </w:pPr>
    </w:p>
    <w:p w14:paraId="77F8FD5A" w14:textId="774F0472" w:rsidR="005E082F" w:rsidRPr="00130DA9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130DA9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130DA9">
        <w:rPr>
          <w:i/>
          <w:sz w:val="20"/>
          <w:szCs w:val="20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BCAC" w14:textId="77777777" w:rsidR="00816BE7" w:rsidRDefault="00816BE7" w:rsidP="00816BE7">
    <w:pPr>
      <w:pBdr>
        <w:bottom w:val="single" w:sz="6" w:space="3" w:color="auto"/>
      </w:pBdr>
      <w:rPr>
        <w:rFonts w:ascii="Arial" w:hAnsi="Arial" w:cs="Arial"/>
        <w:i/>
        <w:iCs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</w:p>
  <w:p w14:paraId="7874EC65" w14:textId="77777777" w:rsidR="00816BE7" w:rsidRDefault="00816BE7" w:rsidP="00816BE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DDDB2" wp14:editId="1B4ECB03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</w:rPr>
      <w:t>Inwestycja dofinansowana z Programu Rządowego Funduszu Polski Ład: Program Inwestycji Strategicznych</w:t>
    </w:r>
  </w:p>
  <w:p w14:paraId="20D2E705" w14:textId="0734DD2C" w:rsidR="00FE43EB" w:rsidRDefault="005E082F" w:rsidP="002A70B8">
    <w:pPr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0"/>
    <w:bookmarkEnd w:id="1"/>
    <w:bookmarkEnd w:id="2"/>
    <w:bookmarkEnd w:id="3"/>
    <w:bookmarkEnd w:id="4"/>
    <w:bookmarkEnd w:id="5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5504C"/>
    <w:rsid w:val="000A2456"/>
    <w:rsid w:val="000A6F7D"/>
    <w:rsid w:val="000E0805"/>
    <w:rsid w:val="000E26DA"/>
    <w:rsid w:val="00130DA9"/>
    <w:rsid w:val="001D6057"/>
    <w:rsid w:val="001F26E1"/>
    <w:rsid w:val="002250BF"/>
    <w:rsid w:val="002915A1"/>
    <w:rsid w:val="003077AA"/>
    <w:rsid w:val="003B1F0D"/>
    <w:rsid w:val="003F6FFA"/>
    <w:rsid w:val="00460623"/>
    <w:rsid w:val="004A6B6C"/>
    <w:rsid w:val="004B6F18"/>
    <w:rsid w:val="004D4EEC"/>
    <w:rsid w:val="00514483"/>
    <w:rsid w:val="005871E6"/>
    <w:rsid w:val="005E082F"/>
    <w:rsid w:val="00643BB4"/>
    <w:rsid w:val="006B1A3D"/>
    <w:rsid w:val="007E5772"/>
    <w:rsid w:val="008145FB"/>
    <w:rsid w:val="00816BE7"/>
    <w:rsid w:val="00972DB2"/>
    <w:rsid w:val="009C15F6"/>
    <w:rsid w:val="009C7993"/>
    <w:rsid w:val="00A02245"/>
    <w:rsid w:val="00AB373E"/>
    <w:rsid w:val="00B17912"/>
    <w:rsid w:val="00B5181E"/>
    <w:rsid w:val="00C20D8F"/>
    <w:rsid w:val="00C52BAF"/>
    <w:rsid w:val="00C64BAF"/>
    <w:rsid w:val="00CB28BB"/>
    <w:rsid w:val="00CF5FFA"/>
    <w:rsid w:val="00CF791E"/>
    <w:rsid w:val="00D173B4"/>
    <w:rsid w:val="00DA0F11"/>
    <w:rsid w:val="00E76A81"/>
    <w:rsid w:val="00EB630F"/>
    <w:rsid w:val="00EC33BF"/>
    <w:rsid w:val="00EF2C75"/>
    <w:rsid w:val="00F0062C"/>
    <w:rsid w:val="00F40A3F"/>
    <w:rsid w:val="00F42B14"/>
    <w:rsid w:val="00F52371"/>
    <w:rsid w:val="00F83B9C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F0062C"/>
    <w:rPr>
      <w:b/>
    </w:rPr>
  </w:style>
  <w:style w:type="paragraph" w:customStyle="1" w:styleId="Akapitzlist1">
    <w:name w:val="Akapit z listą1"/>
    <w:basedOn w:val="Normalny"/>
    <w:rsid w:val="0046062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27</cp:revision>
  <cp:lastPrinted>2025-02-18T10:00:00Z</cp:lastPrinted>
  <dcterms:created xsi:type="dcterms:W3CDTF">2022-09-27T07:16:00Z</dcterms:created>
  <dcterms:modified xsi:type="dcterms:W3CDTF">2025-03-14T09:56:00Z</dcterms:modified>
</cp:coreProperties>
</file>