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6195" w14:textId="450E2B99" w:rsidR="00C34037" w:rsidRPr="00C34037" w:rsidRDefault="00C34037" w:rsidP="00C34037">
      <w:pPr>
        <w:suppressAutoHyphens w:val="0"/>
        <w:spacing w:before="120" w:after="120" w:line="259" w:lineRule="auto"/>
        <w:jc w:val="center"/>
        <w:rPr>
          <w:rFonts w:ascii="Cambria" w:eastAsia="Calibri" w:hAnsi="Cambria"/>
          <w:lang w:eastAsia="en-US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dokument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składan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y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wraz z ofertą</w:t>
      </w:r>
    </w:p>
    <w:p w14:paraId="5DD66F9D" w14:textId="4A96ACE2" w:rsidR="00C34037" w:rsidRPr="00C34037" w:rsidRDefault="00C34037" w:rsidP="00C34037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="Cambria" w:eastAsia="Palatino Linotype" w:hAnsi="Cambria" w:cs="Calibri"/>
          <w:b/>
          <w:color w:val="4472C4"/>
          <w:kern w:val="32"/>
          <w:sz w:val="28"/>
          <w:szCs w:val="28"/>
          <w:lang w:eastAsia="pl-PL"/>
        </w:rPr>
      </w:pPr>
      <w:bookmarkStart w:id="0" w:name="_Toc188353777"/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Załącznik nr </w:t>
      </w:r>
      <w:r w:rsidR="004C6A0C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1b</w:t>
      </w:r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 do SWZ</w:t>
      </w:r>
      <w:r w:rsidRPr="00C34037">
        <w:rPr>
          <w:rFonts w:ascii="Cambria" w:eastAsia="Palatino Linotype" w:hAnsi="Cambria" w:cs="Calibr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bookmarkEnd w:id="0"/>
      <w:r w:rsidRPr="00AD03B4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FORMULARZ CENOWY</w:t>
      </w:r>
    </w:p>
    <w:p w14:paraId="34948CAF" w14:textId="27590DEB" w:rsidR="008D3B76" w:rsidRPr="00FB5B37" w:rsidRDefault="00C34037" w:rsidP="00FB5B37">
      <w:pPr>
        <w:spacing w:after="154" w:line="232" w:lineRule="auto"/>
        <w:ind w:left="87" w:hanging="10"/>
        <w:jc w:val="both"/>
        <w:textAlignment w:val="baseline"/>
        <w:rPr>
          <w:rFonts w:ascii="Cambria" w:eastAsia="Palatino Linotype" w:hAnsi="Cambria" w:cstheme="minorHAnsi"/>
          <w:b/>
          <w:bCs/>
          <w:iCs/>
          <w:color w:val="000000"/>
          <w:sz w:val="18"/>
          <w:szCs w:val="18"/>
          <w:lang w:eastAsia="pl-PL"/>
        </w:rPr>
      </w:pPr>
      <w:r w:rsidRPr="00C34037">
        <w:rPr>
          <w:rFonts w:ascii="Cambria" w:eastAsia="Calibri" w:hAnsi="Cambria" w:cs="Calibri"/>
          <w:sz w:val="22"/>
          <w:szCs w:val="22"/>
          <w:lang w:eastAsia="en-US"/>
        </w:rPr>
        <w:t xml:space="preserve">Do zamówienia publicznego pn. </w:t>
      </w:r>
      <w:bookmarkStart w:id="1" w:name="_Hlk188346033"/>
      <w:r w:rsidR="00D630E2" w:rsidRPr="00504C15">
        <w:rPr>
          <w:rFonts w:ascii="Cambria" w:hAnsi="Cambria"/>
          <w:b/>
          <w:bCs/>
          <w:sz w:val="24"/>
          <w:szCs w:val="24"/>
          <w:lang w:eastAsia="ar-SA"/>
        </w:rPr>
        <w:t>„</w:t>
      </w:r>
      <w:r w:rsidR="00D630E2" w:rsidRPr="00504C15">
        <w:rPr>
          <w:rFonts w:ascii="Cambria" w:hAnsi="Cambria"/>
          <w:b/>
          <w:bCs/>
          <w:sz w:val="24"/>
          <w:szCs w:val="24"/>
        </w:rPr>
        <w:t>Regulacja wpustów ulicznych i włazów studni kanalizacji deszczowej w ciągu dróg powiatowych Powiatu Puckiego w 2025 r.”</w:t>
      </w:r>
    </w:p>
    <w:bookmarkEnd w:id="1"/>
    <w:p w14:paraId="2C3D46D1" w14:textId="77777777" w:rsidR="00C34037" w:rsidRPr="00C34037" w:rsidRDefault="00C34037" w:rsidP="00C34037">
      <w:pPr>
        <w:tabs>
          <w:tab w:val="left" w:pos="360"/>
        </w:tabs>
        <w:spacing w:after="60"/>
        <w:jc w:val="both"/>
        <w:rPr>
          <w:rFonts w:ascii="Cambria" w:hAnsi="Cambria" w:cs="Calibri"/>
          <w:b/>
          <w:i/>
          <w:spacing w:val="-2"/>
          <w:sz w:val="2"/>
          <w:szCs w:val="16"/>
        </w:rPr>
      </w:pPr>
    </w:p>
    <w:p w14:paraId="45D27F04" w14:textId="77777777" w:rsidR="00C34037" w:rsidRPr="00C34037" w:rsidRDefault="00C34037" w:rsidP="00C34037">
      <w:pPr>
        <w:tabs>
          <w:tab w:val="left" w:pos="360"/>
        </w:tabs>
        <w:jc w:val="both"/>
        <w:rPr>
          <w:rFonts w:ascii="Cambria" w:hAnsi="Cambria" w:cs="Calibri"/>
          <w:sz w:val="2"/>
          <w:szCs w:val="24"/>
        </w:rPr>
      </w:pPr>
    </w:p>
    <w:tbl>
      <w:tblPr>
        <w:tblW w:w="14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7013"/>
      </w:tblGrid>
      <w:tr w:rsidR="00C34037" w:rsidRPr="00C34037" w14:paraId="0E8B840B" w14:textId="77777777" w:rsidTr="00F9639A">
        <w:trPr>
          <w:cantSplit/>
          <w:trHeight w:val="414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F940C" w14:textId="77777777" w:rsidR="00C34037" w:rsidRPr="00C34037" w:rsidRDefault="00C34037" w:rsidP="00C34037">
            <w:pPr>
              <w:snapToGrid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0CC" w14:textId="77777777" w:rsidR="00C34037" w:rsidRPr="00C34037" w:rsidRDefault="00C34037" w:rsidP="00C34037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C34037" w:rsidRPr="00C34037" w14:paraId="40D262DE" w14:textId="77777777" w:rsidTr="00447FD3">
        <w:trPr>
          <w:cantSplit/>
          <w:trHeight w:hRule="exact" w:val="530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5CFC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  <w:p w14:paraId="7ADCF1DB" w14:textId="77777777" w:rsidR="00C34037" w:rsidRPr="00C34037" w:rsidRDefault="00C34037" w:rsidP="00C34037">
            <w:pPr>
              <w:rPr>
                <w:rFonts w:ascii="Cambria" w:hAnsi="Cambria" w:cs="Calibri"/>
                <w:bCs/>
                <w:sz w:val="16"/>
                <w:lang w:eastAsia="ar-SA"/>
              </w:rPr>
            </w:pPr>
          </w:p>
          <w:p w14:paraId="09375540" w14:textId="77777777" w:rsidR="00C34037" w:rsidRPr="00C34037" w:rsidRDefault="00C34037" w:rsidP="00C34037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0F0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740A2E0F" w14:textId="5BBB81FD" w:rsidR="00FB5B37" w:rsidRDefault="00FB5B37" w:rsidP="00C34037">
      <w:pPr>
        <w:spacing w:line="360" w:lineRule="auto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LINK </w:instrText>
      </w:r>
      <w:r w:rsidR="00AE39F6">
        <w:instrText xml:space="preserve">Excel.Sheet.8 "C:\\Users\\mmajek.ZDP\\AppData\\Local\\Temp\\7zO44AF524D\\Kosztorys ofertowy część I - zadanie nr 1 Pow. Pucki - zamiejskie .xls" "Kosztorys ofertowy!W9K1:W17K12" </w:instrText>
      </w:r>
      <w:r>
        <w:instrText xml:space="preserve">\a \f 4 \h  \* MERGEFORMAT </w:instrText>
      </w:r>
      <w:r>
        <w:fldChar w:fldCharType="separate"/>
      </w:r>
    </w:p>
    <w:tbl>
      <w:tblPr>
        <w:tblW w:w="14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65"/>
        <w:gridCol w:w="908"/>
        <w:gridCol w:w="3494"/>
        <w:gridCol w:w="829"/>
        <w:gridCol w:w="692"/>
        <w:gridCol w:w="1104"/>
        <w:gridCol w:w="967"/>
        <w:gridCol w:w="1104"/>
        <w:gridCol w:w="1242"/>
        <w:gridCol w:w="1104"/>
        <w:gridCol w:w="1235"/>
      </w:tblGrid>
      <w:tr w:rsidR="00393725" w:rsidRPr="00FB5B37" w14:paraId="28043F96" w14:textId="77777777" w:rsidTr="00393725">
        <w:trPr>
          <w:trHeight w:val="895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755" w14:textId="6CCC489A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4A5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3B2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0C4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585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2C0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4A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zamówienie podstawowe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74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zamówienie w ramach "prawa opcji"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335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Razem: zam. podst.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+ zam. w ramach "prawa opcji"</w:t>
            </w:r>
          </w:p>
        </w:tc>
      </w:tr>
      <w:tr w:rsidR="00393725" w:rsidRPr="00FB5B37" w14:paraId="7A91664B" w14:textId="77777777" w:rsidTr="00393725">
        <w:trPr>
          <w:trHeight w:val="691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32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proofErr w:type="spellStart"/>
            <w:r w:rsidRPr="00FB5B37">
              <w:rPr>
                <w:rFonts w:ascii="Cambria" w:hAnsi="Cambria" w:cs="Arial"/>
                <w:b/>
                <w:bCs/>
                <w:lang w:eastAsia="pl-PL"/>
              </w:rPr>
              <w:t>L.p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0CB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Numer SST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5B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Numer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Poz. SST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CE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Wyszczególnienie elementów 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rozliczeniowych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16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Jedn.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80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Cena jedn.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6C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89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5468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DE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64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Ilość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C806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Wartość</w:t>
            </w:r>
            <w:r w:rsidRPr="00FB5B37">
              <w:rPr>
                <w:rFonts w:ascii="Cambria" w:hAnsi="Cambria" w:cs="Arial"/>
                <w:b/>
                <w:bCs/>
                <w:lang w:eastAsia="pl-PL"/>
              </w:rPr>
              <w:br/>
              <w:t>Netto</w:t>
            </w:r>
          </w:p>
        </w:tc>
      </w:tr>
      <w:tr w:rsidR="00393725" w:rsidRPr="00FB5B37" w14:paraId="2212091F" w14:textId="77777777" w:rsidTr="00393725">
        <w:trPr>
          <w:trHeight w:val="276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C7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66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6E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E30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AF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00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FA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854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FB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461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936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4CA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14</w:t>
            </w:r>
          </w:p>
        </w:tc>
      </w:tr>
      <w:tr w:rsidR="00393725" w:rsidRPr="00FB5B37" w14:paraId="09EB4BD6" w14:textId="77777777" w:rsidTr="00393725">
        <w:trPr>
          <w:trHeight w:val="613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A02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931" w14:textId="6DFD12F7" w:rsidR="00FB5B37" w:rsidRPr="00393725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393725">
              <w:rPr>
                <w:rFonts w:ascii="Cambria" w:hAnsi="Cambria"/>
              </w:rPr>
              <w:t>ZDP.ZP.12.2025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BC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EC9" w14:textId="21EC7E8F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Re</w:t>
            </w:r>
            <w:r w:rsidR="00206D00">
              <w:rPr>
                <w:rFonts w:ascii="Cambria" w:hAnsi="Cambria" w:cs="Arial"/>
                <w:b/>
                <w:bCs/>
                <w:lang w:eastAsia="pl-PL"/>
              </w:rPr>
              <w:t>gulacja wpustów ulicznych i włazów studni kanalizacji deszczowej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0CCF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5FC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4A5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E73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9D1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12D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48E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00D1" w14:textId="77777777" w:rsidR="00FB5B37" w:rsidRPr="00FB5B37" w:rsidRDefault="00FB5B37" w:rsidP="00FB5B37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72D09E6E" w14:textId="77777777" w:rsidTr="00447FD3">
        <w:trPr>
          <w:trHeight w:val="604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887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6F9" w14:textId="30C2CBA4" w:rsidR="00FB5B37" w:rsidRPr="00393725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393725">
              <w:rPr>
                <w:rFonts w:ascii="Cambria" w:hAnsi="Cambria"/>
              </w:rPr>
              <w:t>ZDP.ZP.12.2025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D37" w14:textId="66310434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7A5" w14:textId="29D54ACA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 xml:space="preserve">Remont </w:t>
            </w:r>
            <w:r w:rsidR="00D630E2">
              <w:rPr>
                <w:rFonts w:ascii="Cambria" w:hAnsi="Cambria" w:cs="Arial"/>
                <w:lang w:eastAsia="pl-PL"/>
              </w:rPr>
              <w:t>wpustów ulicznych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456A" w14:textId="0F5115B1" w:rsidR="00FB5B37" w:rsidRPr="00FB5B37" w:rsidRDefault="00D630E2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07E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B94" w14:textId="77396F36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C29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EDA" w14:textId="714A5760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245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2D4" w14:textId="7C9892DF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F570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58B2A608" w14:textId="77777777" w:rsidTr="00447FD3">
        <w:trPr>
          <w:trHeight w:val="554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8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7C74" w14:textId="3360484A" w:rsidR="00FB5B37" w:rsidRPr="00393725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393725">
              <w:rPr>
                <w:rFonts w:ascii="Cambria" w:hAnsi="Cambria"/>
              </w:rPr>
              <w:t>ZDP.ZP.12.2025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5730" w14:textId="77404DFF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c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F9A" w14:textId="364776FE" w:rsidR="00FB5B37" w:rsidRPr="00FB5B37" w:rsidRDefault="00D630E2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 xml:space="preserve">Regulacja </w:t>
            </w:r>
            <w:r w:rsidR="00206D00">
              <w:rPr>
                <w:rFonts w:ascii="Cambria" w:hAnsi="Cambria" w:cs="Arial"/>
                <w:lang w:eastAsia="pl-PL"/>
              </w:rPr>
              <w:t xml:space="preserve">włazów </w:t>
            </w:r>
            <w:r>
              <w:rPr>
                <w:rFonts w:ascii="Cambria" w:hAnsi="Cambria" w:cs="Arial"/>
                <w:lang w:eastAsia="pl-PL"/>
              </w:rPr>
              <w:t>studni kanalizacji deszczowych</w:t>
            </w:r>
            <w:r w:rsidR="00393725">
              <w:rPr>
                <w:rFonts w:ascii="Cambria" w:hAnsi="Cambria" w:cs="Arial"/>
                <w:lang w:eastAsia="pl-PL"/>
              </w:rPr>
              <w:t xml:space="preserve"> o średnicy do 300 mm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7C1" w14:textId="4FD3E4B2" w:rsidR="00FB5B37" w:rsidRPr="00FB5B37" w:rsidRDefault="00D630E2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4AA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786" w14:textId="1E270898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</w:t>
            </w:r>
            <w:r w:rsidR="00D630E2">
              <w:rPr>
                <w:rFonts w:ascii="Cambria" w:hAnsi="Cambria" w:cs="Arial"/>
                <w:lang w:eastAsia="pl-PL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A6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F1C" w14:textId="3BEEFE46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962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0A3E" w14:textId="06D48CCB" w:rsidR="00FB5B37" w:rsidRPr="00FB5B37" w:rsidRDefault="00393725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A6BD" w14:textId="77777777" w:rsidR="00FB5B37" w:rsidRPr="00FB5B37" w:rsidRDefault="00FB5B37" w:rsidP="00FB5B37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349D591C" w14:textId="77777777" w:rsidTr="00447FD3">
        <w:trPr>
          <w:trHeight w:val="711"/>
        </w:trPr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B4F8" w14:textId="6FFA6CDA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5187" w14:textId="6DE55104" w:rsidR="00393725" w:rsidRP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393725">
              <w:rPr>
                <w:rFonts w:ascii="Cambria" w:hAnsi="Cambria"/>
              </w:rPr>
              <w:t>ZDP.ZP.12.2025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942A" w14:textId="00AB224A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e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EED37" w14:textId="1B422EA6" w:rsid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Regulacja włazów studni kanalizacji deszczowych</w:t>
            </w:r>
            <w:r>
              <w:rPr>
                <w:rFonts w:ascii="Cambria" w:hAnsi="Cambria" w:cs="Arial"/>
                <w:lang w:eastAsia="pl-PL"/>
              </w:rPr>
              <w:t xml:space="preserve"> o średnicy do 600 mm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EA3" w14:textId="41112B90" w:rsid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C690" w14:textId="4AC10A4E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C30" w14:textId="79F6CA8D" w:rsid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3A2A" w14:textId="42C2F3A6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371A" w14:textId="39120F2C" w:rsid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8BC1" w14:textId="38BAC484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4480" w14:textId="29F85C2E" w:rsidR="00393725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3</w:t>
            </w:r>
            <w:r>
              <w:rPr>
                <w:rFonts w:ascii="Cambria" w:hAnsi="Cambria" w:cs="Arial"/>
                <w:lang w:eastAsia="pl-PL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D716" w14:textId="778B7B2F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4EF80E19" w14:textId="77777777" w:rsidTr="00393725">
        <w:trPr>
          <w:trHeight w:val="362"/>
        </w:trPr>
        <w:tc>
          <w:tcPr>
            <w:tcW w:w="900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708" w14:textId="77777777" w:rsidR="00393725" w:rsidRPr="00FB5B37" w:rsidRDefault="00393725" w:rsidP="00393725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 xml:space="preserve">Razem netto        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DD9" w14:textId="77777777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5E8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A95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626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1188F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1F35D37E" w14:textId="77777777" w:rsidTr="00393725">
        <w:trPr>
          <w:trHeight w:val="306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15B" w14:textId="77777777" w:rsidR="00393725" w:rsidRPr="00FB5B37" w:rsidRDefault="00393725" w:rsidP="00393725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Podatek Vat 23%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597" w14:textId="77777777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146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82B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603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2EA5E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  <w:tr w:rsidR="00393725" w:rsidRPr="00FB5B37" w14:paraId="293FB86E" w14:textId="77777777" w:rsidTr="00393725">
        <w:trPr>
          <w:trHeight w:val="320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D37" w14:textId="77777777" w:rsidR="00393725" w:rsidRPr="00FB5B37" w:rsidRDefault="00393725" w:rsidP="00393725">
            <w:pPr>
              <w:suppressAutoHyphens w:val="0"/>
              <w:jc w:val="right"/>
              <w:rPr>
                <w:rFonts w:ascii="Cambria" w:hAnsi="Cambria" w:cs="Arial"/>
                <w:b/>
                <w:bCs/>
                <w:lang w:eastAsia="pl-PL"/>
              </w:rPr>
            </w:pPr>
            <w:r w:rsidRPr="00FB5B37">
              <w:rPr>
                <w:rFonts w:ascii="Cambria" w:hAnsi="Cambria" w:cs="Arial"/>
                <w:b/>
                <w:bCs/>
                <w:lang w:eastAsia="pl-PL"/>
              </w:rPr>
              <w:t>Razem brutto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785" w14:textId="77777777" w:rsidR="00393725" w:rsidRPr="00FB5B37" w:rsidRDefault="00393725" w:rsidP="00393725">
            <w:pPr>
              <w:suppressAutoHyphens w:val="0"/>
              <w:jc w:val="center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734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038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560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0654" w14:textId="77777777" w:rsidR="00393725" w:rsidRPr="00FB5B37" w:rsidRDefault="00393725" w:rsidP="00393725">
            <w:pPr>
              <w:suppressAutoHyphens w:val="0"/>
              <w:rPr>
                <w:rFonts w:ascii="Cambria" w:hAnsi="Cambria" w:cs="Arial"/>
                <w:lang w:eastAsia="pl-PL"/>
              </w:rPr>
            </w:pPr>
            <w:r w:rsidRPr="00FB5B37">
              <w:rPr>
                <w:rFonts w:ascii="Cambria" w:hAnsi="Cambria" w:cs="Arial"/>
                <w:lang w:eastAsia="pl-PL"/>
              </w:rPr>
              <w:t> </w:t>
            </w:r>
          </w:p>
        </w:tc>
      </w:tr>
    </w:tbl>
    <w:p w14:paraId="738117AC" w14:textId="4F7F2598" w:rsidR="0005378D" w:rsidRPr="00FB5B37" w:rsidRDefault="00FB5B37" w:rsidP="00FB5B37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C34037"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Wypełniony dokument należy podpisać kwalifikowanym podpisem elektronicznym lub podpisem zaufanym lub podpisem osobistym </w:t>
      </w:r>
      <w:r w:rsidR="00C34037" w:rsidRPr="00C34037"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  <w:t>(podpis osobisty to zaawansowany podpis elektroniczny składany z wykorzystaniem e-dowodu)</w:t>
      </w:r>
    </w:p>
    <w:sectPr w:rsidR="0005378D" w:rsidRPr="00FB5B37" w:rsidSect="00F9639A">
      <w:headerReference w:type="default" r:id="rId6"/>
      <w:pgSz w:w="16838" w:h="11906" w:orient="landscape"/>
      <w:pgMar w:top="1417" w:right="899" w:bottom="1106" w:left="1258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C253" w14:textId="77777777" w:rsidR="00083E67" w:rsidRDefault="00083E67">
      <w:r>
        <w:separator/>
      </w:r>
    </w:p>
  </w:endnote>
  <w:endnote w:type="continuationSeparator" w:id="0">
    <w:p w14:paraId="7EADBD15" w14:textId="77777777" w:rsidR="00083E67" w:rsidRDefault="000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3F63" w14:textId="77777777" w:rsidR="00083E67" w:rsidRDefault="00083E67">
      <w:r>
        <w:separator/>
      </w:r>
    </w:p>
  </w:footnote>
  <w:footnote w:type="continuationSeparator" w:id="0">
    <w:p w14:paraId="567D3F2A" w14:textId="77777777" w:rsidR="00083E67" w:rsidRDefault="0008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347" w14:textId="7C81BD55" w:rsidR="00C34037" w:rsidRPr="004C6A0C" w:rsidRDefault="00C34037" w:rsidP="00C34037">
    <w:pPr>
      <w:suppressAutoHyphens w:val="0"/>
      <w:spacing w:line="276" w:lineRule="auto"/>
      <w:jc w:val="center"/>
      <w:rPr>
        <w:rFonts w:ascii="Cambria" w:eastAsia="Calibri" w:hAnsi="Cambria" w:cs="Arial"/>
        <w:b/>
        <w:bCs/>
        <w:color w:val="434343"/>
        <w:sz w:val="22"/>
        <w:szCs w:val="22"/>
        <w:lang w:val="pl" w:eastAsia="pl-PL"/>
      </w:rPr>
    </w:pPr>
    <w:r w:rsidRPr="00C34037">
      <w:rPr>
        <w:rFonts w:ascii="Arial" w:eastAsia="Calibri" w:hAnsi="Arial" w:cs="Arial"/>
        <w:noProof/>
        <w:color w:val="434343"/>
        <w:sz w:val="22"/>
        <w:szCs w:val="22"/>
        <w:lang w:val="pl" w:eastAsia="pl-PL"/>
      </w:rPr>
      <w:drawing>
        <wp:anchor distT="0" distB="0" distL="114300" distR="114300" simplePos="0" relativeHeight="251659264" behindDoc="1" locked="0" layoutInCell="1" allowOverlap="1" wp14:anchorId="22CB66C8" wp14:editId="7032D999">
          <wp:simplePos x="0" y="0"/>
          <wp:positionH relativeFrom="column">
            <wp:posOffset>-243840</wp:posOffset>
          </wp:positionH>
          <wp:positionV relativeFrom="paragraph">
            <wp:posOffset>-264795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146044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434343"/>
        <w:sz w:val="22"/>
        <w:szCs w:val="22"/>
        <w:lang w:val="pl" w:eastAsia="pl-PL"/>
      </w:rPr>
      <w:t xml:space="preserve">               </w:t>
    </w:r>
    <w:r w:rsidRPr="004C6A0C">
      <w:rPr>
        <w:rFonts w:ascii="Cambria" w:eastAsia="Calibri" w:hAnsi="Cambria" w:cs="Arial"/>
        <w:color w:val="434343"/>
        <w:sz w:val="22"/>
        <w:szCs w:val="22"/>
        <w:lang w:val="pl" w:eastAsia="pl-PL"/>
      </w:rPr>
      <w:t xml:space="preserve">Nr postępowania: 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ZDP.ZP.</w:t>
    </w:r>
    <w:r w:rsidR="00D630E2">
      <w:rPr>
        <w:rFonts w:ascii="Cambria" w:eastAsia="Arial" w:hAnsi="Cambria" w:cs="Arial"/>
        <w:sz w:val="22"/>
        <w:szCs w:val="22"/>
        <w:lang w:val="pl" w:eastAsia="pl-PL"/>
      </w:rPr>
      <w:t>12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.2025</w:t>
    </w:r>
  </w:p>
  <w:p w14:paraId="4FECB098" w14:textId="014A04E2" w:rsidR="004C2281" w:rsidRDefault="004C2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2"/>
    <w:rsid w:val="0005378D"/>
    <w:rsid w:val="00065FFF"/>
    <w:rsid w:val="00077C0D"/>
    <w:rsid w:val="00083E67"/>
    <w:rsid w:val="000877A0"/>
    <w:rsid w:val="000B0446"/>
    <w:rsid w:val="0016072F"/>
    <w:rsid w:val="00164318"/>
    <w:rsid w:val="00191CF0"/>
    <w:rsid w:val="00195E04"/>
    <w:rsid w:val="00206D00"/>
    <w:rsid w:val="002A1E46"/>
    <w:rsid w:val="002B5FE1"/>
    <w:rsid w:val="00307046"/>
    <w:rsid w:val="00393725"/>
    <w:rsid w:val="003A33B8"/>
    <w:rsid w:val="00447FD3"/>
    <w:rsid w:val="004C2281"/>
    <w:rsid w:val="004C3C6F"/>
    <w:rsid w:val="004C6A0C"/>
    <w:rsid w:val="00536C69"/>
    <w:rsid w:val="005A6598"/>
    <w:rsid w:val="005D78F1"/>
    <w:rsid w:val="006350CB"/>
    <w:rsid w:val="006441D8"/>
    <w:rsid w:val="00662B6B"/>
    <w:rsid w:val="00667E0F"/>
    <w:rsid w:val="007C293B"/>
    <w:rsid w:val="00826F07"/>
    <w:rsid w:val="008D3B76"/>
    <w:rsid w:val="008D7761"/>
    <w:rsid w:val="008E281E"/>
    <w:rsid w:val="008F1FC2"/>
    <w:rsid w:val="0094245E"/>
    <w:rsid w:val="009B0328"/>
    <w:rsid w:val="00AD03B4"/>
    <w:rsid w:val="00AE39F6"/>
    <w:rsid w:val="00B03DCB"/>
    <w:rsid w:val="00B57E61"/>
    <w:rsid w:val="00B940FC"/>
    <w:rsid w:val="00C20528"/>
    <w:rsid w:val="00C34037"/>
    <w:rsid w:val="00CC1F96"/>
    <w:rsid w:val="00D630E2"/>
    <w:rsid w:val="00DC2D10"/>
    <w:rsid w:val="00DF4753"/>
    <w:rsid w:val="00E1601B"/>
    <w:rsid w:val="00E87480"/>
    <w:rsid w:val="00F03B52"/>
    <w:rsid w:val="00F32A1E"/>
    <w:rsid w:val="00F9639A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FCE2"/>
  <w15:chartTrackingRefBased/>
  <w15:docId w15:val="{179AE953-FF2F-4D62-844C-D0E3292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B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rsid w:val="00F0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F0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DefaultChar">
    <w:name w:val="Default Char"/>
    <w:link w:val="Default"/>
    <w:locked/>
    <w:rsid w:val="008D3B76"/>
    <w:rPr>
      <w:color w:val="000000"/>
      <w:lang w:eastAsia="pl-PL"/>
    </w:rPr>
  </w:style>
  <w:style w:type="paragraph" w:customStyle="1" w:styleId="Default">
    <w:name w:val="Default"/>
    <w:link w:val="DefaultChar"/>
    <w:qFormat/>
    <w:rsid w:val="008D3B7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Majek</dc:creator>
  <cp:keywords/>
  <dc:description/>
  <cp:lastModifiedBy>Marcin Majek</cp:lastModifiedBy>
  <cp:revision>6</cp:revision>
  <dcterms:created xsi:type="dcterms:W3CDTF">2025-03-16T08:55:00Z</dcterms:created>
  <dcterms:modified xsi:type="dcterms:W3CDTF">2025-03-26T22:11:00Z</dcterms:modified>
</cp:coreProperties>
</file>