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B26D0" w:rsidRPr="004A00AB" w:rsidRDefault="008B26D0" w:rsidP="008B26D0">
      <w:pPr>
        <w:pStyle w:val="Nagwek2"/>
        <w:rPr>
          <w:rFonts w:ascii="Arial" w:hAnsi="Arial" w:cs="Arial"/>
          <w:sz w:val="20"/>
          <w:szCs w:val="20"/>
        </w:rPr>
      </w:pPr>
    </w:p>
    <w:p w14:paraId="0A37501D" w14:textId="77777777" w:rsidR="00426BD7" w:rsidRPr="004A00AB" w:rsidRDefault="00426BD7" w:rsidP="008B26D0">
      <w:pPr>
        <w:jc w:val="center"/>
        <w:rPr>
          <w:rFonts w:ascii="Cambria" w:hAnsi="Cambria" w:cs="Arial"/>
          <w:b/>
          <w:bCs/>
        </w:rPr>
      </w:pPr>
    </w:p>
    <w:p w14:paraId="7062BD20" w14:textId="4B8E6545" w:rsidR="008B26D0" w:rsidRPr="004A00AB" w:rsidRDefault="68A204AB" w:rsidP="68A204AB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68A204AB">
        <w:rPr>
          <w:rFonts w:ascii="Cambria" w:hAnsi="Cambria" w:cs="Arial"/>
          <w:b/>
          <w:bCs/>
          <w:sz w:val="28"/>
          <w:szCs w:val="28"/>
        </w:rPr>
        <w:t>Umowa Nr SA.271</w:t>
      </w:r>
      <w:r w:rsidR="000C00D3">
        <w:rPr>
          <w:rFonts w:ascii="Cambria" w:hAnsi="Cambria" w:cs="Arial"/>
          <w:b/>
          <w:bCs/>
          <w:sz w:val="28"/>
          <w:szCs w:val="28"/>
        </w:rPr>
        <w:t>.1</w:t>
      </w:r>
      <w:r w:rsidR="00D7742D">
        <w:rPr>
          <w:rFonts w:ascii="Cambria" w:hAnsi="Cambria" w:cs="Arial"/>
          <w:b/>
          <w:bCs/>
          <w:sz w:val="28"/>
          <w:szCs w:val="28"/>
        </w:rPr>
        <w:t>….</w:t>
      </w:r>
      <w:r w:rsidR="000C00D3">
        <w:rPr>
          <w:rFonts w:ascii="Cambria" w:hAnsi="Cambria" w:cs="Arial"/>
          <w:b/>
          <w:bCs/>
          <w:sz w:val="28"/>
          <w:szCs w:val="28"/>
        </w:rPr>
        <w:t>.</w:t>
      </w:r>
      <w:r w:rsidRPr="68A204AB">
        <w:rPr>
          <w:rFonts w:ascii="Cambria" w:hAnsi="Cambria" w:cs="Arial"/>
          <w:b/>
          <w:bCs/>
          <w:sz w:val="28"/>
          <w:szCs w:val="28"/>
        </w:rPr>
        <w:t>202</w:t>
      </w:r>
      <w:r w:rsidR="00D7742D">
        <w:rPr>
          <w:rFonts w:ascii="Cambria" w:hAnsi="Cambria" w:cs="Arial"/>
          <w:b/>
          <w:bCs/>
          <w:sz w:val="28"/>
          <w:szCs w:val="28"/>
        </w:rPr>
        <w:t>5</w:t>
      </w:r>
    </w:p>
    <w:p w14:paraId="5DAB6C7B" w14:textId="77777777" w:rsidR="00426BD7" w:rsidRPr="004A00AB" w:rsidRDefault="00426BD7" w:rsidP="008B26D0">
      <w:pPr>
        <w:jc w:val="center"/>
        <w:rPr>
          <w:rFonts w:ascii="Cambria" w:hAnsi="Cambria" w:cs="Arial"/>
          <w:b/>
          <w:bCs/>
        </w:rPr>
      </w:pPr>
    </w:p>
    <w:p w14:paraId="02EB378F" w14:textId="77777777" w:rsidR="008B26D0" w:rsidRPr="004A00AB" w:rsidRDefault="008B26D0" w:rsidP="008B26D0">
      <w:pPr>
        <w:jc w:val="center"/>
        <w:rPr>
          <w:rFonts w:ascii="Cambria" w:hAnsi="Cambria" w:cs="Arial"/>
          <w:b/>
          <w:bCs/>
        </w:rPr>
      </w:pPr>
    </w:p>
    <w:p w14:paraId="5AFC148C" w14:textId="289A6A23" w:rsidR="00BA4C42" w:rsidRPr="004A00AB" w:rsidRDefault="00426BD7" w:rsidP="00367673">
      <w:pPr>
        <w:spacing w:line="360" w:lineRule="auto"/>
        <w:rPr>
          <w:rFonts w:ascii="Cambria" w:hAnsi="Cambria" w:cs="Arial"/>
        </w:rPr>
      </w:pPr>
      <w:r w:rsidRPr="004A00AB">
        <w:rPr>
          <w:rFonts w:ascii="Cambria" w:hAnsi="Cambria" w:cs="Arial"/>
        </w:rPr>
        <w:t xml:space="preserve">Zawarta w </w:t>
      </w:r>
      <w:r w:rsidR="00BA4C42" w:rsidRPr="004A00AB">
        <w:rPr>
          <w:rFonts w:ascii="Cambria" w:hAnsi="Cambria" w:cs="Arial"/>
        </w:rPr>
        <w:t xml:space="preserve"> dniu</w:t>
      </w:r>
      <w:r w:rsidR="00BC3894" w:rsidRPr="004A00AB">
        <w:rPr>
          <w:rFonts w:ascii="Cambria" w:hAnsi="Cambria" w:cs="Arial"/>
        </w:rPr>
        <w:t xml:space="preserve"> </w:t>
      </w:r>
      <w:r w:rsidR="000C00D3">
        <w:rPr>
          <w:rFonts w:ascii="Cambria" w:hAnsi="Cambria" w:cs="Arial"/>
        </w:rPr>
        <w:t>……</w:t>
      </w:r>
      <w:r w:rsidR="00D7742D">
        <w:rPr>
          <w:rFonts w:ascii="Cambria" w:hAnsi="Cambria" w:cs="Arial"/>
        </w:rPr>
        <w:t>…….</w:t>
      </w:r>
      <w:r w:rsidR="002B04F6" w:rsidRPr="004A00AB">
        <w:rPr>
          <w:rFonts w:ascii="Cambria" w:hAnsi="Cambria" w:cs="Arial"/>
        </w:rPr>
        <w:t xml:space="preserve"> r.</w:t>
      </w:r>
      <w:r w:rsidR="00BA4C42" w:rsidRPr="004A00AB">
        <w:rPr>
          <w:rFonts w:ascii="Cambria" w:hAnsi="Cambria" w:cs="Arial"/>
        </w:rPr>
        <w:t xml:space="preserve">  w Mrągowie</w:t>
      </w:r>
      <w:r w:rsidRPr="004A00AB">
        <w:rPr>
          <w:rFonts w:ascii="Cambria" w:hAnsi="Cambria" w:cs="Arial"/>
        </w:rPr>
        <w:t xml:space="preserve">, </w:t>
      </w:r>
      <w:r w:rsidR="00BA4C42" w:rsidRPr="004A00AB">
        <w:rPr>
          <w:rFonts w:ascii="Cambria" w:hAnsi="Cambria" w:cs="Arial"/>
        </w:rPr>
        <w:t xml:space="preserve"> pomiędzy</w:t>
      </w:r>
      <w:r w:rsidRPr="004A00AB">
        <w:rPr>
          <w:rFonts w:ascii="Cambria" w:hAnsi="Cambria" w:cs="Arial"/>
        </w:rPr>
        <w:t>:</w:t>
      </w:r>
      <w:r w:rsidR="00BA4C42" w:rsidRPr="004A00AB">
        <w:rPr>
          <w:rFonts w:ascii="Cambria" w:hAnsi="Cambria" w:cs="Arial"/>
        </w:rPr>
        <w:t xml:space="preserve"> </w:t>
      </w:r>
    </w:p>
    <w:p w14:paraId="268674FE" w14:textId="77777777" w:rsidR="00FD08A1" w:rsidRPr="004A00AB" w:rsidRDefault="00BA4C42" w:rsidP="00367673">
      <w:pPr>
        <w:spacing w:line="360" w:lineRule="auto"/>
        <w:rPr>
          <w:rFonts w:ascii="Cambria" w:hAnsi="Cambria" w:cs="Arial"/>
          <w:b/>
        </w:rPr>
      </w:pPr>
      <w:r w:rsidRPr="004A00AB">
        <w:rPr>
          <w:rFonts w:ascii="Cambria" w:hAnsi="Cambria" w:cs="Arial"/>
          <w:b/>
        </w:rPr>
        <w:t>Skarb</w:t>
      </w:r>
      <w:r w:rsidR="00B90CFF" w:rsidRPr="004A00AB">
        <w:rPr>
          <w:rFonts w:ascii="Cambria" w:hAnsi="Cambria" w:cs="Arial"/>
          <w:b/>
        </w:rPr>
        <w:t>em</w:t>
      </w:r>
      <w:r w:rsidRPr="004A00AB">
        <w:rPr>
          <w:rFonts w:ascii="Cambria" w:hAnsi="Cambria" w:cs="Arial"/>
          <w:b/>
        </w:rPr>
        <w:t xml:space="preserve"> Państwa - Nadleśnictw</w:t>
      </w:r>
      <w:r w:rsidR="00B90CFF" w:rsidRPr="004A00AB">
        <w:rPr>
          <w:rFonts w:ascii="Cambria" w:hAnsi="Cambria" w:cs="Arial"/>
          <w:b/>
        </w:rPr>
        <w:t>em</w:t>
      </w:r>
      <w:r w:rsidRPr="004A00AB">
        <w:rPr>
          <w:rFonts w:ascii="Cambria" w:hAnsi="Cambria" w:cs="Arial"/>
          <w:b/>
        </w:rPr>
        <w:t xml:space="preserve"> Mrągowo </w:t>
      </w:r>
    </w:p>
    <w:p w14:paraId="7806F7FE" w14:textId="25B633EA" w:rsidR="00BA4C42" w:rsidRPr="004A00AB" w:rsidRDefault="00BA4C42" w:rsidP="00367673">
      <w:pPr>
        <w:spacing w:line="360" w:lineRule="auto"/>
        <w:rPr>
          <w:rFonts w:ascii="Cambria" w:hAnsi="Cambria" w:cs="Arial"/>
        </w:rPr>
      </w:pPr>
      <w:r w:rsidRPr="004A00AB">
        <w:rPr>
          <w:rFonts w:ascii="Cambria" w:hAnsi="Cambria" w:cs="Arial"/>
          <w:b/>
        </w:rPr>
        <w:t>ul</w:t>
      </w:r>
      <w:r w:rsidR="00B90CFF" w:rsidRPr="004A00AB">
        <w:rPr>
          <w:rFonts w:ascii="Cambria" w:hAnsi="Cambria" w:cs="Arial"/>
          <w:b/>
        </w:rPr>
        <w:t>.</w:t>
      </w:r>
      <w:r w:rsidRPr="004A00AB">
        <w:rPr>
          <w:rFonts w:ascii="Cambria" w:hAnsi="Cambria" w:cs="Arial"/>
          <w:b/>
        </w:rPr>
        <w:t xml:space="preserve"> Warszawska 49</w:t>
      </w:r>
      <w:r w:rsidR="00D7742D">
        <w:rPr>
          <w:rFonts w:ascii="Cambria" w:hAnsi="Cambria" w:cs="Arial"/>
          <w:b/>
        </w:rPr>
        <w:t>,</w:t>
      </w:r>
      <w:r w:rsidRPr="004A00AB">
        <w:rPr>
          <w:rFonts w:ascii="Cambria" w:hAnsi="Cambria" w:cs="Arial"/>
          <w:b/>
        </w:rPr>
        <w:t xml:space="preserve"> 11-700 Mrągowo,</w:t>
      </w:r>
      <w:r w:rsidR="00FF780A" w:rsidRPr="004A00AB">
        <w:rPr>
          <w:rFonts w:ascii="Cambria" w:hAnsi="Cambria" w:cs="Arial"/>
          <w:b/>
        </w:rPr>
        <w:t xml:space="preserve">  NIP 742-000-69-87,</w:t>
      </w:r>
    </w:p>
    <w:p w14:paraId="7BE6473B" w14:textId="7AD9454B" w:rsidR="00BA4C42" w:rsidRPr="004A00AB" w:rsidRDefault="68A204AB" w:rsidP="68A204AB">
      <w:pPr>
        <w:spacing w:line="360" w:lineRule="auto"/>
        <w:rPr>
          <w:rFonts w:ascii="Cambria" w:hAnsi="Cambria" w:cs="Arial"/>
        </w:rPr>
      </w:pPr>
      <w:r w:rsidRPr="68A204AB">
        <w:rPr>
          <w:rFonts w:ascii="Cambria" w:hAnsi="Cambria" w:cs="Arial"/>
        </w:rPr>
        <w:t>reprezentowanym przez:</w:t>
      </w:r>
    </w:p>
    <w:p w14:paraId="235404D4" w14:textId="586D6B50" w:rsidR="00BA4C42" w:rsidRPr="004A00AB" w:rsidRDefault="68A204AB" w:rsidP="00367673">
      <w:pPr>
        <w:spacing w:line="360" w:lineRule="auto"/>
        <w:rPr>
          <w:rFonts w:ascii="Cambria" w:hAnsi="Cambria" w:cs="Arial"/>
        </w:rPr>
      </w:pPr>
      <w:r w:rsidRPr="68A204AB">
        <w:rPr>
          <w:rFonts w:ascii="Cambria" w:hAnsi="Cambria" w:cs="Arial"/>
        </w:rPr>
        <w:t xml:space="preserve">Nadleśniczego Jarosława Błyskuna  </w:t>
      </w:r>
    </w:p>
    <w:p w14:paraId="4BE1E800" w14:textId="77777777" w:rsidR="00426BD7" w:rsidRPr="004A00AB" w:rsidRDefault="00426BD7" w:rsidP="00367673">
      <w:pPr>
        <w:spacing w:line="360" w:lineRule="auto"/>
        <w:rPr>
          <w:rFonts w:ascii="Cambria" w:hAnsi="Cambria" w:cs="Arial"/>
        </w:rPr>
      </w:pPr>
      <w:r w:rsidRPr="004A00AB">
        <w:rPr>
          <w:rFonts w:ascii="Cambria" w:hAnsi="Cambria" w:cs="Arial"/>
        </w:rPr>
        <w:t xml:space="preserve">zwanym dalej </w:t>
      </w:r>
      <w:r w:rsidR="00FD08A1" w:rsidRPr="004A00AB">
        <w:rPr>
          <w:rFonts w:ascii="Cambria" w:hAnsi="Cambria" w:cs="Arial"/>
          <w:b/>
        </w:rPr>
        <w:t>„</w:t>
      </w:r>
      <w:r w:rsidR="001966E3" w:rsidRPr="004A00AB">
        <w:rPr>
          <w:rFonts w:ascii="Cambria" w:hAnsi="Cambria" w:cs="Arial"/>
          <w:b/>
        </w:rPr>
        <w:t>Zamawiającym</w:t>
      </w:r>
      <w:r w:rsidR="00FD08A1" w:rsidRPr="004A00AB">
        <w:rPr>
          <w:rFonts w:ascii="Cambria" w:hAnsi="Cambria" w:cs="Arial"/>
          <w:b/>
        </w:rPr>
        <w:t>”</w:t>
      </w:r>
    </w:p>
    <w:p w14:paraId="45F94F8F" w14:textId="77777777" w:rsidR="00BA4C42" w:rsidRPr="004A00AB" w:rsidRDefault="00BA4C42" w:rsidP="00367673">
      <w:pPr>
        <w:spacing w:line="360" w:lineRule="auto"/>
        <w:rPr>
          <w:rFonts w:ascii="Cambria" w:hAnsi="Cambria" w:cs="Arial"/>
        </w:rPr>
      </w:pPr>
      <w:r w:rsidRPr="004A00AB">
        <w:rPr>
          <w:rFonts w:ascii="Cambria" w:hAnsi="Cambria" w:cs="Arial"/>
        </w:rPr>
        <w:t>a</w:t>
      </w:r>
    </w:p>
    <w:p w14:paraId="2E0D3DE9" w14:textId="7A54685F" w:rsidR="009F1DAD" w:rsidRPr="0058570D" w:rsidRDefault="00D7742D" w:rsidP="0058570D">
      <w:pPr>
        <w:spacing w:line="276" w:lineRule="auto"/>
        <w:rPr>
          <w:rFonts w:ascii="Cambria" w:hAnsi="Cambria" w:cs="Roboto-Regular"/>
          <w:b/>
        </w:rPr>
      </w:pPr>
      <w:r>
        <w:rPr>
          <w:rFonts w:ascii="Cambria" w:hAnsi="Cambria" w:cs="Roboto-Regular"/>
          <w:b/>
        </w:rPr>
        <w:t>…………………………………………</w:t>
      </w:r>
    </w:p>
    <w:p w14:paraId="6E3E11DE" w14:textId="525EE22B" w:rsidR="00FD08A1" w:rsidRPr="0058570D" w:rsidRDefault="00426BD7" w:rsidP="0058570D">
      <w:pPr>
        <w:spacing w:line="276" w:lineRule="auto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NIP: </w:t>
      </w:r>
      <w:r w:rsidR="00D7742D">
        <w:rPr>
          <w:rFonts w:ascii="Cambria" w:hAnsi="Cambria" w:cs="Roboto-Regular"/>
          <w:b/>
        </w:rPr>
        <w:t>…………………………..</w:t>
      </w:r>
      <w:r w:rsidR="008A1182" w:rsidRPr="0058570D">
        <w:rPr>
          <w:rFonts w:ascii="Cambria" w:hAnsi="Cambria" w:cs="Roboto-Regular"/>
        </w:rPr>
        <w:t xml:space="preserve"> </w:t>
      </w:r>
      <w:r w:rsidRPr="0058570D">
        <w:rPr>
          <w:rFonts w:ascii="Cambria" w:hAnsi="Cambria" w:cs="Arial"/>
        </w:rPr>
        <w:t>Regon:</w:t>
      </w:r>
      <w:r w:rsidR="008A1182" w:rsidRPr="0058570D">
        <w:rPr>
          <w:rFonts w:ascii="Cambria" w:hAnsi="Cambria"/>
        </w:rPr>
        <w:t xml:space="preserve"> </w:t>
      </w:r>
      <w:r w:rsidR="00D7742D">
        <w:rPr>
          <w:rFonts w:ascii="Cambria" w:hAnsi="Cambria" w:cs="Arial"/>
          <w:b/>
        </w:rPr>
        <w:t>……………………………………..</w:t>
      </w:r>
    </w:p>
    <w:p w14:paraId="17F46224" w14:textId="77777777" w:rsidR="00C005F9" w:rsidRPr="001E0531" w:rsidRDefault="00426BD7" w:rsidP="0058570D">
      <w:pPr>
        <w:spacing w:line="276" w:lineRule="auto"/>
        <w:rPr>
          <w:rFonts w:ascii="Cambria" w:hAnsi="Cambria" w:cs="Arial"/>
          <w:b/>
          <w:color w:val="FF0000"/>
        </w:rPr>
      </w:pPr>
      <w:r w:rsidRPr="0058570D">
        <w:rPr>
          <w:rFonts w:ascii="Cambria" w:hAnsi="Cambria" w:cs="Arial"/>
        </w:rPr>
        <w:t xml:space="preserve">zwanym dalej </w:t>
      </w:r>
      <w:r w:rsidR="00FD08A1" w:rsidRPr="0058570D">
        <w:rPr>
          <w:rFonts w:ascii="Cambria" w:hAnsi="Cambria" w:cs="Arial"/>
        </w:rPr>
        <w:t>„</w:t>
      </w:r>
      <w:r w:rsidR="00FD08A1" w:rsidRPr="0058570D">
        <w:rPr>
          <w:rFonts w:ascii="Cambria" w:hAnsi="Cambria" w:cs="Arial"/>
          <w:b/>
        </w:rPr>
        <w:t>Inspektorem”</w:t>
      </w:r>
      <w:r w:rsidR="00A43CCE">
        <w:rPr>
          <w:rFonts w:ascii="Cambria" w:hAnsi="Cambria" w:cs="Arial"/>
          <w:b/>
        </w:rPr>
        <w:t>,</w:t>
      </w:r>
    </w:p>
    <w:p w14:paraId="498BEED6" w14:textId="77777777" w:rsidR="00D34569" w:rsidRPr="0058570D" w:rsidRDefault="00D34569" w:rsidP="0058570D">
      <w:pPr>
        <w:tabs>
          <w:tab w:val="left" w:pos="5971"/>
        </w:tabs>
        <w:spacing w:line="276" w:lineRule="auto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zwanymi dalej łącznie </w:t>
      </w:r>
      <w:r w:rsidRPr="0058570D">
        <w:rPr>
          <w:rFonts w:ascii="Cambria" w:hAnsi="Cambria" w:cs="Arial"/>
          <w:b/>
        </w:rPr>
        <w:t xml:space="preserve">„Stronami” </w:t>
      </w:r>
      <w:r w:rsidRPr="0058570D">
        <w:rPr>
          <w:rFonts w:ascii="Cambria" w:hAnsi="Cambria" w:cs="Arial"/>
        </w:rPr>
        <w:t>lub każdy z osobna</w:t>
      </w:r>
      <w:r w:rsidRPr="0058570D">
        <w:rPr>
          <w:rFonts w:ascii="Cambria" w:hAnsi="Cambria" w:cs="Arial"/>
          <w:b/>
        </w:rPr>
        <w:t xml:space="preserve"> „Stroną”</w:t>
      </w:r>
      <w:r w:rsidRPr="0058570D">
        <w:rPr>
          <w:rFonts w:ascii="Cambria" w:hAnsi="Cambria" w:cs="Arial"/>
        </w:rPr>
        <w:t xml:space="preserve"> </w:t>
      </w:r>
      <w:r w:rsidRPr="0058570D">
        <w:rPr>
          <w:rFonts w:ascii="Cambria" w:hAnsi="Cambria" w:cs="Arial"/>
        </w:rPr>
        <w:tab/>
      </w:r>
    </w:p>
    <w:p w14:paraId="60B8EE00" w14:textId="77777777" w:rsidR="00DC01E4" w:rsidRPr="0058570D" w:rsidRDefault="00426BD7" w:rsidP="0058570D">
      <w:pPr>
        <w:spacing w:line="276" w:lineRule="auto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o </w:t>
      </w:r>
      <w:r w:rsidR="00E80A7A" w:rsidRPr="0058570D">
        <w:rPr>
          <w:rFonts w:ascii="Cambria" w:hAnsi="Cambria" w:cs="Arial"/>
        </w:rPr>
        <w:t>następującej treści:</w:t>
      </w:r>
    </w:p>
    <w:p w14:paraId="6A05A809" w14:textId="77777777" w:rsidR="008B26D0" w:rsidRPr="0058570D" w:rsidRDefault="008B26D0" w:rsidP="0058570D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5A39BBE3" w14:textId="77777777" w:rsidR="00C005F9" w:rsidRPr="0058570D" w:rsidRDefault="00C005F9" w:rsidP="0058570D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276C8A27" w14:textId="77777777" w:rsidR="008B26D0" w:rsidRPr="0058570D" w:rsidRDefault="008B26D0" w:rsidP="0058570D">
      <w:pPr>
        <w:spacing w:line="276" w:lineRule="auto"/>
        <w:jc w:val="center"/>
        <w:rPr>
          <w:rFonts w:ascii="Cambria" w:hAnsi="Cambria" w:cs="Arial"/>
          <w:b/>
          <w:bCs/>
        </w:rPr>
      </w:pPr>
      <w:r w:rsidRPr="0058570D">
        <w:rPr>
          <w:rFonts w:ascii="Cambria" w:hAnsi="Cambria" w:cs="Arial"/>
          <w:b/>
          <w:bCs/>
        </w:rPr>
        <w:t>§ 1</w:t>
      </w:r>
    </w:p>
    <w:p w14:paraId="41C8F396" w14:textId="77777777" w:rsidR="008B26D0" w:rsidRPr="0058570D" w:rsidRDefault="008B26D0" w:rsidP="0058570D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52FBFDE2" w14:textId="56BD9D7E" w:rsidR="00FD08A1" w:rsidRPr="0058570D" w:rsidRDefault="001966E3" w:rsidP="00D7742D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 w:cs="Arial"/>
          <w:snapToGrid w:val="0"/>
        </w:rPr>
        <w:t>Zamawiający</w:t>
      </w:r>
      <w:r w:rsidR="00426BD7" w:rsidRPr="0058570D">
        <w:rPr>
          <w:rFonts w:ascii="Cambria" w:hAnsi="Cambria" w:cs="Arial"/>
          <w:snapToGrid w:val="0"/>
        </w:rPr>
        <w:t xml:space="preserve"> zleca a </w:t>
      </w:r>
      <w:r w:rsidR="00FD08A1" w:rsidRPr="0058570D">
        <w:rPr>
          <w:rFonts w:ascii="Cambria" w:hAnsi="Cambria" w:cs="Arial"/>
          <w:snapToGrid w:val="0"/>
        </w:rPr>
        <w:t>Inspektor</w:t>
      </w:r>
      <w:r w:rsidR="00426BD7" w:rsidRPr="0058570D">
        <w:rPr>
          <w:rFonts w:ascii="Cambria" w:hAnsi="Cambria" w:cs="Arial"/>
          <w:snapToGrid w:val="0"/>
        </w:rPr>
        <w:t xml:space="preserve"> </w:t>
      </w:r>
      <w:r w:rsidR="00FD08A1" w:rsidRPr="0058570D">
        <w:rPr>
          <w:rFonts w:ascii="Cambria" w:hAnsi="Cambria"/>
        </w:rPr>
        <w:t xml:space="preserve">przyjmuje do wykonania obowiązki związane </w:t>
      </w:r>
      <w:r w:rsidR="008A1182" w:rsidRPr="0058570D">
        <w:rPr>
          <w:rFonts w:ascii="Cambria" w:hAnsi="Cambria"/>
        </w:rPr>
        <w:br/>
      </w:r>
      <w:r w:rsidR="00FD08A1" w:rsidRPr="0058570D">
        <w:rPr>
          <w:rFonts w:ascii="Cambria" w:hAnsi="Cambria"/>
        </w:rPr>
        <w:t xml:space="preserve">z pełnieniem funkcji inspektora nadzoru inwestorskiego nad realizacją </w:t>
      </w:r>
      <w:r w:rsidR="00FD08A1" w:rsidRPr="0058570D">
        <w:rPr>
          <w:rFonts w:ascii="Cambria" w:hAnsi="Cambria" w:cs="Arial"/>
          <w:snapToGrid w:val="0"/>
        </w:rPr>
        <w:t>„</w:t>
      </w:r>
      <w:r w:rsidR="00D7742D" w:rsidRPr="00D7742D">
        <w:rPr>
          <w:rFonts w:ascii="Cambria" w:hAnsi="Cambria" w:cs="Arial"/>
        </w:rPr>
        <w:t>Budowa drogi leśnej, dojazdu pożarowego w Leśnictwie Złoty Potok</w:t>
      </w:r>
      <w:r w:rsidR="00FD08A1" w:rsidRPr="0058570D">
        <w:rPr>
          <w:rFonts w:ascii="Cambria" w:hAnsi="Cambria" w:cs="Arial"/>
        </w:rPr>
        <w:t>”</w:t>
      </w:r>
      <w:r w:rsidR="00FE4C53" w:rsidRPr="0058570D">
        <w:rPr>
          <w:rFonts w:ascii="Cambria" w:hAnsi="Cambria"/>
        </w:rPr>
        <w:t>.</w:t>
      </w:r>
    </w:p>
    <w:p w14:paraId="3C894710" w14:textId="77777777" w:rsidR="00426BD7" w:rsidRPr="0058570D" w:rsidRDefault="00426BD7" w:rsidP="0058570D">
      <w:pPr>
        <w:numPr>
          <w:ilvl w:val="0"/>
          <w:numId w:val="15"/>
        </w:numPr>
        <w:spacing w:line="276" w:lineRule="auto"/>
        <w:jc w:val="both"/>
        <w:rPr>
          <w:rFonts w:ascii="Cambria" w:hAnsi="Cambria" w:cs="Arial"/>
          <w:snapToGrid w:val="0"/>
        </w:rPr>
      </w:pPr>
      <w:r w:rsidRPr="0058570D">
        <w:rPr>
          <w:rFonts w:ascii="Cambria" w:hAnsi="Cambria" w:cs="Arial"/>
          <w:snapToGrid w:val="0"/>
        </w:rPr>
        <w:t>Funkcję inspektora nadzoru inwestorskiego pełnić będzie:</w:t>
      </w:r>
    </w:p>
    <w:p w14:paraId="606FE1DA" w14:textId="2042B3DB" w:rsidR="00426BD7" w:rsidRPr="0058570D" w:rsidRDefault="00D7742D" w:rsidP="0058570D">
      <w:pPr>
        <w:spacing w:line="276" w:lineRule="auto"/>
        <w:ind w:left="720"/>
        <w:jc w:val="both"/>
        <w:rPr>
          <w:rFonts w:ascii="Cambria" w:hAnsi="Cambria" w:cs="Arial"/>
          <w:snapToGrid w:val="0"/>
        </w:rPr>
      </w:pPr>
      <w:r>
        <w:rPr>
          <w:rFonts w:ascii="Cambria" w:hAnsi="Cambria" w:cs="Arial"/>
          <w:b/>
          <w:snapToGrid w:val="0"/>
        </w:rPr>
        <w:t>…………………</w:t>
      </w:r>
      <w:r w:rsidR="008A1182" w:rsidRPr="0058570D">
        <w:rPr>
          <w:rFonts w:ascii="Cambria" w:hAnsi="Cambria" w:cs="Arial"/>
          <w:snapToGrid w:val="0"/>
        </w:rPr>
        <w:t xml:space="preserve"> </w:t>
      </w:r>
      <w:r w:rsidR="00426BD7" w:rsidRPr="0058570D">
        <w:rPr>
          <w:rFonts w:ascii="Cambria" w:hAnsi="Cambria" w:cs="Arial"/>
          <w:snapToGrid w:val="0"/>
        </w:rPr>
        <w:t xml:space="preserve">- </w:t>
      </w:r>
      <w:proofErr w:type="spellStart"/>
      <w:r w:rsidR="00426BD7" w:rsidRPr="0058570D">
        <w:rPr>
          <w:rFonts w:ascii="Cambria" w:hAnsi="Cambria" w:cs="Arial"/>
          <w:snapToGrid w:val="0"/>
        </w:rPr>
        <w:t>upr</w:t>
      </w:r>
      <w:proofErr w:type="spellEnd"/>
      <w:r w:rsidR="00426BD7" w:rsidRPr="0058570D">
        <w:rPr>
          <w:rFonts w:ascii="Cambria" w:hAnsi="Cambria" w:cs="Arial"/>
          <w:snapToGrid w:val="0"/>
        </w:rPr>
        <w:t xml:space="preserve">. bud. </w:t>
      </w:r>
      <w:r>
        <w:rPr>
          <w:rFonts w:ascii="Cambria" w:hAnsi="Cambria" w:cs="Arial"/>
          <w:b/>
          <w:snapToGrid w:val="0"/>
        </w:rPr>
        <w:t>………………………</w:t>
      </w:r>
      <w:r w:rsidR="00426BD7" w:rsidRPr="0058570D">
        <w:rPr>
          <w:rFonts w:ascii="Cambria" w:hAnsi="Cambria" w:cs="Arial"/>
          <w:snapToGrid w:val="0"/>
        </w:rPr>
        <w:t>,</w:t>
      </w:r>
      <w:r w:rsidR="00BC3894" w:rsidRPr="0058570D">
        <w:rPr>
          <w:rFonts w:ascii="Cambria" w:hAnsi="Cambria" w:cs="Arial"/>
          <w:snapToGrid w:val="0"/>
        </w:rPr>
        <w:t xml:space="preserve"> </w:t>
      </w:r>
      <w:r w:rsidR="00426BD7" w:rsidRPr="0058570D">
        <w:rPr>
          <w:rFonts w:ascii="Cambria" w:hAnsi="Cambria" w:cs="Arial"/>
          <w:snapToGrid w:val="0"/>
        </w:rPr>
        <w:t>posiadając</w:t>
      </w:r>
      <w:r w:rsidR="000C135D">
        <w:rPr>
          <w:rFonts w:ascii="Cambria" w:hAnsi="Cambria" w:cs="Arial"/>
          <w:snapToGrid w:val="0"/>
        </w:rPr>
        <w:t>y</w:t>
      </w:r>
      <w:r w:rsidR="00426BD7" w:rsidRPr="0058570D">
        <w:rPr>
          <w:rFonts w:ascii="Cambria" w:hAnsi="Cambria" w:cs="Arial"/>
          <w:snapToGrid w:val="0"/>
        </w:rPr>
        <w:t xml:space="preserve"> uprawnienia budowlane </w:t>
      </w:r>
      <w:r>
        <w:rPr>
          <w:rFonts w:ascii="Cambria" w:hAnsi="Cambria" w:cs="Arial"/>
          <w:snapToGrid w:val="0"/>
        </w:rPr>
        <w:br/>
      </w:r>
      <w:r w:rsidR="00426BD7" w:rsidRPr="0058570D">
        <w:rPr>
          <w:rFonts w:ascii="Cambria" w:hAnsi="Cambria" w:cs="Arial"/>
          <w:snapToGrid w:val="0"/>
        </w:rPr>
        <w:t>w specjalności</w:t>
      </w:r>
      <w:r w:rsidR="007A7374" w:rsidRPr="0058570D">
        <w:rPr>
          <w:rFonts w:ascii="Cambria" w:hAnsi="Cambria" w:cs="Arial"/>
          <w:snapToGrid w:val="0"/>
        </w:rPr>
        <w:t xml:space="preserve">: </w:t>
      </w:r>
      <w:r>
        <w:rPr>
          <w:rFonts w:ascii="Cambria" w:hAnsi="Cambria" w:cs="Arial"/>
          <w:b/>
          <w:snapToGrid w:val="0"/>
        </w:rPr>
        <w:t>……………………………….</w:t>
      </w:r>
    </w:p>
    <w:p w14:paraId="13E46C1E" w14:textId="77777777" w:rsidR="00FA2D03" w:rsidRPr="00FA2D03" w:rsidRDefault="00FA2D03" w:rsidP="00FA2D03">
      <w:pPr>
        <w:numPr>
          <w:ilvl w:val="0"/>
          <w:numId w:val="15"/>
        </w:numPr>
        <w:spacing w:line="276" w:lineRule="auto"/>
        <w:ind w:left="644"/>
        <w:jc w:val="both"/>
        <w:rPr>
          <w:rFonts w:ascii="Cambria" w:hAnsi="Cambria" w:cs="Arial"/>
          <w:snapToGrid w:val="0"/>
        </w:rPr>
      </w:pPr>
      <w:r w:rsidRPr="00FA2D03">
        <w:rPr>
          <w:rFonts w:ascii="Cambria" w:hAnsi="Cambria" w:cs="Arial"/>
          <w:snapToGrid w:val="0"/>
        </w:rPr>
        <w:t>Integralną część umowy stanowią oferty:</w:t>
      </w:r>
    </w:p>
    <w:p w14:paraId="7F04496B" w14:textId="77777777" w:rsidR="00FA2D03" w:rsidRPr="00FA2D03" w:rsidRDefault="00FA2D03" w:rsidP="00FA2D03">
      <w:pPr>
        <w:numPr>
          <w:ilvl w:val="0"/>
          <w:numId w:val="33"/>
        </w:numPr>
        <w:spacing w:line="276" w:lineRule="auto"/>
        <w:jc w:val="both"/>
        <w:rPr>
          <w:rFonts w:ascii="Cambria" w:hAnsi="Cambria" w:cs="Arial"/>
          <w:snapToGrid w:val="0"/>
        </w:rPr>
      </w:pPr>
      <w:r w:rsidRPr="00FA2D03">
        <w:rPr>
          <w:rFonts w:ascii="Cambria" w:hAnsi="Cambria" w:cs="Arial"/>
          <w:snapToGrid w:val="0"/>
        </w:rPr>
        <w:t xml:space="preserve">Inspektora (załącznik nr 1); </w:t>
      </w:r>
    </w:p>
    <w:p w14:paraId="50B10491" w14:textId="171FEFFE" w:rsidR="00FA2D03" w:rsidRDefault="00FA2D03" w:rsidP="00FA2D03">
      <w:pPr>
        <w:numPr>
          <w:ilvl w:val="0"/>
          <w:numId w:val="33"/>
        </w:numPr>
        <w:spacing w:line="276" w:lineRule="auto"/>
        <w:jc w:val="both"/>
        <w:rPr>
          <w:rFonts w:ascii="Cambria" w:hAnsi="Cambria" w:cs="Arial"/>
          <w:snapToGrid w:val="0"/>
        </w:rPr>
      </w:pPr>
      <w:r w:rsidRPr="00FA2D03">
        <w:rPr>
          <w:rFonts w:ascii="Cambria" w:hAnsi="Cambria" w:cs="Arial"/>
          <w:snapToGrid w:val="0"/>
        </w:rPr>
        <w:t xml:space="preserve">Wykonawcy robót (załącznik nr 2). </w:t>
      </w:r>
    </w:p>
    <w:p w14:paraId="3F469CAB" w14:textId="478A425A" w:rsidR="00D51171" w:rsidRPr="00FA2D03" w:rsidRDefault="00D51171" w:rsidP="00FA2D03">
      <w:pPr>
        <w:numPr>
          <w:ilvl w:val="0"/>
          <w:numId w:val="33"/>
        </w:numPr>
        <w:spacing w:line="276" w:lineRule="auto"/>
        <w:jc w:val="both"/>
        <w:rPr>
          <w:rFonts w:ascii="Cambria" w:hAnsi="Cambria" w:cs="Arial"/>
          <w:snapToGrid w:val="0"/>
        </w:rPr>
      </w:pPr>
      <w:r>
        <w:rPr>
          <w:rFonts w:ascii="Cambria" w:hAnsi="Cambria" w:cs="Arial"/>
          <w:snapToGrid w:val="0"/>
        </w:rPr>
        <w:t>Dokumentacja projektowa (załącznik nr 3).</w:t>
      </w:r>
    </w:p>
    <w:p w14:paraId="16D1D363" w14:textId="74D9E92A" w:rsidR="008D21E1" w:rsidRPr="0058570D" w:rsidRDefault="008D21E1" w:rsidP="0058570D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58570D">
        <w:rPr>
          <w:rFonts w:ascii="Cambria" w:hAnsi="Cambria"/>
          <w:sz w:val="24"/>
          <w:szCs w:val="24"/>
        </w:rPr>
        <w:t xml:space="preserve">Inspektor zobowiązuje się do wykonywania czynności określonych w ust. 1 </w:t>
      </w:r>
      <w:r w:rsidR="00D7742D">
        <w:rPr>
          <w:rFonts w:ascii="Cambria" w:hAnsi="Cambria"/>
          <w:sz w:val="24"/>
          <w:szCs w:val="24"/>
        </w:rPr>
        <w:br/>
      </w:r>
      <w:r w:rsidRPr="0058570D">
        <w:rPr>
          <w:rFonts w:ascii="Cambria" w:hAnsi="Cambria"/>
          <w:sz w:val="24"/>
          <w:szCs w:val="24"/>
        </w:rPr>
        <w:t xml:space="preserve">z najwyższą starannością wymaganą dla tego rodzaju działalności. Inspektor zobowiązany jest opiniować zasadność dokonywania prac zamiennych i robót dodatkowych pod kątem dokonywania wydatków publicznych w sposób celowy  </w:t>
      </w:r>
      <w:r w:rsidR="00D7742D">
        <w:rPr>
          <w:rFonts w:ascii="Cambria" w:hAnsi="Cambria"/>
          <w:sz w:val="24"/>
          <w:szCs w:val="24"/>
        </w:rPr>
        <w:br/>
      </w:r>
      <w:r w:rsidRPr="0058570D">
        <w:rPr>
          <w:rFonts w:ascii="Cambria" w:hAnsi="Cambria"/>
          <w:sz w:val="24"/>
          <w:szCs w:val="24"/>
        </w:rPr>
        <w:t>i oszczędny, z zachowaniem zasad:</w:t>
      </w:r>
    </w:p>
    <w:p w14:paraId="26D89C75" w14:textId="77777777" w:rsidR="008D21E1" w:rsidRPr="0058570D" w:rsidRDefault="008D21E1" w:rsidP="0058570D">
      <w:pPr>
        <w:spacing w:line="276" w:lineRule="auto"/>
        <w:ind w:left="720"/>
        <w:jc w:val="both"/>
        <w:rPr>
          <w:rFonts w:ascii="Cambria" w:hAnsi="Cambria"/>
        </w:rPr>
      </w:pPr>
      <w:r w:rsidRPr="0058570D">
        <w:rPr>
          <w:rFonts w:ascii="Cambria" w:hAnsi="Cambria"/>
        </w:rPr>
        <w:t>a) uzyskiwania najlepszych efektów z danych nakładów,</w:t>
      </w:r>
    </w:p>
    <w:p w14:paraId="21BEFCB2" w14:textId="77777777" w:rsidR="008D21E1" w:rsidRPr="0058570D" w:rsidRDefault="008D21E1" w:rsidP="0058570D">
      <w:pPr>
        <w:spacing w:line="276" w:lineRule="auto"/>
        <w:ind w:left="720"/>
        <w:jc w:val="both"/>
        <w:rPr>
          <w:rFonts w:ascii="Cambria" w:hAnsi="Cambria"/>
        </w:rPr>
      </w:pPr>
      <w:r w:rsidRPr="0058570D">
        <w:rPr>
          <w:rFonts w:ascii="Cambria" w:hAnsi="Cambria"/>
        </w:rPr>
        <w:t>b) optymalnego doboru metod i środków służących osiągnięciu założonych celów.</w:t>
      </w:r>
    </w:p>
    <w:p w14:paraId="72A3D3EC" w14:textId="77777777" w:rsidR="008D21E1" w:rsidRPr="0058570D" w:rsidRDefault="008D21E1" w:rsidP="0058570D">
      <w:pPr>
        <w:spacing w:line="276" w:lineRule="auto"/>
        <w:ind w:left="720"/>
        <w:jc w:val="both"/>
        <w:rPr>
          <w:rFonts w:ascii="Cambria" w:hAnsi="Cambria" w:cs="Arial"/>
          <w:snapToGrid w:val="0"/>
        </w:rPr>
      </w:pPr>
    </w:p>
    <w:p w14:paraId="5DAEF912" w14:textId="1A848210" w:rsidR="00426BD7" w:rsidRPr="0058570D" w:rsidRDefault="00426BD7" w:rsidP="0058570D">
      <w:pPr>
        <w:numPr>
          <w:ilvl w:val="0"/>
          <w:numId w:val="15"/>
        </w:numPr>
        <w:spacing w:line="276" w:lineRule="auto"/>
        <w:jc w:val="both"/>
        <w:rPr>
          <w:rFonts w:ascii="Cambria" w:hAnsi="Cambria" w:cs="Arial"/>
          <w:snapToGrid w:val="0"/>
        </w:rPr>
      </w:pPr>
      <w:r w:rsidRPr="0058570D">
        <w:rPr>
          <w:rFonts w:ascii="Cambria" w:hAnsi="Cambria" w:cs="Arial"/>
          <w:snapToGrid w:val="0"/>
        </w:rPr>
        <w:t>Zakres obowią</w:t>
      </w:r>
      <w:r w:rsidR="007C6F7E" w:rsidRPr="0058570D">
        <w:rPr>
          <w:rFonts w:ascii="Cambria" w:hAnsi="Cambria" w:cs="Arial"/>
          <w:snapToGrid w:val="0"/>
        </w:rPr>
        <w:t xml:space="preserve">zków </w:t>
      </w:r>
      <w:r w:rsidR="00B57B49">
        <w:rPr>
          <w:rFonts w:ascii="Cambria" w:hAnsi="Cambria" w:cs="Arial"/>
          <w:snapToGrid w:val="0"/>
        </w:rPr>
        <w:t>I</w:t>
      </w:r>
      <w:r w:rsidR="007C6F7E" w:rsidRPr="0058570D">
        <w:rPr>
          <w:rFonts w:ascii="Cambria" w:hAnsi="Cambria" w:cs="Arial"/>
          <w:snapToGrid w:val="0"/>
        </w:rPr>
        <w:t>nspektora nadzoru inwestorskiego</w:t>
      </w:r>
      <w:r w:rsidR="00195295" w:rsidRPr="0058570D">
        <w:rPr>
          <w:rFonts w:ascii="Cambria" w:hAnsi="Cambria" w:cs="Arial"/>
          <w:snapToGrid w:val="0"/>
        </w:rPr>
        <w:t xml:space="preserve"> obejmuje </w:t>
      </w:r>
      <w:r w:rsidR="00D7742D">
        <w:rPr>
          <w:rFonts w:ascii="Cambria" w:hAnsi="Cambria" w:cs="Arial"/>
          <w:snapToGrid w:val="0"/>
        </w:rPr>
        <w:br/>
      </w:r>
      <w:r w:rsidR="00195295" w:rsidRPr="0058570D">
        <w:rPr>
          <w:rFonts w:ascii="Cambria" w:hAnsi="Cambria" w:cs="Arial"/>
          <w:snapToGrid w:val="0"/>
        </w:rPr>
        <w:t>w szczególności</w:t>
      </w:r>
      <w:r w:rsidR="007C6F7E" w:rsidRPr="0058570D">
        <w:rPr>
          <w:rFonts w:ascii="Cambria" w:hAnsi="Cambria" w:cs="Arial"/>
          <w:snapToGrid w:val="0"/>
        </w:rPr>
        <w:t>:</w:t>
      </w:r>
    </w:p>
    <w:p w14:paraId="15D3E38B" w14:textId="77777777" w:rsidR="00195295" w:rsidRPr="0058570D" w:rsidRDefault="00195295" w:rsidP="0058570D">
      <w:pPr>
        <w:numPr>
          <w:ilvl w:val="0"/>
          <w:numId w:val="24"/>
        </w:numPr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opiniowanie, a następnie przedkładanie do akceptacji Zamawiającego wszelkich zmian w realizacji robót, w szczególności dotyczących: </w:t>
      </w:r>
    </w:p>
    <w:p w14:paraId="79FBD9CC" w14:textId="13F6A3EC" w:rsidR="00195295" w:rsidRPr="0058570D" w:rsidRDefault="00217103" w:rsidP="0058570D">
      <w:pPr>
        <w:spacing w:line="276" w:lineRule="auto"/>
        <w:ind w:left="454"/>
        <w:jc w:val="both"/>
        <w:rPr>
          <w:rFonts w:ascii="Cambria" w:hAnsi="Cambria"/>
        </w:rPr>
      </w:pPr>
      <w:r>
        <w:rPr>
          <w:rFonts w:ascii="Cambria" w:hAnsi="Cambria"/>
        </w:rPr>
        <w:t>a) pominięcia danej roboty;</w:t>
      </w:r>
    </w:p>
    <w:p w14:paraId="5C955771" w14:textId="34F8A742" w:rsidR="00195295" w:rsidRPr="0058570D" w:rsidRDefault="00195295" w:rsidP="0058570D">
      <w:pPr>
        <w:spacing w:line="276" w:lineRule="auto"/>
        <w:ind w:left="454"/>
        <w:jc w:val="both"/>
        <w:rPr>
          <w:rFonts w:ascii="Cambria" w:hAnsi="Cambria"/>
        </w:rPr>
      </w:pPr>
      <w:r w:rsidRPr="0058570D">
        <w:rPr>
          <w:rFonts w:ascii="Cambria" w:hAnsi="Cambria"/>
        </w:rPr>
        <w:lastRenderedPageBreak/>
        <w:t>b) wykonania robót dodatkowych</w:t>
      </w:r>
      <w:r w:rsidR="00217103">
        <w:rPr>
          <w:rFonts w:ascii="Cambria" w:hAnsi="Cambria"/>
        </w:rPr>
        <w:t>;</w:t>
      </w:r>
    </w:p>
    <w:p w14:paraId="1FE18CA2" w14:textId="7062AD24" w:rsidR="00195295" w:rsidRPr="0058570D" w:rsidRDefault="00195295" w:rsidP="0058570D">
      <w:pPr>
        <w:spacing w:line="276" w:lineRule="auto"/>
        <w:ind w:left="454"/>
        <w:jc w:val="both"/>
        <w:rPr>
          <w:rFonts w:ascii="Cambria" w:hAnsi="Cambria"/>
        </w:rPr>
      </w:pPr>
      <w:r w:rsidRPr="0058570D">
        <w:rPr>
          <w:rFonts w:ascii="Cambria" w:hAnsi="Cambria"/>
        </w:rPr>
        <w:t>c) wykonania robót zamiennych</w:t>
      </w:r>
      <w:r w:rsidR="00217103">
        <w:rPr>
          <w:rFonts w:ascii="Cambria" w:hAnsi="Cambria"/>
        </w:rPr>
        <w:t>;</w:t>
      </w:r>
      <w:r w:rsidRPr="0058570D">
        <w:rPr>
          <w:rFonts w:ascii="Cambria" w:hAnsi="Cambria"/>
        </w:rPr>
        <w:t xml:space="preserve"> </w:t>
      </w:r>
    </w:p>
    <w:p w14:paraId="56BBDB49" w14:textId="5D03CBFB" w:rsidR="00195295" w:rsidRPr="0058570D" w:rsidRDefault="00195295" w:rsidP="0058570D">
      <w:pPr>
        <w:spacing w:line="276" w:lineRule="auto"/>
        <w:ind w:left="454"/>
        <w:jc w:val="both"/>
        <w:rPr>
          <w:rFonts w:ascii="Cambria" w:hAnsi="Cambria"/>
        </w:rPr>
      </w:pPr>
      <w:r w:rsidRPr="0058570D">
        <w:rPr>
          <w:rFonts w:ascii="Cambria" w:hAnsi="Cambria"/>
        </w:rPr>
        <w:t>d) wykonania robót uzupełniających</w:t>
      </w:r>
      <w:r w:rsidR="00217103">
        <w:rPr>
          <w:rFonts w:ascii="Cambria" w:hAnsi="Cambria"/>
        </w:rPr>
        <w:t>;</w:t>
      </w:r>
    </w:p>
    <w:p w14:paraId="435EE98C" w14:textId="54F093ED" w:rsidR="00195295" w:rsidRPr="0058570D" w:rsidRDefault="00195295" w:rsidP="0058570D">
      <w:pPr>
        <w:spacing w:line="276" w:lineRule="auto"/>
        <w:ind w:left="454"/>
        <w:jc w:val="both"/>
        <w:rPr>
          <w:rFonts w:ascii="Cambria" w:hAnsi="Cambria"/>
        </w:rPr>
      </w:pPr>
      <w:r w:rsidRPr="0058570D">
        <w:rPr>
          <w:rFonts w:ascii="Cambria" w:hAnsi="Cambria"/>
        </w:rPr>
        <w:t>e) konieczności zmiany kolejności robót</w:t>
      </w:r>
      <w:r w:rsidR="00217103">
        <w:rPr>
          <w:rFonts w:ascii="Cambria" w:hAnsi="Cambria"/>
        </w:rPr>
        <w:t>;</w:t>
      </w:r>
    </w:p>
    <w:p w14:paraId="771028B1" w14:textId="4AE59C6C" w:rsidR="00195295" w:rsidRPr="0058570D" w:rsidRDefault="00195295" w:rsidP="002A7021">
      <w:pPr>
        <w:spacing w:line="276" w:lineRule="auto"/>
        <w:ind w:left="454"/>
        <w:jc w:val="both"/>
        <w:rPr>
          <w:rFonts w:ascii="Cambria" w:hAnsi="Cambria"/>
        </w:rPr>
      </w:pPr>
      <w:r w:rsidRPr="0058570D">
        <w:rPr>
          <w:rFonts w:ascii="Cambria" w:hAnsi="Cambria"/>
        </w:rPr>
        <w:t>f) konieczności zmiany terminu wykonania robót</w:t>
      </w:r>
      <w:r w:rsidR="00217103">
        <w:rPr>
          <w:rFonts w:ascii="Cambria" w:hAnsi="Cambria"/>
        </w:rPr>
        <w:t>;</w:t>
      </w:r>
      <w:r w:rsidRPr="0058570D">
        <w:rPr>
          <w:rFonts w:ascii="Cambria" w:hAnsi="Cambria"/>
        </w:rPr>
        <w:t xml:space="preserve"> </w:t>
      </w:r>
    </w:p>
    <w:p w14:paraId="56C6250C" w14:textId="243E74DD" w:rsidR="00195295" w:rsidRPr="0058570D" w:rsidRDefault="002A7021" w:rsidP="0058570D">
      <w:pPr>
        <w:spacing w:line="276" w:lineRule="auto"/>
        <w:ind w:left="454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195295" w:rsidRPr="0058570D">
        <w:rPr>
          <w:rFonts w:ascii="Cambria" w:hAnsi="Cambria"/>
        </w:rPr>
        <w:t>) konieczności przeprowadzenia niezbędnych ekspertyz i badań technicznych, o ile ich wprowadzenie będzie konieczne dla zgodnej z umową realizacji robót.</w:t>
      </w:r>
    </w:p>
    <w:p w14:paraId="02974260" w14:textId="77777777" w:rsidR="00D7742D" w:rsidRDefault="00F47D55" w:rsidP="00D7742D">
      <w:pPr>
        <w:numPr>
          <w:ilvl w:val="0"/>
          <w:numId w:val="24"/>
        </w:numPr>
        <w:spacing w:before="240" w:after="240" w:line="276" w:lineRule="auto"/>
        <w:rPr>
          <w:rFonts w:ascii="Cambria" w:hAnsi="Cambria" w:cs="Arial"/>
        </w:rPr>
      </w:pPr>
      <w:r w:rsidRPr="00FA2D03">
        <w:rPr>
          <w:rFonts w:ascii="Cambria" w:hAnsi="Cambria" w:cs="Arial"/>
        </w:rPr>
        <w:t>Inspektor nadzoru inwestorskiego jest pr</w:t>
      </w:r>
      <w:r w:rsidR="00D7742D">
        <w:rPr>
          <w:rFonts w:ascii="Cambria" w:hAnsi="Cambria" w:cs="Arial"/>
        </w:rPr>
        <w:t xml:space="preserve">zedstawicielem Zamawiającego na </w:t>
      </w:r>
      <w:r w:rsidR="00D7742D">
        <w:rPr>
          <w:rFonts w:ascii="Cambria" w:hAnsi="Cambria" w:cs="Arial"/>
          <w:snapToGrid w:val="0"/>
        </w:rPr>
        <w:t>budowie</w:t>
      </w:r>
      <w:r w:rsidR="00D7742D" w:rsidRPr="00D7742D">
        <w:rPr>
          <w:rFonts w:ascii="Cambria" w:hAnsi="Cambria" w:cs="Arial"/>
          <w:snapToGrid w:val="0"/>
        </w:rPr>
        <w:t xml:space="preserve"> drogi leśnej, dojazdu pożarowego w Leśnictwie Złoty Potok</w:t>
      </w:r>
      <w:r w:rsidR="00D7742D">
        <w:rPr>
          <w:rFonts w:ascii="Cambria" w:hAnsi="Cambria" w:cs="Arial"/>
          <w:snapToGrid w:val="0"/>
        </w:rPr>
        <w:t>.</w:t>
      </w:r>
    </w:p>
    <w:p w14:paraId="70C8AE70" w14:textId="437535A1" w:rsidR="00170B9C" w:rsidRPr="00D7742D" w:rsidRDefault="00170B9C" w:rsidP="00D7742D">
      <w:pPr>
        <w:numPr>
          <w:ilvl w:val="0"/>
          <w:numId w:val="24"/>
        </w:numPr>
        <w:spacing w:before="240" w:after="240" w:line="276" w:lineRule="auto"/>
        <w:rPr>
          <w:rFonts w:ascii="Cambria" w:hAnsi="Cambria" w:cs="Arial"/>
        </w:rPr>
      </w:pPr>
      <w:r w:rsidRPr="00D7742D">
        <w:rPr>
          <w:rFonts w:ascii="Cambria" w:hAnsi="Cambria" w:cs="Arial"/>
        </w:rPr>
        <w:t>Sprawowanie nadzoru stosownie do wymagań wynikających z warunków określonych w Specyfikacji Technicznej Wykonania i Odbior</w:t>
      </w:r>
      <w:r w:rsidR="001966E3" w:rsidRPr="00D7742D">
        <w:rPr>
          <w:rFonts w:ascii="Cambria" w:hAnsi="Cambria" w:cs="Arial"/>
        </w:rPr>
        <w:t xml:space="preserve">u </w:t>
      </w:r>
      <w:r w:rsidRPr="00D7742D">
        <w:rPr>
          <w:rFonts w:ascii="Cambria" w:hAnsi="Cambria" w:cs="Arial"/>
        </w:rPr>
        <w:t>Robót</w:t>
      </w:r>
      <w:r w:rsidR="001966E3" w:rsidRPr="00D7742D">
        <w:rPr>
          <w:rFonts w:ascii="Cambria" w:hAnsi="Cambria" w:cs="Arial"/>
        </w:rPr>
        <w:t>.</w:t>
      </w:r>
    </w:p>
    <w:p w14:paraId="3EE67F12" w14:textId="77777777" w:rsidR="00F47D55" w:rsidRPr="0058570D" w:rsidRDefault="00195295" w:rsidP="0058570D">
      <w:pPr>
        <w:spacing w:before="240" w:after="240"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4</w:t>
      </w:r>
      <w:r w:rsidR="00F47D55" w:rsidRPr="0058570D">
        <w:rPr>
          <w:rFonts w:ascii="Cambria" w:hAnsi="Cambria" w:cs="Arial"/>
        </w:rPr>
        <w:t>)</w:t>
      </w:r>
      <w:r w:rsidR="00F47D55" w:rsidRPr="0058570D">
        <w:rPr>
          <w:rFonts w:ascii="Cambria" w:hAnsi="Cambria" w:cs="Arial"/>
        </w:rPr>
        <w:tab/>
        <w:t>Wymagana jest obecność Inspektora na:</w:t>
      </w:r>
    </w:p>
    <w:p w14:paraId="2C75C279" w14:textId="77777777" w:rsidR="00F47D55" w:rsidRPr="0058570D" w:rsidRDefault="00D34569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- </w:t>
      </w:r>
      <w:r w:rsidR="00F47D55" w:rsidRPr="0058570D">
        <w:rPr>
          <w:rFonts w:ascii="Cambria" w:hAnsi="Cambria" w:cs="Arial"/>
        </w:rPr>
        <w:t xml:space="preserve">budowie na każde żądanie Zamawiającego lub na wniosek </w:t>
      </w:r>
      <w:r w:rsidR="00B57B49" w:rsidRPr="00B57B49">
        <w:rPr>
          <w:rFonts w:ascii="Cambria" w:hAnsi="Cambria" w:cs="Arial"/>
        </w:rPr>
        <w:t>Wykonawcy robót</w:t>
      </w:r>
      <w:r w:rsidR="00A43CCE" w:rsidRPr="00A43CCE">
        <w:rPr>
          <w:rFonts w:ascii="Cambria" w:hAnsi="Cambria" w:cs="Arial"/>
          <w:color w:val="FF0000"/>
        </w:rPr>
        <w:t xml:space="preserve"> </w:t>
      </w:r>
      <w:r w:rsidR="00F47D55" w:rsidRPr="0058570D">
        <w:rPr>
          <w:rFonts w:ascii="Cambria" w:hAnsi="Cambria" w:cs="Arial"/>
        </w:rPr>
        <w:t>(co najmniej cztery razy w miesiącu),</w:t>
      </w:r>
    </w:p>
    <w:p w14:paraId="16C3E329" w14:textId="77777777" w:rsidR="00F47D55" w:rsidRPr="0058570D" w:rsidRDefault="00D34569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- </w:t>
      </w:r>
      <w:r w:rsidR="00F47D55" w:rsidRPr="0058570D">
        <w:rPr>
          <w:rFonts w:ascii="Cambria" w:hAnsi="Cambria" w:cs="Arial"/>
        </w:rPr>
        <w:t>odbiorach częściowych i przed zakończeniem robót ulegających zakryciu,</w:t>
      </w:r>
    </w:p>
    <w:p w14:paraId="526F5BFA" w14:textId="77777777" w:rsidR="00F47D55" w:rsidRPr="0058570D" w:rsidRDefault="00D34569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- </w:t>
      </w:r>
      <w:r w:rsidR="00170B9C" w:rsidRPr="0058570D">
        <w:rPr>
          <w:rFonts w:ascii="Cambria" w:hAnsi="Cambria" w:cs="Arial"/>
        </w:rPr>
        <w:t>odbiorach końcowych.</w:t>
      </w:r>
    </w:p>
    <w:p w14:paraId="5CFE7A27" w14:textId="77777777" w:rsidR="00F47D55" w:rsidRPr="0058570D" w:rsidRDefault="00195295" w:rsidP="0058570D">
      <w:pPr>
        <w:spacing w:before="240" w:after="240"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5</w:t>
      </w:r>
      <w:r w:rsidR="00F47D55" w:rsidRPr="0058570D">
        <w:rPr>
          <w:rFonts w:ascii="Cambria" w:hAnsi="Cambria" w:cs="Arial"/>
        </w:rPr>
        <w:t>)</w:t>
      </w:r>
      <w:r w:rsidR="00F47D55" w:rsidRPr="0058570D">
        <w:rPr>
          <w:rFonts w:ascii="Cambria" w:hAnsi="Cambria" w:cs="Arial"/>
        </w:rPr>
        <w:tab/>
        <w:t xml:space="preserve">W razie czasowej niemożności wykonywania obowiązków inspektora nadzoru - </w:t>
      </w:r>
      <w:r w:rsidR="00BB1987">
        <w:rPr>
          <w:rFonts w:ascii="Cambria" w:hAnsi="Cambria" w:cs="Arial"/>
        </w:rPr>
        <w:t>Inspektor</w:t>
      </w:r>
      <w:r w:rsidR="00F47D55" w:rsidRPr="0058570D">
        <w:rPr>
          <w:rFonts w:ascii="Cambria" w:hAnsi="Cambria" w:cs="Arial"/>
        </w:rPr>
        <w:t xml:space="preserve"> </w:t>
      </w:r>
      <w:r w:rsidR="001966E3" w:rsidRPr="0058570D">
        <w:rPr>
          <w:rFonts w:ascii="Cambria" w:hAnsi="Cambria" w:cs="Arial"/>
        </w:rPr>
        <w:t xml:space="preserve">niezwłocznie </w:t>
      </w:r>
      <w:r w:rsidR="00F47D55" w:rsidRPr="0058570D">
        <w:rPr>
          <w:rFonts w:ascii="Cambria" w:hAnsi="Cambria" w:cs="Arial"/>
        </w:rPr>
        <w:t>zawiadamia o tym fakcie Zamawiającego oraz wyznacza w miarę potrzeby zastępstwo.</w:t>
      </w:r>
    </w:p>
    <w:p w14:paraId="76D81F92" w14:textId="77777777" w:rsidR="00F47D55" w:rsidRPr="0058570D" w:rsidRDefault="00195295" w:rsidP="0058570D">
      <w:pPr>
        <w:spacing w:before="240" w:after="240" w:line="276" w:lineRule="auto"/>
        <w:ind w:left="360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6</w:t>
      </w:r>
      <w:r w:rsidR="00F47D55" w:rsidRPr="0058570D">
        <w:rPr>
          <w:rFonts w:ascii="Cambria" w:hAnsi="Cambria" w:cs="Arial"/>
        </w:rPr>
        <w:t>)</w:t>
      </w:r>
      <w:r w:rsidR="00F47D55" w:rsidRPr="0058570D">
        <w:rPr>
          <w:rFonts w:ascii="Cambria" w:hAnsi="Cambria" w:cs="Arial"/>
        </w:rPr>
        <w:tab/>
        <w:t>Inspektorowi nadzoru przysługuje prawo wnioskowania opiniowania zmian i uzupełnień dokumentacji w przypadku stwierdzenia nieprawidłowości w zakresie technologii i przydatności dokumentacji do celów budowy i przyszłej funkcji obiektu.</w:t>
      </w:r>
    </w:p>
    <w:p w14:paraId="46FA74FD" w14:textId="77777777" w:rsidR="00F47D55" w:rsidRPr="0058570D" w:rsidRDefault="00195295" w:rsidP="0058570D">
      <w:pPr>
        <w:spacing w:before="240" w:after="240"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7</w:t>
      </w:r>
      <w:r w:rsidR="00F47D55" w:rsidRPr="0058570D">
        <w:rPr>
          <w:rFonts w:ascii="Cambria" w:hAnsi="Cambria" w:cs="Arial"/>
        </w:rPr>
        <w:t>)</w:t>
      </w:r>
      <w:r w:rsidR="00F47D55" w:rsidRPr="0058570D">
        <w:rPr>
          <w:rFonts w:ascii="Cambria" w:hAnsi="Cambria" w:cs="Arial"/>
        </w:rPr>
        <w:tab/>
        <w:t>Zaznajomienie się z dokumentacją projektową, umową o wykonanie budowy oraz pozwoleniem na budowę.</w:t>
      </w:r>
    </w:p>
    <w:p w14:paraId="038B62E1" w14:textId="77777777" w:rsidR="00F47D55" w:rsidRPr="0058570D" w:rsidRDefault="00195295" w:rsidP="0058570D">
      <w:pPr>
        <w:spacing w:line="276" w:lineRule="auto"/>
        <w:ind w:left="360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8</w:t>
      </w:r>
      <w:r w:rsidR="00F47D55" w:rsidRPr="0058570D">
        <w:rPr>
          <w:rFonts w:ascii="Cambria" w:hAnsi="Cambria" w:cs="Arial"/>
        </w:rPr>
        <w:t>)</w:t>
      </w:r>
      <w:r w:rsidR="00F47D55" w:rsidRPr="0058570D">
        <w:rPr>
          <w:rFonts w:ascii="Cambria" w:hAnsi="Cambria" w:cs="Arial"/>
        </w:rPr>
        <w:tab/>
        <w:t>Dokonanie wpisu do dziennika budowy stwierdzającego podjęcie pełnienia nadzoru inwestorskiego nad określonymi robotami.</w:t>
      </w:r>
    </w:p>
    <w:p w14:paraId="0D0B940D" w14:textId="77777777" w:rsidR="00170B9C" w:rsidRPr="0058570D" w:rsidRDefault="00170B9C" w:rsidP="0058570D">
      <w:pPr>
        <w:spacing w:line="276" w:lineRule="auto"/>
        <w:ind w:left="360"/>
        <w:rPr>
          <w:rFonts w:ascii="Cambria" w:hAnsi="Cambria" w:cs="Arial"/>
        </w:rPr>
      </w:pPr>
    </w:p>
    <w:p w14:paraId="463F78FA" w14:textId="77777777" w:rsidR="00F47D55" w:rsidRPr="0058570D" w:rsidRDefault="00BF2E54" w:rsidP="0058570D">
      <w:pPr>
        <w:spacing w:line="276" w:lineRule="auto"/>
        <w:ind w:left="360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9)</w:t>
      </w:r>
      <w:r w:rsidR="00F47D55" w:rsidRPr="0058570D">
        <w:rPr>
          <w:rFonts w:ascii="Cambria" w:hAnsi="Cambria" w:cs="Arial"/>
        </w:rPr>
        <w:tab/>
        <w:t>Kontrola jakości wykonywanych robót, wbudowanych elementów i stosowanych materiałów, zgodności robót z warunkami pozwolenia na budowę, przepisami techniczno-budowlanymi, normami państwowymi, zasadami BHP oraz współczesnej wiedzy technicznej.</w:t>
      </w:r>
    </w:p>
    <w:p w14:paraId="0B39A349" w14:textId="77777777" w:rsidR="00F47D55" w:rsidRPr="0058570D" w:rsidRDefault="00BF2E54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10)</w:t>
      </w:r>
      <w:r w:rsidR="00F47D55" w:rsidRPr="0058570D">
        <w:rPr>
          <w:rFonts w:ascii="Cambria" w:hAnsi="Cambria" w:cs="Arial"/>
        </w:rPr>
        <w:t>Kontrola zgodności wykonywanych robót z projektem technicznym i umową.</w:t>
      </w:r>
    </w:p>
    <w:p w14:paraId="53474703" w14:textId="77777777" w:rsidR="00F47D55" w:rsidRPr="0058570D" w:rsidRDefault="00195295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1</w:t>
      </w:r>
      <w:r w:rsidR="00BF2E54" w:rsidRPr="0058570D">
        <w:rPr>
          <w:rFonts w:ascii="Cambria" w:hAnsi="Cambria" w:cs="Arial"/>
        </w:rPr>
        <w:t>1</w:t>
      </w:r>
      <w:r w:rsidR="00F47D55" w:rsidRPr="0058570D">
        <w:rPr>
          <w:rFonts w:ascii="Cambria" w:hAnsi="Cambria" w:cs="Arial"/>
        </w:rPr>
        <w:t>)Kontrola prawidłowości zafakturowania robót.</w:t>
      </w:r>
    </w:p>
    <w:p w14:paraId="70F42504" w14:textId="77777777" w:rsidR="00F47D55" w:rsidRPr="0058570D" w:rsidRDefault="00170B9C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1</w:t>
      </w:r>
      <w:r w:rsidR="00BF2E54" w:rsidRPr="0058570D">
        <w:rPr>
          <w:rFonts w:ascii="Cambria" w:hAnsi="Cambria" w:cs="Arial"/>
        </w:rPr>
        <w:t>2</w:t>
      </w:r>
      <w:r w:rsidRPr="0058570D">
        <w:rPr>
          <w:rFonts w:ascii="Cambria" w:hAnsi="Cambria" w:cs="Arial"/>
        </w:rPr>
        <w:t xml:space="preserve">) </w:t>
      </w:r>
      <w:r w:rsidR="00F47D55" w:rsidRPr="0058570D">
        <w:rPr>
          <w:rFonts w:ascii="Cambria" w:hAnsi="Cambria" w:cs="Arial"/>
        </w:rPr>
        <w:t>Pobyt na budowie zapewniający skuteczność nadzoru.</w:t>
      </w:r>
    </w:p>
    <w:p w14:paraId="3BAFE6A3" w14:textId="77777777" w:rsidR="00F47D55" w:rsidRPr="0058570D" w:rsidRDefault="00170B9C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1</w:t>
      </w:r>
      <w:r w:rsidR="00BF2E54" w:rsidRPr="0058570D">
        <w:rPr>
          <w:rFonts w:ascii="Cambria" w:hAnsi="Cambria" w:cs="Arial"/>
        </w:rPr>
        <w:t>3</w:t>
      </w:r>
      <w:r w:rsidRPr="0058570D">
        <w:rPr>
          <w:rFonts w:ascii="Cambria" w:hAnsi="Cambria" w:cs="Arial"/>
        </w:rPr>
        <w:t xml:space="preserve">) </w:t>
      </w:r>
      <w:r w:rsidR="00F47D55" w:rsidRPr="0058570D">
        <w:rPr>
          <w:rFonts w:ascii="Cambria" w:hAnsi="Cambria" w:cs="Arial"/>
        </w:rPr>
        <w:t>Dokonywanie wpisów do dziennika budowy.</w:t>
      </w:r>
    </w:p>
    <w:p w14:paraId="075B7834" w14:textId="6D47121F" w:rsidR="00F47D55" w:rsidRDefault="00170B9C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1</w:t>
      </w:r>
      <w:r w:rsidR="008D21E1" w:rsidRPr="0058570D">
        <w:rPr>
          <w:rFonts w:ascii="Cambria" w:hAnsi="Cambria" w:cs="Arial"/>
        </w:rPr>
        <w:t>4</w:t>
      </w:r>
      <w:r w:rsidRPr="0058570D">
        <w:rPr>
          <w:rFonts w:ascii="Cambria" w:hAnsi="Cambria" w:cs="Arial"/>
        </w:rPr>
        <w:t xml:space="preserve">) </w:t>
      </w:r>
      <w:r w:rsidR="00D7742D">
        <w:rPr>
          <w:rFonts w:ascii="Cambria" w:hAnsi="Cambria" w:cs="Arial"/>
        </w:rPr>
        <w:t>Potwierdzanie</w:t>
      </w:r>
      <w:r w:rsidR="00F47D55" w:rsidRPr="0058570D">
        <w:rPr>
          <w:rFonts w:ascii="Cambria" w:hAnsi="Cambria" w:cs="Arial"/>
        </w:rPr>
        <w:t xml:space="preserve"> obmiaru robót (księga obmiaru robót)</w:t>
      </w:r>
    </w:p>
    <w:p w14:paraId="5A8F3130" w14:textId="3C35FAEC" w:rsidR="0002387F" w:rsidRPr="0058570D" w:rsidRDefault="0002387F" w:rsidP="0058570D">
      <w:pPr>
        <w:spacing w:line="276" w:lineRule="auto"/>
        <w:ind w:left="360"/>
        <w:rPr>
          <w:rFonts w:ascii="Cambria" w:hAnsi="Cambria" w:cs="Arial"/>
        </w:rPr>
      </w:pPr>
      <w:r>
        <w:rPr>
          <w:rFonts w:ascii="Cambria" w:hAnsi="Cambria" w:cs="Arial"/>
        </w:rPr>
        <w:t>15) Odbiór robót zanikających i ulegających zakryciu, potwierdzonych protokołem odbioru robót.</w:t>
      </w:r>
    </w:p>
    <w:p w14:paraId="03C4435F" w14:textId="37CD46FE" w:rsidR="001E045A" w:rsidRPr="0058570D" w:rsidRDefault="00170B9C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lastRenderedPageBreak/>
        <w:t>1</w:t>
      </w:r>
      <w:r w:rsidR="0002387F">
        <w:rPr>
          <w:rFonts w:ascii="Cambria" w:hAnsi="Cambria" w:cs="Arial"/>
        </w:rPr>
        <w:t>6</w:t>
      </w:r>
      <w:r w:rsidRPr="0058570D">
        <w:rPr>
          <w:rFonts w:ascii="Cambria" w:hAnsi="Cambria" w:cs="Arial"/>
        </w:rPr>
        <w:t xml:space="preserve">) </w:t>
      </w:r>
      <w:r w:rsidR="00F47D55" w:rsidRPr="0058570D">
        <w:rPr>
          <w:rFonts w:ascii="Cambria" w:hAnsi="Cambria" w:cs="Arial"/>
        </w:rPr>
        <w:t>Wstrzymanie budowy w razie stwierdzenia nieprawidłowości w realizacji inwestycji do czasu usunięcia nieprawidłowości.</w:t>
      </w:r>
    </w:p>
    <w:p w14:paraId="1F098650" w14:textId="242E9A50" w:rsidR="001E045A" w:rsidRPr="0058570D" w:rsidRDefault="00170B9C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1</w:t>
      </w:r>
      <w:r w:rsidR="0002387F">
        <w:rPr>
          <w:rFonts w:ascii="Cambria" w:hAnsi="Cambria" w:cs="Arial"/>
        </w:rPr>
        <w:t>7</w:t>
      </w:r>
      <w:r w:rsidRPr="0058570D">
        <w:rPr>
          <w:rFonts w:ascii="Cambria" w:hAnsi="Cambria" w:cs="Arial"/>
        </w:rPr>
        <w:t xml:space="preserve">) </w:t>
      </w:r>
      <w:r w:rsidR="00F47D55" w:rsidRPr="0058570D">
        <w:rPr>
          <w:rFonts w:ascii="Cambria" w:hAnsi="Cambria" w:cs="Arial"/>
        </w:rPr>
        <w:t>Uzgodnienie zmian w dokumentacji projektowej.</w:t>
      </w:r>
    </w:p>
    <w:p w14:paraId="10240633" w14:textId="1EDB2FCD" w:rsidR="001E045A" w:rsidRPr="0058570D" w:rsidRDefault="00170B9C" w:rsidP="0058570D">
      <w:pPr>
        <w:spacing w:line="276" w:lineRule="auto"/>
        <w:ind w:left="360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1</w:t>
      </w:r>
      <w:r w:rsidR="0002387F">
        <w:rPr>
          <w:rFonts w:ascii="Cambria" w:hAnsi="Cambria" w:cs="Arial"/>
        </w:rPr>
        <w:t>8</w:t>
      </w:r>
      <w:r w:rsidRPr="0058570D">
        <w:rPr>
          <w:rFonts w:ascii="Cambria" w:hAnsi="Cambria" w:cs="Arial"/>
        </w:rPr>
        <w:t xml:space="preserve">) </w:t>
      </w:r>
      <w:r w:rsidR="00F47D55" w:rsidRPr="0058570D">
        <w:rPr>
          <w:rFonts w:ascii="Cambria" w:hAnsi="Cambria" w:cs="Arial"/>
        </w:rPr>
        <w:t>Uzgodnienie wspólnie z kierownictwem budowy konieczności wykonania robót zamiennych lub dodatkowych i wnioskowanie do Zamawiającego celem uzyskania akceptacji.</w:t>
      </w:r>
    </w:p>
    <w:p w14:paraId="7661861F" w14:textId="6E9F2DCD" w:rsidR="00F47D55" w:rsidRPr="0058570D" w:rsidRDefault="00170B9C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1</w:t>
      </w:r>
      <w:r w:rsidR="0002387F">
        <w:rPr>
          <w:rFonts w:ascii="Cambria" w:hAnsi="Cambria" w:cs="Arial"/>
        </w:rPr>
        <w:t>9</w:t>
      </w:r>
      <w:r w:rsidRPr="0058570D">
        <w:rPr>
          <w:rFonts w:ascii="Cambria" w:hAnsi="Cambria" w:cs="Arial"/>
        </w:rPr>
        <w:t xml:space="preserve">) </w:t>
      </w:r>
      <w:r w:rsidR="00F47D55" w:rsidRPr="0058570D">
        <w:rPr>
          <w:rFonts w:ascii="Cambria" w:hAnsi="Cambria" w:cs="Arial"/>
        </w:rPr>
        <w:t>Obowiązki Inspektora nadzoru związane z odbiorem końcowym robót:</w:t>
      </w:r>
    </w:p>
    <w:p w14:paraId="660714DB" w14:textId="77777777" w:rsidR="001E045A" w:rsidRPr="0058570D" w:rsidRDefault="00F47D55" w:rsidP="0058570D">
      <w:pPr>
        <w:spacing w:line="276" w:lineRule="auto"/>
        <w:ind w:left="360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-</w:t>
      </w:r>
      <w:r w:rsidRPr="0058570D">
        <w:rPr>
          <w:rFonts w:ascii="Cambria" w:hAnsi="Cambria" w:cs="Arial"/>
        </w:rPr>
        <w:tab/>
        <w:t>Inspektor nadzoru inwestorskiego potwierdza w dzienniku budowy zapis kierownika budowy o gotowości do odbioru końcowego,</w:t>
      </w:r>
    </w:p>
    <w:p w14:paraId="7F6A70D4" w14:textId="77777777" w:rsidR="001E045A" w:rsidRPr="0058570D" w:rsidRDefault="00F47D55" w:rsidP="0058570D">
      <w:pPr>
        <w:spacing w:line="276" w:lineRule="auto"/>
        <w:ind w:left="360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-</w:t>
      </w:r>
      <w:r w:rsidRPr="0058570D">
        <w:rPr>
          <w:rFonts w:ascii="Cambria" w:hAnsi="Cambria" w:cs="Arial"/>
        </w:rPr>
        <w:tab/>
        <w:t>stwierdza kompletność dokumentów i zaświadczeń niezbędnych do dokonania odbioru końcowego,</w:t>
      </w:r>
    </w:p>
    <w:p w14:paraId="35BD7684" w14:textId="77777777" w:rsidR="00F47D55" w:rsidRPr="0058570D" w:rsidRDefault="00F47D55" w:rsidP="0058570D">
      <w:pPr>
        <w:spacing w:line="276" w:lineRule="auto"/>
        <w:ind w:left="360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-</w:t>
      </w:r>
      <w:r w:rsidRPr="0058570D">
        <w:rPr>
          <w:rFonts w:ascii="Cambria" w:hAnsi="Cambria" w:cs="Arial"/>
        </w:rPr>
        <w:tab/>
        <w:t>uczestniczy w komisji odbioru końcowego.</w:t>
      </w:r>
    </w:p>
    <w:p w14:paraId="32885BF7" w14:textId="55DE6930" w:rsidR="001E045A" w:rsidRPr="0058570D" w:rsidRDefault="0002387F" w:rsidP="0058570D">
      <w:pPr>
        <w:spacing w:line="276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20</w:t>
      </w:r>
      <w:r w:rsidR="00170B9C" w:rsidRPr="0058570D">
        <w:rPr>
          <w:rFonts w:ascii="Cambria" w:hAnsi="Cambria" w:cs="Arial"/>
        </w:rPr>
        <w:t>) W</w:t>
      </w:r>
      <w:r w:rsidR="00F47D55" w:rsidRPr="0058570D">
        <w:rPr>
          <w:rFonts w:ascii="Cambria" w:hAnsi="Cambria" w:cs="Arial"/>
        </w:rPr>
        <w:t>eryfikacja protokołów potwierdzających procentowe zaawansowanie wykonania poszczególnych rodzajów robót oraz protokół odbioru końcowego.</w:t>
      </w:r>
    </w:p>
    <w:p w14:paraId="76410CB6" w14:textId="0A1CB2D1" w:rsidR="00F47D55" w:rsidRPr="0058570D" w:rsidRDefault="008D21E1" w:rsidP="0058570D">
      <w:pPr>
        <w:spacing w:line="276" w:lineRule="auto"/>
        <w:ind w:left="360"/>
        <w:rPr>
          <w:rFonts w:ascii="Cambria" w:hAnsi="Cambria" w:cs="Arial"/>
        </w:rPr>
      </w:pPr>
      <w:r w:rsidRPr="0058570D">
        <w:rPr>
          <w:rFonts w:ascii="Cambria" w:hAnsi="Cambria" w:cs="Arial"/>
        </w:rPr>
        <w:t>2</w:t>
      </w:r>
      <w:r w:rsidR="0002387F">
        <w:rPr>
          <w:rFonts w:ascii="Cambria" w:hAnsi="Cambria" w:cs="Arial"/>
        </w:rPr>
        <w:t>1</w:t>
      </w:r>
      <w:r w:rsidR="00170B9C" w:rsidRPr="0058570D">
        <w:rPr>
          <w:rFonts w:ascii="Cambria" w:hAnsi="Cambria" w:cs="Arial"/>
        </w:rPr>
        <w:t>) P</w:t>
      </w:r>
      <w:r w:rsidR="00F47D55" w:rsidRPr="0058570D">
        <w:rPr>
          <w:rFonts w:ascii="Cambria" w:hAnsi="Cambria" w:cs="Arial"/>
        </w:rPr>
        <w:t>rzystąpienie do odbioru poszczególnych robót w terminie 3 (trzech) dni roboczych od daty dokonania zgłoszenia.</w:t>
      </w:r>
    </w:p>
    <w:p w14:paraId="36B5C6FD" w14:textId="6CDE7D8D" w:rsidR="007C6F7E" w:rsidRPr="0058570D" w:rsidRDefault="00BF2E54" w:rsidP="0058570D">
      <w:pPr>
        <w:spacing w:line="276" w:lineRule="auto"/>
        <w:ind w:left="284"/>
        <w:jc w:val="both"/>
        <w:rPr>
          <w:rFonts w:ascii="Cambria" w:hAnsi="Cambria" w:cs="Arial"/>
          <w:snapToGrid w:val="0"/>
        </w:rPr>
      </w:pPr>
      <w:r w:rsidRPr="0058570D">
        <w:rPr>
          <w:rFonts w:ascii="Cambria" w:hAnsi="Cambria" w:cs="Arial"/>
        </w:rPr>
        <w:t xml:space="preserve"> 2</w:t>
      </w:r>
      <w:r w:rsidR="0002387F">
        <w:rPr>
          <w:rFonts w:ascii="Cambria" w:hAnsi="Cambria" w:cs="Arial"/>
        </w:rPr>
        <w:t>2</w:t>
      </w:r>
      <w:r w:rsidRPr="0058570D">
        <w:rPr>
          <w:rFonts w:ascii="Cambria" w:hAnsi="Cambria" w:cs="Arial"/>
        </w:rPr>
        <w:t xml:space="preserve">) </w:t>
      </w:r>
      <w:r w:rsidR="00F47D55" w:rsidRPr="0058570D">
        <w:rPr>
          <w:rFonts w:ascii="Cambria" w:hAnsi="Cambria" w:cs="Arial"/>
        </w:rPr>
        <w:t xml:space="preserve">Funkcje Inspektora nadzoru inwestorskiego należy wykonywać zgodnie z obowiązującymi przepisami ustawy z dnia 7 lipca 1994 r. Prawo Budowlane (Dz.U. </w:t>
      </w:r>
      <w:r w:rsidR="001966E3" w:rsidRPr="0058570D">
        <w:rPr>
          <w:rFonts w:ascii="Cambria" w:hAnsi="Cambria" w:cs="Arial"/>
        </w:rPr>
        <w:t xml:space="preserve">z </w:t>
      </w:r>
      <w:r w:rsidR="00F47D55" w:rsidRPr="0058570D">
        <w:rPr>
          <w:rFonts w:ascii="Cambria" w:hAnsi="Cambria" w:cs="Arial"/>
        </w:rPr>
        <w:t>202</w:t>
      </w:r>
      <w:r w:rsidR="00D7742D">
        <w:rPr>
          <w:rFonts w:ascii="Cambria" w:hAnsi="Cambria" w:cs="Arial"/>
        </w:rPr>
        <w:t>4</w:t>
      </w:r>
      <w:r w:rsidR="00F47D55" w:rsidRPr="0058570D">
        <w:rPr>
          <w:rFonts w:ascii="Cambria" w:hAnsi="Cambria" w:cs="Arial"/>
        </w:rPr>
        <w:t xml:space="preserve"> </w:t>
      </w:r>
      <w:r w:rsidR="001966E3" w:rsidRPr="0058570D">
        <w:rPr>
          <w:rFonts w:ascii="Cambria" w:hAnsi="Cambria" w:cs="Arial"/>
        </w:rPr>
        <w:t>r.,</w:t>
      </w:r>
      <w:proofErr w:type="spellStart"/>
      <w:r w:rsidR="00F47D55" w:rsidRPr="0058570D">
        <w:rPr>
          <w:rFonts w:ascii="Cambria" w:hAnsi="Cambria" w:cs="Arial"/>
        </w:rPr>
        <w:t>poz</w:t>
      </w:r>
      <w:proofErr w:type="spellEnd"/>
      <w:r w:rsidR="00F47D55" w:rsidRPr="0058570D">
        <w:rPr>
          <w:rFonts w:ascii="Cambria" w:hAnsi="Cambria" w:cs="Arial"/>
        </w:rPr>
        <w:t xml:space="preserve">. </w:t>
      </w:r>
      <w:r w:rsidR="00D7742D">
        <w:rPr>
          <w:rFonts w:ascii="Cambria" w:hAnsi="Cambria" w:cs="Arial"/>
        </w:rPr>
        <w:t>725</w:t>
      </w:r>
      <w:r w:rsidR="00F47D55" w:rsidRPr="0058570D">
        <w:rPr>
          <w:rFonts w:ascii="Cambria" w:hAnsi="Cambria" w:cs="Arial"/>
        </w:rPr>
        <w:t>)</w:t>
      </w:r>
      <w:r w:rsidR="00A73755" w:rsidRPr="0058570D">
        <w:rPr>
          <w:rFonts w:ascii="Cambria" w:hAnsi="Cambria" w:cs="Arial"/>
        </w:rPr>
        <w:t>.</w:t>
      </w:r>
    </w:p>
    <w:p w14:paraId="77FF198D" w14:textId="77777777" w:rsidR="008B26D0" w:rsidRPr="0058570D" w:rsidRDefault="008B26D0" w:rsidP="0058570D">
      <w:pPr>
        <w:spacing w:line="276" w:lineRule="auto"/>
        <w:ind w:left="360"/>
        <w:jc w:val="center"/>
        <w:rPr>
          <w:rFonts w:ascii="Cambria" w:hAnsi="Cambria" w:cs="Arial"/>
          <w:b/>
          <w:bCs/>
        </w:rPr>
      </w:pPr>
      <w:r w:rsidRPr="0058570D">
        <w:rPr>
          <w:rFonts w:ascii="Cambria" w:hAnsi="Cambria" w:cs="Arial"/>
          <w:b/>
          <w:bCs/>
        </w:rPr>
        <w:t>§ 2</w:t>
      </w:r>
    </w:p>
    <w:p w14:paraId="0E27B00A" w14:textId="77777777" w:rsidR="008B26D0" w:rsidRPr="0058570D" w:rsidRDefault="008B26D0" w:rsidP="0058570D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49EC52D1" w14:textId="77777777" w:rsidR="00365002" w:rsidRPr="0058570D" w:rsidRDefault="00D34569" w:rsidP="0002387F">
      <w:pPr>
        <w:spacing w:line="276" w:lineRule="auto"/>
        <w:ind w:left="360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Inspektor</w:t>
      </w:r>
      <w:r w:rsidR="00C97D64" w:rsidRPr="0058570D">
        <w:rPr>
          <w:rFonts w:ascii="Cambria" w:hAnsi="Cambria" w:cs="Arial"/>
        </w:rPr>
        <w:t xml:space="preserve">, </w:t>
      </w:r>
      <w:r w:rsidR="00AF60B1" w:rsidRPr="0058570D">
        <w:rPr>
          <w:rFonts w:ascii="Cambria" w:hAnsi="Cambria" w:cs="Arial"/>
        </w:rPr>
        <w:t>w granicach posiadanego umocowania</w:t>
      </w:r>
      <w:r w:rsidR="00C97D64" w:rsidRPr="0058570D">
        <w:rPr>
          <w:rFonts w:ascii="Cambria" w:hAnsi="Cambria" w:cs="Arial"/>
        </w:rPr>
        <w:t xml:space="preserve"> niniejszą umową, reprezentuje </w:t>
      </w:r>
      <w:r w:rsidR="00195295" w:rsidRPr="0058570D">
        <w:rPr>
          <w:rFonts w:ascii="Cambria" w:hAnsi="Cambria" w:cs="Arial"/>
          <w:snapToGrid w:val="0"/>
        </w:rPr>
        <w:t>Zamawiającego</w:t>
      </w:r>
      <w:r w:rsidR="00195295" w:rsidRPr="0058570D">
        <w:rPr>
          <w:rFonts w:ascii="Cambria" w:hAnsi="Cambria" w:cs="Arial"/>
        </w:rPr>
        <w:t xml:space="preserve"> </w:t>
      </w:r>
      <w:r w:rsidR="00C97D64" w:rsidRPr="0058570D">
        <w:rPr>
          <w:rFonts w:ascii="Cambria" w:hAnsi="Cambria" w:cs="Arial"/>
        </w:rPr>
        <w:t>w stosunku do:</w:t>
      </w:r>
    </w:p>
    <w:p w14:paraId="60061E4C" w14:textId="5041C76B" w:rsidR="00BA502F" w:rsidRPr="0002387F" w:rsidRDefault="00D7742D" w:rsidP="0002387F">
      <w:pPr>
        <w:spacing w:line="276" w:lineRule="auto"/>
        <w:ind w:firstLine="360"/>
        <w:jc w:val="both"/>
        <w:rPr>
          <w:rFonts w:ascii="Cambria" w:hAnsi="Cambria" w:cs="Arial"/>
          <w:b/>
          <w:lang w:val="en-US"/>
        </w:rPr>
      </w:pPr>
      <w:r w:rsidRPr="0002387F">
        <w:rPr>
          <w:rFonts w:ascii="Cambria" w:hAnsi="Cambria"/>
          <w:b/>
          <w:lang w:val="en-US"/>
        </w:rPr>
        <w:t>………………………………………….</w:t>
      </w:r>
    </w:p>
    <w:p w14:paraId="15414FDC" w14:textId="5E7193BE" w:rsidR="00BA502F" w:rsidRPr="0002387F" w:rsidRDefault="00BA502F" w:rsidP="0002387F">
      <w:pPr>
        <w:spacing w:line="276" w:lineRule="auto"/>
        <w:ind w:firstLine="360"/>
        <w:jc w:val="both"/>
        <w:rPr>
          <w:rFonts w:ascii="Cambria" w:hAnsi="Cambria" w:cs="Arial"/>
          <w:lang w:val="en-US"/>
        </w:rPr>
      </w:pPr>
      <w:r w:rsidRPr="0002387F">
        <w:rPr>
          <w:rFonts w:ascii="Cambria" w:hAnsi="Cambria" w:cs="Arial"/>
          <w:lang w:val="en-US"/>
        </w:rPr>
        <w:t>NIP:</w:t>
      </w:r>
      <w:r w:rsidR="00886FF5" w:rsidRPr="0002387F">
        <w:rPr>
          <w:rFonts w:ascii="Cambria" w:hAnsi="Cambria"/>
          <w:lang w:val="en-US"/>
        </w:rPr>
        <w:t xml:space="preserve"> </w:t>
      </w:r>
      <w:r w:rsidR="00D7742D" w:rsidRPr="0002387F">
        <w:rPr>
          <w:rFonts w:ascii="Cambria" w:hAnsi="Cambria"/>
          <w:b/>
          <w:lang w:val="en-US"/>
        </w:rPr>
        <w:t>……………………….</w:t>
      </w:r>
      <w:r w:rsidR="00886FF5" w:rsidRPr="0002387F">
        <w:rPr>
          <w:rFonts w:ascii="Cambria" w:hAnsi="Cambria"/>
          <w:lang w:val="en-US"/>
        </w:rPr>
        <w:t xml:space="preserve"> </w:t>
      </w:r>
      <w:proofErr w:type="spellStart"/>
      <w:r w:rsidRPr="0002387F">
        <w:rPr>
          <w:rFonts w:ascii="Cambria" w:hAnsi="Cambria" w:cs="Arial"/>
          <w:lang w:val="en-US"/>
        </w:rPr>
        <w:t>Regon</w:t>
      </w:r>
      <w:proofErr w:type="spellEnd"/>
      <w:r w:rsidRPr="0002387F">
        <w:rPr>
          <w:rFonts w:ascii="Cambria" w:hAnsi="Cambria" w:cs="Arial"/>
          <w:lang w:val="en-US"/>
        </w:rPr>
        <w:t>:</w:t>
      </w:r>
      <w:r w:rsidR="00886FF5" w:rsidRPr="0002387F">
        <w:rPr>
          <w:rFonts w:ascii="Cambria" w:hAnsi="Cambria" w:cs="Arial"/>
          <w:lang w:val="en-US"/>
        </w:rPr>
        <w:t xml:space="preserve"> </w:t>
      </w:r>
      <w:r w:rsidR="00D7742D" w:rsidRPr="0002387F">
        <w:rPr>
          <w:rFonts w:ascii="Cambria" w:hAnsi="Cambria"/>
          <w:b/>
          <w:lang w:val="en-US"/>
        </w:rPr>
        <w:t>…………………………</w:t>
      </w:r>
    </w:p>
    <w:p w14:paraId="44EAFD9C" w14:textId="7A719D7A" w:rsidR="00C97D64" w:rsidRPr="0002387F" w:rsidRDefault="00BA502F" w:rsidP="0002387F">
      <w:pPr>
        <w:spacing w:line="276" w:lineRule="auto"/>
        <w:ind w:firstLine="360"/>
        <w:jc w:val="both"/>
        <w:rPr>
          <w:rFonts w:ascii="Cambria" w:hAnsi="Cambria" w:cs="Arial"/>
          <w:b/>
          <w:lang w:val="en-US"/>
        </w:rPr>
      </w:pPr>
      <w:r w:rsidRPr="0002387F">
        <w:rPr>
          <w:rFonts w:ascii="Cambria" w:hAnsi="Cambria" w:cs="Arial"/>
          <w:lang w:val="en-US"/>
        </w:rPr>
        <w:t xml:space="preserve">Adres e-mail: </w:t>
      </w:r>
      <w:r w:rsidR="00D7742D" w:rsidRPr="0002387F">
        <w:rPr>
          <w:rFonts w:ascii="Cambria" w:hAnsi="Cambria" w:cs="Arial"/>
          <w:b/>
          <w:lang w:val="en-US"/>
        </w:rPr>
        <w:t>…………………………….</w:t>
      </w:r>
    </w:p>
    <w:p w14:paraId="4B94D5A5" w14:textId="77777777" w:rsidR="008B26D0" w:rsidRPr="0002387F" w:rsidRDefault="008B26D0" w:rsidP="0058570D">
      <w:pPr>
        <w:spacing w:line="276" w:lineRule="auto"/>
        <w:jc w:val="both"/>
        <w:rPr>
          <w:rFonts w:ascii="Cambria" w:hAnsi="Cambria" w:cs="Arial"/>
          <w:lang w:val="en-US"/>
        </w:rPr>
      </w:pPr>
    </w:p>
    <w:p w14:paraId="67F6D762" w14:textId="2CCE0FD0" w:rsidR="008B26D0" w:rsidRDefault="008B26D0" w:rsidP="0058570D">
      <w:pPr>
        <w:spacing w:line="276" w:lineRule="auto"/>
        <w:jc w:val="center"/>
        <w:rPr>
          <w:rFonts w:ascii="Cambria" w:hAnsi="Cambria" w:cs="Arial"/>
          <w:b/>
          <w:bCs/>
        </w:rPr>
      </w:pPr>
      <w:r w:rsidRPr="0058570D">
        <w:rPr>
          <w:rFonts w:ascii="Cambria" w:hAnsi="Cambria" w:cs="Arial"/>
          <w:b/>
          <w:bCs/>
        </w:rPr>
        <w:t>§ 3</w:t>
      </w:r>
    </w:p>
    <w:p w14:paraId="78416238" w14:textId="77777777" w:rsidR="0015078D" w:rsidRPr="0058570D" w:rsidRDefault="0015078D" w:rsidP="0058570D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4DB962B7" w14:textId="77777777" w:rsidR="00BF2E54" w:rsidRPr="0058570D" w:rsidRDefault="00BF2E54" w:rsidP="0058570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58570D">
        <w:rPr>
          <w:rFonts w:ascii="Cambria" w:hAnsi="Cambria"/>
          <w:shd w:val="clear" w:color="auto" w:fill="FFFFFF"/>
        </w:rPr>
        <w:t>Inspektor zobowiązuje się do zachowania w tajemnicy wszelkich informacji dotyczących Zamawiającego, uzyskanych w związku z wykonywaniem umowy</w:t>
      </w:r>
      <w:r w:rsidRPr="0058570D">
        <w:rPr>
          <w:rFonts w:ascii="Cambria" w:hAnsi="Cambria"/>
        </w:rPr>
        <w:t xml:space="preserve"> i nie może ich udostępniać bez zgody Zamawiającego osobom trzecim oraz ponosi pełną odpowiedzialność za ich udostępnienie podmiotom nieuprawnionym.</w:t>
      </w:r>
    </w:p>
    <w:p w14:paraId="70EB09C1" w14:textId="77777777" w:rsidR="00BF2E54" w:rsidRPr="0058570D" w:rsidRDefault="00BF2E54" w:rsidP="0058570D">
      <w:pPr>
        <w:numPr>
          <w:ilvl w:val="0"/>
          <w:numId w:val="26"/>
        </w:numPr>
        <w:spacing w:line="276" w:lineRule="auto"/>
        <w:ind w:left="426" w:hanging="369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Obowiązek dotyczący zachowania w poufności danych i informacji uzyskanych </w:t>
      </w:r>
      <w:r w:rsidRPr="0058570D">
        <w:rPr>
          <w:rFonts w:ascii="Cambria" w:hAnsi="Cambria"/>
        </w:rPr>
        <w:br/>
        <w:t>w związku z realizacją przedmiotu umowy dotyczy również osób, którymi Inspektor posługuje się przy realizacji przedmiotu umowy.</w:t>
      </w:r>
    </w:p>
    <w:p w14:paraId="039FEAC1" w14:textId="77777777" w:rsidR="00BF2E54" w:rsidRPr="0058570D" w:rsidRDefault="00BF2E54" w:rsidP="0058570D">
      <w:pPr>
        <w:numPr>
          <w:ilvl w:val="0"/>
          <w:numId w:val="26"/>
        </w:numPr>
        <w:spacing w:line="276" w:lineRule="auto"/>
        <w:ind w:left="426" w:hanging="369"/>
        <w:jc w:val="both"/>
        <w:rPr>
          <w:rFonts w:ascii="Cambria" w:hAnsi="Cambria"/>
        </w:rPr>
      </w:pPr>
      <w:r w:rsidRPr="0058570D">
        <w:rPr>
          <w:rFonts w:ascii="Cambria" w:hAnsi="Cambria"/>
          <w:shd w:val="clear" w:color="auto" w:fill="FFFFFF"/>
        </w:rPr>
        <w:t xml:space="preserve">Inspektor nie może wykorzystać przekazanych przez Zamawiającego danych </w:t>
      </w:r>
      <w:r w:rsidRPr="0058570D">
        <w:rPr>
          <w:rFonts w:ascii="Cambria" w:hAnsi="Cambria"/>
          <w:shd w:val="clear" w:color="auto" w:fill="FFFFFF"/>
        </w:rPr>
        <w:br/>
        <w:t>i informacji do innych celów, niż wykonanie przedmiotu umowy.</w:t>
      </w:r>
    </w:p>
    <w:p w14:paraId="75C7EE5C" w14:textId="539EBD68" w:rsidR="00BF2E54" w:rsidRDefault="00BF2E54" w:rsidP="0058570D">
      <w:pPr>
        <w:numPr>
          <w:ilvl w:val="0"/>
          <w:numId w:val="26"/>
        </w:numPr>
        <w:spacing w:line="276" w:lineRule="auto"/>
        <w:ind w:left="426" w:hanging="369"/>
        <w:jc w:val="both"/>
        <w:rPr>
          <w:rFonts w:ascii="Cambria" w:hAnsi="Cambria"/>
        </w:rPr>
      </w:pPr>
      <w:r w:rsidRPr="0058570D">
        <w:rPr>
          <w:rFonts w:ascii="Cambria" w:hAnsi="Cambria"/>
        </w:rPr>
        <w:t>Obowiązek zachowania w poufności danych i informacji obowiązuje przez okres 5 lat po zakończeniu umowy. Obowiązek, o którym mowa w zdaniu poprzednim dotyczy również osób i podwykonawców, którymi przy realizacji przedmiotu umowy posługuje się Inspektor.</w:t>
      </w:r>
    </w:p>
    <w:p w14:paraId="0BD50EE2" w14:textId="0D8DB1FD" w:rsidR="00217103" w:rsidRDefault="00217103" w:rsidP="00217103">
      <w:pPr>
        <w:spacing w:line="276" w:lineRule="auto"/>
        <w:jc w:val="both"/>
        <w:rPr>
          <w:rFonts w:ascii="Cambria" w:hAnsi="Cambria"/>
        </w:rPr>
      </w:pPr>
    </w:p>
    <w:p w14:paraId="0FF1E25F" w14:textId="77777777" w:rsidR="00217103" w:rsidRPr="0058570D" w:rsidRDefault="00217103" w:rsidP="00217103">
      <w:pPr>
        <w:spacing w:line="276" w:lineRule="auto"/>
        <w:jc w:val="both"/>
        <w:rPr>
          <w:rFonts w:ascii="Cambria" w:hAnsi="Cambria"/>
        </w:rPr>
      </w:pPr>
    </w:p>
    <w:p w14:paraId="286014C0" w14:textId="77777777" w:rsidR="008D21E1" w:rsidRPr="0058570D" w:rsidRDefault="008D21E1" w:rsidP="0058570D">
      <w:pPr>
        <w:spacing w:line="276" w:lineRule="auto"/>
        <w:ind w:left="407"/>
        <w:jc w:val="center"/>
        <w:rPr>
          <w:rFonts w:ascii="Cambria" w:hAnsi="Cambria" w:cs="Arial"/>
          <w:b/>
          <w:bCs/>
        </w:rPr>
      </w:pPr>
      <w:r w:rsidRPr="0058570D">
        <w:rPr>
          <w:rFonts w:ascii="Cambria" w:hAnsi="Cambria" w:cs="Arial"/>
          <w:b/>
          <w:bCs/>
        </w:rPr>
        <w:lastRenderedPageBreak/>
        <w:t>§ 4</w:t>
      </w:r>
    </w:p>
    <w:p w14:paraId="3DEEC669" w14:textId="77777777" w:rsidR="008D21E1" w:rsidRPr="0058570D" w:rsidRDefault="008D21E1" w:rsidP="0058570D">
      <w:pPr>
        <w:spacing w:line="276" w:lineRule="auto"/>
        <w:ind w:left="407"/>
        <w:jc w:val="center"/>
        <w:rPr>
          <w:rFonts w:ascii="Cambria" w:hAnsi="Cambria" w:cs="Arial"/>
          <w:b/>
          <w:bCs/>
        </w:rPr>
      </w:pPr>
    </w:p>
    <w:p w14:paraId="11CE91E3" w14:textId="77777777" w:rsidR="008D21E1" w:rsidRPr="0058570D" w:rsidRDefault="008D21E1" w:rsidP="0058570D">
      <w:pPr>
        <w:widowControl w:val="0"/>
        <w:numPr>
          <w:ilvl w:val="0"/>
          <w:numId w:val="26"/>
        </w:numPr>
        <w:tabs>
          <w:tab w:val="clear" w:pos="464"/>
          <w:tab w:val="num" w:pos="426"/>
        </w:tabs>
        <w:suppressAutoHyphens/>
        <w:snapToGrid w:val="0"/>
        <w:spacing w:line="276" w:lineRule="auto"/>
        <w:ind w:left="426" w:hanging="407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Inspektor odpowiada za wszelkie szkody poniesione przez Zamawiającego </w:t>
      </w:r>
      <w:r w:rsidRPr="0058570D">
        <w:rPr>
          <w:rFonts w:ascii="Cambria" w:hAnsi="Cambria"/>
        </w:rPr>
        <w:br/>
        <w:t>(jak i inne osoby), a wynikające z działań lub zaniechań Inspektora lub osób, za które ponosi on odpowiedzialność w trakcie lub w związku z realizacją przedmiotu umowy.</w:t>
      </w:r>
    </w:p>
    <w:p w14:paraId="032A2583" w14:textId="77777777" w:rsidR="00A32651" w:rsidRPr="0058570D" w:rsidRDefault="008D21E1" w:rsidP="0058570D">
      <w:pPr>
        <w:widowControl w:val="0"/>
        <w:numPr>
          <w:ilvl w:val="0"/>
          <w:numId w:val="26"/>
        </w:numPr>
        <w:tabs>
          <w:tab w:val="clear" w:pos="464"/>
          <w:tab w:val="num" w:pos="426"/>
        </w:tabs>
        <w:suppressAutoHyphens/>
        <w:snapToGrid w:val="0"/>
        <w:spacing w:line="276" w:lineRule="auto"/>
        <w:ind w:left="426" w:hanging="407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W przypadku powierzenia wykonania części przedmiotu umowy podwykonawcy, Inspektor ponosi pełną odpowiedzialność za działania podwykonawcy jak za działanie własne, w szczególności odpowiedzialność za wszelkie zawinione i niezawinione szkody, które powstały w związku z powierzeniem wykonania części przedmiotu umowy oraz za zapłatę podwykonawcy wynagrodzenia za zrealizowany zakres przedmiotu umowy wynikający z treści </w:t>
      </w:r>
      <w:r w:rsidRPr="0058570D">
        <w:rPr>
          <w:rFonts w:ascii="Cambria" w:hAnsi="Cambria" w:cs="Arial"/>
          <w:bCs/>
        </w:rPr>
        <w:t>§</w:t>
      </w:r>
      <w:r w:rsidRPr="0058570D">
        <w:rPr>
          <w:rFonts w:ascii="Cambria" w:hAnsi="Cambria"/>
        </w:rPr>
        <w:t xml:space="preserve">1 ust. 1. </w:t>
      </w:r>
    </w:p>
    <w:p w14:paraId="11962D40" w14:textId="77777777" w:rsidR="008D21E1" w:rsidRPr="0058570D" w:rsidRDefault="008D21E1" w:rsidP="0058570D">
      <w:pPr>
        <w:widowControl w:val="0"/>
        <w:numPr>
          <w:ilvl w:val="0"/>
          <w:numId w:val="26"/>
        </w:numPr>
        <w:tabs>
          <w:tab w:val="clear" w:pos="464"/>
          <w:tab w:val="num" w:pos="426"/>
        </w:tabs>
        <w:suppressAutoHyphens/>
        <w:snapToGrid w:val="0"/>
        <w:spacing w:line="276" w:lineRule="auto"/>
        <w:ind w:left="426" w:hanging="407"/>
        <w:jc w:val="both"/>
        <w:rPr>
          <w:rFonts w:ascii="Cambria" w:hAnsi="Cambria"/>
        </w:rPr>
      </w:pPr>
      <w:r w:rsidRPr="0058570D">
        <w:rPr>
          <w:rFonts w:ascii="Cambria" w:hAnsi="Cambria"/>
        </w:rPr>
        <w:t>Powierzenie wykonania przedmiotu umowy podwykonawcy wymaga pisemnej, pod rygorem nieważności, zgody Zamawiającego.</w:t>
      </w:r>
    </w:p>
    <w:p w14:paraId="3656B9AB" w14:textId="77777777" w:rsidR="00AD3E1B" w:rsidRPr="0058570D" w:rsidRDefault="00AD3E1B" w:rsidP="0058570D">
      <w:pPr>
        <w:widowControl w:val="0"/>
        <w:suppressAutoHyphens/>
        <w:snapToGrid w:val="0"/>
        <w:spacing w:line="276" w:lineRule="auto"/>
        <w:ind w:left="426"/>
        <w:jc w:val="both"/>
        <w:rPr>
          <w:rFonts w:ascii="Cambria" w:hAnsi="Cambria"/>
        </w:rPr>
      </w:pPr>
    </w:p>
    <w:p w14:paraId="6383BC2B" w14:textId="77777777" w:rsidR="00AD3E1B" w:rsidRPr="00C233C1" w:rsidRDefault="00AD3E1B" w:rsidP="0058570D">
      <w:pPr>
        <w:spacing w:line="276" w:lineRule="auto"/>
        <w:ind w:left="407"/>
        <w:jc w:val="center"/>
        <w:rPr>
          <w:rFonts w:ascii="Cambria" w:hAnsi="Cambria" w:cs="Arial"/>
          <w:b/>
          <w:bCs/>
        </w:rPr>
      </w:pPr>
      <w:r w:rsidRPr="00C233C1">
        <w:rPr>
          <w:rFonts w:ascii="Cambria" w:hAnsi="Cambria" w:cs="Arial"/>
          <w:b/>
          <w:bCs/>
        </w:rPr>
        <w:t>§ 5</w:t>
      </w:r>
    </w:p>
    <w:p w14:paraId="45FB0818" w14:textId="77777777" w:rsidR="008D21E1" w:rsidRPr="0058570D" w:rsidRDefault="008D21E1" w:rsidP="0058570D">
      <w:pPr>
        <w:spacing w:line="276" w:lineRule="auto"/>
        <w:ind w:left="426"/>
        <w:jc w:val="both"/>
        <w:rPr>
          <w:rFonts w:ascii="Cambria" w:hAnsi="Cambria"/>
        </w:rPr>
      </w:pPr>
    </w:p>
    <w:p w14:paraId="26258BAA" w14:textId="77777777" w:rsidR="00765ED2" w:rsidRPr="0058570D" w:rsidRDefault="00AF60B1" w:rsidP="0058570D">
      <w:pPr>
        <w:spacing w:line="276" w:lineRule="auto"/>
        <w:rPr>
          <w:rFonts w:ascii="Cambria" w:hAnsi="Cambria" w:cs="Arial"/>
          <w:bCs/>
        </w:rPr>
      </w:pPr>
      <w:r w:rsidRPr="0058570D">
        <w:rPr>
          <w:rFonts w:ascii="Cambria" w:hAnsi="Cambria" w:cs="Arial"/>
          <w:bCs/>
        </w:rPr>
        <w:t>Termin wykonania</w:t>
      </w:r>
      <w:r w:rsidR="00D34569" w:rsidRPr="0058570D">
        <w:rPr>
          <w:rFonts w:ascii="Cambria" w:hAnsi="Cambria" w:cs="Arial"/>
          <w:bCs/>
        </w:rPr>
        <w:t xml:space="preserve"> przedmiotu umowy</w:t>
      </w:r>
      <w:r w:rsidRPr="0058570D">
        <w:rPr>
          <w:rFonts w:ascii="Cambria" w:hAnsi="Cambria" w:cs="Arial"/>
          <w:bCs/>
        </w:rPr>
        <w:t>:</w:t>
      </w:r>
    </w:p>
    <w:p w14:paraId="5BC976FA" w14:textId="77777777" w:rsidR="00AF60B1" w:rsidRPr="0058570D" w:rsidRDefault="00D34569" w:rsidP="0058570D">
      <w:pPr>
        <w:numPr>
          <w:ilvl w:val="0"/>
          <w:numId w:val="18"/>
        </w:numPr>
        <w:spacing w:line="276" w:lineRule="auto"/>
        <w:rPr>
          <w:rFonts w:ascii="Cambria" w:hAnsi="Cambria" w:cs="Arial"/>
          <w:bCs/>
        </w:rPr>
      </w:pPr>
      <w:r w:rsidRPr="0058570D">
        <w:rPr>
          <w:rFonts w:ascii="Cambria" w:hAnsi="Cambria" w:cs="Arial"/>
          <w:bCs/>
        </w:rPr>
        <w:t>r</w:t>
      </w:r>
      <w:r w:rsidR="00AF60B1" w:rsidRPr="0058570D">
        <w:rPr>
          <w:rFonts w:ascii="Cambria" w:hAnsi="Cambria" w:cs="Arial"/>
          <w:bCs/>
        </w:rPr>
        <w:t>ozpoczęcie – od dnia podpisania umowy</w:t>
      </w:r>
      <w:r w:rsidR="00367673" w:rsidRPr="0058570D">
        <w:rPr>
          <w:rFonts w:ascii="Cambria" w:hAnsi="Cambria" w:cs="Arial"/>
          <w:bCs/>
        </w:rPr>
        <w:t>.</w:t>
      </w:r>
    </w:p>
    <w:p w14:paraId="73308FD4" w14:textId="77777777" w:rsidR="00AF60B1" w:rsidRPr="0058570D" w:rsidRDefault="00D34569" w:rsidP="0058570D">
      <w:pPr>
        <w:numPr>
          <w:ilvl w:val="0"/>
          <w:numId w:val="18"/>
        </w:numPr>
        <w:spacing w:line="276" w:lineRule="auto"/>
        <w:rPr>
          <w:rFonts w:ascii="Cambria" w:hAnsi="Cambria" w:cs="Arial"/>
          <w:bCs/>
        </w:rPr>
      </w:pPr>
      <w:r w:rsidRPr="0058570D">
        <w:rPr>
          <w:rFonts w:ascii="Cambria" w:hAnsi="Cambria" w:cs="Arial"/>
          <w:bCs/>
        </w:rPr>
        <w:t>z</w:t>
      </w:r>
      <w:r w:rsidR="00AF60B1" w:rsidRPr="0058570D">
        <w:rPr>
          <w:rFonts w:ascii="Cambria" w:hAnsi="Cambria" w:cs="Arial"/>
          <w:bCs/>
        </w:rPr>
        <w:t xml:space="preserve">akończenie –  </w:t>
      </w:r>
      <w:r w:rsidR="00AF60B1" w:rsidRPr="0058570D">
        <w:rPr>
          <w:rFonts w:ascii="Cambria" w:hAnsi="Cambria" w:cs="Arial"/>
        </w:rPr>
        <w:t>do dnia końcowego odbioru robót budowlanych przedmiotowego zadania, potwierdzonego bezusterkowym protokółem końcowym odbioru robót.</w:t>
      </w:r>
    </w:p>
    <w:p w14:paraId="049F31CB" w14:textId="77777777" w:rsidR="0058570D" w:rsidRPr="0058570D" w:rsidRDefault="0058570D" w:rsidP="0058570D">
      <w:pPr>
        <w:spacing w:line="276" w:lineRule="auto"/>
        <w:ind w:left="720"/>
        <w:rPr>
          <w:rFonts w:ascii="Cambria" w:hAnsi="Cambria" w:cs="Arial"/>
          <w:bCs/>
        </w:rPr>
      </w:pPr>
    </w:p>
    <w:p w14:paraId="419A4380" w14:textId="77777777" w:rsidR="00AD3E1B" w:rsidRPr="00C233C1" w:rsidRDefault="0058570D" w:rsidP="0058570D">
      <w:pPr>
        <w:spacing w:line="276" w:lineRule="auto"/>
        <w:ind w:left="3552" w:firstLine="696"/>
        <w:rPr>
          <w:rFonts w:ascii="Cambria" w:hAnsi="Cambria" w:cs="Arial"/>
          <w:b/>
          <w:bCs/>
        </w:rPr>
      </w:pPr>
      <w:r w:rsidRPr="00A43CCE">
        <w:rPr>
          <w:rFonts w:ascii="Cambria" w:hAnsi="Cambria" w:cs="Arial"/>
          <w:b/>
          <w:bCs/>
          <w:color w:val="FF0000"/>
        </w:rPr>
        <w:t xml:space="preserve">     </w:t>
      </w:r>
      <w:r w:rsidR="00AD3E1B" w:rsidRPr="00C233C1">
        <w:rPr>
          <w:rFonts w:ascii="Cambria" w:hAnsi="Cambria" w:cs="Arial"/>
          <w:b/>
          <w:bCs/>
        </w:rPr>
        <w:t>§ 6</w:t>
      </w:r>
    </w:p>
    <w:p w14:paraId="53128261" w14:textId="77777777" w:rsidR="00AD3E1B" w:rsidRPr="0058570D" w:rsidRDefault="00AD3E1B" w:rsidP="0058570D">
      <w:pPr>
        <w:spacing w:line="276" w:lineRule="auto"/>
        <w:ind w:left="720"/>
        <w:jc w:val="center"/>
        <w:rPr>
          <w:rFonts w:ascii="Cambria" w:hAnsi="Cambria" w:cs="Arial"/>
          <w:bCs/>
        </w:rPr>
      </w:pPr>
    </w:p>
    <w:p w14:paraId="45752941" w14:textId="2D4BDC67" w:rsidR="008D21E1" w:rsidRPr="0058570D" w:rsidRDefault="008D21E1" w:rsidP="0058570D">
      <w:pPr>
        <w:numPr>
          <w:ilvl w:val="0"/>
          <w:numId w:val="29"/>
        </w:numPr>
        <w:suppressAutoHyphens/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Osobą wyznaczoną ze strony Zamawiającego do współdziałania z Inspektorem </w:t>
      </w:r>
      <w:r w:rsidR="0002387F">
        <w:rPr>
          <w:rFonts w:ascii="Cambria" w:hAnsi="Cambria"/>
        </w:rPr>
        <w:br/>
      </w:r>
      <w:r w:rsidRPr="0058570D">
        <w:rPr>
          <w:rFonts w:ascii="Cambria" w:hAnsi="Cambria"/>
        </w:rPr>
        <w:t xml:space="preserve">w ramach realizacji umowy będzie </w:t>
      </w:r>
      <w:r w:rsidR="00D7742D">
        <w:rPr>
          <w:rFonts w:ascii="Cambria" w:hAnsi="Cambria"/>
          <w:b/>
        </w:rPr>
        <w:t>……………</w:t>
      </w:r>
      <w:r w:rsidRPr="0015078D">
        <w:rPr>
          <w:rFonts w:ascii="Cambria" w:hAnsi="Cambria"/>
          <w:b/>
        </w:rPr>
        <w:t xml:space="preserve"> </w:t>
      </w:r>
      <w:r w:rsidRPr="0058570D">
        <w:rPr>
          <w:rFonts w:ascii="Cambria" w:hAnsi="Cambria"/>
        </w:rPr>
        <w:t xml:space="preserve">tel. </w:t>
      </w:r>
      <w:r w:rsidR="00D7742D">
        <w:rPr>
          <w:rFonts w:ascii="Cambria" w:hAnsi="Cambria"/>
          <w:b/>
        </w:rPr>
        <w:t>…………………..</w:t>
      </w:r>
      <w:r w:rsidRPr="0058570D">
        <w:rPr>
          <w:rFonts w:ascii="Cambria" w:hAnsi="Cambria"/>
        </w:rPr>
        <w:t xml:space="preserve"> e-mail: </w:t>
      </w:r>
      <w:r w:rsidR="00D7742D">
        <w:rPr>
          <w:rFonts w:ascii="Cambria" w:hAnsi="Cambria"/>
          <w:b/>
        </w:rPr>
        <w:t>…………………….</w:t>
      </w:r>
    </w:p>
    <w:p w14:paraId="75842382" w14:textId="50B456C1" w:rsidR="008D21E1" w:rsidRPr="0058570D" w:rsidRDefault="008D21E1" w:rsidP="000C00D3">
      <w:pPr>
        <w:numPr>
          <w:ilvl w:val="0"/>
          <w:numId w:val="29"/>
        </w:numPr>
        <w:suppressAutoHyphens/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Osobą wyznaczoną ze strony Inspektora do współdziałania z Zamawiającym w ramach realizacji umowy będzie </w:t>
      </w:r>
      <w:r w:rsidR="00D7742D">
        <w:rPr>
          <w:rFonts w:ascii="Cambria" w:hAnsi="Cambria"/>
          <w:b/>
        </w:rPr>
        <w:t>…………………</w:t>
      </w:r>
      <w:r w:rsidRPr="0058570D">
        <w:rPr>
          <w:rFonts w:ascii="Cambria" w:hAnsi="Cambria"/>
        </w:rPr>
        <w:t xml:space="preserve"> tel. </w:t>
      </w:r>
      <w:r w:rsidR="00D7742D">
        <w:rPr>
          <w:rFonts w:ascii="Cambria" w:hAnsi="Cambria"/>
          <w:b/>
        </w:rPr>
        <w:t>……………………….</w:t>
      </w:r>
      <w:r w:rsidRPr="0058570D">
        <w:rPr>
          <w:rFonts w:ascii="Cambria" w:hAnsi="Cambria"/>
        </w:rPr>
        <w:t xml:space="preserve"> e-mail: </w:t>
      </w:r>
      <w:r w:rsidR="00D7742D">
        <w:rPr>
          <w:b/>
        </w:rPr>
        <w:t>…………………..</w:t>
      </w:r>
    </w:p>
    <w:p w14:paraId="2DCD4684" w14:textId="77777777" w:rsidR="008D21E1" w:rsidRPr="0058570D" w:rsidRDefault="008D21E1" w:rsidP="0058570D">
      <w:pPr>
        <w:numPr>
          <w:ilvl w:val="0"/>
          <w:numId w:val="29"/>
        </w:numPr>
        <w:suppressAutoHyphens/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Strony mogą dokonać zmian osób o których mowa w ust. </w:t>
      </w:r>
      <w:r w:rsidR="00A32651" w:rsidRPr="0058570D">
        <w:rPr>
          <w:rFonts w:ascii="Cambria" w:hAnsi="Cambria"/>
        </w:rPr>
        <w:t>1</w:t>
      </w:r>
      <w:r w:rsidRPr="0058570D">
        <w:rPr>
          <w:rFonts w:ascii="Cambria" w:hAnsi="Cambria"/>
        </w:rPr>
        <w:t xml:space="preserve"> - </w:t>
      </w:r>
      <w:r w:rsidR="00A32651" w:rsidRPr="0058570D">
        <w:rPr>
          <w:rFonts w:ascii="Cambria" w:hAnsi="Cambria"/>
        </w:rPr>
        <w:t>2</w:t>
      </w:r>
      <w:r w:rsidRPr="0058570D">
        <w:rPr>
          <w:rFonts w:ascii="Cambria" w:hAnsi="Cambria"/>
        </w:rPr>
        <w:t xml:space="preserve"> . Zmiana ta nie wymaga zawarcia aneksu do umowy. W takim przypadku Strona zobowiązana jest powiadomić drugą Stronę umowy przesyłając jej za pośrednictwem poczty elektronicznej, na adres wskazany do kontaktów roboczych, zaktualizowaną listę osób. </w:t>
      </w:r>
    </w:p>
    <w:p w14:paraId="36D72847" w14:textId="77777777" w:rsidR="008B26D0" w:rsidRPr="00C233C1" w:rsidRDefault="008B26D0" w:rsidP="0058570D">
      <w:pPr>
        <w:spacing w:line="276" w:lineRule="auto"/>
        <w:jc w:val="center"/>
        <w:rPr>
          <w:rFonts w:ascii="Cambria" w:hAnsi="Cambria" w:cs="Arial"/>
          <w:b/>
          <w:bCs/>
        </w:rPr>
      </w:pPr>
      <w:r w:rsidRPr="00C233C1">
        <w:rPr>
          <w:rFonts w:ascii="Cambria" w:hAnsi="Cambria" w:cs="Arial"/>
          <w:b/>
          <w:bCs/>
        </w:rPr>
        <w:t xml:space="preserve">§ </w:t>
      </w:r>
      <w:r w:rsidR="0058570D" w:rsidRPr="00C233C1">
        <w:rPr>
          <w:rFonts w:ascii="Cambria" w:hAnsi="Cambria" w:cs="Arial"/>
          <w:b/>
          <w:bCs/>
        </w:rPr>
        <w:t>7</w:t>
      </w:r>
    </w:p>
    <w:p w14:paraId="62486C05" w14:textId="77777777" w:rsidR="001C5765" w:rsidRPr="0058570D" w:rsidRDefault="001C5765" w:rsidP="0058570D">
      <w:pPr>
        <w:spacing w:line="276" w:lineRule="auto"/>
        <w:rPr>
          <w:rFonts w:ascii="Cambria" w:hAnsi="Cambria" w:cs="Arial"/>
        </w:rPr>
      </w:pPr>
    </w:p>
    <w:p w14:paraId="5794B879" w14:textId="0D8207E7" w:rsidR="00C97D64" w:rsidRPr="0058570D" w:rsidRDefault="00C97D64" w:rsidP="000C135D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Za wykonanie przedmiotu umowy </w:t>
      </w:r>
      <w:r w:rsidR="00D34569" w:rsidRPr="0058570D">
        <w:rPr>
          <w:rFonts w:ascii="Cambria" w:hAnsi="Cambria" w:cs="Arial"/>
        </w:rPr>
        <w:t>S</w:t>
      </w:r>
      <w:r w:rsidRPr="0058570D">
        <w:rPr>
          <w:rFonts w:ascii="Cambria" w:hAnsi="Cambria" w:cs="Arial"/>
        </w:rPr>
        <w:t xml:space="preserve">trony ustalają wynagrodzenie ryczałtowe </w:t>
      </w:r>
      <w:r w:rsidR="0002387F">
        <w:rPr>
          <w:rFonts w:ascii="Cambria" w:hAnsi="Cambria" w:cs="Arial"/>
        </w:rPr>
        <w:br/>
      </w:r>
      <w:r w:rsidRPr="0058570D">
        <w:rPr>
          <w:rFonts w:ascii="Cambria" w:hAnsi="Cambria" w:cs="Arial"/>
        </w:rPr>
        <w:t xml:space="preserve">w wysokości </w:t>
      </w:r>
      <w:r w:rsidR="00D7742D">
        <w:rPr>
          <w:rFonts w:ascii="Cambria" w:hAnsi="Cambria" w:cs="Arial"/>
          <w:b/>
        </w:rPr>
        <w:t>……………….</w:t>
      </w:r>
      <w:r w:rsidR="005451A4">
        <w:rPr>
          <w:rFonts w:ascii="Cambria" w:hAnsi="Cambria" w:cs="Arial"/>
          <w:b/>
        </w:rPr>
        <w:t xml:space="preserve"> </w:t>
      </w:r>
      <w:r w:rsidRPr="0058570D">
        <w:rPr>
          <w:rFonts w:ascii="Cambria" w:hAnsi="Cambria" w:cs="Arial"/>
        </w:rPr>
        <w:t>zł brutto (słownie:</w:t>
      </w:r>
      <w:r w:rsidR="00DA7A18" w:rsidRPr="0058570D">
        <w:rPr>
          <w:rFonts w:ascii="Cambria" w:hAnsi="Cambria" w:cs="Arial"/>
        </w:rPr>
        <w:t xml:space="preserve"> </w:t>
      </w:r>
      <w:r w:rsidR="00D7742D">
        <w:rPr>
          <w:rFonts w:ascii="Cambria" w:hAnsi="Cambria" w:cs="Arial"/>
          <w:b/>
        </w:rPr>
        <w:t>……………………</w:t>
      </w:r>
      <w:r w:rsidR="000C135D">
        <w:rPr>
          <w:rFonts w:ascii="Cambria" w:hAnsi="Cambria" w:cs="Arial"/>
          <w:b/>
        </w:rPr>
        <w:t xml:space="preserve"> </w:t>
      </w:r>
      <w:r w:rsidR="00DA7A18" w:rsidRPr="00D7742D">
        <w:rPr>
          <w:rFonts w:ascii="Cambria" w:hAnsi="Cambria" w:cs="Arial"/>
        </w:rPr>
        <w:t>złotych</w:t>
      </w:r>
      <w:r w:rsidRPr="00D7742D">
        <w:rPr>
          <w:rFonts w:ascii="Cambria" w:hAnsi="Cambria" w:cs="Arial"/>
        </w:rPr>
        <w:t>).</w:t>
      </w:r>
    </w:p>
    <w:p w14:paraId="61BA433E" w14:textId="77777777" w:rsidR="00C97D64" w:rsidRPr="0058570D" w:rsidRDefault="00D34569" w:rsidP="0058570D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Inspektor</w:t>
      </w:r>
      <w:r w:rsidR="00C97D64" w:rsidRPr="0058570D">
        <w:rPr>
          <w:rFonts w:ascii="Cambria" w:hAnsi="Cambria" w:cs="Arial"/>
        </w:rPr>
        <w:t xml:space="preserve"> oświadcza </w:t>
      </w:r>
      <w:r w:rsidR="00C97D64" w:rsidRPr="00D7742D">
        <w:rPr>
          <w:rFonts w:ascii="Cambria" w:hAnsi="Cambria" w:cs="Arial"/>
        </w:rPr>
        <w:t>że nie jest</w:t>
      </w:r>
      <w:r w:rsidR="007426B6" w:rsidRPr="0058570D">
        <w:rPr>
          <w:rFonts w:ascii="Cambria" w:hAnsi="Cambria" w:cs="Arial"/>
        </w:rPr>
        <w:t>/jest</w:t>
      </w:r>
      <w:r w:rsidR="00C97D64" w:rsidRPr="0058570D">
        <w:rPr>
          <w:rFonts w:ascii="Cambria" w:hAnsi="Cambria" w:cs="Arial"/>
        </w:rPr>
        <w:t xml:space="preserve"> płatnikiem </w:t>
      </w:r>
      <w:r w:rsidR="00C5734C" w:rsidRPr="0058570D">
        <w:rPr>
          <w:rFonts w:ascii="Cambria" w:hAnsi="Cambria" w:cs="Arial"/>
        </w:rPr>
        <w:t>podatku VAT od towarów i usług. Rozliczenie przedmiotu umowy nastąpi po bezusterkowym odbiorze końcowym robót budowlanych.</w:t>
      </w:r>
    </w:p>
    <w:p w14:paraId="35FEE50C" w14:textId="1AE54E88" w:rsidR="00C5734C" w:rsidRPr="0058570D" w:rsidRDefault="005543E1" w:rsidP="0058570D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F</w:t>
      </w:r>
      <w:r w:rsidR="00BA7696" w:rsidRPr="0058570D">
        <w:rPr>
          <w:rFonts w:ascii="Cambria" w:hAnsi="Cambria" w:cs="Arial"/>
        </w:rPr>
        <w:t>orma zapłaty – przelew na konto wskazane w f</w:t>
      </w:r>
      <w:r w:rsidR="0089770A" w:rsidRPr="0058570D">
        <w:rPr>
          <w:rFonts w:ascii="Cambria" w:hAnsi="Cambria" w:cs="Arial"/>
        </w:rPr>
        <w:t xml:space="preserve">akturze </w:t>
      </w:r>
      <w:r w:rsidR="00D34569" w:rsidRPr="0058570D">
        <w:rPr>
          <w:rFonts w:ascii="Cambria" w:hAnsi="Cambria" w:cs="Arial"/>
        </w:rPr>
        <w:t>Inspektora</w:t>
      </w:r>
      <w:r w:rsidR="0089770A" w:rsidRPr="0058570D">
        <w:rPr>
          <w:rFonts w:ascii="Cambria" w:hAnsi="Cambria" w:cs="Arial"/>
        </w:rPr>
        <w:t xml:space="preserve"> w ciągu </w:t>
      </w:r>
      <w:r w:rsidR="00D7742D">
        <w:rPr>
          <w:rFonts w:ascii="Cambria" w:hAnsi="Cambria" w:cs="Arial"/>
        </w:rPr>
        <w:t>21</w:t>
      </w:r>
      <w:r w:rsidR="0089770A" w:rsidRPr="0058570D">
        <w:rPr>
          <w:rFonts w:ascii="Cambria" w:hAnsi="Cambria" w:cs="Arial"/>
        </w:rPr>
        <w:t xml:space="preserve"> dni licząc od daty dostarczenia </w:t>
      </w:r>
      <w:r w:rsidR="001966E3" w:rsidRPr="0058570D">
        <w:rPr>
          <w:rFonts w:ascii="Cambria" w:hAnsi="Cambria" w:cs="Arial"/>
        </w:rPr>
        <w:t xml:space="preserve">prawidłowej </w:t>
      </w:r>
      <w:r w:rsidR="0089770A" w:rsidRPr="0058570D">
        <w:rPr>
          <w:rFonts w:ascii="Cambria" w:hAnsi="Cambria" w:cs="Arial"/>
        </w:rPr>
        <w:t xml:space="preserve">faktury </w:t>
      </w:r>
      <w:r w:rsidR="00B57B49">
        <w:rPr>
          <w:rFonts w:ascii="Cambria" w:hAnsi="Cambria" w:cs="Arial"/>
        </w:rPr>
        <w:t>Zamawiającemu</w:t>
      </w:r>
      <w:r w:rsidR="0089770A" w:rsidRPr="0058570D">
        <w:rPr>
          <w:rFonts w:ascii="Cambria" w:hAnsi="Cambria" w:cs="Arial"/>
        </w:rPr>
        <w:t>.</w:t>
      </w:r>
    </w:p>
    <w:p w14:paraId="2F78052F" w14:textId="7DC52930" w:rsidR="00125B53" w:rsidRDefault="00125B53" w:rsidP="0058570D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lastRenderedPageBreak/>
        <w:t xml:space="preserve">Za datę zapłaty faktury przyjmuję się datę złożenia przelewu w banku </w:t>
      </w:r>
      <w:r w:rsidR="00B57B49">
        <w:rPr>
          <w:rFonts w:ascii="Cambria" w:hAnsi="Cambria" w:cs="Arial"/>
        </w:rPr>
        <w:t>Zamawiającego</w:t>
      </w:r>
      <w:r w:rsidRPr="0058570D">
        <w:rPr>
          <w:rFonts w:ascii="Cambria" w:hAnsi="Cambria" w:cs="Arial"/>
        </w:rPr>
        <w:t>.</w:t>
      </w:r>
    </w:p>
    <w:p w14:paraId="0FCA0CAD" w14:textId="3E661536" w:rsidR="0015078D" w:rsidRDefault="0015078D" w:rsidP="0015078D">
      <w:pPr>
        <w:spacing w:line="276" w:lineRule="auto"/>
        <w:ind w:left="720"/>
        <w:jc w:val="both"/>
        <w:rPr>
          <w:rFonts w:ascii="Cambria" w:hAnsi="Cambria" w:cs="Arial"/>
        </w:rPr>
      </w:pPr>
    </w:p>
    <w:p w14:paraId="6D4891DB" w14:textId="77777777" w:rsidR="006F6B61" w:rsidRPr="0058570D" w:rsidRDefault="006F6B61" w:rsidP="0015078D">
      <w:pPr>
        <w:spacing w:line="276" w:lineRule="auto"/>
        <w:ind w:left="720"/>
        <w:jc w:val="both"/>
        <w:rPr>
          <w:rFonts w:ascii="Cambria" w:hAnsi="Cambria" w:cs="Arial"/>
        </w:rPr>
      </w:pPr>
    </w:p>
    <w:p w14:paraId="0C69828A" w14:textId="0CBC21FE" w:rsidR="008B26D0" w:rsidRDefault="00BC7E53" w:rsidP="0058570D">
      <w:pPr>
        <w:spacing w:line="276" w:lineRule="auto"/>
        <w:jc w:val="center"/>
        <w:rPr>
          <w:rFonts w:ascii="Cambria" w:hAnsi="Cambria" w:cs="Arial"/>
          <w:b/>
          <w:bCs/>
        </w:rPr>
      </w:pPr>
      <w:r w:rsidRPr="00C233C1">
        <w:rPr>
          <w:rFonts w:ascii="Cambria" w:hAnsi="Cambria" w:cs="Arial"/>
          <w:b/>
          <w:bCs/>
        </w:rPr>
        <w:t>§</w:t>
      </w:r>
      <w:r w:rsidR="00765ED2" w:rsidRPr="00C233C1">
        <w:rPr>
          <w:rFonts w:ascii="Cambria" w:hAnsi="Cambria" w:cs="Arial"/>
          <w:b/>
          <w:bCs/>
        </w:rPr>
        <w:t xml:space="preserve"> </w:t>
      </w:r>
      <w:r w:rsidR="0058570D" w:rsidRPr="00C233C1">
        <w:rPr>
          <w:rFonts w:ascii="Cambria" w:hAnsi="Cambria" w:cs="Arial"/>
          <w:b/>
          <w:bCs/>
        </w:rPr>
        <w:t>8</w:t>
      </w:r>
    </w:p>
    <w:p w14:paraId="2870CFF6" w14:textId="77777777" w:rsidR="0015078D" w:rsidRPr="00C233C1" w:rsidRDefault="0015078D" w:rsidP="0058570D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4DDE13C6" w14:textId="77777777" w:rsidR="00AD3E1B" w:rsidRPr="0058570D" w:rsidRDefault="00AD3E1B" w:rsidP="0058570D">
      <w:pPr>
        <w:numPr>
          <w:ilvl w:val="1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58570D">
        <w:rPr>
          <w:rFonts w:ascii="Cambria" w:hAnsi="Cambria"/>
        </w:rPr>
        <w:t>Zamawiający będzie uprawniony do naliczenia Inspektorowi  następujących kar umownych:</w:t>
      </w:r>
    </w:p>
    <w:p w14:paraId="76328FC2" w14:textId="3C211135" w:rsidR="00AD3E1B" w:rsidRPr="00D57EA7" w:rsidRDefault="00AD3E1B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w </w:t>
      </w:r>
      <w:r w:rsidRPr="00D57EA7">
        <w:rPr>
          <w:rFonts w:ascii="Cambria" w:hAnsi="Cambria"/>
        </w:rPr>
        <w:t xml:space="preserve">wysokości </w:t>
      </w:r>
      <w:r w:rsidR="005451A4" w:rsidRPr="00D57EA7">
        <w:rPr>
          <w:rFonts w:ascii="Cambria" w:hAnsi="Cambria"/>
          <w:b/>
        </w:rPr>
        <w:t>200</w:t>
      </w:r>
      <w:r w:rsidRPr="00D57EA7">
        <w:rPr>
          <w:rFonts w:ascii="Cambria" w:hAnsi="Cambria"/>
        </w:rPr>
        <w:t xml:space="preserve"> złotych, za każdy przypadek nie przybycia Inspektora </w:t>
      </w:r>
      <w:r w:rsidRPr="00D57EA7">
        <w:rPr>
          <w:rFonts w:ascii="Cambria" w:hAnsi="Cambria"/>
        </w:rPr>
        <w:br/>
        <w:t xml:space="preserve">w wyznaczonym terminie na wezwanie Zamawiającego lub wykonawcy nadzorowanych robót na teren objętych tymi robotami lub  braku uczestnictwa Inspektora  w odbiorach robót zanikających oraz w czynnościach związanych </w:t>
      </w:r>
      <w:r w:rsidR="0002387F">
        <w:rPr>
          <w:rFonts w:ascii="Cambria" w:hAnsi="Cambria"/>
        </w:rPr>
        <w:br/>
      </w:r>
      <w:r w:rsidRPr="00D57EA7">
        <w:rPr>
          <w:rFonts w:ascii="Cambria" w:hAnsi="Cambria"/>
        </w:rPr>
        <w:t xml:space="preserve">z odbiorem końcowym nadzorowanych robót, w terminie wskazanym </w:t>
      </w:r>
      <w:r w:rsidRPr="00D57EA7">
        <w:rPr>
          <w:rFonts w:ascii="Cambria" w:hAnsi="Cambria"/>
        </w:rPr>
        <w:br/>
      </w:r>
      <w:r w:rsidR="00A73755" w:rsidRPr="00D57EA7">
        <w:rPr>
          <w:rFonts w:ascii="Cambria" w:hAnsi="Cambria"/>
        </w:rPr>
        <w:t>w wezwaniu;</w:t>
      </w:r>
    </w:p>
    <w:p w14:paraId="1B8DA455" w14:textId="4F8A88AC" w:rsidR="00AD3E1B" w:rsidRPr="00D57EA7" w:rsidRDefault="00AD3E1B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D57EA7">
        <w:rPr>
          <w:rFonts w:ascii="Cambria" w:hAnsi="Cambria"/>
        </w:rPr>
        <w:t xml:space="preserve">w wysokości </w:t>
      </w:r>
      <w:r w:rsidR="005451A4" w:rsidRPr="00D57EA7">
        <w:rPr>
          <w:rFonts w:ascii="Cambria" w:hAnsi="Cambria"/>
          <w:b/>
        </w:rPr>
        <w:t xml:space="preserve">1 </w:t>
      </w:r>
      <w:r w:rsidRPr="00D57EA7">
        <w:rPr>
          <w:rFonts w:ascii="Cambria" w:hAnsi="Cambria"/>
          <w:b/>
        </w:rPr>
        <w:t>%</w:t>
      </w:r>
      <w:r w:rsidRPr="00D57EA7">
        <w:rPr>
          <w:rFonts w:ascii="Cambria" w:hAnsi="Cambria"/>
        </w:rPr>
        <w:t xml:space="preserve"> wynagrodzenia brutto, o którym mowa w § </w:t>
      </w:r>
      <w:r w:rsidR="0058570D" w:rsidRPr="00D57EA7">
        <w:rPr>
          <w:rFonts w:ascii="Cambria" w:hAnsi="Cambria"/>
        </w:rPr>
        <w:t>7</w:t>
      </w:r>
      <w:r w:rsidRPr="00D57EA7">
        <w:rPr>
          <w:rFonts w:ascii="Cambria" w:hAnsi="Cambria"/>
        </w:rPr>
        <w:t xml:space="preserve"> ust.1  za  każdy dzień opóźnienia w oddaniu ostatecznego rozliczenia robót</w:t>
      </w:r>
      <w:r w:rsidR="00A73755" w:rsidRPr="00D57EA7">
        <w:rPr>
          <w:rFonts w:ascii="Cambria" w:hAnsi="Cambria"/>
        </w:rPr>
        <w:t>;</w:t>
      </w:r>
      <w:r w:rsidRPr="00D57EA7">
        <w:rPr>
          <w:rFonts w:ascii="Cambria" w:hAnsi="Cambria"/>
        </w:rPr>
        <w:t xml:space="preserve"> </w:t>
      </w:r>
    </w:p>
    <w:p w14:paraId="1E41C31F" w14:textId="77777777" w:rsidR="00AD3E1B" w:rsidRPr="0058570D" w:rsidRDefault="00AD3E1B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 w:cs="Arial"/>
        </w:rPr>
      </w:pPr>
      <w:r w:rsidRPr="00D57EA7">
        <w:rPr>
          <w:rFonts w:ascii="Cambria" w:hAnsi="Cambria"/>
        </w:rPr>
        <w:t xml:space="preserve">w razie nienależytego wykonania przedmiotu </w:t>
      </w:r>
      <w:r w:rsidRPr="0058570D">
        <w:rPr>
          <w:rFonts w:ascii="Cambria" w:hAnsi="Cambria"/>
        </w:rPr>
        <w:t xml:space="preserve">umowy z przyczyn leżących po stronie Inspektora, w wysokości 1% wynagrodzenia brutto określonego w </w:t>
      </w:r>
      <w:r w:rsidRPr="00C233C1">
        <w:rPr>
          <w:rFonts w:ascii="Cambria" w:hAnsi="Cambria"/>
        </w:rPr>
        <w:t xml:space="preserve">§ </w:t>
      </w:r>
      <w:r w:rsidR="0058570D" w:rsidRPr="00C233C1">
        <w:rPr>
          <w:rFonts w:ascii="Cambria" w:hAnsi="Cambria"/>
        </w:rPr>
        <w:t>7</w:t>
      </w:r>
      <w:r w:rsidRPr="0058570D">
        <w:rPr>
          <w:rFonts w:ascii="Cambria" w:hAnsi="Cambria"/>
        </w:rPr>
        <w:t xml:space="preserve"> ust. 1 za każde naruszenie, a jeżeli naruszenie miało charakter ciągły za każdy dzień trwania naruszenia (przez nienależyte wykonanie przedmiotu umowy przez Inspektora  należy rozumieć jej wykonanie w sposób niezgodny z obowiązującymi przepisami w tym Prawa budowlanego  lub w przypadku jej wykonania niezgodnie  wymaganiami określonymi umową)</w:t>
      </w:r>
      <w:r w:rsidR="00A73755" w:rsidRPr="0058570D">
        <w:rPr>
          <w:rFonts w:ascii="Cambria" w:hAnsi="Cambria"/>
        </w:rPr>
        <w:t>;</w:t>
      </w:r>
      <w:r w:rsidRPr="0058570D">
        <w:rPr>
          <w:rFonts w:ascii="Cambria" w:hAnsi="Cambria"/>
        </w:rPr>
        <w:t xml:space="preserve">   </w:t>
      </w:r>
    </w:p>
    <w:p w14:paraId="25D9C99E" w14:textId="77777777" w:rsidR="008B26D0" w:rsidRPr="0058570D" w:rsidRDefault="00D34569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Inspektor</w:t>
      </w:r>
      <w:r w:rsidR="00762DD1" w:rsidRPr="0058570D">
        <w:rPr>
          <w:rFonts w:ascii="Cambria" w:hAnsi="Cambria" w:cs="Arial"/>
        </w:rPr>
        <w:t xml:space="preserve"> zapłaci </w:t>
      </w:r>
      <w:r w:rsidR="00195295" w:rsidRPr="0058570D">
        <w:rPr>
          <w:rFonts w:ascii="Cambria" w:hAnsi="Cambria" w:cs="Arial"/>
          <w:snapToGrid w:val="0"/>
        </w:rPr>
        <w:t>Zamawiającemu</w:t>
      </w:r>
      <w:r w:rsidR="00762DD1" w:rsidRPr="0058570D">
        <w:rPr>
          <w:rFonts w:ascii="Cambria" w:hAnsi="Cambria" w:cs="Arial"/>
        </w:rPr>
        <w:t xml:space="preserve"> kary umowne za: odstąpienie przez </w:t>
      </w:r>
      <w:r w:rsidRPr="0058570D">
        <w:rPr>
          <w:rFonts w:ascii="Cambria" w:hAnsi="Cambria" w:cs="Arial"/>
        </w:rPr>
        <w:t xml:space="preserve">Inspektora </w:t>
      </w:r>
      <w:r w:rsidR="00762DD1" w:rsidRPr="0058570D">
        <w:rPr>
          <w:rFonts w:ascii="Cambria" w:hAnsi="Cambria" w:cs="Arial"/>
        </w:rPr>
        <w:t xml:space="preserve">od umowy z powodu okoliczności, za które odpowiada </w:t>
      </w:r>
      <w:r w:rsidRPr="0058570D">
        <w:rPr>
          <w:rFonts w:ascii="Cambria" w:hAnsi="Cambria" w:cs="Arial"/>
        </w:rPr>
        <w:t>Inspektor</w:t>
      </w:r>
      <w:r w:rsidR="00762DD1" w:rsidRPr="0058570D">
        <w:rPr>
          <w:rFonts w:ascii="Cambria" w:hAnsi="Cambria" w:cs="Arial"/>
        </w:rPr>
        <w:t xml:space="preserve"> – w wysokości  20</w:t>
      </w:r>
      <w:r w:rsidR="00A73755" w:rsidRPr="0058570D">
        <w:rPr>
          <w:rFonts w:ascii="Cambria" w:hAnsi="Cambria" w:cs="Arial"/>
        </w:rPr>
        <w:t>% wartości wynagrodzenia brutto.</w:t>
      </w:r>
    </w:p>
    <w:p w14:paraId="59E519D3" w14:textId="2B66338E" w:rsidR="00A32651" w:rsidRPr="0058570D" w:rsidRDefault="00195295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 w:cs="Arial"/>
          <w:snapToGrid w:val="0"/>
        </w:rPr>
        <w:t>Zamawiający</w:t>
      </w:r>
      <w:r w:rsidR="00762DD1" w:rsidRPr="0058570D">
        <w:rPr>
          <w:rFonts w:ascii="Cambria" w:hAnsi="Cambria" w:cs="Arial"/>
        </w:rPr>
        <w:t xml:space="preserve"> zapłaci </w:t>
      </w:r>
      <w:r w:rsidR="00D34569" w:rsidRPr="0058570D">
        <w:rPr>
          <w:rFonts w:ascii="Cambria" w:hAnsi="Cambria" w:cs="Arial"/>
        </w:rPr>
        <w:t>Inspektorowi</w:t>
      </w:r>
      <w:r w:rsidR="00762DD1" w:rsidRPr="0058570D">
        <w:rPr>
          <w:rFonts w:ascii="Cambria" w:hAnsi="Cambria" w:cs="Arial"/>
        </w:rPr>
        <w:t xml:space="preserve"> kary umowne za odstąpienie od umowy </w:t>
      </w:r>
      <w:r w:rsidR="0002387F">
        <w:rPr>
          <w:rFonts w:ascii="Cambria" w:hAnsi="Cambria" w:cs="Arial"/>
        </w:rPr>
        <w:br/>
      </w:r>
      <w:r w:rsidR="00762DD1" w:rsidRPr="0058570D">
        <w:rPr>
          <w:rFonts w:ascii="Cambria" w:hAnsi="Cambria" w:cs="Arial"/>
        </w:rPr>
        <w:t xml:space="preserve">z powodu, za który odpowiada </w:t>
      </w:r>
      <w:r w:rsidRPr="0058570D">
        <w:rPr>
          <w:rFonts w:ascii="Cambria" w:hAnsi="Cambria" w:cs="Arial"/>
          <w:snapToGrid w:val="0"/>
        </w:rPr>
        <w:t>Zamawiający</w:t>
      </w:r>
      <w:r w:rsidR="00762DD1" w:rsidRPr="0058570D">
        <w:rPr>
          <w:rFonts w:ascii="Cambria" w:hAnsi="Cambria" w:cs="Arial"/>
        </w:rPr>
        <w:t xml:space="preserve"> – w wysokości 20</w:t>
      </w:r>
      <w:r w:rsidR="005451A4">
        <w:rPr>
          <w:rFonts w:ascii="Cambria" w:hAnsi="Cambria" w:cs="Arial"/>
        </w:rPr>
        <w:t xml:space="preserve"> </w:t>
      </w:r>
      <w:r w:rsidR="00A73755" w:rsidRPr="0058570D">
        <w:rPr>
          <w:rFonts w:ascii="Cambria" w:hAnsi="Cambria" w:cs="Arial"/>
        </w:rPr>
        <w:t>% wartości wynagrodzenia brutto.</w:t>
      </w:r>
      <w:r w:rsidR="00A32651" w:rsidRPr="0058570D">
        <w:rPr>
          <w:rFonts w:ascii="Cambria" w:hAnsi="Cambria" w:cs="Arial"/>
        </w:rPr>
        <w:t xml:space="preserve"> </w:t>
      </w:r>
    </w:p>
    <w:p w14:paraId="1E76ED1A" w14:textId="77777777" w:rsidR="00A32651" w:rsidRPr="0058570D" w:rsidRDefault="00A32651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W przypadku odstąpienia od umowy z przyczyn określonych w ust. 1, Zamawiający zachowuje uprawnienie do dochodzenia kar umownych, które zostały naliczone przed odstąpieniem od umowy. </w:t>
      </w:r>
    </w:p>
    <w:p w14:paraId="3F2BA2C9" w14:textId="77777777" w:rsidR="00A32651" w:rsidRPr="0058570D" w:rsidRDefault="00A32651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/>
        </w:rPr>
        <w:t xml:space="preserve">Oświadczenie Zamawiającego o odstąpieniu od umowy będzie  złożone Inspektorowi w formie pisemnej w terminie 10 dni od daty powzięcia  przez Zamawiającego informacji o przyczynach odstąpienia. </w:t>
      </w:r>
    </w:p>
    <w:p w14:paraId="6FE81991" w14:textId="77777777" w:rsidR="00AD3E1B" w:rsidRPr="0058570D" w:rsidRDefault="00AD3E1B" w:rsidP="0058570D">
      <w:pPr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58570D">
        <w:rPr>
          <w:rFonts w:ascii="Cambria" w:hAnsi="Cambria"/>
        </w:rPr>
        <w:t>Inspektor wyraża zgodę na potrącenie kar umowny</w:t>
      </w:r>
      <w:r w:rsidR="00A73755" w:rsidRPr="0058570D">
        <w:rPr>
          <w:rFonts w:ascii="Cambria" w:hAnsi="Cambria"/>
        </w:rPr>
        <w:t>ch z należnego mu wynagrodzenia.</w:t>
      </w:r>
    </w:p>
    <w:p w14:paraId="5F192492" w14:textId="77777777" w:rsidR="00762DD1" w:rsidRPr="0058570D" w:rsidRDefault="00762DD1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Strony mogą dochodzić na zasadach </w:t>
      </w:r>
      <w:r w:rsidR="000A789D" w:rsidRPr="0058570D">
        <w:rPr>
          <w:rFonts w:ascii="Cambria" w:hAnsi="Cambria" w:cs="Arial"/>
        </w:rPr>
        <w:t>ogólnych odszkodowania przewyższającego wysokość kar umownych.</w:t>
      </w:r>
    </w:p>
    <w:p w14:paraId="6E23F16D" w14:textId="77777777" w:rsidR="008B26D0" w:rsidRPr="00C233C1" w:rsidRDefault="00765ED2" w:rsidP="0058570D">
      <w:pPr>
        <w:spacing w:line="276" w:lineRule="auto"/>
        <w:jc w:val="center"/>
        <w:rPr>
          <w:rFonts w:ascii="Cambria" w:hAnsi="Cambria" w:cs="Arial"/>
          <w:b/>
          <w:bCs/>
        </w:rPr>
      </w:pPr>
      <w:r w:rsidRPr="00C233C1">
        <w:rPr>
          <w:rFonts w:ascii="Cambria" w:hAnsi="Cambria" w:cs="Arial"/>
          <w:b/>
          <w:bCs/>
        </w:rPr>
        <w:t xml:space="preserve">§ </w:t>
      </w:r>
      <w:r w:rsidR="0058570D" w:rsidRPr="00C233C1">
        <w:rPr>
          <w:rFonts w:ascii="Cambria" w:hAnsi="Cambria" w:cs="Arial"/>
          <w:b/>
          <w:bCs/>
        </w:rPr>
        <w:t>9</w:t>
      </w:r>
    </w:p>
    <w:p w14:paraId="4101652C" w14:textId="77777777" w:rsidR="00A32651" w:rsidRPr="0058570D" w:rsidRDefault="00A32651" w:rsidP="0058570D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2098D9FD" w14:textId="77777777" w:rsidR="000A789D" w:rsidRPr="0058570D" w:rsidRDefault="000A789D" w:rsidP="0058570D">
      <w:pPr>
        <w:spacing w:line="276" w:lineRule="auto"/>
        <w:rPr>
          <w:rFonts w:ascii="Cambria" w:hAnsi="Cambria" w:cs="Arial"/>
          <w:bCs/>
        </w:rPr>
      </w:pPr>
      <w:r w:rsidRPr="0058570D">
        <w:rPr>
          <w:rFonts w:ascii="Cambria" w:hAnsi="Cambria" w:cs="Arial"/>
          <w:bCs/>
        </w:rPr>
        <w:t>Zmiana postanowień za</w:t>
      </w:r>
      <w:r w:rsidR="005D44C2" w:rsidRPr="0058570D">
        <w:rPr>
          <w:rFonts w:ascii="Cambria" w:hAnsi="Cambria" w:cs="Arial"/>
          <w:bCs/>
        </w:rPr>
        <w:t xml:space="preserve">wartych w umowie może nastąpić za zgodą obu </w:t>
      </w:r>
      <w:r w:rsidR="00367673" w:rsidRPr="0058570D">
        <w:rPr>
          <w:rFonts w:ascii="Cambria" w:hAnsi="Cambria" w:cs="Arial"/>
          <w:bCs/>
        </w:rPr>
        <w:t>S</w:t>
      </w:r>
      <w:r w:rsidR="005D44C2" w:rsidRPr="0058570D">
        <w:rPr>
          <w:rFonts w:ascii="Cambria" w:hAnsi="Cambria" w:cs="Arial"/>
          <w:bCs/>
        </w:rPr>
        <w:t>tron, wyrażon</w:t>
      </w:r>
      <w:r w:rsidR="00114B49" w:rsidRPr="0058570D">
        <w:rPr>
          <w:rFonts w:ascii="Cambria" w:hAnsi="Cambria" w:cs="Arial"/>
          <w:bCs/>
        </w:rPr>
        <w:t>ą</w:t>
      </w:r>
      <w:r w:rsidR="005D44C2" w:rsidRPr="0058570D">
        <w:rPr>
          <w:rFonts w:ascii="Cambria" w:hAnsi="Cambria" w:cs="Arial"/>
          <w:bCs/>
        </w:rPr>
        <w:t xml:space="preserve"> na piśmie, pod rygorem nieważności.</w:t>
      </w:r>
    </w:p>
    <w:p w14:paraId="1E263528" w14:textId="40672D39" w:rsidR="0002387F" w:rsidRPr="0058570D" w:rsidRDefault="0002387F" w:rsidP="00217103">
      <w:pPr>
        <w:spacing w:line="276" w:lineRule="auto"/>
        <w:rPr>
          <w:rFonts w:ascii="Cambria" w:hAnsi="Cambria" w:cs="Arial"/>
          <w:bCs/>
        </w:rPr>
      </w:pPr>
    </w:p>
    <w:p w14:paraId="0B792582" w14:textId="77777777" w:rsidR="008B26D0" w:rsidRPr="00C233C1" w:rsidRDefault="00765ED2" w:rsidP="0058570D">
      <w:pPr>
        <w:spacing w:line="276" w:lineRule="auto"/>
        <w:jc w:val="center"/>
        <w:rPr>
          <w:rFonts w:ascii="Cambria" w:hAnsi="Cambria" w:cs="Arial"/>
          <w:b/>
          <w:bCs/>
        </w:rPr>
      </w:pPr>
      <w:r w:rsidRPr="00C233C1">
        <w:rPr>
          <w:rFonts w:ascii="Cambria" w:hAnsi="Cambria" w:cs="Arial"/>
          <w:b/>
          <w:bCs/>
        </w:rPr>
        <w:lastRenderedPageBreak/>
        <w:t xml:space="preserve">§ </w:t>
      </w:r>
      <w:r w:rsidR="0058570D" w:rsidRPr="00C233C1">
        <w:rPr>
          <w:rFonts w:ascii="Cambria" w:hAnsi="Cambria" w:cs="Arial"/>
          <w:b/>
          <w:bCs/>
        </w:rPr>
        <w:t>10</w:t>
      </w:r>
    </w:p>
    <w:p w14:paraId="1299C43A" w14:textId="77777777" w:rsidR="008B26D0" w:rsidRPr="0058570D" w:rsidRDefault="008B26D0" w:rsidP="0058570D">
      <w:pPr>
        <w:spacing w:line="276" w:lineRule="auto"/>
        <w:rPr>
          <w:rFonts w:ascii="Cambria" w:hAnsi="Cambria" w:cs="Arial"/>
          <w:b/>
          <w:bCs/>
        </w:rPr>
      </w:pPr>
    </w:p>
    <w:p w14:paraId="154472C4" w14:textId="77777777" w:rsidR="008B26D0" w:rsidRPr="0058570D" w:rsidRDefault="008B26D0" w:rsidP="0058570D">
      <w:pPr>
        <w:spacing w:line="276" w:lineRule="auto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>W sprawach nie uregulowanych ni</w:t>
      </w:r>
      <w:r w:rsidR="007F2306" w:rsidRPr="0058570D">
        <w:rPr>
          <w:rFonts w:ascii="Cambria" w:hAnsi="Cambria" w:cs="Arial"/>
        </w:rPr>
        <w:t>niejszą umową zastosowanie mają przepisy</w:t>
      </w:r>
      <w:r w:rsidRPr="0058570D">
        <w:rPr>
          <w:rFonts w:ascii="Cambria" w:hAnsi="Cambria" w:cs="Arial"/>
        </w:rPr>
        <w:t xml:space="preserve"> Kodeks</w:t>
      </w:r>
      <w:r w:rsidR="007F2306" w:rsidRPr="0058570D">
        <w:rPr>
          <w:rFonts w:ascii="Cambria" w:hAnsi="Cambria" w:cs="Arial"/>
        </w:rPr>
        <w:t>u Cywilnego.</w:t>
      </w:r>
    </w:p>
    <w:p w14:paraId="7FBC073C" w14:textId="252A6B42" w:rsidR="00765ED2" w:rsidRDefault="008B26D0" w:rsidP="00C233C1">
      <w:pPr>
        <w:spacing w:line="276" w:lineRule="auto"/>
        <w:jc w:val="center"/>
        <w:rPr>
          <w:rFonts w:ascii="Cambria" w:hAnsi="Cambria" w:cs="Arial"/>
          <w:b/>
        </w:rPr>
      </w:pPr>
      <w:r w:rsidRPr="00C233C1">
        <w:rPr>
          <w:rFonts w:ascii="Cambria" w:hAnsi="Cambria" w:cs="Arial"/>
          <w:b/>
        </w:rPr>
        <w:t>§</w:t>
      </w:r>
      <w:r w:rsidR="00765ED2" w:rsidRPr="00C233C1">
        <w:rPr>
          <w:rFonts w:ascii="Cambria" w:hAnsi="Cambria" w:cs="Arial"/>
          <w:b/>
        </w:rPr>
        <w:t xml:space="preserve"> </w:t>
      </w:r>
      <w:r w:rsidR="0058570D" w:rsidRPr="00C233C1">
        <w:rPr>
          <w:rFonts w:ascii="Cambria" w:hAnsi="Cambria" w:cs="Arial"/>
          <w:b/>
        </w:rPr>
        <w:t>11</w:t>
      </w:r>
    </w:p>
    <w:p w14:paraId="676196AB" w14:textId="77777777" w:rsidR="0015078D" w:rsidRPr="00C233C1" w:rsidRDefault="0015078D" w:rsidP="00C233C1">
      <w:pPr>
        <w:spacing w:line="276" w:lineRule="auto"/>
        <w:jc w:val="center"/>
        <w:rPr>
          <w:rFonts w:ascii="Cambria" w:hAnsi="Cambria" w:cs="Arial"/>
          <w:b/>
        </w:rPr>
      </w:pPr>
    </w:p>
    <w:p w14:paraId="0FC389E1" w14:textId="77777777" w:rsidR="0031413F" w:rsidRPr="0058570D" w:rsidRDefault="00BE0395" w:rsidP="0058570D">
      <w:pPr>
        <w:spacing w:line="276" w:lineRule="auto"/>
        <w:jc w:val="both"/>
        <w:rPr>
          <w:rFonts w:ascii="Cambria" w:hAnsi="Cambria" w:cs="Arial"/>
          <w:snapToGrid w:val="0"/>
        </w:rPr>
      </w:pPr>
      <w:r w:rsidRPr="0058570D">
        <w:rPr>
          <w:rFonts w:ascii="Cambria" w:hAnsi="Cambria" w:cs="Arial"/>
        </w:rPr>
        <w:t xml:space="preserve">Strony zgodnie postanawiają, iż wszystkie ewentualne spory będą </w:t>
      </w:r>
      <w:r w:rsidR="00FB08B4" w:rsidRPr="0058570D">
        <w:rPr>
          <w:rFonts w:ascii="Cambria" w:hAnsi="Cambria" w:cs="Arial"/>
        </w:rPr>
        <w:t>rozstrzygane</w:t>
      </w:r>
      <w:r w:rsidRPr="0058570D">
        <w:rPr>
          <w:rFonts w:ascii="Cambria" w:hAnsi="Cambria" w:cs="Arial"/>
        </w:rPr>
        <w:t xml:space="preserve"> </w:t>
      </w:r>
      <w:r w:rsidR="00FB08B4" w:rsidRPr="0058570D">
        <w:rPr>
          <w:rFonts w:ascii="Cambria" w:hAnsi="Cambria" w:cs="Arial"/>
        </w:rPr>
        <w:t>polubownie</w:t>
      </w:r>
      <w:r w:rsidRPr="0058570D">
        <w:rPr>
          <w:rFonts w:ascii="Cambria" w:hAnsi="Cambria" w:cs="Arial"/>
        </w:rPr>
        <w:t xml:space="preserve">, zaś w przypadku braku zgodności, właściwym do rozstrzygnięcia sporów będzie sąd miejscowo właściwy dla siedziby </w:t>
      </w:r>
      <w:r w:rsidR="00195295" w:rsidRPr="0058570D">
        <w:rPr>
          <w:rFonts w:ascii="Cambria" w:hAnsi="Cambria" w:cs="Arial"/>
          <w:snapToGrid w:val="0"/>
        </w:rPr>
        <w:t>Zamawiającego.</w:t>
      </w:r>
    </w:p>
    <w:p w14:paraId="4DDBEF00" w14:textId="77777777" w:rsidR="00195295" w:rsidRPr="0058570D" w:rsidRDefault="00195295" w:rsidP="0058570D">
      <w:pPr>
        <w:spacing w:line="276" w:lineRule="auto"/>
        <w:jc w:val="both"/>
        <w:rPr>
          <w:rFonts w:ascii="Cambria" w:hAnsi="Cambria" w:cs="Arial"/>
        </w:rPr>
      </w:pPr>
    </w:p>
    <w:p w14:paraId="1CC38DE6" w14:textId="77777777" w:rsidR="008B26D0" w:rsidRPr="00C233C1" w:rsidRDefault="008B26D0" w:rsidP="0058570D">
      <w:pPr>
        <w:spacing w:line="276" w:lineRule="auto"/>
        <w:jc w:val="center"/>
        <w:rPr>
          <w:rFonts w:ascii="Cambria" w:hAnsi="Cambria" w:cs="Arial"/>
          <w:b/>
        </w:rPr>
      </w:pPr>
      <w:r w:rsidRPr="00C233C1">
        <w:rPr>
          <w:rFonts w:ascii="Cambria" w:hAnsi="Cambria" w:cs="Arial"/>
          <w:b/>
        </w:rPr>
        <w:t>§</w:t>
      </w:r>
      <w:r w:rsidR="00A01278" w:rsidRPr="00C233C1">
        <w:rPr>
          <w:rFonts w:ascii="Cambria" w:hAnsi="Cambria" w:cs="Arial"/>
          <w:b/>
        </w:rPr>
        <w:t xml:space="preserve"> </w:t>
      </w:r>
      <w:r w:rsidR="0058570D" w:rsidRPr="00C233C1">
        <w:rPr>
          <w:rFonts w:ascii="Cambria" w:hAnsi="Cambria" w:cs="Arial"/>
          <w:b/>
        </w:rPr>
        <w:t>12</w:t>
      </w:r>
    </w:p>
    <w:p w14:paraId="3461D779" w14:textId="77777777" w:rsidR="008B26D0" w:rsidRPr="0058570D" w:rsidRDefault="008B26D0" w:rsidP="0058570D">
      <w:pPr>
        <w:spacing w:line="276" w:lineRule="auto"/>
        <w:rPr>
          <w:rFonts w:ascii="Cambria" w:hAnsi="Cambria" w:cs="Arial"/>
          <w:b/>
          <w:bCs/>
        </w:rPr>
      </w:pPr>
    </w:p>
    <w:p w14:paraId="0652A0F1" w14:textId="77777777" w:rsidR="008B26D0" w:rsidRPr="0058570D" w:rsidRDefault="008B26D0" w:rsidP="0058570D">
      <w:pPr>
        <w:spacing w:line="276" w:lineRule="auto"/>
        <w:jc w:val="both"/>
        <w:rPr>
          <w:rFonts w:ascii="Cambria" w:hAnsi="Cambria" w:cs="Arial"/>
        </w:rPr>
      </w:pPr>
      <w:r w:rsidRPr="0058570D">
        <w:rPr>
          <w:rFonts w:ascii="Cambria" w:hAnsi="Cambria" w:cs="Arial"/>
        </w:rPr>
        <w:t xml:space="preserve">Umowę sporządzono w 2 jednobrzmiących egzemplarzach po 1 egz. dla każdej ze </w:t>
      </w:r>
      <w:r w:rsidR="00C233C1">
        <w:rPr>
          <w:rFonts w:ascii="Cambria" w:hAnsi="Cambria" w:cs="Arial"/>
        </w:rPr>
        <w:t>S</w:t>
      </w:r>
      <w:r w:rsidRPr="0058570D">
        <w:rPr>
          <w:rFonts w:ascii="Cambria" w:hAnsi="Cambria" w:cs="Arial"/>
        </w:rPr>
        <w:t>tron.</w:t>
      </w:r>
    </w:p>
    <w:p w14:paraId="3CF2D8B6" w14:textId="77777777" w:rsidR="008B26D0" w:rsidRPr="0058570D" w:rsidRDefault="008B26D0" w:rsidP="0058570D">
      <w:pPr>
        <w:spacing w:line="276" w:lineRule="auto"/>
        <w:rPr>
          <w:rFonts w:ascii="Cambria" w:hAnsi="Cambria" w:cs="Arial"/>
        </w:rPr>
      </w:pPr>
    </w:p>
    <w:p w14:paraId="033B4F03" w14:textId="77777777" w:rsidR="00FA2D03" w:rsidRPr="0058570D" w:rsidRDefault="68A204AB" w:rsidP="68A204AB">
      <w:pPr>
        <w:rPr>
          <w:rFonts w:ascii="Cambria" w:hAnsi="Cambria" w:cs="Arial"/>
          <w:sz w:val="18"/>
          <w:szCs w:val="18"/>
        </w:rPr>
      </w:pPr>
      <w:r w:rsidRPr="68A204AB">
        <w:rPr>
          <w:rFonts w:ascii="Cambria" w:hAnsi="Cambria" w:cs="Arial"/>
          <w:sz w:val="18"/>
          <w:szCs w:val="18"/>
        </w:rPr>
        <w:t xml:space="preserve">Załączniki: </w:t>
      </w:r>
    </w:p>
    <w:p w14:paraId="1C0DE934" w14:textId="77777777" w:rsidR="00FA2D03" w:rsidRDefault="68A204AB" w:rsidP="68A204AB">
      <w:pPr>
        <w:numPr>
          <w:ilvl w:val="3"/>
          <w:numId w:val="15"/>
        </w:numPr>
        <w:ind w:left="360"/>
        <w:rPr>
          <w:rFonts w:ascii="Cambria" w:hAnsi="Cambria" w:cs="Arial"/>
          <w:sz w:val="18"/>
          <w:szCs w:val="18"/>
        </w:rPr>
      </w:pPr>
      <w:r w:rsidRPr="68A204AB">
        <w:rPr>
          <w:rFonts w:ascii="Cambria" w:hAnsi="Cambria" w:cs="Arial"/>
          <w:sz w:val="18"/>
          <w:szCs w:val="18"/>
        </w:rPr>
        <w:t>oferta Inspektora nadzoru inwestorskiego;</w:t>
      </w:r>
    </w:p>
    <w:p w14:paraId="039CE328" w14:textId="4ED24E2C" w:rsidR="00FA2D03" w:rsidRDefault="68A204AB" w:rsidP="68A204AB">
      <w:pPr>
        <w:numPr>
          <w:ilvl w:val="3"/>
          <w:numId w:val="15"/>
        </w:numPr>
        <w:ind w:left="360"/>
        <w:rPr>
          <w:rFonts w:ascii="Cambria" w:hAnsi="Cambria" w:cs="Arial"/>
          <w:sz w:val="18"/>
          <w:szCs w:val="18"/>
        </w:rPr>
      </w:pPr>
      <w:r w:rsidRPr="68A204AB">
        <w:rPr>
          <w:rFonts w:ascii="Cambria" w:hAnsi="Cambria" w:cs="Arial"/>
          <w:sz w:val="18"/>
          <w:szCs w:val="18"/>
        </w:rPr>
        <w:t>oferta Wykonawcy robót;</w:t>
      </w:r>
    </w:p>
    <w:p w14:paraId="750DC785" w14:textId="4B45485A" w:rsidR="00D51171" w:rsidRPr="001B3CD2" w:rsidRDefault="00D51171" w:rsidP="68A204AB">
      <w:pPr>
        <w:numPr>
          <w:ilvl w:val="3"/>
          <w:numId w:val="15"/>
        </w:numPr>
        <w:ind w:left="36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dokumentacja projektowa</w:t>
      </w:r>
    </w:p>
    <w:p w14:paraId="183431A9" w14:textId="77777777" w:rsidR="00FA2D03" w:rsidRPr="001B3CD2" w:rsidRDefault="68A204AB" w:rsidP="68A204AB">
      <w:pPr>
        <w:numPr>
          <w:ilvl w:val="3"/>
          <w:numId w:val="15"/>
        </w:numPr>
        <w:ind w:left="360"/>
        <w:rPr>
          <w:rFonts w:ascii="Cambria" w:hAnsi="Cambria" w:cs="Arial"/>
          <w:sz w:val="18"/>
          <w:szCs w:val="18"/>
        </w:rPr>
      </w:pPr>
      <w:r w:rsidRPr="68A204AB">
        <w:rPr>
          <w:rFonts w:ascii="Cambria" w:hAnsi="Cambria" w:cs="Arial"/>
          <w:sz w:val="18"/>
          <w:szCs w:val="18"/>
        </w:rPr>
        <w:t>RODO.</w:t>
      </w:r>
    </w:p>
    <w:p w14:paraId="49E4B370" w14:textId="77777777" w:rsidR="00B26F83" w:rsidRPr="0058570D" w:rsidRDefault="68A204AB" w:rsidP="68A204AB">
      <w:pPr>
        <w:spacing w:line="276" w:lineRule="auto"/>
        <w:rPr>
          <w:rFonts w:ascii="Cambria" w:hAnsi="Cambria" w:cs="Arial"/>
        </w:rPr>
      </w:pPr>
      <w:r w:rsidRPr="68A204AB">
        <w:rPr>
          <w:rFonts w:ascii="Cambria" w:hAnsi="Cambria" w:cs="Arial"/>
        </w:rPr>
        <w:t xml:space="preserve">                  </w:t>
      </w:r>
    </w:p>
    <w:p w14:paraId="0FB78278" w14:textId="77777777" w:rsidR="00B26F83" w:rsidRPr="0058570D" w:rsidRDefault="00B26F83" w:rsidP="0058570D">
      <w:pPr>
        <w:spacing w:line="276" w:lineRule="auto"/>
        <w:jc w:val="center"/>
        <w:rPr>
          <w:rFonts w:ascii="Cambria" w:hAnsi="Cambria" w:cs="Arial"/>
        </w:rPr>
      </w:pPr>
    </w:p>
    <w:p w14:paraId="65C293AC" w14:textId="77777777" w:rsidR="008B26D0" w:rsidRPr="00FA2D03" w:rsidRDefault="00D34569" w:rsidP="0058570D">
      <w:pPr>
        <w:spacing w:line="276" w:lineRule="auto"/>
        <w:jc w:val="both"/>
        <w:rPr>
          <w:rFonts w:ascii="Cambria" w:hAnsi="Cambria" w:cs="Arial"/>
          <w:b/>
          <w:sz w:val="28"/>
          <w:szCs w:val="28"/>
        </w:rPr>
      </w:pPr>
      <w:r w:rsidRPr="00FA2D03">
        <w:rPr>
          <w:rFonts w:ascii="Cambria" w:hAnsi="Cambria" w:cs="Arial"/>
          <w:b/>
          <w:sz w:val="28"/>
          <w:szCs w:val="28"/>
        </w:rPr>
        <w:t>Inspektor</w:t>
      </w:r>
      <w:r w:rsidR="008B26D0" w:rsidRPr="00FA2D03">
        <w:rPr>
          <w:rFonts w:ascii="Cambria" w:hAnsi="Cambria" w:cs="Arial"/>
          <w:b/>
          <w:sz w:val="28"/>
          <w:szCs w:val="28"/>
        </w:rPr>
        <w:tab/>
      </w:r>
      <w:r w:rsidR="008B26D0" w:rsidRPr="00FA2D03">
        <w:rPr>
          <w:rFonts w:ascii="Cambria" w:hAnsi="Cambria" w:cs="Arial"/>
          <w:sz w:val="28"/>
          <w:szCs w:val="28"/>
        </w:rPr>
        <w:tab/>
      </w:r>
      <w:r w:rsidR="008B26D0" w:rsidRPr="00FA2D03">
        <w:rPr>
          <w:rFonts w:ascii="Cambria" w:hAnsi="Cambria" w:cs="Arial"/>
          <w:sz w:val="28"/>
          <w:szCs w:val="28"/>
        </w:rPr>
        <w:tab/>
      </w:r>
      <w:r w:rsidR="008B26D0" w:rsidRPr="00FA2D03">
        <w:rPr>
          <w:rFonts w:ascii="Cambria" w:hAnsi="Cambria" w:cs="Arial"/>
          <w:sz w:val="28"/>
          <w:szCs w:val="28"/>
        </w:rPr>
        <w:tab/>
      </w:r>
      <w:r w:rsidR="008B26D0" w:rsidRPr="00FA2D03">
        <w:rPr>
          <w:rFonts w:ascii="Cambria" w:hAnsi="Cambria" w:cs="Arial"/>
          <w:sz w:val="28"/>
          <w:szCs w:val="28"/>
        </w:rPr>
        <w:tab/>
      </w:r>
      <w:r w:rsidR="00B90CFF" w:rsidRPr="00FA2D03">
        <w:rPr>
          <w:rFonts w:ascii="Cambria" w:hAnsi="Cambria" w:cs="Arial"/>
          <w:b/>
          <w:sz w:val="28"/>
          <w:szCs w:val="28"/>
        </w:rPr>
        <w:t xml:space="preserve">              </w:t>
      </w:r>
      <w:r w:rsidR="0058570D" w:rsidRPr="00FA2D03">
        <w:rPr>
          <w:rFonts w:ascii="Cambria" w:hAnsi="Cambria" w:cs="Arial"/>
          <w:b/>
          <w:sz w:val="28"/>
          <w:szCs w:val="28"/>
        </w:rPr>
        <w:t xml:space="preserve">       </w:t>
      </w:r>
      <w:r w:rsidR="00B90CFF" w:rsidRPr="00FA2D03">
        <w:rPr>
          <w:rFonts w:ascii="Cambria" w:hAnsi="Cambria" w:cs="Arial"/>
          <w:b/>
          <w:sz w:val="28"/>
          <w:szCs w:val="28"/>
        </w:rPr>
        <w:t xml:space="preserve">            </w:t>
      </w:r>
      <w:r w:rsidR="00C233C1" w:rsidRPr="00FA2D03">
        <w:rPr>
          <w:rFonts w:ascii="Cambria" w:hAnsi="Cambria" w:cs="Arial"/>
          <w:b/>
          <w:sz w:val="28"/>
          <w:szCs w:val="28"/>
        </w:rPr>
        <w:t xml:space="preserve">         </w:t>
      </w:r>
      <w:r w:rsidR="00B90CFF" w:rsidRPr="00FA2D03">
        <w:rPr>
          <w:rFonts w:ascii="Cambria" w:hAnsi="Cambria" w:cs="Arial"/>
          <w:b/>
          <w:sz w:val="28"/>
          <w:szCs w:val="28"/>
        </w:rPr>
        <w:t xml:space="preserve">    </w:t>
      </w:r>
      <w:r w:rsidR="00195295" w:rsidRPr="00FA2D03">
        <w:rPr>
          <w:rFonts w:ascii="Cambria" w:hAnsi="Cambria" w:cs="Arial"/>
          <w:b/>
          <w:snapToGrid w:val="0"/>
          <w:sz w:val="28"/>
          <w:szCs w:val="28"/>
        </w:rPr>
        <w:t>Zamawiający</w:t>
      </w:r>
    </w:p>
    <w:p w14:paraId="1FC39945" w14:textId="77777777" w:rsidR="008B26D0" w:rsidRPr="0058570D" w:rsidRDefault="008B26D0" w:rsidP="0058570D">
      <w:pPr>
        <w:spacing w:line="276" w:lineRule="auto"/>
        <w:rPr>
          <w:rFonts w:ascii="Cambria" w:hAnsi="Cambria" w:cs="Arial"/>
        </w:rPr>
      </w:pPr>
    </w:p>
    <w:p w14:paraId="0562CB0E" w14:textId="77777777" w:rsidR="008B26D0" w:rsidRPr="0058570D" w:rsidRDefault="008B26D0" w:rsidP="0058570D">
      <w:pPr>
        <w:spacing w:line="276" w:lineRule="auto"/>
        <w:rPr>
          <w:rFonts w:ascii="Cambria" w:hAnsi="Cambria"/>
        </w:rPr>
      </w:pPr>
    </w:p>
    <w:p w14:paraId="34CE0A41" w14:textId="77777777" w:rsidR="00D639B9" w:rsidRPr="004A00AB" w:rsidRDefault="00D639B9" w:rsidP="00367673">
      <w:pPr>
        <w:spacing w:line="276" w:lineRule="auto"/>
        <w:rPr>
          <w:rFonts w:ascii="Cambria" w:hAnsi="Cambria"/>
        </w:rPr>
      </w:pPr>
      <w:bookmarkStart w:id="0" w:name="_GoBack"/>
      <w:bookmarkEnd w:id="0"/>
    </w:p>
    <w:sectPr w:rsidR="00D639B9" w:rsidRPr="004A00AB" w:rsidSect="000D2804">
      <w:headerReference w:type="even" r:id="rId8"/>
      <w:headerReference w:type="default" r:id="rId9"/>
      <w:pgSz w:w="11906" w:h="16838"/>
      <w:pgMar w:top="71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94C4" w14:textId="77777777" w:rsidR="00433364" w:rsidRDefault="00433364">
      <w:r>
        <w:separator/>
      </w:r>
    </w:p>
  </w:endnote>
  <w:endnote w:type="continuationSeparator" w:id="0">
    <w:p w14:paraId="14289052" w14:textId="77777777" w:rsidR="00433364" w:rsidRDefault="0043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13467" w14:textId="77777777" w:rsidR="00433364" w:rsidRDefault="00433364">
      <w:r>
        <w:separator/>
      </w:r>
    </w:p>
  </w:footnote>
  <w:footnote w:type="continuationSeparator" w:id="0">
    <w:p w14:paraId="2897B478" w14:textId="77777777" w:rsidR="00433364" w:rsidRDefault="0043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4B6ACA" w:rsidRDefault="004B6A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E9F23F" w14:textId="77777777" w:rsidR="004B6ACA" w:rsidRDefault="004B6A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1044" w14:textId="48DE2A7B" w:rsidR="004B6ACA" w:rsidRDefault="004B6A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117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10FFD37" w14:textId="77777777" w:rsidR="004B6ACA" w:rsidRDefault="004B6ACA">
    <w:pPr>
      <w:pStyle w:val="Nagwek"/>
    </w:pPr>
  </w:p>
  <w:p w14:paraId="6B699379" w14:textId="77777777" w:rsidR="004B6ACA" w:rsidRDefault="004B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380"/>
    <w:multiLevelType w:val="hybridMultilevel"/>
    <w:tmpl w:val="05C473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DFB"/>
    <w:multiLevelType w:val="hybridMultilevel"/>
    <w:tmpl w:val="53BEF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9CC"/>
    <w:multiLevelType w:val="hybridMultilevel"/>
    <w:tmpl w:val="58762D08"/>
    <w:lvl w:ilvl="0" w:tplc="BFB038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322D5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36C474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E6826"/>
    <w:multiLevelType w:val="hybridMultilevel"/>
    <w:tmpl w:val="AAAC00A4"/>
    <w:lvl w:ilvl="0" w:tplc="C742C452">
      <w:start w:val="1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8A0"/>
    <w:multiLevelType w:val="hybridMultilevel"/>
    <w:tmpl w:val="6A745950"/>
    <w:lvl w:ilvl="0" w:tplc="BC7A4E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19C4"/>
    <w:multiLevelType w:val="hybridMultilevel"/>
    <w:tmpl w:val="623AA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61F16"/>
    <w:multiLevelType w:val="hybridMultilevel"/>
    <w:tmpl w:val="17C68846"/>
    <w:lvl w:ilvl="0" w:tplc="65C8369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C138B"/>
    <w:multiLevelType w:val="hybridMultilevel"/>
    <w:tmpl w:val="AC82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97C4B"/>
    <w:multiLevelType w:val="hybridMultilevel"/>
    <w:tmpl w:val="44142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D0CA2"/>
    <w:multiLevelType w:val="hybridMultilevel"/>
    <w:tmpl w:val="EE70FCF6"/>
    <w:lvl w:ilvl="0" w:tplc="0415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10" w15:restartNumberingAfterBreak="0">
    <w:nsid w:val="232630B6"/>
    <w:multiLevelType w:val="hybridMultilevel"/>
    <w:tmpl w:val="3E7ED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878DD"/>
    <w:multiLevelType w:val="hybridMultilevel"/>
    <w:tmpl w:val="61C8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7B26"/>
    <w:multiLevelType w:val="hybridMultilevel"/>
    <w:tmpl w:val="B6F6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EF3D8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53358"/>
    <w:multiLevelType w:val="hybridMultilevel"/>
    <w:tmpl w:val="943A1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EF3D8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EA06F0"/>
    <w:multiLevelType w:val="hybridMultilevel"/>
    <w:tmpl w:val="80523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576BE9"/>
    <w:multiLevelType w:val="hybridMultilevel"/>
    <w:tmpl w:val="E38640D2"/>
    <w:lvl w:ilvl="0" w:tplc="1AFE0140">
      <w:start w:val="19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6918E3"/>
    <w:multiLevelType w:val="hybridMultilevel"/>
    <w:tmpl w:val="D1C8A4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B0AF4"/>
    <w:multiLevelType w:val="hybridMultilevel"/>
    <w:tmpl w:val="33BE54C2"/>
    <w:lvl w:ilvl="0" w:tplc="BF628C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E4F87"/>
    <w:multiLevelType w:val="hybridMultilevel"/>
    <w:tmpl w:val="851AC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EE7271"/>
    <w:multiLevelType w:val="hybridMultilevel"/>
    <w:tmpl w:val="78D2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6D2D"/>
    <w:multiLevelType w:val="hybridMultilevel"/>
    <w:tmpl w:val="2530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86A82"/>
    <w:multiLevelType w:val="hybridMultilevel"/>
    <w:tmpl w:val="CA2A440C"/>
    <w:lvl w:ilvl="0" w:tplc="01AA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2BEE"/>
    <w:multiLevelType w:val="hybridMultilevel"/>
    <w:tmpl w:val="7FB4A1FA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1AA57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6952A3"/>
    <w:multiLevelType w:val="hybridMultilevel"/>
    <w:tmpl w:val="5B30C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3CA"/>
    <w:multiLevelType w:val="hybridMultilevel"/>
    <w:tmpl w:val="095A2BB6"/>
    <w:lvl w:ilvl="0" w:tplc="8AE847B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F7C62"/>
    <w:multiLevelType w:val="hybridMultilevel"/>
    <w:tmpl w:val="952C5D0E"/>
    <w:lvl w:ilvl="0" w:tplc="2A8EF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64A17"/>
    <w:multiLevelType w:val="hybridMultilevel"/>
    <w:tmpl w:val="C010B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6AEE"/>
    <w:multiLevelType w:val="hybridMultilevel"/>
    <w:tmpl w:val="63149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E160E5"/>
    <w:multiLevelType w:val="hybridMultilevel"/>
    <w:tmpl w:val="0DC496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E4777D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1" w15:restartNumberingAfterBreak="0">
    <w:nsid w:val="7A154572"/>
    <w:multiLevelType w:val="hybridMultilevel"/>
    <w:tmpl w:val="E8F47AC4"/>
    <w:lvl w:ilvl="0" w:tplc="6AFA9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24"/>
  </w:num>
  <w:num w:numId="5">
    <w:abstractNumId w:val="15"/>
  </w:num>
  <w:num w:numId="6">
    <w:abstractNumId w:val="14"/>
  </w:num>
  <w:num w:numId="7">
    <w:abstractNumId w:val="28"/>
  </w:num>
  <w:num w:numId="8">
    <w:abstractNumId w:val="12"/>
  </w:num>
  <w:num w:numId="9">
    <w:abstractNumId w:val="5"/>
  </w:num>
  <w:num w:numId="10">
    <w:abstractNumId w:val="3"/>
  </w:num>
  <w:num w:numId="11">
    <w:abstractNumId w:val="31"/>
  </w:num>
  <w:num w:numId="12">
    <w:abstractNumId w:val="18"/>
  </w:num>
  <w:num w:numId="13">
    <w:abstractNumId w:val="11"/>
  </w:num>
  <w:num w:numId="14">
    <w:abstractNumId w:val="20"/>
  </w:num>
  <w:num w:numId="15">
    <w:abstractNumId w:val="7"/>
  </w:num>
  <w:num w:numId="16">
    <w:abstractNumId w:val="21"/>
  </w:num>
  <w:num w:numId="17">
    <w:abstractNumId w:val="10"/>
  </w:num>
  <w:num w:numId="18">
    <w:abstractNumId w:val="1"/>
  </w:num>
  <w:num w:numId="19">
    <w:abstractNumId w:val="19"/>
  </w:num>
  <w:num w:numId="20">
    <w:abstractNumId w:val="1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5"/>
  </w:num>
  <w:num w:numId="24">
    <w:abstractNumId w:val="4"/>
  </w:num>
  <w:num w:numId="25">
    <w:abstractNumId w:val="16"/>
  </w:num>
  <w:num w:numId="26">
    <w:abstractNumId w:val="30"/>
  </w:num>
  <w:num w:numId="27">
    <w:abstractNumId w:val="13"/>
  </w:num>
  <w:num w:numId="28">
    <w:abstractNumId w:val="8"/>
  </w:num>
  <w:num w:numId="29">
    <w:abstractNumId w:val="22"/>
  </w:num>
  <w:num w:numId="30">
    <w:abstractNumId w:val="0"/>
  </w:num>
  <w:num w:numId="31">
    <w:abstractNumId w:val="23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D0"/>
    <w:rsid w:val="000037EE"/>
    <w:rsid w:val="00014EF2"/>
    <w:rsid w:val="0002387F"/>
    <w:rsid w:val="00027622"/>
    <w:rsid w:val="00057E4B"/>
    <w:rsid w:val="0006002B"/>
    <w:rsid w:val="00066CC8"/>
    <w:rsid w:val="0008033C"/>
    <w:rsid w:val="00085208"/>
    <w:rsid w:val="00092EAA"/>
    <w:rsid w:val="000A789D"/>
    <w:rsid w:val="000B2A4E"/>
    <w:rsid w:val="000C00D3"/>
    <w:rsid w:val="000C08D0"/>
    <w:rsid w:val="000C135D"/>
    <w:rsid w:val="000C249D"/>
    <w:rsid w:val="000D02D4"/>
    <w:rsid w:val="000D2804"/>
    <w:rsid w:val="000F38A3"/>
    <w:rsid w:val="001033DD"/>
    <w:rsid w:val="00114B49"/>
    <w:rsid w:val="00122C0B"/>
    <w:rsid w:val="00125B53"/>
    <w:rsid w:val="00142F06"/>
    <w:rsid w:val="001438BD"/>
    <w:rsid w:val="0015078D"/>
    <w:rsid w:val="00151677"/>
    <w:rsid w:val="001521AA"/>
    <w:rsid w:val="00170B9C"/>
    <w:rsid w:val="00195295"/>
    <w:rsid w:val="001966E3"/>
    <w:rsid w:val="001C3B21"/>
    <w:rsid w:val="001C5765"/>
    <w:rsid w:val="001E045A"/>
    <w:rsid w:val="001E0531"/>
    <w:rsid w:val="001E6598"/>
    <w:rsid w:val="001F3CFF"/>
    <w:rsid w:val="0020614A"/>
    <w:rsid w:val="002152FF"/>
    <w:rsid w:val="00217103"/>
    <w:rsid w:val="002317C0"/>
    <w:rsid w:val="00231EE8"/>
    <w:rsid w:val="00235952"/>
    <w:rsid w:val="00256C85"/>
    <w:rsid w:val="00262C63"/>
    <w:rsid w:val="002773B9"/>
    <w:rsid w:val="00295830"/>
    <w:rsid w:val="002A5298"/>
    <w:rsid w:val="002A7021"/>
    <w:rsid w:val="002B04F6"/>
    <w:rsid w:val="002C3F3E"/>
    <w:rsid w:val="0031413F"/>
    <w:rsid w:val="00323D6C"/>
    <w:rsid w:val="00324D66"/>
    <w:rsid w:val="003430C8"/>
    <w:rsid w:val="00351D33"/>
    <w:rsid w:val="00363C23"/>
    <w:rsid w:val="00365002"/>
    <w:rsid w:val="00367673"/>
    <w:rsid w:val="00377A69"/>
    <w:rsid w:val="003815AC"/>
    <w:rsid w:val="00382B79"/>
    <w:rsid w:val="0039237D"/>
    <w:rsid w:val="003B53BA"/>
    <w:rsid w:val="003D794F"/>
    <w:rsid w:val="003F54D0"/>
    <w:rsid w:val="00400ABF"/>
    <w:rsid w:val="004060D4"/>
    <w:rsid w:val="0042251A"/>
    <w:rsid w:val="00424F90"/>
    <w:rsid w:val="00426BD7"/>
    <w:rsid w:val="00433364"/>
    <w:rsid w:val="004358EC"/>
    <w:rsid w:val="00442345"/>
    <w:rsid w:val="00444DC7"/>
    <w:rsid w:val="00475754"/>
    <w:rsid w:val="004947DF"/>
    <w:rsid w:val="004A00AB"/>
    <w:rsid w:val="004A08D7"/>
    <w:rsid w:val="004B6ACA"/>
    <w:rsid w:val="004D3391"/>
    <w:rsid w:val="004E3D43"/>
    <w:rsid w:val="0053556B"/>
    <w:rsid w:val="00535916"/>
    <w:rsid w:val="005451A4"/>
    <w:rsid w:val="005543E1"/>
    <w:rsid w:val="00581159"/>
    <w:rsid w:val="0058570D"/>
    <w:rsid w:val="005B3267"/>
    <w:rsid w:val="005B4032"/>
    <w:rsid w:val="005C4476"/>
    <w:rsid w:val="005D44C2"/>
    <w:rsid w:val="005F5387"/>
    <w:rsid w:val="006153C9"/>
    <w:rsid w:val="00616268"/>
    <w:rsid w:val="00630318"/>
    <w:rsid w:val="00631434"/>
    <w:rsid w:val="006513EA"/>
    <w:rsid w:val="00651A36"/>
    <w:rsid w:val="00655057"/>
    <w:rsid w:val="00674CCB"/>
    <w:rsid w:val="0068117F"/>
    <w:rsid w:val="00686945"/>
    <w:rsid w:val="00695E97"/>
    <w:rsid w:val="00697587"/>
    <w:rsid w:val="006F15FE"/>
    <w:rsid w:val="006F6B61"/>
    <w:rsid w:val="00707FD6"/>
    <w:rsid w:val="0071331B"/>
    <w:rsid w:val="00723E4A"/>
    <w:rsid w:val="00730136"/>
    <w:rsid w:val="007426B6"/>
    <w:rsid w:val="0074306F"/>
    <w:rsid w:val="00761E68"/>
    <w:rsid w:val="00762DD1"/>
    <w:rsid w:val="00765ED2"/>
    <w:rsid w:val="007666DA"/>
    <w:rsid w:val="007707D8"/>
    <w:rsid w:val="007801AC"/>
    <w:rsid w:val="00791C30"/>
    <w:rsid w:val="007A7374"/>
    <w:rsid w:val="007A7FA4"/>
    <w:rsid w:val="007B396F"/>
    <w:rsid w:val="007C6F7E"/>
    <w:rsid w:val="007C726C"/>
    <w:rsid w:val="007F1CD4"/>
    <w:rsid w:val="007F2306"/>
    <w:rsid w:val="00815837"/>
    <w:rsid w:val="00874D7F"/>
    <w:rsid w:val="00886FF5"/>
    <w:rsid w:val="00892533"/>
    <w:rsid w:val="0089770A"/>
    <w:rsid w:val="008A1182"/>
    <w:rsid w:val="008B26D0"/>
    <w:rsid w:val="008B27B0"/>
    <w:rsid w:val="008B4563"/>
    <w:rsid w:val="008B7D50"/>
    <w:rsid w:val="008D21E1"/>
    <w:rsid w:val="008D4FB4"/>
    <w:rsid w:val="008E7E78"/>
    <w:rsid w:val="008F3CDC"/>
    <w:rsid w:val="008F5BA5"/>
    <w:rsid w:val="00924D2D"/>
    <w:rsid w:val="0093495F"/>
    <w:rsid w:val="0094067A"/>
    <w:rsid w:val="0096569B"/>
    <w:rsid w:val="0096637E"/>
    <w:rsid w:val="009730A3"/>
    <w:rsid w:val="00976EB9"/>
    <w:rsid w:val="009A6A5D"/>
    <w:rsid w:val="009D3AF5"/>
    <w:rsid w:val="009F1DAD"/>
    <w:rsid w:val="009F2045"/>
    <w:rsid w:val="009F5BB5"/>
    <w:rsid w:val="00A01278"/>
    <w:rsid w:val="00A128F4"/>
    <w:rsid w:val="00A32651"/>
    <w:rsid w:val="00A43CCE"/>
    <w:rsid w:val="00A45E6F"/>
    <w:rsid w:val="00A5267D"/>
    <w:rsid w:val="00A67616"/>
    <w:rsid w:val="00A73398"/>
    <w:rsid w:val="00A73755"/>
    <w:rsid w:val="00A93887"/>
    <w:rsid w:val="00AA3C88"/>
    <w:rsid w:val="00AA7731"/>
    <w:rsid w:val="00AB5943"/>
    <w:rsid w:val="00AC0B2C"/>
    <w:rsid w:val="00AD3E1B"/>
    <w:rsid w:val="00AE23DC"/>
    <w:rsid w:val="00AF461A"/>
    <w:rsid w:val="00AF60B1"/>
    <w:rsid w:val="00B02E1A"/>
    <w:rsid w:val="00B129F9"/>
    <w:rsid w:val="00B2120D"/>
    <w:rsid w:val="00B26F83"/>
    <w:rsid w:val="00B300B0"/>
    <w:rsid w:val="00B41D57"/>
    <w:rsid w:val="00B5018F"/>
    <w:rsid w:val="00B57B49"/>
    <w:rsid w:val="00B60E69"/>
    <w:rsid w:val="00B7453E"/>
    <w:rsid w:val="00B8296A"/>
    <w:rsid w:val="00B90CFF"/>
    <w:rsid w:val="00BA4C42"/>
    <w:rsid w:val="00BA502F"/>
    <w:rsid w:val="00BA7696"/>
    <w:rsid w:val="00BB1987"/>
    <w:rsid w:val="00BC3894"/>
    <w:rsid w:val="00BC7E53"/>
    <w:rsid w:val="00BD2E83"/>
    <w:rsid w:val="00BE0395"/>
    <w:rsid w:val="00BF17A9"/>
    <w:rsid w:val="00BF2E54"/>
    <w:rsid w:val="00BF4C70"/>
    <w:rsid w:val="00C005F9"/>
    <w:rsid w:val="00C05227"/>
    <w:rsid w:val="00C11E63"/>
    <w:rsid w:val="00C14B59"/>
    <w:rsid w:val="00C227BF"/>
    <w:rsid w:val="00C22F0E"/>
    <w:rsid w:val="00C233C1"/>
    <w:rsid w:val="00C37434"/>
    <w:rsid w:val="00C37B6B"/>
    <w:rsid w:val="00C46A4C"/>
    <w:rsid w:val="00C5520C"/>
    <w:rsid w:val="00C5734C"/>
    <w:rsid w:val="00C65CD9"/>
    <w:rsid w:val="00C6677F"/>
    <w:rsid w:val="00C72BB4"/>
    <w:rsid w:val="00C770F5"/>
    <w:rsid w:val="00C97D64"/>
    <w:rsid w:val="00CB0608"/>
    <w:rsid w:val="00CD0929"/>
    <w:rsid w:val="00CE41F6"/>
    <w:rsid w:val="00CF352B"/>
    <w:rsid w:val="00D0246B"/>
    <w:rsid w:val="00D06ABD"/>
    <w:rsid w:val="00D1280C"/>
    <w:rsid w:val="00D27B97"/>
    <w:rsid w:val="00D34569"/>
    <w:rsid w:val="00D51171"/>
    <w:rsid w:val="00D55C8D"/>
    <w:rsid w:val="00D57EA7"/>
    <w:rsid w:val="00D619BE"/>
    <w:rsid w:val="00D639B9"/>
    <w:rsid w:val="00D7742D"/>
    <w:rsid w:val="00D9184B"/>
    <w:rsid w:val="00D96C36"/>
    <w:rsid w:val="00DA0492"/>
    <w:rsid w:val="00DA7A18"/>
    <w:rsid w:val="00DC01E4"/>
    <w:rsid w:val="00DE75F6"/>
    <w:rsid w:val="00E3771A"/>
    <w:rsid w:val="00E41BAB"/>
    <w:rsid w:val="00E55694"/>
    <w:rsid w:val="00E80A7A"/>
    <w:rsid w:val="00E902F7"/>
    <w:rsid w:val="00EA6780"/>
    <w:rsid w:val="00EB587F"/>
    <w:rsid w:val="00EC2C8D"/>
    <w:rsid w:val="00EC68F2"/>
    <w:rsid w:val="00F32631"/>
    <w:rsid w:val="00F47D55"/>
    <w:rsid w:val="00F537B7"/>
    <w:rsid w:val="00F566F6"/>
    <w:rsid w:val="00F67073"/>
    <w:rsid w:val="00F83011"/>
    <w:rsid w:val="00FA2D03"/>
    <w:rsid w:val="00FB08B4"/>
    <w:rsid w:val="00FB3CCB"/>
    <w:rsid w:val="00FC7F77"/>
    <w:rsid w:val="00FD08A1"/>
    <w:rsid w:val="00FD53D9"/>
    <w:rsid w:val="00FE19DA"/>
    <w:rsid w:val="00FE4C53"/>
    <w:rsid w:val="00FE5DA2"/>
    <w:rsid w:val="00FE7002"/>
    <w:rsid w:val="00FF0447"/>
    <w:rsid w:val="00FF1FFF"/>
    <w:rsid w:val="00FF4B9A"/>
    <w:rsid w:val="00FF780A"/>
    <w:rsid w:val="68A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F4742"/>
  <w15:chartTrackingRefBased/>
  <w15:docId w15:val="{512FCE67-0302-4E7D-8AA4-3647ABDD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6D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26D0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B26D0"/>
    <w:pPr>
      <w:keepNext/>
      <w:jc w:val="right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26D0"/>
    <w:rPr>
      <w:sz w:val="24"/>
      <w:szCs w:val="24"/>
      <w:u w:val="single"/>
      <w:lang w:val="pl-PL" w:eastAsia="pl-PL" w:bidi="ar-SA"/>
    </w:rPr>
  </w:style>
  <w:style w:type="character" w:customStyle="1" w:styleId="Nagwek2Znak">
    <w:name w:val="Nagłówek 2 Znak"/>
    <w:link w:val="Nagwek2"/>
    <w:rsid w:val="008B26D0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8B26D0"/>
    <w:pPr>
      <w:jc w:val="both"/>
    </w:pPr>
  </w:style>
  <w:style w:type="character" w:customStyle="1" w:styleId="TekstpodstawowyZnak">
    <w:name w:val="Tekst podstawowy Znak"/>
    <w:link w:val="Tekstpodstawowy"/>
    <w:semiHidden/>
    <w:rsid w:val="008B26D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8B26D0"/>
    <w:pPr>
      <w:ind w:left="360"/>
    </w:pPr>
  </w:style>
  <w:style w:type="character" w:customStyle="1" w:styleId="TekstpodstawowywcityZnak">
    <w:name w:val="Tekst podstawowy wcięty Znak"/>
    <w:link w:val="Tekstpodstawowywcity"/>
    <w:semiHidden/>
    <w:rsid w:val="008B26D0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8B26D0"/>
    <w:pPr>
      <w:ind w:left="1080"/>
    </w:pPr>
  </w:style>
  <w:style w:type="character" w:customStyle="1" w:styleId="Tekstpodstawowywcity2Znak">
    <w:name w:val="Tekst podstawowy wcięty 2 Znak"/>
    <w:link w:val="Tekstpodstawowywcity2"/>
    <w:semiHidden/>
    <w:rsid w:val="008B26D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semiHidden/>
    <w:rsid w:val="008B26D0"/>
  </w:style>
  <w:style w:type="paragraph" w:styleId="Nagwek">
    <w:name w:val="header"/>
    <w:basedOn w:val="Normalny"/>
    <w:link w:val="NagwekZnak"/>
    <w:semiHidden/>
    <w:rsid w:val="008B2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B26D0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8B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8B26D0"/>
    <w:rPr>
      <w:rFonts w:ascii="Courier New" w:hAnsi="Courier New" w:cs="Courier New"/>
      <w:lang w:val="pl-PL" w:eastAsia="pl-PL" w:bidi="ar-SA"/>
    </w:rPr>
  </w:style>
  <w:style w:type="paragraph" w:styleId="Stopka">
    <w:name w:val="footer"/>
    <w:basedOn w:val="Normalny"/>
    <w:link w:val="StopkaZnak"/>
    <w:rsid w:val="00B90C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90CFF"/>
    <w:rPr>
      <w:sz w:val="24"/>
      <w:szCs w:val="24"/>
    </w:rPr>
  </w:style>
  <w:style w:type="paragraph" w:styleId="Tekstdymka">
    <w:name w:val="Balloon Text"/>
    <w:basedOn w:val="Normalny"/>
    <w:link w:val="TekstdymkaZnak"/>
    <w:rsid w:val="009F5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F5B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F60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60B1"/>
  </w:style>
  <w:style w:type="paragraph" w:styleId="Tematkomentarza">
    <w:name w:val="annotation subject"/>
    <w:basedOn w:val="Tekstkomentarza"/>
    <w:next w:val="Tekstkomentarza"/>
    <w:link w:val="TematkomentarzaZnak"/>
    <w:rsid w:val="00AF60B1"/>
    <w:rPr>
      <w:b/>
      <w:bCs/>
    </w:rPr>
  </w:style>
  <w:style w:type="character" w:customStyle="1" w:styleId="TematkomentarzaZnak">
    <w:name w:val="Temat komentarza Znak"/>
    <w:link w:val="Tematkomentarza"/>
    <w:rsid w:val="00AF60B1"/>
    <w:rPr>
      <w:b/>
      <w:bCs/>
    </w:rPr>
  </w:style>
  <w:style w:type="paragraph" w:styleId="Akapitzlist">
    <w:name w:val="List Paragraph"/>
    <w:aliases w:val="Akapit z listą BS,Kolorowa lista — akcent 11,Numerowanie,List Paragraph,L1,Akapit z listą5,T_SZ_List Paragraph,Akapit normalny,Bullet Number,List Paragraph1,lp1,List Paragraph2,ISCG Numerowanie,lp11,List Paragraph11,Bullet 1"/>
    <w:basedOn w:val="Normalny"/>
    <w:link w:val="AkapitzlistZnak"/>
    <w:qFormat/>
    <w:rsid w:val="008D2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Kolorowa lista — akcent 11 Znak,Numerowanie Znak,List Paragraph Znak,L1 Znak,Akapit z listą5 Znak,T_SZ_List Paragraph Znak,Akapit normalny Znak,Bullet Number Znak,List Paragraph1 Znak,lp1 Znak,lp11 Znak"/>
    <w:link w:val="Akapitzlist"/>
    <w:qFormat/>
    <w:locked/>
    <w:rsid w:val="008D21E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8D21E1"/>
    <w:rPr>
      <w:color w:val="0000FF"/>
      <w:u w:val="single"/>
    </w:rPr>
  </w:style>
  <w:style w:type="character" w:styleId="Pogrubienie">
    <w:name w:val="Strong"/>
    <w:qFormat/>
    <w:rsid w:val="00AD3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F01B92E-7A8A-47C3-9E69-779E538849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2/05/2011</vt:lpstr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2/05/2011</dc:title>
  <dc:subject/>
  <dc:creator>andrzej.demski</dc:creator>
  <cp:keywords/>
  <dc:description/>
  <cp:lastModifiedBy>N.Mrągowo Magdalena Kaczmarek</cp:lastModifiedBy>
  <cp:revision>3</cp:revision>
  <cp:lastPrinted>2023-05-29T20:33:00Z</cp:lastPrinted>
  <dcterms:created xsi:type="dcterms:W3CDTF">2025-01-23T06:37:00Z</dcterms:created>
  <dcterms:modified xsi:type="dcterms:W3CDTF">2025-01-24T10:48:00Z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3cffe670-7336-48e7-a769-ea6e70ef060c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