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6BCAE" w14:textId="23BA9456" w:rsidR="00FE721D" w:rsidRPr="00FE0679" w:rsidRDefault="00FE721D" w:rsidP="00FE0679">
      <w:pPr>
        <w:pStyle w:val="Default"/>
        <w:ind w:left="6372" w:firstLine="708"/>
        <w:jc w:val="right"/>
        <w:rPr>
          <w:rStyle w:val="A1"/>
          <w:rFonts w:ascii="Albert Sans" w:hAnsi="Albert Sans"/>
          <w:b/>
          <w:bCs/>
        </w:rPr>
      </w:pPr>
      <w:r w:rsidRPr="00FE0679">
        <w:rPr>
          <w:rStyle w:val="A1"/>
          <w:rFonts w:ascii="Albert Sans" w:hAnsi="Albert Sans"/>
          <w:b/>
          <w:bCs/>
        </w:rPr>
        <w:t>Sopot, 2</w:t>
      </w:r>
      <w:r w:rsidR="00E52FF3" w:rsidRPr="00FE0679">
        <w:rPr>
          <w:rStyle w:val="A1"/>
          <w:rFonts w:ascii="Albert Sans" w:hAnsi="Albert Sans"/>
          <w:b/>
          <w:bCs/>
        </w:rPr>
        <w:t>8</w:t>
      </w:r>
      <w:r w:rsidRPr="00FE0679">
        <w:rPr>
          <w:rStyle w:val="A1"/>
          <w:rFonts w:ascii="Albert Sans" w:hAnsi="Albert Sans"/>
          <w:b/>
          <w:bCs/>
        </w:rPr>
        <w:t>-05-2025</w:t>
      </w:r>
    </w:p>
    <w:p w14:paraId="6A82E24E" w14:textId="77777777" w:rsidR="00FE721D" w:rsidRPr="00FE0679" w:rsidRDefault="00FE721D" w:rsidP="007F24B2">
      <w:pPr>
        <w:pStyle w:val="Default"/>
        <w:jc w:val="center"/>
        <w:rPr>
          <w:rStyle w:val="A1"/>
          <w:rFonts w:ascii="Albert Sans" w:hAnsi="Albert Sans"/>
        </w:rPr>
      </w:pPr>
    </w:p>
    <w:p w14:paraId="679F3709" w14:textId="77777777" w:rsidR="001C6636" w:rsidRPr="00FE0679" w:rsidRDefault="001C6636" w:rsidP="007F24B2">
      <w:pPr>
        <w:pStyle w:val="Default"/>
        <w:jc w:val="center"/>
        <w:rPr>
          <w:rStyle w:val="A1"/>
          <w:rFonts w:ascii="Albert Sans" w:hAnsi="Albert Sans"/>
        </w:rPr>
      </w:pPr>
    </w:p>
    <w:p w14:paraId="42E2C1D3" w14:textId="77777777" w:rsidR="00FE0679" w:rsidRPr="00FE0679" w:rsidRDefault="00FE0679" w:rsidP="00FE0679">
      <w:pPr>
        <w:autoSpaceDE w:val="0"/>
        <w:autoSpaceDN w:val="0"/>
        <w:adjustRightInd w:val="0"/>
        <w:spacing w:after="0" w:line="276" w:lineRule="auto"/>
        <w:ind w:firstLine="709"/>
        <w:jc w:val="right"/>
        <w:rPr>
          <w:rFonts w:ascii="Albert Sans" w:hAnsi="Albert Sans" w:cs="Open Sans"/>
          <w:b/>
          <w:sz w:val="20"/>
          <w:szCs w:val="20"/>
        </w:rPr>
      </w:pPr>
      <w:r w:rsidRPr="00FE0679">
        <w:rPr>
          <w:rFonts w:ascii="Albert Sans" w:hAnsi="Albert Sans" w:cs="Open Sans"/>
          <w:b/>
          <w:sz w:val="20"/>
          <w:szCs w:val="20"/>
        </w:rPr>
        <w:t>Strona internetowa</w:t>
      </w:r>
    </w:p>
    <w:p w14:paraId="1032823D" w14:textId="77777777" w:rsidR="00FE0679" w:rsidRPr="00FE0679" w:rsidRDefault="00FE0679" w:rsidP="00FE0679">
      <w:pPr>
        <w:autoSpaceDE w:val="0"/>
        <w:autoSpaceDN w:val="0"/>
        <w:adjustRightInd w:val="0"/>
        <w:spacing w:after="0" w:line="276" w:lineRule="auto"/>
        <w:ind w:firstLine="709"/>
        <w:jc w:val="both"/>
        <w:rPr>
          <w:rFonts w:ascii="Albert Sans" w:hAnsi="Albert Sans" w:cs="Open Sans"/>
          <w:b/>
          <w:sz w:val="20"/>
          <w:szCs w:val="20"/>
          <w:highlight w:val="yellow"/>
        </w:rPr>
      </w:pPr>
    </w:p>
    <w:p w14:paraId="7CBB15AE" w14:textId="77777777" w:rsidR="00FE0679" w:rsidRPr="00FE0679" w:rsidRDefault="00FE0679" w:rsidP="00FE0679">
      <w:pPr>
        <w:autoSpaceDE w:val="0"/>
        <w:autoSpaceDN w:val="0"/>
        <w:adjustRightInd w:val="0"/>
        <w:spacing w:after="0" w:line="276" w:lineRule="auto"/>
        <w:jc w:val="both"/>
        <w:rPr>
          <w:rFonts w:ascii="Albert Sans" w:hAnsi="Albert Sans" w:cs="Open Sans"/>
          <w:b/>
          <w:sz w:val="20"/>
          <w:szCs w:val="20"/>
          <w:highlight w:val="yellow"/>
        </w:rPr>
      </w:pPr>
    </w:p>
    <w:p w14:paraId="303BA4E8" w14:textId="053393F9" w:rsidR="00FE0679" w:rsidRPr="00FE0679" w:rsidRDefault="00FE0679" w:rsidP="00FE0679">
      <w:pPr>
        <w:autoSpaceDE w:val="0"/>
        <w:autoSpaceDN w:val="0"/>
        <w:adjustRightInd w:val="0"/>
        <w:spacing w:after="0" w:line="276" w:lineRule="auto"/>
        <w:jc w:val="both"/>
        <w:rPr>
          <w:rFonts w:ascii="Albert Sans" w:hAnsi="Albert Sans" w:cs="Open Sans"/>
          <w:b/>
          <w:sz w:val="20"/>
          <w:szCs w:val="20"/>
        </w:rPr>
      </w:pPr>
      <w:r w:rsidRPr="00FE0679">
        <w:rPr>
          <w:rFonts w:ascii="Albert Sans" w:hAnsi="Albert Sans" w:cs="Open Sans"/>
          <w:b/>
          <w:sz w:val="20"/>
          <w:szCs w:val="20"/>
        </w:rPr>
        <w:t xml:space="preserve">Sprawa: </w:t>
      </w:r>
      <w:r w:rsidRPr="00FE0679">
        <w:rPr>
          <w:rFonts w:ascii="Albert Sans" w:hAnsi="Albert Sans" w:cs="Open Sans"/>
          <w:sz w:val="20"/>
          <w:szCs w:val="20"/>
        </w:rPr>
        <w:t>wyjaśnienie zapisów SWZ w postępowaniu na</w:t>
      </w:r>
      <w:r w:rsidRPr="00FE0679">
        <w:rPr>
          <w:rFonts w:ascii="Albert Sans" w:hAnsi="Albert Sans" w:cs="Open Sans"/>
          <w:b/>
          <w:sz w:val="20"/>
          <w:szCs w:val="20"/>
        </w:rPr>
        <w:t xml:space="preserve"> „</w:t>
      </w:r>
      <w:r>
        <w:rPr>
          <w:rFonts w:ascii="Albert Sans" w:hAnsi="Albert Sans" w:cs="Open Sans"/>
          <w:b/>
          <w:sz w:val="20"/>
          <w:szCs w:val="20"/>
        </w:rPr>
        <w:t>Usługi ubezpieczenia podmiotu Uzdrowisko Busko-Zdrój S.A. – 3 części</w:t>
      </w:r>
      <w:r w:rsidRPr="00FE0679">
        <w:rPr>
          <w:rFonts w:ascii="Albert Sans" w:hAnsi="Albert Sans" w:cs="Open Sans"/>
          <w:b/>
          <w:sz w:val="20"/>
          <w:szCs w:val="20"/>
        </w:rPr>
        <w:t>”.</w:t>
      </w:r>
    </w:p>
    <w:p w14:paraId="7B3212F2" w14:textId="77777777" w:rsidR="00FE0679" w:rsidRPr="00FE0679" w:rsidRDefault="00FE0679" w:rsidP="00FE0679">
      <w:pPr>
        <w:spacing w:after="0" w:line="276" w:lineRule="auto"/>
        <w:jc w:val="both"/>
        <w:rPr>
          <w:rFonts w:ascii="Albert Sans" w:hAnsi="Albert Sans" w:cs="Open Sans"/>
          <w:sz w:val="20"/>
          <w:szCs w:val="20"/>
          <w:highlight w:val="yellow"/>
        </w:rPr>
      </w:pPr>
    </w:p>
    <w:p w14:paraId="4B0DD6BC" w14:textId="057B6966" w:rsidR="00FE0679" w:rsidRPr="00FE0679" w:rsidRDefault="00FE0679" w:rsidP="00FE0679">
      <w:pPr>
        <w:spacing w:after="0" w:line="276" w:lineRule="auto"/>
        <w:jc w:val="both"/>
        <w:rPr>
          <w:rFonts w:ascii="Albert Sans" w:hAnsi="Albert Sans" w:cs="Open Sans"/>
          <w:sz w:val="20"/>
          <w:szCs w:val="20"/>
        </w:rPr>
      </w:pPr>
      <w:r w:rsidRPr="00FE0679">
        <w:rPr>
          <w:rFonts w:ascii="Albert Sans" w:hAnsi="Albert Sans" w:cs="Open Sans"/>
          <w:sz w:val="20"/>
          <w:szCs w:val="20"/>
        </w:rPr>
        <w:t xml:space="preserve">Pełnomocnik Zamawiającego informuje, iż na podst. art. 284 ust.2 i 286 ust.1 ustawy Prawo zamówień publicznych (Dz.U. z 2024r. poz. 1320) dokonuje wyjaśnień i modyfikacji zapisów SWZ </w:t>
      </w:r>
      <w:r w:rsidRPr="00FE0679">
        <w:rPr>
          <w:rFonts w:ascii="Albert Sans" w:hAnsi="Albert Sans" w:cs="Albert Sans Medium"/>
          <w:color w:val="000000"/>
          <w:kern w:val="0"/>
          <w:sz w:val="20"/>
          <w:szCs w:val="20"/>
        </w:rPr>
        <w:t>w zakresie opisu przedmiotu zamówienia</w:t>
      </w:r>
      <w:r w:rsidRPr="00FE0679">
        <w:rPr>
          <w:rFonts w:ascii="Albert Sans" w:hAnsi="Albert Sans" w:cs="Open Sans"/>
          <w:sz w:val="20"/>
          <w:szCs w:val="20"/>
        </w:rPr>
        <w:t>.</w:t>
      </w:r>
    </w:p>
    <w:p w14:paraId="6CF3B7D8" w14:textId="77777777" w:rsidR="00FE0679" w:rsidRPr="00FE0679" w:rsidRDefault="00FE0679" w:rsidP="00FE0679">
      <w:pPr>
        <w:spacing w:after="0" w:line="276" w:lineRule="auto"/>
        <w:jc w:val="both"/>
        <w:rPr>
          <w:rFonts w:ascii="Albert Sans" w:hAnsi="Albert Sans" w:cs="Open Sans"/>
          <w:sz w:val="20"/>
          <w:szCs w:val="20"/>
        </w:rPr>
      </w:pPr>
    </w:p>
    <w:p w14:paraId="5CE0D998" w14:textId="77777777" w:rsidR="00FE0679" w:rsidRPr="00FE0679" w:rsidRDefault="00FE0679" w:rsidP="00FE0679">
      <w:pPr>
        <w:suppressAutoHyphens/>
        <w:spacing w:after="0" w:line="276" w:lineRule="auto"/>
        <w:jc w:val="both"/>
        <w:rPr>
          <w:rFonts w:ascii="Albert Sans" w:hAnsi="Albert Sans" w:cs="Open Sans"/>
          <w:sz w:val="20"/>
          <w:szCs w:val="20"/>
          <w:lang w:eastAsia="ar-SA"/>
        </w:rPr>
      </w:pPr>
      <w:r w:rsidRPr="00FE0679">
        <w:rPr>
          <w:rFonts w:ascii="Albert Sans" w:hAnsi="Albert Sans" w:cs="Open Sans"/>
          <w:sz w:val="20"/>
          <w:szCs w:val="20"/>
          <w:lang w:eastAsia="ar-SA"/>
        </w:rPr>
        <w:t>Poniższe należy uwzględnić przygotowując ofertę.</w:t>
      </w:r>
    </w:p>
    <w:p w14:paraId="19ADDEFD" w14:textId="77777777" w:rsidR="001C6636" w:rsidRPr="00D63522" w:rsidRDefault="001C6636" w:rsidP="00FE0679">
      <w:pPr>
        <w:pStyle w:val="Default"/>
        <w:rPr>
          <w:rStyle w:val="A1"/>
          <w:rFonts w:ascii="Albert Sans" w:hAnsi="Albert Sans"/>
        </w:rPr>
      </w:pPr>
    </w:p>
    <w:p w14:paraId="43DD0174" w14:textId="77777777" w:rsidR="0033150D" w:rsidRDefault="0033150D" w:rsidP="007F24B2">
      <w:pPr>
        <w:pStyle w:val="Default"/>
        <w:jc w:val="center"/>
        <w:rPr>
          <w:rStyle w:val="A1"/>
          <w:rFonts w:ascii="Albert Sans" w:hAnsi="Albert Sans"/>
        </w:rPr>
      </w:pPr>
    </w:p>
    <w:p w14:paraId="27DDA21E" w14:textId="77777777" w:rsidR="0033150D" w:rsidRPr="00D63522" w:rsidRDefault="0033150D" w:rsidP="0033150D">
      <w:pPr>
        <w:pStyle w:val="Default"/>
        <w:jc w:val="center"/>
        <w:rPr>
          <w:rStyle w:val="A1"/>
          <w:rFonts w:ascii="Albert Sans" w:hAnsi="Albert Sans"/>
        </w:rPr>
      </w:pPr>
      <w:r w:rsidRPr="00D63522">
        <w:rPr>
          <w:rStyle w:val="A1"/>
          <w:rFonts w:ascii="Albert Sans" w:hAnsi="Albert Sans"/>
        </w:rPr>
        <w:t>ODPOWIEDZI NA PYTANIA</w:t>
      </w:r>
    </w:p>
    <w:p w14:paraId="7CA1234D" w14:textId="094A25FE" w:rsidR="0033150D" w:rsidRDefault="0033150D" w:rsidP="0033150D">
      <w:pPr>
        <w:jc w:val="center"/>
        <w:rPr>
          <w:rFonts w:ascii="Albert Sans" w:hAnsi="Albert Sans" w:cs="Albert Sans Medium"/>
          <w:sz w:val="20"/>
          <w:szCs w:val="20"/>
        </w:rPr>
      </w:pPr>
      <w:r w:rsidRPr="00D63522">
        <w:rPr>
          <w:rStyle w:val="A1"/>
          <w:rFonts w:ascii="Albert Sans" w:hAnsi="Albert Sans"/>
        </w:rPr>
        <w:t xml:space="preserve">CZĘŚĆ </w:t>
      </w:r>
      <w:r>
        <w:rPr>
          <w:rStyle w:val="A1"/>
          <w:rFonts w:ascii="Albert Sans" w:hAnsi="Albert Sans"/>
        </w:rPr>
        <w:t>OGÓLNA</w:t>
      </w:r>
      <w:r w:rsidRPr="00D63522">
        <w:rPr>
          <w:rStyle w:val="A1"/>
          <w:rFonts w:ascii="Albert Sans" w:hAnsi="Albert Sans"/>
        </w:rPr>
        <w:t xml:space="preserve"> –</w:t>
      </w:r>
      <w:r>
        <w:rPr>
          <w:rStyle w:val="A1"/>
          <w:rFonts w:ascii="Albert Sans" w:hAnsi="Albert Sans"/>
        </w:rPr>
        <w:t xml:space="preserve"> SWZ</w:t>
      </w:r>
      <w:r w:rsidR="00C106BE">
        <w:rPr>
          <w:rStyle w:val="A1"/>
          <w:rFonts w:ascii="Albert Sans" w:hAnsi="Albert Sans"/>
        </w:rPr>
        <w:t>/OPZ</w:t>
      </w:r>
    </w:p>
    <w:p w14:paraId="4CD428F9" w14:textId="77777777" w:rsidR="0033150D" w:rsidRDefault="0033150D" w:rsidP="0033150D">
      <w:pPr>
        <w:rPr>
          <w:rFonts w:ascii="Albert Sans" w:hAnsi="Albert Sans" w:cs="Albert Sans Medium"/>
          <w:sz w:val="20"/>
          <w:szCs w:val="20"/>
        </w:rPr>
      </w:pPr>
    </w:p>
    <w:p w14:paraId="3B555786" w14:textId="7493AB2F" w:rsidR="0033150D" w:rsidRPr="00F56D00" w:rsidRDefault="0033150D" w:rsidP="0033150D">
      <w:pPr>
        <w:rPr>
          <w:rFonts w:ascii="Albert Sans" w:hAnsi="Albert Sans" w:cs="Albert Sans Medium"/>
          <w:sz w:val="20"/>
          <w:szCs w:val="20"/>
        </w:rPr>
      </w:pPr>
      <w:r w:rsidRPr="00F56D00">
        <w:rPr>
          <w:rFonts w:ascii="Albert Sans" w:hAnsi="Albert Sans" w:cs="Albert Sans Medium"/>
          <w:sz w:val="20"/>
          <w:szCs w:val="20"/>
        </w:rPr>
        <w:t>1</w:t>
      </w:r>
      <w:r w:rsidR="00AC7C3C" w:rsidRPr="00F56D00">
        <w:rPr>
          <w:rFonts w:ascii="Albert Sans" w:hAnsi="Albert Sans" w:cs="Albert Sans Medium"/>
          <w:sz w:val="20"/>
          <w:szCs w:val="20"/>
        </w:rPr>
        <w:t>)</w:t>
      </w:r>
      <w:r w:rsidRPr="00F56D00">
        <w:rPr>
          <w:rFonts w:ascii="Albert Sans" w:hAnsi="Albert Sans" w:cs="Albert Sans Medium"/>
          <w:sz w:val="20"/>
          <w:szCs w:val="20"/>
        </w:rPr>
        <w:t xml:space="preserve"> Wnioskujemy o usuni</w:t>
      </w:r>
      <w:r w:rsidRPr="00F56D00">
        <w:rPr>
          <w:rFonts w:ascii="Albert Sans" w:hAnsi="Albert Sans" w:cs="Albert Sans Medium" w:hint="eastAsia"/>
          <w:sz w:val="20"/>
          <w:szCs w:val="20"/>
        </w:rPr>
        <w:t>ę</w:t>
      </w:r>
      <w:r w:rsidRPr="00F56D00">
        <w:rPr>
          <w:rFonts w:ascii="Albert Sans" w:hAnsi="Albert Sans" w:cs="Albert Sans Medium"/>
          <w:sz w:val="20"/>
          <w:szCs w:val="20"/>
        </w:rPr>
        <w:t xml:space="preserve">cie </w:t>
      </w:r>
      <w:r w:rsidRPr="00F56D00">
        <w:rPr>
          <w:rFonts w:ascii="Albert Sans" w:hAnsi="Albert Sans" w:cs="Albert Sans Medium" w:hint="eastAsia"/>
          <w:sz w:val="20"/>
          <w:szCs w:val="20"/>
        </w:rPr>
        <w:t>§</w:t>
      </w:r>
      <w:r w:rsidRPr="00F56D00">
        <w:rPr>
          <w:rFonts w:ascii="Albert Sans" w:hAnsi="Albert Sans" w:cs="Albert Sans Medium"/>
          <w:sz w:val="20"/>
          <w:szCs w:val="20"/>
        </w:rPr>
        <w:t xml:space="preserve">9 ust.1 pkt b Umowy </w:t>
      </w:r>
      <w:r w:rsidRPr="00F56D00">
        <w:rPr>
          <w:rFonts w:ascii="Albert Sans" w:hAnsi="Albert Sans" w:cs="Albert Sans Medium" w:hint="eastAsia"/>
          <w:sz w:val="20"/>
          <w:szCs w:val="20"/>
        </w:rPr>
        <w:t>–</w:t>
      </w:r>
      <w:r w:rsidRPr="00F56D00">
        <w:rPr>
          <w:rFonts w:ascii="Albert Sans" w:hAnsi="Albert Sans" w:cs="Albert Sans Medium"/>
          <w:sz w:val="20"/>
          <w:szCs w:val="20"/>
        </w:rPr>
        <w:t xml:space="preserve"> zgodnie z art. 465 PZP, zastrze</w:t>
      </w:r>
      <w:r w:rsidRPr="00F56D00">
        <w:rPr>
          <w:rFonts w:ascii="Albert Sans" w:hAnsi="Albert Sans" w:cs="Albert Sans Medium" w:hint="eastAsia"/>
          <w:sz w:val="20"/>
          <w:szCs w:val="20"/>
        </w:rPr>
        <w:t>ż</w:t>
      </w:r>
      <w:r w:rsidRPr="00F56D00">
        <w:rPr>
          <w:rFonts w:ascii="Albert Sans" w:hAnsi="Albert Sans" w:cs="Albert Sans Medium"/>
          <w:sz w:val="20"/>
          <w:szCs w:val="20"/>
        </w:rPr>
        <w:t>enie to dotyczy</w:t>
      </w:r>
    </w:p>
    <w:p w14:paraId="540B77FD" w14:textId="77777777" w:rsidR="0033150D" w:rsidRPr="009B5A35" w:rsidRDefault="0033150D" w:rsidP="0033150D">
      <w:pPr>
        <w:rPr>
          <w:rStyle w:val="A1"/>
          <w:rFonts w:ascii="Albert Sans" w:hAnsi="Albert Sans"/>
          <w:color w:val="auto"/>
        </w:rPr>
      </w:pPr>
      <w:r w:rsidRPr="00F56D00">
        <w:rPr>
          <w:rFonts w:ascii="Albert Sans" w:hAnsi="Albert Sans" w:cs="Albert Sans Medium"/>
          <w:sz w:val="20"/>
          <w:szCs w:val="20"/>
        </w:rPr>
        <w:t>um</w:t>
      </w:r>
      <w:r w:rsidRPr="00F56D00">
        <w:rPr>
          <w:rFonts w:ascii="Albert Sans" w:hAnsi="Albert Sans" w:cs="Albert Sans Medium" w:hint="eastAsia"/>
          <w:sz w:val="20"/>
          <w:szCs w:val="20"/>
        </w:rPr>
        <w:t>ó</w:t>
      </w:r>
      <w:r w:rsidRPr="00F56D00">
        <w:rPr>
          <w:rFonts w:ascii="Albert Sans" w:hAnsi="Albert Sans" w:cs="Albert Sans Medium"/>
          <w:sz w:val="20"/>
          <w:szCs w:val="20"/>
        </w:rPr>
        <w:t>w na roboty budowlane, a nie us</w:t>
      </w:r>
      <w:r w:rsidRPr="00F56D00">
        <w:rPr>
          <w:rFonts w:ascii="Albert Sans" w:hAnsi="Albert Sans" w:cs="Albert Sans Medium" w:hint="eastAsia"/>
          <w:sz w:val="20"/>
          <w:szCs w:val="20"/>
        </w:rPr>
        <w:t>ł</w:t>
      </w:r>
      <w:r w:rsidRPr="00F56D00">
        <w:rPr>
          <w:rFonts w:ascii="Albert Sans" w:hAnsi="Albert Sans" w:cs="Albert Sans Medium"/>
          <w:sz w:val="20"/>
          <w:szCs w:val="20"/>
        </w:rPr>
        <w:t>ugi ubezpieczenia.</w:t>
      </w:r>
    </w:p>
    <w:p w14:paraId="6549D865" w14:textId="77777777" w:rsidR="00C106BE" w:rsidRDefault="00C106BE" w:rsidP="00C106BE">
      <w:pPr>
        <w:pStyle w:val="Default"/>
        <w:rPr>
          <w:rStyle w:val="A1"/>
          <w:rFonts w:ascii="Albert Sans" w:hAnsi="Albert Sans"/>
          <w:color w:val="009BA1" w:themeColor="text1"/>
        </w:rPr>
      </w:pPr>
      <w:r>
        <w:rPr>
          <w:rStyle w:val="A1"/>
          <w:rFonts w:ascii="Albert Sans" w:hAnsi="Albert Sans"/>
          <w:color w:val="009BA1" w:themeColor="text1"/>
        </w:rPr>
        <w:t>Zamawiający nie wyraża zgody na proponowaną zmianę warunków umowy.</w:t>
      </w:r>
    </w:p>
    <w:p w14:paraId="006618E3" w14:textId="77777777" w:rsidR="008B4E1E" w:rsidRDefault="008B4E1E" w:rsidP="008B4E1E">
      <w:pPr>
        <w:pStyle w:val="Default"/>
        <w:rPr>
          <w:rFonts w:ascii="Albert Sans" w:hAnsi="Albert Sans"/>
          <w:color w:val="auto"/>
          <w:sz w:val="20"/>
          <w:szCs w:val="20"/>
          <w:highlight w:val="yellow"/>
        </w:rPr>
      </w:pPr>
    </w:p>
    <w:p w14:paraId="4D25802F" w14:textId="093B0545" w:rsidR="0033150D" w:rsidRDefault="008B4E1E" w:rsidP="008B4E1E">
      <w:pPr>
        <w:pStyle w:val="Default"/>
        <w:rPr>
          <w:rFonts w:ascii="Albert Sans" w:hAnsi="Albert Sans"/>
          <w:color w:val="auto"/>
          <w:sz w:val="20"/>
          <w:szCs w:val="20"/>
        </w:rPr>
      </w:pPr>
      <w:r w:rsidRPr="008C5CF4">
        <w:rPr>
          <w:rFonts w:ascii="Albert Sans" w:hAnsi="Albert Sans"/>
          <w:color w:val="auto"/>
          <w:sz w:val="20"/>
          <w:szCs w:val="20"/>
        </w:rPr>
        <w:t>2</w:t>
      </w:r>
      <w:r w:rsidR="00AC7C3C" w:rsidRPr="008C5CF4">
        <w:rPr>
          <w:rFonts w:ascii="Albert Sans" w:hAnsi="Albert Sans"/>
          <w:color w:val="auto"/>
          <w:sz w:val="20"/>
          <w:szCs w:val="20"/>
        </w:rPr>
        <w:t>)</w:t>
      </w:r>
      <w:r w:rsidRPr="008C5CF4">
        <w:rPr>
          <w:rFonts w:ascii="Albert Sans" w:hAnsi="Albert Sans"/>
          <w:color w:val="auto"/>
          <w:sz w:val="20"/>
          <w:szCs w:val="20"/>
        </w:rPr>
        <w:t xml:space="preserve"> </w:t>
      </w:r>
      <w:r w:rsidR="0033150D" w:rsidRPr="00267B59">
        <w:rPr>
          <w:rFonts w:ascii="Albert Sans" w:hAnsi="Albert Sans"/>
          <w:color w:val="auto"/>
          <w:sz w:val="20"/>
          <w:szCs w:val="20"/>
        </w:rPr>
        <w:t xml:space="preserve">W Załączniku do SWZ – wzór umowy, wnosimy o wykreślenie w §9 Kary umowne ust. 1a) </w:t>
      </w:r>
    </w:p>
    <w:p w14:paraId="32B3692F" w14:textId="77777777" w:rsidR="0033150D" w:rsidRDefault="0033150D" w:rsidP="0033150D">
      <w:pPr>
        <w:pStyle w:val="Default"/>
        <w:rPr>
          <w:rStyle w:val="A1"/>
          <w:color w:val="FF0000"/>
        </w:rPr>
      </w:pPr>
    </w:p>
    <w:p w14:paraId="5B60DFBA" w14:textId="765E3F73" w:rsidR="0033150D" w:rsidRDefault="001B06FC" w:rsidP="0033150D">
      <w:pPr>
        <w:pStyle w:val="Default"/>
        <w:rPr>
          <w:rStyle w:val="A1"/>
          <w:rFonts w:ascii="Albert Sans" w:hAnsi="Albert Sans"/>
          <w:color w:val="009BA1" w:themeColor="text1"/>
        </w:rPr>
      </w:pPr>
      <w:r>
        <w:rPr>
          <w:rStyle w:val="A1"/>
          <w:rFonts w:ascii="Albert Sans" w:hAnsi="Albert Sans"/>
          <w:color w:val="009BA1" w:themeColor="text1"/>
        </w:rPr>
        <w:t xml:space="preserve">Zamawiający nie wyraża zgody na </w:t>
      </w:r>
      <w:r w:rsidR="000C5279">
        <w:rPr>
          <w:rStyle w:val="A1"/>
          <w:rFonts w:ascii="Albert Sans" w:hAnsi="Albert Sans"/>
          <w:color w:val="009BA1" w:themeColor="text1"/>
        </w:rPr>
        <w:t xml:space="preserve">proponowaną zmianę </w:t>
      </w:r>
      <w:r w:rsidR="008C5CF4">
        <w:rPr>
          <w:rStyle w:val="A1"/>
          <w:rFonts w:ascii="Albert Sans" w:hAnsi="Albert Sans"/>
          <w:color w:val="009BA1" w:themeColor="text1"/>
        </w:rPr>
        <w:t>warunków umowy.</w:t>
      </w:r>
    </w:p>
    <w:p w14:paraId="5D06F4D3" w14:textId="4A35DBC7" w:rsidR="008B4E1E" w:rsidRDefault="008B4E1E" w:rsidP="0033150D">
      <w:pPr>
        <w:pStyle w:val="Default"/>
        <w:rPr>
          <w:rFonts w:ascii="Albert Sans" w:hAnsi="Albert Sans"/>
          <w:color w:val="auto"/>
          <w:sz w:val="20"/>
          <w:szCs w:val="20"/>
        </w:rPr>
      </w:pPr>
    </w:p>
    <w:p w14:paraId="2B5D2AC5" w14:textId="6C93C330" w:rsidR="0033150D" w:rsidRDefault="008B4E1E" w:rsidP="0033150D">
      <w:pPr>
        <w:pStyle w:val="Default"/>
        <w:rPr>
          <w:rFonts w:ascii="Albert Sans" w:hAnsi="Albert Sans"/>
          <w:color w:val="auto"/>
          <w:sz w:val="20"/>
          <w:szCs w:val="20"/>
        </w:rPr>
      </w:pPr>
      <w:r>
        <w:rPr>
          <w:rFonts w:ascii="Albert Sans" w:hAnsi="Albert Sans"/>
          <w:color w:val="auto"/>
          <w:sz w:val="20"/>
          <w:szCs w:val="20"/>
        </w:rPr>
        <w:t>3</w:t>
      </w:r>
      <w:r w:rsidR="00AC7C3C">
        <w:rPr>
          <w:rFonts w:ascii="Albert Sans" w:hAnsi="Albert Sans"/>
          <w:color w:val="auto"/>
          <w:sz w:val="20"/>
          <w:szCs w:val="20"/>
        </w:rPr>
        <w:t>)</w:t>
      </w:r>
      <w:r>
        <w:rPr>
          <w:rFonts w:ascii="Albert Sans" w:hAnsi="Albert Sans"/>
          <w:color w:val="auto"/>
          <w:sz w:val="20"/>
          <w:szCs w:val="20"/>
        </w:rPr>
        <w:t xml:space="preserve"> </w:t>
      </w:r>
      <w:r w:rsidR="0033150D" w:rsidRPr="00842E3D">
        <w:rPr>
          <w:rFonts w:ascii="Albert Sans" w:hAnsi="Albert Sans"/>
          <w:color w:val="auto"/>
          <w:sz w:val="20"/>
          <w:szCs w:val="20"/>
        </w:rPr>
        <w:t xml:space="preserve">Wnioskujemy o aktualizację danych szkodowych co najmniej na dzień składania pytań. </w:t>
      </w:r>
    </w:p>
    <w:p w14:paraId="5831FFCF" w14:textId="77777777" w:rsidR="00796FAB" w:rsidRDefault="00796FAB" w:rsidP="0033150D">
      <w:pPr>
        <w:pStyle w:val="Default"/>
        <w:rPr>
          <w:rFonts w:ascii="Albert Sans" w:hAnsi="Albert Sans"/>
          <w:color w:val="auto"/>
          <w:sz w:val="20"/>
          <w:szCs w:val="20"/>
        </w:rPr>
      </w:pPr>
    </w:p>
    <w:p w14:paraId="01EC980C" w14:textId="017969F0" w:rsidR="00AC7C3C" w:rsidRDefault="00AC7C3C" w:rsidP="00AC7C3C">
      <w:pPr>
        <w:pStyle w:val="Default"/>
        <w:rPr>
          <w:rStyle w:val="A1"/>
          <w:rFonts w:ascii="Albert Sans" w:hAnsi="Albert Sans"/>
          <w:color w:val="009BA1" w:themeColor="text1"/>
        </w:rPr>
      </w:pPr>
      <w:r>
        <w:rPr>
          <w:rStyle w:val="A1"/>
          <w:rFonts w:ascii="Albert Sans" w:hAnsi="Albert Sans"/>
          <w:color w:val="009BA1" w:themeColor="text1"/>
        </w:rPr>
        <w:t xml:space="preserve">Zamawiający informuje, że nie ma możliwości </w:t>
      </w:r>
      <w:r w:rsidR="009454CF">
        <w:rPr>
          <w:rStyle w:val="A1"/>
          <w:rFonts w:ascii="Albert Sans" w:hAnsi="Albert Sans"/>
          <w:color w:val="009BA1" w:themeColor="text1"/>
        </w:rPr>
        <w:t>uzyskania</w:t>
      </w:r>
      <w:r w:rsidR="00781451">
        <w:rPr>
          <w:rStyle w:val="A1"/>
          <w:rFonts w:ascii="Albert Sans" w:hAnsi="Albert Sans"/>
          <w:color w:val="009BA1" w:themeColor="text1"/>
        </w:rPr>
        <w:t xml:space="preserve"> </w:t>
      </w:r>
      <w:r w:rsidR="009454CF">
        <w:rPr>
          <w:rStyle w:val="A1"/>
          <w:rFonts w:ascii="Albert Sans" w:hAnsi="Albert Sans"/>
          <w:color w:val="009BA1" w:themeColor="text1"/>
        </w:rPr>
        <w:t>aktualizacji</w:t>
      </w:r>
      <w:r w:rsidR="00781451">
        <w:rPr>
          <w:rStyle w:val="A1"/>
          <w:rFonts w:ascii="Albert Sans" w:hAnsi="Albert Sans"/>
          <w:color w:val="009BA1" w:themeColor="text1"/>
        </w:rPr>
        <w:t xml:space="preserve"> </w:t>
      </w:r>
      <w:r w:rsidR="00131872">
        <w:rPr>
          <w:rStyle w:val="A1"/>
          <w:rFonts w:ascii="Albert Sans" w:hAnsi="Albert Sans"/>
          <w:color w:val="009BA1" w:themeColor="text1"/>
        </w:rPr>
        <w:t xml:space="preserve">wszystkich </w:t>
      </w:r>
      <w:r w:rsidR="00781451">
        <w:rPr>
          <w:rStyle w:val="A1"/>
          <w:rFonts w:ascii="Albert Sans" w:hAnsi="Albert Sans"/>
          <w:color w:val="009BA1" w:themeColor="text1"/>
        </w:rPr>
        <w:t>zaświadczeń</w:t>
      </w:r>
      <w:r w:rsidR="00A51CA0">
        <w:rPr>
          <w:rStyle w:val="A1"/>
          <w:rFonts w:ascii="Albert Sans" w:hAnsi="Albert Sans"/>
          <w:color w:val="009BA1" w:themeColor="text1"/>
        </w:rPr>
        <w:t>/danych</w:t>
      </w:r>
      <w:r w:rsidR="00781451">
        <w:rPr>
          <w:rStyle w:val="A1"/>
          <w:rFonts w:ascii="Albert Sans" w:hAnsi="Albert Sans"/>
          <w:color w:val="009BA1" w:themeColor="text1"/>
        </w:rPr>
        <w:t xml:space="preserve"> </w:t>
      </w:r>
      <w:r w:rsidR="00E56BA5">
        <w:rPr>
          <w:rStyle w:val="A1"/>
          <w:rFonts w:ascii="Albert Sans" w:hAnsi="Albert Sans"/>
          <w:color w:val="009BA1" w:themeColor="text1"/>
        </w:rPr>
        <w:br/>
      </w:r>
      <w:r w:rsidR="00781451">
        <w:rPr>
          <w:rStyle w:val="A1"/>
          <w:rFonts w:ascii="Albert Sans" w:hAnsi="Albert Sans"/>
          <w:color w:val="009BA1" w:themeColor="text1"/>
        </w:rPr>
        <w:t xml:space="preserve">o szkodowości </w:t>
      </w:r>
      <w:r w:rsidR="009454CF">
        <w:rPr>
          <w:rStyle w:val="A1"/>
          <w:rFonts w:ascii="Albert Sans" w:hAnsi="Albert Sans"/>
          <w:color w:val="009BA1" w:themeColor="text1"/>
        </w:rPr>
        <w:t xml:space="preserve">w </w:t>
      </w:r>
      <w:r w:rsidR="00756F11">
        <w:rPr>
          <w:rStyle w:val="A1"/>
          <w:rFonts w:ascii="Albert Sans" w:hAnsi="Albert Sans"/>
          <w:color w:val="009BA1" w:themeColor="text1"/>
        </w:rPr>
        <w:t>oczekiwanym</w:t>
      </w:r>
      <w:r w:rsidR="009454CF">
        <w:rPr>
          <w:rStyle w:val="A1"/>
          <w:rFonts w:ascii="Albert Sans" w:hAnsi="Albert Sans"/>
          <w:color w:val="009BA1" w:themeColor="text1"/>
        </w:rPr>
        <w:t xml:space="preserve"> terminie.</w:t>
      </w:r>
    </w:p>
    <w:p w14:paraId="303E981E" w14:textId="77777777" w:rsidR="0033150D" w:rsidRPr="00842E3D" w:rsidRDefault="0033150D" w:rsidP="0033150D">
      <w:pPr>
        <w:pStyle w:val="Default"/>
        <w:rPr>
          <w:rFonts w:ascii="Albert Sans" w:hAnsi="Albert Sans"/>
          <w:color w:val="auto"/>
          <w:sz w:val="20"/>
          <w:szCs w:val="20"/>
        </w:rPr>
      </w:pPr>
    </w:p>
    <w:p w14:paraId="6C5E747D" w14:textId="450FA980" w:rsidR="0033150D" w:rsidRDefault="00AC7C3C" w:rsidP="0033150D">
      <w:pPr>
        <w:pStyle w:val="Default"/>
        <w:rPr>
          <w:rFonts w:ascii="Albert Sans" w:hAnsi="Albert Sans"/>
          <w:color w:val="auto"/>
          <w:sz w:val="20"/>
          <w:szCs w:val="20"/>
        </w:rPr>
      </w:pPr>
      <w:r>
        <w:rPr>
          <w:rFonts w:ascii="Albert Sans" w:hAnsi="Albert Sans"/>
          <w:color w:val="auto"/>
          <w:sz w:val="20"/>
          <w:szCs w:val="20"/>
        </w:rPr>
        <w:t>4</w:t>
      </w:r>
      <w:r w:rsidR="0033150D" w:rsidRPr="00842E3D">
        <w:rPr>
          <w:rFonts w:ascii="Albert Sans" w:hAnsi="Albert Sans"/>
          <w:color w:val="auto"/>
          <w:sz w:val="20"/>
          <w:szCs w:val="20"/>
        </w:rPr>
        <w:t xml:space="preserve">) Prosimy o potwierdzenie, iż dla przedmiotowego zamówienia, ma zastosowanie stwierdzenie, iż w sprawach nieuregulowanych w niniejszej SWZ zastosowanie mają przepisy prawa oraz Ogólne Warunki Ubezpieczenia (OWU) Wykonawcy. Jeżeli OWU wskazują przesłanki wyłączające lub ograniczające odpowiedzialność Ubezpieczyciela, to mają zastosowanie, chyba że zamawiający włączył je do zakresu ubezpieczenia w niniejszej SWZ. Prosimy o potwierdzenie, iż powyższy zapis ma zastosowanie również we wszystkich klauzulach w postępowaniu. </w:t>
      </w:r>
    </w:p>
    <w:p w14:paraId="1D264F67" w14:textId="77777777" w:rsidR="00796FAB" w:rsidRDefault="00796FAB" w:rsidP="0033150D">
      <w:pPr>
        <w:pStyle w:val="Default"/>
        <w:rPr>
          <w:rFonts w:ascii="Albert Sans" w:hAnsi="Albert Sans"/>
          <w:color w:val="auto"/>
          <w:sz w:val="20"/>
          <w:szCs w:val="20"/>
        </w:rPr>
      </w:pPr>
    </w:p>
    <w:p w14:paraId="3FA66F2C" w14:textId="5D137179" w:rsidR="00796FAB" w:rsidRDefault="004378E2" w:rsidP="0033150D">
      <w:pPr>
        <w:pStyle w:val="Default"/>
        <w:rPr>
          <w:rFonts w:ascii="Albert Sans" w:hAnsi="Albert Sans"/>
          <w:color w:val="009BA1" w:themeColor="text1"/>
          <w:sz w:val="20"/>
          <w:szCs w:val="20"/>
        </w:rPr>
      </w:pPr>
      <w:r w:rsidRPr="00D10D73">
        <w:rPr>
          <w:rFonts w:ascii="Albert Sans" w:hAnsi="Albert Sans"/>
          <w:color w:val="009BA1" w:themeColor="text1"/>
          <w:sz w:val="20"/>
          <w:szCs w:val="20"/>
        </w:rPr>
        <w:t xml:space="preserve">Zamawiający informuje, że </w:t>
      </w:r>
      <w:r w:rsidR="00D10D73" w:rsidRPr="00D10D73">
        <w:rPr>
          <w:rFonts w:ascii="Albert Sans" w:hAnsi="Albert Sans"/>
          <w:color w:val="009BA1" w:themeColor="text1"/>
          <w:sz w:val="20"/>
          <w:szCs w:val="20"/>
        </w:rPr>
        <w:t xml:space="preserve">w </w:t>
      </w:r>
      <w:r w:rsidR="00D10D73">
        <w:rPr>
          <w:rFonts w:ascii="Albert Sans" w:hAnsi="Albert Sans"/>
          <w:color w:val="009BA1" w:themeColor="text1"/>
          <w:sz w:val="20"/>
          <w:szCs w:val="20"/>
        </w:rPr>
        <w:t>powyższych kwestiach</w:t>
      </w:r>
      <w:r w:rsidR="00D10D73" w:rsidRPr="00D10D73">
        <w:rPr>
          <w:rFonts w:ascii="Albert Sans" w:hAnsi="Albert Sans"/>
          <w:color w:val="009BA1" w:themeColor="text1"/>
          <w:sz w:val="20"/>
          <w:szCs w:val="20"/>
        </w:rPr>
        <w:t xml:space="preserve"> mają zastosowanie </w:t>
      </w:r>
      <w:r w:rsidR="00D10D73">
        <w:rPr>
          <w:rFonts w:ascii="Albert Sans" w:hAnsi="Albert Sans"/>
          <w:color w:val="009BA1" w:themeColor="text1"/>
          <w:sz w:val="20"/>
          <w:szCs w:val="20"/>
        </w:rPr>
        <w:t xml:space="preserve">postanowienia </w:t>
      </w:r>
      <w:r w:rsidR="00CE5F2F">
        <w:rPr>
          <w:rFonts w:ascii="Albert Sans" w:hAnsi="Albert Sans"/>
          <w:color w:val="009BA1" w:themeColor="text1"/>
          <w:sz w:val="20"/>
          <w:szCs w:val="20"/>
        </w:rPr>
        <w:t xml:space="preserve">zawarte na str. 1 </w:t>
      </w:r>
      <w:r w:rsidR="00D10D73">
        <w:rPr>
          <w:rFonts w:ascii="Albert Sans" w:hAnsi="Albert Sans"/>
          <w:color w:val="009BA1" w:themeColor="text1"/>
          <w:sz w:val="20"/>
          <w:szCs w:val="20"/>
        </w:rPr>
        <w:t>OPZ</w:t>
      </w:r>
      <w:r w:rsidR="00C01F21">
        <w:rPr>
          <w:rFonts w:ascii="Albert Sans" w:hAnsi="Albert Sans"/>
          <w:color w:val="009BA1" w:themeColor="text1"/>
          <w:sz w:val="20"/>
          <w:szCs w:val="20"/>
        </w:rPr>
        <w:t xml:space="preserve"> (</w:t>
      </w:r>
      <w:r w:rsidR="00934C09">
        <w:rPr>
          <w:rFonts w:ascii="Albert Sans" w:hAnsi="Albert Sans"/>
          <w:color w:val="009BA1" w:themeColor="text1"/>
          <w:sz w:val="20"/>
          <w:szCs w:val="20"/>
        </w:rPr>
        <w:t>„WYMAGANY ZAKRES OCHRONY UBEZPIECZENIOWEJ”).</w:t>
      </w:r>
    </w:p>
    <w:p w14:paraId="7EA7C516" w14:textId="77777777" w:rsidR="0033150D" w:rsidRPr="00842E3D" w:rsidRDefault="0033150D" w:rsidP="0033150D">
      <w:pPr>
        <w:pStyle w:val="Default"/>
        <w:rPr>
          <w:rFonts w:ascii="Albert Sans" w:hAnsi="Albert Sans"/>
          <w:color w:val="auto"/>
          <w:sz w:val="20"/>
          <w:szCs w:val="20"/>
        </w:rPr>
      </w:pPr>
    </w:p>
    <w:p w14:paraId="0540C991" w14:textId="16457C8F" w:rsidR="0033150D" w:rsidRDefault="00AC7C3C" w:rsidP="0033150D">
      <w:pPr>
        <w:pStyle w:val="Default"/>
        <w:rPr>
          <w:rFonts w:ascii="Albert Sans" w:hAnsi="Albert Sans"/>
          <w:color w:val="auto"/>
          <w:sz w:val="20"/>
          <w:szCs w:val="20"/>
        </w:rPr>
      </w:pPr>
      <w:r>
        <w:rPr>
          <w:rFonts w:ascii="Albert Sans" w:hAnsi="Albert Sans"/>
          <w:color w:val="auto"/>
          <w:sz w:val="20"/>
          <w:szCs w:val="20"/>
        </w:rPr>
        <w:t>5</w:t>
      </w:r>
      <w:r w:rsidR="0033150D" w:rsidRPr="00842E3D">
        <w:rPr>
          <w:rFonts w:ascii="Albert Sans" w:hAnsi="Albert Sans"/>
          <w:color w:val="auto"/>
          <w:sz w:val="20"/>
          <w:szCs w:val="20"/>
        </w:rPr>
        <w:t xml:space="preserve">) Prosimy o skrócenie okresu, na jaki ma być zawarta umowa generalna do 12 miesięcy. W przypadku braku zgody na roczny okres obowiązywania umowy generalnej, wprowadzenie klauzuli wypowiedzenia: </w:t>
      </w:r>
    </w:p>
    <w:p w14:paraId="21817ACC" w14:textId="77777777" w:rsidR="0033150D" w:rsidRPr="00842E3D" w:rsidRDefault="0033150D" w:rsidP="0033150D">
      <w:pPr>
        <w:pStyle w:val="Default"/>
        <w:rPr>
          <w:rFonts w:ascii="Albert Sans" w:hAnsi="Albert Sans"/>
          <w:color w:val="auto"/>
          <w:sz w:val="20"/>
          <w:szCs w:val="20"/>
        </w:rPr>
      </w:pPr>
      <w:r w:rsidRPr="00842E3D">
        <w:rPr>
          <w:rFonts w:ascii="Albert Sans" w:hAnsi="Albert Sans"/>
          <w:color w:val="auto"/>
          <w:sz w:val="20"/>
          <w:szCs w:val="20"/>
        </w:rPr>
        <w:t xml:space="preserve">Klauzula wypowiedzenia umowy przez Strony </w:t>
      </w:r>
    </w:p>
    <w:p w14:paraId="54D0B20C" w14:textId="6007C659" w:rsidR="0033150D" w:rsidRPr="00FB2725" w:rsidRDefault="0033150D" w:rsidP="0033150D">
      <w:pPr>
        <w:pStyle w:val="Default"/>
        <w:rPr>
          <w:rFonts w:ascii="Albert Sans" w:hAnsi="Albert Sans"/>
          <w:color w:val="auto"/>
          <w:sz w:val="20"/>
          <w:szCs w:val="20"/>
        </w:rPr>
      </w:pPr>
      <w:r w:rsidRPr="00842E3D">
        <w:rPr>
          <w:rFonts w:ascii="Albert Sans" w:hAnsi="Albert Sans"/>
          <w:color w:val="auto"/>
          <w:sz w:val="20"/>
          <w:szCs w:val="20"/>
        </w:rPr>
        <w:t xml:space="preserve">1. W związku wolą kontynuacji współpracy w zakresie ochrony ubezpieczeniowej na okres kolejnych 12 miesięcy, Ubezpieczyciel i Ubezpieczający wspólnie uzgodnili, iż umowa ubezpieczenia będzie </w:t>
      </w:r>
      <w:r w:rsidRPr="00842E3D">
        <w:rPr>
          <w:rFonts w:ascii="Albert Sans" w:hAnsi="Albert Sans"/>
          <w:color w:val="auto"/>
          <w:sz w:val="20"/>
          <w:szCs w:val="20"/>
        </w:rPr>
        <w:lastRenderedPageBreak/>
        <w:t xml:space="preserve">odnowiona w kolejnym rocznym (12 miesięcy) okresie ubezpieczenia (zostanie wystawiona kolejna, odrębna polisa), przy zastosowaniu tej samej składki i na takich samych zasadach i warunkach, z wyjątkiem sytuacji, gdy którakolwiek z następujących przesłanek będzie miała zastosowanie na ostatni dzień 11 miesiąca okresu </w:t>
      </w:r>
      <w:r w:rsidRPr="00FB2725">
        <w:rPr>
          <w:rFonts w:ascii="Albert Sans" w:hAnsi="Albert Sans"/>
          <w:color w:val="auto"/>
          <w:sz w:val="20"/>
          <w:szCs w:val="20"/>
        </w:rPr>
        <w:t>ubezpieczenia niniejszej umowy (w takim przypadku Ubezpieczyciel ma prawo do weryfikacji i zmiany jej</w:t>
      </w:r>
      <w:r w:rsidR="00437B6E">
        <w:rPr>
          <w:rFonts w:ascii="Albert Sans" w:hAnsi="Albert Sans"/>
          <w:color w:val="auto"/>
          <w:sz w:val="20"/>
          <w:szCs w:val="20"/>
        </w:rPr>
        <w:t xml:space="preserve"> </w:t>
      </w:r>
      <w:r w:rsidRPr="00FB2725">
        <w:rPr>
          <w:rFonts w:ascii="Albert Sans" w:hAnsi="Albert Sans"/>
          <w:color w:val="auto"/>
          <w:sz w:val="20"/>
          <w:szCs w:val="20"/>
        </w:rPr>
        <w:t xml:space="preserve">warunków, w tym składki i franszyzy redukcyjnej): </w:t>
      </w:r>
    </w:p>
    <w:p w14:paraId="654B4675" w14:textId="77777777" w:rsidR="0033150D" w:rsidRPr="00FB2725" w:rsidRDefault="0033150D" w:rsidP="0033150D">
      <w:pPr>
        <w:pStyle w:val="Default"/>
        <w:rPr>
          <w:rFonts w:ascii="Albert Sans" w:hAnsi="Albert Sans"/>
          <w:color w:val="auto"/>
          <w:sz w:val="20"/>
          <w:szCs w:val="20"/>
        </w:rPr>
      </w:pPr>
      <w:r w:rsidRPr="00FB2725">
        <w:rPr>
          <w:rFonts w:ascii="Albert Sans" w:hAnsi="Albert Sans"/>
          <w:color w:val="auto"/>
          <w:sz w:val="20"/>
          <w:szCs w:val="20"/>
        </w:rPr>
        <w:t xml:space="preserve">a. Współczynnik szkodowości, tj. procentowy stosunek sumy wypłaconych odszkodowań i rezerwy szkodowej do zapłaconej składki brutto jest wyższy niż 30%. </w:t>
      </w:r>
    </w:p>
    <w:p w14:paraId="13DAD704" w14:textId="77777777" w:rsidR="0033150D" w:rsidRPr="00FB2725" w:rsidRDefault="0033150D" w:rsidP="0033150D">
      <w:pPr>
        <w:pStyle w:val="Default"/>
        <w:rPr>
          <w:rFonts w:ascii="Albert Sans" w:hAnsi="Albert Sans"/>
          <w:color w:val="auto"/>
          <w:sz w:val="20"/>
          <w:szCs w:val="20"/>
        </w:rPr>
      </w:pPr>
      <w:r w:rsidRPr="00FB2725">
        <w:rPr>
          <w:rFonts w:ascii="Albert Sans" w:hAnsi="Albert Sans"/>
          <w:color w:val="auto"/>
          <w:sz w:val="20"/>
          <w:szCs w:val="20"/>
        </w:rPr>
        <w:t xml:space="preserve">Współczynnik szkodowości ustalany jest w oparciu o szkody zgłoszone w okresie ubezpieczenia niniejszej polisy wg stanu na dzień określony w ust. 1 niniejszej klauzuli. </w:t>
      </w:r>
    </w:p>
    <w:p w14:paraId="4D776621" w14:textId="77777777" w:rsidR="0033150D" w:rsidRPr="00FB2725" w:rsidRDefault="0033150D" w:rsidP="0033150D">
      <w:pPr>
        <w:pStyle w:val="Default"/>
        <w:rPr>
          <w:rFonts w:ascii="Albert Sans" w:hAnsi="Albert Sans"/>
          <w:color w:val="auto"/>
          <w:sz w:val="20"/>
          <w:szCs w:val="20"/>
        </w:rPr>
      </w:pPr>
      <w:r w:rsidRPr="00FB2725">
        <w:rPr>
          <w:rFonts w:ascii="Albert Sans" w:hAnsi="Albert Sans"/>
          <w:color w:val="auto"/>
          <w:sz w:val="20"/>
          <w:szCs w:val="20"/>
        </w:rPr>
        <w:t xml:space="preserve">b. Nastąpił wzrost o ponad 10% w planowanych obrotach za kolejne 12 miesięcy, w porównaniu do obrotów za poprzednie 12 miesięcy. </w:t>
      </w:r>
    </w:p>
    <w:p w14:paraId="7895EA3C" w14:textId="77777777" w:rsidR="0033150D" w:rsidRPr="00FB2725" w:rsidRDefault="0033150D" w:rsidP="0033150D">
      <w:pPr>
        <w:pStyle w:val="Default"/>
        <w:rPr>
          <w:rFonts w:ascii="Albert Sans" w:hAnsi="Albert Sans"/>
          <w:color w:val="auto"/>
          <w:sz w:val="20"/>
          <w:szCs w:val="20"/>
        </w:rPr>
      </w:pPr>
      <w:r w:rsidRPr="00FB2725">
        <w:rPr>
          <w:rFonts w:ascii="Albert Sans" w:hAnsi="Albert Sans"/>
          <w:color w:val="auto"/>
          <w:sz w:val="20"/>
          <w:szCs w:val="20"/>
        </w:rPr>
        <w:t xml:space="preserve">c. Nastąpiły znaczące zmiany w ryzyku. </w:t>
      </w:r>
    </w:p>
    <w:p w14:paraId="2A47EF5E" w14:textId="77777777" w:rsidR="0033150D" w:rsidRPr="00FB2725" w:rsidRDefault="0033150D" w:rsidP="0033150D">
      <w:pPr>
        <w:pStyle w:val="Default"/>
        <w:rPr>
          <w:rFonts w:ascii="Albert Sans" w:hAnsi="Albert Sans"/>
          <w:color w:val="auto"/>
          <w:sz w:val="20"/>
          <w:szCs w:val="20"/>
        </w:rPr>
      </w:pPr>
      <w:r w:rsidRPr="00FB2725">
        <w:rPr>
          <w:rFonts w:ascii="Albert Sans" w:hAnsi="Albert Sans"/>
          <w:color w:val="auto"/>
          <w:sz w:val="20"/>
          <w:szCs w:val="20"/>
        </w:rPr>
        <w:t xml:space="preserve">d. Nastąpiły zmiany w prawie, które mają wpływ na zwiększenie ryzyka Ubezpieczyciela. </w:t>
      </w:r>
    </w:p>
    <w:p w14:paraId="24B6AE76" w14:textId="77777777" w:rsidR="0033150D" w:rsidRPr="00FB2725" w:rsidRDefault="0033150D" w:rsidP="0033150D">
      <w:pPr>
        <w:pStyle w:val="Default"/>
        <w:rPr>
          <w:rFonts w:ascii="Albert Sans" w:hAnsi="Albert Sans"/>
          <w:color w:val="auto"/>
          <w:sz w:val="20"/>
          <w:szCs w:val="20"/>
        </w:rPr>
      </w:pPr>
      <w:r w:rsidRPr="00FB2725">
        <w:rPr>
          <w:rFonts w:ascii="Albert Sans" w:hAnsi="Albert Sans"/>
          <w:color w:val="auto"/>
          <w:sz w:val="20"/>
          <w:szCs w:val="20"/>
        </w:rPr>
        <w:t xml:space="preserve">e. Nastąpiły zmiany regulacji prawnych odnoszących się do umów ubezpieczenia, które zobowiązują Ubezpieczającego do zmiany jakiegokolwiek terminu lub warunków umowy </w:t>
      </w:r>
    </w:p>
    <w:p w14:paraId="0F4F9905" w14:textId="77777777" w:rsidR="0033150D" w:rsidRPr="00FB2725" w:rsidRDefault="0033150D" w:rsidP="0033150D">
      <w:pPr>
        <w:pStyle w:val="Default"/>
        <w:rPr>
          <w:rFonts w:ascii="Albert Sans" w:hAnsi="Albert Sans"/>
          <w:color w:val="auto"/>
          <w:sz w:val="20"/>
          <w:szCs w:val="20"/>
        </w:rPr>
      </w:pPr>
      <w:r w:rsidRPr="00FB2725">
        <w:rPr>
          <w:rFonts w:ascii="Albert Sans" w:hAnsi="Albert Sans"/>
          <w:color w:val="auto"/>
          <w:sz w:val="20"/>
          <w:szCs w:val="20"/>
        </w:rPr>
        <w:t xml:space="preserve">ubezpieczenia. </w:t>
      </w:r>
    </w:p>
    <w:p w14:paraId="7BAE1879" w14:textId="77777777" w:rsidR="0033150D" w:rsidRPr="00FB2725" w:rsidRDefault="0033150D" w:rsidP="0033150D">
      <w:pPr>
        <w:pStyle w:val="Default"/>
        <w:rPr>
          <w:rFonts w:ascii="Albert Sans" w:hAnsi="Albert Sans"/>
          <w:color w:val="auto"/>
          <w:sz w:val="20"/>
          <w:szCs w:val="20"/>
        </w:rPr>
      </w:pPr>
      <w:r w:rsidRPr="00FB2725">
        <w:rPr>
          <w:rFonts w:ascii="Albert Sans" w:hAnsi="Albert Sans"/>
          <w:color w:val="auto"/>
          <w:sz w:val="20"/>
          <w:szCs w:val="20"/>
        </w:rPr>
        <w:t xml:space="preserve">2. Odnowienie umowy o którym mowa w ust. 1 może nastąpić jednokrotnie w odniesieniu do przyszłych, następujących po sobie umowach ubezpieczenia. Pierwszą umową ubezpieczenia od której liczy się odnowienia jest umowa potwierdzona polisą nr …………………. </w:t>
      </w:r>
    </w:p>
    <w:p w14:paraId="60EDDAFB" w14:textId="77777777" w:rsidR="0033150D" w:rsidRPr="00FB2725" w:rsidRDefault="0033150D" w:rsidP="0033150D">
      <w:pPr>
        <w:pStyle w:val="Default"/>
        <w:rPr>
          <w:rFonts w:ascii="Albert Sans" w:hAnsi="Albert Sans"/>
          <w:color w:val="auto"/>
          <w:sz w:val="20"/>
          <w:szCs w:val="20"/>
        </w:rPr>
      </w:pPr>
      <w:r w:rsidRPr="00FB2725">
        <w:rPr>
          <w:rFonts w:ascii="Albert Sans" w:hAnsi="Albert Sans"/>
          <w:color w:val="auto"/>
          <w:sz w:val="20"/>
          <w:szCs w:val="20"/>
        </w:rPr>
        <w:t xml:space="preserve">3. W przypadku, gdy zajdzie którakolwiek z przesłanek o których mowa w ust. 1 i Strony nie dojdą do porozumienia po weryfikacji Ubezpieczyciela, o której mowa w ust. 1, umowa ubezpieczenia nie odnawia się i kończy się zgodnie z pierwotną datą końca okresu ubezpieczenia danej polisy. </w:t>
      </w:r>
    </w:p>
    <w:p w14:paraId="53BA4952" w14:textId="77777777" w:rsidR="00AC7C3C" w:rsidRDefault="00AC7C3C" w:rsidP="00FA2CD9">
      <w:pPr>
        <w:pStyle w:val="Default"/>
        <w:rPr>
          <w:rFonts w:ascii="Albert Sans" w:hAnsi="Albert Sans"/>
          <w:color w:val="auto"/>
          <w:sz w:val="20"/>
          <w:szCs w:val="20"/>
        </w:rPr>
      </w:pPr>
    </w:p>
    <w:p w14:paraId="216C686D" w14:textId="13E7BBBC" w:rsidR="00FA2CD9" w:rsidRDefault="00FA2CD9" w:rsidP="00FA2CD9">
      <w:pPr>
        <w:pStyle w:val="Default"/>
        <w:rPr>
          <w:rFonts w:ascii="Albert Sans" w:hAnsi="Albert Sans"/>
          <w:color w:val="auto"/>
          <w:sz w:val="20"/>
          <w:szCs w:val="20"/>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nie wyraża zgody na proponowaną zmianę warunków ubezpieczenia.</w:t>
      </w:r>
    </w:p>
    <w:p w14:paraId="6D8C6F89" w14:textId="77777777" w:rsidR="00AC7C3C" w:rsidRDefault="00AC7C3C" w:rsidP="00EB0BB6">
      <w:pPr>
        <w:pStyle w:val="Default"/>
        <w:numPr>
          <w:ilvl w:val="1"/>
          <w:numId w:val="1"/>
        </w:numPr>
        <w:rPr>
          <w:rFonts w:ascii="Albert Sans" w:hAnsi="Albert Sans"/>
          <w:color w:val="auto"/>
          <w:sz w:val="20"/>
          <w:szCs w:val="20"/>
        </w:rPr>
      </w:pPr>
    </w:p>
    <w:p w14:paraId="173333AA" w14:textId="77777777" w:rsidR="001F39C6" w:rsidRDefault="001F39C6" w:rsidP="00EB0BB6">
      <w:pPr>
        <w:pStyle w:val="Default"/>
        <w:numPr>
          <w:ilvl w:val="1"/>
          <w:numId w:val="1"/>
        </w:numPr>
        <w:rPr>
          <w:rFonts w:ascii="Albert Sans" w:hAnsi="Albert Sans"/>
          <w:color w:val="auto"/>
          <w:sz w:val="20"/>
          <w:szCs w:val="20"/>
        </w:rPr>
      </w:pPr>
      <w:r>
        <w:rPr>
          <w:rFonts w:ascii="Albert Sans" w:hAnsi="Albert Sans"/>
          <w:color w:val="auto"/>
          <w:sz w:val="20"/>
          <w:szCs w:val="20"/>
        </w:rPr>
        <w:t>6</w:t>
      </w:r>
      <w:r w:rsidRPr="00FB2725">
        <w:rPr>
          <w:rFonts w:ascii="Albert Sans" w:hAnsi="Albert Sans"/>
          <w:color w:val="auto"/>
          <w:sz w:val="20"/>
          <w:szCs w:val="20"/>
        </w:rPr>
        <w:t xml:space="preserve">) Wnosimy o wykreślenie z ubezpieczenia odpowiedzialności cywilnej – obowiązkowej klauzul obligatoryjnych dotyczących wszystkich rodzajów ubezpieczeń: </w:t>
      </w:r>
    </w:p>
    <w:p w14:paraId="2251C77E" w14:textId="77777777" w:rsidR="001F39C6" w:rsidRPr="00FB2725" w:rsidRDefault="001F39C6" w:rsidP="00EB0BB6">
      <w:pPr>
        <w:pStyle w:val="Default"/>
        <w:numPr>
          <w:ilvl w:val="1"/>
          <w:numId w:val="1"/>
        </w:numPr>
        <w:rPr>
          <w:rFonts w:ascii="Albert Sans" w:hAnsi="Albert Sans"/>
          <w:color w:val="auto"/>
          <w:sz w:val="20"/>
          <w:szCs w:val="20"/>
        </w:rPr>
      </w:pPr>
      <w:r w:rsidRPr="00FB2725">
        <w:rPr>
          <w:rFonts w:ascii="Albert Sans" w:hAnsi="Albert Sans"/>
          <w:color w:val="auto"/>
          <w:sz w:val="20"/>
          <w:szCs w:val="20"/>
        </w:rPr>
        <w:t xml:space="preserve">KP3 - Klauzula Daty składki </w:t>
      </w:r>
    </w:p>
    <w:p w14:paraId="365EF23C" w14:textId="77777777" w:rsidR="001F39C6" w:rsidRPr="00FB2725" w:rsidRDefault="001F39C6" w:rsidP="00EB0BB6">
      <w:pPr>
        <w:pStyle w:val="Default"/>
        <w:numPr>
          <w:ilvl w:val="1"/>
          <w:numId w:val="1"/>
        </w:numPr>
        <w:rPr>
          <w:rFonts w:ascii="Albert Sans" w:hAnsi="Albert Sans"/>
          <w:color w:val="auto"/>
          <w:sz w:val="20"/>
          <w:szCs w:val="20"/>
        </w:rPr>
      </w:pPr>
      <w:r w:rsidRPr="00FB2725">
        <w:rPr>
          <w:rFonts w:ascii="Albert Sans" w:hAnsi="Albert Sans"/>
          <w:color w:val="auto"/>
          <w:sz w:val="20"/>
          <w:szCs w:val="20"/>
        </w:rPr>
        <w:t xml:space="preserve">KS4 – Klauzula obiegu dokumentów zw. z likwidacją </w:t>
      </w:r>
    </w:p>
    <w:p w14:paraId="737FA9E1" w14:textId="77777777" w:rsidR="001F39C6" w:rsidRPr="00FB2725" w:rsidRDefault="001F39C6" w:rsidP="00EB0BB6">
      <w:pPr>
        <w:pStyle w:val="Default"/>
        <w:numPr>
          <w:ilvl w:val="1"/>
          <w:numId w:val="1"/>
        </w:numPr>
        <w:rPr>
          <w:rFonts w:ascii="Albert Sans" w:hAnsi="Albert Sans"/>
          <w:color w:val="auto"/>
          <w:sz w:val="20"/>
          <w:szCs w:val="20"/>
        </w:rPr>
      </w:pPr>
      <w:r w:rsidRPr="00FB2725">
        <w:rPr>
          <w:rFonts w:ascii="Albert Sans" w:hAnsi="Albert Sans"/>
          <w:color w:val="auto"/>
          <w:sz w:val="20"/>
          <w:szCs w:val="20"/>
        </w:rPr>
        <w:t xml:space="preserve">KP1 – Właściwości sądu i prawa </w:t>
      </w:r>
    </w:p>
    <w:p w14:paraId="03A524E3" w14:textId="77777777" w:rsidR="001F39C6" w:rsidRPr="00FB2725" w:rsidRDefault="001F39C6" w:rsidP="00EB0BB6">
      <w:pPr>
        <w:pStyle w:val="Default"/>
        <w:numPr>
          <w:ilvl w:val="1"/>
          <w:numId w:val="1"/>
        </w:numPr>
        <w:rPr>
          <w:rFonts w:ascii="Albert Sans" w:hAnsi="Albert Sans"/>
          <w:color w:val="auto"/>
          <w:sz w:val="20"/>
          <w:szCs w:val="20"/>
        </w:rPr>
      </w:pPr>
      <w:r w:rsidRPr="00FB2725">
        <w:rPr>
          <w:rFonts w:ascii="Albert Sans" w:hAnsi="Albert Sans"/>
          <w:color w:val="auto"/>
          <w:sz w:val="20"/>
          <w:szCs w:val="20"/>
        </w:rPr>
        <w:t xml:space="preserve">KP2 – Wymagalność składki </w:t>
      </w:r>
    </w:p>
    <w:p w14:paraId="204997AC" w14:textId="77777777" w:rsidR="0033150D" w:rsidRPr="00FB2725" w:rsidRDefault="0033150D" w:rsidP="00074C3C">
      <w:pPr>
        <w:pStyle w:val="Default"/>
        <w:rPr>
          <w:rFonts w:ascii="Albert Sans" w:hAnsi="Albert Sans"/>
          <w:color w:val="auto"/>
          <w:sz w:val="20"/>
          <w:szCs w:val="20"/>
        </w:rPr>
      </w:pPr>
    </w:p>
    <w:p w14:paraId="058CB1E8" w14:textId="77777777" w:rsidR="0049587D" w:rsidRDefault="0049587D" w:rsidP="0049587D">
      <w:pPr>
        <w:pStyle w:val="Default"/>
        <w:rPr>
          <w:rFonts w:ascii="Albert Sans" w:hAnsi="Albert Sans"/>
          <w:color w:val="auto"/>
          <w:sz w:val="20"/>
          <w:szCs w:val="20"/>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nie wyraża zgody na proponowaną zmianę warunków ubezpieczenia.</w:t>
      </w:r>
    </w:p>
    <w:p w14:paraId="424C6DD6" w14:textId="77777777" w:rsidR="0033150D" w:rsidRPr="00FB2725" w:rsidRDefault="0033150D" w:rsidP="0033150D">
      <w:pPr>
        <w:pStyle w:val="Default"/>
        <w:rPr>
          <w:rFonts w:ascii="Albert Sans" w:hAnsi="Albert Sans"/>
          <w:color w:val="auto"/>
          <w:sz w:val="20"/>
          <w:szCs w:val="20"/>
        </w:rPr>
      </w:pPr>
    </w:p>
    <w:p w14:paraId="091E881B" w14:textId="72798829" w:rsidR="0033150D" w:rsidRPr="00FB2725" w:rsidRDefault="00AC7C3C" w:rsidP="0033150D">
      <w:pPr>
        <w:pStyle w:val="Default"/>
        <w:rPr>
          <w:rFonts w:ascii="Albert Sans" w:hAnsi="Albert Sans"/>
          <w:color w:val="auto"/>
          <w:sz w:val="20"/>
          <w:szCs w:val="20"/>
        </w:rPr>
      </w:pPr>
      <w:r>
        <w:rPr>
          <w:rFonts w:ascii="Albert Sans" w:hAnsi="Albert Sans"/>
          <w:color w:val="auto"/>
          <w:sz w:val="20"/>
          <w:szCs w:val="20"/>
        </w:rPr>
        <w:t>7</w:t>
      </w:r>
      <w:r w:rsidR="0033150D" w:rsidRPr="00FB2725">
        <w:rPr>
          <w:rFonts w:ascii="Albert Sans" w:hAnsi="Albert Sans"/>
          <w:color w:val="auto"/>
          <w:sz w:val="20"/>
          <w:szCs w:val="20"/>
        </w:rPr>
        <w:t xml:space="preserve">) Wnosimy o usunięcie z zakresu ubezpieczenia klauzuli obligatoryjnej dotyczącej wszystkich rodzajów ubezpieczeń: </w:t>
      </w:r>
    </w:p>
    <w:p w14:paraId="19C517BA" w14:textId="77777777" w:rsidR="0033150D" w:rsidRDefault="0033150D" w:rsidP="0033150D">
      <w:pPr>
        <w:pStyle w:val="Default"/>
        <w:rPr>
          <w:rFonts w:ascii="Albert Sans" w:hAnsi="Albert Sans"/>
          <w:color w:val="auto"/>
          <w:sz w:val="20"/>
          <w:szCs w:val="20"/>
        </w:rPr>
      </w:pPr>
      <w:r w:rsidRPr="00FB2725">
        <w:rPr>
          <w:rFonts w:ascii="Albert Sans" w:hAnsi="Albert Sans"/>
          <w:color w:val="auto"/>
          <w:sz w:val="20"/>
          <w:szCs w:val="20"/>
        </w:rPr>
        <w:t>1.2. KS4 – Klauzula obiegu dokumentów zw. z likwidacją</w:t>
      </w:r>
    </w:p>
    <w:p w14:paraId="392BF40B" w14:textId="77777777" w:rsidR="0033150D" w:rsidRDefault="0033150D" w:rsidP="0033150D">
      <w:pPr>
        <w:pStyle w:val="Default"/>
        <w:rPr>
          <w:rStyle w:val="A1"/>
          <w:rFonts w:ascii="Albert Sans" w:hAnsi="Albert Sans"/>
          <w:color w:val="auto"/>
        </w:rPr>
      </w:pPr>
    </w:p>
    <w:p w14:paraId="584E9CF9" w14:textId="77777777" w:rsidR="0049587D" w:rsidRDefault="0049587D" w:rsidP="0049587D">
      <w:pPr>
        <w:pStyle w:val="Default"/>
        <w:rPr>
          <w:rFonts w:ascii="Albert Sans" w:hAnsi="Albert Sans"/>
          <w:color w:val="auto"/>
          <w:sz w:val="20"/>
          <w:szCs w:val="20"/>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nie wyraża zgody na proponowaną zmianę warunków ubezpieczenia.</w:t>
      </w:r>
    </w:p>
    <w:p w14:paraId="3F0D64E2" w14:textId="77777777" w:rsidR="007B6E69" w:rsidRDefault="007B6E69" w:rsidP="0033150D">
      <w:pPr>
        <w:pStyle w:val="Default"/>
        <w:rPr>
          <w:rStyle w:val="A1"/>
          <w:rFonts w:ascii="Albert Sans" w:hAnsi="Albert Sans"/>
          <w:color w:val="auto"/>
        </w:rPr>
      </w:pPr>
    </w:p>
    <w:p w14:paraId="7506678C" w14:textId="39F4CCA7" w:rsidR="0033150D" w:rsidRPr="00FB2725" w:rsidRDefault="00AC7C3C" w:rsidP="0033150D">
      <w:pPr>
        <w:pStyle w:val="Default"/>
        <w:rPr>
          <w:rStyle w:val="A1"/>
          <w:rFonts w:ascii="Albert Sans" w:hAnsi="Albert Sans"/>
          <w:color w:val="auto"/>
        </w:rPr>
      </w:pPr>
      <w:r w:rsidRPr="008C5CF4">
        <w:rPr>
          <w:rFonts w:ascii="Albert Sans" w:hAnsi="Albert Sans"/>
          <w:color w:val="auto"/>
          <w:sz w:val="20"/>
          <w:szCs w:val="20"/>
        </w:rPr>
        <w:t xml:space="preserve">8) </w:t>
      </w:r>
      <w:r w:rsidR="006A243D" w:rsidRPr="008C5CF4">
        <w:rPr>
          <w:rFonts w:ascii="Albert Sans" w:hAnsi="Albert Sans"/>
          <w:color w:val="auto"/>
          <w:sz w:val="20"/>
          <w:szCs w:val="20"/>
        </w:rPr>
        <w:t>Prosimy o wykreślenie z Umowy kar umownych - §9</w:t>
      </w:r>
    </w:p>
    <w:p w14:paraId="22B70C6B" w14:textId="77777777" w:rsidR="0033150D" w:rsidRDefault="0033150D" w:rsidP="007F24B2">
      <w:pPr>
        <w:pStyle w:val="Default"/>
        <w:jc w:val="center"/>
        <w:rPr>
          <w:rStyle w:val="A1"/>
          <w:rFonts w:ascii="Albert Sans" w:hAnsi="Albert Sans"/>
        </w:rPr>
      </w:pPr>
    </w:p>
    <w:p w14:paraId="6C7BF3F1" w14:textId="1991BB07" w:rsidR="008C5CF4" w:rsidRDefault="008C5CF4" w:rsidP="008C5CF4">
      <w:pPr>
        <w:pStyle w:val="Default"/>
        <w:rPr>
          <w:rStyle w:val="A1"/>
          <w:rFonts w:ascii="Albert Sans" w:hAnsi="Albert Sans"/>
          <w:color w:val="009BA1" w:themeColor="text1"/>
        </w:rPr>
      </w:pPr>
      <w:r>
        <w:rPr>
          <w:rStyle w:val="A1"/>
          <w:rFonts w:ascii="Albert Sans" w:hAnsi="Albert Sans"/>
          <w:color w:val="009BA1" w:themeColor="text1"/>
        </w:rPr>
        <w:t xml:space="preserve">Zamawiający nie wyraża zgody na proponowaną zmianę warunków </w:t>
      </w:r>
      <w:r w:rsidR="00AC2ADD">
        <w:rPr>
          <w:rStyle w:val="A1"/>
          <w:rFonts w:ascii="Albert Sans" w:hAnsi="Albert Sans"/>
          <w:color w:val="009BA1" w:themeColor="text1"/>
        </w:rPr>
        <w:t>umowy</w:t>
      </w:r>
      <w:r>
        <w:rPr>
          <w:rStyle w:val="A1"/>
          <w:rFonts w:ascii="Albert Sans" w:hAnsi="Albert Sans"/>
          <w:color w:val="009BA1" w:themeColor="text1"/>
        </w:rPr>
        <w:t>.</w:t>
      </w:r>
    </w:p>
    <w:p w14:paraId="510B244E" w14:textId="3996165B" w:rsidR="006C6897" w:rsidRPr="006C6897" w:rsidRDefault="006C6897" w:rsidP="006C6897">
      <w:pPr>
        <w:pStyle w:val="Default"/>
        <w:rPr>
          <w:rFonts w:ascii="Albert Sans" w:hAnsi="Albert Sans"/>
          <w:sz w:val="20"/>
          <w:szCs w:val="20"/>
        </w:rPr>
      </w:pPr>
    </w:p>
    <w:p w14:paraId="337CB6D4" w14:textId="181220BC" w:rsidR="006C6897" w:rsidRDefault="006C6897" w:rsidP="006C6897">
      <w:pPr>
        <w:pStyle w:val="Default"/>
        <w:rPr>
          <w:rFonts w:ascii="Albert Sans" w:hAnsi="Albert Sans"/>
          <w:sz w:val="20"/>
          <w:szCs w:val="20"/>
        </w:rPr>
      </w:pPr>
      <w:r w:rsidRPr="001708C1">
        <w:rPr>
          <w:rFonts w:ascii="Albert Sans" w:hAnsi="Albert Sans"/>
          <w:sz w:val="20"/>
          <w:szCs w:val="20"/>
        </w:rPr>
        <w:t xml:space="preserve">9) </w:t>
      </w:r>
      <w:r w:rsidRPr="006C6897">
        <w:rPr>
          <w:rFonts w:ascii="Albert Sans" w:hAnsi="Albert Sans"/>
          <w:sz w:val="20"/>
          <w:szCs w:val="20"/>
        </w:rPr>
        <w:t xml:space="preserve">Prosimy o potwierdzenie, że w kwestiach nieuregulowanych w SWZ zastosowanie mają przepisy prawa oraz OWU Wykonawcy. </w:t>
      </w:r>
    </w:p>
    <w:p w14:paraId="23225935" w14:textId="77777777" w:rsidR="001708C1" w:rsidRDefault="001708C1" w:rsidP="006C6897">
      <w:pPr>
        <w:pStyle w:val="Default"/>
        <w:rPr>
          <w:rFonts w:ascii="Albert Sans" w:hAnsi="Albert Sans"/>
          <w:sz w:val="20"/>
          <w:szCs w:val="20"/>
        </w:rPr>
      </w:pPr>
    </w:p>
    <w:p w14:paraId="40D838EE" w14:textId="77777777" w:rsidR="001708C1" w:rsidRPr="00842E3D" w:rsidRDefault="001708C1" w:rsidP="001708C1">
      <w:pPr>
        <w:pStyle w:val="Default"/>
        <w:rPr>
          <w:rFonts w:ascii="Albert Sans" w:hAnsi="Albert Sans"/>
          <w:color w:val="009BA1" w:themeColor="text1"/>
          <w:sz w:val="20"/>
          <w:szCs w:val="20"/>
        </w:rPr>
      </w:pPr>
      <w:r w:rsidRPr="00D10D73">
        <w:rPr>
          <w:rFonts w:ascii="Albert Sans" w:hAnsi="Albert Sans"/>
          <w:color w:val="009BA1" w:themeColor="text1"/>
          <w:sz w:val="20"/>
          <w:szCs w:val="20"/>
        </w:rPr>
        <w:t xml:space="preserve">Zamawiający informuje, że w </w:t>
      </w:r>
      <w:r>
        <w:rPr>
          <w:rFonts w:ascii="Albert Sans" w:hAnsi="Albert Sans"/>
          <w:color w:val="009BA1" w:themeColor="text1"/>
          <w:sz w:val="20"/>
          <w:szCs w:val="20"/>
        </w:rPr>
        <w:t>powyższych kwestiach</w:t>
      </w:r>
      <w:r w:rsidRPr="00D10D73">
        <w:rPr>
          <w:rFonts w:ascii="Albert Sans" w:hAnsi="Albert Sans"/>
          <w:color w:val="009BA1" w:themeColor="text1"/>
          <w:sz w:val="20"/>
          <w:szCs w:val="20"/>
        </w:rPr>
        <w:t xml:space="preserve"> mają zastosowanie </w:t>
      </w:r>
      <w:r>
        <w:rPr>
          <w:rFonts w:ascii="Albert Sans" w:hAnsi="Albert Sans"/>
          <w:color w:val="009BA1" w:themeColor="text1"/>
          <w:sz w:val="20"/>
          <w:szCs w:val="20"/>
        </w:rPr>
        <w:t>postanowienia zawarte na str. 1 OPZ („WYMAGANY ZAKRES OCHRONY UBEZPIECZENIOWEJ”).</w:t>
      </w:r>
    </w:p>
    <w:p w14:paraId="527EAB78" w14:textId="77777777" w:rsidR="006C6897" w:rsidRPr="006C6897" w:rsidRDefault="006C6897" w:rsidP="006C6897">
      <w:pPr>
        <w:pStyle w:val="Default"/>
        <w:rPr>
          <w:rFonts w:ascii="Albert Sans" w:hAnsi="Albert Sans"/>
          <w:sz w:val="20"/>
          <w:szCs w:val="20"/>
        </w:rPr>
      </w:pPr>
    </w:p>
    <w:p w14:paraId="60850D3B" w14:textId="27D9E737" w:rsidR="006C6897" w:rsidRDefault="006C6897" w:rsidP="006C6897">
      <w:pPr>
        <w:pStyle w:val="Default"/>
        <w:rPr>
          <w:rFonts w:ascii="Albert Sans" w:hAnsi="Albert Sans"/>
          <w:sz w:val="20"/>
          <w:szCs w:val="20"/>
        </w:rPr>
      </w:pPr>
      <w:r w:rsidRPr="001708C1">
        <w:rPr>
          <w:rFonts w:ascii="Albert Sans" w:hAnsi="Albert Sans"/>
          <w:sz w:val="20"/>
          <w:szCs w:val="20"/>
        </w:rPr>
        <w:lastRenderedPageBreak/>
        <w:t xml:space="preserve">10) </w:t>
      </w:r>
      <w:r w:rsidRPr="006C6897">
        <w:rPr>
          <w:rFonts w:ascii="Albert Sans" w:hAnsi="Albert Sans"/>
          <w:sz w:val="20"/>
          <w:szCs w:val="20"/>
        </w:rPr>
        <w:t xml:space="preserve">Prosimy o potwierdzenie, że wyłączenia odpowiedzialności, które są określone w Ogólnych Warunkach Ubezpieczenia mają zastosowanie, chyba, że Zamawiający włączył je do zakresu ubezpieczenia w niniejszej SWZ. </w:t>
      </w:r>
    </w:p>
    <w:p w14:paraId="43AB19E8" w14:textId="77777777" w:rsidR="001708C1" w:rsidRDefault="001708C1" w:rsidP="006C6897">
      <w:pPr>
        <w:pStyle w:val="Default"/>
        <w:rPr>
          <w:rFonts w:ascii="Albert Sans" w:hAnsi="Albert Sans"/>
          <w:sz w:val="20"/>
          <w:szCs w:val="20"/>
        </w:rPr>
      </w:pPr>
    </w:p>
    <w:p w14:paraId="24432128" w14:textId="77777777" w:rsidR="001708C1" w:rsidRPr="00842E3D" w:rsidRDefault="001708C1" w:rsidP="001708C1">
      <w:pPr>
        <w:pStyle w:val="Default"/>
        <w:rPr>
          <w:rFonts w:ascii="Albert Sans" w:hAnsi="Albert Sans"/>
          <w:color w:val="009BA1" w:themeColor="text1"/>
          <w:sz w:val="20"/>
          <w:szCs w:val="20"/>
        </w:rPr>
      </w:pPr>
      <w:r w:rsidRPr="00D10D73">
        <w:rPr>
          <w:rFonts w:ascii="Albert Sans" w:hAnsi="Albert Sans"/>
          <w:color w:val="009BA1" w:themeColor="text1"/>
          <w:sz w:val="20"/>
          <w:szCs w:val="20"/>
        </w:rPr>
        <w:t xml:space="preserve">Zamawiający informuje, że w </w:t>
      </w:r>
      <w:r>
        <w:rPr>
          <w:rFonts w:ascii="Albert Sans" w:hAnsi="Albert Sans"/>
          <w:color w:val="009BA1" w:themeColor="text1"/>
          <w:sz w:val="20"/>
          <w:szCs w:val="20"/>
        </w:rPr>
        <w:t>powyższych kwestiach</w:t>
      </w:r>
      <w:r w:rsidRPr="00D10D73">
        <w:rPr>
          <w:rFonts w:ascii="Albert Sans" w:hAnsi="Albert Sans"/>
          <w:color w:val="009BA1" w:themeColor="text1"/>
          <w:sz w:val="20"/>
          <w:szCs w:val="20"/>
        </w:rPr>
        <w:t xml:space="preserve"> mają zastosowanie </w:t>
      </w:r>
      <w:r>
        <w:rPr>
          <w:rFonts w:ascii="Albert Sans" w:hAnsi="Albert Sans"/>
          <w:color w:val="009BA1" w:themeColor="text1"/>
          <w:sz w:val="20"/>
          <w:szCs w:val="20"/>
        </w:rPr>
        <w:t>postanowienia zawarte na str. 1 OPZ („WYMAGANY ZAKRES OCHRONY UBEZPIECZENIOWEJ”).</w:t>
      </w:r>
    </w:p>
    <w:p w14:paraId="6B598D30" w14:textId="77777777" w:rsidR="006C6897" w:rsidRPr="006C6897" w:rsidRDefault="006C6897" w:rsidP="006C6897">
      <w:pPr>
        <w:pStyle w:val="Default"/>
        <w:rPr>
          <w:rFonts w:ascii="Albert Sans" w:hAnsi="Albert Sans"/>
          <w:sz w:val="20"/>
          <w:szCs w:val="20"/>
        </w:rPr>
      </w:pPr>
    </w:p>
    <w:p w14:paraId="658A54D5" w14:textId="0B843D2E" w:rsidR="006C6897" w:rsidRPr="006C6897" w:rsidRDefault="0056670C" w:rsidP="0056670C">
      <w:pPr>
        <w:pStyle w:val="Default"/>
        <w:rPr>
          <w:rFonts w:ascii="Albert Sans" w:hAnsi="Albert Sans"/>
          <w:sz w:val="20"/>
          <w:szCs w:val="20"/>
        </w:rPr>
      </w:pPr>
      <w:r w:rsidRPr="00CC2ADA">
        <w:rPr>
          <w:rFonts w:ascii="Albert Sans" w:hAnsi="Albert Sans"/>
          <w:sz w:val="20"/>
          <w:szCs w:val="20"/>
        </w:rPr>
        <w:t xml:space="preserve">11) </w:t>
      </w:r>
      <w:r w:rsidR="006C6897" w:rsidRPr="006C6897">
        <w:rPr>
          <w:rFonts w:ascii="Albert Sans" w:hAnsi="Albert Sans"/>
          <w:sz w:val="20"/>
          <w:szCs w:val="20"/>
        </w:rPr>
        <w:t xml:space="preserve">Prosimy o ujednolicenie i wprowadzenie zapisu - preambuła rozpoczynająca treść każdej klauzuli: „ Z zachowaniem pozostałych niezmienionych niniejszą klauzulą postanowień umowy ubezpieczenia i Ogólnych Warunków Ubezpieczenia”. </w:t>
      </w:r>
    </w:p>
    <w:p w14:paraId="4789A052" w14:textId="77777777" w:rsidR="006C6897" w:rsidRDefault="006C6897" w:rsidP="008C5CF4">
      <w:pPr>
        <w:pStyle w:val="Default"/>
        <w:rPr>
          <w:rStyle w:val="A1"/>
          <w:rFonts w:ascii="Albert Sans" w:hAnsi="Albert Sans"/>
        </w:rPr>
      </w:pPr>
    </w:p>
    <w:p w14:paraId="1584D7C9" w14:textId="40D7BC23" w:rsidR="0033150D" w:rsidRPr="00CC2ADA" w:rsidRDefault="00BA0DA1" w:rsidP="00BA0DA1">
      <w:pPr>
        <w:pStyle w:val="Default"/>
        <w:rPr>
          <w:rStyle w:val="A1"/>
          <w:rFonts w:ascii="Albert Sans" w:hAnsi="Albert Sans"/>
          <w:color w:val="009BA1" w:themeColor="text1"/>
        </w:rPr>
      </w:pPr>
      <w:r w:rsidRPr="00CC2ADA">
        <w:rPr>
          <w:rStyle w:val="A1"/>
          <w:rFonts w:ascii="Albert Sans" w:hAnsi="Albert Sans"/>
          <w:color w:val="009BA1" w:themeColor="text1"/>
        </w:rPr>
        <w:t xml:space="preserve">Zamawiający </w:t>
      </w:r>
      <w:r w:rsidR="00EB0BB6">
        <w:rPr>
          <w:rStyle w:val="A1"/>
          <w:rFonts w:ascii="Albert Sans" w:hAnsi="Albert Sans"/>
          <w:color w:val="009BA1" w:themeColor="text1"/>
        </w:rPr>
        <w:t>nie wyraża zgody na proponowaną zmianę warunków ubezpieczenia</w:t>
      </w:r>
      <w:r w:rsidR="00D32DE6">
        <w:rPr>
          <w:rStyle w:val="A1"/>
          <w:rFonts w:ascii="Albert Sans" w:hAnsi="Albert Sans"/>
          <w:color w:val="009BA1" w:themeColor="text1"/>
        </w:rPr>
        <w:t>.</w:t>
      </w:r>
    </w:p>
    <w:p w14:paraId="0D5F5A4A" w14:textId="77777777" w:rsidR="00BA0DA1" w:rsidRDefault="00BA0DA1" w:rsidP="00BA0DA1">
      <w:pPr>
        <w:pStyle w:val="Default"/>
        <w:rPr>
          <w:rStyle w:val="A1"/>
          <w:rFonts w:ascii="Albert Sans" w:hAnsi="Albert Sans"/>
        </w:rPr>
      </w:pPr>
    </w:p>
    <w:p w14:paraId="3937AC66" w14:textId="77777777" w:rsidR="0033150D" w:rsidRDefault="0033150D" w:rsidP="007F24B2">
      <w:pPr>
        <w:pStyle w:val="Default"/>
        <w:jc w:val="center"/>
        <w:rPr>
          <w:rStyle w:val="A1"/>
          <w:rFonts w:ascii="Albert Sans" w:hAnsi="Albert Sans"/>
        </w:rPr>
      </w:pPr>
    </w:p>
    <w:p w14:paraId="6C462666" w14:textId="245703C0" w:rsidR="00B12107" w:rsidRPr="00D63522" w:rsidRDefault="00B12107" w:rsidP="007F24B2">
      <w:pPr>
        <w:pStyle w:val="Default"/>
        <w:jc w:val="center"/>
        <w:rPr>
          <w:rStyle w:val="A1"/>
          <w:rFonts w:ascii="Albert Sans" w:hAnsi="Albert Sans"/>
        </w:rPr>
      </w:pPr>
      <w:r w:rsidRPr="00D63522">
        <w:rPr>
          <w:rStyle w:val="A1"/>
          <w:rFonts w:ascii="Albert Sans" w:hAnsi="Albert Sans"/>
        </w:rPr>
        <w:t>ODPOWIEDZI NA PYTANIA</w:t>
      </w:r>
    </w:p>
    <w:p w14:paraId="7CA8E3DF" w14:textId="20DBE313" w:rsidR="00FE721D" w:rsidRPr="00D63522" w:rsidRDefault="00B12107" w:rsidP="007F24B2">
      <w:pPr>
        <w:pStyle w:val="Default"/>
        <w:jc w:val="center"/>
        <w:rPr>
          <w:rStyle w:val="A1"/>
          <w:rFonts w:ascii="Albert Sans" w:hAnsi="Albert Sans"/>
        </w:rPr>
      </w:pPr>
      <w:r w:rsidRPr="00D63522">
        <w:rPr>
          <w:rStyle w:val="A1"/>
          <w:rFonts w:ascii="Albert Sans" w:hAnsi="Albert Sans"/>
        </w:rPr>
        <w:t>CZĘŚĆ III – UBEZPIECZENIA KOMUNIKACYJNE</w:t>
      </w:r>
    </w:p>
    <w:p w14:paraId="154DABC3" w14:textId="77777777" w:rsidR="00707BD6" w:rsidRPr="00D63522" w:rsidRDefault="00707BD6" w:rsidP="007F24B2">
      <w:pPr>
        <w:pStyle w:val="Default"/>
        <w:jc w:val="center"/>
        <w:rPr>
          <w:rStyle w:val="A1"/>
          <w:rFonts w:ascii="Albert Sans" w:hAnsi="Albert Sans"/>
        </w:rPr>
      </w:pPr>
    </w:p>
    <w:p w14:paraId="57EC5BBA" w14:textId="77777777" w:rsidR="00707BD6" w:rsidRPr="00D63522" w:rsidRDefault="00707BD6" w:rsidP="007F24B2">
      <w:pPr>
        <w:pStyle w:val="Default"/>
        <w:jc w:val="center"/>
        <w:rPr>
          <w:rStyle w:val="A1"/>
          <w:rFonts w:ascii="Albert Sans" w:hAnsi="Albert Sans"/>
        </w:rPr>
      </w:pPr>
    </w:p>
    <w:p w14:paraId="39AC8993" w14:textId="341550DF" w:rsidR="00707BD6" w:rsidRPr="00D63522" w:rsidRDefault="0056670C" w:rsidP="00707BD6">
      <w:pPr>
        <w:pStyle w:val="Default"/>
        <w:rPr>
          <w:rStyle w:val="A1"/>
          <w:rFonts w:ascii="Albert Sans" w:hAnsi="Albert Sans"/>
        </w:rPr>
      </w:pPr>
      <w:r>
        <w:rPr>
          <w:rStyle w:val="A1"/>
          <w:rFonts w:ascii="Albert Sans" w:hAnsi="Albert Sans"/>
        </w:rPr>
        <w:t>12</w:t>
      </w:r>
      <w:r w:rsidR="00620E62">
        <w:rPr>
          <w:rStyle w:val="A1"/>
          <w:rFonts w:ascii="Albert Sans" w:hAnsi="Albert Sans"/>
        </w:rPr>
        <w:t xml:space="preserve">) </w:t>
      </w:r>
      <w:r w:rsidR="00707BD6" w:rsidRPr="00D63522">
        <w:rPr>
          <w:rStyle w:val="A1"/>
          <w:rFonts w:ascii="Albert Sans" w:hAnsi="Albert Sans"/>
        </w:rPr>
        <w:t>Czy zamawiający planuje zakup pojazdów o wartości przekraczającej 1 500 000 zł?</w:t>
      </w:r>
    </w:p>
    <w:p w14:paraId="48C41040" w14:textId="77777777" w:rsidR="00126B26" w:rsidRPr="00D63522" w:rsidRDefault="00126B26" w:rsidP="00707BD6">
      <w:pPr>
        <w:pStyle w:val="Default"/>
        <w:rPr>
          <w:rStyle w:val="A1"/>
          <w:rFonts w:ascii="Albert Sans" w:hAnsi="Albert Sans"/>
          <w:color w:val="009BA1" w:themeColor="text1"/>
        </w:rPr>
      </w:pPr>
    </w:p>
    <w:p w14:paraId="580A6090" w14:textId="6BFFDB0A" w:rsidR="00707BD6" w:rsidRPr="00D63522" w:rsidRDefault="007F24B2" w:rsidP="00707BD6">
      <w:pPr>
        <w:pStyle w:val="Default"/>
        <w:rPr>
          <w:rStyle w:val="A1"/>
          <w:rFonts w:ascii="Albert Sans" w:hAnsi="Albert Sans"/>
          <w:color w:val="009BA1" w:themeColor="text1"/>
        </w:rPr>
      </w:pPr>
      <w:r w:rsidRPr="00D63522">
        <w:rPr>
          <w:rStyle w:val="A1"/>
          <w:rFonts w:ascii="Albert Sans" w:hAnsi="Albert Sans"/>
          <w:color w:val="009BA1" w:themeColor="text1"/>
        </w:rPr>
        <w:t>Zamawiający</w:t>
      </w:r>
      <w:r w:rsidR="003A0D65" w:rsidRPr="00D63522">
        <w:rPr>
          <w:rStyle w:val="A1"/>
          <w:rFonts w:ascii="Albert Sans" w:hAnsi="Albert Sans"/>
          <w:color w:val="009BA1" w:themeColor="text1"/>
        </w:rPr>
        <w:t xml:space="preserve"> </w:t>
      </w:r>
      <w:r w:rsidR="00DA3423">
        <w:rPr>
          <w:rStyle w:val="A1"/>
          <w:rFonts w:ascii="Albert Sans" w:hAnsi="Albert Sans"/>
          <w:color w:val="009BA1" w:themeColor="text1"/>
        </w:rPr>
        <w:t xml:space="preserve">informuje, że </w:t>
      </w:r>
      <w:r w:rsidR="003A0D65" w:rsidRPr="00D63522">
        <w:rPr>
          <w:rStyle w:val="A1"/>
          <w:rFonts w:ascii="Albert Sans" w:hAnsi="Albert Sans"/>
          <w:color w:val="009BA1" w:themeColor="text1"/>
        </w:rPr>
        <w:t xml:space="preserve">nie planuje zakupów </w:t>
      </w:r>
      <w:r w:rsidRPr="00D63522">
        <w:rPr>
          <w:rStyle w:val="A1"/>
          <w:rFonts w:ascii="Albert Sans" w:hAnsi="Albert Sans"/>
          <w:color w:val="009BA1" w:themeColor="text1"/>
        </w:rPr>
        <w:t>pojazdów o wartości przekraczającej 1 500 000 zł</w:t>
      </w:r>
      <w:r w:rsidR="00585249" w:rsidRPr="00D63522">
        <w:rPr>
          <w:rStyle w:val="A1"/>
          <w:rFonts w:ascii="Albert Sans" w:hAnsi="Albert Sans"/>
          <w:color w:val="009BA1" w:themeColor="text1"/>
        </w:rPr>
        <w:t>.</w:t>
      </w:r>
    </w:p>
    <w:p w14:paraId="127109FC" w14:textId="77777777" w:rsidR="00D63522" w:rsidRDefault="00D63522" w:rsidP="00707BD6">
      <w:pPr>
        <w:pStyle w:val="Default"/>
        <w:rPr>
          <w:rStyle w:val="A1"/>
          <w:rFonts w:ascii="Albert Sans" w:hAnsi="Albert Sans"/>
        </w:rPr>
      </w:pPr>
    </w:p>
    <w:p w14:paraId="2B26A45F" w14:textId="29A68375" w:rsidR="00707BD6" w:rsidRPr="00D63522" w:rsidRDefault="00620E62" w:rsidP="00707BD6">
      <w:pPr>
        <w:pStyle w:val="Default"/>
        <w:rPr>
          <w:rStyle w:val="A1"/>
          <w:rFonts w:ascii="Albert Sans" w:hAnsi="Albert Sans"/>
        </w:rPr>
      </w:pPr>
      <w:r>
        <w:rPr>
          <w:rStyle w:val="A1"/>
          <w:rFonts w:ascii="Albert Sans" w:hAnsi="Albert Sans"/>
        </w:rPr>
        <w:t>1</w:t>
      </w:r>
      <w:r w:rsidR="0056670C">
        <w:rPr>
          <w:rStyle w:val="A1"/>
          <w:rFonts w:ascii="Albert Sans" w:hAnsi="Albert Sans"/>
        </w:rPr>
        <w:t>3</w:t>
      </w:r>
      <w:r>
        <w:rPr>
          <w:rStyle w:val="A1"/>
          <w:rFonts w:ascii="Albert Sans" w:hAnsi="Albert Sans"/>
        </w:rPr>
        <w:t xml:space="preserve">) </w:t>
      </w:r>
      <w:r w:rsidR="00707BD6" w:rsidRPr="00D63522">
        <w:rPr>
          <w:rStyle w:val="A1"/>
          <w:rFonts w:ascii="Albert Sans" w:hAnsi="Albert Sans"/>
        </w:rPr>
        <w:t>Prosimy o modyfikacje zapisów SWZ/OPZ o wprowadzenie zapisu poniżej treści:</w:t>
      </w:r>
    </w:p>
    <w:p w14:paraId="73004037" w14:textId="047C8D6F" w:rsidR="00707BD6" w:rsidRPr="00D63522" w:rsidRDefault="00707BD6" w:rsidP="00707BD6">
      <w:pPr>
        <w:pStyle w:val="Default"/>
        <w:rPr>
          <w:rStyle w:val="A1"/>
          <w:rFonts w:ascii="Albert Sans" w:hAnsi="Albert Sans"/>
        </w:rPr>
      </w:pPr>
      <w:r w:rsidRPr="00D63522">
        <w:rPr>
          <w:rStyle w:val="A1"/>
          <w:rFonts w:ascii="Albert Sans" w:hAnsi="Albert Sans"/>
        </w:rPr>
        <w:t>W przypadku wejścia w posiadanie w czasie trwania Umowy, pojazdów o wartości wyższej niż 1 500 000 zł, warunki oraz stawki AC będą ustalane indywidulanie”</w:t>
      </w:r>
    </w:p>
    <w:p w14:paraId="202F647D" w14:textId="77777777" w:rsidR="007F24B2" w:rsidRPr="00A05F30" w:rsidRDefault="007F24B2" w:rsidP="00707BD6">
      <w:pPr>
        <w:pStyle w:val="Default"/>
        <w:rPr>
          <w:rStyle w:val="A1"/>
          <w:rFonts w:ascii="Albert Sans" w:hAnsi="Albert Sans"/>
          <w:color w:val="009BA1" w:themeColor="text1"/>
        </w:rPr>
      </w:pPr>
    </w:p>
    <w:p w14:paraId="0127AB6A" w14:textId="11B110F7" w:rsidR="007F24B2" w:rsidRDefault="007F24B2" w:rsidP="00707BD6">
      <w:pPr>
        <w:pStyle w:val="Default"/>
        <w:rPr>
          <w:rStyle w:val="A1"/>
          <w:rFonts w:ascii="Albert Sans" w:hAnsi="Albert Sans"/>
          <w:color w:val="009BA1" w:themeColor="text1"/>
        </w:rPr>
      </w:pPr>
      <w:r w:rsidRPr="00A05F30">
        <w:rPr>
          <w:rStyle w:val="A1"/>
          <w:rFonts w:ascii="Albert Sans" w:hAnsi="Albert Sans"/>
          <w:color w:val="009BA1" w:themeColor="text1"/>
        </w:rPr>
        <w:t xml:space="preserve">Zamawiający nie wyraża zgody na wprowadzenie powyższego zapisu. </w:t>
      </w:r>
    </w:p>
    <w:p w14:paraId="36681CB7" w14:textId="77777777" w:rsidR="00D149D2" w:rsidRDefault="00D149D2" w:rsidP="00707BD6">
      <w:pPr>
        <w:pStyle w:val="Default"/>
        <w:rPr>
          <w:rStyle w:val="A1"/>
          <w:rFonts w:ascii="Albert Sans" w:hAnsi="Albert Sans"/>
          <w:color w:val="009BA1" w:themeColor="text1"/>
        </w:rPr>
      </w:pPr>
    </w:p>
    <w:p w14:paraId="4D5794C0" w14:textId="522CEFCD" w:rsidR="00D149D2" w:rsidRPr="00476124" w:rsidRDefault="00620E62" w:rsidP="00D149D2">
      <w:pPr>
        <w:pStyle w:val="Default"/>
        <w:rPr>
          <w:rFonts w:ascii="Albert Sans" w:hAnsi="Albert Sans"/>
          <w:color w:val="auto"/>
          <w:sz w:val="20"/>
          <w:szCs w:val="20"/>
        </w:rPr>
      </w:pPr>
      <w:r w:rsidRPr="00476124">
        <w:rPr>
          <w:rFonts w:ascii="Albert Sans" w:hAnsi="Albert Sans"/>
          <w:color w:val="auto"/>
          <w:sz w:val="20"/>
          <w:szCs w:val="20"/>
        </w:rPr>
        <w:t>1</w:t>
      </w:r>
      <w:r w:rsidR="0056670C" w:rsidRPr="00476124">
        <w:rPr>
          <w:rFonts w:ascii="Albert Sans" w:hAnsi="Albert Sans"/>
          <w:color w:val="auto"/>
          <w:sz w:val="20"/>
          <w:szCs w:val="20"/>
        </w:rPr>
        <w:t>4</w:t>
      </w:r>
      <w:r w:rsidRPr="00476124">
        <w:rPr>
          <w:rFonts w:ascii="Albert Sans" w:hAnsi="Albert Sans"/>
          <w:color w:val="auto"/>
          <w:sz w:val="20"/>
          <w:szCs w:val="20"/>
        </w:rPr>
        <w:t xml:space="preserve">) </w:t>
      </w:r>
      <w:r w:rsidR="00D149D2" w:rsidRPr="00476124">
        <w:rPr>
          <w:rFonts w:ascii="Albert Sans" w:hAnsi="Albert Sans"/>
          <w:color w:val="auto"/>
          <w:sz w:val="20"/>
          <w:szCs w:val="20"/>
        </w:rPr>
        <w:t xml:space="preserve">Wykonawca zobowiązuje się do obligatoryjnego przesyłania Zamawiającemu decyzji o wypłacie odszkodowania w przypadku każdej szkody. </w:t>
      </w:r>
    </w:p>
    <w:p w14:paraId="33F2622B" w14:textId="77777777" w:rsidR="00D149D2" w:rsidRPr="00476124" w:rsidRDefault="00D149D2" w:rsidP="00D149D2">
      <w:pPr>
        <w:pStyle w:val="Default"/>
        <w:rPr>
          <w:rFonts w:ascii="Albert Sans" w:hAnsi="Albert Sans"/>
          <w:color w:val="auto"/>
          <w:sz w:val="20"/>
          <w:szCs w:val="20"/>
        </w:rPr>
      </w:pPr>
      <w:r w:rsidRPr="00476124">
        <w:rPr>
          <w:rFonts w:ascii="Albert Sans" w:hAnsi="Albert Sans"/>
          <w:color w:val="auto"/>
          <w:sz w:val="20"/>
          <w:szCs w:val="20"/>
        </w:rPr>
        <w:t xml:space="preserve">prosimy o zmianę zapisu: </w:t>
      </w:r>
    </w:p>
    <w:p w14:paraId="74ACCBFB" w14:textId="77777777" w:rsidR="00D149D2" w:rsidRDefault="00D149D2" w:rsidP="00D149D2">
      <w:pPr>
        <w:pStyle w:val="Default"/>
        <w:rPr>
          <w:rFonts w:ascii="Albert Sans" w:hAnsi="Albert Sans"/>
          <w:color w:val="auto"/>
          <w:sz w:val="20"/>
          <w:szCs w:val="20"/>
        </w:rPr>
      </w:pPr>
      <w:r w:rsidRPr="00476124">
        <w:rPr>
          <w:rFonts w:ascii="Albert Sans" w:hAnsi="Albert Sans"/>
          <w:color w:val="auto"/>
          <w:sz w:val="20"/>
          <w:szCs w:val="20"/>
        </w:rPr>
        <w:t xml:space="preserve">Ubezpieczyciel zobowiązuje się do obligatoryjnego przesyłania klientowi decyzji o wypłacie odszkodowania w przypadku szkody z ubezpieczenia AC, w przypadku gdy zostanie zgłoszone roszczenie z ubezpieczenia OC wysyłane jest zawiadomienie. </w:t>
      </w:r>
    </w:p>
    <w:p w14:paraId="7B503F64" w14:textId="77777777" w:rsidR="00476124" w:rsidRDefault="00476124" w:rsidP="00D149D2">
      <w:pPr>
        <w:pStyle w:val="Default"/>
        <w:rPr>
          <w:rFonts w:ascii="Albert Sans" w:hAnsi="Albert Sans"/>
          <w:color w:val="auto"/>
          <w:sz w:val="20"/>
          <w:szCs w:val="20"/>
        </w:rPr>
      </w:pPr>
    </w:p>
    <w:p w14:paraId="4C22D07B" w14:textId="77777777" w:rsidR="00476124" w:rsidRPr="00476124" w:rsidRDefault="00476124" w:rsidP="00476124">
      <w:pPr>
        <w:pStyle w:val="Default"/>
        <w:rPr>
          <w:rStyle w:val="A1"/>
          <w:rFonts w:ascii="Albert Sans" w:hAnsi="Albert Sans"/>
          <w:color w:val="009BA1" w:themeColor="text1"/>
        </w:rPr>
      </w:pPr>
      <w:r w:rsidRPr="00476124">
        <w:rPr>
          <w:rStyle w:val="A1"/>
          <w:rFonts w:ascii="Albert Sans" w:hAnsi="Albert Sans"/>
          <w:color w:val="009BA1" w:themeColor="text1"/>
        </w:rPr>
        <w:t xml:space="preserve">Zamawiający wyraża zgodę na wprowadzenie powyższej zmiany. </w:t>
      </w:r>
    </w:p>
    <w:p w14:paraId="54D7EAA2" w14:textId="77777777" w:rsidR="004E66B8" w:rsidRDefault="004E66B8" w:rsidP="00D149D2">
      <w:pPr>
        <w:pStyle w:val="Default"/>
        <w:rPr>
          <w:rFonts w:ascii="Albert Sans" w:hAnsi="Albert Sans"/>
          <w:color w:val="auto"/>
          <w:sz w:val="20"/>
          <w:szCs w:val="20"/>
          <w:highlight w:val="cyan"/>
        </w:rPr>
      </w:pPr>
    </w:p>
    <w:p w14:paraId="241A5D83" w14:textId="770560B1" w:rsidR="00D149D2" w:rsidRDefault="004E66B8" w:rsidP="00D149D2">
      <w:pPr>
        <w:pStyle w:val="Default"/>
        <w:rPr>
          <w:rFonts w:ascii="Albert Sans" w:hAnsi="Albert Sans"/>
          <w:color w:val="auto"/>
          <w:sz w:val="20"/>
          <w:szCs w:val="20"/>
        </w:rPr>
      </w:pPr>
      <w:r w:rsidRPr="006B6C57">
        <w:rPr>
          <w:rFonts w:ascii="Albert Sans" w:hAnsi="Albert Sans"/>
          <w:color w:val="auto"/>
          <w:sz w:val="20"/>
          <w:szCs w:val="20"/>
        </w:rPr>
        <w:t>1</w:t>
      </w:r>
      <w:r w:rsidR="0056670C" w:rsidRPr="006B6C57">
        <w:rPr>
          <w:rFonts w:ascii="Albert Sans" w:hAnsi="Albert Sans"/>
          <w:color w:val="auto"/>
          <w:sz w:val="20"/>
          <w:szCs w:val="20"/>
        </w:rPr>
        <w:t>5</w:t>
      </w:r>
      <w:r w:rsidRPr="006B6C57">
        <w:rPr>
          <w:rFonts w:ascii="Albert Sans" w:hAnsi="Albert Sans"/>
          <w:color w:val="auto"/>
          <w:sz w:val="20"/>
          <w:szCs w:val="20"/>
        </w:rPr>
        <w:t xml:space="preserve">) </w:t>
      </w:r>
      <w:r w:rsidR="00D149D2" w:rsidRPr="006B6C57">
        <w:rPr>
          <w:rFonts w:ascii="Albert Sans" w:hAnsi="Albert Sans"/>
          <w:color w:val="auto"/>
          <w:sz w:val="20"/>
          <w:szCs w:val="20"/>
        </w:rPr>
        <w:t>prosimy o wykreślenie zapisu: Wykonawca, w przypadku naprawy powypadkowej pojazdu, będzie akceptował stawki za roboczogodzinę w wysokości stosowanej przez autoryzowane serwisy danych marek w miejscu naprawiania pojazdu.</w:t>
      </w:r>
      <w:r w:rsidR="00D149D2" w:rsidRPr="00D149D2">
        <w:rPr>
          <w:rFonts w:ascii="Albert Sans" w:hAnsi="Albert Sans"/>
          <w:color w:val="auto"/>
          <w:sz w:val="20"/>
          <w:szCs w:val="20"/>
        </w:rPr>
        <w:t xml:space="preserve"> </w:t>
      </w:r>
    </w:p>
    <w:p w14:paraId="200663F9" w14:textId="77777777" w:rsidR="00AD75C7" w:rsidRDefault="00AD75C7" w:rsidP="00D149D2">
      <w:pPr>
        <w:pStyle w:val="Default"/>
        <w:rPr>
          <w:rFonts w:ascii="Albert Sans" w:hAnsi="Albert Sans"/>
          <w:color w:val="auto"/>
          <w:sz w:val="20"/>
          <w:szCs w:val="20"/>
        </w:rPr>
      </w:pPr>
    </w:p>
    <w:p w14:paraId="71557567" w14:textId="2E7976B1" w:rsidR="006B6C57" w:rsidRPr="006B6C57" w:rsidRDefault="006B6C57" w:rsidP="00D149D2">
      <w:pPr>
        <w:pStyle w:val="Default"/>
        <w:rPr>
          <w:rFonts w:ascii="Albert Sans" w:hAnsi="Albert Sans"/>
          <w:color w:val="009BA1" w:themeColor="text1"/>
          <w:sz w:val="20"/>
          <w:szCs w:val="20"/>
        </w:rPr>
      </w:pPr>
      <w:r w:rsidRPr="00476124">
        <w:rPr>
          <w:rStyle w:val="A1"/>
          <w:rFonts w:ascii="Albert Sans" w:hAnsi="Albert Sans"/>
          <w:color w:val="009BA1" w:themeColor="text1"/>
        </w:rPr>
        <w:t xml:space="preserve">Zamawiający wyraża zgodę na wprowadzenie powyższej zmiany. </w:t>
      </w:r>
    </w:p>
    <w:p w14:paraId="0A560222" w14:textId="77777777" w:rsidR="006B6C57" w:rsidRPr="00D149D2" w:rsidRDefault="006B6C57" w:rsidP="00D149D2">
      <w:pPr>
        <w:pStyle w:val="Default"/>
        <w:rPr>
          <w:rFonts w:ascii="Albert Sans" w:hAnsi="Albert Sans"/>
          <w:color w:val="auto"/>
          <w:sz w:val="20"/>
          <w:szCs w:val="20"/>
        </w:rPr>
      </w:pPr>
    </w:p>
    <w:p w14:paraId="228231D9" w14:textId="62A8E6E6" w:rsidR="00D149D2" w:rsidRPr="006B6C57" w:rsidRDefault="004E66B8" w:rsidP="00D149D2">
      <w:pPr>
        <w:pStyle w:val="Default"/>
        <w:rPr>
          <w:rFonts w:ascii="Albert Sans" w:hAnsi="Albert Sans"/>
          <w:color w:val="auto"/>
          <w:sz w:val="20"/>
          <w:szCs w:val="20"/>
        </w:rPr>
      </w:pPr>
      <w:r w:rsidRPr="006B6C57">
        <w:rPr>
          <w:rFonts w:ascii="Albert Sans" w:hAnsi="Albert Sans"/>
          <w:color w:val="auto"/>
          <w:sz w:val="20"/>
          <w:szCs w:val="20"/>
        </w:rPr>
        <w:t>1</w:t>
      </w:r>
      <w:r w:rsidR="0056670C" w:rsidRPr="006B6C57">
        <w:rPr>
          <w:rFonts w:ascii="Albert Sans" w:hAnsi="Albert Sans"/>
          <w:color w:val="auto"/>
          <w:sz w:val="20"/>
          <w:szCs w:val="20"/>
        </w:rPr>
        <w:t>6</w:t>
      </w:r>
      <w:r w:rsidRPr="006B6C57">
        <w:rPr>
          <w:rFonts w:ascii="Albert Sans" w:hAnsi="Albert Sans"/>
          <w:color w:val="auto"/>
          <w:sz w:val="20"/>
          <w:szCs w:val="20"/>
        </w:rPr>
        <w:t xml:space="preserve">) </w:t>
      </w:r>
      <w:r w:rsidR="00D149D2" w:rsidRPr="006B6C57">
        <w:rPr>
          <w:rFonts w:ascii="Albert Sans" w:hAnsi="Albert Sans"/>
          <w:color w:val="auto"/>
          <w:sz w:val="20"/>
          <w:szCs w:val="20"/>
        </w:rPr>
        <w:t xml:space="preserve">Wykonawca nie będzie kwestionował wyboru zakładu naprawczego wykonującego naprawę, ze względu na wymogi prawne wynikające z gwarancji dla danego pojazdu. Wykonawcy przysługuje prawo weryfikacji w zakresie rzeczowym kosztorysu naprawczego, w pozostałym zakresie (szczególnie w zakresie kosztów roboczogodzin jak i użytych materiałów do naprawy pojazdu) ubezpieczyciel zaakceptuje ceny (stawki) serwisu wykonującego takie naprawy. </w:t>
      </w:r>
    </w:p>
    <w:p w14:paraId="77BF21B4" w14:textId="77777777" w:rsidR="00D149D2" w:rsidRPr="006B6C57" w:rsidRDefault="00D149D2" w:rsidP="00D149D2">
      <w:pPr>
        <w:pStyle w:val="Default"/>
        <w:rPr>
          <w:rFonts w:ascii="Albert Sans" w:hAnsi="Albert Sans"/>
          <w:color w:val="auto"/>
          <w:sz w:val="20"/>
          <w:szCs w:val="20"/>
        </w:rPr>
      </w:pPr>
      <w:r w:rsidRPr="006B6C57">
        <w:rPr>
          <w:rFonts w:ascii="Albert Sans" w:hAnsi="Albert Sans"/>
          <w:color w:val="auto"/>
          <w:sz w:val="20"/>
          <w:szCs w:val="20"/>
        </w:rPr>
        <w:t xml:space="preserve">prosimy o zmianę zapisu: </w:t>
      </w:r>
    </w:p>
    <w:p w14:paraId="7A7CE85A" w14:textId="77777777" w:rsidR="00D149D2" w:rsidRPr="006B6C57" w:rsidRDefault="00D149D2" w:rsidP="00D149D2">
      <w:pPr>
        <w:pStyle w:val="Default"/>
        <w:rPr>
          <w:rFonts w:ascii="Albert Sans" w:hAnsi="Albert Sans"/>
          <w:color w:val="auto"/>
          <w:sz w:val="20"/>
          <w:szCs w:val="20"/>
        </w:rPr>
      </w:pPr>
      <w:r w:rsidRPr="006B6C57">
        <w:rPr>
          <w:rFonts w:ascii="Albert Sans" w:hAnsi="Albert Sans"/>
          <w:color w:val="auto"/>
          <w:sz w:val="20"/>
          <w:szCs w:val="20"/>
        </w:rPr>
        <w:t xml:space="preserve">Wykonawca nie będzie kwestionował wyboru zakładu naprawczego wykonującego naprawę, ze względu na wymogi prawne wynikające z gwarancji dla danego pojazdu. </w:t>
      </w:r>
      <w:bookmarkStart w:id="0" w:name="_Hlk199311500"/>
      <w:r w:rsidRPr="006B6C57">
        <w:rPr>
          <w:rFonts w:ascii="Albert Sans" w:hAnsi="Albert Sans"/>
          <w:color w:val="auto"/>
          <w:sz w:val="20"/>
          <w:szCs w:val="20"/>
        </w:rPr>
        <w:t xml:space="preserve">Wysokość odszkodowania ustala się z </w:t>
      </w:r>
      <w:r w:rsidRPr="006B6C57">
        <w:rPr>
          <w:rFonts w:ascii="Albert Sans" w:hAnsi="Albert Sans"/>
          <w:color w:val="auto"/>
          <w:sz w:val="20"/>
          <w:szCs w:val="20"/>
        </w:rPr>
        <w:lastRenderedPageBreak/>
        <w:t xml:space="preserve">uwzględnieniem sposobu naprawy pojazdu w wybranym przez ubezpieczonego warsztacie wykonującym naprawę oraz w oparciu o zasady zawarte w systemie </w:t>
      </w:r>
      <w:proofErr w:type="spellStart"/>
      <w:r w:rsidRPr="006B6C57">
        <w:rPr>
          <w:rFonts w:ascii="Albert Sans" w:hAnsi="Albert Sans"/>
          <w:color w:val="auto"/>
          <w:sz w:val="20"/>
          <w:szCs w:val="20"/>
        </w:rPr>
        <w:t>Audatex</w:t>
      </w:r>
      <w:proofErr w:type="spellEnd"/>
      <w:r w:rsidRPr="006B6C57">
        <w:rPr>
          <w:rFonts w:ascii="Albert Sans" w:hAnsi="Albert Sans"/>
          <w:color w:val="auto"/>
          <w:sz w:val="20"/>
          <w:szCs w:val="20"/>
        </w:rPr>
        <w:t xml:space="preserve">, </w:t>
      </w:r>
      <w:proofErr w:type="spellStart"/>
      <w:r w:rsidRPr="006B6C57">
        <w:rPr>
          <w:rFonts w:ascii="Albert Sans" w:hAnsi="Albert Sans"/>
          <w:color w:val="auto"/>
          <w:sz w:val="20"/>
          <w:szCs w:val="20"/>
        </w:rPr>
        <w:t>Eurotax</w:t>
      </w:r>
      <w:proofErr w:type="spellEnd"/>
      <w:r w:rsidRPr="006B6C57">
        <w:rPr>
          <w:rFonts w:ascii="Albert Sans" w:hAnsi="Albert Sans"/>
          <w:color w:val="auto"/>
          <w:sz w:val="20"/>
          <w:szCs w:val="20"/>
        </w:rPr>
        <w:t xml:space="preserve"> lub DAT, z zastosowaniem: </w:t>
      </w:r>
    </w:p>
    <w:p w14:paraId="24EACF8A" w14:textId="77777777" w:rsidR="00D149D2" w:rsidRPr="006B6C57" w:rsidRDefault="00D149D2" w:rsidP="00D149D2">
      <w:pPr>
        <w:pStyle w:val="Default"/>
        <w:rPr>
          <w:rFonts w:ascii="Albert Sans" w:hAnsi="Albert Sans"/>
          <w:color w:val="auto"/>
          <w:sz w:val="20"/>
          <w:szCs w:val="20"/>
        </w:rPr>
      </w:pPr>
      <w:r w:rsidRPr="006B6C57">
        <w:rPr>
          <w:rFonts w:ascii="Albert Sans" w:hAnsi="Albert Sans"/>
          <w:color w:val="auto"/>
          <w:sz w:val="20"/>
          <w:szCs w:val="20"/>
        </w:rPr>
        <w:t xml:space="preserve">1) norm czasowych operacji naprawczych określonych przez producenta pojazdu; </w:t>
      </w:r>
    </w:p>
    <w:p w14:paraId="5F28AAF0" w14:textId="77777777" w:rsidR="00D149D2" w:rsidRPr="006B6C57" w:rsidRDefault="00D149D2" w:rsidP="00D149D2">
      <w:pPr>
        <w:pStyle w:val="Default"/>
        <w:rPr>
          <w:rFonts w:ascii="Albert Sans" w:hAnsi="Albert Sans"/>
          <w:color w:val="auto"/>
          <w:sz w:val="20"/>
          <w:szCs w:val="20"/>
        </w:rPr>
      </w:pPr>
      <w:r w:rsidRPr="006B6C57">
        <w:rPr>
          <w:rFonts w:ascii="Albert Sans" w:hAnsi="Albert Sans"/>
          <w:color w:val="auto"/>
          <w:sz w:val="20"/>
          <w:szCs w:val="20"/>
        </w:rPr>
        <w:t xml:space="preserve">2) stawki za roboczogodzinę ustalonej przez Wykonawcę: </w:t>
      </w:r>
    </w:p>
    <w:p w14:paraId="36328FCE" w14:textId="77777777" w:rsidR="00D149D2" w:rsidRPr="006B6C57" w:rsidRDefault="00D149D2" w:rsidP="00D149D2">
      <w:pPr>
        <w:pStyle w:val="Default"/>
        <w:rPr>
          <w:rFonts w:ascii="Albert Sans" w:hAnsi="Albert Sans"/>
          <w:color w:val="auto"/>
          <w:sz w:val="20"/>
          <w:szCs w:val="20"/>
        </w:rPr>
      </w:pPr>
      <w:r w:rsidRPr="006B6C57">
        <w:rPr>
          <w:rFonts w:ascii="Albert Sans" w:hAnsi="Albert Sans"/>
          <w:color w:val="auto"/>
          <w:sz w:val="20"/>
          <w:szCs w:val="20"/>
        </w:rPr>
        <w:t xml:space="preserve">a) w wariancie serwisowym w oparciu o średnie ceny usług stosowane przez warsztaty porównywalnej kategorii do warsztatu wykonującego naprawę, działające na terenie województwa, w którym znajduje się ten warsztat, </w:t>
      </w:r>
    </w:p>
    <w:p w14:paraId="4CC3AAC6" w14:textId="77777777" w:rsidR="00D149D2" w:rsidRPr="006B6C57" w:rsidRDefault="00D149D2" w:rsidP="00D149D2">
      <w:pPr>
        <w:pStyle w:val="Default"/>
        <w:rPr>
          <w:rFonts w:ascii="Albert Sans" w:hAnsi="Albert Sans"/>
          <w:color w:val="auto"/>
          <w:sz w:val="20"/>
          <w:szCs w:val="20"/>
        </w:rPr>
      </w:pPr>
      <w:r w:rsidRPr="006B6C57">
        <w:rPr>
          <w:rFonts w:ascii="Albert Sans" w:hAnsi="Albert Sans"/>
          <w:color w:val="auto"/>
          <w:sz w:val="20"/>
          <w:szCs w:val="20"/>
        </w:rPr>
        <w:t xml:space="preserve">3) cen części zamiennych ustalonych stosownie do wariantu ubezpieczenia </w:t>
      </w:r>
    </w:p>
    <w:p w14:paraId="097B5F13" w14:textId="77777777" w:rsidR="00D149D2" w:rsidRPr="006B6C57" w:rsidRDefault="00D149D2" w:rsidP="00D149D2">
      <w:pPr>
        <w:pStyle w:val="Default"/>
        <w:rPr>
          <w:rFonts w:ascii="Albert Sans" w:hAnsi="Albert Sans"/>
          <w:color w:val="auto"/>
          <w:sz w:val="20"/>
          <w:szCs w:val="20"/>
        </w:rPr>
      </w:pPr>
      <w:r w:rsidRPr="006B6C57">
        <w:rPr>
          <w:rFonts w:ascii="Albert Sans" w:hAnsi="Albert Sans"/>
          <w:color w:val="auto"/>
          <w:sz w:val="20"/>
          <w:szCs w:val="20"/>
        </w:rPr>
        <w:t xml:space="preserve">4) cen materiałów lakierniczych i normaliów zawartych w systemach </w:t>
      </w:r>
      <w:proofErr w:type="spellStart"/>
      <w:r w:rsidRPr="006B6C57">
        <w:rPr>
          <w:rFonts w:ascii="Albert Sans" w:hAnsi="Albert Sans"/>
          <w:color w:val="auto"/>
          <w:sz w:val="20"/>
          <w:szCs w:val="20"/>
        </w:rPr>
        <w:t>Audatex</w:t>
      </w:r>
      <w:proofErr w:type="spellEnd"/>
      <w:r w:rsidRPr="006B6C57">
        <w:rPr>
          <w:rFonts w:ascii="Albert Sans" w:hAnsi="Albert Sans"/>
          <w:color w:val="auto"/>
          <w:sz w:val="20"/>
          <w:szCs w:val="20"/>
        </w:rPr>
        <w:t xml:space="preserve">, </w:t>
      </w:r>
      <w:proofErr w:type="spellStart"/>
      <w:r w:rsidRPr="006B6C57">
        <w:rPr>
          <w:rFonts w:ascii="Albert Sans" w:hAnsi="Albert Sans"/>
          <w:color w:val="auto"/>
          <w:sz w:val="20"/>
          <w:szCs w:val="20"/>
        </w:rPr>
        <w:t>Eurotax</w:t>
      </w:r>
      <w:proofErr w:type="spellEnd"/>
      <w:r w:rsidRPr="006B6C57">
        <w:rPr>
          <w:rFonts w:ascii="Albert Sans" w:hAnsi="Albert Sans"/>
          <w:color w:val="auto"/>
          <w:sz w:val="20"/>
          <w:szCs w:val="20"/>
        </w:rPr>
        <w:t xml:space="preserve"> lub DAT. </w:t>
      </w:r>
    </w:p>
    <w:p w14:paraId="5CFB1A04" w14:textId="13A4A789" w:rsidR="00D149D2" w:rsidRDefault="00D149D2" w:rsidP="00D149D2">
      <w:pPr>
        <w:pStyle w:val="Default"/>
        <w:rPr>
          <w:rFonts w:ascii="Albert Sans" w:hAnsi="Albert Sans"/>
          <w:color w:val="auto"/>
          <w:sz w:val="20"/>
          <w:szCs w:val="20"/>
        </w:rPr>
      </w:pPr>
      <w:r w:rsidRPr="006B6C57">
        <w:rPr>
          <w:rFonts w:ascii="Albert Sans" w:hAnsi="Albert Sans"/>
          <w:color w:val="auto"/>
          <w:sz w:val="20"/>
          <w:szCs w:val="20"/>
        </w:rPr>
        <w:t>Wykonawca ustala odszkodowanie w sposób przewidziany w niniejszym ustępie pod warunkiem przedstawienia rachunków lub faktur VAT dotyczących robocizny, części zamiennych, materiałów lakierniczych i normaliów</w:t>
      </w:r>
    </w:p>
    <w:bookmarkEnd w:id="0"/>
    <w:p w14:paraId="78465E86" w14:textId="77777777" w:rsidR="006B6C57" w:rsidRDefault="006B6C57" w:rsidP="00D149D2">
      <w:pPr>
        <w:pStyle w:val="Default"/>
        <w:rPr>
          <w:rFonts w:ascii="Albert Sans" w:hAnsi="Albert Sans"/>
          <w:color w:val="auto"/>
          <w:sz w:val="20"/>
          <w:szCs w:val="20"/>
        </w:rPr>
      </w:pPr>
    </w:p>
    <w:p w14:paraId="64E6A526" w14:textId="77777777" w:rsidR="006B6C57" w:rsidRPr="006B6C57" w:rsidRDefault="006B6C57" w:rsidP="006B6C57">
      <w:pPr>
        <w:pStyle w:val="Default"/>
        <w:rPr>
          <w:rFonts w:ascii="Albert Sans" w:hAnsi="Albert Sans"/>
          <w:color w:val="009BA1" w:themeColor="text1"/>
          <w:sz w:val="20"/>
          <w:szCs w:val="20"/>
        </w:rPr>
      </w:pPr>
      <w:r w:rsidRPr="00476124">
        <w:rPr>
          <w:rStyle w:val="A1"/>
          <w:rFonts w:ascii="Albert Sans" w:hAnsi="Albert Sans"/>
          <w:color w:val="009BA1" w:themeColor="text1"/>
        </w:rPr>
        <w:t xml:space="preserve">Zamawiający wyraża zgodę na wprowadzenie powyższej zmiany. </w:t>
      </w:r>
    </w:p>
    <w:p w14:paraId="1E0B10DA" w14:textId="77777777" w:rsidR="00D15BD2" w:rsidRPr="00D149D2" w:rsidRDefault="00D15BD2" w:rsidP="00D149D2">
      <w:pPr>
        <w:pStyle w:val="Default"/>
        <w:rPr>
          <w:rFonts w:ascii="Albert Sans" w:hAnsi="Albert Sans"/>
          <w:color w:val="auto"/>
          <w:sz w:val="20"/>
          <w:szCs w:val="20"/>
        </w:rPr>
      </w:pPr>
    </w:p>
    <w:p w14:paraId="2821FB8C" w14:textId="483DA381" w:rsidR="00D149D2" w:rsidRPr="002D4795" w:rsidRDefault="00CA0B3E" w:rsidP="00D149D2">
      <w:pPr>
        <w:pStyle w:val="Default"/>
        <w:rPr>
          <w:rFonts w:ascii="Albert Sans" w:hAnsi="Albert Sans"/>
          <w:color w:val="auto"/>
          <w:sz w:val="20"/>
          <w:szCs w:val="20"/>
        </w:rPr>
      </w:pPr>
      <w:r w:rsidRPr="002D4795">
        <w:rPr>
          <w:rFonts w:ascii="Albert Sans" w:hAnsi="Albert Sans"/>
          <w:color w:val="auto"/>
          <w:sz w:val="20"/>
          <w:szCs w:val="20"/>
        </w:rPr>
        <w:t>1</w:t>
      </w:r>
      <w:r w:rsidR="0056670C" w:rsidRPr="002D4795">
        <w:rPr>
          <w:rFonts w:ascii="Albert Sans" w:hAnsi="Albert Sans"/>
          <w:color w:val="auto"/>
          <w:sz w:val="20"/>
          <w:szCs w:val="20"/>
        </w:rPr>
        <w:t>7</w:t>
      </w:r>
      <w:r w:rsidRPr="002D4795">
        <w:rPr>
          <w:rFonts w:ascii="Albert Sans" w:hAnsi="Albert Sans"/>
          <w:color w:val="auto"/>
          <w:sz w:val="20"/>
          <w:szCs w:val="20"/>
        </w:rPr>
        <w:t xml:space="preserve">) </w:t>
      </w:r>
      <w:r w:rsidR="00D149D2" w:rsidRPr="002D4795">
        <w:rPr>
          <w:rFonts w:ascii="Albert Sans" w:hAnsi="Albert Sans"/>
          <w:color w:val="auto"/>
          <w:sz w:val="20"/>
          <w:szCs w:val="20"/>
        </w:rPr>
        <w:t xml:space="preserve">Wykonanie oględzin pojazdu oraz oceny technicznej poza siedzibą Wykonawcy odbywa się najdalej w ciągu 3 dni roboczych po zgłoszeniu szkody. W przypadku nie wykonania oględzin pojazdu oraz oceny technicznej w ciągu 3 dni roboczych po zgłoszeniu szkody, Zamawiający ma prawo do rozpoczęcia naprawy pojazdu. Odszkodowanie zostanie wówczas wypłacone na podstawie dostarczonych do Wykonawcy faktur za naprawę w należnej kwocie. </w:t>
      </w:r>
    </w:p>
    <w:p w14:paraId="3ABBF982" w14:textId="77777777" w:rsidR="00D149D2" w:rsidRPr="002D4795" w:rsidRDefault="00D149D2" w:rsidP="00D149D2">
      <w:pPr>
        <w:pStyle w:val="Default"/>
        <w:rPr>
          <w:rFonts w:ascii="Albert Sans" w:hAnsi="Albert Sans"/>
          <w:color w:val="auto"/>
          <w:sz w:val="20"/>
          <w:szCs w:val="20"/>
        </w:rPr>
      </w:pPr>
      <w:r w:rsidRPr="002D4795">
        <w:rPr>
          <w:rFonts w:ascii="Albert Sans" w:hAnsi="Albert Sans"/>
          <w:color w:val="auto"/>
          <w:sz w:val="20"/>
          <w:szCs w:val="20"/>
        </w:rPr>
        <w:t xml:space="preserve">prosimy o zmianę zapisu: </w:t>
      </w:r>
    </w:p>
    <w:p w14:paraId="585FCD49" w14:textId="77777777" w:rsidR="00D149D2" w:rsidRDefault="00D149D2" w:rsidP="00D149D2">
      <w:pPr>
        <w:pStyle w:val="Default"/>
        <w:rPr>
          <w:rFonts w:ascii="Albert Sans" w:hAnsi="Albert Sans"/>
          <w:color w:val="auto"/>
          <w:sz w:val="20"/>
          <w:szCs w:val="20"/>
        </w:rPr>
      </w:pPr>
      <w:r w:rsidRPr="002D4795">
        <w:rPr>
          <w:rFonts w:ascii="Albert Sans" w:hAnsi="Albert Sans"/>
          <w:color w:val="auto"/>
          <w:sz w:val="20"/>
          <w:szCs w:val="20"/>
        </w:rPr>
        <w:t xml:space="preserve">Wykonanie oględzin pojazdu oraz oceny technicznej poza siedzibą Wykonawcy odbywa się najdalej w ciągu 3 dni roboczych po zgłoszeniu szkody. W przypadku nie wykonania oględzin pojazdu oraz oceny technicznej w ciągu 3 dni roboczych po zgłoszeniu szkody, Zamawiający ma prawo do rozpoczęcia naprawy pojazdu. </w:t>
      </w:r>
      <w:bookmarkStart w:id="1" w:name="_Hlk199311728"/>
      <w:r w:rsidRPr="002D4795">
        <w:rPr>
          <w:rFonts w:ascii="Albert Sans" w:hAnsi="Albert Sans"/>
          <w:color w:val="auto"/>
          <w:sz w:val="20"/>
          <w:szCs w:val="20"/>
        </w:rPr>
        <w:t>W przypadku niedotrzymania terminu akceptuje się zakres uszkodzeń korelujących ze zgłoszoną szkodą i okolicznościami ich powstania. Weryfikacji podlegają koszty naprawy (stawki RBH)</w:t>
      </w:r>
      <w:r w:rsidRPr="00D149D2">
        <w:rPr>
          <w:rFonts w:ascii="Albert Sans" w:hAnsi="Albert Sans"/>
          <w:color w:val="auto"/>
          <w:sz w:val="20"/>
          <w:szCs w:val="20"/>
        </w:rPr>
        <w:t xml:space="preserve"> </w:t>
      </w:r>
      <w:bookmarkEnd w:id="1"/>
    </w:p>
    <w:p w14:paraId="1753500C" w14:textId="77777777" w:rsidR="002D4795" w:rsidRDefault="002D4795" w:rsidP="00D149D2">
      <w:pPr>
        <w:pStyle w:val="Default"/>
        <w:rPr>
          <w:rFonts w:ascii="Albert Sans" w:hAnsi="Albert Sans"/>
          <w:color w:val="auto"/>
          <w:sz w:val="20"/>
          <w:szCs w:val="20"/>
        </w:rPr>
      </w:pPr>
    </w:p>
    <w:p w14:paraId="1D3A0313" w14:textId="44467B26" w:rsidR="002D4795" w:rsidRPr="002D4795" w:rsidRDefault="002D4795" w:rsidP="00D149D2">
      <w:pPr>
        <w:pStyle w:val="Default"/>
        <w:rPr>
          <w:rFonts w:ascii="Albert Sans" w:hAnsi="Albert Sans"/>
          <w:color w:val="009BA1" w:themeColor="text1"/>
          <w:sz w:val="20"/>
          <w:szCs w:val="20"/>
        </w:rPr>
      </w:pPr>
      <w:r w:rsidRPr="00476124">
        <w:rPr>
          <w:rStyle w:val="A1"/>
          <w:rFonts w:ascii="Albert Sans" w:hAnsi="Albert Sans"/>
          <w:color w:val="009BA1" w:themeColor="text1"/>
        </w:rPr>
        <w:t xml:space="preserve">Zamawiający wyraża zgodę na wprowadzenie powyższej zmiany. </w:t>
      </w:r>
    </w:p>
    <w:p w14:paraId="1161DD81" w14:textId="77777777" w:rsidR="00D15BD2" w:rsidRDefault="00D15BD2" w:rsidP="00D149D2">
      <w:pPr>
        <w:pStyle w:val="Default"/>
        <w:rPr>
          <w:rFonts w:ascii="Albert Sans" w:hAnsi="Albert Sans"/>
          <w:color w:val="auto"/>
          <w:sz w:val="20"/>
          <w:szCs w:val="20"/>
        </w:rPr>
      </w:pPr>
    </w:p>
    <w:p w14:paraId="6E535A49" w14:textId="03269EDE" w:rsidR="00D149D2" w:rsidRPr="002D4795" w:rsidRDefault="00FB1512" w:rsidP="00D149D2">
      <w:pPr>
        <w:pStyle w:val="Default"/>
        <w:rPr>
          <w:rFonts w:ascii="Albert Sans" w:hAnsi="Albert Sans"/>
          <w:color w:val="auto"/>
          <w:sz w:val="20"/>
          <w:szCs w:val="20"/>
        </w:rPr>
      </w:pPr>
      <w:r w:rsidRPr="002D4795">
        <w:rPr>
          <w:rFonts w:ascii="Albert Sans" w:hAnsi="Albert Sans"/>
          <w:color w:val="auto"/>
          <w:sz w:val="20"/>
          <w:szCs w:val="20"/>
        </w:rPr>
        <w:t>1</w:t>
      </w:r>
      <w:r w:rsidR="0056670C" w:rsidRPr="002D4795">
        <w:rPr>
          <w:rFonts w:ascii="Albert Sans" w:hAnsi="Albert Sans"/>
          <w:color w:val="auto"/>
          <w:sz w:val="20"/>
          <w:szCs w:val="20"/>
        </w:rPr>
        <w:t>8</w:t>
      </w:r>
      <w:r w:rsidRPr="002D4795">
        <w:rPr>
          <w:rFonts w:ascii="Albert Sans" w:hAnsi="Albert Sans"/>
          <w:color w:val="auto"/>
          <w:sz w:val="20"/>
          <w:szCs w:val="20"/>
        </w:rPr>
        <w:t xml:space="preserve">) </w:t>
      </w:r>
      <w:r w:rsidR="00D149D2" w:rsidRPr="002D4795">
        <w:rPr>
          <w:rFonts w:ascii="Albert Sans" w:hAnsi="Albert Sans"/>
          <w:color w:val="auto"/>
          <w:sz w:val="20"/>
          <w:szCs w:val="20"/>
        </w:rPr>
        <w:t xml:space="preserve">Prosimy o zmianę zapisów: </w:t>
      </w:r>
    </w:p>
    <w:p w14:paraId="0EBB8A86" w14:textId="77777777" w:rsidR="00D149D2" w:rsidRPr="002D4795" w:rsidRDefault="00D149D2" w:rsidP="00D149D2">
      <w:pPr>
        <w:pStyle w:val="Default"/>
        <w:rPr>
          <w:rFonts w:ascii="Albert Sans" w:hAnsi="Albert Sans"/>
          <w:color w:val="auto"/>
          <w:sz w:val="20"/>
          <w:szCs w:val="20"/>
        </w:rPr>
      </w:pPr>
      <w:r w:rsidRPr="002D4795">
        <w:rPr>
          <w:rFonts w:ascii="Albert Sans" w:hAnsi="Albert Sans"/>
          <w:color w:val="auto"/>
          <w:sz w:val="20"/>
          <w:szCs w:val="20"/>
        </w:rPr>
        <w:t xml:space="preserve">W przypadku szkód, których wartość szacunkowa nie przekracza 5 000 zł, Zamawiający może dokonać likwidacji szkody samodzielnie lub poprzez wyspecjalizowany serwis bez konieczności uprzedniego informowania Wykonawcy, wykonania zdjęć przez likwidatora itp. W takim przypadku dokumentami potwierdzającymi fakt powstania szkody i poniesionych strat jest: </w:t>
      </w:r>
    </w:p>
    <w:p w14:paraId="4BBDEEA7" w14:textId="77777777" w:rsidR="00D149D2" w:rsidRPr="002D4795" w:rsidRDefault="00D149D2" w:rsidP="00D149D2">
      <w:pPr>
        <w:pStyle w:val="Default"/>
        <w:rPr>
          <w:rFonts w:ascii="Albert Sans" w:hAnsi="Albert Sans"/>
          <w:color w:val="auto"/>
          <w:sz w:val="20"/>
          <w:szCs w:val="20"/>
        </w:rPr>
      </w:pPr>
      <w:r w:rsidRPr="002D4795">
        <w:rPr>
          <w:rFonts w:ascii="Albert Sans" w:hAnsi="Albert Sans"/>
          <w:color w:val="auto"/>
          <w:sz w:val="20"/>
          <w:szCs w:val="20"/>
        </w:rPr>
        <w:t xml:space="preserve">a. zgłoszenie szkody uwzględniające datę, miejsce i okoliczności powstania szkody, </w:t>
      </w:r>
    </w:p>
    <w:p w14:paraId="50794A71" w14:textId="77777777" w:rsidR="00D149D2" w:rsidRPr="002D4795" w:rsidRDefault="00D149D2" w:rsidP="00D149D2">
      <w:pPr>
        <w:pStyle w:val="Default"/>
        <w:rPr>
          <w:rFonts w:ascii="Albert Sans" w:hAnsi="Albert Sans"/>
          <w:color w:val="auto"/>
          <w:sz w:val="20"/>
          <w:szCs w:val="20"/>
        </w:rPr>
      </w:pPr>
      <w:r w:rsidRPr="002D4795">
        <w:rPr>
          <w:rFonts w:ascii="Albert Sans" w:hAnsi="Albert Sans"/>
          <w:color w:val="auto"/>
          <w:sz w:val="20"/>
          <w:szCs w:val="20"/>
        </w:rPr>
        <w:t xml:space="preserve">b. rachunki za naprawę lub zakup części, ewentualnie kosztorys naprawy, </w:t>
      </w:r>
    </w:p>
    <w:p w14:paraId="4E0EF61D" w14:textId="0539CE2F" w:rsidR="00D149D2" w:rsidRPr="002D4795" w:rsidRDefault="00D149D2" w:rsidP="00707BD6">
      <w:pPr>
        <w:pStyle w:val="Default"/>
        <w:rPr>
          <w:rStyle w:val="A1"/>
          <w:rFonts w:ascii="Albert Sans" w:hAnsi="Albert Sans"/>
          <w:color w:val="auto"/>
        </w:rPr>
      </w:pPr>
      <w:r w:rsidRPr="002D4795">
        <w:rPr>
          <w:rFonts w:ascii="Albert Sans" w:hAnsi="Albert Sans"/>
          <w:color w:val="auto"/>
          <w:sz w:val="20"/>
          <w:szCs w:val="20"/>
        </w:rPr>
        <w:t>c. notatka policyjna - w przypadku szkód powstałych w wyniku czynów karalnych,</w:t>
      </w:r>
    </w:p>
    <w:p w14:paraId="1DC04A03" w14:textId="77777777" w:rsidR="007046A3" w:rsidRPr="002D4795" w:rsidRDefault="007046A3" w:rsidP="007046A3">
      <w:pPr>
        <w:pStyle w:val="Default"/>
        <w:rPr>
          <w:rFonts w:ascii="Albert Sans" w:hAnsi="Albert Sans"/>
          <w:color w:val="auto"/>
          <w:sz w:val="20"/>
          <w:szCs w:val="20"/>
        </w:rPr>
      </w:pPr>
      <w:r w:rsidRPr="002D4795">
        <w:rPr>
          <w:rFonts w:ascii="Albert Sans" w:hAnsi="Albert Sans"/>
          <w:color w:val="auto"/>
          <w:sz w:val="20"/>
          <w:szCs w:val="20"/>
        </w:rPr>
        <w:t xml:space="preserve">d. zdjęcia całego pojazdu, z widoczną tablicą rejestracyjną, </w:t>
      </w:r>
    </w:p>
    <w:p w14:paraId="74E4203D" w14:textId="77777777" w:rsidR="007046A3" w:rsidRPr="002D4795" w:rsidRDefault="007046A3" w:rsidP="007046A3">
      <w:pPr>
        <w:pStyle w:val="Default"/>
        <w:rPr>
          <w:rFonts w:ascii="Albert Sans" w:hAnsi="Albert Sans"/>
          <w:color w:val="auto"/>
          <w:sz w:val="20"/>
          <w:szCs w:val="20"/>
        </w:rPr>
      </w:pPr>
      <w:r w:rsidRPr="002D4795">
        <w:rPr>
          <w:rFonts w:ascii="Albert Sans" w:hAnsi="Albert Sans"/>
          <w:color w:val="auto"/>
          <w:sz w:val="20"/>
          <w:szCs w:val="20"/>
        </w:rPr>
        <w:t xml:space="preserve">e. zdjęcia dokumentujące zakres uszkodzeń; w przypadku uszkodzeń mało widocznych należy je zaznaczyć poprzez przyłożenie wskaźnika np. długopisu albo obrysować np. przy pomocy flamastra. </w:t>
      </w:r>
    </w:p>
    <w:p w14:paraId="6EB5CB7A" w14:textId="77777777" w:rsidR="007046A3" w:rsidRDefault="007046A3" w:rsidP="007046A3">
      <w:pPr>
        <w:pStyle w:val="Default"/>
        <w:rPr>
          <w:rFonts w:ascii="Albert Sans" w:hAnsi="Albert Sans"/>
          <w:color w:val="auto"/>
          <w:sz w:val="20"/>
          <w:szCs w:val="20"/>
        </w:rPr>
      </w:pPr>
      <w:bookmarkStart w:id="2" w:name="_Hlk199311938"/>
      <w:r w:rsidRPr="002D4795">
        <w:rPr>
          <w:rFonts w:ascii="Albert Sans" w:hAnsi="Albert Sans"/>
          <w:color w:val="auto"/>
          <w:sz w:val="20"/>
          <w:szCs w:val="20"/>
        </w:rPr>
        <w:t>W przypadku naprawy weryfikacji podlegają stawki RBH</w:t>
      </w:r>
      <w:r w:rsidRPr="007046A3">
        <w:rPr>
          <w:rFonts w:ascii="Albert Sans" w:hAnsi="Albert Sans"/>
          <w:color w:val="auto"/>
          <w:sz w:val="20"/>
          <w:szCs w:val="20"/>
        </w:rPr>
        <w:t xml:space="preserve"> </w:t>
      </w:r>
    </w:p>
    <w:bookmarkEnd w:id="2"/>
    <w:p w14:paraId="78369E1B" w14:textId="77777777" w:rsidR="002D4795" w:rsidRDefault="002D4795" w:rsidP="007046A3">
      <w:pPr>
        <w:pStyle w:val="Default"/>
        <w:rPr>
          <w:rFonts w:ascii="Albert Sans" w:hAnsi="Albert Sans"/>
          <w:color w:val="auto"/>
          <w:sz w:val="20"/>
          <w:szCs w:val="20"/>
        </w:rPr>
      </w:pPr>
    </w:p>
    <w:p w14:paraId="1EF0E6EB" w14:textId="77777777" w:rsidR="002D4795" w:rsidRPr="002D4795" w:rsidRDefault="002D4795" w:rsidP="002D4795">
      <w:pPr>
        <w:pStyle w:val="Default"/>
        <w:rPr>
          <w:rFonts w:ascii="Albert Sans" w:hAnsi="Albert Sans"/>
          <w:color w:val="009BA1" w:themeColor="text1"/>
          <w:sz w:val="20"/>
          <w:szCs w:val="20"/>
        </w:rPr>
      </w:pPr>
      <w:r w:rsidRPr="00476124">
        <w:rPr>
          <w:rStyle w:val="A1"/>
          <w:rFonts w:ascii="Albert Sans" w:hAnsi="Albert Sans"/>
          <w:color w:val="009BA1" w:themeColor="text1"/>
        </w:rPr>
        <w:t xml:space="preserve">Zamawiający wyraża zgodę na wprowadzenie powyższej zmiany. </w:t>
      </w:r>
    </w:p>
    <w:p w14:paraId="0F687BCD" w14:textId="77777777" w:rsidR="00A55CF3" w:rsidRPr="007046A3" w:rsidRDefault="00A55CF3" w:rsidP="007046A3">
      <w:pPr>
        <w:pStyle w:val="Default"/>
        <w:rPr>
          <w:rFonts w:ascii="Albert Sans" w:hAnsi="Albert Sans"/>
          <w:color w:val="auto"/>
          <w:sz w:val="20"/>
          <w:szCs w:val="20"/>
        </w:rPr>
      </w:pPr>
    </w:p>
    <w:p w14:paraId="4F4C0952" w14:textId="2992DA10" w:rsidR="007046A3" w:rsidRPr="002D4795" w:rsidRDefault="00FB1512" w:rsidP="007046A3">
      <w:pPr>
        <w:pStyle w:val="Default"/>
        <w:rPr>
          <w:rFonts w:ascii="Albert Sans" w:hAnsi="Albert Sans"/>
          <w:color w:val="auto"/>
          <w:sz w:val="20"/>
          <w:szCs w:val="20"/>
        </w:rPr>
      </w:pPr>
      <w:r w:rsidRPr="002D4795">
        <w:rPr>
          <w:rFonts w:ascii="Albert Sans" w:hAnsi="Albert Sans"/>
          <w:color w:val="auto"/>
          <w:sz w:val="20"/>
          <w:szCs w:val="20"/>
        </w:rPr>
        <w:t>1</w:t>
      </w:r>
      <w:r w:rsidR="0056670C" w:rsidRPr="002D4795">
        <w:rPr>
          <w:rFonts w:ascii="Albert Sans" w:hAnsi="Albert Sans"/>
          <w:color w:val="auto"/>
          <w:sz w:val="20"/>
          <w:szCs w:val="20"/>
        </w:rPr>
        <w:t>9</w:t>
      </w:r>
      <w:r w:rsidRPr="002D4795">
        <w:rPr>
          <w:rFonts w:ascii="Albert Sans" w:hAnsi="Albert Sans"/>
          <w:color w:val="auto"/>
          <w:sz w:val="20"/>
          <w:szCs w:val="20"/>
        </w:rPr>
        <w:t xml:space="preserve">) </w:t>
      </w:r>
      <w:r w:rsidR="007046A3" w:rsidRPr="002D4795">
        <w:rPr>
          <w:rFonts w:ascii="Albert Sans" w:hAnsi="Albert Sans"/>
          <w:color w:val="auto"/>
          <w:sz w:val="20"/>
          <w:szCs w:val="20"/>
        </w:rPr>
        <w:t xml:space="preserve">Prosimy o zmianę zapisów: </w:t>
      </w:r>
    </w:p>
    <w:p w14:paraId="330E6E53" w14:textId="77777777" w:rsidR="007046A3" w:rsidRPr="002D4795" w:rsidRDefault="007046A3" w:rsidP="007046A3">
      <w:pPr>
        <w:pStyle w:val="Default"/>
        <w:rPr>
          <w:rFonts w:ascii="Albert Sans" w:hAnsi="Albert Sans"/>
          <w:color w:val="auto"/>
          <w:sz w:val="20"/>
          <w:szCs w:val="20"/>
        </w:rPr>
      </w:pPr>
      <w:r w:rsidRPr="002D4795">
        <w:rPr>
          <w:rFonts w:ascii="Albert Sans" w:hAnsi="Albert Sans"/>
          <w:color w:val="auto"/>
          <w:sz w:val="20"/>
          <w:szCs w:val="20"/>
        </w:rPr>
        <w:t xml:space="preserve">Na wniosek Zamawiającego, w przypadku wystąpienia szkody całkowitej, Wykonawca udzieli aktywnej pomocy w zagospodarowaniu pozostałości uszkodzonego pojazdu poprzez poszukiwanie wiążących ofert ich zakupu. W przypadku nabycia pojazdu w stanie uszkodzonym (pozostałości) przez podmiot wskazany przez Wykonawcę, rozliczenie szkody całkowitej jest dokonywane z uwzględnieniem rzeczywistej ceny sprzedaży. W przypadku braku nabywcy na pojazd w stanie uszkodzonym (pozostałości), Wykonawca wypłaci odszkodowanie w kwocie odpowiadającej wartości pojazdu </w:t>
      </w:r>
      <w:r w:rsidRPr="002D4795">
        <w:rPr>
          <w:rFonts w:ascii="Albert Sans" w:hAnsi="Albert Sans"/>
          <w:color w:val="auto"/>
          <w:sz w:val="20"/>
          <w:szCs w:val="20"/>
        </w:rPr>
        <w:lastRenderedPageBreak/>
        <w:t xml:space="preserve">bezpośrednio przed zaistnieniem szkody, pomniejszonej o wartość złomową pojazdu. </w:t>
      </w:r>
      <w:bookmarkStart w:id="3" w:name="_Hlk199312098"/>
      <w:r w:rsidRPr="002D4795">
        <w:rPr>
          <w:rFonts w:ascii="Albert Sans" w:hAnsi="Albert Sans"/>
          <w:color w:val="auto"/>
          <w:sz w:val="20"/>
          <w:szCs w:val="20"/>
        </w:rPr>
        <w:t xml:space="preserve">Jeśli wartość oferty rynkowej będzie wyższa od systemów eksperckich to w przypadku rezygnacji z oferty nie zostanie uwzględniona niższa wartość z systemu eksperckiego. Oferta będzie ważna 3 tygodnie. </w:t>
      </w:r>
    </w:p>
    <w:bookmarkEnd w:id="3"/>
    <w:p w14:paraId="1581E333" w14:textId="77777777" w:rsidR="00771B1A" w:rsidRPr="007046A3" w:rsidRDefault="00771B1A" w:rsidP="007046A3">
      <w:pPr>
        <w:pStyle w:val="Default"/>
        <w:rPr>
          <w:rFonts w:ascii="Albert Sans" w:hAnsi="Albert Sans"/>
          <w:color w:val="auto"/>
          <w:sz w:val="20"/>
          <w:szCs w:val="20"/>
          <w:highlight w:val="cyan"/>
        </w:rPr>
      </w:pPr>
    </w:p>
    <w:p w14:paraId="30128521" w14:textId="77777777" w:rsidR="002D4795" w:rsidRPr="002D4795" w:rsidRDefault="002D4795" w:rsidP="002D4795">
      <w:pPr>
        <w:pStyle w:val="Default"/>
        <w:rPr>
          <w:rFonts w:ascii="Albert Sans" w:hAnsi="Albert Sans"/>
          <w:color w:val="009BA1" w:themeColor="text1"/>
          <w:sz w:val="20"/>
          <w:szCs w:val="20"/>
        </w:rPr>
      </w:pPr>
      <w:r w:rsidRPr="00476124">
        <w:rPr>
          <w:rStyle w:val="A1"/>
          <w:rFonts w:ascii="Albert Sans" w:hAnsi="Albert Sans"/>
          <w:color w:val="009BA1" w:themeColor="text1"/>
        </w:rPr>
        <w:t xml:space="preserve">Zamawiający wyraża zgodę na wprowadzenie powyższej zmiany. </w:t>
      </w:r>
    </w:p>
    <w:p w14:paraId="282F0D00" w14:textId="77777777" w:rsidR="002D4795" w:rsidRDefault="002D4795" w:rsidP="007046A3">
      <w:pPr>
        <w:pStyle w:val="Default"/>
        <w:rPr>
          <w:rFonts w:ascii="Albert Sans" w:hAnsi="Albert Sans"/>
          <w:color w:val="auto"/>
          <w:sz w:val="20"/>
          <w:szCs w:val="20"/>
          <w:highlight w:val="cyan"/>
        </w:rPr>
      </w:pPr>
    </w:p>
    <w:p w14:paraId="4BAB3055" w14:textId="2FCEB629" w:rsidR="007046A3" w:rsidRPr="002D4795" w:rsidRDefault="0056670C" w:rsidP="007046A3">
      <w:pPr>
        <w:pStyle w:val="Default"/>
        <w:rPr>
          <w:rFonts w:ascii="Albert Sans" w:hAnsi="Albert Sans"/>
          <w:color w:val="auto"/>
          <w:sz w:val="20"/>
          <w:szCs w:val="20"/>
        </w:rPr>
      </w:pPr>
      <w:r w:rsidRPr="002D4795">
        <w:rPr>
          <w:rFonts w:ascii="Albert Sans" w:hAnsi="Albert Sans"/>
          <w:color w:val="auto"/>
          <w:sz w:val="20"/>
          <w:szCs w:val="20"/>
        </w:rPr>
        <w:t>20</w:t>
      </w:r>
      <w:r w:rsidR="00771B1A" w:rsidRPr="002D4795">
        <w:rPr>
          <w:rFonts w:ascii="Albert Sans" w:hAnsi="Albert Sans"/>
          <w:color w:val="auto"/>
          <w:sz w:val="20"/>
          <w:szCs w:val="20"/>
        </w:rPr>
        <w:t xml:space="preserve">) </w:t>
      </w:r>
      <w:r w:rsidR="007046A3" w:rsidRPr="002D4795">
        <w:rPr>
          <w:rFonts w:ascii="Albert Sans" w:hAnsi="Albert Sans"/>
          <w:color w:val="auto"/>
          <w:sz w:val="20"/>
          <w:szCs w:val="20"/>
        </w:rPr>
        <w:t xml:space="preserve">Prosimy o wykreślenie zapisów: </w:t>
      </w:r>
    </w:p>
    <w:p w14:paraId="0169FFFB" w14:textId="406A542A" w:rsidR="007046A3" w:rsidRPr="002D4795" w:rsidRDefault="002D4795" w:rsidP="007046A3">
      <w:pPr>
        <w:pStyle w:val="Default"/>
        <w:rPr>
          <w:rFonts w:ascii="Albert Sans" w:hAnsi="Albert Sans"/>
          <w:color w:val="auto"/>
          <w:sz w:val="20"/>
          <w:szCs w:val="20"/>
        </w:rPr>
      </w:pPr>
      <w:r>
        <w:rPr>
          <w:rFonts w:ascii="Albert Sans" w:hAnsi="Albert Sans"/>
          <w:color w:val="auto"/>
          <w:sz w:val="20"/>
          <w:szCs w:val="20"/>
        </w:rPr>
        <w:t xml:space="preserve">- </w:t>
      </w:r>
      <w:r w:rsidR="007046A3" w:rsidRPr="002D4795">
        <w:rPr>
          <w:rFonts w:ascii="Albert Sans" w:hAnsi="Albert Sans"/>
          <w:color w:val="auto"/>
          <w:sz w:val="20"/>
          <w:szCs w:val="20"/>
        </w:rPr>
        <w:t xml:space="preserve">W przypadku naprawy pojazdu we własnym warsztacie Zamawiającego, Wykonawca zaakceptuje stawkę 100 zł netto. </w:t>
      </w:r>
    </w:p>
    <w:p w14:paraId="5A8DDE27" w14:textId="04C15B43" w:rsidR="007046A3" w:rsidRPr="002D4795" w:rsidRDefault="002D4795" w:rsidP="007046A3">
      <w:pPr>
        <w:pStyle w:val="Default"/>
        <w:rPr>
          <w:rFonts w:ascii="Albert Sans" w:hAnsi="Albert Sans"/>
          <w:color w:val="auto"/>
          <w:sz w:val="20"/>
          <w:szCs w:val="20"/>
        </w:rPr>
      </w:pPr>
      <w:r w:rsidRPr="002D4795">
        <w:rPr>
          <w:rFonts w:ascii="Albert Sans" w:hAnsi="Albert Sans"/>
          <w:color w:val="auto"/>
          <w:sz w:val="20"/>
          <w:szCs w:val="20"/>
        </w:rPr>
        <w:t xml:space="preserve">- </w:t>
      </w:r>
      <w:r w:rsidR="007046A3" w:rsidRPr="002D4795">
        <w:rPr>
          <w:rFonts w:ascii="Albert Sans" w:hAnsi="Albert Sans"/>
          <w:color w:val="auto"/>
          <w:sz w:val="20"/>
          <w:szCs w:val="20"/>
        </w:rPr>
        <w:t xml:space="preserve">Wykonawca zaakceptuje w terminie 2 dni roboczych kosztorys naprawy za granicą </w:t>
      </w:r>
    </w:p>
    <w:p w14:paraId="0F907130" w14:textId="77777777" w:rsidR="007046A3" w:rsidRPr="002D4795" w:rsidRDefault="007046A3" w:rsidP="007046A3">
      <w:pPr>
        <w:pStyle w:val="Default"/>
        <w:rPr>
          <w:rFonts w:ascii="Albert Sans" w:hAnsi="Albert Sans"/>
          <w:color w:val="auto"/>
          <w:sz w:val="20"/>
          <w:szCs w:val="20"/>
        </w:rPr>
      </w:pPr>
      <w:r w:rsidRPr="002D4795">
        <w:rPr>
          <w:rFonts w:ascii="Albert Sans" w:hAnsi="Albert Sans"/>
          <w:color w:val="auto"/>
          <w:sz w:val="20"/>
          <w:szCs w:val="20"/>
        </w:rPr>
        <w:t xml:space="preserve">w przypadku szkody, do której doszło poza granicami Polski. W przypadku braku akceptacji Wykonawca pokryje pełen koszt holowania uszkodzonego pojazdu do Polski ( do warsztatu bądź siedziby Zamawiającego ) oraz jego naprawy w kraju. </w:t>
      </w:r>
    </w:p>
    <w:p w14:paraId="5DB61DF3" w14:textId="344B364A" w:rsidR="00D149D2" w:rsidRDefault="002D4795" w:rsidP="007046A3">
      <w:pPr>
        <w:pStyle w:val="Default"/>
        <w:rPr>
          <w:rFonts w:ascii="Albert Sans" w:hAnsi="Albert Sans"/>
          <w:color w:val="auto"/>
          <w:sz w:val="20"/>
          <w:szCs w:val="20"/>
        </w:rPr>
      </w:pPr>
      <w:r w:rsidRPr="002D4795">
        <w:rPr>
          <w:rFonts w:ascii="Albert Sans" w:hAnsi="Albert Sans"/>
          <w:color w:val="auto"/>
          <w:sz w:val="20"/>
          <w:szCs w:val="20"/>
        </w:rPr>
        <w:t xml:space="preserve">- </w:t>
      </w:r>
      <w:r w:rsidR="007046A3" w:rsidRPr="002D4795">
        <w:rPr>
          <w:rFonts w:ascii="Albert Sans" w:hAnsi="Albert Sans"/>
          <w:color w:val="auto"/>
          <w:sz w:val="20"/>
          <w:szCs w:val="20"/>
        </w:rPr>
        <w:t>Wykonawca w ramach ubezpieczenia AC pokryje koszty wynajmu pojazdu zastępczego na czas naprawy po szkodzie, za którą w ramach tego ryzyka przyjął odpowiedzialność.</w:t>
      </w:r>
    </w:p>
    <w:p w14:paraId="3BF62EE5" w14:textId="77777777" w:rsidR="002D4795" w:rsidRDefault="002D4795" w:rsidP="007046A3">
      <w:pPr>
        <w:pStyle w:val="Default"/>
        <w:rPr>
          <w:rFonts w:ascii="Albert Sans" w:hAnsi="Albert Sans"/>
          <w:color w:val="auto"/>
          <w:sz w:val="20"/>
          <w:szCs w:val="20"/>
        </w:rPr>
      </w:pPr>
    </w:p>
    <w:p w14:paraId="21A1E3C7" w14:textId="0BFAAAA8" w:rsidR="002D4795" w:rsidRPr="002D4795" w:rsidRDefault="002D4795" w:rsidP="007046A3">
      <w:pPr>
        <w:pStyle w:val="Default"/>
        <w:rPr>
          <w:rStyle w:val="A1"/>
          <w:rFonts w:ascii="Albert Sans" w:hAnsi="Albert Sans"/>
          <w:color w:val="009BA1" w:themeColor="text1"/>
        </w:rPr>
      </w:pPr>
      <w:r w:rsidRPr="002D4795">
        <w:rPr>
          <w:rStyle w:val="A1"/>
          <w:rFonts w:ascii="Albert Sans" w:hAnsi="Albert Sans"/>
          <w:color w:val="009BA1" w:themeColor="text1"/>
        </w:rPr>
        <w:t xml:space="preserve">Zamawiający wyraża zgodę na wykreślenie powyższych zapisów. </w:t>
      </w:r>
    </w:p>
    <w:p w14:paraId="479E8361" w14:textId="77777777" w:rsidR="005748B1" w:rsidRPr="005748B1" w:rsidRDefault="005748B1" w:rsidP="005748B1">
      <w:pPr>
        <w:pStyle w:val="Default"/>
        <w:rPr>
          <w:rFonts w:ascii="Albert Sans" w:hAnsi="Albert Sans"/>
          <w:color w:val="009BA1" w:themeColor="text1"/>
          <w:sz w:val="20"/>
          <w:szCs w:val="20"/>
        </w:rPr>
      </w:pPr>
    </w:p>
    <w:p w14:paraId="2722EC38" w14:textId="31935F2F" w:rsidR="005748B1" w:rsidRPr="00E52FF3" w:rsidRDefault="0056670C" w:rsidP="005748B1">
      <w:pPr>
        <w:pStyle w:val="Default"/>
        <w:rPr>
          <w:rFonts w:ascii="Albert Sans" w:hAnsi="Albert Sans"/>
          <w:color w:val="auto"/>
          <w:sz w:val="20"/>
          <w:szCs w:val="20"/>
        </w:rPr>
      </w:pPr>
      <w:r>
        <w:rPr>
          <w:rFonts w:ascii="Albert Sans" w:hAnsi="Albert Sans"/>
          <w:color w:val="auto"/>
          <w:sz w:val="20"/>
          <w:szCs w:val="20"/>
        </w:rPr>
        <w:t>21</w:t>
      </w:r>
      <w:r w:rsidR="002D1D0B">
        <w:rPr>
          <w:rFonts w:ascii="Albert Sans" w:hAnsi="Albert Sans"/>
          <w:color w:val="auto"/>
          <w:sz w:val="20"/>
          <w:szCs w:val="20"/>
        </w:rPr>
        <w:t xml:space="preserve">) </w:t>
      </w:r>
      <w:r w:rsidR="005748B1" w:rsidRPr="00E52FF3">
        <w:rPr>
          <w:rFonts w:ascii="Albert Sans" w:hAnsi="Albert Sans"/>
          <w:color w:val="auto"/>
          <w:sz w:val="20"/>
          <w:szCs w:val="20"/>
        </w:rPr>
        <w:t xml:space="preserve">Prosimy o doprecyzowanie dat okresu od dnia zawarcia umowy ubezpieczenia OC dla danego pojazdu. Jakie daty są prawidłowe. </w:t>
      </w:r>
    </w:p>
    <w:p w14:paraId="01CCDADE" w14:textId="77777777" w:rsidR="005748B1" w:rsidRPr="00E52FF3" w:rsidRDefault="005748B1" w:rsidP="00E52FF3">
      <w:pPr>
        <w:pStyle w:val="Default"/>
        <w:rPr>
          <w:rFonts w:ascii="Albert Sans" w:hAnsi="Albert Sans"/>
          <w:color w:val="auto"/>
          <w:sz w:val="20"/>
          <w:szCs w:val="20"/>
        </w:rPr>
      </w:pPr>
      <w:r w:rsidRPr="00E52FF3">
        <w:rPr>
          <w:rFonts w:ascii="Albert Sans" w:hAnsi="Albert Sans"/>
          <w:color w:val="auto"/>
          <w:sz w:val="20"/>
          <w:szCs w:val="20"/>
        </w:rPr>
        <w:t xml:space="preserve">Okres polisowy </w:t>
      </w:r>
    </w:p>
    <w:p w14:paraId="1991C87C" w14:textId="77777777" w:rsidR="005748B1" w:rsidRPr="00E52FF3" w:rsidRDefault="005748B1" w:rsidP="005748B1">
      <w:pPr>
        <w:pStyle w:val="Default"/>
        <w:rPr>
          <w:rFonts w:ascii="Albert Sans" w:hAnsi="Albert Sans"/>
          <w:color w:val="auto"/>
          <w:sz w:val="20"/>
          <w:szCs w:val="20"/>
        </w:rPr>
      </w:pPr>
      <w:r w:rsidRPr="00E52FF3">
        <w:rPr>
          <w:rFonts w:ascii="Albert Sans" w:hAnsi="Albert Sans"/>
          <w:color w:val="auto"/>
          <w:sz w:val="20"/>
          <w:szCs w:val="20"/>
        </w:rPr>
        <w:t xml:space="preserve">Ubezpieczenie realizowane będzie w dwóch okresach ubezpieczenia tj.: </w:t>
      </w:r>
    </w:p>
    <w:p w14:paraId="08C4F8C5" w14:textId="77777777" w:rsidR="005748B1" w:rsidRPr="00E52FF3" w:rsidRDefault="005748B1" w:rsidP="00EB0BB6">
      <w:pPr>
        <w:pStyle w:val="Default"/>
        <w:numPr>
          <w:ilvl w:val="0"/>
          <w:numId w:val="7"/>
        </w:numPr>
        <w:rPr>
          <w:rFonts w:ascii="Albert Sans" w:hAnsi="Albert Sans"/>
          <w:color w:val="auto"/>
          <w:sz w:val="20"/>
          <w:szCs w:val="20"/>
        </w:rPr>
      </w:pPr>
      <w:r w:rsidRPr="00E52FF3">
        <w:rPr>
          <w:rFonts w:ascii="Albert Sans" w:hAnsi="Albert Sans"/>
          <w:color w:val="auto"/>
          <w:sz w:val="20"/>
          <w:szCs w:val="20"/>
        </w:rPr>
        <w:t xml:space="preserve">Okres pierwszy: 18-02-2026 – 15-06-2026 </w:t>
      </w:r>
    </w:p>
    <w:p w14:paraId="07884821" w14:textId="77777777" w:rsidR="005748B1" w:rsidRPr="00E52FF3" w:rsidRDefault="005748B1" w:rsidP="00EB0BB6">
      <w:pPr>
        <w:pStyle w:val="Default"/>
        <w:numPr>
          <w:ilvl w:val="0"/>
          <w:numId w:val="7"/>
        </w:numPr>
        <w:rPr>
          <w:rFonts w:ascii="Albert Sans" w:hAnsi="Albert Sans"/>
          <w:color w:val="auto"/>
          <w:sz w:val="20"/>
          <w:szCs w:val="20"/>
        </w:rPr>
      </w:pPr>
      <w:r w:rsidRPr="00E52FF3">
        <w:rPr>
          <w:rFonts w:ascii="Albert Sans" w:hAnsi="Albert Sans"/>
          <w:color w:val="auto"/>
          <w:sz w:val="20"/>
          <w:szCs w:val="20"/>
        </w:rPr>
        <w:t xml:space="preserve">Okres drugi: 16-06-2026 – 15-06-2027 </w:t>
      </w:r>
    </w:p>
    <w:p w14:paraId="4F2B1485" w14:textId="77777777" w:rsidR="005748B1" w:rsidRPr="00E52FF3" w:rsidRDefault="005748B1" w:rsidP="005748B1">
      <w:pPr>
        <w:pStyle w:val="Default"/>
        <w:rPr>
          <w:rFonts w:ascii="Albert Sans" w:hAnsi="Albert Sans"/>
          <w:color w:val="auto"/>
          <w:sz w:val="20"/>
          <w:szCs w:val="20"/>
        </w:rPr>
      </w:pPr>
      <w:r w:rsidRPr="00E52FF3">
        <w:rPr>
          <w:rFonts w:ascii="Albert Sans" w:hAnsi="Albert Sans"/>
          <w:color w:val="auto"/>
          <w:sz w:val="20"/>
          <w:szCs w:val="20"/>
        </w:rPr>
        <w:t xml:space="preserve">W razie zgłoszenia do ubezpieczenia pojazdu w trakcie trwania któregoś z ww. okresów polisowych, obowiązywać będzie następująca zasada wyrównania okresów ubezpieczenia: </w:t>
      </w:r>
    </w:p>
    <w:p w14:paraId="42BF20B0" w14:textId="77777777" w:rsidR="005748B1" w:rsidRPr="00E52FF3" w:rsidRDefault="005748B1" w:rsidP="00EB0BB6">
      <w:pPr>
        <w:pStyle w:val="Default"/>
        <w:numPr>
          <w:ilvl w:val="0"/>
          <w:numId w:val="8"/>
        </w:numPr>
        <w:rPr>
          <w:rFonts w:ascii="Albert Sans" w:hAnsi="Albert Sans"/>
          <w:color w:val="auto"/>
          <w:sz w:val="20"/>
          <w:szCs w:val="20"/>
        </w:rPr>
      </w:pPr>
      <w:r w:rsidRPr="00E52FF3">
        <w:rPr>
          <w:rFonts w:ascii="Albert Sans" w:hAnsi="Albert Sans"/>
          <w:color w:val="auto"/>
          <w:sz w:val="20"/>
          <w:szCs w:val="20"/>
        </w:rPr>
        <w:t xml:space="preserve">pierwsza rata składki obliczona zostanie za okres od dnia zawarcia umowy ubezpieczenia OC dla danego pojazdu, do dnia wyrównania tj. 31 marca. Wysokość pierwszej raty składki jest obliczona, jako iloczyn liczby dni ochrony ubezpieczeniowej i 1/365 składki rocznej; </w:t>
      </w:r>
    </w:p>
    <w:p w14:paraId="735337ED" w14:textId="77777777" w:rsidR="0056670C" w:rsidRDefault="0056670C" w:rsidP="007046A3">
      <w:pPr>
        <w:pStyle w:val="Default"/>
        <w:rPr>
          <w:rFonts w:ascii="Albert Sans" w:hAnsi="Albert Sans"/>
          <w:color w:val="auto"/>
          <w:sz w:val="20"/>
          <w:szCs w:val="20"/>
        </w:rPr>
      </w:pPr>
    </w:p>
    <w:p w14:paraId="3E6DC5BE" w14:textId="1D8D1E76" w:rsidR="00E52FF3" w:rsidRPr="00E52FF3" w:rsidRDefault="00E52FF3" w:rsidP="00E52FF3">
      <w:pPr>
        <w:pStyle w:val="Default"/>
        <w:rPr>
          <w:rStyle w:val="A1"/>
          <w:rFonts w:ascii="Albert Sans" w:hAnsi="Albert Sans"/>
          <w:color w:val="009BA1" w:themeColor="text1"/>
        </w:rPr>
      </w:pPr>
      <w:r w:rsidRPr="00E52FF3">
        <w:rPr>
          <w:rFonts w:ascii="Albert Sans" w:hAnsi="Albert Sans"/>
          <w:color w:val="009BA1" w:themeColor="text1"/>
          <w:sz w:val="20"/>
          <w:szCs w:val="20"/>
        </w:rPr>
        <w:t>Zamawiający informuje, że p</w:t>
      </w:r>
      <w:r w:rsidRPr="00E52FF3">
        <w:rPr>
          <w:rStyle w:val="A1"/>
          <w:rFonts w:ascii="Albert Sans" w:hAnsi="Albert Sans"/>
          <w:color w:val="009BA1" w:themeColor="text1"/>
        </w:rPr>
        <w:t>rawidłowe daty okresu zawarcia ubezpieczenia OC określone są poniżej:</w:t>
      </w:r>
    </w:p>
    <w:p w14:paraId="2692B4B9" w14:textId="77777777" w:rsidR="00E52FF3" w:rsidRPr="00E52FF3" w:rsidRDefault="00E52FF3" w:rsidP="00E52FF3">
      <w:pPr>
        <w:pStyle w:val="Default"/>
        <w:rPr>
          <w:rStyle w:val="A1"/>
          <w:rFonts w:ascii="Albert Sans" w:hAnsi="Albert Sans"/>
          <w:i/>
          <w:iCs/>
          <w:color w:val="009BA1" w:themeColor="text1"/>
        </w:rPr>
      </w:pPr>
      <w:r w:rsidRPr="00E52FF3">
        <w:rPr>
          <w:rStyle w:val="A1"/>
          <w:rFonts w:ascii="Albert Sans" w:hAnsi="Albert Sans"/>
          <w:i/>
          <w:iCs/>
          <w:color w:val="009BA1" w:themeColor="text1"/>
        </w:rPr>
        <w:t xml:space="preserve">Ubezpieczenie realizowane będzie w dwóch okresach ubezpieczenia tj.: </w:t>
      </w:r>
    </w:p>
    <w:p w14:paraId="652BF0FA" w14:textId="77777777" w:rsidR="00E52FF3" w:rsidRPr="00E52FF3" w:rsidRDefault="00E52FF3" w:rsidP="00E52FF3">
      <w:pPr>
        <w:pStyle w:val="Default"/>
        <w:rPr>
          <w:rStyle w:val="A1"/>
          <w:rFonts w:ascii="Albert Sans" w:hAnsi="Albert Sans"/>
          <w:i/>
          <w:iCs/>
          <w:color w:val="009BA1" w:themeColor="text1"/>
        </w:rPr>
      </w:pPr>
      <w:r w:rsidRPr="00E52FF3">
        <w:rPr>
          <w:rStyle w:val="A1"/>
          <w:rFonts w:ascii="Albert Sans" w:hAnsi="Albert Sans"/>
          <w:i/>
          <w:iCs/>
          <w:color w:val="009BA1" w:themeColor="text1"/>
        </w:rPr>
        <w:t xml:space="preserve">a.   Okres pierwszy: 18-02-2026 – 15-06-2026   </w:t>
      </w:r>
    </w:p>
    <w:p w14:paraId="61C88381" w14:textId="77777777" w:rsidR="00E52FF3" w:rsidRPr="00E52FF3" w:rsidRDefault="00E52FF3" w:rsidP="00E52FF3">
      <w:pPr>
        <w:pStyle w:val="Default"/>
        <w:rPr>
          <w:rStyle w:val="A1"/>
          <w:rFonts w:ascii="Albert Sans" w:hAnsi="Albert Sans"/>
          <w:i/>
          <w:iCs/>
          <w:color w:val="009BA1" w:themeColor="text1"/>
        </w:rPr>
      </w:pPr>
      <w:r w:rsidRPr="00E52FF3">
        <w:rPr>
          <w:rStyle w:val="A1"/>
          <w:rFonts w:ascii="Albert Sans" w:hAnsi="Albert Sans"/>
          <w:i/>
          <w:iCs/>
          <w:color w:val="009BA1" w:themeColor="text1"/>
        </w:rPr>
        <w:t xml:space="preserve">b.   Okres drugi: 16-06-2026 – 15-06-2027   </w:t>
      </w:r>
    </w:p>
    <w:p w14:paraId="7B4099DC" w14:textId="77777777" w:rsidR="00E52FF3" w:rsidRPr="00F73579" w:rsidRDefault="00E52FF3" w:rsidP="007046A3">
      <w:pPr>
        <w:pStyle w:val="Default"/>
        <w:rPr>
          <w:rFonts w:ascii="Albert Sans" w:hAnsi="Albert Sans"/>
          <w:color w:val="auto"/>
          <w:sz w:val="20"/>
          <w:szCs w:val="20"/>
        </w:rPr>
      </w:pPr>
    </w:p>
    <w:p w14:paraId="1A52AA2B" w14:textId="798A86FA" w:rsidR="00F73579" w:rsidRPr="00B65642" w:rsidRDefault="00C06CF8" w:rsidP="00F73579">
      <w:pPr>
        <w:pStyle w:val="Default"/>
        <w:rPr>
          <w:rFonts w:ascii="Albert Sans" w:hAnsi="Albert Sans"/>
          <w:color w:val="auto"/>
          <w:sz w:val="20"/>
          <w:szCs w:val="20"/>
        </w:rPr>
      </w:pPr>
      <w:r w:rsidRPr="00B65642">
        <w:rPr>
          <w:rFonts w:ascii="Albert Sans" w:hAnsi="Albert Sans"/>
          <w:color w:val="auto"/>
          <w:sz w:val="20"/>
          <w:szCs w:val="20"/>
        </w:rPr>
        <w:t>22)</w:t>
      </w:r>
      <w:r w:rsidR="00F73579" w:rsidRPr="00B65642">
        <w:rPr>
          <w:rFonts w:ascii="Albert Sans" w:hAnsi="Albert Sans"/>
          <w:color w:val="auto"/>
          <w:sz w:val="20"/>
          <w:szCs w:val="20"/>
        </w:rPr>
        <w:t xml:space="preserve"> W pkt. </w:t>
      </w:r>
      <w:r w:rsidR="00B65642" w:rsidRPr="00B65642">
        <w:rPr>
          <w:rFonts w:ascii="Albert Sans" w:hAnsi="Albert Sans"/>
          <w:color w:val="auto"/>
          <w:sz w:val="20"/>
          <w:szCs w:val="20"/>
        </w:rPr>
        <w:t>3</w:t>
      </w:r>
      <w:r w:rsidR="00F73579" w:rsidRPr="00B65642">
        <w:rPr>
          <w:rFonts w:ascii="Albert Sans" w:hAnsi="Albert Sans"/>
          <w:color w:val="auto"/>
          <w:sz w:val="20"/>
          <w:szCs w:val="20"/>
        </w:rPr>
        <w:t xml:space="preserve">.1.4. wnioskujemy o potwierdzenie że nie dotyczy on ubezpieczenia OC. </w:t>
      </w:r>
    </w:p>
    <w:p w14:paraId="51F7CFBA" w14:textId="77777777" w:rsidR="00F73579" w:rsidRDefault="00F73579" w:rsidP="00F73579">
      <w:pPr>
        <w:pStyle w:val="Default"/>
        <w:rPr>
          <w:rFonts w:ascii="Albert Sans" w:hAnsi="Albert Sans"/>
          <w:color w:val="auto"/>
          <w:sz w:val="20"/>
          <w:szCs w:val="20"/>
          <w:highlight w:val="cyan"/>
        </w:rPr>
      </w:pPr>
    </w:p>
    <w:p w14:paraId="331104E0" w14:textId="1EB83544" w:rsidR="00B65642" w:rsidRPr="00B65642" w:rsidRDefault="00B65642" w:rsidP="00F73579">
      <w:pPr>
        <w:pStyle w:val="Default"/>
        <w:rPr>
          <w:rFonts w:ascii="Albert Sans" w:hAnsi="Albert Sans"/>
          <w:color w:val="009BA1" w:themeColor="text1"/>
          <w:sz w:val="20"/>
          <w:szCs w:val="20"/>
        </w:rPr>
      </w:pPr>
      <w:r w:rsidRPr="00B65642">
        <w:rPr>
          <w:rFonts w:ascii="Albert Sans" w:hAnsi="Albert Sans"/>
          <w:color w:val="009BA1" w:themeColor="text1"/>
          <w:sz w:val="20"/>
          <w:szCs w:val="20"/>
        </w:rPr>
        <w:t>Zamawiający potwierdza powyższe.</w:t>
      </w:r>
    </w:p>
    <w:p w14:paraId="44C249D1" w14:textId="77777777" w:rsidR="00F73579" w:rsidRDefault="00F73579" w:rsidP="00F73579">
      <w:pPr>
        <w:pStyle w:val="Default"/>
        <w:rPr>
          <w:rFonts w:ascii="Albert Sans" w:hAnsi="Albert Sans"/>
          <w:color w:val="auto"/>
          <w:sz w:val="20"/>
          <w:szCs w:val="20"/>
          <w:highlight w:val="cyan"/>
        </w:rPr>
      </w:pPr>
    </w:p>
    <w:p w14:paraId="601176EA" w14:textId="1622D538" w:rsidR="007E3BCB" w:rsidRPr="00E52FF3" w:rsidRDefault="007E3BCB" w:rsidP="00F73579">
      <w:pPr>
        <w:pStyle w:val="Default"/>
        <w:rPr>
          <w:rFonts w:ascii="Albert Sans" w:hAnsi="Albert Sans"/>
          <w:color w:val="auto"/>
          <w:sz w:val="20"/>
          <w:szCs w:val="20"/>
        </w:rPr>
      </w:pPr>
      <w:r w:rsidRPr="00E52FF3">
        <w:rPr>
          <w:rFonts w:ascii="Albert Sans" w:hAnsi="Albert Sans"/>
          <w:color w:val="auto"/>
          <w:sz w:val="20"/>
          <w:szCs w:val="20"/>
        </w:rPr>
        <w:t xml:space="preserve">23) </w:t>
      </w:r>
      <w:r w:rsidR="00F73579" w:rsidRPr="00E52FF3">
        <w:rPr>
          <w:rFonts w:ascii="Albert Sans" w:hAnsi="Albert Sans"/>
          <w:color w:val="auto"/>
          <w:sz w:val="20"/>
          <w:szCs w:val="20"/>
        </w:rPr>
        <w:t xml:space="preserve">W pkt. </w:t>
      </w:r>
      <w:r w:rsidR="00E52FF3" w:rsidRPr="00E52FF3">
        <w:rPr>
          <w:rFonts w:ascii="Albert Sans" w:hAnsi="Albert Sans"/>
          <w:color w:val="auto"/>
          <w:sz w:val="20"/>
          <w:szCs w:val="20"/>
        </w:rPr>
        <w:t>3</w:t>
      </w:r>
      <w:r w:rsidR="00F73579" w:rsidRPr="00E52FF3">
        <w:rPr>
          <w:rFonts w:ascii="Albert Sans" w:hAnsi="Albert Sans"/>
          <w:color w:val="auto"/>
          <w:sz w:val="20"/>
          <w:szCs w:val="20"/>
        </w:rPr>
        <w:t xml:space="preserve">.2.4. wnioskujemy o zmianę zapisów: </w:t>
      </w:r>
    </w:p>
    <w:p w14:paraId="78B12A20" w14:textId="77777777" w:rsidR="007E3BCB" w:rsidRPr="00E52FF3" w:rsidRDefault="00F73579" w:rsidP="00F73579">
      <w:pPr>
        <w:pStyle w:val="Default"/>
        <w:rPr>
          <w:rFonts w:ascii="Albert Sans" w:hAnsi="Albert Sans"/>
          <w:color w:val="auto"/>
          <w:sz w:val="20"/>
          <w:szCs w:val="20"/>
        </w:rPr>
      </w:pPr>
      <w:r w:rsidRPr="00E52FF3">
        <w:rPr>
          <w:rFonts w:ascii="Albert Sans" w:hAnsi="Albert Sans"/>
          <w:color w:val="auto"/>
          <w:sz w:val="20"/>
          <w:szCs w:val="20"/>
        </w:rPr>
        <w:t xml:space="preserve">z: „pierwsza rata składki obliczona zostanie za okres od dnia zawarcia umowy ubezpieczenia OC dla danego pojazdu, do dnia wyrównania tj. 31 marca. Wysokość pierwszej raty składki jest obliczona, jako iloczyn liczby dni ochrony ubezpieczeniowej i 1/365 składki rocznej” </w:t>
      </w:r>
    </w:p>
    <w:p w14:paraId="76E7921B" w14:textId="77777777" w:rsidR="007E3BCB" w:rsidRPr="00E52FF3" w:rsidRDefault="00F73579" w:rsidP="00F73579">
      <w:pPr>
        <w:pStyle w:val="Default"/>
        <w:rPr>
          <w:rFonts w:ascii="Albert Sans" w:hAnsi="Albert Sans"/>
          <w:color w:val="auto"/>
          <w:sz w:val="20"/>
          <w:szCs w:val="20"/>
        </w:rPr>
      </w:pPr>
      <w:r w:rsidRPr="00E52FF3">
        <w:rPr>
          <w:rFonts w:ascii="Albert Sans" w:hAnsi="Albert Sans"/>
          <w:color w:val="auto"/>
          <w:sz w:val="20"/>
          <w:szCs w:val="20"/>
        </w:rPr>
        <w:t xml:space="preserve">na: </w:t>
      </w:r>
    </w:p>
    <w:p w14:paraId="4B16A46C" w14:textId="3FA9F9F9" w:rsidR="00F73579" w:rsidRDefault="00F73579" w:rsidP="00F73579">
      <w:pPr>
        <w:pStyle w:val="Default"/>
        <w:rPr>
          <w:rFonts w:ascii="Albert Sans" w:hAnsi="Albert Sans"/>
          <w:color w:val="auto"/>
          <w:sz w:val="20"/>
          <w:szCs w:val="20"/>
        </w:rPr>
      </w:pPr>
      <w:r w:rsidRPr="00E52FF3">
        <w:rPr>
          <w:rFonts w:ascii="Albert Sans" w:hAnsi="Albert Sans"/>
          <w:color w:val="auto"/>
          <w:sz w:val="20"/>
          <w:szCs w:val="20"/>
        </w:rPr>
        <w:t xml:space="preserve">Ilość pełnych miesięcy od daty początku okresu ubezpieczenia do dnia wyrównania okresu ubezpieczenia – miesiąc rozpoczęty uważa się za pełny, a w ryzykach dobrowolnych: Liczba dni kalendarzowych od daty początku okresu ubezpieczenia do dnia wyrównania okresu ubezpieczenia. Druga rata składki stanowi różnicę pomiędzy składką za 12-miesięczny okres ubezpieczenia a kwotą I raty. </w:t>
      </w:r>
    </w:p>
    <w:p w14:paraId="334BBA57" w14:textId="77777777" w:rsidR="00E52FF3" w:rsidRDefault="00E52FF3" w:rsidP="00F73579">
      <w:pPr>
        <w:pStyle w:val="Default"/>
        <w:rPr>
          <w:rFonts w:ascii="Albert Sans" w:hAnsi="Albert Sans"/>
          <w:color w:val="auto"/>
          <w:sz w:val="20"/>
          <w:szCs w:val="20"/>
        </w:rPr>
      </w:pPr>
    </w:p>
    <w:p w14:paraId="7CFB36D5" w14:textId="142B1DBF" w:rsidR="00E52FF3" w:rsidRPr="00E52FF3" w:rsidRDefault="00E52FF3" w:rsidP="00E52FF3">
      <w:pPr>
        <w:pStyle w:val="Default"/>
        <w:rPr>
          <w:rFonts w:ascii="Albert Sans" w:hAnsi="Albert Sans"/>
          <w:color w:val="009BA1" w:themeColor="text1"/>
          <w:sz w:val="20"/>
          <w:szCs w:val="20"/>
        </w:rPr>
      </w:pPr>
      <w:r w:rsidRPr="00E52FF3">
        <w:rPr>
          <w:rFonts w:ascii="Albert Sans" w:hAnsi="Albert Sans"/>
          <w:color w:val="009BA1" w:themeColor="text1"/>
          <w:sz w:val="20"/>
          <w:szCs w:val="20"/>
        </w:rPr>
        <w:t>Zamawiający wyraża zgodę na powyższ</w:t>
      </w:r>
      <w:r>
        <w:rPr>
          <w:rFonts w:ascii="Albert Sans" w:hAnsi="Albert Sans"/>
          <w:color w:val="009BA1" w:themeColor="text1"/>
          <w:sz w:val="20"/>
          <w:szCs w:val="20"/>
        </w:rPr>
        <w:t>ą</w:t>
      </w:r>
      <w:r w:rsidRPr="00E52FF3">
        <w:rPr>
          <w:rFonts w:ascii="Albert Sans" w:hAnsi="Albert Sans"/>
          <w:color w:val="009BA1" w:themeColor="text1"/>
          <w:sz w:val="20"/>
          <w:szCs w:val="20"/>
        </w:rPr>
        <w:t xml:space="preserve"> zmianę. </w:t>
      </w:r>
    </w:p>
    <w:p w14:paraId="4C738C81" w14:textId="2890C0EF" w:rsidR="00E52FF3" w:rsidRPr="00E52FF3" w:rsidRDefault="00E52FF3" w:rsidP="00E52FF3">
      <w:pPr>
        <w:pStyle w:val="Default"/>
        <w:rPr>
          <w:rFonts w:ascii="Albert Sans" w:hAnsi="Albert Sans"/>
          <w:color w:val="009BA1" w:themeColor="text1"/>
          <w:sz w:val="20"/>
          <w:szCs w:val="20"/>
        </w:rPr>
      </w:pPr>
      <w:r w:rsidRPr="00E52FF3">
        <w:rPr>
          <w:rFonts w:ascii="Albert Sans" w:hAnsi="Albert Sans"/>
          <w:color w:val="009BA1" w:themeColor="text1"/>
          <w:sz w:val="20"/>
          <w:szCs w:val="20"/>
        </w:rPr>
        <w:lastRenderedPageBreak/>
        <w:t>Dodatkowo, Zamawiający informuj</w:t>
      </w:r>
      <w:r w:rsidR="00476124">
        <w:rPr>
          <w:rFonts w:ascii="Albert Sans" w:hAnsi="Albert Sans"/>
          <w:color w:val="009BA1" w:themeColor="text1"/>
          <w:sz w:val="20"/>
          <w:szCs w:val="20"/>
        </w:rPr>
        <w:t>e</w:t>
      </w:r>
      <w:r w:rsidRPr="00E52FF3">
        <w:rPr>
          <w:rFonts w:ascii="Albert Sans" w:hAnsi="Albert Sans"/>
          <w:color w:val="009BA1" w:themeColor="text1"/>
          <w:sz w:val="20"/>
          <w:szCs w:val="20"/>
        </w:rPr>
        <w:t>, że dzień wyrównania okresu ubezpieczenia przypada na dzień 15-06, a podana data 31 marca jest oczywist</w:t>
      </w:r>
      <w:r w:rsidR="00476124">
        <w:rPr>
          <w:rFonts w:ascii="Albert Sans" w:hAnsi="Albert Sans"/>
          <w:color w:val="009BA1" w:themeColor="text1"/>
          <w:sz w:val="20"/>
          <w:szCs w:val="20"/>
        </w:rPr>
        <w:t>ą</w:t>
      </w:r>
      <w:r w:rsidRPr="00E52FF3">
        <w:rPr>
          <w:rFonts w:ascii="Albert Sans" w:hAnsi="Albert Sans"/>
          <w:color w:val="009BA1" w:themeColor="text1"/>
          <w:sz w:val="20"/>
          <w:szCs w:val="20"/>
        </w:rPr>
        <w:t xml:space="preserve"> omyłką pisarską. </w:t>
      </w:r>
    </w:p>
    <w:p w14:paraId="23F2712D" w14:textId="77777777" w:rsidR="00F73579" w:rsidRPr="00D058E4" w:rsidRDefault="00F73579" w:rsidP="00F73579">
      <w:pPr>
        <w:pStyle w:val="Default"/>
        <w:rPr>
          <w:rFonts w:ascii="Albert Sans" w:hAnsi="Albert Sans"/>
          <w:color w:val="auto"/>
          <w:sz w:val="20"/>
          <w:szCs w:val="20"/>
        </w:rPr>
      </w:pPr>
    </w:p>
    <w:p w14:paraId="3F23DFFD" w14:textId="400A166E" w:rsidR="00034372" w:rsidRPr="00D058E4" w:rsidRDefault="007E3BCB" w:rsidP="00F73579">
      <w:pPr>
        <w:pStyle w:val="Default"/>
        <w:rPr>
          <w:rFonts w:ascii="Albert Sans" w:hAnsi="Albert Sans"/>
          <w:color w:val="auto"/>
          <w:sz w:val="20"/>
          <w:szCs w:val="20"/>
        </w:rPr>
      </w:pPr>
      <w:r w:rsidRPr="00D058E4">
        <w:rPr>
          <w:rFonts w:ascii="Albert Sans" w:hAnsi="Albert Sans"/>
          <w:color w:val="auto"/>
          <w:sz w:val="20"/>
          <w:szCs w:val="20"/>
        </w:rPr>
        <w:t>24)</w:t>
      </w:r>
      <w:r w:rsidR="00F73579" w:rsidRPr="00D058E4">
        <w:rPr>
          <w:rFonts w:ascii="Albert Sans" w:hAnsi="Albert Sans"/>
          <w:color w:val="auto"/>
          <w:sz w:val="20"/>
          <w:szCs w:val="20"/>
        </w:rPr>
        <w:t xml:space="preserve"> W pkt. </w:t>
      </w:r>
      <w:r w:rsidR="00D058E4">
        <w:rPr>
          <w:rFonts w:ascii="Albert Sans" w:hAnsi="Albert Sans"/>
          <w:color w:val="auto"/>
          <w:sz w:val="20"/>
          <w:szCs w:val="20"/>
        </w:rPr>
        <w:t>3</w:t>
      </w:r>
      <w:r w:rsidR="00F73579" w:rsidRPr="00D058E4">
        <w:rPr>
          <w:rFonts w:ascii="Albert Sans" w:hAnsi="Albert Sans"/>
          <w:color w:val="auto"/>
          <w:sz w:val="20"/>
          <w:szCs w:val="20"/>
        </w:rPr>
        <w:t xml:space="preserve">.2.4. wnioskujemy o zmianę zapisów </w:t>
      </w:r>
    </w:p>
    <w:p w14:paraId="7200EBF5" w14:textId="77777777" w:rsidR="00034372" w:rsidRPr="007B2DB2" w:rsidRDefault="00F73579" w:rsidP="00F73579">
      <w:pPr>
        <w:pStyle w:val="Default"/>
        <w:rPr>
          <w:rFonts w:ascii="Albert Sans" w:hAnsi="Albert Sans"/>
          <w:color w:val="auto"/>
          <w:sz w:val="20"/>
          <w:szCs w:val="20"/>
        </w:rPr>
      </w:pPr>
      <w:r w:rsidRPr="007B2DB2">
        <w:rPr>
          <w:rFonts w:ascii="Albert Sans" w:hAnsi="Albert Sans"/>
          <w:color w:val="auto"/>
          <w:sz w:val="20"/>
          <w:szCs w:val="20"/>
        </w:rPr>
        <w:t xml:space="preserve">z: </w:t>
      </w:r>
    </w:p>
    <w:p w14:paraId="6285C100" w14:textId="77777777" w:rsidR="00034372" w:rsidRPr="007B2DB2" w:rsidRDefault="00F73579" w:rsidP="00F73579">
      <w:pPr>
        <w:pStyle w:val="Default"/>
        <w:rPr>
          <w:rFonts w:ascii="Albert Sans" w:hAnsi="Albert Sans"/>
          <w:color w:val="auto"/>
          <w:sz w:val="20"/>
          <w:szCs w:val="20"/>
        </w:rPr>
      </w:pPr>
      <w:r w:rsidRPr="007B2DB2">
        <w:rPr>
          <w:rFonts w:ascii="Albert Sans" w:hAnsi="Albert Sans"/>
          <w:color w:val="auto"/>
          <w:sz w:val="20"/>
          <w:szCs w:val="20"/>
        </w:rPr>
        <w:t xml:space="preserve">Strony zgodnie oświadczają, że rozwiążą na mocy porozumienia stron wszystkie indywidualne umowy ubezpieczenia OC bez dodatkowych obostrzeń, a druga rata składek nie będzie należna. </w:t>
      </w:r>
    </w:p>
    <w:p w14:paraId="71897C86" w14:textId="77777777" w:rsidR="00034372" w:rsidRPr="007B2DB2" w:rsidRDefault="00F73579" w:rsidP="00F73579">
      <w:pPr>
        <w:pStyle w:val="Default"/>
        <w:rPr>
          <w:rFonts w:ascii="Albert Sans" w:hAnsi="Albert Sans"/>
          <w:color w:val="auto"/>
          <w:sz w:val="20"/>
          <w:szCs w:val="20"/>
        </w:rPr>
      </w:pPr>
      <w:r w:rsidRPr="007B2DB2">
        <w:rPr>
          <w:rFonts w:ascii="Albert Sans" w:hAnsi="Albert Sans"/>
          <w:color w:val="auto"/>
          <w:sz w:val="20"/>
          <w:szCs w:val="20"/>
        </w:rPr>
        <w:t xml:space="preserve">na: </w:t>
      </w:r>
    </w:p>
    <w:p w14:paraId="5D620CF0" w14:textId="08507BD6" w:rsidR="00F73579" w:rsidRPr="007B2DB2" w:rsidRDefault="00F73579" w:rsidP="00F73579">
      <w:pPr>
        <w:pStyle w:val="Default"/>
        <w:rPr>
          <w:rFonts w:ascii="Albert Sans" w:hAnsi="Albert Sans"/>
          <w:color w:val="auto"/>
          <w:sz w:val="20"/>
          <w:szCs w:val="20"/>
        </w:rPr>
      </w:pPr>
      <w:r w:rsidRPr="007B2DB2">
        <w:rPr>
          <w:rFonts w:ascii="Albert Sans" w:hAnsi="Albert Sans"/>
          <w:color w:val="auto"/>
          <w:sz w:val="20"/>
          <w:szCs w:val="20"/>
        </w:rPr>
        <w:t xml:space="preserve">Strony zgodnie oświadczają, że rozwiążą na mocy porozumienia stron wszystkie indywidualne umowy ubezpieczenia OC bez dodatkowych obostrzeń, a druga rata składek nie będzie należna </w:t>
      </w:r>
      <w:bookmarkStart w:id="4" w:name="_Hlk199313014"/>
      <w:r w:rsidRPr="007B2DB2">
        <w:rPr>
          <w:rFonts w:ascii="Albert Sans" w:hAnsi="Albert Sans"/>
          <w:color w:val="auto"/>
          <w:sz w:val="20"/>
          <w:szCs w:val="20"/>
        </w:rPr>
        <w:t xml:space="preserve">– Pod warunkiem kontynuacji ubezpieczenia w </w:t>
      </w:r>
      <w:r w:rsidR="007B2DB2" w:rsidRPr="007B2DB2">
        <w:rPr>
          <w:rFonts w:ascii="Albert Sans" w:hAnsi="Albert Sans"/>
          <w:color w:val="auto"/>
          <w:sz w:val="20"/>
          <w:szCs w:val="20"/>
        </w:rPr>
        <w:t>Zakładzie Ubezpieczeń</w:t>
      </w:r>
      <w:r w:rsidRPr="007B2DB2">
        <w:rPr>
          <w:rFonts w:ascii="Albert Sans" w:hAnsi="Albert Sans"/>
          <w:color w:val="auto"/>
          <w:sz w:val="20"/>
          <w:szCs w:val="20"/>
        </w:rPr>
        <w:t xml:space="preserve">. </w:t>
      </w:r>
    </w:p>
    <w:bookmarkEnd w:id="4"/>
    <w:p w14:paraId="672DCE9B" w14:textId="77777777" w:rsidR="00F73579" w:rsidRDefault="00F73579" w:rsidP="00F73579">
      <w:pPr>
        <w:pStyle w:val="Default"/>
        <w:rPr>
          <w:rFonts w:ascii="Albert Sans" w:hAnsi="Albert Sans"/>
          <w:color w:val="auto"/>
          <w:sz w:val="20"/>
          <w:szCs w:val="20"/>
          <w:highlight w:val="cyan"/>
        </w:rPr>
      </w:pPr>
    </w:p>
    <w:p w14:paraId="54E41DD1" w14:textId="77777777" w:rsidR="007B2DB2" w:rsidRPr="00E52FF3" w:rsidRDefault="007B2DB2" w:rsidP="007B2DB2">
      <w:pPr>
        <w:pStyle w:val="Default"/>
        <w:rPr>
          <w:rFonts w:ascii="Albert Sans" w:hAnsi="Albert Sans"/>
          <w:color w:val="009BA1" w:themeColor="text1"/>
          <w:sz w:val="20"/>
          <w:szCs w:val="20"/>
        </w:rPr>
      </w:pPr>
      <w:r w:rsidRPr="00E52FF3">
        <w:rPr>
          <w:rFonts w:ascii="Albert Sans" w:hAnsi="Albert Sans"/>
          <w:color w:val="009BA1" w:themeColor="text1"/>
          <w:sz w:val="20"/>
          <w:szCs w:val="20"/>
        </w:rPr>
        <w:t>Zamawiający wyraża zgodę na powyższ</w:t>
      </w:r>
      <w:r>
        <w:rPr>
          <w:rFonts w:ascii="Albert Sans" w:hAnsi="Albert Sans"/>
          <w:color w:val="009BA1" w:themeColor="text1"/>
          <w:sz w:val="20"/>
          <w:szCs w:val="20"/>
        </w:rPr>
        <w:t>ą</w:t>
      </w:r>
      <w:r w:rsidRPr="00E52FF3">
        <w:rPr>
          <w:rFonts w:ascii="Albert Sans" w:hAnsi="Albert Sans"/>
          <w:color w:val="009BA1" w:themeColor="text1"/>
          <w:sz w:val="20"/>
          <w:szCs w:val="20"/>
        </w:rPr>
        <w:t xml:space="preserve"> zmianę. </w:t>
      </w:r>
    </w:p>
    <w:p w14:paraId="59ADF467" w14:textId="77777777" w:rsidR="00F73579" w:rsidRDefault="00F73579" w:rsidP="00F73579">
      <w:pPr>
        <w:pStyle w:val="Default"/>
        <w:rPr>
          <w:rFonts w:ascii="Albert Sans" w:hAnsi="Albert Sans"/>
          <w:color w:val="auto"/>
          <w:sz w:val="20"/>
          <w:szCs w:val="20"/>
          <w:highlight w:val="cyan"/>
        </w:rPr>
      </w:pPr>
    </w:p>
    <w:p w14:paraId="7DF9127E" w14:textId="2132AFCA" w:rsidR="00B65C32" w:rsidRPr="007B2DB2" w:rsidRDefault="00B65C32" w:rsidP="00F73579">
      <w:pPr>
        <w:pStyle w:val="Default"/>
        <w:rPr>
          <w:rFonts w:ascii="Albert Sans" w:hAnsi="Albert Sans"/>
          <w:color w:val="auto"/>
          <w:sz w:val="20"/>
          <w:szCs w:val="20"/>
        </w:rPr>
      </w:pPr>
      <w:r w:rsidRPr="007B2DB2">
        <w:rPr>
          <w:rFonts w:ascii="Albert Sans" w:hAnsi="Albert Sans"/>
          <w:color w:val="auto"/>
          <w:sz w:val="20"/>
          <w:szCs w:val="20"/>
        </w:rPr>
        <w:t>25)</w:t>
      </w:r>
      <w:r w:rsidR="00F73579" w:rsidRPr="007B2DB2">
        <w:rPr>
          <w:rFonts w:ascii="Albert Sans" w:hAnsi="Albert Sans"/>
          <w:color w:val="auto"/>
          <w:sz w:val="20"/>
          <w:szCs w:val="20"/>
        </w:rPr>
        <w:t xml:space="preserve"> Wnioskujemy o wykreślenie pkt.</w:t>
      </w:r>
      <w:r w:rsidR="007B2DB2" w:rsidRPr="007B2DB2">
        <w:rPr>
          <w:rFonts w:ascii="Albert Sans" w:hAnsi="Albert Sans"/>
          <w:color w:val="auto"/>
          <w:sz w:val="20"/>
          <w:szCs w:val="20"/>
        </w:rPr>
        <w:t>3</w:t>
      </w:r>
      <w:r w:rsidR="00F73579" w:rsidRPr="007B2DB2">
        <w:rPr>
          <w:rFonts w:ascii="Albert Sans" w:hAnsi="Albert Sans"/>
          <w:color w:val="auto"/>
          <w:sz w:val="20"/>
          <w:szCs w:val="20"/>
        </w:rPr>
        <w:t xml:space="preserve">.3.4. dotyczącego Rozszerzenia ochrony ubezpieczeniowej na terytorium Rosji, Białorusi, Ukrainy i Mołdawii </w:t>
      </w:r>
    </w:p>
    <w:p w14:paraId="66DB8C09" w14:textId="77777777" w:rsidR="00B65C32" w:rsidRDefault="00B65C32" w:rsidP="00F73579">
      <w:pPr>
        <w:pStyle w:val="Default"/>
        <w:rPr>
          <w:rFonts w:ascii="Albert Sans" w:hAnsi="Albert Sans"/>
          <w:color w:val="auto"/>
          <w:sz w:val="20"/>
          <w:szCs w:val="20"/>
          <w:highlight w:val="cyan"/>
        </w:rPr>
      </w:pPr>
    </w:p>
    <w:p w14:paraId="6B91DACF" w14:textId="77777777" w:rsidR="007B2DB2" w:rsidRPr="00E52FF3" w:rsidRDefault="007B2DB2" w:rsidP="007B2DB2">
      <w:pPr>
        <w:pStyle w:val="Default"/>
        <w:rPr>
          <w:rFonts w:ascii="Albert Sans" w:hAnsi="Albert Sans"/>
          <w:color w:val="009BA1" w:themeColor="text1"/>
          <w:sz w:val="20"/>
          <w:szCs w:val="20"/>
        </w:rPr>
      </w:pPr>
      <w:r w:rsidRPr="00E52FF3">
        <w:rPr>
          <w:rFonts w:ascii="Albert Sans" w:hAnsi="Albert Sans"/>
          <w:color w:val="009BA1" w:themeColor="text1"/>
          <w:sz w:val="20"/>
          <w:szCs w:val="20"/>
        </w:rPr>
        <w:t>Zamawiający wyraża zgodę na powyższ</w:t>
      </w:r>
      <w:r>
        <w:rPr>
          <w:rFonts w:ascii="Albert Sans" w:hAnsi="Albert Sans"/>
          <w:color w:val="009BA1" w:themeColor="text1"/>
          <w:sz w:val="20"/>
          <w:szCs w:val="20"/>
        </w:rPr>
        <w:t>ą</w:t>
      </w:r>
      <w:r w:rsidRPr="00E52FF3">
        <w:rPr>
          <w:rFonts w:ascii="Albert Sans" w:hAnsi="Albert Sans"/>
          <w:color w:val="009BA1" w:themeColor="text1"/>
          <w:sz w:val="20"/>
          <w:szCs w:val="20"/>
        </w:rPr>
        <w:t xml:space="preserve"> zmianę. </w:t>
      </w:r>
    </w:p>
    <w:p w14:paraId="5A31B831" w14:textId="77777777" w:rsidR="00B65C32" w:rsidRDefault="00B65C32" w:rsidP="00F73579">
      <w:pPr>
        <w:pStyle w:val="Default"/>
        <w:rPr>
          <w:rFonts w:ascii="Albert Sans" w:hAnsi="Albert Sans"/>
          <w:color w:val="auto"/>
          <w:sz w:val="20"/>
          <w:szCs w:val="20"/>
          <w:highlight w:val="cyan"/>
        </w:rPr>
      </w:pPr>
    </w:p>
    <w:p w14:paraId="1596257B" w14:textId="0EF2B681" w:rsidR="00B65C32" w:rsidRPr="007B2DB2" w:rsidRDefault="00B65C32" w:rsidP="00F73579">
      <w:pPr>
        <w:pStyle w:val="Default"/>
        <w:rPr>
          <w:rFonts w:ascii="Albert Sans" w:hAnsi="Albert Sans"/>
          <w:color w:val="auto"/>
          <w:sz w:val="20"/>
          <w:szCs w:val="20"/>
        </w:rPr>
      </w:pPr>
      <w:r w:rsidRPr="007B2DB2">
        <w:rPr>
          <w:rFonts w:ascii="Albert Sans" w:hAnsi="Albert Sans"/>
          <w:color w:val="auto"/>
          <w:sz w:val="20"/>
          <w:szCs w:val="20"/>
        </w:rPr>
        <w:t>26)</w:t>
      </w:r>
      <w:r w:rsidR="00F73579" w:rsidRPr="007B2DB2">
        <w:rPr>
          <w:rFonts w:ascii="Albert Sans" w:hAnsi="Albert Sans"/>
          <w:color w:val="auto"/>
          <w:sz w:val="20"/>
          <w:szCs w:val="20"/>
        </w:rPr>
        <w:t xml:space="preserve"> Wnioskujemy o wykreślenie pkt. </w:t>
      </w:r>
      <w:r w:rsidR="007B2DB2" w:rsidRPr="007B2DB2">
        <w:rPr>
          <w:rFonts w:ascii="Albert Sans" w:hAnsi="Albert Sans"/>
          <w:color w:val="auto"/>
          <w:sz w:val="20"/>
          <w:szCs w:val="20"/>
        </w:rPr>
        <w:t>3</w:t>
      </w:r>
      <w:r w:rsidR="00F73579" w:rsidRPr="007B2DB2">
        <w:rPr>
          <w:rFonts w:ascii="Albert Sans" w:hAnsi="Albert Sans"/>
          <w:color w:val="auto"/>
          <w:sz w:val="20"/>
          <w:szCs w:val="20"/>
        </w:rPr>
        <w:t xml:space="preserve">.3.6.4 </w:t>
      </w:r>
    </w:p>
    <w:p w14:paraId="7E06A204" w14:textId="77777777" w:rsidR="00B65C32" w:rsidRDefault="00B65C32" w:rsidP="00F73579">
      <w:pPr>
        <w:pStyle w:val="Default"/>
        <w:rPr>
          <w:rFonts w:ascii="Albert Sans" w:hAnsi="Albert Sans"/>
          <w:color w:val="auto"/>
          <w:sz w:val="20"/>
          <w:szCs w:val="20"/>
          <w:highlight w:val="cyan"/>
        </w:rPr>
      </w:pPr>
    </w:p>
    <w:p w14:paraId="43FA20B8" w14:textId="63FBDB33" w:rsidR="007B2DB2" w:rsidRPr="007B2DB2" w:rsidRDefault="007B2DB2" w:rsidP="00F73579">
      <w:pPr>
        <w:pStyle w:val="Default"/>
        <w:rPr>
          <w:rFonts w:ascii="Albert Sans" w:hAnsi="Albert Sans"/>
          <w:color w:val="009BA1" w:themeColor="text1"/>
          <w:sz w:val="20"/>
          <w:szCs w:val="20"/>
        </w:rPr>
      </w:pPr>
      <w:r w:rsidRPr="007B2DB2">
        <w:rPr>
          <w:rFonts w:ascii="Albert Sans" w:hAnsi="Albert Sans"/>
          <w:color w:val="009BA1" w:themeColor="text1"/>
          <w:sz w:val="20"/>
          <w:szCs w:val="20"/>
        </w:rPr>
        <w:t>Zamawiający nie wyraża zgody na wykreślenie zapisu.</w:t>
      </w:r>
    </w:p>
    <w:p w14:paraId="636295EA" w14:textId="77777777" w:rsidR="007B2DB2" w:rsidRDefault="007B2DB2" w:rsidP="00F73579">
      <w:pPr>
        <w:pStyle w:val="Default"/>
        <w:rPr>
          <w:rFonts w:ascii="Albert Sans" w:hAnsi="Albert Sans"/>
          <w:color w:val="auto"/>
          <w:sz w:val="20"/>
          <w:szCs w:val="20"/>
          <w:highlight w:val="cyan"/>
        </w:rPr>
      </w:pPr>
    </w:p>
    <w:p w14:paraId="7612A1F5" w14:textId="0DB0BDBB" w:rsidR="00B65C32" w:rsidRDefault="00B65C32" w:rsidP="00F73579">
      <w:pPr>
        <w:pStyle w:val="Default"/>
        <w:rPr>
          <w:rFonts w:ascii="Albert Sans" w:hAnsi="Albert Sans"/>
          <w:color w:val="auto"/>
          <w:sz w:val="20"/>
          <w:szCs w:val="20"/>
        </w:rPr>
      </w:pPr>
      <w:r w:rsidRPr="007B2DB2">
        <w:rPr>
          <w:rFonts w:ascii="Albert Sans" w:hAnsi="Albert Sans"/>
          <w:color w:val="auto"/>
          <w:sz w:val="20"/>
          <w:szCs w:val="20"/>
        </w:rPr>
        <w:t xml:space="preserve">27) </w:t>
      </w:r>
      <w:r w:rsidR="00F73579" w:rsidRPr="007B2DB2">
        <w:rPr>
          <w:rFonts w:ascii="Albert Sans" w:hAnsi="Albert Sans"/>
          <w:color w:val="auto"/>
          <w:sz w:val="20"/>
          <w:szCs w:val="20"/>
        </w:rPr>
        <w:t xml:space="preserve"> Wnioskujemy o wykreślnie pkt </w:t>
      </w:r>
      <w:r w:rsidR="007B2DB2" w:rsidRPr="007B2DB2">
        <w:rPr>
          <w:rFonts w:ascii="Albert Sans" w:hAnsi="Albert Sans"/>
          <w:color w:val="auto"/>
          <w:sz w:val="20"/>
          <w:szCs w:val="20"/>
        </w:rPr>
        <w:t>3</w:t>
      </w:r>
      <w:r w:rsidR="00F73579" w:rsidRPr="007B2DB2">
        <w:rPr>
          <w:rFonts w:ascii="Albert Sans" w:hAnsi="Albert Sans"/>
          <w:color w:val="auto"/>
          <w:sz w:val="20"/>
          <w:szCs w:val="20"/>
        </w:rPr>
        <w:t xml:space="preserve">.3.6.11. </w:t>
      </w:r>
    </w:p>
    <w:p w14:paraId="0615B119" w14:textId="77777777" w:rsidR="007B2DB2" w:rsidRDefault="007B2DB2" w:rsidP="00F73579">
      <w:pPr>
        <w:pStyle w:val="Default"/>
        <w:rPr>
          <w:rFonts w:ascii="Albert Sans" w:hAnsi="Albert Sans"/>
          <w:color w:val="auto"/>
          <w:sz w:val="20"/>
          <w:szCs w:val="20"/>
        </w:rPr>
      </w:pPr>
    </w:p>
    <w:p w14:paraId="30A4F803" w14:textId="77777777" w:rsidR="007B2DB2" w:rsidRPr="007B2DB2" w:rsidRDefault="007B2DB2" w:rsidP="007B2DB2">
      <w:pPr>
        <w:pStyle w:val="Default"/>
        <w:rPr>
          <w:rFonts w:ascii="Albert Sans" w:hAnsi="Albert Sans"/>
          <w:color w:val="009BA1" w:themeColor="text1"/>
          <w:sz w:val="20"/>
          <w:szCs w:val="20"/>
        </w:rPr>
      </w:pPr>
      <w:r w:rsidRPr="007B2DB2">
        <w:rPr>
          <w:rFonts w:ascii="Albert Sans" w:hAnsi="Albert Sans"/>
          <w:color w:val="009BA1" w:themeColor="text1"/>
          <w:sz w:val="20"/>
          <w:szCs w:val="20"/>
        </w:rPr>
        <w:t>Zamawiający nie wyraża zgody na wykreślenie zapisu.</w:t>
      </w:r>
    </w:p>
    <w:p w14:paraId="702DB99F" w14:textId="77777777" w:rsidR="00B65C32" w:rsidRDefault="00B65C32" w:rsidP="00F73579">
      <w:pPr>
        <w:pStyle w:val="Default"/>
        <w:rPr>
          <w:rFonts w:ascii="Albert Sans" w:hAnsi="Albert Sans"/>
          <w:color w:val="auto"/>
          <w:sz w:val="20"/>
          <w:szCs w:val="20"/>
          <w:highlight w:val="cyan"/>
        </w:rPr>
      </w:pPr>
    </w:p>
    <w:p w14:paraId="72671B6F" w14:textId="5A741E86" w:rsidR="00942CD1" w:rsidRPr="007B2DB2" w:rsidRDefault="00B65C32" w:rsidP="00F73579">
      <w:pPr>
        <w:pStyle w:val="Default"/>
        <w:rPr>
          <w:rFonts w:ascii="Albert Sans" w:hAnsi="Albert Sans"/>
          <w:color w:val="auto"/>
          <w:sz w:val="20"/>
          <w:szCs w:val="20"/>
        </w:rPr>
      </w:pPr>
      <w:r w:rsidRPr="007B2DB2">
        <w:rPr>
          <w:rFonts w:ascii="Albert Sans" w:hAnsi="Albert Sans"/>
          <w:color w:val="auto"/>
          <w:sz w:val="20"/>
          <w:szCs w:val="20"/>
        </w:rPr>
        <w:t>28)</w:t>
      </w:r>
      <w:r w:rsidR="00F73579" w:rsidRPr="007B2DB2">
        <w:rPr>
          <w:rFonts w:ascii="Albert Sans" w:hAnsi="Albert Sans"/>
          <w:color w:val="auto"/>
          <w:sz w:val="20"/>
          <w:szCs w:val="20"/>
        </w:rPr>
        <w:t xml:space="preserve"> W pkt. </w:t>
      </w:r>
      <w:r w:rsidR="007B2DB2" w:rsidRPr="007B2DB2">
        <w:rPr>
          <w:rFonts w:ascii="Albert Sans" w:hAnsi="Albert Sans"/>
          <w:color w:val="auto"/>
          <w:sz w:val="20"/>
          <w:szCs w:val="20"/>
        </w:rPr>
        <w:t>3</w:t>
      </w:r>
      <w:r w:rsidR="00F73579" w:rsidRPr="007B2DB2">
        <w:rPr>
          <w:rFonts w:ascii="Albert Sans" w:hAnsi="Albert Sans"/>
          <w:color w:val="auto"/>
          <w:sz w:val="20"/>
          <w:szCs w:val="20"/>
        </w:rPr>
        <w:t xml:space="preserve">.3.6.15. </w:t>
      </w:r>
      <w:bookmarkStart w:id="5" w:name="_Hlk199313365"/>
      <w:r w:rsidR="007B2DB2" w:rsidRPr="007B2DB2">
        <w:rPr>
          <w:rFonts w:ascii="Albert Sans" w:hAnsi="Albert Sans"/>
          <w:color w:val="auto"/>
          <w:sz w:val="20"/>
          <w:szCs w:val="20"/>
        </w:rPr>
        <w:t>Zakład Ubezpieczeń</w:t>
      </w:r>
      <w:r w:rsidR="00F73579" w:rsidRPr="007B2DB2">
        <w:rPr>
          <w:rFonts w:ascii="Albert Sans" w:hAnsi="Albert Sans"/>
          <w:color w:val="auto"/>
          <w:sz w:val="20"/>
          <w:szCs w:val="20"/>
        </w:rPr>
        <w:t xml:space="preserve"> uznaje zabezpieczenia zamontowane w pojazdach zgłaszanych do ubezpieczenia za wystarczające, o ile zabezpieczenia te są sprawne i zaopatrzone w nie pojazdy były w mijającym okresie ubezpieczone od ryzyka kradzieży, spełniając wymagania dotychczasowego Ubezpieczyciela w zakresie liczby i rodzaju zabezpieczeń. </w:t>
      </w:r>
      <w:bookmarkEnd w:id="5"/>
    </w:p>
    <w:p w14:paraId="7166DEB4" w14:textId="77777777" w:rsidR="00942CD1" w:rsidRDefault="00942CD1" w:rsidP="00F73579">
      <w:pPr>
        <w:pStyle w:val="Default"/>
        <w:rPr>
          <w:rFonts w:ascii="Albert Sans" w:hAnsi="Albert Sans"/>
          <w:color w:val="auto"/>
          <w:sz w:val="20"/>
          <w:szCs w:val="20"/>
          <w:highlight w:val="cyan"/>
        </w:rPr>
      </w:pPr>
    </w:p>
    <w:p w14:paraId="4D99DA88" w14:textId="7A94F3ED" w:rsidR="007B2DB2" w:rsidRPr="007B2DB2" w:rsidRDefault="007B2DB2" w:rsidP="007B2DB2">
      <w:pPr>
        <w:pStyle w:val="Default"/>
        <w:rPr>
          <w:rStyle w:val="A1"/>
          <w:color w:val="FF0000"/>
          <w:highlight w:val="yellow"/>
        </w:rPr>
      </w:pPr>
      <w:r w:rsidRPr="007B2DB2">
        <w:rPr>
          <w:rFonts w:ascii="Albert Sans" w:hAnsi="Albert Sans"/>
          <w:color w:val="009BA1" w:themeColor="text1"/>
          <w:sz w:val="20"/>
          <w:szCs w:val="20"/>
        </w:rPr>
        <w:t>Zamawiający wyraża zgodę na powyższą zmianę.</w:t>
      </w:r>
      <w:r w:rsidRPr="007B2DB2">
        <w:rPr>
          <w:rStyle w:val="A1"/>
          <w:color w:val="FF0000"/>
          <w:highlight w:val="yellow"/>
        </w:rPr>
        <w:t xml:space="preserve"> </w:t>
      </w:r>
    </w:p>
    <w:p w14:paraId="00FF4D5F" w14:textId="77777777" w:rsidR="00942CD1" w:rsidRDefault="00942CD1" w:rsidP="00F73579">
      <w:pPr>
        <w:pStyle w:val="Default"/>
        <w:rPr>
          <w:rFonts w:ascii="Albert Sans" w:hAnsi="Albert Sans"/>
          <w:color w:val="auto"/>
          <w:sz w:val="20"/>
          <w:szCs w:val="20"/>
          <w:highlight w:val="cyan"/>
        </w:rPr>
      </w:pPr>
    </w:p>
    <w:p w14:paraId="4E3AE0A0" w14:textId="23F7B19D" w:rsidR="00942CD1" w:rsidRPr="007B2DB2" w:rsidRDefault="00942CD1" w:rsidP="00F73579">
      <w:pPr>
        <w:pStyle w:val="Default"/>
        <w:rPr>
          <w:rFonts w:ascii="Albert Sans" w:hAnsi="Albert Sans"/>
          <w:color w:val="auto"/>
          <w:sz w:val="20"/>
          <w:szCs w:val="20"/>
        </w:rPr>
      </w:pPr>
      <w:r w:rsidRPr="007B2DB2">
        <w:rPr>
          <w:rFonts w:ascii="Albert Sans" w:hAnsi="Albert Sans"/>
          <w:color w:val="auto"/>
          <w:sz w:val="20"/>
          <w:szCs w:val="20"/>
        </w:rPr>
        <w:t xml:space="preserve">29) </w:t>
      </w:r>
      <w:r w:rsidR="00F73579" w:rsidRPr="007B2DB2">
        <w:rPr>
          <w:rFonts w:ascii="Albert Sans" w:hAnsi="Albert Sans"/>
          <w:color w:val="auto"/>
          <w:sz w:val="20"/>
          <w:szCs w:val="20"/>
        </w:rPr>
        <w:t xml:space="preserve"> Wnioskujemy o wykreślenie pkt. </w:t>
      </w:r>
      <w:r w:rsidR="007B2DB2" w:rsidRPr="007B2DB2">
        <w:rPr>
          <w:rFonts w:ascii="Albert Sans" w:hAnsi="Albert Sans"/>
          <w:color w:val="auto"/>
          <w:sz w:val="20"/>
          <w:szCs w:val="20"/>
        </w:rPr>
        <w:t>3</w:t>
      </w:r>
      <w:r w:rsidR="00F73579" w:rsidRPr="007B2DB2">
        <w:rPr>
          <w:rFonts w:ascii="Albert Sans" w:hAnsi="Albert Sans"/>
          <w:color w:val="auto"/>
          <w:sz w:val="20"/>
          <w:szCs w:val="20"/>
        </w:rPr>
        <w:t xml:space="preserve">.5.3.1 </w:t>
      </w:r>
    </w:p>
    <w:p w14:paraId="7CB1E652" w14:textId="77777777" w:rsidR="007B2DB2" w:rsidRDefault="007B2DB2" w:rsidP="007B2DB2">
      <w:pPr>
        <w:pStyle w:val="Default"/>
        <w:rPr>
          <w:rStyle w:val="A1"/>
          <w:color w:val="FF0000"/>
          <w:highlight w:val="yellow"/>
        </w:rPr>
      </w:pPr>
    </w:p>
    <w:p w14:paraId="4E0AE84D" w14:textId="03C3D5D7" w:rsidR="007B2DB2" w:rsidRPr="007B2DB2" w:rsidRDefault="007B2DB2" w:rsidP="007B2DB2">
      <w:pPr>
        <w:pStyle w:val="Default"/>
        <w:rPr>
          <w:rFonts w:ascii="Albert Sans" w:hAnsi="Albert Sans"/>
          <w:color w:val="009BA1" w:themeColor="text1"/>
          <w:sz w:val="20"/>
          <w:szCs w:val="20"/>
        </w:rPr>
      </w:pPr>
      <w:r w:rsidRPr="007B2DB2">
        <w:rPr>
          <w:rFonts w:ascii="Albert Sans" w:hAnsi="Albert Sans"/>
          <w:color w:val="009BA1" w:themeColor="text1"/>
          <w:sz w:val="20"/>
          <w:szCs w:val="20"/>
        </w:rPr>
        <w:t>Zamawiający wyraża zgodę na wykreślenie zapisu</w:t>
      </w:r>
      <w:r>
        <w:rPr>
          <w:rFonts w:ascii="Albert Sans" w:hAnsi="Albert Sans"/>
          <w:color w:val="009BA1" w:themeColor="text1"/>
          <w:sz w:val="20"/>
          <w:szCs w:val="20"/>
        </w:rPr>
        <w:t>.</w:t>
      </w:r>
    </w:p>
    <w:p w14:paraId="3616DA52" w14:textId="77777777" w:rsidR="00942CD1" w:rsidRDefault="00942CD1" w:rsidP="00F73579">
      <w:pPr>
        <w:pStyle w:val="Default"/>
        <w:rPr>
          <w:rFonts w:ascii="Albert Sans" w:hAnsi="Albert Sans"/>
          <w:color w:val="auto"/>
          <w:sz w:val="20"/>
          <w:szCs w:val="20"/>
          <w:highlight w:val="cyan"/>
        </w:rPr>
      </w:pPr>
    </w:p>
    <w:p w14:paraId="7C5ABE93" w14:textId="5BF712AF" w:rsidR="00942CD1" w:rsidRDefault="00942CD1" w:rsidP="00F73579">
      <w:pPr>
        <w:pStyle w:val="Default"/>
        <w:rPr>
          <w:rFonts w:ascii="Albert Sans" w:hAnsi="Albert Sans"/>
          <w:color w:val="auto"/>
          <w:sz w:val="20"/>
          <w:szCs w:val="20"/>
          <w:highlight w:val="cyan"/>
        </w:rPr>
      </w:pPr>
      <w:r w:rsidRPr="00C65DF1">
        <w:rPr>
          <w:rFonts w:ascii="Albert Sans" w:hAnsi="Albert Sans"/>
          <w:color w:val="auto"/>
          <w:sz w:val="20"/>
          <w:szCs w:val="20"/>
        </w:rPr>
        <w:t xml:space="preserve">30) </w:t>
      </w:r>
      <w:r w:rsidR="00F73579" w:rsidRPr="00C65DF1">
        <w:rPr>
          <w:rFonts w:ascii="Albert Sans" w:hAnsi="Albert Sans"/>
          <w:color w:val="auto"/>
          <w:sz w:val="20"/>
          <w:szCs w:val="20"/>
        </w:rPr>
        <w:t xml:space="preserve"> Wnioskujemy o zmianę zapisów pkt </w:t>
      </w:r>
      <w:r w:rsidR="00C65DF1" w:rsidRPr="00C65DF1">
        <w:rPr>
          <w:rFonts w:ascii="Albert Sans" w:hAnsi="Albert Sans"/>
          <w:color w:val="auto"/>
          <w:sz w:val="20"/>
          <w:szCs w:val="20"/>
        </w:rPr>
        <w:t>3</w:t>
      </w:r>
      <w:r w:rsidR="00F73579" w:rsidRPr="00C65DF1">
        <w:rPr>
          <w:rFonts w:ascii="Albert Sans" w:hAnsi="Albert Sans"/>
          <w:color w:val="auto"/>
          <w:sz w:val="20"/>
          <w:szCs w:val="20"/>
        </w:rPr>
        <w:t>.6.10 na treść zgodną z</w:t>
      </w:r>
      <w:r w:rsidR="00C65DF1" w:rsidRPr="00C65DF1">
        <w:rPr>
          <w:rFonts w:ascii="Albert Sans" w:hAnsi="Albert Sans"/>
          <w:color w:val="auto"/>
          <w:sz w:val="20"/>
          <w:szCs w:val="20"/>
        </w:rPr>
        <w:t xml:space="preserve"> (OWU Zakładu Ubezpieczeń)</w:t>
      </w:r>
      <w:r w:rsidR="00F73579" w:rsidRPr="00C65DF1">
        <w:rPr>
          <w:rFonts w:ascii="Albert Sans" w:hAnsi="Albert Sans"/>
          <w:color w:val="auto"/>
          <w:sz w:val="20"/>
          <w:szCs w:val="20"/>
        </w:rPr>
        <w:t xml:space="preserve">. </w:t>
      </w:r>
    </w:p>
    <w:p w14:paraId="6854DC4B" w14:textId="77777777" w:rsidR="007B2DB2" w:rsidRDefault="007B2DB2" w:rsidP="00F73579">
      <w:pPr>
        <w:pStyle w:val="Default"/>
        <w:rPr>
          <w:rFonts w:ascii="Albert Sans" w:hAnsi="Albert Sans"/>
          <w:color w:val="auto"/>
          <w:sz w:val="20"/>
          <w:szCs w:val="20"/>
          <w:highlight w:val="cyan"/>
        </w:rPr>
      </w:pPr>
    </w:p>
    <w:p w14:paraId="1F852DDA" w14:textId="2E802BC9" w:rsidR="003A3FBA" w:rsidRDefault="003A3FBA" w:rsidP="00F73579">
      <w:pPr>
        <w:pStyle w:val="Default"/>
        <w:rPr>
          <w:rFonts w:ascii="Albert Sans" w:hAnsi="Albert Sans"/>
          <w:color w:val="auto"/>
          <w:sz w:val="20"/>
          <w:szCs w:val="20"/>
          <w:highlight w:val="cyan"/>
        </w:rPr>
      </w:pPr>
      <w:r w:rsidRPr="00E52FF3">
        <w:rPr>
          <w:rFonts w:ascii="Albert Sans" w:hAnsi="Albert Sans"/>
          <w:color w:val="009BA1" w:themeColor="text1"/>
          <w:sz w:val="20"/>
          <w:szCs w:val="20"/>
        </w:rPr>
        <w:t xml:space="preserve">Zamawiający </w:t>
      </w:r>
      <w:r>
        <w:rPr>
          <w:rFonts w:ascii="Albert Sans" w:hAnsi="Albert Sans"/>
          <w:color w:val="009BA1" w:themeColor="text1"/>
          <w:sz w:val="20"/>
          <w:szCs w:val="20"/>
        </w:rPr>
        <w:t xml:space="preserve">nie </w:t>
      </w:r>
      <w:r w:rsidRPr="00E52FF3">
        <w:rPr>
          <w:rFonts w:ascii="Albert Sans" w:hAnsi="Albert Sans"/>
          <w:color w:val="009BA1" w:themeColor="text1"/>
          <w:sz w:val="20"/>
          <w:szCs w:val="20"/>
        </w:rPr>
        <w:t>wyraża zgod</w:t>
      </w:r>
      <w:r>
        <w:rPr>
          <w:rFonts w:ascii="Albert Sans" w:hAnsi="Albert Sans"/>
          <w:color w:val="009BA1" w:themeColor="text1"/>
          <w:sz w:val="20"/>
          <w:szCs w:val="20"/>
        </w:rPr>
        <w:t>y</w:t>
      </w:r>
      <w:r w:rsidRPr="00E52FF3">
        <w:rPr>
          <w:rFonts w:ascii="Albert Sans" w:hAnsi="Albert Sans"/>
          <w:color w:val="009BA1" w:themeColor="text1"/>
          <w:sz w:val="20"/>
          <w:szCs w:val="20"/>
        </w:rPr>
        <w:t xml:space="preserve"> na powyższ</w:t>
      </w:r>
      <w:r>
        <w:rPr>
          <w:rFonts w:ascii="Albert Sans" w:hAnsi="Albert Sans"/>
          <w:color w:val="009BA1" w:themeColor="text1"/>
          <w:sz w:val="20"/>
          <w:szCs w:val="20"/>
        </w:rPr>
        <w:t>ą</w:t>
      </w:r>
      <w:r w:rsidRPr="00E52FF3">
        <w:rPr>
          <w:rFonts w:ascii="Albert Sans" w:hAnsi="Albert Sans"/>
          <w:color w:val="009BA1" w:themeColor="text1"/>
          <w:sz w:val="20"/>
          <w:szCs w:val="20"/>
        </w:rPr>
        <w:t xml:space="preserve"> zmianę.</w:t>
      </w:r>
    </w:p>
    <w:p w14:paraId="6618B911" w14:textId="77777777" w:rsidR="00942CD1" w:rsidRDefault="00942CD1" w:rsidP="00F73579">
      <w:pPr>
        <w:pStyle w:val="Default"/>
        <w:rPr>
          <w:rFonts w:ascii="Albert Sans" w:hAnsi="Albert Sans"/>
          <w:color w:val="auto"/>
          <w:sz w:val="20"/>
          <w:szCs w:val="20"/>
          <w:highlight w:val="cyan"/>
        </w:rPr>
      </w:pPr>
    </w:p>
    <w:p w14:paraId="39812100" w14:textId="12901DDF" w:rsidR="00F73579" w:rsidRDefault="00942CD1" w:rsidP="00F73579">
      <w:pPr>
        <w:pStyle w:val="Default"/>
        <w:rPr>
          <w:rFonts w:ascii="Albert Sans" w:hAnsi="Albert Sans"/>
          <w:color w:val="auto"/>
          <w:sz w:val="20"/>
          <w:szCs w:val="20"/>
        </w:rPr>
      </w:pPr>
      <w:r w:rsidRPr="00D12DFB">
        <w:rPr>
          <w:rFonts w:ascii="Albert Sans" w:hAnsi="Albert Sans"/>
          <w:color w:val="auto"/>
          <w:sz w:val="20"/>
          <w:szCs w:val="20"/>
        </w:rPr>
        <w:t>31)</w:t>
      </w:r>
      <w:r w:rsidR="00F73579" w:rsidRPr="00D12DFB">
        <w:rPr>
          <w:rFonts w:ascii="Albert Sans" w:hAnsi="Albert Sans"/>
          <w:color w:val="auto"/>
          <w:sz w:val="20"/>
          <w:szCs w:val="20"/>
        </w:rPr>
        <w:t xml:space="preserve"> Wnioskujemy o wykreślenie pkt. </w:t>
      </w:r>
      <w:r w:rsidR="003A3FBA" w:rsidRPr="00D12DFB">
        <w:rPr>
          <w:rFonts w:ascii="Albert Sans" w:hAnsi="Albert Sans"/>
          <w:color w:val="auto"/>
          <w:sz w:val="20"/>
          <w:szCs w:val="20"/>
        </w:rPr>
        <w:t>3</w:t>
      </w:r>
      <w:r w:rsidR="00F73579" w:rsidRPr="00D12DFB">
        <w:rPr>
          <w:rFonts w:ascii="Albert Sans" w:hAnsi="Albert Sans"/>
          <w:color w:val="auto"/>
          <w:sz w:val="20"/>
          <w:szCs w:val="20"/>
        </w:rPr>
        <w:t>.6.12. ( zastosowanie mają zapisy OWU)</w:t>
      </w:r>
      <w:r w:rsidR="00F73579" w:rsidRPr="00F73579">
        <w:rPr>
          <w:rFonts w:ascii="Albert Sans" w:hAnsi="Albert Sans"/>
          <w:color w:val="auto"/>
          <w:sz w:val="20"/>
          <w:szCs w:val="20"/>
        </w:rPr>
        <w:t xml:space="preserve"> </w:t>
      </w:r>
    </w:p>
    <w:p w14:paraId="5D651CDC" w14:textId="77777777" w:rsidR="00D12DFB" w:rsidRDefault="00D12DFB" w:rsidP="00F73579">
      <w:pPr>
        <w:pStyle w:val="Default"/>
        <w:rPr>
          <w:rFonts w:ascii="Albert Sans" w:hAnsi="Albert Sans"/>
          <w:color w:val="auto"/>
          <w:sz w:val="20"/>
          <w:szCs w:val="20"/>
        </w:rPr>
      </w:pPr>
    </w:p>
    <w:p w14:paraId="26F7E719" w14:textId="0F69777C" w:rsidR="00D12DFB" w:rsidRDefault="00D12DFB" w:rsidP="00F73579">
      <w:pPr>
        <w:pStyle w:val="Default"/>
        <w:rPr>
          <w:rFonts w:ascii="Albert Sans" w:hAnsi="Albert Sans"/>
          <w:color w:val="009BA1" w:themeColor="text1"/>
          <w:sz w:val="20"/>
          <w:szCs w:val="20"/>
        </w:rPr>
      </w:pPr>
      <w:r w:rsidRPr="007B2DB2">
        <w:rPr>
          <w:rFonts w:ascii="Albert Sans" w:hAnsi="Albert Sans"/>
          <w:color w:val="009BA1" w:themeColor="text1"/>
          <w:sz w:val="20"/>
          <w:szCs w:val="20"/>
        </w:rPr>
        <w:t>Zamawiający wyraża zgodę na wykreślenie zapisu</w:t>
      </w:r>
      <w:r>
        <w:rPr>
          <w:rFonts w:ascii="Albert Sans" w:hAnsi="Albert Sans"/>
          <w:color w:val="009BA1" w:themeColor="text1"/>
          <w:sz w:val="20"/>
          <w:szCs w:val="20"/>
        </w:rPr>
        <w:t>.</w:t>
      </w:r>
    </w:p>
    <w:p w14:paraId="149AA01B" w14:textId="77777777" w:rsidR="001131B3" w:rsidRPr="00F73579" w:rsidRDefault="001131B3" w:rsidP="00F73579">
      <w:pPr>
        <w:pStyle w:val="Default"/>
        <w:rPr>
          <w:rFonts w:ascii="Albert Sans" w:hAnsi="Albert Sans"/>
          <w:color w:val="auto"/>
          <w:sz w:val="20"/>
          <w:szCs w:val="20"/>
          <w:highlight w:val="cyan"/>
        </w:rPr>
      </w:pPr>
    </w:p>
    <w:p w14:paraId="5BFB9E9B" w14:textId="77777777" w:rsidR="001131B3" w:rsidRDefault="001131B3" w:rsidP="00707BD6">
      <w:pPr>
        <w:pStyle w:val="Default"/>
        <w:rPr>
          <w:rStyle w:val="A1"/>
          <w:rFonts w:ascii="Albert Sans" w:hAnsi="Albert Sans"/>
          <w:color w:val="009BA1" w:themeColor="text1"/>
        </w:rPr>
      </w:pPr>
    </w:p>
    <w:p w14:paraId="6E178DC3" w14:textId="77777777" w:rsidR="00A05F30" w:rsidRPr="00D63522" w:rsidRDefault="00A05F30" w:rsidP="00A05F30">
      <w:pPr>
        <w:pStyle w:val="Default"/>
        <w:jc w:val="center"/>
        <w:rPr>
          <w:rStyle w:val="A1"/>
          <w:rFonts w:ascii="Albert Sans" w:hAnsi="Albert Sans"/>
        </w:rPr>
      </w:pPr>
      <w:r w:rsidRPr="00D63522">
        <w:rPr>
          <w:rStyle w:val="A1"/>
          <w:rFonts w:ascii="Albert Sans" w:hAnsi="Albert Sans"/>
        </w:rPr>
        <w:t>ODPOWIEDZI NA PYTANIA</w:t>
      </w:r>
    </w:p>
    <w:p w14:paraId="18A6630F" w14:textId="4C4894E8" w:rsidR="00A05F30" w:rsidRPr="00D63522" w:rsidRDefault="00A05F30" w:rsidP="00A05F30">
      <w:pPr>
        <w:pStyle w:val="Default"/>
        <w:jc w:val="center"/>
        <w:rPr>
          <w:rStyle w:val="A1"/>
          <w:rFonts w:ascii="Albert Sans" w:hAnsi="Albert Sans"/>
        </w:rPr>
      </w:pPr>
      <w:r w:rsidRPr="00D63522">
        <w:rPr>
          <w:rStyle w:val="A1"/>
          <w:rFonts w:ascii="Albert Sans" w:hAnsi="Albert Sans"/>
        </w:rPr>
        <w:t xml:space="preserve">CZĘŚĆ II – UBEZPIECZENIA </w:t>
      </w:r>
      <w:r w:rsidR="008222BF">
        <w:rPr>
          <w:rStyle w:val="A1"/>
          <w:rFonts w:ascii="Albert Sans" w:hAnsi="Albert Sans"/>
        </w:rPr>
        <w:t>MAJĄTKOWE</w:t>
      </w:r>
    </w:p>
    <w:p w14:paraId="6F32DAE7" w14:textId="77777777" w:rsidR="007F24B2" w:rsidRPr="00D63522" w:rsidRDefault="007F24B2" w:rsidP="00707BD6">
      <w:pPr>
        <w:pStyle w:val="Default"/>
        <w:rPr>
          <w:rStyle w:val="A1"/>
          <w:rFonts w:ascii="Albert Sans" w:hAnsi="Albert Sans"/>
          <w:color w:val="FF0000"/>
        </w:rPr>
      </w:pPr>
    </w:p>
    <w:p w14:paraId="0F3D4711" w14:textId="75FDC7B4" w:rsidR="008222BF" w:rsidRPr="00FA0196" w:rsidRDefault="00B56171" w:rsidP="008222BF">
      <w:pPr>
        <w:rPr>
          <w:rFonts w:ascii="Albert Sans" w:hAnsi="Albert Sans" w:cs="Albert Sans Medium"/>
          <w:sz w:val="20"/>
          <w:szCs w:val="20"/>
        </w:rPr>
      </w:pPr>
      <w:r w:rsidRPr="00FA0196">
        <w:rPr>
          <w:rFonts w:ascii="Albert Sans" w:hAnsi="Albert Sans" w:cs="Albert Sans Medium"/>
          <w:sz w:val="20"/>
          <w:szCs w:val="20"/>
        </w:rPr>
        <w:t>32</w:t>
      </w:r>
      <w:r w:rsidR="00C31ABC" w:rsidRPr="00FA0196">
        <w:rPr>
          <w:rFonts w:ascii="Albert Sans" w:hAnsi="Albert Sans" w:cs="Albert Sans Medium"/>
          <w:sz w:val="20"/>
          <w:szCs w:val="20"/>
        </w:rPr>
        <w:t>)</w:t>
      </w:r>
      <w:r w:rsidR="008222BF" w:rsidRPr="00FA0196">
        <w:rPr>
          <w:rFonts w:ascii="Albert Sans" w:hAnsi="Albert Sans" w:cs="Albert Sans Medium"/>
          <w:sz w:val="20"/>
          <w:szCs w:val="20"/>
        </w:rPr>
        <w:t xml:space="preserve"> Czy w budynkach w kt</w:t>
      </w:r>
      <w:r w:rsidR="008222BF" w:rsidRPr="00FA0196">
        <w:rPr>
          <w:rFonts w:ascii="Albert Sans" w:hAnsi="Albert Sans" w:cs="Albert Sans Medium" w:hint="eastAsia"/>
          <w:sz w:val="20"/>
          <w:szCs w:val="20"/>
        </w:rPr>
        <w:t>ó</w:t>
      </w:r>
      <w:r w:rsidR="008222BF" w:rsidRPr="00FA0196">
        <w:rPr>
          <w:rFonts w:ascii="Albert Sans" w:hAnsi="Albert Sans" w:cs="Albert Sans Medium"/>
          <w:sz w:val="20"/>
          <w:szCs w:val="20"/>
        </w:rPr>
        <w:t xml:space="preserve">rych jako zabezpieczenie </w:t>
      </w:r>
      <w:proofErr w:type="spellStart"/>
      <w:r w:rsidR="008222BF" w:rsidRPr="00FA0196">
        <w:rPr>
          <w:rFonts w:ascii="Albert Sans" w:hAnsi="Albert Sans" w:cs="Albert Sans Medium"/>
          <w:sz w:val="20"/>
          <w:szCs w:val="20"/>
        </w:rPr>
        <w:t>przeciwkradzie</w:t>
      </w:r>
      <w:r w:rsidR="008222BF" w:rsidRPr="00FA0196">
        <w:rPr>
          <w:rFonts w:ascii="Albert Sans" w:hAnsi="Albert Sans" w:cs="Albert Sans Medium" w:hint="eastAsia"/>
          <w:sz w:val="20"/>
          <w:szCs w:val="20"/>
        </w:rPr>
        <w:t>ż</w:t>
      </w:r>
      <w:r w:rsidR="008222BF" w:rsidRPr="00FA0196">
        <w:rPr>
          <w:rFonts w:ascii="Albert Sans" w:hAnsi="Albert Sans" w:cs="Albert Sans Medium"/>
          <w:sz w:val="20"/>
          <w:szCs w:val="20"/>
        </w:rPr>
        <w:t>owe</w:t>
      </w:r>
      <w:proofErr w:type="spellEnd"/>
      <w:r w:rsidR="008222BF" w:rsidRPr="00FA0196">
        <w:rPr>
          <w:rFonts w:ascii="Albert Sans" w:hAnsi="Albert Sans" w:cs="Albert Sans Medium"/>
          <w:sz w:val="20"/>
          <w:szCs w:val="20"/>
        </w:rPr>
        <w:t xml:space="preserve"> zainstalowano monitoring,</w:t>
      </w:r>
    </w:p>
    <w:p w14:paraId="64634BE5" w14:textId="77777777" w:rsidR="006A1DDD" w:rsidRPr="00FA0196" w:rsidRDefault="008222BF" w:rsidP="008222BF">
      <w:pPr>
        <w:rPr>
          <w:rFonts w:ascii="Albert Sans" w:hAnsi="Albert Sans" w:cs="Albert Sans Medium"/>
          <w:sz w:val="20"/>
          <w:szCs w:val="20"/>
        </w:rPr>
      </w:pPr>
      <w:r w:rsidRPr="00FA0196">
        <w:rPr>
          <w:rFonts w:ascii="Albert Sans" w:hAnsi="Albert Sans" w:cs="Albert Sans Medium"/>
          <w:sz w:val="20"/>
          <w:szCs w:val="20"/>
        </w:rPr>
        <w:lastRenderedPageBreak/>
        <w:t>umo</w:t>
      </w:r>
      <w:r w:rsidRPr="00FA0196">
        <w:rPr>
          <w:rFonts w:ascii="Albert Sans" w:hAnsi="Albert Sans" w:cs="Albert Sans Medium" w:hint="eastAsia"/>
          <w:sz w:val="20"/>
          <w:szCs w:val="20"/>
        </w:rPr>
        <w:t>ż</w:t>
      </w:r>
      <w:r w:rsidRPr="00FA0196">
        <w:rPr>
          <w:rFonts w:ascii="Albert Sans" w:hAnsi="Albert Sans" w:cs="Albert Sans Medium"/>
          <w:sz w:val="20"/>
          <w:szCs w:val="20"/>
        </w:rPr>
        <w:t>liwia on wezwanie agencji ochrony os</w:t>
      </w:r>
      <w:r w:rsidRPr="00FA0196">
        <w:rPr>
          <w:rFonts w:ascii="Albert Sans" w:hAnsi="Albert Sans" w:cs="Albert Sans Medium" w:hint="eastAsia"/>
          <w:sz w:val="20"/>
          <w:szCs w:val="20"/>
        </w:rPr>
        <w:t>ó</w:t>
      </w:r>
      <w:r w:rsidRPr="00FA0196">
        <w:rPr>
          <w:rFonts w:ascii="Albert Sans" w:hAnsi="Albert Sans" w:cs="Albert Sans Medium"/>
          <w:sz w:val="20"/>
          <w:szCs w:val="20"/>
        </w:rPr>
        <w:t>b i mienia?</w:t>
      </w:r>
      <w:r w:rsidR="006A1DDD" w:rsidRPr="00FA0196">
        <w:rPr>
          <w:rFonts w:ascii="Albert Sans" w:hAnsi="Albert Sans" w:cs="Albert Sans Medium"/>
          <w:sz w:val="20"/>
          <w:szCs w:val="20"/>
        </w:rPr>
        <w:t xml:space="preserve"> </w:t>
      </w:r>
    </w:p>
    <w:p w14:paraId="78E82DD2" w14:textId="764444D8" w:rsidR="00C36EB9" w:rsidRDefault="00367339" w:rsidP="008222BF">
      <w:pPr>
        <w:rPr>
          <w:rFonts w:ascii="Albert Sans" w:hAnsi="Albert Sans" w:cs="Albert Sans Medium"/>
          <w:color w:val="009BA1" w:themeColor="text1"/>
          <w:sz w:val="20"/>
          <w:szCs w:val="20"/>
        </w:rPr>
      </w:pPr>
      <w:r w:rsidRPr="00A05F30">
        <w:rPr>
          <w:rStyle w:val="A1"/>
          <w:rFonts w:ascii="Albert Sans" w:hAnsi="Albert Sans"/>
          <w:color w:val="009BA1" w:themeColor="text1"/>
        </w:rPr>
        <w:t>Zamawiający</w:t>
      </w:r>
      <w:r>
        <w:rPr>
          <w:rStyle w:val="A1"/>
          <w:rFonts w:ascii="Albert Sans" w:hAnsi="Albert Sans"/>
          <w:color w:val="009BA1" w:themeColor="text1"/>
        </w:rPr>
        <w:t xml:space="preserve"> </w:t>
      </w:r>
      <w:r w:rsidR="001A7C35">
        <w:rPr>
          <w:rStyle w:val="A1"/>
          <w:rFonts w:ascii="Albert Sans" w:hAnsi="Albert Sans"/>
          <w:color w:val="009BA1" w:themeColor="text1"/>
        </w:rPr>
        <w:t>informuje</w:t>
      </w:r>
      <w:r>
        <w:rPr>
          <w:rStyle w:val="A1"/>
          <w:rFonts w:ascii="Albert Sans" w:hAnsi="Albert Sans"/>
          <w:color w:val="009BA1" w:themeColor="text1"/>
        </w:rPr>
        <w:t xml:space="preserve">, że </w:t>
      </w:r>
      <w:r w:rsidR="00692BEB">
        <w:rPr>
          <w:rStyle w:val="A1"/>
          <w:rFonts w:ascii="Albert Sans" w:hAnsi="Albert Sans"/>
          <w:color w:val="009BA1" w:themeColor="text1"/>
        </w:rPr>
        <w:t xml:space="preserve">monitoring </w:t>
      </w:r>
      <w:r w:rsidR="00B977D8">
        <w:rPr>
          <w:rStyle w:val="A1"/>
          <w:rFonts w:ascii="Albert Sans" w:hAnsi="Albert Sans"/>
          <w:color w:val="009BA1" w:themeColor="text1"/>
        </w:rPr>
        <w:t xml:space="preserve">z wezwaniem agencji ochrony </w:t>
      </w:r>
      <w:r w:rsidR="00676D97">
        <w:rPr>
          <w:rStyle w:val="A1"/>
          <w:rFonts w:ascii="Albert Sans" w:hAnsi="Albert Sans"/>
          <w:color w:val="009BA1" w:themeColor="text1"/>
        </w:rPr>
        <w:t xml:space="preserve">dotyczy tylko lokalizacji Buskowianka </w:t>
      </w:r>
      <w:proofErr w:type="spellStart"/>
      <w:r w:rsidR="00676D97">
        <w:rPr>
          <w:rStyle w:val="A1"/>
          <w:rFonts w:ascii="Albert Sans" w:hAnsi="Albert Sans"/>
          <w:color w:val="009BA1" w:themeColor="text1"/>
        </w:rPr>
        <w:t>Wełecz</w:t>
      </w:r>
      <w:proofErr w:type="spellEnd"/>
      <w:r w:rsidR="00676D97">
        <w:rPr>
          <w:rStyle w:val="A1"/>
          <w:rFonts w:ascii="Albert Sans" w:hAnsi="Albert Sans"/>
          <w:color w:val="009BA1" w:themeColor="text1"/>
        </w:rPr>
        <w:t xml:space="preserve">. W pozostałych obiektach pracownicy </w:t>
      </w:r>
      <w:r w:rsidR="000A3CE8">
        <w:rPr>
          <w:rStyle w:val="A1"/>
          <w:rFonts w:ascii="Albert Sans" w:hAnsi="Albert Sans"/>
          <w:color w:val="009BA1" w:themeColor="text1"/>
        </w:rPr>
        <w:t xml:space="preserve">mają telefony i w razie zauważenia kradzieży </w:t>
      </w:r>
      <w:r w:rsidR="00FA0196">
        <w:rPr>
          <w:rStyle w:val="A1"/>
          <w:rFonts w:ascii="Albert Sans" w:hAnsi="Albert Sans"/>
          <w:color w:val="009BA1" w:themeColor="text1"/>
        </w:rPr>
        <w:t>powiadamiane są służby.</w:t>
      </w:r>
      <w:r w:rsidR="00B977D8">
        <w:rPr>
          <w:rStyle w:val="A1"/>
          <w:rFonts w:ascii="Albert Sans" w:hAnsi="Albert Sans"/>
          <w:color w:val="009BA1" w:themeColor="text1"/>
        </w:rPr>
        <w:t xml:space="preserve"> </w:t>
      </w:r>
    </w:p>
    <w:p w14:paraId="305E1088" w14:textId="77777777" w:rsidR="00C36EB9" w:rsidRPr="00FA0196" w:rsidRDefault="00C36EB9" w:rsidP="008222BF">
      <w:pPr>
        <w:rPr>
          <w:rFonts w:ascii="Albert Sans" w:hAnsi="Albert Sans" w:cs="Albert Sans Medium"/>
          <w:color w:val="009BA1" w:themeColor="text1"/>
          <w:sz w:val="20"/>
          <w:szCs w:val="20"/>
        </w:rPr>
      </w:pPr>
    </w:p>
    <w:p w14:paraId="5F86265E" w14:textId="6500E3BE" w:rsidR="008222BF" w:rsidRPr="00C85570" w:rsidRDefault="000B0D18" w:rsidP="008222BF">
      <w:pPr>
        <w:rPr>
          <w:rFonts w:ascii="Albert Sans" w:hAnsi="Albert Sans" w:cs="Albert Sans Medium"/>
          <w:sz w:val="20"/>
          <w:szCs w:val="20"/>
        </w:rPr>
      </w:pPr>
      <w:r w:rsidRPr="00C85570">
        <w:rPr>
          <w:rFonts w:ascii="Albert Sans" w:hAnsi="Albert Sans" w:cs="Albert Sans Medium"/>
          <w:sz w:val="20"/>
          <w:szCs w:val="20"/>
        </w:rPr>
        <w:t>33)</w:t>
      </w:r>
      <w:r w:rsidR="008222BF" w:rsidRPr="00C85570">
        <w:rPr>
          <w:rFonts w:ascii="Albert Sans" w:hAnsi="Albert Sans" w:cs="Albert Sans Medium"/>
          <w:sz w:val="20"/>
          <w:szCs w:val="20"/>
        </w:rPr>
        <w:t xml:space="preserve"> Jakie zabezpieczenia </w:t>
      </w:r>
      <w:proofErr w:type="spellStart"/>
      <w:r w:rsidR="008222BF" w:rsidRPr="00C85570">
        <w:rPr>
          <w:rFonts w:ascii="Albert Sans" w:hAnsi="Albert Sans" w:cs="Albert Sans Medium"/>
          <w:sz w:val="20"/>
          <w:szCs w:val="20"/>
        </w:rPr>
        <w:t>przeciwkradzie</w:t>
      </w:r>
      <w:r w:rsidR="008222BF" w:rsidRPr="00C85570">
        <w:rPr>
          <w:rFonts w:ascii="Albert Sans" w:hAnsi="Albert Sans" w:cs="Albert Sans Medium" w:hint="eastAsia"/>
          <w:sz w:val="20"/>
          <w:szCs w:val="20"/>
        </w:rPr>
        <w:t>ż</w:t>
      </w:r>
      <w:r w:rsidR="008222BF" w:rsidRPr="00C85570">
        <w:rPr>
          <w:rFonts w:ascii="Albert Sans" w:hAnsi="Albert Sans" w:cs="Albert Sans Medium"/>
          <w:sz w:val="20"/>
          <w:szCs w:val="20"/>
        </w:rPr>
        <w:t>owe</w:t>
      </w:r>
      <w:proofErr w:type="spellEnd"/>
      <w:r w:rsidR="008222BF" w:rsidRPr="00C85570">
        <w:rPr>
          <w:rFonts w:ascii="Albert Sans" w:hAnsi="Albert Sans" w:cs="Albert Sans Medium"/>
          <w:sz w:val="20"/>
          <w:szCs w:val="20"/>
        </w:rPr>
        <w:t xml:space="preserve"> zastosowano w budynkach 23-49 </w:t>
      </w:r>
      <w:r w:rsidR="008222BF" w:rsidRPr="00C85570">
        <w:rPr>
          <w:rFonts w:ascii="Albert Sans" w:hAnsi="Albert Sans" w:cs="Albert Sans Medium" w:hint="eastAsia"/>
          <w:sz w:val="20"/>
          <w:szCs w:val="20"/>
        </w:rPr>
        <w:t>–</w:t>
      </w:r>
      <w:r w:rsidR="008222BF" w:rsidRPr="00C85570">
        <w:rPr>
          <w:rFonts w:ascii="Albert Sans" w:hAnsi="Albert Sans" w:cs="Albert Sans Medium"/>
          <w:sz w:val="20"/>
          <w:szCs w:val="20"/>
        </w:rPr>
        <w:t xml:space="preserve"> wyszczeg</w:t>
      </w:r>
      <w:r w:rsidR="008222BF" w:rsidRPr="00C85570">
        <w:rPr>
          <w:rFonts w:ascii="Albert Sans" w:hAnsi="Albert Sans" w:cs="Albert Sans Medium" w:hint="eastAsia"/>
          <w:sz w:val="20"/>
          <w:szCs w:val="20"/>
        </w:rPr>
        <w:t>ó</w:t>
      </w:r>
      <w:r w:rsidR="008222BF" w:rsidRPr="00C85570">
        <w:rPr>
          <w:rFonts w:ascii="Albert Sans" w:hAnsi="Albert Sans" w:cs="Albert Sans Medium"/>
          <w:sz w:val="20"/>
          <w:szCs w:val="20"/>
        </w:rPr>
        <w:t>lnionych w</w:t>
      </w:r>
    </w:p>
    <w:p w14:paraId="387ABD2A" w14:textId="77777777" w:rsidR="008222BF" w:rsidRPr="000B0D18" w:rsidRDefault="008222BF" w:rsidP="008222BF">
      <w:pPr>
        <w:rPr>
          <w:rFonts w:ascii="Albert Sans" w:hAnsi="Albert Sans" w:cs="Albert Sans Medium"/>
          <w:i/>
          <w:iCs/>
          <w:sz w:val="20"/>
          <w:szCs w:val="20"/>
        </w:rPr>
      </w:pPr>
      <w:r w:rsidRPr="00C85570">
        <w:rPr>
          <w:rFonts w:ascii="Albert Sans" w:hAnsi="Albert Sans" w:cs="Albert Sans Medium"/>
          <w:i/>
          <w:iCs/>
          <w:sz w:val="20"/>
          <w:szCs w:val="20"/>
        </w:rPr>
        <w:t>Za</w:t>
      </w:r>
      <w:r w:rsidRPr="00C85570">
        <w:rPr>
          <w:rFonts w:ascii="Albert Sans" w:hAnsi="Albert Sans" w:cs="Albert Sans Medium" w:hint="eastAsia"/>
          <w:i/>
          <w:iCs/>
          <w:sz w:val="20"/>
          <w:szCs w:val="20"/>
        </w:rPr>
        <w:t>łą</w:t>
      </w:r>
      <w:r w:rsidRPr="00C85570">
        <w:rPr>
          <w:rFonts w:ascii="Albert Sans" w:hAnsi="Albert Sans" w:cs="Albert Sans Medium"/>
          <w:i/>
          <w:iCs/>
          <w:sz w:val="20"/>
          <w:szCs w:val="20"/>
        </w:rPr>
        <w:t>czniku nr 1 do OPZ - Dane do ubezpieczenia OC, PD-EEI?</w:t>
      </w:r>
    </w:p>
    <w:p w14:paraId="7EDC06A9" w14:textId="6933510E" w:rsidR="002F0F57" w:rsidRPr="002F0F57" w:rsidRDefault="001A7C35" w:rsidP="008222BF">
      <w:pPr>
        <w:rPr>
          <w:rFonts w:ascii="Albert Sans" w:hAnsi="Albert Sans" w:cs="Albert Sans Medium"/>
          <w:color w:val="009BA1" w:themeColor="text1"/>
          <w:sz w:val="20"/>
          <w:szCs w:val="20"/>
        </w:rPr>
      </w:pPr>
      <w:r w:rsidRPr="001A7C35">
        <w:rPr>
          <w:rStyle w:val="A1"/>
          <w:rFonts w:ascii="Albert Sans" w:hAnsi="Albert Sans"/>
          <w:color w:val="009BA1" w:themeColor="text1"/>
        </w:rPr>
        <w:t>Zamawiający informuje, że wskazane b</w:t>
      </w:r>
      <w:r w:rsidR="006D779B" w:rsidRPr="001A7C35">
        <w:rPr>
          <w:rStyle w:val="A1"/>
          <w:rFonts w:ascii="Albert Sans" w:hAnsi="Albert Sans"/>
          <w:color w:val="009BA1" w:themeColor="text1"/>
        </w:rPr>
        <w:t xml:space="preserve">udynki są </w:t>
      </w:r>
      <w:r w:rsidR="009C459C" w:rsidRPr="001A7C35">
        <w:rPr>
          <w:rStyle w:val="A1"/>
          <w:rFonts w:ascii="Albert Sans" w:hAnsi="Albert Sans"/>
          <w:color w:val="009BA1" w:themeColor="text1"/>
        </w:rPr>
        <w:t xml:space="preserve">częściowo </w:t>
      </w:r>
      <w:r w:rsidR="006D779B" w:rsidRPr="001A7C35">
        <w:rPr>
          <w:rStyle w:val="A1"/>
          <w:rFonts w:ascii="Albert Sans" w:hAnsi="Albert Sans"/>
          <w:color w:val="009BA1" w:themeColor="text1"/>
        </w:rPr>
        <w:t>ogrodzone, bramy wejściowe zamykane na klucz</w:t>
      </w:r>
      <w:r w:rsidR="00E00EEE">
        <w:rPr>
          <w:rStyle w:val="A1"/>
          <w:rFonts w:ascii="Albert Sans" w:hAnsi="Albert Sans"/>
          <w:color w:val="009BA1" w:themeColor="text1"/>
        </w:rPr>
        <w:t xml:space="preserve"> (</w:t>
      </w:r>
      <w:r w:rsidR="006D779B" w:rsidRPr="001A7C35">
        <w:rPr>
          <w:rStyle w:val="A1"/>
          <w:rFonts w:ascii="Albert Sans" w:hAnsi="Albert Sans"/>
          <w:color w:val="009BA1" w:themeColor="text1"/>
        </w:rPr>
        <w:t>klucz dostępny w recepcji</w:t>
      </w:r>
      <w:r w:rsidR="00E00EEE">
        <w:rPr>
          <w:rStyle w:val="A1"/>
          <w:rFonts w:ascii="Albert Sans" w:hAnsi="Albert Sans"/>
          <w:color w:val="009BA1" w:themeColor="text1"/>
        </w:rPr>
        <w:t>, w</w:t>
      </w:r>
      <w:r w:rsidR="006D779B" w:rsidRPr="001A7C35">
        <w:rPr>
          <w:rStyle w:val="A1"/>
          <w:rFonts w:ascii="Albert Sans" w:hAnsi="Albert Sans"/>
          <w:color w:val="009BA1" w:themeColor="text1"/>
        </w:rPr>
        <w:t>ydawany tylko osobom zameldowanym bądź pracownikom zatrudnionym</w:t>
      </w:r>
      <w:r w:rsidR="00E00EEE">
        <w:rPr>
          <w:rStyle w:val="A1"/>
          <w:rFonts w:ascii="Albert Sans" w:hAnsi="Albert Sans"/>
          <w:color w:val="009BA1" w:themeColor="text1"/>
        </w:rPr>
        <w:t>)</w:t>
      </w:r>
      <w:r w:rsidR="006D779B" w:rsidRPr="001A7C35">
        <w:rPr>
          <w:rStyle w:val="A1"/>
          <w:rFonts w:ascii="Albert Sans" w:hAnsi="Albert Sans"/>
          <w:color w:val="009BA1" w:themeColor="text1"/>
        </w:rPr>
        <w:t>. Część obiektów jest wynajmowana – posiada własny monitoring. Część obiektów znajduje się na placu Zarządu z ochroną 24/h</w:t>
      </w:r>
      <w:r w:rsidRPr="001A7C35">
        <w:rPr>
          <w:rStyle w:val="A1"/>
          <w:rFonts w:ascii="Albert Sans" w:hAnsi="Albert Sans"/>
          <w:color w:val="009BA1" w:themeColor="text1"/>
        </w:rPr>
        <w:t>.</w:t>
      </w:r>
      <w:r w:rsidR="002F0F57">
        <w:rPr>
          <w:rStyle w:val="A1"/>
          <w:rFonts w:ascii="Albert Sans" w:hAnsi="Albert Sans"/>
          <w:color w:val="009BA1" w:themeColor="text1"/>
        </w:rPr>
        <w:br/>
      </w:r>
    </w:p>
    <w:p w14:paraId="57B7C601" w14:textId="6B302A69" w:rsidR="008222BF" w:rsidRPr="008222BF" w:rsidRDefault="000B0D18" w:rsidP="008222BF">
      <w:pPr>
        <w:rPr>
          <w:rFonts w:ascii="Albert Sans" w:hAnsi="Albert Sans" w:cs="Albert Sans Medium"/>
          <w:sz w:val="20"/>
          <w:szCs w:val="20"/>
        </w:rPr>
      </w:pPr>
      <w:r>
        <w:rPr>
          <w:rFonts w:ascii="Albert Sans" w:hAnsi="Albert Sans" w:cs="Albert Sans Medium"/>
          <w:sz w:val="20"/>
          <w:szCs w:val="20"/>
        </w:rPr>
        <w:t>34)</w:t>
      </w:r>
      <w:r w:rsidR="008222BF" w:rsidRPr="008222BF">
        <w:rPr>
          <w:rFonts w:ascii="Albert Sans" w:hAnsi="Albert Sans" w:cs="Albert Sans Medium"/>
          <w:sz w:val="20"/>
          <w:szCs w:val="20"/>
        </w:rPr>
        <w:t xml:space="preserve"> Jakie zabezpieczenia </w:t>
      </w:r>
      <w:proofErr w:type="spellStart"/>
      <w:r w:rsidR="008222BF" w:rsidRPr="008222BF">
        <w:rPr>
          <w:rFonts w:ascii="Albert Sans" w:hAnsi="Albert Sans" w:cs="Albert Sans Medium"/>
          <w:sz w:val="20"/>
          <w:szCs w:val="20"/>
        </w:rPr>
        <w:t>przeciwkradzie</w:t>
      </w:r>
      <w:r w:rsidR="008222BF" w:rsidRPr="008222BF">
        <w:rPr>
          <w:rFonts w:ascii="Albert Sans" w:hAnsi="Albert Sans" w:cs="Albert Sans Medium" w:hint="eastAsia"/>
          <w:sz w:val="20"/>
          <w:szCs w:val="20"/>
        </w:rPr>
        <w:t>ż</w:t>
      </w:r>
      <w:r w:rsidR="008222BF" w:rsidRPr="008222BF">
        <w:rPr>
          <w:rFonts w:ascii="Albert Sans" w:hAnsi="Albert Sans" w:cs="Albert Sans Medium"/>
          <w:sz w:val="20"/>
          <w:szCs w:val="20"/>
        </w:rPr>
        <w:t>owe</w:t>
      </w:r>
      <w:proofErr w:type="spellEnd"/>
      <w:r w:rsidR="008222BF" w:rsidRPr="008222BF">
        <w:rPr>
          <w:rFonts w:ascii="Albert Sans" w:hAnsi="Albert Sans" w:cs="Albert Sans Medium"/>
          <w:sz w:val="20"/>
          <w:szCs w:val="20"/>
        </w:rPr>
        <w:t xml:space="preserve"> zastosowano w budynku Zak</w:t>
      </w:r>
      <w:r w:rsidR="008222BF" w:rsidRPr="008222BF">
        <w:rPr>
          <w:rFonts w:ascii="Albert Sans" w:hAnsi="Albert Sans" w:cs="Albert Sans Medium" w:hint="eastAsia"/>
          <w:sz w:val="20"/>
          <w:szCs w:val="20"/>
        </w:rPr>
        <w:t>ł</w:t>
      </w:r>
      <w:r w:rsidR="008222BF" w:rsidRPr="008222BF">
        <w:rPr>
          <w:rFonts w:ascii="Albert Sans" w:hAnsi="Albert Sans" w:cs="Albert Sans Medium"/>
          <w:sz w:val="20"/>
          <w:szCs w:val="20"/>
        </w:rPr>
        <w:t>ad Produkcyjny Wody</w:t>
      </w:r>
    </w:p>
    <w:p w14:paraId="4729A4D4" w14:textId="6164BBA5" w:rsidR="00E51D0E" w:rsidRPr="001D75CD" w:rsidRDefault="008222BF" w:rsidP="008222BF">
      <w:pPr>
        <w:rPr>
          <w:rFonts w:ascii="Albert Sans" w:hAnsi="Albert Sans" w:cs="Albert Sans Medium"/>
          <w:sz w:val="20"/>
          <w:szCs w:val="20"/>
        </w:rPr>
      </w:pPr>
      <w:r w:rsidRPr="008222BF">
        <w:rPr>
          <w:rFonts w:ascii="Albert Sans" w:hAnsi="Albert Sans" w:cs="Albert Sans Medium"/>
          <w:sz w:val="20"/>
          <w:szCs w:val="20"/>
        </w:rPr>
        <w:t xml:space="preserve">Mineralnej </w:t>
      </w:r>
      <w:r w:rsidRPr="008222BF">
        <w:rPr>
          <w:rFonts w:ascii="Albert Sans" w:hAnsi="Albert Sans" w:cs="Albert Sans Medium" w:hint="eastAsia"/>
          <w:sz w:val="20"/>
          <w:szCs w:val="20"/>
        </w:rPr>
        <w:t>„</w:t>
      </w:r>
      <w:r w:rsidRPr="008222BF">
        <w:rPr>
          <w:rFonts w:ascii="Albert Sans" w:hAnsi="Albert Sans" w:cs="Albert Sans Medium"/>
          <w:sz w:val="20"/>
          <w:szCs w:val="20"/>
        </w:rPr>
        <w:t>Buskowianka</w:t>
      </w:r>
      <w:r w:rsidRPr="008222BF">
        <w:rPr>
          <w:rFonts w:ascii="Albert Sans" w:hAnsi="Albert Sans" w:cs="Albert Sans Medium" w:hint="eastAsia"/>
          <w:sz w:val="20"/>
          <w:szCs w:val="20"/>
        </w:rPr>
        <w:t>”</w:t>
      </w:r>
      <w:r w:rsidRPr="008222BF">
        <w:rPr>
          <w:rFonts w:ascii="Albert Sans" w:hAnsi="Albert Sans" w:cs="Albert Sans Medium"/>
          <w:sz w:val="20"/>
          <w:szCs w:val="20"/>
        </w:rPr>
        <w:t xml:space="preserve"> (</w:t>
      </w:r>
      <w:proofErr w:type="spellStart"/>
      <w:r w:rsidRPr="008222BF">
        <w:rPr>
          <w:rFonts w:ascii="Albert Sans" w:hAnsi="Albert Sans" w:cs="Albert Sans Medium"/>
          <w:sz w:val="20"/>
          <w:szCs w:val="20"/>
        </w:rPr>
        <w:t>We</w:t>
      </w:r>
      <w:r w:rsidRPr="008222BF">
        <w:rPr>
          <w:rFonts w:ascii="Albert Sans" w:hAnsi="Albert Sans" w:cs="Albert Sans Medium" w:hint="eastAsia"/>
          <w:sz w:val="20"/>
          <w:szCs w:val="20"/>
        </w:rPr>
        <w:t>ł</w:t>
      </w:r>
      <w:r w:rsidRPr="008222BF">
        <w:rPr>
          <w:rFonts w:ascii="Albert Sans" w:hAnsi="Albert Sans" w:cs="Albert Sans Medium"/>
          <w:sz w:val="20"/>
          <w:szCs w:val="20"/>
        </w:rPr>
        <w:t>ecz</w:t>
      </w:r>
      <w:proofErr w:type="spellEnd"/>
      <w:r w:rsidRPr="008222BF">
        <w:rPr>
          <w:rFonts w:ascii="Albert Sans" w:hAnsi="Albert Sans" w:cs="Albert Sans Medium"/>
          <w:sz w:val="20"/>
          <w:szCs w:val="20"/>
        </w:rPr>
        <w:t>)?</w:t>
      </w:r>
    </w:p>
    <w:p w14:paraId="0E3BF4A5" w14:textId="5E77D391" w:rsidR="00464916" w:rsidRDefault="000B0D18" w:rsidP="008222BF">
      <w:pPr>
        <w:rPr>
          <w:rStyle w:val="A1"/>
          <w:rFonts w:ascii="Albert Sans" w:hAnsi="Albert Sans"/>
          <w:color w:val="009BA1" w:themeColor="text1"/>
        </w:rPr>
      </w:pPr>
      <w:r w:rsidRPr="00D63522">
        <w:rPr>
          <w:rStyle w:val="A1"/>
          <w:rFonts w:ascii="Albert Sans" w:hAnsi="Albert Sans"/>
          <w:color w:val="009BA1" w:themeColor="text1"/>
        </w:rPr>
        <w:t xml:space="preserve">Zamawiający </w:t>
      </w:r>
      <w:r>
        <w:rPr>
          <w:rStyle w:val="A1"/>
          <w:rFonts w:ascii="Albert Sans" w:hAnsi="Albert Sans"/>
          <w:color w:val="009BA1" w:themeColor="text1"/>
        </w:rPr>
        <w:t>informuje, że</w:t>
      </w:r>
      <w:r w:rsidR="00A250C5">
        <w:rPr>
          <w:rStyle w:val="A1"/>
          <w:rFonts w:ascii="Albert Sans" w:hAnsi="Albert Sans"/>
          <w:color w:val="009BA1" w:themeColor="text1"/>
        </w:rPr>
        <w:t xml:space="preserve"> </w:t>
      </w:r>
      <w:r w:rsidR="00C23F59">
        <w:rPr>
          <w:rStyle w:val="A1"/>
          <w:rFonts w:ascii="Albert Sans" w:hAnsi="Albert Sans"/>
          <w:color w:val="009BA1" w:themeColor="text1"/>
        </w:rPr>
        <w:t xml:space="preserve">Załącznik </w:t>
      </w:r>
      <w:r w:rsidR="00F922D9">
        <w:rPr>
          <w:rStyle w:val="A1"/>
          <w:rFonts w:ascii="Albert Sans" w:hAnsi="Albert Sans"/>
          <w:color w:val="009BA1" w:themeColor="text1"/>
        </w:rPr>
        <w:t xml:space="preserve">nr </w:t>
      </w:r>
      <w:r w:rsidR="00C23F59">
        <w:rPr>
          <w:rStyle w:val="A1"/>
          <w:rFonts w:ascii="Albert Sans" w:hAnsi="Albert Sans"/>
          <w:color w:val="009BA1" w:themeColor="text1"/>
        </w:rPr>
        <w:t xml:space="preserve">1D </w:t>
      </w:r>
      <w:r w:rsidR="00F922D9">
        <w:rPr>
          <w:rStyle w:val="A1"/>
          <w:rFonts w:ascii="Albert Sans" w:hAnsi="Albert Sans"/>
          <w:color w:val="009BA1" w:themeColor="text1"/>
        </w:rPr>
        <w:t xml:space="preserve">do OPZ na str. </w:t>
      </w:r>
      <w:r w:rsidR="0020797D">
        <w:rPr>
          <w:rStyle w:val="A1"/>
          <w:rFonts w:ascii="Albert Sans" w:hAnsi="Albert Sans"/>
          <w:color w:val="009BA1" w:themeColor="text1"/>
        </w:rPr>
        <w:t xml:space="preserve">2-3 </w:t>
      </w:r>
      <w:r w:rsidR="009647CA">
        <w:rPr>
          <w:rStyle w:val="A1"/>
          <w:rFonts w:ascii="Albert Sans" w:hAnsi="Albert Sans"/>
          <w:color w:val="009BA1" w:themeColor="text1"/>
        </w:rPr>
        <w:t xml:space="preserve">zawiera niezbędne informacje w powyższym zakresie. Jednocześnie </w:t>
      </w:r>
      <w:r w:rsidR="00527962">
        <w:rPr>
          <w:rStyle w:val="A1"/>
          <w:rFonts w:ascii="Albert Sans" w:hAnsi="Albert Sans"/>
          <w:color w:val="009BA1" w:themeColor="text1"/>
        </w:rPr>
        <w:t xml:space="preserve">Zamawiający doprecyzowuje, że </w:t>
      </w:r>
      <w:r w:rsidR="002D1CC5">
        <w:rPr>
          <w:rStyle w:val="A1"/>
          <w:rFonts w:ascii="Albert Sans" w:hAnsi="Albert Sans"/>
          <w:color w:val="009BA1" w:themeColor="text1"/>
        </w:rPr>
        <w:t xml:space="preserve">załączony kwestionariusz dotyczy </w:t>
      </w:r>
      <w:r w:rsidR="0000336F">
        <w:rPr>
          <w:rStyle w:val="A1"/>
          <w:rFonts w:ascii="Albert Sans" w:hAnsi="Albert Sans"/>
          <w:color w:val="009BA1" w:themeColor="text1"/>
        </w:rPr>
        <w:t xml:space="preserve">Zakładu </w:t>
      </w:r>
      <w:r w:rsidR="00DA4371">
        <w:rPr>
          <w:rStyle w:val="A1"/>
          <w:rFonts w:ascii="Albert Sans" w:hAnsi="Albert Sans"/>
          <w:color w:val="009BA1" w:themeColor="text1"/>
        </w:rPr>
        <w:t xml:space="preserve">zlokalizowanego jednocześnie </w:t>
      </w:r>
      <w:r w:rsidR="0000336F">
        <w:rPr>
          <w:rStyle w:val="A1"/>
          <w:rFonts w:ascii="Albert Sans" w:hAnsi="Albert Sans"/>
          <w:color w:val="009BA1" w:themeColor="text1"/>
        </w:rPr>
        <w:t xml:space="preserve">pod adresem </w:t>
      </w:r>
      <w:proofErr w:type="spellStart"/>
      <w:r w:rsidR="001A0787">
        <w:rPr>
          <w:rStyle w:val="A1"/>
          <w:rFonts w:ascii="Albert Sans" w:hAnsi="Albert Sans"/>
          <w:color w:val="009BA1" w:themeColor="text1"/>
        </w:rPr>
        <w:t>Wełecz</w:t>
      </w:r>
      <w:proofErr w:type="spellEnd"/>
      <w:r w:rsidR="001A0787">
        <w:rPr>
          <w:rStyle w:val="A1"/>
          <w:rFonts w:ascii="Albert Sans" w:hAnsi="Albert Sans"/>
          <w:color w:val="009BA1" w:themeColor="text1"/>
        </w:rPr>
        <w:t xml:space="preserve"> </w:t>
      </w:r>
      <w:r w:rsidR="006E468D">
        <w:rPr>
          <w:rStyle w:val="A1"/>
          <w:rFonts w:ascii="Albert Sans" w:hAnsi="Albert Sans"/>
          <w:color w:val="009BA1" w:themeColor="text1"/>
        </w:rPr>
        <w:t xml:space="preserve">178 i </w:t>
      </w:r>
      <w:proofErr w:type="spellStart"/>
      <w:r w:rsidR="00A86B8E">
        <w:rPr>
          <w:rStyle w:val="A1"/>
          <w:rFonts w:ascii="Albert Sans" w:hAnsi="Albert Sans"/>
          <w:color w:val="009BA1" w:themeColor="text1"/>
        </w:rPr>
        <w:t>Wełecz</w:t>
      </w:r>
      <w:proofErr w:type="spellEnd"/>
      <w:r w:rsidR="00A86B8E">
        <w:rPr>
          <w:rStyle w:val="A1"/>
          <w:rFonts w:ascii="Albert Sans" w:hAnsi="Albert Sans"/>
          <w:color w:val="009BA1" w:themeColor="text1"/>
        </w:rPr>
        <w:t xml:space="preserve"> </w:t>
      </w:r>
      <w:r w:rsidR="00DA4371">
        <w:rPr>
          <w:rStyle w:val="A1"/>
          <w:rFonts w:ascii="Albert Sans" w:hAnsi="Albert Sans"/>
          <w:color w:val="009BA1" w:themeColor="text1"/>
        </w:rPr>
        <w:t>146.</w:t>
      </w:r>
    </w:p>
    <w:p w14:paraId="686A259B" w14:textId="77777777" w:rsidR="00E51D0E" w:rsidRPr="008222BF" w:rsidRDefault="00E51D0E" w:rsidP="008222BF">
      <w:pPr>
        <w:rPr>
          <w:rFonts w:ascii="Albert Sans" w:hAnsi="Albert Sans" w:cs="Albert Sans Medium"/>
          <w:color w:val="EE0000"/>
          <w:sz w:val="20"/>
          <w:szCs w:val="20"/>
        </w:rPr>
      </w:pPr>
    </w:p>
    <w:p w14:paraId="24402750" w14:textId="4E5E1D95" w:rsidR="008222BF" w:rsidRPr="008222BF" w:rsidRDefault="00464916" w:rsidP="008222BF">
      <w:pPr>
        <w:rPr>
          <w:rFonts w:ascii="Albert Sans" w:hAnsi="Albert Sans" w:cs="Albert Sans Medium"/>
          <w:sz w:val="20"/>
          <w:szCs w:val="20"/>
        </w:rPr>
      </w:pPr>
      <w:r>
        <w:rPr>
          <w:rFonts w:ascii="Albert Sans" w:hAnsi="Albert Sans" w:cs="Albert Sans Medium"/>
          <w:sz w:val="20"/>
          <w:szCs w:val="20"/>
        </w:rPr>
        <w:t>35)</w:t>
      </w:r>
      <w:r w:rsidR="008222BF" w:rsidRPr="008222BF">
        <w:rPr>
          <w:rFonts w:ascii="Albert Sans" w:hAnsi="Albert Sans" w:cs="Albert Sans Medium"/>
          <w:sz w:val="20"/>
          <w:szCs w:val="20"/>
        </w:rPr>
        <w:t xml:space="preserve"> Prosimy o przes</w:t>
      </w:r>
      <w:r w:rsidR="008222BF" w:rsidRPr="008222BF">
        <w:rPr>
          <w:rFonts w:ascii="Albert Sans" w:hAnsi="Albert Sans" w:cs="Albert Sans Medium" w:hint="eastAsia"/>
          <w:sz w:val="20"/>
          <w:szCs w:val="20"/>
        </w:rPr>
        <w:t>ł</w:t>
      </w:r>
      <w:r w:rsidR="008222BF" w:rsidRPr="008222BF">
        <w:rPr>
          <w:rFonts w:ascii="Albert Sans" w:hAnsi="Albert Sans" w:cs="Albert Sans Medium"/>
          <w:sz w:val="20"/>
          <w:szCs w:val="20"/>
        </w:rPr>
        <w:t>anie aktualnej Instrukcji Bezpiecze</w:t>
      </w:r>
      <w:r w:rsidR="008222BF" w:rsidRPr="008222BF">
        <w:rPr>
          <w:rFonts w:ascii="Albert Sans" w:hAnsi="Albert Sans" w:cs="Albert Sans Medium" w:hint="eastAsia"/>
          <w:sz w:val="20"/>
          <w:szCs w:val="20"/>
        </w:rPr>
        <w:t>ń</w:t>
      </w:r>
      <w:r w:rsidR="008222BF" w:rsidRPr="008222BF">
        <w:rPr>
          <w:rFonts w:ascii="Albert Sans" w:hAnsi="Albert Sans" w:cs="Albert Sans Medium"/>
          <w:sz w:val="20"/>
          <w:szCs w:val="20"/>
        </w:rPr>
        <w:t>stwa Po</w:t>
      </w:r>
      <w:r w:rsidR="008222BF" w:rsidRPr="008222BF">
        <w:rPr>
          <w:rFonts w:ascii="Albert Sans" w:hAnsi="Albert Sans" w:cs="Albert Sans Medium" w:hint="eastAsia"/>
          <w:sz w:val="20"/>
          <w:szCs w:val="20"/>
        </w:rPr>
        <w:t>ż</w:t>
      </w:r>
      <w:r w:rsidR="008222BF" w:rsidRPr="008222BF">
        <w:rPr>
          <w:rFonts w:ascii="Albert Sans" w:hAnsi="Albert Sans" w:cs="Albert Sans Medium"/>
          <w:sz w:val="20"/>
          <w:szCs w:val="20"/>
        </w:rPr>
        <w:t>arowego dla Zak</w:t>
      </w:r>
      <w:r w:rsidR="008222BF" w:rsidRPr="008222BF">
        <w:rPr>
          <w:rFonts w:ascii="Albert Sans" w:hAnsi="Albert Sans" w:cs="Albert Sans Medium" w:hint="eastAsia"/>
          <w:sz w:val="20"/>
          <w:szCs w:val="20"/>
        </w:rPr>
        <w:t>ł</w:t>
      </w:r>
      <w:r w:rsidR="008222BF" w:rsidRPr="008222BF">
        <w:rPr>
          <w:rFonts w:ascii="Albert Sans" w:hAnsi="Albert Sans" w:cs="Albert Sans Medium"/>
          <w:sz w:val="20"/>
          <w:szCs w:val="20"/>
        </w:rPr>
        <w:t>ad Produkcyjny Wody</w:t>
      </w:r>
    </w:p>
    <w:p w14:paraId="4C30F430" w14:textId="0BA1CE59" w:rsidR="008222BF" w:rsidRDefault="008222BF" w:rsidP="008222BF">
      <w:pPr>
        <w:rPr>
          <w:rFonts w:ascii="Albert Sans" w:hAnsi="Albert Sans" w:cs="Albert Sans Medium"/>
          <w:sz w:val="20"/>
          <w:szCs w:val="20"/>
        </w:rPr>
      </w:pPr>
      <w:r w:rsidRPr="008222BF">
        <w:rPr>
          <w:rFonts w:ascii="Albert Sans" w:hAnsi="Albert Sans" w:cs="Albert Sans Medium"/>
          <w:sz w:val="20"/>
          <w:szCs w:val="20"/>
        </w:rPr>
        <w:t xml:space="preserve">Mineralnej </w:t>
      </w:r>
      <w:r w:rsidRPr="008222BF">
        <w:rPr>
          <w:rFonts w:ascii="Albert Sans" w:hAnsi="Albert Sans" w:cs="Albert Sans Medium" w:hint="eastAsia"/>
          <w:sz w:val="20"/>
          <w:szCs w:val="20"/>
        </w:rPr>
        <w:t>„</w:t>
      </w:r>
      <w:r w:rsidRPr="008222BF">
        <w:rPr>
          <w:rFonts w:ascii="Albert Sans" w:hAnsi="Albert Sans" w:cs="Albert Sans Medium"/>
          <w:sz w:val="20"/>
          <w:szCs w:val="20"/>
        </w:rPr>
        <w:t>Buskowianka</w:t>
      </w:r>
      <w:r w:rsidRPr="008222BF">
        <w:rPr>
          <w:rFonts w:ascii="Albert Sans" w:hAnsi="Albert Sans" w:cs="Albert Sans Medium" w:hint="eastAsia"/>
          <w:sz w:val="20"/>
          <w:szCs w:val="20"/>
        </w:rPr>
        <w:t>”</w:t>
      </w:r>
      <w:r w:rsidRPr="008222BF">
        <w:rPr>
          <w:rFonts w:ascii="Albert Sans" w:hAnsi="Albert Sans" w:cs="Albert Sans Medium"/>
          <w:sz w:val="20"/>
          <w:szCs w:val="20"/>
        </w:rPr>
        <w:t>(</w:t>
      </w:r>
      <w:proofErr w:type="spellStart"/>
      <w:r w:rsidRPr="008222BF">
        <w:rPr>
          <w:rFonts w:ascii="Albert Sans" w:hAnsi="Albert Sans" w:cs="Albert Sans Medium"/>
          <w:sz w:val="20"/>
          <w:szCs w:val="20"/>
        </w:rPr>
        <w:t>We</w:t>
      </w:r>
      <w:r w:rsidRPr="008222BF">
        <w:rPr>
          <w:rFonts w:ascii="Albert Sans" w:hAnsi="Albert Sans" w:cs="Albert Sans Medium" w:hint="eastAsia"/>
          <w:sz w:val="20"/>
          <w:szCs w:val="20"/>
        </w:rPr>
        <w:t>ł</w:t>
      </w:r>
      <w:r w:rsidRPr="008222BF">
        <w:rPr>
          <w:rFonts w:ascii="Albert Sans" w:hAnsi="Albert Sans" w:cs="Albert Sans Medium"/>
          <w:sz w:val="20"/>
          <w:szCs w:val="20"/>
        </w:rPr>
        <w:t>ecz</w:t>
      </w:r>
      <w:proofErr w:type="spellEnd"/>
      <w:r w:rsidRPr="008222BF">
        <w:rPr>
          <w:rFonts w:ascii="Albert Sans" w:hAnsi="Albert Sans" w:cs="Albert Sans Medium"/>
          <w:sz w:val="20"/>
          <w:szCs w:val="20"/>
        </w:rPr>
        <w:t>) oraz Zak</w:t>
      </w:r>
      <w:r w:rsidRPr="008222BF">
        <w:rPr>
          <w:rFonts w:ascii="Albert Sans" w:hAnsi="Albert Sans" w:cs="Albert Sans Medium" w:hint="eastAsia"/>
          <w:sz w:val="20"/>
          <w:szCs w:val="20"/>
        </w:rPr>
        <w:t>ł</w:t>
      </w:r>
      <w:r w:rsidRPr="008222BF">
        <w:rPr>
          <w:rFonts w:ascii="Albert Sans" w:hAnsi="Albert Sans" w:cs="Albert Sans Medium"/>
          <w:sz w:val="20"/>
          <w:szCs w:val="20"/>
        </w:rPr>
        <w:t>adu Produkcji Zdrojowej (Rzewuskiego 2)</w:t>
      </w:r>
    </w:p>
    <w:p w14:paraId="5C6BEC11" w14:textId="106899D5" w:rsidR="00597554" w:rsidRDefault="00464916" w:rsidP="008222BF">
      <w:pPr>
        <w:rPr>
          <w:rStyle w:val="A1"/>
          <w:rFonts w:ascii="Albert Sans" w:hAnsi="Albert Sans"/>
          <w:color w:val="009BA1" w:themeColor="text1"/>
        </w:rPr>
      </w:pPr>
      <w:r w:rsidRPr="00D63522">
        <w:rPr>
          <w:rStyle w:val="A1"/>
          <w:rFonts w:ascii="Albert Sans" w:hAnsi="Albert Sans"/>
          <w:color w:val="009BA1" w:themeColor="text1"/>
        </w:rPr>
        <w:t xml:space="preserve">Zamawiający </w:t>
      </w:r>
      <w:r w:rsidR="00A52913">
        <w:rPr>
          <w:rStyle w:val="A1"/>
          <w:rFonts w:ascii="Albert Sans" w:hAnsi="Albert Sans"/>
          <w:color w:val="009BA1" w:themeColor="text1"/>
        </w:rPr>
        <w:t xml:space="preserve">nie wyraża aktualnie zgody na udostępnienie </w:t>
      </w:r>
      <w:r w:rsidR="00597554">
        <w:rPr>
          <w:rStyle w:val="A1"/>
          <w:rFonts w:ascii="Albert Sans" w:hAnsi="Albert Sans"/>
          <w:color w:val="009BA1" w:themeColor="text1"/>
        </w:rPr>
        <w:t>wskazanych dokumentów</w:t>
      </w:r>
      <w:r w:rsidR="00380E0A">
        <w:rPr>
          <w:rStyle w:val="A1"/>
          <w:rFonts w:ascii="Albert Sans" w:hAnsi="Albert Sans"/>
          <w:color w:val="009BA1" w:themeColor="text1"/>
        </w:rPr>
        <w:t xml:space="preserve"> z uwagi na poufność zawartych w nich danych</w:t>
      </w:r>
      <w:r w:rsidR="00597554">
        <w:rPr>
          <w:rStyle w:val="A1"/>
          <w:rFonts w:ascii="Albert Sans" w:hAnsi="Albert Sans"/>
          <w:color w:val="009BA1" w:themeColor="text1"/>
        </w:rPr>
        <w:t xml:space="preserve">. </w:t>
      </w:r>
      <w:r w:rsidR="00F06077" w:rsidRPr="00F06077">
        <w:rPr>
          <w:rStyle w:val="A1"/>
          <w:rFonts w:ascii="Albert Sans" w:hAnsi="Albert Sans"/>
          <w:color w:val="009BA1" w:themeColor="text1"/>
        </w:rPr>
        <w:t xml:space="preserve">Na wniosek Wykonawcy, Zamawiający może udostępnić niezbędną dokumentację do wglądu w siedzibie </w:t>
      </w:r>
      <w:r w:rsidR="005E7485">
        <w:rPr>
          <w:rStyle w:val="A1"/>
          <w:rFonts w:ascii="Albert Sans" w:hAnsi="Albert Sans"/>
          <w:color w:val="009BA1" w:themeColor="text1"/>
        </w:rPr>
        <w:t>zakładu</w:t>
      </w:r>
      <w:r w:rsidR="00F06077" w:rsidRPr="00F06077">
        <w:rPr>
          <w:rStyle w:val="A1"/>
          <w:rFonts w:ascii="Albert Sans" w:hAnsi="Albert Sans"/>
          <w:color w:val="009BA1" w:themeColor="text1"/>
        </w:rPr>
        <w:t xml:space="preserve"> w celu przeprowadzenia bezpośredniej lustracji ryzyka i uzyskania szczegółowych informacji przez wybranego Wykonawcę.</w:t>
      </w:r>
    </w:p>
    <w:p w14:paraId="68A62EDC" w14:textId="77777777" w:rsidR="00E51D0E" w:rsidRPr="00F81A2C" w:rsidRDefault="00E51D0E" w:rsidP="008222BF">
      <w:pPr>
        <w:rPr>
          <w:rFonts w:ascii="Albert Sans" w:hAnsi="Albert Sans" w:cs="Albert Sans Medium"/>
          <w:color w:val="009BA1" w:themeColor="text1"/>
          <w:sz w:val="20"/>
          <w:szCs w:val="20"/>
        </w:rPr>
      </w:pPr>
    </w:p>
    <w:p w14:paraId="0D14C443" w14:textId="2D85671B" w:rsidR="008222BF" w:rsidRPr="00C0183B" w:rsidRDefault="00F57289" w:rsidP="008222BF">
      <w:pPr>
        <w:rPr>
          <w:rFonts w:ascii="Albert Sans" w:hAnsi="Albert Sans" w:cs="Albert Sans Medium"/>
          <w:sz w:val="20"/>
          <w:szCs w:val="20"/>
        </w:rPr>
      </w:pPr>
      <w:r w:rsidRPr="00C0183B">
        <w:rPr>
          <w:rFonts w:ascii="Albert Sans" w:hAnsi="Albert Sans" w:cs="Albert Sans Medium"/>
          <w:sz w:val="20"/>
          <w:szCs w:val="20"/>
        </w:rPr>
        <w:t>36)</w:t>
      </w:r>
      <w:r w:rsidR="008222BF" w:rsidRPr="00C0183B">
        <w:rPr>
          <w:rFonts w:ascii="Albert Sans" w:hAnsi="Albert Sans" w:cs="Albert Sans Medium"/>
          <w:sz w:val="20"/>
          <w:szCs w:val="20"/>
        </w:rPr>
        <w:t xml:space="preserve"> Czy na dachach kt</w:t>
      </w:r>
      <w:r w:rsidR="008222BF" w:rsidRPr="00C0183B">
        <w:rPr>
          <w:rFonts w:ascii="Albert Sans" w:hAnsi="Albert Sans" w:cs="Albert Sans Medium" w:hint="eastAsia"/>
          <w:sz w:val="20"/>
          <w:szCs w:val="20"/>
        </w:rPr>
        <w:t>ó</w:t>
      </w:r>
      <w:r w:rsidR="008222BF" w:rsidRPr="00C0183B">
        <w:rPr>
          <w:rFonts w:ascii="Albert Sans" w:hAnsi="Albert Sans" w:cs="Albert Sans Medium"/>
          <w:sz w:val="20"/>
          <w:szCs w:val="20"/>
        </w:rPr>
        <w:t>regokolwiek z budynku zamontowano panele fotowoltaiczne? Je</w:t>
      </w:r>
      <w:r w:rsidR="008222BF" w:rsidRPr="00C0183B">
        <w:rPr>
          <w:rFonts w:ascii="Albert Sans" w:hAnsi="Albert Sans" w:cs="Albert Sans Medium" w:hint="eastAsia"/>
          <w:sz w:val="20"/>
          <w:szCs w:val="20"/>
        </w:rPr>
        <w:t>ś</w:t>
      </w:r>
      <w:r w:rsidR="008222BF" w:rsidRPr="00C0183B">
        <w:rPr>
          <w:rFonts w:ascii="Albert Sans" w:hAnsi="Albert Sans" w:cs="Albert Sans Medium"/>
          <w:sz w:val="20"/>
          <w:szCs w:val="20"/>
        </w:rPr>
        <w:t>li tak, to</w:t>
      </w:r>
    </w:p>
    <w:p w14:paraId="70B9E440" w14:textId="77777777" w:rsidR="008222BF" w:rsidRPr="00C0183B" w:rsidRDefault="008222BF" w:rsidP="008222BF">
      <w:pPr>
        <w:rPr>
          <w:rFonts w:ascii="Albert Sans" w:hAnsi="Albert Sans" w:cs="Albert Sans Medium"/>
          <w:sz w:val="20"/>
          <w:szCs w:val="20"/>
        </w:rPr>
      </w:pPr>
      <w:r w:rsidRPr="00C0183B">
        <w:rPr>
          <w:rFonts w:ascii="Albert Sans" w:hAnsi="Albert Sans" w:cs="Albert Sans Medium"/>
          <w:sz w:val="20"/>
          <w:szCs w:val="20"/>
        </w:rPr>
        <w:t>prosimy o wskazanie budynk</w:t>
      </w:r>
      <w:r w:rsidRPr="00C0183B">
        <w:rPr>
          <w:rFonts w:ascii="Albert Sans" w:hAnsi="Albert Sans" w:cs="Albert Sans Medium" w:hint="eastAsia"/>
          <w:sz w:val="20"/>
          <w:szCs w:val="20"/>
        </w:rPr>
        <w:t>ó</w:t>
      </w:r>
      <w:r w:rsidRPr="00C0183B">
        <w:rPr>
          <w:rFonts w:ascii="Albert Sans" w:hAnsi="Albert Sans" w:cs="Albert Sans Medium"/>
          <w:sz w:val="20"/>
          <w:szCs w:val="20"/>
        </w:rPr>
        <w:t>w.</w:t>
      </w:r>
    </w:p>
    <w:p w14:paraId="49CFE135" w14:textId="72B4A21F" w:rsidR="002265D8" w:rsidRDefault="002265D8" w:rsidP="008222BF">
      <w:pPr>
        <w:rPr>
          <w:rFonts w:ascii="Albert Sans" w:hAnsi="Albert Sans" w:cs="Albert Sans Medium"/>
          <w:sz w:val="20"/>
          <w:szCs w:val="20"/>
          <w:highlight w:val="green"/>
        </w:rPr>
      </w:pPr>
      <w:r w:rsidRPr="00D63522">
        <w:rPr>
          <w:rStyle w:val="A1"/>
          <w:rFonts w:ascii="Albert Sans" w:hAnsi="Albert Sans"/>
          <w:color w:val="009BA1" w:themeColor="text1"/>
        </w:rPr>
        <w:t>Zamawiający</w:t>
      </w:r>
      <w:r>
        <w:rPr>
          <w:rStyle w:val="A1"/>
          <w:rFonts w:ascii="Albert Sans" w:hAnsi="Albert Sans"/>
          <w:color w:val="009BA1" w:themeColor="text1"/>
        </w:rPr>
        <w:t xml:space="preserve"> informuje, że aktualnie </w:t>
      </w:r>
      <w:r w:rsidR="0092338F">
        <w:rPr>
          <w:rStyle w:val="A1"/>
          <w:rFonts w:ascii="Albert Sans" w:hAnsi="Albert Sans"/>
          <w:color w:val="009BA1" w:themeColor="text1"/>
        </w:rPr>
        <w:t xml:space="preserve">na dachach budynków </w:t>
      </w:r>
      <w:r w:rsidR="00C0183B">
        <w:rPr>
          <w:rStyle w:val="A1"/>
          <w:rFonts w:ascii="Albert Sans" w:hAnsi="Albert Sans"/>
          <w:color w:val="009BA1" w:themeColor="text1"/>
        </w:rPr>
        <w:t>nie ma</w:t>
      </w:r>
      <w:r w:rsidR="0092338F">
        <w:rPr>
          <w:rStyle w:val="A1"/>
          <w:rFonts w:ascii="Albert Sans" w:hAnsi="Albert Sans"/>
          <w:color w:val="009BA1" w:themeColor="text1"/>
        </w:rPr>
        <w:t xml:space="preserve"> paneli fotowoltaicznych.</w:t>
      </w:r>
    </w:p>
    <w:p w14:paraId="29FF7E10" w14:textId="77777777" w:rsidR="002265D8" w:rsidRPr="00666CF2" w:rsidRDefault="002265D8" w:rsidP="008222BF">
      <w:pPr>
        <w:rPr>
          <w:rFonts w:ascii="Albert Sans" w:hAnsi="Albert Sans" w:cs="Albert Sans Medium"/>
          <w:sz w:val="20"/>
          <w:szCs w:val="20"/>
        </w:rPr>
      </w:pPr>
    </w:p>
    <w:p w14:paraId="26766802" w14:textId="5A66AEEA" w:rsidR="008222BF" w:rsidRPr="00666CF2" w:rsidRDefault="00F57289" w:rsidP="008222BF">
      <w:pPr>
        <w:rPr>
          <w:rFonts w:ascii="Albert Sans" w:hAnsi="Albert Sans" w:cs="Albert Sans Medium"/>
          <w:sz w:val="20"/>
          <w:szCs w:val="20"/>
        </w:rPr>
      </w:pPr>
      <w:r w:rsidRPr="00666CF2">
        <w:rPr>
          <w:rFonts w:ascii="Albert Sans" w:hAnsi="Albert Sans" w:cs="Albert Sans Medium"/>
          <w:sz w:val="20"/>
          <w:szCs w:val="20"/>
        </w:rPr>
        <w:t>37)</w:t>
      </w:r>
      <w:r w:rsidR="008222BF" w:rsidRPr="00666CF2">
        <w:rPr>
          <w:rFonts w:ascii="Albert Sans" w:hAnsi="Albert Sans" w:cs="Albert Sans Medium"/>
          <w:sz w:val="20"/>
          <w:szCs w:val="20"/>
        </w:rPr>
        <w:t xml:space="preserve"> Czy w ostatnich 3 latach wyst</w:t>
      </w:r>
      <w:r w:rsidR="008222BF" w:rsidRPr="00666CF2">
        <w:rPr>
          <w:rFonts w:ascii="Albert Sans" w:hAnsi="Albert Sans" w:cs="Albert Sans Medium" w:hint="eastAsia"/>
          <w:sz w:val="20"/>
          <w:szCs w:val="20"/>
        </w:rPr>
        <w:t>ą</w:t>
      </w:r>
      <w:r w:rsidR="008222BF" w:rsidRPr="00666CF2">
        <w:rPr>
          <w:rFonts w:ascii="Albert Sans" w:hAnsi="Albert Sans" w:cs="Albert Sans Medium"/>
          <w:sz w:val="20"/>
          <w:szCs w:val="20"/>
        </w:rPr>
        <w:t>pi</w:t>
      </w:r>
      <w:r w:rsidR="008222BF" w:rsidRPr="00666CF2">
        <w:rPr>
          <w:rFonts w:ascii="Albert Sans" w:hAnsi="Albert Sans" w:cs="Albert Sans Medium" w:hint="eastAsia"/>
          <w:sz w:val="20"/>
          <w:szCs w:val="20"/>
        </w:rPr>
        <w:t>ł</w:t>
      </w:r>
      <w:r w:rsidR="008222BF" w:rsidRPr="00666CF2">
        <w:rPr>
          <w:rFonts w:ascii="Albert Sans" w:hAnsi="Albert Sans" w:cs="Albert Sans Medium"/>
          <w:sz w:val="20"/>
          <w:szCs w:val="20"/>
        </w:rPr>
        <w:t>y szkody w postaci awarii maszyn i urz</w:t>
      </w:r>
      <w:r w:rsidR="008222BF" w:rsidRPr="00666CF2">
        <w:rPr>
          <w:rFonts w:ascii="Albert Sans" w:hAnsi="Albert Sans" w:cs="Albert Sans Medium" w:hint="eastAsia"/>
          <w:sz w:val="20"/>
          <w:szCs w:val="20"/>
        </w:rPr>
        <w:t>ą</w:t>
      </w:r>
      <w:r w:rsidR="008222BF" w:rsidRPr="00666CF2">
        <w:rPr>
          <w:rFonts w:ascii="Albert Sans" w:hAnsi="Albert Sans" w:cs="Albert Sans Medium"/>
          <w:sz w:val="20"/>
          <w:szCs w:val="20"/>
        </w:rPr>
        <w:t>dze</w:t>
      </w:r>
      <w:r w:rsidR="008222BF" w:rsidRPr="00666CF2">
        <w:rPr>
          <w:rFonts w:ascii="Albert Sans" w:hAnsi="Albert Sans" w:cs="Albert Sans Medium" w:hint="eastAsia"/>
          <w:sz w:val="20"/>
          <w:szCs w:val="20"/>
        </w:rPr>
        <w:t>ń</w:t>
      </w:r>
      <w:r w:rsidR="008222BF" w:rsidRPr="00666CF2">
        <w:rPr>
          <w:rFonts w:ascii="Albert Sans" w:hAnsi="Albert Sans" w:cs="Albert Sans Medium"/>
          <w:sz w:val="20"/>
          <w:szCs w:val="20"/>
        </w:rPr>
        <w:t>? Prosimy o</w:t>
      </w:r>
    </w:p>
    <w:p w14:paraId="2780D8D7" w14:textId="77777777" w:rsidR="008222BF" w:rsidRPr="004538EE" w:rsidRDefault="008222BF" w:rsidP="008222BF">
      <w:pPr>
        <w:rPr>
          <w:rFonts w:ascii="Albert Sans" w:hAnsi="Albert Sans" w:cs="Albert Sans Medium"/>
          <w:sz w:val="20"/>
          <w:szCs w:val="20"/>
        </w:rPr>
      </w:pPr>
      <w:r w:rsidRPr="00666CF2">
        <w:rPr>
          <w:rFonts w:ascii="Albert Sans" w:hAnsi="Albert Sans" w:cs="Albert Sans Medium"/>
          <w:sz w:val="20"/>
          <w:szCs w:val="20"/>
        </w:rPr>
        <w:t>wyszczeg</w:t>
      </w:r>
      <w:r w:rsidRPr="00666CF2">
        <w:rPr>
          <w:rFonts w:ascii="Albert Sans" w:hAnsi="Albert Sans" w:cs="Albert Sans Medium" w:hint="eastAsia"/>
          <w:sz w:val="20"/>
          <w:szCs w:val="20"/>
        </w:rPr>
        <w:t>ó</w:t>
      </w:r>
      <w:r w:rsidRPr="00666CF2">
        <w:rPr>
          <w:rFonts w:ascii="Albert Sans" w:hAnsi="Albert Sans" w:cs="Albert Sans Medium"/>
          <w:sz w:val="20"/>
          <w:szCs w:val="20"/>
        </w:rPr>
        <w:t>lnienie tych szk</w:t>
      </w:r>
      <w:r w:rsidRPr="00666CF2">
        <w:rPr>
          <w:rFonts w:ascii="Albert Sans" w:hAnsi="Albert Sans" w:cs="Albert Sans Medium" w:hint="eastAsia"/>
          <w:sz w:val="20"/>
          <w:szCs w:val="20"/>
        </w:rPr>
        <w:t>ó</w:t>
      </w:r>
      <w:r w:rsidRPr="00666CF2">
        <w:rPr>
          <w:rFonts w:ascii="Albert Sans" w:hAnsi="Albert Sans" w:cs="Albert Sans Medium"/>
          <w:sz w:val="20"/>
          <w:szCs w:val="20"/>
        </w:rPr>
        <w:t>d z podaniem kwot wyp</w:t>
      </w:r>
      <w:r w:rsidRPr="00666CF2">
        <w:rPr>
          <w:rFonts w:ascii="Albert Sans" w:hAnsi="Albert Sans" w:cs="Albert Sans Medium" w:hint="eastAsia"/>
          <w:sz w:val="20"/>
          <w:szCs w:val="20"/>
        </w:rPr>
        <w:t>ł</w:t>
      </w:r>
      <w:r w:rsidRPr="00666CF2">
        <w:rPr>
          <w:rFonts w:ascii="Albert Sans" w:hAnsi="Albert Sans" w:cs="Albert Sans Medium"/>
          <w:sz w:val="20"/>
          <w:szCs w:val="20"/>
        </w:rPr>
        <w:t>aconych odszkodowa</w:t>
      </w:r>
      <w:r w:rsidRPr="00666CF2">
        <w:rPr>
          <w:rFonts w:ascii="Albert Sans" w:hAnsi="Albert Sans" w:cs="Albert Sans Medium" w:hint="eastAsia"/>
          <w:sz w:val="20"/>
          <w:szCs w:val="20"/>
        </w:rPr>
        <w:t>ń</w:t>
      </w:r>
      <w:r w:rsidRPr="00666CF2">
        <w:rPr>
          <w:rFonts w:ascii="Albert Sans" w:hAnsi="Albert Sans" w:cs="Albert Sans Medium"/>
          <w:sz w:val="20"/>
          <w:szCs w:val="20"/>
        </w:rPr>
        <w:t>.</w:t>
      </w:r>
    </w:p>
    <w:p w14:paraId="75400C47" w14:textId="773B1969" w:rsidR="00F15025" w:rsidRDefault="00D956A6" w:rsidP="008222BF">
      <w:pPr>
        <w:rPr>
          <w:rStyle w:val="A1"/>
          <w:rFonts w:ascii="Albert Sans" w:hAnsi="Albert Sans"/>
          <w:color w:val="009BA1" w:themeColor="text1"/>
        </w:rPr>
      </w:pPr>
      <w:r w:rsidRPr="00D63522">
        <w:rPr>
          <w:rStyle w:val="A1"/>
          <w:rFonts w:ascii="Albert Sans" w:hAnsi="Albert Sans"/>
          <w:color w:val="009BA1" w:themeColor="text1"/>
        </w:rPr>
        <w:t>Zamawiający</w:t>
      </w:r>
      <w:r>
        <w:rPr>
          <w:rStyle w:val="A1"/>
          <w:rFonts w:ascii="Albert Sans" w:hAnsi="Albert Sans"/>
          <w:color w:val="009BA1" w:themeColor="text1"/>
        </w:rPr>
        <w:t xml:space="preserve"> informuje, że </w:t>
      </w:r>
      <w:r w:rsidR="0003201F">
        <w:rPr>
          <w:rStyle w:val="A1"/>
          <w:rFonts w:ascii="Albert Sans" w:hAnsi="Albert Sans"/>
          <w:color w:val="009BA1" w:themeColor="text1"/>
        </w:rPr>
        <w:t xml:space="preserve">w okresie 3 ostatnich lat nie zostały zanotowane szkody z tytułu awarii maszyn i urządzeń. Jednocześnie Zamawiający uzupełnia </w:t>
      </w:r>
      <w:r w:rsidR="00D03DFF">
        <w:rPr>
          <w:rStyle w:val="A1"/>
          <w:rFonts w:ascii="Albert Sans" w:hAnsi="Albert Sans"/>
          <w:color w:val="009BA1" w:themeColor="text1"/>
        </w:rPr>
        <w:t xml:space="preserve">informacje w </w:t>
      </w:r>
      <w:r w:rsidR="007C4867">
        <w:rPr>
          <w:rStyle w:val="A1"/>
          <w:rFonts w:ascii="Albert Sans" w:hAnsi="Albert Sans"/>
          <w:color w:val="009BA1" w:themeColor="text1"/>
        </w:rPr>
        <w:t>Załącznik</w:t>
      </w:r>
      <w:r w:rsidR="00D03DFF">
        <w:rPr>
          <w:rStyle w:val="A1"/>
          <w:rFonts w:ascii="Albert Sans" w:hAnsi="Albert Sans"/>
          <w:color w:val="009BA1" w:themeColor="text1"/>
        </w:rPr>
        <w:t>u</w:t>
      </w:r>
      <w:r w:rsidR="007C4867">
        <w:rPr>
          <w:rStyle w:val="A1"/>
          <w:rFonts w:ascii="Albert Sans" w:hAnsi="Albert Sans"/>
          <w:color w:val="009BA1" w:themeColor="text1"/>
        </w:rPr>
        <w:t xml:space="preserve"> nr 2 do OPZ </w:t>
      </w:r>
      <w:r w:rsidR="00D03DFF">
        <w:rPr>
          <w:rStyle w:val="A1"/>
          <w:rFonts w:ascii="Albert Sans" w:hAnsi="Albert Sans"/>
          <w:color w:val="009BA1" w:themeColor="text1"/>
        </w:rPr>
        <w:t>w odniesieniu do</w:t>
      </w:r>
      <w:r w:rsidR="007C4867">
        <w:rPr>
          <w:rStyle w:val="A1"/>
          <w:rFonts w:ascii="Albert Sans" w:hAnsi="Albert Sans"/>
          <w:color w:val="009BA1" w:themeColor="text1"/>
        </w:rPr>
        <w:t xml:space="preserve"> przyczyn</w:t>
      </w:r>
      <w:r w:rsidR="00D03DFF">
        <w:rPr>
          <w:rStyle w:val="A1"/>
          <w:rFonts w:ascii="Albert Sans" w:hAnsi="Albert Sans"/>
          <w:color w:val="009BA1" w:themeColor="text1"/>
        </w:rPr>
        <w:t xml:space="preserve"> zgłoszonych</w:t>
      </w:r>
      <w:r w:rsidR="007C4867">
        <w:rPr>
          <w:rStyle w:val="A1"/>
          <w:rFonts w:ascii="Albert Sans" w:hAnsi="Albert Sans"/>
          <w:color w:val="009BA1" w:themeColor="text1"/>
        </w:rPr>
        <w:t xml:space="preserve"> szkód majątkowych.</w:t>
      </w:r>
    </w:p>
    <w:p w14:paraId="150B67DB" w14:textId="4474F4DA" w:rsidR="008222BF" w:rsidRPr="008222BF" w:rsidRDefault="00F57289" w:rsidP="008222BF">
      <w:pPr>
        <w:rPr>
          <w:rFonts w:ascii="Albert Sans" w:hAnsi="Albert Sans" w:cs="Albert Sans Medium"/>
          <w:i/>
          <w:iCs/>
          <w:sz w:val="20"/>
          <w:szCs w:val="20"/>
        </w:rPr>
      </w:pPr>
      <w:r>
        <w:rPr>
          <w:rFonts w:ascii="Albert Sans" w:hAnsi="Albert Sans" w:cs="Albert Sans Medium"/>
          <w:sz w:val="20"/>
          <w:szCs w:val="20"/>
        </w:rPr>
        <w:lastRenderedPageBreak/>
        <w:t>38)</w:t>
      </w:r>
      <w:r w:rsidR="008222BF" w:rsidRPr="008222BF">
        <w:rPr>
          <w:rFonts w:ascii="Albert Sans" w:hAnsi="Albert Sans" w:cs="Albert Sans Medium"/>
          <w:sz w:val="20"/>
          <w:szCs w:val="20"/>
        </w:rPr>
        <w:t xml:space="preserve"> W odniesieniu do zapisu: </w:t>
      </w:r>
      <w:r w:rsidR="008222BF" w:rsidRPr="008222BF">
        <w:rPr>
          <w:rFonts w:ascii="Albert Sans" w:hAnsi="Albert Sans" w:cs="Albert Sans Medium" w:hint="eastAsia"/>
          <w:i/>
          <w:iCs/>
          <w:sz w:val="20"/>
          <w:szCs w:val="20"/>
        </w:rPr>
        <w:t>„</w:t>
      </w:r>
      <w:r w:rsidR="008222BF" w:rsidRPr="008222BF">
        <w:rPr>
          <w:rFonts w:ascii="Albert Sans" w:hAnsi="Albert Sans" w:cs="Albert Sans Medium"/>
          <w:i/>
          <w:iCs/>
          <w:sz w:val="20"/>
          <w:szCs w:val="20"/>
        </w:rPr>
        <w:t xml:space="preserve"> Z zakresu ochrony ubezpieczeniowej w szczeg</w:t>
      </w:r>
      <w:r w:rsidR="008222BF" w:rsidRPr="008222BF">
        <w:rPr>
          <w:rFonts w:ascii="Albert Sans" w:hAnsi="Albert Sans" w:cs="Albert Sans Medium" w:hint="eastAsia"/>
          <w:i/>
          <w:iCs/>
          <w:sz w:val="20"/>
          <w:szCs w:val="20"/>
        </w:rPr>
        <w:t>ó</w:t>
      </w:r>
      <w:r w:rsidR="008222BF" w:rsidRPr="008222BF">
        <w:rPr>
          <w:rFonts w:ascii="Albert Sans" w:hAnsi="Albert Sans" w:cs="Albert Sans Medium"/>
          <w:i/>
          <w:iCs/>
          <w:sz w:val="20"/>
          <w:szCs w:val="20"/>
        </w:rPr>
        <w:t>lno</w:t>
      </w:r>
      <w:r w:rsidR="008222BF" w:rsidRPr="008222BF">
        <w:rPr>
          <w:rFonts w:ascii="Albert Sans" w:hAnsi="Albert Sans" w:cs="Albert Sans Medium" w:hint="eastAsia"/>
          <w:i/>
          <w:iCs/>
          <w:sz w:val="20"/>
          <w:szCs w:val="20"/>
        </w:rPr>
        <w:t>ś</w:t>
      </w:r>
      <w:r w:rsidR="008222BF" w:rsidRPr="008222BF">
        <w:rPr>
          <w:rFonts w:ascii="Albert Sans" w:hAnsi="Albert Sans" w:cs="Albert Sans Medium"/>
          <w:i/>
          <w:iCs/>
          <w:sz w:val="20"/>
          <w:szCs w:val="20"/>
        </w:rPr>
        <w:t>ci nie mog</w:t>
      </w:r>
      <w:r w:rsidR="008222BF" w:rsidRPr="008222BF">
        <w:rPr>
          <w:rFonts w:ascii="Albert Sans" w:hAnsi="Albert Sans" w:cs="Albert Sans Medium" w:hint="eastAsia"/>
          <w:i/>
          <w:iCs/>
          <w:sz w:val="20"/>
          <w:szCs w:val="20"/>
        </w:rPr>
        <w:t>ą</w:t>
      </w:r>
      <w:r w:rsidR="008222BF" w:rsidRPr="008222BF">
        <w:rPr>
          <w:rFonts w:ascii="Albert Sans" w:hAnsi="Albert Sans" w:cs="Albert Sans Medium"/>
          <w:i/>
          <w:iCs/>
          <w:sz w:val="20"/>
          <w:szCs w:val="20"/>
        </w:rPr>
        <w:t xml:space="preserve"> by</w:t>
      </w:r>
      <w:r w:rsidR="008222BF" w:rsidRPr="008222BF">
        <w:rPr>
          <w:rFonts w:ascii="Albert Sans" w:hAnsi="Albert Sans" w:cs="Albert Sans Medium" w:hint="eastAsia"/>
          <w:i/>
          <w:iCs/>
          <w:sz w:val="20"/>
          <w:szCs w:val="20"/>
        </w:rPr>
        <w:t>ć</w:t>
      </w:r>
    </w:p>
    <w:p w14:paraId="719BF56D" w14:textId="77777777" w:rsidR="008222BF" w:rsidRPr="008222BF" w:rsidRDefault="008222BF" w:rsidP="008222BF">
      <w:pPr>
        <w:rPr>
          <w:rFonts w:ascii="Albert Sans" w:hAnsi="Albert Sans" w:cs="Albert Sans Medium"/>
          <w:i/>
          <w:iCs/>
          <w:sz w:val="20"/>
          <w:szCs w:val="20"/>
        </w:rPr>
      </w:pPr>
      <w:r w:rsidRPr="008222BF">
        <w:rPr>
          <w:rFonts w:ascii="Albert Sans" w:hAnsi="Albert Sans" w:cs="Albert Sans Medium"/>
          <w:i/>
          <w:iCs/>
          <w:sz w:val="20"/>
          <w:szCs w:val="20"/>
        </w:rPr>
        <w:t>wy</w:t>
      </w:r>
      <w:r w:rsidRPr="008222BF">
        <w:rPr>
          <w:rFonts w:ascii="Albert Sans" w:hAnsi="Albert Sans" w:cs="Albert Sans Medium" w:hint="eastAsia"/>
          <w:i/>
          <w:iCs/>
          <w:sz w:val="20"/>
          <w:szCs w:val="20"/>
        </w:rPr>
        <w:t>łą</w:t>
      </w:r>
      <w:r w:rsidRPr="008222BF">
        <w:rPr>
          <w:rFonts w:ascii="Albert Sans" w:hAnsi="Albert Sans" w:cs="Albert Sans Medium"/>
          <w:i/>
          <w:iCs/>
          <w:sz w:val="20"/>
          <w:szCs w:val="20"/>
        </w:rPr>
        <w:t>czone szkody spowodowane przez:</w:t>
      </w:r>
    </w:p>
    <w:p w14:paraId="072351A2" w14:textId="77777777" w:rsidR="008222BF" w:rsidRPr="008222BF" w:rsidRDefault="008222BF" w:rsidP="008222BF">
      <w:pPr>
        <w:rPr>
          <w:rFonts w:ascii="Albert Sans" w:hAnsi="Albert Sans" w:cs="Albert Sans Medium"/>
          <w:i/>
          <w:iCs/>
          <w:sz w:val="20"/>
          <w:szCs w:val="20"/>
        </w:rPr>
      </w:pPr>
      <w:r w:rsidRPr="008222BF">
        <w:rPr>
          <w:rFonts w:ascii="Albert Sans" w:hAnsi="Albert Sans" w:cs="Albert Sans Medium"/>
          <w:i/>
          <w:iCs/>
          <w:sz w:val="20"/>
          <w:szCs w:val="20"/>
        </w:rPr>
        <w:t>a) po</w:t>
      </w:r>
      <w:r w:rsidRPr="008222BF">
        <w:rPr>
          <w:rFonts w:ascii="Albert Sans" w:hAnsi="Albert Sans" w:cs="Albert Sans Medium" w:hint="eastAsia"/>
          <w:i/>
          <w:iCs/>
          <w:sz w:val="20"/>
          <w:szCs w:val="20"/>
        </w:rPr>
        <w:t>ż</w:t>
      </w:r>
      <w:r w:rsidRPr="008222BF">
        <w:rPr>
          <w:rFonts w:ascii="Albert Sans" w:hAnsi="Albert Sans" w:cs="Albert Sans Medium"/>
          <w:i/>
          <w:iCs/>
          <w:sz w:val="20"/>
          <w:szCs w:val="20"/>
        </w:rPr>
        <w:t>ar,</w:t>
      </w:r>
    </w:p>
    <w:p w14:paraId="70FF7137" w14:textId="77777777" w:rsidR="008222BF" w:rsidRPr="008222BF" w:rsidRDefault="008222BF" w:rsidP="008222BF">
      <w:pPr>
        <w:rPr>
          <w:rFonts w:ascii="Albert Sans" w:hAnsi="Albert Sans" w:cs="Albert Sans Medium"/>
          <w:i/>
          <w:iCs/>
          <w:sz w:val="20"/>
          <w:szCs w:val="20"/>
        </w:rPr>
      </w:pPr>
      <w:r w:rsidRPr="008222BF">
        <w:rPr>
          <w:rFonts w:ascii="Albert Sans" w:hAnsi="Albert Sans" w:cs="Albert Sans Medium"/>
          <w:i/>
          <w:iCs/>
          <w:sz w:val="20"/>
          <w:szCs w:val="20"/>
        </w:rPr>
        <w:t>b) uderzenie pioruna (dzia</w:t>
      </w:r>
      <w:r w:rsidRPr="008222BF">
        <w:rPr>
          <w:rFonts w:ascii="Albert Sans" w:hAnsi="Albert Sans" w:cs="Albert Sans Medium" w:hint="eastAsia"/>
          <w:i/>
          <w:iCs/>
          <w:sz w:val="20"/>
          <w:szCs w:val="20"/>
        </w:rPr>
        <w:t>ł</w:t>
      </w:r>
      <w:r w:rsidRPr="008222BF">
        <w:rPr>
          <w:rFonts w:ascii="Albert Sans" w:hAnsi="Albert Sans" w:cs="Albert Sans Medium"/>
          <w:i/>
          <w:iCs/>
          <w:sz w:val="20"/>
          <w:szCs w:val="20"/>
        </w:rPr>
        <w:t>anie bezpo</w:t>
      </w:r>
      <w:r w:rsidRPr="008222BF">
        <w:rPr>
          <w:rFonts w:ascii="Albert Sans" w:hAnsi="Albert Sans" w:cs="Albert Sans Medium" w:hint="eastAsia"/>
          <w:i/>
          <w:iCs/>
          <w:sz w:val="20"/>
          <w:szCs w:val="20"/>
        </w:rPr>
        <w:t>ś</w:t>
      </w:r>
      <w:r w:rsidRPr="008222BF">
        <w:rPr>
          <w:rFonts w:ascii="Albert Sans" w:hAnsi="Albert Sans" w:cs="Albert Sans Medium"/>
          <w:i/>
          <w:iCs/>
          <w:sz w:val="20"/>
          <w:szCs w:val="20"/>
        </w:rPr>
        <w:t>rednie i po</w:t>
      </w:r>
      <w:r w:rsidRPr="008222BF">
        <w:rPr>
          <w:rFonts w:ascii="Albert Sans" w:hAnsi="Albert Sans" w:cs="Albert Sans Medium" w:hint="eastAsia"/>
          <w:i/>
          <w:iCs/>
          <w:sz w:val="20"/>
          <w:szCs w:val="20"/>
        </w:rPr>
        <w:t>ś</w:t>
      </w:r>
      <w:r w:rsidRPr="008222BF">
        <w:rPr>
          <w:rFonts w:ascii="Albert Sans" w:hAnsi="Albert Sans" w:cs="Albert Sans Medium"/>
          <w:i/>
          <w:iCs/>
          <w:sz w:val="20"/>
          <w:szCs w:val="20"/>
        </w:rPr>
        <w:t>rednie),</w:t>
      </w:r>
    </w:p>
    <w:p w14:paraId="12A7421F" w14:textId="77777777" w:rsidR="008222BF" w:rsidRPr="008222BF" w:rsidRDefault="008222BF" w:rsidP="008222BF">
      <w:pPr>
        <w:rPr>
          <w:rFonts w:ascii="Albert Sans" w:hAnsi="Albert Sans" w:cs="Albert Sans Medium"/>
          <w:i/>
          <w:iCs/>
          <w:sz w:val="20"/>
          <w:szCs w:val="20"/>
        </w:rPr>
      </w:pPr>
      <w:r w:rsidRPr="008222BF">
        <w:rPr>
          <w:rFonts w:ascii="Albert Sans" w:hAnsi="Albert Sans" w:cs="Albert Sans Medium"/>
          <w:i/>
          <w:iCs/>
          <w:sz w:val="20"/>
          <w:szCs w:val="20"/>
        </w:rPr>
        <w:t>c) przepi</w:t>
      </w:r>
      <w:r w:rsidRPr="008222BF">
        <w:rPr>
          <w:rFonts w:ascii="Albert Sans" w:hAnsi="Albert Sans" w:cs="Albert Sans Medium" w:hint="eastAsia"/>
          <w:i/>
          <w:iCs/>
          <w:sz w:val="20"/>
          <w:szCs w:val="20"/>
        </w:rPr>
        <w:t>ę</w:t>
      </w:r>
      <w:r w:rsidRPr="008222BF">
        <w:rPr>
          <w:rFonts w:ascii="Albert Sans" w:hAnsi="Albert Sans" w:cs="Albert Sans Medium"/>
          <w:i/>
          <w:iCs/>
          <w:sz w:val="20"/>
          <w:szCs w:val="20"/>
        </w:rPr>
        <w:t>cia (limit 500 000 z</w:t>
      </w:r>
      <w:r w:rsidRPr="008222BF">
        <w:rPr>
          <w:rFonts w:ascii="Albert Sans" w:hAnsi="Albert Sans" w:cs="Albert Sans Medium" w:hint="eastAsia"/>
          <w:i/>
          <w:iCs/>
          <w:sz w:val="20"/>
          <w:szCs w:val="20"/>
        </w:rPr>
        <w:t>ł</w:t>
      </w:r>
      <w:r w:rsidRPr="008222BF">
        <w:rPr>
          <w:rFonts w:ascii="Albert Sans" w:hAnsi="Albert Sans" w:cs="Albert Sans Medium"/>
          <w:i/>
          <w:iCs/>
          <w:sz w:val="20"/>
          <w:szCs w:val="20"/>
        </w:rPr>
        <w:t xml:space="preserve"> - nie dotyczy jednak szk</w:t>
      </w:r>
      <w:r w:rsidRPr="008222BF">
        <w:rPr>
          <w:rFonts w:ascii="Albert Sans" w:hAnsi="Albert Sans" w:cs="Albert Sans Medium" w:hint="eastAsia"/>
          <w:i/>
          <w:iCs/>
          <w:sz w:val="20"/>
          <w:szCs w:val="20"/>
        </w:rPr>
        <w:t>ó</w:t>
      </w:r>
      <w:r w:rsidRPr="008222BF">
        <w:rPr>
          <w:rFonts w:ascii="Albert Sans" w:hAnsi="Albert Sans" w:cs="Albert Sans Medium"/>
          <w:i/>
          <w:iCs/>
          <w:sz w:val="20"/>
          <w:szCs w:val="20"/>
        </w:rPr>
        <w:t>d wynik</w:t>
      </w:r>
      <w:r w:rsidRPr="008222BF">
        <w:rPr>
          <w:rFonts w:ascii="Albert Sans" w:hAnsi="Albert Sans" w:cs="Albert Sans Medium" w:hint="eastAsia"/>
          <w:i/>
          <w:iCs/>
          <w:sz w:val="20"/>
          <w:szCs w:val="20"/>
        </w:rPr>
        <w:t>ł</w:t>
      </w:r>
      <w:r w:rsidRPr="008222BF">
        <w:rPr>
          <w:rFonts w:ascii="Albert Sans" w:hAnsi="Albert Sans" w:cs="Albert Sans Medium"/>
          <w:i/>
          <w:iCs/>
          <w:sz w:val="20"/>
          <w:szCs w:val="20"/>
        </w:rPr>
        <w:t>ych z po</w:t>
      </w:r>
      <w:r w:rsidRPr="008222BF">
        <w:rPr>
          <w:rFonts w:ascii="Albert Sans" w:hAnsi="Albert Sans" w:cs="Albert Sans Medium" w:hint="eastAsia"/>
          <w:i/>
          <w:iCs/>
          <w:sz w:val="20"/>
          <w:szCs w:val="20"/>
        </w:rPr>
        <w:t>ś</w:t>
      </w:r>
      <w:r w:rsidRPr="008222BF">
        <w:rPr>
          <w:rFonts w:ascii="Albert Sans" w:hAnsi="Albert Sans" w:cs="Albert Sans Medium"/>
          <w:i/>
          <w:iCs/>
          <w:sz w:val="20"/>
          <w:szCs w:val="20"/>
        </w:rPr>
        <w:t>redniego uderzenia</w:t>
      </w:r>
    </w:p>
    <w:p w14:paraId="35A04B8C" w14:textId="77777777" w:rsidR="008222BF" w:rsidRPr="008222BF" w:rsidRDefault="008222BF" w:rsidP="008222BF">
      <w:pPr>
        <w:rPr>
          <w:rFonts w:ascii="Albert Sans" w:hAnsi="Albert Sans" w:cs="Albert Sans Medium"/>
          <w:i/>
          <w:iCs/>
          <w:sz w:val="20"/>
          <w:szCs w:val="20"/>
        </w:rPr>
      </w:pPr>
      <w:r w:rsidRPr="008222BF">
        <w:rPr>
          <w:rFonts w:ascii="Albert Sans" w:hAnsi="Albert Sans" w:cs="Albert Sans Medium"/>
          <w:i/>
          <w:iCs/>
          <w:sz w:val="20"/>
          <w:szCs w:val="20"/>
        </w:rPr>
        <w:t>pioruna, dzia</w:t>
      </w:r>
      <w:r w:rsidRPr="008222BF">
        <w:rPr>
          <w:rFonts w:ascii="Albert Sans" w:hAnsi="Albert Sans" w:cs="Albert Sans Medium" w:hint="eastAsia"/>
          <w:i/>
          <w:iCs/>
          <w:sz w:val="20"/>
          <w:szCs w:val="20"/>
        </w:rPr>
        <w:t>ł</w:t>
      </w:r>
      <w:r w:rsidRPr="008222BF">
        <w:rPr>
          <w:rFonts w:ascii="Albert Sans" w:hAnsi="Albert Sans" w:cs="Albert Sans Medium"/>
          <w:i/>
          <w:iCs/>
          <w:sz w:val="20"/>
          <w:szCs w:val="20"/>
        </w:rPr>
        <w:t>ania wy</w:t>
      </w:r>
      <w:r w:rsidRPr="008222BF">
        <w:rPr>
          <w:rFonts w:ascii="Albert Sans" w:hAnsi="Albert Sans" w:cs="Albert Sans Medium" w:hint="eastAsia"/>
          <w:i/>
          <w:iCs/>
          <w:sz w:val="20"/>
          <w:szCs w:val="20"/>
        </w:rPr>
        <w:t>ł</w:t>
      </w:r>
      <w:r w:rsidRPr="008222BF">
        <w:rPr>
          <w:rFonts w:ascii="Albert Sans" w:hAnsi="Albert Sans" w:cs="Albert Sans Medium"/>
          <w:i/>
          <w:iCs/>
          <w:sz w:val="20"/>
          <w:szCs w:val="20"/>
        </w:rPr>
        <w:t>adowa</w:t>
      </w:r>
      <w:r w:rsidRPr="008222BF">
        <w:rPr>
          <w:rFonts w:ascii="Albert Sans" w:hAnsi="Albert Sans" w:cs="Albert Sans Medium" w:hint="eastAsia"/>
          <w:i/>
          <w:iCs/>
          <w:sz w:val="20"/>
          <w:szCs w:val="20"/>
        </w:rPr>
        <w:t>ń</w:t>
      </w:r>
      <w:r w:rsidRPr="008222BF">
        <w:rPr>
          <w:rFonts w:ascii="Albert Sans" w:hAnsi="Albert Sans" w:cs="Albert Sans Medium"/>
          <w:i/>
          <w:iCs/>
          <w:sz w:val="20"/>
          <w:szCs w:val="20"/>
        </w:rPr>
        <w:t xml:space="preserve"> atmosferycznych </w:t>
      </w:r>
      <w:r w:rsidRPr="008222BF">
        <w:rPr>
          <w:rFonts w:ascii="Albert Sans" w:hAnsi="Albert Sans" w:cs="Albert Sans Medium" w:hint="eastAsia"/>
          <w:i/>
          <w:iCs/>
          <w:sz w:val="20"/>
          <w:szCs w:val="20"/>
        </w:rPr>
        <w:t>–</w:t>
      </w:r>
      <w:r w:rsidRPr="008222BF">
        <w:rPr>
          <w:rFonts w:ascii="Albert Sans" w:hAnsi="Albert Sans" w:cs="Albert Sans Medium"/>
          <w:i/>
          <w:iCs/>
          <w:sz w:val="20"/>
          <w:szCs w:val="20"/>
        </w:rPr>
        <w:t xml:space="preserve"> w tym zakresie nie dopuszcza si</w:t>
      </w:r>
      <w:r w:rsidRPr="008222BF">
        <w:rPr>
          <w:rFonts w:ascii="Albert Sans" w:hAnsi="Albert Sans" w:cs="Albert Sans Medium" w:hint="eastAsia"/>
          <w:i/>
          <w:iCs/>
          <w:sz w:val="20"/>
          <w:szCs w:val="20"/>
        </w:rPr>
        <w:t>ę</w:t>
      </w:r>
      <w:r w:rsidRPr="008222BF">
        <w:rPr>
          <w:rFonts w:ascii="Albert Sans" w:hAnsi="Albert Sans" w:cs="Albert Sans Medium"/>
          <w:i/>
          <w:iCs/>
          <w:sz w:val="20"/>
          <w:szCs w:val="20"/>
        </w:rPr>
        <w:t xml:space="preserve"> limit</w:t>
      </w:r>
      <w:r w:rsidRPr="008222BF">
        <w:rPr>
          <w:rFonts w:ascii="Albert Sans" w:hAnsi="Albert Sans" w:cs="Albert Sans Medium" w:hint="eastAsia"/>
          <w:i/>
          <w:iCs/>
          <w:sz w:val="20"/>
          <w:szCs w:val="20"/>
        </w:rPr>
        <w:t>ó</w:t>
      </w:r>
      <w:r w:rsidRPr="008222BF">
        <w:rPr>
          <w:rFonts w:ascii="Albert Sans" w:hAnsi="Albert Sans" w:cs="Albert Sans Medium"/>
          <w:i/>
          <w:iCs/>
          <w:sz w:val="20"/>
          <w:szCs w:val="20"/>
        </w:rPr>
        <w:t>w</w:t>
      </w:r>
    </w:p>
    <w:p w14:paraId="617EFABF" w14:textId="77777777" w:rsidR="008222BF" w:rsidRPr="008222BF" w:rsidRDefault="008222BF" w:rsidP="008222BF">
      <w:pPr>
        <w:rPr>
          <w:rFonts w:ascii="Albert Sans" w:hAnsi="Albert Sans" w:cs="Albert Sans Medium"/>
          <w:i/>
          <w:iCs/>
          <w:sz w:val="20"/>
          <w:szCs w:val="20"/>
        </w:rPr>
      </w:pPr>
      <w:r w:rsidRPr="008222BF">
        <w:rPr>
          <w:rFonts w:ascii="Albert Sans" w:hAnsi="Albert Sans" w:cs="Albert Sans Medium"/>
          <w:i/>
          <w:iCs/>
          <w:sz w:val="20"/>
          <w:szCs w:val="20"/>
        </w:rPr>
        <w:t>ograniczaj</w:t>
      </w:r>
      <w:r w:rsidRPr="008222BF">
        <w:rPr>
          <w:rFonts w:ascii="Albert Sans" w:hAnsi="Albert Sans" w:cs="Albert Sans Medium" w:hint="eastAsia"/>
          <w:i/>
          <w:iCs/>
          <w:sz w:val="20"/>
          <w:szCs w:val="20"/>
        </w:rPr>
        <w:t>ą</w:t>
      </w:r>
      <w:r w:rsidRPr="008222BF">
        <w:rPr>
          <w:rFonts w:ascii="Albert Sans" w:hAnsi="Albert Sans" w:cs="Albert Sans Medium"/>
          <w:i/>
          <w:iCs/>
          <w:sz w:val="20"/>
          <w:szCs w:val="20"/>
        </w:rPr>
        <w:t>cych odpowiedzialno</w:t>
      </w:r>
      <w:r w:rsidRPr="008222BF">
        <w:rPr>
          <w:rFonts w:ascii="Albert Sans" w:hAnsi="Albert Sans" w:cs="Albert Sans Medium" w:hint="eastAsia"/>
          <w:i/>
          <w:iCs/>
          <w:sz w:val="20"/>
          <w:szCs w:val="20"/>
        </w:rPr>
        <w:t>ść</w:t>
      </w:r>
      <w:r w:rsidRPr="008222BF">
        <w:rPr>
          <w:rFonts w:ascii="Albert Sans" w:hAnsi="Albert Sans" w:cs="Albert Sans Medium"/>
          <w:i/>
          <w:iCs/>
          <w:sz w:val="20"/>
          <w:szCs w:val="20"/>
        </w:rPr>
        <w:t xml:space="preserve"> Ubezpieczyciela) i przet</w:t>
      </w:r>
      <w:r w:rsidRPr="008222BF">
        <w:rPr>
          <w:rFonts w:ascii="Albert Sans" w:hAnsi="Albert Sans" w:cs="Albert Sans Medium" w:hint="eastAsia"/>
          <w:i/>
          <w:iCs/>
          <w:sz w:val="20"/>
          <w:szCs w:val="20"/>
        </w:rPr>
        <w:t>ęż</w:t>
      </w:r>
      <w:r w:rsidRPr="008222BF">
        <w:rPr>
          <w:rFonts w:ascii="Albert Sans" w:hAnsi="Albert Sans" w:cs="Albert Sans Medium"/>
          <w:i/>
          <w:iCs/>
          <w:sz w:val="20"/>
          <w:szCs w:val="20"/>
        </w:rPr>
        <w:t>enia,</w:t>
      </w:r>
    </w:p>
    <w:p w14:paraId="5F6656C3" w14:textId="77777777" w:rsidR="008222BF" w:rsidRPr="008222BF" w:rsidRDefault="008222BF" w:rsidP="008222BF">
      <w:pPr>
        <w:rPr>
          <w:rFonts w:ascii="Albert Sans" w:hAnsi="Albert Sans" w:cs="Albert Sans Medium"/>
          <w:i/>
          <w:iCs/>
          <w:sz w:val="20"/>
          <w:szCs w:val="20"/>
        </w:rPr>
      </w:pPr>
      <w:r w:rsidRPr="008222BF">
        <w:rPr>
          <w:rFonts w:ascii="Albert Sans" w:hAnsi="Albert Sans" w:cs="Albert Sans Medium"/>
          <w:i/>
          <w:iCs/>
          <w:sz w:val="20"/>
          <w:szCs w:val="20"/>
        </w:rPr>
        <w:t>d) wybuch,</w:t>
      </w:r>
    </w:p>
    <w:p w14:paraId="741B6DD3" w14:textId="77777777" w:rsidR="008222BF" w:rsidRPr="008222BF" w:rsidRDefault="008222BF" w:rsidP="008222BF">
      <w:pPr>
        <w:rPr>
          <w:rFonts w:ascii="Albert Sans" w:hAnsi="Albert Sans" w:cs="Albert Sans Medium"/>
          <w:i/>
          <w:iCs/>
          <w:sz w:val="20"/>
          <w:szCs w:val="20"/>
        </w:rPr>
      </w:pPr>
      <w:r w:rsidRPr="008222BF">
        <w:rPr>
          <w:rFonts w:ascii="Albert Sans" w:hAnsi="Albert Sans" w:cs="Albert Sans Medium"/>
          <w:i/>
          <w:iCs/>
          <w:sz w:val="20"/>
          <w:szCs w:val="20"/>
        </w:rPr>
        <w:t>e) upadek statku powietrznego,</w:t>
      </w:r>
    </w:p>
    <w:p w14:paraId="5B512293" w14:textId="77777777" w:rsidR="008222BF" w:rsidRPr="008222BF" w:rsidRDefault="008222BF" w:rsidP="008222BF">
      <w:pPr>
        <w:rPr>
          <w:rFonts w:ascii="Albert Sans" w:hAnsi="Albert Sans" w:cs="Albert Sans Medium"/>
          <w:i/>
          <w:iCs/>
          <w:sz w:val="20"/>
          <w:szCs w:val="20"/>
        </w:rPr>
      </w:pPr>
      <w:r w:rsidRPr="008222BF">
        <w:rPr>
          <w:rFonts w:ascii="Albert Sans" w:hAnsi="Albert Sans" w:cs="Albert Sans Medium"/>
          <w:i/>
          <w:iCs/>
          <w:sz w:val="20"/>
          <w:szCs w:val="20"/>
        </w:rPr>
        <w:t>f) huragan (za huragan uwa</w:t>
      </w:r>
      <w:r w:rsidRPr="008222BF">
        <w:rPr>
          <w:rFonts w:ascii="Albert Sans" w:hAnsi="Albert Sans" w:cs="Albert Sans Medium" w:hint="eastAsia"/>
          <w:i/>
          <w:iCs/>
          <w:sz w:val="20"/>
          <w:szCs w:val="20"/>
        </w:rPr>
        <w:t>ż</w:t>
      </w:r>
      <w:r w:rsidRPr="008222BF">
        <w:rPr>
          <w:rFonts w:ascii="Albert Sans" w:hAnsi="Albert Sans" w:cs="Albert Sans Medium"/>
          <w:i/>
          <w:iCs/>
          <w:sz w:val="20"/>
          <w:szCs w:val="20"/>
        </w:rPr>
        <w:t>a si</w:t>
      </w:r>
      <w:r w:rsidRPr="008222BF">
        <w:rPr>
          <w:rFonts w:ascii="Albert Sans" w:hAnsi="Albert Sans" w:cs="Albert Sans Medium" w:hint="eastAsia"/>
          <w:i/>
          <w:iCs/>
          <w:sz w:val="20"/>
          <w:szCs w:val="20"/>
        </w:rPr>
        <w:t>ę</w:t>
      </w:r>
      <w:r w:rsidRPr="008222BF">
        <w:rPr>
          <w:rFonts w:ascii="Albert Sans" w:hAnsi="Albert Sans" w:cs="Albert Sans Medium"/>
          <w:i/>
          <w:iCs/>
          <w:sz w:val="20"/>
          <w:szCs w:val="20"/>
        </w:rPr>
        <w:t xml:space="preserve"> dzia</w:t>
      </w:r>
      <w:r w:rsidRPr="008222BF">
        <w:rPr>
          <w:rFonts w:ascii="Albert Sans" w:hAnsi="Albert Sans" w:cs="Albert Sans Medium" w:hint="eastAsia"/>
          <w:i/>
          <w:iCs/>
          <w:sz w:val="20"/>
          <w:szCs w:val="20"/>
        </w:rPr>
        <w:t>ł</w:t>
      </w:r>
      <w:r w:rsidRPr="008222BF">
        <w:rPr>
          <w:rFonts w:ascii="Albert Sans" w:hAnsi="Albert Sans" w:cs="Albert Sans Medium"/>
          <w:i/>
          <w:iCs/>
          <w:sz w:val="20"/>
          <w:szCs w:val="20"/>
        </w:rPr>
        <w:t>anie wiatru o pr</w:t>
      </w:r>
      <w:r w:rsidRPr="008222BF">
        <w:rPr>
          <w:rFonts w:ascii="Albert Sans" w:hAnsi="Albert Sans" w:cs="Albert Sans Medium" w:hint="eastAsia"/>
          <w:i/>
          <w:iCs/>
          <w:sz w:val="20"/>
          <w:szCs w:val="20"/>
        </w:rPr>
        <w:t>ę</w:t>
      </w:r>
      <w:r w:rsidRPr="008222BF">
        <w:rPr>
          <w:rFonts w:ascii="Albert Sans" w:hAnsi="Albert Sans" w:cs="Albert Sans Medium"/>
          <w:i/>
          <w:iCs/>
          <w:sz w:val="20"/>
          <w:szCs w:val="20"/>
        </w:rPr>
        <w:t>dko</w:t>
      </w:r>
      <w:r w:rsidRPr="008222BF">
        <w:rPr>
          <w:rFonts w:ascii="Albert Sans" w:hAnsi="Albert Sans" w:cs="Albert Sans Medium" w:hint="eastAsia"/>
          <w:i/>
          <w:iCs/>
          <w:sz w:val="20"/>
          <w:szCs w:val="20"/>
        </w:rPr>
        <w:t>ś</w:t>
      </w:r>
      <w:r w:rsidRPr="008222BF">
        <w:rPr>
          <w:rFonts w:ascii="Albert Sans" w:hAnsi="Albert Sans" w:cs="Albert Sans Medium"/>
          <w:i/>
          <w:iCs/>
          <w:sz w:val="20"/>
          <w:szCs w:val="20"/>
        </w:rPr>
        <w:t>ci nie mniejszej ni</w:t>
      </w:r>
      <w:r w:rsidRPr="008222BF">
        <w:rPr>
          <w:rFonts w:ascii="Albert Sans" w:hAnsi="Albert Sans" w:cs="Albert Sans Medium" w:hint="eastAsia"/>
          <w:i/>
          <w:iCs/>
          <w:sz w:val="20"/>
          <w:szCs w:val="20"/>
        </w:rPr>
        <w:t>ż</w:t>
      </w:r>
      <w:r w:rsidRPr="008222BF">
        <w:rPr>
          <w:rFonts w:ascii="Albert Sans" w:hAnsi="Albert Sans" w:cs="Albert Sans Medium"/>
          <w:i/>
          <w:iCs/>
          <w:sz w:val="20"/>
          <w:szCs w:val="20"/>
        </w:rPr>
        <w:t xml:space="preserve"> 13,5 m/s),</w:t>
      </w:r>
    </w:p>
    <w:p w14:paraId="52A84308" w14:textId="77777777" w:rsidR="008222BF" w:rsidRPr="008222BF" w:rsidRDefault="008222BF" w:rsidP="008222BF">
      <w:pPr>
        <w:rPr>
          <w:rFonts w:ascii="Albert Sans" w:hAnsi="Albert Sans" w:cs="Albert Sans Medium"/>
          <w:i/>
          <w:iCs/>
          <w:sz w:val="20"/>
          <w:szCs w:val="20"/>
        </w:rPr>
      </w:pPr>
      <w:r w:rsidRPr="008222BF">
        <w:rPr>
          <w:rFonts w:ascii="Albert Sans" w:hAnsi="Albert Sans" w:cs="Albert Sans Medium"/>
          <w:i/>
          <w:iCs/>
          <w:sz w:val="20"/>
          <w:szCs w:val="20"/>
        </w:rPr>
        <w:t>g) deszcz nawalny,</w:t>
      </w:r>
    </w:p>
    <w:p w14:paraId="1C207DBF" w14:textId="4B1B3917" w:rsidR="008222BF" w:rsidRPr="008222BF" w:rsidRDefault="008222BF" w:rsidP="008222BF">
      <w:pPr>
        <w:rPr>
          <w:rFonts w:ascii="Albert Sans" w:hAnsi="Albert Sans" w:cs="Albert Sans Medium"/>
          <w:i/>
          <w:iCs/>
          <w:sz w:val="20"/>
          <w:szCs w:val="20"/>
        </w:rPr>
      </w:pPr>
      <w:r w:rsidRPr="008222BF">
        <w:rPr>
          <w:rFonts w:ascii="Albert Sans" w:hAnsi="Albert Sans" w:cs="Albert Sans Medium"/>
          <w:i/>
          <w:iCs/>
          <w:sz w:val="20"/>
          <w:szCs w:val="20"/>
        </w:rPr>
        <w:t xml:space="preserve">h) sztorm oraz tzw. </w:t>
      </w:r>
      <w:r w:rsidRPr="008222BF">
        <w:rPr>
          <w:rFonts w:ascii="Albert Sans" w:hAnsi="Albert Sans" w:cs="Albert Sans Medium" w:hint="eastAsia"/>
          <w:i/>
          <w:iCs/>
          <w:sz w:val="20"/>
          <w:szCs w:val="20"/>
        </w:rPr>
        <w:t>„</w:t>
      </w:r>
      <w:r w:rsidRPr="008222BF">
        <w:rPr>
          <w:rFonts w:ascii="Albert Sans" w:hAnsi="Albert Sans" w:cs="Albert Sans Medium"/>
          <w:i/>
          <w:iCs/>
          <w:sz w:val="20"/>
          <w:szCs w:val="20"/>
        </w:rPr>
        <w:t>co</w:t>
      </w:r>
      <w:r w:rsidR="00212883">
        <w:rPr>
          <w:rFonts w:ascii="Albert Sans" w:eastAsia="Albert Sans" w:hAnsi="Albert Sans" w:cs="Albert Sans"/>
          <w:i/>
          <w:iCs/>
          <w:sz w:val="20"/>
          <w:szCs w:val="20"/>
        </w:rPr>
        <w:t>fk</w:t>
      </w:r>
      <w:r w:rsidRPr="008222BF">
        <w:rPr>
          <w:rFonts w:ascii="Albert Sans" w:hAnsi="Albert Sans" w:cs="Albert Sans Medium" w:hint="eastAsia"/>
          <w:i/>
          <w:iCs/>
          <w:sz w:val="20"/>
          <w:szCs w:val="20"/>
        </w:rPr>
        <w:t>ę</w:t>
      </w:r>
      <w:r w:rsidRPr="008222BF">
        <w:rPr>
          <w:rFonts w:ascii="Albert Sans" w:hAnsi="Albert Sans" w:cs="Albert Sans Medium" w:hint="eastAsia"/>
          <w:i/>
          <w:iCs/>
          <w:sz w:val="20"/>
          <w:szCs w:val="20"/>
        </w:rPr>
        <w:t>”</w:t>
      </w:r>
      <w:r w:rsidRPr="008222BF">
        <w:rPr>
          <w:rFonts w:ascii="Albert Sans" w:hAnsi="Albert Sans" w:cs="Albert Sans Medium"/>
          <w:i/>
          <w:iCs/>
          <w:sz w:val="20"/>
          <w:szCs w:val="20"/>
        </w:rPr>
        <w:t>. Przez co</w:t>
      </w:r>
      <w:r w:rsidR="00212883">
        <w:rPr>
          <w:rFonts w:ascii="Albert Sans" w:eastAsia="Albert Sans" w:hAnsi="Albert Sans" w:cs="Albert Sans"/>
          <w:i/>
          <w:iCs/>
          <w:sz w:val="20"/>
          <w:szCs w:val="20"/>
        </w:rPr>
        <w:t>fk</w:t>
      </w:r>
      <w:r w:rsidRPr="008222BF">
        <w:rPr>
          <w:rFonts w:ascii="Albert Sans" w:hAnsi="Albert Sans" w:cs="Albert Sans Medium" w:hint="eastAsia"/>
          <w:i/>
          <w:iCs/>
          <w:sz w:val="20"/>
          <w:szCs w:val="20"/>
        </w:rPr>
        <w:t>ę</w:t>
      </w:r>
      <w:r w:rsidRPr="008222BF">
        <w:rPr>
          <w:rFonts w:ascii="Albert Sans" w:hAnsi="Albert Sans" w:cs="Albert Sans Medium"/>
          <w:i/>
          <w:iCs/>
          <w:sz w:val="20"/>
          <w:szCs w:val="20"/>
        </w:rPr>
        <w:t xml:space="preserve"> rozumie si</w:t>
      </w:r>
      <w:r w:rsidRPr="008222BF">
        <w:rPr>
          <w:rFonts w:ascii="Albert Sans" w:hAnsi="Albert Sans" w:cs="Albert Sans Medium" w:hint="eastAsia"/>
          <w:i/>
          <w:iCs/>
          <w:sz w:val="20"/>
          <w:szCs w:val="20"/>
        </w:rPr>
        <w:t>ę</w:t>
      </w:r>
      <w:r w:rsidRPr="008222BF">
        <w:rPr>
          <w:rFonts w:ascii="Albert Sans" w:hAnsi="Albert Sans" w:cs="Albert Sans Medium"/>
          <w:i/>
          <w:iCs/>
          <w:sz w:val="20"/>
          <w:szCs w:val="20"/>
        </w:rPr>
        <w:t xml:space="preserve"> podwy</w:t>
      </w:r>
      <w:r w:rsidRPr="008222BF">
        <w:rPr>
          <w:rFonts w:ascii="Albert Sans" w:hAnsi="Albert Sans" w:cs="Albert Sans Medium" w:hint="eastAsia"/>
          <w:i/>
          <w:iCs/>
          <w:sz w:val="20"/>
          <w:szCs w:val="20"/>
        </w:rPr>
        <w:t>ż</w:t>
      </w:r>
      <w:r w:rsidRPr="008222BF">
        <w:rPr>
          <w:rFonts w:ascii="Albert Sans" w:hAnsi="Albert Sans" w:cs="Albert Sans Medium"/>
          <w:i/>
          <w:iCs/>
          <w:sz w:val="20"/>
          <w:szCs w:val="20"/>
        </w:rPr>
        <w:t>szenie lustra wody post</w:t>
      </w:r>
      <w:r w:rsidRPr="008222BF">
        <w:rPr>
          <w:rFonts w:ascii="Albert Sans" w:hAnsi="Albert Sans" w:cs="Albert Sans Medium" w:hint="eastAsia"/>
          <w:i/>
          <w:iCs/>
          <w:sz w:val="20"/>
          <w:szCs w:val="20"/>
        </w:rPr>
        <w:t>ę</w:t>
      </w:r>
      <w:r w:rsidRPr="008222BF">
        <w:rPr>
          <w:rFonts w:ascii="Albert Sans" w:hAnsi="Albert Sans" w:cs="Albert Sans Medium"/>
          <w:i/>
          <w:iCs/>
          <w:sz w:val="20"/>
          <w:szCs w:val="20"/>
        </w:rPr>
        <w:t>puj</w:t>
      </w:r>
      <w:r w:rsidRPr="008222BF">
        <w:rPr>
          <w:rFonts w:ascii="Albert Sans" w:hAnsi="Albert Sans" w:cs="Albert Sans Medium" w:hint="eastAsia"/>
          <w:i/>
          <w:iCs/>
          <w:sz w:val="20"/>
          <w:szCs w:val="20"/>
        </w:rPr>
        <w:t>ą</w:t>
      </w:r>
      <w:r w:rsidRPr="008222BF">
        <w:rPr>
          <w:rFonts w:ascii="Albert Sans" w:hAnsi="Albert Sans" w:cs="Albert Sans Medium"/>
          <w:i/>
          <w:iCs/>
          <w:sz w:val="20"/>
          <w:szCs w:val="20"/>
        </w:rPr>
        <w:t>ce w g</w:t>
      </w:r>
      <w:r w:rsidRPr="008222BF">
        <w:rPr>
          <w:rFonts w:ascii="Albert Sans" w:hAnsi="Albert Sans" w:cs="Albert Sans Medium" w:hint="eastAsia"/>
          <w:i/>
          <w:iCs/>
          <w:sz w:val="20"/>
          <w:szCs w:val="20"/>
        </w:rPr>
        <w:t>ó</w:t>
      </w:r>
      <w:r w:rsidRPr="008222BF">
        <w:rPr>
          <w:rFonts w:ascii="Albert Sans" w:hAnsi="Albert Sans" w:cs="Albert Sans Medium"/>
          <w:i/>
          <w:iCs/>
          <w:sz w:val="20"/>
          <w:szCs w:val="20"/>
        </w:rPr>
        <w:t>r</w:t>
      </w:r>
      <w:r w:rsidRPr="008222BF">
        <w:rPr>
          <w:rFonts w:ascii="Albert Sans" w:hAnsi="Albert Sans" w:cs="Albert Sans Medium" w:hint="eastAsia"/>
          <w:i/>
          <w:iCs/>
          <w:sz w:val="20"/>
          <w:szCs w:val="20"/>
        </w:rPr>
        <w:t>ę</w:t>
      </w:r>
    </w:p>
    <w:p w14:paraId="45C84E93" w14:textId="0F9523A9" w:rsidR="00A05F30" w:rsidRPr="009B5A35" w:rsidRDefault="008222BF" w:rsidP="008222BF">
      <w:pPr>
        <w:rPr>
          <w:rFonts w:ascii="Albert Sans" w:hAnsi="Albert Sans" w:cs="Albert Sans Medium"/>
          <w:i/>
          <w:iCs/>
          <w:sz w:val="20"/>
          <w:szCs w:val="20"/>
        </w:rPr>
      </w:pPr>
      <w:r w:rsidRPr="008222BF">
        <w:rPr>
          <w:rFonts w:ascii="Albert Sans" w:hAnsi="Albert Sans" w:cs="Albert Sans Medium"/>
          <w:i/>
          <w:iCs/>
          <w:sz w:val="20"/>
          <w:szCs w:val="20"/>
        </w:rPr>
        <w:t>biegu cieku, powstaj</w:t>
      </w:r>
      <w:r w:rsidRPr="008222BF">
        <w:rPr>
          <w:rFonts w:ascii="Albert Sans" w:hAnsi="Albert Sans" w:cs="Albert Sans Medium" w:hint="eastAsia"/>
          <w:i/>
          <w:iCs/>
          <w:sz w:val="20"/>
          <w:szCs w:val="20"/>
        </w:rPr>
        <w:t>ą</w:t>
      </w:r>
      <w:r w:rsidRPr="008222BF">
        <w:rPr>
          <w:rFonts w:ascii="Albert Sans" w:hAnsi="Albert Sans" w:cs="Albert Sans Medium"/>
          <w:i/>
          <w:iCs/>
          <w:sz w:val="20"/>
          <w:szCs w:val="20"/>
        </w:rPr>
        <w:t>ce wskutek podnoszenia si</w:t>
      </w:r>
      <w:r w:rsidRPr="008222BF">
        <w:rPr>
          <w:rFonts w:ascii="Albert Sans" w:hAnsi="Albert Sans" w:cs="Albert Sans Medium" w:hint="eastAsia"/>
          <w:i/>
          <w:iCs/>
          <w:sz w:val="20"/>
          <w:szCs w:val="20"/>
        </w:rPr>
        <w:t>ę</w:t>
      </w:r>
      <w:r w:rsidRPr="008222BF">
        <w:rPr>
          <w:rFonts w:ascii="Albert Sans" w:hAnsi="Albert Sans" w:cs="Albert Sans Medium"/>
          <w:i/>
          <w:iCs/>
          <w:sz w:val="20"/>
          <w:szCs w:val="20"/>
        </w:rPr>
        <w:t xml:space="preserve"> stanu wody</w:t>
      </w:r>
      <w:r w:rsidR="00212883">
        <w:rPr>
          <w:rFonts w:ascii="Albert Sans" w:hAnsi="Albert Sans" w:cs="Albert Sans Medium"/>
          <w:i/>
          <w:iCs/>
          <w:sz w:val="20"/>
          <w:szCs w:val="20"/>
        </w:rPr>
        <w:t xml:space="preserve"> </w:t>
      </w:r>
      <w:r w:rsidRPr="008222BF">
        <w:rPr>
          <w:rFonts w:ascii="Albert Sans" w:hAnsi="Albert Sans" w:cs="Albert Sans Medium"/>
          <w:i/>
          <w:iCs/>
          <w:sz w:val="20"/>
          <w:szCs w:val="20"/>
        </w:rPr>
        <w:t>w zbiorniku ko</w:t>
      </w:r>
      <w:r w:rsidRPr="008222BF">
        <w:rPr>
          <w:rFonts w:ascii="Albert Sans" w:hAnsi="Albert Sans" w:cs="Albert Sans Medium" w:hint="eastAsia"/>
          <w:i/>
          <w:iCs/>
          <w:sz w:val="20"/>
          <w:szCs w:val="20"/>
        </w:rPr>
        <w:t>ń</w:t>
      </w:r>
      <w:r w:rsidRPr="008222BF">
        <w:rPr>
          <w:rFonts w:ascii="Albert Sans" w:hAnsi="Albert Sans" w:cs="Albert Sans Medium"/>
          <w:i/>
          <w:iCs/>
          <w:sz w:val="20"/>
          <w:szCs w:val="20"/>
        </w:rPr>
        <w:t>cowym, do kt</w:t>
      </w:r>
      <w:r w:rsidRPr="008222BF">
        <w:rPr>
          <w:rFonts w:ascii="Albert Sans" w:hAnsi="Albert Sans" w:cs="Albert Sans Medium" w:hint="eastAsia"/>
          <w:i/>
          <w:iCs/>
          <w:sz w:val="20"/>
          <w:szCs w:val="20"/>
        </w:rPr>
        <w:t>ó</w:t>
      </w:r>
      <w:r w:rsidRPr="008222BF">
        <w:rPr>
          <w:rFonts w:ascii="Albert Sans" w:hAnsi="Albert Sans" w:cs="Albert Sans Medium"/>
          <w:i/>
          <w:iCs/>
          <w:sz w:val="20"/>
          <w:szCs w:val="20"/>
        </w:rPr>
        <w:t xml:space="preserve">rego </w:t>
      </w:r>
      <w:r w:rsidRPr="008222BF">
        <w:rPr>
          <w:rFonts w:ascii="Albert Sans" w:hAnsi="Albert Sans" w:cs="Albert Sans Medium" w:hint="eastAsia"/>
          <w:i/>
          <w:iCs/>
          <w:sz w:val="20"/>
          <w:szCs w:val="20"/>
        </w:rPr>
        <w:t>ó</w:t>
      </w:r>
      <w:r w:rsidRPr="008222BF">
        <w:rPr>
          <w:rFonts w:ascii="Albert Sans" w:hAnsi="Albert Sans" w:cs="Albert Sans Medium"/>
          <w:i/>
          <w:iCs/>
          <w:sz w:val="20"/>
          <w:szCs w:val="20"/>
        </w:rPr>
        <w:t xml:space="preserve">w ciek uchodzi </w:t>
      </w:r>
      <w:r w:rsidRPr="008222BF">
        <w:rPr>
          <w:rFonts w:ascii="Albert Sans" w:hAnsi="Albert Sans" w:cs="Albert Sans Medium" w:hint="eastAsia"/>
          <w:i/>
          <w:iCs/>
          <w:sz w:val="20"/>
          <w:szCs w:val="20"/>
        </w:rPr>
        <w:t>–</w:t>
      </w:r>
      <w:r w:rsidRPr="008222BF">
        <w:rPr>
          <w:rFonts w:ascii="Albert Sans" w:hAnsi="Albert Sans" w:cs="Albert Sans Medium"/>
          <w:i/>
          <w:iCs/>
          <w:sz w:val="20"/>
          <w:szCs w:val="20"/>
        </w:rPr>
        <w:t xml:space="preserve"> np. w morzu, jeziorze lub w rzece przyjmuj</w:t>
      </w:r>
      <w:r w:rsidRPr="008222BF">
        <w:rPr>
          <w:rFonts w:ascii="Albert Sans" w:hAnsi="Albert Sans" w:cs="Albert Sans Medium" w:hint="eastAsia"/>
          <w:i/>
          <w:iCs/>
          <w:sz w:val="20"/>
          <w:szCs w:val="20"/>
        </w:rPr>
        <w:t>ą</w:t>
      </w:r>
      <w:r w:rsidRPr="008222BF">
        <w:rPr>
          <w:rFonts w:ascii="Albert Sans" w:hAnsi="Albert Sans" w:cs="Albert Sans Medium"/>
          <w:i/>
          <w:iCs/>
          <w:sz w:val="20"/>
          <w:szCs w:val="20"/>
        </w:rPr>
        <w:t>cej</w:t>
      </w:r>
      <w:r w:rsidR="00212883">
        <w:rPr>
          <w:rFonts w:ascii="Albert Sans" w:hAnsi="Albert Sans" w:cs="Albert Sans Medium"/>
          <w:i/>
          <w:iCs/>
          <w:sz w:val="20"/>
          <w:szCs w:val="20"/>
        </w:rPr>
        <w:t xml:space="preserve"> </w:t>
      </w:r>
      <w:r w:rsidRPr="008222BF">
        <w:rPr>
          <w:rFonts w:ascii="Albert Sans" w:hAnsi="Albert Sans" w:cs="Albert Sans Medium"/>
          <w:i/>
          <w:iCs/>
          <w:sz w:val="20"/>
          <w:szCs w:val="20"/>
        </w:rPr>
        <w:t>dop</w:t>
      </w:r>
      <w:r w:rsidRPr="008222BF">
        <w:rPr>
          <w:rFonts w:ascii="Albert Sans" w:hAnsi="Albert Sans" w:cs="Albert Sans Medium" w:hint="eastAsia"/>
          <w:i/>
          <w:iCs/>
          <w:sz w:val="20"/>
          <w:szCs w:val="20"/>
        </w:rPr>
        <w:t>ł</w:t>
      </w:r>
      <w:r w:rsidRPr="008222BF">
        <w:rPr>
          <w:rFonts w:ascii="Albert Sans" w:hAnsi="Albert Sans" w:cs="Albert Sans Medium"/>
          <w:i/>
          <w:iCs/>
          <w:sz w:val="20"/>
          <w:szCs w:val="20"/>
        </w:rPr>
        <w:t>yw. Mo</w:t>
      </w:r>
      <w:r w:rsidRPr="008222BF">
        <w:rPr>
          <w:rFonts w:ascii="Albert Sans" w:hAnsi="Albert Sans" w:cs="Albert Sans Medium" w:hint="eastAsia"/>
          <w:i/>
          <w:iCs/>
          <w:sz w:val="20"/>
          <w:szCs w:val="20"/>
        </w:rPr>
        <w:t>ż</w:t>
      </w:r>
      <w:r w:rsidRPr="008222BF">
        <w:rPr>
          <w:rFonts w:ascii="Albert Sans" w:hAnsi="Albert Sans" w:cs="Albert Sans Medium"/>
          <w:i/>
          <w:iCs/>
          <w:sz w:val="20"/>
          <w:szCs w:val="20"/>
        </w:rPr>
        <w:t>e nast</w:t>
      </w:r>
      <w:r w:rsidRPr="008222BF">
        <w:rPr>
          <w:rFonts w:ascii="Albert Sans" w:hAnsi="Albert Sans" w:cs="Albert Sans Medium" w:hint="eastAsia"/>
          <w:i/>
          <w:iCs/>
          <w:sz w:val="20"/>
          <w:szCs w:val="20"/>
        </w:rPr>
        <w:t>ą</w:t>
      </w:r>
      <w:r w:rsidRPr="008222BF">
        <w:rPr>
          <w:rFonts w:ascii="Albert Sans" w:hAnsi="Albert Sans" w:cs="Albert Sans Medium"/>
          <w:i/>
          <w:iCs/>
          <w:sz w:val="20"/>
          <w:szCs w:val="20"/>
        </w:rPr>
        <w:t>pi</w:t>
      </w:r>
      <w:r w:rsidRPr="008222BF">
        <w:rPr>
          <w:rFonts w:ascii="Albert Sans" w:hAnsi="Albert Sans" w:cs="Albert Sans Medium" w:hint="eastAsia"/>
          <w:i/>
          <w:iCs/>
          <w:sz w:val="20"/>
          <w:szCs w:val="20"/>
        </w:rPr>
        <w:t>ć</w:t>
      </w:r>
      <w:r w:rsidRPr="008222BF">
        <w:rPr>
          <w:rFonts w:ascii="Albert Sans" w:hAnsi="Albert Sans" w:cs="Albert Sans Medium"/>
          <w:i/>
          <w:iCs/>
          <w:sz w:val="20"/>
          <w:szCs w:val="20"/>
        </w:rPr>
        <w:t xml:space="preserve"> w wyniku spi</w:t>
      </w:r>
      <w:r w:rsidRPr="008222BF">
        <w:rPr>
          <w:rFonts w:ascii="Albert Sans" w:hAnsi="Albert Sans" w:cs="Albert Sans Medium" w:hint="eastAsia"/>
          <w:i/>
          <w:iCs/>
          <w:sz w:val="20"/>
          <w:szCs w:val="20"/>
        </w:rPr>
        <w:t>ę</w:t>
      </w:r>
      <w:r w:rsidRPr="008222BF">
        <w:rPr>
          <w:rFonts w:ascii="Albert Sans" w:hAnsi="Albert Sans" w:cs="Albert Sans Medium"/>
          <w:i/>
          <w:iCs/>
          <w:sz w:val="20"/>
          <w:szCs w:val="20"/>
        </w:rPr>
        <w:t>trzenia wody przez d</w:t>
      </w:r>
      <w:r w:rsidRPr="008222BF">
        <w:rPr>
          <w:rFonts w:ascii="Albert Sans" w:hAnsi="Albert Sans" w:cs="Albert Sans Medium" w:hint="eastAsia"/>
          <w:i/>
          <w:iCs/>
          <w:sz w:val="20"/>
          <w:szCs w:val="20"/>
        </w:rPr>
        <w:t>ł</w:t>
      </w:r>
      <w:r w:rsidRPr="008222BF">
        <w:rPr>
          <w:rFonts w:ascii="Albert Sans" w:hAnsi="Albert Sans" w:cs="Albert Sans Medium"/>
          <w:i/>
          <w:iCs/>
          <w:sz w:val="20"/>
          <w:szCs w:val="20"/>
        </w:rPr>
        <w:t>ugotrwa</w:t>
      </w:r>
      <w:r w:rsidRPr="008222BF">
        <w:rPr>
          <w:rFonts w:ascii="Albert Sans" w:hAnsi="Albert Sans" w:cs="Albert Sans Medium" w:hint="eastAsia"/>
          <w:i/>
          <w:iCs/>
          <w:sz w:val="20"/>
          <w:szCs w:val="20"/>
        </w:rPr>
        <w:t>ł</w:t>
      </w:r>
      <w:r w:rsidRPr="008222BF">
        <w:rPr>
          <w:rFonts w:ascii="Albert Sans" w:hAnsi="Albert Sans" w:cs="Albert Sans Medium"/>
          <w:i/>
          <w:iCs/>
          <w:sz w:val="20"/>
          <w:szCs w:val="20"/>
        </w:rPr>
        <w:t>e dzia</w:t>
      </w:r>
      <w:r w:rsidRPr="008222BF">
        <w:rPr>
          <w:rFonts w:ascii="Albert Sans" w:hAnsi="Albert Sans" w:cs="Albert Sans Medium" w:hint="eastAsia"/>
          <w:i/>
          <w:iCs/>
          <w:sz w:val="20"/>
          <w:szCs w:val="20"/>
        </w:rPr>
        <w:t>ł</w:t>
      </w:r>
      <w:r w:rsidRPr="008222BF">
        <w:rPr>
          <w:rFonts w:ascii="Albert Sans" w:hAnsi="Albert Sans" w:cs="Albert Sans Medium"/>
          <w:i/>
          <w:iCs/>
          <w:sz w:val="20"/>
          <w:szCs w:val="20"/>
        </w:rPr>
        <w:t>anie silnych wiatr</w:t>
      </w:r>
      <w:r w:rsidRPr="008222BF">
        <w:rPr>
          <w:rFonts w:ascii="Albert Sans" w:hAnsi="Albert Sans" w:cs="Albert Sans Medium" w:hint="eastAsia"/>
          <w:i/>
          <w:iCs/>
          <w:sz w:val="20"/>
          <w:szCs w:val="20"/>
        </w:rPr>
        <w:t>ó</w:t>
      </w:r>
      <w:r w:rsidRPr="008222BF">
        <w:rPr>
          <w:rFonts w:ascii="Albert Sans" w:hAnsi="Albert Sans" w:cs="Albert Sans Medium"/>
          <w:i/>
          <w:iCs/>
          <w:sz w:val="20"/>
          <w:szCs w:val="20"/>
        </w:rPr>
        <w:t>w</w:t>
      </w:r>
      <w:r w:rsidR="00212883">
        <w:rPr>
          <w:rFonts w:ascii="Albert Sans" w:hAnsi="Albert Sans" w:cs="Albert Sans Medium"/>
          <w:i/>
          <w:iCs/>
          <w:sz w:val="20"/>
          <w:szCs w:val="20"/>
        </w:rPr>
        <w:t xml:space="preserve"> </w:t>
      </w:r>
      <w:r w:rsidRPr="008222BF">
        <w:rPr>
          <w:rFonts w:ascii="Albert Sans" w:hAnsi="Albert Sans" w:cs="Albert Sans Medium"/>
          <w:i/>
          <w:iCs/>
          <w:sz w:val="20"/>
          <w:szCs w:val="20"/>
        </w:rPr>
        <w:t>wt</w:t>
      </w:r>
      <w:r w:rsidRPr="008222BF">
        <w:rPr>
          <w:rFonts w:ascii="Albert Sans" w:hAnsi="Albert Sans" w:cs="Albert Sans Medium" w:hint="eastAsia"/>
          <w:i/>
          <w:iCs/>
          <w:sz w:val="20"/>
          <w:szCs w:val="20"/>
        </w:rPr>
        <w:t>ł</w:t>
      </w:r>
      <w:r w:rsidRPr="008222BF">
        <w:rPr>
          <w:rFonts w:ascii="Albert Sans" w:hAnsi="Albert Sans" w:cs="Albert Sans Medium"/>
          <w:i/>
          <w:iCs/>
          <w:sz w:val="20"/>
          <w:szCs w:val="20"/>
        </w:rPr>
        <w:t>aczaj</w:t>
      </w:r>
      <w:r w:rsidRPr="008222BF">
        <w:rPr>
          <w:rFonts w:ascii="Albert Sans" w:hAnsi="Albert Sans" w:cs="Albert Sans Medium" w:hint="eastAsia"/>
          <w:i/>
          <w:iCs/>
          <w:sz w:val="20"/>
          <w:szCs w:val="20"/>
        </w:rPr>
        <w:t>ą</w:t>
      </w:r>
      <w:r w:rsidRPr="008222BF">
        <w:rPr>
          <w:rFonts w:ascii="Albert Sans" w:hAnsi="Albert Sans" w:cs="Albert Sans Medium"/>
          <w:i/>
          <w:iCs/>
          <w:sz w:val="20"/>
          <w:szCs w:val="20"/>
        </w:rPr>
        <w:t>cych wod</w:t>
      </w:r>
      <w:r w:rsidRPr="008222BF">
        <w:rPr>
          <w:rFonts w:ascii="Albert Sans" w:hAnsi="Albert Sans" w:cs="Albert Sans Medium" w:hint="eastAsia"/>
          <w:i/>
          <w:iCs/>
          <w:sz w:val="20"/>
          <w:szCs w:val="20"/>
        </w:rPr>
        <w:t>ę</w:t>
      </w:r>
      <w:r w:rsidRPr="008222BF">
        <w:rPr>
          <w:rFonts w:ascii="Albert Sans" w:hAnsi="Albert Sans" w:cs="Albert Sans Medium"/>
          <w:i/>
          <w:iCs/>
          <w:sz w:val="20"/>
          <w:szCs w:val="20"/>
        </w:rPr>
        <w:t xml:space="preserve"> w g</w:t>
      </w:r>
      <w:r w:rsidRPr="008222BF">
        <w:rPr>
          <w:rFonts w:ascii="Albert Sans" w:hAnsi="Albert Sans" w:cs="Albert Sans Medium" w:hint="eastAsia"/>
          <w:i/>
          <w:iCs/>
          <w:sz w:val="20"/>
          <w:szCs w:val="20"/>
        </w:rPr>
        <w:t>ó</w:t>
      </w:r>
      <w:r w:rsidRPr="008222BF">
        <w:rPr>
          <w:rFonts w:ascii="Albert Sans" w:hAnsi="Albert Sans" w:cs="Albert Sans Medium"/>
          <w:i/>
          <w:iCs/>
          <w:sz w:val="20"/>
          <w:szCs w:val="20"/>
        </w:rPr>
        <w:t>r</w:t>
      </w:r>
      <w:r w:rsidRPr="008222BF">
        <w:rPr>
          <w:rFonts w:ascii="Albert Sans" w:hAnsi="Albert Sans" w:cs="Albert Sans Medium" w:hint="eastAsia"/>
          <w:i/>
          <w:iCs/>
          <w:sz w:val="20"/>
          <w:szCs w:val="20"/>
        </w:rPr>
        <w:t>ę</w:t>
      </w:r>
      <w:r w:rsidRPr="008222BF">
        <w:rPr>
          <w:rFonts w:ascii="Albert Sans" w:hAnsi="Albert Sans" w:cs="Albert Sans Medium"/>
          <w:i/>
          <w:iCs/>
          <w:sz w:val="20"/>
          <w:szCs w:val="20"/>
        </w:rPr>
        <w:t xml:space="preserve"> cieku (co</w:t>
      </w:r>
      <w:r w:rsidR="00212883">
        <w:rPr>
          <w:rFonts w:ascii="Albert Sans" w:eastAsia="Albert Sans" w:hAnsi="Albert Sans" w:cs="Albert Sans"/>
          <w:i/>
          <w:iCs/>
          <w:sz w:val="20"/>
          <w:szCs w:val="20"/>
        </w:rPr>
        <w:t>fk</w:t>
      </w:r>
      <w:r w:rsidRPr="008222BF">
        <w:rPr>
          <w:rFonts w:ascii="Albert Sans" w:hAnsi="Albert Sans" w:cs="Albert Sans Medium"/>
          <w:i/>
          <w:iCs/>
          <w:sz w:val="20"/>
          <w:szCs w:val="20"/>
        </w:rPr>
        <w:t>a wiatrowa), w wyniku pojawienia si</w:t>
      </w:r>
      <w:r w:rsidRPr="008222BF">
        <w:rPr>
          <w:rFonts w:ascii="Albert Sans" w:hAnsi="Albert Sans" w:cs="Albert Sans Medium" w:hint="eastAsia"/>
          <w:i/>
          <w:iCs/>
          <w:sz w:val="20"/>
          <w:szCs w:val="20"/>
        </w:rPr>
        <w:t>ę</w:t>
      </w:r>
      <w:r w:rsidRPr="008222BF">
        <w:rPr>
          <w:rFonts w:ascii="Albert Sans" w:hAnsi="Albert Sans" w:cs="Albert Sans Medium"/>
          <w:i/>
          <w:iCs/>
          <w:sz w:val="20"/>
          <w:szCs w:val="20"/>
        </w:rPr>
        <w:t xml:space="preserve"> zatoru lodowego lub</w:t>
      </w:r>
      <w:r w:rsidR="00212883">
        <w:rPr>
          <w:rFonts w:ascii="Albert Sans" w:hAnsi="Albert Sans" w:cs="Albert Sans Medium"/>
          <w:i/>
          <w:iCs/>
          <w:sz w:val="20"/>
          <w:szCs w:val="20"/>
        </w:rPr>
        <w:t xml:space="preserve"> </w:t>
      </w:r>
      <w:r w:rsidRPr="009B5A35">
        <w:rPr>
          <w:rFonts w:ascii="Albert Sans" w:hAnsi="Albert Sans" w:cs="Albert Sans Medium"/>
          <w:i/>
          <w:iCs/>
          <w:sz w:val="20"/>
          <w:szCs w:val="20"/>
        </w:rPr>
        <w:t>dzia</w:t>
      </w:r>
      <w:r w:rsidRPr="009B5A35">
        <w:rPr>
          <w:rFonts w:ascii="Albert Sans" w:hAnsi="Albert Sans" w:cs="Albert Sans Medium" w:hint="eastAsia"/>
          <w:i/>
          <w:iCs/>
          <w:sz w:val="20"/>
          <w:szCs w:val="20"/>
        </w:rPr>
        <w:t>ł</w:t>
      </w:r>
      <w:r w:rsidRPr="009B5A35">
        <w:rPr>
          <w:rFonts w:ascii="Albert Sans" w:hAnsi="Albert Sans" w:cs="Albert Sans Medium"/>
          <w:i/>
          <w:iCs/>
          <w:sz w:val="20"/>
          <w:szCs w:val="20"/>
        </w:rPr>
        <w:t>ania zapory wodnej,</w:t>
      </w:r>
    </w:p>
    <w:p w14:paraId="3A60403A"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i) pow</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d</w:t>
      </w:r>
      <w:r w:rsidRPr="002C0B2B">
        <w:rPr>
          <w:rFonts w:ascii="Albert Sans" w:hAnsi="Albert Sans" w:cs="Albert Sans Medium" w:hint="eastAsia"/>
          <w:i/>
          <w:iCs/>
          <w:sz w:val="20"/>
          <w:szCs w:val="20"/>
        </w:rPr>
        <w:t>ź</w:t>
      </w:r>
      <w:r w:rsidRPr="002C0B2B">
        <w:rPr>
          <w:rFonts w:ascii="Albert Sans" w:hAnsi="Albert Sans" w:cs="Albert Sans Medium"/>
          <w:i/>
          <w:iCs/>
          <w:sz w:val="20"/>
          <w:szCs w:val="20"/>
        </w:rPr>
        <w:t xml:space="preserve"> (ochrona dla ryzyka powodzi nie mo</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e by</w:t>
      </w:r>
      <w:r w:rsidRPr="002C0B2B">
        <w:rPr>
          <w:rFonts w:ascii="Albert Sans" w:hAnsi="Albert Sans" w:cs="Albert Sans Medium" w:hint="eastAsia"/>
          <w:i/>
          <w:iCs/>
          <w:sz w:val="20"/>
          <w:szCs w:val="20"/>
        </w:rPr>
        <w:t>ć</w:t>
      </w:r>
      <w:r w:rsidRPr="002C0B2B">
        <w:rPr>
          <w:rFonts w:ascii="Albert Sans" w:hAnsi="Albert Sans" w:cs="Albert Sans Medium"/>
          <w:i/>
          <w:iCs/>
          <w:sz w:val="20"/>
          <w:szCs w:val="20"/>
        </w:rPr>
        <w:t xml:space="preserve"> uzale</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niona od lokalizacji mienia [obszary</w:t>
      </w:r>
    </w:p>
    <w:p w14:paraId="198CB8EE"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bezpo</w:t>
      </w:r>
      <w:r w:rsidRPr="002C0B2B">
        <w:rPr>
          <w:rFonts w:ascii="Albert Sans" w:hAnsi="Albert Sans" w:cs="Albert Sans Medium" w:hint="eastAsia"/>
          <w:i/>
          <w:iCs/>
          <w:sz w:val="20"/>
          <w:szCs w:val="20"/>
        </w:rPr>
        <w:t>ś</w:t>
      </w:r>
      <w:r w:rsidRPr="002C0B2B">
        <w:rPr>
          <w:rFonts w:ascii="Albert Sans" w:hAnsi="Albert Sans" w:cs="Albert Sans Medium"/>
          <w:i/>
          <w:iCs/>
          <w:sz w:val="20"/>
          <w:szCs w:val="20"/>
        </w:rPr>
        <w:t>rednio zagro</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one powodzi</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 jak r</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wnie</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 xml:space="preserve"> od historycznego wyst</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powania szk</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d z tego tytu</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u</w:t>
      </w:r>
    </w:p>
    <w:p w14:paraId="469F3D5B"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[liczba szk</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d powodziowych na danym terenie]),</w:t>
      </w:r>
    </w:p>
    <w:p w14:paraId="66019D0E"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j) lawin</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 nap</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 xml:space="preserve">r lodu lub </w:t>
      </w:r>
      <w:r w:rsidRPr="002C0B2B">
        <w:rPr>
          <w:rFonts w:ascii="Albert Sans" w:hAnsi="Albert Sans" w:cs="Albert Sans Medium" w:hint="eastAsia"/>
          <w:i/>
          <w:iCs/>
          <w:sz w:val="20"/>
          <w:szCs w:val="20"/>
        </w:rPr>
        <w:t>ś</w:t>
      </w:r>
      <w:r w:rsidRPr="002C0B2B">
        <w:rPr>
          <w:rFonts w:ascii="Albert Sans" w:hAnsi="Albert Sans" w:cs="Albert Sans Medium"/>
          <w:i/>
          <w:iCs/>
          <w:sz w:val="20"/>
          <w:szCs w:val="20"/>
        </w:rPr>
        <w:t>niegu (dzia</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anie bezpo</w:t>
      </w:r>
      <w:r w:rsidRPr="002C0B2B">
        <w:rPr>
          <w:rFonts w:ascii="Albert Sans" w:hAnsi="Albert Sans" w:cs="Albert Sans Medium" w:hint="eastAsia"/>
          <w:i/>
          <w:iCs/>
          <w:sz w:val="20"/>
          <w:szCs w:val="20"/>
        </w:rPr>
        <w:t>ś</w:t>
      </w:r>
      <w:r w:rsidRPr="002C0B2B">
        <w:rPr>
          <w:rFonts w:ascii="Albert Sans" w:hAnsi="Albert Sans" w:cs="Albert Sans Medium"/>
          <w:i/>
          <w:iCs/>
          <w:sz w:val="20"/>
          <w:szCs w:val="20"/>
        </w:rPr>
        <w:t>rednie i po</w:t>
      </w:r>
      <w:r w:rsidRPr="002C0B2B">
        <w:rPr>
          <w:rFonts w:ascii="Albert Sans" w:hAnsi="Albert Sans" w:cs="Albert Sans Medium" w:hint="eastAsia"/>
          <w:i/>
          <w:iCs/>
          <w:sz w:val="20"/>
          <w:szCs w:val="20"/>
        </w:rPr>
        <w:t>ś</w:t>
      </w:r>
      <w:r w:rsidRPr="002C0B2B">
        <w:rPr>
          <w:rFonts w:ascii="Albert Sans" w:hAnsi="Albert Sans" w:cs="Albert Sans Medium"/>
          <w:i/>
          <w:iCs/>
          <w:sz w:val="20"/>
          <w:szCs w:val="20"/>
        </w:rPr>
        <w:t>rednie na ubezpieczone mienie),</w:t>
      </w:r>
    </w:p>
    <w:p w14:paraId="66F3097C"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k) grad,</w:t>
      </w:r>
    </w:p>
    <w:p w14:paraId="14BFCD5D"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l) trz</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sienie ziemi, zapadanie lub osuwanie si</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 xml:space="preserve"> ziemi,</w:t>
      </w:r>
    </w:p>
    <w:p w14:paraId="1D36312B"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m) zalanie przez wydostawanie si</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 xml:space="preserve"> wody, innych cieczy lub pary z urz</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dze</w:t>
      </w:r>
      <w:r w:rsidRPr="002C0B2B">
        <w:rPr>
          <w:rFonts w:ascii="Albert Sans" w:hAnsi="Albert Sans" w:cs="Albert Sans Medium" w:hint="eastAsia"/>
          <w:i/>
          <w:iCs/>
          <w:sz w:val="20"/>
          <w:szCs w:val="20"/>
        </w:rPr>
        <w:t>ń</w:t>
      </w:r>
      <w:r w:rsidRPr="002C0B2B">
        <w:rPr>
          <w:rFonts w:ascii="Albert Sans" w:hAnsi="Albert Sans" w:cs="Albert Sans Medium"/>
          <w:i/>
          <w:iCs/>
          <w:sz w:val="20"/>
          <w:szCs w:val="20"/>
        </w:rPr>
        <w:t xml:space="preserve"> wodno-kanalizacyjnych</w:t>
      </w:r>
    </w:p>
    <w:p w14:paraId="430903EE"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lub technologicznych (przewod</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w, zbiornik</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w lub innych instalacji),</w:t>
      </w:r>
    </w:p>
    <w:p w14:paraId="4BE89BF9"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w tym szkody spowodowane awari</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 cofni</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ciem si</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 xml:space="preserve"> wody lub </w:t>
      </w:r>
      <w:r w:rsidRPr="002C0B2B">
        <w:rPr>
          <w:rFonts w:ascii="Albert Sans" w:hAnsi="Albert Sans" w:cs="Albert Sans Medium" w:hint="eastAsia"/>
          <w:i/>
          <w:iCs/>
          <w:sz w:val="20"/>
          <w:szCs w:val="20"/>
        </w:rPr>
        <w:t>ś</w:t>
      </w:r>
      <w:r w:rsidRPr="002C0B2B">
        <w:rPr>
          <w:rFonts w:ascii="Albert Sans" w:hAnsi="Albert Sans" w:cs="Albert Sans Medium"/>
          <w:i/>
          <w:iCs/>
          <w:sz w:val="20"/>
          <w:szCs w:val="20"/>
        </w:rPr>
        <w:t>ciek</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w z urz</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dze</w:t>
      </w:r>
      <w:r w:rsidRPr="002C0B2B">
        <w:rPr>
          <w:rFonts w:ascii="Albert Sans" w:hAnsi="Albert Sans" w:cs="Albert Sans Medium" w:hint="eastAsia"/>
          <w:i/>
          <w:iCs/>
          <w:sz w:val="20"/>
          <w:szCs w:val="20"/>
        </w:rPr>
        <w:t>ń</w:t>
      </w:r>
      <w:r w:rsidRPr="002C0B2B">
        <w:rPr>
          <w:rFonts w:ascii="Albert Sans" w:hAnsi="Albert Sans" w:cs="Albert Sans Medium"/>
          <w:i/>
          <w:iCs/>
          <w:sz w:val="20"/>
          <w:szCs w:val="20"/>
        </w:rPr>
        <w:t xml:space="preserve"> kanalizacyjnych</w:t>
      </w:r>
    </w:p>
    <w:p w14:paraId="35B4897B"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 xml:space="preserve">(ochrona nie dotyczy </w:t>
      </w:r>
      <w:proofErr w:type="spellStart"/>
      <w:r w:rsidRPr="002C0B2B">
        <w:rPr>
          <w:rFonts w:ascii="Albert Sans" w:hAnsi="Albert Sans" w:cs="Albert Sans Medium"/>
          <w:i/>
          <w:iCs/>
          <w:sz w:val="20"/>
          <w:szCs w:val="20"/>
        </w:rPr>
        <w:t>ryzyk</w:t>
      </w:r>
      <w:proofErr w:type="spellEnd"/>
      <w:r w:rsidRPr="002C0B2B">
        <w:rPr>
          <w:rFonts w:ascii="Albert Sans" w:hAnsi="Albert Sans" w:cs="Albert Sans Medium"/>
          <w:i/>
          <w:iCs/>
          <w:sz w:val="20"/>
          <w:szCs w:val="20"/>
        </w:rPr>
        <w:t xml:space="preserve"> maszynowych), dzia</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aniem tryskaczy/zraszaczy z innych przyczyn ni</w:t>
      </w:r>
      <w:r w:rsidRPr="002C0B2B">
        <w:rPr>
          <w:rFonts w:ascii="Albert Sans" w:hAnsi="Albert Sans" w:cs="Albert Sans Medium" w:hint="eastAsia"/>
          <w:i/>
          <w:iCs/>
          <w:sz w:val="20"/>
          <w:szCs w:val="20"/>
        </w:rPr>
        <w:t>ż</w:t>
      </w:r>
    </w:p>
    <w:p w14:paraId="6A0B0E58"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wskutek ognia, nieumy</w:t>
      </w:r>
      <w:r w:rsidRPr="002C0B2B">
        <w:rPr>
          <w:rFonts w:ascii="Albert Sans" w:hAnsi="Albert Sans" w:cs="Albert Sans Medium" w:hint="eastAsia"/>
          <w:i/>
          <w:iCs/>
          <w:sz w:val="20"/>
          <w:szCs w:val="20"/>
        </w:rPr>
        <w:t>ś</w:t>
      </w:r>
      <w:r w:rsidRPr="002C0B2B">
        <w:rPr>
          <w:rFonts w:ascii="Albert Sans" w:hAnsi="Albert Sans" w:cs="Albert Sans Medium"/>
          <w:i/>
          <w:iCs/>
          <w:sz w:val="20"/>
          <w:szCs w:val="20"/>
        </w:rPr>
        <w:t>lnym pozostawieniem otwartych kran</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w lub innych zawor</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w w</w:t>
      </w:r>
    </w:p>
    <w:p w14:paraId="45323DEE"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urz</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 xml:space="preserve">dzeniach, topnieniem </w:t>
      </w:r>
      <w:r w:rsidRPr="002C0B2B">
        <w:rPr>
          <w:rFonts w:ascii="Albert Sans" w:hAnsi="Albert Sans" w:cs="Albert Sans Medium" w:hint="eastAsia"/>
          <w:i/>
          <w:iCs/>
          <w:sz w:val="20"/>
          <w:szCs w:val="20"/>
        </w:rPr>
        <w:t>ś</w:t>
      </w:r>
      <w:r w:rsidRPr="002C0B2B">
        <w:rPr>
          <w:rFonts w:ascii="Albert Sans" w:hAnsi="Albert Sans" w:cs="Albert Sans Medium"/>
          <w:i/>
          <w:iCs/>
          <w:sz w:val="20"/>
          <w:szCs w:val="20"/>
        </w:rPr>
        <w:t>niegu i/lub lodu, deszczem nawalnym niezale</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nie od stanu technicznego</w:t>
      </w:r>
    </w:p>
    <w:p w14:paraId="337EA5E2"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mienia; wybiciem w</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d gruntowych, koszty naprawy uszkodzonych wskutek p</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kni</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cia lub</w:t>
      </w:r>
    </w:p>
    <w:p w14:paraId="1CAEA173"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zamarzni</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cia przewod</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w i urz</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dze</w:t>
      </w:r>
      <w:r w:rsidRPr="002C0B2B">
        <w:rPr>
          <w:rFonts w:ascii="Albert Sans" w:hAnsi="Albert Sans" w:cs="Albert Sans Medium" w:hint="eastAsia"/>
          <w:i/>
          <w:iCs/>
          <w:sz w:val="20"/>
          <w:szCs w:val="20"/>
        </w:rPr>
        <w:t>ń</w:t>
      </w:r>
      <w:r w:rsidRPr="002C0B2B">
        <w:rPr>
          <w:rFonts w:ascii="Albert Sans" w:hAnsi="Albert Sans" w:cs="Albert Sans Medium"/>
          <w:i/>
          <w:iCs/>
          <w:sz w:val="20"/>
          <w:szCs w:val="20"/>
        </w:rPr>
        <w:t xml:space="preserve"> b</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d</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cych we w</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adaniu Ubezpieczonego, znajduj</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cych si</w:t>
      </w:r>
      <w:r w:rsidRPr="002C0B2B">
        <w:rPr>
          <w:rFonts w:ascii="Albert Sans" w:hAnsi="Albert Sans" w:cs="Albert Sans Medium" w:hint="eastAsia"/>
          <w:i/>
          <w:iCs/>
          <w:sz w:val="20"/>
          <w:szCs w:val="20"/>
        </w:rPr>
        <w:t>ę</w:t>
      </w:r>
    </w:p>
    <w:p w14:paraId="72748427"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wewn</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trz ubezpieczonego budynku, lub na posesji obj</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 xml:space="preserve">tej ubezpieczeniem, </w:t>
      </w:r>
      <w:r w:rsidRPr="002C0B2B">
        <w:rPr>
          <w:rFonts w:ascii="Albert Sans" w:hAnsi="Albert Sans" w:cs="Albert Sans Medium" w:hint="eastAsia"/>
          <w:i/>
          <w:iCs/>
          <w:sz w:val="20"/>
          <w:szCs w:val="20"/>
        </w:rPr>
        <w:t>łą</w:t>
      </w:r>
      <w:r w:rsidRPr="002C0B2B">
        <w:rPr>
          <w:rFonts w:ascii="Albert Sans" w:hAnsi="Albert Sans" w:cs="Albert Sans Medium"/>
          <w:i/>
          <w:iCs/>
          <w:sz w:val="20"/>
          <w:szCs w:val="20"/>
        </w:rPr>
        <w:t>cznie z kosztami rob</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t</w:t>
      </w:r>
    </w:p>
    <w:p w14:paraId="7AFEC207"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lastRenderedPageBreak/>
        <w:t>pomocniczych zwi</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zanych z ich napraw</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 xml:space="preserve"> i rozmra</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aniem,</w:t>
      </w:r>
    </w:p>
    <w:p w14:paraId="1A667C1C"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n) dym i sadz</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 xml:space="preserve"> (przy czym za dym i sadz</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 xml:space="preserve"> rozumie si</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 xml:space="preserve"> zawiesin</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 xml:space="preserve"> cz</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steczek w gazie b</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d</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c</w:t>
      </w:r>
      <w:r w:rsidRPr="002C0B2B">
        <w:rPr>
          <w:rFonts w:ascii="Albert Sans" w:hAnsi="Albert Sans" w:cs="Albert Sans Medium" w:hint="eastAsia"/>
          <w:i/>
          <w:iCs/>
          <w:sz w:val="20"/>
          <w:szCs w:val="20"/>
        </w:rPr>
        <w:t>ą</w:t>
      </w:r>
    </w:p>
    <w:p w14:paraId="68B3F17F"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bezpo</w:t>
      </w:r>
      <w:r w:rsidRPr="002C0B2B">
        <w:rPr>
          <w:rFonts w:ascii="Albert Sans" w:hAnsi="Albert Sans" w:cs="Albert Sans Medium" w:hint="eastAsia"/>
          <w:i/>
          <w:iCs/>
          <w:sz w:val="20"/>
          <w:szCs w:val="20"/>
        </w:rPr>
        <w:t>ś</w:t>
      </w:r>
      <w:r w:rsidRPr="002C0B2B">
        <w:rPr>
          <w:rFonts w:ascii="Albert Sans" w:hAnsi="Albert Sans" w:cs="Albert Sans Medium"/>
          <w:i/>
          <w:iCs/>
          <w:sz w:val="20"/>
          <w:szCs w:val="20"/>
        </w:rPr>
        <w:t>rednim skutkiem spalania lub dzia</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ania wysokiej temperatury, niezale</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nie od miejsca, w</w:t>
      </w:r>
    </w:p>
    <w:p w14:paraId="5A447F3C"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kt</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rym spalanie lub dzia</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anie wysokiej temperatury wyst</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pi</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o),</w:t>
      </w:r>
    </w:p>
    <w:p w14:paraId="10D2026F"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o) upadek drzew lub budowli na ubezpieczone mienie,</w:t>
      </w:r>
    </w:p>
    <w:p w14:paraId="63B4036F"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p) uderzenie pojazdu l</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dowego lub jednostki p</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ywaj</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cej, najechanie lub inne uszkodzenie przez</w:t>
      </w:r>
    </w:p>
    <w:p w14:paraId="0BF4B27D"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pojazd w tym pojazd/jednostk</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 xml:space="preserve"> nale</w:t>
      </w:r>
      <w:r w:rsidRPr="002C0B2B">
        <w:rPr>
          <w:rFonts w:ascii="Albert Sans" w:hAnsi="Albert Sans" w:cs="Albert Sans Medium" w:hint="eastAsia"/>
          <w:i/>
          <w:iCs/>
          <w:sz w:val="20"/>
          <w:szCs w:val="20"/>
        </w:rPr>
        <w:t>żą</w:t>
      </w:r>
      <w:r w:rsidRPr="002C0B2B">
        <w:rPr>
          <w:rFonts w:ascii="Albert Sans" w:hAnsi="Albert Sans" w:cs="Albert Sans Medium"/>
          <w:i/>
          <w:iCs/>
          <w:sz w:val="20"/>
          <w:szCs w:val="20"/>
        </w:rPr>
        <w:t>cy i/lub u</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ytkowany przez Ubezpieczonego (tak</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e w</w:t>
      </w:r>
    </w:p>
    <w:p w14:paraId="45700DDF"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ogrodzenia, bramy lub budynki i budowle komunikacyjne),</w:t>
      </w:r>
    </w:p>
    <w:p w14:paraId="76D10125"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 xml:space="preserve">q) wypadek </w:t>
      </w:r>
      <w:r w:rsidRPr="002C0B2B">
        <w:rPr>
          <w:rFonts w:ascii="Albert Sans" w:hAnsi="Albert Sans" w:cs="Albert Sans Medium" w:hint="eastAsia"/>
          <w:i/>
          <w:iCs/>
          <w:sz w:val="20"/>
          <w:szCs w:val="20"/>
        </w:rPr>
        <w:t>ś</w:t>
      </w:r>
      <w:r w:rsidRPr="002C0B2B">
        <w:rPr>
          <w:rFonts w:ascii="Albert Sans" w:hAnsi="Albert Sans" w:cs="Albert Sans Medium"/>
          <w:i/>
          <w:iCs/>
          <w:sz w:val="20"/>
          <w:szCs w:val="20"/>
        </w:rPr>
        <w:t>rodka transportu,</w:t>
      </w:r>
    </w:p>
    <w:p w14:paraId="4B25E02D"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r) dzia</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anie wody na budowle i urz</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dzenia hydrotechniczne,</w:t>
      </w:r>
    </w:p>
    <w:p w14:paraId="07160261"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s) huk ponadd</w:t>
      </w:r>
      <w:r w:rsidRPr="002C0B2B">
        <w:rPr>
          <w:rFonts w:ascii="Albert Sans" w:hAnsi="Albert Sans" w:cs="Albert Sans Medium" w:hint="eastAsia"/>
          <w:i/>
          <w:iCs/>
          <w:sz w:val="20"/>
          <w:szCs w:val="20"/>
        </w:rPr>
        <w:t>ź</w:t>
      </w:r>
      <w:r w:rsidRPr="002C0B2B">
        <w:rPr>
          <w:rFonts w:ascii="Albert Sans" w:hAnsi="Albert Sans" w:cs="Albert Sans Medium"/>
          <w:i/>
          <w:iCs/>
          <w:sz w:val="20"/>
          <w:szCs w:val="20"/>
        </w:rPr>
        <w:t>wi</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kowy,</w:t>
      </w:r>
    </w:p>
    <w:p w14:paraId="72660985"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t) podczas monta</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u i demonta</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u,</w:t>
      </w:r>
    </w:p>
    <w:p w14:paraId="4F881BB1"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u) kradzie</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 xml:space="preserve"> z w</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amaniem i rabunek,</w:t>
      </w:r>
      <w:r w:rsidRPr="002C0B2B">
        <w:rPr>
          <w:rFonts w:ascii="Albert Sans" w:hAnsi="Albert Sans" w:cs="Albert Sans Medium" w:hint="eastAsia"/>
          <w:i/>
          <w:iCs/>
          <w:sz w:val="20"/>
          <w:szCs w:val="20"/>
        </w:rPr>
        <w:t>”</w:t>
      </w:r>
    </w:p>
    <w:p w14:paraId="339B3031" w14:textId="77777777" w:rsidR="002C0B2B" w:rsidRPr="002C0B2B" w:rsidRDefault="002C0B2B" w:rsidP="002C0B2B">
      <w:pPr>
        <w:rPr>
          <w:rFonts w:ascii="Albert Sans" w:hAnsi="Albert Sans" w:cs="Albert Sans Medium"/>
          <w:sz w:val="20"/>
          <w:szCs w:val="20"/>
        </w:rPr>
      </w:pPr>
      <w:r w:rsidRPr="002C0B2B">
        <w:rPr>
          <w:rFonts w:ascii="Albert Sans" w:hAnsi="Albert Sans" w:cs="Albert Sans Medium"/>
          <w:sz w:val="20"/>
          <w:szCs w:val="20"/>
        </w:rPr>
        <w:t>wnioskujemy o podanie definicji w powy</w:t>
      </w:r>
      <w:r w:rsidRPr="002C0B2B">
        <w:rPr>
          <w:rFonts w:ascii="Albert Sans" w:hAnsi="Albert Sans" w:cs="Albert Sans Medium" w:hint="eastAsia"/>
          <w:sz w:val="20"/>
          <w:szCs w:val="20"/>
        </w:rPr>
        <w:t>ż</w:t>
      </w:r>
      <w:r w:rsidRPr="002C0B2B">
        <w:rPr>
          <w:rFonts w:ascii="Albert Sans" w:hAnsi="Albert Sans" w:cs="Albert Sans Medium"/>
          <w:sz w:val="20"/>
          <w:szCs w:val="20"/>
        </w:rPr>
        <w:t>szym zapisie.</w:t>
      </w:r>
    </w:p>
    <w:p w14:paraId="639487F0" w14:textId="77777777" w:rsidR="002C0B2B" w:rsidRPr="002C0B2B" w:rsidRDefault="002C0B2B" w:rsidP="002C0B2B">
      <w:pPr>
        <w:rPr>
          <w:rFonts w:ascii="Albert Sans" w:hAnsi="Albert Sans" w:cs="Albert Sans Medium"/>
          <w:sz w:val="20"/>
          <w:szCs w:val="20"/>
        </w:rPr>
      </w:pPr>
      <w:r w:rsidRPr="002C0B2B">
        <w:rPr>
          <w:rFonts w:ascii="Albert Sans" w:hAnsi="Albert Sans" w:cs="Albert Sans Medium"/>
          <w:sz w:val="20"/>
          <w:szCs w:val="20"/>
        </w:rPr>
        <w:t xml:space="preserve">Prosimy o potwierdzenie, </w:t>
      </w:r>
      <w:r w:rsidRPr="002C0B2B">
        <w:rPr>
          <w:rFonts w:ascii="Albert Sans" w:hAnsi="Albert Sans" w:cs="Albert Sans Medium" w:hint="eastAsia"/>
          <w:sz w:val="20"/>
          <w:szCs w:val="20"/>
        </w:rPr>
        <w:t>ż</w:t>
      </w:r>
      <w:r w:rsidRPr="002C0B2B">
        <w:rPr>
          <w:rFonts w:ascii="Albert Sans" w:hAnsi="Albert Sans" w:cs="Albert Sans Medium"/>
          <w:sz w:val="20"/>
          <w:szCs w:val="20"/>
        </w:rPr>
        <w:t>e powy</w:t>
      </w:r>
      <w:r w:rsidRPr="002C0B2B">
        <w:rPr>
          <w:rFonts w:ascii="Albert Sans" w:hAnsi="Albert Sans" w:cs="Albert Sans Medium" w:hint="eastAsia"/>
          <w:sz w:val="20"/>
          <w:szCs w:val="20"/>
        </w:rPr>
        <w:t>ż</w:t>
      </w:r>
      <w:r w:rsidRPr="002C0B2B">
        <w:rPr>
          <w:rFonts w:ascii="Albert Sans" w:hAnsi="Albert Sans" w:cs="Albert Sans Medium"/>
          <w:sz w:val="20"/>
          <w:szCs w:val="20"/>
        </w:rPr>
        <w:t>szy zapis obowi</w:t>
      </w:r>
      <w:r w:rsidRPr="002C0B2B">
        <w:rPr>
          <w:rFonts w:ascii="Albert Sans" w:hAnsi="Albert Sans" w:cs="Albert Sans Medium" w:hint="eastAsia"/>
          <w:sz w:val="20"/>
          <w:szCs w:val="20"/>
        </w:rPr>
        <w:t>ą</w:t>
      </w:r>
      <w:r w:rsidRPr="002C0B2B">
        <w:rPr>
          <w:rFonts w:ascii="Albert Sans" w:hAnsi="Albert Sans" w:cs="Albert Sans Medium"/>
          <w:sz w:val="20"/>
          <w:szCs w:val="20"/>
        </w:rPr>
        <w:t>zuje z zastrze</w:t>
      </w:r>
      <w:r w:rsidRPr="002C0B2B">
        <w:rPr>
          <w:rFonts w:ascii="Albert Sans" w:hAnsi="Albert Sans" w:cs="Albert Sans Medium" w:hint="eastAsia"/>
          <w:sz w:val="20"/>
          <w:szCs w:val="20"/>
        </w:rPr>
        <w:t>ż</w:t>
      </w:r>
      <w:r w:rsidRPr="002C0B2B">
        <w:rPr>
          <w:rFonts w:ascii="Albert Sans" w:hAnsi="Albert Sans" w:cs="Albert Sans Medium"/>
          <w:sz w:val="20"/>
          <w:szCs w:val="20"/>
        </w:rPr>
        <w:t xml:space="preserve">eniem </w:t>
      </w:r>
      <w:proofErr w:type="spellStart"/>
      <w:r w:rsidRPr="002C0B2B">
        <w:rPr>
          <w:rFonts w:ascii="Albert Sans" w:hAnsi="Albert Sans" w:cs="Albert Sans Medium"/>
          <w:sz w:val="20"/>
          <w:szCs w:val="20"/>
        </w:rPr>
        <w:t>wy</w:t>
      </w:r>
      <w:r w:rsidRPr="002C0B2B">
        <w:rPr>
          <w:rFonts w:ascii="Albert Sans" w:hAnsi="Albert Sans" w:cs="Albert Sans Medium" w:hint="eastAsia"/>
          <w:sz w:val="20"/>
          <w:szCs w:val="20"/>
        </w:rPr>
        <w:t>łą</w:t>
      </w:r>
      <w:r w:rsidRPr="002C0B2B">
        <w:rPr>
          <w:rFonts w:ascii="Albert Sans" w:hAnsi="Albert Sans" w:cs="Albert Sans Medium"/>
          <w:sz w:val="20"/>
          <w:szCs w:val="20"/>
        </w:rPr>
        <w:t>cze</w:t>
      </w:r>
      <w:r w:rsidRPr="002C0B2B">
        <w:rPr>
          <w:rFonts w:ascii="Albert Sans" w:hAnsi="Albert Sans" w:cs="Albert Sans Medium" w:hint="eastAsia"/>
          <w:sz w:val="20"/>
          <w:szCs w:val="20"/>
        </w:rPr>
        <w:t>ń</w:t>
      </w:r>
      <w:proofErr w:type="spellEnd"/>
      <w:r w:rsidRPr="002C0B2B">
        <w:rPr>
          <w:rFonts w:ascii="Albert Sans" w:hAnsi="Albert Sans" w:cs="Albert Sans Medium"/>
          <w:sz w:val="20"/>
          <w:szCs w:val="20"/>
        </w:rPr>
        <w:t xml:space="preserve"> zawartych w</w:t>
      </w:r>
    </w:p>
    <w:p w14:paraId="542FEE9C" w14:textId="77777777" w:rsidR="002C0B2B" w:rsidRPr="002C0B2B" w:rsidRDefault="002C0B2B" w:rsidP="002C0B2B">
      <w:pPr>
        <w:rPr>
          <w:rFonts w:ascii="Albert Sans" w:hAnsi="Albert Sans" w:cs="Albert Sans Medium"/>
          <w:sz w:val="20"/>
          <w:szCs w:val="20"/>
        </w:rPr>
      </w:pPr>
      <w:r w:rsidRPr="002C0B2B">
        <w:rPr>
          <w:rFonts w:ascii="Albert Sans" w:hAnsi="Albert Sans" w:cs="Albert Sans Medium"/>
          <w:sz w:val="20"/>
          <w:szCs w:val="20"/>
        </w:rPr>
        <w:t>og</w:t>
      </w:r>
      <w:r w:rsidRPr="002C0B2B">
        <w:rPr>
          <w:rFonts w:ascii="Albert Sans" w:hAnsi="Albert Sans" w:cs="Albert Sans Medium" w:hint="eastAsia"/>
          <w:sz w:val="20"/>
          <w:szCs w:val="20"/>
        </w:rPr>
        <w:t>ó</w:t>
      </w:r>
      <w:r w:rsidRPr="002C0B2B">
        <w:rPr>
          <w:rFonts w:ascii="Albert Sans" w:hAnsi="Albert Sans" w:cs="Albert Sans Medium"/>
          <w:sz w:val="20"/>
          <w:szCs w:val="20"/>
        </w:rPr>
        <w:t>lnych warunkach, w tym co najmniej poni</w:t>
      </w:r>
      <w:r w:rsidRPr="002C0B2B">
        <w:rPr>
          <w:rFonts w:ascii="Albert Sans" w:hAnsi="Albert Sans" w:cs="Albert Sans Medium" w:hint="eastAsia"/>
          <w:sz w:val="20"/>
          <w:szCs w:val="20"/>
        </w:rPr>
        <w:t>ż</w:t>
      </w:r>
      <w:r w:rsidRPr="002C0B2B">
        <w:rPr>
          <w:rFonts w:ascii="Albert Sans" w:hAnsi="Albert Sans" w:cs="Albert Sans Medium"/>
          <w:sz w:val="20"/>
          <w:szCs w:val="20"/>
        </w:rPr>
        <w:t xml:space="preserve">szych </w:t>
      </w:r>
      <w:proofErr w:type="spellStart"/>
      <w:r w:rsidRPr="002C0B2B">
        <w:rPr>
          <w:rFonts w:ascii="Albert Sans" w:hAnsi="Albert Sans" w:cs="Albert Sans Medium"/>
          <w:sz w:val="20"/>
          <w:szCs w:val="20"/>
        </w:rPr>
        <w:t>wy</w:t>
      </w:r>
      <w:r w:rsidRPr="002C0B2B">
        <w:rPr>
          <w:rFonts w:ascii="Albert Sans" w:hAnsi="Albert Sans" w:cs="Albert Sans Medium" w:hint="eastAsia"/>
          <w:sz w:val="20"/>
          <w:szCs w:val="20"/>
        </w:rPr>
        <w:t>łą</w:t>
      </w:r>
      <w:r w:rsidRPr="002C0B2B">
        <w:rPr>
          <w:rFonts w:ascii="Albert Sans" w:hAnsi="Albert Sans" w:cs="Albert Sans Medium"/>
          <w:sz w:val="20"/>
          <w:szCs w:val="20"/>
        </w:rPr>
        <w:t>cze</w:t>
      </w:r>
      <w:r w:rsidRPr="002C0B2B">
        <w:rPr>
          <w:rFonts w:ascii="Albert Sans" w:hAnsi="Albert Sans" w:cs="Albert Sans Medium" w:hint="eastAsia"/>
          <w:sz w:val="20"/>
          <w:szCs w:val="20"/>
        </w:rPr>
        <w:t>ń</w:t>
      </w:r>
      <w:proofErr w:type="spellEnd"/>
      <w:r w:rsidRPr="002C0B2B">
        <w:rPr>
          <w:rFonts w:ascii="Albert Sans" w:hAnsi="Albert Sans" w:cs="Albert Sans Medium"/>
          <w:sz w:val="20"/>
          <w:szCs w:val="20"/>
        </w:rPr>
        <w:t xml:space="preserve"> :</w:t>
      </w:r>
    </w:p>
    <w:p w14:paraId="4DE1AA24"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1) konfiskaty, zaw</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aszczenia, nacjonalizacji, rekwizycji, zniszczenia, kt</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re nast</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pi</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y w nast</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pstwie</w:t>
      </w:r>
    </w:p>
    <w:p w14:paraId="65490E41"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wydanego przez w</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adze aktu prawnego,</w:t>
      </w:r>
    </w:p>
    <w:p w14:paraId="3EB4B206"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2) stanu wojennego, stanu wyj</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tkowego, przewrotu, buntu, powstania, rewolucji, wojskowego</w:t>
      </w:r>
    </w:p>
    <w:p w14:paraId="351E64ED"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zamachu stanu lub przej</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cia w</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adzy, wojny domowej, inwazji, najazdu, wrogich dzia</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a</w:t>
      </w:r>
      <w:r w:rsidRPr="002C0B2B">
        <w:rPr>
          <w:rFonts w:ascii="Albert Sans" w:hAnsi="Albert Sans" w:cs="Albert Sans Medium" w:hint="eastAsia"/>
          <w:i/>
          <w:iCs/>
          <w:sz w:val="20"/>
          <w:szCs w:val="20"/>
        </w:rPr>
        <w:t>ń</w:t>
      </w:r>
      <w:r w:rsidRPr="002C0B2B">
        <w:rPr>
          <w:rFonts w:ascii="Albert Sans" w:hAnsi="Albert Sans" w:cs="Albert Sans Medium"/>
          <w:i/>
          <w:iCs/>
          <w:sz w:val="20"/>
          <w:szCs w:val="20"/>
        </w:rPr>
        <w:t xml:space="preserve"> innego</w:t>
      </w:r>
    </w:p>
    <w:p w14:paraId="6A129C48"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pa</w:t>
      </w:r>
      <w:r w:rsidRPr="002C0B2B">
        <w:rPr>
          <w:rFonts w:ascii="Albert Sans" w:hAnsi="Albert Sans" w:cs="Albert Sans Medium" w:hint="eastAsia"/>
          <w:i/>
          <w:iCs/>
          <w:sz w:val="20"/>
          <w:szCs w:val="20"/>
        </w:rPr>
        <w:t>ń</w:t>
      </w:r>
      <w:r w:rsidRPr="002C0B2B">
        <w:rPr>
          <w:rFonts w:ascii="Albert Sans" w:hAnsi="Albert Sans" w:cs="Albert Sans Medium"/>
          <w:i/>
          <w:iCs/>
          <w:sz w:val="20"/>
          <w:szCs w:val="20"/>
        </w:rPr>
        <w:t>stwa, dzia</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a</w:t>
      </w:r>
      <w:r w:rsidRPr="002C0B2B">
        <w:rPr>
          <w:rFonts w:ascii="Albert Sans" w:hAnsi="Albert Sans" w:cs="Albert Sans Medium" w:hint="eastAsia"/>
          <w:i/>
          <w:iCs/>
          <w:sz w:val="20"/>
          <w:szCs w:val="20"/>
        </w:rPr>
        <w:t>ń</w:t>
      </w:r>
      <w:r w:rsidRPr="002C0B2B">
        <w:rPr>
          <w:rFonts w:ascii="Albert Sans" w:hAnsi="Albert Sans" w:cs="Albert Sans Medium"/>
          <w:i/>
          <w:iCs/>
          <w:sz w:val="20"/>
          <w:szCs w:val="20"/>
        </w:rPr>
        <w:t xml:space="preserve"> wojennych lub innych akcji maj</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cych charakter wojenny; wojny, niezale</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nie od</w:t>
      </w:r>
    </w:p>
    <w:p w14:paraId="67025B3C"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tego czy wojna zosta</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a wypowiedziana, czy nie; zamieszek spo</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ecznych, rozruch</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w, strajk</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w,</w:t>
      </w:r>
    </w:p>
    <w:p w14:paraId="6072E7E8"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lokaut</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w i niepokoj</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w spo</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ecznych oraz terroryzmu i sabota</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u,</w:t>
      </w:r>
    </w:p>
    <w:p w14:paraId="3337AAB0"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3) promieniowania jonizacyjnego lub ska</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enia radioaktywnego, bez wzgl</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 xml:space="preserve">du na to, czy </w:t>
      </w:r>
      <w:r w:rsidRPr="002C0B2B">
        <w:rPr>
          <w:rFonts w:ascii="Albert Sans" w:hAnsi="Albert Sans" w:cs="Albert Sans Medium" w:hint="eastAsia"/>
          <w:i/>
          <w:iCs/>
          <w:sz w:val="20"/>
          <w:szCs w:val="20"/>
        </w:rPr>
        <w:t>ź</w:t>
      </w:r>
      <w:r w:rsidRPr="002C0B2B">
        <w:rPr>
          <w:rFonts w:ascii="Albert Sans" w:hAnsi="Albert Sans" w:cs="Albert Sans Medium"/>
          <w:i/>
          <w:iCs/>
          <w:sz w:val="20"/>
          <w:szCs w:val="20"/>
        </w:rPr>
        <w:t>r</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d</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em ich</w:t>
      </w:r>
    </w:p>
    <w:p w14:paraId="799C01FE"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pochodzenia jest paliwo j</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drowe, czy jakiekolwiek odpady promieniotw</w:t>
      </w:r>
      <w:r w:rsidRPr="002C0B2B">
        <w:rPr>
          <w:rFonts w:ascii="Albert Sans" w:hAnsi="Albert Sans" w:cs="Albert Sans Medium" w:hint="eastAsia"/>
          <w:i/>
          <w:iCs/>
          <w:sz w:val="20"/>
          <w:szCs w:val="20"/>
        </w:rPr>
        <w:t>ó</w:t>
      </w:r>
      <w:r w:rsidRPr="002C0B2B">
        <w:rPr>
          <w:rFonts w:ascii="Albert Sans" w:hAnsi="Albert Sans" w:cs="Albert Sans Medium"/>
          <w:i/>
          <w:iCs/>
          <w:sz w:val="20"/>
          <w:szCs w:val="20"/>
        </w:rPr>
        <w:t>rcze powsta</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e w wyniku</w:t>
      </w:r>
    </w:p>
    <w:p w14:paraId="7105683A"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reakcji rozpadu albo syntezy j</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drowej,</w:t>
      </w:r>
    </w:p>
    <w:p w14:paraId="777C7C1E"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4) ska</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 xml:space="preserve">enia lub zanieczyszczenia, chyba </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e powsta</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y one w ubezpieczonym mieniu wskutek innego</w:t>
      </w:r>
    </w:p>
    <w:p w14:paraId="7DB27F42"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zdarzenia niewy</w:t>
      </w:r>
      <w:r w:rsidRPr="002C0B2B">
        <w:rPr>
          <w:rFonts w:ascii="Albert Sans" w:hAnsi="Albert Sans" w:cs="Albert Sans Medium" w:hint="eastAsia"/>
          <w:i/>
          <w:iCs/>
          <w:sz w:val="20"/>
          <w:szCs w:val="20"/>
        </w:rPr>
        <w:t>łą</w:t>
      </w:r>
      <w:r w:rsidRPr="002C0B2B">
        <w:rPr>
          <w:rFonts w:ascii="Albert Sans" w:hAnsi="Albert Sans" w:cs="Albert Sans Medium"/>
          <w:i/>
          <w:iCs/>
          <w:sz w:val="20"/>
          <w:szCs w:val="20"/>
        </w:rPr>
        <w:t>czonego z zakresu ubezpieczenia,</w:t>
      </w:r>
    </w:p>
    <w:p w14:paraId="43C90AA0"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t>5) zmian pola magnetycznego lub elektromagnetycznego, w tym tak</w:t>
      </w:r>
      <w:r w:rsidRPr="002C0B2B">
        <w:rPr>
          <w:rFonts w:ascii="Albert Sans" w:hAnsi="Albert Sans" w:cs="Albert Sans Medium" w:hint="eastAsia"/>
          <w:i/>
          <w:iCs/>
          <w:sz w:val="20"/>
          <w:szCs w:val="20"/>
        </w:rPr>
        <w:t>ż</w:t>
      </w:r>
      <w:r w:rsidRPr="002C0B2B">
        <w:rPr>
          <w:rFonts w:ascii="Albert Sans" w:hAnsi="Albert Sans" w:cs="Albert Sans Medium"/>
          <w:i/>
          <w:iCs/>
          <w:sz w:val="20"/>
          <w:szCs w:val="20"/>
        </w:rPr>
        <w:t>e powsta</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ych wskutek</w:t>
      </w:r>
    </w:p>
    <w:p w14:paraId="5B2332D8" w14:textId="31075247" w:rsidR="002C0B2B" w:rsidRPr="009B5A35" w:rsidRDefault="002C0B2B" w:rsidP="002C0B2B">
      <w:pPr>
        <w:rPr>
          <w:rFonts w:ascii="Albert Sans" w:hAnsi="Albert Sans" w:cs="Albert Sans Medium"/>
          <w:i/>
          <w:iCs/>
          <w:sz w:val="20"/>
          <w:szCs w:val="20"/>
        </w:rPr>
      </w:pPr>
      <w:r w:rsidRPr="009B5A35">
        <w:rPr>
          <w:rFonts w:ascii="Albert Sans" w:hAnsi="Albert Sans" w:cs="Albert Sans Medium"/>
          <w:i/>
          <w:iCs/>
          <w:sz w:val="20"/>
          <w:szCs w:val="20"/>
        </w:rPr>
        <w:t>oddzia</w:t>
      </w:r>
      <w:r w:rsidRPr="009B5A35">
        <w:rPr>
          <w:rFonts w:ascii="Albert Sans" w:hAnsi="Albert Sans" w:cs="Albert Sans Medium" w:hint="eastAsia"/>
          <w:i/>
          <w:iCs/>
          <w:sz w:val="20"/>
          <w:szCs w:val="20"/>
        </w:rPr>
        <w:t>ł</w:t>
      </w:r>
      <w:r w:rsidRPr="009B5A35">
        <w:rPr>
          <w:rFonts w:ascii="Albert Sans" w:hAnsi="Albert Sans" w:cs="Albert Sans Medium"/>
          <w:i/>
          <w:iCs/>
          <w:sz w:val="20"/>
          <w:szCs w:val="20"/>
        </w:rPr>
        <w:t>ywania burz s</w:t>
      </w:r>
      <w:r w:rsidRPr="009B5A35">
        <w:rPr>
          <w:rFonts w:ascii="Albert Sans" w:hAnsi="Albert Sans" w:cs="Albert Sans Medium" w:hint="eastAsia"/>
          <w:i/>
          <w:iCs/>
          <w:sz w:val="20"/>
          <w:szCs w:val="20"/>
        </w:rPr>
        <w:t>ł</w:t>
      </w:r>
      <w:r w:rsidRPr="009B5A35">
        <w:rPr>
          <w:rFonts w:ascii="Albert Sans" w:hAnsi="Albert Sans" w:cs="Albert Sans Medium"/>
          <w:i/>
          <w:iCs/>
          <w:sz w:val="20"/>
          <w:szCs w:val="20"/>
        </w:rPr>
        <w:t>onecznych lub zjawisk zachodz</w:t>
      </w:r>
      <w:r w:rsidRPr="009B5A35">
        <w:rPr>
          <w:rFonts w:ascii="Albert Sans" w:hAnsi="Albert Sans" w:cs="Albert Sans Medium" w:hint="eastAsia"/>
          <w:i/>
          <w:iCs/>
          <w:sz w:val="20"/>
          <w:szCs w:val="20"/>
        </w:rPr>
        <w:t>ą</w:t>
      </w:r>
      <w:r w:rsidRPr="009B5A35">
        <w:rPr>
          <w:rFonts w:ascii="Albert Sans" w:hAnsi="Albert Sans" w:cs="Albert Sans Medium"/>
          <w:i/>
          <w:iCs/>
          <w:sz w:val="20"/>
          <w:szCs w:val="20"/>
        </w:rPr>
        <w:t>cych na S</w:t>
      </w:r>
      <w:r w:rsidRPr="009B5A35">
        <w:rPr>
          <w:rFonts w:ascii="Albert Sans" w:hAnsi="Albert Sans" w:cs="Albert Sans Medium" w:hint="eastAsia"/>
          <w:i/>
          <w:iCs/>
          <w:sz w:val="20"/>
          <w:szCs w:val="20"/>
        </w:rPr>
        <w:t>ł</w:t>
      </w:r>
      <w:r w:rsidRPr="009B5A35">
        <w:rPr>
          <w:rFonts w:ascii="Albert Sans" w:hAnsi="Albert Sans" w:cs="Albert Sans Medium"/>
          <w:i/>
          <w:iCs/>
          <w:sz w:val="20"/>
          <w:szCs w:val="20"/>
        </w:rPr>
        <w:t>o</w:t>
      </w:r>
      <w:r w:rsidRPr="009B5A35">
        <w:rPr>
          <w:rFonts w:ascii="Albert Sans" w:hAnsi="Albert Sans" w:cs="Albert Sans Medium" w:hint="eastAsia"/>
          <w:i/>
          <w:iCs/>
          <w:sz w:val="20"/>
          <w:szCs w:val="20"/>
        </w:rPr>
        <w:t>ń</w:t>
      </w:r>
      <w:r w:rsidRPr="009B5A35">
        <w:rPr>
          <w:rFonts w:ascii="Albert Sans" w:hAnsi="Albert Sans" w:cs="Albert Sans Medium"/>
          <w:i/>
          <w:iCs/>
          <w:sz w:val="20"/>
          <w:szCs w:val="20"/>
        </w:rPr>
        <w:t>cu,</w:t>
      </w:r>
    </w:p>
    <w:p w14:paraId="121617DB" w14:textId="77777777" w:rsidR="002C0B2B" w:rsidRPr="002C0B2B" w:rsidRDefault="002C0B2B" w:rsidP="002C0B2B">
      <w:pPr>
        <w:rPr>
          <w:rFonts w:ascii="Albert Sans" w:hAnsi="Albert Sans" w:cs="Albert Sans Medium"/>
          <w:i/>
          <w:iCs/>
          <w:sz w:val="20"/>
          <w:szCs w:val="20"/>
        </w:rPr>
      </w:pPr>
      <w:r w:rsidRPr="002C0B2B">
        <w:rPr>
          <w:rFonts w:ascii="Albert Sans" w:hAnsi="Albert Sans" w:cs="Albert Sans Medium"/>
          <w:i/>
          <w:iCs/>
          <w:sz w:val="20"/>
          <w:szCs w:val="20"/>
        </w:rPr>
        <w:lastRenderedPageBreak/>
        <w:t>6) zapadania lub osuwania si</w:t>
      </w:r>
      <w:r w:rsidRPr="002C0B2B">
        <w:rPr>
          <w:rFonts w:ascii="Albert Sans" w:hAnsi="Albert Sans" w:cs="Albert Sans Medium" w:hint="eastAsia"/>
          <w:i/>
          <w:iCs/>
          <w:sz w:val="20"/>
          <w:szCs w:val="20"/>
        </w:rPr>
        <w:t>ę</w:t>
      </w:r>
      <w:r w:rsidRPr="002C0B2B">
        <w:rPr>
          <w:rFonts w:ascii="Albert Sans" w:hAnsi="Albert Sans" w:cs="Albert Sans Medium"/>
          <w:i/>
          <w:iCs/>
          <w:sz w:val="20"/>
          <w:szCs w:val="20"/>
        </w:rPr>
        <w:t xml:space="preserve"> ziemi, gdy s</w:t>
      </w:r>
      <w:r w:rsidRPr="002C0B2B">
        <w:rPr>
          <w:rFonts w:ascii="Albert Sans" w:hAnsi="Albert Sans" w:cs="Albert Sans Medium" w:hint="eastAsia"/>
          <w:i/>
          <w:iCs/>
          <w:sz w:val="20"/>
          <w:szCs w:val="20"/>
        </w:rPr>
        <w:t>ą</w:t>
      </w:r>
      <w:r w:rsidRPr="002C0B2B">
        <w:rPr>
          <w:rFonts w:ascii="Albert Sans" w:hAnsi="Albert Sans" w:cs="Albert Sans Medium"/>
          <w:i/>
          <w:iCs/>
          <w:sz w:val="20"/>
          <w:szCs w:val="20"/>
        </w:rPr>
        <w:t xml:space="preserve"> to szkody powsta</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e w wyniku dzia</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alno</w:t>
      </w:r>
      <w:r w:rsidRPr="002C0B2B">
        <w:rPr>
          <w:rFonts w:ascii="Albert Sans" w:hAnsi="Albert Sans" w:cs="Albert Sans Medium" w:hint="eastAsia"/>
          <w:i/>
          <w:iCs/>
          <w:sz w:val="20"/>
          <w:szCs w:val="20"/>
        </w:rPr>
        <w:t>ś</w:t>
      </w:r>
      <w:r w:rsidRPr="002C0B2B">
        <w:rPr>
          <w:rFonts w:ascii="Albert Sans" w:hAnsi="Albert Sans" w:cs="Albert Sans Medium"/>
          <w:i/>
          <w:iCs/>
          <w:sz w:val="20"/>
          <w:szCs w:val="20"/>
        </w:rPr>
        <w:t>ci zak</w:t>
      </w:r>
      <w:r w:rsidRPr="002C0B2B">
        <w:rPr>
          <w:rFonts w:ascii="Albert Sans" w:hAnsi="Albert Sans" w:cs="Albert Sans Medium" w:hint="eastAsia"/>
          <w:i/>
          <w:iCs/>
          <w:sz w:val="20"/>
          <w:szCs w:val="20"/>
        </w:rPr>
        <w:t>ł</w:t>
      </w:r>
      <w:r w:rsidRPr="002C0B2B">
        <w:rPr>
          <w:rFonts w:ascii="Albert Sans" w:hAnsi="Albert Sans" w:cs="Albert Sans Medium"/>
          <w:i/>
          <w:iCs/>
          <w:sz w:val="20"/>
          <w:szCs w:val="20"/>
        </w:rPr>
        <w:t>adu</w:t>
      </w:r>
    </w:p>
    <w:p w14:paraId="0314C892" w14:textId="749DEEB8" w:rsidR="002C0B2B" w:rsidRDefault="002C0B2B" w:rsidP="002C0B2B">
      <w:pPr>
        <w:rPr>
          <w:rFonts w:ascii="Albert Sans" w:hAnsi="Albert Sans" w:cs="Albert Sans Medium"/>
          <w:i/>
          <w:iCs/>
          <w:sz w:val="20"/>
          <w:szCs w:val="20"/>
        </w:rPr>
      </w:pPr>
      <w:r w:rsidRPr="009B5A35">
        <w:rPr>
          <w:rFonts w:ascii="Albert Sans" w:hAnsi="Albert Sans" w:cs="Albert Sans Medium"/>
          <w:i/>
          <w:iCs/>
          <w:sz w:val="20"/>
          <w:szCs w:val="20"/>
        </w:rPr>
        <w:t>g</w:t>
      </w:r>
      <w:r w:rsidRPr="009B5A35">
        <w:rPr>
          <w:rFonts w:ascii="Albert Sans" w:hAnsi="Albert Sans" w:cs="Albert Sans Medium" w:hint="eastAsia"/>
          <w:i/>
          <w:iCs/>
          <w:sz w:val="20"/>
          <w:szCs w:val="20"/>
        </w:rPr>
        <w:t>ó</w:t>
      </w:r>
      <w:r w:rsidRPr="009B5A35">
        <w:rPr>
          <w:rFonts w:ascii="Albert Sans" w:hAnsi="Albert Sans" w:cs="Albert Sans Medium"/>
          <w:i/>
          <w:iCs/>
          <w:sz w:val="20"/>
          <w:szCs w:val="20"/>
        </w:rPr>
        <w:t>rniczego w rozumieniu Ustawy Prawo geologiczne i g</w:t>
      </w:r>
      <w:r w:rsidRPr="009B5A35">
        <w:rPr>
          <w:rFonts w:ascii="Albert Sans" w:hAnsi="Albert Sans" w:cs="Albert Sans Medium" w:hint="eastAsia"/>
          <w:i/>
          <w:iCs/>
          <w:sz w:val="20"/>
          <w:szCs w:val="20"/>
        </w:rPr>
        <w:t>ó</w:t>
      </w:r>
      <w:r w:rsidRPr="009B5A35">
        <w:rPr>
          <w:rFonts w:ascii="Albert Sans" w:hAnsi="Albert Sans" w:cs="Albert Sans Medium"/>
          <w:i/>
          <w:iCs/>
          <w:sz w:val="20"/>
          <w:szCs w:val="20"/>
        </w:rPr>
        <w:t>rnicze</w:t>
      </w:r>
    </w:p>
    <w:p w14:paraId="547BF6D4" w14:textId="32BA7972" w:rsidR="00F379DF" w:rsidRDefault="007A77EE" w:rsidP="002C0B2B">
      <w:pPr>
        <w:rPr>
          <w:rFonts w:ascii="Albert Sans" w:hAnsi="Albert Sans" w:cs="Albert Sans Medium"/>
          <w:color w:val="009BA1" w:themeColor="text1"/>
          <w:sz w:val="20"/>
          <w:szCs w:val="20"/>
        </w:rPr>
      </w:pPr>
      <w:r w:rsidRPr="007A77EE">
        <w:rPr>
          <w:rFonts w:ascii="Albert Sans" w:hAnsi="Albert Sans" w:cs="Albert Sans Medium"/>
          <w:color w:val="009BA1" w:themeColor="text1"/>
          <w:sz w:val="20"/>
          <w:szCs w:val="20"/>
        </w:rPr>
        <w:t xml:space="preserve">Zamawiający </w:t>
      </w:r>
      <w:r w:rsidR="00064260">
        <w:rPr>
          <w:rFonts w:ascii="Albert Sans" w:hAnsi="Albert Sans" w:cs="Albert Sans Medium"/>
          <w:color w:val="009BA1" w:themeColor="text1"/>
          <w:sz w:val="20"/>
          <w:szCs w:val="20"/>
        </w:rPr>
        <w:t>potwierdza</w:t>
      </w:r>
      <w:r w:rsidRPr="007A77EE">
        <w:rPr>
          <w:rFonts w:ascii="Albert Sans" w:hAnsi="Albert Sans" w:cs="Albert Sans Medium"/>
          <w:color w:val="009BA1" w:themeColor="text1"/>
          <w:sz w:val="20"/>
          <w:szCs w:val="20"/>
        </w:rPr>
        <w:t xml:space="preserve">, że </w:t>
      </w:r>
      <w:r>
        <w:rPr>
          <w:rFonts w:ascii="Albert Sans" w:hAnsi="Albert Sans" w:cs="Albert Sans Medium"/>
          <w:color w:val="009BA1" w:themeColor="text1"/>
          <w:sz w:val="20"/>
          <w:szCs w:val="20"/>
        </w:rPr>
        <w:t xml:space="preserve">w kwestiach nie uregulowanych w OPZ będą miały zastosowanie m.in. </w:t>
      </w:r>
      <w:r w:rsidR="00064260">
        <w:rPr>
          <w:rFonts w:ascii="Albert Sans" w:hAnsi="Albert Sans" w:cs="Albert Sans Medium"/>
          <w:color w:val="009BA1" w:themeColor="text1"/>
          <w:sz w:val="20"/>
          <w:szCs w:val="20"/>
        </w:rPr>
        <w:t xml:space="preserve">wyłączenia odpowiedzialności oraz </w:t>
      </w:r>
      <w:r w:rsidR="00D2345B">
        <w:rPr>
          <w:rFonts w:ascii="Albert Sans" w:hAnsi="Albert Sans" w:cs="Albert Sans Medium"/>
          <w:color w:val="009BA1" w:themeColor="text1"/>
          <w:sz w:val="20"/>
          <w:szCs w:val="20"/>
        </w:rPr>
        <w:t xml:space="preserve">definicje poszczególnych </w:t>
      </w:r>
      <w:proofErr w:type="spellStart"/>
      <w:r w:rsidR="00D2345B">
        <w:rPr>
          <w:rFonts w:ascii="Albert Sans" w:hAnsi="Albert Sans" w:cs="Albert Sans Medium"/>
          <w:color w:val="009BA1" w:themeColor="text1"/>
          <w:sz w:val="20"/>
          <w:szCs w:val="20"/>
        </w:rPr>
        <w:t>ryzyk</w:t>
      </w:r>
      <w:proofErr w:type="spellEnd"/>
      <w:r w:rsidR="00D2345B">
        <w:rPr>
          <w:rFonts w:ascii="Albert Sans" w:hAnsi="Albert Sans" w:cs="Albert Sans Medium"/>
          <w:color w:val="009BA1" w:themeColor="text1"/>
          <w:sz w:val="20"/>
          <w:szCs w:val="20"/>
        </w:rPr>
        <w:t xml:space="preserve"> zawarte w OWU danego Wykonawcy</w:t>
      </w:r>
      <w:r w:rsidR="00064260">
        <w:rPr>
          <w:rFonts w:ascii="Albert Sans" w:hAnsi="Albert Sans" w:cs="Albert Sans Medium"/>
          <w:color w:val="009BA1" w:themeColor="text1"/>
          <w:sz w:val="20"/>
          <w:szCs w:val="20"/>
        </w:rPr>
        <w:t>.</w:t>
      </w:r>
    </w:p>
    <w:p w14:paraId="752B0B2A" w14:textId="77777777" w:rsidR="00E51D0E" w:rsidRPr="000E13A3" w:rsidRDefault="00E51D0E" w:rsidP="002C0B2B">
      <w:pPr>
        <w:rPr>
          <w:rFonts w:ascii="Albert Sans" w:hAnsi="Albert Sans" w:cs="Albert Sans Medium"/>
          <w:color w:val="009BA1" w:themeColor="text1"/>
          <w:sz w:val="20"/>
          <w:szCs w:val="20"/>
        </w:rPr>
      </w:pPr>
    </w:p>
    <w:p w14:paraId="376E4CE3" w14:textId="6D4C8A82" w:rsidR="000F464C" w:rsidRPr="000F464C" w:rsidRDefault="00184021" w:rsidP="000F464C">
      <w:pPr>
        <w:rPr>
          <w:rFonts w:ascii="Albert Sans" w:hAnsi="Albert Sans" w:cs="Albert Sans Medium"/>
          <w:i/>
          <w:iCs/>
          <w:sz w:val="20"/>
          <w:szCs w:val="20"/>
        </w:rPr>
      </w:pPr>
      <w:r>
        <w:rPr>
          <w:rFonts w:ascii="Albert Sans" w:hAnsi="Albert Sans" w:cs="Albert Sans Medium"/>
          <w:sz w:val="20"/>
          <w:szCs w:val="20"/>
        </w:rPr>
        <w:t>39)</w:t>
      </w:r>
      <w:r w:rsidR="000F464C" w:rsidRPr="000F464C">
        <w:rPr>
          <w:rFonts w:ascii="Albert Sans" w:hAnsi="Albert Sans" w:cs="Albert Sans Medium"/>
          <w:sz w:val="20"/>
          <w:szCs w:val="20"/>
        </w:rPr>
        <w:t xml:space="preserve"> Wnioskujemy o dodanie do ka</w:t>
      </w:r>
      <w:r w:rsidR="000F464C" w:rsidRPr="000F464C">
        <w:rPr>
          <w:rFonts w:ascii="Albert Sans" w:hAnsi="Albert Sans" w:cs="Albert Sans Medium" w:hint="eastAsia"/>
          <w:sz w:val="20"/>
          <w:szCs w:val="20"/>
        </w:rPr>
        <w:t>ż</w:t>
      </w:r>
      <w:r w:rsidR="000F464C" w:rsidRPr="000F464C">
        <w:rPr>
          <w:rFonts w:ascii="Albert Sans" w:hAnsi="Albert Sans" w:cs="Albert Sans Medium"/>
          <w:sz w:val="20"/>
          <w:szCs w:val="20"/>
        </w:rPr>
        <w:t>dej klauzuli preambu</w:t>
      </w:r>
      <w:r w:rsidR="000F464C" w:rsidRPr="000F464C">
        <w:rPr>
          <w:rFonts w:ascii="Albert Sans" w:hAnsi="Albert Sans" w:cs="Albert Sans Medium" w:hint="eastAsia"/>
          <w:sz w:val="20"/>
          <w:szCs w:val="20"/>
        </w:rPr>
        <w:t>ł</w:t>
      </w:r>
      <w:r w:rsidR="000F464C" w:rsidRPr="000F464C">
        <w:rPr>
          <w:rFonts w:ascii="Albert Sans" w:hAnsi="Albert Sans" w:cs="Albert Sans Medium"/>
          <w:sz w:val="20"/>
          <w:szCs w:val="20"/>
        </w:rPr>
        <w:t>y w tre</w:t>
      </w:r>
      <w:r w:rsidR="000F464C" w:rsidRPr="000F464C">
        <w:rPr>
          <w:rFonts w:ascii="Albert Sans" w:hAnsi="Albert Sans" w:cs="Albert Sans Medium" w:hint="eastAsia"/>
          <w:sz w:val="20"/>
          <w:szCs w:val="20"/>
        </w:rPr>
        <w:t>ś</w:t>
      </w:r>
      <w:r w:rsidR="000F464C" w:rsidRPr="000F464C">
        <w:rPr>
          <w:rFonts w:ascii="Albert Sans" w:hAnsi="Albert Sans" w:cs="Albert Sans Medium"/>
          <w:sz w:val="20"/>
          <w:szCs w:val="20"/>
        </w:rPr>
        <w:t xml:space="preserve">ci: </w:t>
      </w:r>
      <w:r w:rsidR="000F464C" w:rsidRPr="000F464C">
        <w:rPr>
          <w:rFonts w:ascii="Albert Sans" w:hAnsi="Albert Sans" w:cs="Albert Sans Medium" w:hint="eastAsia"/>
          <w:i/>
          <w:iCs/>
          <w:sz w:val="20"/>
          <w:szCs w:val="20"/>
        </w:rPr>
        <w:t>„</w:t>
      </w:r>
      <w:r w:rsidR="000F464C" w:rsidRPr="000F464C">
        <w:rPr>
          <w:rFonts w:ascii="Albert Sans" w:hAnsi="Albert Sans" w:cs="Albert Sans Medium"/>
          <w:i/>
          <w:iCs/>
          <w:sz w:val="20"/>
          <w:szCs w:val="20"/>
        </w:rPr>
        <w:t>Z zachowaniem pozosta</w:t>
      </w:r>
      <w:r w:rsidR="000F464C" w:rsidRPr="000F464C">
        <w:rPr>
          <w:rFonts w:ascii="Albert Sans" w:hAnsi="Albert Sans" w:cs="Albert Sans Medium" w:hint="eastAsia"/>
          <w:i/>
          <w:iCs/>
          <w:sz w:val="20"/>
          <w:szCs w:val="20"/>
        </w:rPr>
        <w:t>ł</w:t>
      </w:r>
      <w:r w:rsidR="000F464C" w:rsidRPr="000F464C">
        <w:rPr>
          <w:rFonts w:ascii="Albert Sans" w:hAnsi="Albert Sans" w:cs="Albert Sans Medium"/>
          <w:i/>
          <w:iCs/>
          <w:sz w:val="20"/>
          <w:szCs w:val="20"/>
        </w:rPr>
        <w:t>ych,</w:t>
      </w:r>
    </w:p>
    <w:p w14:paraId="1D88622E" w14:textId="77777777" w:rsidR="000F464C" w:rsidRP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niezmienionych niniejsz</w:t>
      </w:r>
      <w:r w:rsidRPr="000F464C">
        <w:rPr>
          <w:rFonts w:ascii="Albert Sans" w:hAnsi="Albert Sans" w:cs="Albert Sans Medium" w:hint="eastAsia"/>
          <w:i/>
          <w:iCs/>
          <w:sz w:val="20"/>
          <w:szCs w:val="20"/>
        </w:rPr>
        <w:t>ą</w:t>
      </w:r>
      <w:r w:rsidRPr="000F464C">
        <w:rPr>
          <w:rFonts w:ascii="Albert Sans" w:hAnsi="Albert Sans" w:cs="Albert Sans Medium"/>
          <w:i/>
          <w:iCs/>
          <w:sz w:val="20"/>
          <w:szCs w:val="20"/>
        </w:rPr>
        <w:t xml:space="preserve"> klauzul</w:t>
      </w:r>
      <w:r w:rsidRPr="000F464C">
        <w:rPr>
          <w:rFonts w:ascii="Albert Sans" w:hAnsi="Albert Sans" w:cs="Albert Sans Medium" w:hint="eastAsia"/>
          <w:i/>
          <w:iCs/>
          <w:sz w:val="20"/>
          <w:szCs w:val="20"/>
        </w:rPr>
        <w:t>ą</w:t>
      </w:r>
      <w:r w:rsidRPr="000F464C">
        <w:rPr>
          <w:rFonts w:ascii="Albert Sans" w:hAnsi="Albert Sans" w:cs="Albert Sans Medium"/>
          <w:i/>
          <w:iCs/>
          <w:sz w:val="20"/>
          <w:szCs w:val="20"/>
        </w:rPr>
        <w:t>, postanowie</w:t>
      </w:r>
      <w:r w:rsidRPr="000F464C">
        <w:rPr>
          <w:rFonts w:ascii="Albert Sans" w:hAnsi="Albert Sans" w:cs="Albert Sans Medium" w:hint="eastAsia"/>
          <w:i/>
          <w:iCs/>
          <w:sz w:val="20"/>
          <w:szCs w:val="20"/>
        </w:rPr>
        <w:t>ń</w:t>
      </w:r>
      <w:r w:rsidRPr="000F464C">
        <w:rPr>
          <w:rFonts w:ascii="Albert Sans" w:hAnsi="Albert Sans" w:cs="Albert Sans Medium"/>
          <w:i/>
          <w:iCs/>
          <w:sz w:val="20"/>
          <w:szCs w:val="20"/>
        </w:rPr>
        <w:t xml:space="preserve"> umowy ubezpieczenia i Og</w:t>
      </w:r>
      <w:r w:rsidRPr="000F464C">
        <w:rPr>
          <w:rFonts w:ascii="Albert Sans" w:hAnsi="Albert Sans" w:cs="Albert Sans Medium" w:hint="eastAsia"/>
          <w:i/>
          <w:iCs/>
          <w:sz w:val="20"/>
          <w:szCs w:val="20"/>
        </w:rPr>
        <w:t>ó</w:t>
      </w:r>
      <w:r w:rsidRPr="000F464C">
        <w:rPr>
          <w:rFonts w:ascii="Albert Sans" w:hAnsi="Albert Sans" w:cs="Albert Sans Medium"/>
          <w:i/>
          <w:iCs/>
          <w:sz w:val="20"/>
          <w:szCs w:val="20"/>
        </w:rPr>
        <w:t>lnych Warunk</w:t>
      </w:r>
      <w:r w:rsidRPr="000F464C">
        <w:rPr>
          <w:rFonts w:ascii="Albert Sans" w:hAnsi="Albert Sans" w:cs="Albert Sans Medium" w:hint="eastAsia"/>
          <w:i/>
          <w:iCs/>
          <w:sz w:val="20"/>
          <w:szCs w:val="20"/>
        </w:rPr>
        <w:t>ó</w:t>
      </w:r>
      <w:r w:rsidRPr="000F464C">
        <w:rPr>
          <w:rFonts w:ascii="Albert Sans" w:hAnsi="Albert Sans" w:cs="Albert Sans Medium"/>
          <w:i/>
          <w:iCs/>
          <w:sz w:val="20"/>
          <w:szCs w:val="20"/>
        </w:rPr>
        <w:t>w</w:t>
      </w:r>
    </w:p>
    <w:p w14:paraId="142B3DA7" w14:textId="77777777" w:rsid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Ubezpieczenia ustala si</w:t>
      </w:r>
      <w:r w:rsidRPr="000F464C">
        <w:rPr>
          <w:rFonts w:ascii="Albert Sans" w:hAnsi="Albert Sans" w:cs="Albert Sans Medium" w:hint="eastAsia"/>
          <w:i/>
          <w:iCs/>
          <w:sz w:val="20"/>
          <w:szCs w:val="20"/>
        </w:rPr>
        <w:t>ę</w:t>
      </w:r>
      <w:r w:rsidRPr="000F464C">
        <w:rPr>
          <w:rFonts w:ascii="Albert Sans" w:hAnsi="Albert Sans" w:cs="Albert Sans Medium"/>
          <w:i/>
          <w:iCs/>
          <w:sz w:val="20"/>
          <w:szCs w:val="20"/>
        </w:rPr>
        <w:t xml:space="preserve">, </w:t>
      </w:r>
      <w:r w:rsidRPr="000F464C">
        <w:rPr>
          <w:rFonts w:ascii="Albert Sans" w:hAnsi="Albert Sans" w:cs="Albert Sans Medium" w:hint="eastAsia"/>
          <w:i/>
          <w:iCs/>
          <w:sz w:val="20"/>
          <w:szCs w:val="20"/>
        </w:rPr>
        <w:t>ż</w:t>
      </w:r>
      <w:r w:rsidRPr="000F464C">
        <w:rPr>
          <w:rFonts w:ascii="Albert Sans" w:hAnsi="Albert Sans" w:cs="Albert Sans Medium"/>
          <w:i/>
          <w:iCs/>
          <w:sz w:val="20"/>
          <w:szCs w:val="20"/>
        </w:rPr>
        <w:t>e</w:t>
      </w:r>
      <w:r w:rsidRPr="000F464C">
        <w:rPr>
          <w:rFonts w:ascii="Albert Sans" w:hAnsi="Albert Sans" w:cs="Albert Sans Medium" w:hint="eastAsia"/>
          <w:i/>
          <w:iCs/>
          <w:sz w:val="20"/>
          <w:szCs w:val="20"/>
        </w:rPr>
        <w:t>”</w:t>
      </w:r>
    </w:p>
    <w:p w14:paraId="119946C5" w14:textId="2C6A92A4" w:rsidR="00C176E5" w:rsidRDefault="00184021" w:rsidP="000F464C">
      <w:pPr>
        <w:rPr>
          <w:rStyle w:val="A1"/>
          <w:rFonts w:ascii="Albert Sans" w:hAnsi="Albert Sans"/>
          <w:color w:val="009BA1" w:themeColor="text1"/>
        </w:rPr>
      </w:pPr>
      <w:r w:rsidRPr="00CC2ADA">
        <w:rPr>
          <w:rStyle w:val="A1"/>
          <w:rFonts w:ascii="Albert Sans" w:hAnsi="Albert Sans"/>
          <w:color w:val="009BA1" w:themeColor="text1"/>
        </w:rPr>
        <w:t xml:space="preserve">Zamawiający </w:t>
      </w:r>
      <w:r>
        <w:rPr>
          <w:rStyle w:val="A1"/>
          <w:rFonts w:ascii="Albert Sans" w:hAnsi="Albert Sans"/>
          <w:color w:val="009BA1" w:themeColor="text1"/>
        </w:rPr>
        <w:t>nie wyraża zgody na proponowaną zmianę warunków ubezpieczenia.</w:t>
      </w:r>
    </w:p>
    <w:p w14:paraId="45B24AB4" w14:textId="77777777" w:rsidR="00E51D0E" w:rsidRPr="000F464C" w:rsidRDefault="00E51D0E" w:rsidP="000F464C">
      <w:pPr>
        <w:rPr>
          <w:rFonts w:ascii="Albert Sans" w:hAnsi="Albert Sans" w:cs="Albert Sans Medium"/>
          <w:i/>
          <w:iCs/>
          <w:sz w:val="20"/>
          <w:szCs w:val="20"/>
        </w:rPr>
      </w:pPr>
    </w:p>
    <w:p w14:paraId="59E8F952" w14:textId="55C75EC5" w:rsidR="000F464C" w:rsidRPr="000F464C" w:rsidRDefault="00E51D0E" w:rsidP="000F464C">
      <w:pPr>
        <w:rPr>
          <w:rFonts w:ascii="Albert Sans" w:hAnsi="Albert Sans" w:cs="Albert Sans Medium"/>
          <w:i/>
          <w:iCs/>
          <w:sz w:val="20"/>
          <w:szCs w:val="20"/>
        </w:rPr>
      </w:pPr>
      <w:r>
        <w:rPr>
          <w:rFonts w:ascii="Albert Sans" w:hAnsi="Albert Sans" w:cs="Albert Sans Medium"/>
          <w:sz w:val="20"/>
          <w:szCs w:val="20"/>
        </w:rPr>
        <w:t>40)</w:t>
      </w:r>
      <w:r w:rsidR="000F464C" w:rsidRPr="000F464C">
        <w:rPr>
          <w:rFonts w:ascii="Albert Sans" w:hAnsi="Albert Sans" w:cs="Albert Sans Medium"/>
          <w:sz w:val="20"/>
          <w:szCs w:val="20"/>
        </w:rPr>
        <w:t xml:space="preserve"> W odniesieniu do zapisu: </w:t>
      </w:r>
      <w:r w:rsidR="000F464C" w:rsidRPr="000F464C">
        <w:rPr>
          <w:rFonts w:ascii="Albert Sans" w:hAnsi="Albert Sans" w:cs="Albert Sans Medium"/>
          <w:i/>
          <w:iCs/>
          <w:sz w:val="20"/>
          <w:szCs w:val="20"/>
        </w:rPr>
        <w:t>W warto</w:t>
      </w:r>
      <w:r w:rsidR="000F464C" w:rsidRPr="000F464C">
        <w:rPr>
          <w:rFonts w:ascii="Albert Sans" w:hAnsi="Albert Sans" w:cs="Albert Sans Medium" w:hint="eastAsia"/>
          <w:i/>
          <w:iCs/>
          <w:sz w:val="20"/>
          <w:szCs w:val="20"/>
        </w:rPr>
        <w:t>ś</w:t>
      </w:r>
      <w:r w:rsidR="000F464C" w:rsidRPr="000F464C">
        <w:rPr>
          <w:rFonts w:ascii="Albert Sans" w:hAnsi="Albert Sans" w:cs="Albert Sans Medium"/>
          <w:i/>
          <w:iCs/>
          <w:sz w:val="20"/>
          <w:szCs w:val="20"/>
        </w:rPr>
        <w:t>ci budynk</w:t>
      </w:r>
      <w:r w:rsidR="000F464C" w:rsidRPr="000F464C">
        <w:rPr>
          <w:rFonts w:ascii="Albert Sans" w:hAnsi="Albert Sans" w:cs="Albert Sans Medium" w:hint="eastAsia"/>
          <w:i/>
          <w:iCs/>
          <w:sz w:val="20"/>
          <w:szCs w:val="20"/>
        </w:rPr>
        <w:t>ó</w:t>
      </w:r>
      <w:r w:rsidR="000F464C" w:rsidRPr="000F464C">
        <w:rPr>
          <w:rFonts w:ascii="Albert Sans" w:hAnsi="Albert Sans" w:cs="Albert Sans Medium"/>
          <w:i/>
          <w:iCs/>
          <w:sz w:val="20"/>
          <w:szCs w:val="20"/>
        </w:rPr>
        <w:t>w uj</w:t>
      </w:r>
      <w:r w:rsidR="000F464C" w:rsidRPr="000F464C">
        <w:rPr>
          <w:rFonts w:ascii="Albert Sans" w:hAnsi="Albert Sans" w:cs="Albert Sans Medium" w:hint="eastAsia"/>
          <w:i/>
          <w:iCs/>
          <w:sz w:val="20"/>
          <w:szCs w:val="20"/>
        </w:rPr>
        <w:t>ę</w:t>
      </w:r>
      <w:r w:rsidR="000F464C" w:rsidRPr="000F464C">
        <w:rPr>
          <w:rFonts w:ascii="Albert Sans" w:hAnsi="Albert Sans" w:cs="Albert Sans Medium"/>
          <w:i/>
          <w:iCs/>
          <w:sz w:val="20"/>
          <w:szCs w:val="20"/>
        </w:rPr>
        <w:t>te s</w:t>
      </w:r>
      <w:r w:rsidR="000F464C" w:rsidRPr="000F464C">
        <w:rPr>
          <w:rFonts w:ascii="Albert Sans" w:hAnsi="Albert Sans" w:cs="Albert Sans Medium" w:hint="eastAsia"/>
          <w:i/>
          <w:iCs/>
          <w:sz w:val="20"/>
          <w:szCs w:val="20"/>
        </w:rPr>
        <w:t>ą</w:t>
      </w:r>
      <w:r w:rsidR="000F464C" w:rsidRPr="000F464C">
        <w:rPr>
          <w:rFonts w:ascii="Albert Sans" w:hAnsi="Albert Sans" w:cs="Albert Sans Medium"/>
          <w:i/>
          <w:iCs/>
          <w:sz w:val="20"/>
          <w:szCs w:val="20"/>
        </w:rPr>
        <w:t xml:space="preserve"> poczynione nak</w:t>
      </w:r>
      <w:r w:rsidR="000F464C" w:rsidRPr="000F464C">
        <w:rPr>
          <w:rFonts w:ascii="Albert Sans" w:hAnsi="Albert Sans" w:cs="Albert Sans Medium" w:hint="eastAsia"/>
          <w:i/>
          <w:iCs/>
          <w:sz w:val="20"/>
          <w:szCs w:val="20"/>
        </w:rPr>
        <w:t>ł</w:t>
      </w:r>
      <w:r w:rsidR="000F464C" w:rsidRPr="000F464C">
        <w:rPr>
          <w:rFonts w:ascii="Albert Sans" w:hAnsi="Albert Sans" w:cs="Albert Sans Medium"/>
          <w:i/>
          <w:iCs/>
          <w:sz w:val="20"/>
          <w:szCs w:val="20"/>
        </w:rPr>
        <w:t>ady inwestycyjne,</w:t>
      </w:r>
    </w:p>
    <w:p w14:paraId="59B1ADD5" w14:textId="77777777" w:rsidR="000F464C" w:rsidRP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ogrodzenia i inne zwi</w:t>
      </w:r>
      <w:r w:rsidRPr="000F464C">
        <w:rPr>
          <w:rFonts w:ascii="Albert Sans" w:hAnsi="Albert Sans" w:cs="Albert Sans Medium" w:hint="eastAsia"/>
          <w:i/>
          <w:iCs/>
          <w:sz w:val="20"/>
          <w:szCs w:val="20"/>
        </w:rPr>
        <w:t>ą</w:t>
      </w:r>
      <w:r w:rsidRPr="000F464C">
        <w:rPr>
          <w:rFonts w:ascii="Albert Sans" w:hAnsi="Albert Sans" w:cs="Albert Sans Medium"/>
          <w:i/>
          <w:iCs/>
          <w:sz w:val="20"/>
          <w:szCs w:val="20"/>
        </w:rPr>
        <w:t>zane obiekty in</w:t>
      </w:r>
      <w:r w:rsidRPr="000F464C">
        <w:rPr>
          <w:rFonts w:ascii="Albert Sans" w:hAnsi="Albert Sans" w:cs="Albert Sans Medium" w:hint="eastAsia"/>
          <w:i/>
          <w:iCs/>
          <w:sz w:val="20"/>
          <w:szCs w:val="20"/>
        </w:rPr>
        <w:t>ż</w:t>
      </w:r>
      <w:r w:rsidRPr="000F464C">
        <w:rPr>
          <w:rFonts w:ascii="Albert Sans" w:hAnsi="Albert Sans" w:cs="Albert Sans Medium"/>
          <w:i/>
          <w:iCs/>
          <w:sz w:val="20"/>
          <w:szCs w:val="20"/>
        </w:rPr>
        <w:t>ynieryjne, wyk</w:t>
      </w:r>
      <w:r w:rsidRPr="000F464C">
        <w:rPr>
          <w:rFonts w:ascii="Albert Sans" w:hAnsi="Albert Sans" w:cs="Albert Sans Medium" w:hint="eastAsia"/>
          <w:i/>
          <w:iCs/>
          <w:sz w:val="20"/>
          <w:szCs w:val="20"/>
        </w:rPr>
        <w:t>ł</w:t>
      </w:r>
      <w:r w:rsidRPr="000F464C">
        <w:rPr>
          <w:rFonts w:ascii="Albert Sans" w:hAnsi="Albert Sans" w:cs="Albert Sans Medium"/>
          <w:i/>
          <w:iCs/>
          <w:sz w:val="20"/>
          <w:szCs w:val="20"/>
        </w:rPr>
        <w:t>adziny, glazura, oraz wszelkie instalacje wew.</w:t>
      </w:r>
    </w:p>
    <w:p w14:paraId="1066A590" w14:textId="77777777" w:rsidR="000F464C" w:rsidRPr="000F464C" w:rsidRDefault="000F464C" w:rsidP="000F464C">
      <w:pPr>
        <w:rPr>
          <w:rFonts w:ascii="Albert Sans" w:hAnsi="Albert Sans" w:cs="Albert Sans Medium"/>
          <w:sz w:val="20"/>
          <w:szCs w:val="20"/>
        </w:rPr>
      </w:pPr>
      <w:r w:rsidRPr="000F464C">
        <w:rPr>
          <w:rFonts w:ascii="Albert Sans" w:hAnsi="Albert Sans" w:cs="Albert Sans Medium"/>
          <w:i/>
          <w:iCs/>
          <w:sz w:val="20"/>
          <w:szCs w:val="20"/>
        </w:rPr>
        <w:t>i zew. w tym sie</w:t>
      </w:r>
      <w:r w:rsidRPr="000F464C">
        <w:rPr>
          <w:rFonts w:ascii="Albert Sans" w:hAnsi="Albert Sans" w:cs="Albert Sans Medium" w:hint="eastAsia"/>
          <w:i/>
          <w:iCs/>
          <w:sz w:val="20"/>
          <w:szCs w:val="20"/>
        </w:rPr>
        <w:t>ć</w:t>
      </w:r>
      <w:r w:rsidRPr="000F464C">
        <w:rPr>
          <w:rFonts w:ascii="Albert Sans" w:hAnsi="Albert Sans" w:cs="Albert Sans Medium"/>
          <w:i/>
          <w:iCs/>
          <w:sz w:val="20"/>
          <w:szCs w:val="20"/>
        </w:rPr>
        <w:t xml:space="preserve"> gaz</w:t>
      </w:r>
      <w:r w:rsidRPr="000F464C">
        <w:rPr>
          <w:rFonts w:ascii="Albert Sans" w:hAnsi="Albert Sans" w:cs="Albert Sans Medium" w:hint="eastAsia"/>
          <w:i/>
          <w:iCs/>
          <w:sz w:val="20"/>
          <w:szCs w:val="20"/>
        </w:rPr>
        <w:t>ó</w:t>
      </w:r>
      <w:r w:rsidRPr="000F464C">
        <w:rPr>
          <w:rFonts w:ascii="Albert Sans" w:hAnsi="Albert Sans" w:cs="Albert Sans Medium"/>
          <w:i/>
          <w:iCs/>
          <w:sz w:val="20"/>
          <w:szCs w:val="20"/>
        </w:rPr>
        <w:t>w medycznych, windy, szyldy i reklamy,</w:t>
      </w:r>
      <w:r w:rsidRPr="000F464C">
        <w:rPr>
          <w:rFonts w:ascii="Albert Sans" w:hAnsi="Albert Sans" w:cs="Albert Sans Medium"/>
          <w:sz w:val="20"/>
          <w:szCs w:val="20"/>
        </w:rPr>
        <w:t xml:space="preserve"> prosimy o doprecyzowanie czy pod</w:t>
      </w:r>
    </w:p>
    <w:p w14:paraId="4CEA4F57" w14:textId="77777777" w:rsidR="000F464C" w:rsidRPr="000F464C" w:rsidRDefault="000F464C" w:rsidP="000F464C">
      <w:pPr>
        <w:rPr>
          <w:rFonts w:ascii="Albert Sans" w:hAnsi="Albert Sans" w:cs="Albert Sans Medium"/>
          <w:sz w:val="20"/>
          <w:szCs w:val="20"/>
        </w:rPr>
      </w:pPr>
      <w:r w:rsidRPr="000F464C">
        <w:rPr>
          <w:rFonts w:ascii="Albert Sans" w:hAnsi="Albert Sans" w:cs="Albert Sans Medium"/>
          <w:sz w:val="20"/>
          <w:szCs w:val="20"/>
        </w:rPr>
        <w:t>poj</w:t>
      </w:r>
      <w:r w:rsidRPr="000F464C">
        <w:rPr>
          <w:rFonts w:ascii="Albert Sans" w:hAnsi="Albert Sans" w:cs="Albert Sans Medium" w:hint="eastAsia"/>
          <w:sz w:val="20"/>
          <w:szCs w:val="20"/>
        </w:rPr>
        <w:t>ę</w:t>
      </w:r>
      <w:r w:rsidRPr="000F464C">
        <w:rPr>
          <w:rFonts w:ascii="Albert Sans" w:hAnsi="Albert Sans" w:cs="Albert Sans Medium"/>
          <w:sz w:val="20"/>
          <w:szCs w:val="20"/>
        </w:rPr>
        <w:t xml:space="preserve">ciem </w:t>
      </w:r>
      <w:r w:rsidRPr="000F464C">
        <w:rPr>
          <w:rFonts w:ascii="Albert Sans" w:hAnsi="Albert Sans" w:cs="Albert Sans Medium" w:hint="eastAsia"/>
          <w:sz w:val="20"/>
          <w:szCs w:val="20"/>
        </w:rPr>
        <w:t>„</w:t>
      </w:r>
      <w:r w:rsidRPr="000F464C">
        <w:rPr>
          <w:rFonts w:ascii="Albert Sans" w:hAnsi="Albert Sans" w:cs="Albert Sans Medium"/>
          <w:sz w:val="20"/>
          <w:szCs w:val="20"/>
        </w:rPr>
        <w:t>wszelkie instalacje wew. I zew.</w:t>
      </w:r>
      <w:r w:rsidRPr="000F464C">
        <w:rPr>
          <w:rFonts w:ascii="Albert Sans" w:hAnsi="Albert Sans" w:cs="Albert Sans Medium" w:hint="eastAsia"/>
          <w:sz w:val="20"/>
          <w:szCs w:val="20"/>
        </w:rPr>
        <w:t>”</w:t>
      </w:r>
      <w:r w:rsidRPr="000F464C">
        <w:rPr>
          <w:rFonts w:ascii="Albert Sans" w:hAnsi="Albert Sans" w:cs="Albert Sans Medium"/>
          <w:sz w:val="20"/>
          <w:szCs w:val="20"/>
        </w:rPr>
        <w:t xml:space="preserve"> Mieszcz</w:t>
      </w:r>
      <w:r w:rsidRPr="000F464C">
        <w:rPr>
          <w:rFonts w:ascii="Albert Sans" w:hAnsi="Albert Sans" w:cs="Albert Sans Medium" w:hint="eastAsia"/>
          <w:sz w:val="20"/>
          <w:szCs w:val="20"/>
        </w:rPr>
        <w:t>ą</w:t>
      </w:r>
      <w:r w:rsidRPr="000F464C">
        <w:rPr>
          <w:rFonts w:ascii="Albert Sans" w:hAnsi="Albert Sans" w:cs="Albert Sans Medium"/>
          <w:sz w:val="20"/>
          <w:szCs w:val="20"/>
        </w:rPr>
        <w:t xml:space="preserve"> si</w:t>
      </w:r>
      <w:r w:rsidRPr="000F464C">
        <w:rPr>
          <w:rFonts w:ascii="Albert Sans" w:hAnsi="Albert Sans" w:cs="Albert Sans Medium" w:hint="eastAsia"/>
          <w:sz w:val="20"/>
          <w:szCs w:val="20"/>
        </w:rPr>
        <w:t>ę</w:t>
      </w:r>
      <w:r w:rsidRPr="000F464C">
        <w:rPr>
          <w:rFonts w:ascii="Albert Sans" w:hAnsi="Albert Sans" w:cs="Albert Sans Medium"/>
          <w:sz w:val="20"/>
          <w:szCs w:val="20"/>
        </w:rPr>
        <w:t xml:space="preserve"> tak</w:t>
      </w:r>
      <w:r w:rsidRPr="000F464C">
        <w:rPr>
          <w:rFonts w:ascii="Albert Sans" w:hAnsi="Albert Sans" w:cs="Albert Sans Medium" w:hint="eastAsia"/>
          <w:sz w:val="20"/>
          <w:szCs w:val="20"/>
        </w:rPr>
        <w:t>ż</w:t>
      </w:r>
      <w:r w:rsidRPr="000F464C">
        <w:rPr>
          <w:rFonts w:ascii="Albert Sans" w:hAnsi="Albert Sans" w:cs="Albert Sans Medium"/>
          <w:sz w:val="20"/>
          <w:szCs w:val="20"/>
        </w:rPr>
        <w:t>e napowietrzne linie przesy</w:t>
      </w:r>
      <w:r w:rsidRPr="000F464C">
        <w:rPr>
          <w:rFonts w:ascii="Albert Sans" w:hAnsi="Albert Sans" w:cs="Albert Sans Medium" w:hint="eastAsia"/>
          <w:sz w:val="20"/>
          <w:szCs w:val="20"/>
        </w:rPr>
        <w:t>ł</w:t>
      </w:r>
      <w:r w:rsidRPr="000F464C">
        <w:rPr>
          <w:rFonts w:ascii="Albert Sans" w:hAnsi="Albert Sans" w:cs="Albert Sans Medium"/>
          <w:sz w:val="20"/>
          <w:szCs w:val="20"/>
        </w:rPr>
        <w:t>owe, linie</w:t>
      </w:r>
    </w:p>
    <w:p w14:paraId="53F2A820" w14:textId="77777777" w:rsidR="000F464C" w:rsidRDefault="000F464C" w:rsidP="000F464C">
      <w:pPr>
        <w:rPr>
          <w:rFonts w:ascii="Albert Sans" w:hAnsi="Albert Sans" w:cs="Albert Sans Medium"/>
          <w:sz w:val="20"/>
          <w:szCs w:val="20"/>
        </w:rPr>
      </w:pPr>
      <w:r w:rsidRPr="000F464C">
        <w:rPr>
          <w:rFonts w:ascii="Albert Sans" w:hAnsi="Albert Sans" w:cs="Albert Sans Medium"/>
          <w:sz w:val="20"/>
          <w:szCs w:val="20"/>
        </w:rPr>
        <w:t>energetyczne?</w:t>
      </w:r>
    </w:p>
    <w:p w14:paraId="04C87F0D" w14:textId="40A28EF2" w:rsidR="008D650F" w:rsidRDefault="00000878" w:rsidP="000F464C">
      <w:pPr>
        <w:rPr>
          <w:rStyle w:val="A1"/>
          <w:rFonts w:ascii="Albert Sans" w:hAnsi="Albert Sans"/>
          <w:color w:val="009BA1" w:themeColor="text1"/>
        </w:rPr>
      </w:pPr>
      <w:r w:rsidRPr="00000878">
        <w:rPr>
          <w:rStyle w:val="A1"/>
          <w:rFonts w:ascii="Albert Sans" w:hAnsi="Albert Sans"/>
          <w:color w:val="009BA1" w:themeColor="text1"/>
        </w:rPr>
        <w:t xml:space="preserve">Zamawiający </w:t>
      </w:r>
      <w:r w:rsidR="00B3613F">
        <w:rPr>
          <w:rStyle w:val="A1"/>
          <w:rFonts w:ascii="Albert Sans" w:hAnsi="Albert Sans"/>
          <w:color w:val="009BA1" w:themeColor="text1"/>
        </w:rPr>
        <w:t xml:space="preserve">potwierdza, że przedmiotem ubezpieczenia są </w:t>
      </w:r>
      <w:r w:rsidR="00867FA8">
        <w:rPr>
          <w:rStyle w:val="A1"/>
          <w:rFonts w:ascii="Albert Sans" w:hAnsi="Albert Sans"/>
          <w:color w:val="009BA1" w:themeColor="text1"/>
        </w:rPr>
        <w:t>także</w:t>
      </w:r>
      <w:r w:rsidR="00B3613F">
        <w:rPr>
          <w:rStyle w:val="A1"/>
          <w:rFonts w:ascii="Albert Sans" w:hAnsi="Albert Sans"/>
          <w:color w:val="009BA1" w:themeColor="text1"/>
        </w:rPr>
        <w:t xml:space="preserve"> napowietrzne linie przesyłowe i linie energetyczne</w:t>
      </w:r>
      <w:r w:rsidR="00A93593">
        <w:rPr>
          <w:rStyle w:val="A1"/>
          <w:rFonts w:ascii="Albert Sans" w:hAnsi="Albert Sans"/>
          <w:color w:val="009BA1" w:themeColor="text1"/>
        </w:rPr>
        <w:t xml:space="preserve">, które są </w:t>
      </w:r>
      <w:r w:rsidR="00FE50ED">
        <w:rPr>
          <w:rStyle w:val="A1"/>
          <w:rFonts w:ascii="Albert Sans" w:hAnsi="Albert Sans"/>
          <w:color w:val="009BA1" w:themeColor="text1"/>
        </w:rPr>
        <w:t xml:space="preserve">wskazane m.in. w Załączniku nr </w:t>
      </w:r>
      <w:r w:rsidR="00F83D88">
        <w:rPr>
          <w:rStyle w:val="A1"/>
          <w:rFonts w:ascii="Albert Sans" w:hAnsi="Albert Sans"/>
          <w:color w:val="009BA1" w:themeColor="text1"/>
        </w:rPr>
        <w:t>1B do OPZ.</w:t>
      </w:r>
      <w:r w:rsidR="007723B2">
        <w:rPr>
          <w:rStyle w:val="A1"/>
          <w:rFonts w:ascii="Albert Sans" w:hAnsi="Albert Sans"/>
          <w:color w:val="009BA1" w:themeColor="text1"/>
        </w:rPr>
        <w:t xml:space="preserve"> Jednocześnie Zamawiający doprecyzowuje, że </w:t>
      </w:r>
      <w:r w:rsidR="000B1B10">
        <w:rPr>
          <w:rStyle w:val="A1"/>
          <w:rFonts w:ascii="Albert Sans" w:hAnsi="Albert Sans"/>
          <w:color w:val="009BA1" w:themeColor="text1"/>
        </w:rPr>
        <w:t xml:space="preserve">powyższy </w:t>
      </w:r>
      <w:r w:rsidR="004062D1">
        <w:rPr>
          <w:rStyle w:val="A1"/>
          <w:rFonts w:ascii="Albert Sans" w:hAnsi="Albert Sans"/>
          <w:color w:val="009BA1" w:themeColor="text1"/>
        </w:rPr>
        <w:t xml:space="preserve">zapis OPZ </w:t>
      </w:r>
      <w:r w:rsidR="00CF47C3">
        <w:rPr>
          <w:rStyle w:val="A1"/>
          <w:rFonts w:ascii="Albert Sans" w:hAnsi="Albert Sans"/>
          <w:color w:val="009BA1" w:themeColor="text1"/>
        </w:rPr>
        <w:t xml:space="preserve">będzie odnosił się </w:t>
      </w:r>
      <w:r w:rsidR="001F7D82">
        <w:rPr>
          <w:rStyle w:val="A1"/>
          <w:rFonts w:ascii="Albert Sans" w:hAnsi="Albert Sans"/>
          <w:color w:val="009BA1" w:themeColor="text1"/>
        </w:rPr>
        <w:t xml:space="preserve">także </w:t>
      </w:r>
      <w:r w:rsidR="00CF47C3">
        <w:rPr>
          <w:rStyle w:val="A1"/>
          <w:rFonts w:ascii="Albert Sans" w:hAnsi="Albert Sans"/>
          <w:color w:val="009BA1" w:themeColor="text1"/>
        </w:rPr>
        <w:t xml:space="preserve">do odrębnych </w:t>
      </w:r>
      <w:r w:rsidR="00B96FEC">
        <w:rPr>
          <w:rStyle w:val="A1"/>
          <w:rFonts w:ascii="Albert Sans" w:hAnsi="Albert Sans"/>
          <w:color w:val="009BA1" w:themeColor="text1"/>
        </w:rPr>
        <w:t xml:space="preserve">wartości </w:t>
      </w:r>
      <w:r w:rsidR="00367B0C">
        <w:rPr>
          <w:rStyle w:val="A1"/>
          <w:rFonts w:ascii="Albert Sans" w:hAnsi="Albert Sans"/>
          <w:color w:val="009BA1" w:themeColor="text1"/>
        </w:rPr>
        <w:t xml:space="preserve">poza budynkami </w:t>
      </w:r>
      <w:r w:rsidR="00B96FEC">
        <w:rPr>
          <w:rStyle w:val="A1"/>
          <w:rFonts w:ascii="Albert Sans" w:hAnsi="Albert Sans"/>
          <w:color w:val="009BA1" w:themeColor="text1"/>
        </w:rPr>
        <w:t>(sum ubezpieczenia) jeżeli dane mienie stanowi odrębny środek trwały</w:t>
      </w:r>
      <w:r w:rsidR="00096DCB">
        <w:rPr>
          <w:rStyle w:val="A1"/>
          <w:rFonts w:ascii="Albert Sans" w:hAnsi="Albert Sans"/>
          <w:color w:val="009BA1" w:themeColor="text1"/>
        </w:rPr>
        <w:t xml:space="preserve"> zgodnie z prowadzoną ewidencją księgową.</w:t>
      </w:r>
      <w:r w:rsidR="001A4203">
        <w:rPr>
          <w:rStyle w:val="A1"/>
          <w:rFonts w:ascii="Albert Sans" w:hAnsi="Albert Sans"/>
          <w:color w:val="009BA1" w:themeColor="text1"/>
        </w:rPr>
        <w:t xml:space="preserve"> Dodatkowo wprowadza się następujące zastrzeżenie w treści OPZ:</w:t>
      </w:r>
    </w:p>
    <w:p w14:paraId="5C43CCA2" w14:textId="77777777" w:rsidR="00CD6162" w:rsidRPr="00FE0EAE" w:rsidRDefault="00CD6162" w:rsidP="00CD6162">
      <w:pPr>
        <w:spacing w:after="0" w:line="240" w:lineRule="auto"/>
        <w:jc w:val="both"/>
        <w:rPr>
          <w:rStyle w:val="A1"/>
          <w:rFonts w:ascii="Albert Sans" w:hAnsi="Albert Sans"/>
          <w:color w:val="009BA1" w:themeColor="text1"/>
        </w:rPr>
      </w:pPr>
      <w:r w:rsidRPr="00FE0EAE">
        <w:rPr>
          <w:rStyle w:val="A1"/>
          <w:rFonts w:ascii="Albert Sans" w:hAnsi="Albert Sans"/>
          <w:color w:val="009BA1" w:themeColor="text1"/>
        </w:rPr>
        <w:t>W odniesieniu do napowietrznych linii przesyłowych, o ile są przedmiotem ubezpieczenia poza terenem ubezpieczonych lokalizacji, ochrona ubezpieczeniowa obejmuje takie linie w odległości do 1000m od granicy ubezpieczonej lokalizacji (nieruchomości).</w:t>
      </w:r>
    </w:p>
    <w:p w14:paraId="6F770427" w14:textId="77777777" w:rsidR="00C9471E" w:rsidRPr="000F464C" w:rsidRDefault="00C9471E" w:rsidP="000F464C">
      <w:pPr>
        <w:rPr>
          <w:rFonts w:ascii="Albert Sans" w:hAnsi="Albert Sans" w:cs="Albert Sans Medium"/>
          <w:sz w:val="20"/>
          <w:szCs w:val="20"/>
        </w:rPr>
      </w:pPr>
    </w:p>
    <w:p w14:paraId="1F28C691" w14:textId="00B605FA" w:rsidR="000F464C" w:rsidRPr="000F464C" w:rsidRDefault="0068745D" w:rsidP="000F464C">
      <w:pPr>
        <w:rPr>
          <w:rFonts w:ascii="Albert Sans" w:hAnsi="Albert Sans" w:cs="Albert Sans Medium"/>
          <w:i/>
          <w:iCs/>
          <w:sz w:val="20"/>
          <w:szCs w:val="20"/>
        </w:rPr>
      </w:pPr>
      <w:r>
        <w:rPr>
          <w:rFonts w:ascii="Albert Sans" w:hAnsi="Albert Sans" w:cs="Albert Sans Medium"/>
          <w:sz w:val="20"/>
          <w:szCs w:val="20"/>
        </w:rPr>
        <w:t>41)</w:t>
      </w:r>
      <w:r w:rsidR="000F464C" w:rsidRPr="000F464C">
        <w:rPr>
          <w:rFonts w:ascii="Albert Sans" w:hAnsi="Albert Sans" w:cs="Albert Sans Medium"/>
          <w:sz w:val="20"/>
          <w:szCs w:val="20"/>
        </w:rPr>
        <w:t xml:space="preserve"> Wnioskujemy o zniesienie zapisu: </w:t>
      </w:r>
      <w:r w:rsidR="000F464C" w:rsidRPr="000F464C">
        <w:rPr>
          <w:rFonts w:ascii="Albert Sans" w:hAnsi="Albert Sans" w:cs="Albert Sans Medium"/>
          <w:i/>
          <w:iCs/>
          <w:sz w:val="20"/>
          <w:szCs w:val="20"/>
        </w:rPr>
        <w:t>Proporcji nie stosuje si</w:t>
      </w:r>
      <w:r w:rsidR="000F464C" w:rsidRPr="000F464C">
        <w:rPr>
          <w:rFonts w:ascii="Albert Sans" w:hAnsi="Albert Sans" w:cs="Albert Sans Medium" w:hint="eastAsia"/>
          <w:i/>
          <w:iCs/>
          <w:sz w:val="20"/>
          <w:szCs w:val="20"/>
        </w:rPr>
        <w:t>ę</w:t>
      </w:r>
      <w:r w:rsidR="000F464C" w:rsidRPr="000F464C">
        <w:rPr>
          <w:rFonts w:ascii="Albert Sans" w:hAnsi="Albert Sans" w:cs="Albert Sans Medium"/>
          <w:i/>
          <w:iCs/>
          <w:sz w:val="20"/>
          <w:szCs w:val="20"/>
        </w:rPr>
        <w:t xml:space="preserve"> w odniesieniu do ubezpieczenia</w:t>
      </w:r>
    </w:p>
    <w:p w14:paraId="7A567493" w14:textId="77777777" w:rsid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budynk</w:t>
      </w:r>
      <w:r w:rsidRPr="000F464C">
        <w:rPr>
          <w:rFonts w:ascii="Albert Sans" w:hAnsi="Albert Sans" w:cs="Albert Sans Medium" w:hint="eastAsia"/>
          <w:i/>
          <w:iCs/>
          <w:sz w:val="20"/>
          <w:szCs w:val="20"/>
        </w:rPr>
        <w:t>ó</w:t>
      </w:r>
      <w:r w:rsidRPr="000F464C">
        <w:rPr>
          <w:rFonts w:ascii="Albert Sans" w:hAnsi="Albert Sans" w:cs="Albert Sans Medium"/>
          <w:i/>
          <w:iCs/>
          <w:sz w:val="20"/>
          <w:szCs w:val="20"/>
        </w:rPr>
        <w:t>w.</w:t>
      </w:r>
    </w:p>
    <w:p w14:paraId="20EC92A3" w14:textId="3AB3F0B7" w:rsidR="003833AB" w:rsidRDefault="0068745D" w:rsidP="000F464C">
      <w:pPr>
        <w:rPr>
          <w:rFonts w:ascii="Albert Sans" w:hAnsi="Albert Sans" w:cs="Albert Sans Medium"/>
          <w:i/>
          <w:iCs/>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63C696D4" w14:textId="77777777" w:rsidR="0068745D" w:rsidRPr="000F464C" w:rsidRDefault="0068745D" w:rsidP="000F464C">
      <w:pPr>
        <w:rPr>
          <w:rFonts w:ascii="Albert Sans" w:hAnsi="Albert Sans" w:cs="Albert Sans Medium"/>
          <w:i/>
          <w:iCs/>
          <w:sz w:val="20"/>
          <w:szCs w:val="20"/>
        </w:rPr>
      </w:pPr>
    </w:p>
    <w:p w14:paraId="61C32BAE" w14:textId="14C2572A" w:rsidR="000F464C" w:rsidRPr="000F464C" w:rsidRDefault="001B7801" w:rsidP="000F464C">
      <w:pPr>
        <w:rPr>
          <w:rFonts w:ascii="Albert Sans" w:hAnsi="Albert Sans" w:cs="Albert Sans Medium"/>
          <w:i/>
          <w:iCs/>
          <w:sz w:val="20"/>
          <w:szCs w:val="20"/>
        </w:rPr>
      </w:pPr>
      <w:r>
        <w:rPr>
          <w:rFonts w:ascii="Albert Sans" w:hAnsi="Albert Sans" w:cs="Albert Sans Medium"/>
          <w:sz w:val="20"/>
          <w:szCs w:val="20"/>
        </w:rPr>
        <w:t>42)</w:t>
      </w:r>
      <w:r w:rsidR="000F464C" w:rsidRPr="000F464C">
        <w:rPr>
          <w:rFonts w:ascii="Albert Sans" w:hAnsi="Albert Sans" w:cs="Albert Sans Medium"/>
          <w:sz w:val="20"/>
          <w:szCs w:val="20"/>
        </w:rPr>
        <w:t xml:space="preserve"> W odniesieniu do zapisu: </w:t>
      </w:r>
      <w:r w:rsidR="000F464C" w:rsidRPr="000F464C">
        <w:rPr>
          <w:rFonts w:ascii="Albert Sans" w:hAnsi="Albert Sans" w:cs="Albert Sans Medium"/>
          <w:i/>
          <w:iCs/>
          <w:sz w:val="20"/>
          <w:szCs w:val="20"/>
        </w:rPr>
        <w:t>W przypadku szkody w budynkach b</w:t>
      </w:r>
      <w:r w:rsidR="000F464C" w:rsidRPr="000F464C">
        <w:rPr>
          <w:rFonts w:ascii="Albert Sans" w:hAnsi="Albert Sans" w:cs="Albert Sans Medium" w:hint="eastAsia"/>
          <w:i/>
          <w:iCs/>
          <w:sz w:val="20"/>
          <w:szCs w:val="20"/>
        </w:rPr>
        <w:t>ę</w:t>
      </w:r>
      <w:r w:rsidR="000F464C" w:rsidRPr="000F464C">
        <w:rPr>
          <w:rFonts w:ascii="Albert Sans" w:hAnsi="Albert Sans" w:cs="Albert Sans Medium"/>
          <w:i/>
          <w:iCs/>
          <w:sz w:val="20"/>
          <w:szCs w:val="20"/>
        </w:rPr>
        <w:t>d</w:t>
      </w:r>
      <w:r w:rsidR="000F464C" w:rsidRPr="000F464C">
        <w:rPr>
          <w:rFonts w:ascii="Albert Sans" w:hAnsi="Albert Sans" w:cs="Albert Sans Medium" w:hint="eastAsia"/>
          <w:i/>
          <w:iCs/>
          <w:sz w:val="20"/>
          <w:szCs w:val="20"/>
        </w:rPr>
        <w:t>ą</w:t>
      </w:r>
      <w:r w:rsidR="000F464C" w:rsidRPr="000F464C">
        <w:rPr>
          <w:rFonts w:ascii="Albert Sans" w:hAnsi="Albert Sans" w:cs="Albert Sans Medium"/>
          <w:i/>
          <w:iCs/>
          <w:sz w:val="20"/>
          <w:szCs w:val="20"/>
        </w:rPr>
        <w:t>cych pod nadzorem konserwatora</w:t>
      </w:r>
    </w:p>
    <w:p w14:paraId="176F8ADB" w14:textId="77777777" w:rsidR="000F464C" w:rsidRP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zabytk</w:t>
      </w:r>
      <w:r w:rsidRPr="000F464C">
        <w:rPr>
          <w:rFonts w:ascii="Albert Sans" w:hAnsi="Albert Sans" w:cs="Albert Sans Medium" w:hint="eastAsia"/>
          <w:i/>
          <w:iCs/>
          <w:sz w:val="20"/>
          <w:szCs w:val="20"/>
        </w:rPr>
        <w:t>ó</w:t>
      </w:r>
      <w:r w:rsidRPr="000F464C">
        <w:rPr>
          <w:rFonts w:ascii="Albert Sans" w:hAnsi="Albert Sans" w:cs="Albert Sans Medium"/>
          <w:i/>
          <w:iCs/>
          <w:sz w:val="20"/>
          <w:szCs w:val="20"/>
        </w:rPr>
        <w:t>w odszkodowanie b</w:t>
      </w:r>
      <w:r w:rsidRPr="000F464C">
        <w:rPr>
          <w:rFonts w:ascii="Albert Sans" w:hAnsi="Albert Sans" w:cs="Albert Sans Medium" w:hint="eastAsia"/>
          <w:i/>
          <w:iCs/>
          <w:sz w:val="20"/>
          <w:szCs w:val="20"/>
        </w:rPr>
        <w:t>ę</w:t>
      </w:r>
      <w:r w:rsidRPr="000F464C">
        <w:rPr>
          <w:rFonts w:ascii="Albert Sans" w:hAnsi="Albert Sans" w:cs="Albert Sans Medium"/>
          <w:i/>
          <w:iCs/>
          <w:sz w:val="20"/>
          <w:szCs w:val="20"/>
        </w:rPr>
        <w:t>dzie obejmowa</w:t>
      </w:r>
      <w:r w:rsidRPr="000F464C">
        <w:rPr>
          <w:rFonts w:ascii="Albert Sans" w:hAnsi="Albert Sans" w:cs="Albert Sans Medium" w:hint="eastAsia"/>
          <w:i/>
          <w:iCs/>
          <w:sz w:val="20"/>
          <w:szCs w:val="20"/>
        </w:rPr>
        <w:t>ł</w:t>
      </w:r>
      <w:r w:rsidRPr="000F464C">
        <w:rPr>
          <w:rFonts w:ascii="Albert Sans" w:hAnsi="Albert Sans" w:cs="Albert Sans Medium"/>
          <w:i/>
          <w:iCs/>
          <w:sz w:val="20"/>
          <w:szCs w:val="20"/>
        </w:rPr>
        <w:t>o tak</w:t>
      </w:r>
      <w:r w:rsidRPr="000F464C">
        <w:rPr>
          <w:rFonts w:ascii="Albert Sans" w:hAnsi="Albert Sans" w:cs="Albert Sans Medium" w:hint="eastAsia"/>
          <w:i/>
          <w:iCs/>
          <w:sz w:val="20"/>
          <w:szCs w:val="20"/>
        </w:rPr>
        <w:t>ż</w:t>
      </w:r>
      <w:r w:rsidRPr="000F464C">
        <w:rPr>
          <w:rFonts w:ascii="Albert Sans" w:hAnsi="Albert Sans" w:cs="Albert Sans Medium"/>
          <w:i/>
          <w:iCs/>
          <w:sz w:val="20"/>
          <w:szCs w:val="20"/>
        </w:rPr>
        <w:t>e koszty odbudowy i/lub przywr</w:t>
      </w:r>
      <w:r w:rsidRPr="000F464C">
        <w:rPr>
          <w:rFonts w:ascii="Albert Sans" w:hAnsi="Albert Sans" w:cs="Albert Sans Medium" w:hint="eastAsia"/>
          <w:i/>
          <w:iCs/>
          <w:sz w:val="20"/>
          <w:szCs w:val="20"/>
        </w:rPr>
        <w:t>ó</w:t>
      </w:r>
      <w:r w:rsidRPr="000F464C">
        <w:rPr>
          <w:rFonts w:ascii="Albert Sans" w:hAnsi="Albert Sans" w:cs="Albert Sans Medium"/>
          <w:i/>
          <w:iCs/>
          <w:sz w:val="20"/>
          <w:szCs w:val="20"/>
        </w:rPr>
        <w:t>cenia do stanu</w:t>
      </w:r>
    </w:p>
    <w:p w14:paraId="2D2EA277" w14:textId="77777777" w:rsidR="000F464C" w:rsidRP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sprzed szkody wynikaj</w:t>
      </w:r>
      <w:r w:rsidRPr="000F464C">
        <w:rPr>
          <w:rFonts w:ascii="Albert Sans" w:hAnsi="Albert Sans" w:cs="Albert Sans Medium" w:hint="eastAsia"/>
          <w:i/>
          <w:iCs/>
          <w:sz w:val="20"/>
          <w:szCs w:val="20"/>
        </w:rPr>
        <w:t>ą</w:t>
      </w:r>
      <w:r w:rsidRPr="000F464C">
        <w:rPr>
          <w:rFonts w:ascii="Albert Sans" w:hAnsi="Albert Sans" w:cs="Albert Sans Medium"/>
          <w:i/>
          <w:iCs/>
          <w:sz w:val="20"/>
          <w:szCs w:val="20"/>
        </w:rPr>
        <w:t>ce z zabytkowego charakteru mienia, w tym tak</w:t>
      </w:r>
      <w:r w:rsidRPr="000F464C">
        <w:rPr>
          <w:rFonts w:ascii="Albert Sans" w:hAnsi="Albert Sans" w:cs="Albert Sans Medium" w:hint="eastAsia"/>
          <w:i/>
          <w:iCs/>
          <w:sz w:val="20"/>
          <w:szCs w:val="20"/>
        </w:rPr>
        <w:t>ż</w:t>
      </w:r>
      <w:r w:rsidRPr="000F464C">
        <w:rPr>
          <w:rFonts w:ascii="Albert Sans" w:hAnsi="Albert Sans" w:cs="Albert Sans Medium"/>
          <w:i/>
          <w:iCs/>
          <w:sz w:val="20"/>
          <w:szCs w:val="20"/>
        </w:rPr>
        <w:t>e zalecenia konserwatora</w:t>
      </w:r>
    </w:p>
    <w:p w14:paraId="711B7DD4" w14:textId="77777777" w:rsidR="000F464C" w:rsidRP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zabytk</w:t>
      </w:r>
      <w:r w:rsidRPr="000F464C">
        <w:rPr>
          <w:rFonts w:ascii="Albert Sans" w:hAnsi="Albert Sans" w:cs="Albert Sans Medium" w:hint="eastAsia"/>
          <w:i/>
          <w:iCs/>
          <w:sz w:val="20"/>
          <w:szCs w:val="20"/>
        </w:rPr>
        <w:t>ó</w:t>
      </w:r>
      <w:r w:rsidRPr="000F464C">
        <w:rPr>
          <w:rFonts w:ascii="Albert Sans" w:hAnsi="Albert Sans" w:cs="Albert Sans Medium"/>
          <w:i/>
          <w:iCs/>
          <w:sz w:val="20"/>
          <w:szCs w:val="20"/>
        </w:rPr>
        <w:t>w lub innych s</w:t>
      </w:r>
      <w:r w:rsidRPr="000F464C">
        <w:rPr>
          <w:rFonts w:ascii="Albert Sans" w:hAnsi="Albert Sans" w:cs="Albert Sans Medium" w:hint="eastAsia"/>
          <w:i/>
          <w:iCs/>
          <w:sz w:val="20"/>
          <w:szCs w:val="20"/>
        </w:rPr>
        <w:t>ł</w:t>
      </w:r>
      <w:r w:rsidRPr="000F464C">
        <w:rPr>
          <w:rFonts w:ascii="Albert Sans" w:hAnsi="Albert Sans" w:cs="Albert Sans Medium"/>
          <w:i/>
          <w:iCs/>
          <w:sz w:val="20"/>
          <w:szCs w:val="20"/>
        </w:rPr>
        <w:t>u</w:t>
      </w:r>
      <w:r w:rsidRPr="000F464C">
        <w:rPr>
          <w:rFonts w:ascii="Albert Sans" w:hAnsi="Albert Sans" w:cs="Albert Sans Medium" w:hint="eastAsia"/>
          <w:i/>
          <w:iCs/>
          <w:sz w:val="20"/>
          <w:szCs w:val="20"/>
        </w:rPr>
        <w:t>ż</w:t>
      </w:r>
      <w:r w:rsidRPr="000F464C">
        <w:rPr>
          <w:rFonts w:ascii="Albert Sans" w:hAnsi="Albert Sans" w:cs="Albert Sans Medium"/>
          <w:i/>
          <w:iCs/>
          <w:sz w:val="20"/>
          <w:szCs w:val="20"/>
        </w:rPr>
        <w:t>b odpowiedzialnych w tym zakresie z uwzgl</w:t>
      </w:r>
      <w:r w:rsidRPr="000F464C">
        <w:rPr>
          <w:rFonts w:ascii="Albert Sans" w:hAnsi="Albert Sans" w:cs="Albert Sans Medium" w:hint="eastAsia"/>
          <w:i/>
          <w:iCs/>
          <w:sz w:val="20"/>
          <w:szCs w:val="20"/>
        </w:rPr>
        <w:t>ę</w:t>
      </w:r>
      <w:r w:rsidRPr="000F464C">
        <w:rPr>
          <w:rFonts w:ascii="Albert Sans" w:hAnsi="Albert Sans" w:cs="Albert Sans Medium"/>
          <w:i/>
          <w:iCs/>
          <w:sz w:val="20"/>
          <w:szCs w:val="20"/>
        </w:rPr>
        <w:t>dnieniem wymaganej</w:t>
      </w:r>
    </w:p>
    <w:p w14:paraId="46B71C9C" w14:textId="77777777" w:rsidR="000F464C" w:rsidRP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technologii naprawy (warto</w:t>
      </w:r>
      <w:r w:rsidRPr="000F464C">
        <w:rPr>
          <w:rFonts w:ascii="Albert Sans" w:hAnsi="Albert Sans" w:cs="Albert Sans Medium" w:hint="eastAsia"/>
          <w:i/>
          <w:iCs/>
          <w:sz w:val="20"/>
          <w:szCs w:val="20"/>
        </w:rPr>
        <w:t>ść</w:t>
      </w:r>
      <w:r w:rsidRPr="000F464C">
        <w:rPr>
          <w:rFonts w:ascii="Albert Sans" w:hAnsi="Albert Sans" w:cs="Albert Sans Medium"/>
          <w:i/>
          <w:iCs/>
          <w:sz w:val="20"/>
          <w:szCs w:val="20"/>
        </w:rPr>
        <w:t xml:space="preserve"> zabytkowa/artystyczna) </w:t>
      </w:r>
      <w:r w:rsidRPr="000F464C">
        <w:rPr>
          <w:rFonts w:ascii="Albert Sans" w:hAnsi="Albert Sans" w:cs="Albert Sans Medium" w:hint="eastAsia"/>
          <w:i/>
          <w:iCs/>
          <w:sz w:val="20"/>
          <w:szCs w:val="20"/>
        </w:rPr>
        <w:t>–</w:t>
      </w:r>
      <w:r w:rsidRPr="000F464C">
        <w:rPr>
          <w:rFonts w:ascii="Albert Sans" w:hAnsi="Albert Sans" w:cs="Albert Sans Medium"/>
          <w:i/>
          <w:iCs/>
          <w:sz w:val="20"/>
          <w:szCs w:val="20"/>
        </w:rPr>
        <w:t xml:space="preserve"> w ramach dodatkowej sumy ubezpieczenia</w:t>
      </w:r>
    </w:p>
    <w:p w14:paraId="79D16A67" w14:textId="77777777" w:rsidR="000F464C" w:rsidRP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lastRenderedPageBreak/>
        <w:t>/ limitu odpowiedzialno</w:t>
      </w:r>
      <w:r w:rsidRPr="000F464C">
        <w:rPr>
          <w:rFonts w:ascii="Albert Sans" w:hAnsi="Albert Sans" w:cs="Albert Sans Medium" w:hint="eastAsia"/>
          <w:i/>
          <w:iCs/>
          <w:sz w:val="20"/>
          <w:szCs w:val="20"/>
        </w:rPr>
        <w:t>ś</w:t>
      </w:r>
      <w:r w:rsidRPr="000F464C">
        <w:rPr>
          <w:rFonts w:ascii="Albert Sans" w:hAnsi="Albert Sans" w:cs="Albert Sans Medium"/>
          <w:i/>
          <w:iCs/>
          <w:sz w:val="20"/>
          <w:szCs w:val="20"/>
        </w:rPr>
        <w:t>ci 1 000 000 z</w:t>
      </w:r>
      <w:r w:rsidRPr="000F464C">
        <w:rPr>
          <w:rFonts w:ascii="Albert Sans" w:hAnsi="Albert Sans" w:cs="Albert Sans Medium" w:hint="eastAsia"/>
          <w:i/>
          <w:iCs/>
          <w:sz w:val="20"/>
          <w:szCs w:val="20"/>
        </w:rPr>
        <w:t>ł</w:t>
      </w:r>
      <w:r w:rsidRPr="000F464C">
        <w:rPr>
          <w:rFonts w:ascii="Albert Sans" w:hAnsi="Albert Sans" w:cs="Albert Sans Medium"/>
          <w:i/>
          <w:iCs/>
          <w:sz w:val="20"/>
          <w:szCs w:val="20"/>
        </w:rPr>
        <w:t xml:space="preserve"> na jedno i na wszystkie zdarzenia.</w:t>
      </w:r>
    </w:p>
    <w:p w14:paraId="71EBFA89" w14:textId="77777777" w:rsidR="000F464C" w:rsidRPr="000F464C" w:rsidRDefault="000F464C" w:rsidP="000F464C">
      <w:pPr>
        <w:rPr>
          <w:rFonts w:ascii="Albert Sans" w:hAnsi="Albert Sans" w:cs="Albert Sans Medium"/>
          <w:sz w:val="20"/>
          <w:szCs w:val="20"/>
        </w:rPr>
      </w:pPr>
      <w:r w:rsidRPr="000F464C">
        <w:rPr>
          <w:rFonts w:ascii="Albert Sans" w:hAnsi="Albert Sans" w:cs="Albert Sans Medium"/>
          <w:sz w:val="20"/>
          <w:szCs w:val="20"/>
        </w:rPr>
        <w:t>Wnioskujemy zmniejszenie limitu odpowiedzialno</w:t>
      </w:r>
      <w:r w:rsidRPr="000F464C">
        <w:rPr>
          <w:rFonts w:ascii="Albert Sans" w:hAnsi="Albert Sans" w:cs="Albert Sans Medium" w:hint="eastAsia"/>
          <w:sz w:val="20"/>
          <w:szCs w:val="20"/>
        </w:rPr>
        <w:t>ś</w:t>
      </w:r>
      <w:r w:rsidRPr="000F464C">
        <w:rPr>
          <w:rFonts w:ascii="Albert Sans" w:hAnsi="Albert Sans" w:cs="Albert Sans Medium"/>
          <w:sz w:val="20"/>
          <w:szCs w:val="20"/>
        </w:rPr>
        <w:t>ci do 500.000 PLN na jedno i wszystkie zdarzenia</w:t>
      </w:r>
    </w:p>
    <w:p w14:paraId="04F74333" w14:textId="77777777" w:rsidR="000F464C" w:rsidRDefault="000F464C" w:rsidP="000F464C">
      <w:pPr>
        <w:rPr>
          <w:rFonts w:ascii="Albert Sans" w:hAnsi="Albert Sans" w:cs="Albert Sans Medium"/>
          <w:sz w:val="20"/>
          <w:szCs w:val="20"/>
        </w:rPr>
      </w:pPr>
      <w:r w:rsidRPr="000F464C">
        <w:rPr>
          <w:rFonts w:ascii="Albert Sans" w:hAnsi="Albert Sans" w:cs="Albert Sans Medium"/>
          <w:sz w:val="20"/>
          <w:szCs w:val="20"/>
        </w:rPr>
        <w:t>w okresie ubezpieczenia.</w:t>
      </w:r>
    </w:p>
    <w:p w14:paraId="6C313FD9" w14:textId="54FB405B" w:rsidR="003833AB" w:rsidRDefault="00795A73" w:rsidP="000F464C">
      <w:pPr>
        <w:rPr>
          <w:rFonts w:ascii="Albert Sans" w:hAnsi="Albert Sans" w:cs="Albert Sans Medium"/>
          <w:i/>
          <w:iCs/>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wyraża zgodę na </w:t>
      </w:r>
      <w:r w:rsidR="0094612D">
        <w:rPr>
          <w:rStyle w:val="A1"/>
          <w:rFonts w:ascii="Albert Sans" w:hAnsi="Albert Sans"/>
          <w:color w:val="009BA1" w:themeColor="text1"/>
        </w:rPr>
        <w:t xml:space="preserve">obniżenie </w:t>
      </w:r>
      <w:r w:rsidR="00034DBF">
        <w:rPr>
          <w:rStyle w:val="A1"/>
          <w:rFonts w:ascii="Albert Sans" w:hAnsi="Albert Sans"/>
          <w:color w:val="009BA1" w:themeColor="text1"/>
        </w:rPr>
        <w:t xml:space="preserve">wskazanego </w:t>
      </w:r>
      <w:r w:rsidR="0094612D">
        <w:rPr>
          <w:rStyle w:val="A1"/>
          <w:rFonts w:ascii="Albert Sans" w:hAnsi="Albert Sans"/>
          <w:color w:val="009BA1" w:themeColor="text1"/>
        </w:rPr>
        <w:t xml:space="preserve">limitu odpowiedzialności do </w:t>
      </w:r>
      <w:r w:rsidR="00941EB0">
        <w:rPr>
          <w:rStyle w:val="A1"/>
          <w:rFonts w:ascii="Albert Sans" w:hAnsi="Albert Sans"/>
          <w:color w:val="009BA1" w:themeColor="text1"/>
        </w:rPr>
        <w:t xml:space="preserve">500 000 zł </w:t>
      </w:r>
      <w:r w:rsidR="00CD08B1">
        <w:rPr>
          <w:rStyle w:val="A1"/>
          <w:rFonts w:ascii="Albert Sans" w:hAnsi="Albert Sans"/>
          <w:color w:val="009BA1" w:themeColor="text1"/>
        </w:rPr>
        <w:t xml:space="preserve">na jedno </w:t>
      </w:r>
      <w:r w:rsidR="00C36EB9">
        <w:rPr>
          <w:rStyle w:val="A1"/>
          <w:rFonts w:ascii="Albert Sans" w:hAnsi="Albert Sans"/>
          <w:color w:val="009BA1" w:themeColor="text1"/>
        </w:rPr>
        <w:br/>
      </w:r>
      <w:r w:rsidR="005B65BC">
        <w:rPr>
          <w:rStyle w:val="A1"/>
          <w:rFonts w:ascii="Albert Sans" w:hAnsi="Albert Sans"/>
          <w:color w:val="009BA1" w:themeColor="text1"/>
        </w:rPr>
        <w:t>i na wszystkie zdarzenia (w każdym rocznym okresie ubezpieczenia)</w:t>
      </w:r>
      <w:r>
        <w:rPr>
          <w:rStyle w:val="A1"/>
          <w:rFonts w:ascii="Albert Sans" w:hAnsi="Albert Sans"/>
          <w:color w:val="009BA1" w:themeColor="text1"/>
        </w:rPr>
        <w:t>.</w:t>
      </w:r>
    </w:p>
    <w:p w14:paraId="66653DA8" w14:textId="77777777" w:rsidR="00C36EB9" w:rsidRPr="00C36EB9" w:rsidRDefault="00C36EB9" w:rsidP="000F464C">
      <w:pPr>
        <w:rPr>
          <w:rFonts w:ascii="Albert Sans" w:hAnsi="Albert Sans" w:cs="Albert Sans Medium"/>
          <w:i/>
          <w:iCs/>
          <w:sz w:val="20"/>
          <w:szCs w:val="20"/>
        </w:rPr>
      </w:pPr>
    </w:p>
    <w:p w14:paraId="1CD99E85" w14:textId="28B85D2E" w:rsidR="000F464C" w:rsidRPr="000F464C" w:rsidRDefault="00527C13" w:rsidP="000F464C">
      <w:pPr>
        <w:rPr>
          <w:rFonts w:ascii="Albert Sans" w:hAnsi="Albert Sans" w:cs="Albert Sans Medium"/>
          <w:i/>
          <w:iCs/>
          <w:sz w:val="20"/>
          <w:szCs w:val="20"/>
        </w:rPr>
      </w:pPr>
      <w:r>
        <w:rPr>
          <w:rFonts w:ascii="Albert Sans" w:hAnsi="Albert Sans" w:cs="Albert Sans Medium"/>
          <w:sz w:val="20"/>
          <w:szCs w:val="20"/>
        </w:rPr>
        <w:t>43)</w:t>
      </w:r>
      <w:r w:rsidR="000F464C" w:rsidRPr="000F464C">
        <w:rPr>
          <w:rFonts w:ascii="Albert Sans" w:hAnsi="Albert Sans" w:cs="Albert Sans Medium"/>
          <w:sz w:val="20"/>
          <w:szCs w:val="20"/>
        </w:rPr>
        <w:t xml:space="preserve"> W odniesieniu do zapisu: </w:t>
      </w:r>
      <w:r w:rsidR="000F464C" w:rsidRPr="000F464C">
        <w:rPr>
          <w:rFonts w:ascii="Albert Sans" w:hAnsi="Albert Sans" w:cs="Albert Sans Medium"/>
          <w:i/>
          <w:iCs/>
          <w:sz w:val="20"/>
          <w:szCs w:val="20"/>
        </w:rPr>
        <w:t>Je</w:t>
      </w:r>
      <w:r w:rsidR="000F464C" w:rsidRPr="000F464C">
        <w:rPr>
          <w:rFonts w:ascii="Albert Sans" w:hAnsi="Albert Sans" w:cs="Albert Sans Medium" w:hint="eastAsia"/>
          <w:i/>
          <w:iCs/>
          <w:sz w:val="20"/>
          <w:szCs w:val="20"/>
        </w:rPr>
        <w:t>ż</w:t>
      </w:r>
      <w:r w:rsidR="000F464C" w:rsidRPr="000F464C">
        <w:rPr>
          <w:rFonts w:ascii="Albert Sans" w:hAnsi="Albert Sans" w:cs="Albert Sans Medium"/>
          <w:i/>
          <w:iCs/>
          <w:sz w:val="20"/>
          <w:szCs w:val="20"/>
        </w:rPr>
        <w:t>eli warunki Ubezpieczyciela w jakichkolwiek zapisach wy</w:t>
      </w:r>
      <w:r w:rsidR="000F464C" w:rsidRPr="000F464C">
        <w:rPr>
          <w:rFonts w:ascii="Albert Sans" w:hAnsi="Albert Sans" w:cs="Albert Sans Medium" w:hint="eastAsia"/>
          <w:i/>
          <w:iCs/>
          <w:sz w:val="20"/>
          <w:szCs w:val="20"/>
        </w:rPr>
        <w:t>łą</w:t>
      </w:r>
      <w:r w:rsidR="000F464C" w:rsidRPr="000F464C">
        <w:rPr>
          <w:rFonts w:ascii="Albert Sans" w:hAnsi="Albert Sans" w:cs="Albert Sans Medium"/>
          <w:i/>
          <w:iCs/>
          <w:sz w:val="20"/>
          <w:szCs w:val="20"/>
        </w:rPr>
        <w:t>czaj</w:t>
      </w:r>
      <w:r w:rsidR="000F464C" w:rsidRPr="000F464C">
        <w:rPr>
          <w:rFonts w:ascii="Albert Sans" w:hAnsi="Albert Sans" w:cs="Albert Sans Medium" w:hint="eastAsia"/>
          <w:i/>
          <w:iCs/>
          <w:sz w:val="20"/>
          <w:szCs w:val="20"/>
        </w:rPr>
        <w:t>ą</w:t>
      </w:r>
      <w:r w:rsidR="000F464C" w:rsidRPr="000F464C">
        <w:rPr>
          <w:rFonts w:ascii="Albert Sans" w:hAnsi="Albert Sans" w:cs="Albert Sans Medium"/>
          <w:i/>
          <w:iCs/>
          <w:sz w:val="20"/>
          <w:szCs w:val="20"/>
        </w:rPr>
        <w:t xml:space="preserve"> lub</w:t>
      </w:r>
    </w:p>
    <w:p w14:paraId="63A3277C" w14:textId="77777777" w:rsidR="000F464C" w:rsidRP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ograniczaj</w:t>
      </w:r>
      <w:r w:rsidRPr="000F464C">
        <w:rPr>
          <w:rFonts w:ascii="Albert Sans" w:hAnsi="Albert Sans" w:cs="Albert Sans Medium" w:hint="eastAsia"/>
          <w:i/>
          <w:iCs/>
          <w:sz w:val="20"/>
          <w:szCs w:val="20"/>
        </w:rPr>
        <w:t>ą</w:t>
      </w:r>
      <w:r w:rsidRPr="000F464C">
        <w:rPr>
          <w:rFonts w:ascii="Albert Sans" w:hAnsi="Albert Sans" w:cs="Albert Sans Medium"/>
          <w:i/>
          <w:iCs/>
          <w:sz w:val="20"/>
          <w:szCs w:val="20"/>
        </w:rPr>
        <w:t xml:space="preserve"> ochron</w:t>
      </w:r>
      <w:r w:rsidRPr="000F464C">
        <w:rPr>
          <w:rFonts w:ascii="Albert Sans" w:hAnsi="Albert Sans" w:cs="Albert Sans Medium" w:hint="eastAsia"/>
          <w:i/>
          <w:iCs/>
          <w:sz w:val="20"/>
          <w:szCs w:val="20"/>
        </w:rPr>
        <w:t>ę</w:t>
      </w:r>
      <w:r w:rsidRPr="000F464C">
        <w:rPr>
          <w:rFonts w:ascii="Albert Sans" w:hAnsi="Albert Sans" w:cs="Albert Sans Medium"/>
          <w:i/>
          <w:iCs/>
          <w:sz w:val="20"/>
          <w:szCs w:val="20"/>
        </w:rPr>
        <w:t xml:space="preserve"> ubezpieczeniow</w:t>
      </w:r>
      <w:r w:rsidRPr="000F464C">
        <w:rPr>
          <w:rFonts w:ascii="Albert Sans" w:hAnsi="Albert Sans" w:cs="Albert Sans Medium" w:hint="eastAsia"/>
          <w:i/>
          <w:iCs/>
          <w:sz w:val="20"/>
          <w:szCs w:val="20"/>
        </w:rPr>
        <w:t>ą</w:t>
      </w:r>
      <w:r w:rsidRPr="000F464C">
        <w:rPr>
          <w:rFonts w:ascii="Albert Sans" w:hAnsi="Albert Sans" w:cs="Albert Sans Medium"/>
          <w:i/>
          <w:iCs/>
          <w:sz w:val="20"/>
          <w:szCs w:val="20"/>
        </w:rPr>
        <w:t xml:space="preserve"> dla mienia w trakcie wykonywania prac remontowych,</w:t>
      </w:r>
    </w:p>
    <w:p w14:paraId="052EB1B8" w14:textId="77777777" w:rsidR="000F464C" w:rsidRP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adaptacyjnych, budowlanych, to takie zapisy nie maj</w:t>
      </w:r>
      <w:r w:rsidRPr="000F464C">
        <w:rPr>
          <w:rFonts w:ascii="Albert Sans" w:hAnsi="Albert Sans" w:cs="Albert Sans Medium" w:hint="eastAsia"/>
          <w:i/>
          <w:iCs/>
          <w:sz w:val="20"/>
          <w:szCs w:val="20"/>
        </w:rPr>
        <w:t>ą</w:t>
      </w:r>
      <w:r w:rsidRPr="000F464C">
        <w:rPr>
          <w:rFonts w:ascii="Albert Sans" w:hAnsi="Albert Sans" w:cs="Albert Sans Medium"/>
          <w:i/>
          <w:iCs/>
          <w:sz w:val="20"/>
          <w:szCs w:val="20"/>
        </w:rPr>
        <w:t xml:space="preserve"> zastosowania.</w:t>
      </w:r>
    </w:p>
    <w:p w14:paraId="6B648202" w14:textId="77777777" w:rsidR="000F464C" w:rsidRPr="000F464C" w:rsidRDefault="000F464C" w:rsidP="000F464C">
      <w:pPr>
        <w:rPr>
          <w:rFonts w:ascii="Albert Sans" w:hAnsi="Albert Sans" w:cs="Albert Sans Medium"/>
          <w:i/>
          <w:iCs/>
          <w:sz w:val="20"/>
          <w:szCs w:val="20"/>
        </w:rPr>
      </w:pPr>
      <w:r w:rsidRPr="000F464C">
        <w:rPr>
          <w:rFonts w:ascii="Albert Sans" w:hAnsi="Albert Sans" w:cs="Albert Sans Medium"/>
          <w:sz w:val="20"/>
          <w:szCs w:val="20"/>
        </w:rPr>
        <w:t>Wnioskujemy o zmian</w:t>
      </w:r>
      <w:r w:rsidRPr="000F464C">
        <w:rPr>
          <w:rFonts w:ascii="Albert Sans" w:hAnsi="Albert Sans" w:cs="Albert Sans Medium" w:hint="eastAsia"/>
          <w:sz w:val="20"/>
          <w:szCs w:val="20"/>
        </w:rPr>
        <w:t>ę</w:t>
      </w:r>
      <w:r w:rsidRPr="000F464C">
        <w:rPr>
          <w:rFonts w:ascii="Albert Sans" w:hAnsi="Albert Sans" w:cs="Albert Sans Medium"/>
          <w:sz w:val="20"/>
          <w:szCs w:val="20"/>
        </w:rPr>
        <w:t xml:space="preserve"> tre</w:t>
      </w:r>
      <w:r w:rsidRPr="000F464C">
        <w:rPr>
          <w:rFonts w:ascii="Albert Sans" w:hAnsi="Albert Sans" w:cs="Albert Sans Medium" w:hint="eastAsia"/>
          <w:sz w:val="20"/>
          <w:szCs w:val="20"/>
        </w:rPr>
        <w:t>ś</w:t>
      </w:r>
      <w:r w:rsidRPr="000F464C">
        <w:rPr>
          <w:rFonts w:ascii="Albert Sans" w:hAnsi="Albert Sans" w:cs="Albert Sans Medium"/>
          <w:sz w:val="20"/>
          <w:szCs w:val="20"/>
        </w:rPr>
        <w:t xml:space="preserve">ci na: </w:t>
      </w:r>
      <w:r w:rsidRPr="000F464C">
        <w:rPr>
          <w:rFonts w:ascii="Albert Sans" w:hAnsi="Albert Sans" w:cs="Albert Sans Medium"/>
          <w:i/>
          <w:iCs/>
          <w:sz w:val="20"/>
          <w:szCs w:val="20"/>
        </w:rPr>
        <w:t>Zakres ubezpieczenia nie obejmuje szk</w:t>
      </w:r>
      <w:r w:rsidRPr="000F464C">
        <w:rPr>
          <w:rFonts w:ascii="Albert Sans" w:hAnsi="Albert Sans" w:cs="Albert Sans Medium" w:hint="eastAsia"/>
          <w:i/>
          <w:iCs/>
          <w:sz w:val="20"/>
          <w:szCs w:val="20"/>
        </w:rPr>
        <w:t>ó</w:t>
      </w:r>
      <w:r w:rsidRPr="000F464C">
        <w:rPr>
          <w:rFonts w:ascii="Albert Sans" w:hAnsi="Albert Sans" w:cs="Albert Sans Medium"/>
          <w:i/>
          <w:iCs/>
          <w:sz w:val="20"/>
          <w:szCs w:val="20"/>
        </w:rPr>
        <w:t>d powsta</w:t>
      </w:r>
      <w:r w:rsidRPr="000F464C">
        <w:rPr>
          <w:rFonts w:ascii="Albert Sans" w:hAnsi="Albert Sans" w:cs="Albert Sans Medium" w:hint="eastAsia"/>
          <w:i/>
          <w:iCs/>
          <w:sz w:val="20"/>
          <w:szCs w:val="20"/>
        </w:rPr>
        <w:t>ł</w:t>
      </w:r>
      <w:r w:rsidRPr="000F464C">
        <w:rPr>
          <w:rFonts w:ascii="Albert Sans" w:hAnsi="Albert Sans" w:cs="Albert Sans Medium"/>
          <w:i/>
          <w:iCs/>
          <w:sz w:val="20"/>
          <w:szCs w:val="20"/>
        </w:rPr>
        <w:t>ych wskutek</w:t>
      </w:r>
    </w:p>
    <w:p w14:paraId="09DC8057" w14:textId="77777777" w:rsidR="000F464C" w:rsidRP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rob</w:t>
      </w:r>
      <w:r w:rsidRPr="000F464C">
        <w:rPr>
          <w:rFonts w:ascii="Albert Sans" w:hAnsi="Albert Sans" w:cs="Albert Sans Medium" w:hint="eastAsia"/>
          <w:i/>
          <w:iCs/>
          <w:sz w:val="20"/>
          <w:szCs w:val="20"/>
        </w:rPr>
        <w:t>ó</w:t>
      </w:r>
      <w:r w:rsidRPr="000F464C">
        <w:rPr>
          <w:rFonts w:ascii="Albert Sans" w:hAnsi="Albert Sans" w:cs="Albert Sans Medium"/>
          <w:i/>
          <w:iCs/>
          <w:sz w:val="20"/>
          <w:szCs w:val="20"/>
        </w:rPr>
        <w:t>t budowlanych lub remontowych, na kt</w:t>
      </w:r>
      <w:r w:rsidRPr="000F464C">
        <w:rPr>
          <w:rFonts w:ascii="Albert Sans" w:hAnsi="Albert Sans" w:cs="Albert Sans Medium" w:hint="eastAsia"/>
          <w:i/>
          <w:iCs/>
          <w:sz w:val="20"/>
          <w:szCs w:val="20"/>
        </w:rPr>
        <w:t>ó</w:t>
      </w:r>
      <w:r w:rsidRPr="000F464C">
        <w:rPr>
          <w:rFonts w:ascii="Albert Sans" w:hAnsi="Albert Sans" w:cs="Albert Sans Medium"/>
          <w:i/>
          <w:iCs/>
          <w:sz w:val="20"/>
          <w:szCs w:val="20"/>
        </w:rPr>
        <w:t>re zgodnie z ustaw</w:t>
      </w:r>
      <w:r w:rsidRPr="000F464C">
        <w:rPr>
          <w:rFonts w:ascii="Albert Sans" w:hAnsi="Albert Sans" w:cs="Albert Sans Medium" w:hint="eastAsia"/>
          <w:i/>
          <w:iCs/>
          <w:sz w:val="20"/>
          <w:szCs w:val="20"/>
        </w:rPr>
        <w:t>ą</w:t>
      </w:r>
      <w:r w:rsidRPr="000F464C">
        <w:rPr>
          <w:rFonts w:ascii="Albert Sans" w:hAnsi="Albert Sans" w:cs="Albert Sans Medium"/>
          <w:i/>
          <w:iCs/>
          <w:sz w:val="20"/>
          <w:szCs w:val="20"/>
        </w:rPr>
        <w:t xml:space="preserve"> Prawo Budowlane wymagane jest</w:t>
      </w:r>
    </w:p>
    <w:p w14:paraId="6B343596" w14:textId="77777777" w:rsid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zezwolenie.</w:t>
      </w:r>
    </w:p>
    <w:p w14:paraId="50E607E2" w14:textId="77777777" w:rsidR="00CD6FEA" w:rsidRDefault="00CD6FEA" w:rsidP="00CD6FEA">
      <w:pPr>
        <w:rPr>
          <w:rFonts w:ascii="Albert Sans" w:hAnsi="Albert Sans" w:cs="Albert Sans Medium"/>
          <w:i/>
          <w:iCs/>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076CA218" w14:textId="77777777" w:rsidR="003833AB" w:rsidRPr="000F464C" w:rsidRDefault="003833AB" w:rsidP="000F464C">
      <w:pPr>
        <w:rPr>
          <w:rFonts w:ascii="Albert Sans" w:hAnsi="Albert Sans" w:cs="Albert Sans Medium"/>
          <w:i/>
          <w:iCs/>
          <w:sz w:val="20"/>
          <w:szCs w:val="20"/>
        </w:rPr>
      </w:pPr>
    </w:p>
    <w:p w14:paraId="4CF8AD3C" w14:textId="243B43AE" w:rsidR="000F464C" w:rsidRPr="000F464C" w:rsidRDefault="00527C13" w:rsidP="000F464C">
      <w:pPr>
        <w:rPr>
          <w:rFonts w:ascii="Albert Sans" w:hAnsi="Albert Sans" w:cs="Albert Sans Medium"/>
          <w:i/>
          <w:iCs/>
          <w:sz w:val="20"/>
          <w:szCs w:val="20"/>
        </w:rPr>
      </w:pPr>
      <w:r>
        <w:rPr>
          <w:rFonts w:ascii="Albert Sans" w:hAnsi="Albert Sans" w:cs="Albert Sans Medium"/>
          <w:sz w:val="20"/>
          <w:szCs w:val="20"/>
        </w:rPr>
        <w:t>44)</w:t>
      </w:r>
      <w:r w:rsidR="000F464C" w:rsidRPr="000F464C">
        <w:rPr>
          <w:rFonts w:ascii="Albert Sans" w:hAnsi="Albert Sans" w:cs="Albert Sans Medium"/>
          <w:sz w:val="20"/>
          <w:szCs w:val="20"/>
        </w:rPr>
        <w:t xml:space="preserve"> W odniesieniu do zapisu: </w:t>
      </w:r>
      <w:r w:rsidR="000F464C" w:rsidRPr="000F464C">
        <w:rPr>
          <w:rFonts w:ascii="Albert Sans" w:hAnsi="Albert Sans" w:cs="Albert Sans Medium"/>
          <w:i/>
          <w:iCs/>
          <w:sz w:val="20"/>
          <w:szCs w:val="20"/>
        </w:rPr>
        <w:t>Ochron</w:t>
      </w:r>
      <w:r w:rsidR="000F464C" w:rsidRPr="000F464C">
        <w:rPr>
          <w:rFonts w:ascii="Albert Sans" w:hAnsi="Albert Sans" w:cs="Albert Sans Medium" w:hint="eastAsia"/>
          <w:i/>
          <w:iCs/>
          <w:sz w:val="20"/>
          <w:szCs w:val="20"/>
        </w:rPr>
        <w:t>ą</w:t>
      </w:r>
      <w:r w:rsidR="000F464C" w:rsidRPr="000F464C">
        <w:rPr>
          <w:rFonts w:ascii="Albert Sans" w:hAnsi="Albert Sans" w:cs="Albert Sans Medium"/>
          <w:i/>
          <w:iCs/>
          <w:sz w:val="20"/>
          <w:szCs w:val="20"/>
        </w:rPr>
        <w:t xml:space="preserve"> ubezpieczeniow</w:t>
      </w:r>
      <w:r w:rsidR="000F464C" w:rsidRPr="000F464C">
        <w:rPr>
          <w:rFonts w:ascii="Albert Sans" w:hAnsi="Albert Sans" w:cs="Albert Sans Medium" w:hint="eastAsia"/>
          <w:i/>
          <w:iCs/>
          <w:sz w:val="20"/>
          <w:szCs w:val="20"/>
        </w:rPr>
        <w:t>ą</w:t>
      </w:r>
      <w:r w:rsidR="000F464C" w:rsidRPr="000F464C">
        <w:rPr>
          <w:rFonts w:ascii="Albert Sans" w:hAnsi="Albert Sans" w:cs="Albert Sans Medium"/>
          <w:i/>
          <w:iCs/>
          <w:sz w:val="20"/>
          <w:szCs w:val="20"/>
        </w:rPr>
        <w:t xml:space="preserve"> obj</w:t>
      </w:r>
      <w:r w:rsidR="000F464C" w:rsidRPr="000F464C">
        <w:rPr>
          <w:rFonts w:ascii="Albert Sans" w:hAnsi="Albert Sans" w:cs="Albert Sans Medium" w:hint="eastAsia"/>
          <w:i/>
          <w:iCs/>
          <w:sz w:val="20"/>
          <w:szCs w:val="20"/>
        </w:rPr>
        <w:t>ę</w:t>
      </w:r>
      <w:r w:rsidR="000F464C" w:rsidRPr="000F464C">
        <w:rPr>
          <w:rFonts w:ascii="Albert Sans" w:hAnsi="Albert Sans" w:cs="Albert Sans Medium"/>
          <w:i/>
          <w:iCs/>
          <w:sz w:val="20"/>
          <w:szCs w:val="20"/>
        </w:rPr>
        <w:t>te jest mienie r</w:t>
      </w:r>
      <w:r w:rsidR="000F464C" w:rsidRPr="000F464C">
        <w:rPr>
          <w:rFonts w:ascii="Albert Sans" w:hAnsi="Albert Sans" w:cs="Albert Sans Medium" w:hint="eastAsia"/>
          <w:i/>
          <w:iCs/>
          <w:sz w:val="20"/>
          <w:szCs w:val="20"/>
        </w:rPr>
        <w:t>ó</w:t>
      </w:r>
      <w:r w:rsidR="000F464C" w:rsidRPr="000F464C">
        <w:rPr>
          <w:rFonts w:ascii="Albert Sans" w:hAnsi="Albert Sans" w:cs="Albert Sans Medium"/>
          <w:i/>
          <w:iCs/>
          <w:sz w:val="20"/>
          <w:szCs w:val="20"/>
        </w:rPr>
        <w:t>wnie</w:t>
      </w:r>
      <w:r w:rsidR="000F464C" w:rsidRPr="000F464C">
        <w:rPr>
          <w:rFonts w:ascii="Albert Sans" w:hAnsi="Albert Sans" w:cs="Albert Sans Medium" w:hint="eastAsia"/>
          <w:i/>
          <w:iCs/>
          <w:sz w:val="20"/>
          <w:szCs w:val="20"/>
        </w:rPr>
        <w:t>ż</w:t>
      </w:r>
      <w:r w:rsidR="000F464C" w:rsidRPr="000F464C">
        <w:rPr>
          <w:rFonts w:ascii="Albert Sans" w:hAnsi="Albert Sans" w:cs="Albert Sans Medium"/>
          <w:i/>
          <w:iCs/>
          <w:sz w:val="20"/>
          <w:szCs w:val="20"/>
        </w:rPr>
        <w:t xml:space="preserve"> w trakcie</w:t>
      </w:r>
    </w:p>
    <w:p w14:paraId="7B1AA671" w14:textId="77777777" w:rsidR="000F464C" w:rsidRP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wykonywania prac remontowych, adaptacyjnych, budowlanych.</w:t>
      </w:r>
    </w:p>
    <w:p w14:paraId="4870407A" w14:textId="77777777" w:rsidR="000F464C" w:rsidRPr="000F464C" w:rsidRDefault="000F464C" w:rsidP="000F464C">
      <w:pPr>
        <w:rPr>
          <w:rFonts w:ascii="Albert Sans" w:hAnsi="Albert Sans" w:cs="Albert Sans Medium"/>
          <w:i/>
          <w:iCs/>
          <w:sz w:val="20"/>
          <w:szCs w:val="20"/>
        </w:rPr>
      </w:pPr>
      <w:r w:rsidRPr="000F464C">
        <w:rPr>
          <w:rFonts w:ascii="Albert Sans" w:hAnsi="Albert Sans" w:cs="Albert Sans Medium"/>
          <w:sz w:val="20"/>
          <w:szCs w:val="20"/>
        </w:rPr>
        <w:t>Wnioskujemy o zmian</w:t>
      </w:r>
      <w:r w:rsidRPr="000F464C">
        <w:rPr>
          <w:rFonts w:ascii="Albert Sans" w:hAnsi="Albert Sans" w:cs="Albert Sans Medium" w:hint="eastAsia"/>
          <w:sz w:val="20"/>
          <w:szCs w:val="20"/>
        </w:rPr>
        <w:t>ę</w:t>
      </w:r>
      <w:r w:rsidRPr="000F464C">
        <w:rPr>
          <w:rFonts w:ascii="Albert Sans" w:hAnsi="Albert Sans" w:cs="Albert Sans Medium"/>
          <w:sz w:val="20"/>
          <w:szCs w:val="20"/>
        </w:rPr>
        <w:t xml:space="preserve"> tre</w:t>
      </w:r>
      <w:r w:rsidRPr="000F464C">
        <w:rPr>
          <w:rFonts w:ascii="Albert Sans" w:hAnsi="Albert Sans" w:cs="Albert Sans Medium" w:hint="eastAsia"/>
          <w:sz w:val="20"/>
          <w:szCs w:val="20"/>
        </w:rPr>
        <w:t>ś</w:t>
      </w:r>
      <w:r w:rsidRPr="000F464C">
        <w:rPr>
          <w:rFonts w:ascii="Albert Sans" w:hAnsi="Albert Sans" w:cs="Albert Sans Medium"/>
          <w:sz w:val="20"/>
          <w:szCs w:val="20"/>
        </w:rPr>
        <w:t xml:space="preserve">ci na: </w:t>
      </w:r>
      <w:r w:rsidRPr="000F464C">
        <w:rPr>
          <w:rFonts w:ascii="Albert Sans" w:hAnsi="Albert Sans" w:cs="Albert Sans Medium"/>
          <w:i/>
          <w:iCs/>
          <w:sz w:val="20"/>
          <w:szCs w:val="20"/>
        </w:rPr>
        <w:t>Zakres ubezpieczenia nie obejmuje szk</w:t>
      </w:r>
      <w:r w:rsidRPr="000F464C">
        <w:rPr>
          <w:rFonts w:ascii="Albert Sans" w:hAnsi="Albert Sans" w:cs="Albert Sans Medium" w:hint="eastAsia"/>
          <w:i/>
          <w:iCs/>
          <w:sz w:val="20"/>
          <w:szCs w:val="20"/>
        </w:rPr>
        <w:t>ó</w:t>
      </w:r>
      <w:r w:rsidRPr="000F464C">
        <w:rPr>
          <w:rFonts w:ascii="Albert Sans" w:hAnsi="Albert Sans" w:cs="Albert Sans Medium"/>
          <w:i/>
          <w:iCs/>
          <w:sz w:val="20"/>
          <w:szCs w:val="20"/>
        </w:rPr>
        <w:t>d powsta</w:t>
      </w:r>
      <w:r w:rsidRPr="000F464C">
        <w:rPr>
          <w:rFonts w:ascii="Albert Sans" w:hAnsi="Albert Sans" w:cs="Albert Sans Medium" w:hint="eastAsia"/>
          <w:i/>
          <w:iCs/>
          <w:sz w:val="20"/>
          <w:szCs w:val="20"/>
        </w:rPr>
        <w:t>ł</w:t>
      </w:r>
      <w:r w:rsidRPr="000F464C">
        <w:rPr>
          <w:rFonts w:ascii="Albert Sans" w:hAnsi="Albert Sans" w:cs="Albert Sans Medium"/>
          <w:i/>
          <w:iCs/>
          <w:sz w:val="20"/>
          <w:szCs w:val="20"/>
        </w:rPr>
        <w:t>ych wskutek</w:t>
      </w:r>
    </w:p>
    <w:p w14:paraId="156652E0" w14:textId="77777777" w:rsidR="000F464C" w:rsidRP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rob</w:t>
      </w:r>
      <w:r w:rsidRPr="000F464C">
        <w:rPr>
          <w:rFonts w:ascii="Albert Sans" w:hAnsi="Albert Sans" w:cs="Albert Sans Medium" w:hint="eastAsia"/>
          <w:i/>
          <w:iCs/>
          <w:sz w:val="20"/>
          <w:szCs w:val="20"/>
        </w:rPr>
        <w:t>ó</w:t>
      </w:r>
      <w:r w:rsidRPr="000F464C">
        <w:rPr>
          <w:rFonts w:ascii="Albert Sans" w:hAnsi="Albert Sans" w:cs="Albert Sans Medium"/>
          <w:i/>
          <w:iCs/>
          <w:sz w:val="20"/>
          <w:szCs w:val="20"/>
        </w:rPr>
        <w:t>t budowlanych lub remontowych, na kt</w:t>
      </w:r>
      <w:r w:rsidRPr="000F464C">
        <w:rPr>
          <w:rFonts w:ascii="Albert Sans" w:hAnsi="Albert Sans" w:cs="Albert Sans Medium" w:hint="eastAsia"/>
          <w:i/>
          <w:iCs/>
          <w:sz w:val="20"/>
          <w:szCs w:val="20"/>
        </w:rPr>
        <w:t>ó</w:t>
      </w:r>
      <w:r w:rsidRPr="000F464C">
        <w:rPr>
          <w:rFonts w:ascii="Albert Sans" w:hAnsi="Albert Sans" w:cs="Albert Sans Medium"/>
          <w:i/>
          <w:iCs/>
          <w:sz w:val="20"/>
          <w:szCs w:val="20"/>
        </w:rPr>
        <w:t>re zgodnie z ustaw</w:t>
      </w:r>
      <w:r w:rsidRPr="000F464C">
        <w:rPr>
          <w:rFonts w:ascii="Albert Sans" w:hAnsi="Albert Sans" w:cs="Albert Sans Medium" w:hint="eastAsia"/>
          <w:i/>
          <w:iCs/>
          <w:sz w:val="20"/>
          <w:szCs w:val="20"/>
        </w:rPr>
        <w:t>ą</w:t>
      </w:r>
      <w:r w:rsidRPr="000F464C">
        <w:rPr>
          <w:rFonts w:ascii="Albert Sans" w:hAnsi="Albert Sans" w:cs="Albert Sans Medium"/>
          <w:i/>
          <w:iCs/>
          <w:sz w:val="20"/>
          <w:szCs w:val="20"/>
        </w:rPr>
        <w:t xml:space="preserve"> Prawo Budowlane wymagane jest</w:t>
      </w:r>
    </w:p>
    <w:p w14:paraId="11862AF4" w14:textId="77777777" w:rsid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zezwolenie.</w:t>
      </w:r>
    </w:p>
    <w:p w14:paraId="0EF64F46" w14:textId="77777777" w:rsidR="00981407" w:rsidRDefault="00981407" w:rsidP="00981407">
      <w:pPr>
        <w:rPr>
          <w:rFonts w:ascii="Albert Sans" w:hAnsi="Albert Sans" w:cs="Albert Sans Medium"/>
          <w:i/>
          <w:iCs/>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64B4E4B9" w14:textId="77777777" w:rsidR="00AF5970" w:rsidRPr="000F464C" w:rsidRDefault="00AF5970" w:rsidP="000F464C">
      <w:pPr>
        <w:rPr>
          <w:rFonts w:ascii="Albert Sans" w:hAnsi="Albert Sans" w:cs="Albert Sans Medium"/>
          <w:i/>
          <w:iCs/>
          <w:sz w:val="20"/>
          <w:szCs w:val="20"/>
        </w:rPr>
      </w:pPr>
    </w:p>
    <w:p w14:paraId="632A825E" w14:textId="4F8FE533" w:rsidR="000F464C" w:rsidRPr="000F464C" w:rsidRDefault="00527C13" w:rsidP="000F464C">
      <w:pPr>
        <w:rPr>
          <w:rFonts w:ascii="Albert Sans" w:hAnsi="Albert Sans" w:cs="Albert Sans Medium"/>
          <w:i/>
          <w:iCs/>
          <w:sz w:val="20"/>
          <w:szCs w:val="20"/>
        </w:rPr>
      </w:pPr>
      <w:r>
        <w:rPr>
          <w:rFonts w:ascii="Albert Sans" w:hAnsi="Albert Sans" w:cs="Albert Sans Medium"/>
          <w:sz w:val="20"/>
          <w:szCs w:val="20"/>
        </w:rPr>
        <w:t>45)</w:t>
      </w:r>
      <w:r w:rsidR="000F464C" w:rsidRPr="000F464C">
        <w:rPr>
          <w:rFonts w:ascii="Albert Sans" w:hAnsi="Albert Sans" w:cs="Albert Sans Medium"/>
          <w:sz w:val="20"/>
          <w:szCs w:val="20"/>
        </w:rPr>
        <w:t xml:space="preserve"> W odniesieniu do </w:t>
      </w:r>
      <w:r w:rsidR="000F464C" w:rsidRPr="000F464C">
        <w:rPr>
          <w:rFonts w:ascii="Albert Sans" w:hAnsi="Albert Sans" w:cs="Albert Sans Medium"/>
          <w:i/>
          <w:iCs/>
          <w:sz w:val="20"/>
          <w:szCs w:val="20"/>
        </w:rPr>
        <w:t xml:space="preserve">Klauzula automatycznego pokrycia dla nowo nabywanego mienia </w:t>
      </w:r>
      <w:r w:rsidR="000F464C" w:rsidRPr="000F464C">
        <w:rPr>
          <w:rFonts w:ascii="Albert Sans" w:hAnsi="Albert Sans" w:cs="Albert Sans Medium" w:hint="eastAsia"/>
          <w:i/>
          <w:iCs/>
          <w:sz w:val="20"/>
          <w:szCs w:val="20"/>
        </w:rPr>
        <w:t>–</w:t>
      </w:r>
      <w:r w:rsidR="000F464C" w:rsidRPr="000F464C">
        <w:rPr>
          <w:rFonts w:ascii="Albert Sans" w:hAnsi="Albert Sans" w:cs="Albert Sans Medium"/>
          <w:i/>
          <w:iCs/>
          <w:sz w:val="20"/>
          <w:szCs w:val="20"/>
        </w:rPr>
        <w:t xml:space="preserve"> klauzula ma</w:t>
      </w:r>
    </w:p>
    <w:p w14:paraId="70D84509" w14:textId="77777777" w:rsidR="000F464C" w:rsidRPr="000F464C" w:rsidRDefault="000F464C" w:rsidP="000F464C">
      <w:pPr>
        <w:rPr>
          <w:rFonts w:ascii="Albert Sans" w:hAnsi="Albert Sans" w:cs="Albert Sans Medium"/>
          <w:i/>
          <w:iCs/>
          <w:sz w:val="20"/>
          <w:szCs w:val="20"/>
        </w:rPr>
      </w:pPr>
      <w:r w:rsidRPr="000F464C">
        <w:rPr>
          <w:rFonts w:ascii="Albert Sans" w:hAnsi="Albert Sans" w:cs="Albert Sans Medium"/>
          <w:i/>
          <w:iCs/>
          <w:sz w:val="20"/>
          <w:szCs w:val="20"/>
        </w:rPr>
        <w:t>zastosowanie wy</w:t>
      </w:r>
      <w:r w:rsidRPr="000F464C">
        <w:rPr>
          <w:rFonts w:ascii="Albert Sans" w:hAnsi="Albert Sans" w:cs="Albert Sans Medium" w:hint="eastAsia"/>
          <w:i/>
          <w:iCs/>
          <w:sz w:val="20"/>
          <w:szCs w:val="20"/>
        </w:rPr>
        <w:t>łą</w:t>
      </w:r>
      <w:r w:rsidRPr="000F464C">
        <w:rPr>
          <w:rFonts w:ascii="Albert Sans" w:hAnsi="Albert Sans" w:cs="Albert Sans Medium"/>
          <w:i/>
          <w:iCs/>
          <w:sz w:val="20"/>
          <w:szCs w:val="20"/>
        </w:rPr>
        <w:t>cznie w odniesieniu do budynk</w:t>
      </w:r>
      <w:r w:rsidRPr="000F464C">
        <w:rPr>
          <w:rFonts w:ascii="Albert Sans" w:hAnsi="Albert Sans" w:cs="Albert Sans Medium" w:hint="eastAsia"/>
          <w:i/>
          <w:iCs/>
          <w:sz w:val="20"/>
          <w:szCs w:val="20"/>
        </w:rPr>
        <w:t>ó</w:t>
      </w:r>
      <w:r w:rsidRPr="000F464C">
        <w:rPr>
          <w:rFonts w:ascii="Albert Sans" w:hAnsi="Albert Sans" w:cs="Albert Sans Medium"/>
          <w:i/>
          <w:iCs/>
          <w:sz w:val="20"/>
          <w:szCs w:val="20"/>
        </w:rPr>
        <w:t>w oraz budowli ubezpieczanych na sumy sta</w:t>
      </w:r>
      <w:r w:rsidRPr="000F464C">
        <w:rPr>
          <w:rFonts w:ascii="Albert Sans" w:hAnsi="Albert Sans" w:cs="Albert Sans Medium" w:hint="eastAsia"/>
          <w:i/>
          <w:iCs/>
          <w:sz w:val="20"/>
          <w:szCs w:val="20"/>
        </w:rPr>
        <w:t>ł</w:t>
      </w:r>
      <w:r w:rsidRPr="000F464C">
        <w:rPr>
          <w:rFonts w:ascii="Albert Sans" w:hAnsi="Albert Sans" w:cs="Albert Sans Medium"/>
          <w:i/>
          <w:iCs/>
          <w:sz w:val="20"/>
          <w:szCs w:val="20"/>
        </w:rPr>
        <w:t>e</w:t>
      </w:r>
    </w:p>
    <w:p w14:paraId="33DD51E5" w14:textId="77777777" w:rsidR="000F464C" w:rsidRDefault="000F464C" w:rsidP="000F464C">
      <w:pPr>
        <w:rPr>
          <w:rFonts w:ascii="Albert Sans" w:hAnsi="Albert Sans" w:cs="Albert Sans Medium"/>
          <w:sz w:val="20"/>
          <w:szCs w:val="20"/>
        </w:rPr>
      </w:pPr>
      <w:r w:rsidRPr="000F464C">
        <w:rPr>
          <w:rFonts w:ascii="Albert Sans" w:hAnsi="Albert Sans" w:cs="Albert Sans Medium"/>
          <w:sz w:val="20"/>
          <w:szCs w:val="20"/>
        </w:rPr>
        <w:t>wnioskujemy o zmniejszenie limitu odpowiedzialno</w:t>
      </w:r>
      <w:r w:rsidRPr="000F464C">
        <w:rPr>
          <w:rFonts w:ascii="Albert Sans" w:hAnsi="Albert Sans" w:cs="Albert Sans Medium" w:hint="eastAsia"/>
          <w:sz w:val="20"/>
          <w:szCs w:val="20"/>
        </w:rPr>
        <w:t>ś</w:t>
      </w:r>
      <w:r w:rsidRPr="000F464C">
        <w:rPr>
          <w:rFonts w:ascii="Albert Sans" w:hAnsi="Albert Sans" w:cs="Albert Sans Medium"/>
          <w:sz w:val="20"/>
          <w:szCs w:val="20"/>
        </w:rPr>
        <w:t>ci do 15.000.000 PLN</w:t>
      </w:r>
    </w:p>
    <w:p w14:paraId="26C72DE4" w14:textId="7904C63D" w:rsidR="00527C13" w:rsidRPr="00527C13" w:rsidRDefault="00527C13" w:rsidP="000F464C">
      <w:pPr>
        <w:rPr>
          <w:rFonts w:ascii="Albert Sans" w:hAnsi="Albert Sans" w:cs="Albert Sans Medium"/>
          <w:i/>
          <w:iCs/>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3CB35E18" w14:textId="77777777" w:rsidR="00AF5970" w:rsidRPr="000F464C" w:rsidRDefault="00AF5970" w:rsidP="000F464C">
      <w:pPr>
        <w:rPr>
          <w:rFonts w:ascii="Albert Sans" w:hAnsi="Albert Sans" w:cs="Albert Sans Medium"/>
          <w:sz w:val="20"/>
          <w:szCs w:val="20"/>
        </w:rPr>
      </w:pPr>
    </w:p>
    <w:p w14:paraId="4C9BA01F" w14:textId="3087546B" w:rsidR="000F464C" w:rsidRPr="000F464C" w:rsidRDefault="00527C13" w:rsidP="000F464C">
      <w:pPr>
        <w:rPr>
          <w:rFonts w:ascii="Albert Sans" w:hAnsi="Albert Sans" w:cs="Albert Sans Medium"/>
          <w:i/>
          <w:iCs/>
          <w:sz w:val="20"/>
          <w:szCs w:val="20"/>
        </w:rPr>
      </w:pPr>
      <w:r>
        <w:rPr>
          <w:rFonts w:ascii="Albert Sans" w:hAnsi="Albert Sans" w:cs="Albert Sans Medium"/>
          <w:sz w:val="20"/>
          <w:szCs w:val="20"/>
        </w:rPr>
        <w:t>46)</w:t>
      </w:r>
      <w:r w:rsidR="000F464C" w:rsidRPr="000F464C">
        <w:rPr>
          <w:rFonts w:ascii="Albert Sans" w:hAnsi="Albert Sans" w:cs="Albert Sans Medium"/>
          <w:sz w:val="20"/>
          <w:szCs w:val="20"/>
        </w:rPr>
        <w:t xml:space="preserve"> W odniesieniu do </w:t>
      </w:r>
      <w:r w:rsidR="000F464C" w:rsidRPr="000F464C">
        <w:rPr>
          <w:rFonts w:ascii="Albert Sans" w:hAnsi="Albert Sans" w:cs="Albert Sans Medium"/>
          <w:i/>
          <w:iCs/>
          <w:sz w:val="20"/>
          <w:szCs w:val="20"/>
        </w:rPr>
        <w:t>Automatyczne obj</w:t>
      </w:r>
      <w:r w:rsidR="000F464C" w:rsidRPr="000F464C">
        <w:rPr>
          <w:rFonts w:ascii="Albert Sans" w:hAnsi="Albert Sans" w:cs="Albert Sans Medium" w:hint="eastAsia"/>
          <w:i/>
          <w:iCs/>
          <w:sz w:val="20"/>
          <w:szCs w:val="20"/>
        </w:rPr>
        <w:t>ę</w:t>
      </w:r>
      <w:r w:rsidR="000F464C" w:rsidRPr="000F464C">
        <w:rPr>
          <w:rFonts w:ascii="Albert Sans" w:hAnsi="Albert Sans" w:cs="Albert Sans Medium"/>
          <w:i/>
          <w:iCs/>
          <w:sz w:val="20"/>
          <w:szCs w:val="20"/>
        </w:rPr>
        <w:t>cie ochron</w:t>
      </w:r>
      <w:r w:rsidR="000F464C" w:rsidRPr="000F464C">
        <w:rPr>
          <w:rFonts w:ascii="Albert Sans" w:hAnsi="Albert Sans" w:cs="Albert Sans Medium" w:hint="eastAsia"/>
          <w:i/>
          <w:iCs/>
          <w:sz w:val="20"/>
          <w:szCs w:val="20"/>
        </w:rPr>
        <w:t>ą</w:t>
      </w:r>
      <w:r w:rsidR="000F464C" w:rsidRPr="000F464C">
        <w:rPr>
          <w:rFonts w:ascii="Albert Sans" w:hAnsi="Albert Sans" w:cs="Albert Sans Medium"/>
          <w:i/>
          <w:iCs/>
          <w:sz w:val="20"/>
          <w:szCs w:val="20"/>
        </w:rPr>
        <w:t xml:space="preserve"> ubezpieczeniow</w:t>
      </w:r>
      <w:r w:rsidR="000F464C" w:rsidRPr="000F464C">
        <w:rPr>
          <w:rFonts w:ascii="Albert Sans" w:hAnsi="Albert Sans" w:cs="Albert Sans Medium" w:hint="eastAsia"/>
          <w:i/>
          <w:iCs/>
          <w:sz w:val="20"/>
          <w:szCs w:val="20"/>
        </w:rPr>
        <w:t>ą</w:t>
      </w:r>
      <w:r w:rsidR="000F464C" w:rsidRPr="000F464C">
        <w:rPr>
          <w:rFonts w:ascii="Albert Sans" w:hAnsi="Albert Sans" w:cs="Albert Sans Medium"/>
          <w:i/>
          <w:iCs/>
          <w:sz w:val="20"/>
          <w:szCs w:val="20"/>
        </w:rPr>
        <w:t xml:space="preserve"> nowo nabytego sprz</w:t>
      </w:r>
      <w:r w:rsidR="000F464C" w:rsidRPr="000F464C">
        <w:rPr>
          <w:rFonts w:ascii="Albert Sans" w:hAnsi="Albert Sans" w:cs="Albert Sans Medium" w:hint="eastAsia"/>
          <w:i/>
          <w:iCs/>
          <w:sz w:val="20"/>
          <w:szCs w:val="20"/>
        </w:rPr>
        <w:t>ę</w:t>
      </w:r>
      <w:r w:rsidR="000F464C" w:rsidRPr="000F464C">
        <w:rPr>
          <w:rFonts w:ascii="Albert Sans" w:hAnsi="Albert Sans" w:cs="Albert Sans Medium"/>
          <w:i/>
          <w:iCs/>
          <w:sz w:val="20"/>
          <w:szCs w:val="20"/>
        </w:rPr>
        <w:t>tu</w:t>
      </w:r>
    </w:p>
    <w:p w14:paraId="095AAE9D" w14:textId="77777777" w:rsidR="000F464C" w:rsidRDefault="000F464C" w:rsidP="000F464C">
      <w:pPr>
        <w:rPr>
          <w:rFonts w:ascii="Albert Sans" w:hAnsi="Albert Sans" w:cs="Albert Sans Medium"/>
          <w:sz w:val="20"/>
          <w:szCs w:val="20"/>
        </w:rPr>
      </w:pPr>
      <w:r w:rsidRPr="000F464C">
        <w:rPr>
          <w:rFonts w:ascii="Albert Sans" w:hAnsi="Albert Sans" w:cs="Albert Sans Medium"/>
          <w:i/>
          <w:iCs/>
          <w:sz w:val="20"/>
          <w:szCs w:val="20"/>
        </w:rPr>
        <w:t>elektronicznego</w:t>
      </w:r>
      <w:r w:rsidRPr="000F464C">
        <w:rPr>
          <w:rFonts w:ascii="Albert Sans" w:hAnsi="Albert Sans" w:cs="Albert Sans Medium"/>
          <w:sz w:val="20"/>
          <w:szCs w:val="20"/>
        </w:rPr>
        <w:t xml:space="preserve"> wnioskujemy o zmniejszenie limitu odpowiedzialno</w:t>
      </w:r>
      <w:r w:rsidRPr="000F464C">
        <w:rPr>
          <w:rFonts w:ascii="Albert Sans" w:hAnsi="Albert Sans" w:cs="Albert Sans Medium" w:hint="eastAsia"/>
          <w:sz w:val="20"/>
          <w:szCs w:val="20"/>
        </w:rPr>
        <w:t>ś</w:t>
      </w:r>
      <w:r w:rsidRPr="000F464C">
        <w:rPr>
          <w:rFonts w:ascii="Albert Sans" w:hAnsi="Albert Sans" w:cs="Albert Sans Medium"/>
          <w:sz w:val="20"/>
          <w:szCs w:val="20"/>
        </w:rPr>
        <w:t>ci do 1.000.000 PLN</w:t>
      </w:r>
    </w:p>
    <w:p w14:paraId="726895E0" w14:textId="77777777" w:rsidR="008951B6" w:rsidRPr="00527C13" w:rsidRDefault="008951B6" w:rsidP="008951B6">
      <w:pPr>
        <w:rPr>
          <w:rFonts w:ascii="Albert Sans" w:hAnsi="Albert Sans" w:cs="Albert Sans Medium"/>
          <w:i/>
          <w:iCs/>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1A1FA228" w14:textId="77777777" w:rsidR="00AF5970" w:rsidRPr="000F464C" w:rsidRDefault="00AF5970" w:rsidP="000F464C">
      <w:pPr>
        <w:rPr>
          <w:rFonts w:ascii="Albert Sans" w:hAnsi="Albert Sans" w:cs="Albert Sans Medium"/>
          <w:sz w:val="20"/>
          <w:szCs w:val="20"/>
        </w:rPr>
      </w:pPr>
    </w:p>
    <w:p w14:paraId="76E97F58" w14:textId="0013456C" w:rsidR="000F464C" w:rsidRPr="000F464C" w:rsidRDefault="000B53FD" w:rsidP="000F464C">
      <w:pPr>
        <w:rPr>
          <w:rFonts w:ascii="Albert Sans" w:hAnsi="Albert Sans" w:cs="Albert Sans Medium"/>
          <w:sz w:val="20"/>
          <w:szCs w:val="20"/>
        </w:rPr>
      </w:pPr>
      <w:r>
        <w:rPr>
          <w:rFonts w:ascii="Albert Sans" w:hAnsi="Albert Sans" w:cs="Albert Sans Medium"/>
          <w:sz w:val="20"/>
          <w:szCs w:val="20"/>
        </w:rPr>
        <w:lastRenderedPageBreak/>
        <w:t>47)</w:t>
      </w:r>
      <w:r w:rsidR="000F464C" w:rsidRPr="000F464C">
        <w:rPr>
          <w:rFonts w:ascii="Albert Sans" w:hAnsi="Albert Sans" w:cs="Albert Sans Medium"/>
          <w:sz w:val="20"/>
          <w:szCs w:val="20"/>
        </w:rPr>
        <w:t xml:space="preserve"> W odniesieniu do Klauzula prewencyjna </w:t>
      </w:r>
      <w:r w:rsidR="000F464C" w:rsidRPr="000F464C">
        <w:rPr>
          <w:rFonts w:ascii="Albert Sans" w:hAnsi="Albert Sans" w:cs="Albert Sans Medium" w:hint="eastAsia"/>
          <w:sz w:val="20"/>
          <w:szCs w:val="20"/>
        </w:rPr>
        <w:t>–</w:t>
      </w:r>
      <w:r w:rsidR="000F464C" w:rsidRPr="000F464C">
        <w:rPr>
          <w:rFonts w:ascii="Albert Sans" w:hAnsi="Albert Sans" w:cs="Albert Sans Medium"/>
          <w:sz w:val="20"/>
          <w:szCs w:val="20"/>
        </w:rPr>
        <w:t xml:space="preserve"> wnioskujemy o zmniejszenie limitu odpowiedzialno</w:t>
      </w:r>
      <w:r w:rsidR="000F464C" w:rsidRPr="000F464C">
        <w:rPr>
          <w:rFonts w:ascii="Albert Sans" w:hAnsi="Albert Sans" w:cs="Albert Sans Medium" w:hint="eastAsia"/>
          <w:sz w:val="20"/>
          <w:szCs w:val="20"/>
        </w:rPr>
        <w:t>ś</w:t>
      </w:r>
      <w:r w:rsidR="000F464C" w:rsidRPr="000F464C">
        <w:rPr>
          <w:rFonts w:ascii="Albert Sans" w:hAnsi="Albert Sans" w:cs="Albert Sans Medium"/>
          <w:sz w:val="20"/>
          <w:szCs w:val="20"/>
        </w:rPr>
        <w:t>ci do</w:t>
      </w:r>
    </w:p>
    <w:p w14:paraId="76C749A7" w14:textId="77777777" w:rsidR="000F464C" w:rsidRPr="000F464C" w:rsidRDefault="000F464C" w:rsidP="000F464C">
      <w:pPr>
        <w:rPr>
          <w:rFonts w:ascii="Albert Sans" w:hAnsi="Albert Sans" w:cs="Albert Sans Medium"/>
          <w:sz w:val="20"/>
          <w:szCs w:val="20"/>
        </w:rPr>
      </w:pPr>
      <w:r w:rsidRPr="000F464C">
        <w:rPr>
          <w:rFonts w:ascii="Albert Sans" w:hAnsi="Albert Sans" w:cs="Albert Sans Medium"/>
          <w:sz w:val="20"/>
          <w:szCs w:val="20"/>
        </w:rPr>
        <w:t>500.000 PLN</w:t>
      </w:r>
    </w:p>
    <w:p w14:paraId="7E5AEE3D" w14:textId="77777777" w:rsidR="000B53FD" w:rsidRPr="00527C13" w:rsidRDefault="000B53FD" w:rsidP="000B53FD">
      <w:pPr>
        <w:rPr>
          <w:rFonts w:ascii="Albert Sans" w:hAnsi="Albert Sans" w:cs="Albert Sans Medium"/>
          <w:i/>
          <w:iCs/>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2653EA1B" w14:textId="77777777" w:rsidR="00267B59" w:rsidRPr="00267B59" w:rsidRDefault="00267B59" w:rsidP="00267B59">
      <w:pPr>
        <w:pStyle w:val="Default"/>
        <w:rPr>
          <w:rFonts w:ascii="Albert Sans" w:hAnsi="Albert Sans"/>
          <w:color w:val="auto"/>
          <w:sz w:val="20"/>
          <w:szCs w:val="20"/>
        </w:rPr>
      </w:pPr>
    </w:p>
    <w:p w14:paraId="7C48DCDB" w14:textId="72522BFF" w:rsidR="00267B59" w:rsidRPr="00267B59" w:rsidRDefault="00267B59" w:rsidP="00267B59">
      <w:pPr>
        <w:pStyle w:val="Default"/>
        <w:rPr>
          <w:rFonts w:ascii="Albert Sans" w:hAnsi="Albert Sans"/>
          <w:color w:val="auto"/>
          <w:sz w:val="20"/>
          <w:szCs w:val="20"/>
        </w:rPr>
      </w:pPr>
      <w:r w:rsidRPr="00267B59">
        <w:rPr>
          <w:rFonts w:ascii="Albert Sans" w:hAnsi="Albert Sans"/>
          <w:color w:val="auto"/>
          <w:sz w:val="20"/>
          <w:szCs w:val="20"/>
        </w:rPr>
        <w:t xml:space="preserve">W Załączniku do SWZ – Szczegółowy Opis Przedmiotu Zamówienia Część 2 – Ubezpieczenia majątkowe, Zakres 1. Ubezpieczenie mienia od wszystkich </w:t>
      </w:r>
      <w:proofErr w:type="spellStart"/>
      <w:r w:rsidRPr="00267B59">
        <w:rPr>
          <w:rFonts w:ascii="Albert Sans" w:hAnsi="Albert Sans"/>
          <w:color w:val="auto"/>
          <w:sz w:val="20"/>
          <w:szCs w:val="20"/>
        </w:rPr>
        <w:t>ryzyk</w:t>
      </w:r>
      <w:proofErr w:type="spellEnd"/>
      <w:r w:rsidRPr="00267B59">
        <w:rPr>
          <w:rFonts w:ascii="Albert Sans" w:hAnsi="Albert Sans"/>
          <w:color w:val="auto"/>
          <w:sz w:val="20"/>
          <w:szCs w:val="20"/>
        </w:rPr>
        <w:t xml:space="preserve">: </w:t>
      </w:r>
    </w:p>
    <w:p w14:paraId="124DAF9A" w14:textId="77777777" w:rsidR="00267B59" w:rsidRPr="00267B59" w:rsidRDefault="00267B59" w:rsidP="00267B59">
      <w:pPr>
        <w:pStyle w:val="Default"/>
        <w:rPr>
          <w:rFonts w:ascii="Albert Sans" w:hAnsi="Albert Sans"/>
          <w:color w:val="auto"/>
          <w:sz w:val="20"/>
          <w:szCs w:val="20"/>
        </w:rPr>
      </w:pPr>
    </w:p>
    <w:p w14:paraId="49566C1B" w14:textId="3CC4F6AA" w:rsidR="00267B59" w:rsidRPr="00267B59" w:rsidRDefault="00FC004B" w:rsidP="00267B59">
      <w:pPr>
        <w:pStyle w:val="Default"/>
        <w:rPr>
          <w:rFonts w:ascii="Albert Sans" w:hAnsi="Albert Sans"/>
          <w:color w:val="auto"/>
          <w:sz w:val="20"/>
          <w:szCs w:val="20"/>
        </w:rPr>
      </w:pPr>
      <w:r>
        <w:rPr>
          <w:rFonts w:ascii="Albert Sans" w:hAnsi="Albert Sans"/>
          <w:color w:val="auto"/>
          <w:sz w:val="20"/>
          <w:szCs w:val="20"/>
        </w:rPr>
        <w:t>48)</w:t>
      </w:r>
      <w:r w:rsidR="00267B59" w:rsidRPr="00267B59">
        <w:rPr>
          <w:rFonts w:ascii="Albert Sans" w:hAnsi="Albert Sans"/>
          <w:color w:val="auto"/>
          <w:sz w:val="20"/>
          <w:szCs w:val="20"/>
        </w:rPr>
        <w:t xml:space="preserve"> W odniesieniu do zapisu: „</w:t>
      </w:r>
      <w:r w:rsidR="00267B59" w:rsidRPr="00267B59">
        <w:rPr>
          <w:rFonts w:ascii="Albert Sans" w:hAnsi="Albert Sans"/>
          <w:i/>
          <w:iCs/>
          <w:color w:val="auto"/>
          <w:sz w:val="20"/>
          <w:szCs w:val="20"/>
        </w:rPr>
        <w:t>Ochroną objęte są szkody powstałe w wyniku zmian napięcia, całkowitego zaniku napięcia, pośredniego uderzenia pioruna oraz innych szkód elektrycznych w tym w szczególności zwarcia, przetężenia, uszkodzenia izolacji, niezadziałania zabezpieczeń itp.</w:t>
      </w:r>
      <w:r w:rsidR="00267B59" w:rsidRPr="00267B59">
        <w:rPr>
          <w:rFonts w:ascii="Albert Sans" w:hAnsi="Albert Sans"/>
          <w:color w:val="auto"/>
          <w:sz w:val="20"/>
          <w:szCs w:val="20"/>
        </w:rPr>
        <w:t xml:space="preserve">” </w:t>
      </w:r>
    </w:p>
    <w:p w14:paraId="137E1463" w14:textId="77777777" w:rsidR="00267B59" w:rsidRDefault="00267B59" w:rsidP="00267B59">
      <w:pPr>
        <w:pStyle w:val="Default"/>
        <w:rPr>
          <w:rFonts w:ascii="Albert Sans" w:hAnsi="Albert Sans"/>
          <w:color w:val="auto"/>
          <w:sz w:val="20"/>
          <w:szCs w:val="20"/>
        </w:rPr>
      </w:pPr>
      <w:r w:rsidRPr="00267B59">
        <w:rPr>
          <w:rFonts w:ascii="Albert Sans" w:hAnsi="Albert Sans"/>
          <w:color w:val="auto"/>
          <w:sz w:val="20"/>
          <w:szCs w:val="20"/>
        </w:rPr>
        <w:t xml:space="preserve">wnioskujemy o potwierdzenie, że w tym przypadku ma zastosowanie limit 500 000 zł określony w punkcie Klauzule obligatoryjne – Maszyny, urządzenia elektryczne, </w:t>
      </w:r>
    </w:p>
    <w:p w14:paraId="5BA190B6" w14:textId="77777777" w:rsidR="00E320F4" w:rsidRDefault="00E320F4" w:rsidP="00267B59">
      <w:pPr>
        <w:pStyle w:val="Default"/>
        <w:rPr>
          <w:rStyle w:val="A1"/>
          <w:rFonts w:ascii="Albert Sans" w:hAnsi="Albert Sans"/>
          <w:color w:val="009BA1" w:themeColor="text1"/>
        </w:rPr>
      </w:pPr>
    </w:p>
    <w:p w14:paraId="55C54C2A" w14:textId="55A964D0" w:rsidR="00C91B63" w:rsidRPr="002D369E" w:rsidRDefault="00EA7379" w:rsidP="005443B4">
      <w:pPr>
        <w:pStyle w:val="Default"/>
        <w:rPr>
          <w:rStyle w:val="A1"/>
          <w:color w:val="009BA1" w:themeColor="text1"/>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w:t>
      </w:r>
      <w:r w:rsidR="00E320F4">
        <w:rPr>
          <w:rStyle w:val="A1"/>
          <w:rFonts w:ascii="Albert Sans" w:hAnsi="Albert Sans"/>
          <w:color w:val="009BA1" w:themeColor="text1"/>
        </w:rPr>
        <w:t>potwierdza, że w powyższym zakresie mają zastosowanie m.in. poniższe limity odpowiedzialności (</w:t>
      </w:r>
      <w:r w:rsidR="002D369E" w:rsidRPr="002D369E">
        <w:rPr>
          <w:rStyle w:val="A1"/>
          <w:rFonts w:ascii="Albert Sans" w:hAnsi="Albert Sans"/>
          <w:color w:val="009BA1" w:themeColor="text1"/>
        </w:rPr>
        <w:t>określone w pozostałych postanowieniach/klauzulach zawartych w OPZ):</w:t>
      </w:r>
    </w:p>
    <w:p w14:paraId="017000C1" w14:textId="0D5767BC" w:rsidR="00C91B63" w:rsidRPr="006338E2" w:rsidRDefault="000535C9" w:rsidP="005443B4">
      <w:pPr>
        <w:pStyle w:val="Default"/>
        <w:rPr>
          <w:rFonts w:ascii="Albert Sans" w:hAnsi="Albert Sans"/>
          <w:i/>
          <w:iCs/>
          <w:color w:val="009BA1" w:themeColor="text1"/>
          <w:sz w:val="20"/>
          <w:szCs w:val="20"/>
        </w:rPr>
      </w:pPr>
      <w:r w:rsidRPr="006338E2">
        <w:rPr>
          <w:rFonts w:ascii="Albert Sans" w:hAnsi="Albert Sans"/>
          <w:i/>
          <w:iCs/>
          <w:color w:val="009BA1" w:themeColor="text1"/>
          <w:sz w:val="20"/>
          <w:szCs w:val="20"/>
        </w:rPr>
        <w:t xml:space="preserve">- na </w:t>
      </w:r>
      <w:r w:rsidR="00C91B63" w:rsidRPr="006338E2">
        <w:rPr>
          <w:rFonts w:ascii="Albert Sans" w:hAnsi="Albert Sans"/>
          <w:i/>
          <w:iCs/>
          <w:color w:val="009BA1" w:themeColor="text1"/>
          <w:sz w:val="20"/>
          <w:szCs w:val="20"/>
        </w:rPr>
        <w:t>str. 10 OPZ:</w:t>
      </w:r>
    </w:p>
    <w:p w14:paraId="45C7B1F6" w14:textId="3D27A9F6" w:rsidR="00C91B63" w:rsidRPr="006338E2" w:rsidRDefault="00631A94" w:rsidP="005443B4">
      <w:pPr>
        <w:tabs>
          <w:tab w:val="left" w:pos="567"/>
        </w:tabs>
        <w:spacing w:line="240" w:lineRule="auto"/>
        <w:jc w:val="both"/>
        <w:rPr>
          <w:rFonts w:ascii="Albert Sans" w:hAnsi="Albert Sans"/>
          <w:i/>
          <w:iCs/>
          <w:color w:val="009BA1" w:themeColor="text1"/>
          <w:sz w:val="20"/>
          <w:szCs w:val="20"/>
          <w:highlight w:val="green"/>
          <w:lang w:eastAsia="zh-CN"/>
        </w:rPr>
      </w:pPr>
      <w:r w:rsidRPr="000566FE">
        <w:rPr>
          <w:rFonts w:ascii="Albert Sans" w:hAnsi="Albert Sans"/>
          <w:i/>
          <w:iCs/>
          <w:color w:val="009BA1" w:themeColor="text1"/>
          <w:sz w:val="20"/>
          <w:szCs w:val="20"/>
          <w:lang w:eastAsia="zh-CN"/>
        </w:rPr>
        <w:t xml:space="preserve">c) </w:t>
      </w:r>
      <w:r w:rsidR="00C91B63" w:rsidRPr="000566FE">
        <w:rPr>
          <w:rFonts w:ascii="Albert Sans" w:hAnsi="Albert Sans"/>
          <w:i/>
          <w:iCs/>
          <w:color w:val="009BA1" w:themeColor="text1"/>
          <w:sz w:val="20"/>
          <w:szCs w:val="20"/>
          <w:lang w:eastAsia="zh-CN"/>
        </w:rPr>
        <w:t>przepięcia</w:t>
      </w:r>
      <w:r w:rsidR="00C91B63" w:rsidRPr="006338E2">
        <w:rPr>
          <w:rFonts w:ascii="Albert Sans" w:hAnsi="Albert Sans"/>
          <w:i/>
          <w:iCs/>
          <w:color w:val="009BA1" w:themeColor="text1"/>
          <w:sz w:val="20"/>
          <w:szCs w:val="20"/>
          <w:lang w:eastAsia="zh-CN"/>
        </w:rPr>
        <w:t xml:space="preserve"> (limit 500 000 zł - </w:t>
      </w:r>
      <w:r w:rsidR="00C91B63" w:rsidRPr="006338E2">
        <w:rPr>
          <w:rFonts w:ascii="Albert Sans" w:hAnsi="Albert Sans"/>
          <w:i/>
          <w:iCs/>
          <w:color w:val="009BA1" w:themeColor="text1"/>
          <w:sz w:val="20"/>
          <w:szCs w:val="20"/>
          <w:lang w:eastAsia="ar-SA"/>
        </w:rPr>
        <w:t>nie dotyczy jednak szkód wynikłych z pośredniego uderzenia pioruna, działania wyładowań atmosferycznych – w tym zakresie nie dopuszcza się limitów ograniczających odpowiedzialność Ubezpieczyciela</w:t>
      </w:r>
      <w:r w:rsidR="00C91B63" w:rsidRPr="006338E2">
        <w:rPr>
          <w:rFonts w:ascii="Albert Sans" w:hAnsi="Albert Sans"/>
          <w:i/>
          <w:iCs/>
          <w:color w:val="009BA1" w:themeColor="text1"/>
          <w:sz w:val="20"/>
          <w:szCs w:val="20"/>
          <w:lang w:eastAsia="zh-CN"/>
        </w:rPr>
        <w:t xml:space="preserve">) i przetężenia, </w:t>
      </w:r>
    </w:p>
    <w:p w14:paraId="1CAA212E" w14:textId="70B1700A" w:rsidR="00C91B63" w:rsidRPr="006338E2" w:rsidRDefault="000535C9" w:rsidP="005443B4">
      <w:pPr>
        <w:pStyle w:val="Default"/>
        <w:rPr>
          <w:rFonts w:ascii="Albert Sans" w:hAnsi="Albert Sans"/>
          <w:i/>
          <w:iCs/>
          <w:color w:val="009BA1" w:themeColor="text1"/>
          <w:sz w:val="20"/>
          <w:szCs w:val="20"/>
        </w:rPr>
      </w:pPr>
      <w:r w:rsidRPr="006338E2">
        <w:rPr>
          <w:rFonts w:ascii="Albert Sans" w:hAnsi="Albert Sans"/>
          <w:i/>
          <w:iCs/>
          <w:color w:val="009BA1" w:themeColor="text1"/>
          <w:sz w:val="20"/>
          <w:szCs w:val="20"/>
        </w:rPr>
        <w:t xml:space="preserve">- na </w:t>
      </w:r>
      <w:r w:rsidR="00301D9F" w:rsidRPr="006338E2">
        <w:rPr>
          <w:rFonts w:ascii="Albert Sans" w:hAnsi="Albert Sans"/>
          <w:i/>
          <w:iCs/>
          <w:color w:val="009BA1" w:themeColor="text1"/>
          <w:sz w:val="20"/>
          <w:szCs w:val="20"/>
        </w:rPr>
        <w:t>str. 16 OPZ:</w:t>
      </w:r>
    </w:p>
    <w:p w14:paraId="54B6EE1D" w14:textId="77777777" w:rsidR="00301D9F" w:rsidRPr="000566FE" w:rsidRDefault="00301D9F" w:rsidP="005443B4">
      <w:pPr>
        <w:pStyle w:val="Nagwek3"/>
        <w:keepLines w:val="0"/>
        <w:spacing w:before="0" w:line="240" w:lineRule="auto"/>
        <w:jc w:val="both"/>
        <w:rPr>
          <w:rFonts w:ascii="Albert Sans" w:hAnsi="Albert Sans"/>
          <w:i/>
          <w:iCs/>
          <w:color w:val="009BA1" w:themeColor="text1"/>
        </w:rPr>
      </w:pPr>
      <w:r w:rsidRPr="000566FE">
        <w:rPr>
          <w:rFonts w:ascii="Albert Sans" w:hAnsi="Albert Sans"/>
          <w:i/>
          <w:iCs/>
          <w:color w:val="009BA1" w:themeColor="text1"/>
        </w:rPr>
        <w:t xml:space="preserve">Maszyny, urządzenia elektryczne </w:t>
      </w:r>
    </w:p>
    <w:p w14:paraId="08D9A1B6" w14:textId="77777777" w:rsidR="00301D9F" w:rsidRPr="006338E2" w:rsidRDefault="00301D9F" w:rsidP="005443B4">
      <w:pPr>
        <w:pStyle w:val="Tekstpodstawowy"/>
        <w:jc w:val="both"/>
        <w:rPr>
          <w:rFonts w:ascii="Albert Sans" w:hAnsi="Albert Sans"/>
          <w:i/>
          <w:iCs/>
          <w:color w:val="009BA1" w:themeColor="text1"/>
        </w:rPr>
      </w:pPr>
      <w:r w:rsidRPr="006338E2">
        <w:rPr>
          <w:rFonts w:ascii="Albert Sans" w:hAnsi="Albert Sans"/>
          <w:i/>
          <w:iCs/>
          <w:color w:val="009BA1" w:themeColor="text1"/>
        </w:rPr>
        <w:t>Od szkód elektrycznych, włączając przyczyny wewnętrzne. Limit 500.000 zł na jedno i wszystkie zdarzenia w każdym rocznym okresie polisowym (Limit ma zastosowanie wyłącznie w sytuacji, gdy ryzyko jest wyłączone z OWU).</w:t>
      </w:r>
    </w:p>
    <w:p w14:paraId="72CDC604" w14:textId="14D13041" w:rsidR="00037F74" w:rsidRPr="006338E2" w:rsidRDefault="00631A94" w:rsidP="005443B4">
      <w:pPr>
        <w:pStyle w:val="Tekstpodstawowy"/>
        <w:jc w:val="both"/>
        <w:rPr>
          <w:rFonts w:ascii="Albert Sans" w:hAnsi="Albert Sans"/>
          <w:i/>
          <w:iCs/>
          <w:color w:val="009BA1" w:themeColor="text1"/>
        </w:rPr>
      </w:pPr>
      <w:r w:rsidRPr="006338E2">
        <w:rPr>
          <w:rFonts w:ascii="Albert Sans" w:hAnsi="Albert Sans"/>
          <w:i/>
          <w:iCs/>
          <w:color w:val="009BA1" w:themeColor="text1"/>
        </w:rPr>
        <w:t>- na s</w:t>
      </w:r>
      <w:r w:rsidR="00037F74" w:rsidRPr="006338E2">
        <w:rPr>
          <w:rFonts w:ascii="Albert Sans" w:hAnsi="Albert Sans"/>
          <w:i/>
          <w:iCs/>
          <w:color w:val="009BA1" w:themeColor="text1"/>
        </w:rPr>
        <w:t>tr. 18 OPZ:</w:t>
      </w:r>
    </w:p>
    <w:p w14:paraId="1735109C" w14:textId="77777777" w:rsidR="00037F74" w:rsidRPr="000566FE" w:rsidRDefault="00037F74" w:rsidP="005443B4">
      <w:pPr>
        <w:spacing w:line="240" w:lineRule="auto"/>
        <w:jc w:val="both"/>
        <w:rPr>
          <w:rFonts w:ascii="Albert Sans" w:eastAsiaTheme="minorEastAsia" w:hAnsi="Albert Sans"/>
          <w:i/>
          <w:iCs/>
          <w:color w:val="009BA1" w:themeColor="text1"/>
          <w:sz w:val="20"/>
          <w:szCs w:val="20"/>
        </w:rPr>
      </w:pPr>
      <w:r w:rsidRPr="000566FE">
        <w:rPr>
          <w:rFonts w:ascii="Albert Sans" w:hAnsi="Albert Sans"/>
          <w:i/>
          <w:iCs/>
          <w:color w:val="009BA1" w:themeColor="text1"/>
          <w:sz w:val="20"/>
          <w:szCs w:val="20"/>
        </w:rPr>
        <w:t xml:space="preserve">Ubezpieczenie sprzętu elektronicznego od </w:t>
      </w:r>
      <w:proofErr w:type="spellStart"/>
      <w:r w:rsidRPr="000566FE">
        <w:rPr>
          <w:rFonts w:ascii="Albert Sans" w:hAnsi="Albert Sans"/>
          <w:i/>
          <w:iCs/>
          <w:color w:val="009BA1" w:themeColor="text1"/>
          <w:sz w:val="20"/>
          <w:szCs w:val="20"/>
        </w:rPr>
        <w:t>ryzyk</w:t>
      </w:r>
      <w:proofErr w:type="spellEnd"/>
      <w:r w:rsidRPr="000566FE">
        <w:rPr>
          <w:rFonts w:ascii="Albert Sans" w:hAnsi="Albert Sans"/>
          <w:i/>
          <w:iCs/>
          <w:color w:val="009BA1" w:themeColor="text1"/>
          <w:sz w:val="20"/>
          <w:szCs w:val="20"/>
        </w:rPr>
        <w:t xml:space="preserve"> wszystkich</w:t>
      </w:r>
    </w:p>
    <w:p w14:paraId="288DECBF" w14:textId="77777777" w:rsidR="00037F74" w:rsidRPr="006338E2" w:rsidRDefault="00037F74" w:rsidP="005443B4">
      <w:pPr>
        <w:pStyle w:val="Akapitzlist"/>
        <w:numPr>
          <w:ilvl w:val="0"/>
          <w:numId w:val="47"/>
        </w:numPr>
        <w:suppressAutoHyphens w:val="0"/>
        <w:autoSpaceDN/>
        <w:spacing w:after="160" w:line="240" w:lineRule="auto"/>
        <w:contextualSpacing/>
        <w:jc w:val="both"/>
        <w:textAlignment w:val="auto"/>
        <w:rPr>
          <w:rFonts w:ascii="Albert Sans" w:hAnsi="Albert Sans"/>
          <w:i/>
          <w:iCs/>
          <w:color w:val="009BA1" w:themeColor="text1"/>
          <w:sz w:val="20"/>
          <w:szCs w:val="20"/>
        </w:rPr>
      </w:pPr>
      <w:r w:rsidRPr="006338E2">
        <w:rPr>
          <w:rFonts w:ascii="Albert Sans" w:hAnsi="Albert Sans"/>
          <w:i/>
          <w:iCs/>
          <w:color w:val="009BA1" w:themeColor="text1"/>
          <w:sz w:val="20"/>
          <w:szCs w:val="20"/>
        </w:rPr>
        <w:t>przepięcia, przetężenia i innych przyczyn elektrycznych,</w:t>
      </w:r>
    </w:p>
    <w:p w14:paraId="4612A7AA" w14:textId="54E2DDAE" w:rsidR="00301D9F" w:rsidRPr="000566FE" w:rsidRDefault="00E15574" w:rsidP="005443B4">
      <w:pPr>
        <w:spacing w:line="240" w:lineRule="auto"/>
        <w:jc w:val="both"/>
        <w:rPr>
          <w:rFonts w:ascii="Albert Sans" w:hAnsi="Albert Sans"/>
          <w:i/>
          <w:iCs/>
          <w:color w:val="009BA1" w:themeColor="text1"/>
          <w:sz w:val="20"/>
          <w:szCs w:val="20"/>
        </w:rPr>
      </w:pPr>
      <w:r w:rsidRPr="006338E2">
        <w:rPr>
          <w:rFonts w:ascii="Albert Sans" w:hAnsi="Albert Sans"/>
          <w:i/>
          <w:iCs/>
          <w:color w:val="009BA1" w:themeColor="text1"/>
          <w:sz w:val="20"/>
          <w:szCs w:val="20"/>
        </w:rPr>
        <w:t>Limit na jedno i wszystkie zdarzenia wynosi: 100.000,00 zł</w:t>
      </w:r>
    </w:p>
    <w:p w14:paraId="19CF78FE" w14:textId="77777777" w:rsidR="00AF5970" w:rsidRDefault="00AF5970" w:rsidP="00267B59">
      <w:pPr>
        <w:pStyle w:val="Default"/>
        <w:rPr>
          <w:rFonts w:ascii="Albert Sans" w:hAnsi="Albert Sans"/>
          <w:color w:val="auto"/>
          <w:sz w:val="20"/>
          <w:szCs w:val="20"/>
        </w:rPr>
      </w:pPr>
    </w:p>
    <w:p w14:paraId="66E0E5DD" w14:textId="4DE05D80" w:rsidR="00267B59" w:rsidRPr="00267B59" w:rsidRDefault="00F31023" w:rsidP="00267B59">
      <w:pPr>
        <w:pStyle w:val="Default"/>
        <w:rPr>
          <w:rFonts w:ascii="Albert Sans" w:hAnsi="Albert Sans"/>
          <w:color w:val="auto"/>
          <w:sz w:val="20"/>
          <w:szCs w:val="20"/>
        </w:rPr>
      </w:pPr>
      <w:r>
        <w:rPr>
          <w:rFonts w:ascii="Albert Sans" w:hAnsi="Albert Sans"/>
          <w:color w:val="auto"/>
          <w:sz w:val="20"/>
          <w:szCs w:val="20"/>
        </w:rPr>
        <w:t>49)</w:t>
      </w:r>
      <w:r w:rsidR="00267B59" w:rsidRPr="00267B59">
        <w:rPr>
          <w:rFonts w:ascii="Albert Sans" w:hAnsi="Albert Sans"/>
          <w:color w:val="auto"/>
          <w:sz w:val="20"/>
          <w:szCs w:val="20"/>
        </w:rPr>
        <w:t xml:space="preserve"> W odniesieniu do zapisu: „</w:t>
      </w:r>
      <w:r w:rsidR="00267B59" w:rsidRPr="00267B59">
        <w:rPr>
          <w:rFonts w:ascii="Albert Sans" w:hAnsi="Albert Sans"/>
          <w:i/>
          <w:iCs/>
          <w:color w:val="auto"/>
          <w:sz w:val="20"/>
          <w:szCs w:val="20"/>
        </w:rPr>
        <w:t xml:space="preserve">Jeżeli warunki Ubezpieczyciela w jakichkolwiek zapisach wyłączają lub ograniczają ochronę ubezpieczeniową dla mienia w trakcie wykonywania prac remontowych, adaptacyjnych, budowlanych, to takie zapisy nie mają zastosowania.” </w:t>
      </w:r>
    </w:p>
    <w:p w14:paraId="7561AB24" w14:textId="71D28E08" w:rsidR="007F54E5" w:rsidRPr="007F54E5" w:rsidRDefault="00267B59" w:rsidP="007F54E5">
      <w:pPr>
        <w:pStyle w:val="Default"/>
        <w:rPr>
          <w:rStyle w:val="A1"/>
          <w:rFonts w:ascii="Albert Sans" w:hAnsi="Albert Sans"/>
          <w:color w:val="auto"/>
        </w:rPr>
      </w:pPr>
      <w:r w:rsidRPr="00267B59">
        <w:rPr>
          <w:rFonts w:ascii="Albert Sans" w:hAnsi="Albert Sans"/>
          <w:color w:val="auto"/>
          <w:sz w:val="20"/>
          <w:szCs w:val="20"/>
        </w:rPr>
        <w:t xml:space="preserve">wnioskujemy o potwierdzenie, że w tym zakresie obowiązują postanowienia klauzuli Ubezpieczenie drobnych robót budowlano-montażowych. </w:t>
      </w:r>
      <w:r w:rsidR="007F54E5">
        <w:rPr>
          <w:rFonts w:ascii="Albert Sans" w:hAnsi="Albert Sans"/>
          <w:color w:val="auto"/>
          <w:sz w:val="20"/>
          <w:szCs w:val="20"/>
        </w:rPr>
        <w:br/>
      </w:r>
    </w:p>
    <w:p w14:paraId="1D159A8A" w14:textId="1A1010D0" w:rsidR="007F54E5" w:rsidRPr="00527C13" w:rsidRDefault="007F54E5" w:rsidP="007F54E5">
      <w:pPr>
        <w:rPr>
          <w:rFonts w:ascii="Albert Sans" w:hAnsi="Albert Sans" w:cs="Albert Sans Medium"/>
          <w:i/>
          <w:iCs/>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4AA30EFF" w14:textId="77777777" w:rsidR="007F54E5" w:rsidRDefault="007F54E5" w:rsidP="00267B59">
      <w:pPr>
        <w:pStyle w:val="Default"/>
        <w:rPr>
          <w:rFonts w:ascii="Albert Sans" w:hAnsi="Albert Sans"/>
          <w:color w:val="auto"/>
          <w:sz w:val="20"/>
          <w:szCs w:val="20"/>
        </w:rPr>
      </w:pPr>
    </w:p>
    <w:p w14:paraId="4C62A8E9" w14:textId="03739626" w:rsidR="00267B59" w:rsidRPr="00267B59" w:rsidRDefault="0007441D" w:rsidP="00267B59">
      <w:pPr>
        <w:pStyle w:val="Default"/>
        <w:rPr>
          <w:rFonts w:ascii="Albert Sans" w:hAnsi="Albert Sans"/>
          <w:color w:val="auto"/>
          <w:sz w:val="20"/>
          <w:szCs w:val="20"/>
        </w:rPr>
      </w:pPr>
      <w:r>
        <w:rPr>
          <w:rFonts w:ascii="Albert Sans" w:hAnsi="Albert Sans"/>
          <w:color w:val="auto"/>
          <w:sz w:val="20"/>
          <w:szCs w:val="20"/>
        </w:rPr>
        <w:t>50)</w:t>
      </w:r>
      <w:r w:rsidR="00267B59" w:rsidRPr="00267B59">
        <w:rPr>
          <w:rFonts w:ascii="Albert Sans" w:hAnsi="Albert Sans"/>
          <w:color w:val="auto"/>
          <w:sz w:val="20"/>
          <w:szCs w:val="20"/>
        </w:rPr>
        <w:t xml:space="preserve"> Klauzula automatycznego pokrycia nowo nabywanego mienia – budynków oraz budowli ubezpieczanych na sumy stałe – wnosimy o zmianę zapisu na „…w okresie do 1 miesiąca przed początkiem okresu ubezpieczenia…” </w:t>
      </w:r>
    </w:p>
    <w:p w14:paraId="6D8772D8" w14:textId="6C8FF0AB" w:rsidR="0007441D" w:rsidRPr="0007441D" w:rsidRDefault="00C36EB9" w:rsidP="0007441D">
      <w:pPr>
        <w:rPr>
          <w:rFonts w:ascii="Albert Sans" w:hAnsi="Albert Sans" w:cs="Albert Sans Medium"/>
          <w:color w:val="009BA1" w:themeColor="text1"/>
          <w:sz w:val="20"/>
          <w:szCs w:val="20"/>
        </w:rPr>
      </w:pPr>
      <w:r>
        <w:rPr>
          <w:rStyle w:val="A1"/>
          <w:rFonts w:ascii="Albert Sans" w:hAnsi="Albert Sans"/>
          <w:color w:val="009BA1" w:themeColor="text1"/>
        </w:rPr>
        <w:br/>
      </w:r>
      <w:r w:rsidR="0007441D" w:rsidRPr="00000878">
        <w:rPr>
          <w:rStyle w:val="A1"/>
          <w:rFonts w:ascii="Albert Sans" w:hAnsi="Albert Sans"/>
          <w:color w:val="009BA1" w:themeColor="text1"/>
        </w:rPr>
        <w:t>Zamawiający</w:t>
      </w:r>
      <w:r w:rsidR="0007441D">
        <w:rPr>
          <w:rStyle w:val="A1"/>
          <w:rFonts w:ascii="Albert Sans" w:hAnsi="Albert Sans"/>
          <w:color w:val="009BA1" w:themeColor="text1"/>
        </w:rPr>
        <w:t xml:space="preserve"> nie wyraża zgody na proponowaną zmianę warunków ubezpieczenia.</w:t>
      </w:r>
    </w:p>
    <w:p w14:paraId="4E56CBB2" w14:textId="3351226E" w:rsidR="000D3227" w:rsidRPr="000D3227" w:rsidRDefault="0007441D" w:rsidP="000D3227">
      <w:pPr>
        <w:pStyle w:val="Default"/>
        <w:rPr>
          <w:rStyle w:val="A1"/>
          <w:rFonts w:ascii="Albert Sans" w:hAnsi="Albert Sans"/>
          <w:color w:val="auto"/>
        </w:rPr>
      </w:pPr>
      <w:r>
        <w:rPr>
          <w:rFonts w:ascii="Albert Sans" w:hAnsi="Albert Sans"/>
          <w:color w:val="auto"/>
          <w:sz w:val="20"/>
          <w:szCs w:val="20"/>
        </w:rPr>
        <w:lastRenderedPageBreak/>
        <w:t>51)</w:t>
      </w:r>
      <w:r w:rsidR="00267B59" w:rsidRPr="00267B59">
        <w:rPr>
          <w:rFonts w:ascii="Albert Sans" w:hAnsi="Albert Sans"/>
          <w:color w:val="auto"/>
          <w:sz w:val="20"/>
          <w:szCs w:val="20"/>
        </w:rPr>
        <w:t xml:space="preserve"> Klauzula automatycznego pokrycia nowo nabywanego mienia – budynków oraz budowli ubezpieczanych na sumy stałe – wnosimy o obniżenie limitu do 20 000 000 zł </w:t>
      </w:r>
      <w:r w:rsidR="000D3227">
        <w:rPr>
          <w:rFonts w:ascii="Albert Sans" w:hAnsi="Albert Sans"/>
          <w:color w:val="auto"/>
          <w:sz w:val="20"/>
          <w:szCs w:val="20"/>
        </w:rPr>
        <w:br/>
      </w:r>
    </w:p>
    <w:p w14:paraId="3F616E91" w14:textId="469D144E" w:rsidR="00267B59" w:rsidRPr="000D3227" w:rsidRDefault="000D3227" w:rsidP="000D3227">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17DB7BC2" w14:textId="0AFAD578" w:rsidR="00267B59" w:rsidRDefault="000D3227" w:rsidP="00267B59">
      <w:pPr>
        <w:pStyle w:val="Default"/>
        <w:rPr>
          <w:rFonts w:ascii="Albert Sans" w:hAnsi="Albert Sans"/>
          <w:color w:val="auto"/>
          <w:sz w:val="20"/>
          <w:szCs w:val="20"/>
        </w:rPr>
      </w:pPr>
      <w:r>
        <w:rPr>
          <w:rFonts w:ascii="Albert Sans" w:hAnsi="Albert Sans"/>
          <w:color w:val="auto"/>
          <w:sz w:val="20"/>
          <w:szCs w:val="20"/>
        </w:rPr>
        <w:t>52)</w:t>
      </w:r>
      <w:r w:rsidR="00267B59" w:rsidRPr="00267B59">
        <w:rPr>
          <w:rFonts w:ascii="Albert Sans" w:hAnsi="Albert Sans"/>
          <w:color w:val="auto"/>
          <w:sz w:val="20"/>
          <w:szCs w:val="20"/>
        </w:rPr>
        <w:t xml:space="preserve"> Klauzula automatycznego pokrycia nowo nabywanego mienia – budynków oraz budowli ubezpieczanych na sumy stałe – wnosimy o zmianę w pkt 8 na: „W przypadku, gdy zwiększenie/zmniejszenie wartości mienia w okresie rozliczeniowym nie przekroczy 10% sumy ubezpieczenia składka nie będzie rozliczana” </w:t>
      </w:r>
    </w:p>
    <w:p w14:paraId="4EE2490F" w14:textId="77777777" w:rsidR="00CC4792" w:rsidRDefault="00CC4792" w:rsidP="00267B59">
      <w:pPr>
        <w:pStyle w:val="Default"/>
        <w:rPr>
          <w:rFonts w:ascii="Albert Sans" w:hAnsi="Albert Sans"/>
          <w:color w:val="auto"/>
          <w:sz w:val="20"/>
          <w:szCs w:val="20"/>
        </w:rPr>
      </w:pPr>
    </w:p>
    <w:p w14:paraId="5A27751A" w14:textId="1565ECDD" w:rsidR="00267B59" w:rsidRPr="00CC4792" w:rsidRDefault="00CC4792" w:rsidP="00CC4792">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wyraża zgodę na proponowaną zmianę warunków ubezpieczenia.</w:t>
      </w:r>
    </w:p>
    <w:p w14:paraId="36C4460E" w14:textId="113DD004" w:rsidR="00267B59" w:rsidRDefault="00503896" w:rsidP="00267B59">
      <w:pPr>
        <w:pStyle w:val="Default"/>
        <w:rPr>
          <w:rFonts w:ascii="Albert Sans" w:hAnsi="Albert Sans"/>
          <w:color w:val="auto"/>
          <w:sz w:val="20"/>
          <w:szCs w:val="20"/>
        </w:rPr>
      </w:pPr>
      <w:r>
        <w:rPr>
          <w:rFonts w:ascii="Albert Sans" w:hAnsi="Albert Sans"/>
          <w:color w:val="auto"/>
          <w:sz w:val="20"/>
          <w:szCs w:val="20"/>
        </w:rPr>
        <w:t xml:space="preserve">53) </w:t>
      </w:r>
      <w:r w:rsidR="00267B59" w:rsidRPr="00267B59">
        <w:rPr>
          <w:rFonts w:ascii="Albert Sans" w:hAnsi="Albert Sans"/>
          <w:color w:val="auto"/>
          <w:sz w:val="20"/>
          <w:szCs w:val="20"/>
        </w:rPr>
        <w:t xml:space="preserve">Klauzula automatycznego objęcia ochroną ubezpieczeniową nowo nabywanego mienia innego niż budynki i budowle ubezpieczane na sumy stałe – wnosimy o zmianę zapisu na „…w okresie do 1 miesiąca przed początkiem okresu ubezpieczenia…” </w:t>
      </w:r>
    </w:p>
    <w:p w14:paraId="43F82D0C" w14:textId="77777777" w:rsidR="00503896" w:rsidRDefault="00503896" w:rsidP="00267B59">
      <w:pPr>
        <w:pStyle w:val="Default"/>
        <w:rPr>
          <w:rFonts w:ascii="Albert Sans" w:hAnsi="Albert Sans"/>
          <w:color w:val="auto"/>
          <w:sz w:val="20"/>
          <w:szCs w:val="20"/>
        </w:rPr>
      </w:pPr>
    </w:p>
    <w:p w14:paraId="1381FA03" w14:textId="67AE03FD" w:rsidR="009E4442" w:rsidRPr="00503896" w:rsidRDefault="00503896" w:rsidP="00503896">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7C61102A" w14:textId="4E4E36B3" w:rsidR="009E4442" w:rsidRPr="009E4442" w:rsidRDefault="00BE1B26" w:rsidP="009E4442">
      <w:pPr>
        <w:pStyle w:val="Default"/>
        <w:rPr>
          <w:rFonts w:ascii="Albert Sans" w:hAnsi="Albert Sans"/>
          <w:color w:val="auto"/>
          <w:sz w:val="20"/>
          <w:szCs w:val="20"/>
        </w:rPr>
      </w:pPr>
      <w:r>
        <w:rPr>
          <w:rFonts w:ascii="Albert Sans" w:hAnsi="Albert Sans"/>
          <w:color w:val="auto"/>
          <w:sz w:val="20"/>
          <w:szCs w:val="20"/>
        </w:rPr>
        <w:t>54)</w:t>
      </w:r>
      <w:r w:rsidR="009E4442" w:rsidRPr="009E4442">
        <w:rPr>
          <w:rFonts w:ascii="Albert Sans" w:hAnsi="Albert Sans"/>
          <w:color w:val="auto"/>
          <w:sz w:val="20"/>
          <w:szCs w:val="20"/>
        </w:rPr>
        <w:t xml:space="preserve"> Klauzula automatycznego objęcia ochroną ubezpieczeniową nowo nabywanego mienia innego niż budynki i budowle ubezpieczane na sumy stałe wnosimy o zmianę zapisu na: „W przypadku, gdy zwiększenie/zmniejszenie wartości mienia w okresie rozliczeniowym nie przekroczy 10% sumy ubezpieczenia składka nie będzie rozliczana” </w:t>
      </w:r>
    </w:p>
    <w:p w14:paraId="32B61B9C" w14:textId="77777777" w:rsidR="009E4442" w:rsidRDefault="009E4442" w:rsidP="009E4442">
      <w:pPr>
        <w:pStyle w:val="Default"/>
        <w:rPr>
          <w:rFonts w:ascii="Albert Sans" w:hAnsi="Albert Sans"/>
          <w:color w:val="auto"/>
          <w:sz w:val="20"/>
          <w:szCs w:val="20"/>
        </w:rPr>
      </w:pPr>
    </w:p>
    <w:p w14:paraId="1AC034E1" w14:textId="54EA9181" w:rsidR="00B63FEE" w:rsidRPr="00B63FEE" w:rsidRDefault="00B63FEE" w:rsidP="00B63FEE">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wyraża zgodę na proponowaną zmianę warunków ubezpieczenia.</w:t>
      </w:r>
    </w:p>
    <w:p w14:paraId="0F8E4A5F" w14:textId="27E4B4E1" w:rsidR="00BE1B26" w:rsidRDefault="00BE1B26" w:rsidP="009E4442">
      <w:pPr>
        <w:pStyle w:val="Default"/>
        <w:rPr>
          <w:rFonts w:ascii="Albert Sans" w:hAnsi="Albert Sans"/>
          <w:color w:val="auto"/>
          <w:sz w:val="20"/>
          <w:szCs w:val="20"/>
        </w:rPr>
      </w:pPr>
      <w:r>
        <w:rPr>
          <w:rFonts w:ascii="Albert Sans" w:hAnsi="Albert Sans"/>
          <w:color w:val="auto"/>
          <w:sz w:val="20"/>
          <w:szCs w:val="20"/>
        </w:rPr>
        <w:t>55)</w:t>
      </w:r>
      <w:r w:rsidR="009E4442" w:rsidRPr="009E4442">
        <w:rPr>
          <w:rFonts w:ascii="Albert Sans" w:hAnsi="Albert Sans"/>
          <w:color w:val="auto"/>
          <w:sz w:val="20"/>
          <w:szCs w:val="20"/>
        </w:rPr>
        <w:t xml:space="preserve"> Klauzula KP5 – zabezpieczenia przeciwpożarowe i </w:t>
      </w:r>
      <w:proofErr w:type="spellStart"/>
      <w:r w:rsidR="009E4442" w:rsidRPr="009E4442">
        <w:rPr>
          <w:rFonts w:ascii="Albert Sans" w:hAnsi="Albert Sans"/>
          <w:color w:val="auto"/>
          <w:sz w:val="20"/>
          <w:szCs w:val="20"/>
        </w:rPr>
        <w:t>przeciwkradzieżowe</w:t>
      </w:r>
      <w:proofErr w:type="spellEnd"/>
      <w:r w:rsidR="009E4442" w:rsidRPr="009E4442">
        <w:rPr>
          <w:rFonts w:ascii="Albert Sans" w:hAnsi="Albert Sans"/>
          <w:color w:val="auto"/>
          <w:sz w:val="20"/>
          <w:szCs w:val="20"/>
        </w:rPr>
        <w:t xml:space="preserve"> wnosimy o wprowadzenie zapisu „Klauzula za zastosowanie pod warunkiem, że zabezpieczenia spełniają wymogi określone obowiązującymi przepisami prawa i w momencie szkody były sprawne i posiadały wymagane przepisami przeglądy i badania”. </w:t>
      </w:r>
    </w:p>
    <w:p w14:paraId="668DF5C5" w14:textId="77777777" w:rsidR="00BE1B26" w:rsidRDefault="00BE1B26" w:rsidP="00BE1B26">
      <w:pPr>
        <w:pStyle w:val="Default"/>
        <w:rPr>
          <w:rFonts w:ascii="Albert Sans" w:hAnsi="Albert Sans"/>
          <w:color w:val="auto"/>
          <w:sz w:val="20"/>
          <w:szCs w:val="20"/>
        </w:rPr>
      </w:pPr>
    </w:p>
    <w:p w14:paraId="40AFEE2D" w14:textId="68386EFA" w:rsidR="009E4442" w:rsidRPr="00BE1B26" w:rsidRDefault="00BE1B26" w:rsidP="00BE1B26">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wyraża zgodę na proponowaną zmianę warunków ubezpieczenia.</w:t>
      </w:r>
    </w:p>
    <w:p w14:paraId="3850FF34" w14:textId="66ACEF29" w:rsidR="009E4442" w:rsidRPr="009E4442" w:rsidRDefault="003B45B0" w:rsidP="009E4442">
      <w:pPr>
        <w:pStyle w:val="Default"/>
        <w:rPr>
          <w:rFonts w:ascii="Albert Sans" w:hAnsi="Albert Sans"/>
          <w:color w:val="auto"/>
          <w:sz w:val="20"/>
          <w:szCs w:val="20"/>
        </w:rPr>
      </w:pPr>
      <w:r>
        <w:rPr>
          <w:rFonts w:ascii="Albert Sans" w:hAnsi="Albert Sans"/>
          <w:color w:val="auto"/>
          <w:sz w:val="20"/>
          <w:szCs w:val="20"/>
        </w:rPr>
        <w:t>56)</w:t>
      </w:r>
      <w:r w:rsidR="009E4442" w:rsidRPr="009E4442">
        <w:rPr>
          <w:rFonts w:ascii="Albert Sans" w:hAnsi="Albert Sans"/>
          <w:color w:val="auto"/>
          <w:sz w:val="20"/>
          <w:szCs w:val="20"/>
        </w:rPr>
        <w:t xml:space="preserve"> Wnosimy o wykreślenie klauzuli Koszty stałe działalności. </w:t>
      </w:r>
    </w:p>
    <w:p w14:paraId="165B32FA" w14:textId="77777777" w:rsidR="009E4442" w:rsidRDefault="009E4442" w:rsidP="009E4442">
      <w:pPr>
        <w:pStyle w:val="Default"/>
        <w:rPr>
          <w:rFonts w:ascii="Albert Sans" w:hAnsi="Albert Sans"/>
          <w:color w:val="auto"/>
          <w:sz w:val="20"/>
          <w:szCs w:val="20"/>
        </w:rPr>
      </w:pPr>
    </w:p>
    <w:p w14:paraId="04767E65" w14:textId="4249E276" w:rsidR="003B45B0" w:rsidRPr="003B45B0" w:rsidRDefault="003B45B0" w:rsidP="003B45B0">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43BF666E" w14:textId="64049607" w:rsidR="009E4442" w:rsidRDefault="008B5FA2" w:rsidP="009E4442">
      <w:pPr>
        <w:pStyle w:val="Default"/>
        <w:rPr>
          <w:rFonts w:ascii="Albert Sans" w:hAnsi="Albert Sans"/>
          <w:color w:val="auto"/>
          <w:sz w:val="20"/>
          <w:szCs w:val="20"/>
        </w:rPr>
      </w:pPr>
      <w:r>
        <w:rPr>
          <w:rFonts w:ascii="Albert Sans" w:hAnsi="Albert Sans"/>
          <w:color w:val="auto"/>
          <w:sz w:val="20"/>
          <w:szCs w:val="20"/>
        </w:rPr>
        <w:t>57)</w:t>
      </w:r>
      <w:r w:rsidR="009E4442" w:rsidRPr="009E4442">
        <w:rPr>
          <w:rFonts w:ascii="Albert Sans" w:hAnsi="Albert Sans"/>
          <w:color w:val="auto"/>
          <w:sz w:val="20"/>
          <w:szCs w:val="20"/>
        </w:rPr>
        <w:t xml:space="preserve"> W Klauzuli prewencyjnej wnosimy o wykreślenie słów „Dodatkowa/Prewencyjna/Przezorna suma ubezpieczenia ma zastosowanie również w przypadku kiedy suma ubezpieczenia danego składnika majątkowego przyjęta wg wartości księgowej brutto będzie niższa niż wysokość szkody.” </w:t>
      </w:r>
    </w:p>
    <w:p w14:paraId="0DC9D15D" w14:textId="77777777" w:rsidR="008B5FA2" w:rsidRDefault="008B5FA2" w:rsidP="009E4442">
      <w:pPr>
        <w:pStyle w:val="Default"/>
        <w:rPr>
          <w:rFonts w:ascii="Albert Sans" w:hAnsi="Albert Sans"/>
          <w:color w:val="auto"/>
          <w:sz w:val="20"/>
          <w:szCs w:val="20"/>
        </w:rPr>
      </w:pPr>
    </w:p>
    <w:p w14:paraId="74041B16" w14:textId="77777777" w:rsidR="008B5FA2" w:rsidRPr="003B45B0" w:rsidRDefault="008B5FA2" w:rsidP="008B5FA2">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678DF216" w14:textId="090FBBCC" w:rsidR="009E4442" w:rsidRDefault="008B5FA2" w:rsidP="009E4442">
      <w:pPr>
        <w:pStyle w:val="Default"/>
        <w:rPr>
          <w:rFonts w:ascii="Albert Sans" w:hAnsi="Albert Sans"/>
          <w:color w:val="auto"/>
          <w:sz w:val="20"/>
          <w:szCs w:val="20"/>
        </w:rPr>
      </w:pPr>
      <w:r>
        <w:rPr>
          <w:rFonts w:ascii="Albert Sans" w:hAnsi="Albert Sans"/>
          <w:color w:val="auto"/>
          <w:sz w:val="20"/>
          <w:szCs w:val="20"/>
        </w:rPr>
        <w:t>58)</w:t>
      </w:r>
      <w:r w:rsidR="009E4442" w:rsidRPr="009E4442">
        <w:rPr>
          <w:rFonts w:ascii="Albert Sans" w:hAnsi="Albert Sans"/>
          <w:color w:val="auto"/>
          <w:sz w:val="20"/>
          <w:szCs w:val="20"/>
        </w:rPr>
        <w:t xml:space="preserve"> W klauzuli Ubezpieczenie sprzętu elektronicznego od </w:t>
      </w:r>
      <w:proofErr w:type="spellStart"/>
      <w:r w:rsidR="009E4442" w:rsidRPr="009E4442">
        <w:rPr>
          <w:rFonts w:ascii="Albert Sans" w:hAnsi="Albert Sans"/>
          <w:color w:val="auto"/>
          <w:sz w:val="20"/>
          <w:szCs w:val="20"/>
        </w:rPr>
        <w:t>ryzyk</w:t>
      </w:r>
      <w:proofErr w:type="spellEnd"/>
      <w:r w:rsidR="009E4442" w:rsidRPr="009E4442">
        <w:rPr>
          <w:rFonts w:ascii="Albert Sans" w:hAnsi="Albert Sans"/>
          <w:color w:val="auto"/>
          <w:sz w:val="20"/>
          <w:szCs w:val="20"/>
        </w:rPr>
        <w:t xml:space="preserve"> wszystkich w odniesieniu do punktu i) kradzież zwykła wnosimy o potwierdzenie, że zastosowanie ma limit 20 000 zł łączny z ubezpieczeniem, o którym mowa w punkcie „Ubezpieczenie od kradzieży z włamaniem, rabunku i dewastacji oraz szyb od stłuczenia”. </w:t>
      </w:r>
    </w:p>
    <w:p w14:paraId="4E26762C" w14:textId="77777777" w:rsidR="00B353F8" w:rsidRDefault="00B353F8" w:rsidP="009E4442">
      <w:pPr>
        <w:pStyle w:val="Default"/>
        <w:rPr>
          <w:rFonts w:ascii="Albert Sans" w:hAnsi="Albert Sans"/>
          <w:color w:val="auto"/>
          <w:sz w:val="20"/>
          <w:szCs w:val="20"/>
        </w:rPr>
      </w:pPr>
    </w:p>
    <w:p w14:paraId="1DB535F3" w14:textId="231F45CC" w:rsidR="00B353F8" w:rsidRPr="009E4442" w:rsidRDefault="00B353F8" w:rsidP="009E4442">
      <w:pPr>
        <w:pStyle w:val="Default"/>
        <w:rPr>
          <w:rFonts w:ascii="Albert Sans" w:hAnsi="Albert Sans"/>
          <w:color w:val="auto"/>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potwierdza </w:t>
      </w:r>
      <w:r w:rsidR="00DE4CB2">
        <w:rPr>
          <w:rStyle w:val="A1"/>
          <w:rFonts w:ascii="Albert Sans" w:hAnsi="Albert Sans"/>
          <w:color w:val="009BA1" w:themeColor="text1"/>
        </w:rPr>
        <w:t>obowiązywanie wskazanych warunków ubezpieczenia.</w:t>
      </w:r>
    </w:p>
    <w:p w14:paraId="4B8D1227" w14:textId="77777777" w:rsidR="009E4442" w:rsidRPr="009E4442" w:rsidRDefault="009E4442" w:rsidP="009E4442">
      <w:pPr>
        <w:pStyle w:val="Default"/>
        <w:rPr>
          <w:rFonts w:ascii="Albert Sans" w:hAnsi="Albert Sans"/>
          <w:color w:val="auto"/>
          <w:sz w:val="20"/>
          <w:szCs w:val="20"/>
        </w:rPr>
      </w:pPr>
    </w:p>
    <w:p w14:paraId="7DFE4C0A" w14:textId="1775E5C1" w:rsidR="009E4442" w:rsidRPr="009E4442" w:rsidRDefault="00B65558" w:rsidP="009E4442">
      <w:pPr>
        <w:pStyle w:val="Default"/>
        <w:rPr>
          <w:rFonts w:ascii="Albert Sans" w:hAnsi="Albert Sans"/>
          <w:color w:val="auto"/>
          <w:sz w:val="20"/>
          <w:szCs w:val="20"/>
        </w:rPr>
      </w:pPr>
      <w:r>
        <w:rPr>
          <w:rFonts w:ascii="Albert Sans" w:hAnsi="Albert Sans"/>
          <w:color w:val="auto"/>
          <w:sz w:val="20"/>
          <w:szCs w:val="20"/>
        </w:rPr>
        <w:t>59)</w:t>
      </w:r>
      <w:r w:rsidR="009E4442" w:rsidRPr="009E4442">
        <w:rPr>
          <w:rFonts w:ascii="Albert Sans" w:hAnsi="Albert Sans"/>
          <w:color w:val="auto"/>
          <w:sz w:val="20"/>
          <w:szCs w:val="20"/>
        </w:rPr>
        <w:t xml:space="preserve"> W Klauzuli zmiany temperatury w punkcie c) wnioskujemy o dopisanie słów „trwającej nieprzerwanie dłużej niż 2 godziny”. </w:t>
      </w:r>
    </w:p>
    <w:p w14:paraId="3B8AAF4C" w14:textId="3C986569" w:rsidR="00853170" w:rsidRPr="00BE1B26" w:rsidRDefault="00853170" w:rsidP="00853170">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wyraża zgodę na proponowaną zmianę warunków ubezpieczenia.</w:t>
      </w:r>
    </w:p>
    <w:p w14:paraId="7319A90B" w14:textId="7D9B8537" w:rsidR="009E4442" w:rsidRPr="009E4442" w:rsidRDefault="00853170" w:rsidP="009E4442">
      <w:pPr>
        <w:pStyle w:val="Default"/>
        <w:rPr>
          <w:rFonts w:ascii="Albert Sans" w:hAnsi="Albert Sans"/>
          <w:color w:val="auto"/>
          <w:sz w:val="20"/>
          <w:szCs w:val="20"/>
        </w:rPr>
      </w:pPr>
      <w:r>
        <w:rPr>
          <w:rFonts w:ascii="Albert Sans" w:hAnsi="Albert Sans"/>
          <w:color w:val="auto"/>
          <w:sz w:val="20"/>
          <w:szCs w:val="20"/>
        </w:rPr>
        <w:lastRenderedPageBreak/>
        <w:t>60)</w:t>
      </w:r>
      <w:r w:rsidR="009E4442" w:rsidRPr="009E4442">
        <w:rPr>
          <w:rFonts w:ascii="Albert Sans" w:hAnsi="Albert Sans"/>
          <w:color w:val="auto"/>
          <w:sz w:val="20"/>
          <w:szCs w:val="20"/>
        </w:rPr>
        <w:t xml:space="preserve"> W klauzuli KSO24 – ubezpieczenie ryzyka katastrofy budowalnej wnosimy o wprowadzenie zapisu: </w:t>
      </w:r>
    </w:p>
    <w:p w14:paraId="3A770308" w14:textId="77777777" w:rsidR="009E4442" w:rsidRPr="009E4442" w:rsidRDefault="009E4442" w:rsidP="009E4442">
      <w:pPr>
        <w:pStyle w:val="Default"/>
        <w:rPr>
          <w:rFonts w:ascii="Albert Sans" w:hAnsi="Albert Sans"/>
          <w:color w:val="auto"/>
          <w:sz w:val="20"/>
          <w:szCs w:val="20"/>
        </w:rPr>
      </w:pPr>
      <w:r w:rsidRPr="009E4442">
        <w:rPr>
          <w:rFonts w:ascii="Albert Sans" w:hAnsi="Albert Sans"/>
          <w:color w:val="auto"/>
          <w:sz w:val="20"/>
          <w:szCs w:val="20"/>
        </w:rPr>
        <w:t xml:space="preserve">„Z zakresu ubezpieczenia wyłączone są szkody w budynkach lub budowlach (oraz w znajdującym się w nich mieniu i w ubezpieczonym mieniu otaczającym): </w:t>
      </w:r>
    </w:p>
    <w:p w14:paraId="02BC2373" w14:textId="77777777" w:rsidR="009E4442" w:rsidRPr="009E4442" w:rsidRDefault="009E4442" w:rsidP="009E4442">
      <w:pPr>
        <w:pStyle w:val="Default"/>
        <w:rPr>
          <w:rFonts w:ascii="Albert Sans" w:hAnsi="Albert Sans"/>
          <w:color w:val="auto"/>
          <w:sz w:val="20"/>
          <w:szCs w:val="20"/>
        </w:rPr>
      </w:pPr>
      <w:r w:rsidRPr="009E4442">
        <w:rPr>
          <w:rFonts w:ascii="Albert Sans" w:hAnsi="Albert Sans"/>
          <w:color w:val="auto"/>
          <w:sz w:val="20"/>
          <w:szCs w:val="20"/>
        </w:rPr>
        <w:t xml:space="preserve">1) niedopuszczonych do użytkowania albo wyłączonych z użytkowania, w tym przeznaczonych do rozbiórki, </w:t>
      </w:r>
    </w:p>
    <w:p w14:paraId="06A8A894" w14:textId="77777777" w:rsidR="009E4442" w:rsidRPr="009E4442" w:rsidRDefault="009E4442" w:rsidP="009E4442">
      <w:pPr>
        <w:pStyle w:val="Default"/>
        <w:rPr>
          <w:rFonts w:ascii="Albert Sans" w:hAnsi="Albert Sans"/>
          <w:color w:val="auto"/>
          <w:sz w:val="20"/>
          <w:szCs w:val="20"/>
        </w:rPr>
      </w:pPr>
      <w:r w:rsidRPr="009E4442">
        <w:rPr>
          <w:rFonts w:ascii="Albert Sans" w:hAnsi="Albert Sans"/>
          <w:color w:val="auto"/>
          <w:sz w:val="20"/>
          <w:szCs w:val="20"/>
        </w:rPr>
        <w:t xml:space="preserve">2) użytkowanych niezgodnie z przeznaczeniem, </w:t>
      </w:r>
    </w:p>
    <w:p w14:paraId="0F57F948" w14:textId="77777777" w:rsidR="009E4442" w:rsidRPr="009E4442" w:rsidRDefault="009E4442" w:rsidP="009E4442">
      <w:pPr>
        <w:pStyle w:val="Default"/>
        <w:rPr>
          <w:rFonts w:ascii="Albert Sans" w:hAnsi="Albert Sans"/>
          <w:color w:val="auto"/>
          <w:sz w:val="20"/>
          <w:szCs w:val="20"/>
        </w:rPr>
      </w:pPr>
      <w:r w:rsidRPr="009E4442">
        <w:rPr>
          <w:rFonts w:ascii="Albert Sans" w:hAnsi="Albert Sans"/>
          <w:color w:val="auto"/>
          <w:sz w:val="20"/>
          <w:szCs w:val="20"/>
        </w:rPr>
        <w:t xml:space="preserve">3) w których prowadzone są roboty budowlano-montażowe wymagające pozwolenia na budowę zgodnie </w:t>
      </w:r>
    </w:p>
    <w:p w14:paraId="3D02FC83" w14:textId="77777777" w:rsidR="009E4442" w:rsidRPr="009E4442" w:rsidRDefault="009E4442" w:rsidP="009E4442">
      <w:pPr>
        <w:pStyle w:val="Default"/>
        <w:rPr>
          <w:rFonts w:ascii="Albert Sans" w:hAnsi="Albert Sans"/>
          <w:color w:val="auto"/>
          <w:sz w:val="20"/>
          <w:szCs w:val="20"/>
        </w:rPr>
      </w:pPr>
      <w:r w:rsidRPr="009E4442">
        <w:rPr>
          <w:rFonts w:ascii="Albert Sans" w:hAnsi="Albert Sans"/>
          <w:color w:val="auto"/>
          <w:sz w:val="20"/>
          <w:szCs w:val="20"/>
        </w:rPr>
        <w:t xml:space="preserve">z obowiązującymi przepisami lub realizacja tych robót wiąże się z naruszeniem konstrukcji nośnej obiektu lub konstrukcji dachu.” </w:t>
      </w:r>
    </w:p>
    <w:p w14:paraId="623EEA9A" w14:textId="77777777" w:rsidR="009A6BF4" w:rsidRDefault="009A6BF4" w:rsidP="009E4442">
      <w:pPr>
        <w:pStyle w:val="Default"/>
        <w:rPr>
          <w:rFonts w:ascii="Albert Sans" w:hAnsi="Albert Sans"/>
          <w:color w:val="auto"/>
          <w:sz w:val="20"/>
          <w:szCs w:val="20"/>
        </w:rPr>
      </w:pPr>
    </w:p>
    <w:p w14:paraId="63E3F95D" w14:textId="77777777" w:rsidR="00F0476D" w:rsidRDefault="00F0476D" w:rsidP="00F0476D">
      <w:pPr>
        <w:pStyle w:val="Default"/>
        <w:rPr>
          <w:rFonts w:ascii="Albert Sans" w:hAnsi="Albert Sans"/>
          <w:color w:val="FF0000"/>
          <w:sz w:val="20"/>
          <w:szCs w:val="20"/>
        </w:rPr>
      </w:pPr>
      <w:r w:rsidRPr="00402760">
        <w:rPr>
          <w:rFonts w:ascii="Albert Sans" w:hAnsi="Albert Sans"/>
          <w:color w:val="009BA1" w:themeColor="text1"/>
          <w:sz w:val="20"/>
          <w:szCs w:val="20"/>
        </w:rPr>
        <w:t>Zamawiający</w:t>
      </w:r>
      <w:r>
        <w:rPr>
          <w:rFonts w:ascii="Albert Sans" w:hAnsi="Albert Sans"/>
          <w:color w:val="009BA1" w:themeColor="text1"/>
          <w:sz w:val="20"/>
          <w:szCs w:val="20"/>
        </w:rPr>
        <w:t xml:space="preserve"> wyraża zgodę na zmianę warunków ubezpieczenia przez dodanie poniższego zapisu do wskazanej klauzuli:</w:t>
      </w:r>
    </w:p>
    <w:p w14:paraId="3BE253AE" w14:textId="77777777" w:rsidR="00F0476D" w:rsidRPr="00FD3266" w:rsidRDefault="00F0476D" w:rsidP="00F0476D">
      <w:pPr>
        <w:pStyle w:val="Default"/>
        <w:rPr>
          <w:rFonts w:ascii="Albert Sans" w:hAnsi="Albert Sans"/>
          <w:color w:val="009BA1" w:themeColor="text1"/>
          <w:sz w:val="20"/>
          <w:szCs w:val="20"/>
        </w:rPr>
      </w:pPr>
      <w:r w:rsidRPr="00FD3266">
        <w:rPr>
          <w:rFonts w:ascii="Albert Sans" w:hAnsi="Albert Sans"/>
          <w:color w:val="009BA1" w:themeColor="text1"/>
          <w:sz w:val="20"/>
          <w:szCs w:val="20"/>
        </w:rPr>
        <w:t xml:space="preserve">Z zakresu ubezpieczenia wyłączone są szkody w budynkach lub budowlach (oraz w znajdującym się w nich mieniu i w ubezpieczonym mieniu otaczającym): </w:t>
      </w:r>
    </w:p>
    <w:p w14:paraId="74B10D74" w14:textId="77777777" w:rsidR="00F0476D" w:rsidRPr="00FD3266" w:rsidRDefault="00F0476D" w:rsidP="00F0476D">
      <w:pPr>
        <w:pStyle w:val="Default"/>
        <w:rPr>
          <w:rFonts w:ascii="Albert Sans" w:hAnsi="Albert Sans"/>
          <w:color w:val="009BA1" w:themeColor="text1"/>
          <w:sz w:val="20"/>
          <w:szCs w:val="20"/>
        </w:rPr>
      </w:pPr>
      <w:r w:rsidRPr="00FD3266">
        <w:rPr>
          <w:rFonts w:ascii="Albert Sans" w:hAnsi="Albert Sans"/>
          <w:color w:val="009BA1" w:themeColor="text1"/>
          <w:sz w:val="20"/>
          <w:szCs w:val="20"/>
        </w:rPr>
        <w:t xml:space="preserve">1) niedopuszczonych do użytkowania albo wyłączonych z użytkowania/eksploatacji, w tym przeznaczonych do rozbiórki lub wyburzenia, </w:t>
      </w:r>
    </w:p>
    <w:p w14:paraId="475E13C6" w14:textId="77777777" w:rsidR="00F0476D" w:rsidRPr="00FD3266" w:rsidRDefault="00F0476D" w:rsidP="00F0476D">
      <w:pPr>
        <w:pStyle w:val="Default"/>
        <w:rPr>
          <w:rFonts w:ascii="Albert Sans" w:hAnsi="Albert Sans"/>
          <w:color w:val="009BA1" w:themeColor="text1"/>
          <w:sz w:val="20"/>
          <w:szCs w:val="20"/>
        </w:rPr>
      </w:pPr>
      <w:r w:rsidRPr="00FD3266">
        <w:rPr>
          <w:rFonts w:ascii="Albert Sans" w:hAnsi="Albert Sans"/>
          <w:color w:val="009BA1" w:themeColor="text1"/>
          <w:sz w:val="20"/>
          <w:szCs w:val="20"/>
        </w:rPr>
        <w:t xml:space="preserve">2) użytkowanych niezgodnie z przeznaczeniem, </w:t>
      </w:r>
    </w:p>
    <w:p w14:paraId="7F297DD9" w14:textId="77777777" w:rsidR="00F0476D" w:rsidRPr="00FD3266" w:rsidRDefault="00F0476D" w:rsidP="00F0476D">
      <w:pPr>
        <w:pStyle w:val="Default"/>
        <w:rPr>
          <w:rFonts w:ascii="Albert Sans" w:hAnsi="Albert Sans"/>
          <w:color w:val="009BA1" w:themeColor="text1"/>
          <w:sz w:val="20"/>
          <w:szCs w:val="20"/>
        </w:rPr>
      </w:pPr>
      <w:r w:rsidRPr="00FD3266">
        <w:rPr>
          <w:rFonts w:ascii="Albert Sans" w:hAnsi="Albert Sans"/>
          <w:color w:val="009BA1" w:themeColor="text1"/>
          <w:sz w:val="20"/>
          <w:szCs w:val="20"/>
        </w:rPr>
        <w:t>3) w których prowadzone są roboty budowlano-montażowe wymagające pozwolenia na budowę zgodnie z obowiązującymi przepisami lub realizacja tych robót wiąże się z naruszeniem konstrukcji nośnej obiektu lub konstrukcji dachu.</w:t>
      </w:r>
    </w:p>
    <w:p w14:paraId="75CDF5C0" w14:textId="77777777" w:rsidR="00F0476D" w:rsidRPr="00FD3266" w:rsidRDefault="00F0476D" w:rsidP="00F0476D">
      <w:pPr>
        <w:pStyle w:val="Default"/>
        <w:rPr>
          <w:rFonts w:ascii="Albert Sans" w:hAnsi="Albert Sans"/>
          <w:color w:val="009BA1" w:themeColor="text1"/>
          <w:sz w:val="20"/>
          <w:szCs w:val="20"/>
        </w:rPr>
      </w:pPr>
      <w:r w:rsidRPr="00FD3266">
        <w:rPr>
          <w:rFonts w:ascii="Albert Sans" w:hAnsi="Albert Sans"/>
          <w:color w:val="009BA1" w:themeColor="text1"/>
          <w:sz w:val="20"/>
          <w:szCs w:val="20"/>
        </w:rPr>
        <w:t xml:space="preserve">Za katastrofę budowlaną nie uznaje się: </w:t>
      </w:r>
    </w:p>
    <w:p w14:paraId="7959B3C4" w14:textId="77777777" w:rsidR="00F0476D" w:rsidRPr="00FD3266" w:rsidRDefault="00F0476D" w:rsidP="00F0476D">
      <w:pPr>
        <w:pStyle w:val="Default"/>
        <w:rPr>
          <w:rFonts w:ascii="Albert Sans" w:hAnsi="Albert Sans"/>
          <w:color w:val="009BA1" w:themeColor="text1"/>
          <w:sz w:val="20"/>
          <w:szCs w:val="20"/>
        </w:rPr>
      </w:pPr>
      <w:r w:rsidRPr="00FD3266">
        <w:rPr>
          <w:rFonts w:ascii="Albert Sans" w:hAnsi="Albert Sans"/>
          <w:color w:val="009BA1" w:themeColor="text1"/>
          <w:sz w:val="20"/>
          <w:szCs w:val="20"/>
        </w:rPr>
        <w:t>- uszkodzenia elementu wbudowanego w budynek lub budowlę nadającego się do naprawy lub wymiany,</w:t>
      </w:r>
    </w:p>
    <w:p w14:paraId="01527180" w14:textId="77777777" w:rsidR="00F0476D" w:rsidRPr="00FD3266" w:rsidRDefault="00F0476D" w:rsidP="00F0476D">
      <w:pPr>
        <w:pStyle w:val="Default"/>
        <w:rPr>
          <w:rFonts w:ascii="Albert Sans" w:hAnsi="Albert Sans"/>
          <w:color w:val="009BA1" w:themeColor="text1"/>
          <w:sz w:val="20"/>
          <w:szCs w:val="20"/>
        </w:rPr>
      </w:pPr>
      <w:r w:rsidRPr="00FD3266">
        <w:rPr>
          <w:rFonts w:ascii="Albert Sans" w:hAnsi="Albert Sans"/>
          <w:color w:val="009BA1" w:themeColor="text1"/>
          <w:sz w:val="20"/>
          <w:szCs w:val="20"/>
        </w:rPr>
        <w:t xml:space="preserve">- uszkodzenia lub zniszczenia urządzeń mechanicznych i elektronicznych stanowiących funkcjonalną </w:t>
      </w:r>
      <w:r w:rsidRPr="00FD3266">
        <w:rPr>
          <w:rFonts w:ascii="Albert Sans" w:hAnsi="Albert Sans"/>
          <w:color w:val="009BA1" w:themeColor="text1"/>
          <w:sz w:val="20"/>
          <w:szCs w:val="20"/>
        </w:rPr>
        <w:br/>
        <w:t xml:space="preserve">i integralną część budynku, </w:t>
      </w:r>
    </w:p>
    <w:p w14:paraId="52D8E263" w14:textId="77777777" w:rsidR="00F0476D" w:rsidRPr="00FD3266" w:rsidRDefault="00F0476D" w:rsidP="00F0476D">
      <w:pPr>
        <w:pStyle w:val="Default"/>
        <w:rPr>
          <w:rFonts w:ascii="Albert Sans" w:hAnsi="Albert Sans"/>
          <w:color w:val="009BA1" w:themeColor="text1"/>
          <w:sz w:val="20"/>
          <w:szCs w:val="20"/>
        </w:rPr>
      </w:pPr>
      <w:r w:rsidRPr="00FD3266">
        <w:rPr>
          <w:rFonts w:ascii="Albert Sans" w:hAnsi="Albert Sans"/>
          <w:color w:val="009BA1" w:themeColor="text1"/>
          <w:sz w:val="20"/>
          <w:szCs w:val="20"/>
        </w:rPr>
        <w:t xml:space="preserve">- awarii instalacji. </w:t>
      </w:r>
    </w:p>
    <w:p w14:paraId="2587DF8D" w14:textId="77777777" w:rsidR="00C613B5" w:rsidRDefault="00C613B5" w:rsidP="009E4442">
      <w:pPr>
        <w:pStyle w:val="Default"/>
        <w:rPr>
          <w:rFonts w:ascii="Albert Sans" w:hAnsi="Albert Sans"/>
          <w:color w:val="auto"/>
          <w:sz w:val="20"/>
          <w:szCs w:val="20"/>
        </w:rPr>
      </w:pPr>
    </w:p>
    <w:p w14:paraId="369E157B" w14:textId="4C7AFEA5" w:rsidR="009E4442" w:rsidRDefault="00B95CF8" w:rsidP="009E4442">
      <w:pPr>
        <w:pStyle w:val="Default"/>
        <w:rPr>
          <w:rFonts w:ascii="Albert Sans" w:hAnsi="Albert Sans"/>
          <w:color w:val="auto"/>
          <w:sz w:val="20"/>
          <w:szCs w:val="20"/>
        </w:rPr>
      </w:pPr>
      <w:r>
        <w:rPr>
          <w:rFonts w:ascii="Albert Sans" w:hAnsi="Albert Sans"/>
          <w:color w:val="auto"/>
          <w:sz w:val="20"/>
          <w:szCs w:val="20"/>
        </w:rPr>
        <w:t>61)</w:t>
      </w:r>
      <w:r w:rsidR="009E4442" w:rsidRPr="009E4442">
        <w:rPr>
          <w:rFonts w:ascii="Albert Sans" w:hAnsi="Albert Sans"/>
          <w:color w:val="auto"/>
          <w:sz w:val="20"/>
          <w:szCs w:val="20"/>
        </w:rPr>
        <w:t xml:space="preserve"> W klauzuli Ubezpieczenie drobnych robót budowlano-montażowych wnosimy o wprowadzenie zapisu: „Odpowiedzialność za szkody powstałe w następstwie lub w związku z prowadzeniem drobnych robót budowlano-montażowych w mieniu będącym przedmiotem tych robót ograniczona jest do limitu 1 000 000 zł na jedno i wszystkie zdarzenia.” </w:t>
      </w:r>
    </w:p>
    <w:p w14:paraId="3EC2D255" w14:textId="77777777" w:rsidR="000C7288" w:rsidRDefault="000C7288" w:rsidP="009E4442">
      <w:pPr>
        <w:pStyle w:val="Default"/>
        <w:rPr>
          <w:rFonts w:ascii="Albert Sans" w:hAnsi="Albert Sans"/>
          <w:color w:val="auto"/>
          <w:sz w:val="20"/>
          <w:szCs w:val="20"/>
        </w:rPr>
      </w:pPr>
    </w:p>
    <w:p w14:paraId="69AAD06B" w14:textId="0C2149A7" w:rsidR="009E4442" w:rsidRPr="000C7288" w:rsidRDefault="000C7288" w:rsidP="000C7288">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wyraża zgodę na proponowaną zmianę warunków ubezpieczenia.</w:t>
      </w:r>
    </w:p>
    <w:p w14:paraId="590A96AD" w14:textId="78288AAD" w:rsidR="009E4442" w:rsidRDefault="006B63DE" w:rsidP="009E4442">
      <w:pPr>
        <w:pStyle w:val="Default"/>
        <w:rPr>
          <w:rFonts w:ascii="Albert Sans" w:hAnsi="Albert Sans"/>
          <w:color w:val="auto"/>
          <w:sz w:val="20"/>
          <w:szCs w:val="20"/>
        </w:rPr>
      </w:pPr>
      <w:r>
        <w:rPr>
          <w:rFonts w:ascii="Albert Sans" w:hAnsi="Albert Sans"/>
          <w:color w:val="auto"/>
          <w:sz w:val="20"/>
          <w:szCs w:val="20"/>
        </w:rPr>
        <w:t>62)</w:t>
      </w:r>
      <w:r w:rsidR="009E4442" w:rsidRPr="009E4442">
        <w:rPr>
          <w:rFonts w:ascii="Albert Sans" w:hAnsi="Albert Sans"/>
          <w:color w:val="auto"/>
          <w:sz w:val="20"/>
          <w:szCs w:val="20"/>
        </w:rPr>
        <w:t xml:space="preserve"> W klauzuli Ubezpieczenie zwiększonych kosztów działalności wnosimy o wprowadzenie franszyzy redukcyjnej 3 dni. </w:t>
      </w:r>
    </w:p>
    <w:p w14:paraId="76076D05" w14:textId="77777777" w:rsidR="00FE5C68" w:rsidRDefault="00FE5C68" w:rsidP="009E4442">
      <w:pPr>
        <w:pStyle w:val="Default"/>
        <w:rPr>
          <w:rFonts w:ascii="Albert Sans" w:hAnsi="Albert Sans"/>
          <w:color w:val="auto"/>
          <w:sz w:val="20"/>
          <w:szCs w:val="20"/>
        </w:rPr>
      </w:pPr>
    </w:p>
    <w:p w14:paraId="064343B7" w14:textId="707053EA" w:rsidR="009E4442" w:rsidRPr="00FE5C68" w:rsidRDefault="00FE5C68" w:rsidP="00FE5C68">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5D89874A" w14:textId="2DB88400" w:rsidR="009E4442" w:rsidRDefault="006B63DE" w:rsidP="009E4442">
      <w:pPr>
        <w:pStyle w:val="Default"/>
        <w:rPr>
          <w:rFonts w:ascii="Albert Sans" w:hAnsi="Albert Sans"/>
          <w:color w:val="auto"/>
          <w:sz w:val="20"/>
          <w:szCs w:val="20"/>
        </w:rPr>
      </w:pPr>
      <w:r>
        <w:rPr>
          <w:rFonts w:ascii="Albert Sans" w:hAnsi="Albert Sans"/>
          <w:color w:val="auto"/>
          <w:sz w:val="20"/>
          <w:szCs w:val="20"/>
        </w:rPr>
        <w:t>63)</w:t>
      </w:r>
      <w:r w:rsidR="009E4442" w:rsidRPr="009E4442">
        <w:rPr>
          <w:rFonts w:ascii="Albert Sans" w:hAnsi="Albert Sans"/>
          <w:color w:val="auto"/>
          <w:sz w:val="20"/>
          <w:szCs w:val="20"/>
        </w:rPr>
        <w:t xml:space="preserve"> W klauzuli Zalanie przez nieszczelność wnioskujemy o obniżenie limitu do 50 000 zł </w:t>
      </w:r>
    </w:p>
    <w:p w14:paraId="4BE11B8A" w14:textId="77777777" w:rsidR="00F74DB9" w:rsidRDefault="00F74DB9" w:rsidP="009E4442">
      <w:pPr>
        <w:pStyle w:val="Default"/>
        <w:rPr>
          <w:rFonts w:ascii="Albert Sans" w:hAnsi="Albert Sans"/>
          <w:color w:val="auto"/>
          <w:sz w:val="20"/>
          <w:szCs w:val="20"/>
        </w:rPr>
      </w:pPr>
    </w:p>
    <w:p w14:paraId="6AF299DE" w14:textId="77777777" w:rsidR="00F74DB9" w:rsidRPr="00FE5C68" w:rsidRDefault="00F74DB9" w:rsidP="00F74DB9">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35570067" w14:textId="2D278A97" w:rsidR="009E4442" w:rsidRDefault="006B63DE" w:rsidP="009E4442">
      <w:pPr>
        <w:pStyle w:val="Default"/>
        <w:rPr>
          <w:rFonts w:ascii="Albert Sans" w:hAnsi="Albert Sans"/>
          <w:color w:val="auto"/>
          <w:sz w:val="20"/>
          <w:szCs w:val="20"/>
        </w:rPr>
      </w:pPr>
      <w:r w:rsidRPr="00050E47">
        <w:rPr>
          <w:rFonts w:ascii="Albert Sans" w:hAnsi="Albert Sans"/>
          <w:color w:val="auto"/>
          <w:sz w:val="20"/>
          <w:szCs w:val="20"/>
        </w:rPr>
        <w:t>64)</w:t>
      </w:r>
      <w:r w:rsidR="009E4442" w:rsidRPr="00050E47">
        <w:rPr>
          <w:rFonts w:ascii="Albert Sans" w:hAnsi="Albert Sans"/>
          <w:color w:val="auto"/>
          <w:sz w:val="20"/>
          <w:szCs w:val="20"/>
        </w:rPr>
        <w:t xml:space="preserve"> W Klauzuli miejsca ubezpieczenia wnioskujemy o wprowadzenie limitu 5 000 000 zł, odrębnego do limitu 10 000 000 zł mającego zastosowanie do nowych lokalizacji.</w:t>
      </w:r>
      <w:r w:rsidR="009E4442" w:rsidRPr="00B250AB">
        <w:rPr>
          <w:rFonts w:ascii="Albert Sans" w:hAnsi="Albert Sans"/>
          <w:color w:val="auto"/>
          <w:sz w:val="20"/>
          <w:szCs w:val="20"/>
        </w:rPr>
        <w:t xml:space="preserve"> </w:t>
      </w:r>
    </w:p>
    <w:p w14:paraId="56754DC7" w14:textId="77777777" w:rsidR="0039488B" w:rsidRDefault="0039488B" w:rsidP="009E4442">
      <w:pPr>
        <w:pStyle w:val="Default"/>
        <w:rPr>
          <w:rFonts w:ascii="Albert Sans" w:hAnsi="Albert Sans"/>
          <w:color w:val="auto"/>
          <w:sz w:val="20"/>
          <w:szCs w:val="20"/>
        </w:rPr>
      </w:pPr>
    </w:p>
    <w:p w14:paraId="41BBB09B" w14:textId="7C000807" w:rsidR="0039488B" w:rsidRDefault="0039488B" w:rsidP="009E4442">
      <w:pPr>
        <w:pStyle w:val="Default"/>
        <w:rPr>
          <w:rFonts w:ascii="Albert Sans" w:hAnsi="Albert Sans"/>
          <w:color w:val="auto"/>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wyraża zgodę na modyfikację </w:t>
      </w:r>
      <w:r w:rsidR="006A2B13">
        <w:rPr>
          <w:rStyle w:val="A1"/>
          <w:rFonts w:ascii="Albert Sans" w:hAnsi="Albert Sans"/>
          <w:color w:val="009BA1" w:themeColor="text1"/>
        </w:rPr>
        <w:t>Klauzuli miejsca ubezpieczenia wprowadzając do niej następujący zapis:</w:t>
      </w:r>
    </w:p>
    <w:p w14:paraId="65B74296" w14:textId="4F998E28" w:rsidR="009E4442" w:rsidRPr="00050E47" w:rsidRDefault="0039488B" w:rsidP="006A2B13">
      <w:pPr>
        <w:tabs>
          <w:tab w:val="left" w:pos="1080"/>
        </w:tabs>
        <w:jc w:val="both"/>
        <w:rPr>
          <w:rStyle w:val="A1"/>
          <w:rFonts w:ascii="Albert Sans" w:hAnsi="Albert Sans"/>
          <w:i/>
          <w:iCs/>
          <w:color w:val="009BA1" w:themeColor="text1"/>
          <w:kern w:val="0"/>
        </w:rPr>
      </w:pPr>
      <w:r w:rsidRPr="00050E47">
        <w:rPr>
          <w:rStyle w:val="A1"/>
          <w:rFonts w:ascii="Albert Sans" w:hAnsi="Albert Sans"/>
          <w:i/>
          <w:iCs/>
          <w:color w:val="009BA1" w:themeColor="text1"/>
          <w:kern w:val="0"/>
        </w:rPr>
        <w:t xml:space="preserve">Lokalizacje czasowe oraz lokalizacje nienazwane (nie określone, nie zgłoszone do ubezpieczenia </w:t>
      </w:r>
      <w:r w:rsidRPr="00050E47">
        <w:rPr>
          <w:rStyle w:val="A1"/>
          <w:rFonts w:ascii="Albert Sans" w:hAnsi="Albert Sans"/>
          <w:i/>
          <w:iCs/>
          <w:color w:val="009BA1" w:themeColor="text1"/>
          <w:kern w:val="0"/>
        </w:rPr>
        <w:br/>
        <w:t xml:space="preserve">w załącznikach do OPZ lub nie obejmowane automatyczną ochroną dla nowych, stałych lokalizacji </w:t>
      </w:r>
      <w:r w:rsidRPr="00050E47">
        <w:rPr>
          <w:rStyle w:val="A1"/>
          <w:rFonts w:ascii="Albert Sans" w:hAnsi="Albert Sans"/>
          <w:i/>
          <w:iCs/>
          <w:color w:val="009BA1" w:themeColor="text1"/>
          <w:kern w:val="0"/>
        </w:rPr>
        <w:br/>
        <w:t xml:space="preserve">do </w:t>
      </w:r>
      <w:r w:rsidR="00DC012C">
        <w:rPr>
          <w:rStyle w:val="A1"/>
          <w:rFonts w:ascii="Albert Sans" w:hAnsi="Albert Sans"/>
          <w:i/>
          <w:iCs/>
          <w:color w:val="009BA1" w:themeColor="text1"/>
          <w:kern w:val="0"/>
        </w:rPr>
        <w:t xml:space="preserve">w/w </w:t>
      </w:r>
      <w:r w:rsidRPr="00050E47">
        <w:rPr>
          <w:rStyle w:val="A1"/>
          <w:rFonts w:ascii="Albert Sans" w:hAnsi="Albert Sans"/>
          <w:i/>
          <w:iCs/>
          <w:color w:val="009BA1" w:themeColor="text1"/>
          <w:kern w:val="0"/>
        </w:rPr>
        <w:t>limitu 10 mln zł) są obejmowane ochroną do limitu 2 mln zł.</w:t>
      </w:r>
    </w:p>
    <w:p w14:paraId="428273CC" w14:textId="434463FD" w:rsidR="009E4442" w:rsidRPr="009E4442" w:rsidRDefault="009E4442" w:rsidP="009E4442">
      <w:pPr>
        <w:pStyle w:val="Default"/>
        <w:rPr>
          <w:rFonts w:ascii="Albert Sans" w:hAnsi="Albert Sans"/>
          <w:color w:val="auto"/>
          <w:sz w:val="20"/>
          <w:szCs w:val="20"/>
        </w:rPr>
      </w:pPr>
      <w:r w:rsidRPr="009E4442">
        <w:rPr>
          <w:rFonts w:ascii="Albert Sans" w:hAnsi="Albert Sans"/>
          <w:color w:val="auto"/>
          <w:sz w:val="20"/>
          <w:szCs w:val="20"/>
        </w:rPr>
        <w:lastRenderedPageBreak/>
        <w:t xml:space="preserve">W Załączniku do SWZ – Szczegółowy Opis Przedmiotu Zamówienia Część 2 – Ubezpieczenia majątkowe, Zakres 2. Ubezpieczenie sprzętu elektronicznego od wszystkich </w:t>
      </w:r>
      <w:proofErr w:type="spellStart"/>
      <w:r w:rsidRPr="009E4442">
        <w:rPr>
          <w:rFonts w:ascii="Albert Sans" w:hAnsi="Albert Sans"/>
          <w:color w:val="auto"/>
          <w:sz w:val="20"/>
          <w:szCs w:val="20"/>
        </w:rPr>
        <w:t>ryzyk</w:t>
      </w:r>
      <w:proofErr w:type="spellEnd"/>
      <w:r w:rsidRPr="009E4442">
        <w:rPr>
          <w:rFonts w:ascii="Albert Sans" w:hAnsi="Albert Sans"/>
          <w:color w:val="auto"/>
          <w:sz w:val="20"/>
          <w:szCs w:val="20"/>
        </w:rPr>
        <w:t xml:space="preserve">: </w:t>
      </w:r>
    </w:p>
    <w:p w14:paraId="21A123E4" w14:textId="77777777" w:rsidR="009E4442" w:rsidRPr="009E4442" w:rsidRDefault="009E4442" w:rsidP="009E4442">
      <w:pPr>
        <w:pStyle w:val="Default"/>
        <w:rPr>
          <w:rFonts w:ascii="Albert Sans" w:hAnsi="Albert Sans"/>
          <w:color w:val="auto"/>
          <w:sz w:val="20"/>
          <w:szCs w:val="20"/>
        </w:rPr>
      </w:pPr>
    </w:p>
    <w:p w14:paraId="32F9C675" w14:textId="55C2B759" w:rsidR="006F765D" w:rsidRDefault="008C5528" w:rsidP="009E4442">
      <w:pPr>
        <w:pStyle w:val="Default"/>
        <w:rPr>
          <w:rFonts w:ascii="Albert Sans" w:hAnsi="Albert Sans"/>
          <w:color w:val="auto"/>
          <w:sz w:val="20"/>
          <w:szCs w:val="20"/>
        </w:rPr>
      </w:pPr>
      <w:r>
        <w:rPr>
          <w:rFonts w:ascii="Albert Sans" w:hAnsi="Albert Sans"/>
          <w:color w:val="auto"/>
          <w:sz w:val="20"/>
          <w:szCs w:val="20"/>
        </w:rPr>
        <w:t>65)</w:t>
      </w:r>
      <w:r w:rsidR="009E4442" w:rsidRPr="009E4442">
        <w:rPr>
          <w:rFonts w:ascii="Albert Sans" w:hAnsi="Albert Sans"/>
          <w:color w:val="auto"/>
          <w:sz w:val="20"/>
          <w:szCs w:val="20"/>
        </w:rPr>
        <w:t xml:space="preserve"> W klauzuli Automatyczne objęcie ochroną ubezpieczeniową nowo nabytego sprzętu elektronicznego wnosimy o zmianę zapisu na „…w okresie do 1 miesiąca przed początkiem okresu ubezpieczenia…”</w:t>
      </w:r>
    </w:p>
    <w:p w14:paraId="3DEA9FF2" w14:textId="1974DAC7" w:rsidR="009E4442" w:rsidRDefault="009E4442" w:rsidP="009E4442">
      <w:pPr>
        <w:pStyle w:val="Default"/>
        <w:rPr>
          <w:rFonts w:ascii="Albert Sans" w:hAnsi="Albert Sans"/>
          <w:color w:val="auto"/>
          <w:sz w:val="20"/>
          <w:szCs w:val="20"/>
        </w:rPr>
      </w:pPr>
      <w:r w:rsidRPr="009E4442">
        <w:rPr>
          <w:rFonts w:ascii="Albert Sans" w:hAnsi="Albert Sans"/>
          <w:color w:val="auto"/>
          <w:sz w:val="20"/>
          <w:szCs w:val="20"/>
        </w:rPr>
        <w:t xml:space="preserve"> </w:t>
      </w:r>
    </w:p>
    <w:p w14:paraId="2368C485" w14:textId="7EC01D3A" w:rsidR="008C5528" w:rsidRPr="008C5528" w:rsidRDefault="008C5528" w:rsidP="008C5528">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1B765A1F" w14:textId="06EAD4BD" w:rsidR="006F765D" w:rsidRDefault="008C5528" w:rsidP="009E4442">
      <w:pPr>
        <w:pStyle w:val="Default"/>
        <w:rPr>
          <w:rFonts w:ascii="Albert Sans" w:hAnsi="Albert Sans"/>
          <w:color w:val="auto"/>
          <w:sz w:val="20"/>
          <w:szCs w:val="20"/>
        </w:rPr>
      </w:pPr>
      <w:r>
        <w:rPr>
          <w:rFonts w:ascii="Albert Sans" w:hAnsi="Albert Sans"/>
          <w:color w:val="auto"/>
          <w:sz w:val="20"/>
          <w:szCs w:val="20"/>
        </w:rPr>
        <w:t>66)</w:t>
      </w:r>
      <w:r w:rsidR="009E4442" w:rsidRPr="009E4442">
        <w:rPr>
          <w:rFonts w:ascii="Albert Sans" w:hAnsi="Albert Sans"/>
          <w:color w:val="auto"/>
          <w:sz w:val="20"/>
          <w:szCs w:val="20"/>
        </w:rPr>
        <w:t xml:space="preserve"> W klauzuli Automatyczne objęcie ochroną ubezpieczeniową nowo nabytego sprzętu elektronicznego wnosimy o obniżenie limitu do 1 000 000 zł</w:t>
      </w:r>
    </w:p>
    <w:p w14:paraId="2969EB23" w14:textId="77777777" w:rsidR="008C5528" w:rsidRDefault="008C5528" w:rsidP="009E4442">
      <w:pPr>
        <w:pStyle w:val="Default"/>
        <w:rPr>
          <w:rFonts w:ascii="Albert Sans" w:hAnsi="Albert Sans"/>
          <w:color w:val="auto"/>
          <w:sz w:val="20"/>
          <w:szCs w:val="20"/>
        </w:rPr>
      </w:pPr>
    </w:p>
    <w:p w14:paraId="6D06D0A4" w14:textId="1B58914F" w:rsidR="009E4442" w:rsidRPr="008C5528" w:rsidRDefault="008C5528" w:rsidP="008C5528">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4C5B513C" w14:textId="7D79D2AB" w:rsidR="00267B59" w:rsidRDefault="008C5528" w:rsidP="009E4442">
      <w:pPr>
        <w:pStyle w:val="Default"/>
        <w:rPr>
          <w:rFonts w:ascii="Albert Sans" w:hAnsi="Albert Sans"/>
          <w:color w:val="auto"/>
          <w:sz w:val="20"/>
          <w:szCs w:val="20"/>
        </w:rPr>
      </w:pPr>
      <w:r>
        <w:rPr>
          <w:rFonts w:ascii="Albert Sans" w:hAnsi="Albert Sans"/>
          <w:color w:val="auto"/>
          <w:sz w:val="20"/>
          <w:szCs w:val="20"/>
        </w:rPr>
        <w:t>67)</w:t>
      </w:r>
      <w:r w:rsidR="009E4442" w:rsidRPr="00884A0A">
        <w:rPr>
          <w:rFonts w:ascii="Albert Sans" w:hAnsi="Albert Sans"/>
          <w:color w:val="auto"/>
          <w:sz w:val="20"/>
          <w:szCs w:val="20"/>
        </w:rPr>
        <w:t xml:space="preserve"> W klauzuli KSO34 – Tymczasowe magazynowanie wnosimy o wprowadzenie zapisu „Przez tymczasowe magazynowanie lub chwilową przerwę w użytkowaniu rozumie się okres nie przekraczający 3 miesięcy.”</w:t>
      </w:r>
    </w:p>
    <w:p w14:paraId="21E28C97" w14:textId="77777777" w:rsidR="003805A8" w:rsidRDefault="003805A8" w:rsidP="009E4442">
      <w:pPr>
        <w:pStyle w:val="Default"/>
        <w:rPr>
          <w:rFonts w:ascii="Albert Sans" w:hAnsi="Albert Sans"/>
          <w:color w:val="auto"/>
          <w:sz w:val="20"/>
          <w:szCs w:val="20"/>
        </w:rPr>
      </w:pPr>
    </w:p>
    <w:p w14:paraId="06A2D30B" w14:textId="4EF6209D" w:rsidR="003805A8" w:rsidRPr="00884A0A" w:rsidRDefault="00C5399E" w:rsidP="009E4442">
      <w:pPr>
        <w:pStyle w:val="Default"/>
        <w:rPr>
          <w:rFonts w:ascii="Albert Sans" w:hAnsi="Albert Sans"/>
          <w:color w:val="auto"/>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wyraża zgodę </w:t>
      </w:r>
      <w:r w:rsidR="00192C9C">
        <w:rPr>
          <w:rStyle w:val="A1"/>
          <w:rFonts w:ascii="Albert Sans" w:hAnsi="Albert Sans"/>
          <w:color w:val="009BA1" w:themeColor="text1"/>
        </w:rPr>
        <w:t>na ograniczenie</w:t>
      </w:r>
      <w:r w:rsidR="00CA5B79">
        <w:rPr>
          <w:rStyle w:val="A1"/>
          <w:rFonts w:ascii="Albert Sans" w:hAnsi="Albert Sans"/>
          <w:color w:val="009BA1" w:themeColor="text1"/>
        </w:rPr>
        <w:t xml:space="preserve"> </w:t>
      </w:r>
      <w:r w:rsidR="00192C9C">
        <w:rPr>
          <w:rStyle w:val="A1"/>
          <w:rFonts w:ascii="Albert Sans" w:hAnsi="Albert Sans"/>
          <w:color w:val="009BA1" w:themeColor="text1"/>
        </w:rPr>
        <w:t xml:space="preserve">okresu </w:t>
      </w:r>
      <w:r w:rsidR="00CA5B79">
        <w:rPr>
          <w:rStyle w:val="A1"/>
          <w:rFonts w:ascii="Albert Sans" w:hAnsi="Albert Sans"/>
          <w:color w:val="009BA1" w:themeColor="text1"/>
        </w:rPr>
        <w:t xml:space="preserve">odpowiedzialności </w:t>
      </w:r>
      <w:r w:rsidR="009975AB">
        <w:rPr>
          <w:rStyle w:val="A1"/>
          <w:rFonts w:ascii="Albert Sans" w:hAnsi="Albert Sans"/>
          <w:color w:val="009BA1" w:themeColor="text1"/>
        </w:rPr>
        <w:t xml:space="preserve">w powyższym zakresie </w:t>
      </w:r>
      <w:r w:rsidR="00192C9C">
        <w:rPr>
          <w:rStyle w:val="A1"/>
          <w:rFonts w:ascii="Albert Sans" w:hAnsi="Albert Sans"/>
          <w:color w:val="009BA1" w:themeColor="text1"/>
        </w:rPr>
        <w:t xml:space="preserve">do </w:t>
      </w:r>
      <w:r w:rsidR="00E1347F">
        <w:rPr>
          <w:rStyle w:val="A1"/>
          <w:rFonts w:ascii="Albert Sans" w:hAnsi="Albert Sans"/>
          <w:color w:val="009BA1" w:themeColor="text1"/>
        </w:rPr>
        <w:br/>
      </w:r>
      <w:r w:rsidR="00192C9C">
        <w:rPr>
          <w:rStyle w:val="A1"/>
          <w:rFonts w:ascii="Albert Sans" w:hAnsi="Albert Sans"/>
          <w:color w:val="009BA1" w:themeColor="text1"/>
        </w:rPr>
        <w:t>6 miesięcy.</w:t>
      </w:r>
    </w:p>
    <w:p w14:paraId="7E6FD1A9" w14:textId="77777777" w:rsidR="00884A0A" w:rsidRPr="00884A0A" w:rsidRDefault="00884A0A" w:rsidP="009E4442">
      <w:pPr>
        <w:pStyle w:val="Default"/>
        <w:rPr>
          <w:rFonts w:ascii="Albert Sans" w:hAnsi="Albert Sans"/>
          <w:color w:val="auto"/>
          <w:sz w:val="20"/>
          <w:szCs w:val="20"/>
        </w:rPr>
      </w:pPr>
    </w:p>
    <w:p w14:paraId="4C47214A" w14:textId="20F22587" w:rsidR="00884A0A" w:rsidRDefault="009975AB" w:rsidP="00884A0A">
      <w:pPr>
        <w:pStyle w:val="Default"/>
        <w:rPr>
          <w:rFonts w:ascii="Albert Sans" w:hAnsi="Albert Sans"/>
          <w:color w:val="auto"/>
          <w:sz w:val="20"/>
          <w:szCs w:val="20"/>
        </w:rPr>
      </w:pPr>
      <w:r>
        <w:rPr>
          <w:rFonts w:ascii="Albert Sans" w:hAnsi="Albert Sans"/>
          <w:color w:val="auto"/>
          <w:sz w:val="20"/>
          <w:szCs w:val="20"/>
        </w:rPr>
        <w:t>68)</w:t>
      </w:r>
      <w:r w:rsidR="00884A0A" w:rsidRPr="00884A0A">
        <w:rPr>
          <w:rFonts w:ascii="Albert Sans" w:hAnsi="Albert Sans"/>
          <w:color w:val="auto"/>
          <w:sz w:val="20"/>
          <w:szCs w:val="20"/>
        </w:rPr>
        <w:t xml:space="preserve"> Prosimy o wykaz sprzętu elektronicznego wraz z ich jednostkowymi wartościami, w przypadku braku zgody na udostępnienie wykazu, wnioskujemy o wskazanie dziesięciu przedmiotów ubezpieczenia o największych wartościach. </w:t>
      </w:r>
    </w:p>
    <w:p w14:paraId="202DB673" w14:textId="77777777" w:rsidR="00BA3A02" w:rsidRDefault="00BA3A02" w:rsidP="00884A0A">
      <w:pPr>
        <w:pStyle w:val="Default"/>
        <w:rPr>
          <w:rFonts w:ascii="Albert Sans" w:hAnsi="Albert Sans"/>
          <w:color w:val="auto"/>
          <w:sz w:val="20"/>
          <w:szCs w:val="20"/>
        </w:rPr>
      </w:pPr>
    </w:p>
    <w:p w14:paraId="34DD3AD6" w14:textId="534E096A" w:rsidR="00BA3A02" w:rsidRPr="00A032FC" w:rsidRDefault="00BA3A02" w:rsidP="00884A0A">
      <w:pPr>
        <w:pStyle w:val="Default"/>
        <w:rPr>
          <w:rFonts w:ascii="Albert Sans" w:hAnsi="Albert Sans"/>
          <w:color w:val="009BA1" w:themeColor="text1"/>
          <w:sz w:val="20"/>
          <w:szCs w:val="20"/>
        </w:rPr>
      </w:pPr>
      <w:r w:rsidRPr="00A032FC">
        <w:rPr>
          <w:rFonts w:ascii="Albert Sans" w:hAnsi="Albert Sans"/>
          <w:color w:val="009BA1" w:themeColor="text1"/>
          <w:sz w:val="20"/>
          <w:szCs w:val="20"/>
        </w:rPr>
        <w:t xml:space="preserve">Zamawiający informuje, że </w:t>
      </w:r>
      <w:r w:rsidR="003E1769" w:rsidRPr="00A032FC">
        <w:rPr>
          <w:rFonts w:ascii="Albert Sans" w:hAnsi="Albert Sans"/>
          <w:color w:val="009BA1" w:themeColor="text1"/>
          <w:sz w:val="20"/>
          <w:szCs w:val="20"/>
        </w:rPr>
        <w:t xml:space="preserve">przedmiotem ubezpieczenia </w:t>
      </w:r>
      <w:r w:rsidR="00DE4A17" w:rsidRPr="00A032FC">
        <w:rPr>
          <w:rFonts w:ascii="Albert Sans" w:hAnsi="Albert Sans"/>
          <w:color w:val="009BA1" w:themeColor="text1"/>
          <w:sz w:val="20"/>
          <w:szCs w:val="20"/>
        </w:rPr>
        <w:t>o największ</w:t>
      </w:r>
      <w:r w:rsidR="00910A74" w:rsidRPr="00A032FC">
        <w:rPr>
          <w:rFonts w:ascii="Albert Sans" w:hAnsi="Albert Sans"/>
          <w:color w:val="009BA1" w:themeColor="text1"/>
          <w:sz w:val="20"/>
          <w:szCs w:val="20"/>
        </w:rPr>
        <w:t>ych</w:t>
      </w:r>
      <w:r w:rsidR="00DE4A17" w:rsidRPr="00A032FC">
        <w:rPr>
          <w:rFonts w:ascii="Albert Sans" w:hAnsi="Albert Sans"/>
          <w:color w:val="009BA1" w:themeColor="text1"/>
          <w:sz w:val="20"/>
          <w:szCs w:val="20"/>
        </w:rPr>
        <w:t xml:space="preserve"> </w:t>
      </w:r>
      <w:r w:rsidR="007E7422" w:rsidRPr="00A032FC">
        <w:rPr>
          <w:rFonts w:ascii="Albert Sans" w:hAnsi="Albert Sans"/>
          <w:color w:val="009BA1" w:themeColor="text1"/>
          <w:sz w:val="20"/>
          <w:szCs w:val="20"/>
        </w:rPr>
        <w:t>wartości</w:t>
      </w:r>
      <w:r w:rsidR="00910A74" w:rsidRPr="00A032FC">
        <w:rPr>
          <w:rFonts w:ascii="Albert Sans" w:hAnsi="Albert Sans"/>
          <w:color w:val="009BA1" w:themeColor="text1"/>
          <w:sz w:val="20"/>
          <w:szCs w:val="20"/>
        </w:rPr>
        <w:t>ach</w:t>
      </w:r>
      <w:r w:rsidR="007E7422" w:rsidRPr="00A032FC">
        <w:rPr>
          <w:rFonts w:ascii="Albert Sans" w:hAnsi="Albert Sans"/>
          <w:color w:val="009BA1" w:themeColor="text1"/>
          <w:sz w:val="20"/>
          <w:szCs w:val="20"/>
        </w:rPr>
        <w:t xml:space="preserve"> jednostkow</w:t>
      </w:r>
      <w:r w:rsidR="00910A74" w:rsidRPr="00A032FC">
        <w:rPr>
          <w:rFonts w:ascii="Albert Sans" w:hAnsi="Albert Sans"/>
          <w:color w:val="009BA1" w:themeColor="text1"/>
          <w:sz w:val="20"/>
          <w:szCs w:val="20"/>
        </w:rPr>
        <w:t xml:space="preserve">ych </w:t>
      </w:r>
      <w:r w:rsidR="00E1347F">
        <w:rPr>
          <w:rFonts w:ascii="Albert Sans" w:hAnsi="Albert Sans"/>
          <w:color w:val="009BA1" w:themeColor="text1"/>
          <w:sz w:val="20"/>
          <w:szCs w:val="20"/>
        </w:rPr>
        <w:br/>
      </w:r>
      <w:r w:rsidR="00A032FC" w:rsidRPr="00A032FC">
        <w:rPr>
          <w:rFonts w:ascii="Albert Sans" w:hAnsi="Albert Sans"/>
          <w:color w:val="009BA1" w:themeColor="text1"/>
          <w:sz w:val="20"/>
          <w:szCs w:val="20"/>
        </w:rPr>
        <w:t xml:space="preserve">w powyższym zakresie </w:t>
      </w:r>
      <w:r w:rsidR="001C6697">
        <w:rPr>
          <w:rFonts w:ascii="Albert Sans" w:hAnsi="Albert Sans"/>
          <w:color w:val="009BA1" w:themeColor="text1"/>
          <w:sz w:val="20"/>
          <w:szCs w:val="20"/>
        </w:rPr>
        <w:t xml:space="preserve">ubezpieczenia </w:t>
      </w:r>
      <w:r w:rsidR="008D6CAB">
        <w:rPr>
          <w:rFonts w:ascii="Albert Sans" w:hAnsi="Albert Sans"/>
          <w:color w:val="009BA1" w:themeColor="text1"/>
          <w:sz w:val="20"/>
          <w:szCs w:val="20"/>
        </w:rPr>
        <w:t xml:space="preserve">jest </w:t>
      </w:r>
      <w:r w:rsidR="004D5422">
        <w:rPr>
          <w:rFonts w:ascii="Albert Sans" w:hAnsi="Albert Sans"/>
          <w:color w:val="009BA1" w:themeColor="text1"/>
          <w:sz w:val="20"/>
          <w:szCs w:val="20"/>
        </w:rPr>
        <w:t xml:space="preserve">następujący </w:t>
      </w:r>
      <w:r w:rsidR="008D6CAB">
        <w:rPr>
          <w:rFonts w:ascii="Albert Sans" w:hAnsi="Albert Sans"/>
          <w:color w:val="009BA1" w:themeColor="text1"/>
          <w:sz w:val="20"/>
          <w:szCs w:val="20"/>
        </w:rPr>
        <w:t xml:space="preserve">sprzęt medyczny </w:t>
      </w:r>
      <w:r w:rsidR="004D5422">
        <w:rPr>
          <w:rFonts w:ascii="Albert Sans" w:hAnsi="Albert Sans"/>
          <w:color w:val="009BA1" w:themeColor="text1"/>
          <w:sz w:val="20"/>
          <w:szCs w:val="20"/>
        </w:rPr>
        <w:t xml:space="preserve">(zgodnie z </w:t>
      </w:r>
      <w:r w:rsidR="00F456B4">
        <w:rPr>
          <w:rFonts w:ascii="Albert Sans" w:hAnsi="Albert Sans"/>
          <w:color w:val="009BA1" w:themeColor="text1"/>
          <w:sz w:val="20"/>
          <w:szCs w:val="20"/>
        </w:rPr>
        <w:t>ewidencją</w:t>
      </w:r>
      <w:r w:rsidR="008D6CAB">
        <w:rPr>
          <w:rFonts w:ascii="Albert Sans" w:hAnsi="Albert Sans"/>
          <w:color w:val="009BA1" w:themeColor="text1"/>
          <w:sz w:val="20"/>
          <w:szCs w:val="20"/>
        </w:rPr>
        <w:t xml:space="preserve"> </w:t>
      </w:r>
      <w:r w:rsidR="002B0944">
        <w:rPr>
          <w:rFonts w:ascii="Albert Sans" w:hAnsi="Albert Sans"/>
          <w:color w:val="009BA1" w:themeColor="text1"/>
          <w:sz w:val="20"/>
          <w:szCs w:val="20"/>
        </w:rPr>
        <w:t>środk</w:t>
      </w:r>
      <w:r w:rsidR="008D6CAB">
        <w:rPr>
          <w:rFonts w:ascii="Albert Sans" w:hAnsi="Albert Sans"/>
          <w:color w:val="009BA1" w:themeColor="text1"/>
          <w:sz w:val="20"/>
          <w:szCs w:val="20"/>
        </w:rPr>
        <w:t>ów</w:t>
      </w:r>
      <w:r w:rsidR="002B0944">
        <w:rPr>
          <w:rFonts w:ascii="Albert Sans" w:hAnsi="Albert Sans"/>
          <w:color w:val="009BA1" w:themeColor="text1"/>
          <w:sz w:val="20"/>
          <w:szCs w:val="20"/>
        </w:rPr>
        <w:t xml:space="preserve"> trwał</w:t>
      </w:r>
      <w:r w:rsidR="008D6CAB">
        <w:rPr>
          <w:rFonts w:ascii="Albert Sans" w:hAnsi="Albert Sans"/>
          <w:color w:val="009BA1" w:themeColor="text1"/>
          <w:sz w:val="20"/>
          <w:szCs w:val="20"/>
        </w:rPr>
        <w:t>ych</w:t>
      </w:r>
      <w:r w:rsidR="004D5422">
        <w:rPr>
          <w:rFonts w:ascii="Albert Sans" w:hAnsi="Albert Sans"/>
          <w:color w:val="009BA1" w:themeColor="text1"/>
          <w:sz w:val="20"/>
          <w:szCs w:val="20"/>
        </w:rPr>
        <w:t>)</w:t>
      </w:r>
      <w:r w:rsidR="00910A74" w:rsidRPr="00A032FC">
        <w:rPr>
          <w:rFonts w:ascii="Albert Sans" w:hAnsi="Albert Sans"/>
          <w:color w:val="009BA1" w:themeColor="text1"/>
          <w:sz w:val="20"/>
          <w:szCs w:val="20"/>
        </w:rPr>
        <w:t>:</w:t>
      </w:r>
      <w:r w:rsidR="007E7422" w:rsidRPr="00A032FC">
        <w:rPr>
          <w:rFonts w:ascii="Albert Sans" w:hAnsi="Albert Sans"/>
          <w:color w:val="009BA1" w:themeColor="text1"/>
          <w:sz w:val="20"/>
          <w:szCs w:val="20"/>
        </w:rPr>
        <w:t xml:space="preserve"> </w:t>
      </w:r>
    </w:p>
    <w:p w14:paraId="660634B9" w14:textId="111B83C0" w:rsidR="00B20A81" w:rsidRPr="00B66637" w:rsidRDefault="00B20A81" w:rsidP="00681786">
      <w:pPr>
        <w:pStyle w:val="Default"/>
        <w:ind w:left="720"/>
        <w:rPr>
          <w:rFonts w:ascii="Albert Sans" w:hAnsi="Albert Sans"/>
          <w:color w:val="auto"/>
          <w:sz w:val="20"/>
          <w:szCs w:val="20"/>
        </w:rPr>
      </w:pPr>
    </w:p>
    <w:tbl>
      <w:tblPr>
        <w:tblW w:w="9520" w:type="dxa"/>
        <w:tblCellMar>
          <w:left w:w="70" w:type="dxa"/>
          <w:right w:w="70" w:type="dxa"/>
        </w:tblCellMar>
        <w:tblLook w:val="04A0" w:firstRow="1" w:lastRow="0" w:firstColumn="1" w:lastColumn="0" w:noHBand="0" w:noVBand="1"/>
      </w:tblPr>
      <w:tblGrid>
        <w:gridCol w:w="5260"/>
        <w:gridCol w:w="960"/>
        <w:gridCol w:w="1840"/>
        <w:gridCol w:w="1460"/>
      </w:tblGrid>
      <w:tr w:rsidR="001C6697" w:rsidRPr="00B66637" w14:paraId="0CB416E9" w14:textId="77777777" w:rsidTr="00CB12CE">
        <w:trPr>
          <w:trHeight w:val="288"/>
        </w:trPr>
        <w:tc>
          <w:tcPr>
            <w:tcW w:w="5260" w:type="dxa"/>
            <w:tcBorders>
              <w:top w:val="nil"/>
              <w:left w:val="nil"/>
              <w:bottom w:val="nil"/>
              <w:right w:val="nil"/>
            </w:tcBorders>
            <w:shd w:val="clear" w:color="auto" w:fill="auto"/>
            <w:noWrap/>
            <w:vAlign w:val="bottom"/>
            <w:hideMark/>
          </w:tcPr>
          <w:p w14:paraId="071BBBD9" w14:textId="77777777" w:rsidR="00CB12CE" w:rsidRPr="00B66637" w:rsidRDefault="00CB12CE">
            <w:pPr>
              <w:rPr>
                <w:rFonts w:ascii="Albert Sans" w:hAnsi="Albert Sans" w:cs="Calibri"/>
                <w:i/>
                <w:iCs/>
                <w:color w:val="009BA1" w:themeColor="text1"/>
                <w:sz w:val="20"/>
                <w:szCs w:val="20"/>
              </w:rPr>
            </w:pPr>
            <w:r w:rsidRPr="00B66637">
              <w:rPr>
                <w:rFonts w:ascii="Albert Sans" w:hAnsi="Albert Sans" w:cs="Calibri"/>
                <w:i/>
                <w:iCs/>
                <w:color w:val="009BA1" w:themeColor="text1"/>
                <w:sz w:val="20"/>
                <w:szCs w:val="20"/>
              </w:rPr>
              <w:t>Aparat RTG z oprogramowaniem i osprzętem</w:t>
            </w:r>
          </w:p>
        </w:tc>
        <w:tc>
          <w:tcPr>
            <w:tcW w:w="960" w:type="dxa"/>
            <w:tcBorders>
              <w:top w:val="nil"/>
              <w:left w:val="nil"/>
              <w:bottom w:val="nil"/>
              <w:right w:val="nil"/>
            </w:tcBorders>
            <w:shd w:val="clear" w:color="auto" w:fill="auto"/>
            <w:noWrap/>
            <w:vAlign w:val="bottom"/>
            <w:hideMark/>
          </w:tcPr>
          <w:p w14:paraId="4E0220F0" w14:textId="77777777" w:rsidR="00CB12CE" w:rsidRPr="00B66637" w:rsidRDefault="00CB12CE">
            <w:pPr>
              <w:jc w:val="right"/>
              <w:rPr>
                <w:rFonts w:ascii="Albert Sans" w:hAnsi="Albert Sans" w:cs="Calibri"/>
                <w:i/>
                <w:iCs/>
                <w:color w:val="009BA1" w:themeColor="text1"/>
                <w:sz w:val="20"/>
                <w:szCs w:val="20"/>
              </w:rPr>
            </w:pPr>
            <w:r w:rsidRPr="00B66637">
              <w:rPr>
                <w:rFonts w:ascii="Albert Sans" w:hAnsi="Albert Sans" w:cs="Calibri"/>
                <w:i/>
                <w:iCs/>
                <w:color w:val="009BA1" w:themeColor="text1"/>
                <w:sz w:val="20"/>
                <w:szCs w:val="20"/>
              </w:rPr>
              <w:t>1</w:t>
            </w:r>
          </w:p>
        </w:tc>
        <w:tc>
          <w:tcPr>
            <w:tcW w:w="1840" w:type="dxa"/>
            <w:tcBorders>
              <w:top w:val="nil"/>
              <w:left w:val="nil"/>
              <w:bottom w:val="nil"/>
              <w:right w:val="nil"/>
            </w:tcBorders>
            <w:shd w:val="clear" w:color="auto" w:fill="auto"/>
            <w:noWrap/>
            <w:vAlign w:val="bottom"/>
            <w:hideMark/>
          </w:tcPr>
          <w:p w14:paraId="42B67E5D" w14:textId="77777777" w:rsidR="00CB12CE" w:rsidRPr="00B66637" w:rsidRDefault="00CB12CE">
            <w:pPr>
              <w:jc w:val="right"/>
              <w:rPr>
                <w:rFonts w:ascii="Albert Sans" w:hAnsi="Albert Sans" w:cs="Calibri"/>
                <w:i/>
                <w:iCs/>
                <w:color w:val="009BA1" w:themeColor="text1"/>
                <w:sz w:val="20"/>
                <w:szCs w:val="20"/>
              </w:rPr>
            </w:pPr>
            <w:r w:rsidRPr="00B66637">
              <w:rPr>
                <w:rFonts w:ascii="Albert Sans" w:hAnsi="Albert Sans" w:cs="Calibri"/>
                <w:i/>
                <w:iCs/>
                <w:color w:val="009BA1" w:themeColor="text1"/>
                <w:sz w:val="20"/>
                <w:szCs w:val="20"/>
              </w:rPr>
              <w:t>591 067,77</w:t>
            </w:r>
          </w:p>
        </w:tc>
        <w:tc>
          <w:tcPr>
            <w:tcW w:w="1460" w:type="dxa"/>
            <w:tcBorders>
              <w:top w:val="nil"/>
              <w:left w:val="nil"/>
              <w:bottom w:val="nil"/>
              <w:right w:val="nil"/>
            </w:tcBorders>
            <w:shd w:val="clear" w:color="auto" w:fill="auto"/>
            <w:noWrap/>
            <w:vAlign w:val="bottom"/>
            <w:hideMark/>
          </w:tcPr>
          <w:p w14:paraId="6E1A9431" w14:textId="77777777" w:rsidR="00CB12CE" w:rsidRPr="00B66637" w:rsidRDefault="00CB12CE">
            <w:pPr>
              <w:jc w:val="right"/>
              <w:rPr>
                <w:rFonts w:ascii="Albert Sans" w:hAnsi="Albert Sans" w:cs="Calibri"/>
                <w:i/>
                <w:iCs/>
                <w:color w:val="009BA1" w:themeColor="text1"/>
                <w:sz w:val="20"/>
                <w:szCs w:val="20"/>
              </w:rPr>
            </w:pPr>
            <w:r w:rsidRPr="00B66637">
              <w:rPr>
                <w:rFonts w:ascii="Albert Sans" w:hAnsi="Albert Sans" w:cs="Calibri"/>
                <w:i/>
                <w:iCs/>
                <w:color w:val="009BA1" w:themeColor="text1"/>
                <w:sz w:val="20"/>
                <w:szCs w:val="20"/>
              </w:rPr>
              <w:t>2019-03-28</w:t>
            </w:r>
          </w:p>
        </w:tc>
      </w:tr>
      <w:tr w:rsidR="001C6697" w:rsidRPr="00B66637" w14:paraId="4FAB93B8" w14:textId="77777777" w:rsidTr="00331109">
        <w:trPr>
          <w:trHeight w:val="288"/>
        </w:trPr>
        <w:tc>
          <w:tcPr>
            <w:tcW w:w="5260" w:type="dxa"/>
            <w:tcBorders>
              <w:top w:val="nil"/>
              <w:left w:val="nil"/>
              <w:bottom w:val="nil"/>
              <w:right w:val="nil"/>
            </w:tcBorders>
            <w:shd w:val="clear" w:color="auto" w:fill="auto"/>
            <w:noWrap/>
            <w:vAlign w:val="bottom"/>
            <w:hideMark/>
          </w:tcPr>
          <w:p w14:paraId="2F7AAB5E" w14:textId="3ECDF02C" w:rsidR="00331109" w:rsidRPr="00331109" w:rsidRDefault="00331109" w:rsidP="00331109">
            <w:pPr>
              <w:rPr>
                <w:rFonts w:ascii="Albert Sans" w:hAnsi="Albert Sans" w:cs="Calibri"/>
                <w:i/>
                <w:iCs/>
                <w:color w:val="009BA1" w:themeColor="text1"/>
                <w:sz w:val="20"/>
                <w:szCs w:val="20"/>
              </w:rPr>
            </w:pPr>
            <w:r w:rsidRPr="00331109">
              <w:rPr>
                <w:rFonts w:ascii="Albert Sans" w:hAnsi="Albert Sans" w:cs="Calibri"/>
                <w:i/>
                <w:iCs/>
                <w:color w:val="009BA1" w:themeColor="text1"/>
                <w:sz w:val="20"/>
                <w:szCs w:val="20"/>
              </w:rPr>
              <w:t>Mobilny aparat rentgenowski Topaz,</w:t>
            </w:r>
            <w:r w:rsidR="004B29C2">
              <w:rPr>
                <w:rFonts w:ascii="Albert Sans" w:hAnsi="Albert Sans" w:cs="Calibri"/>
                <w:i/>
                <w:iCs/>
                <w:color w:val="009BA1" w:themeColor="text1"/>
                <w:sz w:val="20"/>
                <w:szCs w:val="20"/>
              </w:rPr>
              <w:t xml:space="preserve"> </w:t>
            </w:r>
            <w:r w:rsidRPr="00331109">
              <w:rPr>
                <w:rFonts w:ascii="Albert Sans" w:hAnsi="Albert Sans" w:cs="Calibri"/>
                <w:i/>
                <w:iCs/>
                <w:color w:val="009BA1" w:themeColor="text1"/>
                <w:sz w:val="20"/>
                <w:szCs w:val="20"/>
              </w:rPr>
              <w:t xml:space="preserve">DRGEM </w:t>
            </w:r>
          </w:p>
        </w:tc>
        <w:tc>
          <w:tcPr>
            <w:tcW w:w="960" w:type="dxa"/>
            <w:tcBorders>
              <w:top w:val="nil"/>
              <w:left w:val="nil"/>
              <w:bottom w:val="nil"/>
              <w:right w:val="nil"/>
            </w:tcBorders>
            <w:shd w:val="clear" w:color="auto" w:fill="auto"/>
            <w:noWrap/>
            <w:vAlign w:val="bottom"/>
            <w:hideMark/>
          </w:tcPr>
          <w:p w14:paraId="100CF358" w14:textId="77777777" w:rsidR="00331109" w:rsidRPr="00331109" w:rsidRDefault="00331109" w:rsidP="00331109">
            <w:pPr>
              <w:jc w:val="right"/>
              <w:rPr>
                <w:rFonts w:ascii="Albert Sans" w:hAnsi="Albert Sans" w:cs="Calibri"/>
                <w:i/>
                <w:iCs/>
                <w:color w:val="009BA1" w:themeColor="text1"/>
                <w:sz w:val="20"/>
                <w:szCs w:val="20"/>
              </w:rPr>
            </w:pPr>
            <w:r w:rsidRPr="00331109">
              <w:rPr>
                <w:rFonts w:ascii="Albert Sans" w:hAnsi="Albert Sans" w:cs="Calibri"/>
                <w:i/>
                <w:iCs/>
                <w:color w:val="009BA1" w:themeColor="text1"/>
                <w:sz w:val="20"/>
                <w:szCs w:val="20"/>
              </w:rPr>
              <w:t>1</w:t>
            </w:r>
          </w:p>
        </w:tc>
        <w:tc>
          <w:tcPr>
            <w:tcW w:w="1840" w:type="dxa"/>
            <w:tcBorders>
              <w:top w:val="nil"/>
              <w:left w:val="nil"/>
              <w:bottom w:val="nil"/>
              <w:right w:val="nil"/>
            </w:tcBorders>
            <w:shd w:val="clear" w:color="auto" w:fill="auto"/>
            <w:noWrap/>
            <w:vAlign w:val="bottom"/>
            <w:hideMark/>
          </w:tcPr>
          <w:p w14:paraId="5BE0214D" w14:textId="77777777" w:rsidR="00331109" w:rsidRPr="00331109" w:rsidRDefault="00331109" w:rsidP="00331109">
            <w:pPr>
              <w:jc w:val="right"/>
              <w:rPr>
                <w:rFonts w:ascii="Albert Sans" w:hAnsi="Albert Sans" w:cs="Calibri"/>
                <w:i/>
                <w:iCs/>
                <w:color w:val="009BA1" w:themeColor="text1"/>
                <w:sz w:val="20"/>
                <w:szCs w:val="20"/>
              </w:rPr>
            </w:pPr>
            <w:r w:rsidRPr="00331109">
              <w:rPr>
                <w:rFonts w:ascii="Albert Sans" w:hAnsi="Albert Sans" w:cs="Calibri"/>
                <w:i/>
                <w:iCs/>
                <w:color w:val="009BA1" w:themeColor="text1"/>
                <w:sz w:val="20"/>
                <w:szCs w:val="20"/>
              </w:rPr>
              <w:t>331 000,00</w:t>
            </w:r>
          </w:p>
        </w:tc>
        <w:tc>
          <w:tcPr>
            <w:tcW w:w="1460" w:type="dxa"/>
            <w:tcBorders>
              <w:top w:val="nil"/>
              <w:left w:val="nil"/>
              <w:bottom w:val="nil"/>
              <w:right w:val="nil"/>
            </w:tcBorders>
            <w:shd w:val="clear" w:color="auto" w:fill="auto"/>
            <w:noWrap/>
            <w:vAlign w:val="bottom"/>
            <w:hideMark/>
          </w:tcPr>
          <w:p w14:paraId="406A78DD" w14:textId="77777777" w:rsidR="00331109" w:rsidRPr="00331109" w:rsidRDefault="00331109" w:rsidP="00331109">
            <w:pPr>
              <w:jc w:val="right"/>
              <w:rPr>
                <w:rFonts w:ascii="Albert Sans" w:hAnsi="Albert Sans" w:cs="Calibri"/>
                <w:i/>
                <w:iCs/>
                <w:color w:val="009BA1" w:themeColor="text1"/>
                <w:sz w:val="20"/>
                <w:szCs w:val="20"/>
              </w:rPr>
            </w:pPr>
            <w:r w:rsidRPr="00331109">
              <w:rPr>
                <w:rFonts w:ascii="Albert Sans" w:hAnsi="Albert Sans" w:cs="Calibri"/>
                <w:i/>
                <w:iCs/>
                <w:color w:val="009BA1" w:themeColor="text1"/>
                <w:sz w:val="20"/>
                <w:szCs w:val="20"/>
              </w:rPr>
              <w:t>2020-12-31</w:t>
            </w:r>
          </w:p>
        </w:tc>
      </w:tr>
      <w:tr w:rsidR="001C6697" w:rsidRPr="00B66637" w14:paraId="4F052898" w14:textId="77777777" w:rsidTr="00331109">
        <w:trPr>
          <w:trHeight w:val="288"/>
        </w:trPr>
        <w:tc>
          <w:tcPr>
            <w:tcW w:w="5260" w:type="dxa"/>
            <w:tcBorders>
              <w:top w:val="nil"/>
              <w:left w:val="nil"/>
              <w:bottom w:val="nil"/>
              <w:right w:val="nil"/>
            </w:tcBorders>
            <w:shd w:val="clear" w:color="auto" w:fill="auto"/>
            <w:noWrap/>
            <w:vAlign w:val="bottom"/>
            <w:hideMark/>
          </w:tcPr>
          <w:p w14:paraId="4F4BD87B" w14:textId="77777777" w:rsidR="00331109" w:rsidRPr="00331109" w:rsidRDefault="00331109" w:rsidP="00331109">
            <w:pPr>
              <w:rPr>
                <w:rFonts w:ascii="Albert Sans" w:hAnsi="Albert Sans" w:cs="Calibri"/>
                <w:i/>
                <w:iCs/>
                <w:color w:val="009BA1" w:themeColor="text1"/>
                <w:sz w:val="20"/>
                <w:szCs w:val="20"/>
              </w:rPr>
            </w:pPr>
            <w:r w:rsidRPr="00331109">
              <w:rPr>
                <w:rFonts w:ascii="Albert Sans" w:hAnsi="Albert Sans" w:cs="Calibri"/>
                <w:i/>
                <w:iCs/>
                <w:color w:val="009BA1" w:themeColor="text1"/>
                <w:sz w:val="20"/>
                <w:szCs w:val="20"/>
              </w:rPr>
              <w:t>Stacjonarny robot rehabilitacyjny kończyn dolnych</w:t>
            </w:r>
          </w:p>
        </w:tc>
        <w:tc>
          <w:tcPr>
            <w:tcW w:w="960" w:type="dxa"/>
            <w:tcBorders>
              <w:top w:val="nil"/>
              <w:left w:val="nil"/>
              <w:bottom w:val="nil"/>
              <w:right w:val="nil"/>
            </w:tcBorders>
            <w:shd w:val="clear" w:color="auto" w:fill="auto"/>
            <w:noWrap/>
            <w:vAlign w:val="bottom"/>
            <w:hideMark/>
          </w:tcPr>
          <w:p w14:paraId="2BBCD02F" w14:textId="77777777" w:rsidR="00331109" w:rsidRPr="00331109" w:rsidRDefault="00331109" w:rsidP="00331109">
            <w:pPr>
              <w:jc w:val="right"/>
              <w:rPr>
                <w:rFonts w:ascii="Albert Sans" w:hAnsi="Albert Sans" w:cs="Calibri"/>
                <w:i/>
                <w:iCs/>
                <w:color w:val="009BA1" w:themeColor="text1"/>
                <w:sz w:val="20"/>
                <w:szCs w:val="20"/>
              </w:rPr>
            </w:pPr>
            <w:r w:rsidRPr="00331109">
              <w:rPr>
                <w:rFonts w:ascii="Albert Sans" w:hAnsi="Albert Sans" w:cs="Calibri"/>
                <w:i/>
                <w:iCs/>
                <w:color w:val="009BA1" w:themeColor="text1"/>
                <w:sz w:val="20"/>
                <w:szCs w:val="20"/>
              </w:rPr>
              <w:t>1</w:t>
            </w:r>
          </w:p>
        </w:tc>
        <w:tc>
          <w:tcPr>
            <w:tcW w:w="1840" w:type="dxa"/>
            <w:tcBorders>
              <w:top w:val="nil"/>
              <w:left w:val="nil"/>
              <w:bottom w:val="nil"/>
              <w:right w:val="nil"/>
            </w:tcBorders>
            <w:shd w:val="clear" w:color="auto" w:fill="auto"/>
            <w:noWrap/>
            <w:vAlign w:val="bottom"/>
            <w:hideMark/>
          </w:tcPr>
          <w:p w14:paraId="058B6B54" w14:textId="77777777" w:rsidR="00331109" w:rsidRPr="00331109" w:rsidRDefault="00331109" w:rsidP="00331109">
            <w:pPr>
              <w:jc w:val="right"/>
              <w:rPr>
                <w:rFonts w:ascii="Albert Sans" w:hAnsi="Albert Sans" w:cs="Calibri"/>
                <w:i/>
                <w:iCs/>
                <w:color w:val="009BA1" w:themeColor="text1"/>
                <w:sz w:val="20"/>
                <w:szCs w:val="20"/>
              </w:rPr>
            </w:pPr>
            <w:r w:rsidRPr="00331109">
              <w:rPr>
                <w:rFonts w:ascii="Albert Sans" w:hAnsi="Albert Sans" w:cs="Calibri"/>
                <w:i/>
                <w:iCs/>
                <w:color w:val="009BA1" w:themeColor="text1"/>
                <w:sz w:val="20"/>
                <w:szCs w:val="20"/>
              </w:rPr>
              <w:t>1 799 999,93</w:t>
            </w:r>
          </w:p>
        </w:tc>
        <w:tc>
          <w:tcPr>
            <w:tcW w:w="1460" w:type="dxa"/>
            <w:tcBorders>
              <w:top w:val="nil"/>
              <w:left w:val="nil"/>
              <w:bottom w:val="nil"/>
              <w:right w:val="nil"/>
            </w:tcBorders>
            <w:shd w:val="clear" w:color="auto" w:fill="auto"/>
            <w:noWrap/>
            <w:vAlign w:val="bottom"/>
            <w:hideMark/>
          </w:tcPr>
          <w:p w14:paraId="50A1173C" w14:textId="77777777" w:rsidR="00331109" w:rsidRPr="00331109" w:rsidRDefault="00331109" w:rsidP="00331109">
            <w:pPr>
              <w:jc w:val="right"/>
              <w:rPr>
                <w:rFonts w:ascii="Albert Sans" w:hAnsi="Albert Sans" w:cs="Calibri"/>
                <w:i/>
                <w:iCs/>
                <w:color w:val="009BA1" w:themeColor="text1"/>
                <w:sz w:val="20"/>
                <w:szCs w:val="20"/>
              </w:rPr>
            </w:pPr>
            <w:r w:rsidRPr="00331109">
              <w:rPr>
                <w:rFonts w:ascii="Albert Sans" w:hAnsi="Albert Sans" w:cs="Calibri"/>
                <w:i/>
                <w:iCs/>
                <w:color w:val="009BA1" w:themeColor="text1"/>
                <w:sz w:val="20"/>
                <w:szCs w:val="20"/>
              </w:rPr>
              <w:t>2023-12-01</w:t>
            </w:r>
          </w:p>
        </w:tc>
      </w:tr>
      <w:tr w:rsidR="001C6697" w:rsidRPr="00B66637" w14:paraId="3EDCA16C" w14:textId="77777777" w:rsidTr="00331109">
        <w:trPr>
          <w:trHeight w:val="288"/>
        </w:trPr>
        <w:tc>
          <w:tcPr>
            <w:tcW w:w="5260" w:type="dxa"/>
            <w:tcBorders>
              <w:top w:val="nil"/>
              <w:left w:val="nil"/>
              <w:bottom w:val="nil"/>
              <w:right w:val="nil"/>
            </w:tcBorders>
            <w:shd w:val="clear" w:color="auto" w:fill="auto"/>
            <w:noWrap/>
            <w:vAlign w:val="bottom"/>
            <w:hideMark/>
          </w:tcPr>
          <w:p w14:paraId="6F853E74" w14:textId="77777777" w:rsidR="00331109" w:rsidRPr="00331109" w:rsidRDefault="00331109" w:rsidP="00331109">
            <w:pPr>
              <w:rPr>
                <w:rFonts w:ascii="Albert Sans" w:hAnsi="Albert Sans" w:cs="Calibri"/>
                <w:i/>
                <w:iCs/>
                <w:color w:val="009BA1" w:themeColor="text1"/>
                <w:sz w:val="20"/>
                <w:szCs w:val="20"/>
              </w:rPr>
            </w:pPr>
            <w:r w:rsidRPr="00331109">
              <w:rPr>
                <w:rFonts w:ascii="Albert Sans" w:hAnsi="Albert Sans" w:cs="Calibri"/>
                <w:i/>
                <w:iCs/>
                <w:color w:val="009BA1" w:themeColor="text1"/>
                <w:sz w:val="20"/>
                <w:szCs w:val="20"/>
              </w:rPr>
              <w:t xml:space="preserve">System </w:t>
            </w:r>
            <w:proofErr w:type="spellStart"/>
            <w:r w:rsidRPr="00331109">
              <w:rPr>
                <w:rFonts w:ascii="Albert Sans" w:hAnsi="Albert Sans" w:cs="Calibri"/>
                <w:i/>
                <w:iCs/>
                <w:color w:val="009BA1" w:themeColor="text1"/>
                <w:sz w:val="20"/>
                <w:szCs w:val="20"/>
              </w:rPr>
              <w:t>telemetryczny-rejestrator</w:t>
            </w:r>
            <w:proofErr w:type="spellEnd"/>
          </w:p>
        </w:tc>
        <w:tc>
          <w:tcPr>
            <w:tcW w:w="960" w:type="dxa"/>
            <w:tcBorders>
              <w:top w:val="nil"/>
              <w:left w:val="nil"/>
              <w:bottom w:val="nil"/>
              <w:right w:val="nil"/>
            </w:tcBorders>
            <w:shd w:val="clear" w:color="auto" w:fill="auto"/>
            <w:noWrap/>
            <w:vAlign w:val="bottom"/>
            <w:hideMark/>
          </w:tcPr>
          <w:p w14:paraId="65B9E33F" w14:textId="77777777" w:rsidR="00331109" w:rsidRPr="00331109" w:rsidRDefault="00331109" w:rsidP="00331109">
            <w:pPr>
              <w:jc w:val="right"/>
              <w:rPr>
                <w:rFonts w:ascii="Albert Sans" w:hAnsi="Albert Sans" w:cs="Calibri"/>
                <w:i/>
                <w:iCs/>
                <w:color w:val="009BA1" w:themeColor="text1"/>
                <w:sz w:val="20"/>
                <w:szCs w:val="20"/>
              </w:rPr>
            </w:pPr>
            <w:r w:rsidRPr="00331109">
              <w:rPr>
                <w:rFonts w:ascii="Albert Sans" w:hAnsi="Albert Sans" w:cs="Calibri"/>
                <w:i/>
                <w:iCs/>
                <w:color w:val="009BA1" w:themeColor="text1"/>
                <w:sz w:val="20"/>
                <w:szCs w:val="20"/>
              </w:rPr>
              <w:t>1</w:t>
            </w:r>
          </w:p>
        </w:tc>
        <w:tc>
          <w:tcPr>
            <w:tcW w:w="1840" w:type="dxa"/>
            <w:tcBorders>
              <w:top w:val="nil"/>
              <w:left w:val="nil"/>
              <w:bottom w:val="nil"/>
              <w:right w:val="nil"/>
            </w:tcBorders>
            <w:shd w:val="clear" w:color="auto" w:fill="auto"/>
            <w:noWrap/>
            <w:vAlign w:val="bottom"/>
            <w:hideMark/>
          </w:tcPr>
          <w:p w14:paraId="274FD283" w14:textId="77777777" w:rsidR="00331109" w:rsidRPr="00331109" w:rsidRDefault="00331109" w:rsidP="00331109">
            <w:pPr>
              <w:jc w:val="right"/>
              <w:rPr>
                <w:rFonts w:ascii="Albert Sans" w:hAnsi="Albert Sans" w:cs="Calibri"/>
                <w:i/>
                <w:iCs/>
                <w:color w:val="009BA1" w:themeColor="text1"/>
                <w:sz w:val="20"/>
                <w:szCs w:val="20"/>
              </w:rPr>
            </w:pPr>
            <w:r w:rsidRPr="00331109">
              <w:rPr>
                <w:rFonts w:ascii="Albert Sans" w:hAnsi="Albert Sans" w:cs="Calibri"/>
                <w:i/>
                <w:iCs/>
                <w:color w:val="009BA1" w:themeColor="text1"/>
                <w:sz w:val="20"/>
                <w:szCs w:val="20"/>
              </w:rPr>
              <w:t>400 091,40</w:t>
            </w:r>
          </w:p>
        </w:tc>
        <w:tc>
          <w:tcPr>
            <w:tcW w:w="1460" w:type="dxa"/>
            <w:tcBorders>
              <w:top w:val="nil"/>
              <w:left w:val="nil"/>
              <w:bottom w:val="nil"/>
              <w:right w:val="nil"/>
            </w:tcBorders>
            <w:shd w:val="clear" w:color="auto" w:fill="auto"/>
            <w:noWrap/>
            <w:vAlign w:val="bottom"/>
            <w:hideMark/>
          </w:tcPr>
          <w:p w14:paraId="3C4BB146" w14:textId="77777777" w:rsidR="00331109" w:rsidRPr="00331109" w:rsidRDefault="00331109" w:rsidP="00331109">
            <w:pPr>
              <w:jc w:val="right"/>
              <w:rPr>
                <w:rFonts w:ascii="Albert Sans" w:hAnsi="Albert Sans" w:cs="Calibri"/>
                <w:i/>
                <w:iCs/>
                <w:color w:val="009BA1" w:themeColor="text1"/>
                <w:sz w:val="20"/>
                <w:szCs w:val="20"/>
              </w:rPr>
            </w:pPr>
            <w:r w:rsidRPr="00331109">
              <w:rPr>
                <w:rFonts w:ascii="Albert Sans" w:hAnsi="Albert Sans" w:cs="Calibri"/>
                <w:i/>
                <w:iCs/>
                <w:color w:val="009BA1" w:themeColor="text1"/>
                <w:sz w:val="20"/>
                <w:szCs w:val="20"/>
              </w:rPr>
              <w:t>2022-12-30</w:t>
            </w:r>
          </w:p>
        </w:tc>
      </w:tr>
      <w:tr w:rsidR="001C6697" w:rsidRPr="00B66637" w14:paraId="21761632" w14:textId="77777777" w:rsidTr="00397B4C">
        <w:trPr>
          <w:trHeight w:val="288"/>
        </w:trPr>
        <w:tc>
          <w:tcPr>
            <w:tcW w:w="5260" w:type="dxa"/>
            <w:tcBorders>
              <w:top w:val="nil"/>
              <w:left w:val="nil"/>
              <w:bottom w:val="nil"/>
              <w:right w:val="nil"/>
            </w:tcBorders>
            <w:shd w:val="clear" w:color="auto" w:fill="auto"/>
            <w:noWrap/>
            <w:vAlign w:val="bottom"/>
            <w:hideMark/>
          </w:tcPr>
          <w:p w14:paraId="6BD26BA0" w14:textId="77777777" w:rsidR="00397B4C" w:rsidRPr="00397B4C" w:rsidRDefault="00397B4C" w:rsidP="00397B4C">
            <w:pPr>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Tomograf optyczny DRI OCT TRITON Plus</w:t>
            </w:r>
          </w:p>
        </w:tc>
        <w:tc>
          <w:tcPr>
            <w:tcW w:w="960" w:type="dxa"/>
            <w:tcBorders>
              <w:top w:val="nil"/>
              <w:left w:val="nil"/>
              <w:bottom w:val="nil"/>
              <w:right w:val="nil"/>
            </w:tcBorders>
            <w:shd w:val="clear" w:color="auto" w:fill="auto"/>
            <w:noWrap/>
            <w:vAlign w:val="bottom"/>
            <w:hideMark/>
          </w:tcPr>
          <w:p w14:paraId="0277BFDB" w14:textId="77777777" w:rsidR="00397B4C" w:rsidRPr="00397B4C" w:rsidRDefault="00397B4C" w:rsidP="00397B4C">
            <w:pPr>
              <w:jc w:val="right"/>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1</w:t>
            </w:r>
          </w:p>
        </w:tc>
        <w:tc>
          <w:tcPr>
            <w:tcW w:w="1840" w:type="dxa"/>
            <w:tcBorders>
              <w:top w:val="nil"/>
              <w:left w:val="nil"/>
              <w:bottom w:val="nil"/>
              <w:right w:val="nil"/>
            </w:tcBorders>
            <w:shd w:val="clear" w:color="auto" w:fill="auto"/>
            <w:noWrap/>
            <w:vAlign w:val="bottom"/>
            <w:hideMark/>
          </w:tcPr>
          <w:p w14:paraId="4707E93C" w14:textId="77777777" w:rsidR="00397B4C" w:rsidRPr="00397B4C" w:rsidRDefault="00397B4C" w:rsidP="00397B4C">
            <w:pPr>
              <w:jc w:val="right"/>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299 000,00</w:t>
            </w:r>
          </w:p>
        </w:tc>
        <w:tc>
          <w:tcPr>
            <w:tcW w:w="1460" w:type="dxa"/>
            <w:tcBorders>
              <w:top w:val="nil"/>
              <w:left w:val="nil"/>
              <w:bottom w:val="nil"/>
              <w:right w:val="nil"/>
            </w:tcBorders>
            <w:shd w:val="clear" w:color="auto" w:fill="auto"/>
            <w:noWrap/>
            <w:vAlign w:val="bottom"/>
            <w:hideMark/>
          </w:tcPr>
          <w:p w14:paraId="158B70E1" w14:textId="77777777" w:rsidR="00397B4C" w:rsidRPr="00397B4C" w:rsidRDefault="00397B4C" w:rsidP="00397B4C">
            <w:pPr>
              <w:jc w:val="right"/>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2018-03-27</w:t>
            </w:r>
          </w:p>
        </w:tc>
      </w:tr>
      <w:tr w:rsidR="001C6697" w:rsidRPr="00B66637" w14:paraId="0F79C66A" w14:textId="77777777" w:rsidTr="00397B4C">
        <w:trPr>
          <w:trHeight w:val="288"/>
        </w:trPr>
        <w:tc>
          <w:tcPr>
            <w:tcW w:w="5260" w:type="dxa"/>
            <w:tcBorders>
              <w:top w:val="nil"/>
              <w:left w:val="nil"/>
              <w:bottom w:val="nil"/>
              <w:right w:val="nil"/>
            </w:tcBorders>
            <w:shd w:val="clear" w:color="auto" w:fill="auto"/>
            <w:noWrap/>
            <w:vAlign w:val="bottom"/>
            <w:hideMark/>
          </w:tcPr>
          <w:p w14:paraId="36E82902" w14:textId="77777777" w:rsidR="00397B4C" w:rsidRPr="00397B4C" w:rsidRDefault="00397B4C" w:rsidP="00397B4C">
            <w:pPr>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USG stacjonarny aparat Philips</w:t>
            </w:r>
          </w:p>
        </w:tc>
        <w:tc>
          <w:tcPr>
            <w:tcW w:w="960" w:type="dxa"/>
            <w:tcBorders>
              <w:top w:val="nil"/>
              <w:left w:val="nil"/>
              <w:bottom w:val="nil"/>
              <w:right w:val="nil"/>
            </w:tcBorders>
            <w:shd w:val="clear" w:color="auto" w:fill="auto"/>
            <w:noWrap/>
            <w:vAlign w:val="bottom"/>
            <w:hideMark/>
          </w:tcPr>
          <w:p w14:paraId="0379F145" w14:textId="77777777" w:rsidR="00397B4C" w:rsidRPr="00397B4C" w:rsidRDefault="00397B4C" w:rsidP="00397B4C">
            <w:pPr>
              <w:jc w:val="right"/>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1</w:t>
            </w:r>
          </w:p>
        </w:tc>
        <w:tc>
          <w:tcPr>
            <w:tcW w:w="1840" w:type="dxa"/>
            <w:tcBorders>
              <w:top w:val="nil"/>
              <w:left w:val="nil"/>
              <w:bottom w:val="nil"/>
              <w:right w:val="nil"/>
            </w:tcBorders>
            <w:shd w:val="clear" w:color="auto" w:fill="auto"/>
            <w:noWrap/>
            <w:vAlign w:val="bottom"/>
            <w:hideMark/>
          </w:tcPr>
          <w:p w14:paraId="782998BD" w14:textId="77777777" w:rsidR="00397B4C" w:rsidRPr="00397B4C" w:rsidRDefault="00397B4C" w:rsidP="00397B4C">
            <w:pPr>
              <w:jc w:val="right"/>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610 227,00</w:t>
            </w:r>
          </w:p>
        </w:tc>
        <w:tc>
          <w:tcPr>
            <w:tcW w:w="1460" w:type="dxa"/>
            <w:tcBorders>
              <w:top w:val="nil"/>
              <w:left w:val="nil"/>
              <w:bottom w:val="nil"/>
              <w:right w:val="nil"/>
            </w:tcBorders>
            <w:shd w:val="clear" w:color="auto" w:fill="auto"/>
            <w:noWrap/>
            <w:vAlign w:val="bottom"/>
            <w:hideMark/>
          </w:tcPr>
          <w:p w14:paraId="6ED57F19" w14:textId="77777777" w:rsidR="00397B4C" w:rsidRPr="00397B4C" w:rsidRDefault="00397B4C" w:rsidP="00397B4C">
            <w:pPr>
              <w:jc w:val="right"/>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2022-09-01</w:t>
            </w:r>
          </w:p>
        </w:tc>
      </w:tr>
      <w:tr w:rsidR="001C6697" w:rsidRPr="00B66637" w14:paraId="5C088CB4" w14:textId="77777777" w:rsidTr="00397B4C">
        <w:trPr>
          <w:trHeight w:val="288"/>
        </w:trPr>
        <w:tc>
          <w:tcPr>
            <w:tcW w:w="5260" w:type="dxa"/>
            <w:tcBorders>
              <w:top w:val="nil"/>
              <w:left w:val="nil"/>
              <w:bottom w:val="nil"/>
              <w:right w:val="nil"/>
            </w:tcBorders>
            <w:shd w:val="clear" w:color="auto" w:fill="auto"/>
            <w:noWrap/>
            <w:vAlign w:val="bottom"/>
            <w:hideMark/>
          </w:tcPr>
          <w:p w14:paraId="4DBD8C60" w14:textId="77777777" w:rsidR="00397B4C" w:rsidRPr="00397B4C" w:rsidRDefault="00397B4C" w:rsidP="00397B4C">
            <w:pPr>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USG stacjonarny aparat Philips</w:t>
            </w:r>
          </w:p>
        </w:tc>
        <w:tc>
          <w:tcPr>
            <w:tcW w:w="960" w:type="dxa"/>
            <w:tcBorders>
              <w:top w:val="nil"/>
              <w:left w:val="nil"/>
              <w:bottom w:val="nil"/>
              <w:right w:val="nil"/>
            </w:tcBorders>
            <w:shd w:val="clear" w:color="auto" w:fill="auto"/>
            <w:noWrap/>
            <w:vAlign w:val="bottom"/>
            <w:hideMark/>
          </w:tcPr>
          <w:p w14:paraId="7BBF1DBB" w14:textId="77777777" w:rsidR="00397B4C" w:rsidRPr="00397B4C" w:rsidRDefault="00397B4C" w:rsidP="00397B4C">
            <w:pPr>
              <w:jc w:val="right"/>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1</w:t>
            </w:r>
          </w:p>
        </w:tc>
        <w:tc>
          <w:tcPr>
            <w:tcW w:w="1840" w:type="dxa"/>
            <w:tcBorders>
              <w:top w:val="nil"/>
              <w:left w:val="nil"/>
              <w:bottom w:val="nil"/>
              <w:right w:val="nil"/>
            </w:tcBorders>
            <w:shd w:val="clear" w:color="auto" w:fill="auto"/>
            <w:noWrap/>
            <w:vAlign w:val="bottom"/>
            <w:hideMark/>
          </w:tcPr>
          <w:p w14:paraId="6DE48D7C" w14:textId="77777777" w:rsidR="00397B4C" w:rsidRPr="00397B4C" w:rsidRDefault="00397B4C" w:rsidP="00397B4C">
            <w:pPr>
              <w:jc w:val="right"/>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307 143,36</w:t>
            </w:r>
          </w:p>
        </w:tc>
        <w:tc>
          <w:tcPr>
            <w:tcW w:w="1460" w:type="dxa"/>
            <w:tcBorders>
              <w:top w:val="nil"/>
              <w:left w:val="nil"/>
              <w:bottom w:val="nil"/>
              <w:right w:val="nil"/>
            </w:tcBorders>
            <w:shd w:val="clear" w:color="auto" w:fill="auto"/>
            <w:noWrap/>
            <w:vAlign w:val="bottom"/>
            <w:hideMark/>
          </w:tcPr>
          <w:p w14:paraId="7414C64E" w14:textId="77777777" w:rsidR="00397B4C" w:rsidRPr="00397B4C" w:rsidRDefault="00397B4C" w:rsidP="00397B4C">
            <w:pPr>
              <w:jc w:val="right"/>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2022-09-01</w:t>
            </w:r>
          </w:p>
        </w:tc>
      </w:tr>
      <w:tr w:rsidR="001C6697" w:rsidRPr="00B66637" w14:paraId="5840D63C" w14:textId="77777777" w:rsidTr="00397B4C">
        <w:trPr>
          <w:trHeight w:val="288"/>
        </w:trPr>
        <w:tc>
          <w:tcPr>
            <w:tcW w:w="5260" w:type="dxa"/>
            <w:tcBorders>
              <w:top w:val="nil"/>
              <w:left w:val="nil"/>
              <w:bottom w:val="nil"/>
              <w:right w:val="nil"/>
            </w:tcBorders>
            <w:shd w:val="clear" w:color="auto" w:fill="auto"/>
            <w:noWrap/>
            <w:vAlign w:val="bottom"/>
            <w:hideMark/>
          </w:tcPr>
          <w:p w14:paraId="3592CE9F" w14:textId="77777777" w:rsidR="00397B4C" w:rsidRPr="00397B4C" w:rsidRDefault="00397B4C" w:rsidP="00397B4C">
            <w:pPr>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Zestaw do rehabilitacji kardiologicznej</w:t>
            </w:r>
          </w:p>
        </w:tc>
        <w:tc>
          <w:tcPr>
            <w:tcW w:w="960" w:type="dxa"/>
            <w:tcBorders>
              <w:top w:val="nil"/>
              <w:left w:val="nil"/>
              <w:bottom w:val="nil"/>
              <w:right w:val="nil"/>
            </w:tcBorders>
            <w:shd w:val="clear" w:color="auto" w:fill="auto"/>
            <w:noWrap/>
            <w:vAlign w:val="bottom"/>
            <w:hideMark/>
          </w:tcPr>
          <w:p w14:paraId="5C0D6939" w14:textId="77777777" w:rsidR="00397B4C" w:rsidRPr="00397B4C" w:rsidRDefault="00397B4C" w:rsidP="00397B4C">
            <w:pPr>
              <w:jc w:val="right"/>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1</w:t>
            </w:r>
          </w:p>
        </w:tc>
        <w:tc>
          <w:tcPr>
            <w:tcW w:w="1840" w:type="dxa"/>
            <w:tcBorders>
              <w:top w:val="nil"/>
              <w:left w:val="nil"/>
              <w:bottom w:val="nil"/>
              <w:right w:val="nil"/>
            </w:tcBorders>
            <w:shd w:val="clear" w:color="auto" w:fill="auto"/>
            <w:noWrap/>
            <w:vAlign w:val="bottom"/>
            <w:hideMark/>
          </w:tcPr>
          <w:p w14:paraId="098AAA25" w14:textId="77777777" w:rsidR="00397B4C" w:rsidRPr="00397B4C" w:rsidRDefault="00397B4C" w:rsidP="00397B4C">
            <w:pPr>
              <w:jc w:val="right"/>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732 393,36</w:t>
            </w:r>
          </w:p>
        </w:tc>
        <w:tc>
          <w:tcPr>
            <w:tcW w:w="1460" w:type="dxa"/>
            <w:tcBorders>
              <w:top w:val="nil"/>
              <w:left w:val="nil"/>
              <w:bottom w:val="nil"/>
              <w:right w:val="nil"/>
            </w:tcBorders>
            <w:shd w:val="clear" w:color="auto" w:fill="auto"/>
            <w:noWrap/>
            <w:vAlign w:val="bottom"/>
            <w:hideMark/>
          </w:tcPr>
          <w:p w14:paraId="27ADF947" w14:textId="77777777" w:rsidR="00397B4C" w:rsidRPr="00397B4C" w:rsidRDefault="00397B4C" w:rsidP="00397B4C">
            <w:pPr>
              <w:jc w:val="right"/>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2022-10-31</w:t>
            </w:r>
          </w:p>
        </w:tc>
      </w:tr>
      <w:tr w:rsidR="001C6697" w:rsidRPr="00B66637" w14:paraId="20629685" w14:textId="77777777" w:rsidTr="00397B4C">
        <w:trPr>
          <w:trHeight w:val="288"/>
        </w:trPr>
        <w:tc>
          <w:tcPr>
            <w:tcW w:w="5260" w:type="dxa"/>
            <w:tcBorders>
              <w:top w:val="nil"/>
              <w:left w:val="nil"/>
              <w:bottom w:val="nil"/>
              <w:right w:val="nil"/>
            </w:tcBorders>
            <w:shd w:val="clear" w:color="auto" w:fill="auto"/>
            <w:noWrap/>
            <w:vAlign w:val="bottom"/>
            <w:hideMark/>
          </w:tcPr>
          <w:p w14:paraId="4A67938A" w14:textId="77777777" w:rsidR="00397B4C" w:rsidRPr="00397B4C" w:rsidRDefault="00397B4C" w:rsidP="00397B4C">
            <w:pPr>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Zestaw do rehabilitacji kardiologicznej</w:t>
            </w:r>
          </w:p>
        </w:tc>
        <w:tc>
          <w:tcPr>
            <w:tcW w:w="960" w:type="dxa"/>
            <w:tcBorders>
              <w:top w:val="nil"/>
              <w:left w:val="nil"/>
              <w:bottom w:val="nil"/>
              <w:right w:val="nil"/>
            </w:tcBorders>
            <w:shd w:val="clear" w:color="auto" w:fill="auto"/>
            <w:noWrap/>
            <w:vAlign w:val="bottom"/>
            <w:hideMark/>
          </w:tcPr>
          <w:p w14:paraId="0293E383" w14:textId="77777777" w:rsidR="00397B4C" w:rsidRPr="00397B4C" w:rsidRDefault="00397B4C" w:rsidP="00397B4C">
            <w:pPr>
              <w:jc w:val="right"/>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1</w:t>
            </w:r>
          </w:p>
        </w:tc>
        <w:tc>
          <w:tcPr>
            <w:tcW w:w="1840" w:type="dxa"/>
            <w:tcBorders>
              <w:top w:val="nil"/>
              <w:left w:val="nil"/>
              <w:bottom w:val="nil"/>
              <w:right w:val="nil"/>
            </w:tcBorders>
            <w:shd w:val="clear" w:color="auto" w:fill="auto"/>
            <w:noWrap/>
            <w:vAlign w:val="bottom"/>
            <w:hideMark/>
          </w:tcPr>
          <w:p w14:paraId="7E8BCBEA" w14:textId="77777777" w:rsidR="00397B4C" w:rsidRPr="00397B4C" w:rsidRDefault="00397B4C" w:rsidP="00397B4C">
            <w:pPr>
              <w:jc w:val="right"/>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732 393,36</w:t>
            </w:r>
          </w:p>
        </w:tc>
        <w:tc>
          <w:tcPr>
            <w:tcW w:w="1460" w:type="dxa"/>
            <w:tcBorders>
              <w:top w:val="nil"/>
              <w:left w:val="nil"/>
              <w:bottom w:val="nil"/>
              <w:right w:val="nil"/>
            </w:tcBorders>
            <w:shd w:val="clear" w:color="auto" w:fill="auto"/>
            <w:noWrap/>
            <w:vAlign w:val="bottom"/>
            <w:hideMark/>
          </w:tcPr>
          <w:p w14:paraId="541ABA1C" w14:textId="77777777" w:rsidR="00397B4C" w:rsidRPr="00397B4C" w:rsidRDefault="00397B4C" w:rsidP="00397B4C">
            <w:pPr>
              <w:jc w:val="right"/>
              <w:rPr>
                <w:rFonts w:ascii="Albert Sans" w:hAnsi="Albert Sans" w:cs="Calibri"/>
                <w:i/>
                <w:iCs/>
                <w:color w:val="009BA1" w:themeColor="text1"/>
                <w:sz w:val="20"/>
                <w:szCs w:val="20"/>
              </w:rPr>
            </w:pPr>
            <w:r w:rsidRPr="00397B4C">
              <w:rPr>
                <w:rFonts w:ascii="Albert Sans" w:hAnsi="Albert Sans" w:cs="Calibri"/>
                <w:i/>
                <w:iCs/>
                <w:color w:val="009BA1" w:themeColor="text1"/>
                <w:sz w:val="20"/>
                <w:szCs w:val="20"/>
              </w:rPr>
              <w:t>2022-10-31</w:t>
            </w:r>
          </w:p>
        </w:tc>
      </w:tr>
      <w:tr w:rsidR="001C6697" w:rsidRPr="00B66637" w14:paraId="121C319F" w14:textId="77777777" w:rsidTr="0077798E">
        <w:trPr>
          <w:trHeight w:val="288"/>
        </w:trPr>
        <w:tc>
          <w:tcPr>
            <w:tcW w:w="5260" w:type="dxa"/>
            <w:tcBorders>
              <w:top w:val="nil"/>
              <w:left w:val="nil"/>
              <w:bottom w:val="nil"/>
              <w:right w:val="nil"/>
            </w:tcBorders>
            <w:shd w:val="clear" w:color="auto" w:fill="auto"/>
            <w:noWrap/>
            <w:vAlign w:val="bottom"/>
            <w:hideMark/>
          </w:tcPr>
          <w:p w14:paraId="21E53343" w14:textId="7D83B00E" w:rsidR="0077798E" w:rsidRPr="0077798E" w:rsidRDefault="0077798E" w:rsidP="0077798E">
            <w:pPr>
              <w:rPr>
                <w:rFonts w:ascii="Albert Sans" w:hAnsi="Albert Sans" w:cs="Calibri"/>
                <w:i/>
                <w:iCs/>
                <w:color w:val="009BA1" w:themeColor="text1"/>
                <w:sz w:val="20"/>
                <w:szCs w:val="20"/>
              </w:rPr>
            </w:pPr>
            <w:r w:rsidRPr="0077798E">
              <w:rPr>
                <w:rFonts w:ascii="Albert Sans" w:hAnsi="Albert Sans" w:cs="Calibri"/>
                <w:i/>
                <w:iCs/>
                <w:color w:val="009BA1" w:themeColor="text1"/>
                <w:sz w:val="20"/>
                <w:szCs w:val="20"/>
              </w:rPr>
              <w:t>Zestaw z oprogramowaniem do lecz.</w:t>
            </w:r>
            <w:r w:rsidR="004B29C2">
              <w:rPr>
                <w:rFonts w:ascii="Albert Sans" w:hAnsi="Albert Sans" w:cs="Calibri"/>
                <w:i/>
                <w:iCs/>
                <w:color w:val="009BA1" w:themeColor="text1"/>
                <w:sz w:val="20"/>
                <w:szCs w:val="20"/>
              </w:rPr>
              <w:t xml:space="preserve"> </w:t>
            </w:r>
            <w:r w:rsidRPr="0077798E">
              <w:rPr>
                <w:rFonts w:ascii="Albert Sans" w:hAnsi="Albert Sans" w:cs="Calibri"/>
                <w:i/>
                <w:iCs/>
                <w:color w:val="009BA1" w:themeColor="text1"/>
                <w:sz w:val="20"/>
                <w:szCs w:val="20"/>
              </w:rPr>
              <w:t>zespołów bólowych kręgosłupa</w:t>
            </w:r>
          </w:p>
        </w:tc>
        <w:tc>
          <w:tcPr>
            <w:tcW w:w="960" w:type="dxa"/>
            <w:tcBorders>
              <w:top w:val="nil"/>
              <w:left w:val="nil"/>
              <w:bottom w:val="nil"/>
              <w:right w:val="nil"/>
            </w:tcBorders>
            <w:shd w:val="clear" w:color="auto" w:fill="auto"/>
            <w:noWrap/>
            <w:vAlign w:val="bottom"/>
            <w:hideMark/>
          </w:tcPr>
          <w:p w14:paraId="70EC58BE" w14:textId="77777777" w:rsidR="0077798E" w:rsidRPr="0077798E" w:rsidRDefault="0077798E" w:rsidP="0077798E">
            <w:pPr>
              <w:jc w:val="right"/>
              <w:rPr>
                <w:rFonts w:ascii="Albert Sans" w:hAnsi="Albert Sans" w:cs="Calibri"/>
                <w:i/>
                <w:iCs/>
                <w:color w:val="009BA1" w:themeColor="text1"/>
                <w:sz w:val="20"/>
                <w:szCs w:val="20"/>
              </w:rPr>
            </w:pPr>
            <w:r w:rsidRPr="0077798E">
              <w:rPr>
                <w:rFonts w:ascii="Albert Sans" w:hAnsi="Albert Sans" w:cs="Calibri"/>
                <w:i/>
                <w:iCs/>
                <w:color w:val="009BA1" w:themeColor="text1"/>
                <w:sz w:val="20"/>
                <w:szCs w:val="20"/>
              </w:rPr>
              <w:t>1</w:t>
            </w:r>
          </w:p>
        </w:tc>
        <w:tc>
          <w:tcPr>
            <w:tcW w:w="1840" w:type="dxa"/>
            <w:tcBorders>
              <w:top w:val="nil"/>
              <w:left w:val="nil"/>
              <w:bottom w:val="nil"/>
              <w:right w:val="nil"/>
            </w:tcBorders>
            <w:shd w:val="clear" w:color="auto" w:fill="auto"/>
            <w:noWrap/>
            <w:vAlign w:val="bottom"/>
            <w:hideMark/>
          </w:tcPr>
          <w:p w14:paraId="36157533" w14:textId="77777777" w:rsidR="0077798E" w:rsidRPr="0077798E" w:rsidRDefault="0077798E" w:rsidP="0077798E">
            <w:pPr>
              <w:jc w:val="right"/>
              <w:rPr>
                <w:rFonts w:ascii="Albert Sans" w:hAnsi="Albert Sans" w:cs="Calibri"/>
                <w:i/>
                <w:iCs/>
                <w:color w:val="009BA1" w:themeColor="text1"/>
                <w:sz w:val="20"/>
                <w:szCs w:val="20"/>
              </w:rPr>
            </w:pPr>
            <w:r w:rsidRPr="0077798E">
              <w:rPr>
                <w:rFonts w:ascii="Albert Sans" w:hAnsi="Albert Sans" w:cs="Calibri"/>
                <w:i/>
                <w:iCs/>
                <w:color w:val="009BA1" w:themeColor="text1"/>
                <w:sz w:val="20"/>
                <w:szCs w:val="20"/>
              </w:rPr>
              <w:t>456 749,99</w:t>
            </w:r>
          </w:p>
        </w:tc>
        <w:tc>
          <w:tcPr>
            <w:tcW w:w="1460" w:type="dxa"/>
            <w:tcBorders>
              <w:top w:val="nil"/>
              <w:left w:val="nil"/>
              <w:bottom w:val="nil"/>
              <w:right w:val="nil"/>
            </w:tcBorders>
            <w:shd w:val="clear" w:color="auto" w:fill="auto"/>
            <w:noWrap/>
            <w:vAlign w:val="bottom"/>
            <w:hideMark/>
          </w:tcPr>
          <w:p w14:paraId="703DE8E3" w14:textId="77777777" w:rsidR="0077798E" w:rsidRPr="0077798E" w:rsidRDefault="0077798E" w:rsidP="0077798E">
            <w:pPr>
              <w:jc w:val="right"/>
              <w:rPr>
                <w:rFonts w:ascii="Albert Sans" w:hAnsi="Albert Sans" w:cs="Calibri"/>
                <w:i/>
                <w:iCs/>
                <w:color w:val="009BA1" w:themeColor="text1"/>
                <w:sz w:val="20"/>
                <w:szCs w:val="20"/>
              </w:rPr>
            </w:pPr>
            <w:r w:rsidRPr="0077798E">
              <w:rPr>
                <w:rFonts w:ascii="Albert Sans" w:hAnsi="Albert Sans" w:cs="Calibri"/>
                <w:i/>
                <w:iCs/>
                <w:color w:val="009BA1" w:themeColor="text1"/>
                <w:sz w:val="20"/>
                <w:szCs w:val="20"/>
              </w:rPr>
              <w:t>2020-04-30</w:t>
            </w:r>
          </w:p>
        </w:tc>
      </w:tr>
    </w:tbl>
    <w:p w14:paraId="500C3235" w14:textId="77777777" w:rsidR="00D952AA" w:rsidRPr="00884A0A" w:rsidRDefault="00D952AA" w:rsidP="00884A0A">
      <w:pPr>
        <w:pStyle w:val="Default"/>
        <w:rPr>
          <w:rFonts w:ascii="Albert Sans" w:hAnsi="Albert Sans"/>
          <w:color w:val="auto"/>
          <w:sz w:val="20"/>
          <w:szCs w:val="20"/>
        </w:rPr>
      </w:pPr>
    </w:p>
    <w:p w14:paraId="5FD4FA4F" w14:textId="66272911" w:rsidR="00884A0A" w:rsidRDefault="004B29C2" w:rsidP="00884A0A">
      <w:pPr>
        <w:pStyle w:val="Default"/>
        <w:rPr>
          <w:rFonts w:ascii="Albert Sans" w:hAnsi="Albert Sans"/>
          <w:color w:val="auto"/>
          <w:sz w:val="20"/>
          <w:szCs w:val="20"/>
        </w:rPr>
      </w:pPr>
      <w:r>
        <w:rPr>
          <w:rFonts w:ascii="Albert Sans" w:hAnsi="Albert Sans"/>
          <w:color w:val="auto"/>
          <w:sz w:val="20"/>
          <w:szCs w:val="20"/>
        </w:rPr>
        <w:t>69)</w:t>
      </w:r>
      <w:r w:rsidR="00884A0A" w:rsidRPr="00884A0A">
        <w:rPr>
          <w:rFonts w:ascii="Albert Sans" w:hAnsi="Albert Sans"/>
          <w:color w:val="auto"/>
          <w:sz w:val="20"/>
          <w:szCs w:val="20"/>
        </w:rPr>
        <w:t xml:space="preserve"> W załączniku nr 1A do OPZ – Wykaz budynków w pozycji 78 jest wskazane Zakład Produkcyjny Wody Mineralnej „Buskowianka” (</w:t>
      </w:r>
      <w:r w:rsidR="00884A0A" w:rsidRPr="00E1347F">
        <w:rPr>
          <w:rFonts w:ascii="Albert Sans" w:hAnsi="Albert Sans"/>
          <w:color w:val="auto"/>
          <w:sz w:val="20"/>
          <w:szCs w:val="20"/>
        </w:rPr>
        <w:t>w tym</w:t>
      </w:r>
      <w:r w:rsidR="00884A0A" w:rsidRPr="00884A0A">
        <w:rPr>
          <w:rFonts w:ascii="Albert Sans" w:hAnsi="Albert Sans"/>
          <w:b/>
          <w:bCs/>
          <w:color w:val="auto"/>
          <w:sz w:val="20"/>
          <w:szCs w:val="20"/>
        </w:rPr>
        <w:t xml:space="preserve"> </w:t>
      </w:r>
      <w:r w:rsidR="00884A0A" w:rsidRPr="00884A0A">
        <w:rPr>
          <w:rFonts w:ascii="Albert Sans" w:hAnsi="Albert Sans"/>
          <w:color w:val="auto"/>
          <w:sz w:val="20"/>
          <w:szCs w:val="20"/>
        </w:rPr>
        <w:t xml:space="preserve">linia rozlewnicza z urządzeniami pomocniczymi m.in. stacja mycia i dezynfekcji, stacji uzdatniania wody mineralnej, </w:t>
      </w:r>
      <w:proofErr w:type="spellStart"/>
      <w:r w:rsidR="00884A0A" w:rsidRPr="00884A0A">
        <w:rPr>
          <w:rFonts w:ascii="Albert Sans" w:hAnsi="Albert Sans"/>
          <w:color w:val="auto"/>
          <w:sz w:val="20"/>
          <w:szCs w:val="20"/>
        </w:rPr>
        <w:t>sprężarkownia</w:t>
      </w:r>
      <w:proofErr w:type="spellEnd"/>
      <w:r w:rsidR="00884A0A" w:rsidRPr="00884A0A">
        <w:rPr>
          <w:rFonts w:ascii="Albert Sans" w:hAnsi="Albert Sans"/>
          <w:color w:val="auto"/>
          <w:sz w:val="20"/>
          <w:szCs w:val="20"/>
        </w:rPr>
        <w:t xml:space="preserve">, zbiorniki magazynowe wody mineralnej, </w:t>
      </w:r>
      <w:proofErr w:type="spellStart"/>
      <w:r w:rsidR="00884A0A" w:rsidRPr="00884A0A">
        <w:rPr>
          <w:rFonts w:ascii="Albert Sans" w:hAnsi="Albert Sans"/>
          <w:color w:val="auto"/>
          <w:sz w:val="20"/>
          <w:szCs w:val="20"/>
        </w:rPr>
        <w:lastRenderedPageBreak/>
        <w:t>Wełecz</w:t>
      </w:r>
      <w:proofErr w:type="spellEnd"/>
      <w:r w:rsidR="00884A0A" w:rsidRPr="00884A0A">
        <w:rPr>
          <w:rFonts w:ascii="Albert Sans" w:hAnsi="Albert Sans"/>
          <w:color w:val="auto"/>
          <w:sz w:val="20"/>
          <w:szCs w:val="20"/>
        </w:rPr>
        <w:t xml:space="preserve"> 178, 28-100 Busko-Zdrój), prosimy o potwierdzenie, że 15 479 101,08 zł jest to wartość tylko budynku, a linia rozlewnicza ujęta jest w pozycji Maszyny, urządzenia, wyposażenie. </w:t>
      </w:r>
    </w:p>
    <w:p w14:paraId="7425804A" w14:textId="77777777" w:rsidR="005011B2" w:rsidRDefault="005011B2" w:rsidP="00884A0A">
      <w:pPr>
        <w:pStyle w:val="Default"/>
        <w:rPr>
          <w:rFonts w:ascii="Albert Sans" w:hAnsi="Albert Sans"/>
          <w:color w:val="auto"/>
          <w:sz w:val="20"/>
          <w:szCs w:val="20"/>
        </w:rPr>
      </w:pPr>
    </w:p>
    <w:p w14:paraId="65DE87BD" w14:textId="44586355" w:rsidR="005011B2" w:rsidRPr="005011B2" w:rsidRDefault="005011B2" w:rsidP="00884A0A">
      <w:pPr>
        <w:pStyle w:val="Default"/>
        <w:rPr>
          <w:rFonts w:ascii="Albert Sans" w:hAnsi="Albert Sans"/>
          <w:color w:val="009BA1" w:themeColor="text1"/>
          <w:sz w:val="20"/>
          <w:szCs w:val="20"/>
        </w:rPr>
      </w:pPr>
      <w:r w:rsidRPr="005011B2">
        <w:rPr>
          <w:rFonts w:ascii="Albert Sans" w:hAnsi="Albert Sans"/>
          <w:color w:val="009BA1" w:themeColor="text1"/>
          <w:sz w:val="20"/>
          <w:szCs w:val="20"/>
        </w:rPr>
        <w:t xml:space="preserve">Zamawiający potwierdza, że </w:t>
      </w:r>
      <w:r w:rsidR="003C16D0">
        <w:rPr>
          <w:rFonts w:ascii="Albert Sans" w:hAnsi="Albert Sans"/>
          <w:color w:val="009BA1" w:themeColor="text1"/>
          <w:sz w:val="20"/>
          <w:szCs w:val="20"/>
        </w:rPr>
        <w:t xml:space="preserve">w/w suma ubezpieczenia obejmuje tylko </w:t>
      </w:r>
      <w:r w:rsidR="00826967">
        <w:rPr>
          <w:rFonts w:ascii="Albert Sans" w:hAnsi="Albert Sans"/>
          <w:color w:val="009BA1" w:themeColor="text1"/>
          <w:sz w:val="20"/>
          <w:szCs w:val="20"/>
        </w:rPr>
        <w:t>środek trwały zaewidencjonowany w grupie 1 wg KŚT</w:t>
      </w:r>
      <w:r w:rsidR="000B10CA">
        <w:rPr>
          <w:rFonts w:ascii="Albert Sans" w:hAnsi="Albert Sans"/>
          <w:color w:val="009BA1" w:themeColor="text1"/>
          <w:sz w:val="20"/>
          <w:szCs w:val="20"/>
        </w:rPr>
        <w:t>, natomiast linia rozlewnicza wraz z urządzeniami pomocniczymi (zaewidencjonowane w grupac</w:t>
      </w:r>
      <w:r w:rsidR="001216D4">
        <w:rPr>
          <w:rFonts w:ascii="Albert Sans" w:hAnsi="Albert Sans"/>
          <w:color w:val="009BA1" w:themeColor="text1"/>
          <w:sz w:val="20"/>
          <w:szCs w:val="20"/>
        </w:rPr>
        <w:t xml:space="preserve">h 4-6 wg KŚT) o dodatkowej łącznej wartości </w:t>
      </w:r>
      <w:r w:rsidR="00667EA5">
        <w:rPr>
          <w:rFonts w:ascii="Albert Sans" w:hAnsi="Albert Sans"/>
          <w:color w:val="009BA1" w:themeColor="text1"/>
          <w:sz w:val="20"/>
          <w:szCs w:val="20"/>
        </w:rPr>
        <w:t xml:space="preserve">9 200 000,00 zł jest ujęta w sumie ubezpieczenia maszyn, urządzeń, wyposażenia. </w:t>
      </w:r>
    </w:p>
    <w:p w14:paraId="08938E28" w14:textId="77777777" w:rsidR="00884A0A" w:rsidRPr="00884A0A" w:rsidRDefault="00884A0A" w:rsidP="00884A0A">
      <w:pPr>
        <w:pStyle w:val="Default"/>
        <w:rPr>
          <w:rFonts w:ascii="Albert Sans" w:hAnsi="Albert Sans"/>
          <w:color w:val="auto"/>
          <w:sz w:val="20"/>
          <w:szCs w:val="20"/>
        </w:rPr>
      </w:pPr>
    </w:p>
    <w:p w14:paraId="1FC145C3" w14:textId="33B3DA70" w:rsidR="00884A0A" w:rsidRPr="00884A0A" w:rsidRDefault="00357E3F" w:rsidP="00884A0A">
      <w:pPr>
        <w:pStyle w:val="Default"/>
        <w:rPr>
          <w:rFonts w:ascii="Albert Sans" w:hAnsi="Albert Sans"/>
          <w:color w:val="auto"/>
          <w:sz w:val="20"/>
          <w:szCs w:val="20"/>
        </w:rPr>
      </w:pPr>
      <w:r>
        <w:rPr>
          <w:rFonts w:ascii="Albert Sans" w:hAnsi="Albert Sans"/>
          <w:color w:val="auto"/>
          <w:sz w:val="20"/>
          <w:szCs w:val="20"/>
        </w:rPr>
        <w:t>70)</w:t>
      </w:r>
      <w:r w:rsidR="00884A0A" w:rsidRPr="00884A0A">
        <w:rPr>
          <w:rFonts w:ascii="Albert Sans" w:hAnsi="Albert Sans"/>
          <w:color w:val="auto"/>
          <w:sz w:val="20"/>
          <w:szCs w:val="20"/>
        </w:rPr>
        <w:t xml:space="preserve"> Prosimy o potwierdzenie, że w lokalizacji </w:t>
      </w:r>
      <w:proofErr w:type="spellStart"/>
      <w:r w:rsidR="00884A0A" w:rsidRPr="00884A0A">
        <w:rPr>
          <w:rFonts w:ascii="Albert Sans" w:hAnsi="Albert Sans"/>
          <w:color w:val="auto"/>
          <w:sz w:val="20"/>
          <w:szCs w:val="20"/>
        </w:rPr>
        <w:t>Wełecz</w:t>
      </w:r>
      <w:proofErr w:type="spellEnd"/>
      <w:r w:rsidR="00884A0A" w:rsidRPr="00884A0A">
        <w:rPr>
          <w:rFonts w:ascii="Albert Sans" w:hAnsi="Albert Sans"/>
          <w:color w:val="auto"/>
          <w:sz w:val="20"/>
          <w:szCs w:val="20"/>
        </w:rPr>
        <w:t xml:space="preserve"> 178 jest tylko jeden budynek – nowa hala produkcyjno-magazynowa o wartości 15 479 101,08 zł (zgodnie z załącznikiem nr 1A do OPZ). </w:t>
      </w:r>
    </w:p>
    <w:p w14:paraId="549E0A47" w14:textId="77777777" w:rsidR="00884A0A" w:rsidRPr="00975EDF" w:rsidRDefault="00884A0A" w:rsidP="00884A0A">
      <w:pPr>
        <w:pStyle w:val="Default"/>
        <w:rPr>
          <w:rFonts w:ascii="Albert Sans" w:hAnsi="Albert Sans"/>
          <w:color w:val="009BA1" w:themeColor="text1"/>
          <w:sz w:val="20"/>
          <w:szCs w:val="20"/>
        </w:rPr>
      </w:pPr>
    </w:p>
    <w:p w14:paraId="5F10444C" w14:textId="4F817201" w:rsidR="00975EDF" w:rsidRDefault="00975EDF" w:rsidP="00884A0A">
      <w:pPr>
        <w:pStyle w:val="Default"/>
        <w:rPr>
          <w:rFonts w:ascii="Albert Sans" w:hAnsi="Albert Sans"/>
          <w:color w:val="009BA1" w:themeColor="text1"/>
          <w:sz w:val="20"/>
          <w:szCs w:val="20"/>
        </w:rPr>
      </w:pPr>
      <w:r w:rsidRPr="00975EDF">
        <w:rPr>
          <w:rFonts w:ascii="Albert Sans" w:hAnsi="Albert Sans"/>
          <w:color w:val="009BA1" w:themeColor="text1"/>
          <w:sz w:val="20"/>
          <w:szCs w:val="20"/>
        </w:rPr>
        <w:t xml:space="preserve">Zamawiający potwierdza, że </w:t>
      </w:r>
      <w:r>
        <w:rPr>
          <w:rFonts w:ascii="Albert Sans" w:hAnsi="Albert Sans"/>
          <w:color w:val="009BA1" w:themeColor="text1"/>
          <w:sz w:val="20"/>
          <w:szCs w:val="20"/>
        </w:rPr>
        <w:t xml:space="preserve">aktualnie pod adresem </w:t>
      </w:r>
      <w:proofErr w:type="spellStart"/>
      <w:r>
        <w:rPr>
          <w:rFonts w:ascii="Albert Sans" w:hAnsi="Albert Sans"/>
          <w:color w:val="009BA1" w:themeColor="text1"/>
          <w:sz w:val="20"/>
          <w:szCs w:val="20"/>
        </w:rPr>
        <w:t>Wełecz</w:t>
      </w:r>
      <w:proofErr w:type="spellEnd"/>
      <w:r>
        <w:rPr>
          <w:rFonts w:ascii="Albert Sans" w:hAnsi="Albert Sans"/>
          <w:color w:val="009BA1" w:themeColor="text1"/>
          <w:sz w:val="20"/>
          <w:szCs w:val="20"/>
        </w:rPr>
        <w:t xml:space="preserve"> 178</w:t>
      </w:r>
      <w:r w:rsidR="002B54B9">
        <w:rPr>
          <w:rFonts w:ascii="Albert Sans" w:hAnsi="Albert Sans"/>
          <w:color w:val="009BA1" w:themeColor="text1"/>
          <w:sz w:val="20"/>
          <w:szCs w:val="20"/>
        </w:rPr>
        <w:t xml:space="preserve"> </w:t>
      </w:r>
      <w:r w:rsidR="00F96E63">
        <w:rPr>
          <w:rFonts w:ascii="Albert Sans" w:hAnsi="Albert Sans"/>
          <w:color w:val="009BA1" w:themeColor="text1"/>
          <w:sz w:val="20"/>
          <w:szCs w:val="20"/>
        </w:rPr>
        <w:t xml:space="preserve">znajduje się formalnie tylko nowa hala, ale należy mieć na uwadze, że </w:t>
      </w:r>
      <w:r w:rsidR="007108C0">
        <w:rPr>
          <w:rFonts w:ascii="Albert Sans" w:hAnsi="Albert Sans"/>
          <w:color w:val="009BA1" w:themeColor="text1"/>
          <w:sz w:val="20"/>
          <w:szCs w:val="20"/>
        </w:rPr>
        <w:t xml:space="preserve">również </w:t>
      </w:r>
      <w:r w:rsidR="00B2485B">
        <w:rPr>
          <w:rFonts w:ascii="Albert Sans" w:hAnsi="Albert Sans"/>
          <w:color w:val="009BA1" w:themeColor="text1"/>
          <w:sz w:val="20"/>
          <w:szCs w:val="20"/>
        </w:rPr>
        <w:t>starsze</w:t>
      </w:r>
      <w:r w:rsidR="004174A7">
        <w:rPr>
          <w:rFonts w:ascii="Albert Sans" w:hAnsi="Albert Sans"/>
          <w:color w:val="009BA1" w:themeColor="text1"/>
          <w:sz w:val="20"/>
          <w:szCs w:val="20"/>
        </w:rPr>
        <w:t>, sąsiadujące</w:t>
      </w:r>
      <w:r w:rsidR="00B2485B">
        <w:rPr>
          <w:rFonts w:ascii="Albert Sans" w:hAnsi="Albert Sans"/>
          <w:color w:val="009BA1" w:themeColor="text1"/>
          <w:sz w:val="20"/>
          <w:szCs w:val="20"/>
        </w:rPr>
        <w:t xml:space="preserve"> </w:t>
      </w:r>
      <w:r w:rsidR="007108C0">
        <w:rPr>
          <w:rFonts w:ascii="Albert Sans" w:hAnsi="Albert Sans"/>
          <w:color w:val="009BA1" w:themeColor="text1"/>
          <w:sz w:val="20"/>
          <w:szCs w:val="20"/>
        </w:rPr>
        <w:t xml:space="preserve">budynki </w:t>
      </w:r>
      <w:r w:rsidR="00B2485B">
        <w:rPr>
          <w:rFonts w:ascii="Albert Sans" w:hAnsi="Albert Sans"/>
          <w:color w:val="009BA1" w:themeColor="text1"/>
          <w:sz w:val="20"/>
          <w:szCs w:val="20"/>
        </w:rPr>
        <w:t xml:space="preserve">pod adresem </w:t>
      </w:r>
      <w:proofErr w:type="spellStart"/>
      <w:r w:rsidR="00BC444D">
        <w:rPr>
          <w:rFonts w:ascii="Albert Sans" w:hAnsi="Albert Sans"/>
          <w:color w:val="009BA1" w:themeColor="text1"/>
          <w:sz w:val="20"/>
          <w:szCs w:val="20"/>
        </w:rPr>
        <w:t>Wełecz</w:t>
      </w:r>
      <w:proofErr w:type="spellEnd"/>
      <w:r w:rsidR="00BC444D">
        <w:rPr>
          <w:rFonts w:ascii="Albert Sans" w:hAnsi="Albert Sans"/>
          <w:color w:val="009BA1" w:themeColor="text1"/>
          <w:sz w:val="20"/>
          <w:szCs w:val="20"/>
        </w:rPr>
        <w:t xml:space="preserve"> </w:t>
      </w:r>
      <w:r w:rsidR="00BE326C">
        <w:rPr>
          <w:rFonts w:ascii="Albert Sans" w:hAnsi="Albert Sans"/>
          <w:color w:val="009BA1" w:themeColor="text1"/>
          <w:sz w:val="20"/>
          <w:szCs w:val="20"/>
        </w:rPr>
        <w:t xml:space="preserve">146 </w:t>
      </w:r>
      <w:r w:rsidR="002901AE">
        <w:rPr>
          <w:rFonts w:ascii="Albert Sans" w:hAnsi="Albert Sans"/>
          <w:color w:val="009BA1" w:themeColor="text1"/>
          <w:sz w:val="20"/>
          <w:szCs w:val="20"/>
        </w:rPr>
        <w:t xml:space="preserve">(Lp. 80-83 w Załączniku nr 1A do OPZ) </w:t>
      </w:r>
      <w:r w:rsidR="007108C0">
        <w:rPr>
          <w:rFonts w:ascii="Albert Sans" w:hAnsi="Albert Sans"/>
          <w:color w:val="009BA1" w:themeColor="text1"/>
          <w:sz w:val="20"/>
          <w:szCs w:val="20"/>
        </w:rPr>
        <w:t xml:space="preserve">stanowią </w:t>
      </w:r>
      <w:r w:rsidR="00BE326C">
        <w:rPr>
          <w:rFonts w:ascii="Albert Sans" w:hAnsi="Albert Sans"/>
          <w:color w:val="009BA1" w:themeColor="text1"/>
          <w:sz w:val="20"/>
          <w:szCs w:val="20"/>
        </w:rPr>
        <w:t xml:space="preserve">razem </w:t>
      </w:r>
      <w:r w:rsidR="007108C0">
        <w:rPr>
          <w:rFonts w:ascii="Albert Sans" w:hAnsi="Albert Sans"/>
          <w:color w:val="009BA1" w:themeColor="text1"/>
          <w:sz w:val="20"/>
          <w:szCs w:val="20"/>
        </w:rPr>
        <w:t>jeden zakład produkcyjny zgłoszony do ubezpieczenia</w:t>
      </w:r>
      <w:r w:rsidR="002901AE">
        <w:rPr>
          <w:rFonts w:ascii="Albert Sans" w:hAnsi="Albert Sans"/>
          <w:color w:val="009BA1" w:themeColor="text1"/>
          <w:sz w:val="20"/>
          <w:szCs w:val="20"/>
        </w:rPr>
        <w:t xml:space="preserve">. </w:t>
      </w:r>
      <w:r w:rsidR="00641F2E">
        <w:rPr>
          <w:rFonts w:ascii="Albert Sans" w:hAnsi="Albert Sans"/>
          <w:color w:val="009BA1" w:themeColor="text1"/>
          <w:sz w:val="20"/>
          <w:szCs w:val="20"/>
        </w:rPr>
        <w:t>Lokalizacja zakładu</w:t>
      </w:r>
      <w:r w:rsidR="009C1476">
        <w:rPr>
          <w:rFonts w:ascii="Albert Sans" w:hAnsi="Albert Sans"/>
          <w:color w:val="009BA1" w:themeColor="text1"/>
          <w:sz w:val="20"/>
          <w:szCs w:val="20"/>
        </w:rPr>
        <w:t xml:space="preserve"> został</w:t>
      </w:r>
      <w:r w:rsidR="00641F2E">
        <w:rPr>
          <w:rFonts w:ascii="Albert Sans" w:hAnsi="Albert Sans"/>
          <w:color w:val="009BA1" w:themeColor="text1"/>
          <w:sz w:val="20"/>
          <w:szCs w:val="20"/>
        </w:rPr>
        <w:t>a</w:t>
      </w:r>
      <w:r w:rsidR="009C1476">
        <w:rPr>
          <w:rFonts w:ascii="Albert Sans" w:hAnsi="Albert Sans"/>
          <w:color w:val="009BA1" w:themeColor="text1"/>
          <w:sz w:val="20"/>
          <w:szCs w:val="20"/>
        </w:rPr>
        <w:t xml:space="preserve"> </w:t>
      </w:r>
      <w:r w:rsidR="00ED240B">
        <w:rPr>
          <w:rFonts w:ascii="Albert Sans" w:hAnsi="Albert Sans"/>
          <w:color w:val="009BA1" w:themeColor="text1"/>
          <w:sz w:val="20"/>
          <w:szCs w:val="20"/>
        </w:rPr>
        <w:t>szczegółowo</w:t>
      </w:r>
      <w:r w:rsidR="009C1476">
        <w:rPr>
          <w:rFonts w:ascii="Albert Sans" w:hAnsi="Albert Sans"/>
          <w:color w:val="009BA1" w:themeColor="text1"/>
          <w:sz w:val="20"/>
          <w:szCs w:val="20"/>
        </w:rPr>
        <w:t xml:space="preserve"> opisan</w:t>
      </w:r>
      <w:r w:rsidR="00641F2E">
        <w:rPr>
          <w:rFonts w:ascii="Albert Sans" w:hAnsi="Albert Sans"/>
          <w:color w:val="009BA1" w:themeColor="text1"/>
          <w:sz w:val="20"/>
          <w:szCs w:val="20"/>
        </w:rPr>
        <w:t>a</w:t>
      </w:r>
      <w:r w:rsidR="009C1476">
        <w:rPr>
          <w:rFonts w:ascii="Albert Sans" w:hAnsi="Albert Sans"/>
          <w:color w:val="009BA1" w:themeColor="text1"/>
          <w:sz w:val="20"/>
          <w:szCs w:val="20"/>
        </w:rPr>
        <w:t xml:space="preserve"> w </w:t>
      </w:r>
      <w:r w:rsidR="00C043AA">
        <w:rPr>
          <w:rFonts w:ascii="Albert Sans" w:hAnsi="Albert Sans"/>
          <w:color w:val="009BA1" w:themeColor="text1"/>
          <w:sz w:val="20"/>
          <w:szCs w:val="20"/>
        </w:rPr>
        <w:t>Załączniku nr 1D do OPZ.</w:t>
      </w:r>
    </w:p>
    <w:p w14:paraId="72078917" w14:textId="77777777" w:rsidR="00F96E63" w:rsidRPr="00975EDF" w:rsidRDefault="00F96E63" w:rsidP="00884A0A">
      <w:pPr>
        <w:pStyle w:val="Default"/>
        <w:rPr>
          <w:rFonts w:ascii="Albert Sans" w:hAnsi="Albert Sans"/>
          <w:color w:val="009BA1" w:themeColor="text1"/>
          <w:sz w:val="20"/>
          <w:szCs w:val="20"/>
        </w:rPr>
      </w:pPr>
    </w:p>
    <w:p w14:paraId="4DFD27B9" w14:textId="6C266C55" w:rsidR="00884A0A" w:rsidRPr="00F73E11" w:rsidRDefault="00641F2E" w:rsidP="00884A0A">
      <w:pPr>
        <w:pStyle w:val="Default"/>
        <w:rPr>
          <w:rFonts w:ascii="Albert Sans" w:hAnsi="Albert Sans"/>
          <w:color w:val="auto"/>
          <w:sz w:val="20"/>
          <w:szCs w:val="20"/>
        </w:rPr>
      </w:pPr>
      <w:r w:rsidRPr="00F73E11">
        <w:rPr>
          <w:rFonts w:ascii="Albert Sans" w:hAnsi="Albert Sans"/>
          <w:color w:val="auto"/>
          <w:sz w:val="20"/>
          <w:szCs w:val="20"/>
        </w:rPr>
        <w:t>71)</w:t>
      </w:r>
      <w:r w:rsidR="00884A0A" w:rsidRPr="00F73E11">
        <w:rPr>
          <w:rFonts w:ascii="Albert Sans" w:hAnsi="Albert Sans"/>
          <w:color w:val="auto"/>
          <w:sz w:val="20"/>
          <w:szCs w:val="20"/>
        </w:rPr>
        <w:t xml:space="preserve"> Prosimy o informację w jakiej odległości od nowej hali produkcyjno-magazynowej w lokalizacji </w:t>
      </w:r>
      <w:proofErr w:type="spellStart"/>
      <w:r w:rsidR="00884A0A" w:rsidRPr="00F73E11">
        <w:rPr>
          <w:rFonts w:ascii="Albert Sans" w:hAnsi="Albert Sans"/>
          <w:color w:val="auto"/>
          <w:sz w:val="20"/>
          <w:szCs w:val="20"/>
        </w:rPr>
        <w:t>Wełecz</w:t>
      </w:r>
      <w:proofErr w:type="spellEnd"/>
      <w:r w:rsidR="00884A0A" w:rsidRPr="00F73E11">
        <w:rPr>
          <w:rFonts w:ascii="Albert Sans" w:hAnsi="Albert Sans"/>
          <w:color w:val="auto"/>
          <w:sz w:val="20"/>
          <w:szCs w:val="20"/>
        </w:rPr>
        <w:t xml:space="preserve"> 178 znajdują się inne obiekty i jaka w nich jest prowadzona działalność. Jeżeli to możliwe proszę o dołączenie aktualnej mapy lokalizacji. </w:t>
      </w:r>
    </w:p>
    <w:p w14:paraId="04F118A5" w14:textId="77777777" w:rsidR="008C066A" w:rsidRDefault="008C066A" w:rsidP="00884A0A">
      <w:pPr>
        <w:pStyle w:val="Default"/>
        <w:rPr>
          <w:rFonts w:ascii="Albert Sans" w:hAnsi="Albert Sans"/>
          <w:color w:val="EE0000"/>
          <w:sz w:val="20"/>
          <w:szCs w:val="20"/>
        </w:rPr>
      </w:pPr>
    </w:p>
    <w:p w14:paraId="30F9CFB6" w14:textId="41F3EEDC" w:rsidR="00016EE2" w:rsidRPr="00C70F80" w:rsidRDefault="002420C1" w:rsidP="00884A0A">
      <w:pPr>
        <w:pStyle w:val="Default"/>
        <w:rPr>
          <w:rFonts w:ascii="Albert Sans" w:hAnsi="Albert Sans"/>
          <w:color w:val="009BA1" w:themeColor="text1"/>
          <w:sz w:val="20"/>
          <w:szCs w:val="20"/>
        </w:rPr>
      </w:pPr>
      <w:r w:rsidRPr="00F73E11">
        <w:rPr>
          <w:rFonts w:ascii="Albert Sans" w:hAnsi="Albert Sans"/>
          <w:color w:val="009BA1" w:themeColor="text1"/>
          <w:sz w:val="20"/>
          <w:szCs w:val="20"/>
        </w:rPr>
        <w:t xml:space="preserve">Zamawiający informuje, że </w:t>
      </w:r>
      <w:r w:rsidR="003C2CC0" w:rsidRPr="00F73E11">
        <w:rPr>
          <w:rFonts w:ascii="Albert Sans" w:hAnsi="Albert Sans"/>
          <w:color w:val="009BA1" w:themeColor="text1"/>
          <w:sz w:val="20"/>
          <w:szCs w:val="20"/>
        </w:rPr>
        <w:t xml:space="preserve">obce </w:t>
      </w:r>
      <w:r w:rsidR="00F975B6" w:rsidRPr="00F73E11">
        <w:rPr>
          <w:rFonts w:ascii="Albert Sans" w:hAnsi="Albert Sans"/>
          <w:color w:val="009BA1" w:themeColor="text1"/>
          <w:sz w:val="20"/>
          <w:szCs w:val="20"/>
        </w:rPr>
        <w:t xml:space="preserve">obiekty </w:t>
      </w:r>
      <w:r w:rsidR="00F5583B" w:rsidRPr="00F73E11">
        <w:rPr>
          <w:rFonts w:ascii="Albert Sans" w:hAnsi="Albert Sans"/>
          <w:color w:val="009BA1" w:themeColor="text1"/>
          <w:sz w:val="20"/>
          <w:szCs w:val="20"/>
        </w:rPr>
        <w:t xml:space="preserve">znajdują się w odległości </w:t>
      </w:r>
      <w:r w:rsidR="00AE5BF0" w:rsidRPr="00F73E11">
        <w:rPr>
          <w:rFonts w:ascii="Albert Sans" w:hAnsi="Albert Sans"/>
          <w:color w:val="009BA1" w:themeColor="text1"/>
          <w:sz w:val="20"/>
          <w:szCs w:val="20"/>
        </w:rPr>
        <w:t>kilkunastu-</w:t>
      </w:r>
      <w:r w:rsidR="000C1FF1" w:rsidRPr="00F73E11">
        <w:rPr>
          <w:rFonts w:ascii="Albert Sans" w:hAnsi="Albert Sans"/>
          <w:color w:val="009BA1" w:themeColor="text1"/>
          <w:sz w:val="20"/>
          <w:szCs w:val="20"/>
        </w:rPr>
        <w:t xml:space="preserve">kilkudziesięciu metrów </w:t>
      </w:r>
      <w:r w:rsidR="00B3742D" w:rsidRPr="00F73E11">
        <w:rPr>
          <w:rFonts w:ascii="Albert Sans" w:hAnsi="Albert Sans"/>
          <w:color w:val="009BA1" w:themeColor="text1"/>
          <w:sz w:val="20"/>
          <w:szCs w:val="20"/>
        </w:rPr>
        <w:t xml:space="preserve">od zakładu Buskowianka </w:t>
      </w:r>
      <w:proofErr w:type="spellStart"/>
      <w:r w:rsidR="00B3742D" w:rsidRPr="00F73E11">
        <w:rPr>
          <w:rFonts w:ascii="Albert Sans" w:hAnsi="Albert Sans"/>
          <w:color w:val="009BA1" w:themeColor="text1"/>
          <w:sz w:val="20"/>
          <w:szCs w:val="20"/>
        </w:rPr>
        <w:t>Wełecz</w:t>
      </w:r>
      <w:proofErr w:type="spellEnd"/>
      <w:r w:rsidR="00144965" w:rsidRPr="00F73E11">
        <w:rPr>
          <w:rFonts w:ascii="Albert Sans" w:hAnsi="Albert Sans"/>
          <w:color w:val="009BA1" w:themeColor="text1"/>
          <w:sz w:val="20"/>
          <w:szCs w:val="20"/>
        </w:rPr>
        <w:t xml:space="preserve">, w tym </w:t>
      </w:r>
      <w:r w:rsidR="00F149B5" w:rsidRPr="00F73E11">
        <w:rPr>
          <w:rFonts w:ascii="Albert Sans" w:hAnsi="Albert Sans"/>
          <w:color w:val="009BA1" w:themeColor="text1"/>
          <w:sz w:val="20"/>
          <w:szCs w:val="20"/>
        </w:rPr>
        <w:t xml:space="preserve">firma </w:t>
      </w:r>
      <w:proofErr w:type="spellStart"/>
      <w:r w:rsidR="00F149B5" w:rsidRPr="00F73E11">
        <w:rPr>
          <w:rFonts w:ascii="Albert Sans" w:hAnsi="Albert Sans"/>
          <w:color w:val="009BA1" w:themeColor="text1"/>
          <w:sz w:val="20"/>
          <w:szCs w:val="20"/>
        </w:rPr>
        <w:t>Buskopol</w:t>
      </w:r>
      <w:proofErr w:type="spellEnd"/>
      <w:r w:rsidR="00F149B5" w:rsidRPr="00F73E11">
        <w:rPr>
          <w:rFonts w:ascii="Albert Sans" w:hAnsi="Albert Sans"/>
          <w:color w:val="009BA1" w:themeColor="text1"/>
          <w:sz w:val="20"/>
          <w:szCs w:val="20"/>
        </w:rPr>
        <w:t xml:space="preserve"> </w:t>
      </w:r>
      <w:r w:rsidR="00135947" w:rsidRPr="00F73E11">
        <w:rPr>
          <w:rFonts w:ascii="Albert Sans" w:hAnsi="Albert Sans"/>
          <w:color w:val="009BA1" w:themeColor="text1"/>
          <w:sz w:val="20"/>
          <w:szCs w:val="20"/>
        </w:rPr>
        <w:t>(</w:t>
      </w:r>
      <w:r w:rsidR="00B718E8" w:rsidRPr="00F73E11">
        <w:rPr>
          <w:rFonts w:ascii="Albert Sans" w:hAnsi="Albert Sans"/>
          <w:color w:val="009BA1" w:themeColor="text1"/>
          <w:sz w:val="20"/>
          <w:szCs w:val="20"/>
        </w:rPr>
        <w:t>m</w:t>
      </w:r>
      <w:r w:rsidR="00135947" w:rsidRPr="00F73E11">
        <w:rPr>
          <w:rFonts w:ascii="Albert Sans" w:hAnsi="Albert Sans"/>
          <w:color w:val="009BA1" w:themeColor="text1"/>
          <w:sz w:val="20"/>
          <w:szCs w:val="20"/>
        </w:rPr>
        <w:t xml:space="preserve">agazyn i </w:t>
      </w:r>
      <w:r w:rsidR="00B718E8" w:rsidRPr="00F73E11">
        <w:rPr>
          <w:rFonts w:ascii="Albert Sans" w:hAnsi="Albert Sans"/>
          <w:color w:val="009BA1" w:themeColor="text1"/>
          <w:sz w:val="20"/>
          <w:szCs w:val="20"/>
        </w:rPr>
        <w:t>z</w:t>
      </w:r>
      <w:r w:rsidR="00135947" w:rsidRPr="00F73E11">
        <w:rPr>
          <w:rFonts w:ascii="Albert Sans" w:hAnsi="Albert Sans"/>
          <w:color w:val="009BA1" w:themeColor="text1"/>
          <w:sz w:val="20"/>
          <w:szCs w:val="20"/>
        </w:rPr>
        <w:t xml:space="preserve">akład </w:t>
      </w:r>
      <w:r w:rsidR="00B718E8" w:rsidRPr="00F73E11">
        <w:rPr>
          <w:rFonts w:ascii="Albert Sans" w:hAnsi="Albert Sans"/>
          <w:color w:val="009BA1" w:themeColor="text1"/>
          <w:sz w:val="20"/>
          <w:szCs w:val="20"/>
        </w:rPr>
        <w:t>p</w:t>
      </w:r>
      <w:r w:rsidR="00135947" w:rsidRPr="00F73E11">
        <w:rPr>
          <w:rFonts w:ascii="Albert Sans" w:hAnsi="Albert Sans"/>
          <w:color w:val="009BA1" w:themeColor="text1"/>
          <w:sz w:val="20"/>
          <w:szCs w:val="20"/>
        </w:rPr>
        <w:t xml:space="preserve">rodukcji </w:t>
      </w:r>
      <w:r w:rsidR="00B718E8" w:rsidRPr="00F73E11">
        <w:rPr>
          <w:rFonts w:ascii="Albert Sans" w:hAnsi="Albert Sans"/>
          <w:color w:val="009BA1" w:themeColor="text1"/>
          <w:sz w:val="20"/>
          <w:szCs w:val="20"/>
        </w:rPr>
        <w:t>p</w:t>
      </w:r>
      <w:r w:rsidR="00135947" w:rsidRPr="00F73E11">
        <w:rPr>
          <w:rFonts w:ascii="Albert Sans" w:hAnsi="Albert Sans"/>
          <w:color w:val="009BA1" w:themeColor="text1"/>
          <w:sz w:val="20"/>
          <w:szCs w:val="20"/>
        </w:rPr>
        <w:t xml:space="preserve">refabrykatów </w:t>
      </w:r>
      <w:r w:rsidR="00B718E8" w:rsidRPr="00F73E11">
        <w:rPr>
          <w:rFonts w:ascii="Albert Sans" w:hAnsi="Albert Sans"/>
          <w:color w:val="009BA1" w:themeColor="text1"/>
          <w:sz w:val="20"/>
          <w:szCs w:val="20"/>
        </w:rPr>
        <w:t>b</w:t>
      </w:r>
      <w:r w:rsidR="00135947" w:rsidRPr="00F73E11">
        <w:rPr>
          <w:rFonts w:ascii="Albert Sans" w:hAnsi="Albert Sans"/>
          <w:color w:val="009BA1" w:themeColor="text1"/>
          <w:sz w:val="20"/>
          <w:szCs w:val="20"/>
        </w:rPr>
        <w:t xml:space="preserve">etonowych i </w:t>
      </w:r>
      <w:r w:rsidR="00B718E8" w:rsidRPr="00F73E11">
        <w:rPr>
          <w:rFonts w:ascii="Albert Sans" w:hAnsi="Albert Sans"/>
          <w:color w:val="009BA1" w:themeColor="text1"/>
          <w:sz w:val="20"/>
          <w:szCs w:val="20"/>
        </w:rPr>
        <w:t>ż</w:t>
      </w:r>
      <w:r w:rsidR="00135947" w:rsidRPr="00F73E11">
        <w:rPr>
          <w:rFonts w:ascii="Albert Sans" w:hAnsi="Albert Sans"/>
          <w:color w:val="009BA1" w:themeColor="text1"/>
          <w:sz w:val="20"/>
          <w:szCs w:val="20"/>
        </w:rPr>
        <w:t>elbetowych)</w:t>
      </w:r>
      <w:r w:rsidR="008636C3" w:rsidRPr="00F73E11">
        <w:rPr>
          <w:rFonts w:ascii="Albert Sans" w:hAnsi="Albert Sans"/>
          <w:color w:val="009BA1" w:themeColor="text1"/>
          <w:sz w:val="20"/>
          <w:szCs w:val="20"/>
        </w:rPr>
        <w:t xml:space="preserve"> i </w:t>
      </w:r>
      <w:r w:rsidR="00B718E8" w:rsidRPr="00F73E11">
        <w:rPr>
          <w:rFonts w:ascii="Albert Sans" w:hAnsi="Albert Sans"/>
          <w:color w:val="009BA1" w:themeColor="text1"/>
          <w:sz w:val="20"/>
          <w:szCs w:val="20"/>
        </w:rPr>
        <w:t>Łakomy (skład budowlany)</w:t>
      </w:r>
      <w:r w:rsidR="00F73E11" w:rsidRPr="00F73E11">
        <w:rPr>
          <w:rFonts w:ascii="Albert Sans" w:hAnsi="Albert Sans"/>
          <w:color w:val="009BA1" w:themeColor="text1"/>
          <w:sz w:val="20"/>
          <w:szCs w:val="20"/>
        </w:rPr>
        <w:t>.</w:t>
      </w:r>
      <w:r w:rsidR="00C70F80">
        <w:rPr>
          <w:rFonts w:ascii="Albert Sans" w:hAnsi="Albert Sans"/>
          <w:color w:val="009BA1" w:themeColor="text1"/>
          <w:sz w:val="20"/>
          <w:szCs w:val="20"/>
        </w:rPr>
        <w:t xml:space="preserve"> </w:t>
      </w:r>
      <w:r w:rsidR="00016EE2" w:rsidRPr="00F06077">
        <w:rPr>
          <w:rStyle w:val="A1"/>
          <w:rFonts w:ascii="Albert Sans" w:hAnsi="Albert Sans"/>
          <w:color w:val="009BA1" w:themeColor="text1"/>
        </w:rPr>
        <w:t xml:space="preserve">Na wniosek Wykonawcy, Zamawiający może udostępnić </w:t>
      </w:r>
      <w:r w:rsidR="00C70F80">
        <w:rPr>
          <w:rStyle w:val="A1"/>
          <w:rFonts w:ascii="Albert Sans" w:hAnsi="Albert Sans"/>
          <w:color w:val="009BA1" w:themeColor="text1"/>
        </w:rPr>
        <w:t>dodatkową</w:t>
      </w:r>
      <w:r w:rsidR="00016EE2" w:rsidRPr="00F06077">
        <w:rPr>
          <w:rStyle w:val="A1"/>
          <w:rFonts w:ascii="Albert Sans" w:hAnsi="Albert Sans"/>
          <w:color w:val="009BA1" w:themeColor="text1"/>
        </w:rPr>
        <w:t xml:space="preserve"> dokumentację do wglądu w siedzibie </w:t>
      </w:r>
      <w:r w:rsidR="005E7485">
        <w:rPr>
          <w:rStyle w:val="A1"/>
          <w:rFonts w:ascii="Albert Sans" w:hAnsi="Albert Sans"/>
          <w:color w:val="009BA1" w:themeColor="text1"/>
        </w:rPr>
        <w:t xml:space="preserve">zakładu </w:t>
      </w:r>
      <w:r w:rsidR="00016EE2" w:rsidRPr="00F06077">
        <w:rPr>
          <w:rStyle w:val="A1"/>
          <w:rFonts w:ascii="Albert Sans" w:hAnsi="Albert Sans"/>
          <w:color w:val="009BA1" w:themeColor="text1"/>
        </w:rPr>
        <w:t>w celu przeprowadzenia bezpośredniej lustracji ryzyka i uzyskania szczegółowych informacji przez wybranego Wykonawcę.</w:t>
      </w:r>
    </w:p>
    <w:p w14:paraId="03E9CD8F" w14:textId="77777777" w:rsidR="00884A0A" w:rsidRPr="00884A0A" w:rsidRDefault="00884A0A" w:rsidP="00884A0A">
      <w:pPr>
        <w:pStyle w:val="Default"/>
        <w:rPr>
          <w:rFonts w:ascii="Albert Sans" w:hAnsi="Albert Sans"/>
          <w:color w:val="auto"/>
          <w:sz w:val="20"/>
          <w:szCs w:val="20"/>
        </w:rPr>
      </w:pPr>
    </w:p>
    <w:p w14:paraId="3B7FA943" w14:textId="4730988E" w:rsidR="00884A0A" w:rsidRDefault="00DB1E39" w:rsidP="00884A0A">
      <w:pPr>
        <w:pStyle w:val="Default"/>
        <w:rPr>
          <w:rFonts w:ascii="Albert Sans" w:hAnsi="Albert Sans"/>
          <w:color w:val="auto"/>
          <w:sz w:val="20"/>
          <w:szCs w:val="20"/>
        </w:rPr>
      </w:pPr>
      <w:r>
        <w:rPr>
          <w:rFonts w:ascii="Albert Sans" w:hAnsi="Albert Sans"/>
          <w:color w:val="auto"/>
          <w:sz w:val="20"/>
          <w:szCs w:val="20"/>
        </w:rPr>
        <w:t>72)</w:t>
      </w:r>
      <w:r w:rsidR="00884A0A" w:rsidRPr="00884A0A">
        <w:rPr>
          <w:rFonts w:ascii="Albert Sans" w:hAnsi="Albert Sans"/>
          <w:color w:val="auto"/>
          <w:sz w:val="20"/>
          <w:szCs w:val="20"/>
        </w:rPr>
        <w:t xml:space="preserve"> Prosimy o wskazanie wartości maszyn, urządzeń, wyposażenia w lokalizacji </w:t>
      </w:r>
      <w:proofErr w:type="spellStart"/>
      <w:r w:rsidR="00884A0A" w:rsidRPr="00884A0A">
        <w:rPr>
          <w:rFonts w:ascii="Albert Sans" w:hAnsi="Albert Sans"/>
          <w:color w:val="auto"/>
          <w:sz w:val="20"/>
          <w:szCs w:val="20"/>
        </w:rPr>
        <w:t>Wełecz</w:t>
      </w:r>
      <w:proofErr w:type="spellEnd"/>
      <w:r w:rsidR="00884A0A" w:rsidRPr="00884A0A">
        <w:rPr>
          <w:rFonts w:ascii="Albert Sans" w:hAnsi="Albert Sans"/>
          <w:color w:val="auto"/>
          <w:sz w:val="20"/>
          <w:szCs w:val="20"/>
        </w:rPr>
        <w:t xml:space="preserve"> 178. </w:t>
      </w:r>
    </w:p>
    <w:p w14:paraId="37497F6E" w14:textId="77777777" w:rsidR="00DB1E39" w:rsidRDefault="00DB1E39" w:rsidP="00884A0A">
      <w:pPr>
        <w:pStyle w:val="Default"/>
        <w:rPr>
          <w:rFonts w:ascii="Albert Sans" w:hAnsi="Albert Sans"/>
          <w:color w:val="auto"/>
          <w:sz w:val="20"/>
          <w:szCs w:val="20"/>
        </w:rPr>
      </w:pPr>
    </w:p>
    <w:p w14:paraId="3C19FFF2" w14:textId="06C6D9DE" w:rsidR="00DB1E39" w:rsidRPr="00C84EF3" w:rsidRDefault="002352F1" w:rsidP="00884A0A">
      <w:pPr>
        <w:pStyle w:val="Default"/>
        <w:rPr>
          <w:rFonts w:ascii="Albert Sans" w:hAnsi="Albert Sans"/>
          <w:color w:val="009BA1" w:themeColor="text1"/>
          <w:sz w:val="20"/>
          <w:szCs w:val="20"/>
        </w:rPr>
      </w:pPr>
      <w:r w:rsidRPr="00C84EF3">
        <w:rPr>
          <w:rFonts w:ascii="Albert Sans" w:hAnsi="Albert Sans"/>
          <w:color w:val="009BA1" w:themeColor="text1"/>
          <w:sz w:val="20"/>
          <w:szCs w:val="20"/>
        </w:rPr>
        <w:t xml:space="preserve">Zamawiający informuje, że </w:t>
      </w:r>
      <w:r w:rsidR="007E4085" w:rsidRPr="00C84EF3">
        <w:rPr>
          <w:rFonts w:ascii="Albert Sans" w:hAnsi="Albert Sans"/>
          <w:color w:val="009BA1" w:themeColor="text1"/>
          <w:sz w:val="20"/>
          <w:szCs w:val="20"/>
        </w:rPr>
        <w:t xml:space="preserve">łączna wartość nowych maszyn, urządzeń, wyposażenia w nowej hali </w:t>
      </w:r>
      <w:r w:rsidR="00B1757C">
        <w:rPr>
          <w:rFonts w:ascii="Albert Sans" w:hAnsi="Albert Sans"/>
          <w:color w:val="009BA1" w:themeColor="text1"/>
          <w:sz w:val="20"/>
          <w:szCs w:val="20"/>
        </w:rPr>
        <w:t xml:space="preserve">produkcyjno-magazynowej w lokalizacji </w:t>
      </w:r>
      <w:proofErr w:type="spellStart"/>
      <w:r w:rsidR="00B1757C">
        <w:rPr>
          <w:rFonts w:ascii="Albert Sans" w:hAnsi="Albert Sans"/>
          <w:color w:val="009BA1" w:themeColor="text1"/>
          <w:sz w:val="20"/>
          <w:szCs w:val="20"/>
        </w:rPr>
        <w:t>Wełecz</w:t>
      </w:r>
      <w:proofErr w:type="spellEnd"/>
      <w:r w:rsidR="00B1757C">
        <w:rPr>
          <w:rFonts w:ascii="Albert Sans" w:hAnsi="Albert Sans"/>
          <w:color w:val="009BA1" w:themeColor="text1"/>
          <w:sz w:val="20"/>
          <w:szCs w:val="20"/>
        </w:rPr>
        <w:t xml:space="preserve"> 178 wynosi 9,2 mln zł.</w:t>
      </w:r>
    </w:p>
    <w:p w14:paraId="2B8D3FAA" w14:textId="77777777" w:rsidR="00884A0A" w:rsidRPr="00884A0A" w:rsidRDefault="00884A0A" w:rsidP="00884A0A">
      <w:pPr>
        <w:pStyle w:val="Default"/>
        <w:rPr>
          <w:rFonts w:ascii="Albert Sans" w:hAnsi="Albert Sans"/>
          <w:color w:val="auto"/>
          <w:sz w:val="20"/>
          <w:szCs w:val="20"/>
        </w:rPr>
      </w:pPr>
    </w:p>
    <w:p w14:paraId="64D02BCE" w14:textId="028F2685" w:rsidR="00884A0A" w:rsidRPr="00AA4179" w:rsidRDefault="00B1757C" w:rsidP="00884A0A">
      <w:pPr>
        <w:pStyle w:val="Default"/>
        <w:rPr>
          <w:rFonts w:ascii="Albert Sans" w:hAnsi="Albert Sans"/>
          <w:color w:val="auto"/>
          <w:sz w:val="20"/>
          <w:szCs w:val="20"/>
        </w:rPr>
      </w:pPr>
      <w:r w:rsidRPr="00AA4179">
        <w:rPr>
          <w:rFonts w:ascii="Albert Sans" w:hAnsi="Albert Sans"/>
          <w:color w:val="auto"/>
          <w:sz w:val="20"/>
          <w:szCs w:val="20"/>
        </w:rPr>
        <w:t>73)</w:t>
      </w:r>
      <w:r w:rsidR="00884A0A" w:rsidRPr="00AA4179">
        <w:rPr>
          <w:rFonts w:ascii="Albert Sans" w:hAnsi="Albert Sans"/>
          <w:color w:val="auto"/>
          <w:sz w:val="20"/>
          <w:szCs w:val="20"/>
        </w:rPr>
        <w:t xml:space="preserve"> W odniesieniu do informacji w Zał. Nr 1 do OPZ – Dane do ubezpieczenia, pkt. 51 Zakład Produkcyjny Wody Mineralnej „Buskowianka” prosimy o informację gdzie będzie przekazywany sygnał z systemu SSP. </w:t>
      </w:r>
    </w:p>
    <w:p w14:paraId="3478CDD0" w14:textId="77777777" w:rsidR="0032481A" w:rsidRDefault="0032481A" w:rsidP="00884A0A">
      <w:pPr>
        <w:pStyle w:val="Default"/>
        <w:rPr>
          <w:rFonts w:ascii="Albert Sans" w:hAnsi="Albert Sans"/>
          <w:color w:val="EE0000"/>
          <w:sz w:val="20"/>
          <w:szCs w:val="20"/>
        </w:rPr>
      </w:pPr>
    </w:p>
    <w:p w14:paraId="54021584" w14:textId="6A023BA4" w:rsidR="0032481A" w:rsidRPr="00AA4179" w:rsidRDefault="0032481A" w:rsidP="00884A0A">
      <w:pPr>
        <w:pStyle w:val="Default"/>
        <w:rPr>
          <w:rFonts w:ascii="Albert Sans" w:hAnsi="Albert Sans"/>
          <w:color w:val="009BA1" w:themeColor="text1"/>
          <w:sz w:val="20"/>
          <w:szCs w:val="20"/>
        </w:rPr>
      </w:pPr>
      <w:r w:rsidRPr="00C84EF3">
        <w:rPr>
          <w:rFonts w:ascii="Albert Sans" w:hAnsi="Albert Sans"/>
          <w:color w:val="009BA1" w:themeColor="text1"/>
          <w:sz w:val="20"/>
          <w:szCs w:val="20"/>
        </w:rPr>
        <w:t>Zamawiający informuje, że</w:t>
      </w:r>
      <w:r w:rsidR="00AA4179">
        <w:rPr>
          <w:rFonts w:ascii="Albert Sans" w:hAnsi="Albert Sans"/>
          <w:color w:val="009BA1" w:themeColor="text1"/>
          <w:sz w:val="20"/>
          <w:szCs w:val="20"/>
        </w:rPr>
        <w:t xml:space="preserve"> sygnał </w:t>
      </w:r>
      <w:r w:rsidR="00924F45">
        <w:rPr>
          <w:rFonts w:ascii="Albert Sans" w:hAnsi="Albert Sans"/>
          <w:color w:val="009BA1" w:themeColor="text1"/>
          <w:sz w:val="20"/>
          <w:szCs w:val="20"/>
        </w:rPr>
        <w:t xml:space="preserve">z SSP </w:t>
      </w:r>
      <w:r w:rsidR="00AA4179">
        <w:rPr>
          <w:rFonts w:ascii="Albert Sans" w:hAnsi="Albert Sans"/>
          <w:color w:val="009BA1" w:themeColor="text1"/>
          <w:sz w:val="20"/>
          <w:szCs w:val="20"/>
        </w:rPr>
        <w:t>będzie wysyłany do Komendy Straży Pożarnej.</w:t>
      </w:r>
    </w:p>
    <w:p w14:paraId="212D6FE1" w14:textId="77777777" w:rsidR="00884A0A" w:rsidRPr="00884A0A" w:rsidRDefault="00884A0A" w:rsidP="00884A0A">
      <w:pPr>
        <w:pStyle w:val="Default"/>
        <w:rPr>
          <w:rFonts w:ascii="Albert Sans" w:hAnsi="Albert Sans"/>
          <w:color w:val="auto"/>
          <w:sz w:val="20"/>
          <w:szCs w:val="20"/>
        </w:rPr>
      </w:pPr>
    </w:p>
    <w:p w14:paraId="6729CFBF" w14:textId="2481F2B1" w:rsidR="00884A0A" w:rsidRDefault="00ED240B" w:rsidP="00884A0A">
      <w:pPr>
        <w:pStyle w:val="Default"/>
        <w:rPr>
          <w:rFonts w:ascii="Albert Sans" w:hAnsi="Albert Sans"/>
          <w:color w:val="auto"/>
          <w:sz w:val="20"/>
          <w:szCs w:val="20"/>
        </w:rPr>
      </w:pPr>
      <w:r>
        <w:rPr>
          <w:rFonts w:ascii="Albert Sans" w:hAnsi="Albert Sans"/>
          <w:color w:val="auto"/>
          <w:sz w:val="20"/>
          <w:szCs w:val="20"/>
        </w:rPr>
        <w:t>74)</w:t>
      </w:r>
      <w:r w:rsidR="00884A0A" w:rsidRPr="00884A0A">
        <w:rPr>
          <w:rFonts w:ascii="Albert Sans" w:hAnsi="Albert Sans"/>
          <w:color w:val="auto"/>
          <w:sz w:val="20"/>
          <w:szCs w:val="20"/>
        </w:rPr>
        <w:t xml:space="preserve"> W odniesieniu do informacji w Zał. Nr 1 do OPZ – Dane do ubezpieczenia, pkt. 51 Zakład Produkcyjny Wody Mineralnej „Buskowianka” – „Budynek jest dozorowany przez wyspecjalizowany podmiot zewnętrzny w godzinach pracy zakładu” prosimy o informację jaki jest system pracy w zakładzie oraz w jaki sposób budynek jest dozorowany poza godzinami pracy zakładu? </w:t>
      </w:r>
    </w:p>
    <w:p w14:paraId="7EC74B7A" w14:textId="77777777" w:rsidR="00486222" w:rsidRDefault="00486222" w:rsidP="00884A0A">
      <w:pPr>
        <w:pStyle w:val="Default"/>
        <w:rPr>
          <w:rFonts w:ascii="Albert Sans" w:hAnsi="Albert Sans"/>
          <w:color w:val="auto"/>
          <w:sz w:val="20"/>
          <w:szCs w:val="20"/>
        </w:rPr>
      </w:pPr>
    </w:p>
    <w:p w14:paraId="39551077" w14:textId="2DBFF77D" w:rsidR="00486222" w:rsidRPr="006D0306" w:rsidRDefault="00711FD9" w:rsidP="00884A0A">
      <w:pPr>
        <w:pStyle w:val="Default"/>
        <w:rPr>
          <w:rFonts w:ascii="Albert Sans" w:hAnsi="Albert Sans"/>
          <w:color w:val="009BA1" w:themeColor="text1"/>
          <w:sz w:val="20"/>
          <w:szCs w:val="20"/>
        </w:rPr>
      </w:pPr>
      <w:r w:rsidRPr="00C84EF3">
        <w:rPr>
          <w:rFonts w:ascii="Albert Sans" w:hAnsi="Albert Sans"/>
          <w:color w:val="009BA1" w:themeColor="text1"/>
          <w:sz w:val="20"/>
          <w:szCs w:val="20"/>
        </w:rPr>
        <w:t xml:space="preserve">Zamawiający informuje, że </w:t>
      </w:r>
      <w:r w:rsidRPr="00FC31A5">
        <w:rPr>
          <w:rFonts w:ascii="Albert Sans" w:hAnsi="Albert Sans"/>
          <w:color w:val="009BA1" w:themeColor="text1"/>
          <w:sz w:val="20"/>
          <w:szCs w:val="20"/>
        </w:rPr>
        <w:t>system pracy oraz ochrony zakładu</w:t>
      </w:r>
      <w:r w:rsidRPr="006D0306">
        <w:rPr>
          <w:rFonts w:ascii="Albert Sans" w:hAnsi="Albert Sans"/>
          <w:color w:val="009BA1" w:themeColor="text1"/>
          <w:sz w:val="20"/>
          <w:szCs w:val="20"/>
        </w:rPr>
        <w:t xml:space="preserve"> </w:t>
      </w:r>
      <w:r w:rsidR="006D0306" w:rsidRPr="006D0306">
        <w:rPr>
          <w:rFonts w:ascii="Albert Sans" w:hAnsi="Albert Sans"/>
          <w:color w:val="009BA1" w:themeColor="text1"/>
          <w:sz w:val="20"/>
          <w:szCs w:val="20"/>
        </w:rPr>
        <w:t xml:space="preserve">jest opisany </w:t>
      </w:r>
      <w:r w:rsidR="001D170A" w:rsidRPr="006D0306">
        <w:rPr>
          <w:rFonts w:ascii="Albert Sans" w:hAnsi="Albert Sans"/>
          <w:color w:val="009BA1" w:themeColor="text1"/>
          <w:sz w:val="20"/>
          <w:szCs w:val="20"/>
        </w:rPr>
        <w:t xml:space="preserve">na str. 1-3 Załącznika nr </w:t>
      </w:r>
      <w:r w:rsidR="000E518D" w:rsidRPr="006D0306">
        <w:rPr>
          <w:rFonts w:ascii="Albert Sans" w:hAnsi="Albert Sans"/>
          <w:color w:val="009BA1" w:themeColor="text1"/>
          <w:sz w:val="20"/>
          <w:szCs w:val="20"/>
        </w:rPr>
        <w:t>1D do OPZ.</w:t>
      </w:r>
    </w:p>
    <w:p w14:paraId="4A13B764" w14:textId="77777777" w:rsidR="00884A0A" w:rsidRPr="00884A0A" w:rsidRDefault="00884A0A" w:rsidP="00884A0A">
      <w:pPr>
        <w:pStyle w:val="Default"/>
        <w:rPr>
          <w:rFonts w:ascii="Albert Sans" w:hAnsi="Albert Sans"/>
          <w:color w:val="auto"/>
          <w:sz w:val="20"/>
          <w:szCs w:val="20"/>
        </w:rPr>
      </w:pPr>
    </w:p>
    <w:p w14:paraId="716F4B78" w14:textId="166FE687" w:rsidR="00884A0A" w:rsidRDefault="00F56D00" w:rsidP="00884A0A">
      <w:pPr>
        <w:pStyle w:val="Default"/>
        <w:rPr>
          <w:rFonts w:ascii="Albert Sans" w:hAnsi="Albert Sans"/>
          <w:color w:val="auto"/>
          <w:sz w:val="20"/>
          <w:szCs w:val="20"/>
        </w:rPr>
      </w:pPr>
      <w:r>
        <w:rPr>
          <w:rFonts w:ascii="Albert Sans" w:hAnsi="Albert Sans"/>
          <w:color w:val="auto"/>
          <w:sz w:val="20"/>
          <w:szCs w:val="20"/>
        </w:rPr>
        <w:t>75)</w:t>
      </w:r>
      <w:r w:rsidR="00884A0A" w:rsidRPr="00884A0A">
        <w:rPr>
          <w:rFonts w:ascii="Albert Sans" w:hAnsi="Albert Sans"/>
          <w:color w:val="auto"/>
          <w:sz w:val="20"/>
          <w:szCs w:val="20"/>
        </w:rPr>
        <w:t xml:space="preserve"> Proszę o informację jaka działalność jest prowadzona w lokalizacji </w:t>
      </w:r>
      <w:proofErr w:type="spellStart"/>
      <w:r w:rsidR="00884A0A" w:rsidRPr="00884A0A">
        <w:rPr>
          <w:rFonts w:ascii="Albert Sans" w:hAnsi="Albert Sans"/>
          <w:color w:val="auto"/>
          <w:sz w:val="20"/>
          <w:szCs w:val="20"/>
        </w:rPr>
        <w:t>Wełecz</w:t>
      </w:r>
      <w:proofErr w:type="spellEnd"/>
      <w:r w:rsidR="00884A0A" w:rsidRPr="00884A0A">
        <w:rPr>
          <w:rFonts w:ascii="Albert Sans" w:hAnsi="Albert Sans"/>
          <w:color w:val="auto"/>
          <w:sz w:val="20"/>
          <w:szCs w:val="20"/>
        </w:rPr>
        <w:t xml:space="preserve"> 146. </w:t>
      </w:r>
    </w:p>
    <w:p w14:paraId="288DE7DF" w14:textId="77777777" w:rsidR="00E81ED7" w:rsidRDefault="00E81ED7" w:rsidP="00884A0A">
      <w:pPr>
        <w:pStyle w:val="Default"/>
        <w:rPr>
          <w:rFonts w:ascii="Albert Sans" w:hAnsi="Albert Sans"/>
          <w:color w:val="auto"/>
          <w:sz w:val="20"/>
          <w:szCs w:val="20"/>
        </w:rPr>
      </w:pPr>
    </w:p>
    <w:p w14:paraId="48520295" w14:textId="50FB4D97" w:rsidR="00AD5B12" w:rsidRPr="00AD5B12" w:rsidRDefault="006D0306" w:rsidP="00884A0A">
      <w:pPr>
        <w:pStyle w:val="Default"/>
        <w:rPr>
          <w:rFonts w:ascii="Albert Sans" w:hAnsi="Albert Sans"/>
          <w:color w:val="009BA1" w:themeColor="text1"/>
          <w:sz w:val="20"/>
          <w:szCs w:val="20"/>
        </w:rPr>
      </w:pPr>
      <w:r w:rsidRPr="00C84EF3">
        <w:rPr>
          <w:rFonts w:ascii="Albert Sans" w:hAnsi="Albert Sans"/>
          <w:color w:val="009BA1" w:themeColor="text1"/>
          <w:sz w:val="20"/>
          <w:szCs w:val="20"/>
        </w:rPr>
        <w:t>Zamawiający informuje, że</w:t>
      </w:r>
      <w:r>
        <w:rPr>
          <w:rFonts w:ascii="Albert Sans" w:hAnsi="Albert Sans"/>
          <w:color w:val="009BA1" w:themeColor="text1"/>
          <w:sz w:val="20"/>
          <w:szCs w:val="20"/>
        </w:rPr>
        <w:t xml:space="preserve"> </w:t>
      </w:r>
      <w:r w:rsidR="009356C2">
        <w:rPr>
          <w:rFonts w:ascii="Albert Sans" w:hAnsi="Albert Sans"/>
          <w:color w:val="009BA1" w:themeColor="text1"/>
          <w:sz w:val="20"/>
          <w:szCs w:val="20"/>
        </w:rPr>
        <w:t xml:space="preserve">w lokalizacji </w:t>
      </w:r>
      <w:proofErr w:type="spellStart"/>
      <w:r w:rsidR="009356C2">
        <w:rPr>
          <w:rFonts w:ascii="Albert Sans" w:hAnsi="Albert Sans"/>
          <w:color w:val="009BA1" w:themeColor="text1"/>
          <w:sz w:val="20"/>
          <w:szCs w:val="20"/>
        </w:rPr>
        <w:t>Wełecz</w:t>
      </w:r>
      <w:proofErr w:type="spellEnd"/>
      <w:r w:rsidR="009356C2">
        <w:rPr>
          <w:rFonts w:ascii="Albert Sans" w:hAnsi="Albert Sans"/>
          <w:color w:val="009BA1" w:themeColor="text1"/>
          <w:sz w:val="20"/>
          <w:szCs w:val="20"/>
        </w:rPr>
        <w:t xml:space="preserve"> 146 jest prowadzona działalność biurowo-magazynowa związana z działalnością produkcyjną </w:t>
      </w:r>
      <w:r w:rsidR="00AD5B12">
        <w:rPr>
          <w:rFonts w:ascii="Albert Sans" w:hAnsi="Albert Sans"/>
          <w:color w:val="009BA1" w:themeColor="text1"/>
          <w:sz w:val="20"/>
          <w:szCs w:val="20"/>
        </w:rPr>
        <w:t>zakładu „Buskowianka” (</w:t>
      </w:r>
      <w:proofErr w:type="spellStart"/>
      <w:r w:rsidR="00AD5B12">
        <w:rPr>
          <w:rFonts w:ascii="Albert Sans" w:hAnsi="Albert Sans"/>
          <w:color w:val="009BA1" w:themeColor="text1"/>
          <w:sz w:val="20"/>
          <w:szCs w:val="20"/>
        </w:rPr>
        <w:t>Wełecz</w:t>
      </w:r>
      <w:proofErr w:type="spellEnd"/>
      <w:r w:rsidR="00AD5B12">
        <w:rPr>
          <w:rFonts w:ascii="Albert Sans" w:hAnsi="Albert Sans"/>
          <w:color w:val="009BA1" w:themeColor="text1"/>
          <w:sz w:val="20"/>
          <w:szCs w:val="20"/>
        </w:rPr>
        <w:t xml:space="preserve"> 178).</w:t>
      </w:r>
    </w:p>
    <w:p w14:paraId="29C68D6C" w14:textId="77777777" w:rsidR="00E81ED7" w:rsidRPr="00E81ED7" w:rsidRDefault="00E81ED7" w:rsidP="00E81ED7">
      <w:pPr>
        <w:pStyle w:val="Default"/>
        <w:rPr>
          <w:rFonts w:ascii="Albert Sans" w:hAnsi="Albert Sans"/>
          <w:sz w:val="20"/>
          <w:szCs w:val="20"/>
        </w:rPr>
      </w:pPr>
    </w:p>
    <w:p w14:paraId="412C2873" w14:textId="55440942" w:rsidR="00E81ED7" w:rsidRPr="00E81ED7" w:rsidRDefault="005A14CE" w:rsidP="00E81ED7">
      <w:pPr>
        <w:pStyle w:val="Default"/>
        <w:rPr>
          <w:rFonts w:ascii="Albert Sans" w:hAnsi="Albert Sans"/>
          <w:sz w:val="20"/>
          <w:szCs w:val="20"/>
        </w:rPr>
      </w:pPr>
      <w:r w:rsidRPr="005A14CE">
        <w:rPr>
          <w:rFonts w:ascii="Albert Sans" w:hAnsi="Albert Sans"/>
          <w:sz w:val="20"/>
          <w:szCs w:val="20"/>
        </w:rPr>
        <w:lastRenderedPageBreak/>
        <w:t>76)</w:t>
      </w:r>
      <w:r w:rsidR="00E81ED7" w:rsidRPr="00E81ED7">
        <w:rPr>
          <w:rFonts w:ascii="Albert Sans" w:hAnsi="Albert Sans"/>
          <w:b/>
          <w:bCs/>
          <w:sz w:val="20"/>
          <w:szCs w:val="20"/>
        </w:rPr>
        <w:t xml:space="preserve"> </w:t>
      </w:r>
      <w:r w:rsidR="00E81ED7" w:rsidRPr="00E81ED7">
        <w:rPr>
          <w:rFonts w:ascii="Albert Sans" w:hAnsi="Albert Sans"/>
          <w:sz w:val="20"/>
          <w:szCs w:val="20"/>
        </w:rPr>
        <w:t xml:space="preserve">Zwracamy się z uprzejmą prośbą o wyjaśnienie treści OPZ ,SWZ- w odniesieniu do okres ubezpieczenia prosimy o rozważenie możliwości i wyrażenie zgody na zmianę terminu wykonania zamówienia na okres roczny (12 miesięcy). </w:t>
      </w:r>
    </w:p>
    <w:p w14:paraId="561890CD" w14:textId="77777777" w:rsidR="00E81ED7" w:rsidRPr="00E81ED7" w:rsidRDefault="00E81ED7" w:rsidP="00E81ED7">
      <w:pPr>
        <w:pStyle w:val="Default"/>
        <w:rPr>
          <w:rFonts w:ascii="Albert Sans" w:hAnsi="Albert Sans"/>
          <w:sz w:val="20"/>
          <w:szCs w:val="20"/>
        </w:rPr>
      </w:pPr>
      <w:r w:rsidRPr="00E81ED7">
        <w:rPr>
          <w:rFonts w:ascii="Albert Sans" w:hAnsi="Albert Sans"/>
          <w:sz w:val="20"/>
          <w:szCs w:val="20"/>
        </w:rPr>
        <w:t xml:space="preserve">Jeżeli odpowiedź na niniejsze pytanie będzie twierdząca uprzejmie prosimy o modyfikację OPZ,SWZ </w:t>
      </w:r>
    </w:p>
    <w:p w14:paraId="0777FE30" w14:textId="77777777" w:rsidR="00E81ED7" w:rsidRPr="00E81ED7" w:rsidRDefault="00E81ED7" w:rsidP="00E81ED7">
      <w:pPr>
        <w:pStyle w:val="Default"/>
        <w:rPr>
          <w:rFonts w:ascii="Albert Sans" w:hAnsi="Albert Sans"/>
          <w:sz w:val="20"/>
          <w:szCs w:val="20"/>
        </w:rPr>
      </w:pPr>
      <w:r w:rsidRPr="00E81ED7">
        <w:rPr>
          <w:rFonts w:ascii="Albert Sans" w:hAnsi="Albert Sans"/>
          <w:sz w:val="20"/>
          <w:szCs w:val="20"/>
        </w:rPr>
        <w:t xml:space="preserve">W przypadku braku zgody Zamawiającego wnosimy o zastosowanie wypowiedzenia o poniższej treści: </w:t>
      </w:r>
    </w:p>
    <w:p w14:paraId="215F38A1" w14:textId="77777777" w:rsidR="00E81ED7" w:rsidRPr="00E81ED7" w:rsidRDefault="00E81ED7" w:rsidP="00E81ED7">
      <w:pPr>
        <w:pStyle w:val="Default"/>
        <w:rPr>
          <w:rFonts w:ascii="Albert Sans" w:hAnsi="Albert Sans"/>
          <w:sz w:val="20"/>
          <w:szCs w:val="20"/>
        </w:rPr>
      </w:pPr>
      <w:r w:rsidRPr="00E81ED7">
        <w:rPr>
          <w:rFonts w:ascii="Albert Sans" w:hAnsi="Albert Sans"/>
          <w:sz w:val="20"/>
          <w:szCs w:val="20"/>
        </w:rPr>
        <w:t xml:space="preserve">Klauzula wypowiedzenia umowy przez strony: </w:t>
      </w:r>
    </w:p>
    <w:p w14:paraId="5D0C2D03" w14:textId="77777777" w:rsidR="00E81ED7" w:rsidRPr="00E81ED7" w:rsidRDefault="00E81ED7" w:rsidP="00E81ED7">
      <w:pPr>
        <w:pStyle w:val="Default"/>
        <w:rPr>
          <w:rFonts w:ascii="Albert Sans" w:hAnsi="Albert Sans"/>
          <w:sz w:val="20"/>
          <w:szCs w:val="20"/>
        </w:rPr>
      </w:pPr>
      <w:r w:rsidRPr="00E81ED7">
        <w:rPr>
          <w:rFonts w:ascii="Albert Sans" w:hAnsi="Albert Sans"/>
          <w:sz w:val="20"/>
          <w:szCs w:val="20"/>
        </w:rPr>
        <w:t xml:space="preserve">1. Każda ze stron może wypowiedzieć umowę z zachowaniem 3 miesięcznego okresu wypowiedzenia ze skutkiem na koniec pierwszego okresu ubezpieczenia, z zastrzeżeniem, że Ubezpieczyciel może tego dokonać, jeżeli na koniec 8 miesiąca pierwszego okresu ubezpieczenia wskaźnik szkodowości przekroczy 30 %. </w:t>
      </w:r>
    </w:p>
    <w:p w14:paraId="3727B298" w14:textId="77777777" w:rsidR="00E81ED7" w:rsidRPr="00E81ED7" w:rsidRDefault="00E81ED7" w:rsidP="00E81ED7">
      <w:pPr>
        <w:pStyle w:val="Default"/>
        <w:rPr>
          <w:rFonts w:ascii="Albert Sans" w:hAnsi="Albert Sans"/>
          <w:sz w:val="20"/>
          <w:szCs w:val="20"/>
        </w:rPr>
      </w:pPr>
      <w:r w:rsidRPr="00E81ED7">
        <w:rPr>
          <w:rFonts w:ascii="Albert Sans" w:hAnsi="Albert Sans"/>
          <w:sz w:val="20"/>
          <w:szCs w:val="20"/>
        </w:rPr>
        <w:t xml:space="preserve">2. Wskaźnik szkodowości ustala się jako stosunek wypłaconych odszkodowań i założonych rezerw na odszkodowania, odpowiednio: </w:t>
      </w:r>
    </w:p>
    <w:p w14:paraId="08FB3748" w14:textId="77777777" w:rsidR="00E81ED7" w:rsidRPr="00E81ED7" w:rsidRDefault="00E81ED7" w:rsidP="00E81ED7">
      <w:pPr>
        <w:pStyle w:val="Default"/>
        <w:rPr>
          <w:rFonts w:ascii="Albert Sans" w:hAnsi="Albert Sans"/>
          <w:sz w:val="20"/>
          <w:szCs w:val="20"/>
        </w:rPr>
      </w:pPr>
      <w:r w:rsidRPr="00E81ED7">
        <w:rPr>
          <w:rFonts w:ascii="Albert Sans" w:hAnsi="Albert Sans"/>
          <w:sz w:val="20"/>
          <w:szCs w:val="20"/>
        </w:rPr>
        <w:t xml:space="preserve">• na koniec 8 miesiąca pierwszego okresu ubezpieczenia - za okres 8 pierwszych miesięcy tego okresu ubezpieczenia </w:t>
      </w:r>
    </w:p>
    <w:p w14:paraId="28847244" w14:textId="77777777" w:rsidR="00E81ED7" w:rsidRPr="00E81ED7" w:rsidRDefault="00E81ED7" w:rsidP="00E81ED7">
      <w:pPr>
        <w:pStyle w:val="Default"/>
        <w:rPr>
          <w:rFonts w:ascii="Albert Sans" w:hAnsi="Albert Sans"/>
          <w:sz w:val="20"/>
          <w:szCs w:val="20"/>
        </w:rPr>
      </w:pPr>
      <w:r w:rsidRPr="00E81ED7">
        <w:rPr>
          <w:rFonts w:ascii="Albert Sans" w:hAnsi="Albert Sans"/>
          <w:sz w:val="20"/>
          <w:szCs w:val="20"/>
        </w:rPr>
        <w:t xml:space="preserve">3. Dla celów niniejszej klauzuli rozumie się : </w:t>
      </w:r>
    </w:p>
    <w:p w14:paraId="7C205B83" w14:textId="77777777" w:rsidR="00E81ED7" w:rsidRPr="00E81ED7" w:rsidRDefault="00E81ED7" w:rsidP="00E81ED7">
      <w:pPr>
        <w:pStyle w:val="Default"/>
        <w:rPr>
          <w:rFonts w:ascii="Albert Sans" w:hAnsi="Albert Sans"/>
          <w:sz w:val="20"/>
          <w:szCs w:val="20"/>
        </w:rPr>
      </w:pPr>
      <w:r w:rsidRPr="00E81ED7">
        <w:rPr>
          <w:rFonts w:ascii="Albert Sans" w:hAnsi="Albert Sans"/>
          <w:sz w:val="20"/>
          <w:szCs w:val="20"/>
        </w:rPr>
        <w:t xml:space="preserve">• przez pierwszy okres ubezpieczenia - od 01.07.2025r- 15.06.2026r </w:t>
      </w:r>
    </w:p>
    <w:p w14:paraId="0063B55E" w14:textId="77777777" w:rsidR="00E81ED7" w:rsidRPr="00E81ED7" w:rsidRDefault="00E81ED7" w:rsidP="00E81ED7">
      <w:pPr>
        <w:pStyle w:val="Default"/>
        <w:rPr>
          <w:rFonts w:ascii="Albert Sans" w:hAnsi="Albert Sans"/>
          <w:sz w:val="20"/>
          <w:szCs w:val="20"/>
        </w:rPr>
      </w:pPr>
      <w:r w:rsidRPr="00E81ED7">
        <w:rPr>
          <w:rFonts w:ascii="Albert Sans" w:hAnsi="Albert Sans"/>
          <w:sz w:val="20"/>
          <w:szCs w:val="20"/>
        </w:rPr>
        <w:t xml:space="preserve">Jeżeli odpowiedź na niniejsze pytanie będzie twierdząca uprzejmie prosimy o modyfikację OPZ, SWZ </w:t>
      </w:r>
    </w:p>
    <w:p w14:paraId="27ED0A32" w14:textId="77777777" w:rsidR="005B00A8" w:rsidRDefault="005B00A8" w:rsidP="00E81ED7">
      <w:pPr>
        <w:pStyle w:val="Default"/>
        <w:rPr>
          <w:rFonts w:ascii="Albert Sans" w:hAnsi="Albert Sans"/>
          <w:sz w:val="20"/>
          <w:szCs w:val="20"/>
        </w:rPr>
      </w:pPr>
    </w:p>
    <w:p w14:paraId="237963A8" w14:textId="246CBA78" w:rsidR="004D7E80" w:rsidRDefault="004D7E80" w:rsidP="00E81ED7">
      <w:pPr>
        <w:pStyle w:val="Default"/>
        <w:rPr>
          <w:rFonts w:ascii="Albert Sans" w:hAnsi="Albert Sans"/>
          <w:sz w:val="20"/>
          <w:szCs w:val="20"/>
        </w:rPr>
      </w:pPr>
      <w:r w:rsidRPr="004D7E80">
        <w:rPr>
          <w:rFonts w:ascii="Albert Sans" w:hAnsi="Albert Sans"/>
          <w:color w:val="009BA1" w:themeColor="text1"/>
          <w:sz w:val="20"/>
          <w:szCs w:val="20"/>
        </w:rPr>
        <w:t>Zamawiający nie wyraża zgody na proponowaną zmianę warunków ubezpieczenia.</w:t>
      </w:r>
    </w:p>
    <w:p w14:paraId="70179EE6" w14:textId="77777777" w:rsidR="004D7E80" w:rsidRDefault="004D7E80" w:rsidP="00E81ED7">
      <w:pPr>
        <w:pStyle w:val="Default"/>
        <w:rPr>
          <w:rFonts w:ascii="Albert Sans" w:hAnsi="Albert Sans"/>
          <w:sz w:val="20"/>
          <w:szCs w:val="20"/>
        </w:rPr>
      </w:pPr>
    </w:p>
    <w:p w14:paraId="0C318588" w14:textId="33A34AD0" w:rsidR="00E81ED7" w:rsidRPr="00E81ED7" w:rsidRDefault="00334565" w:rsidP="00E81ED7">
      <w:pPr>
        <w:pStyle w:val="Default"/>
        <w:rPr>
          <w:rFonts w:ascii="Albert Sans" w:hAnsi="Albert Sans"/>
          <w:sz w:val="20"/>
          <w:szCs w:val="20"/>
        </w:rPr>
      </w:pPr>
      <w:r>
        <w:rPr>
          <w:rFonts w:ascii="Albert Sans" w:hAnsi="Albert Sans"/>
          <w:sz w:val="20"/>
          <w:szCs w:val="20"/>
        </w:rPr>
        <w:t>77</w:t>
      </w:r>
      <w:r w:rsidR="00E81ED7" w:rsidRPr="00E81ED7">
        <w:rPr>
          <w:rFonts w:ascii="Albert Sans" w:hAnsi="Albert Sans"/>
          <w:sz w:val="20"/>
          <w:szCs w:val="20"/>
        </w:rPr>
        <w:t xml:space="preserve">) Zwracamy się z uprzejma prośbą o wyjaśnienie i doprecyzowanie treści SWZ - potwierdzenie, że w kwestiach nie uregulowanych w OPZ mają zastosowanie OWU Ubezpieczyciela o ile nie stoją w sprzeczności z OPZ,SWZ </w:t>
      </w:r>
    </w:p>
    <w:p w14:paraId="4120422A" w14:textId="77777777" w:rsidR="005B00A8" w:rsidRDefault="005B00A8" w:rsidP="00E81ED7">
      <w:pPr>
        <w:pStyle w:val="Default"/>
        <w:rPr>
          <w:rFonts w:ascii="Albert Sans" w:hAnsi="Albert Sans"/>
          <w:sz w:val="20"/>
          <w:szCs w:val="20"/>
        </w:rPr>
      </w:pPr>
    </w:p>
    <w:p w14:paraId="66BC081B" w14:textId="6A22938C" w:rsidR="00CA5B7E" w:rsidRPr="00CA5B7E" w:rsidRDefault="00CA5B7E" w:rsidP="00E81ED7">
      <w:pPr>
        <w:pStyle w:val="Default"/>
        <w:rPr>
          <w:rFonts w:ascii="Albert Sans" w:hAnsi="Albert Sans"/>
          <w:color w:val="009BA1" w:themeColor="text1"/>
          <w:sz w:val="20"/>
          <w:szCs w:val="20"/>
        </w:rPr>
      </w:pPr>
      <w:r w:rsidRPr="00D10D73">
        <w:rPr>
          <w:rFonts w:ascii="Albert Sans" w:hAnsi="Albert Sans"/>
          <w:color w:val="009BA1" w:themeColor="text1"/>
          <w:sz w:val="20"/>
          <w:szCs w:val="20"/>
        </w:rPr>
        <w:t xml:space="preserve">Zamawiający informuje, że w </w:t>
      </w:r>
      <w:r>
        <w:rPr>
          <w:rFonts w:ascii="Albert Sans" w:hAnsi="Albert Sans"/>
          <w:color w:val="009BA1" w:themeColor="text1"/>
          <w:sz w:val="20"/>
          <w:szCs w:val="20"/>
        </w:rPr>
        <w:t>powyższych kwestiach</w:t>
      </w:r>
      <w:r w:rsidRPr="00D10D73">
        <w:rPr>
          <w:rFonts w:ascii="Albert Sans" w:hAnsi="Albert Sans"/>
          <w:color w:val="009BA1" w:themeColor="text1"/>
          <w:sz w:val="20"/>
          <w:szCs w:val="20"/>
        </w:rPr>
        <w:t xml:space="preserve"> mają zastosowanie </w:t>
      </w:r>
      <w:r>
        <w:rPr>
          <w:rFonts w:ascii="Albert Sans" w:hAnsi="Albert Sans"/>
          <w:color w:val="009BA1" w:themeColor="text1"/>
          <w:sz w:val="20"/>
          <w:szCs w:val="20"/>
        </w:rPr>
        <w:t>postanowienia zawarte na str. 1 OPZ („WYMAGANY ZAKRES OCHRONY UBEZPIECZENIOWEJ”).</w:t>
      </w:r>
    </w:p>
    <w:p w14:paraId="6AE47085" w14:textId="77777777" w:rsidR="00CA5B7E" w:rsidRDefault="00CA5B7E" w:rsidP="00E81ED7">
      <w:pPr>
        <w:pStyle w:val="Default"/>
        <w:rPr>
          <w:rFonts w:ascii="Albert Sans" w:hAnsi="Albert Sans"/>
          <w:sz w:val="20"/>
          <w:szCs w:val="20"/>
        </w:rPr>
      </w:pPr>
    </w:p>
    <w:p w14:paraId="62DC7697" w14:textId="4286E9A6" w:rsidR="00E81ED7" w:rsidRPr="00E81ED7" w:rsidRDefault="000023ED" w:rsidP="00E81ED7">
      <w:pPr>
        <w:pStyle w:val="Default"/>
        <w:rPr>
          <w:rFonts w:ascii="Albert Sans" w:hAnsi="Albert Sans"/>
          <w:sz w:val="20"/>
          <w:szCs w:val="20"/>
        </w:rPr>
      </w:pPr>
      <w:r>
        <w:rPr>
          <w:rFonts w:ascii="Albert Sans" w:hAnsi="Albert Sans"/>
          <w:sz w:val="20"/>
          <w:szCs w:val="20"/>
        </w:rPr>
        <w:t>78</w:t>
      </w:r>
      <w:r w:rsidR="00E81ED7" w:rsidRPr="00E81ED7">
        <w:rPr>
          <w:rFonts w:ascii="Albert Sans" w:hAnsi="Albert Sans"/>
          <w:sz w:val="20"/>
          <w:szCs w:val="20"/>
        </w:rPr>
        <w:t xml:space="preserve">) Prosimy o wprowadzenie obligatoryjnej klauzuli sankcji o treści: </w:t>
      </w:r>
    </w:p>
    <w:p w14:paraId="7AEA6306" w14:textId="4B48C0C4" w:rsidR="006F1633" w:rsidRPr="0039205B" w:rsidRDefault="00E81ED7" w:rsidP="00E81ED7">
      <w:pPr>
        <w:pStyle w:val="Default"/>
        <w:rPr>
          <w:rFonts w:ascii="Albert Sans" w:hAnsi="Albert Sans"/>
          <w:color w:val="auto"/>
          <w:sz w:val="20"/>
          <w:szCs w:val="20"/>
        </w:rPr>
      </w:pPr>
      <w:r w:rsidRPr="0039205B">
        <w:rPr>
          <w:rFonts w:ascii="Albert Sans" w:hAnsi="Albert Sans"/>
          <w:color w:val="auto"/>
          <w:sz w:val="20"/>
          <w:szCs w:val="20"/>
        </w:rPr>
        <w:t>„Ubezpieczyciel nie będzie zobowiązany do zapewnienia ochrony ubezpieczeniowej lub wypłaty jakichkolwiek środków lub udzielenia jakichkolwiek świadczeń w zakresie udzielanej ochrony ubezpieczeniowej, jeżeli zapewnienie takiej ochrony, zapłata lub udzielenie świadczenia może narazić Ubezpieczyciela na jakiekolwiek kary, sankcje lub restrykcje związane z nieprzestrzeganiem sankcji handlowych, gospodarczych, ekonomicznych lub politycznych wprowadzonych na mocy rezolucji Narodów Zjednoczonych lub wynikających z norm prawnych i regulacji Rzeczypospolitej Polskiej, Unii Europejskiej, Stanów Zjednoczonych Ameryki lub Wielkiej Brytanii bądź jakichkolwiek innych sankcji wynikających z obowiązującego prawa, a także w zakresie w jakim Ubezpieczyciel</w:t>
      </w:r>
    </w:p>
    <w:p w14:paraId="07B94F55" w14:textId="77777777" w:rsidR="006F1633" w:rsidRDefault="006F1633" w:rsidP="006F1633">
      <w:pPr>
        <w:pStyle w:val="Default"/>
        <w:rPr>
          <w:rFonts w:ascii="Albert Sans" w:hAnsi="Albert Sans"/>
          <w:sz w:val="20"/>
          <w:szCs w:val="20"/>
        </w:rPr>
      </w:pPr>
      <w:r w:rsidRPr="006F1633">
        <w:rPr>
          <w:rFonts w:ascii="Albert Sans" w:hAnsi="Albert Sans"/>
          <w:sz w:val="20"/>
          <w:szCs w:val="20"/>
        </w:rPr>
        <w:t xml:space="preserve">zobowiązane jest do zastosowania wobec klienta, wypłacanych środków lub udzielanych świadczeń, środków i sankcji przewidzianych w wyżej wymienionych sankcjach. </w:t>
      </w:r>
    </w:p>
    <w:p w14:paraId="6FD5E347" w14:textId="77777777" w:rsidR="008E50BC" w:rsidRPr="00C13F0E" w:rsidRDefault="008E50BC" w:rsidP="006F1633">
      <w:pPr>
        <w:pStyle w:val="Default"/>
        <w:rPr>
          <w:rFonts w:ascii="Albert Sans" w:hAnsi="Albert Sans"/>
          <w:color w:val="009BA1" w:themeColor="text1"/>
          <w:sz w:val="20"/>
          <w:szCs w:val="20"/>
        </w:rPr>
      </w:pPr>
    </w:p>
    <w:p w14:paraId="09817A63" w14:textId="6E6FF3D1" w:rsidR="008E50BC" w:rsidRPr="00C13F0E" w:rsidRDefault="00C13F0E" w:rsidP="006F1633">
      <w:pPr>
        <w:pStyle w:val="Default"/>
        <w:rPr>
          <w:rFonts w:ascii="Albert Sans" w:hAnsi="Albert Sans"/>
          <w:color w:val="009BA1" w:themeColor="text1"/>
          <w:sz w:val="20"/>
          <w:szCs w:val="20"/>
        </w:rPr>
      </w:pPr>
      <w:r w:rsidRPr="00C13F0E">
        <w:rPr>
          <w:rFonts w:ascii="Albert Sans" w:hAnsi="Albert Sans"/>
          <w:color w:val="009BA1" w:themeColor="text1"/>
          <w:sz w:val="20"/>
          <w:szCs w:val="20"/>
        </w:rPr>
        <w:t xml:space="preserve">Zamawiający potwierdza, że powyższa klauzula nie stoi w sprzeczności z postanowieniami </w:t>
      </w:r>
      <w:r w:rsidR="00DE54E8">
        <w:rPr>
          <w:rFonts w:ascii="Albert Sans" w:hAnsi="Albert Sans"/>
          <w:color w:val="009BA1" w:themeColor="text1"/>
          <w:sz w:val="20"/>
          <w:szCs w:val="20"/>
        </w:rPr>
        <w:t xml:space="preserve">zawartymi </w:t>
      </w:r>
      <w:r w:rsidR="00894B3F">
        <w:rPr>
          <w:rFonts w:ascii="Albert Sans" w:hAnsi="Albert Sans"/>
          <w:color w:val="009BA1" w:themeColor="text1"/>
          <w:sz w:val="20"/>
          <w:szCs w:val="20"/>
        </w:rPr>
        <w:t>na str. 23 i 26 OPZ</w:t>
      </w:r>
      <w:r w:rsidR="00487D56">
        <w:rPr>
          <w:rFonts w:ascii="Albert Sans" w:hAnsi="Albert Sans"/>
          <w:color w:val="009BA1" w:themeColor="text1"/>
          <w:sz w:val="20"/>
          <w:szCs w:val="20"/>
        </w:rPr>
        <w:t xml:space="preserve"> (klauzula sankcyjna)</w:t>
      </w:r>
      <w:r w:rsidR="00894B3F">
        <w:rPr>
          <w:rFonts w:ascii="Albert Sans" w:hAnsi="Albert Sans"/>
          <w:color w:val="009BA1" w:themeColor="text1"/>
          <w:sz w:val="20"/>
          <w:szCs w:val="20"/>
        </w:rPr>
        <w:t>.</w:t>
      </w:r>
    </w:p>
    <w:p w14:paraId="50A5A210" w14:textId="77777777" w:rsidR="00B76EA3" w:rsidRDefault="00B76EA3" w:rsidP="006F1633">
      <w:pPr>
        <w:pStyle w:val="Default"/>
        <w:rPr>
          <w:rFonts w:ascii="Albert Sans" w:hAnsi="Albert Sans"/>
          <w:sz w:val="20"/>
          <w:szCs w:val="20"/>
        </w:rPr>
      </w:pPr>
    </w:p>
    <w:p w14:paraId="6B251710" w14:textId="2A4A0D53" w:rsidR="006F1633" w:rsidRDefault="000023ED" w:rsidP="006F1633">
      <w:pPr>
        <w:pStyle w:val="Default"/>
        <w:rPr>
          <w:rFonts w:ascii="Albert Sans" w:hAnsi="Albert Sans"/>
          <w:sz w:val="20"/>
          <w:szCs w:val="20"/>
        </w:rPr>
      </w:pPr>
      <w:r>
        <w:rPr>
          <w:rFonts w:ascii="Albert Sans" w:hAnsi="Albert Sans"/>
          <w:sz w:val="20"/>
          <w:szCs w:val="20"/>
        </w:rPr>
        <w:t>79</w:t>
      </w:r>
      <w:r w:rsidR="006F1633" w:rsidRPr="006F1633">
        <w:rPr>
          <w:rFonts w:ascii="Albert Sans" w:hAnsi="Albert Sans"/>
          <w:sz w:val="20"/>
          <w:szCs w:val="20"/>
        </w:rPr>
        <w:t xml:space="preserve">) W przypadku braku możliwości akceptacji powyższej kl. sankcji w odniesieniu do wszystkich Wykonawców biorących udział w postepowaniu prosimy o potwierdzenie, że zastosowanie ma klauzula sankcji w treści Wykonawcy, którego oferta została wybrana, niezależnie od tego czy są częścią OWU czy też nie. </w:t>
      </w:r>
    </w:p>
    <w:p w14:paraId="72FFAFA7" w14:textId="77777777" w:rsidR="00BE51B4" w:rsidRDefault="00BE51B4" w:rsidP="006F1633">
      <w:pPr>
        <w:pStyle w:val="Default"/>
        <w:rPr>
          <w:rFonts w:ascii="Albert Sans" w:hAnsi="Albert Sans"/>
          <w:sz w:val="20"/>
          <w:szCs w:val="20"/>
        </w:rPr>
      </w:pPr>
    </w:p>
    <w:p w14:paraId="19349120" w14:textId="77777777" w:rsidR="00AE1CCF" w:rsidRDefault="00BE51B4" w:rsidP="00AE1CCF">
      <w:pPr>
        <w:pStyle w:val="Default"/>
        <w:rPr>
          <w:rFonts w:ascii="Albert Sans" w:hAnsi="Albert Sans"/>
          <w:color w:val="009BA1" w:themeColor="text1"/>
          <w:sz w:val="20"/>
          <w:szCs w:val="20"/>
        </w:rPr>
      </w:pPr>
      <w:r w:rsidRPr="00C13F0E">
        <w:rPr>
          <w:rFonts w:ascii="Albert Sans" w:hAnsi="Albert Sans"/>
          <w:color w:val="009BA1" w:themeColor="text1"/>
          <w:sz w:val="20"/>
          <w:szCs w:val="20"/>
        </w:rPr>
        <w:t>Zamawiający potwierdza, że powyższ</w:t>
      </w:r>
      <w:r w:rsidR="00DC245F">
        <w:rPr>
          <w:rFonts w:ascii="Albert Sans" w:hAnsi="Albert Sans"/>
          <w:color w:val="009BA1" w:themeColor="text1"/>
          <w:sz w:val="20"/>
          <w:szCs w:val="20"/>
        </w:rPr>
        <w:t>e założenia są zgodne</w:t>
      </w:r>
      <w:r w:rsidRPr="00C13F0E">
        <w:rPr>
          <w:rFonts w:ascii="Albert Sans" w:hAnsi="Albert Sans"/>
          <w:color w:val="009BA1" w:themeColor="text1"/>
          <w:sz w:val="20"/>
          <w:szCs w:val="20"/>
        </w:rPr>
        <w:t xml:space="preserve"> z postanowieniami </w:t>
      </w:r>
      <w:r>
        <w:rPr>
          <w:rFonts w:ascii="Albert Sans" w:hAnsi="Albert Sans"/>
          <w:color w:val="009BA1" w:themeColor="text1"/>
          <w:sz w:val="20"/>
          <w:szCs w:val="20"/>
        </w:rPr>
        <w:t>zawartymi na str. 23 i 26 OPZ (klauzula sankcyjna)</w:t>
      </w:r>
      <w:r w:rsidR="00DC245F">
        <w:rPr>
          <w:rFonts w:ascii="Albert Sans" w:hAnsi="Albert Sans"/>
          <w:color w:val="009BA1" w:themeColor="text1"/>
          <w:sz w:val="20"/>
          <w:szCs w:val="20"/>
        </w:rPr>
        <w:t xml:space="preserve"> </w:t>
      </w:r>
      <w:r w:rsidR="00A46E21">
        <w:rPr>
          <w:rFonts w:ascii="Albert Sans" w:hAnsi="Albert Sans"/>
          <w:color w:val="009BA1" w:themeColor="text1"/>
          <w:sz w:val="20"/>
          <w:szCs w:val="20"/>
        </w:rPr>
        <w:t xml:space="preserve">i </w:t>
      </w:r>
      <w:r w:rsidR="00DC245F">
        <w:rPr>
          <w:rFonts w:ascii="Albert Sans" w:hAnsi="Albert Sans"/>
          <w:color w:val="009BA1" w:themeColor="text1"/>
          <w:sz w:val="20"/>
          <w:szCs w:val="20"/>
        </w:rPr>
        <w:t xml:space="preserve">jednocześnie </w:t>
      </w:r>
      <w:r w:rsidR="006D3049">
        <w:rPr>
          <w:rFonts w:ascii="Albert Sans" w:hAnsi="Albert Sans"/>
          <w:color w:val="009BA1" w:themeColor="text1"/>
          <w:sz w:val="20"/>
          <w:szCs w:val="20"/>
        </w:rPr>
        <w:t xml:space="preserve">zwraca uwagę na </w:t>
      </w:r>
      <w:r w:rsidR="00B22715">
        <w:rPr>
          <w:rFonts w:ascii="Albert Sans" w:hAnsi="Albert Sans"/>
          <w:color w:val="009BA1" w:themeColor="text1"/>
          <w:sz w:val="20"/>
          <w:szCs w:val="20"/>
        </w:rPr>
        <w:t>post</w:t>
      </w:r>
      <w:r w:rsidR="00A46E21">
        <w:rPr>
          <w:rFonts w:ascii="Albert Sans" w:hAnsi="Albert Sans"/>
          <w:color w:val="009BA1" w:themeColor="text1"/>
          <w:sz w:val="20"/>
          <w:szCs w:val="20"/>
        </w:rPr>
        <w:t>anowieni</w:t>
      </w:r>
      <w:r w:rsidR="004A5A26">
        <w:rPr>
          <w:rFonts w:ascii="Albert Sans" w:hAnsi="Albert Sans"/>
          <w:color w:val="009BA1" w:themeColor="text1"/>
          <w:sz w:val="20"/>
          <w:szCs w:val="20"/>
        </w:rPr>
        <w:t xml:space="preserve">e zawarte na str. </w:t>
      </w:r>
      <w:r w:rsidR="00AE1CCF">
        <w:rPr>
          <w:rFonts w:ascii="Albert Sans" w:hAnsi="Albert Sans"/>
          <w:color w:val="009BA1" w:themeColor="text1"/>
          <w:sz w:val="20"/>
          <w:szCs w:val="20"/>
        </w:rPr>
        <w:t xml:space="preserve">1 OPZ: </w:t>
      </w:r>
    </w:p>
    <w:p w14:paraId="49E2730B" w14:textId="5CD2AC9B" w:rsidR="006D3049" w:rsidRPr="00AE1CCF" w:rsidRDefault="006D3049" w:rsidP="00AE1CCF">
      <w:pPr>
        <w:pStyle w:val="Default"/>
        <w:rPr>
          <w:rFonts w:ascii="Albert Sans" w:hAnsi="Albert Sans"/>
          <w:color w:val="009BA1" w:themeColor="text1"/>
          <w:sz w:val="20"/>
          <w:szCs w:val="20"/>
        </w:rPr>
      </w:pPr>
      <w:r w:rsidRPr="00AE1CCF">
        <w:rPr>
          <w:rFonts w:ascii="Albert Sans" w:hAnsi="Albert Sans"/>
          <w:color w:val="009BA1" w:themeColor="text1"/>
          <w:sz w:val="20"/>
          <w:szCs w:val="20"/>
        </w:rPr>
        <w:t xml:space="preserve">W przypadku, kiedy Wykonawca powołuje się na równoważne warunki ubezpieczenia i klauzule, </w:t>
      </w:r>
      <w:r w:rsidRPr="00AE1CCF">
        <w:rPr>
          <w:rFonts w:ascii="Albert Sans" w:hAnsi="Albert Sans"/>
          <w:color w:val="009BA1" w:themeColor="text1"/>
          <w:sz w:val="20"/>
          <w:szCs w:val="20"/>
        </w:rPr>
        <w:br/>
        <w:t>to powinien dołączyć ich pełną treść.</w:t>
      </w:r>
    </w:p>
    <w:p w14:paraId="08F2C0F2" w14:textId="4223485B" w:rsidR="006F1633" w:rsidRPr="006F1633" w:rsidRDefault="000023ED" w:rsidP="006F1633">
      <w:pPr>
        <w:pStyle w:val="Default"/>
        <w:rPr>
          <w:rFonts w:ascii="Albert Sans" w:hAnsi="Albert Sans"/>
          <w:sz w:val="20"/>
          <w:szCs w:val="20"/>
        </w:rPr>
      </w:pPr>
      <w:r>
        <w:rPr>
          <w:rFonts w:ascii="Albert Sans" w:hAnsi="Albert Sans"/>
          <w:sz w:val="20"/>
          <w:szCs w:val="20"/>
        </w:rPr>
        <w:lastRenderedPageBreak/>
        <w:t>80</w:t>
      </w:r>
      <w:r w:rsidR="006F1633" w:rsidRPr="006F1633">
        <w:rPr>
          <w:rFonts w:ascii="Albert Sans" w:hAnsi="Albert Sans"/>
          <w:sz w:val="20"/>
          <w:szCs w:val="20"/>
        </w:rPr>
        <w:t xml:space="preserve">) Prosimy o zgodę na dodanie zapisu klauzuli zgodnie z poniższą treścią: </w:t>
      </w:r>
    </w:p>
    <w:p w14:paraId="63E0A867"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Zakres terytorialny nie obejmuje Rosji, Białorusi, Ukrainy oraz państw i obszarów objętych sankcjami lub w których aktualnie toczy się konflikt zbrojny. </w:t>
      </w:r>
    </w:p>
    <w:p w14:paraId="4688865D" w14:textId="77777777" w:rsidR="00F31F87" w:rsidRDefault="00F31F87" w:rsidP="006F1633">
      <w:pPr>
        <w:pStyle w:val="Default"/>
        <w:rPr>
          <w:rFonts w:ascii="Albert Sans" w:hAnsi="Albert Sans"/>
          <w:sz w:val="20"/>
          <w:szCs w:val="20"/>
        </w:rPr>
      </w:pPr>
    </w:p>
    <w:p w14:paraId="23863FA2" w14:textId="75AB3324" w:rsidR="005F7AE7" w:rsidRDefault="005F7AE7" w:rsidP="006F1633">
      <w:pPr>
        <w:pStyle w:val="Default"/>
        <w:rPr>
          <w:rFonts w:ascii="Albert Sans" w:hAnsi="Albert Sans"/>
          <w:sz w:val="20"/>
          <w:szCs w:val="20"/>
        </w:rPr>
      </w:pPr>
      <w:r w:rsidRPr="00C13F0E">
        <w:rPr>
          <w:rFonts w:ascii="Albert Sans" w:hAnsi="Albert Sans"/>
          <w:color w:val="009BA1" w:themeColor="text1"/>
          <w:sz w:val="20"/>
          <w:szCs w:val="20"/>
        </w:rPr>
        <w:t>Zamawiający</w:t>
      </w:r>
      <w:r>
        <w:rPr>
          <w:rFonts w:ascii="Albert Sans" w:hAnsi="Albert Sans"/>
          <w:color w:val="009BA1" w:themeColor="text1"/>
          <w:sz w:val="20"/>
          <w:szCs w:val="20"/>
        </w:rPr>
        <w:t xml:space="preserve"> wyraża zgodę </w:t>
      </w:r>
      <w:r w:rsidR="00ED6B7D">
        <w:rPr>
          <w:rFonts w:ascii="Albert Sans" w:hAnsi="Albert Sans"/>
          <w:color w:val="009BA1" w:themeColor="text1"/>
          <w:sz w:val="20"/>
          <w:szCs w:val="20"/>
        </w:rPr>
        <w:t>na proponowaną zmianę warunków ubezpieczenia</w:t>
      </w:r>
      <w:r w:rsidR="009A17F2">
        <w:rPr>
          <w:rFonts w:ascii="Albert Sans" w:hAnsi="Albert Sans"/>
          <w:color w:val="009BA1" w:themeColor="text1"/>
          <w:sz w:val="20"/>
          <w:szCs w:val="20"/>
        </w:rPr>
        <w:t>.</w:t>
      </w:r>
    </w:p>
    <w:p w14:paraId="7C024265" w14:textId="77777777" w:rsidR="005F7AE7" w:rsidRDefault="005F7AE7" w:rsidP="006F1633">
      <w:pPr>
        <w:pStyle w:val="Default"/>
        <w:rPr>
          <w:rFonts w:ascii="Albert Sans" w:hAnsi="Albert Sans"/>
          <w:sz w:val="20"/>
          <w:szCs w:val="20"/>
        </w:rPr>
      </w:pPr>
    </w:p>
    <w:p w14:paraId="3CA962DE" w14:textId="2C2B93F7" w:rsidR="006F1633" w:rsidRDefault="006F1633" w:rsidP="006F1633">
      <w:pPr>
        <w:pStyle w:val="Default"/>
        <w:rPr>
          <w:rFonts w:ascii="Albert Sans" w:hAnsi="Albert Sans"/>
          <w:sz w:val="20"/>
          <w:szCs w:val="20"/>
        </w:rPr>
      </w:pPr>
      <w:r w:rsidRPr="006F1633">
        <w:rPr>
          <w:rFonts w:ascii="Albert Sans" w:hAnsi="Albert Sans"/>
          <w:sz w:val="20"/>
          <w:szCs w:val="20"/>
        </w:rPr>
        <w:t>8</w:t>
      </w:r>
      <w:r w:rsidR="00D3462C">
        <w:rPr>
          <w:rFonts w:ascii="Albert Sans" w:hAnsi="Albert Sans"/>
          <w:sz w:val="20"/>
          <w:szCs w:val="20"/>
        </w:rPr>
        <w:t>1</w:t>
      </w:r>
      <w:r w:rsidRPr="006F1633">
        <w:rPr>
          <w:rFonts w:ascii="Albert Sans" w:hAnsi="Albert Sans"/>
          <w:sz w:val="20"/>
          <w:szCs w:val="20"/>
        </w:rPr>
        <w:t xml:space="preserve">) Proszę o potwierdzenie, że gdziekolwiek mowa jest o limitach, </w:t>
      </w:r>
      <w:proofErr w:type="spellStart"/>
      <w:r w:rsidRPr="006F1633">
        <w:rPr>
          <w:rFonts w:ascii="Albert Sans" w:hAnsi="Albert Sans"/>
          <w:sz w:val="20"/>
          <w:szCs w:val="20"/>
        </w:rPr>
        <w:t>podlimitach</w:t>
      </w:r>
      <w:proofErr w:type="spellEnd"/>
      <w:r w:rsidRPr="006F1633">
        <w:rPr>
          <w:rFonts w:ascii="Albert Sans" w:hAnsi="Albert Sans"/>
          <w:sz w:val="20"/>
          <w:szCs w:val="20"/>
        </w:rPr>
        <w:t xml:space="preserve">, limitach odpowiedzialności to są to limity odpowiedzialności na jedno i wszystkie zdarzenia w okresie ubezpieczenia </w:t>
      </w:r>
    </w:p>
    <w:p w14:paraId="661111A5" w14:textId="77777777" w:rsidR="00D3462C" w:rsidRDefault="00D3462C" w:rsidP="006F1633">
      <w:pPr>
        <w:pStyle w:val="Default"/>
        <w:rPr>
          <w:rFonts w:ascii="Albert Sans" w:hAnsi="Albert Sans"/>
          <w:sz w:val="20"/>
          <w:szCs w:val="20"/>
        </w:rPr>
      </w:pPr>
    </w:p>
    <w:p w14:paraId="0DDCDD1E" w14:textId="77777777" w:rsidR="00BA5224" w:rsidRPr="00842E3D" w:rsidRDefault="00BA5224" w:rsidP="00BA5224">
      <w:pPr>
        <w:pStyle w:val="Default"/>
        <w:rPr>
          <w:rFonts w:ascii="Albert Sans" w:hAnsi="Albert Sans"/>
          <w:color w:val="009BA1" w:themeColor="text1"/>
          <w:sz w:val="20"/>
          <w:szCs w:val="20"/>
        </w:rPr>
      </w:pPr>
      <w:r w:rsidRPr="00D10D73">
        <w:rPr>
          <w:rFonts w:ascii="Albert Sans" w:hAnsi="Albert Sans"/>
          <w:color w:val="009BA1" w:themeColor="text1"/>
          <w:sz w:val="20"/>
          <w:szCs w:val="20"/>
        </w:rPr>
        <w:t xml:space="preserve">Zamawiający informuje, że w </w:t>
      </w:r>
      <w:r>
        <w:rPr>
          <w:rFonts w:ascii="Albert Sans" w:hAnsi="Albert Sans"/>
          <w:color w:val="009BA1" w:themeColor="text1"/>
          <w:sz w:val="20"/>
          <w:szCs w:val="20"/>
        </w:rPr>
        <w:t>powyższych kwestiach</w:t>
      </w:r>
      <w:r w:rsidRPr="00D10D73">
        <w:rPr>
          <w:rFonts w:ascii="Albert Sans" w:hAnsi="Albert Sans"/>
          <w:color w:val="009BA1" w:themeColor="text1"/>
          <w:sz w:val="20"/>
          <w:szCs w:val="20"/>
        </w:rPr>
        <w:t xml:space="preserve"> mają zastosowanie </w:t>
      </w:r>
      <w:r>
        <w:rPr>
          <w:rFonts w:ascii="Albert Sans" w:hAnsi="Albert Sans"/>
          <w:color w:val="009BA1" w:themeColor="text1"/>
          <w:sz w:val="20"/>
          <w:szCs w:val="20"/>
        </w:rPr>
        <w:t>postanowienia zawarte na str. 1 OPZ („WYMAGANY ZAKRES OCHRONY UBEZPIECZENIOWEJ”).</w:t>
      </w:r>
    </w:p>
    <w:p w14:paraId="15E8CEE0" w14:textId="77777777" w:rsidR="00F31F87" w:rsidRPr="006F1633" w:rsidRDefault="00F31F87" w:rsidP="006F1633">
      <w:pPr>
        <w:pStyle w:val="Default"/>
        <w:rPr>
          <w:rFonts w:ascii="Albert Sans" w:hAnsi="Albert Sans"/>
          <w:sz w:val="20"/>
          <w:szCs w:val="20"/>
        </w:rPr>
      </w:pPr>
    </w:p>
    <w:p w14:paraId="4942A442" w14:textId="2C5034BD" w:rsidR="006F1633" w:rsidRDefault="00827159" w:rsidP="006F1633">
      <w:pPr>
        <w:pStyle w:val="Default"/>
        <w:rPr>
          <w:rFonts w:ascii="Albert Sans" w:hAnsi="Albert Sans"/>
          <w:sz w:val="20"/>
          <w:szCs w:val="20"/>
        </w:rPr>
      </w:pPr>
      <w:r>
        <w:rPr>
          <w:rFonts w:ascii="Albert Sans" w:hAnsi="Albert Sans"/>
          <w:sz w:val="20"/>
          <w:szCs w:val="20"/>
        </w:rPr>
        <w:t>82</w:t>
      </w:r>
      <w:r w:rsidR="006F1633" w:rsidRPr="006F1633">
        <w:rPr>
          <w:rFonts w:ascii="Albert Sans" w:hAnsi="Albert Sans"/>
          <w:sz w:val="20"/>
          <w:szCs w:val="20"/>
        </w:rPr>
        <w:t xml:space="preserve">) Proszę o potwierdzenie, że gdziekolwiek mowa jest o kosztach lub wydatkach to są to koszty lub wydatki udokumentowane i uzasadnione. </w:t>
      </w:r>
    </w:p>
    <w:p w14:paraId="2BAE13DF" w14:textId="77777777" w:rsidR="00206769" w:rsidRDefault="00206769" w:rsidP="006F1633">
      <w:pPr>
        <w:pStyle w:val="Default"/>
        <w:rPr>
          <w:rFonts w:ascii="Albert Sans" w:hAnsi="Albert Sans"/>
          <w:sz w:val="20"/>
          <w:szCs w:val="20"/>
        </w:rPr>
      </w:pPr>
    </w:p>
    <w:p w14:paraId="544CACF0" w14:textId="780EFA76" w:rsidR="00206769" w:rsidRDefault="00206769" w:rsidP="006F1633">
      <w:pPr>
        <w:pStyle w:val="Default"/>
        <w:rPr>
          <w:rFonts w:ascii="Albert Sans" w:hAnsi="Albert Sans"/>
          <w:sz w:val="20"/>
          <w:szCs w:val="20"/>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potwierdza powyższe założenia</w:t>
      </w:r>
      <w:r w:rsidR="005172C4">
        <w:rPr>
          <w:rFonts w:ascii="Albert Sans" w:hAnsi="Albert Sans"/>
          <w:color w:val="009BA1" w:themeColor="text1"/>
          <w:sz w:val="20"/>
          <w:szCs w:val="20"/>
        </w:rPr>
        <w:t xml:space="preserve"> do warunków ubezpieczenia</w:t>
      </w:r>
      <w:r w:rsidR="00C72697">
        <w:rPr>
          <w:rFonts w:ascii="Albert Sans" w:hAnsi="Albert Sans"/>
          <w:color w:val="009BA1" w:themeColor="text1"/>
          <w:sz w:val="20"/>
          <w:szCs w:val="20"/>
        </w:rPr>
        <w:t>.</w:t>
      </w:r>
    </w:p>
    <w:p w14:paraId="768828C4" w14:textId="77777777" w:rsidR="001A5FB2" w:rsidRPr="006F1633" w:rsidRDefault="001A5FB2" w:rsidP="006F1633">
      <w:pPr>
        <w:pStyle w:val="Default"/>
        <w:rPr>
          <w:rFonts w:ascii="Albert Sans" w:hAnsi="Albert Sans"/>
          <w:sz w:val="20"/>
          <w:szCs w:val="20"/>
        </w:rPr>
      </w:pPr>
    </w:p>
    <w:p w14:paraId="1CA44801" w14:textId="6F0BFD47" w:rsidR="006F1633" w:rsidRDefault="00813473" w:rsidP="006F1633">
      <w:pPr>
        <w:pStyle w:val="Default"/>
        <w:rPr>
          <w:rFonts w:ascii="Albert Sans" w:hAnsi="Albert Sans"/>
          <w:sz w:val="20"/>
          <w:szCs w:val="20"/>
        </w:rPr>
      </w:pPr>
      <w:r>
        <w:rPr>
          <w:rFonts w:ascii="Albert Sans" w:hAnsi="Albert Sans"/>
          <w:sz w:val="20"/>
          <w:szCs w:val="20"/>
        </w:rPr>
        <w:t>83</w:t>
      </w:r>
      <w:r w:rsidR="006F1633" w:rsidRPr="006F1633">
        <w:rPr>
          <w:rFonts w:ascii="Albert Sans" w:hAnsi="Albert Sans"/>
          <w:sz w:val="20"/>
          <w:szCs w:val="20"/>
        </w:rPr>
        <w:t xml:space="preserve">) Proszę o potwierdzenie, że wszelkie zdarzenia objęte ochroną ubezpieczeniową (dotyczy wszystkich rodzajów ubezpieczeń) muszą mieć charakter nagły, niespodziewany i niezależny od woli Ubezpieczającego. </w:t>
      </w:r>
    </w:p>
    <w:p w14:paraId="2EA63996" w14:textId="77777777" w:rsidR="001A5FB2" w:rsidRDefault="001A5FB2" w:rsidP="006F1633">
      <w:pPr>
        <w:pStyle w:val="Default"/>
        <w:rPr>
          <w:rFonts w:ascii="Albert Sans" w:hAnsi="Albert Sans"/>
          <w:sz w:val="20"/>
          <w:szCs w:val="20"/>
        </w:rPr>
      </w:pPr>
    </w:p>
    <w:p w14:paraId="3E508D71" w14:textId="14B9733D" w:rsidR="00010EE4" w:rsidRDefault="00010EE4" w:rsidP="00010EE4">
      <w:pPr>
        <w:pStyle w:val="Default"/>
        <w:rPr>
          <w:rFonts w:ascii="Albert Sans" w:hAnsi="Albert Sans"/>
          <w:sz w:val="20"/>
          <w:szCs w:val="20"/>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potwierdza powyższe założenia do warunków ubezpieczenia mienia i elektroniki.</w:t>
      </w:r>
    </w:p>
    <w:p w14:paraId="63974C22" w14:textId="77777777" w:rsidR="00010EE4" w:rsidRPr="006F1633" w:rsidRDefault="00010EE4" w:rsidP="006F1633">
      <w:pPr>
        <w:pStyle w:val="Default"/>
        <w:rPr>
          <w:rFonts w:ascii="Albert Sans" w:hAnsi="Albert Sans"/>
          <w:sz w:val="20"/>
          <w:szCs w:val="20"/>
        </w:rPr>
      </w:pPr>
    </w:p>
    <w:p w14:paraId="656B018A" w14:textId="0793D89F" w:rsidR="006F1633" w:rsidRDefault="00010EE4" w:rsidP="006F1633">
      <w:pPr>
        <w:pStyle w:val="Default"/>
        <w:rPr>
          <w:rFonts w:ascii="Albert Sans" w:hAnsi="Albert Sans"/>
          <w:sz w:val="20"/>
          <w:szCs w:val="20"/>
        </w:rPr>
      </w:pPr>
      <w:r>
        <w:rPr>
          <w:rFonts w:ascii="Albert Sans" w:hAnsi="Albert Sans"/>
          <w:sz w:val="20"/>
          <w:szCs w:val="20"/>
        </w:rPr>
        <w:t>84)</w:t>
      </w:r>
      <w:r w:rsidR="006F1633" w:rsidRPr="006F1633">
        <w:rPr>
          <w:rFonts w:ascii="Albert Sans" w:hAnsi="Albert Sans"/>
          <w:sz w:val="20"/>
          <w:szCs w:val="20"/>
        </w:rPr>
        <w:t xml:space="preserve"> Proszę o potwierdzenie, że zastosowanie będą miały limity odpowiedzialności określone w OPZ i tylko te limity odpowiedzialności, niezależnie czy OWU Wykonawcy nie limitują </w:t>
      </w:r>
      <w:proofErr w:type="spellStart"/>
      <w:r w:rsidR="006F1633" w:rsidRPr="006F1633">
        <w:rPr>
          <w:rFonts w:ascii="Albert Sans" w:hAnsi="Albert Sans"/>
          <w:sz w:val="20"/>
          <w:szCs w:val="20"/>
        </w:rPr>
        <w:t>ryzyk</w:t>
      </w:r>
      <w:proofErr w:type="spellEnd"/>
      <w:r w:rsidR="006F1633" w:rsidRPr="006F1633">
        <w:rPr>
          <w:rFonts w:ascii="Albert Sans" w:hAnsi="Albert Sans"/>
          <w:sz w:val="20"/>
          <w:szCs w:val="20"/>
        </w:rPr>
        <w:t xml:space="preserve"> określonych w OPZ </w:t>
      </w:r>
    </w:p>
    <w:p w14:paraId="12C2CD4A" w14:textId="77777777" w:rsidR="001A5FB2" w:rsidRDefault="001A5FB2" w:rsidP="006F1633">
      <w:pPr>
        <w:pStyle w:val="Default"/>
        <w:rPr>
          <w:rFonts w:ascii="Albert Sans" w:hAnsi="Albert Sans"/>
          <w:sz w:val="20"/>
          <w:szCs w:val="20"/>
        </w:rPr>
      </w:pPr>
    </w:p>
    <w:p w14:paraId="43EA7DEE" w14:textId="77777777" w:rsidR="0043436D" w:rsidRPr="00842E3D" w:rsidRDefault="0043436D" w:rsidP="0043436D">
      <w:pPr>
        <w:pStyle w:val="Default"/>
        <w:rPr>
          <w:rFonts w:ascii="Albert Sans" w:hAnsi="Albert Sans"/>
          <w:color w:val="009BA1" w:themeColor="text1"/>
          <w:sz w:val="20"/>
          <w:szCs w:val="20"/>
        </w:rPr>
      </w:pPr>
      <w:r w:rsidRPr="00D10D73">
        <w:rPr>
          <w:rFonts w:ascii="Albert Sans" w:hAnsi="Albert Sans"/>
          <w:color w:val="009BA1" w:themeColor="text1"/>
          <w:sz w:val="20"/>
          <w:szCs w:val="20"/>
        </w:rPr>
        <w:t xml:space="preserve">Zamawiający informuje, że w </w:t>
      </w:r>
      <w:r>
        <w:rPr>
          <w:rFonts w:ascii="Albert Sans" w:hAnsi="Albert Sans"/>
          <w:color w:val="009BA1" w:themeColor="text1"/>
          <w:sz w:val="20"/>
          <w:szCs w:val="20"/>
        </w:rPr>
        <w:t>powyższych kwestiach</w:t>
      </w:r>
      <w:r w:rsidRPr="00D10D73">
        <w:rPr>
          <w:rFonts w:ascii="Albert Sans" w:hAnsi="Albert Sans"/>
          <w:color w:val="009BA1" w:themeColor="text1"/>
          <w:sz w:val="20"/>
          <w:szCs w:val="20"/>
        </w:rPr>
        <w:t xml:space="preserve"> mają zastosowanie </w:t>
      </w:r>
      <w:r>
        <w:rPr>
          <w:rFonts w:ascii="Albert Sans" w:hAnsi="Albert Sans"/>
          <w:color w:val="009BA1" w:themeColor="text1"/>
          <w:sz w:val="20"/>
          <w:szCs w:val="20"/>
        </w:rPr>
        <w:t>postanowienia zawarte na str. 1 OPZ („WYMAGANY ZAKRES OCHRONY UBEZPIECZENIOWEJ”).</w:t>
      </w:r>
    </w:p>
    <w:p w14:paraId="2AEC3CF0" w14:textId="77777777" w:rsidR="0043436D" w:rsidRPr="006F1633" w:rsidRDefault="0043436D" w:rsidP="006F1633">
      <w:pPr>
        <w:pStyle w:val="Default"/>
        <w:rPr>
          <w:rFonts w:ascii="Albert Sans" w:hAnsi="Albert Sans"/>
          <w:sz w:val="20"/>
          <w:szCs w:val="20"/>
        </w:rPr>
      </w:pPr>
    </w:p>
    <w:p w14:paraId="5526E74B" w14:textId="0F518DD5" w:rsidR="006F1633" w:rsidRDefault="0043436D" w:rsidP="006F1633">
      <w:pPr>
        <w:pStyle w:val="Default"/>
        <w:rPr>
          <w:rFonts w:ascii="Albert Sans" w:hAnsi="Albert Sans"/>
          <w:sz w:val="20"/>
          <w:szCs w:val="20"/>
        </w:rPr>
      </w:pPr>
      <w:r>
        <w:rPr>
          <w:rFonts w:ascii="Albert Sans" w:hAnsi="Albert Sans"/>
          <w:sz w:val="20"/>
          <w:szCs w:val="20"/>
        </w:rPr>
        <w:t>85</w:t>
      </w:r>
      <w:r w:rsidR="006F1633" w:rsidRPr="006F1633">
        <w:rPr>
          <w:rFonts w:ascii="Albert Sans" w:hAnsi="Albert Sans"/>
          <w:sz w:val="20"/>
          <w:szCs w:val="20"/>
        </w:rPr>
        <w:t xml:space="preserve">) Proszę o potwierdzenie, że „W sprawach nieuregulowanych zastosowanie mają ogólne warunki ubezpieczenia (OWU) Wykonawcy wraz z zawartymi tam włączeniami i innymi postanowieniami, o ile nie stoją w sprzeczności z zapisami OPZ.” </w:t>
      </w:r>
    </w:p>
    <w:p w14:paraId="0767933E" w14:textId="77777777" w:rsidR="00CA5B7E" w:rsidRDefault="00CA5B7E" w:rsidP="006F1633">
      <w:pPr>
        <w:pStyle w:val="Default"/>
        <w:rPr>
          <w:rFonts w:ascii="Albert Sans" w:hAnsi="Albert Sans"/>
          <w:sz w:val="20"/>
          <w:szCs w:val="20"/>
        </w:rPr>
      </w:pPr>
    </w:p>
    <w:p w14:paraId="2ABCE0FE" w14:textId="7742A740" w:rsidR="00CA5B7E" w:rsidRPr="00CA5B7E" w:rsidRDefault="00CA5B7E" w:rsidP="006F1633">
      <w:pPr>
        <w:pStyle w:val="Default"/>
        <w:rPr>
          <w:rFonts w:ascii="Albert Sans" w:hAnsi="Albert Sans"/>
          <w:color w:val="009BA1" w:themeColor="text1"/>
          <w:sz w:val="20"/>
          <w:szCs w:val="20"/>
        </w:rPr>
      </w:pPr>
      <w:r w:rsidRPr="00D10D73">
        <w:rPr>
          <w:rFonts w:ascii="Albert Sans" w:hAnsi="Albert Sans"/>
          <w:color w:val="009BA1" w:themeColor="text1"/>
          <w:sz w:val="20"/>
          <w:szCs w:val="20"/>
        </w:rPr>
        <w:t xml:space="preserve">Zamawiający informuje, że w </w:t>
      </w:r>
      <w:r>
        <w:rPr>
          <w:rFonts w:ascii="Albert Sans" w:hAnsi="Albert Sans"/>
          <w:color w:val="009BA1" w:themeColor="text1"/>
          <w:sz w:val="20"/>
          <w:szCs w:val="20"/>
        </w:rPr>
        <w:t>powyższych kwestiach</w:t>
      </w:r>
      <w:r w:rsidRPr="00D10D73">
        <w:rPr>
          <w:rFonts w:ascii="Albert Sans" w:hAnsi="Albert Sans"/>
          <w:color w:val="009BA1" w:themeColor="text1"/>
          <w:sz w:val="20"/>
          <w:szCs w:val="20"/>
        </w:rPr>
        <w:t xml:space="preserve"> mają zastosowanie </w:t>
      </w:r>
      <w:r>
        <w:rPr>
          <w:rFonts w:ascii="Albert Sans" w:hAnsi="Albert Sans"/>
          <w:color w:val="009BA1" w:themeColor="text1"/>
          <w:sz w:val="20"/>
          <w:szCs w:val="20"/>
        </w:rPr>
        <w:t>postanowienia zawarte na str. 1 OPZ („WYMAGANY ZAKRES OCHRONY UBEZPIECZENIOWEJ”).</w:t>
      </w:r>
    </w:p>
    <w:p w14:paraId="7C2079E8" w14:textId="77777777" w:rsidR="001A5FB2" w:rsidRPr="006F1633" w:rsidRDefault="001A5FB2" w:rsidP="006F1633">
      <w:pPr>
        <w:pStyle w:val="Default"/>
        <w:rPr>
          <w:rFonts w:ascii="Albert Sans" w:hAnsi="Albert Sans"/>
          <w:sz w:val="20"/>
          <w:szCs w:val="20"/>
        </w:rPr>
      </w:pPr>
    </w:p>
    <w:p w14:paraId="5084121E" w14:textId="1725AFCD" w:rsidR="006F1633" w:rsidRPr="00251F33" w:rsidRDefault="0043436D" w:rsidP="006F1633">
      <w:pPr>
        <w:pStyle w:val="Default"/>
        <w:rPr>
          <w:rFonts w:ascii="Albert Sans" w:hAnsi="Albert Sans"/>
          <w:color w:val="auto"/>
          <w:sz w:val="20"/>
          <w:szCs w:val="20"/>
        </w:rPr>
      </w:pPr>
      <w:r w:rsidRPr="00251F33">
        <w:rPr>
          <w:rFonts w:ascii="Albert Sans" w:hAnsi="Albert Sans"/>
          <w:color w:val="auto"/>
          <w:sz w:val="20"/>
          <w:szCs w:val="20"/>
        </w:rPr>
        <w:t>86</w:t>
      </w:r>
      <w:r w:rsidR="006F1633" w:rsidRPr="00251F33">
        <w:rPr>
          <w:rFonts w:ascii="Albert Sans" w:hAnsi="Albert Sans"/>
          <w:color w:val="auto"/>
          <w:sz w:val="20"/>
          <w:szCs w:val="20"/>
        </w:rPr>
        <w:t xml:space="preserve">) Proszę o potwierdzenie: </w:t>
      </w:r>
    </w:p>
    <w:p w14:paraId="2C9B5F2A" w14:textId="5CF89059" w:rsidR="000D2392"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Dotyczy ubezpieczenia mienia od wszystkich </w:t>
      </w:r>
      <w:proofErr w:type="spellStart"/>
      <w:r w:rsidRPr="00251F33">
        <w:rPr>
          <w:rFonts w:ascii="Albert Sans" w:hAnsi="Albert Sans"/>
          <w:color w:val="auto"/>
          <w:sz w:val="20"/>
          <w:szCs w:val="20"/>
        </w:rPr>
        <w:t>ryzyk</w:t>
      </w:r>
      <w:proofErr w:type="spellEnd"/>
      <w:r w:rsidRPr="00251F33">
        <w:rPr>
          <w:rFonts w:ascii="Albert Sans" w:hAnsi="Albert Sans"/>
          <w:color w:val="auto"/>
          <w:sz w:val="20"/>
          <w:szCs w:val="20"/>
        </w:rPr>
        <w:t xml:space="preserve"> oraz elektroniki </w:t>
      </w:r>
    </w:p>
    <w:p w14:paraId="0C4F8180" w14:textId="558A49AC"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1) Czy mienie będące przedmiotem ubezpieczenia lub pozostające w związku z ubezpieczeniem odpowiedzialności cywilnej, utraty zysk jest zabezpieczone w sposób przewidziany obowiązującymi przepisami aktów prawnych w zakresie ochrony przeciwpożarowej, w szczególności: </w:t>
      </w:r>
    </w:p>
    <w:p w14:paraId="6127C57E"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a) ustawą o ochronie przeciwpożarowej (Dz. U. z 2009 r. Nr 178 poz. 1380 z </w:t>
      </w:r>
      <w:proofErr w:type="spellStart"/>
      <w:r w:rsidRPr="00251F33">
        <w:rPr>
          <w:rFonts w:ascii="Albert Sans" w:hAnsi="Albert Sans"/>
          <w:color w:val="auto"/>
          <w:sz w:val="20"/>
          <w:szCs w:val="20"/>
        </w:rPr>
        <w:t>późn</w:t>
      </w:r>
      <w:proofErr w:type="spellEnd"/>
      <w:r w:rsidRPr="00251F33">
        <w:rPr>
          <w:rFonts w:ascii="Albert Sans" w:hAnsi="Albert Sans"/>
          <w:color w:val="auto"/>
          <w:sz w:val="20"/>
          <w:szCs w:val="20"/>
        </w:rPr>
        <w:t xml:space="preserve">. zm.); </w:t>
      </w:r>
    </w:p>
    <w:p w14:paraId="4DD0633E"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b) ustawą w sprawie warunków technicznych, jakimi powinny odpowiadać budynki i ich usytuowanie (Dz. U. z 2002 r. Nr 75 poz. 690 z </w:t>
      </w:r>
      <w:proofErr w:type="spellStart"/>
      <w:r w:rsidRPr="00251F33">
        <w:rPr>
          <w:rFonts w:ascii="Albert Sans" w:hAnsi="Albert Sans"/>
          <w:color w:val="auto"/>
          <w:sz w:val="20"/>
          <w:szCs w:val="20"/>
        </w:rPr>
        <w:t>późn</w:t>
      </w:r>
      <w:proofErr w:type="spellEnd"/>
      <w:r w:rsidRPr="00251F33">
        <w:rPr>
          <w:rFonts w:ascii="Albert Sans" w:hAnsi="Albert Sans"/>
          <w:color w:val="auto"/>
          <w:sz w:val="20"/>
          <w:szCs w:val="20"/>
        </w:rPr>
        <w:t xml:space="preserve">. zm.); </w:t>
      </w:r>
    </w:p>
    <w:p w14:paraId="4E7C0DA6"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c) rozporządzeniem w sprawie ochrony przeciwpożarowej budynków, innych obiektów budowlanych i terenów (Dz. U. z 2010 r. Nr 109 poz. 719 z </w:t>
      </w:r>
      <w:proofErr w:type="spellStart"/>
      <w:r w:rsidRPr="00251F33">
        <w:rPr>
          <w:rFonts w:ascii="Albert Sans" w:hAnsi="Albert Sans"/>
          <w:color w:val="auto"/>
          <w:sz w:val="20"/>
          <w:szCs w:val="20"/>
        </w:rPr>
        <w:t>późn</w:t>
      </w:r>
      <w:proofErr w:type="spellEnd"/>
      <w:r w:rsidRPr="00251F33">
        <w:rPr>
          <w:rFonts w:ascii="Albert Sans" w:hAnsi="Albert Sans"/>
          <w:color w:val="auto"/>
          <w:sz w:val="20"/>
          <w:szCs w:val="20"/>
        </w:rPr>
        <w:t xml:space="preserve">. zm.)? </w:t>
      </w:r>
    </w:p>
    <w:p w14:paraId="08248821"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2) Czy stanowiska pracy spełniają wymagania dotyczące bezpieczeństwa i higieny pracy w środowisku pracy, w szczególności zapisane w: </w:t>
      </w:r>
    </w:p>
    <w:p w14:paraId="7C86FFE6"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a) ustawie w sprawie minimalnych wymagań, dotyczących bezpieczeństwa i higieny pracy, </w:t>
      </w:r>
    </w:p>
    <w:p w14:paraId="6214174F"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związanych z możliwością wystąpienia w miejscu pracy atmosfery wybuchowej </w:t>
      </w:r>
    </w:p>
    <w:p w14:paraId="37CF1C2C"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lastRenderedPageBreak/>
        <w:t xml:space="preserve">(Dz. U. z 2010 r. Nr 138 poz. 931) ? </w:t>
      </w:r>
    </w:p>
    <w:p w14:paraId="1F78A219"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3) Czy obiekty budowlane są użytkowane i utrzymywane zgodnie z przepisami prawa budowlanego (Dz. U. z 2010 r. Nr 243 poz. 1623) – Tekst jednolity ustawy Prawo Budowlane? </w:t>
      </w:r>
    </w:p>
    <w:p w14:paraId="1F131CB8" w14:textId="5679A549" w:rsidR="006F1633" w:rsidRPr="00251F33" w:rsidRDefault="006F1633" w:rsidP="00293340">
      <w:pPr>
        <w:pStyle w:val="Default"/>
        <w:rPr>
          <w:rFonts w:ascii="Albert Sans" w:hAnsi="Albert Sans"/>
          <w:color w:val="auto"/>
          <w:sz w:val="20"/>
          <w:szCs w:val="20"/>
        </w:rPr>
      </w:pPr>
      <w:r w:rsidRPr="00251F33">
        <w:rPr>
          <w:rFonts w:ascii="Albert Sans" w:hAnsi="Albert Sans"/>
          <w:color w:val="auto"/>
          <w:sz w:val="20"/>
          <w:szCs w:val="20"/>
        </w:rPr>
        <w:t xml:space="preserve">4) Czy obiekty budowlane oraz wykorzystywane instalacje techniczne podlegają regularnym przeglądom okresowym stanu technicznego i/lub dozorowi technicznemu, wykonywanym </w:t>
      </w:r>
      <w:r w:rsidR="00293340" w:rsidRPr="00251F33">
        <w:rPr>
          <w:rFonts w:ascii="Albert Sans" w:hAnsi="Albert Sans"/>
          <w:color w:val="auto"/>
          <w:sz w:val="20"/>
          <w:szCs w:val="20"/>
        </w:rPr>
        <w:t xml:space="preserve">przez uprawnione podmioty? Czy w protokołach z dokonanych przeglądów nie stwierdzono </w:t>
      </w:r>
      <w:r w:rsidRPr="00251F33">
        <w:rPr>
          <w:rFonts w:ascii="Albert Sans" w:hAnsi="Albert Sans"/>
          <w:color w:val="auto"/>
          <w:sz w:val="20"/>
          <w:szCs w:val="20"/>
        </w:rPr>
        <w:t xml:space="preserve">zastrzeżeń warunkujących ich użytkowanie? </w:t>
      </w:r>
    </w:p>
    <w:p w14:paraId="3B418341"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W szczególności przeglądy okresowe dotyczą: </w:t>
      </w:r>
    </w:p>
    <w:p w14:paraId="5B55283B"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a) przydatności do użytkowania obiektu budowlanego, estetyki obiektu budowlanego oraz jego otoczenia; </w:t>
      </w:r>
    </w:p>
    <w:p w14:paraId="6CF5548B"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b) sprzętu przeciwpożarowego; </w:t>
      </w:r>
    </w:p>
    <w:p w14:paraId="1AB95508"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c) instalacji elektrycznej i odgromowej; </w:t>
      </w:r>
    </w:p>
    <w:p w14:paraId="52FFC32F"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d) instalacji gazowej; </w:t>
      </w:r>
    </w:p>
    <w:p w14:paraId="38EFD384"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e) przewodów kominowych (dymowe, spalinowe, wentylacyjne); </w:t>
      </w:r>
    </w:p>
    <w:p w14:paraId="639248F1"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f) instalacji gazów medycznych; </w:t>
      </w:r>
    </w:p>
    <w:p w14:paraId="7E052528"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g) instalacji wodociągowa przeciwpożarowa; </w:t>
      </w:r>
    </w:p>
    <w:p w14:paraId="266F670B"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h) instalacji ciśnieniowych; </w:t>
      </w:r>
    </w:p>
    <w:p w14:paraId="1AD0E00C" w14:textId="77777777" w:rsidR="006F1633" w:rsidRPr="00251F33" w:rsidRDefault="006F1633" w:rsidP="006F1633">
      <w:pPr>
        <w:pStyle w:val="Default"/>
        <w:rPr>
          <w:rFonts w:ascii="Albert Sans" w:hAnsi="Albert Sans"/>
          <w:color w:val="auto"/>
          <w:sz w:val="20"/>
          <w:szCs w:val="20"/>
        </w:rPr>
      </w:pPr>
      <w:r w:rsidRPr="00251F33">
        <w:rPr>
          <w:rFonts w:ascii="Albert Sans" w:hAnsi="Albert Sans"/>
          <w:color w:val="auto"/>
          <w:sz w:val="20"/>
          <w:szCs w:val="20"/>
        </w:rPr>
        <w:t xml:space="preserve">i) urządzeń dźwigowych. </w:t>
      </w:r>
    </w:p>
    <w:p w14:paraId="5A835AE4" w14:textId="77777777" w:rsidR="009948D5" w:rsidRDefault="009948D5" w:rsidP="006F1633">
      <w:pPr>
        <w:pStyle w:val="Default"/>
        <w:rPr>
          <w:rFonts w:ascii="Albert Sans" w:hAnsi="Albert Sans"/>
          <w:sz w:val="20"/>
          <w:szCs w:val="20"/>
        </w:rPr>
      </w:pPr>
    </w:p>
    <w:p w14:paraId="4A7C92A0" w14:textId="31A0E571" w:rsidR="00251F33" w:rsidRDefault="00251F33" w:rsidP="006F1633">
      <w:pPr>
        <w:pStyle w:val="Default"/>
        <w:rPr>
          <w:rFonts w:ascii="Albert Sans" w:hAnsi="Albert Sans"/>
          <w:color w:val="009BA1" w:themeColor="text1"/>
          <w:sz w:val="20"/>
          <w:szCs w:val="20"/>
        </w:rPr>
      </w:pPr>
      <w:r w:rsidRPr="00D10D73">
        <w:rPr>
          <w:rFonts w:ascii="Albert Sans" w:hAnsi="Albert Sans"/>
          <w:color w:val="009BA1" w:themeColor="text1"/>
          <w:sz w:val="20"/>
          <w:szCs w:val="20"/>
        </w:rPr>
        <w:t>Zamawiający informuje</w:t>
      </w:r>
      <w:r w:rsidR="001B1DE7">
        <w:rPr>
          <w:rFonts w:ascii="Albert Sans" w:hAnsi="Albert Sans"/>
          <w:color w:val="009BA1" w:themeColor="text1"/>
          <w:sz w:val="20"/>
          <w:szCs w:val="20"/>
        </w:rPr>
        <w:t xml:space="preserve"> odpowiednio</w:t>
      </w:r>
      <w:r w:rsidRPr="00D10D73">
        <w:rPr>
          <w:rFonts w:ascii="Albert Sans" w:hAnsi="Albert Sans"/>
          <w:color w:val="009BA1" w:themeColor="text1"/>
          <w:sz w:val="20"/>
          <w:szCs w:val="20"/>
        </w:rPr>
        <w:t>, że</w:t>
      </w:r>
      <w:r>
        <w:rPr>
          <w:rFonts w:ascii="Albert Sans" w:hAnsi="Albert Sans"/>
          <w:color w:val="009BA1" w:themeColor="text1"/>
          <w:sz w:val="20"/>
          <w:szCs w:val="20"/>
        </w:rPr>
        <w:t>:</w:t>
      </w:r>
    </w:p>
    <w:p w14:paraId="2DA1A18B" w14:textId="701934B1" w:rsidR="00251F33" w:rsidRDefault="00251F33" w:rsidP="006F1633">
      <w:pPr>
        <w:pStyle w:val="Default"/>
        <w:rPr>
          <w:rFonts w:ascii="Albert Sans" w:hAnsi="Albert Sans"/>
          <w:color w:val="009BA1" w:themeColor="text1"/>
          <w:sz w:val="20"/>
          <w:szCs w:val="20"/>
        </w:rPr>
      </w:pPr>
      <w:r>
        <w:rPr>
          <w:rFonts w:ascii="Albert Sans" w:hAnsi="Albert Sans"/>
          <w:color w:val="009BA1" w:themeColor="text1"/>
          <w:sz w:val="20"/>
          <w:szCs w:val="20"/>
        </w:rPr>
        <w:t xml:space="preserve">Ad. 1) </w:t>
      </w:r>
      <w:r w:rsidR="001B1DE7">
        <w:rPr>
          <w:rFonts w:ascii="Albert Sans" w:hAnsi="Albert Sans"/>
          <w:color w:val="009BA1" w:themeColor="text1"/>
          <w:sz w:val="20"/>
          <w:szCs w:val="20"/>
        </w:rPr>
        <w:t>TAK</w:t>
      </w:r>
    </w:p>
    <w:p w14:paraId="77FF3793" w14:textId="4128CF16" w:rsidR="001B1DE7" w:rsidRDefault="001B1DE7" w:rsidP="006F1633">
      <w:pPr>
        <w:pStyle w:val="Default"/>
        <w:rPr>
          <w:rFonts w:ascii="Albert Sans" w:hAnsi="Albert Sans"/>
          <w:color w:val="009BA1" w:themeColor="text1"/>
          <w:sz w:val="20"/>
          <w:szCs w:val="20"/>
        </w:rPr>
      </w:pPr>
      <w:r>
        <w:rPr>
          <w:rFonts w:ascii="Albert Sans" w:hAnsi="Albert Sans"/>
          <w:color w:val="009BA1" w:themeColor="text1"/>
          <w:sz w:val="20"/>
          <w:szCs w:val="20"/>
        </w:rPr>
        <w:t xml:space="preserve">Ad. 2) </w:t>
      </w:r>
      <w:r w:rsidR="007F3351">
        <w:rPr>
          <w:rFonts w:ascii="Albert Sans" w:hAnsi="Albert Sans"/>
          <w:color w:val="009BA1" w:themeColor="text1"/>
          <w:sz w:val="20"/>
          <w:szCs w:val="20"/>
        </w:rPr>
        <w:t>Brak pomieszczeń zagrożonych wybuchem</w:t>
      </w:r>
    </w:p>
    <w:p w14:paraId="0E51ECFB" w14:textId="4FF4B29A" w:rsidR="007F3351" w:rsidRDefault="007F3351" w:rsidP="006F1633">
      <w:pPr>
        <w:pStyle w:val="Default"/>
        <w:rPr>
          <w:rFonts w:ascii="Albert Sans" w:hAnsi="Albert Sans"/>
          <w:color w:val="009BA1" w:themeColor="text1"/>
          <w:sz w:val="20"/>
          <w:szCs w:val="20"/>
        </w:rPr>
      </w:pPr>
      <w:r>
        <w:rPr>
          <w:rFonts w:ascii="Albert Sans" w:hAnsi="Albert Sans"/>
          <w:color w:val="009BA1" w:themeColor="text1"/>
          <w:sz w:val="20"/>
          <w:szCs w:val="20"/>
        </w:rPr>
        <w:t>Ad. 3)</w:t>
      </w:r>
      <w:r w:rsidR="00E30FF0">
        <w:rPr>
          <w:rFonts w:ascii="Albert Sans" w:hAnsi="Albert Sans"/>
          <w:color w:val="009BA1" w:themeColor="text1"/>
          <w:sz w:val="20"/>
          <w:szCs w:val="20"/>
        </w:rPr>
        <w:t xml:space="preserve"> TAK</w:t>
      </w:r>
    </w:p>
    <w:p w14:paraId="49776D0C" w14:textId="694A5979" w:rsidR="00BC77EB" w:rsidRPr="00BC77EB" w:rsidRDefault="00E30FF0" w:rsidP="00BC77EB">
      <w:pPr>
        <w:pStyle w:val="Default"/>
        <w:rPr>
          <w:rFonts w:ascii="Albert Sans" w:hAnsi="Albert Sans"/>
          <w:color w:val="009BA1" w:themeColor="text1"/>
          <w:sz w:val="20"/>
          <w:szCs w:val="20"/>
        </w:rPr>
      </w:pPr>
      <w:r>
        <w:rPr>
          <w:rFonts w:ascii="Albert Sans" w:hAnsi="Albert Sans"/>
          <w:color w:val="009BA1" w:themeColor="text1"/>
          <w:sz w:val="20"/>
          <w:szCs w:val="20"/>
        </w:rPr>
        <w:t xml:space="preserve">Ad. 4) </w:t>
      </w:r>
      <w:r w:rsidR="00BC77EB" w:rsidRPr="00BC77EB">
        <w:rPr>
          <w:rFonts w:ascii="Albert Sans" w:hAnsi="Albert Sans"/>
          <w:color w:val="009BA1" w:themeColor="text1"/>
          <w:sz w:val="20"/>
          <w:szCs w:val="20"/>
        </w:rPr>
        <w:t xml:space="preserve">Wszystkie obiekty budowlane przechodzą przeglądy okresowe stanu technicznego budynku wynikające z art. 62 ustawy z dnia 7 lipca 1994r. Prawo Budowlane w ramach okresowej rocznej </w:t>
      </w:r>
      <w:r w:rsidR="00E1347F">
        <w:rPr>
          <w:rFonts w:ascii="Albert Sans" w:hAnsi="Albert Sans"/>
          <w:color w:val="009BA1" w:themeColor="text1"/>
          <w:sz w:val="20"/>
          <w:szCs w:val="20"/>
        </w:rPr>
        <w:br/>
      </w:r>
      <w:r w:rsidR="00BC77EB" w:rsidRPr="00BC77EB">
        <w:rPr>
          <w:rFonts w:ascii="Albert Sans" w:hAnsi="Albert Sans"/>
          <w:color w:val="009BA1" w:themeColor="text1"/>
          <w:sz w:val="20"/>
          <w:szCs w:val="20"/>
        </w:rPr>
        <w:t xml:space="preserve">i półrocznej (drugiej) kontroli polegającej na sprawdzeniu stanu technicznego elementów budynków, budowli i instalacji narażonej na szkodliwe wpływy atmosferyczne i niszczące działania czynników występujących podczas użytkowania obiektu, kontroli stanu technicznego instalacji wód mineralnych </w:t>
      </w:r>
      <w:r w:rsidR="00E1347F">
        <w:rPr>
          <w:rFonts w:ascii="Albert Sans" w:hAnsi="Albert Sans"/>
          <w:color w:val="009BA1" w:themeColor="text1"/>
          <w:sz w:val="20"/>
          <w:szCs w:val="20"/>
        </w:rPr>
        <w:br/>
      </w:r>
      <w:r w:rsidR="00BC77EB" w:rsidRPr="00BC77EB">
        <w:rPr>
          <w:rFonts w:ascii="Albert Sans" w:hAnsi="Albert Sans"/>
          <w:color w:val="009BA1" w:themeColor="text1"/>
          <w:sz w:val="20"/>
          <w:szCs w:val="20"/>
        </w:rPr>
        <w:t xml:space="preserve">a także kontroli instalacji i urządzeń służących ochronie środowiska oraz instalacji gazowych </w:t>
      </w:r>
      <w:r w:rsidR="00E1347F">
        <w:rPr>
          <w:rFonts w:ascii="Albert Sans" w:hAnsi="Albert Sans"/>
          <w:color w:val="009BA1" w:themeColor="text1"/>
          <w:sz w:val="20"/>
          <w:szCs w:val="20"/>
        </w:rPr>
        <w:br/>
      </w:r>
      <w:r w:rsidR="00BC77EB" w:rsidRPr="00BC77EB">
        <w:rPr>
          <w:rFonts w:ascii="Albert Sans" w:hAnsi="Albert Sans"/>
          <w:color w:val="009BA1" w:themeColor="text1"/>
          <w:sz w:val="20"/>
          <w:szCs w:val="20"/>
        </w:rPr>
        <w:t>i przewodów kominowych (dymowych, spalinowych i wentylacyjnych). Osoby przeprowadzające kontrole posiadają uprawnienia budowlane bez ograniczeń potrzebne do przeprowadzenia przeglądów.</w:t>
      </w:r>
    </w:p>
    <w:p w14:paraId="059F34A3" w14:textId="77777777" w:rsidR="00BC77EB" w:rsidRPr="00BC77EB" w:rsidRDefault="00BC77EB" w:rsidP="00BC77EB">
      <w:pPr>
        <w:pStyle w:val="Default"/>
        <w:rPr>
          <w:rFonts w:ascii="Albert Sans" w:hAnsi="Albert Sans"/>
          <w:color w:val="009BA1" w:themeColor="text1"/>
          <w:sz w:val="20"/>
          <w:szCs w:val="20"/>
        </w:rPr>
      </w:pPr>
      <w:r w:rsidRPr="00BC77EB">
        <w:rPr>
          <w:rFonts w:ascii="Albert Sans" w:hAnsi="Albert Sans"/>
          <w:color w:val="009BA1" w:themeColor="text1"/>
          <w:sz w:val="20"/>
          <w:szCs w:val="20"/>
        </w:rPr>
        <w:t>W protokołach z przeglądów nie ma zastrzeżeń do dalszego, bezpiecznego ich użytkowania.</w:t>
      </w:r>
    </w:p>
    <w:p w14:paraId="591FADC1" w14:textId="77777777" w:rsidR="00AA5C02" w:rsidRPr="006F1633" w:rsidRDefault="00AA5C02" w:rsidP="006F1633">
      <w:pPr>
        <w:pStyle w:val="Default"/>
        <w:rPr>
          <w:rFonts w:ascii="Albert Sans" w:hAnsi="Albert Sans"/>
          <w:sz w:val="20"/>
          <w:szCs w:val="20"/>
        </w:rPr>
      </w:pPr>
    </w:p>
    <w:p w14:paraId="5A2FF809" w14:textId="50218D8B" w:rsidR="006F1633" w:rsidRPr="00853C15" w:rsidRDefault="00D11B09" w:rsidP="006F1633">
      <w:pPr>
        <w:pStyle w:val="Default"/>
        <w:rPr>
          <w:rFonts w:ascii="Albert Sans" w:hAnsi="Albert Sans"/>
          <w:color w:val="auto"/>
          <w:sz w:val="20"/>
          <w:szCs w:val="20"/>
        </w:rPr>
      </w:pPr>
      <w:r w:rsidRPr="00853C15">
        <w:rPr>
          <w:rFonts w:ascii="Albert Sans" w:hAnsi="Albert Sans"/>
          <w:color w:val="auto"/>
          <w:sz w:val="20"/>
          <w:szCs w:val="20"/>
        </w:rPr>
        <w:t>87</w:t>
      </w:r>
      <w:r w:rsidR="006F1633" w:rsidRPr="00853C15">
        <w:rPr>
          <w:rFonts w:ascii="Albert Sans" w:hAnsi="Albert Sans"/>
          <w:color w:val="auto"/>
          <w:sz w:val="20"/>
          <w:szCs w:val="20"/>
        </w:rPr>
        <w:t xml:space="preserve">) Czy w ostatnich 20 latach wystąpiły szkody z tytułu powodzi, podtopień- jeśli tak to kiedy i w jakiej wysokości? </w:t>
      </w:r>
    </w:p>
    <w:p w14:paraId="28019D4D" w14:textId="77777777" w:rsidR="009948D5" w:rsidRDefault="009948D5" w:rsidP="006F1633">
      <w:pPr>
        <w:pStyle w:val="Default"/>
        <w:rPr>
          <w:rFonts w:ascii="Albert Sans" w:hAnsi="Albert Sans"/>
          <w:sz w:val="20"/>
          <w:szCs w:val="20"/>
        </w:rPr>
      </w:pPr>
    </w:p>
    <w:p w14:paraId="2EECD9D7" w14:textId="602096A5" w:rsidR="00853C15" w:rsidRDefault="00853C15" w:rsidP="006F1633">
      <w:pPr>
        <w:pStyle w:val="Default"/>
        <w:rPr>
          <w:rFonts w:ascii="Albert Sans" w:hAnsi="Albert Sans"/>
          <w:sz w:val="20"/>
          <w:szCs w:val="20"/>
        </w:rPr>
      </w:pPr>
      <w:r w:rsidRPr="00D10D73">
        <w:rPr>
          <w:rFonts w:ascii="Albert Sans" w:hAnsi="Albert Sans"/>
          <w:color w:val="009BA1" w:themeColor="text1"/>
          <w:sz w:val="20"/>
          <w:szCs w:val="20"/>
        </w:rPr>
        <w:t>Zamawiający informuje, że</w:t>
      </w:r>
      <w:r w:rsidR="0017230D">
        <w:rPr>
          <w:rFonts w:ascii="Albert Sans" w:hAnsi="Albert Sans"/>
          <w:color w:val="009BA1" w:themeColor="text1"/>
          <w:sz w:val="20"/>
          <w:szCs w:val="20"/>
        </w:rPr>
        <w:t xml:space="preserve"> tego rodzaju szkody nie występowały.</w:t>
      </w:r>
    </w:p>
    <w:p w14:paraId="263E6A1D" w14:textId="77777777" w:rsidR="00853C15" w:rsidRPr="006F1633" w:rsidRDefault="00853C15" w:rsidP="006F1633">
      <w:pPr>
        <w:pStyle w:val="Default"/>
        <w:rPr>
          <w:rFonts w:ascii="Albert Sans" w:hAnsi="Albert Sans"/>
          <w:sz w:val="20"/>
          <w:szCs w:val="20"/>
        </w:rPr>
      </w:pPr>
    </w:p>
    <w:p w14:paraId="7D4B5CA3" w14:textId="4320CCD9" w:rsidR="006F1633" w:rsidRDefault="00D11B09" w:rsidP="006F1633">
      <w:pPr>
        <w:pStyle w:val="Default"/>
        <w:rPr>
          <w:rFonts w:ascii="Albert Sans" w:hAnsi="Albert Sans"/>
          <w:sz w:val="20"/>
          <w:szCs w:val="20"/>
        </w:rPr>
      </w:pPr>
      <w:r>
        <w:rPr>
          <w:rFonts w:ascii="Albert Sans" w:hAnsi="Albert Sans"/>
          <w:sz w:val="20"/>
          <w:szCs w:val="20"/>
        </w:rPr>
        <w:t>88</w:t>
      </w:r>
      <w:r w:rsidR="006F1633" w:rsidRPr="006F1633">
        <w:rPr>
          <w:rFonts w:ascii="Albert Sans" w:hAnsi="Albert Sans"/>
          <w:sz w:val="20"/>
          <w:szCs w:val="20"/>
        </w:rPr>
        <w:t xml:space="preserve">) Jakie prace budowlane będą prowadzone w okresie ubezpieczenia i o jakiej wartości? </w:t>
      </w:r>
    </w:p>
    <w:p w14:paraId="530C4B85" w14:textId="77777777" w:rsidR="00D11B09" w:rsidRDefault="00D11B09" w:rsidP="006F1633">
      <w:pPr>
        <w:pStyle w:val="Default"/>
        <w:rPr>
          <w:rFonts w:ascii="Albert Sans" w:hAnsi="Albert Sans"/>
          <w:sz w:val="20"/>
          <w:szCs w:val="20"/>
        </w:rPr>
      </w:pPr>
    </w:p>
    <w:p w14:paraId="14BC2CA6" w14:textId="2276DAEC" w:rsidR="00D11B09" w:rsidRDefault="00D11B09" w:rsidP="006F1633">
      <w:pPr>
        <w:pStyle w:val="Default"/>
        <w:rPr>
          <w:rFonts w:ascii="Albert Sans" w:hAnsi="Albert Sans"/>
          <w:sz w:val="20"/>
          <w:szCs w:val="20"/>
        </w:rPr>
      </w:pPr>
      <w:r w:rsidRPr="00D10D73">
        <w:rPr>
          <w:rFonts w:ascii="Albert Sans" w:hAnsi="Albert Sans"/>
          <w:color w:val="009BA1" w:themeColor="text1"/>
          <w:sz w:val="20"/>
          <w:szCs w:val="20"/>
        </w:rPr>
        <w:t>Zamawiający informuje, że</w:t>
      </w:r>
      <w:r>
        <w:rPr>
          <w:rFonts w:ascii="Albert Sans" w:hAnsi="Albert Sans"/>
          <w:color w:val="009BA1" w:themeColor="text1"/>
          <w:sz w:val="20"/>
          <w:szCs w:val="20"/>
        </w:rPr>
        <w:t xml:space="preserve"> </w:t>
      </w:r>
      <w:r w:rsidR="00B85814">
        <w:rPr>
          <w:rFonts w:ascii="Albert Sans" w:hAnsi="Albert Sans"/>
          <w:color w:val="009BA1" w:themeColor="text1"/>
          <w:sz w:val="20"/>
          <w:szCs w:val="20"/>
        </w:rPr>
        <w:t xml:space="preserve">plan inwestycji budowlanych jest zawarty w </w:t>
      </w:r>
      <w:r w:rsidR="004C23FB">
        <w:rPr>
          <w:rFonts w:ascii="Albert Sans" w:hAnsi="Albert Sans"/>
          <w:color w:val="009BA1" w:themeColor="text1"/>
          <w:sz w:val="20"/>
          <w:szCs w:val="20"/>
        </w:rPr>
        <w:t>Załączniku nr 1C do OPZ.</w:t>
      </w:r>
    </w:p>
    <w:p w14:paraId="4CC511CE" w14:textId="77777777" w:rsidR="009948D5" w:rsidRPr="006F1633" w:rsidRDefault="009948D5" w:rsidP="006F1633">
      <w:pPr>
        <w:pStyle w:val="Default"/>
        <w:rPr>
          <w:rFonts w:ascii="Albert Sans" w:hAnsi="Albert Sans"/>
          <w:sz w:val="20"/>
          <w:szCs w:val="20"/>
        </w:rPr>
      </w:pPr>
    </w:p>
    <w:p w14:paraId="4F2DE495" w14:textId="4804F244" w:rsidR="006F1633" w:rsidRDefault="008167B3" w:rsidP="006F1633">
      <w:pPr>
        <w:pStyle w:val="Default"/>
        <w:rPr>
          <w:rFonts w:ascii="Albert Sans" w:hAnsi="Albert Sans"/>
          <w:sz w:val="20"/>
          <w:szCs w:val="20"/>
        </w:rPr>
      </w:pPr>
      <w:r>
        <w:rPr>
          <w:rFonts w:ascii="Albert Sans" w:hAnsi="Albert Sans"/>
          <w:sz w:val="20"/>
          <w:szCs w:val="20"/>
        </w:rPr>
        <w:t>89</w:t>
      </w:r>
      <w:r w:rsidR="006F1633" w:rsidRPr="006F1633">
        <w:rPr>
          <w:rFonts w:ascii="Albert Sans" w:hAnsi="Albert Sans"/>
          <w:sz w:val="20"/>
          <w:szCs w:val="20"/>
        </w:rPr>
        <w:t xml:space="preserve">) Proszę o wyłączenie z ochrony ubezpieczeniowej wszelkich pojazdów podlegających rejestracji oraz obowiązkowemu ubezpieczeniu, dedykowane jest dla nich ubezpieczenie auto casco, dla pozostałych proszę o przedstawienie wykazu z podaniem jednostkowej wartości i roku produkcji </w:t>
      </w:r>
    </w:p>
    <w:p w14:paraId="19BEDE82" w14:textId="77777777" w:rsidR="00925EBD" w:rsidRPr="00A26AC2" w:rsidRDefault="00925EBD" w:rsidP="006F1633">
      <w:pPr>
        <w:pStyle w:val="Default"/>
        <w:rPr>
          <w:rFonts w:ascii="Albert Sans" w:hAnsi="Albert Sans"/>
          <w:color w:val="009BA1" w:themeColor="text1"/>
          <w:sz w:val="20"/>
          <w:szCs w:val="20"/>
        </w:rPr>
      </w:pPr>
    </w:p>
    <w:p w14:paraId="7F52105A" w14:textId="645769D2" w:rsidR="00925EBD" w:rsidRDefault="00542F0B" w:rsidP="006F1633">
      <w:pPr>
        <w:pStyle w:val="Default"/>
        <w:rPr>
          <w:rFonts w:ascii="Albert Sans" w:hAnsi="Albert Sans"/>
          <w:color w:val="009BA1" w:themeColor="text1"/>
          <w:sz w:val="20"/>
          <w:szCs w:val="20"/>
        </w:rPr>
      </w:pPr>
      <w:r w:rsidRPr="00A26AC2">
        <w:rPr>
          <w:rFonts w:ascii="Albert Sans" w:hAnsi="Albert Sans"/>
          <w:color w:val="009BA1" w:themeColor="text1"/>
          <w:sz w:val="20"/>
          <w:szCs w:val="20"/>
        </w:rPr>
        <w:t xml:space="preserve">Zamawiający </w:t>
      </w:r>
      <w:r w:rsidR="00A26AC2">
        <w:rPr>
          <w:rFonts w:ascii="Albert Sans" w:hAnsi="Albert Sans"/>
          <w:color w:val="009BA1" w:themeColor="text1"/>
          <w:sz w:val="20"/>
          <w:szCs w:val="20"/>
        </w:rPr>
        <w:t>potwierdza</w:t>
      </w:r>
      <w:r w:rsidRPr="00A26AC2">
        <w:rPr>
          <w:rFonts w:ascii="Albert Sans" w:hAnsi="Albert Sans"/>
          <w:color w:val="009BA1" w:themeColor="text1"/>
          <w:sz w:val="20"/>
          <w:szCs w:val="20"/>
        </w:rPr>
        <w:t xml:space="preserve">, że przedmiotem ubezpieczenia będą </w:t>
      </w:r>
      <w:r w:rsidR="00A26AC2">
        <w:rPr>
          <w:rFonts w:ascii="Albert Sans" w:hAnsi="Albert Sans"/>
          <w:color w:val="009BA1" w:themeColor="text1"/>
          <w:sz w:val="20"/>
          <w:szCs w:val="20"/>
        </w:rPr>
        <w:t xml:space="preserve">jedynie te pojazdy, które nie podlegają </w:t>
      </w:r>
      <w:r w:rsidR="00356F97">
        <w:rPr>
          <w:rFonts w:ascii="Albert Sans" w:hAnsi="Albert Sans"/>
          <w:color w:val="009BA1" w:themeColor="text1"/>
          <w:sz w:val="20"/>
          <w:szCs w:val="20"/>
        </w:rPr>
        <w:t xml:space="preserve">obowiązkowej </w:t>
      </w:r>
      <w:r w:rsidR="00D24C3E">
        <w:rPr>
          <w:rFonts w:ascii="Albert Sans" w:hAnsi="Albert Sans"/>
          <w:color w:val="009BA1" w:themeColor="text1"/>
          <w:sz w:val="20"/>
          <w:szCs w:val="20"/>
        </w:rPr>
        <w:t xml:space="preserve">rejestracji. </w:t>
      </w:r>
      <w:r w:rsidR="00AD2329">
        <w:rPr>
          <w:rFonts w:ascii="Albert Sans" w:hAnsi="Albert Sans"/>
          <w:color w:val="009BA1" w:themeColor="text1"/>
          <w:sz w:val="20"/>
          <w:szCs w:val="20"/>
        </w:rPr>
        <w:t>Zgodnie z ewidencją środków trwałych są to następujące środki transportu</w:t>
      </w:r>
      <w:r w:rsidR="00623F3C">
        <w:rPr>
          <w:rFonts w:ascii="Albert Sans" w:hAnsi="Albert Sans"/>
          <w:color w:val="009BA1" w:themeColor="text1"/>
          <w:sz w:val="20"/>
          <w:szCs w:val="20"/>
        </w:rPr>
        <w:t xml:space="preserve"> </w:t>
      </w:r>
      <w:r w:rsidR="00E1347F">
        <w:rPr>
          <w:rFonts w:ascii="Albert Sans" w:hAnsi="Albert Sans"/>
          <w:color w:val="009BA1" w:themeColor="text1"/>
          <w:sz w:val="20"/>
          <w:szCs w:val="20"/>
        </w:rPr>
        <w:br/>
      </w:r>
      <w:r w:rsidR="004F453D">
        <w:rPr>
          <w:rFonts w:ascii="Albert Sans" w:hAnsi="Albert Sans"/>
          <w:color w:val="009BA1" w:themeColor="text1"/>
          <w:sz w:val="20"/>
          <w:szCs w:val="20"/>
        </w:rPr>
        <w:t>z grupy 5 i 7 wg KŚT</w:t>
      </w:r>
      <w:r w:rsidR="00AD2329">
        <w:rPr>
          <w:rFonts w:ascii="Albert Sans" w:hAnsi="Albert Sans"/>
          <w:color w:val="009BA1" w:themeColor="text1"/>
          <w:sz w:val="20"/>
          <w:szCs w:val="20"/>
        </w:rPr>
        <w:t>:</w:t>
      </w:r>
    </w:p>
    <w:p w14:paraId="10320ADA" w14:textId="77777777" w:rsidR="00647D9A" w:rsidRPr="00A90279" w:rsidRDefault="00647D9A" w:rsidP="006F1633">
      <w:pPr>
        <w:pStyle w:val="Default"/>
        <w:rPr>
          <w:rFonts w:ascii="Albert Sans" w:hAnsi="Albert Sans"/>
          <w:sz w:val="20"/>
          <w:szCs w:val="20"/>
        </w:rPr>
      </w:pPr>
    </w:p>
    <w:tbl>
      <w:tblPr>
        <w:tblW w:w="7513" w:type="dxa"/>
        <w:tblCellMar>
          <w:left w:w="70" w:type="dxa"/>
          <w:right w:w="70" w:type="dxa"/>
        </w:tblCellMar>
        <w:tblLook w:val="04A0" w:firstRow="1" w:lastRow="0" w:firstColumn="1" w:lastColumn="0" w:noHBand="0" w:noVBand="1"/>
      </w:tblPr>
      <w:tblGrid>
        <w:gridCol w:w="3828"/>
        <w:gridCol w:w="592"/>
        <w:gridCol w:w="1600"/>
        <w:gridCol w:w="1493"/>
      </w:tblGrid>
      <w:tr w:rsidR="0058212E" w:rsidRPr="00A90279" w14:paraId="6F9EF11F" w14:textId="77777777" w:rsidTr="00A90279">
        <w:trPr>
          <w:trHeight w:val="288"/>
        </w:trPr>
        <w:tc>
          <w:tcPr>
            <w:tcW w:w="3828" w:type="dxa"/>
            <w:tcBorders>
              <w:top w:val="nil"/>
              <w:left w:val="nil"/>
              <w:bottom w:val="nil"/>
              <w:right w:val="nil"/>
            </w:tcBorders>
            <w:shd w:val="clear" w:color="auto" w:fill="auto"/>
            <w:noWrap/>
            <w:vAlign w:val="bottom"/>
            <w:hideMark/>
          </w:tcPr>
          <w:p w14:paraId="6A6BF7AA" w14:textId="77777777" w:rsidR="00342105" w:rsidRPr="00342105" w:rsidRDefault="00342105" w:rsidP="00342105">
            <w:pPr>
              <w:spacing w:after="0" w:line="240" w:lineRule="auto"/>
              <w:rPr>
                <w:rFonts w:ascii="Albert Sans" w:eastAsia="Times New Roman" w:hAnsi="Albert Sans" w:cs="Calibri"/>
                <w:color w:val="009BA1" w:themeColor="text1"/>
                <w:kern w:val="0"/>
                <w:sz w:val="20"/>
                <w:szCs w:val="20"/>
                <w:lang w:eastAsia="pl-PL"/>
                <w14:ligatures w14:val="none"/>
              </w:rPr>
            </w:pPr>
            <w:proofErr w:type="spellStart"/>
            <w:r w:rsidRPr="00342105">
              <w:rPr>
                <w:rFonts w:ascii="Albert Sans" w:eastAsia="Times New Roman" w:hAnsi="Albert Sans" w:cs="Calibri"/>
                <w:color w:val="009BA1" w:themeColor="text1"/>
                <w:kern w:val="0"/>
                <w:sz w:val="20"/>
                <w:szCs w:val="20"/>
                <w:lang w:eastAsia="pl-PL"/>
                <w14:ligatures w14:val="none"/>
              </w:rPr>
              <w:t>Koparkoładowarka</w:t>
            </w:r>
            <w:proofErr w:type="spellEnd"/>
            <w:r w:rsidRPr="00342105">
              <w:rPr>
                <w:rFonts w:ascii="Albert Sans" w:eastAsia="Times New Roman" w:hAnsi="Albert Sans" w:cs="Calibri"/>
                <w:color w:val="009BA1" w:themeColor="text1"/>
                <w:kern w:val="0"/>
                <w:sz w:val="20"/>
                <w:szCs w:val="20"/>
                <w:lang w:eastAsia="pl-PL"/>
                <w14:ligatures w14:val="none"/>
              </w:rPr>
              <w:t xml:space="preserve">  -(Ostrówek 266-E)</w:t>
            </w:r>
          </w:p>
        </w:tc>
        <w:tc>
          <w:tcPr>
            <w:tcW w:w="592" w:type="dxa"/>
            <w:tcBorders>
              <w:top w:val="nil"/>
              <w:left w:val="nil"/>
              <w:bottom w:val="nil"/>
              <w:right w:val="nil"/>
            </w:tcBorders>
            <w:shd w:val="clear" w:color="auto" w:fill="auto"/>
            <w:noWrap/>
            <w:vAlign w:val="bottom"/>
            <w:hideMark/>
          </w:tcPr>
          <w:p w14:paraId="4B0927EC" w14:textId="77777777" w:rsidR="00342105" w:rsidRPr="00342105" w:rsidRDefault="00342105" w:rsidP="00342105">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342105">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394D698B" w14:textId="77777777" w:rsidR="00342105" w:rsidRPr="00342105" w:rsidRDefault="00342105" w:rsidP="00342105">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342105">
              <w:rPr>
                <w:rFonts w:ascii="Albert Sans" w:eastAsia="Times New Roman" w:hAnsi="Albert Sans" w:cs="Calibri"/>
                <w:color w:val="009BA1" w:themeColor="text1"/>
                <w:kern w:val="0"/>
                <w:sz w:val="20"/>
                <w:szCs w:val="20"/>
                <w:lang w:eastAsia="pl-PL"/>
                <w14:ligatures w14:val="none"/>
              </w:rPr>
              <w:t>16 000,00</w:t>
            </w:r>
          </w:p>
        </w:tc>
        <w:tc>
          <w:tcPr>
            <w:tcW w:w="1493" w:type="dxa"/>
            <w:tcBorders>
              <w:top w:val="nil"/>
              <w:left w:val="nil"/>
              <w:bottom w:val="nil"/>
              <w:right w:val="nil"/>
            </w:tcBorders>
            <w:shd w:val="clear" w:color="auto" w:fill="auto"/>
            <w:noWrap/>
            <w:vAlign w:val="bottom"/>
            <w:hideMark/>
          </w:tcPr>
          <w:p w14:paraId="69D6C70B" w14:textId="77777777" w:rsidR="00342105" w:rsidRPr="00342105" w:rsidRDefault="00342105" w:rsidP="00342105">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342105">
              <w:rPr>
                <w:rFonts w:ascii="Albert Sans" w:eastAsia="Times New Roman" w:hAnsi="Albert Sans" w:cs="Calibri"/>
                <w:color w:val="009BA1" w:themeColor="text1"/>
                <w:kern w:val="0"/>
                <w:sz w:val="20"/>
                <w:szCs w:val="20"/>
                <w:lang w:eastAsia="pl-PL"/>
                <w14:ligatures w14:val="none"/>
              </w:rPr>
              <w:t>1993-01-01</w:t>
            </w:r>
          </w:p>
        </w:tc>
      </w:tr>
      <w:tr w:rsidR="0058212E" w:rsidRPr="00A90279" w14:paraId="79FEEE22" w14:textId="77777777" w:rsidTr="00A90279">
        <w:trPr>
          <w:trHeight w:val="288"/>
        </w:trPr>
        <w:tc>
          <w:tcPr>
            <w:tcW w:w="3828" w:type="dxa"/>
            <w:tcBorders>
              <w:top w:val="nil"/>
              <w:left w:val="nil"/>
              <w:bottom w:val="nil"/>
              <w:right w:val="nil"/>
            </w:tcBorders>
            <w:shd w:val="clear" w:color="auto" w:fill="auto"/>
            <w:noWrap/>
            <w:vAlign w:val="bottom"/>
            <w:hideMark/>
          </w:tcPr>
          <w:p w14:paraId="09B170A4" w14:textId="77777777" w:rsidR="007E3647" w:rsidRPr="007E3647" w:rsidRDefault="007E3647" w:rsidP="007E3647">
            <w:pPr>
              <w:spacing w:after="0" w:line="240" w:lineRule="auto"/>
              <w:rPr>
                <w:rFonts w:ascii="Albert Sans" w:eastAsia="Times New Roman" w:hAnsi="Albert Sans" w:cs="Calibri"/>
                <w:color w:val="009BA1" w:themeColor="text1"/>
                <w:kern w:val="0"/>
                <w:sz w:val="20"/>
                <w:szCs w:val="20"/>
                <w:lang w:eastAsia="pl-PL"/>
                <w14:ligatures w14:val="none"/>
              </w:rPr>
            </w:pPr>
            <w:r w:rsidRPr="007E3647">
              <w:rPr>
                <w:rFonts w:ascii="Albert Sans" w:eastAsia="Times New Roman" w:hAnsi="Albert Sans" w:cs="Calibri"/>
                <w:color w:val="009BA1" w:themeColor="text1"/>
                <w:kern w:val="0"/>
                <w:sz w:val="20"/>
                <w:szCs w:val="20"/>
                <w:lang w:eastAsia="pl-PL"/>
                <w14:ligatures w14:val="none"/>
              </w:rPr>
              <w:lastRenderedPageBreak/>
              <w:t>Traktor ogrodowy z przyczepą -kosiarka samojezdna</w:t>
            </w:r>
          </w:p>
        </w:tc>
        <w:tc>
          <w:tcPr>
            <w:tcW w:w="592" w:type="dxa"/>
            <w:tcBorders>
              <w:top w:val="nil"/>
              <w:left w:val="nil"/>
              <w:bottom w:val="nil"/>
              <w:right w:val="nil"/>
            </w:tcBorders>
            <w:shd w:val="clear" w:color="auto" w:fill="auto"/>
            <w:noWrap/>
            <w:vAlign w:val="bottom"/>
            <w:hideMark/>
          </w:tcPr>
          <w:p w14:paraId="773AF6D3" w14:textId="77777777" w:rsidR="007E3647" w:rsidRPr="007E3647" w:rsidRDefault="007E3647" w:rsidP="007E3647">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7E3647">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2C1C0626" w14:textId="77777777" w:rsidR="007E3647" w:rsidRPr="007E3647" w:rsidRDefault="007E3647" w:rsidP="007E3647">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7E3647">
              <w:rPr>
                <w:rFonts w:ascii="Albert Sans" w:eastAsia="Times New Roman" w:hAnsi="Albert Sans" w:cs="Calibri"/>
                <w:color w:val="009BA1" w:themeColor="text1"/>
                <w:kern w:val="0"/>
                <w:sz w:val="20"/>
                <w:szCs w:val="20"/>
                <w:lang w:eastAsia="pl-PL"/>
                <w14:ligatures w14:val="none"/>
              </w:rPr>
              <w:t>12 658,54</w:t>
            </w:r>
          </w:p>
        </w:tc>
        <w:tc>
          <w:tcPr>
            <w:tcW w:w="1493" w:type="dxa"/>
            <w:tcBorders>
              <w:top w:val="nil"/>
              <w:left w:val="nil"/>
              <w:bottom w:val="nil"/>
              <w:right w:val="nil"/>
            </w:tcBorders>
            <w:shd w:val="clear" w:color="auto" w:fill="auto"/>
            <w:noWrap/>
            <w:vAlign w:val="bottom"/>
            <w:hideMark/>
          </w:tcPr>
          <w:p w14:paraId="4A249F45" w14:textId="77777777" w:rsidR="007E3647" w:rsidRPr="007E3647" w:rsidRDefault="007E3647" w:rsidP="007E3647">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7E3647">
              <w:rPr>
                <w:rFonts w:ascii="Albert Sans" w:eastAsia="Times New Roman" w:hAnsi="Albert Sans" w:cs="Calibri"/>
                <w:color w:val="009BA1" w:themeColor="text1"/>
                <w:kern w:val="0"/>
                <w:sz w:val="20"/>
                <w:szCs w:val="20"/>
                <w:lang w:eastAsia="pl-PL"/>
                <w14:ligatures w14:val="none"/>
              </w:rPr>
              <w:t>2017-05-31</w:t>
            </w:r>
          </w:p>
        </w:tc>
      </w:tr>
      <w:tr w:rsidR="0058212E" w:rsidRPr="00A90279" w14:paraId="30DA7D8F" w14:textId="77777777" w:rsidTr="00A90279">
        <w:trPr>
          <w:trHeight w:val="288"/>
        </w:trPr>
        <w:tc>
          <w:tcPr>
            <w:tcW w:w="3828" w:type="dxa"/>
            <w:tcBorders>
              <w:top w:val="nil"/>
              <w:left w:val="nil"/>
              <w:bottom w:val="nil"/>
              <w:right w:val="nil"/>
            </w:tcBorders>
            <w:shd w:val="clear" w:color="auto" w:fill="auto"/>
            <w:noWrap/>
            <w:vAlign w:val="bottom"/>
            <w:hideMark/>
          </w:tcPr>
          <w:p w14:paraId="08B475F8"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Pojazd Melex 945 48V3,9 S</w:t>
            </w:r>
          </w:p>
        </w:tc>
        <w:tc>
          <w:tcPr>
            <w:tcW w:w="592" w:type="dxa"/>
            <w:tcBorders>
              <w:top w:val="nil"/>
              <w:left w:val="nil"/>
              <w:bottom w:val="nil"/>
              <w:right w:val="nil"/>
            </w:tcBorders>
            <w:shd w:val="clear" w:color="auto" w:fill="auto"/>
            <w:noWrap/>
            <w:vAlign w:val="bottom"/>
            <w:hideMark/>
          </w:tcPr>
          <w:p w14:paraId="0E1E5C06"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3DBD1D1C"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27 905,50</w:t>
            </w:r>
          </w:p>
        </w:tc>
        <w:tc>
          <w:tcPr>
            <w:tcW w:w="1493" w:type="dxa"/>
            <w:tcBorders>
              <w:top w:val="nil"/>
              <w:left w:val="nil"/>
              <w:bottom w:val="nil"/>
              <w:right w:val="nil"/>
            </w:tcBorders>
            <w:shd w:val="clear" w:color="auto" w:fill="auto"/>
            <w:noWrap/>
            <w:vAlign w:val="bottom"/>
            <w:hideMark/>
          </w:tcPr>
          <w:p w14:paraId="1B12873A"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2011-08-31</w:t>
            </w:r>
          </w:p>
        </w:tc>
      </w:tr>
      <w:tr w:rsidR="0058212E" w:rsidRPr="00A90279" w14:paraId="7B6BC869" w14:textId="77777777" w:rsidTr="00A90279">
        <w:trPr>
          <w:trHeight w:val="288"/>
        </w:trPr>
        <w:tc>
          <w:tcPr>
            <w:tcW w:w="3828" w:type="dxa"/>
            <w:tcBorders>
              <w:top w:val="nil"/>
              <w:left w:val="nil"/>
              <w:bottom w:val="nil"/>
              <w:right w:val="nil"/>
            </w:tcBorders>
            <w:shd w:val="clear" w:color="auto" w:fill="auto"/>
            <w:noWrap/>
            <w:vAlign w:val="bottom"/>
            <w:hideMark/>
          </w:tcPr>
          <w:p w14:paraId="34F9A113"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elektryczny paletowy</w:t>
            </w:r>
          </w:p>
        </w:tc>
        <w:tc>
          <w:tcPr>
            <w:tcW w:w="592" w:type="dxa"/>
            <w:tcBorders>
              <w:top w:val="nil"/>
              <w:left w:val="nil"/>
              <w:bottom w:val="nil"/>
              <w:right w:val="nil"/>
            </w:tcBorders>
            <w:shd w:val="clear" w:color="auto" w:fill="auto"/>
            <w:noWrap/>
            <w:vAlign w:val="bottom"/>
            <w:hideMark/>
          </w:tcPr>
          <w:p w14:paraId="67A51763"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437F27BA"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5 900,00</w:t>
            </w:r>
          </w:p>
        </w:tc>
        <w:tc>
          <w:tcPr>
            <w:tcW w:w="1493" w:type="dxa"/>
            <w:tcBorders>
              <w:top w:val="nil"/>
              <w:left w:val="nil"/>
              <w:bottom w:val="nil"/>
              <w:right w:val="nil"/>
            </w:tcBorders>
            <w:shd w:val="clear" w:color="auto" w:fill="auto"/>
            <w:noWrap/>
            <w:vAlign w:val="bottom"/>
            <w:hideMark/>
          </w:tcPr>
          <w:p w14:paraId="0023E098"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2023-12-29</w:t>
            </w:r>
          </w:p>
        </w:tc>
      </w:tr>
      <w:tr w:rsidR="0058212E" w:rsidRPr="00A90279" w14:paraId="11D6EF72" w14:textId="77777777" w:rsidTr="00A90279">
        <w:trPr>
          <w:trHeight w:val="288"/>
        </w:trPr>
        <w:tc>
          <w:tcPr>
            <w:tcW w:w="3828" w:type="dxa"/>
            <w:tcBorders>
              <w:top w:val="nil"/>
              <w:left w:val="nil"/>
              <w:bottom w:val="nil"/>
              <w:right w:val="nil"/>
            </w:tcBorders>
            <w:shd w:val="clear" w:color="auto" w:fill="auto"/>
            <w:noWrap/>
            <w:vAlign w:val="bottom"/>
            <w:hideMark/>
          </w:tcPr>
          <w:p w14:paraId="70F44FE4"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elektryczny paletowy</w:t>
            </w:r>
          </w:p>
        </w:tc>
        <w:tc>
          <w:tcPr>
            <w:tcW w:w="592" w:type="dxa"/>
            <w:tcBorders>
              <w:top w:val="nil"/>
              <w:left w:val="nil"/>
              <w:bottom w:val="nil"/>
              <w:right w:val="nil"/>
            </w:tcBorders>
            <w:shd w:val="clear" w:color="auto" w:fill="auto"/>
            <w:noWrap/>
            <w:vAlign w:val="bottom"/>
            <w:hideMark/>
          </w:tcPr>
          <w:p w14:paraId="67A9CDB2"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784506D8"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5 900,00</w:t>
            </w:r>
          </w:p>
        </w:tc>
        <w:tc>
          <w:tcPr>
            <w:tcW w:w="1493" w:type="dxa"/>
            <w:tcBorders>
              <w:top w:val="nil"/>
              <w:left w:val="nil"/>
              <w:bottom w:val="nil"/>
              <w:right w:val="nil"/>
            </w:tcBorders>
            <w:shd w:val="clear" w:color="auto" w:fill="auto"/>
            <w:noWrap/>
            <w:vAlign w:val="bottom"/>
            <w:hideMark/>
          </w:tcPr>
          <w:p w14:paraId="0B247CDD"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2023-12-29</w:t>
            </w:r>
          </w:p>
        </w:tc>
      </w:tr>
      <w:tr w:rsidR="0058212E" w:rsidRPr="00A90279" w14:paraId="16388E59" w14:textId="77777777" w:rsidTr="00A90279">
        <w:trPr>
          <w:trHeight w:val="288"/>
        </w:trPr>
        <w:tc>
          <w:tcPr>
            <w:tcW w:w="3828" w:type="dxa"/>
            <w:tcBorders>
              <w:top w:val="nil"/>
              <w:left w:val="nil"/>
              <w:bottom w:val="nil"/>
              <w:right w:val="nil"/>
            </w:tcBorders>
            <w:shd w:val="clear" w:color="auto" w:fill="auto"/>
            <w:noWrap/>
            <w:vAlign w:val="bottom"/>
            <w:hideMark/>
          </w:tcPr>
          <w:p w14:paraId="7DACB4FD"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Inwalidzki -dotacja</w:t>
            </w:r>
          </w:p>
        </w:tc>
        <w:tc>
          <w:tcPr>
            <w:tcW w:w="592" w:type="dxa"/>
            <w:tcBorders>
              <w:top w:val="nil"/>
              <w:left w:val="nil"/>
              <w:bottom w:val="nil"/>
              <w:right w:val="nil"/>
            </w:tcBorders>
            <w:shd w:val="clear" w:color="auto" w:fill="auto"/>
            <w:noWrap/>
            <w:vAlign w:val="bottom"/>
            <w:hideMark/>
          </w:tcPr>
          <w:p w14:paraId="65A8402D"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02B2D857"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10 500,00</w:t>
            </w:r>
          </w:p>
        </w:tc>
        <w:tc>
          <w:tcPr>
            <w:tcW w:w="1493" w:type="dxa"/>
            <w:tcBorders>
              <w:top w:val="nil"/>
              <w:left w:val="nil"/>
              <w:bottom w:val="nil"/>
              <w:right w:val="nil"/>
            </w:tcBorders>
            <w:shd w:val="clear" w:color="auto" w:fill="auto"/>
            <w:noWrap/>
            <w:vAlign w:val="bottom"/>
            <w:hideMark/>
          </w:tcPr>
          <w:p w14:paraId="22223ADA"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2019-10-31</w:t>
            </w:r>
          </w:p>
        </w:tc>
      </w:tr>
      <w:tr w:rsidR="0058212E" w:rsidRPr="00A90279" w14:paraId="14573958" w14:textId="77777777" w:rsidTr="00A90279">
        <w:trPr>
          <w:trHeight w:val="288"/>
        </w:trPr>
        <w:tc>
          <w:tcPr>
            <w:tcW w:w="3828" w:type="dxa"/>
            <w:tcBorders>
              <w:top w:val="nil"/>
              <w:left w:val="nil"/>
              <w:bottom w:val="nil"/>
              <w:right w:val="nil"/>
            </w:tcBorders>
            <w:shd w:val="clear" w:color="auto" w:fill="auto"/>
            <w:noWrap/>
            <w:vAlign w:val="bottom"/>
            <w:hideMark/>
          </w:tcPr>
          <w:p w14:paraId="12B9ABF3"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Inwalidzki -dotacja</w:t>
            </w:r>
          </w:p>
        </w:tc>
        <w:tc>
          <w:tcPr>
            <w:tcW w:w="592" w:type="dxa"/>
            <w:tcBorders>
              <w:top w:val="nil"/>
              <w:left w:val="nil"/>
              <w:bottom w:val="nil"/>
              <w:right w:val="nil"/>
            </w:tcBorders>
            <w:shd w:val="clear" w:color="auto" w:fill="auto"/>
            <w:noWrap/>
            <w:vAlign w:val="bottom"/>
            <w:hideMark/>
          </w:tcPr>
          <w:p w14:paraId="780644EB"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238EDBB1"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10 500,08</w:t>
            </w:r>
          </w:p>
        </w:tc>
        <w:tc>
          <w:tcPr>
            <w:tcW w:w="1493" w:type="dxa"/>
            <w:tcBorders>
              <w:top w:val="nil"/>
              <w:left w:val="nil"/>
              <w:bottom w:val="nil"/>
              <w:right w:val="nil"/>
            </w:tcBorders>
            <w:shd w:val="clear" w:color="auto" w:fill="auto"/>
            <w:noWrap/>
            <w:vAlign w:val="bottom"/>
            <w:hideMark/>
          </w:tcPr>
          <w:p w14:paraId="3A8ED391"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2019-10-31</w:t>
            </w:r>
          </w:p>
        </w:tc>
      </w:tr>
      <w:tr w:rsidR="0058212E" w:rsidRPr="00A90279" w14:paraId="05F569ED" w14:textId="77777777" w:rsidTr="00A90279">
        <w:trPr>
          <w:trHeight w:val="288"/>
        </w:trPr>
        <w:tc>
          <w:tcPr>
            <w:tcW w:w="3828" w:type="dxa"/>
            <w:tcBorders>
              <w:top w:val="nil"/>
              <w:left w:val="nil"/>
              <w:bottom w:val="nil"/>
              <w:right w:val="nil"/>
            </w:tcBorders>
            <w:shd w:val="clear" w:color="auto" w:fill="auto"/>
            <w:noWrap/>
            <w:vAlign w:val="bottom"/>
            <w:hideMark/>
          </w:tcPr>
          <w:p w14:paraId="713FAC5F"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Inwalidzki -dotacja</w:t>
            </w:r>
          </w:p>
        </w:tc>
        <w:tc>
          <w:tcPr>
            <w:tcW w:w="592" w:type="dxa"/>
            <w:tcBorders>
              <w:top w:val="nil"/>
              <w:left w:val="nil"/>
              <w:bottom w:val="nil"/>
              <w:right w:val="nil"/>
            </w:tcBorders>
            <w:shd w:val="clear" w:color="auto" w:fill="auto"/>
            <w:noWrap/>
            <w:vAlign w:val="bottom"/>
            <w:hideMark/>
          </w:tcPr>
          <w:p w14:paraId="32C4BCB0"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40876F4C"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10 500,00</w:t>
            </w:r>
          </w:p>
        </w:tc>
        <w:tc>
          <w:tcPr>
            <w:tcW w:w="1493" w:type="dxa"/>
            <w:tcBorders>
              <w:top w:val="nil"/>
              <w:left w:val="nil"/>
              <w:bottom w:val="nil"/>
              <w:right w:val="nil"/>
            </w:tcBorders>
            <w:shd w:val="clear" w:color="auto" w:fill="auto"/>
            <w:noWrap/>
            <w:vAlign w:val="bottom"/>
            <w:hideMark/>
          </w:tcPr>
          <w:p w14:paraId="26C59BC4"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2019-10-31</w:t>
            </w:r>
          </w:p>
        </w:tc>
      </w:tr>
      <w:tr w:rsidR="0058212E" w:rsidRPr="00A90279" w14:paraId="4377EACD" w14:textId="77777777" w:rsidTr="00A90279">
        <w:trPr>
          <w:trHeight w:val="288"/>
        </w:trPr>
        <w:tc>
          <w:tcPr>
            <w:tcW w:w="3828" w:type="dxa"/>
            <w:tcBorders>
              <w:top w:val="nil"/>
              <w:left w:val="nil"/>
              <w:bottom w:val="nil"/>
              <w:right w:val="nil"/>
            </w:tcBorders>
            <w:shd w:val="clear" w:color="auto" w:fill="auto"/>
            <w:noWrap/>
            <w:vAlign w:val="bottom"/>
            <w:hideMark/>
          </w:tcPr>
          <w:p w14:paraId="32ED53A8"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Inwalidzki -dotacja</w:t>
            </w:r>
          </w:p>
        </w:tc>
        <w:tc>
          <w:tcPr>
            <w:tcW w:w="592" w:type="dxa"/>
            <w:tcBorders>
              <w:top w:val="nil"/>
              <w:left w:val="nil"/>
              <w:bottom w:val="nil"/>
              <w:right w:val="nil"/>
            </w:tcBorders>
            <w:shd w:val="clear" w:color="auto" w:fill="auto"/>
            <w:noWrap/>
            <w:vAlign w:val="bottom"/>
            <w:hideMark/>
          </w:tcPr>
          <w:p w14:paraId="55AF3477"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3D7C8A4E"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10 500,00</w:t>
            </w:r>
          </w:p>
        </w:tc>
        <w:tc>
          <w:tcPr>
            <w:tcW w:w="1493" w:type="dxa"/>
            <w:tcBorders>
              <w:top w:val="nil"/>
              <w:left w:val="nil"/>
              <w:bottom w:val="nil"/>
              <w:right w:val="nil"/>
            </w:tcBorders>
            <w:shd w:val="clear" w:color="auto" w:fill="auto"/>
            <w:noWrap/>
            <w:vAlign w:val="bottom"/>
            <w:hideMark/>
          </w:tcPr>
          <w:p w14:paraId="6DD29A57"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2019-10-31</w:t>
            </w:r>
          </w:p>
        </w:tc>
      </w:tr>
      <w:tr w:rsidR="0058212E" w:rsidRPr="00A90279" w14:paraId="7360C3E0" w14:textId="77777777" w:rsidTr="00A90279">
        <w:trPr>
          <w:trHeight w:val="288"/>
        </w:trPr>
        <w:tc>
          <w:tcPr>
            <w:tcW w:w="3828" w:type="dxa"/>
            <w:tcBorders>
              <w:top w:val="nil"/>
              <w:left w:val="nil"/>
              <w:bottom w:val="nil"/>
              <w:right w:val="nil"/>
            </w:tcBorders>
            <w:shd w:val="clear" w:color="auto" w:fill="auto"/>
            <w:noWrap/>
            <w:vAlign w:val="bottom"/>
            <w:hideMark/>
          </w:tcPr>
          <w:p w14:paraId="6A77833A"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Inwalidzki -dotacja</w:t>
            </w:r>
          </w:p>
        </w:tc>
        <w:tc>
          <w:tcPr>
            <w:tcW w:w="592" w:type="dxa"/>
            <w:tcBorders>
              <w:top w:val="nil"/>
              <w:left w:val="nil"/>
              <w:bottom w:val="nil"/>
              <w:right w:val="nil"/>
            </w:tcBorders>
            <w:shd w:val="clear" w:color="auto" w:fill="auto"/>
            <w:noWrap/>
            <w:vAlign w:val="bottom"/>
            <w:hideMark/>
          </w:tcPr>
          <w:p w14:paraId="05F23039"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3730C09E"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10 500,00</w:t>
            </w:r>
          </w:p>
        </w:tc>
        <w:tc>
          <w:tcPr>
            <w:tcW w:w="1493" w:type="dxa"/>
            <w:tcBorders>
              <w:top w:val="nil"/>
              <w:left w:val="nil"/>
              <w:bottom w:val="nil"/>
              <w:right w:val="nil"/>
            </w:tcBorders>
            <w:shd w:val="clear" w:color="auto" w:fill="auto"/>
            <w:noWrap/>
            <w:vAlign w:val="bottom"/>
            <w:hideMark/>
          </w:tcPr>
          <w:p w14:paraId="645A32EE"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2019-10-31</w:t>
            </w:r>
          </w:p>
        </w:tc>
      </w:tr>
      <w:tr w:rsidR="0058212E" w:rsidRPr="00A90279" w14:paraId="2CD7C3C0" w14:textId="77777777" w:rsidTr="00A90279">
        <w:trPr>
          <w:trHeight w:val="288"/>
        </w:trPr>
        <w:tc>
          <w:tcPr>
            <w:tcW w:w="3828" w:type="dxa"/>
            <w:tcBorders>
              <w:top w:val="nil"/>
              <w:left w:val="nil"/>
              <w:bottom w:val="nil"/>
              <w:right w:val="nil"/>
            </w:tcBorders>
            <w:shd w:val="clear" w:color="auto" w:fill="auto"/>
            <w:noWrap/>
            <w:vAlign w:val="bottom"/>
            <w:hideMark/>
          </w:tcPr>
          <w:p w14:paraId="62476C66"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Inwalidzki -dotacja</w:t>
            </w:r>
          </w:p>
        </w:tc>
        <w:tc>
          <w:tcPr>
            <w:tcW w:w="592" w:type="dxa"/>
            <w:tcBorders>
              <w:top w:val="nil"/>
              <w:left w:val="nil"/>
              <w:bottom w:val="nil"/>
              <w:right w:val="nil"/>
            </w:tcBorders>
            <w:shd w:val="clear" w:color="auto" w:fill="auto"/>
            <w:noWrap/>
            <w:vAlign w:val="bottom"/>
            <w:hideMark/>
          </w:tcPr>
          <w:p w14:paraId="691660FD"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1A93C53F"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10 500,00</w:t>
            </w:r>
          </w:p>
        </w:tc>
        <w:tc>
          <w:tcPr>
            <w:tcW w:w="1493" w:type="dxa"/>
            <w:tcBorders>
              <w:top w:val="nil"/>
              <w:left w:val="nil"/>
              <w:bottom w:val="nil"/>
              <w:right w:val="nil"/>
            </w:tcBorders>
            <w:shd w:val="clear" w:color="auto" w:fill="auto"/>
            <w:noWrap/>
            <w:vAlign w:val="bottom"/>
            <w:hideMark/>
          </w:tcPr>
          <w:p w14:paraId="3202B49D"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2019-10-31</w:t>
            </w:r>
          </w:p>
        </w:tc>
      </w:tr>
      <w:tr w:rsidR="0058212E" w:rsidRPr="00A90279" w14:paraId="2480A091" w14:textId="77777777" w:rsidTr="00A90279">
        <w:trPr>
          <w:trHeight w:val="288"/>
        </w:trPr>
        <w:tc>
          <w:tcPr>
            <w:tcW w:w="3828" w:type="dxa"/>
            <w:tcBorders>
              <w:top w:val="nil"/>
              <w:left w:val="nil"/>
              <w:bottom w:val="nil"/>
              <w:right w:val="nil"/>
            </w:tcBorders>
            <w:shd w:val="clear" w:color="auto" w:fill="auto"/>
            <w:noWrap/>
            <w:vAlign w:val="bottom"/>
            <w:hideMark/>
          </w:tcPr>
          <w:p w14:paraId="6C7D78FC"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Inwalidzki -dotacja</w:t>
            </w:r>
          </w:p>
        </w:tc>
        <w:tc>
          <w:tcPr>
            <w:tcW w:w="592" w:type="dxa"/>
            <w:tcBorders>
              <w:top w:val="nil"/>
              <w:left w:val="nil"/>
              <w:bottom w:val="nil"/>
              <w:right w:val="nil"/>
            </w:tcBorders>
            <w:shd w:val="clear" w:color="auto" w:fill="auto"/>
            <w:noWrap/>
            <w:vAlign w:val="bottom"/>
            <w:hideMark/>
          </w:tcPr>
          <w:p w14:paraId="24974C64"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5B5A6115"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10 500,00</w:t>
            </w:r>
          </w:p>
        </w:tc>
        <w:tc>
          <w:tcPr>
            <w:tcW w:w="1493" w:type="dxa"/>
            <w:tcBorders>
              <w:top w:val="nil"/>
              <w:left w:val="nil"/>
              <w:bottom w:val="nil"/>
              <w:right w:val="nil"/>
            </w:tcBorders>
            <w:shd w:val="clear" w:color="auto" w:fill="auto"/>
            <w:noWrap/>
            <w:vAlign w:val="bottom"/>
            <w:hideMark/>
          </w:tcPr>
          <w:p w14:paraId="354B4AC8"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2019-10-31</w:t>
            </w:r>
          </w:p>
        </w:tc>
      </w:tr>
      <w:tr w:rsidR="0058212E" w:rsidRPr="00A90279" w14:paraId="4E67375B" w14:textId="77777777" w:rsidTr="00A90279">
        <w:trPr>
          <w:trHeight w:val="288"/>
        </w:trPr>
        <w:tc>
          <w:tcPr>
            <w:tcW w:w="3828" w:type="dxa"/>
            <w:tcBorders>
              <w:top w:val="nil"/>
              <w:left w:val="nil"/>
              <w:bottom w:val="nil"/>
              <w:right w:val="nil"/>
            </w:tcBorders>
            <w:shd w:val="clear" w:color="auto" w:fill="auto"/>
            <w:noWrap/>
            <w:vAlign w:val="bottom"/>
            <w:hideMark/>
          </w:tcPr>
          <w:p w14:paraId="759CA035"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Inwalidzki -dotacja</w:t>
            </w:r>
          </w:p>
        </w:tc>
        <w:tc>
          <w:tcPr>
            <w:tcW w:w="592" w:type="dxa"/>
            <w:tcBorders>
              <w:top w:val="nil"/>
              <w:left w:val="nil"/>
              <w:bottom w:val="nil"/>
              <w:right w:val="nil"/>
            </w:tcBorders>
            <w:shd w:val="clear" w:color="auto" w:fill="auto"/>
            <w:noWrap/>
            <w:vAlign w:val="bottom"/>
            <w:hideMark/>
          </w:tcPr>
          <w:p w14:paraId="14BB00AD"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6515A438"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10 500,00</w:t>
            </w:r>
          </w:p>
        </w:tc>
        <w:tc>
          <w:tcPr>
            <w:tcW w:w="1493" w:type="dxa"/>
            <w:tcBorders>
              <w:top w:val="nil"/>
              <w:left w:val="nil"/>
              <w:bottom w:val="nil"/>
              <w:right w:val="nil"/>
            </w:tcBorders>
            <w:shd w:val="clear" w:color="auto" w:fill="auto"/>
            <w:noWrap/>
            <w:vAlign w:val="bottom"/>
            <w:hideMark/>
          </w:tcPr>
          <w:p w14:paraId="0A49DB1A"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2019-10-31</w:t>
            </w:r>
          </w:p>
        </w:tc>
      </w:tr>
      <w:tr w:rsidR="0058212E" w:rsidRPr="00A90279" w14:paraId="04DF1138" w14:textId="77777777" w:rsidTr="00A90279">
        <w:trPr>
          <w:trHeight w:val="288"/>
        </w:trPr>
        <w:tc>
          <w:tcPr>
            <w:tcW w:w="3828" w:type="dxa"/>
            <w:tcBorders>
              <w:top w:val="nil"/>
              <w:left w:val="nil"/>
              <w:bottom w:val="nil"/>
              <w:right w:val="nil"/>
            </w:tcBorders>
            <w:shd w:val="clear" w:color="auto" w:fill="auto"/>
            <w:noWrap/>
            <w:vAlign w:val="bottom"/>
            <w:hideMark/>
          </w:tcPr>
          <w:p w14:paraId="68C37FC3"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Inwalidzki -dotacja</w:t>
            </w:r>
          </w:p>
        </w:tc>
        <w:tc>
          <w:tcPr>
            <w:tcW w:w="592" w:type="dxa"/>
            <w:tcBorders>
              <w:top w:val="nil"/>
              <w:left w:val="nil"/>
              <w:bottom w:val="nil"/>
              <w:right w:val="nil"/>
            </w:tcBorders>
            <w:shd w:val="clear" w:color="auto" w:fill="auto"/>
            <w:noWrap/>
            <w:vAlign w:val="bottom"/>
            <w:hideMark/>
          </w:tcPr>
          <w:p w14:paraId="2F0956A6"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144DECFB"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10 500,00</w:t>
            </w:r>
          </w:p>
        </w:tc>
        <w:tc>
          <w:tcPr>
            <w:tcW w:w="1493" w:type="dxa"/>
            <w:tcBorders>
              <w:top w:val="nil"/>
              <w:left w:val="nil"/>
              <w:bottom w:val="nil"/>
              <w:right w:val="nil"/>
            </w:tcBorders>
            <w:shd w:val="clear" w:color="auto" w:fill="auto"/>
            <w:noWrap/>
            <w:vAlign w:val="bottom"/>
            <w:hideMark/>
          </w:tcPr>
          <w:p w14:paraId="0C892863"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2019-10-31</w:t>
            </w:r>
          </w:p>
        </w:tc>
      </w:tr>
      <w:tr w:rsidR="0058212E" w:rsidRPr="00A90279" w14:paraId="3FD621AE" w14:textId="77777777" w:rsidTr="00A90279">
        <w:trPr>
          <w:trHeight w:val="288"/>
        </w:trPr>
        <w:tc>
          <w:tcPr>
            <w:tcW w:w="3828" w:type="dxa"/>
            <w:tcBorders>
              <w:top w:val="nil"/>
              <w:left w:val="nil"/>
              <w:bottom w:val="nil"/>
              <w:right w:val="nil"/>
            </w:tcBorders>
            <w:shd w:val="clear" w:color="auto" w:fill="auto"/>
            <w:noWrap/>
            <w:vAlign w:val="bottom"/>
            <w:hideMark/>
          </w:tcPr>
          <w:p w14:paraId="7CA44E1B"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Inwalidzki -dotacja</w:t>
            </w:r>
          </w:p>
        </w:tc>
        <w:tc>
          <w:tcPr>
            <w:tcW w:w="592" w:type="dxa"/>
            <w:tcBorders>
              <w:top w:val="nil"/>
              <w:left w:val="nil"/>
              <w:bottom w:val="nil"/>
              <w:right w:val="nil"/>
            </w:tcBorders>
            <w:shd w:val="clear" w:color="auto" w:fill="auto"/>
            <w:noWrap/>
            <w:vAlign w:val="bottom"/>
            <w:hideMark/>
          </w:tcPr>
          <w:p w14:paraId="46556DED"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5666EA59"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10 500,00</w:t>
            </w:r>
          </w:p>
        </w:tc>
        <w:tc>
          <w:tcPr>
            <w:tcW w:w="1493" w:type="dxa"/>
            <w:tcBorders>
              <w:top w:val="nil"/>
              <w:left w:val="nil"/>
              <w:bottom w:val="nil"/>
              <w:right w:val="nil"/>
            </w:tcBorders>
            <w:shd w:val="clear" w:color="auto" w:fill="auto"/>
            <w:noWrap/>
            <w:vAlign w:val="bottom"/>
            <w:hideMark/>
          </w:tcPr>
          <w:p w14:paraId="45393C96"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2019-10-31</w:t>
            </w:r>
          </w:p>
        </w:tc>
      </w:tr>
      <w:tr w:rsidR="0058212E" w:rsidRPr="00A90279" w14:paraId="5C4D0403" w14:textId="77777777" w:rsidTr="00A90279">
        <w:trPr>
          <w:trHeight w:val="288"/>
        </w:trPr>
        <w:tc>
          <w:tcPr>
            <w:tcW w:w="3828" w:type="dxa"/>
            <w:tcBorders>
              <w:top w:val="nil"/>
              <w:left w:val="nil"/>
              <w:bottom w:val="nil"/>
              <w:right w:val="nil"/>
            </w:tcBorders>
            <w:shd w:val="clear" w:color="auto" w:fill="auto"/>
            <w:noWrap/>
            <w:vAlign w:val="bottom"/>
            <w:hideMark/>
          </w:tcPr>
          <w:p w14:paraId="14D6EC3A"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inwalidzki REHASENSE Sp. z o.o.</w:t>
            </w:r>
          </w:p>
        </w:tc>
        <w:tc>
          <w:tcPr>
            <w:tcW w:w="592" w:type="dxa"/>
            <w:tcBorders>
              <w:top w:val="nil"/>
              <w:left w:val="nil"/>
              <w:bottom w:val="nil"/>
              <w:right w:val="nil"/>
            </w:tcBorders>
            <w:shd w:val="clear" w:color="auto" w:fill="auto"/>
            <w:noWrap/>
            <w:vAlign w:val="bottom"/>
            <w:hideMark/>
          </w:tcPr>
          <w:p w14:paraId="143122A6"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3C0AE8E9"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4 500,00</w:t>
            </w:r>
          </w:p>
        </w:tc>
        <w:tc>
          <w:tcPr>
            <w:tcW w:w="1493" w:type="dxa"/>
            <w:tcBorders>
              <w:top w:val="nil"/>
              <w:left w:val="nil"/>
              <w:bottom w:val="nil"/>
              <w:right w:val="nil"/>
            </w:tcBorders>
            <w:shd w:val="clear" w:color="auto" w:fill="auto"/>
            <w:noWrap/>
            <w:vAlign w:val="bottom"/>
            <w:hideMark/>
          </w:tcPr>
          <w:p w14:paraId="09960BBD"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2024-02-29</w:t>
            </w:r>
          </w:p>
        </w:tc>
      </w:tr>
      <w:tr w:rsidR="0058212E" w:rsidRPr="00A90279" w14:paraId="033B7ED0" w14:textId="77777777" w:rsidTr="00A90279">
        <w:trPr>
          <w:trHeight w:val="288"/>
        </w:trPr>
        <w:tc>
          <w:tcPr>
            <w:tcW w:w="3828" w:type="dxa"/>
            <w:tcBorders>
              <w:top w:val="nil"/>
              <w:left w:val="nil"/>
              <w:bottom w:val="nil"/>
              <w:right w:val="nil"/>
            </w:tcBorders>
            <w:shd w:val="clear" w:color="auto" w:fill="auto"/>
            <w:noWrap/>
            <w:vAlign w:val="bottom"/>
            <w:hideMark/>
          </w:tcPr>
          <w:p w14:paraId="119FC354"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 xml:space="preserve">Wózek jezdniowy prowadzony </w:t>
            </w:r>
          </w:p>
        </w:tc>
        <w:tc>
          <w:tcPr>
            <w:tcW w:w="592" w:type="dxa"/>
            <w:tcBorders>
              <w:top w:val="nil"/>
              <w:left w:val="nil"/>
              <w:bottom w:val="nil"/>
              <w:right w:val="nil"/>
            </w:tcBorders>
            <w:shd w:val="clear" w:color="auto" w:fill="auto"/>
            <w:noWrap/>
            <w:vAlign w:val="bottom"/>
            <w:hideMark/>
          </w:tcPr>
          <w:p w14:paraId="391537FF"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7E11FA3D"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5 500,00</w:t>
            </w:r>
          </w:p>
        </w:tc>
        <w:tc>
          <w:tcPr>
            <w:tcW w:w="1493" w:type="dxa"/>
            <w:tcBorders>
              <w:top w:val="nil"/>
              <w:left w:val="nil"/>
              <w:bottom w:val="nil"/>
              <w:right w:val="nil"/>
            </w:tcBorders>
            <w:shd w:val="clear" w:color="auto" w:fill="auto"/>
            <w:noWrap/>
            <w:vAlign w:val="bottom"/>
            <w:hideMark/>
          </w:tcPr>
          <w:p w14:paraId="12B9F6BD"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2024-11-29</w:t>
            </w:r>
          </w:p>
        </w:tc>
      </w:tr>
      <w:tr w:rsidR="0058212E" w:rsidRPr="00A90279" w14:paraId="58544467" w14:textId="77777777" w:rsidTr="00A90279">
        <w:trPr>
          <w:trHeight w:val="288"/>
        </w:trPr>
        <w:tc>
          <w:tcPr>
            <w:tcW w:w="3828" w:type="dxa"/>
            <w:tcBorders>
              <w:top w:val="nil"/>
              <w:left w:val="nil"/>
              <w:bottom w:val="nil"/>
              <w:right w:val="nil"/>
            </w:tcBorders>
            <w:shd w:val="clear" w:color="auto" w:fill="auto"/>
            <w:noWrap/>
            <w:vAlign w:val="bottom"/>
            <w:hideMark/>
          </w:tcPr>
          <w:p w14:paraId="1C7CB659"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 xml:space="preserve">Wózek jezdniowy prowadzony </w:t>
            </w:r>
          </w:p>
        </w:tc>
        <w:tc>
          <w:tcPr>
            <w:tcW w:w="592" w:type="dxa"/>
            <w:tcBorders>
              <w:top w:val="nil"/>
              <w:left w:val="nil"/>
              <w:bottom w:val="nil"/>
              <w:right w:val="nil"/>
            </w:tcBorders>
            <w:shd w:val="clear" w:color="auto" w:fill="auto"/>
            <w:noWrap/>
            <w:vAlign w:val="bottom"/>
            <w:hideMark/>
          </w:tcPr>
          <w:p w14:paraId="776C446E"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0F8A277A"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5 500,00</w:t>
            </w:r>
          </w:p>
        </w:tc>
        <w:tc>
          <w:tcPr>
            <w:tcW w:w="1493" w:type="dxa"/>
            <w:tcBorders>
              <w:top w:val="nil"/>
              <w:left w:val="nil"/>
              <w:bottom w:val="nil"/>
              <w:right w:val="nil"/>
            </w:tcBorders>
            <w:shd w:val="clear" w:color="auto" w:fill="auto"/>
            <w:noWrap/>
            <w:vAlign w:val="bottom"/>
            <w:hideMark/>
          </w:tcPr>
          <w:p w14:paraId="42191C02"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2024-11-29</w:t>
            </w:r>
          </w:p>
        </w:tc>
      </w:tr>
      <w:tr w:rsidR="0058212E" w:rsidRPr="00A90279" w14:paraId="0C205BCD" w14:textId="77777777" w:rsidTr="00A90279">
        <w:trPr>
          <w:trHeight w:val="288"/>
        </w:trPr>
        <w:tc>
          <w:tcPr>
            <w:tcW w:w="3828" w:type="dxa"/>
            <w:tcBorders>
              <w:top w:val="nil"/>
              <w:left w:val="nil"/>
              <w:bottom w:val="nil"/>
              <w:right w:val="nil"/>
            </w:tcBorders>
            <w:shd w:val="clear" w:color="auto" w:fill="auto"/>
            <w:noWrap/>
            <w:vAlign w:val="bottom"/>
            <w:hideMark/>
          </w:tcPr>
          <w:p w14:paraId="33D10ECB"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melex</w:t>
            </w:r>
          </w:p>
        </w:tc>
        <w:tc>
          <w:tcPr>
            <w:tcW w:w="592" w:type="dxa"/>
            <w:tcBorders>
              <w:top w:val="nil"/>
              <w:left w:val="nil"/>
              <w:bottom w:val="nil"/>
              <w:right w:val="nil"/>
            </w:tcBorders>
            <w:shd w:val="clear" w:color="auto" w:fill="auto"/>
            <w:noWrap/>
            <w:vAlign w:val="bottom"/>
            <w:hideMark/>
          </w:tcPr>
          <w:p w14:paraId="76314062"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5A7FEA1C"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900</w:t>
            </w:r>
          </w:p>
        </w:tc>
        <w:tc>
          <w:tcPr>
            <w:tcW w:w="1493" w:type="dxa"/>
            <w:tcBorders>
              <w:top w:val="nil"/>
              <w:left w:val="nil"/>
              <w:bottom w:val="nil"/>
              <w:right w:val="nil"/>
            </w:tcBorders>
            <w:shd w:val="clear" w:color="auto" w:fill="auto"/>
            <w:noWrap/>
            <w:vAlign w:val="bottom"/>
            <w:hideMark/>
          </w:tcPr>
          <w:p w14:paraId="78450D69"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1993-01-01</w:t>
            </w:r>
          </w:p>
        </w:tc>
      </w:tr>
      <w:tr w:rsidR="0058212E" w:rsidRPr="00A90279" w14:paraId="661E840A" w14:textId="77777777" w:rsidTr="00A90279">
        <w:trPr>
          <w:trHeight w:val="288"/>
        </w:trPr>
        <w:tc>
          <w:tcPr>
            <w:tcW w:w="3828" w:type="dxa"/>
            <w:tcBorders>
              <w:top w:val="nil"/>
              <w:left w:val="nil"/>
              <w:bottom w:val="nil"/>
              <w:right w:val="nil"/>
            </w:tcBorders>
            <w:shd w:val="clear" w:color="auto" w:fill="auto"/>
            <w:noWrap/>
            <w:vAlign w:val="bottom"/>
            <w:hideMark/>
          </w:tcPr>
          <w:p w14:paraId="506E7541"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melex</w:t>
            </w:r>
          </w:p>
        </w:tc>
        <w:tc>
          <w:tcPr>
            <w:tcW w:w="592" w:type="dxa"/>
            <w:tcBorders>
              <w:top w:val="nil"/>
              <w:left w:val="nil"/>
              <w:bottom w:val="nil"/>
              <w:right w:val="nil"/>
            </w:tcBorders>
            <w:shd w:val="clear" w:color="auto" w:fill="auto"/>
            <w:noWrap/>
            <w:vAlign w:val="bottom"/>
            <w:hideMark/>
          </w:tcPr>
          <w:p w14:paraId="389517C7"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4ABE0CFA"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900</w:t>
            </w:r>
          </w:p>
        </w:tc>
        <w:tc>
          <w:tcPr>
            <w:tcW w:w="1493" w:type="dxa"/>
            <w:tcBorders>
              <w:top w:val="nil"/>
              <w:left w:val="nil"/>
              <w:bottom w:val="nil"/>
              <w:right w:val="nil"/>
            </w:tcBorders>
            <w:shd w:val="clear" w:color="auto" w:fill="auto"/>
            <w:noWrap/>
            <w:vAlign w:val="bottom"/>
            <w:hideMark/>
          </w:tcPr>
          <w:p w14:paraId="7804AAEF"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1993-01-01</w:t>
            </w:r>
          </w:p>
        </w:tc>
      </w:tr>
      <w:tr w:rsidR="0058212E" w:rsidRPr="00A90279" w14:paraId="0821C892" w14:textId="77777777" w:rsidTr="00A90279">
        <w:trPr>
          <w:trHeight w:val="288"/>
        </w:trPr>
        <w:tc>
          <w:tcPr>
            <w:tcW w:w="3828" w:type="dxa"/>
            <w:tcBorders>
              <w:top w:val="nil"/>
              <w:left w:val="nil"/>
              <w:bottom w:val="nil"/>
              <w:right w:val="nil"/>
            </w:tcBorders>
            <w:shd w:val="clear" w:color="auto" w:fill="auto"/>
            <w:noWrap/>
            <w:vAlign w:val="bottom"/>
            <w:hideMark/>
          </w:tcPr>
          <w:p w14:paraId="3BBC5F28"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melex</w:t>
            </w:r>
          </w:p>
        </w:tc>
        <w:tc>
          <w:tcPr>
            <w:tcW w:w="592" w:type="dxa"/>
            <w:tcBorders>
              <w:top w:val="nil"/>
              <w:left w:val="nil"/>
              <w:bottom w:val="nil"/>
              <w:right w:val="nil"/>
            </w:tcBorders>
            <w:shd w:val="clear" w:color="auto" w:fill="auto"/>
            <w:noWrap/>
            <w:vAlign w:val="bottom"/>
            <w:hideMark/>
          </w:tcPr>
          <w:p w14:paraId="449B4E1C"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15105414"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38 149,40</w:t>
            </w:r>
          </w:p>
        </w:tc>
        <w:tc>
          <w:tcPr>
            <w:tcW w:w="1493" w:type="dxa"/>
            <w:tcBorders>
              <w:top w:val="nil"/>
              <w:left w:val="nil"/>
              <w:bottom w:val="nil"/>
              <w:right w:val="nil"/>
            </w:tcBorders>
            <w:shd w:val="clear" w:color="auto" w:fill="auto"/>
            <w:noWrap/>
            <w:vAlign w:val="bottom"/>
            <w:hideMark/>
          </w:tcPr>
          <w:p w14:paraId="2E7636D1"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2009-08-31</w:t>
            </w:r>
          </w:p>
        </w:tc>
      </w:tr>
      <w:tr w:rsidR="0058212E" w:rsidRPr="00A90279" w14:paraId="15A380F5" w14:textId="77777777" w:rsidTr="00A90279">
        <w:trPr>
          <w:trHeight w:val="288"/>
        </w:trPr>
        <w:tc>
          <w:tcPr>
            <w:tcW w:w="3828" w:type="dxa"/>
            <w:tcBorders>
              <w:top w:val="nil"/>
              <w:left w:val="nil"/>
              <w:bottom w:val="nil"/>
              <w:right w:val="nil"/>
            </w:tcBorders>
            <w:shd w:val="clear" w:color="auto" w:fill="auto"/>
            <w:noWrap/>
            <w:vAlign w:val="bottom"/>
            <w:hideMark/>
          </w:tcPr>
          <w:p w14:paraId="131837F2"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Melex -używany</w:t>
            </w:r>
          </w:p>
        </w:tc>
        <w:tc>
          <w:tcPr>
            <w:tcW w:w="592" w:type="dxa"/>
            <w:tcBorders>
              <w:top w:val="nil"/>
              <w:left w:val="nil"/>
              <w:bottom w:val="nil"/>
              <w:right w:val="nil"/>
            </w:tcBorders>
            <w:shd w:val="clear" w:color="auto" w:fill="auto"/>
            <w:noWrap/>
            <w:vAlign w:val="bottom"/>
            <w:hideMark/>
          </w:tcPr>
          <w:p w14:paraId="23270D84"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2C3E492F"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4 800,00</w:t>
            </w:r>
          </w:p>
        </w:tc>
        <w:tc>
          <w:tcPr>
            <w:tcW w:w="1493" w:type="dxa"/>
            <w:tcBorders>
              <w:top w:val="nil"/>
              <w:left w:val="nil"/>
              <w:bottom w:val="nil"/>
              <w:right w:val="nil"/>
            </w:tcBorders>
            <w:shd w:val="clear" w:color="auto" w:fill="auto"/>
            <w:noWrap/>
            <w:vAlign w:val="bottom"/>
            <w:hideMark/>
          </w:tcPr>
          <w:p w14:paraId="6C8A6DCF"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2015-11-30</w:t>
            </w:r>
          </w:p>
        </w:tc>
      </w:tr>
      <w:tr w:rsidR="0058212E" w:rsidRPr="00A90279" w14:paraId="477036DE" w14:textId="77777777" w:rsidTr="00A90279">
        <w:trPr>
          <w:trHeight w:val="288"/>
        </w:trPr>
        <w:tc>
          <w:tcPr>
            <w:tcW w:w="3828" w:type="dxa"/>
            <w:tcBorders>
              <w:top w:val="nil"/>
              <w:left w:val="nil"/>
              <w:bottom w:val="nil"/>
              <w:right w:val="nil"/>
            </w:tcBorders>
            <w:shd w:val="clear" w:color="auto" w:fill="auto"/>
            <w:noWrap/>
            <w:vAlign w:val="bottom"/>
            <w:hideMark/>
          </w:tcPr>
          <w:p w14:paraId="3C96FA11"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platforma</w:t>
            </w:r>
          </w:p>
        </w:tc>
        <w:tc>
          <w:tcPr>
            <w:tcW w:w="592" w:type="dxa"/>
            <w:tcBorders>
              <w:top w:val="nil"/>
              <w:left w:val="nil"/>
              <w:bottom w:val="nil"/>
              <w:right w:val="nil"/>
            </w:tcBorders>
            <w:shd w:val="clear" w:color="auto" w:fill="auto"/>
            <w:noWrap/>
            <w:vAlign w:val="bottom"/>
            <w:hideMark/>
          </w:tcPr>
          <w:p w14:paraId="07042776"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456A7FB5"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19 693,46</w:t>
            </w:r>
          </w:p>
        </w:tc>
        <w:tc>
          <w:tcPr>
            <w:tcW w:w="1493" w:type="dxa"/>
            <w:tcBorders>
              <w:top w:val="nil"/>
              <w:left w:val="nil"/>
              <w:bottom w:val="nil"/>
              <w:right w:val="nil"/>
            </w:tcBorders>
            <w:shd w:val="clear" w:color="auto" w:fill="auto"/>
            <w:noWrap/>
            <w:vAlign w:val="bottom"/>
            <w:hideMark/>
          </w:tcPr>
          <w:p w14:paraId="21B2122E"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2010-02-28</w:t>
            </w:r>
          </w:p>
        </w:tc>
      </w:tr>
      <w:tr w:rsidR="0058212E" w:rsidRPr="00A90279" w14:paraId="5426FD9E" w14:textId="77777777" w:rsidTr="00A90279">
        <w:trPr>
          <w:trHeight w:val="288"/>
        </w:trPr>
        <w:tc>
          <w:tcPr>
            <w:tcW w:w="3828" w:type="dxa"/>
            <w:tcBorders>
              <w:top w:val="nil"/>
              <w:left w:val="nil"/>
              <w:bottom w:val="nil"/>
              <w:right w:val="nil"/>
            </w:tcBorders>
            <w:shd w:val="clear" w:color="auto" w:fill="auto"/>
            <w:noWrap/>
            <w:vAlign w:val="bottom"/>
            <w:hideMark/>
          </w:tcPr>
          <w:p w14:paraId="36F5B96B"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-Podnośnik widłowy</w:t>
            </w:r>
          </w:p>
        </w:tc>
        <w:tc>
          <w:tcPr>
            <w:tcW w:w="592" w:type="dxa"/>
            <w:tcBorders>
              <w:top w:val="nil"/>
              <w:left w:val="nil"/>
              <w:bottom w:val="nil"/>
              <w:right w:val="nil"/>
            </w:tcBorders>
            <w:shd w:val="clear" w:color="auto" w:fill="auto"/>
            <w:noWrap/>
            <w:vAlign w:val="bottom"/>
            <w:hideMark/>
          </w:tcPr>
          <w:p w14:paraId="0BD6FE63"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51E9DE80"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70 380,00</w:t>
            </w:r>
          </w:p>
        </w:tc>
        <w:tc>
          <w:tcPr>
            <w:tcW w:w="1493" w:type="dxa"/>
            <w:tcBorders>
              <w:top w:val="nil"/>
              <w:left w:val="nil"/>
              <w:bottom w:val="nil"/>
              <w:right w:val="nil"/>
            </w:tcBorders>
            <w:shd w:val="clear" w:color="auto" w:fill="auto"/>
            <w:noWrap/>
            <w:vAlign w:val="bottom"/>
            <w:hideMark/>
          </w:tcPr>
          <w:p w14:paraId="1409B9BB"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2006-03-31</w:t>
            </w:r>
          </w:p>
        </w:tc>
      </w:tr>
      <w:tr w:rsidR="0058212E" w:rsidRPr="00A90279" w14:paraId="79F0D65E" w14:textId="77777777" w:rsidTr="00A90279">
        <w:trPr>
          <w:trHeight w:val="288"/>
        </w:trPr>
        <w:tc>
          <w:tcPr>
            <w:tcW w:w="3828" w:type="dxa"/>
            <w:tcBorders>
              <w:top w:val="nil"/>
              <w:left w:val="nil"/>
              <w:bottom w:val="nil"/>
              <w:right w:val="nil"/>
            </w:tcBorders>
            <w:shd w:val="clear" w:color="auto" w:fill="auto"/>
            <w:noWrap/>
            <w:vAlign w:val="bottom"/>
            <w:hideMark/>
          </w:tcPr>
          <w:p w14:paraId="76DC898F"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widłowy MANITOU MI15 G</w:t>
            </w:r>
          </w:p>
        </w:tc>
        <w:tc>
          <w:tcPr>
            <w:tcW w:w="592" w:type="dxa"/>
            <w:tcBorders>
              <w:top w:val="nil"/>
              <w:left w:val="nil"/>
              <w:bottom w:val="nil"/>
              <w:right w:val="nil"/>
            </w:tcBorders>
            <w:shd w:val="clear" w:color="auto" w:fill="auto"/>
            <w:noWrap/>
            <w:vAlign w:val="bottom"/>
            <w:hideMark/>
          </w:tcPr>
          <w:p w14:paraId="05963A20"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6F4084CF"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75 000,00</w:t>
            </w:r>
          </w:p>
        </w:tc>
        <w:tc>
          <w:tcPr>
            <w:tcW w:w="1493" w:type="dxa"/>
            <w:tcBorders>
              <w:top w:val="nil"/>
              <w:left w:val="nil"/>
              <w:bottom w:val="nil"/>
              <w:right w:val="nil"/>
            </w:tcBorders>
            <w:shd w:val="clear" w:color="auto" w:fill="auto"/>
            <w:noWrap/>
            <w:vAlign w:val="bottom"/>
            <w:hideMark/>
          </w:tcPr>
          <w:p w14:paraId="1933F954"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2018-05-31</w:t>
            </w:r>
          </w:p>
        </w:tc>
      </w:tr>
      <w:tr w:rsidR="0058212E" w:rsidRPr="00A90279" w14:paraId="1F5D795F" w14:textId="77777777" w:rsidTr="00A90279">
        <w:trPr>
          <w:trHeight w:val="288"/>
        </w:trPr>
        <w:tc>
          <w:tcPr>
            <w:tcW w:w="3828" w:type="dxa"/>
            <w:tcBorders>
              <w:top w:val="nil"/>
              <w:left w:val="nil"/>
              <w:bottom w:val="nil"/>
              <w:right w:val="nil"/>
            </w:tcBorders>
            <w:shd w:val="clear" w:color="auto" w:fill="auto"/>
            <w:noWrap/>
            <w:vAlign w:val="bottom"/>
            <w:hideMark/>
          </w:tcPr>
          <w:p w14:paraId="275CBF99"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widłowy Toyota</w:t>
            </w:r>
          </w:p>
        </w:tc>
        <w:tc>
          <w:tcPr>
            <w:tcW w:w="592" w:type="dxa"/>
            <w:tcBorders>
              <w:top w:val="nil"/>
              <w:left w:val="nil"/>
              <w:bottom w:val="nil"/>
              <w:right w:val="nil"/>
            </w:tcBorders>
            <w:shd w:val="clear" w:color="auto" w:fill="auto"/>
            <w:noWrap/>
            <w:vAlign w:val="bottom"/>
            <w:hideMark/>
          </w:tcPr>
          <w:p w14:paraId="2C2F1658"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2578E591"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44 000,00</w:t>
            </w:r>
          </w:p>
        </w:tc>
        <w:tc>
          <w:tcPr>
            <w:tcW w:w="1493" w:type="dxa"/>
            <w:tcBorders>
              <w:top w:val="nil"/>
              <w:left w:val="nil"/>
              <w:bottom w:val="nil"/>
              <w:right w:val="nil"/>
            </w:tcBorders>
            <w:shd w:val="clear" w:color="auto" w:fill="auto"/>
            <w:noWrap/>
            <w:vAlign w:val="bottom"/>
            <w:hideMark/>
          </w:tcPr>
          <w:p w14:paraId="2A0BBCFA"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2010-06-30</w:t>
            </w:r>
          </w:p>
        </w:tc>
      </w:tr>
      <w:tr w:rsidR="0058212E" w:rsidRPr="00A90279" w14:paraId="55CB0087" w14:textId="77777777" w:rsidTr="00A90279">
        <w:trPr>
          <w:trHeight w:val="288"/>
        </w:trPr>
        <w:tc>
          <w:tcPr>
            <w:tcW w:w="3828" w:type="dxa"/>
            <w:tcBorders>
              <w:top w:val="nil"/>
              <w:left w:val="nil"/>
              <w:bottom w:val="nil"/>
              <w:right w:val="nil"/>
            </w:tcBorders>
            <w:shd w:val="clear" w:color="auto" w:fill="auto"/>
            <w:noWrap/>
            <w:vAlign w:val="bottom"/>
            <w:hideMark/>
          </w:tcPr>
          <w:p w14:paraId="6005EDFA" w14:textId="77777777" w:rsidR="001A0899" w:rsidRPr="001A0899" w:rsidRDefault="001A0899" w:rsidP="001A0899">
            <w:pPr>
              <w:spacing w:after="0" w:line="240" w:lineRule="auto"/>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Wózek widłowy Toyota</w:t>
            </w:r>
          </w:p>
        </w:tc>
        <w:tc>
          <w:tcPr>
            <w:tcW w:w="592" w:type="dxa"/>
            <w:tcBorders>
              <w:top w:val="nil"/>
              <w:left w:val="nil"/>
              <w:bottom w:val="nil"/>
              <w:right w:val="nil"/>
            </w:tcBorders>
            <w:shd w:val="clear" w:color="auto" w:fill="auto"/>
            <w:noWrap/>
            <w:vAlign w:val="bottom"/>
            <w:hideMark/>
          </w:tcPr>
          <w:p w14:paraId="5E878010"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1</w:t>
            </w:r>
          </w:p>
        </w:tc>
        <w:tc>
          <w:tcPr>
            <w:tcW w:w="1600" w:type="dxa"/>
            <w:tcBorders>
              <w:top w:val="nil"/>
              <w:left w:val="nil"/>
              <w:bottom w:val="nil"/>
              <w:right w:val="nil"/>
            </w:tcBorders>
            <w:shd w:val="clear" w:color="auto" w:fill="auto"/>
            <w:noWrap/>
            <w:vAlign w:val="bottom"/>
            <w:hideMark/>
          </w:tcPr>
          <w:p w14:paraId="0F48C367"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49 000,00</w:t>
            </w:r>
          </w:p>
        </w:tc>
        <w:tc>
          <w:tcPr>
            <w:tcW w:w="1493" w:type="dxa"/>
            <w:tcBorders>
              <w:top w:val="nil"/>
              <w:left w:val="nil"/>
              <w:bottom w:val="nil"/>
              <w:right w:val="nil"/>
            </w:tcBorders>
            <w:shd w:val="clear" w:color="auto" w:fill="auto"/>
            <w:noWrap/>
            <w:vAlign w:val="bottom"/>
            <w:hideMark/>
          </w:tcPr>
          <w:p w14:paraId="757CF4DF" w14:textId="77777777" w:rsidR="001A0899" w:rsidRPr="001A0899" w:rsidRDefault="001A0899" w:rsidP="001A0899">
            <w:pPr>
              <w:spacing w:after="0" w:line="240" w:lineRule="auto"/>
              <w:jc w:val="right"/>
              <w:rPr>
                <w:rFonts w:ascii="Albert Sans" w:eastAsia="Times New Roman" w:hAnsi="Albert Sans" w:cs="Calibri"/>
                <w:color w:val="009BA1" w:themeColor="text1"/>
                <w:kern w:val="0"/>
                <w:sz w:val="20"/>
                <w:szCs w:val="20"/>
                <w:lang w:eastAsia="pl-PL"/>
                <w14:ligatures w14:val="none"/>
              </w:rPr>
            </w:pPr>
            <w:r w:rsidRPr="001A0899">
              <w:rPr>
                <w:rFonts w:ascii="Albert Sans" w:eastAsia="Times New Roman" w:hAnsi="Albert Sans" w:cs="Calibri"/>
                <w:color w:val="009BA1" w:themeColor="text1"/>
                <w:kern w:val="0"/>
                <w:sz w:val="20"/>
                <w:szCs w:val="20"/>
                <w:lang w:eastAsia="pl-PL"/>
                <w14:ligatures w14:val="none"/>
              </w:rPr>
              <w:t>2009-06-30</w:t>
            </w:r>
          </w:p>
        </w:tc>
      </w:tr>
    </w:tbl>
    <w:p w14:paraId="7FB32CB0" w14:textId="77777777" w:rsidR="00342105" w:rsidRPr="006F1633" w:rsidRDefault="00342105" w:rsidP="006F1633">
      <w:pPr>
        <w:pStyle w:val="Default"/>
        <w:rPr>
          <w:rFonts w:ascii="Albert Sans" w:hAnsi="Albert Sans"/>
          <w:sz w:val="20"/>
          <w:szCs w:val="20"/>
        </w:rPr>
      </w:pPr>
    </w:p>
    <w:p w14:paraId="2EA6FC46" w14:textId="55E5B07F" w:rsidR="006F1633" w:rsidRDefault="008167B3" w:rsidP="006F1633">
      <w:pPr>
        <w:pStyle w:val="Default"/>
        <w:rPr>
          <w:rFonts w:ascii="Albert Sans" w:hAnsi="Albert Sans"/>
          <w:sz w:val="20"/>
          <w:szCs w:val="20"/>
        </w:rPr>
      </w:pPr>
      <w:r>
        <w:rPr>
          <w:rFonts w:ascii="Albert Sans" w:hAnsi="Albert Sans"/>
          <w:sz w:val="20"/>
          <w:szCs w:val="20"/>
        </w:rPr>
        <w:t>90</w:t>
      </w:r>
      <w:r w:rsidR="006F1633" w:rsidRPr="006F1633">
        <w:rPr>
          <w:rFonts w:ascii="Albert Sans" w:hAnsi="Albert Sans"/>
          <w:sz w:val="20"/>
          <w:szCs w:val="20"/>
        </w:rPr>
        <w:t xml:space="preserve">) Proszę o potwierdzenie, że środki transportu będą objęte ochroną wyłącznie w lokalizacji/siedzibie Ubezpieczonego. </w:t>
      </w:r>
    </w:p>
    <w:p w14:paraId="119314F2" w14:textId="77777777" w:rsidR="00F4220D" w:rsidRDefault="00F4220D" w:rsidP="006F1633">
      <w:pPr>
        <w:pStyle w:val="Default"/>
        <w:rPr>
          <w:rFonts w:ascii="Albert Sans" w:hAnsi="Albert Sans"/>
          <w:sz w:val="20"/>
          <w:szCs w:val="20"/>
        </w:rPr>
      </w:pPr>
    </w:p>
    <w:p w14:paraId="0D0DD12E" w14:textId="08838897" w:rsidR="00F4220D" w:rsidRPr="00A90279" w:rsidRDefault="00A90279" w:rsidP="006F1633">
      <w:pPr>
        <w:pStyle w:val="Default"/>
        <w:rPr>
          <w:rFonts w:ascii="Albert Sans" w:hAnsi="Albert Sans"/>
          <w:color w:val="009BA1" w:themeColor="text1"/>
          <w:sz w:val="20"/>
          <w:szCs w:val="20"/>
        </w:rPr>
      </w:pPr>
      <w:r w:rsidRPr="00A90279">
        <w:rPr>
          <w:rFonts w:ascii="Albert Sans" w:hAnsi="Albert Sans"/>
          <w:color w:val="009BA1" w:themeColor="text1"/>
          <w:sz w:val="20"/>
          <w:szCs w:val="20"/>
        </w:rPr>
        <w:t xml:space="preserve">Zamawiający </w:t>
      </w:r>
      <w:r w:rsidR="008C1A9D">
        <w:rPr>
          <w:rFonts w:ascii="Albert Sans" w:hAnsi="Albert Sans"/>
          <w:color w:val="009BA1" w:themeColor="text1"/>
          <w:sz w:val="20"/>
          <w:szCs w:val="20"/>
        </w:rPr>
        <w:t xml:space="preserve">potwierdza, że </w:t>
      </w:r>
      <w:r w:rsidR="00327113">
        <w:rPr>
          <w:rFonts w:ascii="Albert Sans" w:hAnsi="Albert Sans"/>
          <w:color w:val="009BA1" w:themeColor="text1"/>
          <w:sz w:val="20"/>
          <w:szCs w:val="20"/>
        </w:rPr>
        <w:t xml:space="preserve">ochrona w powyższym zakresie </w:t>
      </w:r>
      <w:r w:rsidR="00CF21F0">
        <w:rPr>
          <w:rFonts w:ascii="Albert Sans" w:hAnsi="Albert Sans"/>
          <w:color w:val="009BA1" w:themeColor="text1"/>
          <w:sz w:val="20"/>
          <w:szCs w:val="20"/>
        </w:rPr>
        <w:t xml:space="preserve">będzie obowiązywać wyłącznie </w:t>
      </w:r>
      <w:r w:rsidR="00E1347F">
        <w:rPr>
          <w:rFonts w:ascii="Albert Sans" w:hAnsi="Albert Sans"/>
          <w:color w:val="009BA1" w:themeColor="text1"/>
          <w:sz w:val="20"/>
          <w:szCs w:val="20"/>
        </w:rPr>
        <w:br/>
      </w:r>
      <w:r w:rsidR="00CF21F0">
        <w:rPr>
          <w:rFonts w:ascii="Albert Sans" w:hAnsi="Albert Sans"/>
          <w:color w:val="009BA1" w:themeColor="text1"/>
          <w:sz w:val="20"/>
          <w:szCs w:val="20"/>
        </w:rPr>
        <w:t>w lokalizacjach zgłoszonych do ubezpieczenia.</w:t>
      </w:r>
    </w:p>
    <w:p w14:paraId="55BD3298" w14:textId="77777777" w:rsidR="00647D9A" w:rsidRPr="006F1633" w:rsidRDefault="00647D9A" w:rsidP="006F1633">
      <w:pPr>
        <w:pStyle w:val="Default"/>
        <w:rPr>
          <w:rFonts w:ascii="Albert Sans" w:hAnsi="Albert Sans"/>
          <w:sz w:val="20"/>
          <w:szCs w:val="20"/>
        </w:rPr>
      </w:pPr>
    </w:p>
    <w:p w14:paraId="5728E298" w14:textId="3A6E5EB0" w:rsidR="006F1633" w:rsidRPr="006F1633" w:rsidRDefault="008167B3" w:rsidP="006F1633">
      <w:pPr>
        <w:pStyle w:val="Default"/>
        <w:rPr>
          <w:rFonts w:ascii="Albert Sans" w:hAnsi="Albert Sans"/>
          <w:sz w:val="20"/>
          <w:szCs w:val="20"/>
        </w:rPr>
      </w:pPr>
      <w:r>
        <w:rPr>
          <w:rFonts w:ascii="Albert Sans" w:hAnsi="Albert Sans"/>
          <w:sz w:val="20"/>
          <w:szCs w:val="20"/>
        </w:rPr>
        <w:t>91</w:t>
      </w:r>
      <w:r w:rsidR="006F1633" w:rsidRPr="006F1633">
        <w:rPr>
          <w:rFonts w:ascii="Albert Sans" w:hAnsi="Albert Sans"/>
          <w:sz w:val="20"/>
          <w:szCs w:val="20"/>
        </w:rPr>
        <w:t xml:space="preserve">) Prosimy o wprowadzenie obligatoryjnej klauzuli o treści: </w:t>
      </w:r>
    </w:p>
    <w:p w14:paraId="676F746A" w14:textId="77777777" w:rsidR="000C3ABB" w:rsidRDefault="000C3ABB" w:rsidP="006F1633">
      <w:pPr>
        <w:pStyle w:val="Default"/>
        <w:rPr>
          <w:rFonts w:ascii="Albert Sans" w:hAnsi="Albert Sans"/>
          <w:sz w:val="20"/>
          <w:szCs w:val="20"/>
        </w:rPr>
      </w:pPr>
    </w:p>
    <w:p w14:paraId="5689C0E7" w14:textId="60FD1084"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Klauzula wyłączająca ryzyka cybernetyczne: </w:t>
      </w:r>
    </w:p>
    <w:p w14:paraId="7DBA3608"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Niezależnie od treści jakichkolwiek innych postanowień niniejszej Polisy lub jakichkolwiek klauzul rozszerzających jej postanowienia uzgadnia się, że Ubezpieczyciel nie odpowiada za : </w:t>
      </w:r>
    </w:p>
    <w:p w14:paraId="6BB7C21F"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 jakiekolwiek szkody powstałe w danych elektronicznych, w tym zniszczenie, zakłócenie, usunięcie, uszkodzenie lub zmianę, powstałe z jakiegokolwiek powodu (w tym, lecz nie wyłącznie, spowodowanych przez wirusy komputerowe lub inne oprogramowanie o podobnym charakterze, lub wskutek działań hakerów lub innych osób, polegających na nieautoryzowanym dostępie lub ingerencji w dane elektroniczne) </w:t>
      </w:r>
    </w:p>
    <w:p w14:paraId="039F0ACA"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oraz </w:t>
      </w:r>
    </w:p>
    <w:p w14:paraId="076D8DAD"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lastRenderedPageBreak/>
        <w:t xml:space="preserve">• wynikające z nich jakiekolwiek szkody następcze, w tym, lecz nie wyłącznie, fizyczne szkody w ubezpieczonym mieniu, utratę możliwości użytkowania, obniżenie funkcjonalności, utratę zysku będącą następstwem zakłócenia bądź przerwy w działalności, a także koszty i nakłady dowolnego rodzaju, niezależnie od jakichkolwiek innych powodów lub zdarzeń, które przyczyniły się równocześnie lub w dowolnej innej kolejności do powstania szkód. </w:t>
      </w:r>
    </w:p>
    <w:p w14:paraId="10E0D25C"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Przy czym za: </w:t>
      </w:r>
    </w:p>
    <w:p w14:paraId="1BF2C2DB"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 dane elektroniczne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 </w:t>
      </w:r>
    </w:p>
    <w:p w14:paraId="4B29FE36"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 wirus komputerowy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logiczne”:-Zastosowanie: AR </w:t>
      </w:r>
    </w:p>
    <w:p w14:paraId="49E5361A" w14:textId="77777777" w:rsidR="00091344" w:rsidRDefault="00091344" w:rsidP="006F1633">
      <w:pPr>
        <w:pStyle w:val="Default"/>
        <w:rPr>
          <w:rFonts w:ascii="Albert Sans" w:hAnsi="Albert Sans"/>
          <w:sz w:val="20"/>
          <w:szCs w:val="20"/>
        </w:rPr>
      </w:pPr>
    </w:p>
    <w:p w14:paraId="250A2F5E" w14:textId="3C6A0240"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Klauzula wyłączająca ryzyka cybernetyczne: </w:t>
      </w:r>
    </w:p>
    <w:p w14:paraId="670ACEDC" w14:textId="2E0103AA" w:rsidR="006F1633" w:rsidRPr="0039205B" w:rsidRDefault="006F1633" w:rsidP="006F1633">
      <w:pPr>
        <w:pStyle w:val="Default"/>
        <w:rPr>
          <w:rFonts w:ascii="Albert Sans" w:hAnsi="Albert Sans"/>
          <w:color w:val="auto"/>
          <w:sz w:val="20"/>
          <w:szCs w:val="20"/>
        </w:rPr>
      </w:pPr>
      <w:r w:rsidRPr="0039205B">
        <w:rPr>
          <w:rFonts w:ascii="Albert Sans" w:hAnsi="Albert Sans"/>
          <w:color w:val="auto"/>
          <w:sz w:val="20"/>
          <w:szCs w:val="20"/>
        </w:rPr>
        <w:t>Niezależnie od treści jakichkolwiek innych postanowień niniejszej Polisy lub jakichkolwiek klauzul rozszerzających jej postanowienia uzgadnia się, że Ubezpieczyciel nie odpowiada za jakiekolwiek</w:t>
      </w:r>
    </w:p>
    <w:p w14:paraId="312590E3" w14:textId="77F65457" w:rsidR="006F1633" w:rsidRPr="006F1633" w:rsidRDefault="000C3ABB" w:rsidP="006F1633">
      <w:pPr>
        <w:pStyle w:val="Default"/>
        <w:rPr>
          <w:rFonts w:ascii="Albert Sans" w:hAnsi="Albert Sans"/>
          <w:sz w:val="20"/>
          <w:szCs w:val="20"/>
        </w:rPr>
      </w:pPr>
      <w:r>
        <w:rPr>
          <w:rFonts w:ascii="Albert Sans" w:hAnsi="Albert Sans"/>
          <w:sz w:val="20"/>
          <w:szCs w:val="20"/>
        </w:rPr>
        <w:t>s</w:t>
      </w:r>
      <w:r w:rsidR="006F1633" w:rsidRPr="006F1633">
        <w:rPr>
          <w:rFonts w:ascii="Albert Sans" w:hAnsi="Albert Sans"/>
          <w:sz w:val="20"/>
          <w:szCs w:val="20"/>
        </w:rPr>
        <w:t xml:space="preserve">zkody powstałe w danych elektronicznych, w tym zniszczenie, zakłócenie, usunięcie, uszkodzenie lub zmianę, powstałe z jakiegokolwiek powodu (w tym, lecz nie wyłącznie, spowodowanych przez wirusy komputerowe lub inne oprogramowanie o podobnym charakterze, lub wskutek działań hakerów lub innych osób, polegających na nieautoryzowanym dostępie lub ingerencji w dane elektroniczne) oraz wynikające z nich jakiekolwiek szkody następcze, w tym, lecz nie wyłącznie, fizyczne szkody w ubezpieczonym mieniu, utratę możliwości użytkowania, obniżenie funkcjonalności, utratę zysku będącą następstwem zakłócenia bądź przerwy w działalności, a także koszty i nakłady dowolnego rodzaju, niezależnie od jakichkolwiek innych powodów lub zdarzeń, które przyczyniły się równocześnie lub w dowolnej innej kolejności do powstania szkód. </w:t>
      </w:r>
    </w:p>
    <w:p w14:paraId="09341AAD"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Przy czym za: </w:t>
      </w:r>
    </w:p>
    <w:p w14:paraId="2EF019E4"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 dane elektroniczne uważa się fakty, koncepcje i informacje w formie nadającej się do komunikacji, interpretacji lub przetwarzania za pomocą elektronicznych i elektromechanicznych urządzeń do przetwarzania danych lub urządzeń elektronicznie sterowanych i obejmują oprogramowanie oraz inne zakodowane instrukcje do przetwarzania i manipulowania danymi lub do sterowania i obsługi takich urządzeń. </w:t>
      </w:r>
    </w:p>
    <w:p w14:paraId="4C1E1EC3" w14:textId="77777777" w:rsidR="006F1633" w:rsidRDefault="006F1633" w:rsidP="006F1633">
      <w:pPr>
        <w:pStyle w:val="Default"/>
        <w:rPr>
          <w:rFonts w:ascii="Albert Sans" w:hAnsi="Albert Sans"/>
          <w:sz w:val="20"/>
          <w:szCs w:val="20"/>
        </w:rPr>
      </w:pPr>
      <w:r w:rsidRPr="006F1633">
        <w:rPr>
          <w:rFonts w:ascii="Albert Sans" w:hAnsi="Albert Sans"/>
          <w:sz w:val="20"/>
          <w:szCs w:val="20"/>
        </w:rPr>
        <w:t xml:space="preserve">• wirus komputerowy uważa się zestaw szkodliwych lub nieautoryzowanych instrukcji bądź kod zawierający szereg nieautoryzowanych instrukcji wprowadzonych w złej wierze lub kod, programowy bądź inny, który rozpowszechnia się za pomocą dowolnego systemu lub sieci komputerowej. Wirusy Komputerowe obejmują m.in. „konie trojańskie”, „robaki” i „bomby czasowe i logiczne”: Zastosowanie: EEL </w:t>
      </w:r>
    </w:p>
    <w:p w14:paraId="08775A8E" w14:textId="77777777" w:rsidR="000C3ABB" w:rsidRDefault="000C3ABB" w:rsidP="006F1633">
      <w:pPr>
        <w:pStyle w:val="Default"/>
        <w:rPr>
          <w:rFonts w:ascii="Albert Sans" w:hAnsi="Albert Sans"/>
          <w:sz w:val="20"/>
          <w:szCs w:val="20"/>
        </w:rPr>
      </w:pPr>
    </w:p>
    <w:p w14:paraId="1D10A73F" w14:textId="78405F90" w:rsidR="00437956" w:rsidRPr="008167B3" w:rsidRDefault="008167B3" w:rsidP="006F1633">
      <w:pPr>
        <w:pStyle w:val="Default"/>
        <w:rPr>
          <w:rFonts w:ascii="Albert Sans" w:hAnsi="Albert Sans"/>
          <w:color w:val="009BA1" w:themeColor="text1"/>
          <w:sz w:val="20"/>
          <w:szCs w:val="20"/>
        </w:rPr>
      </w:pPr>
      <w:r w:rsidRPr="00C13F0E">
        <w:rPr>
          <w:rFonts w:ascii="Albert Sans" w:hAnsi="Albert Sans"/>
          <w:color w:val="009BA1" w:themeColor="text1"/>
          <w:sz w:val="20"/>
          <w:szCs w:val="20"/>
        </w:rPr>
        <w:t>Zamawiający potwierdza, że powyższ</w:t>
      </w:r>
      <w:r>
        <w:rPr>
          <w:rFonts w:ascii="Albert Sans" w:hAnsi="Albert Sans"/>
          <w:color w:val="009BA1" w:themeColor="text1"/>
          <w:sz w:val="20"/>
          <w:szCs w:val="20"/>
        </w:rPr>
        <w:t>e</w:t>
      </w:r>
      <w:r w:rsidRPr="00C13F0E">
        <w:rPr>
          <w:rFonts w:ascii="Albert Sans" w:hAnsi="Albert Sans"/>
          <w:color w:val="009BA1" w:themeColor="text1"/>
          <w:sz w:val="20"/>
          <w:szCs w:val="20"/>
        </w:rPr>
        <w:t xml:space="preserve"> klauzul</w:t>
      </w:r>
      <w:r>
        <w:rPr>
          <w:rFonts w:ascii="Albert Sans" w:hAnsi="Albert Sans"/>
          <w:color w:val="009BA1" w:themeColor="text1"/>
          <w:sz w:val="20"/>
          <w:szCs w:val="20"/>
        </w:rPr>
        <w:t>e</w:t>
      </w:r>
      <w:r w:rsidRPr="00C13F0E">
        <w:rPr>
          <w:rFonts w:ascii="Albert Sans" w:hAnsi="Albert Sans"/>
          <w:color w:val="009BA1" w:themeColor="text1"/>
          <w:sz w:val="20"/>
          <w:szCs w:val="20"/>
        </w:rPr>
        <w:t xml:space="preserve"> nie sto</w:t>
      </w:r>
      <w:r>
        <w:rPr>
          <w:rFonts w:ascii="Albert Sans" w:hAnsi="Albert Sans"/>
          <w:color w:val="009BA1" w:themeColor="text1"/>
          <w:sz w:val="20"/>
          <w:szCs w:val="20"/>
        </w:rPr>
        <w:t>ją</w:t>
      </w:r>
      <w:r w:rsidRPr="00C13F0E">
        <w:rPr>
          <w:rFonts w:ascii="Albert Sans" w:hAnsi="Albert Sans"/>
          <w:color w:val="009BA1" w:themeColor="text1"/>
          <w:sz w:val="20"/>
          <w:szCs w:val="20"/>
        </w:rPr>
        <w:t xml:space="preserve"> w sprzeczności z postanowieniami </w:t>
      </w:r>
      <w:r>
        <w:rPr>
          <w:rFonts w:ascii="Albert Sans" w:hAnsi="Albert Sans"/>
          <w:color w:val="009BA1" w:themeColor="text1"/>
          <w:sz w:val="20"/>
          <w:szCs w:val="20"/>
        </w:rPr>
        <w:t xml:space="preserve">zawartymi na str. 23 i 26 OPZ (klauzula </w:t>
      </w:r>
      <w:proofErr w:type="spellStart"/>
      <w:r w:rsidR="00757ED7">
        <w:rPr>
          <w:rFonts w:ascii="Albert Sans" w:hAnsi="Albert Sans"/>
          <w:color w:val="009BA1" w:themeColor="text1"/>
          <w:sz w:val="20"/>
          <w:szCs w:val="20"/>
        </w:rPr>
        <w:t>cyber</w:t>
      </w:r>
      <w:proofErr w:type="spellEnd"/>
      <w:r>
        <w:rPr>
          <w:rFonts w:ascii="Albert Sans" w:hAnsi="Albert Sans"/>
          <w:color w:val="009BA1" w:themeColor="text1"/>
          <w:sz w:val="20"/>
          <w:szCs w:val="20"/>
        </w:rPr>
        <w:t>).</w:t>
      </w:r>
    </w:p>
    <w:p w14:paraId="73F57C45" w14:textId="77777777" w:rsidR="00437956" w:rsidRPr="006F1633" w:rsidRDefault="00437956" w:rsidP="006F1633">
      <w:pPr>
        <w:pStyle w:val="Default"/>
        <w:rPr>
          <w:rFonts w:ascii="Albert Sans" w:hAnsi="Albert Sans"/>
          <w:sz w:val="20"/>
          <w:szCs w:val="20"/>
        </w:rPr>
      </w:pPr>
    </w:p>
    <w:p w14:paraId="3A8EFE00" w14:textId="04D50705" w:rsidR="006F1633" w:rsidRDefault="008167B3" w:rsidP="006F1633">
      <w:pPr>
        <w:pStyle w:val="Default"/>
        <w:rPr>
          <w:rFonts w:ascii="Albert Sans" w:hAnsi="Albert Sans"/>
          <w:sz w:val="20"/>
          <w:szCs w:val="20"/>
        </w:rPr>
      </w:pPr>
      <w:r>
        <w:rPr>
          <w:rFonts w:ascii="Albert Sans" w:hAnsi="Albert Sans"/>
          <w:sz w:val="20"/>
          <w:szCs w:val="20"/>
        </w:rPr>
        <w:t>92</w:t>
      </w:r>
      <w:r w:rsidR="006F1633" w:rsidRPr="006F1633">
        <w:rPr>
          <w:rFonts w:ascii="Albert Sans" w:hAnsi="Albert Sans"/>
          <w:sz w:val="20"/>
          <w:szCs w:val="20"/>
        </w:rPr>
        <w:t xml:space="preserve">) W przypadku braku możliwości akceptacji powyższej Klauzuli wyłączającej ryzyka cybernetyczne w odniesieniu do wszystkich Wykonawców biorących udział w postepowaniu prosimy o potwierdzenie, że zastosowanie ma klauzula wyłączająca ryzyka cybernetyczne w treści Wykonawcy, którego oferta została wybrana, niezależnie od tego czy są częścią OWU czy też nie. </w:t>
      </w:r>
    </w:p>
    <w:p w14:paraId="790E19D9" w14:textId="77777777" w:rsidR="008167B3" w:rsidRDefault="008167B3" w:rsidP="006F1633">
      <w:pPr>
        <w:pStyle w:val="Default"/>
        <w:rPr>
          <w:rFonts w:ascii="Albert Sans" w:hAnsi="Albert Sans"/>
          <w:sz w:val="20"/>
          <w:szCs w:val="20"/>
        </w:rPr>
      </w:pPr>
    </w:p>
    <w:p w14:paraId="7D8297CD" w14:textId="7BEE0382" w:rsidR="008167B3" w:rsidRDefault="008167B3" w:rsidP="008167B3">
      <w:pPr>
        <w:pStyle w:val="Default"/>
        <w:rPr>
          <w:rFonts w:ascii="Albert Sans" w:hAnsi="Albert Sans"/>
          <w:color w:val="009BA1" w:themeColor="text1"/>
          <w:sz w:val="20"/>
          <w:szCs w:val="20"/>
        </w:rPr>
      </w:pPr>
      <w:r w:rsidRPr="00C13F0E">
        <w:rPr>
          <w:rFonts w:ascii="Albert Sans" w:hAnsi="Albert Sans"/>
          <w:color w:val="009BA1" w:themeColor="text1"/>
          <w:sz w:val="20"/>
          <w:szCs w:val="20"/>
        </w:rPr>
        <w:t>Zamawiający potwierdza, że powyższ</w:t>
      </w:r>
      <w:r>
        <w:rPr>
          <w:rFonts w:ascii="Albert Sans" w:hAnsi="Albert Sans"/>
          <w:color w:val="009BA1" w:themeColor="text1"/>
          <w:sz w:val="20"/>
          <w:szCs w:val="20"/>
        </w:rPr>
        <w:t>e założenia są zgodne</w:t>
      </w:r>
      <w:r w:rsidRPr="00C13F0E">
        <w:rPr>
          <w:rFonts w:ascii="Albert Sans" w:hAnsi="Albert Sans"/>
          <w:color w:val="009BA1" w:themeColor="text1"/>
          <w:sz w:val="20"/>
          <w:szCs w:val="20"/>
        </w:rPr>
        <w:t xml:space="preserve"> z postanowieniami </w:t>
      </w:r>
      <w:r>
        <w:rPr>
          <w:rFonts w:ascii="Albert Sans" w:hAnsi="Albert Sans"/>
          <w:color w:val="009BA1" w:themeColor="text1"/>
          <w:sz w:val="20"/>
          <w:szCs w:val="20"/>
        </w:rPr>
        <w:t xml:space="preserve">zawartymi na str. 23 i 26 OPZ (klauzula </w:t>
      </w:r>
      <w:proofErr w:type="spellStart"/>
      <w:r w:rsidR="00757ED7">
        <w:rPr>
          <w:rFonts w:ascii="Albert Sans" w:hAnsi="Albert Sans"/>
          <w:color w:val="009BA1" w:themeColor="text1"/>
          <w:sz w:val="20"/>
          <w:szCs w:val="20"/>
        </w:rPr>
        <w:t>cyber</w:t>
      </w:r>
      <w:proofErr w:type="spellEnd"/>
      <w:r>
        <w:rPr>
          <w:rFonts w:ascii="Albert Sans" w:hAnsi="Albert Sans"/>
          <w:color w:val="009BA1" w:themeColor="text1"/>
          <w:sz w:val="20"/>
          <w:szCs w:val="20"/>
        </w:rPr>
        <w:t xml:space="preserve">) i jednocześnie zwraca uwagę na postanowienie zawarte na str. 1 OPZ: </w:t>
      </w:r>
    </w:p>
    <w:p w14:paraId="160688BD" w14:textId="77777777" w:rsidR="008167B3" w:rsidRPr="00AE1CCF" w:rsidRDefault="008167B3" w:rsidP="008167B3">
      <w:pPr>
        <w:pStyle w:val="Default"/>
        <w:rPr>
          <w:rFonts w:ascii="Albert Sans" w:hAnsi="Albert Sans"/>
          <w:color w:val="009BA1" w:themeColor="text1"/>
          <w:sz w:val="20"/>
          <w:szCs w:val="20"/>
        </w:rPr>
      </w:pPr>
      <w:r w:rsidRPr="00AE1CCF">
        <w:rPr>
          <w:rFonts w:ascii="Albert Sans" w:hAnsi="Albert Sans"/>
          <w:color w:val="009BA1" w:themeColor="text1"/>
          <w:sz w:val="20"/>
          <w:szCs w:val="20"/>
        </w:rPr>
        <w:lastRenderedPageBreak/>
        <w:t xml:space="preserve">W przypadku, kiedy Wykonawca powołuje się na równoważne warunki ubezpieczenia i klauzule, </w:t>
      </w:r>
      <w:r w:rsidRPr="00AE1CCF">
        <w:rPr>
          <w:rFonts w:ascii="Albert Sans" w:hAnsi="Albert Sans"/>
          <w:color w:val="009BA1" w:themeColor="text1"/>
          <w:sz w:val="20"/>
          <w:szCs w:val="20"/>
        </w:rPr>
        <w:br/>
        <w:t>to powinien dołączyć ich pełną treść.</w:t>
      </w:r>
    </w:p>
    <w:p w14:paraId="6AB171E8" w14:textId="77777777" w:rsidR="000C3ABB" w:rsidRDefault="000C3ABB" w:rsidP="006F1633">
      <w:pPr>
        <w:pStyle w:val="Default"/>
        <w:rPr>
          <w:rFonts w:ascii="Albert Sans" w:hAnsi="Albert Sans"/>
          <w:sz w:val="20"/>
          <w:szCs w:val="20"/>
        </w:rPr>
      </w:pPr>
    </w:p>
    <w:p w14:paraId="1AB313B4" w14:textId="792C0D65" w:rsidR="006F1633" w:rsidRPr="006F1633" w:rsidRDefault="00C01E65" w:rsidP="006F1633">
      <w:pPr>
        <w:pStyle w:val="Default"/>
        <w:rPr>
          <w:rFonts w:ascii="Albert Sans" w:hAnsi="Albert Sans"/>
          <w:sz w:val="20"/>
          <w:szCs w:val="20"/>
        </w:rPr>
      </w:pPr>
      <w:r>
        <w:rPr>
          <w:rFonts w:ascii="Albert Sans" w:hAnsi="Albert Sans"/>
          <w:sz w:val="20"/>
          <w:szCs w:val="20"/>
        </w:rPr>
        <w:t>93</w:t>
      </w:r>
      <w:r w:rsidR="006F1633" w:rsidRPr="006F1633">
        <w:rPr>
          <w:rFonts w:ascii="Albert Sans" w:hAnsi="Albert Sans"/>
          <w:sz w:val="20"/>
          <w:szCs w:val="20"/>
        </w:rPr>
        <w:t xml:space="preserve">) Prosimy o wprowadzenie obligatoryjnej klauzuli o treści: </w:t>
      </w:r>
    </w:p>
    <w:p w14:paraId="6307A1BA"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„KLAUZULA WYŁĄCZENIA CHORÓB ZAKAŹNYCH </w:t>
      </w:r>
    </w:p>
    <w:p w14:paraId="36D44565"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1. Z zachowaniem pozostałych niezmienionych niniejszą klauzulą postanowień niniejszej umowy ubezpieczenia, Strony postanawiają, że zakresem umowy ubezpieczenia nie są objęte ryzyka szkód spowodowanych przeniesieniem chorób zakaźnych, przy czym niniejsze wyłączenie nie dotyczy szkód rzeczowych w ubezpieczonym mieniu, które są następstwem innych zdarzeń objętych zakresem niniejszej umowy ubezpieczenia. </w:t>
      </w:r>
    </w:p>
    <w:p w14:paraId="087711F4"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2. W rozumieniu niniejszej klauzuli choroba zakaźna oznacza każdą chorobę, która może zostać przeniesiona za pomocą dowolnej substancji lub czynnika z dowolnego organizmu na inny organizm, w przypadku gdy: </w:t>
      </w:r>
    </w:p>
    <w:p w14:paraId="5AF88472"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2.1. substancja lub czynnik zawiera, ale nie wyłącznie, wirus, bakterię, pasożyta lub inny organizm lub jego odmianę, niezależnie od tego, czy jest uważany za żywy, czy też nie, oraz </w:t>
      </w:r>
    </w:p>
    <w:p w14:paraId="0AFDFC35"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2.2. metoda przenoszenia, bezpośredniego lub pośredniego, obejmuje między innymi przenoszenie drogą powietrzną, przenoszenie płynów ustrojowych, przenoszenie z lub na dowolną powierzchnię lub przedmiot, ciało stałe, płynne lub gazowe, lub między organizmami, oraz </w:t>
      </w:r>
    </w:p>
    <w:p w14:paraId="4CC13B38" w14:textId="77777777" w:rsidR="006F1633" w:rsidRPr="006F1633" w:rsidRDefault="006F1633" w:rsidP="006F1633">
      <w:pPr>
        <w:pStyle w:val="Default"/>
        <w:rPr>
          <w:rFonts w:ascii="Albert Sans" w:hAnsi="Albert Sans"/>
          <w:sz w:val="20"/>
          <w:szCs w:val="20"/>
        </w:rPr>
      </w:pPr>
      <w:r w:rsidRPr="006F1633">
        <w:rPr>
          <w:rFonts w:ascii="Albert Sans" w:hAnsi="Albert Sans"/>
          <w:sz w:val="20"/>
          <w:szCs w:val="20"/>
        </w:rPr>
        <w:t xml:space="preserve">2.3. choroba, substancja lub środek mogą powodować lub grozić spowodowaniem szkody dla zdrowia ludzkiego lub dobrobytu ludzi albo mogą powodować lub grozić spowodowaniem szkody, pogorszenia, utraty wartości, zbywalności lub utraty możliwości korzystania z rzeczy.” </w:t>
      </w:r>
    </w:p>
    <w:p w14:paraId="005889AB" w14:textId="77777777" w:rsidR="007911FE" w:rsidRDefault="007911FE" w:rsidP="006F1633">
      <w:pPr>
        <w:pStyle w:val="Default"/>
        <w:rPr>
          <w:rFonts w:ascii="Albert Sans" w:hAnsi="Albert Sans"/>
          <w:sz w:val="20"/>
          <w:szCs w:val="20"/>
        </w:rPr>
      </w:pPr>
    </w:p>
    <w:p w14:paraId="16D35AB8" w14:textId="51220A61" w:rsidR="000E7DCB" w:rsidRPr="008167B3" w:rsidRDefault="000E7DCB" w:rsidP="000E7DCB">
      <w:pPr>
        <w:pStyle w:val="Default"/>
        <w:rPr>
          <w:rFonts w:ascii="Albert Sans" w:hAnsi="Albert Sans"/>
          <w:color w:val="009BA1" w:themeColor="text1"/>
          <w:sz w:val="20"/>
          <w:szCs w:val="20"/>
        </w:rPr>
      </w:pPr>
      <w:r w:rsidRPr="00C13F0E">
        <w:rPr>
          <w:rFonts w:ascii="Albert Sans" w:hAnsi="Albert Sans"/>
          <w:color w:val="009BA1" w:themeColor="text1"/>
          <w:sz w:val="20"/>
          <w:szCs w:val="20"/>
        </w:rPr>
        <w:t>Zamawiający potwierdza, że powyższ</w:t>
      </w:r>
      <w:r>
        <w:rPr>
          <w:rFonts w:ascii="Albert Sans" w:hAnsi="Albert Sans"/>
          <w:color w:val="009BA1" w:themeColor="text1"/>
          <w:sz w:val="20"/>
          <w:szCs w:val="20"/>
        </w:rPr>
        <w:t>e</w:t>
      </w:r>
      <w:r w:rsidRPr="00C13F0E">
        <w:rPr>
          <w:rFonts w:ascii="Albert Sans" w:hAnsi="Albert Sans"/>
          <w:color w:val="009BA1" w:themeColor="text1"/>
          <w:sz w:val="20"/>
          <w:szCs w:val="20"/>
        </w:rPr>
        <w:t xml:space="preserve"> klauzul</w:t>
      </w:r>
      <w:r>
        <w:rPr>
          <w:rFonts w:ascii="Albert Sans" w:hAnsi="Albert Sans"/>
          <w:color w:val="009BA1" w:themeColor="text1"/>
          <w:sz w:val="20"/>
          <w:szCs w:val="20"/>
        </w:rPr>
        <w:t>e</w:t>
      </w:r>
      <w:r w:rsidRPr="00C13F0E">
        <w:rPr>
          <w:rFonts w:ascii="Albert Sans" w:hAnsi="Albert Sans"/>
          <w:color w:val="009BA1" w:themeColor="text1"/>
          <w:sz w:val="20"/>
          <w:szCs w:val="20"/>
        </w:rPr>
        <w:t xml:space="preserve"> nie sto</w:t>
      </w:r>
      <w:r>
        <w:rPr>
          <w:rFonts w:ascii="Albert Sans" w:hAnsi="Albert Sans"/>
          <w:color w:val="009BA1" w:themeColor="text1"/>
          <w:sz w:val="20"/>
          <w:szCs w:val="20"/>
        </w:rPr>
        <w:t>ją</w:t>
      </w:r>
      <w:r w:rsidRPr="00C13F0E">
        <w:rPr>
          <w:rFonts w:ascii="Albert Sans" w:hAnsi="Albert Sans"/>
          <w:color w:val="009BA1" w:themeColor="text1"/>
          <w:sz w:val="20"/>
          <w:szCs w:val="20"/>
        </w:rPr>
        <w:t xml:space="preserve"> w sprzeczności z postanowieniami </w:t>
      </w:r>
      <w:r>
        <w:rPr>
          <w:rFonts w:ascii="Albert Sans" w:hAnsi="Albert Sans"/>
          <w:color w:val="009BA1" w:themeColor="text1"/>
          <w:sz w:val="20"/>
          <w:szCs w:val="20"/>
        </w:rPr>
        <w:t>zawartymi na str. 23 i 26 OPZ (klauzula chorób zakaźnych).</w:t>
      </w:r>
    </w:p>
    <w:p w14:paraId="23372D58" w14:textId="77777777" w:rsidR="000E7DCB" w:rsidRDefault="000E7DCB" w:rsidP="006F1633">
      <w:pPr>
        <w:pStyle w:val="Default"/>
        <w:rPr>
          <w:rFonts w:ascii="Albert Sans" w:hAnsi="Albert Sans"/>
          <w:sz w:val="20"/>
          <w:szCs w:val="20"/>
        </w:rPr>
      </w:pPr>
    </w:p>
    <w:p w14:paraId="2C09B580" w14:textId="508DF4F7" w:rsidR="006F1633" w:rsidRPr="006F1633" w:rsidRDefault="000E7DCB" w:rsidP="006F1633">
      <w:pPr>
        <w:pStyle w:val="Default"/>
        <w:rPr>
          <w:rFonts w:ascii="Albert Sans" w:hAnsi="Albert Sans"/>
          <w:sz w:val="20"/>
          <w:szCs w:val="20"/>
        </w:rPr>
      </w:pPr>
      <w:r>
        <w:rPr>
          <w:rFonts w:ascii="Albert Sans" w:hAnsi="Albert Sans"/>
          <w:sz w:val="20"/>
          <w:szCs w:val="20"/>
        </w:rPr>
        <w:t>94</w:t>
      </w:r>
      <w:r w:rsidR="006F1633" w:rsidRPr="006F1633">
        <w:rPr>
          <w:rFonts w:ascii="Albert Sans" w:hAnsi="Albert Sans"/>
          <w:sz w:val="20"/>
          <w:szCs w:val="20"/>
        </w:rPr>
        <w:t xml:space="preserve">) W przypadku braku możliwości akceptacji powyższej Klauzuli wyłączenia chorób zakaźnych w odniesieniu do wszystkich Wykonawców biorących udział w postepowaniu prosimy o potwierdzenie, że zastosowanie ma klauzula wyłączenia chorób zakaźnych w treści Wykonawcy, którego oferta została wybrana, niezależnie od tego czy są częścią OWU czy też nie. </w:t>
      </w:r>
    </w:p>
    <w:p w14:paraId="02AB7004" w14:textId="77777777" w:rsidR="007911FE" w:rsidRDefault="007911FE" w:rsidP="006F1633">
      <w:pPr>
        <w:pStyle w:val="Default"/>
        <w:rPr>
          <w:rFonts w:ascii="Albert Sans" w:hAnsi="Albert Sans"/>
          <w:sz w:val="20"/>
          <w:szCs w:val="20"/>
        </w:rPr>
      </w:pPr>
    </w:p>
    <w:p w14:paraId="73581331" w14:textId="1D6D8069" w:rsidR="000E7DCB" w:rsidRDefault="000E7DCB" w:rsidP="000E7DCB">
      <w:pPr>
        <w:pStyle w:val="Default"/>
        <w:rPr>
          <w:rFonts w:ascii="Albert Sans" w:hAnsi="Albert Sans"/>
          <w:color w:val="009BA1" w:themeColor="text1"/>
          <w:sz w:val="20"/>
          <w:szCs w:val="20"/>
        </w:rPr>
      </w:pPr>
      <w:r w:rsidRPr="00C13F0E">
        <w:rPr>
          <w:rFonts w:ascii="Albert Sans" w:hAnsi="Albert Sans"/>
          <w:color w:val="009BA1" w:themeColor="text1"/>
          <w:sz w:val="20"/>
          <w:szCs w:val="20"/>
        </w:rPr>
        <w:t>Zamawiający potwierdza, że powyższ</w:t>
      </w:r>
      <w:r>
        <w:rPr>
          <w:rFonts w:ascii="Albert Sans" w:hAnsi="Albert Sans"/>
          <w:color w:val="009BA1" w:themeColor="text1"/>
          <w:sz w:val="20"/>
          <w:szCs w:val="20"/>
        </w:rPr>
        <w:t>e założenia są zgodne</w:t>
      </w:r>
      <w:r w:rsidRPr="00C13F0E">
        <w:rPr>
          <w:rFonts w:ascii="Albert Sans" w:hAnsi="Albert Sans"/>
          <w:color w:val="009BA1" w:themeColor="text1"/>
          <w:sz w:val="20"/>
          <w:szCs w:val="20"/>
        </w:rPr>
        <w:t xml:space="preserve"> z postanowieniami </w:t>
      </w:r>
      <w:r>
        <w:rPr>
          <w:rFonts w:ascii="Albert Sans" w:hAnsi="Albert Sans"/>
          <w:color w:val="009BA1" w:themeColor="text1"/>
          <w:sz w:val="20"/>
          <w:szCs w:val="20"/>
        </w:rPr>
        <w:t xml:space="preserve">zawartymi na str. 23 i 26 OPZ (klauzula chorób zakaźnych) i jednocześnie zwraca uwagę na postanowienie zawarte na str. 1 OPZ: </w:t>
      </w:r>
    </w:p>
    <w:p w14:paraId="14E52109" w14:textId="77777777" w:rsidR="000E7DCB" w:rsidRPr="00AE1CCF" w:rsidRDefault="000E7DCB" w:rsidP="000E7DCB">
      <w:pPr>
        <w:pStyle w:val="Default"/>
        <w:rPr>
          <w:rFonts w:ascii="Albert Sans" w:hAnsi="Albert Sans"/>
          <w:color w:val="009BA1" w:themeColor="text1"/>
          <w:sz w:val="20"/>
          <w:szCs w:val="20"/>
        </w:rPr>
      </w:pPr>
      <w:r w:rsidRPr="00AE1CCF">
        <w:rPr>
          <w:rFonts w:ascii="Albert Sans" w:hAnsi="Albert Sans"/>
          <w:color w:val="009BA1" w:themeColor="text1"/>
          <w:sz w:val="20"/>
          <w:szCs w:val="20"/>
        </w:rPr>
        <w:t xml:space="preserve">W przypadku, kiedy Wykonawca powołuje się na równoważne warunki ubezpieczenia i klauzule, </w:t>
      </w:r>
      <w:r w:rsidRPr="00AE1CCF">
        <w:rPr>
          <w:rFonts w:ascii="Albert Sans" w:hAnsi="Albert Sans"/>
          <w:color w:val="009BA1" w:themeColor="text1"/>
          <w:sz w:val="20"/>
          <w:szCs w:val="20"/>
        </w:rPr>
        <w:br/>
        <w:t>to powinien dołączyć ich pełną treść.</w:t>
      </w:r>
    </w:p>
    <w:p w14:paraId="61CF9370" w14:textId="77777777" w:rsidR="000E7DCB" w:rsidRDefault="000E7DCB" w:rsidP="006F1633">
      <w:pPr>
        <w:pStyle w:val="Default"/>
        <w:rPr>
          <w:rFonts w:ascii="Albert Sans" w:hAnsi="Albert Sans"/>
          <w:sz w:val="20"/>
          <w:szCs w:val="20"/>
        </w:rPr>
      </w:pPr>
    </w:p>
    <w:p w14:paraId="0B84C765" w14:textId="43064E6E" w:rsidR="006F1633" w:rsidRPr="00AE1ABB" w:rsidRDefault="000E7DCB" w:rsidP="006F1633">
      <w:pPr>
        <w:pStyle w:val="Default"/>
        <w:rPr>
          <w:rFonts w:ascii="Albert Sans" w:hAnsi="Albert Sans"/>
          <w:color w:val="auto"/>
          <w:sz w:val="20"/>
          <w:szCs w:val="20"/>
        </w:rPr>
      </w:pPr>
      <w:r w:rsidRPr="00AE1ABB">
        <w:rPr>
          <w:rFonts w:ascii="Albert Sans" w:hAnsi="Albert Sans"/>
          <w:color w:val="auto"/>
          <w:sz w:val="20"/>
          <w:szCs w:val="20"/>
        </w:rPr>
        <w:t>95</w:t>
      </w:r>
      <w:r w:rsidR="006F1633" w:rsidRPr="00AE1ABB">
        <w:rPr>
          <w:rFonts w:ascii="Albert Sans" w:hAnsi="Albert Sans"/>
          <w:color w:val="auto"/>
          <w:sz w:val="20"/>
          <w:szCs w:val="20"/>
        </w:rPr>
        <w:t xml:space="preserve">) Prosimy o informację , czy do ubezpieczenia zostały zgłoszone; </w:t>
      </w:r>
    </w:p>
    <w:p w14:paraId="7FE223A3" w14:textId="77777777" w:rsidR="006F1633" w:rsidRPr="00AE1ABB" w:rsidRDefault="006F1633" w:rsidP="006F1633">
      <w:pPr>
        <w:pStyle w:val="Default"/>
        <w:rPr>
          <w:rFonts w:ascii="Albert Sans" w:hAnsi="Albert Sans"/>
          <w:color w:val="auto"/>
          <w:sz w:val="20"/>
          <w:szCs w:val="20"/>
        </w:rPr>
      </w:pPr>
      <w:r w:rsidRPr="00AE1ABB">
        <w:rPr>
          <w:rFonts w:ascii="Albert Sans" w:hAnsi="Albert Sans"/>
          <w:color w:val="auto"/>
          <w:sz w:val="20"/>
          <w:szCs w:val="20"/>
        </w:rPr>
        <w:t xml:space="preserve">- obiekty budowlane o złym lub awaryjnym stanie technicznym </w:t>
      </w:r>
    </w:p>
    <w:p w14:paraId="217E1C07" w14:textId="77777777" w:rsidR="006F1633" w:rsidRPr="00AE1ABB" w:rsidRDefault="006F1633" w:rsidP="006F1633">
      <w:pPr>
        <w:pStyle w:val="Default"/>
        <w:rPr>
          <w:rFonts w:ascii="Albert Sans" w:hAnsi="Albert Sans"/>
          <w:color w:val="auto"/>
          <w:sz w:val="20"/>
          <w:szCs w:val="20"/>
        </w:rPr>
      </w:pPr>
      <w:r w:rsidRPr="00AE1ABB">
        <w:rPr>
          <w:rFonts w:ascii="Albert Sans" w:hAnsi="Albert Sans"/>
          <w:color w:val="auto"/>
          <w:sz w:val="20"/>
          <w:szCs w:val="20"/>
        </w:rPr>
        <w:t xml:space="preserve">- obiekty budowlane przeznaczone do rozbiórki </w:t>
      </w:r>
    </w:p>
    <w:p w14:paraId="5E3DF4CA" w14:textId="7E05FD19" w:rsidR="006F1633" w:rsidRPr="00AE1ABB" w:rsidRDefault="006F1633" w:rsidP="006F1633">
      <w:pPr>
        <w:pStyle w:val="Default"/>
        <w:rPr>
          <w:rFonts w:ascii="Albert Sans" w:hAnsi="Albert Sans"/>
          <w:color w:val="auto"/>
          <w:sz w:val="20"/>
          <w:szCs w:val="20"/>
        </w:rPr>
      </w:pPr>
      <w:r w:rsidRPr="00AE1ABB">
        <w:rPr>
          <w:rFonts w:ascii="Albert Sans" w:hAnsi="Albert Sans"/>
          <w:color w:val="auto"/>
          <w:sz w:val="20"/>
          <w:szCs w:val="20"/>
        </w:rPr>
        <w:t>- pustostany</w:t>
      </w:r>
    </w:p>
    <w:p w14:paraId="7E502453" w14:textId="77777777" w:rsidR="008C7139" w:rsidRPr="00AE1ABB" w:rsidRDefault="008C7139" w:rsidP="008C7139">
      <w:pPr>
        <w:pStyle w:val="Default"/>
        <w:rPr>
          <w:rFonts w:ascii="Albert Sans" w:hAnsi="Albert Sans"/>
          <w:color w:val="auto"/>
          <w:sz w:val="20"/>
          <w:szCs w:val="20"/>
        </w:rPr>
      </w:pPr>
      <w:r w:rsidRPr="00AE1ABB">
        <w:rPr>
          <w:rFonts w:ascii="Albert Sans" w:hAnsi="Albert Sans"/>
          <w:color w:val="auto"/>
          <w:sz w:val="20"/>
          <w:szCs w:val="20"/>
        </w:rPr>
        <w:t xml:space="preserve">W przypadku odpowiedzi twierdzących prosimy o wskazanie tych lokalizacji, jednostkowych sum ubezpieczenia i sposobu zabezpieczenia. Niezależnie od powyższego prosimy o wyłączenie tych obiektów z ubezpieczenia mienia od wszystkich </w:t>
      </w:r>
      <w:proofErr w:type="spellStart"/>
      <w:r w:rsidRPr="00AE1ABB">
        <w:rPr>
          <w:rFonts w:ascii="Albert Sans" w:hAnsi="Albert Sans"/>
          <w:color w:val="auto"/>
          <w:sz w:val="20"/>
          <w:szCs w:val="20"/>
        </w:rPr>
        <w:t>ryzyk</w:t>
      </w:r>
      <w:proofErr w:type="spellEnd"/>
      <w:r w:rsidRPr="00AE1ABB">
        <w:rPr>
          <w:rFonts w:ascii="Albert Sans" w:hAnsi="Albert Sans"/>
          <w:color w:val="auto"/>
          <w:sz w:val="20"/>
          <w:szCs w:val="20"/>
        </w:rPr>
        <w:t xml:space="preserve">. Jeżeli wyłączenie ich nie będzie możliwe to czy zamawiający wyraża zgodę na ograniczenie zakres ubezpieczenia dla budynków do zakresu FLEXA </w:t>
      </w:r>
    </w:p>
    <w:p w14:paraId="54E73975" w14:textId="77777777" w:rsidR="00652AF6" w:rsidRDefault="00652AF6" w:rsidP="008C7139">
      <w:pPr>
        <w:pStyle w:val="Default"/>
        <w:rPr>
          <w:rFonts w:ascii="Albert Sans" w:hAnsi="Albert Sans"/>
          <w:sz w:val="20"/>
          <w:szCs w:val="20"/>
        </w:rPr>
      </w:pPr>
    </w:p>
    <w:p w14:paraId="1915D18F" w14:textId="15EA0E29" w:rsidR="00AE1ABB" w:rsidRPr="00515198" w:rsidRDefault="00AE1ABB" w:rsidP="006C15B1">
      <w:pPr>
        <w:pStyle w:val="Default"/>
        <w:rPr>
          <w:rFonts w:ascii="Albert Sans" w:hAnsi="Albert Sans"/>
          <w:color w:val="009BA1" w:themeColor="text1"/>
          <w:sz w:val="20"/>
          <w:szCs w:val="20"/>
        </w:rPr>
      </w:pPr>
      <w:r w:rsidRPr="00515198">
        <w:rPr>
          <w:rFonts w:ascii="Albert Sans" w:hAnsi="Albert Sans"/>
          <w:color w:val="009BA1" w:themeColor="text1"/>
          <w:sz w:val="20"/>
          <w:szCs w:val="20"/>
        </w:rPr>
        <w:t xml:space="preserve">Zamawiający nie wyraża zgody na proponowaną zmianę warunków ubezpieczenia </w:t>
      </w:r>
      <w:r w:rsidR="0036573C" w:rsidRPr="00515198">
        <w:rPr>
          <w:rFonts w:ascii="Albert Sans" w:hAnsi="Albert Sans"/>
          <w:color w:val="009BA1" w:themeColor="text1"/>
          <w:sz w:val="20"/>
          <w:szCs w:val="20"/>
        </w:rPr>
        <w:t>i jednocześnie potwierdza, że:</w:t>
      </w:r>
    </w:p>
    <w:p w14:paraId="2351EBAF" w14:textId="21727EDD" w:rsidR="00024790" w:rsidRPr="00515198" w:rsidRDefault="0036573C" w:rsidP="006C15B1">
      <w:pPr>
        <w:pStyle w:val="Default"/>
        <w:rPr>
          <w:rFonts w:ascii="Albert Sans" w:hAnsi="Albert Sans"/>
          <w:color w:val="009BA1" w:themeColor="text1"/>
          <w:sz w:val="20"/>
          <w:szCs w:val="20"/>
        </w:rPr>
      </w:pPr>
      <w:r w:rsidRPr="00515198">
        <w:rPr>
          <w:rFonts w:ascii="Albert Sans" w:hAnsi="Albert Sans"/>
          <w:color w:val="009BA1" w:themeColor="text1"/>
          <w:sz w:val="20"/>
          <w:szCs w:val="20"/>
        </w:rPr>
        <w:t xml:space="preserve">- </w:t>
      </w:r>
      <w:r w:rsidR="0009443B" w:rsidRPr="00515198">
        <w:rPr>
          <w:rFonts w:ascii="Albert Sans" w:hAnsi="Albert Sans"/>
          <w:color w:val="009BA1" w:themeColor="text1"/>
          <w:sz w:val="20"/>
          <w:szCs w:val="20"/>
        </w:rPr>
        <w:t xml:space="preserve">wszystkie </w:t>
      </w:r>
      <w:r w:rsidR="006C15B1" w:rsidRPr="00515198">
        <w:rPr>
          <w:rFonts w:ascii="Albert Sans" w:hAnsi="Albert Sans"/>
          <w:color w:val="009BA1" w:themeColor="text1"/>
          <w:sz w:val="20"/>
          <w:szCs w:val="20"/>
        </w:rPr>
        <w:t>budynki znajdują się w należytym stanie technicznym, zapewniającym dalsze, bezpieczne ich użytkowanie</w:t>
      </w:r>
      <w:r w:rsidRPr="00515198">
        <w:rPr>
          <w:rFonts w:ascii="Albert Sans" w:hAnsi="Albert Sans"/>
          <w:color w:val="009BA1" w:themeColor="text1"/>
          <w:sz w:val="20"/>
          <w:szCs w:val="20"/>
        </w:rPr>
        <w:t>;</w:t>
      </w:r>
    </w:p>
    <w:p w14:paraId="61810A12" w14:textId="7284B1BD" w:rsidR="00670561" w:rsidRPr="00515198" w:rsidRDefault="0036573C" w:rsidP="0036573C">
      <w:pPr>
        <w:pStyle w:val="Default"/>
        <w:rPr>
          <w:rFonts w:ascii="Albert Sans" w:hAnsi="Albert Sans"/>
          <w:color w:val="009BA1" w:themeColor="text1"/>
          <w:sz w:val="20"/>
          <w:szCs w:val="20"/>
        </w:rPr>
      </w:pPr>
      <w:r w:rsidRPr="00515198">
        <w:rPr>
          <w:rFonts w:ascii="Albert Sans" w:hAnsi="Albert Sans"/>
          <w:color w:val="009BA1" w:themeColor="text1"/>
          <w:sz w:val="20"/>
          <w:szCs w:val="20"/>
        </w:rPr>
        <w:t xml:space="preserve">- </w:t>
      </w:r>
      <w:r w:rsidR="00195807" w:rsidRPr="00515198">
        <w:rPr>
          <w:rFonts w:ascii="Albert Sans" w:hAnsi="Albert Sans"/>
          <w:color w:val="009BA1" w:themeColor="text1"/>
          <w:sz w:val="20"/>
          <w:szCs w:val="20"/>
        </w:rPr>
        <w:t xml:space="preserve">aktualnie brak </w:t>
      </w:r>
      <w:r w:rsidR="00F64F0E" w:rsidRPr="00515198">
        <w:rPr>
          <w:rFonts w:ascii="Albert Sans" w:hAnsi="Albert Sans"/>
          <w:color w:val="009BA1" w:themeColor="text1"/>
          <w:sz w:val="20"/>
          <w:szCs w:val="20"/>
        </w:rPr>
        <w:t>obiektów</w:t>
      </w:r>
      <w:r w:rsidR="006C15B1" w:rsidRPr="00515198">
        <w:rPr>
          <w:rFonts w:ascii="Albert Sans" w:hAnsi="Albert Sans"/>
          <w:color w:val="009BA1" w:themeColor="text1"/>
          <w:sz w:val="20"/>
          <w:szCs w:val="20"/>
        </w:rPr>
        <w:t xml:space="preserve"> budowlan</w:t>
      </w:r>
      <w:r w:rsidR="00F64F0E" w:rsidRPr="00515198">
        <w:rPr>
          <w:rFonts w:ascii="Albert Sans" w:hAnsi="Albert Sans"/>
          <w:color w:val="009BA1" w:themeColor="text1"/>
          <w:sz w:val="20"/>
          <w:szCs w:val="20"/>
        </w:rPr>
        <w:t>ych</w:t>
      </w:r>
      <w:r w:rsidR="006C15B1" w:rsidRPr="00515198">
        <w:rPr>
          <w:rFonts w:ascii="Albert Sans" w:hAnsi="Albert Sans"/>
          <w:color w:val="009BA1" w:themeColor="text1"/>
          <w:sz w:val="20"/>
          <w:szCs w:val="20"/>
        </w:rPr>
        <w:t xml:space="preserve"> przeznaczon</w:t>
      </w:r>
      <w:r w:rsidR="00F64F0E" w:rsidRPr="00515198">
        <w:rPr>
          <w:rFonts w:ascii="Albert Sans" w:hAnsi="Albert Sans"/>
          <w:color w:val="009BA1" w:themeColor="text1"/>
          <w:sz w:val="20"/>
          <w:szCs w:val="20"/>
        </w:rPr>
        <w:t>ych</w:t>
      </w:r>
      <w:r w:rsidR="006C15B1" w:rsidRPr="00515198">
        <w:rPr>
          <w:rFonts w:ascii="Albert Sans" w:hAnsi="Albert Sans"/>
          <w:color w:val="009BA1" w:themeColor="text1"/>
          <w:sz w:val="20"/>
          <w:szCs w:val="20"/>
        </w:rPr>
        <w:t xml:space="preserve"> do </w:t>
      </w:r>
      <w:r w:rsidR="00195807" w:rsidRPr="00515198">
        <w:rPr>
          <w:rFonts w:ascii="Albert Sans" w:hAnsi="Albert Sans"/>
          <w:color w:val="009BA1" w:themeColor="text1"/>
          <w:sz w:val="20"/>
          <w:szCs w:val="20"/>
        </w:rPr>
        <w:t xml:space="preserve">bezpośredniej </w:t>
      </w:r>
      <w:r w:rsidR="006C15B1" w:rsidRPr="00515198">
        <w:rPr>
          <w:rFonts w:ascii="Albert Sans" w:hAnsi="Albert Sans"/>
          <w:color w:val="009BA1" w:themeColor="text1"/>
          <w:sz w:val="20"/>
          <w:szCs w:val="20"/>
        </w:rPr>
        <w:t>rozbiórki</w:t>
      </w:r>
      <w:r w:rsidR="00195807" w:rsidRPr="00515198">
        <w:rPr>
          <w:rFonts w:ascii="Albert Sans" w:hAnsi="Albert Sans"/>
          <w:color w:val="009BA1" w:themeColor="text1"/>
          <w:sz w:val="20"/>
          <w:szCs w:val="20"/>
        </w:rPr>
        <w:t xml:space="preserve"> (z wyjątkiem</w:t>
      </w:r>
      <w:r w:rsidR="00AC66A4" w:rsidRPr="00515198">
        <w:rPr>
          <w:rFonts w:ascii="Albert Sans" w:hAnsi="Albert Sans"/>
          <w:color w:val="009BA1" w:themeColor="text1"/>
          <w:sz w:val="20"/>
          <w:szCs w:val="20"/>
        </w:rPr>
        <w:t xml:space="preserve"> </w:t>
      </w:r>
      <w:r w:rsidR="00443B98" w:rsidRPr="00515198">
        <w:rPr>
          <w:rFonts w:ascii="Albert Sans" w:hAnsi="Albert Sans"/>
          <w:color w:val="009BA1" w:themeColor="text1"/>
          <w:sz w:val="20"/>
          <w:szCs w:val="20"/>
        </w:rPr>
        <w:t xml:space="preserve">planowanej budowy nowej kawiarni </w:t>
      </w:r>
      <w:proofErr w:type="spellStart"/>
      <w:r w:rsidR="00443B98" w:rsidRPr="00515198">
        <w:rPr>
          <w:rFonts w:ascii="Albert Sans" w:hAnsi="Albert Sans"/>
          <w:color w:val="009BA1" w:themeColor="text1"/>
          <w:sz w:val="20"/>
          <w:szCs w:val="20"/>
        </w:rPr>
        <w:t>Grotta</w:t>
      </w:r>
      <w:proofErr w:type="spellEnd"/>
      <w:r w:rsidR="00443B98" w:rsidRPr="00515198">
        <w:rPr>
          <w:rFonts w:ascii="Albert Sans" w:hAnsi="Albert Sans"/>
          <w:color w:val="009BA1" w:themeColor="text1"/>
          <w:sz w:val="20"/>
          <w:szCs w:val="20"/>
        </w:rPr>
        <w:t xml:space="preserve"> </w:t>
      </w:r>
      <w:r w:rsidR="00AC66A4" w:rsidRPr="00515198">
        <w:rPr>
          <w:rFonts w:ascii="Albert Sans" w:hAnsi="Albert Sans"/>
          <w:color w:val="009BA1" w:themeColor="text1"/>
          <w:sz w:val="20"/>
          <w:szCs w:val="20"/>
        </w:rPr>
        <w:t>na rok 2026</w:t>
      </w:r>
      <w:r w:rsidR="00AF2834" w:rsidRPr="00515198">
        <w:rPr>
          <w:rFonts w:ascii="Albert Sans" w:hAnsi="Albert Sans"/>
          <w:color w:val="009BA1" w:themeColor="text1"/>
          <w:sz w:val="20"/>
          <w:szCs w:val="20"/>
        </w:rPr>
        <w:t xml:space="preserve"> – informacja zawarta na </w:t>
      </w:r>
      <w:r w:rsidR="00D6451A" w:rsidRPr="00515198">
        <w:rPr>
          <w:rFonts w:ascii="Albert Sans" w:hAnsi="Albert Sans"/>
          <w:color w:val="009BA1" w:themeColor="text1"/>
          <w:sz w:val="20"/>
          <w:szCs w:val="20"/>
        </w:rPr>
        <w:t xml:space="preserve">str. </w:t>
      </w:r>
      <w:r w:rsidR="008D662C" w:rsidRPr="00515198">
        <w:rPr>
          <w:rFonts w:ascii="Albert Sans" w:hAnsi="Albert Sans"/>
          <w:color w:val="009BA1" w:themeColor="text1"/>
          <w:sz w:val="20"/>
          <w:szCs w:val="20"/>
        </w:rPr>
        <w:t>13</w:t>
      </w:r>
      <w:r w:rsidR="00D6451A" w:rsidRPr="00515198">
        <w:rPr>
          <w:rFonts w:ascii="Albert Sans" w:hAnsi="Albert Sans"/>
          <w:color w:val="009BA1" w:themeColor="text1"/>
          <w:sz w:val="20"/>
          <w:szCs w:val="20"/>
        </w:rPr>
        <w:t xml:space="preserve"> Załącznika nr 1 do OPZ</w:t>
      </w:r>
      <w:r w:rsidR="00AF2834" w:rsidRPr="00515198">
        <w:rPr>
          <w:rFonts w:ascii="Albert Sans" w:hAnsi="Albert Sans"/>
          <w:color w:val="009BA1" w:themeColor="text1"/>
          <w:sz w:val="20"/>
          <w:szCs w:val="20"/>
        </w:rPr>
        <w:t xml:space="preserve">; suma ubezpieczenia dla tego obiektu to </w:t>
      </w:r>
      <w:r w:rsidR="00151074" w:rsidRPr="00515198">
        <w:rPr>
          <w:rFonts w:ascii="Albert Sans" w:hAnsi="Albert Sans"/>
          <w:color w:val="009BA1" w:themeColor="text1"/>
          <w:sz w:val="20"/>
          <w:szCs w:val="20"/>
        </w:rPr>
        <w:t xml:space="preserve">obecnie </w:t>
      </w:r>
      <w:r w:rsidR="00AF2834" w:rsidRPr="00515198">
        <w:rPr>
          <w:rFonts w:ascii="Albert Sans" w:hAnsi="Albert Sans"/>
          <w:color w:val="009BA1" w:themeColor="text1"/>
          <w:sz w:val="20"/>
          <w:szCs w:val="20"/>
        </w:rPr>
        <w:t>o</w:t>
      </w:r>
      <w:r w:rsidR="00B24F83" w:rsidRPr="00515198">
        <w:rPr>
          <w:rFonts w:ascii="Albert Sans" w:hAnsi="Albert Sans"/>
          <w:color w:val="009BA1" w:themeColor="text1"/>
          <w:sz w:val="20"/>
          <w:szCs w:val="20"/>
        </w:rPr>
        <w:t>k. 124 000 zł</w:t>
      </w:r>
      <w:r w:rsidR="00AF2834" w:rsidRPr="00515198">
        <w:rPr>
          <w:rFonts w:ascii="Albert Sans" w:hAnsi="Albert Sans"/>
          <w:color w:val="009BA1" w:themeColor="text1"/>
          <w:sz w:val="20"/>
          <w:szCs w:val="20"/>
        </w:rPr>
        <w:t>);</w:t>
      </w:r>
    </w:p>
    <w:p w14:paraId="2959D376" w14:textId="6B50E144" w:rsidR="00E82DA1" w:rsidRDefault="00AF2834" w:rsidP="0036573C">
      <w:pPr>
        <w:pStyle w:val="Default"/>
        <w:rPr>
          <w:rFonts w:ascii="Albert Sans" w:hAnsi="Albert Sans"/>
          <w:color w:val="009BA1" w:themeColor="text1"/>
          <w:sz w:val="20"/>
          <w:szCs w:val="20"/>
        </w:rPr>
      </w:pPr>
      <w:r w:rsidRPr="00515198">
        <w:rPr>
          <w:rFonts w:ascii="Albert Sans" w:hAnsi="Albert Sans"/>
          <w:color w:val="009BA1" w:themeColor="text1"/>
          <w:sz w:val="20"/>
          <w:szCs w:val="20"/>
        </w:rPr>
        <w:lastRenderedPageBreak/>
        <w:t xml:space="preserve">- </w:t>
      </w:r>
      <w:r w:rsidR="00612696" w:rsidRPr="00515198">
        <w:rPr>
          <w:rFonts w:ascii="Albert Sans" w:hAnsi="Albert Sans"/>
          <w:color w:val="009BA1" w:themeColor="text1"/>
          <w:sz w:val="20"/>
          <w:szCs w:val="20"/>
        </w:rPr>
        <w:t xml:space="preserve">jedynym </w:t>
      </w:r>
      <w:r w:rsidR="00874FDD">
        <w:rPr>
          <w:rFonts w:ascii="Albert Sans" w:hAnsi="Albert Sans"/>
          <w:color w:val="009BA1" w:themeColor="text1"/>
          <w:sz w:val="20"/>
          <w:szCs w:val="20"/>
        </w:rPr>
        <w:t>budynkiem</w:t>
      </w:r>
      <w:r w:rsidR="00670561" w:rsidRPr="00515198">
        <w:rPr>
          <w:rFonts w:ascii="Albert Sans" w:hAnsi="Albert Sans"/>
          <w:color w:val="009BA1" w:themeColor="text1"/>
          <w:sz w:val="20"/>
          <w:szCs w:val="20"/>
        </w:rPr>
        <w:t xml:space="preserve"> wyłączonym z eksploatacji </w:t>
      </w:r>
      <w:r w:rsidR="00612696" w:rsidRPr="00515198">
        <w:rPr>
          <w:rFonts w:ascii="Albert Sans" w:hAnsi="Albert Sans"/>
          <w:color w:val="009BA1" w:themeColor="text1"/>
          <w:sz w:val="20"/>
          <w:szCs w:val="20"/>
        </w:rPr>
        <w:t xml:space="preserve">(bez związku z prowadzeniem prac budowlanych) </w:t>
      </w:r>
      <w:r w:rsidR="00670561" w:rsidRPr="00515198">
        <w:rPr>
          <w:rFonts w:ascii="Albert Sans" w:hAnsi="Albert Sans"/>
          <w:color w:val="009BA1" w:themeColor="text1"/>
          <w:sz w:val="20"/>
          <w:szCs w:val="20"/>
        </w:rPr>
        <w:t>jest budynek mieszkalny na „Górce”</w:t>
      </w:r>
      <w:r w:rsidR="00E83D64" w:rsidRPr="00515198">
        <w:rPr>
          <w:rFonts w:ascii="Albert Sans" w:hAnsi="Albert Sans"/>
          <w:color w:val="009BA1" w:themeColor="text1"/>
          <w:sz w:val="20"/>
          <w:szCs w:val="20"/>
        </w:rPr>
        <w:t xml:space="preserve"> – informacja zawarta na str. 7 Załącznika nr 1 do OPZ</w:t>
      </w:r>
      <w:r w:rsidR="00515198" w:rsidRPr="00515198">
        <w:rPr>
          <w:rFonts w:ascii="Albert Sans" w:hAnsi="Albert Sans"/>
          <w:color w:val="009BA1" w:themeColor="text1"/>
          <w:sz w:val="20"/>
          <w:szCs w:val="20"/>
        </w:rPr>
        <w:t>; z</w:t>
      </w:r>
      <w:r w:rsidR="00670561" w:rsidRPr="00515198">
        <w:rPr>
          <w:rFonts w:ascii="Albert Sans" w:hAnsi="Albert Sans"/>
          <w:color w:val="009BA1" w:themeColor="text1"/>
          <w:sz w:val="20"/>
          <w:szCs w:val="20"/>
        </w:rPr>
        <w:t>ostał on zabezpieczony poprzez odcięcie mediów (wodę, energię elektryczną) oraz zamknięcie drzwi (uniemożliwiając dostęp do budynku osobom postronnym)</w:t>
      </w:r>
      <w:r w:rsidR="00515198" w:rsidRPr="00515198">
        <w:rPr>
          <w:rFonts w:ascii="Albert Sans" w:hAnsi="Albert Sans"/>
          <w:color w:val="009BA1" w:themeColor="text1"/>
          <w:sz w:val="20"/>
          <w:szCs w:val="20"/>
        </w:rPr>
        <w:t>; suma ubezpieczenia wynosi o</w:t>
      </w:r>
      <w:r w:rsidR="00E82DA1" w:rsidRPr="00515198">
        <w:rPr>
          <w:rFonts w:ascii="Albert Sans" w:hAnsi="Albert Sans"/>
          <w:color w:val="009BA1" w:themeColor="text1"/>
          <w:sz w:val="20"/>
          <w:szCs w:val="20"/>
        </w:rPr>
        <w:t>k. 743 000 zł</w:t>
      </w:r>
      <w:r w:rsidR="00166918">
        <w:rPr>
          <w:rFonts w:ascii="Albert Sans" w:hAnsi="Albert Sans"/>
          <w:color w:val="009BA1" w:themeColor="text1"/>
          <w:sz w:val="20"/>
          <w:szCs w:val="20"/>
        </w:rPr>
        <w:t>;</w:t>
      </w:r>
    </w:p>
    <w:p w14:paraId="010A4D87" w14:textId="7EE0C1DF" w:rsidR="006C15B1" w:rsidRDefault="00166918" w:rsidP="008C7139">
      <w:pPr>
        <w:pStyle w:val="Default"/>
        <w:rPr>
          <w:rFonts w:ascii="Albert Sans" w:hAnsi="Albert Sans"/>
          <w:color w:val="009BA1" w:themeColor="text1"/>
          <w:sz w:val="20"/>
          <w:szCs w:val="20"/>
        </w:rPr>
      </w:pPr>
      <w:r>
        <w:rPr>
          <w:rFonts w:ascii="Albert Sans" w:hAnsi="Albert Sans"/>
          <w:color w:val="009BA1" w:themeColor="text1"/>
          <w:sz w:val="20"/>
          <w:szCs w:val="20"/>
        </w:rPr>
        <w:t xml:space="preserve">- pozostałe </w:t>
      </w:r>
      <w:r w:rsidR="002A6C34">
        <w:rPr>
          <w:rFonts w:ascii="Albert Sans" w:hAnsi="Albert Sans"/>
          <w:color w:val="009BA1" w:themeColor="text1"/>
          <w:sz w:val="20"/>
          <w:szCs w:val="20"/>
        </w:rPr>
        <w:t>budynki</w:t>
      </w:r>
      <w:r>
        <w:rPr>
          <w:rFonts w:ascii="Albert Sans" w:hAnsi="Albert Sans"/>
          <w:color w:val="009BA1" w:themeColor="text1"/>
          <w:sz w:val="20"/>
          <w:szCs w:val="20"/>
        </w:rPr>
        <w:t xml:space="preserve"> </w:t>
      </w:r>
      <w:r w:rsidR="00612A40" w:rsidRPr="00612A40">
        <w:rPr>
          <w:rFonts w:ascii="Albert Sans" w:hAnsi="Albert Sans"/>
          <w:color w:val="009BA1" w:themeColor="text1"/>
          <w:sz w:val="20"/>
          <w:szCs w:val="20"/>
        </w:rPr>
        <w:t>nieużytkowan</w:t>
      </w:r>
      <w:r>
        <w:rPr>
          <w:rFonts w:ascii="Albert Sans" w:hAnsi="Albert Sans"/>
          <w:color w:val="009BA1" w:themeColor="text1"/>
          <w:sz w:val="20"/>
          <w:szCs w:val="20"/>
        </w:rPr>
        <w:t>e</w:t>
      </w:r>
      <w:r w:rsidR="00612A40" w:rsidRPr="00612A40">
        <w:rPr>
          <w:rFonts w:ascii="Albert Sans" w:hAnsi="Albert Sans"/>
          <w:color w:val="009BA1" w:themeColor="text1"/>
          <w:sz w:val="20"/>
          <w:szCs w:val="20"/>
        </w:rPr>
        <w:t xml:space="preserve"> / wyłączon</w:t>
      </w:r>
      <w:r>
        <w:rPr>
          <w:rFonts w:ascii="Albert Sans" w:hAnsi="Albert Sans"/>
          <w:color w:val="009BA1" w:themeColor="text1"/>
          <w:sz w:val="20"/>
          <w:szCs w:val="20"/>
        </w:rPr>
        <w:t>e</w:t>
      </w:r>
      <w:r w:rsidR="00612A40" w:rsidRPr="00612A40">
        <w:rPr>
          <w:rFonts w:ascii="Albert Sans" w:hAnsi="Albert Sans"/>
          <w:color w:val="009BA1" w:themeColor="text1"/>
          <w:sz w:val="20"/>
          <w:szCs w:val="20"/>
        </w:rPr>
        <w:t xml:space="preserve"> z eksploatacji</w:t>
      </w:r>
      <w:r>
        <w:rPr>
          <w:rFonts w:ascii="Albert Sans" w:hAnsi="Albert Sans"/>
          <w:color w:val="009BA1" w:themeColor="text1"/>
          <w:sz w:val="20"/>
          <w:szCs w:val="20"/>
        </w:rPr>
        <w:t xml:space="preserve"> (w związku z prowadzeniem prac budowlanych) zostały wskazane w </w:t>
      </w:r>
      <w:r w:rsidR="000448EB">
        <w:rPr>
          <w:rFonts w:ascii="Albert Sans" w:hAnsi="Albert Sans"/>
          <w:color w:val="009BA1" w:themeColor="text1"/>
          <w:sz w:val="20"/>
          <w:szCs w:val="20"/>
        </w:rPr>
        <w:t>Załączniku nr 1A do OPZ wraz z jednostkowymi sum</w:t>
      </w:r>
      <w:r w:rsidR="005705CF">
        <w:rPr>
          <w:rFonts w:ascii="Albert Sans" w:hAnsi="Albert Sans"/>
          <w:color w:val="009BA1" w:themeColor="text1"/>
          <w:sz w:val="20"/>
          <w:szCs w:val="20"/>
        </w:rPr>
        <w:t>ami ubezpieczenia.</w:t>
      </w:r>
    </w:p>
    <w:p w14:paraId="67F39133" w14:textId="77777777" w:rsidR="00E32580" w:rsidRPr="00E32580" w:rsidRDefault="00E32580" w:rsidP="008C7139">
      <w:pPr>
        <w:pStyle w:val="Default"/>
        <w:rPr>
          <w:rFonts w:ascii="Albert Sans" w:hAnsi="Albert Sans"/>
          <w:color w:val="009BA1" w:themeColor="text1"/>
          <w:sz w:val="20"/>
          <w:szCs w:val="20"/>
        </w:rPr>
      </w:pPr>
    </w:p>
    <w:p w14:paraId="638E8F4B" w14:textId="6A86EF06" w:rsidR="008C7139" w:rsidRPr="00834DD7" w:rsidRDefault="000E7DCB" w:rsidP="008C7139">
      <w:pPr>
        <w:pStyle w:val="Default"/>
        <w:rPr>
          <w:rFonts w:ascii="Albert Sans" w:hAnsi="Albert Sans"/>
          <w:color w:val="auto"/>
          <w:sz w:val="20"/>
          <w:szCs w:val="20"/>
        </w:rPr>
      </w:pPr>
      <w:r w:rsidRPr="00834DD7">
        <w:rPr>
          <w:rFonts w:ascii="Albert Sans" w:hAnsi="Albert Sans"/>
          <w:color w:val="auto"/>
          <w:sz w:val="20"/>
          <w:szCs w:val="20"/>
        </w:rPr>
        <w:t>96</w:t>
      </w:r>
      <w:r w:rsidR="008C7139" w:rsidRPr="00834DD7">
        <w:rPr>
          <w:rFonts w:ascii="Albert Sans" w:hAnsi="Albert Sans"/>
          <w:color w:val="auto"/>
          <w:sz w:val="20"/>
          <w:szCs w:val="20"/>
        </w:rPr>
        <w:t xml:space="preserve">) Prosimy o informację ,czy zamawiający ma spalarnie odpadów medycznych </w:t>
      </w:r>
    </w:p>
    <w:p w14:paraId="6F1C15EC" w14:textId="77777777" w:rsidR="008C7139" w:rsidRPr="00834DD7" w:rsidRDefault="008C7139" w:rsidP="008C7139">
      <w:pPr>
        <w:pStyle w:val="Default"/>
        <w:rPr>
          <w:rFonts w:ascii="Albert Sans" w:hAnsi="Albert Sans"/>
          <w:color w:val="auto"/>
          <w:sz w:val="20"/>
          <w:szCs w:val="20"/>
        </w:rPr>
      </w:pPr>
      <w:r w:rsidRPr="00834DD7">
        <w:rPr>
          <w:rFonts w:ascii="Albert Sans" w:hAnsi="Albert Sans"/>
          <w:color w:val="auto"/>
          <w:sz w:val="20"/>
          <w:szCs w:val="20"/>
        </w:rPr>
        <w:t xml:space="preserve">Jeśli tak ,to proszę o informacje jaka jest wartość mienia w budynku spalarni oraz jakie zabezpieczenia ppoż. W jakiej odległości od innych budynków znajduje się budynek spalarni. </w:t>
      </w:r>
    </w:p>
    <w:p w14:paraId="019C0FEB" w14:textId="77777777" w:rsidR="008308EA" w:rsidRDefault="008308EA" w:rsidP="008C7139">
      <w:pPr>
        <w:pStyle w:val="Default"/>
        <w:rPr>
          <w:rFonts w:ascii="Albert Sans" w:hAnsi="Albert Sans"/>
          <w:color w:val="EE0000"/>
          <w:sz w:val="20"/>
          <w:szCs w:val="20"/>
        </w:rPr>
      </w:pPr>
    </w:p>
    <w:p w14:paraId="414B7DC4" w14:textId="7086305E" w:rsidR="008308EA" w:rsidRPr="008C7139" w:rsidRDefault="008308EA" w:rsidP="008C7139">
      <w:pPr>
        <w:pStyle w:val="Default"/>
        <w:rPr>
          <w:rFonts w:ascii="Albert Sans" w:hAnsi="Albert Sans"/>
          <w:color w:val="EE0000"/>
          <w:sz w:val="20"/>
          <w:szCs w:val="20"/>
        </w:rPr>
      </w:pPr>
      <w:r w:rsidRPr="00C13F0E">
        <w:rPr>
          <w:rFonts w:ascii="Albert Sans" w:hAnsi="Albert Sans"/>
          <w:color w:val="009BA1" w:themeColor="text1"/>
          <w:sz w:val="20"/>
          <w:szCs w:val="20"/>
        </w:rPr>
        <w:t>Zamawiający potwierdza, że</w:t>
      </w:r>
      <w:r w:rsidR="00834DD7">
        <w:rPr>
          <w:rFonts w:ascii="Albert Sans" w:hAnsi="Albert Sans"/>
          <w:color w:val="009BA1" w:themeColor="text1"/>
          <w:sz w:val="20"/>
          <w:szCs w:val="20"/>
        </w:rPr>
        <w:t xml:space="preserve"> nie posiada tego rodzaju obiektów.</w:t>
      </w:r>
    </w:p>
    <w:p w14:paraId="6982BA06" w14:textId="77777777" w:rsidR="00D0274C" w:rsidRDefault="00D0274C" w:rsidP="008C7139">
      <w:pPr>
        <w:pStyle w:val="Default"/>
        <w:rPr>
          <w:rFonts w:ascii="Albert Sans" w:hAnsi="Albert Sans"/>
          <w:sz w:val="20"/>
          <w:szCs w:val="20"/>
        </w:rPr>
      </w:pPr>
    </w:p>
    <w:p w14:paraId="2381EB3C" w14:textId="368F81B3" w:rsidR="008C7139" w:rsidRPr="004715A0" w:rsidRDefault="000E7DCB" w:rsidP="008C7139">
      <w:pPr>
        <w:pStyle w:val="Default"/>
        <w:rPr>
          <w:rFonts w:ascii="Albert Sans" w:hAnsi="Albert Sans"/>
          <w:color w:val="auto"/>
          <w:sz w:val="20"/>
          <w:szCs w:val="20"/>
        </w:rPr>
      </w:pPr>
      <w:r w:rsidRPr="004715A0">
        <w:rPr>
          <w:rFonts w:ascii="Albert Sans" w:hAnsi="Albert Sans"/>
          <w:color w:val="auto"/>
          <w:sz w:val="20"/>
          <w:szCs w:val="20"/>
        </w:rPr>
        <w:t>97</w:t>
      </w:r>
      <w:r w:rsidR="008C7139" w:rsidRPr="004715A0">
        <w:rPr>
          <w:rFonts w:ascii="Albert Sans" w:hAnsi="Albert Sans"/>
          <w:color w:val="auto"/>
          <w:sz w:val="20"/>
          <w:szCs w:val="20"/>
        </w:rPr>
        <w:t xml:space="preserve">) Czy zamawiający posiada urządzenia podtrzymujące zasilanie w przypadku braku dostaw energii/ zaniku zasilania? Czy urządzenia chłodnicze są do nich podłączone? </w:t>
      </w:r>
    </w:p>
    <w:p w14:paraId="5E981B60" w14:textId="77777777" w:rsidR="004827B6" w:rsidRDefault="004827B6" w:rsidP="008C7139">
      <w:pPr>
        <w:pStyle w:val="Default"/>
        <w:rPr>
          <w:rFonts w:ascii="Albert Sans" w:hAnsi="Albert Sans"/>
          <w:color w:val="EE0000"/>
          <w:sz w:val="20"/>
          <w:szCs w:val="20"/>
        </w:rPr>
      </w:pPr>
    </w:p>
    <w:p w14:paraId="35C9F7B9" w14:textId="12C4AAB1" w:rsidR="004827B6" w:rsidRPr="008C7139" w:rsidRDefault="004827B6" w:rsidP="008C7139">
      <w:pPr>
        <w:pStyle w:val="Default"/>
        <w:rPr>
          <w:rFonts w:ascii="Albert Sans" w:hAnsi="Albert Sans"/>
          <w:color w:val="EE0000"/>
          <w:sz w:val="20"/>
          <w:szCs w:val="20"/>
        </w:rPr>
      </w:pPr>
      <w:r w:rsidRPr="00C13F0E">
        <w:rPr>
          <w:rFonts w:ascii="Albert Sans" w:hAnsi="Albert Sans"/>
          <w:color w:val="009BA1" w:themeColor="text1"/>
          <w:sz w:val="20"/>
          <w:szCs w:val="20"/>
        </w:rPr>
        <w:t>Zamawiający</w:t>
      </w:r>
      <w:r>
        <w:rPr>
          <w:rFonts w:ascii="Albert Sans" w:hAnsi="Albert Sans"/>
          <w:color w:val="009BA1" w:themeColor="text1"/>
          <w:sz w:val="20"/>
          <w:szCs w:val="20"/>
        </w:rPr>
        <w:t xml:space="preserve"> informuje, że </w:t>
      </w:r>
      <w:r w:rsidR="000868E6">
        <w:rPr>
          <w:rFonts w:ascii="Albert Sans" w:hAnsi="Albert Sans"/>
          <w:color w:val="009BA1" w:themeColor="text1"/>
          <w:sz w:val="20"/>
          <w:szCs w:val="20"/>
        </w:rPr>
        <w:t xml:space="preserve">posiada </w:t>
      </w:r>
      <w:r w:rsidR="003A3052">
        <w:rPr>
          <w:rFonts w:ascii="Albert Sans" w:hAnsi="Albert Sans"/>
          <w:color w:val="009BA1" w:themeColor="text1"/>
          <w:sz w:val="20"/>
          <w:szCs w:val="20"/>
        </w:rPr>
        <w:t>agregaty prądotwórcze</w:t>
      </w:r>
      <w:r w:rsidR="00BE19FF">
        <w:rPr>
          <w:rFonts w:ascii="Albert Sans" w:hAnsi="Albert Sans"/>
          <w:color w:val="009BA1" w:themeColor="text1"/>
          <w:sz w:val="20"/>
          <w:szCs w:val="20"/>
        </w:rPr>
        <w:t>,</w:t>
      </w:r>
      <w:r w:rsidR="003A3052">
        <w:rPr>
          <w:rFonts w:ascii="Albert Sans" w:hAnsi="Albert Sans"/>
          <w:color w:val="009BA1" w:themeColor="text1"/>
          <w:sz w:val="20"/>
          <w:szCs w:val="20"/>
        </w:rPr>
        <w:t xml:space="preserve"> do których </w:t>
      </w:r>
      <w:r w:rsidR="00B7076B">
        <w:rPr>
          <w:rFonts w:ascii="Albert Sans" w:hAnsi="Albert Sans"/>
          <w:color w:val="009BA1" w:themeColor="text1"/>
          <w:sz w:val="20"/>
          <w:szCs w:val="20"/>
        </w:rPr>
        <w:t xml:space="preserve">podłączone są </w:t>
      </w:r>
      <w:r w:rsidR="00BE19FF">
        <w:rPr>
          <w:rFonts w:ascii="Albert Sans" w:hAnsi="Albert Sans"/>
          <w:color w:val="009BA1" w:themeColor="text1"/>
          <w:sz w:val="20"/>
          <w:szCs w:val="20"/>
        </w:rPr>
        <w:t>urządzenia chłodnicze.</w:t>
      </w:r>
    </w:p>
    <w:p w14:paraId="1E53AF85" w14:textId="77777777" w:rsidR="00D0274C" w:rsidRDefault="00D0274C" w:rsidP="008C7139">
      <w:pPr>
        <w:pStyle w:val="Default"/>
        <w:rPr>
          <w:rFonts w:ascii="Albert Sans" w:hAnsi="Albert Sans"/>
          <w:sz w:val="20"/>
          <w:szCs w:val="20"/>
        </w:rPr>
      </w:pPr>
    </w:p>
    <w:p w14:paraId="4A2A10DF" w14:textId="13F62D94" w:rsidR="008C7139" w:rsidRDefault="000E7DCB" w:rsidP="008C7139">
      <w:pPr>
        <w:pStyle w:val="Default"/>
        <w:rPr>
          <w:rFonts w:ascii="Albert Sans" w:hAnsi="Albert Sans"/>
          <w:sz w:val="20"/>
          <w:szCs w:val="20"/>
        </w:rPr>
      </w:pPr>
      <w:r>
        <w:rPr>
          <w:rFonts w:ascii="Albert Sans" w:hAnsi="Albert Sans"/>
          <w:sz w:val="20"/>
          <w:szCs w:val="20"/>
        </w:rPr>
        <w:t>98</w:t>
      </w:r>
      <w:r w:rsidR="008C7139" w:rsidRPr="008C7139">
        <w:rPr>
          <w:rFonts w:ascii="Albert Sans" w:hAnsi="Albert Sans"/>
          <w:sz w:val="20"/>
          <w:szCs w:val="20"/>
        </w:rPr>
        <w:t xml:space="preserve">) Z uwagi na rozbieżność w rodzaju wartości przejętej do ubezpieczenia budynków między OPZ za załączonym wykazem budynków. Proszę o doprecyzowanie czy ma być zachowane rozbicie na wartość odtworzeniową i wartość księgową brutto-zgodnie z załączonym wykazem, czy zgodnie z OPZ -wartość odtworzeniowa </w:t>
      </w:r>
    </w:p>
    <w:p w14:paraId="285F532C" w14:textId="77777777" w:rsidR="007E39F3" w:rsidRDefault="007E39F3" w:rsidP="008C7139">
      <w:pPr>
        <w:pStyle w:val="Default"/>
        <w:rPr>
          <w:rFonts w:ascii="Albert Sans" w:hAnsi="Albert Sans"/>
          <w:sz w:val="20"/>
          <w:szCs w:val="20"/>
        </w:rPr>
      </w:pPr>
    </w:p>
    <w:p w14:paraId="4EEBE455" w14:textId="4B85B477" w:rsidR="007E39F3" w:rsidRPr="00152807" w:rsidRDefault="007E39F3" w:rsidP="008C7139">
      <w:pPr>
        <w:pStyle w:val="Default"/>
        <w:rPr>
          <w:rFonts w:ascii="Albert Sans" w:hAnsi="Albert Sans"/>
          <w:color w:val="009BA1" w:themeColor="text1"/>
          <w:sz w:val="20"/>
          <w:szCs w:val="20"/>
        </w:rPr>
      </w:pPr>
      <w:r w:rsidRPr="00152807">
        <w:rPr>
          <w:rFonts w:ascii="Albert Sans" w:hAnsi="Albert Sans"/>
          <w:color w:val="009BA1" w:themeColor="text1"/>
          <w:sz w:val="20"/>
          <w:szCs w:val="20"/>
        </w:rPr>
        <w:t>Zamawiający potwierdza, że wszystkie sumy ubezpieczenia dla b</w:t>
      </w:r>
      <w:r w:rsidR="00152807" w:rsidRPr="00152807">
        <w:rPr>
          <w:rFonts w:ascii="Albert Sans" w:hAnsi="Albert Sans"/>
          <w:color w:val="009BA1" w:themeColor="text1"/>
          <w:sz w:val="20"/>
          <w:szCs w:val="20"/>
        </w:rPr>
        <w:t xml:space="preserve">udynków należy przyjąć jako </w:t>
      </w:r>
      <w:r w:rsidR="00D125F9">
        <w:rPr>
          <w:rFonts w:ascii="Albert Sans" w:hAnsi="Albert Sans"/>
          <w:color w:val="009BA1" w:themeColor="text1"/>
          <w:sz w:val="20"/>
          <w:szCs w:val="20"/>
        </w:rPr>
        <w:t xml:space="preserve">ich </w:t>
      </w:r>
      <w:r w:rsidR="00152807" w:rsidRPr="00152807">
        <w:rPr>
          <w:rFonts w:ascii="Albert Sans" w:hAnsi="Albert Sans"/>
          <w:color w:val="009BA1" w:themeColor="text1"/>
          <w:sz w:val="20"/>
          <w:szCs w:val="20"/>
        </w:rPr>
        <w:t>wartości odtworzeniowe.</w:t>
      </w:r>
    </w:p>
    <w:p w14:paraId="797F42A3" w14:textId="77777777" w:rsidR="00D0274C" w:rsidRDefault="00D0274C" w:rsidP="008C7139">
      <w:pPr>
        <w:pStyle w:val="Default"/>
        <w:rPr>
          <w:rFonts w:ascii="Albert Sans" w:hAnsi="Albert Sans"/>
          <w:sz w:val="20"/>
          <w:szCs w:val="20"/>
        </w:rPr>
      </w:pPr>
    </w:p>
    <w:p w14:paraId="4AD61E11" w14:textId="708C0F92" w:rsidR="008C7139" w:rsidRPr="00ED7D2B" w:rsidRDefault="00067323" w:rsidP="008C7139">
      <w:pPr>
        <w:pStyle w:val="Default"/>
        <w:rPr>
          <w:rFonts w:ascii="Albert Sans" w:hAnsi="Albert Sans"/>
          <w:color w:val="auto"/>
          <w:sz w:val="20"/>
          <w:szCs w:val="20"/>
        </w:rPr>
      </w:pPr>
      <w:r w:rsidRPr="00ED7D2B">
        <w:rPr>
          <w:rFonts w:ascii="Albert Sans" w:hAnsi="Albert Sans"/>
          <w:color w:val="auto"/>
          <w:sz w:val="20"/>
          <w:szCs w:val="20"/>
        </w:rPr>
        <w:t>99</w:t>
      </w:r>
      <w:r w:rsidR="008C7139" w:rsidRPr="00ED7D2B">
        <w:rPr>
          <w:rFonts w:ascii="Albert Sans" w:hAnsi="Albert Sans"/>
          <w:color w:val="auto"/>
          <w:sz w:val="20"/>
          <w:szCs w:val="20"/>
        </w:rPr>
        <w:t xml:space="preserve">) Proszę o doprecyzowanie: </w:t>
      </w:r>
    </w:p>
    <w:p w14:paraId="134C50F7" w14:textId="77777777" w:rsidR="008C7139" w:rsidRPr="00ED7D2B" w:rsidRDefault="008C7139" w:rsidP="008C7139">
      <w:pPr>
        <w:pStyle w:val="Default"/>
        <w:rPr>
          <w:rFonts w:ascii="Albert Sans" w:hAnsi="Albert Sans"/>
          <w:color w:val="auto"/>
          <w:sz w:val="20"/>
          <w:szCs w:val="20"/>
        </w:rPr>
      </w:pPr>
      <w:r w:rsidRPr="00ED7D2B">
        <w:rPr>
          <w:rFonts w:ascii="Albert Sans" w:hAnsi="Albert Sans"/>
          <w:color w:val="auto"/>
          <w:sz w:val="20"/>
          <w:szCs w:val="20"/>
        </w:rPr>
        <w:t xml:space="preserve">- jaki rodzaj mienia jest przechowywany w namiotach , </w:t>
      </w:r>
    </w:p>
    <w:p w14:paraId="71CABE96" w14:textId="77777777" w:rsidR="008C7139" w:rsidRPr="00ED7D2B" w:rsidRDefault="008C7139" w:rsidP="008C7139">
      <w:pPr>
        <w:pStyle w:val="Default"/>
        <w:rPr>
          <w:rFonts w:ascii="Albert Sans" w:hAnsi="Albert Sans"/>
          <w:color w:val="auto"/>
          <w:sz w:val="20"/>
          <w:szCs w:val="20"/>
        </w:rPr>
      </w:pPr>
      <w:r w:rsidRPr="00ED7D2B">
        <w:rPr>
          <w:rFonts w:ascii="Albert Sans" w:hAnsi="Albert Sans"/>
          <w:color w:val="auto"/>
          <w:sz w:val="20"/>
          <w:szCs w:val="20"/>
        </w:rPr>
        <w:t xml:space="preserve">-jaka wartość przechowywanego w nim mienia , </w:t>
      </w:r>
    </w:p>
    <w:p w14:paraId="09FE7CCD" w14:textId="77777777" w:rsidR="008C7139" w:rsidRPr="00ED7D2B" w:rsidRDefault="008C7139" w:rsidP="008C7139">
      <w:pPr>
        <w:pStyle w:val="Default"/>
        <w:rPr>
          <w:rFonts w:ascii="Albert Sans" w:hAnsi="Albert Sans"/>
          <w:color w:val="auto"/>
          <w:sz w:val="20"/>
          <w:szCs w:val="20"/>
        </w:rPr>
      </w:pPr>
      <w:r w:rsidRPr="00ED7D2B">
        <w:rPr>
          <w:rFonts w:ascii="Albert Sans" w:hAnsi="Albert Sans"/>
          <w:color w:val="auto"/>
          <w:sz w:val="20"/>
          <w:szCs w:val="20"/>
        </w:rPr>
        <w:t xml:space="preserve">- czy mienie przechowywane w namiocie jest przechowywane zgodnie z wymogami i zaleceniami producenta, </w:t>
      </w:r>
    </w:p>
    <w:p w14:paraId="03068524" w14:textId="77777777" w:rsidR="008C7139" w:rsidRPr="00ED7D2B" w:rsidRDefault="008C7139" w:rsidP="008C7139">
      <w:pPr>
        <w:pStyle w:val="Default"/>
        <w:rPr>
          <w:rFonts w:ascii="Albert Sans" w:hAnsi="Albert Sans"/>
          <w:color w:val="auto"/>
          <w:sz w:val="20"/>
          <w:szCs w:val="20"/>
        </w:rPr>
      </w:pPr>
      <w:r w:rsidRPr="00ED7D2B">
        <w:rPr>
          <w:rFonts w:ascii="Albert Sans" w:hAnsi="Albert Sans"/>
          <w:color w:val="auto"/>
          <w:sz w:val="20"/>
          <w:szCs w:val="20"/>
        </w:rPr>
        <w:t xml:space="preserve">Proszę o informacje jak jest zabezpieczone mienie składowane w namiotach, czy teren jest ogrodzony , oświetlony, dozorowany i czy spełnia zabezpieczenia ppoż. </w:t>
      </w:r>
    </w:p>
    <w:p w14:paraId="3FCB36A9" w14:textId="77777777" w:rsidR="00D30A7A" w:rsidRDefault="00D30A7A" w:rsidP="008C7139">
      <w:pPr>
        <w:pStyle w:val="Default"/>
        <w:rPr>
          <w:rFonts w:ascii="Albert Sans" w:hAnsi="Albert Sans"/>
          <w:color w:val="EE0000"/>
          <w:sz w:val="20"/>
          <w:szCs w:val="20"/>
        </w:rPr>
      </w:pPr>
    </w:p>
    <w:p w14:paraId="38ADCFCC" w14:textId="391BC087" w:rsidR="00D30A7A" w:rsidRPr="001C607F" w:rsidRDefault="0047162B" w:rsidP="00D30A7A">
      <w:pPr>
        <w:pStyle w:val="Default"/>
        <w:rPr>
          <w:rFonts w:ascii="Albert Sans" w:hAnsi="Albert Sans"/>
          <w:color w:val="009BA1" w:themeColor="text1"/>
          <w:sz w:val="20"/>
          <w:szCs w:val="20"/>
        </w:rPr>
      </w:pPr>
      <w:r w:rsidRPr="00152807">
        <w:rPr>
          <w:rFonts w:ascii="Albert Sans" w:hAnsi="Albert Sans"/>
          <w:color w:val="009BA1" w:themeColor="text1"/>
          <w:sz w:val="20"/>
          <w:szCs w:val="20"/>
        </w:rPr>
        <w:t>Zamawiający</w:t>
      </w:r>
      <w:r>
        <w:rPr>
          <w:rFonts w:ascii="Albert Sans" w:hAnsi="Albert Sans"/>
          <w:color w:val="009BA1" w:themeColor="text1"/>
          <w:sz w:val="20"/>
          <w:szCs w:val="20"/>
        </w:rPr>
        <w:t xml:space="preserve"> informuje, że</w:t>
      </w:r>
      <w:r w:rsidR="0083059F">
        <w:rPr>
          <w:rFonts w:ascii="Albert Sans" w:hAnsi="Albert Sans"/>
          <w:color w:val="009BA1" w:themeColor="text1"/>
          <w:sz w:val="20"/>
          <w:szCs w:val="20"/>
        </w:rPr>
        <w:t xml:space="preserve"> </w:t>
      </w:r>
      <w:r w:rsidR="0057401A">
        <w:rPr>
          <w:rFonts w:ascii="Albert Sans" w:hAnsi="Albert Sans"/>
          <w:color w:val="009BA1" w:themeColor="text1"/>
          <w:sz w:val="20"/>
          <w:szCs w:val="20"/>
        </w:rPr>
        <w:t xml:space="preserve">wszystkie </w:t>
      </w:r>
      <w:r w:rsidR="0083059F">
        <w:rPr>
          <w:rFonts w:ascii="Albert Sans" w:hAnsi="Albert Sans"/>
          <w:color w:val="009BA1" w:themeColor="text1"/>
          <w:sz w:val="20"/>
          <w:szCs w:val="20"/>
        </w:rPr>
        <w:t xml:space="preserve">posiadane namioty (zgodnie z informacjami zawartymi </w:t>
      </w:r>
      <w:r w:rsidR="007E4250">
        <w:rPr>
          <w:rFonts w:ascii="Albert Sans" w:hAnsi="Albert Sans"/>
          <w:color w:val="009BA1" w:themeColor="text1"/>
          <w:sz w:val="20"/>
          <w:szCs w:val="20"/>
        </w:rPr>
        <w:t xml:space="preserve">w OPZ </w:t>
      </w:r>
      <w:r w:rsidR="00E1347F">
        <w:rPr>
          <w:rFonts w:ascii="Albert Sans" w:hAnsi="Albert Sans"/>
          <w:color w:val="009BA1" w:themeColor="text1"/>
          <w:sz w:val="20"/>
          <w:szCs w:val="20"/>
        </w:rPr>
        <w:br/>
      </w:r>
      <w:r w:rsidR="007E4250">
        <w:rPr>
          <w:rFonts w:ascii="Albert Sans" w:hAnsi="Albert Sans"/>
          <w:color w:val="009BA1" w:themeColor="text1"/>
          <w:sz w:val="20"/>
          <w:szCs w:val="20"/>
        </w:rPr>
        <w:t xml:space="preserve">w odniesieniu do </w:t>
      </w:r>
      <w:r w:rsidR="001C607F">
        <w:rPr>
          <w:rFonts w:ascii="Albert Sans" w:hAnsi="Albert Sans"/>
          <w:color w:val="009BA1" w:themeColor="text1"/>
          <w:sz w:val="20"/>
          <w:szCs w:val="20"/>
        </w:rPr>
        <w:t xml:space="preserve">zgłoszonych </w:t>
      </w:r>
      <w:r w:rsidR="007E4250">
        <w:rPr>
          <w:rFonts w:ascii="Albert Sans" w:hAnsi="Albert Sans"/>
          <w:color w:val="009BA1" w:themeColor="text1"/>
          <w:sz w:val="20"/>
          <w:szCs w:val="20"/>
        </w:rPr>
        <w:t xml:space="preserve">sum ubezpieczenia: </w:t>
      </w:r>
      <w:r w:rsidR="00D30A7A" w:rsidRPr="001C607F">
        <w:rPr>
          <w:rFonts w:ascii="Albert Sans" w:hAnsi="Albert Sans"/>
          <w:color w:val="009BA1" w:themeColor="text1"/>
          <w:sz w:val="20"/>
          <w:szCs w:val="20"/>
        </w:rPr>
        <w:t xml:space="preserve">namiot ekspresowy o wartości 4 969,20 zł oraz </w:t>
      </w:r>
      <w:r w:rsidR="001C607F" w:rsidRPr="001C607F">
        <w:rPr>
          <w:rFonts w:ascii="Albert Sans" w:hAnsi="Albert Sans"/>
          <w:color w:val="009BA1" w:themeColor="text1"/>
          <w:sz w:val="20"/>
          <w:szCs w:val="20"/>
        </w:rPr>
        <w:t xml:space="preserve">9 namiotów reklamowych </w:t>
      </w:r>
      <w:r w:rsidR="0057401A">
        <w:rPr>
          <w:rFonts w:ascii="Albert Sans" w:hAnsi="Albert Sans"/>
          <w:color w:val="009BA1" w:themeColor="text1"/>
          <w:sz w:val="20"/>
          <w:szCs w:val="20"/>
        </w:rPr>
        <w:t xml:space="preserve">stanowiących </w:t>
      </w:r>
      <w:r w:rsidR="00D30A7A" w:rsidRPr="001C607F">
        <w:rPr>
          <w:rFonts w:ascii="Albert Sans" w:hAnsi="Albert Sans"/>
          <w:color w:val="009BA1" w:themeColor="text1"/>
          <w:sz w:val="20"/>
          <w:szCs w:val="20"/>
        </w:rPr>
        <w:t>środki trwałe o wartości poniżej 3 500 zł, również poza ewidencją)</w:t>
      </w:r>
      <w:r w:rsidR="0057401A">
        <w:rPr>
          <w:rFonts w:ascii="Albert Sans" w:hAnsi="Albert Sans"/>
          <w:color w:val="009BA1" w:themeColor="text1"/>
          <w:sz w:val="20"/>
          <w:szCs w:val="20"/>
        </w:rPr>
        <w:t xml:space="preserve"> </w:t>
      </w:r>
      <w:r w:rsidR="00D30A7A" w:rsidRPr="001C607F">
        <w:rPr>
          <w:rFonts w:ascii="Albert Sans" w:hAnsi="Albert Sans"/>
          <w:color w:val="009BA1" w:themeColor="text1"/>
          <w:sz w:val="20"/>
          <w:szCs w:val="20"/>
        </w:rPr>
        <w:t xml:space="preserve">używane są </w:t>
      </w:r>
      <w:r w:rsidR="005474A0">
        <w:rPr>
          <w:rFonts w:ascii="Albert Sans" w:hAnsi="Albert Sans"/>
          <w:color w:val="009BA1" w:themeColor="text1"/>
          <w:sz w:val="20"/>
          <w:szCs w:val="20"/>
        </w:rPr>
        <w:t xml:space="preserve">tylko </w:t>
      </w:r>
      <w:r w:rsidR="00D30A7A" w:rsidRPr="001C607F">
        <w:rPr>
          <w:rFonts w:ascii="Albert Sans" w:hAnsi="Albert Sans"/>
          <w:color w:val="009BA1" w:themeColor="text1"/>
          <w:sz w:val="20"/>
          <w:szCs w:val="20"/>
        </w:rPr>
        <w:t xml:space="preserve">sezonowo podczas wydarzeń kulturalnych do reklamy Spółki. Sprzedawane są </w:t>
      </w:r>
      <w:r w:rsidRPr="001C607F">
        <w:rPr>
          <w:rFonts w:ascii="Albert Sans" w:hAnsi="Albert Sans"/>
          <w:color w:val="009BA1" w:themeColor="text1"/>
          <w:sz w:val="20"/>
          <w:szCs w:val="20"/>
        </w:rPr>
        <w:t xml:space="preserve">w nich </w:t>
      </w:r>
      <w:r w:rsidR="00D30A7A" w:rsidRPr="001C607F">
        <w:rPr>
          <w:rFonts w:ascii="Albert Sans" w:hAnsi="Albert Sans"/>
          <w:color w:val="009BA1" w:themeColor="text1"/>
          <w:sz w:val="20"/>
          <w:szCs w:val="20"/>
        </w:rPr>
        <w:t>kosmetyki i woda mineralna</w:t>
      </w:r>
      <w:r w:rsidRPr="001C607F">
        <w:rPr>
          <w:rFonts w:ascii="Albert Sans" w:hAnsi="Albert Sans"/>
          <w:color w:val="009BA1" w:themeColor="text1"/>
          <w:sz w:val="20"/>
          <w:szCs w:val="20"/>
        </w:rPr>
        <w:t>, rozdawane</w:t>
      </w:r>
      <w:r w:rsidR="00D30A7A" w:rsidRPr="001C607F">
        <w:rPr>
          <w:rFonts w:ascii="Albert Sans" w:hAnsi="Albert Sans"/>
          <w:color w:val="009BA1" w:themeColor="text1"/>
          <w:sz w:val="20"/>
          <w:szCs w:val="20"/>
        </w:rPr>
        <w:t xml:space="preserve"> s</w:t>
      </w:r>
      <w:r w:rsidRPr="001C607F">
        <w:rPr>
          <w:rFonts w:ascii="Albert Sans" w:hAnsi="Albert Sans"/>
          <w:color w:val="009BA1" w:themeColor="text1"/>
          <w:sz w:val="20"/>
          <w:szCs w:val="20"/>
        </w:rPr>
        <w:t>ą</w:t>
      </w:r>
      <w:r w:rsidR="00D30A7A" w:rsidRPr="001C607F">
        <w:rPr>
          <w:rFonts w:ascii="Albert Sans" w:hAnsi="Albert Sans"/>
          <w:color w:val="009BA1" w:themeColor="text1"/>
          <w:sz w:val="20"/>
          <w:szCs w:val="20"/>
        </w:rPr>
        <w:t xml:space="preserve"> ulotki itp.</w:t>
      </w:r>
    </w:p>
    <w:p w14:paraId="19356BE7" w14:textId="77777777" w:rsidR="00D0274C" w:rsidRDefault="00D0274C" w:rsidP="008C7139">
      <w:pPr>
        <w:pStyle w:val="Default"/>
        <w:rPr>
          <w:rFonts w:ascii="Albert Sans" w:hAnsi="Albert Sans"/>
          <w:sz w:val="20"/>
          <w:szCs w:val="20"/>
        </w:rPr>
      </w:pPr>
    </w:p>
    <w:p w14:paraId="2C2E6030" w14:textId="2186FEF4" w:rsidR="008C7139" w:rsidRDefault="00067323" w:rsidP="008C7139">
      <w:pPr>
        <w:pStyle w:val="Default"/>
        <w:rPr>
          <w:rFonts w:ascii="Albert Sans" w:hAnsi="Albert Sans"/>
          <w:sz w:val="20"/>
          <w:szCs w:val="20"/>
        </w:rPr>
      </w:pPr>
      <w:r>
        <w:rPr>
          <w:rFonts w:ascii="Albert Sans" w:hAnsi="Albert Sans"/>
          <w:sz w:val="20"/>
          <w:szCs w:val="20"/>
        </w:rPr>
        <w:t>100</w:t>
      </w:r>
      <w:r w:rsidR="008C7139" w:rsidRPr="008C7139">
        <w:rPr>
          <w:rFonts w:ascii="Albert Sans" w:hAnsi="Albert Sans"/>
          <w:sz w:val="20"/>
          <w:szCs w:val="20"/>
        </w:rPr>
        <w:t xml:space="preserve">) Proszę o doprecyzowanie jaki jest rodzaj środków obrotowych i jak są magazynowane </w:t>
      </w:r>
    </w:p>
    <w:p w14:paraId="20D6176F" w14:textId="77777777" w:rsidR="00ED5834" w:rsidRDefault="00ED5834" w:rsidP="008C7139">
      <w:pPr>
        <w:pStyle w:val="Default"/>
        <w:rPr>
          <w:rFonts w:ascii="Albert Sans" w:hAnsi="Albert Sans"/>
          <w:sz w:val="20"/>
          <w:szCs w:val="20"/>
        </w:rPr>
      </w:pPr>
    </w:p>
    <w:p w14:paraId="31A73F6F" w14:textId="1C926187" w:rsidR="00902E16" w:rsidRDefault="006E605F" w:rsidP="008C7139">
      <w:pPr>
        <w:pStyle w:val="Default"/>
        <w:rPr>
          <w:rFonts w:ascii="Albert Sans" w:hAnsi="Albert Sans"/>
          <w:sz w:val="20"/>
          <w:szCs w:val="20"/>
        </w:rPr>
      </w:pPr>
      <w:r w:rsidRPr="00152807">
        <w:rPr>
          <w:rFonts w:ascii="Albert Sans" w:hAnsi="Albert Sans"/>
          <w:color w:val="009BA1" w:themeColor="text1"/>
          <w:sz w:val="20"/>
          <w:szCs w:val="20"/>
        </w:rPr>
        <w:t>Zamawiający</w:t>
      </w:r>
      <w:r>
        <w:rPr>
          <w:rFonts w:ascii="Albert Sans" w:hAnsi="Albert Sans"/>
          <w:color w:val="009BA1" w:themeColor="text1"/>
          <w:sz w:val="20"/>
          <w:szCs w:val="20"/>
        </w:rPr>
        <w:t xml:space="preserve"> informuje, że </w:t>
      </w:r>
      <w:r w:rsidR="009F074E">
        <w:rPr>
          <w:rFonts w:ascii="Albert Sans" w:hAnsi="Albert Sans"/>
          <w:color w:val="009BA1" w:themeColor="text1"/>
          <w:sz w:val="20"/>
          <w:szCs w:val="20"/>
        </w:rPr>
        <w:t xml:space="preserve">według </w:t>
      </w:r>
      <w:r w:rsidR="00D337E9">
        <w:rPr>
          <w:rFonts w:ascii="Albert Sans" w:hAnsi="Albert Sans"/>
          <w:color w:val="009BA1" w:themeColor="text1"/>
          <w:sz w:val="20"/>
          <w:szCs w:val="20"/>
        </w:rPr>
        <w:t>ewidencji</w:t>
      </w:r>
      <w:r w:rsidR="009F074E">
        <w:rPr>
          <w:rFonts w:ascii="Albert Sans" w:hAnsi="Albert Sans"/>
          <w:color w:val="009BA1" w:themeColor="text1"/>
          <w:sz w:val="20"/>
          <w:szCs w:val="20"/>
        </w:rPr>
        <w:t xml:space="preserve"> księgowych</w:t>
      </w:r>
      <w:r w:rsidR="00D337E9">
        <w:rPr>
          <w:rFonts w:ascii="Albert Sans" w:hAnsi="Albert Sans"/>
          <w:color w:val="009BA1" w:themeColor="text1"/>
          <w:sz w:val="20"/>
          <w:szCs w:val="20"/>
        </w:rPr>
        <w:t xml:space="preserve">, </w:t>
      </w:r>
      <w:r w:rsidR="0092713B">
        <w:rPr>
          <w:rFonts w:ascii="Albert Sans" w:hAnsi="Albert Sans"/>
          <w:color w:val="009BA1" w:themeColor="text1"/>
          <w:sz w:val="20"/>
          <w:szCs w:val="20"/>
        </w:rPr>
        <w:t xml:space="preserve">środki obrotowe zgłoszone do ubezpieczenia </w:t>
      </w:r>
      <w:r w:rsidR="007675C6">
        <w:rPr>
          <w:rFonts w:ascii="Albert Sans" w:hAnsi="Albert Sans"/>
          <w:color w:val="009BA1" w:themeColor="text1"/>
          <w:sz w:val="20"/>
          <w:szCs w:val="20"/>
        </w:rPr>
        <w:t>obejmują</w:t>
      </w:r>
      <w:r w:rsidR="0092713B">
        <w:rPr>
          <w:rFonts w:ascii="Albert Sans" w:hAnsi="Albert Sans"/>
          <w:color w:val="009BA1" w:themeColor="text1"/>
          <w:sz w:val="20"/>
          <w:szCs w:val="20"/>
        </w:rPr>
        <w:t xml:space="preserve"> </w:t>
      </w:r>
      <w:r w:rsidR="00D337E9">
        <w:rPr>
          <w:rFonts w:ascii="Albert Sans" w:hAnsi="Albert Sans"/>
          <w:color w:val="009BA1" w:themeColor="text1"/>
          <w:sz w:val="20"/>
          <w:szCs w:val="20"/>
        </w:rPr>
        <w:t xml:space="preserve">aktualnie </w:t>
      </w:r>
      <w:r w:rsidR="0092713B">
        <w:rPr>
          <w:rFonts w:ascii="Albert Sans" w:hAnsi="Albert Sans"/>
          <w:color w:val="009BA1" w:themeColor="text1"/>
          <w:sz w:val="20"/>
          <w:szCs w:val="20"/>
        </w:rPr>
        <w:t>następujące kategorie:</w:t>
      </w:r>
    </w:p>
    <w:p w14:paraId="4A13564E" w14:textId="77777777" w:rsidR="00902E16" w:rsidRDefault="00902E16" w:rsidP="008C7139">
      <w:pPr>
        <w:pStyle w:val="Default"/>
        <w:rPr>
          <w:rFonts w:ascii="Albert Sans" w:hAnsi="Albert Sans"/>
          <w:sz w:val="20"/>
          <w:szCs w:val="20"/>
        </w:rPr>
      </w:pPr>
    </w:p>
    <w:tbl>
      <w:tblPr>
        <w:tblW w:w="3800" w:type="dxa"/>
        <w:tblCellMar>
          <w:left w:w="70" w:type="dxa"/>
          <w:right w:w="70" w:type="dxa"/>
        </w:tblCellMar>
        <w:tblLook w:val="04A0" w:firstRow="1" w:lastRow="0" w:firstColumn="1" w:lastColumn="0" w:noHBand="0" w:noVBand="1"/>
      </w:tblPr>
      <w:tblGrid>
        <w:gridCol w:w="3800"/>
      </w:tblGrid>
      <w:tr w:rsidR="00902E16" w:rsidRPr="00902E16" w14:paraId="0897185D" w14:textId="77777777" w:rsidTr="00902E16">
        <w:trPr>
          <w:trHeight w:val="288"/>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74D187" w14:textId="4686C71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Materiały w magazynie na 31.03.2025</w:t>
            </w:r>
            <w:r w:rsidR="00A91FD7" w:rsidRPr="007467AB">
              <w:rPr>
                <w:rFonts w:ascii="Albert Sans" w:hAnsi="Albert Sans" w:cs="Albert Sans Medium"/>
                <w:color w:val="009BA1" w:themeColor="text1"/>
                <w:kern w:val="0"/>
                <w:sz w:val="20"/>
                <w:szCs w:val="20"/>
              </w:rPr>
              <w:t>:</w:t>
            </w:r>
          </w:p>
        </w:tc>
      </w:tr>
      <w:tr w:rsidR="00902E16" w:rsidRPr="00902E16" w14:paraId="1CEAF885"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278E65FA"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Magazyny - punkty żywienia Marconi</w:t>
            </w:r>
          </w:p>
        </w:tc>
      </w:tr>
      <w:tr w:rsidR="00902E16" w:rsidRPr="00902E16" w14:paraId="071B28E8"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7D4CD1D7"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Magazyny - punkty żywienia Krystyna</w:t>
            </w:r>
          </w:p>
        </w:tc>
      </w:tr>
      <w:tr w:rsidR="00902E16" w:rsidRPr="00902E16" w14:paraId="02D7E587"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37FD133D" w14:textId="5B978C10"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lastRenderedPageBreak/>
              <w:t xml:space="preserve">Magazyny - punkt </w:t>
            </w:r>
            <w:r w:rsidR="0092713B" w:rsidRPr="007467AB">
              <w:rPr>
                <w:rFonts w:ascii="Albert Sans" w:hAnsi="Albert Sans" w:cs="Albert Sans Medium"/>
                <w:color w:val="009BA1" w:themeColor="text1"/>
                <w:kern w:val="0"/>
                <w:sz w:val="20"/>
                <w:szCs w:val="20"/>
              </w:rPr>
              <w:t>żywienia</w:t>
            </w:r>
            <w:r w:rsidRPr="00902E16">
              <w:rPr>
                <w:rFonts w:ascii="Albert Sans" w:hAnsi="Albert Sans" w:cs="Albert Sans Medium"/>
                <w:color w:val="009BA1" w:themeColor="text1"/>
                <w:kern w:val="0"/>
                <w:sz w:val="20"/>
                <w:szCs w:val="20"/>
              </w:rPr>
              <w:t xml:space="preserve"> szpital Górka</w:t>
            </w:r>
          </w:p>
        </w:tc>
      </w:tr>
      <w:tr w:rsidR="00902E16" w:rsidRPr="00902E16" w14:paraId="54553F1C"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2F8D21C5"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Magazyny - leki</w:t>
            </w:r>
          </w:p>
        </w:tc>
      </w:tr>
      <w:tr w:rsidR="00902E16" w:rsidRPr="00902E16" w14:paraId="21919F94"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6562FD05"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 budowlany</w:t>
            </w:r>
          </w:p>
        </w:tc>
      </w:tr>
      <w:tr w:rsidR="00902E16" w:rsidRPr="00902E16" w14:paraId="280DD494"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6AA3C6C8"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 gospodarczo-pomocniczy</w:t>
            </w:r>
          </w:p>
        </w:tc>
      </w:tr>
      <w:tr w:rsidR="00902E16" w:rsidRPr="00902E16" w14:paraId="7B364E48"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35A0F726"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 pomocniczy przy ZPZ</w:t>
            </w:r>
          </w:p>
        </w:tc>
      </w:tr>
      <w:tr w:rsidR="00902E16" w:rsidRPr="00902E16" w14:paraId="03C30647"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6D662C6B"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 olei i smarów</w:t>
            </w:r>
          </w:p>
        </w:tc>
      </w:tr>
      <w:tr w:rsidR="00902E16" w:rsidRPr="00902E16" w14:paraId="51490DEA"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6BD47994"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 techniczny</w:t>
            </w:r>
          </w:p>
        </w:tc>
      </w:tr>
      <w:tr w:rsidR="00902E16" w:rsidRPr="00902E16" w14:paraId="0AD59E10"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7AA79A41"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 - stacja paliw</w:t>
            </w:r>
          </w:p>
        </w:tc>
      </w:tr>
      <w:tr w:rsidR="00902E16" w:rsidRPr="00902E16" w14:paraId="452D9CA0"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401D7566"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 wyposażenia</w:t>
            </w:r>
          </w:p>
        </w:tc>
      </w:tr>
      <w:tr w:rsidR="00902E16" w:rsidRPr="00902E16" w14:paraId="50D72D48"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01DE8669"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 środków czystościowych</w:t>
            </w:r>
          </w:p>
        </w:tc>
      </w:tr>
      <w:tr w:rsidR="00902E16" w:rsidRPr="00902E16" w14:paraId="5BB6BBDD"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69F0F368"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Materiały zbędne do upłynnienia</w:t>
            </w:r>
          </w:p>
        </w:tc>
      </w:tr>
      <w:tr w:rsidR="00902E16" w:rsidRPr="00902E16" w14:paraId="3FFF470F"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0C51FA62"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 gazu Propan - butan  MGAZ</w:t>
            </w:r>
          </w:p>
        </w:tc>
      </w:tr>
      <w:tr w:rsidR="00902E16" w:rsidRPr="00902E16" w14:paraId="5F544356"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3F55F2E6"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 xml:space="preserve">Magazyn pomocniczy przy ZPZ </w:t>
            </w:r>
            <w:proofErr w:type="spellStart"/>
            <w:r w:rsidRPr="00902E16">
              <w:rPr>
                <w:rFonts w:ascii="Albert Sans" w:hAnsi="Albert Sans" w:cs="Albert Sans Medium"/>
                <w:color w:val="009BA1" w:themeColor="text1"/>
                <w:kern w:val="0"/>
                <w:sz w:val="20"/>
                <w:szCs w:val="20"/>
              </w:rPr>
              <w:t>Wełecz</w:t>
            </w:r>
            <w:proofErr w:type="spellEnd"/>
          </w:p>
        </w:tc>
      </w:tr>
      <w:tr w:rsidR="00902E16" w:rsidRPr="00902E16" w14:paraId="51539896"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3EA815A8"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Magazyny własne - opakowania zwrócone</w:t>
            </w:r>
          </w:p>
        </w:tc>
      </w:tr>
      <w:tr w:rsidR="00902E16" w:rsidRPr="00902E16" w14:paraId="2DB79C45"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0F118212"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 IT</w:t>
            </w:r>
          </w:p>
        </w:tc>
      </w:tr>
      <w:tr w:rsidR="00902E16" w:rsidRPr="00902E16" w14:paraId="395F757B"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77F2D197"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 xml:space="preserve">Magazyn opakowań </w:t>
            </w:r>
            <w:proofErr w:type="spellStart"/>
            <w:r w:rsidRPr="00902E16">
              <w:rPr>
                <w:rFonts w:ascii="Albert Sans" w:hAnsi="Albert Sans" w:cs="Albert Sans Medium"/>
                <w:color w:val="009BA1" w:themeColor="text1"/>
                <w:kern w:val="0"/>
                <w:sz w:val="20"/>
                <w:szCs w:val="20"/>
              </w:rPr>
              <w:t>Wełecz</w:t>
            </w:r>
            <w:proofErr w:type="spellEnd"/>
          </w:p>
        </w:tc>
      </w:tr>
      <w:tr w:rsidR="00902E16" w:rsidRPr="00902E16" w14:paraId="6BB85D62"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1E2AD19E"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 opakowań w drodze</w:t>
            </w:r>
          </w:p>
        </w:tc>
      </w:tr>
      <w:tr w:rsidR="00902E16" w:rsidRPr="00902E16" w14:paraId="2017B131"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1AE36147"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 opakowań Ostrowiec</w:t>
            </w:r>
          </w:p>
        </w:tc>
      </w:tr>
      <w:tr w:rsidR="00902E16" w:rsidRPr="00902E16" w14:paraId="2F7591D9" w14:textId="77777777" w:rsidTr="00902E16">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47F57AD1" w14:textId="77777777" w:rsidR="00902E16" w:rsidRPr="00902E16" w:rsidRDefault="00902E16" w:rsidP="00902E16">
            <w:pPr>
              <w:spacing w:after="0" w:line="240" w:lineRule="auto"/>
              <w:rPr>
                <w:rFonts w:ascii="Albert Sans" w:hAnsi="Albert Sans" w:cs="Albert Sans Medium"/>
                <w:color w:val="009BA1" w:themeColor="text1"/>
                <w:kern w:val="0"/>
                <w:sz w:val="20"/>
                <w:szCs w:val="20"/>
              </w:rPr>
            </w:pPr>
            <w:r w:rsidRPr="00902E16">
              <w:rPr>
                <w:rFonts w:ascii="Albert Sans" w:hAnsi="Albert Sans" w:cs="Albert Sans Medium"/>
                <w:color w:val="009BA1" w:themeColor="text1"/>
                <w:kern w:val="0"/>
                <w:sz w:val="20"/>
                <w:szCs w:val="20"/>
              </w:rPr>
              <w:t>Magazyn opakowań Tarnów</w:t>
            </w:r>
          </w:p>
        </w:tc>
      </w:tr>
    </w:tbl>
    <w:p w14:paraId="2EB39437" w14:textId="77777777" w:rsidR="00902E16" w:rsidRPr="007467AB" w:rsidRDefault="00902E16" w:rsidP="008C7139">
      <w:pPr>
        <w:pStyle w:val="Default"/>
        <w:rPr>
          <w:rFonts w:ascii="Albert Sans" w:hAnsi="Albert Sans"/>
          <w:color w:val="009BA1" w:themeColor="text1"/>
          <w:sz w:val="20"/>
          <w:szCs w:val="20"/>
        </w:rPr>
      </w:pPr>
    </w:p>
    <w:tbl>
      <w:tblPr>
        <w:tblW w:w="3800" w:type="dxa"/>
        <w:tblCellMar>
          <w:left w:w="70" w:type="dxa"/>
          <w:right w:w="70" w:type="dxa"/>
        </w:tblCellMar>
        <w:tblLook w:val="04A0" w:firstRow="1" w:lastRow="0" w:firstColumn="1" w:lastColumn="0" w:noHBand="0" w:noVBand="1"/>
      </w:tblPr>
      <w:tblGrid>
        <w:gridCol w:w="3800"/>
      </w:tblGrid>
      <w:tr w:rsidR="004D1EB8" w:rsidRPr="004D1EB8" w14:paraId="2586CAEF" w14:textId="77777777" w:rsidTr="004D1EB8">
        <w:trPr>
          <w:trHeight w:val="288"/>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6675723" w14:textId="6600C4B2" w:rsidR="004D1EB8" w:rsidRPr="004D1EB8" w:rsidRDefault="004D1EB8" w:rsidP="004D1EB8">
            <w:pPr>
              <w:spacing w:after="0" w:line="240" w:lineRule="auto"/>
              <w:rPr>
                <w:rFonts w:ascii="Albert Sans" w:hAnsi="Albert Sans" w:cs="Albert Sans Medium"/>
                <w:color w:val="009BA1" w:themeColor="text1"/>
                <w:kern w:val="0"/>
                <w:sz w:val="20"/>
                <w:szCs w:val="20"/>
              </w:rPr>
            </w:pPr>
            <w:r w:rsidRPr="004D1EB8">
              <w:rPr>
                <w:rFonts w:ascii="Albert Sans" w:hAnsi="Albert Sans" w:cs="Albert Sans Medium"/>
                <w:color w:val="009BA1" w:themeColor="text1"/>
                <w:kern w:val="0"/>
                <w:sz w:val="20"/>
                <w:szCs w:val="20"/>
              </w:rPr>
              <w:t>Towary handlowe na 31.03.2025</w:t>
            </w:r>
            <w:r w:rsidR="00A91FD7" w:rsidRPr="007467AB">
              <w:rPr>
                <w:rFonts w:ascii="Albert Sans" w:hAnsi="Albert Sans" w:cs="Albert Sans Medium"/>
                <w:color w:val="009BA1" w:themeColor="text1"/>
                <w:kern w:val="0"/>
                <w:sz w:val="20"/>
                <w:szCs w:val="20"/>
              </w:rPr>
              <w:t>:</w:t>
            </w:r>
          </w:p>
        </w:tc>
      </w:tr>
      <w:tr w:rsidR="004D1EB8" w:rsidRPr="004D1EB8" w14:paraId="61EA6B40" w14:textId="77777777" w:rsidTr="004D1EB8">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3F23F7E9" w14:textId="77777777" w:rsidR="004D1EB8" w:rsidRPr="004D1EB8" w:rsidRDefault="004D1EB8" w:rsidP="004D1EB8">
            <w:pPr>
              <w:spacing w:after="0" w:line="240" w:lineRule="auto"/>
              <w:rPr>
                <w:rFonts w:ascii="Albert Sans" w:hAnsi="Albert Sans" w:cs="Albert Sans Medium"/>
                <w:color w:val="009BA1" w:themeColor="text1"/>
                <w:kern w:val="0"/>
                <w:sz w:val="20"/>
                <w:szCs w:val="20"/>
              </w:rPr>
            </w:pPr>
            <w:r w:rsidRPr="004D1EB8">
              <w:rPr>
                <w:rFonts w:ascii="Albert Sans" w:hAnsi="Albert Sans" w:cs="Albert Sans Medium"/>
                <w:color w:val="009BA1" w:themeColor="text1"/>
                <w:kern w:val="0"/>
                <w:sz w:val="20"/>
                <w:szCs w:val="20"/>
              </w:rPr>
              <w:t xml:space="preserve">Magazyn Handlowy </w:t>
            </w:r>
          </w:p>
        </w:tc>
      </w:tr>
      <w:tr w:rsidR="004D1EB8" w:rsidRPr="004D1EB8" w14:paraId="125182C2" w14:textId="77777777" w:rsidTr="004D1EB8">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79216CA2" w14:textId="77777777" w:rsidR="004D1EB8" w:rsidRPr="004D1EB8" w:rsidRDefault="004D1EB8" w:rsidP="004D1EB8">
            <w:pPr>
              <w:spacing w:after="0" w:line="240" w:lineRule="auto"/>
              <w:rPr>
                <w:rFonts w:ascii="Albert Sans" w:hAnsi="Albert Sans" w:cs="Albert Sans Medium"/>
                <w:color w:val="009BA1" w:themeColor="text1"/>
                <w:kern w:val="0"/>
                <w:sz w:val="20"/>
                <w:szCs w:val="20"/>
              </w:rPr>
            </w:pPr>
            <w:r w:rsidRPr="004D1EB8">
              <w:rPr>
                <w:rFonts w:ascii="Albert Sans" w:hAnsi="Albert Sans" w:cs="Albert Sans Medium"/>
                <w:color w:val="009BA1" w:themeColor="text1"/>
                <w:kern w:val="0"/>
                <w:sz w:val="20"/>
                <w:szCs w:val="20"/>
              </w:rPr>
              <w:t xml:space="preserve">Towary handlowe </w:t>
            </w:r>
            <w:proofErr w:type="spellStart"/>
            <w:r w:rsidRPr="004D1EB8">
              <w:rPr>
                <w:rFonts w:ascii="Albert Sans" w:hAnsi="Albert Sans" w:cs="Albert Sans Medium"/>
                <w:color w:val="009BA1" w:themeColor="text1"/>
                <w:kern w:val="0"/>
                <w:sz w:val="20"/>
                <w:szCs w:val="20"/>
              </w:rPr>
              <w:t>Wełecz</w:t>
            </w:r>
            <w:proofErr w:type="spellEnd"/>
            <w:r w:rsidRPr="004D1EB8">
              <w:rPr>
                <w:rFonts w:ascii="Albert Sans" w:hAnsi="Albert Sans" w:cs="Albert Sans Medium"/>
                <w:color w:val="009BA1" w:themeColor="text1"/>
                <w:kern w:val="0"/>
                <w:sz w:val="20"/>
                <w:szCs w:val="20"/>
              </w:rPr>
              <w:t xml:space="preserve"> -wyjazdowy</w:t>
            </w:r>
          </w:p>
        </w:tc>
      </w:tr>
      <w:tr w:rsidR="004D1EB8" w:rsidRPr="004D1EB8" w14:paraId="39F1012D" w14:textId="77777777" w:rsidTr="004D1EB8">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5C120259" w14:textId="77777777" w:rsidR="004D1EB8" w:rsidRPr="004D1EB8" w:rsidRDefault="004D1EB8" w:rsidP="004D1EB8">
            <w:pPr>
              <w:spacing w:after="0" w:line="240" w:lineRule="auto"/>
              <w:rPr>
                <w:rFonts w:ascii="Albert Sans" w:hAnsi="Albert Sans" w:cs="Albert Sans Medium"/>
                <w:color w:val="009BA1" w:themeColor="text1"/>
                <w:kern w:val="0"/>
                <w:sz w:val="20"/>
                <w:szCs w:val="20"/>
              </w:rPr>
            </w:pPr>
            <w:r w:rsidRPr="004D1EB8">
              <w:rPr>
                <w:rFonts w:ascii="Albert Sans" w:hAnsi="Albert Sans" w:cs="Albert Sans Medium"/>
                <w:color w:val="009BA1" w:themeColor="text1"/>
                <w:kern w:val="0"/>
                <w:sz w:val="20"/>
                <w:szCs w:val="20"/>
              </w:rPr>
              <w:t>Towary handlowe Recepcja Marconi</w:t>
            </w:r>
          </w:p>
        </w:tc>
      </w:tr>
      <w:tr w:rsidR="004D1EB8" w:rsidRPr="004D1EB8" w14:paraId="0223E1DC" w14:textId="77777777" w:rsidTr="004D1EB8">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6DC6E3F3" w14:textId="77777777" w:rsidR="004D1EB8" w:rsidRPr="004D1EB8" w:rsidRDefault="004D1EB8" w:rsidP="004D1EB8">
            <w:pPr>
              <w:spacing w:after="0" w:line="240" w:lineRule="auto"/>
              <w:rPr>
                <w:rFonts w:ascii="Albert Sans" w:hAnsi="Albert Sans" w:cs="Albert Sans Medium"/>
                <w:color w:val="009BA1" w:themeColor="text1"/>
                <w:kern w:val="0"/>
                <w:sz w:val="20"/>
                <w:szCs w:val="20"/>
              </w:rPr>
            </w:pPr>
            <w:r w:rsidRPr="004D1EB8">
              <w:rPr>
                <w:rFonts w:ascii="Albert Sans" w:hAnsi="Albert Sans" w:cs="Albert Sans Medium"/>
                <w:color w:val="009BA1" w:themeColor="text1"/>
                <w:kern w:val="0"/>
                <w:sz w:val="20"/>
                <w:szCs w:val="20"/>
              </w:rPr>
              <w:t>Towary handlowe Recepcja Mikołaj</w:t>
            </w:r>
          </w:p>
        </w:tc>
      </w:tr>
      <w:tr w:rsidR="004D1EB8" w:rsidRPr="004D1EB8" w14:paraId="4A9D76E7" w14:textId="77777777" w:rsidTr="004D1EB8">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359C5CB6" w14:textId="77777777" w:rsidR="004D1EB8" w:rsidRPr="004D1EB8" w:rsidRDefault="004D1EB8" w:rsidP="004D1EB8">
            <w:pPr>
              <w:spacing w:after="0" w:line="240" w:lineRule="auto"/>
              <w:rPr>
                <w:rFonts w:ascii="Albert Sans" w:hAnsi="Albert Sans" w:cs="Albert Sans Medium"/>
                <w:color w:val="009BA1" w:themeColor="text1"/>
                <w:kern w:val="0"/>
                <w:sz w:val="20"/>
                <w:szCs w:val="20"/>
              </w:rPr>
            </w:pPr>
            <w:r w:rsidRPr="004D1EB8">
              <w:rPr>
                <w:rFonts w:ascii="Albert Sans" w:hAnsi="Albert Sans" w:cs="Albert Sans Medium"/>
                <w:color w:val="009BA1" w:themeColor="text1"/>
                <w:kern w:val="0"/>
                <w:sz w:val="20"/>
                <w:szCs w:val="20"/>
              </w:rPr>
              <w:t>Towary handlowe Recepcja Górka</w:t>
            </w:r>
          </w:p>
        </w:tc>
      </w:tr>
      <w:tr w:rsidR="004D1EB8" w:rsidRPr="004D1EB8" w14:paraId="68CE8E41" w14:textId="77777777" w:rsidTr="004D1EB8">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15E76306" w14:textId="77777777" w:rsidR="004D1EB8" w:rsidRPr="004D1EB8" w:rsidRDefault="004D1EB8" w:rsidP="004D1EB8">
            <w:pPr>
              <w:spacing w:after="0" w:line="240" w:lineRule="auto"/>
              <w:rPr>
                <w:rFonts w:ascii="Albert Sans" w:hAnsi="Albert Sans" w:cs="Albert Sans Medium"/>
                <w:color w:val="009BA1" w:themeColor="text1"/>
                <w:kern w:val="0"/>
                <w:sz w:val="20"/>
                <w:szCs w:val="20"/>
              </w:rPr>
            </w:pPr>
            <w:r w:rsidRPr="004D1EB8">
              <w:rPr>
                <w:rFonts w:ascii="Albert Sans" w:hAnsi="Albert Sans" w:cs="Albert Sans Medium"/>
                <w:color w:val="009BA1" w:themeColor="text1"/>
                <w:kern w:val="0"/>
                <w:sz w:val="20"/>
                <w:szCs w:val="20"/>
              </w:rPr>
              <w:t>Towary Handlowe Recepcja Oblęgorek</w:t>
            </w:r>
          </w:p>
        </w:tc>
      </w:tr>
      <w:tr w:rsidR="004D1EB8" w:rsidRPr="004D1EB8" w14:paraId="0D5AEC48" w14:textId="77777777" w:rsidTr="004D1EB8">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573452D7" w14:textId="77777777" w:rsidR="004D1EB8" w:rsidRPr="004D1EB8" w:rsidRDefault="004D1EB8" w:rsidP="004D1EB8">
            <w:pPr>
              <w:spacing w:after="0" w:line="240" w:lineRule="auto"/>
              <w:rPr>
                <w:rFonts w:ascii="Albert Sans" w:hAnsi="Albert Sans" w:cs="Albert Sans Medium"/>
                <w:color w:val="009BA1" w:themeColor="text1"/>
                <w:kern w:val="0"/>
                <w:sz w:val="20"/>
                <w:szCs w:val="20"/>
              </w:rPr>
            </w:pPr>
            <w:r w:rsidRPr="004D1EB8">
              <w:rPr>
                <w:rFonts w:ascii="Albert Sans" w:hAnsi="Albert Sans" w:cs="Albert Sans Medium"/>
                <w:color w:val="009BA1" w:themeColor="text1"/>
                <w:kern w:val="0"/>
                <w:sz w:val="20"/>
                <w:szCs w:val="20"/>
              </w:rPr>
              <w:t>Towary handlowe planowanie</w:t>
            </w:r>
          </w:p>
        </w:tc>
      </w:tr>
    </w:tbl>
    <w:p w14:paraId="6D04816C" w14:textId="77777777" w:rsidR="00902E16" w:rsidRPr="007467AB" w:rsidRDefault="00902E16" w:rsidP="008C7139">
      <w:pPr>
        <w:pStyle w:val="Default"/>
        <w:rPr>
          <w:rFonts w:ascii="Albert Sans" w:hAnsi="Albert Sans"/>
          <w:color w:val="009BA1" w:themeColor="text1"/>
          <w:sz w:val="20"/>
          <w:szCs w:val="20"/>
        </w:rPr>
      </w:pPr>
    </w:p>
    <w:tbl>
      <w:tblPr>
        <w:tblW w:w="3800" w:type="dxa"/>
        <w:tblCellMar>
          <w:left w:w="70" w:type="dxa"/>
          <w:right w:w="70" w:type="dxa"/>
        </w:tblCellMar>
        <w:tblLook w:val="04A0" w:firstRow="1" w:lastRow="0" w:firstColumn="1" w:lastColumn="0" w:noHBand="0" w:noVBand="1"/>
      </w:tblPr>
      <w:tblGrid>
        <w:gridCol w:w="3800"/>
      </w:tblGrid>
      <w:tr w:rsidR="00A91FD7" w:rsidRPr="00A91FD7" w14:paraId="2AF75721" w14:textId="77777777" w:rsidTr="00A91FD7">
        <w:trPr>
          <w:trHeight w:val="288"/>
        </w:trPr>
        <w:tc>
          <w:tcPr>
            <w:tcW w:w="38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3525C8" w14:textId="450B852C" w:rsidR="00A91FD7" w:rsidRPr="00A91FD7" w:rsidRDefault="00A91FD7" w:rsidP="00A91FD7">
            <w:pPr>
              <w:spacing w:after="0" w:line="240" w:lineRule="auto"/>
              <w:rPr>
                <w:rFonts w:ascii="Albert Sans" w:hAnsi="Albert Sans" w:cs="Albert Sans Medium"/>
                <w:color w:val="009BA1" w:themeColor="text1"/>
                <w:kern w:val="0"/>
                <w:sz w:val="20"/>
                <w:szCs w:val="20"/>
              </w:rPr>
            </w:pPr>
            <w:r w:rsidRPr="00A91FD7">
              <w:rPr>
                <w:rFonts w:ascii="Albert Sans" w:hAnsi="Albert Sans" w:cs="Albert Sans Medium"/>
                <w:color w:val="009BA1" w:themeColor="text1"/>
                <w:kern w:val="0"/>
                <w:sz w:val="20"/>
                <w:szCs w:val="20"/>
              </w:rPr>
              <w:t>Busko wyroby gotowe na 31.03.2025</w:t>
            </w:r>
            <w:r w:rsidRPr="007467AB">
              <w:rPr>
                <w:rFonts w:ascii="Albert Sans" w:hAnsi="Albert Sans" w:cs="Albert Sans Medium"/>
                <w:color w:val="009BA1" w:themeColor="text1"/>
                <w:kern w:val="0"/>
                <w:sz w:val="20"/>
                <w:szCs w:val="20"/>
              </w:rPr>
              <w:t>:</w:t>
            </w:r>
          </w:p>
        </w:tc>
      </w:tr>
      <w:tr w:rsidR="00A91FD7" w:rsidRPr="00A91FD7" w14:paraId="51A18DD0" w14:textId="77777777" w:rsidTr="00A91FD7">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6DD64EFF" w14:textId="77777777" w:rsidR="00A91FD7" w:rsidRPr="00A91FD7" w:rsidRDefault="00A91FD7" w:rsidP="00A91FD7">
            <w:pPr>
              <w:spacing w:after="0" w:line="240" w:lineRule="auto"/>
              <w:rPr>
                <w:rFonts w:ascii="Albert Sans" w:hAnsi="Albert Sans" w:cs="Albert Sans Medium"/>
                <w:color w:val="009BA1" w:themeColor="text1"/>
                <w:kern w:val="0"/>
                <w:sz w:val="20"/>
                <w:szCs w:val="20"/>
              </w:rPr>
            </w:pPr>
            <w:r w:rsidRPr="00A91FD7">
              <w:rPr>
                <w:rFonts w:ascii="Albert Sans" w:hAnsi="Albert Sans" w:cs="Albert Sans Medium"/>
                <w:color w:val="009BA1" w:themeColor="text1"/>
                <w:kern w:val="0"/>
                <w:sz w:val="20"/>
                <w:szCs w:val="20"/>
              </w:rPr>
              <w:t>Wyroby gotowe w drodze</w:t>
            </w:r>
          </w:p>
        </w:tc>
      </w:tr>
      <w:tr w:rsidR="00A91FD7" w:rsidRPr="00A91FD7" w14:paraId="13A33D44" w14:textId="77777777" w:rsidTr="00A91FD7">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3DCA4419" w14:textId="77777777" w:rsidR="00A91FD7" w:rsidRPr="00A91FD7" w:rsidRDefault="00A91FD7" w:rsidP="00A91FD7">
            <w:pPr>
              <w:spacing w:after="0" w:line="240" w:lineRule="auto"/>
              <w:rPr>
                <w:rFonts w:ascii="Albert Sans" w:hAnsi="Albert Sans" w:cs="Albert Sans Medium"/>
                <w:color w:val="009BA1" w:themeColor="text1"/>
                <w:kern w:val="0"/>
                <w:sz w:val="20"/>
                <w:szCs w:val="20"/>
              </w:rPr>
            </w:pPr>
            <w:r w:rsidRPr="00A91FD7">
              <w:rPr>
                <w:rFonts w:ascii="Albert Sans" w:hAnsi="Albert Sans" w:cs="Albert Sans Medium"/>
                <w:color w:val="009BA1" w:themeColor="text1"/>
                <w:kern w:val="0"/>
                <w:sz w:val="20"/>
                <w:szCs w:val="20"/>
              </w:rPr>
              <w:t xml:space="preserve">Wyroby gotowe </w:t>
            </w:r>
            <w:proofErr w:type="spellStart"/>
            <w:r w:rsidRPr="00A91FD7">
              <w:rPr>
                <w:rFonts w:ascii="Albert Sans" w:hAnsi="Albert Sans" w:cs="Albert Sans Medium"/>
                <w:color w:val="009BA1" w:themeColor="text1"/>
                <w:kern w:val="0"/>
                <w:sz w:val="20"/>
                <w:szCs w:val="20"/>
              </w:rPr>
              <w:t>Wełecz</w:t>
            </w:r>
            <w:proofErr w:type="spellEnd"/>
            <w:r w:rsidRPr="00A91FD7">
              <w:rPr>
                <w:rFonts w:ascii="Albert Sans" w:hAnsi="Albert Sans" w:cs="Albert Sans Medium"/>
                <w:color w:val="009BA1" w:themeColor="text1"/>
                <w:kern w:val="0"/>
                <w:sz w:val="20"/>
                <w:szCs w:val="20"/>
              </w:rPr>
              <w:t xml:space="preserve"> Nowy Zakład</w:t>
            </w:r>
          </w:p>
        </w:tc>
      </w:tr>
      <w:tr w:rsidR="00A91FD7" w:rsidRPr="00A91FD7" w14:paraId="496DBB06" w14:textId="77777777" w:rsidTr="00A91FD7">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7872066F" w14:textId="77777777" w:rsidR="00A91FD7" w:rsidRPr="00A91FD7" w:rsidRDefault="00A91FD7" w:rsidP="00A91FD7">
            <w:pPr>
              <w:spacing w:after="0" w:line="240" w:lineRule="auto"/>
              <w:rPr>
                <w:rFonts w:ascii="Albert Sans" w:hAnsi="Albert Sans" w:cs="Albert Sans Medium"/>
                <w:color w:val="009BA1" w:themeColor="text1"/>
                <w:kern w:val="0"/>
                <w:sz w:val="20"/>
                <w:szCs w:val="20"/>
              </w:rPr>
            </w:pPr>
            <w:r w:rsidRPr="00A91FD7">
              <w:rPr>
                <w:rFonts w:ascii="Albert Sans" w:hAnsi="Albert Sans" w:cs="Albert Sans Medium"/>
                <w:color w:val="009BA1" w:themeColor="text1"/>
                <w:kern w:val="0"/>
                <w:sz w:val="20"/>
                <w:szCs w:val="20"/>
              </w:rPr>
              <w:t>Górka</w:t>
            </w:r>
          </w:p>
        </w:tc>
      </w:tr>
      <w:tr w:rsidR="00A91FD7" w:rsidRPr="00A91FD7" w14:paraId="26C93B40" w14:textId="77777777" w:rsidTr="00A91FD7">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11ACA1D6" w14:textId="77777777" w:rsidR="00A91FD7" w:rsidRPr="00A91FD7" w:rsidRDefault="00A91FD7" w:rsidP="00A91FD7">
            <w:pPr>
              <w:spacing w:after="0" w:line="240" w:lineRule="auto"/>
              <w:rPr>
                <w:rFonts w:ascii="Albert Sans" w:hAnsi="Albert Sans" w:cs="Albert Sans Medium"/>
                <w:color w:val="009BA1" w:themeColor="text1"/>
                <w:kern w:val="0"/>
                <w:sz w:val="20"/>
                <w:szCs w:val="20"/>
              </w:rPr>
            </w:pPr>
            <w:r w:rsidRPr="00A91FD7">
              <w:rPr>
                <w:rFonts w:ascii="Albert Sans" w:hAnsi="Albert Sans" w:cs="Albert Sans Medium"/>
                <w:color w:val="009BA1" w:themeColor="text1"/>
                <w:kern w:val="0"/>
                <w:sz w:val="20"/>
                <w:szCs w:val="20"/>
              </w:rPr>
              <w:t>Ostrowiec Świętokrzyski</w:t>
            </w:r>
          </w:p>
        </w:tc>
      </w:tr>
      <w:tr w:rsidR="00A91FD7" w:rsidRPr="00A91FD7" w14:paraId="4FF06B03" w14:textId="77777777" w:rsidTr="00A91FD7">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10F2DC0C" w14:textId="77777777" w:rsidR="00A91FD7" w:rsidRPr="00A91FD7" w:rsidRDefault="00A91FD7" w:rsidP="00A91FD7">
            <w:pPr>
              <w:spacing w:after="0" w:line="240" w:lineRule="auto"/>
              <w:rPr>
                <w:rFonts w:ascii="Albert Sans" w:hAnsi="Albert Sans" w:cs="Albert Sans Medium"/>
                <w:color w:val="009BA1" w:themeColor="text1"/>
                <w:kern w:val="0"/>
                <w:sz w:val="20"/>
                <w:szCs w:val="20"/>
              </w:rPr>
            </w:pPr>
            <w:r w:rsidRPr="00A91FD7">
              <w:rPr>
                <w:rFonts w:ascii="Albert Sans" w:hAnsi="Albert Sans" w:cs="Albert Sans Medium"/>
                <w:color w:val="009BA1" w:themeColor="text1"/>
                <w:kern w:val="0"/>
                <w:sz w:val="20"/>
                <w:szCs w:val="20"/>
              </w:rPr>
              <w:t>Tarnów</w:t>
            </w:r>
          </w:p>
        </w:tc>
      </w:tr>
      <w:tr w:rsidR="00A91FD7" w:rsidRPr="00A91FD7" w14:paraId="7ED9A919" w14:textId="77777777" w:rsidTr="00A91FD7">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554623D6" w14:textId="77777777" w:rsidR="00A91FD7" w:rsidRPr="00A91FD7" w:rsidRDefault="00A91FD7" w:rsidP="00A91FD7">
            <w:pPr>
              <w:spacing w:after="0" w:line="240" w:lineRule="auto"/>
              <w:rPr>
                <w:rFonts w:ascii="Albert Sans" w:hAnsi="Albert Sans" w:cs="Albert Sans Medium"/>
                <w:color w:val="009BA1" w:themeColor="text1"/>
                <w:kern w:val="0"/>
                <w:sz w:val="20"/>
                <w:szCs w:val="20"/>
              </w:rPr>
            </w:pPr>
            <w:r w:rsidRPr="00A91FD7">
              <w:rPr>
                <w:rFonts w:ascii="Albert Sans" w:hAnsi="Albert Sans" w:cs="Albert Sans Medium"/>
                <w:color w:val="009BA1" w:themeColor="text1"/>
                <w:kern w:val="0"/>
                <w:sz w:val="20"/>
                <w:szCs w:val="20"/>
              </w:rPr>
              <w:t>Marconi</w:t>
            </w:r>
          </w:p>
        </w:tc>
      </w:tr>
      <w:tr w:rsidR="00A91FD7" w:rsidRPr="00A91FD7" w14:paraId="4BD6316D" w14:textId="77777777" w:rsidTr="00A91FD7">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7F39148C" w14:textId="77777777" w:rsidR="00A91FD7" w:rsidRPr="00A91FD7" w:rsidRDefault="00A91FD7" w:rsidP="00A91FD7">
            <w:pPr>
              <w:spacing w:after="0" w:line="240" w:lineRule="auto"/>
              <w:rPr>
                <w:rFonts w:ascii="Albert Sans" w:hAnsi="Albert Sans" w:cs="Albert Sans Medium"/>
                <w:color w:val="009BA1" w:themeColor="text1"/>
                <w:kern w:val="0"/>
                <w:sz w:val="20"/>
                <w:szCs w:val="20"/>
              </w:rPr>
            </w:pPr>
            <w:r w:rsidRPr="00A91FD7">
              <w:rPr>
                <w:rFonts w:ascii="Albert Sans" w:hAnsi="Albert Sans" w:cs="Albert Sans Medium"/>
                <w:color w:val="009BA1" w:themeColor="text1"/>
                <w:kern w:val="0"/>
                <w:sz w:val="20"/>
                <w:szCs w:val="20"/>
              </w:rPr>
              <w:t xml:space="preserve">Wyroby gotowe </w:t>
            </w:r>
            <w:proofErr w:type="spellStart"/>
            <w:r w:rsidRPr="00A91FD7">
              <w:rPr>
                <w:rFonts w:ascii="Albert Sans" w:hAnsi="Albert Sans" w:cs="Albert Sans Medium"/>
                <w:color w:val="009BA1" w:themeColor="text1"/>
                <w:kern w:val="0"/>
                <w:sz w:val="20"/>
                <w:szCs w:val="20"/>
              </w:rPr>
              <w:t>Wełecz</w:t>
            </w:r>
            <w:proofErr w:type="spellEnd"/>
            <w:r w:rsidRPr="00A91FD7">
              <w:rPr>
                <w:rFonts w:ascii="Albert Sans" w:hAnsi="Albert Sans" w:cs="Albert Sans Medium"/>
                <w:color w:val="009BA1" w:themeColor="text1"/>
                <w:kern w:val="0"/>
                <w:sz w:val="20"/>
                <w:szCs w:val="20"/>
              </w:rPr>
              <w:t>-wyjazdowy</w:t>
            </w:r>
          </w:p>
        </w:tc>
      </w:tr>
      <w:tr w:rsidR="00A91FD7" w:rsidRPr="00A91FD7" w14:paraId="047E7836" w14:textId="77777777" w:rsidTr="00A91FD7">
        <w:trPr>
          <w:trHeight w:val="288"/>
        </w:trPr>
        <w:tc>
          <w:tcPr>
            <w:tcW w:w="3800" w:type="dxa"/>
            <w:tcBorders>
              <w:top w:val="nil"/>
              <w:left w:val="single" w:sz="4" w:space="0" w:color="auto"/>
              <w:bottom w:val="single" w:sz="4" w:space="0" w:color="auto"/>
              <w:right w:val="single" w:sz="4" w:space="0" w:color="auto"/>
            </w:tcBorders>
            <w:shd w:val="clear" w:color="auto" w:fill="auto"/>
            <w:noWrap/>
            <w:vAlign w:val="bottom"/>
            <w:hideMark/>
          </w:tcPr>
          <w:p w14:paraId="7332F218" w14:textId="77777777" w:rsidR="00A91FD7" w:rsidRPr="00A91FD7" w:rsidRDefault="00A91FD7" w:rsidP="00A91FD7">
            <w:pPr>
              <w:spacing w:after="0" w:line="240" w:lineRule="auto"/>
              <w:rPr>
                <w:rFonts w:ascii="Albert Sans" w:hAnsi="Albert Sans" w:cs="Albert Sans Medium"/>
                <w:color w:val="009BA1" w:themeColor="text1"/>
                <w:kern w:val="0"/>
                <w:sz w:val="20"/>
                <w:szCs w:val="20"/>
              </w:rPr>
            </w:pPr>
            <w:r w:rsidRPr="00A91FD7">
              <w:rPr>
                <w:rFonts w:ascii="Albert Sans" w:hAnsi="Albert Sans" w:cs="Albert Sans Medium"/>
                <w:color w:val="009BA1" w:themeColor="text1"/>
                <w:kern w:val="0"/>
                <w:sz w:val="20"/>
                <w:szCs w:val="20"/>
              </w:rPr>
              <w:t>Mikołaj</w:t>
            </w:r>
          </w:p>
        </w:tc>
      </w:tr>
    </w:tbl>
    <w:p w14:paraId="4EDEBA22" w14:textId="77777777" w:rsidR="00A91FD7" w:rsidRDefault="00A91FD7" w:rsidP="008C7139">
      <w:pPr>
        <w:pStyle w:val="Default"/>
        <w:rPr>
          <w:rFonts w:ascii="Albert Sans" w:hAnsi="Albert Sans"/>
          <w:sz w:val="20"/>
          <w:szCs w:val="20"/>
        </w:rPr>
      </w:pPr>
    </w:p>
    <w:p w14:paraId="71646568" w14:textId="78B5D34E" w:rsidR="00902E16" w:rsidRDefault="00A74F60" w:rsidP="008C7139">
      <w:pPr>
        <w:pStyle w:val="Default"/>
        <w:rPr>
          <w:rFonts w:ascii="Albert Sans" w:hAnsi="Albert Sans"/>
          <w:sz w:val="20"/>
          <w:szCs w:val="20"/>
        </w:rPr>
      </w:pPr>
      <w:r w:rsidRPr="00A74F60">
        <w:rPr>
          <w:rFonts w:ascii="Albert Sans" w:hAnsi="Albert Sans"/>
          <w:color w:val="009BA1" w:themeColor="text1"/>
          <w:sz w:val="20"/>
          <w:szCs w:val="20"/>
        </w:rPr>
        <w:t xml:space="preserve">Dodatkowe informacje o sposobie </w:t>
      </w:r>
      <w:r>
        <w:rPr>
          <w:rFonts w:ascii="Albert Sans" w:hAnsi="Albert Sans"/>
          <w:color w:val="009BA1" w:themeColor="text1"/>
          <w:sz w:val="20"/>
          <w:szCs w:val="20"/>
        </w:rPr>
        <w:t xml:space="preserve">ich magazynowania </w:t>
      </w:r>
      <w:r w:rsidR="002E7240">
        <w:rPr>
          <w:rFonts w:ascii="Albert Sans" w:hAnsi="Albert Sans"/>
          <w:color w:val="009BA1" w:themeColor="text1"/>
          <w:sz w:val="20"/>
          <w:szCs w:val="20"/>
        </w:rPr>
        <w:t xml:space="preserve">są </w:t>
      </w:r>
      <w:r w:rsidR="00DF10F4">
        <w:rPr>
          <w:rFonts w:ascii="Albert Sans" w:hAnsi="Albert Sans"/>
          <w:color w:val="009BA1" w:themeColor="text1"/>
          <w:sz w:val="20"/>
          <w:szCs w:val="20"/>
        </w:rPr>
        <w:t xml:space="preserve">przykładowo </w:t>
      </w:r>
      <w:r w:rsidR="002E7240">
        <w:rPr>
          <w:rFonts w:ascii="Albert Sans" w:hAnsi="Albert Sans"/>
          <w:color w:val="009BA1" w:themeColor="text1"/>
          <w:sz w:val="20"/>
          <w:szCs w:val="20"/>
        </w:rPr>
        <w:t>zawarte na str. 1</w:t>
      </w:r>
      <w:r w:rsidR="00885A50">
        <w:rPr>
          <w:rFonts w:ascii="Albert Sans" w:hAnsi="Albert Sans"/>
          <w:color w:val="009BA1" w:themeColor="text1"/>
          <w:sz w:val="20"/>
          <w:szCs w:val="20"/>
        </w:rPr>
        <w:t xml:space="preserve"> lub 2 </w:t>
      </w:r>
      <w:r w:rsidR="00E1347F">
        <w:rPr>
          <w:rFonts w:ascii="Albert Sans" w:hAnsi="Albert Sans"/>
          <w:color w:val="009BA1" w:themeColor="text1"/>
          <w:sz w:val="20"/>
          <w:szCs w:val="20"/>
        </w:rPr>
        <w:br/>
      </w:r>
      <w:r w:rsidR="00885A50">
        <w:rPr>
          <w:rFonts w:ascii="Albert Sans" w:hAnsi="Albert Sans"/>
          <w:color w:val="009BA1" w:themeColor="text1"/>
          <w:sz w:val="20"/>
          <w:szCs w:val="20"/>
        </w:rPr>
        <w:t xml:space="preserve">w </w:t>
      </w:r>
      <w:r w:rsidR="00317945">
        <w:rPr>
          <w:rFonts w:ascii="Albert Sans" w:hAnsi="Albert Sans"/>
          <w:color w:val="009BA1" w:themeColor="text1"/>
          <w:sz w:val="20"/>
          <w:szCs w:val="20"/>
        </w:rPr>
        <w:t>Załącznik</w:t>
      </w:r>
      <w:r w:rsidR="00885A50">
        <w:rPr>
          <w:rFonts w:ascii="Albert Sans" w:hAnsi="Albert Sans"/>
          <w:color w:val="009BA1" w:themeColor="text1"/>
          <w:sz w:val="20"/>
          <w:szCs w:val="20"/>
        </w:rPr>
        <w:t>ach</w:t>
      </w:r>
      <w:r w:rsidR="00317945">
        <w:rPr>
          <w:rFonts w:ascii="Albert Sans" w:hAnsi="Albert Sans"/>
          <w:color w:val="009BA1" w:themeColor="text1"/>
          <w:sz w:val="20"/>
          <w:szCs w:val="20"/>
        </w:rPr>
        <w:t xml:space="preserve"> nr</w:t>
      </w:r>
      <w:r w:rsidR="003B4839">
        <w:rPr>
          <w:rFonts w:ascii="Albert Sans" w:hAnsi="Albert Sans"/>
          <w:color w:val="009BA1" w:themeColor="text1"/>
          <w:sz w:val="20"/>
          <w:szCs w:val="20"/>
        </w:rPr>
        <w:t xml:space="preserve"> </w:t>
      </w:r>
      <w:r w:rsidR="002B0C81">
        <w:rPr>
          <w:rFonts w:ascii="Albert Sans" w:hAnsi="Albert Sans"/>
          <w:color w:val="009BA1" w:themeColor="text1"/>
          <w:sz w:val="20"/>
          <w:szCs w:val="20"/>
        </w:rPr>
        <w:t xml:space="preserve">1D, 1E, 1F </w:t>
      </w:r>
      <w:r w:rsidR="00885A50">
        <w:rPr>
          <w:rFonts w:ascii="Albert Sans" w:hAnsi="Albert Sans"/>
          <w:color w:val="009BA1" w:themeColor="text1"/>
          <w:sz w:val="20"/>
          <w:szCs w:val="20"/>
        </w:rPr>
        <w:t xml:space="preserve">do OPZ </w:t>
      </w:r>
      <w:r w:rsidR="000E5E00">
        <w:rPr>
          <w:rFonts w:ascii="Albert Sans" w:hAnsi="Albert Sans"/>
          <w:color w:val="009BA1" w:themeColor="text1"/>
          <w:sz w:val="20"/>
          <w:szCs w:val="20"/>
        </w:rPr>
        <w:t xml:space="preserve">(„procesy magazynowe”), które </w:t>
      </w:r>
      <w:r w:rsidR="00500B46">
        <w:rPr>
          <w:rFonts w:ascii="Albert Sans" w:hAnsi="Albert Sans"/>
          <w:color w:val="009BA1" w:themeColor="text1"/>
          <w:sz w:val="20"/>
          <w:szCs w:val="20"/>
        </w:rPr>
        <w:t>dotycz</w:t>
      </w:r>
      <w:r w:rsidR="000E5E00">
        <w:rPr>
          <w:rFonts w:ascii="Albert Sans" w:hAnsi="Albert Sans"/>
          <w:color w:val="009BA1" w:themeColor="text1"/>
          <w:sz w:val="20"/>
          <w:szCs w:val="20"/>
        </w:rPr>
        <w:t>ą</w:t>
      </w:r>
      <w:r w:rsidR="00500B46">
        <w:rPr>
          <w:rFonts w:ascii="Albert Sans" w:hAnsi="Albert Sans"/>
          <w:color w:val="009BA1" w:themeColor="text1"/>
          <w:sz w:val="20"/>
          <w:szCs w:val="20"/>
        </w:rPr>
        <w:t xml:space="preserve"> </w:t>
      </w:r>
      <w:r w:rsidR="002B0C81">
        <w:rPr>
          <w:rFonts w:ascii="Albert Sans" w:hAnsi="Albert Sans"/>
          <w:color w:val="009BA1" w:themeColor="text1"/>
          <w:sz w:val="20"/>
          <w:szCs w:val="20"/>
        </w:rPr>
        <w:t>dw</w:t>
      </w:r>
      <w:r w:rsidR="00500B46">
        <w:rPr>
          <w:rFonts w:ascii="Albert Sans" w:hAnsi="Albert Sans"/>
          <w:color w:val="009BA1" w:themeColor="text1"/>
          <w:sz w:val="20"/>
          <w:szCs w:val="20"/>
        </w:rPr>
        <w:t>ó</w:t>
      </w:r>
      <w:r w:rsidR="0064694F">
        <w:rPr>
          <w:rFonts w:ascii="Albert Sans" w:hAnsi="Albert Sans"/>
          <w:color w:val="009BA1" w:themeColor="text1"/>
          <w:sz w:val="20"/>
          <w:szCs w:val="20"/>
        </w:rPr>
        <w:t>ch</w:t>
      </w:r>
      <w:r w:rsidR="002B0C81">
        <w:rPr>
          <w:rFonts w:ascii="Albert Sans" w:hAnsi="Albert Sans"/>
          <w:color w:val="009BA1" w:themeColor="text1"/>
          <w:sz w:val="20"/>
          <w:szCs w:val="20"/>
        </w:rPr>
        <w:t xml:space="preserve"> </w:t>
      </w:r>
      <w:r w:rsidR="0056021E">
        <w:rPr>
          <w:rFonts w:ascii="Albert Sans" w:hAnsi="Albert Sans"/>
          <w:color w:val="009BA1" w:themeColor="text1"/>
          <w:sz w:val="20"/>
          <w:szCs w:val="20"/>
        </w:rPr>
        <w:t xml:space="preserve">głównych </w:t>
      </w:r>
      <w:r w:rsidR="003B4839">
        <w:rPr>
          <w:rFonts w:ascii="Albert Sans" w:hAnsi="Albert Sans"/>
          <w:color w:val="009BA1" w:themeColor="text1"/>
          <w:sz w:val="20"/>
          <w:szCs w:val="20"/>
        </w:rPr>
        <w:t>lokalizacj</w:t>
      </w:r>
      <w:r w:rsidR="0064694F">
        <w:rPr>
          <w:rFonts w:ascii="Albert Sans" w:hAnsi="Albert Sans"/>
          <w:color w:val="009BA1" w:themeColor="text1"/>
          <w:sz w:val="20"/>
          <w:szCs w:val="20"/>
        </w:rPr>
        <w:t>i</w:t>
      </w:r>
      <w:r w:rsidR="003B4839">
        <w:rPr>
          <w:rFonts w:ascii="Albert Sans" w:hAnsi="Albert Sans"/>
          <w:color w:val="009BA1" w:themeColor="text1"/>
          <w:sz w:val="20"/>
          <w:szCs w:val="20"/>
        </w:rPr>
        <w:t xml:space="preserve"> </w:t>
      </w:r>
      <w:r w:rsidR="003B4839">
        <w:rPr>
          <w:rFonts w:ascii="Albert Sans" w:hAnsi="Albert Sans"/>
          <w:color w:val="009BA1" w:themeColor="text1"/>
          <w:sz w:val="20"/>
          <w:szCs w:val="20"/>
        </w:rPr>
        <w:lastRenderedPageBreak/>
        <w:t>produkcyjn</w:t>
      </w:r>
      <w:r w:rsidR="008828E3">
        <w:rPr>
          <w:rFonts w:ascii="Albert Sans" w:hAnsi="Albert Sans"/>
          <w:color w:val="009BA1" w:themeColor="text1"/>
          <w:sz w:val="20"/>
          <w:szCs w:val="20"/>
        </w:rPr>
        <w:t>o-magazynow</w:t>
      </w:r>
      <w:r w:rsidR="0064694F">
        <w:rPr>
          <w:rFonts w:ascii="Albert Sans" w:hAnsi="Albert Sans"/>
          <w:color w:val="009BA1" w:themeColor="text1"/>
          <w:sz w:val="20"/>
          <w:szCs w:val="20"/>
        </w:rPr>
        <w:t>ych</w:t>
      </w:r>
      <w:r w:rsidR="002B0C81">
        <w:rPr>
          <w:rFonts w:ascii="Albert Sans" w:hAnsi="Albert Sans"/>
          <w:color w:val="009BA1" w:themeColor="text1"/>
          <w:sz w:val="20"/>
          <w:szCs w:val="20"/>
        </w:rPr>
        <w:t xml:space="preserve"> </w:t>
      </w:r>
      <w:r w:rsidR="000E5E00">
        <w:rPr>
          <w:rFonts w:ascii="Albert Sans" w:hAnsi="Albert Sans"/>
          <w:color w:val="009BA1" w:themeColor="text1"/>
          <w:sz w:val="20"/>
          <w:szCs w:val="20"/>
        </w:rPr>
        <w:t>(</w:t>
      </w:r>
      <w:r w:rsidR="0064694F">
        <w:rPr>
          <w:rFonts w:ascii="Albert Sans" w:hAnsi="Albert Sans"/>
          <w:color w:val="009BA1" w:themeColor="text1"/>
          <w:sz w:val="20"/>
          <w:szCs w:val="20"/>
        </w:rPr>
        <w:t xml:space="preserve">Buskowianka </w:t>
      </w:r>
      <w:proofErr w:type="spellStart"/>
      <w:r w:rsidR="0064694F">
        <w:rPr>
          <w:rFonts w:ascii="Albert Sans" w:hAnsi="Albert Sans"/>
          <w:color w:val="009BA1" w:themeColor="text1"/>
          <w:sz w:val="20"/>
          <w:szCs w:val="20"/>
        </w:rPr>
        <w:t>Wełecz</w:t>
      </w:r>
      <w:proofErr w:type="spellEnd"/>
      <w:r w:rsidR="0064694F">
        <w:rPr>
          <w:rFonts w:ascii="Albert Sans" w:hAnsi="Albert Sans"/>
          <w:color w:val="009BA1" w:themeColor="text1"/>
          <w:sz w:val="20"/>
          <w:szCs w:val="20"/>
        </w:rPr>
        <w:t xml:space="preserve"> i Rzewuskiego</w:t>
      </w:r>
      <w:r w:rsidR="000E5E00">
        <w:rPr>
          <w:rFonts w:ascii="Albert Sans" w:hAnsi="Albert Sans"/>
          <w:color w:val="009BA1" w:themeColor="text1"/>
          <w:sz w:val="20"/>
          <w:szCs w:val="20"/>
        </w:rPr>
        <w:t>)</w:t>
      </w:r>
      <w:r w:rsidR="0064694F">
        <w:rPr>
          <w:rFonts w:ascii="Albert Sans" w:hAnsi="Albert Sans"/>
          <w:color w:val="009BA1" w:themeColor="text1"/>
          <w:sz w:val="20"/>
          <w:szCs w:val="20"/>
        </w:rPr>
        <w:t xml:space="preserve"> </w:t>
      </w:r>
      <w:r w:rsidR="008828E3">
        <w:rPr>
          <w:rFonts w:ascii="Albert Sans" w:hAnsi="Albert Sans"/>
          <w:color w:val="009BA1" w:themeColor="text1"/>
          <w:sz w:val="20"/>
          <w:szCs w:val="20"/>
        </w:rPr>
        <w:t xml:space="preserve">oraz </w:t>
      </w:r>
      <w:r w:rsidR="003B4839">
        <w:rPr>
          <w:rFonts w:ascii="Albert Sans" w:hAnsi="Albert Sans"/>
          <w:color w:val="009BA1" w:themeColor="text1"/>
          <w:sz w:val="20"/>
          <w:szCs w:val="20"/>
        </w:rPr>
        <w:t>największ</w:t>
      </w:r>
      <w:r w:rsidR="0064694F">
        <w:rPr>
          <w:rFonts w:ascii="Albert Sans" w:hAnsi="Albert Sans"/>
          <w:color w:val="009BA1" w:themeColor="text1"/>
          <w:sz w:val="20"/>
          <w:szCs w:val="20"/>
        </w:rPr>
        <w:t>ej</w:t>
      </w:r>
      <w:r w:rsidR="003B4839">
        <w:rPr>
          <w:rFonts w:ascii="Albert Sans" w:hAnsi="Albert Sans"/>
          <w:color w:val="009BA1" w:themeColor="text1"/>
          <w:sz w:val="20"/>
          <w:szCs w:val="20"/>
        </w:rPr>
        <w:t xml:space="preserve"> lokalizacj</w:t>
      </w:r>
      <w:r w:rsidR="0064694F">
        <w:rPr>
          <w:rFonts w:ascii="Albert Sans" w:hAnsi="Albert Sans"/>
          <w:color w:val="009BA1" w:themeColor="text1"/>
          <w:sz w:val="20"/>
          <w:szCs w:val="20"/>
        </w:rPr>
        <w:t>i</w:t>
      </w:r>
      <w:r w:rsidR="003B4839">
        <w:rPr>
          <w:rFonts w:ascii="Albert Sans" w:hAnsi="Albert Sans"/>
          <w:color w:val="009BA1" w:themeColor="text1"/>
          <w:sz w:val="20"/>
          <w:szCs w:val="20"/>
        </w:rPr>
        <w:t xml:space="preserve"> lecznicz</w:t>
      </w:r>
      <w:r w:rsidR="0064694F">
        <w:rPr>
          <w:rFonts w:ascii="Albert Sans" w:hAnsi="Albert Sans"/>
          <w:color w:val="009BA1" w:themeColor="text1"/>
          <w:sz w:val="20"/>
          <w:szCs w:val="20"/>
        </w:rPr>
        <w:t xml:space="preserve">ej </w:t>
      </w:r>
      <w:r w:rsidR="000E5E00">
        <w:rPr>
          <w:rFonts w:ascii="Albert Sans" w:hAnsi="Albert Sans"/>
          <w:color w:val="009BA1" w:themeColor="text1"/>
          <w:sz w:val="20"/>
          <w:szCs w:val="20"/>
        </w:rPr>
        <w:t>(</w:t>
      </w:r>
      <w:r w:rsidR="0064694F">
        <w:rPr>
          <w:rFonts w:ascii="Albert Sans" w:hAnsi="Albert Sans"/>
          <w:color w:val="009BA1" w:themeColor="text1"/>
          <w:sz w:val="20"/>
          <w:szCs w:val="20"/>
        </w:rPr>
        <w:t>Szpital Krystyna</w:t>
      </w:r>
      <w:r w:rsidR="003B4839">
        <w:rPr>
          <w:rFonts w:ascii="Albert Sans" w:hAnsi="Albert Sans"/>
          <w:color w:val="009BA1" w:themeColor="text1"/>
          <w:sz w:val="20"/>
          <w:szCs w:val="20"/>
        </w:rPr>
        <w:t>).</w:t>
      </w:r>
      <w:r w:rsidR="00317945">
        <w:rPr>
          <w:rFonts w:ascii="Albert Sans" w:hAnsi="Albert Sans"/>
          <w:color w:val="009BA1" w:themeColor="text1"/>
          <w:sz w:val="20"/>
          <w:szCs w:val="20"/>
        </w:rPr>
        <w:t xml:space="preserve"> </w:t>
      </w:r>
    </w:p>
    <w:p w14:paraId="18D26A56" w14:textId="77777777" w:rsidR="00067323" w:rsidRPr="008C7139" w:rsidRDefault="00067323" w:rsidP="008C7139">
      <w:pPr>
        <w:pStyle w:val="Default"/>
        <w:rPr>
          <w:rFonts w:ascii="Albert Sans" w:hAnsi="Albert Sans"/>
          <w:sz w:val="20"/>
          <w:szCs w:val="20"/>
        </w:rPr>
      </w:pPr>
    </w:p>
    <w:p w14:paraId="0A2CEE6E" w14:textId="35706617" w:rsidR="008C7139" w:rsidRDefault="00716AFB" w:rsidP="008C7139">
      <w:pPr>
        <w:pStyle w:val="Default"/>
        <w:rPr>
          <w:rFonts w:ascii="Albert Sans" w:hAnsi="Albert Sans"/>
          <w:sz w:val="20"/>
          <w:szCs w:val="20"/>
        </w:rPr>
      </w:pPr>
      <w:r>
        <w:rPr>
          <w:rFonts w:ascii="Albert Sans" w:hAnsi="Albert Sans"/>
          <w:sz w:val="20"/>
          <w:szCs w:val="20"/>
        </w:rPr>
        <w:t>101</w:t>
      </w:r>
      <w:r w:rsidR="008C7139" w:rsidRPr="008C7139">
        <w:rPr>
          <w:rFonts w:ascii="Albert Sans" w:hAnsi="Albert Sans"/>
          <w:sz w:val="20"/>
          <w:szCs w:val="20"/>
        </w:rPr>
        <w:t xml:space="preserve">) Uprzejmie prosimy o uzupełnienie wykazu sprzętu elektronicznego stacjonarnego w rozbiciu na rodzaj markę, wartość, rok produkcji </w:t>
      </w:r>
    </w:p>
    <w:p w14:paraId="31DCD140" w14:textId="77777777" w:rsidR="009B1194" w:rsidRDefault="009B1194" w:rsidP="008C7139">
      <w:pPr>
        <w:pStyle w:val="Default"/>
        <w:rPr>
          <w:rFonts w:ascii="Albert Sans" w:hAnsi="Albert Sans"/>
          <w:sz w:val="20"/>
          <w:szCs w:val="20"/>
        </w:rPr>
      </w:pPr>
    </w:p>
    <w:p w14:paraId="6006E86B" w14:textId="566E4BCA" w:rsidR="009B1194" w:rsidRPr="009B1194" w:rsidRDefault="009B1194" w:rsidP="008C7139">
      <w:pPr>
        <w:pStyle w:val="Default"/>
        <w:rPr>
          <w:rFonts w:ascii="Albert Sans" w:hAnsi="Albert Sans"/>
          <w:color w:val="009BA1" w:themeColor="text1"/>
          <w:sz w:val="20"/>
          <w:szCs w:val="20"/>
        </w:rPr>
      </w:pPr>
      <w:r w:rsidRPr="009B1194">
        <w:rPr>
          <w:rFonts w:ascii="Albert Sans" w:hAnsi="Albert Sans"/>
          <w:color w:val="009BA1" w:themeColor="text1"/>
          <w:sz w:val="20"/>
          <w:szCs w:val="20"/>
        </w:rPr>
        <w:t xml:space="preserve">Zamawiający informuje, że </w:t>
      </w:r>
      <w:r w:rsidR="00D23C1A">
        <w:rPr>
          <w:rFonts w:ascii="Albert Sans" w:hAnsi="Albert Sans"/>
          <w:color w:val="009BA1" w:themeColor="text1"/>
          <w:sz w:val="20"/>
          <w:szCs w:val="20"/>
        </w:rPr>
        <w:t xml:space="preserve">dane o </w:t>
      </w:r>
      <w:r w:rsidR="000B1D80">
        <w:rPr>
          <w:rFonts w:ascii="Albert Sans" w:hAnsi="Albert Sans"/>
          <w:color w:val="009BA1" w:themeColor="text1"/>
          <w:sz w:val="20"/>
          <w:szCs w:val="20"/>
        </w:rPr>
        <w:t xml:space="preserve">sprzęcie elektronicznym </w:t>
      </w:r>
      <w:r w:rsidR="00D23C1A">
        <w:rPr>
          <w:rFonts w:ascii="Albert Sans" w:hAnsi="Albert Sans"/>
          <w:color w:val="009BA1" w:themeColor="text1"/>
          <w:sz w:val="20"/>
          <w:szCs w:val="20"/>
        </w:rPr>
        <w:t xml:space="preserve">jakie aktualnie mogą być udostępnione są zawarte na str. </w:t>
      </w:r>
      <w:r w:rsidR="00552C70">
        <w:rPr>
          <w:rFonts w:ascii="Albert Sans" w:hAnsi="Albert Sans"/>
          <w:color w:val="009BA1" w:themeColor="text1"/>
          <w:sz w:val="20"/>
          <w:szCs w:val="20"/>
        </w:rPr>
        <w:t>18 Załącznika nr 1 do OPZ.</w:t>
      </w:r>
    </w:p>
    <w:p w14:paraId="4994B01E" w14:textId="77777777" w:rsidR="00891E58" w:rsidRPr="008C7139" w:rsidRDefault="00891E58" w:rsidP="008C7139">
      <w:pPr>
        <w:pStyle w:val="Default"/>
        <w:rPr>
          <w:rFonts w:ascii="Albert Sans" w:hAnsi="Albert Sans"/>
          <w:sz w:val="20"/>
          <w:szCs w:val="20"/>
        </w:rPr>
      </w:pPr>
    </w:p>
    <w:p w14:paraId="78C3A608" w14:textId="0D38ACE2" w:rsidR="008C7139" w:rsidRDefault="0088248E" w:rsidP="008C7139">
      <w:pPr>
        <w:pStyle w:val="Default"/>
        <w:rPr>
          <w:rFonts w:ascii="Albert Sans" w:hAnsi="Albert Sans"/>
          <w:sz w:val="20"/>
          <w:szCs w:val="20"/>
        </w:rPr>
      </w:pPr>
      <w:r>
        <w:rPr>
          <w:rFonts w:ascii="Albert Sans" w:hAnsi="Albert Sans"/>
          <w:sz w:val="20"/>
          <w:szCs w:val="20"/>
        </w:rPr>
        <w:t>102</w:t>
      </w:r>
      <w:r w:rsidR="008C7139" w:rsidRPr="008C7139">
        <w:rPr>
          <w:rFonts w:ascii="Albert Sans" w:hAnsi="Albert Sans"/>
          <w:sz w:val="20"/>
          <w:szCs w:val="20"/>
        </w:rPr>
        <w:t xml:space="preserve">) Uprzejmie prosimy o uzupełnienie wykazu elektronicznego przenośnego </w:t>
      </w:r>
    </w:p>
    <w:p w14:paraId="1EFB4643" w14:textId="77777777" w:rsidR="00552C70" w:rsidRDefault="00552C70" w:rsidP="008C7139">
      <w:pPr>
        <w:pStyle w:val="Default"/>
        <w:rPr>
          <w:rFonts w:ascii="Albert Sans" w:hAnsi="Albert Sans"/>
          <w:sz w:val="20"/>
          <w:szCs w:val="20"/>
        </w:rPr>
      </w:pPr>
    </w:p>
    <w:p w14:paraId="63AB34A1" w14:textId="0F9B9D09" w:rsidR="00552C70" w:rsidRPr="00552C70" w:rsidRDefault="00552C70" w:rsidP="008C7139">
      <w:pPr>
        <w:pStyle w:val="Default"/>
        <w:rPr>
          <w:rFonts w:ascii="Albert Sans" w:hAnsi="Albert Sans"/>
          <w:color w:val="009BA1" w:themeColor="text1"/>
          <w:sz w:val="20"/>
          <w:szCs w:val="20"/>
        </w:rPr>
      </w:pPr>
      <w:r w:rsidRPr="009B1194">
        <w:rPr>
          <w:rFonts w:ascii="Albert Sans" w:hAnsi="Albert Sans"/>
          <w:color w:val="009BA1" w:themeColor="text1"/>
          <w:sz w:val="20"/>
          <w:szCs w:val="20"/>
        </w:rPr>
        <w:t xml:space="preserve">Zamawiający informuje, że </w:t>
      </w:r>
      <w:r>
        <w:rPr>
          <w:rFonts w:ascii="Albert Sans" w:hAnsi="Albert Sans"/>
          <w:color w:val="009BA1" w:themeColor="text1"/>
          <w:sz w:val="20"/>
          <w:szCs w:val="20"/>
        </w:rPr>
        <w:t>dane o sprzęcie elektronicznym jakie aktualnie mogą być udostępnione są zawarte na str. 18 Załącznika nr 1 do OPZ.</w:t>
      </w:r>
    </w:p>
    <w:p w14:paraId="78BCFDEB" w14:textId="77777777" w:rsidR="00A17905" w:rsidRPr="008C7139" w:rsidRDefault="00A17905" w:rsidP="008C7139">
      <w:pPr>
        <w:pStyle w:val="Default"/>
        <w:rPr>
          <w:rFonts w:ascii="Albert Sans" w:hAnsi="Albert Sans"/>
          <w:sz w:val="20"/>
          <w:szCs w:val="20"/>
        </w:rPr>
      </w:pPr>
    </w:p>
    <w:p w14:paraId="29587117" w14:textId="6EBA89CC" w:rsidR="008C7139" w:rsidRDefault="0088248E" w:rsidP="008C7139">
      <w:pPr>
        <w:pStyle w:val="Default"/>
        <w:rPr>
          <w:rFonts w:ascii="Albert Sans" w:hAnsi="Albert Sans"/>
          <w:sz w:val="20"/>
          <w:szCs w:val="20"/>
        </w:rPr>
      </w:pPr>
      <w:r>
        <w:rPr>
          <w:rFonts w:ascii="Albert Sans" w:hAnsi="Albert Sans"/>
          <w:sz w:val="20"/>
          <w:szCs w:val="20"/>
        </w:rPr>
        <w:t>103</w:t>
      </w:r>
      <w:r w:rsidR="008C7139" w:rsidRPr="008C7139">
        <w:rPr>
          <w:rFonts w:ascii="Albert Sans" w:hAnsi="Albert Sans"/>
          <w:sz w:val="20"/>
          <w:szCs w:val="20"/>
        </w:rPr>
        <w:t xml:space="preserve">) Uprzejmie prosimy o zgodę na ubezpieczenie sprzętu stacjonarnego medycznego starszego niż 10 lat na produkcie ubezpieczenia mienia od wszystkich </w:t>
      </w:r>
      <w:proofErr w:type="spellStart"/>
      <w:r w:rsidR="008C7139" w:rsidRPr="008C7139">
        <w:rPr>
          <w:rFonts w:ascii="Albert Sans" w:hAnsi="Albert Sans"/>
          <w:sz w:val="20"/>
          <w:szCs w:val="20"/>
        </w:rPr>
        <w:t>ryzyk</w:t>
      </w:r>
      <w:proofErr w:type="spellEnd"/>
      <w:r w:rsidR="008C7139" w:rsidRPr="008C7139">
        <w:rPr>
          <w:rFonts w:ascii="Albert Sans" w:hAnsi="Albert Sans"/>
          <w:sz w:val="20"/>
          <w:szCs w:val="20"/>
        </w:rPr>
        <w:t xml:space="preserve"> jako maszyny, urządzenia, wyposażenie. </w:t>
      </w:r>
    </w:p>
    <w:p w14:paraId="0BB03FBF" w14:textId="77777777" w:rsidR="0088248E" w:rsidRPr="0088248E" w:rsidRDefault="0088248E" w:rsidP="008C7139">
      <w:pPr>
        <w:pStyle w:val="Default"/>
        <w:rPr>
          <w:rFonts w:ascii="Albert Sans" w:hAnsi="Albert Sans"/>
          <w:color w:val="009BA1" w:themeColor="text1"/>
          <w:sz w:val="20"/>
          <w:szCs w:val="20"/>
        </w:rPr>
      </w:pPr>
    </w:p>
    <w:p w14:paraId="6A46B0AB" w14:textId="77AB9D98" w:rsidR="0088248E" w:rsidRPr="0088248E" w:rsidRDefault="0088248E" w:rsidP="008C7139">
      <w:pPr>
        <w:pStyle w:val="Default"/>
        <w:rPr>
          <w:rFonts w:ascii="Albert Sans" w:hAnsi="Albert Sans"/>
          <w:color w:val="009BA1" w:themeColor="text1"/>
          <w:sz w:val="20"/>
          <w:szCs w:val="20"/>
        </w:rPr>
      </w:pPr>
      <w:r w:rsidRPr="0088248E">
        <w:rPr>
          <w:rFonts w:ascii="Albert Sans" w:hAnsi="Albert Sans"/>
          <w:color w:val="009BA1" w:themeColor="text1"/>
          <w:sz w:val="20"/>
          <w:szCs w:val="20"/>
        </w:rPr>
        <w:t>Zamawiający nie wyraża zgody na proponowaną zmianę warunków ubezpieczenia.</w:t>
      </w:r>
    </w:p>
    <w:p w14:paraId="4887FD62" w14:textId="77777777" w:rsidR="009E2BD7" w:rsidRPr="008C7139" w:rsidRDefault="009E2BD7" w:rsidP="008C7139">
      <w:pPr>
        <w:pStyle w:val="Default"/>
        <w:rPr>
          <w:rFonts w:ascii="Albert Sans" w:hAnsi="Albert Sans"/>
          <w:sz w:val="20"/>
          <w:szCs w:val="20"/>
        </w:rPr>
      </w:pPr>
    </w:p>
    <w:p w14:paraId="40F73827" w14:textId="556D7B53" w:rsidR="008C7139" w:rsidRPr="008C7139" w:rsidRDefault="00134262" w:rsidP="008C7139">
      <w:pPr>
        <w:pStyle w:val="Default"/>
        <w:rPr>
          <w:rFonts w:ascii="Albert Sans" w:hAnsi="Albert Sans"/>
          <w:sz w:val="20"/>
          <w:szCs w:val="20"/>
        </w:rPr>
      </w:pPr>
      <w:r>
        <w:rPr>
          <w:rFonts w:ascii="Albert Sans" w:hAnsi="Albert Sans"/>
          <w:sz w:val="20"/>
          <w:szCs w:val="20"/>
        </w:rPr>
        <w:t>104</w:t>
      </w:r>
      <w:r w:rsidR="008C7139" w:rsidRPr="008C7139">
        <w:rPr>
          <w:rFonts w:ascii="Albert Sans" w:hAnsi="Albert Sans"/>
          <w:sz w:val="20"/>
          <w:szCs w:val="20"/>
        </w:rPr>
        <w:t xml:space="preserve">) Proszę o potwierdzenie , że intencją Zamawiającego jest: </w:t>
      </w:r>
    </w:p>
    <w:p w14:paraId="6731FDDE" w14:textId="77777777" w:rsidR="008C7139" w:rsidRPr="008C7139" w:rsidRDefault="008C7139" w:rsidP="008C7139">
      <w:pPr>
        <w:pStyle w:val="Default"/>
        <w:rPr>
          <w:rFonts w:ascii="Albert Sans" w:hAnsi="Albert Sans"/>
          <w:sz w:val="20"/>
          <w:szCs w:val="20"/>
        </w:rPr>
      </w:pPr>
      <w:r w:rsidRPr="008C7139">
        <w:rPr>
          <w:rFonts w:ascii="Albert Sans" w:hAnsi="Albert Sans"/>
          <w:sz w:val="20"/>
          <w:szCs w:val="20"/>
        </w:rPr>
        <w:t xml:space="preserve">Ubezpieczenie realizowane będzie w dwóch okresach ubezpieczenia tj.: </w:t>
      </w:r>
    </w:p>
    <w:p w14:paraId="03E5155A" w14:textId="77777777" w:rsidR="008C7139" w:rsidRPr="008C7139" w:rsidRDefault="008C7139" w:rsidP="008C7139">
      <w:pPr>
        <w:pStyle w:val="Default"/>
        <w:rPr>
          <w:rFonts w:ascii="Albert Sans" w:hAnsi="Albert Sans"/>
          <w:sz w:val="20"/>
          <w:szCs w:val="20"/>
        </w:rPr>
      </w:pPr>
      <w:r w:rsidRPr="008C7139">
        <w:rPr>
          <w:rFonts w:ascii="Albert Sans" w:hAnsi="Albert Sans"/>
          <w:sz w:val="20"/>
          <w:szCs w:val="20"/>
        </w:rPr>
        <w:t xml:space="preserve">a. Okres pierwszy: 01-07-2025 – 15-06-2026 (wysokość składki polisowej będzie obliczona jako iloczyn liczby dni ochrony ubezpieczeniowej i 1/365 składki rocznej) </w:t>
      </w:r>
    </w:p>
    <w:p w14:paraId="0670E029" w14:textId="77777777" w:rsidR="008C7139" w:rsidRPr="008C7139" w:rsidRDefault="008C7139" w:rsidP="008C7139">
      <w:pPr>
        <w:pStyle w:val="Default"/>
        <w:rPr>
          <w:rFonts w:ascii="Albert Sans" w:hAnsi="Albert Sans"/>
          <w:sz w:val="20"/>
          <w:szCs w:val="20"/>
        </w:rPr>
      </w:pPr>
      <w:r w:rsidRPr="008C7139">
        <w:rPr>
          <w:rFonts w:ascii="Albert Sans" w:hAnsi="Albert Sans"/>
          <w:sz w:val="20"/>
          <w:szCs w:val="20"/>
        </w:rPr>
        <w:t xml:space="preserve">b. Okres drugi: 16-06-2026 – 15-06-2027 </w:t>
      </w:r>
    </w:p>
    <w:p w14:paraId="33543CCB" w14:textId="77777777" w:rsidR="008C7139" w:rsidRDefault="008C7139" w:rsidP="008C7139">
      <w:pPr>
        <w:pStyle w:val="Default"/>
        <w:rPr>
          <w:rFonts w:ascii="Albert Sans" w:hAnsi="Albert Sans"/>
          <w:sz w:val="20"/>
          <w:szCs w:val="20"/>
        </w:rPr>
      </w:pPr>
      <w:r w:rsidRPr="008C7139">
        <w:rPr>
          <w:rFonts w:ascii="Albert Sans" w:hAnsi="Albert Sans"/>
          <w:sz w:val="20"/>
          <w:szCs w:val="20"/>
        </w:rPr>
        <w:t xml:space="preserve">Początek odpowiedzialności: 16.06.2025 r. (klauzula czasu ochrony)- proszę o doprecyzowanie </w:t>
      </w:r>
    </w:p>
    <w:p w14:paraId="642E2BB0" w14:textId="77777777" w:rsidR="00622FB9" w:rsidRDefault="00622FB9" w:rsidP="008C7139">
      <w:pPr>
        <w:pStyle w:val="Default"/>
        <w:rPr>
          <w:rFonts w:ascii="Albert Sans" w:hAnsi="Albert Sans"/>
          <w:sz w:val="20"/>
          <w:szCs w:val="20"/>
        </w:rPr>
      </w:pPr>
    </w:p>
    <w:p w14:paraId="1FF5C3EA" w14:textId="1B86A613" w:rsidR="00622FB9" w:rsidRPr="008C7139" w:rsidRDefault="00622FB9" w:rsidP="008C7139">
      <w:pPr>
        <w:pStyle w:val="Default"/>
        <w:rPr>
          <w:rFonts w:ascii="Albert Sans" w:hAnsi="Albert Sans"/>
          <w:sz w:val="20"/>
          <w:szCs w:val="20"/>
        </w:rPr>
      </w:pPr>
      <w:r w:rsidRPr="0088248E">
        <w:rPr>
          <w:rFonts w:ascii="Albert Sans" w:hAnsi="Albert Sans"/>
          <w:color w:val="009BA1" w:themeColor="text1"/>
          <w:sz w:val="20"/>
          <w:szCs w:val="20"/>
        </w:rPr>
        <w:t>Zamawiający</w:t>
      </w:r>
      <w:r>
        <w:rPr>
          <w:rFonts w:ascii="Albert Sans" w:hAnsi="Albert Sans"/>
          <w:color w:val="009BA1" w:themeColor="text1"/>
          <w:sz w:val="20"/>
          <w:szCs w:val="20"/>
        </w:rPr>
        <w:t xml:space="preserve"> </w:t>
      </w:r>
      <w:r w:rsidR="00AC1E08">
        <w:rPr>
          <w:rFonts w:ascii="Albert Sans" w:hAnsi="Albert Sans"/>
          <w:color w:val="009BA1" w:themeColor="text1"/>
          <w:sz w:val="20"/>
          <w:szCs w:val="20"/>
        </w:rPr>
        <w:t xml:space="preserve">potwierdza, że </w:t>
      </w:r>
      <w:r w:rsidR="00F232DD">
        <w:rPr>
          <w:rFonts w:ascii="Albert Sans" w:hAnsi="Albert Sans"/>
          <w:color w:val="009BA1" w:themeColor="text1"/>
          <w:sz w:val="20"/>
          <w:szCs w:val="20"/>
        </w:rPr>
        <w:t xml:space="preserve">jego intencją w zakresie </w:t>
      </w:r>
      <w:r w:rsidR="008A07FA">
        <w:rPr>
          <w:rFonts w:ascii="Albert Sans" w:hAnsi="Albert Sans"/>
          <w:color w:val="009BA1" w:themeColor="text1"/>
          <w:sz w:val="20"/>
          <w:szCs w:val="20"/>
        </w:rPr>
        <w:t xml:space="preserve">wskazanych </w:t>
      </w:r>
      <w:r w:rsidR="005B01C3">
        <w:rPr>
          <w:rFonts w:ascii="Albert Sans" w:hAnsi="Albert Sans"/>
          <w:color w:val="009BA1" w:themeColor="text1"/>
          <w:sz w:val="20"/>
          <w:szCs w:val="20"/>
        </w:rPr>
        <w:t xml:space="preserve">warunków </w:t>
      </w:r>
      <w:r w:rsidR="00AC1E08">
        <w:rPr>
          <w:rFonts w:ascii="Albert Sans" w:hAnsi="Albert Sans"/>
          <w:color w:val="009BA1" w:themeColor="text1"/>
          <w:sz w:val="20"/>
          <w:szCs w:val="20"/>
        </w:rPr>
        <w:t xml:space="preserve">ubezpieczenia </w:t>
      </w:r>
      <w:r w:rsidR="005B01C3">
        <w:rPr>
          <w:rFonts w:ascii="Albert Sans" w:hAnsi="Albert Sans"/>
          <w:color w:val="009BA1" w:themeColor="text1"/>
          <w:sz w:val="20"/>
          <w:szCs w:val="20"/>
        </w:rPr>
        <w:t>jest rozpoczęcie ochrony ubezpieczeniowej od 01.07.2025 r.</w:t>
      </w:r>
      <w:r w:rsidR="008A07FA">
        <w:rPr>
          <w:rFonts w:ascii="Albert Sans" w:hAnsi="Albert Sans"/>
          <w:color w:val="009BA1" w:themeColor="text1"/>
          <w:sz w:val="20"/>
          <w:szCs w:val="20"/>
        </w:rPr>
        <w:t xml:space="preserve"> i jednocześnie </w:t>
      </w:r>
      <w:r w:rsidR="001365E0">
        <w:rPr>
          <w:rFonts w:ascii="Albert Sans" w:hAnsi="Albert Sans"/>
          <w:color w:val="009BA1" w:themeColor="text1"/>
          <w:sz w:val="20"/>
          <w:szCs w:val="20"/>
        </w:rPr>
        <w:t xml:space="preserve">koryguje </w:t>
      </w:r>
      <w:r w:rsidR="0047453A">
        <w:rPr>
          <w:rFonts w:ascii="Albert Sans" w:hAnsi="Albert Sans"/>
          <w:color w:val="009BA1" w:themeColor="text1"/>
          <w:sz w:val="20"/>
          <w:szCs w:val="20"/>
        </w:rPr>
        <w:t xml:space="preserve">omyłkę </w:t>
      </w:r>
      <w:r w:rsidR="00EA675D">
        <w:rPr>
          <w:rFonts w:ascii="Albert Sans" w:hAnsi="Albert Sans"/>
          <w:color w:val="009BA1" w:themeColor="text1"/>
          <w:sz w:val="20"/>
          <w:szCs w:val="20"/>
        </w:rPr>
        <w:t xml:space="preserve">zawartą </w:t>
      </w:r>
      <w:r w:rsidR="004C3228">
        <w:rPr>
          <w:rFonts w:ascii="Albert Sans" w:hAnsi="Albert Sans"/>
          <w:color w:val="009BA1" w:themeColor="text1"/>
          <w:sz w:val="20"/>
          <w:szCs w:val="20"/>
        </w:rPr>
        <w:t xml:space="preserve">w </w:t>
      </w:r>
      <w:r w:rsidR="00007249">
        <w:rPr>
          <w:rFonts w:ascii="Albert Sans" w:hAnsi="Albert Sans"/>
          <w:color w:val="009BA1" w:themeColor="text1"/>
          <w:sz w:val="20"/>
          <w:szCs w:val="20"/>
        </w:rPr>
        <w:t xml:space="preserve">w/w </w:t>
      </w:r>
      <w:r w:rsidR="004C3228">
        <w:rPr>
          <w:rFonts w:ascii="Albert Sans" w:hAnsi="Albert Sans"/>
          <w:color w:val="009BA1" w:themeColor="text1"/>
          <w:sz w:val="20"/>
          <w:szCs w:val="20"/>
        </w:rPr>
        <w:t xml:space="preserve">klauzuli </w:t>
      </w:r>
      <w:r w:rsidR="00EA675D">
        <w:rPr>
          <w:rFonts w:ascii="Albert Sans" w:hAnsi="Albert Sans"/>
          <w:color w:val="009BA1" w:themeColor="text1"/>
          <w:sz w:val="20"/>
          <w:szCs w:val="20"/>
        </w:rPr>
        <w:t>na str. 10 OPZ.</w:t>
      </w:r>
    </w:p>
    <w:p w14:paraId="26FD3F79" w14:textId="77777777" w:rsidR="009E2BD7" w:rsidRDefault="009E2BD7" w:rsidP="008C7139">
      <w:pPr>
        <w:pStyle w:val="Default"/>
        <w:rPr>
          <w:rFonts w:ascii="Albert Sans" w:hAnsi="Albert Sans"/>
          <w:sz w:val="20"/>
          <w:szCs w:val="20"/>
        </w:rPr>
      </w:pPr>
    </w:p>
    <w:p w14:paraId="41ACFE8E" w14:textId="1CC85BFF" w:rsidR="008C7139" w:rsidRPr="008C7139" w:rsidRDefault="001B66AA" w:rsidP="008C7139">
      <w:pPr>
        <w:pStyle w:val="Default"/>
        <w:rPr>
          <w:rFonts w:ascii="Albert Sans" w:hAnsi="Albert Sans"/>
          <w:sz w:val="20"/>
          <w:szCs w:val="20"/>
        </w:rPr>
      </w:pPr>
      <w:r>
        <w:rPr>
          <w:rFonts w:ascii="Albert Sans" w:hAnsi="Albert Sans"/>
          <w:sz w:val="20"/>
          <w:szCs w:val="20"/>
        </w:rPr>
        <w:t>105</w:t>
      </w:r>
      <w:r w:rsidR="008C7139" w:rsidRPr="008C7139">
        <w:rPr>
          <w:rFonts w:ascii="Albert Sans" w:hAnsi="Albert Sans"/>
          <w:sz w:val="20"/>
          <w:szCs w:val="20"/>
        </w:rPr>
        <w:t xml:space="preserve">) Proszę o potwierdzenie że: </w:t>
      </w:r>
    </w:p>
    <w:p w14:paraId="24AE5A04" w14:textId="77777777" w:rsidR="008C7139" w:rsidRPr="008C7139" w:rsidRDefault="008C7139" w:rsidP="008C7139">
      <w:pPr>
        <w:pStyle w:val="Default"/>
        <w:rPr>
          <w:rFonts w:ascii="Albert Sans" w:hAnsi="Albert Sans"/>
          <w:sz w:val="20"/>
          <w:szCs w:val="20"/>
        </w:rPr>
      </w:pPr>
      <w:r w:rsidRPr="008C7139">
        <w:rPr>
          <w:rFonts w:ascii="Albert Sans" w:hAnsi="Albert Sans"/>
          <w:sz w:val="20"/>
          <w:szCs w:val="20"/>
        </w:rPr>
        <w:t xml:space="preserve">„W zakresie ochrony ubezpieczeniowej w szczególności nie mogą być wyłączone szkody spowodowane przez: </w:t>
      </w:r>
    </w:p>
    <w:p w14:paraId="4FC0096B" w14:textId="38B270CC" w:rsidR="008C7139" w:rsidRPr="000B2A2B" w:rsidRDefault="008C7139" w:rsidP="008C7139">
      <w:pPr>
        <w:pStyle w:val="Default"/>
        <w:rPr>
          <w:rFonts w:ascii="Albert Sans" w:hAnsi="Albert Sans"/>
          <w:color w:val="EE0000"/>
          <w:sz w:val="20"/>
          <w:szCs w:val="20"/>
        </w:rPr>
      </w:pPr>
      <w:r w:rsidRPr="008C7139">
        <w:rPr>
          <w:rFonts w:ascii="Albert Sans" w:hAnsi="Albert Sans"/>
          <w:sz w:val="20"/>
          <w:szCs w:val="20"/>
        </w:rPr>
        <w:t>l) trzęsienie ziemi, zapadanie lub osuwanie się ziemi”-( proszę o potwierdzenie ,że nie dotyczy szkód górniczych)</w:t>
      </w:r>
    </w:p>
    <w:p w14:paraId="15363008" w14:textId="7204AECA" w:rsidR="008C7139" w:rsidRPr="00B55CE7" w:rsidRDefault="008C7139" w:rsidP="008C7139">
      <w:pPr>
        <w:pStyle w:val="Default"/>
        <w:rPr>
          <w:rFonts w:ascii="Albert Sans" w:hAnsi="Albert Sans"/>
          <w:sz w:val="20"/>
          <w:szCs w:val="20"/>
        </w:rPr>
      </w:pPr>
      <w:r w:rsidRPr="00B55CE7">
        <w:rPr>
          <w:rFonts w:ascii="Albert Sans" w:hAnsi="Albert Sans"/>
          <w:sz w:val="20"/>
          <w:szCs w:val="20"/>
        </w:rPr>
        <w:t>„q)wypadek środka transportu”- ( proszę o potwierdzenie, że nie dotyczy szkód z zakresu ubezpieczeń komunikacyjnych, pojazdów mechanicznych dopuszczonych do ruchu)</w:t>
      </w:r>
    </w:p>
    <w:p w14:paraId="5ADD546F" w14:textId="25BD80D8" w:rsidR="008C7139" w:rsidRPr="00B55CE7" w:rsidRDefault="008C7139" w:rsidP="008C7139">
      <w:pPr>
        <w:pStyle w:val="Default"/>
        <w:rPr>
          <w:rFonts w:ascii="Albert Sans" w:hAnsi="Albert Sans"/>
          <w:color w:val="EE0000"/>
          <w:sz w:val="20"/>
          <w:szCs w:val="20"/>
        </w:rPr>
      </w:pPr>
      <w:r w:rsidRPr="00B55CE7">
        <w:rPr>
          <w:rFonts w:ascii="Albert Sans" w:hAnsi="Albert Sans"/>
          <w:sz w:val="20"/>
          <w:szCs w:val="20"/>
        </w:rPr>
        <w:t xml:space="preserve">t) podczas montażu i demontażu- (wnoszę o wykreślenie, w przypadku braku zgody na wykreślenie proszę o potwierdzenie, że nie dotyczy </w:t>
      </w:r>
      <w:proofErr w:type="spellStart"/>
      <w:r w:rsidRPr="00B55CE7">
        <w:rPr>
          <w:rFonts w:ascii="Albert Sans" w:hAnsi="Albert Sans"/>
          <w:sz w:val="20"/>
          <w:szCs w:val="20"/>
        </w:rPr>
        <w:t>ryzyk</w:t>
      </w:r>
      <w:proofErr w:type="spellEnd"/>
      <w:r w:rsidRPr="00B55CE7">
        <w:rPr>
          <w:rFonts w:ascii="Albert Sans" w:hAnsi="Albert Sans"/>
          <w:sz w:val="20"/>
          <w:szCs w:val="20"/>
        </w:rPr>
        <w:t xml:space="preserve"> CAR/EAR)</w:t>
      </w:r>
    </w:p>
    <w:p w14:paraId="643F0A41" w14:textId="5D29C027" w:rsidR="008C7139" w:rsidRDefault="008C7139" w:rsidP="008C7139">
      <w:pPr>
        <w:pStyle w:val="Default"/>
        <w:rPr>
          <w:rFonts w:ascii="Albert Sans" w:hAnsi="Albert Sans"/>
          <w:color w:val="auto"/>
          <w:sz w:val="20"/>
          <w:szCs w:val="20"/>
        </w:rPr>
      </w:pPr>
      <w:r w:rsidRPr="00B55CE7">
        <w:rPr>
          <w:rFonts w:ascii="Albert Sans" w:hAnsi="Albert Sans"/>
          <w:color w:val="auto"/>
          <w:sz w:val="20"/>
          <w:szCs w:val="20"/>
        </w:rPr>
        <w:t xml:space="preserve">x) kradzież zwykłą- wnosimy o ustalenie </w:t>
      </w:r>
      <w:proofErr w:type="spellStart"/>
      <w:r w:rsidRPr="00B55CE7">
        <w:rPr>
          <w:rFonts w:ascii="Albert Sans" w:hAnsi="Albert Sans"/>
          <w:color w:val="auto"/>
          <w:sz w:val="20"/>
          <w:szCs w:val="20"/>
        </w:rPr>
        <w:t>podlimitu</w:t>
      </w:r>
      <w:proofErr w:type="spellEnd"/>
      <w:r w:rsidRPr="00B55CE7">
        <w:rPr>
          <w:rFonts w:ascii="Albert Sans" w:hAnsi="Albert Sans"/>
          <w:color w:val="auto"/>
          <w:sz w:val="20"/>
          <w:szCs w:val="20"/>
        </w:rPr>
        <w:t xml:space="preserve"> na jedno i wszystkie zdarzenia w wysokości 10.000,- PLN</w:t>
      </w:r>
    </w:p>
    <w:p w14:paraId="03F445D4" w14:textId="77777777" w:rsidR="0061212B" w:rsidRDefault="0061212B" w:rsidP="008C7139">
      <w:pPr>
        <w:pStyle w:val="Default"/>
        <w:rPr>
          <w:rFonts w:ascii="Albert Sans" w:hAnsi="Albert Sans"/>
          <w:color w:val="auto"/>
          <w:sz w:val="20"/>
          <w:szCs w:val="20"/>
        </w:rPr>
      </w:pPr>
    </w:p>
    <w:p w14:paraId="721F47ED" w14:textId="48368B8F" w:rsidR="00FE6412" w:rsidRPr="00FE6412" w:rsidRDefault="00FE6412" w:rsidP="008C7139">
      <w:pPr>
        <w:pStyle w:val="Default"/>
        <w:rPr>
          <w:rFonts w:ascii="Albert Sans" w:hAnsi="Albert Sans"/>
          <w:color w:val="009BA1" w:themeColor="text1"/>
          <w:sz w:val="20"/>
          <w:szCs w:val="20"/>
        </w:rPr>
      </w:pPr>
      <w:r w:rsidRPr="00FE6412">
        <w:rPr>
          <w:rFonts w:ascii="Albert Sans" w:hAnsi="Albert Sans"/>
          <w:color w:val="009BA1" w:themeColor="text1"/>
          <w:sz w:val="20"/>
          <w:szCs w:val="20"/>
        </w:rPr>
        <w:t xml:space="preserve">Zamawiający wyraża zgodę na </w:t>
      </w:r>
      <w:r w:rsidR="00DE3F61">
        <w:rPr>
          <w:rFonts w:ascii="Albert Sans" w:hAnsi="Albert Sans"/>
          <w:color w:val="009BA1" w:themeColor="text1"/>
          <w:sz w:val="20"/>
          <w:szCs w:val="20"/>
        </w:rPr>
        <w:t>proponowaną zmianę warunków</w:t>
      </w:r>
      <w:r w:rsidRPr="00FE6412">
        <w:rPr>
          <w:rFonts w:ascii="Albert Sans" w:hAnsi="Albert Sans"/>
          <w:color w:val="009BA1" w:themeColor="text1"/>
          <w:sz w:val="20"/>
          <w:szCs w:val="20"/>
        </w:rPr>
        <w:t xml:space="preserve"> ubezpieczenia wyłącznie w odniesieniu do szkód górniczych.</w:t>
      </w:r>
    </w:p>
    <w:p w14:paraId="6BE24758" w14:textId="77777777" w:rsidR="008C7139" w:rsidRPr="0039205B" w:rsidRDefault="008C7139" w:rsidP="008C7139">
      <w:pPr>
        <w:pStyle w:val="Default"/>
        <w:rPr>
          <w:rFonts w:ascii="Albert Sans" w:hAnsi="Albert Sans"/>
          <w:color w:val="auto"/>
          <w:sz w:val="20"/>
          <w:szCs w:val="20"/>
        </w:rPr>
      </w:pPr>
    </w:p>
    <w:p w14:paraId="2C23BAAC" w14:textId="2607B69D" w:rsidR="008C7139" w:rsidRPr="008C7139" w:rsidRDefault="00506150" w:rsidP="008C7139">
      <w:pPr>
        <w:pStyle w:val="Default"/>
        <w:rPr>
          <w:rFonts w:ascii="Albert Sans" w:hAnsi="Albert Sans"/>
          <w:sz w:val="20"/>
          <w:szCs w:val="20"/>
        </w:rPr>
      </w:pPr>
      <w:r w:rsidRPr="00596EAB">
        <w:rPr>
          <w:rFonts w:ascii="Albert Sans" w:hAnsi="Albert Sans"/>
          <w:sz w:val="20"/>
          <w:szCs w:val="20"/>
        </w:rPr>
        <w:t>106</w:t>
      </w:r>
      <w:r w:rsidR="008C7139" w:rsidRPr="00596EAB">
        <w:rPr>
          <w:rFonts w:ascii="Albert Sans" w:hAnsi="Albert Sans"/>
          <w:sz w:val="20"/>
          <w:szCs w:val="20"/>
        </w:rPr>
        <w:t>) „Franszyza redukcyjna 1 000 zł, jednakże:</w:t>
      </w:r>
      <w:r w:rsidR="008C7139" w:rsidRPr="008C7139">
        <w:rPr>
          <w:rFonts w:ascii="Albert Sans" w:hAnsi="Albert Sans"/>
          <w:sz w:val="20"/>
          <w:szCs w:val="20"/>
        </w:rPr>
        <w:t xml:space="preserve"> </w:t>
      </w:r>
    </w:p>
    <w:p w14:paraId="71BD1FF7" w14:textId="77777777" w:rsidR="008C7139" w:rsidRPr="008C7139" w:rsidRDefault="008C7139" w:rsidP="008C7139">
      <w:pPr>
        <w:pStyle w:val="Default"/>
        <w:rPr>
          <w:rFonts w:ascii="Albert Sans" w:hAnsi="Albert Sans"/>
          <w:sz w:val="20"/>
          <w:szCs w:val="20"/>
        </w:rPr>
      </w:pPr>
      <w:r w:rsidRPr="008C7139">
        <w:rPr>
          <w:rFonts w:ascii="Albert Sans" w:hAnsi="Albert Sans"/>
          <w:sz w:val="20"/>
          <w:szCs w:val="20"/>
        </w:rPr>
        <w:t xml:space="preserve">- do czasu uruchomienia SSP w zakładzie produkcyjnym Buskowianki - </w:t>
      </w:r>
      <w:proofErr w:type="spellStart"/>
      <w:r w:rsidRPr="008C7139">
        <w:rPr>
          <w:rFonts w:ascii="Albert Sans" w:hAnsi="Albert Sans"/>
          <w:sz w:val="20"/>
          <w:szCs w:val="20"/>
        </w:rPr>
        <w:t>Wełecz</w:t>
      </w:r>
      <w:proofErr w:type="spellEnd"/>
      <w:r w:rsidRPr="008C7139">
        <w:rPr>
          <w:rFonts w:ascii="Albert Sans" w:hAnsi="Albert Sans"/>
          <w:sz w:val="20"/>
          <w:szCs w:val="20"/>
        </w:rPr>
        <w:t xml:space="preserve"> (min. wszystkie pomieszczenia produkcyjne/magazynowe/techniczne w nowej hali) w odniesieniu do ryzyka </w:t>
      </w:r>
      <w:proofErr w:type="spellStart"/>
      <w:r w:rsidRPr="008C7139">
        <w:rPr>
          <w:rFonts w:ascii="Albert Sans" w:hAnsi="Albert Sans"/>
          <w:sz w:val="20"/>
          <w:szCs w:val="20"/>
        </w:rPr>
        <w:t>poża-ru</w:t>
      </w:r>
      <w:proofErr w:type="spellEnd"/>
      <w:r w:rsidRPr="008C7139">
        <w:rPr>
          <w:rFonts w:ascii="Albert Sans" w:hAnsi="Albert Sans"/>
          <w:sz w:val="20"/>
          <w:szCs w:val="20"/>
        </w:rPr>
        <w:t xml:space="preserve">/wybuchu/osmalenia/dymu/ sadzy w nowej hali: 5% odszkodowania min. 10 000 zł max. 500 000 zł;” - do czasu uruchomienia SSP wnosimy o Limit na jedno i wszystkie zdarzenia 10.000.000,- PLN i franszyzę </w:t>
      </w:r>
      <w:r w:rsidRPr="008C7139">
        <w:rPr>
          <w:rFonts w:ascii="Albert Sans" w:hAnsi="Albert Sans"/>
          <w:sz w:val="20"/>
          <w:szCs w:val="20"/>
        </w:rPr>
        <w:lastRenderedPageBreak/>
        <w:t xml:space="preserve">10% nie mniej niż 20.000,- PLN dla ryzyka ognia, eksplozji, osmolenia, dymu i sadzy bez względu na przyczynę powstania szkody </w:t>
      </w:r>
    </w:p>
    <w:p w14:paraId="7F802B81" w14:textId="77777777" w:rsidR="008C7139" w:rsidRPr="008C7139" w:rsidRDefault="008C7139" w:rsidP="008C7139">
      <w:pPr>
        <w:pStyle w:val="Default"/>
        <w:rPr>
          <w:rFonts w:ascii="Albert Sans" w:hAnsi="Albert Sans"/>
          <w:sz w:val="20"/>
          <w:szCs w:val="20"/>
        </w:rPr>
      </w:pPr>
      <w:r w:rsidRPr="008C7139">
        <w:rPr>
          <w:rFonts w:ascii="Albert Sans" w:hAnsi="Albert Sans"/>
          <w:sz w:val="20"/>
          <w:szCs w:val="20"/>
        </w:rPr>
        <w:t xml:space="preserve">-„ w odniesieniu do obiektów drewnianych (jednocześnie konstrukcja ścian i stropów) oraz do </w:t>
      </w:r>
      <w:proofErr w:type="spellStart"/>
      <w:r w:rsidRPr="008C7139">
        <w:rPr>
          <w:rFonts w:ascii="Albert Sans" w:hAnsi="Albert Sans"/>
          <w:sz w:val="20"/>
          <w:szCs w:val="20"/>
        </w:rPr>
        <w:t>obiek-tów</w:t>
      </w:r>
      <w:proofErr w:type="spellEnd"/>
      <w:r w:rsidRPr="008C7139">
        <w:rPr>
          <w:rFonts w:ascii="Albert Sans" w:hAnsi="Albert Sans"/>
          <w:sz w:val="20"/>
          <w:szCs w:val="20"/>
        </w:rPr>
        <w:t xml:space="preserve"> z palnym pokryciem np. gontem lub papą (i jednocześnie z drewnianą konstrukcją dachu) w odniesieniu do ryzyka pożaru/wybuchu/osmalenia/dymu/sadzy: 5% odszkodowania min. 5 000 zł max. 50 000 zł.”- wnosimy o zmianę wysokości franszyzy redukcyjnej procentowej na 10% dla ryzyka ognia, eksplozji, osmolenia, dymu , sadzy bez względu na przyczynę powstania szkody ( kwotowa-5.000,- PLN) </w:t>
      </w:r>
    </w:p>
    <w:p w14:paraId="7311FFE7" w14:textId="77777777" w:rsidR="008C7139" w:rsidRPr="008C7139" w:rsidRDefault="008C7139" w:rsidP="008C7139">
      <w:pPr>
        <w:pStyle w:val="Default"/>
        <w:rPr>
          <w:rFonts w:ascii="Albert Sans" w:hAnsi="Albert Sans"/>
          <w:sz w:val="20"/>
          <w:szCs w:val="20"/>
        </w:rPr>
      </w:pPr>
      <w:r w:rsidRPr="008C7139">
        <w:rPr>
          <w:rFonts w:ascii="Albert Sans" w:hAnsi="Albert Sans"/>
          <w:sz w:val="20"/>
          <w:szCs w:val="20"/>
        </w:rPr>
        <w:t xml:space="preserve">Wnoszę o wyłączenie z ochrony ubezpieczeniowej obiekty oraz znajdujące się w nim mienie nieużytkowane/ pustostany, w złym stanie technicznym , wyłączone z eksploatacji jeśli zostały zgłoszone do ubezpieczenia. </w:t>
      </w:r>
    </w:p>
    <w:p w14:paraId="1F5E54F8" w14:textId="77777777" w:rsidR="001E2E30" w:rsidRDefault="001E2E30" w:rsidP="008C7139">
      <w:pPr>
        <w:pStyle w:val="Default"/>
        <w:rPr>
          <w:rFonts w:ascii="Albert Sans" w:hAnsi="Albert Sans"/>
          <w:sz w:val="20"/>
          <w:szCs w:val="20"/>
        </w:rPr>
      </w:pPr>
    </w:p>
    <w:p w14:paraId="08AD8CA0" w14:textId="6A36EF32" w:rsidR="00596EAB" w:rsidRPr="00596EAB" w:rsidRDefault="00596EAB" w:rsidP="008C7139">
      <w:pPr>
        <w:pStyle w:val="Default"/>
        <w:rPr>
          <w:rFonts w:ascii="Albert Sans" w:hAnsi="Albert Sans"/>
          <w:color w:val="009BA1" w:themeColor="text1"/>
          <w:sz w:val="20"/>
          <w:szCs w:val="20"/>
        </w:rPr>
      </w:pPr>
      <w:r w:rsidRPr="0088248E">
        <w:rPr>
          <w:rFonts w:ascii="Albert Sans" w:hAnsi="Albert Sans"/>
          <w:color w:val="009BA1" w:themeColor="text1"/>
          <w:sz w:val="20"/>
          <w:szCs w:val="20"/>
        </w:rPr>
        <w:t>Zamawiający nie wyraża zgody na proponowaną zmianę warunków ubezpieczenia.</w:t>
      </w:r>
    </w:p>
    <w:p w14:paraId="4D1CF21E" w14:textId="77777777" w:rsidR="00596EAB" w:rsidRDefault="00596EAB" w:rsidP="008C7139">
      <w:pPr>
        <w:pStyle w:val="Default"/>
        <w:rPr>
          <w:rFonts w:ascii="Albert Sans" w:hAnsi="Albert Sans"/>
          <w:sz w:val="20"/>
          <w:szCs w:val="20"/>
        </w:rPr>
      </w:pPr>
    </w:p>
    <w:p w14:paraId="14932D7E" w14:textId="1531FB64" w:rsidR="008C7139" w:rsidRPr="00FF4463" w:rsidRDefault="00FF4463" w:rsidP="008C7139">
      <w:pPr>
        <w:pStyle w:val="Default"/>
        <w:rPr>
          <w:rFonts w:ascii="Albert Sans" w:hAnsi="Albert Sans"/>
          <w:color w:val="auto"/>
          <w:sz w:val="20"/>
          <w:szCs w:val="20"/>
        </w:rPr>
      </w:pPr>
      <w:r>
        <w:rPr>
          <w:rFonts w:ascii="Albert Sans" w:hAnsi="Albert Sans"/>
          <w:color w:val="auto"/>
          <w:sz w:val="20"/>
          <w:szCs w:val="20"/>
        </w:rPr>
        <w:t>107</w:t>
      </w:r>
      <w:r w:rsidR="008C7139" w:rsidRPr="00FF4463">
        <w:rPr>
          <w:rFonts w:ascii="Albert Sans" w:hAnsi="Albert Sans"/>
          <w:color w:val="auto"/>
          <w:sz w:val="20"/>
          <w:szCs w:val="20"/>
        </w:rPr>
        <w:t xml:space="preserve">) Prosimy o doprecyzowanie na jakim etapie jest realizacji uruchomienia SSP </w:t>
      </w:r>
    </w:p>
    <w:p w14:paraId="655E643C" w14:textId="77777777" w:rsidR="004A5119" w:rsidRDefault="004A5119" w:rsidP="008C7139">
      <w:pPr>
        <w:pStyle w:val="Default"/>
        <w:rPr>
          <w:rFonts w:ascii="Albert Sans" w:hAnsi="Albert Sans"/>
          <w:color w:val="EE0000"/>
          <w:sz w:val="20"/>
          <w:szCs w:val="20"/>
        </w:rPr>
      </w:pPr>
    </w:p>
    <w:p w14:paraId="39714653" w14:textId="0CD81F8A" w:rsidR="004A5119" w:rsidRPr="00301EA6" w:rsidRDefault="004A5119" w:rsidP="004A5119">
      <w:pPr>
        <w:pStyle w:val="Default"/>
        <w:rPr>
          <w:rFonts w:ascii="Albert Sans" w:hAnsi="Albert Sans"/>
          <w:b/>
          <w:bCs/>
          <w:i/>
          <w:iCs/>
          <w:color w:val="EE0000"/>
          <w:sz w:val="20"/>
          <w:szCs w:val="20"/>
          <w:u w:val="single"/>
        </w:rPr>
      </w:pPr>
      <w:r w:rsidRPr="00FE6412">
        <w:rPr>
          <w:rFonts w:ascii="Albert Sans" w:hAnsi="Albert Sans"/>
          <w:color w:val="009BA1" w:themeColor="text1"/>
          <w:sz w:val="20"/>
          <w:szCs w:val="20"/>
        </w:rPr>
        <w:t>Zamawiający</w:t>
      </w:r>
      <w:r w:rsidR="00A552FA">
        <w:rPr>
          <w:rFonts w:ascii="Albert Sans" w:hAnsi="Albert Sans"/>
          <w:color w:val="009BA1" w:themeColor="text1"/>
          <w:sz w:val="20"/>
          <w:szCs w:val="20"/>
        </w:rPr>
        <w:t xml:space="preserve"> informuje, że aktualnie jest na etapie wyboru oferentów (</w:t>
      </w:r>
      <w:r w:rsidR="00610D1B">
        <w:rPr>
          <w:rFonts w:ascii="Albert Sans" w:hAnsi="Albert Sans"/>
          <w:color w:val="009BA1" w:themeColor="text1"/>
          <w:sz w:val="20"/>
          <w:szCs w:val="20"/>
        </w:rPr>
        <w:t xml:space="preserve">uruchomienie </w:t>
      </w:r>
      <w:r w:rsidR="00003F6B">
        <w:rPr>
          <w:rFonts w:ascii="Albert Sans" w:hAnsi="Albert Sans"/>
          <w:color w:val="009BA1" w:themeColor="text1"/>
          <w:sz w:val="20"/>
          <w:szCs w:val="20"/>
        </w:rPr>
        <w:t>SSP dotyczy nowej hali produkcyjno-magazynowej).</w:t>
      </w:r>
      <w:r w:rsidR="00A552FA">
        <w:rPr>
          <w:rFonts w:ascii="Albert Sans" w:hAnsi="Albert Sans"/>
          <w:color w:val="009BA1" w:themeColor="text1"/>
          <w:sz w:val="20"/>
          <w:szCs w:val="20"/>
        </w:rPr>
        <w:t xml:space="preserve"> </w:t>
      </w:r>
    </w:p>
    <w:p w14:paraId="575DCA77" w14:textId="77777777" w:rsidR="001E2E30" w:rsidRDefault="001E2E30" w:rsidP="008C7139">
      <w:pPr>
        <w:pStyle w:val="Default"/>
        <w:rPr>
          <w:rFonts w:ascii="Albert Sans" w:hAnsi="Albert Sans"/>
          <w:sz w:val="20"/>
          <w:szCs w:val="20"/>
        </w:rPr>
      </w:pPr>
    </w:p>
    <w:p w14:paraId="6D44F5E4" w14:textId="131D6405" w:rsidR="008C7139" w:rsidRPr="008C7139" w:rsidRDefault="007B64A2" w:rsidP="008C7139">
      <w:pPr>
        <w:pStyle w:val="Default"/>
        <w:rPr>
          <w:rFonts w:ascii="Albert Sans" w:hAnsi="Albert Sans"/>
          <w:sz w:val="20"/>
          <w:szCs w:val="20"/>
        </w:rPr>
      </w:pPr>
      <w:r>
        <w:rPr>
          <w:rFonts w:ascii="Albert Sans" w:hAnsi="Albert Sans"/>
          <w:sz w:val="20"/>
          <w:szCs w:val="20"/>
        </w:rPr>
        <w:t>108</w:t>
      </w:r>
      <w:r w:rsidR="008C7139" w:rsidRPr="008C7139">
        <w:rPr>
          <w:rFonts w:ascii="Albert Sans" w:hAnsi="Albert Sans"/>
          <w:sz w:val="20"/>
          <w:szCs w:val="20"/>
        </w:rPr>
        <w:t xml:space="preserve">) Wnoszę o zmianę dla terminu wypłaty bezspornej części odszkodowania z 14 na 30 dni( wskazania </w:t>
      </w:r>
      <w:proofErr w:type="spellStart"/>
      <w:r w:rsidR="008C7139" w:rsidRPr="008C7139">
        <w:rPr>
          <w:rFonts w:ascii="Albert Sans" w:hAnsi="Albert Sans"/>
          <w:sz w:val="20"/>
          <w:szCs w:val="20"/>
        </w:rPr>
        <w:t>poniej</w:t>
      </w:r>
      <w:proofErr w:type="spellEnd"/>
      <w:r w:rsidR="008C7139" w:rsidRPr="008C7139">
        <w:rPr>
          <w:rFonts w:ascii="Albert Sans" w:hAnsi="Albert Sans"/>
          <w:sz w:val="20"/>
          <w:szCs w:val="20"/>
        </w:rPr>
        <w:t xml:space="preserve">) </w:t>
      </w:r>
    </w:p>
    <w:p w14:paraId="099A11BC" w14:textId="77777777" w:rsidR="008C7139" w:rsidRDefault="008C7139" w:rsidP="008C7139">
      <w:pPr>
        <w:pStyle w:val="Default"/>
        <w:rPr>
          <w:rFonts w:ascii="Albert Sans" w:hAnsi="Albert Sans"/>
          <w:sz w:val="20"/>
          <w:szCs w:val="20"/>
        </w:rPr>
      </w:pPr>
      <w:r w:rsidRPr="008C7139">
        <w:rPr>
          <w:rFonts w:ascii="Albert Sans" w:hAnsi="Albert Sans"/>
          <w:sz w:val="20"/>
          <w:szCs w:val="20"/>
        </w:rPr>
        <w:t>Zakład ubezpieczeń zobowiązany jest do oględzin miejsca szkody najpóźniej w ciągu 3 dni robo-</w:t>
      </w:r>
      <w:proofErr w:type="spellStart"/>
      <w:r w:rsidRPr="008C7139">
        <w:rPr>
          <w:rFonts w:ascii="Albert Sans" w:hAnsi="Albert Sans"/>
          <w:sz w:val="20"/>
          <w:szCs w:val="20"/>
        </w:rPr>
        <w:t>czych</w:t>
      </w:r>
      <w:proofErr w:type="spellEnd"/>
      <w:r w:rsidRPr="008C7139">
        <w:rPr>
          <w:rFonts w:ascii="Albert Sans" w:hAnsi="Albert Sans"/>
          <w:sz w:val="20"/>
          <w:szCs w:val="20"/>
        </w:rPr>
        <w:t xml:space="preserve"> od dnia zgłoszenia szkody oraz do wypłaty bezspornej części należnego odszkodowania w terminie 14 dni na 30 dni roboczych od dnia zgłoszenia szkody. </w:t>
      </w:r>
    </w:p>
    <w:p w14:paraId="693DBD25" w14:textId="77777777" w:rsidR="000F1570" w:rsidRDefault="000F1570" w:rsidP="008C7139">
      <w:pPr>
        <w:pStyle w:val="Default"/>
        <w:rPr>
          <w:rFonts w:ascii="Albert Sans" w:hAnsi="Albert Sans"/>
          <w:sz w:val="20"/>
          <w:szCs w:val="20"/>
        </w:rPr>
      </w:pPr>
    </w:p>
    <w:p w14:paraId="1F5C3E17" w14:textId="58AD75C2" w:rsidR="00025B03" w:rsidRDefault="00025B03" w:rsidP="008C7139">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51FFAD70" w14:textId="77777777" w:rsidR="00025B03" w:rsidRPr="008C7139" w:rsidRDefault="00025B03" w:rsidP="008C7139">
      <w:pPr>
        <w:pStyle w:val="Default"/>
        <w:rPr>
          <w:rFonts w:ascii="Albert Sans" w:hAnsi="Albert Sans"/>
          <w:sz w:val="20"/>
          <w:szCs w:val="20"/>
        </w:rPr>
      </w:pPr>
    </w:p>
    <w:p w14:paraId="76A70DF8" w14:textId="5D2AC42B" w:rsidR="008C7139" w:rsidRPr="008C7139" w:rsidRDefault="0065124F" w:rsidP="008C7139">
      <w:pPr>
        <w:pStyle w:val="Default"/>
        <w:rPr>
          <w:rFonts w:ascii="Albert Sans" w:hAnsi="Albert Sans"/>
          <w:sz w:val="20"/>
          <w:szCs w:val="20"/>
        </w:rPr>
      </w:pPr>
      <w:r>
        <w:rPr>
          <w:rFonts w:ascii="Albert Sans" w:hAnsi="Albert Sans"/>
          <w:sz w:val="20"/>
          <w:szCs w:val="20"/>
        </w:rPr>
        <w:t>109</w:t>
      </w:r>
      <w:r w:rsidR="008C7139" w:rsidRPr="008C7139">
        <w:rPr>
          <w:rFonts w:ascii="Albert Sans" w:hAnsi="Albert Sans"/>
          <w:sz w:val="20"/>
          <w:szCs w:val="20"/>
        </w:rPr>
        <w:t xml:space="preserve">) Wnoszę o wykreślenie:(wskazania poniżej) </w:t>
      </w:r>
    </w:p>
    <w:p w14:paraId="01CFD789" w14:textId="77777777" w:rsidR="008C7139" w:rsidRDefault="008C7139" w:rsidP="008C7139">
      <w:pPr>
        <w:pStyle w:val="Default"/>
        <w:rPr>
          <w:rFonts w:ascii="Albert Sans" w:hAnsi="Albert Sans"/>
          <w:sz w:val="20"/>
          <w:szCs w:val="20"/>
        </w:rPr>
      </w:pPr>
      <w:r w:rsidRPr="008C7139">
        <w:rPr>
          <w:rFonts w:ascii="Albert Sans" w:hAnsi="Albert Sans"/>
          <w:sz w:val="20"/>
          <w:szCs w:val="20"/>
        </w:rPr>
        <w:t xml:space="preserve">Proporcji nie stosuje się w odniesieniu do ubezpieczenia budynków. Jednocześnie co roku będzie dochodziło do przeszacowania wartości budynków na podstawie zaktualizowanej bazy wycen (pod-stawa wyceny zostanie określona podobnie jak w Załączniku nr 1A do OPZ). </w:t>
      </w:r>
    </w:p>
    <w:p w14:paraId="69AED94F" w14:textId="77777777" w:rsidR="000F1570" w:rsidRDefault="000F1570" w:rsidP="008C7139">
      <w:pPr>
        <w:pStyle w:val="Default"/>
        <w:rPr>
          <w:rFonts w:ascii="Albert Sans" w:hAnsi="Albert Sans"/>
          <w:sz w:val="20"/>
          <w:szCs w:val="20"/>
        </w:rPr>
      </w:pPr>
    </w:p>
    <w:p w14:paraId="2C715654" w14:textId="77777777" w:rsidR="0065124F" w:rsidRDefault="0065124F" w:rsidP="0065124F">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5E16D189" w14:textId="77777777" w:rsidR="0065124F" w:rsidRPr="008C7139" w:rsidRDefault="0065124F" w:rsidP="008C7139">
      <w:pPr>
        <w:pStyle w:val="Default"/>
        <w:rPr>
          <w:rFonts w:ascii="Albert Sans" w:hAnsi="Albert Sans"/>
          <w:sz w:val="20"/>
          <w:szCs w:val="20"/>
        </w:rPr>
      </w:pPr>
    </w:p>
    <w:p w14:paraId="1D8C60BD" w14:textId="16A4D79F" w:rsidR="008C7139" w:rsidRPr="008C7139" w:rsidRDefault="00D952C9" w:rsidP="008C7139">
      <w:pPr>
        <w:pStyle w:val="Default"/>
        <w:rPr>
          <w:rFonts w:ascii="Albert Sans" w:hAnsi="Albert Sans"/>
          <w:sz w:val="20"/>
          <w:szCs w:val="20"/>
        </w:rPr>
      </w:pPr>
      <w:r>
        <w:rPr>
          <w:rFonts w:ascii="Albert Sans" w:hAnsi="Albert Sans"/>
          <w:sz w:val="20"/>
          <w:szCs w:val="20"/>
        </w:rPr>
        <w:t>110</w:t>
      </w:r>
      <w:r w:rsidR="008C7139" w:rsidRPr="008C7139">
        <w:rPr>
          <w:rFonts w:ascii="Albert Sans" w:hAnsi="Albert Sans"/>
          <w:sz w:val="20"/>
          <w:szCs w:val="20"/>
        </w:rPr>
        <w:t xml:space="preserve">) Wnoszę o wykreślenie:(wskazania poniżej) </w:t>
      </w:r>
    </w:p>
    <w:p w14:paraId="2D67EE75" w14:textId="77777777" w:rsidR="008C7139" w:rsidRDefault="008C7139" w:rsidP="008C7139">
      <w:pPr>
        <w:pStyle w:val="Default"/>
        <w:rPr>
          <w:rFonts w:ascii="Albert Sans" w:hAnsi="Albert Sans"/>
          <w:sz w:val="20"/>
          <w:szCs w:val="20"/>
        </w:rPr>
      </w:pPr>
      <w:r w:rsidRPr="008C7139">
        <w:rPr>
          <w:rFonts w:ascii="Albert Sans" w:hAnsi="Albert Sans"/>
          <w:sz w:val="20"/>
          <w:szCs w:val="20"/>
        </w:rPr>
        <w:t>Zakres ubezpieczenia winien obejmować koszty ponownego napełnienia urządzeń gaśniczych (auto-</w:t>
      </w:r>
      <w:proofErr w:type="spellStart"/>
      <w:r w:rsidRPr="008C7139">
        <w:rPr>
          <w:rFonts w:ascii="Albert Sans" w:hAnsi="Albert Sans"/>
          <w:sz w:val="20"/>
          <w:szCs w:val="20"/>
        </w:rPr>
        <w:t>matycznych</w:t>
      </w:r>
      <w:proofErr w:type="spellEnd"/>
      <w:r w:rsidRPr="008C7139">
        <w:rPr>
          <w:rFonts w:ascii="Albert Sans" w:hAnsi="Albert Sans"/>
          <w:sz w:val="20"/>
          <w:szCs w:val="20"/>
        </w:rPr>
        <w:t xml:space="preserve">) w sytuacji ich uruchomienia niezwiązanego z prowadzoną akcją ratowniczą – limit 100.000 zł. W sytuacji prowadzonej akcji ratowniczej koszty napełnienia pokrywane są w ramach kosztów prowadzenia akcji ratowniczej. </w:t>
      </w:r>
    </w:p>
    <w:p w14:paraId="04713BC9" w14:textId="77777777" w:rsidR="00CA6052" w:rsidRDefault="00CA6052" w:rsidP="008C7139">
      <w:pPr>
        <w:pStyle w:val="Default"/>
        <w:rPr>
          <w:rFonts w:ascii="Albert Sans" w:hAnsi="Albert Sans"/>
          <w:sz w:val="20"/>
          <w:szCs w:val="20"/>
        </w:rPr>
      </w:pPr>
    </w:p>
    <w:p w14:paraId="6D947EF8" w14:textId="77777777" w:rsidR="00CA6052" w:rsidRDefault="00CA6052" w:rsidP="00CA6052">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1AB8B715" w14:textId="77777777" w:rsidR="000F1570" w:rsidRPr="008C7139" w:rsidRDefault="000F1570" w:rsidP="008C7139">
      <w:pPr>
        <w:pStyle w:val="Default"/>
        <w:rPr>
          <w:rFonts w:ascii="Albert Sans" w:hAnsi="Albert Sans"/>
          <w:sz w:val="20"/>
          <w:szCs w:val="20"/>
        </w:rPr>
      </w:pPr>
    </w:p>
    <w:p w14:paraId="0733C70A" w14:textId="73725CEC" w:rsidR="008C7139" w:rsidRPr="006B2BA4" w:rsidRDefault="00596C83" w:rsidP="008C7139">
      <w:pPr>
        <w:pStyle w:val="Default"/>
        <w:rPr>
          <w:rFonts w:ascii="Albert Sans" w:hAnsi="Albert Sans"/>
          <w:sz w:val="20"/>
          <w:szCs w:val="20"/>
        </w:rPr>
      </w:pPr>
      <w:r w:rsidRPr="006B2BA4">
        <w:rPr>
          <w:rFonts w:ascii="Albert Sans" w:hAnsi="Albert Sans"/>
          <w:sz w:val="20"/>
          <w:szCs w:val="20"/>
        </w:rPr>
        <w:t>111</w:t>
      </w:r>
      <w:r w:rsidR="008C7139" w:rsidRPr="006B2BA4">
        <w:rPr>
          <w:rFonts w:ascii="Albert Sans" w:hAnsi="Albert Sans"/>
          <w:sz w:val="20"/>
          <w:szCs w:val="20"/>
        </w:rPr>
        <w:t xml:space="preserve">) Wnoszę o pokrycie w ramach limitu przepięć z </w:t>
      </w:r>
      <w:proofErr w:type="spellStart"/>
      <w:r w:rsidR="008C7139" w:rsidRPr="006B2BA4">
        <w:rPr>
          <w:rFonts w:ascii="Albert Sans" w:hAnsi="Albert Sans"/>
          <w:sz w:val="20"/>
          <w:szCs w:val="20"/>
        </w:rPr>
        <w:t>podlimitem</w:t>
      </w:r>
      <w:proofErr w:type="spellEnd"/>
      <w:r w:rsidR="008C7139" w:rsidRPr="006B2BA4">
        <w:rPr>
          <w:rFonts w:ascii="Albert Sans" w:hAnsi="Albert Sans"/>
          <w:sz w:val="20"/>
          <w:szCs w:val="20"/>
        </w:rPr>
        <w:t xml:space="preserve"> 500.000,- PLN na jedno i wszystkie zdarzenia : ( wskazania poniżej) </w:t>
      </w:r>
    </w:p>
    <w:p w14:paraId="68677783" w14:textId="77777777" w:rsidR="008C7139" w:rsidRDefault="008C7139" w:rsidP="008C7139">
      <w:pPr>
        <w:pStyle w:val="Default"/>
        <w:rPr>
          <w:rFonts w:ascii="Albert Sans" w:hAnsi="Albert Sans"/>
          <w:sz w:val="20"/>
          <w:szCs w:val="20"/>
        </w:rPr>
      </w:pPr>
      <w:r w:rsidRPr="006B2BA4">
        <w:rPr>
          <w:rFonts w:ascii="Albert Sans" w:hAnsi="Albert Sans"/>
          <w:sz w:val="20"/>
          <w:szCs w:val="20"/>
        </w:rPr>
        <w:t xml:space="preserve">Ochroną objęte są szkody powstałe w wyniku zmian napięcia, całkowitego zaniku napięcia, </w:t>
      </w:r>
      <w:proofErr w:type="spellStart"/>
      <w:r w:rsidRPr="006B2BA4">
        <w:rPr>
          <w:rFonts w:ascii="Albert Sans" w:hAnsi="Albert Sans"/>
          <w:sz w:val="20"/>
          <w:szCs w:val="20"/>
        </w:rPr>
        <w:t>pośred</w:t>
      </w:r>
      <w:proofErr w:type="spellEnd"/>
      <w:r w:rsidRPr="006B2BA4">
        <w:rPr>
          <w:rFonts w:ascii="Albert Sans" w:hAnsi="Albert Sans"/>
          <w:sz w:val="20"/>
          <w:szCs w:val="20"/>
        </w:rPr>
        <w:t xml:space="preserve">-niego uderzenia pioruna oraz innych szkód elektrycznych w tym w szczególności zwarcia, </w:t>
      </w:r>
      <w:proofErr w:type="spellStart"/>
      <w:r w:rsidRPr="006B2BA4">
        <w:rPr>
          <w:rFonts w:ascii="Albert Sans" w:hAnsi="Albert Sans"/>
          <w:sz w:val="20"/>
          <w:szCs w:val="20"/>
        </w:rPr>
        <w:t>przetęże-nia</w:t>
      </w:r>
      <w:proofErr w:type="spellEnd"/>
      <w:r w:rsidRPr="006B2BA4">
        <w:rPr>
          <w:rFonts w:ascii="Albert Sans" w:hAnsi="Albert Sans"/>
          <w:sz w:val="20"/>
          <w:szCs w:val="20"/>
        </w:rPr>
        <w:t>, uszkodzenia izolacji, niezadziałania zabezpieczeń itp.</w:t>
      </w:r>
      <w:r w:rsidRPr="008C7139">
        <w:rPr>
          <w:rFonts w:ascii="Albert Sans" w:hAnsi="Albert Sans"/>
          <w:sz w:val="20"/>
          <w:szCs w:val="20"/>
        </w:rPr>
        <w:t xml:space="preserve"> </w:t>
      </w:r>
    </w:p>
    <w:p w14:paraId="0EA83D87" w14:textId="77777777" w:rsidR="0071048A" w:rsidRPr="00153D22" w:rsidRDefault="0071048A" w:rsidP="0071048A">
      <w:pPr>
        <w:pStyle w:val="Default"/>
        <w:rPr>
          <w:rStyle w:val="A1"/>
          <w:color w:val="009BA1" w:themeColor="text1"/>
        </w:rPr>
      </w:pPr>
      <w:r w:rsidRPr="00153D22">
        <w:rPr>
          <w:rStyle w:val="A1"/>
          <w:rFonts w:ascii="Albert Sans" w:hAnsi="Albert Sans"/>
          <w:color w:val="009BA1" w:themeColor="text1"/>
        </w:rPr>
        <w:t>Zamawiający potwierdza, że w powyższym zakresie mają zastosowanie m.in. poniższe limity odpowiedzialności (określone w pozostałych postanowieniach/klauzulach zawartych w OPZ):</w:t>
      </w:r>
    </w:p>
    <w:p w14:paraId="674D1D83" w14:textId="67968DBE" w:rsidR="0071048A" w:rsidRPr="00153D22" w:rsidRDefault="0071048A" w:rsidP="0071048A">
      <w:pPr>
        <w:pStyle w:val="Default"/>
        <w:rPr>
          <w:rFonts w:ascii="Albert Sans" w:hAnsi="Albert Sans"/>
          <w:i/>
          <w:iCs/>
          <w:color w:val="009BA1" w:themeColor="text1"/>
          <w:sz w:val="20"/>
          <w:szCs w:val="20"/>
        </w:rPr>
      </w:pPr>
      <w:r w:rsidRPr="00153D22">
        <w:rPr>
          <w:rFonts w:ascii="Albert Sans" w:hAnsi="Albert Sans"/>
          <w:i/>
          <w:iCs/>
          <w:color w:val="009BA1" w:themeColor="text1"/>
          <w:sz w:val="20"/>
          <w:szCs w:val="20"/>
        </w:rPr>
        <w:t>- na str. 10 OPZ:</w:t>
      </w:r>
    </w:p>
    <w:p w14:paraId="3566D3E3" w14:textId="77777777" w:rsidR="0071048A" w:rsidRPr="00153D22" w:rsidRDefault="0071048A" w:rsidP="0071048A">
      <w:pPr>
        <w:tabs>
          <w:tab w:val="left" w:pos="567"/>
        </w:tabs>
        <w:spacing w:after="0" w:line="240" w:lineRule="auto"/>
        <w:jc w:val="both"/>
        <w:rPr>
          <w:rFonts w:ascii="Albert Sans" w:hAnsi="Albert Sans"/>
          <w:i/>
          <w:iCs/>
          <w:color w:val="009BA1" w:themeColor="text1"/>
          <w:sz w:val="20"/>
          <w:szCs w:val="20"/>
          <w:lang w:eastAsia="zh-CN"/>
        </w:rPr>
      </w:pPr>
      <w:r w:rsidRPr="00153D22">
        <w:rPr>
          <w:rFonts w:ascii="Albert Sans" w:hAnsi="Albert Sans"/>
          <w:i/>
          <w:iCs/>
          <w:color w:val="009BA1" w:themeColor="text1"/>
          <w:sz w:val="20"/>
          <w:szCs w:val="20"/>
          <w:lang w:eastAsia="zh-CN"/>
        </w:rPr>
        <w:lastRenderedPageBreak/>
        <w:t xml:space="preserve">c) przepięcia (limit 500 000 zł - </w:t>
      </w:r>
      <w:r w:rsidRPr="00153D22">
        <w:rPr>
          <w:rFonts w:ascii="Albert Sans" w:hAnsi="Albert Sans"/>
          <w:i/>
          <w:iCs/>
          <w:color w:val="009BA1" w:themeColor="text1"/>
          <w:sz w:val="20"/>
          <w:szCs w:val="20"/>
          <w:lang w:eastAsia="ar-SA"/>
        </w:rPr>
        <w:t>nie dotyczy jednak szkód wynikłych z pośredniego uderzenia pioruna, działania wyładowań atmosferycznych – w tym zakresie nie dopuszcza się limitów ograniczających odpowiedzialność Ubezpieczyciela</w:t>
      </w:r>
      <w:r w:rsidRPr="00153D22">
        <w:rPr>
          <w:rFonts w:ascii="Albert Sans" w:hAnsi="Albert Sans"/>
          <w:i/>
          <w:iCs/>
          <w:color w:val="009BA1" w:themeColor="text1"/>
          <w:sz w:val="20"/>
          <w:szCs w:val="20"/>
          <w:lang w:eastAsia="zh-CN"/>
        </w:rPr>
        <w:t xml:space="preserve">) i przetężenia, </w:t>
      </w:r>
    </w:p>
    <w:p w14:paraId="02AB592C" w14:textId="2DC9E51A" w:rsidR="0071048A" w:rsidRPr="00153D22" w:rsidRDefault="0071048A" w:rsidP="0071048A">
      <w:pPr>
        <w:tabs>
          <w:tab w:val="left" w:pos="567"/>
        </w:tabs>
        <w:spacing w:after="0" w:line="240" w:lineRule="auto"/>
        <w:jc w:val="both"/>
        <w:rPr>
          <w:rFonts w:ascii="Albert Sans" w:hAnsi="Albert Sans"/>
          <w:i/>
          <w:iCs/>
          <w:color w:val="009BA1" w:themeColor="text1"/>
          <w:sz w:val="20"/>
          <w:szCs w:val="20"/>
        </w:rPr>
      </w:pPr>
      <w:r w:rsidRPr="00153D22">
        <w:rPr>
          <w:rFonts w:ascii="Albert Sans" w:hAnsi="Albert Sans"/>
          <w:i/>
          <w:iCs/>
          <w:color w:val="009BA1" w:themeColor="text1"/>
          <w:sz w:val="20"/>
          <w:szCs w:val="20"/>
        </w:rPr>
        <w:t>- na str. 16 OPZ:</w:t>
      </w:r>
    </w:p>
    <w:p w14:paraId="3B86A96B" w14:textId="7F01C9E5" w:rsidR="0071048A" w:rsidRPr="00153D22" w:rsidRDefault="0071048A" w:rsidP="0071048A">
      <w:pPr>
        <w:tabs>
          <w:tab w:val="left" w:pos="567"/>
        </w:tabs>
        <w:spacing w:after="0" w:line="240" w:lineRule="auto"/>
        <w:jc w:val="both"/>
        <w:rPr>
          <w:rFonts w:ascii="Albert Sans" w:hAnsi="Albert Sans"/>
          <w:i/>
          <w:iCs/>
          <w:color w:val="009BA1" w:themeColor="text1"/>
          <w:sz w:val="20"/>
          <w:szCs w:val="20"/>
          <w:highlight w:val="green"/>
          <w:lang w:eastAsia="zh-CN"/>
        </w:rPr>
      </w:pPr>
      <w:r w:rsidRPr="00153D22">
        <w:rPr>
          <w:rFonts w:ascii="Albert Sans" w:hAnsi="Albert Sans"/>
          <w:i/>
          <w:iCs/>
          <w:color w:val="009BA1" w:themeColor="text1"/>
          <w:sz w:val="20"/>
          <w:szCs w:val="20"/>
        </w:rPr>
        <w:t xml:space="preserve">Maszyny, urządzenia elektryczne </w:t>
      </w:r>
    </w:p>
    <w:p w14:paraId="381E52CD" w14:textId="77777777" w:rsidR="0071048A" w:rsidRPr="00153D22" w:rsidRDefault="0071048A" w:rsidP="0071048A">
      <w:pPr>
        <w:pStyle w:val="Tekstpodstawowy"/>
        <w:spacing w:after="0"/>
        <w:jc w:val="both"/>
        <w:rPr>
          <w:rFonts w:ascii="Albert Sans" w:hAnsi="Albert Sans"/>
          <w:i/>
          <w:iCs/>
          <w:color w:val="009BA1" w:themeColor="text1"/>
        </w:rPr>
      </w:pPr>
      <w:r w:rsidRPr="00153D22">
        <w:rPr>
          <w:rFonts w:ascii="Albert Sans" w:hAnsi="Albert Sans"/>
          <w:i/>
          <w:iCs/>
          <w:color w:val="009BA1" w:themeColor="text1"/>
        </w:rPr>
        <w:t>Od szkód elektrycznych, włączając przyczyny wewnętrzne. Limit 500.000 zł na jedno i wszystkie zdarzenia w każdym rocznym okresie polisowym (Limit ma zastosowanie wyłącznie w sytuacji, gdy ryzyko jest wyłączone z OWU).</w:t>
      </w:r>
    </w:p>
    <w:p w14:paraId="7E5B4FA5" w14:textId="77777777" w:rsidR="0071048A" w:rsidRPr="00153D22" w:rsidRDefault="0071048A" w:rsidP="0071048A">
      <w:pPr>
        <w:pStyle w:val="Tekstpodstawowy"/>
        <w:spacing w:after="0"/>
        <w:jc w:val="both"/>
        <w:rPr>
          <w:rFonts w:ascii="Albert Sans" w:hAnsi="Albert Sans"/>
          <w:i/>
          <w:iCs/>
          <w:color w:val="009BA1" w:themeColor="text1"/>
        </w:rPr>
      </w:pPr>
      <w:r w:rsidRPr="00153D22">
        <w:rPr>
          <w:rFonts w:ascii="Albert Sans" w:hAnsi="Albert Sans"/>
          <w:i/>
          <w:iCs/>
          <w:color w:val="009BA1" w:themeColor="text1"/>
        </w:rPr>
        <w:t>- na str. 18 OPZ:</w:t>
      </w:r>
    </w:p>
    <w:p w14:paraId="100B7098" w14:textId="77777777" w:rsidR="0071048A" w:rsidRPr="00153D22" w:rsidRDefault="0071048A" w:rsidP="0071048A">
      <w:pPr>
        <w:spacing w:after="0" w:line="240" w:lineRule="auto"/>
        <w:jc w:val="both"/>
        <w:rPr>
          <w:rFonts w:ascii="Albert Sans" w:eastAsiaTheme="minorEastAsia" w:hAnsi="Albert Sans"/>
          <w:i/>
          <w:iCs/>
          <w:color w:val="009BA1" w:themeColor="text1"/>
          <w:sz w:val="20"/>
          <w:szCs w:val="20"/>
        </w:rPr>
      </w:pPr>
      <w:r w:rsidRPr="00153D22">
        <w:rPr>
          <w:rFonts w:ascii="Albert Sans" w:hAnsi="Albert Sans"/>
          <w:i/>
          <w:iCs/>
          <w:color w:val="009BA1" w:themeColor="text1"/>
          <w:sz w:val="20"/>
          <w:szCs w:val="20"/>
        </w:rPr>
        <w:t xml:space="preserve">Ubezpieczenie sprzętu elektronicznego od </w:t>
      </w:r>
      <w:proofErr w:type="spellStart"/>
      <w:r w:rsidRPr="00153D22">
        <w:rPr>
          <w:rFonts w:ascii="Albert Sans" w:hAnsi="Albert Sans"/>
          <w:i/>
          <w:iCs/>
          <w:color w:val="009BA1" w:themeColor="text1"/>
          <w:sz w:val="20"/>
          <w:szCs w:val="20"/>
        </w:rPr>
        <w:t>ryzyk</w:t>
      </w:r>
      <w:proofErr w:type="spellEnd"/>
      <w:r w:rsidRPr="00153D22">
        <w:rPr>
          <w:rFonts w:ascii="Albert Sans" w:hAnsi="Albert Sans"/>
          <w:i/>
          <w:iCs/>
          <w:color w:val="009BA1" w:themeColor="text1"/>
          <w:sz w:val="20"/>
          <w:szCs w:val="20"/>
        </w:rPr>
        <w:t xml:space="preserve"> wszystkich</w:t>
      </w:r>
    </w:p>
    <w:p w14:paraId="21EB303E" w14:textId="77777777" w:rsidR="0071048A" w:rsidRPr="00153D22" w:rsidRDefault="0071048A" w:rsidP="0071048A">
      <w:pPr>
        <w:pStyle w:val="Akapitzlist"/>
        <w:numPr>
          <w:ilvl w:val="0"/>
          <w:numId w:val="49"/>
        </w:numPr>
        <w:suppressAutoHyphens w:val="0"/>
        <w:autoSpaceDN/>
        <w:spacing w:line="240" w:lineRule="auto"/>
        <w:contextualSpacing/>
        <w:jc w:val="both"/>
        <w:textAlignment w:val="auto"/>
        <w:rPr>
          <w:rFonts w:ascii="Albert Sans" w:hAnsi="Albert Sans"/>
          <w:i/>
          <w:iCs/>
          <w:color w:val="009BA1" w:themeColor="text1"/>
          <w:sz w:val="20"/>
          <w:szCs w:val="20"/>
        </w:rPr>
      </w:pPr>
      <w:r w:rsidRPr="00153D22">
        <w:rPr>
          <w:rFonts w:ascii="Albert Sans" w:hAnsi="Albert Sans"/>
          <w:i/>
          <w:iCs/>
          <w:color w:val="009BA1" w:themeColor="text1"/>
          <w:sz w:val="20"/>
          <w:szCs w:val="20"/>
        </w:rPr>
        <w:t>przepięcia, przetężenia i innych przyczyn elektrycznych,</w:t>
      </w:r>
    </w:p>
    <w:p w14:paraId="56A676C4" w14:textId="7915A702" w:rsidR="0071048A" w:rsidRPr="00153D22" w:rsidRDefault="0071048A" w:rsidP="0071048A">
      <w:pPr>
        <w:spacing w:after="0" w:line="240" w:lineRule="auto"/>
        <w:jc w:val="both"/>
        <w:rPr>
          <w:rFonts w:ascii="Albert Sans" w:hAnsi="Albert Sans"/>
          <w:i/>
          <w:iCs/>
          <w:color w:val="009BA1" w:themeColor="text1"/>
          <w:sz w:val="20"/>
          <w:szCs w:val="20"/>
        </w:rPr>
      </w:pPr>
      <w:r w:rsidRPr="00153D22">
        <w:rPr>
          <w:rFonts w:ascii="Albert Sans" w:hAnsi="Albert Sans"/>
          <w:i/>
          <w:iCs/>
          <w:color w:val="009BA1" w:themeColor="text1"/>
          <w:sz w:val="20"/>
          <w:szCs w:val="20"/>
        </w:rPr>
        <w:t>Limit na jedno i wszystkie zdarzenia wynosi: 100.000,00 zł</w:t>
      </w:r>
      <w:r w:rsidR="00153D22" w:rsidRPr="00153D22">
        <w:rPr>
          <w:rFonts w:ascii="Albert Sans" w:hAnsi="Albert Sans"/>
          <w:i/>
          <w:iCs/>
          <w:color w:val="009BA1" w:themeColor="text1"/>
          <w:sz w:val="20"/>
          <w:szCs w:val="20"/>
        </w:rPr>
        <w:t>.</w:t>
      </w:r>
    </w:p>
    <w:p w14:paraId="756068FA" w14:textId="21135B38" w:rsidR="0071048A" w:rsidRPr="008C7139" w:rsidRDefault="0071048A" w:rsidP="008C7139">
      <w:pPr>
        <w:pStyle w:val="Default"/>
        <w:rPr>
          <w:rFonts w:ascii="Albert Sans" w:hAnsi="Albert Sans"/>
          <w:sz w:val="20"/>
          <w:szCs w:val="20"/>
        </w:rPr>
      </w:pPr>
    </w:p>
    <w:p w14:paraId="6460D539" w14:textId="37F73659" w:rsidR="008C7139" w:rsidRPr="008C7139" w:rsidRDefault="006B2BA4" w:rsidP="008C7139">
      <w:pPr>
        <w:pStyle w:val="Default"/>
        <w:rPr>
          <w:rFonts w:ascii="Albert Sans" w:hAnsi="Albert Sans"/>
          <w:sz w:val="20"/>
          <w:szCs w:val="20"/>
        </w:rPr>
      </w:pPr>
      <w:r>
        <w:rPr>
          <w:rFonts w:ascii="Albert Sans" w:hAnsi="Albert Sans"/>
          <w:sz w:val="20"/>
          <w:szCs w:val="20"/>
        </w:rPr>
        <w:t>112</w:t>
      </w:r>
      <w:r w:rsidR="008C7139" w:rsidRPr="008C7139">
        <w:rPr>
          <w:rFonts w:ascii="Albert Sans" w:hAnsi="Albert Sans"/>
          <w:sz w:val="20"/>
          <w:szCs w:val="20"/>
        </w:rPr>
        <w:t xml:space="preserve">) Wnoszę o wykreślenie:(wskazania poniżej) </w:t>
      </w:r>
    </w:p>
    <w:p w14:paraId="71E0D67A" w14:textId="77777777" w:rsidR="008C7139" w:rsidRDefault="008C7139" w:rsidP="008C7139">
      <w:pPr>
        <w:pStyle w:val="Default"/>
        <w:rPr>
          <w:rFonts w:ascii="Albert Sans" w:hAnsi="Albert Sans"/>
          <w:sz w:val="20"/>
          <w:szCs w:val="20"/>
        </w:rPr>
      </w:pPr>
      <w:r w:rsidRPr="008C7139">
        <w:rPr>
          <w:rFonts w:ascii="Albert Sans" w:hAnsi="Albert Sans"/>
          <w:sz w:val="20"/>
          <w:szCs w:val="20"/>
        </w:rPr>
        <w:t xml:space="preserve">Limit odpowiedzialności dla namiotów, hal namiotowych i znajdującego się w nich mienia (w </w:t>
      </w:r>
      <w:proofErr w:type="spellStart"/>
      <w:r w:rsidRPr="008C7139">
        <w:rPr>
          <w:rFonts w:ascii="Albert Sans" w:hAnsi="Albert Sans"/>
          <w:sz w:val="20"/>
          <w:szCs w:val="20"/>
        </w:rPr>
        <w:t>odnie-sieniu</w:t>
      </w:r>
      <w:proofErr w:type="spellEnd"/>
      <w:r w:rsidRPr="008C7139">
        <w:rPr>
          <w:rFonts w:ascii="Albert Sans" w:hAnsi="Albert Sans"/>
          <w:sz w:val="20"/>
          <w:szCs w:val="20"/>
        </w:rPr>
        <w:t xml:space="preserve"> do wszystkich </w:t>
      </w:r>
      <w:proofErr w:type="spellStart"/>
      <w:r w:rsidRPr="008C7139">
        <w:rPr>
          <w:rFonts w:ascii="Albert Sans" w:hAnsi="Albert Sans"/>
          <w:sz w:val="20"/>
          <w:szCs w:val="20"/>
        </w:rPr>
        <w:t>ryzyk</w:t>
      </w:r>
      <w:proofErr w:type="spellEnd"/>
      <w:r w:rsidRPr="008C7139">
        <w:rPr>
          <w:rFonts w:ascii="Albert Sans" w:hAnsi="Albert Sans"/>
          <w:sz w:val="20"/>
          <w:szCs w:val="20"/>
        </w:rPr>
        <w:t xml:space="preserve">): 100 000 zł na jedno i na wszystkie zdarzenia. </w:t>
      </w:r>
    </w:p>
    <w:p w14:paraId="067B1893" w14:textId="77777777" w:rsidR="000F1570" w:rsidRDefault="000F1570" w:rsidP="008C7139">
      <w:pPr>
        <w:pStyle w:val="Default"/>
        <w:rPr>
          <w:rFonts w:ascii="Albert Sans" w:hAnsi="Albert Sans"/>
          <w:sz w:val="20"/>
          <w:szCs w:val="20"/>
        </w:rPr>
      </w:pPr>
    </w:p>
    <w:p w14:paraId="0E221111" w14:textId="48ADF03D" w:rsidR="006B2BA4" w:rsidRDefault="006B2BA4" w:rsidP="008C7139">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244A1254" w14:textId="77777777" w:rsidR="006B2BA4" w:rsidRPr="008C7139" w:rsidRDefault="006B2BA4" w:rsidP="008C7139">
      <w:pPr>
        <w:pStyle w:val="Default"/>
        <w:rPr>
          <w:rFonts w:ascii="Albert Sans" w:hAnsi="Albert Sans"/>
          <w:sz w:val="20"/>
          <w:szCs w:val="20"/>
        </w:rPr>
      </w:pPr>
    </w:p>
    <w:p w14:paraId="5991004D" w14:textId="0A626744" w:rsidR="008C7139" w:rsidRPr="008C7139" w:rsidRDefault="0060632D" w:rsidP="008C7139">
      <w:pPr>
        <w:pStyle w:val="Default"/>
        <w:rPr>
          <w:rFonts w:ascii="Albert Sans" w:hAnsi="Albert Sans"/>
          <w:sz w:val="20"/>
          <w:szCs w:val="20"/>
        </w:rPr>
      </w:pPr>
      <w:r>
        <w:rPr>
          <w:rFonts w:ascii="Albert Sans" w:hAnsi="Albert Sans"/>
          <w:sz w:val="20"/>
          <w:szCs w:val="20"/>
        </w:rPr>
        <w:t>113</w:t>
      </w:r>
      <w:r w:rsidR="008C7139" w:rsidRPr="008C7139">
        <w:rPr>
          <w:rFonts w:ascii="Albert Sans" w:hAnsi="Albert Sans"/>
          <w:sz w:val="20"/>
          <w:szCs w:val="20"/>
        </w:rPr>
        <w:t xml:space="preserve">) Wnoszę o wykreślenie:(wskazania poniżej) </w:t>
      </w:r>
    </w:p>
    <w:p w14:paraId="2AC57F16" w14:textId="77777777" w:rsidR="008C7139" w:rsidRPr="008C7139" w:rsidRDefault="008C7139" w:rsidP="008C7139">
      <w:pPr>
        <w:pStyle w:val="Default"/>
        <w:rPr>
          <w:rFonts w:ascii="Albert Sans" w:hAnsi="Albert Sans"/>
          <w:sz w:val="20"/>
          <w:szCs w:val="20"/>
        </w:rPr>
      </w:pPr>
      <w:r w:rsidRPr="008C7139">
        <w:rPr>
          <w:rFonts w:ascii="Albert Sans" w:hAnsi="Albert Sans"/>
          <w:sz w:val="20"/>
          <w:szCs w:val="20"/>
        </w:rPr>
        <w:t xml:space="preserve">W przypadku szkody w budynkach będących pod nadzorem konserwatora zabytków odszkodowanie będzie obejmowało także koszty odbudowy i/lub przywrócenia do stanu sprzed szkody wynikające </w:t>
      </w:r>
    </w:p>
    <w:p w14:paraId="10C90FCF" w14:textId="75A94528" w:rsidR="008C7139" w:rsidRPr="0039205B" w:rsidRDefault="008C7139" w:rsidP="008C7139">
      <w:pPr>
        <w:pStyle w:val="Default"/>
        <w:rPr>
          <w:rFonts w:ascii="Albert Sans" w:hAnsi="Albert Sans"/>
          <w:color w:val="auto"/>
          <w:sz w:val="20"/>
          <w:szCs w:val="20"/>
        </w:rPr>
      </w:pPr>
      <w:r w:rsidRPr="0039205B">
        <w:rPr>
          <w:rFonts w:ascii="Albert Sans" w:hAnsi="Albert Sans"/>
          <w:color w:val="auto"/>
          <w:sz w:val="20"/>
          <w:szCs w:val="20"/>
        </w:rPr>
        <w:t>z zabytkowego charakteru mienia, w tym także zalecenia konserwatora zabytków lub innych służb odpowiedzialnych w tym zakresie z uwzględnieniem wymaganej technologii naprawy (wartość za-</w:t>
      </w:r>
      <w:proofErr w:type="spellStart"/>
      <w:r w:rsidRPr="0039205B">
        <w:rPr>
          <w:rFonts w:ascii="Albert Sans" w:hAnsi="Albert Sans"/>
          <w:color w:val="auto"/>
          <w:sz w:val="20"/>
          <w:szCs w:val="20"/>
        </w:rPr>
        <w:t>bytkowa</w:t>
      </w:r>
      <w:proofErr w:type="spellEnd"/>
      <w:r w:rsidRPr="0039205B">
        <w:rPr>
          <w:rFonts w:ascii="Albert Sans" w:hAnsi="Albert Sans"/>
          <w:color w:val="auto"/>
          <w:sz w:val="20"/>
          <w:szCs w:val="20"/>
        </w:rPr>
        <w:t>/artystyczna) – w ramach dodatkowej sumy ubezpieczenia / limitu odpowiedzialności 1 000 000 zł na jedno i na wszystkie zdarzenia.</w:t>
      </w:r>
    </w:p>
    <w:p w14:paraId="75837AE7" w14:textId="77777777" w:rsidR="000C407B" w:rsidRDefault="000C407B" w:rsidP="000C407B">
      <w:pPr>
        <w:pStyle w:val="Default"/>
        <w:rPr>
          <w:rFonts w:ascii="Albert Sans" w:hAnsi="Albert Sans"/>
          <w:sz w:val="20"/>
          <w:szCs w:val="20"/>
        </w:rPr>
      </w:pPr>
      <w:r w:rsidRPr="000C407B">
        <w:rPr>
          <w:rFonts w:ascii="Albert Sans" w:hAnsi="Albert Sans"/>
          <w:sz w:val="20"/>
          <w:szCs w:val="20"/>
        </w:rPr>
        <w:t xml:space="preserve">W przypadku braku zgody na wykreślenie wnoszę o wprowadzenie Limitu na jedno i wszystkie zdarzenia 50.000,-PLN </w:t>
      </w:r>
    </w:p>
    <w:p w14:paraId="4CC2BE6A" w14:textId="70308BEA" w:rsidR="008572E0" w:rsidRPr="0060632D" w:rsidRDefault="0060632D" w:rsidP="0060632D">
      <w:pPr>
        <w:rPr>
          <w:rFonts w:ascii="Albert Sans" w:hAnsi="Albert Sans" w:cs="Albert Sans Medium"/>
          <w:i/>
          <w:iCs/>
          <w:sz w:val="20"/>
          <w:szCs w:val="20"/>
        </w:rPr>
      </w:pPr>
      <w:r>
        <w:rPr>
          <w:rStyle w:val="A1"/>
          <w:rFonts w:ascii="Albert Sans" w:hAnsi="Albert Sans"/>
          <w:color w:val="009BA1" w:themeColor="text1"/>
        </w:rPr>
        <w:br/>
      </w:r>
      <w:r w:rsidR="00EB7304" w:rsidRPr="00000878">
        <w:rPr>
          <w:rStyle w:val="A1"/>
          <w:rFonts w:ascii="Albert Sans" w:hAnsi="Albert Sans"/>
          <w:color w:val="009BA1" w:themeColor="text1"/>
        </w:rPr>
        <w:t>Zamawiający</w:t>
      </w:r>
      <w:r w:rsidR="00EB7304">
        <w:rPr>
          <w:rStyle w:val="A1"/>
          <w:rFonts w:ascii="Albert Sans" w:hAnsi="Albert Sans"/>
          <w:color w:val="009BA1" w:themeColor="text1"/>
        </w:rPr>
        <w:t xml:space="preserve"> wyraża zgodę na obniżenie wskazanego limitu odpowiedzialności do 500 000 zł na jedno </w:t>
      </w:r>
      <w:r w:rsidR="008D6C1A">
        <w:rPr>
          <w:rStyle w:val="A1"/>
          <w:rFonts w:ascii="Albert Sans" w:hAnsi="Albert Sans"/>
          <w:color w:val="009BA1" w:themeColor="text1"/>
        </w:rPr>
        <w:br/>
      </w:r>
      <w:r w:rsidR="00EB7304">
        <w:rPr>
          <w:rStyle w:val="A1"/>
          <w:rFonts w:ascii="Albert Sans" w:hAnsi="Albert Sans"/>
          <w:color w:val="009BA1" w:themeColor="text1"/>
        </w:rPr>
        <w:t>i na wszystkie zdarzenia (w każdym rocznym okresie ubezpieczenia).</w:t>
      </w:r>
    </w:p>
    <w:p w14:paraId="500EF3B7" w14:textId="34D9F9A8" w:rsidR="000C407B" w:rsidRPr="000C407B" w:rsidRDefault="00243536" w:rsidP="000C407B">
      <w:pPr>
        <w:pStyle w:val="Default"/>
        <w:rPr>
          <w:rFonts w:ascii="Albert Sans" w:hAnsi="Albert Sans"/>
          <w:sz w:val="20"/>
          <w:szCs w:val="20"/>
        </w:rPr>
      </w:pPr>
      <w:r>
        <w:rPr>
          <w:rFonts w:ascii="Albert Sans" w:hAnsi="Albert Sans"/>
          <w:sz w:val="20"/>
          <w:szCs w:val="20"/>
        </w:rPr>
        <w:t>114</w:t>
      </w:r>
      <w:r w:rsidR="000C407B" w:rsidRPr="000C407B">
        <w:rPr>
          <w:rFonts w:ascii="Albert Sans" w:hAnsi="Albert Sans"/>
          <w:sz w:val="20"/>
          <w:szCs w:val="20"/>
        </w:rPr>
        <w:t xml:space="preserve">) Wnoszę o wykreślenie:(wskazania poniżej) </w:t>
      </w:r>
    </w:p>
    <w:p w14:paraId="68A8A0CC"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Jeżeli warunki Ubezpieczyciela w jakichkolwiek zapisach wyłączają lub ograniczają ochronę </w:t>
      </w:r>
      <w:proofErr w:type="spellStart"/>
      <w:r w:rsidRPr="000C407B">
        <w:rPr>
          <w:rFonts w:ascii="Albert Sans" w:hAnsi="Albert Sans"/>
          <w:sz w:val="20"/>
          <w:szCs w:val="20"/>
        </w:rPr>
        <w:t>ubez</w:t>
      </w:r>
      <w:proofErr w:type="spellEnd"/>
      <w:r w:rsidRPr="000C407B">
        <w:rPr>
          <w:rFonts w:ascii="Albert Sans" w:hAnsi="Albert Sans"/>
          <w:sz w:val="20"/>
          <w:szCs w:val="20"/>
        </w:rPr>
        <w:t xml:space="preserve">-pieczeniową dla mienia w trakcie wykonywania prac remontowych, adaptacyjnych, budowlanych, to takie zapisy nie mają zastosowania </w:t>
      </w:r>
    </w:p>
    <w:p w14:paraId="282DB2D7" w14:textId="77777777" w:rsidR="000C407B" w:rsidRDefault="000C407B" w:rsidP="000C407B">
      <w:pPr>
        <w:pStyle w:val="Default"/>
        <w:rPr>
          <w:rFonts w:ascii="Albert Sans" w:hAnsi="Albert Sans"/>
          <w:sz w:val="20"/>
          <w:szCs w:val="20"/>
        </w:rPr>
      </w:pPr>
      <w:r w:rsidRPr="000C407B">
        <w:rPr>
          <w:rFonts w:ascii="Albert Sans" w:hAnsi="Albert Sans"/>
          <w:sz w:val="20"/>
          <w:szCs w:val="20"/>
        </w:rPr>
        <w:t xml:space="preserve">W przypadku braku zgody na wykreślenie wnoszę o pokrycie w ramach klauzuli drobnych prac remontowo budowlanych z </w:t>
      </w:r>
      <w:proofErr w:type="spellStart"/>
      <w:r w:rsidRPr="000C407B">
        <w:rPr>
          <w:rFonts w:ascii="Albert Sans" w:hAnsi="Albert Sans"/>
          <w:sz w:val="20"/>
          <w:szCs w:val="20"/>
        </w:rPr>
        <w:t>Limiem</w:t>
      </w:r>
      <w:proofErr w:type="spellEnd"/>
      <w:r w:rsidRPr="000C407B">
        <w:rPr>
          <w:rFonts w:ascii="Albert Sans" w:hAnsi="Albert Sans"/>
          <w:sz w:val="20"/>
          <w:szCs w:val="20"/>
        </w:rPr>
        <w:t xml:space="preserve"> na agregacie 500.000,- PLN </w:t>
      </w:r>
    </w:p>
    <w:p w14:paraId="4EEBC5AE" w14:textId="77777777" w:rsidR="005D4AEA" w:rsidRDefault="005D4AEA" w:rsidP="000C407B">
      <w:pPr>
        <w:pStyle w:val="Default"/>
        <w:rPr>
          <w:rFonts w:ascii="Albert Sans" w:hAnsi="Albert Sans"/>
          <w:sz w:val="20"/>
          <w:szCs w:val="20"/>
        </w:rPr>
      </w:pPr>
    </w:p>
    <w:p w14:paraId="25B522C4" w14:textId="77777777" w:rsidR="005D4AEA" w:rsidRDefault="005D4AEA" w:rsidP="005D4AEA">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1C57DA38" w14:textId="77777777" w:rsidR="001D4A06" w:rsidRPr="000C407B" w:rsidRDefault="001D4A06" w:rsidP="000C407B">
      <w:pPr>
        <w:pStyle w:val="Default"/>
        <w:rPr>
          <w:rFonts w:ascii="Albert Sans" w:hAnsi="Albert Sans"/>
          <w:sz w:val="20"/>
          <w:szCs w:val="20"/>
        </w:rPr>
      </w:pPr>
    </w:p>
    <w:p w14:paraId="7C3297D3" w14:textId="6A868D3E" w:rsidR="000C407B" w:rsidRPr="000C407B" w:rsidRDefault="003146B2" w:rsidP="000C407B">
      <w:pPr>
        <w:pStyle w:val="Default"/>
        <w:rPr>
          <w:rFonts w:ascii="Albert Sans" w:hAnsi="Albert Sans"/>
          <w:sz w:val="20"/>
          <w:szCs w:val="20"/>
        </w:rPr>
      </w:pPr>
      <w:r>
        <w:rPr>
          <w:rFonts w:ascii="Albert Sans" w:hAnsi="Albert Sans"/>
          <w:sz w:val="20"/>
          <w:szCs w:val="20"/>
        </w:rPr>
        <w:t>115</w:t>
      </w:r>
      <w:r w:rsidR="000C407B" w:rsidRPr="000C407B">
        <w:rPr>
          <w:rFonts w:ascii="Albert Sans" w:hAnsi="Albert Sans"/>
          <w:sz w:val="20"/>
          <w:szCs w:val="20"/>
        </w:rPr>
        <w:t xml:space="preserve">) Wnoszę o wykreślenie:(wskazania poniżej) </w:t>
      </w:r>
    </w:p>
    <w:p w14:paraId="3BF782EC"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Ubezpieczeniu podlegają również budynki/budowle wyłączone z eksploatacji, nieużytkowane, w tym pustostany – powyżej 60 dni (poza ochroną ubezpieczeniową pozostają jednak obiekty wyłączone </w:t>
      </w:r>
    </w:p>
    <w:p w14:paraId="21666896"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z eksploatacji ze względu na awaryjny/zły stan techniczny) i/lub przeznaczone do rozbiór-ki/likwidacji w pełnym zakresie ubezpieczenia (limit odpowiedzialności dla budynków </w:t>
      </w:r>
      <w:proofErr w:type="spellStart"/>
      <w:r w:rsidRPr="000C407B">
        <w:rPr>
          <w:rFonts w:ascii="Albert Sans" w:hAnsi="Albert Sans"/>
          <w:sz w:val="20"/>
          <w:szCs w:val="20"/>
        </w:rPr>
        <w:t>przeznaczo-nych</w:t>
      </w:r>
      <w:proofErr w:type="spellEnd"/>
      <w:r w:rsidRPr="000C407B">
        <w:rPr>
          <w:rFonts w:ascii="Albert Sans" w:hAnsi="Albert Sans"/>
          <w:sz w:val="20"/>
          <w:szCs w:val="20"/>
        </w:rPr>
        <w:t xml:space="preserve"> do rozbiórki/likwidacji: 100 000 zł na jedno i wszystkie zdarzenia z zastrzeżeniem, że ochrona dotyczy budynków jednocześnie nie wyłączonych z użytkowania/eksploatacji). </w:t>
      </w:r>
    </w:p>
    <w:p w14:paraId="70C6F597"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Ochrona ubezpieczeniowa dla budynków/budowli wyłączonych z eksploatacji, nieużytkowanych, </w:t>
      </w:r>
    </w:p>
    <w:p w14:paraId="1BC89D6A" w14:textId="77777777" w:rsidR="000C407B" w:rsidRDefault="000C407B" w:rsidP="000C407B">
      <w:pPr>
        <w:pStyle w:val="Default"/>
        <w:rPr>
          <w:rFonts w:ascii="Albert Sans" w:hAnsi="Albert Sans"/>
          <w:sz w:val="20"/>
          <w:szCs w:val="20"/>
        </w:rPr>
      </w:pPr>
      <w:r w:rsidRPr="000C407B">
        <w:rPr>
          <w:rFonts w:ascii="Albert Sans" w:hAnsi="Albert Sans"/>
          <w:sz w:val="20"/>
          <w:szCs w:val="20"/>
        </w:rPr>
        <w:t xml:space="preserve">w tym pustostanów (powyżej 60 dni) obowiązuje pod warunkiem, że są one zabezpieczone przed dostępem osób trzecich, maszyny i urządzenia są odłączone od mediów, instalacje są zakonserwowane i </w:t>
      </w:r>
      <w:r w:rsidRPr="000C407B">
        <w:rPr>
          <w:rFonts w:ascii="Albert Sans" w:hAnsi="Albert Sans"/>
          <w:sz w:val="20"/>
          <w:szCs w:val="20"/>
        </w:rPr>
        <w:lastRenderedPageBreak/>
        <w:t xml:space="preserve">zabezpieczone oraz warunek minimalnych wymogów p.poż. i sprawności wszystkich systemów gaśniczych i innych zabezpieczających (jeżeli istnieją) jest spełniony. </w:t>
      </w:r>
    </w:p>
    <w:p w14:paraId="7D0B88E7" w14:textId="77777777" w:rsidR="003146B2" w:rsidRDefault="003146B2" w:rsidP="000C407B">
      <w:pPr>
        <w:pStyle w:val="Default"/>
        <w:rPr>
          <w:rFonts w:ascii="Albert Sans" w:hAnsi="Albert Sans"/>
          <w:sz w:val="20"/>
          <w:szCs w:val="20"/>
        </w:rPr>
      </w:pPr>
    </w:p>
    <w:p w14:paraId="33FA5F99" w14:textId="3026776C" w:rsidR="003146B2" w:rsidRDefault="003146B2" w:rsidP="000C407B">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56095083" w14:textId="77777777" w:rsidR="001D4A06" w:rsidRPr="000C407B" w:rsidRDefault="001D4A06" w:rsidP="000C407B">
      <w:pPr>
        <w:pStyle w:val="Default"/>
        <w:rPr>
          <w:rFonts w:ascii="Albert Sans" w:hAnsi="Albert Sans"/>
          <w:sz w:val="20"/>
          <w:szCs w:val="20"/>
        </w:rPr>
      </w:pPr>
    </w:p>
    <w:p w14:paraId="7A4BB336" w14:textId="77777777" w:rsidR="000C407B" w:rsidRPr="00320F89" w:rsidRDefault="000C407B" w:rsidP="000C407B">
      <w:pPr>
        <w:pStyle w:val="Default"/>
        <w:rPr>
          <w:rFonts w:ascii="Albert Sans" w:hAnsi="Albert Sans"/>
          <w:sz w:val="20"/>
          <w:szCs w:val="20"/>
        </w:rPr>
      </w:pPr>
      <w:r w:rsidRPr="00320F89">
        <w:rPr>
          <w:rFonts w:ascii="Albert Sans" w:hAnsi="Albert Sans"/>
          <w:sz w:val="20"/>
          <w:szCs w:val="20"/>
        </w:rPr>
        <w:t xml:space="preserve">Ubezpieczenie mienia od kradzieży z włamaniem, rabunku i dewastacji oraz szyb od stłuczenia. </w:t>
      </w:r>
    </w:p>
    <w:p w14:paraId="6729BA02" w14:textId="77777777" w:rsidR="001D4A06" w:rsidRPr="000C407B" w:rsidRDefault="001D4A06" w:rsidP="000C407B">
      <w:pPr>
        <w:pStyle w:val="Default"/>
        <w:rPr>
          <w:rFonts w:ascii="Albert Sans" w:hAnsi="Albert Sans"/>
          <w:sz w:val="20"/>
          <w:szCs w:val="20"/>
        </w:rPr>
      </w:pPr>
    </w:p>
    <w:p w14:paraId="4527184D" w14:textId="1782DD4C" w:rsidR="000C407B" w:rsidRPr="00402760" w:rsidRDefault="0019023F" w:rsidP="000C407B">
      <w:pPr>
        <w:pStyle w:val="Default"/>
        <w:rPr>
          <w:rFonts w:ascii="Albert Sans" w:hAnsi="Albert Sans"/>
          <w:color w:val="auto"/>
          <w:sz w:val="20"/>
          <w:szCs w:val="20"/>
        </w:rPr>
      </w:pPr>
      <w:r>
        <w:rPr>
          <w:rFonts w:ascii="Albert Sans" w:hAnsi="Albert Sans"/>
          <w:color w:val="auto"/>
          <w:sz w:val="20"/>
          <w:szCs w:val="20"/>
        </w:rPr>
        <w:t>116</w:t>
      </w:r>
      <w:r w:rsidR="000C407B" w:rsidRPr="00402760">
        <w:rPr>
          <w:rFonts w:ascii="Albert Sans" w:hAnsi="Albert Sans"/>
          <w:color w:val="auto"/>
          <w:sz w:val="20"/>
          <w:szCs w:val="20"/>
        </w:rPr>
        <w:t xml:space="preserve">) Proszę o doprecyzowanie : </w:t>
      </w:r>
    </w:p>
    <w:p w14:paraId="07DC1B37" w14:textId="77777777" w:rsidR="000C407B" w:rsidRPr="00402760" w:rsidRDefault="000C407B" w:rsidP="000C407B">
      <w:pPr>
        <w:pStyle w:val="Default"/>
        <w:rPr>
          <w:rFonts w:ascii="Albert Sans" w:hAnsi="Albert Sans"/>
          <w:color w:val="auto"/>
          <w:sz w:val="20"/>
          <w:szCs w:val="20"/>
        </w:rPr>
      </w:pPr>
      <w:r w:rsidRPr="00402760">
        <w:rPr>
          <w:rFonts w:ascii="Albert Sans" w:hAnsi="Albert Sans"/>
          <w:color w:val="auto"/>
          <w:sz w:val="20"/>
          <w:szCs w:val="20"/>
        </w:rPr>
        <w:t xml:space="preserve">Ochroną ubezpieczeniową z limitem 250 000 zł od ryzyka kradzieży z włamaniem oraz dewastacji objęte jest także mienie, które ze względu na swój charakter znajduje się na zewnątrz budynków lub budowli lub poza nimi, ale jego demontaż wymaga użycia siły lub narzędzi – wymogów dotyczących zabezpieczeń nie stosuje się.- </w:t>
      </w:r>
    </w:p>
    <w:p w14:paraId="220CCD45" w14:textId="77777777" w:rsidR="000C407B" w:rsidRPr="00402760" w:rsidRDefault="000C407B" w:rsidP="000C407B">
      <w:pPr>
        <w:pStyle w:val="Default"/>
        <w:rPr>
          <w:rFonts w:ascii="Albert Sans" w:hAnsi="Albert Sans"/>
          <w:color w:val="auto"/>
          <w:sz w:val="20"/>
          <w:szCs w:val="20"/>
        </w:rPr>
      </w:pPr>
      <w:r w:rsidRPr="00402760">
        <w:rPr>
          <w:rFonts w:ascii="Albert Sans" w:hAnsi="Albert Sans"/>
          <w:color w:val="auto"/>
          <w:sz w:val="20"/>
          <w:szCs w:val="20"/>
        </w:rPr>
        <w:t xml:space="preserve">Proszę o doprecyzowanie o jakie mienie chodzi jakie są zabezpieczenia </w:t>
      </w:r>
      <w:proofErr w:type="spellStart"/>
      <w:r w:rsidRPr="00402760">
        <w:rPr>
          <w:rFonts w:ascii="Albert Sans" w:hAnsi="Albert Sans"/>
          <w:color w:val="auto"/>
          <w:sz w:val="20"/>
          <w:szCs w:val="20"/>
        </w:rPr>
        <w:t>ppoż</w:t>
      </w:r>
      <w:proofErr w:type="spellEnd"/>
      <w:r w:rsidRPr="00402760">
        <w:rPr>
          <w:rFonts w:ascii="Albert Sans" w:hAnsi="Albert Sans"/>
          <w:color w:val="auto"/>
          <w:sz w:val="20"/>
          <w:szCs w:val="20"/>
        </w:rPr>
        <w:t xml:space="preserve"> i </w:t>
      </w:r>
      <w:proofErr w:type="spellStart"/>
      <w:r w:rsidRPr="00402760">
        <w:rPr>
          <w:rFonts w:ascii="Albert Sans" w:hAnsi="Albert Sans"/>
          <w:color w:val="auto"/>
          <w:sz w:val="20"/>
          <w:szCs w:val="20"/>
        </w:rPr>
        <w:t>przeciwkradzieżowe</w:t>
      </w:r>
      <w:proofErr w:type="spellEnd"/>
      <w:r w:rsidRPr="00402760">
        <w:rPr>
          <w:rFonts w:ascii="Albert Sans" w:hAnsi="Albert Sans"/>
          <w:color w:val="auto"/>
          <w:sz w:val="20"/>
          <w:szCs w:val="20"/>
        </w:rPr>
        <w:t xml:space="preserve"> </w:t>
      </w:r>
    </w:p>
    <w:p w14:paraId="602BA40F" w14:textId="77777777" w:rsidR="000C407B" w:rsidRPr="00402760" w:rsidRDefault="000C407B" w:rsidP="000C407B">
      <w:pPr>
        <w:pStyle w:val="Default"/>
        <w:rPr>
          <w:rFonts w:ascii="Albert Sans" w:hAnsi="Albert Sans"/>
          <w:color w:val="auto"/>
          <w:sz w:val="20"/>
          <w:szCs w:val="20"/>
        </w:rPr>
      </w:pPr>
      <w:r w:rsidRPr="00402760">
        <w:rPr>
          <w:rFonts w:ascii="Albert Sans" w:hAnsi="Albert Sans"/>
          <w:color w:val="auto"/>
          <w:sz w:val="20"/>
          <w:szCs w:val="20"/>
        </w:rPr>
        <w:t xml:space="preserve">Proszę o potwierdzenie że mienie znajdujące się na zewnątrz jest eksploatowane zgodnie z normami i warunkami ich przeznaczenia </w:t>
      </w:r>
    </w:p>
    <w:p w14:paraId="0FBD113F" w14:textId="77777777" w:rsidR="00EC06BD" w:rsidRDefault="00EC06BD" w:rsidP="000C407B">
      <w:pPr>
        <w:pStyle w:val="Default"/>
        <w:rPr>
          <w:rFonts w:ascii="Albert Sans" w:hAnsi="Albert Sans"/>
          <w:color w:val="EE0000"/>
          <w:sz w:val="20"/>
          <w:szCs w:val="20"/>
        </w:rPr>
      </w:pPr>
    </w:p>
    <w:p w14:paraId="5F20848E" w14:textId="3FA035E6" w:rsidR="00EC06BD" w:rsidRPr="0019023F" w:rsidRDefault="00E50C29" w:rsidP="000C407B">
      <w:pPr>
        <w:pStyle w:val="Default"/>
        <w:rPr>
          <w:rFonts w:ascii="Albert Sans" w:hAnsi="Albert Sans"/>
          <w:color w:val="009BA1" w:themeColor="text1"/>
          <w:sz w:val="20"/>
          <w:szCs w:val="20"/>
        </w:rPr>
      </w:pPr>
      <w:r w:rsidRPr="00402760">
        <w:rPr>
          <w:rFonts w:ascii="Albert Sans" w:hAnsi="Albert Sans"/>
          <w:color w:val="009BA1" w:themeColor="text1"/>
          <w:sz w:val="20"/>
          <w:szCs w:val="20"/>
        </w:rPr>
        <w:t xml:space="preserve">Zamawiający </w:t>
      </w:r>
      <w:r w:rsidR="00EC06BD" w:rsidRPr="00402760">
        <w:rPr>
          <w:rFonts w:ascii="Albert Sans" w:hAnsi="Albert Sans"/>
          <w:color w:val="009BA1" w:themeColor="text1"/>
          <w:sz w:val="20"/>
          <w:szCs w:val="20"/>
        </w:rPr>
        <w:t>potwierdz</w:t>
      </w:r>
      <w:r w:rsidR="00D679CD" w:rsidRPr="00402760">
        <w:rPr>
          <w:rFonts w:ascii="Albert Sans" w:hAnsi="Albert Sans"/>
          <w:color w:val="009BA1" w:themeColor="text1"/>
          <w:sz w:val="20"/>
          <w:szCs w:val="20"/>
        </w:rPr>
        <w:t>a,</w:t>
      </w:r>
      <w:r w:rsidR="00EC06BD" w:rsidRPr="00402760">
        <w:rPr>
          <w:rFonts w:ascii="Albert Sans" w:hAnsi="Albert Sans"/>
          <w:color w:val="009BA1" w:themeColor="text1"/>
          <w:sz w:val="20"/>
          <w:szCs w:val="20"/>
        </w:rPr>
        <w:t xml:space="preserve"> że </w:t>
      </w:r>
      <w:r w:rsidR="00402760">
        <w:rPr>
          <w:rFonts w:ascii="Albert Sans" w:hAnsi="Albert Sans"/>
          <w:color w:val="009BA1" w:themeColor="text1"/>
          <w:sz w:val="20"/>
          <w:szCs w:val="20"/>
        </w:rPr>
        <w:t xml:space="preserve">wskazane </w:t>
      </w:r>
      <w:r w:rsidR="00EC06BD" w:rsidRPr="00402760">
        <w:rPr>
          <w:rFonts w:ascii="Albert Sans" w:hAnsi="Albert Sans"/>
          <w:color w:val="009BA1" w:themeColor="text1"/>
          <w:sz w:val="20"/>
          <w:szCs w:val="20"/>
        </w:rPr>
        <w:t xml:space="preserve">mienie </w:t>
      </w:r>
      <w:r w:rsidR="00402760">
        <w:rPr>
          <w:rFonts w:ascii="Albert Sans" w:hAnsi="Albert Sans"/>
          <w:color w:val="009BA1" w:themeColor="text1"/>
          <w:sz w:val="20"/>
          <w:szCs w:val="20"/>
        </w:rPr>
        <w:t>j</w:t>
      </w:r>
      <w:r w:rsidR="00EC06BD" w:rsidRPr="00402760">
        <w:rPr>
          <w:rFonts w:ascii="Albert Sans" w:hAnsi="Albert Sans"/>
          <w:color w:val="009BA1" w:themeColor="text1"/>
          <w:sz w:val="20"/>
          <w:szCs w:val="20"/>
        </w:rPr>
        <w:t>est eksploatowane zgodnie z normami i warunkami ich przeznaczenia</w:t>
      </w:r>
      <w:r w:rsidR="00D679CD" w:rsidRPr="00402760">
        <w:rPr>
          <w:rFonts w:ascii="Albert Sans" w:hAnsi="Albert Sans"/>
          <w:color w:val="009BA1" w:themeColor="text1"/>
          <w:sz w:val="20"/>
          <w:szCs w:val="20"/>
        </w:rPr>
        <w:t xml:space="preserve">. Jednocześnie Zamawiający obniża limit odpowiedzialności </w:t>
      </w:r>
      <w:r w:rsidR="00F16F1B">
        <w:rPr>
          <w:rFonts w:ascii="Albert Sans" w:hAnsi="Albert Sans"/>
          <w:color w:val="009BA1" w:themeColor="text1"/>
          <w:sz w:val="20"/>
          <w:szCs w:val="20"/>
        </w:rPr>
        <w:t>w powyższym zakresie</w:t>
      </w:r>
      <w:r w:rsidR="00402760" w:rsidRPr="00402760">
        <w:rPr>
          <w:rFonts w:ascii="Albert Sans" w:hAnsi="Albert Sans"/>
          <w:color w:val="009BA1" w:themeColor="text1"/>
          <w:sz w:val="20"/>
          <w:szCs w:val="20"/>
        </w:rPr>
        <w:t xml:space="preserve"> do 100 000 zł.</w:t>
      </w:r>
    </w:p>
    <w:p w14:paraId="5387824A" w14:textId="77777777" w:rsidR="00027B33" w:rsidRPr="000C407B" w:rsidRDefault="00027B33" w:rsidP="000C407B">
      <w:pPr>
        <w:pStyle w:val="Default"/>
        <w:rPr>
          <w:rFonts w:ascii="Albert Sans" w:hAnsi="Albert Sans"/>
          <w:sz w:val="20"/>
          <w:szCs w:val="20"/>
        </w:rPr>
      </w:pPr>
    </w:p>
    <w:p w14:paraId="0541C50B" w14:textId="45D8C411" w:rsidR="000C407B" w:rsidRPr="000C407B" w:rsidRDefault="0019023F" w:rsidP="000C407B">
      <w:pPr>
        <w:pStyle w:val="Default"/>
        <w:rPr>
          <w:rFonts w:ascii="Albert Sans" w:hAnsi="Albert Sans"/>
          <w:sz w:val="20"/>
          <w:szCs w:val="20"/>
        </w:rPr>
      </w:pPr>
      <w:r>
        <w:rPr>
          <w:rFonts w:ascii="Albert Sans" w:hAnsi="Albert Sans"/>
          <w:sz w:val="20"/>
          <w:szCs w:val="20"/>
        </w:rPr>
        <w:t>117</w:t>
      </w:r>
      <w:r w:rsidR="000C407B" w:rsidRPr="000C407B">
        <w:rPr>
          <w:rFonts w:ascii="Albert Sans" w:hAnsi="Albert Sans"/>
          <w:sz w:val="20"/>
          <w:szCs w:val="20"/>
        </w:rPr>
        <w:t xml:space="preserve">) Wnoszę o zmianę dla terminu wypłaty bezspornej części odszkodowania z 14 na 30 dni( wskazania </w:t>
      </w:r>
      <w:proofErr w:type="spellStart"/>
      <w:r w:rsidR="000C407B" w:rsidRPr="000C407B">
        <w:rPr>
          <w:rFonts w:ascii="Albert Sans" w:hAnsi="Albert Sans"/>
          <w:sz w:val="20"/>
          <w:szCs w:val="20"/>
        </w:rPr>
        <w:t>poniej</w:t>
      </w:r>
      <w:proofErr w:type="spellEnd"/>
      <w:r w:rsidR="000C407B" w:rsidRPr="000C407B">
        <w:rPr>
          <w:rFonts w:ascii="Albert Sans" w:hAnsi="Albert Sans"/>
          <w:sz w:val="20"/>
          <w:szCs w:val="20"/>
        </w:rPr>
        <w:t xml:space="preserve">) </w:t>
      </w:r>
    </w:p>
    <w:p w14:paraId="4730F88F" w14:textId="77777777" w:rsidR="000C407B" w:rsidRDefault="000C407B" w:rsidP="000C407B">
      <w:pPr>
        <w:pStyle w:val="Default"/>
        <w:rPr>
          <w:rFonts w:ascii="Albert Sans" w:hAnsi="Albert Sans"/>
          <w:sz w:val="20"/>
          <w:szCs w:val="20"/>
        </w:rPr>
      </w:pPr>
      <w:r w:rsidRPr="000C407B">
        <w:rPr>
          <w:rFonts w:ascii="Albert Sans" w:hAnsi="Albert Sans"/>
          <w:sz w:val="20"/>
          <w:szCs w:val="20"/>
        </w:rPr>
        <w:t>Zakład ubezpieczeń zobowiązany jest do oględzin miejsca szkody najpóźniej w ciągu 3 dni robo-</w:t>
      </w:r>
      <w:proofErr w:type="spellStart"/>
      <w:r w:rsidRPr="000C407B">
        <w:rPr>
          <w:rFonts w:ascii="Albert Sans" w:hAnsi="Albert Sans"/>
          <w:sz w:val="20"/>
          <w:szCs w:val="20"/>
        </w:rPr>
        <w:t>czych</w:t>
      </w:r>
      <w:proofErr w:type="spellEnd"/>
      <w:r w:rsidRPr="000C407B">
        <w:rPr>
          <w:rFonts w:ascii="Albert Sans" w:hAnsi="Albert Sans"/>
          <w:sz w:val="20"/>
          <w:szCs w:val="20"/>
        </w:rPr>
        <w:t xml:space="preserve"> od dnia zgłoszenia szkody oraz do wypłaty bezspornej części należnego odszkodowania w terminie 14 dni na 30 dni roboczych od dnia zgłoszenia szkody. </w:t>
      </w:r>
    </w:p>
    <w:p w14:paraId="30A8B180" w14:textId="77777777" w:rsidR="00025B03" w:rsidRDefault="00025B03" w:rsidP="000C407B">
      <w:pPr>
        <w:pStyle w:val="Default"/>
        <w:rPr>
          <w:rFonts w:ascii="Albert Sans" w:hAnsi="Albert Sans"/>
          <w:sz w:val="20"/>
          <w:szCs w:val="20"/>
        </w:rPr>
      </w:pPr>
    </w:p>
    <w:p w14:paraId="0506FC8A" w14:textId="74C66136" w:rsidR="00025B03" w:rsidRPr="000C407B" w:rsidRDefault="00025B03" w:rsidP="000C407B">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33A76338" w14:textId="77777777" w:rsidR="008167BE" w:rsidRDefault="008167BE" w:rsidP="000C407B">
      <w:pPr>
        <w:pStyle w:val="Default"/>
        <w:rPr>
          <w:rFonts w:ascii="Albert Sans" w:hAnsi="Albert Sans"/>
          <w:sz w:val="20"/>
          <w:szCs w:val="20"/>
        </w:rPr>
      </w:pPr>
    </w:p>
    <w:p w14:paraId="3CBC5D51" w14:textId="633E7594" w:rsidR="000C407B" w:rsidRPr="000C407B" w:rsidRDefault="001862C3" w:rsidP="000C407B">
      <w:pPr>
        <w:pStyle w:val="Default"/>
        <w:rPr>
          <w:rFonts w:ascii="Albert Sans" w:hAnsi="Albert Sans"/>
          <w:sz w:val="20"/>
          <w:szCs w:val="20"/>
        </w:rPr>
      </w:pPr>
      <w:r>
        <w:rPr>
          <w:rFonts w:ascii="Albert Sans" w:hAnsi="Albert Sans"/>
          <w:sz w:val="20"/>
          <w:szCs w:val="20"/>
        </w:rPr>
        <w:t>118</w:t>
      </w:r>
      <w:r w:rsidR="000C407B" w:rsidRPr="000C407B">
        <w:rPr>
          <w:rFonts w:ascii="Albert Sans" w:hAnsi="Albert Sans"/>
          <w:sz w:val="20"/>
          <w:szCs w:val="20"/>
        </w:rPr>
        <w:t xml:space="preserve">) Dla kradzieży zwykłej: </w:t>
      </w:r>
    </w:p>
    <w:p w14:paraId="2154BE53"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Wnoszę o wprowadzenie limitu 10.000,- PLN na jedno i wszystkie zdarzenia. </w:t>
      </w:r>
    </w:p>
    <w:p w14:paraId="4B163E15"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Oraz wykreślenie: </w:t>
      </w:r>
    </w:p>
    <w:p w14:paraId="6DD4A495" w14:textId="2F5893DB" w:rsidR="000C407B" w:rsidRDefault="000C407B" w:rsidP="000C407B">
      <w:pPr>
        <w:pStyle w:val="Default"/>
        <w:rPr>
          <w:rFonts w:ascii="Albert Sans" w:hAnsi="Albert Sans"/>
          <w:color w:val="auto"/>
          <w:sz w:val="20"/>
          <w:szCs w:val="20"/>
        </w:rPr>
      </w:pPr>
      <w:r w:rsidRPr="0039205B">
        <w:rPr>
          <w:rFonts w:ascii="Albert Sans" w:hAnsi="Albert Sans"/>
          <w:color w:val="auto"/>
          <w:sz w:val="20"/>
          <w:szCs w:val="20"/>
        </w:rPr>
        <w:t xml:space="preserve">Ochroną objęta jest także kradzież zwykła, tj. kradzież nie nosząca śladów użycia siły lub narzędzi, ani pokonania zabezpieczeń (z limitem 20.000 zł) na jedno i wszystkie zdarzenia w każdym rocznym okresie polisowym; Franszyza redukcyjna 1 000 zł; limit obejmuje także sprzęt elektroniczny </w:t>
      </w:r>
      <w:proofErr w:type="spellStart"/>
      <w:r w:rsidRPr="0039205B">
        <w:rPr>
          <w:rFonts w:ascii="Albert Sans" w:hAnsi="Albert Sans"/>
          <w:color w:val="auto"/>
          <w:sz w:val="20"/>
          <w:szCs w:val="20"/>
        </w:rPr>
        <w:t>ubez-pieczany</w:t>
      </w:r>
      <w:proofErr w:type="spellEnd"/>
      <w:r w:rsidRPr="0039205B">
        <w:rPr>
          <w:rFonts w:ascii="Albert Sans" w:hAnsi="Albert Sans"/>
          <w:color w:val="auto"/>
          <w:sz w:val="20"/>
          <w:szCs w:val="20"/>
        </w:rPr>
        <w:t xml:space="preserve"> na bazie elektroniki od </w:t>
      </w:r>
      <w:proofErr w:type="spellStart"/>
      <w:r w:rsidRPr="0039205B">
        <w:rPr>
          <w:rFonts w:ascii="Albert Sans" w:hAnsi="Albert Sans"/>
          <w:color w:val="auto"/>
          <w:sz w:val="20"/>
          <w:szCs w:val="20"/>
        </w:rPr>
        <w:t>ryzyk</w:t>
      </w:r>
      <w:proofErr w:type="spellEnd"/>
      <w:r w:rsidRPr="0039205B">
        <w:rPr>
          <w:rFonts w:ascii="Albert Sans" w:hAnsi="Albert Sans"/>
          <w:color w:val="auto"/>
          <w:sz w:val="20"/>
          <w:szCs w:val="20"/>
        </w:rPr>
        <w:t xml:space="preserve"> wszystkich.</w:t>
      </w:r>
    </w:p>
    <w:p w14:paraId="5E9CAC1D" w14:textId="77777777" w:rsidR="001862C3" w:rsidRDefault="001862C3" w:rsidP="000C407B">
      <w:pPr>
        <w:pStyle w:val="Default"/>
        <w:rPr>
          <w:rFonts w:ascii="Albert Sans" w:hAnsi="Albert Sans"/>
          <w:color w:val="auto"/>
          <w:sz w:val="20"/>
          <w:szCs w:val="20"/>
        </w:rPr>
      </w:pPr>
    </w:p>
    <w:p w14:paraId="46131285" w14:textId="64BA4D82" w:rsidR="001862C3" w:rsidRPr="0039205B" w:rsidRDefault="001862C3" w:rsidP="000C407B">
      <w:pPr>
        <w:pStyle w:val="Default"/>
        <w:rPr>
          <w:rFonts w:ascii="Albert Sans" w:hAnsi="Albert Sans"/>
          <w:color w:val="auto"/>
          <w:sz w:val="20"/>
          <w:szCs w:val="20"/>
        </w:rPr>
      </w:pPr>
      <w:r w:rsidRPr="0088248E">
        <w:rPr>
          <w:rFonts w:ascii="Albert Sans" w:hAnsi="Albert Sans"/>
          <w:color w:val="009BA1" w:themeColor="text1"/>
          <w:sz w:val="20"/>
          <w:szCs w:val="20"/>
        </w:rPr>
        <w:t>Zamawiający nie wyraża zgody na proponowaną zmianę warunków ubezpieczenia.</w:t>
      </w:r>
    </w:p>
    <w:p w14:paraId="4B4EF457" w14:textId="77777777" w:rsidR="000C407B" w:rsidRPr="0039205B" w:rsidRDefault="000C407B" w:rsidP="000C407B">
      <w:pPr>
        <w:pStyle w:val="Default"/>
        <w:rPr>
          <w:rFonts w:ascii="Albert Sans" w:hAnsi="Albert Sans"/>
          <w:color w:val="auto"/>
          <w:sz w:val="20"/>
          <w:szCs w:val="20"/>
        </w:rPr>
      </w:pPr>
    </w:p>
    <w:p w14:paraId="288536A9" w14:textId="518B507A" w:rsidR="000C407B" w:rsidRDefault="001862C3" w:rsidP="000C407B">
      <w:pPr>
        <w:pStyle w:val="Default"/>
        <w:rPr>
          <w:rFonts w:ascii="Albert Sans" w:hAnsi="Albert Sans"/>
          <w:sz w:val="20"/>
          <w:szCs w:val="20"/>
        </w:rPr>
      </w:pPr>
      <w:r>
        <w:rPr>
          <w:rFonts w:ascii="Albert Sans" w:hAnsi="Albert Sans"/>
          <w:sz w:val="20"/>
          <w:szCs w:val="20"/>
        </w:rPr>
        <w:t>119</w:t>
      </w:r>
      <w:r w:rsidR="000C407B" w:rsidRPr="000C407B">
        <w:rPr>
          <w:rFonts w:ascii="Albert Sans" w:hAnsi="Albert Sans"/>
          <w:sz w:val="20"/>
          <w:szCs w:val="20"/>
        </w:rPr>
        <w:t xml:space="preserve">) Prosimy o potwierdzenie, że w odniesieniu do transportu wartości pieniężnych mają zastosowanie </w:t>
      </w:r>
      <w:proofErr w:type="spellStart"/>
      <w:r w:rsidR="000C407B" w:rsidRPr="000C407B">
        <w:rPr>
          <w:rFonts w:ascii="Albert Sans" w:hAnsi="Albert Sans"/>
          <w:sz w:val="20"/>
          <w:szCs w:val="20"/>
        </w:rPr>
        <w:t>owu</w:t>
      </w:r>
      <w:proofErr w:type="spellEnd"/>
      <w:r w:rsidR="000C407B" w:rsidRPr="000C407B">
        <w:rPr>
          <w:rFonts w:ascii="Albert Sans" w:hAnsi="Albert Sans"/>
          <w:sz w:val="20"/>
          <w:szCs w:val="20"/>
        </w:rPr>
        <w:t xml:space="preserve"> ubezpieczyciela i Rozporządzenie Ministra Spraw Wewnętrznych i Administracji z dnia 7 września 2010r. w sprawie wymagań, jakim powinna odpowiadać ochrona wartości pieniężnych przechowywanych i transportowanych przez przedsiębiorców i inne jednostki organizacyjne (Dz.U. 2010 nr 166 poz. 1128 z późn.zm.). </w:t>
      </w:r>
    </w:p>
    <w:p w14:paraId="2E3B9164" w14:textId="77777777" w:rsidR="00FB3445" w:rsidRDefault="00FB3445" w:rsidP="000C407B">
      <w:pPr>
        <w:pStyle w:val="Default"/>
        <w:rPr>
          <w:rFonts w:ascii="Albert Sans" w:hAnsi="Albert Sans"/>
          <w:sz w:val="20"/>
          <w:szCs w:val="20"/>
        </w:rPr>
      </w:pPr>
    </w:p>
    <w:p w14:paraId="08C09D16" w14:textId="25BB64A7" w:rsidR="00FB3445" w:rsidRDefault="00FB3445" w:rsidP="000C407B">
      <w:pPr>
        <w:pStyle w:val="Default"/>
        <w:rPr>
          <w:rFonts w:ascii="Albert Sans" w:hAnsi="Albert Sans"/>
          <w:sz w:val="20"/>
          <w:szCs w:val="20"/>
        </w:rPr>
      </w:pPr>
      <w:r w:rsidRPr="0088248E">
        <w:rPr>
          <w:rFonts w:ascii="Albert Sans" w:hAnsi="Albert Sans"/>
          <w:color w:val="009BA1" w:themeColor="text1"/>
          <w:sz w:val="20"/>
          <w:szCs w:val="20"/>
        </w:rPr>
        <w:t>Zamawiający</w:t>
      </w:r>
      <w:r w:rsidR="00550158">
        <w:rPr>
          <w:rFonts w:ascii="Albert Sans" w:hAnsi="Albert Sans"/>
          <w:color w:val="009BA1" w:themeColor="text1"/>
          <w:sz w:val="20"/>
          <w:szCs w:val="20"/>
        </w:rPr>
        <w:t xml:space="preserve"> </w:t>
      </w:r>
      <w:r w:rsidR="00D23C68">
        <w:rPr>
          <w:rFonts w:ascii="Albert Sans" w:hAnsi="Albert Sans"/>
          <w:color w:val="009BA1" w:themeColor="text1"/>
          <w:sz w:val="20"/>
          <w:szCs w:val="20"/>
        </w:rPr>
        <w:t>potwierdza, że powyższe postanowienia nie stoją w sprzeczności z postanowieniami OPZ.</w:t>
      </w:r>
    </w:p>
    <w:p w14:paraId="1497EAE2" w14:textId="77777777" w:rsidR="008167BE" w:rsidRPr="000C407B" w:rsidRDefault="008167BE" w:rsidP="000C407B">
      <w:pPr>
        <w:pStyle w:val="Default"/>
        <w:rPr>
          <w:rFonts w:ascii="Albert Sans" w:hAnsi="Albert Sans"/>
          <w:sz w:val="20"/>
          <w:szCs w:val="20"/>
        </w:rPr>
      </w:pPr>
    </w:p>
    <w:p w14:paraId="198EACAA" w14:textId="709CFE4F" w:rsidR="000C407B" w:rsidRPr="000C407B" w:rsidRDefault="00E47AAA" w:rsidP="000C407B">
      <w:pPr>
        <w:pStyle w:val="Default"/>
        <w:rPr>
          <w:rFonts w:ascii="Albert Sans" w:hAnsi="Albert Sans"/>
          <w:sz w:val="20"/>
          <w:szCs w:val="20"/>
        </w:rPr>
      </w:pPr>
      <w:r>
        <w:rPr>
          <w:rFonts w:ascii="Albert Sans" w:hAnsi="Albert Sans"/>
          <w:sz w:val="20"/>
          <w:szCs w:val="20"/>
        </w:rPr>
        <w:t>120</w:t>
      </w:r>
      <w:r w:rsidR="000C407B" w:rsidRPr="000C407B">
        <w:rPr>
          <w:rFonts w:ascii="Albert Sans" w:hAnsi="Albert Sans"/>
          <w:sz w:val="20"/>
          <w:szCs w:val="20"/>
        </w:rPr>
        <w:t xml:space="preserve">) Proszę o potwierdzenie : W ramach klauzuli drobnych prac remontowo - budowlanych </w:t>
      </w:r>
    </w:p>
    <w:p w14:paraId="1182C33D"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Ochroną ubezpieczeniową objęte jest mienie również w trakcie wykonywania prac remontowych, adaptacyjnych, budowlanych.- W ramach klauzuli drobnych prac remontowo – budowlanych </w:t>
      </w:r>
    </w:p>
    <w:p w14:paraId="6088A797" w14:textId="77777777" w:rsidR="000C407B" w:rsidRDefault="000C407B" w:rsidP="000C407B">
      <w:pPr>
        <w:pStyle w:val="Default"/>
        <w:rPr>
          <w:rFonts w:ascii="Albert Sans" w:hAnsi="Albert Sans"/>
          <w:sz w:val="20"/>
          <w:szCs w:val="20"/>
        </w:rPr>
      </w:pPr>
      <w:r w:rsidRPr="000C407B">
        <w:rPr>
          <w:rFonts w:ascii="Albert Sans" w:hAnsi="Albert Sans"/>
          <w:sz w:val="20"/>
          <w:szCs w:val="20"/>
        </w:rPr>
        <w:t xml:space="preserve">Wnoszę o </w:t>
      </w:r>
      <w:proofErr w:type="spellStart"/>
      <w:r w:rsidRPr="000C407B">
        <w:rPr>
          <w:rFonts w:ascii="Albert Sans" w:hAnsi="Albert Sans"/>
          <w:sz w:val="20"/>
          <w:szCs w:val="20"/>
        </w:rPr>
        <w:t>podlimit</w:t>
      </w:r>
      <w:proofErr w:type="spellEnd"/>
      <w:r w:rsidRPr="000C407B">
        <w:rPr>
          <w:rFonts w:ascii="Albert Sans" w:hAnsi="Albert Sans"/>
          <w:sz w:val="20"/>
          <w:szCs w:val="20"/>
        </w:rPr>
        <w:t xml:space="preserve"> na agregacie 500.000,- PLN </w:t>
      </w:r>
    </w:p>
    <w:p w14:paraId="3674A7CA" w14:textId="77777777" w:rsidR="00A55F89" w:rsidRDefault="00A55F89" w:rsidP="00A55F89">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7592410A" w14:textId="2D4B6E46" w:rsidR="000C407B" w:rsidRDefault="000C407B" w:rsidP="000C407B">
      <w:pPr>
        <w:pStyle w:val="Default"/>
        <w:rPr>
          <w:rFonts w:ascii="Albert Sans" w:hAnsi="Albert Sans"/>
          <w:sz w:val="20"/>
          <w:szCs w:val="20"/>
        </w:rPr>
      </w:pPr>
      <w:r w:rsidRPr="000C407B">
        <w:rPr>
          <w:rFonts w:ascii="Albert Sans" w:hAnsi="Albert Sans"/>
          <w:sz w:val="20"/>
          <w:szCs w:val="20"/>
        </w:rPr>
        <w:lastRenderedPageBreak/>
        <w:t xml:space="preserve">Klauzule obligatoryjne: </w:t>
      </w:r>
    </w:p>
    <w:p w14:paraId="37FE1C82" w14:textId="77777777" w:rsidR="00C95E90" w:rsidRPr="000C407B" w:rsidRDefault="00C95E90" w:rsidP="000C407B">
      <w:pPr>
        <w:pStyle w:val="Default"/>
        <w:rPr>
          <w:rFonts w:ascii="Albert Sans" w:hAnsi="Albert Sans"/>
          <w:sz w:val="20"/>
          <w:szCs w:val="20"/>
        </w:rPr>
      </w:pPr>
    </w:p>
    <w:p w14:paraId="06D62023" w14:textId="467E5897" w:rsidR="000C407B" w:rsidRPr="00C95E90" w:rsidRDefault="00822390" w:rsidP="000C407B">
      <w:pPr>
        <w:pStyle w:val="Default"/>
        <w:rPr>
          <w:rFonts w:ascii="Albert Sans" w:hAnsi="Albert Sans"/>
          <w:sz w:val="20"/>
          <w:szCs w:val="20"/>
        </w:rPr>
      </w:pPr>
      <w:r>
        <w:rPr>
          <w:rFonts w:ascii="Albert Sans" w:hAnsi="Albert Sans"/>
          <w:sz w:val="20"/>
          <w:szCs w:val="20"/>
        </w:rPr>
        <w:t>121</w:t>
      </w:r>
      <w:r w:rsidR="000C407B" w:rsidRPr="00C95E90">
        <w:rPr>
          <w:rFonts w:ascii="Albert Sans" w:hAnsi="Albert Sans"/>
          <w:sz w:val="20"/>
          <w:szCs w:val="20"/>
        </w:rPr>
        <w:t xml:space="preserve">) KS01 – klauzule automatycznego pokrycia </w:t>
      </w:r>
    </w:p>
    <w:p w14:paraId="5F9B89CC"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Klauzula automatycznego pokrycia dla nowo nabywanego mienia – klauzula ma zastosowanie wyłącznie w odniesieniu do budynków oraz budowli ubezpieczanych na sumy stałe: </w:t>
      </w:r>
    </w:p>
    <w:p w14:paraId="6D0241F4"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-Wnoszę </w:t>
      </w:r>
      <w:proofErr w:type="spellStart"/>
      <w:r w:rsidRPr="000C407B">
        <w:rPr>
          <w:rFonts w:ascii="Albert Sans" w:hAnsi="Albert Sans"/>
          <w:sz w:val="20"/>
          <w:szCs w:val="20"/>
        </w:rPr>
        <w:t>podlimitu</w:t>
      </w:r>
      <w:proofErr w:type="spellEnd"/>
      <w:r w:rsidRPr="000C407B">
        <w:rPr>
          <w:rFonts w:ascii="Albert Sans" w:hAnsi="Albert Sans"/>
          <w:sz w:val="20"/>
          <w:szCs w:val="20"/>
        </w:rPr>
        <w:t xml:space="preserve"> dla punktu 4: </w:t>
      </w:r>
    </w:p>
    <w:p w14:paraId="0AA92E99"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4. Limit odpowiedzialności wspólny dla pkt 2. i 3. powyżej wynosi 10 000 000 zł. </w:t>
      </w:r>
    </w:p>
    <w:p w14:paraId="176D47ED"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-Wnoszę o zmianę zapisu dla punktu 5: </w:t>
      </w:r>
    </w:p>
    <w:p w14:paraId="566D063E"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5. Zgłaszanie zmian o stanie nieruchomości będzie następowało w okresach miesięcznych , w przypadku braku akcepcji będzie następowało kwartalnie </w:t>
      </w:r>
    </w:p>
    <w:p w14:paraId="2F956CBD"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-Wnoszę o potwierdzenie dla punktu 7: </w:t>
      </w:r>
    </w:p>
    <w:p w14:paraId="12795DF0" w14:textId="77777777" w:rsidR="000C407B" w:rsidRDefault="000C407B" w:rsidP="000C407B">
      <w:pPr>
        <w:pStyle w:val="Default"/>
        <w:rPr>
          <w:rFonts w:ascii="Albert Sans" w:hAnsi="Albert Sans"/>
          <w:sz w:val="20"/>
          <w:szCs w:val="20"/>
        </w:rPr>
      </w:pPr>
      <w:r w:rsidRPr="000C407B">
        <w:rPr>
          <w:rFonts w:ascii="Albert Sans" w:hAnsi="Albert Sans"/>
          <w:sz w:val="20"/>
          <w:szCs w:val="20"/>
        </w:rPr>
        <w:t xml:space="preserve">7. W przypadku nowych budynków zastosowanie wartości odtworzeniowej ustalonej na podstawie wartości kontraktów budowlanych lub wyceny rzeczoznawcy będzie dodatkowo zaznaczane- proszę o potwierdzenie, że budynki te zostaną włączone do ubezpieczenia po uprzednim uzyskaniu wszystkich zezwoleń warunkujących użytkowanie. </w:t>
      </w:r>
    </w:p>
    <w:p w14:paraId="0EA3B820" w14:textId="77777777" w:rsidR="00FA3DB6" w:rsidRDefault="00FA3DB6" w:rsidP="000C407B">
      <w:pPr>
        <w:pStyle w:val="Default"/>
        <w:rPr>
          <w:rFonts w:ascii="Albert Sans" w:hAnsi="Albert Sans"/>
          <w:sz w:val="20"/>
          <w:szCs w:val="20"/>
        </w:rPr>
      </w:pPr>
    </w:p>
    <w:p w14:paraId="1526C08B" w14:textId="77777777" w:rsidR="00FA3DB6" w:rsidRDefault="00FA3DB6" w:rsidP="00FA3DB6">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1ABF2057" w14:textId="77777777" w:rsidR="000A34AE" w:rsidRDefault="000A34AE" w:rsidP="000C407B">
      <w:pPr>
        <w:pStyle w:val="Default"/>
        <w:rPr>
          <w:rFonts w:ascii="Albert Sans" w:hAnsi="Albert Sans"/>
          <w:b/>
          <w:bCs/>
          <w:sz w:val="20"/>
          <w:szCs w:val="20"/>
        </w:rPr>
      </w:pPr>
    </w:p>
    <w:p w14:paraId="55157A68" w14:textId="0A0313BB" w:rsidR="000C407B" w:rsidRPr="00C95E90" w:rsidRDefault="00631813" w:rsidP="000C407B">
      <w:pPr>
        <w:pStyle w:val="Default"/>
        <w:rPr>
          <w:rFonts w:ascii="Albert Sans" w:hAnsi="Albert Sans"/>
          <w:sz w:val="20"/>
          <w:szCs w:val="20"/>
        </w:rPr>
      </w:pPr>
      <w:r>
        <w:rPr>
          <w:rFonts w:ascii="Albert Sans" w:hAnsi="Albert Sans"/>
          <w:sz w:val="20"/>
          <w:szCs w:val="20"/>
        </w:rPr>
        <w:t>122</w:t>
      </w:r>
      <w:r w:rsidR="000C407B" w:rsidRPr="00C95E90">
        <w:rPr>
          <w:rFonts w:ascii="Albert Sans" w:hAnsi="Albert Sans"/>
          <w:sz w:val="20"/>
          <w:szCs w:val="20"/>
        </w:rPr>
        <w:t xml:space="preserve">) Klauzula automatycznego objęcia ochroną ubezpieczeniową nowo nabywanego mienia innego niż budynki i budowle ubezpieczane na sumy stałe </w:t>
      </w:r>
    </w:p>
    <w:p w14:paraId="3405C6CB"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-Wnoszę o wprowadzenie limitu odpowiedzialności w wysokości 500.000,- PLN na jedno i wszystkie zdarzenia . </w:t>
      </w:r>
    </w:p>
    <w:p w14:paraId="5CA81982"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Dodatkowo wnoszę o </w:t>
      </w:r>
    </w:p>
    <w:p w14:paraId="37E7802C" w14:textId="77777777" w:rsidR="000C407B" w:rsidRDefault="000C407B" w:rsidP="000C407B">
      <w:pPr>
        <w:pStyle w:val="Default"/>
        <w:rPr>
          <w:rFonts w:ascii="Albert Sans" w:hAnsi="Albert Sans"/>
          <w:sz w:val="20"/>
          <w:szCs w:val="20"/>
        </w:rPr>
      </w:pPr>
      <w:r w:rsidRPr="000C407B">
        <w:rPr>
          <w:rFonts w:ascii="Albert Sans" w:hAnsi="Albert Sans"/>
          <w:sz w:val="20"/>
          <w:szCs w:val="20"/>
        </w:rPr>
        <w:t xml:space="preserve">Zgłaszanie zmian o stanie mienia będzie następowało w okresach miesięcznych , w przypadku braku akcepcji będzie następowało kwartalnie. </w:t>
      </w:r>
    </w:p>
    <w:p w14:paraId="31EC06BD" w14:textId="77777777" w:rsidR="0022261E" w:rsidRDefault="0022261E" w:rsidP="000C407B">
      <w:pPr>
        <w:pStyle w:val="Default"/>
        <w:rPr>
          <w:rFonts w:ascii="Albert Sans" w:hAnsi="Albert Sans"/>
          <w:sz w:val="20"/>
          <w:szCs w:val="20"/>
        </w:rPr>
      </w:pPr>
    </w:p>
    <w:p w14:paraId="01B4F9AD" w14:textId="16DB1DB8" w:rsidR="0022261E" w:rsidRPr="000C407B" w:rsidRDefault="0022261E" w:rsidP="000C407B">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42F93FD7" w14:textId="77777777" w:rsidR="000A34AE" w:rsidRDefault="000A34AE" w:rsidP="000C407B">
      <w:pPr>
        <w:pStyle w:val="Default"/>
        <w:rPr>
          <w:rFonts w:ascii="Albert Sans" w:hAnsi="Albert Sans"/>
          <w:b/>
          <w:bCs/>
          <w:sz w:val="20"/>
          <w:szCs w:val="20"/>
        </w:rPr>
      </w:pPr>
    </w:p>
    <w:p w14:paraId="472CD9B2" w14:textId="2F745239" w:rsidR="000C407B" w:rsidRPr="00C95E90" w:rsidRDefault="0022261E" w:rsidP="000C407B">
      <w:pPr>
        <w:pStyle w:val="Default"/>
        <w:rPr>
          <w:rFonts w:ascii="Albert Sans" w:hAnsi="Albert Sans"/>
          <w:sz w:val="20"/>
          <w:szCs w:val="20"/>
        </w:rPr>
      </w:pPr>
      <w:r>
        <w:rPr>
          <w:rFonts w:ascii="Albert Sans" w:hAnsi="Albert Sans"/>
          <w:sz w:val="20"/>
          <w:szCs w:val="20"/>
        </w:rPr>
        <w:t>123</w:t>
      </w:r>
      <w:r w:rsidR="000C407B" w:rsidRPr="00C95E90">
        <w:rPr>
          <w:rFonts w:ascii="Albert Sans" w:hAnsi="Albert Sans"/>
          <w:sz w:val="20"/>
          <w:szCs w:val="20"/>
        </w:rPr>
        <w:t xml:space="preserve">) KP4 – Przewłaszczenie na zabezpieczenie ; </w:t>
      </w:r>
    </w:p>
    <w:p w14:paraId="1EA866F8"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 Wnoszę o wykreślenie oraz dopisanie :( wskazania poniżej) </w:t>
      </w:r>
    </w:p>
    <w:p w14:paraId="3D8301C0"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1. Strony działając na podstawie art. 823 Kodeksu Cywilnego, uzgodniły, iż Ubezpieczyciel automatycznie po uzgodnieniu z Ubezpieczycielem, Ubezpieczyciel wyraża zgodę na przeniesienie prawa z przedmiotowej umowy ubezpieczenia, </w:t>
      </w:r>
    </w:p>
    <w:p w14:paraId="65E6EB6E"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w zakresie, w jakim dotyczy ubezpieczonego mienia, na Bank lub Za-kład Ubezpieczeń, wskutek przewłaszczenia na zabezpieczenie wierzytelności względem Ubezpieczającego/Ubezpieczonego. Obowiązki wynikające z umowy pozostają przy Ubezpieczającym/Ubezpieczonym. </w:t>
      </w:r>
    </w:p>
    <w:p w14:paraId="66E2BC24"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2. Prawa z umowy ubezpieczenia przenosi się również wskutek powrotnego przeniesienia praw na Ubezpieczającego/Ubezpieczonego własności mienia przewłaszczonego w wyniku spłaty długu. </w:t>
      </w:r>
    </w:p>
    <w:p w14:paraId="2358A179"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3. Umowa ubezpieczenia nie wygasa niezależnie od tego, ile razy dokonywane będą czynności określone w pkt. 1 i 2. </w:t>
      </w:r>
    </w:p>
    <w:p w14:paraId="1A37641E" w14:textId="77777777" w:rsidR="000C407B" w:rsidRDefault="000C407B" w:rsidP="000C407B">
      <w:pPr>
        <w:pStyle w:val="Default"/>
        <w:rPr>
          <w:rFonts w:ascii="Albert Sans" w:hAnsi="Albert Sans"/>
          <w:sz w:val="20"/>
          <w:szCs w:val="20"/>
        </w:rPr>
      </w:pPr>
      <w:r w:rsidRPr="000C407B">
        <w:rPr>
          <w:rFonts w:ascii="Albert Sans" w:hAnsi="Albert Sans"/>
          <w:sz w:val="20"/>
          <w:szCs w:val="20"/>
        </w:rPr>
        <w:t xml:space="preserve">4. Klauzula ma zastosowanie tylko w przypadku, kiedy ubezpieczone mienie, którego klauzula dotyczy, użytkowane jest w miejscu wskazanym w umowie ubezpieczenia, oraz przeznaczenie mienia nie zmieniło się. </w:t>
      </w:r>
    </w:p>
    <w:p w14:paraId="34210217" w14:textId="77777777" w:rsidR="00393BAB" w:rsidRDefault="00393BAB" w:rsidP="000C407B">
      <w:pPr>
        <w:pStyle w:val="Default"/>
        <w:rPr>
          <w:rFonts w:ascii="Albert Sans" w:hAnsi="Albert Sans"/>
          <w:sz w:val="20"/>
          <w:szCs w:val="20"/>
        </w:rPr>
      </w:pPr>
    </w:p>
    <w:p w14:paraId="0DB5CFFD" w14:textId="12F8D376" w:rsidR="008209AB" w:rsidRDefault="008209AB" w:rsidP="000C407B">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5055D7EE" w14:textId="77777777" w:rsidR="008209AB" w:rsidRPr="000C407B" w:rsidRDefault="008209AB" w:rsidP="000C407B">
      <w:pPr>
        <w:pStyle w:val="Default"/>
        <w:rPr>
          <w:rFonts w:ascii="Albert Sans" w:hAnsi="Albert Sans"/>
          <w:sz w:val="20"/>
          <w:szCs w:val="20"/>
        </w:rPr>
      </w:pPr>
    </w:p>
    <w:p w14:paraId="5A089F79" w14:textId="4EF68277" w:rsidR="000C407B" w:rsidRPr="008209AB" w:rsidRDefault="008209AB" w:rsidP="000C407B">
      <w:pPr>
        <w:pStyle w:val="Default"/>
        <w:rPr>
          <w:rFonts w:ascii="Albert Sans" w:hAnsi="Albert Sans"/>
          <w:sz w:val="20"/>
          <w:szCs w:val="20"/>
        </w:rPr>
      </w:pPr>
      <w:r w:rsidRPr="008209AB">
        <w:rPr>
          <w:rFonts w:ascii="Albert Sans" w:hAnsi="Albert Sans"/>
          <w:sz w:val="20"/>
          <w:szCs w:val="20"/>
        </w:rPr>
        <w:t>124</w:t>
      </w:r>
      <w:r w:rsidR="000C407B" w:rsidRPr="008209AB">
        <w:rPr>
          <w:rFonts w:ascii="Albert Sans" w:hAnsi="Albert Sans"/>
          <w:sz w:val="20"/>
          <w:szCs w:val="20"/>
        </w:rPr>
        <w:t xml:space="preserve">) KS8 – Klauzula kosztów uprzątnięcia pozostałości po szkodzie </w:t>
      </w:r>
    </w:p>
    <w:p w14:paraId="41C098F1" w14:textId="17DAD73A" w:rsidR="000C407B" w:rsidRDefault="000C407B" w:rsidP="000C407B">
      <w:pPr>
        <w:pStyle w:val="Default"/>
        <w:rPr>
          <w:rFonts w:ascii="Albert Sans" w:hAnsi="Albert Sans"/>
          <w:color w:val="auto"/>
          <w:sz w:val="20"/>
          <w:szCs w:val="20"/>
        </w:rPr>
      </w:pPr>
      <w:r w:rsidRPr="0039205B">
        <w:rPr>
          <w:rFonts w:ascii="Albert Sans" w:hAnsi="Albert Sans"/>
          <w:color w:val="auto"/>
          <w:sz w:val="20"/>
          <w:szCs w:val="20"/>
        </w:rPr>
        <w:t>Wnoszę o zmniejszenie Limitu 250.000,- PLN na jedno i wszystkie zdarzenia.</w:t>
      </w:r>
    </w:p>
    <w:p w14:paraId="0210A28C" w14:textId="77777777" w:rsidR="008209AB" w:rsidRDefault="008209AB" w:rsidP="000C407B">
      <w:pPr>
        <w:pStyle w:val="Default"/>
        <w:rPr>
          <w:rFonts w:ascii="Albert Sans" w:hAnsi="Albert Sans"/>
          <w:color w:val="auto"/>
          <w:sz w:val="20"/>
          <w:szCs w:val="20"/>
        </w:rPr>
      </w:pPr>
    </w:p>
    <w:p w14:paraId="19742472" w14:textId="77777777" w:rsidR="00481AE6" w:rsidRDefault="00481AE6" w:rsidP="00481AE6">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0FEA457E" w14:textId="77777777" w:rsidR="000C407B" w:rsidRPr="0039205B" w:rsidRDefault="000C407B" w:rsidP="000C407B">
      <w:pPr>
        <w:pStyle w:val="Default"/>
        <w:rPr>
          <w:rFonts w:ascii="Albert Sans" w:hAnsi="Albert Sans"/>
          <w:color w:val="auto"/>
          <w:sz w:val="20"/>
          <w:szCs w:val="20"/>
        </w:rPr>
      </w:pPr>
    </w:p>
    <w:p w14:paraId="3978D6FF" w14:textId="71A88F37" w:rsidR="000C407B" w:rsidRPr="00481AE6" w:rsidRDefault="00481AE6" w:rsidP="000C407B">
      <w:pPr>
        <w:pStyle w:val="Default"/>
        <w:rPr>
          <w:rFonts w:ascii="Albert Sans" w:hAnsi="Albert Sans"/>
          <w:sz w:val="20"/>
          <w:szCs w:val="20"/>
        </w:rPr>
      </w:pPr>
      <w:r w:rsidRPr="00481AE6">
        <w:rPr>
          <w:rFonts w:ascii="Albert Sans" w:hAnsi="Albert Sans"/>
          <w:sz w:val="20"/>
          <w:szCs w:val="20"/>
        </w:rPr>
        <w:lastRenderedPageBreak/>
        <w:t>125</w:t>
      </w:r>
      <w:r w:rsidR="000C407B" w:rsidRPr="00481AE6">
        <w:rPr>
          <w:rFonts w:ascii="Albert Sans" w:hAnsi="Albert Sans"/>
          <w:sz w:val="20"/>
          <w:szCs w:val="20"/>
        </w:rPr>
        <w:t xml:space="preserve">) KP5 – zabezpieczenia przeciwpożarowe i </w:t>
      </w:r>
      <w:proofErr w:type="spellStart"/>
      <w:r w:rsidR="000C407B" w:rsidRPr="00481AE6">
        <w:rPr>
          <w:rFonts w:ascii="Albert Sans" w:hAnsi="Albert Sans"/>
          <w:sz w:val="20"/>
          <w:szCs w:val="20"/>
        </w:rPr>
        <w:t>przeciwkradzieżowe</w:t>
      </w:r>
      <w:proofErr w:type="spellEnd"/>
      <w:r w:rsidR="000C407B" w:rsidRPr="00481AE6">
        <w:rPr>
          <w:rFonts w:ascii="Albert Sans" w:hAnsi="Albert Sans"/>
          <w:sz w:val="20"/>
          <w:szCs w:val="20"/>
        </w:rPr>
        <w:t xml:space="preserve">- wnoszę o wykreślenie, </w:t>
      </w:r>
    </w:p>
    <w:p w14:paraId="223A058B" w14:textId="77777777" w:rsidR="00393BAB" w:rsidRDefault="00393BAB" w:rsidP="000C407B">
      <w:pPr>
        <w:pStyle w:val="Default"/>
        <w:rPr>
          <w:rFonts w:ascii="Albert Sans" w:hAnsi="Albert Sans"/>
          <w:sz w:val="20"/>
          <w:szCs w:val="20"/>
        </w:rPr>
      </w:pPr>
    </w:p>
    <w:p w14:paraId="52FFAC71" w14:textId="77777777" w:rsidR="00481AE6" w:rsidRDefault="00481AE6" w:rsidP="00481AE6">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193CF7EB" w14:textId="77777777" w:rsidR="00481AE6" w:rsidRPr="000C407B" w:rsidRDefault="00481AE6" w:rsidP="000C407B">
      <w:pPr>
        <w:pStyle w:val="Default"/>
        <w:rPr>
          <w:rFonts w:ascii="Albert Sans" w:hAnsi="Albert Sans"/>
          <w:sz w:val="20"/>
          <w:szCs w:val="20"/>
        </w:rPr>
      </w:pPr>
    </w:p>
    <w:p w14:paraId="6BDCC110" w14:textId="2778DAAB" w:rsidR="000C407B" w:rsidRPr="00481AE6" w:rsidRDefault="00481AE6" w:rsidP="000C407B">
      <w:pPr>
        <w:pStyle w:val="Default"/>
        <w:rPr>
          <w:rFonts w:ascii="Albert Sans" w:hAnsi="Albert Sans"/>
          <w:sz w:val="20"/>
          <w:szCs w:val="20"/>
        </w:rPr>
      </w:pPr>
      <w:r w:rsidRPr="00481AE6">
        <w:rPr>
          <w:rFonts w:ascii="Albert Sans" w:hAnsi="Albert Sans"/>
          <w:sz w:val="20"/>
          <w:szCs w:val="20"/>
        </w:rPr>
        <w:t>126</w:t>
      </w:r>
      <w:r w:rsidR="000C407B" w:rsidRPr="00481AE6">
        <w:rPr>
          <w:rFonts w:ascii="Albert Sans" w:hAnsi="Albert Sans"/>
          <w:sz w:val="20"/>
          <w:szCs w:val="20"/>
        </w:rPr>
        <w:t xml:space="preserve">) KP9 - zniesienie regresu wobec pracowników </w:t>
      </w:r>
    </w:p>
    <w:p w14:paraId="0EE76725" w14:textId="77777777" w:rsidR="000C407B" w:rsidRPr="00481AE6" w:rsidRDefault="000C407B" w:rsidP="000C407B">
      <w:pPr>
        <w:pStyle w:val="Default"/>
        <w:rPr>
          <w:rFonts w:ascii="Albert Sans" w:hAnsi="Albert Sans"/>
          <w:sz w:val="20"/>
          <w:szCs w:val="20"/>
        </w:rPr>
      </w:pPr>
      <w:r w:rsidRPr="00481AE6">
        <w:rPr>
          <w:rFonts w:ascii="Albert Sans" w:hAnsi="Albert Sans"/>
          <w:sz w:val="20"/>
          <w:szCs w:val="20"/>
        </w:rPr>
        <w:t xml:space="preserve">Prosimy o dopisanie: </w:t>
      </w:r>
    </w:p>
    <w:p w14:paraId="3A834F48" w14:textId="77777777" w:rsidR="00F372A9" w:rsidRDefault="000C407B" w:rsidP="000C407B">
      <w:pPr>
        <w:pStyle w:val="Default"/>
        <w:rPr>
          <w:rFonts w:ascii="Albert Sans" w:hAnsi="Albert Sans"/>
          <w:sz w:val="20"/>
          <w:szCs w:val="20"/>
        </w:rPr>
      </w:pPr>
      <w:r w:rsidRPr="000C407B">
        <w:rPr>
          <w:rFonts w:ascii="Albert Sans" w:hAnsi="Albert Sans"/>
          <w:sz w:val="20"/>
          <w:szCs w:val="20"/>
        </w:rPr>
        <w:t>W oparciu o art. 828, par. 1 KC, strony postanawiają, że na Ubezpieczyciela nie przechodzą roszczenia Ubezpieczającego przeciwko pracownikom, osobom zatrudnionym przez Ubezpieczającego na podstawie umów cywilnoprawnych, a także mianowania, powołania, wyboru lub spółdzielczej umowy o pracę, chyba że sprawca wyrządził szkodę umyślnie z uwzględnieniem zapisów klauzuli reprezentantów</w:t>
      </w:r>
    </w:p>
    <w:p w14:paraId="45DDA389" w14:textId="77777777" w:rsidR="00F372A9" w:rsidRDefault="00F372A9" w:rsidP="000C407B">
      <w:pPr>
        <w:pStyle w:val="Default"/>
        <w:rPr>
          <w:rFonts w:ascii="Albert Sans" w:hAnsi="Albert Sans"/>
          <w:sz w:val="20"/>
          <w:szCs w:val="20"/>
        </w:rPr>
      </w:pPr>
    </w:p>
    <w:p w14:paraId="5E6CB24F" w14:textId="0CBBB23A" w:rsidR="000C407B" w:rsidRPr="000C407B" w:rsidRDefault="00F372A9" w:rsidP="000C407B">
      <w:pPr>
        <w:pStyle w:val="Default"/>
        <w:rPr>
          <w:rFonts w:ascii="Albert Sans" w:hAnsi="Albert Sans"/>
          <w:sz w:val="20"/>
          <w:szCs w:val="20"/>
        </w:rPr>
      </w:pPr>
      <w:r w:rsidRPr="0088248E">
        <w:rPr>
          <w:rFonts w:ascii="Albert Sans" w:hAnsi="Albert Sans"/>
          <w:color w:val="009BA1" w:themeColor="text1"/>
          <w:sz w:val="20"/>
          <w:szCs w:val="20"/>
        </w:rPr>
        <w:t>Zamawiający wyraża zgod</w:t>
      </w:r>
      <w:r>
        <w:rPr>
          <w:rFonts w:ascii="Albert Sans" w:hAnsi="Albert Sans"/>
          <w:color w:val="009BA1" w:themeColor="text1"/>
          <w:sz w:val="20"/>
          <w:szCs w:val="20"/>
        </w:rPr>
        <w:t>ę</w:t>
      </w:r>
      <w:r w:rsidRPr="0088248E">
        <w:rPr>
          <w:rFonts w:ascii="Albert Sans" w:hAnsi="Albert Sans"/>
          <w:color w:val="009BA1" w:themeColor="text1"/>
          <w:sz w:val="20"/>
          <w:szCs w:val="20"/>
        </w:rPr>
        <w:t xml:space="preserve"> na proponowaną zmianę warunków ubezpieczenia.</w:t>
      </w:r>
      <w:r w:rsidR="000C407B" w:rsidRPr="000C407B">
        <w:rPr>
          <w:rFonts w:ascii="Albert Sans" w:hAnsi="Albert Sans"/>
          <w:sz w:val="20"/>
          <w:szCs w:val="20"/>
        </w:rPr>
        <w:t xml:space="preserve"> </w:t>
      </w:r>
    </w:p>
    <w:p w14:paraId="607B1C32" w14:textId="77777777" w:rsidR="00393BAB" w:rsidRDefault="00393BAB" w:rsidP="000C407B">
      <w:pPr>
        <w:pStyle w:val="Default"/>
        <w:rPr>
          <w:rFonts w:ascii="Albert Sans" w:hAnsi="Albert Sans"/>
          <w:b/>
          <w:bCs/>
          <w:sz w:val="20"/>
          <w:szCs w:val="20"/>
        </w:rPr>
      </w:pPr>
    </w:p>
    <w:p w14:paraId="0B015F90" w14:textId="5E6A475E" w:rsidR="000C407B" w:rsidRPr="008812F5" w:rsidRDefault="008812F5" w:rsidP="000C407B">
      <w:pPr>
        <w:pStyle w:val="Default"/>
        <w:rPr>
          <w:rFonts w:ascii="Albert Sans" w:hAnsi="Albert Sans"/>
          <w:sz w:val="20"/>
          <w:szCs w:val="20"/>
        </w:rPr>
      </w:pPr>
      <w:r>
        <w:rPr>
          <w:rFonts w:ascii="Albert Sans" w:hAnsi="Albert Sans"/>
          <w:sz w:val="20"/>
          <w:szCs w:val="20"/>
        </w:rPr>
        <w:t>127</w:t>
      </w:r>
      <w:r w:rsidR="000C407B" w:rsidRPr="008812F5">
        <w:rPr>
          <w:rFonts w:ascii="Albert Sans" w:hAnsi="Albert Sans"/>
          <w:sz w:val="20"/>
          <w:szCs w:val="20"/>
        </w:rPr>
        <w:t xml:space="preserve">) Maszyny, urządzenia od uszkodzeń i awarii (szkody </w:t>
      </w:r>
      <w:proofErr w:type="spellStart"/>
      <w:r w:rsidR="000C407B" w:rsidRPr="008812F5">
        <w:rPr>
          <w:rFonts w:ascii="Albert Sans" w:hAnsi="Albert Sans"/>
          <w:sz w:val="20"/>
          <w:szCs w:val="20"/>
        </w:rPr>
        <w:t>mechaniczn</w:t>
      </w:r>
      <w:proofErr w:type="spellEnd"/>
      <w:r w:rsidR="000C407B" w:rsidRPr="008812F5">
        <w:rPr>
          <w:rFonts w:ascii="Albert Sans" w:hAnsi="Albert Sans"/>
          <w:sz w:val="20"/>
          <w:szCs w:val="20"/>
        </w:rPr>
        <w:t xml:space="preserve"> </w:t>
      </w:r>
    </w:p>
    <w:p w14:paraId="4EBBC924"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Prosimy o potwierdzenie, że zakres ochrony nie dotyczy maszyn , urządzeń w zakładzie produkcyjnym Buskowianka. </w:t>
      </w:r>
    </w:p>
    <w:p w14:paraId="15203BE7"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Jeśli dotyczy prosimy o wykreślenie lub przesunięcie do klauzul fakultatywnych. </w:t>
      </w:r>
    </w:p>
    <w:p w14:paraId="10A6CDE2"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Jeśli brak zgody wnosimy o limit 50.000,- PLN na jedno i wszystkie zdarzenia. </w:t>
      </w:r>
    </w:p>
    <w:p w14:paraId="6A351D15" w14:textId="77777777" w:rsidR="000C407B" w:rsidRDefault="000C407B" w:rsidP="000C407B">
      <w:pPr>
        <w:pStyle w:val="Default"/>
        <w:rPr>
          <w:rFonts w:ascii="Albert Sans" w:hAnsi="Albert Sans"/>
          <w:sz w:val="20"/>
          <w:szCs w:val="20"/>
        </w:rPr>
      </w:pPr>
      <w:r w:rsidRPr="000C407B">
        <w:rPr>
          <w:rFonts w:ascii="Albert Sans" w:hAnsi="Albert Sans"/>
          <w:sz w:val="20"/>
          <w:szCs w:val="20"/>
        </w:rPr>
        <w:t xml:space="preserve">Wnoszę o franszyzę 10% nie mniej niż 2.000,- PLN </w:t>
      </w:r>
    </w:p>
    <w:p w14:paraId="041BDD4D" w14:textId="77777777" w:rsidR="00330062" w:rsidRDefault="00330062" w:rsidP="000C407B">
      <w:pPr>
        <w:pStyle w:val="Default"/>
        <w:rPr>
          <w:rFonts w:ascii="Albert Sans" w:hAnsi="Albert Sans"/>
          <w:sz w:val="20"/>
          <w:szCs w:val="20"/>
        </w:rPr>
      </w:pPr>
    </w:p>
    <w:p w14:paraId="6A5E7F90" w14:textId="55464C57" w:rsidR="00330062" w:rsidRPr="004F2257" w:rsidRDefault="00330062" w:rsidP="00330062">
      <w:pPr>
        <w:pStyle w:val="Default"/>
        <w:rPr>
          <w:rFonts w:ascii="Albert Sans" w:hAnsi="Albert Sans"/>
          <w:color w:val="009BA1" w:themeColor="text1"/>
          <w:sz w:val="20"/>
          <w:szCs w:val="20"/>
        </w:rPr>
      </w:pPr>
      <w:r w:rsidRPr="00402760">
        <w:rPr>
          <w:rFonts w:ascii="Albert Sans" w:hAnsi="Albert Sans"/>
          <w:color w:val="009BA1" w:themeColor="text1"/>
          <w:sz w:val="20"/>
          <w:szCs w:val="20"/>
        </w:rPr>
        <w:t>Zamawiający</w:t>
      </w:r>
      <w:r>
        <w:rPr>
          <w:rFonts w:ascii="Albert Sans" w:hAnsi="Albert Sans"/>
          <w:color w:val="009BA1" w:themeColor="text1"/>
          <w:sz w:val="20"/>
          <w:szCs w:val="20"/>
        </w:rPr>
        <w:t xml:space="preserve"> informuje, że </w:t>
      </w:r>
      <w:r w:rsidR="00996A82">
        <w:rPr>
          <w:rFonts w:ascii="Albert Sans" w:hAnsi="Albert Sans"/>
          <w:color w:val="009BA1" w:themeColor="text1"/>
          <w:sz w:val="20"/>
          <w:szCs w:val="20"/>
        </w:rPr>
        <w:t xml:space="preserve">wskazany zakres ubezpieczenia obejmuje również maszyny i urządzenia </w:t>
      </w:r>
      <w:r w:rsidR="008D6C1A">
        <w:rPr>
          <w:rFonts w:ascii="Albert Sans" w:hAnsi="Albert Sans"/>
          <w:color w:val="009BA1" w:themeColor="text1"/>
          <w:sz w:val="20"/>
          <w:szCs w:val="20"/>
        </w:rPr>
        <w:br/>
      </w:r>
      <w:r w:rsidR="00996A82">
        <w:rPr>
          <w:rFonts w:ascii="Albert Sans" w:hAnsi="Albert Sans"/>
          <w:color w:val="009BA1" w:themeColor="text1"/>
          <w:sz w:val="20"/>
          <w:szCs w:val="20"/>
        </w:rPr>
        <w:t>w zakładzie produkcyjnym Buskowianka.</w:t>
      </w:r>
      <w:r w:rsidR="00364CD3">
        <w:rPr>
          <w:rFonts w:ascii="Albert Sans" w:hAnsi="Albert Sans"/>
          <w:color w:val="009BA1" w:themeColor="text1"/>
          <w:sz w:val="20"/>
          <w:szCs w:val="20"/>
        </w:rPr>
        <w:t xml:space="preserve"> </w:t>
      </w:r>
      <w:r>
        <w:rPr>
          <w:rFonts w:ascii="Albert Sans" w:hAnsi="Albert Sans"/>
          <w:color w:val="009BA1" w:themeColor="text1"/>
          <w:sz w:val="20"/>
          <w:szCs w:val="20"/>
        </w:rPr>
        <w:t xml:space="preserve">Załączniki nr 1D i 1E do OPZ (odpowiednio str. 8-9 i str. 6-7) zawierają ogólny opis maszyn podlegających ubezpieczeniu. </w:t>
      </w:r>
      <w:r>
        <w:rPr>
          <w:rStyle w:val="A1"/>
          <w:rFonts w:ascii="Albert Sans" w:hAnsi="Albert Sans"/>
          <w:color w:val="009BA1" w:themeColor="text1"/>
        </w:rPr>
        <w:t xml:space="preserve">Jednocześnie Zamawiający </w:t>
      </w:r>
      <w:r w:rsidR="00814C8A">
        <w:rPr>
          <w:rStyle w:val="A1"/>
          <w:rFonts w:ascii="Albert Sans" w:hAnsi="Albert Sans"/>
          <w:color w:val="009BA1" w:themeColor="text1"/>
        </w:rPr>
        <w:t xml:space="preserve">wyraża zgodę </w:t>
      </w:r>
      <w:r w:rsidR="00840382">
        <w:rPr>
          <w:rStyle w:val="A1"/>
          <w:rFonts w:ascii="Albert Sans" w:hAnsi="Albert Sans"/>
          <w:color w:val="009BA1" w:themeColor="text1"/>
        </w:rPr>
        <w:t>na ograniczenie</w:t>
      </w:r>
      <w:r>
        <w:rPr>
          <w:rStyle w:val="A1"/>
          <w:rFonts w:ascii="Albert Sans" w:hAnsi="Albert Sans"/>
          <w:color w:val="009BA1" w:themeColor="text1"/>
        </w:rPr>
        <w:t xml:space="preserve"> odpowiedzialności w tym zakresie do limitu 200 000 zł.</w:t>
      </w:r>
    </w:p>
    <w:p w14:paraId="581A9C1B" w14:textId="77777777" w:rsidR="003F00FA" w:rsidRPr="000C407B" w:rsidRDefault="003F00FA" w:rsidP="000C407B">
      <w:pPr>
        <w:pStyle w:val="Default"/>
        <w:rPr>
          <w:rFonts w:ascii="Albert Sans" w:hAnsi="Albert Sans"/>
          <w:sz w:val="20"/>
          <w:szCs w:val="20"/>
        </w:rPr>
      </w:pPr>
    </w:p>
    <w:p w14:paraId="12A9A17F" w14:textId="3F6F3D6E" w:rsidR="000C407B" w:rsidRPr="007205B1" w:rsidRDefault="007205B1" w:rsidP="000C407B">
      <w:pPr>
        <w:pStyle w:val="Default"/>
        <w:rPr>
          <w:rFonts w:ascii="Albert Sans" w:hAnsi="Albert Sans"/>
          <w:sz w:val="20"/>
          <w:szCs w:val="20"/>
        </w:rPr>
      </w:pPr>
      <w:r w:rsidRPr="007205B1">
        <w:rPr>
          <w:rFonts w:ascii="Albert Sans" w:hAnsi="Albert Sans"/>
          <w:sz w:val="20"/>
          <w:szCs w:val="20"/>
        </w:rPr>
        <w:t>128</w:t>
      </w:r>
      <w:r w:rsidR="000C407B" w:rsidRPr="007205B1">
        <w:rPr>
          <w:rFonts w:ascii="Albert Sans" w:hAnsi="Albert Sans"/>
          <w:sz w:val="20"/>
          <w:szCs w:val="20"/>
        </w:rPr>
        <w:t xml:space="preserve">) Maszyny, urządzenia elektryczne </w:t>
      </w:r>
    </w:p>
    <w:p w14:paraId="10A54A13"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Prosimy o potwierdzenie, że zakres ochrony nie dotyczy maszyn , urządzeń w zakładzie produkcyjnym Buskowianka. </w:t>
      </w:r>
    </w:p>
    <w:p w14:paraId="30177293"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Jeśli dotyczy prosimy o wykreślenie lub przesunięcie do klauzul fakultatywnych. </w:t>
      </w:r>
    </w:p>
    <w:p w14:paraId="0E9349AC"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Jeśli brak zgody wnosimy o limit 50.000,- PLN na jedno i wszystkie zdarzenia. </w:t>
      </w:r>
    </w:p>
    <w:p w14:paraId="437DFDE9" w14:textId="77777777" w:rsidR="000C407B" w:rsidRDefault="000C407B" w:rsidP="000C407B">
      <w:pPr>
        <w:pStyle w:val="Default"/>
        <w:rPr>
          <w:rFonts w:ascii="Albert Sans" w:hAnsi="Albert Sans"/>
          <w:sz w:val="20"/>
          <w:szCs w:val="20"/>
        </w:rPr>
      </w:pPr>
      <w:r w:rsidRPr="000C407B">
        <w:rPr>
          <w:rFonts w:ascii="Albert Sans" w:hAnsi="Albert Sans"/>
          <w:sz w:val="20"/>
          <w:szCs w:val="20"/>
        </w:rPr>
        <w:t xml:space="preserve">Wnoszę o franszyzę 10% nie mniej niż 2.000,- PLN </w:t>
      </w:r>
    </w:p>
    <w:p w14:paraId="1D717648" w14:textId="77777777" w:rsidR="00A33625" w:rsidRDefault="00A33625" w:rsidP="000C407B">
      <w:pPr>
        <w:pStyle w:val="Default"/>
        <w:rPr>
          <w:rFonts w:ascii="Albert Sans" w:hAnsi="Albert Sans"/>
          <w:sz w:val="20"/>
          <w:szCs w:val="20"/>
        </w:rPr>
      </w:pPr>
    </w:p>
    <w:p w14:paraId="32C5D216" w14:textId="04EB830C" w:rsidR="00A33625" w:rsidRPr="00816B2F" w:rsidRDefault="00A33625" w:rsidP="00A33625">
      <w:pPr>
        <w:pStyle w:val="Default"/>
        <w:rPr>
          <w:rFonts w:ascii="Albert Sans" w:hAnsi="Albert Sans"/>
          <w:sz w:val="20"/>
          <w:szCs w:val="20"/>
        </w:rPr>
      </w:pPr>
      <w:r w:rsidRPr="00402760">
        <w:rPr>
          <w:rFonts w:ascii="Albert Sans" w:hAnsi="Albert Sans"/>
          <w:color w:val="009BA1" w:themeColor="text1"/>
          <w:sz w:val="20"/>
          <w:szCs w:val="20"/>
        </w:rPr>
        <w:t>Zamawiający</w:t>
      </w:r>
      <w:r>
        <w:rPr>
          <w:rFonts w:ascii="Albert Sans" w:hAnsi="Albert Sans"/>
          <w:color w:val="009BA1" w:themeColor="text1"/>
          <w:sz w:val="20"/>
          <w:szCs w:val="20"/>
        </w:rPr>
        <w:t xml:space="preserve"> informuje, że wskazany zakres ubezpieczenia obejmuje również maszyny i urządzenia </w:t>
      </w:r>
      <w:r w:rsidR="008D6C1A">
        <w:rPr>
          <w:rFonts w:ascii="Albert Sans" w:hAnsi="Albert Sans"/>
          <w:color w:val="009BA1" w:themeColor="text1"/>
          <w:sz w:val="20"/>
          <w:szCs w:val="20"/>
        </w:rPr>
        <w:br/>
      </w:r>
      <w:r>
        <w:rPr>
          <w:rFonts w:ascii="Albert Sans" w:hAnsi="Albert Sans"/>
          <w:color w:val="009BA1" w:themeColor="text1"/>
          <w:sz w:val="20"/>
          <w:szCs w:val="20"/>
        </w:rPr>
        <w:t xml:space="preserve">w zakładzie produkcyjnym Buskowianka. Załączniki nr 1D i 1E do OPZ (odpowiednio str. 8-9 i str. 6-7) zawierają ogólny opis maszyn podlegających ubezpieczeniu. </w:t>
      </w:r>
      <w:r>
        <w:rPr>
          <w:rStyle w:val="A1"/>
          <w:rFonts w:ascii="Albert Sans" w:hAnsi="Albert Sans"/>
          <w:color w:val="009BA1" w:themeColor="text1"/>
        </w:rPr>
        <w:t xml:space="preserve">Jednocześnie Zamawiający </w:t>
      </w:r>
      <w:r w:rsidR="00816B2F">
        <w:rPr>
          <w:rStyle w:val="A1"/>
          <w:rFonts w:ascii="Albert Sans" w:hAnsi="Albert Sans"/>
          <w:color w:val="009BA1" w:themeColor="text1"/>
        </w:rPr>
        <w:t xml:space="preserve">nie </w:t>
      </w:r>
      <w:r>
        <w:rPr>
          <w:rStyle w:val="A1"/>
          <w:rFonts w:ascii="Albert Sans" w:hAnsi="Albert Sans"/>
          <w:color w:val="009BA1" w:themeColor="text1"/>
        </w:rPr>
        <w:t>wyraża zgod</w:t>
      </w:r>
      <w:r w:rsidR="00816B2F">
        <w:rPr>
          <w:rStyle w:val="A1"/>
          <w:rFonts w:ascii="Albert Sans" w:hAnsi="Albert Sans"/>
          <w:color w:val="009BA1" w:themeColor="text1"/>
        </w:rPr>
        <w:t>y</w:t>
      </w:r>
      <w:r>
        <w:rPr>
          <w:rStyle w:val="A1"/>
          <w:rFonts w:ascii="Albert Sans" w:hAnsi="Albert Sans"/>
          <w:color w:val="009BA1" w:themeColor="text1"/>
        </w:rPr>
        <w:t xml:space="preserve"> </w:t>
      </w:r>
      <w:r w:rsidR="00816B2F" w:rsidRPr="0088248E">
        <w:rPr>
          <w:rFonts w:ascii="Albert Sans" w:hAnsi="Albert Sans"/>
          <w:color w:val="009BA1" w:themeColor="text1"/>
          <w:sz w:val="20"/>
          <w:szCs w:val="20"/>
        </w:rPr>
        <w:t>na proponowaną zmianę warunków ubezpieczenia.</w:t>
      </w:r>
      <w:r w:rsidR="00816B2F" w:rsidRPr="000C407B">
        <w:rPr>
          <w:rFonts w:ascii="Albert Sans" w:hAnsi="Albert Sans"/>
          <w:sz w:val="20"/>
          <w:szCs w:val="20"/>
        </w:rPr>
        <w:t xml:space="preserve"> </w:t>
      </w:r>
    </w:p>
    <w:p w14:paraId="6324C277" w14:textId="77777777" w:rsidR="00FF5596" w:rsidRPr="000C407B" w:rsidRDefault="00FF5596" w:rsidP="000C407B">
      <w:pPr>
        <w:pStyle w:val="Default"/>
        <w:rPr>
          <w:rFonts w:ascii="Albert Sans" w:hAnsi="Albert Sans"/>
          <w:sz w:val="20"/>
          <w:szCs w:val="20"/>
        </w:rPr>
      </w:pPr>
    </w:p>
    <w:p w14:paraId="5382B6D9" w14:textId="7986732C" w:rsidR="000C407B" w:rsidRPr="007F025C" w:rsidRDefault="007F025C" w:rsidP="000C407B">
      <w:pPr>
        <w:pStyle w:val="Default"/>
        <w:rPr>
          <w:rFonts w:ascii="Albert Sans" w:hAnsi="Albert Sans"/>
          <w:sz w:val="20"/>
          <w:szCs w:val="20"/>
        </w:rPr>
      </w:pPr>
      <w:r w:rsidRPr="007F025C">
        <w:rPr>
          <w:rFonts w:ascii="Albert Sans" w:hAnsi="Albert Sans"/>
          <w:sz w:val="20"/>
          <w:szCs w:val="20"/>
        </w:rPr>
        <w:t>129</w:t>
      </w:r>
      <w:r w:rsidR="000C407B" w:rsidRPr="007F025C">
        <w:rPr>
          <w:rFonts w:ascii="Albert Sans" w:hAnsi="Albert Sans"/>
          <w:sz w:val="20"/>
          <w:szCs w:val="20"/>
        </w:rPr>
        <w:t xml:space="preserve">) Koszty stałe działalności- wnoszę o wykreślenie </w:t>
      </w:r>
    </w:p>
    <w:p w14:paraId="5625A77B" w14:textId="77777777" w:rsidR="007F025C" w:rsidRDefault="007F025C" w:rsidP="000C407B">
      <w:pPr>
        <w:pStyle w:val="Default"/>
        <w:rPr>
          <w:rFonts w:ascii="Albert Sans" w:hAnsi="Albert Sans"/>
          <w:sz w:val="20"/>
          <w:szCs w:val="20"/>
        </w:rPr>
      </w:pPr>
    </w:p>
    <w:p w14:paraId="2422E0AE" w14:textId="00001F58" w:rsidR="007F025C" w:rsidRDefault="007F025C" w:rsidP="000C407B">
      <w:pPr>
        <w:pStyle w:val="Default"/>
        <w:rPr>
          <w:rFonts w:ascii="Albert Sans" w:hAnsi="Albert Sans"/>
          <w:sz w:val="20"/>
          <w:szCs w:val="20"/>
        </w:rPr>
      </w:pPr>
      <w:r>
        <w:rPr>
          <w:rStyle w:val="A1"/>
          <w:rFonts w:ascii="Albert Sans" w:hAnsi="Albert Sans"/>
          <w:color w:val="009BA1" w:themeColor="text1"/>
        </w:rPr>
        <w:t xml:space="preserve">Zamawiający nie wyraża zgody </w:t>
      </w:r>
      <w:r w:rsidRPr="0088248E">
        <w:rPr>
          <w:rFonts w:ascii="Albert Sans" w:hAnsi="Albert Sans"/>
          <w:color w:val="009BA1" w:themeColor="text1"/>
          <w:sz w:val="20"/>
          <w:szCs w:val="20"/>
        </w:rPr>
        <w:t>na proponowaną zmianę warunków ubezpieczenia.</w:t>
      </w:r>
      <w:r w:rsidRPr="000C407B">
        <w:rPr>
          <w:rFonts w:ascii="Albert Sans" w:hAnsi="Albert Sans"/>
          <w:sz w:val="20"/>
          <w:szCs w:val="20"/>
        </w:rPr>
        <w:t xml:space="preserve"> </w:t>
      </w:r>
    </w:p>
    <w:p w14:paraId="400B3DC2" w14:textId="77777777" w:rsidR="00FF5596" w:rsidRPr="000C407B" w:rsidRDefault="00FF5596" w:rsidP="000C407B">
      <w:pPr>
        <w:pStyle w:val="Default"/>
        <w:rPr>
          <w:rFonts w:ascii="Albert Sans" w:hAnsi="Albert Sans"/>
          <w:sz w:val="20"/>
          <w:szCs w:val="20"/>
        </w:rPr>
      </w:pPr>
    </w:p>
    <w:p w14:paraId="58AD8F8D" w14:textId="1547F987" w:rsidR="000C407B" w:rsidRPr="00D448FF" w:rsidRDefault="00D448FF" w:rsidP="000C407B">
      <w:pPr>
        <w:pStyle w:val="Default"/>
        <w:rPr>
          <w:rFonts w:ascii="Albert Sans" w:hAnsi="Albert Sans"/>
          <w:sz w:val="20"/>
          <w:szCs w:val="20"/>
        </w:rPr>
      </w:pPr>
      <w:r w:rsidRPr="00D448FF">
        <w:rPr>
          <w:rFonts w:ascii="Albert Sans" w:hAnsi="Albert Sans"/>
          <w:sz w:val="20"/>
          <w:szCs w:val="20"/>
        </w:rPr>
        <w:t>130</w:t>
      </w:r>
      <w:r w:rsidR="000C407B" w:rsidRPr="00D448FF">
        <w:rPr>
          <w:rFonts w:ascii="Albert Sans" w:hAnsi="Albert Sans"/>
          <w:sz w:val="20"/>
          <w:szCs w:val="20"/>
        </w:rPr>
        <w:t xml:space="preserve">) Klauzula składowania </w:t>
      </w:r>
    </w:p>
    <w:p w14:paraId="15690392"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Wnoszę o dopisanie: </w:t>
      </w:r>
    </w:p>
    <w:p w14:paraId="78BAA85D" w14:textId="77777777" w:rsidR="000C407B" w:rsidRPr="000C407B" w:rsidRDefault="000C407B" w:rsidP="000C407B">
      <w:pPr>
        <w:pStyle w:val="Default"/>
        <w:rPr>
          <w:rFonts w:ascii="Albert Sans" w:hAnsi="Albert Sans"/>
          <w:sz w:val="20"/>
          <w:szCs w:val="20"/>
        </w:rPr>
      </w:pPr>
      <w:r w:rsidRPr="000C407B">
        <w:rPr>
          <w:rFonts w:ascii="Albert Sans" w:hAnsi="Albert Sans"/>
          <w:sz w:val="20"/>
          <w:szCs w:val="20"/>
        </w:rPr>
        <w:t xml:space="preserve">Obowiązek składowania mienia np. na paletach dotyczy wyłącznie mienia składowanego poniżej poziomu gruntu. W przypadku mienia składowanego poniżej poziomu gruntu palety nie muszą być wyższe niż 10 cm. Wyłączenie szkód spowodowanych zalaniem mienia nieskładowanego na paletach nie będzie miało zastosowania, jeżeli zalanie nastąpi z góry z uwagi na specyfikę mienia. </w:t>
      </w:r>
    </w:p>
    <w:p w14:paraId="3DE09855" w14:textId="77777777" w:rsidR="00D21AA5" w:rsidRDefault="00D21AA5" w:rsidP="00D21AA5">
      <w:pPr>
        <w:pStyle w:val="Default"/>
        <w:rPr>
          <w:rStyle w:val="A1"/>
          <w:rFonts w:ascii="Albert Sans" w:hAnsi="Albert Sans"/>
          <w:color w:val="009BA1" w:themeColor="text1"/>
        </w:rPr>
      </w:pPr>
    </w:p>
    <w:p w14:paraId="725212AF" w14:textId="113BCAD2" w:rsidR="00D21AA5" w:rsidRDefault="00D21AA5" w:rsidP="00D21AA5">
      <w:pPr>
        <w:pStyle w:val="Default"/>
        <w:rPr>
          <w:rFonts w:ascii="Albert Sans" w:hAnsi="Albert Sans"/>
          <w:sz w:val="20"/>
          <w:szCs w:val="20"/>
        </w:rPr>
      </w:pPr>
      <w:r>
        <w:rPr>
          <w:rStyle w:val="A1"/>
          <w:rFonts w:ascii="Albert Sans" w:hAnsi="Albert Sans"/>
          <w:color w:val="009BA1" w:themeColor="text1"/>
        </w:rPr>
        <w:t xml:space="preserve">Zamawiający nie wyraża zgody </w:t>
      </w:r>
      <w:r w:rsidRPr="0088248E">
        <w:rPr>
          <w:rFonts w:ascii="Albert Sans" w:hAnsi="Albert Sans"/>
          <w:color w:val="009BA1" w:themeColor="text1"/>
          <w:sz w:val="20"/>
          <w:szCs w:val="20"/>
        </w:rPr>
        <w:t>na proponowaną zmianę warunków ubezpieczenia.</w:t>
      </w:r>
      <w:r w:rsidRPr="000C407B">
        <w:rPr>
          <w:rFonts w:ascii="Albert Sans" w:hAnsi="Albert Sans"/>
          <w:sz w:val="20"/>
          <w:szCs w:val="20"/>
        </w:rPr>
        <w:t xml:space="preserve"> </w:t>
      </w:r>
    </w:p>
    <w:p w14:paraId="76DC6A4C" w14:textId="77777777" w:rsidR="00E774EA" w:rsidRDefault="00E774EA" w:rsidP="000C407B">
      <w:pPr>
        <w:pStyle w:val="Default"/>
        <w:rPr>
          <w:rFonts w:ascii="Albert Sans" w:hAnsi="Albert Sans"/>
          <w:b/>
          <w:bCs/>
          <w:sz w:val="20"/>
          <w:szCs w:val="20"/>
        </w:rPr>
      </w:pPr>
    </w:p>
    <w:p w14:paraId="0D14A223" w14:textId="77777777" w:rsidR="008D6C1A" w:rsidRDefault="008D6C1A" w:rsidP="000C407B">
      <w:pPr>
        <w:pStyle w:val="Default"/>
        <w:rPr>
          <w:rFonts w:ascii="Albert Sans" w:hAnsi="Albert Sans"/>
          <w:b/>
          <w:bCs/>
          <w:sz w:val="20"/>
          <w:szCs w:val="20"/>
        </w:rPr>
      </w:pPr>
    </w:p>
    <w:p w14:paraId="2BD9FE0F" w14:textId="06457616" w:rsidR="000C407B" w:rsidRPr="00F22156" w:rsidRDefault="00F22156" w:rsidP="000C407B">
      <w:pPr>
        <w:pStyle w:val="Default"/>
        <w:rPr>
          <w:rFonts w:ascii="Albert Sans" w:hAnsi="Albert Sans"/>
          <w:sz w:val="20"/>
          <w:szCs w:val="20"/>
        </w:rPr>
      </w:pPr>
      <w:r w:rsidRPr="00F22156">
        <w:rPr>
          <w:rFonts w:ascii="Albert Sans" w:hAnsi="Albert Sans"/>
          <w:sz w:val="20"/>
          <w:szCs w:val="20"/>
        </w:rPr>
        <w:lastRenderedPageBreak/>
        <w:t>131</w:t>
      </w:r>
      <w:r w:rsidR="000C407B" w:rsidRPr="00F22156">
        <w:rPr>
          <w:rFonts w:ascii="Albert Sans" w:hAnsi="Albert Sans"/>
          <w:sz w:val="20"/>
          <w:szCs w:val="20"/>
        </w:rPr>
        <w:t xml:space="preserve">) Klauzula odbudowy w innej lokalizacji </w:t>
      </w:r>
    </w:p>
    <w:p w14:paraId="64F44C1B" w14:textId="77777777" w:rsidR="000C407B" w:rsidRDefault="000C407B" w:rsidP="000C407B">
      <w:pPr>
        <w:pStyle w:val="Default"/>
        <w:rPr>
          <w:rFonts w:ascii="Albert Sans" w:hAnsi="Albert Sans"/>
          <w:sz w:val="20"/>
          <w:szCs w:val="20"/>
        </w:rPr>
      </w:pPr>
      <w:r w:rsidRPr="000C407B">
        <w:rPr>
          <w:rFonts w:ascii="Albert Sans" w:hAnsi="Albert Sans"/>
          <w:sz w:val="20"/>
          <w:szCs w:val="20"/>
        </w:rPr>
        <w:t xml:space="preserve">Wnoszę o wprowadzenie limitu 500.000,- PLN w agregacie </w:t>
      </w:r>
    </w:p>
    <w:p w14:paraId="0B109865" w14:textId="77777777" w:rsidR="00223221" w:rsidRDefault="00223221" w:rsidP="000C407B">
      <w:pPr>
        <w:pStyle w:val="Default"/>
        <w:rPr>
          <w:rFonts w:ascii="Albert Sans" w:hAnsi="Albert Sans"/>
          <w:sz w:val="20"/>
          <w:szCs w:val="20"/>
        </w:rPr>
      </w:pPr>
    </w:p>
    <w:p w14:paraId="6CBC3A2B" w14:textId="0607DE99" w:rsidR="00223221" w:rsidRPr="000C407B" w:rsidRDefault="00223221" w:rsidP="000C407B">
      <w:pPr>
        <w:pStyle w:val="Default"/>
        <w:rPr>
          <w:rFonts w:ascii="Albert Sans" w:hAnsi="Albert Sans"/>
          <w:sz w:val="20"/>
          <w:szCs w:val="20"/>
        </w:rPr>
      </w:pPr>
      <w:r>
        <w:rPr>
          <w:rStyle w:val="A1"/>
          <w:rFonts w:ascii="Albert Sans" w:hAnsi="Albert Sans"/>
          <w:color w:val="009BA1" w:themeColor="text1"/>
        </w:rPr>
        <w:t xml:space="preserve">Zamawiający nie wyraża zgody </w:t>
      </w:r>
      <w:r w:rsidRPr="0088248E">
        <w:rPr>
          <w:rFonts w:ascii="Albert Sans" w:hAnsi="Albert Sans"/>
          <w:color w:val="009BA1" w:themeColor="text1"/>
          <w:sz w:val="20"/>
          <w:szCs w:val="20"/>
        </w:rPr>
        <w:t>na proponowaną zmianę warunków ubezpieczenia.</w:t>
      </w:r>
      <w:r w:rsidRPr="000C407B">
        <w:rPr>
          <w:rFonts w:ascii="Albert Sans" w:hAnsi="Albert Sans"/>
          <w:sz w:val="20"/>
          <w:szCs w:val="20"/>
        </w:rPr>
        <w:t xml:space="preserve"> </w:t>
      </w:r>
    </w:p>
    <w:p w14:paraId="35CEA584" w14:textId="77777777" w:rsidR="00E774EA" w:rsidRDefault="00E774EA" w:rsidP="000C407B">
      <w:pPr>
        <w:pStyle w:val="Default"/>
        <w:rPr>
          <w:rFonts w:ascii="Albert Sans" w:hAnsi="Albert Sans"/>
          <w:b/>
          <w:bCs/>
          <w:sz w:val="20"/>
          <w:szCs w:val="20"/>
        </w:rPr>
      </w:pPr>
    </w:p>
    <w:p w14:paraId="0B188CAA" w14:textId="6E973B16" w:rsidR="000C407B" w:rsidRPr="00B24932" w:rsidRDefault="00B24932" w:rsidP="000C407B">
      <w:pPr>
        <w:pStyle w:val="Default"/>
        <w:rPr>
          <w:rFonts w:ascii="Albert Sans" w:hAnsi="Albert Sans"/>
          <w:sz w:val="20"/>
          <w:szCs w:val="20"/>
        </w:rPr>
      </w:pPr>
      <w:r w:rsidRPr="00B24932">
        <w:rPr>
          <w:rFonts w:ascii="Albert Sans" w:hAnsi="Albert Sans"/>
          <w:sz w:val="20"/>
          <w:szCs w:val="20"/>
        </w:rPr>
        <w:t>132</w:t>
      </w:r>
      <w:r w:rsidR="000C407B" w:rsidRPr="00B24932">
        <w:rPr>
          <w:rFonts w:ascii="Albert Sans" w:hAnsi="Albert Sans"/>
          <w:sz w:val="20"/>
          <w:szCs w:val="20"/>
        </w:rPr>
        <w:t xml:space="preserve">) Klauzula odstąpienia od odtworzenia mienia. </w:t>
      </w:r>
    </w:p>
    <w:p w14:paraId="47D91BF7" w14:textId="77777777" w:rsidR="000C407B" w:rsidRPr="00B24932" w:rsidRDefault="000C407B" w:rsidP="000C407B">
      <w:pPr>
        <w:pStyle w:val="Default"/>
        <w:rPr>
          <w:rFonts w:ascii="Albert Sans" w:hAnsi="Albert Sans"/>
          <w:sz w:val="20"/>
          <w:szCs w:val="20"/>
        </w:rPr>
      </w:pPr>
      <w:r w:rsidRPr="00B24932">
        <w:rPr>
          <w:rFonts w:ascii="Albert Sans" w:hAnsi="Albert Sans"/>
          <w:sz w:val="20"/>
          <w:szCs w:val="20"/>
        </w:rPr>
        <w:t xml:space="preserve">Wnoszę o wykreślenie i dopisanie: </w:t>
      </w:r>
    </w:p>
    <w:p w14:paraId="6F12B422" w14:textId="77777777" w:rsidR="000C407B" w:rsidRDefault="000C407B" w:rsidP="000C407B">
      <w:pPr>
        <w:pStyle w:val="Default"/>
        <w:rPr>
          <w:rFonts w:ascii="Albert Sans" w:hAnsi="Albert Sans"/>
          <w:sz w:val="20"/>
          <w:szCs w:val="20"/>
        </w:rPr>
      </w:pPr>
      <w:r w:rsidRPr="000C407B">
        <w:rPr>
          <w:rFonts w:ascii="Albert Sans" w:hAnsi="Albert Sans"/>
          <w:sz w:val="20"/>
          <w:szCs w:val="20"/>
        </w:rPr>
        <w:t xml:space="preserve">Ubezpieczony ma prawo podjąć decyzję o rezygnacji z naprawy, zakupu bądź odbudowy uszkodzonego lub zniszczonego mienia, a Ubezpieczyciel w takim wypadku nie uchyli się od odpowiedzialności lub też nie ograniczy odszkodowania. Odszkodowanie wypłacane będzie tak jakby nastąpiła naprawa, zakup lub odbudowa mienia pod warunkiem, że uzyskane środki z odszkodowania przeznaczone będą na zakup lub też modernizację środków trwałych. Podstawą ustalenia wysokości odszkodowania będzie wartość rzeczywista </w:t>
      </w:r>
    </w:p>
    <w:p w14:paraId="39FC2EEC" w14:textId="77777777" w:rsidR="00DC4E8E" w:rsidRDefault="00DC4E8E" w:rsidP="000C407B">
      <w:pPr>
        <w:pStyle w:val="Default"/>
        <w:rPr>
          <w:rFonts w:ascii="Albert Sans" w:hAnsi="Albert Sans"/>
          <w:sz w:val="20"/>
          <w:szCs w:val="20"/>
        </w:rPr>
      </w:pPr>
    </w:p>
    <w:p w14:paraId="52F903E5" w14:textId="77777777" w:rsidR="00DC4E8E" w:rsidRPr="000C407B" w:rsidRDefault="00DC4E8E" w:rsidP="00DC4E8E">
      <w:pPr>
        <w:pStyle w:val="Default"/>
        <w:rPr>
          <w:rFonts w:ascii="Albert Sans" w:hAnsi="Albert Sans"/>
          <w:sz w:val="20"/>
          <w:szCs w:val="20"/>
        </w:rPr>
      </w:pPr>
      <w:r>
        <w:rPr>
          <w:rStyle w:val="A1"/>
          <w:rFonts w:ascii="Albert Sans" w:hAnsi="Albert Sans"/>
          <w:color w:val="009BA1" w:themeColor="text1"/>
        </w:rPr>
        <w:t xml:space="preserve">Zamawiający nie wyraża zgody </w:t>
      </w:r>
      <w:r w:rsidRPr="0088248E">
        <w:rPr>
          <w:rFonts w:ascii="Albert Sans" w:hAnsi="Albert Sans"/>
          <w:color w:val="009BA1" w:themeColor="text1"/>
          <w:sz w:val="20"/>
          <w:szCs w:val="20"/>
        </w:rPr>
        <w:t>na proponowaną zmianę warunków ubezpieczenia.</w:t>
      </w:r>
      <w:r w:rsidRPr="000C407B">
        <w:rPr>
          <w:rFonts w:ascii="Albert Sans" w:hAnsi="Albert Sans"/>
          <w:sz w:val="20"/>
          <w:szCs w:val="20"/>
        </w:rPr>
        <w:t xml:space="preserve"> </w:t>
      </w:r>
    </w:p>
    <w:p w14:paraId="3735FBCE" w14:textId="77777777" w:rsidR="00E774EA" w:rsidRDefault="00E774EA" w:rsidP="000C407B">
      <w:pPr>
        <w:pStyle w:val="Default"/>
        <w:rPr>
          <w:rFonts w:ascii="Albert Sans" w:hAnsi="Albert Sans"/>
          <w:b/>
          <w:bCs/>
          <w:sz w:val="20"/>
          <w:szCs w:val="20"/>
        </w:rPr>
      </w:pPr>
    </w:p>
    <w:p w14:paraId="3B9581A6" w14:textId="07244B25" w:rsidR="000C407B" w:rsidRPr="00DC4E8E" w:rsidRDefault="00DC4E8E" w:rsidP="000C407B">
      <w:pPr>
        <w:pStyle w:val="Default"/>
        <w:rPr>
          <w:rFonts w:ascii="Albert Sans" w:hAnsi="Albert Sans"/>
          <w:sz w:val="20"/>
          <w:szCs w:val="20"/>
        </w:rPr>
      </w:pPr>
      <w:r w:rsidRPr="00DC4E8E">
        <w:rPr>
          <w:rFonts w:ascii="Albert Sans" w:hAnsi="Albert Sans"/>
          <w:sz w:val="20"/>
          <w:szCs w:val="20"/>
        </w:rPr>
        <w:t>133</w:t>
      </w:r>
      <w:r w:rsidR="000C407B" w:rsidRPr="00DC4E8E">
        <w:rPr>
          <w:rFonts w:ascii="Albert Sans" w:hAnsi="Albert Sans"/>
          <w:sz w:val="20"/>
          <w:szCs w:val="20"/>
        </w:rPr>
        <w:t xml:space="preserve">) Klauzula prewencyjna </w:t>
      </w:r>
    </w:p>
    <w:p w14:paraId="719B9C89" w14:textId="77777777" w:rsidR="000C407B" w:rsidRDefault="000C407B" w:rsidP="000C407B">
      <w:pPr>
        <w:pStyle w:val="Default"/>
        <w:rPr>
          <w:rFonts w:ascii="Albert Sans" w:hAnsi="Albert Sans"/>
          <w:sz w:val="20"/>
          <w:szCs w:val="20"/>
        </w:rPr>
      </w:pPr>
      <w:r w:rsidRPr="000C407B">
        <w:rPr>
          <w:rFonts w:ascii="Albert Sans" w:hAnsi="Albert Sans"/>
          <w:sz w:val="20"/>
          <w:szCs w:val="20"/>
        </w:rPr>
        <w:t xml:space="preserve">Wnoszę o wprowadzenie </w:t>
      </w:r>
      <w:proofErr w:type="spellStart"/>
      <w:r w:rsidRPr="000C407B">
        <w:rPr>
          <w:rFonts w:ascii="Albert Sans" w:hAnsi="Albert Sans"/>
          <w:sz w:val="20"/>
          <w:szCs w:val="20"/>
        </w:rPr>
        <w:t>Podlimitu</w:t>
      </w:r>
      <w:proofErr w:type="spellEnd"/>
      <w:r w:rsidRPr="000C407B">
        <w:rPr>
          <w:rFonts w:ascii="Albert Sans" w:hAnsi="Albert Sans"/>
          <w:sz w:val="20"/>
          <w:szCs w:val="20"/>
        </w:rPr>
        <w:t xml:space="preserve"> 500.000,- PLN na jedno i wszystkie zdarzenia oraz </w:t>
      </w:r>
      <w:proofErr w:type="spellStart"/>
      <w:r w:rsidRPr="000C407B">
        <w:rPr>
          <w:rFonts w:ascii="Albert Sans" w:hAnsi="Albert Sans"/>
          <w:sz w:val="20"/>
          <w:szCs w:val="20"/>
        </w:rPr>
        <w:t>Podlimitu</w:t>
      </w:r>
      <w:proofErr w:type="spellEnd"/>
      <w:r w:rsidRPr="000C407B">
        <w:rPr>
          <w:rFonts w:ascii="Albert Sans" w:hAnsi="Albert Sans"/>
          <w:sz w:val="20"/>
          <w:szCs w:val="20"/>
        </w:rPr>
        <w:t xml:space="preserve"> 2.000.000,- </w:t>
      </w:r>
    </w:p>
    <w:p w14:paraId="6791CAD0" w14:textId="77777777" w:rsidR="00DC4E8E" w:rsidRDefault="00DC4E8E" w:rsidP="000C407B">
      <w:pPr>
        <w:pStyle w:val="Default"/>
        <w:rPr>
          <w:rFonts w:ascii="Albert Sans" w:hAnsi="Albert Sans"/>
          <w:sz w:val="20"/>
          <w:szCs w:val="20"/>
        </w:rPr>
      </w:pPr>
    </w:p>
    <w:p w14:paraId="2F4EAB1D" w14:textId="7E43A294" w:rsidR="00DC4E8E" w:rsidRPr="000C407B" w:rsidRDefault="00DC4E8E" w:rsidP="000C407B">
      <w:pPr>
        <w:pStyle w:val="Default"/>
        <w:rPr>
          <w:rFonts w:ascii="Albert Sans" w:hAnsi="Albert Sans"/>
          <w:sz w:val="20"/>
          <w:szCs w:val="20"/>
        </w:rPr>
      </w:pPr>
      <w:r>
        <w:rPr>
          <w:rStyle w:val="A1"/>
          <w:rFonts w:ascii="Albert Sans" w:hAnsi="Albert Sans"/>
          <w:color w:val="009BA1" w:themeColor="text1"/>
        </w:rPr>
        <w:t xml:space="preserve">Zamawiający nie wyraża zgody </w:t>
      </w:r>
      <w:r w:rsidRPr="0088248E">
        <w:rPr>
          <w:rFonts w:ascii="Albert Sans" w:hAnsi="Albert Sans"/>
          <w:color w:val="009BA1" w:themeColor="text1"/>
          <w:sz w:val="20"/>
          <w:szCs w:val="20"/>
        </w:rPr>
        <w:t>na proponowaną zmianę warunków ubezpieczenia.</w:t>
      </w:r>
      <w:r w:rsidRPr="000C407B">
        <w:rPr>
          <w:rFonts w:ascii="Albert Sans" w:hAnsi="Albert Sans"/>
          <w:sz w:val="20"/>
          <w:szCs w:val="20"/>
        </w:rPr>
        <w:t xml:space="preserve"> </w:t>
      </w:r>
    </w:p>
    <w:p w14:paraId="71235CD8" w14:textId="77777777" w:rsidR="00E774EA" w:rsidRDefault="00E774EA" w:rsidP="000C407B">
      <w:pPr>
        <w:pStyle w:val="Default"/>
        <w:rPr>
          <w:rFonts w:ascii="Albert Sans" w:hAnsi="Albert Sans"/>
          <w:b/>
          <w:bCs/>
          <w:sz w:val="20"/>
          <w:szCs w:val="20"/>
        </w:rPr>
      </w:pPr>
    </w:p>
    <w:p w14:paraId="79D12ECC" w14:textId="5B2A520B" w:rsidR="000C407B" w:rsidRDefault="00C93B85" w:rsidP="000C407B">
      <w:pPr>
        <w:pStyle w:val="Default"/>
        <w:rPr>
          <w:rFonts w:ascii="Albert Sans" w:hAnsi="Albert Sans"/>
          <w:sz w:val="20"/>
          <w:szCs w:val="20"/>
        </w:rPr>
      </w:pPr>
      <w:r w:rsidRPr="00C93B85">
        <w:rPr>
          <w:rFonts w:ascii="Albert Sans" w:hAnsi="Albert Sans"/>
          <w:sz w:val="20"/>
          <w:szCs w:val="20"/>
        </w:rPr>
        <w:t>134</w:t>
      </w:r>
      <w:r w:rsidR="000C407B" w:rsidRPr="00C93B85">
        <w:rPr>
          <w:rFonts w:ascii="Albert Sans" w:hAnsi="Albert Sans"/>
          <w:sz w:val="20"/>
          <w:szCs w:val="20"/>
        </w:rPr>
        <w:t xml:space="preserve">) Klauzula likwidacji szkody częściowej- wnoszę o wykreślenie, </w:t>
      </w:r>
    </w:p>
    <w:p w14:paraId="31C0FDDF" w14:textId="77777777" w:rsidR="00D11F35" w:rsidRDefault="00D11F35" w:rsidP="00D11F35">
      <w:pPr>
        <w:pStyle w:val="Default"/>
        <w:rPr>
          <w:rFonts w:ascii="Albert Sans" w:hAnsi="Albert Sans"/>
          <w:sz w:val="20"/>
          <w:szCs w:val="20"/>
        </w:rPr>
      </w:pPr>
    </w:p>
    <w:p w14:paraId="53D81400" w14:textId="77777777" w:rsidR="00D11F35" w:rsidRPr="000C407B" w:rsidRDefault="00D11F35" w:rsidP="00D11F35">
      <w:pPr>
        <w:pStyle w:val="Default"/>
        <w:rPr>
          <w:rFonts w:ascii="Albert Sans" w:hAnsi="Albert Sans"/>
          <w:sz w:val="20"/>
          <w:szCs w:val="20"/>
        </w:rPr>
      </w:pPr>
      <w:r>
        <w:rPr>
          <w:rStyle w:val="A1"/>
          <w:rFonts w:ascii="Albert Sans" w:hAnsi="Albert Sans"/>
          <w:color w:val="009BA1" w:themeColor="text1"/>
        </w:rPr>
        <w:t xml:space="preserve">Zamawiający nie wyraża zgody </w:t>
      </w:r>
      <w:r w:rsidRPr="0088248E">
        <w:rPr>
          <w:rFonts w:ascii="Albert Sans" w:hAnsi="Albert Sans"/>
          <w:color w:val="009BA1" w:themeColor="text1"/>
          <w:sz w:val="20"/>
          <w:szCs w:val="20"/>
        </w:rPr>
        <w:t>na proponowaną zmianę warunków ubezpieczenia.</w:t>
      </w:r>
      <w:r w:rsidRPr="000C407B">
        <w:rPr>
          <w:rFonts w:ascii="Albert Sans" w:hAnsi="Albert Sans"/>
          <w:sz w:val="20"/>
          <w:szCs w:val="20"/>
        </w:rPr>
        <w:t xml:space="preserve"> </w:t>
      </w:r>
    </w:p>
    <w:p w14:paraId="3D9AC26D" w14:textId="77777777" w:rsidR="001E16CF" w:rsidRPr="00C93B85" w:rsidRDefault="001E16CF" w:rsidP="000C407B">
      <w:pPr>
        <w:pStyle w:val="Default"/>
        <w:rPr>
          <w:rFonts w:ascii="Albert Sans" w:hAnsi="Albert Sans"/>
          <w:sz w:val="20"/>
          <w:szCs w:val="20"/>
        </w:rPr>
      </w:pPr>
    </w:p>
    <w:p w14:paraId="68FD5233" w14:textId="3FDD99F2" w:rsidR="000C407B" w:rsidRDefault="00D11F35" w:rsidP="000C407B">
      <w:pPr>
        <w:pStyle w:val="Default"/>
        <w:rPr>
          <w:rFonts w:ascii="Albert Sans" w:hAnsi="Albert Sans"/>
          <w:sz w:val="20"/>
          <w:szCs w:val="20"/>
        </w:rPr>
      </w:pPr>
      <w:r w:rsidRPr="002D50A7">
        <w:rPr>
          <w:rFonts w:ascii="Albert Sans" w:hAnsi="Albert Sans"/>
          <w:sz w:val="20"/>
          <w:szCs w:val="20"/>
        </w:rPr>
        <w:t>135</w:t>
      </w:r>
      <w:r w:rsidR="000C407B" w:rsidRPr="002D50A7">
        <w:rPr>
          <w:rFonts w:ascii="Albert Sans" w:hAnsi="Albert Sans"/>
          <w:sz w:val="20"/>
          <w:szCs w:val="20"/>
        </w:rPr>
        <w:t>) Klauzula niezabezpieczonych otworów- wnoszę</w:t>
      </w:r>
      <w:r w:rsidR="000C407B" w:rsidRPr="000C407B">
        <w:rPr>
          <w:rFonts w:ascii="Albert Sans" w:hAnsi="Albert Sans"/>
          <w:sz w:val="20"/>
          <w:szCs w:val="20"/>
        </w:rPr>
        <w:t xml:space="preserve"> o wykreślenie </w:t>
      </w:r>
    </w:p>
    <w:p w14:paraId="248650D0" w14:textId="77777777" w:rsidR="002D50A7" w:rsidRDefault="002D50A7" w:rsidP="000C407B">
      <w:pPr>
        <w:pStyle w:val="Default"/>
        <w:rPr>
          <w:rFonts w:ascii="Albert Sans" w:hAnsi="Albert Sans"/>
          <w:sz w:val="20"/>
          <w:szCs w:val="20"/>
        </w:rPr>
      </w:pPr>
    </w:p>
    <w:p w14:paraId="35F2249E" w14:textId="77777777" w:rsidR="002D50A7" w:rsidRPr="000C407B" w:rsidRDefault="002D50A7" w:rsidP="002D50A7">
      <w:pPr>
        <w:pStyle w:val="Default"/>
        <w:rPr>
          <w:rFonts w:ascii="Albert Sans" w:hAnsi="Albert Sans"/>
          <w:sz w:val="20"/>
          <w:szCs w:val="20"/>
        </w:rPr>
      </w:pPr>
      <w:r>
        <w:rPr>
          <w:rStyle w:val="A1"/>
          <w:rFonts w:ascii="Albert Sans" w:hAnsi="Albert Sans"/>
          <w:color w:val="009BA1" w:themeColor="text1"/>
        </w:rPr>
        <w:t xml:space="preserve">Zamawiający nie wyraża zgody </w:t>
      </w:r>
      <w:r w:rsidRPr="0088248E">
        <w:rPr>
          <w:rFonts w:ascii="Albert Sans" w:hAnsi="Albert Sans"/>
          <w:color w:val="009BA1" w:themeColor="text1"/>
          <w:sz w:val="20"/>
          <w:szCs w:val="20"/>
        </w:rPr>
        <w:t>na proponowaną zmianę warunków ubezpieczenia.</w:t>
      </w:r>
      <w:r w:rsidRPr="000C407B">
        <w:rPr>
          <w:rFonts w:ascii="Albert Sans" w:hAnsi="Albert Sans"/>
          <w:sz w:val="20"/>
          <w:szCs w:val="20"/>
        </w:rPr>
        <w:t xml:space="preserve"> </w:t>
      </w:r>
    </w:p>
    <w:p w14:paraId="29148C5A" w14:textId="77777777" w:rsidR="001E16CF" w:rsidRDefault="001E16CF" w:rsidP="000C407B">
      <w:pPr>
        <w:pStyle w:val="Default"/>
        <w:rPr>
          <w:rFonts w:ascii="Albert Sans" w:hAnsi="Albert Sans"/>
          <w:b/>
          <w:bCs/>
          <w:sz w:val="20"/>
          <w:szCs w:val="20"/>
        </w:rPr>
      </w:pPr>
    </w:p>
    <w:p w14:paraId="594765BD" w14:textId="4B58DE73" w:rsidR="000C407B" w:rsidRPr="000C407B" w:rsidRDefault="002D50A7" w:rsidP="000C407B">
      <w:pPr>
        <w:pStyle w:val="Default"/>
        <w:rPr>
          <w:rFonts w:ascii="Albert Sans" w:hAnsi="Albert Sans"/>
          <w:sz w:val="20"/>
          <w:szCs w:val="20"/>
        </w:rPr>
      </w:pPr>
      <w:r w:rsidRPr="002D50A7">
        <w:rPr>
          <w:rFonts w:ascii="Albert Sans" w:hAnsi="Albert Sans"/>
          <w:sz w:val="20"/>
          <w:szCs w:val="20"/>
        </w:rPr>
        <w:t>136</w:t>
      </w:r>
      <w:r w:rsidR="000C407B" w:rsidRPr="002D50A7">
        <w:rPr>
          <w:rFonts w:ascii="Albert Sans" w:hAnsi="Albert Sans"/>
          <w:sz w:val="20"/>
          <w:szCs w:val="20"/>
        </w:rPr>
        <w:t xml:space="preserve">) Ubezpieczenie sprzętu elektronicznego od </w:t>
      </w:r>
      <w:proofErr w:type="spellStart"/>
      <w:r w:rsidR="000C407B" w:rsidRPr="002D50A7">
        <w:rPr>
          <w:rFonts w:ascii="Albert Sans" w:hAnsi="Albert Sans"/>
          <w:sz w:val="20"/>
          <w:szCs w:val="20"/>
        </w:rPr>
        <w:t>ryzyk</w:t>
      </w:r>
      <w:proofErr w:type="spellEnd"/>
      <w:r w:rsidR="000C407B" w:rsidRPr="002D50A7">
        <w:rPr>
          <w:rFonts w:ascii="Albert Sans" w:hAnsi="Albert Sans"/>
          <w:sz w:val="20"/>
          <w:szCs w:val="20"/>
        </w:rPr>
        <w:t xml:space="preserve"> wszystkich</w:t>
      </w:r>
      <w:r w:rsidR="000C407B" w:rsidRPr="000C407B">
        <w:rPr>
          <w:rFonts w:ascii="Albert Sans" w:hAnsi="Albert Sans"/>
          <w:b/>
          <w:bCs/>
          <w:sz w:val="20"/>
          <w:szCs w:val="20"/>
        </w:rPr>
        <w:t xml:space="preserve"> </w:t>
      </w:r>
      <w:r w:rsidR="000C407B" w:rsidRPr="000C407B">
        <w:rPr>
          <w:rFonts w:ascii="Albert Sans" w:hAnsi="Albert Sans"/>
          <w:sz w:val="20"/>
          <w:szCs w:val="20"/>
        </w:rPr>
        <w:t xml:space="preserve">– wnoszę o wykreślenie </w:t>
      </w:r>
    </w:p>
    <w:p w14:paraId="1626E48F" w14:textId="2316DD20" w:rsidR="000C407B" w:rsidRPr="0039205B" w:rsidRDefault="000C407B" w:rsidP="000C407B">
      <w:pPr>
        <w:pStyle w:val="Default"/>
        <w:rPr>
          <w:rFonts w:ascii="Albert Sans" w:hAnsi="Albert Sans"/>
          <w:color w:val="auto"/>
          <w:sz w:val="20"/>
          <w:szCs w:val="20"/>
        </w:rPr>
      </w:pPr>
      <w:r w:rsidRPr="0039205B">
        <w:rPr>
          <w:rFonts w:ascii="Albert Sans" w:hAnsi="Albert Sans"/>
          <w:color w:val="auto"/>
          <w:sz w:val="20"/>
          <w:szCs w:val="20"/>
        </w:rPr>
        <w:t>i) kradzieży zwykłej (przy czym za kradzież zwykłą rozumie się wszelkie sytuacje, w których dochodzi do zaboru mienia bez śladów pokonania zabezpieczeń oraz przypadki zaginięcia mienia); Ubezpieczyciel nie odpowiada jednak za szkody:</w:t>
      </w:r>
    </w:p>
    <w:p w14:paraId="78298789"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spowodowane przez niewytłumaczalne niedobory lub niedobory inwentarzowe i braki spowodowane błędami urzędowymi lub księgowymi, </w:t>
      </w:r>
    </w:p>
    <w:p w14:paraId="6C417958"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wyrządzone wskutek przywłaszczenia, fałszerstwa, nadużycia lub innego działania umyślnego ubezpieczającego. </w:t>
      </w:r>
    </w:p>
    <w:p w14:paraId="26D9186F"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Warunkiem przyjęcia odpowiedzialności przez Ubezpieczyciela jest niezwłocznie – nie później niż w ciągu 24 godzin od chwili powzięcia informacji o szkodzie – powiadomienie </w:t>
      </w:r>
    </w:p>
    <w:p w14:paraId="718B30B7"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o zdarzeniu organów dochodzeniowo – śledczych, w szczególności Policji, z podaniem okoliczności zdarzenia oraz danych przedmiotu i wysokości szkody </w:t>
      </w:r>
    </w:p>
    <w:p w14:paraId="105C9BE2" w14:textId="77777777" w:rsidR="002F0D3B" w:rsidRDefault="002F0D3B" w:rsidP="00B812EA">
      <w:pPr>
        <w:pStyle w:val="Default"/>
        <w:rPr>
          <w:rFonts w:ascii="Albert Sans" w:hAnsi="Albert Sans"/>
          <w:b/>
          <w:bCs/>
          <w:sz w:val="20"/>
          <w:szCs w:val="20"/>
        </w:rPr>
      </w:pPr>
    </w:p>
    <w:p w14:paraId="62E3C697" w14:textId="2D104934" w:rsidR="00587CA8" w:rsidRPr="009E149E" w:rsidRDefault="00587CA8" w:rsidP="009E149E">
      <w:pPr>
        <w:pStyle w:val="Default"/>
        <w:rPr>
          <w:rFonts w:ascii="Albert Sans" w:hAnsi="Albert Sans"/>
          <w:sz w:val="20"/>
          <w:szCs w:val="20"/>
        </w:rPr>
      </w:pPr>
      <w:r>
        <w:rPr>
          <w:rStyle w:val="A1"/>
          <w:rFonts w:ascii="Albert Sans" w:hAnsi="Albert Sans"/>
          <w:color w:val="009BA1" w:themeColor="text1"/>
        </w:rPr>
        <w:t xml:space="preserve">Zamawiający nie wyraża zgody </w:t>
      </w:r>
      <w:r w:rsidRPr="0088248E">
        <w:rPr>
          <w:rFonts w:ascii="Albert Sans" w:hAnsi="Albert Sans"/>
          <w:color w:val="009BA1" w:themeColor="text1"/>
          <w:sz w:val="20"/>
          <w:szCs w:val="20"/>
        </w:rPr>
        <w:t>na proponowaną zmianę warunków ubezpieczenia</w:t>
      </w:r>
      <w:r w:rsidR="009E149E">
        <w:rPr>
          <w:rFonts w:ascii="Albert Sans" w:hAnsi="Albert Sans"/>
          <w:color w:val="009BA1" w:themeColor="text1"/>
          <w:sz w:val="20"/>
          <w:szCs w:val="20"/>
        </w:rPr>
        <w:t xml:space="preserve"> oraz informuje, że w </w:t>
      </w:r>
      <w:r w:rsidR="009E149E" w:rsidRPr="009E149E">
        <w:rPr>
          <w:rStyle w:val="A1"/>
          <w:color w:val="009BA1" w:themeColor="text1"/>
        </w:rPr>
        <w:t xml:space="preserve">powyższym zakresie obowiązuje </w:t>
      </w:r>
      <w:r w:rsidR="009E149E" w:rsidRPr="009E149E">
        <w:rPr>
          <w:rStyle w:val="A1"/>
          <w:rFonts w:ascii="Albert Sans" w:hAnsi="Albert Sans"/>
          <w:color w:val="009BA1" w:themeColor="text1"/>
        </w:rPr>
        <w:t>l</w:t>
      </w:r>
      <w:r w:rsidRPr="009E149E">
        <w:rPr>
          <w:rStyle w:val="A1"/>
          <w:rFonts w:ascii="Albert Sans" w:hAnsi="Albert Sans"/>
          <w:color w:val="009BA1" w:themeColor="text1"/>
        </w:rPr>
        <w:t>imit łączny z ubezpieczeniem, o którym mowa w punkcie „Ubezpieczenie od kradzieży z włamaniem, rabunku i dewastacji oraz szyb od stłuczenia” (20 000 zł)</w:t>
      </w:r>
      <w:r w:rsidR="009E149E">
        <w:rPr>
          <w:rStyle w:val="A1"/>
          <w:rFonts w:ascii="Albert Sans" w:hAnsi="Albert Sans"/>
          <w:color w:val="009BA1" w:themeColor="text1"/>
        </w:rPr>
        <w:t>.</w:t>
      </w:r>
    </w:p>
    <w:p w14:paraId="28AB7EA6" w14:textId="77777777" w:rsidR="00587CA8" w:rsidRDefault="00587CA8" w:rsidP="00B812EA">
      <w:pPr>
        <w:pStyle w:val="Default"/>
        <w:rPr>
          <w:rFonts w:ascii="Albert Sans" w:hAnsi="Albert Sans"/>
          <w:b/>
          <w:bCs/>
          <w:sz w:val="20"/>
          <w:szCs w:val="20"/>
        </w:rPr>
      </w:pPr>
    </w:p>
    <w:p w14:paraId="03D8C6E2" w14:textId="1D2F519D" w:rsidR="00B812EA" w:rsidRPr="009E149E" w:rsidRDefault="009E149E" w:rsidP="00B812EA">
      <w:pPr>
        <w:pStyle w:val="Default"/>
        <w:rPr>
          <w:rFonts w:ascii="Albert Sans" w:hAnsi="Albert Sans"/>
          <w:sz w:val="20"/>
          <w:szCs w:val="20"/>
        </w:rPr>
      </w:pPr>
      <w:r w:rsidRPr="009E149E">
        <w:rPr>
          <w:rFonts w:ascii="Albert Sans" w:hAnsi="Albert Sans"/>
          <w:sz w:val="20"/>
          <w:szCs w:val="20"/>
        </w:rPr>
        <w:t>137</w:t>
      </w:r>
      <w:r w:rsidR="00B812EA" w:rsidRPr="009E149E">
        <w:rPr>
          <w:rFonts w:ascii="Albert Sans" w:hAnsi="Albert Sans"/>
          <w:sz w:val="20"/>
          <w:szCs w:val="20"/>
        </w:rPr>
        <w:t xml:space="preserve">) KSO6 - Ubezpieczenie ryzyka strajku, rozruchów i zamieszek społecznych </w:t>
      </w:r>
    </w:p>
    <w:p w14:paraId="2E527CE2"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Wnoszę o Limit 2.000.000,- PLN na jedno i wszystkie zdarzenia i wykreślenie Limitu 5.000.000,- PLN </w:t>
      </w:r>
    </w:p>
    <w:p w14:paraId="2D8DA718"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Wnoszę o wprowadzenie franszyzy redukcyjnej procentowej w wysokości 10% nie mniej niż 5.000,- PLN na agregacie </w:t>
      </w:r>
    </w:p>
    <w:p w14:paraId="2E501804"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lastRenderedPageBreak/>
        <w:t xml:space="preserve">Ubezpieczyciel pokrywa do ustalonego limitu (5 000 000,00 zł) 2.000.000,- PLN szkody powstałe w wyniku zdarzeń określonych w umowie ubezpieczenia, a powstałe w czasie trwania: strajku, zamieszek i rozruchów społecznych. </w:t>
      </w:r>
    </w:p>
    <w:p w14:paraId="51B61231"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Ubezpieczenie nie obejmuje szkód powstałych wskutek lub mających pośredni lub bezpośredni związek z następującymi zdarzeniami: </w:t>
      </w:r>
    </w:p>
    <w:p w14:paraId="50E4B93E"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1. Wojna, inwazja, działanie nieprzyjacielskie, działania wojenne (niezależnie od tego, </w:t>
      </w:r>
    </w:p>
    <w:p w14:paraId="71A35863"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czy wojna została wypowiedziana, czy nie), wojna domowa. </w:t>
      </w:r>
    </w:p>
    <w:p w14:paraId="2282B824"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2. Bunt, zamieszki społeczne o charakterze powstania powszechnego, powstanie zbrojne, rebe-</w:t>
      </w:r>
      <w:proofErr w:type="spellStart"/>
      <w:r w:rsidRPr="00B812EA">
        <w:rPr>
          <w:rFonts w:ascii="Albert Sans" w:hAnsi="Albert Sans"/>
          <w:sz w:val="20"/>
          <w:szCs w:val="20"/>
        </w:rPr>
        <w:t>lia</w:t>
      </w:r>
      <w:proofErr w:type="spellEnd"/>
      <w:r w:rsidRPr="00B812EA">
        <w:rPr>
          <w:rFonts w:ascii="Albert Sans" w:hAnsi="Albert Sans"/>
          <w:sz w:val="20"/>
          <w:szCs w:val="20"/>
        </w:rPr>
        <w:t xml:space="preserve">, rewolucja, działanie władzy wojskowej lub uzurpowanej. </w:t>
      </w:r>
    </w:p>
    <w:p w14:paraId="0BDEFF65"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3. Działanie osób skierowane przeciwko mieniu z pobudek politycznych lub ideologicznych skierowane przeciwko społeczeństwu z zamiarem jego zastraszenia. </w:t>
      </w:r>
    </w:p>
    <w:p w14:paraId="04F86FA8"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4. Franszyza redukcyjna wynos 5 000 zł. </w:t>
      </w:r>
    </w:p>
    <w:p w14:paraId="40B36F21" w14:textId="77777777" w:rsidR="009F1769" w:rsidRDefault="009F1769" w:rsidP="00B812EA">
      <w:pPr>
        <w:pStyle w:val="Default"/>
        <w:rPr>
          <w:rFonts w:ascii="Albert Sans" w:hAnsi="Albert Sans"/>
          <w:b/>
          <w:bCs/>
          <w:sz w:val="20"/>
          <w:szCs w:val="20"/>
        </w:rPr>
      </w:pPr>
    </w:p>
    <w:p w14:paraId="7D6A9D3F" w14:textId="44342BF1" w:rsidR="007223C7" w:rsidRDefault="007223C7" w:rsidP="00B812EA">
      <w:pPr>
        <w:pStyle w:val="Default"/>
        <w:rPr>
          <w:rFonts w:ascii="Albert Sans" w:hAnsi="Albert Sans"/>
          <w:color w:val="009BA1" w:themeColor="text1"/>
          <w:sz w:val="20"/>
          <w:szCs w:val="20"/>
        </w:rPr>
      </w:pPr>
      <w:r>
        <w:rPr>
          <w:rStyle w:val="A1"/>
          <w:rFonts w:ascii="Albert Sans" w:hAnsi="Albert Sans"/>
          <w:color w:val="009BA1" w:themeColor="text1"/>
        </w:rPr>
        <w:t xml:space="preserve">Zamawiający nie wyraża zgody </w:t>
      </w:r>
      <w:r w:rsidRPr="0088248E">
        <w:rPr>
          <w:rFonts w:ascii="Albert Sans" w:hAnsi="Albert Sans"/>
          <w:color w:val="009BA1" w:themeColor="text1"/>
          <w:sz w:val="20"/>
          <w:szCs w:val="20"/>
        </w:rPr>
        <w:t>na proponowaną zmianę warunków ubezpieczenia</w:t>
      </w:r>
      <w:r>
        <w:rPr>
          <w:rFonts w:ascii="Albert Sans" w:hAnsi="Albert Sans"/>
          <w:color w:val="009BA1" w:themeColor="text1"/>
          <w:sz w:val="20"/>
          <w:szCs w:val="20"/>
        </w:rPr>
        <w:t>.</w:t>
      </w:r>
    </w:p>
    <w:p w14:paraId="6CE5BA97" w14:textId="77777777" w:rsidR="007223C7" w:rsidRDefault="007223C7" w:rsidP="00B812EA">
      <w:pPr>
        <w:pStyle w:val="Default"/>
        <w:rPr>
          <w:rFonts w:ascii="Albert Sans" w:hAnsi="Albert Sans"/>
          <w:b/>
          <w:bCs/>
          <w:sz w:val="20"/>
          <w:szCs w:val="20"/>
        </w:rPr>
      </w:pPr>
    </w:p>
    <w:p w14:paraId="49E028B8" w14:textId="2B2D1AE4" w:rsidR="00B812EA" w:rsidRPr="007223C7" w:rsidRDefault="007223C7" w:rsidP="00B812EA">
      <w:pPr>
        <w:pStyle w:val="Default"/>
        <w:rPr>
          <w:rFonts w:ascii="Albert Sans" w:hAnsi="Albert Sans"/>
          <w:sz w:val="20"/>
          <w:szCs w:val="20"/>
        </w:rPr>
      </w:pPr>
      <w:r w:rsidRPr="007223C7">
        <w:rPr>
          <w:rFonts w:ascii="Albert Sans" w:hAnsi="Albert Sans"/>
          <w:sz w:val="20"/>
          <w:szCs w:val="20"/>
        </w:rPr>
        <w:t>138</w:t>
      </w:r>
      <w:r w:rsidR="00B812EA" w:rsidRPr="007223C7">
        <w:rPr>
          <w:rFonts w:ascii="Albert Sans" w:hAnsi="Albert Sans"/>
          <w:sz w:val="20"/>
          <w:szCs w:val="20"/>
        </w:rPr>
        <w:t xml:space="preserve">) Ubezpieczenie ryzyka terroryzmu (Klauzula aktów terroryzmu) </w:t>
      </w:r>
    </w:p>
    <w:p w14:paraId="3786E686"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Wnoszę o Limit 500.000,- PLN na jedno i wszystkie zdarzenia i wykreślenie Limitu 5.000.000,- PLN </w:t>
      </w:r>
    </w:p>
    <w:p w14:paraId="4D4667B0" w14:textId="77777777" w:rsidR="00B812EA" w:rsidRDefault="00B812EA" w:rsidP="00B812EA">
      <w:pPr>
        <w:pStyle w:val="Default"/>
        <w:rPr>
          <w:rFonts w:ascii="Albert Sans" w:hAnsi="Albert Sans"/>
          <w:sz w:val="20"/>
          <w:szCs w:val="20"/>
        </w:rPr>
      </w:pPr>
      <w:r w:rsidRPr="00B812EA">
        <w:rPr>
          <w:rFonts w:ascii="Albert Sans" w:hAnsi="Albert Sans"/>
          <w:sz w:val="20"/>
          <w:szCs w:val="20"/>
        </w:rPr>
        <w:t xml:space="preserve">Wnoszę o wprowadzenie franszyzy redukcyjnej 10% nie mniej niż 5.000,- PLN </w:t>
      </w:r>
    </w:p>
    <w:p w14:paraId="00815B73" w14:textId="77777777" w:rsidR="00DA3561" w:rsidRDefault="00DA3561" w:rsidP="00B812EA">
      <w:pPr>
        <w:pStyle w:val="Default"/>
        <w:rPr>
          <w:rFonts w:ascii="Albert Sans" w:hAnsi="Albert Sans"/>
          <w:sz w:val="20"/>
          <w:szCs w:val="20"/>
        </w:rPr>
      </w:pPr>
    </w:p>
    <w:p w14:paraId="2FA8E6E0" w14:textId="28E2FA32" w:rsidR="00DA3561" w:rsidRPr="00DA3561" w:rsidRDefault="00DA3561" w:rsidP="00B812EA">
      <w:pPr>
        <w:pStyle w:val="Default"/>
        <w:rPr>
          <w:rFonts w:ascii="Albert Sans" w:hAnsi="Albert Sans"/>
          <w:color w:val="009BA1" w:themeColor="text1"/>
          <w:sz w:val="20"/>
          <w:szCs w:val="20"/>
        </w:rPr>
      </w:pPr>
      <w:r>
        <w:rPr>
          <w:rStyle w:val="A1"/>
          <w:rFonts w:ascii="Albert Sans" w:hAnsi="Albert Sans"/>
          <w:color w:val="009BA1" w:themeColor="text1"/>
        </w:rPr>
        <w:t xml:space="preserve">Zamawiający nie wyraża zgody </w:t>
      </w:r>
      <w:r w:rsidRPr="0088248E">
        <w:rPr>
          <w:rFonts w:ascii="Albert Sans" w:hAnsi="Albert Sans"/>
          <w:color w:val="009BA1" w:themeColor="text1"/>
          <w:sz w:val="20"/>
          <w:szCs w:val="20"/>
        </w:rPr>
        <w:t>na proponowaną zmianę warunków ubezpieczenia</w:t>
      </w:r>
      <w:r>
        <w:rPr>
          <w:rFonts w:ascii="Albert Sans" w:hAnsi="Albert Sans"/>
          <w:color w:val="009BA1" w:themeColor="text1"/>
          <w:sz w:val="20"/>
          <w:szCs w:val="20"/>
        </w:rPr>
        <w:t>.</w:t>
      </w:r>
    </w:p>
    <w:p w14:paraId="1B0EF922" w14:textId="77777777" w:rsidR="0085014A" w:rsidRDefault="0085014A" w:rsidP="00B812EA">
      <w:pPr>
        <w:pStyle w:val="Default"/>
        <w:rPr>
          <w:rFonts w:ascii="Albert Sans" w:hAnsi="Albert Sans"/>
          <w:b/>
          <w:bCs/>
          <w:sz w:val="20"/>
          <w:szCs w:val="20"/>
        </w:rPr>
      </w:pPr>
    </w:p>
    <w:p w14:paraId="2104AFF1" w14:textId="56FE1E6E" w:rsidR="00B812EA" w:rsidRPr="00483A2E" w:rsidRDefault="00483A2E" w:rsidP="00B812EA">
      <w:pPr>
        <w:pStyle w:val="Default"/>
        <w:rPr>
          <w:rFonts w:ascii="Albert Sans" w:hAnsi="Albert Sans"/>
          <w:sz w:val="20"/>
          <w:szCs w:val="20"/>
        </w:rPr>
      </w:pPr>
      <w:r w:rsidRPr="00483A2E">
        <w:rPr>
          <w:rFonts w:ascii="Albert Sans" w:hAnsi="Albert Sans"/>
          <w:sz w:val="20"/>
          <w:szCs w:val="20"/>
        </w:rPr>
        <w:t>139</w:t>
      </w:r>
      <w:r w:rsidR="00B812EA" w:rsidRPr="00483A2E">
        <w:rPr>
          <w:rFonts w:ascii="Albert Sans" w:hAnsi="Albert Sans"/>
          <w:sz w:val="20"/>
          <w:szCs w:val="20"/>
        </w:rPr>
        <w:t xml:space="preserve">) KSO24 – ubezpieczenie ryzyka katastrofy budowlanej </w:t>
      </w:r>
    </w:p>
    <w:p w14:paraId="4BDE84B2"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Proszę o potwierdzenie ,że intencją Zamawiającego jest ochrona ubezpieczeniowa w zakresie ubezpieczenia mienia z wyłączeniem elektroniki. </w:t>
      </w:r>
    </w:p>
    <w:p w14:paraId="329579D4"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Wnoszę o wkradzenie </w:t>
      </w:r>
      <w:proofErr w:type="spellStart"/>
      <w:r w:rsidRPr="00B812EA">
        <w:rPr>
          <w:rFonts w:ascii="Albert Sans" w:hAnsi="Albert Sans"/>
          <w:sz w:val="20"/>
          <w:szCs w:val="20"/>
        </w:rPr>
        <w:t>podlimitu</w:t>
      </w:r>
      <w:proofErr w:type="spellEnd"/>
      <w:r w:rsidRPr="00B812EA">
        <w:rPr>
          <w:rFonts w:ascii="Albert Sans" w:hAnsi="Albert Sans"/>
          <w:sz w:val="20"/>
          <w:szCs w:val="20"/>
        </w:rPr>
        <w:t xml:space="preserve"> 2.000.000,- PLN na jedno i wszystkie zdarzenia w okresie ubezpieczenia i wykreślenie </w:t>
      </w:r>
      <w:proofErr w:type="spellStart"/>
      <w:r w:rsidRPr="00B812EA">
        <w:rPr>
          <w:rFonts w:ascii="Albert Sans" w:hAnsi="Albert Sans"/>
          <w:sz w:val="20"/>
          <w:szCs w:val="20"/>
        </w:rPr>
        <w:t>podlimitu</w:t>
      </w:r>
      <w:proofErr w:type="spellEnd"/>
      <w:r w:rsidRPr="00B812EA">
        <w:rPr>
          <w:rFonts w:ascii="Albert Sans" w:hAnsi="Albert Sans"/>
          <w:sz w:val="20"/>
          <w:szCs w:val="20"/>
        </w:rPr>
        <w:t xml:space="preserve"> 5.000.000,- PLN </w:t>
      </w:r>
    </w:p>
    <w:p w14:paraId="2B6F99B3"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Wnoszę o franszyzę redukcyjna 10% nie mniej niż 2.000,- PLN </w:t>
      </w:r>
    </w:p>
    <w:p w14:paraId="73684024"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Wnoszę o wprowadzenie klauzuli katastrofy budowlanej o treści: </w:t>
      </w:r>
    </w:p>
    <w:p w14:paraId="0171964D"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KLAUZULA KATASTROFY BUDOWLANEJ </w:t>
      </w:r>
    </w:p>
    <w:p w14:paraId="7D9FA6C4"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Z zachowaniem pozostałych niezmienionych niniejszą klauzulą postanowień OWU ustala się, co następuje: </w:t>
      </w:r>
    </w:p>
    <w:p w14:paraId="70CDA024"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1) zakres ubezpieczenia zostaje rozszerzony o szkody w ubezpieczonym mieniu powstałe wskutek katastrofy budowlanej; </w:t>
      </w:r>
    </w:p>
    <w:p w14:paraId="1B8582E3"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2) przez użyte w niniejszej klauzuli określenie katastrofa budowlana należy rozumieć zawalenie się obiektu budowlanego, polegające na samoistnym, niezamierzonym i gwałtownym zniszczeniu całości obiektu budowlanego lub jego części, niezależnie od przyczyny pierwotnej; </w:t>
      </w:r>
    </w:p>
    <w:p w14:paraId="6BFAF10A"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3) z zakresu ochrony ubezpieczeniowej przewidzianego niniejszą klauzulą wyłączone są szkody w obiektach budowlanych: </w:t>
      </w:r>
    </w:p>
    <w:p w14:paraId="14FDFDC7"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a) których wiek przekracza 50 lat, </w:t>
      </w:r>
    </w:p>
    <w:p w14:paraId="6EFD798E"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b) odnośnie których organ nadzoru budowlanego nie dokonał odbioru końcowego robót, </w:t>
      </w:r>
    </w:p>
    <w:p w14:paraId="0D2D3A9E"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c) tymczasowych lub dopuszczonych tymczasowo do użytkowania, </w:t>
      </w:r>
    </w:p>
    <w:p w14:paraId="1B2E86F5"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d) użytkowanych niezgodnie z przeznaczeniem, </w:t>
      </w:r>
    </w:p>
    <w:p w14:paraId="3DEDB22E" w14:textId="3D7CA577" w:rsidR="00B812EA" w:rsidRPr="00B812EA" w:rsidRDefault="00B812EA" w:rsidP="00B812EA">
      <w:pPr>
        <w:pStyle w:val="Default"/>
        <w:rPr>
          <w:rFonts w:ascii="Albert Sans" w:hAnsi="Albert Sans"/>
          <w:color w:val="auto"/>
          <w:sz w:val="20"/>
          <w:szCs w:val="20"/>
        </w:rPr>
      </w:pPr>
      <w:r w:rsidRPr="0039205B">
        <w:rPr>
          <w:rFonts w:ascii="Albert Sans" w:hAnsi="Albert Sans"/>
          <w:color w:val="auto"/>
          <w:sz w:val="20"/>
          <w:szCs w:val="20"/>
        </w:rPr>
        <w:t>e) powstałe wskutek przeprowadzenia drobnych prac remontowo-budowlanych, przez które należy rozumieć</w:t>
      </w:r>
      <w:r w:rsidR="0096760C">
        <w:rPr>
          <w:rFonts w:ascii="Albert Sans" w:hAnsi="Albert Sans"/>
          <w:color w:val="auto"/>
          <w:sz w:val="20"/>
          <w:szCs w:val="20"/>
        </w:rPr>
        <w:t xml:space="preserve"> </w:t>
      </w:r>
      <w:r w:rsidRPr="00B812EA">
        <w:rPr>
          <w:rFonts w:ascii="Albert Sans" w:hAnsi="Albert Sans"/>
          <w:sz w:val="20"/>
          <w:szCs w:val="20"/>
        </w:rPr>
        <w:t xml:space="preserve">prace prowadzone w obiektach oddanych do użytkowania i nie wymagające pozwolenia na budowę, oraz których realizacja nie wiąże się z naruszeniem konstrukcji nośnej budynku, budowli lub konstrukcji dachu; </w:t>
      </w:r>
    </w:p>
    <w:p w14:paraId="62D95EBC" w14:textId="5FEC178F"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4) odpowiedzialność </w:t>
      </w:r>
      <w:r w:rsidR="00483A2E">
        <w:rPr>
          <w:rFonts w:ascii="Albert Sans" w:hAnsi="Albert Sans"/>
          <w:sz w:val="20"/>
          <w:szCs w:val="20"/>
        </w:rPr>
        <w:t>(ubezpieczyciela)</w:t>
      </w:r>
      <w:r w:rsidRPr="00B812EA">
        <w:rPr>
          <w:rFonts w:ascii="Albert Sans" w:hAnsi="Albert Sans"/>
          <w:sz w:val="20"/>
          <w:szCs w:val="20"/>
        </w:rPr>
        <w:t xml:space="preserve"> z tytułu niniejszej klauzuli ograniczona jest do ustalonego w umowie ubezpieczenia limitu odpowiedzialności </w:t>
      </w:r>
      <w:r w:rsidR="00483A2E">
        <w:rPr>
          <w:rFonts w:ascii="Albert Sans" w:hAnsi="Albert Sans"/>
          <w:sz w:val="20"/>
          <w:szCs w:val="20"/>
        </w:rPr>
        <w:t>(ubezpieczyciela)</w:t>
      </w:r>
      <w:r w:rsidRPr="00B812EA">
        <w:rPr>
          <w:rFonts w:ascii="Albert Sans" w:hAnsi="Albert Sans"/>
          <w:sz w:val="20"/>
          <w:szCs w:val="20"/>
        </w:rPr>
        <w:t xml:space="preserve">; </w:t>
      </w:r>
    </w:p>
    <w:p w14:paraId="48142BD6" w14:textId="77777777" w:rsidR="00B812EA" w:rsidRDefault="00B812EA" w:rsidP="00B812EA">
      <w:pPr>
        <w:pStyle w:val="Default"/>
        <w:rPr>
          <w:rFonts w:ascii="Albert Sans" w:hAnsi="Albert Sans"/>
          <w:sz w:val="20"/>
          <w:szCs w:val="20"/>
        </w:rPr>
      </w:pPr>
      <w:r w:rsidRPr="00B812EA">
        <w:rPr>
          <w:rFonts w:ascii="Albert Sans" w:hAnsi="Albert Sans"/>
          <w:sz w:val="20"/>
          <w:szCs w:val="20"/>
        </w:rPr>
        <w:t xml:space="preserve">5) dla szkód objętych zakresem niniejszej klauzuli stosuje się franszyzę redukcyjną w wysokości określonej w umowie ubezpieczenia. </w:t>
      </w:r>
    </w:p>
    <w:p w14:paraId="61358555" w14:textId="77777777" w:rsidR="00F0476D" w:rsidRDefault="00F0476D" w:rsidP="00B812EA">
      <w:pPr>
        <w:pStyle w:val="Default"/>
        <w:rPr>
          <w:rFonts w:ascii="Albert Sans" w:hAnsi="Albert Sans"/>
          <w:sz w:val="20"/>
          <w:szCs w:val="20"/>
        </w:rPr>
      </w:pPr>
    </w:p>
    <w:p w14:paraId="7A26E92B" w14:textId="1B5678E2" w:rsidR="00F0476D" w:rsidRDefault="00F0476D" w:rsidP="00F0476D">
      <w:pPr>
        <w:pStyle w:val="Default"/>
        <w:rPr>
          <w:rFonts w:ascii="Albert Sans" w:hAnsi="Albert Sans"/>
          <w:color w:val="FF0000"/>
          <w:sz w:val="20"/>
          <w:szCs w:val="20"/>
        </w:rPr>
      </w:pPr>
      <w:r w:rsidRPr="00402760">
        <w:rPr>
          <w:rFonts w:ascii="Albert Sans" w:hAnsi="Albert Sans"/>
          <w:color w:val="009BA1" w:themeColor="text1"/>
          <w:sz w:val="20"/>
          <w:szCs w:val="20"/>
        </w:rPr>
        <w:lastRenderedPageBreak/>
        <w:t>Zamawiający</w:t>
      </w:r>
      <w:r>
        <w:rPr>
          <w:rFonts w:ascii="Albert Sans" w:hAnsi="Albert Sans"/>
          <w:color w:val="009BA1" w:themeColor="text1"/>
          <w:sz w:val="20"/>
          <w:szCs w:val="20"/>
        </w:rPr>
        <w:t xml:space="preserve"> wyraża zgodę na zmianę warunków ubezpieczenia przez dodanie poniższego zapisu do wskazanej klauzuli:</w:t>
      </w:r>
    </w:p>
    <w:p w14:paraId="41CC2117" w14:textId="6B9CD28F" w:rsidR="00F0476D" w:rsidRPr="00035730" w:rsidRDefault="00F0476D" w:rsidP="00F0476D">
      <w:pPr>
        <w:pStyle w:val="Default"/>
        <w:rPr>
          <w:rFonts w:ascii="Albert Sans" w:hAnsi="Albert Sans"/>
          <w:i/>
          <w:iCs/>
          <w:color w:val="009BA1" w:themeColor="text1"/>
          <w:sz w:val="20"/>
          <w:szCs w:val="20"/>
        </w:rPr>
      </w:pPr>
      <w:r w:rsidRPr="00035730">
        <w:rPr>
          <w:rFonts w:ascii="Albert Sans" w:hAnsi="Albert Sans"/>
          <w:i/>
          <w:iCs/>
          <w:color w:val="009BA1" w:themeColor="text1"/>
          <w:sz w:val="20"/>
          <w:szCs w:val="20"/>
        </w:rPr>
        <w:t xml:space="preserve">Z zakresu ubezpieczenia wyłączone są szkody w budynkach lub budowlach (oraz w znajdującym się </w:t>
      </w:r>
      <w:r w:rsidR="008D6C1A">
        <w:rPr>
          <w:rFonts w:ascii="Albert Sans" w:hAnsi="Albert Sans"/>
          <w:i/>
          <w:iCs/>
          <w:color w:val="009BA1" w:themeColor="text1"/>
          <w:sz w:val="20"/>
          <w:szCs w:val="20"/>
        </w:rPr>
        <w:br/>
      </w:r>
      <w:r w:rsidRPr="00035730">
        <w:rPr>
          <w:rFonts w:ascii="Albert Sans" w:hAnsi="Albert Sans"/>
          <w:i/>
          <w:iCs/>
          <w:color w:val="009BA1" w:themeColor="text1"/>
          <w:sz w:val="20"/>
          <w:szCs w:val="20"/>
        </w:rPr>
        <w:t xml:space="preserve">w nich mieniu i w ubezpieczonym mieniu otaczającym): </w:t>
      </w:r>
    </w:p>
    <w:p w14:paraId="4F1E3C9B" w14:textId="77777777" w:rsidR="00F0476D" w:rsidRPr="00035730" w:rsidRDefault="00F0476D" w:rsidP="00F0476D">
      <w:pPr>
        <w:pStyle w:val="Default"/>
        <w:rPr>
          <w:rFonts w:ascii="Albert Sans" w:hAnsi="Albert Sans"/>
          <w:i/>
          <w:iCs/>
          <w:color w:val="009BA1" w:themeColor="text1"/>
          <w:sz w:val="20"/>
          <w:szCs w:val="20"/>
        </w:rPr>
      </w:pPr>
      <w:r w:rsidRPr="00035730">
        <w:rPr>
          <w:rFonts w:ascii="Albert Sans" w:hAnsi="Albert Sans"/>
          <w:i/>
          <w:iCs/>
          <w:color w:val="009BA1" w:themeColor="text1"/>
          <w:sz w:val="20"/>
          <w:szCs w:val="20"/>
        </w:rPr>
        <w:t xml:space="preserve">1) niedopuszczonych do użytkowania albo wyłączonych z użytkowania/eksploatacji, w tym przeznaczonych do rozbiórki lub wyburzenia, </w:t>
      </w:r>
    </w:p>
    <w:p w14:paraId="5607EA90" w14:textId="77777777" w:rsidR="00F0476D" w:rsidRPr="00035730" w:rsidRDefault="00F0476D" w:rsidP="00F0476D">
      <w:pPr>
        <w:pStyle w:val="Default"/>
        <w:rPr>
          <w:rFonts w:ascii="Albert Sans" w:hAnsi="Albert Sans"/>
          <w:i/>
          <w:iCs/>
          <w:color w:val="009BA1" w:themeColor="text1"/>
          <w:sz w:val="20"/>
          <w:szCs w:val="20"/>
        </w:rPr>
      </w:pPr>
      <w:r w:rsidRPr="00035730">
        <w:rPr>
          <w:rFonts w:ascii="Albert Sans" w:hAnsi="Albert Sans"/>
          <w:i/>
          <w:iCs/>
          <w:color w:val="009BA1" w:themeColor="text1"/>
          <w:sz w:val="20"/>
          <w:szCs w:val="20"/>
        </w:rPr>
        <w:t xml:space="preserve">2) użytkowanych niezgodnie z przeznaczeniem, </w:t>
      </w:r>
    </w:p>
    <w:p w14:paraId="08BE7181" w14:textId="77777777" w:rsidR="00F0476D" w:rsidRPr="00035730" w:rsidRDefault="00F0476D" w:rsidP="00F0476D">
      <w:pPr>
        <w:pStyle w:val="Default"/>
        <w:rPr>
          <w:rFonts w:ascii="Albert Sans" w:hAnsi="Albert Sans"/>
          <w:i/>
          <w:iCs/>
          <w:color w:val="009BA1" w:themeColor="text1"/>
          <w:sz w:val="20"/>
          <w:szCs w:val="20"/>
        </w:rPr>
      </w:pPr>
      <w:r w:rsidRPr="00035730">
        <w:rPr>
          <w:rFonts w:ascii="Albert Sans" w:hAnsi="Albert Sans"/>
          <w:i/>
          <w:iCs/>
          <w:color w:val="009BA1" w:themeColor="text1"/>
          <w:sz w:val="20"/>
          <w:szCs w:val="20"/>
        </w:rPr>
        <w:t>3) w których prowadzone są roboty budowlano-montażowe wymagające pozwolenia na budowę zgodnie z obowiązującymi przepisami lub realizacja tych robót wiąże się z naruszeniem konstrukcji nośnej obiektu lub konstrukcji dachu.</w:t>
      </w:r>
    </w:p>
    <w:p w14:paraId="0D151784" w14:textId="77777777" w:rsidR="00F0476D" w:rsidRPr="00035730" w:rsidRDefault="00F0476D" w:rsidP="00F0476D">
      <w:pPr>
        <w:pStyle w:val="Default"/>
        <w:rPr>
          <w:rFonts w:ascii="Albert Sans" w:hAnsi="Albert Sans"/>
          <w:i/>
          <w:iCs/>
          <w:color w:val="009BA1" w:themeColor="text1"/>
          <w:sz w:val="20"/>
          <w:szCs w:val="20"/>
        </w:rPr>
      </w:pPr>
      <w:r w:rsidRPr="00035730">
        <w:rPr>
          <w:rFonts w:ascii="Albert Sans" w:hAnsi="Albert Sans"/>
          <w:i/>
          <w:iCs/>
          <w:color w:val="009BA1" w:themeColor="text1"/>
          <w:sz w:val="20"/>
          <w:szCs w:val="20"/>
        </w:rPr>
        <w:t xml:space="preserve">Za katastrofę budowlaną nie uznaje się: </w:t>
      </w:r>
    </w:p>
    <w:p w14:paraId="7D33D886" w14:textId="77777777" w:rsidR="00F0476D" w:rsidRPr="00035730" w:rsidRDefault="00F0476D" w:rsidP="00F0476D">
      <w:pPr>
        <w:pStyle w:val="Default"/>
        <w:rPr>
          <w:rFonts w:ascii="Albert Sans" w:hAnsi="Albert Sans"/>
          <w:i/>
          <w:iCs/>
          <w:color w:val="009BA1" w:themeColor="text1"/>
          <w:sz w:val="20"/>
          <w:szCs w:val="20"/>
        </w:rPr>
      </w:pPr>
      <w:r w:rsidRPr="00035730">
        <w:rPr>
          <w:rFonts w:ascii="Albert Sans" w:hAnsi="Albert Sans"/>
          <w:i/>
          <w:iCs/>
          <w:color w:val="009BA1" w:themeColor="text1"/>
          <w:sz w:val="20"/>
          <w:szCs w:val="20"/>
        </w:rPr>
        <w:t>- uszkodzenia elementu wbudowanego w budynek lub budowlę nadającego się do naprawy lub wymiany,</w:t>
      </w:r>
    </w:p>
    <w:p w14:paraId="49068803" w14:textId="77777777" w:rsidR="00F0476D" w:rsidRPr="00035730" w:rsidRDefault="00F0476D" w:rsidP="00F0476D">
      <w:pPr>
        <w:pStyle w:val="Default"/>
        <w:rPr>
          <w:rFonts w:ascii="Albert Sans" w:hAnsi="Albert Sans"/>
          <w:i/>
          <w:iCs/>
          <w:color w:val="009BA1" w:themeColor="text1"/>
          <w:sz w:val="20"/>
          <w:szCs w:val="20"/>
        </w:rPr>
      </w:pPr>
      <w:r w:rsidRPr="00035730">
        <w:rPr>
          <w:rFonts w:ascii="Albert Sans" w:hAnsi="Albert Sans"/>
          <w:i/>
          <w:iCs/>
          <w:color w:val="009BA1" w:themeColor="text1"/>
          <w:sz w:val="20"/>
          <w:szCs w:val="20"/>
        </w:rPr>
        <w:t xml:space="preserve">- uszkodzenia lub zniszczenia urządzeń mechanicznych i elektronicznych stanowiących funkcjonalną </w:t>
      </w:r>
      <w:r w:rsidRPr="00035730">
        <w:rPr>
          <w:rFonts w:ascii="Albert Sans" w:hAnsi="Albert Sans"/>
          <w:i/>
          <w:iCs/>
          <w:color w:val="009BA1" w:themeColor="text1"/>
          <w:sz w:val="20"/>
          <w:szCs w:val="20"/>
        </w:rPr>
        <w:br/>
        <w:t xml:space="preserve">i integralną część budynku, </w:t>
      </w:r>
    </w:p>
    <w:p w14:paraId="1A9CB455" w14:textId="77777777" w:rsidR="00F0476D" w:rsidRDefault="00F0476D" w:rsidP="00F0476D">
      <w:pPr>
        <w:pStyle w:val="Default"/>
        <w:rPr>
          <w:rFonts w:ascii="Albert Sans" w:hAnsi="Albert Sans"/>
          <w:i/>
          <w:iCs/>
          <w:color w:val="009BA1" w:themeColor="text1"/>
          <w:sz w:val="20"/>
          <w:szCs w:val="20"/>
        </w:rPr>
      </w:pPr>
      <w:r w:rsidRPr="00035730">
        <w:rPr>
          <w:rFonts w:ascii="Albert Sans" w:hAnsi="Albert Sans"/>
          <w:i/>
          <w:iCs/>
          <w:color w:val="009BA1" w:themeColor="text1"/>
          <w:sz w:val="20"/>
          <w:szCs w:val="20"/>
        </w:rPr>
        <w:t xml:space="preserve">- awarii instalacji. </w:t>
      </w:r>
    </w:p>
    <w:p w14:paraId="0016792B" w14:textId="0580C4A1" w:rsidR="00035730" w:rsidRDefault="00035730" w:rsidP="00035730">
      <w:pPr>
        <w:pStyle w:val="Default"/>
        <w:rPr>
          <w:rFonts w:ascii="Albert Sans" w:hAnsi="Albert Sans"/>
          <w:color w:val="009BA1" w:themeColor="text1"/>
          <w:sz w:val="20"/>
          <w:szCs w:val="20"/>
        </w:rPr>
      </w:pPr>
      <w:r>
        <w:rPr>
          <w:rFonts w:ascii="Albert Sans" w:hAnsi="Albert Sans"/>
          <w:color w:val="009BA1" w:themeColor="text1"/>
          <w:sz w:val="20"/>
          <w:szCs w:val="20"/>
        </w:rPr>
        <w:t xml:space="preserve">Zamawiający jednocześnie informuje, że intencją ubezpieczenia dla sprzętu elektronicznego w standardzie EEI od wszystkich </w:t>
      </w:r>
      <w:proofErr w:type="spellStart"/>
      <w:r>
        <w:rPr>
          <w:rFonts w:ascii="Albert Sans" w:hAnsi="Albert Sans"/>
          <w:color w:val="009BA1" w:themeColor="text1"/>
          <w:sz w:val="20"/>
          <w:szCs w:val="20"/>
        </w:rPr>
        <w:t>ryzyk</w:t>
      </w:r>
      <w:proofErr w:type="spellEnd"/>
      <w:r>
        <w:rPr>
          <w:rFonts w:ascii="Albert Sans" w:hAnsi="Albert Sans"/>
          <w:color w:val="009BA1" w:themeColor="text1"/>
          <w:sz w:val="20"/>
          <w:szCs w:val="20"/>
        </w:rPr>
        <w:t xml:space="preserve"> jest m.in. ochrona od następstw katastrofy budowlanej i nie powinno to wymagać rozszerzenia zakresu ubezpieczenia o postanowienia wskazanej klauzuli w standardzie PD/AR.</w:t>
      </w:r>
    </w:p>
    <w:p w14:paraId="68FD99CE" w14:textId="77777777" w:rsidR="0096760C" w:rsidRDefault="0096760C" w:rsidP="00B812EA">
      <w:pPr>
        <w:pStyle w:val="Default"/>
        <w:rPr>
          <w:rFonts w:ascii="Albert Sans" w:hAnsi="Albert Sans"/>
          <w:b/>
          <w:bCs/>
          <w:sz w:val="20"/>
          <w:szCs w:val="20"/>
        </w:rPr>
      </w:pPr>
    </w:p>
    <w:p w14:paraId="48E28CE7" w14:textId="221D708C" w:rsidR="00B812EA" w:rsidRDefault="009D3CA3" w:rsidP="00B812EA">
      <w:pPr>
        <w:pStyle w:val="Default"/>
        <w:rPr>
          <w:rFonts w:ascii="Albert Sans" w:hAnsi="Albert Sans"/>
          <w:sz w:val="20"/>
          <w:szCs w:val="20"/>
        </w:rPr>
      </w:pPr>
      <w:r w:rsidRPr="009D3CA3">
        <w:rPr>
          <w:rFonts w:ascii="Albert Sans" w:hAnsi="Albert Sans"/>
          <w:sz w:val="20"/>
          <w:szCs w:val="20"/>
        </w:rPr>
        <w:t>140</w:t>
      </w:r>
      <w:r w:rsidR="00B812EA" w:rsidRPr="009D3CA3">
        <w:rPr>
          <w:rFonts w:ascii="Albert Sans" w:hAnsi="Albert Sans"/>
          <w:sz w:val="20"/>
          <w:szCs w:val="20"/>
        </w:rPr>
        <w:t>) Klauzula likwidacyjna dotycząca środków trwałych</w:t>
      </w:r>
      <w:r w:rsidR="00B812EA" w:rsidRPr="00B812EA">
        <w:rPr>
          <w:rFonts w:ascii="Albert Sans" w:hAnsi="Albert Sans"/>
          <w:sz w:val="20"/>
          <w:szCs w:val="20"/>
        </w:rPr>
        <w:t xml:space="preserve">- wnoszę o wykreślenie </w:t>
      </w:r>
    </w:p>
    <w:p w14:paraId="7B038BE3" w14:textId="77777777" w:rsidR="0074712D" w:rsidRDefault="0074712D" w:rsidP="00B812EA">
      <w:pPr>
        <w:pStyle w:val="Default"/>
        <w:rPr>
          <w:rFonts w:ascii="Albert Sans" w:hAnsi="Albert Sans"/>
          <w:sz w:val="20"/>
          <w:szCs w:val="20"/>
        </w:rPr>
      </w:pPr>
    </w:p>
    <w:p w14:paraId="5B65A975" w14:textId="6622D08F" w:rsidR="0074712D" w:rsidRPr="00B812EA" w:rsidRDefault="0074712D" w:rsidP="00B812EA">
      <w:pPr>
        <w:pStyle w:val="Default"/>
        <w:rPr>
          <w:rFonts w:ascii="Albert Sans" w:hAnsi="Albert Sans"/>
          <w:sz w:val="20"/>
          <w:szCs w:val="20"/>
        </w:rPr>
      </w:pPr>
      <w:r>
        <w:rPr>
          <w:rStyle w:val="A1"/>
          <w:rFonts w:ascii="Albert Sans" w:hAnsi="Albert Sans"/>
          <w:color w:val="009BA1" w:themeColor="text1"/>
        </w:rPr>
        <w:t xml:space="preserve">Zamawiający nie wyraża zgody </w:t>
      </w:r>
      <w:r w:rsidRPr="0088248E">
        <w:rPr>
          <w:rFonts w:ascii="Albert Sans" w:hAnsi="Albert Sans"/>
          <w:color w:val="009BA1" w:themeColor="text1"/>
          <w:sz w:val="20"/>
          <w:szCs w:val="20"/>
        </w:rPr>
        <w:t>na proponowaną zmianę warunków ubezpieczenia</w:t>
      </w:r>
      <w:r>
        <w:rPr>
          <w:rFonts w:ascii="Albert Sans" w:hAnsi="Albert Sans"/>
          <w:color w:val="009BA1" w:themeColor="text1"/>
          <w:sz w:val="20"/>
          <w:szCs w:val="20"/>
        </w:rPr>
        <w:t>.</w:t>
      </w:r>
    </w:p>
    <w:p w14:paraId="4CC2F9F6" w14:textId="77777777" w:rsidR="0096760C" w:rsidRDefault="0096760C" w:rsidP="00B812EA">
      <w:pPr>
        <w:pStyle w:val="Default"/>
        <w:rPr>
          <w:rFonts w:ascii="Albert Sans" w:hAnsi="Albert Sans"/>
          <w:b/>
          <w:bCs/>
          <w:sz w:val="20"/>
          <w:szCs w:val="20"/>
        </w:rPr>
      </w:pPr>
    </w:p>
    <w:p w14:paraId="364463CB" w14:textId="0734EFEF" w:rsidR="00B812EA" w:rsidRPr="00B812EA" w:rsidRDefault="0074712D" w:rsidP="00B812EA">
      <w:pPr>
        <w:pStyle w:val="Default"/>
        <w:rPr>
          <w:rFonts w:ascii="Albert Sans" w:hAnsi="Albert Sans"/>
          <w:sz w:val="20"/>
          <w:szCs w:val="20"/>
        </w:rPr>
      </w:pPr>
      <w:r w:rsidRPr="00F0718F">
        <w:rPr>
          <w:rFonts w:ascii="Albert Sans" w:hAnsi="Albert Sans"/>
          <w:sz w:val="20"/>
          <w:szCs w:val="20"/>
        </w:rPr>
        <w:t>141</w:t>
      </w:r>
      <w:r w:rsidR="00B812EA" w:rsidRPr="00F0718F">
        <w:rPr>
          <w:rFonts w:ascii="Albert Sans" w:hAnsi="Albert Sans"/>
          <w:sz w:val="20"/>
          <w:szCs w:val="20"/>
        </w:rPr>
        <w:t xml:space="preserve">) Ubezpieczenie drobnych robót </w:t>
      </w:r>
      <w:proofErr w:type="spellStart"/>
      <w:r w:rsidR="00B812EA" w:rsidRPr="00F0718F">
        <w:rPr>
          <w:rFonts w:ascii="Albert Sans" w:hAnsi="Albert Sans"/>
          <w:sz w:val="20"/>
          <w:szCs w:val="20"/>
        </w:rPr>
        <w:t>budowlano-montażowych-wnoszę</w:t>
      </w:r>
      <w:proofErr w:type="spellEnd"/>
      <w:r w:rsidR="00B812EA" w:rsidRPr="00F0718F">
        <w:rPr>
          <w:rFonts w:ascii="Albert Sans" w:hAnsi="Albert Sans"/>
          <w:sz w:val="20"/>
          <w:szCs w:val="20"/>
        </w:rPr>
        <w:t xml:space="preserve"> o</w:t>
      </w:r>
      <w:r w:rsidR="00B812EA" w:rsidRPr="00B812EA">
        <w:rPr>
          <w:rFonts w:ascii="Albert Sans" w:hAnsi="Albert Sans"/>
          <w:sz w:val="20"/>
          <w:szCs w:val="20"/>
        </w:rPr>
        <w:t xml:space="preserve"> wykreślenie </w:t>
      </w:r>
      <w:r w:rsidR="00B812EA" w:rsidRPr="00B812EA">
        <w:rPr>
          <w:rFonts w:ascii="Albert Sans" w:hAnsi="Albert Sans"/>
          <w:b/>
          <w:bCs/>
          <w:sz w:val="20"/>
          <w:szCs w:val="20"/>
        </w:rPr>
        <w:t xml:space="preserve">. </w:t>
      </w:r>
    </w:p>
    <w:p w14:paraId="78B52F78" w14:textId="77777777" w:rsidR="00B812EA" w:rsidRDefault="00B812EA" w:rsidP="00B812EA">
      <w:pPr>
        <w:pStyle w:val="Default"/>
        <w:rPr>
          <w:rFonts w:ascii="Albert Sans" w:hAnsi="Albert Sans"/>
          <w:sz w:val="20"/>
          <w:szCs w:val="20"/>
        </w:rPr>
      </w:pPr>
      <w:r w:rsidRPr="00B812EA">
        <w:rPr>
          <w:rFonts w:ascii="Albert Sans" w:hAnsi="Albert Sans"/>
          <w:sz w:val="20"/>
          <w:szCs w:val="20"/>
        </w:rPr>
        <w:t xml:space="preserve">Przy braku zgody na wykreślenie wnoszę o wprowadzenie Limitu 500.000,- PLN na agregacie , wykreślenie 1.000.000 PLN oraz wprowadzenie franszyzy redukcyjnej 10% nie mniej niż 2.000,- PLN </w:t>
      </w:r>
    </w:p>
    <w:p w14:paraId="16C899C2" w14:textId="77777777" w:rsidR="00F0718F" w:rsidRDefault="00F0718F" w:rsidP="00B812EA">
      <w:pPr>
        <w:pStyle w:val="Default"/>
        <w:rPr>
          <w:rFonts w:ascii="Albert Sans" w:hAnsi="Albert Sans"/>
          <w:sz w:val="20"/>
          <w:szCs w:val="20"/>
        </w:rPr>
      </w:pPr>
    </w:p>
    <w:p w14:paraId="1CC4D4A4" w14:textId="77777777" w:rsidR="00F0718F" w:rsidRPr="00B812EA" w:rsidRDefault="00F0718F" w:rsidP="00F0718F">
      <w:pPr>
        <w:pStyle w:val="Default"/>
        <w:rPr>
          <w:rFonts w:ascii="Albert Sans" w:hAnsi="Albert Sans"/>
          <w:sz w:val="20"/>
          <w:szCs w:val="20"/>
        </w:rPr>
      </w:pPr>
      <w:r>
        <w:rPr>
          <w:rStyle w:val="A1"/>
          <w:rFonts w:ascii="Albert Sans" w:hAnsi="Albert Sans"/>
          <w:color w:val="009BA1" w:themeColor="text1"/>
        </w:rPr>
        <w:t xml:space="preserve">Zamawiający nie wyraża zgody </w:t>
      </w:r>
      <w:r w:rsidRPr="0088248E">
        <w:rPr>
          <w:rFonts w:ascii="Albert Sans" w:hAnsi="Albert Sans"/>
          <w:color w:val="009BA1" w:themeColor="text1"/>
          <w:sz w:val="20"/>
          <w:szCs w:val="20"/>
        </w:rPr>
        <w:t>na proponowaną zmianę warunków ubezpieczenia</w:t>
      </w:r>
      <w:r>
        <w:rPr>
          <w:rFonts w:ascii="Albert Sans" w:hAnsi="Albert Sans"/>
          <w:color w:val="009BA1" w:themeColor="text1"/>
          <w:sz w:val="20"/>
          <w:szCs w:val="20"/>
        </w:rPr>
        <w:t>.</w:t>
      </w:r>
    </w:p>
    <w:p w14:paraId="4FD796E6" w14:textId="77777777" w:rsidR="00F0718F" w:rsidRPr="00B812EA" w:rsidRDefault="00F0718F" w:rsidP="00B812EA">
      <w:pPr>
        <w:pStyle w:val="Default"/>
        <w:rPr>
          <w:rFonts w:ascii="Albert Sans" w:hAnsi="Albert Sans"/>
          <w:sz w:val="20"/>
          <w:szCs w:val="20"/>
        </w:rPr>
      </w:pPr>
    </w:p>
    <w:p w14:paraId="59EB0ECB" w14:textId="57DEA462" w:rsidR="00B812EA" w:rsidRPr="00D15B50" w:rsidRDefault="00F0718F" w:rsidP="00B812EA">
      <w:pPr>
        <w:pStyle w:val="Default"/>
        <w:rPr>
          <w:rFonts w:ascii="Albert Sans" w:hAnsi="Albert Sans"/>
          <w:sz w:val="20"/>
          <w:szCs w:val="20"/>
        </w:rPr>
      </w:pPr>
      <w:r w:rsidRPr="00D15B50">
        <w:rPr>
          <w:rFonts w:ascii="Albert Sans" w:hAnsi="Albert Sans"/>
          <w:sz w:val="20"/>
          <w:szCs w:val="20"/>
        </w:rPr>
        <w:t>142</w:t>
      </w:r>
      <w:r w:rsidR="00B812EA" w:rsidRPr="00D15B50">
        <w:rPr>
          <w:rFonts w:ascii="Albert Sans" w:hAnsi="Albert Sans"/>
          <w:sz w:val="20"/>
          <w:szCs w:val="20"/>
        </w:rPr>
        <w:t xml:space="preserve">) Ubezpieczenie zwiększonych kosztów działalności- wnoszę o wykreślenie </w:t>
      </w:r>
    </w:p>
    <w:p w14:paraId="0BBBB673" w14:textId="77777777" w:rsidR="00D15B50" w:rsidRDefault="00D15B50" w:rsidP="00B812EA">
      <w:pPr>
        <w:pStyle w:val="Default"/>
        <w:rPr>
          <w:rStyle w:val="A1"/>
          <w:rFonts w:ascii="Albert Sans" w:hAnsi="Albert Sans"/>
          <w:color w:val="009BA1" w:themeColor="text1"/>
        </w:rPr>
      </w:pPr>
    </w:p>
    <w:p w14:paraId="7B4351A1" w14:textId="7375DD67" w:rsidR="0096760C" w:rsidRDefault="00D15B50" w:rsidP="00B812EA">
      <w:pPr>
        <w:pStyle w:val="Default"/>
        <w:rPr>
          <w:rFonts w:ascii="Albert Sans" w:hAnsi="Albert Sans"/>
          <w:color w:val="009BA1" w:themeColor="text1"/>
          <w:sz w:val="20"/>
          <w:szCs w:val="20"/>
        </w:rPr>
      </w:pPr>
      <w:r>
        <w:rPr>
          <w:rStyle w:val="A1"/>
          <w:rFonts w:ascii="Albert Sans" w:hAnsi="Albert Sans"/>
          <w:color w:val="009BA1" w:themeColor="text1"/>
        </w:rPr>
        <w:t xml:space="preserve">Zamawiający nie wyraża zgody </w:t>
      </w:r>
      <w:r w:rsidRPr="0088248E">
        <w:rPr>
          <w:rFonts w:ascii="Albert Sans" w:hAnsi="Albert Sans"/>
          <w:color w:val="009BA1" w:themeColor="text1"/>
          <w:sz w:val="20"/>
          <w:szCs w:val="20"/>
        </w:rPr>
        <w:t>na proponowaną zmianę warunków ubezpieczenia</w:t>
      </w:r>
      <w:r>
        <w:rPr>
          <w:rFonts w:ascii="Albert Sans" w:hAnsi="Albert Sans"/>
          <w:color w:val="009BA1" w:themeColor="text1"/>
          <w:sz w:val="20"/>
          <w:szCs w:val="20"/>
        </w:rPr>
        <w:t>.</w:t>
      </w:r>
    </w:p>
    <w:p w14:paraId="5973A48F" w14:textId="77777777" w:rsidR="00D15B50" w:rsidRDefault="00D15B50" w:rsidP="00B812EA">
      <w:pPr>
        <w:pStyle w:val="Default"/>
        <w:rPr>
          <w:rFonts w:ascii="Albert Sans" w:hAnsi="Albert Sans"/>
          <w:b/>
          <w:bCs/>
          <w:sz w:val="20"/>
          <w:szCs w:val="20"/>
        </w:rPr>
      </w:pPr>
    </w:p>
    <w:p w14:paraId="29A379DC" w14:textId="037D6B00" w:rsidR="00B812EA" w:rsidRPr="00B369C4" w:rsidRDefault="00D15B50" w:rsidP="00B812EA">
      <w:pPr>
        <w:pStyle w:val="Default"/>
        <w:rPr>
          <w:rFonts w:ascii="Albert Sans" w:hAnsi="Albert Sans"/>
          <w:sz w:val="20"/>
          <w:szCs w:val="20"/>
        </w:rPr>
      </w:pPr>
      <w:r w:rsidRPr="00B369C4">
        <w:rPr>
          <w:rFonts w:ascii="Albert Sans" w:hAnsi="Albert Sans"/>
          <w:sz w:val="20"/>
          <w:szCs w:val="20"/>
        </w:rPr>
        <w:t>143</w:t>
      </w:r>
      <w:r w:rsidR="00B812EA" w:rsidRPr="00B369C4">
        <w:rPr>
          <w:rFonts w:ascii="Albert Sans" w:hAnsi="Albert Sans"/>
          <w:sz w:val="20"/>
          <w:szCs w:val="20"/>
        </w:rPr>
        <w:t xml:space="preserve">) Zalanie przez nieszczelność- wnoszę o włączenie Limitu 50.000 PLN na jedno i wszystkie zdarzenia. oraz wykreślenie Limitu 100.000,- PLN </w:t>
      </w:r>
    </w:p>
    <w:p w14:paraId="60BE7711" w14:textId="77777777" w:rsidR="0096760C" w:rsidRDefault="0096760C" w:rsidP="00B812EA">
      <w:pPr>
        <w:pStyle w:val="Default"/>
        <w:rPr>
          <w:rFonts w:ascii="Albert Sans" w:hAnsi="Albert Sans"/>
          <w:b/>
          <w:bCs/>
          <w:sz w:val="20"/>
          <w:szCs w:val="20"/>
        </w:rPr>
      </w:pPr>
    </w:p>
    <w:p w14:paraId="53A27B75" w14:textId="18D27CCA" w:rsidR="009F3437" w:rsidRPr="00B369C4" w:rsidRDefault="009F3437" w:rsidP="00B369C4">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7F86A6EA" w14:textId="50138B6B" w:rsidR="00B812EA" w:rsidRDefault="00B369C4" w:rsidP="00B812EA">
      <w:pPr>
        <w:pStyle w:val="Default"/>
        <w:rPr>
          <w:rFonts w:ascii="Albert Sans" w:hAnsi="Albert Sans"/>
          <w:sz w:val="20"/>
          <w:szCs w:val="20"/>
        </w:rPr>
      </w:pPr>
      <w:r w:rsidRPr="00B369C4">
        <w:rPr>
          <w:rFonts w:ascii="Albert Sans" w:hAnsi="Albert Sans"/>
          <w:sz w:val="20"/>
          <w:szCs w:val="20"/>
        </w:rPr>
        <w:t>144</w:t>
      </w:r>
      <w:r w:rsidR="00B812EA" w:rsidRPr="00B369C4">
        <w:rPr>
          <w:rFonts w:ascii="Albert Sans" w:hAnsi="Albert Sans"/>
          <w:sz w:val="20"/>
          <w:szCs w:val="20"/>
        </w:rPr>
        <w:t>)</w:t>
      </w:r>
      <w:r w:rsidR="00B812EA" w:rsidRPr="00B812EA">
        <w:rPr>
          <w:rFonts w:ascii="Albert Sans" w:hAnsi="Albert Sans"/>
          <w:b/>
          <w:bCs/>
          <w:sz w:val="20"/>
          <w:szCs w:val="20"/>
        </w:rPr>
        <w:t xml:space="preserve"> </w:t>
      </w:r>
      <w:r w:rsidR="00B812EA" w:rsidRPr="00B812EA">
        <w:rPr>
          <w:rFonts w:ascii="Albert Sans" w:hAnsi="Albert Sans"/>
          <w:sz w:val="20"/>
          <w:szCs w:val="20"/>
        </w:rPr>
        <w:t xml:space="preserve">Wnoszę o wykreślenie- „Odszkodowanie za mienie zgłoszone wg wartości księgowej brutto będzie wypłacone wg wartości księgowej brutto, niezależnie od stopnia zużycia mienia oraz niezależnie od tego czy Zamawiający będzie odtwarzał ubezpieczone mienie. Szkody częściowe wg wartości odtworzeniowej nowej.” </w:t>
      </w:r>
    </w:p>
    <w:p w14:paraId="1F234416" w14:textId="77777777" w:rsidR="00DD5439" w:rsidRDefault="00DD5439" w:rsidP="00B812EA">
      <w:pPr>
        <w:pStyle w:val="Default"/>
        <w:rPr>
          <w:rFonts w:ascii="Albert Sans" w:hAnsi="Albert Sans"/>
          <w:sz w:val="20"/>
          <w:szCs w:val="20"/>
        </w:rPr>
      </w:pPr>
    </w:p>
    <w:p w14:paraId="4876AC6F" w14:textId="38E72710" w:rsidR="004A2D76" w:rsidRDefault="00DD5439" w:rsidP="00DD5439">
      <w:pPr>
        <w:rPr>
          <w:rFonts w:ascii="Albert Sans" w:hAnsi="Albert Sans"/>
          <w:b/>
          <w:bCs/>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6BBE4F79" w14:textId="74005728" w:rsidR="00B812EA" w:rsidRPr="00B812EA" w:rsidRDefault="00A25A27" w:rsidP="00B812EA">
      <w:pPr>
        <w:pStyle w:val="Default"/>
        <w:rPr>
          <w:rFonts w:ascii="Albert Sans" w:hAnsi="Albert Sans"/>
          <w:sz w:val="20"/>
          <w:szCs w:val="20"/>
        </w:rPr>
      </w:pPr>
      <w:r w:rsidRPr="0077311D">
        <w:rPr>
          <w:rFonts w:ascii="Albert Sans" w:hAnsi="Albert Sans"/>
          <w:sz w:val="20"/>
          <w:szCs w:val="20"/>
        </w:rPr>
        <w:t>145</w:t>
      </w:r>
      <w:r w:rsidR="00B812EA" w:rsidRPr="0077311D">
        <w:rPr>
          <w:rFonts w:ascii="Albert Sans" w:hAnsi="Albert Sans"/>
          <w:sz w:val="20"/>
          <w:szCs w:val="20"/>
        </w:rPr>
        <w:t>) Klauzula endoskopów-</w:t>
      </w:r>
      <w:r w:rsidR="00B812EA" w:rsidRPr="00B812EA">
        <w:rPr>
          <w:rFonts w:ascii="Albert Sans" w:hAnsi="Albert Sans"/>
          <w:b/>
          <w:bCs/>
          <w:sz w:val="20"/>
          <w:szCs w:val="20"/>
        </w:rPr>
        <w:t xml:space="preserve"> </w:t>
      </w:r>
      <w:r w:rsidR="00B812EA" w:rsidRPr="00B812EA">
        <w:rPr>
          <w:rFonts w:ascii="Albert Sans" w:hAnsi="Albert Sans"/>
          <w:sz w:val="20"/>
          <w:szCs w:val="20"/>
        </w:rPr>
        <w:t xml:space="preserve">wnioskujemy o zastosowanie poniższej treści. </w:t>
      </w:r>
    </w:p>
    <w:p w14:paraId="7EFBC785" w14:textId="70A1E580"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Ustala się z zachowaniem pozostałych niezmienionych niniejszą klauzulą postanowień ogólnych warunków ubezpieczenia sprzętu elektronicznego, iż </w:t>
      </w:r>
      <w:r w:rsidR="0077311D">
        <w:rPr>
          <w:rFonts w:ascii="Albert Sans" w:hAnsi="Albert Sans"/>
          <w:sz w:val="20"/>
          <w:szCs w:val="20"/>
        </w:rPr>
        <w:t>(ubezpieczyciel)</w:t>
      </w:r>
      <w:r w:rsidRPr="00B812EA">
        <w:rPr>
          <w:rFonts w:ascii="Albert Sans" w:hAnsi="Albert Sans"/>
          <w:sz w:val="20"/>
          <w:szCs w:val="20"/>
        </w:rPr>
        <w:t xml:space="preserve"> ponosi odpowiedzialność za szkody powstałe w urządzeniach do endoskopii oraz do terapii dożylnej wyłącznie pod następującymi warunkami: </w:t>
      </w:r>
    </w:p>
    <w:p w14:paraId="1C222F2E"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lastRenderedPageBreak/>
        <w:t xml:space="preserve">- w czasie przeprowadzania badań zachowane zostaną warunki bezpieczeństwa, wymagane do zachowania urządzenia w należytym stanie, </w:t>
      </w:r>
    </w:p>
    <w:p w14:paraId="6678C6E8"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przyrządy dodatkowe (np. szczypce, sondy) mogą zostać zastosowane tylko w stanie kiedy przewód endoskopu nie jest załamany w zgięciu </w:t>
      </w:r>
    </w:p>
    <w:p w14:paraId="4273B242"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przestrzegane są każdorazowo zalecenia producenta dotyczące odpowiedniego stosowania, mocowania dodatkowych narzędzi, obsługi, konserwacji i przechowywania. </w:t>
      </w:r>
    </w:p>
    <w:p w14:paraId="6B8A711B"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Dla szkód objętych zakresem niniejszej klauzuli stosuje się franszyzę redukcyjną w wysokości 1.000,- PLN </w:t>
      </w:r>
    </w:p>
    <w:p w14:paraId="3921FE90" w14:textId="77777777" w:rsidR="00B812EA" w:rsidRDefault="00B812EA" w:rsidP="00B812EA">
      <w:pPr>
        <w:pStyle w:val="Default"/>
        <w:rPr>
          <w:rFonts w:ascii="Albert Sans" w:hAnsi="Albert Sans"/>
          <w:sz w:val="20"/>
          <w:szCs w:val="20"/>
        </w:rPr>
      </w:pPr>
      <w:r w:rsidRPr="00B812EA">
        <w:rPr>
          <w:rFonts w:ascii="Albert Sans" w:hAnsi="Albert Sans"/>
          <w:sz w:val="20"/>
          <w:szCs w:val="20"/>
        </w:rPr>
        <w:t xml:space="preserve">Jeśli odpowiedź będzie twierdząca ,uprzejmie prosimy o modyfikację SIWZ </w:t>
      </w:r>
    </w:p>
    <w:p w14:paraId="48A3C1A0" w14:textId="77777777" w:rsidR="00B57848" w:rsidRDefault="00B57848" w:rsidP="00B812EA">
      <w:pPr>
        <w:pStyle w:val="Default"/>
        <w:rPr>
          <w:rFonts w:ascii="Albert Sans" w:hAnsi="Albert Sans"/>
          <w:sz w:val="20"/>
          <w:szCs w:val="20"/>
        </w:rPr>
      </w:pPr>
    </w:p>
    <w:p w14:paraId="5E4FAA3E" w14:textId="3142F6D9" w:rsidR="00B57848" w:rsidRPr="00B812EA" w:rsidRDefault="00B57848" w:rsidP="00B812EA">
      <w:pPr>
        <w:pStyle w:val="Default"/>
        <w:rPr>
          <w:rFonts w:ascii="Albert Sans" w:hAnsi="Albert Sans"/>
          <w:sz w:val="20"/>
          <w:szCs w:val="20"/>
        </w:rPr>
      </w:pPr>
      <w:r w:rsidRPr="0088248E">
        <w:rPr>
          <w:rFonts w:ascii="Albert Sans" w:hAnsi="Albert Sans"/>
          <w:color w:val="009BA1" w:themeColor="text1"/>
          <w:sz w:val="20"/>
          <w:szCs w:val="20"/>
        </w:rPr>
        <w:t>Zamawiający</w:t>
      </w:r>
      <w:r>
        <w:rPr>
          <w:rFonts w:ascii="Albert Sans" w:hAnsi="Albert Sans"/>
          <w:color w:val="009BA1" w:themeColor="text1"/>
          <w:sz w:val="20"/>
          <w:szCs w:val="20"/>
        </w:rPr>
        <w:t xml:space="preserve"> potwierdza, że powyższe postanowienia nie stoją w sprzeczności z postanowieniami OPZ.</w:t>
      </w:r>
    </w:p>
    <w:p w14:paraId="2BD00FA1" w14:textId="77777777" w:rsidR="004A2D76" w:rsidRDefault="004A2D76" w:rsidP="00B812EA">
      <w:pPr>
        <w:pStyle w:val="Default"/>
        <w:rPr>
          <w:rFonts w:ascii="Albert Sans" w:hAnsi="Albert Sans"/>
          <w:b/>
          <w:bCs/>
          <w:sz w:val="20"/>
          <w:szCs w:val="20"/>
        </w:rPr>
      </w:pPr>
    </w:p>
    <w:p w14:paraId="682FA790" w14:textId="2E64BD97" w:rsidR="00B812EA" w:rsidRPr="00B812EA" w:rsidRDefault="00B25A68" w:rsidP="00B812EA">
      <w:pPr>
        <w:pStyle w:val="Default"/>
        <w:rPr>
          <w:rFonts w:ascii="Albert Sans" w:hAnsi="Albert Sans"/>
          <w:sz w:val="20"/>
          <w:szCs w:val="20"/>
        </w:rPr>
      </w:pPr>
      <w:r w:rsidRPr="00B25A68">
        <w:rPr>
          <w:rFonts w:ascii="Albert Sans" w:hAnsi="Albert Sans"/>
          <w:sz w:val="20"/>
          <w:szCs w:val="20"/>
        </w:rPr>
        <w:t>146</w:t>
      </w:r>
      <w:r w:rsidR="00B812EA" w:rsidRPr="00B25A68">
        <w:rPr>
          <w:rFonts w:ascii="Albert Sans" w:hAnsi="Albert Sans"/>
          <w:sz w:val="20"/>
          <w:szCs w:val="20"/>
        </w:rPr>
        <w:t>) Klauzula lamp elektronowych</w:t>
      </w:r>
      <w:r w:rsidR="00B812EA" w:rsidRPr="00B812EA">
        <w:rPr>
          <w:rFonts w:ascii="Albert Sans" w:hAnsi="Albert Sans"/>
          <w:b/>
          <w:bCs/>
          <w:sz w:val="20"/>
          <w:szCs w:val="20"/>
        </w:rPr>
        <w:t xml:space="preserve"> </w:t>
      </w:r>
      <w:r w:rsidR="00B812EA" w:rsidRPr="00B812EA">
        <w:rPr>
          <w:rFonts w:ascii="Albert Sans" w:hAnsi="Albert Sans"/>
          <w:sz w:val="20"/>
          <w:szCs w:val="20"/>
        </w:rPr>
        <w:t xml:space="preserve">– wnioskujemy o zastosowanie w poniższej treści: </w:t>
      </w:r>
    </w:p>
    <w:p w14:paraId="073C2392" w14:textId="119E12DF"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Ustala się z zachowaniem pozostałych niezmienionych niniejszą klauzulą postanowień ogólnych warunków ubezpieczenia sprzętu elektronicznego, iż odpowiedzialność </w:t>
      </w:r>
      <w:r w:rsidR="00B57848">
        <w:rPr>
          <w:rFonts w:ascii="Albert Sans" w:hAnsi="Albert Sans"/>
          <w:sz w:val="20"/>
          <w:szCs w:val="20"/>
        </w:rPr>
        <w:t>(ubezpieczyciela)</w:t>
      </w:r>
      <w:r w:rsidRPr="00B812EA">
        <w:rPr>
          <w:rFonts w:ascii="Albert Sans" w:hAnsi="Albert Sans"/>
          <w:sz w:val="20"/>
          <w:szCs w:val="20"/>
        </w:rPr>
        <w:t xml:space="preserve"> za utratę lub uszkodzenie lamp zostaje rozszerzona na wszystkie ryzyka na następujących warunkach: </w:t>
      </w:r>
    </w:p>
    <w:p w14:paraId="292D4CDD"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przy szkodach spowodowanych działaniem ognia, wody lub kradzieży z włamaniem oraz rabunku, odszkodowanie wypłacone będzie w pełnej wartości odtworzeniowej, tak samo jak za pozostałe części ubezpieczonego przedmiotu, </w:t>
      </w:r>
    </w:p>
    <w:p w14:paraId="49EA964C"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przy szkodach, które zostały spowodowane przez inne niż wymienione wyżej ryzyka wartość odtworzeniowa będzie zmniejszona z tytułu zużycia lamp do momentu wystąpienia szkody zgodnie ze współczynnikiem zużycia podanym w pkt a) </w:t>
      </w:r>
    </w:p>
    <w:p w14:paraId="4794BD8C"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albo w odniesieniu do tomografów komputerowych zgodnie ze wzorem podanym w pkt. b). </w:t>
      </w:r>
    </w:p>
    <w:p w14:paraId="303878D4"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a) Oznaczenie lamp </w:t>
      </w:r>
    </w:p>
    <w:p w14:paraId="66BBE709" w14:textId="0180361C" w:rsidR="00B812EA" w:rsidRPr="0039205B" w:rsidRDefault="00B812EA" w:rsidP="00B812EA">
      <w:pPr>
        <w:pStyle w:val="Default"/>
        <w:rPr>
          <w:rFonts w:ascii="Albert Sans" w:hAnsi="Albert Sans"/>
          <w:color w:val="auto"/>
          <w:sz w:val="20"/>
          <w:szCs w:val="20"/>
        </w:rPr>
      </w:pPr>
      <w:r w:rsidRPr="0039205B">
        <w:rPr>
          <w:rFonts w:ascii="Albert Sans" w:hAnsi="Albert Sans"/>
          <w:color w:val="auto"/>
          <w:sz w:val="20"/>
          <w:szCs w:val="20"/>
        </w:rPr>
        <w:t>(bez tomografów komputerowych -patrz pkt. b) Zmniejszenie odszkodowania</w:t>
      </w:r>
    </w:p>
    <w:p w14:paraId="272169D6"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po okresie użytkowania miesięczny współczynnik </w:t>
      </w:r>
    </w:p>
    <w:p w14:paraId="47E6021F"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Lampy rentgenowskie (poza medycyną) </w:t>
      </w:r>
    </w:p>
    <w:p w14:paraId="5DEC45C3"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Lampy laserowe (poza medycyną) 6 miesięcy 5,5 % </w:t>
      </w:r>
    </w:p>
    <w:p w14:paraId="4C3D3643"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Lampy </w:t>
      </w:r>
      <w:proofErr w:type="spellStart"/>
      <w:r w:rsidRPr="00B812EA">
        <w:rPr>
          <w:rFonts w:ascii="Albert Sans" w:hAnsi="Albert Sans"/>
          <w:sz w:val="20"/>
          <w:szCs w:val="20"/>
        </w:rPr>
        <w:t>rentgenowskie-anodowe</w:t>
      </w:r>
      <w:proofErr w:type="spellEnd"/>
      <w:r w:rsidRPr="00B812EA">
        <w:rPr>
          <w:rFonts w:ascii="Albert Sans" w:hAnsi="Albert Sans"/>
          <w:sz w:val="20"/>
          <w:szCs w:val="20"/>
        </w:rPr>
        <w:t xml:space="preserve"> - w szpitalach, </w:t>
      </w:r>
    </w:p>
    <w:p w14:paraId="63577BCF"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oddziałach radiologicznych, </w:t>
      </w:r>
    </w:p>
    <w:p w14:paraId="2E359B60"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Lampy laserowe (w medycynie), </w:t>
      </w:r>
    </w:p>
    <w:p w14:paraId="59969049"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Lampy elektronopromieniowa (CRT) w zapisie FOTO </w:t>
      </w:r>
    </w:p>
    <w:p w14:paraId="002A1545"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(poza medycyną) </w:t>
      </w:r>
    </w:p>
    <w:p w14:paraId="697E95E3"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Lampy analizujące (poza medycyną) </w:t>
      </w:r>
    </w:p>
    <w:p w14:paraId="38490A8C"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Tyratrony (w medycynie) 12 miesięcy 3,0 % </w:t>
      </w:r>
    </w:p>
    <w:p w14:paraId="65265FFE"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Lampy kineskopowe (poza medycyną) </w:t>
      </w:r>
    </w:p>
    <w:p w14:paraId="0C3D89E3"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Lampy wysokiej częstotliwości (poza medycyną) 18 miesięcy 2,5 % </w:t>
      </w:r>
    </w:p>
    <w:p w14:paraId="2FDF918C"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Rentgeny-lampy anodowe przy częściach rentgenologicznych </w:t>
      </w:r>
    </w:p>
    <w:p w14:paraId="2EDF77A9"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(w medycynie ) </w:t>
      </w:r>
    </w:p>
    <w:p w14:paraId="4DFE5307"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Inne lampy projektowe (w medycynie) </w:t>
      </w:r>
    </w:p>
    <w:p w14:paraId="30C41C12"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Lampy pamięciowe (poza medycyną) </w:t>
      </w:r>
    </w:p>
    <w:p w14:paraId="6E75A0EC"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Lampy fotopowielaczy (poza medycyną) 24 miesiące 2,0 % </w:t>
      </w:r>
    </w:p>
    <w:p w14:paraId="31AB7B64"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Lampy regulacyjne / stabilizujące (w medycynie) </w:t>
      </w:r>
    </w:p>
    <w:p w14:paraId="1AA97655"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Rentgenowskie lampy wzmacniające obraz (w medycynie) </w:t>
      </w:r>
    </w:p>
    <w:p w14:paraId="722D6DE6"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Lampy analizujące / Kineskopy (w medycynie) </w:t>
      </w:r>
    </w:p>
    <w:p w14:paraId="53DDF449"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 Lampy akceleratora liniowego (w medycynie) 24 miesiące 1,5 % </w:t>
      </w:r>
    </w:p>
    <w:p w14:paraId="04F1655F"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Okres eksploatacji rozpoczyna się z chwilą pierwszego uruchomienia aparatu i obejmuje okresy eksploatacji u poprzednich posiadaczy. </w:t>
      </w:r>
    </w:p>
    <w:p w14:paraId="3BCAA09D"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b) W przypadku lamp rentgenowskich z obrotową anodą zdalnie wyłączanych i lamp płaskich w tomografii komputerowej, kwota odszkodowania ulega zmniejszeniu o stawkę procentową obliczoną zgodnie z następującym schematem: </w:t>
      </w:r>
    </w:p>
    <w:p w14:paraId="67807C3A"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P x 100 </w:t>
      </w:r>
    </w:p>
    <w:p w14:paraId="472AAB11"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lastRenderedPageBreak/>
        <w:t xml:space="preserve">PG x </w:t>
      </w:r>
      <w:proofErr w:type="spellStart"/>
      <w:r w:rsidRPr="00B812EA">
        <w:rPr>
          <w:rFonts w:ascii="Albert Sans" w:hAnsi="Albert Sans"/>
          <w:sz w:val="20"/>
          <w:szCs w:val="20"/>
        </w:rPr>
        <w:t>X</w:t>
      </w:r>
      <w:proofErr w:type="spellEnd"/>
      <w:r w:rsidRPr="00B812EA">
        <w:rPr>
          <w:rFonts w:ascii="Albert Sans" w:hAnsi="Albert Sans"/>
          <w:sz w:val="20"/>
          <w:szCs w:val="20"/>
        </w:rPr>
        <w:t xml:space="preserve"> </w:t>
      </w:r>
      <w:proofErr w:type="spellStart"/>
      <w:r w:rsidRPr="00B812EA">
        <w:rPr>
          <w:rFonts w:ascii="Albert Sans" w:hAnsi="Albert Sans"/>
          <w:sz w:val="20"/>
          <w:szCs w:val="20"/>
        </w:rPr>
        <w:t>x</w:t>
      </w:r>
      <w:proofErr w:type="spellEnd"/>
      <w:r w:rsidRPr="00B812EA">
        <w:rPr>
          <w:rFonts w:ascii="Albert Sans" w:hAnsi="Albert Sans"/>
          <w:sz w:val="20"/>
          <w:szCs w:val="20"/>
        </w:rPr>
        <w:t xml:space="preserve"> Y </w:t>
      </w:r>
    </w:p>
    <w:p w14:paraId="4AF17787"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gdzie: </w:t>
      </w:r>
    </w:p>
    <w:p w14:paraId="2C835368"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P = liczba (włączeń) godzin lub miesięcy eksploatacji realizowanej z użyciem odnośnej lampy (włącznie z okresem użytkowania przez poprzedniego właściciela) przed wystąpieniem szkody, zależnie od tego, na której z powyższych metod obliczania zużycia oparte są warunki gwarancji producenta. </w:t>
      </w:r>
    </w:p>
    <w:p w14:paraId="45237CB2"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PG = standardowy okres gwarancji udzielany przez producenta lamp obejmujący liczbę włączeń, godzin i m-</w:t>
      </w:r>
      <w:proofErr w:type="spellStart"/>
      <w:r w:rsidRPr="00B812EA">
        <w:rPr>
          <w:rFonts w:ascii="Albert Sans" w:hAnsi="Albert Sans"/>
          <w:sz w:val="20"/>
          <w:szCs w:val="20"/>
        </w:rPr>
        <w:t>cy</w:t>
      </w:r>
      <w:proofErr w:type="spellEnd"/>
      <w:r w:rsidRPr="00B812EA">
        <w:rPr>
          <w:rFonts w:ascii="Albert Sans" w:hAnsi="Albert Sans"/>
          <w:sz w:val="20"/>
          <w:szCs w:val="20"/>
        </w:rPr>
        <w:t xml:space="preserve"> eksploatacji, </w:t>
      </w:r>
    </w:p>
    <w:p w14:paraId="7D73902D"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X = współczynnik zależny od wieku lamp oraz udzielonej gwarancji przez producenta dla lamp danego rodzaju: </w:t>
      </w:r>
    </w:p>
    <w:p w14:paraId="556F148B"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a) nowo zakupione lampy na gwarancji producenta </w:t>
      </w:r>
    </w:p>
    <w:p w14:paraId="2173FEA0"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współczynnik 1; </w:t>
      </w:r>
    </w:p>
    <w:p w14:paraId="79FC09B4"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b) lampy na gwarancji producenta lecz dla których pozostało nie więcej niż 6 m-</w:t>
      </w:r>
      <w:proofErr w:type="spellStart"/>
      <w:r w:rsidRPr="00B812EA">
        <w:rPr>
          <w:rFonts w:ascii="Albert Sans" w:hAnsi="Albert Sans"/>
          <w:sz w:val="20"/>
          <w:szCs w:val="20"/>
        </w:rPr>
        <w:t>cy</w:t>
      </w:r>
      <w:proofErr w:type="spellEnd"/>
      <w:r w:rsidRPr="00B812EA">
        <w:rPr>
          <w:rFonts w:ascii="Albert Sans" w:hAnsi="Albert Sans"/>
          <w:sz w:val="20"/>
          <w:szCs w:val="20"/>
        </w:rPr>
        <w:t xml:space="preserve"> do zakończenia okresu gwarancji </w:t>
      </w:r>
    </w:p>
    <w:p w14:paraId="550D2677"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współczynnik 0,75; </w:t>
      </w:r>
    </w:p>
    <w:p w14:paraId="7489889B"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c) lampy nie posiadające gwarancji producenta </w:t>
      </w:r>
    </w:p>
    <w:p w14:paraId="5B4A994B"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współczynnik 0,30: </w:t>
      </w:r>
    </w:p>
    <w:p w14:paraId="57E7BD2B"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Y = współczynnik likwidacyjny </w:t>
      </w:r>
    </w:p>
    <w:p w14:paraId="7050FC2D"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a) lampy rentgenowskie </w:t>
      </w:r>
    </w:p>
    <w:p w14:paraId="6DE73737"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współczynnik 2 </w:t>
      </w:r>
    </w:p>
    <w:p w14:paraId="5A3E3656"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b) lampy zdalnie wyłączane/lampy płaskie </w:t>
      </w:r>
    </w:p>
    <w:p w14:paraId="1FB756BD"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współczynnik 3. </w:t>
      </w:r>
    </w:p>
    <w:p w14:paraId="57874DCD" w14:textId="77777777" w:rsidR="00B812EA" w:rsidRPr="00B812EA" w:rsidRDefault="00B812EA" w:rsidP="00B812EA">
      <w:pPr>
        <w:pStyle w:val="Default"/>
        <w:rPr>
          <w:rFonts w:ascii="Albert Sans" w:hAnsi="Albert Sans"/>
          <w:sz w:val="20"/>
          <w:szCs w:val="20"/>
        </w:rPr>
      </w:pPr>
      <w:r w:rsidRPr="00B812EA">
        <w:rPr>
          <w:rFonts w:ascii="Albert Sans" w:hAnsi="Albert Sans"/>
          <w:sz w:val="20"/>
          <w:szCs w:val="20"/>
        </w:rPr>
        <w:t xml:space="preserve">Jeżeli nie została udzielona gwarancja standardowa, wówczas zastosowanie znajdują indywidualne warunki udzielonej gwarancji. </w:t>
      </w:r>
    </w:p>
    <w:p w14:paraId="524AEFC2" w14:textId="7CC093B3" w:rsidR="00B812EA" w:rsidRDefault="00B812EA" w:rsidP="00B812EA">
      <w:pPr>
        <w:pStyle w:val="Default"/>
        <w:rPr>
          <w:rFonts w:ascii="Albert Sans" w:hAnsi="Albert Sans"/>
          <w:color w:val="auto"/>
          <w:sz w:val="20"/>
          <w:szCs w:val="20"/>
        </w:rPr>
      </w:pPr>
      <w:r w:rsidRPr="0039205B">
        <w:rPr>
          <w:rFonts w:ascii="Albert Sans" w:hAnsi="Albert Sans"/>
          <w:color w:val="auto"/>
          <w:sz w:val="20"/>
          <w:szCs w:val="20"/>
        </w:rPr>
        <w:t>Jeśli odpowiedź będzie twierdząca ,uprzejmie prosimy o modyfikację SIWZ</w:t>
      </w:r>
    </w:p>
    <w:p w14:paraId="0D39A956" w14:textId="77777777" w:rsidR="00D7209F" w:rsidRDefault="00D7209F" w:rsidP="00B812EA">
      <w:pPr>
        <w:pStyle w:val="Default"/>
        <w:rPr>
          <w:rFonts w:ascii="Albert Sans" w:hAnsi="Albert Sans"/>
          <w:color w:val="auto"/>
          <w:sz w:val="20"/>
          <w:szCs w:val="20"/>
        </w:rPr>
      </w:pPr>
    </w:p>
    <w:p w14:paraId="4E333017" w14:textId="1C08348B" w:rsidR="00186DA9" w:rsidRPr="0039205B" w:rsidRDefault="00A15D48" w:rsidP="00A15D48">
      <w:pPr>
        <w:rPr>
          <w:rFonts w:ascii="Albert Sans" w:hAnsi="Albert Sans"/>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0260D076" w14:textId="3CAC6846" w:rsidR="00186DA9" w:rsidRDefault="00871DD3" w:rsidP="00186DA9">
      <w:pPr>
        <w:pStyle w:val="Default"/>
        <w:rPr>
          <w:rFonts w:ascii="Albert Sans" w:hAnsi="Albert Sans"/>
          <w:sz w:val="20"/>
          <w:szCs w:val="20"/>
        </w:rPr>
      </w:pPr>
      <w:r w:rsidRPr="00871DD3">
        <w:rPr>
          <w:rFonts w:ascii="Albert Sans" w:hAnsi="Albert Sans"/>
          <w:sz w:val="20"/>
          <w:szCs w:val="20"/>
        </w:rPr>
        <w:t>147</w:t>
      </w:r>
      <w:r w:rsidR="00186DA9" w:rsidRPr="00871DD3">
        <w:rPr>
          <w:rFonts w:ascii="Albert Sans" w:hAnsi="Albert Sans"/>
          <w:sz w:val="20"/>
          <w:szCs w:val="20"/>
        </w:rPr>
        <w:t>)</w:t>
      </w:r>
      <w:r w:rsidR="00186DA9" w:rsidRPr="00186DA9">
        <w:rPr>
          <w:rFonts w:ascii="Albert Sans" w:hAnsi="Albert Sans"/>
          <w:b/>
          <w:bCs/>
          <w:sz w:val="20"/>
          <w:szCs w:val="20"/>
        </w:rPr>
        <w:t xml:space="preserve"> </w:t>
      </w:r>
      <w:r w:rsidR="00186DA9" w:rsidRPr="00186DA9">
        <w:rPr>
          <w:rFonts w:ascii="Albert Sans" w:hAnsi="Albert Sans"/>
          <w:sz w:val="20"/>
          <w:szCs w:val="20"/>
        </w:rPr>
        <w:t xml:space="preserve">Zakres ubezpieczenia obejmuje również tzw. koszty odtworzenia danych i oprogramowania, w tym w szczególności zainstalowanie licencjonowanego oprogramowania przez wyspecjalizowaną firmę lub służby własne wraz z instalacją, konfiguracją i przeniesieniem baz danych (koszty ponownego uruchomienia i wdrożenia systemów operacyjnych, informatycznych, sterujących, itp. niezbędnych do prawidłowego funkcjonowania sprzętu lub urządzeń) oraz wprowadzenie danych przez pracowników zmierzające do zaktualizowania bazy danych. Ubezpieczyciel obejmuje ochroną koszty pracy służb lub pracowników własnych Zamawiającego wówczas, gdy koszty te stanowią ponadstandardowe wynagrodzenie – proszę o potwierdzenie, że w ramach limitu dla oprogramowania , nośników danych i danych </w:t>
      </w:r>
    </w:p>
    <w:p w14:paraId="61B51B64" w14:textId="77777777" w:rsidR="002A366B" w:rsidRDefault="002A366B" w:rsidP="00186DA9">
      <w:pPr>
        <w:pStyle w:val="Default"/>
        <w:rPr>
          <w:rFonts w:ascii="Albert Sans" w:hAnsi="Albert Sans"/>
          <w:sz w:val="20"/>
          <w:szCs w:val="20"/>
        </w:rPr>
      </w:pPr>
    </w:p>
    <w:p w14:paraId="2AFAA76B" w14:textId="1D10FE88" w:rsidR="002A366B" w:rsidRDefault="002A366B" w:rsidP="00186DA9">
      <w:pPr>
        <w:pStyle w:val="Default"/>
        <w:rPr>
          <w:rStyle w:val="A1"/>
          <w:rFonts w:ascii="Albert Sans" w:hAnsi="Albert Sans"/>
          <w:color w:val="009BA1" w:themeColor="text1"/>
        </w:rPr>
      </w:pPr>
      <w:r w:rsidRPr="00000878">
        <w:rPr>
          <w:rStyle w:val="A1"/>
          <w:rFonts w:ascii="Albert Sans" w:hAnsi="Albert Sans"/>
          <w:color w:val="009BA1" w:themeColor="text1"/>
        </w:rPr>
        <w:t>Zamawiający</w:t>
      </w:r>
      <w:r w:rsidR="00DD4143">
        <w:rPr>
          <w:rStyle w:val="A1"/>
          <w:rFonts w:ascii="Albert Sans" w:hAnsi="Albert Sans"/>
          <w:color w:val="009BA1" w:themeColor="text1"/>
        </w:rPr>
        <w:t xml:space="preserve"> potwierdza, że w powyższym zakresie obowiązują </w:t>
      </w:r>
      <w:r w:rsidR="00986E27">
        <w:rPr>
          <w:rStyle w:val="A1"/>
          <w:rFonts w:ascii="Albert Sans" w:hAnsi="Albert Sans"/>
          <w:color w:val="009BA1" w:themeColor="text1"/>
        </w:rPr>
        <w:t xml:space="preserve">sumy ubezpieczenia określone na str. 10 OPZ (dla </w:t>
      </w:r>
      <w:r w:rsidR="0059667F">
        <w:rPr>
          <w:rStyle w:val="A1"/>
          <w:rFonts w:ascii="Albert Sans" w:hAnsi="Albert Sans"/>
          <w:color w:val="009BA1" w:themeColor="text1"/>
        </w:rPr>
        <w:t>oprogramowania 100 000 zł oraz dla nośników danych i danych 100 000 zł).</w:t>
      </w:r>
    </w:p>
    <w:p w14:paraId="1038267D" w14:textId="77777777" w:rsidR="000E4A86" w:rsidRDefault="000E4A86" w:rsidP="00186DA9">
      <w:pPr>
        <w:pStyle w:val="Default"/>
        <w:rPr>
          <w:rFonts w:ascii="Albert Sans" w:hAnsi="Albert Sans"/>
          <w:b/>
          <w:bCs/>
          <w:sz w:val="20"/>
          <w:szCs w:val="20"/>
        </w:rPr>
      </w:pPr>
    </w:p>
    <w:p w14:paraId="5729EA53" w14:textId="50A4299D" w:rsidR="00186DA9" w:rsidRDefault="00781841" w:rsidP="00186DA9">
      <w:pPr>
        <w:pStyle w:val="Default"/>
        <w:rPr>
          <w:rFonts w:ascii="Albert Sans" w:hAnsi="Albert Sans"/>
          <w:sz w:val="20"/>
          <w:szCs w:val="20"/>
        </w:rPr>
      </w:pPr>
      <w:r w:rsidRPr="00781841">
        <w:rPr>
          <w:rFonts w:ascii="Albert Sans" w:hAnsi="Albert Sans"/>
          <w:sz w:val="20"/>
          <w:szCs w:val="20"/>
        </w:rPr>
        <w:t>148</w:t>
      </w:r>
      <w:r w:rsidR="00186DA9" w:rsidRPr="00781841">
        <w:rPr>
          <w:rFonts w:ascii="Albert Sans" w:hAnsi="Albert Sans"/>
          <w:sz w:val="20"/>
          <w:szCs w:val="20"/>
        </w:rPr>
        <w:t xml:space="preserve">)Automatyczne objęcie ochroną ubezpieczeniową nowo nabytego sprzętu elektronicznego- wnoszę o wykreślenie </w:t>
      </w:r>
      <w:proofErr w:type="spellStart"/>
      <w:r w:rsidR="00186DA9" w:rsidRPr="00781841">
        <w:rPr>
          <w:rFonts w:ascii="Albert Sans" w:hAnsi="Albert Sans"/>
          <w:sz w:val="20"/>
          <w:szCs w:val="20"/>
        </w:rPr>
        <w:t>podlimitu</w:t>
      </w:r>
      <w:proofErr w:type="spellEnd"/>
      <w:r w:rsidR="00186DA9" w:rsidRPr="00781841">
        <w:rPr>
          <w:rFonts w:ascii="Albert Sans" w:hAnsi="Albert Sans"/>
          <w:sz w:val="20"/>
          <w:szCs w:val="20"/>
        </w:rPr>
        <w:t xml:space="preserve"> 3.000.000,- PL i zastąpienie go </w:t>
      </w:r>
      <w:proofErr w:type="spellStart"/>
      <w:r w:rsidR="00186DA9" w:rsidRPr="00781841">
        <w:rPr>
          <w:rFonts w:ascii="Albert Sans" w:hAnsi="Albert Sans"/>
          <w:sz w:val="20"/>
          <w:szCs w:val="20"/>
        </w:rPr>
        <w:t>podlimitem</w:t>
      </w:r>
      <w:proofErr w:type="spellEnd"/>
      <w:r w:rsidR="00186DA9" w:rsidRPr="00781841">
        <w:rPr>
          <w:rFonts w:ascii="Albert Sans" w:hAnsi="Albert Sans"/>
          <w:sz w:val="20"/>
          <w:szCs w:val="20"/>
        </w:rPr>
        <w:t xml:space="preserve"> w wysokości 300.000,- PLN na agregacie.. </w:t>
      </w:r>
    </w:p>
    <w:p w14:paraId="50077848" w14:textId="77777777" w:rsidR="00781841" w:rsidRDefault="00781841" w:rsidP="00186DA9">
      <w:pPr>
        <w:pStyle w:val="Default"/>
        <w:rPr>
          <w:rFonts w:ascii="Albert Sans" w:hAnsi="Albert Sans"/>
          <w:sz w:val="20"/>
          <w:szCs w:val="20"/>
        </w:rPr>
      </w:pPr>
    </w:p>
    <w:p w14:paraId="2B287598" w14:textId="60A2B5D3" w:rsidR="000E4A86" w:rsidRPr="00781841" w:rsidRDefault="00781841" w:rsidP="00781841">
      <w:pPr>
        <w:rPr>
          <w:rFonts w:ascii="Albert Sans" w:hAnsi="Albert Sans"/>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7E0F597A" w14:textId="5F37B2D7" w:rsidR="00186DA9" w:rsidRPr="00186DA9" w:rsidRDefault="00781841" w:rsidP="00186DA9">
      <w:pPr>
        <w:pStyle w:val="Default"/>
        <w:rPr>
          <w:rFonts w:ascii="Albert Sans" w:hAnsi="Albert Sans"/>
          <w:sz w:val="20"/>
          <w:szCs w:val="20"/>
        </w:rPr>
      </w:pPr>
      <w:r w:rsidRPr="001E3026">
        <w:rPr>
          <w:rFonts w:ascii="Albert Sans" w:hAnsi="Albert Sans"/>
          <w:sz w:val="20"/>
          <w:szCs w:val="20"/>
        </w:rPr>
        <w:t>149</w:t>
      </w:r>
      <w:r w:rsidR="00186DA9" w:rsidRPr="001E3026">
        <w:rPr>
          <w:rFonts w:ascii="Albert Sans" w:hAnsi="Albert Sans"/>
          <w:sz w:val="20"/>
          <w:szCs w:val="20"/>
        </w:rPr>
        <w:t>) KSO34 - Tymczasowe magazynowanie-wnoszę o</w:t>
      </w:r>
      <w:r w:rsidR="00186DA9" w:rsidRPr="00186DA9">
        <w:rPr>
          <w:rFonts w:ascii="Albert Sans" w:hAnsi="Albert Sans"/>
          <w:sz w:val="20"/>
          <w:szCs w:val="20"/>
        </w:rPr>
        <w:t xml:space="preserve"> dodatkowy zapis: </w:t>
      </w:r>
    </w:p>
    <w:p w14:paraId="2DE8A0AC" w14:textId="77777777" w:rsidR="00186DA9" w:rsidRPr="00186DA9" w:rsidRDefault="00186DA9" w:rsidP="00186DA9">
      <w:pPr>
        <w:pStyle w:val="Default"/>
        <w:rPr>
          <w:rFonts w:ascii="Albert Sans" w:hAnsi="Albert Sans"/>
          <w:sz w:val="20"/>
          <w:szCs w:val="20"/>
        </w:rPr>
      </w:pPr>
      <w:r w:rsidRPr="00186DA9">
        <w:rPr>
          <w:rFonts w:ascii="Albert Sans" w:hAnsi="Albert Sans"/>
          <w:sz w:val="20"/>
          <w:szCs w:val="20"/>
        </w:rPr>
        <w:t xml:space="preserve">Na podstawie niniejszej klauzuli dodatkowej zakres ubezpieczenia rozszerza się o szkody </w:t>
      </w:r>
    </w:p>
    <w:p w14:paraId="5068A9FE" w14:textId="77777777" w:rsidR="00186DA9" w:rsidRPr="00186DA9" w:rsidRDefault="00186DA9" w:rsidP="00186DA9">
      <w:pPr>
        <w:pStyle w:val="Default"/>
        <w:rPr>
          <w:rFonts w:ascii="Albert Sans" w:hAnsi="Albert Sans"/>
          <w:sz w:val="20"/>
          <w:szCs w:val="20"/>
        </w:rPr>
      </w:pPr>
      <w:r w:rsidRPr="00186DA9">
        <w:rPr>
          <w:rFonts w:ascii="Albert Sans" w:hAnsi="Albert Sans"/>
          <w:sz w:val="20"/>
          <w:szCs w:val="20"/>
        </w:rPr>
        <w:t xml:space="preserve">w sprzęcie elektronicznym będącym we wcześniejszej eksploatacji, a powstałe w czasie tymczasowego magazynowania lub chwilowej przerwy w użytkowaniu, w miejscu objętym ubezpieczeniem, określonym w umowie ubezpieczenia, a także w innym miejscu magazynowania, o ile magazynowanie to wynikało z </w:t>
      </w:r>
      <w:r w:rsidRPr="00186DA9">
        <w:rPr>
          <w:rFonts w:ascii="Albert Sans" w:hAnsi="Albert Sans"/>
          <w:sz w:val="20"/>
          <w:szCs w:val="20"/>
        </w:rPr>
        <w:lastRenderedPageBreak/>
        <w:t xml:space="preserve">konieczności ratowania mienia przed szkodą lub przed zwiększeniem rozmiarów szkody- pod warunkiem że: </w:t>
      </w:r>
    </w:p>
    <w:p w14:paraId="5A4E685D" w14:textId="77777777" w:rsidR="00186DA9" w:rsidRPr="00186DA9" w:rsidRDefault="00186DA9" w:rsidP="00186DA9">
      <w:pPr>
        <w:pStyle w:val="Default"/>
        <w:rPr>
          <w:rFonts w:ascii="Albert Sans" w:hAnsi="Albert Sans"/>
          <w:sz w:val="20"/>
          <w:szCs w:val="20"/>
        </w:rPr>
      </w:pPr>
      <w:r w:rsidRPr="00186DA9">
        <w:rPr>
          <w:rFonts w:ascii="Albert Sans" w:hAnsi="Albert Sans"/>
          <w:sz w:val="20"/>
          <w:szCs w:val="20"/>
        </w:rPr>
        <w:t xml:space="preserve">1.Magazynowanie miało miejsce: </w:t>
      </w:r>
    </w:p>
    <w:p w14:paraId="0D0691A1" w14:textId="77777777" w:rsidR="00186DA9" w:rsidRPr="00186DA9" w:rsidRDefault="00186DA9" w:rsidP="00186DA9">
      <w:pPr>
        <w:pStyle w:val="Default"/>
        <w:rPr>
          <w:rFonts w:ascii="Albert Sans" w:hAnsi="Albert Sans"/>
          <w:sz w:val="20"/>
          <w:szCs w:val="20"/>
        </w:rPr>
      </w:pPr>
      <w:r w:rsidRPr="00186DA9">
        <w:rPr>
          <w:rFonts w:ascii="Albert Sans" w:hAnsi="Albert Sans"/>
          <w:sz w:val="20"/>
          <w:szCs w:val="20"/>
        </w:rPr>
        <w:t xml:space="preserve">-w miejscu objętym ubezpieczeniem, określonym w umowie ubezpieczenia, lub w innym miejscu, jeżeli wynikało to z konieczności ratowania mienia przed szkodą lub przed zwiększeniem rozmiarów szkody. </w:t>
      </w:r>
    </w:p>
    <w:p w14:paraId="500D78CC" w14:textId="77777777" w:rsidR="00186DA9" w:rsidRPr="00186DA9" w:rsidRDefault="00186DA9" w:rsidP="00186DA9">
      <w:pPr>
        <w:pStyle w:val="Default"/>
        <w:rPr>
          <w:rFonts w:ascii="Albert Sans" w:hAnsi="Albert Sans"/>
          <w:sz w:val="20"/>
          <w:szCs w:val="20"/>
        </w:rPr>
      </w:pPr>
      <w:r w:rsidRPr="00186DA9">
        <w:rPr>
          <w:rFonts w:ascii="Albert Sans" w:hAnsi="Albert Sans"/>
          <w:sz w:val="20"/>
          <w:szCs w:val="20"/>
        </w:rPr>
        <w:t xml:space="preserve">2.Sprzęt był przechowywany w sposób zgodny z jego przeznaczeniem i wymaganiami technicznymi, w warunkach niepogarszających jego stanu technicznego. </w:t>
      </w:r>
    </w:p>
    <w:p w14:paraId="2FE00380" w14:textId="77777777" w:rsidR="00186DA9" w:rsidRPr="00186DA9" w:rsidRDefault="00186DA9" w:rsidP="00186DA9">
      <w:pPr>
        <w:pStyle w:val="Default"/>
        <w:rPr>
          <w:rFonts w:ascii="Albert Sans" w:hAnsi="Albert Sans"/>
          <w:sz w:val="20"/>
          <w:szCs w:val="20"/>
        </w:rPr>
      </w:pPr>
      <w:r w:rsidRPr="00186DA9">
        <w:rPr>
          <w:rFonts w:ascii="Albert Sans" w:hAnsi="Albert Sans"/>
          <w:sz w:val="20"/>
          <w:szCs w:val="20"/>
        </w:rPr>
        <w:t xml:space="preserve">3.Okres tymczasowego magazynowania nie przekraczał 6 miesięcy, chyba że Ubezpieczyciel wyraził zgodę na jego wydłużenie. </w:t>
      </w:r>
    </w:p>
    <w:p w14:paraId="3FF313BA" w14:textId="77777777" w:rsidR="00186DA9" w:rsidRDefault="00186DA9" w:rsidP="00186DA9">
      <w:pPr>
        <w:pStyle w:val="Default"/>
        <w:rPr>
          <w:rFonts w:ascii="Albert Sans" w:hAnsi="Albert Sans"/>
          <w:sz w:val="20"/>
          <w:szCs w:val="20"/>
        </w:rPr>
      </w:pPr>
      <w:r w:rsidRPr="00186DA9">
        <w:rPr>
          <w:rFonts w:ascii="Albert Sans" w:hAnsi="Albert Sans"/>
          <w:sz w:val="20"/>
          <w:szCs w:val="20"/>
        </w:rPr>
        <w:t xml:space="preserve">4.Nie zachodzą wyłączenia odpowiedzialności określone w OWU Ubezpieczyciela w szczególności dotyczące niewłaściwego przechowywania, zużycia eksploatacyjnego, działania sił przyrody lub rażącego niedbalstwa. </w:t>
      </w:r>
    </w:p>
    <w:p w14:paraId="2C1ADA8E" w14:textId="77777777" w:rsidR="0061380D" w:rsidRDefault="0061380D" w:rsidP="00186DA9">
      <w:pPr>
        <w:pStyle w:val="Default"/>
        <w:rPr>
          <w:rFonts w:ascii="Albert Sans" w:hAnsi="Albert Sans"/>
          <w:sz w:val="20"/>
          <w:szCs w:val="20"/>
        </w:rPr>
      </w:pPr>
    </w:p>
    <w:p w14:paraId="027F81D2" w14:textId="12BC13F4" w:rsidR="00442CF8" w:rsidRPr="001E3026" w:rsidRDefault="00337735" w:rsidP="001E3026">
      <w:pPr>
        <w:rPr>
          <w:rFont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 z wyjątkiem </w:t>
      </w:r>
      <w:r w:rsidR="001E3026">
        <w:rPr>
          <w:rStyle w:val="A1"/>
          <w:rFonts w:ascii="Albert Sans" w:hAnsi="Albert Sans"/>
          <w:color w:val="009BA1" w:themeColor="text1"/>
        </w:rPr>
        <w:t xml:space="preserve">uwzględnienia </w:t>
      </w:r>
      <w:r w:rsidR="00E95873">
        <w:rPr>
          <w:rStyle w:val="A1"/>
          <w:rFonts w:ascii="Albert Sans" w:hAnsi="Albert Sans"/>
          <w:color w:val="009BA1" w:themeColor="text1"/>
        </w:rPr>
        <w:t xml:space="preserve">zastrzeżenia, że przez </w:t>
      </w:r>
      <w:r w:rsidR="0061380D" w:rsidRPr="00E95873">
        <w:rPr>
          <w:rStyle w:val="A1"/>
          <w:rFonts w:ascii="Albert Sans" w:hAnsi="Albert Sans"/>
          <w:color w:val="009BA1" w:themeColor="text1"/>
        </w:rPr>
        <w:t>tymczasowe magazynowanie lub chwilową przerwę w użytkowaniu rozumie się okres nie przekraczający 6 miesięcy.</w:t>
      </w:r>
    </w:p>
    <w:p w14:paraId="6B489252" w14:textId="76FD03B4" w:rsidR="00186DA9" w:rsidRPr="00B57867" w:rsidRDefault="00B4759D" w:rsidP="00186DA9">
      <w:pPr>
        <w:pStyle w:val="Default"/>
        <w:rPr>
          <w:rFonts w:ascii="Albert Sans" w:hAnsi="Albert Sans"/>
          <w:sz w:val="20"/>
          <w:szCs w:val="20"/>
        </w:rPr>
      </w:pPr>
      <w:r w:rsidRPr="00B57867">
        <w:rPr>
          <w:rFonts w:ascii="Albert Sans" w:hAnsi="Albert Sans"/>
          <w:sz w:val="20"/>
          <w:szCs w:val="20"/>
        </w:rPr>
        <w:t>150</w:t>
      </w:r>
      <w:r w:rsidR="00186DA9" w:rsidRPr="00B57867">
        <w:rPr>
          <w:rFonts w:ascii="Albert Sans" w:hAnsi="Albert Sans"/>
          <w:sz w:val="20"/>
          <w:szCs w:val="20"/>
        </w:rPr>
        <w:t xml:space="preserve">) Klauzula funduszu prewencyjnego – Wnoszę o klauzulę funduszu prewencyjnego </w:t>
      </w:r>
    </w:p>
    <w:p w14:paraId="5A224621" w14:textId="015EC383" w:rsidR="00186DA9" w:rsidRPr="00B57867" w:rsidRDefault="00186DA9" w:rsidP="00186DA9">
      <w:pPr>
        <w:pStyle w:val="Default"/>
        <w:rPr>
          <w:rFonts w:ascii="Albert Sans" w:hAnsi="Albert Sans"/>
          <w:sz w:val="20"/>
          <w:szCs w:val="20"/>
        </w:rPr>
      </w:pPr>
      <w:r w:rsidRPr="00B57867">
        <w:rPr>
          <w:rFonts w:ascii="Albert Sans" w:hAnsi="Albert Sans"/>
          <w:sz w:val="20"/>
          <w:szCs w:val="20"/>
        </w:rPr>
        <w:t xml:space="preserve">Klauzule fakultatywne: </w:t>
      </w:r>
    </w:p>
    <w:p w14:paraId="6FE94105" w14:textId="48684DCE" w:rsidR="00186DA9" w:rsidRPr="00186DA9" w:rsidRDefault="00B57867" w:rsidP="00186DA9">
      <w:pPr>
        <w:pStyle w:val="Default"/>
        <w:rPr>
          <w:rFonts w:ascii="Albert Sans" w:hAnsi="Albert Sans"/>
          <w:sz w:val="20"/>
          <w:szCs w:val="20"/>
        </w:rPr>
      </w:pPr>
      <w:r w:rsidRPr="00B57867">
        <w:rPr>
          <w:rFonts w:ascii="Albert Sans" w:hAnsi="Albert Sans"/>
          <w:sz w:val="20"/>
          <w:szCs w:val="20"/>
        </w:rPr>
        <w:t>151</w:t>
      </w:r>
      <w:r w:rsidR="00186DA9" w:rsidRPr="00B57867">
        <w:rPr>
          <w:rFonts w:ascii="Albert Sans" w:hAnsi="Albert Sans"/>
          <w:sz w:val="20"/>
          <w:szCs w:val="20"/>
        </w:rPr>
        <w:t>) Klauzula funduszu prewencyjnego</w:t>
      </w:r>
      <w:r w:rsidR="00186DA9" w:rsidRPr="00186DA9">
        <w:rPr>
          <w:rFonts w:ascii="Albert Sans" w:hAnsi="Albert Sans"/>
          <w:b/>
          <w:bCs/>
          <w:sz w:val="20"/>
          <w:szCs w:val="20"/>
        </w:rPr>
        <w:t xml:space="preserve"> </w:t>
      </w:r>
      <w:r w:rsidR="00186DA9" w:rsidRPr="00186DA9">
        <w:rPr>
          <w:rFonts w:ascii="Albert Sans" w:hAnsi="Albert Sans"/>
          <w:sz w:val="20"/>
          <w:szCs w:val="20"/>
        </w:rPr>
        <w:t xml:space="preserve">- prosimy o akceptacje klauzuli w poniższej treści : </w:t>
      </w:r>
    </w:p>
    <w:p w14:paraId="5D1C2DFF" w14:textId="62703F45" w:rsidR="00186DA9" w:rsidRPr="0039205B" w:rsidRDefault="00186DA9" w:rsidP="00186DA9">
      <w:pPr>
        <w:pStyle w:val="Default"/>
        <w:rPr>
          <w:rFonts w:ascii="Albert Sans" w:hAnsi="Albert Sans"/>
          <w:color w:val="auto"/>
          <w:sz w:val="20"/>
          <w:szCs w:val="20"/>
        </w:rPr>
      </w:pPr>
      <w:r w:rsidRPr="0039205B">
        <w:rPr>
          <w:rFonts w:ascii="Albert Sans" w:hAnsi="Albert Sans"/>
          <w:color w:val="auto"/>
          <w:sz w:val="20"/>
          <w:szCs w:val="20"/>
        </w:rPr>
        <w:t>Ubezpieczyciel deklaruje przyznanie jednorazowego dofinansowania ze środków funduszu prewencyjnego Ubezpieczyciela w kwocie 20.000,- /słownie PLN: dwadzieścia tysięcy / dla Świętokrzyskiego Centrum Psychiatrii w Morawicy w okresie obowiązywania umowy ubezpieczenia, przy założeniu, że środki te zostaną przeznaczone wyłącznie na działalność mającą na celu zapobieganie powstawaniu lub zmniejszanie skutków wypadków ubezpieczeniowych, a cel prewencyjny zostanie zaakceptowany przez Ubezpieczyciela. Wszystkie czynności, które zostaną podjęte w związku z przyznaniem i przeznaczeniem środków zrealizowane zostaną w oparciu o uregulowania wewnętrzne Ubezpieczyciela obowiązujące w dniu podpisania umowy prewencyjnej</w:t>
      </w:r>
    </w:p>
    <w:p w14:paraId="6A70AD75" w14:textId="77777777" w:rsidR="00E81ED7" w:rsidRPr="00884A0A" w:rsidRDefault="00E81ED7" w:rsidP="00884A0A">
      <w:pPr>
        <w:pStyle w:val="Default"/>
        <w:rPr>
          <w:rFonts w:ascii="Albert Sans" w:hAnsi="Albert Sans"/>
          <w:color w:val="auto"/>
          <w:sz w:val="20"/>
          <w:szCs w:val="20"/>
        </w:rPr>
      </w:pPr>
    </w:p>
    <w:p w14:paraId="6732A517" w14:textId="3B8ED46D" w:rsidR="00884A0A" w:rsidRPr="00EB7304" w:rsidRDefault="009A1044" w:rsidP="009E4442">
      <w:pPr>
        <w:pStyle w:val="Default"/>
        <w:rPr>
          <w:rStyle w:val="A1"/>
          <w:rFonts w:ascii="Albert Sans" w:hAnsi="Albert Sans"/>
          <w:color w:val="FF000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w:t>
      </w:r>
      <w:r w:rsidR="00965A61">
        <w:rPr>
          <w:rStyle w:val="A1"/>
          <w:rFonts w:ascii="Albert Sans" w:hAnsi="Albert Sans"/>
          <w:color w:val="009BA1" w:themeColor="text1"/>
        </w:rPr>
        <w:t xml:space="preserve">proponowaną </w:t>
      </w:r>
      <w:r>
        <w:rPr>
          <w:rStyle w:val="A1"/>
          <w:rFonts w:ascii="Albert Sans" w:hAnsi="Albert Sans"/>
          <w:color w:val="009BA1" w:themeColor="text1"/>
        </w:rPr>
        <w:t>zmian</w:t>
      </w:r>
      <w:r w:rsidR="00986D65">
        <w:rPr>
          <w:rStyle w:val="A1"/>
          <w:rFonts w:ascii="Albert Sans" w:hAnsi="Albert Sans"/>
          <w:color w:val="009BA1" w:themeColor="text1"/>
        </w:rPr>
        <w:t>ę</w:t>
      </w:r>
      <w:r>
        <w:rPr>
          <w:rStyle w:val="A1"/>
          <w:rFonts w:ascii="Albert Sans" w:hAnsi="Albert Sans"/>
          <w:color w:val="009BA1" w:themeColor="text1"/>
        </w:rPr>
        <w:t xml:space="preserve"> warunków ubezpieczenia</w:t>
      </w:r>
      <w:r w:rsidR="00791513">
        <w:rPr>
          <w:rStyle w:val="A1"/>
          <w:rFonts w:ascii="Albert Sans" w:hAnsi="Albert Sans"/>
          <w:color w:val="009BA1" w:themeColor="text1"/>
        </w:rPr>
        <w:t xml:space="preserve">, zwracając </w:t>
      </w:r>
      <w:r w:rsidR="009E3052">
        <w:rPr>
          <w:rStyle w:val="A1"/>
          <w:rFonts w:ascii="Albert Sans" w:hAnsi="Albert Sans"/>
          <w:color w:val="009BA1" w:themeColor="text1"/>
        </w:rPr>
        <w:t xml:space="preserve">uwagę, że </w:t>
      </w:r>
      <w:r w:rsidR="007D73A6">
        <w:rPr>
          <w:rStyle w:val="A1"/>
          <w:rFonts w:ascii="Albert Sans" w:hAnsi="Albert Sans"/>
          <w:color w:val="009BA1" w:themeColor="text1"/>
        </w:rPr>
        <w:t xml:space="preserve">ewentualne </w:t>
      </w:r>
      <w:r w:rsidR="006D7FDE">
        <w:rPr>
          <w:rStyle w:val="A1"/>
          <w:rFonts w:ascii="Albert Sans" w:hAnsi="Albert Sans"/>
          <w:color w:val="009BA1" w:themeColor="text1"/>
        </w:rPr>
        <w:t xml:space="preserve">środki </w:t>
      </w:r>
      <w:r w:rsidR="00413248">
        <w:rPr>
          <w:rStyle w:val="A1"/>
          <w:rFonts w:ascii="Albert Sans" w:hAnsi="Albert Sans"/>
          <w:color w:val="009BA1" w:themeColor="text1"/>
        </w:rPr>
        <w:t xml:space="preserve">z funduszu prewencyjnego </w:t>
      </w:r>
      <w:r w:rsidR="007D73A6">
        <w:rPr>
          <w:rStyle w:val="A1"/>
          <w:rFonts w:ascii="Albert Sans" w:hAnsi="Albert Sans"/>
          <w:color w:val="009BA1" w:themeColor="text1"/>
        </w:rPr>
        <w:t xml:space="preserve">przyznane </w:t>
      </w:r>
      <w:r w:rsidR="00FD4E59">
        <w:rPr>
          <w:rStyle w:val="A1"/>
          <w:rFonts w:ascii="Albert Sans" w:hAnsi="Albert Sans"/>
          <w:color w:val="009BA1" w:themeColor="text1"/>
        </w:rPr>
        <w:t xml:space="preserve">na mocy </w:t>
      </w:r>
      <w:r w:rsidR="00062C5B">
        <w:rPr>
          <w:rStyle w:val="A1"/>
          <w:rFonts w:ascii="Albert Sans" w:hAnsi="Albert Sans"/>
          <w:color w:val="009BA1" w:themeColor="text1"/>
        </w:rPr>
        <w:t xml:space="preserve">wskazanej </w:t>
      </w:r>
      <w:r w:rsidR="0010399C">
        <w:rPr>
          <w:rStyle w:val="A1"/>
          <w:rFonts w:ascii="Albert Sans" w:hAnsi="Albert Sans"/>
          <w:color w:val="009BA1" w:themeColor="text1"/>
        </w:rPr>
        <w:t xml:space="preserve">Klauzuli będą mogły być wykorzystane wyłącznie przez Uzdrowisko </w:t>
      </w:r>
      <w:r w:rsidR="00E47278">
        <w:rPr>
          <w:rStyle w:val="A1"/>
          <w:rFonts w:ascii="Albert Sans" w:hAnsi="Albert Sans"/>
          <w:color w:val="009BA1" w:themeColor="text1"/>
        </w:rPr>
        <w:t>Busko-Zdrój S.A. jako Zamawiającego/Ubezpieczającego/Ubezpieczonego w ramach niniejszego postępowania.</w:t>
      </w:r>
    </w:p>
    <w:p w14:paraId="60CF1320" w14:textId="77777777" w:rsidR="009623E1" w:rsidRPr="00EB7304" w:rsidRDefault="009623E1" w:rsidP="009E4442">
      <w:pPr>
        <w:pStyle w:val="Default"/>
        <w:rPr>
          <w:rStyle w:val="A1"/>
          <w:rFonts w:ascii="Albert Sans" w:hAnsi="Albert Sans"/>
          <w:color w:val="FF0000"/>
        </w:rPr>
      </w:pPr>
    </w:p>
    <w:p w14:paraId="566BEAE9" w14:textId="7F06C63C" w:rsidR="009623E1" w:rsidRPr="00E705BD" w:rsidRDefault="009623E1" w:rsidP="009623E1">
      <w:pPr>
        <w:pStyle w:val="Default"/>
        <w:rPr>
          <w:rFonts w:ascii="Albert Sans" w:hAnsi="Albert Sans"/>
          <w:color w:val="auto"/>
          <w:sz w:val="20"/>
          <w:szCs w:val="20"/>
        </w:rPr>
      </w:pPr>
      <w:r w:rsidRPr="00E705BD">
        <w:rPr>
          <w:rFonts w:ascii="Albert Sans" w:hAnsi="Albert Sans"/>
          <w:color w:val="auto"/>
          <w:sz w:val="20"/>
          <w:szCs w:val="20"/>
        </w:rPr>
        <w:t xml:space="preserve">Dot. Ubezpieczenie mienia od wszystkich: </w:t>
      </w:r>
    </w:p>
    <w:p w14:paraId="724C9541" w14:textId="77777777" w:rsidR="00E705BD" w:rsidRPr="00EB7304" w:rsidRDefault="00E705BD" w:rsidP="009623E1">
      <w:pPr>
        <w:pStyle w:val="Default"/>
        <w:rPr>
          <w:rFonts w:ascii="Albert Sans" w:hAnsi="Albert Sans"/>
          <w:color w:val="FF0000"/>
          <w:sz w:val="20"/>
          <w:szCs w:val="20"/>
        </w:rPr>
      </w:pPr>
    </w:p>
    <w:p w14:paraId="051FDD57" w14:textId="40C70C39" w:rsidR="009623E1" w:rsidRPr="00C3181B" w:rsidRDefault="00E705BD" w:rsidP="00E705BD">
      <w:pPr>
        <w:pStyle w:val="Default"/>
        <w:rPr>
          <w:rFonts w:ascii="Albert Sans" w:hAnsi="Albert Sans"/>
          <w:color w:val="auto"/>
          <w:sz w:val="20"/>
          <w:szCs w:val="20"/>
        </w:rPr>
      </w:pPr>
      <w:r w:rsidRPr="00C3181B">
        <w:rPr>
          <w:rFonts w:ascii="Albert Sans" w:hAnsi="Albert Sans"/>
          <w:color w:val="auto"/>
          <w:sz w:val="20"/>
          <w:szCs w:val="20"/>
        </w:rPr>
        <w:t xml:space="preserve">152) </w:t>
      </w:r>
      <w:r w:rsidR="009623E1" w:rsidRPr="00C3181B">
        <w:rPr>
          <w:rFonts w:ascii="Albert Sans" w:hAnsi="Albert Sans"/>
          <w:color w:val="auto"/>
          <w:sz w:val="20"/>
          <w:szCs w:val="20"/>
        </w:rPr>
        <w:t xml:space="preserve">Proszę o zmianę zapisów Klauzuli prewencyjnej str.18 OPZ na poniższe: </w:t>
      </w:r>
    </w:p>
    <w:p w14:paraId="35B918E3" w14:textId="77777777" w:rsidR="009623E1" w:rsidRPr="00C3181B" w:rsidRDefault="009623E1" w:rsidP="009623E1">
      <w:pPr>
        <w:pStyle w:val="Default"/>
        <w:rPr>
          <w:rFonts w:ascii="Albert Sans" w:hAnsi="Albert Sans"/>
          <w:color w:val="auto"/>
          <w:sz w:val="20"/>
          <w:szCs w:val="20"/>
        </w:rPr>
      </w:pPr>
      <w:r w:rsidRPr="00C3181B">
        <w:rPr>
          <w:rFonts w:ascii="Albert Sans" w:hAnsi="Albert Sans"/>
          <w:color w:val="auto"/>
          <w:sz w:val="20"/>
          <w:szCs w:val="20"/>
        </w:rPr>
        <w:t xml:space="preserve">Z zachowaniem pozostałych, niezmienionych niniejszą klauzulą, postanowień umowy ubezpieczenia i Ogólnych Warunków Ubezpieczenia ustala się: </w:t>
      </w:r>
    </w:p>
    <w:p w14:paraId="18FC89DE" w14:textId="77777777" w:rsidR="009623E1" w:rsidRPr="00C3181B" w:rsidRDefault="009623E1" w:rsidP="009623E1">
      <w:pPr>
        <w:pStyle w:val="Default"/>
        <w:rPr>
          <w:rFonts w:ascii="Albert Sans" w:hAnsi="Albert Sans"/>
          <w:color w:val="auto"/>
          <w:sz w:val="20"/>
          <w:szCs w:val="20"/>
        </w:rPr>
      </w:pPr>
      <w:r w:rsidRPr="00C3181B">
        <w:rPr>
          <w:rFonts w:ascii="Albert Sans" w:hAnsi="Albert Sans"/>
          <w:color w:val="auto"/>
          <w:sz w:val="20"/>
          <w:szCs w:val="20"/>
        </w:rPr>
        <w:t xml:space="preserve">- Prewencyjną sumę ubezpieczenia z limitem określonym w umowie ubezpieczenia w celu ograniczenia ewentualnego niedoubezpieczenia. Prewencyjna suma ubezpieczenia ma zastosowanie łącznie do tych pozycji mienia ubezpieczonych według wartości odtworzeniowej, w których po szkodzie stwierdzono niedoubezpieczenie. </w:t>
      </w:r>
    </w:p>
    <w:p w14:paraId="2B41D57A" w14:textId="77777777" w:rsidR="009623E1" w:rsidRPr="00C3181B" w:rsidRDefault="009623E1" w:rsidP="009623E1">
      <w:pPr>
        <w:pStyle w:val="Default"/>
        <w:rPr>
          <w:rFonts w:ascii="Albert Sans" w:hAnsi="Albert Sans"/>
          <w:color w:val="auto"/>
          <w:sz w:val="20"/>
          <w:szCs w:val="20"/>
        </w:rPr>
      </w:pPr>
      <w:r w:rsidRPr="00C3181B">
        <w:rPr>
          <w:rFonts w:ascii="Albert Sans" w:hAnsi="Albert Sans"/>
          <w:color w:val="auto"/>
          <w:sz w:val="20"/>
          <w:szCs w:val="20"/>
        </w:rPr>
        <w:t xml:space="preserve">- Prewencyjna suma ubezpieczenia nie powiększa sumy ubezpieczenia. </w:t>
      </w:r>
    </w:p>
    <w:p w14:paraId="17A77C45" w14:textId="77777777" w:rsidR="009623E1" w:rsidRPr="00C3181B" w:rsidRDefault="009623E1" w:rsidP="009623E1">
      <w:pPr>
        <w:pStyle w:val="Default"/>
        <w:rPr>
          <w:rFonts w:ascii="Albert Sans" w:hAnsi="Albert Sans"/>
          <w:color w:val="auto"/>
          <w:sz w:val="20"/>
          <w:szCs w:val="20"/>
        </w:rPr>
      </w:pPr>
      <w:r w:rsidRPr="00C3181B">
        <w:rPr>
          <w:rFonts w:ascii="Albert Sans" w:hAnsi="Albert Sans"/>
          <w:color w:val="auto"/>
          <w:sz w:val="20"/>
          <w:szCs w:val="20"/>
        </w:rPr>
        <w:t xml:space="preserve">- Limit został ustalony na jedno i wszystkie zdarzenia w okresie ubezpieczenia na wszystkie pozycje mienia łącznie. </w:t>
      </w:r>
    </w:p>
    <w:p w14:paraId="0F571978" w14:textId="77777777" w:rsidR="009623E1" w:rsidRPr="00C3181B" w:rsidRDefault="009623E1" w:rsidP="009623E1">
      <w:pPr>
        <w:pStyle w:val="Default"/>
        <w:rPr>
          <w:rFonts w:ascii="Albert Sans" w:hAnsi="Albert Sans"/>
          <w:color w:val="auto"/>
          <w:sz w:val="20"/>
          <w:szCs w:val="20"/>
        </w:rPr>
      </w:pPr>
      <w:r w:rsidRPr="00C3181B">
        <w:rPr>
          <w:rFonts w:ascii="Albert Sans" w:hAnsi="Albert Sans"/>
          <w:color w:val="auto"/>
          <w:sz w:val="20"/>
          <w:szCs w:val="20"/>
        </w:rPr>
        <w:t xml:space="preserve">W przypadku braku akceptacji powyższej treści klauzuli, wnosimy o wykreślenie zapisów dotyczących wartości księgowej brutto i potwierdzenie że prewencyjna suma ubezpieczenia ma zastosowanie wyłącznie dla tych pozycji mienia którą zostały ubezpieczone według wartości odtworzeniowej. </w:t>
      </w:r>
    </w:p>
    <w:p w14:paraId="25D5B10C" w14:textId="77777777" w:rsidR="00C3181B" w:rsidRDefault="00C3181B" w:rsidP="009623E1">
      <w:pPr>
        <w:pStyle w:val="Default"/>
        <w:rPr>
          <w:rFonts w:ascii="Albert Sans" w:hAnsi="Albert Sans"/>
          <w:color w:val="FF0000"/>
          <w:sz w:val="20"/>
          <w:szCs w:val="20"/>
        </w:rPr>
      </w:pPr>
    </w:p>
    <w:p w14:paraId="1E5B386F" w14:textId="245CB808" w:rsidR="00C3181B" w:rsidRPr="00EB7304" w:rsidRDefault="00C3181B" w:rsidP="009623E1">
      <w:pPr>
        <w:pStyle w:val="Default"/>
        <w:rPr>
          <w:rFonts w:ascii="Albert Sans" w:hAnsi="Albert Sans"/>
          <w:color w:val="FF0000"/>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r w:rsidR="00B43270">
        <w:rPr>
          <w:rStyle w:val="A1"/>
          <w:rFonts w:ascii="Albert Sans" w:hAnsi="Albert Sans"/>
          <w:color w:val="009BA1" w:themeColor="text1"/>
        </w:rPr>
        <w:t>.</w:t>
      </w:r>
    </w:p>
    <w:p w14:paraId="18791EF0" w14:textId="77777777" w:rsidR="007A2BAC" w:rsidRPr="00EB7304" w:rsidRDefault="007A2BAC" w:rsidP="009623E1">
      <w:pPr>
        <w:pStyle w:val="Default"/>
        <w:rPr>
          <w:rFonts w:ascii="Albert Sans" w:hAnsi="Albert Sans"/>
          <w:color w:val="FF0000"/>
          <w:sz w:val="20"/>
          <w:szCs w:val="20"/>
        </w:rPr>
      </w:pPr>
    </w:p>
    <w:p w14:paraId="1B78BF20" w14:textId="3302BEED" w:rsidR="009623E1" w:rsidRPr="00B43270" w:rsidRDefault="008F207F" w:rsidP="008F207F">
      <w:pPr>
        <w:pStyle w:val="Default"/>
        <w:rPr>
          <w:rFonts w:ascii="Albert Sans" w:hAnsi="Albert Sans"/>
          <w:color w:val="auto"/>
          <w:sz w:val="20"/>
          <w:szCs w:val="20"/>
        </w:rPr>
      </w:pPr>
      <w:r w:rsidRPr="00B43270">
        <w:rPr>
          <w:rFonts w:ascii="Albert Sans" w:hAnsi="Albert Sans"/>
          <w:color w:val="auto"/>
          <w:sz w:val="20"/>
          <w:szCs w:val="20"/>
        </w:rPr>
        <w:lastRenderedPageBreak/>
        <w:t xml:space="preserve">153) </w:t>
      </w:r>
      <w:r w:rsidR="009623E1" w:rsidRPr="00B43270">
        <w:rPr>
          <w:rFonts w:ascii="Albert Sans" w:hAnsi="Albert Sans"/>
          <w:color w:val="auto"/>
          <w:sz w:val="20"/>
          <w:szCs w:val="20"/>
        </w:rPr>
        <w:t xml:space="preserve">Wnioskujemy o wykreślenie poniższego zapisu str.12 OPZ: </w:t>
      </w:r>
    </w:p>
    <w:p w14:paraId="45AE7C39" w14:textId="77777777" w:rsidR="009623E1" w:rsidRPr="00B43270" w:rsidRDefault="009623E1" w:rsidP="00EB0BB6">
      <w:pPr>
        <w:pStyle w:val="Default"/>
        <w:numPr>
          <w:ilvl w:val="0"/>
          <w:numId w:val="11"/>
        </w:numPr>
        <w:rPr>
          <w:rFonts w:ascii="Albert Sans" w:hAnsi="Albert Sans"/>
          <w:color w:val="auto"/>
          <w:sz w:val="20"/>
          <w:szCs w:val="20"/>
        </w:rPr>
      </w:pPr>
      <w:r w:rsidRPr="00B43270">
        <w:rPr>
          <w:rFonts w:ascii="Albert Sans" w:hAnsi="Albert Sans"/>
          <w:color w:val="auto"/>
          <w:sz w:val="20"/>
          <w:szCs w:val="20"/>
        </w:rPr>
        <w:t xml:space="preserve">Proporcji nie stosuje się w odniesieniu do ubezpieczenia budynków. Jednocześnie co roku będzie dochodziło do przeszacowania wartości budynków na podstawie zaktualizowanej bazy wycen (podstawa wyceny zostanie określona podobnie jak w Załączniku nr 1A do OPZ). </w:t>
      </w:r>
    </w:p>
    <w:p w14:paraId="5720F43C" w14:textId="77777777" w:rsidR="00B43270" w:rsidRDefault="00B43270" w:rsidP="00B43270">
      <w:pPr>
        <w:pStyle w:val="Default"/>
        <w:rPr>
          <w:rFonts w:ascii="Albert Sans" w:hAnsi="Albert Sans"/>
          <w:color w:val="FF0000"/>
          <w:sz w:val="20"/>
          <w:szCs w:val="20"/>
        </w:rPr>
      </w:pPr>
    </w:p>
    <w:p w14:paraId="781ED81A" w14:textId="5255497E" w:rsidR="00B43270" w:rsidRPr="00EB7304" w:rsidRDefault="00B43270" w:rsidP="00B43270">
      <w:pPr>
        <w:pStyle w:val="Default"/>
        <w:rPr>
          <w:rFonts w:ascii="Albert Sans" w:hAnsi="Albert Sans"/>
          <w:color w:val="FF0000"/>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51E07292" w14:textId="77777777" w:rsidR="009623E1" w:rsidRPr="00EB7304" w:rsidRDefault="009623E1" w:rsidP="009623E1">
      <w:pPr>
        <w:pStyle w:val="Default"/>
        <w:rPr>
          <w:rFonts w:ascii="Albert Sans" w:hAnsi="Albert Sans"/>
          <w:color w:val="FF0000"/>
          <w:sz w:val="20"/>
          <w:szCs w:val="20"/>
        </w:rPr>
      </w:pPr>
    </w:p>
    <w:p w14:paraId="2A98300B" w14:textId="74AFC92F" w:rsidR="009623E1" w:rsidRPr="004A4741" w:rsidRDefault="00B43270" w:rsidP="00B43270">
      <w:pPr>
        <w:pStyle w:val="Default"/>
        <w:rPr>
          <w:rFonts w:ascii="Albert Sans" w:hAnsi="Albert Sans"/>
          <w:color w:val="auto"/>
          <w:sz w:val="20"/>
          <w:szCs w:val="20"/>
        </w:rPr>
      </w:pPr>
      <w:r w:rsidRPr="004A4741">
        <w:rPr>
          <w:rFonts w:ascii="Albert Sans" w:hAnsi="Albert Sans"/>
          <w:color w:val="auto"/>
          <w:sz w:val="20"/>
          <w:szCs w:val="20"/>
        </w:rPr>
        <w:t xml:space="preserve">154) </w:t>
      </w:r>
      <w:r w:rsidR="009623E1" w:rsidRPr="004A4741">
        <w:rPr>
          <w:rFonts w:ascii="Albert Sans" w:hAnsi="Albert Sans"/>
          <w:color w:val="auto"/>
          <w:sz w:val="20"/>
          <w:szCs w:val="20"/>
        </w:rPr>
        <w:t xml:space="preserve">Wnioskujemy o wykreślenie poniższych zapisów zawartych w „Klauzuli </w:t>
      </w:r>
      <w:proofErr w:type="spellStart"/>
      <w:r w:rsidR="009623E1" w:rsidRPr="004A4741">
        <w:rPr>
          <w:rFonts w:ascii="Albert Sans" w:hAnsi="Albert Sans"/>
          <w:color w:val="auto"/>
          <w:sz w:val="20"/>
          <w:szCs w:val="20"/>
        </w:rPr>
        <w:t>leeway</w:t>
      </w:r>
      <w:proofErr w:type="spellEnd"/>
      <w:r w:rsidR="009623E1" w:rsidRPr="004A4741">
        <w:rPr>
          <w:rFonts w:ascii="Albert Sans" w:hAnsi="Albert Sans"/>
          <w:color w:val="auto"/>
          <w:sz w:val="20"/>
          <w:szCs w:val="20"/>
        </w:rPr>
        <w:t xml:space="preserve"> - Częściowe </w:t>
      </w:r>
    </w:p>
    <w:p w14:paraId="325E403E" w14:textId="77777777" w:rsidR="009623E1" w:rsidRPr="004A4741" w:rsidRDefault="009623E1" w:rsidP="009623E1">
      <w:pPr>
        <w:pStyle w:val="Default"/>
        <w:rPr>
          <w:rFonts w:ascii="Albert Sans" w:hAnsi="Albert Sans"/>
          <w:color w:val="auto"/>
          <w:sz w:val="20"/>
          <w:szCs w:val="20"/>
        </w:rPr>
      </w:pPr>
      <w:r w:rsidRPr="004A4741">
        <w:rPr>
          <w:rFonts w:ascii="Albert Sans" w:hAnsi="Albert Sans"/>
          <w:color w:val="auto"/>
          <w:sz w:val="20"/>
          <w:szCs w:val="20"/>
        </w:rPr>
        <w:t xml:space="preserve">odstąpienie od zasad proporcji przy likwidacji szkody” str.21 OPZ </w:t>
      </w:r>
    </w:p>
    <w:p w14:paraId="64D36A34" w14:textId="77777777" w:rsidR="009623E1" w:rsidRPr="004A4741" w:rsidRDefault="009623E1" w:rsidP="009623E1">
      <w:pPr>
        <w:pStyle w:val="Default"/>
        <w:rPr>
          <w:rFonts w:ascii="Albert Sans" w:hAnsi="Albert Sans"/>
          <w:color w:val="auto"/>
          <w:sz w:val="20"/>
          <w:szCs w:val="20"/>
        </w:rPr>
      </w:pPr>
      <w:r w:rsidRPr="004A4741">
        <w:rPr>
          <w:rFonts w:ascii="Albert Sans" w:hAnsi="Albert Sans"/>
          <w:color w:val="auto"/>
          <w:sz w:val="20"/>
          <w:szCs w:val="20"/>
        </w:rPr>
        <w:t xml:space="preserve">- dotyczących wartości księgowej brutto. </w:t>
      </w:r>
    </w:p>
    <w:p w14:paraId="1D9E4B5F" w14:textId="77777777" w:rsidR="009623E1" w:rsidRPr="004A4741" w:rsidRDefault="009623E1" w:rsidP="009623E1">
      <w:pPr>
        <w:pStyle w:val="Default"/>
        <w:rPr>
          <w:rFonts w:ascii="Albert Sans" w:hAnsi="Albert Sans"/>
          <w:color w:val="auto"/>
          <w:sz w:val="20"/>
          <w:szCs w:val="20"/>
        </w:rPr>
      </w:pPr>
      <w:r w:rsidRPr="004A4741">
        <w:rPr>
          <w:rFonts w:ascii="Albert Sans" w:hAnsi="Albert Sans"/>
          <w:color w:val="auto"/>
          <w:sz w:val="20"/>
          <w:szCs w:val="20"/>
        </w:rPr>
        <w:t xml:space="preserve">- „w razie niedoubezpieczenia przekraczającego 30%, zasada proporcji będzie liczona </w:t>
      </w:r>
    </w:p>
    <w:p w14:paraId="23E9B1A2" w14:textId="5CBE465D" w:rsidR="009623E1" w:rsidRPr="004A4741" w:rsidRDefault="009623E1" w:rsidP="009623E1">
      <w:pPr>
        <w:pStyle w:val="Default"/>
        <w:rPr>
          <w:rFonts w:ascii="Albert Sans" w:hAnsi="Albert Sans"/>
          <w:color w:val="auto"/>
          <w:sz w:val="20"/>
          <w:szCs w:val="20"/>
        </w:rPr>
      </w:pPr>
      <w:r w:rsidRPr="004A4741">
        <w:rPr>
          <w:rFonts w:ascii="Albert Sans" w:hAnsi="Albert Sans"/>
          <w:color w:val="auto"/>
          <w:sz w:val="20"/>
          <w:szCs w:val="20"/>
        </w:rPr>
        <w:t>w stosunku do sumy ubezpieczenia powiększonej o 30%.”</w:t>
      </w:r>
    </w:p>
    <w:p w14:paraId="7EAEE2BC" w14:textId="77777777" w:rsidR="00D246AE" w:rsidRPr="00EB7304" w:rsidRDefault="00D246AE" w:rsidP="009623E1">
      <w:pPr>
        <w:pStyle w:val="Default"/>
        <w:rPr>
          <w:rFonts w:ascii="Albert Sans" w:hAnsi="Albert Sans"/>
          <w:color w:val="FF0000"/>
          <w:sz w:val="20"/>
          <w:szCs w:val="20"/>
        </w:rPr>
      </w:pPr>
    </w:p>
    <w:p w14:paraId="21CF1D6A" w14:textId="77777777" w:rsidR="0066404C" w:rsidRPr="00EB7304" w:rsidRDefault="0066404C" w:rsidP="0066404C">
      <w:pPr>
        <w:pStyle w:val="Default"/>
        <w:rPr>
          <w:rFonts w:ascii="Albert Sans" w:hAnsi="Albert Sans"/>
          <w:color w:val="FF0000"/>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516EE178" w14:textId="77777777" w:rsidR="00D246AE" w:rsidRPr="00EB7304" w:rsidRDefault="00D246AE" w:rsidP="00D246AE">
      <w:pPr>
        <w:pStyle w:val="Default"/>
        <w:rPr>
          <w:rFonts w:ascii="Albert Sans" w:hAnsi="Albert Sans"/>
          <w:color w:val="FF0000"/>
          <w:sz w:val="20"/>
          <w:szCs w:val="20"/>
        </w:rPr>
      </w:pPr>
    </w:p>
    <w:p w14:paraId="7FE164EC" w14:textId="49C07851" w:rsidR="00EB7304" w:rsidRPr="00EB7304" w:rsidRDefault="0023567E" w:rsidP="0023567E">
      <w:pPr>
        <w:pStyle w:val="Default"/>
        <w:rPr>
          <w:rFonts w:ascii="Albert Sans" w:hAnsi="Albert Sans"/>
          <w:color w:val="FF0000"/>
          <w:sz w:val="20"/>
          <w:szCs w:val="20"/>
        </w:rPr>
      </w:pPr>
      <w:r>
        <w:rPr>
          <w:rFonts w:ascii="Albert Sans" w:hAnsi="Albert Sans"/>
          <w:color w:val="auto"/>
          <w:sz w:val="20"/>
          <w:szCs w:val="20"/>
        </w:rPr>
        <w:t xml:space="preserve">155) </w:t>
      </w:r>
      <w:r w:rsidR="00D246AE" w:rsidRPr="0023567E">
        <w:rPr>
          <w:rFonts w:ascii="Albert Sans" w:hAnsi="Albert Sans"/>
          <w:color w:val="auto"/>
          <w:sz w:val="20"/>
          <w:szCs w:val="20"/>
        </w:rPr>
        <w:t>Wnioskujemy o wykreślenie zapisu str.13 OPZ „W przypadku szkody w budynkach będących pod nadzorem konserwatora zabytków odszkodowanie będzie obejmowało także koszty odbudowy i/lub przywrócenia do stanu sprzed szkody wynikające z zabytkowego charakteru mienia, w tym także zalecenia konserwatora zabytków lub innych służb odpowiedzialnych w tym zakresie z uwzględnieniem wymaganej technologii naprawy (wartość zabytkowa/artystyczna) – w ramach dodatkowej sumy ubezpieczenia / limitu odpowie-</w:t>
      </w:r>
      <w:proofErr w:type="spellStart"/>
      <w:r w:rsidR="00D246AE" w:rsidRPr="0023567E">
        <w:rPr>
          <w:rFonts w:ascii="Albert Sans" w:hAnsi="Albert Sans"/>
          <w:color w:val="auto"/>
          <w:sz w:val="20"/>
          <w:szCs w:val="20"/>
        </w:rPr>
        <w:t>dzialności</w:t>
      </w:r>
      <w:proofErr w:type="spellEnd"/>
      <w:r w:rsidR="00D246AE" w:rsidRPr="0023567E">
        <w:rPr>
          <w:rFonts w:ascii="Albert Sans" w:hAnsi="Albert Sans"/>
          <w:color w:val="auto"/>
          <w:sz w:val="20"/>
          <w:szCs w:val="20"/>
        </w:rPr>
        <w:t xml:space="preserve"> </w:t>
      </w:r>
      <w:r w:rsidR="00D246AE" w:rsidRPr="00D8718B">
        <w:rPr>
          <w:rFonts w:ascii="Albert Sans" w:hAnsi="Albert Sans"/>
          <w:color w:val="auto"/>
          <w:sz w:val="20"/>
          <w:szCs w:val="20"/>
        </w:rPr>
        <w:t xml:space="preserve">1 000 000 zł na jedno i na wszystkie zdarzenia” i wprowadzenie Klauzuli dotyczącej budynków wpisanych do rejestru zabytków treści „ Z zachowaniem pozostałych, niezmienionych niniejszą klauzulą, postanowień umowy ubezpieczenia i Ogólnych Warunków Ubezpieczenia ustala się, że w przypadku wystąpienia szkody w budynkach wpisanych do rejestru zabytków odszkodowanie zostanie ustalone na podstawie kosztorysu sporządzonego w oparciu o KNR oraz publikowane i powszechnie stosowane w budownictwie cenniki SEKOCENBUD z zastrzeżeniem pozostałych postanowień OWU.”. Prosimy również o potwierdzenie że suma ubezpieczenia nie uwzględnia wartości zabytkowej budynków </w:t>
      </w:r>
    </w:p>
    <w:p w14:paraId="3FD12F4C" w14:textId="77777777" w:rsidR="00EB7304" w:rsidRPr="00EB7304" w:rsidRDefault="00EB7304" w:rsidP="00EB7304">
      <w:pPr>
        <w:pStyle w:val="Default"/>
        <w:rPr>
          <w:rFonts w:ascii="Albert Sans" w:hAnsi="Albert Sans"/>
          <w:color w:val="FF0000"/>
          <w:sz w:val="20"/>
          <w:szCs w:val="20"/>
        </w:rPr>
      </w:pPr>
    </w:p>
    <w:p w14:paraId="07358E6F" w14:textId="72F957FD" w:rsidR="008C1F6C" w:rsidRPr="00EF1A80" w:rsidRDefault="00EB7304" w:rsidP="00EF1A80">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w:t>
      </w:r>
      <w:r w:rsidR="00EF1A80">
        <w:rPr>
          <w:rStyle w:val="A1"/>
          <w:rFonts w:ascii="Albert Sans" w:hAnsi="Albert Sans"/>
          <w:color w:val="009BA1" w:themeColor="text1"/>
        </w:rPr>
        <w:t xml:space="preserve">nie wyraża zgody na proponowaną zmianę warunków ubezpieczenia, ale wyraża zgodę na </w:t>
      </w:r>
      <w:r>
        <w:rPr>
          <w:rStyle w:val="A1"/>
          <w:rFonts w:ascii="Albert Sans" w:hAnsi="Albert Sans"/>
          <w:color w:val="009BA1" w:themeColor="text1"/>
        </w:rPr>
        <w:t xml:space="preserve">obniżenie wskazanego limitu odpowiedzialności do 500 000 zł na jedno i na wszystkie zdarzenia </w:t>
      </w:r>
      <w:r w:rsidR="000A0A5F">
        <w:rPr>
          <w:rStyle w:val="A1"/>
          <w:rFonts w:ascii="Albert Sans" w:hAnsi="Albert Sans"/>
          <w:color w:val="009BA1" w:themeColor="text1"/>
        </w:rPr>
        <w:br/>
      </w:r>
      <w:r>
        <w:rPr>
          <w:rStyle w:val="A1"/>
          <w:rFonts w:ascii="Albert Sans" w:hAnsi="Albert Sans"/>
          <w:color w:val="009BA1" w:themeColor="text1"/>
        </w:rPr>
        <w:t>(w każdym rocznym okresie ubezpieczenia)</w:t>
      </w:r>
      <w:r w:rsidR="00EF1A80">
        <w:rPr>
          <w:rStyle w:val="A1"/>
          <w:rFonts w:ascii="Albert Sans" w:hAnsi="Albert Sans"/>
          <w:color w:val="009BA1" w:themeColor="text1"/>
        </w:rPr>
        <w:t>.</w:t>
      </w:r>
    </w:p>
    <w:p w14:paraId="39BE5AB2" w14:textId="41E717BD" w:rsidR="00D246AE" w:rsidRPr="008D29BC" w:rsidRDefault="008C1F6C" w:rsidP="008C1F6C">
      <w:pPr>
        <w:pStyle w:val="Default"/>
        <w:rPr>
          <w:rFonts w:ascii="Albert Sans" w:hAnsi="Albert Sans"/>
          <w:color w:val="auto"/>
          <w:sz w:val="20"/>
          <w:szCs w:val="20"/>
        </w:rPr>
      </w:pPr>
      <w:r w:rsidRPr="008D29BC">
        <w:rPr>
          <w:rFonts w:ascii="Albert Sans" w:hAnsi="Albert Sans"/>
          <w:color w:val="auto"/>
          <w:sz w:val="20"/>
          <w:szCs w:val="20"/>
        </w:rPr>
        <w:t xml:space="preserve">156) </w:t>
      </w:r>
      <w:r w:rsidR="00D246AE" w:rsidRPr="008D29BC">
        <w:rPr>
          <w:rFonts w:ascii="Albert Sans" w:hAnsi="Albert Sans"/>
          <w:color w:val="auto"/>
          <w:sz w:val="20"/>
          <w:szCs w:val="20"/>
        </w:rPr>
        <w:t xml:space="preserve">Wnioskujemy z zmianę limitu odpowiedzialności dla „Klauzuli automatycznego pokrycia dla nowo nabywanego mienia – klauzula ma zastosowanie wyłącznie w odniesieniu do budynków oraz budowli ubezpieczanych na sumy stałe” str.14 OPZ. </w:t>
      </w:r>
    </w:p>
    <w:p w14:paraId="59EAAE2F" w14:textId="77777777" w:rsidR="00D246AE" w:rsidRDefault="00D246AE" w:rsidP="00EB0BB6">
      <w:pPr>
        <w:pStyle w:val="Default"/>
        <w:numPr>
          <w:ilvl w:val="0"/>
          <w:numId w:val="15"/>
        </w:numPr>
        <w:rPr>
          <w:rFonts w:ascii="Albert Sans" w:hAnsi="Albert Sans"/>
          <w:color w:val="auto"/>
          <w:sz w:val="20"/>
          <w:szCs w:val="20"/>
        </w:rPr>
      </w:pPr>
      <w:r w:rsidRPr="008D29BC">
        <w:rPr>
          <w:rFonts w:ascii="Albert Sans" w:hAnsi="Albert Sans"/>
          <w:color w:val="auto"/>
          <w:sz w:val="20"/>
          <w:szCs w:val="20"/>
        </w:rPr>
        <w:t xml:space="preserve">z 40 000 000,00 zł na 20 000 000,00 zł oraz wykreślenie zapisu: „W przypadku, gdy zwiększenie wartości mienia w okresie rozliczeniowym nie przekroczy 10% sumy ubezpieczenia składka dodatkowa nie będzie naliczana” </w:t>
      </w:r>
    </w:p>
    <w:p w14:paraId="4FDC34D1" w14:textId="77777777" w:rsidR="000A0A5F" w:rsidRPr="008D29BC" w:rsidRDefault="000A0A5F" w:rsidP="000A0A5F">
      <w:pPr>
        <w:pStyle w:val="Default"/>
        <w:rPr>
          <w:rFonts w:ascii="Albert Sans" w:hAnsi="Albert Sans"/>
          <w:color w:val="auto"/>
          <w:sz w:val="20"/>
          <w:szCs w:val="20"/>
        </w:rPr>
      </w:pPr>
    </w:p>
    <w:p w14:paraId="1B291A64" w14:textId="5B3DE702" w:rsidR="00D246AE" w:rsidRDefault="008D29BC" w:rsidP="00D246AE">
      <w:pPr>
        <w:pStyle w:val="Default"/>
        <w:rPr>
          <w:rStyle w:val="A1"/>
          <w:rFonts w:ascii="Albert Sans" w:hAnsi="Albert Sans"/>
          <w:color w:val="009BA1" w:themeColor="text1"/>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5BD37BB6" w14:textId="77777777" w:rsidR="008D29BC" w:rsidRPr="00EB7304" w:rsidRDefault="008D29BC" w:rsidP="00D246AE">
      <w:pPr>
        <w:pStyle w:val="Default"/>
        <w:rPr>
          <w:rFonts w:ascii="Albert Sans" w:hAnsi="Albert Sans"/>
          <w:color w:val="FF0000"/>
          <w:sz w:val="20"/>
          <w:szCs w:val="20"/>
        </w:rPr>
      </w:pPr>
    </w:p>
    <w:p w14:paraId="12E63597" w14:textId="3669B125" w:rsidR="00D246AE" w:rsidRPr="008D29BC" w:rsidRDefault="008D29BC" w:rsidP="008D29BC">
      <w:pPr>
        <w:pStyle w:val="Default"/>
        <w:rPr>
          <w:rFonts w:ascii="Albert Sans" w:hAnsi="Albert Sans"/>
          <w:color w:val="auto"/>
          <w:sz w:val="20"/>
          <w:szCs w:val="20"/>
        </w:rPr>
      </w:pPr>
      <w:r w:rsidRPr="008D29BC">
        <w:rPr>
          <w:rFonts w:ascii="Albert Sans" w:hAnsi="Albert Sans"/>
          <w:color w:val="auto"/>
          <w:sz w:val="20"/>
          <w:szCs w:val="20"/>
        </w:rPr>
        <w:t xml:space="preserve">157) </w:t>
      </w:r>
      <w:r w:rsidR="00D246AE" w:rsidRPr="008D29BC">
        <w:rPr>
          <w:rFonts w:ascii="Albert Sans" w:hAnsi="Albert Sans"/>
          <w:color w:val="auto"/>
          <w:sz w:val="20"/>
          <w:szCs w:val="20"/>
        </w:rPr>
        <w:t xml:space="preserve">Wnioskujemy z zmianę limitu dla „Klauzuli automatycznego objęcia ochroną ubezpieczeniową nowo nabywanego mienia innego niż budynki i budowle ubezpieczane na sumy stałe” str.14 OPZ. </w:t>
      </w:r>
    </w:p>
    <w:p w14:paraId="0AC960C1" w14:textId="77777777" w:rsidR="00D246AE" w:rsidRPr="008D29BC" w:rsidRDefault="00D246AE" w:rsidP="00EB0BB6">
      <w:pPr>
        <w:pStyle w:val="Default"/>
        <w:numPr>
          <w:ilvl w:val="0"/>
          <w:numId w:val="17"/>
        </w:numPr>
        <w:rPr>
          <w:rFonts w:ascii="Albert Sans" w:hAnsi="Albert Sans"/>
          <w:color w:val="auto"/>
          <w:sz w:val="20"/>
          <w:szCs w:val="20"/>
        </w:rPr>
      </w:pPr>
      <w:r w:rsidRPr="008D29BC">
        <w:rPr>
          <w:rFonts w:ascii="Albert Sans" w:hAnsi="Albert Sans"/>
          <w:color w:val="auto"/>
          <w:sz w:val="20"/>
          <w:szCs w:val="20"/>
        </w:rPr>
        <w:t xml:space="preserve">z 10 000 000,00 zł na 5 000 000,00 zł oraz wykreślenie zapisu: „W przypadku, gdy zwiększenie wartości mienia w okresie rozliczeniowym nie przekroczy 10% sumy ubezpieczenia składka dodatkowa nie będzie naliczana” </w:t>
      </w:r>
    </w:p>
    <w:p w14:paraId="133CB325" w14:textId="77777777" w:rsidR="008D29BC" w:rsidRDefault="008D29BC" w:rsidP="008D29BC">
      <w:pPr>
        <w:pStyle w:val="Default"/>
        <w:rPr>
          <w:rFonts w:ascii="Albert Sans" w:hAnsi="Albert Sans"/>
          <w:color w:val="FF0000"/>
          <w:sz w:val="20"/>
          <w:szCs w:val="20"/>
        </w:rPr>
      </w:pPr>
    </w:p>
    <w:p w14:paraId="1CE2A4E9" w14:textId="0EB8A5F7" w:rsidR="008D29BC" w:rsidRPr="00EB7304" w:rsidRDefault="008D29BC" w:rsidP="008D29BC">
      <w:pPr>
        <w:pStyle w:val="Default"/>
        <w:rPr>
          <w:rFonts w:ascii="Albert Sans" w:hAnsi="Albert Sans"/>
          <w:color w:val="FF0000"/>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6A918A27" w14:textId="77777777" w:rsidR="00D246AE" w:rsidRPr="00EB7304" w:rsidRDefault="00D246AE" w:rsidP="00D246AE">
      <w:pPr>
        <w:pStyle w:val="Default"/>
        <w:rPr>
          <w:rFonts w:ascii="Albert Sans" w:hAnsi="Albert Sans"/>
          <w:color w:val="FF0000"/>
          <w:sz w:val="20"/>
          <w:szCs w:val="20"/>
        </w:rPr>
      </w:pPr>
    </w:p>
    <w:p w14:paraId="6C6DE34A" w14:textId="6498A176" w:rsidR="00D246AE" w:rsidRPr="007A356A" w:rsidRDefault="00906B81" w:rsidP="00906B81">
      <w:pPr>
        <w:pStyle w:val="Default"/>
        <w:rPr>
          <w:rFonts w:ascii="Albert Sans" w:hAnsi="Albert Sans"/>
          <w:color w:val="auto"/>
          <w:sz w:val="20"/>
          <w:szCs w:val="20"/>
        </w:rPr>
      </w:pPr>
      <w:r w:rsidRPr="007A356A">
        <w:rPr>
          <w:rFonts w:ascii="Albert Sans" w:hAnsi="Albert Sans"/>
          <w:color w:val="auto"/>
          <w:sz w:val="20"/>
          <w:szCs w:val="20"/>
        </w:rPr>
        <w:t xml:space="preserve">158) </w:t>
      </w:r>
      <w:r w:rsidR="00D246AE" w:rsidRPr="007A356A">
        <w:rPr>
          <w:rFonts w:ascii="Albert Sans" w:hAnsi="Albert Sans"/>
          <w:color w:val="auto"/>
          <w:sz w:val="20"/>
          <w:szCs w:val="20"/>
        </w:rPr>
        <w:t xml:space="preserve">Wnioskujemy o podanie informacji dotyczących wysokości franszyz obowiązujących w ostatnim okresie ubezpieczeniowym dla ubezpieczenia mienia od wszystkich </w:t>
      </w:r>
      <w:proofErr w:type="spellStart"/>
      <w:r w:rsidR="00D246AE" w:rsidRPr="007A356A">
        <w:rPr>
          <w:rFonts w:ascii="Albert Sans" w:hAnsi="Albert Sans"/>
          <w:color w:val="auto"/>
          <w:sz w:val="20"/>
          <w:szCs w:val="20"/>
        </w:rPr>
        <w:t>ryzyk</w:t>
      </w:r>
      <w:proofErr w:type="spellEnd"/>
      <w:r w:rsidR="00D246AE" w:rsidRPr="007A356A">
        <w:rPr>
          <w:rFonts w:ascii="Albert Sans" w:hAnsi="Albert Sans"/>
          <w:color w:val="auto"/>
          <w:sz w:val="20"/>
          <w:szCs w:val="20"/>
        </w:rPr>
        <w:t xml:space="preserve">. </w:t>
      </w:r>
    </w:p>
    <w:p w14:paraId="2D3B6BE2" w14:textId="14F3AEFC" w:rsidR="00906B81" w:rsidRDefault="00906B81" w:rsidP="00906B81">
      <w:pPr>
        <w:pStyle w:val="Default"/>
        <w:rPr>
          <w:rStyle w:val="A1"/>
          <w:rFonts w:ascii="Albert Sans" w:hAnsi="Albert Sans"/>
          <w:color w:val="009BA1" w:themeColor="text1"/>
        </w:rPr>
      </w:pPr>
      <w:r w:rsidRPr="00000878">
        <w:rPr>
          <w:rStyle w:val="A1"/>
          <w:rFonts w:ascii="Albert Sans" w:hAnsi="Albert Sans"/>
          <w:color w:val="009BA1" w:themeColor="text1"/>
        </w:rPr>
        <w:lastRenderedPageBreak/>
        <w:t>Zamawiający</w:t>
      </w:r>
      <w:r>
        <w:rPr>
          <w:rStyle w:val="A1"/>
          <w:rFonts w:ascii="Albert Sans" w:hAnsi="Albert Sans"/>
          <w:color w:val="009BA1" w:themeColor="text1"/>
        </w:rPr>
        <w:t xml:space="preserve"> informuje, że </w:t>
      </w:r>
      <w:r w:rsidR="00984156">
        <w:rPr>
          <w:rStyle w:val="A1"/>
          <w:rFonts w:ascii="Albert Sans" w:hAnsi="Albert Sans"/>
          <w:color w:val="009BA1" w:themeColor="text1"/>
        </w:rPr>
        <w:t>w ostatnim okresie ubezpieczenia obowiązywały następujące franszyzy</w:t>
      </w:r>
      <w:r w:rsidR="00686048">
        <w:rPr>
          <w:rStyle w:val="A1"/>
          <w:rFonts w:ascii="Albert Sans" w:hAnsi="Albert Sans"/>
          <w:color w:val="009BA1" w:themeColor="text1"/>
        </w:rPr>
        <w:t xml:space="preserve"> redukcyjne</w:t>
      </w:r>
      <w:r w:rsidR="00984156">
        <w:rPr>
          <w:rStyle w:val="A1"/>
          <w:rFonts w:ascii="Albert Sans" w:hAnsi="Albert Sans"/>
          <w:color w:val="009BA1" w:themeColor="text1"/>
        </w:rPr>
        <w:t>:</w:t>
      </w:r>
    </w:p>
    <w:p w14:paraId="29BC2F7D" w14:textId="79F3179F" w:rsidR="00686048" w:rsidRDefault="00686048" w:rsidP="00906B81">
      <w:pPr>
        <w:pStyle w:val="Default"/>
        <w:rPr>
          <w:rStyle w:val="A1"/>
          <w:rFonts w:ascii="Albert Sans" w:hAnsi="Albert Sans"/>
          <w:color w:val="009BA1" w:themeColor="text1"/>
        </w:rPr>
      </w:pPr>
      <w:r>
        <w:rPr>
          <w:rStyle w:val="A1"/>
          <w:rFonts w:ascii="Albert Sans" w:hAnsi="Albert Sans"/>
          <w:color w:val="009BA1" w:themeColor="text1"/>
        </w:rPr>
        <w:t>- klauzula przepięć</w:t>
      </w:r>
      <w:r w:rsidR="004C0FEF">
        <w:rPr>
          <w:rStyle w:val="A1"/>
          <w:rFonts w:ascii="Albert Sans" w:hAnsi="Albert Sans"/>
          <w:color w:val="009BA1" w:themeColor="text1"/>
        </w:rPr>
        <w:t xml:space="preserve"> – 5% min. 1 000 zł</w:t>
      </w:r>
    </w:p>
    <w:p w14:paraId="4F6EEEE5" w14:textId="4F6E4B54" w:rsidR="004C0FEF" w:rsidRDefault="002C108C" w:rsidP="00906B81">
      <w:pPr>
        <w:pStyle w:val="Default"/>
        <w:rPr>
          <w:rStyle w:val="A1"/>
          <w:rFonts w:ascii="Albert Sans" w:hAnsi="Albert Sans"/>
          <w:color w:val="009BA1" w:themeColor="text1"/>
        </w:rPr>
      </w:pPr>
      <w:r>
        <w:rPr>
          <w:rStyle w:val="A1"/>
          <w:rFonts w:ascii="Albert Sans" w:hAnsi="Albert Sans"/>
          <w:color w:val="009BA1" w:themeColor="text1"/>
        </w:rPr>
        <w:t>- klauzula graffiti – 500 zł</w:t>
      </w:r>
    </w:p>
    <w:p w14:paraId="79DBE8A2" w14:textId="1246C3D2" w:rsidR="002C108C" w:rsidRDefault="002C108C" w:rsidP="00906B81">
      <w:pPr>
        <w:pStyle w:val="Default"/>
        <w:rPr>
          <w:rStyle w:val="A1"/>
          <w:rFonts w:ascii="Albert Sans" w:hAnsi="Albert Sans"/>
          <w:color w:val="009BA1" w:themeColor="text1"/>
        </w:rPr>
      </w:pPr>
      <w:r>
        <w:rPr>
          <w:rStyle w:val="A1"/>
          <w:rFonts w:ascii="Albert Sans" w:hAnsi="Albert Sans"/>
          <w:color w:val="009BA1" w:themeColor="text1"/>
        </w:rPr>
        <w:t xml:space="preserve">- klauzula drobnych prac remontowo-budowlanych </w:t>
      </w:r>
      <w:r w:rsidR="00321C47">
        <w:rPr>
          <w:rStyle w:val="A1"/>
          <w:rFonts w:ascii="Albert Sans" w:hAnsi="Albert Sans"/>
          <w:color w:val="009BA1" w:themeColor="text1"/>
        </w:rPr>
        <w:t>–</w:t>
      </w:r>
      <w:r>
        <w:rPr>
          <w:rStyle w:val="A1"/>
          <w:rFonts w:ascii="Albert Sans" w:hAnsi="Albert Sans"/>
          <w:color w:val="009BA1" w:themeColor="text1"/>
        </w:rPr>
        <w:t xml:space="preserve"> </w:t>
      </w:r>
      <w:r w:rsidR="00321C47">
        <w:rPr>
          <w:rStyle w:val="A1"/>
          <w:rFonts w:ascii="Albert Sans" w:hAnsi="Albert Sans"/>
          <w:color w:val="009BA1" w:themeColor="text1"/>
        </w:rPr>
        <w:t>10% min. 2 000 zł</w:t>
      </w:r>
    </w:p>
    <w:p w14:paraId="1C6E92C4" w14:textId="5DFA57EF" w:rsidR="00321C47" w:rsidRDefault="00321C47" w:rsidP="00906B81">
      <w:pPr>
        <w:pStyle w:val="Default"/>
        <w:rPr>
          <w:rStyle w:val="A1"/>
          <w:rFonts w:ascii="Albert Sans" w:hAnsi="Albert Sans"/>
          <w:color w:val="009BA1" w:themeColor="text1"/>
        </w:rPr>
      </w:pPr>
      <w:r>
        <w:rPr>
          <w:rStyle w:val="A1"/>
          <w:rFonts w:ascii="Albert Sans" w:hAnsi="Albert Sans"/>
          <w:color w:val="009BA1" w:themeColor="text1"/>
        </w:rPr>
        <w:t>- klauzula katastrofy budowlanej – 10% min. 2 000 zł</w:t>
      </w:r>
    </w:p>
    <w:p w14:paraId="3DBECF8E" w14:textId="1F0332E3" w:rsidR="00321C47" w:rsidRDefault="00321C47" w:rsidP="00906B81">
      <w:pPr>
        <w:pStyle w:val="Default"/>
        <w:rPr>
          <w:rStyle w:val="A1"/>
          <w:rFonts w:ascii="Albert Sans" w:hAnsi="Albert Sans"/>
          <w:color w:val="009BA1" w:themeColor="text1"/>
        </w:rPr>
      </w:pPr>
      <w:r>
        <w:rPr>
          <w:rStyle w:val="A1"/>
          <w:rFonts w:ascii="Albert Sans" w:hAnsi="Albert Sans"/>
          <w:color w:val="009BA1" w:themeColor="text1"/>
        </w:rPr>
        <w:t xml:space="preserve">- klauzula dodatkowych kosztów działalności gospodarczej </w:t>
      </w:r>
      <w:r w:rsidR="00533DA4">
        <w:rPr>
          <w:rStyle w:val="A1"/>
          <w:rFonts w:ascii="Albert Sans" w:hAnsi="Albert Sans"/>
          <w:color w:val="009BA1" w:themeColor="text1"/>
        </w:rPr>
        <w:t>–</w:t>
      </w:r>
      <w:r>
        <w:rPr>
          <w:rStyle w:val="A1"/>
          <w:rFonts w:ascii="Albert Sans" w:hAnsi="Albert Sans"/>
          <w:color w:val="009BA1" w:themeColor="text1"/>
        </w:rPr>
        <w:t xml:space="preserve"> </w:t>
      </w:r>
      <w:r w:rsidR="00533DA4">
        <w:rPr>
          <w:rStyle w:val="A1"/>
          <w:rFonts w:ascii="Albert Sans" w:hAnsi="Albert Sans"/>
          <w:color w:val="009BA1" w:themeColor="text1"/>
        </w:rPr>
        <w:t>6 000 zł</w:t>
      </w:r>
    </w:p>
    <w:p w14:paraId="6D32D28F" w14:textId="05DF31AE" w:rsidR="00533DA4" w:rsidRDefault="00533DA4" w:rsidP="00906B81">
      <w:pPr>
        <w:pStyle w:val="Default"/>
        <w:rPr>
          <w:rStyle w:val="A1"/>
          <w:rFonts w:ascii="Albert Sans" w:hAnsi="Albert Sans"/>
          <w:color w:val="009BA1" w:themeColor="text1"/>
        </w:rPr>
      </w:pPr>
      <w:r>
        <w:rPr>
          <w:rStyle w:val="A1"/>
          <w:rFonts w:ascii="Albert Sans" w:hAnsi="Albert Sans"/>
          <w:color w:val="009BA1" w:themeColor="text1"/>
        </w:rPr>
        <w:t>- klauzula szkód mechanicznych – 10% min. 2 000 zł</w:t>
      </w:r>
    </w:p>
    <w:p w14:paraId="2B7BEA93" w14:textId="1AF4B855" w:rsidR="00533DA4" w:rsidRDefault="00533DA4" w:rsidP="00906B81">
      <w:pPr>
        <w:pStyle w:val="Default"/>
        <w:rPr>
          <w:rStyle w:val="A1"/>
          <w:rFonts w:ascii="Albert Sans" w:hAnsi="Albert Sans"/>
          <w:color w:val="009BA1" w:themeColor="text1"/>
        </w:rPr>
      </w:pPr>
      <w:r>
        <w:rPr>
          <w:rStyle w:val="A1"/>
          <w:rFonts w:ascii="Albert Sans" w:hAnsi="Albert Sans"/>
          <w:color w:val="009BA1" w:themeColor="text1"/>
        </w:rPr>
        <w:t>- klauzula strajków</w:t>
      </w:r>
      <w:r w:rsidR="004E16E4">
        <w:rPr>
          <w:rStyle w:val="A1"/>
          <w:rFonts w:ascii="Albert Sans" w:hAnsi="Albert Sans"/>
          <w:color w:val="009BA1" w:themeColor="text1"/>
        </w:rPr>
        <w:t>, rozruchów, zamieszek wewnętrznych – 10% min. 5 000 zł</w:t>
      </w:r>
    </w:p>
    <w:p w14:paraId="4C169DE5" w14:textId="39901BEC" w:rsidR="004E16E4" w:rsidRDefault="004E16E4" w:rsidP="004E16E4">
      <w:pPr>
        <w:pStyle w:val="Default"/>
        <w:rPr>
          <w:rStyle w:val="A1"/>
          <w:rFonts w:ascii="Albert Sans" w:hAnsi="Albert Sans"/>
          <w:color w:val="009BA1" w:themeColor="text1"/>
        </w:rPr>
      </w:pPr>
      <w:r>
        <w:rPr>
          <w:rStyle w:val="A1"/>
          <w:rFonts w:ascii="Albert Sans" w:hAnsi="Albert Sans"/>
          <w:color w:val="009BA1" w:themeColor="text1"/>
        </w:rPr>
        <w:t xml:space="preserve">- klauzula </w:t>
      </w:r>
      <w:r w:rsidR="00AC7DC8">
        <w:rPr>
          <w:rStyle w:val="A1"/>
          <w:rFonts w:ascii="Albert Sans" w:hAnsi="Albert Sans"/>
          <w:color w:val="009BA1" w:themeColor="text1"/>
        </w:rPr>
        <w:t xml:space="preserve">aktów </w:t>
      </w:r>
      <w:r>
        <w:rPr>
          <w:rStyle w:val="A1"/>
          <w:rFonts w:ascii="Albert Sans" w:hAnsi="Albert Sans"/>
          <w:color w:val="009BA1" w:themeColor="text1"/>
        </w:rPr>
        <w:t>terroryzmu – 10% min. 5 000 zł</w:t>
      </w:r>
    </w:p>
    <w:p w14:paraId="5C02484F" w14:textId="7C8DA2CD" w:rsidR="00AC7DC8" w:rsidRDefault="00AC7DC8" w:rsidP="004E16E4">
      <w:pPr>
        <w:pStyle w:val="Default"/>
        <w:rPr>
          <w:rStyle w:val="A1"/>
          <w:rFonts w:ascii="Albert Sans" w:hAnsi="Albert Sans"/>
          <w:color w:val="009BA1" w:themeColor="text1"/>
        </w:rPr>
      </w:pPr>
      <w:r>
        <w:rPr>
          <w:rStyle w:val="A1"/>
          <w:rFonts w:ascii="Albert Sans" w:hAnsi="Albert Sans"/>
          <w:color w:val="009BA1" w:themeColor="text1"/>
        </w:rPr>
        <w:t>- szyby i inne przedmioty od stłuczenia – 500 zł</w:t>
      </w:r>
    </w:p>
    <w:p w14:paraId="2BCAD22C" w14:textId="263D74CC" w:rsidR="001B14E4" w:rsidRDefault="001B14E4" w:rsidP="004E16E4">
      <w:pPr>
        <w:pStyle w:val="Default"/>
        <w:rPr>
          <w:rStyle w:val="A1"/>
          <w:rFonts w:ascii="Albert Sans" w:hAnsi="Albert Sans"/>
          <w:color w:val="009BA1" w:themeColor="text1"/>
        </w:rPr>
      </w:pPr>
      <w:r>
        <w:rPr>
          <w:rStyle w:val="A1"/>
          <w:rFonts w:ascii="Albert Sans" w:hAnsi="Albert Sans"/>
          <w:color w:val="009BA1" w:themeColor="text1"/>
        </w:rPr>
        <w:t>- klauzula ubezpieczenia szyb i innych przedmiotów szklanych od stłuczenia – 50 zł</w:t>
      </w:r>
    </w:p>
    <w:p w14:paraId="7B805089" w14:textId="4EC3F10C" w:rsidR="00630EE1" w:rsidRDefault="00630EE1" w:rsidP="004E16E4">
      <w:pPr>
        <w:pStyle w:val="Default"/>
        <w:rPr>
          <w:rStyle w:val="A1"/>
          <w:rFonts w:ascii="Albert Sans" w:hAnsi="Albert Sans"/>
          <w:color w:val="009BA1" w:themeColor="text1"/>
        </w:rPr>
      </w:pPr>
      <w:r>
        <w:rPr>
          <w:rStyle w:val="A1"/>
          <w:rFonts w:ascii="Albert Sans" w:hAnsi="Albert Sans"/>
          <w:color w:val="009BA1" w:themeColor="text1"/>
        </w:rPr>
        <w:t xml:space="preserve">- dla ryzyka ognia, eksplozji, osmalenia, </w:t>
      </w:r>
      <w:r w:rsidR="00136B47">
        <w:rPr>
          <w:rStyle w:val="A1"/>
          <w:rFonts w:ascii="Albert Sans" w:hAnsi="Albert Sans"/>
          <w:color w:val="009BA1" w:themeColor="text1"/>
        </w:rPr>
        <w:t xml:space="preserve">dymu i sadzy bez względu na przyczynę powstania szkody </w:t>
      </w:r>
      <w:r w:rsidR="00D46CAC">
        <w:rPr>
          <w:rStyle w:val="A1"/>
          <w:rFonts w:ascii="Albert Sans" w:hAnsi="Albert Sans"/>
          <w:color w:val="009BA1" w:themeColor="text1"/>
        </w:rPr>
        <w:t xml:space="preserve">dla obiektów drewnianych oraz gdzie konstrukcja dachów jest drewniana, przykryta palnym </w:t>
      </w:r>
      <w:r w:rsidR="00D942BC">
        <w:rPr>
          <w:rStyle w:val="A1"/>
          <w:rFonts w:ascii="Albert Sans" w:hAnsi="Albert Sans"/>
          <w:color w:val="009BA1" w:themeColor="text1"/>
        </w:rPr>
        <w:t xml:space="preserve">elementem typu papa czy gont </w:t>
      </w:r>
      <w:r w:rsidR="00136B47">
        <w:rPr>
          <w:rStyle w:val="A1"/>
          <w:rFonts w:ascii="Albert Sans" w:hAnsi="Albert Sans"/>
          <w:color w:val="009BA1" w:themeColor="text1"/>
        </w:rPr>
        <w:t xml:space="preserve">– 10% min. </w:t>
      </w:r>
      <w:r w:rsidR="00D46CAC">
        <w:rPr>
          <w:rStyle w:val="A1"/>
          <w:rFonts w:ascii="Albert Sans" w:hAnsi="Albert Sans"/>
          <w:color w:val="009BA1" w:themeColor="text1"/>
        </w:rPr>
        <w:t xml:space="preserve">5 000 zł </w:t>
      </w:r>
    </w:p>
    <w:p w14:paraId="2631AB9A" w14:textId="405AAF20" w:rsidR="00E040E4" w:rsidRDefault="00E040E4" w:rsidP="00E040E4">
      <w:pPr>
        <w:pStyle w:val="Default"/>
        <w:rPr>
          <w:rStyle w:val="A1"/>
          <w:rFonts w:ascii="Albert Sans" w:hAnsi="Albert Sans"/>
          <w:color w:val="009BA1" w:themeColor="text1"/>
        </w:rPr>
      </w:pPr>
      <w:r>
        <w:rPr>
          <w:rStyle w:val="A1"/>
          <w:rFonts w:ascii="Albert Sans" w:hAnsi="Albert Sans"/>
          <w:color w:val="009BA1" w:themeColor="text1"/>
        </w:rPr>
        <w:t xml:space="preserve">- dla ryzyka ognia, eksplozji, osmalenia, dymu i sadzy bez względu na przyczynę powstania szkody dla </w:t>
      </w:r>
      <w:r w:rsidR="00B451BE">
        <w:rPr>
          <w:rStyle w:val="A1"/>
          <w:rFonts w:ascii="Albert Sans" w:hAnsi="Albert Sans"/>
          <w:color w:val="009BA1" w:themeColor="text1"/>
        </w:rPr>
        <w:t xml:space="preserve">nowej hali </w:t>
      </w:r>
      <w:r w:rsidR="002D2362">
        <w:rPr>
          <w:rStyle w:val="A1"/>
          <w:rFonts w:ascii="Albert Sans" w:hAnsi="Albert Sans"/>
          <w:color w:val="009BA1" w:themeColor="text1"/>
        </w:rPr>
        <w:t>produkcyjnej Buskowianki (</w:t>
      </w:r>
      <w:proofErr w:type="spellStart"/>
      <w:r w:rsidR="002D2362">
        <w:rPr>
          <w:rStyle w:val="A1"/>
          <w:rFonts w:ascii="Albert Sans" w:hAnsi="Albert Sans"/>
          <w:color w:val="009BA1" w:themeColor="text1"/>
        </w:rPr>
        <w:t>Wełecz</w:t>
      </w:r>
      <w:proofErr w:type="spellEnd"/>
      <w:r w:rsidR="002D2362">
        <w:rPr>
          <w:rStyle w:val="A1"/>
          <w:rFonts w:ascii="Albert Sans" w:hAnsi="Albert Sans"/>
          <w:color w:val="009BA1" w:themeColor="text1"/>
        </w:rPr>
        <w:t xml:space="preserve"> 178) </w:t>
      </w:r>
      <w:r w:rsidR="007434E5">
        <w:rPr>
          <w:rStyle w:val="A1"/>
          <w:rFonts w:ascii="Albert Sans" w:hAnsi="Albert Sans"/>
          <w:color w:val="009BA1" w:themeColor="text1"/>
        </w:rPr>
        <w:t xml:space="preserve">do czasu realizacji zalecenia </w:t>
      </w:r>
      <w:r w:rsidR="00827D29">
        <w:rPr>
          <w:rStyle w:val="A1"/>
          <w:rFonts w:ascii="Albert Sans" w:hAnsi="Albert Sans"/>
          <w:color w:val="009BA1" w:themeColor="text1"/>
        </w:rPr>
        <w:t>polegającego na zainstalowaniu certyfikowanego systemu detekcji pożaru SAP (sygnalizacja alarmu p.poż)</w:t>
      </w:r>
      <w:r w:rsidR="00AF41AB">
        <w:rPr>
          <w:rStyle w:val="A1"/>
          <w:rFonts w:ascii="Albert Sans" w:hAnsi="Albert Sans"/>
          <w:color w:val="009BA1" w:themeColor="text1"/>
        </w:rPr>
        <w:t xml:space="preserve">, w tym sugerowane przesyłanie sygnału </w:t>
      </w:r>
      <w:r w:rsidR="007A356A">
        <w:rPr>
          <w:rStyle w:val="A1"/>
          <w:rFonts w:ascii="Albert Sans" w:hAnsi="Albert Sans"/>
          <w:color w:val="009BA1" w:themeColor="text1"/>
        </w:rPr>
        <w:t xml:space="preserve">o ile jest taka możliwość do PSP </w:t>
      </w:r>
      <w:r>
        <w:rPr>
          <w:rStyle w:val="A1"/>
          <w:rFonts w:ascii="Albert Sans" w:hAnsi="Albert Sans"/>
          <w:color w:val="009BA1" w:themeColor="text1"/>
        </w:rPr>
        <w:t xml:space="preserve">– 10% min. </w:t>
      </w:r>
      <w:r w:rsidR="007434E5">
        <w:rPr>
          <w:rStyle w:val="A1"/>
          <w:rFonts w:ascii="Albert Sans" w:hAnsi="Albert Sans"/>
          <w:color w:val="009BA1" w:themeColor="text1"/>
        </w:rPr>
        <w:t>20</w:t>
      </w:r>
      <w:r>
        <w:rPr>
          <w:rStyle w:val="A1"/>
          <w:rFonts w:ascii="Albert Sans" w:hAnsi="Albert Sans"/>
          <w:color w:val="009BA1" w:themeColor="text1"/>
        </w:rPr>
        <w:t> 000 zł</w:t>
      </w:r>
    </w:p>
    <w:p w14:paraId="74383301" w14:textId="79ED6B92" w:rsidR="00296217" w:rsidRDefault="0004115A" w:rsidP="004E16E4">
      <w:pPr>
        <w:pStyle w:val="Default"/>
        <w:rPr>
          <w:rStyle w:val="A1"/>
          <w:rFonts w:ascii="Albert Sans" w:hAnsi="Albert Sans"/>
          <w:color w:val="009BA1" w:themeColor="text1"/>
        </w:rPr>
      </w:pPr>
      <w:r>
        <w:rPr>
          <w:rStyle w:val="A1"/>
          <w:rFonts w:ascii="Albert Sans" w:hAnsi="Albert Sans"/>
          <w:color w:val="009BA1" w:themeColor="text1"/>
        </w:rPr>
        <w:t>- pozostałe ryzyka – 1 000 zł.</w:t>
      </w:r>
    </w:p>
    <w:p w14:paraId="4EB58804" w14:textId="77777777" w:rsidR="00D246AE" w:rsidRPr="00EB7304" w:rsidRDefault="00D246AE" w:rsidP="00D246AE">
      <w:pPr>
        <w:pStyle w:val="Default"/>
        <w:rPr>
          <w:rFonts w:ascii="Albert Sans" w:hAnsi="Albert Sans"/>
          <w:color w:val="FF0000"/>
          <w:sz w:val="20"/>
          <w:szCs w:val="20"/>
        </w:rPr>
      </w:pPr>
    </w:p>
    <w:p w14:paraId="252FDE4B" w14:textId="728642F3" w:rsidR="00D246AE" w:rsidRPr="00801D42" w:rsidRDefault="00642AE1" w:rsidP="00642AE1">
      <w:pPr>
        <w:pStyle w:val="Default"/>
        <w:rPr>
          <w:rFonts w:ascii="Albert Sans" w:hAnsi="Albert Sans"/>
          <w:color w:val="auto"/>
          <w:sz w:val="20"/>
          <w:szCs w:val="20"/>
        </w:rPr>
      </w:pPr>
      <w:r w:rsidRPr="00801D42">
        <w:rPr>
          <w:rFonts w:ascii="Albert Sans" w:hAnsi="Albert Sans"/>
          <w:color w:val="auto"/>
          <w:sz w:val="20"/>
          <w:szCs w:val="20"/>
        </w:rPr>
        <w:t xml:space="preserve">159) </w:t>
      </w:r>
      <w:r w:rsidR="00D246AE" w:rsidRPr="00801D42">
        <w:rPr>
          <w:rFonts w:ascii="Albert Sans" w:hAnsi="Albert Sans"/>
          <w:color w:val="auto"/>
          <w:sz w:val="20"/>
          <w:szCs w:val="20"/>
        </w:rPr>
        <w:t xml:space="preserve">Wnioskujemy o potwierdzenie że poniższy zapis ma zastosowanie tylko jeśli w związku z zakłóceniem lub przerwą w dostawie mediów wystąpiło inne zdarzenie objęte zakresem ubezpieczenia i potwierdzenie, że wówczas ubezpieczyciel ponosi odpowiedzialność tylko i wyłączenie za skutki tego odrębnego zdarzenia”. </w:t>
      </w:r>
    </w:p>
    <w:p w14:paraId="386F98BF" w14:textId="77777777" w:rsidR="00D246AE" w:rsidRPr="00801D42" w:rsidRDefault="00D246AE" w:rsidP="00D246AE">
      <w:pPr>
        <w:pStyle w:val="Default"/>
        <w:rPr>
          <w:rFonts w:ascii="Albert Sans" w:hAnsi="Albert Sans"/>
          <w:color w:val="auto"/>
          <w:sz w:val="20"/>
          <w:szCs w:val="20"/>
        </w:rPr>
      </w:pPr>
      <w:r w:rsidRPr="00801D42">
        <w:rPr>
          <w:rFonts w:ascii="Albert Sans" w:hAnsi="Albert Sans"/>
          <w:color w:val="auto"/>
          <w:sz w:val="20"/>
          <w:szCs w:val="20"/>
        </w:rPr>
        <w:t xml:space="preserve">„zakłócenie lub przerwę w dostawie mediów np. wody, gazu, energii elektrycznej lub cieplnej (nie dotyczy planowanych przerw w dostawie mediów) – limit 100 000 zł na jedno i na wszystkie zdarzenia” str.12 OPZ </w:t>
      </w:r>
    </w:p>
    <w:p w14:paraId="0BB791CF" w14:textId="77777777" w:rsidR="004F09F5" w:rsidRDefault="004F09F5" w:rsidP="00D246AE">
      <w:pPr>
        <w:pStyle w:val="Default"/>
        <w:rPr>
          <w:rFonts w:ascii="Albert Sans" w:hAnsi="Albert Sans"/>
          <w:color w:val="FF0000"/>
          <w:sz w:val="20"/>
          <w:szCs w:val="20"/>
        </w:rPr>
      </w:pPr>
    </w:p>
    <w:p w14:paraId="62B9AAA9" w14:textId="56435777" w:rsidR="004F09F5" w:rsidRPr="00EB7304" w:rsidRDefault="004F09F5" w:rsidP="00D246AE">
      <w:pPr>
        <w:pStyle w:val="Default"/>
        <w:rPr>
          <w:rFonts w:ascii="Albert Sans" w:hAnsi="Albert Sans"/>
          <w:color w:val="FF0000"/>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wyraża zgodę na proponowaną </w:t>
      </w:r>
      <w:r w:rsidR="00CC14AB">
        <w:rPr>
          <w:rStyle w:val="A1"/>
          <w:rFonts w:ascii="Albert Sans" w:hAnsi="Albert Sans"/>
          <w:color w:val="009BA1" w:themeColor="text1"/>
        </w:rPr>
        <w:t>zmianę warunków ubezpieczenia.</w:t>
      </w:r>
    </w:p>
    <w:p w14:paraId="6DC0D3D8" w14:textId="77777777" w:rsidR="00801D42" w:rsidRDefault="00801D42" w:rsidP="00801D42">
      <w:pPr>
        <w:pStyle w:val="Default"/>
        <w:rPr>
          <w:rFonts w:ascii="Albert Sans" w:hAnsi="Albert Sans"/>
          <w:color w:val="FF0000"/>
          <w:sz w:val="20"/>
          <w:szCs w:val="20"/>
        </w:rPr>
      </w:pPr>
    </w:p>
    <w:p w14:paraId="2C43A563" w14:textId="5AFF46B3" w:rsidR="00D246AE" w:rsidRPr="00CF1EE3" w:rsidRDefault="00CF1EE3" w:rsidP="00CF1EE3">
      <w:pPr>
        <w:pStyle w:val="Default"/>
        <w:rPr>
          <w:rFonts w:ascii="Albert Sans" w:hAnsi="Albert Sans"/>
          <w:color w:val="auto"/>
          <w:sz w:val="20"/>
          <w:szCs w:val="20"/>
        </w:rPr>
      </w:pPr>
      <w:r w:rsidRPr="00CF1EE3">
        <w:rPr>
          <w:rFonts w:ascii="Albert Sans" w:hAnsi="Albert Sans"/>
          <w:color w:val="auto"/>
          <w:sz w:val="20"/>
          <w:szCs w:val="20"/>
        </w:rPr>
        <w:t xml:space="preserve">160) </w:t>
      </w:r>
      <w:r w:rsidR="00D246AE" w:rsidRPr="00CF1EE3">
        <w:rPr>
          <w:rFonts w:ascii="Albert Sans" w:hAnsi="Albert Sans"/>
          <w:color w:val="auto"/>
          <w:sz w:val="20"/>
          <w:szCs w:val="20"/>
        </w:rPr>
        <w:t xml:space="preserve">Prosimy o przesłanie aktualnej IBP dla Zakładu Produkcyjnego Wody Mineralnej „Buskowianka” </w:t>
      </w:r>
      <w:proofErr w:type="spellStart"/>
      <w:r w:rsidR="00D246AE" w:rsidRPr="00CF1EE3">
        <w:rPr>
          <w:rFonts w:ascii="Albert Sans" w:hAnsi="Albert Sans"/>
          <w:color w:val="auto"/>
          <w:sz w:val="20"/>
          <w:szCs w:val="20"/>
        </w:rPr>
        <w:t>Wełecz</w:t>
      </w:r>
      <w:proofErr w:type="spellEnd"/>
      <w:r w:rsidR="00D246AE" w:rsidRPr="00CF1EE3">
        <w:rPr>
          <w:rFonts w:ascii="Albert Sans" w:hAnsi="Albert Sans"/>
          <w:color w:val="auto"/>
          <w:sz w:val="20"/>
          <w:szCs w:val="20"/>
        </w:rPr>
        <w:t xml:space="preserve"> 178, 28-100 Busko-Zdrój. </w:t>
      </w:r>
    </w:p>
    <w:p w14:paraId="3A2CA42D" w14:textId="77777777" w:rsidR="00D246AE" w:rsidRDefault="00D246AE" w:rsidP="00D246AE">
      <w:pPr>
        <w:pStyle w:val="Default"/>
        <w:rPr>
          <w:rFonts w:ascii="Albert Sans" w:hAnsi="Albert Sans"/>
          <w:color w:val="FF0000"/>
          <w:sz w:val="20"/>
          <w:szCs w:val="20"/>
        </w:rPr>
      </w:pPr>
    </w:p>
    <w:p w14:paraId="0A8BD628" w14:textId="240B4169" w:rsidR="00CF1EE3" w:rsidRPr="00CF1EE3" w:rsidRDefault="00CF1EE3" w:rsidP="00CF1EE3">
      <w:pPr>
        <w:rPr>
          <w:rFonts w:ascii="Albert Sans" w:hAnsi="Albert Sans" w:cs="Albert Sans Medium"/>
          <w:color w:val="009BA1" w:themeColor="text1"/>
          <w:sz w:val="20"/>
          <w:szCs w:val="20"/>
        </w:rPr>
      </w:pPr>
      <w:r w:rsidRPr="00D63522">
        <w:rPr>
          <w:rStyle w:val="A1"/>
          <w:rFonts w:ascii="Albert Sans" w:hAnsi="Albert Sans"/>
          <w:color w:val="009BA1" w:themeColor="text1"/>
        </w:rPr>
        <w:t xml:space="preserve">Zamawiający </w:t>
      </w:r>
      <w:r>
        <w:rPr>
          <w:rStyle w:val="A1"/>
          <w:rFonts w:ascii="Albert Sans" w:hAnsi="Albert Sans"/>
          <w:color w:val="009BA1" w:themeColor="text1"/>
        </w:rPr>
        <w:t>nie wyraża aktualnie zgody na udostępnienie wskazan</w:t>
      </w:r>
      <w:r w:rsidR="00D5320D">
        <w:rPr>
          <w:rStyle w:val="A1"/>
          <w:rFonts w:ascii="Albert Sans" w:hAnsi="Albert Sans"/>
          <w:color w:val="009BA1" w:themeColor="text1"/>
        </w:rPr>
        <w:t>ego</w:t>
      </w:r>
      <w:r>
        <w:rPr>
          <w:rStyle w:val="A1"/>
          <w:rFonts w:ascii="Albert Sans" w:hAnsi="Albert Sans"/>
          <w:color w:val="009BA1" w:themeColor="text1"/>
        </w:rPr>
        <w:t xml:space="preserve"> dokument</w:t>
      </w:r>
      <w:r w:rsidR="00E36309">
        <w:rPr>
          <w:rStyle w:val="A1"/>
          <w:rFonts w:ascii="Albert Sans" w:hAnsi="Albert Sans"/>
          <w:color w:val="009BA1" w:themeColor="text1"/>
        </w:rPr>
        <w:t>u</w:t>
      </w:r>
      <w:r>
        <w:rPr>
          <w:rStyle w:val="A1"/>
          <w:rFonts w:ascii="Albert Sans" w:hAnsi="Albert Sans"/>
          <w:color w:val="009BA1" w:themeColor="text1"/>
        </w:rPr>
        <w:t xml:space="preserve"> z uwagi na poufność zawartych w nich danych. </w:t>
      </w:r>
      <w:r w:rsidRPr="00F06077">
        <w:rPr>
          <w:rStyle w:val="A1"/>
          <w:rFonts w:ascii="Albert Sans" w:hAnsi="Albert Sans"/>
          <w:color w:val="009BA1" w:themeColor="text1"/>
        </w:rPr>
        <w:t xml:space="preserve">Na wniosek Wykonawcy, Zamawiający może udostępnić niezbędną dokumentację do wglądu w siedzibie </w:t>
      </w:r>
      <w:r>
        <w:rPr>
          <w:rStyle w:val="A1"/>
          <w:rFonts w:ascii="Albert Sans" w:hAnsi="Albert Sans"/>
          <w:color w:val="009BA1" w:themeColor="text1"/>
        </w:rPr>
        <w:t>zakładu</w:t>
      </w:r>
      <w:r w:rsidRPr="00F06077">
        <w:rPr>
          <w:rStyle w:val="A1"/>
          <w:rFonts w:ascii="Albert Sans" w:hAnsi="Albert Sans"/>
          <w:color w:val="009BA1" w:themeColor="text1"/>
        </w:rPr>
        <w:t xml:space="preserve"> w celu przeprowadzenia bezpośredniej lustracji ryzyka </w:t>
      </w:r>
      <w:r w:rsidR="00960D16">
        <w:rPr>
          <w:rStyle w:val="A1"/>
          <w:rFonts w:ascii="Albert Sans" w:hAnsi="Albert Sans"/>
          <w:color w:val="009BA1" w:themeColor="text1"/>
        </w:rPr>
        <w:br/>
      </w:r>
      <w:r w:rsidRPr="00F06077">
        <w:rPr>
          <w:rStyle w:val="A1"/>
          <w:rFonts w:ascii="Albert Sans" w:hAnsi="Albert Sans"/>
          <w:color w:val="009BA1" w:themeColor="text1"/>
        </w:rPr>
        <w:t>i uzyskania szczegółowych informacji przez wybranego Wykonawcę.</w:t>
      </w:r>
    </w:p>
    <w:p w14:paraId="5DA32AB0" w14:textId="45DA8F95" w:rsidR="00D246AE" w:rsidRPr="00BA20B1" w:rsidRDefault="00240879" w:rsidP="00240879">
      <w:pPr>
        <w:pStyle w:val="Default"/>
        <w:rPr>
          <w:rFonts w:ascii="Albert Sans" w:hAnsi="Albert Sans"/>
          <w:color w:val="auto"/>
          <w:sz w:val="20"/>
          <w:szCs w:val="20"/>
        </w:rPr>
      </w:pPr>
      <w:r w:rsidRPr="00BA20B1">
        <w:rPr>
          <w:rFonts w:ascii="Albert Sans" w:hAnsi="Albert Sans"/>
          <w:color w:val="auto"/>
          <w:sz w:val="20"/>
          <w:szCs w:val="20"/>
        </w:rPr>
        <w:t xml:space="preserve">161) </w:t>
      </w:r>
      <w:r w:rsidR="00D246AE" w:rsidRPr="00BA20B1">
        <w:rPr>
          <w:rFonts w:ascii="Albert Sans" w:hAnsi="Albert Sans"/>
          <w:color w:val="auto"/>
          <w:sz w:val="20"/>
          <w:szCs w:val="20"/>
        </w:rPr>
        <w:t xml:space="preserve">Wnioskujemy o przesłanie wykazu budynków o konstrukcji ścian drewnianej lub mieszanej z elementami drewnianymi gdzie dach posiada pokrycia palne z podaniem rodzaju pokrycia dachu. </w:t>
      </w:r>
    </w:p>
    <w:p w14:paraId="5C36C572" w14:textId="77777777" w:rsidR="00D246AE" w:rsidRPr="00EB7304" w:rsidRDefault="00D246AE" w:rsidP="009623E1">
      <w:pPr>
        <w:pStyle w:val="Default"/>
        <w:rPr>
          <w:rStyle w:val="A1"/>
          <w:rFonts w:ascii="Albert Sans" w:hAnsi="Albert Sans"/>
          <w:color w:val="FF0000"/>
        </w:rPr>
      </w:pPr>
    </w:p>
    <w:p w14:paraId="24DA9C37" w14:textId="41353C76" w:rsidR="00D246AE" w:rsidRPr="00577022" w:rsidRDefault="00577022" w:rsidP="00D246AE">
      <w:pPr>
        <w:pStyle w:val="Default"/>
        <w:rPr>
          <w:rStyle w:val="A1"/>
          <w:rFonts w:ascii="Albert Sans" w:hAnsi="Albert Sans"/>
          <w:color w:val="009BA1" w:themeColor="text1"/>
          <w:kern w:val="2"/>
        </w:rPr>
      </w:pPr>
      <w:r w:rsidRPr="00577022">
        <w:rPr>
          <w:rStyle w:val="A1"/>
          <w:rFonts w:ascii="Albert Sans" w:hAnsi="Albert Sans"/>
          <w:color w:val="009BA1" w:themeColor="text1"/>
          <w:kern w:val="2"/>
        </w:rPr>
        <w:t xml:space="preserve">Zamawiający informuje zgodnie z </w:t>
      </w:r>
      <w:r w:rsidR="00CA2EAA">
        <w:rPr>
          <w:rStyle w:val="A1"/>
          <w:rFonts w:ascii="Albert Sans" w:hAnsi="Albert Sans"/>
          <w:color w:val="009BA1" w:themeColor="text1"/>
          <w:kern w:val="2"/>
        </w:rPr>
        <w:t xml:space="preserve">Załącznikiem nr 1A do OPZ, że aktualnie </w:t>
      </w:r>
      <w:r w:rsidR="00BA20B1">
        <w:rPr>
          <w:rStyle w:val="A1"/>
          <w:rFonts w:ascii="Albert Sans" w:hAnsi="Albert Sans"/>
          <w:color w:val="009BA1" w:themeColor="text1"/>
          <w:kern w:val="2"/>
        </w:rPr>
        <w:t>tego rodzaju budynki nie są zgłaszane do ubezpieczenia.</w:t>
      </w:r>
    </w:p>
    <w:p w14:paraId="61FDC9DC" w14:textId="77777777" w:rsidR="00577022" w:rsidRPr="00EB7304" w:rsidRDefault="00577022" w:rsidP="00D246AE">
      <w:pPr>
        <w:pStyle w:val="Default"/>
        <w:rPr>
          <w:rFonts w:ascii="Albert Sans" w:hAnsi="Albert Sans"/>
          <w:color w:val="FF0000"/>
          <w:sz w:val="20"/>
          <w:szCs w:val="20"/>
        </w:rPr>
      </w:pPr>
    </w:p>
    <w:p w14:paraId="71A7C265" w14:textId="310F8C15" w:rsidR="00D246AE" w:rsidRPr="00CC1816" w:rsidRDefault="0097693E" w:rsidP="0097693E">
      <w:pPr>
        <w:pStyle w:val="Default"/>
        <w:rPr>
          <w:rFonts w:ascii="Albert Sans" w:hAnsi="Albert Sans"/>
          <w:color w:val="auto"/>
          <w:sz w:val="20"/>
          <w:szCs w:val="20"/>
        </w:rPr>
      </w:pPr>
      <w:r w:rsidRPr="00CC1816">
        <w:rPr>
          <w:rFonts w:ascii="Albert Sans" w:hAnsi="Albert Sans"/>
          <w:color w:val="auto"/>
          <w:sz w:val="20"/>
          <w:szCs w:val="20"/>
        </w:rPr>
        <w:t xml:space="preserve">162) </w:t>
      </w:r>
      <w:r w:rsidR="00D246AE" w:rsidRPr="00CC1816">
        <w:rPr>
          <w:rFonts w:ascii="Albert Sans" w:hAnsi="Albert Sans"/>
          <w:color w:val="auto"/>
          <w:sz w:val="20"/>
          <w:szCs w:val="20"/>
        </w:rPr>
        <w:t xml:space="preserve">Wnioskujemy o zmianę zapisów str.12 OPZ </w:t>
      </w:r>
    </w:p>
    <w:p w14:paraId="4BD9836B" w14:textId="77777777" w:rsidR="00D246AE" w:rsidRPr="00CC1816" w:rsidRDefault="00D246AE" w:rsidP="00D246AE">
      <w:pPr>
        <w:pStyle w:val="Default"/>
        <w:rPr>
          <w:rFonts w:ascii="Albert Sans" w:hAnsi="Albert Sans"/>
          <w:color w:val="auto"/>
          <w:sz w:val="20"/>
          <w:szCs w:val="20"/>
        </w:rPr>
      </w:pPr>
      <w:r w:rsidRPr="00CC1816">
        <w:rPr>
          <w:rFonts w:ascii="Albert Sans" w:hAnsi="Albert Sans"/>
          <w:color w:val="auto"/>
          <w:sz w:val="20"/>
          <w:szCs w:val="20"/>
        </w:rPr>
        <w:t xml:space="preserve">z: </w:t>
      </w:r>
    </w:p>
    <w:p w14:paraId="72937AE8" w14:textId="77777777" w:rsidR="00D246AE" w:rsidRPr="00CC1816" w:rsidRDefault="00D246AE" w:rsidP="00D246AE">
      <w:pPr>
        <w:pStyle w:val="Default"/>
        <w:rPr>
          <w:rFonts w:ascii="Albert Sans" w:hAnsi="Albert Sans"/>
          <w:color w:val="auto"/>
          <w:sz w:val="20"/>
          <w:szCs w:val="20"/>
        </w:rPr>
      </w:pPr>
      <w:r w:rsidRPr="00CC1816">
        <w:rPr>
          <w:rFonts w:ascii="Albert Sans" w:hAnsi="Albert Sans"/>
          <w:color w:val="auto"/>
          <w:sz w:val="20"/>
          <w:szCs w:val="20"/>
        </w:rPr>
        <w:t xml:space="preserve">„Zakład ubezpieczeń zobowiązany jest do oględzin miejsca szkody najpóźniej w ciągu 3 dni roboczych od dnia zgłoszenia szkody oraz do wypłaty bezspornej części należnego odszkodowania w terminie 14 dni roboczych od dnia zgłoszenia szkody” </w:t>
      </w:r>
    </w:p>
    <w:p w14:paraId="1EDF0AB9" w14:textId="77777777" w:rsidR="00D246AE" w:rsidRPr="00CC1816" w:rsidRDefault="00D246AE" w:rsidP="00D246AE">
      <w:pPr>
        <w:pStyle w:val="Default"/>
        <w:rPr>
          <w:rFonts w:ascii="Albert Sans" w:hAnsi="Albert Sans"/>
          <w:color w:val="auto"/>
          <w:sz w:val="20"/>
          <w:szCs w:val="20"/>
        </w:rPr>
      </w:pPr>
      <w:r w:rsidRPr="00CC1816">
        <w:rPr>
          <w:rFonts w:ascii="Albert Sans" w:hAnsi="Albert Sans"/>
          <w:color w:val="auto"/>
          <w:sz w:val="20"/>
          <w:szCs w:val="20"/>
        </w:rPr>
        <w:t xml:space="preserve">na: </w:t>
      </w:r>
    </w:p>
    <w:p w14:paraId="6DAB192C" w14:textId="77777777" w:rsidR="00D246AE" w:rsidRPr="00CC1816" w:rsidRDefault="00D246AE" w:rsidP="00D246AE">
      <w:pPr>
        <w:pStyle w:val="Default"/>
        <w:rPr>
          <w:rFonts w:ascii="Albert Sans" w:hAnsi="Albert Sans"/>
          <w:color w:val="auto"/>
          <w:sz w:val="20"/>
          <w:szCs w:val="20"/>
        </w:rPr>
      </w:pPr>
      <w:r w:rsidRPr="00CC1816">
        <w:rPr>
          <w:rFonts w:ascii="Albert Sans" w:hAnsi="Albert Sans"/>
          <w:color w:val="auto"/>
          <w:sz w:val="20"/>
          <w:szCs w:val="20"/>
        </w:rPr>
        <w:lastRenderedPageBreak/>
        <w:t xml:space="preserve">„Zakład ubezpieczeń zobowiązany jest do oględzin miejsca szkody najpóźniej w ciągu 7 dni roboczych od dnia zgłoszenia szkody oraz do wypłaty bezspornej części należnego odszkodowania w terminie 14 dni roboczych od dnia zgłoszenia szkody” </w:t>
      </w:r>
    </w:p>
    <w:p w14:paraId="47C22315" w14:textId="77777777" w:rsidR="0024265E" w:rsidRDefault="0024265E" w:rsidP="00D246AE">
      <w:pPr>
        <w:pStyle w:val="Default"/>
        <w:rPr>
          <w:rFonts w:ascii="Albert Sans" w:hAnsi="Albert Sans"/>
          <w:color w:val="FF0000"/>
          <w:sz w:val="20"/>
          <w:szCs w:val="20"/>
        </w:rPr>
      </w:pPr>
    </w:p>
    <w:p w14:paraId="04BBE542" w14:textId="77777777" w:rsidR="0024265E" w:rsidRDefault="0024265E" w:rsidP="0024265E">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7772A89F" w14:textId="77777777" w:rsidR="0024265E" w:rsidRPr="00CC1816" w:rsidRDefault="0024265E" w:rsidP="00D246AE">
      <w:pPr>
        <w:pStyle w:val="Default"/>
        <w:rPr>
          <w:rFonts w:ascii="Albert Sans" w:hAnsi="Albert Sans"/>
          <w:color w:val="auto"/>
          <w:sz w:val="20"/>
          <w:szCs w:val="20"/>
        </w:rPr>
      </w:pPr>
    </w:p>
    <w:p w14:paraId="57F18F24" w14:textId="3A9562E5" w:rsidR="00D246AE" w:rsidRPr="00081060" w:rsidRDefault="00081060" w:rsidP="00081060">
      <w:pPr>
        <w:pStyle w:val="Default"/>
        <w:rPr>
          <w:rFonts w:ascii="Albert Sans" w:hAnsi="Albert Sans"/>
          <w:color w:val="auto"/>
          <w:sz w:val="20"/>
          <w:szCs w:val="20"/>
        </w:rPr>
      </w:pPr>
      <w:r w:rsidRPr="00081060">
        <w:rPr>
          <w:rFonts w:ascii="Albert Sans" w:hAnsi="Albert Sans"/>
          <w:color w:val="auto"/>
          <w:sz w:val="20"/>
          <w:szCs w:val="20"/>
        </w:rPr>
        <w:t xml:space="preserve">163) </w:t>
      </w:r>
      <w:r w:rsidR="00D246AE" w:rsidRPr="00081060">
        <w:rPr>
          <w:rFonts w:ascii="Albert Sans" w:hAnsi="Albert Sans"/>
          <w:color w:val="auto"/>
          <w:sz w:val="20"/>
          <w:szCs w:val="20"/>
        </w:rPr>
        <w:t xml:space="preserve">Wnioskujemy o potwierdzenie, że wszelkie koszty wskazane w poniższym zapisie są objęte zakresem ubezpieczenia, o ile zostały poniesione w związku z powstałą szkoda objętą zakresem ubezpieczenia. </w:t>
      </w:r>
    </w:p>
    <w:p w14:paraId="39FBD926" w14:textId="77777777" w:rsidR="00D246AE" w:rsidRPr="00081060" w:rsidRDefault="00D246AE" w:rsidP="00EB0BB6">
      <w:pPr>
        <w:pStyle w:val="Default"/>
        <w:numPr>
          <w:ilvl w:val="0"/>
          <w:numId w:val="24"/>
        </w:numPr>
        <w:rPr>
          <w:rFonts w:ascii="Albert Sans" w:hAnsi="Albert Sans"/>
          <w:color w:val="auto"/>
          <w:sz w:val="20"/>
          <w:szCs w:val="20"/>
        </w:rPr>
      </w:pPr>
      <w:r w:rsidRPr="00081060">
        <w:rPr>
          <w:rFonts w:ascii="Albert Sans" w:hAnsi="Albert Sans"/>
          <w:color w:val="auto"/>
          <w:sz w:val="20"/>
          <w:szCs w:val="20"/>
        </w:rPr>
        <w:t xml:space="preserve">„Zakres ubezpieczenia winien obejmować koszty ponownego napełnienia urządzeń gaśniczych (automatycznych) w sytuacji ich uruchomienia niezwiązanego z prowadzoną akcją ratowniczą – limit 100.000 zł. W sytuacji prowadzonej akcji ratowniczej koszty napełnienia pokrywane są w ramach kosztów prowadzenia akcji ratowniczej” str.12 OPZ </w:t>
      </w:r>
    </w:p>
    <w:p w14:paraId="0DC65003" w14:textId="77777777" w:rsidR="00D246AE" w:rsidRDefault="00D246AE" w:rsidP="00D246AE">
      <w:pPr>
        <w:pStyle w:val="Default"/>
        <w:rPr>
          <w:rFonts w:ascii="Albert Sans" w:hAnsi="Albert Sans"/>
          <w:color w:val="FF0000"/>
          <w:sz w:val="20"/>
          <w:szCs w:val="20"/>
        </w:rPr>
      </w:pPr>
    </w:p>
    <w:p w14:paraId="2D285356" w14:textId="5DCD4D23" w:rsidR="00FC0416" w:rsidRPr="00FB5A8D" w:rsidRDefault="00C6325E" w:rsidP="00D246AE">
      <w:pPr>
        <w:pStyle w:val="Default"/>
        <w:rPr>
          <w:rFonts w:ascii="Albert Sans" w:hAnsi="Albert Sans"/>
          <w:color w:val="009BA1" w:themeColor="text1"/>
          <w:sz w:val="20"/>
          <w:szCs w:val="20"/>
        </w:rPr>
      </w:pPr>
      <w:r w:rsidRPr="00FB5A8D">
        <w:rPr>
          <w:rFonts w:ascii="Albert Sans" w:hAnsi="Albert Sans"/>
          <w:color w:val="009BA1" w:themeColor="text1"/>
          <w:sz w:val="20"/>
          <w:szCs w:val="20"/>
        </w:rPr>
        <w:t>Zamawiający wyraża zgod</w:t>
      </w:r>
      <w:r w:rsidR="00A61731" w:rsidRPr="00FB5A8D">
        <w:rPr>
          <w:rFonts w:ascii="Albert Sans" w:hAnsi="Albert Sans"/>
          <w:color w:val="009BA1" w:themeColor="text1"/>
          <w:sz w:val="20"/>
          <w:szCs w:val="20"/>
        </w:rPr>
        <w:t>ę</w:t>
      </w:r>
      <w:r w:rsidRPr="00FB5A8D">
        <w:rPr>
          <w:rFonts w:ascii="Albert Sans" w:hAnsi="Albert Sans"/>
          <w:color w:val="009BA1" w:themeColor="text1"/>
          <w:sz w:val="20"/>
          <w:szCs w:val="20"/>
        </w:rPr>
        <w:t xml:space="preserve"> na </w:t>
      </w:r>
      <w:r w:rsidR="00A61731" w:rsidRPr="00FB5A8D">
        <w:rPr>
          <w:rFonts w:ascii="Albert Sans" w:hAnsi="Albert Sans"/>
          <w:color w:val="009BA1" w:themeColor="text1"/>
          <w:sz w:val="20"/>
          <w:szCs w:val="20"/>
        </w:rPr>
        <w:t>doprecyzowanie</w:t>
      </w:r>
      <w:r w:rsidRPr="00FB5A8D">
        <w:rPr>
          <w:rFonts w:ascii="Albert Sans" w:hAnsi="Albert Sans"/>
          <w:color w:val="009BA1" w:themeColor="text1"/>
          <w:sz w:val="20"/>
          <w:szCs w:val="20"/>
        </w:rPr>
        <w:t xml:space="preserve"> </w:t>
      </w:r>
      <w:r w:rsidR="00FB5A8D" w:rsidRPr="00FB5A8D">
        <w:rPr>
          <w:rFonts w:ascii="Albert Sans" w:hAnsi="Albert Sans"/>
          <w:color w:val="009BA1" w:themeColor="text1"/>
          <w:sz w:val="20"/>
          <w:szCs w:val="20"/>
        </w:rPr>
        <w:t>wskazanych</w:t>
      </w:r>
      <w:r w:rsidR="00A61731" w:rsidRPr="00FB5A8D">
        <w:rPr>
          <w:rFonts w:ascii="Albert Sans" w:hAnsi="Albert Sans"/>
          <w:color w:val="009BA1" w:themeColor="text1"/>
          <w:sz w:val="20"/>
          <w:szCs w:val="20"/>
        </w:rPr>
        <w:t xml:space="preserve"> </w:t>
      </w:r>
      <w:r w:rsidRPr="00FB5A8D">
        <w:rPr>
          <w:rFonts w:ascii="Albert Sans" w:hAnsi="Albert Sans"/>
          <w:color w:val="009BA1" w:themeColor="text1"/>
          <w:sz w:val="20"/>
          <w:szCs w:val="20"/>
        </w:rPr>
        <w:t>warunków ubezpieczenia</w:t>
      </w:r>
      <w:r w:rsidR="00A61731" w:rsidRPr="00FB5A8D">
        <w:rPr>
          <w:rFonts w:ascii="Albert Sans" w:hAnsi="Albert Sans"/>
          <w:color w:val="009BA1" w:themeColor="text1"/>
          <w:sz w:val="20"/>
          <w:szCs w:val="20"/>
        </w:rPr>
        <w:t xml:space="preserve"> w następującym brzmieniu: wszelkie koszty wskazane w </w:t>
      </w:r>
      <w:r w:rsidR="00FB5A8D" w:rsidRPr="00FB5A8D">
        <w:rPr>
          <w:rFonts w:ascii="Albert Sans" w:hAnsi="Albert Sans"/>
          <w:color w:val="009BA1" w:themeColor="text1"/>
          <w:sz w:val="20"/>
          <w:szCs w:val="20"/>
        </w:rPr>
        <w:t>powyższym</w:t>
      </w:r>
      <w:r w:rsidR="00A61731" w:rsidRPr="00FB5A8D">
        <w:rPr>
          <w:rFonts w:ascii="Albert Sans" w:hAnsi="Albert Sans"/>
          <w:color w:val="009BA1" w:themeColor="text1"/>
          <w:sz w:val="20"/>
          <w:szCs w:val="20"/>
        </w:rPr>
        <w:t xml:space="preserve"> zapisie są objęte zakresem ubezpieczenia, o ile zostały poniesione w związku </w:t>
      </w:r>
      <w:r w:rsidR="00FB5A8D" w:rsidRPr="00FB5A8D">
        <w:rPr>
          <w:rFonts w:ascii="Albert Sans" w:hAnsi="Albert Sans"/>
          <w:color w:val="009BA1" w:themeColor="text1"/>
          <w:sz w:val="20"/>
          <w:szCs w:val="20"/>
        </w:rPr>
        <w:t xml:space="preserve">ze </w:t>
      </w:r>
      <w:r w:rsidR="00A61731" w:rsidRPr="00FB5A8D">
        <w:rPr>
          <w:rFonts w:ascii="Albert Sans" w:hAnsi="Albert Sans"/>
          <w:color w:val="009BA1" w:themeColor="text1"/>
          <w:sz w:val="20"/>
          <w:szCs w:val="20"/>
        </w:rPr>
        <w:t>szkod</w:t>
      </w:r>
      <w:r w:rsidR="00FB5A8D" w:rsidRPr="00FB5A8D">
        <w:rPr>
          <w:rFonts w:ascii="Albert Sans" w:hAnsi="Albert Sans"/>
          <w:color w:val="009BA1" w:themeColor="text1"/>
          <w:sz w:val="20"/>
          <w:szCs w:val="20"/>
        </w:rPr>
        <w:t>ą</w:t>
      </w:r>
      <w:r w:rsidR="00A61731" w:rsidRPr="00FB5A8D">
        <w:rPr>
          <w:rFonts w:ascii="Albert Sans" w:hAnsi="Albert Sans"/>
          <w:color w:val="009BA1" w:themeColor="text1"/>
          <w:sz w:val="20"/>
          <w:szCs w:val="20"/>
        </w:rPr>
        <w:t xml:space="preserve"> objętą zakresem ubezpieczenia.</w:t>
      </w:r>
    </w:p>
    <w:p w14:paraId="6862B999" w14:textId="77777777" w:rsidR="00FC0416" w:rsidRPr="00EB7304" w:rsidRDefault="00FC0416" w:rsidP="00D246AE">
      <w:pPr>
        <w:pStyle w:val="Default"/>
        <w:rPr>
          <w:rFonts w:ascii="Albert Sans" w:hAnsi="Albert Sans"/>
          <w:color w:val="FF0000"/>
          <w:sz w:val="20"/>
          <w:szCs w:val="20"/>
        </w:rPr>
      </w:pPr>
    </w:p>
    <w:p w14:paraId="0BF84854" w14:textId="08F04915" w:rsidR="00D246AE" w:rsidRPr="002C468D" w:rsidRDefault="002C468D" w:rsidP="002C468D">
      <w:pPr>
        <w:pStyle w:val="Default"/>
        <w:rPr>
          <w:rFonts w:ascii="Albert Sans" w:hAnsi="Albert Sans"/>
          <w:color w:val="auto"/>
          <w:sz w:val="20"/>
          <w:szCs w:val="20"/>
        </w:rPr>
      </w:pPr>
      <w:r w:rsidRPr="002C468D">
        <w:rPr>
          <w:rFonts w:ascii="Albert Sans" w:hAnsi="Albert Sans"/>
          <w:color w:val="auto"/>
          <w:sz w:val="20"/>
          <w:szCs w:val="20"/>
        </w:rPr>
        <w:t xml:space="preserve">164) </w:t>
      </w:r>
      <w:r w:rsidR="00D246AE" w:rsidRPr="002C468D">
        <w:rPr>
          <w:rFonts w:ascii="Albert Sans" w:hAnsi="Albert Sans"/>
          <w:color w:val="auto"/>
          <w:sz w:val="20"/>
          <w:szCs w:val="20"/>
        </w:rPr>
        <w:t xml:space="preserve">Wnioskujemy o przesłanie wykazu dla namiotów, hal namiotowych oraz znajdującego się w nich mienia. </w:t>
      </w:r>
    </w:p>
    <w:p w14:paraId="4EFB6BB2" w14:textId="77777777" w:rsidR="00D246AE" w:rsidRDefault="00D246AE" w:rsidP="00D246AE">
      <w:pPr>
        <w:pStyle w:val="Default"/>
        <w:rPr>
          <w:rFonts w:ascii="Albert Sans" w:hAnsi="Albert Sans"/>
          <w:color w:val="FF0000"/>
          <w:sz w:val="20"/>
          <w:szCs w:val="20"/>
        </w:rPr>
      </w:pPr>
    </w:p>
    <w:p w14:paraId="5EB722B4" w14:textId="5ED920B3" w:rsidR="00F21158" w:rsidRPr="001C607F" w:rsidRDefault="00F21158" w:rsidP="00F21158">
      <w:pPr>
        <w:pStyle w:val="Default"/>
        <w:rPr>
          <w:rFonts w:ascii="Albert Sans" w:hAnsi="Albert Sans"/>
          <w:color w:val="009BA1" w:themeColor="text1"/>
          <w:sz w:val="20"/>
          <w:szCs w:val="20"/>
        </w:rPr>
      </w:pPr>
      <w:r w:rsidRPr="00152807">
        <w:rPr>
          <w:rFonts w:ascii="Albert Sans" w:hAnsi="Albert Sans"/>
          <w:color w:val="009BA1" w:themeColor="text1"/>
          <w:sz w:val="20"/>
          <w:szCs w:val="20"/>
        </w:rPr>
        <w:t>Zamawiający</w:t>
      </w:r>
      <w:r>
        <w:rPr>
          <w:rFonts w:ascii="Albert Sans" w:hAnsi="Albert Sans"/>
          <w:color w:val="009BA1" w:themeColor="text1"/>
          <w:sz w:val="20"/>
          <w:szCs w:val="20"/>
        </w:rPr>
        <w:t xml:space="preserve"> informuje, że wszystkie posiadane namioty (zgodnie z informacjami zawartymi w OPZ </w:t>
      </w:r>
      <w:r w:rsidR="00960D16">
        <w:rPr>
          <w:rFonts w:ascii="Albert Sans" w:hAnsi="Albert Sans"/>
          <w:color w:val="009BA1" w:themeColor="text1"/>
          <w:sz w:val="20"/>
          <w:szCs w:val="20"/>
        </w:rPr>
        <w:br/>
      </w:r>
      <w:r>
        <w:rPr>
          <w:rFonts w:ascii="Albert Sans" w:hAnsi="Albert Sans"/>
          <w:color w:val="009BA1" w:themeColor="text1"/>
          <w:sz w:val="20"/>
          <w:szCs w:val="20"/>
        </w:rPr>
        <w:t xml:space="preserve">w odniesieniu do zgłoszonych sum ubezpieczenia: </w:t>
      </w:r>
      <w:r w:rsidRPr="001C607F">
        <w:rPr>
          <w:rFonts w:ascii="Albert Sans" w:hAnsi="Albert Sans"/>
          <w:color w:val="009BA1" w:themeColor="text1"/>
          <w:sz w:val="20"/>
          <w:szCs w:val="20"/>
        </w:rPr>
        <w:t xml:space="preserve">namiot ekspresowy o wartości 4 969,20 zł oraz 9 namiotów reklamowych </w:t>
      </w:r>
      <w:r>
        <w:rPr>
          <w:rFonts w:ascii="Albert Sans" w:hAnsi="Albert Sans"/>
          <w:color w:val="009BA1" w:themeColor="text1"/>
          <w:sz w:val="20"/>
          <w:szCs w:val="20"/>
        </w:rPr>
        <w:t xml:space="preserve">stanowiących </w:t>
      </w:r>
      <w:r w:rsidRPr="001C607F">
        <w:rPr>
          <w:rFonts w:ascii="Albert Sans" w:hAnsi="Albert Sans"/>
          <w:color w:val="009BA1" w:themeColor="text1"/>
          <w:sz w:val="20"/>
          <w:szCs w:val="20"/>
        </w:rPr>
        <w:t>środki trwałe o wartości poniżej 3 500 zł, również poza ewidencją)</w:t>
      </w:r>
      <w:r>
        <w:rPr>
          <w:rFonts w:ascii="Albert Sans" w:hAnsi="Albert Sans"/>
          <w:color w:val="009BA1" w:themeColor="text1"/>
          <w:sz w:val="20"/>
          <w:szCs w:val="20"/>
        </w:rPr>
        <w:t xml:space="preserve"> </w:t>
      </w:r>
      <w:r w:rsidRPr="001C607F">
        <w:rPr>
          <w:rFonts w:ascii="Albert Sans" w:hAnsi="Albert Sans"/>
          <w:color w:val="009BA1" w:themeColor="text1"/>
          <w:sz w:val="20"/>
          <w:szCs w:val="20"/>
        </w:rPr>
        <w:t xml:space="preserve">używane są </w:t>
      </w:r>
      <w:r>
        <w:rPr>
          <w:rFonts w:ascii="Albert Sans" w:hAnsi="Albert Sans"/>
          <w:color w:val="009BA1" w:themeColor="text1"/>
          <w:sz w:val="20"/>
          <w:szCs w:val="20"/>
        </w:rPr>
        <w:t xml:space="preserve">tylko </w:t>
      </w:r>
      <w:r w:rsidRPr="001C607F">
        <w:rPr>
          <w:rFonts w:ascii="Albert Sans" w:hAnsi="Albert Sans"/>
          <w:color w:val="009BA1" w:themeColor="text1"/>
          <w:sz w:val="20"/>
          <w:szCs w:val="20"/>
        </w:rPr>
        <w:t>sezonowo podczas wydarzeń kulturalnych do reklamy Spółki. Sprzedawane są w nich kosmetyki i woda mineralna, rozdawane są ulotki itp.</w:t>
      </w:r>
    </w:p>
    <w:p w14:paraId="2C3DECEE" w14:textId="77777777" w:rsidR="00F21158" w:rsidRPr="00EB7304" w:rsidRDefault="00F21158" w:rsidP="00D246AE">
      <w:pPr>
        <w:pStyle w:val="Default"/>
        <w:rPr>
          <w:rFonts w:ascii="Albert Sans" w:hAnsi="Albert Sans"/>
          <w:color w:val="FF0000"/>
          <w:sz w:val="20"/>
          <w:szCs w:val="20"/>
        </w:rPr>
      </w:pPr>
    </w:p>
    <w:p w14:paraId="1E5F79D0" w14:textId="091CEE76" w:rsidR="00D246AE" w:rsidRPr="009A5CFD" w:rsidRDefault="009A5CFD" w:rsidP="009A5CFD">
      <w:pPr>
        <w:pStyle w:val="Default"/>
        <w:rPr>
          <w:rFonts w:ascii="Albert Sans" w:hAnsi="Albert Sans"/>
          <w:color w:val="auto"/>
          <w:sz w:val="20"/>
          <w:szCs w:val="20"/>
        </w:rPr>
      </w:pPr>
      <w:r w:rsidRPr="009A5CFD">
        <w:rPr>
          <w:rFonts w:ascii="Albert Sans" w:hAnsi="Albert Sans"/>
          <w:color w:val="auto"/>
          <w:sz w:val="20"/>
          <w:szCs w:val="20"/>
        </w:rPr>
        <w:t xml:space="preserve">165) </w:t>
      </w:r>
      <w:r w:rsidR="00D246AE" w:rsidRPr="009A5CFD">
        <w:rPr>
          <w:rFonts w:ascii="Albert Sans" w:hAnsi="Albert Sans"/>
          <w:color w:val="auto"/>
          <w:sz w:val="20"/>
          <w:szCs w:val="20"/>
        </w:rPr>
        <w:t xml:space="preserve">Wnioskujemy o potwierdzenie, że poniższe zapisy str.13 OPZ nie dotyczą robót budowlanych lub remontowych, na które zgodnie z ustawą z dnia 7 lipca1994 r. – Prawo budowlane wymagane jest zezwolenie </w:t>
      </w:r>
    </w:p>
    <w:p w14:paraId="19749488" w14:textId="77777777" w:rsidR="00D246AE" w:rsidRPr="009A5CFD" w:rsidRDefault="00D246AE" w:rsidP="00EB0BB6">
      <w:pPr>
        <w:pStyle w:val="Default"/>
        <w:numPr>
          <w:ilvl w:val="0"/>
          <w:numId w:val="27"/>
        </w:numPr>
        <w:rPr>
          <w:rFonts w:ascii="Albert Sans" w:hAnsi="Albert Sans"/>
          <w:color w:val="auto"/>
          <w:sz w:val="20"/>
          <w:szCs w:val="20"/>
        </w:rPr>
      </w:pPr>
      <w:r w:rsidRPr="009A5CFD">
        <w:rPr>
          <w:rFonts w:ascii="Albert Sans" w:hAnsi="Albert Sans"/>
          <w:color w:val="auto"/>
          <w:sz w:val="20"/>
          <w:szCs w:val="20"/>
        </w:rPr>
        <w:t xml:space="preserve">„Jeżeli warunki Ubezpieczyciela w jakichkolwiek zapisach wyłączają lub ograniczają ochronę ubezpieczeniową dla mienia w trakcie wykonywania prac remontowych, adaptacyjnych, budowlanych, to takie zapisy nie mają zastosowania” </w:t>
      </w:r>
    </w:p>
    <w:p w14:paraId="3825302D" w14:textId="77777777" w:rsidR="002D2CCF" w:rsidRDefault="002D2CCF" w:rsidP="002D2CCF">
      <w:pPr>
        <w:pStyle w:val="Default"/>
        <w:rPr>
          <w:rFonts w:ascii="Albert Sans" w:hAnsi="Albert Sans"/>
          <w:color w:val="FF0000"/>
          <w:sz w:val="20"/>
          <w:szCs w:val="20"/>
        </w:rPr>
      </w:pPr>
    </w:p>
    <w:p w14:paraId="4FC672C2" w14:textId="77777777" w:rsidR="002D2CCF" w:rsidRDefault="002D2CCF" w:rsidP="002D2CCF">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2872E612" w14:textId="77777777" w:rsidR="00D246AE" w:rsidRPr="00EB7304" w:rsidRDefault="00D246AE" w:rsidP="00D246AE">
      <w:pPr>
        <w:pStyle w:val="Default"/>
        <w:rPr>
          <w:rFonts w:ascii="Albert Sans" w:hAnsi="Albert Sans"/>
          <w:color w:val="FF0000"/>
          <w:sz w:val="20"/>
          <w:szCs w:val="20"/>
        </w:rPr>
      </w:pPr>
    </w:p>
    <w:p w14:paraId="5AF11103" w14:textId="016D0EB7" w:rsidR="00D246AE" w:rsidRPr="00D63CC2" w:rsidRDefault="00D63CC2" w:rsidP="00D63CC2">
      <w:pPr>
        <w:pStyle w:val="Default"/>
        <w:rPr>
          <w:rFonts w:ascii="Albert Sans" w:hAnsi="Albert Sans"/>
          <w:color w:val="auto"/>
          <w:sz w:val="20"/>
          <w:szCs w:val="20"/>
        </w:rPr>
      </w:pPr>
      <w:r w:rsidRPr="00D63CC2">
        <w:rPr>
          <w:rFonts w:ascii="Albert Sans" w:hAnsi="Albert Sans"/>
          <w:color w:val="auto"/>
          <w:sz w:val="20"/>
          <w:szCs w:val="20"/>
        </w:rPr>
        <w:t xml:space="preserve">166) </w:t>
      </w:r>
      <w:r w:rsidR="00D246AE" w:rsidRPr="00D63CC2">
        <w:rPr>
          <w:rFonts w:ascii="Albert Sans" w:hAnsi="Albert Sans"/>
          <w:color w:val="auto"/>
          <w:sz w:val="20"/>
          <w:szCs w:val="20"/>
        </w:rPr>
        <w:t xml:space="preserve">Wnioskujemy o przesłanie wykazu budynków i budowli wyłączonych z eksploatacji, nieużytkowanych, w tym pustostanów. </w:t>
      </w:r>
    </w:p>
    <w:p w14:paraId="6D267D13" w14:textId="77777777" w:rsidR="00D246AE" w:rsidRDefault="00D246AE" w:rsidP="00D246AE">
      <w:pPr>
        <w:pStyle w:val="Default"/>
        <w:rPr>
          <w:rFonts w:ascii="Albert Sans" w:hAnsi="Albert Sans"/>
          <w:color w:val="FF0000"/>
          <w:sz w:val="20"/>
          <w:szCs w:val="20"/>
        </w:rPr>
      </w:pPr>
    </w:p>
    <w:p w14:paraId="6B6BFEEC" w14:textId="3EFF5ADC" w:rsidR="007F6B82" w:rsidRPr="00515198" w:rsidRDefault="007F6B82" w:rsidP="007F6B82">
      <w:pPr>
        <w:pStyle w:val="Default"/>
        <w:rPr>
          <w:rFonts w:ascii="Albert Sans" w:hAnsi="Albert Sans"/>
          <w:color w:val="009BA1" w:themeColor="text1"/>
          <w:sz w:val="20"/>
          <w:szCs w:val="20"/>
        </w:rPr>
      </w:pPr>
      <w:r w:rsidRPr="00515198">
        <w:rPr>
          <w:rFonts w:ascii="Albert Sans" w:hAnsi="Albert Sans"/>
          <w:color w:val="009BA1" w:themeColor="text1"/>
          <w:sz w:val="20"/>
          <w:szCs w:val="20"/>
        </w:rPr>
        <w:t xml:space="preserve">Zamawiający </w:t>
      </w:r>
      <w:r>
        <w:rPr>
          <w:rFonts w:ascii="Albert Sans" w:hAnsi="Albert Sans"/>
          <w:color w:val="009BA1" w:themeColor="text1"/>
          <w:sz w:val="20"/>
          <w:szCs w:val="20"/>
        </w:rPr>
        <w:t>informuje</w:t>
      </w:r>
      <w:r w:rsidRPr="00515198">
        <w:rPr>
          <w:rFonts w:ascii="Albert Sans" w:hAnsi="Albert Sans"/>
          <w:color w:val="009BA1" w:themeColor="text1"/>
          <w:sz w:val="20"/>
          <w:szCs w:val="20"/>
        </w:rPr>
        <w:t>, że:</w:t>
      </w:r>
    </w:p>
    <w:p w14:paraId="54C49A0C" w14:textId="41548FD6" w:rsidR="007F6B82" w:rsidRDefault="007F6B82" w:rsidP="007F6B82">
      <w:pPr>
        <w:pStyle w:val="Default"/>
        <w:rPr>
          <w:rFonts w:ascii="Albert Sans" w:hAnsi="Albert Sans"/>
          <w:color w:val="009BA1" w:themeColor="text1"/>
          <w:sz w:val="20"/>
          <w:szCs w:val="20"/>
        </w:rPr>
      </w:pPr>
      <w:r w:rsidRPr="00515198">
        <w:rPr>
          <w:rFonts w:ascii="Albert Sans" w:hAnsi="Albert Sans"/>
          <w:color w:val="009BA1" w:themeColor="text1"/>
          <w:sz w:val="20"/>
          <w:szCs w:val="20"/>
        </w:rPr>
        <w:t xml:space="preserve">- jedynym </w:t>
      </w:r>
      <w:r w:rsidR="00C66AF0">
        <w:rPr>
          <w:rFonts w:ascii="Albert Sans" w:hAnsi="Albert Sans"/>
          <w:color w:val="009BA1" w:themeColor="text1"/>
          <w:sz w:val="20"/>
          <w:szCs w:val="20"/>
        </w:rPr>
        <w:t>budynkiem</w:t>
      </w:r>
      <w:r w:rsidRPr="00515198">
        <w:rPr>
          <w:rFonts w:ascii="Albert Sans" w:hAnsi="Albert Sans"/>
          <w:color w:val="009BA1" w:themeColor="text1"/>
          <w:sz w:val="20"/>
          <w:szCs w:val="20"/>
        </w:rPr>
        <w:t xml:space="preserve"> wyłączonym z eksploatacji (bez związku z prowadzeniem prac budowlanych) jest budynek mieszkalny na „Górce” – informacja zawarta na str. 7 Załącznika nr 1 do OPZ; został on zabezpieczony poprzez odcięcie mediów (wodę, energię elektryczną) oraz zamknięcie drzwi (uniemożliwiając dostęp do budynku osobom postronnym); suma ubezpieczenia wynosi ok. 743 000 zł</w:t>
      </w:r>
      <w:r>
        <w:rPr>
          <w:rFonts w:ascii="Albert Sans" w:hAnsi="Albert Sans"/>
          <w:color w:val="009BA1" w:themeColor="text1"/>
          <w:sz w:val="20"/>
          <w:szCs w:val="20"/>
        </w:rPr>
        <w:t>;</w:t>
      </w:r>
    </w:p>
    <w:p w14:paraId="1556B0A1" w14:textId="4E839793" w:rsidR="007F6B82" w:rsidRDefault="007F6B82" w:rsidP="007F6B82">
      <w:pPr>
        <w:pStyle w:val="Default"/>
        <w:rPr>
          <w:rFonts w:ascii="Albert Sans" w:hAnsi="Albert Sans"/>
          <w:color w:val="009BA1" w:themeColor="text1"/>
          <w:sz w:val="20"/>
          <w:szCs w:val="20"/>
        </w:rPr>
      </w:pPr>
      <w:r>
        <w:rPr>
          <w:rFonts w:ascii="Albert Sans" w:hAnsi="Albert Sans"/>
          <w:color w:val="009BA1" w:themeColor="text1"/>
          <w:sz w:val="20"/>
          <w:szCs w:val="20"/>
        </w:rPr>
        <w:t xml:space="preserve">- pozostałe </w:t>
      </w:r>
      <w:r w:rsidR="00C66AF0">
        <w:rPr>
          <w:rFonts w:ascii="Albert Sans" w:hAnsi="Albert Sans"/>
          <w:color w:val="009BA1" w:themeColor="text1"/>
          <w:sz w:val="20"/>
          <w:szCs w:val="20"/>
        </w:rPr>
        <w:t>budynki</w:t>
      </w:r>
      <w:r>
        <w:rPr>
          <w:rFonts w:ascii="Albert Sans" w:hAnsi="Albert Sans"/>
          <w:color w:val="009BA1" w:themeColor="text1"/>
          <w:sz w:val="20"/>
          <w:szCs w:val="20"/>
        </w:rPr>
        <w:t xml:space="preserve"> </w:t>
      </w:r>
      <w:r w:rsidRPr="00612A40">
        <w:rPr>
          <w:rFonts w:ascii="Albert Sans" w:hAnsi="Albert Sans"/>
          <w:color w:val="009BA1" w:themeColor="text1"/>
          <w:sz w:val="20"/>
          <w:szCs w:val="20"/>
        </w:rPr>
        <w:t>nieużytkowan</w:t>
      </w:r>
      <w:r>
        <w:rPr>
          <w:rFonts w:ascii="Albert Sans" w:hAnsi="Albert Sans"/>
          <w:color w:val="009BA1" w:themeColor="text1"/>
          <w:sz w:val="20"/>
          <w:szCs w:val="20"/>
        </w:rPr>
        <w:t>e</w:t>
      </w:r>
      <w:r w:rsidRPr="00612A40">
        <w:rPr>
          <w:rFonts w:ascii="Albert Sans" w:hAnsi="Albert Sans"/>
          <w:color w:val="009BA1" w:themeColor="text1"/>
          <w:sz w:val="20"/>
          <w:szCs w:val="20"/>
        </w:rPr>
        <w:t xml:space="preserve"> / wyłączon</w:t>
      </w:r>
      <w:r>
        <w:rPr>
          <w:rFonts w:ascii="Albert Sans" w:hAnsi="Albert Sans"/>
          <w:color w:val="009BA1" w:themeColor="text1"/>
          <w:sz w:val="20"/>
          <w:szCs w:val="20"/>
        </w:rPr>
        <w:t>e</w:t>
      </w:r>
      <w:r w:rsidRPr="00612A40">
        <w:rPr>
          <w:rFonts w:ascii="Albert Sans" w:hAnsi="Albert Sans"/>
          <w:color w:val="009BA1" w:themeColor="text1"/>
          <w:sz w:val="20"/>
          <w:szCs w:val="20"/>
        </w:rPr>
        <w:t xml:space="preserve"> z eksploatacji</w:t>
      </w:r>
      <w:r>
        <w:rPr>
          <w:rFonts w:ascii="Albert Sans" w:hAnsi="Albert Sans"/>
          <w:color w:val="009BA1" w:themeColor="text1"/>
          <w:sz w:val="20"/>
          <w:szCs w:val="20"/>
        </w:rPr>
        <w:t xml:space="preserve"> (w związku z prowadzeniem prac budowlanych) zostały wskazane w Załączniku nr 1A do OPZ wraz z jednostkowymi sumami ubezpieczenia.</w:t>
      </w:r>
    </w:p>
    <w:p w14:paraId="487FD71B" w14:textId="77777777" w:rsidR="007F6B82" w:rsidRPr="00EB7304" w:rsidRDefault="007F6B82" w:rsidP="00D246AE">
      <w:pPr>
        <w:pStyle w:val="Default"/>
        <w:rPr>
          <w:rFonts w:ascii="Albert Sans" w:hAnsi="Albert Sans"/>
          <w:color w:val="FF0000"/>
          <w:sz w:val="20"/>
          <w:szCs w:val="20"/>
        </w:rPr>
      </w:pPr>
    </w:p>
    <w:p w14:paraId="78992BB3" w14:textId="23A36B6A" w:rsidR="00D246AE" w:rsidRPr="00F05C53" w:rsidRDefault="00F05C53" w:rsidP="00F05C53">
      <w:pPr>
        <w:pStyle w:val="Default"/>
        <w:rPr>
          <w:rFonts w:ascii="Albert Sans" w:hAnsi="Albert Sans"/>
          <w:color w:val="auto"/>
          <w:sz w:val="20"/>
          <w:szCs w:val="20"/>
        </w:rPr>
      </w:pPr>
      <w:r w:rsidRPr="00F05C53">
        <w:rPr>
          <w:rFonts w:ascii="Albert Sans" w:hAnsi="Albert Sans"/>
          <w:color w:val="auto"/>
          <w:sz w:val="20"/>
          <w:szCs w:val="20"/>
        </w:rPr>
        <w:t xml:space="preserve">167) </w:t>
      </w:r>
      <w:r w:rsidR="00D246AE" w:rsidRPr="00F05C53">
        <w:rPr>
          <w:rFonts w:ascii="Albert Sans" w:hAnsi="Albert Sans"/>
          <w:color w:val="auto"/>
          <w:sz w:val="20"/>
          <w:szCs w:val="20"/>
        </w:rPr>
        <w:t xml:space="preserve">Wnioskujemy o zmianę zapisów str.13 OPZ. </w:t>
      </w:r>
    </w:p>
    <w:p w14:paraId="38DEB5D7" w14:textId="77777777" w:rsidR="00D246AE" w:rsidRPr="00F05C53" w:rsidRDefault="00D246AE" w:rsidP="00D246AE">
      <w:pPr>
        <w:pStyle w:val="Default"/>
        <w:rPr>
          <w:rFonts w:ascii="Albert Sans" w:hAnsi="Albert Sans"/>
          <w:color w:val="auto"/>
          <w:sz w:val="20"/>
          <w:szCs w:val="20"/>
        </w:rPr>
      </w:pPr>
      <w:r w:rsidRPr="00F05C53">
        <w:rPr>
          <w:rFonts w:ascii="Albert Sans" w:hAnsi="Albert Sans"/>
          <w:color w:val="auto"/>
          <w:sz w:val="20"/>
          <w:szCs w:val="20"/>
        </w:rPr>
        <w:t xml:space="preserve">z: </w:t>
      </w:r>
    </w:p>
    <w:p w14:paraId="501D9FBB" w14:textId="52F2D15F" w:rsidR="009623E1" w:rsidRPr="00F05C53" w:rsidRDefault="00D246AE" w:rsidP="00D246AE">
      <w:pPr>
        <w:pStyle w:val="Default"/>
        <w:rPr>
          <w:rFonts w:ascii="Albert Sans" w:hAnsi="Albert Sans"/>
          <w:color w:val="auto"/>
          <w:sz w:val="20"/>
          <w:szCs w:val="20"/>
        </w:rPr>
      </w:pPr>
      <w:r w:rsidRPr="00F05C53">
        <w:rPr>
          <w:rFonts w:ascii="Albert Sans" w:hAnsi="Albert Sans"/>
          <w:color w:val="auto"/>
          <w:sz w:val="20"/>
          <w:szCs w:val="20"/>
        </w:rPr>
        <w:lastRenderedPageBreak/>
        <w:t>„Ubezpieczeniu podlegają również budynki/budowle wyłączone z eksploatacji, nieużytkowane, w tym pustostany – powyżej 60 dni (poza ochroną ubezpieczeniową pozostają jednak obiekty wy-łączone z eksploatacji ze względu na awaryjny/zły stan techniczny) i/lub przeznaczone do rozbiór-ki/likwidacji w pełnym zakresie ubezpieczenia (limit odpowiedzialności dla budynków przeznaczonych do rozbiórki/likwidacji: 100 000 zł na jedno i wszystkie zdarzenia z zastrzeżeniem, że ochrona dotyczy budynków jednocześnie nie wyłączonych z użytkowania/eksploatacji).Ochrona ubezpieczeniowa dla budynków/budowli wyłączonych z eksploatacji, nieużytkowanych tym pustostanów (powyżej 60 dni) obowiązuje pod warunkiem, że są one zabezpieczone przed dostępem osób trzecich, maszyny i urządzenia są odłączone od mediów, instalacje są zakonserwowane i zabezpieczone oraz warunek minimalnych wymogów p.poż. i sprawności wszystkich systemów gaśniczych i innych zabezpieczających (jeżeli istnieją) jest spełniony.</w:t>
      </w:r>
    </w:p>
    <w:p w14:paraId="211202FB" w14:textId="77777777" w:rsidR="00030A0C" w:rsidRPr="00F05C53" w:rsidRDefault="00030A0C" w:rsidP="00030A0C">
      <w:pPr>
        <w:pStyle w:val="Default"/>
        <w:rPr>
          <w:rFonts w:ascii="Albert Sans" w:hAnsi="Albert Sans"/>
          <w:color w:val="auto"/>
          <w:sz w:val="20"/>
          <w:szCs w:val="20"/>
        </w:rPr>
      </w:pPr>
      <w:r w:rsidRPr="00F05C53">
        <w:rPr>
          <w:rFonts w:ascii="Albert Sans" w:hAnsi="Albert Sans"/>
          <w:color w:val="auto"/>
          <w:sz w:val="20"/>
          <w:szCs w:val="20"/>
        </w:rPr>
        <w:t xml:space="preserve">na: </w:t>
      </w:r>
    </w:p>
    <w:p w14:paraId="4B091141" w14:textId="77777777" w:rsidR="00030A0C" w:rsidRPr="00F05C53" w:rsidRDefault="00030A0C" w:rsidP="00030A0C">
      <w:pPr>
        <w:pStyle w:val="Default"/>
        <w:rPr>
          <w:rFonts w:ascii="Albert Sans" w:hAnsi="Albert Sans"/>
          <w:color w:val="auto"/>
          <w:sz w:val="20"/>
          <w:szCs w:val="20"/>
        </w:rPr>
      </w:pPr>
      <w:r w:rsidRPr="00F05C53">
        <w:rPr>
          <w:rFonts w:ascii="Albert Sans" w:hAnsi="Albert Sans"/>
          <w:color w:val="auto"/>
          <w:sz w:val="20"/>
          <w:szCs w:val="20"/>
        </w:rPr>
        <w:t xml:space="preserve">„Ubezpieczeniu podlegają również budynki/budowle wyłączone z eksploatacji, nieużytkowane, w tym pustostany – powyżej 30 dni (poza ochroną ubezpieczeniową pozostają jednak obiekty wyłączone z eksploatacji ze względu na awaryjny/zły stan techniczny. Ochrona ubezpieczeniowa dla budynków/budowli wyłączonych z eksploatacji, nieużytkowanych tym pustostanów (powyżej 30 dni) obowiązuje pod warunkiem, że są one zabezpieczone przed dostępem osób trzecich, maszyny i urządzenia są odłączone od mediów, instalacje są zakonserwowane i zabezpieczone oraz warunek minimalnych wymogów p.poż. i sprawności wszystkich systemów gaśniczych i innych zabezpieczających (jeżeli istnieją) jest spełniony. </w:t>
      </w:r>
    </w:p>
    <w:p w14:paraId="60D2187C" w14:textId="77777777" w:rsidR="00F05C53" w:rsidRDefault="00F05C53" w:rsidP="00030A0C">
      <w:pPr>
        <w:pStyle w:val="Default"/>
        <w:rPr>
          <w:rFonts w:ascii="Albert Sans" w:hAnsi="Albert Sans"/>
          <w:color w:val="FF0000"/>
          <w:sz w:val="20"/>
          <w:szCs w:val="20"/>
        </w:rPr>
      </w:pPr>
    </w:p>
    <w:p w14:paraId="60B132A8" w14:textId="1D889135" w:rsidR="00F05C53" w:rsidRPr="0098183C" w:rsidRDefault="00F05C53" w:rsidP="00F05C53">
      <w:pPr>
        <w:pStyle w:val="Default"/>
        <w:rPr>
          <w:rFonts w:ascii="Albert Sans" w:hAnsi="Albert Sans"/>
          <w:color w:val="009BA1" w:themeColor="text1"/>
          <w:sz w:val="20"/>
          <w:szCs w:val="20"/>
        </w:rPr>
      </w:pPr>
      <w:r w:rsidRPr="0098183C">
        <w:rPr>
          <w:rFonts w:ascii="Albert Sans" w:hAnsi="Albert Sans"/>
          <w:color w:val="009BA1" w:themeColor="text1"/>
          <w:sz w:val="20"/>
          <w:szCs w:val="20"/>
        </w:rPr>
        <w:t>Zamawiający nie wyraża zgody na proponowaną zmianę warunków ubezpieczenia</w:t>
      </w:r>
      <w:r w:rsidR="00B70B3C" w:rsidRPr="0098183C">
        <w:rPr>
          <w:rFonts w:ascii="Albert Sans" w:hAnsi="Albert Sans"/>
          <w:color w:val="009BA1" w:themeColor="text1"/>
          <w:sz w:val="20"/>
          <w:szCs w:val="20"/>
        </w:rPr>
        <w:t xml:space="preserve"> i jednocześnie informuje, że</w:t>
      </w:r>
      <w:r w:rsidR="0098183C">
        <w:rPr>
          <w:rFonts w:ascii="Albert Sans" w:hAnsi="Albert Sans"/>
          <w:color w:val="009BA1" w:themeColor="text1"/>
          <w:sz w:val="20"/>
          <w:szCs w:val="20"/>
        </w:rPr>
        <w:t xml:space="preserve"> </w:t>
      </w:r>
      <w:r w:rsidRPr="0098183C">
        <w:rPr>
          <w:rFonts w:ascii="Albert Sans" w:hAnsi="Albert Sans"/>
          <w:color w:val="009BA1" w:themeColor="text1"/>
          <w:sz w:val="20"/>
          <w:szCs w:val="20"/>
        </w:rPr>
        <w:t xml:space="preserve">aktualnie </w:t>
      </w:r>
      <w:r w:rsidR="00B70B3C" w:rsidRPr="0098183C">
        <w:rPr>
          <w:rFonts w:ascii="Albert Sans" w:hAnsi="Albert Sans"/>
          <w:color w:val="009BA1" w:themeColor="text1"/>
          <w:sz w:val="20"/>
          <w:szCs w:val="20"/>
        </w:rPr>
        <w:t>nie posiada</w:t>
      </w:r>
      <w:r w:rsidRPr="0098183C">
        <w:rPr>
          <w:rFonts w:ascii="Albert Sans" w:hAnsi="Albert Sans"/>
          <w:color w:val="009BA1" w:themeColor="text1"/>
          <w:sz w:val="20"/>
          <w:szCs w:val="20"/>
        </w:rPr>
        <w:t xml:space="preserve"> obiektów budowlanych przeznaczonych do bezpośredniej rozbiórki </w:t>
      </w:r>
      <w:r w:rsidR="008C1AE6">
        <w:rPr>
          <w:rFonts w:ascii="Albert Sans" w:hAnsi="Albert Sans"/>
          <w:color w:val="009BA1" w:themeColor="text1"/>
          <w:sz w:val="20"/>
          <w:szCs w:val="20"/>
        </w:rPr>
        <w:br/>
      </w:r>
      <w:r w:rsidRPr="0098183C">
        <w:rPr>
          <w:rFonts w:ascii="Albert Sans" w:hAnsi="Albert Sans"/>
          <w:color w:val="009BA1" w:themeColor="text1"/>
          <w:sz w:val="20"/>
          <w:szCs w:val="20"/>
        </w:rPr>
        <w:t xml:space="preserve">(z wyjątkiem planowanej budowy nowej kawiarni </w:t>
      </w:r>
      <w:proofErr w:type="spellStart"/>
      <w:r w:rsidRPr="0098183C">
        <w:rPr>
          <w:rFonts w:ascii="Albert Sans" w:hAnsi="Albert Sans"/>
          <w:color w:val="009BA1" w:themeColor="text1"/>
          <w:sz w:val="20"/>
          <w:szCs w:val="20"/>
        </w:rPr>
        <w:t>Grotta</w:t>
      </w:r>
      <w:proofErr w:type="spellEnd"/>
      <w:r w:rsidRPr="0098183C">
        <w:rPr>
          <w:rFonts w:ascii="Albert Sans" w:hAnsi="Albert Sans"/>
          <w:color w:val="009BA1" w:themeColor="text1"/>
          <w:sz w:val="20"/>
          <w:szCs w:val="20"/>
        </w:rPr>
        <w:t xml:space="preserve"> na rok 2026 – informacja zawarta na str. 13 Załącznika nr 1 do OPZ; suma ubezpieczenia dla tego obiektu to obecnie ok. 124 000 zł)</w:t>
      </w:r>
      <w:r w:rsidR="00B70B3C" w:rsidRPr="0098183C">
        <w:rPr>
          <w:rFonts w:ascii="Albert Sans" w:hAnsi="Albert Sans"/>
          <w:color w:val="009BA1" w:themeColor="text1"/>
          <w:sz w:val="20"/>
          <w:szCs w:val="20"/>
        </w:rPr>
        <w:t>.</w:t>
      </w:r>
    </w:p>
    <w:p w14:paraId="73E56693" w14:textId="77777777" w:rsidR="00F16F1B" w:rsidRPr="00EB7304" w:rsidRDefault="00F16F1B" w:rsidP="00030A0C">
      <w:pPr>
        <w:pStyle w:val="Default"/>
        <w:rPr>
          <w:rFonts w:ascii="Albert Sans" w:hAnsi="Albert Sans"/>
          <w:color w:val="FF0000"/>
          <w:sz w:val="20"/>
          <w:szCs w:val="20"/>
        </w:rPr>
      </w:pPr>
    </w:p>
    <w:p w14:paraId="35E7BBB0" w14:textId="12C3E20F" w:rsidR="00030A0C" w:rsidRPr="0098183C" w:rsidRDefault="0098183C" w:rsidP="0098183C">
      <w:pPr>
        <w:pStyle w:val="Default"/>
        <w:rPr>
          <w:rFonts w:ascii="Albert Sans" w:hAnsi="Albert Sans"/>
          <w:color w:val="auto"/>
          <w:sz w:val="20"/>
          <w:szCs w:val="20"/>
        </w:rPr>
      </w:pPr>
      <w:r w:rsidRPr="0098183C">
        <w:rPr>
          <w:rFonts w:ascii="Albert Sans" w:hAnsi="Albert Sans"/>
          <w:color w:val="auto"/>
          <w:sz w:val="20"/>
          <w:szCs w:val="20"/>
        </w:rPr>
        <w:t xml:space="preserve">168) </w:t>
      </w:r>
      <w:r w:rsidR="00030A0C" w:rsidRPr="0098183C">
        <w:rPr>
          <w:rFonts w:ascii="Albert Sans" w:hAnsi="Albert Sans"/>
          <w:color w:val="auto"/>
          <w:sz w:val="20"/>
          <w:szCs w:val="20"/>
        </w:rPr>
        <w:t xml:space="preserve">Wnioskujemy o zmianę zapisów str.13 OPZ </w:t>
      </w:r>
    </w:p>
    <w:p w14:paraId="35350ABF" w14:textId="77777777" w:rsidR="00030A0C" w:rsidRPr="0098183C" w:rsidRDefault="00030A0C" w:rsidP="00030A0C">
      <w:pPr>
        <w:pStyle w:val="Default"/>
        <w:rPr>
          <w:rFonts w:ascii="Albert Sans" w:hAnsi="Albert Sans"/>
          <w:color w:val="auto"/>
          <w:sz w:val="20"/>
          <w:szCs w:val="20"/>
        </w:rPr>
      </w:pPr>
      <w:r w:rsidRPr="0098183C">
        <w:rPr>
          <w:rFonts w:ascii="Albert Sans" w:hAnsi="Albert Sans"/>
          <w:color w:val="auto"/>
          <w:sz w:val="20"/>
          <w:szCs w:val="20"/>
        </w:rPr>
        <w:t xml:space="preserve">z: </w:t>
      </w:r>
    </w:p>
    <w:p w14:paraId="4EEA0A24" w14:textId="77777777" w:rsidR="00030A0C" w:rsidRPr="005D6ED9" w:rsidRDefault="00030A0C" w:rsidP="00030A0C">
      <w:pPr>
        <w:pStyle w:val="Default"/>
        <w:rPr>
          <w:rFonts w:ascii="Albert Sans" w:hAnsi="Albert Sans"/>
          <w:color w:val="auto"/>
          <w:sz w:val="20"/>
          <w:szCs w:val="20"/>
        </w:rPr>
      </w:pPr>
      <w:r w:rsidRPr="0098183C">
        <w:rPr>
          <w:rFonts w:ascii="Albert Sans" w:hAnsi="Albert Sans"/>
          <w:color w:val="auto"/>
          <w:sz w:val="20"/>
          <w:szCs w:val="20"/>
        </w:rPr>
        <w:t xml:space="preserve">„Ochroną ubezpieczeniową z limitem 250 000 zł od ryzyka kradzieży z włamaniem oraz dewastacji objęte jest także mienie, które ze względu na swój charakter znajduje się na zewnątrz budynków lub </w:t>
      </w:r>
      <w:r w:rsidRPr="005D6ED9">
        <w:rPr>
          <w:rFonts w:ascii="Albert Sans" w:hAnsi="Albert Sans"/>
          <w:color w:val="auto"/>
          <w:sz w:val="20"/>
          <w:szCs w:val="20"/>
        </w:rPr>
        <w:t xml:space="preserve">budowli lub poza nimi, ale jego demontaż wymaga użycia siły lub narzędzi – wymogów dotyczących zabezpieczeń nie stosuje się” </w:t>
      </w:r>
    </w:p>
    <w:p w14:paraId="0393EF3C" w14:textId="77777777" w:rsidR="00030A0C" w:rsidRPr="005D6ED9" w:rsidRDefault="00030A0C" w:rsidP="00030A0C">
      <w:pPr>
        <w:pStyle w:val="Default"/>
        <w:rPr>
          <w:rFonts w:ascii="Albert Sans" w:hAnsi="Albert Sans"/>
          <w:color w:val="auto"/>
          <w:sz w:val="20"/>
          <w:szCs w:val="20"/>
        </w:rPr>
      </w:pPr>
      <w:r w:rsidRPr="005D6ED9">
        <w:rPr>
          <w:rFonts w:ascii="Albert Sans" w:hAnsi="Albert Sans"/>
          <w:color w:val="auto"/>
          <w:sz w:val="20"/>
          <w:szCs w:val="20"/>
        </w:rPr>
        <w:t xml:space="preserve">na: </w:t>
      </w:r>
    </w:p>
    <w:p w14:paraId="5D4D7057" w14:textId="77777777" w:rsidR="00030A0C" w:rsidRPr="005D6ED9" w:rsidRDefault="00030A0C" w:rsidP="00030A0C">
      <w:pPr>
        <w:pStyle w:val="Default"/>
        <w:rPr>
          <w:rFonts w:ascii="Albert Sans" w:hAnsi="Albert Sans"/>
          <w:color w:val="auto"/>
          <w:sz w:val="20"/>
          <w:szCs w:val="20"/>
        </w:rPr>
      </w:pPr>
      <w:r w:rsidRPr="005D6ED9">
        <w:rPr>
          <w:rFonts w:ascii="Albert Sans" w:hAnsi="Albert Sans"/>
          <w:color w:val="auto"/>
          <w:sz w:val="20"/>
          <w:szCs w:val="20"/>
        </w:rPr>
        <w:t xml:space="preserve">„Ochroną ubezpieczeniową z limitem 25 000 zł od ryzyka kradzieży z włamaniem oraz dewastacji objęte jest także mienie, które ze względu na swój charakter znajduje się na zewnątrz budynków lub budowli lub poza nimi, ale jego demontaż wymaga użycia siły lub narzędzi – wymogów dotyczących zabezpieczeń nie stosuje się” </w:t>
      </w:r>
    </w:p>
    <w:p w14:paraId="704E6A55" w14:textId="77777777" w:rsidR="00F16F1B" w:rsidRDefault="00F16F1B" w:rsidP="00030A0C">
      <w:pPr>
        <w:pStyle w:val="Default"/>
        <w:rPr>
          <w:rFonts w:ascii="Albert Sans" w:hAnsi="Albert Sans"/>
          <w:color w:val="FF0000"/>
          <w:sz w:val="20"/>
          <w:szCs w:val="20"/>
        </w:rPr>
      </w:pPr>
    </w:p>
    <w:p w14:paraId="1D64C6C2" w14:textId="674F7AF9" w:rsidR="00F16F1B" w:rsidRDefault="00F16F1B" w:rsidP="00F16F1B">
      <w:pPr>
        <w:pStyle w:val="Default"/>
        <w:rPr>
          <w:rFonts w:ascii="Albert Sans" w:hAnsi="Albert Sans"/>
          <w:color w:val="009BA1" w:themeColor="text1"/>
          <w:sz w:val="20"/>
          <w:szCs w:val="20"/>
        </w:rPr>
      </w:pPr>
      <w:r w:rsidRPr="00402760">
        <w:rPr>
          <w:rFonts w:ascii="Albert Sans" w:hAnsi="Albert Sans"/>
          <w:color w:val="009BA1" w:themeColor="text1"/>
          <w:sz w:val="20"/>
          <w:szCs w:val="20"/>
        </w:rPr>
        <w:t xml:space="preserve">Zamawiający </w:t>
      </w:r>
      <w:r>
        <w:rPr>
          <w:rFonts w:ascii="Albert Sans" w:hAnsi="Albert Sans"/>
          <w:color w:val="009BA1" w:themeColor="text1"/>
          <w:sz w:val="20"/>
          <w:szCs w:val="20"/>
        </w:rPr>
        <w:t xml:space="preserve">wyraża zgodę na </w:t>
      </w:r>
      <w:r w:rsidRPr="00402760">
        <w:rPr>
          <w:rFonts w:ascii="Albert Sans" w:hAnsi="Albert Sans"/>
          <w:color w:val="009BA1" w:themeColor="text1"/>
          <w:sz w:val="20"/>
          <w:szCs w:val="20"/>
        </w:rPr>
        <w:t>obniż</w:t>
      </w:r>
      <w:r>
        <w:rPr>
          <w:rFonts w:ascii="Albert Sans" w:hAnsi="Albert Sans"/>
          <w:color w:val="009BA1" w:themeColor="text1"/>
          <w:sz w:val="20"/>
          <w:szCs w:val="20"/>
        </w:rPr>
        <w:t>enie</w:t>
      </w:r>
      <w:r w:rsidRPr="00402760">
        <w:rPr>
          <w:rFonts w:ascii="Albert Sans" w:hAnsi="Albert Sans"/>
          <w:color w:val="009BA1" w:themeColor="text1"/>
          <w:sz w:val="20"/>
          <w:szCs w:val="20"/>
        </w:rPr>
        <w:t xml:space="preserve"> limit</w:t>
      </w:r>
      <w:r>
        <w:rPr>
          <w:rFonts w:ascii="Albert Sans" w:hAnsi="Albert Sans"/>
          <w:color w:val="009BA1" w:themeColor="text1"/>
          <w:sz w:val="20"/>
          <w:szCs w:val="20"/>
        </w:rPr>
        <w:t>u</w:t>
      </w:r>
      <w:r w:rsidRPr="00402760">
        <w:rPr>
          <w:rFonts w:ascii="Albert Sans" w:hAnsi="Albert Sans"/>
          <w:color w:val="009BA1" w:themeColor="text1"/>
          <w:sz w:val="20"/>
          <w:szCs w:val="20"/>
        </w:rPr>
        <w:t xml:space="preserve"> odpowiedzialności </w:t>
      </w:r>
      <w:r>
        <w:rPr>
          <w:rFonts w:ascii="Albert Sans" w:hAnsi="Albert Sans"/>
          <w:color w:val="009BA1" w:themeColor="text1"/>
          <w:sz w:val="20"/>
          <w:szCs w:val="20"/>
        </w:rPr>
        <w:t>w powyższym zakresie</w:t>
      </w:r>
      <w:r w:rsidRPr="00402760">
        <w:rPr>
          <w:rFonts w:ascii="Albert Sans" w:hAnsi="Albert Sans"/>
          <w:color w:val="009BA1" w:themeColor="text1"/>
          <w:sz w:val="20"/>
          <w:szCs w:val="20"/>
        </w:rPr>
        <w:t xml:space="preserve"> do 100 000 zł.</w:t>
      </w:r>
    </w:p>
    <w:p w14:paraId="6A42BD4B" w14:textId="77777777" w:rsidR="00F16F1B" w:rsidRPr="00EB7304" w:rsidRDefault="00F16F1B" w:rsidP="00030A0C">
      <w:pPr>
        <w:pStyle w:val="Default"/>
        <w:rPr>
          <w:rFonts w:ascii="Albert Sans" w:hAnsi="Albert Sans"/>
          <w:color w:val="FF0000"/>
          <w:sz w:val="20"/>
          <w:szCs w:val="20"/>
        </w:rPr>
      </w:pPr>
    </w:p>
    <w:p w14:paraId="7EDBA580" w14:textId="110A2D22" w:rsidR="00030A0C" w:rsidRPr="00472537" w:rsidRDefault="00472537" w:rsidP="00472537">
      <w:pPr>
        <w:pStyle w:val="Default"/>
        <w:rPr>
          <w:rFonts w:ascii="Albert Sans" w:hAnsi="Albert Sans"/>
          <w:color w:val="auto"/>
          <w:sz w:val="20"/>
          <w:szCs w:val="20"/>
        </w:rPr>
      </w:pPr>
      <w:r w:rsidRPr="00472537">
        <w:rPr>
          <w:rFonts w:ascii="Albert Sans" w:hAnsi="Albert Sans"/>
          <w:color w:val="auto"/>
          <w:sz w:val="20"/>
          <w:szCs w:val="20"/>
        </w:rPr>
        <w:t xml:space="preserve">169) </w:t>
      </w:r>
      <w:r w:rsidR="00030A0C" w:rsidRPr="00472537">
        <w:rPr>
          <w:rFonts w:ascii="Albert Sans" w:hAnsi="Albert Sans"/>
          <w:color w:val="auto"/>
          <w:sz w:val="20"/>
          <w:szCs w:val="20"/>
        </w:rPr>
        <w:t xml:space="preserve">Wnioskujemy z zmianę zapisów str.13 OPZ. </w:t>
      </w:r>
    </w:p>
    <w:p w14:paraId="186E2B1C" w14:textId="77777777" w:rsidR="00030A0C" w:rsidRPr="00472537" w:rsidRDefault="00030A0C" w:rsidP="00030A0C">
      <w:pPr>
        <w:pStyle w:val="Default"/>
        <w:rPr>
          <w:rFonts w:ascii="Albert Sans" w:hAnsi="Albert Sans"/>
          <w:color w:val="auto"/>
          <w:sz w:val="20"/>
          <w:szCs w:val="20"/>
        </w:rPr>
      </w:pPr>
      <w:r w:rsidRPr="00472537">
        <w:rPr>
          <w:rFonts w:ascii="Albert Sans" w:hAnsi="Albert Sans"/>
          <w:color w:val="auto"/>
          <w:sz w:val="20"/>
          <w:szCs w:val="20"/>
        </w:rPr>
        <w:t xml:space="preserve">z: </w:t>
      </w:r>
    </w:p>
    <w:p w14:paraId="55788D90" w14:textId="77777777" w:rsidR="00030A0C" w:rsidRPr="00472537" w:rsidRDefault="00030A0C" w:rsidP="00030A0C">
      <w:pPr>
        <w:pStyle w:val="Default"/>
        <w:rPr>
          <w:rFonts w:ascii="Albert Sans" w:hAnsi="Albert Sans"/>
          <w:color w:val="auto"/>
          <w:sz w:val="20"/>
          <w:szCs w:val="20"/>
        </w:rPr>
      </w:pPr>
      <w:r w:rsidRPr="00472537">
        <w:rPr>
          <w:rFonts w:ascii="Albert Sans" w:hAnsi="Albert Sans"/>
          <w:color w:val="auto"/>
          <w:sz w:val="20"/>
          <w:szCs w:val="20"/>
        </w:rPr>
        <w:t xml:space="preserve">„Wartości pieniężne objęte są ochroną także podczas transportu na terenie RP (limit 200 000 zł)” </w:t>
      </w:r>
    </w:p>
    <w:p w14:paraId="0CDBB697" w14:textId="77777777" w:rsidR="00030A0C" w:rsidRPr="00472537" w:rsidRDefault="00030A0C" w:rsidP="00030A0C">
      <w:pPr>
        <w:pStyle w:val="Default"/>
        <w:rPr>
          <w:rFonts w:ascii="Albert Sans" w:hAnsi="Albert Sans"/>
          <w:color w:val="auto"/>
          <w:sz w:val="20"/>
          <w:szCs w:val="20"/>
        </w:rPr>
      </w:pPr>
      <w:r w:rsidRPr="00472537">
        <w:rPr>
          <w:rFonts w:ascii="Albert Sans" w:hAnsi="Albert Sans"/>
          <w:color w:val="auto"/>
          <w:sz w:val="20"/>
          <w:szCs w:val="20"/>
        </w:rPr>
        <w:t xml:space="preserve">na: </w:t>
      </w:r>
    </w:p>
    <w:p w14:paraId="63F87A32" w14:textId="77777777" w:rsidR="00030A0C" w:rsidRPr="00472537" w:rsidRDefault="00030A0C" w:rsidP="00030A0C">
      <w:pPr>
        <w:pStyle w:val="Default"/>
        <w:rPr>
          <w:rFonts w:ascii="Albert Sans" w:hAnsi="Albert Sans"/>
          <w:color w:val="auto"/>
          <w:sz w:val="20"/>
          <w:szCs w:val="20"/>
        </w:rPr>
      </w:pPr>
      <w:r w:rsidRPr="00472537">
        <w:rPr>
          <w:rFonts w:ascii="Albert Sans" w:hAnsi="Albert Sans"/>
          <w:color w:val="auto"/>
          <w:sz w:val="20"/>
          <w:szCs w:val="20"/>
        </w:rPr>
        <w:t xml:space="preserve">„Wartości pieniężne objęte są ochroną także podczas transportu na terenie RP (limit 100 000 zł)” </w:t>
      </w:r>
    </w:p>
    <w:p w14:paraId="527A92BB" w14:textId="77777777" w:rsidR="00472537" w:rsidRDefault="00472537" w:rsidP="00030A0C">
      <w:pPr>
        <w:pStyle w:val="Default"/>
        <w:rPr>
          <w:rFonts w:ascii="Albert Sans" w:hAnsi="Albert Sans"/>
          <w:color w:val="FF0000"/>
          <w:sz w:val="20"/>
          <w:szCs w:val="20"/>
        </w:rPr>
      </w:pPr>
    </w:p>
    <w:p w14:paraId="3A578941" w14:textId="01F2CFBF" w:rsidR="00472537" w:rsidRDefault="00472537" w:rsidP="00030A0C">
      <w:pPr>
        <w:pStyle w:val="Default"/>
        <w:rPr>
          <w:rFonts w:ascii="Albert Sans" w:hAnsi="Albert Sans"/>
          <w:color w:val="FF0000"/>
          <w:sz w:val="20"/>
          <w:szCs w:val="20"/>
        </w:rPr>
      </w:pPr>
      <w:r w:rsidRPr="00402760">
        <w:rPr>
          <w:rFonts w:ascii="Albert Sans" w:hAnsi="Albert Sans"/>
          <w:color w:val="009BA1" w:themeColor="text1"/>
          <w:sz w:val="20"/>
          <w:szCs w:val="20"/>
        </w:rPr>
        <w:t xml:space="preserve">Zamawiający </w:t>
      </w:r>
      <w:r>
        <w:rPr>
          <w:rFonts w:ascii="Albert Sans" w:hAnsi="Albert Sans"/>
          <w:color w:val="009BA1" w:themeColor="text1"/>
          <w:sz w:val="20"/>
          <w:szCs w:val="20"/>
        </w:rPr>
        <w:t xml:space="preserve">wyraża zgodę na </w:t>
      </w:r>
      <w:r w:rsidRPr="0098183C">
        <w:rPr>
          <w:rFonts w:ascii="Albert Sans" w:hAnsi="Albert Sans"/>
          <w:color w:val="009BA1" w:themeColor="text1"/>
          <w:sz w:val="20"/>
          <w:szCs w:val="20"/>
        </w:rPr>
        <w:t>proponowaną zmianę warunków ubezpieczenia</w:t>
      </w:r>
      <w:r>
        <w:rPr>
          <w:rFonts w:ascii="Albert Sans" w:hAnsi="Albert Sans"/>
          <w:color w:val="009BA1" w:themeColor="text1"/>
          <w:sz w:val="20"/>
          <w:szCs w:val="20"/>
        </w:rPr>
        <w:t>.</w:t>
      </w:r>
    </w:p>
    <w:p w14:paraId="723AE435" w14:textId="77777777" w:rsidR="00472537" w:rsidRPr="00EB7304" w:rsidRDefault="00472537" w:rsidP="00030A0C">
      <w:pPr>
        <w:pStyle w:val="Default"/>
        <w:rPr>
          <w:rFonts w:ascii="Albert Sans" w:hAnsi="Albert Sans"/>
          <w:color w:val="FF0000"/>
          <w:sz w:val="20"/>
          <w:szCs w:val="20"/>
        </w:rPr>
      </w:pPr>
    </w:p>
    <w:p w14:paraId="4E74CAF9" w14:textId="351FEC62" w:rsidR="00030A0C" w:rsidRPr="00EB7304" w:rsidRDefault="008D68DF" w:rsidP="008D68DF">
      <w:pPr>
        <w:pStyle w:val="Default"/>
        <w:rPr>
          <w:rFonts w:ascii="Albert Sans" w:hAnsi="Albert Sans"/>
          <w:color w:val="FF0000"/>
          <w:sz w:val="20"/>
          <w:szCs w:val="20"/>
        </w:rPr>
      </w:pPr>
      <w:r w:rsidRPr="008D68DF">
        <w:rPr>
          <w:rFonts w:ascii="Albert Sans" w:hAnsi="Albert Sans"/>
          <w:color w:val="auto"/>
          <w:sz w:val="20"/>
          <w:szCs w:val="20"/>
        </w:rPr>
        <w:t xml:space="preserve">170) </w:t>
      </w:r>
      <w:r w:rsidR="00030A0C" w:rsidRPr="008D68DF">
        <w:rPr>
          <w:rFonts w:ascii="Albert Sans" w:hAnsi="Albert Sans"/>
          <w:color w:val="auto"/>
          <w:sz w:val="20"/>
          <w:szCs w:val="20"/>
        </w:rPr>
        <w:t xml:space="preserve">Wnioskujemy o wykreślenie klauzuli „Koszty stałe działalności” str.17 OPZ. </w:t>
      </w:r>
    </w:p>
    <w:p w14:paraId="719B8121" w14:textId="77777777" w:rsidR="00030A0C" w:rsidRDefault="00030A0C" w:rsidP="00030A0C">
      <w:pPr>
        <w:pStyle w:val="Default"/>
        <w:rPr>
          <w:rFonts w:ascii="Albert Sans" w:hAnsi="Albert Sans"/>
          <w:color w:val="FF0000"/>
          <w:sz w:val="20"/>
          <w:szCs w:val="20"/>
        </w:rPr>
      </w:pPr>
    </w:p>
    <w:p w14:paraId="4446FC89" w14:textId="2117EA95" w:rsidR="008D68DF" w:rsidRDefault="008D68DF" w:rsidP="00030A0C">
      <w:pPr>
        <w:pStyle w:val="Default"/>
        <w:rPr>
          <w:rFonts w:ascii="Albert Sans" w:hAnsi="Albert Sans"/>
          <w:color w:val="009BA1" w:themeColor="text1"/>
          <w:sz w:val="20"/>
          <w:szCs w:val="20"/>
        </w:rPr>
      </w:pPr>
      <w:r w:rsidRPr="0098183C">
        <w:rPr>
          <w:rFonts w:ascii="Albert Sans" w:hAnsi="Albert Sans"/>
          <w:color w:val="009BA1" w:themeColor="text1"/>
          <w:sz w:val="20"/>
          <w:szCs w:val="20"/>
        </w:rPr>
        <w:t>Zamawiający nie wyraża zgody na proponowaną zmianę warunków ubezpieczenia</w:t>
      </w:r>
      <w:r>
        <w:rPr>
          <w:rFonts w:ascii="Albert Sans" w:hAnsi="Albert Sans"/>
          <w:color w:val="009BA1" w:themeColor="text1"/>
          <w:sz w:val="20"/>
          <w:szCs w:val="20"/>
        </w:rPr>
        <w:t>.</w:t>
      </w:r>
    </w:p>
    <w:p w14:paraId="75B5C48C" w14:textId="1D993071" w:rsidR="00030A0C" w:rsidRPr="002E7CAE" w:rsidRDefault="002E7CAE" w:rsidP="002E7CAE">
      <w:pPr>
        <w:pStyle w:val="Default"/>
        <w:rPr>
          <w:rFonts w:ascii="Albert Sans" w:hAnsi="Albert Sans"/>
          <w:color w:val="auto"/>
          <w:sz w:val="20"/>
          <w:szCs w:val="20"/>
        </w:rPr>
      </w:pPr>
      <w:r w:rsidRPr="002E7CAE">
        <w:rPr>
          <w:rFonts w:ascii="Albert Sans" w:hAnsi="Albert Sans"/>
          <w:color w:val="auto"/>
          <w:sz w:val="20"/>
          <w:szCs w:val="20"/>
        </w:rPr>
        <w:lastRenderedPageBreak/>
        <w:t xml:space="preserve">171) </w:t>
      </w:r>
      <w:r w:rsidR="00030A0C" w:rsidRPr="002E7CAE">
        <w:rPr>
          <w:rFonts w:ascii="Albert Sans" w:hAnsi="Albert Sans"/>
          <w:color w:val="auto"/>
          <w:sz w:val="20"/>
          <w:szCs w:val="20"/>
        </w:rPr>
        <w:t xml:space="preserve">Wnioskujemy o dopisanie klauzuli „KP5 – zabezpieczenia przeciwpożarowe i przeciw kradzieżowe” str.15 OPZ poniższego fragmentu. </w:t>
      </w:r>
    </w:p>
    <w:p w14:paraId="5B0E8AD1" w14:textId="77777777" w:rsidR="00030A0C" w:rsidRPr="002E7CAE" w:rsidRDefault="00030A0C" w:rsidP="00030A0C">
      <w:pPr>
        <w:pStyle w:val="Default"/>
        <w:rPr>
          <w:rFonts w:ascii="Albert Sans" w:hAnsi="Albert Sans"/>
          <w:color w:val="auto"/>
          <w:sz w:val="20"/>
          <w:szCs w:val="20"/>
        </w:rPr>
      </w:pPr>
      <w:r w:rsidRPr="002E7CAE">
        <w:rPr>
          <w:rFonts w:ascii="Albert Sans" w:hAnsi="Albert Sans"/>
          <w:color w:val="auto"/>
          <w:sz w:val="20"/>
          <w:szCs w:val="20"/>
        </w:rPr>
        <w:t xml:space="preserve">„za wyjątkiem sytuacji w której zabezpieczenia te spełniają co najmniej minimalne wymogi określone obowiązującymi przepisami prawa, są sprawne i faktycznie stosowane” </w:t>
      </w:r>
    </w:p>
    <w:p w14:paraId="42EC6FFA" w14:textId="77777777" w:rsidR="008E7757" w:rsidRDefault="008E7757" w:rsidP="00030A0C">
      <w:pPr>
        <w:pStyle w:val="Default"/>
        <w:rPr>
          <w:rFonts w:ascii="Albert Sans" w:hAnsi="Albert Sans"/>
          <w:color w:val="FF0000"/>
          <w:sz w:val="20"/>
          <w:szCs w:val="20"/>
        </w:rPr>
      </w:pPr>
    </w:p>
    <w:p w14:paraId="6FD2A0FD" w14:textId="6D8F8B69" w:rsidR="00165D8F" w:rsidRDefault="00165D8F" w:rsidP="00165D8F">
      <w:pPr>
        <w:pStyle w:val="Default"/>
        <w:rPr>
          <w:rFonts w:ascii="Albert Sans" w:hAnsi="Albert Sans"/>
          <w:color w:val="FF0000"/>
          <w:sz w:val="20"/>
          <w:szCs w:val="20"/>
        </w:rPr>
      </w:pPr>
      <w:r w:rsidRPr="00402760">
        <w:rPr>
          <w:rFonts w:ascii="Albert Sans" w:hAnsi="Albert Sans"/>
          <w:color w:val="009BA1" w:themeColor="text1"/>
          <w:sz w:val="20"/>
          <w:szCs w:val="20"/>
        </w:rPr>
        <w:t xml:space="preserve">Zamawiający </w:t>
      </w:r>
      <w:r>
        <w:rPr>
          <w:rFonts w:ascii="Albert Sans" w:hAnsi="Albert Sans"/>
          <w:color w:val="009BA1" w:themeColor="text1"/>
          <w:sz w:val="20"/>
          <w:szCs w:val="20"/>
        </w:rPr>
        <w:t xml:space="preserve">wyraża zgodę na </w:t>
      </w:r>
      <w:r w:rsidRPr="0098183C">
        <w:rPr>
          <w:rFonts w:ascii="Albert Sans" w:hAnsi="Albert Sans"/>
          <w:color w:val="009BA1" w:themeColor="text1"/>
          <w:sz w:val="20"/>
          <w:szCs w:val="20"/>
        </w:rPr>
        <w:t>zmianę warunków ubezpieczenia</w:t>
      </w:r>
      <w:r>
        <w:rPr>
          <w:rFonts w:ascii="Albert Sans" w:hAnsi="Albert Sans"/>
          <w:color w:val="009BA1" w:themeColor="text1"/>
          <w:sz w:val="20"/>
          <w:szCs w:val="20"/>
        </w:rPr>
        <w:t xml:space="preserve"> w powyższym zakresie </w:t>
      </w:r>
      <w:r w:rsidR="002E7CAE">
        <w:rPr>
          <w:rFonts w:ascii="Albert Sans" w:hAnsi="Albert Sans"/>
          <w:color w:val="009BA1" w:themeColor="text1"/>
          <w:sz w:val="20"/>
          <w:szCs w:val="20"/>
        </w:rPr>
        <w:t>wprowadzając następujący zapis:</w:t>
      </w:r>
    </w:p>
    <w:p w14:paraId="15917F15" w14:textId="09C50C38" w:rsidR="00165D8F" w:rsidRPr="002E7CAE" w:rsidRDefault="00165D8F" w:rsidP="00030A0C">
      <w:pPr>
        <w:pStyle w:val="Default"/>
        <w:rPr>
          <w:rFonts w:ascii="Albert Sans" w:hAnsi="Albert Sans"/>
          <w:i/>
          <w:iCs/>
          <w:color w:val="009BA1" w:themeColor="text1"/>
          <w:sz w:val="20"/>
          <w:szCs w:val="20"/>
        </w:rPr>
      </w:pPr>
      <w:r w:rsidRPr="002E7CAE">
        <w:rPr>
          <w:rFonts w:ascii="Albert Sans" w:hAnsi="Albert Sans"/>
          <w:i/>
          <w:iCs/>
          <w:color w:val="009BA1" w:themeColor="text1"/>
          <w:sz w:val="20"/>
          <w:szCs w:val="20"/>
        </w:rPr>
        <w:t>Klauzula za zastosowanie pod warunkiem, że zabezpieczenia spełniają wymogi określone obowiązującymi przepisami prawa i w momencie szkody były sprawne i posiadały wymagane przepisami przeglądy i badania.</w:t>
      </w:r>
    </w:p>
    <w:p w14:paraId="5518C681" w14:textId="77777777" w:rsidR="00672708" w:rsidRPr="00EB7304" w:rsidRDefault="00672708" w:rsidP="00030A0C">
      <w:pPr>
        <w:pStyle w:val="Default"/>
        <w:rPr>
          <w:rFonts w:ascii="Albert Sans" w:hAnsi="Albert Sans"/>
          <w:color w:val="FF0000"/>
          <w:sz w:val="20"/>
          <w:szCs w:val="20"/>
        </w:rPr>
      </w:pPr>
    </w:p>
    <w:p w14:paraId="57F05C86" w14:textId="5EAF3E37" w:rsidR="00030A0C" w:rsidRPr="00B6017D" w:rsidRDefault="00B6017D" w:rsidP="00B6017D">
      <w:pPr>
        <w:pStyle w:val="Default"/>
        <w:rPr>
          <w:rFonts w:ascii="Albert Sans" w:hAnsi="Albert Sans"/>
          <w:color w:val="auto"/>
          <w:sz w:val="20"/>
          <w:szCs w:val="20"/>
        </w:rPr>
      </w:pPr>
      <w:r w:rsidRPr="00B6017D">
        <w:rPr>
          <w:rFonts w:ascii="Albert Sans" w:hAnsi="Albert Sans"/>
          <w:color w:val="auto"/>
          <w:sz w:val="20"/>
          <w:szCs w:val="20"/>
        </w:rPr>
        <w:t xml:space="preserve">172) </w:t>
      </w:r>
      <w:r w:rsidR="00030A0C" w:rsidRPr="00B6017D">
        <w:rPr>
          <w:rFonts w:ascii="Albert Sans" w:hAnsi="Albert Sans"/>
          <w:color w:val="auto"/>
          <w:sz w:val="20"/>
          <w:szCs w:val="20"/>
        </w:rPr>
        <w:t xml:space="preserve">Wnioskujemy o wykreślenie poniższego zapisu z klauzuli „Maszyny, urządzenia od uszkodzeń i awarii (szkody mechaniczne)” str. 16 OPZ </w:t>
      </w:r>
    </w:p>
    <w:p w14:paraId="0056CC3B" w14:textId="77777777" w:rsidR="00030A0C" w:rsidRPr="00B6017D" w:rsidRDefault="00030A0C" w:rsidP="00EB0BB6">
      <w:pPr>
        <w:pStyle w:val="Default"/>
        <w:numPr>
          <w:ilvl w:val="0"/>
          <w:numId w:val="35"/>
        </w:numPr>
        <w:rPr>
          <w:rFonts w:ascii="Albert Sans" w:hAnsi="Albert Sans"/>
          <w:color w:val="auto"/>
          <w:sz w:val="20"/>
          <w:szCs w:val="20"/>
        </w:rPr>
      </w:pPr>
      <w:r w:rsidRPr="00B6017D">
        <w:rPr>
          <w:rFonts w:ascii="Albert Sans" w:hAnsi="Albert Sans"/>
          <w:color w:val="auto"/>
          <w:sz w:val="20"/>
          <w:szCs w:val="20"/>
        </w:rPr>
        <w:t xml:space="preserve">„w tym m.in. wind oraz linii produkcyjnych” </w:t>
      </w:r>
    </w:p>
    <w:p w14:paraId="1E896422" w14:textId="77777777" w:rsidR="00B6017D" w:rsidRDefault="00B6017D" w:rsidP="00B6017D">
      <w:pPr>
        <w:pStyle w:val="Default"/>
        <w:rPr>
          <w:rFonts w:ascii="Albert Sans" w:hAnsi="Albert Sans"/>
          <w:color w:val="009BA1" w:themeColor="text1"/>
          <w:sz w:val="20"/>
          <w:szCs w:val="20"/>
        </w:rPr>
      </w:pPr>
      <w:r w:rsidRPr="0098183C">
        <w:rPr>
          <w:rFonts w:ascii="Albert Sans" w:hAnsi="Albert Sans"/>
          <w:color w:val="009BA1" w:themeColor="text1"/>
          <w:sz w:val="20"/>
          <w:szCs w:val="20"/>
        </w:rPr>
        <w:t>Zamawiający nie wyraża zgody na proponowaną zmianę warunków ubezpieczenia</w:t>
      </w:r>
      <w:r>
        <w:rPr>
          <w:rFonts w:ascii="Albert Sans" w:hAnsi="Albert Sans"/>
          <w:color w:val="009BA1" w:themeColor="text1"/>
          <w:sz w:val="20"/>
          <w:szCs w:val="20"/>
        </w:rPr>
        <w:t>.</w:t>
      </w:r>
    </w:p>
    <w:p w14:paraId="49692820" w14:textId="77777777" w:rsidR="002C627A" w:rsidRPr="008F6765" w:rsidRDefault="002C627A" w:rsidP="002C627A">
      <w:pPr>
        <w:pStyle w:val="Default"/>
        <w:rPr>
          <w:rFonts w:ascii="Albert Sans" w:hAnsi="Albert Sans"/>
          <w:color w:val="FF0000"/>
          <w:sz w:val="20"/>
          <w:szCs w:val="20"/>
        </w:rPr>
      </w:pPr>
    </w:p>
    <w:p w14:paraId="2F136369" w14:textId="507CD66D" w:rsidR="00030A0C" w:rsidRPr="00B6017D" w:rsidRDefault="00B6017D" w:rsidP="00B6017D">
      <w:pPr>
        <w:pStyle w:val="Default"/>
        <w:rPr>
          <w:rFonts w:ascii="Albert Sans" w:hAnsi="Albert Sans"/>
          <w:color w:val="auto"/>
          <w:sz w:val="20"/>
          <w:szCs w:val="20"/>
        </w:rPr>
      </w:pPr>
      <w:r w:rsidRPr="00B6017D">
        <w:rPr>
          <w:rFonts w:ascii="Albert Sans" w:hAnsi="Albert Sans"/>
          <w:color w:val="auto"/>
          <w:sz w:val="20"/>
          <w:szCs w:val="20"/>
        </w:rPr>
        <w:t xml:space="preserve">173) </w:t>
      </w:r>
      <w:r w:rsidR="00030A0C" w:rsidRPr="00B6017D">
        <w:rPr>
          <w:rFonts w:ascii="Albert Sans" w:hAnsi="Albert Sans"/>
          <w:color w:val="auto"/>
          <w:sz w:val="20"/>
          <w:szCs w:val="20"/>
        </w:rPr>
        <w:t xml:space="preserve">W przypadku braku zgody na pytanie </w:t>
      </w:r>
      <w:r w:rsidR="002C627A" w:rsidRPr="00B6017D">
        <w:rPr>
          <w:rFonts w:ascii="Albert Sans" w:hAnsi="Albert Sans"/>
          <w:color w:val="auto"/>
          <w:sz w:val="20"/>
          <w:szCs w:val="20"/>
        </w:rPr>
        <w:t xml:space="preserve">nr </w:t>
      </w:r>
      <w:r w:rsidRPr="00B6017D">
        <w:rPr>
          <w:rFonts w:ascii="Albert Sans" w:hAnsi="Albert Sans"/>
          <w:color w:val="auto"/>
          <w:sz w:val="20"/>
          <w:szCs w:val="20"/>
        </w:rPr>
        <w:t>(</w:t>
      </w:r>
      <w:r w:rsidR="002C627A" w:rsidRPr="00B6017D">
        <w:rPr>
          <w:rFonts w:ascii="Albert Sans" w:hAnsi="Albert Sans"/>
          <w:color w:val="auto"/>
          <w:sz w:val="20"/>
          <w:szCs w:val="20"/>
        </w:rPr>
        <w:t>powyżej)</w:t>
      </w:r>
      <w:r w:rsidR="00030A0C" w:rsidRPr="00B6017D">
        <w:rPr>
          <w:rFonts w:ascii="Albert Sans" w:hAnsi="Albert Sans"/>
          <w:color w:val="auto"/>
          <w:sz w:val="20"/>
          <w:szCs w:val="20"/>
        </w:rPr>
        <w:t xml:space="preserve"> wnioskujemy przesłanie pełnego wykazu maszyn i urządzeń ze wskazaniem ich wartości ( w tym wykazu linii produkcyjnych ze wskazaniach ich wieku) </w:t>
      </w:r>
    </w:p>
    <w:p w14:paraId="4B065D63" w14:textId="77777777" w:rsidR="00C60452" w:rsidRDefault="00C60452" w:rsidP="00C60452">
      <w:pPr>
        <w:pStyle w:val="Default"/>
        <w:rPr>
          <w:rFonts w:ascii="Albert Sans" w:hAnsi="Albert Sans"/>
          <w:color w:val="FF0000"/>
          <w:sz w:val="20"/>
          <w:szCs w:val="20"/>
          <w:highlight w:val="green"/>
        </w:rPr>
      </w:pPr>
    </w:p>
    <w:p w14:paraId="587C863A" w14:textId="35D6E841" w:rsidR="008F6765" w:rsidRPr="004F2257" w:rsidRDefault="00C60452" w:rsidP="00791636">
      <w:pPr>
        <w:pStyle w:val="Default"/>
        <w:rPr>
          <w:rFonts w:ascii="Albert Sans" w:hAnsi="Albert Sans"/>
          <w:color w:val="009BA1" w:themeColor="text1"/>
          <w:sz w:val="20"/>
          <w:szCs w:val="20"/>
        </w:rPr>
      </w:pPr>
      <w:r w:rsidRPr="00402760">
        <w:rPr>
          <w:rFonts w:ascii="Albert Sans" w:hAnsi="Albert Sans"/>
          <w:color w:val="009BA1" w:themeColor="text1"/>
          <w:sz w:val="20"/>
          <w:szCs w:val="20"/>
        </w:rPr>
        <w:t>Zamawiający</w:t>
      </w:r>
      <w:r>
        <w:rPr>
          <w:rFonts w:ascii="Albert Sans" w:hAnsi="Albert Sans"/>
          <w:color w:val="009BA1" w:themeColor="text1"/>
          <w:sz w:val="20"/>
          <w:szCs w:val="20"/>
        </w:rPr>
        <w:t xml:space="preserve"> informuje, że </w:t>
      </w:r>
      <w:r w:rsidR="004B46A5">
        <w:rPr>
          <w:rFonts w:ascii="Albert Sans" w:hAnsi="Albert Sans"/>
          <w:color w:val="009BA1" w:themeColor="text1"/>
          <w:sz w:val="20"/>
          <w:szCs w:val="20"/>
        </w:rPr>
        <w:t>Załączniki nr 1</w:t>
      </w:r>
      <w:r w:rsidR="00394800">
        <w:rPr>
          <w:rFonts w:ascii="Albert Sans" w:hAnsi="Albert Sans"/>
          <w:color w:val="009BA1" w:themeColor="text1"/>
          <w:sz w:val="20"/>
          <w:szCs w:val="20"/>
        </w:rPr>
        <w:t>D</w:t>
      </w:r>
      <w:r w:rsidR="00EA31A0">
        <w:rPr>
          <w:rFonts w:ascii="Albert Sans" w:hAnsi="Albert Sans"/>
          <w:color w:val="009BA1" w:themeColor="text1"/>
          <w:sz w:val="20"/>
          <w:szCs w:val="20"/>
        </w:rPr>
        <w:t xml:space="preserve"> i 1E</w:t>
      </w:r>
      <w:r w:rsidR="004B46A5">
        <w:rPr>
          <w:rFonts w:ascii="Albert Sans" w:hAnsi="Albert Sans"/>
          <w:color w:val="009BA1" w:themeColor="text1"/>
          <w:sz w:val="20"/>
          <w:szCs w:val="20"/>
        </w:rPr>
        <w:t xml:space="preserve"> </w:t>
      </w:r>
      <w:r w:rsidR="00EA31A0">
        <w:rPr>
          <w:rFonts w:ascii="Albert Sans" w:hAnsi="Albert Sans"/>
          <w:color w:val="009BA1" w:themeColor="text1"/>
          <w:sz w:val="20"/>
          <w:szCs w:val="20"/>
        </w:rPr>
        <w:t xml:space="preserve">do OPZ </w:t>
      </w:r>
      <w:r w:rsidR="001A11BF">
        <w:rPr>
          <w:rFonts w:ascii="Albert Sans" w:hAnsi="Albert Sans"/>
          <w:color w:val="009BA1" w:themeColor="text1"/>
          <w:sz w:val="20"/>
          <w:szCs w:val="20"/>
        </w:rPr>
        <w:t>(</w:t>
      </w:r>
      <w:r w:rsidR="00EA31A0">
        <w:rPr>
          <w:rFonts w:ascii="Albert Sans" w:hAnsi="Albert Sans"/>
          <w:color w:val="009BA1" w:themeColor="text1"/>
          <w:sz w:val="20"/>
          <w:szCs w:val="20"/>
        </w:rPr>
        <w:t xml:space="preserve">odpowiednio </w:t>
      </w:r>
      <w:r w:rsidR="001A11BF">
        <w:rPr>
          <w:rFonts w:ascii="Albert Sans" w:hAnsi="Albert Sans"/>
          <w:color w:val="009BA1" w:themeColor="text1"/>
          <w:sz w:val="20"/>
          <w:szCs w:val="20"/>
        </w:rPr>
        <w:t>str. 8-9</w:t>
      </w:r>
      <w:r w:rsidR="00EA31A0">
        <w:rPr>
          <w:rFonts w:ascii="Albert Sans" w:hAnsi="Albert Sans"/>
          <w:color w:val="009BA1" w:themeColor="text1"/>
          <w:sz w:val="20"/>
          <w:szCs w:val="20"/>
        </w:rPr>
        <w:t xml:space="preserve"> i </w:t>
      </w:r>
      <w:r w:rsidR="001A11BF">
        <w:rPr>
          <w:rFonts w:ascii="Albert Sans" w:hAnsi="Albert Sans"/>
          <w:color w:val="009BA1" w:themeColor="text1"/>
          <w:sz w:val="20"/>
          <w:szCs w:val="20"/>
        </w:rPr>
        <w:t xml:space="preserve">str. </w:t>
      </w:r>
      <w:r w:rsidR="00E12F5B">
        <w:rPr>
          <w:rFonts w:ascii="Albert Sans" w:hAnsi="Albert Sans"/>
          <w:color w:val="009BA1" w:themeColor="text1"/>
          <w:sz w:val="20"/>
          <w:szCs w:val="20"/>
        </w:rPr>
        <w:t xml:space="preserve">6-7) </w:t>
      </w:r>
      <w:r w:rsidR="00EA31A0">
        <w:rPr>
          <w:rFonts w:ascii="Albert Sans" w:hAnsi="Albert Sans"/>
          <w:color w:val="009BA1" w:themeColor="text1"/>
          <w:sz w:val="20"/>
          <w:szCs w:val="20"/>
        </w:rPr>
        <w:t xml:space="preserve">zawierają </w:t>
      </w:r>
      <w:r w:rsidR="00672708">
        <w:rPr>
          <w:rFonts w:ascii="Albert Sans" w:hAnsi="Albert Sans"/>
          <w:color w:val="009BA1" w:themeColor="text1"/>
          <w:sz w:val="20"/>
          <w:szCs w:val="20"/>
        </w:rPr>
        <w:t>ogólny</w:t>
      </w:r>
      <w:r w:rsidR="00EA31A0">
        <w:rPr>
          <w:rFonts w:ascii="Albert Sans" w:hAnsi="Albert Sans"/>
          <w:color w:val="009BA1" w:themeColor="text1"/>
          <w:sz w:val="20"/>
          <w:szCs w:val="20"/>
        </w:rPr>
        <w:t xml:space="preserve"> opis </w:t>
      </w:r>
      <w:r w:rsidR="00362099">
        <w:rPr>
          <w:rFonts w:ascii="Albert Sans" w:hAnsi="Albert Sans"/>
          <w:color w:val="009BA1" w:themeColor="text1"/>
          <w:sz w:val="20"/>
          <w:szCs w:val="20"/>
        </w:rPr>
        <w:t xml:space="preserve">maszyn </w:t>
      </w:r>
      <w:r w:rsidR="00E717A7">
        <w:rPr>
          <w:rFonts w:ascii="Albert Sans" w:hAnsi="Albert Sans"/>
          <w:color w:val="009BA1" w:themeColor="text1"/>
          <w:sz w:val="20"/>
          <w:szCs w:val="20"/>
        </w:rPr>
        <w:t xml:space="preserve">produkcyjnych </w:t>
      </w:r>
      <w:r w:rsidR="00362099">
        <w:rPr>
          <w:rFonts w:ascii="Albert Sans" w:hAnsi="Albert Sans"/>
          <w:color w:val="009BA1" w:themeColor="text1"/>
          <w:sz w:val="20"/>
          <w:szCs w:val="20"/>
        </w:rPr>
        <w:t>podlegających ubezpieczeni</w:t>
      </w:r>
      <w:r w:rsidR="00672708">
        <w:rPr>
          <w:rFonts w:ascii="Albert Sans" w:hAnsi="Albert Sans"/>
          <w:color w:val="009BA1" w:themeColor="text1"/>
          <w:sz w:val="20"/>
          <w:szCs w:val="20"/>
        </w:rPr>
        <w:t>u</w:t>
      </w:r>
      <w:r w:rsidR="00362099">
        <w:rPr>
          <w:rFonts w:ascii="Albert Sans" w:hAnsi="Albert Sans"/>
          <w:color w:val="009BA1" w:themeColor="text1"/>
          <w:sz w:val="20"/>
          <w:szCs w:val="20"/>
        </w:rPr>
        <w:t>.</w:t>
      </w:r>
      <w:r w:rsidR="004F2257">
        <w:rPr>
          <w:rFonts w:ascii="Albert Sans" w:hAnsi="Albert Sans"/>
          <w:color w:val="009BA1" w:themeColor="text1"/>
          <w:sz w:val="20"/>
          <w:szCs w:val="20"/>
        </w:rPr>
        <w:t xml:space="preserve"> </w:t>
      </w:r>
      <w:r w:rsidR="00791636">
        <w:rPr>
          <w:rStyle w:val="A1"/>
          <w:rFonts w:ascii="Albert Sans" w:hAnsi="Albert Sans"/>
          <w:color w:val="009BA1" w:themeColor="text1"/>
        </w:rPr>
        <w:t xml:space="preserve">Zamawiający </w:t>
      </w:r>
      <w:r w:rsidR="004F2257">
        <w:rPr>
          <w:rStyle w:val="A1"/>
          <w:rFonts w:ascii="Albert Sans" w:hAnsi="Albert Sans"/>
          <w:color w:val="009BA1" w:themeColor="text1"/>
        </w:rPr>
        <w:t>aktualnie nie ma możliwości przedst</w:t>
      </w:r>
      <w:r w:rsidR="00E717A7">
        <w:rPr>
          <w:rStyle w:val="A1"/>
          <w:rFonts w:ascii="Albert Sans" w:hAnsi="Albert Sans"/>
          <w:color w:val="009BA1" w:themeColor="text1"/>
        </w:rPr>
        <w:t>awienia pełn</w:t>
      </w:r>
      <w:r w:rsidR="00D661A9">
        <w:rPr>
          <w:rStyle w:val="A1"/>
          <w:rFonts w:ascii="Albert Sans" w:hAnsi="Albert Sans"/>
          <w:color w:val="009BA1" w:themeColor="text1"/>
        </w:rPr>
        <w:t xml:space="preserve">ego wykazu </w:t>
      </w:r>
      <w:r w:rsidR="00BF6EAC">
        <w:rPr>
          <w:rStyle w:val="A1"/>
          <w:rFonts w:ascii="Albert Sans" w:hAnsi="Albert Sans"/>
          <w:color w:val="009BA1" w:themeColor="text1"/>
        </w:rPr>
        <w:t>maszyn i urządzeń</w:t>
      </w:r>
      <w:r w:rsidR="00791636">
        <w:rPr>
          <w:rStyle w:val="A1"/>
          <w:rFonts w:ascii="Albert Sans" w:hAnsi="Albert Sans"/>
          <w:color w:val="009BA1" w:themeColor="text1"/>
        </w:rPr>
        <w:t>.</w:t>
      </w:r>
      <w:r w:rsidR="00BF6EAC">
        <w:rPr>
          <w:rStyle w:val="A1"/>
          <w:rFonts w:ascii="Albert Sans" w:hAnsi="Albert Sans"/>
          <w:color w:val="009BA1" w:themeColor="text1"/>
        </w:rPr>
        <w:t xml:space="preserve"> </w:t>
      </w:r>
      <w:r w:rsidR="00D661A9" w:rsidRPr="00F06077">
        <w:rPr>
          <w:rStyle w:val="A1"/>
          <w:rFonts w:ascii="Albert Sans" w:hAnsi="Albert Sans"/>
          <w:color w:val="009BA1" w:themeColor="text1"/>
        </w:rPr>
        <w:t xml:space="preserve">Na wniosek Wykonawcy, Zamawiający </w:t>
      </w:r>
      <w:r w:rsidR="002734BD">
        <w:rPr>
          <w:rStyle w:val="A1"/>
          <w:rFonts w:ascii="Albert Sans" w:hAnsi="Albert Sans"/>
          <w:color w:val="009BA1" w:themeColor="text1"/>
        </w:rPr>
        <w:t>będzie mógł</w:t>
      </w:r>
      <w:r w:rsidR="00D661A9" w:rsidRPr="00F06077">
        <w:rPr>
          <w:rStyle w:val="A1"/>
          <w:rFonts w:ascii="Albert Sans" w:hAnsi="Albert Sans"/>
          <w:color w:val="009BA1" w:themeColor="text1"/>
        </w:rPr>
        <w:t xml:space="preserve"> udostępnić niezbędną dokumentację do wglądu w siedzibie </w:t>
      </w:r>
      <w:r w:rsidR="00D661A9">
        <w:rPr>
          <w:rStyle w:val="A1"/>
          <w:rFonts w:ascii="Albert Sans" w:hAnsi="Albert Sans"/>
          <w:color w:val="009BA1" w:themeColor="text1"/>
        </w:rPr>
        <w:t>zakładu</w:t>
      </w:r>
      <w:r w:rsidR="00D661A9" w:rsidRPr="00F06077">
        <w:rPr>
          <w:rStyle w:val="A1"/>
          <w:rFonts w:ascii="Albert Sans" w:hAnsi="Albert Sans"/>
          <w:color w:val="009BA1" w:themeColor="text1"/>
        </w:rPr>
        <w:t xml:space="preserve"> w celu przeprowadzenia bezpośredniej lustracji ryzyka i uzyskania szczegółowych informacji przez wybranego Wykonawcę.</w:t>
      </w:r>
      <w:r w:rsidR="00C97209">
        <w:rPr>
          <w:rStyle w:val="A1"/>
          <w:rFonts w:ascii="Albert Sans" w:hAnsi="Albert Sans"/>
          <w:color w:val="009BA1" w:themeColor="text1"/>
        </w:rPr>
        <w:t xml:space="preserve"> </w:t>
      </w:r>
      <w:r w:rsidR="008F6765">
        <w:rPr>
          <w:rStyle w:val="A1"/>
          <w:rFonts w:ascii="Albert Sans" w:hAnsi="Albert Sans"/>
          <w:color w:val="009BA1" w:themeColor="text1"/>
        </w:rPr>
        <w:t xml:space="preserve">Jednocześnie Zamawiający ogranicza </w:t>
      </w:r>
      <w:r w:rsidR="002839E3">
        <w:rPr>
          <w:rStyle w:val="A1"/>
          <w:rFonts w:ascii="Albert Sans" w:hAnsi="Albert Sans"/>
          <w:color w:val="009BA1" w:themeColor="text1"/>
        </w:rPr>
        <w:t>odpowiedzialność</w:t>
      </w:r>
      <w:r w:rsidR="00C97209">
        <w:rPr>
          <w:rStyle w:val="A1"/>
          <w:rFonts w:ascii="Albert Sans" w:hAnsi="Albert Sans"/>
          <w:color w:val="009BA1" w:themeColor="text1"/>
        </w:rPr>
        <w:t xml:space="preserve"> w tym zakresie do limitu 200 000 zł.</w:t>
      </w:r>
    </w:p>
    <w:p w14:paraId="25A69764" w14:textId="77777777" w:rsidR="00C60452" w:rsidRPr="00EB7304" w:rsidRDefault="00C60452" w:rsidP="00030A0C">
      <w:pPr>
        <w:pStyle w:val="Default"/>
        <w:rPr>
          <w:rFonts w:ascii="Albert Sans" w:hAnsi="Albert Sans"/>
          <w:color w:val="FF0000"/>
          <w:sz w:val="20"/>
          <w:szCs w:val="20"/>
        </w:rPr>
      </w:pPr>
    </w:p>
    <w:p w14:paraId="516DA5FC" w14:textId="6368771E" w:rsidR="00030A0C" w:rsidRPr="00016F7E" w:rsidRDefault="00016F7E" w:rsidP="00016F7E">
      <w:pPr>
        <w:pStyle w:val="Default"/>
        <w:rPr>
          <w:rFonts w:ascii="Albert Sans" w:hAnsi="Albert Sans"/>
          <w:color w:val="auto"/>
          <w:sz w:val="20"/>
          <w:szCs w:val="20"/>
        </w:rPr>
      </w:pPr>
      <w:r w:rsidRPr="00016F7E">
        <w:rPr>
          <w:rFonts w:ascii="Albert Sans" w:hAnsi="Albert Sans"/>
          <w:color w:val="auto"/>
          <w:sz w:val="20"/>
          <w:szCs w:val="20"/>
        </w:rPr>
        <w:t xml:space="preserve">174) </w:t>
      </w:r>
      <w:r w:rsidR="00030A0C" w:rsidRPr="00016F7E">
        <w:rPr>
          <w:rFonts w:ascii="Albert Sans" w:hAnsi="Albert Sans"/>
          <w:color w:val="auto"/>
          <w:sz w:val="20"/>
          <w:szCs w:val="20"/>
        </w:rPr>
        <w:t xml:space="preserve">Wnioskujemy o dodanie poniższego zapisu do klauzuli „KSO24 – ubezpieczenie ryzyka katastrofy budowlanej” str.20 OPZ. </w:t>
      </w:r>
    </w:p>
    <w:p w14:paraId="7BA609CA" w14:textId="77777777" w:rsidR="00030A0C" w:rsidRPr="00016F7E" w:rsidRDefault="00030A0C" w:rsidP="00EB0BB6">
      <w:pPr>
        <w:pStyle w:val="Default"/>
        <w:numPr>
          <w:ilvl w:val="0"/>
          <w:numId w:val="38"/>
        </w:numPr>
        <w:rPr>
          <w:rFonts w:ascii="Albert Sans" w:hAnsi="Albert Sans"/>
          <w:color w:val="auto"/>
          <w:sz w:val="20"/>
          <w:szCs w:val="20"/>
        </w:rPr>
      </w:pPr>
      <w:r w:rsidRPr="00016F7E">
        <w:rPr>
          <w:rFonts w:ascii="Albert Sans" w:hAnsi="Albert Sans"/>
          <w:color w:val="auto"/>
          <w:sz w:val="20"/>
          <w:szCs w:val="20"/>
        </w:rPr>
        <w:t xml:space="preserve">Za katastrofę budowlaną nie uznaje się: </w:t>
      </w:r>
    </w:p>
    <w:p w14:paraId="40BBB11A" w14:textId="77777777" w:rsidR="00030A0C" w:rsidRPr="00016F7E" w:rsidRDefault="00030A0C" w:rsidP="00030A0C">
      <w:pPr>
        <w:pStyle w:val="Default"/>
        <w:rPr>
          <w:rFonts w:ascii="Albert Sans" w:hAnsi="Albert Sans"/>
          <w:color w:val="auto"/>
          <w:sz w:val="20"/>
          <w:szCs w:val="20"/>
        </w:rPr>
      </w:pPr>
      <w:r w:rsidRPr="00016F7E">
        <w:rPr>
          <w:rFonts w:ascii="Albert Sans" w:hAnsi="Albert Sans"/>
          <w:color w:val="auto"/>
          <w:sz w:val="20"/>
          <w:szCs w:val="20"/>
        </w:rPr>
        <w:t xml:space="preserve">- uszkodzenia elementu wbudowanego w budynek lub budowlę nadającego się do naprawy lub wymiany. </w:t>
      </w:r>
    </w:p>
    <w:p w14:paraId="7B86040A" w14:textId="77777777" w:rsidR="00030A0C" w:rsidRPr="00016F7E" w:rsidRDefault="00030A0C" w:rsidP="00030A0C">
      <w:pPr>
        <w:pStyle w:val="Default"/>
        <w:rPr>
          <w:rFonts w:ascii="Albert Sans" w:hAnsi="Albert Sans"/>
          <w:color w:val="auto"/>
          <w:sz w:val="20"/>
          <w:szCs w:val="20"/>
        </w:rPr>
      </w:pPr>
      <w:r w:rsidRPr="00016F7E">
        <w:rPr>
          <w:rFonts w:ascii="Albert Sans" w:hAnsi="Albert Sans"/>
          <w:color w:val="auto"/>
          <w:sz w:val="20"/>
          <w:szCs w:val="20"/>
        </w:rPr>
        <w:t xml:space="preserve">- uszkodzenia lub zniszczenia urządzeń mechanicznych i elektronicznych stanowiących funkcjonalną i integralną część budynku, </w:t>
      </w:r>
    </w:p>
    <w:p w14:paraId="5F55EC6A" w14:textId="77777777" w:rsidR="00030A0C" w:rsidRPr="00016F7E" w:rsidRDefault="00030A0C" w:rsidP="00030A0C">
      <w:pPr>
        <w:pStyle w:val="Default"/>
        <w:rPr>
          <w:rFonts w:ascii="Albert Sans" w:hAnsi="Albert Sans"/>
          <w:color w:val="auto"/>
          <w:sz w:val="20"/>
          <w:szCs w:val="20"/>
        </w:rPr>
      </w:pPr>
      <w:r w:rsidRPr="00016F7E">
        <w:rPr>
          <w:rFonts w:ascii="Albert Sans" w:hAnsi="Albert Sans"/>
          <w:color w:val="auto"/>
          <w:sz w:val="20"/>
          <w:szCs w:val="20"/>
        </w:rPr>
        <w:t xml:space="preserve">- awarii instalacji. </w:t>
      </w:r>
    </w:p>
    <w:p w14:paraId="7E5B9737" w14:textId="77777777" w:rsidR="00030A0C" w:rsidRPr="00016F7E" w:rsidRDefault="00030A0C" w:rsidP="00EB0BB6">
      <w:pPr>
        <w:pStyle w:val="Default"/>
        <w:numPr>
          <w:ilvl w:val="0"/>
          <w:numId w:val="39"/>
        </w:numPr>
        <w:rPr>
          <w:rFonts w:ascii="Albert Sans" w:hAnsi="Albert Sans"/>
          <w:color w:val="auto"/>
          <w:sz w:val="20"/>
          <w:szCs w:val="20"/>
        </w:rPr>
      </w:pPr>
      <w:r w:rsidRPr="00016F7E">
        <w:rPr>
          <w:rFonts w:ascii="Albert Sans" w:hAnsi="Albert Sans"/>
          <w:color w:val="auto"/>
          <w:sz w:val="20"/>
          <w:szCs w:val="20"/>
        </w:rPr>
        <w:t xml:space="preserve">Zakresem ochrony ubezpieczeniowej nie są objęte budynki i budowle przeznaczone do rozbiórki lub wyburzenia oraz wyłączone z eksploatacji, a także znajdujące się w nich mienie. </w:t>
      </w:r>
    </w:p>
    <w:p w14:paraId="1AC50AB9" w14:textId="77777777" w:rsidR="00030A0C" w:rsidRDefault="00030A0C" w:rsidP="00030A0C">
      <w:pPr>
        <w:pStyle w:val="Default"/>
        <w:rPr>
          <w:rFonts w:ascii="Albert Sans" w:hAnsi="Albert Sans"/>
          <w:color w:val="FF0000"/>
          <w:sz w:val="20"/>
          <w:szCs w:val="20"/>
        </w:rPr>
      </w:pPr>
    </w:p>
    <w:p w14:paraId="2C815212" w14:textId="3A412B3A" w:rsidR="007E620E" w:rsidRDefault="004944F2" w:rsidP="00030A0C">
      <w:pPr>
        <w:pStyle w:val="Default"/>
        <w:rPr>
          <w:rFonts w:ascii="Albert Sans" w:hAnsi="Albert Sans"/>
          <w:color w:val="FF0000"/>
          <w:sz w:val="20"/>
          <w:szCs w:val="20"/>
        </w:rPr>
      </w:pPr>
      <w:r w:rsidRPr="00402760">
        <w:rPr>
          <w:rFonts w:ascii="Albert Sans" w:hAnsi="Albert Sans"/>
          <w:color w:val="009BA1" w:themeColor="text1"/>
          <w:sz w:val="20"/>
          <w:szCs w:val="20"/>
        </w:rPr>
        <w:t>Zamawiający</w:t>
      </w:r>
      <w:r>
        <w:rPr>
          <w:rFonts w:ascii="Albert Sans" w:hAnsi="Albert Sans"/>
          <w:color w:val="009BA1" w:themeColor="text1"/>
          <w:sz w:val="20"/>
          <w:szCs w:val="20"/>
        </w:rPr>
        <w:t xml:space="preserve"> wyraża zgodę na zmianę warunków ubezpieczenia </w:t>
      </w:r>
      <w:r w:rsidR="008C74E9">
        <w:rPr>
          <w:rFonts w:ascii="Albert Sans" w:hAnsi="Albert Sans"/>
          <w:color w:val="009BA1" w:themeColor="text1"/>
          <w:sz w:val="20"/>
          <w:szCs w:val="20"/>
        </w:rPr>
        <w:t>przez dodanie poniższego zapisu do wskazanej klauzuli</w:t>
      </w:r>
      <w:r w:rsidR="00FD3266">
        <w:rPr>
          <w:rFonts w:ascii="Albert Sans" w:hAnsi="Albert Sans"/>
          <w:color w:val="009BA1" w:themeColor="text1"/>
          <w:sz w:val="20"/>
          <w:szCs w:val="20"/>
        </w:rPr>
        <w:t>:</w:t>
      </w:r>
    </w:p>
    <w:p w14:paraId="6AAD19F2" w14:textId="6065A5F6" w:rsidR="00E57D5D" w:rsidRPr="00FD3266" w:rsidRDefault="00E57D5D" w:rsidP="00FD3266">
      <w:pPr>
        <w:pStyle w:val="Default"/>
        <w:rPr>
          <w:rFonts w:ascii="Albert Sans" w:hAnsi="Albert Sans"/>
          <w:color w:val="009BA1" w:themeColor="text1"/>
          <w:sz w:val="20"/>
          <w:szCs w:val="20"/>
        </w:rPr>
      </w:pPr>
      <w:r w:rsidRPr="00FD3266">
        <w:rPr>
          <w:rFonts w:ascii="Albert Sans" w:hAnsi="Albert Sans"/>
          <w:color w:val="009BA1" w:themeColor="text1"/>
          <w:sz w:val="20"/>
          <w:szCs w:val="20"/>
        </w:rPr>
        <w:t xml:space="preserve">Z zakresu ubezpieczenia wyłączone są szkody w budynkach lub budowlach (oraz w znajdującym się </w:t>
      </w:r>
      <w:r w:rsidR="008C1AE6">
        <w:rPr>
          <w:rFonts w:ascii="Albert Sans" w:hAnsi="Albert Sans"/>
          <w:color w:val="009BA1" w:themeColor="text1"/>
          <w:sz w:val="20"/>
          <w:szCs w:val="20"/>
        </w:rPr>
        <w:br/>
      </w:r>
      <w:r w:rsidRPr="00FD3266">
        <w:rPr>
          <w:rFonts w:ascii="Albert Sans" w:hAnsi="Albert Sans"/>
          <w:color w:val="009BA1" w:themeColor="text1"/>
          <w:sz w:val="20"/>
          <w:szCs w:val="20"/>
        </w:rPr>
        <w:t xml:space="preserve">w nich mieniu i w ubezpieczonym mieniu otaczającym): </w:t>
      </w:r>
    </w:p>
    <w:p w14:paraId="0DC95872" w14:textId="77777777" w:rsidR="00E57D5D" w:rsidRPr="00FD3266" w:rsidRDefault="00E57D5D" w:rsidP="00FD3266">
      <w:pPr>
        <w:pStyle w:val="Default"/>
        <w:rPr>
          <w:rFonts w:ascii="Albert Sans" w:hAnsi="Albert Sans"/>
          <w:color w:val="009BA1" w:themeColor="text1"/>
          <w:sz w:val="20"/>
          <w:szCs w:val="20"/>
        </w:rPr>
      </w:pPr>
      <w:r w:rsidRPr="00FD3266">
        <w:rPr>
          <w:rFonts w:ascii="Albert Sans" w:hAnsi="Albert Sans"/>
          <w:color w:val="009BA1" w:themeColor="text1"/>
          <w:sz w:val="20"/>
          <w:szCs w:val="20"/>
        </w:rPr>
        <w:t xml:space="preserve">1) niedopuszczonych do użytkowania albo wyłączonych z użytkowania/eksploatacji, w tym przeznaczonych do rozbiórki lub wyburzenia, </w:t>
      </w:r>
    </w:p>
    <w:p w14:paraId="0052C6BD" w14:textId="77777777" w:rsidR="00E57D5D" w:rsidRPr="00FD3266" w:rsidRDefault="00E57D5D" w:rsidP="00FD3266">
      <w:pPr>
        <w:pStyle w:val="Default"/>
        <w:rPr>
          <w:rFonts w:ascii="Albert Sans" w:hAnsi="Albert Sans"/>
          <w:color w:val="009BA1" w:themeColor="text1"/>
          <w:sz w:val="20"/>
          <w:szCs w:val="20"/>
        </w:rPr>
      </w:pPr>
      <w:r w:rsidRPr="00FD3266">
        <w:rPr>
          <w:rFonts w:ascii="Albert Sans" w:hAnsi="Albert Sans"/>
          <w:color w:val="009BA1" w:themeColor="text1"/>
          <w:sz w:val="20"/>
          <w:szCs w:val="20"/>
        </w:rPr>
        <w:t xml:space="preserve">2) użytkowanych niezgodnie z przeznaczeniem, </w:t>
      </w:r>
    </w:p>
    <w:p w14:paraId="029EF26B" w14:textId="77777777" w:rsidR="00E57D5D" w:rsidRPr="00FD3266" w:rsidRDefault="00E57D5D" w:rsidP="00FD3266">
      <w:pPr>
        <w:pStyle w:val="Default"/>
        <w:rPr>
          <w:rFonts w:ascii="Albert Sans" w:hAnsi="Albert Sans"/>
          <w:color w:val="009BA1" w:themeColor="text1"/>
          <w:sz w:val="20"/>
          <w:szCs w:val="20"/>
        </w:rPr>
      </w:pPr>
      <w:r w:rsidRPr="00FD3266">
        <w:rPr>
          <w:rFonts w:ascii="Albert Sans" w:hAnsi="Albert Sans"/>
          <w:color w:val="009BA1" w:themeColor="text1"/>
          <w:sz w:val="20"/>
          <w:szCs w:val="20"/>
        </w:rPr>
        <w:t>3) w których prowadzone są roboty budowlano-montażowe wymagające pozwolenia na budowę zgodnie z obowiązującymi przepisami lub realizacja tych robót wiąże się z naruszeniem konstrukcji nośnej obiektu lub konstrukcji dachu.</w:t>
      </w:r>
    </w:p>
    <w:p w14:paraId="26C6975D" w14:textId="77777777" w:rsidR="00E57D5D" w:rsidRPr="00FD3266" w:rsidRDefault="00E57D5D" w:rsidP="00FD3266">
      <w:pPr>
        <w:pStyle w:val="Default"/>
        <w:rPr>
          <w:rFonts w:ascii="Albert Sans" w:hAnsi="Albert Sans"/>
          <w:color w:val="009BA1" w:themeColor="text1"/>
          <w:sz w:val="20"/>
          <w:szCs w:val="20"/>
        </w:rPr>
      </w:pPr>
      <w:r w:rsidRPr="00FD3266">
        <w:rPr>
          <w:rFonts w:ascii="Albert Sans" w:hAnsi="Albert Sans"/>
          <w:color w:val="009BA1" w:themeColor="text1"/>
          <w:sz w:val="20"/>
          <w:szCs w:val="20"/>
        </w:rPr>
        <w:t xml:space="preserve">Za katastrofę budowlaną nie uznaje się: </w:t>
      </w:r>
    </w:p>
    <w:p w14:paraId="2BA99E3F" w14:textId="77777777" w:rsidR="00E57D5D" w:rsidRPr="00FD3266" w:rsidRDefault="00E57D5D" w:rsidP="00FD3266">
      <w:pPr>
        <w:pStyle w:val="Default"/>
        <w:rPr>
          <w:rFonts w:ascii="Albert Sans" w:hAnsi="Albert Sans"/>
          <w:color w:val="009BA1" w:themeColor="text1"/>
          <w:sz w:val="20"/>
          <w:szCs w:val="20"/>
        </w:rPr>
      </w:pPr>
      <w:r w:rsidRPr="00FD3266">
        <w:rPr>
          <w:rFonts w:ascii="Albert Sans" w:hAnsi="Albert Sans"/>
          <w:color w:val="009BA1" w:themeColor="text1"/>
          <w:sz w:val="20"/>
          <w:szCs w:val="20"/>
        </w:rPr>
        <w:t>- uszkodzenia elementu wbudowanego w budynek lub budowlę nadającego się do naprawy lub wymiany,</w:t>
      </w:r>
    </w:p>
    <w:p w14:paraId="252897D0" w14:textId="77777777" w:rsidR="00E57D5D" w:rsidRPr="00FD3266" w:rsidRDefault="00E57D5D" w:rsidP="00FD3266">
      <w:pPr>
        <w:pStyle w:val="Default"/>
        <w:rPr>
          <w:rFonts w:ascii="Albert Sans" w:hAnsi="Albert Sans"/>
          <w:color w:val="009BA1" w:themeColor="text1"/>
          <w:sz w:val="20"/>
          <w:szCs w:val="20"/>
        </w:rPr>
      </w:pPr>
      <w:r w:rsidRPr="00FD3266">
        <w:rPr>
          <w:rFonts w:ascii="Albert Sans" w:hAnsi="Albert Sans"/>
          <w:color w:val="009BA1" w:themeColor="text1"/>
          <w:sz w:val="20"/>
          <w:szCs w:val="20"/>
        </w:rPr>
        <w:t xml:space="preserve">- uszkodzenia lub zniszczenia urządzeń mechanicznych i elektronicznych stanowiących funkcjonalną </w:t>
      </w:r>
      <w:r w:rsidRPr="00FD3266">
        <w:rPr>
          <w:rFonts w:ascii="Albert Sans" w:hAnsi="Albert Sans"/>
          <w:color w:val="009BA1" w:themeColor="text1"/>
          <w:sz w:val="20"/>
          <w:szCs w:val="20"/>
        </w:rPr>
        <w:br/>
        <w:t xml:space="preserve">i integralną część budynku, </w:t>
      </w:r>
    </w:p>
    <w:p w14:paraId="2154DC3F" w14:textId="77777777" w:rsidR="00E57D5D" w:rsidRPr="00FD3266" w:rsidRDefault="00E57D5D" w:rsidP="00FD3266">
      <w:pPr>
        <w:pStyle w:val="Default"/>
        <w:rPr>
          <w:rFonts w:ascii="Albert Sans" w:hAnsi="Albert Sans"/>
          <w:color w:val="009BA1" w:themeColor="text1"/>
          <w:sz w:val="20"/>
          <w:szCs w:val="20"/>
        </w:rPr>
      </w:pPr>
      <w:r w:rsidRPr="00FD3266">
        <w:rPr>
          <w:rFonts w:ascii="Albert Sans" w:hAnsi="Albert Sans"/>
          <w:color w:val="009BA1" w:themeColor="text1"/>
          <w:sz w:val="20"/>
          <w:szCs w:val="20"/>
        </w:rPr>
        <w:t xml:space="preserve">- awarii instalacji. </w:t>
      </w:r>
    </w:p>
    <w:p w14:paraId="702DF09E" w14:textId="7AAFFC0E" w:rsidR="00030A0C" w:rsidRPr="00CC3B8B" w:rsidRDefault="00016F7E" w:rsidP="00030A0C">
      <w:pPr>
        <w:pStyle w:val="Default"/>
        <w:rPr>
          <w:rFonts w:ascii="Albert Sans" w:hAnsi="Albert Sans"/>
          <w:color w:val="auto"/>
          <w:sz w:val="20"/>
          <w:szCs w:val="20"/>
        </w:rPr>
      </w:pPr>
      <w:r w:rsidRPr="00016F7E">
        <w:rPr>
          <w:rFonts w:ascii="Albert Sans" w:hAnsi="Albert Sans"/>
          <w:color w:val="auto"/>
          <w:sz w:val="20"/>
          <w:szCs w:val="20"/>
        </w:rPr>
        <w:lastRenderedPageBreak/>
        <w:t xml:space="preserve">175) </w:t>
      </w:r>
      <w:r w:rsidR="00030A0C" w:rsidRPr="00016F7E">
        <w:rPr>
          <w:rFonts w:ascii="Albert Sans" w:hAnsi="Albert Sans"/>
          <w:color w:val="auto"/>
          <w:sz w:val="20"/>
          <w:szCs w:val="20"/>
        </w:rPr>
        <w:t xml:space="preserve">Wnioskujemy o potwierdzenie, że zapisy str.21 OPZ „Ubezpieczenie drobnych robót budowlano-montażowych” nie dotyczą robót budowlanych lub remontowych, na które zgodnie z ustawą z dnia 7 lipca1994 r. – Prawo budowlane wymagane jest zezwolenie </w:t>
      </w:r>
    </w:p>
    <w:p w14:paraId="7326B22E" w14:textId="77777777" w:rsidR="00CC3B8B" w:rsidRPr="00965154" w:rsidRDefault="00030A0C" w:rsidP="00EB0BB6">
      <w:pPr>
        <w:pStyle w:val="Default"/>
        <w:numPr>
          <w:ilvl w:val="0"/>
          <w:numId w:val="41"/>
        </w:numPr>
        <w:rPr>
          <w:rFonts w:ascii="Albert Sans" w:hAnsi="Albert Sans"/>
          <w:color w:val="auto"/>
          <w:sz w:val="20"/>
          <w:szCs w:val="20"/>
        </w:rPr>
      </w:pPr>
      <w:r w:rsidRPr="00965154">
        <w:rPr>
          <w:rFonts w:ascii="Albert Sans" w:hAnsi="Albert Sans"/>
          <w:color w:val="auto"/>
          <w:sz w:val="20"/>
          <w:szCs w:val="20"/>
        </w:rPr>
        <w:t>„Rozszerza się zakres ubezpieczenia o szkody powstałe w związku z prowadzeniem robót budowlano – montażowych, a także modernizacji części budynków i budowli, w tym wyposażenia. Ubezpieczenie obejmie swoim zakresem także roboty budowlano - montażowe prowadzone w/na ubezpieczonym mieniu, oddanym wcześniej do użytkowania/eksploatacji, o ile ich wartość nie przekracza ustalonego limitu 1 000 000,00 zł - na jedno i wszystkie zdarzenia w okresie ubezpieczenia. Odpowiedzialność Ubezpieczyciela w stosunku do mienia ubezpieczonego pozostaje do pełnej sumy ubezpieczenia. Ochrona na warunkach niniejszej klauzuli nie obejmuje prac wykonywanych w ramach kontraktów wiążących się z naruszeniem konstrukcji nośnej budynku albo ze zdjęciem pokrycia dachu”</w:t>
      </w:r>
    </w:p>
    <w:p w14:paraId="2D74CE2B" w14:textId="4C65A98F" w:rsidR="00030A0C" w:rsidRPr="00EB7304" w:rsidRDefault="00030A0C" w:rsidP="00CC3B8B">
      <w:pPr>
        <w:pStyle w:val="Default"/>
        <w:rPr>
          <w:rFonts w:ascii="Albert Sans" w:hAnsi="Albert Sans"/>
          <w:color w:val="FF0000"/>
          <w:sz w:val="20"/>
          <w:szCs w:val="20"/>
        </w:rPr>
      </w:pPr>
      <w:r w:rsidRPr="00EB7304">
        <w:rPr>
          <w:rFonts w:ascii="Albert Sans" w:hAnsi="Albert Sans"/>
          <w:color w:val="FF0000"/>
          <w:sz w:val="20"/>
          <w:szCs w:val="20"/>
        </w:rPr>
        <w:t xml:space="preserve"> </w:t>
      </w:r>
    </w:p>
    <w:p w14:paraId="6647E8C3" w14:textId="77777777" w:rsidR="00CC3B8B" w:rsidRPr="00C77480" w:rsidRDefault="00CC3B8B" w:rsidP="00CC3B8B">
      <w:pPr>
        <w:pStyle w:val="Default"/>
        <w:rPr>
          <w:rFonts w:ascii="Albert Sans" w:hAnsi="Albert Sans"/>
          <w:sz w:val="20"/>
          <w:szCs w:val="20"/>
        </w:rPr>
      </w:pPr>
      <w:r w:rsidRPr="0088248E">
        <w:rPr>
          <w:rFonts w:ascii="Albert Sans" w:hAnsi="Albert Sans"/>
          <w:color w:val="009BA1" w:themeColor="text1"/>
          <w:sz w:val="20"/>
          <w:szCs w:val="20"/>
        </w:rPr>
        <w:t>Zamawiający nie wyraża zgody na proponowaną zmianę warunków ubezpieczenia.</w:t>
      </w:r>
    </w:p>
    <w:p w14:paraId="75160955" w14:textId="77777777" w:rsidR="00030A0C" w:rsidRPr="00EB7304" w:rsidRDefault="00030A0C" w:rsidP="00030A0C">
      <w:pPr>
        <w:pStyle w:val="Default"/>
        <w:rPr>
          <w:rFonts w:ascii="Albert Sans" w:hAnsi="Albert Sans"/>
          <w:color w:val="FF0000"/>
          <w:sz w:val="20"/>
          <w:szCs w:val="20"/>
        </w:rPr>
      </w:pPr>
    </w:p>
    <w:p w14:paraId="6970E72E" w14:textId="66D9D90E" w:rsidR="00030A0C" w:rsidRPr="0089651A" w:rsidRDefault="0089651A" w:rsidP="0089651A">
      <w:pPr>
        <w:pStyle w:val="Default"/>
        <w:rPr>
          <w:rFonts w:ascii="Albert Sans" w:hAnsi="Albert Sans"/>
          <w:color w:val="auto"/>
          <w:sz w:val="20"/>
          <w:szCs w:val="20"/>
        </w:rPr>
      </w:pPr>
      <w:r w:rsidRPr="0089651A">
        <w:rPr>
          <w:rFonts w:ascii="Albert Sans" w:hAnsi="Albert Sans"/>
          <w:color w:val="auto"/>
          <w:sz w:val="20"/>
          <w:szCs w:val="20"/>
        </w:rPr>
        <w:t xml:space="preserve">176) </w:t>
      </w:r>
      <w:r w:rsidR="00030A0C" w:rsidRPr="0089651A">
        <w:rPr>
          <w:rFonts w:ascii="Albert Sans" w:hAnsi="Albert Sans"/>
          <w:color w:val="auto"/>
          <w:sz w:val="20"/>
          <w:szCs w:val="20"/>
        </w:rPr>
        <w:t xml:space="preserve">Wnioskujemy o zmianę limitu dla klauzuli „Ubezpieczenie zwiększonych kosztów działalności” str.21 OPZ z 1 000 000,00 zł na 200 000,00 zł </w:t>
      </w:r>
    </w:p>
    <w:p w14:paraId="09137780" w14:textId="77777777" w:rsidR="00D15B50" w:rsidRDefault="00D15B50" w:rsidP="00D15B50">
      <w:pPr>
        <w:pStyle w:val="Default"/>
        <w:rPr>
          <w:rFonts w:ascii="Albert Sans" w:hAnsi="Albert Sans"/>
          <w:color w:val="FF0000"/>
          <w:sz w:val="20"/>
          <w:szCs w:val="20"/>
        </w:rPr>
      </w:pPr>
    </w:p>
    <w:p w14:paraId="7B221F8A" w14:textId="6720E173" w:rsidR="00D15B50" w:rsidRPr="00EB7304" w:rsidRDefault="00D15B50" w:rsidP="00D15B50">
      <w:pPr>
        <w:pStyle w:val="Default"/>
        <w:rPr>
          <w:rFonts w:ascii="Albert Sans" w:hAnsi="Albert Sans"/>
          <w:color w:val="FF0000"/>
          <w:sz w:val="20"/>
          <w:szCs w:val="20"/>
        </w:rPr>
      </w:pPr>
      <w:r>
        <w:rPr>
          <w:rStyle w:val="A1"/>
          <w:rFonts w:ascii="Albert Sans" w:hAnsi="Albert Sans"/>
          <w:color w:val="009BA1" w:themeColor="text1"/>
        </w:rPr>
        <w:t xml:space="preserve">Zamawiający nie wyraża zgody </w:t>
      </w:r>
      <w:r w:rsidRPr="0088248E">
        <w:rPr>
          <w:rFonts w:ascii="Albert Sans" w:hAnsi="Albert Sans"/>
          <w:color w:val="009BA1" w:themeColor="text1"/>
          <w:sz w:val="20"/>
          <w:szCs w:val="20"/>
        </w:rPr>
        <w:t>na proponowaną zmianę warunków ubezpieczenia</w:t>
      </w:r>
      <w:r>
        <w:rPr>
          <w:rFonts w:ascii="Albert Sans" w:hAnsi="Albert Sans"/>
          <w:color w:val="009BA1" w:themeColor="text1"/>
          <w:sz w:val="20"/>
          <w:szCs w:val="20"/>
        </w:rPr>
        <w:t>.</w:t>
      </w:r>
    </w:p>
    <w:p w14:paraId="2B61BFBB" w14:textId="77777777" w:rsidR="00030A0C" w:rsidRPr="00EB7304" w:rsidRDefault="00030A0C" w:rsidP="00030A0C">
      <w:pPr>
        <w:pStyle w:val="Default"/>
        <w:rPr>
          <w:rFonts w:ascii="Albert Sans" w:hAnsi="Albert Sans"/>
          <w:color w:val="FF0000"/>
          <w:sz w:val="20"/>
          <w:szCs w:val="20"/>
        </w:rPr>
      </w:pPr>
    </w:p>
    <w:p w14:paraId="6005319D" w14:textId="4F139C4E" w:rsidR="00030A0C" w:rsidRPr="0089651A" w:rsidRDefault="0089651A" w:rsidP="0089651A">
      <w:pPr>
        <w:pStyle w:val="Default"/>
        <w:rPr>
          <w:rFonts w:ascii="Albert Sans" w:hAnsi="Albert Sans"/>
          <w:color w:val="auto"/>
          <w:sz w:val="20"/>
          <w:szCs w:val="20"/>
        </w:rPr>
      </w:pPr>
      <w:r w:rsidRPr="0089651A">
        <w:rPr>
          <w:rFonts w:ascii="Albert Sans" w:hAnsi="Albert Sans"/>
          <w:color w:val="auto"/>
          <w:sz w:val="20"/>
          <w:szCs w:val="20"/>
        </w:rPr>
        <w:t xml:space="preserve">177) </w:t>
      </w:r>
      <w:r w:rsidR="00030A0C" w:rsidRPr="0089651A">
        <w:rPr>
          <w:rFonts w:ascii="Albert Sans" w:hAnsi="Albert Sans"/>
          <w:color w:val="auto"/>
          <w:sz w:val="20"/>
          <w:szCs w:val="20"/>
        </w:rPr>
        <w:t xml:space="preserve">Wnioskujemy o zmianę limitu dla klauzuli „Zalanie przez nieszczelność” str.22 OPZ z 100 000,00 zł na 50 000,00 zł </w:t>
      </w:r>
    </w:p>
    <w:p w14:paraId="661B13EC" w14:textId="77777777" w:rsidR="009F3437" w:rsidRDefault="009F3437" w:rsidP="009F3437">
      <w:pPr>
        <w:pStyle w:val="Default"/>
        <w:rPr>
          <w:rFonts w:ascii="Albert Sans" w:hAnsi="Albert Sans"/>
          <w:color w:val="FF0000"/>
          <w:sz w:val="20"/>
          <w:szCs w:val="20"/>
        </w:rPr>
      </w:pPr>
    </w:p>
    <w:p w14:paraId="424D3538" w14:textId="7F217532" w:rsidR="00030A0C" w:rsidRPr="0089651A" w:rsidRDefault="009F3437" w:rsidP="0089651A">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26FF6F60" w14:textId="7E22AED5" w:rsidR="00030A0C" w:rsidRPr="0089651A" w:rsidRDefault="0089651A" w:rsidP="0089651A">
      <w:pPr>
        <w:pStyle w:val="Default"/>
        <w:rPr>
          <w:rFonts w:ascii="Albert Sans" w:hAnsi="Albert Sans"/>
          <w:color w:val="auto"/>
          <w:sz w:val="20"/>
          <w:szCs w:val="20"/>
        </w:rPr>
      </w:pPr>
      <w:r w:rsidRPr="0089651A">
        <w:rPr>
          <w:rFonts w:ascii="Albert Sans" w:hAnsi="Albert Sans"/>
          <w:color w:val="auto"/>
          <w:sz w:val="20"/>
          <w:szCs w:val="20"/>
        </w:rPr>
        <w:t xml:space="preserve">178) </w:t>
      </w:r>
      <w:r w:rsidR="00030A0C" w:rsidRPr="0089651A">
        <w:rPr>
          <w:rFonts w:ascii="Albert Sans" w:hAnsi="Albert Sans"/>
          <w:color w:val="auto"/>
          <w:sz w:val="20"/>
          <w:szCs w:val="20"/>
        </w:rPr>
        <w:t xml:space="preserve">Wnioskujemy o ustalenie wspólnego limitu dla „Klauzula miejsca ubezpieczenia” str.22 OPZ </w:t>
      </w:r>
    </w:p>
    <w:p w14:paraId="005CD4DA" w14:textId="77777777" w:rsidR="00030A0C" w:rsidRPr="0089651A" w:rsidRDefault="00030A0C" w:rsidP="00EB0BB6">
      <w:pPr>
        <w:pStyle w:val="Default"/>
        <w:numPr>
          <w:ilvl w:val="0"/>
          <w:numId w:val="45"/>
        </w:numPr>
        <w:rPr>
          <w:rFonts w:ascii="Albert Sans" w:hAnsi="Albert Sans"/>
          <w:color w:val="auto"/>
          <w:sz w:val="20"/>
          <w:szCs w:val="20"/>
        </w:rPr>
      </w:pPr>
      <w:r w:rsidRPr="0089651A">
        <w:rPr>
          <w:rFonts w:ascii="Albert Sans" w:hAnsi="Albert Sans"/>
          <w:color w:val="auto"/>
          <w:sz w:val="20"/>
          <w:szCs w:val="20"/>
        </w:rPr>
        <w:t xml:space="preserve">ochrona dla nowych lokalizacji, lokalizacje czasowe (np. targi, wystawy, pokazy, konferencje itp. oraz miejsca naprawy lub konserwacji mienia), lokalizacje w których osoba zatrudniona, kontrahenci lub osoby trzecie użytkują mienie Ubezpieczonego – wspólny limit w wysokości – 2 000 000,00 zł </w:t>
      </w:r>
    </w:p>
    <w:p w14:paraId="4F45EED8" w14:textId="77777777" w:rsidR="00050E47" w:rsidRDefault="00050E47" w:rsidP="00050E47">
      <w:pPr>
        <w:pStyle w:val="Default"/>
        <w:rPr>
          <w:rFonts w:ascii="Albert Sans" w:hAnsi="Albert Sans"/>
          <w:color w:val="FF0000"/>
          <w:sz w:val="20"/>
          <w:szCs w:val="20"/>
        </w:rPr>
      </w:pPr>
    </w:p>
    <w:p w14:paraId="66A163DF" w14:textId="77777777" w:rsidR="00050E47" w:rsidRDefault="00050E47" w:rsidP="00050E47">
      <w:pPr>
        <w:pStyle w:val="Default"/>
        <w:rPr>
          <w:rFonts w:ascii="Albert Sans" w:hAnsi="Albert Sans"/>
          <w:color w:val="auto"/>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wyraża zgodę na modyfikację Klauzuli miejsca ubezpieczenia wprowadzając do niej następujący zapis:</w:t>
      </w:r>
    </w:p>
    <w:p w14:paraId="045E54BD" w14:textId="2BF77724" w:rsidR="00030A0C" w:rsidRPr="006178C1" w:rsidRDefault="00050E47" w:rsidP="006178C1">
      <w:pPr>
        <w:tabs>
          <w:tab w:val="left" w:pos="1080"/>
        </w:tabs>
        <w:jc w:val="both"/>
        <w:rPr>
          <w:rFonts w:ascii="Albert Sans" w:hAnsi="Albert Sans" w:cs="Albert Sans Medium"/>
          <w:i/>
          <w:iCs/>
          <w:color w:val="009BA1" w:themeColor="text1"/>
          <w:kern w:val="0"/>
          <w:sz w:val="20"/>
          <w:szCs w:val="20"/>
        </w:rPr>
      </w:pPr>
      <w:r w:rsidRPr="00050E47">
        <w:rPr>
          <w:rStyle w:val="A1"/>
          <w:rFonts w:ascii="Albert Sans" w:hAnsi="Albert Sans"/>
          <w:i/>
          <w:iCs/>
          <w:color w:val="009BA1" w:themeColor="text1"/>
          <w:kern w:val="0"/>
        </w:rPr>
        <w:t xml:space="preserve">Lokalizacje czasowe oraz lokalizacje nienazwane (nie określone, nie zgłoszone do ubezpieczenia </w:t>
      </w:r>
      <w:r w:rsidRPr="00050E47">
        <w:rPr>
          <w:rStyle w:val="A1"/>
          <w:rFonts w:ascii="Albert Sans" w:hAnsi="Albert Sans"/>
          <w:i/>
          <w:iCs/>
          <w:color w:val="009BA1" w:themeColor="text1"/>
          <w:kern w:val="0"/>
        </w:rPr>
        <w:br/>
        <w:t xml:space="preserve">w załącznikach do OPZ lub nie obejmowane automatyczną ochroną dla nowych, stałych lokalizacji </w:t>
      </w:r>
      <w:r w:rsidRPr="00050E47">
        <w:rPr>
          <w:rStyle w:val="A1"/>
          <w:rFonts w:ascii="Albert Sans" w:hAnsi="Albert Sans"/>
          <w:i/>
          <w:iCs/>
          <w:color w:val="009BA1" w:themeColor="text1"/>
          <w:kern w:val="0"/>
        </w:rPr>
        <w:br/>
        <w:t xml:space="preserve">do </w:t>
      </w:r>
      <w:r w:rsidR="00051FFA">
        <w:rPr>
          <w:rStyle w:val="A1"/>
          <w:rFonts w:ascii="Albert Sans" w:hAnsi="Albert Sans"/>
          <w:i/>
          <w:iCs/>
          <w:color w:val="009BA1" w:themeColor="text1"/>
          <w:kern w:val="0"/>
        </w:rPr>
        <w:t xml:space="preserve">w/w </w:t>
      </w:r>
      <w:r w:rsidRPr="00050E47">
        <w:rPr>
          <w:rStyle w:val="A1"/>
          <w:rFonts w:ascii="Albert Sans" w:hAnsi="Albert Sans"/>
          <w:i/>
          <w:iCs/>
          <w:color w:val="009BA1" w:themeColor="text1"/>
          <w:kern w:val="0"/>
        </w:rPr>
        <w:t>limitu 10 mln zł) są obejmowane ochroną do limitu 2 mln zł.</w:t>
      </w:r>
    </w:p>
    <w:p w14:paraId="32B46FF4" w14:textId="77777777" w:rsidR="006178C1" w:rsidRDefault="00030A0C" w:rsidP="00030A0C">
      <w:pPr>
        <w:pStyle w:val="Default"/>
        <w:rPr>
          <w:rFonts w:ascii="Albert Sans" w:hAnsi="Albert Sans"/>
          <w:color w:val="auto"/>
          <w:sz w:val="20"/>
          <w:szCs w:val="20"/>
        </w:rPr>
      </w:pPr>
      <w:r w:rsidRPr="006178C1">
        <w:rPr>
          <w:rFonts w:ascii="Albert Sans" w:hAnsi="Albert Sans"/>
          <w:color w:val="auto"/>
          <w:sz w:val="20"/>
          <w:szCs w:val="20"/>
        </w:rPr>
        <w:t xml:space="preserve">Dot. Ubezpieczenie sprzętu elektronicznego od wszystkich </w:t>
      </w:r>
      <w:proofErr w:type="spellStart"/>
      <w:r w:rsidRPr="006178C1">
        <w:rPr>
          <w:rFonts w:ascii="Albert Sans" w:hAnsi="Albert Sans"/>
          <w:color w:val="auto"/>
          <w:sz w:val="20"/>
          <w:szCs w:val="20"/>
        </w:rPr>
        <w:t>ryzyk</w:t>
      </w:r>
      <w:proofErr w:type="spellEnd"/>
    </w:p>
    <w:p w14:paraId="31E58A37" w14:textId="3D3EF11B" w:rsidR="00030A0C" w:rsidRPr="006178C1" w:rsidRDefault="00030A0C" w:rsidP="00030A0C">
      <w:pPr>
        <w:pStyle w:val="Default"/>
        <w:rPr>
          <w:rFonts w:ascii="Albert Sans" w:hAnsi="Albert Sans"/>
          <w:color w:val="auto"/>
          <w:sz w:val="20"/>
          <w:szCs w:val="20"/>
        </w:rPr>
      </w:pPr>
      <w:r w:rsidRPr="006178C1">
        <w:rPr>
          <w:rFonts w:ascii="Albert Sans" w:hAnsi="Albert Sans"/>
          <w:color w:val="auto"/>
          <w:sz w:val="20"/>
          <w:szCs w:val="20"/>
        </w:rPr>
        <w:t xml:space="preserve"> </w:t>
      </w:r>
    </w:p>
    <w:p w14:paraId="4DF420A1" w14:textId="370E980E" w:rsidR="00030A0C" w:rsidRPr="006178C1" w:rsidRDefault="006178C1" w:rsidP="006178C1">
      <w:pPr>
        <w:pStyle w:val="Default"/>
        <w:rPr>
          <w:rFonts w:ascii="Albert Sans" w:hAnsi="Albert Sans"/>
          <w:color w:val="auto"/>
          <w:sz w:val="20"/>
          <w:szCs w:val="20"/>
        </w:rPr>
      </w:pPr>
      <w:r w:rsidRPr="006178C1">
        <w:rPr>
          <w:rFonts w:ascii="Albert Sans" w:hAnsi="Albert Sans"/>
          <w:color w:val="auto"/>
          <w:sz w:val="20"/>
          <w:szCs w:val="20"/>
        </w:rPr>
        <w:t xml:space="preserve">179) </w:t>
      </w:r>
      <w:r w:rsidR="00030A0C" w:rsidRPr="006178C1">
        <w:rPr>
          <w:rFonts w:ascii="Albert Sans" w:hAnsi="Albert Sans"/>
          <w:color w:val="auto"/>
          <w:sz w:val="20"/>
          <w:szCs w:val="20"/>
        </w:rPr>
        <w:t xml:space="preserve">Wnioskujemy o zmianę limitu dla klauzuli „Automatyczne objęcie ochroną ubezpieczeniową nowo nabytego sprzętu elektronicznego” str.24 OPZ z 3 000 000,00 zł na 1 200 000,00 zł </w:t>
      </w:r>
    </w:p>
    <w:p w14:paraId="740E92AE" w14:textId="77777777" w:rsidR="00030A0C" w:rsidRDefault="00030A0C" w:rsidP="00D246AE">
      <w:pPr>
        <w:pStyle w:val="Default"/>
        <w:rPr>
          <w:rStyle w:val="A1"/>
          <w:color w:val="FF0000"/>
        </w:rPr>
      </w:pPr>
    </w:p>
    <w:p w14:paraId="1AE89E1A" w14:textId="77777777" w:rsidR="006178C1" w:rsidRPr="0089651A" w:rsidRDefault="006178C1" w:rsidP="006178C1">
      <w:pPr>
        <w:rPr>
          <w:rFonts w:ascii="Albert Sans" w:hAnsi="Albert Sans" w:cs="Albert Sans Medium"/>
          <w:color w:val="009BA1" w:themeColor="text1"/>
          <w:sz w:val="20"/>
          <w:szCs w:val="20"/>
        </w:rPr>
      </w:pPr>
      <w:r w:rsidRPr="00000878">
        <w:rPr>
          <w:rStyle w:val="A1"/>
          <w:rFonts w:ascii="Albert Sans" w:hAnsi="Albert Sans"/>
          <w:color w:val="009BA1" w:themeColor="text1"/>
        </w:rPr>
        <w:t>Zamawiający</w:t>
      </w:r>
      <w:r>
        <w:rPr>
          <w:rStyle w:val="A1"/>
          <w:rFonts w:ascii="Albert Sans" w:hAnsi="Albert Sans"/>
          <w:color w:val="009BA1" w:themeColor="text1"/>
        </w:rPr>
        <w:t xml:space="preserve"> nie wyraża zgody na proponowaną zmianę warunków ubezpieczenia.</w:t>
      </w:r>
    </w:p>
    <w:p w14:paraId="10037618" w14:textId="77777777" w:rsidR="00993E69" w:rsidRDefault="00993E69" w:rsidP="009E4442">
      <w:pPr>
        <w:pStyle w:val="Default"/>
        <w:rPr>
          <w:rStyle w:val="A1"/>
          <w:color w:val="FF0000"/>
        </w:rPr>
      </w:pPr>
    </w:p>
    <w:p w14:paraId="391AA889" w14:textId="77777777" w:rsidR="00466EF2" w:rsidRPr="00D63522" w:rsidRDefault="00466EF2" w:rsidP="00466EF2">
      <w:pPr>
        <w:pStyle w:val="Default"/>
        <w:jc w:val="center"/>
        <w:rPr>
          <w:rStyle w:val="A1"/>
          <w:rFonts w:ascii="Albert Sans" w:hAnsi="Albert Sans"/>
        </w:rPr>
      </w:pPr>
      <w:r w:rsidRPr="00D63522">
        <w:rPr>
          <w:rStyle w:val="A1"/>
          <w:rFonts w:ascii="Albert Sans" w:hAnsi="Albert Sans"/>
        </w:rPr>
        <w:t>ODPOWIEDZI NA PYTANIA</w:t>
      </w:r>
    </w:p>
    <w:p w14:paraId="4EC05ED1" w14:textId="3D537FB0" w:rsidR="00466EF2" w:rsidRDefault="00466EF2" w:rsidP="00466EF2">
      <w:pPr>
        <w:pStyle w:val="Default"/>
        <w:jc w:val="center"/>
        <w:rPr>
          <w:rStyle w:val="A1"/>
          <w:rFonts w:ascii="Albert Sans" w:hAnsi="Albert Sans"/>
        </w:rPr>
      </w:pPr>
      <w:r w:rsidRPr="00D63522">
        <w:rPr>
          <w:rStyle w:val="A1"/>
          <w:rFonts w:ascii="Albert Sans" w:hAnsi="Albert Sans"/>
        </w:rPr>
        <w:t xml:space="preserve">CZĘŚĆ I – UBEZPIECZENIA </w:t>
      </w:r>
      <w:r w:rsidR="004A7BB4">
        <w:rPr>
          <w:rStyle w:val="A1"/>
          <w:rFonts w:ascii="Albert Sans" w:hAnsi="Albert Sans"/>
        </w:rPr>
        <w:t>ODPOWIEDZIALNOŚCI CYWILNEJ</w:t>
      </w:r>
    </w:p>
    <w:p w14:paraId="34793871" w14:textId="77777777" w:rsidR="00F0042A" w:rsidRDefault="00F0042A" w:rsidP="00466EF2">
      <w:pPr>
        <w:pStyle w:val="Default"/>
        <w:jc w:val="center"/>
        <w:rPr>
          <w:rStyle w:val="A1"/>
          <w:rFonts w:ascii="Albert Sans" w:hAnsi="Albert Sans"/>
        </w:rPr>
      </w:pPr>
    </w:p>
    <w:p w14:paraId="5A0A7E70" w14:textId="77777777" w:rsidR="00F0042A" w:rsidRPr="0039205B" w:rsidRDefault="00F0042A" w:rsidP="00466EF2">
      <w:pPr>
        <w:pStyle w:val="Default"/>
        <w:jc w:val="center"/>
        <w:rPr>
          <w:rStyle w:val="A1"/>
          <w:rFonts w:ascii="Albert Sans" w:hAnsi="Albert Sans"/>
          <w:color w:val="auto"/>
        </w:rPr>
      </w:pPr>
    </w:p>
    <w:p w14:paraId="136B3C46" w14:textId="770AEF4E" w:rsidR="00F0042A" w:rsidRPr="00267C43" w:rsidRDefault="00F0042A" w:rsidP="00F0042A">
      <w:pPr>
        <w:pStyle w:val="Default"/>
        <w:rPr>
          <w:rFonts w:ascii="Albert Sans" w:hAnsi="Albert Sans"/>
          <w:color w:val="auto"/>
          <w:sz w:val="20"/>
          <w:szCs w:val="20"/>
        </w:rPr>
      </w:pPr>
      <w:r w:rsidRPr="00267C43">
        <w:rPr>
          <w:rFonts w:ascii="Albert Sans" w:hAnsi="Albert Sans"/>
          <w:color w:val="auto"/>
          <w:sz w:val="20"/>
          <w:szCs w:val="20"/>
        </w:rPr>
        <w:t>1</w:t>
      </w:r>
      <w:r w:rsidR="00FF7F71">
        <w:rPr>
          <w:rFonts w:ascii="Albert Sans" w:hAnsi="Albert Sans"/>
          <w:color w:val="auto"/>
          <w:sz w:val="20"/>
          <w:szCs w:val="20"/>
        </w:rPr>
        <w:t>80</w:t>
      </w:r>
      <w:r w:rsidRPr="00267C43">
        <w:rPr>
          <w:rFonts w:ascii="Albert Sans" w:hAnsi="Albert Sans"/>
          <w:color w:val="auto"/>
          <w:sz w:val="20"/>
          <w:szCs w:val="20"/>
        </w:rPr>
        <w:t xml:space="preserve">) Prosimy o potwierdzenie, że w sprawach nieuregulowanych w niniejszym OPZ, SWZ zastosowanie mają obowiązujące przepisy prawa oraz postanowienia OWU Wykonawcy, w tym wyłączenia i ograniczenia odpowiedzialności w ich zawarte, o ile nie stoją w sprzeczności z zakresem, który Zamawiający włączył wprost do zakresu ubezpieczenia i opisał w przedmiocie zamówienia </w:t>
      </w:r>
    </w:p>
    <w:p w14:paraId="13F3FA23" w14:textId="77777777" w:rsidR="00F0042A" w:rsidRDefault="00F0042A" w:rsidP="00F0042A">
      <w:pPr>
        <w:pStyle w:val="Default"/>
        <w:rPr>
          <w:rStyle w:val="A1"/>
          <w:rFonts w:ascii="Albert Sans" w:hAnsi="Albert Sans"/>
          <w:color w:val="auto"/>
        </w:rPr>
      </w:pPr>
    </w:p>
    <w:p w14:paraId="78C49033" w14:textId="02E600D3" w:rsidR="009B7D0B" w:rsidRPr="009B7D0B" w:rsidRDefault="009B7D0B" w:rsidP="00F0042A">
      <w:pPr>
        <w:pStyle w:val="Default"/>
        <w:rPr>
          <w:rStyle w:val="A1"/>
          <w:rFonts w:ascii="Albert Sans" w:hAnsi="Albert Sans"/>
          <w:color w:val="009BA1" w:themeColor="text1"/>
        </w:rPr>
      </w:pPr>
      <w:r w:rsidRPr="00D10D73">
        <w:rPr>
          <w:rFonts w:ascii="Albert Sans" w:hAnsi="Albert Sans"/>
          <w:color w:val="009BA1" w:themeColor="text1"/>
          <w:sz w:val="20"/>
          <w:szCs w:val="20"/>
        </w:rPr>
        <w:lastRenderedPageBreak/>
        <w:t xml:space="preserve">Zamawiający informuje, że w </w:t>
      </w:r>
      <w:r>
        <w:rPr>
          <w:rFonts w:ascii="Albert Sans" w:hAnsi="Albert Sans"/>
          <w:color w:val="009BA1" w:themeColor="text1"/>
          <w:sz w:val="20"/>
          <w:szCs w:val="20"/>
        </w:rPr>
        <w:t>powyższych kwestiach</w:t>
      </w:r>
      <w:r w:rsidRPr="00D10D73">
        <w:rPr>
          <w:rFonts w:ascii="Albert Sans" w:hAnsi="Albert Sans"/>
          <w:color w:val="009BA1" w:themeColor="text1"/>
          <w:sz w:val="20"/>
          <w:szCs w:val="20"/>
        </w:rPr>
        <w:t xml:space="preserve"> mają zastosowanie </w:t>
      </w:r>
      <w:r>
        <w:rPr>
          <w:rFonts w:ascii="Albert Sans" w:hAnsi="Albert Sans"/>
          <w:color w:val="009BA1" w:themeColor="text1"/>
          <w:sz w:val="20"/>
          <w:szCs w:val="20"/>
        </w:rPr>
        <w:t>postanowienia zawarte na str. 1 OPZ („WYMAGANY ZAKRES OCHRONY UBEZPIECZENIOWEJ”).</w:t>
      </w:r>
    </w:p>
    <w:p w14:paraId="11CFC6BE" w14:textId="77777777" w:rsidR="00F0042A" w:rsidRPr="00267C43" w:rsidRDefault="00F0042A" w:rsidP="00F0042A">
      <w:pPr>
        <w:pStyle w:val="Default"/>
        <w:rPr>
          <w:rFonts w:ascii="Albert Sans" w:hAnsi="Albert Sans"/>
          <w:color w:val="auto"/>
          <w:sz w:val="20"/>
          <w:szCs w:val="20"/>
        </w:rPr>
      </w:pPr>
    </w:p>
    <w:p w14:paraId="6B081913" w14:textId="147A0917" w:rsidR="00F0042A" w:rsidRPr="003E678B" w:rsidRDefault="00FF7F71" w:rsidP="00F0042A">
      <w:pPr>
        <w:pStyle w:val="Default"/>
        <w:rPr>
          <w:rFonts w:ascii="Albert Sans" w:hAnsi="Albert Sans"/>
          <w:color w:val="auto"/>
          <w:sz w:val="20"/>
          <w:szCs w:val="20"/>
        </w:rPr>
      </w:pPr>
      <w:r w:rsidRPr="003E678B">
        <w:rPr>
          <w:rFonts w:ascii="Albert Sans" w:hAnsi="Albert Sans"/>
          <w:color w:val="auto"/>
          <w:sz w:val="20"/>
          <w:szCs w:val="20"/>
        </w:rPr>
        <w:t>181</w:t>
      </w:r>
      <w:r w:rsidR="00F0042A" w:rsidRPr="003E678B">
        <w:rPr>
          <w:rFonts w:ascii="Albert Sans" w:hAnsi="Albert Sans"/>
          <w:color w:val="auto"/>
          <w:sz w:val="20"/>
          <w:szCs w:val="20"/>
        </w:rPr>
        <w:t xml:space="preserve">) Prosimy o potwierdzenie, iż w przypadku braku możliwości wprowadzenia do programu klauzul w proponowanym brzmieniu dla wszystkich wykonawców biorących udział w postępowaniu prosimy o potwierdzenie, że zastosowanie będą mieć klauzule w treści wykonawcy, którego oferta została wybrana. </w:t>
      </w:r>
    </w:p>
    <w:p w14:paraId="1F73384A" w14:textId="77777777" w:rsidR="003E678B" w:rsidRDefault="003E678B" w:rsidP="00F0042A">
      <w:pPr>
        <w:pStyle w:val="Default"/>
        <w:rPr>
          <w:rFonts w:ascii="Albert Sans" w:hAnsi="Albert Sans"/>
          <w:color w:val="auto"/>
          <w:sz w:val="20"/>
          <w:szCs w:val="20"/>
          <w:highlight w:val="yellow"/>
        </w:rPr>
      </w:pPr>
    </w:p>
    <w:p w14:paraId="0727B6F7" w14:textId="3FFB0738" w:rsidR="003E678B" w:rsidRPr="003E678B" w:rsidRDefault="003E678B" w:rsidP="00F0042A">
      <w:pPr>
        <w:pStyle w:val="Default"/>
        <w:rPr>
          <w:rFonts w:ascii="Albert Sans" w:hAnsi="Albert Sans"/>
          <w:color w:val="009BA1" w:themeColor="text1"/>
          <w:sz w:val="20"/>
          <w:szCs w:val="20"/>
        </w:rPr>
      </w:pPr>
      <w:r w:rsidRPr="00D10D73">
        <w:rPr>
          <w:rFonts w:ascii="Albert Sans" w:hAnsi="Albert Sans"/>
          <w:color w:val="009BA1" w:themeColor="text1"/>
          <w:sz w:val="20"/>
          <w:szCs w:val="20"/>
        </w:rPr>
        <w:t xml:space="preserve">Zamawiający informuje, że w </w:t>
      </w:r>
      <w:r>
        <w:rPr>
          <w:rFonts w:ascii="Albert Sans" w:hAnsi="Albert Sans"/>
          <w:color w:val="009BA1" w:themeColor="text1"/>
          <w:sz w:val="20"/>
          <w:szCs w:val="20"/>
        </w:rPr>
        <w:t>powyższych kwestiach</w:t>
      </w:r>
      <w:r w:rsidRPr="00D10D73">
        <w:rPr>
          <w:rFonts w:ascii="Albert Sans" w:hAnsi="Albert Sans"/>
          <w:color w:val="009BA1" w:themeColor="text1"/>
          <w:sz w:val="20"/>
          <w:szCs w:val="20"/>
        </w:rPr>
        <w:t xml:space="preserve"> mają zastosowanie </w:t>
      </w:r>
      <w:r>
        <w:rPr>
          <w:rFonts w:ascii="Albert Sans" w:hAnsi="Albert Sans"/>
          <w:color w:val="009BA1" w:themeColor="text1"/>
          <w:sz w:val="20"/>
          <w:szCs w:val="20"/>
        </w:rPr>
        <w:t>postanowienia zawarte na str. 1 OPZ („WYMAGANY ZAKRES OCHRONY UBEZPIECZENIOWEJ”).</w:t>
      </w:r>
    </w:p>
    <w:p w14:paraId="73B0A418" w14:textId="77777777" w:rsidR="00993E69" w:rsidRPr="00FF7F71" w:rsidRDefault="00993E69" w:rsidP="009E4442">
      <w:pPr>
        <w:pStyle w:val="Default"/>
        <w:rPr>
          <w:rStyle w:val="A1"/>
          <w:rFonts w:ascii="Albert Sans" w:hAnsi="Albert Sans"/>
          <w:color w:val="auto"/>
          <w:highlight w:val="yellow"/>
        </w:rPr>
      </w:pPr>
    </w:p>
    <w:p w14:paraId="0F91CC48" w14:textId="77777777" w:rsidR="004326EA" w:rsidRPr="006759B8" w:rsidRDefault="004326EA" w:rsidP="004326EA">
      <w:pPr>
        <w:pStyle w:val="Default"/>
        <w:rPr>
          <w:rFonts w:ascii="Albert Sans" w:hAnsi="Albert Sans"/>
          <w:color w:val="auto"/>
          <w:sz w:val="20"/>
          <w:szCs w:val="20"/>
        </w:rPr>
      </w:pPr>
      <w:r w:rsidRPr="006759B8">
        <w:rPr>
          <w:rFonts w:ascii="Albert Sans" w:hAnsi="Albert Sans"/>
          <w:color w:val="auto"/>
          <w:sz w:val="20"/>
          <w:szCs w:val="20"/>
        </w:rPr>
        <w:t xml:space="preserve">Zakres 1. Ubezpieczenie odpowiedzialności cywilnej – dobrowolne (Ogólne) </w:t>
      </w:r>
    </w:p>
    <w:p w14:paraId="39E8D62E" w14:textId="77777777" w:rsidR="004326EA" w:rsidRPr="00FF7F71" w:rsidRDefault="004326EA" w:rsidP="004326EA">
      <w:pPr>
        <w:pStyle w:val="Default"/>
        <w:rPr>
          <w:rFonts w:ascii="Albert Sans" w:hAnsi="Albert Sans"/>
          <w:color w:val="auto"/>
          <w:sz w:val="20"/>
          <w:szCs w:val="20"/>
          <w:highlight w:val="yellow"/>
        </w:rPr>
      </w:pPr>
    </w:p>
    <w:p w14:paraId="67569AC1" w14:textId="4ED854F8" w:rsidR="004326EA" w:rsidRPr="006B6CAC" w:rsidRDefault="006759B8" w:rsidP="004326EA">
      <w:pPr>
        <w:pStyle w:val="Default"/>
        <w:rPr>
          <w:rFonts w:ascii="Albert Sans" w:hAnsi="Albert Sans"/>
          <w:color w:val="auto"/>
          <w:sz w:val="20"/>
          <w:szCs w:val="20"/>
        </w:rPr>
      </w:pPr>
      <w:r w:rsidRPr="006B6CAC">
        <w:rPr>
          <w:rFonts w:ascii="Albert Sans" w:hAnsi="Albert Sans"/>
          <w:color w:val="auto"/>
          <w:sz w:val="20"/>
          <w:szCs w:val="20"/>
        </w:rPr>
        <w:t>182</w:t>
      </w:r>
      <w:r w:rsidR="004326EA" w:rsidRPr="006B6CAC">
        <w:rPr>
          <w:rFonts w:ascii="Albert Sans" w:hAnsi="Albert Sans"/>
          <w:color w:val="auto"/>
          <w:sz w:val="20"/>
          <w:szCs w:val="20"/>
        </w:rPr>
        <w:t xml:space="preserve">) W zakresie ubezpieczenia odpowiedzialność cywilna – ubezpieczenie dobrowolne (ogólne) wnioskujemy do Zamawiającego o włączenie poniższego zapisu: </w:t>
      </w:r>
    </w:p>
    <w:p w14:paraId="283DFB6E" w14:textId="77777777" w:rsidR="004326EA" w:rsidRPr="006B6CAC" w:rsidRDefault="004326EA" w:rsidP="004326EA">
      <w:pPr>
        <w:pStyle w:val="Default"/>
        <w:rPr>
          <w:rFonts w:ascii="Albert Sans" w:hAnsi="Albert Sans"/>
          <w:color w:val="auto"/>
          <w:sz w:val="20"/>
          <w:szCs w:val="20"/>
        </w:rPr>
      </w:pPr>
      <w:bookmarkStart w:id="6" w:name="_Hlk199314526"/>
      <w:r w:rsidRPr="006B6CAC">
        <w:rPr>
          <w:rFonts w:ascii="Albert Sans" w:hAnsi="Albert Sans"/>
          <w:color w:val="auto"/>
          <w:sz w:val="20"/>
          <w:szCs w:val="20"/>
        </w:rPr>
        <w:t xml:space="preserve">Zakres terytorialny nie obejmuje Rosji, Białorusi, Ukrainy oraz państw i obszarów objętych sankcjami lub w których aktualnie toczy się konflikt zbrojny </w:t>
      </w:r>
    </w:p>
    <w:bookmarkEnd w:id="6"/>
    <w:p w14:paraId="33B7CF30" w14:textId="77777777" w:rsidR="006B6CAC" w:rsidRDefault="006B6CAC" w:rsidP="004326EA">
      <w:pPr>
        <w:pStyle w:val="Default"/>
        <w:rPr>
          <w:rFonts w:ascii="Albert Sans" w:hAnsi="Albert Sans"/>
          <w:color w:val="auto"/>
          <w:sz w:val="20"/>
          <w:szCs w:val="20"/>
          <w:highlight w:val="yellow"/>
        </w:rPr>
      </w:pPr>
    </w:p>
    <w:p w14:paraId="29C18B81" w14:textId="0DC942BE" w:rsidR="006B6CAC" w:rsidRPr="00FF7F71" w:rsidRDefault="006B6CAC" w:rsidP="004326EA">
      <w:pPr>
        <w:pStyle w:val="Default"/>
        <w:rPr>
          <w:rFonts w:ascii="Albert Sans" w:hAnsi="Albert Sans"/>
          <w:color w:val="auto"/>
          <w:sz w:val="20"/>
          <w:szCs w:val="20"/>
          <w:highlight w:val="yellow"/>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wyraża zgodę na proponowaną zmianę warunków ubezpieczenia.</w:t>
      </w:r>
    </w:p>
    <w:p w14:paraId="00FEB2E6" w14:textId="77777777" w:rsidR="00492E75" w:rsidRPr="00FF7F71" w:rsidRDefault="00492E75" w:rsidP="004326EA">
      <w:pPr>
        <w:pStyle w:val="Default"/>
        <w:rPr>
          <w:rFonts w:ascii="Albert Sans" w:hAnsi="Albert Sans"/>
          <w:color w:val="auto"/>
          <w:sz w:val="20"/>
          <w:szCs w:val="20"/>
          <w:highlight w:val="yellow"/>
        </w:rPr>
      </w:pPr>
    </w:p>
    <w:p w14:paraId="6CE37ECE" w14:textId="0E132B43" w:rsidR="004326EA" w:rsidRPr="00E62E62" w:rsidRDefault="006B6CAC" w:rsidP="004326EA">
      <w:pPr>
        <w:pStyle w:val="Default"/>
        <w:rPr>
          <w:rFonts w:ascii="Albert Sans" w:hAnsi="Albert Sans"/>
          <w:color w:val="auto"/>
          <w:sz w:val="20"/>
          <w:szCs w:val="20"/>
        </w:rPr>
      </w:pPr>
      <w:r w:rsidRPr="00E62E62">
        <w:rPr>
          <w:rFonts w:ascii="Albert Sans" w:hAnsi="Albert Sans"/>
          <w:color w:val="auto"/>
          <w:sz w:val="20"/>
          <w:szCs w:val="20"/>
        </w:rPr>
        <w:t>183</w:t>
      </w:r>
      <w:r w:rsidR="004326EA" w:rsidRPr="00E62E62">
        <w:rPr>
          <w:rFonts w:ascii="Albert Sans" w:hAnsi="Albert Sans"/>
          <w:color w:val="auto"/>
          <w:sz w:val="20"/>
          <w:szCs w:val="20"/>
        </w:rPr>
        <w:t xml:space="preserve">) Prosimy o potwierdzenie, ze suma gwarancyjna wskazana w ubezpieczeniach OC ogólnej oraz OC medycznej dobrowolnej określona jest na jeden i wszystkie </w:t>
      </w:r>
      <w:r w:rsidR="004326EA" w:rsidRPr="008C1AE6">
        <w:rPr>
          <w:rFonts w:ascii="Albert Sans" w:hAnsi="Albert Sans"/>
          <w:color w:val="auto"/>
          <w:sz w:val="20"/>
          <w:szCs w:val="20"/>
        </w:rPr>
        <w:t>wypadki ubezpieczeniowe</w:t>
      </w:r>
      <w:r w:rsidR="004326EA" w:rsidRPr="00E62E62">
        <w:rPr>
          <w:rFonts w:ascii="Albert Sans" w:hAnsi="Albert Sans"/>
          <w:b/>
          <w:bCs/>
          <w:color w:val="auto"/>
          <w:sz w:val="20"/>
          <w:szCs w:val="20"/>
        </w:rPr>
        <w:t xml:space="preserve"> </w:t>
      </w:r>
      <w:r w:rsidR="004326EA" w:rsidRPr="00E62E62">
        <w:rPr>
          <w:rFonts w:ascii="Albert Sans" w:hAnsi="Albert Sans"/>
          <w:color w:val="auto"/>
          <w:sz w:val="20"/>
          <w:szCs w:val="20"/>
        </w:rPr>
        <w:t xml:space="preserve">w okresie ubezpieczenia. </w:t>
      </w:r>
    </w:p>
    <w:p w14:paraId="10025479" w14:textId="77777777" w:rsidR="00E62E62" w:rsidRDefault="00E62E62" w:rsidP="004326EA">
      <w:pPr>
        <w:pStyle w:val="Default"/>
        <w:rPr>
          <w:rFonts w:ascii="Albert Sans" w:hAnsi="Albert Sans"/>
          <w:color w:val="auto"/>
          <w:sz w:val="20"/>
          <w:szCs w:val="20"/>
          <w:highlight w:val="yellow"/>
        </w:rPr>
      </w:pPr>
    </w:p>
    <w:p w14:paraId="7CEF5E34" w14:textId="7B7DCFB7" w:rsidR="00E62E62" w:rsidRPr="00FF7F71" w:rsidRDefault="00E62E62" w:rsidP="004326EA">
      <w:pPr>
        <w:pStyle w:val="Default"/>
        <w:rPr>
          <w:rFonts w:ascii="Albert Sans" w:hAnsi="Albert Sans"/>
          <w:color w:val="auto"/>
          <w:sz w:val="20"/>
          <w:szCs w:val="20"/>
          <w:highlight w:val="yellow"/>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potwierdza powyższe założenia do warunków ubezpieczenia.</w:t>
      </w:r>
    </w:p>
    <w:p w14:paraId="6E8493FD" w14:textId="77777777" w:rsidR="004326EA" w:rsidRPr="00FF7F71" w:rsidRDefault="004326EA" w:rsidP="004326EA">
      <w:pPr>
        <w:pStyle w:val="Default"/>
        <w:rPr>
          <w:rFonts w:ascii="Albert Sans" w:hAnsi="Albert Sans"/>
          <w:color w:val="auto"/>
          <w:sz w:val="20"/>
          <w:szCs w:val="20"/>
          <w:highlight w:val="yellow"/>
        </w:rPr>
      </w:pPr>
    </w:p>
    <w:p w14:paraId="6F2E4FC3" w14:textId="1BF8E9CD" w:rsidR="004326EA" w:rsidRPr="00E62E62" w:rsidRDefault="00E62E62" w:rsidP="004326EA">
      <w:pPr>
        <w:pStyle w:val="Default"/>
        <w:rPr>
          <w:rFonts w:ascii="Albert Sans" w:hAnsi="Albert Sans"/>
          <w:color w:val="auto"/>
          <w:sz w:val="20"/>
          <w:szCs w:val="20"/>
        </w:rPr>
      </w:pPr>
      <w:r w:rsidRPr="00E62E62">
        <w:rPr>
          <w:rFonts w:ascii="Albert Sans" w:hAnsi="Albert Sans"/>
          <w:color w:val="auto"/>
          <w:sz w:val="20"/>
          <w:szCs w:val="20"/>
        </w:rPr>
        <w:t>184</w:t>
      </w:r>
      <w:r w:rsidR="004326EA" w:rsidRPr="00E62E62">
        <w:rPr>
          <w:rFonts w:ascii="Albert Sans" w:hAnsi="Albert Sans"/>
          <w:color w:val="auto"/>
          <w:sz w:val="20"/>
          <w:szCs w:val="20"/>
        </w:rPr>
        <w:t xml:space="preserve">) Prosimy o doprecyzowanie oczekiwanego limitu dla OC za mienie w pieczy (pojazdy). Zgodnie z OPZ: </w:t>
      </w:r>
    </w:p>
    <w:tbl>
      <w:tblPr>
        <w:tblW w:w="0" w:type="auto"/>
        <w:tblInd w:w="-168"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3133"/>
        <w:gridCol w:w="3133"/>
        <w:gridCol w:w="3133"/>
      </w:tblGrid>
      <w:tr w:rsidR="0039205B" w:rsidRPr="00FF7F71" w14:paraId="6C2AC7D3" w14:textId="77777777">
        <w:trPr>
          <w:trHeight w:val="226"/>
        </w:trPr>
        <w:tc>
          <w:tcPr>
            <w:tcW w:w="3133" w:type="dxa"/>
            <w:tcBorders>
              <w:top w:val="none" w:sz="6" w:space="0" w:color="auto"/>
              <w:bottom w:val="none" w:sz="6" w:space="0" w:color="auto"/>
              <w:right w:val="none" w:sz="6" w:space="0" w:color="auto"/>
            </w:tcBorders>
          </w:tcPr>
          <w:p w14:paraId="5EB6D99C" w14:textId="77777777" w:rsidR="004326EA" w:rsidRPr="00E62E62" w:rsidRDefault="004326EA" w:rsidP="004326EA">
            <w:pPr>
              <w:pStyle w:val="Default"/>
              <w:rPr>
                <w:rFonts w:ascii="Albert Sans" w:hAnsi="Albert Sans"/>
                <w:color w:val="auto"/>
                <w:sz w:val="20"/>
                <w:szCs w:val="20"/>
              </w:rPr>
            </w:pPr>
            <w:r w:rsidRPr="00E62E62">
              <w:rPr>
                <w:rFonts w:ascii="Albert Sans" w:hAnsi="Albert Sans"/>
                <w:i/>
                <w:iCs/>
                <w:color w:val="auto"/>
                <w:sz w:val="20"/>
                <w:szCs w:val="20"/>
              </w:rPr>
              <w:t xml:space="preserve">OC za mienie w pieczy (pojazdy) </w:t>
            </w:r>
          </w:p>
        </w:tc>
        <w:tc>
          <w:tcPr>
            <w:tcW w:w="3133" w:type="dxa"/>
            <w:tcBorders>
              <w:top w:val="none" w:sz="6" w:space="0" w:color="auto"/>
              <w:left w:val="none" w:sz="6" w:space="0" w:color="auto"/>
              <w:bottom w:val="none" w:sz="6" w:space="0" w:color="auto"/>
              <w:right w:val="none" w:sz="6" w:space="0" w:color="auto"/>
            </w:tcBorders>
          </w:tcPr>
          <w:p w14:paraId="27C7138F" w14:textId="77777777" w:rsidR="004326EA" w:rsidRPr="00E62E62" w:rsidRDefault="004326EA" w:rsidP="004326EA">
            <w:pPr>
              <w:pStyle w:val="Default"/>
              <w:rPr>
                <w:rFonts w:ascii="Albert Sans" w:hAnsi="Albert Sans"/>
                <w:color w:val="auto"/>
                <w:sz w:val="20"/>
                <w:szCs w:val="20"/>
              </w:rPr>
            </w:pPr>
            <w:r w:rsidRPr="00E62E62">
              <w:rPr>
                <w:rFonts w:ascii="Albert Sans" w:hAnsi="Albert Sans"/>
                <w:i/>
                <w:iCs/>
                <w:color w:val="auto"/>
                <w:sz w:val="20"/>
                <w:szCs w:val="20"/>
              </w:rPr>
              <w:t xml:space="preserve">Na jedną i na wszystkie szkody na każdy rok ochrony </w:t>
            </w:r>
          </w:p>
        </w:tc>
        <w:tc>
          <w:tcPr>
            <w:tcW w:w="3133" w:type="dxa"/>
            <w:tcBorders>
              <w:top w:val="none" w:sz="6" w:space="0" w:color="auto"/>
              <w:left w:val="none" w:sz="6" w:space="0" w:color="auto"/>
              <w:bottom w:val="none" w:sz="6" w:space="0" w:color="auto"/>
            </w:tcBorders>
          </w:tcPr>
          <w:p w14:paraId="1B461F48" w14:textId="77777777" w:rsidR="004326EA" w:rsidRPr="00E62E62" w:rsidRDefault="004326EA" w:rsidP="004326EA">
            <w:pPr>
              <w:pStyle w:val="Default"/>
              <w:rPr>
                <w:rFonts w:ascii="Albert Sans" w:hAnsi="Albert Sans"/>
                <w:color w:val="auto"/>
                <w:sz w:val="20"/>
                <w:szCs w:val="20"/>
              </w:rPr>
            </w:pPr>
            <w:r w:rsidRPr="00E62E62">
              <w:rPr>
                <w:rFonts w:ascii="Albert Sans" w:hAnsi="Albert Sans"/>
                <w:i/>
                <w:iCs/>
                <w:color w:val="auto"/>
                <w:sz w:val="20"/>
                <w:szCs w:val="20"/>
              </w:rPr>
              <w:t xml:space="preserve">500 000 PLN </w:t>
            </w:r>
          </w:p>
        </w:tc>
      </w:tr>
      <w:tr w:rsidR="0039205B" w:rsidRPr="00FF7F71" w14:paraId="550A7DFF" w14:textId="77777777" w:rsidTr="008570ED">
        <w:trPr>
          <w:trHeight w:val="226"/>
        </w:trPr>
        <w:tc>
          <w:tcPr>
            <w:tcW w:w="3133" w:type="dxa"/>
            <w:tcBorders>
              <w:top w:val="none" w:sz="6" w:space="0" w:color="auto"/>
              <w:left w:val="none" w:sz="6" w:space="0" w:color="auto"/>
              <w:bottom w:val="none" w:sz="6" w:space="0" w:color="auto"/>
              <w:right w:val="none" w:sz="6" w:space="0" w:color="auto"/>
            </w:tcBorders>
          </w:tcPr>
          <w:p w14:paraId="2D9BF22C" w14:textId="77777777" w:rsidR="008570ED" w:rsidRPr="00E62E62" w:rsidRDefault="008570ED" w:rsidP="008570ED">
            <w:pPr>
              <w:pStyle w:val="Default"/>
              <w:rPr>
                <w:rFonts w:ascii="Albert Sans" w:hAnsi="Albert Sans"/>
                <w:i/>
                <w:iCs/>
                <w:color w:val="auto"/>
                <w:sz w:val="20"/>
                <w:szCs w:val="20"/>
              </w:rPr>
            </w:pPr>
            <w:r w:rsidRPr="00E62E62">
              <w:rPr>
                <w:rFonts w:ascii="Albert Sans" w:hAnsi="Albert Sans"/>
                <w:i/>
                <w:iCs/>
                <w:color w:val="auto"/>
                <w:sz w:val="20"/>
                <w:szCs w:val="20"/>
              </w:rPr>
              <w:t xml:space="preserve">OC za mienie w pieczy z włączeniem pojazdów – </w:t>
            </w:r>
            <w:proofErr w:type="spellStart"/>
            <w:r w:rsidRPr="00E62E62">
              <w:rPr>
                <w:rFonts w:ascii="Albert Sans" w:hAnsi="Albert Sans"/>
                <w:i/>
                <w:iCs/>
                <w:color w:val="auto"/>
                <w:sz w:val="20"/>
                <w:szCs w:val="20"/>
              </w:rPr>
              <w:t>podlimit</w:t>
            </w:r>
            <w:proofErr w:type="spellEnd"/>
            <w:r w:rsidRPr="00E62E62">
              <w:rPr>
                <w:rFonts w:ascii="Albert Sans" w:hAnsi="Albert Sans"/>
                <w:i/>
                <w:iCs/>
                <w:color w:val="auto"/>
                <w:sz w:val="20"/>
                <w:szCs w:val="20"/>
              </w:rPr>
              <w:t xml:space="preserve"> 500 000 PLN (rzeczy w hotelu lub podobnym ośrodku) </w:t>
            </w:r>
          </w:p>
        </w:tc>
        <w:tc>
          <w:tcPr>
            <w:tcW w:w="3133" w:type="dxa"/>
            <w:tcBorders>
              <w:top w:val="none" w:sz="6" w:space="0" w:color="auto"/>
              <w:left w:val="none" w:sz="6" w:space="0" w:color="auto"/>
              <w:bottom w:val="none" w:sz="6" w:space="0" w:color="auto"/>
              <w:right w:val="none" w:sz="6" w:space="0" w:color="auto"/>
            </w:tcBorders>
          </w:tcPr>
          <w:p w14:paraId="52A65C32" w14:textId="77777777" w:rsidR="008570ED" w:rsidRPr="00E62E62" w:rsidRDefault="008570ED" w:rsidP="008570ED">
            <w:pPr>
              <w:pStyle w:val="Default"/>
              <w:rPr>
                <w:rFonts w:ascii="Albert Sans" w:hAnsi="Albert Sans"/>
                <w:i/>
                <w:iCs/>
                <w:color w:val="auto"/>
                <w:sz w:val="20"/>
                <w:szCs w:val="20"/>
              </w:rPr>
            </w:pPr>
            <w:r w:rsidRPr="00E62E62">
              <w:rPr>
                <w:rFonts w:ascii="Albert Sans" w:hAnsi="Albert Sans"/>
                <w:i/>
                <w:iCs/>
                <w:color w:val="auto"/>
                <w:sz w:val="20"/>
                <w:szCs w:val="20"/>
              </w:rPr>
              <w:t xml:space="preserve">Na jedną i na wszystkie szkody na każdy rok ochrony </w:t>
            </w:r>
          </w:p>
        </w:tc>
        <w:tc>
          <w:tcPr>
            <w:tcW w:w="3133" w:type="dxa"/>
            <w:tcBorders>
              <w:top w:val="none" w:sz="6" w:space="0" w:color="auto"/>
              <w:left w:val="none" w:sz="6" w:space="0" w:color="auto"/>
              <w:bottom w:val="none" w:sz="6" w:space="0" w:color="auto"/>
              <w:right w:val="none" w:sz="6" w:space="0" w:color="auto"/>
            </w:tcBorders>
          </w:tcPr>
          <w:p w14:paraId="532BDEAD" w14:textId="77777777" w:rsidR="008570ED" w:rsidRPr="00E62E62" w:rsidRDefault="008570ED" w:rsidP="008570ED">
            <w:pPr>
              <w:pStyle w:val="Default"/>
              <w:rPr>
                <w:rFonts w:ascii="Albert Sans" w:hAnsi="Albert Sans"/>
                <w:i/>
                <w:iCs/>
                <w:color w:val="auto"/>
                <w:sz w:val="20"/>
                <w:szCs w:val="20"/>
              </w:rPr>
            </w:pPr>
            <w:r w:rsidRPr="00E62E62">
              <w:rPr>
                <w:rFonts w:ascii="Albert Sans" w:hAnsi="Albert Sans"/>
                <w:i/>
                <w:iCs/>
                <w:color w:val="auto"/>
                <w:sz w:val="20"/>
                <w:szCs w:val="20"/>
              </w:rPr>
              <w:t xml:space="preserve">1 000 000 PLN </w:t>
            </w:r>
          </w:p>
        </w:tc>
      </w:tr>
    </w:tbl>
    <w:p w14:paraId="3EF11339" w14:textId="77777777" w:rsidR="004326EA" w:rsidRDefault="004326EA" w:rsidP="009E4442">
      <w:pPr>
        <w:pStyle w:val="Default"/>
        <w:rPr>
          <w:rStyle w:val="A1"/>
          <w:rFonts w:ascii="Albert Sans" w:hAnsi="Albert Sans"/>
          <w:color w:val="auto"/>
          <w:highlight w:val="yellow"/>
        </w:rPr>
      </w:pPr>
    </w:p>
    <w:p w14:paraId="79A7EF3B" w14:textId="729CB74E" w:rsidR="00E62E62" w:rsidRPr="00E62E62" w:rsidRDefault="00E62E62" w:rsidP="009E4442">
      <w:pPr>
        <w:pStyle w:val="Default"/>
        <w:rPr>
          <w:rStyle w:val="A1"/>
          <w:rFonts w:ascii="Albert Sans" w:hAnsi="Albert Sans"/>
          <w:color w:val="009BA1" w:themeColor="text1"/>
        </w:rPr>
      </w:pPr>
      <w:r w:rsidRPr="00E62E62">
        <w:rPr>
          <w:rStyle w:val="A1"/>
          <w:rFonts w:ascii="Albert Sans" w:hAnsi="Albert Sans"/>
          <w:color w:val="009BA1" w:themeColor="text1"/>
        </w:rPr>
        <w:t>Zamawiający potwierdza, że powyższe limity/zakresy są niezależne i doprecyzowuje warunki ubezpieczenia jak niżej:</w:t>
      </w:r>
    </w:p>
    <w:p w14:paraId="00380D62" w14:textId="7AB045B4" w:rsidR="00E62E62" w:rsidRPr="00E62E62" w:rsidRDefault="00E62E62" w:rsidP="009E4442">
      <w:pPr>
        <w:pStyle w:val="Default"/>
        <w:rPr>
          <w:rStyle w:val="A1"/>
          <w:rFonts w:ascii="Albert Sans" w:hAnsi="Albert Sans"/>
          <w:color w:val="009BA1" w:themeColor="text1"/>
        </w:rPr>
      </w:pPr>
      <w:r w:rsidRPr="00E62E62">
        <w:rPr>
          <w:rFonts w:ascii="Albert Sans" w:hAnsi="Albert Sans"/>
          <w:color w:val="009BA1" w:themeColor="text1"/>
          <w:sz w:val="20"/>
          <w:szCs w:val="20"/>
        </w:rPr>
        <w:t xml:space="preserve">„OC za mienie w pieczy (pojazdy) </w:t>
      </w:r>
      <w:r w:rsidRPr="00E62E62">
        <w:rPr>
          <w:rFonts w:ascii="Albert Sans" w:hAnsi="Albert Sans"/>
          <w:i/>
          <w:iCs/>
          <w:color w:val="009BA1" w:themeColor="text1"/>
          <w:sz w:val="20"/>
          <w:szCs w:val="20"/>
        </w:rPr>
        <w:t>– nie dotyczy rzeczy w hotelu lub podobnym ośrodku</w:t>
      </w:r>
      <w:r w:rsidRPr="00E62E62">
        <w:rPr>
          <w:rFonts w:ascii="Albert Sans" w:hAnsi="Albert Sans"/>
          <w:color w:val="009BA1" w:themeColor="text1"/>
          <w:sz w:val="20"/>
          <w:szCs w:val="20"/>
        </w:rPr>
        <w:t>”</w:t>
      </w:r>
    </w:p>
    <w:p w14:paraId="43759CEC" w14:textId="77777777" w:rsidR="00DD40D9" w:rsidRPr="00FF7F71" w:rsidRDefault="00DD40D9" w:rsidP="00DD40D9">
      <w:pPr>
        <w:pStyle w:val="Default"/>
        <w:rPr>
          <w:rFonts w:ascii="Albert Sans" w:hAnsi="Albert Sans"/>
          <w:color w:val="auto"/>
          <w:sz w:val="20"/>
          <w:szCs w:val="20"/>
          <w:highlight w:val="yellow"/>
        </w:rPr>
      </w:pPr>
    </w:p>
    <w:p w14:paraId="70337014" w14:textId="77777777" w:rsidR="00427DB9" w:rsidRPr="00427DB9" w:rsidRDefault="00E62E62" w:rsidP="00DD40D9">
      <w:pPr>
        <w:pStyle w:val="Default"/>
        <w:rPr>
          <w:rFonts w:ascii="Albert Sans" w:hAnsi="Albert Sans"/>
          <w:color w:val="auto"/>
          <w:sz w:val="20"/>
          <w:szCs w:val="20"/>
        </w:rPr>
      </w:pPr>
      <w:r w:rsidRPr="00427DB9">
        <w:rPr>
          <w:rFonts w:ascii="Albert Sans" w:hAnsi="Albert Sans"/>
          <w:color w:val="auto"/>
          <w:sz w:val="20"/>
          <w:szCs w:val="20"/>
        </w:rPr>
        <w:t>185</w:t>
      </w:r>
      <w:r w:rsidR="00DD40D9" w:rsidRPr="00427DB9">
        <w:rPr>
          <w:rFonts w:ascii="Albert Sans" w:hAnsi="Albert Sans"/>
          <w:color w:val="auto"/>
          <w:sz w:val="20"/>
          <w:szCs w:val="20"/>
        </w:rPr>
        <w:t>) Prosimy o przekazanie procedury wycofania produktu z rynku</w:t>
      </w:r>
    </w:p>
    <w:p w14:paraId="71D5A099" w14:textId="77777777" w:rsidR="00427DB9" w:rsidRDefault="00427DB9" w:rsidP="00DD40D9">
      <w:pPr>
        <w:pStyle w:val="Default"/>
        <w:rPr>
          <w:rFonts w:ascii="Albert Sans" w:hAnsi="Albert Sans"/>
          <w:color w:val="auto"/>
          <w:sz w:val="20"/>
          <w:szCs w:val="20"/>
          <w:highlight w:val="yellow"/>
        </w:rPr>
      </w:pPr>
    </w:p>
    <w:p w14:paraId="5054D29B" w14:textId="65215258" w:rsidR="00DD40D9" w:rsidRPr="00427DB9" w:rsidRDefault="00427DB9" w:rsidP="00427DB9">
      <w:pPr>
        <w:rPr>
          <w:rFonts w:ascii="Albert Sans" w:hAnsi="Albert Sans" w:cs="Albert Sans Medium"/>
          <w:color w:val="009BA1" w:themeColor="text1"/>
          <w:sz w:val="20"/>
          <w:szCs w:val="20"/>
        </w:rPr>
      </w:pPr>
      <w:r w:rsidRPr="00D63522">
        <w:rPr>
          <w:rStyle w:val="A1"/>
          <w:rFonts w:ascii="Albert Sans" w:hAnsi="Albert Sans"/>
          <w:color w:val="009BA1" w:themeColor="text1"/>
        </w:rPr>
        <w:t xml:space="preserve">Zamawiający </w:t>
      </w:r>
      <w:r>
        <w:rPr>
          <w:rStyle w:val="A1"/>
          <w:rFonts w:ascii="Albert Sans" w:hAnsi="Albert Sans"/>
          <w:color w:val="009BA1" w:themeColor="text1"/>
        </w:rPr>
        <w:t xml:space="preserve">nie wyraża aktualnie zgody na udostępnienie wskazanego dokumentu z uwagi na poufność zawartych w nich danych. </w:t>
      </w:r>
      <w:r w:rsidRPr="00F06077">
        <w:rPr>
          <w:rStyle w:val="A1"/>
          <w:rFonts w:ascii="Albert Sans" w:hAnsi="Albert Sans"/>
          <w:color w:val="009BA1" w:themeColor="text1"/>
        </w:rPr>
        <w:t xml:space="preserve">Na wniosek Wykonawcy, Zamawiający może udostępnić niezbędną dokumentację do wglądu w siedzibie </w:t>
      </w:r>
      <w:r>
        <w:rPr>
          <w:rStyle w:val="A1"/>
          <w:rFonts w:ascii="Albert Sans" w:hAnsi="Albert Sans"/>
          <w:color w:val="009BA1" w:themeColor="text1"/>
        </w:rPr>
        <w:t>zakładu</w:t>
      </w:r>
      <w:r w:rsidRPr="00F06077">
        <w:rPr>
          <w:rStyle w:val="A1"/>
          <w:rFonts w:ascii="Albert Sans" w:hAnsi="Albert Sans"/>
          <w:color w:val="009BA1" w:themeColor="text1"/>
        </w:rPr>
        <w:t xml:space="preserve"> w celu uzyskania szczegółowych informacji przez wybranego Wykonawcę.</w:t>
      </w:r>
    </w:p>
    <w:p w14:paraId="6120517C" w14:textId="3CF5467B" w:rsidR="00DD40D9" w:rsidRDefault="002730B8" w:rsidP="00DD40D9">
      <w:pPr>
        <w:pStyle w:val="Default"/>
        <w:rPr>
          <w:rFonts w:ascii="Albert Sans" w:hAnsi="Albert Sans"/>
          <w:color w:val="auto"/>
          <w:sz w:val="20"/>
          <w:szCs w:val="20"/>
          <w:highlight w:val="yellow"/>
        </w:rPr>
      </w:pPr>
      <w:r w:rsidRPr="002730B8">
        <w:rPr>
          <w:rFonts w:ascii="Albert Sans" w:hAnsi="Albert Sans"/>
          <w:color w:val="auto"/>
          <w:sz w:val="20"/>
          <w:szCs w:val="20"/>
        </w:rPr>
        <w:t>186</w:t>
      </w:r>
      <w:r w:rsidR="00DD40D9" w:rsidRPr="002730B8">
        <w:rPr>
          <w:rFonts w:ascii="Albert Sans" w:hAnsi="Albert Sans"/>
          <w:color w:val="auto"/>
          <w:sz w:val="20"/>
          <w:szCs w:val="20"/>
        </w:rPr>
        <w:t xml:space="preserve">) Prosimy o wykreślenie odpowiedzialności o straty następcze” </w:t>
      </w:r>
    </w:p>
    <w:p w14:paraId="0FF8F611" w14:textId="77777777" w:rsidR="002730B8" w:rsidRDefault="002730B8" w:rsidP="00DD40D9">
      <w:pPr>
        <w:pStyle w:val="Default"/>
        <w:rPr>
          <w:rFonts w:ascii="Albert Sans" w:hAnsi="Albert Sans"/>
          <w:color w:val="auto"/>
          <w:sz w:val="20"/>
          <w:szCs w:val="20"/>
          <w:highlight w:val="yellow"/>
        </w:rPr>
      </w:pPr>
    </w:p>
    <w:p w14:paraId="13607585" w14:textId="2F76DD0E" w:rsidR="002730B8" w:rsidRPr="00FF7F71" w:rsidRDefault="002730B8" w:rsidP="00DD40D9">
      <w:pPr>
        <w:pStyle w:val="Default"/>
        <w:rPr>
          <w:rFonts w:ascii="Albert Sans" w:hAnsi="Albert Sans"/>
          <w:color w:val="auto"/>
          <w:sz w:val="20"/>
          <w:szCs w:val="20"/>
          <w:highlight w:val="yellow"/>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nie wyraża zgody na proponowaną zmianę warunków ubezpieczenia.</w:t>
      </w:r>
    </w:p>
    <w:p w14:paraId="2FE2DF55" w14:textId="77777777" w:rsidR="00DD40D9" w:rsidRPr="00FF7F71" w:rsidRDefault="00DD40D9" w:rsidP="00DD40D9">
      <w:pPr>
        <w:pStyle w:val="Default"/>
        <w:rPr>
          <w:rFonts w:ascii="Albert Sans" w:hAnsi="Albert Sans"/>
          <w:color w:val="auto"/>
          <w:sz w:val="20"/>
          <w:szCs w:val="20"/>
          <w:highlight w:val="yellow"/>
        </w:rPr>
      </w:pPr>
    </w:p>
    <w:p w14:paraId="2D9E9F30" w14:textId="65CB4CBF" w:rsidR="00DD40D9" w:rsidRPr="00EE0ABB" w:rsidRDefault="002730B8" w:rsidP="00DD40D9">
      <w:pPr>
        <w:pStyle w:val="Default"/>
        <w:rPr>
          <w:rFonts w:ascii="Albert Sans" w:hAnsi="Albert Sans"/>
          <w:color w:val="auto"/>
          <w:sz w:val="20"/>
          <w:szCs w:val="20"/>
        </w:rPr>
      </w:pPr>
      <w:r w:rsidRPr="00EE0ABB">
        <w:rPr>
          <w:rFonts w:ascii="Albert Sans" w:hAnsi="Albert Sans"/>
          <w:color w:val="auto"/>
          <w:sz w:val="20"/>
          <w:szCs w:val="20"/>
        </w:rPr>
        <w:lastRenderedPageBreak/>
        <w:t>187</w:t>
      </w:r>
      <w:r w:rsidR="00DD40D9" w:rsidRPr="00EE0ABB">
        <w:rPr>
          <w:rFonts w:ascii="Albert Sans" w:hAnsi="Albert Sans"/>
          <w:color w:val="auto"/>
          <w:sz w:val="20"/>
          <w:szCs w:val="20"/>
        </w:rPr>
        <w:t>) W kontekście zapisu dotyczącego „</w:t>
      </w:r>
      <w:r w:rsidR="00DD40D9" w:rsidRPr="00EE0ABB">
        <w:rPr>
          <w:rFonts w:ascii="Albert Sans" w:hAnsi="Albert Sans"/>
          <w:i/>
          <w:iCs/>
          <w:color w:val="auto"/>
          <w:sz w:val="20"/>
          <w:szCs w:val="20"/>
        </w:rPr>
        <w:t>Zakres 1. Ubezpieczenie odpowiedzialności cywilnej – dobrowolne (Ogólne) (…)-</w:t>
      </w:r>
      <w:r w:rsidR="00DD40D9" w:rsidRPr="00EE0ABB">
        <w:rPr>
          <w:rFonts w:ascii="Albert Sans" w:hAnsi="Albert Sans"/>
          <w:b/>
          <w:bCs/>
          <w:i/>
          <w:iCs/>
          <w:color w:val="auto"/>
          <w:sz w:val="20"/>
          <w:szCs w:val="20"/>
        </w:rPr>
        <w:t xml:space="preserve"> </w:t>
      </w:r>
      <w:r w:rsidR="00DD40D9" w:rsidRPr="00EE0ABB">
        <w:rPr>
          <w:rFonts w:ascii="Albert Sans" w:hAnsi="Albert Sans"/>
          <w:i/>
          <w:iCs/>
          <w:color w:val="auto"/>
          <w:sz w:val="20"/>
          <w:szCs w:val="20"/>
        </w:rPr>
        <w:t xml:space="preserve">Ubezpieczyciel udziela ochrony ubezpieczeniowej, gdy w związku z określoną w umowie działalnością lub posiadanym, bądź użytkowanym mieniem, Ubezpieczający zobowiązany jest do naprawienia szkody osobowej lub rzeczowej. Ochrona ubezpieczeniowa dotyczy w szczególności szkód nieobjętych polisą ubezpieczenia obowiązkowego.” </w:t>
      </w:r>
      <w:r w:rsidR="00DD40D9" w:rsidRPr="00EE0ABB">
        <w:rPr>
          <w:rFonts w:ascii="Albert Sans" w:hAnsi="Albert Sans"/>
          <w:color w:val="auto"/>
          <w:sz w:val="20"/>
          <w:szCs w:val="20"/>
        </w:rPr>
        <w:t>prosimy Zamawiającego wykreślenie zdania: „</w:t>
      </w:r>
      <w:r w:rsidR="00DD40D9" w:rsidRPr="00EE0ABB">
        <w:rPr>
          <w:rFonts w:ascii="Albert Sans" w:hAnsi="Albert Sans"/>
          <w:i/>
          <w:iCs/>
          <w:color w:val="auto"/>
          <w:sz w:val="20"/>
          <w:szCs w:val="20"/>
        </w:rPr>
        <w:t xml:space="preserve">Ochrona ubezpieczeniowa dotyczy w szczególności szkód nieobjętych polisą ubezpieczenia obowiązkowego.” </w:t>
      </w:r>
    </w:p>
    <w:p w14:paraId="394DD013" w14:textId="77777777" w:rsidR="00DD40D9" w:rsidRDefault="00DD40D9" w:rsidP="00DD40D9">
      <w:pPr>
        <w:pStyle w:val="Default"/>
        <w:rPr>
          <w:rFonts w:ascii="Albert Sans" w:hAnsi="Albert Sans"/>
          <w:color w:val="auto"/>
          <w:sz w:val="20"/>
          <w:szCs w:val="20"/>
          <w:highlight w:val="yellow"/>
        </w:rPr>
      </w:pPr>
    </w:p>
    <w:p w14:paraId="1E953E09" w14:textId="77777777" w:rsidR="00EE0ABB" w:rsidRPr="00FF7F71" w:rsidRDefault="00EE0ABB" w:rsidP="00EE0ABB">
      <w:pPr>
        <w:pStyle w:val="Default"/>
        <w:rPr>
          <w:rFonts w:ascii="Albert Sans" w:hAnsi="Albert Sans"/>
          <w:color w:val="auto"/>
          <w:sz w:val="20"/>
          <w:szCs w:val="20"/>
          <w:highlight w:val="yellow"/>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wyraża zgodę na proponowaną zmianę warunków ubezpieczenia.</w:t>
      </w:r>
    </w:p>
    <w:p w14:paraId="08BC5B1C" w14:textId="77777777" w:rsidR="002730B8" w:rsidRPr="00FF7F71" w:rsidRDefault="002730B8" w:rsidP="00DD40D9">
      <w:pPr>
        <w:pStyle w:val="Default"/>
        <w:rPr>
          <w:rFonts w:ascii="Albert Sans" w:hAnsi="Albert Sans"/>
          <w:color w:val="auto"/>
          <w:sz w:val="20"/>
          <w:szCs w:val="20"/>
          <w:highlight w:val="yellow"/>
        </w:rPr>
      </w:pPr>
    </w:p>
    <w:p w14:paraId="7934485C" w14:textId="1048E015" w:rsidR="00DD40D9" w:rsidRPr="00EE0ABB" w:rsidRDefault="00EE0ABB" w:rsidP="00DD40D9">
      <w:pPr>
        <w:pStyle w:val="Default"/>
        <w:rPr>
          <w:rFonts w:ascii="Albert Sans" w:hAnsi="Albert Sans"/>
          <w:color w:val="auto"/>
          <w:sz w:val="20"/>
          <w:szCs w:val="20"/>
        </w:rPr>
      </w:pPr>
      <w:r w:rsidRPr="00EE0ABB">
        <w:rPr>
          <w:rFonts w:ascii="Albert Sans" w:hAnsi="Albert Sans"/>
          <w:color w:val="auto"/>
          <w:sz w:val="20"/>
          <w:szCs w:val="20"/>
        </w:rPr>
        <w:t>188</w:t>
      </w:r>
      <w:r w:rsidR="00DD40D9" w:rsidRPr="00EE0ABB">
        <w:rPr>
          <w:rFonts w:ascii="Albert Sans" w:hAnsi="Albert Sans"/>
          <w:color w:val="auto"/>
          <w:sz w:val="20"/>
          <w:szCs w:val="20"/>
        </w:rPr>
        <w:t xml:space="preserve">) Prosimy Zamawiającego o doprecyzowanie stwierdzenia: „wszelkie strefy działalności” w zdaniu „Ubezpieczenie odpowiedzialności cywilnej obejmuje wszelkie sfery działalności składające się na realizację zadań Zamawiającego, takich jak” </w:t>
      </w:r>
    </w:p>
    <w:p w14:paraId="01C2E56C" w14:textId="77777777" w:rsidR="00EE0ABB" w:rsidRDefault="00EE0ABB" w:rsidP="00DD40D9">
      <w:pPr>
        <w:pStyle w:val="Default"/>
        <w:rPr>
          <w:rFonts w:ascii="Albert Sans" w:hAnsi="Albert Sans"/>
          <w:color w:val="auto"/>
          <w:sz w:val="20"/>
          <w:szCs w:val="20"/>
          <w:highlight w:val="yellow"/>
        </w:rPr>
      </w:pPr>
    </w:p>
    <w:p w14:paraId="42513F2D" w14:textId="358C95D9" w:rsidR="00EE0ABB" w:rsidRPr="00B11468" w:rsidRDefault="00EE0ABB" w:rsidP="00EE0ABB">
      <w:pPr>
        <w:pStyle w:val="Default"/>
        <w:rPr>
          <w:rStyle w:val="A1"/>
          <w:rFonts w:ascii="Albert Sans" w:hAnsi="Albert Sans"/>
          <w:color w:val="009BA1" w:themeColor="text1"/>
        </w:rPr>
      </w:pPr>
      <w:r w:rsidRPr="00B11468">
        <w:rPr>
          <w:rFonts w:ascii="Albert Sans" w:hAnsi="Albert Sans"/>
          <w:color w:val="009BA1" w:themeColor="text1"/>
          <w:sz w:val="20"/>
          <w:szCs w:val="20"/>
        </w:rPr>
        <w:t xml:space="preserve">Zamawiający </w:t>
      </w:r>
      <w:r w:rsidRPr="00B11468">
        <w:rPr>
          <w:rStyle w:val="A1"/>
          <w:rFonts w:ascii="Albert Sans" w:hAnsi="Albert Sans"/>
          <w:color w:val="009BA1" w:themeColor="text1"/>
        </w:rPr>
        <w:t xml:space="preserve">doprecyzowuje warunki ubezpieczenia </w:t>
      </w:r>
      <w:r w:rsidR="00B11468" w:rsidRPr="00B11468">
        <w:rPr>
          <w:rStyle w:val="A1"/>
          <w:rFonts w:ascii="Albert Sans" w:hAnsi="Albert Sans"/>
          <w:color w:val="009BA1" w:themeColor="text1"/>
        </w:rPr>
        <w:t>w następujący sposób</w:t>
      </w:r>
      <w:r w:rsidRPr="00B11468">
        <w:rPr>
          <w:rStyle w:val="A1"/>
          <w:rFonts w:ascii="Albert Sans" w:hAnsi="Albert Sans"/>
          <w:color w:val="009BA1" w:themeColor="text1"/>
        </w:rPr>
        <w:t>:</w:t>
      </w:r>
    </w:p>
    <w:p w14:paraId="6906B23D" w14:textId="03EE6FF5" w:rsidR="00B11468" w:rsidRPr="00B11468" w:rsidRDefault="00B11468" w:rsidP="00B11468">
      <w:pPr>
        <w:pStyle w:val="Akapitzlist1"/>
        <w:suppressAutoHyphens w:val="0"/>
        <w:overflowPunct w:val="0"/>
        <w:autoSpaceDE w:val="0"/>
        <w:autoSpaceDN w:val="0"/>
        <w:adjustRightInd w:val="0"/>
        <w:spacing w:line="240" w:lineRule="auto"/>
        <w:ind w:left="0"/>
        <w:contextualSpacing/>
        <w:jc w:val="both"/>
        <w:textAlignment w:val="baseline"/>
        <w:rPr>
          <w:rFonts w:ascii="Albert Sans" w:eastAsiaTheme="minorHAnsi" w:hAnsi="Albert Sans" w:cs="Albert Sans Medium"/>
          <w:color w:val="009BA1" w:themeColor="text1"/>
          <w:kern w:val="0"/>
          <w:sz w:val="20"/>
          <w:szCs w:val="20"/>
          <w:lang w:eastAsia="en-US" w:bidi="ar-SA"/>
          <w14:ligatures w14:val="standardContextual"/>
        </w:rPr>
      </w:pPr>
      <w:r w:rsidRPr="00B11468">
        <w:rPr>
          <w:rFonts w:ascii="Albert Sans" w:eastAsiaTheme="minorHAnsi" w:hAnsi="Albert Sans" w:cs="Albert Sans Medium"/>
          <w:color w:val="009BA1" w:themeColor="text1"/>
          <w:kern w:val="0"/>
          <w:sz w:val="20"/>
          <w:szCs w:val="20"/>
          <w:lang w:eastAsia="en-US" w:bidi="ar-SA"/>
          <w14:ligatures w14:val="standardContextual"/>
        </w:rPr>
        <w:t xml:space="preserve">„Ubezpieczenie odpowiedzialności cywilnej obejmuje wszelkie sfery działalności </w:t>
      </w:r>
      <w:r w:rsidRPr="00B11468">
        <w:rPr>
          <w:rFonts w:ascii="Albert Sans" w:eastAsiaTheme="minorHAnsi" w:hAnsi="Albert Sans" w:cs="Albert Sans Medium"/>
          <w:i/>
          <w:iCs/>
          <w:color w:val="009BA1" w:themeColor="text1"/>
          <w:kern w:val="0"/>
          <w:sz w:val="20"/>
          <w:szCs w:val="20"/>
          <w:lang w:eastAsia="en-US" w:bidi="ar-SA"/>
          <w14:ligatures w14:val="standardContextual"/>
        </w:rPr>
        <w:t xml:space="preserve">(wskazane </w:t>
      </w:r>
      <w:r w:rsidRPr="00B11468">
        <w:rPr>
          <w:rFonts w:ascii="Albert Sans" w:eastAsiaTheme="minorHAnsi" w:hAnsi="Albert Sans" w:cs="Albert Sans Medium"/>
          <w:i/>
          <w:iCs/>
          <w:color w:val="009BA1" w:themeColor="text1"/>
          <w:kern w:val="0"/>
          <w:sz w:val="20"/>
          <w:szCs w:val="20"/>
          <w:lang w:eastAsia="en-US" w:bidi="ar-SA"/>
          <w14:ligatures w14:val="standardContextual"/>
        </w:rPr>
        <w:br/>
        <w:t>poniżej)</w:t>
      </w:r>
      <w:r w:rsidRPr="00B11468">
        <w:rPr>
          <w:rFonts w:ascii="Albert Sans" w:eastAsiaTheme="minorHAnsi" w:hAnsi="Albert Sans" w:cs="Albert Sans Medium"/>
          <w:color w:val="009BA1" w:themeColor="text1"/>
          <w:kern w:val="0"/>
          <w:sz w:val="20"/>
          <w:szCs w:val="20"/>
          <w:lang w:eastAsia="en-US" w:bidi="ar-SA"/>
          <w14:ligatures w14:val="standardContextual"/>
        </w:rPr>
        <w:t xml:space="preserve"> składające się na realizację zadań Zamawiającego, takich jak:”</w:t>
      </w:r>
    </w:p>
    <w:p w14:paraId="65C8DAFE" w14:textId="77777777" w:rsidR="00DD40D9" w:rsidRPr="00FF7F71" w:rsidRDefault="00DD40D9" w:rsidP="00DD40D9">
      <w:pPr>
        <w:pStyle w:val="Default"/>
        <w:rPr>
          <w:rFonts w:ascii="Albert Sans" w:hAnsi="Albert Sans"/>
          <w:color w:val="auto"/>
          <w:sz w:val="20"/>
          <w:szCs w:val="20"/>
          <w:highlight w:val="yellow"/>
        </w:rPr>
      </w:pPr>
    </w:p>
    <w:p w14:paraId="65863FED" w14:textId="3139CFF8" w:rsidR="00DD40D9" w:rsidRPr="00B11468" w:rsidRDefault="00B11468" w:rsidP="00DD40D9">
      <w:pPr>
        <w:pStyle w:val="Default"/>
        <w:rPr>
          <w:rFonts w:ascii="Albert Sans" w:hAnsi="Albert Sans"/>
          <w:color w:val="auto"/>
          <w:sz w:val="20"/>
          <w:szCs w:val="20"/>
        </w:rPr>
      </w:pPr>
      <w:r w:rsidRPr="00B11468">
        <w:rPr>
          <w:rFonts w:ascii="Albert Sans" w:hAnsi="Albert Sans"/>
          <w:color w:val="auto"/>
          <w:sz w:val="20"/>
          <w:szCs w:val="20"/>
        </w:rPr>
        <w:t>189</w:t>
      </w:r>
      <w:r w:rsidR="00DD40D9" w:rsidRPr="00B11468">
        <w:rPr>
          <w:rFonts w:ascii="Albert Sans" w:hAnsi="Albert Sans"/>
          <w:color w:val="auto"/>
          <w:sz w:val="20"/>
          <w:szCs w:val="20"/>
        </w:rPr>
        <w:t>) Prosimy zamawiającego o modyfikację zapisu poprzez doprecyzowanie „</w:t>
      </w:r>
      <w:r w:rsidR="00DD40D9" w:rsidRPr="00B11468">
        <w:rPr>
          <w:rFonts w:ascii="Albert Sans" w:hAnsi="Albert Sans"/>
          <w:i/>
          <w:iCs/>
          <w:color w:val="auto"/>
          <w:sz w:val="20"/>
          <w:szCs w:val="20"/>
        </w:rPr>
        <w:t xml:space="preserve">z wyłączeniem ryzyka kradzieży”: </w:t>
      </w:r>
    </w:p>
    <w:p w14:paraId="3D205B58" w14:textId="6A4F5863" w:rsidR="00DD40D9" w:rsidRPr="00B11468" w:rsidRDefault="00DD40D9" w:rsidP="00DD40D9">
      <w:pPr>
        <w:pStyle w:val="Default"/>
        <w:rPr>
          <w:rFonts w:ascii="Albert Sans" w:hAnsi="Albert Sans"/>
          <w:i/>
          <w:iCs/>
          <w:color w:val="auto"/>
          <w:sz w:val="20"/>
          <w:szCs w:val="20"/>
        </w:rPr>
      </w:pPr>
      <w:r w:rsidRPr="00B11468">
        <w:rPr>
          <w:rFonts w:ascii="Albert Sans" w:hAnsi="Albert Sans"/>
          <w:i/>
          <w:iCs/>
          <w:color w:val="auto"/>
          <w:sz w:val="20"/>
          <w:szCs w:val="20"/>
        </w:rPr>
        <w:t>OC pracodawcy (także za szkody w mieniu pracowniczym, włączając pojazdy - z wyłączeniem ryzyka kradzieży oraz szkody wyrządzone praktykantom, stażystom, wolontariuszom)</w:t>
      </w:r>
    </w:p>
    <w:p w14:paraId="2FD65160" w14:textId="77777777" w:rsidR="00DD40D9" w:rsidRDefault="00DD40D9" w:rsidP="00DD40D9">
      <w:pPr>
        <w:pStyle w:val="Default"/>
        <w:rPr>
          <w:rFonts w:ascii="Albert Sans" w:hAnsi="Albert Sans"/>
          <w:color w:val="auto"/>
          <w:sz w:val="20"/>
          <w:szCs w:val="20"/>
          <w:highlight w:val="yellow"/>
        </w:rPr>
      </w:pPr>
    </w:p>
    <w:p w14:paraId="1241A503" w14:textId="77777777" w:rsidR="00B11468" w:rsidRPr="00FF7F71" w:rsidRDefault="00B11468" w:rsidP="00B11468">
      <w:pPr>
        <w:pStyle w:val="Default"/>
        <w:rPr>
          <w:rFonts w:ascii="Albert Sans" w:hAnsi="Albert Sans"/>
          <w:color w:val="auto"/>
          <w:sz w:val="20"/>
          <w:szCs w:val="20"/>
          <w:highlight w:val="yellow"/>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wyraża zgodę na proponowaną zmianę warunków ubezpieczenia.</w:t>
      </w:r>
    </w:p>
    <w:p w14:paraId="0CDDD406" w14:textId="77777777" w:rsidR="00B11468" w:rsidRPr="00FF7F71" w:rsidRDefault="00B11468" w:rsidP="00DD40D9">
      <w:pPr>
        <w:pStyle w:val="Default"/>
        <w:rPr>
          <w:rFonts w:ascii="Albert Sans" w:hAnsi="Albert Sans"/>
          <w:color w:val="auto"/>
          <w:sz w:val="20"/>
          <w:szCs w:val="20"/>
          <w:highlight w:val="yellow"/>
        </w:rPr>
      </w:pPr>
    </w:p>
    <w:p w14:paraId="4BFC9170" w14:textId="7DA3568D" w:rsidR="00DD40D9" w:rsidRPr="00FF7F71" w:rsidRDefault="00B11468" w:rsidP="00DD40D9">
      <w:pPr>
        <w:pStyle w:val="Default"/>
        <w:rPr>
          <w:rFonts w:ascii="Albert Sans" w:hAnsi="Albert Sans"/>
          <w:color w:val="auto"/>
          <w:sz w:val="20"/>
          <w:szCs w:val="20"/>
          <w:highlight w:val="yellow"/>
        </w:rPr>
      </w:pPr>
      <w:r w:rsidRPr="00B11468">
        <w:rPr>
          <w:rFonts w:ascii="Albert Sans" w:hAnsi="Albert Sans"/>
          <w:color w:val="auto"/>
          <w:sz w:val="20"/>
          <w:szCs w:val="20"/>
        </w:rPr>
        <w:t>190</w:t>
      </w:r>
      <w:r w:rsidR="00DD40D9" w:rsidRPr="00B11468">
        <w:rPr>
          <w:rFonts w:ascii="Albert Sans" w:hAnsi="Albert Sans"/>
          <w:color w:val="auto"/>
          <w:sz w:val="20"/>
          <w:szCs w:val="20"/>
        </w:rPr>
        <w:t xml:space="preserve">) Prosimy Zamawiającego wykreślenie pojazdów z OC najemcy ruchomości: </w:t>
      </w:r>
    </w:p>
    <w:p w14:paraId="29ECE3FC" w14:textId="77777777" w:rsidR="00DD40D9" w:rsidRPr="00B11468" w:rsidRDefault="00DD40D9" w:rsidP="00EB0BB6">
      <w:pPr>
        <w:pStyle w:val="Default"/>
        <w:numPr>
          <w:ilvl w:val="0"/>
          <w:numId w:val="2"/>
        </w:numPr>
        <w:rPr>
          <w:rFonts w:ascii="Albert Sans" w:hAnsi="Albert Sans"/>
          <w:color w:val="auto"/>
          <w:sz w:val="20"/>
          <w:szCs w:val="20"/>
        </w:rPr>
      </w:pPr>
      <w:r w:rsidRPr="00B11468">
        <w:rPr>
          <w:rFonts w:ascii="Albert Sans" w:hAnsi="Albert Sans"/>
          <w:color w:val="auto"/>
          <w:sz w:val="20"/>
          <w:szCs w:val="20"/>
        </w:rPr>
        <w:t xml:space="preserve">OC najemcy ruchomości (włączając sprzęt medyczny, elektroniczny itp. </w:t>
      </w:r>
      <w:r w:rsidRPr="000450FE">
        <w:rPr>
          <w:rFonts w:ascii="Albert Sans" w:hAnsi="Albert Sans"/>
          <w:i/>
          <w:iCs/>
          <w:strike/>
          <w:color w:val="auto"/>
          <w:sz w:val="20"/>
          <w:szCs w:val="20"/>
        </w:rPr>
        <w:t xml:space="preserve">oraz z </w:t>
      </w:r>
      <w:proofErr w:type="spellStart"/>
      <w:r w:rsidRPr="000450FE">
        <w:rPr>
          <w:rFonts w:ascii="Albert Sans" w:hAnsi="Albert Sans"/>
          <w:i/>
          <w:iCs/>
          <w:strike/>
          <w:color w:val="auto"/>
          <w:sz w:val="20"/>
          <w:szCs w:val="20"/>
        </w:rPr>
        <w:t>podlimitem</w:t>
      </w:r>
      <w:proofErr w:type="spellEnd"/>
      <w:r w:rsidRPr="000450FE">
        <w:rPr>
          <w:rFonts w:ascii="Albert Sans" w:hAnsi="Albert Sans"/>
          <w:i/>
          <w:iCs/>
          <w:strike/>
          <w:color w:val="auto"/>
          <w:sz w:val="20"/>
          <w:szCs w:val="20"/>
        </w:rPr>
        <w:t xml:space="preserve"> 100 000 zł pojazdy wolnobieżne)</w:t>
      </w:r>
      <w:r w:rsidRPr="00B11468">
        <w:rPr>
          <w:rFonts w:ascii="Albert Sans" w:hAnsi="Albert Sans"/>
          <w:i/>
          <w:iCs/>
          <w:color w:val="auto"/>
          <w:sz w:val="20"/>
          <w:szCs w:val="20"/>
        </w:rPr>
        <w:t xml:space="preserve"> – limit 1 000 000 zł </w:t>
      </w:r>
      <w:r w:rsidRPr="00B11468">
        <w:rPr>
          <w:rFonts w:ascii="Albert Sans" w:hAnsi="Albert Sans"/>
          <w:color w:val="auto"/>
          <w:sz w:val="20"/>
          <w:szCs w:val="20"/>
        </w:rPr>
        <w:t xml:space="preserve">i OC najemcy nieruchomości (bez limitu) </w:t>
      </w:r>
    </w:p>
    <w:p w14:paraId="7FF30279" w14:textId="77777777" w:rsidR="00DD40D9" w:rsidRDefault="00DD40D9" w:rsidP="00DD40D9">
      <w:pPr>
        <w:pStyle w:val="Default"/>
        <w:rPr>
          <w:rFonts w:ascii="Albert Sans" w:hAnsi="Albert Sans"/>
          <w:color w:val="auto"/>
          <w:sz w:val="20"/>
          <w:szCs w:val="20"/>
          <w:highlight w:val="yellow"/>
        </w:rPr>
      </w:pPr>
    </w:p>
    <w:p w14:paraId="212F7A59" w14:textId="77777777" w:rsidR="00B11468" w:rsidRPr="00FF7F71" w:rsidRDefault="00B11468" w:rsidP="00B11468">
      <w:pPr>
        <w:pStyle w:val="Default"/>
        <w:rPr>
          <w:rFonts w:ascii="Albert Sans" w:hAnsi="Albert Sans"/>
          <w:color w:val="auto"/>
          <w:sz w:val="20"/>
          <w:szCs w:val="20"/>
          <w:highlight w:val="yellow"/>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nie wyraża zgody na proponowaną zmianę warunków ubezpieczenia.</w:t>
      </w:r>
    </w:p>
    <w:p w14:paraId="6303BB26" w14:textId="77777777" w:rsidR="00B11468" w:rsidRPr="00FF7F71" w:rsidRDefault="00B11468" w:rsidP="00DD40D9">
      <w:pPr>
        <w:pStyle w:val="Default"/>
        <w:rPr>
          <w:rFonts w:ascii="Albert Sans" w:hAnsi="Albert Sans"/>
          <w:color w:val="auto"/>
          <w:sz w:val="20"/>
          <w:szCs w:val="20"/>
          <w:highlight w:val="yellow"/>
        </w:rPr>
      </w:pPr>
    </w:p>
    <w:p w14:paraId="28B2EA8C" w14:textId="570C74EE" w:rsidR="00DD40D9" w:rsidRPr="00B11468" w:rsidRDefault="00B11468" w:rsidP="00DD40D9">
      <w:pPr>
        <w:pStyle w:val="Default"/>
        <w:rPr>
          <w:rFonts w:ascii="Albert Sans" w:hAnsi="Albert Sans"/>
          <w:color w:val="auto"/>
          <w:sz w:val="20"/>
          <w:szCs w:val="20"/>
        </w:rPr>
      </w:pPr>
      <w:r w:rsidRPr="00B11468">
        <w:rPr>
          <w:rFonts w:ascii="Albert Sans" w:hAnsi="Albert Sans"/>
          <w:i/>
          <w:iCs/>
          <w:color w:val="auto"/>
          <w:sz w:val="20"/>
          <w:szCs w:val="20"/>
        </w:rPr>
        <w:t>191</w:t>
      </w:r>
      <w:r w:rsidR="00DD40D9" w:rsidRPr="00B11468">
        <w:rPr>
          <w:rFonts w:ascii="Albert Sans" w:hAnsi="Albert Sans"/>
          <w:i/>
          <w:iCs/>
          <w:color w:val="auto"/>
          <w:sz w:val="20"/>
          <w:szCs w:val="20"/>
        </w:rPr>
        <w:t xml:space="preserve">) Prosimy Zamawiającego wykreślenie zapisu „z produkcją” w zdaniu „OC za szkody powstałe w związku z </w:t>
      </w:r>
      <w:r w:rsidR="00DD40D9" w:rsidRPr="000450FE">
        <w:rPr>
          <w:rFonts w:ascii="Albert Sans" w:hAnsi="Albert Sans"/>
          <w:i/>
          <w:iCs/>
          <w:strike/>
          <w:color w:val="auto"/>
          <w:sz w:val="20"/>
          <w:szCs w:val="20"/>
        </w:rPr>
        <w:t>produkcją/</w:t>
      </w:r>
      <w:r w:rsidR="00DD40D9" w:rsidRPr="00B11468">
        <w:rPr>
          <w:rFonts w:ascii="Albert Sans" w:hAnsi="Albert Sans"/>
          <w:i/>
          <w:iCs/>
          <w:color w:val="auto"/>
          <w:sz w:val="20"/>
          <w:szCs w:val="20"/>
        </w:rPr>
        <w:t xml:space="preserve">posiadaniem materiałów niebezpiecznych – odpady medyczne” </w:t>
      </w:r>
    </w:p>
    <w:p w14:paraId="72DCC9CF" w14:textId="77777777" w:rsidR="00DD40D9" w:rsidRPr="00B11468" w:rsidRDefault="00DD40D9" w:rsidP="00DD40D9">
      <w:pPr>
        <w:pStyle w:val="Default"/>
        <w:rPr>
          <w:rFonts w:ascii="Albert Sans" w:hAnsi="Albert Sans"/>
          <w:i/>
          <w:iCs/>
          <w:color w:val="auto"/>
          <w:sz w:val="20"/>
          <w:szCs w:val="20"/>
        </w:rPr>
      </w:pPr>
      <w:r w:rsidRPr="00B11468">
        <w:rPr>
          <w:rFonts w:ascii="Albert Sans" w:hAnsi="Albert Sans"/>
          <w:i/>
          <w:iCs/>
          <w:color w:val="auto"/>
          <w:sz w:val="20"/>
          <w:szCs w:val="20"/>
        </w:rPr>
        <w:t xml:space="preserve">Dla szkód w związku z posiadaniem materiałów niebezpiecznych o wprowadzenie limitu w wysokości 1 000 000 </w:t>
      </w:r>
      <w:proofErr w:type="spellStart"/>
      <w:r w:rsidRPr="00B11468">
        <w:rPr>
          <w:rFonts w:ascii="Albert Sans" w:hAnsi="Albert Sans"/>
          <w:i/>
          <w:iCs/>
          <w:color w:val="auto"/>
          <w:sz w:val="20"/>
          <w:szCs w:val="20"/>
        </w:rPr>
        <w:t>pln</w:t>
      </w:r>
      <w:proofErr w:type="spellEnd"/>
      <w:r w:rsidRPr="00B11468">
        <w:rPr>
          <w:rFonts w:ascii="Albert Sans" w:hAnsi="Albert Sans"/>
          <w:i/>
          <w:iCs/>
          <w:color w:val="auto"/>
          <w:sz w:val="20"/>
          <w:szCs w:val="20"/>
        </w:rPr>
        <w:t xml:space="preserve"> </w:t>
      </w:r>
    </w:p>
    <w:p w14:paraId="4CEF7440" w14:textId="77777777" w:rsidR="00B11468" w:rsidRDefault="00B11468" w:rsidP="00DD40D9">
      <w:pPr>
        <w:pStyle w:val="Default"/>
        <w:rPr>
          <w:rFonts w:ascii="Albert Sans" w:hAnsi="Albert Sans"/>
          <w:i/>
          <w:iCs/>
          <w:color w:val="auto"/>
          <w:sz w:val="20"/>
          <w:szCs w:val="20"/>
          <w:highlight w:val="yellow"/>
        </w:rPr>
      </w:pPr>
    </w:p>
    <w:p w14:paraId="0186FD58" w14:textId="6B0B36EE" w:rsidR="00B11468" w:rsidRPr="00FF7F71" w:rsidRDefault="00B11468" w:rsidP="00DD40D9">
      <w:pPr>
        <w:pStyle w:val="Default"/>
        <w:rPr>
          <w:rFonts w:ascii="Albert Sans" w:hAnsi="Albert Sans"/>
          <w:color w:val="auto"/>
          <w:sz w:val="20"/>
          <w:szCs w:val="20"/>
          <w:highlight w:val="yellow"/>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wyraża zgodę na proponowaną zmianę warunków ubezpieczenia.</w:t>
      </w:r>
    </w:p>
    <w:p w14:paraId="6AE0D4D3" w14:textId="77777777" w:rsidR="0035204E" w:rsidRPr="00FF7F71" w:rsidRDefault="0035204E" w:rsidP="00DD40D9">
      <w:pPr>
        <w:pStyle w:val="Default"/>
        <w:rPr>
          <w:rFonts w:ascii="Albert Sans" w:hAnsi="Albert Sans"/>
          <w:color w:val="auto"/>
          <w:sz w:val="20"/>
          <w:szCs w:val="20"/>
          <w:highlight w:val="yellow"/>
        </w:rPr>
      </w:pPr>
    </w:p>
    <w:p w14:paraId="1B36F8F2" w14:textId="0C672EA4" w:rsidR="00DD40D9" w:rsidRPr="000450FE" w:rsidRDefault="00B11468" w:rsidP="00DD40D9">
      <w:pPr>
        <w:pStyle w:val="Default"/>
        <w:rPr>
          <w:rFonts w:ascii="Albert Sans" w:hAnsi="Albert Sans"/>
          <w:color w:val="auto"/>
          <w:sz w:val="20"/>
          <w:szCs w:val="20"/>
        </w:rPr>
      </w:pPr>
      <w:r w:rsidRPr="000450FE">
        <w:rPr>
          <w:rFonts w:ascii="Albert Sans" w:hAnsi="Albert Sans"/>
          <w:color w:val="auto"/>
          <w:sz w:val="20"/>
          <w:szCs w:val="20"/>
        </w:rPr>
        <w:t>192</w:t>
      </w:r>
      <w:r w:rsidR="00DD40D9" w:rsidRPr="000450FE">
        <w:rPr>
          <w:rFonts w:ascii="Albert Sans" w:hAnsi="Albert Sans"/>
          <w:color w:val="auto"/>
          <w:sz w:val="20"/>
          <w:szCs w:val="20"/>
        </w:rPr>
        <w:t xml:space="preserve">) Wnioskujemy do Zamawiającego usuniecie zapisu wykreślonego poniżej : </w:t>
      </w:r>
    </w:p>
    <w:p w14:paraId="3E8221F6" w14:textId="77777777" w:rsidR="00DD40D9" w:rsidRPr="000450FE" w:rsidRDefault="00DD40D9" w:rsidP="00DD40D9">
      <w:pPr>
        <w:pStyle w:val="Default"/>
        <w:rPr>
          <w:rFonts w:ascii="Albert Sans" w:hAnsi="Albert Sans"/>
          <w:strike/>
          <w:color w:val="auto"/>
          <w:sz w:val="20"/>
          <w:szCs w:val="20"/>
        </w:rPr>
      </w:pPr>
      <w:r w:rsidRPr="000450FE">
        <w:rPr>
          <w:rFonts w:ascii="Albert Sans" w:hAnsi="Albert Sans"/>
          <w:color w:val="auto"/>
          <w:sz w:val="20"/>
          <w:szCs w:val="20"/>
        </w:rPr>
        <w:t xml:space="preserve">OC za środowisko </w:t>
      </w:r>
      <w:r w:rsidRPr="000450FE">
        <w:rPr>
          <w:rFonts w:ascii="Albert Sans" w:hAnsi="Albert Sans"/>
          <w:i/>
          <w:iCs/>
          <w:strike/>
          <w:color w:val="auto"/>
          <w:sz w:val="20"/>
          <w:szCs w:val="20"/>
        </w:rPr>
        <w:t xml:space="preserve">(z włączeniem szkód ekologicznych do limitu 500 000 zł - kosztów poniesionych na podstawie przepisów Ustawy z dnia 13 kwietnia 2007 r. o zapobieganiu szkodom w środowisku i ich naprawie, jeżeli powstały wskutek zdarzenia nagłego, niespodziewanego i niezależnego od woli Ubezpieczonego zanieczyszczenia środowiska szkodliwymi substancjami, a ich poniesienie było uzasadnione lub stanowiło wykonanie decyzji administracyjnych, przy czym ochrona ubezpieczeniowa w tym zakresie nie obejmuje kosztów działań zapobiegawczych lub naprawczych w rozumieniu Ustawy z dnia 13 kwietnia 2007 r. o zapobieganiu szkodom w środowisku i ich naprawie, za wyjątkiem wskazanych powyżej)” </w:t>
      </w:r>
    </w:p>
    <w:p w14:paraId="5E8CB8F5" w14:textId="215DBC27" w:rsidR="00DD40D9" w:rsidRPr="000450FE" w:rsidRDefault="00DD40D9" w:rsidP="00DD40D9">
      <w:pPr>
        <w:pStyle w:val="Default"/>
        <w:rPr>
          <w:rFonts w:ascii="Albert Sans" w:hAnsi="Albert Sans"/>
          <w:color w:val="auto"/>
          <w:sz w:val="20"/>
          <w:szCs w:val="20"/>
        </w:rPr>
      </w:pPr>
      <w:r w:rsidRPr="000450FE">
        <w:rPr>
          <w:rFonts w:ascii="Albert Sans" w:hAnsi="Albert Sans"/>
          <w:color w:val="auto"/>
          <w:sz w:val="20"/>
          <w:szCs w:val="20"/>
        </w:rPr>
        <w:t>W przypadku braku zgody proponujemy następujący zapis:</w:t>
      </w:r>
    </w:p>
    <w:p w14:paraId="48115A8F"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Klauzula nr 6A </w:t>
      </w:r>
    </w:p>
    <w:p w14:paraId="5CCC033A"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Rozszerzenie zakresu odpowiedzialności o szkody w środowisku (Klauzula nr 6A Odpowiedzialność szkody w środowisku) </w:t>
      </w:r>
    </w:p>
    <w:p w14:paraId="19A4BBC3"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lastRenderedPageBreak/>
        <w:t xml:space="preserve">Postanowienia ogólne </w:t>
      </w:r>
    </w:p>
    <w:p w14:paraId="5FC3ECB3"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 1 </w:t>
      </w:r>
    </w:p>
    <w:p w14:paraId="7A5C6617"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Z zachowaniem pozostałych, niezmienionych niniejszą klauzulą postanowień OWU, strony postanowiły rozszerzyć zakres ubezpieczenia o odpowiedzialność ubezpieczonego w zakresie uregulowanym przepisami ustawy o zapobieganiu szkodom w środowisku i ich naprawie, wyrządzone w związku z prowadzeniem działalności określonej w umowie ubezpieczenia w zakresie określonym w niniejszej klauzuli. </w:t>
      </w:r>
    </w:p>
    <w:p w14:paraId="45C5831B"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Definicje </w:t>
      </w:r>
    </w:p>
    <w:p w14:paraId="45437B4D"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 2 </w:t>
      </w:r>
    </w:p>
    <w:p w14:paraId="48DE004E"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Przez użyte w niniejszej klauzuli pojęcia należy rozumieć: </w:t>
      </w:r>
    </w:p>
    <w:p w14:paraId="07BE872E"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1) bezpośrednie zagrożenie szkodą w środowisku – wysokie prawdopodobieństwo wystąpienia szkody w środowisku w dającej się przewidzieć przyszłości, zgodnie ze znaczeniem tego pojęcia nadanym w ustawie o zapobieganiu szkodom w środowisku i ich naprawie; </w:t>
      </w:r>
    </w:p>
    <w:p w14:paraId="3354B732"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2) data początkowa – data rozpoczęcia okresu ubezpieczenia określonego w pierwszej umowie ubezpieczenia zawartej z Ubezpieczycielem, obejmującej swym zakresem odpowiedzialność za szkody w środowisku, pod warunkiem jej nieprzerwanego kontynuowania, lub inna ustalona w umowie ubezpieczenia; </w:t>
      </w:r>
    </w:p>
    <w:p w14:paraId="5404B794"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3) działania naprawcze – wszelkie działania, w tym działania ograniczające lub tymczasowe, podejmowane w celu naprawy lub zastąpienia w równoważny sposób elementów przyrodniczych lub ich funkcji, które uległy szkodzie, w szczególności oczyszczanie gleby i wody, przywracanie naturalnego ukształtowania terenu, zalesianie, zadrzewianie lub tworzenie skupień roślinności, </w:t>
      </w:r>
      <w:proofErr w:type="spellStart"/>
      <w:r w:rsidRPr="000450FE">
        <w:rPr>
          <w:rFonts w:ascii="Albert Sans" w:hAnsi="Albert Sans"/>
          <w:color w:val="auto"/>
          <w:sz w:val="20"/>
          <w:szCs w:val="20"/>
        </w:rPr>
        <w:t>reintrodukcję</w:t>
      </w:r>
      <w:proofErr w:type="spellEnd"/>
      <w:r w:rsidRPr="000450FE">
        <w:rPr>
          <w:rFonts w:ascii="Albert Sans" w:hAnsi="Albert Sans"/>
          <w:color w:val="auto"/>
          <w:sz w:val="20"/>
          <w:szCs w:val="20"/>
        </w:rPr>
        <w:t xml:space="preserve"> zniszczonych gatunków, prowadzące do usunięcia zagrożenia dla zdrowia ludzi oraz przywracania równowagi przyrodniczej i walorów krajobrazowych na danym terenie, zgodnie ze znaczeniem tego pojęcia nadanym w ustawie o zapobieganiu szkodom w środowisku i ich naprawie; </w:t>
      </w:r>
    </w:p>
    <w:p w14:paraId="54038E5E"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4) działania zapobiegawcze – działania podejmowane w związku ze zdarzeniem, działaniem lub zaniechaniem powodującym bezpośrednie zagrożenie szkodą w środowisku, w celu zapobieżenia szkodzie lub zmniejszenia szkody, w szczególności wyeliminowanie lub ograniczenie emisji, zgodnie ze znaczeniem tego pojęcia nadanym w ustawie o zapobieganiu szkodom w środowisku i ich naprawie; </w:t>
      </w:r>
    </w:p>
    <w:p w14:paraId="277991AE"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5) emisja – wprowadzane bezpośrednio lub pośrednio, w wyniku działalności ubezpieczonego, do powietrza, wody lub gleby: </w:t>
      </w:r>
    </w:p>
    <w:p w14:paraId="7DD67867"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a) substancje oraz ich mieszaniny lub roztwory, </w:t>
      </w:r>
    </w:p>
    <w:p w14:paraId="27D61077"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b) energie, takie jak ciepło, hałas, wibracje lub pola elektromagnetyczne, </w:t>
      </w:r>
    </w:p>
    <w:p w14:paraId="3F999AAF" w14:textId="4C4B0503"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c) organizmy lub mikroorganizmy, </w:t>
      </w:r>
    </w:p>
    <w:p w14:paraId="02CFFB87"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zgodnie ze znaczeniem tego pojęcia nadanym w ustawie o zapobieganiu szkodom w środowisku i ich naprawie; </w:t>
      </w:r>
    </w:p>
    <w:p w14:paraId="7FF1163F"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6) szkoda w środowisku – negatywna, mierzalna zmiana stanu lub funkcji elementów przyrodniczych, oceniona w stosunku do stanu początkowego, która została spowodowana bezpośrednio lub pośrednio przez działalność prowadzoną przez ubezpieczonego, zgodnie ze znaczeniem tego pojęcia nadanym w ustawie o zapobieganiu szkodom w środowisku i ich naprawie; </w:t>
      </w:r>
    </w:p>
    <w:p w14:paraId="5EEF7589"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7) koszty działań zapobiegawczych lub naprawczych - uzasadnione koszty poniesione za uprzednią zgodą Ubezpieczyciela związane z koniecznością zapewnienia właściwego i efektywnego przeprowadzenia tych działań, w tym koszty: </w:t>
      </w:r>
    </w:p>
    <w:p w14:paraId="237CE2E9"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a) gromadzenia danych i oceny bezpośredniego zagrożenia szkodą w środowisku lub szkody w środowisku, </w:t>
      </w:r>
    </w:p>
    <w:p w14:paraId="54693892" w14:textId="292F2583" w:rsidR="005A50CA" w:rsidRPr="000450FE" w:rsidRDefault="007F7BC1" w:rsidP="007F7BC1">
      <w:pPr>
        <w:pStyle w:val="Default"/>
        <w:rPr>
          <w:rFonts w:ascii="Albert Sans" w:hAnsi="Albert Sans"/>
          <w:color w:val="auto"/>
          <w:sz w:val="20"/>
          <w:szCs w:val="20"/>
        </w:rPr>
      </w:pPr>
      <w:r w:rsidRPr="000450FE">
        <w:rPr>
          <w:rStyle w:val="A1"/>
          <w:rFonts w:ascii="Albert Sans" w:hAnsi="Albert Sans"/>
          <w:color w:val="auto"/>
        </w:rPr>
        <w:t xml:space="preserve">b) </w:t>
      </w:r>
      <w:r w:rsidR="005A50CA" w:rsidRPr="000450FE">
        <w:rPr>
          <w:rFonts w:ascii="Albert Sans" w:hAnsi="Albert Sans"/>
          <w:color w:val="auto"/>
          <w:sz w:val="20"/>
          <w:szCs w:val="20"/>
        </w:rPr>
        <w:t xml:space="preserve">opracowania i oceny projektów działań zapobiegawczych lub naprawczych, w tym projektów alternatywnych, </w:t>
      </w:r>
    </w:p>
    <w:p w14:paraId="63AC0C22" w14:textId="79F0E0E6" w:rsidR="005A50CA" w:rsidRPr="000450FE" w:rsidRDefault="007F7BC1" w:rsidP="00EB0BB6">
      <w:pPr>
        <w:pStyle w:val="Default"/>
        <w:numPr>
          <w:ilvl w:val="0"/>
          <w:numId w:val="3"/>
        </w:numPr>
        <w:rPr>
          <w:rFonts w:ascii="Albert Sans" w:hAnsi="Albert Sans"/>
          <w:color w:val="auto"/>
          <w:sz w:val="20"/>
          <w:szCs w:val="20"/>
        </w:rPr>
      </w:pPr>
      <w:r w:rsidRPr="000450FE">
        <w:rPr>
          <w:rFonts w:ascii="Albert Sans" w:hAnsi="Albert Sans"/>
          <w:color w:val="auto"/>
          <w:sz w:val="20"/>
          <w:szCs w:val="20"/>
        </w:rPr>
        <w:t xml:space="preserve">c) </w:t>
      </w:r>
      <w:r w:rsidR="005A50CA" w:rsidRPr="000450FE">
        <w:rPr>
          <w:rFonts w:ascii="Albert Sans" w:hAnsi="Albert Sans"/>
          <w:color w:val="auto"/>
          <w:sz w:val="20"/>
          <w:szCs w:val="20"/>
        </w:rPr>
        <w:t xml:space="preserve">przeprowadzenia działań zapobiegawczych lub naprawczych, </w:t>
      </w:r>
    </w:p>
    <w:p w14:paraId="5A5A5F0C" w14:textId="3F99225A" w:rsidR="005A50CA" w:rsidRPr="000450FE" w:rsidRDefault="007F7BC1" w:rsidP="00EB0BB6">
      <w:pPr>
        <w:pStyle w:val="Default"/>
        <w:numPr>
          <w:ilvl w:val="0"/>
          <w:numId w:val="3"/>
        </w:numPr>
        <w:rPr>
          <w:rFonts w:ascii="Albert Sans" w:hAnsi="Albert Sans"/>
          <w:color w:val="auto"/>
          <w:sz w:val="20"/>
          <w:szCs w:val="20"/>
        </w:rPr>
      </w:pPr>
      <w:r w:rsidRPr="000450FE">
        <w:rPr>
          <w:rFonts w:ascii="Albert Sans" w:hAnsi="Albert Sans"/>
          <w:color w:val="auto"/>
          <w:sz w:val="20"/>
          <w:szCs w:val="20"/>
        </w:rPr>
        <w:t xml:space="preserve">d) </w:t>
      </w:r>
      <w:r w:rsidR="005A50CA" w:rsidRPr="000450FE">
        <w:rPr>
          <w:rFonts w:ascii="Albert Sans" w:hAnsi="Albert Sans"/>
          <w:color w:val="auto"/>
          <w:sz w:val="20"/>
          <w:szCs w:val="20"/>
        </w:rPr>
        <w:t xml:space="preserve">postępowania administracyjnego, </w:t>
      </w:r>
    </w:p>
    <w:p w14:paraId="57FD4260" w14:textId="1E004687" w:rsidR="005A50CA" w:rsidRPr="000450FE" w:rsidRDefault="007F7BC1" w:rsidP="00EB0BB6">
      <w:pPr>
        <w:pStyle w:val="Default"/>
        <w:numPr>
          <w:ilvl w:val="0"/>
          <w:numId w:val="3"/>
        </w:numPr>
        <w:rPr>
          <w:rFonts w:ascii="Albert Sans" w:hAnsi="Albert Sans"/>
          <w:color w:val="auto"/>
          <w:sz w:val="20"/>
          <w:szCs w:val="20"/>
        </w:rPr>
      </w:pPr>
      <w:r w:rsidRPr="000450FE">
        <w:rPr>
          <w:rFonts w:ascii="Albert Sans" w:hAnsi="Albert Sans"/>
          <w:color w:val="auto"/>
          <w:sz w:val="20"/>
          <w:szCs w:val="20"/>
        </w:rPr>
        <w:t xml:space="preserve">e) </w:t>
      </w:r>
      <w:r w:rsidR="005A50CA" w:rsidRPr="000450FE">
        <w:rPr>
          <w:rFonts w:ascii="Albert Sans" w:hAnsi="Albert Sans"/>
          <w:color w:val="auto"/>
          <w:sz w:val="20"/>
          <w:szCs w:val="20"/>
        </w:rPr>
        <w:t xml:space="preserve">postępowania cywilnego, </w:t>
      </w:r>
    </w:p>
    <w:p w14:paraId="29E82FBF" w14:textId="77BB7AB8" w:rsidR="005A50CA" w:rsidRPr="000450FE" w:rsidRDefault="007F7BC1" w:rsidP="00EB0BB6">
      <w:pPr>
        <w:pStyle w:val="Default"/>
        <w:numPr>
          <w:ilvl w:val="0"/>
          <w:numId w:val="3"/>
        </w:numPr>
        <w:rPr>
          <w:rFonts w:ascii="Albert Sans" w:hAnsi="Albert Sans"/>
          <w:color w:val="auto"/>
          <w:sz w:val="20"/>
          <w:szCs w:val="20"/>
        </w:rPr>
      </w:pPr>
      <w:r w:rsidRPr="000450FE">
        <w:rPr>
          <w:rFonts w:ascii="Albert Sans" w:hAnsi="Albert Sans"/>
          <w:color w:val="auto"/>
          <w:sz w:val="20"/>
          <w:szCs w:val="20"/>
        </w:rPr>
        <w:t xml:space="preserve">f) </w:t>
      </w:r>
      <w:r w:rsidR="005A50CA" w:rsidRPr="000450FE">
        <w:rPr>
          <w:rFonts w:ascii="Albert Sans" w:hAnsi="Albert Sans"/>
          <w:color w:val="auto"/>
          <w:sz w:val="20"/>
          <w:szCs w:val="20"/>
        </w:rPr>
        <w:t xml:space="preserve">egzekucji, </w:t>
      </w:r>
    </w:p>
    <w:p w14:paraId="4B7C882E" w14:textId="7EB17C4E" w:rsidR="005A50CA" w:rsidRPr="000450FE" w:rsidRDefault="007F7BC1" w:rsidP="00EB0BB6">
      <w:pPr>
        <w:pStyle w:val="Default"/>
        <w:numPr>
          <w:ilvl w:val="0"/>
          <w:numId w:val="3"/>
        </w:numPr>
        <w:rPr>
          <w:rFonts w:ascii="Albert Sans" w:hAnsi="Albert Sans"/>
          <w:color w:val="auto"/>
          <w:sz w:val="20"/>
          <w:szCs w:val="20"/>
        </w:rPr>
      </w:pPr>
      <w:r w:rsidRPr="000450FE">
        <w:rPr>
          <w:rFonts w:ascii="Albert Sans" w:hAnsi="Albert Sans"/>
          <w:color w:val="auto"/>
          <w:sz w:val="20"/>
          <w:szCs w:val="20"/>
        </w:rPr>
        <w:t xml:space="preserve">g) </w:t>
      </w:r>
      <w:r w:rsidR="005A50CA" w:rsidRPr="000450FE">
        <w:rPr>
          <w:rFonts w:ascii="Albert Sans" w:hAnsi="Albert Sans"/>
          <w:color w:val="auto"/>
          <w:sz w:val="20"/>
          <w:szCs w:val="20"/>
        </w:rPr>
        <w:t xml:space="preserve">nadzoru i monitoringu, </w:t>
      </w:r>
    </w:p>
    <w:p w14:paraId="038125BB" w14:textId="72A8652A" w:rsidR="005A50CA" w:rsidRPr="000450FE" w:rsidRDefault="007F7BC1" w:rsidP="00EB0BB6">
      <w:pPr>
        <w:pStyle w:val="Default"/>
        <w:numPr>
          <w:ilvl w:val="0"/>
          <w:numId w:val="3"/>
        </w:numPr>
        <w:rPr>
          <w:rFonts w:ascii="Albert Sans" w:hAnsi="Albert Sans"/>
          <w:color w:val="auto"/>
          <w:sz w:val="20"/>
          <w:szCs w:val="20"/>
        </w:rPr>
      </w:pPr>
      <w:r w:rsidRPr="000450FE">
        <w:rPr>
          <w:rFonts w:ascii="Albert Sans" w:hAnsi="Albert Sans"/>
          <w:color w:val="auto"/>
          <w:sz w:val="20"/>
          <w:szCs w:val="20"/>
        </w:rPr>
        <w:lastRenderedPageBreak/>
        <w:t xml:space="preserve">h) </w:t>
      </w:r>
      <w:r w:rsidR="005A50CA" w:rsidRPr="000450FE">
        <w:rPr>
          <w:rFonts w:ascii="Albert Sans" w:hAnsi="Albert Sans"/>
          <w:color w:val="auto"/>
          <w:sz w:val="20"/>
          <w:szCs w:val="20"/>
        </w:rPr>
        <w:t xml:space="preserve">odszkodowań przysługujących od ubezpieczonego władającemu powierzchnią ziemi za szkody wyrządzone na skutek prowadzenia działań zapobiegawczych lub naprawczych, przysługujących tej osobie na podstawie ustawy o zapobieganiu szkodom w środowisku i ich naprawie; </w:t>
      </w:r>
    </w:p>
    <w:p w14:paraId="0C912252" w14:textId="202638F4" w:rsidR="005A50CA" w:rsidRPr="000450FE" w:rsidRDefault="00B132F7" w:rsidP="00EB0BB6">
      <w:pPr>
        <w:pStyle w:val="Default"/>
        <w:numPr>
          <w:ilvl w:val="0"/>
          <w:numId w:val="3"/>
        </w:numPr>
        <w:rPr>
          <w:rFonts w:ascii="Albert Sans" w:hAnsi="Albert Sans"/>
          <w:color w:val="auto"/>
          <w:sz w:val="20"/>
          <w:szCs w:val="20"/>
        </w:rPr>
      </w:pPr>
      <w:r w:rsidRPr="000450FE">
        <w:rPr>
          <w:rFonts w:ascii="Albert Sans" w:hAnsi="Albert Sans"/>
          <w:color w:val="auto"/>
          <w:sz w:val="20"/>
          <w:szCs w:val="20"/>
        </w:rPr>
        <w:t xml:space="preserve">8) </w:t>
      </w:r>
      <w:r w:rsidR="005A50CA" w:rsidRPr="000450FE">
        <w:rPr>
          <w:rFonts w:ascii="Albert Sans" w:hAnsi="Albert Sans"/>
          <w:color w:val="auto"/>
          <w:sz w:val="20"/>
          <w:szCs w:val="20"/>
        </w:rPr>
        <w:t xml:space="preserve">ubezpieczone koszty – koszty działań zapobiegawczych lub naprawczych; </w:t>
      </w:r>
    </w:p>
    <w:p w14:paraId="36DE5DC9" w14:textId="20B74391" w:rsidR="005A50CA" w:rsidRPr="000450FE" w:rsidRDefault="00B132F7" w:rsidP="00EB0BB6">
      <w:pPr>
        <w:pStyle w:val="Default"/>
        <w:numPr>
          <w:ilvl w:val="0"/>
          <w:numId w:val="3"/>
        </w:numPr>
        <w:rPr>
          <w:rFonts w:ascii="Albert Sans" w:hAnsi="Albert Sans"/>
          <w:color w:val="auto"/>
          <w:sz w:val="20"/>
          <w:szCs w:val="20"/>
        </w:rPr>
      </w:pPr>
      <w:r w:rsidRPr="000450FE">
        <w:rPr>
          <w:rFonts w:ascii="Albert Sans" w:hAnsi="Albert Sans"/>
          <w:color w:val="auto"/>
          <w:sz w:val="20"/>
          <w:szCs w:val="20"/>
        </w:rPr>
        <w:t xml:space="preserve">9) </w:t>
      </w:r>
      <w:r w:rsidR="005A50CA" w:rsidRPr="000450FE">
        <w:rPr>
          <w:rFonts w:ascii="Albert Sans" w:hAnsi="Albert Sans"/>
          <w:color w:val="auto"/>
          <w:sz w:val="20"/>
          <w:szCs w:val="20"/>
        </w:rPr>
        <w:t xml:space="preserve">wypadek ubezpieczeniowy – pierwsze udokumentowane stwierdzenie przez ubezpieczonego, organ ochrony środowiska lub inny podmiot bezpośredniego zagrożenia szkodą w środowisku lub szkody w środowisku. </w:t>
      </w:r>
    </w:p>
    <w:p w14:paraId="0BC0B221" w14:textId="31A7CBF9" w:rsidR="005A50CA" w:rsidRPr="000450FE" w:rsidRDefault="005A50CA" w:rsidP="00B132F7">
      <w:pPr>
        <w:pStyle w:val="Default"/>
        <w:jc w:val="center"/>
        <w:rPr>
          <w:rFonts w:ascii="Albert Sans" w:hAnsi="Albert Sans"/>
          <w:color w:val="auto"/>
          <w:sz w:val="20"/>
          <w:szCs w:val="20"/>
        </w:rPr>
      </w:pPr>
      <w:r w:rsidRPr="000450FE">
        <w:rPr>
          <w:rFonts w:ascii="Albert Sans" w:hAnsi="Albert Sans"/>
          <w:color w:val="auto"/>
          <w:sz w:val="20"/>
          <w:szCs w:val="20"/>
        </w:rPr>
        <w:t>Przedmiot i zakres ubezpieczenia</w:t>
      </w:r>
    </w:p>
    <w:p w14:paraId="7A7E41C0" w14:textId="0D48CF13" w:rsidR="005A50CA" w:rsidRPr="000450FE" w:rsidRDefault="005A50CA" w:rsidP="00B132F7">
      <w:pPr>
        <w:pStyle w:val="Default"/>
        <w:jc w:val="center"/>
        <w:rPr>
          <w:rFonts w:ascii="Albert Sans" w:hAnsi="Albert Sans"/>
          <w:color w:val="auto"/>
          <w:sz w:val="20"/>
          <w:szCs w:val="20"/>
        </w:rPr>
      </w:pPr>
      <w:r w:rsidRPr="000450FE">
        <w:rPr>
          <w:rFonts w:ascii="Albert Sans" w:hAnsi="Albert Sans"/>
          <w:color w:val="auto"/>
          <w:sz w:val="20"/>
          <w:szCs w:val="20"/>
        </w:rPr>
        <w:t>§ 3</w:t>
      </w:r>
    </w:p>
    <w:p w14:paraId="58AD5191" w14:textId="77777777" w:rsidR="005A50CA" w:rsidRPr="000450FE" w:rsidRDefault="005A50CA" w:rsidP="00EB0BB6">
      <w:pPr>
        <w:pStyle w:val="Default"/>
        <w:numPr>
          <w:ilvl w:val="0"/>
          <w:numId w:val="4"/>
        </w:numPr>
        <w:rPr>
          <w:rFonts w:ascii="Albert Sans" w:hAnsi="Albert Sans"/>
          <w:color w:val="auto"/>
          <w:sz w:val="20"/>
          <w:szCs w:val="20"/>
        </w:rPr>
      </w:pPr>
      <w:r w:rsidRPr="000450FE">
        <w:rPr>
          <w:rFonts w:ascii="Albert Sans" w:hAnsi="Albert Sans"/>
          <w:color w:val="auto"/>
          <w:sz w:val="20"/>
          <w:szCs w:val="20"/>
        </w:rPr>
        <w:t xml:space="preserve">Przedmiotem ubezpieczenia jest odpowiedzialność cywilna i administracyjna ubezpieczonego za zapobieganie szkodom w środowisku i naprawę szkód w środowisku w przypadku powstania bezpośredniego zagrożenia szkodą w środowisku lub powstania szkody w środowisku wywołanej pojedynczym, zaistniałym nagle zdarzeniem powstałym w związku z prowadzoną przez ubezpieczonego działalnością określoną w umowie ubezpieczenia. </w:t>
      </w:r>
    </w:p>
    <w:p w14:paraId="0C1F1A65" w14:textId="77777777" w:rsidR="005A50CA" w:rsidRPr="000450FE" w:rsidRDefault="005A50CA" w:rsidP="00EB0BB6">
      <w:pPr>
        <w:pStyle w:val="Default"/>
        <w:numPr>
          <w:ilvl w:val="0"/>
          <w:numId w:val="4"/>
        </w:numPr>
        <w:rPr>
          <w:rFonts w:ascii="Albert Sans" w:hAnsi="Albert Sans"/>
          <w:color w:val="auto"/>
          <w:sz w:val="20"/>
          <w:szCs w:val="20"/>
        </w:rPr>
      </w:pPr>
      <w:r w:rsidRPr="000450FE">
        <w:rPr>
          <w:rFonts w:ascii="Albert Sans" w:hAnsi="Albert Sans"/>
          <w:color w:val="auto"/>
          <w:sz w:val="20"/>
          <w:szCs w:val="20"/>
        </w:rPr>
        <w:t xml:space="preserve">Odmiennie niż stanowi § 8 ust. 3 OWU, warunkiem odpowiedzialności Ubezpieczyciela jest zajście wypadku ubezpieczeniowego w okresie ubezpieczenia lub po dacie początkowej oraz zgłoszenie roszczenia z tego tytułu przed upływem terminu przedawnienia. </w:t>
      </w:r>
    </w:p>
    <w:p w14:paraId="20444BB1" w14:textId="77777777" w:rsidR="005A50CA" w:rsidRPr="000450FE" w:rsidRDefault="005A50CA" w:rsidP="00EB0BB6">
      <w:pPr>
        <w:pStyle w:val="Default"/>
        <w:numPr>
          <w:ilvl w:val="0"/>
          <w:numId w:val="4"/>
        </w:numPr>
        <w:rPr>
          <w:rFonts w:ascii="Albert Sans" w:hAnsi="Albert Sans"/>
          <w:color w:val="auto"/>
          <w:sz w:val="20"/>
          <w:szCs w:val="20"/>
        </w:rPr>
      </w:pPr>
      <w:r w:rsidRPr="000450FE">
        <w:rPr>
          <w:rFonts w:ascii="Albert Sans" w:hAnsi="Albert Sans"/>
          <w:color w:val="auto"/>
          <w:sz w:val="20"/>
          <w:szCs w:val="20"/>
        </w:rPr>
        <w:t xml:space="preserve">Ochroną ubezpieczeniową objęta jest także odpowiedzialność w przypadku, gdy bezpośrednie zagrożenie szkodą w środowisku lub szkoda w środowisku zaistniały na gruntach stanowiących własność ubezpieczonego, najmowanych lub dzierżawionych przez niego lub będących w jego władaniu na podstawie innego pokrewnego stosunku prawnego, pod warunkiem że grunty te zostały określone w umowie ubezpieczenia. </w:t>
      </w:r>
    </w:p>
    <w:p w14:paraId="77188536" w14:textId="77777777" w:rsidR="005A50CA" w:rsidRPr="000450FE" w:rsidRDefault="005A50CA" w:rsidP="00EB0BB6">
      <w:pPr>
        <w:pStyle w:val="Default"/>
        <w:numPr>
          <w:ilvl w:val="0"/>
          <w:numId w:val="4"/>
        </w:numPr>
        <w:rPr>
          <w:rFonts w:ascii="Albert Sans" w:hAnsi="Albert Sans"/>
          <w:color w:val="auto"/>
          <w:sz w:val="20"/>
          <w:szCs w:val="20"/>
        </w:rPr>
      </w:pPr>
      <w:r w:rsidRPr="000450FE">
        <w:rPr>
          <w:rFonts w:ascii="Albert Sans" w:hAnsi="Albert Sans"/>
          <w:color w:val="auto"/>
          <w:sz w:val="20"/>
          <w:szCs w:val="20"/>
        </w:rPr>
        <w:t xml:space="preserve">Ochroną ubezpieczeniową objęta jest odpowiedzialność niezależnie od tego, czy koszty działań zapobiegawczych lub działań naprawczych ponosi ubezpieczony, czy też zobowiązany jest do ich zwrotu na żądanie organu ochrony środowiska lub innego podmiotu. </w:t>
      </w:r>
    </w:p>
    <w:p w14:paraId="6A57F5F8" w14:textId="662B831D" w:rsidR="005A50CA" w:rsidRPr="000450FE" w:rsidRDefault="005A50CA" w:rsidP="00B132F7">
      <w:pPr>
        <w:pStyle w:val="Default"/>
        <w:jc w:val="center"/>
        <w:rPr>
          <w:rFonts w:ascii="Albert Sans" w:hAnsi="Albert Sans"/>
          <w:color w:val="auto"/>
          <w:sz w:val="20"/>
          <w:szCs w:val="20"/>
        </w:rPr>
      </w:pPr>
      <w:r w:rsidRPr="000450FE">
        <w:rPr>
          <w:rFonts w:ascii="Albert Sans" w:hAnsi="Albert Sans"/>
          <w:color w:val="auto"/>
          <w:sz w:val="20"/>
          <w:szCs w:val="20"/>
        </w:rPr>
        <w:t>Świadczenia</w:t>
      </w:r>
    </w:p>
    <w:p w14:paraId="4B841126" w14:textId="2E51E699" w:rsidR="005A50CA" w:rsidRPr="000450FE" w:rsidRDefault="005A50CA" w:rsidP="00B132F7">
      <w:pPr>
        <w:pStyle w:val="Default"/>
        <w:jc w:val="center"/>
        <w:rPr>
          <w:rFonts w:ascii="Albert Sans" w:hAnsi="Albert Sans"/>
          <w:color w:val="auto"/>
          <w:sz w:val="20"/>
          <w:szCs w:val="20"/>
        </w:rPr>
      </w:pPr>
      <w:r w:rsidRPr="000450FE">
        <w:rPr>
          <w:rFonts w:ascii="Albert Sans" w:hAnsi="Albert Sans"/>
          <w:color w:val="auto"/>
          <w:sz w:val="20"/>
          <w:szCs w:val="20"/>
        </w:rPr>
        <w:t>§ 4</w:t>
      </w:r>
    </w:p>
    <w:p w14:paraId="2492B86C"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1. Odmiennie niż stanowi § 31 ust. 2 w związku z § 6 pkt 4 OWU, do wysokości sumy gwarancyjnej określonej dla niniejszej klauzuli, Ubezpieczyciel zobowiązany jest do: </w:t>
      </w:r>
    </w:p>
    <w:p w14:paraId="2BB9C401"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1) zbadania zasadności wysuwanych przeciwko ubezpieczonemu żądań, związanych z przeprowadzeniem działań zapobiegawczych lub naprawczych; </w:t>
      </w:r>
    </w:p>
    <w:p w14:paraId="10A119C1"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2) zwrotu kosztów, podjętych przez ubezpieczonego działań po wystąpieniu szkody w środowisku, mających na celu ograniczenie szkody w środowisku, zapobieżenie kolejnym szkodom i negatywnym skutkom dla zdrowia ludzi lub dalszemu osłabieniu funkcji elementów przyrodniczych, w tym natychmiastowego skontrolowania, powstrzymania, usunięcia lub ograniczenia w inny sposób zanieczyszczeń lub innych szkodliwych czynników; </w:t>
      </w:r>
    </w:p>
    <w:p w14:paraId="0F65CE38"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3) zapłaty ubezpieczonych kosztów, do pokrycia których zobowiązany jest ubezpieczony wobec organu ochrony środowiska lub innego uprawnionego podmiotu z tytułu działalności określonej w umowie ubezpieczenia, na podstawie ostatecznej decyzji administracyjnej, a Ubezpieczyciel na podstawie uznania roszczenia, ugody lub prawomocnego orzeczenia sądowego. </w:t>
      </w:r>
    </w:p>
    <w:p w14:paraId="4FA4EA4C"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2. Ubezpieczyciel pokrywa także: </w:t>
      </w:r>
    </w:p>
    <w:p w14:paraId="04BD490B"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1) uzasadnione koszty wynagrodzenia ekspertów, powołanych w uzgodnieniu z Ubezpieczycielem przez ubezpieczonego w celu ustalenia okoliczności, przyczyn i rozmiaru szkody w środowisku; </w:t>
      </w:r>
    </w:p>
    <w:p w14:paraId="312E8F7A" w14:textId="1E76B7A6"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2) koszty obrony w związku ze zgłoszonymi roszczeniami odszkodowawczymi, tj.: </w:t>
      </w:r>
    </w:p>
    <w:p w14:paraId="62430400" w14:textId="289CA843" w:rsidR="005A50CA" w:rsidRPr="000450FE" w:rsidRDefault="00B26A99" w:rsidP="00EB0BB6">
      <w:pPr>
        <w:pStyle w:val="Default"/>
        <w:numPr>
          <w:ilvl w:val="0"/>
          <w:numId w:val="5"/>
        </w:numPr>
        <w:rPr>
          <w:rFonts w:ascii="Albert Sans" w:hAnsi="Albert Sans"/>
          <w:color w:val="auto"/>
          <w:sz w:val="20"/>
          <w:szCs w:val="20"/>
        </w:rPr>
      </w:pPr>
      <w:r w:rsidRPr="000450FE">
        <w:rPr>
          <w:rFonts w:ascii="Albert Sans" w:hAnsi="Albert Sans"/>
          <w:color w:val="auto"/>
          <w:sz w:val="20"/>
          <w:szCs w:val="20"/>
        </w:rPr>
        <w:t xml:space="preserve">a) </w:t>
      </w:r>
      <w:r w:rsidR="005A50CA" w:rsidRPr="000450FE">
        <w:rPr>
          <w:rFonts w:ascii="Albert Sans" w:hAnsi="Albert Sans"/>
          <w:color w:val="auto"/>
          <w:sz w:val="20"/>
          <w:szCs w:val="20"/>
        </w:rPr>
        <w:t xml:space="preserve">niezbędne koszty sądowej obrony przed roszczeniem poszkodowanego lub uprawnionego w sporze prowadzonym w porozumieniu z Ubezpieczycielem, </w:t>
      </w:r>
    </w:p>
    <w:p w14:paraId="3FFD552F" w14:textId="051DB7AA" w:rsidR="005A50CA" w:rsidRPr="000450FE" w:rsidRDefault="00B26A99" w:rsidP="00EB0BB6">
      <w:pPr>
        <w:pStyle w:val="Default"/>
        <w:numPr>
          <w:ilvl w:val="0"/>
          <w:numId w:val="5"/>
        </w:numPr>
        <w:rPr>
          <w:rFonts w:ascii="Albert Sans" w:hAnsi="Albert Sans"/>
          <w:color w:val="auto"/>
          <w:sz w:val="20"/>
          <w:szCs w:val="20"/>
        </w:rPr>
      </w:pPr>
      <w:r w:rsidRPr="000450FE">
        <w:rPr>
          <w:rFonts w:ascii="Albert Sans" w:hAnsi="Albert Sans"/>
          <w:color w:val="auto"/>
          <w:sz w:val="20"/>
          <w:szCs w:val="20"/>
        </w:rPr>
        <w:t xml:space="preserve">b) </w:t>
      </w:r>
      <w:r w:rsidR="005A50CA" w:rsidRPr="000450FE">
        <w:rPr>
          <w:rFonts w:ascii="Albert Sans" w:hAnsi="Albert Sans"/>
          <w:color w:val="auto"/>
          <w:sz w:val="20"/>
          <w:szCs w:val="20"/>
        </w:rPr>
        <w:t xml:space="preserve">niezbędne koszty sądowej obrony w postępowaniu karnym, jeśli toczące się postępowanie ma związek z ustaleniem odpowiedzialności ubezpieczonego, jeżeli Ubezpieczyciel zażądał powołania obrony lub wyraził zgodę na pokrycie tych kosztów. </w:t>
      </w:r>
    </w:p>
    <w:p w14:paraId="74B9B61A" w14:textId="601BAC21" w:rsidR="005A50CA" w:rsidRPr="000450FE" w:rsidRDefault="005A50CA" w:rsidP="00B26A99">
      <w:pPr>
        <w:pStyle w:val="Default"/>
        <w:jc w:val="center"/>
        <w:rPr>
          <w:rFonts w:ascii="Albert Sans" w:hAnsi="Albert Sans"/>
          <w:color w:val="auto"/>
          <w:sz w:val="20"/>
          <w:szCs w:val="20"/>
        </w:rPr>
      </w:pPr>
      <w:r w:rsidRPr="000450FE">
        <w:rPr>
          <w:rFonts w:ascii="Albert Sans" w:hAnsi="Albert Sans"/>
          <w:color w:val="auto"/>
          <w:sz w:val="20"/>
          <w:szCs w:val="20"/>
        </w:rPr>
        <w:t>Wyłączenia odpowiedzialności</w:t>
      </w:r>
    </w:p>
    <w:p w14:paraId="138BEEF8" w14:textId="20A750BF" w:rsidR="005A50CA" w:rsidRPr="000450FE" w:rsidRDefault="005A50CA" w:rsidP="00B26A99">
      <w:pPr>
        <w:pStyle w:val="Default"/>
        <w:jc w:val="center"/>
        <w:rPr>
          <w:rFonts w:ascii="Albert Sans" w:hAnsi="Albert Sans"/>
          <w:color w:val="auto"/>
          <w:sz w:val="20"/>
          <w:szCs w:val="20"/>
        </w:rPr>
      </w:pPr>
      <w:r w:rsidRPr="000450FE">
        <w:rPr>
          <w:rFonts w:ascii="Albert Sans" w:hAnsi="Albert Sans"/>
          <w:color w:val="auto"/>
          <w:sz w:val="20"/>
          <w:szCs w:val="20"/>
        </w:rPr>
        <w:t>§ 5</w:t>
      </w:r>
    </w:p>
    <w:p w14:paraId="7A5B6CBE"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lastRenderedPageBreak/>
        <w:t xml:space="preserve">1. Z zastrzeżeniem § 12 i § 13 OWU, Ubezpieczyciel nie ponosi odpowiedzialności, gdy bezpośrednie zagrożenie szkodą w środowisku lub szkoda w środowisku powstały: </w:t>
      </w:r>
    </w:p>
    <w:p w14:paraId="2067AE42"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1) przed datą początkową; </w:t>
      </w:r>
    </w:p>
    <w:p w14:paraId="4494EFEB"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2) z tytułu posiadania lub użytkowania instalacji morskich znajdujących się na morzu, pod jego dnem lub wodach przybrzeżnych, w tym w szczególności platform wiertniczych lub wszelkiego rodzaju rurociągów; </w:t>
      </w:r>
    </w:p>
    <w:p w14:paraId="20C4F153"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3) z tytułu posiadania lub użytkowania zbiornika podziemnego, który nie został wskazany we wniosku o zawarcie umowy ubezpieczenia lub o którego istnieniu Ubezpieczyciel nie wiedział przed zwarciem umowy ubezpieczenia; </w:t>
      </w:r>
    </w:p>
    <w:p w14:paraId="3E6AC6A8"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4) z tytułu posiadania lub użytkowania urządzeń lub instalacji do składowania odpadów lub ich utylizacji; </w:t>
      </w:r>
    </w:p>
    <w:p w14:paraId="2153FC24"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5) z tytułu posiadania lub użytkowania podziemnych instalacji kanalizacyjnych znajdujących się na gruntach stanowiących własność ubezpieczonego, najmowanych lub dzierżawionych przez niego; </w:t>
      </w:r>
    </w:p>
    <w:p w14:paraId="2DFCB424"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6) wskutek umyślnego działania, a także świadomego naruszenia przez ubezpieczonego przepisów prawa lub decyzji administracyjnych lub postanowień organów władzy publicznej; </w:t>
      </w:r>
    </w:p>
    <w:p w14:paraId="5297925B"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7) wskutek bezpośredniego zagrożenia szkodą w środowisku lub szkodą w środowisku spowodowaną wskutek prowadzenia działalności niezgodnej z powszechnie obowiązującymi przepisami prawa oraz na podstawie właściwych decyzji administracyjnych; </w:t>
      </w:r>
    </w:p>
    <w:p w14:paraId="1BD69FA0"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8) wskutek użycia środków ochrony roślin lub nawozu pod każdą jego postacią podczas prowadzenia prac rolniczych. </w:t>
      </w:r>
    </w:p>
    <w:p w14:paraId="13B68C8D"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2. Ochroną ubezpieczeniową nie są objęte koszty poniesione lub które miałyby zostać przeznaczone na udoskonalenie lub wymianę maszyn, urządzeń, instalacji, należących do ubezpieczonego lub przez niego najmowanych, dzierżawionych, leasingowanych. </w:t>
      </w:r>
    </w:p>
    <w:p w14:paraId="5D3AC561" w14:textId="77777777" w:rsidR="005A50CA" w:rsidRPr="000450FE" w:rsidRDefault="005A50CA" w:rsidP="005A50CA">
      <w:pPr>
        <w:pStyle w:val="Default"/>
        <w:rPr>
          <w:rFonts w:ascii="Albert Sans" w:hAnsi="Albert Sans"/>
          <w:color w:val="auto"/>
          <w:sz w:val="20"/>
          <w:szCs w:val="20"/>
        </w:rPr>
      </w:pPr>
    </w:p>
    <w:p w14:paraId="53A4A9D5" w14:textId="77777777" w:rsidR="000450FE" w:rsidRPr="00FF7F71" w:rsidRDefault="000450FE" w:rsidP="000450FE">
      <w:pPr>
        <w:pStyle w:val="Default"/>
        <w:rPr>
          <w:rFonts w:ascii="Albert Sans" w:hAnsi="Albert Sans"/>
          <w:color w:val="auto"/>
          <w:sz w:val="20"/>
          <w:szCs w:val="20"/>
          <w:highlight w:val="yellow"/>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nie wyraża zgody na proponowaną zmianę warunków ubezpieczenia.</w:t>
      </w:r>
    </w:p>
    <w:p w14:paraId="50C2F7A3" w14:textId="77777777" w:rsidR="00B11468" w:rsidRPr="00FF7F71" w:rsidRDefault="00B11468" w:rsidP="005A50CA">
      <w:pPr>
        <w:pStyle w:val="Default"/>
        <w:rPr>
          <w:rFonts w:ascii="Albert Sans" w:hAnsi="Albert Sans"/>
          <w:color w:val="auto"/>
          <w:sz w:val="20"/>
          <w:szCs w:val="20"/>
          <w:highlight w:val="yellow"/>
        </w:rPr>
      </w:pPr>
    </w:p>
    <w:p w14:paraId="32B2F102" w14:textId="06F6D3AD" w:rsidR="005A50CA" w:rsidRPr="000450FE" w:rsidRDefault="000450FE" w:rsidP="005A50CA">
      <w:pPr>
        <w:pStyle w:val="Default"/>
        <w:rPr>
          <w:rFonts w:ascii="Albert Sans" w:hAnsi="Albert Sans"/>
          <w:color w:val="auto"/>
          <w:sz w:val="20"/>
          <w:szCs w:val="20"/>
        </w:rPr>
      </w:pPr>
      <w:r w:rsidRPr="000450FE">
        <w:rPr>
          <w:rFonts w:ascii="Albert Sans" w:hAnsi="Albert Sans"/>
          <w:color w:val="auto"/>
          <w:sz w:val="20"/>
          <w:szCs w:val="20"/>
        </w:rPr>
        <w:t>193</w:t>
      </w:r>
      <w:r w:rsidR="005A50CA" w:rsidRPr="000450FE">
        <w:rPr>
          <w:rFonts w:ascii="Albert Sans" w:hAnsi="Albert Sans"/>
          <w:color w:val="auto"/>
          <w:sz w:val="20"/>
          <w:szCs w:val="20"/>
        </w:rPr>
        <w:t xml:space="preserve">) Prosimy Zamawiającego usuniecie zapisu inwestora zastępczego z : </w:t>
      </w:r>
    </w:p>
    <w:p w14:paraId="182DFF10"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w:t>
      </w:r>
      <w:r w:rsidRPr="000450FE">
        <w:rPr>
          <w:rFonts w:ascii="Albert Sans" w:hAnsi="Albert Sans"/>
          <w:i/>
          <w:iCs/>
          <w:color w:val="auto"/>
          <w:sz w:val="20"/>
          <w:szCs w:val="20"/>
        </w:rPr>
        <w:t xml:space="preserve">Z tytułu sprawowania funkcji Inwestora / </w:t>
      </w:r>
      <w:r w:rsidRPr="000450FE">
        <w:rPr>
          <w:rFonts w:ascii="Albert Sans" w:hAnsi="Albert Sans"/>
          <w:i/>
          <w:iCs/>
          <w:strike/>
          <w:color w:val="auto"/>
          <w:sz w:val="20"/>
          <w:szCs w:val="20"/>
        </w:rPr>
        <w:t>inwestora zastępczego</w:t>
      </w:r>
      <w:r w:rsidRPr="000450FE">
        <w:rPr>
          <w:rFonts w:ascii="Albert Sans" w:hAnsi="Albert Sans"/>
          <w:i/>
          <w:iCs/>
          <w:color w:val="auto"/>
          <w:sz w:val="20"/>
          <w:szCs w:val="20"/>
        </w:rPr>
        <w:t xml:space="preserve"> w rozumieniu ustawy prawo budowlane – limit 1 000 000 zł (Ubezpieczający/Ubezpieczony nie realizuje w tym zakresie usług na zlecenie podmiotów zewnętrznych); w </w:t>
      </w:r>
      <w:r w:rsidRPr="000450FE">
        <w:rPr>
          <w:rFonts w:ascii="Albert Sans" w:hAnsi="Albert Sans"/>
          <w:i/>
          <w:iCs/>
          <w:strike/>
          <w:color w:val="auto"/>
          <w:sz w:val="20"/>
          <w:szCs w:val="20"/>
        </w:rPr>
        <w:t>odniesieniu do szkód powstałych z tytułu sprawowania funkcji inwestora zastępczego ochrona ubezpieczeniowa nie obejmuje czystych strat finansowych”</w:t>
      </w:r>
      <w:r w:rsidRPr="000450FE">
        <w:rPr>
          <w:rFonts w:ascii="Albert Sans" w:hAnsi="Albert Sans"/>
          <w:i/>
          <w:iCs/>
          <w:color w:val="auto"/>
          <w:sz w:val="20"/>
          <w:szCs w:val="20"/>
        </w:rPr>
        <w:t xml:space="preserve"> </w:t>
      </w:r>
    </w:p>
    <w:p w14:paraId="70105BC2" w14:textId="77777777" w:rsidR="00B26A99" w:rsidRDefault="00B26A99" w:rsidP="005A50CA">
      <w:pPr>
        <w:pStyle w:val="Default"/>
        <w:rPr>
          <w:rFonts w:ascii="Albert Sans" w:hAnsi="Albert Sans"/>
          <w:color w:val="auto"/>
          <w:sz w:val="20"/>
          <w:szCs w:val="20"/>
          <w:highlight w:val="yellow"/>
        </w:rPr>
      </w:pPr>
    </w:p>
    <w:p w14:paraId="7674EC5B" w14:textId="58E3D6CB" w:rsidR="000450FE" w:rsidRDefault="000450FE" w:rsidP="005A50CA">
      <w:pPr>
        <w:pStyle w:val="Default"/>
        <w:rPr>
          <w:rFonts w:ascii="Albert Sans" w:hAnsi="Albert Sans"/>
          <w:color w:val="auto"/>
          <w:sz w:val="20"/>
          <w:szCs w:val="20"/>
          <w:highlight w:val="yellow"/>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wyraża zgodę na proponowaną zmianę warunków ubezpieczenia.</w:t>
      </w:r>
    </w:p>
    <w:p w14:paraId="4E10F555" w14:textId="77777777" w:rsidR="000450FE" w:rsidRPr="00FF7F71" w:rsidRDefault="000450FE" w:rsidP="005A50CA">
      <w:pPr>
        <w:pStyle w:val="Default"/>
        <w:rPr>
          <w:rFonts w:ascii="Albert Sans" w:hAnsi="Albert Sans"/>
          <w:color w:val="auto"/>
          <w:sz w:val="20"/>
          <w:szCs w:val="20"/>
          <w:highlight w:val="yellow"/>
        </w:rPr>
      </w:pPr>
    </w:p>
    <w:p w14:paraId="379EC7AE" w14:textId="6101435E"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19</w:t>
      </w:r>
      <w:r w:rsidR="000450FE" w:rsidRPr="000450FE">
        <w:rPr>
          <w:rFonts w:ascii="Albert Sans" w:hAnsi="Albert Sans"/>
          <w:color w:val="auto"/>
          <w:sz w:val="20"/>
          <w:szCs w:val="20"/>
        </w:rPr>
        <w:t>4</w:t>
      </w:r>
      <w:r w:rsidRPr="000450FE">
        <w:rPr>
          <w:rFonts w:ascii="Albert Sans" w:hAnsi="Albert Sans"/>
          <w:color w:val="auto"/>
          <w:sz w:val="20"/>
          <w:szCs w:val="20"/>
        </w:rPr>
        <w:t xml:space="preserve">) Prosimy o zmianę wysokości franszyz na: </w:t>
      </w:r>
    </w:p>
    <w:p w14:paraId="197DE45C"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10% nie mniej niż 2 000 </w:t>
      </w:r>
      <w:proofErr w:type="spellStart"/>
      <w:r w:rsidRPr="000450FE">
        <w:rPr>
          <w:rFonts w:ascii="Albert Sans" w:hAnsi="Albert Sans"/>
          <w:color w:val="auto"/>
          <w:sz w:val="20"/>
          <w:szCs w:val="20"/>
        </w:rPr>
        <w:t>pln</w:t>
      </w:r>
      <w:proofErr w:type="spellEnd"/>
      <w:r w:rsidRPr="000450FE">
        <w:rPr>
          <w:rFonts w:ascii="Albert Sans" w:hAnsi="Albert Sans"/>
          <w:color w:val="auto"/>
          <w:sz w:val="20"/>
          <w:szCs w:val="20"/>
        </w:rPr>
        <w:t xml:space="preserve"> dla szkód powstałych poza terenem RP </w:t>
      </w:r>
    </w:p>
    <w:p w14:paraId="0DAE57DF" w14:textId="77777777" w:rsidR="005A50CA" w:rsidRPr="000450FE" w:rsidRDefault="005A50CA" w:rsidP="005A50CA">
      <w:pPr>
        <w:pStyle w:val="Default"/>
        <w:rPr>
          <w:rFonts w:ascii="Albert Sans" w:hAnsi="Albert Sans"/>
          <w:color w:val="auto"/>
          <w:sz w:val="20"/>
          <w:szCs w:val="20"/>
        </w:rPr>
      </w:pPr>
      <w:r w:rsidRPr="000450FE">
        <w:rPr>
          <w:rFonts w:ascii="Albert Sans" w:hAnsi="Albert Sans"/>
          <w:color w:val="auto"/>
          <w:sz w:val="20"/>
          <w:szCs w:val="20"/>
        </w:rPr>
        <w:t xml:space="preserve">10% nie mniej niż 2 000 </w:t>
      </w:r>
      <w:proofErr w:type="spellStart"/>
      <w:r w:rsidRPr="000450FE">
        <w:rPr>
          <w:rFonts w:ascii="Albert Sans" w:hAnsi="Albert Sans"/>
          <w:color w:val="auto"/>
          <w:sz w:val="20"/>
          <w:szCs w:val="20"/>
        </w:rPr>
        <w:t>pln</w:t>
      </w:r>
      <w:proofErr w:type="spellEnd"/>
      <w:r w:rsidRPr="000450FE">
        <w:rPr>
          <w:rFonts w:ascii="Albert Sans" w:hAnsi="Albert Sans"/>
          <w:color w:val="auto"/>
          <w:sz w:val="20"/>
          <w:szCs w:val="20"/>
        </w:rPr>
        <w:t xml:space="preserve"> dla Czyste szkody majątkowe </w:t>
      </w:r>
    </w:p>
    <w:p w14:paraId="71E4BCCB" w14:textId="77777777" w:rsidR="00FD1696" w:rsidRDefault="00FD1696" w:rsidP="005A50CA">
      <w:pPr>
        <w:pStyle w:val="Default"/>
        <w:rPr>
          <w:rFonts w:ascii="Albert Sans" w:hAnsi="Albert Sans"/>
          <w:color w:val="auto"/>
          <w:sz w:val="20"/>
          <w:szCs w:val="20"/>
          <w:highlight w:val="yellow"/>
        </w:rPr>
      </w:pPr>
    </w:p>
    <w:p w14:paraId="0D0ED9DD" w14:textId="40937FF3" w:rsidR="000450FE" w:rsidRDefault="000450FE" w:rsidP="005A50CA">
      <w:pPr>
        <w:pStyle w:val="Default"/>
        <w:rPr>
          <w:rFonts w:ascii="Albert Sans" w:hAnsi="Albert Sans"/>
          <w:color w:val="auto"/>
          <w:sz w:val="20"/>
          <w:szCs w:val="20"/>
          <w:highlight w:val="yellow"/>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nie wyraża zgody na proponowaną zmianę warunków ubezpieczenia.</w:t>
      </w:r>
    </w:p>
    <w:p w14:paraId="67B4E15C" w14:textId="77777777" w:rsidR="000450FE" w:rsidRPr="00FF7F71" w:rsidRDefault="000450FE" w:rsidP="005A50CA">
      <w:pPr>
        <w:pStyle w:val="Default"/>
        <w:rPr>
          <w:rFonts w:ascii="Albert Sans" w:hAnsi="Albert Sans"/>
          <w:color w:val="auto"/>
          <w:sz w:val="20"/>
          <w:szCs w:val="20"/>
          <w:highlight w:val="yellow"/>
        </w:rPr>
      </w:pPr>
    </w:p>
    <w:p w14:paraId="746DAD32" w14:textId="05AFDAE0" w:rsidR="005A50CA" w:rsidRPr="000450FE" w:rsidRDefault="000450FE" w:rsidP="005A50CA">
      <w:pPr>
        <w:pStyle w:val="Default"/>
        <w:rPr>
          <w:rFonts w:ascii="Albert Sans" w:hAnsi="Albert Sans"/>
          <w:color w:val="auto"/>
          <w:sz w:val="20"/>
          <w:szCs w:val="20"/>
        </w:rPr>
      </w:pPr>
      <w:r w:rsidRPr="000450FE">
        <w:rPr>
          <w:rFonts w:ascii="Albert Sans" w:hAnsi="Albert Sans"/>
          <w:color w:val="auto"/>
          <w:sz w:val="20"/>
          <w:szCs w:val="20"/>
        </w:rPr>
        <w:t>195</w:t>
      </w:r>
      <w:r w:rsidR="005A50CA" w:rsidRPr="000450FE">
        <w:rPr>
          <w:rFonts w:ascii="Albert Sans" w:hAnsi="Albert Sans"/>
          <w:color w:val="auto"/>
          <w:sz w:val="20"/>
          <w:szCs w:val="20"/>
        </w:rPr>
        <w:t xml:space="preserve">) Wnosimy o usunięcie klauzul obligatoryjnych: </w:t>
      </w:r>
    </w:p>
    <w:p w14:paraId="2E9A574B" w14:textId="77777777" w:rsidR="005A50CA" w:rsidRPr="00FF7F71" w:rsidRDefault="005A50CA" w:rsidP="005A50CA">
      <w:pPr>
        <w:pStyle w:val="Default"/>
        <w:rPr>
          <w:rFonts w:ascii="Albert Sans" w:hAnsi="Albert Sans"/>
          <w:color w:val="auto"/>
          <w:sz w:val="20"/>
          <w:szCs w:val="20"/>
          <w:highlight w:val="yellow"/>
        </w:rPr>
      </w:pPr>
    </w:p>
    <w:p w14:paraId="7213A319" w14:textId="77777777" w:rsidR="005A50CA" w:rsidRPr="00CE4009" w:rsidRDefault="005A50CA" w:rsidP="005A50CA">
      <w:pPr>
        <w:pStyle w:val="Default"/>
        <w:rPr>
          <w:rFonts w:ascii="Albert Sans" w:hAnsi="Albert Sans"/>
          <w:color w:val="auto"/>
          <w:sz w:val="20"/>
          <w:szCs w:val="20"/>
        </w:rPr>
      </w:pPr>
      <w:r w:rsidRPr="00CE4009">
        <w:rPr>
          <w:rFonts w:ascii="Albert Sans" w:hAnsi="Albert Sans"/>
          <w:color w:val="auto"/>
          <w:sz w:val="20"/>
          <w:szCs w:val="20"/>
        </w:rPr>
        <w:t xml:space="preserve">KS15 – wyrażenie zgody na ponoszenie kosztów </w:t>
      </w:r>
    </w:p>
    <w:p w14:paraId="075B13CC" w14:textId="40F061DA" w:rsidR="00267C43" w:rsidRPr="00CE4009" w:rsidRDefault="005A50CA" w:rsidP="00267C43">
      <w:pPr>
        <w:pStyle w:val="Default"/>
        <w:rPr>
          <w:rFonts w:ascii="Albert Sans" w:hAnsi="Albert Sans"/>
          <w:color w:val="auto"/>
          <w:sz w:val="20"/>
          <w:szCs w:val="20"/>
        </w:rPr>
      </w:pPr>
      <w:r w:rsidRPr="00CE4009">
        <w:rPr>
          <w:rFonts w:ascii="Albert Sans" w:hAnsi="Albert Sans"/>
          <w:color w:val="auto"/>
          <w:sz w:val="20"/>
          <w:szCs w:val="20"/>
        </w:rPr>
        <w:t>Brak stanowiska Ubezpieczyciela w zakresie pokrycia kosztów obrony sądowej, kosztów postępowania pojednawczego, kosztów wynagrodzenia rzeczoznawców będzie traktowane jako wyrażenie zgody („milczący akcept”) na ponoszenie tych kosztów przez Ubezpieczającego, jako objętych ochroną ubezpieczeniową. Stanowisko Ubezpieczyciela</w:t>
      </w:r>
      <w:r w:rsidR="003C7F5A" w:rsidRPr="00CE4009">
        <w:rPr>
          <w:rFonts w:ascii="Albert Sans" w:hAnsi="Albert Sans"/>
          <w:color w:val="auto"/>
          <w:sz w:val="20"/>
          <w:szCs w:val="20"/>
        </w:rPr>
        <w:t xml:space="preserve"> </w:t>
      </w:r>
      <w:r w:rsidR="00267C43" w:rsidRPr="00CE4009">
        <w:rPr>
          <w:rFonts w:ascii="Albert Sans" w:hAnsi="Albert Sans"/>
          <w:color w:val="auto"/>
          <w:sz w:val="20"/>
          <w:szCs w:val="20"/>
        </w:rPr>
        <w:t xml:space="preserve">przedstawione zostanie niezwłocznie, nie później niż w ciągu 3 dni roboczych od powzięcia informacji o konieczności poniesienia przez Ubezpieczającego w/w kosztów. Sytuacja ta ma zastosowanie na każdym etapie postępowania likwidacyjnego, w wyniku, którego pojawią się nowe okoliczności wymagające zajęcia stanowiska w przedmiotowej sprawie przez Ubezpieczyciela. </w:t>
      </w:r>
    </w:p>
    <w:p w14:paraId="0D392144" w14:textId="77777777" w:rsidR="003C7F5A" w:rsidRPr="00CE4009" w:rsidRDefault="003C7F5A" w:rsidP="00267C43">
      <w:pPr>
        <w:pStyle w:val="Default"/>
        <w:rPr>
          <w:rFonts w:ascii="Albert Sans" w:hAnsi="Albert Sans"/>
          <w:color w:val="auto"/>
          <w:sz w:val="20"/>
          <w:szCs w:val="20"/>
        </w:rPr>
      </w:pPr>
    </w:p>
    <w:p w14:paraId="4C132085" w14:textId="77777777" w:rsidR="00267C43" w:rsidRPr="00CE4009" w:rsidRDefault="00267C43" w:rsidP="00267C43">
      <w:pPr>
        <w:pStyle w:val="Default"/>
        <w:rPr>
          <w:rFonts w:ascii="Albert Sans" w:hAnsi="Albert Sans"/>
          <w:color w:val="auto"/>
          <w:sz w:val="20"/>
          <w:szCs w:val="20"/>
        </w:rPr>
      </w:pPr>
      <w:r w:rsidRPr="00CE4009">
        <w:rPr>
          <w:rFonts w:ascii="Albert Sans" w:hAnsi="Albert Sans"/>
          <w:color w:val="auto"/>
          <w:sz w:val="20"/>
          <w:szCs w:val="20"/>
        </w:rPr>
        <w:lastRenderedPageBreak/>
        <w:t xml:space="preserve">KS16 – obowiązek obrony przez roszczeniami </w:t>
      </w:r>
    </w:p>
    <w:p w14:paraId="14D37CFD" w14:textId="77777777" w:rsidR="00267C43" w:rsidRPr="00CE4009" w:rsidRDefault="00267C43" w:rsidP="00267C43">
      <w:pPr>
        <w:pStyle w:val="Default"/>
        <w:rPr>
          <w:rFonts w:ascii="Albert Sans" w:hAnsi="Albert Sans"/>
          <w:color w:val="auto"/>
          <w:sz w:val="20"/>
          <w:szCs w:val="20"/>
        </w:rPr>
      </w:pPr>
      <w:r w:rsidRPr="00CE4009">
        <w:rPr>
          <w:rFonts w:ascii="Albert Sans" w:hAnsi="Albert Sans"/>
          <w:color w:val="auto"/>
          <w:sz w:val="20"/>
          <w:szCs w:val="20"/>
        </w:rPr>
        <w:t xml:space="preserve">W granicach udzielonej ochrony ubezpieczeniowej zakład ubezpieczeń ma obowiązek dokonania oceny sytuacji faktycznej i prawnej oraz podjęcia decyzji o uznaniu roszczenia i wypłacie odszkodowania albo prowadzenia obrony Ubezpieczonego/Ubezpieczającego przed nieuzasadnionym roszczeniem. </w:t>
      </w:r>
    </w:p>
    <w:p w14:paraId="74E8B701" w14:textId="1BDFB50C" w:rsidR="00AD0EC6" w:rsidRDefault="00AD0EC6" w:rsidP="00AD0EC6">
      <w:pPr>
        <w:pStyle w:val="Default"/>
        <w:rPr>
          <w:rFonts w:ascii="Albert Sans" w:hAnsi="Albert Sans"/>
          <w:b/>
          <w:bCs/>
          <w:sz w:val="20"/>
          <w:szCs w:val="20"/>
          <w:highlight w:val="yellow"/>
        </w:rPr>
      </w:pPr>
    </w:p>
    <w:p w14:paraId="684E52F8" w14:textId="77777777" w:rsidR="00CE4009" w:rsidRDefault="00CE4009" w:rsidP="00CE4009">
      <w:pPr>
        <w:pStyle w:val="Default"/>
        <w:rPr>
          <w:rFonts w:ascii="Albert Sans" w:hAnsi="Albert Sans"/>
          <w:color w:val="auto"/>
          <w:sz w:val="20"/>
          <w:szCs w:val="20"/>
          <w:highlight w:val="yellow"/>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nie wyraża zgody na proponowaną zmianę warunków ubezpieczenia.</w:t>
      </w:r>
    </w:p>
    <w:p w14:paraId="54A56631" w14:textId="77777777" w:rsidR="00CE4009" w:rsidRPr="00FF7F71" w:rsidRDefault="00CE4009" w:rsidP="00AD0EC6">
      <w:pPr>
        <w:pStyle w:val="Default"/>
        <w:rPr>
          <w:rFonts w:ascii="Albert Sans" w:hAnsi="Albert Sans"/>
          <w:b/>
          <w:bCs/>
          <w:sz w:val="20"/>
          <w:szCs w:val="20"/>
          <w:highlight w:val="yellow"/>
        </w:rPr>
      </w:pPr>
    </w:p>
    <w:p w14:paraId="1EC1A7DD" w14:textId="5293506E" w:rsidR="00AD0EC6" w:rsidRPr="00263794" w:rsidRDefault="00AD0EC6" w:rsidP="00AD0EC6">
      <w:pPr>
        <w:pStyle w:val="Default"/>
        <w:rPr>
          <w:rFonts w:ascii="Albert Sans" w:hAnsi="Albert Sans"/>
          <w:sz w:val="20"/>
          <w:szCs w:val="20"/>
        </w:rPr>
      </w:pPr>
      <w:r w:rsidRPr="00263794">
        <w:rPr>
          <w:rFonts w:ascii="Albert Sans" w:hAnsi="Albert Sans"/>
          <w:sz w:val="20"/>
          <w:szCs w:val="20"/>
        </w:rPr>
        <w:t>1</w:t>
      </w:r>
      <w:r w:rsidR="00CE4009" w:rsidRPr="00263794">
        <w:rPr>
          <w:rFonts w:ascii="Albert Sans" w:hAnsi="Albert Sans"/>
          <w:sz w:val="20"/>
          <w:szCs w:val="20"/>
        </w:rPr>
        <w:t>96</w:t>
      </w:r>
      <w:r w:rsidRPr="00263794">
        <w:rPr>
          <w:rFonts w:ascii="Albert Sans" w:hAnsi="Albert Sans"/>
          <w:sz w:val="20"/>
          <w:szCs w:val="20"/>
        </w:rPr>
        <w:t xml:space="preserve">) Proszę o potwierdzenie, że ubezpieczenie </w:t>
      </w:r>
      <w:proofErr w:type="spellStart"/>
      <w:r w:rsidRPr="00263794">
        <w:rPr>
          <w:rFonts w:ascii="Albert Sans" w:hAnsi="Albert Sans"/>
          <w:sz w:val="20"/>
          <w:szCs w:val="20"/>
        </w:rPr>
        <w:t>pn</w:t>
      </w:r>
      <w:proofErr w:type="spellEnd"/>
      <w:r w:rsidRPr="00263794">
        <w:rPr>
          <w:rFonts w:ascii="Albert Sans" w:hAnsi="Albert Sans"/>
          <w:sz w:val="20"/>
          <w:szCs w:val="20"/>
        </w:rPr>
        <w:t xml:space="preserve">: "ODPOWIEDZIALNOŚĆ CYWILNA - ubezpieczenie dobrowolne (Ogólne) (tam gdzie limit nie został wskazany, należy przyjąć główną sumę gwarancyjną)" nie obejmuje szkód będących następstwem udzielania bądź niezgodnego z prawem zaniechania udzielania świadczeń medycznych/leczniczych. </w:t>
      </w:r>
    </w:p>
    <w:p w14:paraId="186A4CCB" w14:textId="77777777" w:rsidR="00CE4009" w:rsidRDefault="00CE4009" w:rsidP="00AD0EC6">
      <w:pPr>
        <w:pStyle w:val="Default"/>
        <w:rPr>
          <w:rFonts w:ascii="Albert Sans" w:hAnsi="Albert Sans"/>
          <w:sz w:val="20"/>
          <w:szCs w:val="20"/>
          <w:highlight w:val="yellow"/>
        </w:rPr>
      </w:pPr>
    </w:p>
    <w:p w14:paraId="19E3129C" w14:textId="3B51A859" w:rsidR="00CE4009" w:rsidRPr="00FF7F71" w:rsidRDefault="00263794" w:rsidP="00AD0EC6">
      <w:pPr>
        <w:pStyle w:val="Default"/>
        <w:rPr>
          <w:rFonts w:ascii="Albert Sans" w:hAnsi="Albert Sans"/>
          <w:sz w:val="20"/>
          <w:szCs w:val="20"/>
          <w:highlight w:val="yellow"/>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potwierdza powyższe założenia do warunków ubezpieczenia.</w:t>
      </w:r>
    </w:p>
    <w:p w14:paraId="061E8C2E" w14:textId="6118185D" w:rsidR="008714EE" w:rsidRPr="00FF7F71" w:rsidRDefault="008714EE" w:rsidP="008714EE">
      <w:pPr>
        <w:pStyle w:val="Default"/>
        <w:rPr>
          <w:rFonts w:ascii="Albert Sans" w:hAnsi="Albert Sans"/>
          <w:b/>
          <w:bCs/>
          <w:sz w:val="20"/>
          <w:szCs w:val="20"/>
          <w:highlight w:val="yellow"/>
        </w:rPr>
      </w:pPr>
    </w:p>
    <w:p w14:paraId="5CF46F8A" w14:textId="1FC31821" w:rsidR="008714EE" w:rsidRPr="00263794" w:rsidRDefault="00263794" w:rsidP="008714EE">
      <w:pPr>
        <w:pStyle w:val="Default"/>
        <w:rPr>
          <w:rFonts w:ascii="Albert Sans" w:hAnsi="Albert Sans"/>
          <w:sz w:val="20"/>
          <w:szCs w:val="20"/>
        </w:rPr>
      </w:pPr>
      <w:r w:rsidRPr="00263794">
        <w:rPr>
          <w:rFonts w:ascii="Albert Sans" w:hAnsi="Albert Sans"/>
          <w:sz w:val="20"/>
          <w:szCs w:val="20"/>
        </w:rPr>
        <w:t>197</w:t>
      </w:r>
      <w:r w:rsidR="008714EE" w:rsidRPr="00263794">
        <w:rPr>
          <w:rFonts w:ascii="Albert Sans" w:hAnsi="Albert Sans"/>
          <w:sz w:val="20"/>
          <w:szCs w:val="20"/>
        </w:rPr>
        <w:t xml:space="preserve">) Prosimy o odpowiedź na poniższe (dotyczy Koszty wycofania produktów z rynku przez Ubezpieczonego lub osobę trzecią): </w:t>
      </w:r>
    </w:p>
    <w:p w14:paraId="1095C7EC" w14:textId="1FE52C22" w:rsidR="004238FC" w:rsidRPr="00263794" w:rsidRDefault="008714EE" w:rsidP="008714EE">
      <w:pPr>
        <w:pStyle w:val="Default"/>
        <w:rPr>
          <w:rFonts w:ascii="Albert Sans" w:hAnsi="Albert Sans"/>
          <w:color w:val="EE0000"/>
          <w:sz w:val="20"/>
          <w:szCs w:val="20"/>
        </w:rPr>
      </w:pPr>
      <w:r w:rsidRPr="00263794">
        <w:rPr>
          <w:rFonts w:ascii="Albert Sans" w:hAnsi="Albert Sans"/>
          <w:color w:val="auto"/>
          <w:sz w:val="20"/>
          <w:szCs w:val="20"/>
        </w:rPr>
        <w:t>a) Produkty, których wycofanie ma zostać objęte ochroną ubezpieczeniową (w przypadku więcej niż 10 produktów proszę załączyć dodatkowy wykaz); z określeniem nazwy produktu, udziału w obrocie, przeznaczeniem produktu i grupą odbiorców.</w:t>
      </w:r>
    </w:p>
    <w:p w14:paraId="31C327B6" w14:textId="2713CBF6" w:rsidR="004238FC"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b) Wielkość obrotu - eksportowane produkty; z określeniem nazwy produktu, kraju eksportu oraz % obrotu</w:t>
      </w:r>
    </w:p>
    <w:p w14:paraId="2AB71DF2" w14:textId="77777777" w:rsidR="004238FC"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 xml:space="preserve">c) Stosowane systemy i procedury zarządzania jakością i ryzykiem </w:t>
      </w:r>
    </w:p>
    <w:p w14:paraId="23756C2D" w14:textId="77777777" w:rsidR="004238FC"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 xml:space="preserve">d) Czy dostawcy stosują systemy i procedury zarządzania jakością i ryzykiem? </w:t>
      </w:r>
    </w:p>
    <w:p w14:paraId="71B954C2" w14:textId="77777777" w:rsidR="004238FC"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 xml:space="preserve">e) Procent reklamacji dotyczących produktu </w:t>
      </w:r>
    </w:p>
    <w:p w14:paraId="011B48F7" w14:textId="77777777" w:rsidR="004238FC"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 xml:space="preserve">f) Najczęstsza przyczyna reklamacji </w:t>
      </w:r>
    </w:p>
    <w:p w14:paraId="181B4358" w14:textId="77777777" w:rsidR="004238FC"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 xml:space="preserve">g) Stosowane okresy gwarancyjne na produkty </w:t>
      </w:r>
    </w:p>
    <w:p w14:paraId="0DAFDAC2" w14:textId="77777777" w:rsidR="00925E12"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 xml:space="preserve">h) Czy przeprowadzaliście Państwo kiedykolwiek wycofanie produktów z rynku? Jeżeli tak, proszę o info: data, inicjator, wycofany produkt, przyczyna wycofania, wielkość partii, zasięg terytorialny, całkowite koszty wycofania. </w:t>
      </w:r>
    </w:p>
    <w:p w14:paraId="6688F2D6" w14:textId="77777777" w:rsidR="00925E12"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 xml:space="preserve">i) Przewidywane, szacunkowe koszty wycofania produktu z rynku w rozbiciu na </w:t>
      </w:r>
    </w:p>
    <w:p w14:paraId="512D13CA" w14:textId="77777777" w:rsidR="00925E12"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 xml:space="preserve">- koszty powiadomienia odbiorców </w:t>
      </w:r>
    </w:p>
    <w:p w14:paraId="11E6DD52" w14:textId="77777777" w:rsidR="00925E12"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 xml:space="preserve">- koszty transportu </w:t>
      </w:r>
    </w:p>
    <w:p w14:paraId="0BF18732" w14:textId="77777777" w:rsidR="00925E12"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 xml:space="preserve">- koszty badań produktów </w:t>
      </w:r>
    </w:p>
    <w:p w14:paraId="5D22F953" w14:textId="7AECD44D" w:rsidR="00925E12"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 koszty usunięcia i zastąpienia, koszty</w:t>
      </w:r>
      <w:r w:rsidR="00495826" w:rsidRPr="00263794">
        <w:rPr>
          <w:rFonts w:ascii="Albert Sans" w:hAnsi="Albert Sans"/>
          <w:color w:val="auto"/>
          <w:sz w:val="20"/>
          <w:szCs w:val="20"/>
        </w:rPr>
        <w:t xml:space="preserve"> </w:t>
      </w:r>
      <w:r w:rsidRPr="00263794">
        <w:rPr>
          <w:rFonts w:ascii="Albert Sans" w:hAnsi="Albert Sans"/>
          <w:color w:val="auto"/>
          <w:sz w:val="20"/>
          <w:szCs w:val="20"/>
        </w:rPr>
        <w:t xml:space="preserve">naprawy produktów </w:t>
      </w:r>
    </w:p>
    <w:p w14:paraId="6E2C8050" w14:textId="77777777" w:rsidR="00925E12"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 xml:space="preserve">- koszty powierzchni magazynowych, przetworzenia i zniszczenia produktów </w:t>
      </w:r>
    </w:p>
    <w:p w14:paraId="0226E287" w14:textId="77777777" w:rsidR="00925E12"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 xml:space="preserve">- dodatkowe koszty kontroli </w:t>
      </w:r>
    </w:p>
    <w:p w14:paraId="5E0BB9A2" w14:textId="77777777" w:rsidR="00925E12"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 xml:space="preserve">- dodatkowe wynagrodzenie personelu </w:t>
      </w:r>
    </w:p>
    <w:p w14:paraId="24632D2F" w14:textId="28CD10D6" w:rsidR="008714EE" w:rsidRPr="00263794" w:rsidRDefault="008714EE" w:rsidP="008714EE">
      <w:pPr>
        <w:pStyle w:val="Default"/>
        <w:rPr>
          <w:rFonts w:ascii="Albert Sans" w:hAnsi="Albert Sans"/>
          <w:color w:val="auto"/>
          <w:sz w:val="20"/>
          <w:szCs w:val="20"/>
        </w:rPr>
      </w:pPr>
      <w:r w:rsidRPr="00263794">
        <w:rPr>
          <w:rFonts w:ascii="Albert Sans" w:hAnsi="Albert Sans"/>
          <w:color w:val="auto"/>
          <w:sz w:val="20"/>
          <w:szCs w:val="20"/>
        </w:rPr>
        <w:t>- pozostałe koszty</w:t>
      </w:r>
    </w:p>
    <w:p w14:paraId="71DDD1E3" w14:textId="77777777" w:rsidR="00AD0EC6" w:rsidRDefault="00AD0EC6" w:rsidP="00267C43">
      <w:pPr>
        <w:pStyle w:val="Default"/>
        <w:rPr>
          <w:rFonts w:ascii="Albert Sans" w:hAnsi="Albert Sans"/>
          <w:b/>
          <w:bCs/>
          <w:color w:val="auto"/>
          <w:sz w:val="20"/>
          <w:szCs w:val="20"/>
          <w:highlight w:val="yellow"/>
        </w:rPr>
      </w:pPr>
    </w:p>
    <w:p w14:paraId="3D8473F5" w14:textId="6FCF0FFD" w:rsidR="00263794" w:rsidRPr="00D866EA" w:rsidRDefault="00263794" w:rsidP="00D866EA">
      <w:pPr>
        <w:pStyle w:val="Default"/>
        <w:rPr>
          <w:rFonts w:ascii="Albert Sans" w:hAnsi="Albert Sans"/>
          <w:color w:val="009BA1" w:themeColor="text1"/>
          <w:sz w:val="20"/>
          <w:szCs w:val="20"/>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w:t>
      </w:r>
      <w:r w:rsidR="00D866EA">
        <w:rPr>
          <w:rFonts w:ascii="Albert Sans" w:hAnsi="Albert Sans"/>
          <w:color w:val="009BA1" w:themeColor="text1"/>
          <w:sz w:val="20"/>
          <w:szCs w:val="20"/>
        </w:rPr>
        <w:t>informuje, że przedstawił podstawowe dane do oceny ryzyka w zakresie ubezpieczenia kosztów wycofania produktów z rynku na str. 3-5 Załącznika nr 1 do OPZ, a także odsyła Wykonawców do zapoznania się z ogólnodostępnymi informacjami zawartymi na stronie internetowej</w:t>
      </w:r>
      <w:r w:rsidRPr="00D866EA">
        <w:rPr>
          <w:rFonts w:ascii="Albert Sans" w:hAnsi="Albert Sans"/>
          <w:color w:val="009BA1" w:themeColor="text1"/>
          <w:sz w:val="20"/>
          <w:szCs w:val="20"/>
        </w:rPr>
        <w:t>:</w:t>
      </w:r>
      <w:r w:rsidR="00D866EA">
        <w:rPr>
          <w:rFonts w:ascii="Albert Sans" w:hAnsi="Albert Sans"/>
          <w:color w:val="009BA1" w:themeColor="text1"/>
          <w:sz w:val="20"/>
          <w:szCs w:val="20"/>
        </w:rPr>
        <w:t xml:space="preserve"> </w:t>
      </w:r>
      <w:hyperlink r:id="rId11" w:history="1">
        <w:r w:rsidR="00D866EA" w:rsidRPr="001B339B">
          <w:rPr>
            <w:rStyle w:val="Hipercze"/>
            <w:rFonts w:ascii="Albert Sans" w:hAnsi="Albert Sans"/>
            <w:sz w:val="20"/>
            <w:szCs w:val="20"/>
          </w:rPr>
          <w:t>https://buskowianka.com/</w:t>
        </w:r>
      </w:hyperlink>
    </w:p>
    <w:p w14:paraId="5E9A7A33" w14:textId="14206729" w:rsidR="00263794" w:rsidRPr="00D866EA" w:rsidRDefault="00D866EA" w:rsidP="00D866EA">
      <w:pPr>
        <w:rPr>
          <w:rFonts w:ascii="Albert Sans" w:hAnsi="Albert Sans" w:cs="Albert Sans Medium"/>
          <w:color w:val="009BA1" w:themeColor="text1"/>
          <w:sz w:val="20"/>
          <w:szCs w:val="20"/>
        </w:rPr>
      </w:pPr>
      <w:r w:rsidRPr="00D63522">
        <w:rPr>
          <w:rStyle w:val="A1"/>
          <w:rFonts w:ascii="Albert Sans" w:hAnsi="Albert Sans"/>
          <w:color w:val="009BA1" w:themeColor="text1"/>
        </w:rPr>
        <w:t xml:space="preserve">Zamawiający </w:t>
      </w:r>
      <w:r>
        <w:rPr>
          <w:rStyle w:val="A1"/>
          <w:rFonts w:ascii="Albert Sans" w:hAnsi="Albert Sans"/>
          <w:color w:val="009BA1" w:themeColor="text1"/>
        </w:rPr>
        <w:t xml:space="preserve">nie wyraża aktualnie zgody na udostępnienie żadnych innych danych z uwagi na ich poufność. </w:t>
      </w:r>
      <w:r w:rsidRPr="00F06077">
        <w:rPr>
          <w:rStyle w:val="A1"/>
          <w:rFonts w:ascii="Albert Sans" w:hAnsi="Albert Sans"/>
          <w:color w:val="009BA1" w:themeColor="text1"/>
        </w:rPr>
        <w:t xml:space="preserve">Na wniosek </w:t>
      </w:r>
      <w:r>
        <w:rPr>
          <w:rStyle w:val="A1"/>
          <w:rFonts w:ascii="Albert Sans" w:hAnsi="Albert Sans"/>
          <w:color w:val="009BA1" w:themeColor="text1"/>
        </w:rPr>
        <w:t xml:space="preserve">wybranego </w:t>
      </w:r>
      <w:r w:rsidRPr="00F06077">
        <w:rPr>
          <w:rStyle w:val="A1"/>
          <w:rFonts w:ascii="Albert Sans" w:hAnsi="Albert Sans"/>
          <w:color w:val="009BA1" w:themeColor="text1"/>
        </w:rPr>
        <w:t xml:space="preserve">Wykonawcy, Zamawiający może udostępnić </w:t>
      </w:r>
      <w:r>
        <w:rPr>
          <w:rStyle w:val="A1"/>
          <w:rFonts w:ascii="Albert Sans" w:hAnsi="Albert Sans"/>
          <w:color w:val="009BA1" w:themeColor="text1"/>
        </w:rPr>
        <w:t>dodatkową</w:t>
      </w:r>
      <w:r w:rsidRPr="00F06077">
        <w:rPr>
          <w:rStyle w:val="A1"/>
          <w:rFonts w:ascii="Albert Sans" w:hAnsi="Albert Sans"/>
          <w:color w:val="009BA1" w:themeColor="text1"/>
        </w:rPr>
        <w:t xml:space="preserve"> dokumentację do wglądu w siedzibie </w:t>
      </w:r>
      <w:r>
        <w:rPr>
          <w:rStyle w:val="A1"/>
          <w:rFonts w:ascii="Albert Sans" w:hAnsi="Albert Sans"/>
          <w:color w:val="009BA1" w:themeColor="text1"/>
        </w:rPr>
        <w:t>zakładu</w:t>
      </w:r>
      <w:r w:rsidRPr="00F06077">
        <w:rPr>
          <w:rStyle w:val="A1"/>
          <w:rFonts w:ascii="Albert Sans" w:hAnsi="Albert Sans"/>
          <w:color w:val="009BA1" w:themeColor="text1"/>
        </w:rPr>
        <w:t xml:space="preserve"> </w:t>
      </w:r>
      <w:r>
        <w:rPr>
          <w:rStyle w:val="A1"/>
          <w:rFonts w:ascii="Albert Sans" w:hAnsi="Albert Sans"/>
          <w:color w:val="009BA1" w:themeColor="text1"/>
        </w:rPr>
        <w:t>oraz udzielić dalszych wyjaśnień w powyższym zakresie</w:t>
      </w:r>
      <w:r w:rsidRPr="00F06077">
        <w:rPr>
          <w:rStyle w:val="A1"/>
          <w:rFonts w:ascii="Albert Sans" w:hAnsi="Albert Sans"/>
          <w:color w:val="009BA1" w:themeColor="text1"/>
        </w:rPr>
        <w:t>.</w:t>
      </w:r>
    </w:p>
    <w:p w14:paraId="106EB441" w14:textId="65C9E377" w:rsidR="00267C43" w:rsidRPr="00D866EA" w:rsidRDefault="00267C43" w:rsidP="00267C43">
      <w:pPr>
        <w:pStyle w:val="Default"/>
        <w:rPr>
          <w:rFonts w:ascii="Albert Sans" w:hAnsi="Albert Sans"/>
          <w:color w:val="auto"/>
          <w:sz w:val="20"/>
          <w:szCs w:val="20"/>
        </w:rPr>
      </w:pPr>
      <w:r w:rsidRPr="00D866EA">
        <w:rPr>
          <w:rFonts w:ascii="Albert Sans" w:hAnsi="Albert Sans"/>
          <w:color w:val="auto"/>
          <w:sz w:val="20"/>
          <w:szCs w:val="20"/>
        </w:rPr>
        <w:t xml:space="preserve">Zakres 3. Ubezpieczenie Nadwyżkowe, ponad ubezpieczenie obowiązkowe </w:t>
      </w:r>
    </w:p>
    <w:p w14:paraId="78304909" w14:textId="77777777" w:rsidR="009C16A4" w:rsidRPr="00FF7F71" w:rsidRDefault="009C16A4" w:rsidP="00267C43">
      <w:pPr>
        <w:pStyle w:val="Default"/>
        <w:rPr>
          <w:rFonts w:ascii="Albert Sans" w:hAnsi="Albert Sans"/>
          <w:color w:val="auto"/>
          <w:sz w:val="20"/>
          <w:szCs w:val="20"/>
          <w:highlight w:val="yellow"/>
        </w:rPr>
      </w:pPr>
    </w:p>
    <w:p w14:paraId="0205D9E3" w14:textId="5E246DD6" w:rsidR="00267C43" w:rsidRPr="00337927" w:rsidRDefault="00D866EA" w:rsidP="00267C43">
      <w:pPr>
        <w:pStyle w:val="Default"/>
        <w:rPr>
          <w:rFonts w:ascii="Albert Sans" w:hAnsi="Albert Sans"/>
          <w:color w:val="auto"/>
          <w:sz w:val="20"/>
          <w:szCs w:val="20"/>
        </w:rPr>
      </w:pPr>
      <w:r w:rsidRPr="00337927">
        <w:rPr>
          <w:rFonts w:ascii="Albert Sans" w:hAnsi="Albert Sans"/>
          <w:color w:val="auto"/>
          <w:sz w:val="20"/>
          <w:szCs w:val="20"/>
        </w:rPr>
        <w:t>198</w:t>
      </w:r>
      <w:r w:rsidR="00267C43" w:rsidRPr="00337927">
        <w:rPr>
          <w:rFonts w:ascii="Albert Sans" w:hAnsi="Albert Sans"/>
          <w:color w:val="auto"/>
          <w:sz w:val="20"/>
          <w:szCs w:val="20"/>
        </w:rPr>
        <w:t xml:space="preserve">) W zakresie zapisu: „szkody związane z naruszeniem praw pacjenta – limit 1 000 000 zł (z wyłączeniem czystych szkód majątkowych i/lub roszczeń dotyczących naruszenia dóbr osobistych innych niż życie i zdrowie człowieka)” prosimy o doprecyzowanie: </w:t>
      </w:r>
    </w:p>
    <w:p w14:paraId="3B7E4FF0" w14:textId="77777777" w:rsidR="00267C43" w:rsidRPr="00337927" w:rsidRDefault="00267C43" w:rsidP="00267C43">
      <w:pPr>
        <w:pStyle w:val="Default"/>
        <w:rPr>
          <w:rFonts w:ascii="Albert Sans" w:hAnsi="Albert Sans"/>
          <w:color w:val="auto"/>
          <w:sz w:val="20"/>
          <w:szCs w:val="20"/>
        </w:rPr>
      </w:pPr>
      <w:r w:rsidRPr="00337927">
        <w:rPr>
          <w:rFonts w:ascii="Albert Sans" w:hAnsi="Albert Sans"/>
          <w:color w:val="auto"/>
          <w:sz w:val="20"/>
          <w:szCs w:val="20"/>
        </w:rPr>
        <w:lastRenderedPageBreak/>
        <w:t xml:space="preserve">Szkód osobowych </w:t>
      </w:r>
    </w:p>
    <w:p w14:paraId="77CD8107" w14:textId="77777777" w:rsidR="00267C43" w:rsidRPr="00337927" w:rsidRDefault="00267C43" w:rsidP="00267C43">
      <w:pPr>
        <w:pStyle w:val="Default"/>
        <w:rPr>
          <w:rFonts w:ascii="Albert Sans" w:hAnsi="Albert Sans"/>
          <w:color w:val="auto"/>
          <w:sz w:val="20"/>
          <w:szCs w:val="20"/>
        </w:rPr>
      </w:pPr>
      <w:r w:rsidRPr="00337927">
        <w:rPr>
          <w:rFonts w:ascii="Albert Sans" w:hAnsi="Albert Sans"/>
          <w:color w:val="auto"/>
          <w:sz w:val="20"/>
          <w:szCs w:val="20"/>
        </w:rPr>
        <w:t>szkody związane z naruszeniem praw pacjenta</w:t>
      </w:r>
      <w:bookmarkStart w:id="7" w:name="_Hlk199318761"/>
      <w:bookmarkStart w:id="8" w:name="_Hlk199318780"/>
      <w:r w:rsidRPr="00337927">
        <w:rPr>
          <w:rFonts w:ascii="Albert Sans" w:hAnsi="Albert Sans"/>
          <w:color w:val="auto"/>
          <w:sz w:val="20"/>
          <w:szCs w:val="20"/>
        </w:rPr>
        <w:t xml:space="preserve">, </w:t>
      </w:r>
      <w:r w:rsidRPr="00337927">
        <w:rPr>
          <w:rFonts w:ascii="Albert Sans" w:hAnsi="Albert Sans"/>
          <w:i/>
          <w:iCs/>
          <w:color w:val="auto"/>
          <w:sz w:val="20"/>
          <w:szCs w:val="20"/>
        </w:rPr>
        <w:t xml:space="preserve">określonych w ustawie o prawach pacjenta i Rzeczniku Praw Pacjenta, z wyłączeniem praw pacjenta, </w:t>
      </w:r>
      <w:bookmarkEnd w:id="7"/>
      <w:r w:rsidRPr="00337927">
        <w:rPr>
          <w:rFonts w:ascii="Albert Sans" w:hAnsi="Albert Sans"/>
          <w:i/>
          <w:iCs/>
          <w:color w:val="auto"/>
          <w:sz w:val="20"/>
          <w:szCs w:val="20"/>
        </w:rPr>
        <w:t>o których mowa w art. 4 ust. 3 tej ustawy</w:t>
      </w:r>
      <w:r w:rsidRPr="00337927">
        <w:rPr>
          <w:rFonts w:ascii="Albert Sans" w:hAnsi="Albert Sans"/>
          <w:b/>
          <w:bCs/>
          <w:color w:val="auto"/>
          <w:sz w:val="20"/>
          <w:szCs w:val="20"/>
        </w:rPr>
        <w:t xml:space="preserve"> </w:t>
      </w:r>
      <w:bookmarkEnd w:id="8"/>
      <w:r w:rsidRPr="00337927">
        <w:rPr>
          <w:rFonts w:ascii="Albert Sans" w:hAnsi="Albert Sans"/>
          <w:color w:val="auto"/>
          <w:sz w:val="20"/>
          <w:szCs w:val="20"/>
        </w:rPr>
        <w:t xml:space="preserve">– limit 1 000 000 zł (z wyłączeniem czystych szkód majątkowych i/lub roszczeń dotyczących naruszenia dóbr osobistych innych niż życie i zdrowie człowieka)” </w:t>
      </w:r>
    </w:p>
    <w:p w14:paraId="52C4ED18" w14:textId="77777777" w:rsidR="000A210E" w:rsidRDefault="000A210E" w:rsidP="00267C43">
      <w:pPr>
        <w:pStyle w:val="Default"/>
        <w:rPr>
          <w:rFonts w:ascii="Albert Sans" w:hAnsi="Albert Sans"/>
          <w:color w:val="auto"/>
          <w:sz w:val="20"/>
          <w:szCs w:val="20"/>
          <w:highlight w:val="yellow"/>
        </w:rPr>
      </w:pPr>
    </w:p>
    <w:p w14:paraId="629CE49F" w14:textId="77777777" w:rsidR="00337927" w:rsidRDefault="00337927" w:rsidP="00337927">
      <w:pPr>
        <w:pStyle w:val="Default"/>
        <w:rPr>
          <w:rFonts w:ascii="Albert Sans" w:hAnsi="Albert Sans"/>
          <w:color w:val="auto"/>
          <w:sz w:val="20"/>
          <w:szCs w:val="20"/>
          <w:highlight w:val="yellow"/>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wyraża zgodę na proponowaną zmianę warunków ubezpieczenia.</w:t>
      </w:r>
    </w:p>
    <w:p w14:paraId="202C8C7A" w14:textId="77777777" w:rsidR="00D866EA" w:rsidRPr="00FF7F71" w:rsidRDefault="00D866EA" w:rsidP="00267C43">
      <w:pPr>
        <w:pStyle w:val="Default"/>
        <w:rPr>
          <w:rFonts w:ascii="Albert Sans" w:hAnsi="Albert Sans"/>
          <w:color w:val="auto"/>
          <w:sz w:val="20"/>
          <w:szCs w:val="20"/>
          <w:highlight w:val="yellow"/>
        </w:rPr>
      </w:pPr>
    </w:p>
    <w:p w14:paraId="21DBD764" w14:textId="125E2E71" w:rsidR="00267C43" w:rsidRPr="00337927" w:rsidRDefault="00D866EA" w:rsidP="00267C43">
      <w:pPr>
        <w:pStyle w:val="Default"/>
        <w:rPr>
          <w:rFonts w:ascii="Albert Sans" w:hAnsi="Albert Sans"/>
          <w:color w:val="auto"/>
          <w:sz w:val="20"/>
          <w:szCs w:val="20"/>
        </w:rPr>
      </w:pPr>
      <w:r w:rsidRPr="00337927">
        <w:rPr>
          <w:rFonts w:ascii="Albert Sans" w:hAnsi="Albert Sans"/>
          <w:color w:val="auto"/>
          <w:sz w:val="20"/>
          <w:szCs w:val="20"/>
        </w:rPr>
        <w:t>199</w:t>
      </w:r>
      <w:r w:rsidR="00267C43" w:rsidRPr="00337927">
        <w:rPr>
          <w:rFonts w:ascii="Albert Sans" w:hAnsi="Albert Sans"/>
          <w:color w:val="auto"/>
          <w:sz w:val="20"/>
          <w:szCs w:val="20"/>
        </w:rPr>
        <w:t xml:space="preserve">) Wnosimy do Zamawiającego o wykreślenie zapisu: </w:t>
      </w:r>
    </w:p>
    <w:p w14:paraId="5E347F5E" w14:textId="77777777" w:rsidR="00267C43" w:rsidRPr="00337927" w:rsidRDefault="00267C43" w:rsidP="00267C43">
      <w:pPr>
        <w:pStyle w:val="Default"/>
        <w:rPr>
          <w:rFonts w:ascii="Albert Sans" w:hAnsi="Albert Sans"/>
          <w:color w:val="auto"/>
          <w:sz w:val="20"/>
          <w:szCs w:val="20"/>
        </w:rPr>
      </w:pPr>
      <w:r w:rsidRPr="00337927">
        <w:rPr>
          <w:rFonts w:ascii="Albert Sans" w:hAnsi="Albert Sans"/>
          <w:color w:val="auto"/>
          <w:sz w:val="20"/>
          <w:szCs w:val="20"/>
        </w:rPr>
        <w:t xml:space="preserve">„szkody wyrządzone w stanie nietrzeźwości lub pod wpływem środków odurzających, substancji psychotropowych, środków zastępczych lub nowych substancji psychoaktywnych, </w:t>
      </w:r>
    </w:p>
    <w:p w14:paraId="1F071670" w14:textId="77777777" w:rsidR="00267C43" w:rsidRPr="00337927" w:rsidRDefault="00267C43" w:rsidP="00267C43">
      <w:pPr>
        <w:pStyle w:val="Default"/>
        <w:rPr>
          <w:rFonts w:ascii="Albert Sans" w:hAnsi="Albert Sans"/>
          <w:color w:val="auto"/>
          <w:sz w:val="20"/>
          <w:szCs w:val="20"/>
        </w:rPr>
      </w:pPr>
      <w:r w:rsidRPr="00337927">
        <w:rPr>
          <w:rFonts w:ascii="Albert Sans" w:hAnsi="Albert Sans"/>
          <w:color w:val="auto"/>
          <w:sz w:val="20"/>
          <w:szCs w:val="20"/>
        </w:rPr>
        <w:t xml:space="preserve">w rozumieniu przepisów o przeciwdziałaniu narkomanii – limit 500 000 zł” </w:t>
      </w:r>
    </w:p>
    <w:p w14:paraId="2B82A213" w14:textId="77777777" w:rsidR="00D866EA" w:rsidRDefault="00D866EA" w:rsidP="00267C43">
      <w:pPr>
        <w:pStyle w:val="Default"/>
        <w:rPr>
          <w:rFonts w:ascii="Albert Sans" w:hAnsi="Albert Sans"/>
          <w:color w:val="auto"/>
          <w:sz w:val="20"/>
          <w:szCs w:val="20"/>
          <w:highlight w:val="yellow"/>
        </w:rPr>
      </w:pPr>
    </w:p>
    <w:p w14:paraId="5E279563" w14:textId="77777777" w:rsidR="00337927" w:rsidRDefault="00337927" w:rsidP="00337927">
      <w:pPr>
        <w:pStyle w:val="Default"/>
        <w:rPr>
          <w:rFonts w:ascii="Albert Sans" w:hAnsi="Albert Sans"/>
          <w:color w:val="auto"/>
          <w:sz w:val="20"/>
          <w:szCs w:val="20"/>
          <w:highlight w:val="yellow"/>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nie wyraża zgody na proponowaną zmianę warunków ubezpieczenia.</w:t>
      </w:r>
    </w:p>
    <w:p w14:paraId="38835F99" w14:textId="77777777" w:rsidR="00D866EA" w:rsidRDefault="00D866EA" w:rsidP="00267C43">
      <w:pPr>
        <w:pStyle w:val="Default"/>
        <w:rPr>
          <w:rFonts w:ascii="Albert Sans" w:hAnsi="Albert Sans"/>
          <w:color w:val="auto"/>
          <w:sz w:val="20"/>
          <w:szCs w:val="20"/>
          <w:highlight w:val="yellow"/>
        </w:rPr>
      </w:pPr>
    </w:p>
    <w:p w14:paraId="6DF47FA1" w14:textId="4AEACA12" w:rsidR="00267C43" w:rsidRPr="00267C43" w:rsidRDefault="00D866EA" w:rsidP="00267C43">
      <w:pPr>
        <w:pStyle w:val="Default"/>
        <w:rPr>
          <w:rFonts w:ascii="Albert Sans" w:hAnsi="Albert Sans"/>
          <w:color w:val="auto"/>
          <w:sz w:val="20"/>
          <w:szCs w:val="20"/>
        </w:rPr>
      </w:pPr>
      <w:r w:rsidRPr="007721FC">
        <w:rPr>
          <w:rFonts w:ascii="Albert Sans" w:hAnsi="Albert Sans"/>
          <w:color w:val="auto"/>
          <w:sz w:val="20"/>
          <w:szCs w:val="20"/>
        </w:rPr>
        <w:t>200</w:t>
      </w:r>
      <w:r w:rsidR="00267C43" w:rsidRPr="007721FC">
        <w:rPr>
          <w:rFonts w:ascii="Albert Sans" w:hAnsi="Albert Sans"/>
          <w:color w:val="auto"/>
          <w:sz w:val="20"/>
          <w:szCs w:val="20"/>
        </w:rPr>
        <w:t xml:space="preserve">) W zakresie odpowiedzialności za szkody wyrządzone przez podwykonawców bez prawa do regresu wnosimy do Zamawiającego ustanowienie </w:t>
      </w:r>
      <w:proofErr w:type="spellStart"/>
      <w:r w:rsidR="00267C43" w:rsidRPr="007721FC">
        <w:rPr>
          <w:rFonts w:ascii="Albert Sans" w:hAnsi="Albert Sans"/>
          <w:color w:val="auto"/>
          <w:sz w:val="20"/>
          <w:szCs w:val="20"/>
        </w:rPr>
        <w:t>podlimitu</w:t>
      </w:r>
      <w:proofErr w:type="spellEnd"/>
      <w:r w:rsidR="00267C43" w:rsidRPr="007721FC">
        <w:rPr>
          <w:rFonts w:ascii="Albert Sans" w:hAnsi="Albert Sans"/>
          <w:color w:val="auto"/>
          <w:sz w:val="20"/>
          <w:szCs w:val="20"/>
        </w:rPr>
        <w:t xml:space="preserve"> w wysokości 500 000 </w:t>
      </w:r>
      <w:proofErr w:type="spellStart"/>
      <w:r w:rsidR="00267C43" w:rsidRPr="007721FC">
        <w:rPr>
          <w:rFonts w:ascii="Albert Sans" w:hAnsi="Albert Sans"/>
          <w:color w:val="auto"/>
          <w:sz w:val="20"/>
          <w:szCs w:val="20"/>
        </w:rPr>
        <w:t>pln</w:t>
      </w:r>
      <w:proofErr w:type="spellEnd"/>
      <w:r w:rsidR="00267C43" w:rsidRPr="007721FC">
        <w:rPr>
          <w:rFonts w:ascii="Albert Sans" w:hAnsi="Albert Sans"/>
          <w:color w:val="auto"/>
          <w:sz w:val="20"/>
          <w:szCs w:val="20"/>
        </w:rPr>
        <w:t xml:space="preserve"> oraz doprecyzowanie, że </w:t>
      </w:r>
      <w:bookmarkStart w:id="9" w:name="_Hlk199319200"/>
      <w:r w:rsidR="00267C43" w:rsidRPr="007721FC">
        <w:rPr>
          <w:rFonts w:ascii="Albert Sans" w:hAnsi="Albert Sans"/>
          <w:color w:val="auto"/>
          <w:sz w:val="20"/>
          <w:szCs w:val="20"/>
        </w:rPr>
        <w:t>Ubezpieczyciel obejmuje odpowiedzialność cywilną za szkody wyrządzone tylko przez podwykonawców, z którymi ubezpieczony zawarł umowy w formie pisemnej, przy czym oryginały tych umów będą przechowywane przez ubezpieczonego i w razie powstania szkody zostaną udostępnione Ubezpieczycielowi do wglądu, a Ubezpieczyciel otrzyma kopię takich umów potwierdzonych za zgodność z oryginałem przez ubezpieczonego.</w:t>
      </w:r>
      <w:r w:rsidR="00267C43" w:rsidRPr="00267C43">
        <w:rPr>
          <w:rFonts w:ascii="Albert Sans" w:hAnsi="Albert Sans"/>
          <w:color w:val="auto"/>
          <w:sz w:val="20"/>
          <w:szCs w:val="20"/>
        </w:rPr>
        <w:t xml:space="preserve"> </w:t>
      </w:r>
      <w:bookmarkEnd w:id="9"/>
    </w:p>
    <w:p w14:paraId="57D1457D" w14:textId="77777777" w:rsidR="00267C43" w:rsidRPr="00267C43" w:rsidRDefault="00267C43" w:rsidP="00267C43">
      <w:pPr>
        <w:pStyle w:val="Default"/>
        <w:rPr>
          <w:rFonts w:ascii="Albert Sans" w:hAnsi="Albert Sans"/>
          <w:color w:val="FF0000"/>
          <w:sz w:val="20"/>
          <w:szCs w:val="20"/>
        </w:rPr>
      </w:pPr>
    </w:p>
    <w:p w14:paraId="396AB70B" w14:textId="27C146C4" w:rsidR="00701425" w:rsidRPr="0039205B" w:rsidRDefault="007721FC" w:rsidP="00267C43">
      <w:pPr>
        <w:pStyle w:val="Default"/>
        <w:rPr>
          <w:rFonts w:ascii="Albert Sans" w:hAnsi="Albert Sans"/>
          <w:color w:val="FF0000"/>
          <w:sz w:val="20"/>
          <w:szCs w:val="20"/>
        </w:rPr>
      </w:pPr>
      <w:r w:rsidRPr="00D10D73">
        <w:rPr>
          <w:rFonts w:ascii="Albert Sans" w:hAnsi="Albert Sans"/>
          <w:color w:val="009BA1" w:themeColor="text1"/>
          <w:sz w:val="20"/>
          <w:szCs w:val="20"/>
        </w:rPr>
        <w:t>Zamawiający</w:t>
      </w:r>
      <w:r>
        <w:rPr>
          <w:rFonts w:ascii="Albert Sans" w:hAnsi="Albert Sans"/>
          <w:color w:val="009BA1" w:themeColor="text1"/>
          <w:sz w:val="20"/>
          <w:szCs w:val="20"/>
        </w:rPr>
        <w:t xml:space="preserve"> wyraża zgodę na proponowaną zmianę warunków ubezpieczenia, z zastrzeżeniem, że limit odpowiedzialności w powyższym zakresie zostaje ustalony w wysokości 1 000 000 zł.</w:t>
      </w:r>
    </w:p>
    <w:p w14:paraId="0226B77F" w14:textId="77777777" w:rsidR="00701425" w:rsidRPr="0039205B" w:rsidRDefault="00701425" w:rsidP="00267C43">
      <w:pPr>
        <w:pStyle w:val="Default"/>
        <w:rPr>
          <w:rFonts w:ascii="Albert Sans" w:hAnsi="Albert Sans"/>
          <w:color w:val="FF0000"/>
          <w:sz w:val="20"/>
          <w:szCs w:val="20"/>
        </w:rPr>
      </w:pPr>
    </w:p>
    <w:p w14:paraId="00F63330" w14:textId="3CC4A64B" w:rsidR="00267C43" w:rsidRPr="0039205B" w:rsidRDefault="00267C43" w:rsidP="005A50CA">
      <w:pPr>
        <w:pStyle w:val="Default"/>
        <w:rPr>
          <w:rStyle w:val="A1"/>
          <w:rFonts w:ascii="Albert Sans" w:hAnsi="Albert Sans"/>
          <w:color w:val="FF0000"/>
        </w:rPr>
      </w:pPr>
    </w:p>
    <w:sectPr w:rsidR="00267C43" w:rsidRPr="0039205B" w:rsidSect="00641A7E">
      <w:headerReference w:type="default" r:id="rId12"/>
      <w:footerReference w:type="default" r:id="rId13"/>
      <w:pgSz w:w="11906" w:h="16838"/>
      <w:pgMar w:top="2694" w:right="1134" w:bottom="1134" w:left="1134" w:header="850" w:footer="14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67C238" w14:textId="77777777" w:rsidR="003377D8" w:rsidRDefault="003377D8" w:rsidP="004C31F6">
      <w:pPr>
        <w:spacing w:after="0" w:line="240" w:lineRule="auto"/>
      </w:pPr>
      <w:r>
        <w:separator/>
      </w:r>
    </w:p>
  </w:endnote>
  <w:endnote w:type="continuationSeparator" w:id="0">
    <w:p w14:paraId="354E4B2E" w14:textId="77777777" w:rsidR="003377D8" w:rsidRDefault="003377D8" w:rsidP="004C31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lbert Sans Medium">
    <w:panose1 w:val="00000000000000000000"/>
    <w:charset w:val="EE"/>
    <w:family w:val="auto"/>
    <w:pitch w:val="variable"/>
    <w:sig w:usb0="A00000BF" w:usb1="4000204B" w:usb2="00000000" w:usb3="00000000" w:csb0="00000093" w:csb1="00000000"/>
  </w:font>
  <w:font w:name="Albert Sans">
    <w:altName w:val="Albert Sans"/>
    <w:panose1 w:val="00000000000000000000"/>
    <w:charset w:val="EE"/>
    <w:family w:val="auto"/>
    <w:pitch w:val="variable"/>
    <w:sig w:usb0="A00000BF" w:usb1="4000204B" w:usb2="00000000" w:usb3="00000000" w:csb0="00000093"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99B0E" w14:textId="60E0CC46" w:rsidR="007838F0" w:rsidRDefault="00410293">
    <w:pPr>
      <w:pStyle w:val="Stopka"/>
    </w:pPr>
    <w:r>
      <w:rPr>
        <w:noProof/>
      </w:rPr>
      <w:drawing>
        <wp:anchor distT="0" distB="0" distL="114300" distR="114300" simplePos="0" relativeHeight="251659264" behindDoc="0" locked="0" layoutInCell="1" allowOverlap="1" wp14:anchorId="2B098E78" wp14:editId="7463D4CD">
          <wp:simplePos x="0" y="0"/>
          <wp:positionH relativeFrom="column">
            <wp:posOffset>-697230</wp:posOffset>
          </wp:positionH>
          <wp:positionV relativeFrom="paragraph">
            <wp:posOffset>193040</wp:posOffset>
          </wp:positionV>
          <wp:extent cx="7508919" cy="844550"/>
          <wp:effectExtent l="0" t="0" r="0" b="0"/>
          <wp:wrapNone/>
          <wp:docPr id="18553598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359827" name="Obraz 1855359827"/>
                  <pic:cNvPicPr/>
                </pic:nvPicPr>
                <pic:blipFill>
                  <a:blip r:embed="rId1">
                    <a:extLst>
                      <a:ext uri="{28A0092B-C50C-407E-A947-70E740481C1C}">
                        <a14:useLocalDpi xmlns:a14="http://schemas.microsoft.com/office/drawing/2010/main" val="0"/>
                      </a:ext>
                    </a:extLst>
                  </a:blip>
                  <a:stretch>
                    <a:fillRect/>
                  </a:stretch>
                </pic:blipFill>
                <pic:spPr>
                  <a:xfrm>
                    <a:off x="0" y="0"/>
                    <a:ext cx="7508919" cy="84455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8EDF6E" w14:textId="77777777" w:rsidR="003377D8" w:rsidRDefault="003377D8" w:rsidP="004C31F6">
      <w:pPr>
        <w:spacing w:after="0" w:line="240" w:lineRule="auto"/>
      </w:pPr>
      <w:r>
        <w:separator/>
      </w:r>
    </w:p>
  </w:footnote>
  <w:footnote w:type="continuationSeparator" w:id="0">
    <w:p w14:paraId="582FEBE6" w14:textId="77777777" w:rsidR="003377D8" w:rsidRDefault="003377D8" w:rsidP="004C31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FC6D65" w14:textId="2F862A96" w:rsidR="004C31F6" w:rsidRDefault="007838F0" w:rsidP="004C31F6">
    <w:pPr>
      <w:pStyle w:val="Nagwek"/>
      <w:tabs>
        <w:tab w:val="clear" w:pos="4536"/>
        <w:tab w:val="clear" w:pos="9072"/>
        <w:tab w:val="left" w:pos="6024"/>
      </w:tabs>
    </w:pPr>
    <w:r>
      <w:rPr>
        <w:noProof/>
      </w:rPr>
      <w:drawing>
        <wp:anchor distT="0" distB="0" distL="114300" distR="114300" simplePos="0" relativeHeight="251658240" behindDoc="1" locked="0" layoutInCell="1" allowOverlap="1" wp14:anchorId="03FF940A" wp14:editId="78B9822B">
          <wp:simplePos x="0" y="0"/>
          <wp:positionH relativeFrom="page">
            <wp:posOffset>0</wp:posOffset>
          </wp:positionH>
          <wp:positionV relativeFrom="paragraph">
            <wp:posOffset>-588010</wp:posOffset>
          </wp:positionV>
          <wp:extent cx="7559675" cy="1295400"/>
          <wp:effectExtent l="0" t="0" r="3175" b="0"/>
          <wp:wrapTight wrapText="bothSides">
            <wp:wrapPolygon edited="0">
              <wp:start x="0" y="0"/>
              <wp:lineTo x="0" y="21282"/>
              <wp:lineTo x="21555" y="21282"/>
              <wp:lineTo x="21555" y="0"/>
              <wp:lineTo x="0" y="0"/>
            </wp:wrapPolygon>
          </wp:wrapTight>
          <wp:docPr id="111656157"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556402" name="Obraz 607556402"/>
                  <pic:cNvPicPr/>
                </pic:nvPicPr>
                <pic:blipFill>
                  <a:blip r:embed="rId1">
                    <a:extLst>
                      <a:ext uri="{28A0092B-C50C-407E-A947-70E740481C1C}">
                        <a14:useLocalDpi xmlns:a14="http://schemas.microsoft.com/office/drawing/2010/main" val="0"/>
                      </a:ext>
                    </a:extLst>
                  </a:blip>
                  <a:stretch>
                    <a:fillRect/>
                  </a:stretch>
                </pic:blipFill>
                <pic:spPr>
                  <a:xfrm>
                    <a:off x="0" y="0"/>
                    <a:ext cx="7559675" cy="1295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AF1E103"/>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CEA963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FB160A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0395459"/>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24C38B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49979D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9570D594"/>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98287D5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B0A4ADF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77CEB43"/>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B8DB8D0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C0BFA57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C1F2C1F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CE32ADC0"/>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E08E860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E436506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C6B95C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F8FA6B4A"/>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FE3A67A7"/>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FFD48E7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0280702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04C4F33C"/>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053F1CE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071F0B1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072302F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07D683A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142F930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15:restartNumberingAfterBreak="0">
    <w:nsid w:val="1AA28F2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15:restartNumberingAfterBreak="0">
    <w:nsid w:val="27EBC74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2B6A248D"/>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2BF6DC0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2CB8E9BA"/>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15:restartNumberingAfterBreak="0">
    <w:nsid w:val="2E3603A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3F3D4A6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41FE78D9"/>
    <w:multiLevelType w:val="hybridMultilevel"/>
    <w:tmpl w:val="1CBA5A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3ED1E13"/>
    <w:multiLevelType w:val="hybridMultilevel"/>
    <w:tmpl w:val="F884716E"/>
    <w:lvl w:ilvl="0" w:tplc="FFFFFFFF">
      <w:start w:val="1"/>
      <w:numFmt w:val="lowerLetter"/>
      <w:lvlText w:val="%1)"/>
      <w:lvlJc w:val="left"/>
      <w:pPr>
        <w:ind w:left="720" w:hanging="360"/>
      </w:pPr>
    </w:lvl>
    <w:lvl w:ilvl="1" w:tplc="FFFFFFFF">
      <w:start w:val="1"/>
      <w:numFmt w:val="decimal"/>
      <w:lvlText w:val="%2."/>
      <w:lvlJc w:val="left"/>
      <w:pPr>
        <w:ind w:left="1785" w:hanging="705"/>
      </w:pPr>
      <w:rPr>
        <w:rFonts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7900A3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4C49426B"/>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4DB553A5"/>
    <w:multiLevelType w:val="hybridMultilevel"/>
    <w:tmpl w:val="CE7C03B0"/>
    <w:lvl w:ilvl="0" w:tplc="0415000F">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DFC6FD8"/>
    <w:multiLevelType w:val="hybridMultilevel"/>
    <w:tmpl w:val="F884716E"/>
    <w:lvl w:ilvl="0" w:tplc="04150017">
      <w:start w:val="1"/>
      <w:numFmt w:val="lowerLetter"/>
      <w:lvlText w:val="%1)"/>
      <w:lvlJc w:val="left"/>
      <w:pPr>
        <w:ind w:left="720" w:hanging="360"/>
      </w:pPr>
    </w:lvl>
    <w:lvl w:ilvl="1" w:tplc="18363E94">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6FD70A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5C5FA0B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15:restartNumberingAfterBreak="0">
    <w:nsid w:val="5D082B2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6657ADD0"/>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7041ED5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720526A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7919D15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15:restartNumberingAfterBreak="0">
    <w:nsid w:val="7DCC7C0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7E59777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15:restartNumberingAfterBreak="0">
    <w:nsid w:val="7F99295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969018732">
    <w:abstractNumId w:val="29"/>
  </w:num>
  <w:num w:numId="2" w16cid:durableId="597980495">
    <w:abstractNumId w:val="40"/>
  </w:num>
  <w:num w:numId="3" w16cid:durableId="1704017365">
    <w:abstractNumId w:val="48"/>
  </w:num>
  <w:num w:numId="4" w16cid:durableId="1535733921">
    <w:abstractNumId w:val="37"/>
  </w:num>
  <w:num w:numId="5" w16cid:durableId="805590788">
    <w:abstractNumId w:val="33"/>
  </w:num>
  <w:num w:numId="6" w16cid:durableId="1412391227">
    <w:abstractNumId w:val="13"/>
  </w:num>
  <w:num w:numId="7" w16cid:durableId="1643080479">
    <w:abstractNumId w:val="21"/>
  </w:num>
  <w:num w:numId="8" w16cid:durableId="1186753631">
    <w:abstractNumId w:val="42"/>
  </w:num>
  <w:num w:numId="9" w16cid:durableId="442069564">
    <w:abstractNumId w:val="20"/>
  </w:num>
  <w:num w:numId="10" w16cid:durableId="768892239">
    <w:abstractNumId w:val="36"/>
  </w:num>
  <w:num w:numId="11" w16cid:durableId="1617175272">
    <w:abstractNumId w:val="3"/>
  </w:num>
  <w:num w:numId="12" w16cid:durableId="1340624637">
    <w:abstractNumId w:val="4"/>
  </w:num>
  <w:num w:numId="13" w16cid:durableId="925958392">
    <w:abstractNumId w:val="47"/>
  </w:num>
  <w:num w:numId="14" w16cid:durableId="1556432706">
    <w:abstractNumId w:val="22"/>
  </w:num>
  <w:num w:numId="15" w16cid:durableId="1743795127">
    <w:abstractNumId w:val="18"/>
  </w:num>
  <w:num w:numId="16" w16cid:durableId="543490640">
    <w:abstractNumId w:val="5"/>
  </w:num>
  <w:num w:numId="17" w16cid:durableId="2015262067">
    <w:abstractNumId w:val="43"/>
  </w:num>
  <w:num w:numId="18" w16cid:durableId="45187022">
    <w:abstractNumId w:val="10"/>
  </w:num>
  <w:num w:numId="19" w16cid:durableId="1531261867">
    <w:abstractNumId w:val="41"/>
  </w:num>
  <w:num w:numId="20" w16cid:durableId="1373001049">
    <w:abstractNumId w:val="45"/>
  </w:num>
  <w:num w:numId="21" w16cid:durableId="2068843037">
    <w:abstractNumId w:val="1"/>
  </w:num>
  <w:num w:numId="22" w16cid:durableId="1354384343">
    <w:abstractNumId w:val="44"/>
  </w:num>
  <w:num w:numId="23" w16cid:durableId="1442800398">
    <w:abstractNumId w:val="14"/>
  </w:num>
  <w:num w:numId="24" w16cid:durableId="1506433895">
    <w:abstractNumId w:val="6"/>
  </w:num>
  <w:num w:numId="25" w16cid:durableId="889001727">
    <w:abstractNumId w:val="2"/>
  </w:num>
  <w:num w:numId="26" w16cid:durableId="1999530492">
    <w:abstractNumId w:val="12"/>
  </w:num>
  <w:num w:numId="27" w16cid:durableId="1058170245">
    <w:abstractNumId w:val="0"/>
  </w:num>
  <w:num w:numId="28" w16cid:durableId="1914117515">
    <w:abstractNumId w:val="8"/>
  </w:num>
  <w:num w:numId="29" w16cid:durableId="405080965">
    <w:abstractNumId w:val="32"/>
  </w:num>
  <w:num w:numId="30" w16cid:durableId="1911648965">
    <w:abstractNumId w:val="7"/>
  </w:num>
  <w:num w:numId="31" w16cid:durableId="1166895899">
    <w:abstractNumId w:val="49"/>
  </w:num>
  <w:num w:numId="32" w16cid:durableId="857425619">
    <w:abstractNumId w:val="30"/>
  </w:num>
  <w:num w:numId="33" w16cid:durableId="1574391704">
    <w:abstractNumId w:val="23"/>
  </w:num>
  <w:num w:numId="34" w16cid:durableId="1228494254">
    <w:abstractNumId w:val="19"/>
  </w:num>
  <w:num w:numId="35" w16cid:durableId="1104879776">
    <w:abstractNumId w:val="26"/>
  </w:num>
  <w:num w:numId="36" w16cid:durableId="1285310321">
    <w:abstractNumId w:val="27"/>
  </w:num>
  <w:num w:numId="37" w16cid:durableId="2132363389">
    <w:abstractNumId w:val="16"/>
  </w:num>
  <w:num w:numId="38" w16cid:durableId="406540779">
    <w:abstractNumId w:val="25"/>
  </w:num>
  <w:num w:numId="39" w16cid:durableId="183637452">
    <w:abstractNumId w:val="11"/>
  </w:num>
  <w:num w:numId="40" w16cid:durableId="1466117177">
    <w:abstractNumId w:val="15"/>
  </w:num>
  <w:num w:numId="41" w16cid:durableId="1121613469">
    <w:abstractNumId w:val="17"/>
  </w:num>
  <w:num w:numId="42" w16cid:durableId="1149785863">
    <w:abstractNumId w:val="24"/>
  </w:num>
  <w:num w:numId="43" w16cid:durableId="1752964040">
    <w:abstractNumId w:val="46"/>
  </w:num>
  <w:num w:numId="44" w16cid:durableId="137840899">
    <w:abstractNumId w:val="9"/>
  </w:num>
  <w:num w:numId="45" w16cid:durableId="1042949285">
    <w:abstractNumId w:val="28"/>
  </w:num>
  <w:num w:numId="46" w16cid:durableId="2141678736">
    <w:abstractNumId w:val="31"/>
  </w:num>
  <w:num w:numId="47" w16cid:durableId="2066754036">
    <w:abstractNumId w:val="39"/>
  </w:num>
  <w:num w:numId="48" w16cid:durableId="581254474">
    <w:abstractNumId w:val="34"/>
  </w:num>
  <w:num w:numId="49" w16cid:durableId="1987121327">
    <w:abstractNumId w:val="35"/>
  </w:num>
  <w:num w:numId="50" w16cid:durableId="1383945624">
    <w:abstractNumId w:val="3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1F6"/>
    <w:rsid w:val="00000878"/>
    <w:rsid w:val="000023ED"/>
    <w:rsid w:val="0000336F"/>
    <w:rsid w:val="00003F6B"/>
    <w:rsid w:val="00004CB4"/>
    <w:rsid w:val="00007249"/>
    <w:rsid w:val="00010EE4"/>
    <w:rsid w:val="00016EE2"/>
    <w:rsid w:val="00016F7E"/>
    <w:rsid w:val="000203FB"/>
    <w:rsid w:val="00022DED"/>
    <w:rsid w:val="00024790"/>
    <w:rsid w:val="00025B03"/>
    <w:rsid w:val="00027B33"/>
    <w:rsid w:val="00030A0C"/>
    <w:rsid w:val="0003201F"/>
    <w:rsid w:val="00034372"/>
    <w:rsid w:val="00034DBF"/>
    <w:rsid w:val="00035730"/>
    <w:rsid w:val="00037F74"/>
    <w:rsid w:val="0004115A"/>
    <w:rsid w:val="000448EB"/>
    <w:rsid w:val="000450FE"/>
    <w:rsid w:val="00047BA6"/>
    <w:rsid w:val="00050E47"/>
    <w:rsid w:val="00051FFA"/>
    <w:rsid w:val="000535C9"/>
    <w:rsid w:val="00053617"/>
    <w:rsid w:val="000566FE"/>
    <w:rsid w:val="00062C5B"/>
    <w:rsid w:val="00064260"/>
    <w:rsid w:val="0006473C"/>
    <w:rsid w:val="00067323"/>
    <w:rsid w:val="0007441D"/>
    <w:rsid w:val="00074C3C"/>
    <w:rsid w:val="00081060"/>
    <w:rsid w:val="000868E6"/>
    <w:rsid w:val="00087A55"/>
    <w:rsid w:val="00091344"/>
    <w:rsid w:val="0009443B"/>
    <w:rsid w:val="00096DCB"/>
    <w:rsid w:val="000A0A5F"/>
    <w:rsid w:val="000A210E"/>
    <w:rsid w:val="000A2C29"/>
    <w:rsid w:val="000A34AE"/>
    <w:rsid w:val="000A3CE8"/>
    <w:rsid w:val="000B0D18"/>
    <w:rsid w:val="000B10CA"/>
    <w:rsid w:val="000B1B10"/>
    <w:rsid w:val="000B1D80"/>
    <w:rsid w:val="000B2A2B"/>
    <w:rsid w:val="000B53FD"/>
    <w:rsid w:val="000C1253"/>
    <w:rsid w:val="000C1FF1"/>
    <w:rsid w:val="000C3ABB"/>
    <w:rsid w:val="000C407B"/>
    <w:rsid w:val="000C5279"/>
    <w:rsid w:val="000C631B"/>
    <w:rsid w:val="000C7288"/>
    <w:rsid w:val="000D2392"/>
    <w:rsid w:val="000D3227"/>
    <w:rsid w:val="000D412D"/>
    <w:rsid w:val="000E13A3"/>
    <w:rsid w:val="000E299C"/>
    <w:rsid w:val="000E3745"/>
    <w:rsid w:val="000E4A86"/>
    <w:rsid w:val="000E518D"/>
    <w:rsid w:val="000E5E00"/>
    <w:rsid w:val="000E7DCB"/>
    <w:rsid w:val="000F127A"/>
    <w:rsid w:val="000F1570"/>
    <w:rsid w:val="000F464C"/>
    <w:rsid w:val="0010399C"/>
    <w:rsid w:val="00111EB2"/>
    <w:rsid w:val="001131B3"/>
    <w:rsid w:val="001216D4"/>
    <w:rsid w:val="00125999"/>
    <w:rsid w:val="00126B26"/>
    <w:rsid w:val="00131872"/>
    <w:rsid w:val="00134262"/>
    <w:rsid w:val="00135947"/>
    <w:rsid w:val="001365E0"/>
    <w:rsid w:val="00136B47"/>
    <w:rsid w:val="00144965"/>
    <w:rsid w:val="00151074"/>
    <w:rsid w:val="00152807"/>
    <w:rsid w:val="00153D22"/>
    <w:rsid w:val="00155633"/>
    <w:rsid w:val="00165D8F"/>
    <w:rsid w:val="00166918"/>
    <w:rsid w:val="001708C1"/>
    <w:rsid w:val="0017230D"/>
    <w:rsid w:val="00184021"/>
    <w:rsid w:val="001862C3"/>
    <w:rsid w:val="00186DA9"/>
    <w:rsid w:val="0019023F"/>
    <w:rsid w:val="00192C9C"/>
    <w:rsid w:val="00195807"/>
    <w:rsid w:val="001A0787"/>
    <w:rsid w:val="001A0899"/>
    <w:rsid w:val="001A11BF"/>
    <w:rsid w:val="001A4203"/>
    <w:rsid w:val="001A5FB2"/>
    <w:rsid w:val="001A7C35"/>
    <w:rsid w:val="001B06FC"/>
    <w:rsid w:val="001B14E4"/>
    <w:rsid w:val="001B1DE7"/>
    <w:rsid w:val="001B5884"/>
    <w:rsid w:val="001B66AA"/>
    <w:rsid w:val="001B7801"/>
    <w:rsid w:val="001C607F"/>
    <w:rsid w:val="001C6636"/>
    <w:rsid w:val="001C6697"/>
    <w:rsid w:val="001D170A"/>
    <w:rsid w:val="001D4A06"/>
    <w:rsid w:val="001D75CD"/>
    <w:rsid w:val="001E16CF"/>
    <w:rsid w:val="001E2E30"/>
    <w:rsid w:val="001E3026"/>
    <w:rsid w:val="001F39C6"/>
    <w:rsid w:val="001F7D82"/>
    <w:rsid w:val="00206769"/>
    <w:rsid w:val="0020797D"/>
    <w:rsid w:val="00212883"/>
    <w:rsid w:val="002214F2"/>
    <w:rsid w:val="0022261E"/>
    <w:rsid w:val="00223221"/>
    <w:rsid w:val="002265D8"/>
    <w:rsid w:val="00234A6E"/>
    <w:rsid w:val="002352F1"/>
    <w:rsid w:val="0023567E"/>
    <w:rsid w:val="00240879"/>
    <w:rsid w:val="002420C1"/>
    <w:rsid w:val="0024265E"/>
    <w:rsid w:val="00243536"/>
    <w:rsid w:val="00251F33"/>
    <w:rsid w:val="00256991"/>
    <w:rsid w:val="00263794"/>
    <w:rsid w:val="0026437D"/>
    <w:rsid w:val="00267B59"/>
    <w:rsid w:val="00267C43"/>
    <w:rsid w:val="002730B8"/>
    <w:rsid w:val="002734BD"/>
    <w:rsid w:val="002758CA"/>
    <w:rsid w:val="002839E3"/>
    <w:rsid w:val="00285AD4"/>
    <w:rsid w:val="002901AE"/>
    <w:rsid w:val="00290ACC"/>
    <w:rsid w:val="00293340"/>
    <w:rsid w:val="00296217"/>
    <w:rsid w:val="002A2313"/>
    <w:rsid w:val="002A366B"/>
    <w:rsid w:val="002A6C34"/>
    <w:rsid w:val="002B0944"/>
    <w:rsid w:val="002B0C81"/>
    <w:rsid w:val="002B54B9"/>
    <w:rsid w:val="002B7B26"/>
    <w:rsid w:val="002C0B2B"/>
    <w:rsid w:val="002C108C"/>
    <w:rsid w:val="002C468D"/>
    <w:rsid w:val="002C627A"/>
    <w:rsid w:val="002D1CC5"/>
    <w:rsid w:val="002D1D0B"/>
    <w:rsid w:val="002D2362"/>
    <w:rsid w:val="002D2CCF"/>
    <w:rsid w:val="002D369E"/>
    <w:rsid w:val="002D4795"/>
    <w:rsid w:val="002D50A7"/>
    <w:rsid w:val="002E01C6"/>
    <w:rsid w:val="002E7240"/>
    <w:rsid w:val="002E7CAE"/>
    <w:rsid w:val="002F0D3B"/>
    <w:rsid w:val="002F0F57"/>
    <w:rsid w:val="00301D9F"/>
    <w:rsid w:val="003146B2"/>
    <w:rsid w:val="00317945"/>
    <w:rsid w:val="00320F89"/>
    <w:rsid w:val="00321C47"/>
    <w:rsid w:val="0032481A"/>
    <w:rsid w:val="00327113"/>
    <w:rsid w:val="00330062"/>
    <w:rsid w:val="00331109"/>
    <w:rsid w:val="0033150D"/>
    <w:rsid w:val="00331B48"/>
    <w:rsid w:val="00334565"/>
    <w:rsid w:val="00337735"/>
    <w:rsid w:val="003377D8"/>
    <w:rsid w:val="00337927"/>
    <w:rsid w:val="00342105"/>
    <w:rsid w:val="003474EC"/>
    <w:rsid w:val="0035204E"/>
    <w:rsid w:val="00355C1A"/>
    <w:rsid w:val="00356F97"/>
    <w:rsid w:val="00357E3F"/>
    <w:rsid w:val="00362099"/>
    <w:rsid w:val="00363512"/>
    <w:rsid w:val="00364CD3"/>
    <w:rsid w:val="0036573C"/>
    <w:rsid w:val="00367339"/>
    <w:rsid w:val="00367B0C"/>
    <w:rsid w:val="00370DAC"/>
    <w:rsid w:val="003805A8"/>
    <w:rsid w:val="00380E0A"/>
    <w:rsid w:val="003833AB"/>
    <w:rsid w:val="0039205B"/>
    <w:rsid w:val="00393BAB"/>
    <w:rsid w:val="00394800"/>
    <w:rsid w:val="0039488B"/>
    <w:rsid w:val="00397B4C"/>
    <w:rsid w:val="003A0D65"/>
    <w:rsid w:val="003A3052"/>
    <w:rsid w:val="003A3FBA"/>
    <w:rsid w:val="003B45B0"/>
    <w:rsid w:val="003B4839"/>
    <w:rsid w:val="003C16D0"/>
    <w:rsid w:val="003C2CC0"/>
    <w:rsid w:val="003C7F5A"/>
    <w:rsid w:val="003D2A7C"/>
    <w:rsid w:val="003E1769"/>
    <w:rsid w:val="003E678B"/>
    <w:rsid w:val="003F00FA"/>
    <w:rsid w:val="00402760"/>
    <w:rsid w:val="004062D1"/>
    <w:rsid w:val="00407068"/>
    <w:rsid w:val="00410293"/>
    <w:rsid w:val="00413248"/>
    <w:rsid w:val="004160D6"/>
    <w:rsid w:val="004174A7"/>
    <w:rsid w:val="004238FC"/>
    <w:rsid w:val="00427DB9"/>
    <w:rsid w:val="004322B0"/>
    <w:rsid w:val="004326EA"/>
    <w:rsid w:val="0043436D"/>
    <w:rsid w:val="0043734E"/>
    <w:rsid w:val="004378E2"/>
    <w:rsid w:val="00437956"/>
    <w:rsid w:val="00437B6E"/>
    <w:rsid w:val="00442962"/>
    <w:rsid w:val="00442CF8"/>
    <w:rsid w:val="00443B98"/>
    <w:rsid w:val="004538EE"/>
    <w:rsid w:val="00464916"/>
    <w:rsid w:val="00466EF2"/>
    <w:rsid w:val="004715A0"/>
    <w:rsid w:val="0047162B"/>
    <w:rsid w:val="00472537"/>
    <w:rsid w:val="0047453A"/>
    <w:rsid w:val="00476124"/>
    <w:rsid w:val="00481AE6"/>
    <w:rsid w:val="004827B6"/>
    <w:rsid w:val="00483A2E"/>
    <w:rsid w:val="00486222"/>
    <w:rsid w:val="00486868"/>
    <w:rsid w:val="00487D56"/>
    <w:rsid w:val="00492E75"/>
    <w:rsid w:val="004944F2"/>
    <w:rsid w:val="00495826"/>
    <w:rsid w:val="0049587D"/>
    <w:rsid w:val="004A121F"/>
    <w:rsid w:val="004A2D76"/>
    <w:rsid w:val="004A4741"/>
    <w:rsid w:val="004A5119"/>
    <w:rsid w:val="004A5A26"/>
    <w:rsid w:val="004A7BB4"/>
    <w:rsid w:val="004B29C2"/>
    <w:rsid w:val="004B2D70"/>
    <w:rsid w:val="004B46A5"/>
    <w:rsid w:val="004C0FEF"/>
    <w:rsid w:val="004C23FB"/>
    <w:rsid w:val="004C31F6"/>
    <w:rsid w:val="004C3228"/>
    <w:rsid w:val="004C4226"/>
    <w:rsid w:val="004C7DA7"/>
    <w:rsid w:val="004D1D6A"/>
    <w:rsid w:val="004D1EB8"/>
    <w:rsid w:val="004D33E8"/>
    <w:rsid w:val="004D5422"/>
    <w:rsid w:val="004D7E80"/>
    <w:rsid w:val="004E16E4"/>
    <w:rsid w:val="004E66B8"/>
    <w:rsid w:val="004E781B"/>
    <w:rsid w:val="004F09F5"/>
    <w:rsid w:val="004F2257"/>
    <w:rsid w:val="004F3987"/>
    <w:rsid w:val="004F453D"/>
    <w:rsid w:val="00500B46"/>
    <w:rsid w:val="005011B2"/>
    <w:rsid w:val="00503896"/>
    <w:rsid w:val="00506150"/>
    <w:rsid w:val="005065D4"/>
    <w:rsid w:val="00515198"/>
    <w:rsid w:val="005172C4"/>
    <w:rsid w:val="00521C4D"/>
    <w:rsid w:val="00527962"/>
    <w:rsid w:val="00527C13"/>
    <w:rsid w:val="00533DA4"/>
    <w:rsid w:val="00542F0B"/>
    <w:rsid w:val="005443B4"/>
    <w:rsid w:val="005474A0"/>
    <w:rsid w:val="00550158"/>
    <w:rsid w:val="00552C70"/>
    <w:rsid w:val="0056021E"/>
    <w:rsid w:val="0056670C"/>
    <w:rsid w:val="005705CF"/>
    <w:rsid w:val="0057401A"/>
    <w:rsid w:val="005748B1"/>
    <w:rsid w:val="00577022"/>
    <w:rsid w:val="00581DC9"/>
    <w:rsid w:val="0058212E"/>
    <w:rsid w:val="00585249"/>
    <w:rsid w:val="00587CA8"/>
    <w:rsid w:val="0059667F"/>
    <w:rsid w:val="00596C83"/>
    <w:rsid w:val="00596EAB"/>
    <w:rsid w:val="00597554"/>
    <w:rsid w:val="005A14CE"/>
    <w:rsid w:val="005A50CA"/>
    <w:rsid w:val="005B00A8"/>
    <w:rsid w:val="005B01C3"/>
    <w:rsid w:val="005B65BC"/>
    <w:rsid w:val="005D2DAE"/>
    <w:rsid w:val="005D4AEA"/>
    <w:rsid w:val="005D6ED9"/>
    <w:rsid w:val="005E7485"/>
    <w:rsid w:val="005F7AE7"/>
    <w:rsid w:val="0060632D"/>
    <w:rsid w:val="00606EE0"/>
    <w:rsid w:val="00610D1B"/>
    <w:rsid w:val="0061212B"/>
    <w:rsid w:val="00612696"/>
    <w:rsid w:val="00612A40"/>
    <w:rsid w:val="0061380D"/>
    <w:rsid w:val="006178C1"/>
    <w:rsid w:val="00620E62"/>
    <w:rsid w:val="00622FB9"/>
    <w:rsid w:val="00623F3C"/>
    <w:rsid w:val="00630A2B"/>
    <w:rsid w:val="00630EE1"/>
    <w:rsid w:val="00631813"/>
    <w:rsid w:val="00631A94"/>
    <w:rsid w:val="006338E2"/>
    <w:rsid w:val="00636472"/>
    <w:rsid w:val="00641A7E"/>
    <w:rsid w:val="00641F2E"/>
    <w:rsid w:val="00642AE1"/>
    <w:rsid w:val="0064694F"/>
    <w:rsid w:val="00647D9A"/>
    <w:rsid w:val="0065124F"/>
    <w:rsid w:val="006522FB"/>
    <w:rsid w:val="00652AF6"/>
    <w:rsid w:val="0066404C"/>
    <w:rsid w:val="00666CF2"/>
    <w:rsid w:val="00667EA5"/>
    <w:rsid w:val="00670561"/>
    <w:rsid w:val="00672708"/>
    <w:rsid w:val="0067530B"/>
    <w:rsid w:val="006759B8"/>
    <w:rsid w:val="00676D97"/>
    <w:rsid w:val="00681786"/>
    <w:rsid w:val="00686048"/>
    <w:rsid w:val="00687101"/>
    <w:rsid w:val="0068745D"/>
    <w:rsid w:val="00692BEB"/>
    <w:rsid w:val="006A1DDD"/>
    <w:rsid w:val="006A243D"/>
    <w:rsid w:val="006A2B13"/>
    <w:rsid w:val="006B2BA4"/>
    <w:rsid w:val="006B63DE"/>
    <w:rsid w:val="006B6C57"/>
    <w:rsid w:val="006B6CAC"/>
    <w:rsid w:val="006B78A4"/>
    <w:rsid w:val="006C15B1"/>
    <w:rsid w:val="006C6897"/>
    <w:rsid w:val="006D0306"/>
    <w:rsid w:val="006D3049"/>
    <w:rsid w:val="006D779B"/>
    <w:rsid w:val="006D7FDE"/>
    <w:rsid w:val="006E1291"/>
    <w:rsid w:val="006E468D"/>
    <w:rsid w:val="006E605F"/>
    <w:rsid w:val="006F1633"/>
    <w:rsid w:val="006F765D"/>
    <w:rsid w:val="006F7F24"/>
    <w:rsid w:val="00701425"/>
    <w:rsid w:val="007046A3"/>
    <w:rsid w:val="00707BD6"/>
    <w:rsid w:val="0071048A"/>
    <w:rsid w:val="007108C0"/>
    <w:rsid w:val="00711FD9"/>
    <w:rsid w:val="00716AFB"/>
    <w:rsid w:val="007205B1"/>
    <w:rsid w:val="007223C7"/>
    <w:rsid w:val="00723F1B"/>
    <w:rsid w:val="00725B17"/>
    <w:rsid w:val="007434E5"/>
    <w:rsid w:val="007467AB"/>
    <w:rsid w:val="0074712D"/>
    <w:rsid w:val="00756F11"/>
    <w:rsid w:val="00757ED7"/>
    <w:rsid w:val="007675C6"/>
    <w:rsid w:val="00771B1A"/>
    <w:rsid w:val="007721FC"/>
    <w:rsid w:val="007723B2"/>
    <w:rsid w:val="0077311D"/>
    <w:rsid w:val="0077324B"/>
    <w:rsid w:val="0077798E"/>
    <w:rsid w:val="00781451"/>
    <w:rsid w:val="00781841"/>
    <w:rsid w:val="00782AE6"/>
    <w:rsid w:val="007838F0"/>
    <w:rsid w:val="007911FE"/>
    <w:rsid w:val="00791513"/>
    <w:rsid w:val="00791636"/>
    <w:rsid w:val="00795A73"/>
    <w:rsid w:val="00796FAB"/>
    <w:rsid w:val="007A2BAC"/>
    <w:rsid w:val="007A356A"/>
    <w:rsid w:val="007A77EE"/>
    <w:rsid w:val="007B2DB2"/>
    <w:rsid w:val="007B2E26"/>
    <w:rsid w:val="007B64A2"/>
    <w:rsid w:val="007B6E69"/>
    <w:rsid w:val="007B7D94"/>
    <w:rsid w:val="007C0D85"/>
    <w:rsid w:val="007C4867"/>
    <w:rsid w:val="007D73A6"/>
    <w:rsid w:val="007E3647"/>
    <w:rsid w:val="007E39F3"/>
    <w:rsid w:val="007E3BCB"/>
    <w:rsid w:val="007E4085"/>
    <w:rsid w:val="007E4250"/>
    <w:rsid w:val="007E620E"/>
    <w:rsid w:val="007E7422"/>
    <w:rsid w:val="007F025C"/>
    <w:rsid w:val="007F24B2"/>
    <w:rsid w:val="007F3351"/>
    <w:rsid w:val="007F54E5"/>
    <w:rsid w:val="007F6B82"/>
    <w:rsid w:val="007F7BC1"/>
    <w:rsid w:val="007F7CCB"/>
    <w:rsid w:val="00801585"/>
    <w:rsid w:val="00801D42"/>
    <w:rsid w:val="00813473"/>
    <w:rsid w:val="00814C8A"/>
    <w:rsid w:val="008167B3"/>
    <w:rsid w:val="008167BE"/>
    <w:rsid w:val="00816B2F"/>
    <w:rsid w:val="008209AB"/>
    <w:rsid w:val="00820CE0"/>
    <w:rsid w:val="008222BF"/>
    <w:rsid w:val="00822390"/>
    <w:rsid w:val="00826967"/>
    <w:rsid w:val="00827159"/>
    <w:rsid w:val="00827D29"/>
    <w:rsid w:val="0083059F"/>
    <w:rsid w:val="008308EA"/>
    <w:rsid w:val="00834DD7"/>
    <w:rsid w:val="00840382"/>
    <w:rsid w:val="00842E3D"/>
    <w:rsid w:val="0085014A"/>
    <w:rsid w:val="00853170"/>
    <w:rsid w:val="00853C15"/>
    <w:rsid w:val="008565AB"/>
    <w:rsid w:val="008570AE"/>
    <w:rsid w:val="008570ED"/>
    <w:rsid w:val="008572E0"/>
    <w:rsid w:val="008636C3"/>
    <w:rsid w:val="008651BC"/>
    <w:rsid w:val="00867FA8"/>
    <w:rsid w:val="008714EE"/>
    <w:rsid w:val="00871DD3"/>
    <w:rsid w:val="00872404"/>
    <w:rsid w:val="00874FDD"/>
    <w:rsid w:val="008812F5"/>
    <w:rsid w:val="0088248E"/>
    <w:rsid w:val="008828E3"/>
    <w:rsid w:val="00884A0A"/>
    <w:rsid w:val="00885A50"/>
    <w:rsid w:val="00891E58"/>
    <w:rsid w:val="00894B3F"/>
    <w:rsid w:val="008951B6"/>
    <w:rsid w:val="0089651A"/>
    <w:rsid w:val="008A07FA"/>
    <w:rsid w:val="008B4E1E"/>
    <w:rsid w:val="008B5FA2"/>
    <w:rsid w:val="008C066A"/>
    <w:rsid w:val="008C1A9D"/>
    <w:rsid w:val="008C1AE6"/>
    <w:rsid w:val="008C1F6C"/>
    <w:rsid w:val="008C5528"/>
    <w:rsid w:val="008C5CF4"/>
    <w:rsid w:val="008C7139"/>
    <w:rsid w:val="008C74E9"/>
    <w:rsid w:val="008D29BC"/>
    <w:rsid w:val="008D650F"/>
    <w:rsid w:val="008D662C"/>
    <w:rsid w:val="008D68DF"/>
    <w:rsid w:val="008D6C1A"/>
    <w:rsid w:val="008D6CAB"/>
    <w:rsid w:val="008E50BC"/>
    <w:rsid w:val="008E7757"/>
    <w:rsid w:val="008F207F"/>
    <w:rsid w:val="008F6765"/>
    <w:rsid w:val="00902E16"/>
    <w:rsid w:val="00906B81"/>
    <w:rsid w:val="00910A74"/>
    <w:rsid w:val="00922547"/>
    <w:rsid w:val="0092290B"/>
    <w:rsid w:val="0092338F"/>
    <w:rsid w:val="00924F45"/>
    <w:rsid w:val="00925E12"/>
    <w:rsid w:val="00925EBD"/>
    <w:rsid w:val="0092713B"/>
    <w:rsid w:val="00930396"/>
    <w:rsid w:val="00934C09"/>
    <w:rsid w:val="009356C2"/>
    <w:rsid w:val="0093687F"/>
    <w:rsid w:val="009409CD"/>
    <w:rsid w:val="00941EB0"/>
    <w:rsid w:val="00942CD1"/>
    <w:rsid w:val="009454CF"/>
    <w:rsid w:val="0094612D"/>
    <w:rsid w:val="00960D16"/>
    <w:rsid w:val="009623E1"/>
    <w:rsid w:val="009647CA"/>
    <w:rsid w:val="00965154"/>
    <w:rsid w:val="00965A61"/>
    <w:rsid w:val="0096760C"/>
    <w:rsid w:val="00970F67"/>
    <w:rsid w:val="00975EDF"/>
    <w:rsid w:val="0097693E"/>
    <w:rsid w:val="00981407"/>
    <w:rsid w:val="0098183C"/>
    <w:rsid w:val="009830F5"/>
    <w:rsid w:val="00984156"/>
    <w:rsid w:val="00986D65"/>
    <w:rsid w:val="00986E27"/>
    <w:rsid w:val="00993E69"/>
    <w:rsid w:val="009948D5"/>
    <w:rsid w:val="00996A82"/>
    <w:rsid w:val="009975AB"/>
    <w:rsid w:val="009A1044"/>
    <w:rsid w:val="009A17F2"/>
    <w:rsid w:val="009A4460"/>
    <w:rsid w:val="009A5CFD"/>
    <w:rsid w:val="009A6BF4"/>
    <w:rsid w:val="009B1194"/>
    <w:rsid w:val="009B32D6"/>
    <w:rsid w:val="009B5A35"/>
    <w:rsid w:val="009B7D0B"/>
    <w:rsid w:val="009C1476"/>
    <w:rsid w:val="009C16A4"/>
    <w:rsid w:val="009C459C"/>
    <w:rsid w:val="009D3CA3"/>
    <w:rsid w:val="009E110C"/>
    <w:rsid w:val="009E149E"/>
    <w:rsid w:val="009E2BD7"/>
    <w:rsid w:val="009E3052"/>
    <w:rsid w:val="009E4442"/>
    <w:rsid w:val="009F074E"/>
    <w:rsid w:val="009F1769"/>
    <w:rsid w:val="009F3437"/>
    <w:rsid w:val="00A032FC"/>
    <w:rsid w:val="00A05F30"/>
    <w:rsid w:val="00A15D48"/>
    <w:rsid w:val="00A17905"/>
    <w:rsid w:val="00A250C5"/>
    <w:rsid w:val="00A25A27"/>
    <w:rsid w:val="00A26AC2"/>
    <w:rsid w:val="00A3102D"/>
    <w:rsid w:val="00A33625"/>
    <w:rsid w:val="00A46E21"/>
    <w:rsid w:val="00A51CA0"/>
    <w:rsid w:val="00A52913"/>
    <w:rsid w:val="00A552FA"/>
    <w:rsid w:val="00A55CF3"/>
    <w:rsid w:val="00A55F89"/>
    <w:rsid w:val="00A61731"/>
    <w:rsid w:val="00A72779"/>
    <w:rsid w:val="00A72C05"/>
    <w:rsid w:val="00A74F60"/>
    <w:rsid w:val="00A77F64"/>
    <w:rsid w:val="00A8650C"/>
    <w:rsid w:val="00A86B8E"/>
    <w:rsid w:val="00A90279"/>
    <w:rsid w:val="00A91FD7"/>
    <w:rsid w:val="00A9261C"/>
    <w:rsid w:val="00A93593"/>
    <w:rsid w:val="00AA09E5"/>
    <w:rsid w:val="00AA4179"/>
    <w:rsid w:val="00AA593B"/>
    <w:rsid w:val="00AA5C02"/>
    <w:rsid w:val="00AB69EA"/>
    <w:rsid w:val="00AC1E08"/>
    <w:rsid w:val="00AC2ADD"/>
    <w:rsid w:val="00AC66A4"/>
    <w:rsid w:val="00AC7C3C"/>
    <w:rsid w:val="00AC7DC8"/>
    <w:rsid w:val="00AD0EC6"/>
    <w:rsid w:val="00AD1DA5"/>
    <w:rsid w:val="00AD2329"/>
    <w:rsid w:val="00AD5B12"/>
    <w:rsid w:val="00AD75C7"/>
    <w:rsid w:val="00AE1ABB"/>
    <w:rsid w:val="00AE1CCF"/>
    <w:rsid w:val="00AE5BF0"/>
    <w:rsid w:val="00AF2834"/>
    <w:rsid w:val="00AF41AB"/>
    <w:rsid w:val="00AF5970"/>
    <w:rsid w:val="00AF66DC"/>
    <w:rsid w:val="00B00138"/>
    <w:rsid w:val="00B02A8A"/>
    <w:rsid w:val="00B11468"/>
    <w:rsid w:val="00B12107"/>
    <w:rsid w:val="00B132F7"/>
    <w:rsid w:val="00B139A1"/>
    <w:rsid w:val="00B1757C"/>
    <w:rsid w:val="00B20A81"/>
    <w:rsid w:val="00B22715"/>
    <w:rsid w:val="00B2485B"/>
    <w:rsid w:val="00B24932"/>
    <w:rsid w:val="00B24F83"/>
    <w:rsid w:val="00B250AB"/>
    <w:rsid w:val="00B25A68"/>
    <w:rsid w:val="00B26A99"/>
    <w:rsid w:val="00B353F8"/>
    <w:rsid w:val="00B3613F"/>
    <w:rsid w:val="00B36756"/>
    <w:rsid w:val="00B369C4"/>
    <w:rsid w:val="00B3742D"/>
    <w:rsid w:val="00B43270"/>
    <w:rsid w:val="00B44033"/>
    <w:rsid w:val="00B451BE"/>
    <w:rsid w:val="00B47523"/>
    <w:rsid w:val="00B4759D"/>
    <w:rsid w:val="00B55CE7"/>
    <w:rsid w:val="00B56171"/>
    <w:rsid w:val="00B57848"/>
    <w:rsid w:val="00B57867"/>
    <w:rsid w:val="00B6017D"/>
    <w:rsid w:val="00B63FEE"/>
    <w:rsid w:val="00B65558"/>
    <w:rsid w:val="00B65642"/>
    <w:rsid w:val="00B65C32"/>
    <w:rsid w:val="00B66637"/>
    <w:rsid w:val="00B7076B"/>
    <w:rsid w:val="00B70B3C"/>
    <w:rsid w:val="00B718E8"/>
    <w:rsid w:val="00B76EA3"/>
    <w:rsid w:val="00B8015A"/>
    <w:rsid w:val="00B812EA"/>
    <w:rsid w:val="00B85814"/>
    <w:rsid w:val="00B94EE4"/>
    <w:rsid w:val="00B95CF8"/>
    <w:rsid w:val="00B96FEC"/>
    <w:rsid w:val="00B977D8"/>
    <w:rsid w:val="00BA0DA1"/>
    <w:rsid w:val="00BA20B1"/>
    <w:rsid w:val="00BA3A02"/>
    <w:rsid w:val="00BA5224"/>
    <w:rsid w:val="00BB7239"/>
    <w:rsid w:val="00BC444D"/>
    <w:rsid w:val="00BC77EB"/>
    <w:rsid w:val="00BE1819"/>
    <w:rsid w:val="00BE19FF"/>
    <w:rsid w:val="00BE1B26"/>
    <w:rsid w:val="00BE326C"/>
    <w:rsid w:val="00BE51B4"/>
    <w:rsid w:val="00BE6CDB"/>
    <w:rsid w:val="00BE795B"/>
    <w:rsid w:val="00BF6EAC"/>
    <w:rsid w:val="00C0183B"/>
    <w:rsid w:val="00C01E65"/>
    <w:rsid w:val="00C01F21"/>
    <w:rsid w:val="00C027BA"/>
    <w:rsid w:val="00C043AA"/>
    <w:rsid w:val="00C06CF8"/>
    <w:rsid w:val="00C106BE"/>
    <w:rsid w:val="00C11BA6"/>
    <w:rsid w:val="00C13F0E"/>
    <w:rsid w:val="00C176E5"/>
    <w:rsid w:val="00C23F59"/>
    <w:rsid w:val="00C3181B"/>
    <w:rsid w:val="00C31ABC"/>
    <w:rsid w:val="00C34044"/>
    <w:rsid w:val="00C35A24"/>
    <w:rsid w:val="00C36EB9"/>
    <w:rsid w:val="00C5399E"/>
    <w:rsid w:val="00C53EF7"/>
    <w:rsid w:val="00C60452"/>
    <w:rsid w:val="00C613B5"/>
    <w:rsid w:val="00C6325E"/>
    <w:rsid w:val="00C65DF1"/>
    <w:rsid w:val="00C6665B"/>
    <w:rsid w:val="00C66AF0"/>
    <w:rsid w:val="00C70F80"/>
    <w:rsid w:val="00C72697"/>
    <w:rsid w:val="00C742B8"/>
    <w:rsid w:val="00C77480"/>
    <w:rsid w:val="00C80895"/>
    <w:rsid w:val="00C84EF3"/>
    <w:rsid w:val="00C85570"/>
    <w:rsid w:val="00C91B63"/>
    <w:rsid w:val="00C93941"/>
    <w:rsid w:val="00C93B85"/>
    <w:rsid w:val="00C9471E"/>
    <w:rsid w:val="00C95E90"/>
    <w:rsid w:val="00C96B8D"/>
    <w:rsid w:val="00C97209"/>
    <w:rsid w:val="00CA0B3E"/>
    <w:rsid w:val="00CA2EAA"/>
    <w:rsid w:val="00CA3972"/>
    <w:rsid w:val="00CA5B79"/>
    <w:rsid w:val="00CA5B7E"/>
    <w:rsid w:val="00CA6052"/>
    <w:rsid w:val="00CB12CE"/>
    <w:rsid w:val="00CB5DA0"/>
    <w:rsid w:val="00CC14AB"/>
    <w:rsid w:val="00CC1816"/>
    <w:rsid w:val="00CC2ADA"/>
    <w:rsid w:val="00CC3B8B"/>
    <w:rsid w:val="00CC4792"/>
    <w:rsid w:val="00CD08B1"/>
    <w:rsid w:val="00CD6162"/>
    <w:rsid w:val="00CD6AD6"/>
    <w:rsid w:val="00CD6FEA"/>
    <w:rsid w:val="00CE4009"/>
    <w:rsid w:val="00CE5F2F"/>
    <w:rsid w:val="00CE5FE9"/>
    <w:rsid w:val="00CF1EE3"/>
    <w:rsid w:val="00CF21F0"/>
    <w:rsid w:val="00CF237B"/>
    <w:rsid w:val="00CF47C3"/>
    <w:rsid w:val="00D0274C"/>
    <w:rsid w:val="00D03DFF"/>
    <w:rsid w:val="00D05787"/>
    <w:rsid w:val="00D058E4"/>
    <w:rsid w:val="00D10D73"/>
    <w:rsid w:val="00D11B09"/>
    <w:rsid w:val="00D11F35"/>
    <w:rsid w:val="00D125F9"/>
    <w:rsid w:val="00D12DFB"/>
    <w:rsid w:val="00D149D2"/>
    <w:rsid w:val="00D15B50"/>
    <w:rsid w:val="00D15BD2"/>
    <w:rsid w:val="00D21AA5"/>
    <w:rsid w:val="00D2345B"/>
    <w:rsid w:val="00D23C1A"/>
    <w:rsid w:val="00D23C68"/>
    <w:rsid w:val="00D246AE"/>
    <w:rsid w:val="00D24C3E"/>
    <w:rsid w:val="00D30A7A"/>
    <w:rsid w:val="00D32DE6"/>
    <w:rsid w:val="00D337E9"/>
    <w:rsid w:val="00D3462C"/>
    <w:rsid w:val="00D35A10"/>
    <w:rsid w:val="00D448FF"/>
    <w:rsid w:val="00D46CAC"/>
    <w:rsid w:val="00D5320D"/>
    <w:rsid w:val="00D63522"/>
    <w:rsid w:val="00D63CC2"/>
    <w:rsid w:val="00D6451A"/>
    <w:rsid w:val="00D661A9"/>
    <w:rsid w:val="00D679CD"/>
    <w:rsid w:val="00D7209F"/>
    <w:rsid w:val="00D83863"/>
    <w:rsid w:val="00D859FB"/>
    <w:rsid w:val="00D866EA"/>
    <w:rsid w:val="00D86841"/>
    <w:rsid w:val="00D8718B"/>
    <w:rsid w:val="00D942BC"/>
    <w:rsid w:val="00D952AA"/>
    <w:rsid w:val="00D952C9"/>
    <w:rsid w:val="00D956A6"/>
    <w:rsid w:val="00D97842"/>
    <w:rsid w:val="00DA0CC7"/>
    <w:rsid w:val="00DA2105"/>
    <w:rsid w:val="00DA3423"/>
    <w:rsid w:val="00DA3561"/>
    <w:rsid w:val="00DA4371"/>
    <w:rsid w:val="00DB1E39"/>
    <w:rsid w:val="00DC012C"/>
    <w:rsid w:val="00DC245F"/>
    <w:rsid w:val="00DC4E8E"/>
    <w:rsid w:val="00DD3728"/>
    <w:rsid w:val="00DD40D9"/>
    <w:rsid w:val="00DD4143"/>
    <w:rsid w:val="00DD5439"/>
    <w:rsid w:val="00DE234D"/>
    <w:rsid w:val="00DE3F61"/>
    <w:rsid w:val="00DE44DC"/>
    <w:rsid w:val="00DE4A17"/>
    <w:rsid w:val="00DE4CB2"/>
    <w:rsid w:val="00DE54E8"/>
    <w:rsid w:val="00DF0AE1"/>
    <w:rsid w:val="00DF10F4"/>
    <w:rsid w:val="00E00EEE"/>
    <w:rsid w:val="00E040E4"/>
    <w:rsid w:val="00E12F5B"/>
    <w:rsid w:val="00E1347F"/>
    <w:rsid w:val="00E15574"/>
    <w:rsid w:val="00E2213E"/>
    <w:rsid w:val="00E30FF0"/>
    <w:rsid w:val="00E320F4"/>
    <w:rsid w:val="00E32580"/>
    <w:rsid w:val="00E32E7E"/>
    <w:rsid w:val="00E36309"/>
    <w:rsid w:val="00E47278"/>
    <w:rsid w:val="00E47AAA"/>
    <w:rsid w:val="00E50C29"/>
    <w:rsid w:val="00E51D0E"/>
    <w:rsid w:val="00E52FF3"/>
    <w:rsid w:val="00E56BA5"/>
    <w:rsid w:val="00E57D5D"/>
    <w:rsid w:val="00E60B32"/>
    <w:rsid w:val="00E62E62"/>
    <w:rsid w:val="00E64FDB"/>
    <w:rsid w:val="00E705BD"/>
    <w:rsid w:val="00E717A7"/>
    <w:rsid w:val="00E71B4D"/>
    <w:rsid w:val="00E774EA"/>
    <w:rsid w:val="00E81ED7"/>
    <w:rsid w:val="00E82DA1"/>
    <w:rsid w:val="00E83D64"/>
    <w:rsid w:val="00E950E1"/>
    <w:rsid w:val="00E95873"/>
    <w:rsid w:val="00EA31A0"/>
    <w:rsid w:val="00EA675D"/>
    <w:rsid w:val="00EA7379"/>
    <w:rsid w:val="00EB0BB6"/>
    <w:rsid w:val="00EB7304"/>
    <w:rsid w:val="00EC06BD"/>
    <w:rsid w:val="00ED240B"/>
    <w:rsid w:val="00ED5834"/>
    <w:rsid w:val="00ED6B7D"/>
    <w:rsid w:val="00ED7D2B"/>
    <w:rsid w:val="00EE0ABB"/>
    <w:rsid w:val="00EE1795"/>
    <w:rsid w:val="00EF04EC"/>
    <w:rsid w:val="00EF1A80"/>
    <w:rsid w:val="00F0042A"/>
    <w:rsid w:val="00F0073D"/>
    <w:rsid w:val="00F02386"/>
    <w:rsid w:val="00F0476D"/>
    <w:rsid w:val="00F05C53"/>
    <w:rsid w:val="00F06077"/>
    <w:rsid w:val="00F0718F"/>
    <w:rsid w:val="00F149B5"/>
    <w:rsid w:val="00F15025"/>
    <w:rsid w:val="00F15DC5"/>
    <w:rsid w:val="00F161BE"/>
    <w:rsid w:val="00F16F1B"/>
    <w:rsid w:val="00F21158"/>
    <w:rsid w:val="00F22156"/>
    <w:rsid w:val="00F232DD"/>
    <w:rsid w:val="00F23936"/>
    <w:rsid w:val="00F31023"/>
    <w:rsid w:val="00F31F87"/>
    <w:rsid w:val="00F372A9"/>
    <w:rsid w:val="00F379DF"/>
    <w:rsid w:val="00F37EDE"/>
    <w:rsid w:val="00F4220D"/>
    <w:rsid w:val="00F456B4"/>
    <w:rsid w:val="00F54B34"/>
    <w:rsid w:val="00F5583B"/>
    <w:rsid w:val="00F56D00"/>
    <w:rsid w:val="00F57289"/>
    <w:rsid w:val="00F64F0E"/>
    <w:rsid w:val="00F73579"/>
    <w:rsid w:val="00F738B1"/>
    <w:rsid w:val="00F73E11"/>
    <w:rsid w:val="00F74DB9"/>
    <w:rsid w:val="00F76334"/>
    <w:rsid w:val="00F811F8"/>
    <w:rsid w:val="00F81A2C"/>
    <w:rsid w:val="00F83D88"/>
    <w:rsid w:val="00F922D9"/>
    <w:rsid w:val="00F9478F"/>
    <w:rsid w:val="00F9600A"/>
    <w:rsid w:val="00F96E63"/>
    <w:rsid w:val="00F975B6"/>
    <w:rsid w:val="00FA0196"/>
    <w:rsid w:val="00FA2CD9"/>
    <w:rsid w:val="00FA3DB6"/>
    <w:rsid w:val="00FA758F"/>
    <w:rsid w:val="00FB1512"/>
    <w:rsid w:val="00FB2725"/>
    <w:rsid w:val="00FB3445"/>
    <w:rsid w:val="00FB5A8D"/>
    <w:rsid w:val="00FB6AD2"/>
    <w:rsid w:val="00FC004B"/>
    <w:rsid w:val="00FC0416"/>
    <w:rsid w:val="00FC31A5"/>
    <w:rsid w:val="00FC55DE"/>
    <w:rsid w:val="00FD1696"/>
    <w:rsid w:val="00FD3266"/>
    <w:rsid w:val="00FD4E59"/>
    <w:rsid w:val="00FE0679"/>
    <w:rsid w:val="00FE0EAE"/>
    <w:rsid w:val="00FE50ED"/>
    <w:rsid w:val="00FE5C68"/>
    <w:rsid w:val="00FE6412"/>
    <w:rsid w:val="00FE721D"/>
    <w:rsid w:val="00FF4463"/>
    <w:rsid w:val="00FF5596"/>
    <w:rsid w:val="00FF7F71"/>
    <w:rsid w:val="14D000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76CBE"/>
  <w15:chartTrackingRefBased/>
  <w15:docId w15:val="{5758AF64-71A6-4415-AA75-A7CF8B127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35947"/>
    <w:pPr>
      <w:keepNext/>
      <w:keepLines/>
      <w:spacing w:before="240" w:after="0"/>
      <w:outlineLvl w:val="0"/>
    </w:pPr>
    <w:rPr>
      <w:rFonts w:asciiTheme="majorHAnsi" w:eastAsiaTheme="majorEastAsia" w:hAnsiTheme="majorHAnsi" w:cstheme="majorBidi"/>
      <w:color w:val="001747" w:themeColor="accent1" w:themeShade="BF"/>
      <w:sz w:val="32"/>
      <w:szCs w:val="32"/>
    </w:rPr>
  </w:style>
  <w:style w:type="paragraph" w:styleId="Nagwek3">
    <w:name w:val="heading 3"/>
    <w:basedOn w:val="Normalny"/>
    <w:next w:val="Normalny"/>
    <w:link w:val="Nagwek3Znak"/>
    <w:uiPriority w:val="9"/>
    <w:unhideWhenUsed/>
    <w:rsid w:val="00301D9F"/>
    <w:pPr>
      <w:keepNext/>
      <w:keepLines/>
      <w:spacing w:before="40" w:after="0" w:line="288" w:lineRule="auto"/>
      <w:outlineLvl w:val="2"/>
    </w:pPr>
    <w:rPr>
      <w:rFonts w:ascii="Arial" w:eastAsia="Calibri" w:hAnsi="Arial" w:cs="Times New Roman"/>
      <w:kern w:val="3"/>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C31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C31F6"/>
  </w:style>
  <w:style w:type="paragraph" w:styleId="Stopka">
    <w:name w:val="footer"/>
    <w:basedOn w:val="Normalny"/>
    <w:link w:val="StopkaZnak"/>
    <w:uiPriority w:val="99"/>
    <w:unhideWhenUsed/>
    <w:rsid w:val="004C31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C31F6"/>
  </w:style>
  <w:style w:type="paragraph" w:customStyle="1" w:styleId="Default">
    <w:name w:val="Default"/>
    <w:rsid w:val="00641A7E"/>
    <w:pPr>
      <w:autoSpaceDE w:val="0"/>
      <w:autoSpaceDN w:val="0"/>
      <w:adjustRightInd w:val="0"/>
      <w:spacing w:after="0" w:line="240" w:lineRule="auto"/>
    </w:pPr>
    <w:rPr>
      <w:rFonts w:ascii="Albert Sans Medium" w:hAnsi="Albert Sans Medium" w:cs="Albert Sans Medium"/>
      <w:color w:val="000000"/>
      <w:kern w:val="0"/>
      <w:sz w:val="24"/>
      <w:szCs w:val="24"/>
    </w:rPr>
  </w:style>
  <w:style w:type="paragraph" w:customStyle="1" w:styleId="Pa2">
    <w:name w:val="Pa2"/>
    <w:basedOn w:val="Default"/>
    <w:next w:val="Default"/>
    <w:uiPriority w:val="99"/>
    <w:rsid w:val="00641A7E"/>
    <w:pPr>
      <w:spacing w:line="241" w:lineRule="atLeast"/>
    </w:pPr>
    <w:rPr>
      <w:rFonts w:cstheme="minorBidi"/>
      <w:color w:val="auto"/>
    </w:rPr>
  </w:style>
  <w:style w:type="character" w:customStyle="1" w:styleId="A1">
    <w:name w:val="A1"/>
    <w:uiPriority w:val="99"/>
    <w:rsid w:val="00641A7E"/>
    <w:rPr>
      <w:rFonts w:cs="Albert Sans Medium"/>
      <w:color w:val="000000"/>
      <w:sz w:val="20"/>
      <w:szCs w:val="20"/>
    </w:rPr>
  </w:style>
  <w:style w:type="paragraph" w:styleId="Akapitzlist">
    <w:name w:val="List Paragraph"/>
    <w:aliases w:val="normalny tekst,Preambuła,T_SZ_List Paragraph,Wypunktowanie"/>
    <w:basedOn w:val="Normalny"/>
    <w:link w:val="AkapitzlistZnak"/>
    <w:uiPriority w:val="99"/>
    <w:qFormat/>
    <w:rsid w:val="00C91B63"/>
    <w:pPr>
      <w:suppressAutoHyphens/>
      <w:autoSpaceDN w:val="0"/>
      <w:spacing w:after="0" w:line="276" w:lineRule="auto"/>
      <w:ind w:left="708"/>
      <w:textAlignment w:val="baseline"/>
    </w:pPr>
    <w:rPr>
      <w:rFonts w:ascii="Calibri" w:eastAsia="Calibri" w:hAnsi="Calibri" w:cs="Times New Roman"/>
      <w:kern w:val="3"/>
      <w14:ligatures w14:val="none"/>
    </w:rPr>
  </w:style>
  <w:style w:type="character" w:customStyle="1" w:styleId="AkapitzlistZnak">
    <w:name w:val="Akapit z listą Znak"/>
    <w:aliases w:val="normalny tekst Znak,Preambuła Znak,T_SZ_List Paragraph Znak,Wypunktowanie Znak"/>
    <w:link w:val="Akapitzlist"/>
    <w:uiPriority w:val="99"/>
    <w:qFormat/>
    <w:locked/>
    <w:rsid w:val="00C91B63"/>
    <w:rPr>
      <w:rFonts w:ascii="Calibri" w:eastAsia="Calibri" w:hAnsi="Calibri" w:cs="Times New Roman"/>
      <w:kern w:val="3"/>
      <w14:ligatures w14:val="none"/>
    </w:rPr>
  </w:style>
  <w:style w:type="character" w:customStyle="1" w:styleId="Nagwek3Znak">
    <w:name w:val="Nagłówek 3 Znak"/>
    <w:basedOn w:val="Domylnaczcionkaakapitu"/>
    <w:link w:val="Nagwek3"/>
    <w:uiPriority w:val="9"/>
    <w:rsid w:val="00301D9F"/>
    <w:rPr>
      <w:rFonts w:ascii="Arial" w:eastAsia="Calibri" w:hAnsi="Arial" w:cs="Times New Roman"/>
      <w:kern w:val="3"/>
      <w:sz w:val="20"/>
      <w:szCs w:val="20"/>
      <w:lang w:eastAsia="pl-PL"/>
      <w14:ligatures w14:val="none"/>
    </w:rPr>
  </w:style>
  <w:style w:type="paragraph" w:styleId="Tekstpodstawowy">
    <w:name w:val="Body Text"/>
    <w:basedOn w:val="Normalny"/>
    <w:link w:val="TekstpodstawowyZnak1"/>
    <w:uiPriority w:val="99"/>
    <w:unhideWhenUsed/>
    <w:rsid w:val="00301D9F"/>
    <w:pPr>
      <w:widowControl w:val="0"/>
      <w:suppressAutoHyphens/>
      <w:autoSpaceDN w:val="0"/>
      <w:spacing w:after="120" w:line="240" w:lineRule="auto"/>
      <w:textAlignment w:val="baseline"/>
    </w:pPr>
    <w:rPr>
      <w:rFonts w:ascii="Calibri" w:eastAsia="Calibri" w:hAnsi="Calibri" w:cs="Times New Roman"/>
      <w:kern w:val="3"/>
      <w:sz w:val="20"/>
      <w:szCs w:val="20"/>
      <w:lang w:eastAsia="pl-PL"/>
      <w14:ligatures w14:val="none"/>
    </w:rPr>
  </w:style>
  <w:style w:type="character" w:customStyle="1" w:styleId="TekstpodstawowyZnak">
    <w:name w:val="Tekst podstawowy Znak"/>
    <w:basedOn w:val="Domylnaczcionkaakapitu"/>
    <w:uiPriority w:val="99"/>
    <w:semiHidden/>
    <w:rsid w:val="00301D9F"/>
  </w:style>
  <w:style w:type="character" w:customStyle="1" w:styleId="TekstpodstawowyZnak1">
    <w:name w:val="Tekst podstawowy Znak1"/>
    <w:basedOn w:val="Domylnaczcionkaakapitu"/>
    <w:link w:val="Tekstpodstawowy"/>
    <w:uiPriority w:val="99"/>
    <w:rsid w:val="00301D9F"/>
    <w:rPr>
      <w:rFonts w:ascii="Calibri" w:eastAsia="Calibri" w:hAnsi="Calibri" w:cs="Times New Roman"/>
      <w:kern w:val="3"/>
      <w:sz w:val="20"/>
      <w:szCs w:val="20"/>
      <w:lang w:eastAsia="pl-PL"/>
      <w14:ligatures w14:val="none"/>
    </w:rPr>
  </w:style>
  <w:style w:type="character" w:customStyle="1" w:styleId="Nagwek1Znak">
    <w:name w:val="Nagłówek 1 Znak"/>
    <w:basedOn w:val="Domylnaczcionkaakapitu"/>
    <w:link w:val="Nagwek1"/>
    <w:uiPriority w:val="9"/>
    <w:rsid w:val="00135947"/>
    <w:rPr>
      <w:rFonts w:asciiTheme="majorHAnsi" w:eastAsiaTheme="majorEastAsia" w:hAnsiTheme="majorHAnsi" w:cstheme="majorBidi"/>
      <w:color w:val="001747" w:themeColor="accent1" w:themeShade="BF"/>
      <w:sz w:val="32"/>
      <w:szCs w:val="32"/>
    </w:rPr>
  </w:style>
  <w:style w:type="paragraph" w:customStyle="1" w:styleId="TableContents">
    <w:name w:val="Table Contents"/>
    <w:basedOn w:val="Normalny"/>
    <w:rsid w:val="00986E27"/>
    <w:pPr>
      <w:suppressLineNumbers/>
      <w:suppressAutoHyphens/>
      <w:autoSpaceDN w:val="0"/>
      <w:spacing w:after="200" w:line="276" w:lineRule="auto"/>
      <w:textAlignment w:val="baseline"/>
    </w:pPr>
    <w:rPr>
      <w:rFonts w:ascii="Calibri" w:eastAsia="Calibri" w:hAnsi="Calibri" w:cs="Times New Roman"/>
      <w:kern w:val="3"/>
      <w14:ligatures w14:val="none"/>
    </w:rPr>
  </w:style>
  <w:style w:type="paragraph" w:customStyle="1" w:styleId="Akapitzlist1">
    <w:name w:val="Akapit z listą1"/>
    <w:basedOn w:val="Normalny"/>
    <w:rsid w:val="00296217"/>
    <w:pPr>
      <w:suppressAutoHyphens/>
      <w:spacing w:after="0" w:line="100" w:lineRule="atLeast"/>
      <w:ind w:left="720"/>
    </w:pPr>
    <w:rPr>
      <w:rFonts w:ascii="Times New Roman" w:eastAsia="Times New Roman" w:hAnsi="Times New Roman" w:cs="Times New Roman"/>
      <w:kern w:val="1"/>
      <w:sz w:val="24"/>
      <w:szCs w:val="24"/>
      <w:lang w:eastAsia="hi-IN" w:bidi="hi-IN"/>
      <w14:ligatures w14:val="none"/>
    </w:rPr>
  </w:style>
  <w:style w:type="character" w:styleId="Hipercze">
    <w:name w:val="Hyperlink"/>
    <w:basedOn w:val="Domylnaczcionkaakapitu"/>
    <w:uiPriority w:val="99"/>
    <w:unhideWhenUsed/>
    <w:rsid w:val="00263794"/>
    <w:rPr>
      <w:color w:val="0563C1" w:themeColor="hyperlink"/>
      <w:u w:val="single"/>
    </w:rPr>
  </w:style>
  <w:style w:type="character" w:styleId="Nierozpoznanawzmianka">
    <w:name w:val="Unresolved Mention"/>
    <w:basedOn w:val="Domylnaczcionkaakapitu"/>
    <w:uiPriority w:val="99"/>
    <w:semiHidden/>
    <w:unhideWhenUsed/>
    <w:rsid w:val="002637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44942">
      <w:bodyDiv w:val="1"/>
      <w:marLeft w:val="0"/>
      <w:marRight w:val="0"/>
      <w:marTop w:val="0"/>
      <w:marBottom w:val="0"/>
      <w:divBdr>
        <w:top w:val="none" w:sz="0" w:space="0" w:color="auto"/>
        <w:left w:val="none" w:sz="0" w:space="0" w:color="auto"/>
        <w:bottom w:val="none" w:sz="0" w:space="0" w:color="auto"/>
        <w:right w:val="none" w:sz="0" w:space="0" w:color="auto"/>
      </w:divBdr>
    </w:div>
    <w:div w:id="208540565">
      <w:bodyDiv w:val="1"/>
      <w:marLeft w:val="0"/>
      <w:marRight w:val="0"/>
      <w:marTop w:val="0"/>
      <w:marBottom w:val="0"/>
      <w:divBdr>
        <w:top w:val="none" w:sz="0" w:space="0" w:color="auto"/>
        <w:left w:val="none" w:sz="0" w:space="0" w:color="auto"/>
        <w:bottom w:val="none" w:sz="0" w:space="0" w:color="auto"/>
        <w:right w:val="none" w:sz="0" w:space="0" w:color="auto"/>
      </w:divBdr>
    </w:div>
    <w:div w:id="277834807">
      <w:bodyDiv w:val="1"/>
      <w:marLeft w:val="0"/>
      <w:marRight w:val="0"/>
      <w:marTop w:val="0"/>
      <w:marBottom w:val="0"/>
      <w:divBdr>
        <w:top w:val="none" w:sz="0" w:space="0" w:color="auto"/>
        <w:left w:val="none" w:sz="0" w:space="0" w:color="auto"/>
        <w:bottom w:val="none" w:sz="0" w:space="0" w:color="auto"/>
        <w:right w:val="none" w:sz="0" w:space="0" w:color="auto"/>
      </w:divBdr>
    </w:div>
    <w:div w:id="280458224">
      <w:bodyDiv w:val="1"/>
      <w:marLeft w:val="0"/>
      <w:marRight w:val="0"/>
      <w:marTop w:val="0"/>
      <w:marBottom w:val="0"/>
      <w:divBdr>
        <w:top w:val="none" w:sz="0" w:space="0" w:color="auto"/>
        <w:left w:val="none" w:sz="0" w:space="0" w:color="auto"/>
        <w:bottom w:val="none" w:sz="0" w:space="0" w:color="auto"/>
        <w:right w:val="none" w:sz="0" w:space="0" w:color="auto"/>
      </w:divBdr>
    </w:div>
    <w:div w:id="368727433">
      <w:bodyDiv w:val="1"/>
      <w:marLeft w:val="0"/>
      <w:marRight w:val="0"/>
      <w:marTop w:val="0"/>
      <w:marBottom w:val="0"/>
      <w:divBdr>
        <w:top w:val="none" w:sz="0" w:space="0" w:color="auto"/>
        <w:left w:val="none" w:sz="0" w:space="0" w:color="auto"/>
        <w:bottom w:val="none" w:sz="0" w:space="0" w:color="auto"/>
        <w:right w:val="none" w:sz="0" w:space="0" w:color="auto"/>
      </w:divBdr>
    </w:div>
    <w:div w:id="443962601">
      <w:bodyDiv w:val="1"/>
      <w:marLeft w:val="0"/>
      <w:marRight w:val="0"/>
      <w:marTop w:val="0"/>
      <w:marBottom w:val="0"/>
      <w:divBdr>
        <w:top w:val="none" w:sz="0" w:space="0" w:color="auto"/>
        <w:left w:val="none" w:sz="0" w:space="0" w:color="auto"/>
        <w:bottom w:val="none" w:sz="0" w:space="0" w:color="auto"/>
        <w:right w:val="none" w:sz="0" w:space="0" w:color="auto"/>
      </w:divBdr>
    </w:div>
    <w:div w:id="506866056">
      <w:bodyDiv w:val="1"/>
      <w:marLeft w:val="0"/>
      <w:marRight w:val="0"/>
      <w:marTop w:val="0"/>
      <w:marBottom w:val="0"/>
      <w:divBdr>
        <w:top w:val="none" w:sz="0" w:space="0" w:color="auto"/>
        <w:left w:val="none" w:sz="0" w:space="0" w:color="auto"/>
        <w:bottom w:val="none" w:sz="0" w:space="0" w:color="auto"/>
        <w:right w:val="none" w:sz="0" w:space="0" w:color="auto"/>
      </w:divBdr>
    </w:div>
    <w:div w:id="559756605">
      <w:bodyDiv w:val="1"/>
      <w:marLeft w:val="0"/>
      <w:marRight w:val="0"/>
      <w:marTop w:val="0"/>
      <w:marBottom w:val="0"/>
      <w:divBdr>
        <w:top w:val="none" w:sz="0" w:space="0" w:color="auto"/>
        <w:left w:val="none" w:sz="0" w:space="0" w:color="auto"/>
        <w:bottom w:val="none" w:sz="0" w:space="0" w:color="auto"/>
        <w:right w:val="none" w:sz="0" w:space="0" w:color="auto"/>
      </w:divBdr>
    </w:div>
    <w:div w:id="596209545">
      <w:bodyDiv w:val="1"/>
      <w:marLeft w:val="0"/>
      <w:marRight w:val="0"/>
      <w:marTop w:val="0"/>
      <w:marBottom w:val="0"/>
      <w:divBdr>
        <w:top w:val="none" w:sz="0" w:space="0" w:color="auto"/>
        <w:left w:val="none" w:sz="0" w:space="0" w:color="auto"/>
        <w:bottom w:val="none" w:sz="0" w:space="0" w:color="auto"/>
        <w:right w:val="none" w:sz="0" w:space="0" w:color="auto"/>
      </w:divBdr>
    </w:div>
    <w:div w:id="726688505">
      <w:bodyDiv w:val="1"/>
      <w:marLeft w:val="0"/>
      <w:marRight w:val="0"/>
      <w:marTop w:val="0"/>
      <w:marBottom w:val="0"/>
      <w:divBdr>
        <w:top w:val="none" w:sz="0" w:space="0" w:color="auto"/>
        <w:left w:val="none" w:sz="0" w:space="0" w:color="auto"/>
        <w:bottom w:val="none" w:sz="0" w:space="0" w:color="auto"/>
        <w:right w:val="none" w:sz="0" w:space="0" w:color="auto"/>
      </w:divBdr>
    </w:div>
    <w:div w:id="898633650">
      <w:bodyDiv w:val="1"/>
      <w:marLeft w:val="0"/>
      <w:marRight w:val="0"/>
      <w:marTop w:val="0"/>
      <w:marBottom w:val="0"/>
      <w:divBdr>
        <w:top w:val="none" w:sz="0" w:space="0" w:color="auto"/>
        <w:left w:val="none" w:sz="0" w:space="0" w:color="auto"/>
        <w:bottom w:val="none" w:sz="0" w:space="0" w:color="auto"/>
        <w:right w:val="none" w:sz="0" w:space="0" w:color="auto"/>
      </w:divBdr>
    </w:div>
    <w:div w:id="1045133933">
      <w:bodyDiv w:val="1"/>
      <w:marLeft w:val="0"/>
      <w:marRight w:val="0"/>
      <w:marTop w:val="0"/>
      <w:marBottom w:val="0"/>
      <w:divBdr>
        <w:top w:val="none" w:sz="0" w:space="0" w:color="auto"/>
        <w:left w:val="none" w:sz="0" w:space="0" w:color="auto"/>
        <w:bottom w:val="none" w:sz="0" w:space="0" w:color="auto"/>
        <w:right w:val="none" w:sz="0" w:space="0" w:color="auto"/>
      </w:divBdr>
    </w:div>
    <w:div w:id="1050224870">
      <w:bodyDiv w:val="1"/>
      <w:marLeft w:val="0"/>
      <w:marRight w:val="0"/>
      <w:marTop w:val="0"/>
      <w:marBottom w:val="0"/>
      <w:divBdr>
        <w:top w:val="none" w:sz="0" w:space="0" w:color="auto"/>
        <w:left w:val="none" w:sz="0" w:space="0" w:color="auto"/>
        <w:bottom w:val="none" w:sz="0" w:space="0" w:color="auto"/>
        <w:right w:val="none" w:sz="0" w:space="0" w:color="auto"/>
      </w:divBdr>
    </w:div>
    <w:div w:id="1161697315">
      <w:bodyDiv w:val="1"/>
      <w:marLeft w:val="0"/>
      <w:marRight w:val="0"/>
      <w:marTop w:val="0"/>
      <w:marBottom w:val="0"/>
      <w:divBdr>
        <w:top w:val="none" w:sz="0" w:space="0" w:color="auto"/>
        <w:left w:val="none" w:sz="0" w:space="0" w:color="auto"/>
        <w:bottom w:val="none" w:sz="0" w:space="0" w:color="auto"/>
        <w:right w:val="none" w:sz="0" w:space="0" w:color="auto"/>
      </w:divBdr>
    </w:div>
    <w:div w:id="1191186334">
      <w:bodyDiv w:val="1"/>
      <w:marLeft w:val="0"/>
      <w:marRight w:val="0"/>
      <w:marTop w:val="0"/>
      <w:marBottom w:val="0"/>
      <w:divBdr>
        <w:top w:val="none" w:sz="0" w:space="0" w:color="auto"/>
        <w:left w:val="none" w:sz="0" w:space="0" w:color="auto"/>
        <w:bottom w:val="none" w:sz="0" w:space="0" w:color="auto"/>
        <w:right w:val="none" w:sz="0" w:space="0" w:color="auto"/>
      </w:divBdr>
    </w:div>
    <w:div w:id="1293319672">
      <w:bodyDiv w:val="1"/>
      <w:marLeft w:val="0"/>
      <w:marRight w:val="0"/>
      <w:marTop w:val="0"/>
      <w:marBottom w:val="0"/>
      <w:divBdr>
        <w:top w:val="none" w:sz="0" w:space="0" w:color="auto"/>
        <w:left w:val="none" w:sz="0" w:space="0" w:color="auto"/>
        <w:bottom w:val="none" w:sz="0" w:space="0" w:color="auto"/>
        <w:right w:val="none" w:sz="0" w:space="0" w:color="auto"/>
      </w:divBdr>
    </w:div>
    <w:div w:id="1397969199">
      <w:bodyDiv w:val="1"/>
      <w:marLeft w:val="0"/>
      <w:marRight w:val="0"/>
      <w:marTop w:val="0"/>
      <w:marBottom w:val="0"/>
      <w:divBdr>
        <w:top w:val="none" w:sz="0" w:space="0" w:color="auto"/>
        <w:left w:val="none" w:sz="0" w:space="0" w:color="auto"/>
        <w:bottom w:val="none" w:sz="0" w:space="0" w:color="auto"/>
        <w:right w:val="none" w:sz="0" w:space="0" w:color="auto"/>
      </w:divBdr>
    </w:div>
    <w:div w:id="1548759247">
      <w:bodyDiv w:val="1"/>
      <w:marLeft w:val="0"/>
      <w:marRight w:val="0"/>
      <w:marTop w:val="0"/>
      <w:marBottom w:val="0"/>
      <w:divBdr>
        <w:top w:val="none" w:sz="0" w:space="0" w:color="auto"/>
        <w:left w:val="none" w:sz="0" w:space="0" w:color="auto"/>
        <w:bottom w:val="none" w:sz="0" w:space="0" w:color="auto"/>
        <w:right w:val="none" w:sz="0" w:space="0" w:color="auto"/>
      </w:divBdr>
    </w:div>
    <w:div w:id="1795950124">
      <w:bodyDiv w:val="1"/>
      <w:marLeft w:val="0"/>
      <w:marRight w:val="0"/>
      <w:marTop w:val="0"/>
      <w:marBottom w:val="0"/>
      <w:divBdr>
        <w:top w:val="none" w:sz="0" w:space="0" w:color="auto"/>
        <w:left w:val="none" w:sz="0" w:space="0" w:color="auto"/>
        <w:bottom w:val="none" w:sz="0" w:space="0" w:color="auto"/>
        <w:right w:val="none" w:sz="0" w:space="0" w:color="auto"/>
      </w:divBdr>
    </w:div>
    <w:div w:id="1798333441">
      <w:bodyDiv w:val="1"/>
      <w:marLeft w:val="0"/>
      <w:marRight w:val="0"/>
      <w:marTop w:val="0"/>
      <w:marBottom w:val="0"/>
      <w:divBdr>
        <w:top w:val="none" w:sz="0" w:space="0" w:color="auto"/>
        <w:left w:val="none" w:sz="0" w:space="0" w:color="auto"/>
        <w:bottom w:val="none" w:sz="0" w:space="0" w:color="auto"/>
        <w:right w:val="none" w:sz="0" w:space="0" w:color="auto"/>
      </w:divBdr>
    </w:div>
    <w:div w:id="1889340461">
      <w:bodyDiv w:val="1"/>
      <w:marLeft w:val="0"/>
      <w:marRight w:val="0"/>
      <w:marTop w:val="0"/>
      <w:marBottom w:val="0"/>
      <w:divBdr>
        <w:top w:val="none" w:sz="0" w:space="0" w:color="auto"/>
        <w:left w:val="none" w:sz="0" w:space="0" w:color="auto"/>
        <w:bottom w:val="none" w:sz="0" w:space="0" w:color="auto"/>
        <w:right w:val="none" w:sz="0" w:space="0" w:color="auto"/>
      </w:divBdr>
    </w:div>
    <w:div w:id="1961298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uskowianka.com/"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Niestandardowy 1">
      <a:dk1>
        <a:srgbClr val="009BA1"/>
      </a:dk1>
      <a:lt1>
        <a:srgbClr val="FF5867"/>
      </a:lt1>
      <a:dk2>
        <a:srgbClr val="B2B2B2"/>
      </a:dk2>
      <a:lt2>
        <a:srgbClr val="001F5F"/>
      </a:lt2>
      <a:accent1>
        <a:srgbClr val="001F5F"/>
      </a:accent1>
      <a:accent2>
        <a:srgbClr val="B2B2B2"/>
      </a:accent2>
      <a:accent3>
        <a:srgbClr val="FF5867"/>
      </a:accent3>
      <a:accent4>
        <a:srgbClr val="009BA1"/>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7563B099B346C4089D7C52E3888CB98" ma:contentTypeVersion="12" ma:contentTypeDescription="Utwórz nowy dokument." ma:contentTypeScope="" ma:versionID="c9ea223018d52ea8fda4ddb0e96e0cfa">
  <xsd:schema xmlns:xsd="http://www.w3.org/2001/XMLSchema" xmlns:xs="http://www.w3.org/2001/XMLSchema" xmlns:p="http://schemas.microsoft.com/office/2006/metadata/properties" xmlns:ns2="b6a23a59-18b8-4c25-94da-a61de8c412ab" xmlns:ns3="3e50e2f8-77bf-4d63-81bd-1a9ce7cb8608" targetNamespace="http://schemas.microsoft.com/office/2006/metadata/properties" ma:root="true" ma:fieldsID="01ad109de834da2d77e6d3fc31eb7cac" ns2:_="" ns3:_="">
    <xsd:import namespace="b6a23a59-18b8-4c25-94da-a61de8c412ab"/>
    <xsd:import namespace="3e50e2f8-77bf-4d63-81bd-1a9ce7cb860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a23a59-18b8-4c25-94da-a61de8c412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c1508417-089f-4fe0-8f67-b190ba1b0d4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e50e2f8-77bf-4d63-81bd-1a9ce7cb8608" elementFormDefault="qualified">
    <xsd:import namespace="http://schemas.microsoft.com/office/2006/documentManagement/types"/>
    <xsd:import namespace="http://schemas.microsoft.com/office/infopath/2007/PartnerControls"/>
    <xsd:element name="TaxCatchAll" ma:index="14" nillable="true" ma:displayName="Taksonomia — przechwyć wszystkie (kolumna)" ma:hidden="true" ma:list="{e8581783-b0a2-4a70-9aac-50d07f806fa1}" ma:internalName="TaxCatchAll" ma:showField="CatchAllData" ma:web="3e50e2f8-77bf-4d63-81bd-1a9ce7cb86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6a23a59-18b8-4c25-94da-a61de8c412ab">
      <Terms xmlns="http://schemas.microsoft.com/office/infopath/2007/PartnerControls"/>
    </lcf76f155ced4ddcb4097134ff3c332f>
    <TaxCatchAll xmlns="3e50e2f8-77bf-4d63-81bd-1a9ce7cb860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7F6BFF4-260F-4FDA-A304-AA9B980C5CBD}">
  <ds:schemaRefs>
    <ds:schemaRef ds:uri="http://schemas.openxmlformats.org/officeDocument/2006/bibliography"/>
  </ds:schemaRefs>
</ds:datastoreItem>
</file>

<file path=customXml/itemProps2.xml><?xml version="1.0" encoding="utf-8"?>
<ds:datastoreItem xmlns:ds="http://schemas.openxmlformats.org/officeDocument/2006/customXml" ds:itemID="{62917532-DA6F-4280-839E-2BF29B8BB2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a23a59-18b8-4c25-94da-a61de8c412ab"/>
    <ds:schemaRef ds:uri="3e50e2f8-77bf-4d63-81bd-1a9ce7cb86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40008A-A23D-4BBC-944C-4DE15FB23DA1}">
  <ds:schemaRefs>
    <ds:schemaRef ds:uri="http://schemas.microsoft.com/office/2006/metadata/properties"/>
    <ds:schemaRef ds:uri="http://schemas.microsoft.com/office/infopath/2007/PartnerControls"/>
    <ds:schemaRef ds:uri="b6a23a59-18b8-4c25-94da-a61de8c412ab"/>
    <ds:schemaRef ds:uri="3e50e2f8-77bf-4d63-81bd-1a9ce7cb8608"/>
  </ds:schemaRefs>
</ds:datastoreItem>
</file>

<file path=customXml/itemProps4.xml><?xml version="1.0" encoding="utf-8"?>
<ds:datastoreItem xmlns:ds="http://schemas.openxmlformats.org/officeDocument/2006/customXml" ds:itemID="{D955A95B-8FDE-4067-AE98-B57DEF6036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1001</TotalTime>
  <Pages>49</Pages>
  <Words>19701</Words>
  <Characters>118209</Characters>
  <Application>Microsoft Office Word</Application>
  <DocSecurity>0</DocSecurity>
  <Lines>985</Lines>
  <Paragraphs>275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Kuncewicz</dc:creator>
  <cp:keywords/>
  <dc:description/>
  <cp:lastModifiedBy>Maciej Kuźniar</cp:lastModifiedBy>
  <cp:revision>872</cp:revision>
  <cp:lastPrinted>2025-02-07T11:33:00Z</cp:lastPrinted>
  <dcterms:created xsi:type="dcterms:W3CDTF">2025-05-21T18:06:00Z</dcterms:created>
  <dcterms:modified xsi:type="dcterms:W3CDTF">2025-05-28T08:39:00Z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0x01010037563B099B346C4089D7C52E3888CB98</vt:lpwstr>
  </property>
  <property fmtid="{D5CDD505-2E9C-101B-9397-08002B2CF9AE}" pid="3" name="MediaServiceImageTags">
    <vt:lpwstr/>
  </property>
</Properties>
</file>