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26A3A" w14:textId="77777777" w:rsidR="0090572E" w:rsidRPr="00942517" w:rsidRDefault="0090572E" w:rsidP="00050AD3">
      <w:pPr>
        <w:pStyle w:val="SPZOZNagowek-2"/>
        <w:spacing w:before="0" w:after="0"/>
      </w:pPr>
    </w:p>
    <w:p w14:paraId="50BD2DFC" w14:textId="252A5E7F" w:rsidR="0090572E" w:rsidRPr="00942517" w:rsidRDefault="0090572E" w:rsidP="0090572E">
      <w:pPr>
        <w:pStyle w:val="SPZOZNagowek-2"/>
        <w:spacing w:before="0" w:after="0"/>
        <w:jc w:val="center"/>
      </w:pPr>
    </w:p>
    <w:p w14:paraId="79DF7320" w14:textId="59159FC8" w:rsidR="00F07E49" w:rsidRPr="00942517" w:rsidRDefault="003B17DE" w:rsidP="00050AD3">
      <w:pPr>
        <w:pStyle w:val="SPZOZNagowek-2"/>
        <w:spacing w:before="0" w:after="0"/>
      </w:pPr>
      <w:r w:rsidRPr="00942517">
        <w:t>ZNAK SPRAWY: SPZOZ/AZ/2025/</w:t>
      </w:r>
      <w:r w:rsidR="00942517" w:rsidRPr="00942517">
        <w:t>1</w:t>
      </w:r>
      <w:r w:rsidR="00CC7981">
        <w:t>95</w:t>
      </w:r>
      <w:r w:rsidRPr="00942517">
        <w:tab/>
      </w:r>
      <w:r w:rsidRPr="00942517">
        <w:tab/>
      </w:r>
      <w:r w:rsidRPr="00942517">
        <w:tab/>
      </w:r>
      <w:r w:rsidR="00942517" w:rsidRPr="00942517">
        <w:t xml:space="preserve">               </w:t>
      </w:r>
      <w:r w:rsidRPr="00942517">
        <w:rPr>
          <w:rFonts w:eastAsiaTheme="minorHAnsi" w:cstheme="minorBidi"/>
          <w:b w:val="0"/>
          <w:bCs w:val="0"/>
          <w:lang w:val="es-ES"/>
        </w:rPr>
        <w:t xml:space="preserve">Kędzierzyn–Koźle, </w:t>
      </w:r>
      <w:r w:rsidR="00CC7981">
        <w:rPr>
          <w:rFonts w:eastAsiaTheme="minorHAnsi" w:cstheme="minorBidi"/>
          <w:b w:val="0"/>
          <w:bCs w:val="0"/>
          <w:lang w:val="es-ES"/>
        </w:rPr>
        <w:t>03</w:t>
      </w:r>
      <w:r w:rsidRPr="00942517">
        <w:rPr>
          <w:rFonts w:eastAsiaTheme="minorHAnsi" w:cstheme="minorBidi"/>
          <w:b w:val="0"/>
          <w:bCs w:val="0"/>
          <w:lang w:val="es-ES"/>
        </w:rPr>
        <w:t>.0</w:t>
      </w:r>
      <w:r w:rsidR="00CC7981">
        <w:rPr>
          <w:rFonts w:eastAsiaTheme="minorHAnsi" w:cstheme="minorBidi"/>
          <w:b w:val="0"/>
          <w:bCs w:val="0"/>
          <w:lang w:val="es-ES"/>
        </w:rPr>
        <w:t>4</w:t>
      </w:r>
      <w:r w:rsidRPr="00942517">
        <w:rPr>
          <w:rFonts w:eastAsiaTheme="minorHAnsi" w:cstheme="minorBidi"/>
          <w:b w:val="0"/>
          <w:bCs w:val="0"/>
          <w:lang w:val="es-ES"/>
        </w:rPr>
        <w:t>.2025 r.</w:t>
      </w:r>
      <w:r w:rsidRPr="00942517">
        <w:cr/>
      </w:r>
    </w:p>
    <w:p w14:paraId="653F4394" w14:textId="770D9F21" w:rsidR="0090572E" w:rsidRPr="00942517" w:rsidRDefault="0090572E" w:rsidP="00050AD3">
      <w:pPr>
        <w:pStyle w:val="SPZOZNagowek-2"/>
        <w:spacing w:before="0" w:after="0"/>
        <w:jc w:val="right"/>
      </w:pPr>
    </w:p>
    <w:p w14:paraId="3058B9D9" w14:textId="77777777" w:rsidR="00942517" w:rsidRPr="00942517" w:rsidRDefault="00942517" w:rsidP="00942517">
      <w:pPr>
        <w:spacing w:line="360" w:lineRule="auto"/>
        <w:ind w:left="-142" w:right="-428"/>
        <w:jc w:val="center"/>
        <w:rPr>
          <w:rFonts w:ascii="Dosis" w:hAnsi="Dosis" w:cs="Calibri"/>
          <w:b/>
          <w:color w:val="000000" w:themeColor="text1"/>
          <w:sz w:val="20"/>
          <w:szCs w:val="20"/>
          <w:u w:val="single"/>
        </w:rPr>
      </w:pPr>
      <w:r w:rsidRPr="00942517">
        <w:rPr>
          <w:rFonts w:ascii="Dosis" w:hAnsi="Dosis" w:cs="Calibri"/>
          <w:b/>
          <w:color w:val="000000" w:themeColor="text1"/>
          <w:sz w:val="20"/>
          <w:szCs w:val="20"/>
          <w:u w:val="single"/>
        </w:rPr>
        <w:t>OGŁOSZENIE</w:t>
      </w:r>
    </w:p>
    <w:p w14:paraId="56DE7E8A" w14:textId="77777777" w:rsidR="00942517" w:rsidRPr="00942517" w:rsidRDefault="00942517" w:rsidP="00942517">
      <w:pPr>
        <w:spacing w:line="360" w:lineRule="auto"/>
        <w:ind w:left="-142" w:right="-428"/>
        <w:jc w:val="center"/>
        <w:rPr>
          <w:rFonts w:ascii="Dosis" w:hAnsi="Dosis" w:cs="Calibri"/>
          <w:b/>
          <w:color w:val="000000" w:themeColor="text1"/>
          <w:sz w:val="20"/>
          <w:szCs w:val="20"/>
          <w:u w:val="single"/>
        </w:rPr>
      </w:pPr>
      <w:r w:rsidRPr="00942517">
        <w:rPr>
          <w:rFonts w:ascii="Dosis" w:hAnsi="Dosis" w:cs="Calibri"/>
          <w:b/>
          <w:color w:val="000000" w:themeColor="text1"/>
          <w:sz w:val="20"/>
          <w:szCs w:val="20"/>
          <w:u w:val="single"/>
        </w:rPr>
        <w:t xml:space="preserve"> O ZAMÓWIENIU W TRYBIE DO 130 000,00 zł netto </w:t>
      </w:r>
      <w:bookmarkStart w:id="0" w:name="_GoBack"/>
      <w:bookmarkEnd w:id="0"/>
    </w:p>
    <w:p w14:paraId="30A963A1" w14:textId="77777777" w:rsidR="00942517" w:rsidRPr="00942517" w:rsidRDefault="00942517" w:rsidP="00942517">
      <w:pPr>
        <w:spacing w:line="360" w:lineRule="auto"/>
        <w:ind w:left="-142" w:right="-428"/>
        <w:jc w:val="both"/>
        <w:rPr>
          <w:rFonts w:ascii="Dosis" w:hAnsi="Dosis" w:cs="Calibri"/>
          <w:b/>
          <w:color w:val="000000" w:themeColor="text1"/>
          <w:sz w:val="20"/>
          <w:szCs w:val="20"/>
        </w:rPr>
      </w:pPr>
    </w:p>
    <w:p w14:paraId="6D5FD5C0" w14:textId="4F795421" w:rsidR="00942517" w:rsidRPr="00942517" w:rsidRDefault="00942517" w:rsidP="00942517">
      <w:pPr>
        <w:pStyle w:val="Akapitzlist"/>
        <w:numPr>
          <w:ilvl w:val="0"/>
          <w:numId w:val="7"/>
        </w:numPr>
        <w:spacing w:after="0" w:line="360" w:lineRule="auto"/>
        <w:ind w:right="-428"/>
        <w:jc w:val="both"/>
        <w:rPr>
          <w:rFonts w:ascii="Dosis" w:hAnsi="Dosis" w:cs="Calibri"/>
          <w:b/>
          <w:color w:val="000000" w:themeColor="text1"/>
          <w:sz w:val="20"/>
          <w:szCs w:val="20"/>
        </w:rPr>
      </w:pPr>
      <w:r w:rsidRPr="00942517">
        <w:rPr>
          <w:rFonts w:ascii="Dosis" w:hAnsi="Dosis" w:cs="Calibri"/>
          <w:color w:val="000000" w:themeColor="text1"/>
          <w:sz w:val="20"/>
          <w:szCs w:val="20"/>
        </w:rPr>
        <w:t xml:space="preserve">Przedmiot zamówienia:  </w:t>
      </w:r>
      <w:r w:rsidRPr="00942517">
        <w:rPr>
          <w:rFonts w:ascii="Dosis" w:hAnsi="Dosis" w:cs="Calibri"/>
          <w:b/>
          <w:color w:val="000000" w:themeColor="text1"/>
          <w:sz w:val="20"/>
          <w:szCs w:val="20"/>
        </w:rPr>
        <w:t>„</w:t>
      </w:r>
      <w:r w:rsidR="00CC7981" w:rsidRPr="00CC7981">
        <w:rPr>
          <w:rFonts w:ascii="Dosis" w:hAnsi="Dosis" w:cs="Calibri"/>
          <w:b/>
          <w:color w:val="000000" w:themeColor="text1"/>
          <w:sz w:val="20"/>
          <w:szCs w:val="20"/>
        </w:rPr>
        <w:t>Dostawa nici do zabiegów z wykorzystaniem robota chirurgicznego</w:t>
      </w:r>
      <w:r w:rsidRPr="00942517">
        <w:rPr>
          <w:rFonts w:ascii="Dosis" w:hAnsi="Dosis" w:cs="Calibri"/>
          <w:b/>
          <w:color w:val="000000" w:themeColor="text1"/>
          <w:sz w:val="20"/>
          <w:szCs w:val="20"/>
        </w:rPr>
        <w:t xml:space="preserve">”. </w:t>
      </w:r>
    </w:p>
    <w:p w14:paraId="37C7D437" w14:textId="77777777" w:rsidR="00942517" w:rsidRPr="00942517" w:rsidRDefault="00942517" w:rsidP="00942517">
      <w:pPr>
        <w:pStyle w:val="Akapitzlist"/>
        <w:numPr>
          <w:ilvl w:val="0"/>
          <w:numId w:val="7"/>
        </w:numPr>
        <w:spacing w:after="0" w:line="360" w:lineRule="auto"/>
        <w:ind w:right="-428"/>
        <w:jc w:val="both"/>
        <w:rPr>
          <w:rFonts w:ascii="Dosis" w:hAnsi="Dosis" w:cs="Calibri"/>
          <w:color w:val="000000" w:themeColor="text1"/>
          <w:sz w:val="20"/>
          <w:szCs w:val="20"/>
        </w:rPr>
      </w:pPr>
      <w:r w:rsidRPr="00942517">
        <w:rPr>
          <w:rFonts w:ascii="Dosis" w:hAnsi="Dosis" w:cs="Calibri"/>
          <w:color w:val="000000" w:themeColor="text1"/>
          <w:sz w:val="20"/>
          <w:szCs w:val="20"/>
        </w:rPr>
        <w:t>Szczegółowy opis przedmiotu zamówienia:</w:t>
      </w:r>
    </w:p>
    <w:p w14:paraId="0825075E" w14:textId="3245A22D"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Wykaz formularza cenowego w załączniku nr 2 do ogłoszenia (formularz cenowy).</w:t>
      </w:r>
    </w:p>
    <w:p w14:paraId="0F985C45" w14:textId="69F810E1"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Zamawiający wymaga sukcesywnych dostaw stosownie do potrzeb Zamawiającego w danym czasie zgodnie</w:t>
      </w:r>
      <w:r w:rsidRPr="00942517">
        <w:rPr>
          <w:rFonts w:ascii="Dosis" w:hAnsi="Dosis" w:cs="Calibri"/>
          <w:color w:val="000000" w:themeColor="text1"/>
          <w:sz w:val="20"/>
          <w:szCs w:val="20"/>
        </w:rPr>
        <w:br/>
        <w:t>z załącznikiem nr 2 zamówienia.</w:t>
      </w:r>
    </w:p>
    <w:p w14:paraId="6318829B"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Zamawiający będzie zawiadamiał Wykonawcę telefonicznie lub e-mailem o potrzebie dostarczenia partii asortymentu wg potrzeb zamawiającego.</w:t>
      </w:r>
    </w:p>
    <w:p w14:paraId="3E574F59" w14:textId="5D04DAF3"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 xml:space="preserve">Wykonawca dostarczy przedmiot umowy na własny koszt i odpowiedzialność w wyznaczonym przez Zamawiającego miejscu tj. do </w:t>
      </w:r>
      <w:r w:rsidR="00CC7981">
        <w:rPr>
          <w:rFonts w:ascii="Dosis" w:hAnsi="Dosis" w:cs="Calibri"/>
          <w:color w:val="000000" w:themeColor="text1"/>
          <w:sz w:val="20"/>
          <w:szCs w:val="20"/>
        </w:rPr>
        <w:t>Apteki</w:t>
      </w:r>
      <w:r w:rsidRPr="00942517">
        <w:rPr>
          <w:rFonts w:ascii="Dosis" w:hAnsi="Dosis" w:cs="Calibri"/>
          <w:color w:val="000000" w:themeColor="text1"/>
          <w:sz w:val="20"/>
          <w:szCs w:val="20"/>
        </w:rPr>
        <w:t xml:space="preserve"> Zamawiającego, ul. Roosevelta 2, 47-200 Kędzierzyn-Koźle </w:t>
      </w:r>
      <w:proofErr w:type="spellStart"/>
      <w:r w:rsidRPr="00942517">
        <w:rPr>
          <w:rFonts w:ascii="Dosis" w:hAnsi="Dosis" w:cs="Calibri"/>
          <w:color w:val="000000" w:themeColor="text1"/>
          <w:sz w:val="20"/>
          <w:szCs w:val="20"/>
        </w:rPr>
        <w:t>tel</w:t>
      </w:r>
      <w:proofErr w:type="spellEnd"/>
      <w:r w:rsidRPr="00942517">
        <w:rPr>
          <w:rFonts w:ascii="Dosis" w:hAnsi="Dosis" w:cs="Calibri"/>
          <w:color w:val="000000" w:themeColor="text1"/>
          <w:sz w:val="20"/>
          <w:szCs w:val="20"/>
        </w:rPr>
        <w:t xml:space="preserve">: 77 40 62 </w:t>
      </w:r>
      <w:r w:rsidR="00CC7981">
        <w:rPr>
          <w:rFonts w:ascii="Dosis" w:hAnsi="Dosis" w:cs="Calibri"/>
          <w:color w:val="000000" w:themeColor="text1"/>
          <w:sz w:val="20"/>
          <w:szCs w:val="20"/>
        </w:rPr>
        <w:t>461</w:t>
      </w:r>
      <w:r w:rsidRPr="00942517">
        <w:rPr>
          <w:rFonts w:ascii="Dosis" w:hAnsi="Dosis" w:cs="Calibri"/>
          <w:color w:val="000000" w:themeColor="text1"/>
          <w:sz w:val="20"/>
          <w:szCs w:val="20"/>
        </w:rPr>
        <w:t>.</w:t>
      </w:r>
    </w:p>
    <w:p w14:paraId="368BD769" w14:textId="16F34C0C"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Termin realizacji zamówienia (poszczególnej dostawy): 3  dni kalendarzow</w:t>
      </w:r>
      <w:r w:rsidR="00CC7981">
        <w:rPr>
          <w:rFonts w:ascii="Dosis" w:hAnsi="Dosis" w:cs="Calibri"/>
          <w:color w:val="000000" w:themeColor="text1"/>
          <w:sz w:val="20"/>
          <w:szCs w:val="20"/>
        </w:rPr>
        <w:t>e</w:t>
      </w:r>
    </w:p>
    <w:p w14:paraId="2DD394F6" w14:textId="581B7061"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 xml:space="preserve">Okres trwania umowy: </w:t>
      </w:r>
      <w:r w:rsidR="00CC7981">
        <w:rPr>
          <w:rFonts w:ascii="Dosis" w:hAnsi="Dosis" w:cs="Calibri"/>
          <w:color w:val="000000" w:themeColor="text1"/>
          <w:sz w:val="20"/>
          <w:szCs w:val="20"/>
        </w:rPr>
        <w:t>5</w:t>
      </w:r>
      <w:r w:rsidRPr="00942517">
        <w:rPr>
          <w:rFonts w:ascii="Dosis" w:hAnsi="Dosis" w:cs="Calibri"/>
          <w:color w:val="000000" w:themeColor="text1"/>
          <w:sz w:val="20"/>
          <w:szCs w:val="20"/>
        </w:rPr>
        <w:t xml:space="preserve"> miesięcy,</w:t>
      </w:r>
    </w:p>
    <w:p w14:paraId="29067597" w14:textId="77777777" w:rsidR="00942517" w:rsidRPr="00942517" w:rsidRDefault="00942517" w:rsidP="00942517">
      <w:pPr>
        <w:pStyle w:val="Akapitzlist"/>
        <w:numPr>
          <w:ilvl w:val="0"/>
          <w:numId w:val="8"/>
        </w:numPr>
        <w:autoSpaceDN w:val="0"/>
        <w:spacing w:after="120" w:line="360" w:lineRule="auto"/>
        <w:ind w:right="-284"/>
        <w:jc w:val="both"/>
        <w:rPr>
          <w:rFonts w:ascii="Dosis" w:hAnsi="Dosis" w:cs="Calibri"/>
          <w:color w:val="000000" w:themeColor="text1"/>
          <w:sz w:val="20"/>
          <w:szCs w:val="20"/>
        </w:rPr>
      </w:pPr>
      <w:r w:rsidRPr="00942517">
        <w:rPr>
          <w:rFonts w:ascii="Dosis" w:hAnsi="Dosis" w:cs="Calibri"/>
          <w:color w:val="000000" w:themeColor="text1"/>
          <w:sz w:val="20"/>
          <w:szCs w:val="20"/>
        </w:rPr>
        <w:t>Poprzez dostawę Zamawiający rozumie dostarczenie, rozładowanie  i wniesienie.</w:t>
      </w:r>
    </w:p>
    <w:p w14:paraId="77D9DB9F" w14:textId="77777777" w:rsidR="00942517" w:rsidRPr="00942517" w:rsidRDefault="00942517" w:rsidP="00942517">
      <w:pPr>
        <w:pStyle w:val="Akapitzlist"/>
        <w:numPr>
          <w:ilvl w:val="0"/>
          <w:numId w:val="7"/>
        </w:numPr>
        <w:spacing w:after="0" w:line="360" w:lineRule="auto"/>
        <w:ind w:right="-428"/>
        <w:jc w:val="both"/>
        <w:rPr>
          <w:rFonts w:ascii="Dosis" w:hAnsi="Dosis" w:cs="Calibri"/>
          <w:color w:val="000000" w:themeColor="text1"/>
          <w:sz w:val="20"/>
          <w:szCs w:val="20"/>
        </w:rPr>
      </w:pPr>
      <w:r w:rsidRPr="00942517">
        <w:rPr>
          <w:rFonts w:ascii="Dosis" w:hAnsi="Dosis" w:cs="Calibri"/>
          <w:bCs/>
          <w:color w:val="000000" w:themeColor="text1"/>
          <w:sz w:val="20"/>
          <w:szCs w:val="20"/>
        </w:rPr>
        <w:t>Zamawiający:</w:t>
      </w:r>
    </w:p>
    <w:p w14:paraId="7BCB64AF" w14:textId="77777777" w:rsidR="00942517" w:rsidRPr="00942517" w:rsidRDefault="00942517" w:rsidP="00942517">
      <w:pPr>
        <w:pStyle w:val="Tekstpodstawowy"/>
        <w:tabs>
          <w:tab w:val="left" w:pos="284"/>
        </w:tabs>
        <w:spacing w:line="360" w:lineRule="auto"/>
        <w:ind w:left="218" w:right="-428"/>
        <w:jc w:val="both"/>
        <w:rPr>
          <w:rFonts w:ascii="Dosis" w:hAnsi="Dosis" w:cs="Calibri"/>
          <w:b/>
          <w:color w:val="000000" w:themeColor="text1"/>
          <w:sz w:val="20"/>
        </w:rPr>
      </w:pPr>
      <w:r w:rsidRPr="00942517">
        <w:rPr>
          <w:rFonts w:ascii="Dosis" w:hAnsi="Dosis" w:cs="Calibri"/>
          <w:b/>
          <w:color w:val="000000" w:themeColor="text1"/>
          <w:sz w:val="20"/>
        </w:rPr>
        <w:t>Samodzielny Publiczny Zespół Opieki Zdrowotnej w Kędzierzynie – Koźlu</w:t>
      </w:r>
    </w:p>
    <w:p w14:paraId="44E28C94" w14:textId="77777777" w:rsidR="00942517" w:rsidRPr="00942517" w:rsidRDefault="00942517" w:rsidP="00942517">
      <w:pPr>
        <w:pStyle w:val="Tekstpodstawowy"/>
        <w:tabs>
          <w:tab w:val="left" w:pos="284"/>
        </w:tabs>
        <w:spacing w:line="360" w:lineRule="auto"/>
        <w:ind w:left="218" w:right="-428"/>
        <w:jc w:val="both"/>
        <w:rPr>
          <w:rFonts w:ascii="Dosis" w:hAnsi="Dosis" w:cs="Calibri"/>
          <w:color w:val="000000" w:themeColor="text1"/>
          <w:sz w:val="20"/>
        </w:rPr>
      </w:pPr>
      <w:r w:rsidRPr="00942517">
        <w:rPr>
          <w:rFonts w:ascii="Dosis" w:hAnsi="Dosis" w:cs="Calibri"/>
          <w:color w:val="000000" w:themeColor="text1"/>
          <w:sz w:val="20"/>
        </w:rPr>
        <w:t xml:space="preserve"> ul. 24 Kwietnia 5, 47-200 Kędzierzyn - Koźle</w:t>
      </w:r>
    </w:p>
    <w:p w14:paraId="4237DF1C" w14:textId="77777777" w:rsidR="00942517" w:rsidRPr="00942517" w:rsidRDefault="00942517" w:rsidP="00942517">
      <w:pPr>
        <w:spacing w:line="360" w:lineRule="auto"/>
        <w:ind w:left="218" w:right="-428"/>
        <w:jc w:val="both"/>
        <w:rPr>
          <w:rFonts w:ascii="Dosis" w:hAnsi="Dosis" w:cs="Calibri"/>
          <w:b/>
          <w:color w:val="000000" w:themeColor="text1"/>
          <w:sz w:val="20"/>
          <w:szCs w:val="20"/>
          <w:lang w:val="de-DE"/>
        </w:rPr>
      </w:pPr>
      <w:r w:rsidRPr="00942517">
        <w:rPr>
          <w:rFonts w:ascii="Dosis" w:hAnsi="Dosis" w:cs="Calibri"/>
          <w:bCs/>
          <w:color w:val="000000" w:themeColor="text1"/>
          <w:sz w:val="20"/>
          <w:szCs w:val="20"/>
          <w:lang w:val="de-DE"/>
        </w:rPr>
        <w:t xml:space="preserve">Platforma </w:t>
      </w:r>
      <w:proofErr w:type="spellStart"/>
      <w:r w:rsidRPr="00942517">
        <w:rPr>
          <w:rFonts w:ascii="Dosis" w:hAnsi="Dosis" w:cs="Calibri"/>
          <w:bCs/>
          <w:color w:val="000000" w:themeColor="text1"/>
          <w:sz w:val="20"/>
          <w:szCs w:val="20"/>
          <w:lang w:val="de-DE"/>
        </w:rPr>
        <w:t>zakupowa</w:t>
      </w:r>
      <w:proofErr w:type="spellEnd"/>
      <w:r w:rsidRPr="00942517">
        <w:rPr>
          <w:rFonts w:ascii="Dosis" w:hAnsi="Dosis" w:cs="Calibri"/>
          <w:bCs/>
          <w:color w:val="000000" w:themeColor="text1"/>
          <w:sz w:val="20"/>
          <w:szCs w:val="20"/>
          <w:lang w:val="de-DE"/>
        </w:rPr>
        <w:t>:</w:t>
      </w:r>
      <w:r w:rsidRPr="00942517">
        <w:rPr>
          <w:rFonts w:ascii="Dosis" w:hAnsi="Dosis" w:cs="Calibri"/>
          <w:color w:val="000000" w:themeColor="text1"/>
          <w:sz w:val="20"/>
          <w:szCs w:val="20"/>
          <w:lang w:val="de-DE"/>
        </w:rPr>
        <w:t xml:space="preserve"> </w:t>
      </w:r>
      <w:hyperlink r:id="rId7" w:history="1">
        <w:r w:rsidRPr="00942517">
          <w:rPr>
            <w:rStyle w:val="Hipercze"/>
            <w:rFonts w:ascii="Dosis" w:hAnsi="Dosis" w:cs="Calibri"/>
            <w:b/>
            <w:color w:val="000000" w:themeColor="text1"/>
            <w:sz w:val="20"/>
            <w:szCs w:val="20"/>
            <w:lang w:val="de-DE"/>
          </w:rPr>
          <w:t>https://platformazakupowa.pl/pn/spzoz_kedzierzynkozle</w:t>
        </w:r>
      </w:hyperlink>
      <w:r w:rsidRPr="00942517">
        <w:rPr>
          <w:rFonts w:ascii="Dosis" w:hAnsi="Dosis" w:cs="Calibri"/>
          <w:b/>
          <w:color w:val="000000" w:themeColor="text1"/>
          <w:sz w:val="20"/>
          <w:szCs w:val="20"/>
          <w:lang w:val="de-DE"/>
        </w:rPr>
        <w:t xml:space="preserve"> </w:t>
      </w:r>
    </w:p>
    <w:p w14:paraId="15E3DF23" w14:textId="62225CA9"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Osobą ze strony zamawiającego upoważnioną do kontaktowania się z wykonawcami, jest:, Rafał Nowakowski, tel. 77 / 40 62 566, w godzinach pracy Zamawiającego tj. 7:00 - 14:35.</w:t>
      </w:r>
    </w:p>
    <w:p w14:paraId="61F3F989"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Zamawiający nie dopuszcza możliwości składania ofert wariantowych.</w:t>
      </w:r>
    </w:p>
    <w:p w14:paraId="67B8E2F8"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 xml:space="preserve">Wszelkie oświadczenia, wnioski, zawiadomienia oraz informacje Zamawiający i Wykonawcy przekazują pisemnie lub drogą elektroniczną e-mail. </w:t>
      </w:r>
    </w:p>
    <w:p w14:paraId="3AE83B01" w14:textId="55D2965B" w:rsidR="00942517" w:rsidRPr="00942517" w:rsidRDefault="00942517" w:rsidP="00942517">
      <w:pPr>
        <w:pStyle w:val="Tekstpodstawowy2"/>
        <w:numPr>
          <w:ilvl w:val="0"/>
          <w:numId w:val="7"/>
        </w:numPr>
        <w:spacing w:line="360" w:lineRule="auto"/>
        <w:ind w:right="-428"/>
        <w:rPr>
          <w:rStyle w:val="Hipercze"/>
          <w:rFonts w:ascii="Dosis" w:eastAsiaTheme="majorEastAsia" w:hAnsi="Dosis"/>
          <w:color w:val="000000" w:themeColor="text1"/>
          <w:sz w:val="20"/>
        </w:rPr>
      </w:pPr>
      <w:r w:rsidRPr="00942517">
        <w:rPr>
          <w:rFonts w:ascii="Dosis" w:hAnsi="Dosis" w:cs="Calibri"/>
          <w:color w:val="000000" w:themeColor="text1"/>
          <w:sz w:val="20"/>
        </w:rPr>
        <w:t>Wykonawca może zwrócić się do Zamawiającego z zapytaniem dotyczącym treści ogłoszenia o zamówieniu kierując je w formie pisemnej do dnia</w:t>
      </w:r>
      <w:r w:rsidR="00CC7981">
        <w:rPr>
          <w:rFonts w:ascii="Dosis" w:hAnsi="Dosis" w:cs="Calibri"/>
          <w:color w:val="000000" w:themeColor="text1"/>
          <w:sz w:val="20"/>
        </w:rPr>
        <w:t xml:space="preserve"> 08</w:t>
      </w:r>
      <w:r w:rsidRPr="00942517">
        <w:rPr>
          <w:rFonts w:ascii="Dosis" w:hAnsi="Dosis" w:cs="Calibri"/>
          <w:color w:val="000000" w:themeColor="text1"/>
          <w:sz w:val="20"/>
        </w:rPr>
        <w:t>.0</w:t>
      </w:r>
      <w:r w:rsidR="00CC7981">
        <w:rPr>
          <w:rFonts w:ascii="Dosis" w:hAnsi="Dosis" w:cs="Calibri"/>
          <w:color w:val="000000" w:themeColor="text1"/>
          <w:sz w:val="20"/>
        </w:rPr>
        <w:t>4</w:t>
      </w:r>
      <w:r w:rsidRPr="00942517">
        <w:rPr>
          <w:rFonts w:ascii="Dosis" w:hAnsi="Dosis" w:cs="Calibri"/>
          <w:color w:val="000000" w:themeColor="text1"/>
          <w:sz w:val="20"/>
        </w:rPr>
        <w:t xml:space="preserve">.2025 r na adres: </w:t>
      </w:r>
      <w:hyperlink r:id="rId8" w:history="1">
        <w:r w:rsidRPr="00942517">
          <w:rPr>
            <w:rStyle w:val="Hipercze"/>
            <w:rFonts w:ascii="Dosis" w:eastAsiaTheme="majorEastAsia" w:hAnsi="Dosis" w:cs="Calibri"/>
            <w:b/>
            <w:color w:val="000000" w:themeColor="text1"/>
            <w:sz w:val="20"/>
          </w:rPr>
          <w:t>https://platformazakupowa.pl/pn/spzoz_kedzierzynkozle/proceedings</w:t>
        </w:r>
      </w:hyperlink>
      <w:r w:rsidRPr="00942517">
        <w:rPr>
          <w:rFonts w:ascii="Dosis" w:hAnsi="Dosis" w:cs="Calibri"/>
          <w:color w:val="000000" w:themeColor="text1"/>
          <w:sz w:val="20"/>
        </w:rPr>
        <w:t xml:space="preserve">   </w:t>
      </w:r>
      <w:r w:rsidRPr="00942517">
        <w:rPr>
          <w:rStyle w:val="Hipercze"/>
          <w:rFonts w:ascii="Dosis" w:eastAsiaTheme="majorEastAsia" w:hAnsi="Dosis" w:cs="Calibri"/>
          <w:color w:val="000000" w:themeColor="text1"/>
          <w:sz w:val="20"/>
        </w:rPr>
        <w:t xml:space="preserve">   </w:t>
      </w:r>
    </w:p>
    <w:p w14:paraId="7A2C7950" w14:textId="77777777" w:rsidR="00942517" w:rsidRPr="00942517" w:rsidRDefault="00942517" w:rsidP="00942517">
      <w:pPr>
        <w:pStyle w:val="Tekstpodstawowy2"/>
        <w:numPr>
          <w:ilvl w:val="0"/>
          <w:numId w:val="7"/>
        </w:numPr>
        <w:spacing w:line="360" w:lineRule="auto"/>
        <w:ind w:right="-428"/>
        <w:rPr>
          <w:rFonts w:ascii="Dosis" w:eastAsiaTheme="majorEastAsia" w:hAnsi="Dosis"/>
          <w:color w:val="000000" w:themeColor="text1"/>
          <w:sz w:val="20"/>
        </w:rPr>
      </w:pPr>
      <w:r w:rsidRPr="00942517">
        <w:rPr>
          <w:rFonts w:ascii="Dosis" w:hAnsi="Dosis" w:cs="Calibri"/>
          <w:color w:val="000000" w:themeColor="text1"/>
          <w:sz w:val="20"/>
        </w:rPr>
        <w:t xml:space="preserve">Informacja dotyczące przedmiotowego zamówienia będą zamieszczane na platformie zakupowej prowadzonego postępowania. </w:t>
      </w:r>
    </w:p>
    <w:p w14:paraId="1736FE1B"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color w:val="000000" w:themeColor="text1"/>
          <w:sz w:val="20"/>
        </w:rPr>
        <w:t xml:space="preserve">Wykonawcy pozostają związani ofertą przez okres 30 dni od dnia upływu terminu składania ofert. </w:t>
      </w:r>
    </w:p>
    <w:p w14:paraId="33BF1804"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iCs/>
          <w:color w:val="000000" w:themeColor="text1"/>
          <w:sz w:val="20"/>
        </w:rPr>
        <w:t xml:space="preserve">W toku badania i oceny ofert Zamawiający może żądać od Wykonawców wyjaśnień dotyczących treści złożonych ofert. </w:t>
      </w:r>
    </w:p>
    <w:p w14:paraId="450932DC" w14:textId="77777777" w:rsidR="00942517" w:rsidRPr="00942517" w:rsidRDefault="00942517" w:rsidP="00942517">
      <w:pPr>
        <w:pStyle w:val="Tekstpodstawowy2"/>
        <w:numPr>
          <w:ilvl w:val="0"/>
          <w:numId w:val="7"/>
        </w:numPr>
        <w:spacing w:line="360" w:lineRule="auto"/>
        <w:ind w:right="-428"/>
        <w:rPr>
          <w:rFonts w:ascii="Dosis" w:hAnsi="Dosis" w:cs="Calibri"/>
          <w:color w:val="000000" w:themeColor="text1"/>
          <w:sz w:val="20"/>
        </w:rPr>
      </w:pPr>
      <w:r w:rsidRPr="00942517">
        <w:rPr>
          <w:rFonts w:ascii="Dosis" w:hAnsi="Dosis" w:cs="Calibri"/>
          <w:iCs/>
          <w:color w:val="000000" w:themeColor="text1"/>
          <w:sz w:val="20"/>
        </w:rPr>
        <w:t>Zamawiający dopuszcza możliwość prowadzenia między Zamawiającym, a Wykonawcą negocjacji dotyczących złożonej oferty oraz dokonywanie jej zmiany.</w:t>
      </w:r>
    </w:p>
    <w:p w14:paraId="0CF100DC" w14:textId="77777777" w:rsidR="00942517" w:rsidRPr="00942517" w:rsidRDefault="00942517" w:rsidP="00942517">
      <w:pPr>
        <w:pStyle w:val="Akapitzlist"/>
        <w:numPr>
          <w:ilvl w:val="0"/>
          <w:numId w:val="7"/>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u w:val="single"/>
        </w:rPr>
        <w:t>Przygotowanie oferty</w:t>
      </w:r>
      <w:r w:rsidRPr="00942517">
        <w:rPr>
          <w:rFonts w:ascii="Dosis" w:hAnsi="Dosis" w:cs="Calibri"/>
          <w:color w:val="000000" w:themeColor="text1"/>
          <w:sz w:val="20"/>
          <w:szCs w:val="20"/>
        </w:rPr>
        <w:t>:</w:t>
      </w:r>
    </w:p>
    <w:p w14:paraId="14BAB0B8" w14:textId="77777777" w:rsidR="00942517" w:rsidRPr="00942517" w:rsidRDefault="00942517" w:rsidP="00942517">
      <w:pPr>
        <w:pStyle w:val="Akapitzlist"/>
        <w:numPr>
          <w:ilvl w:val="0"/>
          <w:numId w:val="9"/>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Wykonawca może złożyć jedną ofertę. </w:t>
      </w:r>
      <w:r w:rsidRPr="00942517">
        <w:rPr>
          <w:rFonts w:ascii="Dosis" w:hAnsi="Dosis" w:cs="Calibri"/>
          <w:b/>
          <w:color w:val="000000" w:themeColor="text1"/>
          <w:sz w:val="20"/>
          <w:szCs w:val="20"/>
        </w:rPr>
        <w:t>Zamawiający wymaga złożenia oferty w formie elektronicznej</w:t>
      </w:r>
      <w:r w:rsidRPr="00942517">
        <w:rPr>
          <w:rFonts w:ascii="Dosis" w:hAnsi="Dosis" w:cs="Calibri"/>
          <w:color w:val="000000" w:themeColor="text1"/>
          <w:sz w:val="20"/>
          <w:szCs w:val="20"/>
        </w:rPr>
        <w:t xml:space="preserve">. </w:t>
      </w:r>
    </w:p>
    <w:p w14:paraId="591A508B" w14:textId="77777777" w:rsidR="00942517" w:rsidRPr="00942517" w:rsidRDefault="00942517" w:rsidP="00942517">
      <w:pPr>
        <w:pStyle w:val="Akapitzlist"/>
        <w:numPr>
          <w:ilvl w:val="0"/>
          <w:numId w:val="9"/>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lastRenderedPageBreak/>
        <w:t>Oferta wymaga podpisu osób uprawnionych do reprezentowania firmy w obrocie gospodarczym, zgodnie z aktem rejestrowym oraz powszechnie obowiązującymi przepisami prawa.</w:t>
      </w:r>
    </w:p>
    <w:p w14:paraId="6190CC32" w14:textId="77777777" w:rsidR="00942517" w:rsidRPr="00942517" w:rsidRDefault="00942517" w:rsidP="00942517">
      <w:pPr>
        <w:pStyle w:val="Akapitzlist"/>
        <w:numPr>
          <w:ilvl w:val="0"/>
          <w:numId w:val="9"/>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Oferta podpisana przez upoważnionego przedstawiciela Wykonawcy wymaga załączenia właściwego pełnomocnictwa. </w:t>
      </w:r>
    </w:p>
    <w:p w14:paraId="0AF682FE" w14:textId="77777777" w:rsidR="00942517" w:rsidRPr="00942517" w:rsidRDefault="00942517" w:rsidP="00942517">
      <w:pPr>
        <w:pStyle w:val="Akapitzlist"/>
        <w:numPr>
          <w:ilvl w:val="0"/>
          <w:numId w:val="7"/>
        </w:numPr>
        <w:tabs>
          <w:tab w:val="left" w:pos="284"/>
          <w:tab w:val="left" w:pos="9498"/>
        </w:tabs>
        <w:spacing w:after="0" w:line="360" w:lineRule="auto"/>
        <w:ind w:right="-428"/>
        <w:jc w:val="both"/>
        <w:rPr>
          <w:rFonts w:ascii="Dosis" w:hAnsi="Dosis" w:cs="Calibri"/>
          <w:color w:val="000000" w:themeColor="text1"/>
          <w:sz w:val="20"/>
          <w:szCs w:val="20"/>
          <w:u w:val="single"/>
        </w:rPr>
      </w:pPr>
      <w:r w:rsidRPr="00942517">
        <w:rPr>
          <w:rFonts w:ascii="Dosis" w:hAnsi="Dosis" w:cs="Calibri"/>
          <w:color w:val="000000" w:themeColor="text1"/>
          <w:sz w:val="20"/>
          <w:szCs w:val="20"/>
        </w:rPr>
        <w:t>Ofertę można składać za pomocą platformy zakupowej:</w:t>
      </w:r>
    </w:p>
    <w:p w14:paraId="2E0C022C" w14:textId="77777777" w:rsidR="00942517" w:rsidRPr="00942517" w:rsidRDefault="003E74FD" w:rsidP="00942517">
      <w:pPr>
        <w:pStyle w:val="Akapitzlist"/>
        <w:tabs>
          <w:tab w:val="left" w:pos="284"/>
          <w:tab w:val="left" w:pos="9498"/>
        </w:tabs>
        <w:spacing w:line="360" w:lineRule="auto"/>
        <w:ind w:left="218" w:right="-428"/>
        <w:jc w:val="both"/>
        <w:rPr>
          <w:rFonts w:ascii="Dosis" w:hAnsi="Dosis" w:cs="Calibri"/>
          <w:color w:val="000000" w:themeColor="text1"/>
          <w:sz w:val="20"/>
          <w:szCs w:val="20"/>
          <w:u w:val="single"/>
        </w:rPr>
      </w:pPr>
      <w:hyperlink r:id="rId9" w:history="1">
        <w:r w:rsidR="00942517" w:rsidRPr="00942517">
          <w:rPr>
            <w:rStyle w:val="Hipercze"/>
            <w:rFonts w:ascii="Dosis" w:hAnsi="Dosis" w:cs="Calibri"/>
            <w:b/>
            <w:color w:val="000000" w:themeColor="text1"/>
            <w:sz w:val="20"/>
            <w:szCs w:val="20"/>
          </w:rPr>
          <w:t>https://platformazakupowa.pl/pn/spzoz_kedzierzynkozle/proceedings</w:t>
        </w:r>
      </w:hyperlink>
      <w:r w:rsidR="00942517" w:rsidRPr="00942517">
        <w:rPr>
          <w:rFonts w:ascii="Dosis" w:hAnsi="Dosis" w:cs="Calibri"/>
          <w:color w:val="000000" w:themeColor="text1"/>
          <w:sz w:val="20"/>
          <w:szCs w:val="20"/>
        </w:rPr>
        <w:t xml:space="preserve"> </w:t>
      </w:r>
    </w:p>
    <w:p w14:paraId="1DBC18CB" w14:textId="01E02F06" w:rsidR="00942517" w:rsidRPr="00942517" w:rsidRDefault="00942517" w:rsidP="00942517">
      <w:pPr>
        <w:pStyle w:val="Akapitzlist"/>
        <w:numPr>
          <w:ilvl w:val="0"/>
          <w:numId w:val="7"/>
        </w:numPr>
        <w:spacing w:after="0" w:line="360" w:lineRule="auto"/>
        <w:ind w:right="-428"/>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Termin składania ofert upływa w dniu </w:t>
      </w:r>
      <w:r w:rsidRPr="00942517">
        <w:rPr>
          <w:rFonts w:ascii="Dosis" w:hAnsi="Dosis" w:cs="Calibri"/>
          <w:b/>
          <w:color w:val="000000" w:themeColor="text1"/>
          <w:sz w:val="20"/>
          <w:szCs w:val="20"/>
          <w:u w:val="single"/>
        </w:rPr>
        <w:t xml:space="preserve"> </w:t>
      </w:r>
      <w:r w:rsidR="00CC7981">
        <w:rPr>
          <w:rFonts w:ascii="Dosis" w:hAnsi="Dosis" w:cs="Calibri"/>
          <w:b/>
          <w:color w:val="000000" w:themeColor="text1"/>
          <w:sz w:val="20"/>
          <w:szCs w:val="20"/>
          <w:u w:val="single"/>
        </w:rPr>
        <w:t>10</w:t>
      </w:r>
      <w:r w:rsidRPr="00942517">
        <w:rPr>
          <w:rFonts w:ascii="Dosis" w:hAnsi="Dosis" w:cs="Calibri"/>
          <w:b/>
          <w:color w:val="000000" w:themeColor="text1"/>
          <w:sz w:val="20"/>
          <w:szCs w:val="20"/>
          <w:u w:val="single"/>
        </w:rPr>
        <w:t xml:space="preserve">-04-2025 </w:t>
      </w:r>
      <w:r w:rsidRPr="00942517">
        <w:rPr>
          <w:rFonts w:ascii="Dosis" w:hAnsi="Dosis" w:cs="Calibri"/>
          <w:b/>
          <w:bCs/>
          <w:color w:val="000000" w:themeColor="text1"/>
          <w:sz w:val="20"/>
          <w:szCs w:val="20"/>
          <w:u w:val="single"/>
        </w:rPr>
        <w:t>r. o godzina 9:00.</w:t>
      </w:r>
    </w:p>
    <w:p w14:paraId="540FF02C" w14:textId="5B9EBFD3" w:rsidR="00942517" w:rsidRPr="00942517" w:rsidRDefault="00942517" w:rsidP="00942517">
      <w:pPr>
        <w:pStyle w:val="Akapitzlist"/>
        <w:numPr>
          <w:ilvl w:val="0"/>
          <w:numId w:val="7"/>
        </w:numPr>
        <w:spacing w:after="0" w:line="360" w:lineRule="auto"/>
        <w:ind w:right="-428"/>
        <w:rPr>
          <w:rFonts w:ascii="Dosis" w:hAnsi="Dosis" w:cs="Calibri"/>
          <w:color w:val="000000" w:themeColor="text1"/>
          <w:sz w:val="20"/>
          <w:szCs w:val="20"/>
          <w:u w:val="single"/>
        </w:rPr>
      </w:pPr>
      <w:r w:rsidRPr="00942517">
        <w:rPr>
          <w:rFonts w:ascii="Dosis" w:hAnsi="Dosis" w:cs="Calibri"/>
          <w:color w:val="000000" w:themeColor="text1"/>
          <w:sz w:val="20"/>
          <w:szCs w:val="20"/>
        </w:rPr>
        <w:t xml:space="preserve">Otwarcie ofert nastąpi w dniu </w:t>
      </w:r>
      <w:r w:rsidRPr="00942517">
        <w:rPr>
          <w:rFonts w:ascii="Dosis" w:hAnsi="Dosis" w:cs="Calibri"/>
          <w:b/>
          <w:color w:val="000000" w:themeColor="text1"/>
          <w:sz w:val="20"/>
          <w:szCs w:val="20"/>
          <w:u w:val="single"/>
        </w:rPr>
        <w:t xml:space="preserve"> </w:t>
      </w:r>
      <w:r w:rsidR="00CC7981">
        <w:rPr>
          <w:rFonts w:ascii="Dosis" w:hAnsi="Dosis" w:cs="Calibri"/>
          <w:b/>
          <w:color w:val="000000" w:themeColor="text1"/>
          <w:sz w:val="20"/>
          <w:szCs w:val="20"/>
          <w:u w:val="single"/>
        </w:rPr>
        <w:t>10</w:t>
      </w:r>
      <w:r w:rsidRPr="00942517">
        <w:rPr>
          <w:rFonts w:ascii="Dosis" w:hAnsi="Dosis" w:cs="Calibri"/>
          <w:b/>
          <w:color w:val="000000" w:themeColor="text1"/>
          <w:sz w:val="20"/>
          <w:szCs w:val="20"/>
          <w:u w:val="single"/>
        </w:rPr>
        <w:t xml:space="preserve">-04-2025 </w:t>
      </w:r>
      <w:r w:rsidRPr="00942517">
        <w:rPr>
          <w:rFonts w:ascii="Dosis" w:hAnsi="Dosis" w:cs="Calibri"/>
          <w:b/>
          <w:bCs/>
          <w:color w:val="000000" w:themeColor="text1"/>
          <w:sz w:val="20"/>
          <w:szCs w:val="20"/>
          <w:u w:val="single"/>
        </w:rPr>
        <w:t xml:space="preserve">r. o godzina 9:05 </w:t>
      </w:r>
      <w:r w:rsidRPr="00942517">
        <w:rPr>
          <w:rFonts w:ascii="Dosis" w:hAnsi="Dosis" w:cs="Calibri"/>
          <w:color w:val="000000" w:themeColor="text1"/>
          <w:sz w:val="20"/>
          <w:szCs w:val="20"/>
        </w:rPr>
        <w:t>w siedzibie Zamawiające</w:t>
      </w:r>
      <w:r w:rsidRPr="00942517">
        <w:rPr>
          <w:rFonts w:ascii="Dosis" w:hAnsi="Dosis" w:cs="Calibri"/>
          <w:color w:val="000000" w:themeColor="text1"/>
          <w:sz w:val="20"/>
          <w:szCs w:val="20"/>
        </w:rPr>
        <w:softHyphen/>
        <w:t>go.</w:t>
      </w:r>
    </w:p>
    <w:p w14:paraId="027DAC51" w14:textId="77777777" w:rsidR="00942517" w:rsidRPr="00942517" w:rsidRDefault="00942517" w:rsidP="00942517">
      <w:pPr>
        <w:pStyle w:val="Akapitzlist"/>
        <w:numPr>
          <w:ilvl w:val="0"/>
          <w:numId w:val="7"/>
        </w:numPr>
        <w:tabs>
          <w:tab w:val="left" w:pos="284"/>
          <w:tab w:val="left" w:pos="10320"/>
        </w:tabs>
        <w:spacing w:after="0" w:line="360" w:lineRule="auto"/>
        <w:ind w:right="-428"/>
        <w:jc w:val="both"/>
        <w:rPr>
          <w:rFonts w:ascii="Dosis" w:hAnsi="Dosis" w:cs="Calibri"/>
          <w:color w:val="000000" w:themeColor="text1"/>
          <w:sz w:val="20"/>
          <w:szCs w:val="20"/>
        </w:rPr>
      </w:pPr>
      <w:r w:rsidRPr="00942517">
        <w:rPr>
          <w:rFonts w:ascii="Dosis" w:hAnsi="Dosis" w:cs="Calibri"/>
          <w:color w:val="000000" w:themeColor="text1"/>
          <w:sz w:val="20"/>
          <w:szCs w:val="20"/>
        </w:rPr>
        <w:t xml:space="preserve">Kryterium oceny ofert: </w:t>
      </w:r>
      <w:r w:rsidRPr="00942517">
        <w:rPr>
          <w:rFonts w:ascii="Dosis" w:hAnsi="Dosis" w:cs="Calibri"/>
          <w:b/>
          <w:color w:val="000000" w:themeColor="text1"/>
          <w:sz w:val="20"/>
          <w:szCs w:val="20"/>
        </w:rPr>
        <w:t>Cena (C) obliczane wg wzoru</w:t>
      </w:r>
      <w:r w:rsidRPr="00942517">
        <w:rPr>
          <w:rFonts w:ascii="Dosis" w:hAnsi="Dosis" w:cs="Calibri"/>
          <w:color w:val="000000" w:themeColor="text1"/>
          <w:sz w:val="20"/>
          <w:szCs w:val="20"/>
        </w:rPr>
        <w:t xml:space="preserve">: </w:t>
      </w:r>
    </w:p>
    <w:p w14:paraId="2A485B38" w14:textId="436AE77C" w:rsidR="00942517" w:rsidRPr="00942517" w:rsidRDefault="00942517" w:rsidP="00CC7981">
      <w:pPr>
        <w:pStyle w:val="Akapitzlist"/>
        <w:tabs>
          <w:tab w:val="left" w:pos="-720"/>
          <w:tab w:val="left" w:pos="-567"/>
          <w:tab w:val="right" w:pos="9720"/>
          <w:tab w:val="left" w:pos="10206"/>
        </w:tabs>
        <w:spacing w:after="0" w:line="360" w:lineRule="auto"/>
        <w:ind w:left="360"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Cena</w:t>
      </w:r>
      <w:r w:rsidR="00CC7981">
        <w:rPr>
          <w:rFonts w:ascii="Dosis" w:hAnsi="Dosis" w:cs="Calibri"/>
          <w:b/>
          <w:color w:val="000000" w:themeColor="text1"/>
          <w:sz w:val="20"/>
          <w:szCs w:val="20"/>
        </w:rPr>
        <w:t xml:space="preserve"> 100%</w:t>
      </w:r>
    </w:p>
    <w:p w14:paraId="34E04B3D" w14:textId="77777777" w:rsidR="00942517" w:rsidRPr="00942517" w:rsidRDefault="00942517" w:rsidP="00942517">
      <w:pPr>
        <w:tabs>
          <w:tab w:val="left" w:pos="-720"/>
          <w:tab w:val="left" w:pos="-567"/>
          <w:tab w:val="right" w:pos="9720"/>
          <w:tab w:val="left" w:pos="10206"/>
        </w:tabs>
        <w:spacing w:line="360" w:lineRule="auto"/>
        <w:ind w:left="-142" w:right="-428"/>
        <w:jc w:val="center"/>
        <w:rPr>
          <w:rFonts w:ascii="Dosis" w:hAnsi="Dosis" w:cs="Calibri"/>
          <w:color w:val="000000" w:themeColor="text1"/>
          <w:sz w:val="20"/>
          <w:szCs w:val="20"/>
        </w:rPr>
      </w:pPr>
      <w:r w:rsidRPr="00942517">
        <w:rPr>
          <w:rFonts w:ascii="Dosis" w:hAnsi="Dosis" w:cs="Calibri"/>
          <w:color w:val="000000" w:themeColor="text1"/>
          <w:sz w:val="20"/>
          <w:szCs w:val="20"/>
        </w:rPr>
        <w:t>Najniższa oferowana cena brutto</w:t>
      </w:r>
    </w:p>
    <w:p w14:paraId="1BB3301D" w14:textId="4E8EF2F9" w:rsidR="00942517" w:rsidRPr="00942517" w:rsidRDefault="00942517" w:rsidP="00942517">
      <w:pPr>
        <w:tabs>
          <w:tab w:val="left" w:pos="-720"/>
          <w:tab w:val="left" w:pos="-567"/>
          <w:tab w:val="right" w:pos="9720"/>
          <w:tab w:val="left" w:pos="10206"/>
        </w:tabs>
        <w:spacing w:line="360" w:lineRule="auto"/>
        <w:ind w:left="-142" w:right="-428"/>
        <w:jc w:val="center"/>
        <w:rPr>
          <w:rFonts w:ascii="Dosis" w:hAnsi="Dosis" w:cs="Calibri"/>
          <w:color w:val="000000" w:themeColor="text1"/>
          <w:sz w:val="20"/>
          <w:szCs w:val="20"/>
        </w:rPr>
      </w:pPr>
      <w:r w:rsidRPr="00942517">
        <w:rPr>
          <w:rFonts w:ascii="Dosis" w:hAnsi="Dosis" w:cs="Calibri"/>
          <w:color w:val="000000" w:themeColor="text1"/>
          <w:sz w:val="20"/>
          <w:szCs w:val="20"/>
        </w:rPr>
        <w:t xml:space="preserve">------------------------------------------------   x </w:t>
      </w:r>
      <w:r w:rsidR="00CC7981">
        <w:rPr>
          <w:rFonts w:ascii="Dosis" w:hAnsi="Dosis" w:cs="Calibri"/>
          <w:color w:val="000000" w:themeColor="text1"/>
          <w:sz w:val="20"/>
          <w:szCs w:val="20"/>
        </w:rPr>
        <w:t>10</w:t>
      </w:r>
      <w:r w:rsidRPr="00942517">
        <w:rPr>
          <w:rFonts w:ascii="Dosis" w:hAnsi="Dosis" w:cs="Calibri"/>
          <w:color w:val="000000" w:themeColor="text1"/>
          <w:sz w:val="20"/>
          <w:szCs w:val="20"/>
        </w:rPr>
        <w:t>0</w:t>
      </w:r>
    </w:p>
    <w:p w14:paraId="444990EA" w14:textId="77777777" w:rsidR="00942517" w:rsidRPr="00942517" w:rsidRDefault="00942517" w:rsidP="00942517">
      <w:pPr>
        <w:tabs>
          <w:tab w:val="left" w:pos="-720"/>
          <w:tab w:val="left" w:pos="-567"/>
          <w:tab w:val="right" w:pos="9720"/>
          <w:tab w:val="left" w:pos="10206"/>
        </w:tabs>
        <w:spacing w:line="360" w:lineRule="auto"/>
        <w:ind w:left="-142" w:right="-428"/>
        <w:jc w:val="center"/>
        <w:rPr>
          <w:rFonts w:ascii="Dosis" w:hAnsi="Dosis" w:cs="Calibri"/>
          <w:b/>
          <w:color w:val="000000" w:themeColor="text1"/>
          <w:sz w:val="20"/>
          <w:szCs w:val="20"/>
        </w:rPr>
      </w:pPr>
      <w:r w:rsidRPr="00942517">
        <w:rPr>
          <w:rFonts w:ascii="Dosis" w:hAnsi="Dosis" w:cs="Calibri"/>
          <w:color w:val="000000" w:themeColor="text1"/>
          <w:sz w:val="20"/>
          <w:szCs w:val="20"/>
        </w:rPr>
        <w:t>Cena brutto badanej oferty</w:t>
      </w:r>
    </w:p>
    <w:p w14:paraId="28462DE1" w14:textId="77777777" w:rsidR="00942517" w:rsidRPr="00942517" w:rsidRDefault="00942517" w:rsidP="00942517">
      <w:pPr>
        <w:pStyle w:val="Akapitzlist"/>
        <w:tabs>
          <w:tab w:val="left" w:pos="-720"/>
          <w:tab w:val="left" w:pos="-567"/>
          <w:tab w:val="right" w:pos="9720"/>
          <w:tab w:val="left" w:pos="10206"/>
        </w:tabs>
        <w:spacing w:line="360" w:lineRule="auto"/>
        <w:ind w:left="218" w:right="-428"/>
        <w:jc w:val="both"/>
        <w:rPr>
          <w:rFonts w:ascii="Dosis" w:hAnsi="Dosis" w:cs="Calibri"/>
          <w:color w:val="000000" w:themeColor="text1"/>
          <w:sz w:val="20"/>
          <w:szCs w:val="20"/>
        </w:rPr>
      </w:pPr>
    </w:p>
    <w:p w14:paraId="275ACC76" w14:textId="766B5FE9" w:rsidR="00942517" w:rsidRPr="00942517" w:rsidRDefault="00942517" w:rsidP="00942517">
      <w:pPr>
        <w:tabs>
          <w:tab w:val="left" w:pos="426"/>
          <w:tab w:val="left" w:pos="10080"/>
        </w:tabs>
        <w:spacing w:line="360" w:lineRule="auto"/>
        <w:ind w:left="-142" w:right="-428"/>
        <w:jc w:val="both"/>
        <w:rPr>
          <w:rFonts w:ascii="Dosis" w:hAnsi="Dosis" w:cs="Calibri"/>
          <w:color w:val="000000" w:themeColor="text1"/>
          <w:sz w:val="20"/>
          <w:szCs w:val="20"/>
        </w:rPr>
      </w:pPr>
      <w:r w:rsidRPr="00942517">
        <w:rPr>
          <w:rFonts w:ascii="Dosis" w:hAnsi="Dosis" w:cs="Calibri"/>
          <w:color w:val="000000" w:themeColor="text1"/>
          <w:sz w:val="20"/>
          <w:szCs w:val="20"/>
        </w:rPr>
        <w:tab/>
        <w:t>Oferta, która otrzyma maksymalną liczbę przyznanych punktów w oparciu o ustalone kryteri</w:t>
      </w:r>
      <w:r w:rsidR="00CC7981">
        <w:rPr>
          <w:rFonts w:ascii="Dosis" w:hAnsi="Dosis" w:cs="Calibri"/>
          <w:color w:val="000000" w:themeColor="text1"/>
          <w:sz w:val="20"/>
          <w:szCs w:val="20"/>
        </w:rPr>
        <w:t>um</w:t>
      </w:r>
      <w:r w:rsidRPr="00942517">
        <w:rPr>
          <w:rFonts w:ascii="Dosis" w:hAnsi="Dosis" w:cs="Calibri"/>
          <w:color w:val="000000" w:themeColor="text1"/>
          <w:sz w:val="20"/>
          <w:szCs w:val="20"/>
        </w:rPr>
        <w:t xml:space="preserve"> zostanie uznana za najkorzystniejszą, pozostałe oferty zostaną sklasyfikowane zgodnie z ilością uzyskanych punktów. Realizacja zamówienia zostanie powierzona Wykonawcy, którego oferta uzyska najwyższą ilość punktów.</w:t>
      </w:r>
    </w:p>
    <w:p w14:paraId="616280ED" w14:textId="35672756" w:rsidR="00942517" w:rsidRPr="00942517" w:rsidRDefault="00942517" w:rsidP="00942517">
      <w:pPr>
        <w:tabs>
          <w:tab w:val="left" w:pos="426"/>
          <w:tab w:val="left" w:pos="10080"/>
        </w:tabs>
        <w:spacing w:line="360" w:lineRule="auto"/>
        <w:ind w:left="-142" w:right="-428"/>
        <w:jc w:val="both"/>
        <w:rPr>
          <w:rFonts w:ascii="Dosis" w:hAnsi="Dosis" w:cs="Calibri"/>
          <w:color w:val="000000" w:themeColor="text1"/>
          <w:sz w:val="20"/>
          <w:szCs w:val="20"/>
        </w:rPr>
      </w:pPr>
      <w:r w:rsidRPr="00942517">
        <w:rPr>
          <w:rFonts w:ascii="Dosis" w:hAnsi="Dosis" w:cs="Calibri"/>
          <w:color w:val="000000" w:themeColor="text1"/>
          <w:sz w:val="20"/>
          <w:szCs w:val="20"/>
        </w:rPr>
        <w:tab/>
        <w:t>W sytuacji, gdy nie można będzie dokonać wyboru oferty najkorzystniejszej ze względu na to, że zostaną złożone oferty o takiej samej cenie, Zamawiający wezwie tych wykonawców do złożenia w terminie określonym przez zamawiającego ofert dodatkowych – Wykonawcy, składając oferty dodatkowe, nie mogą zaoferować cen wyższych niż zaoferowane w złożonych ofertach.</w:t>
      </w:r>
    </w:p>
    <w:p w14:paraId="1AF8F32E" w14:textId="77777777" w:rsidR="00942517" w:rsidRPr="00942517" w:rsidRDefault="00942517" w:rsidP="00942517">
      <w:pPr>
        <w:pStyle w:val="Akapitzlist"/>
        <w:numPr>
          <w:ilvl w:val="0"/>
          <w:numId w:val="7"/>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 xml:space="preserve">Wymagane dokumenty, jakie należy dołączyć składając ofertę: </w:t>
      </w:r>
    </w:p>
    <w:p w14:paraId="5B95FD3B" w14:textId="77777777" w:rsidR="00942517" w:rsidRPr="00942517" w:rsidRDefault="00942517" w:rsidP="00942517">
      <w:pPr>
        <w:pStyle w:val="Akapitzlist"/>
        <w:numPr>
          <w:ilvl w:val="0"/>
          <w:numId w:val="11"/>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Wypełniony formularz ofertowy (załącznik nr 1);</w:t>
      </w:r>
    </w:p>
    <w:p w14:paraId="2420B240" w14:textId="045FED13" w:rsidR="00942517" w:rsidRPr="00942517" w:rsidRDefault="00942517" w:rsidP="00942517">
      <w:pPr>
        <w:pStyle w:val="Akapitzlist"/>
        <w:numPr>
          <w:ilvl w:val="0"/>
          <w:numId w:val="11"/>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Wypełniony formularz cenowy (załącznik nr 2);</w:t>
      </w:r>
    </w:p>
    <w:p w14:paraId="156317B8" w14:textId="77777777" w:rsidR="00942517" w:rsidRPr="00942517" w:rsidRDefault="00942517" w:rsidP="00942517">
      <w:pPr>
        <w:pStyle w:val="Akapitzlist"/>
        <w:numPr>
          <w:ilvl w:val="0"/>
          <w:numId w:val="11"/>
        </w:numPr>
        <w:spacing w:after="0" w:line="360" w:lineRule="auto"/>
        <w:ind w:right="-428"/>
        <w:jc w:val="both"/>
        <w:rPr>
          <w:rFonts w:ascii="Dosis" w:hAnsi="Dosis" w:cs="Calibri"/>
          <w:b/>
          <w:color w:val="000000" w:themeColor="text1"/>
          <w:sz w:val="20"/>
          <w:szCs w:val="20"/>
        </w:rPr>
      </w:pPr>
      <w:r w:rsidRPr="00942517">
        <w:rPr>
          <w:rFonts w:ascii="Dosis" w:hAnsi="Dosis" w:cs="Calibri"/>
          <w:b/>
          <w:color w:val="000000" w:themeColor="text1"/>
          <w:sz w:val="20"/>
          <w:szCs w:val="20"/>
        </w:rPr>
        <w:t>Wypełnione oświadczenie o niepodleganiu wykluczeniu (załącznik nr 3).</w:t>
      </w:r>
    </w:p>
    <w:p w14:paraId="1591B8DA" w14:textId="77777777" w:rsidR="00942517" w:rsidRPr="00942517" w:rsidRDefault="00942517" w:rsidP="00942517">
      <w:pPr>
        <w:spacing w:line="360" w:lineRule="auto"/>
        <w:ind w:right="-428"/>
        <w:jc w:val="both"/>
        <w:rPr>
          <w:rFonts w:ascii="Dosis" w:hAnsi="Dosis" w:cs="Calibri"/>
          <w:color w:val="000000" w:themeColor="text1"/>
          <w:sz w:val="20"/>
          <w:szCs w:val="20"/>
          <w:u w:val="single"/>
        </w:rPr>
      </w:pPr>
    </w:p>
    <w:p w14:paraId="466D8B0B" w14:textId="77777777" w:rsidR="00942517" w:rsidRPr="00942517" w:rsidRDefault="00942517" w:rsidP="00942517">
      <w:pPr>
        <w:spacing w:line="360" w:lineRule="auto"/>
        <w:ind w:left="-142" w:right="-428"/>
        <w:jc w:val="both"/>
        <w:rPr>
          <w:rFonts w:ascii="Dosis" w:hAnsi="Dosis" w:cs="Calibri"/>
          <w:color w:val="000000" w:themeColor="text1"/>
          <w:sz w:val="20"/>
          <w:szCs w:val="20"/>
        </w:rPr>
      </w:pPr>
      <w:bookmarkStart w:id="1" w:name="_Hlk147481107"/>
      <w:r w:rsidRPr="00942517">
        <w:rPr>
          <w:rFonts w:ascii="Dosis" w:hAnsi="Dosis" w:cs="Calibri"/>
          <w:color w:val="000000" w:themeColor="text1"/>
          <w:sz w:val="20"/>
          <w:szCs w:val="20"/>
        </w:rPr>
        <w:t>Załączniki:</w:t>
      </w:r>
    </w:p>
    <w:p w14:paraId="737C0A25" w14:textId="77777777"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Formularz ofertowy (załącznik nr 1)</w:t>
      </w:r>
    </w:p>
    <w:p w14:paraId="789E35E2" w14:textId="41AF52B5"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Formularz cenowy dla zadania 1 oraz 2 (załącznik nr 2)</w:t>
      </w:r>
    </w:p>
    <w:p w14:paraId="68861676" w14:textId="77777777"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Oświadczenie o niepodleganiu wykluczeniu (załącznik nr 3);</w:t>
      </w:r>
    </w:p>
    <w:p w14:paraId="7B189457" w14:textId="77777777" w:rsidR="00942517" w:rsidRPr="00942517" w:rsidRDefault="00942517" w:rsidP="00942517">
      <w:pPr>
        <w:numPr>
          <w:ilvl w:val="0"/>
          <w:numId w:val="12"/>
        </w:numPr>
        <w:tabs>
          <w:tab w:val="left" w:pos="-240"/>
        </w:tabs>
        <w:suppressAutoHyphens/>
        <w:spacing w:after="0" w:line="360" w:lineRule="auto"/>
        <w:ind w:left="-142" w:right="-428" w:firstLine="0"/>
        <w:jc w:val="both"/>
        <w:rPr>
          <w:rFonts w:ascii="Dosis" w:hAnsi="Dosis" w:cs="Calibri"/>
          <w:color w:val="000000" w:themeColor="text1"/>
          <w:sz w:val="20"/>
          <w:szCs w:val="20"/>
        </w:rPr>
      </w:pPr>
      <w:r w:rsidRPr="00942517">
        <w:rPr>
          <w:rFonts w:ascii="Dosis" w:hAnsi="Dosis" w:cs="Calibri"/>
          <w:color w:val="000000" w:themeColor="text1"/>
          <w:sz w:val="20"/>
          <w:szCs w:val="20"/>
        </w:rPr>
        <w:t>Istotne postanowienia umowy (załącznik nr 4)</w:t>
      </w:r>
    </w:p>
    <w:p w14:paraId="78FFC7E3" w14:textId="77777777" w:rsidR="00942517" w:rsidRPr="00942517" w:rsidRDefault="00942517" w:rsidP="00942517">
      <w:pPr>
        <w:tabs>
          <w:tab w:val="left" w:pos="-240"/>
        </w:tabs>
        <w:suppressAutoHyphens/>
        <w:spacing w:line="360" w:lineRule="auto"/>
        <w:ind w:left="-142" w:right="-428"/>
        <w:jc w:val="both"/>
        <w:rPr>
          <w:rFonts w:ascii="Dosis" w:hAnsi="Dosis" w:cs="Calibri"/>
          <w:color w:val="000000" w:themeColor="text1"/>
          <w:sz w:val="14"/>
          <w:szCs w:val="18"/>
        </w:rPr>
      </w:pPr>
    </w:p>
    <w:bookmarkEnd w:id="1"/>
    <w:p w14:paraId="3CDB517D" w14:textId="445D4FD7" w:rsidR="00942517" w:rsidRPr="00942517" w:rsidRDefault="00942517">
      <w:pPr>
        <w:rPr>
          <w:rFonts w:ascii="Dosis" w:hAnsi="Dosis" w:cs="Calibri"/>
          <w:color w:val="000000" w:themeColor="text1"/>
          <w:sz w:val="18"/>
          <w:szCs w:val="18"/>
        </w:rPr>
      </w:pPr>
    </w:p>
    <w:p w14:paraId="513AC800" w14:textId="77777777" w:rsidR="00942517" w:rsidRPr="00942517" w:rsidRDefault="00942517">
      <w:pPr>
        <w:rPr>
          <w:rFonts w:ascii="Dosis" w:hAnsi="Dosis" w:cs="Calibri"/>
          <w:color w:val="000000" w:themeColor="text1"/>
          <w:sz w:val="18"/>
          <w:szCs w:val="18"/>
        </w:rPr>
      </w:pPr>
      <w:r w:rsidRPr="00942517">
        <w:rPr>
          <w:rFonts w:ascii="Dosis" w:hAnsi="Dosis" w:cs="Calibri"/>
          <w:color w:val="000000" w:themeColor="text1"/>
          <w:sz w:val="18"/>
          <w:szCs w:val="18"/>
        </w:rPr>
        <w:br w:type="page"/>
      </w:r>
    </w:p>
    <w:p w14:paraId="42554A1D" w14:textId="04306FB9" w:rsidR="00942517" w:rsidRPr="00942517" w:rsidRDefault="00942517" w:rsidP="00942517">
      <w:pPr>
        <w:jc w:val="right"/>
        <w:rPr>
          <w:rFonts w:ascii="Dosis" w:hAnsi="Dosis" w:cs="Calibri"/>
          <w:color w:val="000000" w:themeColor="text1"/>
          <w:sz w:val="18"/>
          <w:szCs w:val="18"/>
        </w:rPr>
      </w:pPr>
      <w:r w:rsidRPr="00942517">
        <w:rPr>
          <w:rFonts w:ascii="Dosis" w:hAnsi="Dosis" w:cs="Calibri"/>
          <w:color w:val="000000" w:themeColor="text1"/>
          <w:sz w:val="18"/>
          <w:szCs w:val="18"/>
        </w:rPr>
        <w:lastRenderedPageBreak/>
        <w:t>Załącznik nr 1</w:t>
      </w:r>
    </w:p>
    <w:p w14:paraId="5D09187E" w14:textId="2098CD05" w:rsidR="00942517" w:rsidRPr="00942517" w:rsidRDefault="00942517" w:rsidP="00942517">
      <w:pPr>
        <w:ind w:left="-142" w:right="-428"/>
        <w:rPr>
          <w:rFonts w:ascii="Dosis" w:hAnsi="Dosis" w:cs="Calibri"/>
          <w:b/>
          <w:color w:val="000000" w:themeColor="text1"/>
          <w:sz w:val="21"/>
          <w:szCs w:val="21"/>
          <w:u w:val="single"/>
        </w:rPr>
      </w:pPr>
      <w:r w:rsidRPr="00942517">
        <w:rPr>
          <w:rFonts w:ascii="Dosis" w:hAnsi="Dosis" w:cs="Calibri"/>
          <w:b/>
          <w:color w:val="000000" w:themeColor="text1"/>
          <w:sz w:val="20"/>
        </w:rPr>
        <w:t>AZ.2025.RN.1</w:t>
      </w:r>
      <w:r w:rsidR="00CC7981">
        <w:rPr>
          <w:rFonts w:ascii="Dosis" w:hAnsi="Dosis" w:cs="Calibri"/>
          <w:b/>
          <w:color w:val="000000" w:themeColor="text1"/>
          <w:sz w:val="20"/>
        </w:rPr>
        <w:t>95</w:t>
      </w:r>
    </w:p>
    <w:p w14:paraId="5AC12C3C" w14:textId="77777777" w:rsidR="00942517" w:rsidRPr="00942517" w:rsidRDefault="00942517" w:rsidP="00942517">
      <w:pPr>
        <w:spacing w:line="276" w:lineRule="auto"/>
        <w:ind w:left="4254" w:right="-428"/>
        <w:jc w:val="center"/>
        <w:rPr>
          <w:rFonts w:ascii="Dosis" w:hAnsi="Dosis" w:cs="Calibri"/>
          <w:b/>
          <w:color w:val="000000" w:themeColor="text1"/>
          <w:sz w:val="18"/>
          <w:szCs w:val="18"/>
        </w:rPr>
      </w:pPr>
    </w:p>
    <w:p w14:paraId="3FCADCA1" w14:textId="77777777" w:rsidR="00942517" w:rsidRPr="00942517" w:rsidRDefault="00942517" w:rsidP="00CC7981">
      <w:pPr>
        <w:spacing w:after="0" w:line="360" w:lineRule="auto"/>
        <w:ind w:left="4254" w:right="-428"/>
        <w:jc w:val="center"/>
        <w:rPr>
          <w:rFonts w:ascii="Dosis" w:hAnsi="Dosis" w:cs="Calibri"/>
          <w:b/>
          <w:color w:val="000000" w:themeColor="text1"/>
        </w:rPr>
      </w:pPr>
      <w:r w:rsidRPr="00942517">
        <w:rPr>
          <w:rFonts w:ascii="Dosis" w:hAnsi="Dosis" w:cs="Calibri"/>
          <w:b/>
          <w:color w:val="000000" w:themeColor="text1"/>
        </w:rPr>
        <w:t>Samodzielny Publiczny Zespół Opieki Zdrowotnej</w:t>
      </w:r>
    </w:p>
    <w:p w14:paraId="647ED65E" w14:textId="77777777" w:rsidR="00942517" w:rsidRPr="00942517" w:rsidRDefault="00942517" w:rsidP="00CC7981">
      <w:pPr>
        <w:spacing w:after="0" w:line="360" w:lineRule="auto"/>
        <w:ind w:left="4254" w:right="-428"/>
        <w:jc w:val="center"/>
        <w:rPr>
          <w:rFonts w:ascii="Dosis" w:hAnsi="Dosis" w:cs="Calibri"/>
          <w:b/>
          <w:color w:val="000000" w:themeColor="text1"/>
        </w:rPr>
      </w:pPr>
      <w:r w:rsidRPr="00942517">
        <w:rPr>
          <w:rFonts w:ascii="Dosis" w:hAnsi="Dosis" w:cs="Calibri"/>
          <w:b/>
          <w:color w:val="000000" w:themeColor="text1"/>
        </w:rPr>
        <w:t xml:space="preserve"> w Kędzierzynie-Koźlu</w:t>
      </w:r>
    </w:p>
    <w:p w14:paraId="70F2B1BB" w14:textId="77777777" w:rsidR="00942517" w:rsidRPr="00942517" w:rsidRDefault="00942517" w:rsidP="00CC7981">
      <w:pPr>
        <w:spacing w:after="0" w:line="360" w:lineRule="auto"/>
        <w:ind w:left="4254" w:right="-428"/>
        <w:jc w:val="center"/>
        <w:rPr>
          <w:rFonts w:ascii="Dosis" w:hAnsi="Dosis" w:cs="Calibri"/>
          <w:color w:val="000000" w:themeColor="text1"/>
        </w:rPr>
      </w:pPr>
      <w:r w:rsidRPr="00942517">
        <w:rPr>
          <w:rFonts w:ascii="Dosis" w:hAnsi="Dosis" w:cs="Calibri"/>
          <w:color w:val="000000" w:themeColor="text1"/>
        </w:rPr>
        <w:t>ul. 24 Kwietnia 5</w:t>
      </w:r>
    </w:p>
    <w:p w14:paraId="29994E1E" w14:textId="77777777" w:rsidR="00942517" w:rsidRPr="00942517" w:rsidRDefault="00942517" w:rsidP="00CC7981">
      <w:pPr>
        <w:spacing w:after="0" w:line="360" w:lineRule="auto"/>
        <w:ind w:left="4254" w:right="-428"/>
        <w:jc w:val="center"/>
        <w:rPr>
          <w:rFonts w:ascii="Dosis" w:hAnsi="Dosis" w:cs="Calibri"/>
          <w:color w:val="000000" w:themeColor="text1"/>
        </w:rPr>
      </w:pPr>
      <w:r w:rsidRPr="00942517">
        <w:rPr>
          <w:rFonts w:ascii="Dosis" w:hAnsi="Dosis" w:cs="Calibri"/>
          <w:color w:val="000000" w:themeColor="text1"/>
        </w:rPr>
        <w:t xml:space="preserve"> 47-200 Kędzierzyn-Koźle</w:t>
      </w:r>
    </w:p>
    <w:p w14:paraId="7956A00C" w14:textId="77777777" w:rsidR="00942517" w:rsidRPr="00942517" w:rsidRDefault="00942517" w:rsidP="00942517">
      <w:pPr>
        <w:ind w:left="-142" w:right="-428"/>
        <w:jc w:val="center"/>
        <w:rPr>
          <w:rFonts w:ascii="Dosis" w:hAnsi="Dosis" w:cs="Calibri"/>
          <w:b/>
          <w:color w:val="000000" w:themeColor="text1"/>
          <w:sz w:val="10"/>
          <w:szCs w:val="10"/>
          <w:u w:val="single"/>
        </w:rPr>
      </w:pPr>
    </w:p>
    <w:p w14:paraId="0B46F3AF" w14:textId="77777777" w:rsidR="00942517" w:rsidRPr="00942517" w:rsidRDefault="00942517" w:rsidP="00942517">
      <w:pPr>
        <w:ind w:left="-142" w:right="-428"/>
        <w:jc w:val="center"/>
        <w:rPr>
          <w:rFonts w:ascii="Dosis" w:hAnsi="Dosis" w:cs="Calibri"/>
          <w:b/>
          <w:color w:val="000000" w:themeColor="text1"/>
          <w:sz w:val="20"/>
          <w:szCs w:val="20"/>
          <w:u w:val="single"/>
        </w:rPr>
      </w:pPr>
    </w:p>
    <w:tbl>
      <w:tblPr>
        <w:tblW w:w="9812" w:type="dxa"/>
        <w:jc w:val="center"/>
        <w:tblLook w:val="01E0" w:firstRow="1" w:lastRow="1" w:firstColumn="1" w:lastColumn="1" w:noHBand="0" w:noVBand="0"/>
      </w:tblPr>
      <w:tblGrid>
        <w:gridCol w:w="9812"/>
      </w:tblGrid>
      <w:tr w:rsidR="00942517" w:rsidRPr="00942517" w14:paraId="34B1ECB9" w14:textId="77777777" w:rsidTr="00942517">
        <w:trPr>
          <w:trHeight w:val="799"/>
          <w:jc w:val="center"/>
        </w:trPr>
        <w:tc>
          <w:tcPr>
            <w:tcW w:w="9812" w:type="dxa"/>
            <w:tcBorders>
              <w:top w:val="single" w:sz="12" w:space="0" w:color="auto"/>
              <w:left w:val="single" w:sz="12" w:space="0" w:color="auto"/>
              <w:bottom w:val="single" w:sz="12" w:space="0" w:color="auto"/>
              <w:right w:val="single" w:sz="12" w:space="0" w:color="auto"/>
            </w:tcBorders>
            <w:shd w:val="clear" w:color="auto" w:fill="E6E6E6"/>
            <w:vAlign w:val="bottom"/>
            <w:hideMark/>
          </w:tcPr>
          <w:p w14:paraId="3BFF35D9" w14:textId="77777777" w:rsidR="00942517" w:rsidRPr="00942517" w:rsidRDefault="00942517">
            <w:pPr>
              <w:spacing w:line="360" w:lineRule="auto"/>
              <w:ind w:left="121" w:right="119"/>
              <w:jc w:val="center"/>
              <w:rPr>
                <w:rFonts w:ascii="Dosis" w:hAnsi="Dosis" w:cs="Calibri"/>
                <w:b/>
                <w:color w:val="000000" w:themeColor="text1"/>
                <w:sz w:val="24"/>
                <w:szCs w:val="24"/>
                <w:u w:val="single"/>
              </w:rPr>
            </w:pPr>
            <w:r w:rsidRPr="00942517">
              <w:rPr>
                <w:rFonts w:ascii="Dosis" w:hAnsi="Dosis" w:cs="Calibri"/>
                <w:b/>
                <w:color w:val="000000" w:themeColor="text1"/>
                <w:sz w:val="24"/>
                <w:szCs w:val="24"/>
                <w:u w:val="single"/>
              </w:rPr>
              <w:t>OFERTA</w:t>
            </w:r>
          </w:p>
          <w:p w14:paraId="48C1A54A" w14:textId="23F05E89" w:rsidR="00942517" w:rsidRPr="00942517" w:rsidRDefault="00942517">
            <w:pPr>
              <w:spacing w:line="360" w:lineRule="auto"/>
              <w:ind w:left="121" w:right="119"/>
              <w:jc w:val="center"/>
              <w:rPr>
                <w:rFonts w:ascii="Dosis" w:hAnsi="Dosis" w:cs="Calibri"/>
                <w:b/>
                <w:color w:val="000000" w:themeColor="text1"/>
                <w:sz w:val="24"/>
                <w:szCs w:val="24"/>
              </w:rPr>
            </w:pPr>
            <w:r w:rsidRPr="00942517">
              <w:rPr>
                <w:rFonts w:ascii="Dosis" w:hAnsi="Dosis" w:cs="Calibri"/>
                <w:b/>
                <w:bCs/>
                <w:color w:val="000000" w:themeColor="text1"/>
                <w:sz w:val="24"/>
                <w:szCs w:val="24"/>
              </w:rPr>
              <w:t>na</w:t>
            </w:r>
            <w:r w:rsidRPr="00CC7981">
              <w:rPr>
                <w:rFonts w:ascii="Dosis" w:hAnsi="Dosis" w:cs="Calibri"/>
                <w:b/>
                <w:bCs/>
                <w:color w:val="000000" w:themeColor="text1"/>
              </w:rPr>
              <w:t>: „</w:t>
            </w:r>
            <w:r w:rsidR="00CC7981" w:rsidRPr="00CC7981">
              <w:rPr>
                <w:rFonts w:ascii="Dosis" w:hAnsi="Dosis" w:cs="Calibri"/>
                <w:b/>
                <w:color w:val="000000" w:themeColor="text1"/>
              </w:rPr>
              <w:t>Dostawa nici do zabiegów z wykorzystaniem robota chirurgicznego</w:t>
            </w:r>
            <w:r w:rsidRPr="00CC7981">
              <w:rPr>
                <w:rFonts w:ascii="Dosis" w:hAnsi="Dosis" w:cs="Calibri"/>
                <w:b/>
                <w:color w:val="000000" w:themeColor="text1"/>
              </w:rPr>
              <w:t>”</w:t>
            </w:r>
          </w:p>
          <w:p w14:paraId="47EEF175" w14:textId="2B7D2C10" w:rsidR="00942517" w:rsidRPr="00942517" w:rsidRDefault="00942517">
            <w:pPr>
              <w:ind w:left="-142" w:right="-428"/>
              <w:jc w:val="center"/>
              <w:rPr>
                <w:rFonts w:ascii="Dosis" w:hAnsi="Dosis" w:cs="Calibri"/>
                <w:color w:val="000000" w:themeColor="text1"/>
                <w:sz w:val="21"/>
                <w:szCs w:val="21"/>
                <w:u w:val="single"/>
              </w:rPr>
            </w:pPr>
            <w:r w:rsidRPr="00942517">
              <w:rPr>
                <w:rFonts w:ascii="Dosis" w:hAnsi="Dosis" w:cs="Calibri"/>
                <w:b/>
                <w:color w:val="000000" w:themeColor="text1"/>
                <w:sz w:val="24"/>
                <w:szCs w:val="24"/>
              </w:rPr>
              <w:t xml:space="preserve">Nr postępowania: </w:t>
            </w:r>
            <w:r w:rsidR="00CC7981" w:rsidRPr="00CC7981">
              <w:rPr>
                <w:rFonts w:ascii="Dosis" w:hAnsi="Dosis" w:cs="Calibri"/>
                <w:b/>
                <w:color w:val="000000" w:themeColor="text1"/>
                <w:sz w:val="24"/>
                <w:szCs w:val="24"/>
              </w:rPr>
              <w:t>AZ.2025.RN.195</w:t>
            </w:r>
          </w:p>
        </w:tc>
      </w:tr>
    </w:tbl>
    <w:p w14:paraId="28D3392B" w14:textId="77777777" w:rsidR="00942517" w:rsidRPr="00942517" w:rsidRDefault="00942517" w:rsidP="00942517">
      <w:pPr>
        <w:ind w:left="-142" w:right="-428"/>
        <w:jc w:val="center"/>
        <w:rPr>
          <w:rFonts w:ascii="Dosis" w:hAnsi="Dosis" w:cs="Calibri"/>
          <w:b/>
          <w:color w:val="000000" w:themeColor="text1"/>
          <w:sz w:val="20"/>
          <w:szCs w:val="20"/>
        </w:rPr>
      </w:pPr>
    </w:p>
    <w:p w14:paraId="4A44F6CB" w14:textId="77777777" w:rsidR="00942517" w:rsidRPr="00942517" w:rsidRDefault="00942517" w:rsidP="00942517">
      <w:pPr>
        <w:pStyle w:val="Akapitzlist"/>
        <w:numPr>
          <w:ilvl w:val="0"/>
          <w:numId w:val="13"/>
        </w:numPr>
        <w:spacing w:after="0" w:line="240" w:lineRule="auto"/>
        <w:ind w:right="-428"/>
        <w:rPr>
          <w:rFonts w:ascii="Dosis" w:hAnsi="Dosis" w:cs="Calibri"/>
          <w:color w:val="000000" w:themeColor="text1"/>
          <w:sz w:val="20"/>
        </w:rPr>
      </w:pPr>
      <w:r w:rsidRPr="00942517">
        <w:rPr>
          <w:rFonts w:ascii="Dosis" w:hAnsi="Dosis" w:cs="Calibri"/>
          <w:b/>
          <w:color w:val="000000" w:themeColor="text1"/>
          <w:sz w:val="20"/>
        </w:rPr>
        <w:t>DANE WYKONAWCY</w:t>
      </w:r>
    </w:p>
    <w:p w14:paraId="52BCB139" w14:textId="77777777" w:rsidR="00942517" w:rsidRPr="00942517" w:rsidRDefault="00942517" w:rsidP="00942517">
      <w:pPr>
        <w:pStyle w:val="Akapitzlist"/>
        <w:ind w:left="578" w:right="-428"/>
        <w:rPr>
          <w:rFonts w:ascii="Dosis" w:hAnsi="Dosis" w:cs="Calibri"/>
          <w:color w:val="000000" w:themeColor="text1"/>
          <w:sz w:val="10"/>
          <w:szCs w:val="10"/>
        </w:rPr>
      </w:pPr>
    </w:p>
    <w:p w14:paraId="2BE7ABA1" w14:textId="77777777" w:rsidR="00942517" w:rsidRPr="00942517" w:rsidRDefault="00942517" w:rsidP="00942517">
      <w:pPr>
        <w:keepNext/>
        <w:keepLines/>
        <w:suppressAutoHyphens/>
        <w:spacing w:line="360" w:lineRule="auto"/>
        <w:ind w:left="-142" w:right="-428"/>
        <w:contextualSpacing/>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Nazwa: ...........................................................................................................................................</w:t>
      </w:r>
    </w:p>
    <w:p w14:paraId="71B003BF" w14:textId="77777777" w:rsidR="00942517" w:rsidRPr="00942517" w:rsidRDefault="00942517" w:rsidP="00942517">
      <w:pPr>
        <w:keepNext/>
        <w:keepLines/>
        <w:suppressAutoHyphens/>
        <w:spacing w:line="360" w:lineRule="auto"/>
        <w:ind w:left="-142" w:right="-428"/>
        <w:contextualSpacing/>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Adres: …………...............................................................................................................................</w:t>
      </w:r>
    </w:p>
    <w:p w14:paraId="088CA270" w14:textId="77777777" w:rsidR="00942517" w:rsidRPr="00942517" w:rsidRDefault="00942517" w:rsidP="00942517">
      <w:pPr>
        <w:keepNext/>
        <w:keepLines/>
        <w:spacing w:line="360" w:lineRule="auto"/>
        <w:ind w:left="-142" w:right="-428"/>
        <w:jc w:val="both"/>
        <w:rPr>
          <w:rFonts w:ascii="Dosis" w:hAnsi="Dosis" w:cs="Calibri"/>
          <w:color w:val="000000" w:themeColor="text1"/>
          <w:sz w:val="18"/>
          <w:szCs w:val="18"/>
          <w:lang w:eastAsia="pl-PL"/>
        </w:rPr>
      </w:pPr>
      <w:r w:rsidRPr="00942517">
        <w:rPr>
          <w:rFonts w:ascii="Dosis" w:hAnsi="Dosis" w:cs="Calibri"/>
          <w:color w:val="000000" w:themeColor="text1"/>
          <w:sz w:val="18"/>
          <w:szCs w:val="18"/>
        </w:rPr>
        <w:t>Numer NIP  .......................................................... Regon ............................................................</w:t>
      </w:r>
    </w:p>
    <w:p w14:paraId="16405378" w14:textId="77777777" w:rsidR="00942517" w:rsidRPr="00942517" w:rsidRDefault="00942517" w:rsidP="00942517">
      <w:pPr>
        <w:keepNext/>
        <w:keepLines/>
        <w:suppressAutoHyphens/>
        <w:spacing w:line="360" w:lineRule="auto"/>
        <w:ind w:left="-142" w:right="-428"/>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 xml:space="preserve">Adres e-mail: ......................................................  </w:t>
      </w:r>
    </w:p>
    <w:p w14:paraId="3CCEDF96" w14:textId="77777777" w:rsidR="00942517" w:rsidRPr="00942517" w:rsidRDefault="00942517" w:rsidP="00942517">
      <w:pPr>
        <w:keepNext/>
        <w:keepLines/>
        <w:suppressAutoHyphens/>
        <w:spacing w:line="360" w:lineRule="auto"/>
        <w:ind w:left="-142" w:right="-428"/>
        <w:jc w:val="both"/>
        <w:rPr>
          <w:rFonts w:ascii="Dosis" w:hAnsi="Dosis" w:cs="Calibri"/>
          <w:color w:val="000000" w:themeColor="text1"/>
          <w:sz w:val="18"/>
          <w:szCs w:val="18"/>
          <w:lang w:eastAsia="ar-SA"/>
        </w:rPr>
      </w:pPr>
      <w:r w:rsidRPr="00942517">
        <w:rPr>
          <w:rFonts w:ascii="Dosis" w:hAnsi="Dosis" w:cs="Calibri"/>
          <w:color w:val="000000" w:themeColor="text1"/>
          <w:sz w:val="18"/>
          <w:szCs w:val="18"/>
          <w:lang w:eastAsia="ar-SA"/>
        </w:rPr>
        <w:t>Osoba do kontaktów: ............................................   tel. ............................................</w:t>
      </w:r>
    </w:p>
    <w:p w14:paraId="676451C9" w14:textId="77777777" w:rsidR="00942517" w:rsidRPr="00942517" w:rsidRDefault="00942517" w:rsidP="00942517">
      <w:pPr>
        <w:pStyle w:val="Legenda1"/>
        <w:spacing w:after="0"/>
        <w:ind w:left="-142" w:right="-428"/>
        <w:jc w:val="left"/>
        <w:rPr>
          <w:rFonts w:ascii="Dosis" w:hAnsi="Dosis" w:cs="Calibri"/>
          <w:color w:val="000000" w:themeColor="text1"/>
          <w:sz w:val="20"/>
        </w:rPr>
      </w:pPr>
    </w:p>
    <w:p w14:paraId="0EA27320" w14:textId="77777777" w:rsidR="00942517" w:rsidRPr="00942517" w:rsidRDefault="00942517" w:rsidP="00942517">
      <w:pPr>
        <w:pStyle w:val="Datapisma"/>
        <w:numPr>
          <w:ilvl w:val="0"/>
          <w:numId w:val="13"/>
        </w:numPr>
        <w:tabs>
          <w:tab w:val="left" w:pos="708"/>
        </w:tabs>
        <w:spacing w:before="0" w:after="0"/>
        <w:ind w:right="-428"/>
        <w:rPr>
          <w:rFonts w:ascii="Dosis" w:hAnsi="Dosis" w:cs="Calibri"/>
          <w:color w:val="000000" w:themeColor="text1"/>
        </w:rPr>
      </w:pPr>
      <w:r w:rsidRPr="00942517">
        <w:rPr>
          <w:rFonts w:ascii="Dosis" w:hAnsi="Dosis" w:cs="Calibri"/>
          <w:color w:val="000000" w:themeColor="text1"/>
        </w:rPr>
        <w:t xml:space="preserve">OFEROWANA WARTOŚĆ ZAMÓWIENIA </w:t>
      </w:r>
    </w:p>
    <w:p w14:paraId="092743B5" w14:textId="77777777" w:rsidR="00942517" w:rsidRPr="00942517" w:rsidRDefault="00942517" w:rsidP="00942517">
      <w:pPr>
        <w:tabs>
          <w:tab w:val="left" w:pos="284"/>
        </w:tabs>
        <w:autoSpaceDE w:val="0"/>
        <w:ind w:left="-142" w:right="-428"/>
        <w:jc w:val="both"/>
        <w:rPr>
          <w:rFonts w:ascii="Dosis" w:hAnsi="Dosis" w:cs="Calibri"/>
          <w:color w:val="000000" w:themeColor="text1"/>
          <w:sz w:val="18"/>
          <w:szCs w:val="18"/>
        </w:rPr>
      </w:pPr>
      <w:r w:rsidRPr="00942517">
        <w:rPr>
          <w:rFonts w:ascii="Dosis" w:hAnsi="Dosis" w:cs="Calibri"/>
          <w:color w:val="000000" w:themeColor="text1"/>
          <w:sz w:val="18"/>
          <w:szCs w:val="18"/>
        </w:rPr>
        <w:t>Oferujemy wykonanie przedmiotu zamówienia za cenę:</w:t>
      </w:r>
    </w:p>
    <w:p w14:paraId="0B048CCA" w14:textId="57677819" w:rsidR="00942517" w:rsidRPr="00942517" w:rsidRDefault="00942517" w:rsidP="00942517">
      <w:pPr>
        <w:tabs>
          <w:tab w:val="left" w:pos="284"/>
        </w:tabs>
        <w:autoSpaceDE w:val="0"/>
        <w:ind w:left="-142" w:right="-428"/>
        <w:jc w:val="both"/>
        <w:rPr>
          <w:rFonts w:ascii="Dosis" w:hAnsi="Dosis" w:cs="Calibri"/>
          <w:b/>
          <w:color w:val="000000" w:themeColor="text1"/>
          <w:sz w:val="18"/>
          <w:szCs w:val="18"/>
          <w:u w:val="single"/>
        </w:rPr>
      </w:pPr>
    </w:p>
    <w:tbl>
      <w:tblPr>
        <w:tblW w:w="949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5"/>
      </w:tblGrid>
      <w:tr w:rsidR="00942517" w:rsidRPr="00942517" w14:paraId="52BE141E" w14:textId="77777777" w:rsidTr="00CC7981">
        <w:trPr>
          <w:trHeight w:val="453"/>
        </w:trPr>
        <w:tc>
          <w:tcPr>
            <w:tcW w:w="9495" w:type="dxa"/>
            <w:tcBorders>
              <w:top w:val="single" w:sz="4" w:space="0" w:color="auto"/>
              <w:left w:val="single" w:sz="4" w:space="0" w:color="auto"/>
              <w:bottom w:val="single" w:sz="4" w:space="0" w:color="auto"/>
              <w:right w:val="single" w:sz="4" w:space="0" w:color="auto"/>
            </w:tcBorders>
            <w:vAlign w:val="bottom"/>
            <w:hideMark/>
          </w:tcPr>
          <w:p w14:paraId="4899E39F" w14:textId="77777777" w:rsidR="00942517" w:rsidRPr="00942517" w:rsidRDefault="00942517">
            <w:pPr>
              <w:jc w:val="center"/>
              <w:rPr>
                <w:rFonts w:ascii="Dosis" w:hAnsi="Dosis" w:cs="Calibri"/>
                <w:b/>
                <w:bCs/>
                <w:color w:val="000000" w:themeColor="text1"/>
                <w:sz w:val="20"/>
                <w:szCs w:val="20"/>
              </w:rPr>
            </w:pPr>
            <w:r w:rsidRPr="00942517">
              <w:rPr>
                <w:rFonts w:ascii="Dosis" w:hAnsi="Dosis" w:cs="Calibri"/>
                <w:b/>
                <w:bCs/>
                <w:color w:val="000000" w:themeColor="text1"/>
                <w:sz w:val="20"/>
              </w:rPr>
              <w:t xml:space="preserve"> ………………………………….. zł brutto</w:t>
            </w:r>
          </w:p>
        </w:tc>
      </w:tr>
    </w:tbl>
    <w:p w14:paraId="79EBEB47" w14:textId="77777777" w:rsidR="00942517" w:rsidRPr="00942517" w:rsidRDefault="00942517" w:rsidP="00942517">
      <w:pPr>
        <w:pStyle w:val="ProPublico"/>
        <w:spacing w:line="240" w:lineRule="auto"/>
        <w:ind w:left="-142" w:right="-428"/>
        <w:jc w:val="both"/>
        <w:rPr>
          <w:rFonts w:ascii="Dosis" w:eastAsia="Times New Roman" w:hAnsi="Dosis" w:cs="Calibri"/>
          <w:color w:val="000000" w:themeColor="text1"/>
          <w:sz w:val="12"/>
          <w:szCs w:val="18"/>
        </w:rPr>
      </w:pPr>
    </w:p>
    <w:p w14:paraId="6AADFEA6" w14:textId="77777777" w:rsidR="00942517" w:rsidRPr="00942517" w:rsidRDefault="00942517" w:rsidP="00942517">
      <w:pPr>
        <w:pStyle w:val="ProPublico"/>
        <w:spacing w:line="240" w:lineRule="auto"/>
        <w:ind w:left="-142" w:right="-428"/>
        <w:jc w:val="both"/>
        <w:rPr>
          <w:rFonts w:ascii="Dosis" w:eastAsia="Times New Roman" w:hAnsi="Dosis" w:cs="Calibri"/>
          <w:color w:val="000000" w:themeColor="text1"/>
          <w:sz w:val="8"/>
          <w:szCs w:val="18"/>
        </w:rPr>
      </w:pPr>
    </w:p>
    <w:p w14:paraId="300F09E3" w14:textId="77777777" w:rsidR="00942517" w:rsidRPr="00942517" w:rsidRDefault="00942517" w:rsidP="00942517">
      <w:pPr>
        <w:pStyle w:val="Akapitzlist"/>
        <w:numPr>
          <w:ilvl w:val="0"/>
          <w:numId w:val="13"/>
        </w:numPr>
        <w:overflowPunct w:val="0"/>
        <w:autoSpaceDE w:val="0"/>
        <w:spacing w:after="0" w:line="276" w:lineRule="auto"/>
        <w:ind w:right="-428"/>
        <w:jc w:val="both"/>
        <w:textAlignment w:val="baseline"/>
        <w:rPr>
          <w:rFonts w:ascii="Dosis" w:eastAsia="Times New Roman" w:hAnsi="Dosis" w:cs="Calibri"/>
          <w:b/>
          <w:color w:val="000000" w:themeColor="text1"/>
          <w:sz w:val="18"/>
          <w:szCs w:val="18"/>
        </w:rPr>
      </w:pPr>
      <w:r w:rsidRPr="00942517">
        <w:rPr>
          <w:rFonts w:ascii="Dosis" w:hAnsi="Dosis" w:cs="Calibri"/>
          <w:b/>
          <w:color w:val="000000" w:themeColor="text1"/>
          <w:sz w:val="18"/>
          <w:szCs w:val="18"/>
        </w:rPr>
        <w:t xml:space="preserve">Powyższa cena została obliczona na podstawie formularza cenowego załączonego do oferty. </w:t>
      </w:r>
    </w:p>
    <w:p w14:paraId="4BFB0C4D" w14:textId="77777777" w:rsidR="00942517" w:rsidRPr="00942517" w:rsidRDefault="00942517" w:rsidP="00942517">
      <w:pPr>
        <w:pStyle w:val="Akapitzlist"/>
        <w:numPr>
          <w:ilvl w:val="0"/>
          <w:numId w:val="13"/>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b/>
          <w:color w:val="000000" w:themeColor="text1"/>
          <w:sz w:val="18"/>
          <w:szCs w:val="18"/>
        </w:rPr>
        <w:t>Oświadczenie dotyczące postanowień niniejszego ogłoszenia</w:t>
      </w:r>
    </w:p>
    <w:p w14:paraId="7913C0B5"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t>Składam/-y ofertę na wykonanie zamówienia zgodnie z opisem przedmiotu zamówienia zawartym w ogłoszeniu</w:t>
      </w:r>
      <w:r w:rsidRPr="00942517">
        <w:rPr>
          <w:rFonts w:ascii="Dosis" w:hAnsi="Dosis" w:cs="Calibri"/>
          <w:color w:val="000000" w:themeColor="text1"/>
          <w:sz w:val="18"/>
          <w:szCs w:val="18"/>
        </w:rPr>
        <w:br/>
        <w:t>o zamówieniu i istotnych postanowieniach umowy.</w:t>
      </w:r>
    </w:p>
    <w:p w14:paraId="05D4DEB0"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bCs/>
          <w:color w:val="000000" w:themeColor="text1"/>
          <w:sz w:val="18"/>
          <w:szCs w:val="18"/>
        </w:rPr>
        <w:t xml:space="preserve">Oświadczam, że akceptuję termin płatności od daty dostarczenia prawidłowo wystawionej faktury: </w:t>
      </w:r>
      <w:r w:rsidRPr="00942517">
        <w:rPr>
          <w:rFonts w:ascii="Dosis" w:hAnsi="Dosis" w:cs="Calibri"/>
          <w:b/>
          <w:bCs/>
          <w:color w:val="000000" w:themeColor="text1"/>
          <w:sz w:val="18"/>
          <w:szCs w:val="18"/>
        </w:rPr>
        <w:t>60 dni</w:t>
      </w:r>
      <w:r w:rsidRPr="00942517">
        <w:rPr>
          <w:rFonts w:ascii="Dosis" w:hAnsi="Dosis" w:cs="Calibri"/>
          <w:bCs/>
          <w:color w:val="000000" w:themeColor="text1"/>
          <w:sz w:val="18"/>
          <w:szCs w:val="18"/>
        </w:rPr>
        <w:t>.</w:t>
      </w:r>
    </w:p>
    <w:p w14:paraId="526FAE06"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t>Oświadczam/-y, że uważam/-y się za związanego/-</w:t>
      </w:r>
      <w:proofErr w:type="spellStart"/>
      <w:r w:rsidRPr="00942517">
        <w:rPr>
          <w:rFonts w:ascii="Dosis" w:hAnsi="Dosis" w:cs="Calibri"/>
          <w:color w:val="000000" w:themeColor="text1"/>
          <w:sz w:val="18"/>
          <w:szCs w:val="18"/>
        </w:rPr>
        <w:t>ych</w:t>
      </w:r>
      <w:proofErr w:type="spellEnd"/>
      <w:r w:rsidRPr="00942517">
        <w:rPr>
          <w:rFonts w:ascii="Dosis" w:hAnsi="Dosis" w:cs="Calibri"/>
          <w:color w:val="000000" w:themeColor="text1"/>
          <w:sz w:val="18"/>
          <w:szCs w:val="18"/>
        </w:rPr>
        <w:t xml:space="preserve"> z ofertą przez okres </w:t>
      </w:r>
      <w:r w:rsidRPr="00942517">
        <w:rPr>
          <w:rFonts w:ascii="Dosis" w:hAnsi="Dosis" w:cs="Calibri"/>
          <w:b/>
          <w:bCs/>
          <w:color w:val="000000" w:themeColor="text1"/>
          <w:sz w:val="18"/>
          <w:szCs w:val="18"/>
        </w:rPr>
        <w:t>30 dni</w:t>
      </w:r>
      <w:r w:rsidRPr="00942517">
        <w:rPr>
          <w:rFonts w:ascii="Dosis" w:hAnsi="Dosis" w:cs="Calibri"/>
          <w:color w:val="000000" w:themeColor="text1"/>
          <w:sz w:val="18"/>
          <w:szCs w:val="18"/>
        </w:rPr>
        <w:t xml:space="preserve"> od upływu terminu składania ofert.</w:t>
      </w:r>
    </w:p>
    <w:p w14:paraId="2173FCD7"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t>Oświadczam/-y, że załączone do niniejszego ogłoszenia wymagania stawiane Wykonawcy oraz istotne postanowienia umowy zostały przez/-e nas/-mnie zaakceptowane bez zastrzeżeń  i zobowiązujemy/-ę się w przypadku wyboru</w:t>
      </w:r>
      <w:r w:rsidRPr="00942517">
        <w:rPr>
          <w:rFonts w:ascii="Dosis" w:hAnsi="Dosis" w:cs="Calibri"/>
          <w:color w:val="000000" w:themeColor="text1"/>
          <w:sz w:val="18"/>
          <w:szCs w:val="18"/>
        </w:rPr>
        <w:br/>
        <w:t xml:space="preserve">naszej/-mojej oferty do zawarcia umowy w miejscu i terminie wyznaczonym przez Zamawiającego. </w:t>
      </w:r>
    </w:p>
    <w:p w14:paraId="79B783B7" w14:textId="77777777" w:rsidR="00942517" w:rsidRPr="00942517" w:rsidRDefault="00942517" w:rsidP="00942517">
      <w:pPr>
        <w:pStyle w:val="Akapitzlist"/>
        <w:numPr>
          <w:ilvl w:val="0"/>
          <w:numId w:val="14"/>
        </w:numPr>
        <w:overflowPunct w:val="0"/>
        <w:autoSpaceDE w:val="0"/>
        <w:spacing w:after="0" w:line="276" w:lineRule="auto"/>
        <w:ind w:right="-428"/>
        <w:jc w:val="both"/>
        <w:textAlignment w:val="baseline"/>
        <w:rPr>
          <w:rFonts w:ascii="Dosis" w:hAnsi="Dosis" w:cs="Calibri"/>
          <w:b/>
          <w:color w:val="000000" w:themeColor="text1"/>
          <w:sz w:val="18"/>
          <w:szCs w:val="18"/>
        </w:rPr>
      </w:pPr>
      <w:r w:rsidRPr="00942517">
        <w:rPr>
          <w:rFonts w:ascii="Dosis" w:hAnsi="Dosis" w:cs="Calibri"/>
          <w:color w:val="000000" w:themeColor="text1"/>
          <w:sz w:val="18"/>
          <w:szCs w:val="18"/>
        </w:rPr>
        <w:t>Oświadczam/-y, że powyżej podana cena zawiera wszystkie koszty, jakie ponosi Zamawiający w przypadku wyboru mojej/-naszej  oferty.</w:t>
      </w:r>
    </w:p>
    <w:p w14:paraId="10450BDA" w14:textId="2722F338" w:rsidR="00942517" w:rsidRPr="00942517" w:rsidRDefault="00942517" w:rsidP="00942517">
      <w:pPr>
        <w:pStyle w:val="Tekstpodstawowywcity"/>
        <w:spacing w:line="276" w:lineRule="auto"/>
        <w:ind w:left="938"/>
        <w:jc w:val="both"/>
        <w:rPr>
          <w:rFonts w:ascii="Dosis" w:hAnsi="Dosis" w:cs="Calibri"/>
          <w:color w:val="000000" w:themeColor="text1"/>
          <w:sz w:val="18"/>
          <w:szCs w:val="18"/>
        </w:rPr>
      </w:pPr>
    </w:p>
    <w:p w14:paraId="43E47426" w14:textId="77777777" w:rsidR="00942517" w:rsidRPr="00942517" w:rsidRDefault="00942517" w:rsidP="00942517">
      <w:pPr>
        <w:ind w:left="-142" w:right="-428"/>
        <w:rPr>
          <w:rFonts w:ascii="Dosis" w:hAnsi="Dosis" w:cs="Calibri"/>
          <w:bCs/>
          <w:iCs/>
          <w:color w:val="000000" w:themeColor="text1"/>
          <w:sz w:val="20"/>
          <w:szCs w:val="20"/>
        </w:rPr>
      </w:pPr>
      <w:r w:rsidRPr="00942517">
        <w:rPr>
          <w:rFonts w:ascii="Dosis" w:hAnsi="Dosis" w:cs="Calibri"/>
          <w:color w:val="000000" w:themeColor="text1"/>
          <w:sz w:val="20"/>
        </w:rPr>
        <w:t>.............................. dnia ………….........                                                ………………………………………………………………………</w:t>
      </w:r>
    </w:p>
    <w:p w14:paraId="2E48BA5C" w14:textId="77777777" w:rsidR="00942517" w:rsidRPr="00942517" w:rsidRDefault="00942517" w:rsidP="00942517">
      <w:pPr>
        <w:ind w:left="2836" w:right="-428"/>
        <w:jc w:val="center"/>
        <w:rPr>
          <w:rFonts w:ascii="Dosis" w:hAnsi="Dosis" w:cs="Calibri"/>
          <w:bCs/>
          <w:iCs/>
          <w:color w:val="000000" w:themeColor="text1"/>
          <w:sz w:val="16"/>
        </w:rPr>
      </w:pPr>
      <w:r w:rsidRPr="00942517">
        <w:rPr>
          <w:rFonts w:ascii="Dosis" w:hAnsi="Dosis" w:cs="Calibri"/>
          <w:bCs/>
          <w:iCs/>
          <w:color w:val="000000" w:themeColor="text1"/>
          <w:sz w:val="16"/>
        </w:rPr>
        <w:t xml:space="preserve">                                   podpis osoby/osób wskazanych do reprezentowania Wykonawcy </w:t>
      </w:r>
    </w:p>
    <w:p w14:paraId="37222C1F" w14:textId="77777777" w:rsidR="00942517" w:rsidRPr="00942517" w:rsidRDefault="00942517" w:rsidP="00942517">
      <w:pPr>
        <w:ind w:left="2836" w:right="-428"/>
        <w:jc w:val="center"/>
        <w:rPr>
          <w:rFonts w:ascii="Dosis" w:hAnsi="Dosis" w:cs="Calibri"/>
          <w:bCs/>
          <w:iCs/>
          <w:color w:val="000000" w:themeColor="text1"/>
          <w:sz w:val="16"/>
        </w:rPr>
      </w:pPr>
      <w:r w:rsidRPr="00942517">
        <w:rPr>
          <w:rFonts w:ascii="Dosis" w:hAnsi="Dosis" w:cs="Calibri"/>
          <w:bCs/>
          <w:iCs/>
          <w:color w:val="000000" w:themeColor="text1"/>
          <w:sz w:val="16"/>
        </w:rPr>
        <w:t xml:space="preserve">                          i składania oświadczeń woli w jego imieniu</w:t>
      </w:r>
    </w:p>
    <w:p w14:paraId="35036CCA" w14:textId="77777777" w:rsidR="00942517" w:rsidRPr="00942517" w:rsidRDefault="00942517" w:rsidP="00942517">
      <w:pPr>
        <w:rPr>
          <w:rFonts w:ascii="Dosis" w:hAnsi="Dosis" w:cs="Calibri"/>
          <w:bCs/>
          <w:iCs/>
          <w:color w:val="000000" w:themeColor="text1"/>
          <w:sz w:val="21"/>
          <w:szCs w:val="21"/>
        </w:rPr>
        <w:sectPr w:rsidR="00942517" w:rsidRPr="00942517" w:rsidSect="0089764F">
          <w:headerReference w:type="first" r:id="rId10"/>
          <w:pgSz w:w="11906" w:h="16838"/>
          <w:pgMar w:top="709" w:right="1418" w:bottom="851" w:left="1134" w:header="284" w:footer="481" w:gutter="0"/>
          <w:cols w:space="708"/>
          <w:titlePg/>
          <w:docGrid w:linePitch="299"/>
        </w:sectPr>
      </w:pPr>
    </w:p>
    <w:p w14:paraId="5F715ED1" w14:textId="77777777" w:rsidR="00942517" w:rsidRPr="00942517" w:rsidRDefault="00942517" w:rsidP="00942517">
      <w:pPr>
        <w:ind w:left="2836" w:right="-428"/>
        <w:jc w:val="right"/>
        <w:rPr>
          <w:rFonts w:ascii="Dosis" w:hAnsi="Dosis" w:cs="Calibri"/>
          <w:bCs/>
          <w:color w:val="000000" w:themeColor="text1"/>
          <w:sz w:val="18"/>
          <w:szCs w:val="18"/>
        </w:rPr>
      </w:pPr>
      <w:r w:rsidRPr="00942517">
        <w:rPr>
          <w:rFonts w:ascii="Dosis" w:hAnsi="Dosis" w:cs="Calibri"/>
          <w:color w:val="000000" w:themeColor="text1"/>
          <w:sz w:val="18"/>
          <w:szCs w:val="18"/>
        </w:rPr>
        <w:lastRenderedPageBreak/>
        <w:t>Załącznik nr 3</w:t>
      </w:r>
    </w:p>
    <w:p w14:paraId="3CF29572" w14:textId="77777777" w:rsidR="00942517" w:rsidRPr="00942517" w:rsidRDefault="00942517" w:rsidP="00942517">
      <w:pPr>
        <w:autoSpaceDN w:val="0"/>
        <w:adjustRightInd w:val="0"/>
        <w:spacing w:after="120"/>
        <w:jc w:val="center"/>
        <w:rPr>
          <w:rFonts w:ascii="Dosis" w:eastAsia="Calibri" w:hAnsi="Dosis" w:cs="Calibri"/>
          <w:b/>
          <w:bCs/>
          <w:color w:val="000000" w:themeColor="text1"/>
          <w:sz w:val="32"/>
          <w:szCs w:val="32"/>
        </w:rPr>
      </w:pPr>
    </w:p>
    <w:p w14:paraId="415C18F2" w14:textId="77777777" w:rsidR="00942517" w:rsidRPr="00942517" w:rsidRDefault="00942517" w:rsidP="00942517">
      <w:pPr>
        <w:autoSpaceDN w:val="0"/>
        <w:adjustRightInd w:val="0"/>
        <w:spacing w:after="120"/>
        <w:jc w:val="center"/>
        <w:rPr>
          <w:rFonts w:ascii="Dosis" w:eastAsia="Calibri" w:hAnsi="Dosis" w:cs="Calibri"/>
          <w:b/>
          <w:bCs/>
          <w:color w:val="000000" w:themeColor="text1"/>
          <w:sz w:val="32"/>
          <w:szCs w:val="32"/>
        </w:rPr>
      </w:pPr>
      <w:r w:rsidRPr="00942517">
        <w:rPr>
          <w:rFonts w:ascii="Dosis" w:eastAsia="Calibri" w:hAnsi="Dosis" w:cs="Calibri"/>
          <w:b/>
          <w:bCs/>
          <w:color w:val="000000" w:themeColor="text1"/>
          <w:sz w:val="32"/>
          <w:szCs w:val="32"/>
        </w:rPr>
        <w:t>OŚWIADCZENIE  WYKONAWCY  O  NIEPODLEGANIU  WYKLUCZENIU</w:t>
      </w:r>
    </w:p>
    <w:p w14:paraId="0535D04A" w14:textId="77777777" w:rsidR="00942517" w:rsidRPr="0059476E" w:rsidRDefault="00942517" w:rsidP="00942517">
      <w:pPr>
        <w:autoSpaceDN w:val="0"/>
        <w:adjustRightInd w:val="0"/>
        <w:spacing w:after="120"/>
        <w:jc w:val="center"/>
        <w:rPr>
          <w:rFonts w:ascii="Dosis" w:eastAsia="Calibri" w:hAnsi="Dosis" w:cs="Calibri"/>
          <w:color w:val="000000" w:themeColor="text1"/>
          <w:sz w:val="20"/>
          <w:szCs w:val="28"/>
        </w:rPr>
      </w:pPr>
    </w:p>
    <w:p w14:paraId="7C844839" w14:textId="77777777" w:rsidR="00942517" w:rsidRPr="00942517" w:rsidRDefault="00942517" w:rsidP="00942517">
      <w:pPr>
        <w:autoSpaceDN w:val="0"/>
        <w:adjustRightInd w:val="0"/>
        <w:spacing w:line="360" w:lineRule="auto"/>
        <w:jc w:val="center"/>
        <w:rPr>
          <w:rFonts w:ascii="Dosis" w:eastAsia="Calibri" w:hAnsi="Dosis" w:cs="Calibri"/>
          <w:b/>
          <w:bCs/>
          <w:color w:val="000000" w:themeColor="text1"/>
        </w:rPr>
      </w:pPr>
      <w:r w:rsidRPr="00942517">
        <w:rPr>
          <w:rFonts w:ascii="Dosis" w:eastAsia="Calibri" w:hAnsi="Dosis" w:cs="Calibri"/>
          <w:b/>
          <w:bCs/>
          <w:color w:val="000000" w:themeColor="text1"/>
        </w:rPr>
        <w:t>składane w związku z wejściem w życie Ustawy z dnia 13 kwietnia 2022 r. o szczególnych rozwiązaniach  w zakresie przeciwdziałania wspieraniu agresji na Ukrainę oraz służących ochronie bezpieczeństwa narodowego (Dz. U. z 2023 r. poz. 129,185).</w:t>
      </w:r>
    </w:p>
    <w:p w14:paraId="48895191" w14:textId="77777777" w:rsidR="00942517" w:rsidRPr="00942517" w:rsidRDefault="00942517" w:rsidP="00942517">
      <w:pPr>
        <w:autoSpaceDN w:val="0"/>
        <w:adjustRightInd w:val="0"/>
        <w:jc w:val="center"/>
        <w:rPr>
          <w:rFonts w:ascii="Dosis" w:eastAsia="Calibri" w:hAnsi="Dosis" w:cs="Calibri"/>
          <w:color w:val="000000" w:themeColor="text1"/>
        </w:rPr>
      </w:pPr>
    </w:p>
    <w:p w14:paraId="570B0E67" w14:textId="77777777" w:rsidR="00942517" w:rsidRPr="00942517" w:rsidRDefault="00942517" w:rsidP="00942517">
      <w:pPr>
        <w:spacing w:line="360" w:lineRule="auto"/>
        <w:jc w:val="both"/>
        <w:rPr>
          <w:rFonts w:ascii="Dosis" w:eastAsia="Calibri" w:hAnsi="Dosis" w:cs="Calibri"/>
          <w:bCs/>
          <w:color w:val="000000" w:themeColor="text1"/>
        </w:rPr>
      </w:pPr>
      <w:r w:rsidRPr="00942517">
        <w:rPr>
          <w:rFonts w:ascii="Dosis" w:eastAsia="Calibri" w:hAnsi="Dosis" w:cs="Calibri"/>
          <w:bCs/>
          <w:color w:val="000000" w:themeColor="text1"/>
        </w:rPr>
        <w:t xml:space="preserve">Składając ofertę w postępowaniu o udzielenie zamówienia publicznego w trybie zapytania ofertowego, którego przedmiotem jest: </w:t>
      </w:r>
    </w:p>
    <w:p w14:paraId="5E346061" w14:textId="5E94936A" w:rsidR="00942517" w:rsidRPr="00942517" w:rsidRDefault="00942517" w:rsidP="00942517">
      <w:pPr>
        <w:spacing w:line="360" w:lineRule="auto"/>
        <w:ind w:left="284" w:hanging="284"/>
        <w:jc w:val="center"/>
        <w:rPr>
          <w:rFonts w:ascii="Dosis" w:eastAsia="Times New Roman" w:hAnsi="Dosis" w:cs="Calibri"/>
          <w:b/>
          <w:color w:val="000000" w:themeColor="text1"/>
          <w:sz w:val="28"/>
          <w:szCs w:val="28"/>
        </w:rPr>
      </w:pPr>
      <w:r w:rsidRPr="00942517">
        <w:rPr>
          <w:rFonts w:ascii="Dosis" w:hAnsi="Dosis" w:cs="Calibri"/>
          <w:b/>
          <w:color w:val="000000" w:themeColor="text1"/>
          <w:sz w:val="28"/>
          <w:szCs w:val="28"/>
        </w:rPr>
        <w:t>„</w:t>
      </w:r>
      <w:r w:rsidR="00CC7981" w:rsidRPr="00CC7981">
        <w:rPr>
          <w:rFonts w:ascii="Dosis" w:hAnsi="Dosis" w:cs="Calibri"/>
          <w:b/>
          <w:color w:val="000000" w:themeColor="text1"/>
          <w:sz w:val="28"/>
          <w:szCs w:val="28"/>
        </w:rPr>
        <w:t>Dostawa nici do zabiegów z wykorzystaniem robota chirurgicznego</w:t>
      </w:r>
      <w:r w:rsidRPr="00942517">
        <w:rPr>
          <w:rFonts w:ascii="Dosis" w:hAnsi="Dosis" w:cs="Calibri"/>
          <w:b/>
          <w:color w:val="000000" w:themeColor="text1"/>
          <w:sz w:val="28"/>
          <w:szCs w:val="28"/>
        </w:rPr>
        <w:t>”</w:t>
      </w:r>
    </w:p>
    <w:p w14:paraId="49A5460E" w14:textId="77777777" w:rsidR="00942517" w:rsidRPr="00942517" w:rsidRDefault="00942517" w:rsidP="00942517">
      <w:pPr>
        <w:autoSpaceDN w:val="0"/>
        <w:adjustRightInd w:val="0"/>
        <w:rPr>
          <w:rFonts w:ascii="Dosis" w:eastAsia="Calibri" w:hAnsi="Dosis" w:cs="Calibri"/>
          <w:b/>
          <w:bCs/>
          <w:color w:val="000000" w:themeColor="text1"/>
        </w:rPr>
      </w:pPr>
    </w:p>
    <w:p w14:paraId="647D5AEE" w14:textId="77777777" w:rsidR="00942517" w:rsidRPr="00942517" w:rsidRDefault="00942517" w:rsidP="00942517">
      <w:pPr>
        <w:autoSpaceDN w:val="0"/>
        <w:adjustRightInd w:val="0"/>
        <w:rPr>
          <w:rFonts w:ascii="Dosis" w:eastAsia="Calibri" w:hAnsi="Dosis" w:cs="Calibri"/>
          <w:bCs/>
          <w:color w:val="000000" w:themeColor="text1"/>
        </w:rPr>
      </w:pPr>
      <w:r w:rsidRPr="00942517">
        <w:rPr>
          <w:rFonts w:ascii="Dosis" w:eastAsia="Calibri" w:hAnsi="Dosis" w:cs="Calibri"/>
          <w:bCs/>
          <w:color w:val="000000" w:themeColor="text1"/>
        </w:rPr>
        <w:t xml:space="preserve">Działając w imieniu Wykonawcy: </w:t>
      </w:r>
    </w:p>
    <w:p w14:paraId="3816401E" w14:textId="77777777" w:rsidR="00942517" w:rsidRPr="00942517" w:rsidRDefault="00942517" w:rsidP="00942517">
      <w:pPr>
        <w:autoSpaceDN w:val="0"/>
        <w:adjustRightInd w:val="0"/>
        <w:rPr>
          <w:rFonts w:ascii="Dosis" w:eastAsia="Calibri" w:hAnsi="Dosis" w:cs="Calibri"/>
          <w:b/>
          <w:bCs/>
          <w:color w:val="000000" w:themeColor="text1"/>
        </w:rPr>
      </w:pPr>
    </w:p>
    <w:p w14:paraId="3CF5EB42" w14:textId="77777777" w:rsidR="0059476E" w:rsidRDefault="00942517" w:rsidP="00942517">
      <w:pPr>
        <w:autoSpaceDN w:val="0"/>
        <w:adjustRightInd w:val="0"/>
        <w:jc w:val="center"/>
        <w:rPr>
          <w:rFonts w:ascii="Dosis" w:eastAsia="Calibri" w:hAnsi="Dosis" w:cs="Calibri"/>
          <w:color w:val="000000" w:themeColor="text1"/>
        </w:rPr>
      </w:pPr>
      <w:r w:rsidRPr="00942517">
        <w:rPr>
          <w:rFonts w:ascii="Dosis" w:eastAsia="Calibri" w:hAnsi="Dosis" w:cs="Calibri"/>
          <w:color w:val="000000" w:themeColor="text1"/>
        </w:rPr>
        <w:t xml:space="preserve">…………………………………………………………………………………………………………………………………………………..                </w:t>
      </w:r>
    </w:p>
    <w:p w14:paraId="48A688B4" w14:textId="336ECE87" w:rsidR="00942517" w:rsidRPr="00942517" w:rsidRDefault="00942517" w:rsidP="00942517">
      <w:pPr>
        <w:autoSpaceDN w:val="0"/>
        <w:adjustRightInd w:val="0"/>
        <w:jc w:val="center"/>
        <w:rPr>
          <w:rFonts w:ascii="Dosis" w:eastAsia="Calibri" w:hAnsi="Dosis" w:cs="Calibri"/>
          <w:color w:val="000000" w:themeColor="text1"/>
        </w:rPr>
      </w:pPr>
      <w:r w:rsidRPr="00942517">
        <w:rPr>
          <w:rFonts w:ascii="Dosis" w:eastAsia="Calibri" w:hAnsi="Dosis" w:cs="Calibri"/>
          <w:color w:val="000000" w:themeColor="text1"/>
        </w:rPr>
        <w:t xml:space="preserve"> </w:t>
      </w:r>
      <w:r w:rsidRPr="00942517">
        <w:rPr>
          <w:rFonts w:ascii="Dosis" w:eastAsia="Calibri" w:hAnsi="Dosis" w:cs="Calibri"/>
          <w:color w:val="000000" w:themeColor="text1"/>
          <w:sz w:val="16"/>
          <w:szCs w:val="16"/>
        </w:rPr>
        <w:t>(nazwa i adres)</w:t>
      </w:r>
    </w:p>
    <w:p w14:paraId="37D73802" w14:textId="77777777" w:rsidR="00942517" w:rsidRPr="00942517" w:rsidRDefault="00942517" w:rsidP="00942517">
      <w:pPr>
        <w:autoSpaceDN w:val="0"/>
        <w:adjustRightInd w:val="0"/>
        <w:jc w:val="center"/>
        <w:rPr>
          <w:rFonts w:ascii="Dosis" w:eastAsia="Calibri" w:hAnsi="Dosis" w:cs="Calibri"/>
          <w:color w:val="000000" w:themeColor="text1"/>
        </w:rPr>
      </w:pPr>
    </w:p>
    <w:p w14:paraId="66BDD3E6" w14:textId="77777777" w:rsidR="00942517" w:rsidRPr="00942517" w:rsidRDefault="00942517" w:rsidP="00942517">
      <w:pPr>
        <w:autoSpaceDN w:val="0"/>
        <w:adjustRightInd w:val="0"/>
        <w:spacing w:line="360" w:lineRule="auto"/>
        <w:rPr>
          <w:rFonts w:ascii="Dosis" w:eastAsia="Calibri" w:hAnsi="Dosis" w:cs="Calibri"/>
          <w:b/>
          <w:color w:val="000000" w:themeColor="text1"/>
          <w:sz w:val="28"/>
          <w:szCs w:val="28"/>
        </w:rPr>
      </w:pPr>
      <w:r w:rsidRPr="00942517">
        <w:rPr>
          <w:rFonts w:ascii="Dosis" w:eastAsia="Calibri" w:hAnsi="Dosis" w:cs="Calibri"/>
          <w:b/>
          <w:color w:val="000000" w:themeColor="text1"/>
          <w:sz w:val="28"/>
          <w:szCs w:val="28"/>
        </w:rPr>
        <w:t>Oświadczam, że:</w:t>
      </w:r>
    </w:p>
    <w:p w14:paraId="1B770309" w14:textId="2D5866DC" w:rsidR="00942517" w:rsidRPr="00942517" w:rsidRDefault="00942517" w:rsidP="00942517">
      <w:pPr>
        <w:autoSpaceDN w:val="0"/>
        <w:adjustRightInd w:val="0"/>
        <w:spacing w:line="360" w:lineRule="auto"/>
        <w:jc w:val="both"/>
        <w:rPr>
          <w:rFonts w:ascii="Dosis" w:eastAsia="Calibri" w:hAnsi="Dosis" w:cs="Calibri"/>
          <w:bCs/>
          <w:color w:val="000000" w:themeColor="text1"/>
        </w:rPr>
      </w:pPr>
      <w:r w:rsidRPr="00942517">
        <w:rPr>
          <w:rFonts w:ascii="Dosis" w:eastAsia="Calibri" w:hAnsi="Dosis" w:cs="Calibri"/>
          <w:color w:val="000000" w:themeColor="text1"/>
        </w:rPr>
        <w:t xml:space="preserve">nie podlegam wykluczeniu z postępowania na podstawie art. 7 ust. 1 </w:t>
      </w:r>
      <w:r w:rsidRPr="00942517">
        <w:rPr>
          <w:rFonts w:ascii="Dosis" w:eastAsia="Calibri" w:hAnsi="Dosis" w:cs="Calibri"/>
          <w:bCs/>
          <w:color w:val="000000" w:themeColor="text1"/>
        </w:rPr>
        <w:t xml:space="preserve">Ustawy z dnia 13 kwietnia 2022 r. </w:t>
      </w:r>
      <w:r w:rsidR="0059476E">
        <w:rPr>
          <w:rFonts w:ascii="Dosis" w:eastAsia="Calibri" w:hAnsi="Dosis" w:cs="Calibri"/>
          <w:bCs/>
          <w:color w:val="000000" w:themeColor="text1"/>
        </w:rPr>
        <w:br/>
      </w:r>
      <w:r w:rsidRPr="00942517">
        <w:rPr>
          <w:rFonts w:ascii="Dosis" w:eastAsia="Calibri" w:hAnsi="Dosis" w:cs="Calibri"/>
          <w:bCs/>
          <w:color w:val="000000" w:themeColor="text1"/>
        </w:rPr>
        <w:t xml:space="preserve">o szczególnych rozwiązaniach w zakresie przeciwdziałania wspieraniu agresji na Ukrainę oraz służących ochronie bezpieczeństwa narodowego </w:t>
      </w:r>
      <w:r w:rsidRPr="00942517">
        <w:rPr>
          <w:rFonts w:ascii="Dosis" w:eastAsia="Calibri" w:hAnsi="Dosis" w:cs="Calibri"/>
          <w:color w:val="000000" w:themeColor="text1"/>
        </w:rPr>
        <w:t>(Dz. U. z 2023 r. poz. 129, 185)</w:t>
      </w:r>
      <w:r w:rsidRPr="00942517">
        <w:rPr>
          <w:rFonts w:ascii="Dosis" w:eastAsia="Calibri" w:hAnsi="Dosis" w:cs="Calibri"/>
          <w:bCs/>
          <w:color w:val="000000" w:themeColor="text1"/>
        </w:rPr>
        <w:t>.</w:t>
      </w:r>
    </w:p>
    <w:p w14:paraId="3FBC3A00" w14:textId="77777777" w:rsidR="00942517" w:rsidRPr="00942517" w:rsidRDefault="00942517" w:rsidP="00942517">
      <w:pPr>
        <w:autoSpaceDN w:val="0"/>
        <w:adjustRightInd w:val="0"/>
        <w:spacing w:line="360" w:lineRule="auto"/>
        <w:jc w:val="both"/>
        <w:rPr>
          <w:rFonts w:ascii="Dosis" w:eastAsia="Calibri" w:hAnsi="Dosis" w:cs="Calibri"/>
          <w:bCs/>
          <w:color w:val="000000" w:themeColor="text1"/>
        </w:rPr>
      </w:pPr>
    </w:p>
    <w:p w14:paraId="3309E1A6" w14:textId="2C9D65D5" w:rsidR="00942517" w:rsidRPr="00942517" w:rsidRDefault="00942517" w:rsidP="00942517">
      <w:pPr>
        <w:autoSpaceDN w:val="0"/>
        <w:adjustRightInd w:val="0"/>
        <w:spacing w:line="360" w:lineRule="auto"/>
        <w:jc w:val="both"/>
        <w:rPr>
          <w:rFonts w:ascii="Dosis" w:eastAsia="Calibri" w:hAnsi="Dosis" w:cs="Calibri"/>
          <w:color w:val="000000" w:themeColor="text1"/>
        </w:rPr>
      </w:pPr>
      <w:r w:rsidRPr="00942517">
        <w:rPr>
          <w:rFonts w:ascii="Dosis" w:eastAsia="Calibri" w:hAnsi="Dosis" w:cs="Calibri"/>
          <w:bCs/>
          <w:color w:val="000000" w:themeColor="text1"/>
        </w:rPr>
        <w:tab/>
        <w:t xml:space="preserve">Oświadczam, że wszystkie informacje podane w powyższym oświadczeniu są aktualne   i zgodne z prawdą oraz zostały przedstawione z pełną świadomością konsekwencji wprowadzenia Zamawiającego w błąd przy przekazywaniu informacji. </w:t>
      </w:r>
    </w:p>
    <w:p w14:paraId="523EF00A" w14:textId="77777777" w:rsidR="00942517" w:rsidRPr="00942517" w:rsidRDefault="00942517" w:rsidP="00942517">
      <w:pPr>
        <w:ind w:left="4956"/>
        <w:jc w:val="center"/>
        <w:rPr>
          <w:rFonts w:ascii="Dosis" w:hAnsi="Dosis" w:cs="Calibri"/>
          <w:color w:val="000000" w:themeColor="text1"/>
        </w:rPr>
      </w:pPr>
    </w:p>
    <w:p w14:paraId="538BA3C5" w14:textId="77777777" w:rsidR="00942517" w:rsidRPr="00942517" w:rsidRDefault="00942517" w:rsidP="00942517">
      <w:pPr>
        <w:ind w:left="4956"/>
        <w:jc w:val="center"/>
        <w:rPr>
          <w:rFonts w:ascii="Dosis" w:hAnsi="Dosis" w:cs="Calibri"/>
          <w:color w:val="000000" w:themeColor="text1"/>
        </w:rPr>
      </w:pPr>
      <w:r w:rsidRPr="00942517">
        <w:rPr>
          <w:rFonts w:ascii="Dosis" w:eastAsia="Calibri" w:hAnsi="Dosis" w:cs="Calibri"/>
          <w:i/>
          <w:iCs/>
          <w:color w:val="000000" w:themeColor="text1"/>
        </w:rPr>
        <w:t>…….</w:t>
      </w:r>
      <w:r w:rsidRPr="00942517">
        <w:rPr>
          <w:rFonts w:ascii="Dosis" w:hAnsi="Dosis" w:cs="Calibri"/>
          <w:color w:val="000000" w:themeColor="text1"/>
        </w:rPr>
        <w:t>…….................................................</w:t>
      </w:r>
    </w:p>
    <w:p w14:paraId="2F16AB3D" w14:textId="77777777" w:rsidR="00942517" w:rsidRPr="00942517" w:rsidRDefault="00942517" w:rsidP="00942517">
      <w:pPr>
        <w:ind w:left="4956"/>
        <w:jc w:val="center"/>
        <w:rPr>
          <w:rFonts w:ascii="Dosis" w:hAnsi="Dosis" w:cs="Calibri"/>
          <w:color w:val="000000" w:themeColor="text1"/>
          <w:sz w:val="16"/>
          <w:szCs w:val="16"/>
        </w:rPr>
      </w:pPr>
      <w:r w:rsidRPr="00942517">
        <w:rPr>
          <w:rFonts w:ascii="Dosis" w:hAnsi="Dosis" w:cs="Calibri"/>
          <w:color w:val="000000" w:themeColor="text1"/>
          <w:sz w:val="16"/>
          <w:szCs w:val="16"/>
        </w:rPr>
        <w:t>Podpis Wykonawcy/Pełnomocnika</w:t>
      </w:r>
    </w:p>
    <w:p w14:paraId="13B40181" w14:textId="77777777" w:rsidR="00942517" w:rsidRPr="00942517" w:rsidRDefault="00942517" w:rsidP="00942517">
      <w:pPr>
        <w:jc w:val="center"/>
        <w:rPr>
          <w:rFonts w:ascii="Dosis" w:eastAsia="Calibri" w:hAnsi="Dosis" w:cs="Calibri"/>
          <w:color w:val="000000" w:themeColor="text1"/>
          <w:sz w:val="16"/>
          <w:szCs w:val="16"/>
        </w:rPr>
      </w:pPr>
      <w:r w:rsidRPr="00942517">
        <w:rPr>
          <w:rFonts w:ascii="Dosis" w:hAnsi="Dosis" w:cs="Calibri"/>
          <w:color w:val="000000" w:themeColor="text1"/>
          <w:sz w:val="16"/>
          <w:szCs w:val="16"/>
        </w:rPr>
        <w:t xml:space="preserve">                                                                                                                                                                                                                    </w:t>
      </w:r>
    </w:p>
    <w:p w14:paraId="03681770" w14:textId="651AEDEE" w:rsidR="00942517" w:rsidRPr="00942517" w:rsidRDefault="00942517" w:rsidP="00942517">
      <w:pPr>
        <w:ind w:left="-142" w:right="-428"/>
        <w:jc w:val="right"/>
        <w:rPr>
          <w:rFonts w:ascii="Dosis" w:hAnsi="Dosis" w:cs="Calibri"/>
          <w:color w:val="000000" w:themeColor="text1"/>
          <w:sz w:val="18"/>
          <w:szCs w:val="18"/>
          <w:u w:val="single"/>
        </w:rPr>
      </w:pPr>
      <w:r w:rsidRPr="00942517">
        <w:rPr>
          <w:rFonts w:ascii="Dosis" w:hAnsi="Dosis" w:cs="Calibri"/>
          <w:color w:val="000000" w:themeColor="text1"/>
          <w:sz w:val="18"/>
          <w:szCs w:val="18"/>
        </w:rPr>
        <w:lastRenderedPageBreak/>
        <w:t>Załącznik nr 4</w:t>
      </w:r>
    </w:p>
    <w:p w14:paraId="4B57DBA9" w14:textId="77777777" w:rsidR="00942517" w:rsidRPr="00942517" w:rsidRDefault="00942517" w:rsidP="00942517">
      <w:pPr>
        <w:ind w:left="-142" w:right="-428"/>
        <w:rPr>
          <w:rFonts w:ascii="Dosis" w:hAnsi="Dosis" w:cs="Calibri"/>
          <w:color w:val="000000" w:themeColor="text1"/>
          <w:sz w:val="21"/>
          <w:szCs w:val="21"/>
        </w:rPr>
      </w:pPr>
    </w:p>
    <w:p w14:paraId="0492B02D" w14:textId="77777777" w:rsidR="00942517" w:rsidRPr="00942517" w:rsidRDefault="00942517" w:rsidP="00942517">
      <w:pPr>
        <w:ind w:left="-142" w:right="-428"/>
        <w:jc w:val="center"/>
        <w:rPr>
          <w:rFonts w:ascii="Dosis" w:hAnsi="Dosis" w:cs="Calibri"/>
          <w:b/>
          <w:color w:val="000000" w:themeColor="text1"/>
          <w:sz w:val="28"/>
          <w:szCs w:val="28"/>
        </w:rPr>
      </w:pPr>
      <w:r w:rsidRPr="00942517">
        <w:rPr>
          <w:rFonts w:ascii="Dosis" w:hAnsi="Dosis" w:cs="Calibri"/>
          <w:b/>
          <w:color w:val="000000" w:themeColor="text1"/>
          <w:sz w:val="28"/>
          <w:szCs w:val="28"/>
        </w:rPr>
        <w:t xml:space="preserve">Istotne dla stron postanowienia umowy </w:t>
      </w:r>
    </w:p>
    <w:p w14:paraId="0A7D504B" w14:textId="77777777" w:rsidR="00942517" w:rsidRPr="00942517" w:rsidRDefault="00942517" w:rsidP="00942517">
      <w:pPr>
        <w:ind w:left="-142" w:right="-428"/>
        <w:rPr>
          <w:rFonts w:ascii="Dosis" w:hAnsi="Dosis" w:cs="Calibri"/>
          <w:color w:val="000000" w:themeColor="text1"/>
          <w:sz w:val="28"/>
          <w:szCs w:val="28"/>
        </w:rPr>
      </w:pPr>
    </w:p>
    <w:p w14:paraId="047E0B97" w14:textId="77777777" w:rsidR="00942517" w:rsidRPr="00942517" w:rsidRDefault="00942517" w:rsidP="00942517">
      <w:pPr>
        <w:spacing w:after="120" w:line="360" w:lineRule="auto"/>
        <w:ind w:left="-284" w:right="-284"/>
        <w:rPr>
          <w:rFonts w:ascii="Dosis" w:hAnsi="Dosis" w:cs="Calibri"/>
          <w:color w:val="000000" w:themeColor="text1"/>
          <w:sz w:val="18"/>
          <w:szCs w:val="18"/>
        </w:rPr>
      </w:pPr>
      <w:r w:rsidRPr="00942517">
        <w:rPr>
          <w:rFonts w:ascii="Dosis" w:hAnsi="Dosis" w:cs="Calibri"/>
          <w:color w:val="000000" w:themeColor="text1"/>
          <w:sz w:val="18"/>
          <w:szCs w:val="18"/>
        </w:rPr>
        <w:t>zawarta  dnia ……………...2025r. w Kędzierzynie-Koźlu pomiędzy:</w:t>
      </w:r>
    </w:p>
    <w:p w14:paraId="728F5820" w14:textId="77777777" w:rsidR="00942517" w:rsidRPr="00942517" w:rsidRDefault="00942517" w:rsidP="00942517">
      <w:pPr>
        <w:spacing w:after="120" w:line="360" w:lineRule="auto"/>
        <w:ind w:left="-284" w:right="-284"/>
        <w:jc w:val="both"/>
        <w:rPr>
          <w:rFonts w:ascii="Dosis" w:hAnsi="Dosis" w:cs="Calibri"/>
          <w:color w:val="000000" w:themeColor="text1"/>
          <w:sz w:val="18"/>
          <w:szCs w:val="18"/>
        </w:rPr>
      </w:pPr>
      <w:r w:rsidRPr="00942517">
        <w:rPr>
          <w:rFonts w:ascii="Dosis" w:hAnsi="Dosis" w:cs="Calibri"/>
          <w:b/>
          <w:color w:val="000000" w:themeColor="text1"/>
          <w:sz w:val="18"/>
          <w:szCs w:val="18"/>
        </w:rPr>
        <w:t xml:space="preserve">Samodzielnym Publicznym Zespołem Opieki Zdrowotnej </w:t>
      </w:r>
      <w:r w:rsidRPr="00942517">
        <w:rPr>
          <w:rFonts w:ascii="Dosis" w:hAnsi="Dosis" w:cs="Calibri"/>
          <w:color w:val="000000" w:themeColor="text1"/>
          <w:sz w:val="18"/>
          <w:szCs w:val="18"/>
        </w:rPr>
        <w:t xml:space="preserve">z siedzibą </w:t>
      </w:r>
      <w:r w:rsidRPr="00942517">
        <w:rPr>
          <w:rFonts w:ascii="Dosis" w:hAnsi="Dosis" w:cs="Calibri"/>
          <w:b/>
          <w:color w:val="000000" w:themeColor="text1"/>
          <w:sz w:val="18"/>
          <w:szCs w:val="18"/>
        </w:rPr>
        <w:t>w Kędzierzynie-Koźlu 47-200, ul. 24 Kwietnia 5</w:t>
      </w:r>
      <w:r w:rsidRPr="00942517">
        <w:rPr>
          <w:rFonts w:ascii="Dosis" w:hAnsi="Dosis" w:cs="Calibri"/>
          <w:color w:val="000000" w:themeColor="text1"/>
          <w:sz w:val="18"/>
          <w:szCs w:val="18"/>
        </w:rPr>
        <w:t>, zarejestrowanym NIP 749-179-03-04, Regon 000314661, wpisaną do rejestru zakładów opieki zdrowotnej prowadzonego przez Sąd Rejonowy, VIII Wydział Gospodarczy Krajowego Rejestru Sądowego w Opolu, pod numerem KRS 0000004757,</w:t>
      </w:r>
    </w:p>
    <w:p w14:paraId="0034AD47" w14:textId="77777777" w:rsidR="00942517" w:rsidRPr="00942517" w:rsidRDefault="00942517" w:rsidP="00942517">
      <w:pPr>
        <w:spacing w:after="120" w:line="360" w:lineRule="auto"/>
        <w:ind w:left="-284" w:right="-284"/>
        <w:jc w:val="both"/>
        <w:rPr>
          <w:rFonts w:ascii="Dosis" w:hAnsi="Dosis" w:cs="Calibri"/>
          <w:color w:val="000000" w:themeColor="text1"/>
          <w:sz w:val="18"/>
          <w:szCs w:val="18"/>
        </w:rPr>
      </w:pPr>
      <w:r w:rsidRPr="00942517">
        <w:rPr>
          <w:rFonts w:ascii="Dosis" w:hAnsi="Dosis" w:cs="Calibri"/>
          <w:color w:val="000000" w:themeColor="text1"/>
          <w:sz w:val="18"/>
          <w:szCs w:val="18"/>
        </w:rPr>
        <w:t>reprezentowanym przez Dyrektora – ………………………..</w:t>
      </w:r>
    </w:p>
    <w:p w14:paraId="7FE834C3" w14:textId="77777777" w:rsidR="00942517" w:rsidRPr="00942517" w:rsidRDefault="00942517" w:rsidP="00942517">
      <w:pPr>
        <w:spacing w:after="120" w:line="360" w:lineRule="auto"/>
        <w:ind w:left="-284"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zwanym dalej Zamawiającym  </w:t>
      </w:r>
    </w:p>
    <w:p w14:paraId="0A3D10FC" w14:textId="77777777" w:rsidR="00942517" w:rsidRPr="00942517" w:rsidRDefault="00942517" w:rsidP="00942517">
      <w:pPr>
        <w:spacing w:after="120" w:line="360" w:lineRule="auto"/>
        <w:ind w:left="-284" w:right="-284"/>
        <w:rPr>
          <w:rFonts w:ascii="Dosis" w:hAnsi="Dosis" w:cs="Calibri"/>
          <w:color w:val="000000" w:themeColor="text1"/>
          <w:sz w:val="18"/>
          <w:szCs w:val="18"/>
        </w:rPr>
      </w:pPr>
      <w:r w:rsidRPr="00942517">
        <w:rPr>
          <w:rFonts w:ascii="Dosis" w:hAnsi="Dosis" w:cs="Calibri"/>
          <w:color w:val="000000" w:themeColor="text1"/>
          <w:sz w:val="18"/>
          <w:szCs w:val="18"/>
        </w:rPr>
        <w:t xml:space="preserve">a …………………………………………… ,  KRS …………….., NIP ……….., Regon ………….,  </w:t>
      </w:r>
      <w:r w:rsidRPr="00942517">
        <w:rPr>
          <w:rFonts w:ascii="Dosis" w:hAnsi="Dosis" w:cs="Calibri"/>
          <w:color w:val="000000" w:themeColor="text1"/>
          <w:sz w:val="18"/>
          <w:szCs w:val="18"/>
        </w:rPr>
        <w:br/>
        <w:t>reprezentowanym przez …………………….…………………………………..</w:t>
      </w:r>
      <w:r w:rsidRPr="00942517">
        <w:rPr>
          <w:rFonts w:ascii="Dosis" w:hAnsi="Dosis" w:cs="Calibri"/>
          <w:color w:val="000000" w:themeColor="text1"/>
          <w:sz w:val="18"/>
          <w:szCs w:val="18"/>
        </w:rPr>
        <w:br/>
        <w:t xml:space="preserve">zwanym dalej Wykonawcą, </w:t>
      </w:r>
    </w:p>
    <w:p w14:paraId="63C143E0" w14:textId="77777777" w:rsidR="00942517" w:rsidRPr="00942517" w:rsidRDefault="00942517" w:rsidP="00942517">
      <w:pPr>
        <w:pStyle w:val="Default"/>
        <w:spacing w:line="360" w:lineRule="auto"/>
        <w:ind w:left="-284" w:right="-28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 związku z zakończeniem postępowania o udzielenie zamówienia publicznego prowadzonego </w:t>
      </w:r>
      <w:r w:rsidRPr="00942517">
        <w:rPr>
          <w:rFonts w:ascii="Dosis" w:hAnsi="Dosis" w:cs="Calibri"/>
          <w:color w:val="000000" w:themeColor="text1"/>
          <w:sz w:val="18"/>
          <w:szCs w:val="18"/>
          <w:lang w:eastAsia="ar-SA"/>
        </w:rPr>
        <w:t xml:space="preserve">w trybie do 130 000,00 zł netto, </w:t>
      </w:r>
      <w:r w:rsidRPr="00942517">
        <w:rPr>
          <w:rFonts w:ascii="Dosis" w:hAnsi="Dosis" w:cs="Calibri"/>
          <w:color w:val="000000" w:themeColor="text1"/>
          <w:sz w:val="18"/>
          <w:szCs w:val="18"/>
        </w:rPr>
        <w:t>Strony zawierają umowę o następującej treści:</w:t>
      </w:r>
    </w:p>
    <w:p w14:paraId="0855C849" w14:textId="77777777" w:rsidR="00942517" w:rsidRPr="00942517" w:rsidRDefault="00942517" w:rsidP="00942517">
      <w:pPr>
        <w:tabs>
          <w:tab w:val="left" w:pos="634"/>
        </w:tabs>
        <w:spacing w:line="360" w:lineRule="auto"/>
        <w:ind w:left="-284" w:right="-284"/>
        <w:jc w:val="both"/>
        <w:rPr>
          <w:rFonts w:ascii="Dosis" w:hAnsi="Dosis" w:cs="Calibri"/>
          <w:b/>
          <w:color w:val="000000" w:themeColor="text1"/>
          <w:sz w:val="18"/>
          <w:szCs w:val="18"/>
        </w:rPr>
      </w:pPr>
    </w:p>
    <w:p w14:paraId="5DF15F2D" w14:textId="77777777" w:rsidR="00942517" w:rsidRPr="00942517" w:rsidRDefault="00942517" w:rsidP="00942517">
      <w:pPr>
        <w:pStyle w:val="Nagwek1"/>
        <w:tabs>
          <w:tab w:val="left" w:pos="10"/>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1  Przedmiot umowy</w:t>
      </w:r>
    </w:p>
    <w:p w14:paraId="0FDD2634" w14:textId="5F74E656"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Przedmiot umowy stanowi sukcesywna „</w:t>
      </w:r>
      <w:r w:rsidR="00CC7981" w:rsidRPr="00CC7981">
        <w:rPr>
          <w:rFonts w:ascii="Dosis" w:hAnsi="Dosis" w:cs="Calibri"/>
          <w:b/>
          <w:color w:val="000000" w:themeColor="text1"/>
          <w:sz w:val="18"/>
          <w:szCs w:val="18"/>
        </w:rPr>
        <w:t>Dostawa nici do zabiegów z wykorzystaniem robota chirurgicznego</w:t>
      </w:r>
      <w:r w:rsidRPr="00942517">
        <w:rPr>
          <w:rFonts w:ascii="Dosis" w:hAnsi="Dosis" w:cs="Calibri"/>
          <w:b/>
          <w:color w:val="000000" w:themeColor="text1"/>
          <w:sz w:val="18"/>
          <w:szCs w:val="18"/>
        </w:rPr>
        <w:t>”</w:t>
      </w:r>
      <w:r w:rsidRPr="00942517">
        <w:rPr>
          <w:rFonts w:ascii="Dosis" w:hAnsi="Dosis" w:cs="Calibri"/>
          <w:b/>
          <w:bCs/>
          <w:color w:val="000000" w:themeColor="text1"/>
          <w:sz w:val="18"/>
          <w:szCs w:val="18"/>
        </w:rPr>
        <w:t xml:space="preserve"> </w:t>
      </w:r>
      <w:r w:rsidRPr="00942517">
        <w:rPr>
          <w:rFonts w:ascii="Dosis" w:hAnsi="Dosis" w:cs="Calibri"/>
          <w:bCs/>
          <w:color w:val="000000" w:themeColor="text1"/>
          <w:sz w:val="18"/>
          <w:szCs w:val="18"/>
        </w:rPr>
        <w:t>dla Zamawiającego</w:t>
      </w:r>
      <w:r w:rsidRPr="00942517">
        <w:rPr>
          <w:rFonts w:ascii="Dosis" w:hAnsi="Dosis" w:cs="Calibri"/>
          <w:b/>
          <w:bCs/>
          <w:color w:val="000000" w:themeColor="text1"/>
          <w:sz w:val="18"/>
          <w:szCs w:val="18"/>
        </w:rPr>
        <w:t xml:space="preserve"> </w:t>
      </w:r>
      <w:r w:rsidRPr="00942517">
        <w:rPr>
          <w:rFonts w:ascii="Dosis" w:hAnsi="Dosis" w:cs="Calibri"/>
          <w:color w:val="000000" w:themeColor="text1"/>
          <w:sz w:val="18"/>
          <w:szCs w:val="18"/>
        </w:rPr>
        <w:t xml:space="preserve">(dalej jako „dostawa”) –zgodnie z formularzem cenowym  stanowiącym załącznik do niniejszej umowy. </w:t>
      </w:r>
    </w:p>
    <w:p w14:paraId="320F5F1A" w14:textId="77777777"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zobowiązuje się do sprzedaży Zamawiającemu przedmiotu objętego umową z dochowaniem należytej staranności. </w:t>
      </w:r>
    </w:p>
    <w:p w14:paraId="12C0237E" w14:textId="77777777"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oświadcza, iż posiada wiedzę i doświadczenie oraz potencjał osobowy i techniczny do należytego wykonania przedmiotu niniejszej umowy. </w:t>
      </w:r>
    </w:p>
    <w:p w14:paraId="701E5157" w14:textId="77777777" w:rsidR="00942517" w:rsidRPr="00942517" w:rsidRDefault="00942517"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Wykonawca oświadcza, że asortyment stanowiący przedmiot dostawy stanowi jego własność, jest wolny od wad fizycznych</w:t>
      </w:r>
      <w:r w:rsidRPr="00942517">
        <w:rPr>
          <w:rFonts w:ascii="Dosis" w:hAnsi="Dosis" w:cs="Calibri"/>
          <w:color w:val="000000" w:themeColor="text1"/>
          <w:sz w:val="18"/>
          <w:szCs w:val="18"/>
        </w:rPr>
        <w:br/>
        <w:t>i prawnych, nie jest obciążony żadnymi prawami osób trzecich oraz nie jest przedmiotem żadnego postępowania egzekucyjnego i zabezpieczenia.</w:t>
      </w:r>
    </w:p>
    <w:p w14:paraId="56237C20" w14:textId="37113AA4" w:rsidR="00942517" w:rsidRPr="00942517" w:rsidRDefault="00CC7981" w:rsidP="00942517">
      <w:pPr>
        <w:pStyle w:val="Akapitzlist"/>
        <w:numPr>
          <w:ilvl w:val="0"/>
          <w:numId w:val="15"/>
        </w:numPr>
        <w:spacing w:after="0" w:line="360" w:lineRule="auto"/>
        <w:ind w:left="0" w:right="-284" w:hanging="284"/>
        <w:jc w:val="both"/>
        <w:rPr>
          <w:rFonts w:ascii="Dosis" w:hAnsi="Dosis" w:cs="Calibri"/>
          <w:color w:val="000000" w:themeColor="text1"/>
          <w:sz w:val="18"/>
          <w:szCs w:val="18"/>
        </w:rPr>
      </w:pPr>
      <w:r>
        <w:rPr>
          <w:rFonts w:ascii="Dosis" w:hAnsi="Dosis" w:cs="Calibri"/>
          <w:color w:val="000000" w:themeColor="text1"/>
          <w:sz w:val="18"/>
          <w:szCs w:val="18"/>
        </w:rPr>
        <w:t>Dostarczany towar</w:t>
      </w:r>
      <w:r w:rsidR="00942517" w:rsidRPr="00942517">
        <w:rPr>
          <w:rFonts w:ascii="Dosis" w:hAnsi="Dosis" w:cs="Calibri"/>
          <w:color w:val="000000" w:themeColor="text1"/>
          <w:sz w:val="18"/>
          <w:szCs w:val="18"/>
        </w:rPr>
        <w:t xml:space="preserve"> mus</w:t>
      </w:r>
      <w:r>
        <w:rPr>
          <w:rFonts w:ascii="Dosis" w:hAnsi="Dosis" w:cs="Calibri"/>
          <w:color w:val="000000" w:themeColor="text1"/>
          <w:sz w:val="18"/>
          <w:szCs w:val="18"/>
        </w:rPr>
        <w:t>i</w:t>
      </w:r>
      <w:r w:rsidR="00942517" w:rsidRPr="00942517">
        <w:rPr>
          <w:rFonts w:ascii="Dosis" w:hAnsi="Dosis" w:cs="Calibri"/>
          <w:color w:val="000000" w:themeColor="text1"/>
          <w:sz w:val="18"/>
          <w:szCs w:val="18"/>
        </w:rPr>
        <w:t xml:space="preserve"> być dostarczon</w:t>
      </w:r>
      <w:r>
        <w:rPr>
          <w:rFonts w:ascii="Dosis" w:hAnsi="Dosis" w:cs="Calibri"/>
          <w:color w:val="000000" w:themeColor="text1"/>
          <w:sz w:val="18"/>
          <w:szCs w:val="18"/>
        </w:rPr>
        <w:t>y</w:t>
      </w:r>
      <w:r w:rsidR="00942517" w:rsidRPr="00942517">
        <w:rPr>
          <w:rFonts w:ascii="Dosis" w:hAnsi="Dosis" w:cs="Calibri"/>
          <w:color w:val="000000" w:themeColor="text1"/>
          <w:sz w:val="18"/>
          <w:szCs w:val="18"/>
        </w:rPr>
        <w:t xml:space="preserve"> w oryginalnych nieuszkodzonych opakowaniach producenta bez śladu ingerencji, przepakowania. Na opakowaniach musi być nazwa producenta i znak firmowy. Opakowania muszą posiadać zabezpieczenia, które pozwolą na prawidłowe przechowywanie oraz bezpieczny transport. </w:t>
      </w:r>
    </w:p>
    <w:p w14:paraId="2649E507" w14:textId="77777777" w:rsidR="00942517" w:rsidRPr="00942517" w:rsidRDefault="00942517" w:rsidP="00942517">
      <w:pPr>
        <w:pStyle w:val="Akapitzlist"/>
        <w:spacing w:line="360" w:lineRule="auto"/>
        <w:ind w:left="-284" w:right="-284"/>
        <w:jc w:val="both"/>
        <w:rPr>
          <w:rFonts w:ascii="Dosis" w:hAnsi="Dosis" w:cs="Calibri"/>
          <w:color w:val="000000" w:themeColor="text1"/>
          <w:sz w:val="18"/>
          <w:szCs w:val="18"/>
        </w:rPr>
      </w:pPr>
    </w:p>
    <w:p w14:paraId="210457D3" w14:textId="77777777" w:rsidR="00942517" w:rsidRPr="00942517" w:rsidRDefault="00942517" w:rsidP="00942517">
      <w:pPr>
        <w:tabs>
          <w:tab w:val="left" w:pos="284"/>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2  Warunki realizacji umowy</w:t>
      </w:r>
    </w:p>
    <w:p w14:paraId="3EA9F260" w14:textId="4A35E4B4" w:rsidR="00942517" w:rsidRPr="00942517" w:rsidRDefault="00942517" w:rsidP="00942517">
      <w:pPr>
        <w:pStyle w:val="Akapitzlist"/>
        <w:numPr>
          <w:ilvl w:val="0"/>
          <w:numId w:val="16"/>
        </w:numPr>
        <w:tabs>
          <w:tab w:val="left" w:pos="142"/>
        </w:tab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Poszczególne dostawy będą realizowane przez Wykonawcę nie później </w:t>
      </w:r>
      <w:r w:rsidRPr="00942517">
        <w:rPr>
          <w:rFonts w:ascii="Dosis" w:hAnsi="Dosis" w:cs="Calibri"/>
          <w:b/>
          <w:color w:val="000000" w:themeColor="text1"/>
          <w:sz w:val="18"/>
          <w:szCs w:val="18"/>
        </w:rPr>
        <w:t xml:space="preserve">niż w terminie </w:t>
      </w:r>
      <w:r w:rsidR="00CC7981">
        <w:rPr>
          <w:rFonts w:ascii="Dosis" w:hAnsi="Dosis" w:cs="Calibri"/>
          <w:b/>
          <w:color w:val="000000" w:themeColor="text1"/>
          <w:sz w:val="18"/>
          <w:szCs w:val="18"/>
        </w:rPr>
        <w:t>3</w:t>
      </w:r>
      <w:r w:rsidRPr="00942517">
        <w:rPr>
          <w:rFonts w:ascii="Dosis" w:hAnsi="Dosis" w:cs="Calibri"/>
          <w:b/>
          <w:color w:val="000000" w:themeColor="text1"/>
          <w:sz w:val="18"/>
          <w:szCs w:val="18"/>
        </w:rPr>
        <w:t xml:space="preserve"> dni</w:t>
      </w:r>
      <w:r w:rsidRPr="00942517">
        <w:rPr>
          <w:rFonts w:ascii="Dosis" w:hAnsi="Dosis" w:cs="Calibri"/>
          <w:color w:val="000000" w:themeColor="text1"/>
          <w:sz w:val="18"/>
          <w:szCs w:val="18"/>
        </w:rPr>
        <w:t xml:space="preserve"> roboczych od złożenia zamówienia przez Zamawiającego (e-mailem) sukcesywnie według bieżących potrzeb Zamawiającego. Dostawy mogę być realizowane w dni robocze w godzinach 7:00 – 14:35.</w:t>
      </w:r>
    </w:p>
    <w:p w14:paraId="0B6E9790" w14:textId="77777777" w:rsidR="00CC7981" w:rsidRDefault="00942517" w:rsidP="006E6B5B">
      <w:pPr>
        <w:pStyle w:val="Akapitzlist"/>
        <w:numPr>
          <w:ilvl w:val="0"/>
          <w:numId w:val="16"/>
        </w:numPr>
        <w:tabs>
          <w:tab w:val="left" w:pos="142"/>
          <w:tab w:val="right" w:pos="9072"/>
        </w:tabs>
        <w:snapToGrid w:val="0"/>
        <w:spacing w:after="0" w:line="360" w:lineRule="auto"/>
        <w:ind w:right="-284"/>
        <w:jc w:val="both"/>
        <w:rPr>
          <w:rFonts w:ascii="Dosis" w:hAnsi="Dosis" w:cs="Calibri"/>
          <w:color w:val="000000" w:themeColor="text1"/>
          <w:sz w:val="18"/>
          <w:szCs w:val="18"/>
        </w:rPr>
      </w:pPr>
      <w:r w:rsidRPr="00CC7981">
        <w:rPr>
          <w:rFonts w:ascii="Dosis" w:hAnsi="Dosis" w:cs="Calibri"/>
          <w:color w:val="000000" w:themeColor="text1"/>
          <w:sz w:val="18"/>
          <w:szCs w:val="18"/>
        </w:rPr>
        <w:lastRenderedPageBreak/>
        <w:t>Wykonawca dostarczy przedmiot umowy na własny koszt i odpowiedzialność w wyznaczonym przez Zamawiającego miejscu</w:t>
      </w:r>
      <w:r w:rsidRPr="00CC7981">
        <w:rPr>
          <w:rFonts w:ascii="Dosis" w:hAnsi="Dosis" w:cs="Calibri"/>
          <w:color w:val="000000" w:themeColor="text1"/>
          <w:sz w:val="18"/>
          <w:szCs w:val="18"/>
        </w:rPr>
        <w:br/>
        <w:t xml:space="preserve">tj. do </w:t>
      </w:r>
      <w:r w:rsidR="00CC7981" w:rsidRPr="00CC7981">
        <w:rPr>
          <w:rFonts w:ascii="Dosis" w:hAnsi="Dosis" w:cs="Calibri"/>
          <w:color w:val="000000" w:themeColor="text1"/>
          <w:sz w:val="18"/>
          <w:szCs w:val="18"/>
        </w:rPr>
        <w:t>Apteki Zamawiającego</w:t>
      </w:r>
      <w:r w:rsidRPr="00CC7981">
        <w:rPr>
          <w:rFonts w:ascii="Dosis" w:hAnsi="Dosis" w:cs="Calibri"/>
          <w:color w:val="000000" w:themeColor="text1"/>
          <w:sz w:val="18"/>
          <w:szCs w:val="18"/>
        </w:rPr>
        <w:t>, ul. Roosevelta 2, 47-200 Kędzierzyn Koźle. Zamawiający upoważnia następujące osoby do kontaktu z Wykonawcą i uzgadniania szczegółów dostaw:</w:t>
      </w:r>
    </w:p>
    <w:p w14:paraId="35310D22" w14:textId="2978695B" w:rsidR="00942517" w:rsidRPr="00CC7981" w:rsidRDefault="00942517" w:rsidP="006E6B5B">
      <w:pPr>
        <w:pStyle w:val="Akapitzlist"/>
        <w:numPr>
          <w:ilvl w:val="0"/>
          <w:numId w:val="16"/>
        </w:numPr>
        <w:tabs>
          <w:tab w:val="left" w:pos="142"/>
          <w:tab w:val="right" w:pos="9072"/>
        </w:tabs>
        <w:snapToGrid w:val="0"/>
        <w:spacing w:after="0" w:line="360" w:lineRule="auto"/>
        <w:ind w:right="-284"/>
        <w:jc w:val="both"/>
        <w:rPr>
          <w:rFonts w:ascii="Dosis" w:hAnsi="Dosis" w:cs="Calibri"/>
          <w:color w:val="000000" w:themeColor="text1"/>
          <w:sz w:val="18"/>
          <w:szCs w:val="18"/>
        </w:rPr>
      </w:pPr>
      <w:r w:rsidRPr="00CC7981">
        <w:rPr>
          <w:rFonts w:ascii="Dosis" w:hAnsi="Dosis" w:cs="Calibri"/>
          <w:color w:val="000000" w:themeColor="text1"/>
          <w:sz w:val="18"/>
          <w:szCs w:val="18"/>
        </w:rPr>
        <w:t xml:space="preserve">a) Pani </w:t>
      </w:r>
      <w:r w:rsidR="00CC7981">
        <w:rPr>
          <w:rFonts w:ascii="Dosis" w:hAnsi="Dosis" w:cs="Calibri"/>
          <w:color w:val="000000" w:themeColor="text1"/>
          <w:sz w:val="18"/>
          <w:szCs w:val="18"/>
        </w:rPr>
        <w:t>Dorota Bielińska</w:t>
      </w:r>
      <w:r w:rsidRPr="00CC7981">
        <w:rPr>
          <w:rFonts w:ascii="Dosis" w:hAnsi="Dosis" w:cs="Calibri"/>
          <w:color w:val="000000" w:themeColor="text1"/>
          <w:sz w:val="18"/>
          <w:szCs w:val="18"/>
        </w:rPr>
        <w:t xml:space="preserve"> tel. 77 40 62 </w:t>
      </w:r>
      <w:r w:rsidR="00CC7981" w:rsidRPr="00CC7981">
        <w:rPr>
          <w:rFonts w:ascii="Dosis" w:hAnsi="Dosis" w:cs="Calibri"/>
          <w:color w:val="000000" w:themeColor="text1"/>
          <w:sz w:val="18"/>
          <w:szCs w:val="18"/>
        </w:rPr>
        <w:t>461</w:t>
      </w:r>
      <w:r w:rsidRPr="00CC7981">
        <w:rPr>
          <w:rFonts w:ascii="Dosis" w:hAnsi="Dosis" w:cs="Calibri"/>
          <w:color w:val="000000" w:themeColor="text1"/>
          <w:sz w:val="18"/>
          <w:szCs w:val="18"/>
        </w:rPr>
        <w:t>,</w:t>
      </w:r>
      <w:r w:rsidR="00CC7981" w:rsidRPr="00CC7981">
        <w:rPr>
          <w:rFonts w:ascii="Dosis" w:hAnsi="Dosis" w:cs="Calibri"/>
          <w:color w:val="000000" w:themeColor="text1"/>
          <w:sz w:val="18"/>
          <w:szCs w:val="18"/>
        </w:rPr>
        <w:t xml:space="preserve"> dbielinska@e-szpital.eu</w:t>
      </w:r>
    </w:p>
    <w:p w14:paraId="35D19370" w14:textId="2F0A01C1" w:rsidR="00942517" w:rsidRPr="00942517" w:rsidRDefault="00942517" w:rsidP="00942517">
      <w:pPr>
        <w:pStyle w:val="Tekstpodstawowy32"/>
        <w:tabs>
          <w:tab w:val="right" w:pos="907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b) Pani Ma</w:t>
      </w:r>
      <w:r w:rsidR="00CC7981">
        <w:rPr>
          <w:rFonts w:ascii="Dosis" w:hAnsi="Dosis" w:cs="Calibri"/>
          <w:color w:val="000000" w:themeColor="text1"/>
          <w:sz w:val="18"/>
          <w:szCs w:val="18"/>
        </w:rPr>
        <w:t>łgorzata Stachów</w:t>
      </w:r>
      <w:r w:rsidRPr="00942517">
        <w:rPr>
          <w:rFonts w:ascii="Dosis" w:hAnsi="Dosis" w:cs="Calibri"/>
          <w:color w:val="000000" w:themeColor="text1"/>
          <w:sz w:val="18"/>
          <w:szCs w:val="18"/>
        </w:rPr>
        <w:t>, tel. 77 40 62 </w:t>
      </w:r>
      <w:r w:rsidR="00CC7981">
        <w:rPr>
          <w:rFonts w:ascii="Dosis" w:hAnsi="Dosis" w:cs="Calibri"/>
          <w:color w:val="000000" w:themeColor="text1"/>
          <w:sz w:val="18"/>
          <w:szCs w:val="18"/>
        </w:rPr>
        <w:t>460</w:t>
      </w:r>
      <w:r w:rsidRPr="00942517">
        <w:rPr>
          <w:rFonts w:ascii="Dosis" w:hAnsi="Dosis" w:cs="Calibri"/>
          <w:color w:val="000000" w:themeColor="text1"/>
          <w:sz w:val="18"/>
          <w:szCs w:val="18"/>
        </w:rPr>
        <w:t>,</w:t>
      </w:r>
      <w:r w:rsidR="00CC7981">
        <w:rPr>
          <w:rFonts w:ascii="Dosis" w:hAnsi="Dosis" w:cs="Calibri"/>
          <w:color w:val="000000" w:themeColor="text1"/>
          <w:sz w:val="18"/>
          <w:szCs w:val="18"/>
        </w:rPr>
        <w:t xml:space="preserve"> mstachow@e-szpital.eu</w:t>
      </w:r>
      <w:r w:rsidRPr="00942517">
        <w:rPr>
          <w:rFonts w:ascii="Dosis" w:hAnsi="Dosis" w:cs="Calibri"/>
          <w:color w:val="000000" w:themeColor="text1"/>
          <w:sz w:val="18"/>
          <w:szCs w:val="18"/>
        </w:rPr>
        <w:t>;</w:t>
      </w:r>
    </w:p>
    <w:p w14:paraId="04350403" w14:textId="77777777" w:rsidR="00942517" w:rsidRPr="00942517" w:rsidRDefault="00942517" w:rsidP="00942517">
      <w:pPr>
        <w:pStyle w:val="Tekstpodstawowy"/>
        <w:numPr>
          <w:ilvl w:val="0"/>
          <w:numId w:val="16"/>
        </w:numPr>
        <w:spacing w:line="360" w:lineRule="auto"/>
        <w:rPr>
          <w:rFonts w:ascii="Dosis" w:hAnsi="Dosis" w:cs="Calibri"/>
          <w:color w:val="000000" w:themeColor="text1"/>
          <w:sz w:val="18"/>
          <w:szCs w:val="18"/>
        </w:rPr>
      </w:pPr>
      <w:r w:rsidRPr="00942517">
        <w:rPr>
          <w:rFonts w:ascii="Dosis" w:hAnsi="Dosis" w:cs="Calibri"/>
          <w:color w:val="000000" w:themeColor="text1"/>
          <w:sz w:val="18"/>
          <w:szCs w:val="18"/>
        </w:rPr>
        <w:t xml:space="preserve">Strony zgodnie postanawiają, że w sprawie bezpośredniej realizacji niniejszej umowy Wykonawca działał będzie przez następujących przedstawicieli:  </w:t>
      </w:r>
    </w:p>
    <w:p w14:paraId="00E78B49" w14:textId="77777777" w:rsidR="00942517" w:rsidRPr="00942517" w:rsidRDefault="00942517" w:rsidP="00942517">
      <w:pPr>
        <w:pStyle w:val="Tekstpodstawowy"/>
        <w:spacing w:line="360" w:lineRule="auto"/>
        <w:ind w:left="76"/>
        <w:rPr>
          <w:rFonts w:ascii="Dosis" w:hAnsi="Dosis" w:cs="Calibri"/>
          <w:color w:val="000000" w:themeColor="text1"/>
          <w:sz w:val="18"/>
          <w:szCs w:val="18"/>
        </w:rPr>
      </w:pPr>
      <w:r w:rsidRPr="00942517">
        <w:rPr>
          <w:rFonts w:ascii="Dosis" w:hAnsi="Dosis" w:cs="Calibri"/>
          <w:color w:val="000000" w:themeColor="text1"/>
          <w:sz w:val="18"/>
          <w:szCs w:val="18"/>
        </w:rPr>
        <w:t xml:space="preserve">tel.    ……………………………, e-mail: …………………………         </w:t>
      </w:r>
    </w:p>
    <w:p w14:paraId="4DD718BB"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Zamówienia należy realizować zgodnie z dokumentem zamówienia, w którym Zamawiający określi m.in. rodzaj, ilość towaru, itp.</w:t>
      </w:r>
    </w:p>
    <w:p w14:paraId="4FDC9407"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Bieżące zamówienie winno być zrealizowane za jednorazową dostawą.</w:t>
      </w:r>
    </w:p>
    <w:p w14:paraId="5C27AA88"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Jeżeli z przyczyn niezależnych od Wykonawcy realizacja ust. 4 jest niemożliwa to informacja ta musi zostać przekazana Zamawiającemu najpóźniej w dniu dostawy części towaru, wraz z podaniem terminu dostawy pozostałej części zamówienia.</w:t>
      </w:r>
    </w:p>
    <w:p w14:paraId="78C60303"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Bez względu na to, w jaki sposób realizowana jest dostawa (transportem własnym czy za pośrednictwem firmy kurierskiej) Wykonawca odpowiada za dostawę towaru na własny koszt. </w:t>
      </w:r>
    </w:p>
    <w:p w14:paraId="5F6E8199"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 przypadku realizacji dostaw za pośrednictwem firmy kurierskiej Wykonawca zobowiązany jest do zapewnienia transportu towaru oraz jego rozładunku z wniesieniem do Magazynu Centralnego w ramach podpisanej umowy z firmą kurierską. </w:t>
      </w:r>
    </w:p>
    <w:p w14:paraId="2D6EBFFF"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 przypadku, gdy Wykonawca nie dostarczy przedmiotu umowy w terminie ustalonym w ust. 1 Zamawiający zastrzega sobie prawo dokonania zakupu u innego dostawcy, w ilości i asortymencie dostawy niezrealizowanej w terminie (zakup zastępczy).</w:t>
      </w:r>
    </w:p>
    <w:p w14:paraId="0CC86551"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Style w:val="text"/>
          <w:rFonts w:ascii="Dosis" w:hAnsi="Dosis" w:cs="Calibri"/>
          <w:color w:val="000000" w:themeColor="text1"/>
        </w:rPr>
      </w:pPr>
      <w:r w:rsidRPr="00942517">
        <w:rPr>
          <w:rStyle w:val="text"/>
          <w:rFonts w:ascii="Dosis" w:hAnsi="Dosis" w:cs="Calibri"/>
          <w:color w:val="000000" w:themeColor="text1"/>
          <w:sz w:val="18"/>
          <w:szCs w:val="18"/>
        </w:rPr>
        <w:t>W przypadku dokonania zakupu zastępczego, Wykonawca zobowiązany jest zwrócić Zamawiającemu różnicę wydatków, które Zamawiający poniósł, w związku z nabyciem zastępczym. Obowiązek ten zostanie spełniony przez Wykonawcę w terminie 14 dni kalendarzowych od daty otrzymania wezwania do zapłaty. Zamawiający zobowiązany jest udokumentować Wykonawcy koszt zakupu towaru w trybie nabycia zastępczego. Wykonawca zobowiązany jest również do zapłaty kary umownej, o której mowa w § 6 ust. 4 za konieczność skorzystania z zakupu zastępczego oraz kary umownej, o której mowa § 6 ust. 1 za okres liczony od dnia dostawy wymaganej zgodnie ust. 1 do dnia zakupu zastępczego.</w:t>
      </w:r>
    </w:p>
    <w:p w14:paraId="7EE3996E" w14:textId="77777777" w:rsidR="00942517" w:rsidRPr="00942517" w:rsidRDefault="00942517" w:rsidP="00942517">
      <w:pPr>
        <w:pStyle w:val="Tekstpodstawowy32"/>
        <w:numPr>
          <w:ilvl w:val="0"/>
          <w:numId w:val="16"/>
        </w:numPr>
        <w:tabs>
          <w:tab w:val="right" w:pos="142"/>
        </w:tabs>
        <w:snapToGrid w:val="0"/>
        <w:spacing w:after="0" w:line="360" w:lineRule="auto"/>
        <w:ind w:right="-284"/>
        <w:jc w:val="both"/>
        <w:rPr>
          <w:rFonts w:ascii="Dosis" w:hAnsi="Dosis"/>
          <w:color w:val="000000" w:themeColor="text1"/>
        </w:rPr>
      </w:pPr>
      <w:r w:rsidRPr="00942517">
        <w:rPr>
          <w:rFonts w:ascii="Dosis" w:hAnsi="Dosis" w:cs="Calibri"/>
          <w:color w:val="000000" w:themeColor="text1"/>
          <w:sz w:val="18"/>
          <w:szCs w:val="18"/>
        </w:rPr>
        <w:t>Zamawiający zastrzega sobie prawo do korzystania z okresowych promocji i upustów wprowadzonych przez producenta (ceny niższe niż zawarte w umowie).</w:t>
      </w:r>
    </w:p>
    <w:p w14:paraId="268596A9" w14:textId="49F18BC3" w:rsidR="00942517" w:rsidRPr="00942517" w:rsidRDefault="00942517" w:rsidP="00942517">
      <w:pPr>
        <w:pStyle w:val="Nagwek1"/>
        <w:tabs>
          <w:tab w:val="left" w:pos="10"/>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3  Okres trwania umowy</w:t>
      </w:r>
    </w:p>
    <w:p w14:paraId="6DF1AAA2" w14:textId="28BBC31A" w:rsidR="00942517" w:rsidRPr="00942517" w:rsidRDefault="00942517" w:rsidP="00942517">
      <w:pPr>
        <w:pStyle w:val="Akapitzlist"/>
        <w:numPr>
          <w:ilvl w:val="0"/>
          <w:numId w:val="17"/>
        </w:numPr>
        <w:suppressAutoHyphens/>
        <w:spacing w:after="0" w:line="360" w:lineRule="auto"/>
        <w:ind w:left="0"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Umowę zawiera się na okres </w:t>
      </w:r>
      <w:r w:rsidR="00CC7981">
        <w:rPr>
          <w:rFonts w:ascii="Dosis" w:hAnsi="Dosis" w:cs="Calibri"/>
          <w:b/>
          <w:color w:val="000000" w:themeColor="text1"/>
          <w:sz w:val="18"/>
          <w:szCs w:val="18"/>
        </w:rPr>
        <w:t>5</w:t>
      </w:r>
      <w:r w:rsidRPr="00942517">
        <w:rPr>
          <w:rFonts w:ascii="Dosis" w:hAnsi="Dosis" w:cs="Calibri"/>
          <w:b/>
          <w:color w:val="000000" w:themeColor="text1"/>
          <w:sz w:val="18"/>
          <w:szCs w:val="18"/>
        </w:rPr>
        <w:t xml:space="preserve"> miesięcy </w:t>
      </w:r>
      <w:r w:rsidRPr="00942517">
        <w:rPr>
          <w:rFonts w:ascii="Dosis" w:hAnsi="Dosis" w:cs="Calibri"/>
          <w:color w:val="000000" w:themeColor="text1"/>
          <w:sz w:val="18"/>
          <w:szCs w:val="18"/>
        </w:rPr>
        <w:t xml:space="preserve">od daty jej zawarcia tj. od dnia …........… do dnia…........……. </w:t>
      </w:r>
    </w:p>
    <w:p w14:paraId="6B2BEF80" w14:textId="77777777" w:rsidR="00942517" w:rsidRPr="00942517" w:rsidRDefault="00942517" w:rsidP="00942517">
      <w:pPr>
        <w:pStyle w:val="Akapitzlist"/>
        <w:numPr>
          <w:ilvl w:val="0"/>
          <w:numId w:val="17"/>
        </w:numPr>
        <w:suppressAutoHyphens/>
        <w:spacing w:after="0" w:line="360" w:lineRule="auto"/>
        <w:ind w:left="0" w:right="-284"/>
        <w:jc w:val="both"/>
        <w:rPr>
          <w:rFonts w:ascii="Dosis" w:hAnsi="Dosis" w:cs="Calibri"/>
          <w:color w:val="000000" w:themeColor="text1"/>
          <w:sz w:val="18"/>
          <w:szCs w:val="18"/>
        </w:rPr>
      </w:pPr>
      <w:r w:rsidRPr="00942517">
        <w:rPr>
          <w:rFonts w:ascii="Dosis" w:hAnsi="Dosis" w:cs="Calibri"/>
          <w:color w:val="000000" w:themeColor="text1"/>
          <w:sz w:val="18"/>
          <w:szCs w:val="18"/>
        </w:rPr>
        <w:t>Do czasu przekazania materiałów do miejsca przeznaczenia ryzyko wszelkich niebezpieczeństw związanych z ewentualnym  uszkodzeniem lub utratą  ponosi Wykonawca.</w:t>
      </w:r>
    </w:p>
    <w:p w14:paraId="21C3B1F8" w14:textId="77777777" w:rsidR="00942517" w:rsidRPr="00942517" w:rsidRDefault="00942517" w:rsidP="00942517">
      <w:pPr>
        <w:rPr>
          <w:rFonts w:ascii="Dosis" w:hAnsi="Dosis" w:cs="Calibri"/>
          <w:color w:val="000000" w:themeColor="text1"/>
        </w:rPr>
      </w:pPr>
    </w:p>
    <w:p w14:paraId="6B8F3761" w14:textId="77777777" w:rsidR="00942517" w:rsidRPr="00942517" w:rsidRDefault="00942517" w:rsidP="00942517">
      <w:pPr>
        <w:pStyle w:val="Nagwek1"/>
        <w:tabs>
          <w:tab w:val="left" w:pos="10"/>
        </w:tabs>
        <w:spacing w:line="360" w:lineRule="auto"/>
        <w:ind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4  Wynagrodzenie i wzajemne rozliczenie stron</w:t>
      </w:r>
    </w:p>
    <w:p w14:paraId="704C7E98" w14:textId="77777777" w:rsidR="00942517" w:rsidRPr="00942517" w:rsidRDefault="00942517" w:rsidP="00942517">
      <w:pPr>
        <w:pStyle w:val="Akapitzlist"/>
        <w:numPr>
          <w:ilvl w:val="0"/>
          <w:numId w:val="18"/>
        </w:numPr>
        <w:spacing w:after="0" w:line="360" w:lineRule="auto"/>
        <w:ind w:left="-284" w:right="-284" w:firstLine="0"/>
        <w:jc w:val="both"/>
        <w:rPr>
          <w:rFonts w:ascii="Dosis" w:hAnsi="Dosis" w:cs="Calibri"/>
          <w:b/>
          <w:color w:val="000000" w:themeColor="text1"/>
          <w:sz w:val="18"/>
          <w:szCs w:val="18"/>
        </w:rPr>
      </w:pPr>
      <w:r w:rsidRPr="00942517">
        <w:rPr>
          <w:rFonts w:ascii="Dosis" w:hAnsi="Dosis" w:cs="Calibri"/>
          <w:color w:val="000000" w:themeColor="text1"/>
          <w:sz w:val="18"/>
          <w:szCs w:val="18"/>
        </w:rPr>
        <w:t xml:space="preserve">Strony ustalają za wykonanie przedmiotu niniejszej umowy: wynagrodzenie brutto (wraz z VAT) w kwocie: </w:t>
      </w:r>
    </w:p>
    <w:p w14:paraId="6B8D9311" w14:textId="4638753E" w:rsidR="00942517" w:rsidRPr="00942517" w:rsidRDefault="00942517" w:rsidP="00942517">
      <w:pPr>
        <w:pStyle w:val="Akapitzlist"/>
        <w:spacing w:line="360" w:lineRule="auto"/>
        <w:ind w:left="-284" w:right="-284" w:firstLine="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wartość netto:………….…. zł, słownie:.........................….zł, </w:t>
      </w:r>
    </w:p>
    <w:p w14:paraId="314FF3C1" w14:textId="77777777" w:rsidR="00942517" w:rsidRPr="00942517" w:rsidRDefault="00942517" w:rsidP="00942517">
      <w:pPr>
        <w:pStyle w:val="Akapitzlist"/>
        <w:spacing w:line="360" w:lineRule="auto"/>
        <w:ind w:left="-284" w:right="-284" w:firstLine="284"/>
        <w:jc w:val="both"/>
        <w:rPr>
          <w:rFonts w:ascii="Dosis" w:hAnsi="Dosis" w:cs="Calibri"/>
          <w:color w:val="000000" w:themeColor="text1"/>
          <w:sz w:val="18"/>
          <w:szCs w:val="18"/>
        </w:rPr>
      </w:pPr>
      <w:r w:rsidRPr="00942517">
        <w:rPr>
          <w:rFonts w:ascii="Dosis" w:hAnsi="Dosis" w:cs="Calibri"/>
          <w:color w:val="000000" w:themeColor="text1"/>
          <w:sz w:val="18"/>
          <w:szCs w:val="18"/>
        </w:rPr>
        <w:t>wartość brutto (wraz z VAT):………….…..zł, słownie:……….……..…zł.</w:t>
      </w:r>
    </w:p>
    <w:p w14:paraId="63470143" w14:textId="77777777" w:rsidR="00942517" w:rsidRPr="00942517" w:rsidRDefault="00942517" w:rsidP="00942517">
      <w:pPr>
        <w:pStyle w:val="Akapitzlist"/>
        <w:numPr>
          <w:ilvl w:val="0"/>
          <w:numId w:val="18"/>
        </w:numPr>
        <w:spacing w:after="0" w:line="360" w:lineRule="auto"/>
        <w:ind w:left="142" w:right="-284" w:hanging="426"/>
        <w:jc w:val="both"/>
        <w:rPr>
          <w:rFonts w:ascii="Dosis" w:hAnsi="Dosis" w:cs="Calibri"/>
          <w:b/>
          <w:color w:val="000000" w:themeColor="text1"/>
          <w:sz w:val="18"/>
          <w:szCs w:val="18"/>
        </w:rPr>
      </w:pPr>
      <w:r w:rsidRPr="00942517">
        <w:rPr>
          <w:rFonts w:ascii="Dosis" w:hAnsi="Dosis" w:cs="Calibri"/>
          <w:color w:val="000000" w:themeColor="text1"/>
          <w:sz w:val="18"/>
          <w:szCs w:val="18"/>
        </w:rPr>
        <w:t>Oferowana cena wykonania przedmiotu umowy obejmuje wszystkie koszty związane z realizacją zamówienia,</w:t>
      </w:r>
      <w:r w:rsidRPr="00942517">
        <w:rPr>
          <w:rFonts w:ascii="Dosis" w:hAnsi="Dosis" w:cs="Calibri"/>
          <w:color w:val="000000" w:themeColor="text1"/>
          <w:sz w:val="18"/>
          <w:szCs w:val="18"/>
        </w:rPr>
        <w:br/>
        <w:t>a w szczególności:</w:t>
      </w:r>
    </w:p>
    <w:p w14:paraId="3608527D"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t>całkowity koszt dostawy z wniesieniem i ubezpieczenia na czas transportu;</w:t>
      </w:r>
    </w:p>
    <w:p w14:paraId="78515581"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lastRenderedPageBreak/>
        <w:t>koszty reklamacji;</w:t>
      </w:r>
    </w:p>
    <w:p w14:paraId="634A3CBB"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narzuty, ewentualne upusty oraz pozostałe czynniki cenotwórcze;</w:t>
      </w:r>
    </w:p>
    <w:p w14:paraId="3208D057" w14:textId="77777777" w:rsidR="00942517" w:rsidRPr="00942517" w:rsidRDefault="00942517" w:rsidP="00942517">
      <w:pPr>
        <w:pStyle w:val="Akapitzlist"/>
        <w:widowControl w:val="0"/>
        <w:numPr>
          <w:ilvl w:val="0"/>
          <w:numId w:val="19"/>
        </w:numPr>
        <w:autoSpaceDE w:val="0"/>
        <w:spacing w:after="0" w:line="360" w:lineRule="auto"/>
        <w:ind w:left="142" w:right="-284" w:firstLine="0"/>
        <w:jc w:val="both"/>
        <w:rPr>
          <w:rFonts w:ascii="Dosis" w:hAnsi="Dosis" w:cs="Calibri"/>
          <w:color w:val="000000" w:themeColor="text1"/>
          <w:sz w:val="18"/>
          <w:szCs w:val="18"/>
        </w:rPr>
      </w:pPr>
      <w:r w:rsidRPr="00942517">
        <w:rPr>
          <w:rFonts w:ascii="Dosis" w:hAnsi="Dosis" w:cs="Calibri"/>
          <w:color w:val="000000" w:themeColor="text1"/>
          <w:sz w:val="18"/>
          <w:szCs w:val="18"/>
        </w:rPr>
        <w:t>podatek VAT.</w:t>
      </w:r>
    </w:p>
    <w:p w14:paraId="172D5D7E"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Wykonawca gwarantuje, iż przez cały okres obowiązywania umowy ceny pozostaną niezmienne.</w:t>
      </w:r>
    </w:p>
    <w:p w14:paraId="426873FB"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shd w:val="clear" w:color="auto" w:fill="FFFFFF"/>
          <w:lang w:eastAsia="ar-SA"/>
        </w:rPr>
        <w:t xml:space="preserve">Dopuszcza się zmiany ilości zamawianych materiałów eksploatacyjnych wg własnych potrzeb. Przesunięcia te będą rozliczane wg cen jednostkowych zakupionych materiałów w ramach kwoty całkowitej umowy. </w:t>
      </w:r>
    </w:p>
    <w:p w14:paraId="3C36296B"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Strony postanawiają, że rozliczenie wynagrodzenia za wykonanie przedmiotu umowy, o którym mowa w ust. 1 z tytułu realizowanych dostaw będzie następowało na podstawie faktur częściowych, którymi objęte będą poszczególne dostawy.</w:t>
      </w:r>
    </w:p>
    <w:p w14:paraId="04DFC16C"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zobowiązuje się dokonać zapłaty przelewem na konto Wykonawcy w ciągu 60 dni od daty doręczenia prawidłowo wystawionej faktury. </w:t>
      </w:r>
    </w:p>
    <w:p w14:paraId="170BEDA8"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Zamawiający jest płatnikiem podatku VAT.</w:t>
      </w:r>
    </w:p>
    <w:p w14:paraId="3FA8F9F5"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Wykonawca wystawi fakturę VAT na: </w:t>
      </w:r>
    </w:p>
    <w:p w14:paraId="508A011F" w14:textId="77777777" w:rsidR="00942517" w:rsidRPr="00942517" w:rsidRDefault="00942517" w:rsidP="00942517">
      <w:pPr>
        <w:pStyle w:val="Akapitzlist"/>
        <w:widowControl w:val="0"/>
        <w:autoSpaceDE w:val="0"/>
        <w:spacing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w:t>
      </w:r>
      <w:r w:rsidRPr="00942517">
        <w:rPr>
          <w:rFonts w:ascii="Dosis" w:hAnsi="Dosis" w:cs="Calibri"/>
          <w:color w:val="000000" w:themeColor="text1"/>
          <w:sz w:val="18"/>
          <w:szCs w:val="18"/>
        </w:rPr>
        <w:tab/>
        <w:t>Samodzielny Publiczny Zespół Opieki Zdrowotnej w Kędzierzynie – Koźlu, ul. 24 Kwietnia 5, 47-200 Kędzierzyn-Koźle.</w:t>
      </w:r>
    </w:p>
    <w:p w14:paraId="5959E949"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Dniem zapłaty wynagrodzenia jest dzień obciążenia rachunku Zamawiającego.</w:t>
      </w:r>
    </w:p>
    <w:p w14:paraId="69578C5B"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zastrzega sobie prawo do niezrealizowania przedmiotu zamówienia w całości tj. rezygnację z 40% wartości brutto umowy określonej § 4 ust. 1, a Wykonawcy w takim przypadku nie będzie przysługiwać roszczenie z tego tytułu. </w:t>
      </w:r>
    </w:p>
    <w:p w14:paraId="5EB05C0B" w14:textId="528B829E"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oświadcza, ze rachunek bankowy wskazany na fakturze/rachunku jest tożsamy z rachunkiem bankowym wskazanym w rejestrze podatników VAT, z zastrzeżeniem przypadku, gdy Wykonawca będzie zwolniony z podatku od </w:t>
      </w:r>
      <w:proofErr w:type="spellStart"/>
      <w:r w:rsidRPr="00942517">
        <w:rPr>
          <w:rFonts w:ascii="Dosis" w:hAnsi="Dosis" w:cs="Calibri"/>
          <w:color w:val="000000" w:themeColor="text1"/>
          <w:sz w:val="18"/>
          <w:szCs w:val="18"/>
        </w:rPr>
        <w:t>towarówi</w:t>
      </w:r>
      <w:proofErr w:type="spellEnd"/>
      <w:r w:rsidRPr="00942517">
        <w:rPr>
          <w:rFonts w:ascii="Dosis" w:hAnsi="Dosis" w:cs="Calibri"/>
          <w:color w:val="000000" w:themeColor="text1"/>
          <w:sz w:val="18"/>
          <w:szCs w:val="18"/>
        </w:rPr>
        <w:t xml:space="preserve">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w:t>
      </w:r>
      <w:r w:rsidRPr="00942517">
        <w:rPr>
          <w:rFonts w:ascii="Dosis" w:hAnsi="Dosis" w:cs="Calibri"/>
          <w:color w:val="000000" w:themeColor="text1"/>
          <w:sz w:val="18"/>
          <w:szCs w:val="18"/>
        </w:rPr>
        <w:br/>
        <w:t>a Wykonawcy nie przysługują z tego tytułu żadne roszczenia.</w:t>
      </w:r>
    </w:p>
    <w:p w14:paraId="2EC7FBCC"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 Jeżeli Wykonawca nie posiada rachunku bankowego zarejestrowanego w rejestrze podatników VAT oraz nie przedstawi dokumentu potwierdzającego braku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491386DE" w14:textId="77777777" w:rsidR="00942517" w:rsidRPr="00942517" w:rsidRDefault="00942517" w:rsidP="00942517">
      <w:pPr>
        <w:pStyle w:val="Akapitzlist"/>
        <w:widowControl w:val="0"/>
        <w:numPr>
          <w:ilvl w:val="0"/>
          <w:numId w:val="18"/>
        </w:numPr>
        <w:autoSpaceDE w:val="0"/>
        <w:spacing w:after="0" w:line="360" w:lineRule="auto"/>
        <w:ind w:left="0" w:right="-284" w:hanging="284"/>
        <w:jc w:val="both"/>
        <w:rPr>
          <w:rFonts w:ascii="Dosis" w:hAnsi="Dosis" w:cs="Calibri"/>
          <w:color w:val="000000" w:themeColor="text1"/>
          <w:sz w:val="18"/>
          <w:szCs w:val="18"/>
        </w:rPr>
      </w:pPr>
      <w:r w:rsidRPr="00942517">
        <w:rPr>
          <w:rFonts w:ascii="Dosis" w:hAnsi="Dosis" w:cs="Calibri"/>
          <w:color w:val="000000" w:themeColor="text1"/>
          <w:sz w:val="18"/>
          <w:szCs w:val="18"/>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 r. – Prawo bankowe i został zgłoszony do właściwego urzędu skarbowego. Rachunek przypisany Zamawiającemu należy weryfikować na białej liście po numerze rachunku bankowego.</w:t>
      </w:r>
    </w:p>
    <w:p w14:paraId="545A2695" w14:textId="77777777" w:rsidR="00942517" w:rsidRPr="00942517" w:rsidRDefault="00942517" w:rsidP="00942517">
      <w:pPr>
        <w:tabs>
          <w:tab w:val="left" w:pos="731"/>
        </w:tabs>
        <w:spacing w:after="120" w:line="360" w:lineRule="auto"/>
        <w:ind w:left="-284" w:right="-284"/>
        <w:jc w:val="both"/>
        <w:rPr>
          <w:rFonts w:ascii="Dosis" w:hAnsi="Dosis" w:cs="Calibri"/>
          <w:color w:val="000000" w:themeColor="text1"/>
          <w:sz w:val="18"/>
          <w:szCs w:val="18"/>
        </w:rPr>
      </w:pPr>
    </w:p>
    <w:p w14:paraId="1834C1F9" w14:textId="77777777" w:rsidR="00942517" w:rsidRPr="00942517" w:rsidRDefault="00942517" w:rsidP="00942517">
      <w:pPr>
        <w:tabs>
          <w:tab w:val="left" w:pos="731"/>
        </w:tabs>
        <w:spacing w:line="360" w:lineRule="auto"/>
        <w:ind w:left="-284" w:right="-284"/>
        <w:jc w:val="center"/>
        <w:rPr>
          <w:rFonts w:ascii="Dosis" w:hAnsi="Dosis" w:cs="Calibri"/>
          <w:color w:val="000000" w:themeColor="text1"/>
          <w:sz w:val="18"/>
          <w:szCs w:val="18"/>
        </w:rPr>
      </w:pPr>
      <w:r w:rsidRPr="00942517">
        <w:rPr>
          <w:rFonts w:ascii="Dosis" w:hAnsi="Dosis" w:cs="Calibri"/>
          <w:b/>
          <w:color w:val="000000" w:themeColor="text1"/>
          <w:sz w:val="18"/>
          <w:szCs w:val="18"/>
        </w:rPr>
        <w:t>§ 5   Reklamacje, gwarancja i rękojmia</w:t>
      </w:r>
    </w:p>
    <w:p w14:paraId="3B022401"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O stwierdzonych wadach ilościowych i jakościowych w dostarczonym przedmiocie zamówienia Zamawiający powiadomi telefonicznie lub e-mailem Wykonawcę.</w:t>
      </w:r>
    </w:p>
    <w:p w14:paraId="5C2C1D31"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w przypadku stwierdzenia niezgodności towaru z umową lub z zamówieniem ma prawo złożyć do Wykonawcy reklamację nie później niż w terminie 14 dni od dnia ujawnienia niezgodności, a Wykonawca jest zobowiązany do jej rozpatrzenia w terminie do 7 dni </w:t>
      </w:r>
      <w:r w:rsidRPr="00942517">
        <w:rPr>
          <w:rFonts w:ascii="Dosis" w:hAnsi="Dosis" w:cs="Calibri"/>
          <w:color w:val="000000" w:themeColor="text1"/>
          <w:sz w:val="18"/>
          <w:szCs w:val="18"/>
        </w:rPr>
        <w:lastRenderedPageBreak/>
        <w:t>roboczych od daty jej otrzymania.</w:t>
      </w:r>
    </w:p>
    <w:p w14:paraId="2368D10C"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Wykonawca zobowiązuje się w przypadku dostawy towaru wadliwego, dostawy towaru niezgodnego z umową lub zamówieniem, do wymiany tego towaru na zgodny z zamówieniem i umową, wolnym od wad na koszt własny w terminie określonym w ust. 2.</w:t>
      </w:r>
    </w:p>
    <w:p w14:paraId="07287096"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udziela na asortyment objęty przedmiotem niniejszej umowy rękojmi i gwarancji nie krótszej niż 24 miesiące. </w:t>
      </w:r>
    </w:p>
    <w:p w14:paraId="3573D8F3"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Powyższe zapisy nie naruszają uprawnień Zamawiającego przysługujących mu z tytułu rękojmi za wady.</w:t>
      </w:r>
    </w:p>
    <w:p w14:paraId="3856AD6E" w14:textId="77777777" w:rsidR="00942517" w:rsidRPr="00942517" w:rsidRDefault="00942517" w:rsidP="00942517">
      <w:pPr>
        <w:pStyle w:val="Akapitzlist"/>
        <w:widowControl w:val="0"/>
        <w:numPr>
          <w:ilvl w:val="0"/>
          <w:numId w:val="20"/>
        </w:numPr>
        <w:tabs>
          <w:tab w:val="left" w:pos="142"/>
        </w:tabs>
        <w:suppressAutoHyphens/>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Wykonawca odpowiada za szkody osobowe i rzeczowe powstałe na skutek niewykonania lub nienależytego wykonania przedmiotu umowy w tym również szkody powstałe w wyniku wad dostarczonego produktu.</w:t>
      </w:r>
    </w:p>
    <w:p w14:paraId="704835EA" w14:textId="77777777" w:rsidR="00942517" w:rsidRPr="00942517" w:rsidRDefault="00942517" w:rsidP="00942517">
      <w:pPr>
        <w:widowControl w:val="0"/>
        <w:numPr>
          <w:ilvl w:val="0"/>
          <w:numId w:val="20"/>
        </w:numPr>
        <w:shd w:val="clear" w:color="auto" w:fill="FFFFFF"/>
        <w:autoSpaceDE w:val="0"/>
        <w:autoSpaceDN w:val="0"/>
        <w:adjustRightInd w:val="0"/>
        <w:spacing w:after="0" w:line="360" w:lineRule="auto"/>
        <w:ind w:right="-28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Wykonawca ponosi pełną odpowiedzialność za ewentualne uszkodzenia sprzętu spowodowane użyciem przez Zamawiającego zaoferowanych i dostarczonych materiałów eksploatacyjnych i będzie zobowiązany do zwrotu kosztów naprawy lub wymiany sprzętu przez autoryzowany serwis w tym również kosztów wydanych opinii i ekspertyz oraz wyposażenia urządzeń w materiały eksploatacyjne odpowiednie dla danego urządzenia. </w:t>
      </w:r>
    </w:p>
    <w:p w14:paraId="1D4953DC" w14:textId="77777777" w:rsidR="00942517" w:rsidRPr="00942517" w:rsidRDefault="00942517" w:rsidP="00942517">
      <w:pPr>
        <w:widowControl w:val="0"/>
        <w:numPr>
          <w:ilvl w:val="0"/>
          <w:numId w:val="20"/>
        </w:numPr>
        <w:shd w:val="clear" w:color="auto" w:fill="FFFFFF"/>
        <w:autoSpaceDE w:val="0"/>
        <w:autoSpaceDN w:val="0"/>
        <w:adjustRightInd w:val="0"/>
        <w:spacing w:after="0" w:line="360" w:lineRule="auto"/>
        <w:ind w:right="-28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Jeżeli na skutek awarii sprzętu będącej wynikiem zastosowania zaoferowanych materiałów eksploatacyjnych zamawiający utraci gwarancję producenta urządzenia, w ramach rekompensaty za utracone prawa gwarancyjne, wykonawca będzie zobowiązany do przejęcia obowiązków gwaranta przez pozostały okres na jaki została udzielona gwarancja przez producenta urządzenia i na warunkach określonych przez producenta.   </w:t>
      </w:r>
    </w:p>
    <w:p w14:paraId="2122F085" w14:textId="77777777" w:rsidR="00942517" w:rsidRPr="00942517" w:rsidRDefault="00942517" w:rsidP="00942517">
      <w:pPr>
        <w:shd w:val="clear" w:color="auto" w:fill="FFFFFF"/>
        <w:autoSpaceDN w:val="0"/>
        <w:adjustRightInd w:val="0"/>
        <w:spacing w:line="360" w:lineRule="auto"/>
        <w:ind w:left="436" w:right="98"/>
        <w:jc w:val="both"/>
        <w:rPr>
          <w:rFonts w:ascii="Dosis" w:hAnsi="Dosis" w:cs="Calibri"/>
          <w:color w:val="000000" w:themeColor="text1"/>
          <w:sz w:val="18"/>
          <w:szCs w:val="18"/>
        </w:rPr>
      </w:pPr>
    </w:p>
    <w:p w14:paraId="5471F0BD" w14:textId="77777777" w:rsidR="00942517" w:rsidRPr="00942517" w:rsidRDefault="00942517" w:rsidP="00942517">
      <w:pPr>
        <w:pStyle w:val="Nagwek4"/>
        <w:spacing w:line="360" w:lineRule="auto"/>
        <w:ind w:left="-142" w:right="-284"/>
        <w:jc w:val="center"/>
        <w:rPr>
          <w:rFonts w:ascii="Dosis" w:hAnsi="Dosis" w:cs="Calibri"/>
          <w:b/>
          <w:i w:val="0"/>
          <w:color w:val="000000" w:themeColor="text1"/>
          <w:sz w:val="18"/>
          <w:szCs w:val="18"/>
        </w:rPr>
      </w:pPr>
      <w:r w:rsidRPr="00942517">
        <w:rPr>
          <w:rFonts w:ascii="Dosis" w:hAnsi="Dosis" w:cs="Calibri"/>
          <w:b/>
          <w:i w:val="0"/>
          <w:color w:val="000000" w:themeColor="text1"/>
          <w:sz w:val="18"/>
          <w:szCs w:val="18"/>
        </w:rPr>
        <w:t>§ 6   Kary umowne</w:t>
      </w:r>
    </w:p>
    <w:p w14:paraId="322D5502"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Zamawiającemu przysługuje prawo do naliczenia kar umownych w następujących przypadkach: </w:t>
      </w:r>
    </w:p>
    <w:p w14:paraId="1022F91C"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eastAsia="Arial" w:hAnsi="Dosis" w:cs="Calibri"/>
          <w:color w:val="000000" w:themeColor="text1"/>
          <w:sz w:val="18"/>
          <w:szCs w:val="18"/>
        </w:rPr>
        <w:t>za zwłokę</w:t>
      </w:r>
      <w:r w:rsidRPr="00942517">
        <w:rPr>
          <w:rFonts w:ascii="Dosis" w:eastAsia="Arial" w:hAnsi="Dosis" w:cs="Calibri"/>
          <w:b/>
          <w:color w:val="000000" w:themeColor="text1"/>
          <w:sz w:val="18"/>
          <w:szCs w:val="18"/>
        </w:rPr>
        <w:t xml:space="preserve"> </w:t>
      </w:r>
      <w:r w:rsidRPr="00942517">
        <w:rPr>
          <w:rFonts w:ascii="Dosis" w:eastAsia="Arial" w:hAnsi="Dosis" w:cs="Calibri"/>
          <w:color w:val="000000" w:themeColor="text1"/>
          <w:sz w:val="18"/>
          <w:szCs w:val="18"/>
        </w:rPr>
        <w:t>w dostawie towaru w terminie określonym w umowie, powstałe z przyczyn leżących po stronie Wykonawcy,</w:t>
      </w:r>
      <w:r w:rsidRPr="00942517">
        <w:rPr>
          <w:rFonts w:ascii="Dosis" w:eastAsia="Arial" w:hAnsi="Dosis" w:cs="Calibri"/>
          <w:color w:val="000000" w:themeColor="text1"/>
          <w:sz w:val="18"/>
          <w:szCs w:val="18"/>
        </w:rPr>
        <w:br/>
        <w:t>w wysokości 2 % wartości brutto niezrealizowanego zamówienia za każdy rozpoczęty dzień zwłoki,</w:t>
      </w:r>
    </w:p>
    <w:p w14:paraId="28BB504F"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eastAsia="Arial" w:hAnsi="Dosis" w:cs="Calibri"/>
          <w:color w:val="000000" w:themeColor="text1"/>
          <w:sz w:val="18"/>
          <w:szCs w:val="18"/>
        </w:rPr>
        <w:t>za zwłokę w wymianie towaru wadliwego na wolny od wad oraz za zwłokę w wymianie towaru niezgodnego z umową, bądź za zwłokę w wymianie towaru dostarczonego w niewłaściwym lub zniszczonym opakowaniu   w wysokości 2 % wartości brutto niezrealizowanego zamówienia za każdy rozpoczęty dzień zwłoki,</w:t>
      </w:r>
    </w:p>
    <w:p w14:paraId="3504B5D3"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 odstąpienie od umowy przez którąkolwiek ze stron z przyczyn leżących po stronie Wykonawcy w wysokości 10 % wynagrodzenia brutto, </w:t>
      </w:r>
      <w:r w:rsidRPr="00942517">
        <w:rPr>
          <w:rFonts w:ascii="Dosis" w:eastAsia="Arial" w:hAnsi="Dosis" w:cs="Calibri"/>
          <w:color w:val="000000" w:themeColor="text1"/>
          <w:sz w:val="18"/>
          <w:szCs w:val="18"/>
        </w:rPr>
        <w:t xml:space="preserve">o którym mowa w § 4 ust. 1 </w:t>
      </w:r>
      <w:r w:rsidRPr="00942517">
        <w:rPr>
          <w:rFonts w:ascii="Dosis" w:hAnsi="Dosis" w:cs="Calibri"/>
          <w:color w:val="000000" w:themeColor="text1"/>
          <w:sz w:val="18"/>
          <w:szCs w:val="18"/>
        </w:rPr>
        <w:t>umowy,</w:t>
      </w:r>
    </w:p>
    <w:p w14:paraId="10C0324D"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 konieczność skorzystania przez Zamawiającego z zakupu zastępczego w wysokości 10 % </w:t>
      </w:r>
      <w:r w:rsidRPr="00942517">
        <w:rPr>
          <w:rFonts w:ascii="Dosis" w:eastAsia="Arial" w:hAnsi="Dosis" w:cs="Calibri"/>
          <w:color w:val="000000" w:themeColor="text1"/>
          <w:sz w:val="18"/>
          <w:szCs w:val="18"/>
        </w:rPr>
        <w:t>wartości brutto zrealizowanego w tym trybie zamówienia;</w:t>
      </w:r>
    </w:p>
    <w:p w14:paraId="385674DD" w14:textId="77777777" w:rsidR="00942517" w:rsidRPr="00942517" w:rsidRDefault="00942517" w:rsidP="00942517">
      <w:pPr>
        <w:pStyle w:val="Akapitzlist"/>
        <w:numPr>
          <w:ilvl w:val="0"/>
          <w:numId w:val="22"/>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za naruszenie jakiegokolwiek ustalonego w niniejszej umowie i jej załącznikach obowiązku lub terminu Wykonawcy</w:t>
      </w:r>
      <w:r w:rsidRPr="00942517">
        <w:rPr>
          <w:rFonts w:ascii="Dosis" w:hAnsi="Dosis" w:cs="Calibri"/>
          <w:color w:val="000000" w:themeColor="text1"/>
          <w:sz w:val="18"/>
          <w:szCs w:val="18"/>
        </w:rPr>
        <w:br/>
        <w:t xml:space="preserve">w zakresie realizacji przedmiotu niniejszej umowy, z zastrzeżeniem ust. a i b, w tym obowiązku lub  terminu wynikającego z rękojmi  i gwarancji w wysokości 0,5 % kwoty wynagrodzenia brutto, </w:t>
      </w:r>
      <w:r w:rsidRPr="00942517">
        <w:rPr>
          <w:rFonts w:ascii="Dosis" w:eastAsia="Arial" w:hAnsi="Dosis" w:cs="Calibri"/>
          <w:color w:val="000000" w:themeColor="text1"/>
          <w:sz w:val="18"/>
          <w:szCs w:val="18"/>
        </w:rPr>
        <w:t xml:space="preserve">o którym mowa w § 4 ust. 1 </w:t>
      </w:r>
      <w:r w:rsidRPr="00942517">
        <w:rPr>
          <w:rFonts w:ascii="Dosis" w:hAnsi="Dosis" w:cs="Calibri"/>
          <w:color w:val="000000" w:themeColor="text1"/>
          <w:sz w:val="18"/>
          <w:szCs w:val="18"/>
        </w:rPr>
        <w:t>umowy.</w:t>
      </w:r>
    </w:p>
    <w:p w14:paraId="67CE014C"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Ponadto Zamawiający ma prawo dochodzenia odszkodowania na zasadach ogólnych kodeksu cywilnego.</w:t>
      </w:r>
    </w:p>
    <w:p w14:paraId="6514B798"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Łącza maksymalna wysokość kar umownych, których Zamawiający może dochodzić od Wykonawcy wynosi 40 % wartości brutto przedmiotu Umowy.</w:t>
      </w:r>
    </w:p>
    <w:p w14:paraId="66D42D24" w14:textId="77777777" w:rsidR="00942517" w:rsidRPr="00942517" w:rsidRDefault="00942517" w:rsidP="00942517">
      <w:pPr>
        <w:pStyle w:val="Akapitzlist"/>
        <w:numPr>
          <w:ilvl w:val="0"/>
          <w:numId w:val="21"/>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Wszelkie prawa wynikające z niniejszej umowy, w tym również wierzytelności, nie mogą być przenoszone przez Wykonawcę na rzecz osób trzecich bez uprzedniej pisemnej zgody Zamawiającego, w tym w szczególności Wykonawca: </w:t>
      </w:r>
    </w:p>
    <w:p w14:paraId="74D49FA2"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nie może dokonać cesji wierzytelności wynikających lub związanych z realizacją umowy, </w:t>
      </w:r>
    </w:p>
    <w:p w14:paraId="1BFCF6BA"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nie może dokonać zmian podmiotowych w trybie określonym w art. 518 kodeksu cywilnego, </w:t>
      </w:r>
    </w:p>
    <w:p w14:paraId="5291EE33"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t xml:space="preserve">nie może dokonać zmian podmiotowych w trybie określonym w art. 519 i n. kodeksu cywilnego </w:t>
      </w:r>
    </w:p>
    <w:p w14:paraId="436BEFF2" w14:textId="77777777" w:rsidR="00942517" w:rsidRPr="00942517" w:rsidRDefault="00942517" w:rsidP="00942517">
      <w:pPr>
        <w:pStyle w:val="Akapitzlist"/>
        <w:numPr>
          <w:ilvl w:val="0"/>
          <w:numId w:val="23"/>
        </w:numPr>
        <w:spacing w:after="0" w:line="360" w:lineRule="auto"/>
        <w:ind w:right="-284"/>
        <w:rPr>
          <w:rFonts w:ascii="Dosis" w:hAnsi="Dosis" w:cs="Calibri"/>
          <w:color w:val="000000" w:themeColor="text1"/>
          <w:sz w:val="18"/>
          <w:szCs w:val="18"/>
        </w:rPr>
      </w:pPr>
      <w:r w:rsidRPr="00942517">
        <w:rPr>
          <w:rFonts w:ascii="Dosis" w:hAnsi="Dosis" w:cs="Calibri"/>
          <w:color w:val="000000" w:themeColor="text1"/>
          <w:sz w:val="18"/>
          <w:szCs w:val="18"/>
        </w:rPr>
        <w:lastRenderedPageBreak/>
        <w:t>nie może dokonać czynności prawnej, której przedmiotem jest wierzytelność wynikająca lub związana z niniejszą umową, w tym w szczególności nie może zawrzeć umowy Faktoringu, Umowy Gwarancyjnej, Umowy Zarządu Wierzytelnością, Umowy Poręczenia, Umowy Inkasa.</w:t>
      </w:r>
    </w:p>
    <w:p w14:paraId="1EE0F374" w14:textId="77777777" w:rsidR="00942517" w:rsidRPr="00942517" w:rsidRDefault="00942517" w:rsidP="00942517">
      <w:pPr>
        <w:pStyle w:val="Akapitzlist"/>
        <w:numPr>
          <w:ilvl w:val="0"/>
          <w:numId w:val="21"/>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Zamawiającemu przysługuje prawo potrącenia kar umownych z należnego Wykonawcy wynagrodzenia, na co Wykonawca wyraża zgodę. </w:t>
      </w:r>
    </w:p>
    <w:p w14:paraId="36E86921" w14:textId="77777777" w:rsidR="00942517" w:rsidRPr="00942517" w:rsidRDefault="00942517" w:rsidP="00942517">
      <w:pPr>
        <w:pStyle w:val="Akapitzlist"/>
        <w:numPr>
          <w:ilvl w:val="0"/>
          <w:numId w:val="21"/>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lang w:eastAsia="de-DE"/>
        </w:rPr>
        <w:t>W przypadku, gdy potrącenie kary umownej z wynagrodzenia Wykonawcy  nie będzie możliwe, Wykonawca zobowiązuje się do zapłaty kary umownej w terminie 21 dni roboczych od dnia otrzymania noty obciążeniowej wystawionej przez Zamawiającego</w:t>
      </w:r>
      <w:r w:rsidRPr="00942517">
        <w:rPr>
          <w:rFonts w:ascii="Dosis" w:hAnsi="Dosis" w:cs="Calibri"/>
          <w:color w:val="000000" w:themeColor="text1"/>
          <w:sz w:val="18"/>
          <w:szCs w:val="18"/>
        </w:rPr>
        <w:t>.</w:t>
      </w:r>
    </w:p>
    <w:p w14:paraId="0D15F57A" w14:textId="77777777" w:rsidR="00942517" w:rsidRPr="00942517" w:rsidRDefault="00942517" w:rsidP="00942517">
      <w:pPr>
        <w:spacing w:line="360" w:lineRule="auto"/>
        <w:ind w:left="-284" w:right="-284"/>
        <w:rPr>
          <w:rFonts w:ascii="Dosis" w:hAnsi="Dosis" w:cs="Calibri"/>
          <w:color w:val="000000" w:themeColor="text1"/>
          <w:sz w:val="18"/>
          <w:szCs w:val="18"/>
        </w:rPr>
      </w:pPr>
    </w:p>
    <w:p w14:paraId="1E76FEAC" w14:textId="77777777" w:rsidR="00942517" w:rsidRPr="00942517" w:rsidRDefault="00942517" w:rsidP="00942517">
      <w:pPr>
        <w:pStyle w:val="Nagwek1"/>
        <w:tabs>
          <w:tab w:val="left" w:pos="10"/>
          <w:tab w:val="left" w:pos="3944"/>
          <w:tab w:val="center" w:pos="4602"/>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7   Odstąpienie od umowy</w:t>
      </w:r>
    </w:p>
    <w:p w14:paraId="5614CC8C" w14:textId="77777777" w:rsidR="00942517" w:rsidRPr="00942517" w:rsidRDefault="00942517" w:rsidP="00942517">
      <w:pPr>
        <w:pStyle w:val="Akapitzlist"/>
        <w:numPr>
          <w:ilvl w:val="0"/>
          <w:numId w:val="24"/>
        </w:numPr>
        <w:spacing w:after="0" w:line="360" w:lineRule="auto"/>
        <w:ind w:left="142" w:right="-284" w:hanging="426"/>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ma prawo odstąpić od umowy w następujących  przypadkach: </w:t>
      </w:r>
    </w:p>
    <w:p w14:paraId="76F7FC4F" w14:textId="77777777" w:rsidR="00942517" w:rsidRPr="00942517" w:rsidRDefault="00942517" w:rsidP="00942517">
      <w:pPr>
        <w:pStyle w:val="Akapitzlist"/>
        <w:numPr>
          <w:ilvl w:val="0"/>
          <w:numId w:val="25"/>
        </w:numPr>
        <w:spacing w:after="0" w:line="360" w:lineRule="auto"/>
        <w:ind w:left="567" w:right="-284" w:hanging="425"/>
        <w:jc w:val="both"/>
        <w:rPr>
          <w:rFonts w:ascii="Dosis" w:hAnsi="Dosis" w:cs="Calibri"/>
          <w:color w:val="000000" w:themeColor="text1"/>
          <w:sz w:val="18"/>
          <w:szCs w:val="18"/>
        </w:rPr>
      </w:pPr>
      <w:r w:rsidRPr="00942517">
        <w:rPr>
          <w:rFonts w:ascii="Dosis" w:hAnsi="Dosis" w:cs="Calibri"/>
          <w:color w:val="000000" w:themeColor="text1"/>
          <w:sz w:val="18"/>
          <w:szCs w:val="18"/>
        </w:rPr>
        <w:t>nie przystąpienia przez Wykonawcę do wykonania lub nienależytego wykonywania  przedmiotu umowy;</w:t>
      </w:r>
    </w:p>
    <w:p w14:paraId="229760A8" w14:textId="77777777" w:rsidR="00942517" w:rsidRPr="00942517" w:rsidRDefault="00942517" w:rsidP="00942517">
      <w:pPr>
        <w:pStyle w:val="Akapitzlist"/>
        <w:numPr>
          <w:ilvl w:val="0"/>
          <w:numId w:val="25"/>
        </w:numPr>
        <w:spacing w:after="0" w:line="360" w:lineRule="auto"/>
        <w:ind w:left="567" w:right="-284" w:hanging="425"/>
        <w:jc w:val="both"/>
        <w:rPr>
          <w:rFonts w:ascii="Dosis" w:hAnsi="Dosis" w:cs="Calibri"/>
          <w:color w:val="000000" w:themeColor="text1"/>
          <w:sz w:val="18"/>
          <w:szCs w:val="18"/>
        </w:rPr>
      </w:pPr>
      <w:r w:rsidRPr="00942517">
        <w:rPr>
          <w:rFonts w:ascii="Dosis" w:hAnsi="Dosis" w:cs="Calibri"/>
          <w:color w:val="000000" w:themeColor="text1"/>
          <w:sz w:val="18"/>
          <w:szCs w:val="18"/>
        </w:rPr>
        <w:t>jeżeli Wykonawca będzie realizował przedmiot umowy w sposób wadliwy lub sprzeczny z umową, albo też w ogóle nie rozpocznie jej realizacji, a Zamawiający wezwie Wykonawcę do zmiany sposobu jej wykonania, albo do rozpoczęcia jej wykonywania, wyznaczając Wykonawcy w tym celu odpowiedni termin, po bezskutecznym upływie wyznaczonego terminu, Zamawiający uprawniony będzie do odstąpienia od umowy;</w:t>
      </w:r>
    </w:p>
    <w:p w14:paraId="2463CD8C" w14:textId="77777777" w:rsidR="00942517" w:rsidRPr="00942517" w:rsidRDefault="00942517" w:rsidP="00942517">
      <w:pPr>
        <w:pStyle w:val="Akapitzlist"/>
        <w:numPr>
          <w:ilvl w:val="0"/>
          <w:numId w:val="25"/>
        </w:numPr>
        <w:spacing w:after="0" w:line="360" w:lineRule="auto"/>
        <w:ind w:left="567" w:right="-284" w:hanging="425"/>
        <w:jc w:val="both"/>
        <w:rPr>
          <w:rFonts w:ascii="Dosis" w:hAnsi="Dosis" w:cs="Calibri"/>
          <w:color w:val="000000" w:themeColor="text1"/>
          <w:sz w:val="18"/>
          <w:szCs w:val="18"/>
        </w:rPr>
      </w:pPr>
      <w:r w:rsidRPr="00942517">
        <w:rPr>
          <w:rFonts w:ascii="Dosis" w:hAnsi="Dosis" w:cs="Calibri"/>
          <w:color w:val="000000" w:themeColor="text1"/>
          <w:sz w:val="18"/>
          <w:szCs w:val="18"/>
        </w:rPr>
        <w:t>w przypadku, gdy istotne dane zawarte w ofercie  mające wpływ na wybór Wykonawcy okażą się nieprawdziwe.</w:t>
      </w:r>
    </w:p>
    <w:p w14:paraId="23D13666" w14:textId="77777777" w:rsidR="00942517" w:rsidRPr="00942517" w:rsidRDefault="00942517" w:rsidP="00942517">
      <w:pPr>
        <w:pStyle w:val="Tekstpodstawowy21"/>
        <w:numPr>
          <w:ilvl w:val="0"/>
          <w:numId w:val="24"/>
        </w:numPr>
        <w:spacing w:line="360" w:lineRule="auto"/>
        <w:ind w:left="142" w:right="-284" w:hanging="426"/>
        <w:rPr>
          <w:rFonts w:ascii="Dosis" w:hAnsi="Dosis" w:cs="Calibri"/>
          <w:b/>
          <w:color w:val="000000" w:themeColor="text1"/>
          <w:sz w:val="18"/>
          <w:szCs w:val="18"/>
        </w:rPr>
      </w:pPr>
      <w:r w:rsidRPr="00942517">
        <w:rPr>
          <w:rFonts w:ascii="Dosis" w:hAnsi="Dosis" w:cs="Calibri"/>
          <w:color w:val="000000" w:themeColor="text1"/>
          <w:sz w:val="18"/>
          <w:szCs w:val="18"/>
        </w:rPr>
        <w:t>Zamawiający może odstąpić od umowy w razie wystąpienia istotnej zmiany okoliczności powodującej, że wykonanie umowy nie leży w interesie publicznym, czego nie można było przewidzieć w chwili jej zawarcia, w terminie 30 dni od powzięcia wiadomości o tych okolicznościach.</w:t>
      </w:r>
    </w:p>
    <w:p w14:paraId="2C20A5EC" w14:textId="77777777" w:rsidR="00942517" w:rsidRPr="00942517" w:rsidRDefault="00942517" w:rsidP="00942517">
      <w:pPr>
        <w:pStyle w:val="Tekstpodstawowy21"/>
        <w:numPr>
          <w:ilvl w:val="0"/>
          <w:numId w:val="24"/>
        </w:numPr>
        <w:spacing w:line="360" w:lineRule="auto"/>
        <w:ind w:left="142" w:right="-284" w:hanging="426"/>
        <w:rPr>
          <w:rFonts w:ascii="Dosis" w:hAnsi="Dosis" w:cs="Calibri"/>
          <w:b/>
          <w:color w:val="000000" w:themeColor="text1"/>
          <w:sz w:val="18"/>
          <w:szCs w:val="18"/>
        </w:rPr>
      </w:pPr>
      <w:r w:rsidRPr="00942517">
        <w:rPr>
          <w:rFonts w:ascii="Dosis" w:hAnsi="Dosis" w:cs="Calibri"/>
          <w:color w:val="000000" w:themeColor="text1"/>
          <w:sz w:val="18"/>
          <w:szCs w:val="18"/>
        </w:rPr>
        <w:t xml:space="preserve">Odstąpienie od umowy przez Zamawiającego z przyczyn określonych w § 7 ust. 1 i 2 poprzedzone zostanie wezwaniem Wykonawcy do realizacji  przedmiotu niniejszej umowy zgodnie z jej postanowieniami. </w:t>
      </w:r>
    </w:p>
    <w:p w14:paraId="7B8A116B" w14:textId="77777777" w:rsidR="00942517" w:rsidRPr="00942517" w:rsidRDefault="00942517" w:rsidP="00942517">
      <w:pPr>
        <w:pStyle w:val="Tekstpodstawowy21"/>
        <w:numPr>
          <w:ilvl w:val="0"/>
          <w:numId w:val="24"/>
        </w:numPr>
        <w:spacing w:line="360" w:lineRule="auto"/>
        <w:ind w:left="142" w:right="-284" w:hanging="426"/>
        <w:rPr>
          <w:rFonts w:ascii="Dosis" w:hAnsi="Dosis" w:cs="Calibri"/>
          <w:b/>
          <w:color w:val="000000" w:themeColor="text1"/>
          <w:sz w:val="18"/>
          <w:szCs w:val="18"/>
        </w:rPr>
      </w:pPr>
      <w:r w:rsidRPr="00942517">
        <w:rPr>
          <w:rFonts w:ascii="Dosis" w:hAnsi="Dosis" w:cs="Calibri"/>
          <w:color w:val="000000" w:themeColor="text1"/>
          <w:sz w:val="18"/>
          <w:szCs w:val="18"/>
        </w:rPr>
        <w:t xml:space="preserve">Realizacja prawa odstąpienia od umowy wymaga oświadczenia w formie pisemnej, w terminie do 14 dni od powzięcia wiadomości o zaistnieniu przyczyny odstąpienia od umowy wraz z podaniem uzasadnienia. </w:t>
      </w:r>
    </w:p>
    <w:p w14:paraId="7ACB2908" w14:textId="77777777" w:rsidR="00942517" w:rsidRPr="00942517" w:rsidRDefault="00942517" w:rsidP="00942517">
      <w:pPr>
        <w:pStyle w:val="Tekstpodstawowy21"/>
        <w:spacing w:line="360" w:lineRule="auto"/>
        <w:ind w:left="142" w:right="-284"/>
        <w:rPr>
          <w:rFonts w:ascii="Dosis" w:hAnsi="Dosis" w:cs="Calibri"/>
          <w:b/>
          <w:color w:val="000000" w:themeColor="text1"/>
          <w:sz w:val="18"/>
          <w:szCs w:val="18"/>
        </w:rPr>
      </w:pPr>
    </w:p>
    <w:p w14:paraId="5EF21F26" w14:textId="77777777" w:rsidR="00942517" w:rsidRPr="00942517" w:rsidRDefault="00942517" w:rsidP="00942517">
      <w:pPr>
        <w:pStyle w:val="Nagwek1"/>
        <w:tabs>
          <w:tab w:val="left" w:pos="10"/>
          <w:tab w:val="left" w:pos="3944"/>
          <w:tab w:val="center" w:pos="4602"/>
        </w:tabs>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8   Zmiany umowy</w:t>
      </w:r>
    </w:p>
    <w:p w14:paraId="2477E874" w14:textId="11191149" w:rsidR="00942517" w:rsidRPr="009D046D" w:rsidRDefault="00942517" w:rsidP="009D046D">
      <w:pPr>
        <w:pStyle w:val="Akapitzlist"/>
        <w:numPr>
          <w:ilvl w:val="0"/>
          <w:numId w:val="31"/>
        </w:numPr>
        <w:tabs>
          <w:tab w:val="left" w:pos="426"/>
        </w:tabs>
        <w:spacing w:line="360" w:lineRule="auto"/>
        <w:ind w:left="142" w:right="-284"/>
        <w:rPr>
          <w:rFonts w:ascii="Dosis" w:eastAsiaTheme="majorEastAsia" w:hAnsi="Dosis" w:cs="Calibri"/>
          <w:color w:val="000000" w:themeColor="text1"/>
          <w:sz w:val="18"/>
          <w:szCs w:val="18"/>
        </w:rPr>
      </w:pPr>
      <w:r w:rsidRPr="009D046D">
        <w:rPr>
          <w:rFonts w:ascii="Dosis" w:eastAsiaTheme="majorEastAsia" w:hAnsi="Dosis" w:cs="Calibri"/>
          <w:color w:val="000000" w:themeColor="text1"/>
          <w:sz w:val="18"/>
          <w:szCs w:val="18"/>
        </w:rPr>
        <w:t>Zmiany danych teleadresowych Stron oraz danych osób uprawnionych do ich reprezentacji lub upełnomocnionych w umowie do dokonywania czynności nie stanowią zmiany umowy, o ile informacja o dokonaniu zmiany została skutecznie doręczona drugiej Stronie na piśmie.</w:t>
      </w:r>
    </w:p>
    <w:p w14:paraId="12EE9009" w14:textId="77777777" w:rsidR="00942517" w:rsidRPr="00942517" w:rsidRDefault="00942517" w:rsidP="009D046D">
      <w:pPr>
        <w:pStyle w:val="Akapitzlist"/>
        <w:widowControl w:val="0"/>
        <w:numPr>
          <w:ilvl w:val="0"/>
          <w:numId w:val="31"/>
        </w:numPr>
        <w:tabs>
          <w:tab w:val="left" w:pos="240"/>
          <w:tab w:val="left" w:pos="480"/>
        </w:tabs>
        <w:suppressAutoHyphens/>
        <w:autoSpaceDE w:val="0"/>
        <w:spacing w:after="0" w:line="360" w:lineRule="auto"/>
        <w:ind w:left="142" w:right="-284"/>
        <w:rPr>
          <w:rFonts w:ascii="Dosis" w:hAnsi="Dosis" w:cs="Arial"/>
          <w:sz w:val="18"/>
          <w:szCs w:val="18"/>
          <w:lang w:eastAsia="ar-SA"/>
        </w:rPr>
      </w:pPr>
      <w:r w:rsidRPr="00942517">
        <w:rPr>
          <w:rFonts w:ascii="Dosis" w:hAnsi="Dosis" w:cs="Arial"/>
          <w:sz w:val="18"/>
          <w:szCs w:val="18"/>
          <w:lang w:eastAsia="ar-SA"/>
        </w:rPr>
        <w:t xml:space="preserve">Ponadto  </w:t>
      </w:r>
      <w:r w:rsidRPr="00942517">
        <w:rPr>
          <w:rFonts w:ascii="Dosis" w:hAnsi="Dosis" w:cs="Arial Narrow"/>
          <w:sz w:val="18"/>
          <w:szCs w:val="18"/>
          <w:lang w:eastAsia="ar-SA"/>
        </w:rPr>
        <w:t>Zamawiający przewiduje możliwość</w:t>
      </w:r>
      <w:r w:rsidRPr="00942517">
        <w:rPr>
          <w:rFonts w:ascii="Dosis" w:hAnsi="Dosis" w:cs="Arial"/>
          <w:sz w:val="18"/>
          <w:szCs w:val="18"/>
          <w:lang w:eastAsia="ar-SA"/>
        </w:rPr>
        <w:t xml:space="preserve"> zmiany umowy w następujących przypadkach:</w:t>
      </w:r>
    </w:p>
    <w:p w14:paraId="7351958E" w14:textId="611D660F" w:rsidR="00942517" w:rsidRPr="00942517" w:rsidRDefault="00942517" w:rsidP="009D046D">
      <w:pPr>
        <w:pStyle w:val="Akapitzlist"/>
        <w:widowControl w:val="0"/>
        <w:numPr>
          <w:ilvl w:val="1"/>
          <w:numId w:val="31"/>
        </w:numPr>
        <w:tabs>
          <w:tab w:val="left" w:pos="480"/>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sz w:val="18"/>
          <w:szCs w:val="18"/>
          <w:lang w:eastAsia="ar-SA"/>
        </w:rPr>
        <w:t xml:space="preserve">gdy powstała możliwość zastosowania nowszych i korzystniejszych dla Zamawiającego rozwiązań technologicznych i technicznych, niż te istniejące w chwili podpisania umowy nie prowadzące do zmiany przedmiotu zamówienia; </w:t>
      </w:r>
    </w:p>
    <w:p w14:paraId="1BE35F80" w14:textId="10EE0CAF"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bCs/>
          <w:sz w:val="18"/>
          <w:szCs w:val="18"/>
          <w:lang w:eastAsia="ar-SA"/>
        </w:rPr>
        <w:t xml:space="preserve">w zakresie dotyczącym czasowych lub stałych dostaw asortymentu zamiennego o parametrach nie gorszych niż wskazane w SWZ, w przypadku niemożności realizowania dostaw zgodnie z umową; </w:t>
      </w:r>
    </w:p>
    <w:p w14:paraId="7CD36F2A" w14:textId="17695D49"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bCs/>
          <w:sz w:val="18"/>
          <w:szCs w:val="18"/>
          <w:lang w:eastAsia="ar-SA"/>
        </w:rPr>
        <w:t>w zakresie dotyczącym zmiany formy organizacyjno-prawnej Wykonawcy w trakcie trwania umowy,</w:t>
      </w:r>
    </w:p>
    <w:p w14:paraId="565C8AE7" w14:textId="402C667A"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Narrow"/>
          <w:bCs/>
          <w:sz w:val="18"/>
          <w:szCs w:val="18"/>
          <w:lang w:eastAsia="ar-SA"/>
        </w:rPr>
      </w:pPr>
      <w:r w:rsidRPr="00942517">
        <w:rPr>
          <w:rFonts w:ascii="Dosis" w:hAnsi="Dosis" w:cs="Arial Narrow"/>
          <w:bCs/>
          <w:sz w:val="18"/>
          <w:szCs w:val="18"/>
          <w:lang w:eastAsia="ar-SA"/>
        </w:rPr>
        <w:t>wydłużenie terminu trwania umowy w przypadku niewykorzystania ilości lub kwot zamawianego asortymentu.</w:t>
      </w:r>
    </w:p>
    <w:p w14:paraId="3749A872" w14:textId="02642F90" w:rsidR="00942517" w:rsidRPr="00942517"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w:sz w:val="18"/>
          <w:szCs w:val="18"/>
        </w:rPr>
      </w:pPr>
      <w:r w:rsidRPr="00942517">
        <w:rPr>
          <w:rFonts w:ascii="Dosis" w:hAnsi="Dosis" w:cs="Arial"/>
          <w:sz w:val="18"/>
          <w:szCs w:val="18"/>
        </w:rPr>
        <w:t>wycofania z dystrybucji przedmiotu umowy i zastąpienia go produktem o parametrach nie gorszych niż oferowany, za cenę taką jak ustalona w załączniku nr 2/1 – 2/2 – formularz cenowy dla zastępowanego przedmiotu,</w:t>
      </w:r>
    </w:p>
    <w:p w14:paraId="75CDCB09" w14:textId="36928079" w:rsidR="009D046D" w:rsidRDefault="00942517" w:rsidP="009D046D">
      <w:pPr>
        <w:pStyle w:val="Akapitzlist"/>
        <w:widowControl w:val="0"/>
        <w:numPr>
          <w:ilvl w:val="1"/>
          <w:numId w:val="31"/>
        </w:numPr>
        <w:tabs>
          <w:tab w:val="left" w:pos="993"/>
        </w:tabs>
        <w:suppressAutoHyphens/>
        <w:autoSpaceDE w:val="0"/>
        <w:spacing w:line="360" w:lineRule="auto"/>
        <w:ind w:left="709" w:right="-284"/>
        <w:rPr>
          <w:rFonts w:ascii="Dosis" w:hAnsi="Dosis" w:cs="Arial"/>
          <w:sz w:val="18"/>
          <w:szCs w:val="18"/>
        </w:rPr>
      </w:pPr>
      <w:r w:rsidRPr="00942517">
        <w:rPr>
          <w:rFonts w:ascii="Dosis" w:hAnsi="Dosis" w:cs="Arial"/>
          <w:sz w:val="18"/>
          <w:szCs w:val="18"/>
        </w:rPr>
        <w:t>zaistnienia siły wyższej,</w:t>
      </w:r>
    </w:p>
    <w:p w14:paraId="2D576F82" w14:textId="5F186BAE" w:rsidR="009D046D" w:rsidRPr="009D046D" w:rsidRDefault="009D046D" w:rsidP="009D046D">
      <w:pPr>
        <w:pStyle w:val="Akapitzlist"/>
        <w:widowControl w:val="0"/>
        <w:numPr>
          <w:ilvl w:val="0"/>
          <w:numId w:val="31"/>
        </w:numPr>
        <w:tabs>
          <w:tab w:val="left" w:pos="993"/>
        </w:tabs>
        <w:suppressAutoHyphens/>
        <w:autoSpaceDE w:val="0"/>
        <w:spacing w:line="360" w:lineRule="auto"/>
        <w:ind w:left="142" w:right="-284"/>
        <w:rPr>
          <w:rFonts w:ascii="Dosis" w:hAnsi="Dosis" w:cs="Arial"/>
          <w:sz w:val="18"/>
          <w:szCs w:val="18"/>
        </w:rPr>
      </w:pPr>
      <w:r>
        <w:rPr>
          <w:rFonts w:ascii="Dosis" w:hAnsi="Dosis" w:cs="Arial"/>
          <w:sz w:val="18"/>
          <w:szCs w:val="18"/>
        </w:rPr>
        <w:t>Wszelkie zmiany wymagają formy pisemnej.</w:t>
      </w:r>
    </w:p>
    <w:p w14:paraId="0F6A80B6" w14:textId="77777777" w:rsidR="00942517" w:rsidRPr="00942517" w:rsidRDefault="00942517" w:rsidP="00942517">
      <w:pPr>
        <w:tabs>
          <w:tab w:val="left" w:pos="426"/>
        </w:tabs>
        <w:spacing w:line="360" w:lineRule="auto"/>
        <w:ind w:left="-284" w:right="-284"/>
        <w:jc w:val="both"/>
        <w:rPr>
          <w:rFonts w:ascii="Dosis" w:hAnsi="Dosis" w:cs="Calibri"/>
          <w:color w:val="000000" w:themeColor="text1"/>
          <w:sz w:val="18"/>
          <w:szCs w:val="18"/>
        </w:rPr>
      </w:pPr>
    </w:p>
    <w:p w14:paraId="271D7119" w14:textId="77777777" w:rsidR="00942517" w:rsidRPr="00942517" w:rsidRDefault="00942517" w:rsidP="00942517">
      <w:pPr>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9   Przetwarzanie danych osobowych</w:t>
      </w:r>
    </w:p>
    <w:p w14:paraId="2F88A672" w14:textId="46DC3143" w:rsidR="00942517" w:rsidRPr="00942517" w:rsidRDefault="00942517" w:rsidP="00942517">
      <w:pPr>
        <w:spacing w:line="360" w:lineRule="auto"/>
        <w:ind w:left="-284" w:right="-284"/>
        <w:jc w:val="both"/>
        <w:rPr>
          <w:rFonts w:ascii="Dosis" w:hAnsi="Dosis" w:cs="Calibri"/>
          <w:color w:val="000000" w:themeColor="text1"/>
          <w:sz w:val="18"/>
          <w:szCs w:val="18"/>
        </w:rPr>
      </w:pPr>
      <w:r w:rsidRPr="00942517">
        <w:rPr>
          <w:rFonts w:ascii="Dosis" w:hAnsi="Dosis" w:cs="Calibri"/>
          <w:color w:val="000000" w:themeColor="text1"/>
          <w:sz w:val="18"/>
          <w:szCs w:val="18"/>
        </w:rPr>
        <w:t xml:space="preserve">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t>
      </w:r>
      <w:proofErr w:type="spellStart"/>
      <w:r w:rsidRPr="00942517">
        <w:rPr>
          <w:rFonts w:ascii="Dosis" w:hAnsi="Dosis" w:cs="Calibri"/>
          <w:color w:val="000000" w:themeColor="text1"/>
          <w:sz w:val="18"/>
          <w:szCs w:val="18"/>
        </w:rPr>
        <w:t>ws</w:t>
      </w:r>
      <w:proofErr w:type="spellEnd"/>
      <w:r w:rsidRPr="00942517">
        <w:rPr>
          <w:rFonts w:ascii="Dosis" w:hAnsi="Dosis" w:cs="Calibri"/>
          <w:color w:val="000000" w:themeColor="text1"/>
          <w:sz w:val="18"/>
          <w:szCs w:val="18"/>
        </w:rPr>
        <w:t>. ochrony osób fizycznych w związku</w:t>
      </w:r>
      <w:r w:rsidR="009D046D">
        <w:rPr>
          <w:rFonts w:ascii="Dosis" w:hAnsi="Dosis" w:cs="Calibri"/>
          <w:color w:val="000000" w:themeColor="text1"/>
          <w:sz w:val="18"/>
          <w:szCs w:val="18"/>
        </w:rPr>
        <w:t xml:space="preserve"> </w:t>
      </w:r>
      <w:r w:rsidRPr="00942517">
        <w:rPr>
          <w:rFonts w:ascii="Dosis" w:hAnsi="Dosis" w:cs="Calibri"/>
          <w:color w:val="000000" w:themeColor="text1"/>
          <w:sz w:val="18"/>
          <w:szCs w:val="18"/>
        </w:rPr>
        <w:t xml:space="preserve">z przetwarzaniem danych osobowych i </w:t>
      </w:r>
      <w:proofErr w:type="spellStart"/>
      <w:r w:rsidRPr="00942517">
        <w:rPr>
          <w:rFonts w:ascii="Dosis" w:hAnsi="Dosis" w:cs="Calibri"/>
          <w:color w:val="000000" w:themeColor="text1"/>
          <w:sz w:val="18"/>
          <w:szCs w:val="18"/>
        </w:rPr>
        <w:t>ws</w:t>
      </w:r>
      <w:proofErr w:type="spellEnd"/>
      <w:r w:rsidRPr="00942517">
        <w:rPr>
          <w:rFonts w:ascii="Dosis" w:hAnsi="Dosis" w:cs="Calibri"/>
          <w:color w:val="000000" w:themeColor="text1"/>
          <w:sz w:val="18"/>
          <w:szCs w:val="18"/>
        </w:rPr>
        <w:t>. swobodnego przepływu takich danych oraz uchylenia dyrektywy 95/46/WE.</w:t>
      </w:r>
    </w:p>
    <w:p w14:paraId="28663F81" w14:textId="77777777" w:rsidR="00942517" w:rsidRPr="00942517" w:rsidRDefault="00942517" w:rsidP="00942517">
      <w:pPr>
        <w:spacing w:line="360" w:lineRule="auto"/>
        <w:ind w:left="-284" w:right="-284"/>
        <w:jc w:val="both"/>
        <w:rPr>
          <w:rFonts w:ascii="Dosis" w:hAnsi="Dosis" w:cs="Calibri"/>
          <w:color w:val="000000" w:themeColor="text1"/>
          <w:sz w:val="18"/>
          <w:szCs w:val="18"/>
        </w:rPr>
      </w:pPr>
    </w:p>
    <w:p w14:paraId="759EF467" w14:textId="77777777" w:rsidR="00942517" w:rsidRPr="00942517" w:rsidRDefault="00942517" w:rsidP="00942517">
      <w:pPr>
        <w:spacing w:line="360" w:lineRule="auto"/>
        <w:ind w:left="-284" w:right="-284"/>
        <w:jc w:val="center"/>
        <w:rPr>
          <w:rFonts w:ascii="Dosis" w:hAnsi="Dosis" w:cs="Calibri"/>
          <w:b/>
          <w:color w:val="000000" w:themeColor="text1"/>
          <w:sz w:val="18"/>
          <w:szCs w:val="18"/>
        </w:rPr>
      </w:pPr>
      <w:r w:rsidRPr="00942517">
        <w:rPr>
          <w:rFonts w:ascii="Dosis" w:hAnsi="Dosis" w:cs="Calibri"/>
          <w:b/>
          <w:color w:val="000000" w:themeColor="text1"/>
          <w:sz w:val="18"/>
          <w:szCs w:val="18"/>
        </w:rPr>
        <w:t>§ 10  Postanowienia końcowe</w:t>
      </w:r>
    </w:p>
    <w:p w14:paraId="6E130AA0" w14:textId="77777777" w:rsidR="00942517" w:rsidRPr="00942517" w:rsidRDefault="00942517" w:rsidP="00942517">
      <w:pPr>
        <w:pStyle w:val="Akapitzlist"/>
        <w:numPr>
          <w:ilvl w:val="0"/>
          <w:numId w:val="26"/>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W sprawach nie uregulowanych niniejszą umową zastosowanie mają przepisy Kodeksu cywilnego oraz obowiązujących przepisów szczególnych.</w:t>
      </w:r>
    </w:p>
    <w:p w14:paraId="6B8B9C06" w14:textId="77777777" w:rsidR="00942517" w:rsidRPr="00942517" w:rsidRDefault="00942517" w:rsidP="00942517">
      <w:pPr>
        <w:pStyle w:val="Akapitzlist"/>
        <w:numPr>
          <w:ilvl w:val="0"/>
          <w:numId w:val="26"/>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Ewentualne spory wynikłe z niniejszej umowy rozstrzygać będzie właściwy dla siedziby Zamawiającego Sąd powszechny.</w:t>
      </w:r>
    </w:p>
    <w:p w14:paraId="65ED94C7" w14:textId="77777777" w:rsidR="00942517" w:rsidRPr="00942517" w:rsidRDefault="00942517" w:rsidP="00942517">
      <w:pPr>
        <w:pStyle w:val="Akapitzlist"/>
        <w:numPr>
          <w:ilvl w:val="0"/>
          <w:numId w:val="26"/>
        </w:numPr>
        <w:spacing w:after="0" w:line="360" w:lineRule="auto"/>
        <w:ind w:right="-284"/>
        <w:jc w:val="both"/>
        <w:rPr>
          <w:rFonts w:ascii="Dosis" w:hAnsi="Dosis" w:cs="Calibri"/>
          <w:color w:val="000000" w:themeColor="text1"/>
          <w:sz w:val="18"/>
          <w:szCs w:val="18"/>
        </w:rPr>
      </w:pPr>
      <w:r w:rsidRPr="00942517">
        <w:rPr>
          <w:rFonts w:ascii="Dosis" w:hAnsi="Dosis" w:cs="Calibri"/>
          <w:color w:val="000000" w:themeColor="text1"/>
          <w:sz w:val="18"/>
          <w:szCs w:val="18"/>
        </w:rPr>
        <w:t>Umowę sporządzono w 2 jednobrzmiących  egzemplarzach: jeden dla Zamawiającego, jeden  dla Wykonawcy.</w:t>
      </w:r>
    </w:p>
    <w:p w14:paraId="66718735" w14:textId="77777777" w:rsidR="00942517" w:rsidRPr="00942517" w:rsidRDefault="00942517" w:rsidP="00942517">
      <w:pPr>
        <w:spacing w:line="360" w:lineRule="auto"/>
        <w:ind w:left="10"/>
        <w:jc w:val="both"/>
        <w:rPr>
          <w:rFonts w:ascii="Dosis" w:hAnsi="Dosis" w:cs="Calibri"/>
          <w:b/>
          <w:color w:val="000000" w:themeColor="text1"/>
          <w:sz w:val="18"/>
          <w:szCs w:val="18"/>
        </w:rPr>
      </w:pPr>
    </w:p>
    <w:p w14:paraId="2C5CF231" w14:textId="77777777" w:rsidR="00942517" w:rsidRPr="00942517" w:rsidRDefault="00942517" w:rsidP="00942517">
      <w:pPr>
        <w:spacing w:line="360" w:lineRule="auto"/>
        <w:ind w:left="10"/>
        <w:jc w:val="both"/>
        <w:rPr>
          <w:rFonts w:ascii="Dosis" w:hAnsi="Dosis" w:cs="Calibri"/>
          <w:b/>
          <w:color w:val="000000" w:themeColor="text1"/>
          <w:sz w:val="18"/>
          <w:szCs w:val="18"/>
        </w:rPr>
      </w:pPr>
      <w:r w:rsidRPr="00942517">
        <w:rPr>
          <w:rFonts w:ascii="Dosis" w:hAnsi="Dosis" w:cs="Calibri"/>
          <w:b/>
          <w:color w:val="000000" w:themeColor="text1"/>
          <w:sz w:val="18"/>
          <w:szCs w:val="18"/>
        </w:rPr>
        <w:t xml:space="preserve">                     WYKONAWCA</w:t>
      </w:r>
      <w:r w:rsidRPr="00942517">
        <w:rPr>
          <w:rFonts w:ascii="Dosis" w:hAnsi="Dosis" w:cs="Calibri"/>
          <w:b/>
          <w:color w:val="000000" w:themeColor="text1"/>
          <w:sz w:val="18"/>
          <w:szCs w:val="18"/>
        </w:rPr>
        <w:tab/>
      </w:r>
      <w:r w:rsidRPr="00942517">
        <w:rPr>
          <w:rFonts w:ascii="Dosis" w:hAnsi="Dosis" w:cs="Calibri"/>
          <w:b/>
          <w:color w:val="000000" w:themeColor="text1"/>
          <w:sz w:val="18"/>
          <w:szCs w:val="18"/>
        </w:rPr>
        <w:tab/>
      </w:r>
      <w:r w:rsidRPr="00942517">
        <w:rPr>
          <w:rFonts w:ascii="Dosis" w:hAnsi="Dosis" w:cs="Calibri"/>
          <w:b/>
          <w:color w:val="000000" w:themeColor="text1"/>
          <w:sz w:val="18"/>
          <w:szCs w:val="18"/>
        </w:rPr>
        <w:tab/>
        <w:t xml:space="preserve">                                              </w:t>
      </w:r>
      <w:r w:rsidRPr="00942517">
        <w:rPr>
          <w:rFonts w:ascii="Dosis" w:hAnsi="Dosis" w:cs="Calibri"/>
          <w:b/>
          <w:color w:val="000000" w:themeColor="text1"/>
          <w:sz w:val="18"/>
          <w:szCs w:val="18"/>
        </w:rPr>
        <w:tab/>
        <w:t>ZAMAWIAJĄCY</w:t>
      </w:r>
    </w:p>
    <w:p w14:paraId="04C417E6" w14:textId="77777777" w:rsidR="00942517" w:rsidRPr="00942517" w:rsidRDefault="00942517" w:rsidP="00942517">
      <w:pPr>
        <w:spacing w:line="360" w:lineRule="auto"/>
        <w:ind w:left="10"/>
        <w:jc w:val="both"/>
        <w:rPr>
          <w:rFonts w:ascii="Dosis" w:hAnsi="Dosis" w:cs="Calibri"/>
          <w:b/>
          <w:color w:val="000000" w:themeColor="text1"/>
          <w:sz w:val="18"/>
          <w:szCs w:val="20"/>
        </w:rPr>
      </w:pPr>
    </w:p>
    <w:p w14:paraId="71D57AB7" w14:textId="77777777" w:rsidR="00942517" w:rsidRPr="00942517" w:rsidRDefault="00942517" w:rsidP="00942517">
      <w:pPr>
        <w:spacing w:line="360" w:lineRule="auto"/>
        <w:ind w:left="10"/>
        <w:jc w:val="both"/>
        <w:rPr>
          <w:rFonts w:ascii="Dosis" w:hAnsi="Dosis" w:cs="Calibri"/>
          <w:b/>
          <w:color w:val="000000" w:themeColor="text1"/>
          <w:sz w:val="18"/>
        </w:rPr>
      </w:pPr>
    </w:p>
    <w:p w14:paraId="385E364D" w14:textId="085AC14B" w:rsidR="00942517" w:rsidRDefault="00942517" w:rsidP="00942517">
      <w:pPr>
        <w:shd w:val="clear" w:color="auto" w:fill="FFFFFF"/>
        <w:tabs>
          <w:tab w:val="left" w:pos="180"/>
        </w:tabs>
        <w:jc w:val="both"/>
        <w:rPr>
          <w:rFonts w:ascii="Dosis" w:hAnsi="Dosis" w:cs="Calibri"/>
          <w:color w:val="000000" w:themeColor="text1"/>
          <w:sz w:val="18"/>
        </w:rPr>
      </w:pPr>
    </w:p>
    <w:p w14:paraId="1CB60795" w14:textId="77777777" w:rsidR="009D046D" w:rsidRPr="00942517" w:rsidRDefault="009D046D" w:rsidP="00942517">
      <w:pPr>
        <w:shd w:val="clear" w:color="auto" w:fill="FFFFFF"/>
        <w:tabs>
          <w:tab w:val="left" w:pos="180"/>
        </w:tabs>
        <w:jc w:val="both"/>
        <w:rPr>
          <w:rFonts w:ascii="Dosis" w:hAnsi="Dosis" w:cs="Calibri"/>
          <w:color w:val="000000" w:themeColor="text1"/>
          <w:sz w:val="18"/>
        </w:rPr>
      </w:pPr>
    </w:p>
    <w:p w14:paraId="1155F29B"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2948D47D"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6A0C9161"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7F322B7F" w14:textId="0D7D5797" w:rsidR="00942517" w:rsidRDefault="00942517" w:rsidP="00942517">
      <w:pPr>
        <w:shd w:val="clear" w:color="auto" w:fill="FFFFFF"/>
        <w:tabs>
          <w:tab w:val="left" w:pos="180"/>
        </w:tabs>
        <w:jc w:val="both"/>
        <w:rPr>
          <w:rFonts w:ascii="Dosis" w:hAnsi="Dosis" w:cs="Calibri"/>
          <w:color w:val="000000" w:themeColor="text1"/>
          <w:sz w:val="18"/>
        </w:rPr>
      </w:pPr>
    </w:p>
    <w:p w14:paraId="1C95F57A" w14:textId="77777777" w:rsidR="009D046D" w:rsidRPr="00942517" w:rsidRDefault="009D046D" w:rsidP="00942517">
      <w:pPr>
        <w:shd w:val="clear" w:color="auto" w:fill="FFFFFF"/>
        <w:tabs>
          <w:tab w:val="left" w:pos="180"/>
        </w:tabs>
        <w:jc w:val="both"/>
        <w:rPr>
          <w:rFonts w:ascii="Dosis" w:hAnsi="Dosis" w:cs="Calibri"/>
          <w:color w:val="000000" w:themeColor="text1"/>
          <w:sz w:val="18"/>
        </w:rPr>
      </w:pPr>
    </w:p>
    <w:p w14:paraId="42BBB19B"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p>
    <w:p w14:paraId="35995490" w14:textId="77777777" w:rsidR="00942517" w:rsidRPr="00942517" w:rsidRDefault="00942517" w:rsidP="00942517">
      <w:pPr>
        <w:shd w:val="clear" w:color="auto" w:fill="FFFFFF"/>
        <w:tabs>
          <w:tab w:val="left" w:pos="180"/>
        </w:tabs>
        <w:jc w:val="both"/>
        <w:rPr>
          <w:rFonts w:ascii="Dosis" w:hAnsi="Dosis" w:cs="Calibri"/>
          <w:color w:val="000000" w:themeColor="text1"/>
          <w:sz w:val="18"/>
        </w:rPr>
      </w:pPr>
      <w:r w:rsidRPr="00942517">
        <w:rPr>
          <w:rFonts w:ascii="Dosis" w:hAnsi="Dosis" w:cs="Calibri"/>
          <w:color w:val="000000" w:themeColor="text1"/>
          <w:sz w:val="18"/>
        </w:rPr>
        <w:t xml:space="preserve">Załącznik: </w:t>
      </w:r>
    </w:p>
    <w:p w14:paraId="609E9F76" w14:textId="505FFD18" w:rsidR="00942517" w:rsidRPr="00942517" w:rsidRDefault="00942517" w:rsidP="009D046D">
      <w:pPr>
        <w:shd w:val="clear" w:color="auto" w:fill="FFFFFF"/>
        <w:tabs>
          <w:tab w:val="left" w:pos="180"/>
        </w:tabs>
        <w:jc w:val="both"/>
      </w:pPr>
      <w:r w:rsidRPr="00942517">
        <w:rPr>
          <w:rFonts w:ascii="Dosis" w:hAnsi="Dosis" w:cs="Calibri"/>
          <w:color w:val="000000" w:themeColor="text1"/>
          <w:sz w:val="18"/>
        </w:rPr>
        <w:t>Oferta Wykonawcy</w:t>
      </w:r>
    </w:p>
    <w:sectPr w:rsidR="00942517" w:rsidRPr="00942517" w:rsidSect="00832FF2">
      <w:headerReference w:type="default" r:id="rId11"/>
      <w:footerReference w:type="default" r:id="rId12"/>
      <w:pgSz w:w="11906" w:h="16838" w:code="9"/>
      <w:pgMar w:top="567" w:right="1304" w:bottom="737" w:left="1304" w:header="68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AE684" w14:textId="77777777" w:rsidR="00942517" w:rsidRDefault="00942517" w:rsidP="00F07E49">
      <w:pPr>
        <w:spacing w:after="0" w:line="240" w:lineRule="auto"/>
      </w:pPr>
      <w:r>
        <w:separator/>
      </w:r>
    </w:p>
  </w:endnote>
  <w:endnote w:type="continuationSeparator" w:id="0">
    <w:p w14:paraId="192896E3" w14:textId="77777777" w:rsidR="00942517" w:rsidRDefault="00942517" w:rsidP="00F0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ookAntiqua">
    <w:altName w:val="Calibri"/>
    <w:panose1 w:val="00000000000000000000"/>
    <w:charset w:val="EE"/>
    <w:family w:val="auto"/>
    <w:notTrueType/>
    <w:pitch w:val="default"/>
    <w:sig w:usb0="00000007" w:usb1="00000000" w:usb2="00000000" w:usb3="00000000" w:csb0="00000003" w:csb1="00000000"/>
  </w:font>
  <w:font w:name="Dosis">
    <w:panose1 w:val="00000000000000000000"/>
    <w:charset w:val="EE"/>
    <w:family w:val="auto"/>
    <w:pitch w:val="variable"/>
    <w:sig w:usb0="A00000FF" w:usb1="5000207B" w:usb2="00000000" w:usb3="00000000" w:csb0="00000093" w:csb1="00000000"/>
    <w:embedRegular r:id="rId1" w:fontKey="{A176D931-F435-4A0D-8D19-AF1AB523097C}"/>
    <w:embedBold r:id="rId2" w:fontKey="{97B29447-B9D1-4036-941D-11FA2280B6D0}"/>
    <w:embedItalic r:id="rId3" w:fontKey="{23AA24B7-6287-415F-B309-C0459DD0AF65}"/>
  </w:font>
  <w:font w:name="Calibri">
    <w:panose1 w:val="020F0502020204030204"/>
    <w:charset w:val="EE"/>
    <w:family w:val="swiss"/>
    <w:pitch w:val="variable"/>
    <w:sig w:usb0="E4002EFF" w:usb1="C200247B" w:usb2="00000009" w:usb3="00000000" w:csb0="000001FF" w:csb1="00000000"/>
    <w:embedRegular r:id="rId4" w:fontKey="{7EE90122-8BD1-4865-81C6-9A34B6466C51}"/>
    <w:embedBold r:id="rId5" w:fontKey="{2BB5C9EF-12A2-43D7-BC62-4F26B74D7403}"/>
    <w:embedItalic r:id="rId6" w:fontKey="{DEBE8CDC-CA32-4990-8676-97C38343D73E}"/>
    <w:embedBoldItalic r:id="rId7" w:fontKey="{F17027C8-1225-4C72-8A72-4664054B19FD}"/>
  </w:font>
  <w:font w:name="Verdana">
    <w:panose1 w:val="020B0604030504040204"/>
    <w:charset w:val="EE"/>
    <w:family w:val="swiss"/>
    <w:pitch w:val="variable"/>
    <w:sig w:usb0="A00006FF" w:usb1="4000205B" w:usb2="00000010" w:usb3="00000000" w:csb0="0000019F" w:csb1="00000000"/>
    <w:embedRegular r:id="rId8" w:fontKey="{F4C19808-3B63-49EA-B631-75A0740E25C7}"/>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9" w:fontKey="{CB521E9F-FD67-4B93-A12F-A344786C85ED}"/>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embedRegular r:id="rId10" w:fontKey="{8B879D1B-6C77-494D-B486-85227A2048CB}"/>
    <w:embedBold r:id="rId11" w:fontKey="{F16BA2E4-B7DE-4918-ABB9-5BD59DBB1A65}"/>
    <w:embedItalic r:id="rId12" w:fontKey="{E0B20ECA-F831-4343-8E8A-1F020FA4BFC1}"/>
  </w:font>
  <w:font w:name="Aptos Display">
    <w:charset w:val="00"/>
    <w:family w:val="swiss"/>
    <w:pitch w:val="variable"/>
    <w:sig w:usb0="20000287" w:usb1="00000003" w:usb2="00000000" w:usb3="00000000" w:csb0="0000019F" w:csb1="00000000"/>
    <w:embedRegular r:id="rId13" w:fontKey="{ED32AE24-CE84-4C58-AF03-34AB26AA3497}"/>
  </w:font>
  <w:font w:name="Tahoma">
    <w:panose1 w:val="020B0604030504040204"/>
    <w:charset w:val="EE"/>
    <w:family w:val="swiss"/>
    <w:pitch w:val="variable"/>
    <w:sig w:usb0="E1002EFF" w:usb1="C000605B" w:usb2="00000029" w:usb3="00000000" w:csb0="000101FF" w:csb1="00000000"/>
    <w:embedRegular r:id="rId14" w:fontKey="{FC5E84EC-F63E-413F-BB4C-D6C5B3681AA8}"/>
  </w:font>
  <w:font w:name="Arial Narrow">
    <w:panose1 w:val="020B0606020202030204"/>
    <w:charset w:val="EE"/>
    <w:family w:val="swiss"/>
    <w:pitch w:val="variable"/>
    <w:sig w:usb0="00000287" w:usb1="00000800" w:usb2="00000000" w:usb3="00000000" w:csb0="0000009F" w:csb1="00000000"/>
    <w:embedRegular r:id="rId15" w:fontKey="{67DE0A0E-5DB2-4650-A9FE-17024BBC2980}"/>
    <w:embedBold r:id="rId16" w:fontKey="{A3016735-8C3C-4EC5-91F5-6BC38E0225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4673"/>
      <w:gridCol w:w="4615"/>
    </w:tblGrid>
    <w:tr w:rsidR="00942517" w14:paraId="77AFC223" w14:textId="77777777" w:rsidTr="00315525">
      <w:tc>
        <w:tcPr>
          <w:tcW w:w="4673" w:type="dxa"/>
          <w:vAlign w:val="bottom"/>
        </w:tcPr>
        <w:p w14:paraId="444F51EE" w14:textId="5585D428" w:rsidR="00942517" w:rsidRPr="008B0564" w:rsidRDefault="00942517" w:rsidP="00D32C43">
          <w:pPr>
            <w:pStyle w:val="SPZOZNormal-2"/>
            <w:spacing w:before="100"/>
            <w:rPr>
              <w:sz w:val="18"/>
              <w:szCs w:val="18"/>
            </w:rPr>
          </w:pPr>
          <w:r w:rsidRPr="008B0564">
            <w:rPr>
              <w:sz w:val="18"/>
              <w:szCs w:val="18"/>
            </w:rPr>
            <w:t>ul. 24 Kwietnia 5, 47-200 Kędzierzyn–Koźle, tel. +48 774 062 400</w:t>
          </w:r>
        </w:p>
        <w:p w14:paraId="3206E5C3" w14:textId="77777777" w:rsidR="00942517" w:rsidRPr="008B0564" w:rsidRDefault="00942517" w:rsidP="008B0564">
          <w:pPr>
            <w:pStyle w:val="SPZOZNormal-2"/>
            <w:rPr>
              <w:sz w:val="18"/>
              <w:szCs w:val="18"/>
            </w:rPr>
          </w:pPr>
          <w:r w:rsidRPr="008B0564">
            <w:rPr>
              <w:sz w:val="18"/>
              <w:szCs w:val="18"/>
            </w:rPr>
            <w:t>e-mail: kancelaria@e-szpital.eu, e-</w:t>
          </w:r>
          <w:proofErr w:type="spellStart"/>
          <w:r w:rsidRPr="008B0564">
            <w:rPr>
              <w:sz w:val="18"/>
              <w:szCs w:val="18"/>
            </w:rPr>
            <w:t>puap</w:t>
          </w:r>
          <w:proofErr w:type="spellEnd"/>
          <w:r w:rsidRPr="008B0564">
            <w:rPr>
              <w:sz w:val="18"/>
              <w:szCs w:val="18"/>
            </w:rPr>
            <w:t xml:space="preserve">: </w:t>
          </w:r>
          <w:proofErr w:type="spellStart"/>
          <w:r w:rsidRPr="008B0564">
            <w:rPr>
              <w:sz w:val="18"/>
              <w:szCs w:val="18"/>
            </w:rPr>
            <w:t>SzpitalKK</w:t>
          </w:r>
          <w:proofErr w:type="spellEnd"/>
          <w:r w:rsidRPr="008B0564">
            <w:rPr>
              <w:sz w:val="18"/>
              <w:szCs w:val="18"/>
            </w:rPr>
            <w:t>/</w:t>
          </w:r>
          <w:proofErr w:type="spellStart"/>
          <w:r w:rsidRPr="008B0564">
            <w:rPr>
              <w:sz w:val="18"/>
              <w:szCs w:val="18"/>
            </w:rPr>
            <w:t>Skład_ESP</w:t>
          </w:r>
          <w:proofErr w:type="spellEnd"/>
        </w:p>
        <w:p w14:paraId="7991B7B4" w14:textId="5AB7F7BE" w:rsidR="00942517" w:rsidRPr="00983141" w:rsidRDefault="00942517" w:rsidP="008B0564">
          <w:pPr>
            <w:pStyle w:val="SPZOZNormal-2"/>
          </w:pPr>
          <w:r w:rsidRPr="008B0564">
            <w:rPr>
              <w:sz w:val="18"/>
              <w:szCs w:val="18"/>
            </w:rPr>
            <w:t>e-doręczenia: AE:PL-76929-97594-ISATB-20, NIP: 749-17-90-304</w:t>
          </w:r>
        </w:p>
      </w:tc>
      <w:tc>
        <w:tcPr>
          <w:tcW w:w="4615" w:type="dxa"/>
          <w:vAlign w:val="bottom"/>
        </w:tcPr>
        <w:p w14:paraId="66417198" w14:textId="6C37E623" w:rsidR="00942517" w:rsidRDefault="00942517" w:rsidP="003A1A71">
          <w:pPr>
            <w:pStyle w:val="Stopka"/>
            <w:jc w:val="right"/>
            <w:rPr>
              <w:sz w:val="18"/>
              <w:szCs w:val="18"/>
              <w:lang w:val="es-ES"/>
            </w:rPr>
          </w:pPr>
          <w:r>
            <w:rPr>
              <w:noProof/>
              <w:sz w:val="18"/>
              <w:szCs w:val="18"/>
              <w:lang w:eastAsia="pl-PL"/>
            </w:rPr>
            <w:drawing>
              <wp:inline distT="0" distB="0" distL="0" distR="0" wp14:anchorId="3784C8DF" wp14:editId="7CFAAF8B">
                <wp:extent cx="2407920" cy="426720"/>
                <wp:effectExtent l="0" t="0" r="0" b="0"/>
                <wp:docPr id="128029709" name="Obraz 2" descr="Obraz zawierający tekst, logo, Czcionk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9709" name="Obraz 2" descr="Obraz zawierający tekst, logo, Czcionka, symbol&#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2407920" cy="426720"/>
                        </a:xfrm>
                        <a:prstGeom prst="rect">
                          <a:avLst/>
                        </a:prstGeom>
                      </pic:spPr>
                    </pic:pic>
                  </a:graphicData>
                </a:graphic>
              </wp:inline>
            </w:drawing>
          </w:r>
        </w:p>
      </w:tc>
    </w:tr>
    <w:tr w:rsidR="00942517" w14:paraId="3557184E" w14:textId="77777777" w:rsidTr="00315525">
      <w:tc>
        <w:tcPr>
          <w:tcW w:w="4673" w:type="dxa"/>
          <w:vAlign w:val="bottom"/>
        </w:tcPr>
        <w:p w14:paraId="603E46CC" w14:textId="0CDFD86C" w:rsidR="00942517" w:rsidRPr="008B0564" w:rsidRDefault="00942517" w:rsidP="008B0564">
          <w:pPr>
            <w:pStyle w:val="SPZOZNormal-2"/>
            <w:rPr>
              <w:sz w:val="18"/>
              <w:szCs w:val="18"/>
            </w:rPr>
          </w:pPr>
          <w:r w:rsidRPr="008B0564">
            <w:rPr>
              <w:sz w:val="18"/>
              <w:szCs w:val="18"/>
            </w:rPr>
            <w:t>www.e-szpital.e</w:t>
          </w:r>
          <w:r>
            <w:rPr>
              <w:sz w:val="18"/>
              <w:szCs w:val="18"/>
            </w:rPr>
            <w:t>u</w:t>
          </w:r>
        </w:p>
      </w:tc>
      <w:tc>
        <w:tcPr>
          <w:tcW w:w="4615" w:type="dxa"/>
          <w:vAlign w:val="bottom"/>
        </w:tcPr>
        <w:p w14:paraId="502EFAC4" w14:textId="5000D50B" w:rsidR="00942517" w:rsidRPr="008B0564" w:rsidRDefault="003E74FD" w:rsidP="009A34E5">
          <w:pPr>
            <w:pStyle w:val="SPZOZNormal-2"/>
            <w:rPr>
              <w:sz w:val="96"/>
              <w:szCs w:val="96"/>
            </w:rPr>
          </w:pPr>
          <w:sdt>
            <w:sdtPr>
              <w:rPr>
                <w:sz w:val="96"/>
                <w:szCs w:val="96"/>
              </w:rPr>
              <w:id w:val="-221292199"/>
              <w:docPartObj>
                <w:docPartGallery w:val="Page Numbers (Bottom of Page)"/>
                <w:docPartUnique/>
              </w:docPartObj>
            </w:sdtPr>
            <w:sdtEndPr>
              <w:rPr>
                <w:b/>
                <w:bCs/>
              </w:rPr>
            </w:sdtEndPr>
            <w:sdtContent>
              <w:sdt>
                <w:sdtPr>
                  <w:rPr>
                    <w:sz w:val="96"/>
                    <w:szCs w:val="96"/>
                  </w:rPr>
                  <w:id w:val="58059285"/>
                  <w:docPartObj>
                    <w:docPartGallery w:val="Page Numbers (Top of Page)"/>
                    <w:docPartUnique/>
                  </w:docPartObj>
                </w:sdtPr>
                <w:sdtEndPr>
                  <w:rPr>
                    <w:b/>
                    <w:bCs/>
                  </w:rPr>
                </w:sdtEndPr>
                <w:sdtContent>
                  <w:r w:rsidR="00942517" w:rsidRPr="008B0564">
                    <w:rPr>
                      <w:sz w:val="18"/>
                      <w:szCs w:val="18"/>
                    </w:rPr>
                    <w:t xml:space="preserve">Strona: </w:t>
                  </w:r>
                  <w:r w:rsidR="00942517" w:rsidRPr="008B0564">
                    <w:rPr>
                      <w:b/>
                      <w:bCs/>
                      <w:sz w:val="18"/>
                      <w:szCs w:val="18"/>
                    </w:rPr>
                    <w:fldChar w:fldCharType="begin"/>
                  </w:r>
                  <w:r w:rsidR="00942517" w:rsidRPr="008B0564">
                    <w:rPr>
                      <w:b/>
                      <w:bCs/>
                      <w:sz w:val="18"/>
                      <w:szCs w:val="18"/>
                    </w:rPr>
                    <w:instrText>PAGE</w:instrText>
                  </w:r>
                  <w:r w:rsidR="00942517" w:rsidRPr="008B0564">
                    <w:rPr>
                      <w:b/>
                      <w:bCs/>
                      <w:sz w:val="18"/>
                      <w:szCs w:val="18"/>
                    </w:rPr>
                    <w:fldChar w:fldCharType="separate"/>
                  </w:r>
                  <w:r w:rsidR="00942517">
                    <w:rPr>
                      <w:b/>
                      <w:bCs/>
                      <w:noProof/>
                      <w:sz w:val="18"/>
                      <w:szCs w:val="18"/>
                    </w:rPr>
                    <w:t>1</w:t>
                  </w:r>
                  <w:r w:rsidR="00942517" w:rsidRPr="008B0564">
                    <w:rPr>
                      <w:b/>
                      <w:bCs/>
                      <w:sz w:val="18"/>
                      <w:szCs w:val="18"/>
                    </w:rPr>
                    <w:fldChar w:fldCharType="end"/>
                  </w:r>
                  <w:r w:rsidR="00942517" w:rsidRPr="008B0564">
                    <w:rPr>
                      <w:b/>
                      <w:bCs/>
                      <w:sz w:val="18"/>
                      <w:szCs w:val="18"/>
                    </w:rPr>
                    <w:t>/</w:t>
                  </w:r>
                  <w:r w:rsidR="00942517" w:rsidRPr="008B0564">
                    <w:rPr>
                      <w:b/>
                      <w:bCs/>
                      <w:sz w:val="18"/>
                      <w:szCs w:val="18"/>
                    </w:rPr>
                    <w:fldChar w:fldCharType="begin"/>
                  </w:r>
                  <w:r w:rsidR="00942517" w:rsidRPr="008B0564">
                    <w:rPr>
                      <w:b/>
                      <w:bCs/>
                      <w:sz w:val="18"/>
                      <w:szCs w:val="18"/>
                    </w:rPr>
                    <w:instrText>NUMPAGES</w:instrText>
                  </w:r>
                  <w:r w:rsidR="00942517" w:rsidRPr="008B0564">
                    <w:rPr>
                      <w:b/>
                      <w:bCs/>
                      <w:sz w:val="18"/>
                      <w:szCs w:val="18"/>
                    </w:rPr>
                    <w:fldChar w:fldCharType="separate"/>
                  </w:r>
                  <w:r w:rsidR="00942517">
                    <w:rPr>
                      <w:b/>
                      <w:bCs/>
                      <w:noProof/>
                      <w:sz w:val="18"/>
                      <w:szCs w:val="18"/>
                    </w:rPr>
                    <w:t>1</w:t>
                  </w:r>
                  <w:r w:rsidR="00942517" w:rsidRPr="008B0564">
                    <w:rPr>
                      <w:b/>
                      <w:bCs/>
                      <w:sz w:val="18"/>
                      <w:szCs w:val="18"/>
                    </w:rPr>
                    <w:fldChar w:fldCharType="end"/>
                  </w:r>
                </w:sdtContent>
              </w:sdt>
            </w:sdtContent>
          </w:sdt>
        </w:p>
      </w:tc>
    </w:tr>
  </w:tbl>
  <w:p w14:paraId="1B695DA1" w14:textId="4FC35B2C" w:rsidR="00942517" w:rsidRPr="008B0564" w:rsidRDefault="00942517">
    <w:pPr>
      <w:pStyle w:val="Stopk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38FE9" w14:textId="77777777" w:rsidR="00942517" w:rsidRDefault="00942517" w:rsidP="00F07E49">
      <w:pPr>
        <w:spacing w:after="0" w:line="240" w:lineRule="auto"/>
      </w:pPr>
      <w:r>
        <w:separator/>
      </w:r>
    </w:p>
  </w:footnote>
  <w:footnote w:type="continuationSeparator" w:id="0">
    <w:p w14:paraId="38409403" w14:textId="77777777" w:rsidR="00942517" w:rsidRDefault="00942517" w:rsidP="00F07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257C1" w14:textId="00BD905F" w:rsidR="0089764F" w:rsidRDefault="0089764F">
    <w:pPr>
      <w:pStyle w:val="Nagwek"/>
    </w:pPr>
    <w:r>
      <w:rPr>
        <w:noProof/>
        <w:lang w:eastAsia="pl-PL"/>
      </w:rPr>
      <w:drawing>
        <wp:inline distT="0" distB="0" distL="0" distR="0" wp14:anchorId="03583F8B" wp14:editId="6B8A5F5B">
          <wp:extent cx="3589091" cy="536575"/>
          <wp:effectExtent l="0" t="0" r="0" b="0"/>
          <wp:docPr id="2"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75452" name="Grafika 1274875452"/>
                  <pic:cNvPicPr/>
                </pic:nvPicPr>
                <pic:blipFill>
                  <a:blip r:embed="rId1">
                    <a:extLst>
                      <a:ext uri="{96DAC541-7B7A-43D3-8B79-37D633B846F1}">
                        <asvg:svgBlip xmlns:asvg="http://schemas.microsoft.com/office/drawing/2016/SVG/main" r:embed="rId2"/>
                      </a:ext>
                    </a:extLst>
                  </a:blip>
                  <a:stretch>
                    <a:fillRect/>
                  </a:stretch>
                </pic:blipFill>
                <pic:spPr>
                  <a:xfrm>
                    <a:off x="0" y="0"/>
                    <a:ext cx="3593735" cy="5372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89555" w14:textId="428E8C59" w:rsidR="00942517" w:rsidRDefault="00942517">
    <w:pPr>
      <w:pStyle w:val="Nagwek"/>
    </w:pPr>
    <w:r>
      <w:rPr>
        <w:noProof/>
        <w:lang w:eastAsia="pl-PL"/>
      </w:rPr>
      <w:drawing>
        <wp:inline distT="0" distB="0" distL="0" distR="0" wp14:anchorId="56325A6C" wp14:editId="3ABB6500">
          <wp:extent cx="3589091" cy="536575"/>
          <wp:effectExtent l="0" t="0" r="0" b="0"/>
          <wp:docPr id="946720171"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75452" name="Grafika 1274875452"/>
                  <pic:cNvPicPr/>
                </pic:nvPicPr>
                <pic:blipFill>
                  <a:blip r:embed="rId1">
                    <a:extLst>
                      <a:ext uri="{96DAC541-7B7A-43D3-8B79-37D633B846F1}">
                        <asvg:svgBlip xmlns:asvg="http://schemas.microsoft.com/office/drawing/2016/SVG/main" r:embed="rId2"/>
                      </a:ext>
                    </a:extLst>
                  </a:blip>
                  <a:stretch>
                    <a:fillRect/>
                  </a:stretch>
                </pic:blipFill>
                <pic:spPr>
                  <a:xfrm>
                    <a:off x="0" y="0"/>
                    <a:ext cx="3593735" cy="537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AE0"/>
    <w:multiLevelType w:val="hybridMultilevel"/>
    <w:tmpl w:val="336C050C"/>
    <w:lvl w:ilvl="0" w:tplc="EB9C55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00B54B93"/>
    <w:multiLevelType w:val="hybridMultilevel"/>
    <w:tmpl w:val="36D882EE"/>
    <w:lvl w:ilvl="0" w:tplc="04150011">
      <w:start w:val="1"/>
      <w:numFmt w:val="decimal"/>
      <w:lvlText w:val="%1)"/>
      <w:lvlJc w:val="left"/>
      <w:pPr>
        <w:ind w:left="578" w:hanging="360"/>
      </w:pPr>
      <w:rPr>
        <w:strike w:val="0"/>
        <w:dstrike w:val="0"/>
        <w:u w:val="none"/>
        <w:effect w:val="none"/>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 w15:restartNumberingAfterBreak="0">
    <w:nsid w:val="046A0D1F"/>
    <w:multiLevelType w:val="hybridMultilevel"/>
    <w:tmpl w:val="F7D67E4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09C45945"/>
    <w:multiLevelType w:val="hybridMultilevel"/>
    <w:tmpl w:val="26B65680"/>
    <w:lvl w:ilvl="0" w:tplc="23C46A3C">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4" w15:restartNumberingAfterBreak="0">
    <w:nsid w:val="0A755856"/>
    <w:multiLevelType w:val="hybridMultilevel"/>
    <w:tmpl w:val="AB349DE0"/>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5" w15:restartNumberingAfterBreak="0">
    <w:nsid w:val="0DDA1805"/>
    <w:multiLevelType w:val="hybridMultilevel"/>
    <w:tmpl w:val="4AD06B4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15:restartNumberingAfterBreak="0">
    <w:nsid w:val="14C56E2B"/>
    <w:multiLevelType w:val="multilevel"/>
    <w:tmpl w:val="15222ED4"/>
    <w:lvl w:ilvl="0">
      <w:start w:val="15"/>
      <w:numFmt w:val="decimal"/>
      <w:lvlText w:val="%1."/>
      <w:lvlJc w:val="left"/>
      <w:pPr>
        <w:ind w:left="480" w:hanging="480"/>
      </w:pPr>
      <w:rPr>
        <w:rFonts w:cs="BookAntiqua" w:hint="default"/>
        <w:b w:val="0"/>
      </w:rPr>
    </w:lvl>
    <w:lvl w:ilvl="1">
      <w:start w:val="1"/>
      <w:numFmt w:val="decimal"/>
      <w:lvlText w:val="%1.%2."/>
      <w:lvlJc w:val="left"/>
      <w:pPr>
        <w:ind w:left="720" w:hanging="720"/>
      </w:pPr>
      <w:rPr>
        <w:rFonts w:ascii="Dosis" w:hAnsi="Dosis" w:cs="Calibri" w:hint="default"/>
        <w:b w:val="0"/>
        <w:sz w:val="21"/>
        <w:szCs w:val="21"/>
      </w:rPr>
    </w:lvl>
    <w:lvl w:ilvl="2">
      <w:start w:val="1"/>
      <w:numFmt w:val="decimal"/>
      <w:lvlText w:val="%1.%2.%3."/>
      <w:lvlJc w:val="left"/>
      <w:pPr>
        <w:ind w:left="720" w:hanging="720"/>
      </w:pPr>
      <w:rPr>
        <w:rFonts w:cs="BookAntiqua" w:hint="default"/>
        <w:b w:val="0"/>
      </w:rPr>
    </w:lvl>
    <w:lvl w:ilvl="3">
      <w:start w:val="1"/>
      <w:numFmt w:val="decimal"/>
      <w:lvlText w:val="%1.%2.%3.%4."/>
      <w:lvlJc w:val="left"/>
      <w:pPr>
        <w:ind w:left="1080" w:hanging="1080"/>
      </w:pPr>
      <w:rPr>
        <w:rFonts w:cs="BookAntiqua" w:hint="default"/>
        <w:b w:val="0"/>
      </w:rPr>
    </w:lvl>
    <w:lvl w:ilvl="4">
      <w:start w:val="1"/>
      <w:numFmt w:val="decimal"/>
      <w:lvlText w:val="%1.%2.%3.%4.%5."/>
      <w:lvlJc w:val="left"/>
      <w:pPr>
        <w:ind w:left="1440" w:hanging="1440"/>
      </w:pPr>
      <w:rPr>
        <w:rFonts w:cs="BookAntiqua" w:hint="default"/>
        <w:b w:val="0"/>
      </w:rPr>
    </w:lvl>
    <w:lvl w:ilvl="5">
      <w:start w:val="1"/>
      <w:numFmt w:val="decimal"/>
      <w:lvlText w:val="%1.%2.%3.%4.%5.%6."/>
      <w:lvlJc w:val="left"/>
      <w:pPr>
        <w:ind w:left="1440" w:hanging="1440"/>
      </w:pPr>
      <w:rPr>
        <w:rFonts w:cs="BookAntiqua" w:hint="default"/>
        <w:b w:val="0"/>
      </w:rPr>
    </w:lvl>
    <w:lvl w:ilvl="6">
      <w:start w:val="1"/>
      <w:numFmt w:val="decimal"/>
      <w:lvlText w:val="%1.%2.%3.%4.%5.%6.%7."/>
      <w:lvlJc w:val="left"/>
      <w:pPr>
        <w:ind w:left="1800" w:hanging="1800"/>
      </w:pPr>
      <w:rPr>
        <w:rFonts w:cs="BookAntiqua" w:hint="default"/>
        <w:b w:val="0"/>
      </w:rPr>
    </w:lvl>
    <w:lvl w:ilvl="7">
      <w:start w:val="1"/>
      <w:numFmt w:val="decimal"/>
      <w:lvlText w:val="%1.%2.%3.%4.%5.%6.%7.%8."/>
      <w:lvlJc w:val="left"/>
      <w:pPr>
        <w:ind w:left="1800" w:hanging="1800"/>
      </w:pPr>
      <w:rPr>
        <w:rFonts w:cs="BookAntiqua" w:hint="default"/>
        <w:b w:val="0"/>
      </w:rPr>
    </w:lvl>
    <w:lvl w:ilvl="8">
      <w:start w:val="1"/>
      <w:numFmt w:val="decimal"/>
      <w:lvlText w:val="%1.%2.%3.%4.%5.%6.%7.%8.%9."/>
      <w:lvlJc w:val="left"/>
      <w:pPr>
        <w:ind w:left="2160" w:hanging="2160"/>
      </w:pPr>
      <w:rPr>
        <w:rFonts w:cs="BookAntiqua" w:hint="default"/>
        <w:b w:val="0"/>
      </w:rPr>
    </w:lvl>
  </w:abstractNum>
  <w:abstractNum w:abstractNumId="7" w15:restartNumberingAfterBreak="0">
    <w:nsid w:val="1AF42B6D"/>
    <w:multiLevelType w:val="multilevel"/>
    <w:tmpl w:val="4B92A42E"/>
    <w:lvl w:ilvl="0">
      <w:start w:val="1"/>
      <w:numFmt w:val="decimal"/>
      <w:lvlText w:val="%1."/>
      <w:lvlJc w:val="left"/>
      <w:pPr>
        <w:tabs>
          <w:tab w:val="num" w:pos="0"/>
        </w:tabs>
        <w:ind w:left="432" w:hanging="432"/>
      </w:pPr>
      <w:rPr>
        <w:rFonts w:hint="default"/>
        <w:b w:val="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15:restartNumberingAfterBreak="0">
    <w:nsid w:val="1C4E030D"/>
    <w:multiLevelType w:val="hybridMultilevel"/>
    <w:tmpl w:val="C34CF65A"/>
    <w:lvl w:ilvl="0" w:tplc="682CE470">
      <w:start w:val="1"/>
      <w:numFmt w:val="decimal"/>
      <w:lvlText w:val="%1."/>
      <w:lvlJc w:val="left"/>
      <w:pPr>
        <w:ind w:left="360" w:hanging="360"/>
      </w:pPr>
      <w:rPr>
        <w:b w:val="0"/>
      </w:r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9" w15:restartNumberingAfterBreak="0">
    <w:nsid w:val="1C662784"/>
    <w:multiLevelType w:val="hybridMultilevel"/>
    <w:tmpl w:val="5158116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0935803"/>
    <w:multiLevelType w:val="hybridMultilevel"/>
    <w:tmpl w:val="BB181E76"/>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1" w15:restartNumberingAfterBreak="0">
    <w:nsid w:val="271631AD"/>
    <w:multiLevelType w:val="hybridMultilevel"/>
    <w:tmpl w:val="FB0A354C"/>
    <w:lvl w:ilvl="0" w:tplc="0415000F">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2" w15:restartNumberingAfterBreak="0">
    <w:nsid w:val="272C6D37"/>
    <w:multiLevelType w:val="hybridMultilevel"/>
    <w:tmpl w:val="79704FEE"/>
    <w:lvl w:ilvl="0" w:tplc="C610E6F8">
      <w:start w:val="1"/>
      <w:numFmt w:val="decimal"/>
      <w:lvlText w:val="%1."/>
      <w:lvlJc w:val="left"/>
      <w:pPr>
        <w:ind w:left="218" w:hanging="360"/>
      </w:pPr>
      <w:rPr>
        <w:b w:val="0"/>
        <w:sz w:val="18"/>
        <w:szCs w:val="18"/>
      </w:rPr>
    </w:lvl>
    <w:lvl w:ilvl="1" w:tplc="04150019">
      <w:start w:val="1"/>
      <w:numFmt w:val="lowerLetter"/>
      <w:lvlText w:val="%2."/>
      <w:lvlJc w:val="left"/>
      <w:pPr>
        <w:ind w:left="938" w:hanging="360"/>
      </w:pPr>
    </w:lvl>
    <w:lvl w:ilvl="2" w:tplc="0415001B">
      <w:start w:val="1"/>
      <w:numFmt w:val="lowerRoman"/>
      <w:lvlText w:val="%3."/>
      <w:lvlJc w:val="right"/>
      <w:pPr>
        <w:ind w:left="1658" w:hanging="180"/>
      </w:pPr>
    </w:lvl>
    <w:lvl w:ilvl="3" w:tplc="0415000F">
      <w:start w:val="1"/>
      <w:numFmt w:val="decimal"/>
      <w:lvlText w:val="%4."/>
      <w:lvlJc w:val="left"/>
      <w:pPr>
        <w:ind w:left="2378" w:hanging="360"/>
      </w:pPr>
    </w:lvl>
    <w:lvl w:ilvl="4" w:tplc="04150019">
      <w:start w:val="1"/>
      <w:numFmt w:val="lowerLetter"/>
      <w:lvlText w:val="%5."/>
      <w:lvlJc w:val="left"/>
      <w:pPr>
        <w:ind w:left="3098" w:hanging="360"/>
      </w:pPr>
    </w:lvl>
    <w:lvl w:ilvl="5" w:tplc="0415001B">
      <w:start w:val="1"/>
      <w:numFmt w:val="lowerRoman"/>
      <w:lvlText w:val="%6."/>
      <w:lvlJc w:val="right"/>
      <w:pPr>
        <w:ind w:left="3818" w:hanging="180"/>
      </w:pPr>
    </w:lvl>
    <w:lvl w:ilvl="6" w:tplc="0415000F">
      <w:start w:val="1"/>
      <w:numFmt w:val="decimal"/>
      <w:lvlText w:val="%7."/>
      <w:lvlJc w:val="left"/>
      <w:pPr>
        <w:ind w:left="4538" w:hanging="360"/>
      </w:pPr>
    </w:lvl>
    <w:lvl w:ilvl="7" w:tplc="04150019">
      <w:start w:val="1"/>
      <w:numFmt w:val="lowerLetter"/>
      <w:lvlText w:val="%8."/>
      <w:lvlJc w:val="left"/>
      <w:pPr>
        <w:ind w:left="5258" w:hanging="360"/>
      </w:pPr>
    </w:lvl>
    <w:lvl w:ilvl="8" w:tplc="0415001B">
      <w:start w:val="1"/>
      <w:numFmt w:val="lowerRoman"/>
      <w:lvlText w:val="%9."/>
      <w:lvlJc w:val="right"/>
      <w:pPr>
        <w:ind w:left="5978" w:hanging="180"/>
      </w:pPr>
    </w:lvl>
  </w:abstractNum>
  <w:abstractNum w:abstractNumId="13" w15:restartNumberingAfterBreak="0">
    <w:nsid w:val="2E7D28B2"/>
    <w:multiLevelType w:val="hybridMultilevel"/>
    <w:tmpl w:val="C0E46C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2D772A"/>
    <w:multiLevelType w:val="hybridMultilevel"/>
    <w:tmpl w:val="EABE1B1E"/>
    <w:lvl w:ilvl="0" w:tplc="B24ED5C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312169"/>
    <w:multiLevelType w:val="hybridMultilevel"/>
    <w:tmpl w:val="8B20C214"/>
    <w:lvl w:ilvl="0" w:tplc="04150011">
      <w:start w:val="1"/>
      <w:numFmt w:val="decimal"/>
      <w:lvlText w:val="%1)"/>
      <w:lvlJc w:val="left"/>
      <w:pPr>
        <w:ind w:left="938" w:hanging="360"/>
      </w:pPr>
      <w:rPr>
        <w:b w:val="0"/>
      </w:rPr>
    </w:lvl>
    <w:lvl w:ilvl="1" w:tplc="04150019">
      <w:start w:val="1"/>
      <w:numFmt w:val="lowerLetter"/>
      <w:lvlText w:val="%2."/>
      <w:lvlJc w:val="left"/>
      <w:pPr>
        <w:ind w:left="1658" w:hanging="360"/>
      </w:pPr>
    </w:lvl>
    <w:lvl w:ilvl="2" w:tplc="0415001B">
      <w:start w:val="1"/>
      <w:numFmt w:val="lowerRoman"/>
      <w:lvlText w:val="%3."/>
      <w:lvlJc w:val="right"/>
      <w:pPr>
        <w:ind w:left="2378" w:hanging="180"/>
      </w:pPr>
    </w:lvl>
    <w:lvl w:ilvl="3" w:tplc="0415000F">
      <w:start w:val="1"/>
      <w:numFmt w:val="decimal"/>
      <w:lvlText w:val="%4."/>
      <w:lvlJc w:val="left"/>
      <w:pPr>
        <w:ind w:left="3098" w:hanging="360"/>
      </w:pPr>
    </w:lvl>
    <w:lvl w:ilvl="4" w:tplc="04150019">
      <w:start w:val="1"/>
      <w:numFmt w:val="lowerLetter"/>
      <w:lvlText w:val="%5."/>
      <w:lvlJc w:val="left"/>
      <w:pPr>
        <w:ind w:left="3818" w:hanging="360"/>
      </w:pPr>
    </w:lvl>
    <w:lvl w:ilvl="5" w:tplc="0415001B">
      <w:start w:val="1"/>
      <w:numFmt w:val="lowerRoman"/>
      <w:lvlText w:val="%6."/>
      <w:lvlJc w:val="right"/>
      <w:pPr>
        <w:ind w:left="4538" w:hanging="180"/>
      </w:pPr>
    </w:lvl>
    <w:lvl w:ilvl="6" w:tplc="0415000F">
      <w:start w:val="1"/>
      <w:numFmt w:val="decimal"/>
      <w:lvlText w:val="%7."/>
      <w:lvlJc w:val="left"/>
      <w:pPr>
        <w:ind w:left="5258" w:hanging="360"/>
      </w:pPr>
    </w:lvl>
    <w:lvl w:ilvl="7" w:tplc="04150019">
      <w:start w:val="1"/>
      <w:numFmt w:val="lowerLetter"/>
      <w:lvlText w:val="%8."/>
      <w:lvlJc w:val="left"/>
      <w:pPr>
        <w:ind w:left="5978" w:hanging="360"/>
      </w:pPr>
    </w:lvl>
    <w:lvl w:ilvl="8" w:tplc="0415001B">
      <w:start w:val="1"/>
      <w:numFmt w:val="lowerRoman"/>
      <w:lvlText w:val="%9."/>
      <w:lvlJc w:val="right"/>
      <w:pPr>
        <w:ind w:left="6698" w:hanging="180"/>
      </w:pPr>
    </w:lvl>
  </w:abstractNum>
  <w:abstractNum w:abstractNumId="16" w15:restartNumberingAfterBreak="0">
    <w:nsid w:val="3F0C029A"/>
    <w:multiLevelType w:val="hybridMultilevel"/>
    <w:tmpl w:val="EB5CB234"/>
    <w:lvl w:ilvl="0" w:tplc="23C46A3C">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17" w15:restartNumberingAfterBreak="0">
    <w:nsid w:val="3F642021"/>
    <w:multiLevelType w:val="hybridMultilevel"/>
    <w:tmpl w:val="AAF63B28"/>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4CA3CCC"/>
    <w:multiLevelType w:val="hybridMultilevel"/>
    <w:tmpl w:val="3ED0FF40"/>
    <w:lvl w:ilvl="0" w:tplc="0415000F">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9" w15:restartNumberingAfterBreak="0">
    <w:nsid w:val="47DC042B"/>
    <w:multiLevelType w:val="hybridMultilevel"/>
    <w:tmpl w:val="38DCD9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5167158D"/>
    <w:multiLevelType w:val="hybridMultilevel"/>
    <w:tmpl w:val="AA40DE08"/>
    <w:lvl w:ilvl="0" w:tplc="04150011">
      <w:start w:val="1"/>
      <w:numFmt w:val="decimal"/>
      <w:lvlText w:val="%1)"/>
      <w:lvlJc w:val="left"/>
      <w:pPr>
        <w:ind w:left="152" w:hanging="360"/>
      </w:pPr>
    </w:lvl>
    <w:lvl w:ilvl="1" w:tplc="04150019">
      <w:start w:val="1"/>
      <w:numFmt w:val="lowerLetter"/>
      <w:lvlText w:val="%2."/>
      <w:lvlJc w:val="left"/>
      <w:pPr>
        <w:ind w:left="872" w:hanging="360"/>
      </w:pPr>
    </w:lvl>
    <w:lvl w:ilvl="2" w:tplc="0415001B">
      <w:start w:val="1"/>
      <w:numFmt w:val="lowerRoman"/>
      <w:lvlText w:val="%3."/>
      <w:lvlJc w:val="right"/>
      <w:pPr>
        <w:ind w:left="1592" w:hanging="180"/>
      </w:pPr>
    </w:lvl>
    <w:lvl w:ilvl="3" w:tplc="0415000F">
      <w:start w:val="1"/>
      <w:numFmt w:val="decimal"/>
      <w:lvlText w:val="%4."/>
      <w:lvlJc w:val="left"/>
      <w:pPr>
        <w:ind w:left="2312" w:hanging="360"/>
      </w:pPr>
    </w:lvl>
    <w:lvl w:ilvl="4" w:tplc="04150019">
      <w:start w:val="1"/>
      <w:numFmt w:val="lowerLetter"/>
      <w:lvlText w:val="%5."/>
      <w:lvlJc w:val="left"/>
      <w:pPr>
        <w:ind w:left="3032" w:hanging="360"/>
      </w:pPr>
    </w:lvl>
    <w:lvl w:ilvl="5" w:tplc="0415001B">
      <w:start w:val="1"/>
      <w:numFmt w:val="lowerRoman"/>
      <w:lvlText w:val="%6."/>
      <w:lvlJc w:val="right"/>
      <w:pPr>
        <w:ind w:left="3752" w:hanging="180"/>
      </w:pPr>
    </w:lvl>
    <w:lvl w:ilvl="6" w:tplc="0415000F">
      <w:start w:val="1"/>
      <w:numFmt w:val="decimal"/>
      <w:lvlText w:val="%7."/>
      <w:lvlJc w:val="left"/>
      <w:pPr>
        <w:ind w:left="4472" w:hanging="360"/>
      </w:pPr>
    </w:lvl>
    <w:lvl w:ilvl="7" w:tplc="04150019">
      <w:start w:val="1"/>
      <w:numFmt w:val="lowerLetter"/>
      <w:lvlText w:val="%8."/>
      <w:lvlJc w:val="left"/>
      <w:pPr>
        <w:ind w:left="5192" w:hanging="360"/>
      </w:pPr>
    </w:lvl>
    <w:lvl w:ilvl="8" w:tplc="0415001B">
      <w:start w:val="1"/>
      <w:numFmt w:val="lowerRoman"/>
      <w:lvlText w:val="%9."/>
      <w:lvlJc w:val="right"/>
      <w:pPr>
        <w:ind w:left="5912" w:hanging="180"/>
      </w:pPr>
    </w:lvl>
  </w:abstractNum>
  <w:abstractNum w:abstractNumId="21" w15:restartNumberingAfterBreak="0">
    <w:nsid w:val="588F24BC"/>
    <w:multiLevelType w:val="hybridMultilevel"/>
    <w:tmpl w:val="9C8665FA"/>
    <w:lvl w:ilvl="0" w:tplc="23C46A3C">
      <w:start w:val="1"/>
      <w:numFmt w:val="decimal"/>
      <w:lvlText w:val="%1."/>
      <w:lvlJc w:val="left"/>
      <w:pPr>
        <w:ind w:left="76" w:hanging="360"/>
      </w:p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22" w15:restartNumberingAfterBreak="0">
    <w:nsid w:val="5DFC6833"/>
    <w:multiLevelType w:val="hybridMultilevel"/>
    <w:tmpl w:val="3E4C4C2C"/>
    <w:lvl w:ilvl="0" w:tplc="0415000F">
      <w:start w:val="1"/>
      <w:numFmt w:val="decimal"/>
      <w:lvlText w:val="%1."/>
      <w:lvlJc w:val="left"/>
      <w:pPr>
        <w:ind w:left="578" w:hanging="360"/>
      </w:p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3" w15:restartNumberingAfterBreak="0">
    <w:nsid w:val="62227D2C"/>
    <w:multiLevelType w:val="hybridMultilevel"/>
    <w:tmpl w:val="6270FD34"/>
    <w:lvl w:ilvl="0" w:tplc="A01E3B0A">
      <w:start w:val="1"/>
      <w:numFmt w:val="decimal"/>
      <w:lvlText w:val="%1."/>
      <w:lvlJc w:val="left"/>
      <w:pPr>
        <w:ind w:left="384" w:hanging="269"/>
      </w:pPr>
      <w:rPr>
        <w:rFonts w:ascii="Verdana" w:eastAsia="Arial" w:hAnsi="Verdana" w:cs="Arial" w:hint="default"/>
        <w:spacing w:val="0"/>
        <w:w w:val="99"/>
        <w:sz w:val="18"/>
        <w:szCs w:val="18"/>
        <w:lang w:val="pl-PL" w:eastAsia="en-US" w:bidi="ar-SA"/>
      </w:rPr>
    </w:lvl>
    <w:lvl w:ilvl="1" w:tplc="6FDA74A0">
      <w:start w:val="1"/>
      <w:numFmt w:val="decimal"/>
      <w:lvlText w:val="%2)"/>
      <w:lvlJc w:val="left"/>
      <w:pPr>
        <w:ind w:left="1376" w:hanging="360"/>
        <w:jc w:val="right"/>
      </w:pPr>
      <w:rPr>
        <w:rFonts w:ascii="Verdana" w:eastAsia="Times New Roman" w:hAnsi="Verdana" w:cs="Cambria"/>
        <w:spacing w:val="0"/>
        <w:w w:val="99"/>
        <w:sz w:val="18"/>
        <w:szCs w:val="18"/>
        <w:lang w:val="pl-PL" w:eastAsia="en-US" w:bidi="ar-SA"/>
      </w:rPr>
    </w:lvl>
    <w:lvl w:ilvl="2" w:tplc="62A25E62">
      <w:start w:val="1"/>
      <w:numFmt w:val="lowerLetter"/>
      <w:lvlText w:val="%3)"/>
      <w:lvlJc w:val="left"/>
      <w:pPr>
        <w:ind w:left="2095" w:hanging="360"/>
      </w:pPr>
      <w:rPr>
        <w:rFonts w:ascii="Verdana" w:eastAsia="Times New Roman" w:hAnsi="Verdana" w:cs="Arial" w:hint="default"/>
        <w:w w:val="99"/>
        <w:sz w:val="18"/>
        <w:szCs w:val="18"/>
        <w:lang w:val="pl-PL" w:eastAsia="en-US" w:bidi="ar-SA"/>
      </w:rPr>
    </w:lvl>
    <w:lvl w:ilvl="3" w:tplc="60F4FE2C">
      <w:numFmt w:val="bullet"/>
      <w:lvlText w:val="•"/>
      <w:lvlJc w:val="left"/>
      <w:pPr>
        <w:ind w:left="3000" w:hanging="360"/>
      </w:pPr>
      <w:rPr>
        <w:rFonts w:hint="default"/>
        <w:lang w:val="pl-PL" w:eastAsia="en-US" w:bidi="ar-SA"/>
      </w:rPr>
    </w:lvl>
    <w:lvl w:ilvl="4" w:tplc="9ABC9ED4">
      <w:numFmt w:val="bullet"/>
      <w:lvlText w:val="•"/>
      <w:lvlJc w:val="left"/>
      <w:pPr>
        <w:ind w:left="3900" w:hanging="360"/>
      </w:pPr>
      <w:rPr>
        <w:rFonts w:hint="default"/>
        <w:lang w:val="pl-PL" w:eastAsia="en-US" w:bidi="ar-SA"/>
      </w:rPr>
    </w:lvl>
    <w:lvl w:ilvl="5" w:tplc="B0808FA6">
      <w:numFmt w:val="bullet"/>
      <w:lvlText w:val="•"/>
      <w:lvlJc w:val="left"/>
      <w:pPr>
        <w:ind w:left="4800" w:hanging="360"/>
      </w:pPr>
      <w:rPr>
        <w:rFonts w:hint="default"/>
        <w:lang w:val="pl-PL" w:eastAsia="en-US" w:bidi="ar-SA"/>
      </w:rPr>
    </w:lvl>
    <w:lvl w:ilvl="6" w:tplc="3538192C">
      <w:numFmt w:val="bullet"/>
      <w:lvlText w:val="•"/>
      <w:lvlJc w:val="left"/>
      <w:pPr>
        <w:ind w:left="5700" w:hanging="360"/>
      </w:pPr>
      <w:rPr>
        <w:rFonts w:hint="default"/>
        <w:lang w:val="pl-PL" w:eastAsia="en-US" w:bidi="ar-SA"/>
      </w:rPr>
    </w:lvl>
    <w:lvl w:ilvl="7" w:tplc="1A22D65A">
      <w:numFmt w:val="bullet"/>
      <w:lvlText w:val="•"/>
      <w:lvlJc w:val="left"/>
      <w:pPr>
        <w:ind w:left="6600" w:hanging="360"/>
      </w:pPr>
      <w:rPr>
        <w:rFonts w:hint="default"/>
        <w:lang w:val="pl-PL" w:eastAsia="en-US" w:bidi="ar-SA"/>
      </w:rPr>
    </w:lvl>
    <w:lvl w:ilvl="8" w:tplc="DAD47ACE">
      <w:numFmt w:val="bullet"/>
      <w:lvlText w:val="•"/>
      <w:lvlJc w:val="left"/>
      <w:pPr>
        <w:ind w:left="7500" w:hanging="360"/>
      </w:pPr>
      <w:rPr>
        <w:rFonts w:hint="default"/>
        <w:lang w:val="pl-PL" w:eastAsia="en-US" w:bidi="ar-SA"/>
      </w:rPr>
    </w:lvl>
  </w:abstractNum>
  <w:abstractNum w:abstractNumId="24" w15:restartNumberingAfterBreak="0">
    <w:nsid w:val="62680430"/>
    <w:multiLevelType w:val="multilevel"/>
    <w:tmpl w:val="1C4CE88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6A17377"/>
    <w:multiLevelType w:val="hybridMultilevel"/>
    <w:tmpl w:val="4ECEB522"/>
    <w:lvl w:ilvl="0" w:tplc="0415000F">
      <w:start w:val="1"/>
      <w:numFmt w:val="decimal"/>
      <w:lvlText w:val="%1."/>
      <w:lvlJc w:val="left"/>
      <w:pPr>
        <w:ind w:left="720" w:hanging="360"/>
      </w:pPr>
    </w:lvl>
    <w:lvl w:ilvl="1" w:tplc="162258E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7ED2D17"/>
    <w:multiLevelType w:val="hybridMultilevel"/>
    <w:tmpl w:val="F132A266"/>
    <w:lvl w:ilvl="0" w:tplc="0415000F">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0F">
      <w:start w:val="1"/>
      <w:numFmt w:val="decimal"/>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27" w15:restartNumberingAfterBreak="0">
    <w:nsid w:val="6D2A2E96"/>
    <w:multiLevelType w:val="hybridMultilevel"/>
    <w:tmpl w:val="B9D6D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E94738E"/>
    <w:multiLevelType w:val="hybridMultilevel"/>
    <w:tmpl w:val="EB582C0A"/>
    <w:lvl w:ilvl="0" w:tplc="04150011">
      <w:start w:val="1"/>
      <w:numFmt w:val="decimal"/>
      <w:lvlText w:val="%1)"/>
      <w:lvlJc w:val="left"/>
      <w:pPr>
        <w:ind w:left="578" w:hanging="360"/>
      </w:p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9" w15:restartNumberingAfterBreak="0">
    <w:nsid w:val="6EF9249F"/>
    <w:multiLevelType w:val="hybridMultilevel"/>
    <w:tmpl w:val="114273D6"/>
    <w:lvl w:ilvl="0" w:tplc="FFBC60E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4BC1A03"/>
    <w:multiLevelType w:val="hybridMultilevel"/>
    <w:tmpl w:val="E4309940"/>
    <w:lvl w:ilvl="0" w:tplc="DC3CA0E4">
      <w:start w:val="1"/>
      <w:numFmt w:val="decimal"/>
      <w:lvlText w:val="%1.)"/>
      <w:lvlJc w:val="left"/>
      <w:pPr>
        <w:ind w:left="792" w:hanging="360"/>
      </w:pPr>
      <w:rPr>
        <w:rFonts w:hint="default"/>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num w:numId="1">
    <w:abstractNumId w:val="27"/>
  </w:num>
  <w:num w:numId="2">
    <w:abstractNumId w:val="29"/>
  </w:num>
  <w:num w:numId="3">
    <w:abstractNumId w:val="6"/>
  </w:num>
  <w:num w:numId="4">
    <w:abstractNumId w:val="24"/>
  </w:num>
  <w:num w:numId="5">
    <w:abstractNumId w:val="23"/>
  </w:num>
  <w:num w:numId="6">
    <w:abstractNumId w:val="1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0"/>
  </w:num>
  <w:num w:numId="29">
    <w:abstractNumId w:val="0"/>
  </w:num>
  <w:num w:numId="30">
    <w:abstractNumId w:val="1"/>
  </w:num>
  <w:num w:numId="31">
    <w:abstractNumId w:val="25"/>
  </w:num>
  <w:num w:numId="32">
    <w:abstractNumId w:val="5"/>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C2E"/>
    <w:rsid w:val="0003228B"/>
    <w:rsid w:val="00050AD3"/>
    <w:rsid w:val="0006773D"/>
    <w:rsid w:val="000B4DC6"/>
    <w:rsid w:val="000C543C"/>
    <w:rsid w:val="000C6FFE"/>
    <w:rsid w:val="000D35EC"/>
    <w:rsid w:val="00114FE0"/>
    <w:rsid w:val="001560F6"/>
    <w:rsid w:val="001809A0"/>
    <w:rsid w:val="001D1BCA"/>
    <w:rsid w:val="002020F8"/>
    <w:rsid w:val="002176F1"/>
    <w:rsid w:val="00217B49"/>
    <w:rsid w:val="002232E7"/>
    <w:rsid w:val="00242C7B"/>
    <w:rsid w:val="002557D2"/>
    <w:rsid w:val="0026233D"/>
    <w:rsid w:val="002637E5"/>
    <w:rsid w:val="00281178"/>
    <w:rsid w:val="002A737B"/>
    <w:rsid w:val="002B25CC"/>
    <w:rsid w:val="002C1BA2"/>
    <w:rsid w:val="002D4FD7"/>
    <w:rsid w:val="00301217"/>
    <w:rsid w:val="00315525"/>
    <w:rsid w:val="00335577"/>
    <w:rsid w:val="00346554"/>
    <w:rsid w:val="0037121D"/>
    <w:rsid w:val="00372049"/>
    <w:rsid w:val="003725B4"/>
    <w:rsid w:val="00377CA9"/>
    <w:rsid w:val="0038098C"/>
    <w:rsid w:val="003A1A71"/>
    <w:rsid w:val="003B17DE"/>
    <w:rsid w:val="003B3505"/>
    <w:rsid w:val="003B55F4"/>
    <w:rsid w:val="003C6173"/>
    <w:rsid w:val="003C67BB"/>
    <w:rsid w:val="003E74FD"/>
    <w:rsid w:val="0041212C"/>
    <w:rsid w:val="00413173"/>
    <w:rsid w:val="004238A7"/>
    <w:rsid w:val="00427669"/>
    <w:rsid w:val="00441C3B"/>
    <w:rsid w:val="00470FF8"/>
    <w:rsid w:val="00486827"/>
    <w:rsid w:val="004921FC"/>
    <w:rsid w:val="004C0912"/>
    <w:rsid w:val="004C1099"/>
    <w:rsid w:val="004D1301"/>
    <w:rsid w:val="004F78AD"/>
    <w:rsid w:val="00510177"/>
    <w:rsid w:val="00520F07"/>
    <w:rsid w:val="00563078"/>
    <w:rsid w:val="00577D78"/>
    <w:rsid w:val="00585962"/>
    <w:rsid w:val="00585A98"/>
    <w:rsid w:val="0059476E"/>
    <w:rsid w:val="005A1B54"/>
    <w:rsid w:val="005A4303"/>
    <w:rsid w:val="005A7999"/>
    <w:rsid w:val="005B71F6"/>
    <w:rsid w:val="005C143E"/>
    <w:rsid w:val="005D1E64"/>
    <w:rsid w:val="005D6584"/>
    <w:rsid w:val="005E204E"/>
    <w:rsid w:val="0061081A"/>
    <w:rsid w:val="0061185A"/>
    <w:rsid w:val="0061189C"/>
    <w:rsid w:val="00640F25"/>
    <w:rsid w:val="006571C6"/>
    <w:rsid w:val="00670BFB"/>
    <w:rsid w:val="00676192"/>
    <w:rsid w:val="00682611"/>
    <w:rsid w:val="006E31B9"/>
    <w:rsid w:val="007077F1"/>
    <w:rsid w:val="00727978"/>
    <w:rsid w:val="007578F1"/>
    <w:rsid w:val="00761FD9"/>
    <w:rsid w:val="00773338"/>
    <w:rsid w:val="00781DFA"/>
    <w:rsid w:val="00790CEA"/>
    <w:rsid w:val="00794D67"/>
    <w:rsid w:val="007A7221"/>
    <w:rsid w:val="007C732D"/>
    <w:rsid w:val="007E2FDA"/>
    <w:rsid w:val="007F3888"/>
    <w:rsid w:val="00827C2F"/>
    <w:rsid w:val="00832FF2"/>
    <w:rsid w:val="00837CD9"/>
    <w:rsid w:val="00842D52"/>
    <w:rsid w:val="0085390E"/>
    <w:rsid w:val="00892384"/>
    <w:rsid w:val="0089764F"/>
    <w:rsid w:val="008B0564"/>
    <w:rsid w:val="008D28F4"/>
    <w:rsid w:val="008D4D36"/>
    <w:rsid w:val="008F4D7F"/>
    <w:rsid w:val="008F5A51"/>
    <w:rsid w:val="008F605F"/>
    <w:rsid w:val="008F746C"/>
    <w:rsid w:val="0090572E"/>
    <w:rsid w:val="00942517"/>
    <w:rsid w:val="00962E6F"/>
    <w:rsid w:val="00976CB7"/>
    <w:rsid w:val="00983141"/>
    <w:rsid w:val="009847B7"/>
    <w:rsid w:val="00995581"/>
    <w:rsid w:val="009A34E5"/>
    <w:rsid w:val="009D046D"/>
    <w:rsid w:val="009D53F6"/>
    <w:rsid w:val="009E64FF"/>
    <w:rsid w:val="009F085F"/>
    <w:rsid w:val="009F6535"/>
    <w:rsid w:val="009F7EEF"/>
    <w:rsid w:val="00A56C2E"/>
    <w:rsid w:val="00A85F31"/>
    <w:rsid w:val="00A90297"/>
    <w:rsid w:val="00A913B6"/>
    <w:rsid w:val="00AC32A4"/>
    <w:rsid w:val="00B27736"/>
    <w:rsid w:val="00B36A09"/>
    <w:rsid w:val="00B40107"/>
    <w:rsid w:val="00B44886"/>
    <w:rsid w:val="00B7534C"/>
    <w:rsid w:val="00B762B5"/>
    <w:rsid w:val="00B95D0C"/>
    <w:rsid w:val="00BF0AC7"/>
    <w:rsid w:val="00BF3E7A"/>
    <w:rsid w:val="00C0709F"/>
    <w:rsid w:val="00C2457A"/>
    <w:rsid w:val="00C35E41"/>
    <w:rsid w:val="00C36242"/>
    <w:rsid w:val="00C43BF8"/>
    <w:rsid w:val="00C510E3"/>
    <w:rsid w:val="00C62ED3"/>
    <w:rsid w:val="00C77ED4"/>
    <w:rsid w:val="00C8219D"/>
    <w:rsid w:val="00CA6357"/>
    <w:rsid w:val="00CC7981"/>
    <w:rsid w:val="00CD41BC"/>
    <w:rsid w:val="00CE0E04"/>
    <w:rsid w:val="00D17F64"/>
    <w:rsid w:val="00D23C6C"/>
    <w:rsid w:val="00D32C43"/>
    <w:rsid w:val="00D40FE6"/>
    <w:rsid w:val="00D41B60"/>
    <w:rsid w:val="00D50211"/>
    <w:rsid w:val="00D67651"/>
    <w:rsid w:val="00D863CF"/>
    <w:rsid w:val="00DA4116"/>
    <w:rsid w:val="00DB2995"/>
    <w:rsid w:val="00DD35BE"/>
    <w:rsid w:val="00DF75C3"/>
    <w:rsid w:val="00E15061"/>
    <w:rsid w:val="00E45F85"/>
    <w:rsid w:val="00E619B6"/>
    <w:rsid w:val="00E93B62"/>
    <w:rsid w:val="00EB520B"/>
    <w:rsid w:val="00ED013E"/>
    <w:rsid w:val="00F07E49"/>
    <w:rsid w:val="00F20A44"/>
    <w:rsid w:val="00F36994"/>
    <w:rsid w:val="00F421DF"/>
    <w:rsid w:val="00F42FE2"/>
    <w:rsid w:val="00F4495F"/>
    <w:rsid w:val="00F514FF"/>
    <w:rsid w:val="00F63D73"/>
    <w:rsid w:val="00F929CD"/>
    <w:rsid w:val="00FA0B57"/>
    <w:rsid w:val="00FA5B90"/>
    <w:rsid w:val="00FC3165"/>
    <w:rsid w:val="00FE49AC"/>
    <w:rsid w:val="00FF68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E6B4C"/>
  <w15:docId w15:val="{F12222C8-6586-42B3-B82C-0202C8CC6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C32A4"/>
  </w:style>
  <w:style w:type="paragraph" w:styleId="Nagwek1">
    <w:name w:val="heading 1"/>
    <w:basedOn w:val="Normalny"/>
    <w:next w:val="Normalny"/>
    <w:link w:val="Nagwek1Znak"/>
    <w:uiPriority w:val="9"/>
    <w:qFormat/>
    <w:rsid w:val="00A56C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A56C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A56C2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A56C2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A56C2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A56C2E"/>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A56C2E"/>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A56C2E"/>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A56C2E"/>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56C2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A56C2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56C2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56C2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56C2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56C2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56C2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56C2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56C2E"/>
    <w:rPr>
      <w:rFonts w:eastAsiaTheme="majorEastAsia" w:cstheme="majorBidi"/>
      <w:color w:val="272727" w:themeColor="text1" w:themeTint="D8"/>
    </w:rPr>
  </w:style>
  <w:style w:type="paragraph" w:styleId="Tytu">
    <w:name w:val="Title"/>
    <w:basedOn w:val="Normalny"/>
    <w:next w:val="Normalny"/>
    <w:link w:val="TytuZnak"/>
    <w:uiPriority w:val="10"/>
    <w:qFormat/>
    <w:rsid w:val="00A56C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56C2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A56C2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A56C2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56C2E"/>
    <w:pPr>
      <w:spacing w:before="160"/>
      <w:jc w:val="center"/>
    </w:pPr>
    <w:rPr>
      <w:i/>
      <w:iCs/>
      <w:color w:val="404040" w:themeColor="text1" w:themeTint="BF"/>
    </w:rPr>
  </w:style>
  <w:style w:type="character" w:customStyle="1" w:styleId="CytatZnak">
    <w:name w:val="Cytat Znak"/>
    <w:basedOn w:val="Domylnaczcionkaakapitu"/>
    <w:link w:val="Cytat"/>
    <w:uiPriority w:val="29"/>
    <w:rsid w:val="00A56C2E"/>
    <w:rPr>
      <w:i/>
      <w:iCs/>
      <w:color w:val="404040" w:themeColor="text1" w:themeTint="BF"/>
    </w:rPr>
  </w:style>
  <w:style w:type="paragraph" w:styleId="Akapitzlist">
    <w:name w:val="List Paragraph"/>
    <w:aliases w:val="CW_Lista,sw tekst,maz_wyliczenie,opis dzialania,K-P_odwolanie,A_wyliczenie,Akapit z listą 1,Bulleted list,Akapit z listą BS,Numerowanie,L1,Akapit z listą5,Odstavec,Kolorowa lista — akcent 11,zwykły tekst,List Paragraph1,BulletC,Wyliczanie"/>
    <w:basedOn w:val="Normalny"/>
    <w:link w:val="AkapitzlistZnak"/>
    <w:qFormat/>
    <w:rsid w:val="00A56C2E"/>
    <w:pPr>
      <w:ind w:left="720"/>
      <w:contextualSpacing/>
    </w:pPr>
  </w:style>
  <w:style w:type="character" w:styleId="Wyrnienieintensywne">
    <w:name w:val="Intense Emphasis"/>
    <w:basedOn w:val="Domylnaczcionkaakapitu"/>
    <w:uiPriority w:val="21"/>
    <w:qFormat/>
    <w:rsid w:val="00A56C2E"/>
    <w:rPr>
      <w:i/>
      <w:iCs/>
      <w:color w:val="0F4761" w:themeColor="accent1" w:themeShade="BF"/>
    </w:rPr>
  </w:style>
  <w:style w:type="paragraph" w:styleId="Cytatintensywny">
    <w:name w:val="Intense Quote"/>
    <w:basedOn w:val="Normalny"/>
    <w:next w:val="Normalny"/>
    <w:link w:val="CytatintensywnyZnak"/>
    <w:uiPriority w:val="30"/>
    <w:qFormat/>
    <w:rsid w:val="00A56C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A56C2E"/>
    <w:rPr>
      <w:i/>
      <w:iCs/>
      <w:color w:val="0F4761" w:themeColor="accent1" w:themeShade="BF"/>
    </w:rPr>
  </w:style>
  <w:style w:type="character" w:styleId="Odwoanieintensywne">
    <w:name w:val="Intense Reference"/>
    <w:basedOn w:val="Domylnaczcionkaakapitu"/>
    <w:uiPriority w:val="32"/>
    <w:qFormat/>
    <w:rsid w:val="00A56C2E"/>
    <w:rPr>
      <w:b/>
      <w:bCs/>
      <w:smallCaps/>
      <w:color w:val="0F4761" w:themeColor="accent1" w:themeShade="BF"/>
      <w:spacing w:val="5"/>
    </w:rPr>
  </w:style>
  <w:style w:type="paragraph" w:styleId="Nagwek">
    <w:name w:val="header"/>
    <w:basedOn w:val="Normalny"/>
    <w:link w:val="NagwekZnak"/>
    <w:uiPriority w:val="99"/>
    <w:unhideWhenUsed/>
    <w:rsid w:val="00F07E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07E49"/>
  </w:style>
  <w:style w:type="paragraph" w:styleId="Stopka">
    <w:name w:val="footer"/>
    <w:basedOn w:val="Normalny"/>
    <w:link w:val="StopkaZnak"/>
    <w:uiPriority w:val="99"/>
    <w:unhideWhenUsed/>
    <w:rsid w:val="00F07E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07E49"/>
  </w:style>
  <w:style w:type="table" w:styleId="Tabela-Siatka">
    <w:name w:val="Table Grid"/>
    <w:basedOn w:val="Standardowy"/>
    <w:uiPriority w:val="39"/>
    <w:rsid w:val="00781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ZOZKedzierzynKozleNagowek-1">
    <w:name w:val="SPZOZ Kedzierzyn Kozle Nagłowek-1"/>
    <w:basedOn w:val="Normalny"/>
    <w:link w:val="SPZOZKedzierzynKozleNagowek-1Znak"/>
    <w:rsid w:val="003C6173"/>
    <w:rPr>
      <w:rFonts w:ascii="Dosis" w:hAnsi="Dosis"/>
      <w:sz w:val="24"/>
      <w:szCs w:val="24"/>
    </w:rPr>
  </w:style>
  <w:style w:type="character" w:customStyle="1" w:styleId="SPZOZKedzierzynKozleNagowek-1Znak">
    <w:name w:val="SPZOZ Kedzierzyn Kozle Nagłowek-1 Znak"/>
    <w:basedOn w:val="Domylnaczcionkaakapitu"/>
    <w:link w:val="SPZOZKedzierzynKozleNagowek-1"/>
    <w:rsid w:val="003C6173"/>
    <w:rPr>
      <w:rFonts w:ascii="Dosis" w:hAnsi="Dosis"/>
      <w:sz w:val="24"/>
      <w:szCs w:val="24"/>
    </w:rPr>
  </w:style>
  <w:style w:type="paragraph" w:customStyle="1" w:styleId="SPZOZKedzierzynKozleNagowek-2">
    <w:name w:val="SPZOZ Kedzierzyn Kozle Nagłowek-2"/>
    <w:basedOn w:val="Normalny"/>
    <w:link w:val="SPZOZKedzierzynKozleNagowek-2Znak"/>
    <w:rsid w:val="003C6173"/>
    <w:rPr>
      <w:rFonts w:ascii="Dosis" w:hAnsi="Dosis"/>
      <w:b/>
      <w:bCs/>
      <w:sz w:val="24"/>
      <w:szCs w:val="24"/>
    </w:rPr>
  </w:style>
  <w:style w:type="character" w:customStyle="1" w:styleId="SPZOZKedzierzynKozleNagowek-2Znak">
    <w:name w:val="SPZOZ Kedzierzyn Kozle Nagłowek-2 Znak"/>
    <w:basedOn w:val="Domylnaczcionkaakapitu"/>
    <w:link w:val="SPZOZKedzierzynKozleNagowek-2"/>
    <w:rsid w:val="003C6173"/>
    <w:rPr>
      <w:rFonts w:ascii="Dosis" w:hAnsi="Dosis"/>
      <w:b/>
      <w:bCs/>
      <w:sz w:val="24"/>
      <w:szCs w:val="24"/>
    </w:rPr>
  </w:style>
  <w:style w:type="paragraph" w:customStyle="1" w:styleId="SPZOZNormal-1">
    <w:name w:val="SPZOZ Normal -1"/>
    <w:basedOn w:val="Normalny"/>
    <w:link w:val="SPZOZNormal-1Znak"/>
    <w:qFormat/>
    <w:rsid w:val="003C6173"/>
    <w:rPr>
      <w:rFonts w:ascii="Dosis" w:hAnsi="Dosis"/>
      <w:sz w:val="24"/>
      <w:szCs w:val="24"/>
      <w:lang w:val="es-ES"/>
    </w:rPr>
  </w:style>
  <w:style w:type="character" w:customStyle="1" w:styleId="SPZOZNormal-1Znak">
    <w:name w:val="SPZOZ Normal -1 Znak"/>
    <w:basedOn w:val="Domylnaczcionkaakapitu"/>
    <w:link w:val="SPZOZNormal-1"/>
    <w:rsid w:val="003C6173"/>
    <w:rPr>
      <w:rFonts w:ascii="Dosis" w:hAnsi="Dosis"/>
      <w:sz w:val="24"/>
      <w:szCs w:val="24"/>
      <w:lang w:val="es-ES"/>
    </w:rPr>
  </w:style>
  <w:style w:type="paragraph" w:customStyle="1" w:styleId="SPZOZNormal-2">
    <w:name w:val="SPZOZ Normal -2"/>
    <w:basedOn w:val="Normalny"/>
    <w:link w:val="SPZOZNormal-2Znak"/>
    <w:qFormat/>
    <w:rsid w:val="003C6173"/>
    <w:pPr>
      <w:spacing w:after="0" w:line="240" w:lineRule="auto"/>
    </w:pPr>
    <w:rPr>
      <w:rFonts w:ascii="Dosis" w:hAnsi="Dosis"/>
    </w:rPr>
  </w:style>
  <w:style w:type="character" w:customStyle="1" w:styleId="SPZOZNormal-2Znak">
    <w:name w:val="SPZOZ Normal -2 Znak"/>
    <w:basedOn w:val="Domylnaczcionkaakapitu"/>
    <w:link w:val="SPZOZNormal-2"/>
    <w:rsid w:val="003C6173"/>
    <w:rPr>
      <w:rFonts w:ascii="Dosis" w:hAnsi="Dosis"/>
    </w:rPr>
  </w:style>
  <w:style w:type="paragraph" w:customStyle="1" w:styleId="SPZOZNagowek-1">
    <w:name w:val="SPZOZ Nagłowek -1"/>
    <w:basedOn w:val="Normalny"/>
    <w:link w:val="SPZOZNagowek-1Znak"/>
    <w:rsid w:val="003C6173"/>
    <w:pPr>
      <w:spacing w:after="0" w:line="240" w:lineRule="auto"/>
    </w:pPr>
    <w:rPr>
      <w:rFonts w:ascii="Dosis" w:hAnsi="Dosis"/>
      <w:b/>
      <w:bCs/>
      <w:sz w:val="28"/>
      <w:szCs w:val="28"/>
    </w:rPr>
  </w:style>
  <w:style w:type="character" w:customStyle="1" w:styleId="SPZOZNagowek-1Znak">
    <w:name w:val="SPZOZ Nagłowek -1 Znak"/>
    <w:basedOn w:val="Domylnaczcionkaakapitu"/>
    <w:link w:val="SPZOZNagowek-1"/>
    <w:rsid w:val="003C6173"/>
    <w:rPr>
      <w:rFonts w:ascii="Dosis" w:hAnsi="Dosis"/>
      <w:b/>
      <w:bCs/>
      <w:sz w:val="28"/>
      <w:szCs w:val="28"/>
    </w:rPr>
  </w:style>
  <w:style w:type="paragraph" w:customStyle="1" w:styleId="SPZOZNagowek-10">
    <w:name w:val="SPZOZ Nagłowek-1"/>
    <w:basedOn w:val="Nagwek1"/>
    <w:link w:val="SPZOZNagowek-1Znak0"/>
    <w:qFormat/>
    <w:rsid w:val="00BF0AC7"/>
    <w:pPr>
      <w:spacing w:before="60" w:after="60" w:line="240" w:lineRule="auto"/>
    </w:pPr>
    <w:rPr>
      <w:rFonts w:ascii="Dosis" w:hAnsi="Dosis"/>
      <w:b/>
      <w:bCs/>
      <w:color w:val="000000" w:themeColor="text1"/>
      <w:sz w:val="28"/>
      <w:szCs w:val="28"/>
    </w:rPr>
  </w:style>
  <w:style w:type="character" w:customStyle="1" w:styleId="SPZOZNagowek-1Znak0">
    <w:name w:val="SPZOZ Nagłowek-1 Znak"/>
    <w:basedOn w:val="Nagwek1Znak"/>
    <w:link w:val="SPZOZNagowek-10"/>
    <w:rsid w:val="00BF0AC7"/>
    <w:rPr>
      <w:rFonts w:ascii="Dosis" w:eastAsiaTheme="majorEastAsia" w:hAnsi="Dosis" w:cstheme="majorBidi"/>
      <w:b/>
      <w:bCs/>
      <w:color w:val="000000" w:themeColor="text1"/>
      <w:sz w:val="28"/>
      <w:szCs w:val="28"/>
    </w:rPr>
  </w:style>
  <w:style w:type="paragraph" w:customStyle="1" w:styleId="SPZOZNagowek-2">
    <w:name w:val="SPZOZ Nagłowek-2"/>
    <w:basedOn w:val="Nagwek2"/>
    <w:link w:val="SPZOZNagowek-2Znak"/>
    <w:qFormat/>
    <w:rsid w:val="009F085F"/>
    <w:pPr>
      <w:spacing w:before="40" w:after="40"/>
    </w:pPr>
    <w:rPr>
      <w:rFonts w:ascii="Dosis" w:hAnsi="Dosis"/>
      <w:b/>
      <w:bCs/>
      <w:color w:val="000000" w:themeColor="text1"/>
      <w:sz w:val="24"/>
      <w:szCs w:val="24"/>
    </w:rPr>
  </w:style>
  <w:style w:type="character" w:customStyle="1" w:styleId="SPZOZNagowek-2Znak">
    <w:name w:val="SPZOZ Nagłowek-2 Znak"/>
    <w:basedOn w:val="Nagwek2Znak"/>
    <w:link w:val="SPZOZNagowek-2"/>
    <w:rsid w:val="009F085F"/>
    <w:rPr>
      <w:rFonts w:ascii="Dosis" w:eastAsiaTheme="majorEastAsia" w:hAnsi="Dosis" w:cstheme="majorBidi"/>
      <w:b/>
      <w:bCs/>
      <w:color w:val="000000" w:themeColor="text1"/>
      <w:sz w:val="24"/>
      <w:szCs w:val="24"/>
    </w:rPr>
  </w:style>
  <w:style w:type="character" w:styleId="Hipercze">
    <w:name w:val="Hyperlink"/>
    <w:basedOn w:val="Domylnaczcionkaakapitu"/>
    <w:uiPriority w:val="99"/>
    <w:unhideWhenUsed/>
    <w:rsid w:val="00983141"/>
    <w:rPr>
      <w:color w:val="467886" w:themeColor="hyperlink"/>
      <w:u w:val="single"/>
    </w:rPr>
  </w:style>
  <w:style w:type="character" w:customStyle="1" w:styleId="Nierozpoznanawzmianka1">
    <w:name w:val="Nierozpoznana wzmianka1"/>
    <w:basedOn w:val="Domylnaczcionkaakapitu"/>
    <w:uiPriority w:val="99"/>
    <w:semiHidden/>
    <w:unhideWhenUsed/>
    <w:rsid w:val="00983141"/>
    <w:rPr>
      <w:color w:val="605E5C"/>
      <w:shd w:val="clear" w:color="auto" w:fill="E1DFDD"/>
    </w:rPr>
  </w:style>
  <w:style w:type="paragraph" w:styleId="Tekstdymka">
    <w:name w:val="Balloon Text"/>
    <w:basedOn w:val="Normalny"/>
    <w:link w:val="TekstdymkaZnak"/>
    <w:uiPriority w:val="99"/>
    <w:semiHidden/>
    <w:unhideWhenUsed/>
    <w:rsid w:val="009A34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34E5"/>
    <w:rPr>
      <w:rFonts w:ascii="Tahoma" w:hAnsi="Tahoma" w:cs="Tahoma"/>
      <w:sz w:val="16"/>
      <w:szCs w:val="16"/>
    </w:rPr>
  </w:style>
  <w:style w:type="character" w:customStyle="1" w:styleId="AkapitzlistZnak">
    <w:name w:val="Akapit z listą Znak"/>
    <w:aliases w:val="CW_Lista Znak,sw tekst Znak,maz_wyliczenie Znak,opis dzialania Znak,K-P_odwolanie Znak,A_wyliczenie Znak,Akapit z listą 1 Znak,Bulleted list Znak,Akapit z listą BS Znak,Numerowanie Znak,L1 Znak,Akapit z listą5 Znak,Odstavec Znak"/>
    <w:link w:val="Akapitzlist"/>
    <w:qFormat/>
    <w:rsid w:val="008F4D7F"/>
  </w:style>
  <w:style w:type="paragraph" w:styleId="Tekstpodstawowy">
    <w:name w:val="Body Text"/>
    <w:basedOn w:val="Normalny"/>
    <w:link w:val="TekstpodstawowyZnak"/>
    <w:semiHidden/>
    <w:unhideWhenUsed/>
    <w:rsid w:val="00942517"/>
    <w:pPr>
      <w:spacing w:after="0" w:line="240" w:lineRule="auto"/>
    </w:pPr>
    <w:rPr>
      <w:rFonts w:ascii="Arial Narrow" w:eastAsia="Times New Roman" w:hAnsi="Arial Narrow" w:cs="Times New Roman"/>
      <w:kern w:val="0"/>
      <w:sz w:val="24"/>
      <w:szCs w:val="20"/>
      <w:lang w:eastAsia="pl-PL"/>
      <w14:ligatures w14:val="none"/>
    </w:rPr>
  </w:style>
  <w:style w:type="character" w:customStyle="1" w:styleId="TekstpodstawowyZnak">
    <w:name w:val="Tekst podstawowy Znak"/>
    <w:basedOn w:val="Domylnaczcionkaakapitu"/>
    <w:link w:val="Tekstpodstawowy"/>
    <w:semiHidden/>
    <w:rsid w:val="00942517"/>
    <w:rPr>
      <w:rFonts w:ascii="Arial Narrow" w:eastAsia="Times New Roman" w:hAnsi="Arial Narrow" w:cs="Times New Roman"/>
      <w:kern w:val="0"/>
      <w:sz w:val="24"/>
      <w:szCs w:val="20"/>
      <w:lang w:eastAsia="pl-PL"/>
      <w14:ligatures w14:val="none"/>
    </w:rPr>
  </w:style>
  <w:style w:type="paragraph" w:styleId="Tekstpodstawowywcity">
    <w:name w:val="Body Text Indent"/>
    <w:basedOn w:val="Normalny"/>
    <w:link w:val="TekstpodstawowywcityZnak"/>
    <w:semiHidden/>
    <w:unhideWhenUsed/>
    <w:rsid w:val="00942517"/>
    <w:pPr>
      <w:spacing w:after="120" w:line="240" w:lineRule="auto"/>
      <w:ind w:left="283"/>
    </w:pPr>
    <w:rPr>
      <w:rFonts w:ascii="Arial Narrow" w:eastAsia="Times New Roman" w:hAnsi="Arial Narrow" w:cs="Times New Roman"/>
      <w:kern w:val="0"/>
      <w:szCs w:val="20"/>
      <w:lang w:eastAsia="pl-PL"/>
      <w14:ligatures w14:val="none"/>
    </w:rPr>
  </w:style>
  <w:style w:type="character" w:customStyle="1" w:styleId="TekstpodstawowywcityZnak">
    <w:name w:val="Tekst podstawowy wcięty Znak"/>
    <w:basedOn w:val="Domylnaczcionkaakapitu"/>
    <w:link w:val="Tekstpodstawowywcity"/>
    <w:semiHidden/>
    <w:rsid w:val="00942517"/>
    <w:rPr>
      <w:rFonts w:ascii="Arial Narrow" w:eastAsia="Times New Roman" w:hAnsi="Arial Narrow" w:cs="Times New Roman"/>
      <w:kern w:val="0"/>
      <w:szCs w:val="20"/>
      <w:lang w:eastAsia="pl-PL"/>
      <w14:ligatures w14:val="none"/>
    </w:rPr>
  </w:style>
  <w:style w:type="paragraph" w:styleId="Tekstpodstawowy2">
    <w:name w:val="Body Text 2"/>
    <w:basedOn w:val="Normalny"/>
    <w:link w:val="Tekstpodstawowy2Znak"/>
    <w:semiHidden/>
    <w:unhideWhenUsed/>
    <w:rsid w:val="00942517"/>
    <w:pPr>
      <w:spacing w:after="0" w:line="240" w:lineRule="auto"/>
      <w:jc w:val="both"/>
    </w:pPr>
    <w:rPr>
      <w:rFonts w:ascii="Arial" w:eastAsia="Times New Roman" w:hAnsi="Arial" w:cs="Times New Roman"/>
      <w:kern w:val="0"/>
      <w:szCs w:val="20"/>
      <w:lang w:eastAsia="pl-PL"/>
      <w14:ligatures w14:val="none"/>
    </w:rPr>
  </w:style>
  <w:style w:type="character" w:customStyle="1" w:styleId="Tekstpodstawowy2Znak">
    <w:name w:val="Tekst podstawowy 2 Znak"/>
    <w:basedOn w:val="Domylnaczcionkaakapitu"/>
    <w:link w:val="Tekstpodstawowy2"/>
    <w:semiHidden/>
    <w:rsid w:val="00942517"/>
    <w:rPr>
      <w:rFonts w:ascii="Arial" w:eastAsia="Times New Roman" w:hAnsi="Arial" w:cs="Times New Roman"/>
      <w:kern w:val="0"/>
      <w:szCs w:val="20"/>
      <w:lang w:eastAsia="pl-PL"/>
      <w14:ligatures w14:val="none"/>
    </w:rPr>
  </w:style>
  <w:style w:type="paragraph" w:customStyle="1" w:styleId="Datapisma">
    <w:name w:val="Data pisma"/>
    <w:basedOn w:val="Normalny"/>
    <w:rsid w:val="00942517"/>
    <w:pPr>
      <w:tabs>
        <w:tab w:val="right" w:pos="9071"/>
      </w:tabs>
      <w:suppressAutoHyphens/>
      <w:spacing w:before="240" w:after="240" w:line="240" w:lineRule="auto"/>
      <w:jc w:val="both"/>
    </w:pPr>
    <w:rPr>
      <w:rFonts w:ascii="Arial" w:eastAsia="Times New Roman" w:hAnsi="Arial" w:cs="Arial"/>
      <w:b/>
      <w:kern w:val="0"/>
      <w:sz w:val="20"/>
      <w:szCs w:val="20"/>
      <w:lang w:eastAsia="ar-SA"/>
      <w14:ligatures w14:val="none"/>
    </w:rPr>
  </w:style>
  <w:style w:type="paragraph" w:customStyle="1" w:styleId="ProPublico">
    <w:name w:val="ProPublico"/>
    <w:rsid w:val="00942517"/>
    <w:pPr>
      <w:suppressAutoHyphens/>
      <w:spacing w:after="0" w:line="360" w:lineRule="auto"/>
    </w:pPr>
    <w:rPr>
      <w:rFonts w:ascii="Arial" w:eastAsia="Arial" w:hAnsi="Arial" w:cs="Arial"/>
      <w:kern w:val="0"/>
      <w:szCs w:val="20"/>
      <w:lang w:eastAsia="ar-SA"/>
      <w14:ligatures w14:val="none"/>
    </w:rPr>
  </w:style>
  <w:style w:type="paragraph" w:customStyle="1" w:styleId="Legenda1">
    <w:name w:val="Legenda1"/>
    <w:basedOn w:val="Normalny"/>
    <w:next w:val="Normalny"/>
    <w:rsid w:val="00942517"/>
    <w:pPr>
      <w:suppressAutoHyphens/>
      <w:spacing w:after="120" w:line="240" w:lineRule="auto"/>
      <w:jc w:val="right"/>
    </w:pPr>
    <w:rPr>
      <w:rFonts w:ascii="Arial" w:eastAsia="Times New Roman" w:hAnsi="Arial" w:cs="Arial"/>
      <w:b/>
      <w:kern w:val="0"/>
      <w:szCs w:val="20"/>
      <w:lang w:eastAsia="ar-SA"/>
      <w14:ligatures w14:val="none"/>
    </w:rPr>
  </w:style>
  <w:style w:type="paragraph" w:customStyle="1" w:styleId="Tekstpodstawowy21">
    <w:name w:val="Tekst podstawowy 21"/>
    <w:basedOn w:val="Normalny"/>
    <w:rsid w:val="00942517"/>
    <w:pPr>
      <w:suppressAutoHyphens/>
      <w:spacing w:after="0" w:line="240" w:lineRule="auto"/>
      <w:jc w:val="both"/>
    </w:pPr>
    <w:rPr>
      <w:rFonts w:ascii="Arial" w:eastAsia="Times New Roman" w:hAnsi="Arial" w:cs="Arial"/>
      <w:kern w:val="0"/>
      <w:szCs w:val="20"/>
      <w:lang w:eastAsia="ar-SA"/>
      <w14:ligatures w14:val="none"/>
    </w:rPr>
  </w:style>
  <w:style w:type="paragraph" w:customStyle="1" w:styleId="Tekstpodstawowy32">
    <w:name w:val="Tekst podstawowy 32"/>
    <w:basedOn w:val="Normalny"/>
    <w:rsid w:val="00942517"/>
    <w:pPr>
      <w:suppressAutoHyphens/>
      <w:spacing w:after="120" w:line="240" w:lineRule="auto"/>
    </w:pPr>
    <w:rPr>
      <w:rFonts w:ascii="Times New Roman" w:eastAsia="Times New Roman" w:hAnsi="Times New Roman" w:cs="Times New Roman"/>
      <w:kern w:val="0"/>
      <w:sz w:val="16"/>
      <w:szCs w:val="16"/>
      <w:lang w:eastAsia="ar-SA"/>
      <w14:ligatures w14:val="none"/>
    </w:rPr>
  </w:style>
  <w:style w:type="paragraph" w:customStyle="1" w:styleId="Default">
    <w:name w:val="Default"/>
    <w:qFormat/>
    <w:rsid w:val="00942517"/>
    <w:pPr>
      <w:autoSpaceDE w:val="0"/>
      <w:autoSpaceDN w:val="0"/>
      <w:adjustRightInd w:val="0"/>
      <w:spacing w:after="0" w:line="240" w:lineRule="auto"/>
    </w:pPr>
    <w:rPr>
      <w:rFonts w:ascii="Verdana" w:eastAsia="Times New Roman" w:hAnsi="Verdana" w:cs="Verdana"/>
      <w:color w:val="000000"/>
      <w:kern w:val="0"/>
      <w:sz w:val="24"/>
      <w:szCs w:val="24"/>
      <w:lang w:eastAsia="pl-PL"/>
      <w14:ligatures w14:val="none"/>
    </w:rPr>
  </w:style>
  <w:style w:type="character" w:customStyle="1" w:styleId="text">
    <w:name w:val="text"/>
    <w:rsid w:val="00942517"/>
    <w:rPr>
      <w:rFonts w:ascii="Times New Roman" w:hAnsi="Times New Roman" w:cs="Times New Roman" w:hint="default"/>
    </w:rPr>
  </w:style>
  <w:style w:type="character" w:styleId="Nierozpoznanawzmianka">
    <w:name w:val="Unresolved Mention"/>
    <w:basedOn w:val="Domylnaczcionkaakapitu"/>
    <w:uiPriority w:val="99"/>
    <w:semiHidden/>
    <w:unhideWhenUsed/>
    <w:rsid w:val="00CC7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52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spzoz_kedzierzynkozle/proceeding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atformazakupowa.pl/pn/spzoz_kedzierzynkozl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latformazakupowa.pl/pn/spzoz_kedzierzynkozle/proceeding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10</Pages>
  <Words>3574</Words>
  <Characters>21444</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Rnowakowski</dc:creator>
  <cp:lastModifiedBy>Nowakowski Rafał</cp:lastModifiedBy>
  <cp:revision>19</cp:revision>
  <cp:lastPrinted>2025-04-03T08:55:00Z</cp:lastPrinted>
  <dcterms:created xsi:type="dcterms:W3CDTF">2025-03-12T07:38:00Z</dcterms:created>
  <dcterms:modified xsi:type="dcterms:W3CDTF">2025-04-03T08:57:00Z</dcterms:modified>
</cp:coreProperties>
</file>