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A2375E" w14:textId="5E33A9E0" w:rsidR="007D09FE" w:rsidRDefault="00BA4C63" w:rsidP="007D09FE">
      <w:pPr>
        <w:ind w:left="6372"/>
        <w:jc w:val="both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 xml:space="preserve">Załącznik nr </w:t>
      </w:r>
      <w:r w:rsidR="00BE2A0A">
        <w:rPr>
          <w:rFonts w:eastAsia="Arial" w:cs="Times New Roman"/>
          <w:b/>
          <w:color w:val="000000"/>
        </w:rPr>
        <w:t>4</w:t>
      </w:r>
      <w:r w:rsidR="007D09FE">
        <w:rPr>
          <w:rFonts w:eastAsia="Arial" w:cs="Times New Roman"/>
          <w:b/>
          <w:color w:val="000000"/>
        </w:rPr>
        <w:t xml:space="preserve"> do SWZ</w:t>
      </w:r>
    </w:p>
    <w:p w14:paraId="4932F22E" w14:textId="77777777" w:rsidR="001652B8" w:rsidRDefault="001652B8" w:rsidP="007D09FE">
      <w:pPr>
        <w:ind w:left="6372"/>
        <w:jc w:val="both"/>
        <w:rPr>
          <w:rFonts w:eastAsia="Arial" w:cs="Times New Roman"/>
          <w:b/>
          <w:color w:val="000000"/>
        </w:rPr>
      </w:pPr>
    </w:p>
    <w:p w14:paraId="4281B13E" w14:textId="79C28364" w:rsidR="007D09FE" w:rsidRPr="00BE2A0A" w:rsidRDefault="00BE2A0A" w:rsidP="00143C24">
      <w:pPr>
        <w:ind w:left="142"/>
        <w:jc w:val="center"/>
        <w:rPr>
          <w:rFonts w:eastAsia="Arial" w:cs="Times New Roman"/>
          <w:bCs/>
          <w:color w:val="000000"/>
        </w:rPr>
      </w:pPr>
      <w:r w:rsidRPr="00BE2A0A">
        <w:rPr>
          <w:rFonts w:eastAsia="Arial" w:cs="Times New Roman"/>
          <w:bCs/>
          <w:color w:val="000000"/>
        </w:rPr>
        <w:t>Wzór istotnych postanowień umowy</w:t>
      </w:r>
    </w:p>
    <w:p w14:paraId="04796BE6" w14:textId="77777777" w:rsidR="007D09FE" w:rsidRDefault="007D09FE" w:rsidP="007D09FE">
      <w:pPr>
        <w:jc w:val="both"/>
        <w:rPr>
          <w:rFonts w:cs="Times New Roman"/>
          <w:b/>
          <w:color w:val="000000"/>
        </w:rPr>
      </w:pPr>
    </w:p>
    <w:p w14:paraId="412CF7E6" w14:textId="616F1270" w:rsidR="007D09FE" w:rsidRDefault="00C11F8D" w:rsidP="007D09FE">
      <w:pPr>
        <w:ind w:left="2124" w:firstLine="708"/>
        <w:jc w:val="both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UMOWA NR R</w:t>
      </w:r>
      <w:r w:rsidR="00BE2A0A">
        <w:rPr>
          <w:rFonts w:cs="Times New Roman"/>
          <w:b/>
          <w:color w:val="000000"/>
        </w:rPr>
        <w:t>I</w:t>
      </w:r>
      <w:r>
        <w:rPr>
          <w:rFonts w:cs="Times New Roman"/>
          <w:b/>
          <w:color w:val="000000"/>
        </w:rPr>
        <w:t>.271.</w:t>
      </w:r>
      <w:r w:rsidR="00BE2A0A">
        <w:rPr>
          <w:rFonts w:cs="Times New Roman"/>
          <w:b/>
          <w:color w:val="000000"/>
        </w:rPr>
        <w:t>4</w:t>
      </w:r>
      <w:r>
        <w:rPr>
          <w:rFonts w:cs="Times New Roman"/>
          <w:b/>
          <w:color w:val="000000"/>
        </w:rPr>
        <w:t>.202</w:t>
      </w:r>
      <w:r w:rsidR="00BE2A0A">
        <w:rPr>
          <w:rFonts w:cs="Times New Roman"/>
          <w:b/>
          <w:color w:val="000000"/>
        </w:rPr>
        <w:t>5</w:t>
      </w:r>
    </w:p>
    <w:p w14:paraId="752F05DF" w14:textId="77777777" w:rsidR="007D09FE" w:rsidRDefault="007D09FE" w:rsidP="007D09FE">
      <w:pPr>
        <w:ind w:left="2124" w:firstLine="708"/>
        <w:jc w:val="both"/>
        <w:rPr>
          <w:rFonts w:cs="Times New Roman"/>
          <w:b/>
          <w:color w:val="000000"/>
        </w:rPr>
      </w:pPr>
    </w:p>
    <w:p w14:paraId="28013B9E" w14:textId="77777777" w:rsidR="007D09FE" w:rsidRDefault="007D09FE" w:rsidP="007D09FE">
      <w:pPr>
        <w:jc w:val="both"/>
        <w:rPr>
          <w:rFonts w:cs="Times New Roman"/>
          <w:b/>
          <w:color w:val="000000"/>
        </w:rPr>
      </w:pPr>
    </w:p>
    <w:p w14:paraId="5258DCC3" w14:textId="77777777" w:rsidR="007D09FE" w:rsidRDefault="00C11F8D" w:rsidP="007D09FE">
      <w:pPr>
        <w:jc w:val="both"/>
        <w:rPr>
          <w:rFonts w:eastAsia="Arial" w:cs="Times New Roman"/>
          <w:color w:val="000000"/>
        </w:rPr>
      </w:pPr>
      <w:r>
        <w:rPr>
          <w:rFonts w:cs="Times New Roman"/>
          <w:color w:val="000000"/>
        </w:rPr>
        <w:t xml:space="preserve">zawarta </w:t>
      </w:r>
      <w:r w:rsidR="007D09FE">
        <w:rPr>
          <w:rFonts w:cs="Times New Roman"/>
          <w:color w:val="000000"/>
        </w:rPr>
        <w:t>pomi</w:t>
      </w:r>
      <w:r w:rsidR="007D09FE">
        <w:rPr>
          <w:rFonts w:eastAsia="Arial" w:cs="Times New Roman"/>
          <w:color w:val="000000"/>
        </w:rPr>
        <w:t>ędzy</w:t>
      </w:r>
    </w:p>
    <w:p w14:paraId="3619FFCE" w14:textId="77777777" w:rsidR="007D09FE" w:rsidRDefault="007D09FE" w:rsidP="007D09FE">
      <w:pPr>
        <w:jc w:val="both"/>
        <w:rPr>
          <w:rFonts w:eastAsia="Arial" w:cs="Times New Roman"/>
          <w:color w:val="000000"/>
        </w:rPr>
      </w:pPr>
    </w:p>
    <w:p w14:paraId="4CE78CAE" w14:textId="77777777" w:rsidR="00C931EC" w:rsidRDefault="007D09FE" w:rsidP="00BE2A0A">
      <w:pPr>
        <w:shd w:val="clear" w:color="auto" w:fill="FFFFFF"/>
        <w:jc w:val="both"/>
        <w:rPr>
          <w:rFonts w:cs="Times New Roman"/>
          <w:color w:val="000000"/>
        </w:rPr>
      </w:pPr>
      <w:r w:rsidRPr="00C931EC">
        <w:rPr>
          <w:rFonts w:cs="Times New Roman"/>
          <w:b/>
          <w:bCs/>
          <w:color w:val="000000"/>
        </w:rPr>
        <w:t>Gminą Jaświły,</w:t>
      </w:r>
      <w:r>
        <w:rPr>
          <w:rFonts w:cs="Times New Roman"/>
          <w:color w:val="000000"/>
        </w:rPr>
        <w:t xml:space="preserve"> Jaświły 7, 19-124 Jaświły, NIP: 546-13-18-582, </w:t>
      </w:r>
    </w:p>
    <w:p w14:paraId="61362DD9" w14:textId="6B7929AE" w:rsidR="007D09FE" w:rsidRDefault="007D09FE" w:rsidP="00BE2A0A">
      <w:pPr>
        <w:shd w:val="clear" w:color="auto" w:fill="FFFFFF"/>
        <w:jc w:val="both"/>
        <w:rPr>
          <w:rFonts w:eastAsia="Arial" w:cs="Times New Roman"/>
          <w:color w:val="000000"/>
        </w:rPr>
      </w:pPr>
      <w:r>
        <w:rPr>
          <w:rFonts w:cs="Times New Roman"/>
          <w:color w:val="000000"/>
        </w:rPr>
        <w:t xml:space="preserve">w imieniu której działa </w:t>
      </w:r>
      <w:r w:rsidR="00064BBF">
        <w:rPr>
          <w:rFonts w:eastAsia="Arial" w:cs="Times New Roman"/>
          <w:color w:val="000000"/>
        </w:rPr>
        <w:t>Marek Jarosz</w:t>
      </w:r>
      <w:r>
        <w:rPr>
          <w:rFonts w:eastAsia="Arial" w:cs="Times New Roman"/>
          <w:color w:val="000000"/>
        </w:rPr>
        <w:t xml:space="preserve"> - Wójt Gminy Jaświły,</w:t>
      </w:r>
    </w:p>
    <w:p w14:paraId="0AEA95BE" w14:textId="1332B0E7" w:rsidR="00C931EC" w:rsidRDefault="00C931EC" w:rsidP="00BE2A0A">
      <w:pPr>
        <w:shd w:val="clear" w:color="auto" w:fill="FFFFFF"/>
        <w:jc w:val="both"/>
        <w:rPr>
          <w:rFonts w:eastAsia="Arial" w:cs="Times New Roman"/>
          <w:color w:val="000000"/>
        </w:rPr>
      </w:pPr>
      <w:r>
        <w:rPr>
          <w:rFonts w:eastAsia="Arial" w:cs="Times New Roman"/>
          <w:color w:val="000000"/>
        </w:rPr>
        <w:t>przy kontrasygnacie Skarbnika Gminy – Agnieszki Okulczyk</w:t>
      </w:r>
    </w:p>
    <w:p w14:paraId="7689D809" w14:textId="4D8A9160" w:rsidR="001D0F6B" w:rsidRPr="00BE2A0A" w:rsidRDefault="00BE2A0A" w:rsidP="007D09FE">
      <w:pPr>
        <w:shd w:val="clear" w:color="auto" w:fill="FFFFFF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zwaną dalej „</w:t>
      </w:r>
      <w:r>
        <w:rPr>
          <w:rFonts w:cs="Times New Roman"/>
          <w:b/>
          <w:color w:val="000000"/>
        </w:rPr>
        <w:t>Zamawiającym</w:t>
      </w:r>
      <w:r>
        <w:rPr>
          <w:rFonts w:cs="Times New Roman"/>
          <w:color w:val="000000"/>
        </w:rPr>
        <w:t xml:space="preserve">”, </w:t>
      </w:r>
    </w:p>
    <w:p w14:paraId="1340AD8B" w14:textId="77777777" w:rsidR="00BE2A0A" w:rsidRDefault="00BE2A0A" w:rsidP="007D09FE">
      <w:pPr>
        <w:shd w:val="clear" w:color="auto" w:fill="FFFFFF"/>
        <w:jc w:val="both"/>
        <w:rPr>
          <w:rFonts w:eastAsia="Arial" w:cs="Times New Roman"/>
          <w:color w:val="000000"/>
        </w:rPr>
      </w:pPr>
    </w:p>
    <w:p w14:paraId="2131DB4A" w14:textId="41AC8A41" w:rsidR="007D09FE" w:rsidRDefault="007D09FE" w:rsidP="007D09FE">
      <w:pPr>
        <w:shd w:val="clear" w:color="auto" w:fill="FFFFFF"/>
        <w:jc w:val="both"/>
        <w:rPr>
          <w:rFonts w:eastAsia="Arial" w:cs="Times New Roman"/>
          <w:color w:val="000000"/>
        </w:rPr>
      </w:pPr>
      <w:r>
        <w:rPr>
          <w:rFonts w:eastAsia="Arial" w:cs="Times New Roman"/>
          <w:color w:val="000000"/>
        </w:rPr>
        <w:t>a</w:t>
      </w:r>
    </w:p>
    <w:p w14:paraId="5F1848C5" w14:textId="77777777" w:rsidR="00BE2A0A" w:rsidRDefault="00BE2A0A" w:rsidP="007D09FE">
      <w:pPr>
        <w:shd w:val="clear" w:color="auto" w:fill="FFFFFF"/>
        <w:jc w:val="both"/>
        <w:rPr>
          <w:rFonts w:eastAsia="Arial" w:cs="Times New Roman"/>
          <w:color w:val="000000"/>
        </w:rPr>
      </w:pPr>
    </w:p>
    <w:p w14:paraId="10B66FD7" w14:textId="1BEAEC63" w:rsidR="007D09FE" w:rsidRDefault="007D09FE" w:rsidP="007D09FE">
      <w:pPr>
        <w:shd w:val="clear" w:color="auto" w:fill="FFFFFF"/>
        <w:jc w:val="both"/>
        <w:rPr>
          <w:rFonts w:eastAsia="Arial" w:cs="Times New Roman"/>
          <w:color w:val="000000"/>
        </w:rPr>
      </w:pPr>
      <w:r>
        <w:rPr>
          <w:rFonts w:eastAsia="Arial" w:cs="Times New Roman"/>
          <w:color w:val="000000"/>
        </w:rPr>
        <w:t>firmą ………………………………</w:t>
      </w:r>
      <w:r w:rsidR="00BE2A0A">
        <w:rPr>
          <w:rFonts w:eastAsia="Arial" w:cs="Times New Roman"/>
          <w:color w:val="000000"/>
        </w:rPr>
        <w:t>…………….</w:t>
      </w:r>
    </w:p>
    <w:p w14:paraId="41ED494C" w14:textId="77777777" w:rsidR="007D09FE" w:rsidRDefault="007D09FE" w:rsidP="007D09FE">
      <w:pPr>
        <w:shd w:val="clear" w:color="auto" w:fill="FFFFFF"/>
        <w:jc w:val="both"/>
        <w:rPr>
          <w:rFonts w:eastAsia="Arial" w:cs="Times New Roman"/>
          <w:color w:val="000000"/>
        </w:rPr>
      </w:pPr>
    </w:p>
    <w:p w14:paraId="4721B94F" w14:textId="1CC3BB08" w:rsidR="007D09FE" w:rsidRDefault="007D09FE" w:rsidP="007D09FE">
      <w:pPr>
        <w:shd w:val="clear" w:color="auto" w:fill="FFFFFF"/>
        <w:jc w:val="both"/>
        <w:rPr>
          <w:rFonts w:eastAsia="Arial" w:cs="Times New Roman"/>
          <w:color w:val="000000"/>
        </w:rPr>
      </w:pPr>
      <w:r>
        <w:rPr>
          <w:rFonts w:eastAsia="Arial" w:cs="Times New Roman"/>
          <w:color w:val="000000"/>
        </w:rPr>
        <w:t>z siedzibą w …………………………………….</w:t>
      </w:r>
      <w:r w:rsidR="00BE2A0A">
        <w:rPr>
          <w:rFonts w:eastAsia="Arial" w:cs="Times New Roman"/>
          <w:color w:val="000000"/>
        </w:rPr>
        <w:t>.</w:t>
      </w:r>
    </w:p>
    <w:p w14:paraId="73CED739" w14:textId="0E2D2E63" w:rsidR="007D09FE" w:rsidRDefault="007D09FE" w:rsidP="007D09FE">
      <w:pPr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NIP</w:t>
      </w:r>
      <w:r w:rsidR="00BE2A0A">
        <w:rPr>
          <w:rFonts w:cs="Times New Roman"/>
          <w:color w:val="000000"/>
        </w:rPr>
        <w:t>/KRS</w:t>
      </w:r>
      <w:r>
        <w:rPr>
          <w:rFonts w:cs="Times New Roman"/>
          <w:color w:val="000000"/>
        </w:rPr>
        <w:t xml:space="preserve"> ………………………………………</w:t>
      </w:r>
      <w:r w:rsidR="00BE2A0A">
        <w:rPr>
          <w:rFonts w:cs="Times New Roman"/>
          <w:color w:val="000000"/>
        </w:rPr>
        <w:t>..</w:t>
      </w:r>
    </w:p>
    <w:p w14:paraId="6123A981" w14:textId="77777777" w:rsidR="007D09FE" w:rsidRDefault="007D09FE" w:rsidP="007D09FE">
      <w:pPr>
        <w:jc w:val="both"/>
        <w:rPr>
          <w:rFonts w:cs="Times New Roman"/>
          <w:color w:val="000000"/>
        </w:rPr>
      </w:pPr>
    </w:p>
    <w:p w14:paraId="302AA72F" w14:textId="77777777" w:rsidR="007D09FE" w:rsidRDefault="007D09FE" w:rsidP="007D09FE">
      <w:pPr>
        <w:jc w:val="both"/>
        <w:rPr>
          <w:rFonts w:eastAsia="Arial" w:cs="Times New Roman"/>
          <w:color w:val="000000"/>
        </w:rPr>
      </w:pPr>
      <w:r>
        <w:rPr>
          <w:rFonts w:eastAsia="Arial" w:cs="Times New Roman"/>
          <w:color w:val="000000"/>
        </w:rPr>
        <w:t>reprezentowaną przez:</w:t>
      </w:r>
    </w:p>
    <w:p w14:paraId="6F5C906F" w14:textId="77777777" w:rsidR="007D09FE" w:rsidRDefault="007D09FE" w:rsidP="007D09FE">
      <w:pPr>
        <w:jc w:val="both"/>
        <w:rPr>
          <w:rFonts w:eastAsia="Arial" w:cs="Times New Roman"/>
          <w:color w:val="000000"/>
        </w:rPr>
      </w:pPr>
      <w:r>
        <w:rPr>
          <w:rFonts w:cs="Times New Roman"/>
          <w:color w:val="000000"/>
        </w:rPr>
        <w:t>……………………………………………………</w:t>
      </w:r>
    </w:p>
    <w:p w14:paraId="4D1DF4C6" w14:textId="5BDA8194" w:rsidR="007D09FE" w:rsidRDefault="007D09FE" w:rsidP="007D09FE">
      <w:pPr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zwaną dalej „</w:t>
      </w:r>
      <w:r>
        <w:rPr>
          <w:rFonts w:cs="Times New Roman"/>
          <w:b/>
          <w:color w:val="000000"/>
        </w:rPr>
        <w:t>Wykonawcą</w:t>
      </w:r>
      <w:r>
        <w:rPr>
          <w:rFonts w:cs="Times New Roman"/>
          <w:color w:val="000000"/>
        </w:rPr>
        <w:t>”,</w:t>
      </w:r>
    </w:p>
    <w:p w14:paraId="114432EA" w14:textId="77777777" w:rsidR="007D09FE" w:rsidRDefault="007D09FE" w:rsidP="007D09FE">
      <w:pPr>
        <w:jc w:val="both"/>
        <w:rPr>
          <w:rFonts w:cs="Times New Roman"/>
          <w:b/>
          <w:color w:val="000000"/>
        </w:rPr>
      </w:pPr>
    </w:p>
    <w:p w14:paraId="0061EC77" w14:textId="77777777" w:rsidR="007D09FE" w:rsidRDefault="007D09FE" w:rsidP="007D09FE">
      <w:pPr>
        <w:jc w:val="both"/>
        <w:rPr>
          <w:rFonts w:eastAsia="Arial" w:cs="Times New Roman"/>
          <w:color w:val="000000"/>
        </w:rPr>
      </w:pPr>
      <w:r>
        <w:rPr>
          <w:rFonts w:cs="Times New Roman"/>
          <w:color w:val="000000"/>
        </w:rPr>
        <w:t xml:space="preserve">zwanymi </w:t>
      </w:r>
      <w:r>
        <w:rPr>
          <w:rFonts w:eastAsia="Arial" w:cs="Times New Roman"/>
          <w:color w:val="000000"/>
        </w:rPr>
        <w:t>łącznie „</w:t>
      </w:r>
      <w:r>
        <w:rPr>
          <w:rFonts w:eastAsia="Arial" w:cs="Times New Roman"/>
          <w:b/>
          <w:color w:val="000000"/>
        </w:rPr>
        <w:t>Stronami</w:t>
      </w:r>
      <w:r>
        <w:rPr>
          <w:rFonts w:eastAsia="Arial" w:cs="Times New Roman"/>
          <w:color w:val="000000"/>
        </w:rPr>
        <w:t>”,</w:t>
      </w:r>
    </w:p>
    <w:p w14:paraId="47B94036" w14:textId="77777777" w:rsidR="001D0F6B" w:rsidRDefault="001D0F6B" w:rsidP="007D09FE">
      <w:pPr>
        <w:jc w:val="both"/>
        <w:rPr>
          <w:rFonts w:eastAsia="Arial" w:cs="Times New Roman"/>
          <w:color w:val="000000"/>
        </w:rPr>
      </w:pPr>
    </w:p>
    <w:p w14:paraId="28E12D30" w14:textId="77777777" w:rsidR="007D09FE" w:rsidRDefault="007D09FE" w:rsidP="007D09FE">
      <w:pPr>
        <w:jc w:val="both"/>
        <w:rPr>
          <w:rFonts w:eastAsia="Arial" w:cs="Times New Roman"/>
          <w:color w:val="000000"/>
        </w:rPr>
      </w:pPr>
    </w:p>
    <w:p w14:paraId="618F5CEF" w14:textId="77777777" w:rsidR="007D09FE" w:rsidRDefault="007D09FE" w:rsidP="007D09FE">
      <w:pPr>
        <w:jc w:val="both"/>
        <w:rPr>
          <w:rFonts w:eastAsia="Arial" w:cs="Times New Roman"/>
          <w:color w:val="000000"/>
        </w:rPr>
      </w:pPr>
      <w:r>
        <w:rPr>
          <w:rFonts w:eastAsia="Arial" w:cs="Times New Roman"/>
          <w:color w:val="000000"/>
        </w:rPr>
        <w:t>o następującej treści :</w:t>
      </w:r>
    </w:p>
    <w:p w14:paraId="53ED1623" w14:textId="77777777" w:rsidR="007D09FE" w:rsidRDefault="007D09FE" w:rsidP="003E474E">
      <w:pPr>
        <w:jc w:val="both"/>
        <w:rPr>
          <w:rFonts w:eastAsia="Arial" w:cs="Times New Roman"/>
          <w:color w:val="000000"/>
        </w:rPr>
      </w:pPr>
    </w:p>
    <w:p w14:paraId="49772A56" w14:textId="2516D23A" w:rsidR="007D09FE" w:rsidRDefault="007D09FE" w:rsidP="003E474E">
      <w:pPr>
        <w:jc w:val="both"/>
        <w:rPr>
          <w:rFonts w:cs="Times New Roman"/>
        </w:rPr>
      </w:pPr>
      <w:r>
        <w:rPr>
          <w:rFonts w:cs="Times New Roman"/>
        </w:rPr>
        <w:t>Strony zgodnie oświadczają, że niniejsza u</w:t>
      </w:r>
      <w:r w:rsidR="003E474E">
        <w:rPr>
          <w:rFonts w:cs="Times New Roman"/>
        </w:rPr>
        <w:t xml:space="preserve">mowa została zawarta po wyborze </w:t>
      </w:r>
      <w:r>
        <w:rPr>
          <w:rFonts w:cs="Times New Roman"/>
        </w:rPr>
        <w:t xml:space="preserve">najkorzystniejszej oferty w wyniku postępowania o udzielenie zamówienia publicznego </w:t>
      </w:r>
      <w:r>
        <w:rPr>
          <w:rFonts w:cs="Times New Roman"/>
        </w:rPr>
        <w:br/>
        <w:t xml:space="preserve">pn. </w:t>
      </w:r>
      <w:r>
        <w:rPr>
          <w:rFonts w:cs="Times New Roman"/>
          <w:b/>
        </w:rPr>
        <w:t>„</w:t>
      </w:r>
      <w:r w:rsidR="003652B2">
        <w:rPr>
          <w:rFonts w:cs="Times New Roman"/>
          <w:b/>
          <w:i/>
          <w:iCs/>
        </w:rPr>
        <w:t>Transport</w:t>
      </w:r>
      <w:r w:rsidR="00BE2A0A" w:rsidRPr="00BE2A0A">
        <w:rPr>
          <w:rFonts w:cs="Times New Roman"/>
          <w:b/>
          <w:i/>
          <w:iCs/>
        </w:rPr>
        <w:t xml:space="preserve"> pospółki żwirowej wraz z rozplantowaniem na drogach gminnych na terenie gminy Jaświły</w:t>
      </w:r>
      <w:r w:rsidR="00BE2A0A">
        <w:rPr>
          <w:rFonts w:cs="Times New Roman"/>
          <w:b/>
          <w:i/>
          <w:iCs/>
        </w:rPr>
        <w:t>”</w:t>
      </w:r>
      <w:r w:rsidR="00BE2A0A">
        <w:rPr>
          <w:rFonts w:cs="Times New Roman"/>
        </w:rPr>
        <w:t xml:space="preserve"> </w:t>
      </w:r>
      <w:r>
        <w:rPr>
          <w:rFonts w:cs="Times New Roman"/>
        </w:rPr>
        <w:t>przeprowadzonego w trybie podstawowym bez negocjacji na podstawie art. 275 pkt.</w:t>
      </w:r>
      <w:r w:rsidR="004C14C8">
        <w:rPr>
          <w:rFonts w:cs="Times New Roman"/>
        </w:rPr>
        <w:t xml:space="preserve"> </w:t>
      </w:r>
      <w:r>
        <w:rPr>
          <w:rFonts w:cs="Times New Roman"/>
        </w:rPr>
        <w:t>1 ustawy z dnia 11 września 2019 r. Prawo zamó</w:t>
      </w:r>
      <w:r w:rsidR="00143C24">
        <w:rPr>
          <w:rFonts w:cs="Times New Roman"/>
        </w:rPr>
        <w:t>wień publicznych (Dz. U. z 202</w:t>
      </w:r>
      <w:r w:rsidR="00554F58">
        <w:rPr>
          <w:rFonts w:cs="Times New Roman"/>
        </w:rPr>
        <w:t>4</w:t>
      </w:r>
      <w:r w:rsidR="00143C24">
        <w:rPr>
          <w:rFonts w:cs="Times New Roman"/>
        </w:rPr>
        <w:t xml:space="preserve"> poz. </w:t>
      </w:r>
      <w:r w:rsidR="00554F58">
        <w:rPr>
          <w:rFonts w:cs="Times New Roman"/>
        </w:rPr>
        <w:t>1320</w:t>
      </w:r>
      <w:r>
        <w:rPr>
          <w:rFonts w:cs="Times New Roman"/>
        </w:rPr>
        <w:t xml:space="preserve"> t. j.).</w:t>
      </w:r>
    </w:p>
    <w:p w14:paraId="428B4B80" w14:textId="77777777" w:rsidR="007D09FE" w:rsidRDefault="007D09FE" w:rsidP="007D09FE">
      <w:pPr>
        <w:jc w:val="both"/>
        <w:rPr>
          <w:rFonts w:eastAsia="Arial" w:cs="Times New Roman"/>
          <w:b/>
          <w:color w:val="000000"/>
        </w:rPr>
      </w:pPr>
    </w:p>
    <w:p w14:paraId="74DC51FA" w14:textId="77777777" w:rsidR="007D09FE" w:rsidRDefault="00053528" w:rsidP="00057BF7">
      <w:pPr>
        <w:ind w:left="3540" w:firstLine="708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 xml:space="preserve"> </w:t>
      </w:r>
      <w:r w:rsidR="007D09FE">
        <w:rPr>
          <w:rFonts w:eastAsia="Arial" w:cs="Times New Roman"/>
          <w:b/>
          <w:color w:val="000000"/>
        </w:rPr>
        <w:t>§</w:t>
      </w:r>
      <w:r w:rsidR="00D8399D">
        <w:rPr>
          <w:rFonts w:eastAsia="Arial" w:cs="Times New Roman"/>
          <w:b/>
          <w:color w:val="000000"/>
        </w:rPr>
        <w:t xml:space="preserve"> </w:t>
      </w:r>
      <w:r w:rsidR="007D09FE">
        <w:rPr>
          <w:rFonts w:eastAsia="Arial" w:cs="Times New Roman"/>
          <w:b/>
          <w:color w:val="000000"/>
        </w:rPr>
        <w:t>1</w:t>
      </w:r>
    </w:p>
    <w:p w14:paraId="4341D3EA" w14:textId="702BD79C" w:rsidR="007D09FE" w:rsidRDefault="00964ED6" w:rsidP="00964ED6">
      <w:pPr>
        <w:ind w:left="2832" w:firstLine="708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 xml:space="preserve">  </w:t>
      </w:r>
      <w:r w:rsidR="007D09FE">
        <w:rPr>
          <w:rFonts w:eastAsia="Arial" w:cs="Times New Roman"/>
          <w:b/>
          <w:color w:val="000000"/>
        </w:rPr>
        <w:t>Przedmiot umowy</w:t>
      </w:r>
    </w:p>
    <w:p w14:paraId="4F6B87A8" w14:textId="77777777" w:rsidR="007D09FE" w:rsidRDefault="007D09FE" w:rsidP="007D09FE">
      <w:pPr>
        <w:jc w:val="both"/>
        <w:rPr>
          <w:rFonts w:eastAsia="Arial" w:cs="Times New Roman"/>
          <w:b/>
          <w:color w:val="000000"/>
        </w:rPr>
      </w:pPr>
    </w:p>
    <w:p w14:paraId="369F210D" w14:textId="0F91477D" w:rsidR="00BE2A0A" w:rsidRPr="00BE2A0A" w:rsidRDefault="003B233B" w:rsidP="00BE2A0A">
      <w:pPr>
        <w:widowControl/>
        <w:numPr>
          <w:ilvl w:val="0"/>
          <w:numId w:val="7"/>
        </w:numPr>
        <w:suppressAutoHyphens w:val="0"/>
        <w:spacing w:after="86" w:line="271" w:lineRule="auto"/>
        <w:ind w:left="426" w:right="6" w:hanging="412"/>
        <w:jc w:val="both"/>
      </w:pPr>
      <w:r w:rsidRPr="00BE2A0A">
        <w:t xml:space="preserve">Przedmiotem umowy </w:t>
      </w:r>
      <w:r w:rsidR="00BE2A0A" w:rsidRPr="00BE2A0A">
        <w:t>jest świadczenie usługi obejmującej zakresem:</w:t>
      </w:r>
    </w:p>
    <w:p w14:paraId="11C3B6C2" w14:textId="412CF71B" w:rsidR="00BE2A0A" w:rsidRPr="00BE2A0A" w:rsidRDefault="00BE2A0A" w:rsidP="00BE2A0A">
      <w:pPr>
        <w:pStyle w:val="Akapitzlist"/>
        <w:numPr>
          <w:ilvl w:val="0"/>
          <w:numId w:val="8"/>
        </w:numPr>
        <w:spacing w:after="86" w:line="271" w:lineRule="auto"/>
        <w:ind w:left="993" w:right="6"/>
        <w:jc w:val="both"/>
        <w:rPr>
          <w:sz w:val="24"/>
          <w:szCs w:val="24"/>
        </w:rPr>
      </w:pPr>
      <w:r w:rsidRPr="00BE2A0A">
        <w:rPr>
          <w:sz w:val="24"/>
          <w:szCs w:val="24"/>
        </w:rPr>
        <w:t>transport zamówionej przez Zamawiającego pospółki żwirowej z kopalni kruszyw oddalonej od granicy gminy o ok. 5 km na wskazan</w:t>
      </w:r>
      <w:r w:rsidR="0053339F">
        <w:rPr>
          <w:sz w:val="24"/>
          <w:szCs w:val="24"/>
        </w:rPr>
        <w:t>e</w:t>
      </w:r>
      <w:r w:rsidRPr="00BE2A0A">
        <w:rPr>
          <w:sz w:val="24"/>
          <w:szCs w:val="24"/>
        </w:rPr>
        <w:t xml:space="preserve"> przez Zamawiającego </w:t>
      </w:r>
      <w:r w:rsidR="0053339F">
        <w:rPr>
          <w:sz w:val="24"/>
          <w:szCs w:val="24"/>
        </w:rPr>
        <w:t xml:space="preserve">miejsce lub </w:t>
      </w:r>
      <w:r w:rsidRPr="00BE2A0A">
        <w:rPr>
          <w:sz w:val="24"/>
          <w:szCs w:val="24"/>
        </w:rPr>
        <w:t>drogę gminną na terenie gminy Jaświły</w:t>
      </w:r>
    </w:p>
    <w:p w14:paraId="1C46EB73" w14:textId="77777777" w:rsidR="00BE2A0A" w:rsidRPr="00BE2A0A" w:rsidRDefault="00BE2A0A" w:rsidP="00BE2A0A">
      <w:pPr>
        <w:pStyle w:val="Akapitzlist"/>
        <w:numPr>
          <w:ilvl w:val="0"/>
          <w:numId w:val="8"/>
        </w:numPr>
        <w:spacing w:after="86" w:line="271" w:lineRule="auto"/>
        <w:ind w:left="993" w:right="6"/>
        <w:jc w:val="both"/>
        <w:rPr>
          <w:sz w:val="24"/>
          <w:szCs w:val="24"/>
        </w:rPr>
      </w:pPr>
      <w:r w:rsidRPr="00BE2A0A">
        <w:rPr>
          <w:sz w:val="24"/>
          <w:szCs w:val="24"/>
        </w:rPr>
        <w:lastRenderedPageBreak/>
        <w:t xml:space="preserve">rozplantowanie na bieżąco przywiezionego materiału i profilowanie do właściwego dla danej drogi profilu i szerokości, w celu utrzymania i poprawy przejezdności dróg gminnych na terenie gminy Jaświły </w:t>
      </w:r>
    </w:p>
    <w:p w14:paraId="67C34C61" w14:textId="77777777" w:rsidR="00BE2A0A" w:rsidRPr="00BE2A0A" w:rsidRDefault="00BE2A0A" w:rsidP="00BE2A0A">
      <w:pPr>
        <w:pStyle w:val="Akapitzlist"/>
        <w:numPr>
          <w:ilvl w:val="0"/>
          <w:numId w:val="7"/>
        </w:numPr>
        <w:spacing w:after="86" w:line="271" w:lineRule="auto"/>
        <w:ind w:left="0" w:right="6" w:hanging="5"/>
        <w:jc w:val="both"/>
        <w:rPr>
          <w:sz w:val="24"/>
          <w:szCs w:val="24"/>
        </w:rPr>
      </w:pPr>
      <w:r w:rsidRPr="00BE2A0A">
        <w:rPr>
          <w:sz w:val="24"/>
          <w:szCs w:val="24"/>
        </w:rPr>
        <w:t>Zamówienie obejmuje transport i rozplantowanie pospółki żwirowej w postaci świadczeń cząstkowych.</w:t>
      </w:r>
      <w:r w:rsidRPr="00BE2A0A">
        <w:rPr>
          <w:b/>
          <w:bCs/>
          <w:sz w:val="24"/>
          <w:szCs w:val="24"/>
        </w:rPr>
        <w:t xml:space="preserve"> </w:t>
      </w:r>
    </w:p>
    <w:p w14:paraId="4A560885" w14:textId="77777777" w:rsidR="00BE2A0A" w:rsidRPr="00BE2A0A" w:rsidRDefault="00BE2A0A" w:rsidP="00BE2A0A">
      <w:pPr>
        <w:pStyle w:val="Akapitzlist"/>
        <w:numPr>
          <w:ilvl w:val="0"/>
          <w:numId w:val="7"/>
        </w:numPr>
        <w:spacing w:after="86" w:line="271" w:lineRule="auto"/>
        <w:ind w:left="0" w:right="6" w:hanging="5"/>
        <w:jc w:val="both"/>
        <w:rPr>
          <w:sz w:val="24"/>
          <w:szCs w:val="24"/>
        </w:rPr>
      </w:pPr>
      <w:r w:rsidRPr="00BE2A0A">
        <w:rPr>
          <w:b/>
          <w:bCs/>
          <w:sz w:val="24"/>
          <w:szCs w:val="24"/>
        </w:rPr>
        <w:t>Prognozowana</w:t>
      </w:r>
      <w:r w:rsidRPr="00BE2A0A">
        <w:rPr>
          <w:sz w:val="24"/>
          <w:szCs w:val="24"/>
        </w:rPr>
        <w:t xml:space="preserve"> przez Zamawiającego </w:t>
      </w:r>
      <w:r w:rsidRPr="00BE2A0A">
        <w:rPr>
          <w:b/>
          <w:bCs/>
          <w:sz w:val="24"/>
          <w:szCs w:val="24"/>
        </w:rPr>
        <w:t>ilość pospółki żwirowej</w:t>
      </w:r>
      <w:r w:rsidRPr="00BE2A0A">
        <w:rPr>
          <w:sz w:val="24"/>
          <w:szCs w:val="24"/>
        </w:rPr>
        <w:t xml:space="preserve"> przeznaczona do bieżącego utrzymania dróg gminnych </w:t>
      </w:r>
      <w:r w:rsidRPr="00BE2A0A">
        <w:rPr>
          <w:b/>
          <w:bCs/>
          <w:sz w:val="24"/>
          <w:szCs w:val="24"/>
        </w:rPr>
        <w:t>w 2025 roku wynosi</w:t>
      </w:r>
      <w:r w:rsidRPr="00BE2A0A">
        <w:rPr>
          <w:sz w:val="24"/>
          <w:szCs w:val="24"/>
        </w:rPr>
        <w:t xml:space="preserve">: ok. </w:t>
      </w:r>
      <w:r w:rsidRPr="00BE2A0A">
        <w:rPr>
          <w:sz w:val="24"/>
          <w:szCs w:val="24"/>
          <w:u w:val="single"/>
        </w:rPr>
        <w:t>3.500 t</w:t>
      </w:r>
      <w:r w:rsidRPr="00BE2A0A">
        <w:rPr>
          <w:sz w:val="24"/>
          <w:szCs w:val="24"/>
        </w:rPr>
        <w:t xml:space="preserve">. Przy czym rzeczywista ilość materiału uzależniona będzie od bieżących potrzeb Zamawiającego i może się różnić od wskazanej wyżej prognozowanej ilości. W wyniku zmniejszenia ilości pospółki Wykonawcy nie będą przysługiwały żadne roszczenia. </w:t>
      </w:r>
    </w:p>
    <w:p w14:paraId="26DC5156" w14:textId="6191A3A4" w:rsidR="003B233B" w:rsidRPr="00CE41EE" w:rsidRDefault="003B233B" w:rsidP="00BE2A0A">
      <w:pPr>
        <w:pStyle w:val="Akapitzlist"/>
        <w:widowControl w:val="0"/>
        <w:tabs>
          <w:tab w:val="left" w:pos="426"/>
        </w:tabs>
        <w:suppressAutoHyphens/>
        <w:autoSpaceDE w:val="0"/>
        <w:spacing w:after="0"/>
        <w:ind w:left="0"/>
        <w:jc w:val="both"/>
        <w:rPr>
          <w:rFonts w:eastAsia="Arial"/>
          <w:color w:val="000000"/>
        </w:rPr>
      </w:pPr>
    </w:p>
    <w:p w14:paraId="0E890157" w14:textId="77777777" w:rsidR="007D09FE" w:rsidRDefault="007D09FE" w:rsidP="007A4BB9">
      <w:pPr>
        <w:ind w:left="3540" w:firstLine="708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>§</w:t>
      </w:r>
      <w:r w:rsidR="00D8399D">
        <w:rPr>
          <w:rFonts w:eastAsia="Arial" w:cs="Times New Roman"/>
          <w:b/>
          <w:color w:val="000000"/>
        </w:rPr>
        <w:t xml:space="preserve"> </w:t>
      </w:r>
      <w:r w:rsidR="00CE41EE">
        <w:rPr>
          <w:rFonts w:eastAsia="Arial" w:cs="Times New Roman"/>
          <w:b/>
          <w:color w:val="000000"/>
        </w:rPr>
        <w:t>2</w:t>
      </w:r>
    </w:p>
    <w:p w14:paraId="3905258C" w14:textId="77777777" w:rsidR="007D09FE" w:rsidRDefault="007D09FE" w:rsidP="00967A63">
      <w:pPr>
        <w:ind w:left="2832" w:firstLine="708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>Podwykonawstwo</w:t>
      </w:r>
    </w:p>
    <w:p w14:paraId="157E3584" w14:textId="77777777" w:rsidR="007D09FE" w:rsidRDefault="007D09FE" w:rsidP="007D09FE">
      <w:pPr>
        <w:jc w:val="both"/>
        <w:rPr>
          <w:rFonts w:eastAsia="Arial" w:cs="Times New Roman"/>
          <w:b/>
          <w:color w:val="000000"/>
        </w:rPr>
      </w:pPr>
    </w:p>
    <w:p w14:paraId="25D7D1A3" w14:textId="77777777" w:rsidR="007D09FE" w:rsidRDefault="007D09FE" w:rsidP="007D09FE">
      <w:pPr>
        <w:jc w:val="both"/>
        <w:rPr>
          <w:rFonts w:eastAsia="Arial" w:cs="Times New Roman"/>
          <w:color w:val="000000"/>
        </w:rPr>
      </w:pPr>
      <w:r>
        <w:rPr>
          <w:rFonts w:cs="Times New Roman"/>
          <w:color w:val="000000"/>
        </w:rPr>
        <w:t>1.</w:t>
      </w:r>
      <w:r>
        <w:rPr>
          <w:rFonts w:cs="Times New Roman"/>
          <w:color w:val="000000"/>
        </w:rPr>
        <w:tab/>
        <w:t>Wykonawca może zlecić wykonanie części usług Podwykonawcom.</w:t>
      </w:r>
    </w:p>
    <w:p w14:paraId="63921508" w14:textId="77777777" w:rsidR="007D09FE" w:rsidRDefault="00861730" w:rsidP="007D09FE">
      <w:pPr>
        <w:jc w:val="both"/>
        <w:rPr>
          <w:rFonts w:eastAsia="Arial" w:cs="Times New Roman"/>
          <w:color w:val="000000"/>
        </w:rPr>
      </w:pPr>
      <w:r>
        <w:rPr>
          <w:rFonts w:cs="Times New Roman"/>
          <w:color w:val="000000"/>
        </w:rPr>
        <w:t>2.</w:t>
      </w:r>
      <w:r>
        <w:rPr>
          <w:rFonts w:cs="Times New Roman"/>
          <w:color w:val="000000"/>
        </w:rPr>
        <w:tab/>
        <w:t>Wykonawca</w:t>
      </w:r>
      <w:r>
        <w:rPr>
          <w:rFonts w:eastAsia="Arial" w:cs="Times New Roman"/>
          <w:color w:val="000000"/>
        </w:rPr>
        <w:t xml:space="preserve"> zobowiązuje się do przedłożenia Zamawiającemu poświadczonej za zgodność z oryginałem kopii zawartej umowy o podwykonawstwo oraz jej zmian</w:t>
      </w:r>
      <w:r w:rsidR="000C7A21">
        <w:rPr>
          <w:rFonts w:eastAsia="Arial" w:cs="Times New Roman"/>
          <w:color w:val="000000"/>
        </w:rPr>
        <w:t>.</w:t>
      </w:r>
      <w:r>
        <w:rPr>
          <w:rFonts w:eastAsia="Arial" w:cs="Times New Roman"/>
          <w:color w:val="000000"/>
        </w:rPr>
        <w:t xml:space="preserve"> </w:t>
      </w:r>
    </w:p>
    <w:p w14:paraId="763DC44C" w14:textId="77777777" w:rsidR="007D09FE" w:rsidRDefault="007D09FE" w:rsidP="00861730">
      <w:pPr>
        <w:jc w:val="both"/>
        <w:rPr>
          <w:rFonts w:eastAsia="Arial" w:cs="Times New Roman"/>
          <w:color w:val="000000"/>
        </w:rPr>
      </w:pPr>
      <w:r>
        <w:rPr>
          <w:rFonts w:cs="Times New Roman"/>
          <w:color w:val="000000"/>
        </w:rPr>
        <w:t>3.</w:t>
      </w:r>
      <w:r>
        <w:rPr>
          <w:rFonts w:cs="Times New Roman"/>
          <w:color w:val="000000"/>
        </w:rPr>
        <w:tab/>
        <w:t>Termin zap</w:t>
      </w:r>
      <w:r>
        <w:rPr>
          <w:rFonts w:eastAsia="Arial" w:cs="Times New Roman"/>
          <w:color w:val="000000"/>
        </w:rPr>
        <w:t>łaty wynagrodzenia podwykonawcy lub jego podwykonawcom nie może być dłuższy niż 30 dni od dnia doręczenia Wykonawcy, podwykonawcy lub dalszemu podwykonawcy faktury lub rachunku, potwierdzających wykonanie zleconej usługi.</w:t>
      </w:r>
      <w:r>
        <w:rPr>
          <w:rFonts w:cs="Times New Roman"/>
          <w:color w:val="000000"/>
        </w:rPr>
        <w:tab/>
      </w:r>
    </w:p>
    <w:p w14:paraId="3AA08322" w14:textId="77777777" w:rsidR="007D09FE" w:rsidRDefault="00861730" w:rsidP="007D09FE">
      <w:pPr>
        <w:jc w:val="both"/>
        <w:rPr>
          <w:rFonts w:eastAsia="Arial" w:cs="Times New Roman"/>
          <w:color w:val="000000"/>
        </w:rPr>
      </w:pPr>
      <w:r>
        <w:rPr>
          <w:rFonts w:cs="Times New Roman"/>
          <w:color w:val="000000"/>
        </w:rPr>
        <w:t>4</w:t>
      </w:r>
      <w:r w:rsidR="007D09FE">
        <w:rPr>
          <w:rFonts w:cs="Times New Roman"/>
          <w:color w:val="000000"/>
        </w:rPr>
        <w:t>.</w:t>
      </w:r>
      <w:r w:rsidR="007D09FE">
        <w:rPr>
          <w:rFonts w:cs="Times New Roman"/>
          <w:color w:val="000000"/>
        </w:rPr>
        <w:tab/>
      </w:r>
      <w:r w:rsidR="007D09FE">
        <w:rPr>
          <w:rFonts w:eastAsia="Arial" w:cs="Times New Roman"/>
          <w:color w:val="000000"/>
        </w:rPr>
        <w:t xml:space="preserve">W przypadku uchylenia się od obowiązku zapłaty odpowiednio przez Wykonawcę, Podwykonawcę lub dalszego Podwykonawcę zamówienia na usługi, </w:t>
      </w:r>
      <w:r w:rsidR="007D09FE">
        <w:rPr>
          <w:rFonts w:cs="Times New Roman"/>
          <w:color w:val="000000"/>
        </w:rPr>
        <w:t>Zamawiaj</w:t>
      </w:r>
      <w:r w:rsidR="007D09FE">
        <w:rPr>
          <w:rFonts w:eastAsia="Arial" w:cs="Times New Roman"/>
          <w:color w:val="000000"/>
        </w:rPr>
        <w:t xml:space="preserve">ący dokonuje bezpośredniej zapłaty wynagrodzenia Podwykonawcy lub dalszemu Podwykonawcy, zgodnie z zawartą </w:t>
      </w:r>
      <w:r w:rsidR="00CD6A31">
        <w:rPr>
          <w:rFonts w:eastAsia="Arial" w:cs="Times New Roman"/>
          <w:color w:val="000000"/>
        </w:rPr>
        <w:t>umową o podwykonawstwo</w:t>
      </w:r>
      <w:r>
        <w:rPr>
          <w:rFonts w:eastAsia="Arial" w:cs="Times New Roman"/>
          <w:color w:val="000000"/>
        </w:rPr>
        <w:t>, która została przedłożona Zamawiającemu</w:t>
      </w:r>
      <w:r w:rsidR="00CD6A31">
        <w:rPr>
          <w:rFonts w:eastAsia="Arial" w:cs="Times New Roman"/>
          <w:color w:val="000000"/>
        </w:rPr>
        <w:t>.</w:t>
      </w:r>
    </w:p>
    <w:p w14:paraId="3AD37C01" w14:textId="77777777" w:rsidR="007D09FE" w:rsidRDefault="00861730" w:rsidP="007D09FE">
      <w:pPr>
        <w:jc w:val="both"/>
        <w:rPr>
          <w:rFonts w:eastAsia="Arial" w:cs="Times New Roman"/>
          <w:color w:val="000000"/>
        </w:rPr>
      </w:pPr>
      <w:r>
        <w:rPr>
          <w:rFonts w:cs="Times New Roman"/>
          <w:color w:val="000000"/>
        </w:rPr>
        <w:t>5</w:t>
      </w:r>
      <w:r w:rsidR="007D09FE">
        <w:rPr>
          <w:rFonts w:cs="Times New Roman"/>
          <w:color w:val="000000"/>
        </w:rPr>
        <w:t>.</w:t>
      </w:r>
      <w:r w:rsidR="007D09FE">
        <w:rPr>
          <w:rFonts w:cs="Times New Roman"/>
          <w:color w:val="000000"/>
        </w:rPr>
        <w:tab/>
        <w:t>Bezpo</w:t>
      </w:r>
      <w:r w:rsidR="007D09FE">
        <w:rPr>
          <w:rFonts w:eastAsia="Arial" w:cs="Times New Roman"/>
          <w:color w:val="000000"/>
        </w:rPr>
        <w:t>średnia zapłata obejmuje wyłącznie należne wynagrodzenie, bez odsetek, należnych Podwykonawcy lub dalszemu Podwykonawcy.</w:t>
      </w:r>
    </w:p>
    <w:p w14:paraId="5E49053C" w14:textId="77777777" w:rsidR="007D09FE" w:rsidRDefault="00861730" w:rsidP="007D09FE">
      <w:pPr>
        <w:jc w:val="both"/>
        <w:rPr>
          <w:rFonts w:eastAsia="Arial" w:cs="Times New Roman"/>
          <w:color w:val="000000"/>
        </w:rPr>
      </w:pPr>
      <w:r>
        <w:rPr>
          <w:rFonts w:cs="Times New Roman"/>
          <w:color w:val="000000"/>
        </w:rPr>
        <w:t>6</w:t>
      </w:r>
      <w:r w:rsidR="007D09FE">
        <w:rPr>
          <w:rFonts w:cs="Times New Roman"/>
          <w:color w:val="000000"/>
        </w:rPr>
        <w:t>.</w:t>
      </w:r>
      <w:r w:rsidR="007D09FE">
        <w:rPr>
          <w:rFonts w:cs="Times New Roman"/>
          <w:color w:val="000000"/>
        </w:rPr>
        <w:tab/>
        <w:t>W przypadku dokonania bezpo</w:t>
      </w:r>
      <w:r w:rsidR="007D09FE">
        <w:rPr>
          <w:rFonts w:eastAsia="Arial" w:cs="Times New Roman"/>
          <w:color w:val="000000"/>
        </w:rPr>
        <w:t>średniej zapłaty Podwykonawcy lub dalszemu Podwykonawcy, Zamawiający potrąca kwotę wypłaconego wynagrodzenia z wynagrodzenia należnego Wykonawcy.</w:t>
      </w:r>
    </w:p>
    <w:p w14:paraId="325AA497" w14:textId="77777777" w:rsidR="007D09FE" w:rsidRDefault="000C7A21" w:rsidP="007D09FE">
      <w:pPr>
        <w:pStyle w:val="Akapitzlist"/>
        <w:tabs>
          <w:tab w:val="left" w:pos="284"/>
        </w:tabs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7D09FE">
        <w:rPr>
          <w:sz w:val="24"/>
          <w:szCs w:val="24"/>
        </w:rPr>
        <w:t xml:space="preserve">. </w:t>
      </w:r>
      <w:r w:rsidR="007D09FE">
        <w:rPr>
          <w:sz w:val="24"/>
          <w:szCs w:val="24"/>
        </w:rPr>
        <w:tab/>
      </w:r>
      <w:r w:rsidR="001D352E">
        <w:rPr>
          <w:sz w:val="24"/>
          <w:szCs w:val="24"/>
        </w:rPr>
        <w:tab/>
      </w:r>
      <w:r w:rsidR="007D09FE">
        <w:rPr>
          <w:sz w:val="24"/>
          <w:szCs w:val="24"/>
        </w:rPr>
        <w:t xml:space="preserve">W przypadku zawarcia umów o podwykonawstwo, warunkiem zapłaty przez </w:t>
      </w:r>
      <w:r w:rsidR="007D09FE">
        <w:rPr>
          <w:b/>
          <w:sz w:val="24"/>
          <w:szCs w:val="24"/>
        </w:rPr>
        <w:t>Zamawiającego</w:t>
      </w:r>
      <w:r w:rsidR="007D09FE">
        <w:rPr>
          <w:sz w:val="24"/>
          <w:szCs w:val="24"/>
        </w:rPr>
        <w:t xml:space="preserve"> faktury jest przedstawienie dowodów zapłaty wymagalnego wynagrodzenia Podwykonawcom i dalszym podwykonawcom, biorącym udział w realizacji usługi.</w:t>
      </w:r>
    </w:p>
    <w:p w14:paraId="5A690DDE" w14:textId="77777777" w:rsidR="007D09FE" w:rsidRDefault="000C7A21" w:rsidP="007D09FE">
      <w:pPr>
        <w:pStyle w:val="Akapitzlist"/>
        <w:tabs>
          <w:tab w:val="left" w:pos="284"/>
        </w:tabs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7D09FE">
        <w:rPr>
          <w:sz w:val="24"/>
          <w:szCs w:val="24"/>
        </w:rPr>
        <w:t xml:space="preserve">. </w:t>
      </w:r>
      <w:r w:rsidR="007D09FE">
        <w:rPr>
          <w:sz w:val="24"/>
          <w:szCs w:val="24"/>
        </w:rPr>
        <w:tab/>
      </w:r>
      <w:r w:rsidR="001D352E">
        <w:rPr>
          <w:sz w:val="24"/>
          <w:szCs w:val="24"/>
        </w:rPr>
        <w:tab/>
      </w:r>
      <w:r w:rsidR="007D09FE">
        <w:rPr>
          <w:sz w:val="24"/>
          <w:szCs w:val="24"/>
        </w:rPr>
        <w:t xml:space="preserve">W przypadku nieprzedstawienia przez </w:t>
      </w:r>
      <w:r w:rsidR="007D09FE">
        <w:rPr>
          <w:b/>
          <w:sz w:val="24"/>
          <w:szCs w:val="24"/>
        </w:rPr>
        <w:t>Wykonawcę</w:t>
      </w:r>
      <w:r w:rsidR="007D09FE">
        <w:rPr>
          <w:sz w:val="24"/>
          <w:szCs w:val="24"/>
        </w:rPr>
        <w:t xml:space="preserve"> wszystkich dowodów za</w:t>
      </w:r>
      <w:r>
        <w:rPr>
          <w:sz w:val="24"/>
          <w:szCs w:val="24"/>
        </w:rPr>
        <w:t xml:space="preserve">płaty, </w:t>
      </w:r>
      <w:r>
        <w:rPr>
          <w:sz w:val="24"/>
          <w:szCs w:val="24"/>
        </w:rPr>
        <w:br/>
        <w:t>o których mowa w ust. 7</w:t>
      </w:r>
      <w:r w:rsidR="007D09FE">
        <w:rPr>
          <w:sz w:val="24"/>
          <w:szCs w:val="24"/>
        </w:rPr>
        <w:t>, wstrzymuje się wypłatę należnego wynagrodzenia za wykonane usługi, w części równej sumie kwot wynikających z nieprzedstawionych dowodów zapłaty.</w:t>
      </w:r>
    </w:p>
    <w:p w14:paraId="0B45F5C3" w14:textId="77777777" w:rsidR="007D09FE" w:rsidRDefault="000C7A21" w:rsidP="007D09FE">
      <w:pPr>
        <w:pStyle w:val="Akapitzlist"/>
        <w:tabs>
          <w:tab w:val="left" w:pos="284"/>
        </w:tabs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7D09FE">
        <w:rPr>
          <w:sz w:val="24"/>
          <w:szCs w:val="24"/>
        </w:rPr>
        <w:t xml:space="preserve">. </w:t>
      </w:r>
      <w:r w:rsidR="007D09FE">
        <w:rPr>
          <w:sz w:val="24"/>
          <w:szCs w:val="24"/>
        </w:rPr>
        <w:tab/>
      </w:r>
      <w:r w:rsidR="001D352E">
        <w:rPr>
          <w:sz w:val="24"/>
          <w:szCs w:val="24"/>
        </w:rPr>
        <w:tab/>
      </w:r>
      <w:r w:rsidR="007D09FE">
        <w:rPr>
          <w:sz w:val="24"/>
          <w:szCs w:val="24"/>
        </w:rPr>
        <w:t xml:space="preserve">Maksymalna suma wynagrodzeń przysługujących Podwykonawcom nie może przekroczyć kwoty wynagrodzenia przysługującego </w:t>
      </w:r>
      <w:r w:rsidR="007D09FE">
        <w:rPr>
          <w:b/>
          <w:sz w:val="24"/>
          <w:szCs w:val="24"/>
        </w:rPr>
        <w:t>Wykonawcy</w:t>
      </w:r>
      <w:r w:rsidR="007D09FE">
        <w:rPr>
          <w:sz w:val="24"/>
          <w:szCs w:val="24"/>
        </w:rPr>
        <w:t xml:space="preserve"> za realizację przedmiotowego zadania. Podobnie jak suma wynagrodzeń przysługujących dalszym podwykonawcom nie może przekroczyć kwoty wynagrodzenia przysługującego danemu podwykonawcy.</w:t>
      </w:r>
    </w:p>
    <w:p w14:paraId="15F1F3D6" w14:textId="77777777" w:rsidR="00C20E25" w:rsidRDefault="000C7A21" w:rsidP="007D09FE">
      <w:pPr>
        <w:pStyle w:val="Akapitzlist"/>
        <w:tabs>
          <w:tab w:val="left" w:pos="284"/>
        </w:tabs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C20E25">
        <w:rPr>
          <w:sz w:val="24"/>
          <w:szCs w:val="24"/>
        </w:rPr>
        <w:t>.</w:t>
      </w:r>
      <w:r w:rsidR="00C20E25">
        <w:rPr>
          <w:sz w:val="24"/>
          <w:szCs w:val="24"/>
        </w:rPr>
        <w:tab/>
        <w:t>Wykonawca ponosi pełną odpowiedzialność za czynności, które wykonuje podwykonawca.</w:t>
      </w:r>
    </w:p>
    <w:p w14:paraId="7E2422D8" w14:textId="77777777" w:rsidR="00C91F06" w:rsidRDefault="00C91F06" w:rsidP="00B45DAE">
      <w:pPr>
        <w:pStyle w:val="Akapitzlist"/>
        <w:ind w:left="284" w:hanging="284"/>
        <w:jc w:val="both"/>
        <w:rPr>
          <w:sz w:val="24"/>
          <w:szCs w:val="24"/>
        </w:rPr>
      </w:pPr>
    </w:p>
    <w:p w14:paraId="4B59AAF5" w14:textId="77777777" w:rsidR="007D09FE" w:rsidRDefault="00392657" w:rsidP="001813C3">
      <w:pPr>
        <w:ind w:left="3540" w:firstLine="708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lastRenderedPageBreak/>
        <w:t xml:space="preserve"> </w:t>
      </w:r>
      <w:r w:rsidR="007D09FE">
        <w:rPr>
          <w:rFonts w:eastAsia="Arial" w:cs="Times New Roman"/>
          <w:b/>
          <w:color w:val="000000"/>
        </w:rPr>
        <w:t>§</w:t>
      </w:r>
      <w:r w:rsidR="00D8399D">
        <w:rPr>
          <w:rFonts w:eastAsia="Arial" w:cs="Times New Roman"/>
          <w:b/>
          <w:color w:val="000000"/>
        </w:rPr>
        <w:t xml:space="preserve"> </w:t>
      </w:r>
      <w:r w:rsidR="00CE41EE">
        <w:rPr>
          <w:rFonts w:eastAsia="Arial" w:cs="Times New Roman"/>
          <w:b/>
          <w:color w:val="000000"/>
        </w:rPr>
        <w:t>3</w:t>
      </w:r>
    </w:p>
    <w:p w14:paraId="4A0067D3" w14:textId="77777777" w:rsidR="007D09FE" w:rsidRDefault="007D09FE" w:rsidP="007D09FE">
      <w:pPr>
        <w:jc w:val="center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>Termin realizacji</w:t>
      </w:r>
    </w:p>
    <w:p w14:paraId="0C9BD5EF" w14:textId="77777777" w:rsidR="007D09FE" w:rsidRDefault="007D09FE" w:rsidP="007D09FE">
      <w:pPr>
        <w:jc w:val="both"/>
        <w:rPr>
          <w:rFonts w:eastAsia="Arial" w:cs="Times New Roman"/>
          <w:b/>
          <w:color w:val="000000"/>
        </w:rPr>
      </w:pPr>
    </w:p>
    <w:p w14:paraId="516AE1DA" w14:textId="07F0586A" w:rsidR="007D09FE" w:rsidRDefault="007D09FE" w:rsidP="007D09FE">
      <w:pPr>
        <w:rPr>
          <w:rFonts w:cs="Times New Roman"/>
          <w:b/>
          <w:color w:val="000000"/>
        </w:rPr>
      </w:pPr>
      <w:r>
        <w:rPr>
          <w:rFonts w:cs="Times New Roman"/>
          <w:color w:val="000000"/>
        </w:rPr>
        <w:t>1.</w:t>
      </w:r>
      <w:r>
        <w:rPr>
          <w:rFonts w:cs="Times New Roman"/>
          <w:b/>
          <w:color w:val="000000"/>
        </w:rPr>
        <w:tab/>
      </w:r>
      <w:r>
        <w:rPr>
          <w:rFonts w:cs="Times New Roman"/>
          <w:color w:val="000000"/>
        </w:rPr>
        <w:t>Wykonawca zobowiązuje się do świadczenia przedmiotowej usługi na rzecz Zamawiającego w okresie:</w:t>
      </w:r>
      <w:r w:rsidR="00AE4626">
        <w:rPr>
          <w:rFonts w:cs="Times New Roman"/>
          <w:b/>
          <w:color w:val="000000"/>
        </w:rPr>
        <w:t xml:space="preserve"> </w:t>
      </w:r>
      <w:r w:rsidR="00717169">
        <w:rPr>
          <w:rFonts w:cs="Times New Roman"/>
          <w:b/>
          <w:color w:val="000000"/>
        </w:rPr>
        <w:t xml:space="preserve">od </w:t>
      </w:r>
      <w:r w:rsidR="004B4E11">
        <w:rPr>
          <w:rFonts w:cs="Times New Roman"/>
          <w:b/>
          <w:color w:val="000000"/>
        </w:rPr>
        <w:t>dnia podpisania umowy</w:t>
      </w:r>
      <w:r w:rsidR="00717169">
        <w:rPr>
          <w:rFonts w:cs="Times New Roman"/>
          <w:b/>
          <w:color w:val="000000"/>
        </w:rPr>
        <w:t xml:space="preserve"> do 3</w:t>
      </w:r>
      <w:r w:rsidR="00781CCD">
        <w:rPr>
          <w:rFonts w:cs="Times New Roman"/>
          <w:b/>
          <w:color w:val="000000"/>
        </w:rPr>
        <w:t>1</w:t>
      </w:r>
      <w:r w:rsidR="00717169">
        <w:rPr>
          <w:rFonts w:cs="Times New Roman"/>
          <w:b/>
          <w:color w:val="000000"/>
        </w:rPr>
        <w:t xml:space="preserve"> </w:t>
      </w:r>
      <w:r w:rsidR="00781CCD">
        <w:rPr>
          <w:rFonts w:cs="Times New Roman"/>
          <w:b/>
          <w:color w:val="000000"/>
        </w:rPr>
        <w:t>grudn</w:t>
      </w:r>
      <w:r w:rsidR="00717169">
        <w:rPr>
          <w:rFonts w:cs="Times New Roman"/>
          <w:b/>
          <w:color w:val="000000"/>
        </w:rPr>
        <w:t>ia</w:t>
      </w:r>
      <w:r w:rsidR="00143C24">
        <w:rPr>
          <w:rFonts w:cs="Times New Roman"/>
          <w:b/>
          <w:color w:val="000000"/>
        </w:rPr>
        <w:t xml:space="preserve"> 202</w:t>
      </w:r>
      <w:r w:rsidR="00554F58">
        <w:rPr>
          <w:rFonts w:cs="Times New Roman"/>
          <w:b/>
          <w:color w:val="000000"/>
        </w:rPr>
        <w:t>5</w:t>
      </w:r>
      <w:r>
        <w:rPr>
          <w:rFonts w:cs="Times New Roman"/>
          <w:b/>
          <w:color w:val="000000"/>
        </w:rPr>
        <w:t xml:space="preserve"> r.</w:t>
      </w:r>
    </w:p>
    <w:p w14:paraId="0C675299" w14:textId="77777777" w:rsidR="007D09FE" w:rsidRDefault="007D09FE" w:rsidP="007D09FE">
      <w:pPr>
        <w:jc w:val="both"/>
        <w:rPr>
          <w:rFonts w:eastAsia="Arial" w:cs="Times New Roman"/>
          <w:color w:val="000000"/>
        </w:rPr>
      </w:pPr>
      <w:r>
        <w:rPr>
          <w:rFonts w:cs="Times New Roman"/>
          <w:color w:val="000000"/>
        </w:rPr>
        <w:t xml:space="preserve">2. </w:t>
      </w:r>
      <w:r>
        <w:rPr>
          <w:rFonts w:cs="Times New Roman"/>
          <w:color w:val="000000"/>
        </w:rPr>
        <w:tab/>
      </w:r>
      <w:r w:rsidR="008562DF">
        <w:rPr>
          <w:rFonts w:cs="Times New Roman"/>
          <w:color w:val="000000"/>
        </w:rPr>
        <w:t>Rozpoczęcie i zakończenie robót podlega decyzji Zamawiającego. Wykonawca zobowiązuję się do dyspozycyjności w świadczeniu usługi przez cały okres realizacji umowy.</w:t>
      </w:r>
      <w:r>
        <w:rPr>
          <w:rFonts w:cs="Times New Roman"/>
          <w:color w:val="000000"/>
        </w:rPr>
        <w:t xml:space="preserve"> </w:t>
      </w:r>
    </w:p>
    <w:p w14:paraId="732874C6" w14:textId="77777777" w:rsidR="00F15B4F" w:rsidRDefault="00F15B4F" w:rsidP="00781CCD">
      <w:pPr>
        <w:rPr>
          <w:rFonts w:eastAsia="Arial" w:cs="Times New Roman"/>
          <w:b/>
          <w:color w:val="000000"/>
        </w:rPr>
      </w:pPr>
    </w:p>
    <w:p w14:paraId="7214CABC" w14:textId="77777777" w:rsidR="007D09FE" w:rsidRDefault="00CE41EE" w:rsidP="00CE41EE">
      <w:pPr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ab/>
      </w:r>
      <w:r>
        <w:rPr>
          <w:rFonts w:eastAsia="Arial" w:cs="Times New Roman"/>
          <w:b/>
          <w:color w:val="000000"/>
        </w:rPr>
        <w:tab/>
      </w:r>
      <w:r>
        <w:rPr>
          <w:rFonts w:eastAsia="Arial" w:cs="Times New Roman"/>
          <w:b/>
          <w:color w:val="000000"/>
        </w:rPr>
        <w:tab/>
      </w:r>
      <w:r>
        <w:rPr>
          <w:rFonts w:eastAsia="Arial" w:cs="Times New Roman"/>
          <w:b/>
          <w:color w:val="000000"/>
        </w:rPr>
        <w:tab/>
      </w:r>
      <w:r>
        <w:rPr>
          <w:rFonts w:eastAsia="Arial" w:cs="Times New Roman"/>
          <w:b/>
          <w:color w:val="000000"/>
        </w:rPr>
        <w:tab/>
      </w:r>
      <w:r>
        <w:rPr>
          <w:rFonts w:eastAsia="Arial" w:cs="Times New Roman"/>
          <w:b/>
          <w:color w:val="000000"/>
        </w:rPr>
        <w:tab/>
        <w:t xml:space="preserve"> § 4</w:t>
      </w:r>
    </w:p>
    <w:p w14:paraId="22B28369" w14:textId="77777777" w:rsidR="007D09FE" w:rsidRDefault="007D09FE" w:rsidP="007D09FE">
      <w:pPr>
        <w:jc w:val="center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>Obowiązki Zamawiającego</w:t>
      </w:r>
    </w:p>
    <w:p w14:paraId="35682963" w14:textId="77777777" w:rsidR="007D09FE" w:rsidRDefault="007D09FE" w:rsidP="007D09FE">
      <w:pPr>
        <w:jc w:val="both"/>
        <w:rPr>
          <w:rFonts w:eastAsia="Arial" w:cs="Times New Roman"/>
          <w:b/>
          <w:color w:val="000000"/>
        </w:rPr>
      </w:pPr>
    </w:p>
    <w:p w14:paraId="7808976C" w14:textId="0E541555" w:rsidR="007D09FE" w:rsidRPr="00C05ED7" w:rsidRDefault="007D09FE" w:rsidP="004C2475">
      <w:pPr>
        <w:pStyle w:val="Akapitzlist"/>
        <w:numPr>
          <w:ilvl w:val="0"/>
          <w:numId w:val="10"/>
        </w:numPr>
        <w:ind w:left="709"/>
        <w:jc w:val="both"/>
        <w:rPr>
          <w:color w:val="000000"/>
          <w:sz w:val="24"/>
          <w:szCs w:val="24"/>
        </w:rPr>
      </w:pPr>
      <w:r w:rsidRPr="00C05ED7">
        <w:rPr>
          <w:color w:val="000000"/>
          <w:sz w:val="24"/>
          <w:szCs w:val="24"/>
        </w:rPr>
        <w:t>Zamawiający zobowiązuje się do zapłaty wynagrodzenia Wykonawcy za należyte wykonywanie usługi.</w:t>
      </w:r>
    </w:p>
    <w:p w14:paraId="09293E9F" w14:textId="4403D235" w:rsidR="004C2475" w:rsidRPr="00C05ED7" w:rsidRDefault="004C2475" w:rsidP="004C2475">
      <w:pPr>
        <w:pStyle w:val="Akapitzlist"/>
        <w:numPr>
          <w:ilvl w:val="0"/>
          <w:numId w:val="10"/>
        </w:numPr>
        <w:ind w:left="709"/>
        <w:jc w:val="both"/>
        <w:rPr>
          <w:color w:val="000000"/>
          <w:sz w:val="24"/>
          <w:szCs w:val="24"/>
        </w:rPr>
      </w:pPr>
      <w:r w:rsidRPr="00C05ED7">
        <w:rPr>
          <w:color w:val="000000"/>
          <w:sz w:val="24"/>
          <w:szCs w:val="24"/>
        </w:rPr>
        <w:t xml:space="preserve">Zamawiający każdorazowo zgłosi Wykonawcy- telefonicznie lub pisemnie-zapotrzebowanie na transport pospółki i rozplantowanie jej </w:t>
      </w:r>
      <w:r w:rsidR="0053339F">
        <w:rPr>
          <w:color w:val="000000"/>
          <w:sz w:val="24"/>
          <w:szCs w:val="24"/>
        </w:rPr>
        <w:t>we</w:t>
      </w:r>
      <w:r w:rsidRPr="00C05ED7">
        <w:rPr>
          <w:color w:val="000000"/>
          <w:sz w:val="24"/>
          <w:szCs w:val="24"/>
        </w:rPr>
        <w:t xml:space="preserve"> wskazan</w:t>
      </w:r>
      <w:r w:rsidR="0053339F">
        <w:rPr>
          <w:color w:val="000000"/>
          <w:sz w:val="24"/>
          <w:szCs w:val="24"/>
        </w:rPr>
        <w:t>ym</w:t>
      </w:r>
      <w:r w:rsidRPr="00C05ED7">
        <w:rPr>
          <w:color w:val="000000"/>
          <w:sz w:val="24"/>
          <w:szCs w:val="24"/>
        </w:rPr>
        <w:t xml:space="preserve"> </w:t>
      </w:r>
      <w:r w:rsidR="0053339F">
        <w:rPr>
          <w:color w:val="000000"/>
          <w:sz w:val="24"/>
          <w:szCs w:val="24"/>
        </w:rPr>
        <w:t xml:space="preserve">miejscu lub </w:t>
      </w:r>
      <w:r w:rsidRPr="00C05ED7">
        <w:rPr>
          <w:color w:val="000000"/>
          <w:sz w:val="24"/>
          <w:szCs w:val="24"/>
        </w:rPr>
        <w:t>drodze</w:t>
      </w:r>
      <w:r w:rsidR="0053339F">
        <w:rPr>
          <w:color w:val="000000"/>
          <w:sz w:val="24"/>
          <w:szCs w:val="24"/>
        </w:rPr>
        <w:t xml:space="preserve"> gminnej.</w:t>
      </w:r>
    </w:p>
    <w:p w14:paraId="0230F473" w14:textId="6D9C38F8" w:rsidR="00C05ED7" w:rsidRPr="00C05ED7" w:rsidRDefault="007D09FE" w:rsidP="007D09FE">
      <w:pPr>
        <w:pStyle w:val="Akapitzlist"/>
        <w:numPr>
          <w:ilvl w:val="0"/>
          <w:numId w:val="10"/>
        </w:numPr>
        <w:ind w:left="709"/>
        <w:jc w:val="both"/>
        <w:rPr>
          <w:color w:val="000000"/>
          <w:sz w:val="24"/>
          <w:szCs w:val="24"/>
        </w:rPr>
      </w:pPr>
      <w:r w:rsidRPr="00C05ED7">
        <w:rPr>
          <w:color w:val="000000"/>
          <w:sz w:val="24"/>
          <w:szCs w:val="24"/>
        </w:rPr>
        <w:t>Zamawiający zastrzega sobie prawo do przeprowadz</w:t>
      </w:r>
      <w:r w:rsidR="0053339F">
        <w:rPr>
          <w:color w:val="000000"/>
          <w:sz w:val="24"/>
          <w:szCs w:val="24"/>
        </w:rPr>
        <w:t>e</w:t>
      </w:r>
      <w:r w:rsidRPr="00C05ED7">
        <w:rPr>
          <w:color w:val="000000"/>
          <w:sz w:val="24"/>
          <w:szCs w:val="24"/>
        </w:rPr>
        <w:t>nia kontroli w zakresie praw</w:t>
      </w:r>
      <w:r w:rsidR="00023ADA" w:rsidRPr="00C05ED7">
        <w:rPr>
          <w:color w:val="000000"/>
          <w:sz w:val="24"/>
          <w:szCs w:val="24"/>
        </w:rPr>
        <w:t xml:space="preserve">idłowej realizacji </w:t>
      </w:r>
      <w:r w:rsidRPr="00C05ED7">
        <w:rPr>
          <w:color w:val="000000"/>
          <w:sz w:val="24"/>
          <w:szCs w:val="24"/>
        </w:rPr>
        <w:t>usługi przez Wykonawcę.</w:t>
      </w:r>
    </w:p>
    <w:p w14:paraId="23D4EAAB" w14:textId="269450FF" w:rsidR="00C91F06" w:rsidRDefault="003B62E7" w:rsidP="007D09FE">
      <w:pPr>
        <w:pStyle w:val="Akapitzlist"/>
        <w:numPr>
          <w:ilvl w:val="0"/>
          <w:numId w:val="10"/>
        </w:numPr>
        <w:ind w:left="709"/>
        <w:jc w:val="both"/>
        <w:rPr>
          <w:color w:val="000000"/>
          <w:sz w:val="24"/>
          <w:szCs w:val="24"/>
        </w:rPr>
      </w:pPr>
      <w:r w:rsidRPr="00C05ED7">
        <w:rPr>
          <w:color w:val="000000"/>
          <w:sz w:val="24"/>
          <w:szCs w:val="24"/>
        </w:rPr>
        <w:t>Jakość wykonywanych usług w imieniu Zamawiającego będzie potwierdzał  upow</w:t>
      </w:r>
      <w:r w:rsidR="00C91F06" w:rsidRPr="00C05ED7">
        <w:rPr>
          <w:color w:val="000000"/>
          <w:sz w:val="24"/>
          <w:szCs w:val="24"/>
        </w:rPr>
        <w:t>ażniony pracownik</w:t>
      </w:r>
      <w:r w:rsidRPr="00C05ED7">
        <w:rPr>
          <w:color w:val="000000"/>
          <w:sz w:val="24"/>
          <w:szCs w:val="24"/>
        </w:rPr>
        <w:t>.</w:t>
      </w:r>
    </w:p>
    <w:p w14:paraId="05506437" w14:textId="77777777" w:rsidR="00C05ED7" w:rsidRPr="00C05ED7" w:rsidRDefault="00C05ED7" w:rsidP="00C05ED7">
      <w:pPr>
        <w:pStyle w:val="Akapitzlist"/>
        <w:ind w:left="709"/>
        <w:jc w:val="both"/>
        <w:rPr>
          <w:color w:val="000000"/>
          <w:sz w:val="24"/>
          <w:szCs w:val="24"/>
        </w:rPr>
      </w:pPr>
    </w:p>
    <w:p w14:paraId="3A3B688E" w14:textId="77777777" w:rsidR="00B632EC" w:rsidRPr="00E22777" w:rsidRDefault="00E22777" w:rsidP="00E22777">
      <w:pPr>
        <w:pStyle w:val="Akapitzlist"/>
        <w:widowControl w:val="0"/>
        <w:tabs>
          <w:tab w:val="left" w:pos="426"/>
        </w:tabs>
        <w:suppressAutoHyphens/>
        <w:autoSpaceDE w:val="0"/>
        <w:spacing w:after="0"/>
        <w:ind w:left="0"/>
        <w:jc w:val="both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ab/>
      </w:r>
      <w:r>
        <w:rPr>
          <w:color w:val="FF0000"/>
          <w:sz w:val="24"/>
          <w:szCs w:val="24"/>
        </w:rPr>
        <w:tab/>
      </w:r>
      <w:r>
        <w:rPr>
          <w:color w:val="FF0000"/>
          <w:sz w:val="24"/>
          <w:szCs w:val="24"/>
        </w:rPr>
        <w:tab/>
      </w:r>
      <w:r>
        <w:rPr>
          <w:color w:val="FF0000"/>
          <w:sz w:val="24"/>
          <w:szCs w:val="24"/>
        </w:rPr>
        <w:tab/>
      </w:r>
      <w:r>
        <w:rPr>
          <w:color w:val="FF0000"/>
          <w:sz w:val="24"/>
          <w:szCs w:val="24"/>
        </w:rPr>
        <w:tab/>
      </w:r>
      <w:r>
        <w:rPr>
          <w:color w:val="FF0000"/>
          <w:sz w:val="24"/>
          <w:szCs w:val="24"/>
        </w:rPr>
        <w:tab/>
      </w:r>
      <w:r>
        <w:rPr>
          <w:color w:val="FF0000"/>
          <w:sz w:val="24"/>
          <w:szCs w:val="24"/>
        </w:rPr>
        <w:tab/>
      </w:r>
      <w:r w:rsidR="007D2A8F">
        <w:rPr>
          <w:color w:val="FF0000"/>
          <w:sz w:val="24"/>
          <w:szCs w:val="24"/>
        </w:rPr>
        <w:t xml:space="preserve">  </w:t>
      </w:r>
      <w:r w:rsidR="007D09FE">
        <w:rPr>
          <w:rFonts w:eastAsia="Arial"/>
          <w:b/>
          <w:color w:val="000000"/>
        </w:rPr>
        <w:t>§</w:t>
      </w:r>
      <w:r w:rsidR="00D8399D">
        <w:rPr>
          <w:rFonts w:eastAsia="Arial"/>
          <w:b/>
          <w:color w:val="000000"/>
        </w:rPr>
        <w:t xml:space="preserve"> </w:t>
      </w:r>
      <w:r w:rsidR="00CE41EE">
        <w:rPr>
          <w:rFonts w:eastAsia="Arial"/>
          <w:b/>
          <w:color w:val="000000"/>
        </w:rPr>
        <w:t>5</w:t>
      </w:r>
    </w:p>
    <w:p w14:paraId="1426DF8A" w14:textId="77777777" w:rsidR="007D09FE" w:rsidRPr="00B632EC" w:rsidRDefault="007D09FE" w:rsidP="00B632EC">
      <w:pPr>
        <w:jc w:val="center"/>
        <w:rPr>
          <w:rFonts w:eastAsia="Arial" w:cs="Times New Roman"/>
          <w:color w:val="000000"/>
        </w:rPr>
      </w:pPr>
      <w:r>
        <w:rPr>
          <w:rFonts w:eastAsia="Arial" w:cs="Times New Roman"/>
          <w:b/>
          <w:color w:val="000000"/>
        </w:rPr>
        <w:t>Obowiązki Wykonawcy</w:t>
      </w:r>
    </w:p>
    <w:p w14:paraId="325A5D57" w14:textId="77777777" w:rsidR="007D09FE" w:rsidRDefault="007D09FE" w:rsidP="007D09FE">
      <w:pPr>
        <w:ind w:left="2124" w:firstLine="708"/>
        <w:rPr>
          <w:rFonts w:eastAsia="Arial" w:cs="Times New Roman"/>
          <w:b/>
          <w:color w:val="000000"/>
        </w:rPr>
      </w:pPr>
    </w:p>
    <w:p w14:paraId="4FBBB2E3" w14:textId="3D14261A" w:rsidR="003B62E7" w:rsidRPr="003B62E7" w:rsidRDefault="007D09FE" w:rsidP="007D09FE">
      <w:pPr>
        <w:pStyle w:val="Akapitzlist"/>
        <w:widowControl w:val="0"/>
        <w:tabs>
          <w:tab w:val="left" w:pos="567"/>
        </w:tabs>
        <w:suppressAutoHyphens/>
        <w:autoSpaceDE w:val="0"/>
        <w:spacing w:after="0"/>
        <w:ind w:left="0"/>
        <w:jc w:val="both"/>
        <w:rPr>
          <w:rFonts w:eastAsia="Lucida Sans Unicode"/>
          <w:color w:val="000000"/>
          <w:kern w:val="2"/>
          <w:sz w:val="24"/>
          <w:szCs w:val="24"/>
          <w:lang w:eastAsia="hi-IN" w:bidi="hi-IN"/>
        </w:rPr>
      </w:pPr>
      <w:r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>1.</w:t>
      </w:r>
      <w:r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ab/>
      </w:r>
      <w:r w:rsidR="003B62E7" w:rsidRPr="003B62E7"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 xml:space="preserve">Wykonawca zobowiązuje się do prawidłowego i należytego realizowania </w:t>
      </w:r>
      <w:r w:rsidR="00FC7C7C"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>usługi, zgodnie z wymaganiami zawartymi w Specyfikacji warunków zamówienia i niniejszej umowie.</w:t>
      </w:r>
    </w:p>
    <w:p w14:paraId="6ECA97F6" w14:textId="77777777" w:rsidR="007D09FE" w:rsidRDefault="003B62E7" w:rsidP="007D09FE">
      <w:pPr>
        <w:pStyle w:val="Akapitzlist"/>
        <w:widowControl w:val="0"/>
        <w:tabs>
          <w:tab w:val="left" w:pos="567"/>
        </w:tabs>
        <w:suppressAutoHyphens/>
        <w:autoSpaceDE w:val="0"/>
        <w:spacing w:after="0"/>
        <w:ind w:left="0"/>
        <w:jc w:val="both"/>
        <w:rPr>
          <w:rFonts w:eastAsia="Lucida Sans Unicode"/>
          <w:color w:val="000000"/>
          <w:kern w:val="2"/>
          <w:sz w:val="24"/>
          <w:szCs w:val="24"/>
          <w:lang w:eastAsia="hi-IN" w:bidi="hi-IN"/>
        </w:rPr>
      </w:pPr>
      <w:r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>2.</w:t>
      </w:r>
      <w:r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ab/>
      </w:r>
      <w:r w:rsidR="007D09FE"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>Wykonawca świadcząc przedmiotową</w:t>
      </w:r>
      <w:r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 xml:space="preserve"> usługę zobowiązuje się w szczególności do</w:t>
      </w:r>
      <w:r w:rsidR="007D09FE"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>:</w:t>
      </w:r>
    </w:p>
    <w:p w14:paraId="54B35DD9" w14:textId="5791790D" w:rsidR="00FC7C7C" w:rsidRDefault="007D2A8F" w:rsidP="00781CCD">
      <w:pPr>
        <w:widowControl/>
        <w:suppressAutoHyphens w:val="0"/>
        <w:spacing w:after="86" w:line="271" w:lineRule="auto"/>
        <w:ind w:left="14" w:right="6"/>
        <w:jc w:val="both"/>
      </w:pPr>
      <w:r>
        <w:rPr>
          <w:color w:val="000000"/>
        </w:rPr>
        <w:t xml:space="preserve">- </w:t>
      </w:r>
      <w:r w:rsidR="00781CCD">
        <w:t xml:space="preserve">załadunku, transportu i rozplantowania pospółki własnymi środki transportu i urządzeniami </w:t>
      </w:r>
    </w:p>
    <w:p w14:paraId="01312C8C" w14:textId="36573937" w:rsidR="00781CCD" w:rsidRDefault="00FC7C7C" w:rsidP="00781CCD">
      <w:pPr>
        <w:widowControl/>
        <w:suppressAutoHyphens w:val="0"/>
        <w:spacing w:after="86" w:line="271" w:lineRule="auto"/>
        <w:ind w:left="14" w:right="6"/>
        <w:jc w:val="both"/>
      </w:pPr>
      <w:r>
        <w:t xml:space="preserve">- </w:t>
      </w:r>
      <w:r w:rsidR="00781CCD">
        <w:t>korzystania ze sprawnego technicznie sprzętu, obsługiwanego przez osoby posiadające odpowiednie uprawnienia do kierowania lub obsługi (np. prawo jazdy odpowiedniej kategorii)</w:t>
      </w:r>
      <w:r>
        <w:t xml:space="preserve"> przez cały okres trwania umowy</w:t>
      </w:r>
      <w:r w:rsidR="00781CCD">
        <w:t xml:space="preserve">  </w:t>
      </w:r>
    </w:p>
    <w:p w14:paraId="6D34AEFA" w14:textId="66F1F071" w:rsidR="007D2A8F" w:rsidRPr="00781CCD" w:rsidRDefault="00781CCD" w:rsidP="00781CCD">
      <w:pPr>
        <w:widowControl/>
        <w:suppressAutoHyphens w:val="0"/>
        <w:spacing w:after="86" w:line="271" w:lineRule="auto"/>
        <w:ind w:right="6"/>
        <w:jc w:val="both"/>
      </w:pPr>
      <w:r>
        <w:rPr>
          <w:color w:val="000000"/>
        </w:rPr>
        <w:t xml:space="preserve">- </w:t>
      </w:r>
      <w:r>
        <w:t xml:space="preserve">przystąpienia do wykonania usługi nie później niż w ciągu </w:t>
      </w:r>
      <w:r w:rsidRPr="002A33DE">
        <w:rPr>
          <w:b/>
          <w:bCs/>
        </w:rPr>
        <w:t>5</w:t>
      </w:r>
      <w:r w:rsidRPr="002A33DE">
        <w:t xml:space="preserve"> dni </w:t>
      </w:r>
      <w:r>
        <w:t>roboczych od daty otrzymania zlecenia od Zamawiającego</w:t>
      </w:r>
      <w:r>
        <w:rPr>
          <w:color w:val="000000"/>
        </w:rPr>
        <w:t xml:space="preserve"> (telefonicznie lub pisemnie), </w:t>
      </w:r>
    </w:p>
    <w:p w14:paraId="68DE1642" w14:textId="462BB0BF" w:rsidR="00FE6864" w:rsidRDefault="00FE6864" w:rsidP="007D09FE">
      <w:pPr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 xml:space="preserve">- </w:t>
      </w:r>
      <w:r w:rsidR="003A34ED">
        <w:rPr>
          <w:rFonts w:cs="Times New Roman"/>
          <w:color w:val="000000"/>
        </w:rPr>
        <w:t xml:space="preserve">pełnej dyspozycyjności </w:t>
      </w:r>
      <w:r w:rsidR="00EF102D">
        <w:rPr>
          <w:rFonts w:cs="Times New Roman"/>
          <w:color w:val="000000"/>
        </w:rPr>
        <w:t xml:space="preserve">i gotowości </w:t>
      </w:r>
      <w:r w:rsidR="003A34ED">
        <w:rPr>
          <w:rFonts w:cs="Times New Roman"/>
          <w:color w:val="000000"/>
        </w:rPr>
        <w:t xml:space="preserve">w zakresie świadczenia usługi </w:t>
      </w:r>
      <w:r w:rsidR="00781CCD">
        <w:rPr>
          <w:rFonts w:cs="Times New Roman"/>
          <w:color w:val="000000"/>
        </w:rPr>
        <w:t>na każde zlecenie Zamawiającego</w:t>
      </w:r>
      <w:r w:rsidR="003216A1">
        <w:rPr>
          <w:rFonts w:cs="Times New Roman"/>
          <w:color w:val="000000"/>
        </w:rPr>
        <w:t xml:space="preserve">, zawierające wskazanie </w:t>
      </w:r>
      <w:r w:rsidR="00351B23">
        <w:rPr>
          <w:rFonts w:cs="Times New Roman"/>
          <w:color w:val="000000"/>
        </w:rPr>
        <w:t xml:space="preserve">miejsca lub </w:t>
      </w:r>
      <w:r w:rsidR="003216A1">
        <w:rPr>
          <w:rFonts w:cs="Times New Roman"/>
          <w:color w:val="000000"/>
        </w:rPr>
        <w:t xml:space="preserve">drogi gminnej, rodzaj i zakres prac oraz przybliżoną ilość pospółki do przywiezienia </w:t>
      </w:r>
    </w:p>
    <w:p w14:paraId="400223D4" w14:textId="77777777" w:rsidR="003216A1" w:rsidRDefault="00C91F06" w:rsidP="007D09FE">
      <w:pPr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3.</w:t>
      </w:r>
      <w:r>
        <w:rPr>
          <w:rFonts w:cs="Times New Roman"/>
          <w:color w:val="000000"/>
        </w:rPr>
        <w:tab/>
      </w:r>
      <w:r w:rsidR="003A34ED">
        <w:rPr>
          <w:rFonts w:cs="Times New Roman"/>
          <w:color w:val="000000"/>
        </w:rPr>
        <w:t>Kontakt z osobą odpowiedzialną za wykonywanie usługi</w:t>
      </w:r>
      <w:r w:rsidR="003216A1">
        <w:rPr>
          <w:rFonts w:cs="Times New Roman"/>
          <w:color w:val="000000"/>
        </w:rPr>
        <w:t>:</w:t>
      </w:r>
    </w:p>
    <w:p w14:paraId="0AC37F76" w14:textId="74045984" w:rsidR="00C91F06" w:rsidRPr="003216A1" w:rsidRDefault="003A34ED" w:rsidP="003216A1">
      <w:pPr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 xml:space="preserve"> nr telefonu ……………………</w:t>
      </w:r>
      <w:r w:rsidR="003801F3">
        <w:rPr>
          <w:rFonts w:cs="Times New Roman"/>
          <w:color w:val="000000"/>
        </w:rPr>
        <w:t>………</w:t>
      </w:r>
      <w:r w:rsidR="003216A1">
        <w:rPr>
          <w:rFonts w:cs="Times New Roman"/>
          <w:color w:val="000000"/>
        </w:rPr>
        <w:t>, e-,mail………………………….</w:t>
      </w:r>
      <w:r w:rsidR="00C91F06" w:rsidRPr="00C91F06">
        <w:rPr>
          <w:color w:val="000000"/>
        </w:rPr>
        <w:tab/>
      </w:r>
      <w:r w:rsidR="00C91F06" w:rsidRPr="00C91F06">
        <w:rPr>
          <w:color w:val="000000"/>
        </w:rPr>
        <w:tab/>
      </w:r>
      <w:r w:rsidR="00C91F06" w:rsidRPr="00C91F06">
        <w:rPr>
          <w:color w:val="000000"/>
        </w:rPr>
        <w:tab/>
      </w:r>
    </w:p>
    <w:p w14:paraId="08FD88CB" w14:textId="33A17698" w:rsidR="007D09FE" w:rsidRDefault="00964ED6" w:rsidP="007D09FE">
      <w:pPr>
        <w:jc w:val="both"/>
        <w:rPr>
          <w:rFonts w:eastAsia="Arial" w:cs="Times New Roman"/>
        </w:rPr>
      </w:pPr>
      <w:r>
        <w:rPr>
          <w:rFonts w:eastAsia="Arial" w:cs="Times New Roman"/>
        </w:rPr>
        <w:t>4</w:t>
      </w:r>
      <w:r w:rsidR="007D09FE">
        <w:rPr>
          <w:rFonts w:eastAsia="Arial" w:cs="Times New Roman"/>
        </w:rPr>
        <w:t xml:space="preserve">. </w:t>
      </w:r>
      <w:r w:rsidR="007D09FE">
        <w:rPr>
          <w:rFonts w:eastAsia="Arial" w:cs="Times New Roman"/>
        </w:rPr>
        <w:tab/>
        <w:t xml:space="preserve">Wykonawca ponosi pełną odpowiedzialność z tytułu szkód powstałych </w:t>
      </w:r>
      <w:r w:rsidR="003A34ED">
        <w:rPr>
          <w:rFonts w:eastAsia="Arial" w:cs="Times New Roman"/>
        </w:rPr>
        <w:t>w wyniku realizacji niniejszej u</w:t>
      </w:r>
      <w:r w:rsidR="007D09FE">
        <w:rPr>
          <w:rFonts w:eastAsia="Arial" w:cs="Times New Roman"/>
        </w:rPr>
        <w:t>mowy, w tym również szkód powstałych wobec osób trzecich. Wykonawca zobowiązany jest do naprawienia powstałych szkód na swój koszt.</w:t>
      </w:r>
    </w:p>
    <w:p w14:paraId="5CAE39A1" w14:textId="77777777" w:rsidR="00351B23" w:rsidRDefault="00964ED6" w:rsidP="00351B23">
      <w:pPr>
        <w:jc w:val="both"/>
        <w:rPr>
          <w:rFonts w:eastAsia="Arial" w:cs="Times New Roman"/>
        </w:rPr>
      </w:pPr>
      <w:r>
        <w:rPr>
          <w:rFonts w:eastAsia="Arial" w:cs="Times New Roman"/>
        </w:rPr>
        <w:t>5</w:t>
      </w:r>
      <w:r w:rsidR="007D09FE">
        <w:rPr>
          <w:rFonts w:eastAsia="Arial" w:cs="Times New Roman"/>
        </w:rPr>
        <w:t xml:space="preserve">. </w:t>
      </w:r>
      <w:r w:rsidR="007D09FE">
        <w:rPr>
          <w:rFonts w:eastAsia="Arial" w:cs="Times New Roman"/>
        </w:rPr>
        <w:tab/>
        <w:t xml:space="preserve">Wykonawca zapewnia, że obowiązki wynikające z realizacji niniejszej Umowy wykonywane będą wyłącznie przez osoby posiadające doświadczenie i odpowiednie </w:t>
      </w:r>
      <w:r w:rsidR="007D09FE">
        <w:rPr>
          <w:rFonts w:eastAsia="Arial" w:cs="Times New Roman"/>
        </w:rPr>
        <w:lastRenderedPageBreak/>
        <w:t>kwalifikacje.</w:t>
      </w:r>
    </w:p>
    <w:p w14:paraId="504A6AA2" w14:textId="34A528B4" w:rsidR="00351B23" w:rsidRPr="00351B23" w:rsidRDefault="00351B23" w:rsidP="00351B23">
      <w:pPr>
        <w:jc w:val="both"/>
        <w:rPr>
          <w:rFonts w:eastAsia="Arial" w:cs="Times New Roman"/>
        </w:rPr>
      </w:pPr>
      <w:r>
        <w:rPr>
          <w:rFonts w:eastAsia="Arial" w:cs="Times New Roman"/>
        </w:rPr>
        <w:t xml:space="preserve">6.       </w:t>
      </w:r>
      <w:r w:rsidRPr="00B4746F">
        <w:t>Jeżeli w toku czynności odbioru zostanie stwierdzona:</w:t>
      </w:r>
    </w:p>
    <w:p w14:paraId="51E99EB8" w14:textId="77777777" w:rsidR="00351B23" w:rsidRPr="00B4746F" w:rsidRDefault="00351B23" w:rsidP="00351B23">
      <w:pPr>
        <w:jc w:val="both"/>
      </w:pPr>
      <w:r w:rsidRPr="00B4746F">
        <w:t>1) niezgodność dostarczonego materiału z przedmiotem zamówienia pod względem</w:t>
      </w:r>
    </w:p>
    <w:p w14:paraId="0A7AD8D5" w14:textId="77777777" w:rsidR="00351B23" w:rsidRPr="00B4746F" w:rsidRDefault="00351B23" w:rsidP="00351B23">
      <w:pPr>
        <w:jc w:val="both"/>
      </w:pPr>
      <w:r w:rsidRPr="00B4746F">
        <w:t>jakości, lub</w:t>
      </w:r>
    </w:p>
    <w:p w14:paraId="25DD0AA5" w14:textId="77777777" w:rsidR="00351B23" w:rsidRPr="00B4746F" w:rsidRDefault="00351B23" w:rsidP="00351B23">
      <w:pPr>
        <w:jc w:val="both"/>
      </w:pPr>
      <w:r w:rsidRPr="00B4746F">
        <w:t>2) niezgodność ilości dostarczonego materiału z dostarczoną z nim kartą magazynową</w:t>
      </w:r>
    </w:p>
    <w:p w14:paraId="2BEE1650" w14:textId="77777777" w:rsidR="00351B23" w:rsidRPr="00B4746F" w:rsidRDefault="00351B23" w:rsidP="00351B23">
      <w:pPr>
        <w:jc w:val="both"/>
      </w:pPr>
      <w:r w:rsidRPr="00B4746F">
        <w:t>wydania materiału Zamawiający może:</w:t>
      </w:r>
    </w:p>
    <w:p w14:paraId="67DAC1A5" w14:textId="77777777" w:rsidR="00351B23" w:rsidRPr="00B12024" w:rsidRDefault="00351B23" w:rsidP="00351B23">
      <w:pPr>
        <w:jc w:val="both"/>
        <w:rPr>
          <w:color w:val="FF0000"/>
        </w:rPr>
      </w:pPr>
      <w:r w:rsidRPr="00B4746F">
        <w:t>a) odmówić odbioru dostarczonego materiału, a Wykonawca zobowiązany jest do dostarczenia kruszywa (na własny koszt) w ilości i jakości pierwotnie zamówionej przez Zamawiającego</w:t>
      </w:r>
      <w:r w:rsidRPr="008B536E">
        <w:rPr>
          <w:color w:val="FF0000"/>
        </w:rPr>
        <w:t>.</w:t>
      </w:r>
    </w:p>
    <w:p w14:paraId="5E82858D" w14:textId="77777777" w:rsidR="00351B23" w:rsidRPr="00FC7C7C" w:rsidRDefault="00351B23" w:rsidP="007D09FE">
      <w:pPr>
        <w:jc w:val="both"/>
        <w:rPr>
          <w:rFonts w:eastAsia="Arial" w:cs="Times New Roman"/>
        </w:rPr>
      </w:pPr>
    </w:p>
    <w:p w14:paraId="328BFFA6" w14:textId="77777777" w:rsidR="007D09FE" w:rsidRDefault="007D09FE" w:rsidP="00CE41EE">
      <w:pPr>
        <w:ind w:left="3540" w:firstLine="708"/>
        <w:jc w:val="both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>§</w:t>
      </w:r>
      <w:r w:rsidR="00D8399D">
        <w:rPr>
          <w:rFonts w:eastAsia="Arial" w:cs="Times New Roman"/>
          <w:b/>
          <w:color w:val="000000"/>
        </w:rPr>
        <w:t xml:space="preserve"> </w:t>
      </w:r>
      <w:r w:rsidR="00CE41EE">
        <w:rPr>
          <w:rFonts w:eastAsia="Arial" w:cs="Times New Roman"/>
          <w:b/>
          <w:color w:val="000000"/>
        </w:rPr>
        <w:t>6</w:t>
      </w:r>
    </w:p>
    <w:p w14:paraId="3FDB5204" w14:textId="77777777" w:rsidR="007D09FE" w:rsidRDefault="007D09FE" w:rsidP="00B632EC">
      <w:pPr>
        <w:ind w:left="2124" w:firstLine="708"/>
        <w:jc w:val="both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>Wynagrodzenie Wykonawcy</w:t>
      </w:r>
    </w:p>
    <w:p w14:paraId="5BE64951" w14:textId="77777777" w:rsidR="007D09FE" w:rsidRDefault="007D09FE" w:rsidP="00C91F06">
      <w:pPr>
        <w:jc w:val="both"/>
        <w:rPr>
          <w:rFonts w:eastAsia="Arial" w:cs="Times New Roman"/>
          <w:b/>
          <w:color w:val="000000"/>
        </w:rPr>
      </w:pPr>
    </w:p>
    <w:p w14:paraId="48FD9270" w14:textId="07158A8D" w:rsidR="00BF16F0" w:rsidRPr="00BF16F0" w:rsidRDefault="00C91F06" w:rsidP="00BF16F0">
      <w:pPr>
        <w:pStyle w:val="Akapitzlist"/>
        <w:numPr>
          <w:ilvl w:val="0"/>
          <w:numId w:val="15"/>
        </w:numPr>
        <w:ind w:left="709"/>
        <w:jc w:val="both"/>
        <w:rPr>
          <w:rFonts w:eastAsia="Arial"/>
          <w:color w:val="000000"/>
        </w:rPr>
      </w:pPr>
      <w:r w:rsidRPr="00BF16F0">
        <w:rPr>
          <w:color w:val="000000"/>
        </w:rPr>
        <w:t xml:space="preserve">Za wykonywanie usługi </w:t>
      </w:r>
      <w:r w:rsidR="006323C1" w:rsidRPr="00BF16F0">
        <w:rPr>
          <w:color w:val="000000"/>
        </w:rPr>
        <w:t xml:space="preserve">transportu pospółki żwirowej oraz jej rozplantowanie </w:t>
      </w:r>
      <w:r w:rsidR="00351B23">
        <w:rPr>
          <w:color w:val="000000"/>
        </w:rPr>
        <w:t>we</w:t>
      </w:r>
      <w:r w:rsidR="00AA0E68" w:rsidRPr="00BF16F0">
        <w:rPr>
          <w:color w:val="000000"/>
        </w:rPr>
        <w:t xml:space="preserve"> wskazanym </w:t>
      </w:r>
      <w:r w:rsidR="00351B23">
        <w:rPr>
          <w:color w:val="000000"/>
        </w:rPr>
        <w:t>miejscu/</w:t>
      </w:r>
      <w:r w:rsidR="00AA0E68" w:rsidRPr="00BF16F0">
        <w:rPr>
          <w:color w:val="000000"/>
        </w:rPr>
        <w:t>dro</w:t>
      </w:r>
      <w:r w:rsidR="00351B23">
        <w:rPr>
          <w:color w:val="000000"/>
        </w:rPr>
        <w:t>dze</w:t>
      </w:r>
      <w:r w:rsidRPr="00BF16F0">
        <w:rPr>
          <w:color w:val="000000"/>
        </w:rPr>
        <w:t xml:space="preserve"> </w:t>
      </w:r>
      <w:r w:rsidR="008A39C1" w:rsidRPr="00BF16F0">
        <w:rPr>
          <w:rFonts w:eastAsia="Arial"/>
          <w:b/>
          <w:color w:val="000000"/>
        </w:rPr>
        <w:t xml:space="preserve">Wykonawca otrzyma wynagrodzenie </w:t>
      </w:r>
      <w:r w:rsidR="00EC1DB7" w:rsidRPr="00BF16F0">
        <w:rPr>
          <w:rFonts w:eastAsia="Arial"/>
          <w:b/>
          <w:color w:val="000000"/>
        </w:rPr>
        <w:t xml:space="preserve">brutto </w:t>
      </w:r>
      <w:r w:rsidR="008A39C1" w:rsidRPr="00BF16F0">
        <w:rPr>
          <w:rFonts w:eastAsia="Arial"/>
          <w:b/>
          <w:color w:val="000000"/>
        </w:rPr>
        <w:t>za</w:t>
      </w:r>
      <w:r w:rsidR="00AA0E68" w:rsidRPr="00BF16F0">
        <w:rPr>
          <w:rFonts w:eastAsia="Arial"/>
          <w:b/>
          <w:color w:val="000000"/>
        </w:rPr>
        <w:t xml:space="preserve"> każdą</w:t>
      </w:r>
      <w:r w:rsidR="008A39C1" w:rsidRPr="00BF16F0">
        <w:rPr>
          <w:rFonts w:eastAsia="Arial"/>
          <w:b/>
          <w:color w:val="000000"/>
        </w:rPr>
        <w:t xml:space="preserve"> </w:t>
      </w:r>
      <w:r w:rsidR="00AA0E68" w:rsidRPr="00BF16F0">
        <w:rPr>
          <w:rFonts w:eastAsia="Arial"/>
          <w:b/>
          <w:color w:val="000000"/>
        </w:rPr>
        <w:t>tonę przywiezionego materiału</w:t>
      </w:r>
      <w:r w:rsidR="00E973FC" w:rsidRPr="00BF16F0">
        <w:rPr>
          <w:rFonts w:eastAsia="Arial"/>
          <w:color w:val="000000"/>
        </w:rPr>
        <w:t xml:space="preserve">, </w:t>
      </w:r>
      <w:r w:rsidR="00AA0E68" w:rsidRPr="00BF16F0">
        <w:rPr>
          <w:rFonts w:eastAsia="Arial"/>
          <w:color w:val="000000"/>
        </w:rPr>
        <w:t xml:space="preserve">zgodnie </w:t>
      </w:r>
      <w:r w:rsidR="00964ED6">
        <w:rPr>
          <w:rFonts w:eastAsia="Arial"/>
          <w:color w:val="000000"/>
        </w:rPr>
        <w:t xml:space="preserve">z zaproponowaną stawką </w:t>
      </w:r>
      <w:r w:rsidR="001C7E4B">
        <w:rPr>
          <w:rFonts w:eastAsia="Arial"/>
          <w:color w:val="000000"/>
        </w:rPr>
        <w:t xml:space="preserve">jednostkową </w:t>
      </w:r>
      <w:r w:rsidR="00964ED6">
        <w:rPr>
          <w:rFonts w:eastAsia="Arial"/>
          <w:color w:val="000000"/>
        </w:rPr>
        <w:t>w Formularzu oferty</w:t>
      </w:r>
      <w:r w:rsidR="00AA0E68" w:rsidRPr="00BF16F0">
        <w:rPr>
          <w:rFonts w:eastAsia="Arial"/>
          <w:color w:val="000000"/>
        </w:rPr>
        <w:t xml:space="preserve"> </w:t>
      </w:r>
      <w:r w:rsidR="00964ED6">
        <w:rPr>
          <w:rFonts w:eastAsia="Arial"/>
          <w:color w:val="000000"/>
        </w:rPr>
        <w:t xml:space="preserve">- </w:t>
      </w:r>
      <w:r w:rsidR="00AA0E68" w:rsidRPr="00BF16F0">
        <w:rPr>
          <w:rFonts w:eastAsia="Arial"/>
          <w:color w:val="000000"/>
        </w:rPr>
        <w:t>…………….. zł brutto/tona, w tym …..% Vat.</w:t>
      </w:r>
    </w:p>
    <w:p w14:paraId="2C979320" w14:textId="748AFDB2" w:rsidR="007D09FE" w:rsidRPr="00BF16F0" w:rsidRDefault="00956CC4" w:rsidP="00BF16F0">
      <w:pPr>
        <w:pStyle w:val="Akapitzlist"/>
        <w:numPr>
          <w:ilvl w:val="0"/>
          <w:numId w:val="15"/>
        </w:numPr>
        <w:ind w:left="709"/>
        <w:jc w:val="both"/>
        <w:rPr>
          <w:rFonts w:eastAsia="Arial"/>
          <w:color w:val="000000"/>
        </w:rPr>
      </w:pPr>
      <w:r w:rsidRPr="00BF16F0">
        <w:rPr>
          <w:rFonts w:eastAsia="Arial"/>
          <w:color w:val="000000"/>
        </w:rPr>
        <w:t>Szacowan</w:t>
      </w:r>
      <w:r w:rsidR="00BF16F0" w:rsidRPr="00BF16F0">
        <w:rPr>
          <w:rFonts w:eastAsia="Arial"/>
          <w:color w:val="000000"/>
        </w:rPr>
        <w:t>a całkowita</w:t>
      </w:r>
      <w:r w:rsidRPr="00BF16F0">
        <w:rPr>
          <w:rFonts w:eastAsia="Arial"/>
          <w:color w:val="000000"/>
        </w:rPr>
        <w:t xml:space="preserve"> wartość umowy</w:t>
      </w:r>
      <w:r w:rsidR="00BF16F0" w:rsidRPr="00BF16F0">
        <w:rPr>
          <w:rFonts w:eastAsia="Arial"/>
          <w:color w:val="000000"/>
        </w:rPr>
        <w:t>, wyliczona</w:t>
      </w:r>
      <w:r w:rsidRPr="00BF16F0">
        <w:rPr>
          <w:rFonts w:eastAsia="Arial"/>
          <w:color w:val="000000"/>
        </w:rPr>
        <w:t xml:space="preserve"> w oparciu o prognozowaną na 2025 r. ilość pospółki – 3 500 t i stawkę jednostkową zaoferowaną przez Wykonawcę w wysokości …</w:t>
      </w:r>
      <w:r w:rsidR="00BF16F0">
        <w:rPr>
          <w:rFonts w:eastAsia="Arial"/>
          <w:color w:val="000000"/>
        </w:rPr>
        <w:t>…</w:t>
      </w:r>
      <w:r w:rsidRPr="00BF16F0">
        <w:rPr>
          <w:rFonts w:eastAsia="Arial"/>
          <w:color w:val="000000"/>
        </w:rPr>
        <w:t>. zł brutto/tona wynosi ……………………</w:t>
      </w:r>
      <w:r w:rsidR="00351B23">
        <w:rPr>
          <w:rFonts w:eastAsia="Arial"/>
          <w:color w:val="000000"/>
        </w:rPr>
        <w:t>…..</w:t>
      </w:r>
      <w:r w:rsidRPr="00BF16F0">
        <w:rPr>
          <w:rFonts w:eastAsia="Arial"/>
          <w:color w:val="000000"/>
        </w:rPr>
        <w:t>…… zł brutto – zgodnie z ofertą Wykonawcy.</w:t>
      </w:r>
    </w:p>
    <w:p w14:paraId="4DF3FF47" w14:textId="57394497" w:rsidR="007D09FE" w:rsidRPr="00BF16F0" w:rsidRDefault="00A91C76" w:rsidP="00BF16F0">
      <w:pPr>
        <w:pStyle w:val="Default"/>
        <w:numPr>
          <w:ilvl w:val="0"/>
          <w:numId w:val="15"/>
        </w:numPr>
        <w:spacing w:line="276" w:lineRule="auto"/>
        <w:ind w:left="709"/>
        <w:jc w:val="both"/>
        <w:rPr>
          <w:rFonts w:ascii="Times New Roman" w:eastAsia="Arial" w:hAnsi="Times New Roman" w:cs="Times New Roman"/>
          <w:sz w:val="22"/>
          <w:szCs w:val="22"/>
          <w:lang w:eastAsia="pl-PL"/>
        </w:rPr>
      </w:pPr>
      <w:r w:rsidRPr="00BF16F0">
        <w:rPr>
          <w:rFonts w:ascii="Times New Roman" w:eastAsia="Arial" w:hAnsi="Times New Roman" w:cs="Times New Roman"/>
          <w:sz w:val="22"/>
          <w:szCs w:val="22"/>
          <w:lang w:eastAsia="pl-PL"/>
        </w:rPr>
        <w:t>W podanej w ust. 1 stawce</w:t>
      </w:r>
      <w:r w:rsidR="00837792" w:rsidRPr="00BF16F0">
        <w:rPr>
          <w:rFonts w:ascii="Times New Roman" w:eastAsia="Arial" w:hAnsi="Times New Roman" w:cs="Times New Roman"/>
          <w:sz w:val="22"/>
          <w:szCs w:val="22"/>
          <w:lang w:eastAsia="pl-PL"/>
        </w:rPr>
        <w:t xml:space="preserve"> za </w:t>
      </w:r>
      <w:r w:rsidR="00AA0E68" w:rsidRPr="00BF16F0">
        <w:rPr>
          <w:rFonts w:ascii="Times New Roman" w:eastAsia="Arial" w:hAnsi="Times New Roman" w:cs="Times New Roman"/>
          <w:sz w:val="22"/>
          <w:szCs w:val="22"/>
          <w:lang w:eastAsia="pl-PL"/>
        </w:rPr>
        <w:t xml:space="preserve">dostarczenie i rozplantowanie 1 tony pospółki </w:t>
      </w:r>
      <w:r w:rsidR="00837792" w:rsidRPr="00BF16F0">
        <w:rPr>
          <w:rFonts w:ascii="Times New Roman" w:eastAsia="Arial" w:hAnsi="Times New Roman" w:cs="Times New Roman"/>
          <w:sz w:val="22"/>
          <w:szCs w:val="22"/>
          <w:lang w:eastAsia="pl-PL"/>
        </w:rPr>
        <w:t xml:space="preserve"> Wykonawca uwzględnił wszystkie koszty niezbędne do </w:t>
      </w:r>
      <w:r w:rsidR="00AA561B" w:rsidRPr="00BF16F0">
        <w:rPr>
          <w:rFonts w:ascii="Times New Roman" w:eastAsia="Arial" w:hAnsi="Times New Roman" w:cs="Times New Roman"/>
          <w:sz w:val="22"/>
          <w:szCs w:val="22"/>
          <w:lang w:eastAsia="pl-PL"/>
        </w:rPr>
        <w:t xml:space="preserve">poniesienia w celu </w:t>
      </w:r>
      <w:r w:rsidR="00837792" w:rsidRPr="00BF16F0">
        <w:rPr>
          <w:rFonts w:ascii="Times New Roman" w:eastAsia="Arial" w:hAnsi="Times New Roman" w:cs="Times New Roman"/>
          <w:sz w:val="22"/>
          <w:szCs w:val="22"/>
          <w:lang w:eastAsia="pl-PL"/>
        </w:rPr>
        <w:t>pra</w:t>
      </w:r>
      <w:r w:rsidR="006C3B02" w:rsidRPr="00BF16F0">
        <w:rPr>
          <w:rFonts w:ascii="Times New Roman" w:eastAsia="Arial" w:hAnsi="Times New Roman" w:cs="Times New Roman"/>
          <w:sz w:val="22"/>
          <w:szCs w:val="22"/>
          <w:lang w:eastAsia="pl-PL"/>
        </w:rPr>
        <w:t>widłowego wykonywania usługi, m.in.</w:t>
      </w:r>
      <w:r w:rsidR="00837792" w:rsidRPr="00BF16F0">
        <w:rPr>
          <w:rFonts w:ascii="Times New Roman" w:eastAsia="Arial" w:hAnsi="Times New Roman" w:cs="Times New Roman"/>
          <w:sz w:val="22"/>
          <w:szCs w:val="22"/>
          <w:lang w:eastAsia="pl-PL"/>
        </w:rPr>
        <w:t xml:space="preserve"> koszt dojazdu do miejsca wskazanego przez Zamawiającego, naprawy sprzętu</w:t>
      </w:r>
      <w:r w:rsidR="00AA561B" w:rsidRPr="00BF16F0">
        <w:rPr>
          <w:rFonts w:ascii="Times New Roman" w:eastAsia="Arial" w:hAnsi="Times New Roman" w:cs="Times New Roman"/>
          <w:sz w:val="22"/>
          <w:szCs w:val="22"/>
          <w:lang w:eastAsia="pl-PL"/>
        </w:rPr>
        <w:t>, ubezpieczenia itp.</w:t>
      </w:r>
    </w:p>
    <w:p w14:paraId="249519AA" w14:textId="79CD1553" w:rsidR="00B738F2" w:rsidRPr="00BF16F0" w:rsidRDefault="00A91C76" w:rsidP="00BF16F0">
      <w:pPr>
        <w:pStyle w:val="Akapitzlist"/>
        <w:numPr>
          <w:ilvl w:val="0"/>
          <w:numId w:val="15"/>
        </w:numPr>
        <w:ind w:left="709"/>
        <w:jc w:val="both"/>
        <w:rPr>
          <w:color w:val="FF0000"/>
        </w:rPr>
      </w:pPr>
      <w:r w:rsidRPr="00BF16F0">
        <w:rPr>
          <w:rFonts w:eastAsia="Arial"/>
          <w:color w:val="000000"/>
        </w:rPr>
        <w:t>Strony oświadczają, że c</w:t>
      </w:r>
      <w:r w:rsidR="00B738F2" w:rsidRPr="00BF16F0">
        <w:rPr>
          <w:rFonts w:eastAsia="Arial"/>
          <w:color w:val="000000"/>
        </w:rPr>
        <w:t>ałkowite wynagrodzenie Wykonawcy za realizację niniejszej umowy uzależnione będzie od faktyczni</w:t>
      </w:r>
      <w:r w:rsidR="006C3B02" w:rsidRPr="00BF16F0">
        <w:rPr>
          <w:rFonts w:eastAsia="Arial"/>
          <w:color w:val="000000"/>
        </w:rPr>
        <w:t>e</w:t>
      </w:r>
      <w:r w:rsidR="00AA561B" w:rsidRPr="00BF16F0">
        <w:rPr>
          <w:rFonts w:eastAsia="Arial"/>
          <w:color w:val="000000"/>
        </w:rPr>
        <w:t xml:space="preserve"> dostarczonej ilości materiału (pospółki) </w:t>
      </w:r>
      <w:r w:rsidRPr="00BF16F0">
        <w:rPr>
          <w:rFonts w:eastAsia="Arial"/>
          <w:color w:val="000000"/>
        </w:rPr>
        <w:t>i w związku z tym Wykonawcy nie przysługuje żadne roszczenie z tytułu wykonania umowy w mniejszym zakresie.</w:t>
      </w:r>
    </w:p>
    <w:p w14:paraId="59624BE8" w14:textId="0A02DFCC" w:rsidR="00F471CF" w:rsidRDefault="007664A1" w:rsidP="00BF16F0">
      <w:pPr>
        <w:pStyle w:val="Akapitzlist"/>
        <w:numPr>
          <w:ilvl w:val="0"/>
          <w:numId w:val="15"/>
        </w:numPr>
        <w:ind w:left="709"/>
        <w:jc w:val="both"/>
      </w:pPr>
      <w:r w:rsidRPr="00BF16F0">
        <w:t>Za czas gotowości, napraw i związanego z tym przestoju Wykonawca nie może żądać dodatkowego wynagrodzenia.</w:t>
      </w:r>
    </w:p>
    <w:p w14:paraId="1743F007" w14:textId="77777777" w:rsidR="004D6957" w:rsidRDefault="004D6957" w:rsidP="004D6957">
      <w:pPr>
        <w:pStyle w:val="Akapitzlist"/>
        <w:ind w:left="709"/>
        <w:jc w:val="both"/>
      </w:pPr>
    </w:p>
    <w:p w14:paraId="170459D6" w14:textId="516A68D9" w:rsidR="004D6957" w:rsidRPr="004D6957" w:rsidRDefault="004D6957" w:rsidP="00B75128">
      <w:pPr>
        <w:pStyle w:val="Akapitzlist"/>
        <w:spacing w:after="0"/>
        <w:ind w:left="709"/>
        <w:jc w:val="center"/>
        <w:rPr>
          <w:b/>
          <w:bCs/>
        </w:rPr>
      </w:pPr>
      <w:r w:rsidRPr="004D6957">
        <w:rPr>
          <w:b/>
          <w:bCs/>
        </w:rPr>
        <w:t>§7</w:t>
      </w:r>
    </w:p>
    <w:p w14:paraId="153CC4C9" w14:textId="77777777" w:rsidR="004D6957" w:rsidRDefault="004D6957" w:rsidP="00B75128">
      <w:pPr>
        <w:spacing w:line="239" w:lineRule="auto"/>
        <w:ind w:right="46"/>
        <w:jc w:val="center"/>
        <w:rPr>
          <w:rFonts w:cs="Times New Roman"/>
        </w:rPr>
      </w:pPr>
      <w:r w:rsidRPr="00731716">
        <w:rPr>
          <w:rFonts w:cs="Times New Roman"/>
          <w:b/>
          <w:bCs/>
        </w:rPr>
        <w:t>Zmiana wysokości wynagrodzenia, waloryzacja</w:t>
      </w:r>
    </w:p>
    <w:p w14:paraId="575601B3" w14:textId="77777777" w:rsidR="004D6957" w:rsidRPr="00841AB8" w:rsidRDefault="004D6957" w:rsidP="004D6957">
      <w:pPr>
        <w:spacing w:line="239" w:lineRule="auto"/>
        <w:ind w:right="46"/>
      </w:pPr>
    </w:p>
    <w:p w14:paraId="198C1017" w14:textId="4AF90E55" w:rsidR="004D6957" w:rsidRPr="00841AB8" w:rsidRDefault="004D6957" w:rsidP="004D6957">
      <w:pPr>
        <w:widowControl/>
        <w:numPr>
          <w:ilvl w:val="0"/>
          <w:numId w:val="23"/>
        </w:numPr>
        <w:suppressAutoHyphens w:val="0"/>
        <w:ind w:left="142" w:right="46"/>
        <w:jc w:val="both"/>
      </w:pPr>
      <w:r>
        <w:rPr>
          <w:rFonts w:cs="Times New Roman"/>
        </w:rPr>
        <w:t>Strony postanawiają, że dokonają w formie pisemnego aneksu do umowy, zmiany wynagrodzenia</w:t>
      </w:r>
      <w:r w:rsidR="00351B23">
        <w:rPr>
          <w:rFonts w:cs="Times New Roman"/>
        </w:rPr>
        <w:t xml:space="preserve">, </w:t>
      </w:r>
      <w:r>
        <w:rPr>
          <w:rFonts w:cs="Times New Roman"/>
        </w:rPr>
        <w:t xml:space="preserve">w przypadku wystąpienia którejkolwiek ze zmian przepisów wskazanych w art. 436 pkt 4 lit. b ustawy Pzp, </w:t>
      </w:r>
      <w:r w:rsidRPr="00731716">
        <w:rPr>
          <w:rFonts w:cs="Times New Roman"/>
          <w:b/>
          <w:bCs/>
        </w:rPr>
        <w:t>jeżeli zmiany te będą miały wpływ na koszty wykonania umowy przez Wykonawcę</w:t>
      </w:r>
      <w:r>
        <w:rPr>
          <w:rFonts w:cs="Times New Roman"/>
        </w:rPr>
        <w:t>, tj. zmiany:</w:t>
      </w:r>
    </w:p>
    <w:p w14:paraId="2D51F096" w14:textId="77777777" w:rsidR="004D6957" w:rsidRPr="005B24CD" w:rsidRDefault="004D6957" w:rsidP="004D6957">
      <w:pPr>
        <w:widowControl/>
        <w:numPr>
          <w:ilvl w:val="0"/>
          <w:numId w:val="25"/>
        </w:numPr>
        <w:suppressAutoHyphens w:val="0"/>
        <w:spacing w:line="312" w:lineRule="auto"/>
        <w:ind w:left="993" w:hanging="294"/>
        <w:jc w:val="both"/>
        <w:rPr>
          <w:rFonts w:cs="Times New Roman"/>
        </w:rPr>
      </w:pPr>
      <w:r w:rsidRPr="005B24CD">
        <w:rPr>
          <w:rFonts w:cs="Times New Roman"/>
        </w:rPr>
        <w:t>stawki podatku od towarów i usług oraz podatku akcyzowego,</w:t>
      </w:r>
    </w:p>
    <w:p w14:paraId="3B87871B" w14:textId="77777777" w:rsidR="004D6957" w:rsidRPr="005B24CD" w:rsidRDefault="004D6957" w:rsidP="004D6957">
      <w:pPr>
        <w:widowControl/>
        <w:numPr>
          <w:ilvl w:val="0"/>
          <w:numId w:val="25"/>
        </w:numPr>
        <w:suppressAutoHyphens w:val="0"/>
        <w:spacing w:line="312" w:lineRule="auto"/>
        <w:ind w:left="993" w:hanging="283"/>
        <w:jc w:val="both"/>
        <w:rPr>
          <w:rFonts w:cs="Times New Roman"/>
        </w:rPr>
      </w:pPr>
      <w:r w:rsidRPr="005B24CD">
        <w:rPr>
          <w:rFonts w:cs="Times New Roman"/>
        </w:rPr>
        <w:t>wysokości minimalnego wynagrodzenia za pracę albo wysokości minimalnej stawki godzinowej, ustalonych na podstawie przepisów ustawy z dnia 10 października 2002 r. o minimalnym wynagrodzeniu za pracę,</w:t>
      </w:r>
    </w:p>
    <w:p w14:paraId="5956DDC4" w14:textId="77777777" w:rsidR="004D6957" w:rsidRPr="005B24CD" w:rsidRDefault="004D6957" w:rsidP="004D6957">
      <w:pPr>
        <w:widowControl/>
        <w:numPr>
          <w:ilvl w:val="0"/>
          <w:numId w:val="25"/>
        </w:numPr>
        <w:suppressAutoHyphens w:val="0"/>
        <w:spacing w:line="312" w:lineRule="auto"/>
        <w:ind w:left="993" w:hanging="294"/>
        <w:jc w:val="both"/>
        <w:rPr>
          <w:rFonts w:cs="Times New Roman"/>
        </w:rPr>
      </w:pPr>
      <w:r w:rsidRPr="005B24CD">
        <w:rPr>
          <w:rFonts w:cs="Times New Roman"/>
        </w:rPr>
        <w:t>zasad podlegania ubezpieczeniom społecznym lub ubezpieczeniu zdrowotnemu lub wysokości stawki składki na ubezpieczenia społeczne lub zdrowotne,</w:t>
      </w:r>
    </w:p>
    <w:p w14:paraId="74868290" w14:textId="77777777" w:rsidR="004D6957" w:rsidRPr="005B24CD" w:rsidRDefault="004D6957" w:rsidP="004D6957">
      <w:pPr>
        <w:widowControl/>
        <w:numPr>
          <w:ilvl w:val="0"/>
          <w:numId w:val="25"/>
        </w:numPr>
        <w:suppressAutoHyphens w:val="0"/>
        <w:spacing w:line="312" w:lineRule="auto"/>
        <w:ind w:left="993" w:hanging="294"/>
        <w:jc w:val="both"/>
        <w:rPr>
          <w:rFonts w:cs="Times New Roman"/>
        </w:rPr>
      </w:pPr>
      <w:r w:rsidRPr="005B24CD">
        <w:rPr>
          <w:rFonts w:cs="Times New Roman"/>
        </w:rPr>
        <w:lastRenderedPageBreak/>
        <w:t>zasad gromadzenia i wysokości wpłat do pracowniczych planów kapitałowych, o których mowa w ustawie z dnia 4 października 2018 r. – pracowniczych planach kapitałowych.</w:t>
      </w:r>
    </w:p>
    <w:p w14:paraId="674BD0C3" w14:textId="77777777" w:rsidR="004D6957" w:rsidRPr="005B24CD" w:rsidRDefault="004D6957" w:rsidP="004D6957">
      <w:pPr>
        <w:widowControl/>
        <w:numPr>
          <w:ilvl w:val="0"/>
          <w:numId w:val="24"/>
        </w:numPr>
        <w:suppressAutoHyphens w:val="0"/>
        <w:spacing w:line="312" w:lineRule="auto"/>
        <w:ind w:left="426"/>
        <w:jc w:val="both"/>
        <w:rPr>
          <w:rFonts w:cs="Times New Roman"/>
        </w:rPr>
      </w:pPr>
      <w:r w:rsidRPr="005B24CD">
        <w:rPr>
          <w:rFonts w:cs="Times New Roman"/>
        </w:rPr>
        <w:t xml:space="preserve">W przypadkach określonych w ust. 1 niniejszego paragrafu, Wykonawca może zwrócić się do Zamawiającego z pisemnym wnioskiem o przeprowadzenie negocjacji dotyczących zmiany wysokości wynagrodzenia należnego Wykonawcy. </w:t>
      </w:r>
    </w:p>
    <w:p w14:paraId="6294ABD1" w14:textId="77777777" w:rsidR="004D6957" w:rsidRPr="005B24CD" w:rsidRDefault="004D6957" w:rsidP="004D6957">
      <w:pPr>
        <w:widowControl/>
        <w:numPr>
          <w:ilvl w:val="0"/>
          <w:numId w:val="24"/>
        </w:numPr>
        <w:suppressAutoHyphens w:val="0"/>
        <w:spacing w:line="312" w:lineRule="auto"/>
        <w:ind w:left="426" w:hanging="426"/>
        <w:jc w:val="both"/>
        <w:rPr>
          <w:rFonts w:cs="Times New Roman"/>
        </w:rPr>
      </w:pPr>
      <w:r w:rsidRPr="005B24CD">
        <w:rPr>
          <w:rFonts w:cs="Times New Roman"/>
        </w:rPr>
        <w:t xml:space="preserve">Wykonawca może zwrócić się do Zamawiającego z wnioskiem, o którym mowa w ust. 2 niniejszego paragrafu, po opublikowaniu (zgodnie z przepisami obowiązującego prawa) zmian przepisów prawa, będących podstawą wnioskowania o zmianę wynagrodzenia, nie później jednak niż w terminie 90 dni do dnia wejścia w życie tych zmian. </w:t>
      </w:r>
    </w:p>
    <w:p w14:paraId="7C906F1A" w14:textId="77777777" w:rsidR="004D6957" w:rsidRPr="005B24CD" w:rsidRDefault="004D6957" w:rsidP="004D6957">
      <w:pPr>
        <w:widowControl/>
        <w:numPr>
          <w:ilvl w:val="0"/>
          <w:numId w:val="24"/>
        </w:numPr>
        <w:suppressAutoHyphens w:val="0"/>
        <w:spacing w:line="312" w:lineRule="auto"/>
        <w:ind w:left="426" w:hanging="426"/>
        <w:jc w:val="both"/>
        <w:rPr>
          <w:rFonts w:cs="Times New Roman"/>
        </w:rPr>
      </w:pPr>
      <w:r w:rsidRPr="005B24CD">
        <w:rPr>
          <w:rFonts w:cs="Times New Roman"/>
        </w:rPr>
        <w:t>W przypadku złożenia przez Wykonawcę wniosku, o którym mowa ust. 2 niniejszego paragrafu, po upływie terminu, o którym mowa w ust. 3 niniejszego paragrafu, Zamawiający nie jest zobowiązany do zmiany wysokości wynagrodzenia należnego Wykonawcy.</w:t>
      </w:r>
    </w:p>
    <w:p w14:paraId="4C033427" w14:textId="77777777" w:rsidR="004D6957" w:rsidRPr="005B24CD" w:rsidRDefault="004D6957" w:rsidP="004D6957">
      <w:pPr>
        <w:widowControl/>
        <w:numPr>
          <w:ilvl w:val="0"/>
          <w:numId w:val="24"/>
        </w:numPr>
        <w:suppressAutoHyphens w:val="0"/>
        <w:spacing w:line="312" w:lineRule="auto"/>
        <w:ind w:left="426" w:hanging="426"/>
        <w:jc w:val="both"/>
        <w:rPr>
          <w:rFonts w:cs="Times New Roman"/>
        </w:rPr>
      </w:pPr>
      <w:r w:rsidRPr="005B24CD">
        <w:rPr>
          <w:rFonts w:cs="Times New Roman"/>
        </w:rPr>
        <w:t>Wniosek, o którym mowa w ust. 2 niniejszego paragrafu, musi zawierać:</w:t>
      </w:r>
    </w:p>
    <w:p w14:paraId="31F491D0" w14:textId="77777777" w:rsidR="004D6957" w:rsidRPr="005B24CD" w:rsidRDefault="004D6957" w:rsidP="004D6957">
      <w:pPr>
        <w:widowControl/>
        <w:numPr>
          <w:ilvl w:val="0"/>
          <w:numId w:val="26"/>
        </w:numPr>
        <w:suppressAutoHyphens w:val="0"/>
        <w:spacing w:line="312" w:lineRule="auto"/>
        <w:ind w:left="851" w:hanging="294"/>
        <w:jc w:val="both"/>
        <w:rPr>
          <w:rFonts w:cs="Times New Roman"/>
        </w:rPr>
      </w:pPr>
      <w:r w:rsidRPr="005B24CD">
        <w:rPr>
          <w:rFonts w:cs="Times New Roman"/>
        </w:rPr>
        <w:t>wskazanie zmiany przepisów prawa, będącej przyczyną wystąpienia przez Wykonawcę z wnioskiem,</w:t>
      </w:r>
    </w:p>
    <w:p w14:paraId="0E8AA3A5" w14:textId="77777777" w:rsidR="004D6957" w:rsidRPr="005B24CD" w:rsidRDefault="004D6957" w:rsidP="004D6957">
      <w:pPr>
        <w:widowControl/>
        <w:numPr>
          <w:ilvl w:val="0"/>
          <w:numId w:val="26"/>
        </w:numPr>
        <w:suppressAutoHyphens w:val="0"/>
        <w:spacing w:line="312" w:lineRule="auto"/>
        <w:ind w:left="851" w:hanging="294"/>
        <w:jc w:val="both"/>
        <w:rPr>
          <w:rFonts w:cs="Times New Roman"/>
        </w:rPr>
      </w:pPr>
      <w:r w:rsidRPr="005B24CD">
        <w:rPr>
          <w:rFonts w:cs="Times New Roman"/>
        </w:rPr>
        <w:t>wskazanie wysokości proponowanej zmiany wynagrodzenia należnego Wykonawcy,</w:t>
      </w:r>
    </w:p>
    <w:p w14:paraId="77B4A490" w14:textId="77777777" w:rsidR="004D6957" w:rsidRPr="005B24CD" w:rsidRDefault="004D6957" w:rsidP="004D6957">
      <w:pPr>
        <w:widowControl/>
        <w:numPr>
          <w:ilvl w:val="0"/>
          <w:numId w:val="26"/>
        </w:numPr>
        <w:suppressAutoHyphens w:val="0"/>
        <w:spacing w:line="312" w:lineRule="auto"/>
        <w:ind w:left="851" w:hanging="294"/>
        <w:jc w:val="both"/>
        <w:rPr>
          <w:rFonts w:cs="Times New Roman"/>
        </w:rPr>
      </w:pPr>
      <w:r w:rsidRPr="005B24CD">
        <w:rPr>
          <w:rFonts w:cs="Times New Roman"/>
        </w:rPr>
        <w:t>szczegółowe opisanie i przedstawienie wpływu zmian przepisów prawa na koszty wykonania zamówienia,</w:t>
      </w:r>
    </w:p>
    <w:p w14:paraId="681A2E48" w14:textId="77777777" w:rsidR="004D6957" w:rsidRPr="005B24CD" w:rsidRDefault="004D6957" w:rsidP="004D6957">
      <w:pPr>
        <w:widowControl/>
        <w:numPr>
          <w:ilvl w:val="0"/>
          <w:numId w:val="26"/>
        </w:numPr>
        <w:suppressAutoHyphens w:val="0"/>
        <w:spacing w:line="312" w:lineRule="auto"/>
        <w:ind w:left="851" w:hanging="294"/>
        <w:jc w:val="both"/>
        <w:rPr>
          <w:rFonts w:cs="Times New Roman"/>
        </w:rPr>
      </w:pPr>
      <w:r w:rsidRPr="005B24CD">
        <w:rPr>
          <w:rFonts w:cs="Times New Roman"/>
        </w:rPr>
        <w:t xml:space="preserve">dokładne wyliczenia wysokości wzrostu kosztów wykonania umowy w wyniku wprowadzenia zmian przepisów prawa, wraz z objaśnieniami do tych wyliczeń. </w:t>
      </w:r>
    </w:p>
    <w:p w14:paraId="4F6E77AB" w14:textId="77777777" w:rsidR="004D6957" w:rsidRPr="005B24CD" w:rsidRDefault="004D6957" w:rsidP="004D6957">
      <w:pPr>
        <w:widowControl/>
        <w:numPr>
          <w:ilvl w:val="0"/>
          <w:numId w:val="24"/>
        </w:numPr>
        <w:suppressAutoHyphens w:val="0"/>
        <w:spacing w:line="312" w:lineRule="auto"/>
        <w:ind w:left="426" w:hanging="284"/>
        <w:jc w:val="both"/>
        <w:rPr>
          <w:rFonts w:cs="Times New Roman"/>
        </w:rPr>
      </w:pPr>
      <w:r w:rsidRPr="005B24CD">
        <w:rPr>
          <w:rFonts w:cs="Times New Roman"/>
        </w:rPr>
        <w:t xml:space="preserve">Za wyjątkiem sytuacji, o której mowa w ust. 1 pkt 1) niniejszego paragrafu, do wniosku, o którym mowa w ust. 2 niniejszego paragrafu, Wykonawca </w:t>
      </w:r>
      <w:r w:rsidRPr="00351B23">
        <w:rPr>
          <w:rFonts w:cs="Times New Roman"/>
          <w:u w:val="single"/>
        </w:rPr>
        <w:t>zobowiązany jest załączyć dowody wykazujące wpływ zmian przepisów prawa na wysokość kosztów wykonania</w:t>
      </w:r>
      <w:r w:rsidRPr="005B24CD">
        <w:rPr>
          <w:rFonts w:cs="Times New Roman"/>
        </w:rPr>
        <w:t xml:space="preserve"> umowy oraz wysokość wzrostu kosztów wykonania Umowy, w tym w szczególności:</w:t>
      </w:r>
    </w:p>
    <w:p w14:paraId="5BF1AA18" w14:textId="77777777" w:rsidR="004D6957" w:rsidRPr="005B24CD" w:rsidRDefault="004D6957" w:rsidP="004D6957">
      <w:pPr>
        <w:widowControl/>
        <w:numPr>
          <w:ilvl w:val="0"/>
          <w:numId w:val="27"/>
        </w:numPr>
        <w:suppressAutoHyphens w:val="0"/>
        <w:spacing w:line="312" w:lineRule="auto"/>
        <w:ind w:left="851" w:hanging="294"/>
        <w:jc w:val="both"/>
        <w:rPr>
          <w:rFonts w:cs="Times New Roman"/>
        </w:rPr>
      </w:pPr>
      <w:r w:rsidRPr="005B24CD">
        <w:rPr>
          <w:rFonts w:cs="Times New Roman"/>
        </w:rPr>
        <w:t xml:space="preserve">pisemne zestawienie wynagrodzeń (obrazujące stan przed i po dokonanej zmianie) pracowników Wykonawcy, wraz z określeniem zakresu (części etatu), w jakim wykonują oni prace bezpośrednio związane z realizacją przedmiotu Umowy oraz części wynagrodzenia odpowiadającej temu zakresowi - w przypadku zmiany, o której mowa w ust. 1 pkt 2) niniejszego paragrafu, </w:t>
      </w:r>
    </w:p>
    <w:p w14:paraId="611745CA" w14:textId="77777777" w:rsidR="004D6957" w:rsidRPr="005B24CD" w:rsidRDefault="004D6957" w:rsidP="004D6957">
      <w:pPr>
        <w:spacing w:line="312" w:lineRule="auto"/>
        <w:ind w:firstLine="426"/>
        <w:rPr>
          <w:rFonts w:cs="Times New Roman"/>
        </w:rPr>
      </w:pPr>
      <w:r w:rsidRPr="005B24CD">
        <w:rPr>
          <w:rFonts w:cs="Times New Roman"/>
        </w:rPr>
        <w:t xml:space="preserve">i/lub </w:t>
      </w:r>
    </w:p>
    <w:p w14:paraId="54DD45E0" w14:textId="77777777" w:rsidR="004D6957" w:rsidRPr="005B24CD" w:rsidRDefault="004D6957" w:rsidP="004D6957">
      <w:pPr>
        <w:widowControl/>
        <w:numPr>
          <w:ilvl w:val="0"/>
          <w:numId w:val="27"/>
        </w:numPr>
        <w:suppressAutoHyphens w:val="0"/>
        <w:spacing w:line="312" w:lineRule="auto"/>
        <w:ind w:left="993" w:hanging="294"/>
        <w:jc w:val="both"/>
        <w:rPr>
          <w:rFonts w:cs="Times New Roman"/>
        </w:rPr>
      </w:pPr>
      <w:r w:rsidRPr="005B24CD">
        <w:rPr>
          <w:rFonts w:cs="Times New Roman"/>
        </w:rPr>
        <w:t xml:space="preserve">pisemne zestawienie wynagrodzeń (obrazujące stan przed i po dokonanej zmianie) pracowników Wykonawcy, wraz z kwotami składek uiszczanych do Zakładu Ubezpieczeń Społecznych/Kasy Rolniczego Ubezpieczenia Społecznego w części finansowanej przez Wykonawcę, z określeniem zakresu (części etatu), w jakim wykonują oni prace bezpośrednio związane z realizacją przedmiotu Umowy oraz części wynagrodzenia odpowiadającej temu zakresowi - w przypadku zmiany, o której mowa w ust. 1 pkt 3 niniejszego paragrafu, </w:t>
      </w:r>
    </w:p>
    <w:p w14:paraId="47CE8701" w14:textId="77777777" w:rsidR="004D6957" w:rsidRPr="005B24CD" w:rsidRDefault="004D6957" w:rsidP="004D6957">
      <w:pPr>
        <w:spacing w:line="312" w:lineRule="auto"/>
        <w:ind w:firstLine="426"/>
        <w:rPr>
          <w:rFonts w:cs="Times New Roman"/>
        </w:rPr>
      </w:pPr>
      <w:r w:rsidRPr="005B24CD">
        <w:rPr>
          <w:rFonts w:cs="Times New Roman"/>
        </w:rPr>
        <w:lastRenderedPageBreak/>
        <w:t>i/lub</w:t>
      </w:r>
    </w:p>
    <w:p w14:paraId="591E0907" w14:textId="77777777" w:rsidR="004D6957" w:rsidRPr="005B24CD" w:rsidRDefault="004D6957" w:rsidP="004D6957">
      <w:pPr>
        <w:widowControl/>
        <w:numPr>
          <w:ilvl w:val="0"/>
          <w:numId w:val="27"/>
        </w:numPr>
        <w:suppressAutoHyphens w:val="0"/>
        <w:spacing w:line="312" w:lineRule="auto"/>
        <w:ind w:left="993" w:hanging="294"/>
        <w:jc w:val="both"/>
        <w:rPr>
          <w:rFonts w:cs="Times New Roman"/>
        </w:rPr>
      </w:pPr>
      <w:r w:rsidRPr="005B24CD">
        <w:rPr>
          <w:rFonts w:cs="Times New Roman"/>
        </w:rPr>
        <w:t xml:space="preserve">pisemne zestawienie wynagrodzeń pracowników Wykonawcy, w szczególności w formie raportu, listy lub innego dokumentu  przekazywanego instytucji finansowej, na podstawie którego Wykonawca jako podmiot zobowiązany przekazuje wpłaty podstawowe i/lub wpłaty dodatkowe instytucji finansowej (obrazujące stan przed i po dokonanej zmianie), wraz z kwotami wpłat podstawowych i/lub wpłat dodatkowych w części finansowanej przez Wykonawcę w związku z realizacją obowiązków Wykonawcy wynikających z przepisów prawa regulujących funkcjonowanie pracowniczych planów kapitałowych, z określeniem zakresu (części etatu), w jakim wykonują oni prace bezpośrednio związane z realizacją przedmiotu Umowy oraz części wynagrodzenia odpowiadającej temu zakresowi – w przypadku zmiany, o której mowa w ust. 1 pkt 4 niniejszego  paragrafu. </w:t>
      </w:r>
    </w:p>
    <w:p w14:paraId="704D3F4F" w14:textId="77777777" w:rsidR="004D6957" w:rsidRPr="005B24CD" w:rsidRDefault="004D6957" w:rsidP="004D6957">
      <w:pPr>
        <w:widowControl/>
        <w:numPr>
          <w:ilvl w:val="0"/>
          <w:numId w:val="24"/>
        </w:numPr>
        <w:suppressAutoHyphens w:val="0"/>
        <w:spacing w:line="312" w:lineRule="auto"/>
        <w:ind w:left="567" w:hanging="426"/>
        <w:jc w:val="both"/>
        <w:rPr>
          <w:rFonts w:cs="Times New Roman"/>
        </w:rPr>
      </w:pPr>
      <w:r w:rsidRPr="005B24CD">
        <w:rPr>
          <w:rFonts w:cs="Times New Roman"/>
        </w:rPr>
        <w:t xml:space="preserve">Złożenie przez Wykonawcę wniosku, o którym mowa w ust. 2 niniejszego paragrafu, niespełniającego wymagań, o których mowa w ust. 5 i 6 niniejszego paragrafu, nie będzie uznane za skuteczne, jeżeli Wykonawca nie uzupełni, na pisemne żądanie Zamawiającego, w terminie określonym przez Zamawiającego nie krótszym niż 10 dni, wniosku lub dokumentów uzasadniających wniosek. </w:t>
      </w:r>
    </w:p>
    <w:p w14:paraId="5E82BDDF" w14:textId="77777777" w:rsidR="004D6957" w:rsidRPr="005B24CD" w:rsidRDefault="004D6957" w:rsidP="004D6957">
      <w:pPr>
        <w:widowControl/>
        <w:numPr>
          <w:ilvl w:val="0"/>
          <w:numId w:val="24"/>
        </w:numPr>
        <w:suppressAutoHyphens w:val="0"/>
        <w:spacing w:line="312" w:lineRule="auto"/>
        <w:ind w:left="567" w:hanging="426"/>
        <w:jc w:val="both"/>
        <w:rPr>
          <w:rFonts w:cs="Times New Roman"/>
        </w:rPr>
      </w:pPr>
      <w:r w:rsidRPr="005B24CD">
        <w:rPr>
          <w:rFonts w:cs="Times New Roman"/>
        </w:rPr>
        <w:t xml:space="preserve">Wykonawca, składając wniosek, o którym mowa w ust. 2 niniejszego paragrafu, zobowiązany będzie udowodnić Zamawiającemu, że zmiany przepisów prawa rzeczywiście spowodują wzrost kosztów wykonania umowy oraz udowodnić wysokość wzrostu kosztów wykonania umowy. </w:t>
      </w:r>
    </w:p>
    <w:p w14:paraId="58BAFDBC" w14:textId="77777777" w:rsidR="004D6957" w:rsidRPr="005B24CD" w:rsidRDefault="004D6957" w:rsidP="004D6957">
      <w:pPr>
        <w:widowControl/>
        <w:numPr>
          <w:ilvl w:val="0"/>
          <w:numId w:val="24"/>
        </w:numPr>
        <w:suppressAutoHyphens w:val="0"/>
        <w:spacing w:line="312" w:lineRule="auto"/>
        <w:ind w:left="567" w:hanging="426"/>
        <w:jc w:val="both"/>
        <w:rPr>
          <w:rFonts w:cs="Times New Roman"/>
        </w:rPr>
      </w:pPr>
      <w:r w:rsidRPr="005B24CD">
        <w:rPr>
          <w:rFonts w:cs="Times New Roman"/>
        </w:rPr>
        <w:t xml:space="preserve">Zmiana wysokości wynagrodzenia należnego Wykonawcy, na skutek wniosku, o którym mowa w ust. 2 niniejszego paragrafu, dotyczyć może wyłącznie wynagrodzenia należnego za niewykonaną, do dnia wejścia życie zmian przepisów, o których mowa w ust. 1 niniejszego paragrafu, część Umowy. </w:t>
      </w:r>
    </w:p>
    <w:p w14:paraId="18A4FA74" w14:textId="77777777" w:rsidR="004D6957" w:rsidRPr="005B24CD" w:rsidRDefault="004D6957" w:rsidP="004D6957">
      <w:pPr>
        <w:widowControl/>
        <w:numPr>
          <w:ilvl w:val="0"/>
          <w:numId w:val="24"/>
        </w:numPr>
        <w:suppressAutoHyphens w:val="0"/>
        <w:spacing w:line="312" w:lineRule="auto"/>
        <w:ind w:left="567" w:hanging="426"/>
        <w:jc w:val="both"/>
        <w:rPr>
          <w:rFonts w:cs="Times New Roman"/>
        </w:rPr>
      </w:pPr>
      <w:r w:rsidRPr="005B24CD">
        <w:rPr>
          <w:rFonts w:cs="Times New Roman"/>
        </w:rPr>
        <w:t xml:space="preserve">Zmiana wysokości wynagrodzenia obowiązywać może nie wcześniej niż od dnia wejścia w życie zmian, o których mowa w ust. 1 niniejszego paragrafu, pod warunkiem wypełnienia przez Wykonawcę powyższych obowiązków. </w:t>
      </w:r>
    </w:p>
    <w:p w14:paraId="0C28EFDD" w14:textId="77777777" w:rsidR="004D6957" w:rsidRPr="005B24CD" w:rsidRDefault="004D6957" w:rsidP="004D6957">
      <w:pPr>
        <w:widowControl/>
        <w:numPr>
          <w:ilvl w:val="0"/>
          <w:numId w:val="24"/>
        </w:numPr>
        <w:suppressAutoHyphens w:val="0"/>
        <w:spacing w:line="312" w:lineRule="auto"/>
        <w:ind w:left="567" w:hanging="426"/>
        <w:jc w:val="both"/>
        <w:rPr>
          <w:rFonts w:cs="Times New Roman"/>
        </w:rPr>
      </w:pPr>
      <w:r w:rsidRPr="005B24CD">
        <w:rPr>
          <w:rFonts w:cs="Times New Roman"/>
        </w:rPr>
        <w:t xml:space="preserve">W wypadku zmiany, o której mowa w ust. 1 pkt 1 niniejszego paragrafu, wartość </w:t>
      </w:r>
      <w:r>
        <w:rPr>
          <w:rFonts w:cs="Times New Roman"/>
        </w:rPr>
        <w:t xml:space="preserve">wynagrodzenia </w:t>
      </w:r>
      <w:r w:rsidRPr="005B24CD">
        <w:rPr>
          <w:rFonts w:cs="Times New Roman"/>
        </w:rPr>
        <w:t xml:space="preserve">netto Wykonawcy </w:t>
      </w:r>
      <w:r>
        <w:rPr>
          <w:rFonts w:cs="Times New Roman"/>
        </w:rPr>
        <w:t xml:space="preserve">podana w ofercie </w:t>
      </w:r>
      <w:r w:rsidRPr="005B24CD">
        <w:rPr>
          <w:rFonts w:cs="Times New Roman"/>
        </w:rPr>
        <w:t xml:space="preserve">nie zmieni się, a określona w aneksie wartość brutto </w:t>
      </w:r>
      <w:r>
        <w:rPr>
          <w:rFonts w:cs="Times New Roman"/>
        </w:rPr>
        <w:t>wynagrodzenia</w:t>
      </w:r>
      <w:r w:rsidRPr="005B24CD">
        <w:rPr>
          <w:rFonts w:cs="Times New Roman"/>
        </w:rPr>
        <w:t xml:space="preserve"> zostanie wyliczona na podstawie nowych przepisów.</w:t>
      </w:r>
    </w:p>
    <w:p w14:paraId="19869BD9" w14:textId="77777777" w:rsidR="004D6957" w:rsidRPr="005B24CD" w:rsidRDefault="004D6957" w:rsidP="004D6957">
      <w:pPr>
        <w:widowControl/>
        <w:numPr>
          <w:ilvl w:val="0"/>
          <w:numId w:val="24"/>
        </w:numPr>
        <w:suppressAutoHyphens w:val="0"/>
        <w:spacing w:line="312" w:lineRule="auto"/>
        <w:ind w:left="284" w:firstLine="0"/>
        <w:jc w:val="both"/>
        <w:rPr>
          <w:rFonts w:cs="Times New Roman"/>
        </w:rPr>
      </w:pPr>
      <w:r w:rsidRPr="005B24CD">
        <w:rPr>
          <w:rFonts w:cs="Times New Roman"/>
        </w:rPr>
        <w:t>W przypadku zmiany, o której mowa w ust 1 pkt 2 niniejszego paragrafu, wynagrodzenie Wykonawcy może ulec zmianie nie więcej niż o wartość wzrostu całkowitego kosztu Wykonawcy wynikającą ze zwiększenia wynagrodzeń osób bezpośrednio wykonujących zamówienie do wysokości zmienionego minimalnego wynagrodzenia, z uwzględnieniem wszystkich obciążeń publicznoprawnych od kwoty wzrostu minimalnego wynagrodzenia.</w:t>
      </w:r>
    </w:p>
    <w:p w14:paraId="5C158DE6" w14:textId="77777777" w:rsidR="004D6957" w:rsidRDefault="004D6957" w:rsidP="004D6957">
      <w:pPr>
        <w:widowControl/>
        <w:numPr>
          <w:ilvl w:val="0"/>
          <w:numId w:val="24"/>
        </w:numPr>
        <w:suppressAutoHyphens w:val="0"/>
        <w:spacing w:line="312" w:lineRule="auto"/>
        <w:ind w:left="567" w:hanging="283"/>
        <w:jc w:val="both"/>
        <w:rPr>
          <w:rFonts w:cs="Times New Roman"/>
        </w:rPr>
      </w:pPr>
      <w:r w:rsidRPr="005B24CD">
        <w:rPr>
          <w:rFonts w:cs="Times New Roman"/>
        </w:rPr>
        <w:t xml:space="preserve">W przypadku zmiany, o której mowa w ust. 1 pkt 3 lub 4 niniejszego paragrafu, wynagrodzenie Wykonawcy może ulec zmianie o wartość wzrostu całkowitego kosztu </w:t>
      </w:r>
      <w:r w:rsidRPr="005B24CD">
        <w:rPr>
          <w:rFonts w:cs="Times New Roman"/>
        </w:rPr>
        <w:lastRenderedPageBreak/>
        <w:t>Wykonawcy, jaką będzie on zobowiązany dodatkowo ponieść w celu uwzględnienia tej zmiany, przy zachowaniu dotychczasowej kwoty netto wynagrodzenia osób bezpośrednio wykonujących zamówienie na rzecz Zamawiającego.</w:t>
      </w:r>
    </w:p>
    <w:p w14:paraId="41F1A7FE" w14:textId="77777777" w:rsidR="004D6957" w:rsidRDefault="004D6957" w:rsidP="004D6957">
      <w:pPr>
        <w:widowControl/>
        <w:numPr>
          <w:ilvl w:val="0"/>
          <w:numId w:val="24"/>
        </w:numPr>
        <w:suppressAutoHyphens w:val="0"/>
        <w:spacing w:line="312" w:lineRule="auto"/>
        <w:ind w:left="567" w:hanging="426"/>
        <w:jc w:val="both"/>
        <w:rPr>
          <w:rFonts w:cs="Times New Roman"/>
        </w:rPr>
      </w:pPr>
      <w:r>
        <w:rPr>
          <w:rFonts w:cs="Times New Roman"/>
        </w:rPr>
        <w:t>Poza przypadkami opisanymi w ust. 1-13, stosowanie do art. 439 ust. 1 ustawy Pzp Strony umowy zgodnie postanawiają, że w przypadku zmiany ceny materiałów lub kosztów związanych z realizacją zamówienia, wysokość wynagrodzenia należnego Wykonawcy może zostać zwaloryzowana na zasadach określonych poniżej:</w:t>
      </w:r>
    </w:p>
    <w:p w14:paraId="6EC68347" w14:textId="77777777" w:rsidR="004D6957" w:rsidRPr="002F2733" w:rsidRDefault="004D6957" w:rsidP="004D6957">
      <w:pPr>
        <w:pStyle w:val="Akapitzlist"/>
        <w:numPr>
          <w:ilvl w:val="0"/>
          <w:numId w:val="28"/>
        </w:numPr>
        <w:spacing w:after="0" w:line="312" w:lineRule="auto"/>
        <w:ind w:left="567" w:firstLine="0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>Wykonawca, w terminie 7 dni od dnia podpisania umowy, zobowiązany jest dostarczyć Zamawiającemu do zatwierdzenia wykaz materiałów lub kosztów, mających zasadniczy wpływ na wartość zamówienia podaną w ofercie Wykonawcy, który po akceptacji przez Zamawiającego będzie uprawniał Strony do żądania zmiany wynagrodzenia;</w:t>
      </w:r>
    </w:p>
    <w:p w14:paraId="50A729FC" w14:textId="5B1ED328" w:rsidR="004D6957" w:rsidRPr="002F2733" w:rsidRDefault="004D6957" w:rsidP="004D6957">
      <w:pPr>
        <w:pStyle w:val="Akapitzlist"/>
        <w:numPr>
          <w:ilvl w:val="0"/>
          <w:numId w:val="28"/>
        </w:numPr>
        <w:spacing w:after="0" w:line="312" w:lineRule="auto"/>
        <w:ind w:left="851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 xml:space="preserve">Wykonawca może złożyć wniosek o zmianę wysokości wynagrodzenia w formie pisemnej nie wcześniej niż po upływie </w:t>
      </w:r>
      <w:r w:rsidR="00351B23">
        <w:rPr>
          <w:rFonts w:eastAsia="Lucida Sans Unicode"/>
          <w:kern w:val="1"/>
          <w:sz w:val="24"/>
          <w:szCs w:val="24"/>
          <w:lang w:eastAsia="hi-IN" w:bidi="hi-IN"/>
        </w:rPr>
        <w:t>4</w:t>
      </w: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 xml:space="preserve"> m-cy od dnia podpisania umowy oraz nie później niż na </w:t>
      </w:r>
      <w:r w:rsidR="00351B23">
        <w:rPr>
          <w:rFonts w:eastAsia="Lucida Sans Unicode"/>
          <w:kern w:val="1"/>
          <w:sz w:val="24"/>
          <w:szCs w:val="24"/>
          <w:lang w:eastAsia="hi-IN" w:bidi="hi-IN"/>
        </w:rPr>
        <w:t>2</w:t>
      </w: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 xml:space="preserve"> miesiące przed końcem obowiązywania umowy;</w:t>
      </w:r>
    </w:p>
    <w:p w14:paraId="380297AB" w14:textId="48979207" w:rsidR="004D6957" w:rsidRPr="002F2733" w:rsidRDefault="00351B23" w:rsidP="004D6957">
      <w:pPr>
        <w:pStyle w:val="Akapitzlist"/>
        <w:numPr>
          <w:ilvl w:val="0"/>
          <w:numId w:val="28"/>
        </w:numPr>
        <w:tabs>
          <w:tab w:val="left" w:pos="709"/>
        </w:tabs>
        <w:spacing w:after="24" w:line="248" w:lineRule="auto"/>
        <w:ind w:left="851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>
        <w:rPr>
          <w:rFonts w:eastAsia="Lucida Sans Unicode"/>
          <w:kern w:val="1"/>
          <w:sz w:val="24"/>
          <w:szCs w:val="24"/>
          <w:lang w:eastAsia="hi-IN" w:bidi="hi-IN"/>
        </w:rPr>
        <w:t xml:space="preserve"> </w:t>
      </w:r>
      <w:r w:rsidR="004D6957" w:rsidRPr="002F2733">
        <w:rPr>
          <w:rFonts w:eastAsia="Lucida Sans Unicode"/>
          <w:kern w:val="1"/>
          <w:sz w:val="24"/>
          <w:szCs w:val="24"/>
          <w:lang w:eastAsia="hi-IN" w:bidi="hi-IN"/>
        </w:rPr>
        <w:t>Zamawiający uwzględni wniosek o waloryzację, pod warunkiem że:</w:t>
      </w:r>
    </w:p>
    <w:p w14:paraId="56813CE8" w14:textId="77777777" w:rsidR="004D6957" w:rsidRPr="002F2733" w:rsidRDefault="004D6957" w:rsidP="004D6957">
      <w:pPr>
        <w:pStyle w:val="Akapitzlist"/>
        <w:tabs>
          <w:tab w:val="left" w:pos="709"/>
        </w:tabs>
        <w:ind w:left="993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>a) wniosek ten będzie obejmował materiały ujęte w zatwierdzonym przez Zamawiającego wykazie, o którym mowa w ust. 14 pkt 1)</w:t>
      </w:r>
    </w:p>
    <w:p w14:paraId="370A7C8E" w14:textId="77777777" w:rsidR="004D6957" w:rsidRPr="002F2733" w:rsidRDefault="004D6957" w:rsidP="004D6957">
      <w:pPr>
        <w:pStyle w:val="Akapitzlist"/>
        <w:tabs>
          <w:tab w:val="left" w:pos="709"/>
        </w:tabs>
        <w:ind w:left="993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>b) wartość zmiany wynagrodzenia będzie nie mniejsza niż 5% dla poszczególnej pozycji ujętej w wykazie, o którym mowa w ust. 14 pkt 1)</w:t>
      </w:r>
    </w:p>
    <w:p w14:paraId="2859191F" w14:textId="77777777" w:rsidR="004D6957" w:rsidRPr="002F2733" w:rsidRDefault="004D6957" w:rsidP="004D6957">
      <w:pPr>
        <w:pStyle w:val="Akapitzlist"/>
        <w:tabs>
          <w:tab w:val="left" w:pos="709"/>
        </w:tabs>
        <w:ind w:left="993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>c) Wykonawca uzasadni ten wniosek i przedstawi Zamawiającemu szczegółową kalkulację kosztów według stanu sprzed danej zmiany cen materiałów i kosztów oraz szczegółową kalkulację kosztów według stanu po zmianie oraz wskaże kwotę, o jaką wynagrodzenie powinno ulec zmianie z jednoczesnym uwzględnieniem obniżeń kosztów w poszczególnych pozycjach;</w:t>
      </w:r>
    </w:p>
    <w:p w14:paraId="7D258350" w14:textId="77777777" w:rsidR="004D6957" w:rsidRPr="002F2733" w:rsidRDefault="004D6957" w:rsidP="004D6957">
      <w:pPr>
        <w:pStyle w:val="Akapitzlist"/>
        <w:numPr>
          <w:ilvl w:val="0"/>
          <w:numId w:val="28"/>
        </w:numPr>
        <w:tabs>
          <w:tab w:val="left" w:pos="349"/>
        </w:tabs>
        <w:spacing w:after="24" w:line="248" w:lineRule="auto"/>
        <w:ind w:left="993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>Zamawiający ustosunkuje się do przedstawionych kalkulacji przez zaakceptowanie wskazanej kwoty przez Wykonawcę lub przez zgłoszenie zastrzeżeń, omyłek rachunkowych lub żądanie wyjaśnień co do poszczególnych materiałów i cen przyjętych do kalkulacji;</w:t>
      </w:r>
    </w:p>
    <w:p w14:paraId="232B9817" w14:textId="77777777" w:rsidR="004D6957" w:rsidRPr="002F2733" w:rsidRDefault="004D6957" w:rsidP="004D6957">
      <w:pPr>
        <w:pStyle w:val="Akapitzlist"/>
        <w:numPr>
          <w:ilvl w:val="0"/>
          <w:numId w:val="28"/>
        </w:numPr>
        <w:spacing w:after="0"/>
        <w:ind w:left="993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>termin na rozpatrzenie wniosku przez Zamawiającego wynosi 30 dni od daty wpływu wniosku do Zamawiającego</w:t>
      </w:r>
    </w:p>
    <w:p w14:paraId="5A765FEE" w14:textId="2240B1A4" w:rsidR="004D6957" w:rsidRPr="002F2733" w:rsidRDefault="004D6957" w:rsidP="004D6957">
      <w:pPr>
        <w:pStyle w:val="Akapitzlist"/>
        <w:numPr>
          <w:ilvl w:val="0"/>
          <w:numId w:val="28"/>
        </w:numPr>
        <w:tabs>
          <w:tab w:val="left" w:pos="349"/>
        </w:tabs>
        <w:spacing w:after="24" w:line="248" w:lineRule="auto"/>
        <w:ind w:left="993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>maksymalna wartość zmiany wynagrodzenia nie może przekroczyć 10% należnego wynagrodzenia Wykonawcy, o którym mowa w §</w:t>
      </w:r>
      <w:r w:rsidR="00D173F1">
        <w:rPr>
          <w:rFonts w:eastAsia="Lucida Sans Unicode"/>
          <w:kern w:val="1"/>
          <w:sz w:val="24"/>
          <w:szCs w:val="24"/>
          <w:lang w:eastAsia="hi-IN" w:bidi="hi-IN"/>
        </w:rPr>
        <w:t>6</w:t>
      </w: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 xml:space="preserve"> ust. </w:t>
      </w:r>
      <w:r w:rsidR="00D173F1">
        <w:rPr>
          <w:rFonts w:eastAsia="Lucida Sans Unicode"/>
          <w:kern w:val="1"/>
          <w:sz w:val="24"/>
          <w:szCs w:val="24"/>
          <w:lang w:eastAsia="hi-IN" w:bidi="hi-IN"/>
        </w:rPr>
        <w:t>2</w:t>
      </w: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>;</w:t>
      </w:r>
    </w:p>
    <w:p w14:paraId="0A4B026F" w14:textId="77777777" w:rsidR="004D6957" w:rsidRPr="002F2733" w:rsidRDefault="004D6957" w:rsidP="004D6957">
      <w:pPr>
        <w:pStyle w:val="Akapitzlist"/>
        <w:numPr>
          <w:ilvl w:val="0"/>
          <w:numId w:val="28"/>
        </w:numPr>
        <w:spacing w:after="0" w:line="312" w:lineRule="auto"/>
        <w:ind w:left="993" w:hanging="426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>Zamawiający przewiduje jednokrotną waloryzację wynagrodzenia w terminie realizacji umowy;</w:t>
      </w:r>
    </w:p>
    <w:p w14:paraId="7AA90F0C" w14:textId="77777777" w:rsidR="004D6957" w:rsidRPr="002F2733" w:rsidRDefault="004D6957" w:rsidP="004D6957">
      <w:pPr>
        <w:pStyle w:val="Akapitzlist"/>
        <w:numPr>
          <w:ilvl w:val="0"/>
          <w:numId w:val="28"/>
        </w:numPr>
        <w:tabs>
          <w:tab w:val="left" w:pos="349"/>
        </w:tabs>
        <w:spacing w:after="24" w:line="248" w:lineRule="auto"/>
        <w:ind w:left="993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>przez zmianę cen materiałów lub kosztów rozumie się wzrost odpowiednio cen lub kosztów, jak i ich obniżenie względem ceny lub kosztu przyjętych do ustalenia wynagrodzenia Wykonawcy wskazanego w ofercie;</w:t>
      </w:r>
    </w:p>
    <w:p w14:paraId="42B33E70" w14:textId="77777777" w:rsidR="004D6957" w:rsidRPr="002F2733" w:rsidRDefault="004D6957" w:rsidP="004D6957">
      <w:pPr>
        <w:pStyle w:val="Akapitzlist"/>
        <w:numPr>
          <w:ilvl w:val="0"/>
          <w:numId w:val="28"/>
        </w:numPr>
        <w:spacing w:after="0" w:line="312" w:lineRule="auto"/>
        <w:ind w:left="993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>Zamawiający zastrzega sobie prawo do zwaloryzowania wynagrodzenia umownego w przypadku obniżenia cen, zgodnie ze wskaźnikiem wskazanym w ust. 14 pkt 3) lit. b;</w:t>
      </w:r>
    </w:p>
    <w:p w14:paraId="716F2AEC" w14:textId="77777777" w:rsidR="004D6957" w:rsidRPr="002F2733" w:rsidRDefault="004D6957" w:rsidP="004D6957">
      <w:pPr>
        <w:pStyle w:val="Akapitzlist"/>
        <w:numPr>
          <w:ilvl w:val="0"/>
          <w:numId w:val="28"/>
        </w:numPr>
        <w:tabs>
          <w:tab w:val="left" w:pos="349"/>
        </w:tabs>
        <w:spacing w:after="24" w:line="248" w:lineRule="auto"/>
        <w:ind w:left="993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lastRenderedPageBreak/>
        <w:t xml:space="preserve"> na wniosek Zamawiającego, w przypadku zaistnienia okoliczności wymienionej w powyższym pkt 9), Wykonawca w terminie 14 dni zobowiązany jest do przedstawienia szczegółowej kalkulacji kosztów, o której mowa ust. 14 pkt 3) lit. c. oraz do wskazania kwoty, o jaką wynagrodzenie powinno ulec obniżeniu;</w:t>
      </w:r>
    </w:p>
    <w:p w14:paraId="50CE9093" w14:textId="77777777" w:rsidR="004D6957" w:rsidRPr="002F2733" w:rsidRDefault="004D6957" w:rsidP="004D6957">
      <w:pPr>
        <w:pStyle w:val="Akapitzlist"/>
        <w:numPr>
          <w:ilvl w:val="0"/>
          <w:numId w:val="28"/>
        </w:numPr>
        <w:tabs>
          <w:tab w:val="left" w:pos="349"/>
        </w:tabs>
        <w:spacing w:after="24" w:line="248" w:lineRule="auto"/>
        <w:ind w:left="993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 xml:space="preserve"> Zamawiający ustosunkuje się do przedstawionych kalkulacji zgodnie z zasadami określonymi w ust. 14 pkt 4)</w:t>
      </w:r>
    </w:p>
    <w:p w14:paraId="1F8D4686" w14:textId="77777777" w:rsidR="004D6957" w:rsidRPr="002F2733" w:rsidRDefault="004D6957" w:rsidP="004D6957">
      <w:pPr>
        <w:pStyle w:val="Akapitzlist"/>
        <w:numPr>
          <w:ilvl w:val="0"/>
          <w:numId w:val="28"/>
        </w:numPr>
        <w:tabs>
          <w:tab w:val="left" w:pos="349"/>
        </w:tabs>
        <w:spacing w:after="24" w:line="248" w:lineRule="auto"/>
        <w:ind w:left="993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 xml:space="preserve"> w przypadku, gdy Wynagrodzenie zostało zmienione w trybie postanowień niniejszego ustępu, wykonawca zobowiązany jest dokonać zmiany wynagrodzenia należnego podwykonawcom robót/ usług/dostaw, w zakresie odpowiadającym zmianom cen materiałów lub innych kosztów dotyczących zobowiązania podwykonawcy, o ile łącznie spełnione zostały następujące warunki:</w:t>
      </w:r>
    </w:p>
    <w:p w14:paraId="09D74478" w14:textId="77777777" w:rsidR="004D6957" w:rsidRPr="002F2733" w:rsidRDefault="004D6957" w:rsidP="004D6957">
      <w:pPr>
        <w:pStyle w:val="Akapitzlist"/>
        <w:numPr>
          <w:ilvl w:val="0"/>
          <w:numId w:val="29"/>
        </w:numPr>
        <w:tabs>
          <w:tab w:val="left" w:pos="349"/>
        </w:tabs>
        <w:spacing w:after="24" w:line="248" w:lineRule="auto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>przedmiotem umowy podwykonawczej są roboty budowlane, usługi lub dostawy</w:t>
      </w:r>
    </w:p>
    <w:p w14:paraId="226A7581" w14:textId="77777777" w:rsidR="004D6957" w:rsidRPr="002F2733" w:rsidRDefault="004D6957" w:rsidP="004D6957">
      <w:pPr>
        <w:pStyle w:val="Akapitzlist"/>
        <w:numPr>
          <w:ilvl w:val="0"/>
          <w:numId w:val="29"/>
        </w:numPr>
        <w:tabs>
          <w:tab w:val="left" w:pos="349"/>
        </w:tabs>
        <w:spacing w:after="24" w:line="248" w:lineRule="auto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>okres umowy podwykonawczej przekracza 6 miesięcy</w:t>
      </w:r>
    </w:p>
    <w:p w14:paraId="79B44EB7" w14:textId="6FEC3E57" w:rsidR="004D6957" w:rsidRDefault="004D6957" w:rsidP="00B75128">
      <w:pPr>
        <w:pStyle w:val="Akapitzlist"/>
        <w:numPr>
          <w:ilvl w:val="0"/>
          <w:numId w:val="24"/>
        </w:numPr>
        <w:spacing w:after="0" w:line="312" w:lineRule="auto"/>
        <w:ind w:left="426"/>
        <w:jc w:val="both"/>
        <w:rPr>
          <w:rFonts w:eastAsia="Lucida Sans Unicode"/>
          <w:kern w:val="1"/>
          <w:sz w:val="24"/>
          <w:szCs w:val="24"/>
          <w:lang w:eastAsia="hi-IN" w:bidi="hi-IN"/>
        </w:rPr>
      </w:pPr>
      <w:r w:rsidRPr="002F2733">
        <w:rPr>
          <w:rFonts w:eastAsia="Lucida Sans Unicode"/>
          <w:kern w:val="1"/>
          <w:sz w:val="24"/>
          <w:szCs w:val="24"/>
          <w:lang w:eastAsia="hi-IN" w:bidi="hi-IN"/>
        </w:rPr>
        <w:t xml:space="preserve"> Zmiana wynagrodzenia Wykonawcy dokonana na podstawie niniejszego paragrafu, wymaga zmiany postanowień umowy w formie aneksu. </w:t>
      </w:r>
    </w:p>
    <w:p w14:paraId="5AA787A3" w14:textId="77777777" w:rsidR="00B75128" w:rsidRPr="00B75128" w:rsidRDefault="00B75128" w:rsidP="00B75128">
      <w:pPr>
        <w:spacing w:line="312" w:lineRule="auto"/>
        <w:ind w:left="66"/>
        <w:jc w:val="both"/>
        <w:rPr>
          <w:kern w:val="1"/>
        </w:rPr>
      </w:pPr>
    </w:p>
    <w:p w14:paraId="2B06E3A4" w14:textId="48E890A2" w:rsidR="007D09FE" w:rsidRDefault="007D09FE" w:rsidP="00991E46">
      <w:pPr>
        <w:jc w:val="center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>§</w:t>
      </w:r>
      <w:r w:rsidR="00D8399D">
        <w:rPr>
          <w:rFonts w:eastAsia="Arial" w:cs="Times New Roman"/>
          <w:b/>
          <w:color w:val="000000"/>
        </w:rPr>
        <w:t xml:space="preserve"> </w:t>
      </w:r>
      <w:r w:rsidR="007F75F6">
        <w:rPr>
          <w:rFonts w:eastAsia="Arial" w:cs="Times New Roman"/>
          <w:b/>
          <w:color w:val="000000"/>
        </w:rPr>
        <w:t>8</w:t>
      </w:r>
    </w:p>
    <w:p w14:paraId="4257D4AF" w14:textId="77777777" w:rsidR="007D09FE" w:rsidRDefault="007D09FE" w:rsidP="00991E46">
      <w:pPr>
        <w:jc w:val="center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>Fakturowanie i rozliczenia</w:t>
      </w:r>
    </w:p>
    <w:p w14:paraId="5D8C06D8" w14:textId="77777777" w:rsidR="007D09FE" w:rsidRDefault="007D09FE" w:rsidP="007D09FE">
      <w:pPr>
        <w:jc w:val="both"/>
        <w:rPr>
          <w:rFonts w:eastAsia="Arial" w:cs="Times New Roman"/>
          <w:b/>
          <w:color w:val="000000"/>
        </w:rPr>
      </w:pPr>
    </w:p>
    <w:p w14:paraId="5FEF7F1B" w14:textId="5279A046" w:rsidR="007D09FE" w:rsidRPr="00AA561B" w:rsidRDefault="007D09FE" w:rsidP="00D173F1">
      <w:pPr>
        <w:pStyle w:val="Akapitzlist"/>
        <w:numPr>
          <w:ilvl w:val="0"/>
          <w:numId w:val="13"/>
        </w:numPr>
        <w:ind w:left="709"/>
        <w:jc w:val="both"/>
        <w:rPr>
          <w:rFonts w:eastAsia="Arial"/>
          <w:color w:val="000000"/>
        </w:rPr>
      </w:pPr>
      <w:r w:rsidRPr="00AA561B">
        <w:rPr>
          <w:color w:val="000000"/>
        </w:rPr>
        <w:t>Rozliczenie za n</w:t>
      </w:r>
      <w:r w:rsidR="00100437" w:rsidRPr="00AA561B">
        <w:rPr>
          <w:color w:val="000000"/>
        </w:rPr>
        <w:t>ależyte wykonywanie przedmiotu u</w:t>
      </w:r>
      <w:r w:rsidRPr="00AA561B">
        <w:rPr>
          <w:color w:val="000000"/>
        </w:rPr>
        <w:t>mowy będzie nast</w:t>
      </w:r>
      <w:r w:rsidRPr="00AA561B">
        <w:rPr>
          <w:rFonts w:eastAsia="Arial"/>
          <w:color w:val="000000"/>
        </w:rPr>
        <w:t>ęp</w:t>
      </w:r>
      <w:r w:rsidR="007664A1" w:rsidRPr="00AA561B">
        <w:rPr>
          <w:rFonts w:eastAsia="Arial"/>
          <w:color w:val="000000"/>
        </w:rPr>
        <w:t>owało na podstawie</w:t>
      </w:r>
      <w:r w:rsidRPr="00AA561B">
        <w:rPr>
          <w:rFonts w:eastAsia="Arial"/>
          <w:color w:val="000000"/>
        </w:rPr>
        <w:t xml:space="preserve"> faktur</w:t>
      </w:r>
      <w:r w:rsidR="00D173F1">
        <w:rPr>
          <w:rFonts w:eastAsia="Arial"/>
          <w:color w:val="000000"/>
        </w:rPr>
        <w:t xml:space="preserve"> </w:t>
      </w:r>
      <w:r w:rsidRPr="00AA561B">
        <w:rPr>
          <w:rFonts w:eastAsia="Arial"/>
          <w:color w:val="000000"/>
        </w:rPr>
        <w:t>VAT</w:t>
      </w:r>
      <w:r w:rsidR="007664A1" w:rsidRPr="00AA561B">
        <w:rPr>
          <w:rFonts w:eastAsia="Arial"/>
          <w:color w:val="000000"/>
        </w:rPr>
        <w:t xml:space="preserve"> </w:t>
      </w:r>
      <w:r w:rsidR="00AA561B" w:rsidRPr="00AA561B">
        <w:rPr>
          <w:rFonts w:eastAsia="Arial"/>
          <w:color w:val="000000"/>
        </w:rPr>
        <w:t xml:space="preserve">częściowych wystawianych </w:t>
      </w:r>
      <w:r w:rsidR="007664A1" w:rsidRPr="00AA561B">
        <w:rPr>
          <w:rFonts w:eastAsia="Arial"/>
          <w:color w:val="000000"/>
        </w:rPr>
        <w:t>przez</w:t>
      </w:r>
      <w:r w:rsidR="00CA0E01" w:rsidRPr="00AA561B">
        <w:rPr>
          <w:rFonts w:eastAsia="Arial"/>
          <w:color w:val="000000"/>
        </w:rPr>
        <w:t xml:space="preserve"> Wykonawcę </w:t>
      </w:r>
      <w:r w:rsidR="00AA561B" w:rsidRPr="00AA561B">
        <w:rPr>
          <w:rFonts w:eastAsia="Arial"/>
          <w:color w:val="000000"/>
        </w:rPr>
        <w:t xml:space="preserve">po zrealizowaniu usługi </w:t>
      </w:r>
      <w:r w:rsidR="00BA7802">
        <w:rPr>
          <w:rFonts w:eastAsia="Arial"/>
          <w:color w:val="000000"/>
        </w:rPr>
        <w:t>we wskazanym miejscu</w:t>
      </w:r>
      <w:r w:rsidR="00D173F1">
        <w:rPr>
          <w:rFonts w:eastAsia="Arial"/>
          <w:color w:val="000000"/>
        </w:rPr>
        <w:t>, na zlecenie Zamawiającego.</w:t>
      </w:r>
    </w:p>
    <w:p w14:paraId="49EE1B48" w14:textId="43FC275B" w:rsidR="00AA561B" w:rsidRDefault="002C1F43" w:rsidP="00D173F1">
      <w:pPr>
        <w:pStyle w:val="Akapitzlist"/>
        <w:numPr>
          <w:ilvl w:val="0"/>
          <w:numId w:val="13"/>
        </w:numPr>
        <w:ind w:left="709"/>
        <w:jc w:val="both"/>
        <w:rPr>
          <w:rFonts w:eastAsia="Arial"/>
          <w:color w:val="000000"/>
        </w:rPr>
      </w:pPr>
      <w:r>
        <w:rPr>
          <w:rFonts w:eastAsia="Arial"/>
          <w:color w:val="000000"/>
        </w:rPr>
        <w:t>Wymagalnymi z</w:t>
      </w:r>
      <w:r w:rsidR="00AA561B">
        <w:rPr>
          <w:rFonts w:eastAsia="Arial"/>
          <w:color w:val="000000"/>
        </w:rPr>
        <w:t>ałącznikami do faktury będą:</w:t>
      </w:r>
    </w:p>
    <w:p w14:paraId="2CE9E521" w14:textId="16A0EFEA" w:rsidR="00AA561B" w:rsidRDefault="00AA561B" w:rsidP="00D173F1">
      <w:pPr>
        <w:pStyle w:val="Akapitzlist"/>
        <w:numPr>
          <w:ilvl w:val="0"/>
          <w:numId w:val="14"/>
        </w:numPr>
        <w:jc w:val="both"/>
        <w:rPr>
          <w:rFonts w:eastAsia="Arial"/>
          <w:color w:val="000000"/>
        </w:rPr>
      </w:pPr>
      <w:r>
        <w:rPr>
          <w:rFonts w:eastAsia="Arial"/>
          <w:color w:val="000000"/>
        </w:rPr>
        <w:t xml:space="preserve">protokół odbioru, potwierdzający wykonanie usługi we wskazanym miejscu, potwierdzony przez sołtysa sołectwa na terenie którego leży dana droga </w:t>
      </w:r>
      <w:r w:rsidR="00D173F1">
        <w:rPr>
          <w:rFonts w:eastAsia="Arial"/>
          <w:color w:val="000000"/>
        </w:rPr>
        <w:t>lub</w:t>
      </w:r>
      <w:r>
        <w:rPr>
          <w:rFonts w:eastAsia="Arial"/>
          <w:color w:val="000000"/>
        </w:rPr>
        <w:t xml:space="preserve"> pracownika Zamawiającego</w:t>
      </w:r>
      <w:r w:rsidR="00BA7802">
        <w:rPr>
          <w:rFonts w:eastAsia="Arial"/>
          <w:color w:val="000000"/>
        </w:rPr>
        <w:t>, oraz</w:t>
      </w:r>
      <w:r>
        <w:rPr>
          <w:rFonts w:eastAsia="Arial"/>
          <w:color w:val="000000"/>
        </w:rPr>
        <w:t xml:space="preserve"> </w:t>
      </w:r>
    </w:p>
    <w:p w14:paraId="64D6984B" w14:textId="14E07E06" w:rsidR="00BA7802" w:rsidRPr="00AA561B" w:rsidRDefault="00BA7802" w:rsidP="00D173F1">
      <w:pPr>
        <w:pStyle w:val="Akapitzlist"/>
        <w:numPr>
          <w:ilvl w:val="0"/>
          <w:numId w:val="14"/>
        </w:numPr>
        <w:jc w:val="both"/>
        <w:rPr>
          <w:rFonts w:eastAsia="Arial"/>
          <w:color w:val="000000"/>
        </w:rPr>
      </w:pPr>
      <w:r>
        <w:rPr>
          <w:rFonts w:eastAsia="Arial"/>
          <w:color w:val="000000"/>
        </w:rPr>
        <w:t>dokument wydania (WZ) potwierdzający ilość wydanego materiału w miejscu załadunku</w:t>
      </w:r>
    </w:p>
    <w:p w14:paraId="01EC2B91" w14:textId="54D90C28" w:rsidR="007D09FE" w:rsidRDefault="007D09FE" w:rsidP="00D173F1">
      <w:pPr>
        <w:pStyle w:val="Akapitzlist"/>
        <w:numPr>
          <w:ilvl w:val="0"/>
          <w:numId w:val="13"/>
        </w:numPr>
        <w:tabs>
          <w:tab w:val="left" w:pos="709"/>
        </w:tabs>
        <w:ind w:left="709"/>
        <w:jc w:val="both"/>
      </w:pPr>
      <w:r w:rsidRPr="00BA7802">
        <w:t xml:space="preserve">Faktura Vat za świadczoną usługę będzie płatna </w:t>
      </w:r>
      <w:r w:rsidR="007664A1" w:rsidRPr="00BA7802">
        <w:t xml:space="preserve">przez Zamawiającego </w:t>
      </w:r>
      <w:r w:rsidR="00100437" w:rsidRPr="00BA7802">
        <w:t>w terminie 14</w:t>
      </w:r>
      <w:r w:rsidRPr="00BA7802">
        <w:t xml:space="preserve"> dni od dnia jej otrzymania, przelewem na rachunek bankowy </w:t>
      </w:r>
      <w:r w:rsidR="00143C24" w:rsidRPr="002C1F43">
        <w:rPr>
          <w:bCs/>
        </w:rPr>
        <w:t>Wykonawcy wskazany na fakturze.</w:t>
      </w:r>
    </w:p>
    <w:p w14:paraId="5C501DB6" w14:textId="3F240707" w:rsidR="007D09FE" w:rsidRPr="002C1F43" w:rsidRDefault="007D09FE" w:rsidP="00D173F1">
      <w:pPr>
        <w:pStyle w:val="Akapitzlist"/>
        <w:numPr>
          <w:ilvl w:val="0"/>
          <w:numId w:val="13"/>
        </w:numPr>
        <w:ind w:left="709"/>
        <w:jc w:val="both"/>
      </w:pPr>
      <w:r w:rsidRPr="002C1F43">
        <w:t>Dane do wystawienia faktury:</w:t>
      </w:r>
    </w:p>
    <w:p w14:paraId="2267EE39" w14:textId="77777777" w:rsidR="002C1F43" w:rsidRDefault="007D09FE" w:rsidP="00D173F1">
      <w:pPr>
        <w:pStyle w:val="Akapitzlist"/>
        <w:ind w:left="1065"/>
        <w:jc w:val="both"/>
        <w:rPr>
          <w:rFonts w:eastAsia="Arial"/>
          <w:color w:val="000000"/>
        </w:rPr>
      </w:pPr>
      <w:r w:rsidRPr="002C1F43">
        <w:rPr>
          <w:rFonts w:eastAsia="Arial"/>
          <w:b/>
          <w:bCs/>
          <w:color w:val="000000"/>
        </w:rPr>
        <w:t>Nabywca: Gmina Jaświły</w:t>
      </w:r>
      <w:r w:rsidRPr="00BA7802">
        <w:rPr>
          <w:rFonts w:eastAsia="Arial"/>
          <w:color w:val="000000"/>
        </w:rPr>
        <w:t>, Jaświły 7, 19 - 124 Jaświły NIP: 546 13 18</w:t>
      </w:r>
      <w:r w:rsidR="002C1F43">
        <w:rPr>
          <w:rFonts w:eastAsia="Arial"/>
          <w:color w:val="000000"/>
        </w:rPr>
        <w:t> </w:t>
      </w:r>
      <w:r w:rsidRPr="00BA7802">
        <w:rPr>
          <w:rFonts w:eastAsia="Arial"/>
          <w:color w:val="000000"/>
        </w:rPr>
        <w:t>582.</w:t>
      </w:r>
    </w:p>
    <w:p w14:paraId="30472C56" w14:textId="7A441F0B" w:rsidR="007D09FE" w:rsidRDefault="007D09FE" w:rsidP="00D173F1">
      <w:pPr>
        <w:pStyle w:val="Akapitzlist"/>
        <w:ind w:left="1065"/>
        <w:jc w:val="both"/>
        <w:rPr>
          <w:rFonts w:eastAsia="Arial"/>
          <w:color w:val="000000"/>
        </w:rPr>
      </w:pPr>
      <w:r w:rsidRPr="002C1F43">
        <w:rPr>
          <w:rFonts w:eastAsia="Arial"/>
          <w:b/>
          <w:bCs/>
          <w:color w:val="000000"/>
        </w:rPr>
        <w:t>Odbiorca: Urząd Gminy</w:t>
      </w:r>
      <w:r>
        <w:rPr>
          <w:rFonts w:eastAsia="Arial"/>
          <w:color w:val="000000"/>
        </w:rPr>
        <w:t xml:space="preserve"> Jaświły, Jaświły 7, 19-124 Jaświły</w:t>
      </w:r>
    </w:p>
    <w:p w14:paraId="357CAA79" w14:textId="65E3A622" w:rsidR="007D09FE" w:rsidRPr="00BA7802" w:rsidRDefault="007D09FE" w:rsidP="00D173F1">
      <w:pPr>
        <w:pStyle w:val="Akapitzlist"/>
        <w:numPr>
          <w:ilvl w:val="0"/>
          <w:numId w:val="13"/>
        </w:numPr>
        <w:ind w:left="709"/>
        <w:jc w:val="both"/>
      </w:pPr>
      <w:r w:rsidRPr="00BA7802">
        <w:t>Ewentualna zmiana rachunku bankowego wymaga zgłoszenia w formie pisemnej.</w:t>
      </w:r>
    </w:p>
    <w:p w14:paraId="0AA4A586" w14:textId="2E32121D" w:rsidR="007D09FE" w:rsidRPr="00BA7802" w:rsidRDefault="007D09FE" w:rsidP="00D173F1">
      <w:pPr>
        <w:pStyle w:val="Akapitzlist"/>
        <w:numPr>
          <w:ilvl w:val="0"/>
          <w:numId w:val="13"/>
        </w:numPr>
        <w:ind w:left="709"/>
        <w:jc w:val="both"/>
      </w:pPr>
      <w:r w:rsidRPr="00BA7802">
        <w:t xml:space="preserve">Za dzień zapłaty uznaje się dzień obciążenia rachunku </w:t>
      </w:r>
      <w:r w:rsidRPr="00BA7802">
        <w:rPr>
          <w:b/>
        </w:rPr>
        <w:t>Zamawiającego</w:t>
      </w:r>
      <w:r w:rsidRPr="00BA7802">
        <w:t>.</w:t>
      </w:r>
    </w:p>
    <w:p w14:paraId="57632978" w14:textId="77777777" w:rsidR="007773BB" w:rsidRDefault="007773BB" w:rsidP="00BA7802">
      <w:pPr>
        <w:rPr>
          <w:rFonts w:eastAsia="Arial" w:cs="Times New Roman"/>
          <w:b/>
        </w:rPr>
      </w:pPr>
    </w:p>
    <w:p w14:paraId="123ACEE4" w14:textId="59393FE6" w:rsidR="007D09FE" w:rsidRPr="001D0F6B" w:rsidRDefault="00CE41EE" w:rsidP="007D09FE">
      <w:pPr>
        <w:ind w:left="3540" w:firstLine="708"/>
        <w:rPr>
          <w:rFonts w:eastAsia="Arial" w:cs="Times New Roman"/>
          <w:b/>
        </w:rPr>
      </w:pPr>
      <w:r>
        <w:rPr>
          <w:rFonts w:eastAsia="Arial" w:cs="Times New Roman"/>
          <w:b/>
        </w:rPr>
        <w:t xml:space="preserve">§ </w:t>
      </w:r>
      <w:r w:rsidR="007F75F6">
        <w:rPr>
          <w:rFonts w:eastAsia="Arial" w:cs="Times New Roman"/>
          <w:b/>
        </w:rPr>
        <w:t>9</w:t>
      </w:r>
    </w:p>
    <w:p w14:paraId="751FC2B0" w14:textId="77777777" w:rsidR="007D09FE" w:rsidRPr="001D0F6B" w:rsidRDefault="007D09FE" w:rsidP="007D09FE">
      <w:pPr>
        <w:ind w:left="2832" w:firstLine="708"/>
        <w:rPr>
          <w:rFonts w:eastAsia="Arial" w:cs="Times New Roman"/>
          <w:b/>
        </w:rPr>
      </w:pPr>
      <w:r w:rsidRPr="001D0F6B">
        <w:rPr>
          <w:rFonts w:eastAsia="Arial" w:cs="Times New Roman"/>
          <w:b/>
        </w:rPr>
        <w:t xml:space="preserve">   Kary umowne</w:t>
      </w:r>
    </w:p>
    <w:p w14:paraId="5E7CCD2D" w14:textId="77777777" w:rsidR="007D09FE" w:rsidRPr="00F166C3" w:rsidRDefault="007D09FE" w:rsidP="007D09FE">
      <w:pPr>
        <w:jc w:val="both"/>
        <w:rPr>
          <w:rFonts w:eastAsia="Arial" w:cs="Times New Roman"/>
          <w:b/>
          <w:color w:val="FF0000"/>
        </w:rPr>
      </w:pPr>
    </w:p>
    <w:p w14:paraId="74D81F45" w14:textId="77777777" w:rsidR="007D09FE" w:rsidRDefault="007D09FE" w:rsidP="007D09FE">
      <w:pPr>
        <w:jc w:val="both"/>
        <w:rPr>
          <w:rFonts w:eastAsia="Arial" w:cs="Times New Roman"/>
          <w:color w:val="000000"/>
        </w:rPr>
      </w:pPr>
      <w:r w:rsidRPr="00991E46">
        <w:rPr>
          <w:rFonts w:cs="Times New Roman"/>
          <w:b/>
          <w:bCs/>
          <w:color w:val="000000"/>
        </w:rPr>
        <w:t>1.</w:t>
      </w:r>
      <w:r>
        <w:rPr>
          <w:rFonts w:cs="Times New Roman"/>
          <w:color w:val="000000"/>
        </w:rPr>
        <w:tab/>
        <w:t>Strony ustalaj</w:t>
      </w:r>
      <w:r>
        <w:rPr>
          <w:rFonts w:eastAsia="Arial" w:cs="Times New Roman"/>
          <w:color w:val="000000"/>
        </w:rPr>
        <w:t>ą kary umowne z następujących tytułów i w podanych wysokościach:</w:t>
      </w:r>
    </w:p>
    <w:p w14:paraId="223497CC" w14:textId="77777777" w:rsidR="007D09FE" w:rsidRPr="001555C4" w:rsidRDefault="007D09FE" w:rsidP="00BF16F0">
      <w:pPr>
        <w:ind w:left="426"/>
        <w:jc w:val="both"/>
        <w:rPr>
          <w:rFonts w:eastAsia="Arial" w:cs="Times New Roman"/>
          <w:color w:val="000000"/>
        </w:rPr>
      </w:pPr>
      <w:r>
        <w:rPr>
          <w:rFonts w:cs="Times New Roman"/>
          <w:color w:val="000000"/>
        </w:rPr>
        <w:t xml:space="preserve">1) </w:t>
      </w:r>
      <w:r w:rsidRPr="001555C4">
        <w:rPr>
          <w:rFonts w:cs="Times New Roman"/>
          <w:color w:val="000000"/>
          <w:u w:val="single"/>
        </w:rPr>
        <w:t>Wykonawca zap</w:t>
      </w:r>
      <w:r w:rsidRPr="001555C4">
        <w:rPr>
          <w:rFonts w:eastAsia="Arial" w:cs="Times New Roman"/>
          <w:color w:val="000000"/>
          <w:u w:val="single"/>
        </w:rPr>
        <w:t>łaci Zamawiającemu kary umowne</w:t>
      </w:r>
      <w:r w:rsidRPr="001555C4">
        <w:rPr>
          <w:rFonts w:eastAsia="Arial" w:cs="Times New Roman"/>
          <w:color w:val="000000"/>
        </w:rPr>
        <w:t>:</w:t>
      </w:r>
    </w:p>
    <w:p w14:paraId="56B03F28" w14:textId="242106A7" w:rsidR="00F75C87" w:rsidRPr="001555C4" w:rsidRDefault="00D810A0" w:rsidP="00BF16F0">
      <w:pPr>
        <w:ind w:left="426" w:hanging="426"/>
        <w:jc w:val="both"/>
        <w:rPr>
          <w:rFonts w:eastAsia="Arial" w:cs="Times New Roman"/>
          <w:color w:val="000000"/>
        </w:rPr>
      </w:pPr>
      <w:r w:rsidRPr="001555C4">
        <w:rPr>
          <w:rFonts w:cs="Times New Roman"/>
          <w:color w:val="000000"/>
        </w:rPr>
        <w:tab/>
        <w:t xml:space="preserve">a) za </w:t>
      </w:r>
      <w:r w:rsidR="00956CC4" w:rsidRPr="001555C4">
        <w:rPr>
          <w:rFonts w:cs="Times New Roman"/>
          <w:color w:val="000000"/>
        </w:rPr>
        <w:t xml:space="preserve">zwłokę w </w:t>
      </w:r>
      <w:r w:rsidR="001555C4" w:rsidRPr="001555C4">
        <w:rPr>
          <w:rFonts w:cs="Times New Roman"/>
          <w:color w:val="000000"/>
        </w:rPr>
        <w:t>przystąpieniu do wykonywania</w:t>
      </w:r>
      <w:r w:rsidR="00956CC4" w:rsidRPr="001555C4">
        <w:rPr>
          <w:rFonts w:cs="Times New Roman"/>
          <w:color w:val="000000"/>
        </w:rPr>
        <w:t xml:space="preserve"> umowy w wysokości </w:t>
      </w:r>
      <w:r w:rsidR="00BF16F0" w:rsidRPr="001555C4">
        <w:rPr>
          <w:rFonts w:cs="Times New Roman"/>
          <w:color w:val="000000"/>
        </w:rPr>
        <w:t xml:space="preserve">0,1% całkowitego wynagrodzenia </w:t>
      </w:r>
      <w:r w:rsidR="00D173F1">
        <w:rPr>
          <w:rFonts w:cs="Times New Roman"/>
          <w:color w:val="000000"/>
        </w:rPr>
        <w:t xml:space="preserve">brutto </w:t>
      </w:r>
      <w:r w:rsidR="00BF16F0" w:rsidRPr="001555C4">
        <w:rPr>
          <w:rFonts w:eastAsia="Arial" w:cs="Times New Roman"/>
          <w:color w:val="000000"/>
        </w:rPr>
        <w:t>określonego w §6 ust. 2</w:t>
      </w:r>
    </w:p>
    <w:p w14:paraId="2F477EA8" w14:textId="35AF3740" w:rsidR="00BF16F0" w:rsidRPr="001555C4" w:rsidRDefault="007D09FE" w:rsidP="00BF16F0">
      <w:pPr>
        <w:ind w:left="426" w:hanging="426"/>
        <w:jc w:val="both"/>
        <w:rPr>
          <w:rFonts w:eastAsia="Arial" w:cs="Times New Roman"/>
          <w:color w:val="000000"/>
        </w:rPr>
      </w:pPr>
      <w:r w:rsidRPr="001555C4">
        <w:rPr>
          <w:rFonts w:cs="Times New Roman"/>
          <w:color w:val="000000"/>
        </w:rPr>
        <w:tab/>
        <w:t xml:space="preserve">b) </w:t>
      </w:r>
      <w:r w:rsidR="00BF16F0" w:rsidRPr="001555C4">
        <w:rPr>
          <w:rFonts w:eastAsia="Arial" w:cs="Times New Roman"/>
          <w:color w:val="000000"/>
        </w:rPr>
        <w:t xml:space="preserve">za odstąpienie od umowy bądź jej wypowiedzenie z powodu okoliczności leżących po </w:t>
      </w:r>
      <w:r w:rsidR="00BF16F0" w:rsidRPr="001555C4">
        <w:rPr>
          <w:rFonts w:eastAsia="Arial" w:cs="Times New Roman"/>
          <w:color w:val="000000"/>
        </w:rPr>
        <w:lastRenderedPageBreak/>
        <w:t>stronie Wykonawcy – w wysokości 10% ceny całkowitej zamówienia brutto, określonej w §6 ust. 2</w:t>
      </w:r>
    </w:p>
    <w:p w14:paraId="1868FE5E" w14:textId="5EE396B8" w:rsidR="00C05232" w:rsidRDefault="001C7E4B" w:rsidP="00403E8B">
      <w:pPr>
        <w:widowControl/>
        <w:suppressAutoHyphens w:val="0"/>
        <w:spacing w:after="34" w:line="268" w:lineRule="auto"/>
        <w:ind w:left="426" w:right="82"/>
        <w:jc w:val="both"/>
        <w:rPr>
          <w:rFonts w:cs="Times New Roman"/>
          <w:color w:val="000000"/>
        </w:rPr>
      </w:pPr>
      <w:r w:rsidRPr="001555C4">
        <w:rPr>
          <w:rFonts w:cs="Times New Roman"/>
          <w:color w:val="000000"/>
        </w:rPr>
        <w:t xml:space="preserve">c) </w:t>
      </w:r>
      <w:r w:rsidR="00C05232">
        <w:rPr>
          <w:rFonts w:cs="Times New Roman"/>
          <w:color w:val="000000"/>
        </w:rPr>
        <w:t>w przypadku braku zapłaty lub nieterminowej zapłaty wynagrodzenia należnego podwykonawcom lub dalszym podwykonawcom – 0,2% wartości brutto wynagrodzenia podwykonawcy, za każdy dzień zwłoki w terminie, o którym mowa w umowie z podwykonawcą</w:t>
      </w:r>
    </w:p>
    <w:p w14:paraId="5F63DE2A" w14:textId="3EA4B763" w:rsidR="00C05232" w:rsidRDefault="00C05232" w:rsidP="00403E8B">
      <w:pPr>
        <w:widowControl/>
        <w:suppressAutoHyphens w:val="0"/>
        <w:spacing w:after="34" w:line="268" w:lineRule="auto"/>
        <w:ind w:left="426" w:right="82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d) za nieprzedłożenie do zaakceptowania przez Zamawiającego projektu umowy o podwykonawstwo lub poświadczonej „za zgodność z oryginałem” kopii umowy o podwykonawstwo</w:t>
      </w:r>
      <w:r w:rsidR="00991E46">
        <w:rPr>
          <w:rFonts w:cs="Times New Roman"/>
          <w:color w:val="000000"/>
        </w:rPr>
        <w:t>-</w:t>
      </w:r>
      <w:r>
        <w:rPr>
          <w:rFonts w:cs="Times New Roman"/>
          <w:color w:val="000000"/>
        </w:rPr>
        <w:t xml:space="preserve"> 500 zł</w:t>
      </w:r>
    </w:p>
    <w:p w14:paraId="21EE1EB9" w14:textId="135B0CC0" w:rsidR="00403E8B" w:rsidRPr="001555C4" w:rsidRDefault="00991E46" w:rsidP="00991E46">
      <w:pPr>
        <w:widowControl/>
        <w:suppressAutoHyphens w:val="0"/>
        <w:spacing w:after="34" w:line="268" w:lineRule="auto"/>
        <w:ind w:left="426" w:right="82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e</w:t>
      </w:r>
      <w:r w:rsidR="00C05232">
        <w:rPr>
          <w:rFonts w:cs="Times New Roman"/>
          <w:color w:val="000000"/>
        </w:rPr>
        <w:t xml:space="preserve">) </w:t>
      </w:r>
      <w:r w:rsidR="00403E8B" w:rsidRPr="001555C4">
        <w:rPr>
          <w:rFonts w:cs="Times New Roman"/>
          <w:color w:val="000000"/>
        </w:rPr>
        <w:t xml:space="preserve"> w przypadku stwierdzenia, że czynności określone </w:t>
      </w:r>
      <w:r w:rsidR="00403E8B" w:rsidRPr="002B4B03">
        <w:rPr>
          <w:rFonts w:cs="Times New Roman"/>
        </w:rPr>
        <w:t>w §</w:t>
      </w:r>
      <w:r w:rsidR="00D173F1" w:rsidRPr="002B4B03">
        <w:rPr>
          <w:rFonts w:cs="Times New Roman"/>
        </w:rPr>
        <w:t>10</w:t>
      </w:r>
      <w:r w:rsidR="00403E8B" w:rsidRPr="002B4B03">
        <w:rPr>
          <w:rFonts w:cs="Times New Roman"/>
        </w:rPr>
        <w:t xml:space="preserve"> </w:t>
      </w:r>
      <w:r w:rsidR="00403E8B" w:rsidRPr="001555C4">
        <w:rPr>
          <w:rFonts w:cs="Times New Roman"/>
          <w:color w:val="000000"/>
        </w:rPr>
        <w:t xml:space="preserve">umowy wykonują osoby nie zatrudnione przez Wykonawcę na zasadach określonych w SWZ w rozdz. III </w:t>
      </w:r>
      <w:r w:rsidR="001555C4" w:rsidRPr="001555C4">
        <w:rPr>
          <w:rFonts w:cs="Times New Roman"/>
          <w:color w:val="000000"/>
        </w:rPr>
        <w:t>ust</w:t>
      </w:r>
      <w:r w:rsidR="00403E8B" w:rsidRPr="001555C4">
        <w:rPr>
          <w:rFonts w:cs="Times New Roman"/>
          <w:color w:val="000000"/>
        </w:rPr>
        <w:t xml:space="preserve">. 10 - </w:t>
      </w:r>
      <w:r>
        <w:rPr>
          <w:rFonts w:cs="Times New Roman"/>
          <w:color w:val="000000"/>
        </w:rPr>
        <w:t>5</w:t>
      </w:r>
      <w:r w:rsidR="00403E8B" w:rsidRPr="001555C4">
        <w:rPr>
          <w:rFonts w:cs="Times New Roman"/>
          <w:color w:val="000000"/>
        </w:rPr>
        <w:t xml:space="preserve">00,00 zł za każdy dzień pracy </w:t>
      </w:r>
      <w:r>
        <w:rPr>
          <w:rFonts w:cs="Times New Roman"/>
          <w:color w:val="000000"/>
        </w:rPr>
        <w:t xml:space="preserve">tych </w:t>
      </w:r>
      <w:r w:rsidR="00403E8B" w:rsidRPr="001555C4">
        <w:rPr>
          <w:rFonts w:cs="Times New Roman"/>
          <w:color w:val="000000"/>
        </w:rPr>
        <w:t xml:space="preserve">osób </w:t>
      </w:r>
    </w:p>
    <w:p w14:paraId="764BE829" w14:textId="03618259" w:rsidR="001C7E4B" w:rsidRPr="001555C4" w:rsidRDefault="002B4B03" w:rsidP="001555C4">
      <w:pPr>
        <w:ind w:left="426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>f</w:t>
      </w:r>
      <w:r w:rsidR="002B506E">
        <w:rPr>
          <w:rFonts w:cs="Times New Roman"/>
          <w:color w:val="000000"/>
        </w:rPr>
        <w:t xml:space="preserve">) </w:t>
      </w:r>
      <w:r w:rsidR="00403E8B" w:rsidRPr="001555C4">
        <w:rPr>
          <w:rFonts w:cs="Times New Roman"/>
          <w:color w:val="000000"/>
        </w:rPr>
        <w:t>w przypadku nie przedstawienia w terminie dokumentów</w:t>
      </w:r>
      <w:r w:rsidR="00991E46">
        <w:rPr>
          <w:rFonts w:cs="Times New Roman"/>
          <w:color w:val="000000"/>
        </w:rPr>
        <w:t>, oświadczeń lub dowodów</w:t>
      </w:r>
      <w:r w:rsidR="00403E8B" w:rsidRPr="001555C4">
        <w:rPr>
          <w:rFonts w:cs="Times New Roman"/>
          <w:color w:val="000000"/>
        </w:rPr>
        <w:t xml:space="preserve"> o których mowa w </w:t>
      </w:r>
      <w:r w:rsidR="00403E8B" w:rsidRPr="002B4B03">
        <w:rPr>
          <w:rFonts w:cs="Times New Roman"/>
        </w:rPr>
        <w:t>§</w:t>
      </w:r>
      <w:r w:rsidR="00D173F1" w:rsidRPr="002B4B03">
        <w:rPr>
          <w:rFonts w:cs="Times New Roman"/>
        </w:rPr>
        <w:t>10</w:t>
      </w:r>
      <w:r w:rsidR="002B506E" w:rsidRPr="002B4B03">
        <w:rPr>
          <w:rFonts w:cs="Times New Roman"/>
        </w:rPr>
        <w:t xml:space="preserve"> </w:t>
      </w:r>
      <w:r w:rsidR="00991E46">
        <w:rPr>
          <w:rFonts w:cs="Times New Roman"/>
          <w:color w:val="000000"/>
        </w:rPr>
        <w:t xml:space="preserve">- </w:t>
      </w:r>
      <w:r w:rsidR="00403E8B" w:rsidRPr="001555C4">
        <w:rPr>
          <w:rFonts w:cs="Times New Roman"/>
          <w:color w:val="000000"/>
        </w:rPr>
        <w:t>500,00 zł</w:t>
      </w:r>
    </w:p>
    <w:p w14:paraId="162823F0" w14:textId="2B3B1293" w:rsidR="001555C4" w:rsidRPr="001555C4" w:rsidRDefault="00CE41EE" w:rsidP="001555C4">
      <w:pPr>
        <w:ind w:left="426"/>
        <w:jc w:val="both"/>
        <w:rPr>
          <w:rFonts w:cs="Times New Roman"/>
          <w:color w:val="000000"/>
        </w:rPr>
      </w:pPr>
      <w:r w:rsidRPr="001555C4">
        <w:rPr>
          <w:rFonts w:cs="Times New Roman"/>
          <w:color w:val="000000"/>
        </w:rPr>
        <w:t xml:space="preserve">2) </w:t>
      </w:r>
      <w:r w:rsidR="007D09FE" w:rsidRPr="002B506E">
        <w:rPr>
          <w:rFonts w:cs="Times New Roman"/>
          <w:color w:val="000000"/>
          <w:u w:val="single"/>
        </w:rPr>
        <w:t>Zamawiający zapłaci Wykonawcy kar</w:t>
      </w:r>
      <w:r w:rsidR="00991E46">
        <w:rPr>
          <w:rFonts w:cs="Times New Roman"/>
          <w:color w:val="000000"/>
          <w:u w:val="single"/>
        </w:rPr>
        <w:t>ę</w:t>
      </w:r>
      <w:r w:rsidR="007D09FE" w:rsidRPr="002B506E">
        <w:rPr>
          <w:rFonts w:cs="Times New Roman"/>
          <w:color w:val="000000"/>
          <w:u w:val="single"/>
        </w:rPr>
        <w:t xml:space="preserve"> </w:t>
      </w:r>
      <w:r w:rsidR="00D11DFD" w:rsidRPr="002B506E">
        <w:rPr>
          <w:rFonts w:cs="Times New Roman"/>
          <w:color w:val="000000"/>
          <w:u w:val="single"/>
        </w:rPr>
        <w:t>umown</w:t>
      </w:r>
      <w:r w:rsidR="00991E46">
        <w:rPr>
          <w:rFonts w:cs="Times New Roman"/>
          <w:color w:val="000000"/>
          <w:u w:val="single"/>
        </w:rPr>
        <w:t>ą</w:t>
      </w:r>
      <w:r w:rsidR="001555C4" w:rsidRPr="001555C4">
        <w:rPr>
          <w:rFonts w:cs="Times New Roman"/>
          <w:color w:val="000000"/>
        </w:rPr>
        <w:t>:</w:t>
      </w:r>
    </w:p>
    <w:p w14:paraId="6C4FA409" w14:textId="14445EF5" w:rsidR="007D09FE" w:rsidRPr="00991E46" w:rsidRDefault="002B506E" w:rsidP="00991E46">
      <w:pPr>
        <w:ind w:left="426"/>
        <w:jc w:val="both"/>
        <w:rPr>
          <w:rFonts w:cs="Times New Roman"/>
          <w:color w:val="000000"/>
        </w:rPr>
      </w:pPr>
      <w:r>
        <w:rPr>
          <w:rFonts w:cs="Times New Roman"/>
          <w:color w:val="000000"/>
        </w:rPr>
        <w:t xml:space="preserve">- </w:t>
      </w:r>
      <w:r w:rsidR="00D11DFD" w:rsidRPr="001555C4">
        <w:rPr>
          <w:rFonts w:cs="Times New Roman"/>
          <w:color w:val="000000"/>
        </w:rPr>
        <w:t>z tytułu odstąpienia od u</w:t>
      </w:r>
      <w:r w:rsidR="007D09FE" w:rsidRPr="001555C4">
        <w:rPr>
          <w:rFonts w:cs="Times New Roman"/>
          <w:color w:val="000000"/>
        </w:rPr>
        <w:t xml:space="preserve">mowy </w:t>
      </w:r>
      <w:r w:rsidR="00D11DFD" w:rsidRPr="001555C4">
        <w:rPr>
          <w:rFonts w:cs="Times New Roman"/>
          <w:color w:val="000000"/>
        </w:rPr>
        <w:t>z winy Zamawiającego</w:t>
      </w:r>
      <w:r w:rsidR="007D09FE" w:rsidRPr="001555C4">
        <w:rPr>
          <w:rFonts w:cs="Times New Roman"/>
          <w:color w:val="000000"/>
        </w:rPr>
        <w:t xml:space="preserve"> </w:t>
      </w:r>
      <w:r w:rsidR="001555C4" w:rsidRPr="001555C4">
        <w:rPr>
          <w:rFonts w:cs="Times New Roman"/>
          <w:color w:val="000000"/>
        </w:rPr>
        <w:t>w wysokości 10% ceny całkowitej zamówienia brutto, określonej w §6 ust. 2</w:t>
      </w:r>
    </w:p>
    <w:p w14:paraId="4654E142" w14:textId="2D9609AF" w:rsidR="007D09FE" w:rsidRDefault="007D09FE" w:rsidP="007D09FE">
      <w:pPr>
        <w:jc w:val="both"/>
        <w:rPr>
          <w:rFonts w:cs="Times New Roman"/>
        </w:rPr>
      </w:pPr>
      <w:r w:rsidRPr="00991E46">
        <w:rPr>
          <w:rFonts w:cs="Times New Roman"/>
          <w:b/>
          <w:bCs/>
        </w:rPr>
        <w:t>2.</w:t>
      </w:r>
      <w:r>
        <w:rPr>
          <w:rFonts w:cs="Times New Roman"/>
        </w:rPr>
        <w:t xml:space="preserve"> </w:t>
      </w:r>
      <w:r>
        <w:rPr>
          <w:rFonts w:cs="Times New Roman"/>
        </w:rPr>
        <w:tab/>
        <w:t>Łączna wysokość kar umownych nie</w:t>
      </w:r>
      <w:r w:rsidR="00B56778">
        <w:rPr>
          <w:rFonts w:cs="Times New Roman"/>
        </w:rPr>
        <w:t xml:space="preserve"> może przekroczyć 20% wartości brutto wynagrodzenia Wykonawcy,</w:t>
      </w:r>
      <w:r>
        <w:rPr>
          <w:rFonts w:cs="Times New Roman"/>
        </w:rPr>
        <w:t xml:space="preserve"> </w:t>
      </w:r>
      <w:r w:rsidR="00B56778">
        <w:rPr>
          <w:rFonts w:cs="Times New Roman"/>
        </w:rPr>
        <w:t xml:space="preserve">określonego na podstawie wystawionych faktur za </w:t>
      </w:r>
      <w:r w:rsidR="00991E46">
        <w:rPr>
          <w:rFonts w:cs="Times New Roman"/>
        </w:rPr>
        <w:t>wykonaną usługę</w:t>
      </w:r>
      <w:r w:rsidR="00B56778">
        <w:rPr>
          <w:rFonts w:cs="Times New Roman"/>
        </w:rPr>
        <w:t>.</w:t>
      </w:r>
    </w:p>
    <w:p w14:paraId="415281B6" w14:textId="77777777" w:rsidR="007D09FE" w:rsidRDefault="007D09FE" w:rsidP="007D09FE">
      <w:pPr>
        <w:jc w:val="both"/>
        <w:rPr>
          <w:rFonts w:eastAsia="Arial" w:cs="Times New Roman"/>
        </w:rPr>
      </w:pPr>
      <w:r>
        <w:rPr>
          <w:rFonts w:cs="Times New Roman"/>
          <w:color w:val="000000"/>
        </w:rPr>
        <w:t>3.</w:t>
      </w:r>
      <w:r>
        <w:rPr>
          <w:rFonts w:cs="Times New Roman"/>
          <w:color w:val="000000"/>
        </w:rPr>
        <w:tab/>
      </w:r>
      <w:r>
        <w:rPr>
          <w:rFonts w:eastAsia="Arial" w:cs="Times New Roman"/>
          <w:color w:val="000000"/>
        </w:rPr>
        <w:t xml:space="preserve">Strony zastrzegają sobie prawo do dochodzenia odszkodowania pokrywającego pełną wysokość poniesionej szkody na </w:t>
      </w:r>
      <w:r>
        <w:rPr>
          <w:rFonts w:eastAsia="Arial" w:cs="Times New Roman"/>
        </w:rPr>
        <w:t>zasadach ogólnych.</w:t>
      </w:r>
    </w:p>
    <w:p w14:paraId="1546E9B4" w14:textId="4BA77AA3" w:rsidR="007D09FE" w:rsidRDefault="007D09FE" w:rsidP="007D09FE">
      <w:pPr>
        <w:pStyle w:val="Default"/>
        <w:spacing w:line="276" w:lineRule="auto"/>
        <w:jc w:val="both"/>
        <w:rPr>
          <w:rFonts w:ascii="Times New Roman" w:eastAsia="Lucida Sans Unicode" w:hAnsi="Times New Roman" w:cs="Times New Roman"/>
          <w:kern w:val="2"/>
          <w:lang w:eastAsia="hi-IN" w:bidi="hi-IN"/>
        </w:rPr>
      </w:pPr>
      <w:r>
        <w:rPr>
          <w:rFonts w:ascii="Times New Roman" w:hAnsi="Times New Roman" w:cs="Times New Roman"/>
          <w:color w:val="auto"/>
        </w:rPr>
        <w:t>4.</w:t>
      </w:r>
      <w:r>
        <w:rPr>
          <w:rFonts w:ascii="Times New Roman" w:eastAsia="Lucida Sans Unicode" w:hAnsi="Times New Roman" w:cs="Times New Roman"/>
          <w:kern w:val="2"/>
          <w:lang w:eastAsia="hi-IN" w:bidi="hi-IN"/>
        </w:rPr>
        <w:tab/>
        <w:t xml:space="preserve">Wykonawca wyraża zgodę na potrącenie kar umownych należnych Zamawiającemu z </w:t>
      </w:r>
      <w:r w:rsidR="00D173F1">
        <w:rPr>
          <w:rFonts w:ascii="Times New Roman" w:eastAsia="Lucida Sans Unicode" w:hAnsi="Times New Roman" w:cs="Times New Roman"/>
          <w:kern w:val="2"/>
          <w:lang w:eastAsia="hi-IN" w:bidi="hi-IN"/>
        </w:rPr>
        <w:t>w</w:t>
      </w:r>
      <w:r>
        <w:rPr>
          <w:rFonts w:ascii="Times New Roman" w:eastAsia="Lucida Sans Unicode" w:hAnsi="Times New Roman" w:cs="Times New Roman"/>
          <w:kern w:val="2"/>
          <w:lang w:eastAsia="hi-IN" w:bidi="hi-IN"/>
        </w:rPr>
        <w:t xml:space="preserve">ynagrodzenia, o którym </w:t>
      </w:r>
      <w:r w:rsidR="009200D7" w:rsidRPr="00ED4D99">
        <w:rPr>
          <w:rFonts w:ascii="Times New Roman" w:eastAsia="Lucida Sans Unicode" w:hAnsi="Times New Roman" w:cs="Times New Roman"/>
          <w:color w:val="auto"/>
          <w:kern w:val="2"/>
          <w:lang w:eastAsia="hi-IN" w:bidi="hi-IN"/>
        </w:rPr>
        <w:t xml:space="preserve">mowa w </w:t>
      </w:r>
      <w:r w:rsidR="00991E46">
        <w:rPr>
          <w:rFonts w:ascii="Times New Roman" w:eastAsia="Lucida Sans Unicode" w:hAnsi="Times New Roman" w:cs="Times New Roman"/>
          <w:color w:val="auto"/>
          <w:kern w:val="2"/>
          <w:lang w:eastAsia="hi-IN" w:bidi="hi-IN"/>
        </w:rPr>
        <w:t>§</w:t>
      </w:r>
      <w:r w:rsidR="001F12DF">
        <w:rPr>
          <w:rFonts w:ascii="Times New Roman" w:eastAsia="Lucida Sans Unicode" w:hAnsi="Times New Roman" w:cs="Times New Roman"/>
          <w:color w:val="auto"/>
          <w:kern w:val="2"/>
          <w:lang w:eastAsia="hi-IN" w:bidi="hi-IN"/>
        </w:rPr>
        <w:t>6.</w:t>
      </w:r>
    </w:p>
    <w:p w14:paraId="426CBC56" w14:textId="5D106E61" w:rsidR="001A6DCC" w:rsidRPr="001F12DF" w:rsidRDefault="007D09FE" w:rsidP="001F12DF">
      <w:pPr>
        <w:jc w:val="both"/>
        <w:rPr>
          <w:rFonts w:eastAsia="Arial" w:cs="Times New Roman"/>
          <w:color w:val="000000"/>
        </w:rPr>
      </w:pPr>
      <w:r>
        <w:rPr>
          <w:rFonts w:cs="Times New Roman"/>
          <w:color w:val="000000"/>
        </w:rPr>
        <w:t>5.</w:t>
      </w:r>
      <w:r>
        <w:rPr>
          <w:rFonts w:cs="Times New Roman"/>
          <w:color w:val="000000"/>
        </w:rPr>
        <w:tab/>
        <w:t>Kary umowne p</w:t>
      </w:r>
      <w:r>
        <w:rPr>
          <w:rFonts w:eastAsia="Arial" w:cs="Times New Roman"/>
          <w:color w:val="000000"/>
        </w:rPr>
        <w:t>łatne będą w terminie 14 dni od dnia otrzymania pisemnego wezwania do zapłaty.</w:t>
      </w:r>
    </w:p>
    <w:p w14:paraId="52FBC18B" w14:textId="77777777" w:rsidR="007F75F6" w:rsidRDefault="007F75F6" w:rsidP="00E22777">
      <w:pPr>
        <w:ind w:left="3540" w:firstLine="708"/>
        <w:rPr>
          <w:rFonts w:eastAsia="Arial" w:cs="Times New Roman"/>
          <w:b/>
          <w:color w:val="000000"/>
        </w:rPr>
      </w:pPr>
    </w:p>
    <w:p w14:paraId="6E3589A6" w14:textId="48F227D2" w:rsidR="007F75F6" w:rsidRPr="0006777B" w:rsidRDefault="007F75F6" w:rsidP="007F75F6">
      <w:pPr>
        <w:ind w:left="3540" w:firstLine="708"/>
        <w:rPr>
          <w:rFonts w:cs="Times New Roman"/>
          <w:b/>
        </w:rPr>
      </w:pPr>
      <w:r>
        <w:rPr>
          <w:rFonts w:cs="Times New Roman"/>
          <w:b/>
        </w:rPr>
        <w:t>§10</w:t>
      </w:r>
    </w:p>
    <w:p w14:paraId="16EE8777" w14:textId="77777777" w:rsidR="007F75F6" w:rsidRPr="0006777B" w:rsidRDefault="007F75F6" w:rsidP="007F75F6">
      <w:pPr>
        <w:ind w:left="142"/>
        <w:jc w:val="center"/>
        <w:rPr>
          <w:rFonts w:cs="Times New Roman"/>
          <w:b/>
        </w:rPr>
      </w:pPr>
      <w:r w:rsidRPr="0006777B">
        <w:rPr>
          <w:rFonts w:cs="Times New Roman"/>
          <w:b/>
        </w:rPr>
        <w:t>Zatrudnienie na podstawie umowy o pracę</w:t>
      </w:r>
    </w:p>
    <w:p w14:paraId="57CF91E8" w14:textId="77777777" w:rsidR="007F75F6" w:rsidRPr="0006777B" w:rsidRDefault="007F75F6" w:rsidP="007F75F6">
      <w:pPr>
        <w:ind w:left="142"/>
        <w:jc w:val="both"/>
        <w:rPr>
          <w:rFonts w:cs="Times New Roman"/>
          <w:b/>
        </w:rPr>
      </w:pPr>
    </w:p>
    <w:p w14:paraId="40773504" w14:textId="3839A77B" w:rsidR="002B4B03" w:rsidRPr="002B4B03" w:rsidRDefault="007F75F6" w:rsidP="002B4B03">
      <w:pPr>
        <w:pStyle w:val="Akapitzlist"/>
        <w:numPr>
          <w:ilvl w:val="0"/>
          <w:numId w:val="32"/>
        </w:numPr>
        <w:autoSpaceDE w:val="0"/>
        <w:autoSpaceDN w:val="0"/>
        <w:adjustRightInd w:val="0"/>
        <w:ind w:left="142" w:hanging="115"/>
        <w:jc w:val="both"/>
        <w:rPr>
          <w:rFonts w:eastAsia="Lucida Sans Unicode"/>
          <w:color w:val="000000"/>
          <w:kern w:val="2"/>
          <w:sz w:val="24"/>
          <w:szCs w:val="24"/>
          <w:lang w:eastAsia="hi-IN" w:bidi="hi-IN"/>
        </w:rPr>
      </w:pPr>
      <w:r w:rsidRPr="002B4B03"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 xml:space="preserve">Zamawiający wymaga, aby czynności w zakresie realizacji zamówienia (jeżeli wykonywanie tych czynności polega na wykonywaniu pracy w sposób określony w art. 22 § 1 ustawy z dnia 26 czerwca 1974 r. – Kodeks pracy (t.j. Dz. U. z 2020 r. poz. 1320 ze zm.) były wykonywane przez osoby zatrudnione przez Wykonawcę albo Podwykonawcę na podstawie umowy o pracę. </w:t>
      </w:r>
    </w:p>
    <w:p w14:paraId="6F6F840A" w14:textId="54E3C130" w:rsidR="002B4B03" w:rsidRPr="002B4B03" w:rsidRDefault="002B4B03" w:rsidP="002B4B03">
      <w:pPr>
        <w:pStyle w:val="Akapitzlist"/>
        <w:numPr>
          <w:ilvl w:val="0"/>
          <w:numId w:val="32"/>
        </w:numPr>
        <w:autoSpaceDE w:val="0"/>
        <w:autoSpaceDN w:val="0"/>
        <w:adjustRightInd w:val="0"/>
        <w:ind w:left="142" w:hanging="115"/>
        <w:jc w:val="both"/>
        <w:rPr>
          <w:rFonts w:eastAsia="Lucida Sans Unicode"/>
          <w:color w:val="000000"/>
          <w:kern w:val="2"/>
          <w:sz w:val="24"/>
          <w:szCs w:val="24"/>
          <w:lang w:eastAsia="hi-IN" w:bidi="hi-IN"/>
        </w:rPr>
      </w:pPr>
      <w:r w:rsidRPr="002B4B03"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 xml:space="preserve">Czynności, o których mowa powyżej, obejmują wszelkie prace związane bezpośrednio z wykonywaniem usługi, m.in.: </w:t>
      </w:r>
    </w:p>
    <w:p w14:paraId="242975B6" w14:textId="77777777" w:rsidR="002B4B03" w:rsidRPr="002B4B03" w:rsidRDefault="002B4B03" w:rsidP="002B4B03">
      <w:pPr>
        <w:pStyle w:val="Akapitzlist"/>
        <w:autoSpaceDE w:val="0"/>
        <w:autoSpaceDN w:val="0"/>
        <w:adjustRightInd w:val="0"/>
        <w:ind w:left="284" w:right="1" w:hanging="142"/>
        <w:rPr>
          <w:rFonts w:eastAsia="Lucida Sans Unicode"/>
          <w:color w:val="000000"/>
          <w:kern w:val="2"/>
          <w:sz w:val="24"/>
          <w:szCs w:val="24"/>
          <w:lang w:eastAsia="hi-IN" w:bidi="hi-IN"/>
        </w:rPr>
      </w:pPr>
      <w:r w:rsidRPr="002B4B03"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>- obsługę pojazdu przystosowanego do transportu kruszywa</w:t>
      </w:r>
    </w:p>
    <w:p w14:paraId="6595872E" w14:textId="5E97DFB6" w:rsidR="002B4B03" w:rsidRPr="002B4B03" w:rsidRDefault="002B4B03" w:rsidP="002B4B03">
      <w:pPr>
        <w:pStyle w:val="Akapitzlist"/>
        <w:autoSpaceDE w:val="0"/>
        <w:autoSpaceDN w:val="0"/>
        <w:adjustRightInd w:val="0"/>
        <w:ind w:left="434" w:right="1" w:hanging="292"/>
        <w:rPr>
          <w:rFonts w:eastAsia="Lucida Sans Unicode"/>
          <w:color w:val="000000"/>
          <w:kern w:val="2"/>
          <w:sz w:val="24"/>
          <w:szCs w:val="24"/>
          <w:lang w:eastAsia="hi-IN" w:bidi="hi-IN"/>
        </w:rPr>
      </w:pPr>
      <w:r w:rsidRPr="002B4B03"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 xml:space="preserve">- obsługę urządzeń i maszyn drogowych wykorzystywanych do rozplantowania </w:t>
      </w:r>
      <w:r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 xml:space="preserve">i </w:t>
      </w:r>
      <w:r w:rsidRPr="002B4B03"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>profilowania drogi</w:t>
      </w:r>
    </w:p>
    <w:p w14:paraId="23A80145" w14:textId="4B70B58C" w:rsidR="007F75F6" w:rsidRPr="002B4B03" w:rsidRDefault="007F75F6" w:rsidP="002B4B03">
      <w:pPr>
        <w:pStyle w:val="Akapitzlist"/>
        <w:numPr>
          <w:ilvl w:val="0"/>
          <w:numId w:val="32"/>
        </w:numPr>
        <w:ind w:left="142" w:hanging="115"/>
        <w:jc w:val="both"/>
        <w:rPr>
          <w:rFonts w:eastAsia="Lucida Sans Unicode"/>
          <w:color w:val="000000"/>
          <w:kern w:val="2"/>
          <w:sz w:val="24"/>
          <w:szCs w:val="24"/>
          <w:lang w:eastAsia="hi-IN" w:bidi="hi-IN"/>
        </w:rPr>
      </w:pPr>
      <w:r w:rsidRPr="002B4B03"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 xml:space="preserve">W trakcie realizacji zamówienia Zamawiający uprawniony jest do wykonywania czynności kontrolnych wobec Wykonawcy odnośnie spełniania przez Wykonawcę lub Podwykonawcę wymogu zatrudnienia na podstawie umowy o pracę osób wykonujących wskazane w punkcie </w:t>
      </w:r>
      <w:r w:rsidR="002B4B03"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>2</w:t>
      </w:r>
      <w:r w:rsidRPr="002B4B03">
        <w:rPr>
          <w:rFonts w:eastAsia="Lucida Sans Unicode"/>
          <w:color w:val="000000"/>
          <w:kern w:val="2"/>
          <w:sz w:val="24"/>
          <w:szCs w:val="24"/>
          <w:lang w:eastAsia="hi-IN" w:bidi="hi-IN"/>
        </w:rPr>
        <w:t xml:space="preserve"> czynności. </w:t>
      </w:r>
    </w:p>
    <w:p w14:paraId="7F45879C" w14:textId="77777777" w:rsidR="007F75F6" w:rsidRPr="0006777B" w:rsidRDefault="007F75F6" w:rsidP="007F75F6">
      <w:pPr>
        <w:widowControl/>
        <w:suppressAutoHyphens w:val="0"/>
        <w:ind w:left="284"/>
        <w:jc w:val="both"/>
        <w:rPr>
          <w:rFonts w:cs="Times New Roman"/>
        </w:rPr>
      </w:pPr>
      <w:r w:rsidRPr="0006777B">
        <w:rPr>
          <w:rFonts w:cs="Times New Roman"/>
        </w:rPr>
        <w:lastRenderedPageBreak/>
        <w:t xml:space="preserve">Zamawiający uprawniony jest w szczególności do: </w:t>
      </w:r>
    </w:p>
    <w:p w14:paraId="297059D1" w14:textId="77777777" w:rsidR="007F75F6" w:rsidRPr="0006777B" w:rsidRDefault="007F75F6" w:rsidP="007F75F6">
      <w:pPr>
        <w:widowControl/>
        <w:numPr>
          <w:ilvl w:val="0"/>
          <w:numId w:val="1"/>
        </w:numPr>
        <w:suppressAutoHyphens w:val="0"/>
        <w:jc w:val="both"/>
        <w:rPr>
          <w:rFonts w:cs="Times New Roman"/>
        </w:rPr>
      </w:pPr>
      <w:r w:rsidRPr="0006777B">
        <w:rPr>
          <w:rFonts w:cs="Times New Roman"/>
        </w:rPr>
        <w:t>żądania oświadczeń i dokumentów w zakresie potwierdzenia spełniania ww. wymogów i dokonywania ich oceny,</w:t>
      </w:r>
    </w:p>
    <w:p w14:paraId="5632815D" w14:textId="77777777" w:rsidR="007F75F6" w:rsidRPr="0006777B" w:rsidRDefault="007F75F6" w:rsidP="007F75F6">
      <w:pPr>
        <w:widowControl/>
        <w:numPr>
          <w:ilvl w:val="0"/>
          <w:numId w:val="1"/>
        </w:numPr>
        <w:suppressAutoHyphens w:val="0"/>
        <w:jc w:val="both"/>
        <w:rPr>
          <w:rFonts w:cs="Times New Roman"/>
        </w:rPr>
      </w:pPr>
      <w:r w:rsidRPr="0006777B">
        <w:rPr>
          <w:rFonts w:cs="Times New Roman"/>
        </w:rPr>
        <w:t>żądania wyjaśnień w przypadku wątpliwości w zakresie potwierdzenia spełniania ww. wymogów,</w:t>
      </w:r>
    </w:p>
    <w:p w14:paraId="6A99AFD7" w14:textId="77777777" w:rsidR="007F75F6" w:rsidRPr="0006777B" w:rsidRDefault="007F75F6" w:rsidP="007F75F6">
      <w:pPr>
        <w:widowControl/>
        <w:numPr>
          <w:ilvl w:val="0"/>
          <w:numId w:val="1"/>
        </w:numPr>
        <w:suppressAutoHyphens w:val="0"/>
        <w:jc w:val="both"/>
        <w:rPr>
          <w:rFonts w:cs="Times New Roman"/>
        </w:rPr>
      </w:pPr>
      <w:r w:rsidRPr="0006777B">
        <w:rPr>
          <w:rFonts w:cs="Times New Roman"/>
        </w:rPr>
        <w:t>przeprowadzania kontroli na miejscu wykonywania świadczenia.</w:t>
      </w:r>
    </w:p>
    <w:p w14:paraId="24FBA9E4" w14:textId="77777777" w:rsidR="007F75F6" w:rsidRPr="0006777B" w:rsidRDefault="007F75F6" w:rsidP="007F75F6">
      <w:pPr>
        <w:widowControl/>
        <w:suppressAutoHyphens w:val="0"/>
        <w:ind w:left="142" w:hanging="142"/>
        <w:jc w:val="both"/>
        <w:rPr>
          <w:rFonts w:cs="Times New Roman"/>
        </w:rPr>
      </w:pPr>
      <w:r>
        <w:rPr>
          <w:rFonts w:cs="Times New Roman"/>
        </w:rPr>
        <w:t xml:space="preserve">3.  </w:t>
      </w:r>
      <w:r w:rsidRPr="0006777B">
        <w:rPr>
          <w:rFonts w:cs="Times New Roman"/>
        </w:rPr>
        <w:t>W trakcie realizacji zamówienia na każde wezwanie Zamawiającego,</w:t>
      </w:r>
      <w:r>
        <w:rPr>
          <w:rFonts w:cs="Times New Roman"/>
        </w:rPr>
        <w:t xml:space="preserve"> Wykonawca przedłoży  wskazane </w:t>
      </w:r>
      <w:r w:rsidRPr="0006777B">
        <w:rPr>
          <w:rFonts w:cs="Times New Roman"/>
        </w:rPr>
        <w:t>niżej dowody</w:t>
      </w:r>
      <w:r>
        <w:rPr>
          <w:rFonts w:cs="Times New Roman"/>
        </w:rPr>
        <w:t>, celem</w:t>
      </w:r>
      <w:r w:rsidRPr="0006777B">
        <w:rPr>
          <w:rFonts w:cs="Times New Roman"/>
        </w:rPr>
        <w:t xml:space="preserve"> potwierdzenia</w:t>
      </w:r>
      <w:r>
        <w:rPr>
          <w:rFonts w:cs="Times New Roman"/>
        </w:rPr>
        <w:t xml:space="preserve"> spełnienia wymogu zatrudnienia</w:t>
      </w:r>
      <w:r w:rsidRPr="0006777B">
        <w:rPr>
          <w:rFonts w:cs="Times New Roman"/>
        </w:rPr>
        <w:t xml:space="preserve"> osób w</w:t>
      </w:r>
      <w:r>
        <w:rPr>
          <w:rFonts w:cs="Times New Roman"/>
        </w:rPr>
        <w:t>ykonujących</w:t>
      </w:r>
      <w:r w:rsidRPr="0006777B">
        <w:rPr>
          <w:rFonts w:cs="Times New Roman"/>
        </w:rPr>
        <w:t xml:space="preserve"> czynności w trakcie realizacji zamówienia:</w:t>
      </w:r>
    </w:p>
    <w:p w14:paraId="65B1610C" w14:textId="77777777" w:rsidR="007F75F6" w:rsidRPr="0006777B" w:rsidRDefault="007F75F6" w:rsidP="007F75F6">
      <w:pPr>
        <w:widowControl/>
        <w:numPr>
          <w:ilvl w:val="0"/>
          <w:numId w:val="30"/>
        </w:numPr>
        <w:suppressAutoHyphens w:val="0"/>
        <w:jc w:val="both"/>
        <w:rPr>
          <w:rFonts w:cs="Times New Roman"/>
        </w:rPr>
      </w:pPr>
      <w:r w:rsidRPr="0006777B">
        <w:rPr>
          <w:rFonts w:cs="Times New Roman"/>
        </w:rPr>
        <w:t>oświadczenie Wykonawcy lub Podwykonawcy o zatrudnieniu na podstawie umowy o pracę osób wykonujących czynności, których dotyczy wezwanie Zamawiającego. 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imion i nazwisk tych osób, rodzaju umowy o pracę i wymiaru etatu oraz podpis osoby uprawnionej do złożenia oświadczenia w imieniu wykonawcy lub podwykonawcy;</w:t>
      </w:r>
    </w:p>
    <w:p w14:paraId="60E505AA" w14:textId="77777777" w:rsidR="007F75F6" w:rsidRPr="0006777B" w:rsidRDefault="007F75F6" w:rsidP="007F75F6">
      <w:pPr>
        <w:widowControl/>
        <w:numPr>
          <w:ilvl w:val="0"/>
          <w:numId w:val="30"/>
        </w:numPr>
        <w:suppressAutoHyphens w:val="0"/>
        <w:jc w:val="both"/>
        <w:rPr>
          <w:rFonts w:cs="Times New Roman"/>
        </w:rPr>
      </w:pPr>
      <w:r w:rsidRPr="0006777B">
        <w:rPr>
          <w:rFonts w:cs="Times New Roman"/>
        </w:rPr>
        <w:t xml:space="preserve">poświadczoną za zgodność z oryginałem odpowiednio przez Wykonawcę lub Podwykonawcę kopię umowy/umów o pracę osób </w:t>
      </w:r>
      <w:r>
        <w:rPr>
          <w:rFonts w:cs="Times New Roman"/>
        </w:rPr>
        <w:t>zatrudnionych przy</w:t>
      </w:r>
      <w:r w:rsidRPr="0006777B">
        <w:rPr>
          <w:rFonts w:cs="Times New Roman"/>
        </w:rPr>
        <w:t xml:space="preserve"> realizacji zamówienia </w:t>
      </w:r>
      <w:r w:rsidRPr="0006777B">
        <w:rPr>
          <w:rFonts w:cs="Times New Roman"/>
          <w:color w:val="000000"/>
        </w:rPr>
        <w:t>(wraz z dokumentem regulującym zakres obowiązków, jeżeli został sporządzony). Kopia</w:t>
      </w:r>
      <w:r w:rsidRPr="0006777B">
        <w:rPr>
          <w:rFonts w:cs="Times New Roman"/>
        </w:rPr>
        <w:t xml:space="preserve"> umowy/umów powinna zostać zanonimizowana w sposób zapewniający ochronę danych osobowych pracowników, zgodnie z przepisami ustawy z dnia 10 maja 2018 r. </w:t>
      </w:r>
      <w:r w:rsidRPr="0006777B">
        <w:rPr>
          <w:rFonts w:cs="Times New Roman"/>
          <w:i/>
        </w:rPr>
        <w:t>o ochronie danych osobowych( Dz.U. 2019 poz. 1781 t.j.),</w:t>
      </w:r>
      <w:r>
        <w:rPr>
          <w:rFonts w:cs="Times New Roman"/>
        </w:rPr>
        <w:t xml:space="preserve"> </w:t>
      </w:r>
      <w:r w:rsidRPr="0006777B">
        <w:rPr>
          <w:rFonts w:cs="Times New Roman"/>
        </w:rPr>
        <w:t>tj. w szczególności bez</w:t>
      </w:r>
      <w:r>
        <w:rPr>
          <w:rFonts w:cs="Times New Roman"/>
        </w:rPr>
        <w:t xml:space="preserve"> adresów, nr PESEL pracowników, z wyjątkiem imienia i nazwiska pracownika, które </w:t>
      </w:r>
      <w:r w:rsidRPr="0006777B">
        <w:rPr>
          <w:rFonts w:cs="Times New Roman"/>
        </w:rPr>
        <w:t>nie podlega anonimizacji. Informacje takie jak: data zawarcia umowy, rodzaj umowy o pracę i wymiar etatu powinny być możliwe do zidentyfikowania;</w:t>
      </w:r>
    </w:p>
    <w:p w14:paraId="4D1731B5" w14:textId="77777777" w:rsidR="007F75F6" w:rsidRPr="0006777B" w:rsidRDefault="007F75F6" w:rsidP="007F75F6">
      <w:pPr>
        <w:widowControl/>
        <w:numPr>
          <w:ilvl w:val="0"/>
          <w:numId w:val="30"/>
        </w:numPr>
        <w:suppressAutoHyphens w:val="0"/>
        <w:jc w:val="both"/>
        <w:rPr>
          <w:rFonts w:cs="Times New Roman"/>
        </w:rPr>
      </w:pPr>
      <w:r w:rsidRPr="0006777B">
        <w:rPr>
          <w:rFonts w:cs="Times New Roman"/>
        </w:rPr>
        <w:t xml:space="preserve">zaświadczenie właściwego oddziału ZUS, potwierdzające opłacanie </w:t>
      </w:r>
      <w:r w:rsidRPr="0006777B">
        <w:rPr>
          <w:rFonts w:cs="Times New Roman"/>
          <w:color w:val="000000"/>
        </w:rPr>
        <w:t>przez Wykonawcę lub Podwykonawcę składek na ubezpieczenia</w:t>
      </w:r>
      <w:r w:rsidRPr="0006777B">
        <w:rPr>
          <w:rFonts w:cs="Times New Roman"/>
        </w:rPr>
        <w:t xml:space="preserve"> społeczne i zdrowotne z tytułu zatrudnienia na podstawie umów o pracę za ostatni okres rozliczeniowy;</w:t>
      </w:r>
    </w:p>
    <w:p w14:paraId="0DDADCA0" w14:textId="77777777" w:rsidR="007F75F6" w:rsidRDefault="007F75F6" w:rsidP="007F75F6">
      <w:pPr>
        <w:widowControl/>
        <w:numPr>
          <w:ilvl w:val="0"/>
          <w:numId w:val="30"/>
        </w:numPr>
        <w:suppressAutoHyphens w:val="0"/>
        <w:jc w:val="both"/>
        <w:rPr>
          <w:rFonts w:cs="Times New Roman"/>
        </w:rPr>
      </w:pPr>
      <w:r w:rsidRPr="0006777B">
        <w:rPr>
          <w:rFonts w:cs="Times New Roman"/>
        </w:rPr>
        <w:t xml:space="preserve">poświadczoną za zgodność z oryginałem odpowiednio przez Wykonawcę lub Podwykonawcę kopię dowodu potwierdzającego zgłoszenie pracownika przez pracodawcę do ubezpieczeń, zanonimizowaną w sposób zapewniający ochronę danych osobowych pracowników, zgodnie z przepisami ustawy z dnia 10 maja 2018 r. </w:t>
      </w:r>
      <w:r>
        <w:rPr>
          <w:rFonts w:cs="Times New Roman"/>
          <w:i/>
        </w:rPr>
        <w:t>o ochronie danych osobowych</w:t>
      </w:r>
      <w:r w:rsidRPr="00AD55EC">
        <w:rPr>
          <w:rFonts w:cs="Times New Roman"/>
        </w:rPr>
        <w:t>, z wyjątkiem</w:t>
      </w:r>
      <w:r>
        <w:rPr>
          <w:rFonts w:cs="Times New Roman"/>
          <w:i/>
        </w:rPr>
        <w:t xml:space="preserve"> </w:t>
      </w:r>
      <w:r>
        <w:rPr>
          <w:rFonts w:cs="Times New Roman"/>
        </w:rPr>
        <w:t>imienia i nazwiska</w:t>
      </w:r>
      <w:r w:rsidRPr="0006777B">
        <w:rPr>
          <w:rFonts w:cs="Times New Roman"/>
        </w:rPr>
        <w:t xml:space="preserve"> pracownika</w:t>
      </w:r>
      <w:r>
        <w:rPr>
          <w:rFonts w:cs="Times New Roman"/>
        </w:rPr>
        <w:t>, które</w:t>
      </w:r>
      <w:r w:rsidRPr="0006777B">
        <w:rPr>
          <w:rFonts w:cs="Times New Roman"/>
        </w:rPr>
        <w:t xml:space="preserve"> nie podlega anonimizacji.</w:t>
      </w:r>
    </w:p>
    <w:p w14:paraId="7DDAEB2C" w14:textId="31D336A4" w:rsidR="007F75F6" w:rsidRPr="002B4B03" w:rsidRDefault="007F75F6" w:rsidP="002B4B03">
      <w:pPr>
        <w:pStyle w:val="Akapitzlist"/>
        <w:numPr>
          <w:ilvl w:val="0"/>
          <w:numId w:val="32"/>
        </w:numPr>
        <w:ind w:left="567" w:hanging="425"/>
        <w:rPr>
          <w:rFonts w:eastAsia="Lucida Sans Unicode"/>
          <w:kern w:val="2"/>
          <w:sz w:val="24"/>
          <w:szCs w:val="24"/>
          <w:lang w:eastAsia="hi-IN" w:bidi="hi-IN"/>
        </w:rPr>
      </w:pPr>
      <w:r w:rsidRPr="002B4B03">
        <w:rPr>
          <w:rFonts w:eastAsia="Lucida Sans Unicode"/>
          <w:kern w:val="2"/>
          <w:sz w:val="24"/>
          <w:szCs w:val="24"/>
          <w:lang w:eastAsia="hi-IN" w:bidi="hi-IN"/>
        </w:rPr>
        <w:t>Z tytułu niespełnienia przez Wykonawcę lub Podwykonawcę wymogu zatrudnienia na podstawie umowy o pracę osób zatrudnionych przy realizacji zamówienia, Zamawiający przewiduje sankcję w postaci obowiązku zapłaty przez Wykonawcę kary umownej w wysokości określonej §</w:t>
      </w:r>
      <w:r w:rsidR="002B4B03">
        <w:rPr>
          <w:rFonts w:eastAsia="Lucida Sans Unicode"/>
          <w:kern w:val="2"/>
          <w:sz w:val="24"/>
          <w:szCs w:val="24"/>
          <w:lang w:eastAsia="hi-IN" w:bidi="hi-IN"/>
        </w:rPr>
        <w:t>9</w:t>
      </w:r>
      <w:r w:rsidRPr="002B4B03">
        <w:rPr>
          <w:rFonts w:eastAsia="Lucida Sans Unicode"/>
          <w:kern w:val="2"/>
          <w:sz w:val="24"/>
          <w:szCs w:val="24"/>
          <w:lang w:eastAsia="hi-IN" w:bidi="hi-IN"/>
        </w:rPr>
        <w:t xml:space="preserve"> ust.1 pkt.1</w:t>
      </w:r>
      <w:r w:rsidR="002B4B03">
        <w:rPr>
          <w:rFonts w:eastAsia="Lucida Sans Unicode"/>
          <w:kern w:val="2"/>
          <w:sz w:val="24"/>
          <w:szCs w:val="24"/>
          <w:lang w:eastAsia="hi-IN" w:bidi="hi-IN"/>
        </w:rPr>
        <w:t>)</w:t>
      </w:r>
      <w:r w:rsidRPr="002B4B03">
        <w:rPr>
          <w:rFonts w:eastAsia="Lucida Sans Unicode"/>
          <w:kern w:val="2"/>
          <w:sz w:val="24"/>
          <w:szCs w:val="24"/>
          <w:lang w:eastAsia="hi-IN" w:bidi="hi-IN"/>
        </w:rPr>
        <w:t xml:space="preserve"> lit.</w:t>
      </w:r>
      <w:r w:rsidR="002B4B03">
        <w:rPr>
          <w:rFonts w:eastAsia="Lucida Sans Unicode"/>
          <w:kern w:val="2"/>
          <w:sz w:val="24"/>
          <w:szCs w:val="24"/>
          <w:lang w:eastAsia="hi-IN" w:bidi="hi-IN"/>
        </w:rPr>
        <w:t xml:space="preserve"> e, f.</w:t>
      </w:r>
      <w:r w:rsidRPr="002B4B03">
        <w:rPr>
          <w:rFonts w:eastAsia="Lucida Sans Unicode"/>
          <w:kern w:val="2"/>
          <w:sz w:val="24"/>
          <w:szCs w:val="24"/>
          <w:lang w:eastAsia="hi-IN" w:bidi="hi-IN"/>
        </w:rPr>
        <w:t xml:space="preserve"> </w:t>
      </w:r>
    </w:p>
    <w:p w14:paraId="344BCC46" w14:textId="77777777" w:rsidR="007F75F6" w:rsidRPr="007F75F6" w:rsidRDefault="007F75F6" w:rsidP="007F75F6">
      <w:pPr>
        <w:pStyle w:val="Akapitzlist"/>
        <w:ind w:left="1065"/>
        <w:rPr>
          <w:rFonts w:eastAsia="Arial"/>
          <w:b/>
          <w:color w:val="000000"/>
        </w:rPr>
      </w:pPr>
    </w:p>
    <w:p w14:paraId="60821046" w14:textId="1A895B12" w:rsidR="007D09FE" w:rsidRDefault="00CE41EE" w:rsidP="00E22777">
      <w:pPr>
        <w:ind w:left="3540" w:firstLine="708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 xml:space="preserve">§ </w:t>
      </w:r>
      <w:r w:rsidR="007F75F6">
        <w:rPr>
          <w:rFonts w:eastAsia="Arial" w:cs="Times New Roman"/>
          <w:b/>
          <w:color w:val="000000"/>
        </w:rPr>
        <w:t>1</w:t>
      </w:r>
      <w:r w:rsidR="0022320A">
        <w:rPr>
          <w:rFonts w:eastAsia="Arial" w:cs="Times New Roman"/>
          <w:b/>
          <w:color w:val="000000"/>
        </w:rPr>
        <w:t>1</w:t>
      </w:r>
    </w:p>
    <w:p w14:paraId="78B72FE2" w14:textId="77777777" w:rsidR="00E22777" w:rsidRDefault="007D09FE" w:rsidP="00E22777">
      <w:pPr>
        <w:ind w:left="2832"/>
        <w:rPr>
          <w:rFonts w:eastAsia="Arial" w:cs="Times New Roman"/>
          <w:b/>
          <w:color w:val="000000"/>
        </w:rPr>
      </w:pPr>
      <w:r>
        <w:rPr>
          <w:rFonts w:eastAsia="Arial" w:cs="Times New Roman"/>
          <w:b/>
          <w:color w:val="000000"/>
        </w:rPr>
        <w:t xml:space="preserve">      Odstąpienie od umowy</w:t>
      </w:r>
    </w:p>
    <w:p w14:paraId="26B4E4DE" w14:textId="77777777" w:rsidR="001813C3" w:rsidRDefault="001813C3" w:rsidP="00E22777">
      <w:pPr>
        <w:ind w:left="2832"/>
        <w:rPr>
          <w:rFonts w:eastAsia="Arial" w:cs="Times New Roman"/>
          <w:b/>
          <w:color w:val="000000"/>
        </w:rPr>
      </w:pPr>
    </w:p>
    <w:p w14:paraId="04BCE48E" w14:textId="77777777" w:rsidR="007D09FE" w:rsidRPr="00E22777" w:rsidRDefault="007D09FE" w:rsidP="00E22777">
      <w:pPr>
        <w:rPr>
          <w:rFonts w:eastAsia="Arial" w:cs="Times New Roman"/>
          <w:b/>
          <w:color w:val="000000"/>
        </w:rPr>
      </w:pPr>
      <w:r>
        <w:rPr>
          <w:rFonts w:eastAsia="Arial"/>
          <w:color w:val="000000"/>
        </w:rPr>
        <w:lastRenderedPageBreak/>
        <w:t xml:space="preserve">1. </w:t>
      </w:r>
      <w:r>
        <w:rPr>
          <w:rFonts w:eastAsia="Arial"/>
          <w:color w:val="000000"/>
        </w:rPr>
        <w:tab/>
      </w:r>
      <w:r>
        <w:rPr>
          <w:lang w:eastAsia="ja-JP"/>
        </w:rPr>
        <w:t>Zamawiający może odstąpić od Umowy w przypadku stwierdzenia naruszenia przez Wykonawcę istotnych warunków realizacji Umo</w:t>
      </w:r>
      <w:r w:rsidR="00F02BC9">
        <w:rPr>
          <w:lang w:eastAsia="ja-JP"/>
        </w:rPr>
        <w:t>wy.</w:t>
      </w:r>
    </w:p>
    <w:p w14:paraId="5D98CF23" w14:textId="77777777" w:rsidR="007D09FE" w:rsidRDefault="007D09FE" w:rsidP="007D09FE">
      <w:pPr>
        <w:pStyle w:val="Normalny1"/>
        <w:spacing w:line="276" w:lineRule="auto"/>
        <w:jc w:val="both"/>
      </w:pPr>
      <w:r>
        <w:rPr>
          <w:lang w:eastAsia="ja-JP"/>
        </w:rPr>
        <w:t xml:space="preserve">2. </w:t>
      </w:r>
      <w:r>
        <w:rPr>
          <w:lang w:eastAsia="ja-JP"/>
        </w:rPr>
        <w:tab/>
        <w:t>Odstąpienie od Umowy, o którym mowa wyżej, powinno nastąpić w formie pisemnej pod rygorem nieważności, w terminie 30 dni od dnia powzięcia informacji o zaistnieniu okoliczności stanowiących podstawę do odstąpienia.</w:t>
      </w:r>
    </w:p>
    <w:p w14:paraId="4A4F4A5B" w14:textId="77777777" w:rsidR="007D09FE" w:rsidRDefault="007D09FE" w:rsidP="007D09FE">
      <w:pPr>
        <w:jc w:val="both"/>
        <w:rPr>
          <w:rFonts w:eastAsia="Arial" w:cs="Times New Roman"/>
          <w:color w:val="000000"/>
        </w:rPr>
      </w:pPr>
    </w:p>
    <w:p w14:paraId="5EE45A53" w14:textId="2E4035F5" w:rsidR="001A6DCC" w:rsidRDefault="007D09FE" w:rsidP="00CE41EE">
      <w:pPr>
        <w:pStyle w:val="Teksttreci140"/>
        <w:shd w:val="clear" w:color="auto" w:fill="auto"/>
        <w:spacing w:before="0" w:after="191" w:line="240" w:lineRule="auto"/>
        <w:ind w:left="3540" w:right="-9" w:firstLine="708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CE41EE">
        <w:rPr>
          <w:rFonts w:ascii="Times New Roman" w:hAnsi="Times New Roman" w:cs="Times New Roman"/>
          <w:sz w:val="24"/>
          <w:szCs w:val="24"/>
        </w:rPr>
        <w:t>1</w:t>
      </w:r>
      <w:r w:rsidR="007F75F6">
        <w:rPr>
          <w:rFonts w:ascii="Times New Roman" w:hAnsi="Times New Roman" w:cs="Times New Roman"/>
          <w:sz w:val="24"/>
          <w:szCs w:val="24"/>
        </w:rPr>
        <w:t>2</w:t>
      </w:r>
    </w:p>
    <w:p w14:paraId="7605A220" w14:textId="1EDE1324" w:rsidR="007D09FE" w:rsidRPr="00754AA3" w:rsidRDefault="007D09FE" w:rsidP="00754AA3">
      <w:pPr>
        <w:pStyle w:val="Teksttreci140"/>
        <w:shd w:val="clear" w:color="auto" w:fill="auto"/>
        <w:spacing w:before="0" w:after="191" w:line="240" w:lineRule="auto"/>
        <w:ind w:right="-9"/>
        <w:rPr>
          <w:rFonts w:ascii="Times New Roman" w:hAnsi="Times New Roman" w:cs="Times New Roman"/>
          <w:sz w:val="24"/>
          <w:szCs w:val="24"/>
        </w:rPr>
      </w:pPr>
      <w:r w:rsidRPr="00484DA6">
        <w:rPr>
          <w:rFonts w:ascii="Times New Roman" w:hAnsi="Times New Roman" w:cs="Times New Roman"/>
          <w:sz w:val="24"/>
          <w:szCs w:val="24"/>
        </w:rPr>
        <w:t>Przetwarzanie danych osobowych</w:t>
      </w:r>
    </w:p>
    <w:p w14:paraId="1B8EE45E" w14:textId="77777777" w:rsidR="00AE2381" w:rsidRDefault="00AE2381" w:rsidP="00AE2381">
      <w:pPr>
        <w:pStyle w:val="Akapitzlist"/>
        <w:numPr>
          <w:ilvl w:val="0"/>
          <w:numId w:val="34"/>
        </w:numPr>
        <w:ind w:left="142" w:hanging="142"/>
        <w:jc w:val="both"/>
        <w:rPr>
          <w:rFonts w:eastAsia="Lucida Sans Unicode" w:cs="Mangal"/>
          <w:kern w:val="2"/>
          <w:sz w:val="24"/>
          <w:szCs w:val="24"/>
          <w:lang w:eastAsia="ja-JP" w:bidi="hi-IN"/>
        </w:rPr>
      </w:pPr>
      <w:r w:rsidRPr="00AE2381">
        <w:rPr>
          <w:rFonts w:eastAsia="Lucida Sans Unicode" w:cs="Mangal"/>
          <w:kern w:val="2"/>
          <w:sz w:val="24"/>
          <w:szCs w:val="24"/>
          <w:lang w:eastAsia="ja-JP" w:bidi="hi-IN"/>
        </w:rPr>
        <w:t>Każda ze stron Umowy oświadcza, iż jest Administratorem danych osobowych w rozumieniu Rozporządzenia Parlamentu Europejskiego i Rady (UE) 2016/679 z dnia 27 kwietnia 2016 r. w sprawie ochrony osób fizycznych w związku z przetwarzaniem danych osobowych i w sprawie swobodnego przepływu takich danych oraz uchylenia dyrektywy 95/46/WE (ogólne rozporządzenie o ochronie danych), zwanego dalej RODO, w odniesieniu do danych osobowych swoich pracowników, współpracowników oraz pracowników drugiej Strony, wskazanych w Umowie jako osoby do kontaktu (tzw. dane kontaktowe) oraz osób uprawnionych do reprezentowania drugiej Strony. Przekazywane na potrzeby realizacji Umowy dane osobowe są danymi zwykłymi i obejmują w szczególności imię, nazwisko, zajmowane stanowisko i miejsce pracy, numer służbowego telefonu, służbowy adres email.</w:t>
      </w:r>
    </w:p>
    <w:p w14:paraId="50BA4C06" w14:textId="77777777" w:rsidR="00AE2381" w:rsidRDefault="00AE2381" w:rsidP="00AE2381">
      <w:pPr>
        <w:pStyle w:val="Akapitzlist"/>
        <w:numPr>
          <w:ilvl w:val="0"/>
          <w:numId w:val="34"/>
        </w:numPr>
        <w:ind w:left="142" w:hanging="142"/>
        <w:jc w:val="both"/>
        <w:rPr>
          <w:rFonts w:eastAsia="Lucida Sans Unicode" w:cs="Mangal"/>
          <w:kern w:val="2"/>
          <w:sz w:val="24"/>
          <w:szCs w:val="24"/>
          <w:lang w:eastAsia="ja-JP" w:bidi="hi-IN"/>
        </w:rPr>
      </w:pPr>
      <w:r w:rsidRPr="00AE2381">
        <w:rPr>
          <w:rFonts w:eastAsia="Lucida Sans Unicode" w:cs="Mangal"/>
          <w:kern w:val="2"/>
          <w:sz w:val="24"/>
          <w:szCs w:val="24"/>
          <w:lang w:eastAsia="ja-JP" w:bidi="hi-IN"/>
        </w:rPr>
        <w:t>Dane osobowe osób, o których mowa w ust. 1, będą przetwarzane przez Strony na podstawie art. 6 ust. 1 lit. f) RODO (tj. przetwarzanie jest niezbędne do celów wynikających z prawnie uzasadnionych interesów realizowanych przez administratorów danych) oraz na podstawie art. 6 ust. 1 lit c) RODO (tj. przetwarzanie jest niezbędne do wypełnienia obowiązku prawnego ciążącego na administratorach danych) jedynie w celu i zakresie niezbędnym do wykonania zadań związanych z realizacją zawartej Umowy oraz art. 6 ust. 1 lit. e RODO tj. przetwarzanie jest niezbędne do wykonywania zadania  realizowanego w interesie publicznym lub w ramach  sprawowania władzy publicznej powierzonej administratorowi.</w:t>
      </w:r>
    </w:p>
    <w:p w14:paraId="02275ED5" w14:textId="77777777" w:rsidR="00AE2381" w:rsidRDefault="00AE2381" w:rsidP="00AE2381">
      <w:pPr>
        <w:pStyle w:val="Akapitzlist"/>
        <w:numPr>
          <w:ilvl w:val="0"/>
          <w:numId w:val="34"/>
        </w:numPr>
        <w:ind w:left="142" w:hanging="142"/>
        <w:jc w:val="both"/>
        <w:rPr>
          <w:rFonts w:eastAsia="Lucida Sans Unicode" w:cs="Mangal"/>
          <w:kern w:val="2"/>
          <w:sz w:val="24"/>
          <w:szCs w:val="24"/>
          <w:lang w:eastAsia="ja-JP" w:bidi="hi-IN"/>
        </w:rPr>
      </w:pPr>
      <w:r w:rsidRPr="00AE2381">
        <w:rPr>
          <w:rFonts w:eastAsia="Lucida Sans Unicode" w:cs="Mangal"/>
          <w:kern w:val="2"/>
          <w:sz w:val="24"/>
          <w:szCs w:val="24"/>
          <w:lang w:eastAsia="ja-JP" w:bidi="hi-IN"/>
        </w:rPr>
        <w:t>Strony zobowiązują się do ochrony danych osobowych udostępnionych wzajemnie w związku z wykonywaniem Umowy, w tym do wdrożenia oraz stosowania środków technicznych i organizacyjnych zapewniających odpowiedni stopień bezpieczeństwa danych osobowych zgodnie z przepisami prawa, a w szczególności z ustawą z dnia 10.05.2018 r. o ochronie danych osobowych oraz przepisami RODO.</w:t>
      </w:r>
    </w:p>
    <w:p w14:paraId="166F08A8" w14:textId="2A5E63CC" w:rsidR="00AE2381" w:rsidRPr="00AE2381" w:rsidRDefault="00AE2381" w:rsidP="00AE2381">
      <w:pPr>
        <w:pStyle w:val="Akapitzlist"/>
        <w:numPr>
          <w:ilvl w:val="0"/>
          <w:numId w:val="34"/>
        </w:numPr>
        <w:ind w:left="142" w:hanging="142"/>
        <w:jc w:val="both"/>
        <w:rPr>
          <w:rFonts w:eastAsia="Lucida Sans Unicode" w:cs="Mangal"/>
          <w:kern w:val="2"/>
          <w:sz w:val="24"/>
          <w:szCs w:val="24"/>
          <w:lang w:eastAsia="ja-JP" w:bidi="hi-IN"/>
        </w:rPr>
      </w:pPr>
      <w:r w:rsidRPr="00AE2381">
        <w:rPr>
          <w:rFonts w:eastAsia="Lucida Sans Unicode" w:cs="Mangal"/>
          <w:kern w:val="2"/>
          <w:sz w:val="24"/>
          <w:szCs w:val="24"/>
          <w:lang w:eastAsia="ja-JP" w:bidi="hi-IN"/>
        </w:rPr>
        <w:t>Strony umowy zobowiązane są wzajemnie do wypełnienia obowiązku informacyjnego z art. 14 RODO wobec osób, których dane są przetwarzane w związku z zawarciem lub realizacją niniejszej umowy w rozumieniu obowiązujących przepisów prawa o ochronie danych osobowych, niezwłocznie, jednakże nie później niż w terminie 30 (trzydzieści) dni od dnia zawarcia niniejszej umowy - bez względu na podstawę prawną tej współpracy. Obowiązek, o którym mowa w zdaniu poprzedzającym powinien zostać spełniony poprzez przekazanie tym osobom klauzuli informacyjnej o przetwarzaniu danych osobowych, przy jednoczesnym potwierdzeniu tej czynności przez osoby wyznaczone do zawarcia lub realizacji umowy, chyba, że wiedza w tym zakresie jest znana tym osobom</w:t>
      </w:r>
      <w:r w:rsidRPr="00AE2381">
        <w:rPr>
          <w:color w:val="000000"/>
          <w:lang w:bidi="hi-IN"/>
        </w:rPr>
        <w:t>.</w:t>
      </w:r>
    </w:p>
    <w:p w14:paraId="52834121" w14:textId="3CABE488" w:rsidR="00754AA3" w:rsidRDefault="00754AA3" w:rsidP="00AE2381">
      <w:pPr>
        <w:pStyle w:val="Teksttreci80"/>
        <w:shd w:val="clear" w:color="auto" w:fill="auto"/>
        <w:spacing w:before="0" w:after="60" w:line="276" w:lineRule="auto"/>
        <w:ind w:right="-9"/>
        <w:jc w:val="both"/>
        <w:rPr>
          <w:b/>
        </w:rPr>
      </w:pPr>
    </w:p>
    <w:p w14:paraId="50D5B543" w14:textId="18C8CC46" w:rsidR="007D09FE" w:rsidRPr="001A6DCC" w:rsidRDefault="00CE41EE" w:rsidP="00754AA3">
      <w:pPr>
        <w:pStyle w:val="Normalny1"/>
        <w:suppressAutoHyphens w:val="0"/>
        <w:spacing w:line="276" w:lineRule="auto"/>
        <w:ind w:left="3540" w:firstLine="708"/>
        <w:jc w:val="both"/>
        <w:rPr>
          <w:b/>
        </w:rPr>
      </w:pPr>
      <w:r>
        <w:rPr>
          <w:b/>
        </w:rPr>
        <w:lastRenderedPageBreak/>
        <w:t>§ 1</w:t>
      </w:r>
      <w:r w:rsidR="007F75F6">
        <w:rPr>
          <w:b/>
        </w:rPr>
        <w:t>3</w:t>
      </w:r>
    </w:p>
    <w:p w14:paraId="22061325" w14:textId="46B985F9" w:rsidR="007D09FE" w:rsidRDefault="007D09FE" w:rsidP="00742453">
      <w:pPr>
        <w:pStyle w:val="Teksttreci140"/>
        <w:shd w:val="clear" w:color="auto" w:fill="auto"/>
        <w:spacing w:before="0" w:after="191" w:line="276" w:lineRule="auto"/>
        <w:ind w:right="-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Zmiana umowy</w:t>
      </w:r>
    </w:p>
    <w:p w14:paraId="5E193580" w14:textId="77777777" w:rsidR="007D09FE" w:rsidRPr="00850B90" w:rsidRDefault="00850B90" w:rsidP="007D09FE">
      <w:pPr>
        <w:pStyle w:val="Akapitzlist"/>
        <w:numPr>
          <w:ilvl w:val="0"/>
          <w:numId w:val="3"/>
        </w:numPr>
        <w:ind w:left="284" w:hanging="284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W związku z</w:t>
      </w:r>
      <w:r w:rsidR="007D09FE" w:rsidRPr="00850B90">
        <w:rPr>
          <w:rFonts w:eastAsia="Calibri"/>
          <w:sz w:val="24"/>
          <w:szCs w:val="24"/>
          <w:lang w:eastAsia="en-US"/>
        </w:rPr>
        <w:t xml:space="preserve"> </w:t>
      </w:r>
      <w:r w:rsidR="007D09FE" w:rsidRPr="00850B90">
        <w:rPr>
          <w:sz w:val="24"/>
          <w:szCs w:val="24"/>
        </w:rPr>
        <w:t>art. 455 ust. 1 pkt 1</w:t>
      </w:r>
      <w:r w:rsidR="007D09FE" w:rsidRPr="00850B90">
        <w:rPr>
          <w:rFonts w:eastAsia="Calibri"/>
          <w:sz w:val="24"/>
          <w:szCs w:val="24"/>
          <w:lang w:eastAsia="en-US"/>
        </w:rPr>
        <w:t xml:space="preserve"> ustawy Prawo zamówień publicznych, Zamawiający przewiduje możliwość zmiany niniejszej umowy w stosunku do treści oferty, na podstawie której dokonano wyboru Wykonawcy, w przypadku</w:t>
      </w:r>
      <w:r w:rsidR="0064117D" w:rsidRPr="00850B90">
        <w:rPr>
          <w:rFonts w:eastAsia="Calibri"/>
          <w:sz w:val="24"/>
          <w:szCs w:val="24"/>
          <w:lang w:eastAsia="en-US"/>
        </w:rPr>
        <w:t>:</w:t>
      </w:r>
    </w:p>
    <w:p w14:paraId="08265F26" w14:textId="77777777" w:rsidR="007D09FE" w:rsidRDefault="00850B90" w:rsidP="007D09FE">
      <w:pPr>
        <w:pStyle w:val="Akapitzlist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a)   </w:t>
      </w:r>
      <w:r w:rsidR="0064117D">
        <w:rPr>
          <w:sz w:val="24"/>
          <w:szCs w:val="24"/>
        </w:rPr>
        <w:t xml:space="preserve">zmiany </w:t>
      </w:r>
      <w:r w:rsidR="007D09FE">
        <w:rPr>
          <w:sz w:val="24"/>
          <w:szCs w:val="24"/>
        </w:rPr>
        <w:t>stawki podatku od towarów i usług,</w:t>
      </w:r>
    </w:p>
    <w:p w14:paraId="431CDAA5" w14:textId="77777777" w:rsidR="007D09FE" w:rsidRDefault="0064117D" w:rsidP="007D09FE">
      <w:pPr>
        <w:pStyle w:val="Akapitzlist"/>
        <w:tabs>
          <w:tab w:val="left" w:pos="-2410"/>
        </w:tabs>
        <w:jc w:val="both"/>
        <w:rPr>
          <w:noProof/>
          <w:sz w:val="24"/>
          <w:szCs w:val="24"/>
        </w:rPr>
      </w:pPr>
      <w:r>
        <w:rPr>
          <w:noProof/>
          <w:sz w:val="24"/>
          <w:szCs w:val="24"/>
        </w:rPr>
        <w:t>b</w:t>
      </w:r>
      <w:r w:rsidR="00850B90">
        <w:rPr>
          <w:noProof/>
          <w:sz w:val="24"/>
          <w:szCs w:val="24"/>
        </w:rPr>
        <w:t xml:space="preserve">) </w:t>
      </w:r>
      <w:r>
        <w:rPr>
          <w:noProof/>
          <w:sz w:val="24"/>
          <w:szCs w:val="24"/>
        </w:rPr>
        <w:t xml:space="preserve">zmiany </w:t>
      </w:r>
      <w:r w:rsidR="007D09FE">
        <w:rPr>
          <w:color w:val="000000"/>
          <w:sz w:val="24"/>
          <w:szCs w:val="24"/>
        </w:rPr>
        <w:t>przepisów prawa powszechnie obowiązujących lub zmiany prawa miejscowego mających wpływ na sposób realizacji przedmiotu umowy,</w:t>
      </w:r>
    </w:p>
    <w:p w14:paraId="44FCBB5E" w14:textId="77777777" w:rsidR="007D09FE" w:rsidRDefault="0064117D" w:rsidP="007D09FE">
      <w:pPr>
        <w:pStyle w:val="Akapitzlist"/>
        <w:tabs>
          <w:tab w:val="left" w:pos="-2410"/>
        </w:tabs>
        <w:jc w:val="both"/>
        <w:rPr>
          <w:sz w:val="24"/>
          <w:szCs w:val="24"/>
        </w:rPr>
      </w:pPr>
      <w:r>
        <w:rPr>
          <w:bCs/>
          <w:noProof/>
          <w:sz w:val="24"/>
          <w:szCs w:val="24"/>
        </w:rPr>
        <w:t>c</w:t>
      </w:r>
      <w:r w:rsidR="007D09FE">
        <w:rPr>
          <w:bCs/>
          <w:noProof/>
          <w:sz w:val="24"/>
          <w:szCs w:val="24"/>
        </w:rPr>
        <w:t xml:space="preserve">) </w:t>
      </w:r>
      <w:r w:rsidR="007D09FE">
        <w:rPr>
          <w:sz w:val="24"/>
          <w:szCs w:val="24"/>
        </w:rPr>
        <w:t>sytuacji, na które nie miał wpływu Wykonawca lub Zamawiający, których nie przewidziano w chwili zawarcia umowy pomimo dochowania należytej staranności, utrudniających lub uniemożliwiających wykonanie przedmiotu umowy.</w:t>
      </w:r>
    </w:p>
    <w:p w14:paraId="2EACCD4E" w14:textId="77777777" w:rsidR="00D449AD" w:rsidRDefault="0064117D" w:rsidP="00D449AD">
      <w:pPr>
        <w:tabs>
          <w:tab w:val="left" w:pos="-2410"/>
        </w:tabs>
        <w:jc w:val="both"/>
      </w:pPr>
      <w:r>
        <w:t>2</w:t>
      </w:r>
      <w:r w:rsidR="009C5DEA">
        <w:t xml:space="preserve">. </w:t>
      </w:r>
      <w:r>
        <w:t xml:space="preserve"> </w:t>
      </w:r>
      <w:r w:rsidR="009C5DEA">
        <w:t>Wszelkie zmiany umowy mogą być do</w:t>
      </w:r>
      <w:r w:rsidR="00F95CE2">
        <w:t>konane tylko za zgodą obu Stron,</w:t>
      </w:r>
      <w:r w:rsidR="007D09FE" w:rsidRPr="0064117D">
        <w:t xml:space="preserve"> wymagają formy pisemnej pod ryg</w:t>
      </w:r>
      <w:r w:rsidR="009C5DEA" w:rsidRPr="0064117D">
        <w:t>orem nieważności takiej zmiany oraz muszą być podpisane przez upoważnionych przedstawicieli obu stron.</w:t>
      </w:r>
    </w:p>
    <w:p w14:paraId="4309CC52" w14:textId="6A516255" w:rsidR="00416F5B" w:rsidRDefault="00D449AD" w:rsidP="00D449AD">
      <w:pPr>
        <w:tabs>
          <w:tab w:val="left" w:pos="-2410"/>
        </w:tabs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9F04EB0" w14:textId="713383C2" w:rsidR="007D09FE" w:rsidRPr="00D449AD" w:rsidRDefault="006C273C" w:rsidP="00D449AD">
      <w:pPr>
        <w:tabs>
          <w:tab w:val="left" w:pos="-2410"/>
        </w:tabs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CE41EE">
        <w:rPr>
          <w:b/>
          <w:bCs/>
        </w:rPr>
        <w:t>§ 1</w:t>
      </w:r>
      <w:r w:rsidR="007F75F6">
        <w:rPr>
          <w:b/>
          <w:bCs/>
        </w:rPr>
        <w:t>4</w:t>
      </w:r>
    </w:p>
    <w:p w14:paraId="43079B2A" w14:textId="77777777" w:rsidR="007D09FE" w:rsidRDefault="007D09FE" w:rsidP="007D09FE">
      <w:pPr>
        <w:ind w:right="-9"/>
        <w:jc w:val="center"/>
        <w:rPr>
          <w:rFonts w:cs="Times New Roman"/>
          <w:b/>
          <w:bCs/>
        </w:rPr>
      </w:pPr>
      <w:r>
        <w:rPr>
          <w:rFonts w:cs="Times New Roman"/>
          <w:b/>
          <w:bCs/>
        </w:rPr>
        <w:t>Postanowienia końcowe</w:t>
      </w:r>
    </w:p>
    <w:p w14:paraId="2E323A81" w14:textId="77777777" w:rsidR="007D09FE" w:rsidRDefault="007D09FE" w:rsidP="007D09FE">
      <w:pPr>
        <w:ind w:right="-9"/>
        <w:jc w:val="both"/>
        <w:rPr>
          <w:rFonts w:cs="Times New Roman"/>
        </w:rPr>
      </w:pPr>
    </w:p>
    <w:p w14:paraId="5839A140" w14:textId="77777777" w:rsidR="007D09FE" w:rsidRPr="00754AA3" w:rsidRDefault="007D09FE" w:rsidP="007D09FE">
      <w:pPr>
        <w:pStyle w:val="Akapitzlist"/>
        <w:widowControl w:val="0"/>
        <w:numPr>
          <w:ilvl w:val="0"/>
          <w:numId w:val="5"/>
        </w:numPr>
        <w:tabs>
          <w:tab w:val="left" w:pos="709"/>
        </w:tabs>
        <w:spacing w:after="0"/>
        <w:ind w:left="0" w:right="-11" w:firstLine="426"/>
        <w:jc w:val="both"/>
        <w:rPr>
          <w:sz w:val="24"/>
          <w:szCs w:val="24"/>
        </w:rPr>
      </w:pPr>
      <w:r w:rsidRPr="00754AA3">
        <w:rPr>
          <w:sz w:val="24"/>
          <w:szCs w:val="24"/>
        </w:rPr>
        <w:t xml:space="preserve">W sprawach nieuregulowanych niniejszą umową mają zastosowanie przepisy </w:t>
      </w:r>
      <w:r w:rsidRPr="00754AA3">
        <w:rPr>
          <w:sz w:val="24"/>
          <w:szCs w:val="24"/>
        </w:rPr>
        <w:br/>
        <w:t>w szczególności Kodeksu cywilnego i Prawa zamówień publicznych.</w:t>
      </w:r>
    </w:p>
    <w:p w14:paraId="0389631E" w14:textId="39B62637" w:rsidR="00754AA3" w:rsidRPr="00754AA3" w:rsidRDefault="00754AA3" w:rsidP="00754AA3">
      <w:pPr>
        <w:pStyle w:val="Akapitzlist"/>
        <w:widowControl w:val="0"/>
        <w:numPr>
          <w:ilvl w:val="0"/>
          <w:numId w:val="5"/>
        </w:numPr>
        <w:tabs>
          <w:tab w:val="left" w:pos="709"/>
        </w:tabs>
        <w:spacing w:after="0"/>
        <w:ind w:left="0" w:right="-11" w:firstLine="426"/>
        <w:jc w:val="both"/>
        <w:rPr>
          <w:sz w:val="24"/>
          <w:szCs w:val="24"/>
        </w:rPr>
      </w:pPr>
      <w:r w:rsidRPr="00754AA3">
        <w:rPr>
          <w:sz w:val="24"/>
          <w:szCs w:val="24"/>
        </w:rPr>
        <w:t>Strony zobowiązują się do poddania ewentualnych sporów w relacjach Wykonawca/Zamawiający o roszczenia cywilnoprawne w sprawach, w których zawarcie ugody jest dopuszczalne -  mediacjom lub innemu polubownemu rozwiązaniu sporu przed Sądem Polubownym,</w:t>
      </w:r>
      <w:r w:rsidR="00E15E7E">
        <w:rPr>
          <w:sz w:val="24"/>
          <w:szCs w:val="24"/>
        </w:rPr>
        <w:t xml:space="preserve"> </w:t>
      </w:r>
      <w:r w:rsidRPr="00754AA3">
        <w:rPr>
          <w:sz w:val="24"/>
          <w:szCs w:val="24"/>
        </w:rPr>
        <w:t xml:space="preserve">wybranym mediatorem albo osobą prowadzącą inne polubowne rozwiązanie sporu. </w:t>
      </w:r>
    </w:p>
    <w:p w14:paraId="03791B13" w14:textId="25484B55" w:rsidR="00754AA3" w:rsidRPr="00754AA3" w:rsidRDefault="00754AA3" w:rsidP="00754AA3">
      <w:pPr>
        <w:pStyle w:val="Akapitzlist"/>
        <w:widowControl w:val="0"/>
        <w:numPr>
          <w:ilvl w:val="0"/>
          <w:numId w:val="5"/>
        </w:numPr>
        <w:tabs>
          <w:tab w:val="left" w:pos="709"/>
        </w:tabs>
        <w:spacing w:after="0"/>
        <w:ind w:left="0" w:right="-11" w:firstLine="426"/>
        <w:jc w:val="both"/>
        <w:rPr>
          <w:color w:val="000000"/>
          <w:sz w:val="24"/>
          <w:szCs w:val="24"/>
          <w:shd w:val="clear" w:color="auto" w:fill="FFFFFF"/>
          <w:lang w:bidi="pl-PL"/>
        </w:rPr>
      </w:pPr>
      <w:r w:rsidRPr="00754AA3">
        <w:rPr>
          <w:sz w:val="24"/>
          <w:szCs w:val="24"/>
        </w:rPr>
        <w:t xml:space="preserve">Jeżeli powyższe metody nie będą skuteczne, Sądem właściwym w sprawach sporów jest sąd właściwy miejscowo dla siedziby </w:t>
      </w:r>
      <w:r w:rsidRPr="00754AA3">
        <w:rPr>
          <w:rStyle w:val="Teksttreci2Pogrubienie"/>
          <w:rFonts w:ascii="Times New Roman" w:hAnsi="Times New Roman" w:cs="Times New Roman"/>
          <w:sz w:val="24"/>
          <w:szCs w:val="24"/>
        </w:rPr>
        <w:t>Zamawiającego.</w:t>
      </w:r>
    </w:p>
    <w:p w14:paraId="3716DA28" w14:textId="77777777" w:rsidR="007D09FE" w:rsidRPr="00754AA3" w:rsidRDefault="007D09FE" w:rsidP="007D09FE">
      <w:pPr>
        <w:pStyle w:val="Akapitzlist"/>
        <w:widowControl w:val="0"/>
        <w:numPr>
          <w:ilvl w:val="0"/>
          <w:numId w:val="5"/>
        </w:numPr>
        <w:tabs>
          <w:tab w:val="left" w:pos="709"/>
        </w:tabs>
        <w:spacing w:after="0"/>
        <w:ind w:left="0" w:right="-11" w:firstLine="426"/>
        <w:jc w:val="both"/>
        <w:rPr>
          <w:sz w:val="24"/>
          <w:szCs w:val="24"/>
        </w:rPr>
      </w:pPr>
      <w:r w:rsidRPr="00754AA3">
        <w:rPr>
          <w:sz w:val="24"/>
          <w:szCs w:val="24"/>
        </w:rPr>
        <w:t xml:space="preserve">Umowę sporządzono w trzech jednobrzmiących egzemplarzach, w tym </w:t>
      </w:r>
      <w:r w:rsidRPr="00754AA3">
        <w:rPr>
          <w:b/>
          <w:sz w:val="24"/>
          <w:szCs w:val="24"/>
        </w:rPr>
        <w:t>2</w:t>
      </w:r>
      <w:r w:rsidRPr="00754AA3">
        <w:rPr>
          <w:sz w:val="24"/>
          <w:szCs w:val="24"/>
        </w:rPr>
        <w:t xml:space="preserve"> egzemplarze dla </w:t>
      </w:r>
      <w:r w:rsidRPr="00754AA3">
        <w:rPr>
          <w:b/>
          <w:bCs/>
          <w:sz w:val="24"/>
          <w:szCs w:val="24"/>
        </w:rPr>
        <w:t xml:space="preserve">Zamawiającego i  1 </w:t>
      </w:r>
      <w:r w:rsidRPr="00754AA3">
        <w:rPr>
          <w:sz w:val="24"/>
          <w:szCs w:val="24"/>
        </w:rPr>
        <w:t xml:space="preserve">egzemplarz dla </w:t>
      </w:r>
      <w:r w:rsidRPr="00754AA3">
        <w:rPr>
          <w:b/>
          <w:bCs/>
          <w:sz w:val="24"/>
          <w:szCs w:val="24"/>
        </w:rPr>
        <w:t>Wykonawcy.</w:t>
      </w:r>
    </w:p>
    <w:p w14:paraId="02BC0E0C" w14:textId="77777777" w:rsidR="00801D47" w:rsidRDefault="00801D47" w:rsidP="00801D47">
      <w:pPr>
        <w:pStyle w:val="Akapitzlist"/>
        <w:widowControl w:val="0"/>
        <w:tabs>
          <w:tab w:val="left" w:pos="709"/>
        </w:tabs>
        <w:spacing w:after="0"/>
        <w:ind w:left="426" w:right="-11"/>
        <w:jc w:val="both"/>
        <w:rPr>
          <w:sz w:val="24"/>
          <w:szCs w:val="24"/>
        </w:rPr>
      </w:pPr>
    </w:p>
    <w:p w14:paraId="027C191D" w14:textId="77777777" w:rsidR="007D09FE" w:rsidRDefault="007D09FE" w:rsidP="007D09FE">
      <w:pPr>
        <w:tabs>
          <w:tab w:val="left" w:pos="709"/>
        </w:tabs>
        <w:ind w:right="-11"/>
        <w:jc w:val="both"/>
        <w:rPr>
          <w:rFonts w:cs="Times New Roman"/>
        </w:rPr>
      </w:pPr>
    </w:p>
    <w:p w14:paraId="6DDC1862" w14:textId="77777777" w:rsidR="00057BF7" w:rsidRDefault="00057BF7" w:rsidP="007D09FE">
      <w:pPr>
        <w:jc w:val="both"/>
        <w:rPr>
          <w:rFonts w:cs="Times New Roman"/>
          <w:b/>
          <w:color w:val="000000"/>
        </w:rPr>
      </w:pPr>
    </w:p>
    <w:p w14:paraId="2FA054A7" w14:textId="77777777" w:rsidR="007D09FE" w:rsidRDefault="007D09FE" w:rsidP="007D09FE">
      <w:pPr>
        <w:jc w:val="both"/>
        <w:rPr>
          <w:rFonts w:eastAsia="Arial" w:cs="Times New Roman"/>
          <w:b/>
          <w:color w:val="000000"/>
        </w:rPr>
      </w:pPr>
      <w:r>
        <w:rPr>
          <w:rFonts w:cs="Times New Roman"/>
          <w:b/>
          <w:color w:val="000000"/>
        </w:rPr>
        <w:t>Zamawiaj</w:t>
      </w:r>
      <w:r>
        <w:rPr>
          <w:rFonts w:eastAsia="Arial" w:cs="Times New Roman"/>
          <w:b/>
          <w:color w:val="000000"/>
        </w:rPr>
        <w:t xml:space="preserve">ący                                                                        </w:t>
      </w:r>
      <w:r>
        <w:rPr>
          <w:rFonts w:eastAsia="Arial" w:cs="Times New Roman"/>
          <w:b/>
          <w:color w:val="000000"/>
        </w:rPr>
        <w:tab/>
        <w:t xml:space="preserve"> Wykonawca</w:t>
      </w:r>
    </w:p>
    <w:p w14:paraId="34DC67A8" w14:textId="77777777" w:rsidR="007D09FE" w:rsidRDefault="007D09FE" w:rsidP="007D09FE">
      <w:pPr>
        <w:jc w:val="both"/>
        <w:rPr>
          <w:rFonts w:eastAsia="Arial" w:cs="Times New Roman"/>
          <w:b/>
          <w:color w:val="000000"/>
        </w:rPr>
      </w:pPr>
    </w:p>
    <w:p w14:paraId="06815B78" w14:textId="77777777" w:rsidR="007D09FE" w:rsidRDefault="007D09FE" w:rsidP="007D09FE">
      <w:pPr>
        <w:jc w:val="both"/>
        <w:rPr>
          <w:rFonts w:eastAsia="Arial" w:cs="Times New Roman"/>
          <w:b/>
          <w:color w:val="000000"/>
        </w:rPr>
      </w:pPr>
    </w:p>
    <w:p w14:paraId="2B9ED05B" w14:textId="77777777" w:rsidR="00BA7750" w:rsidRDefault="00BA7750" w:rsidP="007D09FE">
      <w:pPr>
        <w:jc w:val="both"/>
        <w:rPr>
          <w:rFonts w:cs="Times New Roman"/>
          <w:b/>
          <w:color w:val="000000"/>
        </w:rPr>
      </w:pPr>
    </w:p>
    <w:p w14:paraId="06ABEAA9" w14:textId="77777777" w:rsidR="00BA7750" w:rsidRDefault="00BA7750" w:rsidP="007D09FE">
      <w:pPr>
        <w:jc w:val="both"/>
        <w:rPr>
          <w:rFonts w:cs="Times New Roman"/>
          <w:b/>
          <w:color w:val="000000"/>
        </w:rPr>
      </w:pPr>
    </w:p>
    <w:p w14:paraId="0C560055" w14:textId="77777777" w:rsidR="00256F94" w:rsidRPr="00BA7750" w:rsidRDefault="007D09FE" w:rsidP="00BA7750">
      <w:pPr>
        <w:jc w:val="both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Kontrasygnata Skarbnika Gminy</w:t>
      </w:r>
    </w:p>
    <w:sectPr w:rsidR="00256F94" w:rsidRPr="00BA7750" w:rsidSect="005D159F">
      <w:footerReference w:type="default" r:id="rId8"/>
      <w:pgSz w:w="11906" w:h="16838"/>
      <w:pgMar w:top="1417" w:right="1417" w:bottom="1417" w:left="141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410924" w14:textId="77777777" w:rsidR="00087AB6" w:rsidRDefault="00087AB6" w:rsidP="005D159F">
      <w:pPr>
        <w:spacing w:line="240" w:lineRule="auto"/>
      </w:pPr>
      <w:r>
        <w:separator/>
      </w:r>
    </w:p>
  </w:endnote>
  <w:endnote w:type="continuationSeparator" w:id="0">
    <w:p w14:paraId="55716C41" w14:textId="77777777" w:rsidR="00087AB6" w:rsidRDefault="00087AB6" w:rsidP="005D159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Franklin Gothic Heavy">
    <w:panose1 w:val="020B0903020102020204"/>
    <w:charset w:val="EE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16312426"/>
      <w:docPartObj>
        <w:docPartGallery w:val="Page Numbers (Bottom of Page)"/>
        <w:docPartUnique/>
      </w:docPartObj>
    </w:sdtPr>
    <w:sdtContent>
      <w:p w14:paraId="0159035F" w14:textId="77777777" w:rsidR="005D159F" w:rsidRDefault="005D159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6F5B">
          <w:rPr>
            <w:noProof/>
          </w:rPr>
          <w:t>6</w:t>
        </w:r>
        <w:r>
          <w:fldChar w:fldCharType="end"/>
        </w:r>
      </w:p>
    </w:sdtContent>
  </w:sdt>
  <w:p w14:paraId="4EE2F89A" w14:textId="77777777" w:rsidR="005D159F" w:rsidRDefault="005D159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5D8057" w14:textId="77777777" w:rsidR="00087AB6" w:rsidRDefault="00087AB6" w:rsidP="005D159F">
      <w:pPr>
        <w:spacing w:line="240" w:lineRule="auto"/>
      </w:pPr>
      <w:r>
        <w:separator/>
      </w:r>
    </w:p>
  </w:footnote>
  <w:footnote w:type="continuationSeparator" w:id="0">
    <w:p w14:paraId="7F59AD75" w14:textId="77777777" w:rsidR="00087AB6" w:rsidRDefault="00087AB6" w:rsidP="005D159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264B63"/>
    <w:multiLevelType w:val="hybridMultilevel"/>
    <w:tmpl w:val="AF2A64DA"/>
    <w:lvl w:ilvl="0" w:tplc="9F4250CC">
      <w:start w:val="1"/>
      <w:numFmt w:val="decimal"/>
      <w:lvlText w:val="%1."/>
      <w:lvlJc w:val="left"/>
      <w:pPr>
        <w:ind w:left="900" w:hanging="5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F7D10"/>
    <w:multiLevelType w:val="hybridMultilevel"/>
    <w:tmpl w:val="26AAA78A"/>
    <w:lvl w:ilvl="0" w:tplc="369C6BF4">
      <w:start w:val="4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74192C"/>
    <w:multiLevelType w:val="hybridMultilevel"/>
    <w:tmpl w:val="E15406EA"/>
    <w:lvl w:ilvl="0" w:tplc="762E1E36">
      <w:start w:val="1"/>
      <w:numFmt w:val="lowerLetter"/>
      <w:lvlText w:val="%1)"/>
      <w:lvlJc w:val="left"/>
      <w:pPr>
        <w:ind w:left="193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0A174E5A"/>
    <w:multiLevelType w:val="hybridMultilevel"/>
    <w:tmpl w:val="2AEA9B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0D06A6"/>
    <w:multiLevelType w:val="hybridMultilevel"/>
    <w:tmpl w:val="31C2509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7B6655C"/>
    <w:multiLevelType w:val="hybridMultilevel"/>
    <w:tmpl w:val="B300B482"/>
    <w:lvl w:ilvl="0" w:tplc="0415000F">
      <w:start w:val="1"/>
      <w:numFmt w:val="decimal"/>
      <w:lvlText w:val="%1."/>
      <w:lvlJc w:val="left"/>
      <w:pPr>
        <w:ind w:left="4471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C674F0"/>
    <w:multiLevelType w:val="hybridMultilevel"/>
    <w:tmpl w:val="E8EC5312"/>
    <w:lvl w:ilvl="0" w:tplc="09A0825E">
      <w:start w:val="1"/>
      <w:numFmt w:val="decimal"/>
      <w:lvlText w:val="%1."/>
      <w:lvlJc w:val="left"/>
      <w:pPr>
        <w:ind w:left="900" w:hanging="5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816FAF"/>
    <w:multiLevelType w:val="hybridMultilevel"/>
    <w:tmpl w:val="EAEC0FB8"/>
    <w:lvl w:ilvl="0" w:tplc="ABDC8962">
      <w:start w:val="1"/>
      <w:numFmt w:val="decimal"/>
      <w:lvlText w:val="%1."/>
      <w:lvlJc w:val="left"/>
      <w:pPr>
        <w:ind w:left="1065" w:hanging="705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284FC0"/>
    <w:multiLevelType w:val="hybridMultilevel"/>
    <w:tmpl w:val="7374A392"/>
    <w:lvl w:ilvl="0" w:tplc="04150011">
      <w:start w:val="1"/>
      <w:numFmt w:val="decimal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9" w15:restartNumberingAfterBreak="0">
    <w:nsid w:val="1D144D09"/>
    <w:multiLevelType w:val="hybridMultilevel"/>
    <w:tmpl w:val="2BEEA828"/>
    <w:lvl w:ilvl="0" w:tplc="04150017">
      <w:start w:val="1"/>
      <w:numFmt w:val="lowerLetter"/>
      <w:lvlText w:val="%1)"/>
      <w:lvlJc w:val="left"/>
      <w:pPr>
        <w:ind w:left="1206" w:hanging="360"/>
      </w:pPr>
    </w:lvl>
    <w:lvl w:ilvl="1" w:tplc="04150019" w:tentative="1">
      <w:start w:val="1"/>
      <w:numFmt w:val="lowerLetter"/>
      <w:lvlText w:val="%2."/>
      <w:lvlJc w:val="left"/>
      <w:pPr>
        <w:ind w:left="1926" w:hanging="360"/>
      </w:pPr>
    </w:lvl>
    <w:lvl w:ilvl="2" w:tplc="0415001B" w:tentative="1">
      <w:start w:val="1"/>
      <w:numFmt w:val="lowerRoman"/>
      <w:lvlText w:val="%3."/>
      <w:lvlJc w:val="right"/>
      <w:pPr>
        <w:ind w:left="2646" w:hanging="180"/>
      </w:pPr>
    </w:lvl>
    <w:lvl w:ilvl="3" w:tplc="0415000F" w:tentative="1">
      <w:start w:val="1"/>
      <w:numFmt w:val="decimal"/>
      <w:lvlText w:val="%4."/>
      <w:lvlJc w:val="left"/>
      <w:pPr>
        <w:ind w:left="3366" w:hanging="360"/>
      </w:pPr>
    </w:lvl>
    <w:lvl w:ilvl="4" w:tplc="04150019" w:tentative="1">
      <w:start w:val="1"/>
      <w:numFmt w:val="lowerLetter"/>
      <w:lvlText w:val="%5."/>
      <w:lvlJc w:val="left"/>
      <w:pPr>
        <w:ind w:left="4086" w:hanging="360"/>
      </w:pPr>
    </w:lvl>
    <w:lvl w:ilvl="5" w:tplc="0415001B" w:tentative="1">
      <w:start w:val="1"/>
      <w:numFmt w:val="lowerRoman"/>
      <w:lvlText w:val="%6."/>
      <w:lvlJc w:val="right"/>
      <w:pPr>
        <w:ind w:left="4806" w:hanging="180"/>
      </w:pPr>
    </w:lvl>
    <w:lvl w:ilvl="6" w:tplc="0415000F" w:tentative="1">
      <w:start w:val="1"/>
      <w:numFmt w:val="decimal"/>
      <w:lvlText w:val="%7."/>
      <w:lvlJc w:val="left"/>
      <w:pPr>
        <w:ind w:left="5526" w:hanging="360"/>
      </w:pPr>
    </w:lvl>
    <w:lvl w:ilvl="7" w:tplc="04150019" w:tentative="1">
      <w:start w:val="1"/>
      <w:numFmt w:val="lowerLetter"/>
      <w:lvlText w:val="%8."/>
      <w:lvlJc w:val="left"/>
      <w:pPr>
        <w:ind w:left="6246" w:hanging="360"/>
      </w:pPr>
    </w:lvl>
    <w:lvl w:ilvl="8" w:tplc="0415001B" w:tentative="1">
      <w:start w:val="1"/>
      <w:numFmt w:val="lowerRoman"/>
      <w:lvlText w:val="%9."/>
      <w:lvlJc w:val="right"/>
      <w:pPr>
        <w:ind w:left="6966" w:hanging="180"/>
      </w:pPr>
    </w:lvl>
  </w:abstractNum>
  <w:abstractNum w:abstractNumId="10" w15:restartNumberingAfterBreak="0">
    <w:nsid w:val="24243505"/>
    <w:multiLevelType w:val="hybridMultilevel"/>
    <w:tmpl w:val="12FE0036"/>
    <w:lvl w:ilvl="0" w:tplc="3BA0E3D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FF3368"/>
    <w:multiLevelType w:val="hybridMultilevel"/>
    <w:tmpl w:val="B54460B0"/>
    <w:lvl w:ilvl="0" w:tplc="762E1E36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2" w15:restartNumberingAfterBreak="0">
    <w:nsid w:val="2D2B13F5"/>
    <w:multiLevelType w:val="hybridMultilevel"/>
    <w:tmpl w:val="9FF0513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EA3166"/>
    <w:multiLevelType w:val="hybridMultilevel"/>
    <w:tmpl w:val="255A52EC"/>
    <w:lvl w:ilvl="0" w:tplc="EC843026">
      <w:start w:val="1"/>
      <w:numFmt w:val="lowerLetter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33E0641F"/>
    <w:multiLevelType w:val="hybridMultilevel"/>
    <w:tmpl w:val="661A575E"/>
    <w:lvl w:ilvl="0" w:tplc="0BB0A4D0">
      <w:start w:val="5"/>
      <w:numFmt w:val="decimal"/>
      <w:lvlText w:val="%1."/>
      <w:lvlJc w:val="left"/>
      <w:pPr>
        <w:ind w:left="72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C9496F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642F5E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8A0DBD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CB099F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ABA46E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90A640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CD6829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1B6EF9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3D017FA3"/>
    <w:multiLevelType w:val="hybridMultilevel"/>
    <w:tmpl w:val="8AE2A5BE"/>
    <w:lvl w:ilvl="0" w:tplc="768684D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2F494E"/>
    <w:multiLevelType w:val="hybridMultilevel"/>
    <w:tmpl w:val="07828842"/>
    <w:lvl w:ilvl="0" w:tplc="FFFFFFFF">
      <w:start w:val="1"/>
      <w:numFmt w:val="decimal"/>
      <w:lvlText w:val="%1."/>
      <w:lvlJc w:val="left"/>
      <w:pPr>
        <w:ind w:left="8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"/>
      <w:lvlJc w:val="left"/>
      <w:pPr>
        <w:ind w:left="10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18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FFFFFFF">
      <w:start w:val="1"/>
      <w:numFmt w:val="decimal"/>
      <w:lvlText w:val="%4"/>
      <w:lvlJc w:val="left"/>
      <w:pPr>
        <w:ind w:left="25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FFFFFFF">
      <w:start w:val="1"/>
      <w:numFmt w:val="lowerLetter"/>
      <w:lvlText w:val="%5"/>
      <w:lvlJc w:val="left"/>
      <w:pPr>
        <w:ind w:left="32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39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46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4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1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2BA0C22"/>
    <w:multiLevelType w:val="hybridMultilevel"/>
    <w:tmpl w:val="2A30EA0C"/>
    <w:lvl w:ilvl="0" w:tplc="28CC6CEA">
      <w:start w:val="1"/>
      <w:numFmt w:val="lowerLetter"/>
      <w:lvlText w:val="%1)"/>
      <w:lvlJc w:val="left"/>
      <w:pPr>
        <w:ind w:left="184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7C1C46"/>
    <w:multiLevelType w:val="hybridMultilevel"/>
    <w:tmpl w:val="759EC4A8"/>
    <w:lvl w:ilvl="0" w:tplc="2B0A96E0">
      <w:start w:val="1"/>
      <w:numFmt w:val="lowerLetter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44053062"/>
    <w:multiLevelType w:val="hybridMultilevel"/>
    <w:tmpl w:val="A3F45F7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4E4BA8"/>
    <w:multiLevelType w:val="hybridMultilevel"/>
    <w:tmpl w:val="95240592"/>
    <w:lvl w:ilvl="0" w:tplc="8D905DCA">
      <w:start w:val="2"/>
      <w:numFmt w:val="decimal"/>
      <w:lvlText w:val="%1)"/>
      <w:lvlJc w:val="left"/>
      <w:pPr>
        <w:ind w:left="7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033F86"/>
    <w:multiLevelType w:val="hybridMultilevel"/>
    <w:tmpl w:val="2D80D196"/>
    <w:lvl w:ilvl="0" w:tplc="1338A77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7F56BE"/>
    <w:multiLevelType w:val="hybridMultilevel"/>
    <w:tmpl w:val="30C8C092"/>
    <w:lvl w:ilvl="0" w:tplc="D408ACBC">
      <w:start w:val="1"/>
      <w:numFmt w:val="lowerLetter"/>
      <w:lvlText w:val="%1)"/>
      <w:lvlJc w:val="left"/>
      <w:pPr>
        <w:ind w:left="207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93" w:hanging="360"/>
      </w:pPr>
    </w:lvl>
    <w:lvl w:ilvl="2" w:tplc="0415001B" w:tentative="1">
      <w:start w:val="1"/>
      <w:numFmt w:val="lowerRoman"/>
      <w:lvlText w:val="%3."/>
      <w:lvlJc w:val="right"/>
      <w:pPr>
        <w:ind w:left="3513" w:hanging="180"/>
      </w:pPr>
    </w:lvl>
    <w:lvl w:ilvl="3" w:tplc="0415000F" w:tentative="1">
      <w:start w:val="1"/>
      <w:numFmt w:val="decimal"/>
      <w:lvlText w:val="%4."/>
      <w:lvlJc w:val="left"/>
      <w:pPr>
        <w:ind w:left="4233" w:hanging="360"/>
      </w:pPr>
    </w:lvl>
    <w:lvl w:ilvl="4" w:tplc="04150019" w:tentative="1">
      <w:start w:val="1"/>
      <w:numFmt w:val="lowerLetter"/>
      <w:lvlText w:val="%5."/>
      <w:lvlJc w:val="left"/>
      <w:pPr>
        <w:ind w:left="4953" w:hanging="360"/>
      </w:pPr>
    </w:lvl>
    <w:lvl w:ilvl="5" w:tplc="0415001B" w:tentative="1">
      <w:start w:val="1"/>
      <w:numFmt w:val="lowerRoman"/>
      <w:lvlText w:val="%6."/>
      <w:lvlJc w:val="right"/>
      <w:pPr>
        <w:ind w:left="5673" w:hanging="180"/>
      </w:pPr>
    </w:lvl>
    <w:lvl w:ilvl="6" w:tplc="0415000F" w:tentative="1">
      <w:start w:val="1"/>
      <w:numFmt w:val="decimal"/>
      <w:lvlText w:val="%7."/>
      <w:lvlJc w:val="left"/>
      <w:pPr>
        <w:ind w:left="6393" w:hanging="360"/>
      </w:pPr>
    </w:lvl>
    <w:lvl w:ilvl="7" w:tplc="04150019" w:tentative="1">
      <w:start w:val="1"/>
      <w:numFmt w:val="lowerLetter"/>
      <w:lvlText w:val="%8."/>
      <w:lvlJc w:val="left"/>
      <w:pPr>
        <w:ind w:left="7113" w:hanging="360"/>
      </w:pPr>
    </w:lvl>
    <w:lvl w:ilvl="8" w:tplc="0415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23" w15:restartNumberingAfterBreak="0">
    <w:nsid w:val="4F355E84"/>
    <w:multiLevelType w:val="hybridMultilevel"/>
    <w:tmpl w:val="6654FE54"/>
    <w:lvl w:ilvl="0" w:tplc="7124FB8E">
      <w:start w:val="1"/>
      <w:numFmt w:val="decimal"/>
      <w:lvlText w:val="%1."/>
      <w:lvlJc w:val="left"/>
      <w:pPr>
        <w:ind w:left="1065" w:hanging="705"/>
      </w:pPr>
      <w:rPr>
        <w:rFonts w:eastAsia="Lucida Sans Unicode" w:hint="default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CA510D"/>
    <w:multiLevelType w:val="hybridMultilevel"/>
    <w:tmpl w:val="AECA1710"/>
    <w:lvl w:ilvl="0" w:tplc="27C069D4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C377776"/>
    <w:multiLevelType w:val="hybridMultilevel"/>
    <w:tmpl w:val="D96A5888"/>
    <w:lvl w:ilvl="0" w:tplc="F20091EA">
      <w:start w:val="1"/>
      <w:numFmt w:val="decimal"/>
      <w:lvlText w:val="%1."/>
      <w:lvlJc w:val="left"/>
      <w:pPr>
        <w:ind w:left="422"/>
      </w:pPr>
      <w:rPr>
        <w:rFonts w:asciiTheme="minorHAnsi" w:eastAsia="Cambria" w:hAnsiTheme="minorHAnsi" w:cs="Cambria" w:hint="default"/>
        <w:b w:val="0"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79014B0">
      <w:start w:val="1"/>
      <w:numFmt w:val="decimal"/>
      <w:lvlText w:val="%2)"/>
      <w:lvlJc w:val="left"/>
      <w:pPr>
        <w:ind w:left="785"/>
      </w:pPr>
      <w:rPr>
        <w:rFonts w:asciiTheme="minorHAnsi" w:eastAsia="Cambria" w:hAnsiTheme="minorHAnsi" w:cs="Cambria" w:hint="default"/>
        <w:b w:val="0"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736A968">
      <w:start w:val="1"/>
      <w:numFmt w:val="lowerLetter"/>
      <w:lvlText w:val="%3)"/>
      <w:lvlJc w:val="left"/>
      <w:pPr>
        <w:ind w:left="1493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F645356">
      <w:start w:val="1"/>
      <w:numFmt w:val="decimal"/>
      <w:lvlText w:val="%4"/>
      <w:lvlJc w:val="left"/>
      <w:pPr>
        <w:ind w:left="21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0B0A98E">
      <w:start w:val="1"/>
      <w:numFmt w:val="lowerLetter"/>
      <w:lvlText w:val="%5"/>
      <w:lvlJc w:val="left"/>
      <w:pPr>
        <w:ind w:left="288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9088B9A">
      <w:start w:val="1"/>
      <w:numFmt w:val="lowerRoman"/>
      <w:lvlText w:val="%6"/>
      <w:lvlJc w:val="left"/>
      <w:pPr>
        <w:ind w:left="360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EC03D0A">
      <w:start w:val="1"/>
      <w:numFmt w:val="decimal"/>
      <w:lvlText w:val="%7"/>
      <w:lvlJc w:val="left"/>
      <w:pPr>
        <w:ind w:left="432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35E6354">
      <w:start w:val="1"/>
      <w:numFmt w:val="lowerLetter"/>
      <w:lvlText w:val="%8"/>
      <w:lvlJc w:val="left"/>
      <w:pPr>
        <w:ind w:left="504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3A0C486">
      <w:start w:val="1"/>
      <w:numFmt w:val="lowerRoman"/>
      <w:lvlText w:val="%9"/>
      <w:lvlJc w:val="left"/>
      <w:pPr>
        <w:ind w:left="576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5FEF1BF6"/>
    <w:multiLevelType w:val="hybridMultilevel"/>
    <w:tmpl w:val="08D65BF6"/>
    <w:lvl w:ilvl="0" w:tplc="68A8793A">
      <w:start w:val="1"/>
      <w:numFmt w:val="lowerLetter"/>
      <w:lvlText w:val="%1)"/>
      <w:lvlJc w:val="left"/>
      <w:pPr>
        <w:ind w:left="1841" w:hanging="360"/>
      </w:pPr>
    </w:lvl>
    <w:lvl w:ilvl="1" w:tplc="04150019" w:tentative="1">
      <w:start w:val="1"/>
      <w:numFmt w:val="lowerLetter"/>
      <w:lvlText w:val="%2."/>
      <w:lvlJc w:val="left"/>
      <w:pPr>
        <w:ind w:left="2561" w:hanging="360"/>
      </w:pPr>
    </w:lvl>
    <w:lvl w:ilvl="2" w:tplc="0415001B" w:tentative="1">
      <w:start w:val="1"/>
      <w:numFmt w:val="lowerRoman"/>
      <w:lvlText w:val="%3."/>
      <w:lvlJc w:val="right"/>
      <w:pPr>
        <w:ind w:left="3281" w:hanging="180"/>
      </w:pPr>
    </w:lvl>
    <w:lvl w:ilvl="3" w:tplc="0415000F" w:tentative="1">
      <w:start w:val="1"/>
      <w:numFmt w:val="decimal"/>
      <w:lvlText w:val="%4."/>
      <w:lvlJc w:val="left"/>
      <w:pPr>
        <w:ind w:left="4001" w:hanging="360"/>
      </w:pPr>
    </w:lvl>
    <w:lvl w:ilvl="4" w:tplc="04150019" w:tentative="1">
      <w:start w:val="1"/>
      <w:numFmt w:val="lowerLetter"/>
      <w:lvlText w:val="%5."/>
      <w:lvlJc w:val="left"/>
      <w:pPr>
        <w:ind w:left="4721" w:hanging="360"/>
      </w:pPr>
    </w:lvl>
    <w:lvl w:ilvl="5" w:tplc="0415001B" w:tentative="1">
      <w:start w:val="1"/>
      <w:numFmt w:val="lowerRoman"/>
      <w:lvlText w:val="%6."/>
      <w:lvlJc w:val="right"/>
      <w:pPr>
        <w:ind w:left="5441" w:hanging="180"/>
      </w:pPr>
    </w:lvl>
    <w:lvl w:ilvl="6" w:tplc="0415000F" w:tentative="1">
      <w:start w:val="1"/>
      <w:numFmt w:val="decimal"/>
      <w:lvlText w:val="%7."/>
      <w:lvlJc w:val="left"/>
      <w:pPr>
        <w:ind w:left="6161" w:hanging="360"/>
      </w:pPr>
    </w:lvl>
    <w:lvl w:ilvl="7" w:tplc="04150019" w:tentative="1">
      <w:start w:val="1"/>
      <w:numFmt w:val="lowerLetter"/>
      <w:lvlText w:val="%8."/>
      <w:lvlJc w:val="left"/>
      <w:pPr>
        <w:ind w:left="6881" w:hanging="360"/>
      </w:pPr>
    </w:lvl>
    <w:lvl w:ilvl="8" w:tplc="0415001B" w:tentative="1">
      <w:start w:val="1"/>
      <w:numFmt w:val="lowerRoman"/>
      <w:lvlText w:val="%9."/>
      <w:lvlJc w:val="right"/>
      <w:pPr>
        <w:ind w:left="7601" w:hanging="180"/>
      </w:pPr>
    </w:lvl>
  </w:abstractNum>
  <w:abstractNum w:abstractNumId="27" w15:restartNumberingAfterBreak="0">
    <w:nsid w:val="606E1CB0"/>
    <w:multiLevelType w:val="hybridMultilevel"/>
    <w:tmpl w:val="888AB09A"/>
    <w:lvl w:ilvl="0" w:tplc="09A0825E">
      <w:start w:val="1"/>
      <w:numFmt w:val="decimal"/>
      <w:lvlText w:val="%1."/>
      <w:lvlJc w:val="left"/>
      <w:pPr>
        <w:ind w:left="900" w:hanging="5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4E856A3"/>
    <w:multiLevelType w:val="hybridMultilevel"/>
    <w:tmpl w:val="4128EAA6"/>
    <w:lvl w:ilvl="0" w:tplc="7C903438">
      <w:start w:val="1"/>
      <w:numFmt w:val="decimal"/>
      <w:lvlText w:val="%1."/>
      <w:lvlJc w:val="left"/>
      <w:pPr>
        <w:ind w:left="722"/>
      </w:pPr>
      <w:rPr>
        <w:rFonts w:ascii="Times New Roman" w:eastAsia="Times New Roman" w:hAnsi="Times New Roman" w:cs="Times New Roman"/>
        <w:b w:val="0"/>
        <w:bCs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97C2A0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11AB58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D8424F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4B062A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40E80A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2E47B3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B104ED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C0ED23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7BA3752B"/>
    <w:multiLevelType w:val="hybridMultilevel"/>
    <w:tmpl w:val="54E64E3A"/>
    <w:lvl w:ilvl="0" w:tplc="BE6A69CA">
      <w:start w:val="1"/>
      <w:numFmt w:val="decimal"/>
      <w:lvlText w:val="%1."/>
      <w:lvlJc w:val="left"/>
      <w:pPr>
        <w:ind w:left="1065" w:hanging="705"/>
      </w:pPr>
      <w:rPr>
        <w:rFonts w:eastAsia="Lucida Sans Unicode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59135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9096645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633779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8491206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89773566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359508270">
    <w:abstractNumId w:val="5"/>
  </w:num>
  <w:num w:numId="7" w16cid:durableId="235285336">
    <w:abstractNumId w:val="28"/>
  </w:num>
  <w:num w:numId="8" w16cid:durableId="1460567032">
    <w:abstractNumId w:val="11"/>
  </w:num>
  <w:num w:numId="9" w16cid:durableId="596140588">
    <w:abstractNumId w:val="14"/>
  </w:num>
  <w:num w:numId="10" w16cid:durableId="90399382">
    <w:abstractNumId w:val="7"/>
  </w:num>
  <w:num w:numId="11" w16cid:durableId="1425953350">
    <w:abstractNumId w:val="3"/>
  </w:num>
  <w:num w:numId="12" w16cid:durableId="261500089">
    <w:abstractNumId w:val="4"/>
  </w:num>
  <w:num w:numId="13" w16cid:durableId="318391959">
    <w:abstractNumId w:val="29"/>
  </w:num>
  <w:num w:numId="14" w16cid:durableId="497696183">
    <w:abstractNumId w:val="26"/>
  </w:num>
  <w:num w:numId="15" w16cid:durableId="1204177378">
    <w:abstractNumId w:val="23"/>
  </w:num>
  <w:num w:numId="16" w16cid:durableId="708606354">
    <w:abstractNumId w:val="12"/>
  </w:num>
  <w:num w:numId="17" w16cid:durableId="1093284741">
    <w:abstractNumId w:val="17"/>
  </w:num>
  <w:num w:numId="18" w16cid:durableId="385373621">
    <w:abstractNumId w:val="19"/>
  </w:num>
  <w:num w:numId="19" w16cid:durableId="1294553797">
    <w:abstractNumId w:val="25"/>
  </w:num>
  <w:num w:numId="20" w16cid:durableId="1268349770">
    <w:abstractNumId w:val="2"/>
  </w:num>
  <w:num w:numId="21" w16cid:durableId="1756169889">
    <w:abstractNumId w:val="1"/>
  </w:num>
  <w:num w:numId="22" w16cid:durableId="2080706010">
    <w:abstractNumId w:val="9"/>
  </w:num>
  <w:num w:numId="23" w16cid:durableId="14969872">
    <w:abstractNumId w:val="16"/>
  </w:num>
  <w:num w:numId="24" w16cid:durableId="734814969">
    <w:abstractNumId w:val="15"/>
  </w:num>
  <w:num w:numId="25" w16cid:durableId="2113357553">
    <w:abstractNumId w:val="24"/>
  </w:num>
  <w:num w:numId="26" w16cid:durableId="609776379">
    <w:abstractNumId w:val="21"/>
  </w:num>
  <w:num w:numId="27" w16cid:durableId="765688186">
    <w:abstractNumId w:val="10"/>
  </w:num>
  <w:num w:numId="28" w16cid:durableId="640960080">
    <w:abstractNumId w:val="8"/>
  </w:num>
  <w:num w:numId="29" w16cid:durableId="2128348909">
    <w:abstractNumId w:val="22"/>
  </w:num>
  <w:num w:numId="30" w16cid:durableId="304090956">
    <w:abstractNumId w:val="13"/>
  </w:num>
  <w:num w:numId="31" w16cid:durableId="61297120">
    <w:abstractNumId w:val="20"/>
  </w:num>
  <w:num w:numId="32" w16cid:durableId="978849629">
    <w:abstractNumId w:val="27"/>
  </w:num>
  <w:num w:numId="33" w16cid:durableId="1072850324">
    <w:abstractNumId w:val="6"/>
  </w:num>
  <w:num w:numId="34" w16cid:durableId="1586649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4F2"/>
    <w:rsid w:val="00000E51"/>
    <w:rsid w:val="00023ADA"/>
    <w:rsid w:val="00053528"/>
    <w:rsid w:val="00055D81"/>
    <w:rsid w:val="00057BF7"/>
    <w:rsid w:val="00064BBF"/>
    <w:rsid w:val="00087AB6"/>
    <w:rsid w:val="000C7A21"/>
    <w:rsid w:val="00100437"/>
    <w:rsid w:val="00102713"/>
    <w:rsid w:val="00143C24"/>
    <w:rsid w:val="00143E1C"/>
    <w:rsid w:val="001555C4"/>
    <w:rsid w:val="001652B8"/>
    <w:rsid w:val="001813C3"/>
    <w:rsid w:val="00187C3C"/>
    <w:rsid w:val="001A6DCC"/>
    <w:rsid w:val="001C7E4B"/>
    <w:rsid w:val="001D0F6B"/>
    <w:rsid w:val="001D352E"/>
    <w:rsid w:val="001F02AA"/>
    <w:rsid w:val="001F1150"/>
    <w:rsid w:val="001F12DF"/>
    <w:rsid w:val="0022320A"/>
    <w:rsid w:val="00224172"/>
    <w:rsid w:val="00231B59"/>
    <w:rsid w:val="00256F94"/>
    <w:rsid w:val="002B4B03"/>
    <w:rsid w:val="002B506E"/>
    <w:rsid w:val="002C1F43"/>
    <w:rsid w:val="003216A1"/>
    <w:rsid w:val="0032483C"/>
    <w:rsid w:val="00351B23"/>
    <w:rsid w:val="00364E9D"/>
    <w:rsid w:val="003652B2"/>
    <w:rsid w:val="003801F3"/>
    <w:rsid w:val="00390D30"/>
    <w:rsid w:val="00392657"/>
    <w:rsid w:val="003A34ED"/>
    <w:rsid w:val="003B233B"/>
    <w:rsid w:val="003B62E7"/>
    <w:rsid w:val="003C0470"/>
    <w:rsid w:val="003D679B"/>
    <w:rsid w:val="003D7F66"/>
    <w:rsid w:val="003E474E"/>
    <w:rsid w:val="00401609"/>
    <w:rsid w:val="00403E8B"/>
    <w:rsid w:val="00416F5B"/>
    <w:rsid w:val="00443030"/>
    <w:rsid w:val="0047496D"/>
    <w:rsid w:val="00484DA6"/>
    <w:rsid w:val="004B4E11"/>
    <w:rsid w:val="004C14C8"/>
    <w:rsid w:val="004C2475"/>
    <w:rsid w:val="004D6957"/>
    <w:rsid w:val="0053339F"/>
    <w:rsid w:val="005544FB"/>
    <w:rsid w:val="00554BC4"/>
    <w:rsid w:val="00554F58"/>
    <w:rsid w:val="00590F84"/>
    <w:rsid w:val="005A5709"/>
    <w:rsid w:val="005C508B"/>
    <w:rsid w:val="005D159F"/>
    <w:rsid w:val="005E3A16"/>
    <w:rsid w:val="006171D3"/>
    <w:rsid w:val="00620E7F"/>
    <w:rsid w:val="00623325"/>
    <w:rsid w:val="006323C1"/>
    <w:rsid w:val="0064117D"/>
    <w:rsid w:val="00667B44"/>
    <w:rsid w:val="00667E73"/>
    <w:rsid w:val="00676038"/>
    <w:rsid w:val="006C273C"/>
    <w:rsid w:val="006C33BF"/>
    <w:rsid w:val="006C3B02"/>
    <w:rsid w:val="006C57E2"/>
    <w:rsid w:val="006C6926"/>
    <w:rsid w:val="007129F7"/>
    <w:rsid w:val="00717169"/>
    <w:rsid w:val="00742453"/>
    <w:rsid w:val="00754AA3"/>
    <w:rsid w:val="00763E19"/>
    <w:rsid w:val="007664A1"/>
    <w:rsid w:val="007773BB"/>
    <w:rsid w:val="00781CCD"/>
    <w:rsid w:val="007A4BB9"/>
    <w:rsid w:val="007A5074"/>
    <w:rsid w:val="007C42C5"/>
    <w:rsid w:val="007D09FE"/>
    <w:rsid w:val="007D2A8F"/>
    <w:rsid w:val="007E4B20"/>
    <w:rsid w:val="007F75F6"/>
    <w:rsid w:val="00801D47"/>
    <w:rsid w:val="00837792"/>
    <w:rsid w:val="00850B90"/>
    <w:rsid w:val="008562DF"/>
    <w:rsid w:val="00861730"/>
    <w:rsid w:val="008A39C1"/>
    <w:rsid w:val="009200D7"/>
    <w:rsid w:val="009243C5"/>
    <w:rsid w:val="00945441"/>
    <w:rsid w:val="00956CC4"/>
    <w:rsid w:val="00964ED6"/>
    <w:rsid w:val="00967A63"/>
    <w:rsid w:val="00974A0D"/>
    <w:rsid w:val="00983E38"/>
    <w:rsid w:val="00991E46"/>
    <w:rsid w:val="009C53E8"/>
    <w:rsid w:val="009C5DEA"/>
    <w:rsid w:val="009D0CF1"/>
    <w:rsid w:val="00A51377"/>
    <w:rsid w:val="00A633F2"/>
    <w:rsid w:val="00A65D52"/>
    <w:rsid w:val="00A7115D"/>
    <w:rsid w:val="00A75F11"/>
    <w:rsid w:val="00A91C76"/>
    <w:rsid w:val="00AA0E68"/>
    <w:rsid w:val="00AA561B"/>
    <w:rsid w:val="00AE2381"/>
    <w:rsid w:val="00AE4626"/>
    <w:rsid w:val="00AF2419"/>
    <w:rsid w:val="00B45DAE"/>
    <w:rsid w:val="00B56778"/>
    <w:rsid w:val="00B632EC"/>
    <w:rsid w:val="00B738F2"/>
    <w:rsid w:val="00B75128"/>
    <w:rsid w:val="00B756E0"/>
    <w:rsid w:val="00BA4C63"/>
    <w:rsid w:val="00BA7750"/>
    <w:rsid w:val="00BA7802"/>
    <w:rsid w:val="00BE2A0A"/>
    <w:rsid w:val="00BF16F0"/>
    <w:rsid w:val="00C05232"/>
    <w:rsid w:val="00C05ED7"/>
    <w:rsid w:val="00C064F2"/>
    <w:rsid w:val="00C11455"/>
    <w:rsid w:val="00C11F8D"/>
    <w:rsid w:val="00C17425"/>
    <w:rsid w:val="00C20E25"/>
    <w:rsid w:val="00C30B3E"/>
    <w:rsid w:val="00C54E95"/>
    <w:rsid w:val="00C91F06"/>
    <w:rsid w:val="00C931EC"/>
    <w:rsid w:val="00CA0E01"/>
    <w:rsid w:val="00CB5C93"/>
    <w:rsid w:val="00CC37E2"/>
    <w:rsid w:val="00CD6A31"/>
    <w:rsid w:val="00CE41EE"/>
    <w:rsid w:val="00CF1738"/>
    <w:rsid w:val="00CF5C42"/>
    <w:rsid w:val="00D11DFD"/>
    <w:rsid w:val="00D173F1"/>
    <w:rsid w:val="00D449AD"/>
    <w:rsid w:val="00D45213"/>
    <w:rsid w:val="00D80999"/>
    <w:rsid w:val="00D810A0"/>
    <w:rsid w:val="00D8399D"/>
    <w:rsid w:val="00DA1C15"/>
    <w:rsid w:val="00E15E7E"/>
    <w:rsid w:val="00E22777"/>
    <w:rsid w:val="00E7593A"/>
    <w:rsid w:val="00E926DB"/>
    <w:rsid w:val="00E973FC"/>
    <w:rsid w:val="00EA7F7D"/>
    <w:rsid w:val="00EB597E"/>
    <w:rsid w:val="00EC1DB7"/>
    <w:rsid w:val="00ED4D99"/>
    <w:rsid w:val="00EF102D"/>
    <w:rsid w:val="00F02BC9"/>
    <w:rsid w:val="00F15B4F"/>
    <w:rsid w:val="00F166C3"/>
    <w:rsid w:val="00F4428B"/>
    <w:rsid w:val="00F471CF"/>
    <w:rsid w:val="00F61112"/>
    <w:rsid w:val="00F746B6"/>
    <w:rsid w:val="00F75C87"/>
    <w:rsid w:val="00F77C80"/>
    <w:rsid w:val="00F81B04"/>
    <w:rsid w:val="00F95CE2"/>
    <w:rsid w:val="00F97928"/>
    <w:rsid w:val="00FB0CB9"/>
    <w:rsid w:val="00FC7C7C"/>
    <w:rsid w:val="00FC7DBD"/>
    <w:rsid w:val="00FE18F5"/>
    <w:rsid w:val="00FE6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16506A"/>
  <w15:chartTrackingRefBased/>
  <w15:docId w15:val="{56252719-52AA-465F-A196-9EF526680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D09FE"/>
    <w:pPr>
      <w:widowControl w:val="0"/>
      <w:suppressAutoHyphens/>
      <w:spacing w:after="0" w:line="276" w:lineRule="auto"/>
    </w:pPr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maz_wyliczenie Znak,opis dzialania Znak,K-P_odwolanie Znak,A_wyliczenie Znak,Akapit z listą 1 Znak,Numerowanie Znak,List Paragraph Znak,Akapit z listą BS Znak,L1 Znak,Akapit z listą5 Znak,T_SZ_List Paragraph Znak,normalny tekst Znak"/>
    <w:link w:val="Akapitzlist"/>
    <w:uiPriority w:val="34"/>
    <w:qFormat/>
    <w:locked/>
    <w:rsid w:val="007D09FE"/>
    <w:rPr>
      <w:rFonts w:ascii="Times New Roman" w:eastAsiaTheme="minorEastAsia" w:hAnsi="Times New Roman" w:cs="Times New Roman"/>
      <w:lang w:eastAsia="pl-PL"/>
    </w:rPr>
  </w:style>
  <w:style w:type="paragraph" w:styleId="Akapitzlist">
    <w:name w:val="List Paragraph"/>
    <w:aliases w:val="maz_wyliczenie,opis dzialania,K-P_odwolanie,A_wyliczenie,Akapit z listą 1,Numerowanie,List Paragraph,Akapit z listą BS,L1,Akapit z listą5,T_SZ_List Paragraph,normalny tekst,Kolorowa lista — akcent 11,CW_Lista,Colorful List Accent 1,Dot pt"/>
    <w:basedOn w:val="Normalny"/>
    <w:link w:val="AkapitzlistZnak"/>
    <w:uiPriority w:val="34"/>
    <w:qFormat/>
    <w:rsid w:val="007D09FE"/>
    <w:pPr>
      <w:widowControl/>
      <w:suppressAutoHyphens w:val="0"/>
      <w:spacing w:after="200"/>
      <w:ind w:left="720"/>
      <w:contextualSpacing/>
    </w:pPr>
    <w:rPr>
      <w:rFonts w:eastAsiaTheme="minorEastAsia" w:cs="Times New Roman"/>
      <w:kern w:val="0"/>
      <w:sz w:val="22"/>
      <w:szCs w:val="22"/>
      <w:lang w:eastAsia="pl-PL" w:bidi="ar-SA"/>
    </w:rPr>
  </w:style>
  <w:style w:type="character" w:customStyle="1" w:styleId="Teksttreci8">
    <w:name w:val="Tekst treści (8)_"/>
    <w:basedOn w:val="Domylnaczcionkaakapitu"/>
    <w:link w:val="Teksttreci80"/>
    <w:locked/>
    <w:rsid w:val="007D09FE"/>
    <w:rPr>
      <w:rFonts w:ascii="Franklin Gothic Heavy" w:eastAsia="Franklin Gothic Heavy" w:hAnsi="Franklin Gothic Heavy" w:cs="Franklin Gothic Heavy"/>
      <w:sz w:val="19"/>
      <w:szCs w:val="19"/>
      <w:shd w:val="clear" w:color="auto" w:fill="FFFFFF"/>
    </w:rPr>
  </w:style>
  <w:style w:type="paragraph" w:customStyle="1" w:styleId="Teksttreci80">
    <w:name w:val="Tekst treści (8)"/>
    <w:basedOn w:val="Normalny"/>
    <w:link w:val="Teksttreci8"/>
    <w:rsid w:val="007D09FE"/>
    <w:pPr>
      <w:shd w:val="clear" w:color="auto" w:fill="FFFFFF"/>
      <w:suppressAutoHyphens w:val="0"/>
      <w:spacing w:before="480" w:after="240" w:line="0" w:lineRule="atLeast"/>
      <w:jc w:val="center"/>
    </w:pPr>
    <w:rPr>
      <w:rFonts w:ascii="Franklin Gothic Heavy" w:eastAsia="Franklin Gothic Heavy" w:hAnsi="Franklin Gothic Heavy" w:cs="Franklin Gothic Heavy"/>
      <w:kern w:val="0"/>
      <w:sz w:val="19"/>
      <w:szCs w:val="19"/>
      <w:lang w:eastAsia="en-US" w:bidi="ar-SA"/>
    </w:rPr>
  </w:style>
  <w:style w:type="character" w:customStyle="1" w:styleId="Teksttreci14">
    <w:name w:val="Tekst treści (14)_"/>
    <w:basedOn w:val="Domylnaczcionkaakapitu"/>
    <w:link w:val="Teksttreci140"/>
    <w:locked/>
    <w:rsid w:val="007D09FE"/>
    <w:rPr>
      <w:rFonts w:ascii="Georgia" w:eastAsia="Georgia" w:hAnsi="Georgia" w:cs="Georgia"/>
      <w:b/>
      <w:bCs/>
      <w:shd w:val="clear" w:color="auto" w:fill="FFFFFF"/>
    </w:rPr>
  </w:style>
  <w:style w:type="paragraph" w:customStyle="1" w:styleId="Teksttreci140">
    <w:name w:val="Tekst treści (14)"/>
    <w:basedOn w:val="Normalny"/>
    <w:link w:val="Teksttreci14"/>
    <w:rsid w:val="007D09FE"/>
    <w:pPr>
      <w:shd w:val="clear" w:color="auto" w:fill="FFFFFF"/>
      <w:suppressAutoHyphens w:val="0"/>
      <w:spacing w:before="480" w:after="300" w:line="0" w:lineRule="atLeast"/>
      <w:jc w:val="center"/>
    </w:pPr>
    <w:rPr>
      <w:rFonts w:ascii="Georgia" w:eastAsia="Georgia" w:hAnsi="Georgia" w:cs="Georgia"/>
      <w:b/>
      <w:bCs/>
      <w:kern w:val="0"/>
      <w:sz w:val="22"/>
      <w:szCs w:val="22"/>
      <w:lang w:eastAsia="en-US" w:bidi="ar-SA"/>
    </w:rPr>
  </w:style>
  <w:style w:type="paragraph" w:customStyle="1" w:styleId="Default">
    <w:name w:val="Default"/>
    <w:rsid w:val="007D09FE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customStyle="1" w:styleId="Normalny1">
    <w:name w:val="Normalny1"/>
    <w:rsid w:val="007D09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treci2Pogrubienie">
    <w:name w:val="Tekst treści (2) + Pogrubienie"/>
    <w:basedOn w:val="Domylnaczcionkaakapitu"/>
    <w:rsid w:val="007D09FE"/>
    <w:rPr>
      <w:rFonts w:ascii="Georgia" w:eastAsia="Georgia" w:hAnsi="Georgia" w:cs="Georg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shd w:val="clear" w:color="auto" w:fill="FFFFFF"/>
      <w:lang w:val="pl-PL" w:eastAsia="pl-PL" w:bidi="pl-PL"/>
    </w:rPr>
  </w:style>
  <w:style w:type="paragraph" w:styleId="Nagwek">
    <w:name w:val="header"/>
    <w:basedOn w:val="Normalny"/>
    <w:link w:val="NagwekZnak"/>
    <w:uiPriority w:val="99"/>
    <w:unhideWhenUsed/>
    <w:rsid w:val="005D159F"/>
    <w:pPr>
      <w:tabs>
        <w:tab w:val="center" w:pos="4536"/>
        <w:tab w:val="right" w:pos="9072"/>
      </w:tabs>
      <w:spacing w:line="240" w:lineRule="auto"/>
    </w:pPr>
    <w:rPr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5D159F"/>
    <w:rPr>
      <w:rFonts w:ascii="Times New Roman" w:eastAsia="Lucida Sans Unicode" w:hAnsi="Times New Roman" w:cs="Mangal"/>
      <w:kern w:val="2"/>
      <w:sz w:val="24"/>
      <w:szCs w:val="21"/>
      <w:lang w:eastAsia="hi-IN" w:bidi="hi-IN"/>
    </w:rPr>
  </w:style>
  <w:style w:type="paragraph" w:styleId="Stopka">
    <w:name w:val="footer"/>
    <w:basedOn w:val="Normalny"/>
    <w:link w:val="StopkaZnak"/>
    <w:uiPriority w:val="99"/>
    <w:unhideWhenUsed/>
    <w:rsid w:val="005D159F"/>
    <w:pPr>
      <w:tabs>
        <w:tab w:val="center" w:pos="4536"/>
        <w:tab w:val="right" w:pos="9072"/>
      </w:tabs>
      <w:spacing w:line="240" w:lineRule="auto"/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5D159F"/>
    <w:rPr>
      <w:rFonts w:ascii="Times New Roman" w:eastAsia="Lucida Sans Unicode" w:hAnsi="Times New Roman" w:cs="Mangal"/>
      <w:kern w:val="2"/>
      <w:sz w:val="24"/>
      <w:szCs w:val="21"/>
      <w:lang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593A"/>
    <w:pPr>
      <w:spacing w:line="240" w:lineRule="auto"/>
    </w:pPr>
    <w:rPr>
      <w:rFonts w:ascii="Segoe UI" w:hAnsi="Segoe UI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593A"/>
    <w:rPr>
      <w:rFonts w:ascii="Segoe UI" w:eastAsia="Lucida Sans Unicode" w:hAnsi="Segoe UI" w:cs="Mangal"/>
      <w:kern w:val="2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518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4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29B0B2-59D6-4C6F-A19B-0ED88D530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696</TotalTime>
  <Pages>12</Pages>
  <Words>4137</Words>
  <Characters>24823</Characters>
  <Application>Microsoft Office Word</Application>
  <DocSecurity>0</DocSecurity>
  <Lines>206</Lines>
  <Paragraphs>57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Joanna Pilichiewicz</cp:lastModifiedBy>
  <cp:revision>148</cp:revision>
  <cp:lastPrinted>2025-04-17T10:23:00Z</cp:lastPrinted>
  <dcterms:created xsi:type="dcterms:W3CDTF">2021-11-17T08:50:00Z</dcterms:created>
  <dcterms:modified xsi:type="dcterms:W3CDTF">2025-04-17T10:26:00Z</dcterms:modified>
</cp:coreProperties>
</file>