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6CEF1" w14:textId="77777777" w:rsidR="002D4727" w:rsidRDefault="002D4727">
      <w:pPr>
        <w:rPr>
          <w:sz w:val="22"/>
          <w:szCs w:val="22"/>
        </w:rPr>
      </w:pPr>
    </w:p>
    <w:p w14:paraId="29DB74F6" w14:textId="77777777" w:rsidR="001343B1" w:rsidRDefault="001343B1">
      <w:pPr>
        <w:rPr>
          <w:sz w:val="22"/>
          <w:szCs w:val="22"/>
        </w:rPr>
      </w:pPr>
    </w:p>
    <w:p w14:paraId="48BC6EE5" w14:textId="2DD8A44F" w:rsidR="001343B1" w:rsidRPr="0048345C" w:rsidRDefault="00A31057" w:rsidP="0048345C">
      <w:pPr>
        <w:jc w:val="right"/>
        <w:rPr>
          <w:rFonts w:ascii="Times New Roman" w:hAnsi="Times New Roman"/>
        </w:rPr>
      </w:pPr>
      <w:r w:rsidRPr="0048345C">
        <w:rPr>
          <w:rFonts w:ascii="Times New Roman" w:hAnsi="Times New Roman"/>
        </w:rPr>
        <w:t>Łódź dn. 2025-04-02</w:t>
      </w:r>
    </w:p>
    <w:p w14:paraId="668C14A7" w14:textId="77777777" w:rsidR="00A31057" w:rsidRPr="0048345C" w:rsidRDefault="00A31057" w:rsidP="0048345C">
      <w:pPr>
        <w:jc w:val="right"/>
        <w:rPr>
          <w:rFonts w:ascii="Times New Roman" w:hAnsi="Times New Roman"/>
        </w:rPr>
      </w:pPr>
    </w:p>
    <w:p w14:paraId="7374CECA" w14:textId="77777777" w:rsidR="00A31057" w:rsidRDefault="00A31057">
      <w:pPr>
        <w:rPr>
          <w:sz w:val="22"/>
          <w:szCs w:val="22"/>
        </w:rPr>
      </w:pPr>
    </w:p>
    <w:p w14:paraId="7A9A5E99" w14:textId="25A417DF" w:rsidR="00A31057" w:rsidRPr="002D6516" w:rsidRDefault="00A31057" w:rsidP="00A31057">
      <w:pPr>
        <w:jc w:val="center"/>
        <w:rPr>
          <w:rFonts w:ascii="Times New Roman" w:hAnsi="Times New Roman"/>
          <w:b/>
        </w:rPr>
      </w:pPr>
      <w:r w:rsidRPr="002D6516">
        <w:rPr>
          <w:rFonts w:ascii="Times New Roman" w:hAnsi="Times New Roman"/>
          <w:b/>
        </w:rPr>
        <w:t>ZAPYTANIE OFERTOWE</w:t>
      </w:r>
    </w:p>
    <w:p w14:paraId="6DE6085F" w14:textId="77777777" w:rsidR="00A31057" w:rsidRDefault="00A31057">
      <w:pPr>
        <w:rPr>
          <w:sz w:val="22"/>
          <w:szCs w:val="22"/>
        </w:rPr>
      </w:pPr>
    </w:p>
    <w:p w14:paraId="766916F5" w14:textId="2497DDA9" w:rsidR="00A31057" w:rsidRPr="0048345C" w:rsidRDefault="00A31057" w:rsidP="003F708D">
      <w:pPr>
        <w:jc w:val="both"/>
        <w:rPr>
          <w:rFonts w:ascii="Times New Roman" w:hAnsi="Times New Roman"/>
        </w:rPr>
      </w:pPr>
      <w:r w:rsidRPr="0048345C">
        <w:rPr>
          <w:rFonts w:ascii="Times New Roman" w:hAnsi="Times New Roman"/>
        </w:rPr>
        <w:t xml:space="preserve">W imieniu Wojewódzkiego Specjalistycznego Szpitala im. dr Wł. Biegańskiego w Łodzi przy ul. Kniaziewicza 1/5, 91-347 Łódź, zapraszamy do złożenia oferty na najem powierzchni w budynkach Szpitala tj. w </w:t>
      </w:r>
      <w:r w:rsidR="005D76FD" w:rsidRPr="0048345C">
        <w:rPr>
          <w:rFonts w:ascii="Times New Roman" w:hAnsi="Times New Roman"/>
        </w:rPr>
        <w:t>P</w:t>
      </w:r>
      <w:r w:rsidRPr="0048345C">
        <w:rPr>
          <w:rFonts w:ascii="Times New Roman" w:hAnsi="Times New Roman"/>
        </w:rPr>
        <w:t>awilonie G – przychodnia specjalistyczna oraz w Pawilonie B – izba przyjęć wewnętrzna  pod automaty do sprzedaży napojów bezalkoholowych zimnych oraz przekąsek.</w:t>
      </w:r>
    </w:p>
    <w:p w14:paraId="13DCD802" w14:textId="77777777" w:rsidR="00A31057" w:rsidRPr="0048345C" w:rsidRDefault="00A31057" w:rsidP="00A31057">
      <w:pPr>
        <w:rPr>
          <w:rFonts w:ascii="Times New Roman" w:hAnsi="Times New Roman"/>
        </w:rPr>
      </w:pPr>
    </w:p>
    <w:p w14:paraId="27DF1DBF" w14:textId="400A25E9" w:rsidR="00A31057" w:rsidRPr="0048345C" w:rsidRDefault="00A31057" w:rsidP="00A31057">
      <w:pPr>
        <w:rPr>
          <w:rFonts w:ascii="Times New Roman" w:hAnsi="Times New Roman"/>
        </w:rPr>
      </w:pPr>
      <w:r w:rsidRPr="0048345C">
        <w:rPr>
          <w:rFonts w:ascii="Times New Roman" w:hAnsi="Times New Roman"/>
        </w:rPr>
        <w:t>Lokalizacja i powierzchnia najmu:</w:t>
      </w:r>
    </w:p>
    <w:p w14:paraId="6F4F8450" w14:textId="77777777" w:rsidR="00A31057" w:rsidRPr="0048345C" w:rsidRDefault="001E2399" w:rsidP="00A31057">
      <w:pPr>
        <w:jc w:val="both"/>
        <w:rPr>
          <w:rFonts w:ascii="Times New Roman" w:hAnsi="Times New Roman"/>
        </w:rPr>
      </w:pPr>
      <w:r w:rsidRPr="0048345C">
        <w:rPr>
          <w:rFonts w:ascii="Times New Roman" w:hAnsi="Times New Roman"/>
        </w:rPr>
        <w:tab/>
      </w:r>
    </w:p>
    <w:tbl>
      <w:tblPr>
        <w:tblW w:w="942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327"/>
        <w:gridCol w:w="1618"/>
        <w:gridCol w:w="2762"/>
        <w:gridCol w:w="3158"/>
      </w:tblGrid>
      <w:tr w:rsidR="00A31057" w:rsidRPr="0048345C" w14:paraId="090E5423" w14:textId="77777777" w:rsidTr="00922E6F">
        <w:trPr>
          <w:trHeight w:val="195"/>
        </w:trPr>
        <w:tc>
          <w:tcPr>
            <w:tcW w:w="555" w:type="dxa"/>
            <w:vMerge w:val="restart"/>
          </w:tcPr>
          <w:p w14:paraId="5893E593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</w:p>
          <w:p w14:paraId="3CDB23A0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l.p.</w:t>
            </w:r>
          </w:p>
        </w:tc>
        <w:tc>
          <w:tcPr>
            <w:tcW w:w="2940" w:type="dxa"/>
            <w:gridSpan w:val="2"/>
          </w:tcPr>
          <w:p w14:paraId="3DF28831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Lokalizacja</w:t>
            </w:r>
          </w:p>
        </w:tc>
        <w:tc>
          <w:tcPr>
            <w:tcW w:w="2764" w:type="dxa"/>
            <w:vMerge w:val="restart"/>
          </w:tcPr>
          <w:p w14:paraId="1C5F9C31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Rodzaj automatu</w:t>
            </w:r>
          </w:p>
          <w:p w14:paraId="1AF7B5DB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14:paraId="2C0852EC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Powierzchnia (m²)</w:t>
            </w:r>
          </w:p>
          <w:p w14:paraId="566202B2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</w:p>
        </w:tc>
      </w:tr>
      <w:tr w:rsidR="00A31057" w:rsidRPr="0048345C" w14:paraId="456EA13E" w14:textId="77777777" w:rsidTr="00922E6F">
        <w:trPr>
          <w:trHeight w:val="370"/>
        </w:trPr>
        <w:tc>
          <w:tcPr>
            <w:tcW w:w="555" w:type="dxa"/>
            <w:vMerge/>
          </w:tcPr>
          <w:p w14:paraId="05BE84A8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78F3CE82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budynek</w:t>
            </w:r>
          </w:p>
        </w:tc>
        <w:tc>
          <w:tcPr>
            <w:tcW w:w="1620" w:type="dxa"/>
          </w:tcPr>
          <w:p w14:paraId="3C465B3F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piętro</w:t>
            </w:r>
          </w:p>
        </w:tc>
        <w:tc>
          <w:tcPr>
            <w:tcW w:w="2764" w:type="dxa"/>
            <w:vMerge/>
          </w:tcPr>
          <w:p w14:paraId="722749D7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14:paraId="6848A1A8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</w:p>
        </w:tc>
      </w:tr>
      <w:tr w:rsidR="00A31057" w:rsidRPr="0048345C" w14:paraId="6D645591" w14:textId="77777777" w:rsidTr="00922E6F">
        <w:trPr>
          <w:trHeight w:val="690"/>
        </w:trPr>
        <w:tc>
          <w:tcPr>
            <w:tcW w:w="555" w:type="dxa"/>
          </w:tcPr>
          <w:p w14:paraId="402CA0FD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1</w:t>
            </w:r>
          </w:p>
        </w:tc>
        <w:tc>
          <w:tcPr>
            <w:tcW w:w="1320" w:type="dxa"/>
          </w:tcPr>
          <w:p w14:paraId="0B28DF1B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Pawilon G -przychodnia</w:t>
            </w:r>
          </w:p>
        </w:tc>
        <w:tc>
          <w:tcPr>
            <w:tcW w:w="1620" w:type="dxa"/>
          </w:tcPr>
          <w:p w14:paraId="3A03D671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 xml:space="preserve">Parter i </w:t>
            </w:r>
            <w:proofErr w:type="spellStart"/>
            <w:r w:rsidRPr="0048345C">
              <w:rPr>
                <w:rFonts w:ascii="Times New Roman" w:hAnsi="Times New Roman"/>
              </w:rPr>
              <w:t>I</w:t>
            </w:r>
            <w:proofErr w:type="spellEnd"/>
            <w:r w:rsidRPr="0048345C">
              <w:rPr>
                <w:rFonts w:ascii="Times New Roman" w:hAnsi="Times New Roman"/>
              </w:rPr>
              <w:t xml:space="preserve"> piętro</w:t>
            </w:r>
          </w:p>
        </w:tc>
        <w:tc>
          <w:tcPr>
            <w:tcW w:w="2764" w:type="dxa"/>
          </w:tcPr>
          <w:p w14:paraId="40467967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Napoje zimne / przekąski</w:t>
            </w:r>
          </w:p>
        </w:tc>
        <w:tc>
          <w:tcPr>
            <w:tcW w:w="3161" w:type="dxa"/>
          </w:tcPr>
          <w:p w14:paraId="5CB8677C" w14:textId="77777777" w:rsidR="00A31057" w:rsidRPr="0048345C" w:rsidRDefault="00A31057" w:rsidP="00A31057">
            <w:pPr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 xml:space="preserve"> 2 kw. metry pod automat . </w:t>
            </w:r>
          </w:p>
          <w:p w14:paraId="6AAC41C7" w14:textId="55CE0C3D" w:rsidR="00A31057" w:rsidRPr="0048345C" w:rsidRDefault="00A31057" w:rsidP="00A31057">
            <w:pPr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2 automaty powierzchnia 4 m²</w:t>
            </w:r>
          </w:p>
        </w:tc>
      </w:tr>
      <w:tr w:rsidR="00A31057" w:rsidRPr="0048345C" w14:paraId="18B53A24" w14:textId="77777777" w:rsidTr="00A31057">
        <w:trPr>
          <w:trHeight w:val="526"/>
        </w:trPr>
        <w:tc>
          <w:tcPr>
            <w:tcW w:w="555" w:type="dxa"/>
          </w:tcPr>
          <w:p w14:paraId="3D33998E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</w:tcPr>
          <w:p w14:paraId="7F96BC6A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Pawilon B – izba przyjęć</w:t>
            </w:r>
          </w:p>
        </w:tc>
        <w:tc>
          <w:tcPr>
            <w:tcW w:w="1620" w:type="dxa"/>
          </w:tcPr>
          <w:p w14:paraId="54C73AEC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parter</w:t>
            </w:r>
          </w:p>
        </w:tc>
        <w:tc>
          <w:tcPr>
            <w:tcW w:w="2764" w:type="dxa"/>
          </w:tcPr>
          <w:p w14:paraId="7A2C58DB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Napoje zimne / przekąski</w:t>
            </w:r>
          </w:p>
        </w:tc>
        <w:tc>
          <w:tcPr>
            <w:tcW w:w="3161" w:type="dxa"/>
          </w:tcPr>
          <w:p w14:paraId="1259C3B2" w14:textId="6EE9D051" w:rsidR="00A31057" w:rsidRPr="0048345C" w:rsidRDefault="00A31057" w:rsidP="00A31057">
            <w:pPr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 xml:space="preserve"> 2 kw. metry pod automat. 1 automat powierzchnia 2 m²</w:t>
            </w:r>
          </w:p>
        </w:tc>
      </w:tr>
      <w:tr w:rsidR="00A31057" w:rsidRPr="0048345C" w14:paraId="151A55B9" w14:textId="77777777" w:rsidTr="00922E6F">
        <w:trPr>
          <w:trHeight w:val="653"/>
        </w:trPr>
        <w:tc>
          <w:tcPr>
            <w:tcW w:w="3495" w:type="dxa"/>
            <w:gridSpan w:val="3"/>
          </w:tcPr>
          <w:p w14:paraId="7B842C93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Łącznie</w:t>
            </w:r>
          </w:p>
        </w:tc>
        <w:tc>
          <w:tcPr>
            <w:tcW w:w="2764" w:type="dxa"/>
          </w:tcPr>
          <w:p w14:paraId="18AEF7C5" w14:textId="77777777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3 szt. automatów: napoje zimne / przekąski</w:t>
            </w:r>
          </w:p>
        </w:tc>
        <w:tc>
          <w:tcPr>
            <w:tcW w:w="3161" w:type="dxa"/>
          </w:tcPr>
          <w:p w14:paraId="0B63F77E" w14:textId="794BFC62" w:rsidR="00A31057" w:rsidRPr="0048345C" w:rsidRDefault="00A31057" w:rsidP="00A31057">
            <w:pPr>
              <w:jc w:val="center"/>
              <w:rPr>
                <w:rFonts w:ascii="Times New Roman" w:hAnsi="Times New Roman"/>
              </w:rPr>
            </w:pPr>
            <w:r w:rsidRPr="0048345C">
              <w:rPr>
                <w:rFonts w:ascii="Times New Roman" w:hAnsi="Times New Roman"/>
              </w:rPr>
              <w:t>6 m²</w:t>
            </w:r>
          </w:p>
        </w:tc>
      </w:tr>
    </w:tbl>
    <w:p w14:paraId="73BCBD80" w14:textId="77777777" w:rsidR="00A31057" w:rsidRPr="0048345C" w:rsidRDefault="00A31057" w:rsidP="00A31057">
      <w:pPr>
        <w:rPr>
          <w:rFonts w:ascii="Times New Roman" w:hAnsi="Times New Roman"/>
        </w:rPr>
      </w:pPr>
    </w:p>
    <w:p w14:paraId="7388E70A" w14:textId="1AE9B14F" w:rsidR="00A31057" w:rsidRDefault="00A31057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Łączna powierzchnia przeznaczona pod wynajem to 6</w:t>
      </w:r>
      <w:r w:rsidRPr="00A31057">
        <w:t xml:space="preserve"> </w:t>
      </w:r>
      <w:r w:rsidRPr="00A31057">
        <w:rPr>
          <w:rFonts w:ascii="Times New Roman" w:hAnsi="Times New Roman"/>
        </w:rPr>
        <w:t>m²</w:t>
      </w:r>
      <w:r>
        <w:rPr>
          <w:rFonts w:ascii="Times New Roman" w:hAnsi="Times New Roman"/>
        </w:rPr>
        <w:t xml:space="preserve">. Wartość ta stanowi powierzchnie za jaką Zamawiający będzie wymagał wynagrodzenia. W przypadku zajęcia przez Wykonawcę powierzchni przekraczającej ww. wartość Zamawiający dokona ponownego pomiaru, a Wykonawca zobowiązany będzie do uiszczenia opłaty za faktycznie zajmowana powierzchnię. </w:t>
      </w:r>
    </w:p>
    <w:p w14:paraId="2488CF76" w14:textId="77777777" w:rsidR="00A31057" w:rsidRDefault="00A31057" w:rsidP="003F708D">
      <w:pPr>
        <w:jc w:val="both"/>
        <w:rPr>
          <w:rFonts w:ascii="Times New Roman" w:hAnsi="Times New Roman"/>
        </w:rPr>
      </w:pPr>
    </w:p>
    <w:p w14:paraId="6909A854" w14:textId="210FE470" w:rsidR="00A31057" w:rsidRPr="002D6516" w:rsidRDefault="00A31057" w:rsidP="003F708D">
      <w:pPr>
        <w:jc w:val="both"/>
        <w:rPr>
          <w:rFonts w:ascii="Times New Roman" w:hAnsi="Times New Roman"/>
          <w:b/>
        </w:rPr>
      </w:pPr>
      <w:r w:rsidRPr="002D6516">
        <w:rPr>
          <w:rFonts w:ascii="Times New Roman" w:hAnsi="Times New Roman"/>
          <w:b/>
        </w:rPr>
        <w:t>1. Termin realizacji usługi:</w:t>
      </w:r>
    </w:p>
    <w:p w14:paraId="5DEB1149" w14:textId="77777777" w:rsidR="002D6516" w:rsidRDefault="002D6516" w:rsidP="003F708D">
      <w:pPr>
        <w:jc w:val="both"/>
        <w:rPr>
          <w:rFonts w:ascii="Times New Roman" w:hAnsi="Times New Roman"/>
        </w:rPr>
      </w:pPr>
    </w:p>
    <w:p w14:paraId="1BAD62F5" w14:textId="55BA0F55" w:rsidR="00A31057" w:rsidRDefault="00A31057" w:rsidP="003F708D">
      <w:pPr>
        <w:jc w:val="both"/>
        <w:rPr>
          <w:rFonts w:ascii="Times New Roman" w:hAnsi="Times New Roman"/>
        </w:rPr>
      </w:pPr>
      <w:r w:rsidRPr="00A31057">
        <w:rPr>
          <w:rFonts w:ascii="Times New Roman" w:hAnsi="Times New Roman"/>
        </w:rPr>
        <w:t xml:space="preserve">Od dnia podpisania umowy przez okres </w:t>
      </w:r>
      <w:r>
        <w:rPr>
          <w:rFonts w:ascii="Times New Roman" w:hAnsi="Times New Roman"/>
        </w:rPr>
        <w:t>24</w:t>
      </w:r>
      <w:r w:rsidRPr="00A31057">
        <w:rPr>
          <w:rFonts w:ascii="Times New Roman" w:hAnsi="Times New Roman"/>
        </w:rPr>
        <w:t xml:space="preserve"> miesięcy.</w:t>
      </w:r>
    </w:p>
    <w:p w14:paraId="1F4AC878" w14:textId="77777777" w:rsidR="00A31057" w:rsidRDefault="00A31057" w:rsidP="003F708D">
      <w:pPr>
        <w:jc w:val="both"/>
        <w:rPr>
          <w:rFonts w:ascii="Times New Roman" w:hAnsi="Times New Roman"/>
        </w:rPr>
      </w:pPr>
    </w:p>
    <w:p w14:paraId="59F8B778" w14:textId="5AE7EEA6" w:rsidR="00590FC3" w:rsidRPr="002D6516" w:rsidRDefault="00A31057" w:rsidP="003F708D">
      <w:pPr>
        <w:jc w:val="both"/>
        <w:rPr>
          <w:rFonts w:ascii="Times New Roman" w:hAnsi="Times New Roman"/>
          <w:b/>
        </w:rPr>
      </w:pPr>
      <w:r w:rsidRPr="002D6516">
        <w:rPr>
          <w:rFonts w:ascii="Times New Roman" w:hAnsi="Times New Roman"/>
          <w:b/>
        </w:rPr>
        <w:t>2.</w:t>
      </w:r>
      <w:r w:rsidR="00590FC3" w:rsidRPr="002D6516">
        <w:rPr>
          <w:rFonts w:ascii="Times New Roman" w:hAnsi="Times New Roman"/>
          <w:b/>
        </w:rPr>
        <w:t xml:space="preserve"> Warunki wynajmu powierzchni pod automaty </w:t>
      </w:r>
      <w:proofErr w:type="spellStart"/>
      <w:r w:rsidR="00590FC3" w:rsidRPr="002D6516">
        <w:rPr>
          <w:rFonts w:ascii="Times New Roman" w:hAnsi="Times New Roman"/>
          <w:b/>
        </w:rPr>
        <w:t>vendingowe</w:t>
      </w:r>
      <w:proofErr w:type="spellEnd"/>
      <w:r w:rsidR="00590FC3" w:rsidRPr="002D6516">
        <w:rPr>
          <w:rFonts w:ascii="Times New Roman" w:hAnsi="Times New Roman"/>
          <w:b/>
        </w:rPr>
        <w:t>:</w:t>
      </w:r>
    </w:p>
    <w:p w14:paraId="409A0871" w14:textId="77777777" w:rsidR="00590FC3" w:rsidRDefault="00590FC3" w:rsidP="003F708D">
      <w:pPr>
        <w:jc w:val="both"/>
        <w:rPr>
          <w:rFonts w:ascii="Times New Roman" w:hAnsi="Times New Roman"/>
        </w:rPr>
      </w:pPr>
    </w:p>
    <w:p w14:paraId="797E4810" w14:textId="2341800A" w:rsidR="009B57EC" w:rsidRPr="009B57EC" w:rsidRDefault="00590FC3" w:rsidP="009B57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Asortyment automatów: napoje zimne, przekąski</w:t>
      </w:r>
      <w:r w:rsidR="00136C0D">
        <w:rPr>
          <w:rFonts w:ascii="Times New Roman" w:hAnsi="Times New Roman"/>
        </w:rPr>
        <w:t xml:space="preserve">.  </w:t>
      </w:r>
      <w:r w:rsidR="009B57EC">
        <w:rPr>
          <w:rFonts w:ascii="Times New Roman" w:hAnsi="Times New Roman"/>
        </w:rPr>
        <w:t xml:space="preserve">Sugerowane produkty to: </w:t>
      </w:r>
      <w:r w:rsidR="009B57EC" w:rsidRPr="009B57EC">
        <w:rPr>
          <w:rFonts w:ascii="Times New Roman" w:hAnsi="Times New Roman"/>
        </w:rPr>
        <w:t xml:space="preserve"> Woda mineralna niegazowana i gazowana 0,5 lub 0,75 l</w:t>
      </w:r>
      <w:r w:rsidR="009B57EC">
        <w:rPr>
          <w:rFonts w:ascii="Times New Roman" w:hAnsi="Times New Roman"/>
        </w:rPr>
        <w:t xml:space="preserve">, </w:t>
      </w:r>
      <w:r w:rsidR="009B57EC" w:rsidRPr="009B57EC">
        <w:rPr>
          <w:rFonts w:ascii="Times New Roman" w:hAnsi="Times New Roman"/>
        </w:rPr>
        <w:t>Woda mineralna smakow</w:t>
      </w:r>
      <w:r w:rsidR="009B57EC">
        <w:rPr>
          <w:rFonts w:ascii="Times New Roman" w:hAnsi="Times New Roman"/>
        </w:rPr>
        <w:t xml:space="preserve">a, </w:t>
      </w:r>
      <w:r w:rsidR="009B57EC" w:rsidRPr="009B57EC">
        <w:rPr>
          <w:rFonts w:ascii="Times New Roman" w:hAnsi="Times New Roman"/>
        </w:rPr>
        <w:t>Lipton herbata – butelka lub puszk</w:t>
      </w:r>
      <w:r w:rsidR="009B57EC">
        <w:rPr>
          <w:rFonts w:ascii="Times New Roman" w:hAnsi="Times New Roman"/>
        </w:rPr>
        <w:t xml:space="preserve">a, </w:t>
      </w:r>
      <w:r w:rsidR="009B57EC" w:rsidRPr="009B57EC">
        <w:rPr>
          <w:rFonts w:ascii="Times New Roman" w:hAnsi="Times New Roman"/>
        </w:rPr>
        <w:t>Wafle ryżowe</w:t>
      </w:r>
      <w:r w:rsidR="009B57EC">
        <w:rPr>
          <w:rFonts w:ascii="Times New Roman" w:hAnsi="Times New Roman"/>
        </w:rPr>
        <w:t xml:space="preserve">, </w:t>
      </w:r>
      <w:r w:rsidR="009B57EC" w:rsidRPr="009B57EC">
        <w:rPr>
          <w:rFonts w:ascii="Times New Roman" w:hAnsi="Times New Roman"/>
        </w:rPr>
        <w:t>Batony proteinowe</w:t>
      </w:r>
      <w:r w:rsidR="009B57EC">
        <w:rPr>
          <w:rFonts w:ascii="Times New Roman" w:hAnsi="Times New Roman"/>
        </w:rPr>
        <w:t xml:space="preserve">, </w:t>
      </w:r>
      <w:r w:rsidR="009B57EC" w:rsidRPr="009B57EC">
        <w:rPr>
          <w:rFonts w:ascii="Times New Roman" w:hAnsi="Times New Roman"/>
        </w:rPr>
        <w:t>Ciastka owsiane</w:t>
      </w:r>
      <w:r w:rsidR="009B57EC">
        <w:rPr>
          <w:rFonts w:ascii="Times New Roman" w:hAnsi="Times New Roman"/>
        </w:rPr>
        <w:t xml:space="preserve">, </w:t>
      </w:r>
      <w:proofErr w:type="spellStart"/>
      <w:r w:rsidR="009B57EC" w:rsidRPr="009B57EC">
        <w:rPr>
          <w:rFonts w:ascii="Times New Roman" w:hAnsi="Times New Roman"/>
        </w:rPr>
        <w:t>Bake</w:t>
      </w:r>
      <w:proofErr w:type="spellEnd"/>
      <w:r w:rsidR="009B57EC" w:rsidRPr="009B57EC">
        <w:rPr>
          <w:rFonts w:ascii="Times New Roman" w:hAnsi="Times New Roman"/>
        </w:rPr>
        <w:t xml:space="preserve"> </w:t>
      </w:r>
      <w:proofErr w:type="spellStart"/>
      <w:r w:rsidR="009B57EC" w:rsidRPr="009B57EC">
        <w:rPr>
          <w:rFonts w:ascii="Times New Roman" w:hAnsi="Times New Roman"/>
        </w:rPr>
        <w:t>rollsy</w:t>
      </w:r>
      <w:proofErr w:type="spellEnd"/>
      <w:r w:rsidR="009B57EC">
        <w:rPr>
          <w:rFonts w:ascii="Times New Roman" w:hAnsi="Times New Roman"/>
        </w:rPr>
        <w:t>,</w:t>
      </w:r>
      <w:r w:rsidR="009B57EC" w:rsidRPr="009B57EC">
        <w:rPr>
          <w:rFonts w:ascii="Times New Roman" w:hAnsi="Times New Roman"/>
        </w:rPr>
        <w:t xml:space="preserve"> Batony owsiane</w:t>
      </w:r>
      <w:r w:rsidR="009B57EC">
        <w:rPr>
          <w:rFonts w:ascii="Times New Roman" w:hAnsi="Times New Roman"/>
        </w:rPr>
        <w:t>,</w:t>
      </w:r>
      <w:r w:rsidR="009B57EC" w:rsidRPr="009B57EC">
        <w:rPr>
          <w:rFonts w:ascii="Times New Roman" w:hAnsi="Times New Roman"/>
        </w:rPr>
        <w:t xml:space="preserve">    Herbatniki</w:t>
      </w:r>
      <w:r w:rsidR="009B57EC">
        <w:rPr>
          <w:rFonts w:ascii="Times New Roman" w:hAnsi="Times New Roman"/>
        </w:rPr>
        <w:t xml:space="preserve">, słodkie napoje, soki </w:t>
      </w:r>
    </w:p>
    <w:p w14:paraId="00B8CF40" w14:textId="77777777" w:rsidR="009B57EC" w:rsidRDefault="009B57EC" w:rsidP="003F708D">
      <w:pPr>
        <w:jc w:val="both"/>
        <w:rPr>
          <w:rFonts w:ascii="Times New Roman" w:hAnsi="Times New Roman"/>
        </w:rPr>
      </w:pPr>
      <w:r w:rsidRPr="009B57EC">
        <w:rPr>
          <w:rFonts w:ascii="Times New Roman" w:hAnsi="Times New Roman"/>
        </w:rPr>
        <w:t xml:space="preserve">    </w:t>
      </w:r>
    </w:p>
    <w:p w14:paraId="2B706A8F" w14:textId="35650D37" w:rsidR="00590FC3" w:rsidRDefault="00590FC3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590FC3">
        <w:rPr>
          <w:rFonts w:ascii="Times New Roman" w:hAnsi="Times New Roman"/>
        </w:rPr>
        <w:t xml:space="preserve">)   </w:t>
      </w:r>
      <w:r w:rsidR="00BD45FD">
        <w:rPr>
          <w:rFonts w:ascii="Times New Roman" w:hAnsi="Times New Roman"/>
        </w:rPr>
        <w:t>Zainstalowanie</w:t>
      </w:r>
      <w:r w:rsidRPr="00590FC3">
        <w:rPr>
          <w:rFonts w:ascii="Times New Roman" w:hAnsi="Times New Roman"/>
        </w:rPr>
        <w:t xml:space="preserve"> automat</w:t>
      </w:r>
      <w:r w:rsidR="00BD45FD">
        <w:rPr>
          <w:rFonts w:ascii="Times New Roman" w:hAnsi="Times New Roman"/>
        </w:rPr>
        <w:t>ów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vendingow</w:t>
      </w:r>
      <w:r w:rsidR="00BD45FD">
        <w:rPr>
          <w:rFonts w:ascii="Times New Roman" w:hAnsi="Times New Roman"/>
        </w:rPr>
        <w:t>ych</w:t>
      </w:r>
      <w:proofErr w:type="spellEnd"/>
      <w:r w:rsidRPr="00590FC3">
        <w:rPr>
          <w:rFonts w:ascii="Times New Roman" w:hAnsi="Times New Roman"/>
        </w:rPr>
        <w:t>, w miejscu wskazanym przez Wynajmującego na własny koszt</w:t>
      </w:r>
      <w:r w:rsidR="00BD45FD">
        <w:rPr>
          <w:rFonts w:ascii="Times New Roman" w:hAnsi="Times New Roman"/>
        </w:rPr>
        <w:t xml:space="preserve"> </w:t>
      </w:r>
      <w:r w:rsidR="009E4CEE">
        <w:rPr>
          <w:rFonts w:ascii="Times New Roman" w:hAnsi="Times New Roman"/>
        </w:rPr>
        <w:t>Najemcy</w:t>
      </w:r>
      <w:r w:rsidRPr="00590FC3">
        <w:rPr>
          <w:rFonts w:ascii="Times New Roman" w:hAnsi="Times New Roman"/>
        </w:rPr>
        <w:t xml:space="preserve"> przy zachowaniu przepisów prawnych</w:t>
      </w:r>
      <w:r>
        <w:rPr>
          <w:rFonts w:ascii="Times New Roman" w:hAnsi="Times New Roman"/>
        </w:rPr>
        <w:t xml:space="preserve"> m in. </w:t>
      </w:r>
      <w:r w:rsidRPr="00590FC3">
        <w:rPr>
          <w:rFonts w:ascii="Times New Roman" w:hAnsi="Times New Roman"/>
        </w:rPr>
        <w:t xml:space="preserve"> w zakresie ochrony przeciwpożarowej</w:t>
      </w:r>
      <w:r w:rsidR="00136C0D">
        <w:rPr>
          <w:rFonts w:ascii="Times New Roman" w:hAnsi="Times New Roman"/>
        </w:rPr>
        <w:t>,</w:t>
      </w:r>
      <w:r w:rsidRPr="00590FC3">
        <w:rPr>
          <w:rFonts w:ascii="Times New Roman" w:hAnsi="Times New Roman"/>
        </w:rPr>
        <w:t xml:space="preserve"> bhp</w:t>
      </w:r>
      <w:r w:rsidR="00136C0D">
        <w:rPr>
          <w:rFonts w:ascii="Times New Roman" w:hAnsi="Times New Roman"/>
        </w:rPr>
        <w:t xml:space="preserve"> i sanitarno-epidemiologicznych</w:t>
      </w:r>
      <w:r>
        <w:rPr>
          <w:rFonts w:ascii="Times New Roman" w:hAnsi="Times New Roman"/>
        </w:rPr>
        <w:t xml:space="preserve">. Zainstalowanie automatów nie może ograniczać działalności statutowej Szpitala, powodować utrudnień lub uniemożliwić Wynajmującemu prawidłowe korzystanie z nieruchomości. </w:t>
      </w:r>
    </w:p>
    <w:p w14:paraId="39136592" w14:textId="77777777" w:rsidR="00590FC3" w:rsidRDefault="00590FC3" w:rsidP="003F708D">
      <w:pPr>
        <w:jc w:val="both"/>
        <w:rPr>
          <w:rFonts w:ascii="Times New Roman" w:hAnsi="Times New Roman"/>
        </w:rPr>
      </w:pPr>
    </w:p>
    <w:p w14:paraId="5742CD9F" w14:textId="6D021FF8" w:rsidR="00590FC3" w:rsidRPr="00590FC3" w:rsidRDefault="0010777A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590FC3">
        <w:rPr>
          <w:rFonts w:ascii="Times New Roman" w:hAnsi="Times New Roman"/>
        </w:rPr>
        <w:t>) Zapewnieni</w:t>
      </w:r>
      <w:r>
        <w:rPr>
          <w:rFonts w:ascii="Times New Roman" w:hAnsi="Times New Roman"/>
        </w:rPr>
        <w:t>e</w:t>
      </w:r>
      <w:r w:rsidR="00590FC3">
        <w:rPr>
          <w:rFonts w:ascii="Times New Roman" w:hAnsi="Times New Roman"/>
        </w:rPr>
        <w:t xml:space="preserve"> serwisu</w:t>
      </w:r>
      <w:r w:rsidR="00590FC3" w:rsidRPr="00590FC3">
        <w:rPr>
          <w:rFonts w:ascii="Times New Roman" w:hAnsi="Times New Roman"/>
        </w:rPr>
        <w:t xml:space="preserve"> </w:t>
      </w:r>
      <w:r w:rsidR="00590FC3">
        <w:rPr>
          <w:rFonts w:ascii="Times New Roman" w:hAnsi="Times New Roman"/>
        </w:rPr>
        <w:t xml:space="preserve">: </w:t>
      </w:r>
      <w:r w:rsidR="00590FC3" w:rsidRPr="00590FC3">
        <w:rPr>
          <w:rFonts w:ascii="Times New Roman" w:hAnsi="Times New Roman"/>
        </w:rPr>
        <w:t>obsług</w:t>
      </w:r>
      <w:r>
        <w:rPr>
          <w:rFonts w:ascii="Times New Roman" w:hAnsi="Times New Roman"/>
        </w:rPr>
        <w:t>a</w:t>
      </w:r>
      <w:r w:rsidR="00590FC3" w:rsidRPr="00590FC3">
        <w:rPr>
          <w:rFonts w:ascii="Times New Roman" w:hAnsi="Times New Roman"/>
        </w:rPr>
        <w:t xml:space="preserve"> oraz ciągłość dostaw asortymentu sprzedawanego przy pomocy automatów w terminie</w:t>
      </w:r>
      <w:r w:rsidR="007165B4">
        <w:rPr>
          <w:rFonts w:ascii="Times New Roman" w:hAnsi="Times New Roman"/>
        </w:rPr>
        <w:t xml:space="preserve"> 7</w:t>
      </w:r>
      <w:r w:rsidR="00590FC3" w:rsidRPr="00590FC3">
        <w:rPr>
          <w:rFonts w:ascii="Times New Roman" w:hAnsi="Times New Roman"/>
        </w:rPr>
        <w:t xml:space="preserve"> dni od podpisania umowy,</w:t>
      </w:r>
    </w:p>
    <w:p w14:paraId="48172D28" w14:textId="77777777" w:rsidR="00590FC3" w:rsidRPr="00590FC3" w:rsidRDefault="00590FC3" w:rsidP="003F708D">
      <w:pPr>
        <w:jc w:val="both"/>
        <w:rPr>
          <w:rFonts w:ascii="Times New Roman" w:hAnsi="Times New Roman"/>
        </w:rPr>
      </w:pPr>
    </w:p>
    <w:p w14:paraId="0983F19C" w14:textId="70A02593" w:rsidR="001C3807" w:rsidRDefault="0010777A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</w:t>
      </w:r>
      <w:r w:rsidR="00590FC3" w:rsidRPr="00590FC3">
        <w:rPr>
          <w:rFonts w:ascii="Times New Roman" w:hAnsi="Times New Roman"/>
        </w:rPr>
        <w:t xml:space="preserve">)  </w:t>
      </w:r>
      <w:r w:rsidR="009E4CEE">
        <w:rPr>
          <w:rFonts w:ascii="Times New Roman" w:hAnsi="Times New Roman"/>
        </w:rPr>
        <w:t>U</w:t>
      </w:r>
      <w:r w:rsidR="00590FC3" w:rsidRPr="00590FC3">
        <w:rPr>
          <w:rFonts w:ascii="Times New Roman" w:hAnsi="Times New Roman"/>
        </w:rPr>
        <w:t>trzymywa</w:t>
      </w:r>
      <w:r>
        <w:rPr>
          <w:rFonts w:ascii="Times New Roman" w:hAnsi="Times New Roman"/>
        </w:rPr>
        <w:t>nie</w:t>
      </w:r>
      <w:r w:rsidR="00590FC3" w:rsidRPr="00590FC3">
        <w:rPr>
          <w:rFonts w:ascii="Times New Roman" w:hAnsi="Times New Roman"/>
        </w:rPr>
        <w:t xml:space="preserve"> automat</w:t>
      </w:r>
      <w:r>
        <w:rPr>
          <w:rFonts w:ascii="Times New Roman" w:hAnsi="Times New Roman"/>
        </w:rPr>
        <w:t>ów</w:t>
      </w:r>
      <w:r w:rsidR="00590FC3" w:rsidRPr="00590FC3">
        <w:rPr>
          <w:rFonts w:ascii="Times New Roman" w:hAnsi="Times New Roman"/>
        </w:rPr>
        <w:t xml:space="preserve"> w należytym stanie technicznym, a także dokonywać na własny koszt wszelkich napraw i remontów niezbędnych do zachowania automatów w stanie niepogorszonym</w:t>
      </w:r>
      <w:r>
        <w:rPr>
          <w:rFonts w:ascii="Times New Roman" w:hAnsi="Times New Roman"/>
        </w:rPr>
        <w:t xml:space="preserve">. </w:t>
      </w:r>
      <w:r w:rsidRPr="0010777A">
        <w:t xml:space="preserve"> </w:t>
      </w:r>
      <w:r>
        <w:rPr>
          <w:rFonts w:ascii="Times New Roman" w:hAnsi="Times New Roman"/>
        </w:rPr>
        <w:t>Z</w:t>
      </w:r>
      <w:r w:rsidRPr="0010777A">
        <w:rPr>
          <w:rFonts w:ascii="Times New Roman" w:hAnsi="Times New Roman"/>
        </w:rPr>
        <w:t>abezpiecz</w:t>
      </w:r>
      <w:r>
        <w:rPr>
          <w:rFonts w:ascii="Times New Roman" w:hAnsi="Times New Roman"/>
        </w:rPr>
        <w:t xml:space="preserve">enie </w:t>
      </w:r>
      <w:r w:rsidRPr="0010777A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o</w:t>
      </w:r>
      <w:r w:rsidRPr="0010777A">
        <w:rPr>
          <w:rFonts w:ascii="Times New Roman" w:hAnsi="Times New Roman"/>
        </w:rPr>
        <w:t>chron</w:t>
      </w:r>
      <w:r>
        <w:rPr>
          <w:rFonts w:ascii="Times New Roman" w:hAnsi="Times New Roman"/>
        </w:rPr>
        <w:t>a</w:t>
      </w:r>
      <w:r w:rsidRPr="0010777A">
        <w:rPr>
          <w:rFonts w:ascii="Times New Roman" w:hAnsi="Times New Roman"/>
        </w:rPr>
        <w:t xml:space="preserve"> mieni</w:t>
      </w:r>
      <w:r>
        <w:rPr>
          <w:rFonts w:ascii="Times New Roman" w:hAnsi="Times New Roman"/>
        </w:rPr>
        <w:t xml:space="preserve">a </w:t>
      </w:r>
      <w:r w:rsidRPr="0010777A">
        <w:rPr>
          <w:rFonts w:ascii="Times New Roman" w:hAnsi="Times New Roman"/>
        </w:rPr>
        <w:t>będące</w:t>
      </w:r>
      <w:r>
        <w:rPr>
          <w:rFonts w:ascii="Times New Roman" w:hAnsi="Times New Roman"/>
        </w:rPr>
        <w:t>go</w:t>
      </w:r>
      <w:r w:rsidRPr="0010777A">
        <w:rPr>
          <w:rFonts w:ascii="Times New Roman" w:hAnsi="Times New Roman"/>
        </w:rPr>
        <w:t xml:space="preserve"> własnością</w:t>
      </w:r>
      <w:r>
        <w:rPr>
          <w:rFonts w:ascii="Times New Roman" w:hAnsi="Times New Roman"/>
        </w:rPr>
        <w:t xml:space="preserve"> Najemcy</w:t>
      </w:r>
      <w:r w:rsidRPr="0010777A">
        <w:rPr>
          <w:rFonts w:ascii="Times New Roman" w:hAnsi="Times New Roman"/>
        </w:rPr>
        <w:t xml:space="preserve"> na swój koszt, </w:t>
      </w:r>
    </w:p>
    <w:p w14:paraId="3C2C2695" w14:textId="5BA2A43F" w:rsidR="00590FC3" w:rsidRPr="00590FC3" w:rsidRDefault="0010777A" w:rsidP="003F708D">
      <w:pPr>
        <w:jc w:val="both"/>
        <w:rPr>
          <w:rFonts w:ascii="Times New Roman" w:hAnsi="Times New Roman"/>
        </w:rPr>
      </w:pPr>
      <w:r w:rsidRPr="0010777A">
        <w:rPr>
          <w:rFonts w:ascii="Times New Roman" w:hAnsi="Times New Roman"/>
        </w:rPr>
        <w:t>w szczególności ubezpieczyć na swój koszt automaty od kradzieży, pożaru i innych zdarzeń losowych,</w:t>
      </w:r>
    </w:p>
    <w:p w14:paraId="04D0EDCF" w14:textId="77777777" w:rsidR="00590FC3" w:rsidRPr="00590FC3" w:rsidRDefault="00590FC3" w:rsidP="003F708D">
      <w:pPr>
        <w:jc w:val="both"/>
        <w:rPr>
          <w:rFonts w:ascii="Times New Roman" w:hAnsi="Times New Roman"/>
        </w:rPr>
      </w:pPr>
    </w:p>
    <w:p w14:paraId="5E3FE335" w14:textId="01B5817C" w:rsidR="00590FC3" w:rsidRDefault="0010777A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590FC3" w:rsidRPr="00590FC3">
        <w:rPr>
          <w:rFonts w:ascii="Times New Roman" w:hAnsi="Times New Roman"/>
        </w:rPr>
        <w:t xml:space="preserve">)  </w:t>
      </w:r>
      <w:r>
        <w:rPr>
          <w:rFonts w:ascii="Times New Roman" w:hAnsi="Times New Roman"/>
        </w:rPr>
        <w:t>N</w:t>
      </w:r>
      <w:r w:rsidR="00590FC3" w:rsidRPr="00590FC3">
        <w:rPr>
          <w:rFonts w:ascii="Times New Roman" w:hAnsi="Times New Roman"/>
        </w:rPr>
        <w:t>iezwłoczn</w:t>
      </w:r>
      <w:r>
        <w:rPr>
          <w:rFonts w:ascii="Times New Roman" w:hAnsi="Times New Roman"/>
        </w:rPr>
        <w:t>e</w:t>
      </w:r>
      <w:r w:rsidR="00590FC3" w:rsidRPr="00590FC3">
        <w:rPr>
          <w:rFonts w:ascii="Times New Roman" w:hAnsi="Times New Roman"/>
        </w:rPr>
        <w:t xml:space="preserve"> informowa</w:t>
      </w:r>
      <w:r>
        <w:rPr>
          <w:rFonts w:ascii="Times New Roman" w:hAnsi="Times New Roman"/>
        </w:rPr>
        <w:t>nie</w:t>
      </w:r>
      <w:r w:rsidR="00590FC3" w:rsidRPr="00590FC3">
        <w:rPr>
          <w:rFonts w:ascii="Times New Roman" w:hAnsi="Times New Roman"/>
        </w:rPr>
        <w:t xml:space="preserve"> Wynajmującego o wszelkich zakłóceniach i awariach, których usunięcie lub naprawa należy do obowiązków Wynajmującego, pod rygorem ponoszenia odpowiedzialności za szkody,</w:t>
      </w:r>
    </w:p>
    <w:p w14:paraId="4D850844" w14:textId="77777777" w:rsidR="00BD45FD" w:rsidRDefault="00BD45FD" w:rsidP="003F708D">
      <w:pPr>
        <w:jc w:val="both"/>
        <w:rPr>
          <w:rFonts w:ascii="Times New Roman" w:hAnsi="Times New Roman"/>
        </w:rPr>
      </w:pPr>
    </w:p>
    <w:p w14:paraId="65EA73F6" w14:textId="77777777" w:rsidR="0010777A" w:rsidRDefault="0010777A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BD45FD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A</w:t>
      </w:r>
      <w:r w:rsidR="00BD45FD">
        <w:rPr>
          <w:rFonts w:ascii="Times New Roman" w:hAnsi="Times New Roman"/>
        </w:rPr>
        <w:t>utomaty muszą być estetyczne, czyste, sprawne technicznie. Musi być kompatybilny ze wszystkimi monetami PLN i wydawać resztę oraz musi tez posiadać możliwość płacenia karta/telefonem.</w:t>
      </w:r>
    </w:p>
    <w:p w14:paraId="69B0D7AB" w14:textId="5C9BF3F2" w:rsidR="00BD45FD" w:rsidRDefault="00BD45FD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3FC4D42" w14:textId="5555EE18" w:rsidR="00590FC3" w:rsidRDefault="0010777A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 w:rsidRPr="0010777A">
        <w:t xml:space="preserve"> </w:t>
      </w:r>
      <w:r w:rsidRPr="001077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10777A">
        <w:rPr>
          <w:rFonts w:ascii="Times New Roman" w:hAnsi="Times New Roman"/>
        </w:rPr>
        <w:t>apewni</w:t>
      </w:r>
      <w:r>
        <w:rPr>
          <w:rFonts w:ascii="Times New Roman" w:hAnsi="Times New Roman"/>
        </w:rPr>
        <w:t xml:space="preserve">enie </w:t>
      </w:r>
      <w:r w:rsidRPr="0010777A">
        <w:rPr>
          <w:rFonts w:ascii="Times New Roman" w:hAnsi="Times New Roman"/>
        </w:rPr>
        <w:t xml:space="preserve"> dezynfekcj</w:t>
      </w:r>
      <w:r>
        <w:rPr>
          <w:rFonts w:ascii="Times New Roman" w:hAnsi="Times New Roman"/>
        </w:rPr>
        <w:t>i</w:t>
      </w:r>
      <w:r w:rsidRPr="0010777A">
        <w:rPr>
          <w:rFonts w:ascii="Times New Roman" w:hAnsi="Times New Roman"/>
        </w:rPr>
        <w:t xml:space="preserve"> automatów, nie rzadziej niż raz na kwartał </w:t>
      </w:r>
      <w:r>
        <w:rPr>
          <w:rFonts w:ascii="Times New Roman" w:hAnsi="Times New Roman"/>
        </w:rPr>
        <w:t>na koszt potencjalnego Najemcy</w:t>
      </w:r>
    </w:p>
    <w:p w14:paraId="7C1050A1" w14:textId="77777777" w:rsidR="0010777A" w:rsidRPr="00590FC3" w:rsidRDefault="0010777A" w:rsidP="003F708D">
      <w:pPr>
        <w:jc w:val="both"/>
        <w:rPr>
          <w:rFonts w:ascii="Times New Roman" w:hAnsi="Times New Roman"/>
        </w:rPr>
      </w:pPr>
    </w:p>
    <w:p w14:paraId="06B2CF7E" w14:textId="11126537" w:rsidR="00A31057" w:rsidRDefault="0010777A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 w:rsidR="00590FC3" w:rsidRPr="00590FC3">
        <w:rPr>
          <w:rFonts w:ascii="Times New Roman" w:hAnsi="Times New Roman"/>
        </w:rPr>
        <w:t xml:space="preserve">  Najemca zobowiąz</w:t>
      </w:r>
      <w:r>
        <w:rPr>
          <w:rFonts w:ascii="Times New Roman" w:hAnsi="Times New Roman"/>
        </w:rPr>
        <w:t xml:space="preserve">any będzie </w:t>
      </w:r>
      <w:r w:rsidR="00590FC3" w:rsidRPr="00590FC3">
        <w:rPr>
          <w:rFonts w:ascii="Times New Roman" w:hAnsi="Times New Roman"/>
        </w:rPr>
        <w:t>po zakończeniu najmu zwrócić przedmiot najmu Wynajmującemu w stanie niepogorszonym, uwzględniającym zużycie wynikające z normalnej eksploatacji.</w:t>
      </w:r>
    </w:p>
    <w:p w14:paraId="171B010F" w14:textId="77777777" w:rsidR="0010777A" w:rsidRDefault="0010777A" w:rsidP="003F708D">
      <w:pPr>
        <w:jc w:val="both"/>
        <w:rPr>
          <w:rFonts w:ascii="Times New Roman" w:hAnsi="Times New Roman"/>
        </w:rPr>
      </w:pPr>
    </w:p>
    <w:p w14:paraId="71B6D0B5" w14:textId="577F2A46" w:rsidR="00BD45FD" w:rsidRDefault="0010777A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i) </w:t>
      </w:r>
      <w:r w:rsidR="00BD45FD" w:rsidRPr="00BD45FD">
        <w:rPr>
          <w:rFonts w:ascii="Times New Roman" w:hAnsi="Times New Roman"/>
        </w:rPr>
        <w:t xml:space="preserve"> Wynajmujący zastrzega sobie możliwość zmiany lokalizacji automatów.</w:t>
      </w:r>
    </w:p>
    <w:p w14:paraId="42A5036F" w14:textId="77777777" w:rsidR="0010777A" w:rsidRDefault="0010777A" w:rsidP="003F708D">
      <w:pPr>
        <w:jc w:val="both"/>
        <w:rPr>
          <w:rFonts w:ascii="Times New Roman" w:hAnsi="Times New Roman"/>
        </w:rPr>
      </w:pPr>
    </w:p>
    <w:p w14:paraId="11698592" w14:textId="777E77CE" w:rsidR="00BD45FD" w:rsidRDefault="0010777A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j) </w:t>
      </w:r>
      <w:r w:rsidR="00BD45FD" w:rsidRPr="00BD45FD">
        <w:rPr>
          <w:rFonts w:ascii="Times New Roman" w:hAnsi="Times New Roman"/>
        </w:rPr>
        <w:t xml:space="preserve"> Wynajmujący zastrzega sobie prawo do usunięcia automatów na koszt Oferenta, jeżeli zachodzi podejrzenie, że ich działanie jest sprzeczne z prawem lub zasadami współżycia społecznego lub narusza słuszne prawa osób trzecich.</w:t>
      </w:r>
    </w:p>
    <w:p w14:paraId="3B02AC65" w14:textId="77777777" w:rsidR="0010777A" w:rsidRDefault="0010777A" w:rsidP="003F708D">
      <w:pPr>
        <w:jc w:val="both"/>
        <w:rPr>
          <w:rFonts w:ascii="Times New Roman" w:hAnsi="Times New Roman"/>
        </w:rPr>
      </w:pPr>
    </w:p>
    <w:p w14:paraId="5E4AF5C4" w14:textId="5851D4C3" w:rsidR="0010777A" w:rsidRPr="002D6516" w:rsidRDefault="009E4CEE" w:rsidP="003F708D">
      <w:pPr>
        <w:jc w:val="both"/>
        <w:rPr>
          <w:rFonts w:ascii="Times New Roman" w:hAnsi="Times New Roman"/>
          <w:b/>
        </w:rPr>
      </w:pPr>
      <w:r w:rsidRPr="002D6516">
        <w:rPr>
          <w:rFonts w:ascii="Times New Roman" w:hAnsi="Times New Roman"/>
          <w:b/>
        </w:rPr>
        <w:t xml:space="preserve">3. </w:t>
      </w:r>
      <w:r w:rsidR="0010777A" w:rsidRPr="002D6516">
        <w:rPr>
          <w:rFonts w:ascii="Times New Roman" w:hAnsi="Times New Roman"/>
          <w:b/>
        </w:rPr>
        <w:t>Wysokość czynszu i opłat dodatkowych:</w:t>
      </w:r>
    </w:p>
    <w:p w14:paraId="29657A47" w14:textId="77777777" w:rsidR="009E4CEE" w:rsidRDefault="009E4CEE" w:rsidP="003F708D">
      <w:pPr>
        <w:jc w:val="both"/>
        <w:rPr>
          <w:rFonts w:ascii="Times New Roman" w:hAnsi="Times New Roman"/>
        </w:rPr>
      </w:pPr>
    </w:p>
    <w:p w14:paraId="7CC34354" w14:textId="7AFEF1D9" w:rsidR="0010777A" w:rsidRPr="0010777A" w:rsidRDefault="0048345C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0777A" w:rsidRPr="0010777A">
        <w:rPr>
          <w:rFonts w:ascii="Times New Roman" w:hAnsi="Times New Roman"/>
        </w:rPr>
        <w:t xml:space="preserve">) Stawka minimalna czynszu za wynajem powierzchni </w:t>
      </w:r>
      <w:r w:rsidR="009E4CEE">
        <w:rPr>
          <w:rFonts w:ascii="Times New Roman" w:hAnsi="Times New Roman"/>
        </w:rPr>
        <w:t>6</w:t>
      </w:r>
      <w:r w:rsidR="0010777A" w:rsidRPr="0010777A">
        <w:rPr>
          <w:rFonts w:ascii="Times New Roman" w:hAnsi="Times New Roman"/>
        </w:rPr>
        <w:t xml:space="preserve"> m² </w:t>
      </w:r>
      <w:r w:rsidR="009E4CEE">
        <w:rPr>
          <w:rFonts w:ascii="Times New Roman" w:hAnsi="Times New Roman"/>
        </w:rPr>
        <w:t xml:space="preserve">pod 3 automaty </w:t>
      </w:r>
      <w:r w:rsidR="0010777A" w:rsidRPr="0010777A">
        <w:rPr>
          <w:rFonts w:ascii="Times New Roman" w:hAnsi="Times New Roman"/>
        </w:rPr>
        <w:t xml:space="preserve">oferowana przez Wynajmującego nie może być niższa niż </w:t>
      </w:r>
      <w:r w:rsidR="009E4CEE">
        <w:rPr>
          <w:rFonts w:ascii="Times New Roman" w:hAnsi="Times New Roman"/>
        </w:rPr>
        <w:t>1500.00</w:t>
      </w:r>
      <w:r w:rsidR="0010777A" w:rsidRPr="0010777A">
        <w:rPr>
          <w:rFonts w:ascii="Times New Roman" w:hAnsi="Times New Roman"/>
        </w:rPr>
        <w:t xml:space="preserve"> zł netto</w:t>
      </w:r>
      <w:r w:rsidR="009E4CEE">
        <w:rPr>
          <w:rFonts w:ascii="Times New Roman" w:hAnsi="Times New Roman"/>
        </w:rPr>
        <w:t>,</w:t>
      </w:r>
    </w:p>
    <w:p w14:paraId="247A8539" w14:textId="77777777" w:rsidR="009E4CEE" w:rsidRDefault="009E4CEE" w:rsidP="003F708D">
      <w:pPr>
        <w:jc w:val="both"/>
        <w:rPr>
          <w:rFonts w:ascii="Times New Roman" w:hAnsi="Times New Roman"/>
        </w:rPr>
      </w:pPr>
    </w:p>
    <w:p w14:paraId="317EF0E4" w14:textId="557EF43D" w:rsidR="009E4CEE" w:rsidRDefault="0048345C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10777A" w:rsidRPr="0010777A">
        <w:rPr>
          <w:rFonts w:ascii="Times New Roman" w:hAnsi="Times New Roman"/>
        </w:rPr>
        <w:t>)</w:t>
      </w:r>
      <w:r w:rsidR="005D76FD">
        <w:rPr>
          <w:rFonts w:ascii="Times New Roman" w:hAnsi="Times New Roman"/>
        </w:rPr>
        <w:t xml:space="preserve"> Najemca zobowiązuje się wobec Wynajmującego do pokrywania kosztów zużycia energii elektrycznej, w formie ryczałtu miesięcznego płatnego w terminie płatności czynszu za najem powierzchni w kwocie skalkulowanej na podstawie:</w:t>
      </w:r>
    </w:p>
    <w:p w14:paraId="4E95B81B" w14:textId="245E789E" w:rsidR="005D76FD" w:rsidRDefault="005D76FD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danych technicznych o łącznym poborze energii wstawionych automatów </w:t>
      </w:r>
      <w:proofErr w:type="spellStart"/>
      <w:r>
        <w:rPr>
          <w:rFonts w:ascii="Times New Roman" w:hAnsi="Times New Roman"/>
        </w:rPr>
        <w:t>vendingowych</w:t>
      </w:r>
      <w:proofErr w:type="spellEnd"/>
      <w:r>
        <w:rPr>
          <w:rFonts w:ascii="Times New Roman" w:hAnsi="Times New Roman"/>
        </w:rPr>
        <w:t>,</w:t>
      </w:r>
    </w:p>
    <w:p w14:paraId="574615CC" w14:textId="5B6796B3" w:rsidR="005D76FD" w:rsidRDefault="005D76FD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liczbie pracy automatów tj. 24 godziny na dobę,</w:t>
      </w:r>
    </w:p>
    <w:p w14:paraId="300D476A" w14:textId="257C9A7A" w:rsidR="005D76FD" w:rsidRDefault="005D76FD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średniej liczbie 30 dni w miesiącu,</w:t>
      </w:r>
    </w:p>
    <w:p w14:paraId="383EFAAF" w14:textId="2BE0193B" w:rsidR="005D76FD" w:rsidRDefault="005D76FD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aktualnej taryfy opłat za energię wraz z opłatami przesyłowymi jaka obowiązuje u Wynajmującego brutto, powiększonej o należny podatek Vat. Aktualna stawka </w:t>
      </w:r>
      <w:r w:rsidR="00C35013">
        <w:rPr>
          <w:rFonts w:ascii="Times New Roman" w:hAnsi="Times New Roman"/>
        </w:rPr>
        <w:t xml:space="preserve"> za 1 </w:t>
      </w:r>
      <w:proofErr w:type="spellStart"/>
      <w:r w:rsidR="00C35013">
        <w:rPr>
          <w:rFonts w:ascii="Times New Roman" w:hAnsi="Times New Roman"/>
        </w:rPr>
        <w:t>kwh</w:t>
      </w:r>
      <w:proofErr w:type="spellEnd"/>
      <w:r w:rsidR="00C350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zostanie podana w chwili zawierania umowy. </w:t>
      </w:r>
    </w:p>
    <w:p w14:paraId="123C046E" w14:textId="77777777" w:rsidR="005D76FD" w:rsidRDefault="005D76FD" w:rsidP="003F708D">
      <w:pPr>
        <w:jc w:val="both"/>
        <w:rPr>
          <w:rFonts w:ascii="Times New Roman" w:hAnsi="Times New Roman"/>
        </w:rPr>
      </w:pPr>
    </w:p>
    <w:p w14:paraId="5F67642A" w14:textId="77777777" w:rsidR="008303B7" w:rsidRDefault="008303B7" w:rsidP="003F708D">
      <w:pPr>
        <w:jc w:val="both"/>
        <w:rPr>
          <w:rFonts w:ascii="Times New Roman" w:hAnsi="Times New Roman"/>
          <w:b/>
        </w:rPr>
      </w:pPr>
    </w:p>
    <w:p w14:paraId="261C30DD" w14:textId="77777777" w:rsidR="008303B7" w:rsidRDefault="008303B7" w:rsidP="003F708D">
      <w:pPr>
        <w:jc w:val="both"/>
        <w:rPr>
          <w:rFonts w:ascii="Times New Roman" w:hAnsi="Times New Roman"/>
          <w:b/>
        </w:rPr>
      </w:pPr>
    </w:p>
    <w:p w14:paraId="53B44405" w14:textId="77777777" w:rsidR="008303B7" w:rsidRDefault="008303B7" w:rsidP="003F708D">
      <w:pPr>
        <w:jc w:val="both"/>
        <w:rPr>
          <w:rFonts w:ascii="Times New Roman" w:hAnsi="Times New Roman"/>
          <w:b/>
        </w:rPr>
      </w:pPr>
    </w:p>
    <w:p w14:paraId="7F0B51E1" w14:textId="77777777" w:rsidR="008303B7" w:rsidRDefault="008303B7" w:rsidP="003F708D">
      <w:pPr>
        <w:jc w:val="both"/>
        <w:rPr>
          <w:rFonts w:ascii="Times New Roman" w:hAnsi="Times New Roman"/>
          <w:b/>
        </w:rPr>
      </w:pPr>
    </w:p>
    <w:p w14:paraId="74E61927" w14:textId="77777777" w:rsidR="008303B7" w:rsidRDefault="008303B7" w:rsidP="003F708D">
      <w:pPr>
        <w:jc w:val="both"/>
        <w:rPr>
          <w:rFonts w:ascii="Times New Roman" w:hAnsi="Times New Roman"/>
          <w:b/>
        </w:rPr>
      </w:pPr>
    </w:p>
    <w:p w14:paraId="0C5EB00E" w14:textId="77777777" w:rsidR="008303B7" w:rsidRDefault="008303B7" w:rsidP="003F708D">
      <w:pPr>
        <w:jc w:val="both"/>
        <w:rPr>
          <w:rFonts w:ascii="Times New Roman" w:hAnsi="Times New Roman"/>
          <w:b/>
        </w:rPr>
      </w:pPr>
    </w:p>
    <w:p w14:paraId="6E519FEA" w14:textId="77777777" w:rsidR="00181B85" w:rsidRDefault="00181B85" w:rsidP="003F708D">
      <w:pPr>
        <w:jc w:val="both"/>
        <w:rPr>
          <w:rFonts w:ascii="Times New Roman" w:hAnsi="Times New Roman"/>
          <w:b/>
        </w:rPr>
      </w:pPr>
    </w:p>
    <w:p w14:paraId="1E001F29" w14:textId="77777777" w:rsidR="00181B85" w:rsidRDefault="00181B85" w:rsidP="003F708D">
      <w:pPr>
        <w:jc w:val="both"/>
        <w:rPr>
          <w:rFonts w:ascii="Times New Roman" w:hAnsi="Times New Roman"/>
          <w:b/>
        </w:rPr>
      </w:pPr>
    </w:p>
    <w:p w14:paraId="036378A9" w14:textId="77777777" w:rsidR="00181B85" w:rsidRDefault="00181B85" w:rsidP="003F708D">
      <w:pPr>
        <w:jc w:val="both"/>
        <w:rPr>
          <w:rFonts w:ascii="Times New Roman" w:hAnsi="Times New Roman"/>
          <w:b/>
        </w:rPr>
      </w:pPr>
    </w:p>
    <w:p w14:paraId="2155D189" w14:textId="05B81DFF" w:rsidR="005D76FD" w:rsidRPr="002D6516" w:rsidRDefault="005D76FD" w:rsidP="003F708D">
      <w:pPr>
        <w:jc w:val="both"/>
        <w:rPr>
          <w:rFonts w:ascii="Times New Roman" w:hAnsi="Times New Roman"/>
          <w:b/>
        </w:rPr>
      </w:pPr>
      <w:r w:rsidRPr="002D6516">
        <w:rPr>
          <w:rFonts w:ascii="Times New Roman" w:hAnsi="Times New Roman"/>
          <w:b/>
        </w:rPr>
        <w:t>4. Kryterium oceny oferty:</w:t>
      </w:r>
    </w:p>
    <w:p w14:paraId="74543162" w14:textId="77777777" w:rsidR="005D76FD" w:rsidRPr="005D76FD" w:rsidRDefault="005D76FD" w:rsidP="003F708D">
      <w:pPr>
        <w:jc w:val="both"/>
        <w:rPr>
          <w:rFonts w:ascii="Times New Roman" w:hAnsi="Times New Roman"/>
        </w:rPr>
      </w:pPr>
    </w:p>
    <w:p w14:paraId="5CF77AC8" w14:textId="25D0207D" w:rsidR="005D76FD" w:rsidRPr="009A1C78" w:rsidRDefault="0048345C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="009A1C78">
        <w:rPr>
          <w:rFonts w:ascii="Times New Roman" w:hAnsi="Times New Roman"/>
        </w:rPr>
        <w:t xml:space="preserve"> </w:t>
      </w:r>
      <w:r w:rsidR="005D76FD" w:rsidRPr="009A1C78">
        <w:rPr>
          <w:rFonts w:ascii="Times New Roman" w:hAnsi="Times New Roman"/>
        </w:rPr>
        <w:t xml:space="preserve">Kryterium wyboru stanowić będzie oferowana najwyższa cena czynszu za miesięczny najem 6m2 powierzchni pod automaty </w:t>
      </w:r>
      <w:proofErr w:type="spellStart"/>
      <w:r w:rsidR="005D76FD" w:rsidRPr="009A1C78">
        <w:rPr>
          <w:rFonts w:ascii="Times New Roman" w:hAnsi="Times New Roman"/>
        </w:rPr>
        <w:t>vendingowe</w:t>
      </w:r>
      <w:proofErr w:type="spellEnd"/>
      <w:r w:rsidR="005D76FD" w:rsidRPr="009A1C78">
        <w:rPr>
          <w:rFonts w:ascii="Times New Roman" w:hAnsi="Times New Roman"/>
        </w:rPr>
        <w:t xml:space="preserve"> 9 </w:t>
      </w:r>
      <w:r w:rsidR="009A1C78" w:rsidRPr="009A1C78">
        <w:rPr>
          <w:rFonts w:ascii="Times New Roman" w:hAnsi="Times New Roman"/>
        </w:rPr>
        <w:t>(stawka</w:t>
      </w:r>
      <w:r w:rsidR="005D76FD" w:rsidRPr="009A1C78">
        <w:rPr>
          <w:rFonts w:ascii="Times New Roman" w:hAnsi="Times New Roman"/>
        </w:rPr>
        <w:t xml:space="preserve"> minimalna podana w pkt3</w:t>
      </w:r>
      <w:r w:rsidR="009A1C78" w:rsidRPr="009A1C78">
        <w:t xml:space="preserve"> </w:t>
      </w:r>
      <w:r w:rsidR="009A1C78">
        <w:t>„</w:t>
      </w:r>
      <w:r w:rsidR="009A1C78" w:rsidRPr="009A1C78">
        <w:rPr>
          <w:rFonts w:ascii="Times New Roman" w:hAnsi="Times New Roman"/>
        </w:rPr>
        <w:t xml:space="preserve">Wysokość czynszu i opłat dodatkowych” </w:t>
      </w:r>
      <w:r>
        <w:rPr>
          <w:rFonts w:ascii="Times New Roman" w:hAnsi="Times New Roman"/>
        </w:rPr>
        <w:t xml:space="preserve">pod </w:t>
      </w:r>
      <w:proofErr w:type="spellStart"/>
      <w:r>
        <w:rPr>
          <w:rFonts w:ascii="Times New Roman" w:hAnsi="Times New Roman"/>
        </w:rPr>
        <w:t>lier</w:t>
      </w:r>
      <w:r w:rsidR="0012597D">
        <w:rPr>
          <w:rFonts w:ascii="Times New Roman" w:hAnsi="Times New Roman"/>
        </w:rPr>
        <w:t>ą</w:t>
      </w:r>
      <w:proofErr w:type="spellEnd"/>
      <w:r>
        <w:rPr>
          <w:rFonts w:ascii="Times New Roman" w:hAnsi="Times New Roman"/>
        </w:rPr>
        <w:t xml:space="preserve"> „a”</w:t>
      </w:r>
      <w:r w:rsidR="009A1C78" w:rsidRPr="009A1C78">
        <w:rPr>
          <w:rFonts w:ascii="Times New Roman" w:hAnsi="Times New Roman"/>
        </w:rPr>
        <w:t>)</w:t>
      </w:r>
      <w:r w:rsidR="005D76FD" w:rsidRPr="009A1C78">
        <w:rPr>
          <w:rFonts w:ascii="Times New Roman" w:hAnsi="Times New Roman"/>
        </w:rPr>
        <w:t xml:space="preserve"> .</w:t>
      </w:r>
      <w:r w:rsidR="009A1C78">
        <w:rPr>
          <w:rFonts w:ascii="Times New Roman" w:hAnsi="Times New Roman"/>
        </w:rPr>
        <w:t xml:space="preserve"> Kryterium CENA 100%</w:t>
      </w:r>
    </w:p>
    <w:p w14:paraId="0D8E7592" w14:textId="57F4E98B" w:rsidR="005D76FD" w:rsidRPr="005D76FD" w:rsidRDefault="005D76FD" w:rsidP="003F708D">
      <w:pPr>
        <w:jc w:val="both"/>
        <w:rPr>
          <w:rFonts w:ascii="Times New Roman" w:hAnsi="Times New Roman"/>
        </w:rPr>
      </w:pPr>
    </w:p>
    <w:p w14:paraId="000BA4DC" w14:textId="14202987" w:rsidR="009E4CEE" w:rsidRDefault="0048345C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9A1C78">
        <w:rPr>
          <w:rFonts w:ascii="Times New Roman" w:hAnsi="Times New Roman"/>
        </w:rPr>
        <w:t xml:space="preserve"> </w:t>
      </w:r>
      <w:r w:rsidR="005D76FD" w:rsidRPr="005D76FD">
        <w:rPr>
          <w:rFonts w:ascii="Times New Roman" w:hAnsi="Times New Roman"/>
        </w:rPr>
        <w:t>Zamawiający nie wyraża zgody na składanie ofert częściowych.</w:t>
      </w:r>
    </w:p>
    <w:p w14:paraId="257B7A7D" w14:textId="77777777" w:rsidR="009A1C78" w:rsidRDefault="009A1C78" w:rsidP="003F708D">
      <w:pPr>
        <w:jc w:val="both"/>
        <w:rPr>
          <w:rFonts w:ascii="Times New Roman" w:hAnsi="Times New Roman"/>
        </w:rPr>
      </w:pPr>
    </w:p>
    <w:p w14:paraId="008C9498" w14:textId="497163D9" w:rsidR="009A1C78" w:rsidRPr="002D6516" w:rsidRDefault="009A1C78" w:rsidP="003F708D">
      <w:pPr>
        <w:jc w:val="both"/>
        <w:rPr>
          <w:rFonts w:ascii="Times New Roman" w:hAnsi="Times New Roman"/>
          <w:b/>
        </w:rPr>
      </w:pPr>
      <w:r w:rsidRPr="002D6516">
        <w:rPr>
          <w:rFonts w:ascii="Times New Roman" w:hAnsi="Times New Roman"/>
          <w:b/>
        </w:rPr>
        <w:t>5. Oferta powinna zawierać następujące informacje:</w:t>
      </w:r>
    </w:p>
    <w:p w14:paraId="479A2E21" w14:textId="77777777" w:rsidR="0048345C" w:rsidRDefault="0048345C" w:rsidP="003F708D">
      <w:pPr>
        <w:jc w:val="both"/>
        <w:rPr>
          <w:rFonts w:ascii="Times New Roman" w:hAnsi="Times New Roman"/>
        </w:rPr>
      </w:pPr>
    </w:p>
    <w:p w14:paraId="2C2D3255" w14:textId="36BB62C3" w:rsidR="009A1C78" w:rsidRPr="009A1C78" w:rsidRDefault="0048345C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A1C78" w:rsidRPr="009A1C78">
        <w:rPr>
          <w:rFonts w:ascii="Times New Roman" w:hAnsi="Times New Roman"/>
        </w:rPr>
        <w:t>) Nazwę i dane Oferenta, który występuje z wnioskiem wraz z ewentualnym pełnomocnictwem dla osoby występującej w imieniu Oferenta.</w:t>
      </w:r>
    </w:p>
    <w:p w14:paraId="5CF0B9AD" w14:textId="6A8E09DD" w:rsidR="009A1C78" w:rsidRPr="009A1C78" w:rsidRDefault="0048345C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9A1C78" w:rsidRPr="009A1C78">
        <w:rPr>
          <w:rFonts w:ascii="Times New Roman" w:hAnsi="Times New Roman"/>
        </w:rPr>
        <w:t>) Proponowany rodzaj asortymentu</w:t>
      </w:r>
      <w:r w:rsidR="009A1C78">
        <w:rPr>
          <w:rFonts w:ascii="Times New Roman" w:hAnsi="Times New Roman"/>
        </w:rPr>
        <w:t xml:space="preserve"> ( co najmniej 2 póki musi zajmować woda mineralna z przewagą niegazowanej) </w:t>
      </w:r>
      <w:r w:rsidR="009A1C78" w:rsidRPr="009A1C78">
        <w:rPr>
          <w:rFonts w:ascii="Times New Roman" w:hAnsi="Times New Roman"/>
        </w:rPr>
        <w:t xml:space="preserve"> produktów sprzedawanych w automatach.</w:t>
      </w:r>
      <w:r w:rsidR="009A1C78">
        <w:rPr>
          <w:rFonts w:ascii="Times New Roman" w:hAnsi="Times New Roman"/>
        </w:rPr>
        <w:t xml:space="preserve"> Proponowane rozmieszczenie asortymentu. </w:t>
      </w:r>
    </w:p>
    <w:p w14:paraId="1A0FFC2D" w14:textId="42F26D0C" w:rsidR="009A1C78" w:rsidRPr="009A1C78" w:rsidRDefault="0048345C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9A1C78" w:rsidRPr="009A1C78">
        <w:rPr>
          <w:rFonts w:ascii="Times New Roman" w:hAnsi="Times New Roman"/>
        </w:rPr>
        <w:t>) Typ, wymiary automatów oraz maksymalny pobór mocy.</w:t>
      </w:r>
    </w:p>
    <w:p w14:paraId="03A20AC8" w14:textId="76C4DCC3" w:rsidR="009A1C78" w:rsidRDefault="0048345C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9A1C78" w:rsidRPr="009A1C78">
        <w:rPr>
          <w:rFonts w:ascii="Times New Roman" w:hAnsi="Times New Roman"/>
        </w:rPr>
        <w:t>) Proponowaną stawkę czynszu.</w:t>
      </w:r>
    </w:p>
    <w:p w14:paraId="5D3A02A5" w14:textId="158457F9" w:rsidR="0048345C" w:rsidRDefault="0048345C" w:rsidP="003F708D">
      <w:pPr>
        <w:jc w:val="both"/>
        <w:rPr>
          <w:rFonts w:ascii="Times New Roman" w:hAnsi="Times New Roman"/>
        </w:rPr>
      </w:pPr>
    </w:p>
    <w:p w14:paraId="55E34105" w14:textId="7311145F" w:rsidR="0048345C" w:rsidRPr="002D6516" w:rsidRDefault="0048345C" w:rsidP="003F708D">
      <w:pPr>
        <w:jc w:val="both"/>
        <w:rPr>
          <w:rFonts w:ascii="Times New Roman" w:hAnsi="Times New Roman"/>
          <w:b/>
        </w:rPr>
      </w:pPr>
      <w:r w:rsidRPr="002D6516">
        <w:rPr>
          <w:rFonts w:ascii="Times New Roman" w:hAnsi="Times New Roman"/>
          <w:b/>
        </w:rPr>
        <w:t>6. Do oferty należy dołączyć:</w:t>
      </w:r>
    </w:p>
    <w:p w14:paraId="720B2516" w14:textId="77777777" w:rsidR="0048345C" w:rsidRDefault="0048345C" w:rsidP="003F708D">
      <w:pPr>
        <w:jc w:val="both"/>
        <w:rPr>
          <w:rFonts w:ascii="Times New Roman" w:hAnsi="Times New Roman"/>
        </w:rPr>
      </w:pPr>
    </w:p>
    <w:p w14:paraId="0A422F2B" w14:textId="6997725C" w:rsidR="0048345C" w:rsidRPr="0048345C" w:rsidRDefault="0048345C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8345C">
        <w:rPr>
          <w:rFonts w:ascii="Times New Roman" w:hAnsi="Times New Roman"/>
        </w:rPr>
        <w:t>) Aktualne zaświadczenie o wpisie do rejestru przedsiębiorców lub odpis Krajowego Rejestru Sądowego.</w:t>
      </w:r>
    </w:p>
    <w:p w14:paraId="281829A3" w14:textId="309AABE3" w:rsidR="0048345C" w:rsidRPr="0048345C" w:rsidRDefault="0048345C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48345C">
        <w:rPr>
          <w:rFonts w:ascii="Times New Roman" w:hAnsi="Times New Roman"/>
        </w:rPr>
        <w:t>) Umowę regulującą współpracę podmiotów występujących wspólnie (jeśli taka istnieje).</w:t>
      </w:r>
    </w:p>
    <w:p w14:paraId="420221B7" w14:textId="3305554E" w:rsidR="0048345C" w:rsidRDefault="0048345C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48345C">
        <w:rPr>
          <w:rFonts w:ascii="Times New Roman" w:hAnsi="Times New Roman"/>
        </w:rPr>
        <w:t>) Oświadczenie, że w przypadku wyboru oferty i podpisania umowy najmu Oferent dokona wpłaty kaucji zwrotnej, stanowiącej gwarancję dotrzymania zobowiązań wynikających z umowy wysokości będącej równowartością kwoty miesięcznej należności z tytułu czynszu najmu.</w:t>
      </w:r>
    </w:p>
    <w:p w14:paraId="6EA65E49" w14:textId="13ECDC81" w:rsidR="009B57EC" w:rsidRPr="0048345C" w:rsidRDefault="009B57EC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Oświadczenie, o zapoznaniu się z treścią ogłoszenia i umowy. Akceptuje jego zapisy.  </w:t>
      </w:r>
    </w:p>
    <w:p w14:paraId="768C64F4" w14:textId="76DF176B" w:rsidR="0048345C" w:rsidRPr="0048345C" w:rsidRDefault="0048345C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8345C">
        <w:rPr>
          <w:rFonts w:ascii="Times New Roman" w:hAnsi="Times New Roman"/>
        </w:rPr>
        <w:t>) Załączniki do oferty muszą być złożone w formie oryginału lub kserokopii, potwierdzonej za zgodność z oryginałem i podpisane przez osobę (osoby) uprawnioną (uprawnione) do reprezentowania Oferenta.</w:t>
      </w:r>
    </w:p>
    <w:p w14:paraId="0309CBE5" w14:textId="73DFB833" w:rsidR="0048345C" w:rsidRPr="0048345C" w:rsidRDefault="0048345C" w:rsidP="003F7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48345C">
        <w:rPr>
          <w:rFonts w:ascii="Times New Roman" w:hAnsi="Times New Roman"/>
        </w:rPr>
        <w:t>) Oferent ma prawo złożyć tylko jedną ofertę.</w:t>
      </w:r>
    </w:p>
    <w:p w14:paraId="29DFCF5C" w14:textId="269D741A" w:rsidR="0048345C" w:rsidRPr="00C97B27" w:rsidRDefault="0048345C" w:rsidP="003F708D">
      <w:pPr>
        <w:jc w:val="both"/>
        <w:rPr>
          <w:rFonts w:ascii="Times New Roman" w:hAnsi="Times New Roman"/>
          <w:b/>
          <w:color w:val="FF0000"/>
        </w:rPr>
      </w:pPr>
      <w:r w:rsidRPr="00C97B27">
        <w:rPr>
          <w:rFonts w:ascii="Times New Roman" w:hAnsi="Times New Roman"/>
          <w:b/>
          <w:color w:val="FF0000"/>
        </w:rPr>
        <w:t>f) Do oferty muszą być załączone wszystkie dokumenty wymienione w niniejszym zaproszeniu</w:t>
      </w:r>
      <w:r w:rsidR="00F70A24">
        <w:rPr>
          <w:rFonts w:ascii="Times New Roman" w:hAnsi="Times New Roman"/>
          <w:b/>
          <w:color w:val="FF0000"/>
        </w:rPr>
        <w:t xml:space="preserve"> jeżeli oferent je posiada lub zapis nie dotyczy</w:t>
      </w:r>
      <w:r w:rsidRPr="00C97B27">
        <w:rPr>
          <w:rFonts w:ascii="Times New Roman" w:hAnsi="Times New Roman"/>
          <w:b/>
          <w:color w:val="FF0000"/>
        </w:rPr>
        <w:t>. Zaleca się, aby wszystkie zmiany, poprawki modyfikacje i uzupełnienia w tekście oferty były parafowane i opatrzone datą przez upoważnionego Oferenta.</w:t>
      </w:r>
    </w:p>
    <w:p w14:paraId="4C6794B2" w14:textId="77777777" w:rsidR="0048345C" w:rsidRDefault="0048345C" w:rsidP="003F708D">
      <w:pPr>
        <w:jc w:val="both"/>
        <w:rPr>
          <w:rFonts w:ascii="Times New Roman" w:hAnsi="Times New Roman"/>
        </w:rPr>
      </w:pPr>
    </w:p>
    <w:p w14:paraId="6F6E5131" w14:textId="373C30F1" w:rsidR="009A1C78" w:rsidRPr="009A1C78" w:rsidRDefault="0048345C" w:rsidP="003F708D">
      <w:pPr>
        <w:jc w:val="both"/>
        <w:rPr>
          <w:rFonts w:ascii="Times New Roman" w:hAnsi="Times New Roman"/>
        </w:rPr>
      </w:pPr>
      <w:r w:rsidRPr="002D6516">
        <w:rPr>
          <w:rFonts w:ascii="Times New Roman" w:hAnsi="Times New Roman"/>
          <w:b/>
        </w:rPr>
        <w:t>7</w:t>
      </w:r>
      <w:r w:rsidR="009A1C78" w:rsidRPr="002D6516">
        <w:rPr>
          <w:rFonts w:ascii="Times New Roman" w:hAnsi="Times New Roman"/>
          <w:b/>
        </w:rPr>
        <w:t xml:space="preserve">. </w:t>
      </w:r>
      <w:r w:rsidR="009A1C78" w:rsidRPr="009A1C78">
        <w:rPr>
          <w:rFonts w:ascii="Times New Roman" w:hAnsi="Times New Roman"/>
        </w:rPr>
        <w:t>Wynajmujący zastrzega prawo unieważnienia postępowania na każdym etapie,</w:t>
      </w:r>
    </w:p>
    <w:p w14:paraId="3C2CD292" w14:textId="45352712" w:rsidR="009A1C78" w:rsidRDefault="009A1C78" w:rsidP="003F708D">
      <w:pPr>
        <w:jc w:val="both"/>
        <w:rPr>
          <w:rFonts w:ascii="Times New Roman" w:hAnsi="Times New Roman"/>
        </w:rPr>
      </w:pPr>
      <w:r w:rsidRPr="009A1C78">
        <w:rPr>
          <w:rFonts w:ascii="Times New Roman" w:hAnsi="Times New Roman"/>
        </w:rPr>
        <w:t>w szczególności jeżeli zaoferowane oferty nie spełnią minimalnych wymagań Wynajmującego.</w:t>
      </w:r>
    </w:p>
    <w:p w14:paraId="2328A6E5" w14:textId="77777777" w:rsidR="0048345C" w:rsidRDefault="0048345C" w:rsidP="003F708D">
      <w:pPr>
        <w:jc w:val="both"/>
        <w:rPr>
          <w:rFonts w:ascii="Times New Roman" w:hAnsi="Times New Roman"/>
        </w:rPr>
      </w:pPr>
    </w:p>
    <w:p w14:paraId="690D867F" w14:textId="1CE1E271" w:rsidR="009A1C78" w:rsidRDefault="0048345C" w:rsidP="003F708D">
      <w:pPr>
        <w:jc w:val="both"/>
        <w:rPr>
          <w:rFonts w:ascii="Times New Roman" w:hAnsi="Times New Roman"/>
        </w:rPr>
      </w:pPr>
      <w:r w:rsidRPr="002D6516">
        <w:rPr>
          <w:rFonts w:ascii="Times New Roman" w:hAnsi="Times New Roman"/>
          <w:b/>
        </w:rPr>
        <w:t>8</w:t>
      </w:r>
      <w:r w:rsidR="009A1C78" w:rsidRPr="002D6516">
        <w:rPr>
          <w:rFonts w:ascii="Times New Roman" w:hAnsi="Times New Roman"/>
          <w:b/>
        </w:rPr>
        <w:t>.</w:t>
      </w:r>
      <w:r w:rsidR="009A1C78">
        <w:rPr>
          <w:rFonts w:ascii="Times New Roman" w:hAnsi="Times New Roman"/>
        </w:rPr>
        <w:t xml:space="preserve"> </w:t>
      </w:r>
      <w:r w:rsidR="009A1C78" w:rsidRPr="009A1C78">
        <w:rPr>
          <w:rFonts w:ascii="Times New Roman" w:hAnsi="Times New Roman"/>
        </w:rPr>
        <w:t xml:space="preserve"> Ofertę należy przekazać za pośrednictwem Platformy </w:t>
      </w:r>
      <w:r w:rsidR="009B57EC">
        <w:rPr>
          <w:rFonts w:ascii="Times New Roman" w:hAnsi="Times New Roman"/>
        </w:rPr>
        <w:t xml:space="preserve">zakupowej zgodnie </w:t>
      </w:r>
      <w:r w:rsidR="00C97B27">
        <w:rPr>
          <w:rFonts w:ascii="Times New Roman" w:hAnsi="Times New Roman"/>
        </w:rPr>
        <w:t>z</w:t>
      </w:r>
      <w:r w:rsidR="009B57EC">
        <w:rPr>
          <w:rFonts w:ascii="Times New Roman" w:hAnsi="Times New Roman"/>
        </w:rPr>
        <w:t xml:space="preserve"> termin</w:t>
      </w:r>
      <w:r w:rsidR="00C97B27">
        <w:rPr>
          <w:rFonts w:ascii="Times New Roman" w:hAnsi="Times New Roman"/>
        </w:rPr>
        <w:t>em</w:t>
      </w:r>
      <w:r w:rsidR="009B57EC">
        <w:rPr>
          <w:rFonts w:ascii="Times New Roman" w:hAnsi="Times New Roman"/>
        </w:rPr>
        <w:t xml:space="preserve"> i do godziny wskazanej na platformie zakupowej. </w:t>
      </w:r>
    </w:p>
    <w:p w14:paraId="4C216182" w14:textId="77777777" w:rsidR="00027C73" w:rsidRDefault="0048345C" w:rsidP="003F708D">
      <w:pPr>
        <w:jc w:val="both"/>
        <w:rPr>
          <w:rFonts w:ascii="Times New Roman" w:hAnsi="Times New Roman"/>
          <w:b/>
        </w:rPr>
      </w:pPr>
      <w:r w:rsidRPr="009B57EC">
        <w:rPr>
          <w:rFonts w:ascii="Times New Roman" w:hAnsi="Times New Roman"/>
          <w:b/>
        </w:rPr>
        <w:t xml:space="preserve"> </w:t>
      </w:r>
    </w:p>
    <w:p w14:paraId="6C635FFA" w14:textId="113C29EF" w:rsidR="009A1C78" w:rsidRPr="009B57EC" w:rsidRDefault="0048345C" w:rsidP="003F708D">
      <w:pPr>
        <w:jc w:val="both"/>
        <w:rPr>
          <w:rFonts w:ascii="Times New Roman" w:hAnsi="Times New Roman"/>
          <w:b/>
          <w:color w:val="FF0000"/>
        </w:rPr>
      </w:pPr>
      <w:r w:rsidRPr="009B57EC">
        <w:rPr>
          <w:rFonts w:ascii="Times New Roman" w:hAnsi="Times New Roman"/>
          <w:b/>
          <w:color w:val="FF0000"/>
        </w:rPr>
        <w:t>Przed złożeniem oferty, Oferent może zwrócić się o wyjaśnienia dotyczące wszelkich wątpliwości związanych z warunkami najmu oraz dokonać wizji lokalnej powierzchni przeznaczonych do wynajęcia.</w:t>
      </w:r>
      <w:r w:rsidR="009A1C78" w:rsidRPr="009B57EC">
        <w:rPr>
          <w:rFonts w:ascii="Times New Roman" w:hAnsi="Times New Roman"/>
          <w:b/>
          <w:color w:val="FF0000"/>
        </w:rPr>
        <w:t xml:space="preserve"> </w:t>
      </w:r>
      <w:r w:rsidR="009B57EC" w:rsidRPr="009B57EC">
        <w:rPr>
          <w:rFonts w:ascii="Times New Roman" w:hAnsi="Times New Roman"/>
          <w:b/>
          <w:color w:val="FF0000"/>
        </w:rPr>
        <w:t>Umawianie wizji lokalnych pod numerem telefonu 42 251-60-21 w godzinach 7.00 -12.30 od poniedziałku do piątku. W przypadku nie skorzystania z wizji lokalnej proszę o dołączenie oświadczenia o niewnoszeniu zastrzeżeń co do proponowanych powierzchni najmu.</w:t>
      </w:r>
    </w:p>
    <w:p w14:paraId="073930FD" w14:textId="77777777" w:rsidR="0048345C" w:rsidRPr="009B57EC" w:rsidRDefault="0048345C" w:rsidP="003F708D">
      <w:pPr>
        <w:jc w:val="both"/>
        <w:rPr>
          <w:rFonts w:ascii="Times New Roman" w:hAnsi="Times New Roman"/>
          <w:b/>
          <w:color w:val="FF0000"/>
        </w:rPr>
      </w:pPr>
    </w:p>
    <w:p w14:paraId="739BCD4C" w14:textId="77777777" w:rsidR="002D6516" w:rsidRDefault="002D6516" w:rsidP="003F708D">
      <w:pPr>
        <w:jc w:val="both"/>
        <w:rPr>
          <w:rFonts w:ascii="Times New Roman" w:hAnsi="Times New Roman"/>
        </w:rPr>
      </w:pPr>
    </w:p>
    <w:p w14:paraId="4E953E42" w14:textId="77777777" w:rsidR="002D6516" w:rsidRDefault="002D6516" w:rsidP="003F708D">
      <w:pPr>
        <w:jc w:val="both"/>
        <w:rPr>
          <w:rFonts w:ascii="Times New Roman" w:hAnsi="Times New Roman"/>
        </w:rPr>
      </w:pPr>
    </w:p>
    <w:p w14:paraId="79BAB4B4" w14:textId="77777777" w:rsidR="002D6516" w:rsidRDefault="002D6516" w:rsidP="003F708D">
      <w:pPr>
        <w:jc w:val="both"/>
        <w:rPr>
          <w:rFonts w:ascii="Times New Roman" w:hAnsi="Times New Roman"/>
        </w:rPr>
      </w:pPr>
    </w:p>
    <w:p w14:paraId="3B65E4E5" w14:textId="2D0D1531" w:rsidR="009A1C78" w:rsidRPr="009A1C78" w:rsidRDefault="0048345C" w:rsidP="003F708D">
      <w:pPr>
        <w:jc w:val="both"/>
        <w:rPr>
          <w:rFonts w:ascii="Times New Roman" w:hAnsi="Times New Roman"/>
        </w:rPr>
      </w:pPr>
      <w:r w:rsidRPr="002D6516">
        <w:rPr>
          <w:rFonts w:ascii="Times New Roman" w:hAnsi="Times New Roman"/>
          <w:b/>
        </w:rPr>
        <w:t>9</w:t>
      </w:r>
      <w:r w:rsidR="009A1C78" w:rsidRPr="002D6516">
        <w:rPr>
          <w:rFonts w:ascii="Times New Roman" w:hAnsi="Times New Roman"/>
          <w:b/>
        </w:rPr>
        <w:t>.</w:t>
      </w:r>
      <w:r w:rsidR="009A1C78">
        <w:rPr>
          <w:rFonts w:ascii="Times New Roman" w:hAnsi="Times New Roman"/>
        </w:rPr>
        <w:t xml:space="preserve"> </w:t>
      </w:r>
      <w:r w:rsidR="009A1C78" w:rsidRPr="009A1C78">
        <w:rPr>
          <w:rFonts w:ascii="Times New Roman" w:hAnsi="Times New Roman"/>
        </w:rPr>
        <w:t>Zawiadomienie o wynikach przeprowadzonego postępowania zostanie przekazane za pośrednictwem platformy zakupowej www.platformazakupowa.pl</w:t>
      </w:r>
    </w:p>
    <w:p w14:paraId="21875D04" w14:textId="77777777" w:rsidR="003F708D" w:rsidRDefault="003F708D" w:rsidP="003F708D">
      <w:pPr>
        <w:jc w:val="both"/>
        <w:rPr>
          <w:rFonts w:ascii="Times New Roman" w:hAnsi="Times New Roman"/>
        </w:rPr>
      </w:pPr>
    </w:p>
    <w:p w14:paraId="7DFD08CD" w14:textId="77777777" w:rsidR="00E63AD4" w:rsidRDefault="00E63AD4" w:rsidP="003F708D">
      <w:pPr>
        <w:jc w:val="both"/>
        <w:rPr>
          <w:rFonts w:ascii="Times New Roman" w:hAnsi="Times New Roman"/>
        </w:rPr>
      </w:pPr>
    </w:p>
    <w:p w14:paraId="109B0871" w14:textId="1CD04BEA" w:rsidR="009A1C78" w:rsidRPr="009A1C78" w:rsidRDefault="009A1C78" w:rsidP="003F708D">
      <w:pPr>
        <w:jc w:val="both"/>
        <w:rPr>
          <w:rFonts w:ascii="Times New Roman" w:hAnsi="Times New Roman"/>
        </w:rPr>
      </w:pPr>
      <w:r w:rsidRPr="009A1C78">
        <w:rPr>
          <w:rFonts w:ascii="Times New Roman" w:hAnsi="Times New Roman"/>
        </w:rPr>
        <w:t>Załączniki:</w:t>
      </w:r>
    </w:p>
    <w:p w14:paraId="269F9744" w14:textId="77777777" w:rsidR="009A1C78" w:rsidRPr="009A1C78" w:rsidRDefault="009A1C78" w:rsidP="003F708D">
      <w:pPr>
        <w:jc w:val="both"/>
        <w:rPr>
          <w:rFonts w:ascii="Times New Roman" w:hAnsi="Times New Roman"/>
        </w:rPr>
      </w:pPr>
    </w:p>
    <w:p w14:paraId="2F79C895" w14:textId="33F92D7A" w:rsidR="00181B85" w:rsidRDefault="009A1C78" w:rsidP="003F708D">
      <w:pPr>
        <w:jc w:val="both"/>
        <w:rPr>
          <w:rFonts w:ascii="Times New Roman" w:hAnsi="Times New Roman"/>
        </w:rPr>
      </w:pPr>
      <w:r w:rsidRPr="009A1C78">
        <w:rPr>
          <w:rFonts w:ascii="Times New Roman" w:hAnsi="Times New Roman"/>
        </w:rPr>
        <w:t>Załącznik nr 1</w:t>
      </w:r>
      <w:r w:rsidR="00181B85">
        <w:rPr>
          <w:rFonts w:ascii="Times New Roman" w:hAnsi="Times New Roman"/>
        </w:rPr>
        <w:t xml:space="preserve">- zapytanie ofertowe </w:t>
      </w:r>
    </w:p>
    <w:p w14:paraId="2AD94D49" w14:textId="77777777" w:rsidR="009A1C78" w:rsidRPr="009A1C78" w:rsidRDefault="009A1C78" w:rsidP="003F708D">
      <w:pPr>
        <w:jc w:val="both"/>
        <w:rPr>
          <w:rFonts w:ascii="Times New Roman" w:hAnsi="Times New Roman"/>
        </w:rPr>
      </w:pPr>
    </w:p>
    <w:p w14:paraId="6D76AAB4" w14:textId="77777777" w:rsidR="009A1C78" w:rsidRPr="009A1C78" w:rsidRDefault="009A1C78" w:rsidP="003F708D">
      <w:pPr>
        <w:jc w:val="both"/>
        <w:rPr>
          <w:rFonts w:ascii="Times New Roman" w:hAnsi="Times New Roman"/>
        </w:rPr>
      </w:pPr>
      <w:r w:rsidRPr="009A1C78">
        <w:rPr>
          <w:rFonts w:ascii="Times New Roman" w:hAnsi="Times New Roman"/>
        </w:rPr>
        <w:t>Załącznik nr 2 - Wzór umowy</w:t>
      </w:r>
    </w:p>
    <w:p w14:paraId="7C7FBCA3" w14:textId="77777777" w:rsidR="009A1C78" w:rsidRPr="009A1C78" w:rsidRDefault="009A1C78" w:rsidP="003F708D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9A1C78" w:rsidRPr="009A1C78" w:rsidSect="00397A8E">
      <w:headerReference w:type="even" r:id="rId8"/>
      <w:headerReference w:type="default" r:id="rId9"/>
      <w:headerReference w:type="first" r:id="rId10"/>
      <w:pgSz w:w="11900" w:h="16840"/>
      <w:pgMar w:top="1418" w:right="11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AC812" w14:textId="77777777" w:rsidR="005E5876" w:rsidRDefault="005E5876" w:rsidP="00DC643B">
      <w:r>
        <w:separator/>
      </w:r>
    </w:p>
  </w:endnote>
  <w:endnote w:type="continuationSeparator" w:id="0">
    <w:p w14:paraId="085A04EB" w14:textId="77777777" w:rsidR="005E5876" w:rsidRDefault="005E5876" w:rsidP="00DC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4CA64" w14:textId="77777777" w:rsidR="005E5876" w:rsidRDefault="005E5876" w:rsidP="00DC643B">
      <w:r>
        <w:separator/>
      </w:r>
    </w:p>
  </w:footnote>
  <w:footnote w:type="continuationSeparator" w:id="0">
    <w:p w14:paraId="0428CB0F" w14:textId="77777777" w:rsidR="005E5876" w:rsidRDefault="005E5876" w:rsidP="00DC6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3A6E7" w14:textId="77777777" w:rsidR="002D4727" w:rsidRDefault="00F70A24">
    <w:pPr>
      <w:pStyle w:val="Nagwek"/>
    </w:pPr>
    <w:r>
      <w:rPr>
        <w:noProof/>
      </w:rPr>
      <w:pict w14:anchorId="71E698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9719901" o:spid="_x0000_s2050" type="#_x0000_t75" alt="" style="position:absolute;margin-left:0;margin-top:0;width:620.25pt;height:877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9A82" w14:textId="1F3AF978" w:rsidR="002D4727" w:rsidRDefault="004E318A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6626A8E" wp14:editId="1D672D1A">
          <wp:simplePos x="0" y="0"/>
          <wp:positionH relativeFrom="column">
            <wp:posOffset>-900430</wp:posOffset>
          </wp:positionH>
          <wp:positionV relativeFrom="paragraph">
            <wp:posOffset>-580603</wp:posOffset>
          </wp:positionV>
          <wp:extent cx="7683500" cy="10853260"/>
          <wp:effectExtent l="0" t="0" r="0" b="5715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3500" cy="1085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3229" w14:textId="77777777" w:rsidR="002D4727" w:rsidRDefault="00F70A24">
    <w:pPr>
      <w:pStyle w:val="Nagwek"/>
    </w:pPr>
    <w:r>
      <w:rPr>
        <w:noProof/>
      </w:rPr>
      <w:pict w14:anchorId="789E9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9719900" o:spid="_x0000_s2049" type="#_x0000_t75" alt="" style="position:absolute;margin-left:0;margin-top:0;width:620.25pt;height:877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Nagwek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AB3C21"/>
    <w:multiLevelType w:val="hybridMultilevel"/>
    <w:tmpl w:val="FB406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81489"/>
    <w:multiLevelType w:val="hybridMultilevel"/>
    <w:tmpl w:val="71C891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D3F2B"/>
    <w:multiLevelType w:val="hybridMultilevel"/>
    <w:tmpl w:val="34D8D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F05616"/>
    <w:multiLevelType w:val="hybridMultilevel"/>
    <w:tmpl w:val="97AC0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5063E"/>
    <w:multiLevelType w:val="hybridMultilevel"/>
    <w:tmpl w:val="2C68F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7659B"/>
    <w:multiLevelType w:val="hybridMultilevel"/>
    <w:tmpl w:val="A9E0A0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007CC"/>
    <w:multiLevelType w:val="hybridMultilevel"/>
    <w:tmpl w:val="FC02A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E6B3B"/>
    <w:multiLevelType w:val="multilevel"/>
    <w:tmpl w:val="9AA2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6C6D97"/>
    <w:multiLevelType w:val="hybridMultilevel"/>
    <w:tmpl w:val="200E2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D5285"/>
    <w:multiLevelType w:val="hybridMultilevel"/>
    <w:tmpl w:val="19646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B1330"/>
    <w:multiLevelType w:val="hybridMultilevel"/>
    <w:tmpl w:val="8DAC9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91451"/>
    <w:multiLevelType w:val="hybridMultilevel"/>
    <w:tmpl w:val="64C2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1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3B"/>
    <w:rsid w:val="0001419B"/>
    <w:rsid w:val="00020357"/>
    <w:rsid w:val="00022FD2"/>
    <w:rsid w:val="00027C73"/>
    <w:rsid w:val="00030A4F"/>
    <w:rsid w:val="0003482F"/>
    <w:rsid w:val="000623D2"/>
    <w:rsid w:val="00062C75"/>
    <w:rsid w:val="0007019B"/>
    <w:rsid w:val="000728D8"/>
    <w:rsid w:val="00077670"/>
    <w:rsid w:val="000C10FF"/>
    <w:rsid w:val="000D61CD"/>
    <w:rsid w:val="000F37E8"/>
    <w:rsid w:val="000F4202"/>
    <w:rsid w:val="0010777A"/>
    <w:rsid w:val="00125659"/>
    <w:rsid w:val="0012597D"/>
    <w:rsid w:val="001343B1"/>
    <w:rsid w:val="00136C0D"/>
    <w:rsid w:val="001568C2"/>
    <w:rsid w:val="00166B07"/>
    <w:rsid w:val="00181B85"/>
    <w:rsid w:val="0019301D"/>
    <w:rsid w:val="001B13BA"/>
    <w:rsid w:val="001C3807"/>
    <w:rsid w:val="001D7D33"/>
    <w:rsid w:val="001E2399"/>
    <w:rsid w:val="00202B4E"/>
    <w:rsid w:val="002034D8"/>
    <w:rsid w:val="002125EA"/>
    <w:rsid w:val="00220C8D"/>
    <w:rsid w:val="00223D15"/>
    <w:rsid w:val="0025650E"/>
    <w:rsid w:val="00266F8B"/>
    <w:rsid w:val="00283E88"/>
    <w:rsid w:val="0029083C"/>
    <w:rsid w:val="002A435E"/>
    <w:rsid w:val="002C7DF9"/>
    <w:rsid w:val="002D4727"/>
    <w:rsid w:val="002D6516"/>
    <w:rsid w:val="002E40C6"/>
    <w:rsid w:val="002E530E"/>
    <w:rsid w:val="002F5840"/>
    <w:rsid w:val="003228E2"/>
    <w:rsid w:val="003471B3"/>
    <w:rsid w:val="00360E7F"/>
    <w:rsid w:val="00363E83"/>
    <w:rsid w:val="00382C1C"/>
    <w:rsid w:val="00394F38"/>
    <w:rsid w:val="003963B5"/>
    <w:rsid w:val="00397A8E"/>
    <w:rsid w:val="003A2C83"/>
    <w:rsid w:val="003C59AB"/>
    <w:rsid w:val="003F033D"/>
    <w:rsid w:val="003F1033"/>
    <w:rsid w:val="003F708D"/>
    <w:rsid w:val="003F71D5"/>
    <w:rsid w:val="00402343"/>
    <w:rsid w:val="0040440F"/>
    <w:rsid w:val="00424A7E"/>
    <w:rsid w:val="00435B1B"/>
    <w:rsid w:val="004431E9"/>
    <w:rsid w:val="00443AEC"/>
    <w:rsid w:val="0047208A"/>
    <w:rsid w:val="00481936"/>
    <w:rsid w:val="0048345C"/>
    <w:rsid w:val="0049123F"/>
    <w:rsid w:val="00495CD0"/>
    <w:rsid w:val="004B2088"/>
    <w:rsid w:val="004B2AAE"/>
    <w:rsid w:val="004E318A"/>
    <w:rsid w:val="004F4D67"/>
    <w:rsid w:val="005324C2"/>
    <w:rsid w:val="00545755"/>
    <w:rsid w:val="00552435"/>
    <w:rsid w:val="005575D6"/>
    <w:rsid w:val="005612DE"/>
    <w:rsid w:val="005777CD"/>
    <w:rsid w:val="00585B06"/>
    <w:rsid w:val="00590FC3"/>
    <w:rsid w:val="005A1077"/>
    <w:rsid w:val="005C1ABA"/>
    <w:rsid w:val="005C7249"/>
    <w:rsid w:val="005D76FD"/>
    <w:rsid w:val="005E5876"/>
    <w:rsid w:val="005F292A"/>
    <w:rsid w:val="005F7018"/>
    <w:rsid w:val="00621618"/>
    <w:rsid w:val="00640213"/>
    <w:rsid w:val="00645425"/>
    <w:rsid w:val="00674B57"/>
    <w:rsid w:val="00687332"/>
    <w:rsid w:val="006C3278"/>
    <w:rsid w:val="006D0918"/>
    <w:rsid w:val="00703251"/>
    <w:rsid w:val="007053FE"/>
    <w:rsid w:val="0071371B"/>
    <w:rsid w:val="007165B4"/>
    <w:rsid w:val="007504E4"/>
    <w:rsid w:val="00773114"/>
    <w:rsid w:val="00773301"/>
    <w:rsid w:val="00777538"/>
    <w:rsid w:val="007F1C3A"/>
    <w:rsid w:val="00806BD1"/>
    <w:rsid w:val="008303B7"/>
    <w:rsid w:val="00847CCD"/>
    <w:rsid w:val="00853AE9"/>
    <w:rsid w:val="008B171A"/>
    <w:rsid w:val="008C475A"/>
    <w:rsid w:val="008D0FC1"/>
    <w:rsid w:val="00920C13"/>
    <w:rsid w:val="00931A73"/>
    <w:rsid w:val="009362A8"/>
    <w:rsid w:val="0094405C"/>
    <w:rsid w:val="0094798E"/>
    <w:rsid w:val="00960F61"/>
    <w:rsid w:val="00986C7C"/>
    <w:rsid w:val="00986FFB"/>
    <w:rsid w:val="0099539E"/>
    <w:rsid w:val="009A1C78"/>
    <w:rsid w:val="009A3C42"/>
    <w:rsid w:val="009B425C"/>
    <w:rsid w:val="009B57EC"/>
    <w:rsid w:val="009C2919"/>
    <w:rsid w:val="009D5ADB"/>
    <w:rsid w:val="009E4CEE"/>
    <w:rsid w:val="009F4356"/>
    <w:rsid w:val="00A00D15"/>
    <w:rsid w:val="00A269C5"/>
    <w:rsid w:val="00A31057"/>
    <w:rsid w:val="00A364C9"/>
    <w:rsid w:val="00A41BC9"/>
    <w:rsid w:val="00A611D3"/>
    <w:rsid w:val="00A66925"/>
    <w:rsid w:val="00A73A11"/>
    <w:rsid w:val="00A75DF9"/>
    <w:rsid w:val="00A84218"/>
    <w:rsid w:val="00AB36E0"/>
    <w:rsid w:val="00AD5933"/>
    <w:rsid w:val="00AE3294"/>
    <w:rsid w:val="00B24C3A"/>
    <w:rsid w:val="00B44912"/>
    <w:rsid w:val="00B4704C"/>
    <w:rsid w:val="00B92706"/>
    <w:rsid w:val="00BA6B92"/>
    <w:rsid w:val="00BD0D8C"/>
    <w:rsid w:val="00BD44C5"/>
    <w:rsid w:val="00BD45FD"/>
    <w:rsid w:val="00C061E5"/>
    <w:rsid w:val="00C139A5"/>
    <w:rsid w:val="00C1469A"/>
    <w:rsid w:val="00C165E7"/>
    <w:rsid w:val="00C30AB9"/>
    <w:rsid w:val="00C3201F"/>
    <w:rsid w:val="00C35013"/>
    <w:rsid w:val="00C44460"/>
    <w:rsid w:val="00C47D69"/>
    <w:rsid w:val="00C734DA"/>
    <w:rsid w:val="00C97B27"/>
    <w:rsid w:val="00CA2F80"/>
    <w:rsid w:val="00CB4891"/>
    <w:rsid w:val="00CC09AE"/>
    <w:rsid w:val="00CF52D0"/>
    <w:rsid w:val="00D0212E"/>
    <w:rsid w:val="00D720C0"/>
    <w:rsid w:val="00D77E75"/>
    <w:rsid w:val="00D82595"/>
    <w:rsid w:val="00D9435D"/>
    <w:rsid w:val="00DB25B5"/>
    <w:rsid w:val="00DC643B"/>
    <w:rsid w:val="00DD21A8"/>
    <w:rsid w:val="00DF174E"/>
    <w:rsid w:val="00DF694A"/>
    <w:rsid w:val="00E04AFB"/>
    <w:rsid w:val="00E200C5"/>
    <w:rsid w:val="00E21BC4"/>
    <w:rsid w:val="00E605CF"/>
    <w:rsid w:val="00E63AD4"/>
    <w:rsid w:val="00E8782D"/>
    <w:rsid w:val="00E9765A"/>
    <w:rsid w:val="00EB10D3"/>
    <w:rsid w:val="00EC60F0"/>
    <w:rsid w:val="00EF4F7A"/>
    <w:rsid w:val="00F30642"/>
    <w:rsid w:val="00F4058B"/>
    <w:rsid w:val="00F52A34"/>
    <w:rsid w:val="00F570C9"/>
    <w:rsid w:val="00F70A24"/>
    <w:rsid w:val="00F95535"/>
    <w:rsid w:val="00FA0B56"/>
    <w:rsid w:val="00FC04A1"/>
    <w:rsid w:val="00FC5392"/>
    <w:rsid w:val="00FC6FF9"/>
    <w:rsid w:val="00FF097E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B75E6E9"/>
  <w15:docId w15:val="{1AD58050-8F6F-4718-9AC7-6D9B2E63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5392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B10D3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/>
      <w:b/>
      <w:sz w:val="28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0D3"/>
    <w:rPr>
      <w:rFonts w:ascii="Times New Roman" w:hAnsi="Times New Roman" w:cs="Times New Roman"/>
      <w:b/>
      <w:sz w:val="24"/>
      <w:u w:val="single"/>
      <w:lang w:eastAsia="ar-SA" w:bidi="ar-SA"/>
    </w:rPr>
  </w:style>
  <w:style w:type="paragraph" w:styleId="Nagwek">
    <w:name w:val="header"/>
    <w:basedOn w:val="Normalny"/>
    <w:link w:val="NagwekZnak"/>
    <w:uiPriority w:val="99"/>
    <w:rsid w:val="00DC643B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C643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643B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C643B"/>
    <w:rPr>
      <w:rFonts w:cs="Times New Roman"/>
    </w:rPr>
  </w:style>
  <w:style w:type="paragraph" w:styleId="NormalnyWeb">
    <w:name w:val="Normal (Web)"/>
    <w:basedOn w:val="Normalny"/>
    <w:uiPriority w:val="99"/>
    <w:semiHidden/>
    <w:rsid w:val="007504E4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v1msonormal">
    <w:name w:val="v1msonormal"/>
    <w:basedOn w:val="Normalny"/>
    <w:uiPriority w:val="99"/>
    <w:rsid w:val="000C10FF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DF174E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ipercze">
    <w:name w:val="Hyperlink"/>
    <w:basedOn w:val="Domylnaczcionkaakapitu"/>
    <w:uiPriority w:val="99"/>
    <w:rsid w:val="009362A8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D825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629F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65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69C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69C5"/>
    <w:rPr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A269C5"/>
    <w:pPr>
      <w:widowControl w:val="0"/>
      <w:suppressAutoHyphens/>
      <w:ind w:firstLine="708"/>
      <w:jc w:val="both"/>
    </w:pPr>
    <w:rPr>
      <w:rFonts w:ascii="Bookman Old Style" w:hAnsi="Bookman Old Style"/>
      <w:kern w:val="2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BF17E-7944-40A8-BD19-2543BABE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945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na briefing prasowy</vt:lpstr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na briefing prasowy</dc:title>
  <dc:subject/>
  <dc:creator>17578</dc:creator>
  <cp:keywords/>
  <dc:description/>
  <cp:lastModifiedBy>Aleksandra AG. Grande-Bogdan</cp:lastModifiedBy>
  <cp:revision>30</cp:revision>
  <cp:lastPrinted>2024-12-19T07:50:00Z</cp:lastPrinted>
  <dcterms:created xsi:type="dcterms:W3CDTF">2023-08-18T10:43:00Z</dcterms:created>
  <dcterms:modified xsi:type="dcterms:W3CDTF">2025-04-03T08:06:00Z</dcterms:modified>
</cp:coreProperties>
</file>