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483B" w14:textId="5F0F25F7" w:rsidR="003A3E38" w:rsidRDefault="003A3E38" w:rsidP="003A3E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51</w:t>
      </w:r>
      <w:r w:rsidRPr="007C2005">
        <w:rPr>
          <w:rFonts w:ascii="Open Sans" w:eastAsia="Open Sans" w:hAnsi="Open Sans" w:cs="Open Sans"/>
          <w:sz w:val="20"/>
          <w:szCs w:val="20"/>
        </w:rPr>
        <w:t>/BZP-U.500</w:t>
      </w:r>
      <w:r>
        <w:rPr>
          <w:rFonts w:ascii="Open Sans" w:eastAsia="Open Sans" w:hAnsi="Open Sans" w:cs="Open Sans"/>
          <w:sz w:val="20"/>
          <w:szCs w:val="20"/>
        </w:rPr>
        <w:t>.4</w:t>
      </w:r>
      <w:r w:rsidRPr="007C2005">
        <w:rPr>
          <w:rFonts w:ascii="Open Sans" w:eastAsia="Open Sans" w:hAnsi="Open Sans" w:cs="Open Sans"/>
          <w:sz w:val="20"/>
          <w:szCs w:val="20"/>
        </w:rPr>
        <w:t>/202</w:t>
      </w:r>
      <w:r>
        <w:rPr>
          <w:rFonts w:ascii="Open Sans" w:eastAsia="Open Sans" w:hAnsi="Open Sans" w:cs="Open Sans"/>
          <w:sz w:val="20"/>
          <w:szCs w:val="20"/>
        </w:rPr>
        <w:t>3</w:t>
      </w:r>
      <w:r w:rsidRPr="007C2005">
        <w:rPr>
          <w:rFonts w:ascii="Open Sans" w:eastAsia="Open Sans" w:hAnsi="Open Sans" w:cs="Open Sans"/>
          <w:sz w:val="20"/>
          <w:szCs w:val="20"/>
        </w:rPr>
        <w:t>/MD</w:t>
      </w:r>
    </w:p>
    <w:p w14:paraId="6CCDF453" w14:textId="333DE4F6" w:rsidR="00813C88" w:rsidRDefault="00813C88" w:rsidP="003A3E38">
      <w:pPr>
        <w:widowControl w:val="0"/>
        <w:tabs>
          <w:tab w:val="left" w:pos="0"/>
          <w:tab w:val="left" w:pos="1010"/>
        </w:tabs>
        <w:spacing w:after="0" w:line="360" w:lineRule="auto"/>
        <w:rPr>
          <w:rFonts w:ascii="Open Sans" w:eastAsia="Open Sans" w:hAnsi="Open Sans" w:cs="Open Sans"/>
          <w:sz w:val="20"/>
          <w:szCs w:val="20"/>
        </w:rPr>
      </w:pPr>
    </w:p>
    <w:p w14:paraId="3CC03542" w14:textId="77777777" w:rsidR="00813C88" w:rsidRDefault="00813C88" w:rsidP="00D04B36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</w:p>
    <w:p w14:paraId="14161C6C" w14:textId="3422F93C" w:rsidR="00D04B36" w:rsidRPr="00071B69" w:rsidRDefault="001A0314" w:rsidP="00D04B36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b/>
          <w:bCs/>
          <w:sz w:val="20"/>
          <w:szCs w:val="20"/>
        </w:rPr>
      </w:pPr>
      <w:r w:rsidRPr="00071B69">
        <w:rPr>
          <w:rFonts w:ascii="Open Sans" w:eastAsia="Open Sans" w:hAnsi="Open Sans" w:cs="Open Sans"/>
          <w:b/>
          <w:bCs/>
          <w:sz w:val="20"/>
          <w:szCs w:val="20"/>
        </w:rPr>
        <w:t xml:space="preserve">ZAMIENNY </w:t>
      </w:r>
      <w:r w:rsidR="00D04B36" w:rsidRPr="00071B69">
        <w:rPr>
          <w:rFonts w:ascii="Open Sans" w:eastAsia="Open Sans" w:hAnsi="Open Sans" w:cs="Open Sans"/>
          <w:b/>
          <w:bCs/>
          <w:sz w:val="20"/>
          <w:szCs w:val="20"/>
        </w:rPr>
        <w:t>Załącznik nr 1 do SWZ</w:t>
      </w:r>
    </w:p>
    <w:p w14:paraId="2F4D29B0" w14:textId="77777777" w:rsidR="00D04B36" w:rsidRPr="002268E1" w:rsidRDefault="00D04B36" w:rsidP="00D04B36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04B36" w14:paraId="417F7E27" w14:textId="77777777" w:rsidTr="00083783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4FF3B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6068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04B36" w14:paraId="28098FA0" w14:textId="77777777" w:rsidTr="00083783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681F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251D1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04B36" w14:paraId="24E41EB1" w14:textId="77777777" w:rsidTr="0008378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B8A8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3BC1B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04B36" w14:paraId="46D2A08B" w14:textId="77777777" w:rsidTr="0008378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3FB2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6FE0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04B36" w14:paraId="1E2EDA62" w14:textId="77777777" w:rsidTr="0008378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C8DE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B45A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04B36" w14:paraId="6ED8FB29" w14:textId="77777777" w:rsidTr="0008378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947B" w14:textId="77777777" w:rsidR="00D04B36" w:rsidRDefault="00D04B36" w:rsidP="000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F2F8" w14:textId="77777777" w:rsidR="00D04B36" w:rsidRDefault="00D04B36" w:rsidP="0008378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F2870EE" wp14:editId="0D81322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7C1CEB" w14:textId="77777777" w:rsidR="00D04B36" w:rsidRDefault="00D04B36" w:rsidP="00D04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2870EE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A7C1CEB" w14:textId="77777777" w:rsidR="00D04B36" w:rsidRDefault="00D04B36" w:rsidP="00D04B3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6E0E74" w14:textId="77777777" w:rsidR="00D04B36" w:rsidRDefault="00D04B36" w:rsidP="0008378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06CE365" wp14:editId="5C5C778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407D07" w14:textId="77777777" w:rsidR="00D04B36" w:rsidRDefault="00D04B36" w:rsidP="00D04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6CE365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D407D07" w14:textId="77777777" w:rsidR="00D04B36" w:rsidRDefault="00D04B36" w:rsidP="00D04B3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2D4373" w14:textId="77777777" w:rsidR="00D04B36" w:rsidRDefault="00D04B36" w:rsidP="0008378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2615339" wp14:editId="4AC296D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EA9CD3" w14:textId="77777777" w:rsidR="00D04B36" w:rsidRDefault="00D04B36" w:rsidP="00D04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1533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FEA9CD3" w14:textId="77777777" w:rsidR="00D04B36" w:rsidRDefault="00D04B36" w:rsidP="00D04B3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8134F1" w14:textId="77777777" w:rsidR="00D04B36" w:rsidRDefault="00D04B36" w:rsidP="00083783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6225801" wp14:editId="0E96EF4A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ED76A2" w14:textId="77777777" w:rsidR="00D04B36" w:rsidRDefault="00D04B36" w:rsidP="00D04B3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225801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DED76A2" w14:textId="77777777" w:rsidR="00D04B36" w:rsidRDefault="00D04B36" w:rsidP="00D04B3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528348E" w14:textId="77777777" w:rsidR="00D04B36" w:rsidRPr="00E9740F" w:rsidRDefault="00D04B36" w:rsidP="00D04B36">
      <w:pPr>
        <w:widowControl w:val="0"/>
        <w:spacing w:before="120" w:after="120" w:line="240" w:lineRule="auto"/>
        <w:ind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04B36" w:rsidRPr="00E9740F" w14:paraId="1087D347" w14:textId="77777777" w:rsidTr="00083783">
        <w:trPr>
          <w:trHeight w:val="684"/>
        </w:trPr>
        <w:tc>
          <w:tcPr>
            <w:tcW w:w="3856" w:type="dxa"/>
            <w:vAlign w:val="center"/>
          </w:tcPr>
          <w:p w14:paraId="4274EB5A" w14:textId="77777777" w:rsidR="00D04B36" w:rsidRPr="0082569F" w:rsidRDefault="00D04B36" w:rsidP="00083783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2569F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A75A547" w14:textId="77777777" w:rsidR="00D04B36" w:rsidRPr="0082569F" w:rsidRDefault="00D04B36" w:rsidP="00083783">
            <w:pPr>
              <w:tabs>
                <w:tab w:val="left" w:pos="142"/>
              </w:tabs>
              <w:contextualSpacing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E525682" w14:textId="77777777" w:rsidR="00D04B36" w:rsidRPr="0082569F" w:rsidRDefault="00D04B36" w:rsidP="00083783">
            <w:pPr>
              <w:tabs>
                <w:tab w:val="left" w:pos="142"/>
              </w:tabs>
              <w:contextualSpacing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072D8">
              <w:rPr>
                <w:rFonts w:ascii="Open Sans" w:hAnsi="Open Sans" w:cs="Open Sans"/>
                <w:b/>
                <w:sz w:val="18"/>
                <w:szCs w:val="18"/>
              </w:rPr>
              <w:t>Budowa węzła integracyjnego Gdańsk Główny</w:t>
            </w:r>
            <w:r w:rsidRPr="0082569F" w:rsidDel="0082569F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27CD782B" w14:textId="77777777" w:rsidR="00D04B36" w:rsidRPr="0082569F" w:rsidRDefault="00D04B36" w:rsidP="00083783">
            <w:pPr>
              <w:tabs>
                <w:tab w:val="left" w:pos="142"/>
              </w:tabs>
              <w:contextualSpacing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45C11379" w14:textId="77777777" w:rsidR="00D04B36" w:rsidRDefault="00D04B36" w:rsidP="00D04B36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B3A1B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  <w:r w:rsidRPr="005B3A1B">
        <w:rPr>
          <w:rFonts w:ascii="Open Sans" w:eastAsia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D04B36" w:rsidRPr="00E9740F" w14:paraId="701FBD74" w14:textId="77777777" w:rsidTr="00083783">
        <w:trPr>
          <w:trHeight w:val="648"/>
        </w:trPr>
        <w:tc>
          <w:tcPr>
            <w:tcW w:w="504" w:type="dxa"/>
            <w:vAlign w:val="center"/>
          </w:tcPr>
          <w:p w14:paraId="1B14EA24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C67311C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6DD3C454" w14:textId="77777777" w:rsidR="00D04B36" w:rsidRPr="00E9740F" w:rsidRDefault="00D04B36" w:rsidP="0008378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D04B36" w:rsidRPr="00E9740F" w14:paraId="4782F90D" w14:textId="77777777" w:rsidTr="00083783">
        <w:trPr>
          <w:trHeight w:val="568"/>
        </w:trPr>
        <w:tc>
          <w:tcPr>
            <w:tcW w:w="504" w:type="dxa"/>
            <w:vAlign w:val="center"/>
          </w:tcPr>
          <w:p w14:paraId="0CB3FD8F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0131882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7A030F5" w14:textId="77777777" w:rsidR="00D04B36" w:rsidRPr="00E9740F" w:rsidRDefault="00D04B36" w:rsidP="0008378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D04B36" w:rsidRPr="00E9740F" w14:paraId="4D4768AA" w14:textId="77777777" w:rsidTr="00083783">
        <w:trPr>
          <w:trHeight w:val="548"/>
        </w:trPr>
        <w:tc>
          <w:tcPr>
            <w:tcW w:w="504" w:type="dxa"/>
            <w:vAlign w:val="center"/>
          </w:tcPr>
          <w:p w14:paraId="06993D98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3FDCA9D7" w14:textId="5590B8E0" w:rsidR="00E37666" w:rsidRPr="003A3E38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r w:rsidRPr="00E37666">
              <w:rPr>
                <w:rFonts w:ascii="Open Sans" w:eastAsia="Open Sans" w:hAnsi="Open Sans" w:cs="Open Sans"/>
                <w:sz w:val="18"/>
                <w:szCs w:val="18"/>
              </w:rPr>
              <w:t xml:space="preserve">Minimalny okres gwarancji jakości </w:t>
            </w:r>
            <w:r w:rsidR="00E37666" w:rsidRPr="00E37666">
              <w:rPr>
                <w:rFonts w:ascii="Open Sans" w:eastAsia="Open Sans" w:hAnsi="Open Sans" w:cs="Open Sans"/>
                <w:sz w:val="18"/>
                <w:szCs w:val="18"/>
              </w:rPr>
              <w:t>dla przedmiotu zamówienia (z wyłączeniem oznakowania poziomego grubowarstwowego i/lub cienkowarstwowego, o ile zakres przedmiotu zamówienia obejmuje jego wykonanie)</w:t>
            </w:r>
          </w:p>
        </w:tc>
        <w:tc>
          <w:tcPr>
            <w:tcW w:w="5244" w:type="dxa"/>
            <w:vAlign w:val="center"/>
          </w:tcPr>
          <w:p w14:paraId="0F6C6ABC" w14:textId="77777777" w:rsidR="00D04B36" w:rsidRPr="003A3E38" w:rsidRDefault="00D04B36" w:rsidP="0008378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r w:rsidRPr="00B114C3"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dnia wystawienia Świadectwa Przejęcia Przedmiotu Umowy </w:t>
            </w:r>
          </w:p>
        </w:tc>
      </w:tr>
      <w:tr w:rsidR="00D04B36" w:rsidRPr="00E9740F" w14:paraId="7D7F314A" w14:textId="77777777" w:rsidTr="00083783">
        <w:trPr>
          <w:trHeight w:val="663"/>
        </w:trPr>
        <w:tc>
          <w:tcPr>
            <w:tcW w:w="504" w:type="dxa"/>
            <w:vAlign w:val="center"/>
          </w:tcPr>
          <w:p w14:paraId="47872EB4" w14:textId="77777777" w:rsidR="00D04B36" w:rsidRPr="00E9740F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9740F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14:paraId="28178D47" w14:textId="7AD3D448" w:rsidR="00D04B36" w:rsidRPr="004C6493" w:rsidRDefault="00D04B36" w:rsidP="0008378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C6493">
              <w:rPr>
                <w:rFonts w:ascii="Open Sans" w:eastAsia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B4710A" w:rsidRPr="004C6493">
              <w:rPr>
                <w:rFonts w:ascii="Open Sans" w:eastAsia="Open Sans" w:hAnsi="Open Sans" w:cs="Open Sans"/>
                <w:sz w:val="18"/>
                <w:szCs w:val="18"/>
              </w:rPr>
              <w:t>o którym mowa w pkt 3  o</w:t>
            </w:r>
          </w:p>
        </w:tc>
        <w:tc>
          <w:tcPr>
            <w:tcW w:w="5244" w:type="dxa"/>
            <w:vAlign w:val="center"/>
          </w:tcPr>
          <w:p w14:paraId="2A93A720" w14:textId="77777777" w:rsidR="00D04B36" w:rsidRPr="004C6493" w:rsidRDefault="00D04B36" w:rsidP="0008378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C6493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34F63" w:rsidRPr="00E9740F" w14:paraId="0C43A450" w14:textId="77777777" w:rsidTr="00083783">
        <w:trPr>
          <w:trHeight w:val="663"/>
        </w:trPr>
        <w:tc>
          <w:tcPr>
            <w:tcW w:w="504" w:type="dxa"/>
            <w:vAlign w:val="center"/>
          </w:tcPr>
          <w:p w14:paraId="543E5B0A" w14:textId="21C76C96" w:rsidR="00434F63" w:rsidRPr="00E9740F" w:rsidRDefault="00434F63" w:rsidP="00434F6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773764CC" w14:textId="7A9D8623" w:rsidR="00434F63" w:rsidRPr="00E700B7" w:rsidRDefault="00434F63" w:rsidP="00434F63">
            <w:pPr>
              <w:widowControl w:val="0"/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700B7">
              <w:rPr>
                <w:rFonts w:ascii="Open Sans" w:eastAsia="Open Sans" w:hAnsi="Open Sans" w:cs="Open Sans"/>
                <w:sz w:val="18"/>
                <w:szCs w:val="18"/>
              </w:rPr>
              <w:t>Okres gwarancji jakości dla oznakowania poziomego grubowarstwowego i cienkowarstwowego (o ile przedmiot zamówienia obejmuje jego wykonanie)</w:t>
            </w:r>
          </w:p>
        </w:tc>
        <w:tc>
          <w:tcPr>
            <w:tcW w:w="5244" w:type="dxa"/>
            <w:vAlign w:val="center"/>
          </w:tcPr>
          <w:p w14:paraId="2322E1F8" w14:textId="082FF025" w:rsidR="00434F63" w:rsidRPr="003A3E38" w:rsidRDefault="00434F63" w:rsidP="00434F63">
            <w:pPr>
              <w:widowControl w:val="0"/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  <w:highlight w:val="yellow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1392ECB4" w14:textId="77777777" w:rsidR="00D04B36" w:rsidRDefault="00D04B36" w:rsidP="00D04B36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5F7A5C4E" w14:textId="77777777" w:rsidR="00434F63" w:rsidRDefault="00D04B36" w:rsidP="00434F6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434F63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4F1FA685" w14:textId="77777777" w:rsidR="00434F63" w:rsidRPr="00434F63" w:rsidRDefault="00D04B36" w:rsidP="00434F6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434F63">
        <w:rPr>
          <w:rFonts w:ascii="Open Sans" w:eastAsia="Open Sans" w:hAnsi="Open Sans" w:cs="Open Sans"/>
          <w:sz w:val="20"/>
          <w:szCs w:val="20"/>
        </w:rPr>
        <w:t xml:space="preserve">Oświadczamy, że zapoznaliśmy się ze specyfikacją warunków zamówienia, akceptujemy jej postanowienia, nie wnosimy do niej zastrzeżeń, uzyskaliśmy konieczne informacje do przygotowania oferty </w:t>
      </w:r>
      <w:r w:rsidRPr="00434F63">
        <w:rPr>
          <w:rFonts w:ascii="AppleSystemUIFont" w:hAnsi="AppleSystemUIFont" w:cs="AppleSystemUIFont"/>
        </w:rPr>
        <w:t>i zobowiązujemy się do wykonania przedmiotu zamówienia zgodnie z SWZ</w:t>
      </w:r>
      <w:r w:rsidRPr="00434F63">
        <w:rPr>
          <w:rFonts w:ascii="Open Sans" w:hAnsi="Open Sans"/>
          <w:sz w:val="20"/>
        </w:rPr>
        <w:t>.</w:t>
      </w:r>
    </w:p>
    <w:p w14:paraId="6F35E239" w14:textId="77777777" w:rsidR="00434F63" w:rsidRPr="00434F63" w:rsidRDefault="00D04B36" w:rsidP="00434F6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434F63">
        <w:rPr>
          <w:rFonts w:ascii="Open Sans" w:eastAsia="Open Sans" w:hAnsi="Open Sans" w:cs="Open Sans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38A642E2" w14:textId="77777777" w:rsidR="00434F63" w:rsidRPr="00434F63" w:rsidRDefault="00D04B36" w:rsidP="00434F6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434F63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45CEBB81" w14:textId="77777777" w:rsidR="00434F63" w:rsidRPr="00434F63" w:rsidRDefault="00D04B36" w:rsidP="00434F6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434F63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510A05F8" w14:textId="751BC7D9" w:rsidR="00D04B36" w:rsidRPr="00434F63" w:rsidRDefault="00D04B36" w:rsidP="00434F63">
      <w:pPr>
        <w:pStyle w:val="Akapitzlist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434F63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0893DBAE" w14:textId="77777777" w:rsidR="00D04B36" w:rsidRPr="008C76EB" w:rsidRDefault="00D04B36" w:rsidP="00D04B36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8C76EB">
        <w:rPr>
          <w:rFonts w:ascii="Open Sans" w:eastAsia="Open Sans" w:hAnsi="Open Sans" w:cs="Open Sans"/>
          <w:b/>
          <w:sz w:val="20"/>
          <w:szCs w:val="20"/>
        </w:rPr>
        <w:t>X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2B5F5ADC" w14:textId="77777777" w:rsidR="00D04B36" w:rsidRPr="008C76EB" w:rsidRDefault="00D04B36" w:rsidP="00D04B36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042D69B1" w14:textId="77777777" w:rsidR="00D04B36" w:rsidRPr="008C76EB" w:rsidRDefault="00D04B36" w:rsidP="00D04B36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Arial" w:eastAsia="Arial" w:hAnsi="Arial" w:cs="Arial"/>
          <w:sz w:val="20"/>
          <w:szCs w:val="20"/>
        </w:rPr>
        <w:t>□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5D3C4E84" w14:textId="77777777" w:rsidR="00D04B36" w:rsidRPr="008C76EB" w:rsidRDefault="00D04B36" w:rsidP="00D04B36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ab/>
      </w:r>
    </w:p>
    <w:p w14:paraId="6D9D0607" w14:textId="77777777" w:rsidR="00D04B36" w:rsidRPr="008C76EB" w:rsidRDefault="00D04B36" w:rsidP="00D04B36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8C76EB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3BFD1FD9" w14:textId="77777777" w:rsidR="00D04B36" w:rsidRPr="008C76EB" w:rsidRDefault="00D04B36" w:rsidP="00D04B36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Pr="008C76EB">
        <w:rPr>
          <w:rFonts w:ascii="Open Sans" w:eastAsia="Open Sans" w:hAnsi="Open Sans" w:cs="Open Sans"/>
          <w:i/>
          <w:sz w:val="20"/>
          <w:szCs w:val="20"/>
        </w:rPr>
        <w:br/>
      </w:r>
      <w:r w:rsidRPr="008C76EB">
        <w:rPr>
          <w:rFonts w:ascii="Open Sans" w:eastAsia="Open Sans" w:hAnsi="Open Sans" w:cs="Open Sans"/>
          <w:i/>
          <w:sz w:val="20"/>
          <w:szCs w:val="20"/>
        </w:rPr>
        <w:lastRenderedPageBreak/>
        <w:t>do wartości netto oferty, tj. w przypadku:</w:t>
      </w:r>
    </w:p>
    <w:p w14:paraId="78BB917C" w14:textId="77777777" w:rsidR="00D04B36" w:rsidRPr="008C76EB" w:rsidRDefault="00D04B36" w:rsidP="00D04B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4EC93117" w14:textId="77777777" w:rsidR="00D04B36" w:rsidRPr="008C76EB" w:rsidRDefault="00D04B36" w:rsidP="00D04B3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8C76EB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176D20B1" w14:textId="1059E22C" w:rsidR="00D04B36" w:rsidRDefault="00D04B36" w:rsidP="00D04B3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8C76EB">
        <w:rPr>
          <w:rFonts w:ascii="Open Sans" w:eastAsia="Open Sans" w:hAnsi="Open Sans" w:cs="Open Sans"/>
          <w:sz w:val="20"/>
          <w:szCs w:val="20"/>
        </w:rPr>
        <w:t>Oświadczam, że niewypełnienie oferty w zakresie pkt 1</w:t>
      </w:r>
      <w:r w:rsidR="00CA3BB5">
        <w:rPr>
          <w:rFonts w:ascii="Open Sans" w:eastAsia="Open Sans" w:hAnsi="Open Sans" w:cs="Open Sans"/>
          <w:sz w:val="20"/>
          <w:szCs w:val="20"/>
        </w:rPr>
        <w:t>1</w:t>
      </w:r>
      <w:r w:rsidRPr="008C76EB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508BD7E7" w14:textId="60D0F3E9" w:rsidR="00D04B36" w:rsidRPr="00434F63" w:rsidRDefault="00D04B36" w:rsidP="00434F63">
      <w:pPr>
        <w:pStyle w:val="Akapitzlist"/>
        <w:widowControl w:val="0"/>
        <w:numPr>
          <w:ilvl w:val="0"/>
          <w:numId w:val="10"/>
        </w:num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bookmarkStart w:id="0" w:name="_Hlk102561896"/>
      <w:r w:rsidRPr="00434F63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bookmarkEnd w:id="0"/>
    <w:p w14:paraId="1FE69C33" w14:textId="77777777" w:rsidR="00D04B36" w:rsidRDefault="00D04B36" w:rsidP="00D04B3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p w14:paraId="6D031DDA" w14:textId="77777777" w:rsidR="00D04B36" w:rsidRPr="008C76EB" w:rsidRDefault="00D04B36" w:rsidP="00D04B36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D04B36" w14:paraId="45CB2303" w14:textId="77777777" w:rsidTr="00083783">
        <w:trPr>
          <w:trHeight w:val="458"/>
        </w:trPr>
        <w:tc>
          <w:tcPr>
            <w:tcW w:w="8637" w:type="dxa"/>
            <w:vAlign w:val="center"/>
          </w:tcPr>
          <w:p w14:paraId="2B9D1F6B" w14:textId="77777777" w:rsidR="00D04B36" w:rsidRPr="00D65D1F" w:rsidRDefault="00D04B36" w:rsidP="00083783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65D1F">
              <w:rPr>
                <w:rFonts w:ascii="Open Sans" w:eastAsia="Open Sans" w:hAnsi="Open Sans" w:cs="Open Sans"/>
                <w:sz w:val="18"/>
                <w:szCs w:val="18"/>
              </w:rPr>
              <w:t>Uwaga !  Wymagany kwalifikowany podpis elektroniczny</w:t>
            </w:r>
          </w:p>
        </w:tc>
      </w:tr>
    </w:tbl>
    <w:p w14:paraId="1D0B0D72" w14:textId="1A95925D" w:rsidR="00D04B36" w:rsidRDefault="00D04B36" w:rsidP="00071B69">
      <w:pPr>
        <w:widowControl w:val="0"/>
        <w:tabs>
          <w:tab w:val="left" w:pos="2415"/>
        </w:tabs>
        <w:spacing w:after="120" w:line="240" w:lineRule="auto"/>
        <w:rPr>
          <w:rFonts w:ascii="Open Sans" w:eastAsia="Open Sans" w:hAnsi="Open Sans" w:cs="Open Sans"/>
        </w:rPr>
      </w:pPr>
    </w:p>
    <w:sectPr w:rsidR="00D04B36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9AFC" w14:textId="77777777" w:rsidR="00BC48B2" w:rsidRDefault="00BC48B2">
      <w:pPr>
        <w:spacing w:after="0" w:line="240" w:lineRule="auto"/>
      </w:pPr>
      <w:r>
        <w:separator/>
      </w:r>
    </w:p>
  </w:endnote>
  <w:endnote w:type="continuationSeparator" w:id="0">
    <w:p w14:paraId="3225744D" w14:textId="77777777" w:rsidR="00BC48B2" w:rsidRDefault="00BC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3715" w14:textId="77777777" w:rsidR="00BC48B2" w:rsidRDefault="00BC48B2">
      <w:pPr>
        <w:spacing w:after="0" w:line="240" w:lineRule="auto"/>
      </w:pPr>
      <w:r>
        <w:separator/>
      </w:r>
    </w:p>
  </w:footnote>
  <w:footnote w:type="continuationSeparator" w:id="0">
    <w:p w14:paraId="46D23574" w14:textId="77777777" w:rsidR="00BC48B2" w:rsidRDefault="00BC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1641" w14:textId="37F09C77" w:rsidR="003D5CDC" w:rsidRDefault="003D5CDC">
    <w:pPr>
      <w:pStyle w:val="Nagwek"/>
    </w:pPr>
    <w:bookmarkStart w:id="1" w:name="_Hlk64545182"/>
    <w:r w:rsidRPr="00AA082B">
      <w:rPr>
        <w:noProof/>
      </w:rPr>
      <w:drawing>
        <wp:inline distT="0" distB="0" distL="0" distR="0" wp14:anchorId="24AF5C1F" wp14:editId="2A965683">
          <wp:extent cx="5760720" cy="618490"/>
          <wp:effectExtent l="0" t="0" r="0" b="0"/>
          <wp:docPr id="5" name="Obraz 5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8" w15:restartNumberingAfterBreak="0">
    <w:nsid w:val="7A031785"/>
    <w:multiLevelType w:val="hybridMultilevel"/>
    <w:tmpl w:val="8736BC4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766101"/>
    <w:multiLevelType w:val="multilevel"/>
    <w:tmpl w:val="EB76C350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131296520">
    <w:abstractNumId w:val="3"/>
  </w:num>
  <w:num w:numId="2" w16cid:durableId="300696246">
    <w:abstractNumId w:val="9"/>
  </w:num>
  <w:num w:numId="3" w16cid:durableId="2368697">
    <w:abstractNumId w:val="2"/>
  </w:num>
  <w:num w:numId="4" w16cid:durableId="274675765">
    <w:abstractNumId w:val="0"/>
  </w:num>
  <w:num w:numId="5" w16cid:durableId="210581591">
    <w:abstractNumId w:val="4"/>
  </w:num>
  <w:num w:numId="6" w16cid:durableId="822547380">
    <w:abstractNumId w:val="5"/>
  </w:num>
  <w:num w:numId="7" w16cid:durableId="354040249">
    <w:abstractNumId w:val="6"/>
  </w:num>
  <w:num w:numId="8" w16cid:durableId="853302853">
    <w:abstractNumId w:val="7"/>
  </w:num>
  <w:num w:numId="9" w16cid:durableId="1459758405">
    <w:abstractNumId w:val="1"/>
  </w:num>
  <w:num w:numId="10" w16cid:durableId="977414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FC"/>
    <w:rsid w:val="00071B69"/>
    <w:rsid w:val="001A0314"/>
    <w:rsid w:val="003059FC"/>
    <w:rsid w:val="0032338B"/>
    <w:rsid w:val="003A3E38"/>
    <w:rsid w:val="003D5CDC"/>
    <w:rsid w:val="00434F63"/>
    <w:rsid w:val="004C6493"/>
    <w:rsid w:val="00631262"/>
    <w:rsid w:val="00813C88"/>
    <w:rsid w:val="008C114F"/>
    <w:rsid w:val="00B114C3"/>
    <w:rsid w:val="00B4710A"/>
    <w:rsid w:val="00BC48B2"/>
    <w:rsid w:val="00CA3BB5"/>
    <w:rsid w:val="00D04B36"/>
    <w:rsid w:val="00DF56E5"/>
    <w:rsid w:val="00E37666"/>
    <w:rsid w:val="00E7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EAFC"/>
  <w15:chartTrackingRefBased/>
  <w15:docId w15:val="{77EB4180-B5C8-415E-9EBE-83F252D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B36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CW_Lista,Akapit z list¹,Eko punkty,podpunkt,Nagłówek 3 Eko,lista 1"/>
    <w:basedOn w:val="Normalny"/>
    <w:link w:val="AkapitzlistZnak"/>
    <w:uiPriority w:val="34"/>
    <w:qFormat/>
    <w:rsid w:val="00D04B36"/>
    <w:pPr>
      <w:ind w:left="720"/>
      <w:contextualSpacing/>
    </w:pPr>
  </w:style>
  <w:style w:type="table" w:styleId="Tabela-Siatka">
    <w:name w:val="Table Grid"/>
    <w:basedOn w:val="Standardowy"/>
    <w:uiPriority w:val="99"/>
    <w:rsid w:val="00D04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"/>
    <w:basedOn w:val="Domylnaczcionkaakapitu"/>
    <w:link w:val="Akapitzlist"/>
    <w:uiPriority w:val="34"/>
    <w:qFormat/>
    <w:locked/>
    <w:rsid w:val="00D04B36"/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CDC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CDC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711</Words>
  <Characters>4270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14</cp:revision>
  <dcterms:created xsi:type="dcterms:W3CDTF">2023-04-19T05:20:00Z</dcterms:created>
  <dcterms:modified xsi:type="dcterms:W3CDTF">2023-05-23T05:43:00Z</dcterms:modified>
</cp:coreProperties>
</file>