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989D" w14:textId="7407470C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D6545">
        <w:rPr>
          <w:rFonts w:ascii="Tahoma" w:hAnsi="Tahoma" w:cs="Tahoma"/>
          <w:sz w:val="20"/>
          <w:szCs w:val="20"/>
        </w:rPr>
        <w:t xml:space="preserve">Toruń, dn. </w:t>
      </w:r>
      <w:r w:rsidR="00782506">
        <w:rPr>
          <w:rFonts w:ascii="Tahoma" w:hAnsi="Tahoma" w:cs="Tahoma"/>
          <w:sz w:val="20"/>
          <w:szCs w:val="20"/>
        </w:rPr>
        <w:t>2</w:t>
      </w:r>
      <w:r w:rsidR="00536573">
        <w:rPr>
          <w:rFonts w:ascii="Tahoma" w:hAnsi="Tahoma" w:cs="Tahoma"/>
          <w:sz w:val="20"/>
          <w:szCs w:val="20"/>
        </w:rPr>
        <w:t>3</w:t>
      </w:r>
      <w:r w:rsidRPr="005D6545">
        <w:rPr>
          <w:rFonts w:ascii="Tahoma" w:hAnsi="Tahoma" w:cs="Tahoma"/>
          <w:sz w:val="20"/>
          <w:szCs w:val="20"/>
        </w:rPr>
        <w:t>.05.2025 r.</w:t>
      </w:r>
    </w:p>
    <w:p w14:paraId="25B4A577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5D6545">
        <w:rPr>
          <w:rFonts w:ascii="Tahoma" w:hAnsi="Tahoma" w:cs="Tahoma"/>
          <w:bCs/>
          <w:sz w:val="20"/>
          <w:szCs w:val="20"/>
        </w:rPr>
        <w:t>Znak sprawy: ZP.271.4.2025</w:t>
      </w:r>
    </w:p>
    <w:p w14:paraId="1E3C8553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2D37262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  <w:u w:val="single"/>
        </w:rPr>
        <w:t>Zamawiający:</w:t>
      </w:r>
      <w:r w:rsidRPr="005D6545">
        <w:rPr>
          <w:rFonts w:ascii="Tahoma" w:hAnsi="Tahoma" w:cs="Tahoma"/>
          <w:b/>
          <w:sz w:val="20"/>
          <w:szCs w:val="20"/>
        </w:rPr>
        <w:t xml:space="preserve"> </w:t>
      </w:r>
      <w:r w:rsidRPr="005D6545">
        <w:rPr>
          <w:rFonts w:ascii="Tahoma" w:hAnsi="Tahoma" w:cs="Tahoma"/>
          <w:b/>
          <w:sz w:val="20"/>
          <w:szCs w:val="20"/>
        </w:rPr>
        <w:tab/>
      </w:r>
    </w:p>
    <w:p w14:paraId="54D7DA0A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Gmina Golub-Dobrzyń</w:t>
      </w:r>
    </w:p>
    <w:p w14:paraId="77D49390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ul. Plac 1000-lecia 25</w:t>
      </w:r>
    </w:p>
    <w:p w14:paraId="312DE4AA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87-400 Golub-Dobrzyń</w:t>
      </w:r>
      <w:r w:rsidRPr="005D6545">
        <w:rPr>
          <w:rFonts w:ascii="Tahoma" w:hAnsi="Tahoma" w:cs="Tahoma"/>
          <w:b/>
          <w:sz w:val="20"/>
          <w:szCs w:val="20"/>
        </w:rPr>
        <w:tab/>
      </w:r>
      <w:r w:rsidRPr="005D6545">
        <w:rPr>
          <w:rFonts w:ascii="Tahoma" w:hAnsi="Tahoma" w:cs="Tahoma"/>
          <w:b/>
          <w:sz w:val="20"/>
          <w:szCs w:val="20"/>
        </w:rPr>
        <w:tab/>
      </w:r>
    </w:p>
    <w:p w14:paraId="48AA1038" w14:textId="77777777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5CB14172" w14:textId="77777777" w:rsidR="00C567A9" w:rsidRDefault="00C567A9" w:rsidP="00342D9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3F3D129B" w14:textId="01A2C6CC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Wszyscy Wykonawcy                                                                                                                                 biorący udział w postępowaniu</w:t>
      </w:r>
    </w:p>
    <w:p w14:paraId="24FF8B1E" w14:textId="77777777" w:rsidR="00342D9A" w:rsidRPr="005D6545" w:rsidRDefault="00342D9A" w:rsidP="00342D9A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7A88CA52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E536EEB" w14:textId="5BA91BF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5D6545">
        <w:rPr>
          <w:rFonts w:ascii="Tahoma" w:hAnsi="Tahoma" w:cs="Tahoma"/>
          <w:sz w:val="20"/>
          <w:szCs w:val="20"/>
          <w:u w:val="single"/>
        </w:rPr>
        <w:t>Dotyczy zamówienia publicznego pn.: POSTĘPOWANIE O UDZIELENIE ZAMÓWIENIA NA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5D6545">
        <w:rPr>
          <w:rFonts w:ascii="Tahoma" w:hAnsi="Tahoma" w:cs="Tahoma"/>
          <w:sz w:val="20"/>
          <w:szCs w:val="20"/>
          <w:u w:val="single"/>
        </w:rPr>
        <w:t>UBEZPIECZENIE MIENIA I ODPOWIEDZIALNOŚCI GMINY GOLUB</w:t>
      </w:r>
      <w:r w:rsidR="00C567A9">
        <w:rPr>
          <w:rFonts w:ascii="Tahoma" w:hAnsi="Tahoma" w:cs="Tahoma"/>
          <w:sz w:val="20"/>
          <w:szCs w:val="20"/>
          <w:u w:val="single"/>
        </w:rPr>
        <w:t>-</w:t>
      </w:r>
      <w:r w:rsidRPr="005D6545">
        <w:rPr>
          <w:rFonts w:ascii="Tahoma" w:hAnsi="Tahoma" w:cs="Tahoma"/>
          <w:sz w:val="20"/>
          <w:szCs w:val="20"/>
          <w:u w:val="single"/>
        </w:rPr>
        <w:t>DOBRZYŃ (ogłoszenie nr: 2025/BZP 00236016/01 z dnia 2025-05-19).</w:t>
      </w:r>
    </w:p>
    <w:p w14:paraId="01D2E5F2" w14:textId="77777777" w:rsidR="00342D9A" w:rsidRPr="005D6545" w:rsidRDefault="00342D9A" w:rsidP="00342D9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2CC2DB6" w14:textId="77777777" w:rsidR="00342D9A" w:rsidRPr="005D6545" w:rsidRDefault="00342D9A" w:rsidP="00342D9A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D6545">
        <w:rPr>
          <w:rFonts w:ascii="Tahoma" w:hAnsi="Tahoma" w:cs="Tahoma"/>
          <w:b/>
          <w:sz w:val="20"/>
          <w:szCs w:val="20"/>
        </w:rPr>
        <w:t>WYJAŚNIENIA TREŚCI SWZ</w:t>
      </w:r>
    </w:p>
    <w:p w14:paraId="3E026CD2" w14:textId="77777777" w:rsidR="00342D9A" w:rsidRPr="00536573" w:rsidRDefault="00342D9A" w:rsidP="00342D9A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536573">
        <w:rPr>
          <w:rFonts w:ascii="Tahoma" w:eastAsia="Calibri" w:hAnsi="Tahoma" w:cs="Tahoma"/>
          <w:sz w:val="20"/>
          <w:szCs w:val="20"/>
        </w:rPr>
        <w:t>Działając na podstawie art. 284 ust. 1 Ustawy z dnia 11 września 2019 r. - Prawo zamówień publicznych (</w:t>
      </w:r>
      <w:bookmarkStart w:id="0" w:name="_Hlk81808913"/>
      <w:r w:rsidRPr="00536573">
        <w:rPr>
          <w:rFonts w:ascii="Tahoma" w:hAnsi="Tahoma" w:cs="Tahoma"/>
          <w:sz w:val="20"/>
          <w:szCs w:val="20"/>
        </w:rPr>
        <w:t xml:space="preserve">Dz.U. </w:t>
      </w:r>
      <w:bookmarkEnd w:id="0"/>
      <w:r w:rsidRPr="00536573">
        <w:rPr>
          <w:rFonts w:ascii="Tahoma" w:hAnsi="Tahoma" w:cs="Tahoma"/>
          <w:sz w:val="20"/>
          <w:szCs w:val="20"/>
        </w:rPr>
        <w:t>z 2024 r. poz. 1320</w:t>
      </w:r>
      <w:r w:rsidRPr="00536573">
        <w:rPr>
          <w:rFonts w:ascii="Tahoma" w:eastAsia="Calibri" w:hAnsi="Tahoma" w:cs="Tahoma"/>
          <w:sz w:val="20"/>
          <w:szCs w:val="20"/>
        </w:rPr>
        <w:t>)</w:t>
      </w:r>
      <w:r w:rsidRPr="00536573">
        <w:rPr>
          <w:rFonts w:ascii="Tahoma" w:hAnsi="Tahoma" w:cs="Tahoma"/>
          <w:sz w:val="20"/>
          <w:szCs w:val="20"/>
        </w:rPr>
        <w:t xml:space="preserve"> </w:t>
      </w:r>
      <w:r w:rsidRPr="00536573">
        <w:rPr>
          <w:rFonts w:ascii="Tahoma" w:eastAsia="Calibri" w:hAnsi="Tahoma" w:cs="Tahoma"/>
          <w:sz w:val="20"/>
          <w:szCs w:val="20"/>
        </w:rPr>
        <w:t>zwanej dalej ustawą, informujemy, że wpłynęły do Zamawiającego pytania od Wykonawców do treści specyfikacji istotnych warunków zamówienia, w związku z czym przytaczamy ich treść udzielając stosownych odpowiedzi.</w:t>
      </w:r>
    </w:p>
    <w:p w14:paraId="7E158CA0" w14:textId="77777777" w:rsidR="00342D9A" w:rsidRPr="00536573" w:rsidRDefault="00342D9A" w:rsidP="00342D9A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3B0F410" w14:textId="77777777" w:rsidR="00782506" w:rsidRPr="00536573" w:rsidRDefault="00782506" w:rsidP="00782506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536573">
        <w:rPr>
          <w:rFonts w:ascii="Tahoma" w:hAnsi="Tahoma" w:cs="Tahoma"/>
          <w:b/>
          <w:sz w:val="20"/>
          <w:szCs w:val="20"/>
        </w:rPr>
        <w:t>Pytanie nr 7:</w:t>
      </w:r>
      <w:r w:rsidRPr="00536573">
        <w:rPr>
          <w:rFonts w:ascii="Tahoma" w:hAnsi="Tahoma" w:cs="Tahoma"/>
          <w:sz w:val="20"/>
          <w:szCs w:val="20"/>
        </w:rPr>
        <w:t xml:space="preserve"> </w:t>
      </w:r>
      <w:r w:rsidRPr="00536573">
        <w:rPr>
          <w:rFonts w:ascii="Tahoma" w:hAnsi="Tahoma" w:cs="Tahoma"/>
          <w:bCs/>
          <w:sz w:val="20"/>
          <w:szCs w:val="20"/>
        </w:rPr>
        <w:t xml:space="preserve">Wnioskujemy o przesunięcie terminu składania ofert na dzień 06.06.2025 </w:t>
      </w:r>
    </w:p>
    <w:p w14:paraId="468FF87B" w14:textId="77777777" w:rsidR="00782506" w:rsidRPr="00536573" w:rsidRDefault="00782506" w:rsidP="00782506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C3C6B64" w14:textId="77777777" w:rsidR="00782506" w:rsidRPr="00536573" w:rsidRDefault="00782506" w:rsidP="00782506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36573">
        <w:rPr>
          <w:rFonts w:ascii="Tahoma" w:hAnsi="Tahoma" w:cs="Tahoma"/>
          <w:b/>
          <w:sz w:val="20"/>
          <w:szCs w:val="20"/>
        </w:rPr>
        <w:t>Odpowiedź: Zamawiający zmienia termin składania ofert na dzień 05.06.2025 r. do godz. 11:00. Otwarcie ofert nastąpi 05.06.2025 r. o godz. 11:10.</w:t>
      </w:r>
    </w:p>
    <w:p w14:paraId="767C787D" w14:textId="77777777" w:rsidR="00782506" w:rsidRDefault="00782506" w:rsidP="0038119E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21221DC" w14:textId="77777777" w:rsidR="00536573" w:rsidRDefault="00536573" w:rsidP="0038119E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6A51C7D3" w14:textId="77777777" w:rsidR="00536573" w:rsidRDefault="00536573" w:rsidP="00536573">
      <w:pPr>
        <w:pStyle w:val="NormalnyWeb"/>
        <w:spacing w:before="0" w:beforeAutospacing="0" w:after="0" w:afterAutospacing="0" w:line="276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</w:p>
    <w:p w14:paraId="5025E21F" w14:textId="75A3C9F1" w:rsidR="00536573" w:rsidRPr="002557A3" w:rsidRDefault="00536573" w:rsidP="00536573">
      <w:pPr>
        <w:pStyle w:val="NormalnyWeb"/>
        <w:spacing w:before="0" w:beforeAutospacing="0" w:after="0" w:afterAutospacing="0" w:line="276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557A3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>upoważnienia Zamawiającego</w:t>
      </w:r>
    </w:p>
    <w:p w14:paraId="5860AC35" w14:textId="77777777" w:rsidR="00536573" w:rsidRPr="002557A3" w:rsidRDefault="00536573" w:rsidP="00536573">
      <w:pPr>
        <w:ind w:left="6372"/>
        <w:jc w:val="both"/>
        <w:rPr>
          <w:rFonts w:ascii="Tahoma" w:hAnsi="Tahoma" w:cs="Tahoma"/>
          <w:b/>
          <w:i/>
          <w:sz w:val="22"/>
          <w:szCs w:val="22"/>
        </w:rPr>
      </w:pPr>
      <w:r w:rsidRPr="002557A3">
        <w:rPr>
          <w:rFonts w:ascii="Tahoma" w:hAnsi="Tahoma" w:cs="Tahoma"/>
          <w:b/>
          <w:i/>
          <w:sz w:val="22"/>
          <w:szCs w:val="22"/>
        </w:rPr>
        <w:t xml:space="preserve">   Marek Lewandowski</w:t>
      </w:r>
    </w:p>
    <w:p w14:paraId="68F601EC" w14:textId="0261DB5D" w:rsidR="004C7B7D" w:rsidRDefault="00536573" w:rsidP="00536573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2557A3">
        <w:rPr>
          <w:rFonts w:ascii="Tahoma" w:hAnsi="Tahoma" w:cs="Tahoma"/>
          <w:bCs/>
          <w:i/>
          <w:sz w:val="22"/>
          <w:szCs w:val="22"/>
        </w:rPr>
        <w:t>Maximus Broker Sp. z o.o.</w:t>
      </w:r>
    </w:p>
    <w:sectPr w:rsidR="004C7B7D" w:rsidSect="005C7A5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BCA4" w14:textId="77777777" w:rsidR="007B3713" w:rsidRDefault="007B3713" w:rsidP="008A5774">
      <w:r>
        <w:separator/>
      </w:r>
    </w:p>
  </w:endnote>
  <w:endnote w:type="continuationSeparator" w:id="0">
    <w:p w14:paraId="44DF3B2A" w14:textId="77777777" w:rsidR="007B3713" w:rsidRDefault="007B3713" w:rsidP="008A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AF30" w14:textId="77777777" w:rsidR="007B3713" w:rsidRDefault="007B3713" w:rsidP="008A5774">
      <w:r>
        <w:separator/>
      </w:r>
    </w:p>
  </w:footnote>
  <w:footnote w:type="continuationSeparator" w:id="0">
    <w:p w14:paraId="1D5CC7B2" w14:textId="77777777" w:rsidR="007B3713" w:rsidRDefault="007B3713" w:rsidP="008A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5F6E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0A02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8BCC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DBF9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65A767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7187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59DD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ED01D5"/>
    <w:multiLevelType w:val="hybridMultilevel"/>
    <w:tmpl w:val="0748B7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3C93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B00907"/>
    <w:multiLevelType w:val="hybridMultilevel"/>
    <w:tmpl w:val="1B5CE8DE"/>
    <w:lvl w:ilvl="0" w:tplc="4FD4CB7E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A8B3A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5C1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F344DD7"/>
    <w:multiLevelType w:val="multilevel"/>
    <w:tmpl w:val="3F609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5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4E1"/>
    <w:multiLevelType w:val="hybridMultilevel"/>
    <w:tmpl w:val="3488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DB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45A4A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9EBC7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7801853">
    <w:abstractNumId w:val="4"/>
  </w:num>
  <w:num w:numId="2" w16cid:durableId="952126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016482">
    <w:abstractNumId w:val="7"/>
  </w:num>
  <w:num w:numId="4" w16cid:durableId="1048190421">
    <w:abstractNumId w:val="5"/>
  </w:num>
  <w:num w:numId="5" w16cid:durableId="414983134">
    <w:abstractNumId w:val="10"/>
  </w:num>
  <w:num w:numId="6" w16cid:durableId="798113886">
    <w:abstractNumId w:val="17"/>
  </w:num>
  <w:num w:numId="7" w16cid:durableId="230582966">
    <w:abstractNumId w:val="2"/>
  </w:num>
  <w:num w:numId="8" w16cid:durableId="437603137">
    <w:abstractNumId w:val="19"/>
  </w:num>
  <w:num w:numId="9" w16cid:durableId="1178958136">
    <w:abstractNumId w:val="8"/>
  </w:num>
  <w:num w:numId="10" w16cid:durableId="534656834">
    <w:abstractNumId w:val="3"/>
  </w:num>
  <w:num w:numId="11" w16cid:durableId="759720465">
    <w:abstractNumId w:val="0"/>
  </w:num>
  <w:num w:numId="12" w16cid:durableId="541943148">
    <w:abstractNumId w:val="9"/>
  </w:num>
  <w:num w:numId="13" w16cid:durableId="1442413927">
    <w:abstractNumId w:val="15"/>
  </w:num>
  <w:num w:numId="14" w16cid:durableId="771783201">
    <w:abstractNumId w:val="11"/>
  </w:num>
  <w:num w:numId="15" w16cid:durableId="1664897639">
    <w:abstractNumId w:val="12"/>
  </w:num>
  <w:num w:numId="16" w16cid:durableId="1564214564">
    <w:abstractNumId w:val="1"/>
  </w:num>
  <w:num w:numId="17" w16cid:durableId="2029599399">
    <w:abstractNumId w:val="6"/>
  </w:num>
  <w:num w:numId="18" w16cid:durableId="1257590581">
    <w:abstractNumId w:val="14"/>
  </w:num>
  <w:num w:numId="19" w16cid:durableId="1488594217">
    <w:abstractNumId w:val="16"/>
  </w:num>
  <w:num w:numId="20" w16cid:durableId="13718030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790"/>
    <w:rsid w:val="00003CCF"/>
    <w:rsid w:val="000079C4"/>
    <w:rsid w:val="00013830"/>
    <w:rsid w:val="00015A7A"/>
    <w:rsid w:val="000170ED"/>
    <w:rsid w:val="000257E7"/>
    <w:rsid w:val="00037A08"/>
    <w:rsid w:val="00045BEB"/>
    <w:rsid w:val="0005069B"/>
    <w:rsid w:val="00050AA1"/>
    <w:rsid w:val="00060F32"/>
    <w:rsid w:val="00076614"/>
    <w:rsid w:val="00087EC7"/>
    <w:rsid w:val="0009771A"/>
    <w:rsid w:val="000A50A1"/>
    <w:rsid w:val="000A53A5"/>
    <w:rsid w:val="000A7F34"/>
    <w:rsid w:val="000C1945"/>
    <w:rsid w:val="000E236C"/>
    <w:rsid w:val="000E6055"/>
    <w:rsid w:val="000F2A81"/>
    <w:rsid w:val="00104CE9"/>
    <w:rsid w:val="00105C47"/>
    <w:rsid w:val="00106DE9"/>
    <w:rsid w:val="0011200F"/>
    <w:rsid w:val="00113633"/>
    <w:rsid w:val="001355D2"/>
    <w:rsid w:val="00142C2B"/>
    <w:rsid w:val="0014315B"/>
    <w:rsid w:val="00146C10"/>
    <w:rsid w:val="001502E3"/>
    <w:rsid w:val="00151383"/>
    <w:rsid w:val="00164ABD"/>
    <w:rsid w:val="001F0710"/>
    <w:rsid w:val="001F1535"/>
    <w:rsid w:val="001F2E16"/>
    <w:rsid w:val="001F32C6"/>
    <w:rsid w:val="00224564"/>
    <w:rsid w:val="002454DA"/>
    <w:rsid w:val="002525AD"/>
    <w:rsid w:val="00275DAC"/>
    <w:rsid w:val="0027799A"/>
    <w:rsid w:val="00284F98"/>
    <w:rsid w:val="002945BC"/>
    <w:rsid w:val="00295AB8"/>
    <w:rsid w:val="002A5AA8"/>
    <w:rsid w:val="002D0005"/>
    <w:rsid w:val="002D3DC0"/>
    <w:rsid w:val="002D7B5E"/>
    <w:rsid w:val="002F2997"/>
    <w:rsid w:val="003015F5"/>
    <w:rsid w:val="0031076E"/>
    <w:rsid w:val="00316493"/>
    <w:rsid w:val="0032273F"/>
    <w:rsid w:val="003233F7"/>
    <w:rsid w:val="00342D9A"/>
    <w:rsid w:val="0034524D"/>
    <w:rsid w:val="00351163"/>
    <w:rsid w:val="00356265"/>
    <w:rsid w:val="00376509"/>
    <w:rsid w:val="0038119E"/>
    <w:rsid w:val="0039301B"/>
    <w:rsid w:val="003956C7"/>
    <w:rsid w:val="00410ABD"/>
    <w:rsid w:val="00412335"/>
    <w:rsid w:val="00420CF2"/>
    <w:rsid w:val="0043119F"/>
    <w:rsid w:val="00440695"/>
    <w:rsid w:val="004477F8"/>
    <w:rsid w:val="00451B33"/>
    <w:rsid w:val="0045637B"/>
    <w:rsid w:val="00487200"/>
    <w:rsid w:val="00491B21"/>
    <w:rsid w:val="004955B2"/>
    <w:rsid w:val="004B1A94"/>
    <w:rsid w:val="004B2033"/>
    <w:rsid w:val="004B5012"/>
    <w:rsid w:val="004B7092"/>
    <w:rsid w:val="004C117A"/>
    <w:rsid w:val="004C45C4"/>
    <w:rsid w:val="004C7B7D"/>
    <w:rsid w:val="004D39CD"/>
    <w:rsid w:val="004E0593"/>
    <w:rsid w:val="004E105A"/>
    <w:rsid w:val="004E1CE6"/>
    <w:rsid w:val="004E3B24"/>
    <w:rsid w:val="004E61DD"/>
    <w:rsid w:val="004F16E3"/>
    <w:rsid w:val="004F6C70"/>
    <w:rsid w:val="00536573"/>
    <w:rsid w:val="005508EB"/>
    <w:rsid w:val="00566BBD"/>
    <w:rsid w:val="00581CFC"/>
    <w:rsid w:val="005B62B3"/>
    <w:rsid w:val="005C12CB"/>
    <w:rsid w:val="005C7A56"/>
    <w:rsid w:val="005D0FFC"/>
    <w:rsid w:val="005D619E"/>
    <w:rsid w:val="005E0103"/>
    <w:rsid w:val="005E3D5E"/>
    <w:rsid w:val="00601584"/>
    <w:rsid w:val="00603F79"/>
    <w:rsid w:val="00605418"/>
    <w:rsid w:val="00615463"/>
    <w:rsid w:val="00616DBE"/>
    <w:rsid w:val="00623020"/>
    <w:rsid w:val="00642E34"/>
    <w:rsid w:val="00642E42"/>
    <w:rsid w:val="006470F5"/>
    <w:rsid w:val="00651482"/>
    <w:rsid w:val="00656790"/>
    <w:rsid w:val="00662154"/>
    <w:rsid w:val="00665296"/>
    <w:rsid w:val="00683CA7"/>
    <w:rsid w:val="0069402B"/>
    <w:rsid w:val="00697F51"/>
    <w:rsid w:val="006A393E"/>
    <w:rsid w:val="006A5A98"/>
    <w:rsid w:val="006A721D"/>
    <w:rsid w:val="006B01DF"/>
    <w:rsid w:val="006B13EC"/>
    <w:rsid w:val="006C1210"/>
    <w:rsid w:val="006F0F67"/>
    <w:rsid w:val="006F63EF"/>
    <w:rsid w:val="00702E8E"/>
    <w:rsid w:val="00707AEF"/>
    <w:rsid w:val="007116AC"/>
    <w:rsid w:val="007144D6"/>
    <w:rsid w:val="007152C0"/>
    <w:rsid w:val="00724D5A"/>
    <w:rsid w:val="00726565"/>
    <w:rsid w:val="00752530"/>
    <w:rsid w:val="00782506"/>
    <w:rsid w:val="00782665"/>
    <w:rsid w:val="007A6CD6"/>
    <w:rsid w:val="007B3713"/>
    <w:rsid w:val="007C77AB"/>
    <w:rsid w:val="00834015"/>
    <w:rsid w:val="0083414D"/>
    <w:rsid w:val="0083602D"/>
    <w:rsid w:val="00837B79"/>
    <w:rsid w:val="00837EE1"/>
    <w:rsid w:val="00841E1C"/>
    <w:rsid w:val="00857368"/>
    <w:rsid w:val="00860CD7"/>
    <w:rsid w:val="00865BDF"/>
    <w:rsid w:val="00870A4A"/>
    <w:rsid w:val="008849C6"/>
    <w:rsid w:val="008863CC"/>
    <w:rsid w:val="0089553D"/>
    <w:rsid w:val="008A5774"/>
    <w:rsid w:val="008A64BB"/>
    <w:rsid w:val="008B21F5"/>
    <w:rsid w:val="008B4A0D"/>
    <w:rsid w:val="008C3169"/>
    <w:rsid w:val="008D1A07"/>
    <w:rsid w:val="008D4200"/>
    <w:rsid w:val="008F44BF"/>
    <w:rsid w:val="008F66DD"/>
    <w:rsid w:val="0090721B"/>
    <w:rsid w:val="009101F2"/>
    <w:rsid w:val="00921C6F"/>
    <w:rsid w:val="00930795"/>
    <w:rsid w:val="00934366"/>
    <w:rsid w:val="00935361"/>
    <w:rsid w:val="00937229"/>
    <w:rsid w:val="009560D7"/>
    <w:rsid w:val="009706E1"/>
    <w:rsid w:val="009717C0"/>
    <w:rsid w:val="009846F4"/>
    <w:rsid w:val="009933D1"/>
    <w:rsid w:val="009B38F5"/>
    <w:rsid w:val="009C2576"/>
    <w:rsid w:val="009C5E36"/>
    <w:rsid w:val="009C7C97"/>
    <w:rsid w:val="009D66E5"/>
    <w:rsid w:val="009E6078"/>
    <w:rsid w:val="009E71B0"/>
    <w:rsid w:val="00A03199"/>
    <w:rsid w:val="00A1314B"/>
    <w:rsid w:val="00A13D4E"/>
    <w:rsid w:val="00A1401B"/>
    <w:rsid w:val="00A35434"/>
    <w:rsid w:val="00A4664F"/>
    <w:rsid w:val="00A5412E"/>
    <w:rsid w:val="00A601E6"/>
    <w:rsid w:val="00A63F96"/>
    <w:rsid w:val="00A661E6"/>
    <w:rsid w:val="00A73E22"/>
    <w:rsid w:val="00A81F5A"/>
    <w:rsid w:val="00AC6288"/>
    <w:rsid w:val="00AC7C8D"/>
    <w:rsid w:val="00AD385E"/>
    <w:rsid w:val="00AE4B3E"/>
    <w:rsid w:val="00B13915"/>
    <w:rsid w:val="00B14332"/>
    <w:rsid w:val="00B274E3"/>
    <w:rsid w:val="00B31E31"/>
    <w:rsid w:val="00B52A64"/>
    <w:rsid w:val="00B762A7"/>
    <w:rsid w:val="00B76956"/>
    <w:rsid w:val="00B801EF"/>
    <w:rsid w:val="00B96F0B"/>
    <w:rsid w:val="00BA48DF"/>
    <w:rsid w:val="00BA5914"/>
    <w:rsid w:val="00BB0CA7"/>
    <w:rsid w:val="00BC48CD"/>
    <w:rsid w:val="00BC7E5F"/>
    <w:rsid w:val="00BD7996"/>
    <w:rsid w:val="00BF3389"/>
    <w:rsid w:val="00C20696"/>
    <w:rsid w:val="00C24CB9"/>
    <w:rsid w:val="00C41BBE"/>
    <w:rsid w:val="00C508E4"/>
    <w:rsid w:val="00C52865"/>
    <w:rsid w:val="00C567A9"/>
    <w:rsid w:val="00C643C7"/>
    <w:rsid w:val="00C70BA4"/>
    <w:rsid w:val="00C80E0E"/>
    <w:rsid w:val="00C8364C"/>
    <w:rsid w:val="00C86F5C"/>
    <w:rsid w:val="00CA6857"/>
    <w:rsid w:val="00CC5DD5"/>
    <w:rsid w:val="00CC6767"/>
    <w:rsid w:val="00CD1BEC"/>
    <w:rsid w:val="00CD7617"/>
    <w:rsid w:val="00CE1738"/>
    <w:rsid w:val="00CE5D22"/>
    <w:rsid w:val="00D0497E"/>
    <w:rsid w:val="00D06385"/>
    <w:rsid w:val="00D11492"/>
    <w:rsid w:val="00D139A2"/>
    <w:rsid w:val="00D22D25"/>
    <w:rsid w:val="00D43888"/>
    <w:rsid w:val="00D44EC7"/>
    <w:rsid w:val="00D5059B"/>
    <w:rsid w:val="00D60F95"/>
    <w:rsid w:val="00D61602"/>
    <w:rsid w:val="00D9158D"/>
    <w:rsid w:val="00D9684F"/>
    <w:rsid w:val="00DA5DD8"/>
    <w:rsid w:val="00DB0185"/>
    <w:rsid w:val="00DB368F"/>
    <w:rsid w:val="00DB6006"/>
    <w:rsid w:val="00DC0154"/>
    <w:rsid w:val="00DC0405"/>
    <w:rsid w:val="00DC1907"/>
    <w:rsid w:val="00DD2C70"/>
    <w:rsid w:val="00DE7182"/>
    <w:rsid w:val="00DF2764"/>
    <w:rsid w:val="00E027BD"/>
    <w:rsid w:val="00E027ED"/>
    <w:rsid w:val="00E147CF"/>
    <w:rsid w:val="00E15C12"/>
    <w:rsid w:val="00E2711D"/>
    <w:rsid w:val="00E33781"/>
    <w:rsid w:val="00E40CC4"/>
    <w:rsid w:val="00E837E1"/>
    <w:rsid w:val="00E94C5B"/>
    <w:rsid w:val="00EA1FE9"/>
    <w:rsid w:val="00EA55E6"/>
    <w:rsid w:val="00EA5787"/>
    <w:rsid w:val="00EB0124"/>
    <w:rsid w:val="00EC052C"/>
    <w:rsid w:val="00EC22D4"/>
    <w:rsid w:val="00EC7E02"/>
    <w:rsid w:val="00F07530"/>
    <w:rsid w:val="00F444E4"/>
    <w:rsid w:val="00F47CA8"/>
    <w:rsid w:val="00F52DC5"/>
    <w:rsid w:val="00F61493"/>
    <w:rsid w:val="00F63B1B"/>
    <w:rsid w:val="00F656F7"/>
    <w:rsid w:val="00F803AE"/>
    <w:rsid w:val="00FB31F2"/>
    <w:rsid w:val="00FC268C"/>
    <w:rsid w:val="00FD5220"/>
    <w:rsid w:val="00FD77F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1E67"/>
  <w15:docId w15:val="{0AF586E2-870F-49D3-9B83-900A550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FC268C"/>
    <w:pPr>
      <w:ind w:left="354"/>
      <w:outlineLvl w:val="2"/>
    </w:pPr>
    <w:rPr>
      <w:rFonts w:ascii="Times New Roman" w:hAnsi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79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656790"/>
    <w:pPr>
      <w:ind w:left="72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6790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656790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5DD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normalny tekst Znak,Ustęp_umowa_agencyjna Znak,T_SZ_List Paragraph Znak,Akapit z listą BS Znak,Tytuł_procedury Znak,Kolorowa lista — akcent 11 Znak,ISCG Numerowanie Znak"/>
    <w:link w:val="Akapitzlist"/>
    <w:uiPriority w:val="34"/>
    <w:qFormat/>
    <w:locked/>
    <w:rsid w:val="00DA5DD8"/>
    <w:rPr>
      <w:sz w:val="24"/>
    </w:rPr>
  </w:style>
  <w:style w:type="paragraph" w:styleId="Akapitzlist">
    <w:name w:val="List Paragraph"/>
    <w:aliases w:val="L1,Numerowanie,Akapit z listą5,CW_Lista,normalny tekst,Ustęp_umowa_agencyjna,T_SZ_List Paragraph,Akapit z listą BS,Tytuł_procedury,Kolorowa lista — akcent 11,ISCG Numerowanie,lp1,maz_wyliczenie,opis dzialania,K-P_odwolanie,A_wyliczenie"/>
    <w:basedOn w:val="Normalny"/>
    <w:link w:val="AkapitzlistZnak"/>
    <w:uiPriority w:val="34"/>
    <w:qFormat/>
    <w:rsid w:val="00DA5DD8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CD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CD7"/>
    <w:rPr>
      <w:sz w:val="20"/>
      <w:szCs w:val="20"/>
    </w:rPr>
  </w:style>
  <w:style w:type="paragraph" w:customStyle="1" w:styleId="Default">
    <w:name w:val="Default"/>
    <w:qFormat/>
    <w:rsid w:val="00860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505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5059B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nhideWhenUsed/>
    <w:rsid w:val="008A5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77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7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C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CA8"/>
    <w:pPr>
      <w:spacing w:after="0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CA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4524D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WW-Tekstpodstawowywcity2">
    <w:name w:val="WW-Tekst podstawowy wcięty 2"/>
    <w:basedOn w:val="Normalny"/>
    <w:rsid w:val="0005069B"/>
    <w:pPr>
      <w:suppressAutoHyphens/>
      <w:ind w:left="284" w:firstLine="1"/>
      <w:jc w:val="both"/>
    </w:pPr>
    <w:rPr>
      <w:rFonts w:ascii="Arial Narrow" w:hAnsi="Arial Narrow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013830"/>
    <w:pPr>
      <w:suppressAutoHyphens/>
      <w:spacing w:after="60"/>
      <w:jc w:val="center"/>
    </w:pPr>
    <w:rPr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013830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uiPriority w:val="99"/>
    <w:rsid w:val="000138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3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3830"/>
    <w:rPr>
      <w:rFonts w:ascii="Arial" w:eastAsia="Times New Roman" w:hAnsi="Arial" w:cs="Times New Roman"/>
      <w:sz w:val="24"/>
      <w:szCs w:val="24"/>
      <w:lang w:eastAsia="pl-PL"/>
    </w:rPr>
  </w:style>
  <w:style w:type="character" w:styleId="Uwydatnienie">
    <w:name w:val="Emphasis"/>
    <w:qFormat/>
    <w:rsid w:val="001F0710"/>
    <w:rPr>
      <w:i/>
      <w:iCs/>
    </w:rPr>
  </w:style>
  <w:style w:type="character" w:customStyle="1" w:styleId="cf01">
    <w:name w:val="cf01"/>
    <w:basedOn w:val="Domylnaczcionkaakapitu"/>
    <w:rsid w:val="00C41BBE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FC26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C2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1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5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D66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6E5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91B21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91B21"/>
    <w:rPr>
      <w:rFonts w:eastAsia="Calibri"/>
      <w:color w:val="00000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B21"/>
    <w:rPr>
      <w:rFonts w:ascii="Arial" w:eastAsia="Calibri" w:hAnsi="Arial" w:cs="Times New Roman"/>
      <w:color w:val="00000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CB23-4DA7-4626-A2ED-8D596474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Lewandowski</cp:lastModifiedBy>
  <cp:revision>38</cp:revision>
  <cp:lastPrinted>2024-11-05T07:31:00Z</cp:lastPrinted>
  <dcterms:created xsi:type="dcterms:W3CDTF">2024-11-05T11:49:00Z</dcterms:created>
  <dcterms:modified xsi:type="dcterms:W3CDTF">2025-05-23T05:37:00Z</dcterms:modified>
</cp:coreProperties>
</file>