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0F4BD77" w14:textId="77777777" w:rsidR="00BA3A96" w:rsidRDefault="00BA3A96">
      <w:pPr>
        <w:pStyle w:val="Standard"/>
        <w:jc w:val="right"/>
        <w:rPr>
          <w:sz w:val="20"/>
        </w:rPr>
      </w:pPr>
    </w:p>
    <w:p w14:paraId="32E049C9" w14:textId="58815F23" w:rsidR="002B1111" w:rsidRPr="002B1111" w:rsidRDefault="002B1111" w:rsidP="002B1111">
      <w:pPr>
        <w:pStyle w:val="Tytu"/>
        <w:spacing w:line="276" w:lineRule="auto"/>
        <w:rPr>
          <w:sz w:val="24"/>
          <w:szCs w:val="24"/>
        </w:rPr>
      </w:pPr>
      <w:r w:rsidRPr="0010287A">
        <w:rPr>
          <w:sz w:val="24"/>
          <w:szCs w:val="24"/>
        </w:rPr>
        <w:t xml:space="preserve">Wzór umowy </w:t>
      </w:r>
    </w:p>
    <w:p w14:paraId="26D7B117" w14:textId="77777777" w:rsidR="00BA3A96" w:rsidRDefault="00E93F33">
      <w:pPr>
        <w:pStyle w:val="Tytu"/>
        <w:spacing w:line="23" w:lineRule="atLeast"/>
        <w:rPr>
          <w:sz w:val="22"/>
          <w:szCs w:val="22"/>
        </w:rPr>
      </w:pPr>
      <w:r>
        <w:rPr>
          <w:sz w:val="22"/>
          <w:szCs w:val="22"/>
        </w:rPr>
        <w:t>UMOWA POWIERZENIA PRZETWARZANIA DANYCH OSOBOWYCH</w:t>
      </w:r>
    </w:p>
    <w:p w14:paraId="3BB18F9B" w14:textId="4174612B" w:rsidR="00BA3A96" w:rsidRDefault="00E93F33">
      <w:pPr>
        <w:pStyle w:val="Tytu"/>
        <w:spacing w:line="23" w:lineRule="atLeast"/>
        <w:rPr>
          <w:sz w:val="22"/>
          <w:szCs w:val="22"/>
        </w:rPr>
      </w:pPr>
      <w:r>
        <w:rPr>
          <w:sz w:val="22"/>
          <w:szCs w:val="22"/>
        </w:rPr>
        <w:t>W RAMACH REALIZACJI UMOWY</w:t>
      </w:r>
    </w:p>
    <w:p w14:paraId="25DEF564" w14:textId="280EFDF4" w:rsidR="00BA3A96" w:rsidRDefault="00E93F33">
      <w:pPr>
        <w:pStyle w:val="Tytu"/>
        <w:spacing w:line="23" w:lineRule="atLeast"/>
        <w:rPr>
          <w:sz w:val="22"/>
          <w:szCs w:val="22"/>
        </w:rPr>
      </w:pPr>
      <w:r>
        <w:rPr>
          <w:sz w:val="22"/>
          <w:szCs w:val="22"/>
        </w:rPr>
        <w:t>Z DNIA</w:t>
      </w:r>
      <w:r w:rsidR="00901920">
        <w:rPr>
          <w:sz w:val="22"/>
          <w:szCs w:val="22"/>
        </w:rPr>
        <w:t xml:space="preserve"> </w:t>
      </w:r>
      <w:r w:rsidR="00676E5B">
        <w:rPr>
          <w:sz w:val="22"/>
          <w:szCs w:val="22"/>
        </w:rPr>
        <w:t>……..</w:t>
      </w:r>
      <w:r>
        <w:rPr>
          <w:sz w:val="22"/>
          <w:szCs w:val="22"/>
        </w:rPr>
        <w:t xml:space="preserve"> roku</w:t>
      </w:r>
    </w:p>
    <w:p w14:paraId="7578CD20" w14:textId="77777777" w:rsidR="00BA3A96" w:rsidRDefault="00BA3A96">
      <w:pPr>
        <w:pStyle w:val="Standard"/>
        <w:spacing w:line="23" w:lineRule="atLeast"/>
        <w:jc w:val="both"/>
        <w:rPr>
          <w:sz w:val="22"/>
          <w:szCs w:val="22"/>
        </w:rPr>
      </w:pPr>
    </w:p>
    <w:p w14:paraId="36622FA0" w14:textId="5473874A" w:rsidR="00BA3A96" w:rsidRDefault="00E93F33">
      <w:pPr>
        <w:pStyle w:val="Standard"/>
        <w:spacing w:line="23" w:lineRule="atLeast"/>
        <w:jc w:val="both"/>
        <w:rPr>
          <w:sz w:val="22"/>
          <w:szCs w:val="22"/>
        </w:rPr>
      </w:pPr>
      <w:r>
        <w:rPr>
          <w:sz w:val="22"/>
          <w:szCs w:val="22"/>
        </w:rPr>
        <w:t>zawarta w dniu</w:t>
      </w:r>
      <w:r w:rsidR="00901920">
        <w:rPr>
          <w:sz w:val="22"/>
          <w:szCs w:val="22"/>
        </w:rPr>
        <w:t xml:space="preserve"> </w:t>
      </w:r>
      <w:r w:rsidR="00676E5B">
        <w:rPr>
          <w:sz w:val="22"/>
          <w:szCs w:val="22"/>
        </w:rPr>
        <w:t>………</w:t>
      </w:r>
      <w:r>
        <w:rPr>
          <w:sz w:val="22"/>
          <w:szCs w:val="22"/>
        </w:rPr>
        <w:t xml:space="preserve"> roku w </w:t>
      </w:r>
      <w:r w:rsidR="00CA4A16">
        <w:rPr>
          <w:sz w:val="22"/>
          <w:szCs w:val="22"/>
        </w:rPr>
        <w:t>Zakopanem</w:t>
      </w:r>
      <w:r>
        <w:rPr>
          <w:sz w:val="22"/>
          <w:szCs w:val="22"/>
        </w:rPr>
        <w:t xml:space="preserve"> pomiędzy:</w:t>
      </w:r>
    </w:p>
    <w:p w14:paraId="6FC9CF49" w14:textId="77777777" w:rsidR="00BA3A96" w:rsidRDefault="00BA3A96">
      <w:pPr>
        <w:pStyle w:val="Standard"/>
        <w:spacing w:line="23" w:lineRule="atLeast"/>
        <w:jc w:val="both"/>
        <w:rPr>
          <w:sz w:val="22"/>
          <w:szCs w:val="22"/>
        </w:rPr>
      </w:pPr>
    </w:p>
    <w:p w14:paraId="2C220C45" w14:textId="02FAAD7E" w:rsidR="00BA3A96" w:rsidRDefault="00936537">
      <w:pPr>
        <w:pStyle w:val="Standard"/>
        <w:numPr>
          <w:ilvl w:val="0"/>
          <w:numId w:val="30"/>
        </w:numPr>
        <w:spacing w:line="23" w:lineRule="atLeast"/>
        <w:jc w:val="both"/>
      </w:pPr>
      <w:r>
        <w:rPr>
          <w:b/>
          <w:sz w:val="22"/>
          <w:szCs w:val="22"/>
        </w:rPr>
        <w:t>Gminą Miasto Zakopane</w:t>
      </w:r>
      <w:r w:rsidR="00E93F33">
        <w:rPr>
          <w:sz w:val="22"/>
          <w:szCs w:val="22"/>
        </w:rPr>
        <w:t>, z siedzibą</w:t>
      </w:r>
      <w:r>
        <w:rPr>
          <w:sz w:val="22"/>
          <w:szCs w:val="22"/>
        </w:rPr>
        <w:t xml:space="preserve">: </w:t>
      </w:r>
      <w:r w:rsidRPr="00936537">
        <w:rPr>
          <w:sz w:val="22"/>
          <w:szCs w:val="22"/>
        </w:rPr>
        <w:t>ul. Kościuszki 13, 34-500 Zakopane</w:t>
      </w:r>
      <w:r w:rsidR="00E93F33">
        <w:rPr>
          <w:sz w:val="22"/>
          <w:szCs w:val="22"/>
        </w:rPr>
        <w:t xml:space="preserve">, NIP: </w:t>
      </w:r>
      <w:r w:rsidR="0081596A">
        <w:rPr>
          <w:sz w:val="22"/>
          <w:szCs w:val="22"/>
        </w:rPr>
        <w:t>………</w:t>
      </w:r>
      <w:r w:rsidR="00E93F33">
        <w:rPr>
          <w:sz w:val="22"/>
          <w:szCs w:val="22"/>
        </w:rPr>
        <w:t>, reprezentowaną przez</w:t>
      </w:r>
    </w:p>
    <w:p w14:paraId="313D8A82" w14:textId="0416E570" w:rsidR="00BA3A96" w:rsidRDefault="00E93F33">
      <w:pPr>
        <w:pStyle w:val="Standard"/>
        <w:spacing w:line="23" w:lineRule="atLeast"/>
        <w:ind w:firstLine="360"/>
        <w:jc w:val="both"/>
      </w:pPr>
      <w:r>
        <w:rPr>
          <w:sz w:val="22"/>
          <w:szCs w:val="22"/>
        </w:rPr>
        <w:t xml:space="preserve">zwaną dalej </w:t>
      </w:r>
      <w:r>
        <w:rPr>
          <w:b/>
          <w:sz w:val="22"/>
          <w:szCs w:val="22"/>
        </w:rPr>
        <w:t>Administratorem danych</w:t>
      </w:r>
      <w:r w:rsidR="00306F7C">
        <w:rPr>
          <w:b/>
          <w:sz w:val="22"/>
          <w:szCs w:val="22"/>
        </w:rPr>
        <w:t xml:space="preserve"> </w:t>
      </w:r>
    </w:p>
    <w:p w14:paraId="20F77618" w14:textId="77777777" w:rsidR="00BA3A96" w:rsidRDefault="00E93F33">
      <w:pPr>
        <w:pStyle w:val="Standard"/>
        <w:spacing w:line="23" w:lineRule="atLeast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a</w:t>
      </w:r>
    </w:p>
    <w:p w14:paraId="507A3A87" w14:textId="77777777" w:rsidR="00BA3A96" w:rsidRDefault="00BA3A96">
      <w:pPr>
        <w:pStyle w:val="Standard"/>
        <w:spacing w:line="23" w:lineRule="atLeast"/>
        <w:jc w:val="both"/>
        <w:rPr>
          <w:bCs/>
          <w:sz w:val="22"/>
          <w:szCs w:val="22"/>
        </w:rPr>
      </w:pPr>
    </w:p>
    <w:p w14:paraId="142AC44D" w14:textId="28ED3773" w:rsidR="00BA3A96" w:rsidRPr="00901920" w:rsidRDefault="00316633" w:rsidP="00901920">
      <w:pPr>
        <w:pStyle w:val="Standard"/>
        <w:numPr>
          <w:ilvl w:val="0"/>
          <w:numId w:val="31"/>
        </w:numPr>
        <w:spacing w:line="23" w:lineRule="atLeast"/>
        <w:ind w:left="284"/>
        <w:jc w:val="both"/>
        <w:rPr>
          <w:b/>
          <w:sz w:val="22"/>
          <w:szCs w:val="22"/>
        </w:rPr>
      </w:pPr>
      <w:r>
        <w:rPr>
          <w:b/>
          <w:bCs/>
          <w:sz w:val="22"/>
          <w:szCs w:val="22"/>
        </w:rPr>
        <w:t>…………………</w:t>
      </w:r>
      <w:r w:rsidR="00901920" w:rsidRPr="00901920">
        <w:rPr>
          <w:b/>
          <w:bCs/>
          <w:sz w:val="22"/>
          <w:szCs w:val="22"/>
        </w:rPr>
        <w:t xml:space="preserve"> N</w:t>
      </w:r>
      <w:r w:rsidR="00E93F33" w:rsidRPr="00901920">
        <w:rPr>
          <w:b/>
          <w:bCs/>
          <w:sz w:val="22"/>
          <w:szCs w:val="22"/>
        </w:rPr>
        <w:t xml:space="preserve">IP: </w:t>
      </w:r>
      <w:r w:rsidR="00E93F33" w:rsidRPr="00901920">
        <w:rPr>
          <w:b/>
          <w:sz w:val="22"/>
          <w:szCs w:val="22"/>
        </w:rPr>
        <w:t xml:space="preserve"> </w:t>
      </w:r>
      <w:r w:rsidR="00E93F33" w:rsidRPr="00901920">
        <w:rPr>
          <w:b/>
          <w:bCs/>
          <w:sz w:val="22"/>
          <w:szCs w:val="22"/>
        </w:rPr>
        <w:t>reprezentowan</w:t>
      </w:r>
      <w:r w:rsidR="00901920" w:rsidRPr="00901920">
        <w:rPr>
          <w:b/>
          <w:bCs/>
          <w:sz w:val="22"/>
          <w:szCs w:val="22"/>
        </w:rPr>
        <w:t>ą</w:t>
      </w:r>
      <w:r w:rsidR="00E93F33" w:rsidRPr="00901920">
        <w:rPr>
          <w:b/>
          <w:bCs/>
          <w:sz w:val="22"/>
          <w:szCs w:val="22"/>
        </w:rPr>
        <w:t xml:space="preserve"> przez: </w:t>
      </w:r>
    </w:p>
    <w:p w14:paraId="47B96ADB" w14:textId="57EB3019" w:rsidR="00BA3A96" w:rsidRDefault="00901920" w:rsidP="00901920">
      <w:pPr>
        <w:pStyle w:val="Standard"/>
        <w:spacing w:line="23" w:lineRule="atLeast"/>
        <w:jc w:val="both"/>
      </w:pPr>
      <w:r>
        <w:rPr>
          <w:sz w:val="22"/>
          <w:szCs w:val="22"/>
          <w:lang w:eastAsia="en-US"/>
        </w:rPr>
        <w:t xml:space="preserve">     </w:t>
      </w:r>
      <w:r w:rsidR="00E93F33">
        <w:rPr>
          <w:sz w:val="22"/>
          <w:szCs w:val="22"/>
          <w:lang w:eastAsia="en-US"/>
        </w:rPr>
        <w:t>zwan</w:t>
      </w:r>
      <w:r>
        <w:rPr>
          <w:sz w:val="22"/>
          <w:szCs w:val="22"/>
          <w:lang w:eastAsia="en-US"/>
        </w:rPr>
        <w:t>ą</w:t>
      </w:r>
      <w:r w:rsidR="00E93F33">
        <w:rPr>
          <w:sz w:val="22"/>
          <w:szCs w:val="22"/>
          <w:lang w:eastAsia="en-US"/>
        </w:rPr>
        <w:t xml:space="preserve"> dalej </w:t>
      </w:r>
      <w:r w:rsidR="00E93F33">
        <w:rPr>
          <w:b/>
          <w:sz w:val="22"/>
          <w:szCs w:val="22"/>
          <w:lang w:eastAsia="en-US"/>
        </w:rPr>
        <w:t>Przetwarzającym</w:t>
      </w:r>
    </w:p>
    <w:p w14:paraId="2F4525D5" w14:textId="77777777" w:rsidR="00BA3A96" w:rsidRDefault="00BA3A96">
      <w:pPr>
        <w:pStyle w:val="Standard"/>
        <w:spacing w:line="23" w:lineRule="atLeast"/>
        <w:jc w:val="both"/>
        <w:rPr>
          <w:i/>
          <w:sz w:val="22"/>
          <w:szCs w:val="22"/>
        </w:rPr>
      </w:pPr>
    </w:p>
    <w:p w14:paraId="0AC920CB" w14:textId="77777777" w:rsidR="00BA3A96" w:rsidRDefault="00BA3A96">
      <w:pPr>
        <w:pStyle w:val="Standard"/>
        <w:spacing w:line="23" w:lineRule="atLeast"/>
        <w:jc w:val="both"/>
        <w:rPr>
          <w:i/>
          <w:sz w:val="22"/>
          <w:szCs w:val="22"/>
        </w:rPr>
      </w:pPr>
    </w:p>
    <w:p w14:paraId="50DD85F7" w14:textId="77777777" w:rsidR="00237FB9" w:rsidRDefault="00237FB9">
      <w:pPr>
        <w:pStyle w:val="Standard"/>
        <w:spacing w:line="23" w:lineRule="atLeast"/>
        <w:jc w:val="both"/>
        <w:rPr>
          <w:i/>
          <w:sz w:val="22"/>
          <w:szCs w:val="22"/>
        </w:rPr>
      </w:pPr>
    </w:p>
    <w:p w14:paraId="60FBB900" w14:textId="4F047C7C" w:rsidR="00BA3A96" w:rsidRDefault="00E93F33">
      <w:pPr>
        <w:pStyle w:val="Tekstpodstawowy2"/>
        <w:spacing w:after="0" w:line="23" w:lineRule="atLeast"/>
        <w:jc w:val="both"/>
      </w:pPr>
      <w:r>
        <w:rPr>
          <w:sz w:val="22"/>
          <w:szCs w:val="22"/>
        </w:rPr>
        <w:t xml:space="preserve">Zważywszy, że Strony zawarły </w:t>
      </w:r>
      <w:r>
        <w:rPr>
          <w:i/>
          <w:sz w:val="22"/>
          <w:szCs w:val="22"/>
        </w:rPr>
        <w:t xml:space="preserve">w dniu  </w:t>
      </w:r>
      <w:r w:rsidR="00316633">
        <w:rPr>
          <w:i/>
          <w:sz w:val="22"/>
          <w:szCs w:val="22"/>
        </w:rPr>
        <w:t>…………..</w:t>
      </w:r>
      <w:r>
        <w:rPr>
          <w:i/>
          <w:sz w:val="22"/>
          <w:szCs w:val="22"/>
        </w:rPr>
        <w:t xml:space="preserve"> r.  roku  dot.</w:t>
      </w:r>
      <w:r>
        <w:rPr>
          <w:i/>
          <w:caps/>
          <w:sz w:val="22"/>
          <w:szCs w:val="22"/>
        </w:rPr>
        <w:t xml:space="preserve"> </w:t>
      </w:r>
      <w:r w:rsidR="00EA50E5">
        <w:rPr>
          <w:i/>
          <w:caps/>
          <w:sz w:val="22"/>
          <w:szCs w:val="22"/>
        </w:rPr>
        <w:t>………………..</w:t>
      </w:r>
      <w:r>
        <w:rPr>
          <w:i/>
          <w:sz w:val="22"/>
          <w:szCs w:val="22"/>
        </w:rPr>
        <w:t xml:space="preserve"> </w:t>
      </w:r>
      <w:r>
        <w:rPr>
          <w:sz w:val="22"/>
          <w:szCs w:val="22"/>
        </w:rPr>
        <w:t xml:space="preserve">- zwaną dalej </w:t>
      </w:r>
      <w:r w:rsidR="008F274D">
        <w:rPr>
          <w:b/>
          <w:sz w:val="22"/>
          <w:szCs w:val="22"/>
        </w:rPr>
        <w:t>Umową</w:t>
      </w:r>
      <w:r>
        <w:rPr>
          <w:sz w:val="22"/>
          <w:szCs w:val="22"/>
        </w:rPr>
        <w:t xml:space="preserve">, podczas realizacji której dochodzi do przetwarzania danych osobowych, a kwestie te nie zostały uregulowane w/w umowie, strony, mając na uwadze obowiązki ochrony danych osobowych określone w </w:t>
      </w:r>
      <w:r>
        <w:rPr>
          <w:rFonts w:cs="Arial"/>
          <w:sz w:val="22"/>
          <w:szCs w:val="22"/>
        </w:rPr>
        <w:t>Rozporządzeniu Parlamentu Europejskiego i Rady (UE) 2016/679 z dnia 27 kwietnia 2016 r. w sprawie ochrony osób fizycznych w związku z przetwarzaniem danych osobowych i w sprawie swobodnego przepływu takich danych oraz uchylenia dyrektywy 95/46/WE</w:t>
      </w:r>
      <w:r>
        <w:rPr>
          <w:sz w:val="22"/>
          <w:szCs w:val="22"/>
        </w:rPr>
        <w:t xml:space="preserve">, zwanym dalej </w:t>
      </w:r>
      <w:r>
        <w:rPr>
          <w:b/>
          <w:sz w:val="22"/>
          <w:szCs w:val="22"/>
        </w:rPr>
        <w:t>Rozporządzeniem</w:t>
      </w:r>
      <w:r>
        <w:rPr>
          <w:sz w:val="22"/>
          <w:szCs w:val="22"/>
        </w:rPr>
        <w:t xml:space="preserve">, chcąc zapewnić prawidłową i zgodną z przepisami prawa ochronę przetwarzanych danych osobowych, kierując się zasadą szczególnej staranności w celu ochrony interesów osób, których dane dotyczą, postanowiły, co następuje w umowie zwanej dalej </w:t>
      </w:r>
      <w:r>
        <w:rPr>
          <w:b/>
          <w:sz w:val="22"/>
          <w:szCs w:val="22"/>
        </w:rPr>
        <w:t>niniejszą Umową</w:t>
      </w:r>
      <w:r>
        <w:rPr>
          <w:sz w:val="22"/>
          <w:szCs w:val="22"/>
        </w:rPr>
        <w:t>:</w:t>
      </w:r>
    </w:p>
    <w:p w14:paraId="33F52A1D" w14:textId="77777777" w:rsidR="00BA3A96" w:rsidRDefault="00BA3A96">
      <w:pPr>
        <w:pStyle w:val="Standard"/>
        <w:spacing w:line="23" w:lineRule="atLeast"/>
        <w:jc w:val="both"/>
        <w:rPr>
          <w:sz w:val="22"/>
          <w:szCs w:val="22"/>
        </w:rPr>
      </w:pPr>
    </w:p>
    <w:p w14:paraId="5F5D70B3" w14:textId="77777777" w:rsidR="00BA3A96" w:rsidRDefault="00BA3A96">
      <w:pPr>
        <w:pStyle w:val="Standard"/>
        <w:spacing w:line="23" w:lineRule="atLeast"/>
        <w:jc w:val="both"/>
        <w:rPr>
          <w:sz w:val="22"/>
          <w:szCs w:val="22"/>
        </w:rPr>
      </w:pPr>
    </w:p>
    <w:p w14:paraId="1EB97EE3" w14:textId="77777777" w:rsidR="00BA3A96" w:rsidRDefault="00E93F33">
      <w:pPr>
        <w:pStyle w:val="Standard"/>
        <w:spacing w:line="23" w:lineRule="atLeast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§ 1</w:t>
      </w:r>
    </w:p>
    <w:p w14:paraId="4D45879B" w14:textId="77777777" w:rsidR="00BA3A96" w:rsidRDefault="00E93F33">
      <w:pPr>
        <w:pStyle w:val="Standard"/>
        <w:spacing w:after="120" w:line="23" w:lineRule="atLeast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Powierzenie przetwarzania danych osobowych</w:t>
      </w:r>
    </w:p>
    <w:p w14:paraId="7F702789" w14:textId="77777777" w:rsidR="00BA3A96" w:rsidRDefault="00E93F33">
      <w:pPr>
        <w:pStyle w:val="Standard"/>
        <w:numPr>
          <w:ilvl w:val="0"/>
          <w:numId w:val="32"/>
        </w:numPr>
        <w:spacing w:line="23" w:lineRule="atLeast"/>
        <w:jc w:val="both"/>
        <w:rPr>
          <w:sz w:val="22"/>
          <w:szCs w:val="22"/>
        </w:rPr>
      </w:pPr>
      <w:r>
        <w:rPr>
          <w:sz w:val="22"/>
          <w:szCs w:val="22"/>
        </w:rPr>
        <w:t>Administrator danych powierza Przetwarzającemu przetwarzanie danych osobowych, w imieniu i na rzecz Administratora danych, w zakresie i celu określonym w niniejszej Umowie.</w:t>
      </w:r>
    </w:p>
    <w:p w14:paraId="0CA9B7FF" w14:textId="77777777" w:rsidR="00BA3A96" w:rsidRDefault="00E93F33">
      <w:pPr>
        <w:pStyle w:val="Standard"/>
        <w:numPr>
          <w:ilvl w:val="0"/>
          <w:numId w:val="1"/>
        </w:numPr>
        <w:spacing w:line="23" w:lineRule="atLeast"/>
        <w:ind w:left="357" w:hanging="357"/>
        <w:jc w:val="both"/>
      </w:pPr>
      <w:r>
        <w:rPr>
          <w:sz w:val="22"/>
          <w:szCs w:val="22"/>
        </w:rPr>
        <w:t xml:space="preserve">Przetwarzający zobowiązuje się przetwarzać bez wynagrodzenia powierzone mu dane osobowe zgodnie z niniejszą Umową, Rozporządzeniem, Ustawą z dnia 10 maja 2018 r. o ochronie danych osobowych (Dz. U. z 2018 r. poz. 1000), zwaną dalej </w:t>
      </w:r>
      <w:r>
        <w:rPr>
          <w:b/>
          <w:sz w:val="22"/>
          <w:szCs w:val="22"/>
        </w:rPr>
        <w:t>Ustawą</w:t>
      </w:r>
      <w:r>
        <w:rPr>
          <w:sz w:val="22"/>
          <w:szCs w:val="22"/>
        </w:rPr>
        <w:t xml:space="preserve"> oraz innymi przepisami prawa powszechnie obowiązującego, które chronią prawa osób, których dane dotyczą.</w:t>
      </w:r>
    </w:p>
    <w:p w14:paraId="6604639D" w14:textId="77777777" w:rsidR="00BA3A96" w:rsidRDefault="00E93F33">
      <w:pPr>
        <w:pStyle w:val="Standard"/>
        <w:numPr>
          <w:ilvl w:val="0"/>
          <w:numId w:val="1"/>
        </w:numPr>
        <w:spacing w:line="23" w:lineRule="atLeast"/>
        <w:jc w:val="both"/>
        <w:rPr>
          <w:sz w:val="22"/>
          <w:szCs w:val="22"/>
        </w:rPr>
      </w:pPr>
      <w:r>
        <w:rPr>
          <w:sz w:val="22"/>
          <w:szCs w:val="22"/>
        </w:rPr>
        <w:t>Przetwarzający jest podmiotem przetwarzającym dane na zlecenie w rozumieniu art. 28 Rozporządzenia.</w:t>
      </w:r>
    </w:p>
    <w:p w14:paraId="516E5DCB" w14:textId="77777777" w:rsidR="00BA3A96" w:rsidRDefault="00E93F33">
      <w:pPr>
        <w:pStyle w:val="Standard"/>
        <w:numPr>
          <w:ilvl w:val="0"/>
          <w:numId w:val="1"/>
        </w:numPr>
        <w:spacing w:line="23" w:lineRule="atLeast"/>
        <w:jc w:val="both"/>
        <w:rPr>
          <w:sz w:val="22"/>
          <w:szCs w:val="22"/>
        </w:rPr>
      </w:pPr>
      <w:r>
        <w:rPr>
          <w:sz w:val="22"/>
          <w:szCs w:val="22"/>
        </w:rPr>
        <w:t>Przetwarzający nie decyduje o celach i środkach przetwarzania powierzonych danych osobowych. Przetwarzający przetwarza dane osobowe wyłącznie na podstawie dokumentowanego polecenia Administratora.</w:t>
      </w:r>
    </w:p>
    <w:p w14:paraId="121113D5" w14:textId="77777777" w:rsidR="00BA3A96" w:rsidRDefault="00E93F33">
      <w:pPr>
        <w:pStyle w:val="Standard"/>
        <w:numPr>
          <w:ilvl w:val="0"/>
          <w:numId w:val="1"/>
        </w:numPr>
        <w:spacing w:line="23" w:lineRule="atLeas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Przetwarzający może przetwarzać dane osobowe będące przedmiotem niniejszej Umowy wyłącznie w celu </w:t>
      </w:r>
      <w:r>
        <w:rPr>
          <w:sz w:val="22"/>
          <w:szCs w:val="22"/>
        </w:rPr>
        <w:br/>
        <w:t>i zakresie przewidzianym w niniejszej Umowie.</w:t>
      </w:r>
    </w:p>
    <w:p w14:paraId="3432991D" w14:textId="77777777" w:rsidR="00BA3A96" w:rsidRDefault="00E93F33">
      <w:pPr>
        <w:pStyle w:val="Akapitzlist"/>
        <w:numPr>
          <w:ilvl w:val="0"/>
          <w:numId w:val="1"/>
        </w:numPr>
        <w:spacing w:line="23" w:lineRule="atLeast"/>
        <w:jc w:val="both"/>
        <w:rPr>
          <w:sz w:val="22"/>
          <w:szCs w:val="22"/>
        </w:rPr>
      </w:pPr>
      <w:r>
        <w:rPr>
          <w:sz w:val="22"/>
          <w:szCs w:val="22"/>
        </w:rPr>
        <w:t>Ilekroć w niniejszej Umowie jest mowa o pracowniku rozumie się przez to pojęcie zarówno pracowników zatrudnionych na podstawie stosunku pracy jak i osoby świadczące czynności na podstawie umów cywilnoprawnych oraz inne osoby pracujące na rzecz Przetwarzającego.</w:t>
      </w:r>
    </w:p>
    <w:p w14:paraId="5D6944F9" w14:textId="77777777" w:rsidR="00237FB9" w:rsidRDefault="00237FB9">
      <w:pPr>
        <w:pStyle w:val="Akapitzlist"/>
        <w:numPr>
          <w:ilvl w:val="0"/>
          <w:numId w:val="1"/>
        </w:numPr>
        <w:spacing w:line="23" w:lineRule="atLeast"/>
        <w:jc w:val="both"/>
        <w:rPr>
          <w:sz w:val="22"/>
          <w:szCs w:val="22"/>
        </w:rPr>
      </w:pPr>
    </w:p>
    <w:p w14:paraId="1428B2FF" w14:textId="77777777" w:rsidR="00BA3A96" w:rsidRDefault="00BA3A96">
      <w:pPr>
        <w:pStyle w:val="Standard"/>
        <w:spacing w:line="23" w:lineRule="atLeast"/>
        <w:ind w:left="360"/>
        <w:jc w:val="both"/>
        <w:rPr>
          <w:sz w:val="22"/>
          <w:szCs w:val="22"/>
        </w:rPr>
      </w:pPr>
    </w:p>
    <w:p w14:paraId="7867A2B8" w14:textId="77777777" w:rsidR="00BA3A96" w:rsidRDefault="00E93F33">
      <w:pPr>
        <w:pStyle w:val="Standard"/>
        <w:spacing w:line="23" w:lineRule="atLeast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§ 2</w:t>
      </w:r>
    </w:p>
    <w:p w14:paraId="3ADA74FD" w14:textId="77777777" w:rsidR="00BA3A96" w:rsidRDefault="00E93F33">
      <w:pPr>
        <w:pStyle w:val="Standard"/>
        <w:spacing w:after="120" w:line="23" w:lineRule="atLeast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Cel przetwarzania, rodzaj powierzonych danych i kategoria osób, których dane dotyczą  </w:t>
      </w:r>
    </w:p>
    <w:p w14:paraId="27526A02" w14:textId="7FF136F4" w:rsidR="008C22FD" w:rsidRDefault="00E93F33" w:rsidP="008C22FD">
      <w:pPr>
        <w:pStyle w:val="Akapitzlist"/>
        <w:numPr>
          <w:ilvl w:val="0"/>
          <w:numId w:val="33"/>
        </w:numPr>
        <w:spacing w:line="23" w:lineRule="atLeast"/>
        <w:jc w:val="both"/>
        <w:rPr>
          <w:sz w:val="22"/>
          <w:szCs w:val="22"/>
        </w:rPr>
      </w:pPr>
      <w:r>
        <w:rPr>
          <w:sz w:val="22"/>
          <w:szCs w:val="22"/>
        </w:rPr>
        <w:t>Powierzone dane osobowe będę przetwarzane przez Przetwarzającego w celu realizacji jego obowiązków związanych z wykonywaniem usług</w:t>
      </w:r>
      <w:r w:rsidR="008C22FD">
        <w:rPr>
          <w:sz w:val="22"/>
          <w:szCs w:val="22"/>
        </w:rPr>
        <w:t>i: „Świadczenie usług kontroli w autobusach komunikacji miejskiej przez kontrolera w 2025 r.”</w:t>
      </w:r>
    </w:p>
    <w:p w14:paraId="0EF4BF94" w14:textId="6AD7AB11" w:rsidR="00BA3A96" w:rsidRDefault="00E93F33" w:rsidP="008C22FD">
      <w:pPr>
        <w:pStyle w:val="Akapitzlist"/>
        <w:numPr>
          <w:ilvl w:val="0"/>
          <w:numId w:val="33"/>
        </w:numPr>
        <w:spacing w:line="23" w:lineRule="atLeast"/>
        <w:jc w:val="both"/>
        <w:rPr>
          <w:sz w:val="22"/>
          <w:szCs w:val="22"/>
        </w:rPr>
      </w:pPr>
      <w:r>
        <w:rPr>
          <w:sz w:val="22"/>
          <w:szCs w:val="22"/>
        </w:rPr>
        <w:t>Dla wykonania Umowy i niniejszej Umowy, Przetwarzający przetwarza następujące rodzaje danych osobowych:</w:t>
      </w:r>
    </w:p>
    <w:p w14:paraId="5E665C38" w14:textId="77777777" w:rsidR="00BA3A96" w:rsidRDefault="00BA3A96">
      <w:pPr>
        <w:pStyle w:val="Akapitzlist"/>
        <w:spacing w:line="23" w:lineRule="atLeast"/>
        <w:jc w:val="both"/>
        <w:rPr>
          <w:sz w:val="22"/>
          <w:szCs w:val="22"/>
        </w:rPr>
      </w:pPr>
    </w:p>
    <w:p w14:paraId="7C1E4C76" w14:textId="51394F32" w:rsidR="00BA3A96" w:rsidRDefault="0019420D" w:rsidP="009A262D">
      <w:pPr>
        <w:pStyle w:val="Akapitzlist"/>
        <w:numPr>
          <w:ilvl w:val="0"/>
          <w:numId w:val="34"/>
        </w:numPr>
        <w:spacing w:line="23" w:lineRule="atLeast"/>
        <w:jc w:val="both"/>
        <w:rPr>
          <w:sz w:val="22"/>
          <w:szCs w:val="22"/>
        </w:rPr>
      </w:pPr>
      <w:r>
        <w:rPr>
          <w:sz w:val="22"/>
          <w:szCs w:val="22"/>
        </w:rPr>
        <w:t>Imię, nazwisko</w:t>
      </w:r>
    </w:p>
    <w:p w14:paraId="191CF030" w14:textId="12629143" w:rsidR="0019420D" w:rsidRDefault="0019420D" w:rsidP="009A262D">
      <w:pPr>
        <w:pStyle w:val="Akapitzlist"/>
        <w:numPr>
          <w:ilvl w:val="0"/>
          <w:numId w:val="34"/>
        </w:numPr>
        <w:spacing w:line="23" w:lineRule="atLeast"/>
        <w:jc w:val="both"/>
        <w:rPr>
          <w:sz w:val="22"/>
          <w:szCs w:val="22"/>
        </w:rPr>
      </w:pPr>
      <w:r>
        <w:rPr>
          <w:sz w:val="22"/>
          <w:szCs w:val="22"/>
        </w:rPr>
        <w:t>Adres zamieszkania/zameldowania</w:t>
      </w:r>
    </w:p>
    <w:p w14:paraId="6A6B790D" w14:textId="17C9B802" w:rsidR="0019420D" w:rsidRDefault="008C22FD" w:rsidP="009A262D">
      <w:pPr>
        <w:pStyle w:val="Akapitzlist"/>
        <w:numPr>
          <w:ilvl w:val="0"/>
          <w:numId w:val="34"/>
        </w:numPr>
        <w:spacing w:line="23" w:lineRule="atLeast"/>
        <w:jc w:val="both"/>
        <w:rPr>
          <w:sz w:val="22"/>
          <w:szCs w:val="22"/>
        </w:rPr>
      </w:pPr>
      <w:r>
        <w:rPr>
          <w:sz w:val="22"/>
          <w:szCs w:val="22"/>
        </w:rPr>
        <w:t>Data i Miejsce urodzenia</w:t>
      </w:r>
    </w:p>
    <w:p w14:paraId="2573122F" w14:textId="186C2EF6" w:rsidR="00C83CBC" w:rsidRDefault="008C22FD" w:rsidP="009A262D">
      <w:pPr>
        <w:pStyle w:val="Akapitzlist"/>
        <w:numPr>
          <w:ilvl w:val="0"/>
          <w:numId w:val="34"/>
        </w:numPr>
        <w:spacing w:line="23" w:lineRule="atLeast"/>
        <w:jc w:val="both"/>
        <w:rPr>
          <w:sz w:val="22"/>
          <w:szCs w:val="22"/>
        </w:rPr>
      </w:pPr>
      <w:r>
        <w:rPr>
          <w:sz w:val="22"/>
          <w:szCs w:val="22"/>
        </w:rPr>
        <w:t>Numer Pesel</w:t>
      </w:r>
    </w:p>
    <w:p w14:paraId="227663D1" w14:textId="25A66068" w:rsidR="008401CB" w:rsidRDefault="00237FB9" w:rsidP="008C22FD">
      <w:pPr>
        <w:pStyle w:val="Akapitzlist"/>
        <w:numPr>
          <w:ilvl w:val="0"/>
          <w:numId w:val="34"/>
        </w:numPr>
        <w:spacing w:line="23" w:lineRule="atLeas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Numer, seria i </w:t>
      </w:r>
      <w:r w:rsidR="008C22FD">
        <w:rPr>
          <w:sz w:val="22"/>
          <w:szCs w:val="22"/>
        </w:rPr>
        <w:t xml:space="preserve">rodzaj dokumentu </w:t>
      </w:r>
    </w:p>
    <w:p w14:paraId="2A87E20B" w14:textId="77777777" w:rsidR="00237FB9" w:rsidRPr="00237FB9" w:rsidRDefault="00237FB9" w:rsidP="00237FB9">
      <w:pPr>
        <w:pStyle w:val="Akapitzlist"/>
        <w:spacing w:line="23" w:lineRule="atLeast"/>
        <w:jc w:val="both"/>
        <w:rPr>
          <w:sz w:val="22"/>
          <w:szCs w:val="22"/>
        </w:rPr>
      </w:pPr>
    </w:p>
    <w:p w14:paraId="45A01E98" w14:textId="77777777" w:rsidR="00BA3A96" w:rsidRDefault="00BA3A96">
      <w:pPr>
        <w:pStyle w:val="Akapitzlist"/>
        <w:spacing w:line="23" w:lineRule="atLeast"/>
        <w:jc w:val="both"/>
        <w:rPr>
          <w:sz w:val="22"/>
          <w:szCs w:val="22"/>
        </w:rPr>
      </w:pPr>
    </w:p>
    <w:p w14:paraId="19C1E736" w14:textId="7A382FEB" w:rsidR="00BA3A96" w:rsidRPr="008E7C6A" w:rsidRDefault="00E93F33" w:rsidP="008E7C6A">
      <w:pPr>
        <w:pStyle w:val="Akapitzlist"/>
        <w:numPr>
          <w:ilvl w:val="0"/>
          <w:numId w:val="22"/>
        </w:numPr>
        <w:spacing w:line="23" w:lineRule="atLeast"/>
        <w:jc w:val="both"/>
      </w:pPr>
      <w:r>
        <w:rPr>
          <w:sz w:val="22"/>
          <w:szCs w:val="22"/>
        </w:rPr>
        <w:lastRenderedPageBreak/>
        <w:t xml:space="preserve">Dla wykonania </w:t>
      </w:r>
      <w:r w:rsidR="00DE3C39">
        <w:rPr>
          <w:sz w:val="22"/>
          <w:szCs w:val="22"/>
        </w:rPr>
        <w:t>Porozumienia</w:t>
      </w:r>
      <w:r>
        <w:rPr>
          <w:sz w:val="22"/>
          <w:szCs w:val="22"/>
        </w:rPr>
        <w:t xml:space="preserve"> i niniejszej Umowy, Przetwarzający przetwarza dane osobowe dotyczące:</w:t>
      </w:r>
    </w:p>
    <w:p w14:paraId="3ECFB0C6" w14:textId="45E88F9F" w:rsidR="00BA3A96" w:rsidRDefault="002B1111">
      <w:pPr>
        <w:pStyle w:val="Akapitzlist"/>
        <w:numPr>
          <w:ilvl w:val="0"/>
          <w:numId w:val="24"/>
        </w:numPr>
        <w:spacing w:line="23" w:lineRule="atLeast"/>
        <w:jc w:val="both"/>
        <w:rPr>
          <w:sz w:val="22"/>
          <w:szCs w:val="22"/>
        </w:rPr>
      </w:pPr>
      <w:r>
        <w:rPr>
          <w:sz w:val="22"/>
          <w:szCs w:val="22"/>
        </w:rPr>
        <w:t>P</w:t>
      </w:r>
      <w:r w:rsidR="009063D4">
        <w:rPr>
          <w:sz w:val="22"/>
          <w:szCs w:val="22"/>
        </w:rPr>
        <w:t>asażerów</w:t>
      </w:r>
      <w:r>
        <w:rPr>
          <w:sz w:val="22"/>
          <w:szCs w:val="22"/>
        </w:rPr>
        <w:t>,</w:t>
      </w:r>
    </w:p>
    <w:p w14:paraId="6D11317C" w14:textId="1FD050C4" w:rsidR="001A33CD" w:rsidRDefault="002B1111">
      <w:pPr>
        <w:pStyle w:val="Akapitzlist"/>
        <w:numPr>
          <w:ilvl w:val="0"/>
          <w:numId w:val="24"/>
        </w:numPr>
        <w:spacing w:line="23" w:lineRule="atLeast"/>
        <w:jc w:val="both"/>
        <w:rPr>
          <w:sz w:val="22"/>
          <w:szCs w:val="22"/>
        </w:rPr>
      </w:pPr>
      <w:r>
        <w:rPr>
          <w:sz w:val="22"/>
          <w:szCs w:val="22"/>
        </w:rPr>
        <w:t>P</w:t>
      </w:r>
      <w:r w:rsidR="001A33CD">
        <w:rPr>
          <w:sz w:val="22"/>
          <w:szCs w:val="22"/>
        </w:rPr>
        <w:t>racowników</w:t>
      </w:r>
      <w:r>
        <w:rPr>
          <w:sz w:val="22"/>
          <w:szCs w:val="22"/>
        </w:rPr>
        <w:t>,</w:t>
      </w:r>
    </w:p>
    <w:p w14:paraId="0C673FF2" w14:textId="5D091BE7" w:rsidR="008401CB" w:rsidRPr="002B1111" w:rsidRDefault="002B1111" w:rsidP="00237FB9">
      <w:pPr>
        <w:pStyle w:val="Akapitzlist"/>
        <w:numPr>
          <w:ilvl w:val="0"/>
          <w:numId w:val="24"/>
        </w:numPr>
        <w:spacing w:line="23" w:lineRule="atLeast"/>
        <w:jc w:val="both"/>
        <w:rPr>
          <w:sz w:val="22"/>
          <w:szCs w:val="22"/>
        </w:rPr>
      </w:pPr>
      <w:r>
        <w:rPr>
          <w:sz w:val="22"/>
          <w:szCs w:val="22"/>
        </w:rPr>
        <w:t>K</w:t>
      </w:r>
      <w:r w:rsidR="001A33CD">
        <w:rPr>
          <w:sz w:val="22"/>
          <w:szCs w:val="22"/>
        </w:rPr>
        <w:t>ontrahentów</w:t>
      </w:r>
      <w:r>
        <w:rPr>
          <w:sz w:val="22"/>
          <w:szCs w:val="22"/>
        </w:rPr>
        <w:t>.</w:t>
      </w:r>
    </w:p>
    <w:p w14:paraId="23F5312A" w14:textId="77777777" w:rsidR="00BA3A96" w:rsidRDefault="00E93F33">
      <w:pPr>
        <w:pStyle w:val="Standard"/>
        <w:spacing w:line="23" w:lineRule="atLeast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§ 3</w:t>
      </w:r>
    </w:p>
    <w:p w14:paraId="106BE61D" w14:textId="77777777" w:rsidR="00BA3A96" w:rsidRDefault="00E93F33">
      <w:pPr>
        <w:pStyle w:val="Standard"/>
        <w:spacing w:after="120" w:line="23" w:lineRule="atLeast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Zadania i obowiązki podmiotu przetwarzającego</w:t>
      </w:r>
    </w:p>
    <w:p w14:paraId="16678F73" w14:textId="77777777" w:rsidR="00BA3A96" w:rsidRDefault="00E93F33">
      <w:pPr>
        <w:pStyle w:val="Standard"/>
        <w:numPr>
          <w:ilvl w:val="0"/>
          <w:numId w:val="36"/>
        </w:numPr>
        <w:spacing w:line="23" w:lineRule="atLeast"/>
        <w:jc w:val="both"/>
      </w:pPr>
      <w:r>
        <w:rPr>
          <w:bCs/>
          <w:sz w:val="22"/>
          <w:szCs w:val="22"/>
        </w:rPr>
        <w:t xml:space="preserve">Przy przetwarzaniu danych osobowych </w:t>
      </w:r>
      <w:r>
        <w:rPr>
          <w:sz w:val="22"/>
          <w:szCs w:val="22"/>
        </w:rPr>
        <w:t xml:space="preserve">Przetwarzający </w:t>
      </w:r>
      <w:r>
        <w:rPr>
          <w:bCs/>
          <w:sz w:val="22"/>
          <w:szCs w:val="22"/>
        </w:rPr>
        <w:t xml:space="preserve">przestrzega zasad wskazanych w niniejszej Umowie, </w:t>
      </w:r>
      <w:r>
        <w:rPr>
          <w:bCs/>
          <w:sz w:val="22"/>
          <w:szCs w:val="22"/>
        </w:rPr>
        <w:br/>
        <w:t xml:space="preserve">w </w:t>
      </w:r>
      <w:r>
        <w:rPr>
          <w:b/>
          <w:sz w:val="22"/>
          <w:szCs w:val="22"/>
        </w:rPr>
        <w:t xml:space="preserve">Rozporządzeniu </w:t>
      </w:r>
      <w:r>
        <w:rPr>
          <w:sz w:val="22"/>
          <w:szCs w:val="22"/>
        </w:rPr>
        <w:t xml:space="preserve">oraz w </w:t>
      </w:r>
      <w:r>
        <w:rPr>
          <w:b/>
          <w:sz w:val="22"/>
          <w:szCs w:val="22"/>
        </w:rPr>
        <w:t>Ustawie</w:t>
      </w:r>
      <w:r>
        <w:rPr>
          <w:sz w:val="22"/>
          <w:szCs w:val="22"/>
        </w:rPr>
        <w:t>.</w:t>
      </w:r>
    </w:p>
    <w:p w14:paraId="1DF6E900" w14:textId="77777777" w:rsidR="00BA3A96" w:rsidRDefault="00E93F33">
      <w:pPr>
        <w:pStyle w:val="Standard"/>
        <w:numPr>
          <w:ilvl w:val="0"/>
          <w:numId w:val="3"/>
        </w:numPr>
        <w:spacing w:line="23" w:lineRule="atLeast"/>
        <w:jc w:val="both"/>
        <w:rPr>
          <w:sz w:val="22"/>
          <w:szCs w:val="22"/>
        </w:rPr>
      </w:pPr>
      <w:r>
        <w:rPr>
          <w:sz w:val="22"/>
          <w:szCs w:val="22"/>
        </w:rPr>
        <w:t>Przetwarzający oświadcza, iż dysponuje niezbędnymi dla prawidłowego wykonania niniejszej Umowy środkami technicznymi i organizacyjnymi, doświadczeniem, wiedzą i wykwalifikowanym personelem.</w:t>
      </w:r>
    </w:p>
    <w:p w14:paraId="24555DA6" w14:textId="77777777" w:rsidR="00BA3A96" w:rsidRDefault="00E93F33">
      <w:pPr>
        <w:pStyle w:val="Standard"/>
        <w:numPr>
          <w:ilvl w:val="0"/>
          <w:numId w:val="3"/>
        </w:numPr>
        <w:spacing w:line="23" w:lineRule="atLeast"/>
        <w:jc w:val="both"/>
      </w:pPr>
      <w:r>
        <w:rPr>
          <w:sz w:val="22"/>
          <w:szCs w:val="22"/>
        </w:rPr>
        <w:t xml:space="preserve">Przetwarzający zobowiązuje się do zastosowania, przed rozpoczęciem przetwarzania danych osobowych, środków zabezpieczających, zapewniających adekwatny stopień bezpieczeństwa odpowiadający ryzyku związanemu </w:t>
      </w:r>
      <w:r>
        <w:rPr>
          <w:sz w:val="22"/>
          <w:szCs w:val="22"/>
        </w:rPr>
        <w:br/>
        <w:t xml:space="preserve">z przetwarzaniem danych osobowych, o których mowa w art. 32 Rozporządzenia, </w:t>
      </w:r>
      <w:r>
        <w:rPr>
          <w:rFonts w:eastAsia="MS Mincho"/>
          <w:sz w:val="22"/>
          <w:szCs w:val="22"/>
        </w:rPr>
        <w:t>a w szczególności zobowiązany jest do:</w:t>
      </w:r>
    </w:p>
    <w:p w14:paraId="79F66911" w14:textId="77777777" w:rsidR="00BA3A96" w:rsidRDefault="00E93F33">
      <w:pPr>
        <w:pStyle w:val="Zwykytekst"/>
        <w:numPr>
          <w:ilvl w:val="0"/>
          <w:numId w:val="37"/>
        </w:numPr>
        <w:spacing w:line="23" w:lineRule="atLeast"/>
        <w:jc w:val="both"/>
        <w:rPr>
          <w:rFonts w:ascii="Times New Roman" w:eastAsia="MS Mincho" w:hAnsi="Times New Roman"/>
          <w:sz w:val="22"/>
          <w:szCs w:val="22"/>
        </w:rPr>
      </w:pPr>
      <w:r>
        <w:rPr>
          <w:rFonts w:ascii="Times New Roman" w:eastAsia="MS Mincho" w:hAnsi="Times New Roman"/>
          <w:sz w:val="22"/>
          <w:szCs w:val="22"/>
        </w:rPr>
        <w:t>zastosowania środków technicznych i organizacyjnych zapewniających ochronę powierzonych do przetwarzania danych osobowych, a w szczególności do zabezpieczenia ich przed udostępnieniem osobom nieupoważnionym, zabraniem przez osobę nieuprawnioną, przetwarzaniem z naruszeniem przepisów prawa oraz zmianą, utratą, uszkodzeniem lub zniszczeniem,</w:t>
      </w:r>
    </w:p>
    <w:p w14:paraId="7D29A11E" w14:textId="77777777" w:rsidR="00BA3A96" w:rsidRDefault="00E93F33">
      <w:pPr>
        <w:pStyle w:val="Zwykytekst"/>
        <w:numPr>
          <w:ilvl w:val="0"/>
          <w:numId w:val="4"/>
        </w:numPr>
        <w:spacing w:line="23" w:lineRule="atLeast"/>
        <w:jc w:val="both"/>
        <w:rPr>
          <w:rFonts w:ascii="Times New Roman" w:eastAsia="MS Mincho" w:hAnsi="Times New Roman"/>
          <w:sz w:val="22"/>
          <w:szCs w:val="22"/>
        </w:rPr>
      </w:pPr>
      <w:r>
        <w:rPr>
          <w:rFonts w:ascii="Times New Roman" w:eastAsia="MS Mincho" w:hAnsi="Times New Roman"/>
          <w:sz w:val="22"/>
          <w:szCs w:val="22"/>
        </w:rPr>
        <w:t>wykonywania zobowiązań wynikających z niniejszej Umowy z największą starannością w celu zabezpieczenia interesu prawnego Administratora w zakresie związanym z przetwarzaniem powierzonych danych osobowych,</w:t>
      </w:r>
    </w:p>
    <w:p w14:paraId="4116E420" w14:textId="77777777" w:rsidR="00BA3A96" w:rsidRDefault="00E93F33">
      <w:pPr>
        <w:pStyle w:val="Zwykytekst"/>
        <w:numPr>
          <w:ilvl w:val="0"/>
          <w:numId w:val="4"/>
        </w:numPr>
        <w:spacing w:line="23" w:lineRule="atLeast"/>
        <w:jc w:val="both"/>
        <w:rPr>
          <w:rFonts w:ascii="Times New Roman" w:eastAsia="MS Mincho" w:hAnsi="Times New Roman"/>
          <w:sz w:val="22"/>
          <w:szCs w:val="22"/>
        </w:rPr>
      </w:pPr>
      <w:r>
        <w:rPr>
          <w:rFonts w:ascii="Times New Roman" w:eastAsia="MS Mincho" w:hAnsi="Times New Roman"/>
          <w:sz w:val="22"/>
          <w:szCs w:val="22"/>
        </w:rPr>
        <w:t>przetwarzania powierzonych danych osobowych wyłącznie na terytorium Europejskiego Obszaru Gospodarczego,</w:t>
      </w:r>
    </w:p>
    <w:p w14:paraId="263A6C94" w14:textId="77777777" w:rsidR="00BA3A96" w:rsidRDefault="00E93F33">
      <w:pPr>
        <w:pStyle w:val="Zwykytekst"/>
        <w:numPr>
          <w:ilvl w:val="0"/>
          <w:numId w:val="4"/>
        </w:numPr>
        <w:spacing w:line="23" w:lineRule="atLeast"/>
        <w:jc w:val="both"/>
        <w:rPr>
          <w:rFonts w:ascii="Times New Roman" w:eastAsia="MS Mincho" w:hAnsi="Times New Roman"/>
          <w:sz w:val="22"/>
          <w:szCs w:val="22"/>
        </w:rPr>
      </w:pPr>
      <w:r>
        <w:rPr>
          <w:rFonts w:ascii="Times New Roman" w:eastAsia="MS Mincho" w:hAnsi="Times New Roman"/>
          <w:sz w:val="22"/>
          <w:szCs w:val="22"/>
        </w:rPr>
        <w:t>zapewnienia, aby dane były udostępniane wyłącznie podmiotom upoważnionym do żądania informacji na podstawie przepisów prawa,</w:t>
      </w:r>
    </w:p>
    <w:p w14:paraId="2A643226" w14:textId="77777777" w:rsidR="00BA3A96" w:rsidRDefault="00E93F33">
      <w:pPr>
        <w:pStyle w:val="Zwykytekst"/>
        <w:numPr>
          <w:ilvl w:val="0"/>
          <w:numId w:val="4"/>
        </w:numPr>
        <w:spacing w:line="23" w:lineRule="atLeast"/>
        <w:jc w:val="both"/>
        <w:rPr>
          <w:rFonts w:ascii="Times New Roman" w:eastAsia="MS Mincho" w:hAnsi="Times New Roman"/>
          <w:sz w:val="22"/>
          <w:szCs w:val="22"/>
        </w:rPr>
      </w:pPr>
      <w:r>
        <w:rPr>
          <w:rFonts w:ascii="Times New Roman" w:eastAsia="MS Mincho" w:hAnsi="Times New Roman"/>
          <w:sz w:val="22"/>
          <w:szCs w:val="22"/>
        </w:rPr>
        <w:t>ograniczenia dostępu do powierzonych danych wyłącznie do osób, posiadających pisemne upoważnienie do przetwarzania danych osobowych nadane przez Przetwarzającego,</w:t>
      </w:r>
    </w:p>
    <w:p w14:paraId="60E4A11D" w14:textId="77777777" w:rsidR="00BA3A96" w:rsidRDefault="00E93F33">
      <w:pPr>
        <w:pStyle w:val="Zwykytekst"/>
        <w:numPr>
          <w:ilvl w:val="0"/>
          <w:numId w:val="4"/>
        </w:numPr>
        <w:spacing w:line="23" w:lineRule="atLeast"/>
        <w:jc w:val="both"/>
        <w:rPr>
          <w:rFonts w:ascii="Times New Roman" w:eastAsia="MS Mincho" w:hAnsi="Times New Roman"/>
          <w:sz w:val="22"/>
          <w:szCs w:val="22"/>
        </w:rPr>
      </w:pPr>
      <w:r>
        <w:rPr>
          <w:rFonts w:ascii="Times New Roman" w:eastAsia="MS Mincho" w:hAnsi="Times New Roman"/>
          <w:sz w:val="22"/>
          <w:szCs w:val="22"/>
        </w:rPr>
        <w:t>prowadzenia ewidencji osób upoważnionych do przetwarzania danych osobowych,</w:t>
      </w:r>
    </w:p>
    <w:p w14:paraId="3E05B00D" w14:textId="77777777" w:rsidR="00BA3A96" w:rsidRDefault="00E93F33">
      <w:pPr>
        <w:pStyle w:val="Zwykytekst"/>
        <w:numPr>
          <w:ilvl w:val="0"/>
          <w:numId w:val="4"/>
        </w:numPr>
        <w:spacing w:line="23" w:lineRule="atLeast"/>
        <w:jc w:val="both"/>
        <w:rPr>
          <w:rFonts w:ascii="Times New Roman" w:eastAsia="MS Mincho" w:hAnsi="Times New Roman"/>
          <w:sz w:val="22"/>
          <w:szCs w:val="22"/>
        </w:rPr>
      </w:pPr>
      <w:r>
        <w:rPr>
          <w:rFonts w:ascii="Times New Roman" w:eastAsia="MS Mincho" w:hAnsi="Times New Roman"/>
          <w:sz w:val="22"/>
          <w:szCs w:val="22"/>
        </w:rPr>
        <w:t>prowadzenia stosownej dokumentacji przetwarzania danych osobowych, wymaganej Rozporządzeniem, w tym rejestru wszystkich kategorii czynności przetwarzania dokonywanych w imieniu Administratora danych.</w:t>
      </w:r>
    </w:p>
    <w:p w14:paraId="7B3FA661" w14:textId="77777777" w:rsidR="00BA3A96" w:rsidRDefault="00E93F33">
      <w:pPr>
        <w:pStyle w:val="Zwykytekst"/>
        <w:numPr>
          <w:ilvl w:val="0"/>
          <w:numId w:val="4"/>
        </w:numPr>
        <w:spacing w:line="23" w:lineRule="atLeast"/>
        <w:jc w:val="both"/>
        <w:rPr>
          <w:rFonts w:ascii="Times New Roman" w:eastAsia="MS Mincho" w:hAnsi="Times New Roman"/>
          <w:sz w:val="22"/>
          <w:szCs w:val="22"/>
        </w:rPr>
      </w:pPr>
      <w:r>
        <w:rPr>
          <w:rFonts w:ascii="Times New Roman" w:eastAsia="MS Mincho" w:hAnsi="Times New Roman"/>
          <w:sz w:val="22"/>
          <w:szCs w:val="22"/>
        </w:rPr>
        <w:t>zapewnienia, aby osoby upoważnione do przetwarzania danych osobowych zobowiązane były do zachowywania ich w tajemnicy, przy czym obowiązek ten istnieje również po ustaniu zatrudnienia tych osób,</w:t>
      </w:r>
    </w:p>
    <w:p w14:paraId="53DED844" w14:textId="77777777" w:rsidR="00BA3A96" w:rsidRDefault="00E93F33">
      <w:pPr>
        <w:pStyle w:val="Standard"/>
        <w:numPr>
          <w:ilvl w:val="0"/>
          <w:numId w:val="3"/>
        </w:numPr>
        <w:spacing w:line="23" w:lineRule="atLeast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Do przetwarzania danych osobowych mogą być dopuszczeni jedynie pracownicy Przetwarzającego posiadający imienne upoważnienie do przetwarzania danych osobowych. Upoważnienie wygasa z chwilą ustania zatrudnienia upoważnionego pracownika bądź odwołania upoważnienia.</w:t>
      </w:r>
    </w:p>
    <w:p w14:paraId="271B7A74" w14:textId="77777777" w:rsidR="00BA3A96" w:rsidRDefault="00E93F33">
      <w:pPr>
        <w:pStyle w:val="Standard"/>
        <w:widowControl w:val="0"/>
        <w:numPr>
          <w:ilvl w:val="0"/>
          <w:numId w:val="3"/>
        </w:numPr>
        <w:spacing w:line="23" w:lineRule="atLeast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Administrator danych umocowuje Przetwarzającego do wydawania i odwoływania pracownikom Przetwarzającego, imiennych upoważnień do przetwarzania danych osobowych związanych z realizacją niniejszej Umowy. Upoważnienia przechowuje Przetwarzający w swojej siedzibie.</w:t>
      </w:r>
    </w:p>
    <w:p w14:paraId="64356E22" w14:textId="77777777" w:rsidR="00BA3A96" w:rsidRDefault="00E93F33">
      <w:pPr>
        <w:pStyle w:val="Standard"/>
        <w:widowControl w:val="0"/>
        <w:numPr>
          <w:ilvl w:val="0"/>
          <w:numId w:val="3"/>
        </w:numPr>
        <w:spacing w:line="23" w:lineRule="atLeast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Przetwarzający prowadzi ewidencję pracowników upoważnionych do przetwarzania danych osobowych w związku z wykonywaniem Umowy i niniejszej Umowy.</w:t>
      </w:r>
    </w:p>
    <w:p w14:paraId="70CEFED1" w14:textId="77777777" w:rsidR="00BA3A96" w:rsidRDefault="00E93F33">
      <w:pPr>
        <w:pStyle w:val="Akapitzlist"/>
        <w:widowControl w:val="0"/>
        <w:numPr>
          <w:ilvl w:val="0"/>
          <w:numId w:val="3"/>
        </w:numPr>
        <w:spacing w:line="23" w:lineRule="atLeast"/>
        <w:jc w:val="both"/>
      </w:pPr>
      <w:r>
        <w:rPr>
          <w:bCs/>
          <w:sz w:val="22"/>
          <w:szCs w:val="22"/>
        </w:rPr>
        <w:t xml:space="preserve">Przetwarzający zobowiązuje się do szczególnej ochrony danych, przekazanych mu do przetwarzania przez Administratora danych, oraz do nie przekazywania ich osobom nie zaangażowanym w realizację </w:t>
      </w:r>
      <w:r>
        <w:rPr>
          <w:sz w:val="22"/>
          <w:szCs w:val="22"/>
        </w:rPr>
        <w:t xml:space="preserve">niniejszej </w:t>
      </w:r>
      <w:r>
        <w:rPr>
          <w:bCs/>
          <w:sz w:val="22"/>
          <w:szCs w:val="22"/>
        </w:rPr>
        <w:t>Umowy.</w:t>
      </w:r>
    </w:p>
    <w:p w14:paraId="50128A6A" w14:textId="77777777" w:rsidR="00BA3A96" w:rsidRDefault="00E93F33">
      <w:pPr>
        <w:pStyle w:val="Akapitzlist"/>
        <w:widowControl w:val="0"/>
        <w:numPr>
          <w:ilvl w:val="0"/>
          <w:numId w:val="3"/>
        </w:numPr>
        <w:spacing w:line="23" w:lineRule="atLeast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Przetwarzający zobowiązany jest do udostępnienia Administratorowi danych wszelkich informacji niezbędnych do wykazania spełnienia obowiązków określonych w art. 28 Rozporządzenia.</w:t>
      </w:r>
    </w:p>
    <w:p w14:paraId="7254F353" w14:textId="77777777" w:rsidR="00BA3A96" w:rsidRDefault="00E93F33">
      <w:pPr>
        <w:pStyle w:val="Akapitzlist"/>
        <w:widowControl w:val="0"/>
        <w:numPr>
          <w:ilvl w:val="0"/>
          <w:numId w:val="3"/>
        </w:numPr>
        <w:spacing w:line="23" w:lineRule="atLeast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Przetwarzający, uwzględniając charakter przetwarzania, zobowiązany jest do wsparcia Administratora danych, poprzez odpowiednie środki techniczne i organizacyjne, w realizacji obowiązków odpowiadania na żądania osób, których dane dotyczą, w zakresie wykonywania ich praw określonych w rozdziale III Rozporządzenia.</w:t>
      </w:r>
    </w:p>
    <w:p w14:paraId="4007A9CB" w14:textId="77777777" w:rsidR="00BA3A96" w:rsidRDefault="00E93F33">
      <w:pPr>
        <w:pStyle w:val="Akapitzlist"/>
        <w:widowControl w:val="0"/>
        <w:numPr>
          <w:ilvl w:val="0"/>
          <w:numId w:val="3"/>
        </w:numPr>
        <w:spacing w:line="23" w:lineRule="atLeast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Przetwarzający, uwzględniając charakter przetwarzania oraz dostępne mu informacje, zobowiązany jest do wsparcia Administratora danych, w realizacji ciążących na nim obowiązków określonych w art. 32-36 Rozporządzenia.</w:t>
      </w:r>
    </w:p>
    <w:p w14:paraId="0109A74B" w14:textId="77777777" w:rsidR="00BA3A96" w:rsidRDefault="00BA3A96">
      <w:pPr>
        <w:pStyle w:val="Standard"/>
        <w:spacing w:line="23" w:lineRule="atLeast"/>
        <w:jc w:val="both"/>
        <w:rPr>
          <w:sz w:val="22"/>
          <w:szCs w:val="22"/>
        </w:rPr>
      </w:pPr>
    </w:p>
    <w:p w14:paraId="6A6393DA" w14:textId="77777777" w:rsidR="00BA3A96" w:rsidRDefault="00E93F33">
      <w:pPr>
        <w:pStyle w:val="Standard"/>
        <w:spacing w:line="23" w:lineRule="atLeast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§ 4</w:t>
      </w:r>
    </w:p>
    <w:p w14:paraId="092C0777" w14:textId="77777777" w:rsidR="00BA3A96" w:rsidRDefault="00E93F33">
      <w:pPr>
        <w:pStyle w:val="Standard"/>
        <w:spacing w:after="120" w:line="23" w:lineRule="atLeast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Zachowanie poufności</w:t>
      </w:r>
    </w:p>
    <w:p w14:paraId="79270312" w14:textId="77777777" w:rsidR="00BA3A96" w:rsidRDefault="00E93F33">
      <w:pPr>
        <w:pStyle w:val="Standard"/>
        <w:widowControl w:val="0"/>
        <w:numPr>
          <w:ilvl w:val="0"/>
          <w:numId w:val="38"/>
        </w:numPr>
        <w:spacing w:line="23" w:lineRule="atLeast"/>
        <w:ind w:left="357" w:hanging="357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Przetwarzający zobowiązuje się do zachowania w poufności wszystkich informacji oraz danych osobowych, jak również sposobu ich zabezpieczania, powierzonych mu w trakcie obowiązywania niniejszej Umowy lub uzyskanych w związku z wykonywaniem czynności objętych niniejszą Umową, jak również po wygaśnięciu niniejszej Umowy.</w:t>
      </w:r>
    </w:p>
    <w:p w14:paraId="68ADB522" w14:textId="77777777" w:rsidR="00BA3A96" w:rsidRDefault="00E93F33">
      <w:pPr>
        <w:pStyle w:val="Standard"/>
        <w:widowControl w:val="0"/>
        <w:numPr>
          <w:ilvl w:val="0"/>
          <w:numId w:val="10"/>
        </w:numPr>
        <w:spacing w:line="23" w:lineRule="atLeast"/>
        <w:ind w:left="357" w:hanging="357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Przetwarzający podejmuje wszelkie kroki służące zachowaniu wszystkich informacji oraz danych osobowych </w:t>
      </w:r>
      <w:r>
        <w:rPr>
          <w:bCs/>
          <w:sz w:val="22"/>
          <w:szCs w:val="22"/>
        </w:rPr>
        <w:br/>
        <w:t>w poufności przez pracowników mających do nich dostęp, a także sposobu ich zabezpieczania, zarówno w trakcie obowiązywania niniejszej Umowy, jak również po jej wygaśnięciu,</w:t>
      </w:r>
    </w:p>
    <w:p w14:paraId="4A5FDA15" w14:textId="7DB5CC4E" w:rsidR="00BA3A96" w:rsidRDefault="00E93F33">
      <w:pPr>
        <w:pStyle w:val="Standard"/>
        <w:widowControl w:val="0"/>
        <w:numPr>
          <w:ilvl w:val="0"/>
          <w:numId w:val="10"/>
        </w:numPr>
        <w:spacing w:line="23" w:lineRule="atLeast"/>
        <w:ind w:left="357" w:hanging="357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Przetwarzający będzie stale nadzorował osoby upoważnione do przetwarzania danych osobowych w zakresie </w:t>
      </w:r>
      <w:r>
        <w:rPr>
          <w:bCs/>
          <w:sz w:val="22"/>
          <w:szCs w:val="22"/>
        </w:rPr>
        <w:lastRenderedPageBreak/>
        <w:t>zabezpieczenia przetwarzania danych osobowych.</w:t>
      </w:r>
    </w:p>
    <w:p w14:paraId="426BCBF0" w14:textId="11CBA343" w:rsidR="00612805" w:rsidRDefault="00612805">
      <w:pPr>
        <w:pStyle w:val="Standard"/>
        <w:widowControl w:val="0"/>
        <w:numPr>
          <w:ilvl w:val="0"/>
          <w:numId w:val="10"/>
        </w:numPr>
        <w:spacing w:line="23" w:lineRule="atLeast"/>
        <w:ind w:left="357" w:hanging="357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Przetwarzający uzupełnia załącznik Nr 1 </w:t>
      </w:r>
      <w:r w:rsidRPr="00612805">
        <w:rPr>
          <w:bCs/>
          <w:sz w:val="22"/>
          <w:szCs w:val="22"/>
        </w:rPr>
        <w:t>Wykaz środków organizacyjnych i technicznych stosowanych przez Podmiot przetwarzający</w:t>
      </w:r>
      <w:r>
        <w:rPr>
          <w:bCs/>
          <w:sz w:val="22"/>
          <w:szCs w:val="22"/>
        </w:rPr>
        <w:t>.</w:t>
      </w:r>
    </w:p>
    <w:p w14:paraId="5A3E3669" w14:textId="77777777" w:rsidR="00BA3A96" w:rsidRDefault="00BA3A96">
      <w:pPr>
        <w:pStyle w:val="Standard"/>
        <w:spacing w:line="23" w:lineRule="atLeast"/>
        <w:jc w:val="both"/>
        <w:rPr>
          <w:sz w:val="22"/>
          <w:szCs w:val="22"/>
        </w:rPr>
      </w:pPr>
    </w:p>
    <w:p w14:paraId="1FBA51BB" w14:textId="77777777" w:rsidR="00BA3A96" w:rsidRDefault="00E93F33">
      <w:pPr>
        <w:pStyle w:val="Standard"/>
        <w:spacing w:line="23" w:lineRule="atLeast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§ 5</w:t>
      </w:r>
    </w:p>
    <w:p w14:paraId="49DE48E0" w14:textId="77777777" w:rsidR="00BA3A96" w:rsidRDefault="00E93F33">
      <w:pPr>
        <w:pStyle w:val="Standard"/>
        <w:spacing w:after="120" w:line="23" w:lineRule="atLeast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Dalsze powierzenie danych osobowych do przetwarzania</w:t>
      </w:r>
    </w:p>
    <w:p w14:paraId="6F9EA053" w14:textId="77777777" w:rsidR="00BA3A96" w:rsidRDefault="00E93F33">
      <w:pPr>
        <w:pStyle w:val="Standard"/>
        <w:widowControl w:val="0"/>
        <w:numPr>
          <w:ilvl w:val="0"/>
          <w:numId w:val="39"/>
        </w:numPr>
        <w:spacing w:line="23" w:lineRule="atLeast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Administrator danych umocowuje Przetwarzającego do dalszego powierzenia przetwarzania danych osobowych </w:t>
      </w:r>
      <w:r>
        <w:rPr>
          <w:bCs/>
          <w:sz w:val="22"/>
          <w:szCs w:val="22"/>
        </w:rPr>
        <w:br/>
        <w:t>w imieniu i na rzecz Administratora danych wyłącznie podmiotom wykonującym czynności związane z realizacją niniejszej Umowy, pod warunkiem, że:</w:t>
      </w:r>
    </w:p>
    <w:p w14:paraId="33798005" w14:textId="77777777" w:rsidR="00BA3A96" w:rsidRDefault="00E93F33">
      <w:pPr>
        <w:pStyle w:val="Standard"/>
        <w:widowControl w:val="0"/>
        <w:numPr>
          <w:ilvl w:val="0"/>
          <w:numId w:val="40"/>
        </w:numPr>
        <w:spacing w:line="23" w:lineRule="atLeast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Przetwarzający poinformuje pisemnie Administratora danych o zamiarze dalszego powierzenia danych osobowych podmiotom wykonującym czynności związane z realizacją niniejszej Umowy, a Administrator nie wniesie sprzeciwu wobec dalszego powierzenia.</w:t>
      </w:r>
    </w:p>
    <w:p w14:paraId="573120FF" w14:textId="77777777" w:rsidR="00BA3A96" w:rsidRDefault="00E93F33">
      <w:pPr>
        <w:pStyle w:val="Standard"/>
        <w:widowControl w:val="0"/>
        <w:numPr>
          <w:ilvl w:val="0"/>
          <w:numId w:val="9"/>
        </w:numPr>
        <w:spacing w:line="23" w:lineRule="atLeast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Przetwarzający podpisze z podmiotem, któremu powierzy dalsze przetwarzanie danych osobowych w imieniu i na rzecz Administratora, odrębną umowę dalszego powierzenia przetwarzania danych osobowych w formie pisemnej, w kształcie zgodnym z postanowieniami niniejszej Umowy, wyłącznie w zakresie czynności związanych z realizacją niniejszej Umowy,</w:t>
      </w:r>
    </w:p>
    <w:p w14:paraId="12CBC708" w14:textId="77777777" w:rsidR="00BA3A96" w:rsidRDefault="00E93F33">
      <w:pPr>
        <w:pStyle w:val="Standard"/>
        <w:widowControl w:val="0"/>
        <w:numPr>
          <w:ilvl w:val="0"/>
          <w:numId w:val="9"/>
        </w:numPr>
        <w:spacing w:line="23" w:lineRule="atLeast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Przetwarzający przekaże Administratorowi danych niezwłocznie przed planowanym terminem zawarcia, projekt umowy przygotowany zgodnie z postanowieniami niniejszej Umowy,</w:t>
      </w:r>
    </w:p>
    <w:p w14:paraId="2E9F4311" w14:textId="77777777" w:rsidR="00BA3A96" w:rsidRDefault="00E93F33">
      <w:pPr>
        <w:pStyle w:val="Standard"/>
        <w:widowControl w:val="0"/>
        <w:numPr>
          <w:ilvl w:val="0"/>
          <w:numId w:val="9"/>
        </w:numPr>
        <w:spacing w:line="23" w:lineRule="atLeast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Administrator danych nie wniesie uwag do projektu umowy, o której mowa w pkt c.</w:t>
      </w:r>
    </w:p>
    <w:p w14:paraId="2EDCAFC1" w14:textId="77777777" w:rsidR="00BA3A96" w:rsidRDefault="00E93F33">
      <w:pPr>
        <w:pStyle w:val="Akapitzlist"/>
        <w:widowControl w:val="0"/>
        <w:numPr>
          <w:ilvl w:val="0"/>
          <w:numId w:val="8"/>
        </w:numPr>
        <w:spacing w:line="23" w:lineRule="atLeast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Podmiot, o którym mowa w ust, 1 winien spełniać te same gwarancje i obowiązki jakie zostały nałożone na Przetwarzającego w niniejszej Umowie.</w:t>
      </w:r>
    </w:p>
    <w:p w14:paraId="634F4B04" w14:textId="77777777" w:rsidR="00BA3A96" w:rsidRDefault="00E93F33">
      <w:pPr>
        <w:pStyle w:val="Akapitzlist"/>
        <w:widowControl w:val="0"/>
        <w:numPr>
          <w:ilvl w:val="0"/>
          <w:numId w:val="8"/>
        </w:numPr>
        <w:spacing w:line="23" w:lineRule="atLeast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Przetwarzający zapewnia, że podwykonawca będzie przetwarzał dane osobowe wyłącznie w celu związanym </w:t>
      </w:r>
      <w:r>
        <w:rPr>
          <w:bCs/>
          <w:sz w:val="22"/>
          <w:szCs w:val="22"/>
        </w:rPr>
        <w:br/>
        <w:t>z realizacją niniejszej Umowy.</w:t>
      </w:r>
    </w:p>
    <w:p w14:paraId="73FDB25D" w14:textId="77777777" w:rsidR="00BA3A96" w:rsidRDefault="00E93F33">
      <w:pPr>
        <w:pStyle w:val="Akapitzlist"/>
        <w:widowControl w:val="0"/>
        <w:numPr>
          <w:ilvl w:val="0"/>
          <w:numId w:val="8"/>
        </w:numPr>
        <w:spacing w:line="23" w:lineRule="atLeast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Podmiot przetwarzający ponosi odpowiedzialność wobec Administratora za nie wywiązanie się ze spoczywających na podwykonawcy obowiązków ochrony danych.   </w:t>
      </w:r>
    </w:p>
    <w:p w14:paraId="66B098C9" w14:textId="77777777" w:rsidR="00BA3A96" w:rsidRDefault="00BA3A96">
      <w:pPr>
        <w:pStyle w:val="Standard"/>
        <w:widowControl w:val="0"/>
        <w:spacing w:line="23" w:lineRule="atLeast"/>
        <w:ind w:left="426"/>
        <w:jc w:val="both"/>
        <w:rPr>
          <w:bCs/>
          <w:sz w:val="22"/>
          <w:szCs w:val="22"/>
        </w:rPr>
      </w:pPr>
    </w:p>
    <w:p w14:paraId="0722F919" w14:textId="77777777" w:rsidR="00BA3A96" w:rsidRDefault="00E93F33">
      <w:pPr>
        <w:pStyle w:val="Standard"/>
        <w:spacing w:line="23" w:lineRule="atLeast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§ 6</w:t>
      </w:r>
    </w:p>
    <w:p w14:paraId="63BAE263" w14:textId="77777777" w:rsidR="00BA3A96" w:rsidRDefault="00E93F33">
      <w:pPr>
        <w:pStyle w:val="Standard"/>
        <w:spacing w:after="120" w:line="23" w:lineRule="atLeast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Prawo kontroli</w:t>
      </w:r>
    </w:p>
    <w:p w14:paraId="138BD38C" w14:textId="77777777" w:rsidR="00BA3A96" w:rsidRDefault="00E93F33">
      <w:pPr>
        <w:pStyle w:val="Akapitzlist"/>
        <w:numPr>
          <w:ilvl w:val="0"/>
          <w:numId w:val="41"/>
        </w:numPr>
        <w:spacing w:line="23" w:lineRule="atLeast"/>
        <w:jc w:val="both"/>
        <w:rPr>
          <w:sz w:val="22"/>
          <w:szCs w:val="22"/>
        </w:rPr>
      </w:pPr>
      <w:r>
        <w:rPr>
          <w:sz w:val="22"/>
          <w:szCs w:val="22"/>
        </w:rPr>
        <w:t>Administrator danych uprawniony jest do żądania od Przetwarzającego wyjaśnień dotyczących:</w:t>
      </w:r>
    </w:p>
    <w:p w14:paraId="763F64B1" w14:textId="77777777" w:rsidR="00BA3A96" w:rsidRDefault="00E93F33">
      <w:pPr>
        <w:pStyle w:val="Akapitzlist"/>
        <w:numPr>
          <w:ilvl w:val="0"/>
          <w:numId w:val="42"/>
        </w:numPr>
        <w:spacing w:line="23" w:lineRule="atLeast"/>
        <w:jc w:val="both"/>
        <w:rPr>
          <w:sz w:val="22"/>
          <w:szCs w:val="22"/>
        </w:rPr>
      </w:pPr>
      <w:r>
        <w:rPr>
          <w:sz w:val="22"/>
          <w:szCs w:val="22"/>
        </w:rPr>
        <w:t>stosowanych przez Przetwarzającego wobec powierzonych danych środków technicznych i organizacyjnych, zapewniających ochronę przetwarzanych danych osobowych odpowiednią do zagrożeń oraz kategorii danych objętych ochroną, w tym stosowanych środków sprzętowych i programowych,</w:t>
      </w:r>
    </w:p>
    <w:p w14:paraId="7906DB66" w14:textId="77777777" w:rsidR="00BA3A96" w:rsidRDefault="00E93F33">
      <w:pPr>
        <w:pStyle w:val="Akapitzlist"/>
        <w:numPr>
          <w:ilvl w:val="0"/>
          <w:numId w:val="5"/>
        </w:numPr>
        <w:spacing w:line="23" w:lineRule="atLeast"/>
        <w:jc w:val="both"/>
        <w:rPr>
          <w:sz w:val="22"/>
          <w:szCs w:val="22"/>
        </w:rPr>
      </w:pPr>
      <w:r>
        <w:rPr>
          <w:sz w:val="22"/>
          <w:szCs w:val="22"/>
        </w:rPr>
        <w:t>przetwarzania powierzonych danych osobowych.</w:t>
      </w:r>
    </w:p>
    <w:p w14:paraId="171BD710" w14:textId="77777777" w:rsidR="00BA3A96" w:rsidRDefault="00E93F33">
      <w:pPr>
        <w:pStyle w:val="Akapitzlist"/>
        <w:numPr>
          <w:ilvl w:val="0"/>
          <w:numId w:val="43"/>
        </w:numPr>
        <w:spacing w:line="23" w:lineRule="atLeas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Przetwarzający jest zobowiązany do przekazania Administratorowi danych, każdorazowo na żądanie Administratora danych, w terminie 7 dni od daty otrzymania takiego żądania informacji, o których mowa w ust. 1. W szczególności Przetwarzający zobowiązany jest do umożliwienia Administratorowi zapoznania się </w:t>
      </w:r>
      <w:r>
        <w:rPr>
          <w:sz w:val="22"/>
          <w:szCs w:val="22"/>
        </w:rPr>
        <w:br/>
        <w:t>z dokumentacją ochrony danych wymaganą zgodnie z Rozporządzeniem.</w:t>
      </w:r>
    </w:p>
    <w:p w14:paraId="22162FCB" w14:textId="77777777" w:rsidR="00BA3A96" w:rsidRDefault="00E93F33">
      <w:pPr>
        <w:pStyle w:val="Akapitzlist"/>
        <w:numPr>
          <w:ilvl w:val="0"/>
          <w:numId w:val="27"/>
        </w:numPr>
        <w:spacing w:line="23" w:lineRule="atLeast"/>
        <w:jc w:val="both"/>
      </w:pPr>
      <w:r>
        <w:rPr>
          <w:bCs/>
          <w:sz w:val="22"/>
          <w:szCs w:val="22"/>
        </w:rPr>
        <w:t xml:space="preserve">Przetwarzający zobowiązuje się do udzielania Administratorowi danych, na każde żądanie, informacji na temat przetwarzania powierzonych danych osobowych przez Przetwarzającego oraz podmioty, o których mowa w § 5, </w:t>
      </w:r>
      <w:r>
        <w:rPr>
          <w:bCs/>
          <w:sz w:val="22"/>
          <w:szCs w:val="22"/>
        </w:rPr>
        <w:br/>
      </w:r>
      <w:r>
        <w:rPr>
          <w:sz w:val="22"/>
          <w:szCs w:val="22"/>
        </w:rPr>
        <w:t xml:space="preserve">a w szczególności do niezwłocznego przekazywania informacji o każdym przypadku naruszenia przez niego lub jego pracowników </w:t>
      </w:r>
      <w:r>
        <w:rPr>
          <w:bCs/>
          <w:sz w:val="22"/>
          <w:szCs w:val="22"/>
        </w:rPr>
        <w:t>oraz podmioty, o których mowa w § 5,</w:t>
      </w:r>
      <w:r>
        <w:rPr>
          <w:sz w:val="22"/>
          <w:szCs w:val="22"/>
        </w:rPr>
        <w:t xml:space="preserve"> obowiązków dotyczących ochrony danych osobowych.</w:t>
      </w:r>
    </w:p>
    <w:p w14:paraId="48345450" w14:textId="77777777" w:rsidR="00BA3A96" w:rsidRDefault="00E93F33">
      <w:pPr>
        <w:pStyle w:val="Standard"/>
        <w:numPr>
          <w:ilvl w:val="0"/>
          <w:numId w:val="27"/>
        </w:numPr>
        <w:spacing w:line="23" w:lineRule="atLeast"/>
        <w:jc w:val="both"/>
      </w:pPr>
      <w:r>
        <w:rPr>
          <w:bCs/>
          <w:sz w:val="22"/>
          <w:szCs w:val="22"/>
        </w:rPr>
        <w:t xml:space="preserve">Przetwarzający zobowiązuje się do niezwłocznego informowania Administratora danych o wszelkich przypadkach </w:t>
      </w:r>
      <w:r>
        <w:rPr>
          <w:sz w:val="22"/>
          <w:szCs w:val="22"/>
        </w:rPr>
        <w:t xml:space="preserve">naruszenia bezpieczeństwa i tajemnicy danych osobowych lub ich niewłaściwym użyciu, a także wszelkich </w:t>
      </w:r>
      <w:r>
        <w:rPr>
          <w:bCs/>
          <w:sz w:val="22"/>
          <w:szCs w:val="22"/>
        </w:rPr>
        <w:t>czynnościach związanych z niniejszą Umową, prowadzonych przez Prezesa Urzędu Ochrony Danych Osobowych, urzędy państwowe, policję lub sądy.</w:t>
      </w:r>
    </w:p>
    <w:p w14:paraId="1A936B8A" w14:textId="77777777" w:rsidR="00BA3A96" w:rsidRDefault="00E93F33">
      <w:pPr>
        <w:pStyle w:val="Standard"/>
        <w:numPr>
          <w:ilvl w:val="0"/>
          <w:numId w:val="27"/>
        </w:numPr>
        <w:spacing w:line="23" w:lineRule="atLeast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Przetwarzający po stwierdzeniu naruszenia ochrony danych, bez zbędnej zwłoki zgłasza je Administratorowi, nie później jednak niż w terminie 24 godzin od momentu stwierdzenia naruszenia.</w:t>
      </w:r>
    </w:p>
    <w:p w14:paraId="249144E2" w14:textId="77777777" w:rsidR="00BA3A96" w:rsidRDefault="00E93F33">
      <w:pPr>
        <w:pStyle w:val="Standard"/>
        <w:widowControl w:val="0"/>
        <w:numPr>
          <w:ilvl w:val="0"/>
          <w:numId w:val="27"/>
        </w:numPr>
        <w:spacing w:line="23" w:lineRule="atLeast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W przypadku wystąpienia okoliczności, o których mowa w ust. 4 i 5 Przetwarzający jest zobowiązany do podjęcia środków zabezpieczających dane osobowe.</w:t>
      </w:r>
    </w:p>
    <w:p w14:paraId="740C4AF8" w14:textId="77777777" w:rsidR="00BA3A96" w:rsidRDefault="00E93F33">
      <w:pPr>
        <w:pStyle w:val="Standard"/>
        <w:widowControl w:val="0"/>
        <w:numPr>
          <w:ilvl w:val="0"/>
          <w:numId w:val="27"/>
        </w:numPr>
        <w:spacing w:line="23" w:lineRule="atLeast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Przetwarzający zobowiązuje się do:</w:t>
      </w:r>
    </w:p>
    <w:p w14:paraId="16A50721" w14:textId="77777777" w:rsidR="00BA3A96" w:rsidRDefault="00E93F33">
      <w:pPr>
        <w:pStyle w:val="Standard"/>
        <w:widowControl w:val="0"/>
        <w:numPr>
          <w:ilvl w:val="0"/>
          <w:numId w:val="44"/>
        </w:numPr>
        <w:spacing w:line="23" w:lineRule="atLeast"/>
        <w:jc w:val="both"/>
      </w:pPr>
      <w:r>
        <w:rPr>
          <w:bCs/>
          <w:sz w:val="22"/>
          <w:szCs w:val="22"/>
        </w:rPr>
        <w:t xml:space="preserve">umożliwienia Administratorowi danych przeprowadzenia kontroli w celu sprawdzenia prawidłowości przetwarzania oraz zabezpieczania </w:t>
      </w:r>
      <w:r>
        <w:rPr>
          <w:sz w:val="22"/>
          <w:szCs w:val="22"/>
        </w:rPr>
        <w:t xml:space="preserve">powierzonych danych osobowych </w:t>
      </w:r>
      <w:r>
        <w:rPr>
          <w:bCs/>
          <w:sz w:val="22"/>
          <w:szCs w:val="22"/>
        </w:rPr>
        <w:t xml:space="preserve">w zakresie stosowania </w:t>
      </w:r>
      <w:r>
        <w:rPr>
          <w:sz w:val="22"/>
          <w:szCs w:val="22"/>
        </w:rPr>
        <w:t xml:space="preserve">niniejszej </w:t>
      </w:r>
      <w:r>
        <w:rPr>
          <w:bCs/>
          <w:sz w:val="22"/>
          <w:szCs w:val="22"/>
        </w:rPr>
        <w:t>Umowy, w terminie ustalonym przez Strony, nie później jednak niż 5 dni kalendarzowych od dnia powiadomienia Przetwarzającego przez Administratora danych o zamiarze przeprowadzenia kontroli. Przetwarzający umożliwi Administratorowi lub osobie przez niego upoważnionej dostęp do swoich pomieszczeń, pracowników oraz urządzeń, w zakresie uzasadnionym wykonywaniem czynności kontrolnych.</w:t>
      </w:r>
    </w:p>
    <w:p w14:paraId="540F3A5B" w14:textId="77777777" w:rsidR="00BA3A96" w:rsidRDefault="00E93F33">
      <w:pPr>
        <w:pStyle w:val="Standard"/>
        <w:widowControl w:val="0"/>
        <w:numPr>
          <w:ilvl w:val="0"/>
          <w:numId w:val="6"/>
        </w:numPr>
        <w:spacing w:line="23" w:lineRule="atLeast"/>
        <w:jc w:val="both"/>
        <w:rPr>
          <w:sz w:val="22"/>
          <w:szCs w:val="22"/>
        </w:rPr>
      </w:pPr>
      <w:r>
        <w:rPr>
          <w:sz w:val="22"/>
          <w:szCs w:val="22"/>
        </w:rPr>
        <w:t>w przypadku powzięcia przez Administratora danych wiadomości o naruszeniu przez Przetwarzającego zobowiązań wynikających z Rozporządzenia lub niniejszej Umowy, Przetwarzający umożliwi Administratorowi danych dokonanie niezapowiedzianej kontroli,</w:t>
      </w:r>
    </w:p>
    <w:p w14:paraId="673E85D4" w14:textId="77777777" w:rsidR="00BA3A96" w:rsidRDefault="00E93F33">
      <w:pPr>
        <w:pStyle w:val="Standard"/>
        <w:widowControl w:val="0"/>
        <w:numPr>
          <w:ilvl w:val="0"/>
          <w:numId w:val="6"/>
        </w:numPr>
        <w:spacing w:line="23" w:lineRule="atLeast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lastRenderedPageBreak/>
        <w:t>zastosowania się do zaleceń pokontrolnych Administratora danych, dotyczących poprawy jakości zabezpieczania danych osobowych oraz sposobu ich przetwarzania.</w:t>
      </w:r>
    </w:p>
    <w:p w14:paraId="64A10EDF" w14:textId="77777777" w:rsidR="00BA3A96" w:rsidRDefault="00BA3A96">
      <w:pPr>
        <w:pStyle w:val="Standard"/>
        <w:widowControl w:val="0"/>
        <w:spacing w:line="23" w:lineRule="atLeast"/>
        <w:jc w:val="both"/>
        <w:rPr>
          <w:b/>
          <w:sz w:val="22"/>
          <w:szCs w:val="22"/>
        </w:rPr>
      </w:pPr>
    </w:p>
    <w:p w14:paraId="11C480B1" w14:textId="77777777" w:rsidR="00BA3A96" w:rsidRDefault="00E93F33">
      <w:pPr>
        <w:pStyle w:val="Standard"/>
        <w:spacing w:line="23" w:lineRule="atLeast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§ 7</w:t>
      </w:r>
    </w:p>
    <w:p w14:paraId="3A89CD8F" w14:textId="77777777" w:rsidR="00BA3A96" w:rsidRDefault="00E93F33">
      <w:pPr>
        <w:pStyle w:val="Standard"/>
        <w:spacing w:after="120" w:line="23" w:lineRule="atLeast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Usunięcie danych</w:t>
      </w:r>
    </w:p>
    <w:p w14:paraId="539FB6D2" w14:textId="1CEDC886" w:rsidR="00BA3A96" w:rsidRDefault="00E93F33">
      <w:pPr>
        <w:pStyle w:val="Akapitzlist"/>
        <w:numPr>
          <w:ilvl w:val="0"/>
          <w:numId w:val="45"/>
        </w:numPr>
        <w:spacing w:line="23" w:lineRule="atLeas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Przetwarzający, w przypadku rozwiązania </w:t>
      </w:r>
      <w:r w:rsidR="00AC0FF4">
        <w:rPr>
          <w:sz w:val="22"/>
          <w:szCs w:val="22"/>
        </w:rPr>
        <w:t>Porozumienia</w:t>
      </w:r>
      <w:r>
        <w:rPr>
          <w:sz w:val="22"/>
          <w:szCs w:val="22"/>
        </w:rPr>
        <w:t>, odstąpienia od</w:t>
      </w:r>
      <w:r w:rsidR="00AC0FF4">
        <w:rPr>
          <w:sz w:val="22"/>
          <w:szCs w:val="22"/>
        </w:rPr>
        <w:t xml:space="preserve"> Porozumienia</w:t>
      </w:r>
      <w:r>
        <w:rPr>
          <w:sz w:val="22"/>
          <w:szCs w:val="22"/>
        </w:rPr>
        <w:t xml:space="preserve"> lub zakończenia realizacji niniejszej Umowy, w ciągu 3 dni od zaistnienia tego faktu, w sposób trwały i nieodwracalny usunie wszystkie powierzone mu do przetwarzania dane osobowe i ich kopie. Dalsze przetwarzanie danych osobowych przez Przetwarzającego jest niedopuszczalne, za wyjątkiem sytuacji określonych przepisami prawa i w takim przypadku Przetwarzający zobowiązuje się zapewnić poufność powierzonych danych.</w:t>
      </w:r>
    </w:p>
    <w:p w14:paraId="31358842" w14:textId="38F73C47" w:rsidR="00BA3A96" w:rsidRDefault="00E93F33">
      <w:pPr>
        <w:pStyle w:val="Standard"/>
        <w:numPr>
          <w:ilvl w:val="0"/>
          <w:numId w:val="11"/>
        </w:numPr>
        <w:spacing w:line="23" w:lineRule="atLeas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Usunięcie powierzonych danych, o którym mowa w ust. 1, zostanie potwierdzone protokołem usunięcia, który zostanie przekazany w wersji papierowej Administratorowi danych do 5 dni od zakończenia współpracy pomiędzy Stronami oraz oświadczeniem, że Przetwarzający nie posiada żadnych danych osobowych, które zostały mu powierzone w związku z realizacją </w:t>
      </w:r>
      <w:r w:rsidR="00AC0FF4">
        <w:rPr>
          <w:sz w:val="22"/>
          <w:szCs w:val="22"/>
        </w:rPr>
        <w:t>Porozumienia</w:t>
      </w:r>
      <w:r>
        <w:rPr>
          <w:sz w:val="22"/>
          <w:szCs w:val="22"/>
        </w:rPr>
        <w:t>.</w:t>
      </w:r>
    </w:p>
    <w:p w14:paraId="6DB90A04" w14:textId="77777777" w:rsidR="00BA3A96" w:rsidRDefault="00E93F33">
      <w:pPr>
        <w:pStyle w:val="Standard"/>
        <w:numPr>
          <w:ilvl w:val="0"/>
          <w:numId w:val="11"/>
        </w:numPr>
        <w:spacing w:line="23" w:lineRule="atLeast"/>
        <w:jc w:val="both"/>
        <w:rPr>
          <w:sz w:val="22"/>
          <w:szCs w:val="22"/>
        </w:rPr>
      </w:pPr>
      <w:r>
        <w:rPr>
          <w:sz w:val="22"/>
          <w:szCs w:val="22"/>
        </w:rPr>
        <w:t>Na każde wezwanie Administratora, niezależnie od zastosowania ust. 1-2, Przetwarzający zobowiązuje się zniszczyć wskazaną część przekazanych danych w terminie 5 dni od dnia wezwania oraz przedstawić protokół potwierdzający ich zniszczenie.</w:t>
      </w:r>
    </w:p>
    <w:p w14:paraId="6EC22493" w14:textId="77777777" w:rsidR="00BA3A96" w:rsidRDefault="00BA3A96">
      <w:pPr>
        <w:pStyle w:val="Standard"/>
        <w:spacing w:line="23" w:lineRule="atLeast"/>
        <w:jc w:val="center"/>
        <w:rPr>
          <w:b/>
          <w:sz w:val="22"/>
          <w:szCs w:val="22"/>
        </w:rPr>
      </w:pPr>
    </w:p>
    <w:p w14:paraId="2902159D" w14:textId="77777777" w:rsidR="00BA3A96" w:rsidRDefault="00E93F33">
      <w:pPr>
        <w:pStyle w:val="Standard"/>
        <w:spacing w:line="23" w:lineRule="atLeast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§ 8</w:t>
      </w:r>
    </w:p>
    <w:p w14:paraId="5003E567" w14:textId="77777777" w:rsidR="00BA3A96" w:rsidRDefault="00E93F33">
      <w:pPr>
        <w:pStyle w:val="Standard"/>
        <w:spacing w:after="120" w:line="23" w:lineRule="atLeast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Odpowiedzialność  </w:t>
      </w:r>
    </w:p>
    <w:p w14:paraId="40847131" w14:textId="77777777" w:rsidR="00BA3A96" w:rsidRDefault="00E93F33">
      <w:pPr>
        <w:pStyle w:val="Akapitzlist"/>
        <w:numPr>
          <w:ilvl w:val="0"/>
          <w:numId w:val="46"/>
        </w:numPr>
        <w:spacing w:line="23" w:lineRule="atLeast"/>
        <w:jc w:val="both"/>
        <w:rPr>
          <w:sz w:val="22"/>
          <w:szCs w:val="22"/>
        </w:rPr>
      </w:pPr>
      <w:r>
        <w:rPr>
          <w:sz w:val="22"/>
          <w:szCs w:val="22"/>
        </w:rPr>
        <w:t>Przetwarzający jest odpowiedzialny za udostępnienie lub wykorzystanie danych osobowych niezgodnie z treścią niniejszej Umowy, a w szczególności za udostępnienie powierzonych do przetwarzania danych osobowych osobom nieupoważnionym.</w:t>
      </w:r>
    </w:p>
    <w:p w14:paraId="33F7374C" w14:textId="77777777" w:rsidR="00BA3A96" w:rsidRDefault="00E93F33">
      <w:pPr>
        <w:pStyle w:val="Akapitzlist"/>
        <w:numPr>
          <w:ilvl w:val="0"/>
          <w:numId w:val="28"/>
        </w:numPr>
        <w:spacing w:line="23" w:lineRule="atLeas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Przetwarzający zobowiązuje się do niezwłocznego poinformowania Administratora danych o jakimkolwiek postępowaniu, w szczególności administracyjnym lub sądowym, dotyczącym przetwarzania przez Przetwarzającego danych osobowych związanych z realizacją niniejszej Umowy, o jakiejkolwiek decyzji administracyjnej lub orzeczeniu dotyczącym przetwarzania tych danych, skierowanych do Przetwarzającego, </w:t>
      </w:r>
      <w:r>
        <w:rPr>
          <w:sz w:val="22"/>
          <w:szCs w:val="22"/>
        </w:rPr>
        <w:br/>
        <w:t>a także o wszelkich planowanych lub realizowanych kontrolach i inspekcjach dotyczących przetwarzania przez Przetwarzającego tych danych osobowych, w szczególności prowadzonych przez inspektorów upoważnionych przez Prezesa Urzędu Ochrony Danych Osobowych.</w:t>
      </w:r>
    </w:p>
    <w:p w14:paraId="2E1137ED" w14:textId="77777777" w:rsidR="00BA3A96" w:rsidRDefault="00BA3A96">
      <w:pPr>
        <w:pStyle w:val="Akapitzlist"/>
        <w:spacing w:line="23" w:lineRule="atLeast"/>
        <w:ind w:left="360"/>
        <w:jc w:val="both"/>
        <w:rPr>
          <w:sz w:val="22"/>
          <w:szCs w:val="22"/>
        </w:rPr>
      </w:pPr>
    </w:p>
    <w:p w14:paraId="659B465A" w14:textId="77777777" w:rsidR="00BA3A96" w:rsidRDefault="00E93F33">
      <w:pPr>
        <w:pStyle w:val="Akapitzlist"/>
        <w:spacing w:line="23" w:lineRule="atLeast"/>
        <w:ind w:left="36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§ 9</w:t>
      </w:r>
    </w:p>
    <w:p w14:paraId="10E6E0EF" w14:textId="77777777" w:rsidR="00BA3A96" w:rsidRDefault="00E93F33">
      <w:pPr>
        <w:pStyle w:val="Akapitzlist"/>
        <w:spacing w:after="120" w:line="23" w:lineRule="atLeast"/>
        <w:ind w:left="357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Postanowienia końcowe</w:t>
      </w:r>
    </w:p>
    <w:p w14:paraId="044FFC6E" w14:textId="77777777" w:rsidR="00BA3A96" w:rsidRDefault="00E93F33">
      <w:pPr>
        <w:pStyle w:val="Standard"/>
        <w:numPr>
          <w:ilvl w:val="0"/>
          <w:numId w:val="47"/>
        </w:numPr>
        <w:spacing w:line="23" w:lineRule="atLeast"/>
        <w:jc w:val="both"/>
      </w:pPr>
      <w:r>
        <w:rPr>
          <w:bCs/>
          <w:sz w:val="22"/>
          <w:szCs w:val="22"/>
        </w:rPr>
        <w:t xml:space="preserve">Niniejsza </w:t>
      </w:r>
      <w:r>
        <w:rPr>
          <w:sz w:val="22"/>
          <w:szCs w:val="22"/>
        </w:rPr>
        <w:t>Umowa wchodzi w życie z dniem podpisania.</w:t>
      </w:r>
    </w:p>
    <w:p w14:paraId="0B93C601" w14:textId="53447565" w:rsidR="00BA3A96" w:rsidRDefault="00E93F33">
      <w:pPr>
        <w:pStyle w:val="Standard"/>
        <w:numPr>
          <w:ilvl w:val="0"/>
          <w:numId w:val="29"/>
        </w:numPr>
        <w:spacing w:line="23" w:lineRule="atLeast"/>
        <w:jc w:val="both"/>
      </w:pPr>
      <w:r>
        <w:rPr>
          <w:sz w:val="22"/>
          <w:szCs w:val="22"/>
        </w:rPr>
        <w:t xml:space="preserve">Niniejsza Umowa zostaje zawarta na okres obowiązywania </w:t>
      </w:r>
      <w:r w:rsidR="001F0DD2">
        <w:rPr>
          <w:sz w:val="22"/>
          <w:szCs w:val="22"/>
        </w:rPr>
        <w:t>Umowy</w:t>
      </w:r>
      <w:r>
        <w:rPr>
          <w:bCs/>
          <w:sz w:val="22"/>
          <w:szCs w:val="22"/>
        </w:rPr>
        <w:t xml:space="preserve"> do</w:t>
      </w:r>
      <w:r w:rsidR="00CF763A">
        <w:rPr>
          <w:bCs/>
          <w:sz w:val="22"/>
          <w:szCs w:val="22"/>
        </w:rPr>
        <w:t>t.</w:t>
      </w:r>
      <w:r w:rsidR="009063D4">
        <w:rPr>
          <w:bCs/>
          <w:sz w:val="22"/>
          <w:szCs w:val="22"/>
        </w:rPr>
        <w:t xml:space="preserve"> </w:t>
      </w:r>
      <w:r w:rsidR="00237FB9">
        <w:rPr>
          <w:bCs/>
          <w:sz w:val="22"/>
          <w:szCs w:val="22"/>
        </w:rPr>
        <w:t>”Świadczenia usług kontroli biletów w autobusach komunikacji miejskiej przez kontrolera w 2025 r.”</w:t>
      </w:r>
    </w:p>
    <w:p w14:paraId="3F1FD720" w14:textId="77777777" w:rsidR="00BA3A96" w:rsidRDefault="00E93F33">
      <w:pPr>
        <w:pStyle w:val="Standard"/>
        <w:numPr>
          <w:ilvl w:val="0"/>
          <w:numId w:val="29"/>
        </w:numPr>
        <w:spacing w:line="23" w:lineRule="atLeast"/>
        <w:jc w:val="both"/>
        <w:rPr>
          <w:sz w:val="22"/>
          <w:szCs w:val="22"/>
        </w:rPr>
      </w:pPr>
      <w:r>
        <w:rPr>
          <w:sz w:val="22"/>
          <w:szCs w:val="22"/>
        </w:rPr>
        <w:t>Administrator danych może rozwiązać niniejszą Umowę ze skutkiem natychmiastowym w przypadku naruszenia przez Przetwarzającego przepisów Rozporządzenia lub innych obowiązujących przepisów prawa z zakresu ochrony danych osobowych lub niniejszej Umowy.</w:t>
      </w:r>
    </w:p>
    <w:p w14:paraId="4FFA08DE" w14:textId="77777777" w:rsidR="009063D4" w:rsidRDefault="00E93F33" w:rsidP="009063D4">
      <w:pPr>
        <w:pStyle w:val="Standard"/>
        <w:numPr>
          <w:ilvl w:val="0"/>
          <w:numId w:val="29"/>
        </w:numPr>
        <w:spacing w:line="23" w:lineRule="atLeast"/>
        <w:jc w:val="both"/>
      </w:pPr>
      <w:r w:rsidRPr="009063D4">
        <w:rPr>
          <w:sz w:val="22"/>
          <w:szCs w:val="22"/>
        </w:rPr>
        <w:t>Niniejsza Umowa może zostać rozwiązana przez Administratora danych w każdym czasie, w związku z czym automatycznie rozwiązuje się umowa dot</w:t>
      </w:r>
      <w:r w:rsidR="00901920" w:rsidRPr="009063D4">
        <w:rPr>
          <w:sz w:val="22"/>
          <w:szCs w:val="22"/>
        </w:rPr>
        <w:t xml:space="preserve">. </w:t>
      </w:r>
      <w:r w:rsidR="009063D4">
        <w:rPr>
          <w:bCs/>
          <w:sz w:val="22"/>
          <w:szCs w:val="22"/>
        </w:rPr>
        <w:t>”Świadczenia usług kontroli biletów w autobusach komunikacji miejskiej przez kontrolera w 2025 r.”</w:t>
      </w:r>
    </w:p>
    <w:p w14:paraId="08D79162" w14:textId="789D9214" w:rsidR="00BA3A96" w:rsidRPr="009063D4" w:rsidRDefault="00E93F33" w:rsidP="009063D4">
      <w:pPr>
        <w:pStyle w:val="Standard"/>
        <w:numPr>
          <w:ilvl w:val="0"/>
          <w:numId w:val="29"/>
        </w:numPr>
        <w:spacing w:line="23" w:lineRule="atLeast"/>
        <w:jc w:val="both"/>
        <w:rPr>
          <w:sz w:val="22"/>
          <w:szCs w:val="22"/>
        </w:rPr>
      </w:pPr>
      <w:r w:rsidRPr="009063D4">
        <w:rPr>
          <w:sz w:val="22"/>
          <w:szCs w:val="22"/>
        </w:rPr>
        <w:t>Obowiązywanie niniejszej Umowy nie wyłącza ani nie ogranicza w żaden sposób uprawnienia Administratora danych osobowych do powierzenia przetwarzania danych osobowych, którymi administruje, innemu podmiotowi.</w:t>
      </w:r>
    </w:p>
    <w:p w14:paraId="50F1042A" w14:textId="77777777" w:rsidR="00BA3A96" w:rsidRDefault="00E93F33">
      <w:pPr>
        <w:pStyle w:val="Standard"/>
        <w:numPr>
          <w:ilvl w:val="0"/>
          <w:numId w:val="29"/>
        </w:numPr>
        <w:spacing w:line="23" w:lineRule="atLeast"/>
        <w:jc w:val="both"/>
        <w:rPr>
          <w:sz w:val="22"/>
          <w:szCs w:val="22"/>
        </w:rPr>
      </w:pPr>
      <w:r>
        <w:rPr>
          <w:sz w:val="22"/>
          <w:szCs w:val="22"/>
        </w:rPr>
        <w:t>W sprawach nieuregulowanych niniejszą Umową zastosowanie mają przepisy Kodeksu Cywilnego oraz Rozporządzenia.</w:t>
      </w:r>
    </w:p>
    <w:p w14:paraId="49399580" w14:textId="77777777" w:rsidR="00BA3A96" w:rsidRDefault="00E93F33">
      <w:pPr>
        <w:pStyle w:val="Standard"/>
        <w:numPr>
          <w:ilvl w:val="0"/>
          <w:numId w:val="29"/>
        </w:numPr>
        <w:spacing w:line="23" w:lineRule="atLeast"/>
        <w:jc w:val="both"/>
        <w:rPr>
          <w:sz w:val="22"/>
          <w:szCs w:val="22"/>
        </w:rPr>
      </w:pPr>
      <w:r>
        <w:rPr>
          <w:sz w:val="22"/>
          <w:szCs w:val="22"/>
        </w:rPr>
        <w:t>Sądem właściwym dla rozstrzygania sporów związanych z niniejszą Umową, będzie sąd właściwy dla siedziby Administratora danych.</w:t>
      </w:r>
    </w:p>
    <w:p w14:paraId="41292BF6" w14:textId="77777777" w:rsidR="00BA3A96" w:rsidRDefault="00E93F33">
      <w:pPr>
        <w:pStyle w:val="Standard"/>
        <w:numPr>
          <w:ilvl w:val="0"/>
          <w:numId w:val="29"/>
        </w:numPr>
        <w:spacing w:line="23" w:lineRule="atLeast"/>
        <w:jc w:val="both"/>
        <w:rPr>
          <w:sz w:val="22"/>
          <w:szCs w:val="22"/>
        </w:rPr>
      </w:pPr>
      <w:r>
        <w:rPr>
          <w:sz w:val="22"/>
          <w:szCs w:val="22"/>
        </w:rPr>
        <w:t>Zmiany niniejszej Umowy wymagają formy pisemnej pod rygorem nieważności.</w:t>
      </w:r>
    </w:p>
    <w:p w14:paraId="47D036FF" w14:textId="689F2E26" w:rsidR="000F51C9" w:rsidRPr="00D6440F" w:rsidRDefault="00E93F33" w:rsidP="00D6440F">
      <w:pPr>
        <w:pStyle w:val="Standard"/>
        <w:numPr>
          <w:ilvl w:val="0"/>
          <w:numId w:val="29"/>
        </w:numPr>
        <w:spacing w:line="23" w:lineRule="atLeas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Niniejszą Umowę sporządzono w </w:t>
      </w:r>
      <w:r w:rsidR="00312C5A">
        <w:rPr>
          <w:sz w:val="22"/>
          <w:szCs w:val="22"/>
        </w:rPr>
        <w:t>dwóch</w:t>
      </w:r>
      <w:r>
        <w:rPr>
          <w:sz w:val="22"/>
          <w:szCs w:val="22"/>
        </w:rPr>
        <w:t xml:space="preserve"> jednobrzmiących egzemplarzach, </w:t>
      </w:r>
      <w:r w:rsidR="00312C5A">
        <w:rPr>
          <w:sz w:val="22"/>
          <w:szCs w:val="22"/>
        </w:rPr>
        <w:t>jeden</w:t>
      </w:r>
      <w:r>
        <w:rPr>
          <w:sz w:val="22"/>
          <w:szCs w:val="22"/>
        </w:rPr>
        <w:t xml:space="preserve"> dla Administratora danych, jeden dla Przetwarzającego.</w:t>
      </w:r>
    </w:p>
    <w:p w14:paraId="733988F3" w14:textId="0147C7C5" w:rsidR="000F51C9" w:rsidRDefault="000F51C9">
      <w:pPr>
        <w:pStyle w:val="Standard"/>
        <w:spacing w:line="23" w:lineRule="atLeast"/>
        <w:jc w:val="both"/>
        <w:rPr>
          <w:sz w:val="22"/>
          <w:szCs w:val="22"/>
        </w:rPr>
      </w:pPr>
    </w:p>
    <w:p w14:paraId="4FDEB3B6" w14:textId="5844577F" w:rsidR="000F51C9" w:rsidRPr="00507083" w:rsidRDefault="00237FB9" w:rsidP="000F51C9">
      <w:pPr>
        <w:spacing w:line="23" w:lineRule="atLeast"/>
        <w:rPr>
          <w:b/>
          <w:bCs/>
          <w:i/>
          <w:sz w:val="20"/>
        </w:rPr>
      </w:pPr>
      <w:r>
        <w:rPr>
          <w:b/>
          <w:sz w:val="20"/>
        </w:rPr>
        <w:t xml:space="preserve">          </w:t>
      </w:r>
      <w:r w:rsidR="000F51C9" w:rsidRPr="00507083">
        <w:rPr>
          <w:b/>
          <w:sz w:val="20"/>
        </w:rPr>
        <w:t xml:space="preserve">         Administrator danych</w:t>
      </w:r>
      <w:r w:rsidR="000F51C9" w:rsidRPr="00507083">
        <w:rPr>
          <w:b/>
          <w:sz w:val="20"/>
        </w:rPr>
        <w:tab/>
      </w:r>
      <w:r w:rsidR="000F51C9" w:rsidRPr="00507083">
        <w:rPr>
          <w:b/>
          <w:sz w:val="20"/>
        </w:rPr>
        <w:tab/>
      </w:r>
      <w:r w:rsidR="000F51C9" w:rsidRPr="00507083">
        <w:rPr>
          <w:b/>
          <w:sz w:val="20"/>
        </w:rPr>
        <w:tab/>
      </w:r>
      <w:r w:rsidR="000F51C9" w:rsidRPr="00507083">
        <w:rPr>
          <w:b/>
          <w:sz w:val="20"/>
        </w:rPr>
        <w:tab/>
      </w:r>
      <w:r w:rsidR="000F51C9" w:rsidRPr="00507083">
        <w:rPr>
          <w:b/>
          <w:sz w:val="20"/>
        </w:rPr>
        <w:tab/>
      </w:r>
      <w:r w:rsidR="000F51C9" w:rsidRPr="00507083">
        <w:rPr>
          <w:b/>
          <w:sz w:val="20"/>
        </w:rPr>
        <w:tab/>
        <w:t xml:space="preserve">  Przetwarzający</w:t>
      </w:r>
    </w:p>
    <w:p w14:paraId="41805CDC" w14:textId="77777777" w:rsidR="002B1111" w:rsidRPr="00507083" w:rsidRDefault="002B1111" w:rsidP="000F51C9">
      <w:pPr>
        <w:spacing w:line="23" w:lineRule="atLeast"/>
        <w:rPr>
          <w:bCs/>
          <w:sz w:val="20"/>
        </w:rPr>
      </w:pPr>
    </w:p>
    <w:p w14:paraId="5E6AF965" w14:textId="3E0B9D39" w:rsidR="00BA3A96" w:rsidRDefault="000F51C9" w:rsidP="00237FB9">
      <w:pPr>
        <w:spacing w:line="23" w:lineRule="atLeast"/>
        <w:rPr>
          <w:bCs/>
          <w:sz w:val="20"/>
        </w:rPr>
      </w:pPr>
      <w:r w:rsidRPr="00507083">
        <w:rPr>
          <w:bCs/>
          <w:sz w:val="20"/>
        </w:rPr>
        <w:tab/>
        <w:t>…………………………………......</w:t>
      </w:r>
      <w:r w:rsidRPr="00507083">
        <w:rPr>
          <w:bCs/>
          <w:sz w:val="20"/>
        </w:rPr>
        <w:tab/>
      </w:r>
      <w:r w:rsidRPr="00507083">
        <w:rPr>
          <w:bCs/>
          <w:sz w:val="20"/>
        </w:rPr>
        <w:tab/>
      </w:r>
      <w:r w:rsidRPr="00507083">
        <w:rPr>
          <w:bCs/>
          <w:sz w:val="20"/>
        </w:rPr>
        <w:tab/>
      </w:r>
      <w:r w:rsidRPr="00507083">
        <w:rPr>
          <w:bCs/>
          <w:sz w:val="20"/>
        </w:rPr>
        <w:tab/>
      </w:r>
      <w:r w:rsidR="00237FB9">
        <w:rPr>
          <w:bCs/>
          <w:sz w:val="20"/>
        </w:rPr>
        <w:tab/>
      </w:r>
      <w:r w:rsidR="00237FB9">
        <w:rPr>
          <w:bCs/>
          <w:sz w:val="20"/>
        </w:rPr>
        <w:tab/>
      </w:r>
      <w:r w:rsidRPr="00507083">
        <w:rPr>
          <w:bCs/>
          <w:sz w:val="20"/>
        </w:rPr>
        <w:t>…………………………………......</w:t>
      </w:r>
    </w:p>
    <w:p w14:paraId="74774BFF" w14:textId="77777777" w:rsidR="002B1111" w:rsidRPr="00237FB9" w:rsidRDefault="002B1111" w:rsidP="00237FB9">
      <w:pPr>
        <w:spacing w:line="23" w:lineRule="atLeast"/>
        <w:rPr>
          <w:bCs/>
          <w:sz w:val="20"/>
        </w:rPr>
      </w:pPr>
      <w:bookmarkStart w:id="0" w:name="_GoBack"/>
      <w:bookmarkEnd w:id="0"/>
    </w:p>
    <w:p w14:paraId="15897698" w14:textId="70B180CF" w:rsidR="00BF5EA7" w:rsidRPr="00A17954" w:rsidRDefault="00BF5EA7" w:rsidP="00BF5EA7">
      <w:pPr>
        <w:pStyle w:val="Standard"/>
        <w:spacing w:line="23" w:lineRule="atLeast"/>
        <w:jc w:val="right"/>
        <w:rPr>
          <w:sz w:val="18"/>
          <w:szCs w:val="18"/>
        </w:rPr>
      </w:pPr>
      <w:r w:rsidRPr="00A17954">
        <w:rPr>
          <w:sz w:val="18"/>
          <w:szCs w:val="18"/>
        </w:rPr>
        <w:lastRenderedPageBreak/>
        <w:t>Załącznik Nr 1</w:t>
      </w:r>
    </w:p>
    <w:p w14:paraId="4A5F1083" w14:textId="77777777" w:rsidR="00B0047D" w:rsidRPr="00A17954" w:rsidRDefault="00B0047D" w:rsidP="00BF5EA7">
      <w:pPr>
        <w:pStyle w:val="Standard"/>
        <w:spacing w:line="23" w:lineRule="atLeast"/>
        <w:jc w:val="right"/>
        <w:rPr>
          <w:sz w:val="18"/>
          <w:szCs w:val="18"/>
        </w:rPr>
      </w:pPr>
      <w:r w:rsidRPr="00A17954">
        <w:rPr>
          <w:sz w:val="18"/>
          <w:szCs w:val="18"/>
        </w:rPr>
        <w:t xml:space="preserve">Wykaz środków organizacyjnych i technicznych </w:t>
      </w:r>
    </w:p>
    <w:p w14:paraId="64A76DA6" w14:textId="12C28FF4" w:rsidR="00B0047D" w:rsidRPr="00A17954" w:rsidRDefault="00B0047D" w:rsidP="00BF5EA7">
      <w:pPr>
        <w:pStyle w:val="Standard"/>
        <w:spacing w:line="23" w:lineRule="atLeast"/>
        <w:jc w:val="right"/>
        <w:rPr>
          <w:sz w:val="18"/>
          <w:szCs w:val="18"/>
        </w:rPr>
      </w:pPr>
      <w:r w:rsidRPr="00A17954">
        <w:rPr>
          <w:sz w:val="18"/>
          <w:szCs w:val="18"/>
        </w:rPr>
        <w:t>Stosowanych przez podmiot przetwarzający</w:t>
      </w:r>
    </w:p>
    <w:p w14:paraId="50C25A8D" w14:textId="77777777" w:rsidR="008D475F" w:rsidRPr="00F421C2" w:rsidRDefault="008D475F" w:rsidP="008D475F">
      <w:pPr>
        <w:widowControl/>
        <w:suppressAutoHyphens w:val="0"/>
        <w:autoSpaceDN/>
        <w:spacing w:after="0" w:line="276" w:lineRule="auto"/>
        <w:jc w:val="center"/>
        <w:textAlignment w:val="auto"/>
        <w:rPr>
          <w:rFonts w:asciiTheme="majorHAnsi" w:eastAsiaTheme="minorHAnsi" w:hAnsiTheme="majorHAnsi" w:cstheme="majorHAnsi"/>
          <w:b/>
          <w:bCs/>
          <w:kern w:val="0"/>
        </w:rPr>
      </w:pPr>
      <w:r w:rsidRPr="00F421C2">
        <w:rPr>
          <w:rFonts w:asciiTheme="majorHAnsi" w:eastAsiaTheme="minorHAnsi" w:hAnsiTheme="majorHAnsi" w:cstheme="majorHAnsi"/>
          <w:b/>
          <w:bCs/>
          <w:kern w:val="0"/>
        </w:rPr>
        <w:t>Wykaz środków organizacyjnych i technicznych stosowanych przez Podmiot przetwarzający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73"/>
        <w:gridCol w:w="4389"/>
      </w:tblGrid>
      <w:tr w:rsidR="008D475F" w:rsidRPr="00F421C2" w14:paraId="22231A5C" w14:textId="77777777" w:rsidTr="0068073E">
        <w:trPr>
          <w:trHeight w:val="630"/>
        </w:trPr>
        <w:tc>
          <w:tcPr>
            <w:tcW w:w="4673" w:type="dxa"/>
            <w:shd w:val="clear" w:color="auto" w:fill="8EAADB" w:themeFill="accent1" w:themeFillTint="99"/>
            <w:vAlign w:val="center"/>
          </w:tcPr>
          <w:p w14:paraId="4B18AE7C" w14:textId="77777777" w:rsidR="008D475F" w:rsidRPr="00F421C2" w:rsidRDefault="008D475F" w:rsidP="0068073E">
            <w:pPr>
              <w:widowControl/>
              <w:autoSpaceDN/>
              <w:spacing w:before="240" w:line="276" w:lineRule="auto"/>
              <w:jc w:val="center"/>
              <w:textAlignment w:val="auto"/>
              <w:rPr>
                <w:rFonts w:asciiTheme="majorHAnsi" w:eastAsia="Calibri" w:hAnsiTheme="majorHAnsi" w:cstheme="majorHAnsi"/>
                <w:b/>
                <w:color w:val="00000A"/>
                <w:kern w:val="0"/>
              </w:rPr>
            </w:pPr>
            <w:r w:rsidRPr="00F421C2">
              <w:rPr>
                <w:rFonts w:asciiTheme="majorHAnsi" w:eastAsia="Calibri" w:hAnsiTheme="majorHAnsi" w:cstheme="majorHAnsi"/>
                <w:b/>
                <w:color w:val="00000A"/>
                <w:kern w:val="0"/>
              </w:rPr>
              <w:t>PYTANIE</w:t>
            </w:r>
          </w:p>
        </w:tc>
        <w:tc>
          <w:tcPr>
            <w:tcW w:w="4389" w:type="dxa"/>
            <w:shd w:val="clear" w:color="auto" w:fill="8EAADB" w:themeFill="accent1" w:themeFillTint="99"/>
            <w:vAlign w:val="center"/>
          </w:tcPr>
          <w:p w14:paraId="0CEAAE08" w14:textId="77777777" w:rsidR="008D475F" w:rsidRPr="00F421C2" w:rsidRDefault="008D475F" w:rsidP="0068073E">
            <w:pPr>
              <w:widowControl/>
              <w:autoSpaceDN/>
              <w:spacing w:before="240" w:line="276" w:lineRule="auto"/>
              <w:jc w:val="center"/>
              <w:textAlignment w:val="auto"/>
              <w:rPr>
                <w:rFonts w:asciiTheme="majorHAnsi" w:eastAsia="Calibri" w:hAnsiTheme="majorHAnsi" w:cstheme="majorHAnsi"/>
                <w:b/>
                <w:color w:val="00000A"/>
                <w:kern w:val="0"/>
              </w:rPr>
            </w:pPr>
            <w:r w:rsidRPr="00F421C2">
              <w:rPr>
                <w:rFonts w:asciiTheme="majorHAnsi" w:eastAsia="Calibri" w:hAnsiTheme="majorHAnsi" w:cstheme="majorHAnsi"/>
                <w:b/>
                <w:color w:val="00000A"/>
                <w:kern w:val="0"/>
              </w:rPr>
              <w:t>ODPOWIEDŹ</w:t>
            </w:r>
          </w:p>
        </w:tc>
      </w:tr>
      <w:tr w:rsidR="008D475F" w:rsidRPr="00F421C2" w14:paraId="12C2E40B" w14:textId="77777777" w:rsidTr="0068073E">
        <w:trPr>
          <w:trHeight w:val="630"/>
        </w:trPr>
        <w:tc>
          <w:tcPr>
            <w:tcW w:w="4673" w:type="dxa"/>
            <w:shd w:val="clear" w:color="auto" w:fill="auto"/>
            <w:vAlign w:val="center"/>
            <w:hideMark/>
          </w:tcPr>
          <w:p w14:paraId="37B710C4" w14:textId="77777777" w:rsidR="008D475F" w:rsidRPr="00F421C2" w:rsidRDefault="008D475F" w:rsidP="0068073E">
            <w:pPr>
              <w:widowControl/>
              <w:autoSpaceDN/>
              <w:spacing w:before="60" w:after="60" w:line="276" w:lineRule="auto"/>
              <w:textAlignment w:val="auto"/>
              <w:rPr>
                <w:rFonts w:asciiTheme="majorHAnsi" w:eastAsia="Calibri" w:hAnsiTheme="majorHAnsi" w:cstheme="majorHAnsi"/>
                <w:color w:val="00000A"/>
                <w:kern w:val="0"/>
              </w:rPr>
            </w:pPr>
            <w:r w:rsidRPr="00F421C2">
              <w:rPr>
                <w:rFonts w:asciiTheme="majorHAnsi" w:eastAsia="Calibri" w:hAnsiTheme="majorHAnsi" w:cstheme="majorHAnsi"/>
                <w:color w:val="00000A"/>
                <w:kern w:val="0"/>
              </w:rPr>
              <w:t xml:space="preserve">Czy podmiot przetwarzający posiada </w:t>
            </w:r>
            <w:r w:rsidRPr="00F421C2">
              <w:rPr>
                <w:rFonts w:asciiTheme="majorHAnsi" w:eastAsia="Calibri" w:hAnsiTheme="majorHAnsi" w:cstheme="majorHAnsi"/>
                <w:color w:val="00000A"/>
                <w:kern w:val="0"/>
              </w:rPr>
              <w:br/>
              <w:t>opracowaną i zatwierdzoną politykę</w:t>
            </w:r>
            <w:r w:rsidRPr="00F421C2">
              <w:rPr>
                <w:rFonts w:asciiTheme="majorHAnsi" w:eastAsia="Calibri" w:hAnsiTheme="majorHAnsi" w:cstheme="majorHAnsi"/>
                <w:color w:val="00000A"/>
                <w:kern w:val="0"/>
              </w:rPr>
              <w:br/>
              <w:t xml:space="preserve"> ochrony danych osobowych?</w:t>
            </w:r>
          </w:p>
        </w:tc>
        <w:tc>
          <w:tcPr>
            <w:tcW w:w="4389" w:type="dxa"/>
            <w:shd w:val="clear" w:color="auto" w:fill="auto"/>
            <w:vAlign w:val="center"/>
            <w:hideMark/>
          </w:tcPr>
          <w:p w14:paraId="050B04C6" w14:textId="77777777" w:rsidR="008D475F" w:rsidRPr="00F421C2" w:rsidRDefault="008D475F" w:rsidP="0068073E">
            <w:pPr>
              <w:widowControl/>
              <w:autoSpaceDN/>
              <w:spacing w:before="40" w:after="40" w:line="276" w:lineRule="auto"/>
              <w:jc w:val="center"/>
              <w:textAlignment w:val="auto"/>
              <w:rPr>
                <w:rFonts w:asciiTheme="majorHAnsi" w:eastAsia="Calibri" w:hAnsiTheme="majorHAnsi" w:cstheme="majorHAnsi"/>
                <w:color w:val="00000A"/>
                <w:kern w:val="0"/>
                <w:sz w:val="18"/>
                <w:szCs w:val="18"/>
              </w:rPr>
            </w:pPr>
            <w:r w:rsidRPr="00F421C2">
              <w:rPr>
                <w:rFonts w:asciiTheme="majorHAnsi" w:eastAsia="Calibri" w:hAnsiTheme="majorHAnsi" w:cstheme="majorHAnsi"/>
                <w:color w:val="00000A"/>
                <w:kern w:val="0"/>
                <w:sz w:val="18"/>
                <w:szCs w:val="18"/>
              </w:rPr>
              <w:t> </w:t>
            </w:r>
          </w:p>
        </w:tc>
      </w:tr>
      <w:tr w:rsidR="008D475F" w:rsidRPr="00F421C2" w14:paraId="640A29A5" w14:textId="77777777" w:rsidTr="0068073E">
        <w:trPr>
          <w:trHeight w:val="1260"/>
        </w:trPr>
        <w:tc>
          <w:tcPr>
            <w:tcW w:w="4673" w:type="dxa"/>
            <w:shd w:val="clear" w:color="auto" w:fill="auto"/>
            <w:vAlign w:val="center"/>
            <w:hideMark/>
          </w:tcPr>
          <w:p w14:paraId="59B331BE" w14:textId="77777777" w:rsidR="008D475F" w:rsidRPr="00F421C2" w:rsidRDefault="008D475F" w:rsidP="0068073E">
            <w:pPr>
              <w:widowControl/>
              <w:autoSpaceDN/>
              <w:spacing w:before="60" w:after="60" w:line="276" w:lineRule="auto"/>
              <w:textAlignment w:val="auto"/>
              <w:rPr>
                <w:rFonts w:asciiTheme="majorHAnsi" w:eastAsia="Calibri" w:hAnsiTheme="majorHAnsi" w:cstheme="majorHAnsi"/>
                <w:color w:val="00000A"/>
                <w:kern w:val="0"/>
              </w:rPr>
            </w:pPr>
            <w:r w:rsidRPr="00F421C2">
              <w:rPr>
                <w:rFonts w:asciiTheme="majorHAnsi" w:eastAsia="Calibri" w:hAnsiTheme="majorHAnsi" w:cstheme="majorHAnsi"/>
                <w:color w:val="00000A"/>
                <w:kern w:val="0"/>
              </w:rPr>
              <w:t xml:space="preserve">Czy podmiot przetwarzający jest w stanie wykazać przestrzeganie danych osobowych, </w:t>
            </w:r>
            <w:r w:rsidRPr="00F421C2">
              <w:rPr>
                <w:rFonts w:asciiTheme="majorHAnsi" w:eastAsia="Calibri" w:hAnsiTheme="majorHAnsi" w:cstheme="majorHAnsi"/>
                <w:color w:val="00000A"/>
                <w:kern w:val="0"/>
              </w:rPr>
              <w:br/>
              <w:t xml:space="preserve">m.in. przez przedstawienie obowiązujących </w:t>
            </w:r>
            <w:r w:rsidRPr="00F421C2">
              <w:rPr>
                <w:rFonts w:asciiTheme="majorHAnsi" w:eastAsia="Calibri" w:hAnsiTheme="majorHAnsi" w:cstheme="majorHAnsi"/>
                <w:color w:val="00000A"/>
                <w:kern w:val="0"/>
              </w:rPr>
              <w:br/>
              <w:t>w jego organizacji procedur i dokumentacji ochrony danych osobowych?</w:t>
            </w:r>
          </w:p>
        </w:tc>
        <w:tc>
          <w:tcPr>
            <w:tcW w:w="4389" w:type="dxa"/>
            <w:shd w:val="clear" w:color="auto" w:fill="auto"/>
            <w:vAlign w:val="center"/>
            <w:hideMark/>
          </w:tcPr>
          <w:p w14:paraId="4A882542" w14:textId="77777777" w:rsidR="008D475F" w:rsidRPr="00F421C2" w:rsidRDefault="008D475F" w:rsidP="0068073E">
            <w:pPr>
              <w:widowControl/>
              <w:autoSpaceDN/>
              <w:spacing w:before="40" w:after="40" w:line="276" w:lineRule="auto"/>
              <w:jc w:val="center"/>
              <w:textAlignment w:val="auto"/>
              <w:rPr>
                <w:rFonts w:asciiTheme="majorHAnsi" w:eastAsia="Calibri" w:hAnsiTheme="majorHAnsi" w:cstheme="majorHAnsi"/>
                <w:color w:val="00000A"/>
                <w:kern w:val="0"/>
                <w:sz w:val="18"/>
                <w:szCs w:val="18"/>
              </w:rPr>
            </w:pPr>
            <w:r w:rsidRPr="00F421C2">
              <w:rPr>
                <w:rFonts w:asciiTheme="majorHAnsi" w:eastAsia="Calibri" w:hAnsiTheme="majorHAnsi" w:cstheme="majorHAnsi"/>
                <w:color w:val="00000A"/>
                <w:kern w:val="0"/>
                <w:sz w:val="18"/>
                <w:szCs w:val="18"/>
              </w:rPr>
              <w:t> </w:t>
            </w:r>
          </w:p>
        </w:tc>
      </w:tr>
      <w:tr w:rsidR="008D475F" w:rsidRPr="00F421C2" w14:paraId="3DA4CFB1" w14:textId="77777777" w:rsidTr="0068073E">
        <w:trPr>
          <w:trHeight w:val="1260"/>
        </w:trPr>
        <w:tc>
          <w:tcPr>
            <w:tcW w:w="4673" w:type="dxa"/>
            <w:shd w:val="clear" w:color="auto" w:fill="auto"/>
            <w:vAlign w:val="center"/>
            <w:hideMark/>
          </w:tcPr>
          <w:p w14:paraId="74EC8285" w14:textId="77777777" w:rsidR="008D475F" w:rsidRPr="00F421C2" w:rsidRDefault="008D475F" w:rsidP="0068073E">
            <w:pPr>
              <w:widowControl/>
              <w:autoSpaceDN/>
              <w:spacing w:before="60" w:after="60" w:line="276" w:lineRule="auto"/>
              <w:textAlignment w:val="auto"/>
              <w:rPr>
                <w:rFonts w:asciiTheme="majorHAnsi" w:eastAsia="Calibri" w:hAnsiTheme="majorHAnsi" w:cstheme="majorHAnsi"/>
                <w:color w:val="00000A"/>
                <w:kern w:val="0"/>
              </w:rPr>
            </w:pPr>
            <w:r w:rsidRPr="00F421C2">
              <w:rPr>
                <w:rFonts w:asciiTheme="majorHAnsi" w:eastAsia="Calibri" w:hAnsiTheme="majorHAnsi" w:cstheme="majorHAnsi"/>
                <w:color w:val="00000A"/>
                <w:kern w:val="0"/>
              </w:rPr>
              <w:t>Czy podmiot przetwarzający zapewnia, że nowo zatrudniony pracownik przed podjęciem czynności związanych z przetwarzaniem danych osobowych zostanie odpowiednio przeszkolony w tym zakresie i zapoznany z obowiązującymi przepisami prawa?</w:t>
            </w:r>
          </w:p>
        </w:tc>
        <w:tc>
          <w:tcPr>
            <w:tcW w:w="4389" w:type="dxa"/>
            <w:shd w:val="clear" w:color="auto" w:fill="auto"/>
            <w:vAlign w:val="center"/>
            <w:hideMark/>
          </w:tcPr>
          <w:p w14:paraId="30581184" w14:textId="77777777" w:rsidR="008D475F" w:rsidRPr="00F421C2" w:rsidRDefault="008D475F" w:rsidP="0068073E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Theme="majorHAnsi" w:eastAsia="Times New Roman" w:hAnsiTheme="majorHAnsi" w:cstheme="majorHAnsi"/>
                <w:kern w:val="0"/>
                <w:sz w:val="24"/>
                <w:szCs w:val="24"/>
                <w:lang w:eastAsia="pl-PL"/>
              </w:rPr>
            </w:pPr>
            <w:r w:rsidRPr="00F421C2">
              <w:rPr>
                <w:rFonts w:asciiTheme="majorHAnsi" w:eastAsia="Times New Roman" w:hAnsiTheme="majorHAnsi" w:cstheme="majorHAnsi"/>
                <w:kern w:val="0"/>
                <w:sz w:val="24"/>
                <w:szCs w:val="24"/>
                <w:lang w:eastAsia="pl-PL"/>
              </w:rPr>
              <w:t> </w:t>
            </w:r>
          </w:p>
        </w:tc>
      </w:tr>
      <w:tr w:rsidR="008D475F" w:rsidRPr="00F421C2" w14:paraId="68D8A012" w14:textId="77777777" w:rsidTr="0068073E">
        <w:trPr>
          <w:trHeight w:val="1260"/>
        </w:trPr>
        <w:tc>
          <w:tcPr>
            <w:tcW w:w="4673" w:type="dxa"/>
            <w:shd w:val="clear" w:color="auto" w:fill="auto"/>
            <w:vAlign w:val="center"/>
            <w:hideMark/>
          </w:tcPr>
          <w:p w14:paraId="76C091DD" w14:textId="77777777" w:rsidR="008D475F" w:rsidRPr="00F421C2" w:rsidRDefault="008D475F" w:rsidP="0068073E">
            <w:pPr>
              <w:widowControl/>
              <w:autoSpaceDN/>
              <w:spacing w:before="60" w:after="60" w:line="276" w:lineRule="auto"/>
              <w:textAlignment w:val="auto"/>
              <w:rPr>
                <w:rFonts w:asciiTheme="majorHAnsi" w:eastAsia="Calibri" w:hAnsiTheme="majorHAnsi" w:cstheme="majorHAnsi"/>
                <w:color w:val="00000A"/>
                <w:kern w:val="0"/>
              </w:rPr>
            </w:pPr>
            <w:r w:rsidRPr="00F421C2">
              <w:rPr>
                <w:rFonts w:asciiTheme="majorHAnsi" w:eastAsia="Calibri" w:hAnsiTheme="majorHAnsi" w:cstheme="majorHAnsi"/>
                <w:color w:val="00000A"/>
                <w:kern w:val="0"/>
              </w:rPr>
              <w:t xml:space="preserve">Czy podmiot przetwarzający dba o bieżące doskonalenie wiedzy swoich pracowników dzięki cyklicznym szkoleniom oraz innym działaniom mającym na celu uświadamianie pracowników </w:t>
            </w:r>
            <w:r w:rsidRPr="00F421C2">
              <w:rPr>
                <w:rFonts w:asciiTheme="majorHAnsi" w:eastAsia="Calibri" w:hAnsiTheme="majorHAnsi" w:cstheme="majorHAnsi"/>
                <w:color w:val="00000A"/>
                <w:kern w:val="0"/>
              </w:rPr>
              <w:br/>
              <w:t>w zakresie zagadnień dotyczących ochrony danych osobowych?</w:t>
            </w:r>
          </w:p>
        </w:tc>
        <w:tc>
          <w:tcPr>
            <w:tcW w:w="4389" w:type="dxa"/>
            <w:shd w:val="clear" w:color="auto" w:fill="auto"/>
            <w:vAlign w:val="center"/>
            <w:hideMark/>
          </w:tcPr>
          <w:p w14:paraId="54A8BFF3" w14:textId="77777777" w:rsidR="008D475F" w:rsidRPr="00F421C2" w:rsidRDefault="008D475F" w:rsidP="0068073E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Theme="majorHAnsi" w:eastAsia="Times New Roman" w:hAnsiTheme="majorHAnsi" w:cstheme="majorHAnsi"/>
                <w:kern w:val="0"/>
                <w:sz w:val="24"/>
                <w:szCs w:val="24"/>
                <w:lang w:eastAsia="pl-PL"/>
              </w:rPr>
            </w:pPr>
            <w:r w:rsidRPr="00F421C2">
              <w:rPr>
                <w:rFonts w:asciiTheme="majorHAnsi" w:eastAsia="Times New Roman" w:hAnsiTheme="majorHAnsi" w:cstheme="majorHAnsi"/>
                <w:kern w:val="0"/>
                <w:sz w:val="24"/>
                <w:szCs w:val="24"/>
                <w:lang w:eastAsia="pl-PL"/>
              </w:rPr>
              <w:t> </w:t>
            </w:r>
          </w:p>
        </w:tc>
      </w:tr>
      <w:tr w:rsidR="008D475F" w:rsidRPr="00F421C2" w14:paraId="14AC7C21" w14:textId="77777777" w:rsidTr="0068073E">
        <w:trPr>
          <w:trHeight w:val="945"/>
        </w:trPr>
        <w:tc>
          <w:tcPr>
            <w:tcW w:w="4673" w:type="dxa"/>
            <w:shd w:val="clear" w:color="auto" w:fill="auto"/>
            <w:vAlign w:val="center"/>
            <w:hideMark/>
          </w:tcPr>
          <w:p w14:paraId="5981C7BA" w14:textId="77777777" w:rsidR="008D475F" w:rsidRPr="00F421C2" w:rsidRDefault="008D475F" w:rsidP="0068073E">
            <w:pPr>
              <w:widowControl/>
              <w:autoSpaceDN/>
              <w:spacing w:before="60" w:after="60" w:line="276" w:lineRule="auto"/>
              <w:textAlignment w:val="auto"/>
              <w:rPr>
                <w:rFonts w:asciiTheme="majorHAnsi" w:eastAsia="Calibri" w:hAnsiTheme="majorHAnsi" w:cstheme="majorHAnsi"/>
                <w:color w:val="00000A"/>
                <w:kern w:val="0"/>
              </w:rPr>
            </w:pPr>
            <w:r w:rsidRPr="00F421C2">
              <w:rPr>
                <w:rFonts w:asciiTheme="majorHAnsi" w:eastAsia="Calibri" w:hAnsiTheme="majorHAnsi" w:cstheme="majorHAnsi"/>
                <w:color w:val="00000A"/>
                <w:kern w:val="0"/>
              </w:rPr>
              <w:t xml:space="preserve">Czy pracownicy podmiotu przetwarzającego, którzy uczestniczą w operacjach przetwarzania danych osobowych, zostali zobowiązani do zachowania </w:t>
            </w:r>
            <w:r w:rsidRPr="00F421C2">
              <w:rPr>
                <w:rFonts w:asciiTheme="majorHAnsi" w:eastAsia="Calibri" w:hAnsiTheme="majorHAnsi" w:cstheme="majorHAnsi"/>
                <w:color w:val="00000A"/>
                <w:kern w:val="0"/>
              </w:rPr>
              <w:br/>
              <w:t>ich w tajemnicy?</w:t>
            </w:r>
          </w:p>
        </w:tc>
        <w:tc>
          <w:tcPr>
            <w:tcW w:w="4389" w:type="dxa"/>
            <w:shd w:val="clear" w:color="auto" w:fill="auto"/>
            <w:vAlign w:val="center"/>
            <w:hideMark/>
          </w:tcPr>
          <w:p w14:paraId="62D807B4" w14:textId="77777777" w:rsidR="008D475F" w:rsidRPr="00F421C2" w:rsidRDefault="008D475F" w:rsidP="0068073E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Theme="majorHAnsi" w:eastAsia="Times New Roman" w:hAnsiTheme="majorHAnsi" w:cstheme="majorHAnsi"/>
                <w:kern w:val="0"/>
                <w:sz w:val="24"/>
                <w:szCs w:val="24"/>
                <w:lang w:eastAsia="pl-PL"/>
              </w:rPr>
            </w:pPr>
            <w:r w:rsidRPr="00F421C2">
              <w:rPr>
                <w:rFonts w:asciiTheme="majorHAnsi" w:eastAsia="Times New Roman" w:hAnsiTheme="majorHAnsi" w:cstheme="majorHAnsi"/>
                <w:kern w:val="0"/>
                <w:sz w:val="24"/>
                <w:szCs w:val="24"/>
                <w:lang w:eastAsia="pl-PL"/>
              </w:rPr>
              <w:t> </w:t>
            </w:r>
          </w:p>
        </w:tc>
      </w:tr>
      <w:tr w:rsidR="008D475F" w:rsidRPr="00F421C2" w14:paraId="79BB2BA7" w14:textId="77777777" w:rsidTr="0068073E">
        <w:trPr>
          <w:trHeight w:val="945"/>
        </w:trPr>
        <w:tc>
          <w:tcPr>
            <w:tcW w:w="4673" w:type="dxa"/>
            <w:shd w:val="clear" w:color="auto" w:fill="auto"/>
            <w:vAlign w:val="center"/>
            <w:hideMark/>
          </w:tcPr>
          <w:p w14:paraId="3822BB81" w14:textId="77777777" w:rsidR="008D475F" w:rsidRPr="00F421C2" w:rsidRDefault="008D475F" w:rsidP="0068073E">
            <w:pPr>
              <w:widowControl/>
              <w:autoSpaceDN/>
              <w:spacing w:before="60" w:after="60" w:line="276" w:lineRule="auto"/>
              <w:textAlignment w:val="auto"/>
              <w:rPr>
                <w:rFonts w:asciiTheme="majorHAnsi" w:eastAsia="Calibri" w:hAnsiTheme="majorHAnsi" w:cstheme="majorHAnsi"/>
                <w:color w:val="00000A"/>
                <w:kern w:val="0"/>
              </w:rPr>
            </w:pPr>
            <w:r w:rsidRPr="00F421C2">
              <w:rPr>
                <w:rFonts w:asciiTheme="majorHAnsi" w:eastAsia="Calibri" w:hAnsiTheme="majorHAnsi" w:cstheme="majorHAnsi"/>
                <w:color w:val="00000A"/>
                <w:kern w:val="0"/>
              </w:rPr>
              <w:t>Czy podmiot przetwarzający stosuje zatwierdzony kodeks postępowania, o którym mowa w art. 40 Rozporządzenia, lub zatwierdzony mechanizm certyfikacji, o którym mowa w art. 42 Rozporządzenia?</w:t>
            </w:r>
          </w:p>
        </w:tc>
        <w:tc>
          <w:tcPr>
            <w:tcW w:w="4389" w:type="dxa"/>
            <w:shd w:val="clear" w:color="auto" w:fill="auto"/>
            <w:vAlign w:val="center"/>
            <w:hideMark/>
          </w:tcPr>
          <w:p w14:paraId="27802293" w14:textId="77777777" w:rsidR="008D475F" w:rsidRPr="00F421C2" w:rsidRDefault="008D475F" w:rsidP="0068073E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Theme="majorHAnsi" w:eastAsia="Times New Roman" w:hAnsiTheme="majorHAnsi" w:cstheme="majorHAnsi"/>
                <w:kern w:val="0"/>
                <w:sz w:val="24"/>
                <w:szCs w:val="24"/>
                <w:lang w:eastAsia="pl-PL"/>
              </w:rPr>
            </w:pPr>
            <w:r w:rsidRPr="00F421C2">
              <w:rPr>
                <w:rFonts w:asciiTheme="majorHAnsi" w:eastAsia="Times New Roman" w:hAnsiTheme="majorHAnsi" w:cstheme="majorHAnsi"/>
                <w:kern w:val="0"/>
                <w:sz w:val="24"/>
                <w:szCs w:val="24"/>
                <w:lang w:eastAsia="pl-PL"/>
              </w:rPr>
              <w:t> </w:t>
            </w:r>
          </w:p>
        </w:tc>
      </w:tr>
      <w:tr w:rsidR="008D475F" w:rsidRPr="00F421C2" w14:paraId="0B3C6961" w14:textId="77777777" w:rsidTr="0068073E">
        <w:trPr>
          <w:trHeight w:val="945"/>
        </w:trPr>
        <w:tc>
          <w:tcPr>
            <w:tcW w:w="4673" w:type="dxa"/>
            <w:shd w:val="clear" w:color="auto" w:fill="auto"/>
            <w:vAlign w:val="center"/>
            <w:hideMark/>
          </w:tcPr>
          <w:p w14:paraId="1C86A619" w14:textId="77777777" w:rsidR="008D475F" w:rsidRPr="00F421C2" w:rsidRDefault="008D475F" w:rsidP="0068073E">
            <w:pPr>
              <w:widowControl/>
              <w:autoSpaceDN/>
              <w:spacing w:before="60" w:after="60" w:line="276" w:lineRule="auto"/>
              <w:textAlignment w:val="auto"/>
              <w:rPr>
                <w:rFonts w:asciiTheme="majorHAnsi" w:eastAsia="Calibri" w:hAnsiTheme="majorHAnsi" w:cstheme="majorHAnsi"/>
                <w:color w:val="00000A"/>
                <w:kern w:val="0"/>
              </w:rPr>
            </w:pPr>
            <w:r w:rsidRPr="00F421C2">
              <w:rPr>
                <w:rFonts w:asciiTheme="majorHAnsi" w:eastAsia="Calibri" w:hAnsiTheme="majorHAnsi" w:cstheme="majorHAnsi"/>
                <w:color w:val="00000A"/>
                <w:kern w:val="0"/>
              </w:rPr>
              <w:t>Czy w ciągu dwóch ostatnich lat podmiot przetwarzający poddawał zewnętrznej kontroli niezależnych audytorów funkcjonujący w jego organizacji system ochrony danych osobowych?</w:t>
            </w:r>
          </w:p>
        </w:tc>
        <w:tc>
          <w:tcPr>
            <w:tcW w:w="4389" w:type="dxa"/>
            <w:shd w:val="clear" w:color="auto" w:fill="auto"/>
            <w:vAlign w:val="center"/>
            <w:hideMark/>
          </w:tcPr>
          <w:p w14:paraId="749ECD71" w14:textId="77777777" w:rsidR="008D475F" w:rsidRPr="00F421C2" w:rsidRDefault="008D475F" w:rsidP="0068073E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Theme="majorHAnsi" w:eastAsia="Times New Roman" w:hAnsiTheme="majorHAnsi" w:cstheme="majorHAnsi"/>
                <w:kern w:val="0"/>
                <w:sz w:val="24"/>
                <w:szCs w:val="24"/>
                <w:lang w:eastAsia="pl-PL"/>
              </w:rPr>
            </w:pPr>
            <w:r w:rsidRPr="00F421C2">
              <w:rPr>
                <w:rFonts w:asciiTheme="majorHAnsi" w:eastAsia="Times New Roman" w:hAnsiTheme="majorHAnsi" w:cstheme="majorHAnsi"/>
                <w:kern w:val="0"/>
                <w:sz w:val="24"/>
                <w:szCs w:val="24"/>
                <w:lang w:eastAsia="pl-PL"/>
              </w:rPr>
              <w:t> </w:t>
            </w:r>
          </w:p>
        </w:tc>
      </w:tr>
    </w:tbl>
    <w:p w14:paraId="27A3757F" w14:textId="77777777" w:rsidR="008D475F" w:rsidRPr="00F421C2" w:rsidRDefault="008D475F" w:rsidP="008D475F">
      <w:pPr>
        <w:widowControl/>
        <w:suppressAutoHyphens w:val="0"/>
        <w:autoSpaceDN/>
        <w:textAlignment w:val="auto"/>
        <w:rPr>
          <w:rFonts w:asciiTheme="majorHAnsi" w:eastAsiaTheme="minorHAnsi" w:hAnsiTheme="majorHAnsi" w:cstheme="majorHAnsi"/>
          <w:kern w:val="0"/>
        </w:rPr>
      </w:pPr>
      <w:r w:rsidRPr="00F421C2">
        <w:rPr>
          <w:rFonts w:asciiTheme="majorHAnsi" w:eastAsiaTheme="minorHAnsi" w:hAnsiTheme="majorHAnsi" w:cstheme="majorHAnsi"/>
          <w:kern w:val="0"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73"/>
        <w:gridCol w:w="4389"/>
      </w:tblGrid>
      <w:tr w:rsidR="008D475F" w:rsidRPr="00F421C2" w14:paraId="453CD1B4" w14:textId="77777777" w:rsidTr="0068073E">
        <w:trPr>
          <w:trHeight w:val="1260"/>
        </w:trPr>
        <w:tc>
          <w:tcPr>
            <w:tcW w:w="4673" w:type="dxa"/>
            <w:shd w:val="clear" w:color="auto" w:fill="auto"/>
            <w:vAlign w:val="center"/>
            <w:hideMark/>
          </w:tcPr>
          <w:p w14:paraId="44DF5903" w14:textId="77777777" w:rsidR="008D475F" w:rsidRPr="00F421C2" w:rsidRDefault="008D475F" w:rsidP="0068073E">
            <w:pPr>
              <w:widowControl/>
              <w:autoSpaceDN/>
              <w:spacing w:before="60" w:after="60" w:line="276" w:lineRule="auto"/>
              <w:textAlignment w:val="auto"/>
              <w:rPr>
                <w:rFonts w:asciiTheme="majorHAnsi" w:eastAsia="Calibri" w:hAnsiTheme="majorHAnsi" w:cstheme="majorHAnsi"/>
                <w:color w:val="00000A"/>
                <w:kern w:val="0"/>
              </w:rPr>
            </w:pPr>
            <w:r w:rsidRPr="00F421C2">
              <w:rPr>
                <w:rFonts w:asciiTheme="majorHAnsi" w:eastAsia="Calibri" w:hAnsiTheme="majorHAnsi" w:cstheme="majorHAnsi"/>
                <w:color w:val="00000A"/>
                <w:kern w:val="0"/>
              </w:rPr>
              <w:lastRenderedPageBreak/>
              <w:t>Czy podmiot przetwarzający korzysta z usług tylko takich podmiotów zewnętrznych / podwykonawców, którzy zostali wcześniej przez niego sprawdzeni pod kątem zapewnienia odpowiedniego poziomu ochrony danych osobowych?</w:t>
            </w:r>
          </w:p>
        </w:tc>
        <w:tc>
          <w:tcPr>
            <w:tcW w:w="4389" w:type="dxa"/>
            <w:shd w:val="clear" w:color="auto" w:fill="auto"/>
            <w:vAlign w:val="center"/>
            <w:hideMark/>
          </w:tcPr>
          <w:p w14:paraId="476693B1" w14:textId="77777777" w:rsidR="008D475F" w:rsidRPr="00F421C2" w:rsidRDefault="008D475F" w:rsidP="0068073E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Theme="majorHAnsi" w:eastAsia="Times New Roman" w:hAnsiTheme="majorHAnsi" w:cstheme="majorHAnsi"/>
                <w:kern w:val="0"/>
                <w:sz w:val="24"/>
                <w:szCs w:val="24"/>
                <w:lang w:eastAsia="pl-PL"/>
              </w:rPr>
            </w:pPr>
            <w:r w:rsidRPr="00F421C2">
              <w:rPr>
                <w:rFonts w:asciiTheme="majorHAnsi" w:eastAsia="Times New Roman" w:hAnsiTheme="majorHAnsi" w:cstheme="majorHAnsi"/>
                <w:kern w:val="0"/>
                <w:sz w:val="24"/>
                <w:szCs w:val="24"/>
                <w:lang w:eastAsia="pl-PL"/>
              </w:rPr>
              <w:t> </w:t>
            </w:r>
          </w:p>
        </w:tc>
      </w:tr>
      <w:tr w:rsidR="008D475F" w:rsidRPr="00F421C2" w14:paraId="4FA56BE5" w14:textId="77777777" w:rsidTr="0068073E">
        <w:trPr>
          <w:trHeight w:val="630"/>
        </w:trPr>
        <w:tc>
          <w:tcPr>
            <w:tcW w:w="4673" w:type="dxa"/>
            <w:shd w:val="clear" w:color="auto" w:fill="auto"/>
            <w:vAlign w:val="center"/>
            <w:hideMark/>
          </w:tcPr>
          <w:p w14:paraId="4945CF84" w14:textId="77777777" w:rsidR="008D475F" w:rsidRPr="00F421C2" w:rsidRDefault="008D475F" w:rsidP="0068073E">
            <w:pPr>
              <w:widowControl/>
              <w:autoSpaceDN/>
              <w:spacing w:before="60" w:after="60" w:line="276" w:lineRule="auto"/>
              <w:textAlignment w:val="auto"/>
              <w:rPr>
                <w:rFonts w:asciiTheme="majorHAnsi" w:eastAsia="Calibri" w:hAnsiTheme="majorHAnsi" w:cstheme="majorHAnsi"/>
                <w:color w:val="00000A"/>
                <w:kern w:val="0"/>
              </w:rPr>
            </w:pPr>
            <w:r w:rsidRPr="00F421C2">
              <w:rPr>
                <w:rFonts w:asciiTheme="majorHAnsi" w:eastAsia="Calibri" w:hAnsiTheme="majorHAnsi" w:cstheme="majorHAnsi"/>
                <w:color w:val="00000A"/>
                <w:kern w:val="0"/>
              </w:rPr>
              <w:t>Czy podmiot przetwarzający zastosował środki kontroli dostępu fizycznego do budynku/budynków tylko dla autoryzowanego personelu?</w:t>
            </w:r>
          </w:p>
        </w:tc>
        <w:tc>
          <w:tcPr>
            <w:tcW w:w="4389" w:type="dxa"/>
            <w:shd w:val="clear" w:color="auto" w:fill="auto"/>
            <w:vAlign w:val="center"/>
            <w:hideMark/>
          </w:tcPr>
          <w:p w14:paraId="1636CEBA" w14:textId="77777777" w:rsidR="008D475F" w:rsidRPr="00F421C2" w:rsidRDefault="008D475F" w:rsidP="0068073E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Theme="majorHAnsi" w:eastAsia="Times New Roman" w:hAnsiTheme="majorHAnsi" w:cstheme="majorHAnsi"/>
                <w:kern w:val="0"/>
                <w:sz w:val="24"/>
                <w:szCs w:val="24"/>
                <w:lang w:eastAsia="pl-PL"/>
              </w:rPr>
            </w:pPr>
            <w:r w:rsidRPr="00F421C2">
              <w:rPr>
                <w:rFonts w:asciiTheme="majorHAnsi" w:eastAsia="Times New Roman" w:hAnsiTheme="majorHAnsi" w:cstheme="majorHAnsi"/>
                <w:kern w:val="0"/>
                <w:sz w:val="24"/>
                <w:szCs w:val="24"/>
                <w:lang w:eastAsia="pl-PL"/>
              </w:rPr>
              <w:t> </w:t>
            </w:r>
          </w:p>
        </w:tc>
      </w:tr>
      <w:tr w:rsidR="008D475F" w:rsidRPr="00F421C2" w14:paraId="40B1908A" w14:textId="77777777" w:rsidTr="0068073E">
        <w:trPr>
          <w:trHeight w:val="945"/>
        </w:trPr>
        <w:tc>
          <w:tcPr>
            <w:tcW w:w="4673" w:type="dxa"/>
            <w:shd w:val="clear" w:color="auto" w:fill="auto"/>
            <w:vAlign w:val="center"/>
            <w:hideMark/>
          </w:tcPr>
          <w:p w14:paraId="1828FE1F" w14:textId="77777777" w:rsidR="008D475F" w:rsidRPr="00F421C2" w:rsidRDefault="008D475F" w:rsidP="0068073E">
            <w:pPr>
              <w:widowControl/>
              <w:autoSpaceDN/>
              <w:spacing w:before="60" w:after="60" w:line="276" w:lineRule="auto"/>
              <w:textAlignment w:val="auto"/>
              <w:rPr>
                <w:rFonts w:asciiTheme="majorHAnsi" w:eastAsia="Calibri" w:hAnsiTheme="majorHAnsi" w:cstheme="majorHAnsi"/>
                <w:color w:val="00000A"/>
                <w:kern w:val="0"/>
              </w:rPr>
            </w:pPr>
            <w:r w:rsidRPr="00F421C2">
              <w:rPr>
                <w:rFonts w:asciiTheme="majorHAnsi" w:eastAsia="Calibri" w:hAnsiTheme="majorHAnsi" w:cstheme="majorHAnsi"/>
                <w:color w:val="00000A"/>
                <w:kern w:val="0"/>
              </w:rPr>
              <w:t xml:space="preserve">Czy podmiot przetwarzający zapewnił fizyczne oddzielenie środków przetwarzania informacji zarządzanych przez jego organizację od tych, </w:t>
            </w:r>
            <w:r w:rsidRPr="00F421C2">
              <w:rPr>
                <w:rFonts w:asciiTheme="majorHAnsi" w:eastAsia="Calibri" w:hAnsiTheme="majorHAnsi" w:cstheme="majorHAnsi"/>
                <w:color w:val="00000A"/>
                <w:kern w:val="0"/>
              </w:rPr>
              <w:br/>
              <w:t>które należą do innych organizacji?</w:t>
            </w:r>
          </w:p>
        </w:tc>
        <w:tc>
          <w:tcPr>
            <w:tcW w:w="4389" w:type="dxa"/>
            <w:shd w:val="clear" w:color="auto" w:fill="auto"/>
            <w:vAlign w:val="center"/>
            <w:hideMark/>
          </w:tcPr>
          <w:p w14:paraId="77A99B23" w14:textId="77777777" w:rsidR="008D475F" w:rsidRPr="00F421C2" w:rsidRDefault="008D475F" w:rsidP="0068073E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Theme="majorHAnsi" w:eastAsia="Times New Roman" w:hAnsiTheme="majorHAnsi" w:cstheme="majorHAnsi"/>
                <w:kern w:val="0"/>
                <w:sz w:val="24"/>
                <w:szCs w:val="24"/>
                <w:lang w:eastAsia="pl-PL"/>
              </w:rPr>
            </w:pPr>
            <w:r w:rsidRPr="00F421C2">
              <w:rPr>
                <w:rFonts w:asciiTheme="majorHAnsi" w:eastAsia="Times New Roman" w:hAnsiTheme="majorHAnsi" w:cstheme="majorHAnsi"/>
                <w:kern w:val="0"/>
                <w:sz w:val="24"/>
                <w:szCs w:val="24"/>
                <w:lang w:eastAsia="pl-PL"/>
              </w:rPr>
              <w:t> </w:t>
            </w:r>
          </w:p>
        </w:tc>
      </w:tr>
      <w:tr w:rsidR="008D475F" w:rsidRPr="00F421C2" w14:paraId="1D316438" w14:textId="77777777" w:rsidTr="0068073E">
        <w:trPr>
          <w:trHeight w:val="1260"/>
        </w:trPr>
        <w:tc>
          <w:tcPr>
            <w:tcW w:w="4673" w:type="dxa"/>
            <w:shd w:val="clear" w:color="auto" w:fill="auto"/>
            <w:vAlign w:val="center"/>
            <w:hideMark/>
          </w:tcPr>
          <w:p w14:paraId="7702DDAA" w14:textId="77777777" w:rsidR="008D475F" w:rsidRPr="00F421C2" w:rsidRDefault="008D475F" w:rsidP="0068073E">
            <w:pPr>
              <w:widowControl/>
              <w:autoSpaceDN/>
              <w:spacing w:before="60" w:after="60" w:line="276" w:lineRule="auto"/>
              <w:textAlignment w:val="auto"/>
              <w:rPr>
                <w:rFonts w:asciiTheme="majorHAnsi" w:eastAsia="Calibri" w:hAnsiTheme="majorHAnsi" w:cstheme="majorHAnsi"/>
                <w:color w:val="00000A"/>
                <w:kern w:val="0"/>
              </w:rPr>
            </w:pPr>
            <w:r w:rsidRPr="00F421C2">
              <w:rPr>
                <w:rFonts w:asciiTheme="majorHAnsi" w:eastAsia="Calibri" w:hAnsiTheme="majorHAnsi" w:cstheme="majorHAnsi"/>
                <w:color w:val="00000A"/>
                <w:kern w:val="0"/>
              </w:rPr>
              <w:t xml:space="preserve">Czy dostęp do pomieszczeń pozostających </w:t>
            </w:r>
            <w:r w:rsidRPr="00F421C2">
              <w:rPr>
                <w:rFonts w:asciiTheme="majorHAnsi" w:eastAsia="Calibri" w:hAnsiTheme="majorHAnsi" w:cstheme="majorHAnsi"/>
                <w:color w:val="00000A"/>
                <w:kern w:val="0"/>
              </w:rPr>
              <w:br/>
              <w:t>w dyspozycji podmiotu przetwarzającego po godzinach pracy nie jest możliwy dla osób trzecich (firma sprzątająca, ochrona) bądź dostęp ten jest szczegółowo nadzorowany?</w:t>
            </w:r>
          </w:p>
        </w:tc>
        <w:tc>
          <w:tcPr>
            <w:tcW w:w="4389" w:type="dxa"/>
            <w:shd w:val="clear" w:color="auto" w:fill="auto"/>
            <w:vAlign w:val="center"/>
            <w:hideMark/>
          </w:tcPr>
          <w:p w14:paraId="43FEB34D" w14:textId="77777777" w:rsidR="008D475F" w:rsidRPr="00F421C2" w:rsidRDefault="008D475F" w:rsidP="0068073E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Theme="majorHAnsi" w:eastAsia="Times New Roman" w:hAnsiTheme="majorHAnsi" w:cstheme="majorHAnsi"/>
                <w:kern w:val="0"/>
                <w:sz w:val="24"/>
                <w:szCs w:val="24"/>
                <w:lang w:eastAsia="pl-PL"/>
              </w:rPr>
            </w:pPr>
            <w:r w:rsidRPr="00F421C2">
              <w:rPr>
                <w:rFonts w:asciiTheme="majorHAnsi" w:eastAsia="Times New Roman" w:hAnsiTheme="majorHAnsi" w:cstheme="majorHAnsi"/>
                <w:kern w:val="0"/>
                <w:sz w:val="24"/>
                <w:szCs w:val="24"/>
                <w:lang w:eastAsia="pl-PL"/>
              </w:rPr>
              <w:t> </w:t>
            </w:r>
          </w:p>
        </w:tc>
      </w:tr>
      <w:tr w:rsidR="008D475F" w:rsidRPr="00F421C2" w14:paraId="2ACB3FD2" w14:textId="77777777" w:rsidTr="0068073E">
        <w:trPr>
          <w:trHeight w:val="630"/>
        </w:trPr>
        <w:tc>
          <w:tcPr>
            <w:tcW w:w="4673" w:type="dxa"/>
            <w:shd w:val="clear" w:color="auto" w:fill="auto"/>
            <w:vAlign w:val="center"/>
            <w:hideMark/>
          </w:tcPr>
          <w:p w14:paraId="0ADE8A9E" w14:textId="77777777" w:rsidR="008D475F" w:rsidRPr="00F421C2" w:rsidRDefault="008D475F" w:rsidP="0068073E">
            <w:pPr>
              <w:widowControl/>
              <w:autoSpaceDN/>
              <w:spacing w:before="60" w:after="60" w:line="276" w:lineRule="auto"/>
              <w:textAlignment w:val="auto"/>
              <w:rPr>
                <w:rFonts w:asciiTheme="majorHAnsi" w:eastAsia="Calibri" w:hAnsiTheme="majorHAnsi" w:cstheme="majorHAnsi"/>
                <w:color w:val="00000A"/>
                <w:kern w:val="0"/>
              </w:rPr>
            </w:pPr>
            <w:r w:rsidRPr="00F421C2">
              <w:rPr>
                <w:rFonts w:asciiTheme="majorHAnsi" w:eastAsia="Calibri" w:hAnsiTheme="majorHAnsi" w:cstheme="majorHAnsi"/>
                <w:color w:val="00000A"/>
                <w:kern w:val="0"/>
              </w:rPr>
              <w:t>Czy każdy pracownik podmiotu przetwarzającego otrzymuje imienny identyfikator do systemów informatycznych?</w:t>
            </w:r>
          </w:p>
        </w:tc>
        <w:tc>
          <w:tcPr>
            <w:tcW w:w="4389" w:type="dxa"/>
            <w:shd w:val="clear" w:color="auto" w:fill="auto"/>
            <w:vAlign w:val="center"/>
            <w:hideMark/>
          </w:tcPr>
          <w:p w14:paraId="167893D0" w14:textId="77777777" w:rsidR="008D475F" w:rsidRPr="00F421C2" w:rsidRDefault="008D475F" w:rsidP="0068073E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Theme="majorHAnsi" w:eastAsia="Times New Roman" w:hAnsiTheme="majorHAnsi" w:cstheme="majorHAnsi"/>
                <w:kern w:val="0"/>
                <w:sz w:val="24"/>
                <w:szCs w:val="24"/>
                <w:lang w:eastAsia="pl-PL"/>
              </w:rPr>
            </w:pPr>
            <w:r w:rsidRPr="00F421C2">
              <w:rPr>
                <w:rFonts w:asciiTheme="majorHAnsi" w:eastAsia="Times New Roman" w:hAnsiTheme="majorHAnsi" w:cstheme="majorHAnsi"/>
                <w:kern w:val="0"/>
                <w:sz w:val="24"/>
                <w:szCs w:val="24"/>
                <w:lang w:eastAsia="pl-PL"/>
              </w:rPr>
              <w:t> </w:t>
            </w:r>
          </w:p>
        </w:tc>
      </w:tr>
      <w:tr w:rsidR="008D475F" w:rsidRPr="00F421C2" w14:paraId="1B5D68F8" w14:textId="77777777" w:rsidTr="0068073E">
        <w:trPr>
          <w:trHeight w:val="945"/>
        </w:trPr>
        <w:tc>
          <w:tcPr>
            <w:tcW w:w="4673" w:type="dxa"/>
            <w:shd w:val="clear" w:color="auto" w:fill="auto"/>
            <w:vAlign w:val="center"/>
            <w:hideMark/>
          </w:tcPr>
          <w:p w14:paraId="525C2A0A" w14:textId="77777777" w:rsidR="008D475F" w:rsidRPr="00F421C2" w:rsidRDefault="008D475F" w:rsidP="0068073E">
            <w:pPr>
              <w:widowControl/>
              <w:autoSpaceDN/>
              <w:spacing w:before="60" w:after="60" w:line="276" w:lineRule="auto"/>
              <w:textAlignment w:val="auto"/>
              <w:rPr>
                <w:rFonts w:asciiTheme="majorHAnsi" w:eastAsia="Calibri" w:hAnsiTheme="majorHAnsi" w:cstheme="majorHAnsi"/>
                <w:color w:val="00000A"/>
                <w:kern w:val="0"/>
              </w:rPr>
            </w:pPr>
            <w:r w:rsidRPr="00F421C2">
              <w:rPr>
                <w:rFonts w:asciiTheme="majorHAnsi" w:eastAsia="Calibri" w:hAnsiTheme="majorHAnsi" w:cstheme="majorHAnsi"/>
                <w:color w:val="00000A"/>
                <w:kern w:val="0"/>
              </w:rPr>
              <w:t>Czy systemy informatyczne zapewniają wymuszanie na użytkownikach okresowych zmian haseł oraz zmian w razie zaistniałej potrzeby?</w:t>
            </w:r>
          </w:p>
        </w:tc>
        <w:tc>
          <w:tcPr>
            <w:tcW w:w="4389" w:type="dxa"/>
            <w:shd w:val="clear" w:color="auto" w:fill="auto"/>
            <w:vAlign w:val="center"/>
            <w:hideMark/>
          </w:tcPr>
          <w:p w14:paraId="34C597CD" w14:textId="77777777" w:rsidR="008D475F" w:rsidRPr="00F421C2" w:rsidRDefault="008D475F" w:rsidP="0068073E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Theme="majorHAnsi" w:eastAsia="Times New Roman" w:hAnsiTheme="majorHAnsi" w:cstheme="majorHAnsi"/>
                <w:kern w:val="0"/>
                <w:sz w:val="24"/>
                <w:szCs w:val="24"/>
                <w:lang w:eastAsia="pl-PL"/>
              </w:rPr>
            </w:pPr>
            <w:r w:rsidRPr="00F421C2">
              <w:rPr>
                <w:rFonts w:asciiTheme="majorHAnsi" w:eastAsia="Times New Roman" w:hAnsiTheme="majorHAnsi" w:cstheme="majorHAnsi"/>
                <w:kern w:val="0"/>
                <w:sz w:val="24"/>
                <w:szCs w:val="24"/>
                <w:lang w:eastAsia="pl-PL"/>
              </w:rPr>
              <w:t> </w:t>
            </w:r>
          </w:p>
        </w:tc>
      </w:tr>
      <w:tr w:rsidR="008D475F" w:rsidRPr="00F421C2" w14:paraId="760CB266" w14:textId="77777777" w:rsidTr="0068073E">
        <w:trPr>
          <w:trHeight w:val="945"/>
        </w:trPr>
        <w:tc>
          <w:tcPr>
            <w:tcW w:w="4673" w:type="dxa"/>
            <w:shd w:val="clear" w:color="auto" w:fill="auto"/>
            <w:vAlign w:val="center"/>
            <w:hideMark/>
          </w:tcPr>
          <w:p w14:paraId="6990AF3C" w14:textId="77777777" w:rsidR="008D475F" w:rsidRPr="00F421C2" w:rsidRDefault="008D475F" w:rsidP="0068073E">
            <w:pPr>
              <w:widowControl/>
              <w:autoSpaceDN/>
              <w:spacing w:before="60" w:after="60" w:line="276" w:lineRule="auto"/>
              <w:textAlignment w:val="auto"/>
              <w:rPr>
                <w:rFonts w:asciiTheme="majorHAnsi" w:eastAsia="Calibri" w:hAnsiTheme="majorHAnsi" w:cstheme="majorHAnsi"/>
                <w:color w:val="00000A"/>
                <w:kern w:val="0"/>
              </w:rPr>
            </w:pPr>
            <w:r w:rsidRPr="00F421C2">
              <w:rPr>
                <w:rFonts w:asciiTheme="majorHAnsi" w:eastAsia="Calibri" w:hAnsiTheme="majorHAnsi" w:cstheme="majorHAnsi"/>
                <w:color w:val="00000A"/>
                <w:kern w:val="0"/>
              </w:rPr>
              <w:t xml:space="preserve">Czy pracownicy podmiotu przetwarzającego zostali zobowiązani do zabezpieczania nieużywanych </w:t>
            </w:r>
            <w:r w:rsidRPr="00F421C2">
              <w:rPr>
                <w:rFonts w:asciiTheme="majorHAnsi" w:eastAsia="Calibri" w:hAnsiTheme="majorHAnsi" w:cstheme="majorHAnsi"/>
                <w:color w:val="00000A"/>
                <w:kern w:val="0"/>
              </w:rPr>
              <w:br/>
              <w:t>w danym momencie systemów przez blokadę ekranu lub w inny równoważny sposób?</w:t>
            </w:r>
          </w:p>
        </w:tc>
        <w:tc>
          <w:tcPr>
            <w:tcW w:w="4389" w:type="dxa"/>
            <w:shd w:val="clear" w:color="auto" w:fill="auto"/>
            <w:vAlign w:val="center"/>
            <w:hideMark/>
          </w:tcPr>
          <w:p w14:paraId="6E9F7306" w14:textId="77777777" w:rsidR="008D475F" w:rsidRPr="00F421C2" w:rsidRDefault="008D475F" w:rsidP="0068073E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Theme="majorHAnsi" w:eastAsia="Times New Roman" w:hAnsiTheme="majorHAnsi" w:cstheme="majorHAnsi"/>
                <w:kern w:val="0"/>
                <w:sz w:val="24"/>
                <w:szCs w:val="24"/>
                <w:lang w:eastAsia="pl-PL"/>
              </w:rPr>
            </w:pPr>
            <w:r w:rsidRPr="00F421C2">
              <w:rPr>
                <w:rFonts w:asciiTheme="majorHAnsi" w:eastAsia="Times New Roman" w:hAnsiTheme="majorHAnsi" w:cstheme="majorHAnsi"/>
                <w:kern w:val="0"/>
                <w:sz w:val="24"/>
                <w:szCs w:val="24"/>
                <w:lang w:eastAsia="pl-PL"/>
              </w:rPr>
              <w:t> </w:t>
            </w:r>
          </w:p>
        </w:tc>
      </w:tr>
      <w:tr w:rsidR="008D475F" w:rsidRPr="00F421C2" w14:paraId="452FDFC0" w14:textId="77777777" w:rsidTr="0068073E">
        <w:trPr>
          <w:trHeight w:val="1260"/>
        </w:trPr>
        <w:tc>
          <w:tcPr>
            <w:tcW w:w="4673" w:type="dxa"/>
            <w:shd w:val="clear" w:color="auto" w:fill="auto"/>
            <w:vAlign w:val="center"/>
            <w:hideMark/>
          </w:tcPr>
          <w:p w14:paraId="6024F1C2" w14:textId="77777777" w:rsidR="008D475F" w:rsidRPr="00F421C2" w:rsidRDefault="008D475F" w:rsidP="0068073E">
            <w:pPr>
              <w:widowControl/>
              <w:autoSpaceDN/>
              <w:spacing w:before="60" w:after="60" w:line="276" w:lineRule="auto"/>
              <w:textAlignment w:val="auto"/>
              <w:rPr>
                <w:rFonts w:asciiTheme="majorHAnsi" w:eastAsia="Calibri" w:hAnsiTheme="majorHAnsi" w:cstheme="majorHAnsi"/>
                <w:color w:val="00000A"/>
                <w:kern w:val="0"/>
              </w:rPr>
            </w:pPr>
            <w:r w:rsidRPr="00F421C2">
              <w:rPr>
                <w:rFonts w:asciiTheme="majorHAnsi" w:eastAsia="Calibri" w:hAnsiTheme="majorHAnsi" w:cstheme="majorHAnsi"/>
                <w:color w:val="00000A"/>
                <w:kern w:val="0"/>
              </w:rPr>
              <w:t xml:space="preserve">Czy pracownicy podmiotu przetwarzającego zostali zobowiązani do niezwłocznego odbierania </w:t>
            </w:r>
            <w:r w:rsidRPr="00F421C2">
              <w:rPr>
                <w:rFonts w:asciiTheme="majorHAnsi" w:eastAsia="Calibri" w:hAnsiTheme="majorHAnsi" w:cstheme="majorHAnsi"/>
                <w:color w:val="00000A"/>
                <w:kern w:val="0"/>
              </w:rPr>
              <w:br/>
              <w:t>z drukarek wydruków zawierających dane osobowe lub inne poufne informacje? Czy wskazana zasada jest przestrzegana przez pracowników?</w:t>
            </w:r>
          </w:p>
        </w:tc>
        <w:tc>
          <w:tcPr>
            <w:tcW w:w="4389" w:type="dxa"/>
            <w:shd w:val="clear" w:color="auto" w:fill="auto"/>
            <w:vAlign w:val="center"/>
            <w:hideMark/>
          </w:tcPr>
          <w:p w14:paraId="045B7F50" w14:textId="77777777" w:rsidR="008D475F" w:rsidRPr="00F421C2" w:rsidRDefault="008D475F" w:rsidP="0068073E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Theme="majorHAnsi" w:eastAsia="Times New Roman" w:hAnsiTheme="majorHAnsi" w:cstheme="majorHAnsi"/>
                <w:kern w:val="0"/>
                <w:sz w:val="24"/>
                <w:szCs w:val="24"/>
                <w:lang w:eastAsia="pl-PL"/>
              </w:rPr>
            </w:pPr>
            <w:r w:rsidRPr="00F421C2">
              <w:rPr>
                <w:rFonts w:asciiTheme="majorHAnsi" w:eastAsia="Times New Roman" w:hAnsiTheme="majorHAnsi" w:cstheme="majorHAnsi"/>
                <w:kern w:val="0"/>
                <w:sz w:val="24"/>
                <w:szCs w:val="24"/>
                <w:lang w:eastAsia="pl-PL"/>
              </w:rPr>
              <w:t> </w:t>
            </w:r>
          </w:p>
        </w:tc>
      </w:tr>
      <w:tr w:rsidR="008D475F" w:rsidRPr="00F421C2" w14:paraId="79B53E58" w14:textId="77777777" w:rsidTr="0068073E">
        <w:trPr>
          <w:trHeight w:val="315"/>
        </w:trPr>
        <w:tc>
          <w:tcPr>
            <w:tcW w:w="4673" w:type="dxa"/>
            <w:shd w:val="clear" w:color="auto" w:fill="auto"/>
            <w:vAlign w:val="center"/>
            <w:hideMark/>
          </w:tcPr>
          <w:p w14:paraId="58A7B1B9" w14:textId="77777777" w:rsidR="008D475F" w:rsidRPr="00F421C2" w:rsidRDefault="008D475F" w:rsidP="0068073E">
            <w:pPr>
              <w:widowControl/>
              <w:autoSpaceDN/>
              <w:spacing w:before="60" w:after="60" w:line="276" w:lineRule="auto"/>
              <w:textAlignment w:val="auto"/>
              <w:rPr>
                <w:rFonts w:asciiTheme="majorHAnsi" w:eastAsia="Calibri" w:hAnsiTheme="majorHAnsi" w:cstheme="majorHAnsi"/>
                <w:color w:val="00000A"/>
                <w:kern w:val="0"/>
              </w:rPr>
            </w:pPr>
            <w:r w:rsidRPr="00F421C2">
              <w:rPr>
                <w:rFonts w:asciiTheme="majorHAnsi" w:eastAsia="Calibri" w:hAnsiTheme="majorHAnsi" w:cstheme="majorHAnsi"/>
                <w:color w:val="00000A"/>
                <w:kern w:val="0"/>
              </w:rPr>
              <w:t xml:space="preserve">Czy w organizacji podmiotu przetwarzającego </w:t>
            </w:r>
            <w:r w:rsidRPr="00F421C2">
              <w:rPr>
                <w:rFonts w:asciiTheme="majorHAnsi" w:eastAsia="Calibri" w:hAnsiTheme="majorHAnsi" w:cstheme="majorHAnsi"/>
                <w:color w:val="00000A"/>
                <w:kern w:val="0"/>
              </w:rPr>
              <w:br/>
              <w:t>jest stosowana polityka czystego biurka?</w:t>
            </w:r>
          </w:p>
        </w:tc>
        <w:tc>
          <w:tcPr>
            <w:tcW w:w="4389" w:type="dxa"/>
            <w:shd w:val="clear" w:color="auto" w:fill="auto"/>
            <w:vAlign w:val="center"/>
            <w:hideMark/>
          </w:tcPr>
          <w:p w14:paraId="3459F268" w14:textId="77777777" w:rsidR="008D475F" w:rsidRPr="00F421C2" w:rsidRDefault="008D475F" w:rsidP="0068073E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Theme="majorHAnsi" w:eastAsia="Times New Roman" w:hAnsiTheme="majorHAnsi" w:cstheme="majorHAnsi"/>
                <w:kern w:val="0"/>
                <w:sz w:val="24"/>
                <w:szCs w:val="24"/>
                <w:lang w:eastAsia="pl-PL"/>
              </w:rPr>
            </w:pPr>
            <w:r w:rsidRPr="00F421C2">
              <w:rPr>
                <w:rFonts w:asciiTheme="majorHAnsi" w:eastAsia="Times New Roman" w:hAnsiTheme="majorHAnsi" w:cstheme="majorHAnsi"/>
                <w:kern w:val="0"/>
                <w:sz w:val="24"/>
                <w:szCs w:val="24"/>
                <w:lang w:eastAsia="pl-PL"/>
              </w:rPr>
              <w:t> </w:t>
            </w:r>
          </w:p>
        </w:tc>
      </w:tr>
    </w:tbl>
    <w:p w14:paraId="3925A982" w14:textId="77777777" w:rsidR="008D475F" w:rsidRPr="00F421C2" w:rsidRDefault="008D475F" w:rsidP="008D475F">
      <w:pPr>
        <w:widowControl/>
        <w:suppressAutoHyphens w:val="0"/>
        <w:autoSpaceDN/>
        <w:textAlignment w:val="auto"/>
        <w:rPr>
          <w:rFonts w:asciiTheme="majorHAnsi" w:eastAsiaTheme="minorHAnsi" w:hAnsiTheme="majorHAnsi" w:cstheme="majorHAnsi"/>
          <w:kern w:val="0"/>
        </w:rPr>
      </w:pPr>
      <w:r w:rsidRPr="00F421C2">
        <w:rPr>
          <w:rFonts w:asciiTheme="majorHAnsi" w:eastAsiaTheme="minorHAnsi" w:hAnsiTheme="majorHAnsi" w:cstheme="majorHAnsi"/>
          <w:kern w:val="0"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15"/>
        <w:gridCol w:w="4247"/>
      </w:tblGrid>
      <w:tr w:rsidR="008D475F" w:rsidRPr="00F421C2" w14:paraId="4FAC0C1F" w14:textId="77777777" w:rsidTr="0068073E">
        <w:trPr>
          <w:trHeight w:val="1914"/>
        </w:trPr>
        <w:tc>
          <w:tcPr>
            <w:tcW w:w="4815" w:type="dxa"/>
            <w:shd w:val="clear" w:color="auto" w:fill="auto"/>
            <w:vAlign w:val="center"/>
            <w:hideMark/>
          </w:tcPr>
          <w:p w14:paraId="74E4BDA9" w14:textId="77777777" w:rsidR="008D475F" w:rsidRPr="00F421C2" w:rsidRDefault="008D475F" w:rsidP="0068073E">
            <w:pPr>
              <w:widowControl/>
              <w:autoSpaceDN/>
              <w:spacing w:before="60" w:after="60" w:line="276" w:lineRule="auto"/>
              <w:textAlignment w:val="auto"/>
              <w:rPr>
                <w:rFonts w:asciiTheme="majorHAnsi" w:eastAsia="Calibri" w:hAnsiTheme="majorHAnsi" w:cstheme="majorHAnsi"/>
                <w:color w:val="00000A"/>
                <w:kern w:val="0"/>
              </w:rPr>
            </w:pPr>
            <w:r w:rsidRPr="00F421C2">
              <w:rPr>
                <w:rFonts w:asciiTheme="majorHAnsi" w:eastAsia="Calibri" w:hAnsiTheme="majorHAnsi" w:cstheme="majorHAnsi"/>
                <w:color w:val="00000A"/>
                <w:kern w:val="0"/>
              </w:rPr>
              <w:lastRenderedPageBreak/>
              <w:t xml:space="preserve">Czy dane osobowe gromadzone w formie papierowej są przechowywane, po godzinach pracy organizacji podmiotu przetwarzającego, </w:t>
            </w:r>
            <w:r w:rsidRPr="00F421C2">
              <w:rPr>
                <w:rFonts w:asciiTheme="majorHAnsi" w:eastAsia="Calibri" w:hAnsiTheme="majorHAnsi" w:cstheme="majorHAnsi"/>
                <w:color w:val="00000A"/>
                <w:kern w:val="0"/>
              </w:rPr>
              <w:br/>
              <w:t>w zamykanych szafach/szafkach/szufladach</w:t>
            </w:r>
            <w:r w:rsidRPr="00F421C2">
              <w:rPr>
                <w:rFonts w:asciiTheme="majorHAnsi" w:eastAsia="Calibri" w:hAnsiTheme="majorHAnsi" w:cstheme="majorHAnsi"/>
                <w:color w:val="00000A"/>
                <w:kern w:val="0"/>
              </w:rPr>
              <w:br/>
              <w:t xml:space="preserve"> bez możliwości dostępu do nich osób nieupoważnionych?</w:t>
            </w:r>
          </w:p>
        </w:tc>
        <w:tc>
          <w:tcPr>
            <w:tcW w:w="4247" w:type="dxa"/>
            <w:shd w:val="clear" w:color="auto" w:fill="auto"/>
            <w:vAlign w:val="center"/>
            <w:hideMark/>
          </w:tcPr>
          <w:p w14:paraId="064CE9A5" w14:textId="77777777" w:rsidR="008D475F" w:rsidRPr="00F421C2" w:rsidRDefault="008D475F" w:rsidP="0068073E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Theme="majorHAnsi" w:eastAsia="Times New Roman" w:hAnsiTheme="majorHAnsi" w:cstheme="majorHAnsi"/>
                <w:kern w:val="0"/>
                <w:sz w:val="24"/>
                <w:szCs w:val="24"/>
                <w:lang w:eastAsia="pl-PL"/>
              </w:rPr>
            </w:pPr>
            <w:r w:rsidRPr="00F421C2">
              <w:rPr>
                <w:rFonts w:asciiTheme="majorHAnsi" w:eastAsia="Times New Roman" w:hAnsiTheme="majorHAnsi" w:cstheme="majorHAnsi"/>
                <w:kern w:val="0"/>
                <w:sz w:val="24"/>
                <w:szCs w:val="24"/>
                <w:lang w:eastAsia="pl-PL"/>
              </w:rPr>
              <w:t> </w:t>
            </w:r>
          </w:p>
        </w:tc>
      </w:tr>
      <w:tr w:rsidR="008D475F" w:rsidRPr="00F421C2" w14:paraId="7013DEA8" w14:textId="77777777" w:rsidTr="0068073E">
        <w:trPr>
          <w:trHeight w:val="630"/>
        </w:trPr>
        <w:tc>
          <w:tcPr>
            <w:tcW w:w="4815" w:type="dxa"/>
            <w:shd w:val="clear" w:color="auto" w:fill="auto"/>
            <w:vAlign w:val="center"/>
            <w:hideMark/>
          </w:tcPr>
          <w:p w14:paraId="1659EF69" w14:textId="77777777" w:rsidR="008D475F" w:rsidRPr="00F421C2" w:rsidRDefault="008D475F" w:rsidP="0068073E">
            <w:pPr>
              <w:widowControl/>
              <w:autoSpaceDN/>
              <w:spacing w:before="60" w:after="60" w:line="276" w:lineRule="auto"/>
              <w:textAlignment w:val="auto"/>
              <w:rPr>
                <w:rFonts w:asciiTheme="majorHAnsi" w:eastAsia="Calibri" w:hAnsiTheme="majorHAnsi" w:cstheme="majorHAnsi"/>
                <w:color w:val="00000A"/>
                <w:kern w:val="0"/>
              </w:rPr>
            </w:pPr>
            <w:r w:rsidRPr="00F421C2">
              <w:rPr>
                <w:rFonts w:asciiTheme="majorHAnsi" w:eastAsia="Calibri" w:hAnsiTheme="majorHAnsi" w:cstheme="majorHAnsi"/>
                <w:color w:val="00000A"/>
                <w:kern w:val="0"/>
              </w:rPr>
              <w:t>Czy podmiot przetwarzający zapewnił oprogramowanie antywirusowe na wszystkich stacjach?</w:t>
            </w:r>
          </w:p>
        </w:tc>
        <w:tc>
          <w:tcPr>
            <w:tcW w:w="4247" w:type="dxa"/>
            <w:shd w:val="clear" w:color="auto" w:fill="auto"/>
            <w:vAlign w:val="center"/>
            <w:hideMark/>
          </w:tcPr>
          <w:p w14:paraId="13424313" w14:textId="77777777" w:rsidR="008D475F" w:rsidRPr="00F421C2" w:rsidRDefault="008D475F" w:rsidP="0068073E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Theme="majorHAnsi" w:eastAsia="Times New Roman" w:hAnsiTheme="majorHAnsi" w:cstheme="majorHAnsi"/>
                <w:kern w:val="0"/>
                <w:sz w:val="24"/>
                <w:szCs w:val="24"/>
                <w:lang w:eastAsia="pl-PL"/>
              </w:rPr>
            </w:pPr>
            <w:r w:rsidRPr="00F421C2">
              <w:rPr>
                <w:rFonts w:asciiTheme="majorHAnsi" w:eastAsia="Times New Roman" w:hAnsiTheme="majorHAnsi" w:cstheme="majorHAnsi"/>
                <w:kern w:val="0"/>
                <w:sz w:val="24"/>
                <w:szCs w:val="24"/>
                <w:lang w:eastAsia="pl-PL"/>
              </w:rPr>
              <w:t> </w:t>
            </w:r>
          </w:p>
        </w:tc>
      </w:tr>
      <w:tr w:rsidR="008D475F" w:rsidRPr="00F421C2" w14:paraId="35629798" w14:textId="77777777" w:rsidTr="0068073E">
        <w:trPr>
          <w:trHeight w:val="630"/>
        </w:trPr>
        <w:tc>
          <w:tcPr>
            <w:tcW w:w="4815" w:type="dxa"/>
            <w:shd w:val="clear" w:color="auto" w:fill="auto"/>
            <w:vAlign w:val="center"/>
            <w:hideMark/>
          </w:tcPr>
          <w:p w14:paraId="4551BA0F" w14:textId="77777777" w:rsidR="008D475F" w:rsidRPr="00F421C2" w:rsidRDefault="008D475F" w:rsidP="0068073E">
            <w:pPr>
              <w:widowControl/>
              <w:autoSpaceDN/>
              <w:spacing w:before="60" w:after="60" w:line="276" w:lineRule="auto"/>
              <w:textAlignment w:val="auto"/>
              <w:rPr>
                <w:rFonts w:asciiTheme="majorHAnsi" w:eastAsia="Calibri" w:hAnsiTheme="majorHAnsi" w:cstheme="majorHAnsi"/>
                <w:color w:val="00000A"/>
                <w:kern w:val="0"/>
              </w:rPr>
            </w:pPr>
            <w:r w:rsidRPr="00F421C2">
              <w:rPr>
                <w:rFonts w:asciiTheme="majorHAnsi" w:eastAsia="Calibri" w:hAnsiTheme="majorHAnsi" w:cstheme="majorHAnsi"/>
                <w:color w:val="00000A"/>
                <w:kern w:val="0"/>
              </w:rPr>
              <w:t>Czy oprogramowanie ma licencję i jest na bieżąco aktualizowane?</w:t>
            </w:r>
          </w:p>
        </w:tc>
        <w:tc>
          <w:tcPr>
            <w:tcW w:w="4247" w:type="dxa"/>
            <w:shd w:val="clear" w:color="auto" w:fill="auto"/>
            <w:vAlign w:val="center"/>
            <w:hideMark/>
          </w:tcPr>
          <w:p w14:paraId="6B5BA1FF" w14:textId="77777777" w:rsidR="008D475F" w:rsidRPr="00F421C2" w:rsidRDefault="008D475F" w:rsidP="0068073E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Theme="majorHAnsi" w:eastAsia="Times New Roman" w:hAnsiTheme="majorHAnsi" w:cstheme="majorHAnsi"/>
                <w:kern w:val="0"/>
                <w:sz w:val="24"/>
                <w:szCs w:val="24"/>
                <w:lang w:eastAsia="pl-PL"/>
              </w:rPr>
            </w:pPr>
            <w:r w:rsidRPr="00F421C2">
              <w:rPr>
                <w:rFonts w:asciiTheme="majorHAnsi" w:eastAsia="Times New Roman" w:hAnsiTheme="majorHAnsi" w:cstheme="majorHAnsi"/>
                <w:kern w:val="0"/>
                <w:sz w:val="24"/>
                <w:szCs w:val="24"/>
                <w:lang w:eastAsia="pl-PL"/>
              </w:rPr>
              <w:t> </w:t>
            </w:r>
          </w:p>
        </w:tc>
      </w:tr>
      <w:tr w:rsidR="008D475F" w:rsidRPr="00F421C2" w14:paraId="4CFA6E23" w14:textId="77777777" w:rsidTr="0068073E">
        <w:trPr>
          <w:trHeight w:val="315"/>
        </w:trPr>
        <w:tc>
          <w:tcPr>
            <w:tcW w:w="4815" w:type="dxa"/>
            <w:shd w:val="clear" w:color="auto" w:fill="auto"/>
            <w:vAlign w:val="center"/>
            <w:hideMark/>
          </w:tcPr>
          <w:p w14:paraId="225E61AF" w14:textId="77777777" w:rsidR="008D475F" w:rsidRPr="00F421C2" w:rsidRDefault="008D475F" w:rsidP="0068073E">
            <w:pPr>
              <w:widowControl/>
              <w:autoSpaceDN/>
              <w:spacing w:before="60" w:after="60" w:line="276" w:lineRule="auto"/>
              <w:textAlignment w:val="auto"/>
              <w:rPr>
                <w:rFonts w:asciiTheme="majorHAnsi" w:eastAsia="Calibri" w:hAnsiTheme="majorHAnsi" w:cstheme="majorHAnsi"/>
                <w:color w:val="00000A"/>
                <w:kern w:val="0"/>
              </w:rPr>
            </w:pPr>
            <w:r w:rsidRPr="00F421C2">
              <w:rPr>
                <w:rFonts w:asciiTheme="majorHAnsi" w:eastAsia="Calibri" w:hAnsiTheme="majorHAnsi" w:cstheme="majorHAnsi"/>
                <w:color w:val="00000A"/>
                <w:kern w:val="0"/>
              </w:rPr>
              <w:t>Czy podmiot przetwarzający stosuje szyfrowanie dysków komputerów przenośnych?</w:t>
            </w:r>
          </w:p>
        </w:tc>
        <w:tc>
          <w:tcPr>
            <w:tcW w:w="4247" w:type="dxa"/>
            <w:shd w:val="clear" w:color="auto" w:fill="auto"/>
            <w:vAlign w:val="center"/>
            <w:hideMark/>
          </w:tcPr>
          <w:p w14:paraId="19D64AA5" w14:textId="77777777" w:rsidR="008D475F" w:rsidRPr="00F421C2" w:rsidRDefault="008D475F" w:rsidP="0068073E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Theme="majorHAnsi" w:eastAsia="Times New Roman" w:hAnsiTheme="majorHAnsi" w:cstheme="majorHAnsi"/>
                <w:kern w:val="0"/>
                <w:sz w:val="24"/>
                <w:szCs w:val="24"/>
                <w:lang w:eastAsia="pl-PL"/>
              </w:rPr>
            </w:pPr>
            <w:r w:rsidRPr="00F421C2">
              <w:rPr>
                <w:rFonts w:asciiTheme="majorHAnsi" w:eastAsia="Times New Roman" w:hAnsiTheme="majorHAnsi" w:cstheme="majorHAnsi"/>
                <w:kern w:val="0"/>
                <w:sz w:val="24"/>
                <w:szCs w:val="24"/>
                <w:lang w:eastAsia="pl-PL"/>
              </w:rPr>
              <w:t> </w:t>
            </w:r>
          </w:p>
        </w:tc>
      </w:tr>
      <w:tr w:rsidR="008D475F" w:rsidRPr="00F421C2" w14:paraId="2685D3D3" w14:textId="77777777" w:rsidTr="0068073E">
        <w:trPr>
          <w:trHeight w:val="630"/>
        </w:trPr>
        <w:tc>
          <w:tcPr>
            <w:tcW w:w="4815" w:type="dxa"/>
            <w:shd w:val="clear" w:color="auto" w:fill="auto"/>
            <w:vAlign w:val="center"/>
            <w:hideMark/>
          </w:tcPr>
          <w:p w14:paraId="3E601885" w14:textId="77777777" w:rsidR="008D475F" w:rsidRPr="00F421C2" w:rsidRDefault="008D475F" w:rsidP="0068073E">
            <w:pPr>
              <w:widowControl/>
              <w:autoSpaceDN/>
              <w:spacing w:before="60" w:after="60" w:line="276" w:lineRule="auto"/>
              <w:textAlignment w:val="auto"/>
              <w:rPr>
                <w:rFonts w:asciiTheme="majorHAnsi" w:eastAsia="Calibri" w:hAnsiTheme="majorHAnsi" w:cstheme="majorHAnsi"/>
                <w:color w:val="00000A"/>
                <w:kern w:val="0"/>
              </w:rPr>
            </w:pPr>
            <w:r w:rsidRPr="00F421C2">
              <w:rPr>
                <w:rFonts w:asciiTheme="majorHAnsi" w:eastAsia="Calibri" w:hAnsiTheme="majorHAnsi" w:cstheme="majorHAnsi"/>
                <w:color w:val="00000A"/>
                <w:kern w:val="0"/>
              </w:rPr>
              <w:t>Czy urządzenia mobilne mają skonfigurowaną kontrolę dostępu?</w:t>
            </w:r>
          </w:p>
        </w:tc>
        <w:tc>
          <w:tcPr>
            <w:tcW w:w="4247" w:type="dxa"/>
            <w:shd w:val="clear" w:color="auto" w:fill="auto"/>
            <w:vAlign w:val="center"/>
            <w:hideMark/>
          </w:tcPr>
          <w:p w14:paraId="07997E10" w14:textId="77777777" w:rsidR="008D475F" w:rsidRPr="00F421C2" w:rsidRDefault="008D475F" w:rsidP="0068073E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Theme="majorHAnsi" w:eastAsia="Times New Roman" w:hAnsiTheme="majorHAnsi" w:cstheme="majorHAnsi"/>
                <w:kern w:val="0"/>
                <w:sz w:val="24"/>
                <w:szCs w:val="24"/>
                <w:lang w:eastAsia="pl-PL"/>
              </w:rPr>
            </w:pPr>
            <w:r w:rsidRPr="00F421C2">
              <w:rPr>
                <w:rFonts w:asciiTheme="majorHAnsi" w:eastAsia="Times New Roman" w:hAnsiTheme="majorHAnsi" w:cstheme="majorHAnsi"/>
                <w:kern w:val="0"/>
                <w:sz w:val="24"/>
                <w:szCs w:val="24"/>
                <w:lang w:eastAsia="pl-PL"/>
              </w:rPr>
              <w:t> </w:t>
            </w:r>
          </w:p>
        </w:tc>
      </w:tr>
      <w:tr w:rsidR="008D475F" w:rsidRPr="00F421C2" w14:paraId="369E7906" w14:textId="77777777" w:rsidTr="0068073E">
        <w:trPr>
          <w:trHeight w:val="315"/>
        </w:trPr>
        <w:tc>
          <w:tcPr>
            <w:tcW w:w="4815" w:type="dxa"/>
            <w:shd w:val="clear" w:color="auto" w:fill="auto"/>
            <w:vAlign w:val="center"/>
            <w:hideMark/>
          </w:tcPr>
          <w:p w14:paraId="771C1F57" w14:textId="77777777" w:rsidR="008D475F" w:rsidRPr="00F421C2" w:rsidRDefault="008D475F" w:rsidP="0068073E">
            <w:pPr>
              <w:widowControl/>
              <w:autoSpaceDN/>
              <w:spacing w:before="60" w:after="60" w:line="276" w:lineRule="auto"/>
              <w:textAlignment w:val="auto"/>
              <w:rPr>
                <w:rFonts w:asciiTheme="majorHAnsi" w:eastAsia="Calibri" w:hAnsiTheme="majorHAnsi" w:cstheme="majorHAnsi"/>
                <w:color w:val="00000A"/>
                <w:kern w:val="0"/>
              </w:rPr>
            </w:pPr>
            <w:r w:rsidRPr="00F421C2">
              <w:rPr>
                <w:rFonts w:asciiTheme="majorHAnsi" w:eastAsia="Calibri" w:hAnsiTheme="majorHAnsi" w:cstheme="majorHAnsi"/>
                <w:color w:val="00000A"/>
                <w:kern w:val="0"/>
              </w:rPr>
              <w:t>Czy podmiot przetwarzający stosuje techniki kryptograficzne wobec urządzeń mobilnych?</w:t>
            </w:r>
          </w:p>
        </w:tc>
        <w:tc>
          <w:tcPr>
            <w:tcW w:w="4247" w:type="dxa"/>
            <w:shd w:val="clear" w:color="auto" w:fill="auto"/>
            <w:vAlign w:val="center"/>
            <w:hideMark/>
          </w:tcPr>
          <w:p w14:paraId="0CEB36B5" w14:textId="77777777" w:rsidR="008D475F" w:rsidRPr="00F421C2" w:rsidRDefault="008D475F" w:rsidP="0068073E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Theme="majorHAnsi" w:eastAsia="Times New Roman" w:hAnsiTheme="majorHAnsi" w:cstheme="majorHAnsi"/>
                <w:kern w:val="0"/>
                <w:sz w:val="24"/>
                <w:szCs w:val="24"/>
                <w:lang w:eastAsia="pl-PL"/>
              </w:rPr>
            </w:pPr>
            <w:r w:rsidRPr="00F421C2">
              <w:rPr>
                <w:rFonts w:asciiTheme="majorHAnsi" w:eastAsia="Times New Roman" w:hAnsiTheme="majorHAnsi" w:cstheme="majorHAnsi"/>
                <w:kern w:val="0"/>
                <w:sz w:val="24"/>
                <w:szCs w:val="24"/>
                <w:lang w:eastAsia="pl-PL"/>
              </w:rPr>
              <w:t> </w:t>
            </w:r>
          </w:p>
        </w:tc>
      </w:tr>
      <w:tr w:rsidR="008D475F" w:rsidRPr="00F421C2" w14:paraId="1E5D1EEB" w14:textId="77777777" w:rsidTr="0068073E">
        <w:trPr>
          <w:trHeight w:val="630"/>
        </w:trPr>
        <w:tc>
          <w:tcPr>
            <w:tcW w:w="4815" w:type="dxa"/>
            <w:shd w:val="clear" w:color="auto" w:fill="auto"/>
            <w:vAlign w:val="center"/>
            <w:hideMark/>
          </w:tcPr>
          <w:p w14:paraId="7895A8A7" w14:textId="77777777" w:rsidR="008D475F" w:rsidRPr="00F421C2" w:rsidRDefault="008D475F" w:rsidP="0068073E">
            <w:pPr>
              <w:widowControl/>
              <w:autoSpaceDN/>
              <w:spacing w:before="60" w:after="60" w:line="276" w:lineRule="auto"/>
              <w:textAlignment w:val="auto"/>
              <w:rPr>
                <w:rFonts w:asciiTheme="majorHAnsi" w:eastAsia="Calibri" w:hAnsiTheme="majorHAnsi" w:cstheme="majorHAnsi"/>
                <w:color w:val="00000A"/>
                <w:kern w:val="0"/>
              </w:rPr>
            </w:pPr>
            <w:r w:rsidRPr="00F421C2">
              <w:rPr>
                <w:rFonts w:asciiTheme="majorHAnsi" w:eastAsia="Calibri" w:hAnsiTheme="majorHAnsi" w:cstheme="majorHAnsi"/>
                <w:color w:val="00000A"/>
                <w:kern w:val="0"/>
              </w:rPr>
              <w:t>Czy na urządzeniach mobilnych zainstalowano oprogramowanie antywirusowe?</w:t>
            </w:r>
          </w:p>
        </w:tc>
        <w:tc>
          <w:tcPr>
            <w:tcW w:w="4247" w:type="dxa"/>
            <w:shd w:val="clear" w:color="auto" w:fill="auto"/>
            <w:vAlign w:val="center"/>
            <w:hideMark/>
          </w:tcPr>
          <w:p w14:paraId="207407D4" w14:textId="77777777" w:rsidR="008D475F" w:rsidRPr="00F421C2" w:rsidRDefault="008D475F" w:rsidP="0068073E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Theme="majorHAnsi" w:eastAsia="Times New Roman" w:hAnsiTheme="majorHAnsi" w:cstheme="majorHAnsi"/>
                <w:kern w:val="0"/>
                <w:sz w:val="24"/>
                <w:szCs w:val="24"/>
                <w:lang w:eastAsia="pl-PL"/>
              </w:rPr>
            </w:pPr>
            <w:r w:rsidRPr="00F421C2">
              <w:rPr>
                <w:rFonts w:asciiTheme="majorHAnsi" w:eastAsia="Times New Roman" w:hAnsiTheme="majorHAnsi" w:cstheme="majorHAnsi"/>
                <w:kern w:val="0"/>
                <w:sz w:val="24"/>
                <w:szCs w:val="24"/>
                <w:lang w:eastAsia="pl-PL"/>
              </w:rPr>
              <w:t> </w:t>
            </w:r>
          </w:p>
        </w:tc>
      </w:tr>
      <w:tr w:rsidR="008D475F" w:rsidRPr="00F421C2" w14:paraId="18AD675A" w14:textId="77777777" w:rsidTr="0068073E">
        <w:trPr>
          <w:trHeight w:val="945"/>
        </w:trPr>
        <w:tc>
          <w:tcPr>
            <w:tcW w:w="4815" w:type="dxa"/>
            <w:shd w:val="clear" w:color="auto" w:fill="auto"/>
            <w:vAlign w:val="center"/>
            <w:hideMark/>
          </w:tcPr>
          <w:p w14:paraId="7577DB1C" w14:textId="77777777" w:rsidR="008D475F" w:rsidRPr="00F421C2" w:rsidRDefault="008D475F" w:rsidP="0068073E">
            <w:pPr>
              <w:widowControl/>
              <w:autoSpaceDN/>
              <w:spacing w:before="60" w:after="60" w:line="276" w:lineRule="auto"/>
              <w:textAlignment w:val="auto"/>
              <w:rPr>
                <w:rFonts w:asciiTheme="majorHAnsi" w:eastAsia="Calibri" w:hAnsiTheme="majorHAnsi" w:cstheme="majorHAnsi"/>
                <w:color w:val="00000A"/>
                <w:kern w:val="0"/>
              </w:rPr>
            </w:pPr>
            <w:r w:rsidRPr="00F421C2">
              <w:rPr>
                <w:rFonts w:asciiTheme="majorHAnsi" w:eastAsia="Calibri" w:hAnsiTheme="majorHAnsi" w:cstheme="majorHAnsi"/>
                <w:color w:val="00000A"/>
                <w:kern w:val="0"/>
              </w:rPr>
              <w:t xml:space="preserve">Czy zapewniono zdolności do szybkiego przywrócenia dostępności danych osobowych i dostępu do nich w razie incydentu fizycznego </w:t>
            </w:r>
            <w:r w:rsidRPr="00F421C2">
              <w:rPr>
                <w:rFonts w:asciiTheme="majorHAnsi" w:eastAsia="Calibri" w:hAnsiTheme="majorHAnsi" w:cstheme="majorHAnsi"/>
                <w:color w:val="00000A"/>
                <w:kern w:val="0"/>
              </w:rPr>
              <w:br/>
              <w:t>lub technicznego?</w:t>
            </w:r>
          </w:p>
        </w:tc>
        <w:tc>
          <w:tcPr>
            <w:tcW w:w="4247" w:type="dxa"/>
            <w:shd w:val="clear" w:color="auto" w:fill="auto"/>
            <w:vAlign w:val="center"/>
            <w:hideMark/>
          </w:tcPr>
          <w:p w14:paraId="121DB4CA" w14:textId="77777777" w:rsidR="008D475F" w:rsidRPr="00F421C2" w:rsidRDefault="008D475F" w:rsidP="0068073E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Theme="majorHAnsi" w:eastAsia="Times New Roman" w:hAnsiTheme="majorHAnsi" w:cstheme="majorHAnsi"/>
                <w:kern w:val="0"/>
                <w:sz w:val="24"/>
                <w:szCs w:val="24"/>
                <w:lang w:eastAsia="pl-PL"/>
              </w:rPr>
            </w:pPr>
            <w:r w:rsidRPr="00F421C2">
              <w:rPr>
                <w:rFonts w:asciiTheme="majorHAnsi" w:eastAsia="Times New Roman" w:hAnsiTheme="majorHAnsi" w:cstheme="majorHAnsi"/>
                <w:kern w:val="0"/>
                <w:sz w:val="24"/>
                <w:szCs w:val="24"/>
                <w:lang w:eastAsia="pl-PL"/>
              </w:rPr>
              <w:t> </w:t>
            </w:r>
          </w:p>
        </w:tc>
      </w:tr>
      <w:tr w:rsidR="008D475F" w:rsidRPr="00F421C2" w14:paraId="692BC848" w14:textId="77777777" w:rsidTr="0068073E">
        <w:trPr>
          <w:trHeight w:val="315"/>
        </w:trPr>
        <w:tc>
          <w:tcPr>
            <w:tcW w:w="4815" w:type="dxa"/>
            <w:shd w:val="clear" w:color="auto" w:fill="auto"/>
            <w:vAlign w:val="center"/>
            <w:hideMark/>
          </w:tcPr>
          <w:p w14:paraId="4F62A37D" w14:textId="77777777" w:rsidR="008D475F" w:rsidRPr="00F421C2" w:rsidRDefault="008D475F" w:rsidP="0068073E">
            <w:pPr>
              <w:widowControl/>
              <w:autoSpaceDN/>
              <w:spacing w:before="60" w:after="60" w:line="276" w:lineRule="auto"/>
              <w:textAlignment w:val="auto"/>
              <w:rPr>
                <w:rFonts w:asciiTheme="majorHAnsi" w:eastAsia="Calibri" w:hAnsiTheme="majorHAnsi" w:cstheme="majorHAnsi"/>
                <w:color w:val="00000A"/>
                <w:kern w:val="0"/>
              </w:rPr>
            </w:pPr>
            <w:r w:rsidRPr="00F421C2">
              <w:rPr>
                <w:rFonts w:asciiTheme="majorHAnsi" w:eastAsia="Calibri" w:hAnsiTheme="majorHAnsi" w:cstheme="majorHAnsi"/>
                <w:color w:val="00000A"/>
                <w:kern w:val="0"/>
              </w:rPr>
              <w:t>Jaki przyjęto zakres oraz jaką częstotliwość tworzenia kopii zapasowych?</w:t>
            </w:r>
          </w:p>
        </w:tc>
        <w:tc>
          <w:tcPr>
            <w:tcW w:w="4247" w:type="dxa"/>
            <w:shd w:val="clear" w:color="auto" w:fill="auto"/>
            <w:vAlign w:val="center"/>
            <w:hideMark/>
          </w:tcPr>
          <w:p w14:paraId="1626CA4E" w14:textId="77777777" w:rsidR="008D475F" w:rsidRPr="00F421C2" w:rsidRDefault="008D475F" w:rsidP="0068073E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Theme="majorHAnsi" w:eastAsia="Times New Roman" w:hAnsiTheme="majorHAnsi" w:cstheme="majorHAnsi"/>
                <w:kern w:val="0"/>
                <w:sz w:val="24"/>
                <w:szCs w:val="24"/>
                <w:lang w:eastAsia="pl-PL"/>
              </w:rPr>
            </w:pPr>
            <w:r w:rsidRPr="00F421C2">
              <w:rPr>
                <w:rFonts w:asciiTheme="majorHAnsi" w:eastAsia="Times New Roman" w:hAnsiTheme="majorHAnsi" w:cstheme="majorHAnsi"/>
                <w:kern w:val="0"/>
                <w:sz w:val="24"/>
                <w:szCs w:val="24"/>
                <w:lang w:eastAsia="pl-PL"/>
              </w:rPr>
              <w:t> </w:t>
            </w:r>
          </w:p>
        </w:tc>
      </w:tr>
      <w:tr w:rsidR="008D475F" w:rsidRPr="00F421C2" w14:paraId="4DD8EF5A" w14:textId="77777777" w:rsidTr="0068073E">
        <w:trPr>
          <w:trHeight w:val="315"/>
        </w:trPr>
        <w:tc>
          <w:tcPr>
            <w:tcW w:w="4815" w:type="dxa"/>
            <w:shd w:val="clear" w:color="auto" w:fill="auto"/>
            <w:vAlign w:val="center"/>
            <w:hideMark/>
          </w:tcPr>
          <w:p w14:paraId="4FAF69F7" w14:textId="77777777" w:rsidR="008D475F" w:rsidRPr="00F421C2" w:rsidRDefault="008D475F" w:rsidP="0068073E">
            <w:pPr>
              <w:widowControl/>
              <w:autoSpaceDN/>
              <w:spacing w:before="60" w:after="60" w:line="276" w:lineRule="auto"/>
              <w:textAlignment w:val="auto"/>
              <w:rPr>
                <w:rFonts w:asciiTheme="majorHAnsi" w:eastAsia="Calibri" w:hAnsiTheme="majorHAnsi" w:cstheme="majorHAnsi"/>
                <w:color w:val="00000A"/>
                <w:kern w:val="0"/>
              </w:rPr>
            </w:pPr>
            <w:r w:rsidRPr="00F421C2">
              <w:rPr>
                <w:rFonts w:asciiTheme="majorHAnsi" w:eastAsia="Calibri" w:hAnsiTheme="majorHAnsi" w:cstheme="majorHAnsi"/>
                <w:color w:val="00000A"/>
                <w:kern w:val="0"/>
              </w:rPr>
              <w:t>Gdzie są przechowywane kopie zapasowe?</w:t>
            </w:r>
          </w:p>
        </w:tc>
        <w:tc>
          <w:tcPr>
            <w:tcW w:w="4247" w:type="dxa"/>
            <w:shd w:val="clear" w:color="auto" w:fill="auto"/>
            <w:vAlign w:val="center"/>
            <w:hideMark/>
          </w:tcPr>
          <w:p w14:paraId="17811395" w14:textId="77777777" w:rsidR="008D475F" w:rsidRPr="00F421C2" w:rsidRDefault="008D475F" w:rsidP="0068073E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Theme="majorHAnsi" w:eastAsia="Times New Roman" w:hAnsiTheme="majorHAnsi" w:cstheme="majorHAnsi"/>
                <w:kern w:val="0"/>
                <w:sz w:val="24"/>
                <w:szCs w:val="24"/>
                <w:lang w:eastAsia="pl-PL"/>
              </w:rPr>
            </w:pPr>
            <w:r w:rsidRPr="00F421C2">
              <w:rPr>
                <w:rFonts w:asciiTheme="majorHAnsi" w:eastAsia="Times New Roman" w:hAnsiTheme="majorHAnsi" w:cstheme="majorHAnsi"/>
                <w:kern w:val="0"/>
                <w:sz w:val="24"/>
                <w:szCs w:val="24"/>
                <w:lang w:eastAsia="pl-PL"/>
              </w:rPr>
              <w:t> </w:t>
            </w:r>
          </w:p>
        </w:tc>
      </w:tr>
      <w:tr w:rsidR="008D475F" w:rsidRPr="00F421C2" w14:paraId="648F1EA7" w14:textId="77777777" w:rsidTr="0068073E">
        <w:trPr>
          <w:trHeight w:val="630"/>
        </w:trPr>
        <w:tc>
          <w:tcPr>
            <w:tcW w:w="4815" w:type="dxa"/>
            <w:shd w:val="clear" w:color="auto" w:fill="auto"/>
            <w:vAlign w:val="center"/>
            <w:hideMark/>
          </w:tcPr>
          <w:p w14:paraId="166340B1" w14:textId="77777777" w:rsidR="008D475F" w:rsidRPr="00F421C2" w:rsidRDefault="008D475F" w:rsidP="0068073E">
            <w:pPr>
              <w:widowControl/>
              <w:autoSpaceDN/>
              <w:spacing w:before="60" w:after="60" w:line="276" w:lineRule="auto"/>
              <w:textAlignment w:val="auto"/>
              <w:rPr>
                <w:rFonts w:asciiTheme="majorHAnsi" w:eastAsia="Calibri" w:hAnsiTheme="majorHAnsi" w:cstheme="majorHAnsi"/>
                <w:color w:val="00000A"/>
                <w:kern w:val="0"/>
              </w:rPr>
            </w:pPr>
            <w:r w:rsidRPr="00F421C2">
              <w:rPr>
                <w:rFonts w:asciiTheme="majorHAnsi" w:eastAsia="Calibri" w:hAnsiTheme="majorHAnsi" w:cstheme="majorHAnsi"/>
                <w:color w:val="00000A"/>
                <w:kern w:val="0"/>
              </w:rPr>
              <w:t>Czy podmiot przetwarzający posiada procedury odtwarzania systemu po awarii oraz ich testowania?</w:t>
            </w:r>
          </w:p>
        </w:tc>
        <w:tc>
          <w:tcPr>
            <w:tcW w:w="4247" w:type="dxa"/>
            <w:shd w:val="clear" w:color="auto" w:fill="auto"/>
            <w:vAlign w:val="center"/>
            <w:hideMark/>
          </w:tcPr>
          <w:p w14:paraId="78B5767A" w14:textId="77777777" w:rsidR="008D475F" w:rsidRPr="00F421C2" w:rsidRDefault="008D475F" w:rsidP="0068073E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Theme="majorHAnsi" w:eastAsia="Times New Roman" w:hAnsiTheme="majorHAnsi" w:cstheme="majorHAnsi"/>
                <w:kern w:val="0"/>
                <w:sz w:val="24"/>
                <w:szCs w:val="24"/>
                <w:lang w:eastAsia="pl-PL"/>
              </w:rPr>
            </w:pPr>
            <w:r w:rsidRPr="00F421C2">
              <w:rPr>
                <w:rFonts w:asciiTheme="majorHAnsi" w:eastAsia="Times New Roman" w:hAnsiTheme="majorHAnsi" w:cstheme="majorHAnsi"/>
                <w:kern w:val="0"/>
                <w:sz w:val="24"/>
                <w:szCs w:val="24"/>
                <w:lang w:eastAsia="pl-PL"/>
              </w:rPr>
              <w:t> </w:t>
            </w:r>
          </w:p>
        </w:tc>
      </w:tr>
      <w:tr w:rsidR="008D475F" w:rsidRPr="00F421C2" w14:paraId="2DC39AB6" w14:textId="77777777" w:rsidTr="0068073E">
        <w:trPr>
          <w:trHeight w:val="630"/>
        </w:trPr>
        <w:tc>
          <w:tcPr>
            <w:tcW w:w="4815" w:type="dxa"/>
            <w:shd w:val="clear" w:color="auto" w:fill="auto"/>
            <w:vAlign w:val="center"/>
            <w:hideMark/>
          </w:tcPr>
          <w:p w14:paraId="6197E214" w14:textId="77777777" w:rsidR="008D475F" w:rsidRPr="00F421C2" w:rsidRDefault="008D475F" w:rsidP="0068073E">
            <w:pPr>
              <w:widowControl/>
              <w:autoSpaceDN/>
              <w:spacing w:before="60" w:after="60" w:line="276" w:lineRule="auto"/>
              <w:textAlignment w:val="auto"/>
              <w:rPr>
                <w:rFonts w:asciiTheme="majorHAnsi" w:eastAsia="Calibri" w:hAnsiTheme="majorHAnsi" w:cstheme="majorHAnsi"/>
                <w:color w:val="00000A"/>
                <w:kern w:val="0"/>
              </w:rPr>
            </w:pPr>
            <w:r w:rsidRPr="00F421C2">
              <w:rPr>
                <w:rFonts w:asciiTheme="majorHAnsi" w:eastAsia="Calibri" w:hAnsiTheme="majorHAnsi" w:cstheme="majorHAnsi"/>
                <w:color w:val="00000A"/>
                <w:kern w:val="0"/>
              </w:rPr>
              <w:t>Czy podmiot przetwarzający wdraża nowe rozwiązania zgodnie z zasadą privacy by design?</w:t>
            </w:r>
          </w:p>
        </w:tc>
        <w:tc>
          <w:tcPr>
            <w:tcW w:w="4247" w:type="dxa"/>
            <w:shd w:val="clear" w:color="auto" w:fill="auto"/>
            <w:vAlign w:val="center"/>
            <w:hideMark/>
          </w:tcPr>
          <w:p w14:paraId="1AC90B4F" w14:textId="77777777" w:rsidR="008D475F" w:rsidRPr="00F421C2" w:rsidRDefault="008D475F" w:rsidP="0068073E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Theme="majorHAnsi" w:eastAsia="Times New Roman" w:hAnsiTheme="majorHAnsi" w:cstheme="majorHAnsi"/>
                <w:kern w:val="0"/>
                <w:sz w:val="24"/>
                <w:szCs w:val="24"/>
                <w:lang w:eastAsia="pl-PL"/>
              </w:rPr>
            </w:pPr>
            <w:r w:rsidRPr="00F421C2">
              <w:rPr>
                <w:rFonts w:asciiTheme="majorHAnsi" w:eastAsia="Times New Roman" w:hAnsiTheme="majorHAnsi" w:cstheme="majorHAnsi"/>
                <w:kern w:val="0"/>
                <w:sz w:val="24"/>
                <w:szCs w:val="24"/>
                <w:lang w:eastAsia="pl-PL"/>
              </w:rPr>
              <w:t> </w:t>
            </w:r>
          </w:p>
        </w:tc>
      </w:tr>
      <w:tr w:rsidR="008D475F" w:rsidRPr="00F421C2" w14:paraId="2E0260EE" w14:textId="77777777" w:rsidTr="0068073E">
        <w:trPr>
          <w:trHeight w:val="555"/>
        </w:trPr>
        <w:tc>
          <w:tcPr>
            <w:tcW w:w="4815" w:type="dxa"/>
            <w:shd w:val="clear" w:color="auto" w:fill="auto"/>
            <w:vAlign w:val="center"/>
            <w:hideMark/>
          </w:tcPr>
          <w:p w14:paraId="4412F6C2" w14:textId="77777777" w:rsidR="008D475F" w:rsidRPr="00F421C2" w:rsidRDefault="008D475F" w:rsidP="0068073E">
            <w:pPr>
              <w:widowControl/>
              <w:autoSpaceDN/>
              <w:spacing w:before="60" w:after="60" w:line="276" w:lineRule="auto"/>
              <w:textAlignment w:val="auto"/>
              <w:rPr>
                <w:rFonts w:asciiTheme="majorHAnsi" w:eastAsia="Calibri" w:hAnsiTheme="majorHAnsi" w:cstheme="majorHAnsi"/>
                <w:color w:val="00000A"/>
                <w:kern w:val="0"/>
              </w:rPr>
            </w:pPr>
            <w:r w:rsidRPr="00F421C2">
              <w:rPr>
                <w:rFonts w:asciiTheme="majorHAnsi" w:eastAsia="Calibri" w:hAnsiTheme="majorHAnsi" w:cstheme="majorHAnsi"/>
                <w:color w:val="00000A"/>
                <w:kern w:val="0"/>
              </w:rPr>
              <w:t>Czy podmiot przetwarzający działa zgodnie z zasadą privacy by default?</w:t>
            </w:r>
          </w:p>
        </w:tc>
        <w:tc>
          <w:tcPr>
            <w:tcW w:w="4247" w:type="dxa"/>
            <w:shd w:val="clear" w:color="auto" w:fill="auto"/>
            <w:vAlign w:val="center"/>
            <w:hideMark/>
          </w:tcPr>
          <w:p w14:paraId="2691449F" w14:textId="77777777" w:rsidR="008D475F" w:rsidRPr="00F421C2" w:rsidRDefault="008D475F" w:rsidP="0068073E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Theme="majorHAnsi" w:eastAsia="Times New Roman" w:hAnsiTheme="majorHAnsi" w:cstheme="majorHAnsi"/>
                <w:kern w:val="0"/>
                <w:sz w:val="24"/>
                <w:szCs w:val="24"/>
                <w:lang w:eastAsia="pl-PL"/>
              </w:rPr>
            </w:pPr>
            <w:r w:rsidRPr="00F421C2">
              <w:rPr>
                <w:rFonts w:asciiTheme="majorHAnsi" w:eastAsia="Times New Roman" w:hAnsiTheme="majorHAnsi" w:cstheme="majorHAnsi"/>
                <w:kern w:val="0"/>
                <w:sz w:val="24"/>
                <w:szCs w:val="24"/>
                <w:lang w:eastAsia="pl-PL"/>
              </w:rPr>
              <w:t> </w:t>
            </w:r>
          </w:p>
        </w:tc>
      </w:tr>
      <w:tr w:rsidR="008D475F" w:rsidRPr="00F421C2" w14:paraId="24B8A1C9" w14:textId="77777777" w:rsidTr="0068073E">
        <w:trPr>
          <w:trHeight w:val="600"/>
        </w:trPr>
        <w:tc>
          <w:tcPr>
            <w:tcW w:w="4815" w:type="dxa"/>
            <w:shd w:val="clear" w:color="auto" w:fill="auto"/>
            <w:vAlign w:val="center"/>
            <w:hideMark/>
          </w:tcPr>
          <w:p w14:paraId="2C4D43C8" w14:textId="77777777" w:rsidR="008D475F" w:rsidRPr="00F421C2" w:rsidRDefault="008D475F" w:rsidP="0068073E">
            <w:pPr>
              <w:widowControl/>
              <w:autoSpaceDN/>
              <w:spacing w:before="60" w:after="60" w:line="276" w:lineRule="auto"/>
              <w:textAlignment w:val="auto"/>
              <w:rPr>
                <w:rFonts w:asciiTheme="majorHAnsi" w:eastAsia="Calibri" w:hAnsiTheme="majorHAnsi" w:cstheme="majorHAnsi"/>
                <w:color w:val="00000A"/>
                <w:kern w:val="0"/>
              </w:rPr>
            </w:pPr>
            <w:r w:rsidRPr="00F421C2">
              <w:rPr>
                <w:rFonts w:asciiTheme="majorHAnsi" w:eastAsia="Calibri" w:hAnsiTheme="majorHAnsi" w:cstheme="majorHAnsi"/>
                <w:color w:val="00000A"/>
                <w:kern w:val="0"/>
              </w:rPr>
              <w:t>Czy podmiot przetwarzający prowadzi ocenę skutków dla ochrony danych?</w:t>
            </w:r>
          </w:p>
        </w:tc>
        <w:tc>
          <w:tcPr>
            <w:tcW w:w="4247" w:type="dxa"/>
            <w:shd w:val="clear" w:color="auto" w:fill="auto"/>
            <w:vAlign w:val="center"/>
            <w:hideMark/>
          </w:tcPr>
          <w:p w14:paraId="2B2E27C6" w14:textId="77777777" w:rsidR="008D475F" w:rsidRPr="00F421C2" w:rsidRDefault="008D475F" w:rsidP="0068073E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Theme="majorHAnsi" w:eastAsia="Times New Roman" w:hAnsiTheme="majorHAnsi" w:cstheme="majorHAnsi"/>
                <w:kern w:val="0"/>
                <w:sz w:val="24"/>
                <w:szCs w:val="24"/>
                <w:lang w:eastAsia="pl-PL"/>
              </w:rPr>
            </w:pPr>
            <w:r w:rsidRPr="00F421C2">
              <w:rPr>
                <w:rFonts w:asciiTheme="majorHAnsi" w:eastAsia="Times New Roman" w:hAnsiTheme="majorHAnsi" w:cstheme="majorHAnsi"/>
                <w:kern w:val="0"/>
                <w:sz w:val="24"/>
                <w:szCs w:val="24"/>
                <w:lang w:eastAsia="pl-PL"/>
              </w:rPr>
              <w:t> </w:t>
            </w:r>
          </w:p>
        </w:tc>
      </w:tr>
      <w:tr w:rsidR="008D475F" w:rsidRPr="00F421C2" w14:paraId="32A2EEE5" w14:textId="77777777" w:rsidTr="0068073E">
        <w:trPr>
          <w:trHeight w:val="213"/>
        </w:trPr>
        <w:tc>
          <w:tcPr>
            <w:tcW w:w="4815" w:type="dxa"/>
            <w:shd w:val="clear" w:color="auto" w:fill="auto"/>
            <w:vAlign w:val="center"/>
            <w:hideMark/>
          </w:tcPr>
          <w:p w14:paraId="5A23611A" w14:textId="77777777" w:rsidR="008D475F" w:rsidRPr="00F421C2" w:rsidRDefault="008D475F" w:rsidP="0068073E">
            <w:pPr>
              <w:widowControl/>
              <w:autoSpaceDN/>
              <w:spacing w:before="60" w:after="60" w:line="276" w:lineRule="auto"/>
              <w:textAlignment w:val="auto"/>
              <w:rPr>
                <w:rFonts w:asciiTheme="majorHAnsi" w:eastAsia="Calibri" w:hAnsiTheme="majorHAnsi" w:cstheme="majorHAnsi"/>
                <w:color w:val="00000A"/>
                <w:kern w:val="0"/>
              </w:rPr>
            </w:pPr>
            <w:r w:rsidRPr="00F421C2">
              <w:rPr>
                <w:rFonts w:asciiTheme="majorHAnsi" w:eastAsia="Calibri" w:hAnsiTheme="majorHAnsi" w:cstheme="majorHAnsi"/>
                <w:color w:val="00000A"/>
                <w:kern w:val="0"/>
              </w:rPr>
              <w:t>Czy podmiot przetwarzający gwarantuje realizację praw osób, których dane dotyczą, tj. m.in. prawo do przenoszenia danych, prawo do ograniczenia przetwarzania, prawo do bycia zapomnianym?</w:t>
            </w:r>
          </w:p>
        </w:tc>
        <w:tc>
          <w:tcPr>
            <w:tcW w:w="4247" w:type="dxa"/>
            <w:shd w:val="clear" w:color="auto" w:fill="auto"/>
            <w:vAlign w:val="center"/>
            <w:hideMark/>
          </w:tcPr>
          <w:p w14:paraId="1A510E6B" w14:textId="77777777" w:rsidR="008D475F" w:rsidRPr="00F421C2" w:rsidRDefault="008D475F" w:rsidP="0068073E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Theme="majorHAnsi" w:eastAsia="Times New Roman" w:hAnsiTheme="majorHAnsi" w:cstheme="majorHAnsi"/>
                <w:kern w:val="0"/>
                <w:sz w:val="24"/>
                <w:szCs w:val="24"/>
                <w:lang w:eastAsia="pl-PL"/>
              </w:rPr>
            </w:pPr>
            <w:r w:rsidRPr="00F421C2">
              <w:rPr>
                <w:rFonts w:asciiTheme="majorHAnsi" w:eastAsia="Times New Roman" w:hAnsiTheme="majorHAnsi" w:cstheme="majorHAnsi"/>
                <w:kern w:val="0"/>
                <w:sz w:val="24"/>
                <w:szCs w:val="24"/>
                <w:lang w:eastAsia="pl-PL"/>
              </w:rPr>
              <w:t> </w:t>
            </w:r>
          </w:p>
        </w:tc>
      </w:tr>
    </w:tbl>
    <w:p w14:paraId="0E0967E7" w14:textId="77777777" w:rsidR="00BA3A96" w:rsidRDefault="00BA3A96" w:rsidP="008D475F">
      <w:pPr>
        <w:pStyle w:val="Standard"/>
        <w:pageBreakBefore/>
        <w:spacing w:line="23" w:lineRule="atLeast"/>
        <w:rPr>
          <w:b/>
          <w:bCs/>
          <w:sz w:val="22"/>
          <w:szCs w:val="22"/>
        </w:rPr>
      </w:pPr>
    </w:p>
    <w:sectPr w:rsidR="00BA3A96">
      <w:pgSz w:w="11906" w:h="16838"/>
      <w:pgMar w:top="720" w:right="720" w:bottom="720" w:left="720" w:header="708" w:footer="708" w:gutter="0"/>
      <w:cols w:space="708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A4A94A0" w16cex:dateUtc="2024-07-23T18:44:00Z"/>
  <w16cex:commentExtensible w16cex:durableId="2A4A94DD" w16cex:dateUtc="2024-07-23T18:45:00Z"/>
  <w16cex:commentExtensible w16cex:durableId="2A4A9507" w16cex:dateUtc="2024-07-23T18:45:00Z"/>
  <w16cex:commentExtensible w16cex:durableId="2A4A9531" w16cex:dateUtc="2024-07-23T18:46:00Z"/>
  <w16cex:commentExtensible w16cex:durableId="2A4A956B" w16cex:dateUtc="2024-07-23T18:47:00Z"/>
  <w16cex:commentExtensible w16cex:durableId="2A4A9598" w16cex:dateUtc="2024-07-23T18:4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96BADD1" w16cid:durableId="2A4A94A0"/>
  <w16cid:commentId w16cid:paraId="5DB2E130" w16cid:durableId="2A4A94DD"/>
  <w16cid:commentId w16cid:paraId="5E1C85B5" w16cid:durableId="2A4A9507"/>
  <w16cid:commentId w16cid:paraId="597E5B7F" w16cid:durableId="2A4A9531"/>
  <w16cid:commentId w16cid:paraId="0F3FFCBE" w16cid:durableId="2A4A956B"/>
  <w16cid:commentId w16cid:paraId="7851F63B" w16cid:durableId="2A4A9598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D01EEA1" w14:textId="77777777" w:rsidR="00E973E4" w:rsidRDefault="00E973E4">
      <w:pPr>
        <w:spacing w:after="0" w:line="240" w:lineRule="auto"/>
      </w:pPr>
      <w:r>
        <w:separator/>
      </w:r>
    </w:p>
  </w:endnote>
  <w:endnote w:type="continuationSeparator" w:id="0">
    <w:p w14:paraId="7D08B3B7" w14:textId="77777777" w:rsidR="00E973E4" w:rsidRDefault="00E973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90C711C" w14:textId="77777777" w:rsidR="00E973E4" w:rsidRDefault="00E973E4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511B9B0E" w14:textId="77777777" w:rsidR="00E973E4" w:rsidRDefault="00E973E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9C015E"/>
    <w:multiLevelType w:val="multilevel"/>
    <w:tmpl w:val="4B72B032"/>
    <w:styleLink w:val="WWNum1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5B235D2"/>
    <w:multiLevelType w:val="multilevel"/>
    <w:tmpl w:val="E9AAA7F2"/>
    <w:styleLink w:val="WWNum13"/>
    <w:lvl w:ilvl="0">
      <w:start w:val="1"/>
      <w:numFmt w:val="decimal"/>
      <w:lvlText w:val="%1."/>
      <w:lvlJc w:val="left"/>
      <w:pPr>
        <w:ind w:left="360" w:hanging="360"/>
      </w:pPr>
      <w:rPr>
        <w:b/>
        <w:color w:val="00000A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2" w15:restartNumberingAfterBreak="0">
    <w:nsid w:val="0B5611DE"/>
    <w:multiLevelType w:val="multilevel"/>
    <w:tmpl w:val="67FC96B6"/>
    <w:styleLink w:val="WWNum11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strike w:val="0"/>
        <w:dstrike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" w15:restartNumberingAfterBreak="0">
    <w:nsid w:val="14DC7179"/>
    <w:multiLevelType w:val="multilevel"/>
    <w:tmpl w:val="1B4CA494"/>
    <w:styleLink w:val="WWNum2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4" w15:restartNumberingAfterBreak="0">
    <w:nsid w:val="1D143805"/>
    <w:multiLevelType w:val="multilevel"/>
    <w:tmpl w:val="88A49596"/>
    <w:styleLink w:val="WWNum2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5" w15:restartNumberingAfterBreak="0">
    <w:nsid w:val="1E112681"/>
    <w:multiLevelType w:val="multilevel"/>
    <w:tmpl w:val="D4625952"/>
    <w:styleLink w:val="WWNum27"/>
    <w:lvl w:ilvl="0">
      <w:start w:val="2"/>
      <w:numFmt w:val="decimal"/>
      <w:lvlText w:val="%1."/>
      <w:lvlJc w:val="left"/>
      <w:pPr>
        <w:ind w:left="360" w:hanging="360"/>
      </w:pPr>
      <w:rPr>
        <w:rFonts w:cs="Times New Roman"/>
        <w:color w:val="00000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6" w15:restartNumberingAfterBreak="0">
    <w:nsid w:val="2213749B"/>
    <w:multiLevelType w:val="multilevel"/>
    <w:tmpl w:val="510A4A6C"/>
    <w:styleLink w:val="WWNum29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strike w:val="0"/>
        <w:dstrike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7" w15:restartNumberingAfterBreak="0">
    <w:nsid w:val="24AC1B19"/>
    <w:multiLevelType w:val="multilevel"/>
    <w:tmpl w:val="81BA35BC"/>
    <w:styleLink w:val="WWNum2"/>
    <w:lvl w:ilvl="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CCE1F06"/>
    <w:multiLevelType w:val="multilevel"/>
    <w:tmpl w:val="DF02F5C4"/>
    <w:styleLink w:val="WWNum9"/>
    <w:lvl w:ilvl="0">
      <w:start w:val="1"/>
      <w:numFmt w:val="lowerLetter"/>
      <w:lvlText w:val="%1)"/>
      <w:lvlJc w:val="left"/>
      <w:pPr>
        <w:ind w:left="720" w:hanging="360"/>
      </w:pPr>
      <w:rPr>
        <w:rFonts w:cs="Times New Roman"/>
        <w:strike w:val="0"/>
        <w:dstrike w:val="0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2D7B748E"/>
    <w:multiLevelType w:val="multilevel"/>
    <w:tmpl w:val="937CA388"/>
    <w:styleLink w:val="WWNum21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2D80503A"/>
    <w:multiLevelType w:val="multilevel"/>
    <w:tmpl w:val="0BCCE76C"/>
    <w:styleLink w:val="WWNum6"/>
    <w:lvl w:ilvl="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2EA775C9"/>
    <w:multiLevelType w:val="multilevel"/>
    <w:tmpl w:val="04A4845A"/>
    <w:styleLink w:val="WWNum15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2" w15:restartNumberingAfterBreak="0">
    <w:nsid w:val="323D7C25"/>
    <w:multiLevelType w:val="multilevel"/>
    <w:tmpl w:val="D45666E2"/>
    <w:styleLink w:val="WWNum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120" w:hanging="180"/>
      </w:pPr>
      <w:rPr>
        <w:rFonts w:cs="Times New Roman"/>
      </w:rPr>
    </w:lvl>
  </w:abstractNum>
  <w:abstractNum w:abstractNumId="13" w15:restartNumberingAfterBreak="0">
    <w:nsid w:val="34B71DB5"/>
    <w:multiLevelType w:val="multilevel"/>
    <w:tmpl w:val="9F8C3086"/>
    <w:styleLink w:val="WWNum12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4" w15:restartNumberingAfterBreak="0">
    <w:nsid w:val="3818244E"/>
    <w:multiLevelType w:val="multilevel"/>
    <w:tmpl w:val="1E0861AE"/>
    <w:styleLink w:val="WWNum4"/>
    <w:lvl w:ilvl="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38D57A87"/>
    <w:multiLevelType w:val="multilevel"/>
    <w:tmpl w:val="B4709E1C"/>
    <w:styleLink w:val="WWNum2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16" w15:restartNumberingAfterBreak="0">
    <w:nsid w:val="45EC32E1"/>
    <w:multiLevelType w:val="multilevel"/>
    <w:tmpl w:val="4956FC26"/>
    <w:styleLink w:val="WWNum17"/>
    <w:lvl w:ilvl="0">
      <w:start w:val="1"/>
      <w:numFmt w:val="lowerLetter"/>
      <w:lvlText w:val="%1)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1.%2.%3."/>
      <w:lvlJc w:val="right"/>
      <w:pPr>
        <w:ind w:left="2084" w:hanging="180"/>
      </w:pPr>
    </w:lvl>
    <w:lvl w:ilvl="3">
      <w:start w:val="1"/>
      <w:numFmt w:val="decimal"/>
      <w:lvlText w:val="%1.%2.%3.%4."/>
      <w:lvlJc w:val="left"/>
      <w:pPr>
        <w:ind w:left="2804" w:hanging="360"/>
      </w:pPr>
    </w:lvl>
    <w:lvl w:ilvl="4">
      <w:start w:val="1"/>
      <w:numFmt w:val="lowerLetter"/>
      <w:lvlText w:val="%1.%2.%3.%4.%5."/>
      <w:lvlJc w:val="left"/>
      <w:pPr>
        <w:ind w:left="3524" w:hanging="360"/>
      </w:pPr>
    </w:lvl>
    <w:lvl w:ilvl="5">
      <w:start w:val="1"/>
      <w:numFmt w:val="lowerRoman"/>
      <w:lvlText w:val="%1.%2.%3.%4.%5.%6."/>
      <w:lvlJc w:val="right"/>
      <w:pPr>
        <w:ind w:left="4244" w:hanging="180"/>
      </w:pPr>
    </w:lvl>
    <w:lvl w:ilvl="6">
      <w:start w:val="1"/>
      <w:numFmt w:val="decimal"/>
      <w:lvlText w:val="%1.%2.%3.%4.%5.%6.%7."/>
      <w:lvlJc w:val="left"/>
      <w:pPr>
        <w:ind w:left="4964" w:hanging="360"/>
      </w:pPr>
    </w:lvl>
    <w:lvl w:ilvl="7">
      <w:start w:val="1"/>
      <w:numFmt w:val="lowerLetter"/>
      <w:lvlText w:val="%1.%2.%3.%4.%5.%6.%7.%8."/>
      <w:lvlJc w:val="left"/>
      <w:pPr>
        <w:ind w:left="5684" w:hanging="360"/>
      </w:pPr>
    </w:lvl>
    <w:lvl w:ilvl="8">
      <w:start w:val="1"/>
      <w:numFmt w:val="lowerRoman"/>
      <w:lvlText w:val="%1.%2.%3.%4.%5.%6.%7.%8.%9."/>
      <w:lvlJc w:val="right"/>
      <w:pPr>
        <w:ind w:left="6404" w:hanging="180"/>
      </w:pPr>
    </w:lvl>
  </w:abstractNum>
  <w:abstractNum w:abstractNumId="17" w15:restartNumberingAfterBreak="0">
    <w:nsid w:val="4B861764"/>
    <w:multiLevelType w:val="multilevel"/>
    <w:tmpl w:val="303E3F9A"/>
    <w:styleLink w:val="WWNum25"/>
    <w:lvl w:ilvl="0">
      <w:start w:val="1"/>
      <w:numFmt w:val="lowerLetter"/>
      <w:lvlText w:val="%1)"/>
      <w:lvlJc w:val="left"/>
      <w:pPr>
        <w:ind w:left="720" w:hanging="360"/>
      </w:pPr>
      <w:rPr>
        <w:rFonts w:cs="Times New Roman"/>
        <w:strike w:val="0"/>
        <w:dstrike w:val="0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5699712E"/>
    <w:multiLevelType w:val="multilevel"/>
    <w:tmpl w:val="900A380A"/>
    <w:styleLink w:val="WWNum5"/>
    <w:lvl w:ilvl="0">
      <w:start w:val="1"/>
      <w:numFmt w:val="lowerLetter"/>
      <w:lvlText w:val="%1)"/>
      <w:lvlJc w:val="left"/>
      <w:pPr>
        <w:ind w:left="720" w:hanging="360"/>
      </w:pPr>
      <w:rPr>
        <w:rFonts w:cs="Times New Roman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5E5658E0"/>
    <w:multiLevelType w:val="multilevel"/>
    <w:tmpl w:val="C8C49C3A"/>
    <w:styleLink w:val="WWNum1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0" w15:restartNumberingAfterBreak="0">
    <w:nsid w:val="5E6E6B99"/>
    <w:multiLevelType w:val="multilevel"/>
    <w:tmpl w:val="234A5A7A"/>
    <w:styleLink w:val="WWNum24"/>
    <w:lvl w:ilvl="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1" w15:restartNumberingAfterBreak="0">
    <w:nsid w:val="613C117B"/>
    <w:multiLevelType w:val="multilevel"/>
    <w:tmpl w:val="7B6C7490"/>
    <w:styleLink w:val="WWNum14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strike w:val="0"/>
        <w:dstrike w:val="0"/>
        <w:color w:val="00000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2" w15:restartNumberingAfterBreak="0">
    <w:nsid w:val="6B0872FD"/>
    <w:multiLevelType w:val="multilevel"/>
    <w:tmpl w:val="6250192E"/>
    <w:styleLink w:val="WWNum7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6E7F4E38"/>
    <w:multiLevelType w:val="multilevel"/>
    <w:tmpl w:val="EAE05442"/>
    <w:styleLink w:val="WWNum23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24" w15:restartNumberingAfterBreak="0">
    <w:nsid w:val="702E529A"/>
    <w:multiLevelType w:val="multilevel"/>
    <w:tmpl w:val="4EF0CFA4"/>
    <w:styleLink w:val="WWNum20"/>
    <w:lvl w:ilvl="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70AD7267"/>
    <w:multiLevelType w:val="multilevel"/>
    <w:tmpl w:val="6C5675FA"/>
    <w:styleLink w:val="WWNum3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strike w:val="0"/>
        <w:dstrike w:val="0"/>
        <w:color w:val="00000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6" w15:restartNumberingAfterBreak="0">
    <w:nsid w:val="74CD3145"/>
    <w:multiLevelType w:val="multilevel"/>
    <w:tmpl w:val="DCE6EDA4"/>
    <w:styleLink w:val="WWNum1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7" w15:restartNumberingAfterBreak="0">
    <w:nsid w:val="79865FF3"/>
    <w:multiLevelType w:val="multilevel"/>
    <w:tmpl w:val="59769AB4"/>
    <w:styleLink w:val="WWNum16"/>
    <w:lvl w:ilvl="0">
      <w:start w:val="1"/>
      <w:numFmt w:val="lowerLetter"/>
      <w:lvlText w:val="%1)"/>
      <w:lvlJc w:val="left"/>
      <w:pPr>
        <w:ind w:left="717" w:hanging="360"/>
      </w:pPr>
    </w:lvl>
    <w:lvl w:ilvl="1">
      <w:start w:val="1"/>
      <w:numFmt w:val="lowerLetter"/>
      <w:lvlText w:val="%2."/>
      <w:lvlJc w:val="left"/>
      <w:pPr>
        <w:ind w:left="1437" w:hanging="360"/>
      </w:pPr>
    </w:lvl>
    <w:lvl w:ilvl="2">
      <w:start w:val="1"/>
      <w:numFmt w:val="lowerRoman"/>
      <w:lvlText w:val="%1.%2.%3."/>
      <w:lvlJc w:val="right"/>
      <w:pPr>
        <w:ind w:left="2157" w:hanging="180"/>
      </w:pPr>
    </w:lvl>
    <w:lvl w:ilvl="3">
      <w:start w:val="1"/>
      <w:numFmt w:val="decimal"/>
      <w:lvlText w:val="%1.%2.%3.%4."/>
      <w:lvlJc w:val="left"/>
      <w:pPr>
        <w:ind w:left="2877" w:hanging="360"/>
      </w:pPr>
    </w:lvl>
    <w:lvl w:ilvl="4">
      <w:start w:val="1"/>
      <w:numFmt w:val="lowerLetter"/>
      <w:lvlText w:val="%1.%2.%3.%4.%5."/>
      <w:lvlJc w:val="left"/>
      <w:pPr>
        <w:ind w:left="3597" w:hanging="360"/>
      </w:pPr>
    </w:lvl>
    <w:lvl w:ilvl="5">
      <w:start w:val="1"/>
      <w:numFmt w:val="lowerRoman"/>
      <w:lvlText w:val="%1.%2.%3.%4.%5.%6."/>
      <w:lvlJc w:val="right"/>
      <w:pPr>
        <w:ind w:left="4317" w:hanging="180"/>
      </w:pPr>
    </w:lvl>
    <w:lvl w:ilvl="6">
      <w:start w:val="1"/>
      <w:numFmt w:val="decimal"/>
      <w:lvlText w:val="%1.%2.%3.%4.%5.%6.%7."/>
      <w:lvlJc w:val="left"/>
      <w:pPr>
        <w:ind w:left="5037" w:hanging="360"/>
      </w:pPr>
    </w:lvl>
    <w:lvl w:ilvl="7">
      <w:start w:val="1"/>
      <w:numFmt w:val="lowerLetter"/>
      <w:lvlText w:val="%1.%2.%3.%4.%5.%6.%7.%8."/>
      <w:lvlJc w:val="left"/>
      <w:pPr>
        <w:ind w:left="5757" w:hanging="360"/>
      </w:pPr>
    </w:lvl>
    <w:lvl w:ilvl="8">
      <w:start w:val="1"/>
      <w:numFmt w:val="lowerRoman"/>
      <w:lvlText w:val="%1.%2.%3.%4.%5.%6.%7.%8.%9."/>
      <w:lvlJc w:val="right"/>
      <w:pPr>
        <w:ind w:left="6477" w:hanging="180"/>
      </w:pPr>
    </w:lvl>
  </w:abstractNum>
  <w:abstractNum w:abstractNumId="28" w15:restartNumberingAfterBreak="0">
    <w:nsid w:val="7FA06180"/>
    <w:multiLevelType w:val="multilevel"/>
    <w:tmpl w:val="8BCA30DC"/>
    <w:styleLink w:val="WWNum18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num w:numId="1">
    <w:abstractNumId w:val="26"/>
  </w:num>
  <w:num w:numId="2">
    <w:abstractNumId w:val="7"/>
  </w:num>
  <w:num w:numId="3">
    <w:abstractNumId w:val="25"/>
  </w:num>
  <w:num w:numId="4">
    <w:abstractNumId w:val="14"/>
  </w:num>
  <w:num w:numId="5">
    <w:abstractNumId w:val="18"/>
  </w:num>
  <w:num w:numId="6">
    <w:abstractNumId w:val="10"/>
  </w:num>
  <w:num w:numId="7">
    <w:abstractNumId w:val="22"/>
  </w:num>
  <w:num w:numId="8">
    <w:abstractNumId w:val="12"/>
  </w:num>
  <w:num w:numId="9">
    <w:abstractNumId w:val="8"/>
  </w:num>
  <w:num w:numId="10">
    <w:abstractNumId w:val="0"/>
  </w:num>
  <w:num w:numId="11">
    <w:abstractNumId w:val="2"/>
  </w:num>
  <w:num w:numId="12">
    <w:abstractNumId w:val="13"/>
  </w:num>
  <w:num w:numId="13">
    <w:abstractNumId w:val="1"/>
  </w:num>
  <w:num w:numId="14">
    <w:abstractNumId w:val="21"/>
  </w:num>
  <w:num w:numId="15">
    <w:abstractNumId w:val="11"/>
  </w:num>
  <w:num w:numId="16">
    <w:abstractNumId w:val="27"/>
  </w:num>
  <w:num w:numId="17">
    <w:abstractNumId w:val="16"/>
  </w:num>
  <w:num w:numId="18">
    <w:abstractNumId w:val="28"/>
  </w:num>
  <w:num w:numId="19">
    <w:abstractNumId w:val="19"/>
  </w:num>
  <w:num w:numId="20">
    <w:abstractNumId w:val="24"/>
  </w:num>
  <w:num w:numId="21">
    <w:abstractNumId w:val="9"/>
  </w:num>
  <w:num w:numId="22">
    <w:abstractNumId w:val="3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sz w:val="22"/>
          <w:szCs w:val="22"/>
        </w:rPr>
      </w:lvl>
    </w:lvlOverride>
  </w:num>
  <w:num w:numId="23">
    <w:abstractNumId w:val="23"/>
  </w:num>
  <w:num w:numId="24">
    <w:abstractNumId w:val="20"/>
  </w:num>
  <w:num w:numId="25">
    <w:abstractNumId w:val="17"/>
  </w:num>
  <w:num w:numId="26">
    <w:abstractNumId w:val="15"/>
  </w:num>
  <w:num w:numId="27">
    <w:abstractNumId w:val="5"/>
  </w:num>
  <w:num w:numId="28">
    <w:abstractNumId w:val="4"/>
  </w:num>
  <w:num w:numId="29">
    <w:abstractNumId w:val="6"/>
  </w:num>
  <w:num w:numId="30">
    <w:abstractNumId w:val="1"/>
    <w:lvlOverride w:ilvl="0">
      <w:startOverride w:val="1"/>
      <w:lvl w:ilvl="0">
        <w:start w:val="1"/>
        <w:numFmt w:val="decimal"/>
        <w:lvlText w:val="%1."/>
        <w:lvlJc w:val="left"/>
        <w:pPr>
          <w:ind w:left="360" w:hanging="360"/>
        </w:pPr>
        <w:rPr>
          <w:b/>
          <w:color w:val="00000A"/>
          <w:sz w:val="22"/>
          <w:szCs w:val="22"/>
        </w:rPr>
      </w:lvl>
    </w:lvlOverride>
  </w:num>
  <w:num w:numId="31">
    <w:abstractNumId w:val="28"/>
    <w:lvlOverride w:ilvl="0">
      <w:startOverride w:val="2"/>
    </w:lvlOverride>
  </w:num>
  <w:num w:numId="32">
    <w:abstractNumId w:val="26"/>
    <w:lvlOverride w:ilvl="0">
      <w:startOverride w:val="1"/>
    </w:lvlOverride>
  </w:num>
  <w:num w:numId="33">
    <w:abstractNumId w:val="3"/>
    <w:lvlOverride w:ilvl="0">
      <w:startOverride w:val="1"/>
    </w:lvlOverride>
  </w:num>
  <w:num w:numId="34">
    <w:abstractNumId w:val="7"/>
    <w:lvlOverride w:ilvl="0">
      <w:startOverride w:val="1"/>
    </w:lvlOverride>
  </w:num>
  <w:num w:numId="35">
    <w:abstractNumId w:val="20"/>
    <w:lvlOverride w:ilvl="0">
      <w:startOverride w:val="1"/>
    </w:lvlOverride>
  </w:num>
  <w:num w:numId="36">
    <w:abstractNumId w:val="25"/>
    <w:lvlOverride w:ilvl="0">
      <w:startOverride w:val="1"/>
    </w:lvlOverride>
  </w:num>
  <w:num w:numId="37">
    <w:abstractNumId w:val="14"/>
    <w:lvlOverride w:ilvl="0">
      <w:startOverride w:val="1"/>
    </w:lvlOverride>
  </w:num>
  <w:num w:numId="38">
    <w:abstractNumId w:val="0"/>
    <w:lvlOverride w:ilvl="0">
      <w:startOverride w:val="1"/>
    </w:lvlOverride>
  </w:num>
  <w:num w:numId="39">
    <w:abstractNumId w:val="12"/>
    <w:lvlOverride w:ilvl="0">
      <w:startOverride w:val="1"/>
    </w:lvlOverride>
  </w:num>
  <w:num w:numId="40">
    <w:abstractNumId w:val="8"/>
    <w:lvlOverride w:ilvl="0">
      <w:startOverride w:val="1"/>
    </w:lvlOverride>
  </w:num>
  <w:num w:numId="41">
    <w:abstractNumId w:val="15"/>
    <w:lvlOverride w:ilvl="0">
      <w:startOverride w:val="1"/>
    </w:lvlOverride>
  </w:num>
  <w:num w:numId="42">
    <w:abstractNumId w:val="18"/>
    <w:lvlOverride w:ilvl="0">
      <w:startOverride w:val="1"/>
    </w:lvlOverride>
  </w:num>
  <w:num w:numId="43">
    <w:abstractNumId w:val="5"/>
    <w:lvlOverride w:ilvl="0">
      <w:startOverride w:val="2"/>
    </w:lvlOverride>
  </w:num>
  <w:num w:numId="44">
    <w:abstractNumId w:val="10"/>
    <w:lvlOverride w:ilvl="0">
      <w:startOverride w:val="1"/>
    </w:lvlOverride>
  </w:num>
  <w:num w:numId="45">
    <w:abstractNumId w:val="2"/>
    <w:lvlOverride w:ilvl="0">
      <w:startOverride w:val="1"/>
    </w:lvlOverride>
  </w:num>
  <w:num w:numId="46">
    <w:abstractNumId w:val="4"/>
    <w:lvlOverride w:ilvl="0">
      <w:startOverride w:val="1"/>
    </w:lvlOverride>
  </w:num>
  <w:num w:numId="47">
    <w:abstractNumId w:val="6"/>
    <w:lvlOverride w:ilvl="0">
      <w:startOverride w:val="1"/>
    </w:lvlOverride>
  </w:num>
  <w:num w:numId="4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3A96"/>
    <w:rsid w:val="00013A1D"/>
    <w:rsid w:val="00064AE8"/>
    <w:rsid w:val="000977AB"/>
    <w:rsid w:val="000F51C9"/>
    <w:rsid w:val="00113076"/>
    <w:rsid w:val="0014631F"/>
    <w:rsid w:val="0019420D"/>
    <w:rsid w:val="001A33CD"/>
    <w:rsid w:val="001C5EDC"/>
    <w:rsid w:val="001D622C"/>
    <w:rsid w:val="001E5AF8"/>
    <w:rsid w:val="001E7254"/>
    <w:rsid w:val="001F0DD2"/>
    <w:rsid w:val="002065FE"/>
    <w:rsid w:val="00237FB9"/>
    <w:rsid w:val="002B1111"/>
    <w:rsid w:val="002B46FB"/>
    <w:rsid w:val="002E04E2"/>
    <w:rsid w:val="002E656A"/>
    <w:rsid w:val="00306F7C"/>
    <w:rsid w:val="00312C5A"/>
    <w:rsid w:val="00316633"/>
    <w:rsid w:val="00316D03"/>
    <w:rsid w:val="003210BC"/>
    <w:rsid w:val="00333FDF"/>
    <w:rsid w:val="003345C7"/>
    <w:rsid w:val="003B5FCD"/>
    <w:rsid w:val="003F3AEB"/>
    <w:rsid w:val="004279E1"/>
    <w:rsid w:val="00464745"/>
    <w:rsid w:val="004F0F31"/>
    <w:rsid w:val="005B2509"/>
    <w:rsid w:val="005B42B2"/>
    <w:rsid w:val="005B5286"/>
    <w:rsid w:val="005B79A9"/>
    <w:rsid w:val="005F0A65"/>
    <w:rsid w:val="005F1C76"/>
    <w:rsid w:val="00612805"/>
    <w:rsid w:val="00614BD3"/>
    <w:rsid w:val="00645902"/>
    <w:rsid w:val="0065750D"/>
    <w:rsid w:val="00676E5B"/>
    <w:rsid w:val="006B1163"/>
    <w:rsid w:val="006C0C40"/>
    <w:rsid w:val="00737756"/>
    <w:rsid w:val="00757DCF"/>
    <w:rsid w:val="00767D01"/>
    <w:rsid w:val="0081138F"/>
    <w:rsid w:val="0081596A"/>
    <w:rsid w:val="00821E88"/>
    <w:rsid w:val="008401CB"/>
    <w:rsid w:val="008649EF"/>
    <w:rsid w:val="008B0D5C"/>
    <w:rsid w:val="008C22FD"/>
    <w:rsid w:val="008C699C"/>
    <w:rsid w:val="008D475F"/>
    <w:rsid w:val="008E7C6A"/>
    <w:rsid w:val="008F274D"/>
    <w:rsid w:val="008F39F7"/>
    <w:rsid w:val="00901920"/>
    <w:rsid w:val="009063D4"/>
    <w:rsid w:val="009338AE"/>
    <w:rsid w:val="00936537"/>
    <w:rsid w:val="00951EF5"/>
    <w:rsid w:val="009A262D"/>
    <w:rsid w:val="009D24E8"/>
    <w:rsid w:val="00A05F8D"/>
    <w:rsid w:val="00A17954"/>
    <w:rsid w:val="00A201B6"/>
    <w:rsid w:val="00A358E7"/>
    <w:rsid w:val="00A50DB9"/>
    <w:rsid w:val="00A64E29"/>
    <w:rsid w:val="00AC0FF4"/>
    <w:rsid w:val="00AD1A9A"/>
    <w:rsid w:val="00B0047D"/>
    <w:rsid w:val="00B35EF6"/>
    <w:rsid w:val="00B40466"/>
    <w:rsid w:val="00B445FA"/>
    <w:rsid w:val="00B45E83"/>
    <w:rsid w:val="00BA3A96"/>
    <w:rsid w:val="00BC4459"/>
    <w:rsid w:val="00BE7782"/>
    <w:rsid w:val="00BF5EA7"/>
    <w:rsid w:val="00C23A5A"/>
    <w:rsid w:val="00C24D9C"/>
    <w:rsid w:val="00C26279"/>
    <w:rsid w:val="00C43A81"/>
    <w:rsid w:val="00C72E8D"/>
    <w:rsid w:val="00C83760"/>
    <w:rsid w:val="00C83CBC"/>
    <w:rsid w:val="00CA4A16"/>
    <w:rsid w:val="00CF763A"/>
    <w:rsid w:val="00D11092"/>
    <w:rsid w:val="00D175A1"/>
    <w:rsid w:val="00D2039D"/>
    <w:rsid w:val="00D41488"/>
    <w:rsid w:val="00D6440F"/>
    <w:rsid w:val="00DA30E4"/>
    <w:rsid w:val="00DC1967"/>
    <w:rsid w:val="00DE3C39"/>
    <w:rsid w:val="00DF0395"/>
    <w:rsid w:val="00E12898"/>
    <w:rsid w:val="00E93F33"/>
    <w:rsid w:val="00E973E4"/>
    <w:rsid w:val="00EA50E5"/>
    <w:rsid w:val="00EB3B95"/>
    <w:rsid w:val="00EC6A09"/>
    <w:rsid w:val="00ED406E"/>
    <w:rsid w:val="00ED56AE"/>
    <w:rsid w:val="00EE4C78"/>
    <w:rsid w:val="00F21D98"/>
    <w:rsid w:val="00F51835"/>
    <w:rsid w:val="00F73154"/>
    <w:rsid w:val="00F80DD2"/>
    <w:rsid w:val="00FE0C46"/>
    <w:rsid w:val="00FF0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84CE00"/>
  <w15:docId w15:val="{92B21CF1-D7B8-4208-8F4A-2C1443DB18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SimSun" w:hAnsi="Calibri" w:cs="Tahoma"/>
        <w:kern w:val="3"/>
        <w:sz w:val="22"/>
        <w:szCs w:val="22"/>
        <w:lang w:val="pl-PL" w:eastAsia="en-US" w:bidi="ar-SA"/>
      </w:rPr>
    </w:rPrDefault>
    <w:pPrDefault>
      <w:pPr>
        <w:widowControl w:val="0"/>
        <w:suppressAutoHyphens/>
        <w:autoSpaceDN w:val="0"/>
        <w:spacing w:after="160" w:line="259" w:lineRule="auto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2">
    <w:name w:val="heading 2"/>
    <w:basedOn w:val="Standard"/>
    <w:next w:val="Textbody"/>
    <w:uiPriority w:val="9"/>
    <w:semiHidden/>
    <w:unhideWhenUsed/>
    <w:qFormat/>
    <w:pPr>
      <w:keepNext/>
      <w:tabs>
        <w:tab w:val="left" w:pos="0"/>
      </w:tabs>
      <w:jc w:val="both"/>
      <w:outlineLvl w:val="1"/>
    </w:pPr>
    <w:rPr>
      <w:rFonts w:ascii="Arial" w:hAnsi="Arial"/>
      <w:sz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Arial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Ari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Arial"/>
    </w:rPr>
  </w:style>
  <w:style w:type="paragraph" w:styleId="Tekstkomentarza">
    <w:name w:val="annotation text"/>
    <w:basedOn w:val="Standard"/>
    <w:rPr>
      <w:sz w:val="20"/>
    </w:rPr>
  </w:style>
  <w:style w:type="paragraph" w:styleId="Tytu">
    <w:name w:val="Title"/>
    <w:basedOn w:val="Standard"/>
    <w:next w:val="Podtytu"/>
    <w:qFormat/>
    <w:pPr>
      <w:jc w:val="center"/>
    </w:pPr>
    <w:rPr>
      <w:b/>
      <w:bCs/>
      <w:sz w:val="36"/>
      <w:szCs w:val="36"/>
    </w:rPr>
  </w:style>
  <w:style w:type="paragraph" w:styleId="Podtytu">
    <w:name w:val="Subtitle"/>
    <w:basedOn w:val="Heading"/>
    <w:next w:val="Textbody"/>
    <w:uiPriority w:val="11"/>
    <w:qFormat/>
    <w:pPr>
      <w:jc w:val="center"/>
    </w:pPr>
    <w:rPr>
      <w:i/>
      <w:iCs/>
    </w:rPr>
  </w:style>
  <w:style w:type="paragraph" w:styleId="Tekstpodstawowy2">
    <w:name w:val="Body Text 2"/>
    <w:basedOn w:val="Standard"/>
    <w:pPr>
      <w:spacing w:after="120" w:line="480" w:lineRule="auto"/>
    </w:pPr>
  </w:style>
  <w:style w:type="paragraph" w:styleId="Zwykytekst">
    <w:name w:val="Plain Text"/>
    <w:basedOn w:val="Standard"/>
    <w:rPr>
      <w:rFonts w:ascii="Courier New" w:hAnsi="Courier New"/>
      <w:bCs/>
      <w:sz w:val="20"/>
    </w:rPr>
  </w:style>
  <w:style w:type="paragraph" w:styleId="Akapitzlist">
    <w:name w:val="List Paragraph"/>
    <w:basedOn w:val="Standard"/>
    <w:pPr>
      <w:ind w:left="720"/>
    </w:pPr>
  </w:style>
  <w:style w:type="paragraph" w:styleId="Tematkomentarza">
    <w:name w:val="annotation subject"/>
    <w:basedOn w:val="Tekstkomentarza"/>
    <w:rPr>
      <w:b/>
      <w:bCs/>
    </w:rPr>
  </w:style>
  <w:style w:type="paragraph" w:styleId="Tekstdymka">
    <w:name w:val="Balloon Text"/>
    <w:basedOn w:val="Standard"/>
    <w:rPr>
      <w:rFonts w:ascii="Segoe UI" w:hAnsi="Segoe UI" w:cs="Segoe UI"/>
      <w:sz w:val="18"/>
      <w:szCs w:val="18"/>
    </w:rPr>
  </w:style>
  <w:style w:type="paragraph" w:customStyle="1" w:styleId="TableContents">
    <w:name w:val="Table Contents"/>
    <w:basedOn w:val="Standard"/>
    <w:pPr>
      <w:suppressLineNumbers/>
    </w:pPr>
  </w:style>
  <w:style w:type="character" w:customStyle="1" w:styleId="Nagwek2Znak">
    <w:name w:val="Nagłówek 2 Znak"/>
    <w:basedOn w:val="Domylnaczcionkaakapitu"/>
    <w:rPr>
      <w:rFonts w:ascii="Arial" w:eastAsia="Times New Roman" w:hAnsi="Arial" w:cs="Times New Roman"/>
      <w:sz w:val="24"/>
      <w:szCs w:val="20"/>
      <w:lang w:eastAsia="ar-SA"/>
    </w:rPr>
  </w:style>
  <w:style w:type="character" w:customStyle="1" w:styleId="TekstkomentarzaZnak">
    <w:name w:val="Tekst komentarza Znak"/>
    <w:basedOn w:val="Domylnaczcionkaakapitu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ytuZnak">
    <w:name w:val="Tytuł Znak"/>
    <w:basedOn w:val="Domylnaczcionkaakapitu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Tekstpodstawowy2Znak">
    <w:name w:val="Tekst podstawowy 2 Znak"/>
    <w:basedOn w:val="Domylnaczcionkaakapitu"/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ZwykytekstZnak">
    <w:name w:val="Zwykły tekst Znak"/>
    <w:basedOn w:val="Domylnaczcionkaakapitu"/>
    <w:rPr>
      <w:rFonts w:ascii="Courier New" w:eastAsia="Times New Roman" w:hAnsi="Courier New" w:cs="Times New Roman"/>
      <w:bCs/>
      <w:sz w:val="20"/>
      <w:szCs w:val="20"/>
      <w:lang w:eastAsia="pl-PL"/>
    </w:rPr>
  </w:style>
  <w:style w:type="character" w:styleId="Odwoaniedokomentarza">
    <w:name w:val="annotation reference"/>
    <w:basedOn w:val="Domylnaczcionkaakapitu"/>
    <w:rPr>
      <w:sz w:val="16"/>
      <w:szCs w:val="16"/>
    </w:rPr>
  </w:style>
  <w:style w:type="character" w:customStyle="1" w:styleId="TematkomentarzaZnak">
    <w:name w:val="Temat komentarza Znak"/>
    <w:basedOn w:val="TekstkomentarzaZnak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kstdymkaZnak">
    <w:name w:val="Tekst dymka Znak"/>
    <w:basedOn w:val="Domylnaczcionkaakapitu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TekstpodstawowyZnak">
    <w:name w:val="Tekst podstawowy Znak"/>
    <w:basedOn w:val="Domylnaczcionkaakapitu"/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ListLabel1">
    <w:name w:val="ListLabel 1"/>
    <w:rPr>
      <w:rFonts w:cs="Times New Roman"/>
    </w:rPr>
  </w:style>
  <w:style w:type="character" w:customStyle="1" w:styleId="ListLabel2">
    <w:name w:val="ListLabel 2"/>
    <w:rPr>
      <w:rFonts w:cs="Times New Roman"/>
      <w:strike w:val="0"/>
      <w:dstrike w:val="0"/>
      <w:color w:val="00000A"/>
    </w:rPr>
  </w:style>
  <w:style w:type="character" w:customStyle="1" w:styleId="ListLabel3">
    <w:name w:val="ListLabel 3"/>
    <w:rPr>
      <w:rFonts w:cs="Times New Roman"/>
      <w:i w:val="0"/>
    </w:rPr>
  </w:style>
  <w:style w:type="character" w:customStyle="1" w:styleId="ListLabel4">
    <w:name w:val="ListLabel 4"/>
    <w:rPr>
      <w:rFonts w:cs="Times New Roman"/>
      <w:strike w:val="0"/>
      <w:dstrike w:val="0"/>
      <w:u w:val="none"/>
    </w:rPr>
  </w:style>
  <w:style w:type="character" w:customStyle="1" w:styleId="ListLabel5">
    <w:name w:val="ListLabel 5"/>
    <w:rPr>
      <w:rFonts w:cs="Times New Roman"/>
      <w:b w:val="0"/>
    </w:rPr>
  </w:style>
  <w:style w:type="character" w:customStyle="1" w:styleId="ListLabel6">
    <w:name w:val="ListLabel 6"/>
    <w:rPr>
      <w:rFonts w:cs="Times New Roman"/>
      <w:strike w:val="0"/>
      <w:dstrike w:val="0"/>
    </w:rPr>
  </w:style>
  <w:style w:type="character" w:customStyle="1" w:styleId="ListLabel7">
    <w:name w:val="ListLabel 7"/>
    <w:rPr>
      <w:b/>
      <w:color w:val="00000A"/>
    </w:rPr>
  </w:style>
  <w:style w:type="character" w:customStyle="1" w:styleId="ListLabel8">
    <w:name w:val="ListLabel 8"/>
    <w:rPr>
      <w:rFonts w:cs="Times New Roman"/>
      <w:color w:val="00000A"/>
    </w:rPr>
  </w:style>
  <w:style w:type="numbering" w:customStyle="1" w:styleId="WWNum1">
    <w:name w:val="WWNum1"/>
    <w:basedOn w:val="Bezlisty"/>
    <w:pPr>
      <w:numPr>
        <w:numId w:val="1"/>
      </w:numPr>
    </w:pPr>
  </w:style>
  <w:style w:type="numbering" w:customStyle="1" w:styleId="WWNum2">
    <w:name w:val="WWNum2"/>
    <w:basedOn w:val="Bezlisty"/>
    <w:pPr>
      <w:numPr>
        <w:numId w:val="2"/>
      </w:numPr>
    </w:pPr>
  </w:style>
  <w:style w:type="numbering" w:customStyle="1" w:styleId="WWNum3">
    <w:name w:val="WWNum3"/>
    <w:basedOn w:val="Bezlisty"/>
    <w:pPr>
      <w:numPr>
        <w:numId w:val="3"/>
      </w:numPr>
    </w:pPr>
  </w:style>
  <w:style w:type="numbering" w:customStyle="1" w:styleId="WWNum4">
    <w:name w:val="WWNum4"/>
    <w:basedOn w:val="Bezlisty"/>
    <w:pPr>
      <w:numPr>
        <w:numId w:val="4"/>
      </w:numPr>
    </w:pPr>
  </w:style>
  <w:style w:type="numbering" w:customStyle="1" w:styleId="WWNum5">
    <w:name w:val="WWNum5"/>
    <w:basedOn w:val="Bezlisty"/>
    <w:pPr>
      <w:numPr>
        <w:numId w:val="5"/>
      </w:numPr>
    </w:pPr>
  </w:style>
  <w:style w:type="numbering" w:customStyle="1" w:styleId="WWNum6">
    <w:name w:val="WWNum6"/>
    <w:basedOn w:val="Bezlisty"/>
    <w:pPr>
      <w:numPr>
        <w:numId w:val="6"/>
      </w:numPr>
    </w:pPr>
  </w:style>
  <w:style w:type="numbering" w:customStyle="1" w:styleId="WWNum7">
    <w:name w:val="WWNum7"/>
    <w:basedOn w:val="Bezlisty"/>
    <w:pPr>
      <w:numPr>
        <w:numId w:val="7"/>
      </w:numPr>
    </w:pPr>
  </w:style>
  <w:style w:type="numbering" w:customStyle="1" w:styleId="WWNum8">
    <w:name w:val="WWNum8"/>
    <w:basedOn w:val="Bezlisty"/>
    <w:pPr>
      <w:numPr>
        <w:numId w:val="8"/>
      </w:numPr>
    </w:pPr>
  </w:style>
  <w:style w:type="numbering" w:customStyle="1" w:styleId="WWNum9">
    <w:name w:val="WWNum9"/>
    <w:basedOn w:val="Bezlisty"/>
    <w:pPr>
      <w:numPr>
        <w:numId w:val="9"/>
      </w:numPr>
    </w:pPr>
  </w:style>
  <w:style w:type="numbering" w:customStyle="1" w:styleId="WWNum10">
    <w:name w:val="WWNum10"/>
    <w:basedOn w:val="Bezlisty"/>
    <w:pPr>
      <w:numPr>
        <w:numId w:val="10"/>
      </w:numPr>
    </w:pPr>
  </w:style>
  <w:style w:type="numbering" w:customStyle="1" w:styleId="WWNum11">
    <w:name w:val="WWNum11"/>
    <w:basedOn w:val="Bezlisty"/>
    <w:pPr>
      <w:numPr>
        <w:numId w:val="11"/>
      </w:numPr>
    </w:pPr>
  </w:style>
  <w:style w:type="numbering" w:customStyle="1" w:styleId="WWNum12">
    <w:name w:val="WWNum12"/>
    <w:basedOn w:val="Bezlisty"/>
    <w:pPr>
      <w:numPr>
        <w:numId w:val="12"/>
      </w:numPr>
    </w:pPr>
  </w:style>
  <w:style w:type="numbering" w:customStyle="1" w:styleId="WWNum13">
    <w:name w:val="WWNum13"/>
    <w:basedOn w:val="Bezlisty"/>
    <w:pPr>
      <w:numPr>
        <w:numId w:val="13"/>
      </w:numPr>
    </w:pPr>
  </w:style>
  <w:style w:type="numbering" w:customStyle="1" w:styleId="WWNum14">
    <w:name w:val="WWNum14"/>
    <w:basedOn w:val="Bezlisty"/>
    <w:pPr>
      <w:numPr>
        <w:numId w:val="14"/>
      </w:numPr>
    </w:pPr>
  </w:style>
  <w:style w:type="numbering" w:customStyle="1" w:styleId="WWNum15">
    <w:name w:val="WWNum15"/>
    <w:basedOn w:val="Bezlisty"/>
    <w:pPr>
      <w:numPr>
        <w:numId w:val="15"/>
      </w:numPr>
    </w:pPr>
  </w:style>
  <w:style w:type="numbering" w:customStyle="1" w:styleId="WWNum16">
    <w:name w:val="WWNum16"/>
    <w:basedOn w:val="Bezlisty"/>
    <w:pPr>
      <w:numPr>
        <w:numId w:val="16"/>
      </w:numPr>
    </w:pPr>
  </w:style>
  <w:style w:type="numbering" w:customStyle="1" w:styleId="WWNum17">
    <w:name w:val="WWNum17"/>
    <w:basedOn w:val="Bezlisty"/>
    <w:pPr>
      <w:numPr>
        <w:numId w:val="17"/>
      </w:numPr>
    </w:pPr>
  </w:style>
  <w:style w:type="numbering" w:customStyle="1" w:styleId="WWNum18">
    <w:name w:val="WWNum18"/>
    <w:basedOn w:val="Bezlisty"/>
    <w:pPr>
      <w:numPr>
        <w:numId w:val="18"/>
      </w:numPr>
    </w:pPr>
  </w:style>
  <w:style w:type="numbering" w:customStyle="1" w:styleId="WWNum19">
    <w:name w:val="WWNum19"/>
    <w:basedOn w:val="Bezlisty"/>
    <w:pPr>
      <w:numPr>
        <w:numId w:val="19"/>
      </w:numPr>
    </w:pPr>
  </w:style>
  <w:style w:type="numbering" w:customStyle="1" w:styleId="WWNum20">
    <w:name w:val="WWNum20"/>
    <w:basedOn w:val="Bezlisty"/>
    <w:pPr>
      <w:numPr>
        <w:numId w:val="20"/>
      </w:numPr>
    </w:pPr>
  </w:style>
  <w:style w:type="numbering" w:customStyle="1" w:styleId="WWNum21">
    <w:name w:val="WWNum21"/>
    <w:basedOn w:val="Bezlisty"/>
    <w:pPr>
      <w:numPr>
        <w:numId w:val="21"/>
      </w:numPr>
    </w:pPr>
  </w:style>
  <w:style w:type="numbering" w:customStyle="1" w:styleId="WWNum22">
    <w:name w:val="WWNum22"/>
    <w:basedOn w:val="Bezlisty"/>
    <w:pPr>
      <w:numPr>
        <w:numId w:val="48"/>
      </w:numPr>
    </w:pPr>
  </w:style>
  <w:style w:type="numbering" w:customStyle="1" w:styleId="WWNum23">
    <w:name w:val="WWNum23"/>
    <w:basedOn w:val="Bezlisty"/>
    <w:pPr>
      <w:numPr>
        <w:numId w:val="23"/>
      </w:numPr>
    </w:pPr>
  </w:style>
  <w:style w:type="numbering" w:customStyle="1" w:styleId="WWNum24">
    <w:name w:val="WWNum24"/>
    <w:basedOn w:val="Bezlisty"/>
    <w:pPr>
      <w:numPr>
        <w:numId w:val="24"/>
      </w:numPr>
    </w:pPr>
  </w:style>
  <w:style w:type="numbering" w:customStyle="1" w:styleId="WWNum25">
    <w:name w:val="WWNum25"/>
    <w:basedOn w:val="Bezlisty"/>
    <w:pPr>
      <w:numPr>
        <w:numId w:val="25"/>
      </w:numPr>
    </w:pPr>
  </w:style>
  <w:style w:type="numbering" w:customStyle="1" w:styleId="WWNum26">
    <w:name w:val="WWNum26"/>
    <w:basedOn w:val="Bezlisty"/>
    <w:pPr>
      <w:numPr>
        <w:numId w:val="26"/>
      </w:numPr>
    </w:pPr>
  </w:style>
  <w:style w:type="numbering" w:customStyle="1" w:styleId="WWNum27">
    <w:name w:val="WWNum27"/>
    <w:basedOn w:val="Bezlisty"/>
    <w:pPr>
      <w:numPr>
        <w:numId w:val="27"/>
      </w:numPr>
    </w:pPr>
  </w:style>
  <w:style w:type="numbering" w:customStyle="1" w:styleId="WWNum28">
    <w:name w:val="WWNum28"/>
    <w:basedOn w:val="Bezlisty"/>
    <w:pPr>
      <w:numPr>
        <w:numId w:val="28"/>
      </w:numPr>
    </w:pPr>
  </w:style>
  <w:style w:type="numbering" w:customStyle="1" w:styleId="WWNum29">
    <w:name w:val="WWNum29"/>
    <w:basedOn w:val="Bezlisty"/>
    <w:pPr>
      <w:numPr>
        <w:numId w:val="29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18/08/relationships/commentsExtensible" Target="commentsExtensible.xml"/><Relationship Id="rId4" Type="http://schemas.openxmlformats.org/officeDocument/2006/relationships/webSettings" Target="webSettings.xml"/><Relationship Id="rId9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2886</Words>
  <Characters>17316</Characters>
  <Application>Microsoft Office Word</Application>
  <DocSecurity>0</DocSecurity>
  <Lines>144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Magdalena Kuś</cp:lastModifiedBy>
  <cp:revision>5</cp:revision>
  <cp:lastPrinted>2024-12-11T10:09:00Z</cp:lastPrinted>
  <dcterms:created xsi:type="dcterms:W3CDTF">2024-12-11T08:33:00Z</dcterms:created>
  <dcterms:modified xsi:type="dcterms:W3CDTF">2024-12-11T10:09:00Z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