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7B6" w:rsidRDefault="005F17B6" w:rsidP="005F17B6">
      <w:pPr>
        <w:spacing w:after="0"/>
        <w:jc w:val="right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Załącznik  nr 5a do SWZ</w:t>
      </w:r>
    </w:p>
    <w:p w:rsidR="00442E76" w:rsidRPr="001E574B" w:rsidRDefault="00C90F31" w:rsidP="004312EC">
      <w:pPr>
        <w:spacing w:after="0"/>
        <w:jc w:val="center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„</w:t>
      </w:r>
      <w:r w:rsidR="00442E76" w:rsidRPr="001E574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PROJEKT</w:t>
      </w:r>
      <w:r w:rsidR="005F17B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UMOWY</w:t>
      </w:r>
      <w:r w:rsidRPr="001E574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”</w:t>
      </w:r>
      <w:r w:rsidR="00AE1FF5" w:rsidRPr="001E574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  </w:t>
      </w:r>
    </w:p>
    <w:p w:rsidR="00E9136D" w:rsidRPr="001E574B" w:rsidRDefault="00743B56" w:rsidP="004312EC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UMOWA </w:t>
      </w:r>
      <w:r w:rsidR="00E9136D" w:rsidRPr="001E574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NR ……………………..…….</w:t>
      </w:r>
    </w:p>
    <w:p w:rsidR="00553F52" w:rsidRPr="001E574B" w:rsidRDefault="001F06A1" w:rsidP="00936B34">
      <w:pPr>
        <w:keepNext/>
        <w:spacing w:after="0"/>
        <w:jc w:val="center"/>
        <w:outlineLvl w:val="3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n</w:t>
      </w:r>
      <w:r w:rsidR="00185A7B" w:rsidRPr="001E574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a dostaw</w:t>
      </w:r>
      <w:r w:rsidR="00224220" w:rsidRPr="001E574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ę</w:t>
      </w:r>
      <w:r w:rsidR="00BE42F1" w:rsidRPr="001E574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="005F17B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płyt drogowych i prefabrykatów betonowych</w:t>
      </w:r>
    </w:p>
    <w:p w:rsidR="00553F52" w:rsidRPr="001E574B" w:rsidRDefault="00553F52" w:rsidP="00936B34">
      <w:pPr>
        <w:keepNext/>
        <w:spacing w:after="0"/>
        <w:jc w:val="center"/>
        <w:outlineLvl w:val="3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:rsidR="00E9136D" w:rsidRPr="001E574B" w:rsidRDefault="00E9136D" w:rsidP="004312EC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niniejsza umowa została zawarta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w dniu ......................  w Giżycku pomiędzy: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:rsidR="003378A4" w:rsidRPr="001E574B" w:rsidRDefault="003378A4" w:rsidP="004312EC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3705D" w:rsidRPr="001E574B" w:rsidRDefault="0063705D" w:rsidP="0063705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Skarbem Państwa – 24 Wojskowym Oddziałem Gospodarczym z siedzibą w Giżycku </w:t>
      </w:r>
      <w:r w:rsidR="005F17B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>(11-500) ul. Nowowiejska 20, NIP 845-197-50-09, REGON 280602118, reprezentowan</w:t>
      </w:r>
      <w:r w:rsidR="005F17B6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przez</w:t>
      </w:r>
      <w:r w:rsidRPr="001E574B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5F17B6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…………………………………………….</w:t>
      </w:r>
      <w:r w:rsidRPr="001E574B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……………………………………….,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zwan</w:t>
      </w:r>
      <w:r w:rsidR="005F17B6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E7F57" w:rsidRPr="001E574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>w dalszej części umowy „ZAMAWIAJĄCYM”</w:t>
      </w:r>
    </w:p>
    <w:p w:rsidR="005F17B6" w:rsidRDefault="005F17B6" w:rsidP="0063705D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63705D" w:rsidRPr="001E574B" w:rsidRDefault="0063705D" w:rsidP="0063705D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</w:p>
    <w:p w:rsidR="002D1C31" w:rsidRPr="001E574B" w:rsidRDefault="00224220" w:rsidP="0063705D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………………………………………………………….</w:t>
      </w:r>
      <w:r w:rsidR="0063705D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 prowadząc</w:t>
      </w:r>
      <w:r w:rsidR="005F17B6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63705D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działalność na podstawie wpisu do Krajowego Rejestru Sądowego/</w:t>
      </w:r>
      <w:r w:rsidR="0063705D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Centralnej </w:t>
      </w:r>
      <w:r w:rsidR="00D33EDC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Ewidencji i</w:t>
      </w:r>
      <w:r w:rsidR="0063705D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Informacji o Działalności Gospodarczej)</w:t>
      </w:r>
      <w:r w:rsidR="0063705D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, prowadzonego przez Sąd Rejonowy w ………… pod numerem ………………………………………. z </w:t>
      </w:r>
      <w:r w:rsidR="00D33EDC" w:rsidRPr="001E574B">
        <w:rPr>
          <w:rFonts w:ascii="Arial" w:eastAsia="Times New Roman" w:hAnsi="Arial" w:cs="Arial"/>
          <w:sz w:val="24"/>
          <w:szCs w:val="24"/>
          <w:lang w:eastAsia="pl-PL"/>
        </w:rPr>
        <w:t>siedzibą …………, NIP</w:t>
      </w:r>
      <w:r w:rsidR="00A44EF1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………………………………….</w:t>
      </w:r>
      <w:r w:rsidR="0063705D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5F17B6">
        <w:rPr>
          <w:rFonts w:ascii="Arial" w:eastAsia="Times New Roman" w:hAnsi="Arial" w:cs="Arial"/>
          <w:sz w:val="24"/>
          <w:szCs w:val="24"/>
          <w:lang w:eastAsia="pl-PL"/>
        </w:rPr>
        <w:t xml:space="preserve">REGON: </w:t>
      </w:r>
      <w:r w:rsidR="0063705D" w:rsidRPr="001E574B">
        <w:rPr>
          <w:rFonts w:ascii="Arial" w:eastAsia="Times New Roman" w:hAnsi="Arial" w:cs="Arial"/>
          <w:sz w:val="24"/>
          <w:szCs w:val="24"/>
          <w:lang w:eastAsia="pl-PL"/>
        </w:rPr>
        <w:t>reprezentowanego prze</w:t>
      </w:r>
      <w:r w:rsidR="00A44EF1" w:rsidRPr="001E574B">
        <w:rPr>
          <w:rFonts w:ascii="Arial" w:eastAsia="Times New Roman" w:hAnsi="Arial" w:cs="Arial"/>
          <w:sz w:val="24"/>
          <w:szCs w:val="24"/>
          <w:lang w:eastAsia="pl-PL"/>
        </w:rPr>
        <w:t>z  …………………………….</w:t>
      </w:r>
      <w:r w:rsidR="0063705D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– właściciela, zwanego w dalszej części umowy „</w:t>
      </w:r>
      <w:r w:rsidR="0063705D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WYKONAWCĄ”.</w:t>
      </w:r>
      <w:r w:rsidR="0063705D" w:rsidRPr="001E574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CA0341" w:rsidRPr="001E574B" w:rsidRDefault="00CA0341" w:rsidP="0063705D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A0341" w:rsidRPr="001E574B" w:rsidRDefault="007B7823" w:rsidP="00CA0341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Zamówienie publiczne na dostawę </w:t>
      </w:r>
      <w:r w:rsidR="00D405E4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płyt </w:t>
      </w:r>
      <w:r w:rsidR="00D33EDC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drogowych prowadzone</w:t>
      </w:r>
      <w:r w:rsidR="004A7616" w:rsidRPr="001E574B">
        <w:rPr>
          <w:rFonts w:ascii="Arial" w:hAnsi="Arial" w:cs="Arial"/>
          <w:sz w:val="24"/>
          <w:szCs w:val="24"/>
        </w:rPr>
        <w:t xml:space="preserve"> </w:t>
      </w:r>
      <w:r w:rsidR="004A7616" w:rsidRPr="001E574B">
        <w:rPr>
          <w:rFonts w:ascii="Arial" w:hAnsi="Arial" w:cs="Arial"/>
          <w:bCs/>
          <w:sz w:val="24"/>
          <w:szCs w:val="24"/>
        </w:rPr>
        <w:t xml:space="preserve">na podstawie </w:t>
      </w:r>
      <w:r w:rsidR="007E377B" w:rsidRPr="001E574B">
        <w:rPr>
          <w:rFonts w:ascii="Arial" w:hAnsi="Arial" w:cs="Arial"/>
          <w:bCs/>
          <w:sz w:val="24"/>
          <w:szCs w:val="24"/>
        </w:rPr>
        <w:t xml:space="preserve">art. </w:t>
      </w:r>
      <w:r w:rsidR="005F17B6">
        <w:rPr>
          <w:rFonts w:ascii="Arial" w:hAnsi="Arial" w:cs="Arial"/>
          <w:bCs/>
          <w:sz w:val="24"/>
          <w:szCs w:val="24"/>
        </w:rPr>
        <w:t xml:space="preserve">132 </w:t>
      </w:r>
      <w:r w:rsidR="004A7616" w:rsidRPr="001E574B">
        <w:rPr>
          <w:rFonts w:ascii="Arial" w:hAnsi="Arial" w:cs="Arial"/>
          <w:bCs/>
          <w:sz w:val="24"/>
          <w:szCs w:val="24"/>
        </w:rPr>
        <w:t>prawo zamówień publicznych (tj.</w:t>
      </w:r>
      <w:r w:rsidR="005F17B6">
        <w:rPr>
          <w:rFonts w:ascii="Arial" w:hAnsi="Arial" w:cs="Arial"/>
          <w:bCs/>
          <w:sz w:val="24"/>
          <w:szCs w:val="24"/>
        </w:rPr>
        <w:t xml:space="preserve"> </w:t>
      </w:r>
      <w:r w:rsidR="004A7616" w:rsidRPr="001E574B">
        <w:rPr>
          <w:rFonts w:ascii="Arial" w:hAnsi="Arial" w:cs="Arial"/>
          <w:bCs/>
          <w:sz w:val="24"/>
          <w:szCs w:val="24"/>
        </w:rPr>
        <w:t>Dz. U. z Dz.U.2024.1320 ze zm.), zwanej dalej "ustawa pzp"</w:t>
      </w:r>
      <w:r w:rsidR="00CA0341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553F52" w:rsidRPr="001E574B" w:rsidRDefault="00553F52" w:rsidP="0089086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90868" w:rsidRDefault="00890868" w:rsidP="0089086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</w:p>
    <w:p w:rsidR="00D26D58" w:rsidRDefault="00D26D58" w:rsidP="0089086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90868" w:rsidRPr="001E574B" w:rsidRDefault="00890868" w:rsidP="0089086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 Umowy</w:t>
      </w:r>
    </w:p>
    <w:p w:rsidR="007B7823" w:rsidRPr="001E574B" w:rsidRDefault="008A7D91" w:rsidP="00D405E4">
      <w:pPr>
        <w:numPr>
          <w:ilvl w:val="0"/>
          <w:numId w:val="4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727E4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Zgodnie z wynikiem postępowania o udzielenie zamówienia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publicznego </w:t>
      </w:r>
      <w:r w:rsidR="002B52E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prowadzonego </w:t>
      </w:r>
      <w:r w:rsidRPr="00727E4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trybie</w:t>
      </w:r>
      <w:r w:rsidRPr="00182C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przetargu nieograniczonego  (ogłoszenie o zamówieniu opublikowane w Dzienniku Urzędowym Unii Europejskiej dnia …………….  pod numerem ………………)</w:t>
      </w:r>
      <w:r w:rsidR="002B52EF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bookmarkStart w:id="0" w:name="_GoBack"/>
      <w:bookmarkEnd w:id="0"/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727E4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B7823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zobowiązuje się przenieść na własność i wydać Zamawiającemu </w:t>
      </w:r>
      <w:r w:rsidR="005F17B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płyty drogowe i </w:t>
      </w:r>
      <w:r w:rsidR="0040658D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prefabrykaty betonowe</w:t>
      </w:r>
      <w:r w:rsidR="0089705B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B7823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zgodnie</w:t>
      </w:r>
      <w:r w:rsidR="009C605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B7823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załącznikiem nr 1 do niniejszej umowy, będącym integralną </w:t>
      </w:r>
      <w:r w:rsidR="00D33EDC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częścią niniejszej</w:t>
      </w:r>
      <w:r w:rsidR="007B7823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umowy, a Zamawiając</w:t>
      </w:r>
      <w:r w:rsidR="00D405E4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y zobowiązuje się odebrać towar</w:t>
      </w:r>
      <w:r w:rsidR="00163E57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 </w:t>
      </w:r>
      <w:r w:rsidR="007B7823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zapłacić należną cenę</w:t>
      </w:r>
      <w:r w:rsidR="009C6050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7B7823" w:rsidRPr="001E574B" w:rsidRDefault="007B7823" w:rsidP="007B7823">
      <w:pPr>
        <w:numPr>
          <w:ilvl w:val="0"/>
          <w:numId w:val="4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Wszystkie materiały – wyroby muszą być dopuszczone do obrotu i powszechnego stosowania zgodnie z obowiązującym prawem, na podstawie certyfikatów zgodności.</w:t>
      </w:r>
    </w:p>
    <w:p w:rsidR="00E438F6" w:rsidRPr="001E574B" w:rsidRDefault="00E438F6" w:rsidP="007B7823">
      <w:pPr>
        <w:numPr>
          <w:ilvl w:val="0"/>
          <w:numId w:val="4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Wykonawca oświadcza, że przed złożeniem oferty z należytą starannością zapoznał się przedmiotem umowy opisanym w zestawieniu cenowym i nie wnosi zastrzeżeń do zakresu przedmiotu umowy w niej opisanego.</w:t>
      </w:r>
    </w:p>
    <w:p w:rsidR="00F66E51" w:rsidRPr="001E574B" w:rsidRDefault="00F66E51" w:rsidP="00890868">
      <w:pPr>
        <w:numPr>
          <w:ilvl w:val="0"/>
          <w:numId w:val="4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Zamawiający przewiduje skorzystanie z prawa opcji, o którym mowa w art. 441 ustawy Prawo zamówień publicznych. Prawo opcji jest uprawnieniem Zamawiającego, z którego może, ale nie musi skorzystać w ramach realizacji niniejszej umowy. W przypadku nie skorzystania przez zamawiającego z prawa opcji Wykonawcy nie przysługują żadne roszczenia z tego tytułu.</w:t>
      </w:r>
    </w:p>
    <w:p w:rsidR="00AD2C22" w:rsidRPr="001E574B" w:rsidRDefault="00AD2C22" w:rsidP="00AD2C22">
      <w:pPr>
        <w:numPr>
          <w:ilvl w:val="0"/>
          <w:numId w:val="4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Warunkiem uruchomienia prawa opcji jest oświadczenie woli Zamawiającego </w:t>
      </w:r>
      <w:r w:rsidR="005E7F57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żądaniu wykonania zamówienia kwalifikowanego przez </w:t>
      </w:r>
      <w:r w:rsidR="00D33EDC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Zamawiającego, jako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prawo opcji.</w:t>
      </w:r>
    </w:p>
    <w:p w:rsidR="00AD2C22" w:rsidRPr="001E574B" w:rsidRDefault="00AD2C22" w:rsidP="00AD2C22">
      <w:pPr>
        <w:numPr>
          <w:ilvl w:val="0"/>
          <w:numId w:val="4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Zamawiający skorzysta z prawa opcji w przypadku konieczności zabezpieczenia dodatkowych potrzeb jednostek wojskowych oraz instytucji będących na zaopatrzeniu 24 Wojskowego Oddziału Gospodarczego</w:t>
      </w:r>
      <w:r w:rsidR="001B0331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</w:t>
      </w:r>
    </w:p>
    <w:p w:rsidR="00890868" w:rsidRPr="001E574B" w:rsidRDefault="00AD2C22" w:rsidP="00AD2C22">
      <w:pPr>
        <w:numPr>
          <w:ilvl w:val="0"/>
          <w:numId w:val="4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Zakres dostawy oraz szczegółowe wymagania dotyczące jej wykonania Zamawiający określa w </w:t>
      </w:r>
      <w:r w:rsidR="00312F0A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Opis</w:t>
      </w:r>
      <w:r w:rsidR="00192A45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ie / zestawieniu cenowym</w:t>
      </w:r>
      <w:r w:rsidR="00312F0A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przedmiotu zamówienia</w:t>
      </w:r>
      <w:r w:rsidR="001B0331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załącznik n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r</w:t>
      </w:r>
      <w:r w:rsidR="007973B1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82CF5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, będącym integralną częścią niniejszej umowy</w:t>
      </w:r>
    </w:p>
    <w:p w:rsidR="00553F52" w:rsidRPr="001E574B" w:rsidRDefault="00553F52" w:rsidP="00890868">
      <w:pPr>
        <w:spacing w:after="0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90868" w:rsidRDefault="00890868" w:rsidP="00890868">
      <w:pPr>
        <w:spacing w:after="0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2</w:t>
      </w:r>
    </w:p>
    <w:p w:rsidR="00D26D58" w:rsidRDefault="00D26D58" w:rsidP="00890868">
      <w:pPr>
        <w:spacing w:after="0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90868" w:rsidRPr="001E574B" w:rsidRDefault="00890868" w:rsidP="0089086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Warunki dostawy</w:t>
      </w:r>
    </w:p>
    <w:p w:rsidR="00C94006" w:rsidRPr="00727E41" w:rsidRDefault="00C94006" w:rsidP="00C94006">
      <w:pPr>
        <w:numPr>
          <w:ilvl w:val="0"/>
          <w:numId w:val="7"/>
        </w:numPr>
        <w:spacing w:after="0"/>
        <w:ind w:left="426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27E41">
        <w:rPr>
          <w:rFonts w:ascii="Arial" w:eastAsia="Times New Roman" w:hAnsi="Arial" w:cs="Arial"/>
          <w:sz w:val="24"/>
          <w:szCs w:val="24"/>
          <w:lang w:eastAsia="pl-PL"/>
        </w:rPr>
        <w:t>Towar, o który</w:t>
      </w:r>
      <w:r w:rsidR="005F17B6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727E41">
        <w:rPr>
          <w:rFonts w:ascii="Arial" w:eastAsia="Times New Roman" w:hAnsi="Arial" w:cs="Arial"/>
          <w:sz w:val="24"/>
          <w:szCs w:val="24"/>
          <w:lang w:eastAsia="pl-PL"/>
        </w:rPr>
        <w:t xml:space="preserve"> mowa w § 1 ust. 1 niniejszej umowy, </w:t>
      </w:r>
      <w:r w:rsidRPr="00727E41">
        <w:rPr>
          <w:rFonts w:ascii="Arial" w:eastAsia="Times New Roman" w:hAnsi="Arial" w:cs="Arial"/>
          <w:sz w:val="24"/>
          <w:szCs w:val="24"/>
          <w:u w:val="single"/>
          <w:lang w:eastAsia="pl-PL"/>
        </w:rPr>
        <w:t>Wykonawca zobowiązany jest dostarczyć własnym środkiem transportu i na własny koszt wraz z rozładunkiem ze środka transportu, ustawieniem we wskazanym miejscu przez użytkownika</w:t>
      </w:r>
      <w:r w:rsidRPr="00727E41">
        <w:rPr>
          <w:rFonts w:ascii="Arial" w:eastAsia="Times New Roman" w:hAnsi="Arial" w:cs="Arial"/>
          <w:sz w:val="24"/>
          <w:szCs w:val="24"/>
          <w:lang w:eastAsia="pl-PL"/>
        </w:rPr>
        <w:t xml:space="preserve">, zgodnie z informacjami zawartymi w zestawieniu cenowym, stanowiącym załącznik nr </w:t>
      </w: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727E41">
        <w:rPr>
          <w:rFonts w:ascii="Arial" w:eastAsia="Times New Roman" w:hAnsi="Arial" w:cs="Arial"/>
          <w:sz w:val="24"/>
          <w:szCs w:val="24"/>
          <w:lang w:eastAsia="pl-PL"/>
        </w:rPr>
        <w:t xml:space="preserve"> do niniejszej umowy.</w:t>
      </w:r>
    </w:p>
    <w:p w:rsidR="00C94006" w:rsidRPr="00727E41" w:rsidRDefault="00C94006" w:rsidP="00C94006">
      <w:pPr>
        <w:numPr>
          <w:ilvl w:val="0"/>
          <w:numId w:val="7"/>
        </w:numPr>
        <w:spacing w:after="0"/>
        <w:ind w:left="426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27E41">
        <w:rPr>
          <w:rFonts w:ascii="Arial" w:eastAsia="Times New Roman" w:hAnsi="Arial" w:cs="Arial"/>
          <w:sz w:val="24"/>
          <w:szCs w:val="24"/>
          <w:lang w:eastAsia="pl-PL"/>
        </w:rPr>
        <w:t>Realizowanie dostawy następować będzie partiami po uprzednim złożeniu zamówienia Wykonawcy (faksem, e-mailem,) na podstawie zapotrzebowa</w:t>
      </w:r>
      <w:r>
        <w:rPr>
          <w:rFonts w:ascii="Arial" w:eastAsia="Times New Roman" w:hAnsi="Arial" w:cs="Arial"/>
          <w:sz w:val="24"/>
          <w:szCs w:val="24"/>
          <w:lang w:eastAsia="pl-PL"/>
        </w:rPr>
        <w:t>ń</w:t>
      </w:r>
      <w:r w:rsidRPr="00727E41">
        <w:rPr>
          <w:rFonts w:ascii="Arial" w:eastAsia="Times New Roman" w:hAnsi="Arial" w:cs="Arial"/>
          <w:sz w:val="24"/>
          <w:szCs w:val="24"/>
          <w:lang w:eastAsia="pl-PL"/>
        </w:rPr>
        <w:t xml:space="preserve"> określających:</w:t>
      </w:r>
    </w:p>
    <w:p w:rsidR="00C94006" w:rsidRPr="00727E41" w:rsidRDefault="00C94006" w:rsidP="00C94006">
      <w:pPr>
        <w:numPr>
          <w:ilvl w:val="0"/>
          <w:numId w:val="37"/>
        </w:numPr>
        <w:spacing w:after="0"/>
        <w:ind w:left="709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ilość i rodzaj zamawianych prefabrykatów</w:t>
      </w:r>
    </w:p>
    <w:p w:rsidR="00C94006" w:rsidRPr="00727E41" w:rsidRDefault="00C94006" w:rsidP="00C94006">
      <w:pPr>
        <w:numPr>
          <w:ilvl w:val="0"/>
          <w:numId w:val="37"/>
        </w:numPr>
        <w:spacing w:after="0"/>
        <w:ind w:left="709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27E4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miejsce dostawy i rozładunku ( zgodnie z załącznikiem nr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1 i 2</w:t>
      </w:r>
      <w:r w:rsidRPr="00727E41">
        <w:rPr>
          <w:rFonts w:ascii="Arial" w:eastAsia="Times New Roman" w:hAnsi="Arial" w:cs="Arial"/>
          <w:bCs/>
          <w:sz w:val="24"/>
          <w:szCs w:val="24"/>
          <w:lang w:eastAsia="pl-PL"/>
        </w:rPr>
        <w:t>)</w:t>
      </w:r>
    </w:p>
    <w:p w:rsidR="00C94006" w:rsidRPr="00727E41" w:rsidRDefault="00C94006" w:rsidP="00C94006">
      <w:pPr>
        <w:numPr>
          <w:ilvl w:val="0"/>
          <w:numId w:val="37"/>
        </w:numPr>
        <w:spacing w:after="0"/>
        <w:ind w:left="709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27E41">
        <w:rPr>
          <w:rFonts w:ascii="Arial" w:eastAsia="Times New Roman" w:hAnsi="Arial" w:cs="Arial"/>
          <w:sz w:val="24"/>
          <w:szCs w:val="24"/>
          <w:lang w:eastAsia="pl-PL"/>
        </w:rPr>
        <w:t xml:space="preserve">Zgodnie z zobowiązaniem Wykonawcy termin dostawy w rozumieniu zapisów SWZ wynosi: ………………dzień/dni i będzie liczony od momentu zgłoszenia zamówienia przez Zamawiającego i dostarczony w miejsce wskazane każdorazowo przy składaniu zamówienia do miejsca </w:t>
      </w:r>
      <w:r w:rsidRPr="00727E41">
        <w:rPr>
          <w:rFonts w:ascii="Arial" w:eastAsia="Times New Roman" w:hAnsi="Arial" w:cs="Arial"/>
          <w:bCs/>
          <w:sz w:val="24"/>
          <w:szCs w:val="24"/>
          <w:lang w:eastAsia="pl-PL"/>
        </w:rPr>
        <w:t>(zgodnie z załącznikiem nr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2</w:t>
      </w:r>
      <w:r w:rsidRPr="00727E41">
        <w:rPr>
          <w:rFonts w:ascii="Arial" w:eastAsia="Times New Roman" w:hAnsi="Arial" w:cs="Arial"/>
          <w:bCs/>
          <w:sz w:val="24"/>
          <w:szCs w:val="24"/>
          <w:lang w:eastAsia="pl-PL"/>
        </w:rPr>
        <w:t>)</w:t>
      </w:r>
    </w:p>
    <w:p w:rsidR="00C94006" w:rsidRPr="00727E41" w:rsidRDefault="00C94006" w:rsidP="00C94006">
      <w:pPr>
        <w:widowControl w:val="0"/>
        <w:numPr>
          <w:ilvl w:val="0"/>
          <w:numId w:val="7"/>
        </w:num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727E41">
        <w:rPr>
          <w:rFonts w:ascii="Arial" w:hAnsi="Arial" w:cs="Arial"/>
          <w:sz w:val="24"/>
          <w:szCs w:val="24"/>
        </w:rPr>
        <w:t>W przypadku zwłoki w</w:t>
      </w:r>
      <w:r>
        <w:rPr>
          <w:rFonts w:ascii="Arial" w:hAnsi="Arial" w:cs="Arial"/>
          <w:sz w:val="24"/>
          <w:szCs w:val="24"/>
        </w:rPr>
        <w:t xml:space="preserve"> dostawie zamówionej partii prefabrykatów</w:t>
      </w:r>
      <w:r w:rsidRPr="00727E41">
        <w:rPr>
          <w:rFonts w:ascii="Arial" w:hAnsi="Arial" w:cs="Arial"/>
          <w:sz w:val="24"/>
          <w:szCs w:val="24"/>
        </w:rPr>
        <w:t xml:space="preserve"> w stosunku do terminu określonego w ust.2, Zamawiający ma prawo obciążyć Wykonawcę karą umowną, o której mowa w § 9 ust.1 pkt 3.</w:t>
      </w:r>
    </w:p>
    <w:p w:rsidR="00C94006" w:rsidRPr="00727E41" w:rsidRDefault="00C94006" w:rsidP="00C94006">
      <w:pPr>
        <w:widowControl w:val="0"/>
        <w:numPr>
          <w:ilvl w:val="0"/>
          <w:numId w:val="7"/>
        </w:num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727E41">
        <w:rPr>
          <w:rFonts w:ascii="Arial" w:hAnsi="Arial" w:cs="Arial"/>
          <w:sz w:val="24"/>
          <w:szCs w:val="24"/>
        </w:rPr>
        <w:t>Dopuszcza się anulowanie przez Zamawiającego zapotrzebowania na dostawę poprzez natychmiastowe powiadomienie faksem, e-mailem Wykonawcy przed wykonaniem dostawy. W takim przypadku nie znajduje  zastosowania ust. 3.</w:t>
      </w:r>
    </w:p>
    <w:p w:rsidR="00C94006" w:rsidRPr="00727E41" w:rsidRDefault="00C94006" w:rsidP="00C94006">
      <w:pPr>
        <w:widowControl w:val="0"/>
        <w:numPr>
          <w:ilvl w:val="0"/>
          <w:numId w:val="7"/>
        </w:num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727E41">
        <w:rPr>
          <w:rFonts w:ascii="Arial" w:hAnsi="Arial" w:cs="Arial"/>
          <w:sz w:val="24"/>
          <w:szCs w:val="24"/>
        </w:rPr>
        <w:t>Zamówiony towar musi być nowy i powinien posiadać wymagane deklaracje oraz krajowe oceny techniczne .</w:t>
      </w:r>
    </w:p>
    <w:p w:rsidR="00C94006" w:rsidRPr="00727E41" w:rsidRDefault="00C94006" w:rsidP="00C94006">
      <w:pPr>
        <w:numPr>
          <w:ilvl w:val="0"/>
          <w:numId w:val="7"/>
        </w:numPr>
        <w:spacing w:after="0"/>
        <w:ind w:hanging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27E41">
        <w:rPr>
          <w:rFonts w:ascii="Arial" w:eastAsia="Times New Roman" w:hAnsi="Arial" w:cs="Arial"/>
          <w:bCs/>
          <w:sz w:val="24"/>
          <w:szCs w:val="24"/>
          <w:lang w:eastAsia="pl-PL"/>
        </w:rPr>
        <w:t>Atesty i certyfikaty obowiązujące w UE przedstawione w innym języku będą honorowane, jeżeli zostaną przetłumaczone na język polski – to samo dotyczy dokumentów ze znakiem CE.</w:t>
      </w:r>
    </w:p>
    <w:p w:rsidR="00C94006" w:rsidRPr="00727E41" w:rsidRDefault="00C94006" w:rsidP="00C94006">
      <w:pPr>
        <w:numPr>
          <w:ilvl w:val="0"/>
          <w:numId w:val="7"/>
        </w:numPr>
        <w:spacing w:after="0"/>
        <w:ind w:hanging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27E41">
        <w:rPr>
          <w:rFonts w:ascii="Arial" w:eastAsia="Times New Roman" w:hAnsi="Arial" w:cs="Arial"/>
          <w:bCs/>
          <w:sz w:val="24"/>
          <w:szCs w:val="24"/>
          <w:lang w:eastAsia="pl-PL"/>
        </w:rPr>
        <w:t>Zamawiający zastrzega, iż w przypadku niedostarczenia przez Wykonawcę dokumentów, o  których mowa w ust. 5 i 6 ma prawo odmowy przyjęcia tej partii towaru do magazynu.</w:t>
      </w:r>
    </w:p>
    <w:p w:rsidR="00C94006" w:rsidRPr="00727E41" w:rsidRDefault="00C94006" w:rsidP="00C94006">
      <w:pPr>
        <w:numPr>
          <w:ilvl w:val="0"/>
          <w:numId w:val="7"/>
        </w:numPr>
        <w:spacing w:after="0"/>
        <w:ind w:hanging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27E41">
        <w:rPr>
          <w:rFonts w:ascii="Arial" w:eastAsia="Times New Roman" w:hAnsi="Arial" w:cs="Arial"/>
          <w:bCs/>
          <w:sz w:val="24"/>
          <w:szCs w:val="24"/>
          <w:lang w:eastAsia="pl-PL"/>
        </w:rPr>
        <w:t>Zgłaszanie zamówień, o których mowa w ust.2 przyjmowane będą:</w:t>
      </w:r>
    </w:p>
    <w:p w:rsidR="00C94006" w:rsidRPr="00727E41" w:rsidRDefault="00C94006" w:rsidP="00C94006">
      <w:pPr>
        <w:spacing w:after="0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27E41">
        <w:rPr>
          <w:rFonts w:ascii="Arial" w:eastAsia="Times New Roman" w:hAnsi="Arial" w:cs="Arial"/>
          <w:bCs/>
          <w:sz w:val="24"/>
          <w:szCs w:val="24"/>
          <w:lang w:eastAsia="pl-PL"/>
        </w:rPr>
        <w:t>- faksem na numer:……………………………………………..</w:t>
      </w:r>
    </w:p>
    <w:p w:rsidR="00C94006" w:rsidRPr="00727E41" w:rsidRDefault="00C94006" w:rsidP="00C94006">
      <w:pPr>
        <w:spacing w:after="0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27E41">
        <w:rPr>
          <w:rFonts w:ascii="Arial" w:eastAsia="Times New Roman" w:hAnsi="Arial" w:cs="Arial"/>
          <w:bCs/>
          <w:sz w:val="24"/>
          <w:szCs w:val="24"/>
          <w:lang w:eastAsia="pl-PL"/>
        </w:rPr>
        <w:t>- e-mailem na adres:……………………………………………</w:t>
      </w:r>
    </w:p>
    <w:p w:rsidR="00C94006" w:rsidRPr="00727E41" w:rsidRDefault="00C94006" w:rsidP="00C94006">
      <w:pPr>
        <w:spacing w:after="0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C94006" w:rsidRPr="00727E41" w:rsidRDefault="00C94006" w:rsidP="00C94006">
      <w:pPr>
        <w:numPr>
          <w:ilvl w:val="0"/>
          <w:numId w:val="7"/>
        </w:numPr>
        <w:spacing w:after="0"/>
        <w:ind w:left="426" w:hanging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27E41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Potwierdzeniem realizacji każdej dostawy będą dowody wydania WZ wystawiane każdorazow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o</w:t>
      </w:r>
      <w:r w:rsidRPr="00727E4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przez  Wykonawcę na dostawę danej części zamówienia potwierdzone przez upoważnionego przedstawiciela Zamawiającego.</w:t>
      </w:r>
    </w:p>
    <w:p w:rsidR="00FB4301" w:rsidRPr="001E574B" w:rsidRDefault="00FB4301" w:rsidP="00FB4301">
      <w:pPr>
        <w:numPr>
          <w:ilvl w:val="0"/>
          <w:numId w:val="7"/>
        </w:numPr>
        <w:spacing w:after="0"/>
        <w:ind w:hanging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przypadku zaprzestania produkcji w trakcje umowy Wykonawca </w:t>
      </w:r>
      <w:r w:rsidR="00B537AF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może zwrócić się do Zamawiającego z wnioskiem o wyrażenie zgody na dostarczenie produktu równoważnego według ceny produkty zaproponowanego w pierwotnej ofercie Zamawiający może wyrazić zgodę na dostarczenie go, jeśli nie będzie odbiegał jakościowo od </w:t>
      </w:r>
      <w:r w:rsidR="0031270E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zaaprobowanego</w:t>
      </w:r>
      <w:r w:rsidR="00B537AF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pierwotnie. </w:t>
      </w:r>
    </w:p>
    <w:p w:rsidR="00DA4FF0" w:rsidRPr="001E574B" w:rsidRDefault="00DA4FF0" w:rsidP="00487503">
      <w:pPr>
        <w:numPr>
          <w:ilvl w:val="0"/>
          <w:numId w:val="7"/>
        </w:numPr>
        <w:spacing w:after="0"/>
        <w:ind w:left="284" w:hanging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Potwierdzeniem realizacji każdej dostawy będą dowody wydania WZ wystawiane każdorazow</w:t>
      </w:r>
      <w:r w:rsidR="00182CF5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o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D33EDC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przez Wykonawcę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na dostawę danej części zamówienia potwierdzone przez upoważnionego przedstawiciela Zamawiającego.</w:t>
      </w:r>
    </w:p>
    <w:p w:rsidR="00553F52" w:rsidRDefault="00553F52" w:rsidP="00192A45">
      <w:pPr>
        <w:spacing w:after="0"/>
        <w:ind w:left="426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60C14" w:rsidRDefault="00860C14" w:rsidP="00192A45">
      <w:pPr>
        <w:spacing w:after="0"/>
        <w:ind w:left="426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3</w:t>
      </w:r>
    </w:p>
    <w:p w:rsidR="00D26D58" w:rsidRDefault="00D26D58" w:rsidP="00192A45">
      <w:pPr>
        <w:spacing w:after="0"/>
        <w:ind w:left="426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90868" w:rsidRPr="001E574B" w:rsidRDefault="00890868" w:rsidP="00890868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Prawa i obowiązki Zamawiającego </w:t>
      </w:r>
    </w:p>
    <w:p w:rsidR="00890868" w:rsidRPr="001E574B" w:rsidRDefault="00890868" w:rsidP="00890868">
      <w:pPr>
        <w:numPr>
          <w:ilvl w:val="6"/>
          <w:numId w:val="12"/>
        </w:numPr>
        <w:tabs>
          <w:tab w:val="left" w:pos="426"/>
        </w:tabs>
        <w:spacing w:after="0"/>
        <w:ind w:left="426" w:hanging="426"/>
        <w:jc w:val="both"/>
        <w:rPr>
          <w:rFonts w:ascii="Arial" w:eastAsia="Arial Unicode MS" w:hAnsi="Arial" w:cs="Arial"/>
          <w:sz w:val="24"/>
          <w:szCs w:val="24"/>
          <w:lang w:eastAsia="pl-PL"/>
        </w:rPr>
      </w:pPr>
      <w:r w:rsidRPr="001E574B">
        <w:rPr>
          <w:rFonts w:ascii="Arial" w:hAnsi="Arial" w:cs="Arial"/>
          <w:sz w:val="24"/>
          <w:szCs w:val="24"/>
          <w:lang w:eastAsia="pl-PL"/>
        </w:rPr>
        <w:t>Zamawiający może odmówić odbioru towaru w przypadku, gdy będ</w:t>
      </w:r>
      <w:r w:rsidR="00616E8B">
        <w:rPr>
          <w:rFonts w:ascii="Arial" w:hAnsi="Arial" w:cs="Arial"/>
          <w:sz w:val="24"/>
          <w:szCs w:val="24"/>
          <w:lang w:eastAsia="pl-PL"/>
        </w:rPr>
        <w:t>zie</w:t>
      </w:r>
      <w:r w:rsidRPr="001E574B">
        <w:rPr>
          <w:rFonts w:ascii="Arial" w:hAnsi="Arial" w:cs="Arial"/>
          <w:sz w:val="24"/>
          <w:szCs w:val="24"/>
          <w:lang w:eastAsia="pl-PL"/>
        </w:rPr>
        <w:t xml:space="preserve"> w stanie niekompletnym, wadliwym, bądź stan techniczny zewnętrznych opakowań będzie wskazywał na ich uszkodzenie.</w:t>
      </w:r>
    </w:p>
    <w:p w:rsidR="00890868" w:rsidRPr="001E574B" w:rsidRDefault="00890868" w:rsidP="00890868">
      <w:pPr>
        <w:numPr>
          <w:ilvl w:val="6"/>
          <w:numId w:val="12"/>
        </w:numPr>
        <w:tabs>
          <w:tab w:val="num" w:pos="426"/>
        </w:tabs>
        <w:spacing w:after="0"/>
        <w:ind w:left="426" w:hanging="426"/>
        <w:jc w:val="both"/>
        <w:rPr>
          <w:rFonts w:ascii="Arial" w:eastAsia="Arial Unicode MS" w:hAnsi="Arial" w:cs="Arial"/>
          <w:sz w:val="24"/>
          <w:szCs w:val="24"/>
          <w:lang w:eastAsia="pl-PL"/>
        </w:rPr>
      </w:pPr>
      <w:r w:rsidRPr="001E574B">
        <w:rPr>
          <w:rFonts w:ascii="Arial" w:hAnsi="Arial" w:cs="Arial"/>
          <w:sz w:val="24"/>
          <w:szCs w:val="24"/>
          <w:lang w:eastAsia="pl-PL"/>
        </w:rPr>
        <w:t xml:space="preserve">W przypadku dostarczenia towarów wadliwych lub </w:t>
      </w:r>
      <w:r w:rsidR="00D33EDC" w:rsidRPr="001E574B">
        <w:rPr>
          <w:rFonts w:ascii="Arial" w:hAnsi="Arial" w:cs="Arial"/>
          <w:sz w:val="24"/>
          <w:szCs w:val="24"/>
          <w:lang w:eastAsia="pl-PL"/>
        </w:rPr>
        <w:t>nieodpowiadających</w:t>
      </w:r>
      <w:r w:rsidRPr="001E574B">
        <w:rPr>
          <w:rFonts w:ascii="Arial" w:hAnsi="Arial" w:cs="Arial"/>
          <w:sz w:val="24"/>
          <w:szCs w:val="24"/>
          <w:lang w:eastAsia="pl-PL"/>
        </w:rPr>
        <w:t xml:space="preserve"> zamówieniu, Zamawiający ma prawo odmówić jego przyjęcia, a Wykonawca zobowiązuje się do jego wymiany na materiał wolny od wad, na własny koszt, w terminie 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7 dni roboczych liczonego od momentu pisemnego powiadomienia przez Zamawiającego o zaistniałych wadach</w:t>
      </w:r>
      <w:r w:rsidRPr="001E574B">
        <w:rPr>
          <w:rFonts w:ascii="Arial" w:hAnsi="Arial" w:cs="Arial"/>
          <w:sz w:val="24"/>
          <w:szCs w:val="24"/>
          <w:lang w:eastAsia="pl-PL"/>
        </w:rPr>
        <w:t>.</w:t>
      </w:r>
    </w:p>
    <w:p w:rsidR="00890868" w:rsidRPr="001E574B" w:rsidRDefault="00890868" w:rsidP="00890868">
      <w:pPr>
        <w:numPr>
          <w:ilvl w:val="6"/>
          <w:numId w:val="12"/>
        </w:numPr>
        <w:tabs>
          <w:tab w:val="left" w:pos="426"/>
          <w:tab w:val="num" w:pos="567"/>
        </w:tabs>
        <w:spacing w:after="0"/>
        <w:ind w:left="426" w:hanging="426"/>
        <w:jc w:val="both"/>
        <w:rPr>
          <w:rFonts w:ascii="Arial" w:eastAsia="Arial Unicode MS" w:hAnsi="Arial" w:cs="Arial"/>
          <w:sz w:val="24"/>
          <w:szCs w:val="24"/>
          <w:lang w:eastAsia="pl-PL"/>
        </w:rPr>
      </w:pPr>
      <w:r w:rsidRPr="001E574B">
        <w:rPr>
          <w:rFonts w:ascii="Arial" w:hAnsi="Arial" w:cs="Arial"/>
          <w:sz w:val="24"/>
          <w:szCs w:val="24"/>
          <w:lang w:eastAsia="pl-PL"/>
        </w:rPr>
        <w:t>W przypadku stwierdzenia ukrytych wad towarów w trakcie ich użytkowania Zamawiający ma prawo do zwrotu wadliwego towaru, a Wykonawca zobowiązuje się do jego wymiany na towar woln</w:t>
      </w:r>
      <w:r w:rsidR="00616E8B">
        <w:rPr>
          <w:rFonts w:ascii="Arial" w:hAnsi="Arial" w:cs="Arial"/>
          <w:sz w:val="24"/>
          <w:szCs w:val="24"/>
          <w:lang w:eastAsia="pl-PL"/>
        </w:rPr>
        <w:t>y</w:t>
      </w:r>
      <w:r w:rsidRPr="001E574B">
        <w:rPr>
          <w:rFonts w:ascii="Arial" w:hAnsi="Arial" w:cs="Arial"/>
          <w:sz w:val="24"/>
          <w:szCs w:val="24"/>
          <w:lang w:eastAsia="pl-PL"/>
        </w:rPr>
        <w:t xml:space="preserve"> od wad, na własny koszt, w terminie 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7 dni roboczych liczon</w:t>
      </w:r>
      <w:r w:rsidR="00616E8B">
        <w:rPr>
          <w:rFonts w:ascii="Arial" w:eastAsia="Times New Roman" w:hAnsi="Arial" w:cs="Arial"/>
          <w:bCs/>
          <w:sz w:val="24"/>
          <w:szCs w:val="24"/>
          <w:lang w:eastAsia="pl-PL"/>
        </w:rPr>
        <w:t>ym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 momentu pisemnego powiadomienia przez </w:t>
      </w:r>
      <w:r w:rsidR="00D33EDC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Zamawiającego o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zaistniałych wadach</w:t>
      </w:r>
      <w:r w:rsidRPr="001E574B">
        <w:rPr>
          <w:rFonts w:ascii="Arial" w:hAnsi="Arial" w:cs="Arial"/>
          <w:sz w:val="24"/>
          <w:szCs w:val="24"/>
          <w:lang w:eastAsia="pl-PL"/>
        </w:rPr>
        <w:t>.</w:t>
      </w:r>
    </w:p>
    <w:p w:rsidR="00890868" w:rsidRPr="001E574B" w:rsidRDefault="00890868" w:rsidP="00890868">
      <w:pPr>
        <w:numPr>
          <w:ilvl w:val="6"/>
          <w:numId w:val="12"/>
        </w:numPr>
        <w:tabs>
          <w:tab w:val="num" w:pos="426"/>
        </w:tabs>
        <w:spacing w:after="0"/>
        <w:ind w:left="426" w:hanging="426"/>
        <w:jc w:val="both"/>
        <w:rPr>
          <w:rFonts w:ascii="Arial" w:eastAsia="Arial Unicode MS" w:hAnsi="Arial" w:cs="Arial"/>
          <w:sz w:val="24"/>
          <w:szCs w:val="24"/>
          <w:lang w:eastAsia="pl-PL"/>
        </w:rPr>
      </w:pPr>
      <w:r w:rsidRPr="001E574B">
        <w:rPr>
          <w:rFonts w:ascii="Arial" w:hAnsi="Arial" w:cs="Arial"/>
          <w:sz w:val="24"/>
          <w:szCs w:val="24"/>
          <w:lang w:eastAsia="pl-PL"/>
        </w:rPr>
        <w:t>Zamawiający zastrzega sobie możliwość zmniejszenia zakresu przedmiotowego umowy</w:t>
      </w:r>
      <w:r w:rsidR="007D458C" w:rsidRPr="001E574B">
        <w:rPr>
          <w:rFonts w:ascii="Arial" w:hAnsi="Arial" w:cs="Arial"/>
          <w:sz w:val="24"/>
          <w:szCs w:val="24"/>
          <w:lang w:eastAsia="pl-PL"/>
        </w:rPr>
        <w:t xml:space="preserve"> w zakresie gwarantowanym</w:t>
      </w:r>
      <w:r w:rsidRPr="001E574B">
        <w:rPr>
          <w:rFonts w:ascii="Arial" w:hAnsi="Arial" w:cs="Arial"/>
          <w:sz w:val="24"/>
          <w:szCs w:val="24"/>
          <w:lang w:eastAsia="pl-PL"/>
        </w:rPr>
        <w:t xml:space="preserve">, a co za tym idzie, zmniejszenia zobowiązania wynikającego z niniejszej umowy, przy czym wartość niewykorzystanego zobowiązania nie może być </w:t>
      </w:r>
      <w:r w:rsidR="007D458C" w:rsidRPr="001E574B">
        <w:rPr>
          <w:rFonts w:ascii="Arial" w:hAnsi="Arial" w:cs="Arial"/>
          <w:sz w:val="24"/>
          <w:szCs w:val="24"/>
          <w:lang w:eastAsia="pl-PL"/>
        </w:rPr>
        <w:t>mniejsza</w:t>
      </w:r>
      <w:r w:rsidRPr="001E574B">
        <w:rPr>
          <w:rFonts w:ascii="Arial" w:hAnsi="Arial" w:cs="Arial"/>
          <w:sz w:val="24"/>
          <w:szCs w:val="24"/>
          <w:lang w:eastAsia="pl-PL"/>
        </w:rPr>
        <w:t xml:space="preserve"> niż 30% wartości, określonej w § </w:t>
      </w:r>
      <w:r w:rsidR="00192A45" w:rsidRPr="001E574B">
        <w:rPr>
          <w:rFonts w:ascii="Arial" w:hAnsi="Arial" w:cs="Arial"/>
          <w:sz w:val="24"/>
          <w:szCs w:val="24"/>
          <w:lang w:eastAsia="pl-PL"/>
        </w:rPr>
        <w:t>7</w:t>
      </w:r>
      <w:r w:rsidRPr="001E574B">
        <w:rPr>
          <w:rFonts w:ascii="Arial" w:hAnsi="Arial" w:cs="Arial"/>
          <w:sz w:val="24"/>
          <w:szCs w:val="24"/>
          <w:lang w:eastAsia="pl-PL"/>
        </w:rPr>
        <w:t xml:space="preserve"> ust. 1. </w:t>
      </w:r>
    </w:p>
    <w:p w:rsidR="00890868" w:rsidRPr="001E574B" w:rsidRDefault="00890868" w:rsidP="00890868">
      <w:pPr>
        <w:numPr>
          <w:ilvl w:val="6"/>
          <w:numId w:val="12"/>
        </w:numPr>
        <w:tabs>
          <w:tab w:val="num" w:pos="426"/>
        </w:tabs>
        <w:spacing w:after="0"/>
        <w:ind w:left="426" w:hanging="426"/>
        <w:jc w:val="both"/>
        <w:rPr>
          <w:rFonts w:ascii="Arial" w:eastAsia="Arial Unicode MS" w:hAnsi="Arial" w:cs="Arial"/>
          <w:sz w:val="24"/>
          <w:szCs w:val="24"/>
          <w:lang w:eastAsia="pl-PL"/>
        </w:rPr>
      </w:pPr>
      <w:r w:rsidRPr="001E574B">
        <w:rPr>
          <w:rFonts w:ascii="Arial" w:hAnsi="Arial" w:cs="Arial"/>
          <w:sz w:val="24"/>
          <w:szCs w:val="24"/>
          <w:lang w:eastAsia="pl-PL"/>
        </w:rPr>
        <w:t xml:space="preserve">Wykonawca w związku z ust. 4 nie może dochodzić roszczeń z tytułu </w:t>
      </w:r>
      <w:r w:rsidRPr="001E574B">
        <w:rPr>
          <w:rFonts w:ascii="Arial" w:hAnsi="Arial" w:cs="Arial"/>
          <w:sz w:val="24"/>
          <w:szCs w:val="24"/>
          <w:lang w:eastAsia="pl-PL"/>
        </w:rPr>
        <w:br/>
        <w:t>nie zrealizowania w całości umowy.</w:t>
      </w:r>
    </w:p>
    <w:p w:rsidR="00553F52" w:rsidRDefault="00553F52" w:rsidP="0089086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90868" w:rsidRDefault="00890868" w:rsidP="0089086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192A45"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</w:p>
    <w:p w:rsidR="00D26D58" w:rsidRDefault="00D26D58" w:rsidP="0089086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90868" w:rsidRPr="001E574B" w:rsidRDefault="00890868" w:rsidP="0089086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1" w:name="_Hlk174377557"/>
      <w:r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Prawa i obowiązki Wykonawcy</w:t>
      </w:r>
    </w:p>
    <w:bookmarkEnd w:id="1"/>
    <w:p w:rsidR="00890868" w:rsidRPr="001E574B" w:rsidRDefault="00890868" w:rsidP="00890868">
      <w:pPr>
        <w:numPr>
          <w:ilvl w:val="6"/>
          <w:numId w:val="6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W przypadku stwierdzenia, że dostarczone towary:</w:t>
      </w:r>
    </w:p>
    <w:p w:rsidR="00890868" w:rsidRPr="001E574B" w:rsidRDefault="00890868" w:rsidP="0092133F">
      <w:pPr>
        <w:numPr>
          <w:ilvl w:val="0"/>
          <w:numId w:val="8"/>
        </w:numPr>
        <w:spacing w:after="0"/>
        <w:ind w:left="851" w:hanging="425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są uszkodzone, posiadają wady uniemożliwiające użytkowanie, a wady 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br/>
        <w:t>i uszk</w:t>
      </w:r>
      <w:r w:rsidR="00293A56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odzenia te nie powstały z winy Z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amawiającego lub</w:t>
      </w:r>
    </w:p>
    <w:p w:rsidR="00890868" w:rsidRPr="001E574B" w:rsidRDefault="00890868" w:rsidP="0092133F">
      <w:pPr>
        <w:numPr>
          <w:ilvl w:val="0"/>
          <w:numId w:val="8"/>
        </w:numPr>
        <w:spacing w:after="0"/>
        <w:ind w:left="851" w:hanging="425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nie spełniają wymagań zamawiającego określonych w zestawieniu cenowym – załącznik nr 1 do niniejszej umowy lub</w:t>
      </w:r>
    </w:p>
    <w:p w:rsidR="00890868" w:rsidRPr="001E574B" w:rsidRDefault="00890868" w:rsidP="0092133F">
      <w:pPr>
        <w:numPr>
          <w:ilvl w:val="0"/>
          <w:numId w:val="8"/>
        </w:numPr>
        <w:spacing w:after="0"/>
        <w:ind w:left="851" w:hanging="425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równoważne nie odpowiadają pod względem</w:t>
      </w:r>
      <w:r w:rsidR="00FE6F1E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jakości trwałości funkcjonalności oraz estetyki wykonania produktom wskazanym przez zamawiającego, </w:t>
      </w:r>
    </w:p>
    <w:p w:rsidR="00890868" w:rsidRPr="001E574B" w:rsidRDefault="00890868" w:rsidP="00890868">
      <w:pPr>
        <w:spacing w:after="0"/>
        <w:ind w:left="426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wykonawca wymieni je na nowe, prawidłowe, na własny koszt na zasadach określonych w </w:t>
      </w:r>
      <w:r w:rsidRPr="001E574B">
        <w:rPr>
          <w:rFonts w:ascii="Arial" w:hAnsi="Arial" w:cs="Arial"/>
          <w:sz w:val="24"/>
          <w:szCs w:val="24"/>
          <w:lang w:eastAsia="pl-PL"/>
        </w:rPr>
        <w:t xml:space="preserve">§ 2 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ust. 1 bez otrzymywania dodatkowego wynagrodzenia.</w:t>
      </w:r>
    </w:p>
    <w:p w:rsidR="00890868" w:rsidRPr="001E574B" w:rsidRDefault="00890868" w:rsidP="00890868">
      <w:pPr>
        <w:numPr>
          <w:ilvl w:val="3"/>
          <w:numId w:val="9"/>
        </w:numPr>
        <w:tabs>
          <w:tab w:val="clear" w:pos="288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Wykonawca zobowiązuje się do załatwienia reklamacji oraz dostarczenia towaru wolnego od wad w terminie do 7 dni roboczych liczonego od momentu pisemnego powiadomienia przez Zamawiającego o zaistniałych wadach.</w:t>
      </w:r>
    </w:p>
    <w:p w:rsidR="00890868" w:rsidRPr="001E574B" w:rsidRDefault="00890868" w:rsidP="00890868">
      <w:pPr>
        <w:numPr>
          <w:ilvl w:val="3"/>
          <w:numId w:val="9"/>
        </w:numPr>
        <w:tabs>
          <w:tab w:val="clear" w:pos="2880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Wykonawca zobowiązuje się wykonać zobowiązania umowy z należytą starannością.</w:t>
      </w:r>
    </w:p>
    <w:p w:rsidR="00890868" w:rsidRPr="001E574B" w:rsidRDefault="00890868" w:rsidP="00890868">
      <w:pPr>
        <w:numPr>
          <w:ilvl w:val="3"/>
          <w:numId w:val="9"/>
        </w:numPr>
        <w:tabs>
          <w:tab w:val="clear" w:pos="288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odpowiedzialny </w:t>
      </w:r>
      <w:r w:rsidR="00D33EDC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jest, za jakość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zgodność z warunkami technicznymi </w:t>
      </w:r>
      <w:r w:rsidR="005E7F57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i jakościowymi określonymi dla przedmiotu zamówienia.</w:t>
      </w:r>
    </w:p>
    <w:p w:rsidR="00890868" w:rsidRPr="001E574B" w:rsidRDefault="00890868" w:rsidP="00890868">
      <w:pPr>
        <w:numPr>
          <w:ilvl w:val="3"/>
          <w:numId w:val="9"/>
        </w:numPr>
        <w:tabs>
          <w:tab w:val="clear" w:pos="288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przy wykonywaniu umowy ponosi pełną odpowiedzialność 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br/>
        <w:t>za rzetelne i terminowe wykonanie zobowiązań umowy oraz za wszelkie szkody wyrządzone podczas wykonywania umowy przez skierowane osoby do wykonania umowy.</w:t>
      </w:r>
    </w:p>
    <w:p w:rsidR="00890868" w:rsidRPr="001E574B" w:rsidRDefault="00890868" w:rsidP="00E83905">
      <w:pPr>
        <w:numPr>
          <w:ilvl w:val="3"/>
          <w:numId w:val="9"/>
        </w:numPr>
        <w:tabs>
          <w:tab w:val="clear" w:pos="288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hAnsi="Arial" w:cs="Arial"/>
          <w:bCs/>
          <w:sz w:val="24"/>
          <w:szCs w:val="24"/>
        </w:rPr>
        <w:t xml:space="preserve">Wykonawca zobowiązuje się przenieść na własność towar i wydać go Zamawiającemu w terminie określonym w § </w:t>
      </w:r>
      <w:r w:rsidR="00192A45" w:rsidRPr="001E574B">
        <w:rPr>
          <w:rFonts w:ascii="Arial" w:hAnsi="Arial" w:cs="Arial"/>
          <w:bCs/>
          <w:sz w:val="24"/>
          <w:szCs w:val="24"/>
        </w:rPr>
        <w:t>6</w:t>
      </w:r>
      <w:r w:rsidR="00940B55" w:rsidRPr="001E574B">
        <w:rPr>
          <w:rFonts w:ascii="Arial" w:hAnsi="Arial" w:cs="Arial"/>
          <w:bCs/>
          <w:sz w:val="24"/>
          <w:szCs w:val="24"/>
        </w:rPr>
        <w:t xml:space="preserve"> i </w:t>
      </w:r>
      <w:r w:rsidR="00940B55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2 pkt </w:t>
      </w:r>
      <w:r w:rsidR="00616E8B"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Pr="001E574B">
        <w:rPr>
          <w:rFonts w:ascii="Arial" w:hAnsi="Arial" w:cs="Arial"/>
          <w:bCs/>
          <w:sz w:val="24"/>
          <w:szCs w:val="24"/>
        </w:rPr>
        <w:t>.</w:t>
      </w:r>
    </w:p>
    <w:p w:rsidR="00890868" w:rsidRPr="001E574B" w:rsidRDefault="00890868" w:rsidP="00890868">
      <w:pPr>
        <w:numPr>
          <w:ilvl w:val="0"/>
          <w:numId w:val="18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1E574B">
        <w:rPr>
          <w:rFonts w:ascii="Arial" w:hAnsi="Arial" w:cs="Arial"/>
          <w:bCs/>
          <w:sz w:val="24"/>
          <w:szCs w:val="24"/>
        </w:rPr>
        <w:t>Wykonawca w należyty sposób ma oznakować i transportować towar.</w:t>
      </w:r>
    </w:p>
    <w:p w:rsidR="00890868" w:rsidRPr="001E574B" w:rsidRDefault="00890868" w:rsidP="00890868">
      <w:pPr>
        <w:numPr>
          <w:ilvl w:val="0"/>
          <w:numId w:val="18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1E574B">
        <w:rPr>
          <w:rFonts w:ascii="Arial" w:hAnsi="Arial" w:cs="Arial"/>
          <w:sz w:val="24"/>
          <w:szCs w:val="24"/>
        </w:rPr>
        <w:t>Wykonawca ponosi odpowiedzialność za szkody wyrządzone w mieniu oraz na rzecz osób trzecich w trakcie realizacji obowiązków wynikających z treści zawartej umowy.</w:t>
      </w:r>
    </w:p>
    <w:p w:rsidR="00890868" w:rsidRPr="001E574B" w:rsidRDefault="00890868" w:rsidP="00890868">
      <w:pPr>
        <w:numPr>
          <w:ilvl w:val="0"/>
          <w:numId w:val="18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1E574B">
        <w:rPr>
          <w:rFonts w:ascii="Arial" w:hAnsi="Arial" w:cs="Arial"/>
          <w:sz w:val="24"/>
          <w:szCs w:val="24"/>
        </w:rPr>
        <w:t xml:space="preserve">Wykonawca zapewnia, że korzysta z praw własności przemysłowej i intelektualnej do przedmiotów, związanych z przedmiotem niniejszej umowy w sposób zgodny </w:t>
      </w:r>
      <w:r w:rsidR="005E7F57" w:rsidRPr="001E574B">
        <w:rPr>
          <w:rFonts w:ascii="Arial" w:hAnsi="Arial" w:cs="Arial"/>
          <w:sz w:val="24"/>
          <w:szCs w:val="24"/>
        </w:rPr>
        <w:br/>
      </w:r>
      <w:r w:rsidRPr="001E574B">
        <w:rPr>
          <w:rFonts w:ascii="Arial" w:hAnsi="Arial" w:cs="Arial"/>
          <w:sz w:val="24"/>
          <w:szCs w:val="24"/>
        </w:rPr>
        <w:t>z normami ustalonymi w ustawie z dnia 30 czerwca 2000 r. - Prawo własności przemysłowej (</w:t>
      </w:r>
      <w:r w:rsidR="00182CF5" w:rsidRPr="001E574B">
        <w:rPr>
          <w:rStyle w:val="FontStyle152"/>
          <w:sz w:val="24"/>
          <w:szCs w:val="24"/>
        </w:rPr>
        <w:t xml:space="preserve">t.j. Dz.U. </w:t>
      </w:r>
      <w:r w:rsidR="00D33EDC" w:rsidRPr="001E574B">
        <w:rPr>
          <w:rStyle w:val="FontStyle152"/>
          <w:sz w:val="24"/>
          <w:szCs w:val="24"/>
        </w:rPr>
        <w:t>z 2023 r</w:t>
      </w:r>
      <w:r w:rsidR="00182CF5" w:rsidRPr="001E574B">
        <w:rPr>
          <w:rStyle w:val="FontStyle152"/>
          <w:sz w:val="24"/>
          <w:szCs w:val="24"/>
        </w:rPr>
        <w:t>. poz. 1170</w:t>
      </w:r>
      <w:r w:rsidRPr="001E574B">
        <w:rPr>
          <w:rStyle w:val="FontStyle152"/>
          <w:sz w:val="24"/>
          <w:szCs w:val="24"/>
        </w:rPr>
        <w:t xml:space="preserve">), </w:t>
      </w:r>
      <w:r w:rsidRPr="001E574B">
        <w:rPr>
          <w:rFonts w:ascii="Arial" w:hAnsi="Arial" w:cs="Arial"/>
          <w:spacing w:val="-2"/>
          <w:sz w:val="24"/>
          <w:szCs w:val="24"/>
        </w:rPr>
        <w:t xml:space="preserve">oraz w ustawie z dnia 4 lutego </w:t>
      </w:r>
      <w:r w:rsidR="00CD7EA2" w:rsidRPr="001E574B">
        <w:rPr>
          <w:rFonts w:ascii="Arial" w:hAnsi="Arial" w:cs="Arial"/>
          <w:spacing w:val="-2"/>
          <w:sz w:val="24"/>
          <w:szCs w:val="24"/>
        </w:rPr>
        <w:br/>
      </w:r>
      <w:r w:rsidRPr="001E574B">
        <w:rPr>
          <w:rFonts w:ascii="Arial" w:hAnsi="Arial" w:cs="Arial"/>
          <w:spacing w:val="-2"/>
          <w:sz w:val="24"/>
          <w:szCs w:val="24"/>
        </w:rPr>
        <w:t xml:space="preserve">1994 r. o prawie autorskim i prawach pokrewnych </w:t>
      </w:r>
      <w:r w:rsidRPr="001E574B">
        <w:rPr>
          <w:rStyle w:val="FontStyle152"/>
          <w:sz w:val="24"/>
          <w:szCs w:val="24"/>
        </w:rPr>
        <w:t>(</w:t>
      </w:r>
      <w:r w:rsidR="00182CF5" w:rsidRPr="001E574B">
        <w:rPr>
          <w:rStyle w:val="FontStyle152"/>
          <w:sz w:val="24"/>
          <w:szCs w:val="24"/>
        </w:rPr>
        <w:t>t.</w:t>
      </w:r>
      <w:r w:rsidRPr="001E574B">
        <w:rPr>
          <w:rStyle w:val="FontStyle152"/>
          <w:spacing w:val="-4"/>
          <w:sz w:val="24"/>
          <w:szCs w:val="24"/>
        </w:rPr>
        <w:t xml:space="preserve">j. Dz. U.  </w:t>
      </w:r>
      <w:r w:rsidR="00182CF5" w:rsidRPr="001E574B">
        <w:rPr>
          <w:rStyle w:val="FontStyle152"/>
          <w:spacing w:val="-4"/>
          <w:sz w:val="24"/>
          <w:szCs w:val="24"/>
        </w:rPr>
        <w:t>z 2022 r. poz. 2509).</w:t>
      </w:r>
    </w:p>
    <w:p w:rsidR="00890868" w:rsidRPr="001E574B" w:rsidRDefault="00890868" w:rsidP="00890868">
      <w:pPr>
        <w:numPr>
          <w:ilvl w:val="0"/>
          <w:numId w:val="18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1E574B">
        <w:rPr>
          <w:rFonts w:ascii="Arial" w:hAnsi="Arial" w:cs="Arial"/>
          <w:spacing w:val="-4"/>
          <w:sz w:val="24"/>
          <w:szCs w:val="24"/>
        </w:rPr>
        <w:t xml:space="preserve"> </w:t>
      </w:r>
      <w:r w:rsidRPr="001E574B">
        <w:rPr>
          <w:rFonts w:ascii="Arial" w:hAnsi="Arial" w:cs="Arial"/>
          <w:sz w:val="24"/>
          <w:szCs w:val="24"/>
        </w:rPr>
        <w:t xml:space="preserve">Wszelkie zobowiązania wynikające z praw własności przemysłowej, </w:t>
      </w:r>
      <w:r w:rsidR="005E7F57" w:rsidRPr="001E574B">
        <w:rPr>
          <w:rFonts w:ascii="Arial" w:hAnsi="Arial" w:cs="Arial"/>
          <w:sz w:val="24"/>
          <w:szCs w:val="24"/>
        </w:rPr>
        <w:br/>
      </w:r>
      <w:r w:rsidRPr="001E574B">
        <w:rPr>
          <w:rFonts w:ascii="Arial" w:hAnsi="Arial" w:cs="Arial"/>
          <w:sz w:val="24"/>
          <w:szCs w:val="24"/>
        </w:rPr>
        <w:t xml:space="preserve">w szczególności patentów, praw ochronnych, jak również praw autorskich oraz praw pokrewnych, ponosi Wykonawca. Jeżeli siedziba Wykonawcy znajduje się poza granicami kraju, Wykonawcę obowiązują uregulowania prawne właściwe dla jego siedziby. </w:t>
      </w:r>
    </w:p>
    <w:p w:rsidR="00890868" w:rsidRPr="001E574B" w:rsidRDefault="00890868" w:rsidP="00890868">
      <w:pPr>
        <w:numPr>
          <w:ilvl w:val="0"/>
          <w:numId w:val="18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1E574B">
        <w:rPr>
          <w:rFonts w:ascii="Arial" w:hAnsi="Arial" w:cs="Arial"/>
          <w:sz w:val="24"/>
          <w:szCs w:val="24"/>
        </w:rPr>
        <w:t>Wykonawca wyraża zgodę na poddanie swoich pracowników i współpracowników i środków transportu, rygorom procedur bezpieczeństwa obowiązującym w Jednostce Wojskowej w czasie realizacji usługi zgodnie z</w:t>
      </w:r>
      <w:r w:rsidR="00CD7EA2" w:rsidRPr="001E574B">
        <w:rPr>
          <w:rFonts w:ascii="Arial" w:hAnsi="Arial" w:cs="Arial"/>
          <w:sz w:val="24"/>
          <w:szCs w:val="24"/>
        </w:rPr>
        <w:t xml:space="preserve"> </w:t>
      </w:r>
      <w:r w:rsidRPr="001E574B">
        <w:rPr>
          <w:rFonts w:ascii="Arial" w:hAnsi="Arial" w:cs="Arial"/>
          <w:sz w:val="24"/>
          <w:szCs w:val="24"/>
        </w:rPr>
        <w:t>wymogami ustawy z dnia 22 sierpnia 1997 r. o ochronie osób i mienia (t</w:t>
      </w:r>
      <w:r w:rsidR="00182CF5" w:rsidRPr="001E574B">
        <w:rPr>
          <w:rFonts w:ascii="Arial" w:hAnsi="Arial" w:cs="Arial"/>
          <w:sz w:val="24"/>
          <w:szCs w:val="24"/>
        </w:rPr>
        <w:t>.</w:t>
      </w:r>
      <w:r w:rsidRPr="001E574B">
        <w:rPr>
          <w:rFonts w:ascii="Arial" w:hAnsi="Arial" w:cs="Arial"/>
          <w:sz w:val="24"/>
          <w:szCs w:val="24"/>
        </w:rPr>
        <w:t>j. Dz. U. z 202</w:t>
      </w:r>
      <w:r w:rsidR="00182CF5" w:rsidRPr="001E574B">
        <w:rPr>
          <w:rFonts w:ascii="Arial" w:hAnsi="Arial" w:cs="Arial"/>
          <w:sz w:val="24"/>
          <w:szCs w:val="24"/>
        </w:rPr>
        <w:t xml:space="preserve">1 </w:t>
      </w:r>
      <w:r w:rsidR="00D33EDC" w:rsidRPr="001E574B">
        <w:rPr>
          <w:rFonts w:ascii="Arial" w:hAnsi="Arial" w:cs="Arial"/>
          <w:sz w:val="24"/>
          <w:szCs w:val="24"/>
        </w:rPr>
        <w:t xml:space="preserve">r., </w:t>
      </w:r>
      <w:r w:rsidRPr="001E574B">
        <w:rPr>
          <w:rFonts w:ascii="Arial" w:hAnsi="Arial" w:cs="Arial"/>
          <w:sz w:val="24"/>
          <w:szCs w:val="24"/>
        </w:rPr>
        <w:t xml:space="preserve">poz. </w:t>
      </w:r>
      <w:r w:rsidR="00182CF5" w:rsidRPr="001E574B">
        <w:rPr>
          <w:rFonts w:ascii="Arial" w:hAnsi="Arial" w:cs="Arial"/>
          <w:sz w:val="24"/>
          <w:szCs w:val="24"/>
        </w:rPr>
        <w:t>1995)</w:t>
      </w:r>
      <w:r w:rsidRPr="001E574B">
        <w:rPr>
          <w:rFonts w:ascii="Arial" w:hAnsi="Arial" w:cs="Arial"/>
          <w:sz w:val="24"/>
          <w:szCs w:val="24"/>
        </w:rPr>
        <w:t xml:space="preserve"> w zakresie działania "Wewnętrznych Służb Dyżurnych" oraz procedur związanych z ustawą z dnia 5 sierpnia 2010 r. o</w:t>
      </w:r>
      <w:r w:rsidR="00CD7EA2" w:rsidRPr="001E574B">
        <w:rPr>
          <w:rFonts w:ascii="Arial" w:hAnsi="Arial" w:cs="Arial"/>
          <w:sz w:val="24"/>
          <w:szCs w:val="24"/>
        </w:rPr>
        <w:t xml:space="preserve"> </w:t>
      </w:r>
      <w:r w:rsidRPr="001E574B">
        <w:rPr>
          <w:rFonts w:ascii="Arial" w:hAnsi="Arial" w:cs="Arial"/>
          <w:sz w:val="24"/>
          <w:szCs w:val="24"/>
        </w:rPr>
        <w:t>ochronie informacji niejawnych (tekst jednolity: Dz. U. 20</w:t>
      </w:r>
      <w:r w:rsidR="00C76B31" w:rsidRPr="001E574B">
        <w:rPr>
          <w:rFonts w:ascii="Arial" w:hAnsi="Arial" w:cs="Arial"/>
          <w:sz w:val="24"/>
          <w:szCs w:val="24"/>
        </w:rPr>
        <w:t>24 poz. 632</w:t>
      </w:r>
      <w:r w:rsidR="00E53A2E" w:rsidRPr="001E574B">
        <w:rPr>
          <w:rFonts w:ascii="Arial" w:hAnsi="Arial" w:cs="Arial"/>
          <w:sz w:val="24"/>
          <w:szCs w:val="24"/>
        </w:rPr>
        <w:t xml:space="preserve"> ze zm.</w:t>
      </w:r>
      <w:r w:rsidRPr="001E574B">
        <w:rPr>
          <w:rFonts w:ascii="Arial" w:hAnsi="Arial" w:cs="Arial"/>
          <w:sz w:val="24"/>
          <w:szCs w:val="24"/>
        </w:rPr>
        <w:t>)</w:t>
      </w:r>
      <w:r w:rsidR="00DD622B">
        <w:rPr>
          <w:rFonts w:ascii="Arial" w:hAnsi="Arial" w:cs="Arial"/>
          <w:sz w:val="24"/>
          <w:szCs w:val="24"/>
        </w:rPr>
        <w:t xml:space="preserve">. </w:t>
      </w:r>
      <w:r w:rsidRPr="001E574B">
        <w:rPr>
          <w:rFonts w:ascii="Arial" w:hAnsi="Arial" w:cs="Arial"/>
          <w:sz w:val="24"/>
          <w:szCs w:val="24"/>
        </w:rPr>
        <w:t>Obowiąz</w:t>
      </w:r>
      <w:r w:rsidR="00DD622B">
        <w:rPr>
          <w:rFonts w:ascii="Arial" w:hAnsi="Arial" w:cs="Arial"/>
          <w:sz w:val="24"/>
          <w:szCs w:val="24"/>
        </w:rPr>
        <w:t>kiem</w:t>
      </w:r>
      <w:r w:rsidRPr="001E574B">
        <w:rPr>
          <w:rFonts w:ascii="Arial" w:hAnsi="Arial" w:cs="Arial"/>
          <w:sz w:val="24"/>
          <w:szCs w:val="24"/>
        </w:rPr>
        <w:t xml:space="preserve"> Wykonawcy wobec Pełnomocnika ds. Ochrony Informacji Niejawnych właściwej jednostki wojskowej lub instytucji wojskowej na </w:t>
      </w:r>
      <w:r w:rsidR="00D33EDC" w:rsidRPr="001E574B">
        <w:rPr>
          <w:rFonts w:ascii="Arial" w:hAnsi="Arial" w:cs="Arial"/>
          <w:sz w:val="24"/>
          <w:szCs w:val="24"/>
        </w:rPr>
        <w:t>terenie, której</w:t>
      </w:r>
      <w:r w:rsidRPr="001E574B">
        <w:rPr>
          <w:rFonts w:ascii="Arial" w:hAnsi="Arial" w:cs="Arial"/>
          <w:sz w:val="24"/>
          <w:szCs w:val="24"/>
        </w:rPr>
        <w:t xml:space="preserve"> przewidziano realizację zamówienia jest po podpisaniu umowy, dostarczenie wniosku (załącznik nr </w:t>
      </w:r>
      <w:r w:rsidR="00616E8B">
        <w:rPr>
          <w:rFonts w:ascii="Arial" w:hAnsi="Arial" w:cs="Arial"/>
          <w:sz w:val="24"/>
          <w:szCs w:val="24"/>
        </w:rPr>
        <w:t>10</w:t>
      </w:r>
      <w:r w:rsidRPr="001E574B">
        <w:rPr>
          <w:rFonts w:ascii="Arial" w:hAnsi="Arial" w:cs="Arial"/>
          <w:sz w:val="24"/>
          <w:szCs w:val="24"/>
        </w:rPr>
        <w:t xml:space="preserve"> do </w:t>
      </w:r>
      <w:r w:rsidR="00182CF5" w:rsidRPr="001E574B">
        <w:rPr>
          <w:rFonts w:ascii="Arial" w:hAnsi="Arial" w:cs="Arial"/>
          <w:sz w:val="24"/>
          <w:szCs w:val="24"/>
        </w:rPr>
        <w:t>SWZ</w:t>
      </w:r>
      <w:r w:rsidRPr="001E574B">
        <w:rPr>
          <w:rFonts w:ascii="Arial" w:hAnsi="Arial" w:cs="Arial"/>
          <w:sz w:val="24"/>
          <w:szCs w:val="24"/>
        </w:rPr>
        <w:t xml:space="preserve">) wraz z wymaganymi przez właściwą jednostkę organizacyjną załącznikami. W sprawach </w:t>
      </w:r>
      <w:r w:rsidR="00D33EDC" w:rsidRPr="001E574B">
        <w:rPr>
          <w:rFonts w:ascii="Arial" w:hAnsi="Arial" w:cs="Arial"/>
          <w:sz w:val="24"/>
          <w:szCs w:val="24"/>
        </w:rPr>
        <w:t>związanych z</w:t>
      </w:r>
      <w:r w:rsidRPr="001E574B">
        <w:rPr>
          <w:rFonts w:ascii="Arial" w:hAnsi="Arial" w:cs="Arial"/>
          <w:sz w:val="24"/>
          <w:szCs w:val="24"/>
        </w:rPr>
        <w:t xml:space="preserve"> realizacją zamówienia należy kierować się do osób wskazanych w </w:t>
      </w:r>
      <w:r w:rsidR="00D33EDC" w:rsidRPr="001E574B">
        <w:rPr>
          <w:rFonts w:ascii="Arial" w:hAnsi="Arial" w:cs="Arial"/>
          <w:sz w:val="24"/>
          <w:szCs w:val="24"/>
        </w:rPr>
        <w:t>umowie, jako</w:t>
      </w:r>
      <w:r w:rsidRPr="001E574B">
        <w:rPr>
          <w:rFonts w:ascii="Arial" w:hAnsi="Arial" w:cs="Arial"/>
          <w:sz w:val="24"/>
          <w:szCs w:val="24"/>
        </w:rPr>
        <w:t xml:space="preserve"> do kontaktów. Te same procedury dotyczą także ewentualnych podwykonawców.</w:t>
      </w:r>
    </w:p>
    <w:p w:rsidR="00890868" w:rsidRPr="001E574B" w:rsidRDefault="00890868" w:rsidP="00890868">
      <w:pPr>
        <w:numPr>
          <w:ilvl w:val="0"/>
          <w:numId w:val="18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1E574B">
        <w:rPr>
          <w:rFonts w:ascii="Arial" w:hAnsi="Arial" w:cs="Arial"/>
          <w:sz w:val="24"/>
          <w:szCs w:val="24"/>
        </w:rPr>
        <w:t xml:space="preserve">W trakcie trwania niniejszej umowy, a także po jej rozwiązaniu Wykonawca zobowiązuje się nie przekazywać, nie ujawniać, ani nie wykorzystywać bez pisemnej zgody Zamawiającego informacji dotyczących Zamawiającego lub podmiotów z nim </w:t>
      </w:r>
      <w:r w:rsidRPr="001E574B">
        <w:rPr>
          <w:rFonts w:ascii="Arial" w:hAnsi="Arial" w:cs="Arial"/>
          <w:sz w:val="24"/>
          <w:szCs w:val="24"/>
        </w:rPr>
        <w:lastRenderedPageBreak/>
        <w:t>współpracujących, które Wykonawca uzyska przy wykonywaniu niniejszej umowy chyba, że stan tajemnicy wobec tych informacji ustał.</w:t>
      </w:r>
    </w:p>
    <w:p w:rsidR="00890868" w:rsidRPr="001E574B" w:rsidRDefault="00890868" w:rsidP="00890868">
      <w:pPr>
        <w:numPr>
          <w:ilvl w:val="0"/>
          <w:numId w:val="18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1E574B">
        <w:rPr>
          <w:rFonts w:ascii="Arial" w:hAnsi="Arial" w:cs="Arial"/>
          <w:sz w:val="24"/>
          <w:szCs w:val="24"/>
        </w:rPr>
        <w:t>Wykonawca odpowiada również za zachowanie powyższych informacji</w:t>
      </w:r>
      <w:r w:rsidR="005E7F57" w:rsidRPr="001E574B">
        <w:rPr>
          <w:rFonts w:ascii="Arial" w:hAnsi="Arial" w:cs="Arial"/>
          <w:sz w:val="24"/>
          <w:szCs w:val="24"/>
        </w:rPr>
        <w:t xml:space="preserve"> </w:t>
      </w:r>
      <w:r w:rsidR="005E7F57" w:rsidRPr="001E574B">
        <w:rPr>
          <w:rFonts w:ascii="Arial" w:hAnsi="Arial" w:cs="Arial"/>
          <w:sz w:val="24"/>
          <w:szCs w:val="24"/>
        </w:rPr>
        <w:br/>
      </w:r>
      <w:r w:rsidRPr="001E574B">
        <w:rPr>
          <w:rFonts w:ascii="Arial" w:hAnsi="Arial" w:cs="Arial"/>
          <w:sz w:val="24"/>
          <w:szCs w:val="24"/>
        </w:rPr>
        <w:t>w tajemnicy przez osoby, którymi będzie się posługiwał przy wykonywaniu</w:t>
      </w:r>
      <w:r w:rsidR="00616E8B">
        <w:rPr>
          <w:rFonts w:ascii="Arial" w:hAnsi="Arial" w:cs="Arial"/>
          <w:sz w:val="24"/>
          <w:szCs w:val="24"/>
        </w:rPr>
        <w:t xml:space="preserve"> zamówienia</w:t>
      </w:r>
      <w:r w:rsidRPr="001E574B">
        <w:rPr>
          <w:rFonts w:ascii="Arial" w:hAnsi="Arial" w:cs="Arial"/>
          <w:sz w:val="24"/>
          <w:szCs w:val="24"/>
        </w:rPr>
        <w:t>, oraz osoby, którym wykonanie dostawy powierzy.</w:t>
      </w:r>
      <w:bookmarkStart w:id="2" w:name="_Hlk83151165"/>
    </w:p>
    <w:p w:rsidR="006D10F6" w:rsidRPr="001E574B" w:rsidRDefault="00890868" w:rsidP="00890868">
      <w:pPr>
        <w:numPr>
          <w:ilvl w:val="0"/>
          <w:numId w:val="18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3" w:name="_Hlk174377586"/>
      <w:r w:rsidRPr="001E574B">
        <w:rPr>
          <w:rFonts w:ascii="Arial" w:hAnsi="Arial" w:cs="Arial"/>
          <w:sz w:val="24"/>
          <w:szCs w:val="24"/>
        </w:rPr>
        <w:t xml:space="preserve">Wykonawca (podwykonawca) jeżeli przy realizacji zamówienia </w:t>
      </w:r>
      <w:r w:rsidR="0092133F" w:rsidRPr="001E574B">
        <w:rPr>
          <w:rFonts w:ascii="Arial" w:hAnsi="Arial" w:cs="Arial"/>
          <w:sz w:val="24"/>
          <w:szCs w:val="24"/>
        </w:rPr>
        <w:t xml:space="preserve">na terenie chronionej jednostki lub instytucji wojskowej będzie planował skierować cudzoziemców, winien jest dostarczyć do Zamawiającego, wykaz cudzoziemców wraz z wymaganymi danymi (załącznik nr </w:t>
      </w:r>
      <w:r w:rsidR="00616E8B">
        <w:rPr>
          <w:rFonts w:ascii="Arial" w:hAnsi="Arial" w:cs="Arial"/>
          <w:sz w:val="24"/>
          <w:szCs w:val="24"/>
        </w:rPr>
        <w:t>4 do SWZ</w:t>
      </w:r>
      <w:r w:rsidR="0092133F" w:rsidRPr="001E574B">
        <w:rPr>
          <w:rFonts w:ascii="Arial" w:hAnsi="Arial" w:cs="Arial"/>
          <w:sz w:val="24"/>
          <w:szCs w:val="24"/>
        </w:rPr>
        <w:t>)</w:t>
      </w:r>
      <w:r w:rsidR="006D10F6" w:rsidRPr="001E574B">
        <w:rPr>
          <w:rFonts w:ascii="Arial" w:hAnsi="Arial" w:cs="Arial"/>
          <w:sz w:val="24"/>
          <w:szCs w:val="24"/>
        </w:rPr>
        <w:t xml:space="preserve"> celem uzyskania niezbędnej opinii w sprawie wstępu cudzoziemców na teren chronionej jednostki lub instytucji od właściwego terenowo Ekspozytora Służby Kontrwywiadu Wojskowego. Czas oczekiwania na opinię do 10 dni. </w:t>
      </w:r>
    </w:p>
    <w:p w:rsidR="00890868" w:rsidRPr="001E574B" w:rsidRDefault="006D10F6" w:rsidP="00890868">
      <w:pPr>
        <w:numPr>
          <w:ilvl w:val="0"/>
          <w:numId w:val="18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1E574B">
        <w:rPr>
          <w:rFonts w:ascii="Arial" w:hAnsi="Arial" w:cs="Arial"/>
          <w:sz w:val="24"/>
          <w:szCs w:val="24"/>
        </w:rPr>
        <w:t xml:space="preserve">Warunkiem uzyskania zgody na wejście na teren chronionej jednostki lub instytucji wojskowej cudzoziemców zatrudnionych u Wykonawcy (podwykonawcy) jest uzyskanie pozywanej opinii SKW w sprawie wstępu cudzoziemców na teren chronionej jednostki lub instytucji wojskowej oraz zgoda właściwego Dowódcy/Komendanta/Szefa jednostki wojskowej/instytucji na </w:t>
      </w:r>
      <w:r w:rsidR="00D33EDC" w:rsidRPr="001E574B">
        <w:rPr>
          <w:rFonts w:ascii="Arial" w:hAnsi="Arial" w:cs="Arial"/>
          <w:sz w:val="24"/>
          <w:szCs w:val="24"/>
        </w:rPr>
        <w:t>terenie, której</w:t>
      </w:r>
      <w:r w:rsidRPr="001E574B">
        <w:rPr>
          <w:rFonts w:ascii="Arial" w:hAnsi="Arial" w:cs="Arial"/>
          <w:sz w:val="24"/>
          <w:szCs w:val="24"/>
        </w:rPr>
        <w:t xml:space="preserve"> realizowan</w:t>
      </w:r>
      <w:r w:rsidR="00333DA6" w:rsidRPr="001E574B">
        <w:rPr>
          <w:rFonts w:ascii="Arial" w:hAnsi="Arial" w:cs="Arial"/>
          <w:sz w:val="24"/>
          <w:szCs w:val="24"/>
        </w:rPr>
        <w:t>e</w:t>
      </w:r>
      <w:r w:rsidRPr="001E574B">
        <w:rPr>
          <w:rFonts w:ascii="Arial" w:hAnsi="Arial" w:cs="Arial"/>
          <w:sz w:val="24"/>
          <w:szCs w:val="24"/>
        </w:rPr>
        <w:t xml:space="preserve"> będzie zamówienie.</w:t>
      </w:r>
    </w:p>
    <w:bookmarkEnd w:id="2"/>
    <w:bookmarkEnd w:id="3"/>
    <w:p w:rsidR="00890868" w:rsidRPr="001E574B" w:rsidRDefault="00890868" w:rsidP="00890868">
      <w:pPr>
        <w:numPr>
          <w:ilvl w:val="0"/>
          <w:numId w:val="18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1E574B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:rsidR="00890868" w:rsidRPr="001E574B" w:rsidRDefault="00890868" w:rsidP="00890868">
      <w:pPr>
        <w:pStyle w:val="Akapitzlist"/>
        <w:numPr>
          <w:ilvl w:val="0"/>
          <w:numId w:val="25"/>
        </w:numPr>
        <w:spacing w:after="0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>ustawy z dnia 12 grudnia 2013 r. o cudzoziemcach (t</w:t>
      </w:r>
      <w:r w:rsidR="00182CF5" w:rsidRPr="001E574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j. Dz. U. </w:t>
      </w:r>
      <w:r w:rsidR="00182CF5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z 2024</w:t>
      </w:r>
      <w:r w:rsidR="00D33EDC" w:rsidRPr="001E574B">
        <w:rPr>
          <w:rFonts w:ascii="Arial" w:eastAsia="Times New Roman" w:hAnsi="Arial" w:cs="Arial"/>
          <w:sz w:val="24"/>
          <w:szCs w:val="24"/>
          <w:lang w:eastAsia="pl-PL"/>
        </w:rPr>
        <w:t>r., poz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182CF5" w:rsidRPr="001E574B">
        <w:rPr>
          <w:rFonts w:ascii="Arial" w:eastAsia="Times New Roman" w:hAnsi="Arial" w:cs="Arial"/>
          <w:sz w:val="24"/>
          <w:szCs w:val="24"/>
          <w:lang w:eastAsia="pl-PL"/>
        </w:rPr>
        <w:t>769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>),</w:t>
      </w:r>
    </w:p>
    <w:p w:rsidR="00890868" w:rsidRPr="001E574B" w:rsidRDefault="00890868" w:rsidP="00890868">
      <w:pPr>
        <w:pStyle w:val="Akapitzlist"/>
        <w:numPr>
          <w:ilvl w:val="0"/>
          <w:numId w:val="25"/>
        </w:numPr>
        <w:spacing w:after="0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ustawy z dnia 20 kwietnia 2004 r. o promocji zatrudnienia i instytucjach rynku pracy ( t.j. Dz.U. z </w:t>
      </w:r>
      <w:r w:rsidR="00182CF5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2024 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r., poz. </w:t>
      </w:r>
      <w:r w:rsidR="00182CF5" w:rsidRPr="001E574B">
        <w:rPr>
          <w:rFonts w:ascii="Arial" w:eastAsia="Times New Roman" w:hAnsi="Arial" w:cs="Arial"/>
          <w:sz w:val="24"/>
          <w:szCs w:val="24"/>
          <w:lang w:eastAsia="pl-PL"/>
        </w:rPr>
        <w:t>475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>),</w:t>
      </w:r>
    </w:p>
    <w:p w:rsidR="00FA0A16" w:rsidRPr="001E574B" w:rsidRDefault="00D33EDC" w:rsidP="007973B1">
      <w:pPr>
        <w:pStyle w:val="Akapitzlist"/>
        <w:numPr>
          <w:ilvl w:val="0"/>
          <w:numId w:val="25"/>
        </w:numPr>
        <w:spacing w:after="0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>ustawy z</w:t>
      </w:r>
      <w:r w:rsidR="00890868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dnia 14 lipca 2006 r o wjeździe na terytorium Rzeczypospolitej Polskiej, pobycie oraz wyjeździe z tego terytorium obywateli państw członkowskich Unii Europejskiej i członków ich rodzin (t.j. Dz. U. </w:t>
      </w:r>
      <w:r w:rsidR="00182CF5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z 2024 </w:t>
      </w:r>
      <w:r w:rsidR="00890868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r., poz. </w:t>
      </w:r>
      <w:r w:rsidR="00182CF5" w:rsidRPr="001E574B">
        <w:rPr>
          <w:rFonts w:ascii="Arial" w:eastAsia="Times New Roman" w:hAnsi="Arial" w:cs="Arial"/>
          <w:sz w:val="24"/>
          <w:szCs w:val="24"/>
          <w:lang w:eastAsia="pl-PL"/>
        </w:rPr>
        <w:t>633).</w:t>
      </w:r>
    </w:p>
    <w:p w:rsidR="008A7D91" w:rsidRDefault="008A7D91" w:rsidP="00890868">
      <w:pPr>
        <w:spacing w:after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</w:p>
    <w:p w:rsidR="00890868" w:rsidRDefault="00890868" w:rsidP="00890868">
      <w:pPr>
        <w:spacing w:after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1E574B">
        <w:rPr>
          <w:rFonts w:ascii="Arial" w:hAnsi="Arial" w:cs="Arial"/>
          <w:b/>
          <w:bCs/>
          <w:sz w:val="24"/>
          <w:szCs w:val="24"/>
        </w:rPr>
        <w:t xml:space="preserve">§ </w:t>
      </w:r>
      <w:r w:rsidR="00192A45" w:rsidRPr="001E574B">
        <w:rPr>
          <w:rFonts w:ascii="Arial" w:hAnsi="Arial" w:cs="Arial"/>
          <w:b/>
          <w:bCs/>
          <w:sz w:val="24"/>
          <w:szCs w:val="24"/>
        </w:rPr>
        <w:t>5</w:t>
      </w:r>
    </w:p>
    <w:p w:rsidR="00890868" w:rsidRPr="001E574B" w:rsidRDefault="00890868" w:rsidP="00890868">
      <w:pPr>
        <w:spacing w:after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1E574B">
        <w:rPr>
          <w:rFonts w:ascii="Arial" w:hAnsi="Arial" w:cs="Arial"/>
          <w:b/>
          <w:bCs/>
          <w:sz w:val="24"/>
          <w:szCs w:val="24"/>
        </w:rPr>
        <w:t xml:space="preserve">Zasady </w:t>
      </w:r>
      <w:r w:rsidR="00D33EDC" w:rsidRPr="001E574B">
        <w:rPr>
          <w:rFonts w:ascii="Arial" w:hAnsi="Arial" w:cs="Arial"/>
          <w:b/>
          <w:bCs/>
          <w:sz w:val="24"/>
          <w:szCs w:val="24"/>
        </w:rPr>
        <w:t>współdziałania Zamawiający</w:t>
      </w:r>
      <w:r w:rsidRPr="001E574B">
        <w:rPr>
          <w:rFonts w:ascii="Arial" w:hAnsi="Arial" w:cs="Arial"/>
          <w:b/>
          <w:bCs/>
          <w:sz w:val="24"/>
          <w:szCs w:val="24"/>
        </w:rPr>
        <w:t xml:space="preserve"> i Wykonawcy</w:t>
      </w:r>
    </w:p>
    <w:p w:rsidR="00890868" w:rsidRPr="001E574B" w:rsidRDefault="00890868" w:rsidP="00890868">
      <w:pPr>
        <w:pStyle w:val="Akapitzlist"/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>Strony zobowiązują się współdziałać w zakresie wykonywani</w:t>
      </w:r>
      <w:r w:rsidR="00616E8B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postanowień niniejszej umowy w celu należytej realizacji zamówienia.</w:t>
      </w:r>
    </w:p>
    <w:p w:rsidR="00890868" w:rsidRPr="001E574B" w:rsidRDefault="00890868" w:rsidP="00890868">
      <w:pPr>
        <w:pStyle w:val="Akapitzlist"/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>Strony nawzajem będą się informować o wszelkich nieprawidłowościach lub zagrożeniach w zakresie nienależytej realizacji zamówienia określonego w § 1 niniejszej umowy.</w:t>
      </w:r>
    </w:p>
    <w:p w:rsidR="00835477" w:rsidRPr="001E574B" w:rsidRDefault="00D33EDC" w:rsidP="00835477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>Przedstawicielami Zamawiającego</w:t>
      </w:r>
      <w:r w:rsidR="0089705B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16E8B">
        <w:rPr>
          <w:rFonts w:ascii="Arial" w:eastAsia="Times New Roman" w:hAnsi="Arial" w:cs="Arial"/>
          <w:sz w:val="24"/>
          <w:szCs w:val="24"/>
          <w:lang w:eastAsia="pl-PL"/>
        </w:rPr>
        <w:t>są</w:t>
      </w:r>
      <w:r w:rsidR="0089705B" w:rsidRPr="001E574B">
        <w:rPr>
          <w:rFonts w:ascii="Arial" w:eastAsia="Times New Roman" w:hAnsi="Arial" w:cs="Arial"/>
          <w:sz w:val="24"/>
          <w:szCs w:val="24"/>
          <w:lang w:eastAsia="pl-PL"/>
        </w:rPr>
        <w:t>- …………………….,</w:t>
      </w:r>
      <w:r w:rsidR="00890868" w:rsidRPr="001E574B">
        <w:rPr>
          <w:rFonts w:ascii="Arial" w:eastAsia="Times New Roman" w:hAnsi="Arial" w:cs="Arial"/>
          <w:sz w:val="24"/>
          <w:szCs w:val="24"/>
          <w:lang w:eastAsia="pl-PL"/>
        </w:rPr>
        <w:t>tel. ………………….</w:t>
      </w:r>
    </w:p>
    <w:p w:rsidR="0089705B" w:rsidRPr="001E574B" w:rsidRDefault="00616E8B" w:rsidP="0089705B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</w:t>
      </w:r>
      <w:bookmarkStart w:id="4" w:name="_Hlk197335641"/>
      <w:r w:rsidR="0089705B" w:rsidRPr="001E574B">
        <w:rPr>
          <w:rFonts w:ascii="Arial" w:eastAsia="Times New Roman" w:hAnsi="Arial" w:cs="Arial"/>
          <w:sz w:val="24"/>
          <w:szCs w:val="24"/>
          <w:lang w:eastAsia="pl-PL"/>
        </w:rPr>
        <w:t>- ……………………..,tel. ………………….</w:t>
      </w:r>
      <w:bookmarkEnd w:id="4"/>
    </w:p>
    <w:p w:rsidR="00890868" w:rsidRDefault="00D33EDC" w:rsidP="00E97422">
      <w:pPr>
        <w:spacing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>Przedstawicielami Wykonawcy</w:t>
      </w:r>
      <w:r w:rsidR="00616E8B">
        <w:rPr>
          <w:rFonts w:ascii="Arial" w:eastAsia="Times New Roman" w:hAnsi="Arial" w:cs="Arial"/>
          <w:sz w:val="24"/>
          <w:szCs w:val="24"/>
          <w:lang w:eastAsia="pl-PL"/>
        </w:rPr>
        <w:t xml:space="preserve"> są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890868" w:rsidRPr="001E574B">
        <w:rPr>
          <w:rFonts w:ascii="Arial" w:eastAsia="Times New Roman" w:hAnsi="Arial" w:cs="Arial"/>
          <w:sz w:val="24"/>
          <w:szCs w:val="24"/>
          <w:lang w:eastAsia="pl-PL"/>
        </w:rPr>
        <w:t>……..………………,tel. …………………..</w:t>
      </w:r>
    </w:p>
    <w:p w:rsidR="00616E8B" w:rsidRPr="001E574B" w:rsidRDefault="00616E8B" w:rsidP="00E97422">
      <w:pPr>
        <w:spacing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>- ……………………..,tel. ………………….</w:t>
      </w:r>
    </w:p>
    <w:p w:rsidR="008A7D91" w:rsidRDefault="008A7D91" w:rsidP="00890868">
      <w:pPr>
        <w:spacing w:after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</w:p>
    <w:p w:rsidR="00890868" w:rsidRDefault="00890868" w:rsidP="00890868">
      <w:pPr>
        <w:spacing w:after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1E574B">
        <w:rPr>
          <w:rFonts w:ascii="Arial" w:hAnsi="Arial" w:cs="Arial"/>
          <w:b/>
          <w:bCs/>
          <w:sz w:val="24"/>
          <w:szCs w:val="24"/>
        </w:rPr>
        <w:t xml:space="preserve">§ </w:t>
      </w:r>
      <w:r w:rsidR="00192A45" w:rsidRPr="001E574B">
        <w:rPr>
          <w:rFonts w:ascii="Arial" w:hAnsi="Arial" w:cs="Arial"/>
          <w:b/>
          <w:bCs/>
          <w:sz w:val="24"/>
          <w:szCs w:val="24"/>
        </w:rPr>
        <w:t>6</w:t>
      </w:r>
    </w:p>
    <w:p w:rsidR="00890868" w:rsidRPr="001E574B" w:rsidRDefault="00890868" w:rsidP="0089086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Termin realizacji</w:t>
      </w:r>
    </w:p>
    <w:p w:rsidR="00890868" w:rsidRPr="001E574B" w:rsidRDefault="009C5857" w:rsidP="006F3411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5" w:name="_Hlk174363064"/>
      <w:r w:rsidRPr="001E574B">
        <w:rPr>
          <w:rFonts w:ascii="Arial" w:eastAsia="Times New Roman" w:hAnsi="Arial" w:cs="Arial"/>
          <w:sz w:val="24"/>
          <w:szCs w:val="24"/>
          <w:lang w:eastAsia="pl-PL"/>
        </w:rPr>
        <w:t>Niniejsza umowa została zawarta na czas określony od dnia podpisania umowy tj</w:t>
      </w:r>
      <w:r w:rsidR="008A7D91">
        <w:rPr>
          <w:rFonts w:ascii="Arial" w:eastAsia="Times New Roman" w:hAnsi="Arial" w:cs="Arial"/>
          <w:sz w:val="24"/>
          <w:szCs w:val="24"/>
          <w:lang w:eastAsia="pl-PL"/>
        </w:rPr>
        <w:t>. od dnia ………….…… do dnia 28.11</w:t>
      </w:r>
      <w:r w:rsidR="00DA4FF0" w:rsidRPr="001E574B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936B34" w:rsidRPr="001E574B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DA4FF0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>r.</w:t>
      </w:r>
      <w:bookmarkEnd w:id="5"/>
    </w:p>
    <w:p w:rsidR="00616E8B" w:rsidRDefault="00616E8B" w:rsidP="0089086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90868" w:rsidRDefault="00890868" w:rsidP="0089086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§ </w:t>
      </w:r>
      <w:r w:rsidR="00192A45"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7</w:t>
      </w:r>
    </w:p>
    <w:p w:rsidR="00D26D58" w:rsidRDefault="00D26D58" w:rsidP="0089086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90868" w:rsidRPr="001E574B" w:rsidRDefault="00890868" w:rsidP="0089086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Wartość umowy</w:t>
      </w:r>
    </w:p>
    <w:p w:rsidR="00890868" w:rsidRPr="001E574B" w:rsidRDefault="00890868" w:rsidP="00890868">
      <w:pPr>
        <w:numPr>
          <w:ilvl w:val="6"/>
          <w:numId w:val="11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Za wykonanie przedmiotu umowy </w:t>
      </w:r>
      <w:r w:rsidR="007D458C"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zakresie gwarantowanym</w:t>
      </w:r>
      <w:r w:rsidR="007D458C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>Zamawiający zapłaci Wykonawcy cenę</w:t>
      </w:r>
      <w:r w:rsidRPr="001E574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ustaloną na podstawie złożonej przez Wykonawcę oferty na kwotę brutto: </w:t>
      </w:r>
      <w:r w:rsidRPr="001E574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………… 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>zł. (słownie: …………………………………… złotych</w:t>
      </w:r>
      <w:r w:rsidR="00D33EDC" w:rsidRPr="001E574B">
        <w:rPr>
          <w:rFonts w:ascii="Arial" w:eastAsia="Times New Roman" w:hAnsi="Arial" w:cs="Arial"/>
          <w:sz w:val="24"/>
          <w:szCs w:val="24"/>
          <w:lang w:eastAsia="pl-PL"/>
        </w:rPr>
        <w:t>) · w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tym </w:t>
      </w:r>
      <w:r w:rsidR="00D33EDC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netto:.……….. 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>zł. (słownie: ………………………………………</w:t>
      </w:r>
      <w:r w:rsidR="00E97422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>złote/</w:t>
      </w:r>
      <w:r w:rsidR="00E97422" w:rsidRPr="001E574B">
        <w:rPr>
          <w:rFonts w:ascii="Arial" w:eastAsia="Times New Roman" w:hAnsi="Arial" w:cs="Arial"/>
          <w:sz w:val="24"/>
          <w:szCs w:val="24"/>
          <w:lang w:eastAsia="pl-PL"/>
        </w:rPr>
        <w:t>..............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100), z zastrzeżeniem 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</w:t>
      </w:r>
      <w:r w:rsidR="00EC7E12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4, § </w:t>
      </w:r>
      <w:r w:rsidR="00EC7E12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9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3, § 1</w:t>
      </w:r>
      <w:r w:rsidR="00EC7E12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0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1-2 lub § 1</w:t>
      </w:r>
      <w:r w:rsidR="00EC7E12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3 niniejszej umowy.</w:t>
      </w:r>
    </w:p>
    <w:p w:rsidR="007D458C" w:rsidRPr="001E574B" w:rsidRDefault="007D458C" w:rsidP="00890868">
      <w:pPr>
        <w:numPr>
          <w:ilvl w:val="6"/>
          <w:numId w:val="11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Za wykonanie przedmiotu umowy </w:t>
      </w:r>
      <w:r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zakresie opcjonalnym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Zamawiający zapłaci Wykonawcy cenę</w:t>
      </w:r>
      <w:r w:rsidRPr="001E574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ustaloną na podstawie złożonej przez Wykonawcę oferty na kwotę brutto: </w:t>
      </w:r>
      <w:r w:rsidRPr="001E574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………… 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zł. (słownie: …………………………………… złotych) w tym </w:t>
      </w:r>
      <w:r w:rsidR="00D33EDC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netto:.……….. 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>zł. (słownie: …………………………………</w:t>
      </w:r>
      <w:r w:rsidR="00C628F3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……………. złote /100), 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</w:t>
      </w:r>
      <w:r w:rsidR="00DA3B5A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4, § </w:t>
      </w:r>
      <w:r w:rsidR="00DA3B5A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9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3, § 1</w:t>
      </w:r>
      <w:r w:rsidR="00DA3B5A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0</w:t>
      </w:r>
      <w:r w:rsidR="001B2E87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ust. 1-2 lub § 1</w:t>
      </w:r>
      <w:r w:rsidR="00DA3B5A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3 niniejszej umowy</w:t>
      </w:r>
    </w:p>
    <w:p w:rsidR="007D458C" w:rsidRPr="001E574B" w:rsidRDefault="007D458C" w:rsidP="00890868">
      <w:pPr>
        <w:numPr>
          <w:ilvl w:val="6"/>
          <w:numId w:val="11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Za wykonanie przedmiotu umowy </w:t>
      </w:r>
      <w:r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zakresie gwarantowanym i opcjonalnym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Zamawiający zapłaci Wykonawcy cenę</w:t>
      </w:r>
      <w:r w:rsidRPr="001E574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ustaloną na podstawie złożonej przez Wykonawcę oferty na kwotę brutto: </w:t>
      </w:r>
      <w:r w:rsidRPr="001E574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………… 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zł. (słownie: …………………………………… złotych) w tym </w:t>
      </w:r>
      <w:r w:rsidR="00D33EDC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netto:.……….. 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>zł. (słownie: ……………………………………………….złote</w:t>
      </w:r>
      <w:r w:rsidR="000A582F" w:rsidRPr="001E574B">
        <w:rPr>
          <w:rFonts w:ascii="Arial" w:eastAsia="Times New Roman" w:hAnsi="Arial" w:cs="Arial"/>
          <w:sz w:val="24"/>
          <w:szCs w:val="24"/>
          <w:lang w:eastAsia="pl-PL"/>
        </w:rPr>
        <w:t>…………………………….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>…./100),</w:t>
      </w:r>
      <w:r w:rsidR="005E7F57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E7F57" w:rsidRPr="001E574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§ 3 ust. 4, § 9 ust. 3, § 10 ust. 1-2 lub § 11 ust. 3 niniejszej umowy</w:t>
      </w:r>
    </w:p>
    <w:p w:rsidR="008A7D91" w:rsidRPr="004234F8" w:rsidRDefault="00890868" w:rsidP="004234F8">
      <w:pPr>
        <w:numPr>
          <w:ilvl w:val="6"/>
          <w:numId w:val="11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>Ustalona cena brutto obejmuje podatek VAT naliczony wg obowiązujących w tym zakresie przepisów na dzień składania ofert.</w:t>
      </w:r>
    </w:p>
    <w:p w:rsidR="00D26D58" w:rsidRDefault="00D26D58" w:rsidP="004234F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A7D91" w:rsidRDefault="00890868" w:rsidP="004234F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192A45"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8</w:t>
      </w:r>
    </w:p>
    <w:p w:rsidR="00D26D58" w:rsidRPr="001E574B" w:rsidRDefault="00D26D58" w:rsidP="004234F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90868" w:rsidRPr="001E574B" w:rsidRDefault="00890868" w:rsidP="0089086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Sposób płatności</w:t>
      </w:r>
    </w:p>
    <w:p w:rsidR="00293A56" w:rsidRPr="001E574B" w:rsidRDefault="00293A56" w:rsidP="00293A56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</w:rPr>
        <w:t xml:space="preserve">Strony postanawiają, że rozliczenie za wykonanie przedmiotu umowy nastąpi </w:t>
      </w:r>
      <w:r w:rsidRPr="001E574B">
        <w:rPr>
          <w:rFonts w:ascii="Arial" w:eastAsia="Times New Roman" w:hAnsi="Arial" w:cs="Arial"/>
          <w:b/>
          <w:sz w:val="24"/>
          <w:szCs w:val="24"/>
        </w:rPr>
        <w:t xml:space="preserve">fakturami częściowymi w cyklach miesięcznych </w:t>
      </w:r>
      <w:r w:rsidRPr="001E574B">
        <w:rPr>
          <w:rFonts w:ascii="Arial" w:eastAsia="Times New Roman" w:hAnsi="Arial" w:cs="Arial"/>
          <w:sz w:val="24"/>
          <w:szCs w:val="24"/>
        </w:rPr>
        <w:t>z uwzględnieniem podziału na poszczególne lokalizacje.</w:t>
      </w:r>
    </w:p>
    <w:p w:rsidR="00890868" w:rsidRPr="001E574B" w:rsidRDefault="00890868" w:rsidP="00890868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>Podstawą wystawienia faktur VAT będzie pokwitowanie odbioru towaru przez Zamawiającego (upoważnionego przedstawiciela 24 WOG) na dokumencie typu WZ (wystawiony w 3 – egzemplarzach).</w:t>
      </w:r>
    </w:p>
    <w:p w:rsidR="00890868" w:rsidRPr="001E574B" w:rsidRDefault="00890868" w:rsidP="00890868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>Zamawiający nie dopuszcza faktur cząstkowych w danej pozycji asortyment</w:t>
      </w:r>
      <w:r w:rsidR="00716576">
        <w:rPr>
          <w:rFonts w:ascii="Arial" w:eastAsia="Times New Roman" w:hAnsi="Arial" w:cs="Arial"/>
          <w:sz w:val="24"/>
          <w:szCs w:val="24"/>
          <w:lang w:eastAsia="pl-PL"/>
        </w:rPr>
        <w:t>owej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towaru – </w:t>
      </w:r>
      <w:r w:rsidR="00D33EDC" w:rsidRPr="001E574B">
        <w:rPr>
          <w:rFonts w:ascii="Arial" w:eastAsia="Times New Roman" w:hAnsi="Arial" w:cs="Arial"/>
          <w:sz w:val="24"/>
          <w:szCs w:val="24"/>
          <w:lang w:eastAsia="pl-PL"/>
        </w:rPr>
        <w:t>wyrobu.</w:t>
      </w:r>
    </w:p>
    <w:p w:rsidR="00890868" w:rsidRPr="001E574B" w:rsidRDefault="00890868" w:rsidP="00890868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Zamawiający zobowiązuje się regulować należność, przelewem na konto Wykonawcy, w terminie 30 dni od dnia otrzymania prawidłowo wystawionej faktury VAT. Za datę płatności uznaje się datę obciążenia rachunku bankowego Zamawiającego.</w:t>
      </w:r>
    </w:p>
    <w:p w:rsidR="00890868" w:rsidRPr="001E574B" w:rsidRDefault="00890868" w:rsidP="00890868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Zamawiający nie ponosi odpowiedzialności za skutki zwrotu faktur VAT wystawionych niezgodnie z zasadami wynikającymi z obowiązujących przepisów lub niezgodnie z wykonanym przedmiotem umowy.</w:t>
      </w:r>
    </w:p>
    <w:p w:rsidR="00890868" w:rsidRPr="001E574B" w:rsidRDefault="00890868" w:rsidP="00890868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Zamawiający oświadcza, że Wykonawca może przesyłać ustrukturyzowane faktury elektroniczne, o których mowa w art. 2 pkt. 4 ustawy z dnia 9 listopada 2018r. o elektronicznym fakturowaniu w zamówieniach publicznych </w:t>
      </w:r>
      <w:r w:rsidRPr="001E574B">
        <w:rPr>
          <w:rFonts w:ascii="Arial" w:hAnsi="Arial" w:cs="Arial"/>
          <w:sz w:val="24"/>
          <w:szCs w:val="24"/>
        </w:rPr>
        <w:t>(</w:t>
      </w:r>
      <w:r w:rsidR="00182CF5" w:rsidRPr="001E574B">
        <w:rPr>
          <w:rFonts w:ascii="Arial" w:hAnsi="Arial" w:cs="Arial"/>
          <w:sz w:val="24"/>
          <w:szCs w:val="24"/>
        </w:rPr>
        <w:t xml:space="preserve">t.j. Dz.U. z 2020 </w:t>
      </w:r>
      <w:r w:rsidRPr="001E574B">
        <w:rPr>
          <w:rFonts w:ascii="Arial" w:hAnsi="Arial" w:cs="Arial"/>
          <w:sz w:val="24"/>
          <w:szCs w:val="24"/>
        </w:rPr>
        <w:t xml:space="preserve">r., poz. </w:t>
      </w:r>
      <w:r w:rsidR="009E1AB2" w:rsidRPr="001E574B">
        <w:rPr>
          <w:rFonts w:ascii="Arial" w:hAnsi="Arial" w:cs="Arial"/>
          <w:sz w:val="24"/>
          <w:szCs w:val="24"/>
        </w:rPr>
        <w:t>1666</w:t>
      </w:r>
      <w:r w:rsidRPr="001E574B">
        <w:rPr>
          <w:rFonts w:ascii="Arial" w:hAnsi="Arial" w:cs="Arial"/>
          <w:sz w:val="24"/>
          <w:szCs w:val="24"/>
        </w:rPr>
        <w:t xml:space="preserve">), tj. faktury spełniające wymagania umożliwiające przesyłanie za pośrednictwem platformy faktur elektronicznych, o których mowa w art. 2 pkt. 32 ustawy z dnia 11 marca </w:t>
      </w:r>
      <w:r w:rsidRPr="001E574B">
        <w:rPr>
          <w:rFonts w:ascii="Arial" w:hAnsi="Arial" w:cs="Arial"/>
          <w:sz w:val="24"/>
          <w:szCs w:val="24"/>
        </w:rPr>
        <w:lastRenderedPageBreak/>
        <w:t xml:space="preserve">2004 r. o </w:t>
      </w:r>
      <w:r w:rsidR="00D33EDC" w:rsidRPr="001E574B">
        <w:rPr>
          <w:rFonts w:ascii="Arial" w:hAnsi="Arial" w:cs="Arial"/>
          <w:sz w:val="24"/>
          <w:szCs w:val="24"/>
        </w:rPr>
        <w:t>podatku od</w:t>
      </w:r>
      <w:r w:rsidRPr="001E574B">
        <w:rPr>
          <w:rFonts w:ascii="Arial" w:hAnsi="Arial" w:cs="Arial"/>
          <w:sz w:val="24"/>
          <w:szCs w:val="24"/>
        </w:rPr>
        <w:t xml:space="preserve"> towarów i usług (t</w:t>
      </w:r>
      <w:r w:rsidR="009E1AB2" w:rsidRPr="001E574B">
        <w:rPr>
          <w:rFonts w:ascii="Arial" w:hAnsi="Arial" w:cs="Arial"/>
          <w:sz w:val="24"/>
          <w:szCs w:val="24"/>
        </w:rPr>
        <w:t>.</w:t>
      </w:r>
      <w:r w:rsidRPr="001E574B">
        <w:rPr>
          <w:rFonts w:ascii="Arial" w:hAnsi="Arial" w:cs="Arial"/>
          <w:sz w:val="24"/>
          <w:szCs w:val="24"/>
        </w:rPr>
        <w:t>j. Dz. U. z 202</w:t>
      </w:r>
      <w:r w:rsidR="009E1AB2" w:rsidRPr="001E574B">
        <w:rPr>
          <w:rFonts w:ascii="Arial" w:hAnsi="Arial" w:cs="Arial"/>
          <w:sz w:val="24"/>
          <w:szCs w:val="24"/>
        </w:rPr>
        <w:t>4</w:t>
      </w:r>
      <w:r w:rsidRPr="001E574B">
        <w:rPr>
          <w:rFonts w:ascii="Arial" w:hAnsi="Arial" w:cs="Arial"/>
          <w:sz w:val="24"/>
          <w:szCs w:val="24"/>
        </w:rPr>
        <w:t xml:space="preserve"> r., </w:t>
      </w:r>
      <w:r w:rsidR="00D33EDC" w:rsidRPr="001E574B">
        <w:rPr>
          <w:rFonts w:ascii="Arial" w:hAnsi="Arial" w:cs="Arial"/>
          <w:sz w:val="24"/>
          <w:szCs w:val="24"/>
        </w:rPr>
        <w:t>poz. 361</w:t>
      </w:r>
      <w:r w:rsidR="00D33EDC" w:rsidRPr="001E574B">
        <w:rPr>
          <w:rFonts w:ascii="Arial" w:eastAsia="Times New Roman" w:hAnsi="Arial" w:cs="Arial"/>
          <w:sz w:val="24"/>
          <w:szCs w:val="24"/>
          <w:lang w:eastAsia="pl-PL"/>
        </w:rPr>
        <w:t>). Zamawiający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informuje, iż posiada konto na platformie </w:t>
      </w:r>
      <w:r w:rsidR="00D33EDC" w:rsidRPr="001E574B">
        <w:rPr>
          <w:rFonts w:ascii="Arial" w:eastAsia="Times New Roman" w:hAnsi="Arial" w:cs="Arial"/>
          <w:sz w:val="24"/>
          <w:szCs w:val="24"/>
          <w:lang w:eastAsia="pl-PL"/>
        </w:rPr>
        <w:t>elektronicznego fakturowania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(w skrócie PEF) oraz innych ustrukturyzowanych dokumentów elektronicznych za swoim pośrednictwem, a także przy wykorzystaniu systemu teleinformatycznego obsługiwanego </w:t>
      </w:r>
      <w:r w:rsidR="00D33EDC" w:rsidRPr="001E574B">
        <w:rPr>
          <w:rFonts w:ascii="Arial" w:eastAsia="Times New Roman" w:hAnsi="Arial" w:cs="Arial"/>
          <w:sz w:val="24"/>
          <w:szCs w:val="24"/>
          <w:lang w:eastAsia="pl-PL"/>
        </w:rPr>
        <w:t>przez Broker</w:t>
      </w:r>
      <w:r w:rsidR="009E1AB2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PEFexpert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, której funkcjonowanie zapewnia Minister Przedsiębiorczości </w:t>
      </w:r>
      <w:r w:rsidR="005E7F57" w:rsidRPr="001E574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i Technologii z siedzibą przy Placu Trzech Krzyży 3/5, 00-507 Warszawa. Platforma dostępna jest pod adresem: </w:t>
      </w:r>
      <w:r w:rsidR="00AF1B93" w:rsidRPr="001E574B">
        <w:rPr>
          <w:rFonts w:ascii="Arial" w:eastAsia="Times New Roman" w:hAnsi="Arial" w:cs="Arial"/>
          <w:sz w:val="24"/>
          <w:szCs w:val="24"/>
          <w:lang w:eastAsia="pl-PL"/>
        </w:rPr>
        <w:t>https</w:t>
      </w:r>
      <w:r w:rsidR="00D33EDC" w:rsidRPr="001E574B">
        <w:rPr>
          <w:rFonts w:ascii="Arial" w:eastAsia="Times New Roman" w:hAnsi="Arial" w:cs="Arial"/>
          <w:sz w:val="24"/>
          <w:szCs w:val="24"/>
          <w:lang w:eastAsia="pl-PL"/>
        </w:rPr>
        <w:t>: //brokerpefexpert</w:t>
      </w:r>
      <w:r w:rsidR="00AF1B93" w:rsidRPr="001E574B">
        <w:rPr>
          <w:rFonts w:ascii="Arial" w:eastAsia="Times New Roman" w:hAnsi="Arial" w:cs="Arial"/>
          <w:sz w:val="24"/>
          <w:szCs w:val="24"/>
          <w:lang w:eastAsia="pl-PL"/>
        </w:rPr>
        <w:t>.efaktura.gov.pl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890868" w:rsidRPr="001E574B" w:rsidRDefault="00890868" w:rsidP="00890868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Wykonawca zamierzający wysyłać ustrukturyzowane faktury elektroniczne za pośrednictwem PEF zobowiązany jest do uwzględnienia czasu pracy Zamawiającego, umożliwiającego Zamawiającemu terminowe wywiązanie się 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zapłaty wynagrodzenia Wykonawcy. W szczególności zamawiający informuje, że przesyłanie ustrukturyzowanych faktur elektronicznych winno nastąpić 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godzinach: poniedziałek-czwartek 7:00-15:30, zaś piątek 7:00-13:00. </w:t>
      </w:r>
      <w:r w:rsidR="005E7F57" w:rsidRPr="001E574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>W przypadku przesłania ustrukturyzowanej faktury elektronicznej poza godzinami pracy, w dni wolne od pracy lub święta, a także po godzinie poniedziałek-czwartek 15:30, zaś piątek 13:00 uznaje się, że została ona doręczona w następnym dniu roboczym.</w:t>
      </w:r>
    </w:p>
    <w:p w:rsidR="00890868" w:rsidRPr="001E574B" w:rsidRDefault="00890868" w:rsidP="00890868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>Wykonawca oświadcza, że numer rachunku rozliczeniowego wskazany we wszystkich fakturach, które</w:t>
      </w:r>
      <w:r w:rsidR="00D33EDC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będą wystawione w jego imieniu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jest </w:t>
      </w:r>
      <w:r w:rsidR="00D33EDC" w:rsidRPr="001E574B">
        <w:rPr>
          <w:rFonts w:ascii="Arial" w:eastAsia="Times New Roman" w:hAnsi="Arial" w:cs="Arial"/>
          <w:sz w:val="24"/>
          <w:szCs w:val="24"/>
          <w:lang w:eastAsia="pl-PL"/>
        </w:rPr>
        <w:t>rachunkiem, dla którego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zgodnie z Rozdziałem 3a ustawy z dnia 29 sierpnia 1997 r. - Prawo Bankowe (</w:t>
      </w:r>
      <w:r w:rsidR="009E1AB2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t.j. 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>Dz. U. z 20</w:t>
      </w:r>
      <w:r w:rsidR="009E1AB2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23 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>r., poz.</w:t>
      </w:r>
      <w:r w:rsidR="009E1AB2"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2488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) prowadzony jest rachunek VAT. </w:t>
      </w:r>
    </w:p>
    <w:p w:rsidR="00890868" w:rsidRPr="001E574B" w:rsidRDefault="00890868" w:rsidP="00890868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Zamawiający oświadcza, że będzie realizować płatności za faktury </w:t>
      </w:r>
      <w:r w:rsidR="005E7F57" w:rsidRPr="001E574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z zastosowaniem mechanizmu podzielonej płatności tzw. split payment. Zapłatę </w:t>
      </w:r>
      <w:r w:rsidR="005E7F57" w:rsidRPr="001E574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w tym systemie uznaje się za dokonanie płatności w terminie ustalonym w </w:t>
      </w:r>
      <w:r w:rsidR="00D33EDC" w:rsidRPr="001E574B">
        <w:rPr>
          <w:rFonts w:ascii="Arial" w:eastAsia="Times New Roman" w:hAnsi="Arial" w:cs="Arial"/>
          <w:sz w:val="24"/>
          <w:szCs w:val="24"/>
          <w:lang w:eastAsia="pl-PL"/>
        </w:rPr>
        <w:t>ust.4.</w:t>
      </w:r>
    </w:p>
    <w:p w:rsidR="00890868" w:rsidRPr="001E574B" w:rsidRDefault="00890868" w:rsidP="00890868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Podzieloną płatność tzw. split payment stosuje się wyłącznie przy płatnościach bezgotówkowych, realizowanych za pośrednictwem polecenia przelewu lub polecenia zapłaty dla czynnych podatników VAT. Mechanizm podzielonej płatności nie </w:t>
      </w:r>
      <w:r w:rsidR="00D33EDC" w:rsidRPr="001E574B">
        <w:rPr>
          <w:rFonts w:ascii="Arial" w:eastAsia="Times New Roman" w:hAnsi="Arial" w:cs="Arial"/>
          <w:sz w:val="24"/>
          <w:szCs w:val="24"/>
          <w:lang w:eastAsia="pl-PL"/>
        </w:rPr>
        <w:t>będzie wykorzystywany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 do zapłaty za czynności lub zdarzenia pozostające poza zakresem VAT (np. zapłata odszkodowania), a także za świadczenia zwolnione z VAT lub opodatkowane stawką 0%. </w:t>
      </w:r>
    </w:p>
    <w:p w:rsidR="00890868" w:rsidRPr="001E574B" w:rsidRDefault="00890868" w:rsidP="00890868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>Wykonawca oświadcza, że wyraża zgodę na dokonywanie przez Zamawiającego płatności w systemie podzielonej płatności tzw. split payment.</w:t>
      </w:r>
    </w:p>
    <w:p w:rsidR="00553F52" w:rsidRPr="008A7D91" w:rsidRDefault="00890868" w:rsidP="008A7D91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</w:p>
    <w:p w:rsidR="008A7D91" w:rsidRPr="001E574B" w:rsidRDefault="00890868" w:rsidP="004234F8">
      <w:pPr>
        <w:spacing w:after="0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192A45"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</w:t>
      </w:r>
    </w:p>
    <w:p w:rsidR="00890868" w:rsidRPr="001E574B" w:rsidRDefault="00890868" w:rsidP="0089086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Kary umowne</w:t>
      </w:r>
    </w:p>
    <w:p w:rsidR="00293A56" w:rsidRPr="001E574B" w:rsidRDefault="00293A56" w:rsidP="00293A56">
      <w:pPr>
        <w:numPr>
          <w:ilvl w:val="0"/>
          <w:numId w:val="5"/>
        </w:numPr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W razie niewykonania lub nienależytego wykonania umowy Zamawiającemu przysługują kary umowne w wysokości:</w:t>
      </w:r>
    </w:p>
    <w:p w:rsidR="00293A56" w:rsidRPr="001E574B" w:rsidRDefault="00293A56" w:rsidP="00293A56">
      <w:pPr>
        <w:numPr>
          <w:ilvl w:val="1"/>
          <w:numId w:val="5"/>
        </w:numPr>
        <w:spacing w:after="0"/>
        <w:ind w:left="709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10% wartości umowy brutto (§ 7 ust. 1 umowy), 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 xml:space="preserve">w razie odstąpienia przez Zamawiającego od umowy lub jej rozwiązania z powodu okoliczności, za które odpowiedzialność ponosi </w:t>
      </w:r>
      <w:r w:rsidRPr="001E574B">
        <w:rPr>
          <w:rFonts w:ascii="Arial" w:eastAsia="Times New Roman" w:hAnsi="Arial" w:cs="Arial"/>
          <w:spacing w:val="-4"/>
          <w:sz w:val="24"/>
          <w:szCs w:val="24"/>
          <w:lang w:eastAsia="pl-PL"/>
        </w:rPr>
        <w:t>Wykonawca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293A56" w:rsidRPr="001E574B" w:rsidRDefault="00293A56" w:rsidP="00293A56">
      <w:pPr>
        <w:numPr>
          <w:ilvl w:val="1"/>
          <w:numId w:val="5"/>
        </w:numPr>
        <w:spacing w:after="0"/>
        <w:ind w:left="709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10% wartości umowy brutto (§ 7 ust. 1 umowy), 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>w razie odstąpienia przez Wykonawcę od umowy lub odmowy wykonania umowy z powodu okoliczności, za które odpowiedzialność nie ponosi Zamawiający,</w:t>
      </w:r>
    </w:p>
    <w:p w:rsidR="00293A56" w:rsidRPr="001E574B" w:rsidRDefault="00293A56" w:rsidP="00293A56">
      <w:pPr>
        <w:numPr>
          <w:ilvl w:val="1"/>
          <w:numId w:val="5"/>
        </w:numPr>
        <w:spacing w:after="0"/>
        <w:ind w:left="709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0,20 % wartości umowy brutto (§ 7 ust. 1 umowy) za każdy rozpoczęty dzień </w:t>
      </w:r>
      <w:r w:rsidR="0092133F" w:rsidRPr="001E574B">
        <w:rPr>
          <w:rFonts w:ascii="Arial" w:eastAsia="Times New Roman" w:hAnsi="Arial" w:cs="Arial"/>
          <w:sz w:val="24"/>
          <w:szCs w:val="24"/>
          <w:lang w:eastAsia="pl-PL"/>
        </w:rPr>
        <w:t>zwłoki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wykonaniu przedmiotu umowy, określony w § 6 oraz niedotrzymania terminu (zwłoki), o którym mowa </w:t>
      </w:r>
      <w:bookmarkStart w:id="6" w:name="_Hlk174377414"/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="00862CF7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§ 2 ust. 2 pkt 3 </w:t>
      </w:r>
      <w:bookmarkEnd w:id="6"/>
      <w:r w:rsidR="00862CF7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lub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§ 3 ust. 2 i 3 niniejszej umowy.</w:t>
      </w:r>
    </w:p>
    <w:p w:rsidR="00293A56" w:rsidRPr="001E574B" w:rsidRDefault="00D33EDC" w:rsidP="00293A56">
      <w:pPr>
        <w:numPr>
          <w:ilvl w:val="0"/>
          <w:numId w:val="5"/>
        </w:numPr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574B">
        <w:rPr>
          <w:rFonts w:ascii="Arial" w:hAnsi="Arial" w:cs="Arial"/>
          <w:sz w:val="24"/>
          <w:szCs w:val="24"/>
        </w:rPr>
        <w:t>Łączna wartość</w:t>
      </w:r>
      <w:r w:rsidR="00293A56" w:rsidRPr="001E574B">
        <w:rPr>
          <w:rFonts w:ascii="Arial" w:hAnsi="Arial" w:cs="Arial"/>
          <w:sz w:val="24"/>
          <w:szCs w:val="24"/>
        </w:rPr>
        <w:t xml:space="preserve"> kar wskazanych w ust. 1 nie może przekroczyć 20% </w:t>
      </w:r>
      <w:r w:rsidR="00293A56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wartości umowy brutto (§ 7 ust. 1 umowy).</w:t>
      </w:r>
    </w:p>
    <w:p w:rsidR="00293A56" w:rsidRPr="001E574B" w:rsidRDefault="00293A56" w:rsidP="00293A56">
      <w:pPr>
        <w:numPr>
          <w:ilvl w:val="0"/>
          <w:numId w:val="5"/>
        </w:numPr>
        <w:spacing w:after="0"/>
        <w:ind w:left="426" w:hanging="426"/>
        <w:contextualSpacing/>
        <w:jc w:val="both"/>
        <w:rPr>
          <w:rFonts w:ascii="Arial" w:hAnsi="Arial" w:cs="Arial"/>
          <w:spacing w:val="-25"/>
          <w:sz w:val="24"/>
          <w:szCs w:val="24"/>
        </w:rPr>
      </w:pPr>
      <w:r w:rsidRPr="001E574B">
        <w:rPr>
          <w:rFonts w:ascii="Arial" w:hAnsi="Arial" w:cs="Arial"/>
          <w:sz w:val="24"/>
          <w:szCs w:val="24"/>
        </w:rPr>
        <w:t>Zamawiający zastrzega sobie prawo potrącenia kar, o których mowa w ust. 1 z należności za wykonanie usługi objętej niniejszą umową bez wezwania do 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 - noty obciążeniowej</w:t>
      </w:r>
      <w:r w:rsidRPr="001E574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26D58" w:rsidRDefault="00293A56" w:rsidP="004234F8">
      <w:pPr>
        <w:numPr>
          <w:ilvl w:val="0"/>
          <w:numId w:val="5"/>
        </w:numPr>
        <w:spacing w:after="0"/>
        <w:ind w:left="426" w:hanging="426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1E574B">
        <w:rPr>
          <w:rFonts w:ascii="Arial" w:hAnsi="Arial" w:cs="Arial"/>
          <w:bCs/>
          <w:sz w:val="24"/>
          <w:szCs w:val="24"/>
        </w:rPr>
        <w:t>Jeżeli na skutek niewykonania przedmiotu umowy powstanie szkoda przewyższająca zastrzeżoną karę umowną bądź szkoda powstanie z innych przyczyn niż te, dla których zastrzeżono karę, Zamawiającemu przysługuje prawo do dochodzenia odszkodowań na zasadach ogólnych.</w:t>
      </w:r>
    </w:p>
    <w:p w:rsidR="008A7D91" w:rsidRPr="004234F8" w:rsidRDefault="00890868" w:rsidP="00D26D58">
      <w:pPr>
        <w:spacing w:after="0"/>
        <w:contextualSpacing/>
        <w:jc w:val="center"/>
        <w:rPr>
          <w:rFonts w:ascii="Arial" w:hAnsi="Arial" w:cs="Arial"/>
          <w:bCs/>
          <w:sz w:val="24"/>
          <w:szCs w:val="24"/>
        </w:rPr>
      </w:pPr>
      <w:r w:rsidRPr="004234F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  <w:r w:rsidR="00192A45" w:rsidRPr="004234F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0</w:t>
      </w:r>
    </w:p>
    <w:p w:rsidR="00890868" w:rsidRPr="001E574B" w:rsidRDefault="00890868" w:rsidP="0089086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Zmiany umowy</w:t>
      </w:r>
    </w:p>
    <w:p w:rsidR="00890868" w:rsidRPr="001E574B" w:rsidRDefault="00890868" w:rsidP="00890868">
      <w:pPr>
        <w:numPr>
          <w:ilvl w:val="0"/>
          <w:numId w:val="16"/>
        </w:numPr>
        <w:spacing w:after="0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sz w:val="24"/>
          <w:szCs w:val="24"/>
          <w:lang w:eastAsia="pl-PL"/>
        </w:rPr>
        <w:t>Niedopuszczalna jest pod rygorem nieważności zmiana postanowień niniejszej umowy w stosunku do treści oferty, na postawie, której dokonano wyboru Wykonawcy chyba, że:</w:t>
      </w:r>
      <w:r w:rsidRPr="001E574B">
        <w:rPr>
          <w:rFonts w:ascii="Arial" w:hAnsi="Arial" w:cs="Arial"/>
          <w:bCs/>
          <w:sz w:val="24"/>
          <w:szCs w:val="24"/>
        </w:rPr>
        <w:t xml:space="preserve"> </w:t>
      </w:r>
    </w:p>
    <w:p w:rsidR="00890868" w:rsidRPr="001E574B" w:rsidRDefault="00890868" w:rsidP="00890868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hAnsi="Arial" w:cs="Arial"/>
          <w:bCs/>
          <w:sz w:val="24"/>
          <w:szCs w:val="24"/>
        </w:rPr>
        <w:t xml:space="preserve">Zamawiający przewidział możliwość dokonania takiej </w:t>
      </w:r>
      <w:r w:rsidR="00D33EDC" w:rsidRPr="001E574B">
        <w:rPr>
          <w:rFonts w:ascii="Arial" w:hAnsi="Arial" w:cs="Arial"/>
          <w:bCs/>
          <w:sz w:val="24"/>
          <w:szCs w:val="24"/>
        </w:rPr>
        <w:t>zamiany w</w:t>
      </w:r>
      <w:r w:rsidRPr="001E574B">
        <w:rPr>
          <w:rFonts w:ascii="Arial" w:hAnsi="Arial" w:cs="Arial"/>
          <w:bCs/>
          <w:sz w:val="24"/>
          <w:szCs w:val="24"/>
        </w:rPr>
        <w:t xml:space="preserve"> ogłoszeniu </w:t>
      </w:r>
      <w:r w:rsidR="005E7F57" w:rsidRPr="001E574B">
        <w:rPr>
          <w:rFonts w:ascii="Arial" w:hAnsi="Arial" w:cs="Arial"/>
          <w:bCs/>
          <w:sz w:val="24"/>
          <w:szCs w:val="24"/>
        </w:rPr>
        <w:br/>
      </w:r>
      <w:r w:rsidRPr="001E574B">
        <w:rPr>
          <w:rFonts w:ascii="Arial" w:hAnsi="Arial" w:cs="Arial"/>
          <w:bCs/>
          <w:sz w:val="24"/>
          <w:szCs w:val="24"/>
        </w:rPr>
        <w:t xml:space="preserve">o zamówieniu lub Specyfikacji Warunków zamówienia poprzez określenie ich zakresu, charakteru oraz warunków wprowadzenia tych zmian, </w:t>
      </w:r>
    </w:p>
    <w:p w:rsidR="00890868" w:rsidRPr="001E574B" w:rsidRDefault="00890868" w:rsidP="00890868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hAnsi="Arial" w:cs="Arial"/>
          <w:bCs/>
          <w:sz w:val="24"/>
          <w:szCs w:val="24"/>
        </w:rPr>
        <w:t>Wynikają one z zapisów art. 454 lub art. 455 ustawy prawo zamówień publicznych.</w:t>
      </w:r>
    </w:p>
    <w:p w:rsidR="00890868" w:rsidRPr="001E574B" w:rsidRDefault="00890868" w:rsidP="00890868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1E574B">
        <w:rPr>
          <w:rFonts w:ascii="Arial" w:hAnsi="Arial" w:cs="Arial"/>
          <w:sz w:val="24"/>
          <w:szCs w:val="24"/>
        </w:rPr>
        <w:t xml:space="preserve">Zamawiający zastrzega możliwość zmiany wysokości zobowiązania określonego w § </w:t>
      </w:r>
      <w:r w:rsidR="00192A45" w:rsidRPr="001E574B">
        <w:rPr>
          <w:rFonts w:ascii="Arial" w:hAnsi="Arial" w:cs="Arial"/>
          <w:sz w:val="24"/>
          <w:szCs w:val="24"/>
        </w:rPr>
        <w:t>7</w:t>
      </w:r>
      <w:r w:rsidRPr="001E574B">
        <w:rPr>
          <w:rFonts w:ascii="Arial" w:hAnsi="Arial" w:cs="Arial"/>
          <w:sz w:val="24"/>
          <w:szCs w:val="24"/>
        </w:rPr>
        <w:t xml:space="preserve"> ust. </w:t>
      </w:r>
      <w:r w:rsidR="00716576">
        <w:rPr>
          <w:rFonts w:ascii="Arial" w:hAnsi="Arial" w:cs="Arial"/>
          <w:sz w:val="24"/>
          <w:szCs w:val="24"/>
        </w:rPr>
        <w:t>1-</w:t>
      </w:r>
      <w:r w:rsidR="00B508D6" w:rsidRPr="001E574B">
        <w:rPr>
          <w:rFonts w:ascii="Arial" w:hAnsi="Arial" w:cs="Arial"/>
          <w:sz w:val="24"/>
          <w:szCs w:val="24"/>
        </w:rPr>
        <w:t>3</w:t>
      </w:r>
      <w:r w:rsidRPr="001E574B">
        <w:rPr>
          <w:rFonts w:ascii="Arial" w:hAnsi="Arial" w:cs="Arial"/>
          <w:sz w:val="24"/>
          <w:szCs w:val="24"/>
        </w:rPr>
        <w:t xml:space="preserve"> umowy w przypadku zmiany stawki podatku od towarów i usług.</w:t>
      </w:r>
    </w:p>
    <w:p w:rsidR="008A7D91" w:rsidRPr="004234F8" w:rsidRDefault="00890868" w:rsidP="004234F8">
      <w:pPr>
        <w:pStyle w:val="Akapitzlist"/>
        <w:numPr>
          <w:ilvl w:val="0"/>
          <w:numId w:val="16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Wszelkie zmiany w umowie, muszą być dokonywane pod rygorem nieważności </w:t>
      </w:r>
      <w:r w:rsidR="005E7F57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w formie pisemnej</w:t>
      </w:r>
      <w:r w:rsidR="00FE6F1E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8A7D91" w:rsidRPr="001E574B" w:rsidRDefault="00890868" w:rsidP="004234F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  <w:r w:rsidR="00192A45"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</w:t>
      </w:r>
    </w:p>
    <w:p w:rsidR="00890868" w:rsidRPr="001E574B" w:rsidRDefault="00890868" w:rsidP="0089086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Warunki odstąpienia od umowy</w:t>
      </w:r>
    </w:p>
    <w:p w:rsidR="00FA0A16" w:rsidRPr="001E574B" w:rsidRDefault="00FA0A16" w:rsidP="00FA0A16">
      <w:pPr>
        <w:numPr>
          <w:ilvl w:val="0"/>
          <w:numId w:val="2"/>
        </w:numPr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hAnsi="Arial" w:cs="Arial"/>
          <w:sz w:val="24"/>
          <w:szCs w:val="24"/>
        </w:rPr>
        <w:t xml:space="preserve">Zamawiający może odstąpić od umowy oprócz przypadków wymienionych </w:t>
      </w:r>
      <w:r w:rsidR="005E7F57" w:rsidRPr="001E574B">
        <w:rPr>
          <w:rFonts w:ascii="Arial" w:hAnsi="Arial" w:cs="Arial"/>
          <w:sz w:val="24"/>
          <w:szCs w:val="24"/>
        </w:rPr>
        <w:br/>
      </w:r>
      <w:r w:rsidRPr="001E574B">
        <w:rPr>
          <w:rFonts w:ascii="Arial" w:hAnsi="Arial" w:cs="Arial"/>
          <w:sz w:val="24"/>
          <w:szCs w:val="24"/>
        </w:rPr>
        <w:t>w Kodeksie cywilnym także, jeżeli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:rsidR="00FA0A16" w:rsidRPr="001E574B" w:rsidRDefault="00FA0A16" w:rsidP="00FA0A16">
      <w:pPr>
        <w:pStyle w:val="Akapitzlist"/>
        <w:numPr>
          <w:ilvl w:val="0"/>
          <w:numId w:val="27"/>
        </w:numPr>
        <w:spacing w:after="0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 w:rsidRPr="001E574B">
        <w:rPr>
          <w:rFonts w:ascii="Arial" w:hAnsi="Arial" w:cs="Arial"/>
          <w:bCs/>
          <w:sz w:val="24"/>
          <w:szCs w:val="24"/>
        </w:rPr>
        <w:t>Zostanie ogłoszona upadłość Wykonawcy lub rozwiązanie firmy;</w:t>
      </w:r>
    </w:p>
    <w:p w:rsidR="00FA0A16" w:rsidRPr="001E574B" w:rsidRDefault="00FA0A16" w:rsidP="00FA0A16">
      <w:pPr>
        <w:pStyle w:val="Akapitzlist"/>
        <w:numPr>
          <w:ilvl w:val="0"/>
          <w:numId w:val="27"/>
        </w:numPr>
        <w:spacing w:after="0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 w:rsidRPr="001E574B">
        <w:rPr>
          <w:rFonts w:ascii="Arial" w:hAnsi="Arial" w:cs="Arial"/>
          <w:bCs/>
          <w:sz w:val="24"/>
          <w:szCs w:val="24"/>
        </w:rPr>
        <w:t>Wykonawca z własnej winy przerwał świadcz</w:t>
      </w:r>
      <w:r w:rsidR="00716576">
        <w:rPr>
          <w:rFonts w:ascii="Arial" w:hAnsi="Arial" w:cs="Arial"/>
          <w:bCs/>
          <w:sz w:val="24"/>
          <w:szCs w:val="24"/>
        </w:rPr>
        <w:t xml:space="preserve">enie </w:t>
      </w:r>
      <w:r w:rsidRPr="001E574B">
        <w:rPr>
          <w:rFonts w:ascii="Arial" w:hAnsi="Arial" w:cs="Arial"/>
          <w:bCs/>
          <w:sz w:val="24"/>
          <w:szCs w:val="24"/>
        </w:rPr>
        <w:t xml:space="preserve">dostaw i nie rozpoczął </w:t>
      </w:r>
      <w:r w:rsidR="00716576">
        <w:rPr>
          <w:rFonts w:ascii="Arial" w:hAnsi="Arial" w:cs="Arial"/>
          <w:bCs/>
          <w:sz w:val="24"/>
          <w:szCs w:val="24"/>
        </w:rPr>
        <w:t xml:space="preserve">ich </w:t>
      </w:r>
      <w:r w:rsidRPr="001E574B">
        <w:rPr>
          <w:rFonts w:ascii="Arial" w:hAnsi="Arial" w:cs="Arial"/>
          <w:bCs/>
          <w:sz w:val="24"/>
          <w:szCs w:val="24"/>
        </w:rPr>
        <w:t>świadczenia pomimo pisemnego wezwania przez Zamawiającego,</w:t>
      </w:r>
    </w:p>
    <w:p w:rsidR="00FA0A16" w:rsidRPr="001E574B" w:rsidRDefault="00FA0A16" w:rsidP="00FA0A16">
      <w:pPr>
        <w:pStyle w:val="Akapitzlist"/>
        <w:numPr>
          <w:ilvl w:val="0"/>
          <w:numId w:val="27"/>
        </w:numPr>
        <w:spacing w:after="0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 w:rsidRPr="001E574B">
        <w:rPr>
          <w:rFonts w:ascii="Arial" w:hAnsi="Arial" w:cs="Arial"/>
          <w:bCs/>
          <w:sz w:val="24"/>
          <w:szCs w:val="24"/>
        </w:rPr>
        <w:t>Wykonawca wykonuj</w:t>
      </w:r>
      <w:r w:rsidR="00716576">
        <w:rPr>
          <w:rFonts w:ascii="Arial" w:hAnsi="Arial" w:cs="Arial"/>
          <w:bCs/>
          <w:sz w:val="24"/>
          <w:szCs w:val="24"/>
        </w:rPr>
        <w:t>e</w:t>
      </w:r>
      <w:r w:rsidRPr="001E574B">
        <w:rPr>
          <w:rFonts w:ascii="Arial" w:hAnsi="Arial" w:cs="Arial"/>
          <w:bCs/>
          <w:sz w:val="24"/>
          <w:szCs w:val="24"/>
        </w:rPr>
        <w:t xml:space="preserve"> umowę nie zgodnie z jej zapisami.</w:t>
      </w:r>
    </w:p>
    <w:p w:rsidR="00FA0A16" w:rsidRPr="001E574B" w:rsidRDefault="00FA0A16" w:rsidP="00FA0A16">
      <w:pPr>
        <w:pStyle w:val="Akapitzlist"/>
        <w:numPr>
          <w:ilvl w:val="0"/>
          <w:numId w:val="27"/>
        </w:numPr>
        <w:spacing w:after="0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 w:rsidRPr="001E574B">
        <w:rPr>
          <w:rFonts w:ascii="Arial" w:hAnsi="Arial" w:cs="Arial"/>
          <w:bCs/>
          <w:sz w:val="24"/>
          <w:szCs w:val="24"/>
        </w:rPr>
        <w:t xml:space="preserve">Wystąpi istotna zmiana okoliczności powodująca, że wykonanie umowy </w:t>
      </w:r>
      <w:r w:rsidRPr="001E574B">
        <w:rPr>
          <w:rFonts w:ascii="Arial" w:hAnsi="Arial" w:cs="Arial"/>
          <w:bCs/>
          <w:sz w:val="24"/>
          <w:szCs w:val="24"/>
        </w:rPr>
        <w:br/>
        <w:t xml:space="preserve">nie leży w interesie publicznym, czego nie można było </w:t>
      </w:r>
      <w:r w:rsidR="00D33EDC" w:rsidRPr="001E574B">
        <w:rPr>
          <w:rFonts w:ascii="Arial" w:hAnsi="Arial" w:cs="Arial"/>
          <w:bCs/>
          <w:sz w:val="24"/>
          <w:szCs w:val="24"/>
        </w:rPr>
        <w:t>przewidzieć w</w:t>
      </w:r>
      <w:r w:rsidRPr="001E574B">
        <w:rPr>
          <w:rFonts w:ascii="Arial" w:hAnsi="Arial" w:cs="Arial"/>
          <w:bCs/>
          <w:sz w:val="24"/>
          <w:szCs w:val="24"/>
        </w:rPr>
        <w:t xml:space="preserve"> chwili zawarcia umowy.</w:t>
      </w:r>
    </w:p>
    <w:p w:rsidR="00FA0A16" w:rsidRPr="001E574B" w:rsidRDefault="00FA0A16" w:rsidP="00FA0A16">
      <w:pPr>
        <w:pStyle w:val="Akapitzlist"/>
        <w:numPr>
          <w:ilvl w:val="0"/>
          <w:numId w:val="27"/>
        </w:numPr>
        <w:spacing w:after="0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 w:rsidRPr="001E574B">
        <w:rPr>
          <w:rFonts w:ascii="Arial" w:hAnsi="Arial" w:cs="Arial"/>
          <w:bCs/>
          <w:sz w:val="24"/>
          <w:szCs w:val="24"/>
        </w:rPr>
        <w:t>Zostanie wydany nakaz zajęcia majątku Wykonawcy.</w:t>
      </w:r>
    </w:p>
    <w:p w:rsidR="00FA0A16" w:rsidRPr="001E574B" w:rsidRDefault="00FA0A16" w:rsidP="00FA0A16">
      <w:pPr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1E574B">
        <w:rPr>
          <w:rFonts w:ascii="Arial" w:hAnsi="Arial" w:cs="Arial"/>
          <w:sz w:val="24"/>
          <w:szCs w:val="24"/>
        </w:rPr>
        <w:lastRenderedPageBreak/>
        <w:t>Zamawiający może odstąpić od umowy w terminie 30 dni od powzięcia informacji o powyższych okolicznościach. Do zachowania terminu wystarczy nadanie przez Zamawiającego oświadczenia o odstąpieniu w p</w:t>
      </w:r>
      <w:r w:rsidR="00D33EDC" w:rsidRPr="001E574B">
        <w:rPr>
          <w:rFonts w:ascii="Arial" w:hAnsi="Arial" w:cs="Arial"/>
          <w:sz w:val="24"/>
          <w:szCs w:val="24"/>
        </w:rPr>
        <w:t>la</w:t>
      </w:r>
      <w:r w:rsidRPr="001E574B">
        <w:rPr>
          <w:rFonts w:ascii="Arial" w:hAnsi="Arial" w:cs="Arial"/>
          <w:sz w:val="24"/>
          <w:szCs w:val="24"/>
        </w:rPr>
        <w:t>cówce operatora pocztowego.</w:t>
      </w:r>
    </w:p>
    <w:p w:rsidR="00FA0A16" w:rsidRPr="001E574B" w:rsidRDefault="00FA0A16" w:rsidP="00FA0A16">
      <w:pPr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1E574B">
        <w:rPr>
          <w:rFonts w:ascii="Arial" w:hAnsi="Arial" w:cs="Arial"/>
          <w:sz w:val="24"/>
          <w:szCs w:val="24"/>
        </w:rPr>
        <w:t>W powyższym wypadku Wykonawca może żądać jedynie wynagrodzenia należnego mu z tytułu wykonania części umowy.</w:t>
      </w:r>
    </w:p>
    <w:p w:rsidR="00553F52" w:rsidRPr="004234F8" w:rsidRDefault="00FA0A16" w:rsidP="004234F8">
      <w:pPr>
        <w:numPr>
          <w:ilvl w:val="0"/>
          <w:numId w:val="2"/>
        </w:numPr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hAnsi="Arial" w:cs="Arial"/>
          <w:sz w:val="24"/>
          <w:szCs w:val="24"/>
        </w:rPr>
        <w:t>Odstąpienie od umowy powinno nastąpić w formie pisemnej z podaniem uzasadnienia – pod rygorem nieważności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8A7D91" w:rsidRDefault="00890868" w:rsidP="008A7D9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E574B">
        <w:rPr>
          <w:rFonts w:ascii="Arial" w:hAnsi="Arial" w:cs="Arial"/>
          <w:b/>
          <w:sz w:val="24"/>
          <w:szCs w:val="24"/>
        </w:rPr>
        <w:t>§ 1</w:t>
      </w:r>
      <w:r w:rsidR="00192A45" w:rsidRPr="001E574B">
        <w:rPr>
          <w:rFonts w:ascii="Arial" w:hAnsi="Arial" w:cs="Arial"/>
          <w:b/>
          <w:sz w:val="24"/>
          <w:szCs w:val="24"/>
        </w:rPr>
        <w:t>2</w:t>
      </w:r>
    </w:p>
    <w:p w:rsidR="00890868" w:rsidRPr="001E574B" w:rsidRDefault="00890868" w:rsidP="00890868">
      <w:pPr>
        <w:pStyle w:val="Tekstpodstawowy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E574B">
        <w:rPr>
          <w:rFonts w:ascii="Arial" w:hAnsi="Arial" w:cs="Arial"/>
          <w:b/>
          <w:bCs/>
          <w:sz w:val="24"/>
          <w:szCs w:val="24"/>
        </w:rPr>
        <w:t>Ochrona danych osobowych</w:t>
      </w:r>
    </w:p>
    <w:p w:rsidR="00553F52" w:rsidRPr="004234F8" w:rsidRDefault="00890868" w:rsidP="004234F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1E574B">
        <w:rPr>
          <w:rFonts w:ascii="Arial" w:hAnsi="Arial" w:cs="Arial"/>
          <w:bCs/>
          <w:sz w:val="24"/>
          <w:szCs w:val="24"/>
        </w:rPr>
        <w:t xml:space="preserve">W związku z realizacją niniejszej umowy strony wyrażają zgodę na przetwarzanie posiadanych danych osobowych osób fizycznych związanych z realizacją umowy, </w:t>
      </w:r>
      <w:r w:rsidR="005E7F57" w:rsidRPr="001E574B">
        <w:rPr>
          <w:rFonts w:ascii="Arial" w:hAnsi="Arial" w:cs="Arial"/>
          <w:bCs/>
          <w:sz w:val="24"/>
          <w:szCs w:val="24"/>
        </w:rPr>
        <w:br/>
      </w:r>
      <w:r w:rsidRPr="001E574B">
        <w:rPr>
          <w:rFonts w:ascii="Arial" w:hAnsi="Arial" w:cs="Arial"/>
          <w:bCs/>
          <w:sz w:val="24"/>
          <w:szCs w:val="24"/>
        </w:rPr>
        <w:t xml:space="preserve">w rozumieniu ustawy z dnia 10 maja 2018r. o ochronie danych </w:t>
      </w:r>
      <w:r w:rsidR="00D33EDC" w:rsidRPr="001E574B">
        <w:rPr>
          <w:rFonts w:ascii="Arial" w:hAnsi="Arial" w:cs="Arial"/>
          <w:bCs/>
          <w:sz w:val="24"/>
          <w:szCs w:val="24"/>
        </w:rPr>
        <w:t>osobowych (t</w:t>
      </w:r>
      <w:r w:rsidR="009E1AB2" w:rsidRPr="001E574B">
        <w:rPr>
          <w:rFonts w:ascii="Arial" w:hAnsi="Arial" w:cs="Arial"/>
          <w:bCs/>
          <w:sz w:val="24"/>
          <w:szCs w:val="24"/>
        </w:rPr>
        <w:t xml:space="preserve">.j. </w:t>
      </w:r>
      <w:r w:rsidRPr="001E574B">
        <w:rPr>
          <w:rFonts w:ascii="Arial" w:hAnsi="Arial" w:cs="Arial"/>
          <w:bCs/>
          <w:sz w:val="24"/>
          <w:szCs w:val="24"/>
        </w:rPr>
        <w:t>Dz.U.</w:t>
      </w:r>
      <w:r w:rsidR="005E7F57" w:rsidRPr="001E574B">
        <w:rPr>
          <w:rFonts w:ascii="Arial" w:hAnsi="Arial" w:cs="Arial"/>
          <w:bCs/>
          <w:sz w:val="24"/>
          <w:szCs w:val="24"/>
        </w:rPr>
        <w:t xml:space="preserve"> </w:t>
      </w:r>
      <w:r w:rsidRPr="001E574B">
        <w:rPr>
          <w:rFonts w:ascii="Arial" w:hAnsi="Arial" w:cs="Arial"/>
          <w:bCs/>
          <w:sz w:val="24"/>
          <w:szCs w:val="24"/>
        </w:rPr>
        <w:t xml:space="preserve">z </w:t>
      </w:r>
      <w:r w:rsidR="009E1AB2" w:rsidRPr="001E574B">
        <w:rPr>
          <w:rFonts w:ascii="Arial" w:hAnsi="Arial" w:cs="Arial"/>
          <w:bCs/>
          <w:sz w:val="24"/>
          <w:szCs w:val="24"/>
        </w:rPr>
        <w:t xml:space="preserve">2019 </w:t>
      </w:r>
      <w:r w:rsidRPr="001E574B">
        <w:rPr>
          <w:rFonts w:ascii="Arial" w:hAnsi="Arial" w:cs="Arial"/>
          <w:bCs/>
          <w:sz w:val="24"/>
          <w:szCs w:val="24"/>
        </w:rPr>
        <w:t>r. poz. 1</w:t>
      </w:r>
      <w:r w:rsidR="009E1AB2" w:rsidRPr="001E574B">
        <w:rPr>
          <w:rFonts w:ascii="Arial" w:hAnsi="Arial" w:cs="Arial"/>
          <w:bCs/>
          <w:sz w:val="24"/>
          <w:szCs w:val="24"/>
        </w:rPr>
        <w:t>781</w:t>
      </w:r>
      <w:r w:rsidRPr="001E574B">
        <w:rPr>
          <w:rFonts w:ascii="Arial" w:hAnsi="Arial" w:cs="Arial"/>
          <w:bCs/>
          <w:sz w:val="24"/>
          <w:szCs w:val="24"/>
        </w:rPr>
        <w:t xml:space="preserve">) oraz Rozporządzenia Parlamentu Europejskiego i Rady (UE) </w:t>
      </w:r>
      <w:r w:rsidR="005E7F57" w:rsidRPr="001E574B">
        <w:rPr>
          <w:rFonts w:ascii="Arial" w:hAnsi="Arial" w:cs="Arial"/>
          <w:bCs/>
          <w:sz w:val="24"/>
          <w:szCs w:val="24"/>
        </w:rPr>
        <w:br/>
      </w:r>
      <w:r w:rsidRPr="001E574B">
        <w:rPr>
          <w:rFonts w:ascii="Arial" w:hAnsi="Arial" w:cs="Arial"/>
          <w:bCs/>
          <w:sz w:val="24"/>
          <w:szCs w:val="24"/>
        </w:rPr>
        <w:t>z dnia 26.04.2016r. w sprawie ochrony osób fizycznych w związku z przetwarzaniem danych osobowych i w sprawie swobodnego przepływu takich danych oraz uchylenia dyrektywy 95/46/WE (ogólnego rozporządzenia o ochronie danych osobowych – RODO) w zakresie niezbędny</w:t>
      </w:r>
      <w:r w:rsidR="00716576">
        <w:rPr>
          <w:rFonts w:ascii="Arial" w:hAnsi="Arial" w:cs="Arial"/>
          <w:bCs/>
          <w:sz w:val="24"/>
          <w:szCs w:val="24"/>
        </w:rPr>
        <w:t>m</w:t>
      </w:r>
      <w:r w:rsidRPr="001E574B">
        <w:rPr>
          <w:rFonts w:ascii="Arial" w:hAnsi="Arial" w:cs="Arial"/>
          <w:bCs/>
          <w:sz w:val="24"/>
          <w:szCs w:val="24"/>
        </w:rPr>
        <w:t xml:space="preserve"> do realizacji umowy.</w:t>
      </w:r>
    </w:p>
    <w:p w:rsidR="008A7D91" w:rsidRDefault="00890868" w:rsidP="008A7D91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  <w:r w:rsidR="00192A45" w:rsidRPr="001E574B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Pr="001E574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</w:p>
    <w:p w:rsidR="004234F8" w:rsidRPr="001E574B" w:rsidRDefault="004234F8" w:rsidP="008A7D91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90868" w:rsidRPr="001E574B" w:rsidRDefault="00890868" w:rsidP="00890868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sz w:val="24"/>
          <w:szCs w:val="24"/>
          <w:lang w:eastAsia="pl-PL"/>
        </w:rPr>
        <w:t>Podwykonawstwo</w:t>
      </w:r>
    </w:p>
    <w:p w:rsidR="00890868" w:rsidRPr="001E574B" w:rsidRDefault="00890868" w:rsidP="00890868">
      <w:pPr>
        <w:pStyle w:val="Akapitzlist"/>
        <w:numPr>
          <w:ilvl w:val="0"/>
          <w:numId w:val="20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1E574B">
        <w:rPr>
          <w:rFonts w:ascii="Arial" w:hAnsi="Arial" w:cs="Arial"/>
          <w:sz w:val="24"/>
          <w:szCs w:val="24"/>
        </w:rPr>
        <w:t>Zgodnie z treścią złożonej oferty, Wykonawca powierza podwykonawcy(om</w:t>
      </w:r>
      <w:r w:rsidR="00D33EDC" w:rsidRPr="001E574B">
        <w:rPr>
          <w:rFonts w:ascii="Arial" w:hAnsi="Arial" w:cs="Arial"/>
          <w:sz w:val="24"/>
          <w:szCs w:val="24"/>
        </w:rPr>
        <w:t>) …………wykonanie</w:t>
      </w:r>
      <w:r w:rsidRPr="001E574B">
        <w:rPr>
          <w:rFonts w:ascii="Arial" w:hAnsi="Arial" w:cs="Arial"/>
          <w:sz w:val="24"/>
          <w:szCs w:val="24"/>
        </w:rPr>
        <w:t xml:space="preserve"> następującego zakresu umowy: ……………</w:t>
      </w:r>
    </w:p>
    <w:p w:rsidR="00890868" w:rsidRPr="001E574B" w:rsidRDefault="00890868" w:rsidP="00890868">
      <w:pPr>
        <w:pStyle w:val="Akapitzlist"/>
        <w:spacing w:after="0"/>
        <w:ind w:left="426" w:hanging="426"/>
        <w:jc w:val="both"/>
        <w:rPr>
          <w:rFonts w:ascii="Arial" w:hAnsi="Arial" w:cs="Arial"/>
          <w:b/>
          <w:i/>
          <w:sz w:val="24"/>
          <w:szCs w:val="24"/>
        </w:rPr>
      </w:pPr>
      <w:r w:rsidRPr="001E574B">
        <w:rPr>
          <w:rFonts w:ascii="Arial" w:hAnsi="Arial" w:cs="Arial"/>
          <w:b/>
          <w:i/>
          <w:sz w:val="24"/>
          <w:szCs w:val="24"/>
        </w:rPr>
        <w:t>Opcjonalnie:</w:t>
      </w:r>
    </w:p>
    <w:p w:rsidR="00890868" w:rsidRPr="001E574B" w:rsidRDefault="00890868" w:rsidP="00890868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E574B">
        <w:rPr>
          <w:rFonts w:ascii="Arial" w:hAnsi="Arial" w:cs="Arial"/>
          <w:sz w:val="24"/>
          <w:szCs w:val="24"/>
        </w:rPr>
        <w:t>Zgodnie z treścią złożonej oferty, Wykonawca wykona przedmiot umowy samodzielnie..</w:t>
      </w:r>
    </w:p>
    <w:p w:rsidR="00890868" w:rsidRPr="001E574B" w:rsidRDefault="00890868" w:rsidP="00890868">
      <w:pPr>
        <w:pStyle w:val="Akapitzlist"/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1E574B">
        <w:rPr>
          <w:rFonts w:ascii="Arial" w:hAnsi="Arial" w:cs="Arial"/>
          <w:sz w:val="24"/>
          <w:szCs w:val="24"/>
        </w:rPr>
        <w:t xml:space="preserve">Wykonawca, w trakcie realizacji umowy w sprawie zamówienia publicznego, może powierzyć realizację części zamówienia podwykonawcy (om), mimo niewskazania w ofercie takiej części zamówienia do powierzenia podwykonawcom. W takim przypadku, Wykonawca pisemnie niezwłocznie poinformuje Zamawiającego </w:t>
      </w:r>
      <w:r w:rsidRPr="001E574B">
        <w:rPr>
          <w:rFonts w:ascii="Arial" w:hAnsi="Arial" w:cs="Arial"/>
          <w:sz w:val="24"/>
          <w:szCs w:val="24"/>
        </w:rPr>
        <w:br/>
        <w:t>o powierzeniu części zamówienia podwykonawcy (om).</w:t>
      </w:r>
    </w:p>
    <w:p w:rsidR="00890868" w:rsidRPr="001E574B" w:rsidRDefault="00890868" w:rsidP="00890868">
      <w:pPr>
        <w:pStyle w:val="Akapitzlist"/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1E574B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:rsidR="00890868" w:rsidRPr="001E574B" w:rsidRDefault="00890868" w:rsidP="00890868">
      <w:pPr>
        <w:pStyle w:val="Akapitzlist"/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1E574B">
        <w:rPr>
          <w:rFonts w:ascii="Arial" w:hAnsi="Arial" w:cs="Arial"/>
          <w:sz w:val="24"/>
          <w:szCs w:val="24"/>
        </w:rPr>
        <w:t xml:space="preserve">Wykonawca ponosi pełną odpowiedzialność odszkodowawczą za działania </w:t>
      </w:r>
      <w:r w:rsidRPr="001E574B">
        <w:rPr>
          <w:rFonts w:ascii="Arial" w:hAnsi="Arial" w:cs="Arial"/>
          <w:sz w:val="24"/>
          <w:szCs w:val="24"/>
        </w:rPr>
        <w:br/>
        <w:t>i zaniechania podjęte przez podwykonawcę w związku z realizacją niniejszej umowy.</w:t>
      </w:r>
      <w:r w:rsidRPr="001E574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553F52" w:rsidRDefault="00553F52" w:rsidP="0089086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234F8" w:rsidRPr="001E574B" w:rsidRDefault="004234F8" w:rsidP="0089086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234F8" w:rsidRPr="001E574B" w:rsidRDefault="00890868" w:rsidP="004234F8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  <w:r w:rsidR="00192A45"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</w:p>
    <w:p w:rsidR="00A10B8E" w:rsidRDefault="00890868" w:rsidP="00A10B8E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Postanowienia końcowe</w:t>
      </w:r>
    </w:p>
    <w:p w:rsidR="004234F8" w:rsidRPr="001E574B" w:rsidRDefault="004234F8" w:rsidP="00A10B8E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90868" w:rsidRPr="001E574B" w:rsidRDefault="00890868" w:rsidP="00890868">
      <w:pPr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przypadkach </w:t>
      </w:r>
      <w:r w:rsidR="00D33EDC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nieuregulowanych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niniejszą umową zastosowanie będą miały przepisy Kodeksu cywilnego, Prawo zamówień publicznych oraz dotycząc</w:t>
      </w:r>
      <w:r w:rsidR="00716576">
        <w:rPr>
          <w:rFonts w:ascii="Arial" w:eastAsia="Times New Roman" w:hAnsi="Arial" w:cs="Arial"/>
          <w:bCs/>
          <w:sz w:val="24"/>
          <w:szCs w:val="24"/>
          <w:lang w:eastAsia="pl-PL"/>
        </w:rPr>
        <w:t>e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przedmiotu zamówienia.</w:t>
      </w:r>
    </w:p>
    <w:p w:rsidR="00890868" w:rsidRPr="001E574B" w:rsidRDefault="00890868" w:rsidP="00890868">
      <w:pPr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Właściwym do rozstrzygania sporów wynikających z nieprzestrzegania postanowień niniejszej umowy będzie sąd właściwy miejscowo dla siedziby Zamawiającego.</w:t>
      </w:r>
    </w:p>
    <w:p w:rsidR="00890868" w:rsidRPr="001E574B" w:rsidRDefault="00890868" w:rsidP="00890868">
      <w:pPr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Niniejszą umowę sporządzono w trzech jednobrzmiących egzemplarzach jeden dla Wykonawcy, dwa dla Zamawiającego.</w:t>
      </w:r>
    </w:p>
    <w:p w:rsidR="00890868" w:rsidRPr="001E574B" w:rsidRDefault="00890868" w:rsidP="00890868">
      <w:pPr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Umowa wchodzi w życie z dniem podpisania i ulega automatycznemu wygaśnięciu po upływie terminu określonego w § </w:t>
      </w:r>
      <w:r w:rsidR="00192A45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6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lub wyczerpania kwoty, o której mowa </w:t>
      </w:r>
      <w:r w:rsidR="005E7F57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§ </w:t>
      </w:r>
      <w:r w:rsidR="00192A45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</w:t>
      </w:r>
      <w:r w:rsidR="00B508D6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890868" w:rsidRPr="001E574B" w:rsidRDefault="00890868" w:rsidP="00890868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Niniejsza umowa zawiera </w:t>
      </w:r>
      <w:r w:rsidR="00862CF7"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Pr="001E57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załączniki na …. stronach stanowiących integralną część przedmiotowej umowy:</w:t>
      </w:r>
    </w:p>
    <w:p w:rsidR="00553F52" w:rsidRPr="001E574B" w:rsidRDefault="00553F52" w:rsidP="00553F52">
      <w:pPr>
        <w:pStyle w:val="Akapitzlist"/>
        <w:spacing w:after="0"/>
        <w:ind w:left="851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890868" w:rsidRPr="001E574B" w:rsidRDefault="00890868" w:rsidP="00890868">
      <w:pPr>
        <w:pStyle w:val="Akapitzlist"/>
        <w:numPr>
          <w:ilvl w:val="0"/>
          <w:numId w:val="23"/>
        </w:numPr>
        <w:spacing w:after="0"/>
        <w:ind w:left="851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74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1 na ….. str. – </w:t>
      </w:r>
      <w:r w:rsidR="00CE7DE6" w:rsidRPr="001E574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opis / </w:t>
      </w:r>
      <w:r w:rsidRPr="001E574B">
        <w:rPr>
          <w:rFonts w:ascii="Arial" w:eastAsia="Times New Roman" w:hAnsi="Arial" w:cs="Arial"/>
          <w:bCs/>
          <w:sz w:val="20"/>
          <w:szCs w:val="20"/>
          <w:lang w:eastAsia="pl-PL"/>
        </w:rPr>
        <w:t>zestawienie cenowe przedmiotu zamówienia</w:t>
      </w:r>
    </w:p>
    <w:p w:rsidR="00890868" w:rsidRPr="001E574B" w:rsidRDefault="00890868" w:rsidP="00890868">
      <w:pPr>
        <w:pStyle w:val="Akapitzlist"/>
        <w:numPr>
          <w:ilvl w:val="0"/>
          <w:numId w:val="23"/>
        </w:numPr>
        <w:spacing w:after="0"/>
        <w:ind w:left="851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74B">
        <w:rPr>
          <w:rFonts w:ascii="Arial" w:eastAsia="Times New Roman" w:hAnsi="Arial" w:cs="Arial"/>
          <w:bCs/>
          <w:sz w:val="20"/>
          <w:szCs w:val="20"/>
          <w:lang w:eastAsia="pl-PL"/>
        </w:rPr>
        <w:t>Załą</w:t>
      </w:r>
      <w:r w:rsidR="00FA0A16" w:rsidRPr="001E574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cznik nr 2 </w:t>
      </w:r>
      <w:r w:rsidR="00D33EDC" w:rsidRPr="001E574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na..… </w:t>
      </w:r>
      <w:r w:rsidR="00FA0A16" w:rsidRPr="001E574B">
        <w:rPr>
          <w:rFonts w:ascii="Arial" w:eastAsia="Times New Roman" w:hAnsi="Arial" w:cs="Arial"/>
          <w:bCs/>
          <w:sz w:val="20"/>
          <w:szCs w:val="20"/>
          <w:lang w:eastAsia="pl-PL"/>
        </w:rPr>
        <w:t>str. – miejsca</w:t>
      </w:r>
      <w:r w:rsidRPr="001E574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dostawy</w:t>
      </w:r>
    </w:p>
    <w:p w:rsidR="00862CF7" w:rsidRPr="001E574B" w:rsidRDefault="00862CF7" w:rsidP="00890868">
      <w:pPr>
        <w:pStyle w:val="Akapitzlist"/>
        <w:numPr>
          <w:ilvl w:val="0"/>
          <w:numId w:val="23"/>
        </w:numPr>
        <w:spacing w:after="0"/>
        <w:ind w:left="851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7" w:name="_Hlk174377853"/>
      <w:r w:rsidRPr="001E574B">
        <w:rPr>
          <w:rFonts w:ascii="Arial" w:eastAsia="Times New Roman" w:hAnsi="Arial" w:cs="Arial"/>
          <w:bCs/>
          <w:sz w:val="20"/>
          <w:szCs w:val="20"/>
          <w:lang w:eastAsia="pl-PL"/>
        </w:rPr>
        <w:t>Załącznik nr 3 na …</w:t>
      </w:r>
      <w:r w:rsidR="009E1AB2" w:rsidRPr="001E574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.. </w:t>
      </w:r>
      <w:r w:rsidRPr="001E574B">
        <w:rPr>
          <w:rFonts w:ascii="Arial" w:eastAsia="Times New Roman" w:hAnsi="Arial" w:cs="Arial"/>
          <w:bCs/>
          <w:sz w:val="20"/>
          <w:szCs w:val="20"/>
          <w:lang w:eastAsia="pl-PL"/>
        </w:rPr>
        <w:t>str. – wykaz cudzoziemców</w:t>
      </w:r>
    </w:p>
    <w:bookmarkEnd w:id="7"/>
    <w:p w:rsidR="00890868" w:rsidRPr="001E574B" w:rsidRDefault="00890868" w:rsidP="00890868">
      <w:pPr>
        <w:spacing w:after="0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226075" w:rsidRPr="001E574B" w:rsidRDefault="00890868" w:rsidP="003911FD">
      <w:pPr>
        <w:pStyle w:val="Default"/>
        <w:spacing w:line="276" w:lineRule="auto"/>
        <w:rPr>
          <w:rFonts w:ascii="Arial" w:hAnsi="Arial" w:cs="Arial"/>
          <w:b/>
          <w:color w:val="auto"/>
        </w:rPr>
      </w:pPr>
      <w:r w:rsidRPr="001E574B">
        <w:rPr>
          <w:rFonts w:ascii="Arial" w:eastAsia="Times New Roman" w:hAnsi="Arial" w:cs="Arial"/>
          <w:b/>
          <w:bCs/>
          <w:color w:val="auto"/>
        </w:rPr>
        <w:t xml:space="preserve"> </w:t>
      </w:r>
      <w:r w:rsidRPr="001E574B">
        <w:rPr>
          <w:rFonts w:ascii="Arial" w:hAnsi="Arial" w:cs="Arial"/>
          <w:b/>
          <w:bCs/>
          <w:color w:val="auto"/>
        </w:rPr>
        <w:t>WYKONAWC</w:t>
      </w:r>
      <w:r w:rsidRPr="001E574B">
        <w:rPr>
          <w:rFonts w:ascii="Arial" w:hAnsi="Arial" w:cs="Arial"/>
          <w:b/>
          <w:color w:val="auto"/>
        </w:rPr>
        <w:t>A</w:t>
      </w:r>
      <w:r w:rsidRPr="001E574B">
        <w:rPr>
          <w:rFonts w:ascii="Arial" w:hAnsi="Arial" w:cs="Arial"/>
          <w:b/>
          <w:color w:val="auto"/>
        </w:rPr>
        <w:tab/>
      </w:r>
      <w:r w:rsidRPr="001E574B">
        <w:rPr>
          <w:rFonts w:ascii="Arial" w:hAnsi="Arial" w:cs="Arial"/>
          <w:b/>
          <w:color w:val="auto"/>
        </w:rPr>
        <w:tab/>
      </w:r>
      <w:r w:rsidRPr="001E574B">
        <w:rPr>
          <w:rFonts w:ascii="Arial" w:hAnsi="Arial" w:cs="Arial"/>
          <w:b/>
          <w:color w:val="auto"/>
        </w:rPr>
        <w:tab/>
      </w:r>
      <w:r w:rsidRPr="001E574B">
        <w:rPr>
          <w:rFonts w:ascii="Arial" w:hAnsi="Arial" w:cs="Arial"/>
          <w:b/>
          <w:color w:val="auto"/>
        </w:rPr>
        <w:tab/>
      </w:r>
      <w:r w:rsidRPr="001E574B">
        <w:rPr>
          <w:rFonts w:ascii="Arial" w:hAnsi="Arial" w:cs="Arial"/>
          <w:b/>
          <w:color w:val="auto"/>
        </w:rPr>
        <w:tab/>
      </w:r>
      <w:r w:rsidRPr="001E574B">
        <w:rPr>
          <w:rFonts w:ascii="Arial" w:hAnsi="Arial" w:cs="Arial"/>
          <w:b/>
          <w:color w:val="auto"/>
        </w:rPr>
        <w:tab/>
      </w:r>
      <w:r w:rsidRPr="001E574B">
        <w:rPr>
          <w:rFonts w:ascii="Arial" w:hAnsi="Arial" w:cs="Arial"/>
          <w:b/>
          <w:color w:val="auto"/>
        </w:rPr>
        <w:tab/>
      </w:r>
      <w:r w:rsidRPr="001E574B">
        <w:rPr>
          <w:rFonts w:ascii="Arial" w:hAnsi="Arial" w:cs="Arial"/>
          <w:b/>
          <w:color w:val="auto"/>
        </w:rPr>
        <w:tab/>
      </w:r>
      <w:r w:rsidRPr="001E574B">
        <w:rPr>
          <w:rFonts w:ascii="Arial" w:hAnsi="Arial" w:cs="Arial"/>
          <w:b/>
          <w:bCs/>
          <w:color w:val="auto"/>
        </w:rPr>
        <w:t>ZAMAWIAJĄCY</w:t>
      </w:r>
    </w:p>
    <w:sectPr w:rsidR="00226075" w:rsidRPr="001E574B" w:rsidSect="008A7D91"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EFE" w:rsidRDefault="005E2EFE" w:rsidP="004312EC">
      <w:pPr>
        <w:spacing w:after="0" w:line="240" w:lineRule="auto"/>
      </w:pPr>
      <w:r>
        <w:separator/>
      </w:r>
    </w:p>
  </w:endnote>
  <w:endnote w:type="continuationSeparator" w:id="0">
    <w:p w:rsidR="005E2EFE" w:rsidRDefault="005E2EFE" w:rsidP="00431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-146657852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312EC" w:rsidRPr="004312EC" w:rsidRDefault="004312EC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312E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F91335" w:rsidRPr="004312E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312E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F91335" w:rsidRPr="004312E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4812F6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2</w:t>
            </w:r>
            <w:r w:rsidR="00F91335" w:rsidRPr="004312E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312E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F91335" w:rsidRPr="004312E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312E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F91335" w:rsidRPr="004312E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4812F6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10</w:t>
            </w:r>
            <w:r w:rsidR="00F91335" w:rsidRPr="004312E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312EC" w:rsidRDefault="004312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EFE" w:rsidRDefault="005E2EFE" w:rsidP="004312EC">
      <w:pPr>
        <w:spacing w:after="0" w:line="240" w:lineRule="auto"/>
      </w:pPr>
      <w:r>
        <w:separator/>
      </w:r>
    </w:p>
  </w:footnote>
  <w:footnote w:type="continuationSeparator" w:id="0">
    <w:p w:rsidR="005E2EFE" w:rsidRDefault="005E2EFE" w:rsidP="004312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57D3"/>
    <w:multiLevelType w:val="hybridMultilevel"/>
    <w:tmpl w:val="0000458F"/>
    <w:lvl w:ilvl="0" w:tplc="0000097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655204"/>
    <w:multiLevelType w:val="hybridMultilevel"/>
    <w:tmpl w:val="29063A58"/>
    <w:lvl w:ilvl="0" w:tplc="8C004B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62134A"/>
    <w:multiLevelType w:val="hybridMultilevel"/>
    <w:tmpl w:val="3AD68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267F5"/>
    <w:multiLevelType w:val="hybridMultilevel"/>
    <w:tmpl w:val="F8EAC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304E4"/>
    <w:multiLevelType w:val="multilevel"/>
    <w:tmpl w:val="9C3C37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06474AD"/>
    <w:multiLevelType w:val="hybridMultilevel"/>
    <w:tmpl w:val="98D6BD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069B7"/>
    <w:multiLevelType w:val="multilevel"/>
    <w:tmpl w:val="0FC20390"/>
    <w:lvl w:ilvl="0">
      <w:start w:val="4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12185C24"/>
    <w:multiLevelType w:val="hybridMultilevel"/>
    <w:tmpl w:val="5AA28A58"/>
    <w:lvl w:ilvl="0" w:tplc="D74E5F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5E65C9C"/>
    <w:multiLevelType w:val="hybridMultilevel"/>
    <w:tmpl w:val="242023EC"/>
    <w:lvl w:ilvl="0" w:tplc="C09CA46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144BA"/>
    <w:multiLevelType w:val="hybridMultilevel"/>
    <w:tmpl w:val="90826F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767F88"/>
    <w:multiLevelType w:val="hybridMultilevel"/>
    <w:tmpl w:val="B5260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710DA"/>
    <w:multiLevelType w:val="multilevel"/>
    <w:tmpl w:val="C61CAB0C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6407FA"/>
    <w:multiLevelType w:val="hybridMultilevel"/>
    <w:tmpl w:val="796C819C"/>
    <w:lvl w:ilvl="0" w:tplc="D82CC51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70B0EBF"/>
    <w:multiLevelType w:val="hybridMultilevel"/>
    <w:tmpl w:val="30D02792"/>
    <w:lvl w:ilvl="0" w:tplc="66B83F28">
      <w:start w:val="1"/>
      <w:numFmt w:val="decimal"/>
      <w:lvlText w:val="%1)"/>
      <w:lvlJc w:val="left"/>
      <w:pPr>
        <w:ind w:left="720" w:hanging="363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7C328DF"/>
    <w:multiLevelType w:val="hybridMultilevel"/>
    <w:tmpl w:val="3AD68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07F8B"/>
    <w:multiLevelType w:val="hybridMultilevel"/>
    <w:tmpl w:val="776E5D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ED213A"/>
    <w:multiLevelType w:val="hybridMultilevel"/>
    <w:tmpl w:val="3AD68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87737"/>
    <w:multiLevelType w:val="hybridMultilevel"/>
    <w:tmpl w:val="F15CF196"/>
    <w:lvl w:ilvl="0" w:tplc="04150011">
      <w:start w:val="1"/>
      <w:numFmt w:val="decimal"/>
      <w:lvlText w:val="%1)"/>
      <w:lvlJc w:val="left"/>
      <w:pPr>
        <w:ind w:left="1431" w:hanging="360"/>
      </w:p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8" w15:restartNumberingAfterBreak="0">
    <w:nsid w:val="37445E61"/>
    <w:multiLevelType w:val="hybridMultilevel"/>
    <w:tmpl w:val="F0522160"/>
    <w:lvl w:ilvl="0" w:tplc="D82CC510">
      <w:start w:val="1"/>
      <w:numFmt w:val="bullet"/>
      <w:lvlText w:val=""/>
      <w:lvlJc w:val="left"/>
      <w:pPr>
        <w:ind w:left="2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1" w:hanging="360"/>
      </w:pPr>
      <w:rPr>
        <w:rFonts w:ascii="Wingdings" w:hAnsi="Wingdings" w:hint="default"/>
      </w:rPr>
    </w:lvl>
  </w:abstractNum>
  <w:abstractNum w:abstractNumId="19" w15:restartNumberingAfterBreak="0">
    <w:nsid w:val="374D38D4"/>
    <w:multiLevelType w:val="hybridMultilevel"/>
    <w:tmpl w:val="BF688F7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0180985"/>
    <w:multiLevelType w:val="hybridMultilevel"/>
    <w:tmpl w:val="4C3E741C"/>
    <w:lvl w:ilvl="0" w:tplc="AF4C83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D61097"/>
    <w:multiLevelType w:val="hybridMultilevel"/>
    <w:tmpl w:val="D84A1DDC"/>
    <w:lvl w:ilvl="0" w:tplc="D05E2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F8177B"/>
    <w:multiLevelType w:val="hybridMultilevel"/>
    <w:tmpl w:val="64429D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9949E6"/>
    <w:multiLevelType w:val="hybridMultilevel"/>
    <w:tmpl w:val="5E5A272C"/>
    <w:lvl w:ilvl="0" w:tplc="EDF0AD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C36408"/>
    <w:multiLevelType w:val="hybridMultilevel"/>
    <w:tmpl w:val="CA52259A"/>
    <w:lvl w:ilvl="0" w:tplc="0415000F">
      <w:start w:val="1"/>
      <w:numFmt w:val="decimal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6" w15:restartNumberingAfterBreak="0">
    <w:nsid w:val="4E933531"/>
    <w:multiLevelType w:val="hybridMultilevel"/>
    <w:tmpl w:val="C5169098"/>
    <w:lvl w:ilvl="0" w:tplc="BBE4C56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1D64949"/>
    <w:multiLevelType w:val="multilevel"/>
    <w:tmpl w:val="DE9A6114"/>
    <w:lvl w:ilvl="0">
      <w:start w:val="5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59AF58D0"/>
    <w:multiLevelType w:val="hybridMultilevel"/>
    <w:tmpl w:val="0D12BCB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04C7D1D"/>
    <w:multiLevelType w:val="multilevel"/>
    <w:tmpl w:val="265A8D50"/>
    <w:lvl w:ilvl="0">
      <w:start w:val="5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6BA14760"/>
    <w:multiLevelType w:val="hybridMultilevel"/>
    <w:tmpl w:val="3B48C5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344C7B"/>
    <w:multiLevelType w:val="hybridMultilevel"/>
    <w:tmpl w:val="B832D55E"/>
    <w:lvl w:ilvl="0" w:tplc="4D0E6E8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DE4D72"/>
    <w:multiLevelType w:val="hybridMultilevel"/>
    <w:tmpl w:val="EE64F74C"/>
    <w:lvl w:ilvl="0" w:tplc="C52EF3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C4839"/>
    <w:multiLevelType w:val="hybridMultilevel"/>
    <w:tmpl w:val="4206565E"/>
    <w:lvl w:ilvl="0" w:tplc="BBE4C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5820E6"/>
    <w:multiLevelType w:val="hybridMultilevel"/>
    <w:tmpl w:val="9D2083B6"/>
    <w:lvl w:ilvl="0" w:tplc="04150011">
      <w:start w:val="1"/>
      <w:numFmt w:val="decimal"/>
      <w:lvlText w:val="%1)"/>
      <w:lvlJc w:val="left"/>
      <w:pPr>
        <w:ind w:left="1590" w:hanging="360"/>
      </w:p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5" w15:restartNumberingAfterBreak="0">
    <w:nsid w:val="7AC40AE8"/>
    <w:multiLevelType w:val="hybridMultilevel"/>
    <w:tmpl w:val="2C2ABAF4"/>
    <w:lvl w:ilvl="0" w:tplc="C10EE0B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CF138B"/>
    <w:multiLevelType w:val="hybridMultilevel"/>
    <w:tmpl w:val="D3ECC6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14AD8"/>
    <w:multiLevelType w:val="multilevel"/>
    <w:tmpl w:val="E5AA57D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F287BBF"/>
    <w:multiLevelType w:val="hybridMultilevel"/>
    <w:tmpl w:val="28B4DB0A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2"/>
  </w:num>
  <w:num w:numId="2">
    <w:abstractNumId w:val="20"/>
  </w:num>
  <w:num w:numId="3">
    <w:abstractNumId w:val="10"/>
  </w:num>
  <w:num w:numId="4">
    <w:abstractNumId w:val="33"/>
  </w:num>
  <w:num w:numId="5">
    <w:abstractNumId w:val="4"/>
  </w:num>
  <w:num w:numId="6">
    <w:abstractNumId w:val="27"/>
  </w:num>
  <w:num w:numId="7">
    <w:abstractNumId w:val="7"/>
  </w:num>
  <w:num w:numId="8">
    <w:abstractNumId w:val="23"/>
  </w:num>
  <w:num w:numId="9">
    <w:abstractNumId w:val="29"/>
  </w:num>
  <w:num w:numId="10">
    <w:abstractNumId w:val="28"/>
  </w:num>
  <w:num w:numId="11">
    <w:abstractNumId w:val="11"/>
  </w:num>
  <w:num w:numId="12">
    <w:abstractNumId w:val="6"/>
  </w:num>
  <w:num w:numId="13">
    <w:abstractNumId w:val="5"/>
  </w:num>
  <w:num w:numId="14">
    <w:abstractNumId w:val="0"/>
  </w:num>
  <w:num w:numId="15">
    <w:abstractNumId w:val="24"/>
  </w:num>
  <w:num w:numId="16">
    <w:abstractNumId w:val="35"/>
  </w:num>
  <w:num w:numId="17">
    <w:abstractNumId w:val="21"/>
  </w:num>
  <w:num w:numId="18">
    <w:abstractNumId w:val="31"/>
  </w:num>
  <w:num w:numId="19">
    <w:abstractNumId w:val="38"/>
  </w:num>
  <w:num w:numId="20">
    <w:abstractNumId w:val="32"/>
  </w:num>
  <w:num w:numId="21">
    <w:abstractNumId w:val="8"/>
  </w:num>
  <w:num w:numId="22">
    <w:abstractNumId w:val="36"/>
  </w:num>
  <w:num w:numId="23">
    <w:abstractNumId w:val="19"/>
  </w:num>
  <w:num w:numId="24">
    <w:abstractNumId w:val="3"/>
  </w:num>
  <w:num w:numId="25">
    <w:abstractNumId w:val="9"/>
  </w:num>
  <w:num w:numId="26">
    <w:abstractNumId w:val="14"/>
  </w:num>
  <w:num w:numId="27">
    <w:abstractNumId w:val="34"/>
  </w:num>
  <w:num w:numId="28">
    <w:abstractNumId w:val="30"/>
  </w:num>
  <w:num w:numId="29">
    <w:abstractNumId w:val="37"/>
  </w:num>
  <w:num w:numId="30">
    <w:abstractNumId w:val="1"/>
  </w:num>
  <w:num w:numId="31">
    <w:abstractNumId w:val="13"/>
  </w:num>
  <w:num w:numId="32">
    <w:abstractNumId w:val="15"/>
  </w:num>
  <w:num w:numId="33">
    <w:abstractNumId w:val="25"/>
  </w:num>
  <w:num w:numId="34">
    <w:abstractNumId w:val="2"/>
  </w:num>
  <w:num w:numId="35">
    <w:abstractNumId w:val="16"/>
  </w:num>
  <w:num w:numId="36">
    <w:abstractNumId w:val="26"/>
  </w:num>
  <w:num w:numId="37">
    <w:abstractNumId w:val="17"/>
  </w:num>
  <w:num w:numId="38">
    <w:abstractNumId w:val="18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577"/>
    <w:rsid w:val="0000010A"/>
    <w:rsid w:val="00003D28"/>
    <w:rsid w:val="00007359"/>
    <w:rsid w:val="00013620"/>
    <w:rsid w:val="00044C2C"/>
    <w:rsid w:val="000567F2"/>
    <w:rsid w:val="00064194"/>
    <w:rsid w:val="00065E27"/>
    <w:rsid w:val="00071A53"/>
    <w:rsid w:val="00085258"/>
    <w:rsid w:val="00085509"/>
    <w:rsid w:val="00087761"/>
    <w:rsid w:val="00094832"/>
    <w:rsid w:val="000A1517"/>
    <w:rsid w:val="000A420B"/>
    <w:rsid w:val="000A582F"/>
    <w:rsid w:val="000B1A74"/>
    <w:rsid w:val="000C120C"/>
    <w:rsid w:val="000C37F8"/>
    <w:rsid w:val="000C3AEB"/>
    <w:rsid w:val="000E215C"/>
    <w:rsid w:val="000E52A5"/>
    <w:rsid w:val="000E6E84"/>
    <w:rsid w:val="000F5B30"/>
    <w:rsid w:val="000F64AF"/>
    <w:rsid w:val="001013DC"/>
    <w:rsid w:val="0010277E"/>
    <w:rsid w:val="00123553"/>
    <w:rsid w:val="0012367A"/>
    <w:rsid w:val="00123B6A"/>
    <w:rsid w:val="0012744F"/>
    <w:rsid w:val="0013026C"/>
    <w:rsid w:val="001302FB"/>
    <w:rsid w:val="00131588"/>
    <w:rsid w:val="00131AEB"/>
    <w:rsid w:val="001346D5"/>
    <w:rsid w:val="00163E57"/>
    <w:rsid w:val="00182CF5"/>
    <w:rsid w:val="00185A7B"/>
    <w:rsid w:val="00186DAA"/>
    <w:rsid w:val="0019160A"/>
    <w:rsid w:val="00192A45"/>
    <w:rsid w:val="00193BA7"/>
    <w:rsid w:val="0019471B"/>
    <w:rsid w:val="001A5888"/>
    <w:rsid w:val="001B0331"/>
    <w:rsid w:val="001B2E87"/>
    <w:rsid w:val="001C3211"/>
    <w:rsid w:val="001C4A4C"/>
    <w:rsid w:val="001D0300"/>
    <w:rsid w:val="001D06D9"/>
    <w:rsid w:val="001D7C17"/>
    <w:rsid w:val="001E0617"/>
    <w:rsid w:val="001E574B"/>
    <w:rsid w:val="001F06A1"/>
    <w:rsid w:val="001F4793"/>
    <w:rsid w:val="001F67ED"/>
    <w:rsid w:val="001F6EF8"/>
    <w:rsid w:val="001F701A"/>
    <w:rsid w:val="00224220"/>
    <w:rsid w:val="00225168"/>
    <w:rsid w:val="00226075"/>
    <w:rsid w:val="0023453D"/>
    <w:rsid w:val="00241D1F"/>
    <w:rsid w:val="00244132"/>
    <w:rsid w:val="00246B99"/>
    <w:rsid w:val="002470C5"/>
    <w:rsid w:val="00251DF8"/>
    <w:rsid w:val="00254CA4"/>
    <w:rsid w:val="002573CC"/>
    <w:rsid w:val="00260ACA"/>
    <w:rsid w:val="00264738"/>
    <w:rsid w:val="00271505"/>
    <w:rsid w:val="00280CB9"/>
    <w:rsid w:val="002822CB"/>
    <w:rsid w:val="00284FD6"/>
    <w:rsid w:val="00293A56"/>
    <w:rsid w:val="00293F91"/>
    <w:rsid w:val="002B52EF"/>
    <w:rsid w:val="002B5CE0"/>
    <w:rsid w:val="002D1C31"/>
    <w:rsid w:val="002D5ACB"/>
    <w:rsid w:val="002E00B8"/>
    <w:rsid w:val="002E6DD9"/>
    <w:rsid w:val="003072A0"/>
    <w:rsid w:val="00310859"/>
    <w:rsid w:val="0031270E"/>
    <w:rsid w:val="00312F0A"/>
    <w:rsid w:val="00333DA6"/>
    <w:rsid w:val="003378A4"/>
    <w:rsid w:val="00354009"/>
    <w:rsid w:val="00364D94"/>
    <w:rsid w:val="00370AEF"/>
    <w:rsid w:val="00372E20"/>
    <w:rsid w:val="003911FD"/>
    <w:rsid w:val="003B21C7"/>
    <w:rsid w:val="003B2F72"/>
    <w:rsid w:val="003D418A"/>
    <w:rsid w:val="003D6014"/>
    <w:rsid w:val="003D729D"/>
    <w:rsid w:val="003E3101"/>
    <w:rsid w:val="003E311C"/>
    <w:rsid w:val="003F079B"/>
    <w:rsid w:val="0040226B"/>
    <w:rsid w:val="00402EBF"/>
    <w:rsid w:val="00404B9D"/>
    <w:rsid w:val="0040658D"/>
    <w:rsid w:val="004177BF"/>
    <w:rsid w:val="004234F8"/>
    <w:rsid w:val="00427114"/>
    <w:rsid w:val="004312EC"/>
    <w:rsid w:val="00440631"/>
    <w:rsid w:val="00442E76"/>
    <w:rsid w:val="004479C5"/>
    <w:rsid w:val="004508FA"/>
    <w:rsid w:val="00464432"/>
    <w:rsid w:val="00466303"/>
    <w:rsid w:val="004801FC"/>
    <w:rsid w:val="004812F6"/>
    <w:rsid w:val="0048636D"/>
    <w:rsid w:val="00487503"/>
    <w:rsid w:val="00492E3A"/>
    <w:rsid w:val="00496347"/>
    <w:rsid w:val="004A474C"/>
    <w:rsid w:val="004A7616"/>
    <w:rsid w:val="004B6803"/>
    <w:rsid w:val="004D02B2"/>
    <w:rsid w:val="004D7A33"/>
    <w:rsid w:val="004E055F"/>
    <w:rsid w:val="004F7025"/>
    <w:rsid w:val="00502475"/>
    <w:rsid w:val="005243AE"/>
    <w:rsid w:val="0054210F"/>
    <w:rsid w:val="00544F7F"/>
    <w:rsid w:val="00547B9C"/>
    <w:rsid w:val="00553F52"/>
    <w:rsid w:val="00556FAD"/>
    <w:rsid w:val="00574166"/>
    <w:rsid w:val="00585A7D"/>
    <w:rsid w:val="0059570B"/>
    <w:rsid w:val="00597F76"/>
    <w:rsid w:val="005A3997"/>
    <w:rsid w:val="005B04FE"/>
    <w:rsid w:val="005B106C"/>
    <w:rsid w:val="005B7D09"/>
    <w:rsid w:val="005D1167"/>
    <w:rsid w:val="005D60DC"/>
    <w:rsid w:val="005E2EFE"/>
    <w:rsid w:val="005E7F57"/>
    <w:rsid w:val="005F17B6"/>
    <w:rsid w:val="005F1C57"/>
    <w:rsid w:val="005F37E3"/>
    <w:rsid w:val="005F6E31"/>
    <w:rsid w:val="00600324"/>
    <w:rsid w:val="00600816"/>
    <w:rsid w:val="0060475D"/>
    <w:rsid w:val="006144D6"/>
    <w:rsid w:val="00616E8B"/>
    <w:rsid w:val="0062392C"/>
    <w:rsid w:val="00630F88"/>
    <w:rsid w:val="00634452"/>
    <w:rsid w:val="0063705D"/>
    <w:rsid w:val="00646FEE"/>
    <w:rsid w:val="00652B33"/>
    <w:rsid w:val="00665C58"/>
    <w:rsid w:val="0066647D"/>
    <w:rsid w:val="00670145"/>
    <w:rsid w:val="0067580A"/>
    <w:rsid w:val="00690E9A"/>
    <w:rsid w:val="0069116D"/>
    <w:rsid w:val="006A406C"/>
    <w:rsid w:val="006B0B5F"/>
    <w:rsid w:val="006C07AC"/>
    <w:rsid w:val="006C31BC"/>
    <w:rsid w:val="006D10F6"/>
    <w:rsid w:val="006E0E27"/>
    <w:rsid w:val="006E4829"/>
    <w:rsid w:val="006E69EA"/>
    <w:rsid w:val="006F3411"/>
    <w:rsid w:val="006F3669"/>
    <w:rsid w:val="007025FD"/>
    <w:rsid w:val="0070699A"/>
    <w:rsid w:val="007113F5"/>
    <w:rsid w:val="0071157E"/>
    <w:rsid w:val="007162FB"/>
    <w:rsid w:val="00716576"/>
    <w:rsid w:val="00727E41"/>
    <w:rsid w:val="00731F5D"/>
    <w:rsid w:val="0074205F"/>
    <w:rsid w:val="00743B56"/>
    <w:rsid w:val="007662CB"/>
    <w:rsid w:val="00770406"/>
    <w:rsid w:val="00774F92"/>
    <w:rsid w:val="007851A5"/>
    <w:rsid w:val="00792DBC"/>
    <w:rsid w:val="007973B1"/>
    <w:rsid w:val="007B281A"/>
    <w:rsid w:val="007B7823"/>
    <w:rsid w:val="007C3A9F"/>
    <w:rsid w:val="007C52E2"/>
    <w:rsid w:val="007D458C"/>
    <w:rsid w:val="007D5A6B"/>
    <w:rsid w:val="007D6062"/>
    <w:rsid w:val="007E1FD0"/>
    <w:rsid w:val="007E377B"/>
    <w:rsid w:val="007F031A"/>
    <w:rsid w:val="008103C5"/>
    <w:rsid w:val="0081154D"/>
    <w:rsid w:val="008153A5"/>
    <w:rsid w:val="008221B0"/>
    <w:rsid w:val="0082593D"/>
    <w:rsid w:val="00825DE1"/>
    <w:rsid w:val="00832C07"/>
    <w:rsid w:val="00835477"/>
    <w:rsid w:val="00836FE6"/>
    <w:rsid w:val="0084107D"/>
    <w:rsid w:val="0084130B"/>
    <w:rsid w:val="0084585B"/>
    <w:rsid w:val="00857DDB"/>
    <w:rsid w:val="00860C14"/>
    <w:rsid w:val="00861939"/>
    <w:rsid w:val="0086237A"/>
    <w:rsid w:val="00862CF7"/>
    <w:rsid w:val="00881207"/>
    <w:rsid w:val="00884674"/>
    <w:rsid w:val="00890868"/>
    <w:rsid w:val="00891CC3"/>
    <w:rsid w:val="0089705B"/>
    <w:rsid w:val="008A7D91"/>
    <w:rsid w:val="008C107E"/>
    <w:rsid w:val="008D39C1"/>
    <w:rsid w:val="008E0B00"/>
    <w:rsid w:val="008F3547"/>
    <w:rsid w:val="0092133F"/>
    <w:rsid w:val="009220FF"/>
    <w:rsid w:val="00924E58"/>
    <w:rsid w:val="00930962"/>
    <w:rsid w:val="00933F08"/>
    <w:rsid w:val="0093671F"/>
    <w:rsid w:val="00936B34"/>
    <w:rsid w:val="00940B55"/>
    <w:rsid w:val="00953D85"/>
    <w:rsid w:val="009625E5"/>
    <w:rsid w:val="0096467B"/>
    <w:rsid w:val="0097512D"/>
    <w:rsid w:val="00976508"/>
    <w:rsid w:val="009843BA"/>
    <w:rsid w:val="009901E3"/>
    <w:rsid w:val="00991A07"/>
    <w:rsid w:val="009A3577"/>
    <w:rsid w:val="009A5956"/>
    <w:rsid w:val="009C32DB"/>
    <w:rsid w:val="009C3BF3"/>
    <w:rsid w:val="009C5857"/>
    <w:rsid w:val="009C6050"/>
    <w:rsid w:val="009D2CA8"/>
    <w:rsid w:val="009E1AB2"/>
    <w:rsid w:val="009F0186"/>
    <w:rsid w:val="009F6E5E"/>
    <w:rsid w:val="00A03B5E"/>
    <w:rsid w:val="00A10B8E"/>
    <w:rsid w:val="00A17F2D"/>
    <w:rsid w:val="00A23D02"/>
    <w:rsid w:val="00A2435F"/>
    <w:rsid w:val="00A24FF0"/>
    <w:rsid w:val="00A30CC7"/>
    <w:rsid w:val="00A35033"/>
    <w:rsid w:val="00A44EF1"/>
    <w:rsid w:val="00A5597D"/>
    <w:rsid w:val="00A871BC"/>
    <w:rsid w:val="00AA2023"/>
    <w:rsid w:val="00AB400B"/>
    <w:rsid w:val="00AC1F0A"/>
    <w:rsid w:val="00AD0E7D"/>
    <w:rsid w:val="00AD1438"/>
    <w:rsid w:val="00AD2C22"/>
    <w:rsid w:val="00AD2CDA"/>
    <w:rsid w:val="00AD322A"/>
    <w:rsid w:val="00AD7CFD"/>
    <w:rsid w:val="00AE1FF5"/>
    <w:rsid w:val="00AE2842"/>
    <w:rsid w:val="00AE368B"/>
    <w:rsid w:val="00AF1B93"/>
    <w:rsid w:val="00B102B6"/>
    <w:rsid w:val="00B10505"/>
    <w:rsid w:val="00B23945"/>
    <w:rsid w:val="00B330CF"/>
    <w:rsid w:val="00B44B81"/>
    <w:rsid w:val="00B47EA6"/>
    <w:rsid w:val="00B508D6"/>
    <w:rsid w:val="00B537AF"/>
    <w:rsid w:val="00B559FB"/>
    <w:rsid w:val="00B75914"/>
    <w:rsid w:val="00B81009"/>
    <w:rsid w:val="00B86D65"/>
    <w:rsid w:val="00B96A68"/>
    <w:rsid w:val="00BC2FCA"/>
    <w:rsid w:val="00BC53BD"/>
    <w:rsid w:val="00BC58F1"/>
    <w:rsid w:val="00BD1D3B"/>
    <w:rsid w:val="00BE42F1"/>
    <w:rsid w:val="00BE6B74"/>
    <w:rsid w:val="00BE7F31"/>
    <w:rsid w:val="00BF1728"/>
    <w:rsid w:val="00C006BC"/>
    <w:rsid w:val="00C05004"/>
    <w:rsid w:val="00C0571B"/>
    <w:rsid w:val="00C07827"/>
    <w:rsid w:val="00C52947"/>
    <w:rsid w:val="00C6024C"/>
    <w:rsid w:val="00C628F3"/>
    <w:rsid w:val="00C668B0"/>
    <w:rsid w:val="00C711AD"/>
    <w:rsid w:val="00C718C2"/>
    <w:rsid w:val="00C76B31"/>
    <w:rsid w:val="00C807F9"/>
    <w:rsid w:val="00C82C2A"/>
    <w:rsid w:val="00C84E57"/>
    <w:rsid w:val="00C858D5"/>
    <w:rsid w:val="00C87603"/>
    <w:rsid w:val="00C90F31"/>
    <w:rsid w:val="00C94006"/>
    <w:rsid w:val="00CA0341"/>
    <w:rsid w:val="00CA4AA5"/>
    <w:rsid w:val="00CB2D1A"/>
    <w:rsid w:val="00CC03AF"/>
    <w:rsid w:val="00CC798B"/>
    <w:rsid w:val="00CD1606"/>
    <w:rsid w:val="00CD2481"/>
    <w:rsid w:val="00CD549C"/>
    <w:rsid w:val="00CD7EA2"/>
    <w:rsid w:val="00CE3673"/>
    <w:rsid w:val="00CE736F"/>
    <w:rsid w:val="00CE7DE6"/>
    <w:rsid w:val="00CF1460"/>
    <w:rsid w:val="00CF3984"/>
    <w:rsid w:val="00D03BEA"/>
    <w:rsid w:val="00D05297"/>
    <w:rsid w:val="00D145CD"/>
    <w:rsid w:val="00D1737C"/>
    <w:rsid w:val="00D230F3"/>
    <w:rsid w:val="00D26D58"/>
    <w:rsid w:val="00D27793"/>
    <w:rsid w:val="00D30979"/>
    <w:rsid w:val="00D33EDC"/>
    <w:rsid w:val="00D378CA"/>
    <w:rsid w:val="00D405E4"/>
    <w:rsid w:val="00D455FA"/>
    <w:rsid w:val="00D51EBC"/>
    <w:rsid w:val="00D5660C"/>
    <w:rsid w:val="00D62876"/>
    <w:rsid w:val="00D66BF5"/>
    <w:rsid w:val="00D72FA0"/>
    <w:rsid w:val="00D861A7"/>
    <w:rsid w:val="00D877BA"/>
    <w:rsid w:val="00DA3B5A"/>
    <w:rsid w:val="00DA4FF0"/>
    <w:rsid w:val="00DC17E9"/>
    <w:rsid w:val="00DC6E65"/>
    <w:rsid w:val="00DD1744"/>
    <w:rsid w:val="00DD25CF"/>
    <w:rsid w:val="00DD392A"/>
    <w:rsid w:val="00DD622B"/>
    <w:rsid w:val="00DE071A"/>
    <w:rsid w:val="00DF4B00"/>
    <w:rsid w:val="00E03871"/>
    <w:rsid w:val="00E054AE"/>
    <w:rsid w:val="00E0603D"/>
    <w:rsid w:val="00E0733D"/>
    <w:rsid w:val="00E1118E"/>
    <w:rsid w:val="00E24B62"/>
    <w:rsid w:val="00E36D91"/>
    <w:rsid w:val="00E438F6"/>
    <w:rsid w:val="00E43CBD"/>
    <w:rsid w:val="00E46762"/>
    <w:rsid w:val="00E53A2E"/>
    <w:rsid w:val="00E83905"/>
    <w:rsid w:val="00E84D03"/>
    <w:rsid w:val="00E852A4"/>
    <w:rsid w:val="00E9136D"/>
    <w:rsid w:val="00E97422"/>
    <w:rsid w:val="00EA1116"/>
    <w:rsid w:val="00EA2123"/>
    <w:rsid w:val="00EA219F"/>
    <w:rsid w:val="00EA5FE4"/>
    <w:rsid w:val="00EA7236"/>
    <w:rsid w:val="00EC7E12"/>
    <w:rsid w:val="00ED45B7"/>
    <w:rsid w:val="00EF2F86"/>
    <w:rsid w:val="00EF348E"/>
    <w:rsid w:val="00EF3694"/>
    <w:rsid w:val="00EF4221"/>
    <w:rsid w:val="00F01C5C"/>
    <w:rsid w:val="00F42E6F"/>
    <w:rsid w:val="00F5107C"/>
    <w:rsid w:val="00F641E7"/>
    <w:rsid w:val="00F66E51"/>
    <w:rsid w:val="00F70923"/>
    <w:rsid w:val="00F810D8"/>
    <w:rsid w:val="00F8436A"/>
    <w:rsid w:val="00F91335"/>
    <w:rsid w:val="00F96CA5"/>
    <w:rsid w:val="00FA0A16"/>
    <w:rsid w:val="00FA4AC3"/>
    <w:rsid w:val="00FA5F33"/>
    <w:rsid w:val="00FA7358"/>
    <w:rsid w:val="00FB2681"/>
    <w:rsid w:val="00FB4301"/>
    <w:rsid w:val="00FC6C35"/>
    <w:rsid w:val="00FD78F5"/>
    <w:rsid w:val="00FD7E45"/>
    <w:rsid w:val="00FE6F1E"/>
    <w:rsid w:val="00FF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80519"/>
  <w15:docId w15:val="{730E5A2A-5C55-492F-AB07-2074D516F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3E57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0C3A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A3577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0C3AE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0C3A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0C3AEB"/>
    <w:rPr>
      <w:i/>
      <w:iCs/>
    </w:rPr>
  </w:style>
  <w:style w:type="paragraph" w:customStyle="1" w:styleId="Default">
    <w:name w:val="Default"/>
    <w:rsid w:val="00E9136D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3378A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78A4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pub">
    <w:name w:val="pub"/>
    <w:basedOn w:val="Normalny"/>
    <w:rsid w:val="00337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337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52">
    <w:name w:val="Font Style152"/>
    <w:uiPriority w:val="99"/>
    <w:rsid w:val="003378A4"/>
    <w:rPr>
      <w:rFonts w:ascii="Arial" w:hAnsi="Arial" w:cs="Arial"/>
      <w:sz w:val="22"/>
      <w:szCs w:val="22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3378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12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2E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312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2E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5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A6B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39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3997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36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36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36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36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369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89086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0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7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9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69AFB34C7937489DC23F34F368D128" ma:contentTypeVersion="10" ma:contentTypeDescription="Utwórz nowy dokument." ma:contentTypeScope="" ma:versionID="2c3690ae4705a1a0bf1efdd40561646d">
  <xsd:schema xmlns:xsd="http://www.w3.org/2001/XMLSchema" xmlns:xs="http://www.w3.org/2001/XMLSchema" xmlns:p="http://schemas.microsoft.com/office/2006/metadata/properties" xmlns:ns3="d6115189-3950-43a7-b468-e435a90b031c" targetNamespace="http://schemas.microsoft.com/office/2006/metadata/properties" ma:root="true" ma:fieldsID="ca8a8455958779455fd366c128e4166e" ns3:_="">
    <xsd:import namespace="d6115189-3950-43a7-b468-e435a90b031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DateTake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15189-3950-43a7-b468-e435a90b03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6B91F-203C-4A5C-8D32-B784C167AC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B9BEA1-7091-43E0-9CD2-DB893205E7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15189-3950-43a7-b468-e435a90b03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6C283E-D6D1-45DB-BE61-0DDF21F48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8090E0-22BF-4540-8494-3D8C802E7D79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DEA34672-36F7-46A4-84F4-AC82EBFCE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3397</Words>
  <Characters>20384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</dc:creator>
  <cp:lastModifiedBy>Baluta Joanna</cp:lastModifiedBy>
  <cp:revision>7</cp:revision>
  <cp:lastPrinted>2025-05-05T09:56:00Z</cp:lastPrinted>
  <dcterms:created xsi:type="dcterms:W3CDTF">2025-05-05T08:46:00Z</dcterms:created>
  <dcterms:modified xsi:type="dcterms:W3CDTF">2025-05-05T09:56:00Z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4adc4a98-0d10-4e4d-bced-d09a2453bd93</vt:lpwstr>
  </property>
  <property fmtid="{D5CDD505-2E9C-101B-9397-08002B2CF9AE}" pid="3" name="bjSaver">
    <vt:lpwstr>GRMx6zcm85E7PKxPx1hYp6gn4Tu0HfDi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KUR</vt:lpwstr>
  </property>
  <property fmtid="{D5CDD505-2E9C-101B-9397-08002B2CF9AE}" pid="9" name="s5636:Creator type=organization">
    <vt:lpwstr>MILNET-Z</vt:lpwstr>
  </property>
  <property fmtid="{D5CDD505-2E9C-101B-9397-08002B2CF9AE}" pid="10" name="ContentTypeId">
    <vt:lpwstr>0x010100FA69AFB34C7937489DC23F34F368D128</vt:lpwstr>
  </property>
  <property fmtid="{D5CDD505-2E9C-101B-9397-08002B2CF9AE}" pid="11" name="s5636:Creator type=IP">
    <vt:lpwstr>10.100.115.151</vt:lpwstr>
  </property>
  <property fmtid="{D5CDD505-2E9C-101B-9397-08002B2CF9AE}" pid="12" name="bjPortionMark">
    <vt:lpwstr>[]</vt:lpwstr>
  </property>
</Properties>
</file>