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401E" w14:textId="77777777" w:rsidR="00CD2B1E" w:rsidRPr="00373B01" w:rsidRDefault="00CD2B1E" w:rsidP="00CD2B1E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202B8CFA" w14:textId="77777777" w:rsidR="00CD2B1E" w:rsidRDefault="00CD2B1E" w:rsidP="00CD2B1E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41CC10A3" w14:textId="77777777" w:rsidR="00CD2B1E" w:rsidRDefault="00CD2B1E" w:rsidP="00CD2B1E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CA7116F" w14:textId="77777777" w:rsidR="00CD2B1E" w:rsidRPr="00D2574B" w:rsidRDefault="00CD2B1E" w:rsidP="00CD2B1E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4054AF75" w14:textId="77777777" w:rsidR="00CD2B1E" w:rsidRPr="00D2574B" w:rsidRDefault="00CD2B1E" w:rsidP="00CD2B1E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0BDBF712" w14:textId="77777777" w:rsidR="00CD2B1E" w:rsidRPr="00D2574B" w:rsidRDefault="00CD2B1E" w:rsidP="00CD2B1E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0A21FAB" w14:textId="77777777" w:rsidR="00CD2B1E" w:rsidRPr="007E387B" w:rsidRDefault="00CD2B1E" w:rsidP="00CD2B1E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36A5AA74" w14:textId="77777777" w:rsidR="00CD2B1E" w:rsidRPr="00D2574B" w:rsidRDefault="00CD2B1E" w:rsidP="00CD2B1E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0C88FAFC" w14:textId="77777777" w:rsidR="00CD2B1E" w:rsidRPr="00D2574B" w:rsidRDefault="00CD2B1E" w:rsidP="00CD2B1E">
      <w:pPr>
        <w:keepNext/>
        <w:spacing w:after="240"/>
        <w:outlineLvl w:val="1"/>
        <w:rPr>
          <w:b/>
          <w:sz w:val="22"/>
          <w:szCs w:val="22"/>
        </w:rPr>
      </w:pPr>
    </w:p>
    <w:p w14:paraId="7E115D06" w14:textId="77777777" w:rsidR="00CD2B1E" w:rsidRPr="00CF5F67" w:rsidRDefault="00CD2B1E" w:rsidP="00CD2B1E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7B2ABA51" w14:textId="77777777" w:rsidR="00CD2B1E" w:rsidRPr="009B65F1" w:rsidRDefault="00CD2B1E" w:rsidP="00CD2B1E">
      <w:pPr>
        <w:rPr>
          <w:rFonts w:eastAsia="Times New Roman,Bold"/>
          <w:sz w:val="12"/>
          <w:szCs w:val="12"/>
        </w:rPr>
      </w:pPr>
    </w:p>
    <w:p w14:paraId="313AC178" w14:textId="77777777" w:rsidR="00CD2B1E" w:rsidRPr="009A323C" w:rsidRDefault="00CD2B1E" w:rsidP="00CD2B1E">
      <w:pPr>
        <w:pStyle w:val="Akapitzlist"/>
        <w:numPr>
          <w:ilvl w:val="4"/>
          <w:numId w:val="1"/>
        </w:numPr>
        <w:tabs>
          <w:tab w:val="clear" w:pos="644"/>
        </w:tabs>
        <w:contextualSpacing w:val="0"/>
        <w:jc w:val="both"/>
        <w:rPr>
          <w:rFonts w:eastAsia="Times New Roman,Bold"/>
          <w:sz w:val="22"/>
          <w:szCs w:val="22"/>
        </w:rPr>
      </w:pPr>
      <w:r w:rsidRPr="009A323C">
        <w:rPr>
          <w:sz w:val="22"/>
          <w:szCs w:val="22"/>
        </w:rPr>
        <w:t xml:space="preserve">Oferujemy </w:t>
      </w:r>
      <w:bookmarkStart w:id="0" w:name="_Hlk8815720"/>
      <w:r w:rsidRPr="009A323C">
        <w:rPr>
          <w:rFonts w:eastAsia="Times New Roman,Bold"/>
          <w:sz w:val="22"/>
          <w:szCs w:val="22"/>
        </w:rPr>
        <w:t>sprzedaż wraz z dostarczeniem sprzętu komputerowego i peryferyjnego dla Politechniki Morskiej w Szczecinie w ramach doposażenia laboratorium LSTPD na warunkach i zasadach określonych w SWZ po łącznej cenie (VAT 23% - dla porównania ofert):</w:t>
      </w:r>
    </w:p>
    <w:p w14:paraId="361CDECD" w14:textId="77777777" w:rsidR="00CD2B1E" w:rsidRDefault="00CD2B1E" w:rsidP="00CD2B1E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C9C3FE2" w14:textId="77777777" w:rsidR="00CD2B1E" w:rsidRPr="00ED0FA6" w:rsidRDefault="00CD2B1E" w:rsidP="00CD2B1E">
      <w:pPr>
        <w:suppressAutoHyphens/>
        <w:ind w:left="284"/>
        <w:rPr>
          <w:b/>
          <w:sz w:val="12"/>
          <w:szCs w:val="12"/>
          <w:u w:val="single"/>
        </w:rPr>
      </w:pPr>
    </w:p>
    <w:p w14:paraId="614B79AC" w14:textId="77777777" w:rsidR="00CD2B1E" w:rsidRPr="00ED0FA6" w:rsidRDefault="00CD2B1E" w:rsidP="00CD2B1E">
      <w:pPr>
        <w:suppressAutoHyphens/>
        <w:ind w:left="284"/>
        <w:rPr>
          <w:b/>
          <w:sz w:val="6"/>
          <w:szCs w:val="6"/>
        </w:rPr>
      </w:pPr>
      <w:bookmarkStart w:id="3" w:name="_Hlk181859743"/>
    </w:p>
    <w:p w14:paraId="27879AA5" w14:textId="77777777" w:rsidR="00CD2B1E" w:rsidRPr="00ED0FA6" w:rsidRDefault="00CD2B1E" w:rsidP="00CD2B1E">
      <w:pPr>
        <w:suppressAutoHyphens/>
        <w:spacing w:after="120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D0FA6">
        <w:rPr>
          <w:b/>
          <w:sz w:val="22"/>
          <w:szCs w:val="22"/>
        </w:rPr>
        <w:t xml:space="preserve">Cena łączna </w:t>
      </w:r>
    </w:p>
    <w:p w14:paraId="184479A5" w14:textId="77777777" w:rsidR="00CD2B1E" w:rsidRPr="00BA23B0" w:rsidRDefault="00CD2B1E" w:rsidP="00CD2B1E">
      <w:pPr>
        <w:suppressAutoHyphens/>
        <w:spacing w:after="120"/>
        <w:ind w:left="284"/>
        <w:rPr>
          <w:b/>
          <w:i/>
          <w:iCs/>
          <w:color w:val="000000" w:themeColor="text1"/>
          <w:sz w:val="18"/>
          <w:szCs w:val="18"/>
        </w:rPr>
      </w:pPr>
      <w:r w:rsidRPr="00BA23B0">
        <w:rPr>
          <w:b/>
          <w:color w:val="000000" w:themeColor="text1"/>
          <w:sz w:val="22"/>
          <w:szCs w:val="22"/>
        </w:rPr>
        <w:t>netto:  ....................................................................................................................</w:t>
      </w:r>
      <w:r>
        <w:rPr>
          <w:b/>
          <w:color w:val="000000" w:themeColor="text1"/>
          <w:sz w:val="22"/>
          <w:szCs w:val="22"/>
        </w:rPr>
        <w:t>..........</w:t>
      </w:r>
      <w:r w:rsidRPr="00BA23B0">
        <w:rPr>
          <w:b/>
          <w:color w:val="000000" w:themeColor="text1"/>
          <w:sz w:val="22"/>
          <w:szCs w:val="22"/>
        </w:rPr>
        <w:t xml:space="preserve">... zł </w:t>
      </w:r>
      <w:r>
        <w:rPr>
          <w:b/>
          <w:color w:val="000000" w:themeColor="text1"/>
          <w:sz w:val="22"/>
          <w:szCs w:val="22"/>
        </w:rPr>
        <w:t xml:space="preserve">(9 </w:t>
      </w:r>
      <w:proofErr w:type="spellStart"/>
      <w:r>
        <w:rPr>
          <w:b/>
          <w:color w:val="000000" w:themeColor="text1"/>
          <w:sz w:val="22"/>
          <w:szCs w:val="22"/>
        </w:rPr>
        <w:t>kpl</w:t>
      </w:r>
      <w:proofErr w:type="spellEnd"/>
      <w:r>
        <w:rPr>
          <w:b/>
          <w:color w:val="000000" w:themeColor="text1"/>
          <w:sz w:val="22"/>
          <w:szCs w:val="22"/>
        </w:rPr>
        <w:t>)</w:t>
      </w:r>
    </w:p>
    <w:p w14:paraId="15FB7048" w14:textId="77777777" w:rsidR="00CD2B1E" w:rsidRPr="00BA23B0" w:rsidRDefault="00CD2B1E" w:rsidP="00CD2B1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cena netto słownie:</w:t>
      </w:r>
      <w:r w:rsidRPr="00BA23B0">
        <w:rPr>
          <w:b/>
          <w:color w:val="000000" w:themeColor="text1"/>
          <w:sz w:val="22"/>
          <w:szCs w:val="22"/>
        </w:rPr>
        <w:tab/>
        <w:t>.......................................................................................................</w:t>
      </w:r>
      <w:r>
        <w:rPr>
          <w:b/>
          <w:color w:val="000000" w:themeColor="text1"/>
          <w:sz w:val="22"/>
          <w:szCs w:val="22"/>
        </w:rPr>
        <w:t xml:space="preserve">.....zł (9 </w:t>
      </w:r>
      <w:proofErr w:type="spellStart"/>
      <w:r>
        <w:rPr>
          <w:b/>
          <w:color w:val="000000" w:themeColor="text1"/>
          <w:sz w:val="22"/>
          <w:szCs w:val="22"/>
        </w:rPr>
        <w:t>kpl</w:t>
      </w:r>
      <w:proofErr w:type="spellEnd"/>
      <w:r>
        <w:rPr>
          <w:b/>
          <w:color w:val="000000" w:themeColor="text1"/>
          <w:sz w:val="22"/>
          <w:szCs w:val="22"/>
        </w:rPr>
        <w:t>)</w:t>
      </w:r>
      <w:r w:rsidRPr="00BA23B0">
        <w:rPr>
          <w:color w:val="000000" w:themeColor="text1"/>
        </w:rPr>
        <w:t xml:space="preserve"> </w:t>
      </w:r>
    </w:p>
    <w:p w14:paraId="6A0F3C9E" w14:textId="77777777" w:rsidR="00CD2B1E" w:rsidRPr="00BA23B0" w:rsidRDefault="00CD2B1E" w:rsidP="00CD2B1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brutto: ...................................................................................................................</w:t>
      </w:r>
      <w:r>
        <w:rPr>
          <w:b/>
          <w:color w:val="000000" w:themeColor="text1"/>
          <w:sz w:val="22"/>
          <w:szCs w:val="22"/>
        </w:rPr>
        <w:t>..........</w:t>
      </w:r>
      <w:r w:rsidRPr="00BA23B0">
        <w:rPr>
          <w:b/>
          <w:color w:val="000000" w:themeColor="text1"/>
          <w:sz w:val="22"/>
          <w:szCs w:val="22"/>
        </w:rPr>
        <w:t xml:space="preserve">... zł </w:t>
      </w:r>
      <w:r>
        <w:rPr>
          <w:b/>
          <w:color w:val="000000" w:themeColor="text1"/>
          <w:sz w:val="22"/>
          <w:szCs w:val="22"/>
        </w:rPr>
        <w:t xml:space="preserve">(9 </w:t>
      </w:r>
      <w:proofErr w:type="spellStart"/>
      <w:r>
        <w:rPr>
          <w:b/>
          <w:color w:val="000000" w:themeColor="text1"/>
          <w:sz w:val="22"/>
          <w:szCs w:val="22"/>
        </w:rPr>
        <w:t>kpl</w:t>
      </w:r>
      <w:proofErr w:type="spellEnd"/>
      <w:r>
        <w:rPr>
          <w:b/>
          <w:color w:val="000000" w:themeColor="text1"/>
          <w:sz w:val="22"/>
          <w:szCs w:val="22"/>
        </w:rPr>
        <w:t>)</w:t>
      </w:r>
    </w:p>
    <w:p w14:paraId="659557A8" w14:textId="77777777" w:rsidR="00CD2B1E" w:rsidRPr="00BA23B0" w:rsidRDefault="00CD2B1E" w:rsidP="00CD2B1E">
      <w:pPr>
        <w:suppressAutoHyphens/>
        <w:spacing w:after="16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cena brutto słownie: ...............................................................................................</w:t>
      </w:r>
      <w:r>
        <w:rPr>
          <w:b/>
          <w:color w:val="000000" w:themeColor="text1"/>
          <w:sz w:val="22"/>
          <w:szCs w:val="22"/>
        </w:rPr>
        <w:t>....</w:t>
      </w:r>
      <w:r w:rsidRPr="00BA23B0">
        <w:rPr>
          <w:b/>
          <w:color w:val="000000" w:themeColor="text1"/>
          <w:sz w:val="22"/>
          <w:szCs w:val="22"/>
        </w:rPr>
        <w:t xml:space="preserve">........ </w:t>
      </w:r>
      <w:r>
        <w:rPr>
          <w:b/>
          <w:color w:val="000000" w:themeColor="text1"/>
          <w:sz w:val="22"/>
          <w:szCs w:val="22"/>
        </w:rPr>
        <w:t xml:space="preserve">zł (9 </w:t>
      </w:r>
      <w:proofErr w:type="spellStart"/>
      <w:r>
        <w:rPr>
          <w:b/>
          <w:color w:val="000000" w:themeColor="text1"/>
          <w:sz w:val="22"/>
          <w:szCs w:val="22"/>
        </w:rPr>
        <w:t>kpl</w:t>
      </w:r>
      <w:proofErr w:type="spellEnd"/>
      <w:r>
        <w:rPr>
          <w:b/>
          <w:color w:val="000000" w:themeColor="text1"/>
          <w:sz w:val="22"/>
          <w:szCs w:val="22"/>
        </w:rPr>
        <w:t>)</w:t>
      </w:r>
    </w:p>
    <w:p w14:paraId="2D50B534" w14:textId="77777777" w:rsidR="00CD2B1E" w:rsidRDefault="00CD2B1E" w:rsidP="00CD2B1E">
      <w:pPr>
        <w:pStyle w:val="Tekstpodstawowy21"/>
        <w:spacing w:after="160"/>
        <w:ind w:left="284"/>
        <w:jc w:val="both"/>
        <w:rPr>
          <w:b/>
          <w:color w:val="000000" w:themeColor="text1"/>
          <w:sz w:val="22"/>
          <w:szCs w:val="22"/>
          <w:lang w:eastAsia="pl-PL"/>
        </w:rPr>
      </w:pPr>
      <w:r>
        <w:rPr>
          <w:b/>
          <w:color w:val="000000" w:themeColor="text1"/>
          <w:sz w:val="22"/>
          <w:szCs w:val="22"/>
          <w:lang w:eastAsia="pl-PL"/>
        </w:rPr>
        <w:t xml:space="preserve">     w tym:</w:t>
      </w:r>
    </w:p>
    <w:p w14:paraId="0C445852" w14:textId="77777777" w:rsidR="00CD2B1E" w:rsidRPr="004D76B9" w:rsidRDefault="00CD2B1E" w:rsidP="00CD2B1E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komputer stacjonarny</w:t>
      </w:r>
      <w:r w:rsidRPr="004D76B9">
        <w:rPr>
          <w:b/>
          <w:sz w:val="22"/>
          <w:szCs w:val="22"/>
          <w:u w:val="single"/>
        </w:rPr>
        <w:t xml:space="preserve"> zał. </w:t>
      </w:r>
      <w:r>
        <w:rPr>
          <w:b/>
          <w:sz w:val="22"/>
          <w:szCs w:val="22"/>
          <w:u w:val="single"/>
        </w:rPr>
        <w:t>A</w:t>
      </w:r>
    </w:p>
    <w:p w14:paraId="34FCFFC1" w14:textId="77777777" w:rsidR="00CD2B1E" w:rsidRPr="0069520B" w:rsidRDefault="00CD2B1E" w:rsidP="00CD2B1E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...................................................................................................................... zł (</w:t>
      </w:r>
      <w:r>
        <w:rPr>
          <w:b/>
          <w:sz w:val="22"/>
          <w:szCs w:val="22"/>
        </w:rPr>
        <w:t>9</w:t>
      </w:r>
      <w:r w:rsidRPr="0069520B">
        <w:rPr>
          <w:b/>
          <w:sz w:val="22"/>
          <w:szCs w:val="22"/>
        </w:rPr>
        <w:t xml:space="preserve"> szt.)</w:t>
      </w:r>
    </w:p>
    <w:p w14:paraId="68EC7144" w14:textId="77777777" w:rsidR="00CD2B1E" w:rsidRPr="0069520B" w:rsidRDefault="00CD2B1E" w:rsidP="00CD2B1E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..................................................................................................... (</w:t>
      </w:r>
      <w:r>
        <w:rPr>
          <w:b/>
          <w:sz w:val="22"/>
          <w:szCs w:val="22"/>
        </w:rPr>
        <w:t>9</w:t>
      </w:r>
      <w:r w:rsidRPr="0069520B">
        <w:rPr>
          <w:b/>
          <w:sz w:val="22"/>
          <w:szCs w:val="22"/>
        </w:rPr>
        <w:t xml:space="preserve"> szt.) </w:t>
      </w:r>
    </w:p>
    <w:p w14:paraId="51C23BF5" w14:textId="77777777" w:rsidR="00CD2B1E" w:rsidRPr="0069520B" w:rsidRDefault="00CD2B1E" w:rsidP="00CD2B1E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 zł (</w:t>
      </w:r>
      <w:r>
        <w:rPr>
          <w:b/>
          <w:sz w:val="22"/>
          <w:szCs w:val="22"/>
        </w:rPr>
        <w:t>9</w:t>
      </w:r>
      <w:r w:rsidRPr="0069520B">
        <w:rPr>
          <w:b/>
          <w:sz w:val="22"/>
          <w:szCs w:val="22"/>
        </w:rPr>
        <w:t xml:space="preserve"> szt.)</w:t>
      </w:r>
    </w:p>
    <w:p w14:paraId="23830251" w14:textId="77777777" w:rsidR="00CD2B1E" w:rsidRPr="0069520B" w:rsidRDefault="00CD2B1E" w:rsidP="00CD2B1E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................................................................................................. (</w:t>
      </w:r>
      <w:r>
        <w:rPr>
          <w:b/>
          <w:sz w:val="22"/>
          <w:szCs w:val="22"/>
        </w:rPr>
        <w:t>9</w:t>
      </w:r>
      <w:r w:rsidRPr="0069520B">
        <w:rPr>
          <w:b/>
          <w:sz w:val="22"/>
          <w:szCs w:val="22"/>
        </w:rPr>
        <w:t xml:space="preserve"> szt.)</w:t>
      </w:r>
    </w:p>
    <w:p w14:paraId="73FCAEDF" w14:textId="77777777" w:rsidR="00CD2B1E" w:rsidRPr="00516E6C" w:rsidRDefault="00CD2B1E" w:rsidP="00CD2B1E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Okres gwarancji: ………… miesięcy (</w:t>
      </w:r>
      <w:r w:rsidRPr="00516E6C">
        <w:rPr>
          <w:b/>
          <w:sz w:val="22"/>
          <w:szCs w:val="22"/>
        </w:rPr>
        <w:t xml:space="preserve">min. </w:t>
      </w:r>
      <w:r>
        <w:rPr>
          <w:b/>
          <w:sz w:val="22"/>
          <w:szCs w:val="22"/>
        </w:rPr>
        <w:t>24</w:t>
      </w:r>
      <w:r w:rsidRPr="00516E6C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ące</w:t>
      </w:r>
      <w:r w:rsidRPr="00516E6C">
        <w:rPr>
          <w:b/>
          <w:sz w:val="22"/>
          <w:szCs w:val="22"/>
        </w:rPr>
        <w:t xml:space="preserve">)                                                                                  </w:t>
      </w:r>
    </w:p>
    <w:p w14:paraId="3FCD8BDC" w14:textId="77777777" w:rsidR="00CD2B1E" w:rsidRPr="00516E6C" w:rsidRDefault="00CD2B1E" w:rsidP="00CD2B1E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komputer stacjonarny</w:t>
      </w:r>
      <w:r w:rsidRPr="00516E6C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A</w:t>
      </w:r>
      <w:r w:rsidRPr="00516E6C">
        <w:rPr>
          <w:b/>
          <w:sz w:val="22"/>
          <w:szCs w:val="22"/>
        </w:rPr>
        <w:t>): …….….…...</w:t>
      </w:r>
      <w:r>
        <w:rPr>
          <w:b/>
          <w:sz w:val="22"/>
          <w:szCs w:val="22"/>
        </w:rPr>
        <w:t>.......</w:t>
      </w:r>
      <w:r w:rsidRPr="00516E6C">
        <w:rPr>
          <w:b/>
          <w:sz w:val="22"/>
          <w:szCs w:val="22"/>
        </w:rPr>
        <w:t>. (</w:t>
      </w:r>
      <w:r>
        <w:rPr>
          <w:b/>
          <w:sz w:val="22"/>
          <w:szCs w:val="22"/>
        </w:rPr>
        <w:t>9</w:t>
      </w:r>
      <w:r w:rsidRPr="00516E6C">
        <w:rPr>
          <w:b/>
          <w:sz w:val="22"/>
          <w:szCs w:val="22"/>
        </w:rPr>
        <w:t xml:space="preserve"> szt.)</w:t>
      </w:r>
    </w:p>
    <w:p w14:paraId="4B7B51A9" w14:textId="77777777" w:rsidR="00CD2B1E" w:rsidRDefault="00CD2B1E" w:rsidP="00CD2B1E">
      <w:pPr>
        <w:suppressAutoHyphens/>
        <w:spacing w:after="120"/>
        <w:ind w:left="993"/>
        <w:rPr>
          <w:b/>
          <w:sz w:val="22"/>
          <w:szCs w:val="22"/>
          <w:u w:val="single"/>
        </w:rPr>
      </w:pPr>
    </w:p>
    <w:p w14:paraId="54F898F5" w14:textId="77777777" w:rsidR="00CD2B1E" w:rsidRPr="004D76B9" w:rsidRDefault="00CD2B1E" w:rsidP="00CD2B1E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4D76B9">
        <w:rPr>
          <w:b/>
          <w:sz w:val="22"/>
          <w:szCs w:val="22"/>
          <w:u w:val="single"/>
        </w:rPr>
        <w:t xml:space="preserve">monitor  ekranowy zał. </w:t>
      </w:r>
      <w:r>
        <w:rPr>
          <w:b/>
          <w:sz w:val="22"/>
          <w:szCs w:val="22"/>
          <w:u w:val="single"/>
        </w:rPr>
        <w:t>B</w:t>
      </w:r>
    </w:p>
    <w:p w14:paraId="6010E3AA" w14:textId="77777777" w:rsidR="00CD2B1E" w:rsidRPr="00516E6C" w:rsidRDefault="00CD2B1E" w:rsidP="00CD2B1E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netto:  ...................................................................................................................... zł (</w:t>
      </w:r>
      <w:r>
        <w:rPr>
          <w:b/>
          <w:sz w:val="22"/>
          <w:szCs w:val="22"/>
        </w:rPr>
        <w:t>9</w:t>
      </w:r>
      <w:r w:rsidRPr="00516E6C">
        <w:rPr>
          <w:b/>
          <w:sz w:val="22"/>
          <w:szCs w:val="22"/>
        </w:rPr>
        <w:t xml:space="preserve"> szt.)</w:t>
      </w:r>
    </w:p>
    <w:p w14:paraId="02FAE9D9" w14:textId="77777777" w:rsidR="00CD2B1E" w:rsidRPr="00516E6C" w:rsidRDefault="00CD2B1E" w:rsidP="00CD2B1E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cena netto słownie:</w:t>
      </w:r>
      <w:r w:rsidRPr="00516E6C">
        <w:rPr>
          <w:b/>
          <w:sz w:val="22"/>
          <w:szCs w:val="22"/>
        </w:rPr>
        <w:tab/>
        <w:t>..................................................................................................... (</w:t>
      </w:r>
      <w:r>
        <w:rPr>
          <w:b/>
          <w:sz w:val="22"/>
          <w:szCs w:val="22"/>
        </w:rPr>
        <w:t>9</w:t>
      </w:r>
      <w:r w:rsidRPr="00516E6C">
        <w:rPr>
          <w:b/>
          <w:sz w:val="22"/>
          <w:szCs w:val="22"/>
        </w:rPr>
        <w:t xml:space="preserve"> szt.) </w:t>
      </w:r>
    </w:p>
    <w:p w14:paraId="6EE9CB53" w14:textId="77777777" w:rsidR="00CD2B1E" w:rsidRPr="00516E6C" w:rsidRDefault="00CD2B1E" w:rsidP="00CD2B1E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brutto: ..................................................................................................................... zł (</w:t>
      </w:r>
      <w:r>
        <w:rPr>
          <w:b/>
          <w:sz w:val="22"/>
          <w:szCs w:val="22"/>
        </w:rPr>
        <w:t>9</w:t>
      </w:r>
      <w:r w:rsidRPr="00516E6C">
        <w:rPr>
          <w:b/>
          <w:sz w:val="22"/>
          <w:szCs w:val="22"/>
        </w:rPr>
        <w:t xml:space="preserve"> szt.)</w:t>
      </w:r>
    </w:p>
    <w:p w14:paraId="1A2A106A" w14:textId="77777777" w:rsidR="00CD2B1E" w:rsidRPr="00516E6C" w:rsidRDefault="00CD2B1E" w:rsidP="00CD2B1E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(cena brutto słownie: ................................................................................................. (</w:t>
      </w:r>
      <w:r>
        <w:rPr>
          <w:b/>
          <w:sz w:val="22"/>
          <w:szCs w:val="22"/>
        </w:rPr>
        <w:t>9</w:t>
      </w:r>
      <w:r w:rsidRPr="00516E6C">
        <w:rPr>
          <w:b/>
          <w:sz w:val="22"/>
          <w:szCs w:val="22"/>
        </w:rPr>
        <w:t xml:space="preserve"> szt.)</w:t>
      </w:r>
    </w:p>
    <w:p w14:paraId="5AC47438" w14:textId="77777777" w:rsidR="00CD2B1E" w:rsidRPr="00516E6C" w:rsidRDefault="00CD2B1E" w:rsidP="00CD2B1E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Okres gwarancji: ………… miesięcy </w:t>
      </w:r>
      <w:r w:rsidRPr="00DB73AB">
        <w:rPr>
          <w:b/>
          <w:sz w:val="22"/>
          <w:szCs w:val="22"/>
        </w:rPr>
        <w:t>(min. 24 miesiące)</w:t>
      </w:r>
      <w:r w:rsidRPr="00516E6C">
        <w:rPr>
          <w:b/>
          <w:sz w:val="22"/>
          <w:szCs w:val="22"/>
        </w:rPr>
        <w:t xml:space="preserve">                                                                                  </w:t>
      </w:r>
    </w:p>
    <w:p w14:paraId="3DAB6DA6" w14:textId="77777777" w:rsidR="00CD2B1E" w:rsidRPr="004D76B9" w:rsidRDefault="00CD2B1E" w:rsidP="00CD2B1E">
      <w:pPr>
        <w:suppressAutoHyphens/>
        <w:spacing w:after="16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Oferowany produkt i model  (monitor  ekranowy zał. </w:t>
      </w:r>
      <w:r>
        <w:rPr>
          <w:b/>
          <w:sz w:val="22"/>
          <w:szCs w:val="22"/>
        </w:rPr>
        <w:t>B</w:t>
      </w:r>
      <w:r w:rsidRPr="00516E6C">
        <w:rPr>
          <w:b/>
          <w:sz w:val="22"/>
          <w:szCs w:val="22"/>
        </w:rPr>
        <w:t>): …………..………….. (</w:t>
      </w:r>
      <w:r>
        <w:rPr>
          <w:b/>
          <w:sz w:val="22"/>
          <w:szCs w:val="22"/>
        </w:rPr>
        <w:t>9</w:t>
      </w:r>
      <w:r w:rsidRPr="00516E6C">
        <w:rPr>
          <w:b/>
          <w:sz w:val="22"/>
          <w:szCs w:val="22"/>
        </w:rPr>
        <w:t xml:space="preserve"> szt.)</w:t>
      </w:r>
    </w:p>
    <w:p w14:paraId="749A42F5" w14:textId="77777777" w:rsidR="00CD2B1E" w:rsidRPr="00C101E7" w:rsidRDefault="00CD2B1E" w:rsidP="00CD2B1E">
      <w:pPr>
        <w:suppressAutoHyphens/>
        <w:spacing w:after="160"/>
        <w:ind w:firstLine="284"/>
        <w:jc w:val="both"/>
        <w:rPr>
          <w:color w:val="000000" w:themeColor="text1"/>
          <w:sz w:val="16"/>
          <w:szCs w:val="16"/>
          <w:lang w:eastAsia="ar-SA"/>
        </w:rPr>
      </w:pPr>
      <w:r w:rsidRPr="00BA23B0">
        <w:rPr>
          <w:b/>
          <w:color w:val="000000" w:themeColor="text1"/>
          <w:sz w:val="22"/>
          <w:szCs w:val="22"/>
        </w:rPr>
        <w:t>Termin realizacji: ………… (w dniach – nie więcej niż 12 dni).</w:t>
      </w:r>
    </w:p>
    <w:p w14:paraId="5D07A00C" w14:textId="77777777" w:rsidR="00CD2B1E" w:rsidRPr="00106623" w:rsidRDefault="00CD2B1E" w:rsidP="00CD2B1E">
      <w:pPr>
        <w:suppressAutoHyphens/>
        <w:jc w:val="both"/>
        <w:rPr>
          <w:sz w:val="16"/>
          <w:szCs w:val="16"/>
          <w:lang w:eastAsia="ar-SA"/>
        </w:rPr>
      </w:pPr>
    </w:p>
    <w:bookmarkEnd w:id="3"/>
    <w:p w14:paraId="0893CDB2" w14:textId="77777777" w:rsidR="00CD2B1E" w:rsidRDefault="00CD2B1E" w:rsidP="00CD2B1E">
      <w:pPr>
        <w:suppressAutoHyphens/>
        <w:jc w:val="both"/>
        <w:rPr>
          <w:sz w:val="22"/>
          <w:szCs w:val="22"/>
          <w:lang w:eastAsia="ar-SA"/>
        </w:rPr>
      </w:pPr>
    </w:p>
    <w:p w14:paraId="2946D745" w14:textId="77777777" w:rsidR="00CD2B1E" w:rsidRPr="00106623" w:rsidRDefault="00CD2B1E" w:rsidP="00CD2B1E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1DBD2EFC" w14:textId="77777777" w:rsidR="00CD2B1E" w:rsidRPr="00106623" w:rsidRDefault="00CD2B1E" w:rsidP="00CD2B1E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lastRenderedPageBreak/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DC046DF" w14:textId="77777777" w:rsidR="00CD2B1E" w:rsidRPr="00106623" w:rsidRDefault="00CD2B1E" w:rsidP="00CD2B1E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546BC43C" w14:textId="77777777" w:rsidR="00CD2B1E" w:rsidRPr="00106623" w:rsidRDefault="00CD2B1E" w:rsidP="00CD2B1E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455408F0" w14:textId="77777777" w:rsidR="00CD2B1E" w:rsidRPr="00106623" w:rsidRDefault="00CD2B1E" w:rsidP="00CD2B1E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43E7C28B" w14:textId="77777777" w:rsidR="00CD2B1E" w:rsidRDefault="00CD2B1E" w:rsidP="00CD2B1E">
      <w:pPr>
        <w:suppressAutoHyphens/>
        <w:rPr>
          <w:b/>
          <w:sz w:val="22"/>
          <w:szCs w:val="22"/>
          <w:highlight w:val="yellow"/>
          <w:u w:val="single"/>
        </w:rPr>
      </w:pPr>
      <w:bookmarkStart w:id="4" w:name="_Hlk148074381"/>
    </w:p>
    <w:bookmarkEnd w:id="0"/>
    <w:bookmarkEnd w:id="1"/>
    <w:bookmarkEnd w:id="2"/>
    <w:bookmarkEnd w:id="4"/>
    <w:p w14:paraId="2D1F22CB" w14:textId="77777777" w:rsidR="00CD2B1E" w:rsidRPr="00106623" w:rsidRDefault="00CD2B1E" w:rsidP="00CD2B1E">
      <w:pPr>
        <w:suppressAutoHyphens/>
        <w:ind w:left="567"/>
        <w:jc w:val="both"/>
        <w:rPr>
          <w:sz w:val="16"/>
          <w:szCs w:val="16"/>
          <w:lang w:eastAsia="ar-SA"/>
        </w:rPr>
      </w:pPr>
    </w:p>
    <w:p w14:paraId="1E86867D" w14:textId="77777777" w:rsidR="00CD2B1E" w:rsidRPr="005D0C29" w:rsidRDefault="00CD2B1E" w:rsidP="00CD2B1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29E21A7D" w14:textId="77777777" w:rsidR="00CD2B1E" w:rsidRDefault="00CD2B1E" w:rsidP="00CD2B1E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621F0646" w14:textId="77777777" w:rsidR="00CD2B1E" w:rsidRPr="00AB2D4C" w:rsidRDefault="00CD2B1E" w:rsidP="00CD2B1E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5B40959A" w14:textId="77777777" w:rsidR="00CD2B1E" w:rsidRPr="00AB2D4C" w:rsidRDefault="00CD2B1E" w:rsidP="00CD2B1E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B81D8B" w14:textId="77777777" w:rsidR="00CD2B1E" w:rsidRPr="00AB2D4C" w:rsidRDefault="00CD2B1E" w:rsidP="00CD2B1E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D524D37" w14:textId="77777777" w:rsidR="00CD2B1E" w:rsidRPr="00AB2D4C" w:rsidRDefault="00CD2B1E" w:rsidP="00CD2B1E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9690A26" w14:textId="77777777" w:rsidR="00CD2B1E" w:rsidRPr="00AB2D4C" w:rsidRDefault="00CD2B1E" w:rsidP="00CD2B1E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B74578" w14:textId="77777777" w:rsidR="00CD2B1E" w:rsidRPr="00AB2D4C" w:rsidRDefault="00CD2B1E" w:rsidP="00CD2B1E">
      <w:pPr>
        <w:suppressAutoHyphens/>
        <w:jc w:val="both"/>
        <w:rPr>
          <w:sz w:val="12"/>
          <w:szCs w:val="12"/>
          <w:lang w:eastAsia="ar-SA"/>
        </w:rPr>
      </w:pPr>
    </w:p>
    <w:p w14:paraId="7AF0FB7C" w14:textId="77777777" w:rsidR="00CD2B1E" w:rsidRPr="005D63C9" w:rsidRDefault="00CD2B1E" w:rsidP="00CD2B1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9ECBDA9" w14:textId="77777777" w:rsidR="00CD2B1E" w:rsidRPr="00D2574B" w:rsidRDefault="00CD2B1E" w:rsidP="00CD2B1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5A34A860" w14:textId="77777777" w:rsidR="00CD2B1E" w:rsidRPr="00D2574B" w:rsidRDefault="00CD2B1E" w:rsidP="00CD2B1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312C5C9E" w14:textId="77777777" w:rsidR="00CD2B1E" w:rsidRPr="00D2574B" w:rsidRDefault="00CD2B1E" w:rsidP="00CD2B1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0DE9E8E7" w14:textId="77777777" w:rsidR="00CD2B1E" w:rsidRPr="00D2574B" w:rsidRDefault="00CD2B1E" w:rsidP="00CD2B1E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61988EAD" w14:textId="77777777" w:rsidR="00CD2B1E" w:rsidRPr="00D2574B" w:rsidRDefault="00CD2B1E" w:rsidP="00CD2B1E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34A67BDC" w14:textId="77777777" w:rsidR="00CD2B1E" w:rsidRPr="00D2574B" w:rsidRDefault="00CD2B1E" w:rsidP="00CD2B1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71EA67CF" w14:textId="77777777" w:rsidR="00CD2B1E" w:rsidRPr="00D2574B" w:rsidRDefault="00CD2B1E" w:rsidP="00CD2B1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89D5594" w14:textId="77777777" w:rsidR="00CD2B1E" w:rsidRPr="00B815D6" w:rsidRDefault="00CD2B1E" w:rsidP="00CD2B1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56E8DF76" w14:textId="77777777" w:rsidR="00CD2B1E" w:rsidRPr="00D2574B" w:rsidRDefault="00CD2B1E" w:rsidP="00CD2B1E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3ED1A3C2" w14:textId="77777777" w:rsidR="00CD2B1E" w:rsidRPr="00D2574B" w:rsidRDefault="00CD2B1E" w:rsidP="00CD2B1E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5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426EA" w14:textId="77777777" w:rsidR="00CD2B1E" w:rsidRPr="00C93FB5" w:rsidRDefault="00CD2B1E" w:rsidP="00CD2B1E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7D5A5E3" w14:textId="77777777" w:rsidR="00CD2B1E" w:rsidRDefault="00CD2B1E" w:rsidP="00CD2B1E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5"/>
    </w:p>
    <w:p w14:paraId="0A49EF3A" w14:textId="77777777" w:rsidR="00CD2B1E" w:rsidRPr="00D2574B" w:rsidRDefault="00CD2B1E" w:rsidP="00CD2B1E">
      <w:pPr>
        <w:spacing w:after="120"/>
        <w:jc w:val="both"/>
        <w:rPr>
          <w:rFonts w:eastAsia="Calibri"/>
          <w:sz w:val="22"/>
          <w:szCs w:val="22"/>
        </w:rPr>
      </w:pPr>
    </w:p>
    <w:p w14:paraId="516B3DEA" w14:textId="77777777" w:rsidR="00CD2B1E" w:rsidRDefault="00CD2B1E" w:rsidP="00CD2B1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1A331C8B" w14:textId="77777777" w:rsidR="00CD2B1E" w:rsidRDefault="00CD2B1E" w:rsidP="00CD2B1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5E011E5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1E"/>
    <w:rsid w:val="00025C89"/>
    <w:rsid w:val="003D758A"/>
    <w:rsid w:val="0054624C"/>
    <w:rsid w:val="00C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1268"/>
  <w15:chartTrackingRefBased/>
  <w15:docId w15:val="{62FCECBC-2947-4040-AA80-6E18784E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B1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2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2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B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B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B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B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2B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B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B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B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B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B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2B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2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2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2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2B1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D2B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2B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2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2B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2B1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CD2B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2B1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CD2B1E"/>
  </w:style>
  <w:style w:type="character" w:customStyle="1" w:styleId="DeltaViewInsertion">
    <w:name w:val="DeltaView Insertion"/>
    <w:rsid w:val="00CD2B1E"/>
    <w:rPr>
      <w:b/>
      <w:i/>
      <w:spacing w:val="0"/>
    </w:rPr>
  </w:style>
  <w:style w:type="paragraph" w:customStyle="1" w:styleId="Tekstpodstawowy21">
    <w:name w:val="Tekst podstawowy 21"/>
    <w:basedOn w:val="Normalny"/>
    <w:rsid w:val="00CD2B1E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2025-04-01T11:29:00Z</dcterms:created>
  <dcterms:modified xsi:type="dcterms:W3CDTF">2025-04-01T11:34:00Z</dcterms:modified>
</cp:coreProperties>
</file>