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954F6" w14:textId="77777777" w:rsidR="00632805" w:rsidRPr="00861B45" w:rsidRDefault="003466FF">
      <w:pPr>
        <w:jc w:val="center"/>
        <w:rPr>
          <w:rFonts w:asciiTheme="majorHAnsi" w:hAnsiTheme="majorHAnsi"/>
          <w:b/>
        </w:rPr>
      </w:pPr>
      <w:r w:rsidRPr="00861B45">
        <w:rPr>
          <w:rFonts w:asciiTheme="majorHAnsi" w:hAnsiTheme="majorHAnsi"/>
          <w:b/>
        </w:rPr>
        <w:t>SPECYFIKACJA WARUNKÓW ZAMÓWIENIA</w:t>
      </w:r>
    </w:p>
    <w:p w14:paraId="720D25D9" w14:textId="77777777" w:rsidR="00632805" w:rsidRPr="00861B45" w:rsidRDefault="00632805">
      <w:pPr>
        <w:jc w:val="center"/>
        <w:rPr>
          <w:rFonts w:asciiTheme="majorHAnsi" w:hAnsiTheme="majorHAnsi"/>
        </w:rPr>
      </w:pPr>
    </w:p>
    <w:p w14:paraId="7D71F6C8" w14:textId="77777777" w:rsidR="00632805" w:rsidRDefault="00632805">
      <w:pPr>
        <w:jc w:val="center"/>
        <w:rPr>
          <w:rFonts w:asciiTheme="majorHAnsi" w:hAnsiTheme="majorHAnsi"/>
        </w:rPr>
      </w:pPr>
    </w:p>
    <w:p w14:paraId="2035B414" w14:textId="77777777" w:rsidR="00D77B45" w:rsidRDefault="00D77B45">
      <w:pPr>
        <w:jc w:val="center"/>
        <w:rPr>
          <w:rFonts w:asciiTheme="majorHAnsi" w:hAnsiTheme="majorHAnsi"/>
        </w:rPr>
      </w:pPr>
    </w:p>
    <w:p w14:paraId="474A17A4" w14:textId="77777777" w:rsidR="00D77B45" w:rsidRPr="00861B45" w:rsidRDefault="00D77B45">
      <w:pPr>
        <w:jc w:val="center"/>
        <w:rPr>
          <w:rFonts w:asciiTheme="majorHAnsi" w:hAnsiTheme="majorHAnsi"/>
        </w:rPr>
      </w:pPr>
    </w:p>
    <w:p w14:paraId="181547BA" w14:textId="77777777"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14:paraId="036D61CC" w14:textId="77777777"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14:paraId="164D7D91" w14:textId="77777777" w:rsidR="00632805" w:rsidRDefault="00632805">
      <w:pPr>
        <w:jc w:val="center"/>
        <w:rPr>
          <w:rFonts w:asciiTheme="majorHAnsi" w:hAnsiTheme="majorHAnsi"/>
          <w:color w:val="000000"/>
        </w:rPr>
      </w:pPr>
    </w:p>
    <w:p w14:paraId="0079C726" w14:textId="77777777" w:rsidR="00D77B45" w:rsidRPr="00861B45" w:rsidRDefault="00D77B45">
      <w:pPr>
        <w:jc w:val="center"/>
        <w:rPr>
          <w:rFonts w:asciiTheme="majorHAnsi" w:hAnsiTheme="majorHAnsi"/>
          <w:color w:val="000000"/>
        </w:rPr>
      </w:pPr>
    </w:p>
    <w:p w14:paraId="35D6EED4" w14:textId="24F1E8FE"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w:t>
      </w:r>
      <w:r w:rsidR="00F503A6">
        <w:rPr>
          <w:rFonts w:asciiTheme="majorHAnsi" w:hAnsiTheme="majorHAnsi"/>
        </w:rPr>
        <w:t>275 pkt 1</w:t>
      </w:r>
      <w:r w:rsidR="00143A56">
        <w:rPr>
          <w:rFonts w:asciiTheme="majorHAnsi" w:hAnsiTheme="majorHAnsi"/>
        </w:rPr>
        <w:t xml:space="preserve"> </w:t>
      </w:r>
      <w:proofErr w:type="spellStart"/>
      <w:r w:rsidR="00143A56">
        <w:rPr>
          <w:rFonts w:asciiTheme="majorHAnsi" w:hAnsiTheme="majorHAnsi"/>
        </w:rPr>
        <w:t>Pzp</w:t>
      </w:r>
      <w:proofErr w:type="spellEnd"/>
      <w:r w:rsidR="00F503A6">
        <w:rPr>
          <w:rFonts w:asciiTheme="majorHAnsi" w:hAnsiTheme="majorHAnsi"/>
        </w:rPr>
        <w:t xml:space="preserve"> </w:t>
      </w:r>
      <w:r w:rsidRPr="00861B45">
        <w:rPr>
          <w:rFonts w:asciiTheme="majorHAnsi" w:hAnsiTheme="majorHAnsi"/>
        </w:rPr>
        <w:t xml:space="preserve">(tryb </w:t>
      </w:r>
      <w:r w:rsidR="00F503A6">
        <w:rPr>
          <w:rFonts w:asciiTheme="majorHAnsi" w:hAnsiTheme="majorHAnsi"/>
        </w:rPr>
        <w:t>podstawowy bez negocjacji</w:t>
      </w:r>
      <w:r w:rsidRPr="00861B45">
        <w:rPr>
          <w:rFonts w:asciiTheme="majorHAnsi" w:hAnsiTheme="majorHAnsi"/>
        </w:rPr>
        <w:t xml:space="preserve">) </w:t>
      </w:r>
      <w:r w:rsidR="00143A56">
        <w:rPr>
          <w:rFonts w:asciiTheme="majorHAnsi" w:hAnsiTheme="majorHAnsi"/>
        </w:rPr>
        <w:t xml:space="preserve">w związku z </w:t>
      </w:r>
      <w:r w:rsidR="00143A56" w:rsidRPr="00143A56">
        <w:rPr>
          <w:rFonts w:asciiTheme="majorHAnsi" w:hAnsiTheme="majorHAnsi"/>
        </w:rPr>
        <w:t xml:space="preserve">art. 359 pkt 2 ustawy </w:t>
      </w:r>
      <w:proofErr w:type="spellStart"/>
      <w:r w:rsidR="00143A56" w:rsidRPr="00143A56">
        <w:rPr>
          <w:rFonts w:asciiTheme="majorHAnsi" w:hAnsiTheme="majorHAnsi"/>
        </w:rPr>
        <w:t>Pzp</w:t>
      </w:r>
      <w:proofErr w:type="spellEnd"/>
      <w:r w:rsidR="00143A56">
        <w:rPr>
          <w:rFonts w:asciiTheme="majorHAnsi" w:hAnsiTheme="majorHAnsi"/>
        </w:rPr>
        <w:t xml:space="preserve"> – postępowanie na usługi społeczne</w:t>
      </w:r>
      <w:r w:rsidR="00143A56" w:rsidRPr="00143A56">
        <w:rPr>
          <w:rFonts w:asciiTheme="majorHAnsi" w:hAnsiTheme="majorHAnsi"/>
        </w:rPr>
        <w:t xml:space="preserve"> </w:t>
      </w:r>
      <w:r w:rsidRPr="00861B45">
        <w:rPr>
          <w:rFonts w:asciiTheme="majorHAnsi" w:hAnsiTheme="majorHAnsi"/>
        </w:rPr>
        <w:t xml:space="preserve">o wartości zamówienia </w:t>
      </w:r>
      <w:r w:rsidR="00F503A6">
        <w:rPr>
          <w:rFonts w:asciiTheme="majorHAnsi" w:hAnsiTheme="majorHAnsi"/>
        </w:rPr>
        <w:t xml:space="preserve">nie przekraczającej </w:t>
      </w:r>
      <w:r w:rsidRPr="00861B45">
        <w:rPr>
          <w:rFonts w:asciiTheme="majorHAnsi" w:hAnsiTheme="majorHAnsi"/>
        </w:rPr>
        <w:t>prog</w:t>
      </w:r>
      <w:r w:rsidR="00F503A6">
        <w:rPr>
          <w:rFonts w:asciiTheme="majorHAnsi" w:hAnsiTheme="majorHAnsi"/>
        </w:rPr>
        <w:t xml:space="preserve">ów </w:t>
      </w:r>
      <w:r w:rsidRPr="00861B45">
        <w:rPr>
          <w:rFonts w:asciiTheme="majorHAnsi" w:hAnsiTheme="majorHAnsi"/>
        </w:rPr>
        <w:t>unijn</w:t>
      </w:r>
      <w:r w:rsidR="00F503A6">
        <w:rPr>
          <w:rFonts w:asciiTheme="majorHAnsi" w:hAnsiTheme="majorHAnsi"/>
        </w:rPr>
        <w:t>ych</w:t>
      </w:r>
      <w:r w:rsidRPr="00861B45">
        <w:rPr>
          <w:rFonts w:asciiTheme="majorHAnsi" w:hAnsiTheme="majorHAnsi"/>
        </w:rPr>
        <w:t xml:space="preserve"> , o których mowa w art. 3 ustawy z 11 września 2019 r. - Prawo zamówień publicznych (</w:t>
      </w:r>
      <w:r w:rsidR="004B6469">
        <w:rPr>
          <w:rFonts w:asciiTheme="majorHAnsi" w:hAnsiTheme="majorHAnsi"/>
        </w:rPr>
        <w:t xml:space="preserve">t.j. </w:t>
      </w:r>
      <w:r w:rsidRPr="00861B45">
        <w:rPr>
          <w:rFonts w:asciiTheme="majorHAnsi" w:hAnsiTheme="majorHAnsi"/>
        </w:rPr>
        <w:t xml:space="preserve">Dz. U. z </w:t>
      </w:r>
      <w:r w:rsidR="004B6469">
        <w:rPr>
          <w:rFonts w:asciiTheme="majorHAnsi" w:hAnsiTheme="majorHAnsi"/>
        </w:rPr>
        <w:t>202</w:t>
      </w:r>
      <w:r w:rsidR="00F07585">
        <w:rPr>
          <w:rFonts w:asciiTheme="majorHAnsi" w:hAnsiTheme="majorHAnsi"/>
        </w:rPr>
        <w:t>4</w:t>
      </w:r>
      <w:r w:rsidRPr="00861B45">
        <w:rPr>
          <w:rFonts w:asciiTheme="majorHAnsi" w:hAnsiTheme="majorHAnsi"/>
        </w:rPr>
        <w:t xml:space="preserve"> r. poz. </w:t>
      </w:r>
      <w:r w:rsidR="00F07585">
        <w:rPr>
          <w:rFonts w:asciiTheme="majorHAnsi" w:hAnsiTheme="majorHAnsi"/>
        </w:rPr>
        <w:t>1320</w:t>
      </w:r>
      <w:r w:rsidRPr="00861B45">
        <w:rPr>
          <w:rFonts w:asciiTheme="majorHAnsi" w:hAnsiTheme="majorHAnsi"/>
        </w:rPr>
        <w:t>) – dalej ustawy PZP, w postępowaniu </w:t>
      </w:r>
      <w:proofErr w:type="spellStart"/>
      <w:r w:rsidRPr="00861B45">
        <w:rPr>
          <w:rFonts w:asciiTheme="majorHAnsi" w:hAnsiTheme="majorHAnsi"/>
        </w:rPr>
        <w:t>p</w:t>
      </w:r>
      <w:r w:rsidR="00097547">
        <w:rPr>
          <w:rFonts w:asciiTheme="majorHAnsi" w:hAnsiTheme="majorHAnsi"/>
        </w:rPr>
        <w:t>n</w:t>
      </w:r>
      <w:proofErr w:type="spellEnd"/>
      <w:r w:rsidRPr="00861B45">
        <w:rPr>
          <w:rFonts w:asciiTheme="majorHAnsi" w:hAnsiTheme="majorHAnsi"/>
        </w:rPr>
        <w:t>:</w:t>
      </w:r>
    </w:p>
    <w:p w14:paraId="11951BFA" w14:textId="77777777" w:rsidR="00632805" w:rsidRPr="00F07585" w:rsidRDefault="00632805">
      <w:pPr>
        <w:jc w:val="center"/>
        <w:rPr>
          <w:rFonts w:asciiTheme="majorHAnsi" w:hAnsiTheme="majorHAnsi" w:cs="Verdana"/>
          <w:b/>
          <w:color w:val="FF9900"/>
          <w:sz w:val="40"/>
          <w:szCs w:val="40"/>
        </w:rPr>
      </w:pPr>
    </w:p>
    <w:p w14:paraId="54347F24" w14:textId="35253BEA" w:rsidR="00632805" w:rsidRPr="00F07585" w:rsidRDefault="00143A56">
      <w:pPr>
        <w:jc w:val="center"/>
        <w:rPr>
          <w:rFonts w:asciiTheme="majorHAnsi" w:hAnsiTheme="majorHAnsi" w:cs="Verdana"/>
          <w:b/>
          <w:color w:val="auto"/>
          <w:sz w:val="40"/>
          <w:szCs w:val="40"/>
        </w:rPr>
      </w:pPr>
      <w:r>
        <w:rPr>
          <w:rFonts w:asciiTheme="majorHAnsi" w:hAnsiTheme="majorHAnsi"/>
          <w:b/>
          <w:bCs/>
          <w:snapToGrid w:val="0"/>
          <w:sz w:val="40"/>
          <w:szCs w:val="40"/>
        </w:rPr>
        <w:t>U</w:t>
      </w:r>
      <w:r w:rsidRPr="00143A56">
        <w:rPr>
          <w:rFonts w:asciiTheme="majorHAnsi" w:hAnsiTheme="majorHAnsi"/>
          <w:b/>
          <w:bCs/>
          <w:snapToGrid w:val="0"/>
          <w:sz w:val="40"/>
          <w:szCs w:val="40"/>
        </w:rPr>
        <w:t>sługa hotelowo – gastronomiczna podczas 6 dniowego szkolenia dla SPKP Wrocław w ramach realizacji projektu pn. „PROJEKT IN SERVICE++ nr FBWP.03.01-IZ.00-0030/24 współfinansowanego z Polskiego Programu Funduszu Bezpieczeństwa Wewnętrznego na lata 2021-2027</w:t>
      </w:r>
    </w:p>
    <w:p w14:paraId="0761F8BD" w14:textId="77777777" w:rsidR="00A244F3" w:rsidRPr="0013085F" w:rsidRDefault="00A244F3">
      <w:pPr>
        <w:jc w:val="center"/>
        <w:rPr>
          <w:rFonts w:asciiTheme="majorHAnsi" w:hAnsiTheme="majorHAnsi"/>
          <w:color w:val="auto"/>
          <w:sz w:val="32"/>
          <w:szCs w:val="32"/>
        </w:rPr>
      </w:pPr>
    </w:p>
    <w:p w14:paraId="7CFE5E9E" w14:textId="73F9048F" w:rsidR="00632805" w:rsidRPr="0013085F" w:rsidRDefault="003466FF">
      <w:pPr>
        <w:jc w:val="center"/>
        <w:rPr>
          <w:rFonts w:asciiTheme="majorHAnsi" w:hAnsiTheme="majorHAnsi"/>
          <w:color w:val="auto"/>
          <w:sz w:val="32"/>
          <w:szCs w:val="32"/>
        </w:rPr>
      </w:pPr>
      <w:r w:rsidRPr="0013085F">
        <w:rPr>
          <w:rFonts w:asciiTheme="majorHAnsi" w:hAnsiTheme="majorHAnsi"/>
          <w:color w:val="auto"/>
          <w:sz w:val="32"/>
          <w:szCs w:val="32"/>
        </w:rPr>
        <w:t xml:space="preserve">Nr postępowania: </w:t>
      </w:r>
      <w:r w:rsidR="00143A56" w:rsidRPr="00143A56">
        <w:rPr>
          <w:rFonts w:asciiTheme="majorHAnsi" w:hAnsiTheme="majorHAnsi"/>
          <w:b/>
          <w:color w:val="auto"/>
          <w:sz w:val="32"/>
          <w:szCs w:val="32"/>
        </w:rPr>
        <w:t>PU-2380-052-023-046/2025/ML</w:t>
      </w:r>
    </w:p>
    <w:p w14:paraId="4580CBBC" w14:textId="77777777" w:rsidR="00632805" w:rsidRPr="0013085F" w:rsidRDefault="00632805">
      <w:pPr>
        <w:jc w:val="center"/>
        <w:rPr>
          <w:rFonts w:asciiTheme="majorHAnsi" w:hAnsiTheme="majorHAnsi"/>
          <w:color w:val="auto"/>
        </w:rPr>
      </w:pPr>
    </w:p>
    <w:p w14:paraId="7914BA58" w14:textId="77777777" w:rsidR="00632805" w:rsidRPr="0013085F" w:rsidRDefault="00632805">
      <w:pPr>
        <w:jc w:val="center"/>
        <w:rPr>
          <w:rFonts w:asciiTheme="majorHAnsi" w:hAnsiTheme="majorHAnsi"/>
          <w:color w:val="auto"/>
        </w:rPr>
      </w:pPr>
    </w:p>
    <w:p w14:paraId="2B3DB403" w14:textId="77777777" w:rsidR="00632805" w:rsidRPr="00861B45" w:rsidRDefault="00632805">
      <w:pPr>
        <w:jc w:val="center"/>
        <w:rPr>
          <w:rFonts w:asciiTheme="majorHAnsi" w:hAnsiTheme="majorHAnsi"/>
        </w:rPr>
      </w:pPr>
    </w:p>
    <w:p w14:paraId="26017A04" w14:textId="504570A9" w:rsidR="00C0108F" w:rsidRDefault="00C0108F">
      <w:pPr>
        <w:jc w:val="center"/>
        <w:rPr>
          <w:rFonts w:asciiTheme="majorHAnsi" w:hAnsiTheme="majorHAnsi"/>
        </w:rPr>
      </w:pPr>
    </w:p>
    <w:p w14:paraId="12FFF01E" w14:textId="77777777" w:rsidR="00BC5770" w:rsidRDefault="00BC5770">
      <w:pPr>
        <w:jc w:val="center"/>
        <w:rPr>
          <w:rFonts w:asciiTheme="majorHAnsi" w:hAnsiTheme="majorHAnsi"/>
        </w:rPr>
      </w:pPr>
    </w:p>
    <w:p w14:paraId="7FAB77E0" w14:textId="77777777" w:rsidR="00BC5770" w:rsidRDefault="00BC5770">
      <w:pPr>
        <w:jc w:val="center"/>
        <w:rPr>
          <w:rFonts w:asciiTheme="majorHAnsi" w:hAnsiTheme="majorHAnsi"/>
        </w:rPr>
      </w:pPr>
    </w:p>
    <w:p w14:paraId="7022C96D" w14:textId="77777777" w:rsidR="00BC5770" w:rsidRPr="00861B45" w:rsidRDefault="00BC5770">
      <w:pPr>
        <w:jc w:val="center"/>
        <w:rPr>
          <w:rFonts w:asciiTheme="majorHAnsi" w:hAnsiTheme="majorHAnsi"/>
        </w:rPr>
      </w:pPr>
    </w:p>
    <w:p w14:paraId="41F1DA5F" w14:textId="77777777" w:rsidR="00632805" w:rsidRPr="00861B45" w:rsidRDefault="00632805">
      <w:pPr>
        <w:jc w:val="center"/>
        <w:rPr>
          <w:rFonts w:asciiTheme="majorHAnsi" w:hAnsiTheme="majorHAnsi"/>
        </w:rPr>
      </w:pPr>
    </w:p>
    <w:p w14:paraId="765348F2" w14:textId="77777777" w:rsidR="00632805" w:rsidRPr="00861B45" w:rsidRDefault="00632805">
      <w:pPr>
        <w:jc w:val="center"/>
        <w:rPr>
          <w:rFonts w:asciiTheme="majorHAnsi" w:hAnsiTheme="majorHAnsi"/>
        </w:rPr>
      </w:pPr>
    </w:p>
    <w:p w14:paraId="74227554" w14:textId="77777777" w:rsidR="00632805" w:rsidRPr="002C476D" w:rsidRDefault="00632805">
      <w:pPr>
        <w:jc w:val="center"/>
        <w:rPr>
          <w:rFonts w:ascii="Verdana" w:hAnsi="Verdana"/>
        </w:rPr>
      </w:pPr>
    </w:p>
    <w:p w14:paraId="68FC1CD0" w14:textId="77777777" w:rsidR="00632805" w:rsidRPr="002C476D" w:rsidRDefault="00632805">
      <w:pPr>
        <w:jc w:val="center"/>
        <w:rPr>
          <w:rFonts w:ascii="Verdana" w:hAnsi="Verdana"/>
        </w:rPr>
      </w:pPr>
    </w:p>
    <w:p w14:paraId="4D58A28D" w14:textId="77777777" w:rsidR="00632805" w:rsidRPr="002C476D" w:rsidRDefault="00632805">
      <w:pPr>
        <w:jc w:val="center"/>
        <w:rPr>
          <w:rFonts w:ascii="Verdana" w:hAnsi="Verdana"/>
        </w:rPr>
      </w:pPr>
    </w:p>
    <w:p w14:paraId="3FACBE0E" w14:textId="77777777"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t xml:space="preserve">I. NAZWA ORAZ ADRES ZAMAWIAJĄCEGO: </w:t>
      </w:r>
    </w:p>
    <w:p w14:paraId="71E15D37"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Zamawiający</w:t>
      </w:r>
      <w:r w:rsidRPr="008C0932">
        <w:rPr>
          <w:rFonts w:asciiTheme="majorHAnsi" w:hAnsiTheme="majorHAnsi"/>
          <w:sz w:val="22"/>
          <w:szCs w:val="22"/>
        </w:rPr>
        <w:t xml:space="preserve">: Komenda Wojewódzka Policji we Wrocławiu </w:t>
      </w:r>
    </w:p>
    <w:p w14:paraId="6DC1E9F5"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Adres Zamawiającego</w:t>
      </w:r>
      <w:r w:rsidRPr="008C0932">
        <w:rPr>
          <w:rFonts w:asciiTheme="majorHAnsi" w:hAnsiTheme="majorHAnsi"/>
          <w:sz w:val="22"/>
          <w:szCs w:val="22"/>
        </w:rPr>
        <w:t>: ul. Podwale 31-33, 50-040 Wrocław</w:t>
      </w:r>
    </w:p>
    <w:p w14:paraId="43395A42" w14:textId="3E1E5C66"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Telefon</w:t>
      </w:r>
      <w:r w:rsidR="00E015CA">
        <w:rPr>
          <w:rFonts w:asciiTheme="majorHAnsi" w:hAnsiTheme="majorHAnsi"/>
          <w:sz w:val="22"/>
          <w:szCs w:val="22"/>
        </w:rPr>
        <w:t>: 47 871 3978</w:t>
      </w:r>
    </w:p>
    <w:p w14:paraId="0A48725E" w14:textId="0F137ED3" w:rsidR="008C0932" w:rsidRPr="008C0932" w:rsidRDefault="008C0932" w:rsidP="008C0932">
      <w:pPr>
        <w:pStyle w:val="Bezodstpw"/>
        <w:rPr>
          <w:rFonts w:asciiTheme="majorHAnsi" w:hAnsiTheme="majorHAnsi"/>
          <w:sz w:val="22"/>
          <w:szCs w:val="22"/>
        </w:rPr>
      </w:pPr>
      <w:r w:rsidRPr="008C0932">
        <w:rPr>
          <w:rFonts w:asciiTheme="majorHAnsi" w:hAnsiTheme="majorHAnsi"/>
          <w:b/>
          <w:sz w:val="22"/>
          <w:szCs w:val="22"/>
        </w:rPr>
        <w:t>Adres poczty elektronicznej:</w:t>
      </w:r>
      <w:r w:rsidR="00882C45">
        <w:rPr>
          <w:rFonts w:asciiTheme="majorHAnsi" w:hAnsiTheme="majorHAnsi"/>
          <w:b/>
          <w:sz w:val="22"/>
          <w:szCs w:val="22"/>
        </w:rPr>
        <w:t xml:space="preserve"> </w:t>
      </w:r>
      <w:hyperlink r:id="rId8" w:history="1">
        <w:r w:rsidR="00F503A6" w:rsidRPr="00755F1D">
          <w:rPr>
            <w:rStyle w:val="Hipercze"/>
            <w:rFonts w:asciiTheme="majorHAnsi" w:hAnsiTheme="majorHAnsi" w:cs="Arial"/>
            <w:sz w:val="22"/>
            <w:szCs w:val="22"/>
          </w:rPr>
          <w:t>malgorzata.lenik@wr.policja.gov.pl</w:t>
        </w:r>
      </w:hyperlink>
    </w:p>
    <w:p w14:paraId="18583234"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Godziny urzędowania</w:t>
      </w:r>
      <w:r w:rsidRPr="008C0932">
        <w:rPr>
          <w:rFonts w:asciiTheme="majorHAnsi" w:hAnsiTheme="majorHAnsi"/>
          <w:sz w:val="22"/>
          <w:szCs w:val="22"/>
        </w:rPr>
        <w:t>: od 07:30 do 15:30.</w:t>
      </w:r>
    </w:p>
    <w:p w14:paraId="0A8AB542"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 xml:space="preserve">Konto bankowe: NBP O/Okręgowy Wrocław, numer: </w:t>
      </w:r>
      <w:r w:rsidRPr="008C0932">
        <w:rPr>
          <w:rFonts w:asciiTheme="majorHAnsi" w:hAnsiTheme="majorHAnsi" w:cs="Tahoma"/>
          <w:sz w:val="22"/>
          <w:szCs w:val="22"/>
        </w:rPr>
        <w:t>34 1010 1674 0000 9713 9120 1000</w:t>
      </w:r>
    </w:p>
    <w:p w14:paraId="06585994"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NIP: 896-000-47-80</w:t>
      </w:r>
    </w:p>
    <w:p w14:paraId="067149E0"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Regon: 930156216</w:t>
      </w:r>
    </w:p>
    <w:p w14:paraId="327295A8" w14:textId="77777777" w:rsidR="004B1F8C" w:rsidRPr="004B1F8C" w:rsidRDefault="004B1F8C" w:rsidP="004B1F8C">
      <w:pPr>
        <w:pStyle w:val="Bezodstpw"/>
        <w:rPr>
          <w:rFonts w:ascii="Calibri" w:hAnsi="Calibri"/>
          <w:b/>
          <w:sz w:val="22"/>
          <w:szCs w:val="22"/>
          <w:u w:val="single"/>
        </w:rPr>
      </w:pPr>
      <w:r w:rsidRPr="004B1F8C">
        <w:rPr>
          <w:rFonts w:ascii="Calibri" w:hAnsi="Calibri"/>
          <w:b/>
          <w:sz w:val="22"/>
          <w:szCs w:val="22"/>
          <w:u w:val="single"/>
        </w:rPr>
        <w:t>Klauzula informacyjna RODO:</w:t>
      </w:r>
    </w:p>
    <w:p w14:paraId="70E41BA8" w14:textId="77777777" w:rsidR="004B1F8C" w:rsidRPr="004B1F8C" w:rsidRDefault="004B1F8C" w:rsidP="004B1F8C">
      <w:pPr>
        <w:pStyle w:val="Bezodstpw"/>
        <w:jc w:val="both"/>
        <w:rPr>
          <w:rFonts w:ascii="Calibri" w:hAnsi="Calibri"/>
          <w:color w:val="000000"/>
          <w:sz w:val="22"/>
          <w:szCs w:val="22"/>
        </w:rPr>
      </w:pPr>
      <w:r w:rsidRPr="004B1F8C">
        <w:rPr>
          <w:rFonts w:ascii="Calibri" w:hAnsi="Calibri"/>
          <w:color w:val="000000"/>
          <w:sz w:val="22"/>
          <w:szCs w:val="22"/>
        </w:rPr>
        <w:t xml:space="preserve">Zgodnie z art. 13 ust. 1 i 2 </w:t>
      </w:r>
      <w:r w:rsidRPr="004B1F8C">
        <w:rPr>
          <w:rFonts w:ascii="Calibri" w:hAnsi="Calibri"/>
          <w:color w:val="000000" w:themeColor="text1"/>
          <w:sz w:val="22"/>
          <w:szCs w:val="22"/>
        </w:rPr>
        <w:t>oraz 14 ust. 1 i 2 rozporządzenia</w:t>
      </w:r>
      <w:r w:rsidRPr="004B1F8C">
        <w:rPr>
          <w:rFonts w:ascii="Calibri" w:hAnsi="Calibri"/>
          <w:color w:val="000000"/>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A05DCC3" w14:textId="77777777"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a. administratorem Pani/Pana danych osobowych jest Komendant Wojewódzki Policji we Wrocławiu, ul. Podwale 31-33, 50-040 Wrocław.</w:t>
      </w:r>
    </w:p>
    <w:p w14:paraId="4DF311DC" w14:textId="77777777"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 xml:space="preserve">b. </w:t>
      </w:r>
      <w:r w:rsidRPr="004B1F8C">
        <w:rPr>
          <w:rFonts w:ascii="Calibri" w:eastAsia="Times New Roman" w:hAnsi="Calibri"/>
          <w:color w:val="000000"/>
        </w:rPr>
        <w:t xml:space="preserve">administrator wyznaczył Inspektora Danych Osobowych, z którym można się kontaktować pod adresem e-mail: </w:t>
      </w:r>
      <w:r w:rsidRPr="004B1F8C">
        <w:rPr>
          <w:rFonts w:ascii="Calibri" w:eastAsia="Times New Roman" w:hAnsi="Calibri"/>
          <w:color w:val="0000FF"/>
          <w:u w:val="single"/>
        </w:rPr>
        <w:t>iod.kwp@wr.policja.gov.pl</w:t>
      </w:r>
      <w:r w:rsidRPr="004B1F8C">
        <w:rPr>
          <w:rFonts w:ascii="Calibri" w:eastAsia="Times New Roman" w:hAnsi="Calibri"/>
          <w:color w:val="000000"/>
        </w:rPr>
        <w:t>, tel. 47 8713598</w:t>
      </w:r>
    </w:p>
    <w:p w14:paraId="010109DB" w14:textId="415BEC8F" w:rsidR="004B1F8C" w:rsidRPr="00BE48A8" w:rsidRDefault="004B1F8C" w:rsidP="00BE48A8">
      <w:pPr>
        <w:pStyle w:val="DocumentMap"/>
        <w:jc w:val="both"/>
        <w:rPr>
          <w:rFonts w:ascii="Calibri" w:hAnsi="Calibri" w:cs="Calibri"/>
          <w:color w:val="000000" w:themeColor="text1"/>
          <w:sz w:val="22"/>
          <w:szCs w:val="22"/>
        </w:rPr>
      </w:pPr>
      <w:r w:rsidRPr="004B1F8C">
        <w:t>c</w:t>
      </w:r>
      <w:r w:rsidRPr="00BE48A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t>
      </w:r>
      <w:r w:rsidRPr="00BE48A8">
        <w:rPr>
          <w:rFonts w:ascii="Calibri" w:hAnsi="Calibri" w:cs="Calibri"/>
          <w:color w:val="000000" w:themeColor="text1"/>
          <w:sz w:val="22"/>
          <w:szCs w:val="22"/>
        </w:rPr>
        <w:t xml:space="preserve">w </w:t>
      </w:r>
      <w:r w:rsidR="00A279CE">
        <w:rPr>
          <w:rFonts w:ascii="Calibri" w:hAnsi="Calibri" w:cs="Calibri"/>
          <w:color w:val="000000" w:themeColor="text1"/>
          <w:sz w:val="22"/>
          <w:szCs w:val="22"/>
        </w:rPr>
        <w:t xml:space="preserve">trybie przetargu nieograniczonego art. 132 </w:t>
      </w:r>
      <w:proofErr w:type="spellStart"/>
      <w:r w:rsidR="00A279CE">
        <w:rPr>
          <w:rFonts w:ascii="Calibri" w:hAnsi="Calibri" w:cs="Calibri"/>
          <w:color w:val="000000" w:themeColor="text1"/>
          <w:sz w:val="22"/>
          <w:szCs w:val="22"/>
        </w:rPr>
        <w:t>Pzp</w:t>
      </w:r>
      <w:proofErr w:type="spellEnd"/>
    </w:p>
    <w:p w14:paraId="1FE3BD60"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d. odbiorcami Pani/Pana danych osobowych będą osoby lub podmioty, którym udostępniona zostanie dokumentacja postępowania w oparciu o art. 18 oraz 74 ustawy PZP</w:t>
      </w:r>
    </w:p>
    <w:p w14:paraId="7EE4C2CC"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 xml:space="preserve">e. Pani/Pana dane osobowe będą przechowywane, zgodnie z art. 78 ust. 1 i 4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14:paraId="2911F6EC" w14:textId="77777777" w:rsidR="004B1F8C" w:rsidRPr="00BE48A8" w:rsidRDefault="004B1F8C" w:rsidP="00BE48A8">
      <w:pPr>
        <w:pStyle w:val="DocumentMap"/>
        <w:jc w:val="both"/>
        <w:rPr>
          <w:rFonts w:ascii="Calibri" w:hAnsi="Calibri" w:cs="Calibri"/>
          <w:color w:val="000000" w:themeColor="text1"/>
          <w:sz w:val="22"/>
          <w:szCs w:val="22"/>
        </w:rPr>
      </w:pPr>
      <w:r w:rsidRPr="00BE48A8">
        <w:rPr>
          <w:rFonts w:ascii="Calibri" w:hAnsi="Calibri" w:cs="Calibri"/>
          <w:color w:val="000000" w:themeColor="text1"/>
          <w:sz w:val="22"/>
          <w:szCs w:val="22"/>
        </w:rPr>
        <w:t>W przypadku zamówień współfinansowanych ze środków UE przez okres określony przepisami o przechowywaniu i archiwizacji  dokumentów dotyczących projektów współfinansowanych z UE od dnia zakończenia postępowania o udzielenie zamówienia;</w:t>
      </w:r>
    </w:p>
    <w:p w14:paraId="313A7FB2" w14:textId="77777777" w:rsidR="004B1F8C" w:rsidRPr="00BE48A8" w:rsidRDefault="004B1F8C" w:rsidP="00BE48A8">
      <w:pPr>
        <w:pStyle w:val="DocumentMap"/>
        <w:jc w:val="both"/>
        <w:rPr>
          <w:rFonts w:ascii="Calibri" w:hAnsi="Calibri" w:cs="Calibri"/>
          <w:b/>
          <w:i/>
          <w:sz w:val="22"/>
          <w:szCs w:val="22"/>
        </w:rPr>
      </w:pPr>
      <w:r w:rsidRPr="00BE48A8">
        <w:rPr>
          <w:rFonts w:ascii="Calibri" w:hAnsi="Calibri" w:cs="Calibri"/>
          <w:sz w:val="22"/>
          <w:szCs w:val="22"/>
        </w:rPr>
        <w:t xml:space="preserve">f. obowiązek podania przez Panią/Pana danych osobowych bezpośrednio Pani/Pana dotyczących jest wymogiem ustawowym określonym w przepisach ustawy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związanym z udziałem w postępowaniu o udzielenie zamówienia publicznego, konsekwencje niepodania określonych danych wynikają z ustawy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i będą skutkować brakiem możliwości udzielenia Pani/Panu zamówienia (brakiem możliwości zawarcia umowy);  </w:t>
      </w:r>
    </w:p>
    <w:p w14:paraId="2C419FD7"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g. w odniesieniu do Pani/Pana danych osobowych decyzje nie będą podejmowane w sposób zautomatyzowany, stosownie do art. 22 RODO.</w:t>
      </w:r>
    </w:p>
    <w:p w14:paraId="6C9DBC37"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Posiada Pani/Pan:</w:t>
      </w:r>
    </w:p>
    <w:p w14:paraId="7A4A8443" w14:textId="65382DE3" w:rsidR="004B1F8C" w:rsidRPr="00BE48A8" w:rsidRDefault="004B1F8C" w:rsidP="00357030">
      <w:pPr>
        <w:pStyle w:val="DocumentMap"/>
        <w:numPr>
          <w:ilvl w:val="0"/>
          <w:numId w:val="19"/>
        </w:numPr>
        <w:jc w:val="both"/>
        <w:rPr>
          <w:rFonts w:ascii="Calibri" w:hAnsi="Calibri" w:cs="Calibri"/>
          <w:sz w:val="22"/>
          <w:szCs w:val="22"/>
        </w:rPr>
      </w:pPr>
      <w:r w:rsidRPr="00BE48A8">
        <w:rPr>
          <w:rFonts w:ascii="Calibri" w:hAnsi="Calibri" w:cs="Calibri"/>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w:t>
      </w:r>
      <w:r w:rsidRPr="00BE48A8">
        <w:rPr>
          <w:rFonts w:ascii="Calibri" w:hAnsi="Calibri" w:cs="Calibri"/>
          <w:sz w:val="22"/>
          <w:szCs w:val="22"/>
        </w:rPr>
        <w:lastRenderedPageBreak/>
        <w:t>nazwy lub daty postępowania o udzielenie zamówienia publicznego lub konkursu albo sprecyzowanie nazwy lub daty zakończonego postępowania o udzielenie zamówienia);</w:t>
      </w:r>
    </w:p>
    <w:p w14:paraId="17C0E8F7" w14:textId="77777777" w:rsidR="004B1F8C" w:rsidRPr="004B1F8C"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 xml:space="preserve">prawo do wniesienia skargi do Prezesa Urzędu Ochrony Danych Osobowych, gdy uzna Pani/Pan, że przetwarzanie danych osobowych Pani/Pana dotyczących narusza przepisy RODO; </w:t>
      </w:r>
    </w:p>
    <w:p w14:paraId="5EB6117D" w14:textId="77777777" w:rsidR="004B1F8C" w:rsidRPr="004B1F8C" w:rsidRDefault="004B1F8C" w:rsidP="004B1F8C">
      <w:pPr>
        <w:shd w:val="clear" w:color="auto" w:fill="FFFFFF"/>
        <w:spacing w:line="240" w:lineRule="auto"/>
        <w:jc w:val="both"/>
        <w:rPr>
          <w:rFonts w:ascii="Calibri" w:eastAsia="Times New Roman" w:hAnsi="Calibri"/>
          <w:color w:val="000000"/>
        </w:rPr>
      </w:pPr>
      <w:r w:rsidRPr="004B1F8C">
        <w:rPr>
          <w:rFonts w:ascii="Calibri" w:eastAsia="Times New Roman" w:hAnsi="Calibri" w:cs="Times New Roman"/>
          <w:color w:val="000000"/>
        </w:rPr>
        <w:t>Nie przysługuje Pani/Panu:</w:t>
      </w:r>
    </w:p>
    <w:p w14:paraId="09C9C660" w14:textId="77777777" w:rsidR="004B1F8C" w:rsidRPr="004B1F8C"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Calibri" w:eastAsia="Times New Roman" w:hAnsi="Calibri" w:cs="Times New Roman"/>
          <w:color w:val="000000"/>
        </w:rPr>
      </w:pPr>
      <w:r w:rsidRPr="004B1F8C">
        <w:rPr>
          <w:rFonts w:ascii="Calibri" w:eastAsia="Times New Roman" w:hAnsi="Calibri" w:cs="Times New Roman"/>
          <w:color w:val="000000"/>
        </w:rPr>
        <w:t>w związku z art. 17 ust. 3 lit. b, d lub e RODO prawo do usunięcia danych osobowych;</w:t>
      </w:r>
    </w:p>
    <w:p w14:paraId="1CCBFBD0" w14:textId="77777777" w:rsidR="004B1F8C" w:rsidRPr="004B1F8C"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prawo do przenoszenia danych osobowych, o którym mowa w art. 20 RODO;</w:t>
      </w:r>
    </w:p>
    <w:p w14:paraId="5888111C" w14:textId="77777777" w:rsidR="004B1F8C" w:rsidRPr="004B1F8C"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 xml:space="preserve">na podstawie art. 21 RODO prawo sprzeciwu, wobec przetwarzania danych osobowych, gdyż podstawą prawną przetwarzania Pani/Pana danych osobowych jest art. 6 ust. 1 lit. c RODO; </w:t>
      </w:r>
    </w:p>
    <w:p w14:paraId="77054200" w14:textId="77777777" w:rsidR="004B1F8C" w:rsidRPr="004B1F8C" w:rsidRDefault="004B1F8C" w:rsidP="004B1F8C">
      <w:pPr>
        <w:shd w:val="clear" w:color="auto" w:fill="FFFFFF"/>
        <w:spacing w:line="240" w:lineRule="auto"/>
        <w:jc w:val="both"/>
        <w:rPr>
          <w:rFonts w:ascii="Calibri" w:eastAsia="Times New Roman" w:hAnsi="Calibri" w:cs="Times New Roman"/>
          <w:color w:val="000000"/>
        </w:rPr>
      </w:pPr>
      <w:r w:rsidRPr="004B1F8C">
        <w:rPr>
          <w:rFonts w:ascii="Calibri" w:eastAsia="Times New Roman" w:hAnsi="Calibri" w:cs="Times New Roman"/>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D442A42" w14:textId="69FF2D54" w:rsidR="004B1F8C" w:rsidRPr="004B1F8C" w:rsidRDefault="004B1F8C" w:rsidP="004B1F8C">
      <w:pPr>
        <w:shd w:val="clear" w:color="auto" w:fill="FFFFFF"/>
        <w:spacing w:line="240" w:lineRule="auto"/>
        <w:jc w:val="both"/>
        <w:rPr>
          <w:rFonts w:ascii="Calibri" w:eastAsia="Times New Roman" w:hAnsi="Calibri" w:cs="TimesNewRomanPSMT"/>
          <w:color w:val="000000"/>
        </w:rPr>
      </w:pPr>
      <w:r w:rsidRPr="004B1F8C">
        <w:rPr>
          <w:rFonts w:ascii="Calibri" w:eastAsia="Times New Roman" w:hAnsi="Calibri" w:cs="TimesNewRomanPSMT"/>
          <w:color w:val="00000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4B1F8C">
        <w:rPr>
          <w:rFonts w:ascii="Calibri" w:eastAsia="Times New Roman" w:hAnsi="Calibri" w:cs="TimesNewRomanPSMT"/>
          <w:color w:val="000000"/>
        </w:rPr>
        <w:t>wyłączeń</w:t>
      </w:r>
      <w:proofErr w:type="spellEnd"/>
      <w:r w:rsidRPr="004B1F8C">
        <w:rPr>
          <w:rFonts w:ascii="Calibri" w:eastAsia="Times New Roman" w:hAnsi="Calibri" w:cs="TimesNewRomanPSMT"/>
          <w:color w:val="000000"/>
        </w:rPr>
        <w:t>, o których mowa w art. 14 ust. 5 RODO</w:t>
      </w:r>
    </w:p>
    <w:p w14:paraId="6B1608BB" w14:textId="77777777" w:rsidR="004B1F8C" w:rsidRPr="004B1F8C" w:rsidRDefault="004B1F8C" w:rsidP="004B1F8C">
      <w:pPr>
        <w:pStyle w:val="Bezodstpw"/>
        <w:jc w:val="both"/>
        <w:rPr>
          <w:rFonts w:ascii="Calibri" w:hAnsi="Calibri" w:cstheme="minorHAnsi"/>
          <w:b/>
          <w:sz w:val="22"/>
          <w:szCs w:val="22"/>
        </w:rPr>
      </w:pPr>
      <w:r w:rsidRPr="004B1F8C">
        <w:rPr>
          <w:rFonts w:ascii="Calibri" w:hAnsi="Calibri" w:cstheme="minorHAnsi"/>
          <w:b/>
          <w:sz w:val="22"/>
          <w:szCs w:val="22"/>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14:paraId="4759D75C" w14:textId="77777777" w:rsidR="004B1F8C" w:rsidRPr="004B1F8C" w:rsidRDefault="004B1F8C" w:rsidP="004B1F8C">
      <w:pPr>
        <w:shd w:val="clear" w:color="auto" w:fill="FFFFFF"/>
        <w:tabs>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na podstawie art. 16 RODO prawo do sprostowania Pani/Pana danych osobowych (</w:t>
      </w:r>
      <w:r w:rsidRPr="004B1F8C">
        <w:rPr>
          <w:rFonts w:ascii="Calibri" w:eastAsia="Times New Roman" w:hAnsi="Calibri"/>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B1F8C">
        <w:rPr>
          <w:rFonts w:ascii="Calibri" w:eastAsia="Times New Roman" w:hAnsi="Calibri"/>
          <w:color w:val="000000"/>
        </w:rPr>
        <w:t>);</w:t>
      </w:r>
    </w:p>
    <w:p w14:paraId="5CA7ADC6" w14:textId="77777777" w:rsidR="004B1F8C" w:rsidRPr="004B1F8C" w:rsidRDefault="004B1F8C" w:rsidP="004B1F8C">
      <w:pPr>
        <w:shd w:val="clear" w:color="auto" w:fill="FFFFFF"/>
        <w:tabs>
          <w:tab w:val="left" w:pos="426"/>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BE48A8">
        <w:rPr>
          <w:rFonts w:ascii="Calibri" w:eastAsia="Times New Roman" w:hAnsi="Calibri"/>
          <w:color w:val="000000" w:themeColor="text1"/>
        </w:rPr>
        <w:t xml:space="preserve">z tym, że zgodnie z art. 19 ust. 3 ustawy </w:t>
      </w:r>
      <w:proofErr w:type="spellStart"/>
      <w:r w:rsidRPr="00BE48A8">
        <w:rPr>
          <w:rFonts w:ascii="Calibri" w:eastAsia="Times New Roman" w:hAnsi="Calibri"/>
          <w:color w:val="000000" w:themeColor="text1"/>
        </w:rPr>
        <w:t>Pzp</w:t>
      </w:r>
      <w:proofErr w:type="spellEnd"/>
      <w:r w:rsidRPr="00BE48A8">
        <w:rPr>
          <w:rFonts w:ascii="Calibri" w:eastAsia="Times New Roman" w:hAnsi="Calibri"/>
          <w:color w:val="000000" w:themeColor="text1"/>
        </w:rPr>
        <w:t xml:space="preserve">, zgłoszenie żądania ograniczenia przetwarzania danych osobowych nie ogranicza przetwarzania tych danych do czasu zakończenia postępowania o udzielenie zamówienia publicznego </w:t>
      </w:r>
      <w:r w:rsidRPr="004B1F8C">
        <w:rPr>
          <w:rFonts w:ascii="Calibri" w:eastAsia="Times New Roman" w:hAnsi="Calibri"/>
          <w:color w:val="000000"/>
        </w:rPr>
        <w:t>(</w:t>
      </w:r>
      <w:r w:rsidRPr="004B1F8C">
        <w:rPr>
          <w:rFonts w:ascii="Calibri" w:eastAsia="Times New Roman" w:hAnsi="Calibri"/>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4B1F8C">
        <w:rPr>
          <w:rFonts w:ascii="Calibri" w:eastAsia="Times New Roman" w:hAnsi="Calibri" w:cstheme="minorHAnsi"/>
          <w:i/>
          <w:color w:val="000000"/>
        </w:rPr>
        <w:t>członkowskiego</w:t>
      </w:r>
      <w:r w:rsidRPr="004B1F8C">
        <w:rPr>
          <w:rFonts w:ascii="Calibri" w:eastAsia="Times New Roman" w:hAnsi="Calibri"/>
          <w:color w:val="000000"/>
        </w:rPr>
        <w:t>);</w:t>
      </w:r>
    </w:p>
    <w:p w14:paraId="25548E8D" w14:textId="77777777" w:rsidR="006729B6" w:rsidRPr="004B1F8C" w:rsidRDefault="006729B6" w:rsidP="006729B6">
      <w:pPr>
        <w:pStyle w:val="Bezodstpw"/>
        <w:tabs>
          <w:tab w:val="left" w:pos="426"/>
        </w:tabs>
        <w:jc w:val="both"/>
        <w:rPr>
          <w:rFonts w:ascii="Calibri" w:hAnsi="Calibri"/>
          <w:sz w:val="22"/>
          <w:szCs w:val="22"/>
        </w:rPr>
      </w:pPr>
    </w:p>
    <w:p w14:paraId="01EDC382" w14:textId="63DD50DD"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 xml:space="preserve">II. ADRES STRONY INTERNETOWEJ, </w:t>
      </w:r>
      <w:r w:rsidR="00F503A6">
        <w:rPr>
          <w:rFonts w:asciiTheme="majorHAnsi" w:hAnsiTheme="majorHAnsi"/>
          <w:b/>
          <w:sz w:val="22"/>
          <w:szCs w:val="22"/>
        </w:rPr>
        <w:t xml:space="preserve">PROWADZONEGO POSTĘPOWANIA ORAZ ADRES STRONY INTERNETOWEJ </w:t>
      </w:r>
      <w:r w:rsidRPr="00A67824">
        <w:rPr>
          <w:rFonts w:asciiTheme="majorHAnsi" w:hAnsiTheme="majorHAnsi"/>
          <w:b/>
          <w:sz w:val="22"/>
          <w:szCs w:val="22"/>
        </w:rPr>
        <w:t xml:space="preserve">NA KTÓREJ UDOSTĘPNIANE BĘDĄ ZMIANY I WYJAŚNIENIA TREŚCI SWZ ORAZ INNE DOKUMENTY ZAMÓWIENIA BEZPOŚREDNIO ZWIĄZANE Z POSTĘPOWANIEM O UDZIELENIE ZAMÓWIENIA </w:t>
      </w:r>
    </w:p>
    <w:p w14:paraId="3C7426FF" w14:textId="508C81EC" w:rsidR="00F503A6" w:rsidRDefault="00F503A6" w:rsidP="00F503A6">
      <w:pPr>
        <w:pStyle w:val="Bezodstpw"/>
        <w:numPr>
          <w:ilvl w:val="1"/>
          <w:numId w:val="19"/>
        </w:numPr>
        <w:ind w:left="284" w:hanging="284"/>
        <w:jc w:val="both"/>
        <w:rPr>
          <w:rFonts w:asciiTheme="majorHAnsi" w:hAnsiTheme="majorHAnsi"/>
          <w:sz w:val="22"/>
          <w:szCs w:val="22"/>
        </w:rPr>
      </w:pPr>
      <w:r w:rsidRPr="00F503A6">
        <w:rPr>
          <w:rFonts w:asciiTheme="majorHAnsi" w:hAnsiTheme="majorHAnsi"/>
          <w:sz w:val="22"/>
          <w:szCs w:val="22"/>
        </w:rPr>
        <w:t xml:space="preserve">Adres strony internetowej prowadzonego postępowania: Postępowanie prowadzone jest na Platformie Zakupowej Open </w:t>
      </w:r>
      <w:proofErr w:type="spellStart"/>
      <w:r w:rsidRPr="00F503A6">
        <w:rPr>
          <w:rFonts w:asciiTheme="majorHAnsi" w:hAnsiTheme="majorHAnsi"/>
          <w:sz w:val="22"/>
          <w:szCs w:val="22"/>
        </w:rPr>
        <w:t>Nexus</w:t>
      </w:r>
      <w:proofErr w:type="spellEnd"/>
      <w:r w:rsidRPr="00F503A6">
        <w:rPr>
          <w:rFonts w:asciiTheme="majorHAnsi" w:hAnsiTheme="majorHAnsi"/>
          <w:sz w:val="22"/>
          <w:szCs w:val="22"/>
        </w:rPr>
        <w:t xml:space="preserve">: </w:t>
      </w:r>
      <w:hyperlink r:id="rId9" w:history="1">
        <w:r w:rsidRPr="00755F1D">
          <w:rPr>
            <w:rStyle w:val="Hipercze"/>
            <w:rFonts w:asciiTheme="majorHAnsi" w:hAnsiTheme="majorHAnsi"/>
            <w:sz w:val="22"/>
            <w:szCs w:val="22"/>
          </w:rPr>
          <w:t>https://platformazakupowa.pl/pn/kwp_wroclaw</w:t>
        </w:r>
      </w:hyperlink>
      <w:r w:rsidR="00BE0B60" w:rsidRPr="00BE0B60">
        <w:rPr>
          <w:rStyle w:val="Hipercze"/>
          <w:rFonts w:asciiTheme="majorHAnsi" w:hAnsiTheme="majorHAnsi"/>
          <w:sz w:val="22"/>
          <w:szCs w:val="22"/>
          <w:u w:val="none"/>
        </w:rPr>
        <w:t xml:space="preserve">, </w:t>
      </w:r>
      <w:r>
        <w:rPr>
          <w:rFonts w:asciiTheme="majorHAnsi" w:hAnsiTheme="majorHAnsi"/>
          <w:sz w:val="22"/>
          <w:szCs w:val="22"/>
        </w:rPr>
        <w:t xml:space="preserve"> </w:t>
      </w:r>
      <w:r w:rsidR="00BE0B60">
        <w:rPr>
          <w:rFonts w:asciiTheme="majorHAnsi" w:hAnsiTheme="majorHAnsi"/>
          <w:sz w:val="22"/>
          <w:szCs w:val="22"/>
        </w:rPr>
        <w:t>w zakładce dotyczącej postępowania</w:t>
      </w:r>
      <w:r w:rsidRPr="00F503A6">
        <w:rPr>
          <w:rFonts w:asciiTheme="majorHAnsi" w:hAnsiTheme="majorHAnsi"/>
          <w:sz w:val="22"/>
          <w:szCs w:val="22"/>
        </w:rPr>
        <w:t>. Na stronie internetowej Zamawiającego, w zakładce „zamówienia publiczne” pod tytułem prowadzonego postępowania został umieszczony link bezpośrednio kierujący na zakładkę platformy ON, na której prowadzone jest postępowanie.</w:t>
      </w:r>
    </w:p>
    <w:p w14:paraId="47B49506" w14:textId="54C06A08" w:rsidR="00F503A6" w:rsidRPr="00F503A6" w:rsidRDefault="008C0932" w:rsidP="00F503A6">
      <w:pPr>
        <w:pStyle w:val="Akapitzlist"/>
        <w:numPr>
          <w:ilvl w:val="1"/>
          <w:numId w:val="19"/>
        </w:numPr>
        <w:ind w:left="284" w:hanging="284"/>
        <w:jc w:val="both"/>
        <w:rPr>
          <w:rStyle w:val="Hipercze"/>
          <w:rFonts w:asciiTheme="majorHAnsi" w:eastAsia="Times New Roman" w:hAnsiTheme="majorHAnsi" w:cs="Arial"/>
          <w:color w:val="auto"/>
          <w:u w:val="none"/>
          <w:lang w:val="pl-PL" w:eastAsia="zh-CN"/>
        </w:rPr>
      </w:pPr>
      <w:r w:rsidRPr="00F503A6">
        <w:rPr>
          <w:rFonts w:asciiTheme="majorHAnsi" w:hAnsiTheme="majorHAnsi"/>
        </w:rPr>
        <w:t xml:space="preserve">Zmiany i wyjaśnienia treści SWZ oraz inne dokumenty zamówienia bezpośrednio związane z </w:t>
      </w:r>
      <w:r w:rsidRPr="00F503A6">
        <w:rPr>
          <w:rFonts w:asciiTheme="majorHAnsi" w:hAnsiTheme="majorHAnsi"/>
        </w:rPr>
        <w:lastRenderedPageBreak/>
        <w:t xml:space="preserve">postępowaniem o udzielenie zamówienia będą </w:t>
      </w:r>
      <w:proofErr w:type="spellStart"/>
      <w:r w:rsidRPr="00F503A6">
        <w:rPr>
          <w:rFonts w:asciiTheme="majorHAnsi" w:hAnsiTheme="majorHAnsi"/>
        </w:rPr>
        <w:t>udostępniane</w:t>
      </w:r>
      <w:proofErr w:type="spellEnd"/>
      <w:r w:rsidRPr="00F503A6">
        <w:rPr>
          <w:rFonts w:asciiTheme="majorHAnsi" w:hAnsiTheme="majorHAnsi"/>
        </w:rPr>
        <w:t xml:space="preserve"> na </w:t>
      </w:r>
      <w:proofErr w:type="spellStart"/>
      <w:r w:rsidRPr="00F503A6">
        <w:rPr>
          <w:rFonts w:asciiTheme="majorHAnsi" w:hAnsiTheme="majorHAnsi"/>
        </w:rPr>
        <w:t>stronie</w:t>
      </w:r>
      <w:proofErr w:type="spellEnd"/>
      <w:r w:rsidRPr="00F503A6">
        <w:rPr>
          <w:rFonts w:asciiTheme="majorHAnsi" w:hAnsiTheme="majorHAnsi"/>
        </w:rPr>
        <w:t xml:space="preserve"> internetowej: </w:t>
      </w:r>
      <w:hyperlink r:id="rId10" w:history="1">
        <w:r w:rsidRPr="00F503A6">
          <w:rPr>
            <w:rStyle w:val="Hipercze"/>
            <w:rFonts w:asciiTheme="majorHAnsi" w:hAnsiTheme="majorHAnsi" w:cs="Arial"/>
          </w:rPr>
          <w:t>https://platformazakupowa.pl/pn/kwp_wroclaw</w:t>
        </w:r>
      </w:hyperlink>
      <w:r w:rsidR="00F503A6">
        <w:rPr>
          <w:rStyle w:val="Hipercze"/>
          <w:rFonts w:asciiTheme="majorHAnsi" w:hAnsiTheme="majorHAnsi" w:cs="Arial"/>
          <w:u w:val="none"/>
        </w:rPr>
        <w:t xml:space="preserve">, </w:t>
      </w:r>
      <w:proofErr w:type="spellStart"/>
      <w:r w:rsidR="00F503A6" w:rsidRPr="00F503A6">
        <w:rPr>
          <w:rStyle w:val="Hipercze"/>
          <w:rFonts w:asciiTheme="majorHAnsi" w:hAnsiTheme="majorHAnsi" w:cs="Arial"/>
          <w:color w:val="auto"/>
          <w:u w:val="none"/>
        </w:rPr>
        <w:t>gdzie</w:t>
      </w:r>
      <w:proofErr w:type="spellEnd"/>
      <w:r w:rsidR="00F503A6" w:rsidRPr="00F503A6">
        <w:rPr>
          <w:rStyle w:val="Hipercze"/>
          <w:rFonts w:asciiTheme="majorHAnsi" w:hAnsiTheme="majorHAnsi" w:cs="Arial"/>
          <w:u w:val="none"/>
        </w:rPr>
        <w:t xml:space="preserve">  </w:t>
      </w:r>
      <w:r w:rsidR="00F503A6" w:rsidRPr="00F503A6">
        <w:rPr>
          <w:rStyle w:val="Hipercze"/>
          <w:rFonts w:asciiTheme="majorHAnsi" w:eastAsia="Times New Roman" w:hAnsiTheme="majorHAnsi" w:cs="Arial"/>
          <w:color w:val="auto"/>
          <w:u w:val="none"/>
          <w:lang w:val="pl-PL" w:eastAsia="zh-CN"/>
        </w:rPr>
        <w:t>pod tytułem prowadzonego postępowania został umieszczony link bezpośrednio kierujący na zakładkę platformy ON, na której prowadzone jest postępowanie.</w:t>
      </w:r>
    </w:p>
    <w:p w14:paraId="4817C7A2" w14:textId="77777777" w:rsidR="00632805" w:rsidRPr="002C476D" w:rsidRDefault="00632805">
      <w:pPr>
        <w:pStyle w:val="Bezodstpw"/>
        <w:jc w:val="both"/>
        <w:rPr>
          <w:rFonts w:ascii="Verdana" w:hAnsi="Verdana"/>
          <w:sz w:val="20"/>
          <w:szCs w:val="20"/>
          <w:u w:val="single"/>
        </w:rPr>
      </w:pPr>
    </w:p>
    <w:p w14:paraId="19C3F074" w14:textId="79F137D8" w:rsidR="00632805" w:rsidRPr="008C0932" w:rsidRDefault="003466FF" w:rsidP="00E64BB5">
      <w:pPr>
        <w:pStyle w:val="Bezodstpw"/>
        <w:pBdr>
          <w:top w:val="single" w:sz="4" w:space="1" w:color="00000A"/>
          <w:left w:val="single" w:sz="4" w:space="4" w:color="00000A"/>
          <w:bottom w:val="single" w:sz="4" w:space="1" w:color="00000A"/>
          <w:right w:val="single" w:sz="4" w:space="4" w:color="00000A"/>
        </w:pBdr>
        <w:rPr>
          <w:rFonts w:asciiTheme="majorHAnsi" w:hAnsiTheme="majorHAnsi"/>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w:t>
      </w:r>
    </w:p>
    <w:p w14:paraId="35F8643D" w14:textId="77777777" w:rsidR="00E64BB5" w:rsidRDefault="00E64BB5" w:rsidP="00E64BB5">
      <w:pPr>
        <w:tabs>
          <w:tab w:val="left" w:pos="284"/>
        </w:tabs>
        <w:spacing w:line="240" w:lineRule="auto"/>
        <w:jc w:val="both"/>
        <w:rPr>
          <w:rFonts w:asciiTheme="majorHAnsi" w:hAnsiTheme="majorHAnsi"/>
        </w:rPr>
      </w:pPr>
    </w:p>
    <w:p w14:paraId="38187D69" w14:textId="5984E102" w:rsidR="00E64BB5" w:rsidRPr="00E64BB5" w:rsidRDefault="00E64BB5" w:rsidP="00E64BB5">
      <w:pPr>
        <w:tabs>
          <w:tab w:val="left" w:pos="284"/>
        </w:tabs>
        <w:spacing w:line="240" w:lineRule="auto"/>
        <w:jc w:val="both"/>
        <w:rPr>
          <w:rFonts w:asciiTheme="majorHAnsi" w:hAnsiTheme="majorHAnsi"/>
        </w:rPr>
      </w:pPr>
      <w:r w:rsidRPr="00E64BB5">
        <w:rPr>
          <w:rFonts w:asciiTheme="majorHAnsi" w:hAnsiTheme="majorHAnsi"/>
        </w:rPr>
        <w:t xml:space="preserve">1. Niniejsze postępowanie o udzielenie zamówienia publicznego prowadzone jest w trybie podstawowym bez negocjacji, na podstawie art. 275 pkt 1 </w:t>
      </w:r>
      <w:r w:rsidR="00357030">
        <w:rPr>
          <w:rFonts w:asciiTheme="majorHAnsi" w:hAnsiTheme="majorHAnsi"/>
        </w:rPr>
        <w:t xml:space="preserve">w związku z art. 359 ust. 2 </w:t>
      </w:r>
      <w:r w:rsidRPr="00E64BB5">
        <w:rPr>
          <w:rFonts w:asciiTheme="majorHAnsi" w:hAnsiTheme="majorHAnsi"/>
        </w:rPr>
        <w:t>ustawy z dnia 11 września 2019 r. - Prawo zamówień publicznych (t.j. Dz. U. z 20</w:t>
      </w:r>
      <w:r w:rsidR="001B4384">
        <w:rPr>
          <w:rFonts w:asciiTheme="majorHAnsi" w:hAnsiTheme="majorHAnsi"/>
        </w:rPr>
        <w:t>24</w:t>
      </w:r>
      <w:r w:rsidRPr="00E64BB5">
        <w:rPr>
          <w:rFonts w:asciiTheme="majorHAnsi" w:hAnsiTheme="majorHAnsi"/>
        </w:rPr>
        <w:t xml:space="preserve"> r., poz. </w:t>
      </w:r>
      <w:r w:rsidR="001B4384">
        <w:rPr>
          <w:rFonts w:asciiTheme="majorHAnsi" w:hAnsiTheme="majorHAnsi"/>
        </w:rPr>
        <w:t>1320</w:t>
      </w:r>
      <w:r w:rsidRPr="00E64BB5">
        <w:rPr>
          <w:rFonts w:asciiTheme="majorHAnsi" w:hAnsiTheme="majorHAnsi"/>
        </w:rPr>
        <w:t xml:space="preserve"> ) zwanej dalej także „ ustawą PZP" </w:t>
      </w:r>
      <w:r w:rsidR="00357030">
        <w:rPr>
          <w:rFonts w:asciiTheme="majorHAnsi" w:hAnsiTheme="majorHAnsi"/>
        </w:rPr>
        <w:t xml:space="preserve">. Postępowanie dotyczy zamówienia na usługi społeczne wskazane </w:t>
      </w:r>
      <w:r w:rsidRPr="00E64BB5">
        <w:rPr>
          <w:rFonts w:asciiTheme="majorHAnsi" w:hAnsiTheme="majorHAnsi"/>
        </w:rPr>
        <w:t xml:space="preserve"> </w:t>
      </w:r>
      <w:r w:rsidR="00357030" w:rsidRPr="00357030">
        <w:rPr>
          <w:rFonts w:asciiTheme="majorHAnsi" w:hAnsiTheme="majorHAnsi"/>
        </w:rPr>
        <w:t>w załączniku nr XIV do Dyrektywy 2014/24/UE Usługi społeczne</w:t>
      </w:r>
      <w:r w:rsidR="00357030">
        <w:rPr>
          <w:rFonts w:asciiTheme="majorHAnsi" w:hAnsiTheme="majorHAnsi"/>
        </w:rPr>
        <w:t>.</w:t>
      </w:r>
    </w:p>
    <w:p w14:paraId="6601A38B" w14:textId="1E8FEC67" w:rsidR="006729B6" w:rsidRDefault="00E64BB5" w:rsidP="00E64BB5">
      <w:pPr>
        <w:tabs>
          <w:tab w:val="left" w:pos="284"/>
        </w:tabs>
        <w:spacing w:line="240" w:lineRule="auto"/>
        <w:jc w:val="both"/>
        <w:rPr>
          <w:rFonts w:asciiTheme="majorHAnsi" w:hAnsiTheme="majorHAnsi"/>
        </w:rPr>
      </w:pPr>
      <w:r w:rsidRPr="00E64BB5">
        <w:rPr>
          <w:rFonts w:asciiTheme="majorHAnsi" w:hAnsiTheme="majorHAnsi"/>
        </w:rPr>
        <w:t>2. W zakresie nieuregulowanym niniejszą Specyfikacją Warunków Zamówienia, zwaną dalej „SWZ”, zastosowanie mają przepisy ustawy PZP.</w:t>
      </w:r>
    </w:p>
    <w:p w14:paraId="1AD3FFD0" w14:textId="77777777" w:rsidR="00AF35D3" w:rsidRPr="004E7D5B" w:rsidRDefault="00AF35D3" w:rsidP="00E64BB5">
      <w:pPr>
        <w:tabs>
          <w:tab w:val="left" w:pos="284"/>
        </w:tabs>
        <w:spacing w:line="240" w:lineRule="auto"/>
        <w:jc w:val="both"/>
        <w:rPr>
          <w:rFonts w:asciiTheme="majorHAnsi" w:hAnsiTheme="majorHAnsi"/>
        </w:rPr>
      </w:pPr>
    </w:p>
    <w:p w14:paraId="745C274C" w14:textId="7CF28F28" w:rsidR="00632805" w:rsidRPr="00B4029F"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color w:val="auto"/>
        </w:rPr>
      </w:pPr>
      <w:r w:rsidRPr="00B4029F">
        <w:rPr>
          <w:rFonts w:asciiTheme="majorHAnsi" w:hAnsiTheme="majorHAnsi"/>
          <w:b/>
          <w:color w:val="auto"/>
        </w:rPr>
        <w:t xml:space="preserve">IV. </w:t>
      </w:r>
      <w:r w:rsidR="008C0932" w:rsidRPr="00B4029F">
        <w:rPr>
          <w:rFonts w:asciiTheme="majorHAnsi" w:hAnsiTheme="majorHAnsi"/>
          <w:b/>
          <w:color w:val="auto"/>
        </w:rPr>
        <w:t>IN</w:t>
      </w:r>
      <w:r w:rsidRPr="00B4029F">
        <w:rPr>
          <w:rFonts w:asciiTheme="majorHAnsi" w:hAnsiTheme="majorHAnsi"/>
          <w:b/>
          <w:color w:val="auto"/>
        </w:rPr>
        <w:t>FORMACJE DOTYCZĄCE POSTĘPOWANIA</w:t>
      </w:r>
    </w:p>
    <w:p w14:paraId="0E5C7E1B" w14:textId="77777777" w:rsidR="00632805" w:rsidRPr="00B4029F" w:rsidRDefault="003466FF" w:rsidP="001E6290">
      <w:pPr>
        <w:pStyle w:val="Bezodstpw"/>
        <w:numPr>
          <w:ilvl w:val="3"/>
          <w:numId w:val="3"/>
        </w:numPr>
        <w:tabs>
          <w:tab w:val="left" w:pos="284"/>
        </w:tabs>
        <w:ind w:left="0" w:firstLine="0"/>
        <w:rPr>
          <w:rFonts w:asciiTheme="majorHAnsi" w:hAnsiTheme="majorHAnsi"/>
          <w:color w:val="auto"/>
          <w:sz w:val="22"/>
          <w:szCs w:val="22"/>
        </w:rPr>
      </w:pPr>
      <w:bookmarkStart w:id="3" w:name="_x24vtaagcm5x"/>
      <w:bookmarkEnd w:id="3"/>
      <w:r w:rsidRPr="00B4029F">
        <w:rPr>
          <w:rFonts w:asciiTheme="majorHAnsi" w:hAnsiTheme="majorHAnsi"/>
          <w:color w:val="auto"/>
          <w:sz w:val="22"/>
          <w:szCs w:val="22"/>
        </w:rPr>
        <w:t>Zamawiający nie dopuszcza składania ofert wariantowych.</w:t>
      </w:r>
    </w:p>
    <w:p w14:paraId="0D5E9014" w14:textId="77777777" w:rsidR="00632805" w:rsidRPr="00B4029F" w:rsidRDefault="003466FF" w:rsidP="001E6290">
      <w:pPr>
        <w:pStyle w:val="Bezodstpw"/>
        <w:numPr>
          <w:ilvl w:val="3"/>
          <w:numId w:val="3"/>
        </w:numPr>
        <w:tabs>
          <w:tab w:val="left" w:pos="284"/>
        </w:tabs>
        <w:ind w:left="0" w:firstLine="0"/>
        <w:rPr>
          <w:rFonts w:asciiTheme="majorHAnsi" w:hAnsiTheme="majorHAnsi" w:cstheme="majorHAnsi"/>
          <w:color w:val="auto"/>
          <w:sz w:val="22"/>
          <w:szCs w:val="22"/>
        </w:rPr>
      </w:pPr>
      <w:r w:rsidRPr="00B4029F">
        <w:rPr>
          <w:rFonts w:asciiTheme="majorHAnsi" w:hAnsiTheme="majorHAnsi" w:cstheme="majorHAnsi"/>
          <w:color w:val="auto"/>
          <w:sz w:val="22"/>
          <w:szCs w:val="22"/>
        </w:rPr>
        <w:t>Postępowanie nie jest prowadzone w celu zawarcia umowy ramowej.</w:t>
      </w:r>
    </w:p>
    <w:p w14:paraId="7FCA0091" w14:textId="77777777" w:rsidR="00632805" w:rsidRPr="00D65E7E" w:rsidRDefault="003466FF" w:rsidP="001E6290">
      <w:pPr>
        <w:pStyle w:val="Bezodstpw"/>
        <w:numPr>
          <w:ilvl w:val="3"/>
          <w:numId w:val="3"/>
        </w:numPr>
        <w:tabs>
          <w:tab w:val="left" w:pos="284"/>
        </w:tabs>
        <w:ind w:left="0" w:firstLine="0"/>
        <w:jc w:val="both"/>
        <w:rPr>
          <w:rFonts w:asciiTheme="majorHAnsi" w:hAnsiTheme="majorHAnsi" w:cstheme="majorHAnsi"/>
          <w:color w:val="FF0000"/>
          <w:sz w:val="22"/>
          <w:szCs w:val="22"/>
        </w:rPr>
      </w:pPr>
      <w:r w:rsidRPr="00B4029F">
        <w:rPr>
          <w:rFonts w:asciiTheme="majorHAnsi" w:hAnsiTheme="majorHAnsi" w:cstheme="majorHAnsi"/>
          <w:color w:val="auto"/>
          <w:sz w:val="22"/>
          <w:szCs w:val="22"/>
        </w:rPr>
        <w:t xml:space="preserve">Zamawiający nie przewiduje udzielania zamówień, o których mowa w art. 214 ust. 1 pkt 7 i 8 ustawy </w:t>
      </w:r>
      <w:proofErr w:type="spellStart"/>
      <w:r w:rsidRPr="00B4029F">
        <w:rPr>
          <w:rFonts w:asciiTheme="majorHAnsi" w:hAnsiTheme="majorHAnsi" w:cstheme="majorHAnsi"/>
          <w:color w:val="auto"/>
          <w:sz w:val="22"/>
          <w:szCs w:val="22"/>
        </w:rPr>
        <w:t>Pzp</w:t>
      </w:r>
      <w:proofErr w:type="spellEnd"/>
      <w:r w:rsidRPr="00D65E7E">
        <w:rPr>
          <w:rFonts w:asciiTheme="majorHAnsi" w:hAnsiTheme="majorHAnsi" w:cstheme="majorHAnsi"/>
          <w:color w:val="FF0000"/>
          <w:sz w:val="22"/>
          <w:szCs w:val="22"/>
        </w:rPr>
        <w:t>.</w:t>
      </w:r>
    </w:p>
    <w:p w14:paraId="6D45A07B" w14:textId="6FE9EA86" w:rsidR="00BC5770" w:rsidRPr="00052D3C" w:rsidRDefault="003466FF" w:rsidP="00BC5770">
      <w:pPr>
        <w:pStyle w:val="Bezodstpw"/>
        <w:numPr>
          <w:ilvl w:val="3"/>
          <w:numId w:val="3"/>
        </w:numPr>
        <w:tabs>
          <w:tab w:val="left" w:pos="284"/>
        </w:tabs>
        <w:ind w:left="0" w:firstLine="0"/>
        <w:jc w:val="both"/>
        <w:rPr>
          <w:rFonts w:asciiTheme="majorHAnsi" w:hAnsiTheme="majorHAnsi" w:cstheme="majorHAnsi"/>
          <w:color w:val="auto"/>
          <w:sz w:val="22"/>
          <w:szCs w:val="22"/>
        </w:rPr>
      </w:pPr>
      <w:r w:rsidRPr="001B0123">
        <w:rPr>
          <w:rFonts w:asciiTheme="majorHAnsi" w:hAnsiTheme="majorHAnsi" w:cstheme="majorHAnsi"/>
          <w:color w:val="auto"/>
          <w:sz w:val="22"/>
          <w:szCs w:val="22"/>
        </w:rPr>
        <w:t xml:space="preserve">Zamawiający nie wymaga przeprowadzenia przez Wykonawcę wizji lokalnej lub sprawdzenia przez niego dokumentów niezbędnych do realizacji zamówienia, o których mowa w art. 131 ust. 2 ustawy </w:t>
      </w:r>
      <w:proofErr w:type="spellStart"/>
      <w:r w:rsidRPr="001B0123">
        <w:rPr>
          <w:rFonts w:asciiTheme="majorHAnsi" w:hAnsiTheme="majorHAnsi" w:cstheme="majorHAnsi"/>
          <w:color w:val="auto"/>
          <w:sz w:val="22"/>
          <w:szCs w:val="22"/>
        </w:rPr>
        <w:t>Pzp</w:t>
      </w:r>
      <w:proofErr w:type="spellEnd"/>
      <w:r w:rsidRPr="001B0123">
        <w:rPr>
          <w:rFonts w:asciiTheme="majorHAnsi" w:hAnsiTheme="majorHAnsi" w:cstheme="majorHAnsi"/>
          <w:color w:val="auto"/>
          <w:sz w:val="22"/>
          <w:szCs w:val="22"/>
        </w:rPr>
        <w:t>.</w:t>
      </w:r>
      <w:r w:rsidR="00052D3C" w:rsidRPr="001B0123">
        <w:rPr>
          <w:rFonts w:asciiTheme="majorHAnsi" w:hAnsiTheme="majorHAnsi" w:cstheme="majorHAnsi"/>
          <w:color w:val="auto"/>
          <w:sz w:val="22"/>
          <w:szCs w:val="22"/>
        </w:rPr>
        <w:t xml:space="preserve"> </w:t>
      </w:r>
    </w:p>
    <w:p w14:paraId="133EFB4D" w14:textId="5377237F" w:rsidR="00632805" w:rsidRPr="00B4029F" w:rsidRDefault="003466FF" w:rsidP="001E6290">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Zamawiający nie przewiduje wyboru najkorzystniejszej oferty z zastosowaniem aukcji elektronicznej.</w:t>
      </w:r>
      <w:r w:rsidR="00052D3C">
        <w:rPr>
          <w:rFonts w:asciiTheme="majorHAnsi" w:hAnsiTheme="majorHAnsi" w:cstheme="majorHAnsi"/>
          <w:color w:val="auto"/>
          <w:sz w:val="22"/>
          <w:szCs w:val="22"/>
        </w:rPr>
        <w:t xml:space="preserve"> </w:t>
      </w:r>
    </w:p>
    <w:p w14:paraId="752B4976" w14:textId="18AE228A" w:rsidR="00876823" w:rsidRPr="00B4029F" w:rsidRDefault="00876823" w:rsidP="001E6290">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 xml:space="preserve">Zamawiający nie przewiduje zastosowania prawa opcji. </w:t>
      </w:r>
    </w:p>
    <w:p w14:paraId="723B834C" w14:textId="77777777" w:rsidR="00632805" w:rsidRPr="00B4029F" w:rsidRDefault="003466FF" w:rsidP="001E6290">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Zamawiający nie przewiduje zwrotu kosztów udziału w postępowaniu.</w:t>
      </w:r>
    </w:p>
    <w:p w14:paraId="7C5F1F71" w14:textId="101F928F" w:rsidR="00E015CA" w:rsidRPr="00B4029F" w:rsidRDefault="00E015CA" w:rsidP="00E015CA">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 xml:space="preserve"> Zamawiający nie określa wymagań o których mowa w art. 96 ust. 2 ustawy PZP.</w:t>
      </w:r>
    </w:p>
    <w:p w14:paraId="68463C11" w14:textId="02C6B8F1" w:rsidR="00E015CA" w:rsidRPr="00B4029F" w:rsidRDefault="00E015CA" w:rsidP="00E015CA">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Zamawiający nie zastrzega możliwości ubiegania się o udzielenie zamówienia wyłącznie przez Wykonawców, o których mowa w art. 94 ustawy PZP.</w:t>
      </w:r>
    </w:p>
    <w:p w14:paraId="697B487E" w14:textId="41187624" w:rsidR="00E015CA" w:rsidRPr="00C5610D" w:rsidRDefault="00E015CA" w:rsidP="00E015CA">
      <w:pPr>
        <w:pStyle w:val="Bezodstpw"/>
        <w:numPr>
          <w:ilvl w:val="3"/>
          <w:numId w:val="3"/>
        </w:numPr>
        <w:tabs>
          <w:tab w:val="left" w:pos="284"/>
        </w:tabs>
        <w:ind w:left="0" w:firstLine="0"/>
        <w:jc w:val="both"/>
        <w:rPr>
          <w:rFonts w:asciiTheme="majorHAnsi" w:hAnsiTheme="majorHAnsi" w:cstheme="majorHAnsi"/>
          <w:color w:val="auto"/>
          <w:sz w:val="22"/>
          <w:szCs w:val="22"/>
        </w:rPr>
      </w:pPr>
      <w:r w:rsidRPr="00C5610D">
        <w:rPr>
          <w:rFonts w:asciiTheme="majorHAnsi" w:hAnsiTheme="majorHAnsi" w:cstheme="majorHAnsi"/>
          <w:color w:val="auto"/>
          <w:sz w:val="22"/>
          <w:szCs w:val="22"/>
        </w:rPr>
        <w:t xml:space="preserve"> Zamawiający nie określił wymagania dotyczące wydajności i funkcjonalności, zgodnie z art. 101 ust. 1 pkt. 1 ustawy PZP. </w:t>
      </w:r>
    </w:p>
    <w:p w14:paraId="3998EE54" w14:textId="4DE619F7" w:rsidR="00E015CA" w:rsidRPr="00B4029F" w:rsidRDefault="00E015CA" w:rsidP="00E015CA">
      <w:pPr>
        <w:pStyle w:val="Bezodstpw"/>
        <w:numPr>
          <w:ilvl w:val="3"/>
          <w:numId w:val="3"/>
        </w:numPr>
        <w:tabs>
          <w:tab w:val="left" w:pos="284"/>
        </w:tabs>
        <w:ind w:left="0" w:firstLine="0"/>
        <w:jc w:val="both"/>
        <w:rPr>
          <w:rFonts w:asciiTheme="majorHAnsi" w:hAnsiTheme="majorHAnsi" w:cstheme="majorHAnsi"/>
          <w:color w:val="auto"/>
          <w:sz w:val="22"/>
          <w:szCs w:val="22"/>
        </w:rPr>
      </w:pPr>
      <w:r w:rsidRPr="00C5610D">
        <w:rPr>
          <w:rFonts w:asciiTheme="majorHAnsi" w:hAnsiTheme="majorHAnsi" w:cstheme="majorHAnsi"/>
          <w:color w:val="auto"/>
          <w:sz w:val="22"/>
          <w:szCs w:val="22"/>
        </w:rPr>
        <w:t xml:space="preserve"> Zamawiający nie żąda określonej etykiety (nie wskazuje miejsca zastosowania) zgodnie z art. 104 </w:t>
      </w:r>
      <w:r w:rsidRPr="00B4029F">
        <w:rPr>
          <w:rFonts w:asciiTheme="majorHAnsi" w:hAnsiTheme="majorHAnsi" w:cstheme="majorHAnsi"/>
          <w:color w:val="auto"/>
          <w:sz w:val="22"/>
          <w:szCs w:val="22"/>
        </w:rPr>
        <w:t>ustawy PZP.</w:t>
      </w:r>
    </w:p>
    <w:p w14:paraId="67EBEF39" w14:textId="77258BBB" w:rsidR="006729B6" w:rsidRPr="004E7D5B" w:rsidRDefault="009A4D94" w:rsidP="006729B6">
      <w:pPr>
        <w:pStyle w:val="Bezodstpw"/>
        <w:tabs>
          <w:tab w:val="left" w:pos="284"/>
        </w:tabs>
        <w:jc w:val="both"/>
        <w:rPr>
          <w:rFonts w:asciiTheme="majorHAnsi" w:hAnsiTheme="majorHAnsi"/>
          <w:sz w:val="22"/>
          <w:szCs w:val="22"/>
        </w:rPr>
      </w:pPr>
      <w:r w:rsidRPr="00274F17">
        <w:rPr>
          <w:rFonts w:asciiTheme="majorHAnsi" w:hAnsiTheme="majorHAnsi"/>
          <w:sz w:val="22"/>
          <w:szCs w:val="22"/>
        </w:rPr>
        <w:t xml:space="preserve">12. Zamawiający </w:t>
      </w:r>
      <w:r w:rsidR="00274F17" w:rsidRPr="00274F17">
        <w:rPr>
          <w:rFonts w:asciiTheme="majorHAnsi" w:hAnsiTheme="majorHAnsi"/>
          <w:sz w:val="22"/>
          <w:szCs w:val="22"/>
        </w:rPr>
        <w:t xml:space="preserve">nie </w:t>
      </w:r>
      <w:r w:rsidRPr="00274F17">
        <w:rPr>
          <w:rFonts w:asciiTheme="majorHAnsi" w:hAnsiTheme="majorHAnsi"/>
          <w:sz w:val="22"/>
          <w:szCs w:val="22"/>
        </w:rPr>
        <w:t>przewiduje udzielani</w:t>
      </w:r>
      <w:r w:rsidR="00274F17" w:rsidRPr="00274F17">
        <w:rPr>
          <w:rFonts w:asciiTheme="majorHAnsi" w:hAnsiTheme="majorHAnsi"/>
          <w:sz w:val="22"/>
          <w:szCs w:val="22"/>
        </w:rPr>
        <w:t>a</w:t>
      </w:r>
      <w:r w:rsidRPr="00274F17">
        <w:rPr>
          <w:rFonts w:asciiTheme="majorHAnsi" w:hAnsiTheme="majorHAnsi"/>
          <w:sz w:val="22"/>
          <w:szCs w:val="22"/>
        </w:rPr>
        <w:t xml:space="preserve"> zaliczek</w:t>
      </w:r>
      <w:r w:rsidR="00BC5770">
        <w:rPr>
          <w:rFonts w:asciiTheme="majorHAnsi" w:hAnsiTheme="majorHAnsi"/>
          <w:sz w:val="22"/>
          <w:szCs w:val="22"/>
        </w:rPr>
        <w:t xml:space="preserve"> ani płatności częściowych</w:t>
      </w:r>
      <w:r w:rsidRPr="00274F17">
        <w:rPr>
          <w:rFonts w:asciiTheme="majorHAnsi" w:hAnsiTheme="majorHAnsi"/>
          <w:sz w:val="22"/>
          <w:szCs w:val="22"/>
        </w:rPr>
        <w:t>.</w:t>
      </w:r>
    </w:p>
    <w:p w14:paraId="32C79FA3" w14:textId="77777777"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14:paraId="27174347" w14:textId="3C712EEA" w:rsidR="00AF35D3" w:rsidRDefault="00E015CA" w:rsidP="00705EC7">
      <w:pPr>
        <w:jc w:val="both"/>
        <w:rPr>
          <w:rFonts w:ascii="Calibri" w:hAnsi="Calibri" w:cs="Calibri"/>
          <w:color w:val="000000" w:themeColor="text1"/>
        </w:rPr>
      </w:pPr>
      <w:r w:rsidRPr="009E73B2">
        <w:rPr>
          <w:rFonts w:asciiTheme="majorHAnsi" w:hAnsiTheme="majorHAnsi" w:cstheme="majorHAnsi"/>
          <w:b/>
          <w:bCs/>
          <w:snapToGrid w:val="0"/>
          <w:color w:val="auto"/>
        </w:rPr>
        <w:t>1.</w:t>
      </w:r>
      <w:r w:rsidR="00D64AE2" w:rsidRPr="009E73B2">
        <w:rPr>
          <w:rFonts w:asciiTheme="majorHAnsi" w:hAnsiTheme="majorHAnsi" w:cstheme="majorHAnsi"/>
          <w:b/>
          <w:color w:val="auto"/>
        </w:rPr>
        <w:t xml:space="preserve"> </w:t>
      </w:r>
      <w:r w:rsidR="00705EC7" w:rsidRPr="001701D7">
        <w:rPr>
          <w:rFonts w:ascii="Calibri" w:hAnsi="Calibri" w:cs="Calibri"/>
          <w:b/>
          <w:color w:val="000000" w:themeColor="text1"/>
        </w:rPr>
        <w:t xml:space="preserve">Przedmiotem zamówienia jest </w:t>
      </w:r>
      <w:r w:rsidR="00A135CC">
        <w:rPr>
          <w:rFonts w:ascii="Calibri" w:hAnsi="Calibri" w:cs="Calibri"/>
          <w:b/>
          <w:color w:val="000000" w:themeColor="text1"/>
        </w:rPr>
        <w:t>u</w:t>
      </w:r>
      <w:r w:rsidR="00357030" w:rsidRPr="00357030">
        <w:rPr>
          <w:rFonts w:ascii="Calibri" w:hAnsi="Calibri" w:cs="Calibri"/>
          <w:b/>
          <w:color w:val="000000" w:themeColor="text1"/>
        </w:rPr>
        <w:t>sługa hotelowo – gastronomiczna podczas 6 dniowego szkolenia dla SPKP Wrocław w ramach realizacji projektu pn. „PROJEKT IN SERVICE++ nr FBWP.03.01-IZ.00-0030/24 współfinansowanego z Polskiego Programu Funduszu Bezpieczeństwa Wewnętrznego na lata 2021-2027</w:t>
      </w:r>
      <w:r w:rsidR="00C65F79">
        <w:rPr>
          <w:rFonts w:ascii="Calibri" w:hAnsi="Calibri" w:cs="Calibri"/>
          <w:b/>
          <w:color w:val="000000" w:themeColor="text1"/>
        </w:rPr>
        <w:t>.</w:t>
      </w:r>
    </w:p>
    <w:p w14:paraId="50105613" w14:textId="17623390" w:rsidR="00AF35D3" w:rsidRDefault="00AF35D3" w:rsidP="00705EC7">
      <w:pPr>
        <w:jc w:val="both"/>
        <w:rPr>
          <w:rFonts w:ascii="Calibri" w:hAnsi="Calibri" w:cs="Calibri"/>
          <w:color w:val="000000" w:themeColor="text1"/>
        </w:rPr>
      </w:pPr>
      <w:r>
        <w:rPr>
          <w:rFonts w:ascii="Calibri" w:hAnsi="Calibri" w:cs="Calibri"/>
          <w:color w:val="000000" w:themeColor="text1"/>
        </w:rPr>
        <w:t>1.1. Zamawiający</w:t>
      </w:r>
      <w:r w:rsidR="00357030">
        <w:rPr>
          <w:rFonts w:ascii="Calibri" w:hAnsi="Calibri" w:cs="Calibri"/>
          <w:color w:val="000000" w:themeColor="text1"/>
        </w:rPr>
        <w:t xml:space="preserve"> wymaga zrealizowania usługi </w:t>
      </w:r>
      <w:r w:rsidR="00B4568E">
        <w:rPr>
          <w:rFonts w:ascii="Calibri" w:hAnsi="Calibri" w:cs="Calibri"/>
          <w:color w:val="000000" w:themeColor="text1"/>
        </w:rPr>
        <w:t xml:space="preserve">dla 22 osób </w:t>
      </w:r>
      <w:r w:rsidR="00357030">
        <w:rPr>
          <w:rFonts w:ascii="Calibri" w:hAnsi="Calibri" w:cs="Calibri"/>
          <w:color w:val="000000" w:themeColor="text1"/>
        </w:rPr>
        <w:t>w dniach 11-16 maja 2025 r.</w:t>
      </w:r>
      <w:r>
        <w:rPr>
          <w:rFonts w:ascii="Calibri" w:hAnsi="Calibri" w:cs="Calibri"/>
          <w:color w:val="000000" w:themeColor="text1"/>
        </w:rPr>
        <w:t xml:space="preserve"> </w:t>
      </w:r>
    </w:p>
    <w:p w14:paraId="6D8E1113" w14:textId="751B2B4E" w:rsidR="00E015CA" w:rsidRDefault="00AF35D3" w:rsidP="00705EC7">
      <w:pPr>
        <w:jc w:val="both"/>
        <w:rPr>
          <w:rFonts w:ascii="Calibri" w:hAnsi="Calibri" w:cs="Calibri"/>
          <w:color w:val="000000" w:themeColor="text1"/>
        </w:rPr>
      </w:pPr>
      <w:r>
        <w:rPr>
          <w:rFonts w:ascii="Calibri" w:hAnsi="Calibri" w:cs="Calibri"/>
          <w:color w:val="000000" w:themeColor="text1"/>
        </w:rPr>
        <w:t>1.</w:t>
      </w:r>
      <w:r w:rsidR="00BC5770">
        <w:rPr>
          <w:rFonts w:ascii="Calibri" w:hAnsi="Calibri" w:cs="Calibri"/>
          <w:color w:val="000000" w:themeColor="text1"/>
        </w:rPr>
        <w:t xml:space="preserve"> </w:t>
      </w:r>
      <w:r>
        <w:rPr>
          <w:rFonts w:ascii="Calibri" w:hAnsi="Calibri" w:cs="Calibri"/>
          <w:color w:val="000000" w:themeColor="text1"/>
        </w:rPr>
        <w:t>2. Szczegółowe minimalne wymagania</w:t>
      </w:r>
      <w:r w:rsidR="003C79C4">
        <w:rPr>
          <w:rFonts w:ascii="Calibri" w:hAnsi="Calibri" w:cs="Calibri"/>
          <w:color w:val="000000" w:themeColor="text1"/>
        </w:rPr>
        <w:t xml:space="preserve"> </w:t>
      </w:r>
      <w:r w:rsidR="00B4568E">
        <w:rPr>
          <w:rFonts w:ascii="Calibri" w:hAnsi="Calibri" w:cs="Calibri"/>
          <w:color w:val="000000" w:themeColor="text1"/>
        </w:rPr>
        <w:t>dotyczące standardu zakwaterowania i wyżywienia</w:t>
      </w:r>
      <w:r>
        <w:rPr>
          <w:rFonts w:ascii="Calibri" w:hAnsi="Calibri" w:cs="Calibri"/>
          <w:color w:val="000000" w:themeColor="text1"/>
        </w:rPr>
        <w:t xml:space="preserve"> </w:t>
      </w:r>
      <w:r w:rsidR="00B4568E">
        <w:rPr>
          <w:rFonts w:ascii="Calibri" w:hAnsi="Calibri" w:cs="Calibri"/>
          <w:color w:val="000000" w:themeColor="text1"/>
        </w:rPr>
        <w:t>ujęto w</w:t>
      </w:r>
      <w:r>
        <w:rPr>
          <w:rFonts w:ascii="Calibri" w:hAnsi="Calibri" w:cs="Calibri"/>
          <w:color w:val="000000" w:themeColor="text1"/>
        </w:rPr>
        <w:t xml:space="preserve"> załącznik</w:t>
      </w:r>
      <w:r w:rsidR="00B4568E">
        <w:rPr>
          <w:rFonts w:ascii="Calibri" w:hAnsi="Calibri" w:cs="Calibri"/>
          <w:color w:val="000000" w:themeColor="text1"/>
        </w:rPr>
        <w:t>u</w:t>
      </w:r>
      <w:r>
        <w:rPr>
          <w:rFonts w:ascii="Calibri" w:hAnsi="Calibri" w:cs="Calibri"/>
          <w:color w:val="000000" w:themeColor="text1"/>
        </w:rPr>
        <w:t xml:space="preserve"> nr 1 do PPU</w:t>
      </w:r>
      <w:r w:rsidR="003C79C4">
        <w:rPr>
          <w:rFonts w:ascii="Calibri" w:hAnsi="Calibri" w:cs="Calibri"/>
          <w:color w:val="000000" w:themeColor="text1"/>
        </w:rPr>
        <w:t xml:space="preserve"> (OPZ)</w:t>
      </w:r>
      <w:r>
        <w:rPr>
          <w:rFonts w:ascii="Calibri" w:hAnsi="Calibri" w:cs="Calibri"/>
          <w:color w:val="000000" w:themeColor="text1"/>
        </w:rPr>
        <w:t xml:space="preserve">. </w:t>
      </w:r>
    </w:p>
    <w:p w14:paraId="2E594127" w14:textId="0300CC9F" w:rsidR="00B4568E" w:rsidRDefault="00B4568E" w:rsidP="00B4568E">
      <w:pPr>
        <w:jc w:val="both"/>
        <w:rPr>
          <w:rFonts w:ascii="Calibri" w:hAnsi="Calibri" w:cs="Calibri"/>
          <w:color w:val="000000" w:themeColor="text1"/>
        </w:rPr>
      </w:pPr>
      <w:r>
        <w:rPr>
          <w:rFonts w:ascii="Calibri" w:hAnsi="Calibri" w:cs="Calibri"/>
          <w:color w:val="000000" w:themeColor="text1"/>
        </w:rPr>
        <w:lastRenderedPageBreak/>
        <w:t xml:space="preserve">1.3. Zamawiający wymaga, aby obiekt, w którym będzie realizowana usługa znajdował się max. </w:t>
      </w:r>
      <w:r w:rsidRPr="00B4568E">
        <w:rPr>
          <w:rFonts w:ascii="Calibri" w:hAnsi="Calibri" w:cs="Calibri"/>
          <w:color w:val="000000" w:themeColor="text1"/>
        </w:rPr>
        <w:t>w odległości do 25 km w linii prostej od Centrum Szkoleniowego ESA</w:t>
      </w:r>
      <w:r>
        <w:rPr>
          <w:rFonts w:ascii="Calibri" w:hAnsi="Calibri" w:cs="Calibri"/>
          <w:color w:val="000000" w:themeColor="text1"/>
        </w:rPr>
        <w:t>,</w:t>
      </w:r>
      <w:r w:rsidRPr="00B4568E">
        <w:rPr>
          <w:rFonts w:ascii="Calibri" w:hAnsi="Calibri" w:cs="Calibri"/>
          <w:color w:val="000000" w:themeColor="text1"/>
        </w:rPr>
        <w:t xml:space="preserve"> Włościejewki 1, 63-130  Książ Wielkopolski</w:t>
      </w:r>
      <w:r>
        <w:rPr>
          <w:rFonts w:ascii="Calibri" w:hAnsi="Calibri" w:cs="Calibri"/>
          <w:color w:val="000000" w:themeColor="text1"/>
        </w:rPr>
        <w:t xml:space="preserve"> </w:t>
      </w:r>
      <w:r w:rsidRPr="00B4568E">
        <w:rPr>
          <w:rFonts w:ascii="Calibri" w:hAnsi="Calibri" w:cs="Calibri"/>
          <w:color w:val="000000" w:themeColor="text1"/>
        </w:rPr>
        <w:t xml:space="preserve">( odległość liczona w linii prostej na podstawie </w:t>
      </w:r>
      <w:proofErr w:type="spellStart"/>
      <w:r w:rsidRPr="00B4568E">
        <w:rPr>
          <w:rFonts w:ascii="Calibri" w:hAnsi="Calibri" w:cs="Calibri"/>
          <w:color w:val="000000" w:themeColor="text1"/>
        </w:rPr>
        <w:t>Googl</w:t>
      </w:r>
      <w:proofErr w:type="spellEnd"/>
      <w:r w:rsidRPr="00B4568E">
        <w:rPr>
          <w:rFonts w:ascii="Calibri" w:hAnsi="Calibri" w:cs="Calibri"/>
          <w:color w:val="000000" w:themeColor="text1"/>
        </w:rPr>
        <w:t xml:space="preserve"> </w:t>
      </w:r>
      <w:proofErr w:type="spellStart"/>
      <w:r w:rsidRPr="00B4568E">
        <w:rPr>
          <w:rFonts w:ascii="Calibri" w:hAnsi="Calibri" w:cs="Calibri"/>
          <w:color w:val="000000" w:themeColor="text1"/>
        </w:rPr>
        <w:t>Maps</w:t>
      </w:r>
      <w:proofErr w:type="spellEnd"/>
      <w:r w:rsidRPr="00B4568E">
        <w:rPr>
          <w:rFonts w:ascii="Calibri" w:hAnsi="Calibri" w:cs="Calibri"/>
          <w:color w:val="000000" w:themeColor="text1"/>
        </w:rPr>
        <w:t xml:space="preserve"> )</w:t>
      </w:r>
      <w:r>
        <w:rPr>
          <w:rFonts w:ascii="Calibri" w:hAnsi="Calibri" w:cs="Calibri"/>
          <w:color w:val="000000" w:themeColor="text1"/>
        </w:rPr>
        <w:t xml:space="preserve"> oraz posiadał:</w:t>
      </w:r>
    </w:p>
    <w:p w14:paraId="2F0F739A" w14:textId="6D9748A1" w:rsidR="00B4568E" w:rsidRPr="00B4568E" w:rsidRDefault="00B4568E" w:rsidP="00B4568E">
      <w:pPr>
        <w:jc w:val="both"/>
        <w:rPr>
          <w:rFonts w:ascii="Calibri" w:hAnsi="Calibri" w:cs="Calibri"/>
          <w:color w:val="000000" w:themeColor="text1"/>
        </w:rPr>
      </w:pPr>
      <w:r>
        <w:rPr>
          <w:rFonts w:ascii="Calibri" w:hAnsi="Calibri" w:cs="Calibri"/>
          <w:color w:val="000000" w:themeColor="text1"/>
        </w:rPr>
        <w:t xml:space="preserve">- </w:t>
      </w:r>
      <w:r w:rsidRPr="00B4568E">
        <w:rPr>
          <w:rFonts w:ascii="Calibri" w:hAnsi="Calibri" w:cs="Calibri"/>
          <w:b/>
          <w:color w:val="000000" w:themeColor="text1"/>
        </w:rPr>
        <w:t xml:space="preserve">siłownię </w:t>
      </w:r>
      <w:r w:rsidRPr="00B4568E">
        <w:rPr>
          <w:rFonts w:ascii="Calibri" w:hAnsi="Calibri" w:cs="Calibri"/>
          <w:color w:val="000000" w:themeColor="text1"/>
        </w:rPr>
        <w:t>wyposażon</w:t>
      </w:r>
      <w:r>
        <w:rPr>
          <w:rFonts w:ascii="Calibri" w:hAnsi="Calibri" w:cs="Calibri"/>
          <w:color w:val="000000" w:themeColor="text1"/>
        </w:rPr>
        <w:t>ą</w:t>
      </w:r>
      <w:r w:rsidRPr="00B4568E">
        <w:rPr>
          <w:rFonts w:ascii="Calibri" w:hAnsi="Calibri" w:cs="Calibri"/>
          <w:color w:val="000000" w:themeColor="text1"/>
        </w:rPr>
        <w:t xml:space="preserve"> w strefę wolnych ciężarów oraz wyposażenie do treningu funkcjonalnego wraz z sauną niezbędn</w:t>
      </w:r>
      <w:r>
        <w:rPr>
          <w:rFonts w:ascii="Calibri" w:hAnsi="Calibri" w:cs="Calibri"/>
          <w:color w:val="000000" w:themeColor="text1"/>
        </w:rPr>
        <w:t>ą</w:t>
      </w:r>
      <w:r w:rsidRPr="00B4568E">
        <w:rPr>
          <w:rFonts w:ascii="Calibri" w:hAnsi="Calibri" w:cs="Calibri"/>
          <w:color w:val="000000" w:themeColor="text1"/>
        </w:rPr>
        <w:t xml:space="preserve"> do ćwiczeń dla uczestników szkolenia;</w:t>
      </w:r>
    </w:p>
    <w:p w14:paraId="7ED2960F" w14:textId="77777777" w:rsidR="00B4568E" w:rsidRPr="00B4568E" w:rsidRDefault="00B4568E" w:rsidP="00B4568E">
      <w:pPr>
        <w:jc w:val="both"/>
        <w:rPr>
          <w:rFonts w:ascii="Calibri" w:hAnsi="Calibri" w:cs="Calibri"/>
          <w:color w:val="000000" w:themeColor="text1"/>
        </w:rPr>
      </w:pPr>
      <w:r w:rsidRPr="00B4568E">
        <w:rPr>
          <w:rFonts w:ascii="Calibri" w:hAnsi="Calibri" w:cs="Calibri"/>
          <w:color w:val="000000" w:themeColor="text1"/>
        </w:rPr>
        <w:t xml:space="preserve">- plac/boisko o podłożu typu tartan przewidziane do wykorzystania w trakcie szkolenia – trening </w:t>
      </w:r>
      <w:proofErr w:type="spellStart"/>
      <w:r w:rsidRPr="00B4568E">
        <w:rPr>
          <w:rFonts w:ascii="Calibri" w:hAnsi="Calibri" w:cs="Calibri"/>
          <w:color w:val="000000" w:themeColor="text1"/>
        </w:rPr>
        <w:t>bezstrzałowy</w:t>
      </w:r>
      <w:proofErr w:type="spellEnd"/>
      <w:r w:rsidRPr="00B4568E">
        <w:rPr>
          <w:rFonts w:ascii="Calibri" w:hAnsi="Calibri" w:cs="Calibri"/>
          <w:color w:val="000000" w:themeColor="text1"/>
        </w:rPr>
        <w:t>; miękka powierzchnia zapobiegnie uszkodzeniu magazynków;</w:t>
      </w:r>
    </w:p>
    <w:p w14:paraId="3D0B6632" w14:textId="24A4AFB6" w:rsidR="00B4568E" w:rsidRDefault="00B4568E" w:rsidP="00B4568E">
      <w:pPr>
        <w:jc w:val="both"/>
        <w:rPr>
          <w:rFonts w:ascii="Calibri" w:hAnsi="Calibri" w:cs="Calibri"/>
          <w:color w:val="000000" w:themeColor="text1"/>
        </w:rPr>
      </w:pPr>
      <w:r w:rsidRPr="00B4568E">
        <w:rPr>
          <w:rFonts w:ascii="Calibri" w:hAnsi="Calibri" w:cs="Calibri"/>
          <w:color w:val="000000" w:themeColor="text1"/>
        </w:rPr>
        <w:t xml:space="preserve">- </w:t>
      </w:r>
      <w:r>
        <w:rPr>
          <w:rFonts w:ascii="Calibri" w:hAnsi="Calibri" w:cs="Calibri"/>
          <w:b/>
          <w:color w:val="000000" w:themeColor="text1"/>
        </w:rPr>
        <w:t>salę</w:t>
      </w:r>
      <w:r w:rsidRPr="00B4568E">
        <w:rPr>
          <w:rFonts w:ascii="Calibri" w:hAnsi="Calibri" w:cs="Calibri"/>
          <w:b/>
          <w:color w:val="000000" w:themeColor="text1"/>
        </w:rPr>
        <w:t xml:space="preserve"> wykładow</w:t>
      </w:r>
      <w:r>
        <w:rPr>
          <w:rFonts w:ascii="Calibri" w:hAnsi="Calibri" w:cs="Calibri"/>
          <w:b/>
          <w:color w:val="000000" w:themeColor="text1"/>
        </w:rPr>
        <w:t>ą</w:t>
      </w:r>
      <w:r w:rsidRPr="00B4568E">
        <w:rPr>
          <w:rFonts w:ascii="Calibri" w:hAnsi="Calibri" w:cs="Calibri"/>
          <w:color w:val="000000" w:themeColor="text1"/>
        </w:rPr>
        <w:t xml:space="preserve"> dla min. 22 osób wyp</w:t>
      </w:r>
      <w:r>
        <w:rPr>
          <w:rFonts w:ascii="Calibri" w:hAnsi="Calibri" w:cs="Calibri"/>
          <w:color w:val="000000" w:themeColor="text1"/>
        </w:rPr>
        <w:t>osażoną w rzutnik multimedialny,</w:t>
      </w:r>
    </w:p>
    <w:p w14:paraId="5CF5AA43" w14:textId="3C9CAACA" w:rsidR="00B4568E" w:rsidRDefault="00B4568E" w:rsidP="00B4568E">
      <w:pPr>
        <w:jc w:val="both"/>
        <w:rPr>
          <w:rFonts w:ascii="Calibri" w:hAnsi="Calibri" w:cs="Calibri"/>
          <w:b/>
          <w:color w:val="000000" w:themeColor="text1"/>
          <w:u w:val="single"/>
        </w:rPr>
      </w:pPr>
      <w:r>
        <w:rPr>
          <w:rFonts w:ascii="Calibri" w:hAnsi="Calibri" w:cs="Calibri"/>
          <w:color w:val="000000" w:themeColor="text1"/>
        </w:rPr>
        <w:t xml:space="preserve">- </w:t>
      </w:r>
      <w:r w:rsidRPr="00B4568E">
        <w:rPr>
          <w:rFonts w:ascii="Calibri" w:hAnsi="Calibri" w:cs="Calibri"/>
          <w:b/>
          <w:color w:val="000000" w:themeColor="text1"/>
        </w:rPr>
        <w:t>magazyn uzbrojenia</w:t>
      </w:r>
      <w:r>
        <w:rPr>
          <w:rFonts w:ascii="Calibri" w:hAnsi="Calibri" w:cs="Calibri"/>
          <w:b/>
          <w:color w:val="000000" w:themeColor="text1"/>
        </w:rPr>
        <w:t xml:space="preserve"> spełniający wszystkie wymagania opisane w pkt 4 </w:t>
      </w:r>
      <w:r w:rsidR="00724A2B">
        <w:rPr>
          <w:rFonts w:ascii="Calibri" w:hAnsi="Calibri" w:cs="Calibri"/>
          <w:b/>
          <w:color w:val="000000" w:themeColor="text1"/>
        </w:rPr>
        <w:t>załącznika nr 1 do PPU (</w:t>
      </w:r>
      <w:r w:rsidR="00724A2B" w:rsidRPr="00724A2B">
        <w:rPr>
          <w:rFonts w:ascii="Calibri" w:hAnsi="Calibri" w:cs="Calibri"/>
          <w:b/>
          <w:color w:val="000000" w:themeColor="text1"/>
          <w:u w:val="single"/>
        </w:rPr>
        <w:t>przed podpisaniem umowy Wykonawca udostępni przedstawicielowi Zamawiającego protokół zgodności magazynu uzbrojenia z warunkami określonymi w Rozporządzeniu Ministra Spraw Wewnętrznych z dnia 26 sierpnia 2014 r. w sprawie przechowywania, noszenia oraz ewidencjonowania broni i amunicji, wydany z upoważnienia właściwego miejscowo Komendanta Wojewódzkiego (Komendanta Stołecznego) Policji</w:t>
      </w:r>
      <w:r w:rsidR="00724A2B">
        <w:rPr>
          <w:rFonts w:ascii="Calibri" w:hAnsi="Calibri" w:cs="Calibri"/>
          <w:b/>
          <w:color w:val="000000" w:themeColor="text1"/>
          <w:u w:val="single"/>
        </w:rPr>
        <w:t>)</w:t>
      </w:r>
      <w:r w:rsidR="00011158">
        <w:rPr>
          <w:rFonts w:ascii="Calibri" w:hAnsi="Calibri" w:cs="Calibri"/>
          <w:b/>
          <w:color w:val="000000" w:themeColor="text1"/>
          <w:u w:val="single"/>
        </w:rPr>
        <w:t>,</w:t>
      </w:r>
    </w:p>
    <w:p w14:paraId="1627A1D8" w14:textId="120C7909" w:rsidR="00011158" w:rsidRPr="00011158" w:rsidRDefault="00011158" w:rsidP="00B4568E">
      <w:pPr>
        <w:jc w:val="both"/>
        <w:rPr>
          <w:rFonts w:ascii="Calibri" w:hAnsi="Calibri" w:cs="Calibri"/>
          <w:color w:val="000000" w:themeColor="text1"/>
        </w:rPr>
      </w:pPr>
      <w:r w:rsidRPr="00011158">
        <w:rPr>
          <w:rFonts w:ascii="Calibri" w:hAnsi="Calibri" w:cs="Calibri"/>
          <w:b/>
          <w:color w:val="000000" w:themeColor="text1"/>
        </w:rPr>
        <w:t>- parking dla min. 6 samochodów.</w:t>
      </w:r>
    </w:p>
    <w:p w14:paraId="05E6CBF0" w14:textId="77777777" w:rsidR="00B4568E" w:rsidRDefault="00B4568E" w:rsidP="00B4568E">
      <w:pPr>
        <w:jc w:val="both"/>
        <w:rPr>
          <w:rFonts w:ascii="Calibri" w:hAnsi="Calibri" w:cs="Calibri"/>
        </w:rPr>
      </w:pPr>
    </w:p>
    <w:p w14:paraId="072D5AA7" w14:textId="243DC937" w:rsidR="00705EC7" w:rsidRPr="006E2D4F" w:rsidRDefault="00705EC7" w:rsidP="00705EC7">
      <w:pPr>
        <w:pStyle w:val="Tekstpodstawowy"/>
        <w:tabs>
          <w:tab w:val="left" w:pos="142"/>
          <w:tab w:val="left" w:pos="284"/>
        </w:tabs>
        <w:jc w:val="both"/>
        <w:rPr>
          <w:rFonts w:asciiTheme="majorHAnsi" w:hAnsiTheme="majorHAnsi" w:cstheme="majorHAnsi"/>
          <w:sz w:val="22"/>
          <w:szCs w:val="22"/>
        </w:rPr>
      </w:pPr>
      <w:r>
        <w:rPr>
          <w:rFonts w:asciiTheme="majorHAnsi" w:hAnsiTheme="majorHAnsi" w:cstheme="majorHAnsi"/>
          <w:b/>
          <w:sz w:val="22"/>
          <w:szCs w:val="22"/>
        </w:rPr>
        <w:t>2</w:t>
      </w:r>
      <w:r w:rsidRPr="006E2D4F">
        <w:rPr>
          <w:rFonts w:asciiTheme="majorHAnsi" w:hAnsiTheme="majorHAnsi" w:cstheme="majorHAnsi"/>
          <w:b/>
          <w:sz w:val="22"/>
          <w:szCs w:val="22"/>
        </w:rPr>
        <w:t xml:space="preserve">. Oferty częściowe. </w:t>
      </w:r>
      <w:r w:rsidRPr="006E2D4F">
        <w:rPr>
          <w:rFonts w:asciiTheme="majorHAnsi" w:hAnsiTheme="majorHAnsi" w:cstheme="majorHAnsi"/>
          <w:sz w:val="22"/>
          <w:szCs w:val="22"/>
        </w:rPr>
        <w:t xml:space="preserve">Przedmiot zamówienia stanowi jedną część.  </w:t>
      </w:r>
    </w:p>
    <w:p w14:paraId="71FB7848" w14:textId="4068B92B" w:rsidR="00705EC7" w:rsidRDefault="00705EC7" w:rsidP="00705EC7">
      <w:pPr>
        <w:pStyle w:val="Tekstpodstawowy"/>
        <w:tabs>
          <w:tab w:val="left" w:pos="142"/>
          <w:tab w:val="left" w:pos="284"/>
        </w:tabs>
        <w:jc w:val="both"/>
        <w:rPr>
          <w:rFonts w:asciiTheme="majorHAnsi" w:hAnsiTheme="majorHAnsi" w:cstheme="majorHAnsi"/>
          <w:sz w:val="22"/>
          <w:szCs w:val="22"/>
        </w:rPr>
      </w:pPr>
      <w:r>
        <w:rPr>
          <w:rFonts w:asciiTheme="majorHAnsi" w:hAnsiTheme="majorHAnsi" w:cstheme="majorHAnsi"/>
          <w:sz w:val="22"/>
          <w:szCs w:val="22"/>
        </w:rPr>
        <w:t xml:space="preserve">Z uwagi </w:t>
      </w:r>
      <w:r w:rsidR="003C79C4">
        <w:rPr>
          <w:rFonts w:asciiTheme="majorHAnsi" w:hAnsiTheme="majorHAnsi" w:cstheme="majorHAnsi"/>
          <w:sz w:val="22"/>
          <w:szCs w:val="22"/>
        </w:rPr>
        <w:t>na jednolity charakter zamówienia, krótki okres szkolenia istnieje</w:t>
      </w:r>
      <w:r w:rsidR="003C79C4" w:rsidRPr="003C79C4">
        <w:rPr>
          <w:rFonts w:asciiTheme="majorHAnsi" w:hAnsiTheme="majorHAnsi" w:cstheme="majorHAnsi"/>
          <w:sz w:val="22"/>
          <w:szCs w:val="22"/>
        </w:rPr>
        <w:t xml:space="preserve"> konieczność </w:t>
      </w:r>
      <w:r w:rsidR="003C79C4">
        <w:rPr>
          <w:rFonts w:asciiTheme="majorHAnsi" w:hAnsiTheme="majorHAnsi" w:cstheme="majorHAnsi"/>
          <w:sz w:val="22"/>
          <w:szCs w:val="22"/>
        </w:rPr>
        <w:t xml:space="preserve">jego realizacji </w:t>
      </w:r>
      <w:r w:rsidR="003C79C4" w:rsidRPr="003C79C4">
        <w:rPr>
          <w:rFonts w:asciiTheme="majorHAnsi" w:hAnsiTheme="majorHAnsi" w:cstheme="majorHAnsi"/>
          <w:sz w:val="22"/>
          <w:szCs w:val="22"/>
        </w:rPr>
        <w:t>w jednym obiekcie posiadającym wszystkie wymagania użytkowo</w:t>
      </w:r>
      <w:r w:rsidR="003C79C4">
        <w:rPr>
          <w:rFonts w:asciiTheme="majorHAnsi" w:hAnsiTheme="majorHAnsi" w:cstheme="majorHAnsi"/>
          <w:sz w:val="22"/>
          <w:szCs w:val="22"/>
        </w:rPr>
        <w:t xml:space="preserve"> -</w:t>
      </w:r>
      <w:r w:rsidR="003C79C4" w:rsidRPr="003C79C4">
        <w:rPr>
          <w:rFonts w:asciiTheme="majorHAnsi" w:hAnsiTheme="majorHAnsi" w:cstheme="majorHAnsi"/>
          <w:sz w:val="22"/>
          <w:szCs w:val="22"/>
        </w:rPr>
        <w:t xml:space="preserve"> funkcjonalne opisane w OPZ.</w:t>
      </w:r>
    </w:p>
    <w:p w14:paraId="7A1191A9" w14:textId="77777777" w:rsidR="00011158" w:rsidRDefault="00011158" w:rsidP="00705EC7">
      <w:pPr>
        <w:pStyle w:val="Tekstpodstawowy"/>
        <w:tabs>
          <w:tab w:val="left" w:pos="142"/>
          <w:tab w:val="left" w:pos="284"/>
        </w:tabs>
        <w:jc w:val="both"/>
        <w:rPr>
          <w:rFonts w:asciiTheme="majorHAnsi" w:hAnsiTheme="majorHAnsi" w:cstheme="majorHAnsi"/>
          <w:sz w:val="22"/>
          <w:szCs w:val="22"/>
        </w:rPr>
      </w:pPr>
    </w:p>
    <w:p w14:paraId="256957BF" w14:textId="77777777" w:rsidR="00011158" w:rsidRDefault="00705EC7" w:rsidP="00705EC7">
      <w:pPr>
        <w:pStyle w:val="Default"/>
        <w:spacing w:line="280" w:lineRule="exact"/>
        <w:jc w:val="both"/>
        <w:rPr>
          <w:b/>
          <w:bCs/>
          <w:color w:val="000000" w:themeColor="text1"/>
          <w:sz w:val="22"/>
          <w:szCs w:val="22"/>
        </w:rPr>
      </w:pPr>
      <w:r>
        <w:rPr>
          <w:b/>
          <w:bCs/>
          <w:color w:val="000000" w:themeColor="text1"/>
          <w:sz w:val="22"/>
          <w:szCs w:val="22"/>
        </w:rPr>
        <w:t xml:space="preserve">3. </w:t>
      </w:r>
      <w:r w:rsidRPr="00705EC7">
        <w:rPr>
          <w:b/>
          <w:bCs/>
          <w:color w:val="000000" w:themeColor="text1"/>
          <w:sz w:val="22"/>
          <w:szCs w:val="22"/>
        </w:rPr>
        <w:t xml:space="preserve">Kod i nazwa Wspólnego Słownika Zamówień (CPV): </w:t>
      </w:r>
    </w:p>
    <w:p w14:paraId="38BA2A8D" w14:textId="19E8EC32" w:rsidR="00011158" w:rsidRDefault="00011158" w:rsidP="00705EC7">
      <w:pPr>
        <w:pStyle w:val="Default"/>
        <w:spacing w:line="280" w:lineRule="exact"/>
        <w:jc w:val="both"/>
        <w:rPr>
          <w:b/>
          <w:bCs/>
          <w:color w:val="000000" w:themeColor="text1"/>
          <w:sz w:val="22"/>
          <w:szCs w:val="22"/>
        </w:rPr>
      </w:pPr>
      <w:r w:rsidRPr="00011158">
        <w:rPr>
          <w:b/>
          <w:bCs/>
          <w:color w:val="000000" w:themeColor="text1"/>
          <w:sz w:val="22"/>
          <w:szCs w:val="22"/>
        </w:rPr>
        <w:t>55270000-3</w:t>
      </w:r>
      <w:r>
        <w:rPr>
          <w:b/>
          <w:bCs/>
          <w:color w:val="000000" w:themeColor="text1"/>
          <w:sz w:val="22"/>
          <w:szCs w:val="22"/>
        </w:rPr>
        <w:t xml:space="preserve"> </w:t>
      </w:r>
      <w:r w:rsidRPr="00011158">
        <w:rPr>
          <w:b/>
          <w:bCs/>
          <w:color w:val="000000" w:themeColor="text1"/>
          <w:sz w:val="22"/>
          <w:szCs w:val="22"/>
        </w:rPr>
        <w:t xml:space="preserve">  </w:t>
      </w:r>
      <w:r w:rsidR="00D96224" w:rsidRPr="00D96224">
        <w:rPr>
          <w:b/>
          <w:bCs/>
          <w:color w:val="000000" w:themeColor="text1"/>
          <w:sz w:val="22"/>
          <w:szCs w:val="22"/>
        </w:rPr>
        <w:t>Usługi świadczone przez placówki oferujące wyżywienie i miejsca noclegowe</w:t>
      </w:r>
    </w:p>
    <w:p w14:paraId="7C492B4C" w14:textId="238AD823" w:rsidR="00705EC7" w:rsidRDefault="00011158" w:rsidP="00705EC7">
      <w:pPr>
        <w:pStyle w:val="Default"/>
        <w:spacing w:line="280" w:lineRule="exact"/>
        <w:jc w:val="both"/>
        <w:rPr>
          <w:b/>
          <w:bCs/>
          <w:color w:val="000000" w:themeColor="text1"/>
          <w:sz w:val="22"/>
          <w:szCs w:val="22"/>
        </w:rPr>
      </w:pPr>
      <w:r w:rsidRPr="00011158">
        <w:rPr>
          <w:b/>
          <w:bCs/>
          <w:color w:val="000000" w:themeColor="text1"/>
          <w:sz w:val="22"/>
          <w:szCs w:val="22"/>
        </w:rPr>
        <w:t>55120000-7</w:t>
      </w:r>
      <w:r w:rsidR="00D96224">
        <w:rPr>
          <w:b/>
          <w:bCs/>
          <w:color w:val="000000" w:themeColor="text1"/>
          <w:sz w:val="22"/>
          <w:szCs w:val="22"/>
        </w:rPr>
        <w:t xml:space="preserve"> </w:t>
      </w:r>
      <w:r w:rsidR="00D96224" w:rsidRPr="00D96224">
        <w:rPr>
          <w:b/>
          <w:bCs/>
          <w:color w:val="000000" w:themeColor="text1"/>
          <w:sz w:val="22"/>
          <w:szCs w:val="22"/>
        </w:rPr>
        <w:t>Usługi hotelarskie w z</w:t>
      </w:r>
      <w:bookmarkStart w:id="4" w:name="_GoBack"/>
      <w:bookmarkEnd w:id="4"/>
      <w:r w:rsidR="00D96224" w:rsidRPr="00D96224">
        <w:rPr>
          <w:b/>
          <w:bCs/>
          <w:color w:val="000000" w:themeColor="text1"/>
          <w:sz w:val="22"/>
          <w:szCs w:val="22"/>
        </w:rPr>
        <w:t>akresie spotkań i konferencji</w:t>
      </w:r>
    </w:p>
    <w:p w14:paraId="2092755B" w14:textId="77777777" w:rsidR="00D96224" w:rsidRDefault="00D96224" w:rsidP="00705EC7">
      <w:pPr>
        <w:pStyle w:val="Default"/>
        <w:spacing w:line="280" w:lineRule="exact"/>
        <w:jc w:val="both"/>
        <w:rPr>
          <w:b/>
          <w:bCs/>
          <w:color w:val="000000" w:themeColor="text1"/>
          <w:sz w:val="22"/>
          <w:szCs w:val="22"/>
        </w:rPr>
      </w:pPr>
    </w:p>
    <w:p w14:paraId="3AA2052A" w14:textId="5AB6C172" w:rsidR="00BC5770" w:rsidRDefault="00511E80" w:rsidP="00BC5770">
      <w:pPr>
        <w:pStyle w:val="Default"/>
        <w:spacing w:line="280" w:lineRule="exact"/>
        <w:jc w:val="both"/>
        <w:rPr>
          <w:rFonts w:asciiTheme="majorHAnsi" w:eastAsia="Arial" w:hAnsiTheme="majorHAnsi" w:cstheme="majorHAnsi"/>
          <w:bCs/>
          <w:snapToGrid w:val="0"/>
          <w:color w:val="auto"/>
          <w:sz w:val="22"/>
          <w:szCs w:val="22"/>
          <w:lang w:eastAsia="pl-PL"/>
        </w:rPr>
      </w:pPr>
      <w:r>
        <w:rPr>
          <w:b/>
          <w:bCs/>
          <w:color w:val="000000" w:themeColor="text1"/>
          <w:sz w:val="22"/>
          <w:szCs w:val="22"/>
        </w:rPr>
        <w:t>4</w:t>
      </w:r>
      <w:r w:rsidR="00705EC7" w:rsidRPr="00314CB6">
        <w:rPr>
          <w:b/>
          <w:bCs/>
          <w:color w:val="000000" w:themeColor="text1"/>
          <w:sz w:val="22"/>
          <w:szCs w:val="22"/>
        </w:rPr>
        <w:t>. Informacja dotycząca wymagań w zakresie zatrudnienia na podstawie stosunku pracy</w:t>
      </w:r>
      <w:r w:rsidR="00705EC7" w:rsidRPr="00314CB6">
        <w:rPr>
          <w:color w:val="000000" w:themeColor="text1"/>
          <w:sz w:val="22"/>
          <w:szCs w:val="22"/>
        </w:rPr>
        <w:t xml:space="preserve">. </w:t>
      </w:r>
      <w:r w:rsidR="00BC5770" w:rsidRPr="00634A0A">
        <w:rPr>
          <w:rFonts w:asciiTheme="majorHAnsi" w:eastAsia="Arial" w:hAnsiTheme="majorHAnsi" w:cstheme="majorHAnsi"/>
          <w:bCs/>
          <w:snapToGrid w:val="0"/>
          <w:color w:val="auto"/>
          <w:sz w:val="22"/>
          <w:szCs w:val="22"/>
          <w:lang w:eastAsia="pl-PL"/>
        </w:rPr>
        <w:t>Brak jest czynności związanych z realizacją zamówienia, polegających na wykonywaniu pacy w sposób określony w art. 22 § 1 ustawy z dnia 26 c</w:t>
      </w:r>
      <w:r w:rsidR="00D96224">
        <w:rPr>
          <w:rFonts w:asciiTheme="majorHAnsi" w:eastAsia="Arial" w:hAnsiTheme="majorHAnsi" w:cstheme="majorHAnsi"/>
          <w:bCs/>
          <w:snapToGrid w:val="0"/>
          <w:color w:val="auto"/>
          <w:sz w:val="22"/>
          <w:szCs w:val="22"/>
          <w:lang w:eastAsia="pl-PL"/>
        </w:rPr>
        <w:t>zerwca 1974 roku – Kodeks pracy – krótki okres realizacji zamówienia.</w:t>
      </w:r>
    </w:p>
    <w:p w14:paraId="30281BC4" w14:textId="77777777" w:rsidR="00D96224" w:rsidRPr="00634A0A" w:rsidRDefault="00D96224" w:rsidP="00BC5770">
      <w:pPr>
        <w:pStyle w:val="Default"/>
        <w:spacing w:line="280" w:lineRule="exact"/>
        <w:jc w:val="both"/>
        <w:rPr>
          <w:rFonts w:asciiTheme="majorHAnsi" w:eastAsia="Arial" w:hAnsiTheme="majorHAnsi" w:cstheme="majorHAnsi"/>
          <w:bCs/>
          <w:snapToGrid w:val="0"/>
          <w:color w:val="auto"/>
          <w:sz w:val="22"/>
          <w:szCs w:val="22"/>
          <w:lang w:eastAsia="pl-PL"/>
        </w:rPr>
      </w:pPr>
    </w:p>
    <w:p w14:paraId="2767AC32" w14:textId="107E2B3F" w:rsidR="00511E80" w:rsidRPr="00314CB6" w:rsidRDefault="00511E80" w:rsidP="00BC5770">
      <w:pPr>
        <w:pStyle w:val="Default"/>
        <w:spacing w:line="280" w:lineRule="exact"/>
        <w:jc w:val="both"/>
        <w:rPr>
          <w:color w:val="000000" w:themeColor="text1"/>
          <w:sz w:val="22"/>
          <w:szCs w:val="22"/>
        </w:rPr>
      </w:pPr>
      <w:r>
        <w:rPr>
          <w:b/>
          <w:bCs/>
          <w:color w:val="000000" w:themeColor="text1"/>
          <w:sz w:val="22"/>
          <w:szCs w:val="22"/>
        </w:rPr>
        <w:t>5</w:t>
      </w:r>
      <w:r w:rsidRPr="00314CB6">
        <w:rPr>
          <w:b/>
          <w:bCs/>
          <w:color w:val="000000" w:themeColor="text1"/>
          <w:sz w:val="22"/>
          <w:szCs w:val="22"/>
        </w:rPr>
        <w:t>. Wymagania w zakresie dostępności dla osób niepełnosprawnych.</w:t>
      </w:r>
      <w:r w:rsidRPr="00314CB6">
        <w:rPr>
          <w:bCs/>
          <w:color w:val="000000" w:themeColor="text1"/>
          <w:sz w:val="22"/>
          <w:szCs w:val="22"/>
        </w:rPr>
        <w:t xml:space="preserve"> W odniesieniu do warunku określonego w art. 100 ust. 1 ustawy </w:t>
      </w:r>
      <w:proofErr w:type="spellStart"/>
      <w:r w:rsidRPr="00314CB6">
        <w:rPr>
          <w:bCs/>
          <w:color w:val="000000" w:themeColor="text1"/>
          <w:sz w:val="22"/>
          <w:szCs w:val="22"/>
        </w:rPr>
        <w:t>Pzp</w:t>
      </w:r>
      <w:proofErr w:type="spellEnd"/>
      <w:r w:rsidRPr="00314CB6">
        <w:rPr>
          <w:bCs/>
          <w:color w:val="000000" w:themeColor="text1"/>
          <w:sz w:val="22"/>
          <w:szCs w:val="22"/>
        </w:rPr>
        <w:t xml:space="preserve"> dotyczącego dostępności dla osób niepełnosprawnych, o których mowa w  Dyrektywie Parlamentu Europejskiego i Rady 2014/24/UE z dnia 26 lutego 2014 r. w sprawie zamówień publicznych (</w:t>
      </w:r>
      <w:proofErr w:type="spellStart"/>
      <w:r w:rsidRPr="00314CB6">
        <w:rPr>
          <w:bCs/>
          <w:color w:val="000000" w:themeColor="text1"/>
          <w:sz w:val="22"/>
          <w:szCs w:val="22"/>
        </w:rPr>
        <w:t>Dz.U.UE.L</w:t>
      </w:r>
      <w:proofErr w:type="spellEnd"/>
      <w:r w:rsidRPr="00314CB6">
        <w:rPr>
          <w:bCs/>
          <w:color w:val="000000" w:themeColor="text1"/>
          <w:sz w:val="22"/>
          <w:szCs w:val="22"/>
        </w:rPr>
        <w:t xml:space="preserve"> Nr 94, s. 65), Zamawiający informuje, </w:t>
      </w:r>
      <w:r>
        <w:rPr>
          <w:bCs/>
          <w:color w:val="000000" w:themeColor="text1"/>
          <w:sz w:val="22"/>
          <w:szCs w:val="22"/>
        </w:rPr>
        <w:t xml:space="preserve">przedmiot zamówienia </w:t>
      </w:r>
      <w:r w:rsidR="003C79C4">
        <w:rPr>
          <w:bCs/>
          <w:color w:val="000000" w:themeColor="text1"/>
          <w:sz w:val="22"/>
          <w:szCs w:val="22"/>
        </w:rPr>
        <w:t>nie ma wpływu na dostępność dla osób niepełnosprawnych</w:t>
      </w:r>
      <w:r w:rsidRPr="00314CB6">
        <w:rPr>
          <w:bCs/>
          <w:color w:val="000000" w:themeColor="text1"/>
          <w:sz w:val="22"/>
          <w:szCs w:val="22"/>
        </w:rPr>
        <w:t xml:space="preserve">. </w:t>
      </w:r>
      <w:r w:rsidR="004C4334">
        <w:rPr>
          <w:bCs/>
          <w:color w:val="000000" w:themeColor="text1"/>
          <w:sz w:val="22"/>
          <w:szCs w:val="22"/>
        </w:rPr>
        <w:t>Osoby uczestniczące w szkoleniu strzeleckim, które będą zakwaterowane w obiekcie nie są osobami niepełnosprawnymi.</w:t>
      </w:r>
    </w:p>
    <w:p w14:paraId="17306E9C" w14:textId="72BE7821" w:rsidR="00705EC7" w:rsidRPr="00314CB6" w:rsidRDefault="00705EC7" w:rsidP="00705EC7">
      <w:pPr>
        <w:pStyle w:val="Default"/>
        <w:spacing w:line="280" w:lineRule="exact"/>
        <w:jc w:val="both"/>
        <w:rPr>
          <w:color w:val="000000" w:themeColor="text1"/>
          <w:sz w:val="22"/>
          <w:szCs w:val="22"/>
        </w:rPr>
      </w:pPr>
    </w:p>
    <w:p w14:paraId="5D7B81C8" w14:textId="4C530997" w:rsidR="00705EC7" w:rsidRPr="00DB5BF4" w:rsidRDefault="00511E80" w:rsidP="00705EC7">
      <w:pPr>
        <w:pStyle w:val="Default"/>
        <w:spacing w:line="280" w:lineRule="exact"/>
        <w:jc w:val="both"/>
        <w:rPr>
          <w:color w:val="000000" w:themeColor="text1"/>
          <w:sz w:val="22"/>
          <w:szCs w:val="22"/>
        </w:rPr>
      </w:pPr>
      <w:r>
        <w:rPr>
          <w:b/>
          <w:bCs/>
          <w:color w:val="000000" w:themeColor="text1"/>
          <w:sz w:val="22"/>
          <w:szCs w:val="22"/>
        </w:rPr>
        <w:t>6</w:t>
      </w:r>
      <w:r w:rsidR="00705EC7" w:rsidRPr="00DB5BF4">
        <w:rPr>
          <w:b/>
          <w:bCs/>
          <w:color w:val="000000" w:themeColor="text1"/>
          <w:sz w:val="22"/>
          <w:szCs w:val="22"/>
        </w:rPr>
        <w:t xml:space="preserve">. Oferty równoważne: </w:t>
      </w:r>
      <w:r w:rsidR="00705EC7" w:rsidRPr="00DB5BF4">
        <w:rPr>
          <w:color w:val="000000" w:themeColor="text1"/>
          <w:sz w:val="22"/>
          <w:szCs w:val="22"/>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705EC7" w:rsidRPr="00DB5BF4">
        <w:rPr>
          <w:color w:val="000000" w:themeColor="text1"/>
          <w:sz w:val="22"/>
          <w:szCs w:val="22"/>
        </w:rPr>
        <w:t>Pzp</w:t>
      </w:r>
      <w:proofErr w:type="spellEnd"/>
      <w:r w:rsidR="00705EC7" w:rsidRPr="00DB5BF4">
        <w:rPr>
          <w:color w:val="000000" w:themeColor="text1"/>
          <w:sz w:val="22"/>
          <w:szCs w:val="22"/>
        </w:rPr>
        <w:t xml:space="preserve">,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w:t>
      </w:r>
      <w:r w:rsidR="00705EC7" w:rsidRPr="00DB5BF4">
        <w:rPr>
          <w:color w:val="000000" w:themeColor="text1"/>
          <w:sz w:val="22"/>
          <w:szCs w:val="22"/>
        </w:rPr>
        <w:lastRenderedPageBreak/>
        <w:t xml:space="preserve">ofert równoważnych jednocześnie wskazując w opisie przedmiotu zamówienia wyrażenie „lub równoważne” oraz kryteria stosowane w celu oceny równoważności. W przypadku opisu przedmiotu zamówienia za pomocą norm, aprobat, ocen technicznych, specyfikacji technicznych i systemu odniesienia należy przyjąć, że określono wymagania minimalne (wzorzec techniczny, jakościowy lub funkcjonalny) i jednocześnie dopuszczono przyjęcie przez Wykonawcę rozwiązań równoważnych opisywanym. </w:t>
      </w:r>
    </w:p>
    <w:p w14:paraId="3E153E71" w14:textId="67F15046" w:rsidR="00E015CA" w:rsidRDefault="00511E80" w:rsidP="00705EC7">
      <w:pPr>
        <w:pStyle w:val="Default"/>
        <w:spacing w:line="280" w:lineRule="exact"/>
        <w:jc w:val="both"/>
        <w:rPr>
          <w:rFonts w:asciiTheme="majorHAnsi" w:hAnsiTheme="majorHAnsi" w:cstheme="majorHAnsi"/>
          <w:color w:val="auto"/>
          <w:sz w:val="22"/>
          <w:szCs w:val="22"/>
        </w:rPr>
      </w:pPr>
      <w:r>
        <w:rPr>
          <w:b/>
          <w:bCs/>
          <w:color w:val="000000" w:themeColor="text1"/>
          <w:sz w:val="22"/>
          <w:szCs w:val="22"/>
        </w:rPr>
        <w:t>7</w:t>
      </w:r>
      <w:r w:rsidR="00705EC7" w:rsidRPr="00DB5BF4">
        <w:rPr>
          <w:b/>
          <w:bCs/>
          <w:color w:val="000000" w:themeColor="text1"/>
          <w:sz w:val="22"/>
          <w:szCs w:val="22"/>
        </w:rPr>
        <w:t xml:space="preserve">. Dopuszczalność udziału podwykonawców: </w:t>
      </w:r>
      <w:r w:rsidR="00705EC7" w:rsidRPr="006E2D4F">
        <w:rPr>
          <w:rFonts w:asciiTheme="majorHAnsi" w:hAnsiTheme="majorHAnsi" w:cstheme="majorHAnsi"/>
          <w:sz w:val="22"/>
          <w:szCs w:val="22"/>
        </w:rPr>
        <w:t xml:space="preserve">Wykonawca może powierzyć wykonanie zamówienia podwykonawcom. W przypadku realizacji przedmiotu zamówienia z wykorzystaniem podwykonawców, Zamawiający żąda wskazania przez Wykonawcę tych części zamówienia, których </w:t>
      </w:r>
      <w:r w:rsidR="00705EC7" w:rsidRPr="00B076AB">
        <w:rPr>
          <w:rFonts w:asciiTheme="majorHAnsi" w:hAnsiTheme="majorHAnsi" w:cstheme="majorHAnsi"/>
          <w:color w:val="auto"/>
          <w:sz w:val="22"/>
          <w:szCs w:val="22"/>
        </w:rPr>
        <w:t xml:space="preserve">wykonanie powierzy podwykonawcom oraz podania firm podwykonawców </w:t>
      </w:r>
      <w:r w:rsidR="00705EC7" w:rsidRPr="00DE4C05">
        <w:rPr>
          <w:rFonts w:asciiTheme="majorHAnsi" w:hAnsiTheme="majorHAnsi" w:cstheme="majorHAnsi"/>
          <w:color w:val="auto"/>
          <w:sz w:val="22"/>
          <w:szCs w:val="22"/>
        </w:rPr>
        <w:t xml:space="preserve">(załącznik nr </w:t>
      </w:r>
      <w:r w:rsidR="005D47B0" w:rsidRPr="00DE4C05">
        <w:rPr>
          <w:rFonts w:asciiTheme="majorHAnsi" w:hAnsiTheme="majorHAnsi" w:cstheme="majorHAnsi"/>
          <w:color w:val="auto"/>
          <w:sz w:val="22"/>
          <w:szCs w:val="22"/>
        </w:rPr>
        <w:t>1</w:t>
      </w:r>
      <w:r w:rsidR="00705EC7" w:rsidRPr="00DE4C05">
        <w:rPr>
          <w:rFonts w:asciiTheme="majorHAnsi" w:hAnsiTheme="majorHAnsi" w:cstheme="majorHAnsi"/>
          <w:color w:val="auto"/>
          <w:sz w:val="22"/>
          <w:szCs w:val="22"/>
        </w:rPr>
        <w:t xml:space="preserve"> do SWZ</w:t>
      </w:r>
      <w:r w:rsidR="00705EC7" w:rsidRPr="00BF4A09">
        <w:rPr>
          <w:rFonts w:asciiTheme="majorHAnsi" w:hAnsiTheme="majorHAnsi" w:cstheme="majorHAnsi"/>
          <w:color w:val="auto"/>
          <w:sz w:val="22"/>
          <w:szCs w:val="22"/>
        </w:rPr>
        <w:t xml:space="preserve"> –</w:t>
      </w:r>
      <w:r w:rsidR="00705EC7" w:rsidRPr="00B076AB">
        <w:rPr>
          <w:rFonts w:asciiTheme="majorHAnsi" w:hAnsiTheme="majorHAnsi" w:cstheme="majorHAnsi"/>
          <w:color w:val="auto"/>
          <w:sz w:val="22"/>
          <w:szCs w:val="22"/>
        </w:rPr>
        <w:t xml:space="preserve"> </w:t>
      </w:r>
      <w:r w:rsidR="00705EC7">
        <w:rPr>
          <w:rFonts w:asciiTheme="majorHAnsi" w:hAnsiTheme="majorHAnsi" w:cstheme="majorHAnsi"/>
          <w:color w:val="auto"/>
          <w:sz w:val="22"/>
          <w:szCs w:val="22"/>
        </w:rPr>
        <w:t>formularz ofertowy</w:t>
      </w:r>
      <w:r w:rsidR="00705EC7" w:rsidRPr="00B076AB">
        <w:rPr>
          <w:rFonts w:asciiTheme="majorHAnsi" w:hAnsiTheme="majorHAnsi" w:cstheme="majorHAnsi"/>
          <w:color w:val="auto"/>
          <w:sz w:val="22"/>
          <w:szCs w:val="22"/>
        </w:rPr>
        <w:t>) – jeżeli są znane. W przypadku braku takiej informacji w ofercie, Zamawiający przyjmie, że Wykonawca zamierza wykonać zamówienie bez udziału podwykonawców.</w:t>
      </w:r>
    </w:p>
    <w:p w14:paraId="2A032BA5" w14:textId="77777777" w:rsidR="00876823" w:rsidRPr="00130500" w:rsidRDefault="00876823" w:rsidP="008E78CA">
      <w:pPr>
        <w:pStyle w:val="Tekstpodstawowy"/>
        <w:jc w:val="both"/>
        <w:rPr>
          <w:rFonts w:asciiTheme="majorHAnsi" w:hAnsiTheme="majorHAnsi" w:cs="Verdana"/>
          <w:sz w:val="22"/>
          <w:szCs w:val="22"/>
        </w:rPr>
      </w:pPr>
    </w:p>
    <w:p w14:paraId="02FD4730" w14:textId="77777777"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14:paraId="49A0AA38" w14:textId="736A54E2" w:rsidR="00632805" w:rsidRPr="008C0932" w:rsidRDefault="0027276E" w:rsidP="00B942D2">
      <w:pPr>
        <w:pStyle w:val="Bezodstpw"/>
        <w:jc w:val="both"/>
        <w:rPr>
          <w:rFonts w:asciiTheme="majorHAnsi" w:hAnsiTheme="majorHAnsi"/>
          <w:sz w:val="22"/>
          <w:szCs w:val="22"/>
        </w:rPr>
      </w:pPr>
      <w:bookmarkStart w:id="5" w:name="_6katmqtjrys4"/>
      <w:bookmarkStart w:id="6" w:name="_l3y36xf8w2mt"/>
      <w:bookmarkStart w:id="7" w:name="_s0i9odf430x7"/>
      <w:bookmarkEnd w:id="5"/>
      <w:bookmarkEnd w:id="6"/>
      <w:bookmarkEnd w:id="7"/>
      <w:r>
        <w:rPr>
          <w:rFonts w:asciiTheme="majorHAnsi" w:hAnsiTheme="majorHAnsi"/>
          <w:sz w:val="22"/>
          <w:szCs w:val="22"/>
        </w:rPr>
        <w:t>Zamawi</w:t>
      </w:r>
      <w:r w:rsidR="00D771D0">
        <w:rPr>
          <w:rFonts w:asciiTheme="majorHAnsi" w:hAnsiTheme="majorHAnsi"/>
          <w:sz w:val="22"/>
          <w:szCs w:val="22"/>
        </w:rPr>
        <w:t>ający nie wymaga przedstawienia</w:t>
      </w:r>
      <w:r w:rsidR="003466FF" w:rsidRPr="008C0932">
        <w:rPr>
          <w:rFonts w:asciiTheme="majorHAnsi" w:hAnsiTheme="majorHAnsi"/>
          <w:sz w:val="22"/>
          <w:szCs w:val="22"/>
        </w:rPr>
        <w:t xml:space="preserve"> przedmiotow</w:t>
      </w:r>
      <w:r>
        <w:rPr>
          <w:rFonts w:asciiTheme="majorHAnsi" w:hAnsiTheme="majorHAnsi"/>
          <w:sz w:val="22"/>
          <w:szCs w:val="22"/>
        </w:rPr>
        <w:t>ych środków dowodowych</w:t>
      </w:r>
      <w:r w:rsidR="003466FF" w:rsidRPr="008C0932">
        <w:rPr>
          <w:rFonts w:asciiTheme="majorHAnsi" w:hAnsiTheme="majorHAnsi"/>
          <w:sz w:val="22"/>
          <w:szCs w:val="22"/>
        </w:rPr>
        <w:t>.</w:t>
      </w:r>
    </w:p>
    <w:p w14:paraId="1C7C7C26" w14:textId="77777777" w:rsidR="004E7D5B" w:rsidRPr="004E7D5B" w:rsidRDefault="004E7D5B" w:rsidP="004E7D5B">
      <w:pPr>
        <w:pStyle w:val="Bezodstpw"/>
        <w:jc w:val="both"/>
        <w:rPr>
          <w:rFonts w:asciiTheme="majorHAnsi" w:hAnsiTheme="majorHAnsi"/>
          <w:color w:val="auto"/>
          <w:sz w:val="22"/>
          <w:szCs w:val="22"/>
        </w:rPr>
      </w:pPr>
    </w:p>
    <w:p w14:paraId="3110E88A" w14:textId="77777777"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VII. TERMIN WYKONANIA ZAMÓWIENIA</w:t>
      </w:r>
    </w:p>
    <w:p w14:paraId="4E883B32" w14:textId="1B80ADC0" w:rsidR="0031729F" w:rsidRDefault="003C79C4" w:rsidP="0031729F">
      <w:pPr>
        <w:pStyle w:val="Bezodstpw"/>
        <w:jc w:val="both"/>
        <w:rPr>
          <w:rFonts w:asciiTheme="majorHAnsi" w:hAnsiTheme="majorHAnsi" w:cstheme="majorHAnsi"/>
          <w:sz w:val="22"/>
          <w:szCs w:val="22"/>
        </w:rPr>
      </w:pPr>
      <w:r>
        <w:rPr>
          <w:rFonts w:asciiTheme="majorHAnsi" w:hAnsiTheme="majorHAnsi" w:cstheme="majorHAnsi"/>
          <w:sz w:val="22"/>
          <w:szCs w:val="22"/>
        </w:rPr>
        <w:t xml:space="preserve">Termin wykonania zamówienia – </w:t>
      </w:r>
      <w:r w:rsidR="004C4334">
        <w:rPr>
          <w:rFonts w:asciiTheme="majorHAnsi" w:hAnsiTheme="majorHAnsi" w:cstheme="majorHAnsi"/>
          <w:sz w:val="22"/>
          <w:szCs w:val="22"/>
        </w:rPr>
        <w:t>11-16 maja 2025 r.</w:t>
      </w:r>
    </w:p>
    <w:p w14:paraId="0A8AE756" w14:textId="494F1BF3" w:rsidR="003C79C4" w:rsidRDefault="004C4334" w:rsidP="0031729F">
      <w:pPr>
        <w:pStyle w:val="Bezodstpw"/>
        <w:jc w:val="both"/>
        <w:rPr>
          <w:rFonts w:asciiTheme="majorHAnsi" w:hAnsiTheme="majorHAnsi" w:cstheme="majorHAnsi"/>
          <w:b/>
          <w:sz w:val="22"/>
          <w:szCs w:val="22"/>
        </w:rPr>
      </w:pPr>
      <w:r>
        <w:rPr>
          <w:rFonts w:asciiTheme="majorHAnsi" w:hAnsiTheme="majorHAnsi" w:cstheme="majorHAnsi"/>
          <w:sz w:val="22"/>
          <w:szCs w:val="22"/>
        </w:rPr>
        <w:t>W</w:t>
      </w:r>
      <w:r w:rsidRPr="004C4334">
        <w:rPr>
          <w:rFonts w:asciiTheme="majorHAnsi" w:hAnsiTheme="majorHAnsi" w:cstheme="majorHAnsi"/>
          <w:sz w:val="22"/>
          <w:szCs w:val="22"/>
        </w:rPr>
        <w:t>skazanie terminu realizacji zamówienia poprzez konkretną datę uzasadnione jest terminem szkolenia strzeleckiego – 12-15 maja 2025 r. – z którym nierozerwalnie związana jest usługa hotelowo – gastronomiczna dla uczestników tego szkolenia</w:t>
      </w:r>
      <w:r w:rsidR="003C79C4">
        <w:rPr>
          <w:rFonts w:asciiTheme="majorHAnsi" w:hAnsiTheme="majorHAnsi" w:cstheme="majorHAnsi"/>
          <w:sz w:val="22"/>
          <w:szCs w:val="22"/>
        </w:rPr>
        <w:t>.</w:t>
      </w:r>
    </w:p>
    <w:p w14:paraId="7C797D52" w14:textId="77777777" w:rsidR="00BE48A8" w:rsidRDefault="00BE48A8" w:rsidP="00BE48A8">
      <w:pPr>
        <w:pStyle w:val="Bezodstpw"/>
        <w:tabs>
          <w:tab w:val="left" w:pos="284"/>
        </w:tabs>
        <w:jc w:val="both"/>
        <w:rPr>
          <w:rFonts w:asciiTheme="majorHAnsi" w:hAnsiTheme="majorHAnsi"/>
          <w:color w:val="FF0000"/>
          <w:sz w:val="22"/>
          <w:szCs w:val="22"/>
        </w:rPr>
      </w:pPr>
    </w:p>
    <w:p w14:paraId="42CE753E" w14:textId="599A4A85"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14:paraId="7FFB9085" w14:textId="77777777" w:rsidR="005E4E8D" w:rsidRPr="005E4E8D" w:rsidRDefault="005E4E8D" w:rsidP="005E4E8D">
      <w:pPr>
        <w:pStyle w:val="Bezodstpw"/>
        <w:jc w:val="both"/>
        <w:rPr>
          <w:rFonts w:ascii="Calibri" w:hAnsi="Calibri" w:cs="Calibri"/>
          <w:b/>
          <w:sz w:val="22"/>
          <w:szCs w:val="22"/>
        </w:rPr>
      </w:pPr>
      <w:r w:rsidRPr="005E4E8D">
        <w:rPr>
          <w:rFonts w:ascii="Calibri" w:hAnsi="Calibri" w:cs="Calibri"/>
          <w:b/>
          <w:sz w:val="22"/>
          <w:szCs w:val="22"/>
        </w:rPr>
        <w:t>I. Informacje ogólne</w:t>
      </w:r>
    </w:p>
    <w:p w14:paraId="70E42B4C"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1. Postępowanie prowadzone jest w języku polskim za pośrednictwem platformazakupowa.pl (dalej jako „Platforma”) pod adresem: </w:t>
      </w:r>
      <w:hyperlink r:id="rId11" w:history="1">
        <w:r w:rsidRPr="005E4E8D">
          <w:rPr>
            <w:rStyle w:val="Hipercze"/>
            <w:rFonts w:ascii="Calibri" w:hAnsi="Calibri" w:cs="Calibri"/>
            <w:bCs/>
            <w:color w:val="auto"/>
            <w:sz w:val="22"/>
            <w:szCs w:val="22"/>
          </w:rPr>
          <w:t>https://platformazakupowa.pl/pn/kwp_wroclaw</w:t>
        </w:r>
      </w:hyperlink>
    </w:p>
    <w:p w14:paraId="7C5DF745" w14:textId="77777777" w:rsidR="005E4E8D" w:rsidRPr="005E4E8D" w:rsidRDefault="005E4E8D" w:rsidP="005E4E8D">
      <w:pPr>
        <w:pStyle w:val="Bezodstpw"/>
        <w:jc w:val="both"/>
        <w:rPr>
          <w:rFonts w:ascii="Calibri" w:hAnsi="Calibri" w:cs="Calibri"/>
          <w:color w:val="FF0000"/>
          <w:sz w:val="22"/>
          <w:szCs w:val="22"/>
        </w:rPr>
      </w:pPr>
      <w:r w:rsidRPr="005E4E8D">
        <w:rPr>
          <w:rFonts w:ascii="Calibri" w:hAnsi="Calibri" w:cs="Calibri"/>
          <w:sz w:val="22"/>
          <w:szCs w:val="22"/>
        </w:rPr>
        <w:t xml:space="preserve">2. W postępowaniu o udzielenie zamówienia komunikacja między Zamawiającym a Wykonawcami odbywa się przy użyciu Platformy: platformazakupowa.pl oraz poczty elektronicznej: </w:t>
      </w:r>
      <w:hyperlink r:id="rId12" w:history="1">
        <w:r w:rsidRPr="005E4E8D">
          <w:rPr>
            <w:rStyle w:val="Hipercze"/>
            <w:rFonts w:ascii="Calibri" w:hAnsi="Calibri" w:cs="Calibri"/>
            <w:bCs/>
            <w:sz w:val="22"/>
            <w:szCs w:val="22"/>
          </w:rPr>
          <w:t>malgorzata.lenik@wr.policja.gov.pl</w:t>
        </w:r>
      </w:hyperlink>
      <w:r w:rsidRPr="005E4E8D">
        <w:rPr>
          <w:rFonts w:ascii="Calibri" w:hAnsi="Calibri" w:cs="Calibri"/>
          <w:sz w:val="22"/>
          <w:szCs w:val="22"/>
        </w:rPr>
        <w:t xml:space="preserve">,  </w:t>
      </w:r>
    </w:p>
    <w:p w14:paraId="3BE40B3A" w14:textId="77777777" w:rsidR="005E4E8D" w:rsidRPr="005E4E8D" w:rsidRDefault="005E4E8D" w:rsidP="005E4E8D">
      <w:pPr>
        <w:pStyle w:val="Bezodstpw"/>
        <w:jc w:val="both"/>
        <w:rPr>
          <w:rFonts w:ascii="Calibri" w:hAnsi="Calibri" w:cs="Calibri"/>
          <w:color w:val="000000" w:themeColor="text1"/>
          <w:sz w:val="22"/>
          <w:szCs w:val="22"/>
        </w:rPr>
      </w:pPr>
      <w:r w:rsidRPr="005E4E8D">
        <w:rPr>
          <w:rFonts w:ascii="Calibri" w:hAnsi="Calibri" w:cs="Calibri"/>
          <w:color w:val="000000" w:themeColor="text1"/>
          <w:sz w:val="22"/>
          <w:szCs w:val="22"/>
        </w:rPr>
        <w:t xml:space="preserve">3. W zakresie pytań technicznych związanych z działaniem systemu (Platformy) Zamawiający prosi o kontakt z Centrum Wsparcia Klienta platformazakupowa.pl pod numer 22 1010202, </w:t>
      </w:r>
      <w:hyperlink r:id="rId13" w:history="1">
        <w:r w:rsidRPr="005E4E8D">
          <w:rPr>
            <w:rStyle w:val="Hipercze"/>
            <w:rFonts w:ascii="Calibri" w:hAnsi="Calibri" w:cs="Calibri"/>
            <w:bCs/>
            <w:color w:val="000000" w:themeColor="text1"/>
            <w:sz w:val="22"/>
            <w:szCs w:val="22"/>
          </w:rPr>
          <w:t>cwk@platformazakupowa.pl</w:t>
        </w:r>
      </w:hyperlink>
      <w:r w:rsidRPr="005E4E8D">
        <w:rPr>
          <w:rFonts w:ascii="Calibri" w:hAnsi="Calibri" w:cs="Calibri"/>
          <w:color w:val="000000" w:themeColor="text1"/>
          <w:sz w:val="22"/>
          <w:szCs w:val="22"/>
        </w:rPr>
        <w:t>.</w:t>
      </w:r>
    </w:p>
    <w:p w14:paraId="368F7EF9" w14:textId="77777777" w:rsidR="005E4E8D" w:rsidRPr="005E4E8D" w:rsidRDefault="005E4E8D" w:rsidP="005E4E8D">
      <w:pPr>
        <w:pStyle w:val="Bezodstpw"/>
        <w:rPr>
          <w:rFonts w:ascii="Calibri" w:hAnsi="Calibri" w:cs="Calibri"/>
          <w:bCs/>
          <w:color w:val="000000" w:themeColor="text1"/>
          <w:sz w:val="22"/>
          <w:szCs w:val="22"/>
        </w:rPr>
      </w:pPr>
      <w:r w:rsidRPr="005E4E8D">
        <w:rPr>
          <w:rFonts w:ascii="Calibri" w:hAnsi="Calibri" w:cs="Calibri"/>
          <w:bCs/>
          <w:color w:val="000000" w:themeColor="text1"/>
          <w:sz w:val="22"/>
          <w:szCs w:val="22"/>
        </w:rPr>
        <w:t>4. Wymagania techniczne i organizacyjne opisane zostały w Regulaminie platformazakupowa.pl (</w:t>
      </w:r>
      <w:hyperlink r:id="rId14" w:history="1">
        <w:r w:rsidRPr="005E4E8D">
          <w:rPr>
            <w:rFonts w:ascii="Calibri" w:hAnsi="Calibri" w:cs="Calibri"/>
            <w:color w:val="000000" w:themeColor="text1"/>
            <w:sz w:val="22"/>
            <w:szCs w:val="22"/>
            <w:u w:val="single"/>
          </w:rPr>
          <w:t>https://platformazakupowa.pl/strona/1-regulamin</w:t>
        </w:r>
      </w:hyperlink>
      <w:r w:rsidRPr="005E4E8D">
        <w:rPr>
          <w:rFonts w:ascii="Calibri" w:hAnsi="Calibri" w:cs="Calibri"/>
          <w:color w:val="000000" w:themeColor="text1"/>
          <w:sz w:val="22"/>
          <w:szCs w:val="22"/>
        </w:rPr>
        <w:t xml:space="preserve"> )</w:t>
      </w:r>
    </w:p>
    <w:p w14:paraId="3A06D433"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 xml:space="preserve">5. Zamawiający, zgodnie </w:t>
      </w:r>
      <w:r w:rsidRPr="005E4E8D">
        <w:rPr>
          <w:rFonts w:ascii="Calibri" w:hAnsi="Calibri" w:cs="Calibri"/>
          <w:color w:val="000000" w:themeColor="text1"/>
          <w:sz w:val="22"/>
          <w:szCs w:val="22"/>
        </w:rPr>
        <w:t>§ 11 ust. 2</w:t>
      </w:r>
      <w:r w:rsidRPr="005E4E8D">
        <w:rPr>
          <w:rFonts w:ascii="Calibri" w:hAnsi="Calibri" w:cs="Calibri"/>
          <w:sz w:val="22"/>
          <w:szCs w:val="22"/>
        </w:rPr>
        <w:t xml:space="preserve">  Rozporządzenia </w:t>
      </w:r>
      <w:r w:rsidRPr="005E4E8D">
        <w:rPr>
          <w:rFonts w:ascii="Calibri" w:hAnsi="Calibri" w:cs="Calibri"/>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5E4E8D">
        <w:rPr>
          <w:rFonts w:ascii="Calibri" w:hAnsi="Calibri" w:cs="Calibri"/>
          <w:sz w:val="22"/>
          <w:szCs w:val="22"/>
        </w:rPr>
        <w:t xml:space="preserve">, określa niezbędne wymagania sprzętowo - aplikacyjne umożliwiające pracę na </w:t>
      </w:r>
      <w:hyperlink r:id="rId15" w:history="1">
        <w:r w:rsidRPr="005E4E8D">
          <w:rPr>
            <w:rStyle w:val="Hipercze"/>
            <w:rFonts w:ascii="Calibri" w:hAnsi="Calibri" w:cs="Calibri"/>
            <w:sz w:val="22"/>
            <w:szCs w:val="22"/>
          </w:rPr>
          <w:t>platformazakupowa.pl</w:t>
        </w:r>
      </w:hyperlink>
      <w:r w:rsidRPr="005E4E8D">
        <w:rPr>
          <w:rFonts w:ascii="Calibri" w:hAnsi="Calibri" w:cs="Calibri"/>
          <w:sz w:val="22"/>
          <w:szCs w:val="22"/>
        </w:rPr>
        <w:t>, tj.:</w:t>
      </w:r>
    </w:p>
    <w:p w14:paraId="330775C8" w14:textId="77777777" w:rsidR="005E4E8D" w:rsidRPr="005E4E8D" w:rsidRDefault="005E4E8D" w:rsidP="005E4E8D">
      <w:pPr>
        <w:pStyle w:val="NormalnyWeb"/>
        <w:numPr>
          <w:ilvl w:val="1"/>
          <w:numId w:val="42"/>
        </w:numPr>
        <w:tabs>
          <w:tab w:val="clear" w:pos="1440"/>
          <w:tab w:val="left" w:pos="284"/>
          <w:tab w:val="num" w:pos="709"/>
        </w:tabs>
        <w:spacing w:before="0" w:beforeAutospacing="0" w:after="0"/>
        <w:ind w:left="709" w:hanging="425"/>
        <w:jc w:val="both"/>
        <w:textAlignment w:val="baseline"/>
        <w:rPr>
          <w:rFonts w:ascii="Calibri" w:hAnsi="Calibri" w:cs="Calibri"/>
          <w:sz w:val="22"/>
          <w:szCs w:val="22"/>
        </w:rPr>
      </w:pPr>
      <w:r w:rsidRPr="005E4E8D">
        <w:rPr>
          <w:rFonts w:ascii="Calibri" w:hAnsi="Calibri" w:cs="Calibri"/>
          <w:sz w:val="22"/>
          <w:szCs w:val="22"/>
        </w:rPr>
        <w:t xml:space="preserve">stały dostęp do sieci Internet o gwarantowanej przepustowości nie mniejszej niż 512 </w:t>
      </w:r>
      <w:proofErr w:type="spellStart"/>
      <w:r w:rsidRPr="005E4E8D">
        <w:rPr>
          <w:rFonts w:ascii="Calibri" w:hAnsi="Calibri" w:cs="Calibri"/>
          <w:sz w:val="22"/>
          <w:szCs w:val="22"/>
        </w:rPr>
        <w:t>kb</w:t>
      </w:r>
      <w:proofErr w:type="spellEnd"/>
      <w:r w:rsidRPr="005E4E8D">
        <w:rPr>
          <w:rFonts w:ascii="Calibri" w:hAnsi="Calibri" w:cs="Calibri"/>
          <w:sz w:val="22"/>
          <w:szCs w:val="22"/>
        </w:rPr>
        <w:t>/s,</w:t>
      </w:r>
    </w:p>
    <w:p w14:paraId="403E378C" w14:textId="77777777" w:rsidR="005E4E8D" w:rsidRPr="005E4E8D" w:rsidRDefault="005E4E8D" w:rsidP="005E4E8D">
      <w:pPr>
        <w:pStyle w:val="NormalnyWeb"/>
        <w:numPr>
          <w:ilvl w:val="1"/>
          <w:numId w:val="42"/>
        </w:numPr>
        <w:tabs>
          <w:tab w:val="clear" w:pos="1440"/>
          <w:tab w:val="left" w:pos="284"/>
          <w:tab w:val="num" w:pos="709"/>
        </w:tabs>
        <w:spacing w:before="0" w:beforeAutospacing="0" w:after="0"/>
        <w:ind w:left="709" w:hanging="425"/>
        <w:jc w:val="both"/>
        <w:textAlignment w:val="baseline"/>
        <w:rPr>
          <w:rFonts w:ascii="Calibri" w:hAnsi="Calibri" w:cs="Calibri"/>
          <w:sz w:val="22"/>
          <w:szCs w:val="22"/>
        </w:rPr>
      </w:pPr>
      <w:r w:rsidRPr="005E4E8D">
        <w:rPr>
          <w:rFonts w:ascii="Calibri" w:hAnsi="Calibri" w:cs="Calibri"/>
          <w:sz w:val="22"/>
          <w:szCs w:val="22"/>
        </w:rPr>
        <w:lastRenderedPageBreak/>
        <w:t>komputer klasy PC lub MAC o następującej konfiguracji: pamięć min. 2 GB Ram, procesor Intel IV 2 GHZ lub jego nowsza wersja, jeden z systemów operacyjnych - MS Windows 7, Mac Os x 10 4, Linux, lub ich nowsze wersje,</w:t>
      </w:r>
    </w:p>
    <w:p w14:paraId="2DE5D10C" w14:textId="77777777" w:rsidR="005E4E8D" w:rsidRPr="005E4E8D" w:rsidRDefault="005E4E8D" w:rsidP="005E4E8D">
      <w:pPr>
        <w:pStyle w:val="NormalnyWeb"/>
        <w:numPr>
          <w:ilvl w:val="1"/>
          <w:numId w:val="42"/>
        </w:numPr>
        <w:tabs>
          <w:tab w:val="clear" w:pos="1440"/>
          <w:tab w:val="left" w:pos="284"/>
          <w:tab w:val="num" w:pos="709"/>
        </w:tabs>
        <w:spacing w:before="0" w:beforeAutospacing="0" w:after="0"/>
        <w:ind w:left="709" w:hanging="425"/>
        <w:jc w:val="both"/>
        <w:textAlignment w:val="baseline"/>
        <w:rPr>
          <w:rFonts w:ascii="Calibri" w:hAnsi="Calibri" w:cs="Calibri"/>
          <w:sz w:val="22"/>
          <w:szCs w:val="22"/>
        </w:rPr>
      </w:pPr>
      <w:r w:rsidRPr="005E4E8D">
        <w:rPr>
          <w:rFonts w:ascii="Calibri" w:hAnsi="Calibri" w:cs="Calibri"/>
          <w:sz w:val="22"/>
          <w:szCs w:val="22"/>
        </w:rPr>
        <w:t>zainstalowana dowolna przeglądarka internetowa, Uwaga – od dnia 17 sierpnia 2021 r., ze względu na zakończenie wspierania przeglądarki Internet Explorer przez firmę Microsoft, stosowanie przeglądarki Internet Explorer nie będzie dopuszczalne,</w:t>
      </w:r>
    </w:p>
    <w:p w14:paraId="6491955F" w14:textId="77777777" w:rsidR="005E4E8D" w:rsidRPr="005E4E8D" w:rsidRDefault="005E4E8D" w:rsidP="005E4E8D">
      <w:pPr>
        <w:pStyle w:val="NormalnyWeb"/>
        <w:numPr>
          <w:ilvl w:val="1"/>
          <w:numId w:val="42"/>
        </w:numPr>
        <w:tabs>
          <w:tab w:val="clear" w:pos="1440"/>
          <w:tab w:val="left" w:pos="284"/>
          <w:tab w:val="num" w:pos="709"/>
        </w:tabs>
        <w:spacing w:before="0" w:beforeAutospacing="0" w:after="0"/>
        <w:ind w:left="709" w:hanging="425"/>
        <w:jc w:val="both"/>
        <w:textAlignment w:val="baseline"/>
        <w:rPr>
          <w:rFonts w:ascii="Calibri" w:hAnsi="Calibri" w:cs="Calibri"/>
          <w:sz w:val="22"/>
          <w:szCs w:val="22"/>
        </w:rPr>
      </w:pPr>
      <w:r w:rsidRPr="005E4E8D">
        <w:rPr>
          <w:rFonts w:ascii="Calibri" w:hAnsi="Calibri" w:cs="Calibri"/>
          <w:sz w:val="22"/>
          <w:szCs w:val="22"/>
        </w:rPr>
        <w:t>włączona obsługa JavaScript,</w:t>
      </w:r>
    </w:p>
    <w:p w14:paraId="401C3973" w14:textId="77777777" w:rsidR="005E4E8D" w:rsidRPr="005E4E8D" w:rsidRDefault="005E4E8D" w:rsidP="005E4E8D">
      <w:pPr>
        <w:pStyle w:val="NormalnyWeb"/>
        <w:numPr>
          <w:ilvl w:val="1"/>
          <w:numId w:val="42"/>
        </w:numPr>
        <w:tabs>
          <w:tab w:val="clear" w:pos="1440"/>
          <w:tab w:val="left" w:pos="284"/>
          <w:tab w:val="num" w:pos="709"/>
        </w:tabs>
        <w:spacing w:before="0" w:beforeAutospacing="0" w:after="0"/>
        <w:ind w:left="709" w:hanging="425"/>
        <w:jc w:val="both"/>
        <w:textAlignment w:val="baseline"/>
        <w:rPr>
          <w:rFonts w:ascii="Calibri" w:hAnsi="Calibri" w:cs="Calibri"/>
          <w:sz w:val="22"/>
          <w:szCs w:val="22"/>
        </w:rPr>
      </w:pPr>
      <w:r w:rsidRPr="005E4E8D">
        <w:rPr>
          <w:rFonts w:ascii="Calibri" w:hAnsi="Calibri" w:cs="Calibri"/>
          <w:sz w:val="22"/>
          <w:szCs w:val="22"/>
        </w:rPr>
        <w:t xml:space="preserve">zainstalowany program Adobe </w:t>
      </w:r>
      <w:proofErr w:type="spellStart"/>
      <w:r w:rsidRPr="005E4E8D">
        <w:rPr>
          <w:rFonts w:ascii="Calibri" w:hAnsi="Calibri" w:cs="Calibri"/>
          <w:sz w:val="22"/>
          <w:szCs w:val="22"/>
        </w:rPr>
        <w:t>Acrobat</w:t>
      </w:r>
      <w:proofErr w:type="spellEnd"/>
      <w:r w:rsidRPr="005E4E8D">
        <w:rPr>
          <w:rFonts w:ascii="Calibri" w:hAnsi="Calibri" w:cs="Calibri"/>
          <w:sz w:val="22"/>
          <w:szCs w:val="22"/>
        </w:rPr>
        <w:t xml:space="preserve"> Reader lub inny obsługujący format plików .pdf,</w:t>
      </w:r>
    </w:p>
    <w:p w14:paraId="15D4C5C0" w14:textId="77777777" w:rsidR="005E4E8D" w:rsidRPr="005E4E8D" w:rsidRDefault="005E4E8D" w:rsidP="005E4E8D">
      <w:pPr>
        <w:pStyle w:val="NormalnyWeb"/>
        <w:numPr>
          <w:ilvl w:val="1"/>
          <w:numId w:val="42"/>
        </w:numPr>
        <w:tabs>
          <w:tab w:val="clear" w:pos="1440"/>
          <w:tab w:val="left" w:pos="284"/>
          <w:tab w:val="num" w:pos="709"/>
        </w:tabs>
        <w:spacing w:before="0" w:beforeAutospacing="0" w:after="0"/>
        <w:ind w:left="709" w:hanging="425"/>
        <w:jc w:val="both"/>
        <w:textAlignment w:val="baseline"/>
        <w:rPr>
          <w:rFonts w:ascii="Calibri" w:hAnsi="Calibri" w:cs="Calibri"/>
          <w:sz w:val="22"/>
          <w:szCs w:val="22"/>
        </w:rPr>
      </w:pPr>
      <w:r w:rsidRPr="005E4E8D">
        <w:rPr>
          <w:rFonts w:ascii="Calibri" w:hAnsi="Calibri" w:cs="Calibri"/>
          <w:sz w:val="22"/>
          <w:szCs w:val="22"/>
        </w:rPr>
        <w:t>szyfrowanie na platformazakupowa.pl odbywa się za pomocą protokołu TLS 1.3.</w:t>
      </w:r>
    </w:p>
    <w:p w14:paraId="1EB3097B" w14:textId="77777777" w:rsidR="005E4E8D" w:rsidRPr="005E4E8D" w:rsidRDefault="005E4E8D" w:rsidP="005E4E8D">
      <w:pPr>
        <w:pStyle w:val="NormalnyWeb"/>
        <w:numPr>
          <w:ilvl w:val="1"/>
          <w:numId w:val="42"/>
        </w:numPr>
        <w:tabs>
          <w:tab w:val="clear" w:pos="1440"/>
          <w:tab w:val="left" w:pos="284"/>
          <w:tab w:val="num" w:pos="709"/>
        </w:tabs>
        <w:spacing w:before="0" w:beforeAutospacing="0" w:after="0"/>
        <w:ind w:left="709" w:hanging="425"/>
        <w:jc w:val="both"/>
        <w:textAlignment w:val="baseline"/>
        <w:rPr>
          <w:rFonts w:ascii="Calibri" w:hAnsi="Calibri" w:cs="Calibri"/>
          <w:sz w:val="22"/>
          <w:szCs w:val="22"/>
        </w:rPr>
      </w:pPr>
      <w:r w:rsidRPr="005E4E8D">
        <w:rPr>
          <w:rFonts w:ascii="Calibri" w:hAnsi="Calibri" w:cs="Calibri"/>
          <w:sz w:val="22"/>
          <w:szCs w:val="22"/>
        </w:rPr>
        <w:t>oznaczenie czasu odbioru danych przez platformę zakupową stanowi datę oraz dokładny czas (</w:t>
      </w:r>
      <w:proofErr w:type="spellStart"/>
      <w:r w:rsidRPr="005E4E8D">
        <w:rPr>
          <w:rFonts w:ascii="Calibri" w:hAnsi="Calibri" w:cs="Calibri"/>
          <w:sz w:val="22"/>
          <w:szCs w:val="22"/>
        </w:rPr>
        <w:t>hh:mm:ss</w:t>
      </w:r>
      <w:proofErr w:type="spellEnd"/>
      <w:r w:rsidRPr="005E4E8D">
        <w:rPr>
          <w:rFonts w:ascii="Calibri" w:hAnsi="Calibri" w:cs="Calibri"/>
          <w:sz w:val="22"/>
          <w:szCs w:val="22"/>
        </w:rPr>
        <w:t>) generowany wg czasu lokalnego serwera synchronizowanego z zegarem Głównego Urzędu Miar.</w:t>
      </w:r>
    </w:p>
    <w:p w14:paraId="557F6609"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Zamawiający, zgodnie § 11 ust. 2  ww. Rozporządzenia dopuszcza formaty przesyłanych danych, tj. plików o wielkości - złożenia, zmiany, wycofania oferty wynosi 150 MB natomiast przy komunikacji wielkość pliku to maksymalnie 500 MB w formatach: .pdf, .xls, .</w:t>
      </w:r>
      <w:proofErr w:type="spellStart"/>
      <w:r w:rsidRPr="005E4E8D">
        <w:rPr>
          <w:rFonts w:ascii="Calibri" w:hAnsi="Calibri" w:cs="Calibri"/>
          <w:sz w:val="22"/>
          <w:szCs w:val="22"/>
        </w:rPr>
        <w:t>xlsx</w:t>
      </w:r>
      <w:proofErr w:type="spellEnd"/>
      <w:r w:rsidRPr="005E4E8D">
        <w:rPr>
          <w:rFonts w:ascii="Calibri" w:hAnsi="Calibri" w:cs="Calibri"/>
          <w:sz w:val="22"/>
          <w:szCs w:val="22"/>
        </w:rPr>
        <w:t>, .</w:t>
      </w:r>
      <w:proofErr w:type="spellStart"/>
      <w:r w:rsidRPr="005E4E8D">
        <w:rPr>
          <w:rFonts w:ascii="Calibri" w:hAnsi="Calibri" w:cs="Calibri"/>
          <w:sz w:val="22"/>
          <w:szCs w:val="22"/>
        </w:rPr>
        <w:t>doc</w:t>
      </w:r>
      <w:proofErr w:type="spellEnd"/>
      <w:r w:rsidRPr="005E4E8D">
        <w:rPr>
          <w:rFonts w:ascii="Calibri" w:hAnsi="Calibri" w:cs="Calibri"/>
          <w:sz w:val="22"/>
          <w:szCs w:val="22"/>
        </w:rPr>
        <w:t>, .</w:t>
      </w:r>
      <w:proofErr w:type="spellStart"/>
      <w:r w:rsidRPr="005E4E8D">
        <w:rPr>
          <w:rFonts w:ascii="Calibri" w:hAnsi="Calibri" w:cs="Calibri"/>
          <w:sz w:val="22"/>
          <w:szCs w:val="22"/>
        </w:rPr>
        <w:t>docx</w:t>
      </w:r>
      <w:proofErr w:type="spellEnd"/>
      <w:r w:rsidRPr="005E4E8D">
        <w:rPr>
          <w:rFonts w:ascii="Calibri" w:hAnsi="Calibri" w:cs="Calibri"/>
          <w:sz w:val="22"/>
          <w:szCs w:val="22"/>
        </w:rPr>
        <w:t>, .txt, .rtf, .</w:t>
      </w:r>
      <w:proofErr w:type="spellStart"/>
      <w:r w:rsidRPr="005E4E8D">
        <w:rPr>
          <w:rFonts w:ascii="Calibri" w:hAnsi="Calibri" w:cs="Calibri"/>
          <w:sz w:val="22"/>
          <w:szCs w:val="22"/>
        </w:rPr>
        <w:t>xps</w:t>
      </w:r>
      <w:proofErr w:type="spellEnd"/>
      <w:r w:rsidRPr="005E4E8D">
        <w:rPr>
          <w:rFonts w:ascii="Calibri" w:hAnsi="Calibri" w:cs="Calibri"/>
          <w:sz w:val="22"/>
          <w:szCs w:val="22"/>
        </w:rPr>
        <w:t>, .</w:t>
      </w:r>
      <w:proofErr w:type="spellStart"/>
      <w:r w:rsidRPr="005E4E8D">
        <w:rPr>
          <w:rFonts w:ascii="Calibri" w:hAnsi="Calibri" w:cs="Calibri"/>
          <w:sz w:val="22"/>
          <w:szCs w:val="22"/>
        </w:rPr>
        <w:t>odt</w:t>
      </w:r>
      <w:proofErr w:type="spellEnd"/>
      <w:r w:rsidRPr="005E4E8D">
        <w:rPr>
          <w:rFonts w:ascii="Calibri" w:hAnsi="Calibri" w:cs="Calibri"/>
          <w:sz w:val="22"/>
          <w:szCs w:val="22"/>
        </w:rPr>
        <w:t>, .</w:t>
      </w:r>
      <w:proofErr w:type="spellStart"/>
      <w:r w:rsidRPr="005E4E8D">
        <w:rPr>
          <w:rFonts w:ascii="Calibri" w:hAnsi="Calibri" w:cs="Calibri"/>
          <w:sz w:val="22"/>
          <w:szCs w:val="22"/>
        </w:rPr>
        <w:t>ods</w:t>
      </w:r>
      <w:proofErr w:type="spellEnd"/>
      <w:r w:rsidRPr="005E4E8D">
        <w:rPr>
          <w:rFonts w:ascii="Calibri" w:hAnsi="Calibri" w:cs="Calibri"/>
          <w:sz w:val="22"/>
          <w:szCs w:val="22"/>
        </w:rPr>
        <w:t>, .</w:t>
      </w:r>
      <w:proofErr w:type="spellStart"/>
      <w:r w:rsidRPr="005E4E8D">
        <w:rPr>
          <w:rFonts w:ascii="Calibri" w:hAnsi="Calibri" w:cs="Calibri"/>
          <w:sz w:val="22"/>
          <w:szCs w:val="22"/>
        </w:rPr>
        <w:t>odp</w:t>
      </w:r>
      <w:proofErr w:type="spellEnd"/>
      <w:r w:rsidRPr="005E4E8D">
        <w:rPr>
          <w:rFonts w:ascii="Calibri" w:hAnsi="Calibri" w:cs="Calibri"/>
          <w:sz w:val="22"/>
          <w:szCs w:val="22"/>
        </w:rPr>
        <w:t>, .</w:t>
      </w:r>
      <w:proofErr w:type="spellStart"/>
      <w:r w:rsidRPr="005E4E8D">
        <w:rPr>
          <w:rFonts w:ascii="Calibri" w:hAnsi="Calibri" w:cs="Calibri"/>
          <w:sz w:val="22"/>
          <w:szCs w:val="22"/>
        </w:rPr>
        <w:t>ppt</w:t>
      </w:r>
      <w:proofErr w:type="spellEnd"/>
      <w:r w:rsidRPr="005E4E8D">
        <w:rPr>
          <w:rFonts w:ascii="Calibri" w:hAnsi="Calibri" w:cs="Calibri"/>
          <w:sz w:val="22"/>
          <w:szCs w:val="22"/>
        </w:rPr>
        <w:t>, .</w:t>
      </w:r>
      <w:proofErr w:type="spellStart"/>
      <w:r w:rsidRPr="005E4E8D">
        <w:rPr>
          <w:rFonts w:ascii="Calibri" w:hAnsi="Calibri" w:cs="Calibri"/>
          <w:sz w:val="22"/>
          <w:szCs w:val="22"/>
        </w:rPr>
        <w:t>pptx</w:t>
      </w:r>
      <w:proofErr w:type="spellEnd"/>
      <w:r w:rsidRPr="005E4E8D">
        <w:rPr>
          <w:rFonts w:ascii="Calibri" w:hAnsi="Calibri" w:cs="Calibri"/>
          <w:sz w:val="22"/>
          <w:szCs w:val="22"/>
        </w:rPr>
        <w:t>, .</w:t>
      </w:r>
      <w:proofErr w:type="spellStart"/>
      <w:r w:rsidRPr="005E4E8D">
        <w:rPr>
          <w:rFonts w:ascii="Calibri" w:hAnsi="Calibri" w:cs="Calibri"/>
          <w:sz w:val="22"/>
          <w:szCs w:val="22"/>
        </w:rPr>
        <w:t>csv</w:t>
      </w:r>
      <w:proofErr w:type="spellEnd"/>
      <w:r w:rsidRPr="005E4E8D">
        <w:rPr>
          <w:rFonts w:ascii="Calibri" w:hAnsi="Calibri" w:cs="Calibri"/>
          <w:sz w:val="22"/>
          <w:szCs w:val="22"/>
        </w:rPr>
        <w:t>, .jpg, .</w:t>
      </w:r>
      <w:proofErr w:type="spellStart"/>
      <w:r w:rsidRPr="005E4E8D">
        <w:rPr>
          <w:rFonts w:ascii="Calibri" w:hAnsi="Calibri" w:cs="Calibri"/>
          <w:sz w:val="22"/>
          <w:szCs w:val="22"/>
        </w:rPr>
        <w:t>jpeg</w:t>
      </w:r>
      <w:proofErr w:type="spellEnd"/>
      <w:r w:rsidRPr="005E4E8D">
        <w:rPr>
          <w:rFonts w:ascii="Calibri" w:hAnsi="Calibri" w:cs="Calibri"/>
          <w:sz w:val="22"/>
          <w:szCs w:val="22"/>
        </w:rPr>
        <w:t>, .</w:t>
      </w:r>
      <w:proofErr w:type="spellStart"/>
      <w:r w:rsidRPr="005E4E8D">
        <w:rPr>
          <w:rFonts w:ascii="Calibri" w:hAnsi="Calibri" w:cs="Calibri"/>
          <w:sz w:val="22"/>
          <w:szCs w:val="22"/>
        </w:rPr>
        <w:t>tif</w:t>
      </w:r>
      <w:proofErr w:type="spellEnd"/>
      <w:r w:rsidRPr="005E4E8D">
        <w:rPr>
          <w:rFonts w:ascii="Calibri" w:hAnsi="Calibri" w:cs="Calibri"/>
          <w:sz w:val="22"/>
          <w:szCs w:val="22"/>
        </w:rPr>
        <w:t>, .</w:t>
      </w:r>
      <w:proofErr w:type="spellStart"/>
      <w:r w:rsidRPr="005E4E8D">
        <w:rPr>
          <w:rFonts w:ascii="Calibri" w:hAnsi="Calibri" w:cs="Calibri"/>
          <w:sz w:val="22"/>
          <w:szCs w:val="22"/>
        </w:rPr>
        <w:t>tiff</w:t>
      </w:r>
      <w:proofErr w:type="spellEnd"/>
      <w:r w:rsidRPr="005E4E8D">
        <w:rPr>
          <w:rFonts w:ascii="Calibri" w:hAnsi="Calibri" w:cs="Calibri"/>
          <w:sz w:val="22"/>
          <w:szCs w:val="22"/>
        </w:rPr>
        <w:t>, .</w:t>
      </w:r>
      <w:proofErr w:type="spellStart"/>
      <w:r w:rsidRPr="005E4E8D">
        <w:rPr>
          <w:rFonts w:ascii="Calibri" w:hAnsi="Calibri" w:cs="Calibri"/>
          <w:sz w:val="22"/>
          <w:szCs w:val="22"/>
        </w:rPr>
        <w:t>geotiff</w:t>
      </w:r>
      <w:proofErr w:type="spellEnd"/>
      <w:r w:rsidRPr="005E4E8D">
        <w:rPr>
          <w:rFonts w:ascii="Calibri" w:hAnsi="Calibri" w:cs="Calibri"/>
          <w:sz w:val="22"/>
          <w:szCs w:val="22"/>
        </w:rPr>
        <w:t>, .</w:t>
      </w:r>
      <w:proofErr w:type="spellStart"/>
      <w:r w:rsidRPr="005E4E8D">
        <w:rPr>
          <w:rFonts w:ascii="Calibri" w:hAnsi="Calibri" w:cs="Calibri"/>
          <w:sz w:val="22"/>
          <w:szCs w:val="22"/>
        </w:rPr>
        <w:t>png</w:t>
      </w:r>
      <w:proofErr w:type="spellEnd"/>
      <w:r w:rsidRPr="005E4E8D">
        <w:rPr>
          <w:rFonts w:ascii="Calibri" w:hAnsi="Calibri" w:cs="Calibri"/>
          <w:sz w:val="22"/>
          <w:szCs w:val="22"/>
        </w:rPr>
        <w:t>, .</w:t>
      </w:r>
      <w:proofErr w:type="spellStart"/>
      <w:r w:rsidRPr="005E4E8D">
        <w:rPr>
          <w:rFonts w:ascii="Calibri" w:hAnsi="Calibri" w:cs="Calibri"/>
          <w:sz w:val="22"/>
          <w:szCs w:val="22"/>
        </w:rPr>
        <w:t>svg</w:t>
      </w:r>
      <w:proofErr w:type="spellEnd"/>
      <w:r w:rsidRPr="005E4E8D">
        <w:rPr>
          <w:rFonts w:ascii="Calibri" w:hAnsi="Calibri" w:cs="Calibri"/>
          <w:sz w:val="22"/>
          <w:szCs w:val="22"/>
        </w:rPr>
        <w:t>, .</w:t>
      </w:r>
      <w:proofErr w:type="spellStart"/>
      <w:r w:rsidRPr="005E4E8D">
        <w:rPr>
          <w:rFonts w:ascii="Calibri" w:hAnsi="Calibri" w:cs="Calibri"/>
          <w:sz w:val="22"/>
          <w:szCs w:val="22"/>
        </w:rPr>
        <w:t>wav</w:t>
      </w:r>
      <w:proofErr w:type="spellEnd"/>
      <w:r w:rsidRPr="005E4E8D">
        <w:rPr>
          <w:rFonts w:ascii="Calibri" w:hAnsi="Calibri" w:cs="Calibri"/>
          <w:sz w:val="22"/>
          <w:szCs w:val="22"/>
        </w:rPr>
        <w:t>, .mp3, .</w:t>
      </w:r>
      <w:proofErr w:type="spellStart"/>
      <w:r w:rsidRPr="005E4E8D">
        <w:rPr>
          <w:rFonts w:ascii="Calibri" w:hAnsi="Calibri" w:cs="Calibri"/>
          <w:sz w:val="22"/>
          <w:szCs w:val="22"/>
        </w:rPr>
        <w:t>avi</w:t>
      </w:r>
      <w:proofErr w:type="spellEnd"/>
      <w:r w:rsidRPr="005E4E8D">
        <w:rPr>
          <w:rFonts w:ascii="Calibri" w:hAnsi="Calibri" w:cs="Calibri"/>
          <w:sz w:val="22"/>
          <w:szCs w:val="22"/>
        </w:rPr>
        <w:t>, .</w:t>
      </w:r>
      <w:proofErr w:type="spellStart"/>
      <w:r w:rsidRPr="005E4E8D">
        <w:rPr>
          <w:rFonts w:ascii="Calibri" w:hAnsi="Calibri" w:cs="Calibri"/>
          <w:sz w:val="22"/>
          <w:szCs w:val="22"/>
        </w:rPr>
        <w:t>mpg</w:t>
      </w:r>
      <w:proofErr w:type="spellEnd"/>
      <w:r w:rsidRPr="005E4E8D">
        <w:rPr>
          <w:rFonts w:ascii="Calibri" w:hAnsi="Calibri" w:cs="Calibri"/>
          <w:sz w:val="22"/>
          <w:szCs w:val="22"/>
        </w:rPr>
        <w:t>, .</w:t>
      </w:r>
      <w:proofErr w:type="spellStart"/>
      <w:r w:rsidRPr="005E4E8D">
        <w:rPr>
          <w:rFonts w:ascii="Calibri" w:hAnsi="Calibri" w:cs="Calibri"/>
          <w:sz w:val="22"/>
          <w:szCs w:val="22"/>
        </w:rPr>
        <w:t>mpeg</w:t>
      </w:r>
      <w:proofErr w:type="spellEnd"/>
      <w:r w:rsidRPr="005E4E8D">
        <w:rPr>
          <w:rFonts w:ascii="Calibri" w:hAnsi="Calibri" w:cs="Calibri"/>
          <w:sz w:val="22"/>
          <w:szCs w:val="22"/>
        </w:rPr>
        <w:t>, .mp4, .m4a, .mpeg4, .</w:t>
      </w:r>
      <w:proofErr w:type="spellStart"/>
      <w:r w:rsidRPr="005E4E8D">
        <w:rPr>
          <w:rFonts w:ascii="Calibri" w:hAnsi="Calibri" w:cs="Calibri"/>
          <w:sz w:val="22"/>
          <w:szCs w:val="22"/>
        </w:rPr>
        <w:t>ogg</w:t>
      </w:r>
      <w:proofErr w:type="spellEnd"/>
      <w:r w:rsidRPr="005E4E8D">
        <w:rPr>
          <w:rFonts w:ascii="Calibri" w:hAnsi="Calibri" w:cs="Calibri"/>
          <w:sz w:val="22"/>
          <w:szCs w:val="22"/>
        </w:rPr>
        <w:t>, .</w:t>
      </w:r>
      <w:proofErr w:type="spellStart"/>
      <w:r w:rsidRPr="005E4E8D">
        <w:rPr>
          <w:rFonts w:ascii="Calibri" w:hAnsi="Calibri" w:cs="Calibri"/>
          <w:sz w:val="22"/>
          <w:szCs w:val="22"/>
        </w:rPr>
        <w:t>ogv</w:t>
      </w:r>
      <w:proofErr w:type="spellEnd"/>
      <w:r w:rsidRPr="005E4E8D">
        <w:rPr>
          <w:rFonts w:ascii="Calibri" w:hAnsi="Calibri" w:cs="Calibri"/>
          <w:sz w:val="22"/>
          <w:szCs w:val="22"/>
        </w:rPr>
        <w:t>, .zip, .tar, .</w:t>
      </w:r>
      <w:proofErr w:type="spellStart"/>
      <w:r w:rsidRPr="005E4E8D">
        <w:rPr>
          <w:rFonts w:ascii="Calibri" w:hAnsi="Calibri" w:cs="Calibri"/>
          <w:sz w:val="22"/>
          <w:szCs w:val="22"/>
        </w:rPr>
        <w:t>gz</w:t>
      </w:r>
      <w:proofErr w:type="spellEnd"/>
      <w:r w:rsidRPr="005E4E8D">
        <w:rPr>
          <w:rFonts w:ascii="Calibri" w:hAnsi="Calibri" w:cs="Calibri"/>
          <w:sz w:val="22"/>
          <w:szCs w:val="22"/>
        </w:rPr>
        <w:t>, .</w:t>
      </w:r>
      <w:proofErr w:type="spellStart"/>
      <w:r w:rsidRPr="005E4E8D">
        <w:rPr>
          <w:rFonts w:ascii="Calibri" w:hAnsi="Calibri" w:cs="Calibri"/>
          <w:sz w:val="22"/>
          <w:szCs w:val="22"/>
        </w:rPr>
        <w:t>gzip</w:t>
      </w:r>
      <w:proofErr w:type="spellEnd"/>
      <w:r w:rsidRPr="005E4E8D">
        <w:rPr>
          <w:rFonts w:ascii="Calibri" w:hAnsi="Calibri" w:cs="Calibri"/>
          <w:sz w:val="22"/>
          <w:szCs w:val="22"/>
        </w:rPr>
        <w:t>, .7z, .</w:t>
      </w:r>
      <w:proofErr w:type="spellStart"/>
      <w:r w:rsidRPr="005E4E8D">
        <w:rPr>
          <w:rFonts w:ascii="Calibri" w:hAnsi="Calibri" w:cs="Calibri"/>
          <w:sz w:val="22"/>
          <w:szCs w:val="22"/>
        </w:rPr>
        <w:t>html</w:t>
      </w:r>
      <w:proofErr w:type="spellEnd"/>
      <w:r w:rsidRPr="005E4E8D">
        <w:rPr>
          <w:rFonts w:ascii="Calibri" w:hAnsi="Calibri" w:cs="Calibri"/>
          <w:sz w:val="22"/>
          <w:szCs w:val="22"/>
        </w:rPr>
        <w:t>, .</w:t>
      </w:r>
      <w:proofErr w:type="spellStart"/>
      <w:r w:rsidRPr="005E4E8D">
        <w:rPr>
          <w:rFonts w:ascii="Calibri" w:hAnsi="Calibri" w:cs="Calibri"/>
          <w:sz w:val="22"/>
          <w:szCs w:val="22"/>
        </w:rPr>
        <w:t>xhtml</w:t>
      </w:r>
      <w:proofErr w:type="spellEnd"/>
      <w:r w:rsidRPr="005E4E8D">
        <w:rPr>
          <w:rFonts w:ascii="Calibri" w:hAnsi="Calibri" w:cs="Calibri"/>
          <w:sz w:val="22"/>
          <w:szCs w:val="22"/>
        </w:rPr>
        <w:t>, .</w:t>
      </w:r>
      <w:proofErr w:type="spellStart"/>
      <w:r w:rsidRPr="005E4E8D">
        <w:rPr>
          <w:rFonts w:ascii="Calibri" w:hAnsi="Calibri" w:cs="Calibri"/>
          <w:sz w:val="22"/>
          <w:szCs w:val="22"/>
        </w:rPr>
        <w:t>css</w:t>
      </w:r>
      <w:proofErr w:type="spellEnd"/>
      <w:r w:rsidRPr="005E4E8D">
        <w:rPr>
          <w:rFonts w:ascii="Calibri" w:hAnsi="Calibri" w:cs="Calibri"/>
          <w:sz w:val="22"/>
          <w:szCs w:val="22"/>
        </w:rPr>
        <w:t>, .</w:t>
      </w:r>
      <w:proofErr w:type="spellStart"/>
      <w:r w:rsidRPr="005E4E8D">
        <w:rPr>
          <w:rFonts w:ascii="Calibri" w:hAnsi="Calibri" w:cs="Calibri"/>
          <w:sz w:val="22"/>
          <w:szCs w:val="22"/>
        </w:rPr>
        <w:t>xml</w:t>
      </w:r>
      <w:proofErr w:type="spellEnd"/>
      <w:r w:rsidRPr="005E4E8D">
        <w:rPr>
          <w:rFonts w:ascii="Calibri" w:hAnsi="Calibri" w:cs="Calibri"/>
          <w:sz w:val="22"/>
          <w:szCs w:val="22"/>
        </w:rPr>
        <w:t>, .</w:t>
      </w:r>
      <w:proofErr w:type="spellStart"/>
      <w:r w:rsidRPr="005E4E8D">
        <w:rPr>
          <w:rFonts w:ascii="Calibri" w:hAnsi="Calibri" w:cs="Calibri"/>
          <w:sz w:val="22"/>
          <w:szCs w:val="22"/>
        </w:rPr>
        <w:t>xsd</w:t>
      </w:r>
      <w:proofErr w:type="spellEnd"/>
      <w:r w:rsidRPr="005E4E8D">
        <w:rPr>
          <w:rFonts w:ascii="Calibri" w:hAnsi="Calibri" w:cs="Calibri"/>
          <w:sz w:val="22"/>
          <w:szCs w:val="22"/>
        </w:rPr>
        <w:t>, .</w:t>
      </w:r>
      <w:proofErr w:type="spellStart"/>
      <w:r w:rsidRPr="005E4E8D">
        <w:rPr>
          <w:rFonts w:ascii="Calibri" w:hAnsi="Calibri" w:cs="Calibri"/>
          <w:sz w:val="22"/>
          <w:szCs w:val="22"/>
        </w:rPr>
        <w:t>gml</w:t>
      </w:r>
      <w:proofErr w:type="spellEnd"/>
      <w:r w:rsidRPr="005E4E8D">
        <w:rPr>
          <w:rFonts w:ascii="Calibri" w:hAnsi="Calibri" w:cs="Calibri"/>
          <w:sz w:val="22"/>
          <w:szCs w:val="22"/>
        </w:rPr>
        <w:t>, .</w:t>
      </w:r>
      <w:proofErr w:type="spellStart"/>
      <w:r w:rsidRPr="005E4E8D">
        <w:rPr>
          <w:rFonts w:ascii="Calibri" w:hAnsi="Calibri" w:cs="Calibri"/>
          <w:sz w:val="22"/>
          <w:szCs w:val="22"/>
        </w:rPr>
        <w:t>rng</w:t>
      </w:r>
      <w:proofErr w:type="spellEnd"/>
      <w:r w:rsidRPr="005E4E8D">
        <w:rPr>
          <w:rFonts w:ascii="Calibri" w:hAnsi="Calibri" w:cs="Calibri"/>
          <w:sz w:val="22"/>
          <w:szCs w:val="22"/>
        </w:rPr>
        <w:t>, .</w:t>
      </w:r>
      <w:proofErr w:type="spellStart"/>
      <w:r w:rsidRPr="005E4E8D">
        <w:rPr>
          <w:rFonts w:ascii="Calibri" w:hAnsi="Calibri" w:cs="Calibri"/>
          <w:sz w:val="22"/>
          <w:szCs w:val="22"/>
        </w:rPr>
        <w:t>xsl</w:t>
      </w:r>
      <w:proofErr w:type="spellEnd"/>
      <w:r w:rsidRPr="005E4E8D">
        <w:rPr>
          <w:rFonts w:ascii="Calibri" w:hAnsi="Calibri" w:cs="Calibri"/>
          <w:sz w:val="22"/>
          <w:szCs w:val="22"/>
        </w:rPr>
        <w:t>, .</w:t>
      </w:r>
      <w:proofErr w:type="spellStart"/>
      <w:r w:rsidRPr="005E4E8D">
        <w:rPr>
          <w:rFonts w:ascii="Calibri" w:hAnsi="Calibri" w:cs="Calibri"/>
          <w:sz w:val="22"/>
          <w:szCs w:val="22"/>
        </w:rPr>
        <w:t>xslt</w:t>
      </w:r>
      <w:proofErr w:type="spellEnd"/>
    </w:p>
    <w:p w14:paraId="137A4382" w14:textId="77777777" w:rsidR="005E4E8D" w:rsidRPr="005E4E8D" w:rsidRDefault="005E4E8D" w:rsidP="005E4E8D">
      <w:pPr>
        <w:pStyle w:val="NormalnyWeb"/>
        <w:tabs>
          <w:tab w:val="left" w:pos="284"/>
        </w:tabs>
        <w:spacing w:before="0" w:beforeAutospacing="0" w:after="0"/>
        <w:ind w:left="426"/>
        <w:jc w:val="both"/>
        <w:textAlignment w:val="baseline"/>
        <w:rPr>
          <w:rFonts w:ascii="Calibri" w:hAnsi="Calibri" w:cs="Calibri"/>
          <w:sz w:val="22"/>
          <w:szCs w:val="22"/>
        </w:rPr>
      </w:pPr>
    </w:p>
    <w:p w14:paraId="547C9CB4"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6. Wykonawca, przystępując do niniejszego postępowania o udzielenie zamówienia publicznego:</w:t>
      </w:r>
    </w:p>
    <w:p w14:paraId="4B94945C"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 xml:space="preserve">a. akceptuje warunki korzystania z </w:t>
      </w:r>
      <w:hyperlink r:id="rId16" w:history="1">
        <w:r w:rsidRPr="005E4E8D">
          <w:rPr>
            <w:rStyle w:val="Hipercze"/>
            <w:rFonts w:ascii="Calibri" w:hAnsi="Calibri" w:cs="Calibri"/>
            <w:sz w:val="22"/>
            <w:szCs w:val="22"/>
          </w:rPr>
          <w:t>platformazakupowa.pl</w:t>
        </w:r>
      </w:hyperlink>
      <w:r w:rsidRPr="005E4E8D">
        <w:rPr>
          <w:rFonts w:ascii="Calibri" w:hAnsi="Calibri" w:cs="Calibri"/>
          <w:sz w:val="22"/>
          <w:szCs w:val="22"/>
        </w:rPr>
        <w:t xml:space="preserve"> określone w Regulaminie zamieszczonym na stronie internetowej platformazakupowa.pl w zakładce „Regulamin" oraz uznaje go za wiążący,</w:t>
      </w:r>
    </w:p>
    <w:p w14:paraId="1E0C67A3"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 xml:space="preserve">b. zapoznał i stosuje się do Instrukcji składania ofert/wniosków dostępnej na stronie internetowej: </w:t>
      </w:r>
      <w:r w:rsidRPr="005E4E8D">
        <w:rPr>
          <w:rFonts w:ascii="Calibri" w:hAnsi="Calibri" w:cs="Calibri"/>
          <w:sz w:val="22"/>
          <w:szCs w:val="22"/>
        </w:rPr>
        <w:fldChar w:fldCharType="begin"/>
      </w:r>
      <w:r w:rsidRPr="005E4E8D">
        <w:rPr>
          <w:rFonts w:ascii="Calibri" w:hAnsi="Calibri" w:cs="Calibri"/>
          <w:sz w:val="22"/>
          <w:szCs w:val="22"/>
        </w:rPr>
        <w:instrText xml:space="preserve"> HYPERLINK "https://drive.google.com/file/d/1Kd1DttbBeiNWt4q4slS4t76lZVKPbkyD/view </w:instrText>
      </w:r>
    </w:p>
    <w:p w14:paraId="5CF0A65D" w14:textId="77777777" w:rsidR="005E4E8D" w:rsidRPr="005E4E8D" w:rsidRDefault="005E4E8D" w:rsidP="005E4E8D">
      <w:pPr>
        <w:pStyle w:val="NormalnyWeb"/>
        <w:spacing w:before="0" w:beforeAutospacing="0" w:after="0"/>
        <w:jc w:val="both"/>
        <w:textAlignment w:val="baseline"/>
        <w:rPr>
          <w:rStyle w:val="Hipercze"/>
          <w:rFonts w:ascii="Calibri" w:hAnsi="Calibri" w:cs="Calibri"/>
          <w:sz w:val="22"/>
          <w:szCs w:val="22"/>
        </w:rPr>
      </w:pPr>
      <w:r w:rsidRPr="005E4E8D">
        <w:rPr>
          <w:rFonts w:ascii="Calibri" w:hAnsi="Calibri" w:cs="Calibri"/>
          <w:sz w:val="22"/>
          <w:szCs w:val="22"/>
        </w:rPr>
        <w:instrText xml:space="preserve">7" </w:instrText>
      </w:r>
      <w:r w:rsidRPr="005E4E8D">
        <w:rPr>
          <w:rFonts w:ascii="Calibri" w:hAnsi="Calibri" w:cs="Calibri"/>
          <w:sz w:val="22"/>
          <w:szCs w:val="22"/>
        </w:rPr>
        <w:fldChar w:fldCharType="separate"/>
      </w:r>
      <w:r w:rsidRPr="005E4E8D">
        <w:rPr>
          <w:rStyle w:val="Hipercze"/>
          <w:rFonts w:ascii="Calibri" w:hAnsi="Calibri" w:cs="Calibri"/>
          <w:sz w:val="22"/>
          <w:szCs w:val="22"/>
        </w:rPr>
        <w:t xml:space="preserve">https://drive.google.com/file/d/1Kd1DttbBeiNWt4q4slS4t76lZVKPbkyD/view </w:t>
      </w:r>
    </w:p>
    <w:p w14:paraId="172B28EF"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Style w:val="Hipercze"/>
          <w:rFonts w:ascii="Calibri" w:hAnsi="Calibri" w:cs="Calibri"/>
          <w:color w:val="auto"/>
          <w:sz w:val="22"/>
          <w:szCs w:val="22"/>
          <w:u w:val="none"/>
        </w:rPr>
        <w:t>7</w:t>
      </w:r>
      <w:r w:rsidRPr="005E4E8D">
        <w:rPr>
          <w:rFonts w:ascii="Calibri" w:hAnsi="Calibri" w:cs="Calibri"/>
          <w:sz w:val="22"/>
          <w:szCs w:val="22"/>
        </w:rPr>
        <w:fldChar w:fldCharType="end"/>
      </w:r>
      <w:r w:rsidRPr="005E4E8D">
        <w:rPr>
          <w:rFonts w:ascii="Calibri" w:hAnsi="Calibri" w:cs="Calibri"/>
          <w:sz w:val="22"/>
          <w:szCs w:val="22"/>
        </w:rPr>
        <w:t xml:space="preserve">. </w:t>
      </w:r>
      <w:r w:rsidRPr="005E4E8D">
        <w:rPr>
          <w:rFonts w:ascii="Calibri" w:hAnsi="Calibri" w:cs="Calibri"/>
          <w:bCs/>
          <w:sz w:val="22"/>
          <w:szCs w:val="22"/>
        </w:rPr>
        <w:t xml:space="preserve">Zamawiający nie ponosi odpowiedzialności za złożenie oferty w sposób niezgodny z Instrukcją korzystania z </w:t>
      </w:r>
      <w:hyperlink r:id="rId17" w:history="1">
        <w:r w:rsidRPr="005E4E8D">
          <w:rPr>
            <w:rStyle w:val="Hipercze"/>
            <w:rFonts w:ascii="Calibri" w:hAnsi="Calibri" w:cs="Calibri"/>
            <w:bCs/>
            <w:sz w:val="22"/>
            <w:szCs w:val="22"/>
          </w:rPr>
          <w:t>platformazakupowa.pl</w:t>
        </w:r>
      </w:hyperlink>
      <w:r w:rsidRPr="005E4E8D">
        <w:rPr>
          <w:rFonts w:ascii="Calibri" w:hAnsi="Calibri" w:cs="Calibr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6DCE28EC" w14:textId="77777777" w:rsidR="005E4E8D" w:rsidRPr="005E4E8D" w:rsidRDefault="005E4E8D" w:rsidP="005E4E8D">
      <w:pPr>
        <w:pStyle w:val="NormalnyWeb"/>
        <w:spacing w:before="0" w:beforeAutospacing="0" w:after="0"/>
        <w:jc w:val="both"/>
        <w:textAlignment w:val="baseline"/>
        <w:rPr>
          <w:rStyle w:val="Hipercze"/>
          <w:rFonts w:ascii="Calibri" w:hAnsi="Calibri" w:cs="Calibri"/>
          <w:sz w:val="22"/>
          <w:szCs w:val="22"/>
        </w:rPr>
      </w:pPr>
      <w:r w:rsidRPr="005E4E8D">
        <w:rPr>
          <w:rFonts w:ascii="Calibri" w:hAnsi="Calibri" w:cs="Calibri"/>
          <w:sz w:val="22"/>
          <w:szCs w:val="22"/>
        </w:rPr>
        <w:t xml:space="preserve">8. Zamawiający informuje, że instrukcje korzystania z </w:t>
      </w:r>
      <w:hyperlink r:id="rId18" w:history="1">
        <w:r w:rsidRPr="005E4E8D">
          <w:rPr>
            <w:rStyle w:val="Hipercze"/>
            <w:rFonts w:ascii="Calibri" w:hAnsi="Calibri" w:cs="Calibri"/>
            <w:sz w:val="22"/>
            <w:szCs w:val="22"/>
          </w:rPr>
          <w:t>platformazakupowa.pl</w:t>
        </w:r>
      </w:hyperlink>
      <w:r w:rsidRPr="005E4E8D">
        <w:rPr>
          <w:rFonts w:ascii="Calibri" w:hAnsi="Calibri" w:cs="Calibri"/>
          <w:sz w:val="22"/>
          <w:szCs w:val="22"/>
        </w:rPr>
        <w:t xml:space="preserve"> dotyczące w szczególności logowania, składania wniosków o wyjaśnienie treści SWZ, składania ofert oraz innych czynności podejmowanych w niniejszym postępowaniu przy użyciu </w:t>
      </w:r>
      <w:hyperlink r:id="rId19" w:history="1">
        <w:r w:rsidRPr="005E4E8D">
          <w:rPr>
            <w:rStyle w:val="Hipercze"/>
            <w:rFonts w:ascii="Calibri" w:hAnsi="Calibri" w:cs="Calibri"/>
            <w:sz w:val="22"/>
            <w:szCs w:val="22"/>
          </w:rPr>
          <w:t>platformazakupowa.pl</w:t>
        </w:r>
      </w:hyperlink>
      <w:r w:rsidRPr="005E4E8D">
        <w:rPr>
          <w:rFonts w:ascii="Calibri" w:hAnsi="Calibri" w:cs="Calibri"/>
          <w:sz w:val="22"/>
          <w:szCs w:val="22"/>
        </w:rPr>
        <w:t xml:space="preserve"> znajdują się w zakładce „Instrukcje dla Wykonawców" na stronie internetowej pod adresem: </w:t>
      </w:r>
      <w:hyperlink r:id="rId20" w:history="1">
        <w:r w:rsidRPr="005E4E8D">
          <w:rPr>
            <w:rStyle w:val="Hipercze"/>
            <w:rFonts w:ascii="Calibri" w:hAnsi="Calibri" w:cs="Calibri"/>
            <w:sz w:val="22"/>
            <w:szCs w:val="22"/>
          </w:rPr>
          <w:t>https://platformazakupowa.pl/strona/45-instrukcje</w:t>
        </w:r>
      </w:hyperlink>
    </w:p>
    <w:p w14:paraId="1904C63F" w14:textId="77777777" w:rsidR="005E4E8D" w:rsidRPr="005E4E8D" w:rsidRDefault="005E4E8D" w:rsidP="005E4E8D">
      <w:pPr>
        <w:pStyle w:val="NormalnyWeb"/>
        <w:spacing w:before="0" w:beforeAutospacing="0" w:after="0"/>
        <w:jc w:val="both"/>
        <w:textAlignment w:val="baseline"/>
        <w:rPr>
          <w:rFonts w:ascii="Calibri" w:hAnsi="Calibri" w:cs="Calibri"/>
          <w:b/>
          <w:color w:val="000000"/>
          <w:sz w:val="22"/>
          <w:szCs w:val="22"/>
        </w:rPr>
      </w:pPr>
      <w:r w:rsidRPr="005E4E8D">
        <w:rPr>
          <w:rFonts w:ascii="Calibri" w:hAnsi="Calibri" w:cs="Calibri"/>
          <w:b/>
          <w:color w:val="000000"/>
          <w:sz w:val="22"/>
          <w:szCs w:val="22"/>
        </w:rPr>
        <w:t>II. Opis sposobu przygotowania ofert oraz dokumentów wymaganych przez zamawiającego w SWZ</w:t>
      </w:r>
    </w:p>
    <w:p w14:paraId="67361090" w14:textId="23F1DBE4"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1. Oferta oraz podmiotowe środki dowodowe składane elektronicznie muszą zostać podpisane kwalifikowanym podpisem elektronicznym lub podpisem zaufanym lub podpisem osobistym. W procesie składania oferty, w tym podmiotowych środków dowodowych na platformie,  podpis elektroniczny wykonawca składa bezpośrednio na dokumencie, który następnie przesyła do systemu (</w:t>
      </w:r>
      <w:r w:rsidRPr="005E4E8D">
        <w:rPr>
          <w:rFonts w:ascii="Calibri" w:hAnsi="Calibri" w:cs="Calibri"/>
          <w:b/>
          <w:bCs/>
          <w:sz w:val="22"/>
          <w:szCs w:val="22"/>
        </w:rPr>
        <w:t xml:space="preserve">opcja rekomendowana </w:t>
      </w:r>
      <w:r w:rsidRPr="005E4E8D">
        <w:rPr>
          <w:rFonts w:ascii="Calibri" w:hAnsi="Calibri" w:cs="Calibri"/>
          <w:sz w:val="22"/>
          <w:szCs w:val="22"/>
        </w:rPr>
        <w:t xml:space="preserve">przez </w:t>
      </w:r>
      <w:hyperlink r:id="rId21" w:history="1">
        <w:r w:rsidRPr="005E4E8D">
          <w:rPr>
            <w:rStyle w:val="Hipercze"/>
            <w:rFonts w:ascii="Calibri" w:hAnsi="Calibri" w:cs="Calibri"/>
            <w:b/>
            <w:bCs/>
            <w:sz w:val="22"/>
            <w:szCs w:val="22"/>
          </w:rPr>
          <w:t>platformazakupowa.pl</w:t>
        </w:r>
      </w:hyperlink>
      <w:r w:rsidRPr="005E4E8D">
        <w:rPr>
          <w:rFonts w:ascii="Calibri" w:hAnsi="Calibri" w:cs="Calibri"/>
          <w:sz w:val="22"/>
          <w:szCs w:val="22"/>
        </w:rPr>
        <w:t>).</w:t>
      </w:r>
    </w:p>
    <w:p w14:paraId="20264E90" w14:textId="77777777" w:rsidR="005E4E8D" w:rsidRPr="005E4E8D" w:rsidRDefault="005E4E8D" w:rsidP="005E4E8D">
      <w:pPr>
        <w:pStyle w:val="NormalnyWeb"/>
        <w:spacing w:before="0" w:beforeAutospacing="0" w:after="0"/>
        <w:jc w:val="both"/>
        <w:textAlignment w:val="baseline"/>
        <w:rPr>
          <w:rFonts w:ascii="Calibri" w:hAnsi="Calibri" w:cs="Calibri"/>
          <w:i/>
          <w:sz w:val="22"/>
          <w:szCs w:val="22"/>
        </w:rPr>
      </w:pPr>
      <w:r w:rsidRPr="005E4E8D">
        <w:rPr>
          <w:rFonts w:ascii="Calibri" w:hAnsi="Calibri" w:cs="Calibri"/>
          <w:sz w:val="22"/>
          <w:szCs w:val="22"/>
        </w:rPr>
        <w:t xml:space="preserve">2. Sposób sporządzenia dokumentów elektronicznych, oświadczeń lub elektronicznych kopii dokumentów lub oświadczeń musi być zgodny z wymaganiami określonymi w </w:t>
      </w:r>
      <w:r w:rsidRPr="005E4E8D">
        <w:rPr>
          <w:rFonts w:ascii="Calibri" w:hAnsi="Calibri" w:cs="Calibri"/>
          <w:i/>
          <w:sz w:val="22"/>
          <w:szCs w:val="22"/>
        </w:rPr>
        <w:t>Rozporządzeniu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2020r. poz. 2452)</w:t>
      </w:r>
      <w:r w:rsidRPr="005E4E8D">
        <w:rPr>
          <w:rFonts w:ascii="Calibri" w:hAnsi="Calibri" w:cs="Calibri"/>
          <w:sz w:val="22"/>
          <w:szCs w:val="22"/>
        </w:rPr>
        <w:t xml:space="preserve">. </w:t>
      </w:r>
    </w:p>
    <w:p w14:paraId="78A0B384"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lastRenderedPageBreak/>
        <w:t>3. Oferta powinna być:</w:t>
      </w:r>
    </w:p>
    <w:p w14:paraId="4813BA8D"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3.1.sporządzona na podstawie załączników niniejszej SWZ w języku polskim,</w:t>
      </w:r>
    </w:p>
    <w:p w14:paraId="37E886C5"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 xml:space="preserve">3.2.złożona przy użyciu środków komunikacji elektronicznej tzn. za pośrednictwem </w:t>
      </w:r>
      <w:hyperlink r:id="rId22" w:history="1">
        <w:r w:rsidRPr="005E4E8D">
          <w:rPr>
            <w:rStyle w:val="Hipercze"/>
            <w:rFonts w:ascii="Calibri" w:hAnsi="Calibri" w:cs="Calibri"/>
            <w:sz w:val="22"/>
            <w:szCs w:val="22"/>
          </w:rPr>
          <w:t>platformazakupowa.pl</w:t>
        </w:r>
      </w:hyperlink>
      <w:r w:rsidRPr="005E4E8D">
        <w:rPr>
          <w:rFonts w:ascii="Calibri" w:hAnsi="Calibri" w:cs="Calibri"/>
          <w:sz w:val="22"/>
          <w:szCs w:val="22"/>
        </w:rPr>
        <w:t>,</w:t>
      </w:r>
    </w:p>
    <w:p w14:paraId="6E86FB58"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3.3.podpisana kwalifikowanym podpisem elektronicznym lub podpisem zaufanym lub podpisem osobistym przez osobę/osoby upoważnioną/upoważnione.</w:t>
      </w:r>
    </w:p>
    <w:p w14:paraId="4B655F9F" w14:textId="4E04BCFB"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września 2016 r. o usługach zaufania oraz  identyfikacji elektronicznej                ( t.j. Dz.U. z 202</w:t>
      </w:r>
      <w:r w:rsidR="004A7EFD">
        <w:rPr>
          <w:rFonts w:ascii="Calibri" w:hAnsi="Calibri" w:cs="Calibri"/>
          <w:sz w:val="22"/>
          <w:szCs w:val="22"/>
        </w:rPr>
        <w:t>4</w:t>
      </w:r>
      <w:r w:rsidRPr="005E4E8D">
        <w:rPr>
          <w:rFonts w:ascii="Calibri" w:hAnsi="Calibri" w:cs="Calibri"/>
          <w:sz w:val="22"/>
          <w:szCs w:val="22"/>
        </w:rPr>
        <w:t xml:space="preserve"> r. poz. </w:t>
      </w:r>
      <w:r w:rsidR="004A7EFD">
        <w:rPr>
          <w:rFonts w:ascii="Calibri" w:hAnsi="Calibri" w:cs="Calibri"/>
          <w:sz w:val="22"/>
          <w:szCs w:val="22"/>
        </w:rPr>
        <w:t>422</w:t>
      </w:r>
      <w:r w:rsidRPr="005E4E8D">
        <w:rPr>
          <w:rFonts w:ascii="Calibri" w:hAnsi="Calibri" w:cs="Calibri"/>
          <w:sz w:val="22"/>
          <w:szCs w:val="22"/>
        </w:rPr>
        <w:t xml:space="preserve"> z </w:t>
      </w:r>
      <w:proofErr w:type="spellStart"/>
      <w:r w:rsidRPr="005E4E8D">
        <w:rPr>
          <w:rFonts w:ascii="Calibri" w:hAnsi="Calibri" w:cs="Calibri"/>
          <w:sz w:val="22"/>
          <w:szCs w:val="22"/>
        </w:rPr>
        <w:t>późn</w:t>
      </w:r>
      <w:proofErr w:type="spellEnd"/>
      <w:r w:rsidRPr="005E4E8D">
        <w:rPr>
          <w:rFonts w:ascii="Calibri" w:hAnsi="Calibri" w:cs="Calibri"/>
          <w:sz w:val="22"/>
          <w:szCs w:val="22"/>
        </w:rPr>
        <w:t xml:space="preserve">. zm.). </w:t>
      </w:r>
    </w:p>
    <w:p w14:paraId="0B122BF5"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5. W przypadku wykorzystania formatu podpisu </w:t>
      </w:r>
      <w:proofErr w:type="spellStart"/>
      <w:r w:rsidRPr="005E4E8D">
        <w:rPr>
          <w:rFonts w:ascii="Calibri" w:hAnsi="Calibri" w:cs="Calibri"/>
          <w:sz w:val="22"/>
          <w:szCs w:val="22"/>
        </w:rPr>
        <w:t>XAdES</w:t>
      </w:r>
      <w:proofErr w:type="spellEnd"/>
      <w:r w:rsidRPr="005E4E8D">
        <w:rPr>
          <w:rFonts w:ascii="Calibri" w:hAnsi="Calibri" w:cs="Calibri"/>
          <w:sz w:val="22"/>
          <w:szCs w:val="22"/>
        </w:rPr>
        <w:t xml:space="preserve"> zewnętrzny. Zamawiający wymaga dołączenia odpowiedniej ilości plików tj. podpisywanych plików z danymi oraz plików podpisu w formacie </w:t>
      </w:r>
      <w:proofErr w:type="spellStart"/>
      <w:r w:rsidRPr="005E4E8D">
        <w:rPr>
          <w:rFonts w:ascii="Calibri" w:hAnsi="Calibri" w:cs="Calibri"/>
          <w:sz w:val="22"/>
          <w:szCs w:val="22"/>
        </w:rPr>
        <w:t>XAdES</w:t>
      </w:r>
      <w:proofErr w:type="spellEnd"/>
      <w:r w:rsidRPr="005E4E8D">
        <w:rPr>
          <w:rFonts w:ascii="Calibri" w:hAnsi="Calibri" w:cs="Calibri"/>
          <w:sz w:val="22"/>
          <w:szCs w:val="22"/>
        </w:rPr>
        <w:t>.</w:t>
      </w:r>
    </w:p>
    <w:p w14:paraId="532D1DA2"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6. Zgodnie z art. 18 ust. 3 ustawy PZP, nie ujawnia się informacji stanowiących tajemnicę przedsiębiorstwa, w rozumieniu przepisów o zwalczaniu nieuczciwej konkurencji. Jeżeli wykonawca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Brak jednoznacznego wskazania, które informację stanowią tajemnice przedsiębiorstwa oznaczać będzie, że wszystkie oświadczenia i zaświadczenia składane w trakcie niniejszego postępowania są jawne bez zastrzeżeń.</w:t>
      </w:r>
    </w:p>
    <w:p w14:paraId="04D6C292"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7. Każdy z wykonawców może złożyć tylko jedną ofertę. Złożenie większej liczby ofert lub oferty zawierającej propozycje wariantowe spowoduje podlegać będzie odrzuceniu.</w:t>
      </w:r>
    </w:p>
    <w:p w14:paraId="3DF31209"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r w:rsidRPr="005E4E8D">
        <w:rPr>
          <w:rFonts w:ascii="Calibri" w:hAnsi="Calibri" w:cs="Calibri"/>
          <w:sz w:val="22"/>
          <w:szCs w:val="22"/>
        </w:rPr>
        <w:t>8.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107C98C" w14:textId="77777777" w:rsidR="005E4E8D" w:rsidRPr="005E4E8D" w:rsidRDefault="005E4E8D" w:rsidP="005E4E8D">
      <w:pPr>
        <w:pStyle w:val="NormalnyWeb"/>
        <w:spacing w:before="0" w:beforeAutospacing="0" w:after="0"/>
        <w:jc w:val="both"/>
        <w:textAlignment w:val="baseline"/>
        <w:rPr>
          <w:rFonts w:ascii="Calibri" w:hAnsi="Calibri" w:cs="Calibri"/>
          <w:sz w:val="22"/>
          <w:szCs w:val="22"/>
        </w:rPr>
      </w:pPr>
    </w:p>
    <w:p w14:paraId="12CBD761" w14:textId="77777777" w:rsidR="005E4E8D" w:rsidRPr="005E4E8D" w:rsidRDefault="005E4E8D" w:rsidP="005E4E8D">
      <w:pPr>
        <w:spacing w:line="240" w:lineRule="auto"/>
        <w:jc w:val="both"/>
        <w:rPr>
          <w:rFonts w:ascii="Calibri" w:eastAsia="Times New Roman" w:hAnsi="Calibri" w:cs="Calibri"/>
          <w:b/>
          <w:bCs/>
        </w:rPr>
      </w:pPr>
      <w:r w:rsidRPr="005E4E8D">
        <w:rPr>
          <w:rFonts w:ascii="Calibri" w:eastAsia="Times New Roman" w:hAnsi="Calibri" w:cs="Calibri"/>
          <w:b/>
          <w:bCs/>
        </w:rPr>
        <w:t>III. Zalecenia</w:t>
      </w:r>
    </w:p>
    <w:p w14:paraId="31125DB6" w14:textId="77777777" w:rsidR="005E4E8D" w:rsidRPr="005E4E8D" w:rsidRDefault="005E4E8D" w:rsidP="005E4E8D">
      <w:pPr>
        <w:spacing w:line="240" w:lineRule="auto"/>
        <w:jc w:val="both"/>
        <w:rPr>
          <w:rFonts w:ascii="Calibri" w:eastAsia="Times New Roman" w:hAnsi="Calibri" w:cs="Calibri"/>
        </w:rPr>
      </w:pPr>
      <w:r w:rsidRPr="005E4E8D">
        <w:rPr>
          <w:rFonts w:ascii="Calibri" w:eastAsia="Times New Roman" w:hAnsi="Calibri" w:cs="Calibri"/>
          <w:bCs/>
        </w:rPr>
        <w:t>1.Rozszerzenia plików wykorzystywanych przez wykonawców powinny być zgodne z</w:t>
      </w:r>
      <w:r w:rsidRPr="005E4E8D">
        <w:rPr>
          <w:rFonts w:ascii="Calibri" w:eastAsia="Times New Roman" w:hAnsi="Calibri" w:cs="Calibri"/>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8A1CECF" w14:textId="77777777" w:rsidR="005E4E8D" w:rsidRPr="005E4E8D" w:rsidRDefault="005E4E8D" w:rsidP="005E4E8D">
      <w:pPr>
        <w:pStyle w:val="Bezodstpw1"/>
        <w:jc w:val="both"/>
        <w:rPr>
          <w:rFonts w:ascii="Calibri" w:hAnsi="Calibri" w:cs="Calibri"/>
          <w:sz w:val="22"/>
          <w:szCs w:val="22"/>
        </w:rPr>
      </w:pPr>
      <w:r w:rsidRPr="005E4E8D">
        <w:rPr>
          <w:rFonts w:ascii="Calibri" w:hAnsi="Calibri" w:cs="Calibri"/>
          <w:sz w:val="22"/>
          <w:szCs w:val="22"/>
        </w:rPr>
        <w:t>2.W celu ewentualnej kompresji danych Zamawiający rekomenduje wykorzystanie jednego z rozszerzeń: .zip ; .7Z. Wśród rozszerzeń powszechnych a niewystępujących w Rozporządzeniu KRI występują: .</w:t>
      </w:r>
      <w:proofErr w:type="spellStart"/>
      <w:r w:rsidRPr="005E4E8D">
        <w:rPr>
          <w:rFonts w:ascii="Calibri" w:hAnsi="Calibri" w:cs="Calibri"/>
          <w:sz w:val="22"/>
          <w:szCs w:val="22"/>
        </w:rPr>
        <w:t>rar</w:t>
      </w:r>
      <w:proofErr w:type="spellEnd"/>
      <w:r w:rsidRPr="005E4E8D">
        <w:rPr>
          <w:rFonts w:ascii="Calibri" w:hAnsi="Calibri" w:cs="Calibri"/>
          <w:sz w:val="22"/>
          <w:szCs w:val="22"/>
        </w:rPr>
        <w:t xml:space="preserve"> .gif .</w:t>
      </w:r>
      <w:proofErr w:type="spellStart"/>
      <w:r w:rsidRPr="005E4E8D">
        <w:rPr>
          <w:rFonts w:ascii="Calibri" w:hAnsi="Calibri" w:cs="Calibri"/>
          <w:sz w:val="22"/>
          <w:szCs w:val="22"/>
        </w:rPr>
        <w:t>bmp</w:t>
      </w:r>
      <w:proofErr w:type="spellEnd"/>
      <w:r w:rsidRPr="005E4E8D">
        <w:rPr>
          <w:rFonts w:ascii="Calibri" w:hAnsi="Calibri" w:cs="Calibri"/>
          <w:sz w:val="22"/>
          <w:szCs w:val="22"/>
        </w:rPr>
        <w:t xml:space="preserve"> .</w:t>
      </w:r>
      <w:proofErr w:type="spellStart"/>
      <w:r w:rsidRPr="005E4E8D">
        <w:rPr>
          <w:rFonts w:ascii="Calibri" w:hAnsi="Calibri" w:cs="Calibri"/>
          <w:sz w:val="22"/>
          <w:szCs w:val="22"/>
        </w:rPr>
        <w:t>numbers</w:t>
      </w:r>
      <w:proofErr w:type="spellEnd"/>
      <w:r w:rsidRPr="005E4E8D">
        <w:rPr>
          <w:rFonts w:ascii="Calibri" w:hAnsi="Calibri" w:cs="Calibri"/>
          <w:sz w:val="22"/>
          <w:szCs w:val="22"/>
        </w:rPr>
        <w:t xml:space="preserve"> .</w:t>
      </w:r>
      <w:proofErr w:type="spellStart"/>
      <w:r w:rsidRPr="005E4E8D">
        <w:rPr>
          <w:rFonts w:ascii="Calibri" w:hAnsi="Calibri" w:cs="Calibri"/>
          <w:sz w:val="22"/>
          <w:szCs w:val="22"/>
        </w:rPr>
        <w:t>pages</w:t>
      </w:r>
      <w:proofErr w:type="spellEnd"/>
      <w:r w:rsidRPr="005E4E8D">
        <w:rPr>
          <w:rFonts w:ascii="Calibri" w:hAnsi="Calibri" w:cs="Calibri"/>
          <w:sz w:val="22"/>
          <w:szCs w:val="22"/>
        </w:rPr>
        <w:t xml:space="preserve">. </w:t>
      </w:r>
    </w:p>
    <w:p w14:paraId="62879DCF" w14:textId="77777777" w:rsidR="005E4E8D" w:rsidRPr="005E4E8D" w:rsidRDefault="005E4E8D" w:rsidP="005E4E8D">
      <w:pPr>
        <w:spacing w:line="240" w:lineRule="auto"/>
        <w:jc w:val="both"/>
        <w:textAlignment w:val="baseline"/>
        <w:rPr>
          <w:rFonts w:ascii="Calibri" w:eastAsia="Times New Roman" w:hAnsi="Calibri" w:cs="Calibri"/>
        </w:rPr>
      </w:pPr>
      <w:r w:rsidRPr="005E4E8D">
        <w:rPr>
          <w:rFonts w:ascii="Calibri" w:eastAsia="Times New Roman" w:hAnsi="Calibri" w:cs="Calibri"/>
        </w:rPr>
        <w:t xml:space="preserve">3. Zamawiający zwraca uwagę na ograniczenia wielkości plików podpisywanych profilem zaufanym, który wynosi max 10MB, oraz na ograniczenie wielkości plików podpisywanych w aplikacji </w:t>
      </w:r>
      <w:proofErr w:type="spellStart"/>
      <w:r w:rsidRPr="005E4E8D">
        <w:rPr>
          <w:rFonts w:ascii="Calibri" w:eastAsia="Times New Roman" w:hAnsi="Calibri" w:cs="Calibri"/>
        </w:rPr>
        <w:t>eDoApp</w:t>
      </w:r>
      <w:proofErr w:type="spellEnd"/>
      <w:r w:rsidRPr="005E4E8D">
        <w:rPr>
          <w:rFonts w:ascii="Calibri" w:eastAsia="Times New Roman" w:hAnsi="Calibri" w:cs="Calibri"/>
        </w:rPr>
        <w:t xml:space="preserve"> służącej do składania podpisu osobistego, który wynosi max 5MB.</w:t>
      </w:r>
    </w:p>
    <w:p w14:paraId="07BDFA66" w14:textId="77777777" w:rsidR="005E4E8D" w:rsidRPr="005E4E8D" w:rsidRDefault="005E4E8D" w:rsidP="005E4E8D">
      <w:pPr>
        <w:spacing w:line="240" w:lineRule="auto"/>
        <w:jc w:val="both"/>
        <w:textAlignment w:val="baseline"/>
        <w:rPr>
          <w:rFonts w:ascii="Calibri" w:eastAsia="Times New Roman" w:hAnsi="Calibri" w:cs="Calibri"/>
        </w:rPr>
      </w:pPr>
      <w:r w:rsidRPr="005E4E8D">
        <w:rPr>
          <w:rFonts w:ascii="Calibri" w:eastAsia="Times New Roman" w:hAnsi="Calibri" w:cs="Calibri"/>
        </w:rPr>
        <w:t>4. W przypadku stosowania przez wykonawcę kwalifikowanego podpisu elektronicznego:</w:t>
      </w:r>
    </w:p>
    <w:p w14:paraId="1E3BD99F" w14:textId="77777777" w:rsidR="005E4E8D" w:rsidRPr="005E4E8D" w:rsidRDefault="005E4E8D" w:rsidP="005E4E8D">
      <w:pPr>
        <w:spacing w:line="240" w:lineRule="auto"/>
        <w:jc w:val="both"/>
        <w:textAlignment w:val="baseline"/>
        <w:rPr>
          <w:rFonts w:ascii="Calibri" w:eastAsia="Times New Roman" w:hAnsi="Calibri" w:cs="Calibri"/>
        </w:rPr>
      </w:pPr>
      <w:r w:rsidRPr="005E4E8D">
        <w:rPr>
          <w:rFonts w:ascii="Calibri" w:eastAsia="Times New Roman" w:hAnsi="Calibri" w:cs="Calibri"/>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E4E8D">
        <w:rPr>
          <w:rFonts w:ascii="Calibri" w:eastAsia="Times New Roman" w:hAnsi="Calibri" w:cs="Calibri"/>
        </w:rPr>
        <w:t>PAdES</w:t>
      </w:r>
      <w:proofErr w:type="spellEnd"/>
      <w:r w:rsidRPr="005E4E8D">
        <w:rPr>
          <w:rFonts w:ascii="Calibri" w:eastAsia="Times New Roman" w:hAnsi="Calibri" w:cs="Calibri"/>
        </w:rPr>
        <w:t>. </w:t>
      </w:r>
    </w:p>
    <w:p w14:paraId="791875EF" w14:textId="77777777" w:rsidR="005E4E8D" w:rsidRPr="005E4E8D" w:rsidRDefault="005E4E8D" w:rsidP="005E4E8D">
      <w:pPr>
        <w:pStyle w:val="Akapitzlist"/>
        <w:tabs>
          <w:tab w:val="left" w:pos="284"/>
        </w:tabs>
        <w:spacing w:line="240" w:lineRule="auto"/>
        <w:jc w:val="both"/>
        <w:textAlignment w:val="baseline"/>
        <w:rPr>
          <w:rFonts w:eastAsia="Times New Roman"/>
        </w:rPr>
      </w:pPr>
      <w:r w:rsidRPr="005E4E8D">
        <w:rPr>
          <w:rFonts w:eastAsia="Times New Roman"/>
        </w:rPr>
        <w:t xml:space="preserve">b. </w:t>
      </w:r>
      <w:proofErr w:type="spellStart"/>
      <w:r w:rsidRPr="005E4E8D">
        <w:rPr>
          <w:rFonts w:eastAsia="Times New Roman"/>
        </w:rPr>
        <w:t>Pliki</w:t>
      </w:r>
      <w:proofErr w:type="spellEnd"/>
      <w:r w:rsidRPr="005E4E8D">
        <w:rPr>
          <w:rFonts w:eastAsia="Times New Roman"/>
        </w:rPr>
        <w:t xml:space="preserve"> w </w:t>
      </w:r>
      <w:proofErr w:type="spellStart"/>
      <w:r w:rsidRPr="005E4E8D">
        <w:rPr>
          <w:rFonts w:eastAsia="Times New Roman"/>
        </w:rPr>
        <w:t>innych</w:t>
      </w:r>
      <w:proofErr w:type="spellEnd"/>
      <w:r w:rsidRPr="005E4E8D">
        <w:rPr>
          <w:rFonts w:eastAsia="Times New Roman"/>
        </w:rPr>
        <w:t xml:space="preserve"> </w:t>
      </w:r>
      <w:proofErr w:type="spellStart"/>
      <w:r w:rsidRPr="005E4E8D">
        <w:rPr>
          <w:rFonts w:eastAsia="Times New Roman"/>
        </w:rPr>
        <w:t>formatach</w:t>
      </w:r>
      <w:proofErr w:type="spellEnd"/>
      <w:r w:rsidRPr="005E4E8D">
        <w:rPr>
          <w:rFonts w:eastAsia="Times New Roman"/>
        </w:rPr>
        <w:t xml:space="preserve"> </w:t>
      </w:r>
      <w:proofErr w:type="spellStart"/>
      <w:r w:rsidRPr="005E4E8D">
        <w:rPr>
          <w:rFonts w:eastAsia="Times New Roman"/>
        </w:rPr>
        <w:t>niż</w:t>
      </w:r>
      <w:proofErr w:type="spellEnd"/>
      <w:r w:rsidRPr="005E4E8D">
        <w:rPr>
          <w:rFonts w:eastAsia="Times New Roman"/>
        </w:rPr>
        <w:t xml:space="preserve"> PDF </w:t>
      </w:r>
      <w:proofErr w:type="spellStart"/>
      <w:r w:rsidRPr="005E4E8D">
        <w:rPr>
          <w:rFonts w:eastAsia="Times New Roman"/>
        </w:rPr>
        <w:t>zaleca</w:t>
      </w:r>
      <w:proofErr w:type="spellEnd"/>
      <w:r w:rsidRPr="005E4E8D">
        <w:rPr>
          <w:rFonts w:eastAsia="Times New Roman"/>
        </w:rPr>
        <w:t xml:space="preserve"> </w:t>
      </w:r>
      <w:proofErr w:type="spellStart"/>
      <w:r w:rsidRPr="005E4E8D">
        <w:rPr>
          <w:rFonts w:eastAsia="Times New Roman"/>
        </w:rPr>
        <w:t>się</w:t>
      </w:r>
      <w:proofErr w:type="spellEnd"/>
      <w:r w:rsidRPr="005E4E8D">
        <w:rPr>
          <w:rFonts w:eastAsia="Times New Roman"/>
        </w:rPr>
        <w:t xml:space="preserve"> </w:t>
      </w:r>
      <w:proofErr w:type="spellStart"/>
      <w:r w:rsidRPr="005E4E8D">
        <w:rPr>
          <w:rFonts w:eastAsia="Times New Roman"/>
        </w:rPr>
        <w:t>opatrzyć</w:t>
      </w:r>
      <w:proofErr w:type="spellEnd"/>
      <w:r w:rsidRPr="005E4E8D">
        <w:rPr>
          <w:rFonts w:eastAsia="Times New Roman"/>
        </w:rPr>
        <w:t xml:space="preserve"> </w:t>
      </w:r>
      <w:proofErr w:type="spellStart"/>
      <w:r w:rsidRPr="005E4E8D">
        <w:rPr>
          <w:rFonts w:eastAsia="Times New Roman"/>
        </w:rPr>
        <w:t>zewnętrznym</w:t>
      </w:r>
      <w:proofErr w:type="spellEnd"/>
      <w:r w:rsidRPr="005E4E8D">
        <w:rPr>
          <w:rFonts w:eastAsia="Times New Roman"/>
        </w:rPr>
        <w:t xml:space="preserve"> </w:t>
      </w:r>
      <w:proofErr w:type="spellStart"/>
      <w:r w:rsidRPr="005E4E8D">
        <w:rPr>
          <w:rFonts w:eastAsia="Times New Roman"/>
        </w:rPr>
        <w:t>podpisem</w:t>
      </w:r>
      <w:proofErr w:type="spellEnd"/>
      <w:r w:rsidRPr="005E4E8D">
        <w:rPr>
          <w:rFonts w:eastAsia="Times New Roman"/>
        </w:rPr>
        <w:t xml:space="preserve"> </w:t>
      </w:r>
      <w:proofErr w:type="spellStart"/>
      <w:r w:rsidRPr="005E4E8D">
        <w:rPr>
          <w:rFonts w:eastAsia="Times New Roman"/>
        </w:rPr>
        <w:t>XAdES</w:t>
      </w:r>
      <w:proofErr w:type="spellEnd"/>
      <w:r w:rsidRPr="005E4E8D">
        <w:rPr>
          <w:rFonts w:eastAsia="Times New Roman"/>
        </w:rPr>
        <w:t xml:space="preserve">. Wykonawca powinien </w:t>
      </w:r>
      <w:proofErr w:type="spellStart"/>
      <w:r w:rsidRPr="005E4E8D">
        <w:rPr>
          <w:rFonts w:eastAsia="Times New Roman"/>
        </w:rPr>
        <w:t>pamiętać</w:t>
      </w:r>
      <w:proofErr w:type="spellEnd"/>
      <w:r w:rsidRPr="005E4E8D">
        <w:rPr>
          <w:rFonts w:eastAsia="Times New Roman"/>
        </w:rPr>
        <w:t xml:space="preserve">, aby </w:t>
      </w:r>
      <w:proofErr w:type="spellStart"/>
      <w:r w:rsidRPr="005E4E8D">
        <w:rPr>
          <w:rFonts w:eastAsia="Times New Roman"/>
        </w:rPr>
        <w:t>plik</w:t>
      </w:r>
      <w:proofErr w:type="spellEnd"/>
      <w:r w:rsidRPr="005E4E8D">
        <w:rPr>
          <w:rFonts w:eastAsia="Times New Roman"/>
        </w:rPr>
        <w:t xml:space="preserve"> z </w:t>
      </w:r>
      <w:proofErr w:type="spellStart"/>
      <w:r w:rsidRPr="005E4E8D">
        <w:rPr>
          <w:rFonts w:eastAsia="Times New Roman"/>
        </w:rPr>
        <w:t>podpisem</w:t>
      </w:r>
      <w:proofErr w:type="spellEnd"/>
      <w:r w:rsidRPr="005E4E8D">
        <w:rPr>
          <w:rFonts w:eastAsia="Times New Roman"/>
        </w:rPr>
        <w:t xml:space="preserve"> </w:t>
      </w:r>
      <w:proofErr w:type="spellStart"/>
      <w:r w:rsidRPr="005E4E8D">
        <w:rPr>
          <w:rFonts w:eastAsia="Times New Roman"/>
        </w:rPr>
        <w:t>przekazywać</w:t>
      </w:r>
      <w:proofErr w:type="spellEnd"/>
      <w:r w:rsidRPr="005E4E8D">
        <w:rPr>
          <w:rFonts w:eastAsia="Times New Roman"/>
        </w:rPr>
        <w:t xml:space="preserve"> </w:t>
      </w:r>
      <w:proofErr w:type="spellStart"/>
      <w:r w:rsidRPr="005E4E8D">
        <w:rPr>
          <w:rFonts w:eastAsia="Times New Roman"/>
        </w:rPr>
        <w:t>łącznie</w:t>
      </w:r>
      <w:proofErr w:type="spellEnd"/>
      <w:r w:rsidRPr="005E4E8D">
        <w:rPr>
          <w:rFonts w:eastAsia="Times New Roman"/>
        </w:rPr>
        <w:t xml:space="preserve"> z </w:t>
      </w:r>
      <w:proofErr w:type="spellStart"/>
      <w:r w:rsidRPr="005E4E8D">
        <w:rPr>
          <w:rFonts w:eastAsia="Times New Roman"/>
        </w:rPr>
        <w:t>dokumentem</w:t>
      </w:r>
      <w:proofErr w:type="spellEnd"/>
      <w:r w:rsidRPr="005E4E8D">
        <w:rPr>
          <w:rFonts w:eastAsia="Times New Roman"/>
        </w:rPr>
        <w:t xml:space="preserve"> </w:t>
      </w:r>
      <w:proofErr w:type="spellStart"/>
      <w:r w:rsidRPr="005E4E8D">
        <w:rPr>
          <w:rFonts w:eastAsia="Times New Roman"/>
        </w:rPr>
        <w:t>podpisywanym</w:t>
      </w:r>
      <w:proofErr w:type="spellEnd"/>
      <w:r w:rsidRPr="005E4E8D">
        <w:rPr>
          <w:rFonts w:eastAsia="Times New Roman"/>
        </w:rPr>
        <w:t>.</w:t>
      </w:r>
    </w:p>
    <w:p w14:paraId="3A715579" w14:textId="77777777" w:rsidR="005E4E8D" w:rsidRPr="005E4E8D" w:rsidRDefault="005E4E8D" w:rsidP="005E4E8D">
      <w:pPr>
        <w:pStyle w:val="Akapitzlist"/>
        <w:tabs>
          <w:tab w:val="left" w:pos="284"/>
        </w:tabs>
        <w:spacing w:line="240" w:lineRule="auto"/>
        <w:jc w:val="both"/>
        <w:textAlignment w:val="baseline"/>
        <w:rPr>
          <w:rFonts w:eastAsia="Times New Roman"/>
        </w:rPr>
      </w:pPr>
      <w:r w:rsidRPr="005E4E8D">
        <w:rPr>
          <w:rFonts w:eastAsia="Times New Roman"/>
        </w:rPr>
        <w:t xml:space="preserve">c. </w:t>
      </w:r>
      <w:proofErr w:type="spellStart"/>
      <w:r w:rsidRPr="005E4E8D">
        <w:rPr>
          <w:rFonts w:eastAsia="Times New Roman"/>
        </w:rPr>
        <w:t>Zamawiający</w:t>
      </w:r>
      <w:proofErr w:type="spellEnd"/>
      <w:r w:rsidRPr="005E4E8D">
        <w:rPr>
          <w:rFonts w:eastAsia="Times New Roman"/>
        </w:rPr>
        <w:t xml:space="preserve"> </w:t>
      </w:r>
      <w:proofErr w:type="spellStart"/>
      <w:r w:rsidRPr="005E4E8D">
        <w:rPr>
          <w:rFonts w:eastAsia="Times New Roman"/>
        </w:rPr>
        <w:t>rekomenduje</w:t>
      </w:r>
      <w:proofErr w:type="spellEnd"/>
      <w:r w:rsidRPr="005E4E8D">
        <w:rPr>
          <w:rFonts w:eastAsia="Times New Roman"/>
        </w:rPr>
        <w:t xml:space="preserve"> </w:t>
      </w:r>
      <w:proofErr w:type="spellStart"/>
      <w:r w:rsidRPr="005E4E8D">
        <w:rPr>
          <w:rFonts w:eastAsia="Times New Roman"/>
        </w:rPr>
        <w:t>wykorzystanie</w:t>
      </w:r>
      <w:proofErr w:type="spellEnd"/>
      <w:r w:rsidRPr="005E4E8D">
        <w:rPr>
          <w:rFonts w:eastAsia="Times New Roman"/>
        </w:rPr>
        <w:t xml:space="preserve"> </w:t>
      </w:r>
      <w:proofErr w:type="spellStart"/>
      <w:r w:rsidRPr="005E4E8D">
        <w:rPr>
          <w:rFonts w:eastAsia="Times New Roman"/>
        </w:rPr>
        <w:t>podpisu</w:t>
      </w:r>
      <w:proofErr w:type="spellEnd"/>
      <w:r w:rsidRPr="005E4E8D">
        <w:rPr>
          <w:rFonts w:eastAsia="Times New Roman"/>
        </w:rPr>
        <w:t xml:space="preserve"> z </w:t>
      </w:r>
      <w:proofErr w:type="spellStart"/>
      <w:r w:rsidRPr="005E4E8D">
        <w:rPr>
          <w:rFonts w:eastAsia="Times New Roman"/>
        </w:rPr>
        <w:t>kwalifikowanym</w:t>
      </w:r>
      <w:proofErr w:type="spellEnd"/>
      <w:r w:rsidRPr="005E4E8D">
        <w:rPr>
          <w:rFonts w:eastAsia="Times New Roman"/>
        </w:rPr>
        <w:t xml:space="preserve"> </w:t>
      </w:r>
      <w:proofErr w:type="spellStart"/>
      <w:r w:rsidRPr="005E4E8D">
        <w:rPr>
          <w:rFonts w:eastAsia="Times New Roman"/>
        </w:rPr>
        <w:t>znacznikiem</w:t>
      </w:r>
      <w:proofErr w:type="spellEnd"/>
      <w:r w:rsidRPr="005E4E8D">
        <w:rPr>
          <w:rFonts w:eastAsia="Times New Roman"/>
        </w:rPr>
        <w:t xml:space="preserve"> </w:t>
      </w:r>
      <w:proofErr w:type="spellStart"/>
      <w:r w:rsidRPr="005E4E8D">
        <w:rPr>
          <w:rFonts w:eastAsia="Times New Roman"/>
        </w:rPr>
        <w:t>czasu</w:t>
      </w:r>
      <w:proofErr w:type="spellEnd"/>
      <w:r w:rsidRPr="005E4E8D">
        <w:rPr>
          <w:rFonts w:eastAsia="Times New Roman"/>
        </w:rPr>
        <w:t>.</w:t>
      </w:r>
    </w:p>
    <w:p w14:paraId="28E8E258" w14:textId="77777777" w:rsidR="005E4E8D" w:rsidRPr="005E4E8D" w:rsidRDefault="005E4E8D" w:rsidP="005E4E8D">
      <w:pPr>
        <w:tabs>
          <w:tab w:val="left" w:pos="284"/>
        </w:tabs>
        <w:spacing w:line="240" w:lineRule="auto"/>
        <w:jc w:val="both"/>
        <w:textAlignment w:val="baseline"/>
        <w:rPr>
          <w:rFonts w:ascii="Calibri" w:eastAsia="Times New Roman" w:hAnsi="Calibri" w:cs="Calibri"/>
        </w:rPr>
      </w:pPr>
      <w:r w:rsidRPr="005E4E8D">
        <w:rPr>
          <w:rFonts w:ascii="Calibri" w:eastAsia="Times New Roman" w:hAnsi="Calibri" w:cs="Calibri"/>
        </w:rPr>
        <w:lastRenderedPageBreak/>
        <w:t>5. Zamawiający zaleca aby w przypadku podpisywania pliku przez kilka osób, stosować podpisy tego samego rodzaju. Podpisywanie różnymi rodzajami podpisów np. osobistym i kwalifikowanym może doprowadzić do problemów w weryfikacji plików. </w:t>
      </w:r>
    </w:p>
    <w:p w14:paraId="09400637" w14:textId="77777777" w:rsidR="005E4E8D" w:rsidRPr="005E4E8D" w:rsidRDefault="005E4E8D" w:rsidP="005E4E8D">
      <w:pPr>
        <w:tabs>
          <w:tab w:val="left" w:pos="284"/>
        </w:tabs>
        <w:spacing w:line="240" w:lineRule="auto"/>
        <w:jc w:val="both"/>
        <w:textAlignment w:val="baseline"/>
        <w:rPr>
          <w:rFonts w:ascii="Calibri" w:eastAsia="Times New Roman" w:hAnsi="Calibri" w:cs="Calibri"/>
        </w:rPr>
      </w:pPr>
      <w:r w:rsidRPr="005E4E8D">
        <w:rPr>
          <w:rFonts w:ascii="Calibri" w:eastAsia="Times New Roman" w:hAnsi="Calibri" w:cs="Calibri"/>
        </w:rPr>
        <w:t>6. Zamawiający zaleca, aby Wykonawca z odpowiednim wyprzedzeniem przetestował możliwość prawidłowego wykorzystania wybranej metody podpisania plików oferty.</w:t>
      </w:r>
    </w:p>
    <w:p w14:paraId="783B20F4" w14:textId="792E6F15" w:rsidR="005E4E8D" w:rsidRPr="005E4E8D" w:rsidRDefault="005E4E8D" w:rsidP="005E4E8D">
      <w:pPr>
        <w:tabs>
          <w:tab w:val="left" w:pos="284"/>
        </w:tabs>
        <w:spacing w:line="240" w:lineRule="auto"/>
        <w:jc w:val="both"/>
        <w:textAlignment w:val="baseline"/>
        <w:rPr>
          <w:rFonts w:ascii="Calibri" w:eastAsia="Times New Roman" w:hAnsi="Calibri" w:cs="Calibri"/>
        </w:rPr>
      </w:pPr>
      <w:r w:rsidRPr="005E4E8D">
        <w:rPr>
          <w:rFonts w:ascii="Calibri" w:eastAsia="Times New Roman" w:hAnsi="Calibri" w:cs="Calibri"/>
        </w:rPr>
        <w:t xml:space="preserve">7. </w:t>
      </w:r>
      <w:r w:rsidR="007F382B">
        <w:rPr>
          <w:rFonts w:ascii="Calibri" w:eastAsia="Times New Roman" w:hAnsi="Calibri" w:cs="Calibri"/>
        </w:rPr>
        <w:t xml:space="preserve">Na podane w ofercie adresy e-mail, za pośrednictwem platformy zakupowej Open </w:t>
      </w:r>
      <w:proofErr w:type="spellStart"/>
      <w:r w:rsidR="007F382B">
        <w:rPr>
          <w:rFonts w:ascii="Calibri" w:eastAsia="Times New Roman" w:hAnsi="Calibri" w:cs="Calibri"/>
        </w:rPr>
        <w:t>Nexus</w:t>
      </w:r>
      <w:proofErr w:type="spellEnd"/>
      <w:r w:rsidR="007F382B">
        <w:rPr>
          <w:rFonts w:ascii="Calibri" w:eastAsia="Times New Roman" w:hAnsi="Calibri" w:cs="Calibri"/>
        </w:rPr>
        <w:t xml:space="preserve">, będzie przesyłana  korespondencja dotycząca postępowania </w:t>
      </w:r>
      <w:r w:rsidRPr="005E4E8D">
        <w:rPr>
          <w:rFonts w:ascii="Calibri" w:eastAsia="Times New Roman" w:hAnsi="Calibri" w:cs="Calibri"/>
        </w:rPr>
        <w:t>.</w:t>
      </w:r>
    </w:p>
    <w:p w14:paraId="0F6C1A98" w14:textId="77777777" w:rsidR="005E4E8D" w:rsidRPr="005E4E8D" w:rsidRDefault="005E4E8D" w:rsidP="005E4E8D">
      <w:pPr>
        <w:tabs>
          <w:tab w:val="left" w:pos="284"/>
        </w:tabs>
        <w:spacing w:line="240" w:lineRule="auto"/>
        <w:jc w:val="both"/>
        <w:textAlignment w:val="baseline"/>
        <w:rPr>
          <w:rFonts w:ascii="Calibri" w:eastAsia="Times New Roman" w:hAnsi="Calibri" w:cs="Calibri"/>
        </w:rPr>
      </w:pPr>
      <w:r w:rsidRPr="005E4E8D">
        <w:rPr>
          <w:rFonts w:ascii="Calibri" w:eastAsia="Times New Roman" w:hAnsi="Calibri" w:cs="Calibri"/>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144E6B3" w14:textId="77777777" w:rsidR="005E4E8D" w:rsidRPr="005E4E8D" w:rsidRDefault="005E4E8D" w:rsidP="005E4E8D">
      <w:pPr>
        <w:tabs>
          <w:tab w:val="left" w:pos="426"/>
        </w:tabs>
        <w:spacing w:line="240" w:lineRule="auto"/>
        <w:jc w:val="both"/>
        <w:textAlignment w:val="baseline"/>
        <w:rPr>
          <w:rFonts w:ascii="Calibri" w:eastAsia="Times New Roman" w:hAnsi="Calibri" w:cs="Calibri"/>
        </w:rPr>
      </w:pPr>
      <w:r w:rsidRPr="005E4E8D">
        <w:rPr>
          <w:rFonts w:ascii="Calibri" w:eastAsia="Times New Roman" w:hAnsi="Calibri" w:cs="Calibri"/>
        </w:rPr>
        <w:t>9. Jeśli wykonawca pakuje dokumenty np. w plik ZIP zalecamy wcześniejsze podpisanie każdego ze skompresowanych plików. </w:t>
      </w:r>
    </w:p>
    <w:p w14:paraId="0B5344AF" w14:textId="77777777" w:rsidR="005E4E8D" w:rsidRPr="005E4E8D" w:rsidRDefault="005E4E8D" w:rsidP="005E4E8D">
      <w:pPr>
        <w:tabs>
          <w:tab w:val="left" w:pos="426"/>
        </w:tabs>
        <w:spacing w:line="240" w:lineRule="auto"/>
        <w:jc w:val="both"/>
        <w:textAlignment w:val="baseline"/>
        <w:rPr>
          <w:rFonts w:ascii="Calibri" w:eastAsia="Times New Roman" w:hAnsi="Calibri" w:cs="Calibri"/>
        </w:rPr>
      </w:pPr>
      <w:r w:rsidRPr="005E4E8D">
        <w:rPr>
          <w:rFonts w:ascii="Calibri" w:eastAsia="Times New Roman" w:hAnsi="Calibri" w:cs="Calibri"/>
        </w:rPr>
        <w:t xml:space="preserve">10. Zamawiający zaleca aby </w:t>
      </w:r>
      <w:r w:rsidRPr="005E4E8D">
        <w:rPr>
          <w:rFonts w:ascii="Calibri" w:eastAsia="Times New Roman" w:hAnsi="Calibri" w:cs="Calibri"/>
          <w:u w:val="single"/>
        </w:rPr>
        <w:t>nie</w:t>
      </w:r>
      <w:r w:rsidRPr="005E4E8D">
        <w:rPr>
          <w:rFonts w:ascii="Calibri" w:eastAsia="Times New Roman" w:hAnsi="Calibri" w:cs="Calibri"/>
        </w:rPr>
        <w:t xml:space="preserve"> wprowadzać jakichkolwiek zmian w plikach po podpisaniu ich podpisem kwalifikowanym. Może to skutkować naruszeniem integralności plików co równoważne będzie z koniecznością odrzucenia oferty w postępowaniu.</w:t>
      </w:r>
    </w:p>
    <w:p w14:paraId="147EB762" w14:textId="77777777" w:rsidR="005E4E8D" w:rsidRPr="005E4E8D" w:rsidRDefault="005E4E8D" w:rsidP="005E4E8D">
      <w:pPr>
        <w:pStyle w:val="Bezodstpw"/>
        <w:rPr>
          <w:rFonts w:ascii="Calibri" w:hAnsi="Calibri" w:cs="Calibri"/>
          <w:b/>
          <w:sz w:val="22"/>
          <w:szCs w:val="22"/>
        </w:rPr>
      </w:pPr>
      <w:r w:rsidRPr="005E4E8D">
        <w:rPr>
          <w:rFonts w:ascii="Calibri" w:hAnsi="Calibri" w:cs="Calibri"/>
          <w:b/>
          <w:sz w:val="22"/>
          <w:szCs w:val="22"/>
        </w:rPr>
        <w:t xml:space="preserve">IV. Sposób komunikowania się Zamawiającego z Wykonawcami (nie dotyczy składania ofert). </w:t>
      </w:r>
    </w:p>
    <w:p w14:paraId="5C4DDADB"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bCs/>
          <w:sz w:val="22"/>
          <w:szCs w:val="22"/>
        </w:rPr>
        <w:t xml:space="preserve">1.  Składanie oświadczeń, zawiadomień oraz przekazywanie informacji odbywa się przy użyciu środków komunikacji elektronicznej za pośrednictwem dedykowanego formularza dostępnego na </w:t>
      </w:r>
      <w:hyperlink r:id="rId23" w:history="1">
        <w:r w:rsidRPr="005E4E8D">
          <w:rPr>
            <w:rStyle w:val="Hipercze"/>
            <w:rFonts w:ascii="Calibri" w:hAnsi="Calibri" w:cs="Calibri"/>
            <w:bCs/>
            <w:color w:val="auto"/>
            <w:sz w:val="22"/>
            <w:szCs w:val="22"/>
          </w:rPr>
          <w:t>https://platformazakupowa.pl/pn/kwp_wroclaw</w:t>
        </w:r>
      </w:hyperlink>
      <w:r w:rsidRPr="005E4E8D">
        <w:rPr>
          <w:rFonts w:ascii="Calibri" w:hAnsi="Calibri" w:cs="Calibri"/>
          <w:bCs/>
          <w:sz w:val="22"/>
          <w:szCs w:val="22"/>
        </w:rPr>
        <w:t xml:space="preserve"> lub pocztą elektroniczną na adres: </w:t>
      </w:r>
      <w:hyperlink r:id="rId24" w:history="1">
        <w:r w:rsidRPr="005E4E8D">
          <w:rPr>
            <w:rStyle w:val="Hipercze"/>
            <w:rFonts w:ascii="Calibri" w:hAnsi="Calibri" w:cs="Calibri"/>
            <w:bCs/>
            <w:sz w:val="22"/>
            <w:szCs w:val="22"/>
          </w:rPr>
          <w:t>malgorzata.lenik@wr.policja.gov.pl</w:t>
        </w:r>
      </w:hyperlink>
    </w:p>
    <w:p w14:paraId="31D1DC80" w14:textId="77777777" w:rsidR="005E4E8D" w:rsidRPr="005E4E8D" w:rsidRDefault="005E4E8D" w:rsidP="005E4E8D">
      <w:pPr>
        <w:pStyle w:val="Bezodstpw"/>
        <w:jc w:val="both"/>
        <w:rPr>
          <w:rFonts w:ascii="Calibri" w:hAnsi="Calibri" w:cs="Calibri"/>
          <w:b/>
          <w:sz w:val="22"/>
          <w:szCs w:val="22"/>
        </w:rPr>
      </w:pPr>
      <w:r w:rsidRPr="005E4E8D">
        <w:rPr>
          <w:rFonts w:ascii="Calibri" w:hAnsi="Calibri" w:cs="Calibri"/>
          <w:sz w:val="22"/>
          <w:szCs w:val="22"/>
        </w:rPr>
        <w:t xml:space="preserve">2. </w:t>
      </w:r>
      <w:r w:rsidRPr="005E4E8D">
        <w:rPr>
          <w:rFonts w:ascii="Calibri" w:hAnsi="Calibri" w:cs="Calibri"/>
          <w:b/>
          <w:sz w:val="22"/>
          <w:szCs w:val="22"/>
        </w:rPr>
        <w:t>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5B04E547"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3. Za datę przekazania (wpływu) oświadczeń, wniosków, zawiadomień oraz informacji przyjmuje się datę ich przesłania za pośrednictwem platformazakupowa.pl poprzez kliknięcie przycisku  „</w:t>
      </w:r>
      <w:r w:rsidRPr="005E4E8D">
        <w:rPr>
          <w:rFonts w:ascii="Calibri" w:hAnsi="Calibri" w:cs="Calibri"/>
          <w:sz w:val="22"/>
          <w:szCs w:val="22"/>
          <w:u w:val="single"/>
        </w:rPr>
        <w:t>Wyślij wiadomość do zamawiającego</w:t>
      </w:r>
      <w:r w:rsidRPr="005E4E8D">
        <w:rPr>
          <w:rFonts w:ascii="Calibri" w:hAnsi="Calibri" w:cs="Calibri"/>
          <w:sz w:val="22"/>
          <w:szCs w:val="22"/>
        </w:rPr>
        <w:t>” po których pojawi się komunikat, że wiadomość została wysłana do zamawiającego.</w:t>
      </w:r>
    </w:p>
    <w:p w14:paraId="65DCB945"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4. 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5FBC7C28" w14:textId="1508597D" w:rsidR="005E4E8D" w:rsidRPr="005E4E8D" w:rsidRDefault="005E4E8D" w:rsidP="005E4E8D">
      <w:pPr>
        <w:pStyle w:val="Bezodstpw"/>
        <w:jc w:val="both"/>
        <w:rPr>
          <w:rFonts w:ascii="Calibri" w:hAnsi="Calibri" w:cs="Calibri"/>
          <w:b/>
          <w:color w:val="000000" w:themeColor="text1"/>
          <w:sz w:val="22"/>
          <w:szCs w:val="22"/>
        </w:rPr>
      </w:pPr>
      <w:r w:rsidRPr="005E4E8D">
        <w:rPr>
          <w:rFonts w:ascii="Calibri" w:hAnsi="Calibri" w:cs="Calibri"/>
          <w:bCs/>
          <w:sz w:val="22"/>
          <w:szCs w:val="22"/>
        </w:rPr>
        <w:t xml:space="preserve">5. We wszelkiej korespondencji związanie z niniejszym postępowaniem Zamawiający i Wykonawcy posługują się  </w:t>
      </w:r>
      <w:r w:rsidRPr="005E4E8D">
        <w:rPr>
          <w:rFonts w:ascii="Calibri" w:hAnsi="Calibri" w:cs="Calibri"/>
          <w:sz w:val="22"/>
          <w:szCs w:val="22"/>
        </w:rPr>
        <w:t xml:space="preserve">numerem postępowania: </w:t>
      </w:r>
      <w:r w:rsidR="00DA07F8" w:rsidRPr="00DA07F8">
        <w:rPr>
          <w:rFonts w:ascii="Calibri" w:hAnsi="Calibri" w:cs="Calibri"/>
          <w:b/>
          <w:color w:val="000000" w:themeColor="text1"/>
          <w:sz w:val="22"/>
          <w:szCs w:val="22"/>
        </w:rPr>
        <w:t>PU-2380-052-023-046/2025/ML</w:t>
      </w:r>
      <w:r w:rsidRPr="005E4E8D">
        <w:rPr>
          <w:rFonts w:ascii="Calibri" w:hAnsi="Calibri" w:cs="Calibri"/>
          <w:b/>
          <w:color w:val="000000" w:themeColor="text1"/>
          <w:sz w:val="22"/>
          <w:szCs w:val="22"/>
        </w:rPr>
        <w:t>.</w:t>
      </w:r>
    </w:p>
    <w:p w14:paraId="5CF4008B"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6. Osobami uprawnionymi przez Zamawiającego do porozumiewania się z Wykonawcami są:</w:t>
      </w:r>
    </w:p>
    <w:p w14:paraId="17C5B18F" w14:textId="47B26F0E"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a. w kwestiach formalnych: </w:t>
      </w:r>
      <w:r w:rsidR="00A3254B">
        <w:rPr>
          <w:rFonts w:ascii="Calibri" w:hAnsi="Calibri" w:cs="Calibri"/>
          <w:sz w:val="22"/>
          <w:szCs w:val="22"/>
        </w:rPr>
        <w:t>pracownik</w:t>
      </w:r>
      <w:r w:rsidRPr="005E4E8D">
        <w:rPr>
          <w:rFonts w:ascii="Calibri" w:hAnsi="Calibri" w:cs="Calibri"/>
          <w:sz w:val="22"/>
          <w:szCs w:val="22"/>
        </w:rPr>
        <w:t xml:space="preserve"> </w:t>
      </w:r>
      <w:r w:rsidR="0028051C">
        <w:rPr>
          <w:rFonts w:ascii="Calibri" w:hAnsi="Calibri" w:cs="Calibri"/>
          <w:sz w:val="22"/>
          <w:szCs w:val="22"/>
        </w:rPr>
        <w:t>Wydziału</w:t>
      </w:r>
      <w:r w:rsidRPr="005E4E8D">
        <w:rPr>
          <w:rFonts w:ascii="Calibri" w:hAnsi="Calibri" w:cs="Calibri"/>
          <w:sz w:val="22"/>
          <w:szCs w:val="22"/>
        </w:rPr>
        <w:t xml:space="preserve"> Zamówień Publicznych</w:t>
      </w:r>
      <w:r w:rsidR="0028051C">
        <w:rPr>
          <w:rFonts w:ascii="Calibri" w:hAnsi="Calibri" w:cs="Calibri"/>
          <w:sz w:val="22"/>
          <w:szCs w:val="22"/>
        </w:rPr>
        <w:t xml:space="preserve"> i Funduszy Pomocowych</w:t>
      </w:r>
      <w:r w:rsidRPr="005E4E8D">
        <w:rPr>
          <w:rFonts w:ascii="Calibri" w:hAnsi="Calibri" w:cs="Calibri"/>
          <w:sz w:val="22"/>
          <w:szCs w:val="22"/>
        </w:rPr>
        <w:t xml:space="preserve"> KWP we Wrocławiu – Pani Małgorzata Lenik, tel. 47 8714323;</w:t>
      </w:r>
    </w:p>
    <w:p w14:paraId="1639855B" w14:textId="3D44E6AE"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b</w:t>
      </w:r>
      <w:r w:rsidR="0063040E">
        <w:rPr>
          <w:rFonts w:ascii="Calibri" w:hAnsi="Calibri" w:cs="Calibri"/>
          <w:sz w:val="22"/>
          <w:szCs w:val="22"/>
        </w:rPr>
        <w:t>.</w:t>
      </w:r>
      <w:r w:rsidRPr="005E4E8D">
        <w:rPr>
          <w:rFonts w:ascii="Calibri" w:hAnsi="Calibri" w:cs="Calibri"/>
          <w:sz w:val="22"/>
          <w:szCs w:val="22"/>
        </w:rPr>
        <w:t xml:space="preserve"> w kwestiach merytorycznych związanych z przedmiotem zamówienia: </w:t>
      </w:r>
      <w:r w:rsidR="00A3254B">
        <w:rPr>
          <w:rFonts w:ascii="Calibri" w:hAnsi="Calibri" w:cs="Calibri"/>
          <w:sz w:val="22"/>
          <w:szCs w:val="22"/>
        </w:rPr>
        <w:t>pracownik</w:t>
      </w:r>
      <w:r w:rsidRPr="005E4E8D">
        <w:rPr>
          <w:rFonts w:ascii="Calibri" w:hAnsi="Calibri" w:cs="Calibri"/>
          <w:sz w:val="22"/>
          <w:szCs w:val="22"/>
        </w:rPr>
        <w:t xml:space="preserve"> Wydziału </w:t>
      </w:r>
      <w:r w:rsidR="0063040E">
        <w:rPr>
          <w:rFonts w:ascii="Calibri" w:hAnsi="Calibri" w:cs="Calibri"/>
          <w:sz w:val="22"/>
          <w:szCs w:val="22"/>
        </w:rPr>
        <w:t>Doboru i Szkolenia KWP we Wrocławiu</w:t>
      </w:r>
      <w:r w:rsidRPr="005E4E8D">
        <w:rPr>
          <w:rFonts w:ascii="Calibri" w:hAnsi="Calibri" w:cs="Calibri"/>
          <w:sz w:val="22"/>
          <w:szCs w:val="22"/>
        </w:rPr>
        <w:t xml:space="preserve">  – Pan</w:t>
      </w:r>
      <w:r w:rsidR="002E0994">
        <w:rPr>
          <w:rFonts w:ascii="Calibri" w:hAnsi="Calibri" w:cs="Calibri"/>
          <w:sz w:val="22"/>
          <w:szCs w:val="22"/>
        </w:rPr>
        <w:t>i</w:t>
      </w:r>
      <w:r w:rsidRPr="005E4E8D">
        <w:rPr>
          <w:rFonts w:ascii="Calibri" w:hAnsi="Calibri" w:cs="Calibri"/>
          <w:sz w:val="22"/>
          <w:szCs w:val="22"/>
        </w:rPr>
        <w:t xml:space="preserve"> </w:t>
      </w:r>
      <w:r w:rsidR="0063040E">
        <w:rPr>
          <w:rFonts w:ascii="Calibri" w:hAnsi="Calibri" w:cs="Calibri"/>
          <w:sz w:val="22"/>
          <w:szCs w:val="22"/>
        </w:rPr>
        <w:t>Lilla Nowak</w:t>
      </w:r>
      <w:r w:rsidR="0028051C">
        <w:rPr>
          <w:rFonts w:ascii="Calibri" w:hAnsi="Calibri" w:cs="Calibri"/>
          <w:sz w:val="22"/>
          <w:szCs w:val="22"/>
        </w:rPr>
        <w:t xml:space="preserve"> </w:t>
      </w:r>
      <w:r w:rsidR="00BC4DAF">
        <w:rPr>
          <w:rFonts w:ascii="Calibri" w:hAnsi="Calibri" w:cs="Calibri"/>
          <w:sz w:val="22"/>
          <w:szCs w:val="22"/>
        </w:rPr>
        <w:t>, tel. 47 871</w:t>
      </w:r>
      <w:r w:rsidR="0063040E">
        <w:rPr>
          <w:rFonts w:ascii="Calibri" w:hAnsi="Calibri" w:cs="Calibri"/>
          <w:sz w:val="22"/>
          <w:szCs w:val="22"/>
        </w:rPr>
        <w:t>2248</w:t>
      </w:r>
      <w:r w:rsidRPr="005E4E8D">
        <w:rPr>
          <w:rFonts w:ascii="Calibri" w:hAnsi="Calibri" w:cs="Calibri"/>
          <w:sz w:val="22"/>
          <w:szCs w:val="22"/>
        </w:rPr>
        <w:t>.</w:t>
      </w:r>
    </w:p>
    <w:p w14:paraId="37BDB5B2" w14:textId="77777777" w:rsidR="005E4E8D" w:rsidRPr="005E4E8D" w:rsidRDefault="005E4E8D" w:rsidP="005E4E8D">
      <w:pPr>
        <w:pStyle w:val="Bezodstpw"/>
        <w:rPr>
          <w:rFonts w:ascii="Calibri" w:hAnsi="Calibri" w:cs="Calibri"/>
          <w:b/>
          <w:sz w:val="22"/>
          <w:szCs w:val="22"/>
        </w:rPr>
      </w:pPr>
      <w:r w:rsidRPr="005E4E8D">
        <w:rPr>
          <w:rFonts w:ascii="Calibri" w:hAnsi="Calibri" w:cs="Calibri"/>
          <w:b/>
          <w:sz w:val="22"/>
          <w:szCs w:val="22"/>
        </w:rPr>
        <w:t>V. Udzielanie wyjaśnień i wprowadzanie zmian treści SWZ.</w:t>
      </w:r>
    </w:p>
    <w:p w14:paraId="03F04C01"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1. Wykonawca może zwrócić się do Zamawiającego o wyjaśnienie treści SWZ. Wnioski o wyjaśnienie treści SWZ można przesyłać za pośrednictwem dedykowanego formularza dostępnego na </w:t>
      </w:r>
      <w:hyperlink r:id="rId25" w:history="1">
        <w:r w:rsidRPr="005E4E8D">
          <w:rPr>
            <w:rStyle w:val="Hipercze"/>
            <w:rFonts w:ascii="Calibri" w:hAnsi="Calibri" w:cs="Calibri"/>
            <w:bCs/>
            <w:sz w:val="22"/>
            <w:szCs w:val="22"/>
          </w:rPr>
          <w:t>https://platformazakupowa.pl/pn/kwp_wroclaw</w:t>
        </w:r>
      </w:hyperlink>
      <w:r w:rsidRPr="005E4E8D">
        <w:rPr>
          <w:rFonts w:ascii="Calibri" w:hAnsi="Calibri" w:cs="Calibri"/>
          <w:sz w:val="22"/>
          <w:szCs w:val="22"/>
        </w:rPr>
        <w:t xml:space="preserve"> lub pocztą elektroniczną na adres: </w:t>
      </w:r>
      <w:hyperlink r:id="rId26" w:history="1">
        <w:r w:rsidRPr="005E4E8D">
          <w:rPr>
            <w:rStyle w:val="Hipercze"/>
            <w:rFonts w:ascii="Calibri" w:hAnsi="Calibri" w:cs="Calibri"/>
            <w:bCs/>
            <w:sz w:val="22"/>
            <w:szCs w:val="22"/>
          </w:rPr>
          <w:t>malgorzata.lenik@wr.policja.gov.pl</w:t>
        </w:r>
      </w:hyperlink>
    </w:p>
    <w:p w14:paraId="34A069C7"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2. Zamawiający udzieli wyjaśnień niezwłocznie jednak nie później niż 2 dni przed terminem składania ofert – pod warunkiem, że wniosek o wyjaśnienie treści SWZ wpłynie do Zamawiającego nie później niż na 4 dni przed upływem wyznaczonego terminu składania ofert. </w:t>
      </w:r>
    </w:p>
    <w:p w14:paraId="0906BF9A" w14:textId="77777777" w:rsidR="005E4E8D" w:rsidRPr="005E4E8D" w:rsidRDefault="005E4E8D" w:rsidP="005E4E8D">
      <w:pPr>
        <w:pStyle w:val="Bezodstpw"/>
        <w:jc w:val="both"/>
        <w:rPr>
          <w:rFonts w:ascii="Calibri" w:hAnsi="Calibri" w:cs="Calibri"/>
          <w:color w:val="000000"/>
          <w:sz w:val="22"/>
          <w:szCs w:val="22"/>
        </w:rPr>
      </w:pPr>
      <w:r w:rsidRPr="005E4E8D">
        <w:rPr>
          <w:rFonts w:ascii="Calibri" w:hAnsi="Calibri" w:cs="Calibri"/>
          <w:sz w:val="22"/>
          <w:szCs w:val="22"/>
        </w:rPr>
        <w:t>3. Treść zapytań wraz z wyjaśnieniami, bez ujawniania źródła zapytania,  Zamawiający zamieści na stronie internetowej prowadzonego postępowania (profil</w:t>
      </w:r>
      <w:r w:rsidRPr="005E4E8D">
        <w:rPr>
          <w:rFonts w:ascii="Calibri" w:hAnsi="Calibri" w:cs="Calibri"/>
          <w:color w:val="000000"/>
          <w:sz w:val="22"/>
          <w:szCs w:val="22"/>
        </w:rPr>
        <w:t xml:space="preserve"> nabywcy: </w:t>
      </w:r>
      <w:hyperlink r:id="rId27" w:history="1">
        <w:r w:rsidRPr="005E4E8D">
          <w:rPr>
            <w:rStyle w:val="Hipercze"/>
            <w:rFonts w:ascii="Calibri" w:hAnsi="Calibri" w:cs="Calibri"/>
            <w:sz w:val="22"/>
            <w:szCs w:val="22"/>
          </w:rPr>
          <w:t>https://platformazakupowa.pl/pn/kwp_wroclaw</w:t>
        </w:r>
      </w:hyperlink>
      <w:r w:rsidRPr="005E4E8D">
        <w:rPr>
          <w:rFonts w:ascii="Calibri" w:hAnsi="Calibri" w:cs="Calibri"/>
          <w:color w:val="000000"/>
          <w:sz w:val="22"/>
          <w:szCs w:val="22"/>
        </w:rPr>
        <w:t xml:space="preserve"> Sekcja „Komunikaty”). </w:t>
      </w:r>
    </w:p>
    <w:p w14:paraId="62F13549" w14:textId="77777777" w:rsidR="005E4E8D" w:rsidRPr="005E4E8D" w:rsidRDefault="005E4E8D" w:rsidP="005E4E8D">
      <w:pPr>
        <w:pStyle w:val="Bezodstpw"/>
        <w:jc w:val="both"/>
        <w:rPr>
          <w:rFonts w:ascii="Calibri" w:hAnsi="Calibri" w:cs="Calibri"/>
          <w:color w:val="000000"/>
          <w:sz w:val="22"/>
          <w:szCs w:val="22"/>
        </w:rPr>
      </w:pPr>
      <w:r w:rsidRPr="005E4E8D">
        <w:rPr>
          <w:rFonts w:ascii="Calibri" w:hAnsi="Calibri" w:cs="Calibri"/>
          <w:color w:val="000000"/>
          <w:sz w:val="22"/>
          <w:szCs w:val="22"/>
        </w:rPr>
        <w:t xml:space="preserve">Jeżeli Zamawiający nie udzieli wyjaśnień w terminie, o którym mowa w ust. 2, przedłuży termin składania ofert o czas niezbędny do zapoznania się wszystkich wykonawców z wyjaśnieniami niezbędnymi do należytego  przygotowania i złożenia oferty. </w:t>
      </w:r>
    </w:p>
    <w:p w14:paraId="5A961027" w14:textId="77777777" w:rsidR="005E4E8D" w:rsidRPr="005E4E8D" w:rsidRDefault="005E4E8D" w:rsidP="005E4E8D">
      <w:pPr>
        <w:pStyle w:val="Bezodstpw"/>
        <w:jc w:val="both"/>
        <w:rPr>
          <w:rFonts w:ascii="Calibri" w:hAnsi="Calibri" w:cs="Calibri"/>
          <w:bCs/>
          <w:color w:val="000000"/>
          <w:sz w:val="22"/>
          <w:szCs w:val="22"/>
        </w:rPr>
      </w:pPr>
      <w:r w:rsidRPr="005E4E8D">
        <w:rPr>
          <w:rFonts w:ascii="Calibri" w:hAnsi="Calibri" w:cs="Calibri"/>
          <w:color w:val="000000"/>
          <w:sz w:val="22"/>
          <w:szCs w:val="22"/>
        </w:rPr>
        <w:t xml:space="preserve">4. W przypadku, gdy wniosek o wyjaśnienie treści SWZ nie wpłynął w terminie, o którym mowa w ust. 2, Zamawiający nie ma obowiązku udzielania wyjaśnień SWZ oraz obowiązku przedłużania terminu składania ofert. </w:t>
      </w:r>
    </w:p>
    <w:p w14:paraId="49F691D1"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5. Przedłużenie terminu składania ofert nie wpływa na bieg terminu składania wniosku o wyjaśnienie treści SWZ.</w:t>
      </w:r>
    </w:p>
    <w:p w14:paraId="1344DD1D"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6. Zamawiający nie przewiduje zwołania zebrania, o którym mowa w art. 285 ust. 1 ustawy PZP. </w:t>
      </w:r>
    </w:p>
    <w:p w14:paraId="53E36160"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7. W uzasadnionych przypadkach Zamawiający może przed upływem terminu składania ofert  zmienić treść specyfikacji warunków zamówienia. Dokonana w ten sposób zmiana zostanie udostępniona na stronie internetowej prowadzonego postępowania (profil</w:t>
      </w:r>
      <w:r w:rsidRPr="005E4E8D">
        <w:rPr>
          <w:rFonts w:ascii="Calibri" w:hAnsi="Calibri" w:cs="Calibri"/>
          <w:color w:val="000000"/>
          <w:sz w:val="22"/>
          <w:szCs w:val="22"/>
        </w:rPr>
        <w:t xml:space="preserve"> nabywcy: </w:t>
      </w:r>
      <w:hyperlink r:id="rId28" w:history="1">
        <w:r w:rsidRPr="005E4E8D">
          <w:rPr>
            <w:rStyle w:val="Hipercze"/>
            <w:rFonts w:ascii="Calibri" w:hAnsi="Calibri" w:cs="Calibri"/>
            <w:sz w:val="22"/>
            <w:szCs w:val="22"/>
          </w:rPr>
          <w:t>https://platformazakupowa.pl/pn/kwp_wroclaw</w:t>
        </w:r>
      </w:hyperlink>
      <w:r w:rsidRPr="005E4E8D">
        <w:rPr>
          <w:rFonts w:ascii="Calibri" w:hAnsi="Calibri" w:cs="Calibri"/>
          <w:color w:val="000000"/>
          <w:sz w:val="22"/>
          <w:szCs w:val="22"/>
        </w:rPr>
        <w:t xml:space="preserve"> Sekcja „Komunikaty”).</w:t>
      </w:r>
    </w:p>
    <w:p w14:paraId="551B706C"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8. 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18B4C331"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9. Zamawiający informuje wykonawców o przedłużonym terminie składania odpowiednio ofert przez zamieszczenie informacji na stronie internetowej prowadzonego postępowania, na której została odpowiednio udostępniona SWZ (profil</w:t>
      </w:r>
      <w:r w:rsidRPr="005E4E8D">
        <w:rPr>
          <w:rFonts w:ascii="Calibri" w:hAnsi="Calibri" w:cs="Calibri"/>
          <w:color w:val="000000"/>
          <w:sz w:val="22"/>
          <w:szCs w:val="22"/>
        </w:rPr>
        <w:t xml:space="preserve"> nabywcy: </w:t>
      </w:r>
      <w:hyperlink r:id="rId29" w:history="1">
        <w:r w:rsidRPr="005E4E8D">
          <w:rPr>
            <w:rStyle w:val="Hipercze"/>
            <w:rFonts w:ascii="Calibri" w:hAnsi="Calibri" w:cs="Calibri"/>
            <w:sz w:val="22"/>
            <w:szCs w:val="22"/>
          </w:rPr>
          <w:t>https://platformazakupowa.pl/pn/kwp_wroclaw</w:t>
        </w:r>
      </w:hyperlink>
      <w:r w:rsidRPr="005E4E8D">
        <w:rPr>
          <w:rFonts w:ascii="Calibri" w:hAnsi="Calibri" w:cs="Calibri"/>
          <w:color w:val="000000"/>
          <w:sz w:val="22"/>
          <w:szCs w:val="22"/>
        </w:rPr>
        <w:t xml:space="preserve"> Sekcja „Komunikaty”).</w:t>
      </w:r>
    </w:p>
    <w:p w14:paraId="69B0EE1D"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10. W przypadku gdy zmiana treści SWZ prowadzi do zmiany treści ogłoszenia o zamówieniu, zamawiający zamieszcza w Biuletynie Zamówień Publicznych ogłoszenie o zmianie ogłoszenia.</w:t>
      </w:r>
    </w:p>
    <w:p w14:paraId="43ABBB08" w14:textId="77777777" w:rsidR="005E4E8D" w:rsidRPr="005E4E8D" w:rsidRDefault="005E4E8D" w:rsidP="005E4E8D">
      <w:pPr>
        <w:pStyle w:val="Bezodstpw"/>
        <w:jc w:val="both"/>
        <w:rPr>
          <w:rFonts w:ascii="Calibri" w:hAnsi="Calibri" w:cs="Calibri"/>
          <w:b/>
          <w:sz w:val="22"/>
          <w:szCs w:val="22"/>
        </w:rPr>
      </w:pPr>
      <w:r w:rsidRPr="005E4E8D">
        <w:rPr>
          <w:rFonts w:ascii="Calibri" w:hAnsi="Calibri" w:cs="Calibri"/>
          <w:b/>
          <w:sz w:val="22"/>
          <w:szCs w:val="22"/>
        </w:rPr>
        <w:t xml:space="preserve">VI. Forma dokumentów </w:t>
      </w:r>
    </w:p>
    <w:p w14:paraId="2E32FC59"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1. Dokumenty, w tym dokumenty potwierdzające umocowanie do reprezentowania, sporządzone w języku obcym przekazuje się wraz z tłumaczeniem na język polski. </w:t>
      </w:r>
    </w:p>
    <w:p w14:paraId="75079F05"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5E4E8D">
        <w:rPr>
          <w:rFonts w:ascii="Calibri" w:hAnsi="Calibri" w:cs="Calibri"/>
          <w:b/>
          <w:sz w:val="22"/>
          <w:szCs w:val="22"/>
        </w:rPr>
        <w:t>jako dokument elektroniczny</w:t>
      </w:r>
      <w:r w:rsidRPr="005E4E8D">
        <w:rPr>
          <w:rFonts w:ascii="Calibri" w:hAnsi="Calibri" w:cs="Calibri"/>
          <w:sz w:val="22"/>
          <w:szCs w:val="22"/>
        </w:rPr>
        <w:t xml:space="preserve">, przekazuje się ten dokument. </w:t>
      </w:r>
    </w:p>
    <w:p w14:paraId="406C87F7"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3. W przypadku gdy inne dokumenty, lub dokumenty potwierdzające umocowanie do reprezentowania, zostały wystawione przez upoważnione podmioty jako dokument </w:t>
      </w:r>
      <w:r w:rsidRPr="005E4E8D">
        <w:rPr>
          <w:rFonts w:ascii="Calibri" w:hAnsi="Calibri" w:cs="Calibri"/>
          <w:b/>
          <w:sz w:val="22"/>
          <w:szCs w:val="22"/>
        </w:rPr>
        <w:t>w postaci papierowej</w:t>
      </w:r>
      <w:r w:rsidRPr="005E4E8D">
        <w:rPr>
          <w:rFonts w:ascii="Calibri" w:hAnsi="Calibri" w:cs="Calibri"/>
          <w:sz w:val="22"/>
          <w:szCs w:val="22"/>
        </w:rPr>
        <w:t xml:space="preserve">, przekazuje się cyfrowe odwzorowanie tego dokumentu opatrzone kwalifikowanym podpisem elektronicznym, podpisem zaufanym lub podpisem osobistym, poświadczające zgodność cyfrowego odwzorowania z dokumentem w postaci papierowej. </w:t>
      </w:r>
    </w:p>
    <w:p w14:paraId="1EA8E008"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4. Poświadczenia zgodności cyfrowego odwzorowania z dokumentem w postaci papierowej, o którym mowa w ust. 3, dokonuje: </w:t>
      </w:r>
    </w:p>
    <w:p w14:paraId="4FA74974"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lastRenderedPageBreak/>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5FB9C9F8"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 w przypadku innych dokumentów – odpowiednio wykonawca lub wykonawca wspólnie ubiegający się o udzielenie zamówienia, w zakresie dokumentów, które każdego z nich dotyczą. </w:t>
      </w:r>
    </w:p>
    <w:p w14:paraId="75861F55"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5. Poświadczenia zgodności cyfrowego odwzorowania z dokumentem w postaci papierowej, o którym mowa w ust. 3 powyżej, może dokonać również notariusz. </w:t>
      </w:r>
    </w:p>
    <w:p w14:paraId="356D03D4"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3238B0E9" w14:textId="77777777" w:rsidR="005E4E8D" w:rsidRPr="005E4E8D" w:rsidRDefault="005E4E8D" w:rsidP="005E4E8D">
      <w:pPr>
        <w:pStyle w:val="Bezodstpw"/>
        <w:jc w:val="both"/>
        <w:rPr>
          <w:rFonts w:ascii="Calibri" w:hAnsi="Calibri" w:cs="Calibri"/>
          <w:sz w:val="22"/>
          <w:szCs w:val="22"/>
        </w:rPr>
      </w:pPr>
      <w:r w:rsidRPr="005E4E8D">
        <w:rPr>
          <w:rFonts w:ascii="Calibri" w:hAnsi="Calibri" w:cs="Calibri"/>
          <w:sz w:val="22"/>
          <w:szCs w:val="22"/>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43E7ACC4" w14:textId="77777777" w:rsidR="005E4E8D" w:rsidRPr="005E4E8D" w:rsidRDefault="005E4E8D" w:rsidP="005E4E8D">
      <w:pPr>
        <w:pStyle w:val="Bezodstpw"/>
        <w:jc w:val="both"/>
        <w:rPr>
          <w:rFonts w:ascii="Calibri" w:hAnsi="Calibri" w:cs="Calibri"/>
          <w:i/>
          <w:sz w:val="22"/>
          <w:szCs w:val="22"/>
          <w:highlight w:val="yellow"/>
        </w:rPr>
      </w:pPr>
      <w:r w:rsidRPr="005E4E8D">
        <w:rPr>
          <w:rFonts w:ascii="Calibri" w:hAnsi="Calibri" w:cs="Calibri"/>
          <w:sz w:val="22"/>
          <w:szCs w:val="22"/>
        </w:rPr>
        <w:t xml:space="preserve">8. W zakresie nieuregulowanym ustawą PZP lub niniejszą SWZ do oświadczeń i dokumentów składanych przez Wykonawcę w postępowaniu zastosowanie mają w szczególności przepisy </w:t>
      </w:r>
      <w:r w:rsidRPr="005E4E8D">
        <w:rPr>
          <w:rFonts w:ascii="Calibri" w:hAnsi="Calibri" w:cs="Calibri"/>
          <w:i/>
          <w:sz w:val="22"/>
          <w:szCs w:val="22"/>
        </w:rPr>
        <w:t>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14:paraId="032BFE73" w14:textId="77777777" w:rsidR="002D02B4" w:rsidRPr="002D02B4" w:rsidRDefault="002D02B4" w:rsidP="00642039">
      <w:pPr>
        <w:pStyle w:val="Bezodstpw"/>
        <w:tabs>
          <w:tab w:val="left" w:pos="284"/>
        </w:tabs>
        <w:jc w:val="both"/>
        <w:rPr>
          <w:rFonts w:asciiTheme="majorHAnsi" w:hAnsiTheme="majorHAnsi"/>
          <w:color w:val="FF0000"/>
          <w:sz w:val="22"/>
          <w:szCs w:val="22"/>
        </w:rPr>
      </w:pPr>
    </w:p>
    <w:p w14:paraId="66F3C144" w14:textId="19CD65EB"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8" w:name="_nz5qrlch0jbr"/>
      <w:bookmarkEnd w:id="8"/>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14:paraId="5B4246CC" w14:textId="728EE529" w:rsidR="00385A2D" w:rsidRPr="00385A2D" w:rsidRDefault="00385A2D" w:rsidP="00385A2D">
      <w:pPr>
        <w:pStyle w:val="Bezodstpw"/>
        <w:jc w:val="both"/>
        <w:rPr>
          <w:rFonts w:ascii="Calibri" w:hAnsi="Calibri" w:cs="Calibri"/>
          <w:sz w:val="22"/>
          <w:szCs w:val="22"/>
        </w:rPr>
      </w:pPr>
      <w:bookmarkStart w:id="9" w:name="_crlv0voso4yw"/>
      <w:bookmarkStart w:id="10" w:name="_sv3xn7chhdup"/>
      <w:bookmarkEnd w:id="9"/>
      <w:bookmarkEnd w:id="10"/>
      <w:r w:rsidRPr="007C11D0">
        <w:rPr>
          <w:rFonts w:ascii="Calibri" w:hAnsi="Calibri" w:cs="Calibri"/>
          <w:b/>
          <w:sz w:val="22"/>
          <w:szCs w:val="22"/>
          <w:u w:val="single"/>
        </w:rPr>
        <w:t>I. O udzielenie zamówienia mogą ubiegać się Wykonawcy, którzy nie podlegają wykluczeniu</w:t>
      </w:r>
      <w:r w:rsidRPr="00385A2D">
        <w:rPr>
          <w:rFonts w:ascii="Calibri" w:hAnsi="Calibri" w:cs="Calibri"/>
          <w:sz w:val="22"/>
          <w:szCs w:val="22"/>
        </w:rPr>
        <w:t xml:space="preserve"> na podstawie art. 108 ust. 1 ustawy PZP, z zastrzeżeniem art. 110 ust. 2 ustawy </w:t>
      </w:r>
      <w:proofErr w:type="spellStart"/>
      <w:r w:rsidRPr="00385A2D">
        <w:rPr>
          <w:rFonts w:ascii="Calibri" w:hAnsi="Calibri" w:cs="Calibri"/>
          <w:sz w:val="22"/>
          <w:szCs w:val="22"/>
        </w:rPr>
        <w:t>Pzp</w:t>
      </w:r>
      <w:proofErr w:type="spellEnd"/>
      <w:r w:rsidRPr="00385A2D">
        <w:rPr>
          <w:rFonts w:ascii="Calibri" w:hAnsi="Calibri" w:cs="Calibri"/>
          <w:sz w:val="22"/>
          <w:szCs w:val="22"/>
        </w:rPr>
        <w:t xml:space="preserve"> oraz na podstawie ustawy z dnia 13 kwietnia 2022 r. o szczególnych rozwiązaniach w zakresie przeciwdziałania wspieraniu agresji na Ukrainę oraz służących ochronie bezpieczeństwa narodowego (Dz.U. z 202</w:t>
      </w:r>
      <w:r w:rsidR="00BC4DAF">
        <w:rPr>
          <w:rFonts w:ascii="Calibri" w:hAnsi="Calibri" w:cs="Calibri"/>
          <w:sz w:val="22"/>
          <w:szCs w:val="22"/>
        </w:rPr>
        <w:t>4</w:t>
      </w:r>
      <w:r w:rsidRPr="00385A2D">
        <w:rPr>
          <w:rFonts w:ascii="Calibri" w:hAnsi="Calibri" w:cs="Calibri"/>
          <w:sz w:val="22"/>
          <w:szCs w:val="22"/>
        </w:rPr>
        <w:t xml:space="preserve"> r. poz. </w:t>
      </w:r>
      <w:r w:rsidR="00BC4DAF">
        <w:rPr>
          <w:rFonts w:ascii="Calibri" w:hAnsi="Calibri" w:cs="Calibri"/>
          <w:sz w:val="22"/>
          <w:szCs w:val="22"/>
        </w:rPr>
        <w:t>507</w:t>
      </w:r>
      <w:r w:rsidR="00C65F79">
        <w:rPr>
          <w:rFonts w:ascii="Calibri" w:hAnsi="Calibri" w:cs="Calibri"/>
          <w:sz w:val="22"/>
          <w:szCs w:val="22"/>
        </w:rPr>
        <w:t xml:space="preserve"> ze zm.</w:t>
      </w:r>
      <w:r w:rsidRPr="00385A2D">
        <w:rPr>
          <w:rFonts w:ascii="Calibri" w:hAnsi="Calibri" w:cs="Calibri"/>
          <w:sz w:val="22"/>
          <w:szCs w:val="22"/>
        </w:rPr>
        <w:t>).</w:t>
      </w:r>
    </w:p>
    <w:p w14:paraId="18A2D72E" w14:textId="77777777" w:rsidR="00385A2D" w:rsidRPr="00385A2D" w:rsidRDefault="00385A2D" w:rsidP="00385A2D">
      <w:pPr>
        <w:pStyle w:val="Bezodstpw"/>
        <w:jc w:val="both"/>
        <w:rPr>
          <w:rFonts w:ascii="Calibri" w:hAnsi="Calibri" w:cs="Calibri"/>
          <w:b/>
          <w:sz w:val="22"/>
          <w:szCs w:val="22"/>
        </w:rPr>
      </w:pPr>
      <w:r w:rsidRPr="00385A2D">
        <w:rPr>
          <w:rFonts w:ascii="Calibri" w:hAnsi="Calibri" w:cs="Calibri"/>
          <w:b/>
          <w:sz w:val="22"/>
          <w:szCs w:val="22"/>
        </w:rPr>
        <w:t xml:space="preserve">1.1 Zgodnie z art. 108 ust. 1  ustawy PZP, z postępowania o udzielenie zamówienia </w:t>
      </w:r>
      <w:r w:rsidRPr="00385A2D">
        <w:rPr>
          <w:rFonts w:ascii="Calibri" w:hAnsi="Calibri" w:cs="Calibri"/>
          <w:b/>
          <w:bCs/>
          <w:sz w:val="22"/>
          <w:szCs w:val="22"/>
        </w:rPr>
        <w:t xml:space="preserve">wyklucza się </w:t>
      </w:r>
      <w:r w:rsidRPr="00385A2D">
        <w:rPr>
          <w:rFonts w:ascii="Calibri" w:hAnsi="Calibri" w:cs="Calibri"/>
          <w:b/>
          <w:sz w:val="22"/>
          <w:szCs w:val="22"/>
        </w:rPr>
        <w:t>wykonawcę:</w:t>
      </w:r>
    </w:p>
    <w:p w14:paraId="3A25B5BC"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1) będącego osobą fizyczną, którego prawomocnie skazano za przestępstwo:</w:t>
      </w:r>
    </w:p>
    <w:p w14:paraId="53B9C5B6"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a) udziału w zorganizowanej grupie przestępczej albo związku mającym na celu popełnienie przestępstwa lub przestępstwa skarbowego, o którym mowa w art. 258 Kodeksu karnego,</w:t>
      </w:r>
    </w:p>
    <w:p w14:paraId="18E2BDD9"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b) handlu ludźmi, o którym mowa w art. 189 a Kodeksu karnego,</w:t>
      </w:r>
    </w:p>
    <w:p w14:paraId="4D99E26E"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lastRenderedPageBreak/>
        <w:t xml:space="preserve">c) o którym mowa w art. 228–230a, art. 250a Kodeksu karnego, w art. 46 lub art. 48 ustawy z dnia 25 czerwca 2010r. o sporcie lub </w:t>
      </w:r>
      <w:r w:rsidRPr="00385A2D">
        <w:rPr>
          <w:rFonts w:ascii="Calibri" w:hAnsi="Calibri" w:cs="Calibri"/>
          <w:color w:val="000000" w:themeColor="text1"/>
          <w:sz w:val="22"/>
          <w:szCs w:val="22"/>
        </w:rPr>
        <w:t xml:space="preserve">w </w:t>
      </w:r>
      <w:hyperlink r:id="rId30" w:history="1">
        <w:r w:rsidRPr="00385A2D">
          <w:rPr>
            <w:rStyle w:val="Hipercze"/>
            <w:rFonts w:ascii="Calibri" w:hAnsi="Calibri" w:cs="Calibri"/>
            <w:color w:val="000000" w:themeColor="text1"/>
            <w:sz w:val="22"/>
            <w:szCs w:val="22"/>
          </w:rPr>
          <w:t>art. 54 ust. 1-4</w:t>
        </w:r>
      </w:hyperlink>
      <w:r w:rsidRPr="00385A2D">
        <w:rPr>
          <w:rFonts w:ascii="Calibri" w:hAnsi="Calibri" w:cs="Calibri"/>
          <w:sz w:val="22"/>
          <w:szCs w:val="22"/>
        </w:rPr>
        <w:t xml:space="preserve"> ustawy z dnia 12 maja 2011 r. o refundacji leków, środków spożywczych specjalnego przeznaczenia żywieniowego oraz wyrobów medycznych,</w:t>
      </w:r>
    </w:p>
    <w:p w14:paraId="2390836F"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A0EFB42"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e) o charakterze terrorystycznym, o którym mowa w art. 115 §20 Kodeksu karnego, lub mające na celu popełnienie tego przestępstwa,</w:t>
      </w:r>
    </w:p>
    <w:p w14:paraId="2BCA0D30"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0168A7CF"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6FA5A9C"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h) o którym mowa w art. 9 ust. 1 i 3 lub art. 10 ustawy z dnia 15 czerwca 2012r. o skutkach powierzania wykonywania pracy cudzoziemcom przebywającym wbrew przepisom na terytorium Rzeczypospolitej Polskiej</w:t>
      </w:r>
    </w:p>
    <w:p w14:paraId="6D72E52B"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 lub za odpowiedni czyn zabroniony określony w przepisach prawa obcego;</w:t>
      </w:r>
    </w:p>
    <w:p w14:paraId="6BCE876F"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6D2EA9A1"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22E6C84"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4) wobec którego prawomocnie orzeczono zakazu biegania się o zamówienia publiczne;</w:t>
      </w:r>
    </w:p>
    <w:p w14:paraId="3A05D480"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CB61675"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6) 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08845D2" w14:textId="41630991" w:rsidR="00385A2D" w:rsidRPr="00385A2D" w:rsidRDefault="00385A2D" w:rsidP="00385A2D">
      <w:pPr>
        <w:pStyle w:val="Bezodstpw"/>
        <w:jc w:val="both"/>
        <w:rPr>
          <w:rFonts w:ascii="Calibri" w:hAnsi="Calibri" w:cs="Calibri"/>
          <w:sz w:val="22"/>
          <w:szCs w:val="22"/>
        </w:rPr>
      </w:pPr>
      <w:r w:rsidRPr="00385A2D">
        <w:rPr>
          <w:rFonts w:ascii="Calibri" w:hAnsi="Calibri" w:cs="Calibri"/>
          <w:b/>
          <w:sz w:val="22"/>
          <w:szCs w:val="22"/>
        </w:rPr>
        <w:t>1.2. Na podstawie art. 7 ust. 1 ustawy z dnia 13 kwietnia 2022 r. o szczególnych rozwiązaniach w zakresie przeciwdziałania wspieraniu agresji na Ukrainę oraz służących ochronie bezpieczeństwa narodowego (Dz.U. z 202</w:t>
      </w:r>
      <w:r w:rsidR="00BC4DAF">
        <w:rPr>
          <w:rFonts w:ascii="Calibri" w:hAnsi="Calibri" w:cs="Calibri"/>
          <w:b/>
          <w:sz w:val="22"/>
          <w:szCs w:val="22"/>
        </w:rPr>
        <w:t>4</w:t>
      </w:r>
      <w:r w:rsidRPr="00385A2D">
        <w:rPr>
          <w:rFonts w:ascii="Calibri" w:hAnsi="Calibri" w:cs="Calibri"/>
          <w:b/>
          <w:sz w:val="22"/>
          <w:szCs w:val="22"/>
        </w:rPr>
        <w:t xml:space="preserve"> r. poz. </w:t>
      </w:r>
      <w:r w:rsidR="00BC4DAF">
        <w:rPr>
          <w:rFonts w:ascii="Calibri" w:hAnsi="Calibri" w:cs="Calibri"/>
          <w:b/>
          <w:sz w:val="22"/>
          <w:szCs w:val="22"/>
        </w:rPr>
        <w:t>507</w:t>
      </w:r>
      <w:r w:rsidR="00C65F79">
        <w:rPr>
          <w:rFonts w:ascii="Calibri" w:hAnsi="Calibri" w:cs="Calibri"/>
          <w:b/>
          <w:sz w:val="22"/>
          <w:szCs w:val="22"/>
        </w:rPr>
        <w:t xml:space="preserve"> ze zm.</w:t>
      </w:r>
      <w:r w:rsidRPr="00385A2D">
        <w:rPr>
          <w:rFonts w:ascii="Calibri" w:hAnsi="Calibri" w:cs="Calibri"/>
          <w:b/>
          <w:sz w:val="22"/>
          <w:szCs w:val="22"/>
        </w:rPr>
        <w:t>) wyklucza się</w:t>
      </w:r>
      <w:r w:rsidRPr="00385A2D">
        <w:rPr>
          <w:rFonts w:ascii="Calibri" w:hAnsi="Calibri" w:cs="Calibri"/>
          <w:sz w:val="22"/>
          <w:szCs w:val="22"/>
        </w:rPr>
        <w:t xml:space="preserve">: </w:t>
      </w:r>
    </w:p>
    <w:p w14:paraId="46EB4F6C"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4C52BCAC" w14:textId="6ACB74C1"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lastRenderedPageBreak/>
        <w:t>b) wykonawcę oraz uczestnika konkursu, którego beneficjentem rzeczywistym w rozumieniu ustawy z dnia 1 marca 2018 r. o przeciwdziałaniu praniu pieniędzy oraz finansowaniu terroryzmu (</w:t>
      </w:r>
      <w:r w:rsidR="00BC4DAF" w:rsidRPr="00BC4DAF">
        <w:rPr>
          <w:rFonts w:ascii="Calibri" w:hAnsi="Calibri" w:cs="Calibri"/>
          <w:sz w:val="22"/>
          <w:szCs w:val="22"/>
        </w:rPr>
        <w:t>Dz. U. z 2023 r. poz. 1124</w:t>
      </w:r>
      <w:r w:rsidR="00BC4DAF">
        <w:rPr>
          <w:rFonts w:ascii="Calibri" w:hAnsi="Calibri" w:cs="Calibri"/>
          <w:sz w:val="22"/>
          <w:szCs w:val="22"/>
        </w:rPr>
        <w:t xml:space="preserve"> ze zm.</w:t>
      </w:r>
      <w:r w:rsidRPr="00385A2D">
        <w:rPr>
          <w:rFonts w:ascii="Calibri" w:hAnsi="Calibri" w:cs="Calibri"/>
          <w:sz w:val="22"/>
          <w:szCs w:val="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D1CF58B" w14:textId="5F769A3F"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c) wykonawcę oraz uczestnika konkursu, którego jednostką dominującą w rozumieniu art. 3 ust. 1 pkt 37 ustawy z dnia 29 września 1994 r. o rachunkowości (</w:t>
      </w:r>
      <w:r w:rsidR="00BC4DAF" w:rsidRPr="00BC4DAF">
        <w:rPr>
          <w:rFonts w:ascii="Calibri" w:hAnsi="Calibri" w:cs="Calibri"/>
          <w:sz w:val="22"/>
          <w:szCs w:val="22"/>
        </w:rPr>
        <w:t>t.j. Dz. U. z 2023 r. poz. 120</w:t>
      </w:r>
      <w:r w:rsidR="00BC4DAF">
        <w:rPr>
          <w:rFonts w:ascii="Calibri" w:hAnsi="Calibri" w:cs="Calibri"/>
          <w:sz w:val="22"/>
          <w:szCs w:val="22"/>
        </w:rPr>
        <w:t xml:space="preserve"> ze zm.</w:t>
      </w:r>
      <w:r w:rsidRPr="00385A2D">
        <w:rPr>
          <w:rFonts w:ascii="Calibri" w:hAnsi="Calibri" w:cs="Calibri"/>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7B048DEA"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8C54197" w14:textId="77777777" w:rsidR="00385A2D" w:rsidRPr="00385A2D" w:rsidRDefault="00385A2D" w:rsidP="00385A2D">
      <w:pPr>
        <w:pStyle w:val="Bezodstpw"/>
        <w:jc w:val="both"/>
        <w:rPr>
          <w:rFonts w:ascii="Calibri" w:hAnsi="Calibri" w:cs="Calibri"/>
          <w:b/>
          <w:sz w:val="22"/>
          <w:szCs w:val="22"/>
        </w:rPr>
      </w:pPr>
      <w:r w:rsidRPr="00385A2D">
        <w:rPr>
          <w:rFonts w:ascii="Calibri" w:hAnsi="Calibri" w:cs="Calibri"/>
          <w:b/>
          <w:sz w:val="22"/>
          <w:szCs w:val="22"/>
        </w:rPr>
        <w:t xml:space="preserve">2. Zamawiający nie przewiduje wykluczenia Wykonawcy w zakresie podstaw określonych w art. 109 ustawy PZP. </w:t>
      </w:r>
    </w:p>
    <w:p w14:paraId="42723A29"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 xml:space="preserve">3. Wykonawca może zostać wykluczony przez zamawiającego na każdym etapie postępowania o udzielenie zamówienia. Przesłanki wykluczenia dotyczą także podmiotu udostępniającego na zasoby, którego powołuje się Wykonawca przy spełnianiu warunków udziału w postępowaniu. </w:t>
      </w:r>
    </w:p>
    <w:p w14:paraId="332E1DEC"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4.  Wykonawca nie podlega wykluczeniu w okolicznościach określonych w art. 108 ust. 1 pkt 1, 2 i 5 ustawy PZP, jeżeli udowodni Zamawiającemu, że spełnił łącznie następujące przesłanki:</w:t>
      </w:r>
    </w:p>
    <w:p w14:paraId="0B3EB736"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1) naprawił lub zobowiązał się do naprawienia szkody wyrządzonej przestępstwem, wykroczeniem lub swoim nieprawidłowym postępowaniem, w tym poprzez zadośćuczynienie pieniężne;</w:t>
      </w:r>
    </w:p>
    <w:p w14:paraId="0007493F"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9192F6"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3) podjął konkretne środki techniczne, organizacyjne i kadrowe, odpowiednie dla zapobiegania dalszym przestępstwom, wykroczeniom lub nieprawidłowemu postępowaniu, w szczególności:</w:t>
      </w:r>
    </w:p>
    <w:p w14:paraId="15BFAD21"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a) zerwał wszelkie powiązania z osobami lub podmiotami odpowiedzialnymi za nieprawidłowe postępowanie wykonawcy,</w:t>
      </w:r>
    </w:p>
    <w:p w14:paraId="75619038"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b) zreorganizował personel,</w:t>
      </w:r>
    </w:p>
    <w:p w14:paraId="3AE6AE41"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c) wdrożył system sprawozdawczości i kontroli,</w:t>
      </w:r>
    </w:p>
    <w:p w14:paraId="3EB7BB78"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d) utworzył struktury audytu wewnętrznego do monitorowania przestrzegania przepisów, wewnętrznych regulacji lub standardów,</w:t>
      </w:r>
    </w:p>
    <w:p w14:paraId="299FCBDA" w14:textId="77777777" w:rsidR="00385A2D" w:rsidRPr="00385A2D" w:rsidRDefault="00385A2D" w:rsidP="00385A2D">
      <w:pPr>
        <w:pStyle w:val="Bezodstpw"/>
        <w:jc w:val="both"/>
        <w:rPr>
          <w:rFonts w:ascii="Calibri" w:hAnsi="Calibri" w:cs="Calibri"/>
          <w:sz w:val="22"/>
          <w:szCs w:val="22"/>
        </w:rPr>
      </w:pPr>
      <w:r w:rsidRPr="00385A2D">
        <w:rPr>
          <w:rFonts w:ascii="Calibri" w:hAnsi="Calibri" w:cs="Calibri"/>
          <w:sz w:val="22"/>
          <w:szCs w:val="22"/>
        </w:rPr>
        <w:t>e) wprowadził wewnętrzne regulacje dotyczące odpowiedzialności i odszkodowań za nieprzestrzeganie przepisów, wewnętrznych regulacji lub standardów.</w:t>
      </w:r>
    </w:p>
    <w:p w14:paraId="725C3B31" w14:textId="77777777" w:rsidR="00385A2D" w:rsidRPr="00385A2D" w:rsidRDefault="00385A2D" w:rsidP="00385A2D">
      <w:pPr>
        <w:pStyle w:val="Bezodstpw"/>
        <w:jc w:val="both"/>
        <w:rPr>
          <w:rFonts w:ascii="Calibri" w:hAnsi="Calibri" w:cs="Calibri"/>
          <w:sz w:val="22"/>
          <w:szCs w:val="22"/>
        </w:rPr>
      </w:pPr>
      <w:r w:rsidRPr="007C11D0">
        <w:rPr>
          <w:rFonts w:ascii="Calibri" w:hAnsi="Calibri" w:cs="Calibri"/>
          <w:sz w:val="22"/>
          <w:szCs w:val="22"/>
        </w:rPr>
        <w:t xml:space="preserve">5. Zamawiający oceni, czy podjęte przez wykonawcę czynności, o których mowa w pkt. 4, są wy-starczające do wykazania jego rzetelności, uwzględniając wagę i szczególne okoliczności czynu </w:t>
      </w:r>
      <w:r w:rsidRPr="007C11D0">
        <w:rPr>
          <w:rFonts w:ascii="Calibri" w:hAnsi="Calibri" w:cs="Calibri"/>
          <w:sz w:val="22"/>
          <w:szCs w:val="22"/>
        </w:rPr>
        <w:lastRenderedPageBreak/>
        <w:t>wykonawcy. Jeżeli podjęte przez wykonawcę czynności, o których mowa w ust. 2, nie są wystarczające do wykazania jego rzetelności, Zamawiający wyklucza wykonawcę.</w:t>
      </w:r>
    </w:p>
    <w:p w14:paraId="3DE70E7D" w14:textId="77777777" w:rsidR="00750371" w:rsidRPr="008C0932" w:rsidRDefault="00750371" w:rsidP="008C0932">
      <w:pPr>
        <w:pStyle w:val="Bezodstpw"/>
        <w:jc w:val="both"/>
        <w:rPr>
          <w:rFonts w:asciiTheme="majorHAnsi" w:hAnsiTheme="majorHAnsi" w:cs="Tahoma"/>
          <w:sz w:val="22"/>
          <w:szCs w:val="22"/>
        </w:rPr>
      </w:pPr>
    </w:p>
    <w:p w14:paraId="127A13A0" w14:textId="433BE0E0" w:rsidR="008C0932" w:rsidRPr="00750371" w:rsidRDefault="008C0932" w:rsidP="00750371">
      <w:pPr>
        <w:pStyle w:val="DocumentMap"/>
        <w:jc w:val="both"/>
        <w:rPr>
          <w:rFonts w:asciiTheme="majorHAnsi" w:hAnsiTheme="majorHAnsi" w:cstheme="majorHAnsi"/>
          <w:b/>
          <w:bCs/>
          <w:sz w:val="22"/>
          <w:szCs w:val="22"/>
          <w:u w:val="single"/>
        </w:rPr>
      </w:pPr>
      <w:r w:rsidRPr="00750371">
        <w:rPr>
          <w:rFonts w:asciiTheme="majorHAnsi" w:hAnsiTheme="majorHAnsi" w:cstheme="majorHAnsi"/>
          <w:b/>
          <w:bCs/>
          <w:sz w:val="22"/>
          <w:szCs w:val="22"/>
          <w:u w:val="single"/>
        </w:rPr>
        <w:t xml:space="preserve">II. </w:t>
      </w:r>
      <w:r w:rsidR="00642039" w:rsidRPr="00750371">
        <w:rPr>
          <w:rFonts w:asciiTheme="majorHAnsi" w:hAnsiTheme="majorHAnsi" w:cstheme="majorHAnsi"/>
          <w:b/>
          <w:bCs/>
          <w:sz w:val="22"/>
          <w:szCs w:val="22"/>
          <w:u w:val="single"/>
        </w:rPr>
        <w:t>W</w:t>
      </w:r>
      <w:r w:rsidRPr="00750371">
        <w:rPr>
          <w:rFonts w:asciiTheme="majorHAnsi" w:hAnsiTheme="majorHAnsi" w:cstheme="majorHAnsi"/>
          <w:b/>
          <w:bCs/>
          <w:sz w:val="22"/>
          <w:szCs w:val="22"/>
          <w:u w:val="single"/>
        </w:rPr>
        <w:t>arunk</w:t>
      </w:r>
      <w:r w:rsidR="00642039" w:rsidRPr="00750371">
        <w:rPr>
          <w:rFonts w:asciiTheme="majorHAnsi" w:hAnsiTheme="majorHAnsi" w:cstheme="majorHAnsi"/>
          <w:b/>
          <w:bCs/>
          <w:sz w:val="22"/>
          <w:szCs w:val="22"/>
          <w:u w:val="single"/>
        </w:rPr>
        <w:t>i</w:t>
      </w:r>
      <w:r w:rsidRPr="00750371">
        <w:rPr>
          <w:rFonts w:asciiTheme="majorHAnsi" w:hAnsiTheme="majorHAnsi" w:cstheme="majorHAnsi"/>
          <w:b/>
          <w:bCs/>
          <w:sz w:val="22"/>
          <w:szCs w:val="22"/>
          <w:u w:val="single"/>
        </w:rPr>
        <w:t xml:space="preserve"> udziału w postępowaniu. </w:t>
      </w:r>
    </w:p>
    <w:p w14:paraId="5B0A4C74" w14:textId="29F55C0B" w:rsidR="004726A3" w:rsidRPr="00750371" w:rsidRDefault="004726A3" w:rsidP="00750371">
      <w:pPr>
        <w:autoSpaceDE w:val="0"/>
        <w:autoSpaceDN w:val="0"/>
        <w:adjustRightInd w:val="0"/>
        <w:spacing w:line="240" w:lineRule="auto"/>
        <w:jc w:val="both"/>
        <w:rPr>
          <w:rFonts w:asciiTheme="majorHAnsi" w:hAnsiTheme="majorHAnsi" w:cstheme="majorHAnsi"/>
          <w:b/>
        </w:rPr>
      </w:pPr>
      <w:r w:rsidRPr="00750371">
        <w:rPr>
          <w:rFonts w:asciiTheme="majorHAnsi" w:hAnsiTheme="majorHAnsi" w:cstheme="majorHAnsi"/>
          <w:b/>
        </w:rPr>
        <w:t xml:space="preserve"> Zamawiający </w:t>
      </w:r>
      <w:r w:rsidR="007C11D0">
        <w:rPr>
          <w:rFonts w:asciiTheme="majorHAnsi" w:hAnsiTheme="majorHAnsi" w:cstheme="majorHAnsi"/>
          <w:b/>
        </w:rPr>
        <w:t xml:space="preserve">nie </w:t>
      </w:r>
      <w:r w:rsidRPr="00750371">
        <w:rPr>
          <w:rFonts w:asciiTheme="majorHAnsi" w:hAnsiTheme="majorHAnsi" w:cstheme="majorHAnsi"/>
          <w:b/>
        </w:rPr>
        <w:t>określ</w:t>
      </w:r>
      <w:r w:rsidR="007C11D0">
        <w:rPr>
          <w:rFonts w:asciiTheme="majorHAnsi" w:hAnsiTheme="majorHAnsi" w:cstheme="majorHAnsi"/>
          <w:b/>
        </w:rPr>
        <w:t>a warunków</w:t>
      </w:r>
      <w:r w:rsidRPr="00750371">
        <w:rPr>
          <w:rFonts w:asciiTheme="majorHAnsi" w:hAnsiTheme="majorHAnsi" w:cstheme="majorHAnsi"/>
          <w:b/>
        </w:rPr>
        <w:t xml:space="preserve"> udział</w:t>
      </w:r>
      <w:r w:rsidR="003C3586">
        <w:rPr>
          <w:rFonts w:asciiTheme="majorHAnsi" w:hAnsiTheme="majorHAnsi" w:cstheme="majorHAnsi"/>
          <w:b/>
        </w:rPr>
        <w:t>u w postępowaniu.</w:t>
      </w:r>
    </w:p>
    <w:p w14:paraId="2D7E1182" w14:textId="77777777" w:rsidR="004726A3" w:rsidRPr="00750371" w:rsidRDefault="004726A3" w:rsidP="00750371">
      <w:pPr>
        <w:pStyle w:val="DocumentMap"/>
        <w:jc w:val="both"/>
        <w:rPr>
          <w:rFonts w:asciiTheme="majorHAnsi" w:hAnsiTheme="majorHAnsi" w:cstheme="majorHAnsi"/>
          <w:b/>
          <w:bCs/>
          <w:sz w:val="22"/>
          <w:szCs w:val="22"/>
          <w:u w:val="single"/>
        </w:rPr>
      </w:pPr>
    </w:p>
    <w:p w14:paraId="456E00AF" w14:textId="21DBCC8B" w:rsidR="00550E43" w:rsidRPr="007C11D0" w:rsidRDefault="00550E43" w:rsidP="00750371">
      <w:pPr>
        <w:pStyle w:val="Bezodstpw"/>
        <w:jc w:val="both"/>
        <w:rPr>
          <w:rFonts w:asciiTheme="majorHAnsi" w:hAnsiTheme="majorHAnsi" w:cstheme="majorHAnsi"/>
          <w:b/>
          <w:sz w:val="22"/>
          <w:szCs w:val="22"/>
          <w:u w:val="single"/>
        </w:rPr>
      </w:pPr>
      <w:r w:rsidRPr="007C11D0">
        <w:rPr>
          <w:rFonts w:asciiTheme="majorHAnsi" w:hAnsiTheme="majorHAnsi" w:cstheme="majorHAnsi"/>
          <w:b/>
          <w:sz w:val="22"/>
          <w:szCs w:val="22"/>
          <w:u w:val="single"/>
        </w:rPr>
        <w:t>II</w:t>
      </w:r>
      <w:r w:rsidR="00253801" w:rsidRPr="007C11D0">
        <w:rPr>
          <w:rFonts w:asciiTheme="majorHAnsi" w:hAnsiTheme="majorHAnsi" w:cstheme="majorHAnsi"/>
          <w:b/>
          <w:sz w:val="22"/>
          <w:szCs w:val="22"/>
          <w:u w:val="single"/>
        </w:rPr>
        <w:t>I</w:t>
      </w:r>
      <w:r w:rsidRPr="007C11D0">
        <w:rPr>
          <w:rFonts w:asciiTheme="majorHAnsi" w:hAnsiTheme="majorHAnsi" w:cstheme="majorHAnsi"/>
          <w:b/>
          <w:sz w:val="22"/>
          <w:szCs w:val="22"/>
          <w:u w:val="single"/>
        </w:rPr>
        <w:t>. Informacja dla Wykonawców wspólnie ubiegających się o udzielenie zamówienia</w:t>
      </w:r>
      <w:r w:rsidR="0027380E" w:rsidRPr="007C11D0">
        <w:rPr>
          <w:rFonts w:asciiTheme="majorHAnsi" w:hAnsiTheme="majorHAnsi" w:cstheme="majorHAnsi"/>
          <w:b/>
          <w:sz w:val="22"/>
          <w:szCs w:val="22"/>
          <w:u w:val="single"/>
        </w:rPr>
        <w:t xml:space="preserve">. </w:t>
      </w:r>
    </w:p>
    <w:p w14:paraId="281D0FF8" w14:textId="03F8B8DA" w:rsidR="00550E43" w:rsidRPr="00750371" w:rsidRDefault="00550E43" w:rsidP="00750371">
      <w:pPr>
        <w:pStyle w:val="Bezodstpw"/>
        <w:jc w:val="both"/>
        <w:rPr>
          <w:rFonts w:asciiTheme="majorHAnsi" w:hAnsiTheme="majorHAnsi" w:cstheme="majorHAnsi"/>
          <w:sz w:val="22"/>
          <w:szCs w:val="22"/>
        </w:rPr>
      </w:pPr>
      <w:r w:rsidRPr="00750371">
        <w:rPr>
          <w:rFonts w:asciiTheme="majorHAnsi" w:hAnsiTheme="majorHAnsi" w:cstheme="majorHAnsi"/>
          <w:sz w:val="22"/>
          <w:szCs w:val="22"/>
        </w:rPr>
        <w:t>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r w:rsidR="00EC25F0">
        <w:rPr>
          <w:rFonts w:asciiTheme="majorHAnsi" w:hAnsiTheme="majorHAnsi" w:cstheme="majorHAnsi"/>
          <w:sz w:val="22"/>
          <w:szCs w:val="22"/>
        </w:rPr>
        <w:t xml:space="preserve"> (postać elektroniczna, podpisane przez mocodawcę/mocodawców </w:t>
      </w:r>
      <w:r w:rsidR="005D536B">
        <w:rPr>
          <w:rFonts w:asciiTheme="majorHAnsi" w:hAnsiTheme="majorHAnsi" w:cstheme="majorHAnsi"/>
          <w:sz w:val="22"/>
          <w:szCs w:val="22"/>
        </w:rPr>
        <w:t>podpisem kwalifikowanym/zaufanym/osobistym</w:t>
      </w:r>
      <w:r w:rsidR="00EC25F0">
        <w:rPr>
          <w:rFonts w:asciiTheme="majorHAnsi" w:hAnsiTheme="majorHAnsi" w:cstheme="majorHAnsi"/>
          <w:sz w:val="22"/>
          <w:szCs w:val="22"/>
        </w:rPr>
        <w:t>)</w:t>
      </w:r>
      <w:r w:rsidRPr="00750371">
        <w:rPr>
          <w:rFonts w:asciiTheme="majorHAnsi" w:hAnsiTheme="majorHAnsi" w:cstheme="majorHAnsi"/>
          <w:sz w:val="22"/>
          <w:szCs w:val="22"/>
        </w:rPr>
        <w:t xml:space="preserve">. </w:t>
      </w:r>
    </w:p>
    <w:p w14:paraId="35743748" w14:textId="7694CED6" w:rsidR="003261E4" w:rsidRPr="00750371" w:rsidRDefault="00550E43" w:rsidP="00750371">
      <w:pPr>
        <w:pStyle w:val="Bezodstpw"/>
        <w:jc w:val="both"/>
        <w:rPr>
          <w:rFonts w:asciiTheme="majorHAnsi" w:hAnsiTheme="majorHAnsi" w:cstheme="majorHAnsi"/>
          <w:sz w:val="22"/>
          <w:szCs w:val="22"/>
        </w:rPr>
      </w:pPr>
      <w:r w:rsidRPr="00750371">
        <w:rPr>
          <w:rFonts w:asciiTheme="majorHAnsi" w:hAnsiTheme="majorHAnsi" w:cstheme="majorHAnsi"/>
          <w:sz w:val="22"/>
          <w:szCs w:val="22"/>
        </w:rPr>
        <w:t xml:space="preserve">2. W przypadku Wykonawców wspólnie ubiegających się o udzielenie zamówienia, </w:t>
      </w:r>
      <w:r w:rsidR="0076097F">
        <w:rPr>
          <w:rFonts w:asciiTheme="majorHAnsi" w:hAnsiTheme="majorHAnsi" w:cstheme="majorHAnsi"/>
          <w:sz w:val="22"/>
          <w:szCs w:val="22"/>
          <w:u w:val="single"/>
        </w:rPr>
        <w:t>oświadczenia o niepodleganiu wykluczeniu</w:t>
      </w:r>
      <w:r w:rsidRPr="00750371">
        <w:rPr>
          <w:rFonts w:asciiTheme="majorHAnsi" w:hAnsiTheme="majorHAnsi" w:cstheme="majorHAnsi"/>
          <w:sz w:val="22"/>
          <w:szCs w:val="22"/>
          <w:u w:val="single"/>
        </w:rPr>
        <w:t xml:space="preserve"> </w:t>
      </w:r>
      <w:r w:rsidR="0066695E" w:rsidRPr="00DE4C05">
        <w:rPr>
          <w:rFonts w:asciiTheme="majorHAnsi" w:hAnsiTheme="majorHAnsi" w:cstheme="majorHAnsi"/>
          <w:sz w:val="22"/>
          <w:szCs w:val="22"/>
          <w:u w:val="single"/>
        </w:rPr>
        <w:t>(zał</w:t>
      </w:r>
      <w:r w:rsidR="00BF4A09" w:rsidRPr="00DE4C05">
        <w:rPr>
          <w:rFonts w:asciiTheme="majorHAnsi" w:hAnsiTheme="majorHAnsi" w:cstheme="majorHAnsi"/>
          <w:sz w:val="22"/>
          <w:szCs w:val="22"/>
          <w:u w:val="single"/>
        </w:rPr>
        <w:t>.</w:t>
      </w:r>
      <w:r w:rsidR="0066695E" w:rsidRPr="00DE4C05">
        <w:rPr>
          <w:rFonts w:asciiTheme="majorHAnsi" w:hAnsiTheme="majorHAnsi" w:cstheme="majorHAnsi"/>
          <w:sz w:val="22"/>
          <w:szCs w:val="22"/>
          <w:u w:val="single"/>
        </w:rPr>
        <w:t xml:space="preserve"> nr </w:t>
      </w:r>
      <w:r w:rsidR="00DE4C05" w:rsidRPr="00DE4C05">
        <w:rPr>
          <w:rFonts w:asciiTheme="majorHAnsi" w:hAnsiTheme="majorHAnsi" w:cstheme="majorHAnsi"/>
          <w:sz w:val="22"/>
          <w:szCs w:val="22"/>
          <w:u w:val="single"/>
        </w:rPr>
        <w:t>3</w:t>
      </w:r>
      <w:r w:rsidR="0066695E" w:rsidRPr="00DE4C05">
        <w:rPr>
          <w:rFonts w:asciiTheme="majorHAnsi" w:hAnsiTheme="majorHAnsi" w:cstheme="majorHAnsi"/>
          <w:sz w:val="22"/>
          <w:szCs w:val="22"/>
          <w:u w:val="single"/>
        </w:rPr>
        <w:t xml:space="preserve"> do SWZ)</w:t>
      </w:r>
      <w:r w:rsidR="0076097F" w:rsidRPr="00BF4A09">
        <w:rPr>
          <w:rFonts w:asciiTheme="majorHAnsi" w:hAnsiTheme="majorHAnsi" w:cstheme="majorHAnsi"/>
          <w:sz w:val="22"/>
          <w:szCs w:val="22"/>
          <w:u w:val="single"/>
        </w:rPr>
        <w:t xml:space="preserve"> </w:t>
      </w:r>
      <w:r w:rsidRPr="00BF4A09">
        <w:rPr>
          <w:rFonts w:asciiTheme="majorHAnsi" w:hAnsiTheme="majorHAnsi" w:cstheme="majorHAnsi"/>
          <w:sz w:val="22"/>
          <w:szCs w:val="22"/>
          <w:u w:val="single"/>
        </w:rPr>
        <w:t>skła</w:t>
      </w:r>
      <w:r w:rsidRPr="00750371">
        <w:rPr>
          <w:rFonts w:asciiTheme="majorHAnsi" w:hAnsiTheme="majorHAnsi" w:cstheme="majorHAnsi"/>
          <w:sz w:val="22"/>
          <w:szCs w:val="22"/>
          <w:u w:val="single"/>
        </w:rPr>
        <w:t>da każdy z Wykonawców</w:t>
      </w:r>
      <w:r w:rsidRPr="00750371">
        <w:rPr>
          <w:rFonts w:asciiTheme="majorHAnsi" w:hAnsiTheme="majorHAnsi" w:cstheme="majorHAnsi"/>
          <w:sz w:val="22"/>
          <w:szCs w:val="22"/>
        </w:rPr>
        <w:t xml:space="preserve">. </w:t>
      </w:r>
      <w:r w:rsidR="0076097F">
        <w:rPr>
          <w:rFonts w:asciiTheme="majorHAnsi" w:hAnsiTheme="majorHAnsi" w:cstheme="majorHAnsi"/>
          <w:sz w:val="22"/>
          <w:szCs w:val="22"/>
        </w:rPr>
        <w:t>Oświadczenia te</w:t>
      </w:r>
      <w:r w:rsidRPr="00750371">
        <w:rPr>
          <w:rFonts w:asciiTheme="majorHAnsi" w:hAnsiTheme="majorHAnsi" w:cstheme="majorHAnsi"/>
          <w:sz w:val="22"/>
          <w:szCs w:val="22"/>
        </w:rPr>
        <w:t xml:space="preserve"> potwierdz</w:t>
      </w:r>
      <w:r w:rsidR="00B466A0" w:rsidRPr="00750371">
        <w:rPr>
          <w:rFonts w:asciiTheme="majorHAnsi" w:hAnsiTheme="majorHAnsi" w:cstheme="majorHAnsi"/>
          <w:sz w:val="22"/>
          <w:szCs w:val="22"/>
        </w:rPr>
        <w:t>a</w:t>
      </w:r>
      <w:r w:rsidR="0076097F">
        <w:rPr>
          <w:rFonts w:asciiTheme="majorHAnsi" w:hAnsiTheme="majorHAnsi" w:cstheme="majorHAnsi"/>
          <w:sz w:val="22"/>
          <w:szCs w:val="22"/>
        </w:rPr>
        <w:t>ją</w:t>
      </w:r>
      <w:r w:rsidRPr="00750371">
        <w:rPr>
          <w:rFonts w:asciiTheme="majorHAnsi" w:hAnsiTheme="majorHAnsi" w:cstheme="majorHAnsi"/>
          <w:sz w:val="22"/>
          <w:szCs w:val="22"/>
        </w:rPr>
        <w:t xml:space="preserve"> brak podstaw wykluczenia w zakresie, w jak</w:t>
      </w:r>
      <w:r w:rsidR="0076097F">
        <w:rPr>
          <w:rFonts w:asciiTheme="majorHAnsi" w:hAnsiTheme="majorHAnsi" w:cstheme="majorHAnsi"/>
          <w:sz w:val="22"/>
          <w:szCs w:val="22"/>
        </w:rPr>
        <w:t xml:space="preserve">im każdy z wykonawców wykazuje </w:t>
      </w:r>
      <w:r w:rsidRPr="00750371">
        <w:rPr>
          <w:rFonts w:asciiTheme="majorHAnsi" w:hAnsiTheme="majorHAnsi" w:cstheme="majorHAnsi"/>
          <w:sz w:val="22"/>
          <w:szCs w:val="22"/>
        </w:rPr>
        <w:t xml:space="preserve"> </w:t>
      </w:r>
      <w:r w:rsidR="007C11D0">
        <w:rPr>
          <w:rFonts w:asciiTheme="majorHAnsi" w:hAnsiTheme="majorHAnsi" w:cstheme="majorHAnsi"/>
          <w:sz w:val="22"/>
          <w:szCs w:val="22"/>
        </w:rPr>
        <w:t>niepodleganie wykluczeniu</w:t>
      </w:r>
      <w:r w:rsidRPr="00750371">
        <w:rPr>
          <w:rFonts w:asciiTheme="majorHAnsi" w:hAnsiTheme="majorHAnsi" w:cstheme="majorHAnsi"/>
          <w:sz w:val="22"/>
          <w:szCs w:val="22"/>
        </w:rPr>
        <w:t>.</w:t>
      </w:r>
    </w:p>
    <w:p w14:paraId="704F951F" w14:textId="5929B3E1" w:rsidR="00632805"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w:t>
      </w:r>
      <w:r w:rsidR="004F0BF9">
        <w:rPr>
          <w:rFonts w:ascii="Calibri" w:hAnsi="Calibri" w:cs="Calibri"/>
          <w:b/>
          <w:sz w:val="22"/>
          <w:szCs w:val="22"/>
        </w:rPr>
        <w:t xml:space="preserve">, JAKIE WYKONAWCA WINIEN ZAŁĄCZYĆ DO OFERTY </w:t>
      </w:r>
      <w:r w:rsidR="001A7811">
        <w:rPr>
          <w:rFonts w:ascii="Calibri" w:hAnsi="Calibri" w:cs="Calibri"/>
          <w:b/>
          <w:sz w:val="22"/>
          <w:szCs w:val="22"/>
        </w:rPr>
        <w:t>ORAZ WYKAZ PODMIOTOWYCH ŚRODKÓW DOWODOWYCH POTWIERDZAJĄCYCH SPEŁNIENIE WARUNKÓW UDZIAŁU W POSTĘPOWANIU</w:t>
      </w:r>
    </w:p>
    <w:p w14:paraId="3818C8B6" w14:textId="57B91355" w:rsidR="00632805" w:rsidRPr="00A578DB" w:rsidRDefault="00E701F8">
      <w:pPr>
        <w:pStyle w:val="Bezodstpw"/>
        <w:jc w:val="both"/>
        <w:rPr>
          <w:rFonts w:asciiTheme="majorHAnsi" w:hAnsiTheme="majorHAnsi"/>
          <w:b/>
          <w:sz w:val="22"/>
          <w:szCs w:val="22"/>
          <w:u w:val="single"/>
        </w:rPr>
      </w:pPr>
      <w:r>
        <w:rPr>
          <w:rFonts w:asciiTheme="majorHAnsi" w:hAnsiTheme="majorHAnsi"/>
          <w:b/>
          <w:sz w:val="22"/>
          <w:szCs w:val="22"/>
          <w:u w:val="single"/>
        </w:rPr>
        <w:t>I</w:t>
      </w:r>
      <w:r w:rsidRPr="002279D1">
        <w:rPr>
          <w:rFonts w:asciiTheme="majorHAnsi" w:hAnsiTheme="majorHAnsi"/>
          <w:b/>
          <w:sz w:val="28"/>
          <w:szCs w:val="28"/>
          <w:u w:val="single"/>
        </w:rPr>
        <w:t xml:space="preserve">. </w:t>
      </w:r>
      <w:r w:rsidR="003466FF" w:rsidRPr="00A578DB">
        <w:rPr>
          <w:rFonts w:asciiTheme="majorHAnsi" w:hAnsiTheme="majorHAnsi"/>
          <w:b/>
          <w:sz w:val="22"/>
          <w:szCs w:val="22"/>
          <w:u w:val="single"/>
        </w:rPr>
        <w:t>Do oferty Wykonawcy zobowiązani są dołączyć:</w:t>
      </w:r>
    </w:p>
    <w:p w14:paraId="7A6815FA" w14:textId="1E0034A0" w:rsidR="00921840" w:rsidRPr="00921840" w:rsidRDefault="00921840" w:rsidP="00103186">
      <w:pPr>
        <w:pStyle w:val="Bezodstpw"/>
        <w:tabs>
          <w:tab w:val="left" w:pos="426"/>
        </w:tabs>
        <w:jc w:val="both"/>
        <w:rPr>
          <w:rFonts w:asciiTheme="majorHAnsi" w:hAnsiTheme="majorHAnsi"/>
          <w:b/>
          <w:sz w:val="22"/>
          <w:szCs w:val="22"/>
        </w:rPr>
      </w:pPr>
      <w:r w:rsidRPr="00921840">
        <w:rPr>
          <w:rFonts w:asciiTheme="majorHAnsi" w:hAnsiTheme="majorHAnsi"/>
          <w:b/>
          <w:sz w:val="22"/>
          <w:szCs w:val="22"/>
        </w:rPr>
        <w:t>A. Wykonawca:</w:t>
      </w:r>
    </w:p>
    <w:p w14:paraId="0B1A6812" w14:textId="72529FDA" w:rsidR="00103186" w:rsidRDefault="00E2601E" w:rsidP="00103186">
      <w:pPr>
        <w:pStyle w:val="Bezodstpw"/>
        <w:tabs>
          <w:tab w:val="left" w:pos="426"/>
        </w:tabs>
        <w:jc w:val="both"/>
        <w:rPr>
          <w:rFonts w:ascii="Calibri" w:hAnsi="Calibri"/>
          <w:sz w:val="22"/>
          <w:szCs w:val="22"/>
        </w:rPr>
      </w:pPr>
      <w:r w:rsidRPr="002777D1">
        <w:rPr>
          <w:rFonts w:asciiTheme="majorHAnsi" w:hAnsiTheme="majorHAnsi"/>
          <w:sz w:val="22"/>
          <w:szCs w:val="22"/>
        </w:rPr>
        <w:t xml:space="preserve">1. </w:t>
      </w:r>
      <w:r w:rsidRPr="0095492B">
        <w:rPr>
          <w:rFonts w:asciiTheme="majorHAnsi" w:hAnsiTheme="majorHAnsi"/>
          <w:sz w:val="22"/>
          <w:szCs w:val="22"/>
        </w:rPr>
        <w:t xml:space="preserve">Wypełniony i podpisany </w:t>
      </w:r>
      <w:r w:rsidRPr="0095492B">
        <w:rPr>
          <w:rFonts w:asciiTheme="majorHAnsi" w:hAnsiTheme="majorHAnsi"/>
          <w:b/>
          <w:sz w:val="22"/>
          <w:szCs w:val="22"/>
        </w:rPr>
        <w:t>Formularz ofertowy</w:t>
      </w:r>
      <w:r w:rsidR="00940526" w:rsidRPr="0095492B">
        <w:rPr>
          <w:rFonts w:asciiTheme="majorHAnsi" w:hAnsiTheme="majorHAnsi"/>
          <w:sz w:val="22"/>
          <w:szCs w:val="22"/>
        </w:rPr>
        <w:t xml:space="preserve"> stanowiący </w:t>
      </w:r>
      <w:r w:rsidR="00940526" w:rsidRPr="0095492B">
        <w:rPr>
          <w:rFonts w:asciiTheme="majorHAnsi" w:hAnsiTheme="majorHAnsi"/>
          <w:b/>
          <w:sz w:val="22"/>
          <w:szCs w:val="22"/>
        </w:rPr>
        <w:t xml:space="preserve">załącznik nr </w:t>
      </w:r>
      <w:r w:rsidR="007C11D0">
        <w:rPr>
          <w:rFonts w:asciiTheme="majorHAnsi" w:hAnsiTheme="majorHAnsi"/>
          <w:b/>
          <w:sz w:val="22"/>
          <w:szCs w:val="22"/>
        </w:rPr>
        <w:t>1</w:t>
      </w:r>
      <w:r w:rsidRPr="0095492B">
        <w:rPr>
          <w:rFonts w:asciiTheme="majorHAnsi" w:hAnsiTheme="majorHAnsi"/>
          <w:b/>
          <w:sz w:val="22"/>
          <w:szCs w:val="22"/>
        </w:rPr>
        <w:t xml:space="preserve"> do SWZ</w:t>
      </w:r>
      <w:r w:rsidRPr="0095492B">
        <w:rPr>
          <w:rFonts w:asciiTheme="majorHAnsi" w:hAnsiTheme="majorHAnsi"/>
          <w:sz w:val="22"/>
          <w:szCs w:val="22"/>
        </w:rPr>
        <w:t xml:space="preserve"> </w:t>
      </w:r>
      <w:r w:rsidRPr="0095492B">
        <w:rPr>
          <w:rFonts w:ascii="Calibri" w:hAnsi="Calibri"/>
          <w:sz w:val="22"/>
          <w:szCs w:val="22"/>
        </w:rPr>
        <w:t>(</w:t>
      </w:r>
      <w:r w:rsidRPr="0095492B">
        <w:rPr>
          <w:rFonts w:ascii="Calibri" w:hAnsi="Calibri"/>
          <w:bCs/>
          <w:sz w:val="22"/>
          <w:szCs w:val="22"/>
          <w:u w:val="single"/>
        </w:rPr>
        <w:t>w postaci elektronicznej opatrzony kwalifikowanym podpisem elektronicznym</w:t>
      </w:r>
      <w:r w:rsidR="00921840" w:rsidRPr="0095492B">
        <w:rPr>
          <w:rFonts w:ascii="Calibri" w:hAnsi="Calibri"/>
          <w:bCs/>
          <w:sz w:val="22"/>
          <w:szCs w:val="22"/>
          <w:u w:val="single"/>
        </w:rPr>
        <w:t>/podpisem zaufanym/podpisem osobistym</w:t>
      </w:r>
      <w:r w:rsidRPr="0095492B">
        <w:rPr>
          <w:rFonts w:ascii="Calibri" w:hAnsi="Calibri"/>
          <w:bCs/>
          <w:sz w:val="22"/>
          <w:szCs w:val="22"/>
          <w:u w:val="single"/>
        </w:rPr>
        <w:t>);</w:t>
      </w:r>
    </w:p>
    <w:p w14:paraId="46477CFA" w14:textId="503C2C1D" w:rsidR="00E76935" w:rsidRPr="00921840" w:rsidRDefault="00E2601E" w:rsidP="00103186">
      <w:pPr>
        <w:pStyle w:val="Bezodstpw"/>
        <w:tabs>
          <w:tab w:val="left" w:pos="426"/>
        </w:tabs>
        <w:jc w:val="both"/>
        <w:rPr>
          <w:rFonts w:ascii="Calibri" w:hAnsi="Calibri" w:cs="Calibri"/>
          <w:sz w:val="22"/>
          <w:szCs w:val="22"/>
        </w:rPr>
      </w:pPr>
      <w:r w:rsidRPr="002777D1">
        <w:rPr>
          <w:rFonts w:asciiTheme="majorHAnsi" w:hAnsiTheme="majorHAnsi"/>
          <w:sz w:val="22"/>
          <w:szCs w:val="22"/>
        </w:rPr>
        <w:t>2. Wypełnione, w zakresie wskazanym przez Zamawiającego, i podpisane oświadczeni</w:t>
      </w:r>
      <w:r w:rsidR="00921840">
        <w:rPr>
          <w:rFonts w:asciiTheme="majorHAnsi" w:hAnsiTheme="majorHAnsi"/>
          <w:sz w:val="22"/>
          <w:szCs w:val="22"/>
        </w:rPr>
        <w:t>a</w:t>
      </w:r>
      <w:r w:rsidRPr="002777D1">
        <w:rPr>
          <w:rFonts w:asciiTheme="majorHAnsi" w:hAnsiTheme="majorHAnsi"/>
          <w:sz w:val="22"/>
          <w:szCs w:val="22"/>
        </w:rPr>
        <w:t>, o który</w:t>
      </w:r>
      <w:r w:rsidR="00921840">
        <w:rPr>
          <w:rFonts w:asciiTheme="majorHAnsi" w:hAnsiTheme="majorHAnsi"/>
          <w:sz w:val="22"/>
          <w:szCs w:val="22"/>
        </w:rPr>
        <w:t>ch</w:t>
      </w:r>
      <w:r w:rsidRPr="002777D1">
        <w:rPr>
          <w:rFonts w:asciiTheme="majorHAnsi" w:hAnsiTheme="majorHAnsi"/>
          <w:sz w:val="22"/>
          <w:szCs w:val="22"/>
        </w:rPr>
        <w:t xml:space="preserve"> mowa w art. 125 ustawy </w:t>
      </w:r>
      <w:proofErr w:type="spellStart"/>
      <w:r w:rsidRPr="002777D1">
        <w:rPr>
          <w:rFonts w:asciiTheme="majorHAnsi" w:hAnsiTheme="majorHAnsi"/>
          <w:sz w:val="22"/>
          <w:szCs w:val="22"/>
        </w:rPr>
        <w:t>Pzp</w:t>
      </w:r>
      <w:proofErr w:type="spellEnd"/>
      <w:r w:rsidRPr="002777D1">
        <w:rPr>
          <w:rFonts w:asciiTheme="majorHAnsi" w:hAnsiTheme="majorHAnsi"/>
          <w:sz w:val="22"/>
          <w:szCs w:val="22"/>
        </w:rPr>
        <w:t xml:space="preserve"> </w:t>
      </w:r>
      <w:r w:rsidRPr="0095492B">
        <w:rPr>
          <w:rFonts w:asciiTheme="majorHAnsi" w:hAnsiTheme="majorHAnsi"/>
          <w:sz w:val="22"/>
          <w:szCs w:val="22"/>
        </w:rPr>
        <w:t>(</w:t>
      </w:r>
      <w:r w:rsidR="00921840" w:rsidRPr="0095492B">
        <w:rPr>
          <w:rFonts w:asciiTheme="majorHAnsi" w:hAnsiTheme="majorHAnsi"/>
          <w:sz w:val="22"/>
          <w:szCs w:val="22"/>
        </w:rPr>
        <w:t xml:space="preserve">oświadczenia o niepodleganiu wykluczeniu – </w:t>
      </w:r>
      <w:r w:rsidR="00921840" w:rsidRPr="00DE4C05">
        <w:rPr>
          <w:rFonts w:asciiTheme="majorHAnsi" w:hAnsiTheme="majorHAnsi"/>
          <w:sz w:val="22"/>
          <w:szCs w:val="22"/>
        </w:rPr>
        <w:t xml:space="preserve">załącznik nr </w:t>
      </w:r>
      <w:r w:rsidR="00DE4C05" w:rsidRPr="00DE4C05">
        <w:rPr>
          <w:rFonts w:asciiTheme="majorHAnsi" w:hAnsiTheme="majorHAnsi"/>
          <w:sz w:val="22"/>
          <w:szCs w:val="22"/>
        </w:rPr>
        <w:t>3</w:t>
      </w:r>
      <w:r w:rsidR="00921840" w:rsidRPr="00DE4C05">
        <w:rPr>
          <w:rFonts w:asciiTheme="majorHAnsi" w:hAnsiTheme="majorHAnsi"/>
          <w:sz w:val="22"/>
          <w:szCs w:val="22"/>
        </w:rPr>
        <w:t xml:space="preserve"> do SWZ</w:t>
      </w:r>
      <w:r w:rsidRPr="0095492B">
        <w:rPr>
          <w:rFonts w:asciiTheme="majorHAnsi" w:hAnsiTheme="majorHAnsi"/>
          <w:sz w:val="22"/>
          <w:szCs w:val="22"/>
        </w:rPr>
        <w:t xml:space="preserve">) </w:t>
      </w:r>
      <w:r w:rsidRPr="0095492B">
        <w:rPr>
          <w:rFonts w:ascii="Calibri" w:hAnsi="Calibri"/>
          <w:sz w:val="22"/>
          <w:szCs w:val="22"/>
        </w:rPr>
        <w:t>(</w:t>
      </w:r>
      <w:r w:rsidRPr="0095492B">
        <w:rPr>
          <w:rFonts w:ascii="Calibri" w:hAnsi="Calibri"/>
          <w:bCs/>
          <w:sz w:val="22"/>
          <w:szCs w:val="22"/>
          <w:u w:val="single"/>
        </w:rPr>
        <w:t>w postaci</w:t>
      </w:r>
      <w:r w:rsidRPr="00997709">
        <w:rPr>
          <w:rFonts w:ascii="Calibri" w:hAnsi="Calibri"/>
          <w:bCs/>
          <w:sz w:val="22"/>
          <w:szCs w:val="22"/>
          <w:u w:val="single"/>
        </w:rPr>
        <w:t xml:space="preserve"> elektronicznej opatrzon</w:t>
      </w:r>
      <w:r>
        <w:rPr>
          <w:rFonts w:ascii="Calibri" w:hAnsi="Calibri"/>
          <w:bCs/>
          <w:sz w:val="22"/>
          <w:szCs w:val="22"/>
          <w:u w:val="single"/>
        </w:rPr>
        <w:t>e</w:t>
      </w:r>
      <w:r w:rsidRPr="00997709">
        <w:rPr>
          <w:rFonts w:ascii="Calibri" w:hAnsi="Calibri"/>
          <w:bCs/>
          <w:sz w:val="22"/>
          <w:szCs w:val="22"/>
          <w:u w:val="single"/>
        </w:rPr>
        <w:t xml:space="preserve"> kwalifikowanym podpisem elektronicznym</w:t>
      </w:r>
      <w:r w:rsidR="00921840">
        <w:rPr>
          <w:rFonts w:ascii="Calibri" w:hAnsi="Calibri"/>
          <w:bCs/>
          <w:sz w:val="22"/>
          <w:szCs w:val="22"/>
          <w:u w:val="single"/>
        </w:rPr>
        <w:t xml:space="preserve">/podpisem </w:t>
      </w:r>
      <w:r w:rsidR="00921840" w:rsidRPr="00921840">
        <w:rPr>
          <w:rFonts w:ascii="Calibri" w:hAnsi="Calibri" w:cs="Calibri"/>
          <w:bCs/>
          <w:sz w:val="22"/>
          <w:szCs w:val="22"/>
          <w:u w:val="single"/>
        </w:rPr>
        <w:t>zaufanym/podpisem osobistym</w:t>
      </w:r>
      <w:r w:rsidRPr="00921840">
        <w:rPr>
          <w:rFonts w:ascii="Calibri" w:hAnsi="Calibri" w:cs="Calibri"/>
          <w:bCs/>
          <w:sz w:val="22"/>
          <w:szCs w:val="22"/>
          <w:u w:val="single"/>
        </w:rPr>
        <w:t>);</w:t>
      </w:r>
      <w:r w:rsidR="00E76935" w:rsidRPr="00921840">
        <w:rPr>
          <w:rFonts w:ascii="Calibri" w:hAnsi="Calibri" w:cs="Calibri"/>
          <w:bCs/>
          <w:color w:val="auto"/>
          <w:sz w:val="22"/>
          <w:szCs w:val="22"/>
        </w:rPr>
        <w:t xml:space="preserve"> </w:t>
      </w:r>
    </w:p>
    <w:p w14:paraId="3ABA410B" w14:textId="53A254D6" w:rsidR="00921840" w:rsidRPr="00921840" w:rsidRDefault="00921840" w:rsidP="00921840">
      <w:pPr>
        <w:overflowPunct/>
        <w:autoSpaceDE w:val="0"/>
        <w:autoSpaceDN w:val="0"/>
        <w:adjustRightInd w:val="0"/>
        <w:spacing w:line="240" w:lineRule="auto"/>
        <w:contextualSpacing/>
        <w:jc w:val="both"/>
        <w:rPr>
          <w:rFonts w:ascii="Calibri" w:hAnsi="Calibri" w:cs="Calibri"/>
        </w:rPr>
      </w:pPr>
      <w:r w:rsidRPr="00921840">
        <w:rPr>
          <w:rFonts w:ascii="Calibri" w:hAnsi="Calibri" w:cs="Calibri"/>
        </w:rPr>
        <w:t xml:space="preserve">3. </w:t>
      </w:r>
      <w:r w:rsidR="003D739A">
        <w:rPr>
          <w:rFonts w:ascii="Calibri" w:hAnsi="Calibri" w:cs="Calibri"/>
        </w:rPr>
        <w:t xml:space="preserve">Jeżeli dotyczy - </w:t>
      </w:r>
      <w:r w:rsidRPr="00921840">
        <w:rPr>
          <w:rFonts w:ascii="Calibri" w:hAnsi="Calibri" w:cs="Calibri"/>
        </w:rPr>
        <w:t xml:space="preserve">Oświadczenie o powierzeniu części zamówienia podwykonawcy </w:t>
      </w:r>
      <w:r w:rsidR="00A86A26">
        <w:rPr>
          <w:rFonts w:ascii="Calibri" w:hAnsi="Calibri" w:cs="Calibri"/>
        </w:rPr>
        <w:t>zawarte w</w:t>
      </w:r>
      <w:r w:rsidRPr="00921840">
        <w:rPr>
          <w:rFonts w:ascii="Calibri" w:hAnsi="Calibri" w:cs="Calibri"/>
        </w:rPr>
        <w:t xml:space="preserve"> </w:t>
      </w:r>
      <w:r w:rsidRPr="00DE4C05">
        <w:rPr>
          <w:rFonts w:ascii="Calibri" w:hAnsi="Calibri" w:cs="Calibri"/>
        </w:rPr>
        <w:t>załącznik</w:t>
      </w:r>
      <w:r w:rsidR="00A86A26" w:rsidRPr="00DE4C05">
        <w:rPr>
          <w:rFonts w:ascii="Calibri" w:hAnsi="Calibri" w:cs="Calibri"/>
        </w:rPr>
        <w:t>u</w:t>
      </w:r>
      <w:r w:rsidRPr="00DE4C05">
        <w:rPr>
          <w:rFonts w:ascii="Calibri" w:hAnsi="Calibri" w:cs="Calibri"/>
        </w:rPr>
        <w:t xml:space="preserve"> nr </w:t>
      </w:r>
      <w:r w:rsidR="007C11D0" w:rsidRPr="00DE4C05">
        <w:rPr>
          <w:rFonts w:ascii="Calibri" w:hAnsi="Calibri" w:cs="Calibri"/>
        </w:rPr>
        <w:t>1</w:t>
      </w:r>
      <w:r w:rsidRPr="00DE4C05">
        <w:rPr>
          <w:rFonts w:ascii="Calibri" w:hAnsi="Calibri" w:cs="Calibri"/>
        </w:rPr>
        <w:t xml:space="preserve"> do SWZ</w:t>
      </w:r>
      <w:r w:rsidRPr="0095492B">
        <w:rPr>
          <w:rFonts w:ascii="Calibri" w:hAnsi="Calibri" w:cs="Calibri"/>
        </w:rPr>
        <w:t xml:space="preserve"> – formularz</w:t>
      </w:r>
      <w:r>
        <w:rPr>
          <w:rFonts w:ascii="Calibri" w:hAnsi="Calibri" w:cs="Calibri"/>
        </w:rPr>
        <w:t xml:space="preserve"> ofertowy -</w:t>
      </w:r>
      <w:r w:rsidRPr="00921840">
        <w:rPr>
          <w:rFonts w:ascii="Calibri" w:hAnsi="Calibri" w:cs="Calibri"/>
        </w:rPr>
        <w:t xml:space="preserve"> (podpisany kwalifikowanym podpisem elektronicznym lub profilem zaufanym lub podpisem osobistym)</w:t>
      </w:r>
    </w:p>
    <w:p w14:paraId="658015C0" w14:textId="414EFC9E" w:rsidR="00921840" w:rsidRDefault="00921840" w:rsidP="00921840">
      <w:pPr>
        <w:spacing w:line="264" w:lineRule="auto"/>
        <w:jc w:val="both"/>
        <w:rPr>
          <w:rFonts w:ascii="Calibri" w:hAnsi="Calibri" w:cs="Calibri"/>
        </w:rPr>
      </w:pPr>
      <w:r>
        <w:rPr>
          <w:rFonts w:ascii="Calibri" w:hAnsi="Calibri" w:cs="Calibri"/>
        </w:rPr>
        <w:t>4. Pełnomocnictwo - jeżeli ofertę podpisuje osoba nie wskazana do reprezentacji w dokumentach rejestrowych Wykonawcy</w:t>
      </w:r>
      <w:r w:rsidR="004F0BF9">
        <w:rPr>
          <w:rFonts w:ascii="Calibri" w:hAnsi="Calibri" w:cs="Calibri"/>
        </w:rPr>
        <w:t xml:space="preserve"> – </w:t>
      </w:r>
      <w:r w:rsidR="004F0BF9" w:rsidRPr="004F0BF9">
        <w:rPr>
          <w:rFonts w:ascii="Calibri" w:hAnsi="Calibri" w:cs="Calibri"/>
        </w:rPr>
        <w:t>podpisane</w:t>
      </w:r>
      <w:r w:rsidR="004F0BF9">
        <w:rPr>
          <w:rFonts w:ascii="Calibri" w:hAnsi="Calibri" w:cs="Calibri"/>
        </w:rPr>
        <w:t xml:space="preserve"> przez mocodawcę</w:t>
      </w:r>
      <w:r w:rsidR="004F0BF9" w:rsidRPr="004F0BF9">
        <w:rPr>
          <w:rFonts w:ascii="Calibri" w:hAnsi="Calibri" w:cs="Calibri"/>
        </w:rPr>
        <w:t xml:space="preserve"> podpisem kwalifikowanym podpisem elektronicznym/podpis</w:t>
      </w:r>
      <w:r w:rsidR="00A86A26">
        <w:rPr>
          <w:rFonts w:ascii="Calibri" w:hAnsi="Calibri" w:cs="Calibri"/>
        </w:rPr>
        <w:t>em zaufanym/podpisem osobistym.</w:t>
      </w:r>
    </w:p>
    <w:p w14:paraId="4B681495" w14:textId="182EACCC" w:rsidR="00921840" w:rsidRPr="00921840" w:rsidRDefault="00921840" w:rsidP="00921840">
      <w:pPr>
        <w:spacing w:line="264" w:lineRule="auto"/>
        <w:jc w:val="both"/>
        <w:rPr>
          <w:rFonts w:ascii="Calibri" w:hAnsi="Calibri" w:cs="Calibri"/>
          <w:b/>
        </w:rPr>
      </w:pPr>
      <w:r w:rsidRPr="00921840">
        <w:rPr>
          <w:rFonts w:ascii="Calibri" w:hAnsi="Calibri" w:cs="Calibri"/>
          <w:b/>
        </w:rPr>
        <w:t>B. Wykonawcy wspólnie ubiegający się o udzielenie zamówienia</w:t>
      </w:r>
      <w:r w:rsidR="00A86A26">
        <w:rPr>
          <w:rFonts w:ascii="Calibri" w:hAnsi="Calibri" w:cs="Calibri"/>
          <w:b/>
        </w:rPr>
        <w:t xml:space="preserve"> (konsorcja, spółki cywilne)</w:t>
      </w:r>
      <w:r w:rsidRPr="00921840">
        <w:rPr>
          <w:rFonts w:ascii="Calibri" w:hAnsi="Calibri" w:cs="Calibri"/>
          <w:b/>
        </w:rPr>
        <w:t xml:space="preserve"> składają ponadto (tj. oprócz dokumentów wskazanych w pkt A):</w:t>
      </w:r>
    </w:p>
    <w:p w14:paraId="5DF92DAA" w14:textId="53F6B6FD" w:rsidR="00921840" w:rsidRDefault="007C11D0" w:rsidP="00921840">
      <w:pPr>
        <w:spacing w:line="264" w:lineRule="auto"/>
        <w:jc w:val="both"/>
        <w:rPr>
          <w:rFonts w:ascii="Calibri" w:hAnsi="Calibri" w:cs="Calibri"/>
        </w:rPr>
      </w:pPr>
      <w:r>
        <w:rPr>
          <w:rFonts w:ascii="Calibri" w:hAnsi="Calibri" w:cs="Calibri"/>
        </w:rPr>
        <w:t>1</w:t>
      </w:r>
      <w:r w:rsidR="00921840">
        <w:rPr>
          <w:rFonts w:ascii="Calibri" w:hAnsi="Calibri" w:cs="Calibri"/>
        </w:rPr>
        <w:t xml:space="preserve">. Pełnomocnictwo </w:t>
      </w:r>
      <w:r w:rsidR="004F0BF9" w:rsidRPr="004F0BF9">
        <w:rPr>
          <w:rFonts w:ascii="Calibri" w:hAnsi="Calibri" w:cs="Calibri"/>
        </w:rPr>
        <w:t xml:space="preserve">dla pełnomocnika do reprezentowania w postępowaniu Wykonawców wspólnie ubiegających się o udzielenie zamówienia </w:t>
      </w:r>
      <w:r w:rsidR="004F0BF9">
        <w:rPr>
          <w:rFonts w:ascii="Calibri" w:hAnsi="Calibri" w:cs="Calibri"/>
        </w:rPr>
        <w:t xml:space="preserve"> - podpisane przez mocodawców podpisem kwalifikowanym podpisem elektronicznym/podpis</w:t>
      </w:r>
      <w:r w:rsidR="00A86A26">
        <w:rPr>
          <w:rFonts w:ascii="Calibri" w:hAnsi="Calibri" w:cs="Calibri"/>
        </w:rPr>
        <w:t>em zaufanym/podpisem osobistym.</w:t>
      </w:r>
    </w:p>
    <w:p w14:paraId="270400D4" w14:textId="2FAD2182" w:rsidR="004F0BF9" w:rsidRDefault="007C11D0" w:rsidP="00921840">
      <w:pPr>
        <w:spacing w:line="264" w:lineRule="auto"/>
        <w:jc w:val="both"/>
        <w:rPr>
          <w:rFonts w:ascii="Calibri" w:hAnsi="Calibri" w:cs="Calibri"/>
        </w:rPr>
      </w:pPr>
      <w:r>
        <w:rPr>
          <w:rFonts w:ascii="Calibri" w:hAnsi="Calibri" w:cs="Calibri"/>
        </w:rPr>
        <w:t>2</w:t>
      </w:r>
      <w:r w:rsidR="004F0BF9">
        <w:rPr>
          <w:rFonts w:ascii="Calibri" w:hAnsi="Calibri" w:cs="Calibri"/>
        </w:rPr>
        <w:t xml:space="preserve">. </w:t>
      </w:r>
      <w:r w:rsidR="004F0BF9" w:rsidRPr="004F0BF9">
        <w:rPr>
          <w:rFonts w:ascii="Calibri" w:hAnsi="Calibri" w:cs="Calibri"/>
          <w:u w:val="single"/>
        </w:rPr>
        <w:t>Oświadczenia o niepodleganiu wykluczeniu składa każdy z Wykonawców wspólnie ubiegających się o udzielenie zamówienia</w:t>
      </w:r>
      <w:r w:rsidR="004F0BF9">
        <w:rPr>
          <w:rFonts w:ascii="Calibri" w:hAnsi="Calibri" w:cs="Calibri"/>
        </w:rPr>
        <w:t>.</w:t>
      </w:r>
    </w:p>
    <w:p w14:paraId="4FBCD528" w14:textId="62B7868C" w:rsidR="00921840" w:rsidRPr="00921840" w:rsidRDefault="004F0BF9" w:rsidP="00921840">
      <w:pPr>
        <w:pStyle w:val="Bezodstpw"/>
        <w:jc w:val="both"/>
        <w:rPr>
          <w:rFonts w:ascii="Calibri" w:hAnsi="Calibri" w:cs="Calibri"/>
          <w:sz w:val="22"/>
          <w:szCs w:val="22"/>
        </w:rPr>
      </w:pPr>
      <w:r>
        <w:rPr>
          <w:rFonts w:ascii="Calibri" w:hAnsi="Calibri" w:cs="Calibri"/>
          <w:sz w:val="22"/>
          <w:szCs w:val="22"/>
        </w:rPr>
        <w:t>II</w:t>
      </w:r>
      <w:r w:rsidR="00921840" w:rsidRPr="00921840">
        <w:rPr>
          <w:rFonts w:ascii="Calibri" w:hAnsi="Calibri" w:cs="Calibri"/>
          <w:sz w:val="22"/>
          <w:szCs w:val="22"/>
        </w:rPr>
        <w:t xml:space="preserve">. Ofertę, oświadczenia zaleca się sporządzić na drukach stanowiących załączniki do SWZ. </w:t>
      </w:r>
    </w:p>
    <w:p w14:paraId="1A4A31E1" w14:textId="75FF9E23" w:rsidR="00921840" w:rsidRPr="00921840" w:rsidRDefault="004F0BF9" w:rsidP="00921840">
      <w:pPr>
        <w:pStyle w:val="Bezodstpw"/>
        <w:jc w:val="both"/>
        <w:rPr>
          <w:rFonts w:ascii="Calibri" w:hAnsi="Calibri" w:cs="Calibri"/>
          <w:sz w:val="22"/>
          <w:szCs w:val="22"/>
        </w:rPr>
      </w:pPr>
      <w:r>
        <w:rPr>
          <w:rFonts w:ascii="Calibri" w:hAnsi="Calibri" w:cs="Calibri"/>
          <w:sz w:val="22"/>
          <w:szCs w:val="22"/>
        </w:rPr>
        <w:lastRenderedPageBreak/>
        <w:t xml:space="preserve">III. </w:t>
      </w:r>
      <w:r w:rsidR="00921840" w:rsidRPr="00921840">
        <w:rPr>
          <w:rFonts w:ascii="Calibri" w:hAnsi="Calibri" w:cs="Calibri"/>
          <w:sz w:val="22"/>
          <w:szCs w:val="22"/>
        </w:rPr>
        <w:t xml:space="preserve"> Oferta oraz oświadczenia muszą być złożone w oryginale.</w:t>
      </w:r>
    </w:p>
    <w:p w14:paraId="35B183AC" w14:textId="77777777" w:rsidR="004F0BF9" w:rsidRDefault="004F0BF9">
      <w:pPr>
        <w:pStyle w:val="Bezodstpw"/>
        <w:jc w:val="both"/>
        <w:rPr>
          <w:rFonts w:asciiTheme="majorHAnsi" w:hAnsiTheme="majorHAnsi"/>
          <w:b/>
          <w:sz w:val="22"/>
          <w:szCs w:val="22"/>
          <w:u w:val="single"/>
        </w:rPr>
      </w:pPr>
    </w:p>
    <w:p w14:paraId="3106C19A" w14:textId="0C921479" w:rsidR="00E2601E" w:rsidRPr="00E26FB9" w:rsidRDefault="00921452">
      <w:pPr>
        <w:pStyle w:val="Bezodstpw"/>
        <w:jc w:val="both"/>
        <w:rPr>
          <w:rFonts w:asciiTheme="majorHAnsi" w:hAnsiTheme="majorHAnsi"/>
          <w:b/>
          <w:sz w:val="22"/>
          <w:szCs w:val="22"/>
          <w:u w:val="single"/>
        </w:rPr>
      </w:pPr>
      <w:r>
        <w:rPr>
          <w:rFonts w:asciiTheme="majorHAnsi" w:hAnsiTheme="majorHAnsi"/>
          <w:b/>
          <w:sz w:val="22"/>
          <w:szCs w:val="22"/>
          <w:u w:val="single"/>
        </w:rPr>
        <w:t>IV</w:t>
      </w:r>
      <w:r w:rsidR="001D301A">
        <w:rPr>
          <w:rFonts w:asciiTheme="majorHAnsi" w:hAnsiTheme="majorHAnsi"/>
          <w:b/>
          <w:sz w:val="22"/>
          <w:szCs w:val="22"/>
          <w:u w:val="single"/>
        </w:rPr>
        <w:t xml:space="preserve">. </w:t>
      </w:r>
      <w:r>
        <w:rPr>
          <w:rFonts w:asciiTheme="majorHAnsi" w:hAnsiTheme="majorHAnsi"/>
          <w:b/>
          <w:sz w:val="22"/>
          <w:szCs w:val="22"/>
          <w:u w:val="single"/>
        </w:rPr>
        <w:t xml:space="preserve">WYKAZ </w:t>
      </w:r>
      <w:r w:rsidR="007C11D0">
        <w:rPr>
          <w:rFonts w:asciiTheme="majorHAnsi" w:hAnsiTheme="majorHAnsi"/>
          <w:b/>
          <w:sz w:val="22"/>
          <w:szCs w:val="22"/>
          <w:u w:val="single"/>
        </w:rPr>
        <w:t>PODMIOTOWYCH ŚRODKÓW DOWODOWYCH.</w:t>
      </w:r>
    </w:p>
    <w:p w14:paraId="59553554" w14:textId="4D95EC7E" w:rsidR="00A86A26" w:rsidRPr="00A86A26" w:rsidRDefault="003466FF" w:rsidP="007C11D0">
      <w:pPr>
        <w:pStyle w:val="Bezodstpw"/>
        <w:jc w:val="both"/>
        <w:rPr>
          <w:rFonts w:asciiTheme="majorHAnsi" w:hAnsiTheme="majorHAnsi" w:cstheme="majorHAnsi"/>
          <w:color w:val="000000" w:themeColor="text1"/>
          <w:u w:val="single"/>
        </w:rPr>
      </w:pPr>
      <w:r w:rsidRPr="005220DE">
        <w:rPr>
          <w:rFonts w:asciiTheme="majorHAnsi" w:hAnsiTheme="majorHAnsi"/>
          <w:bCs/>
          <w:sz w:val="22"/>
          <w:szCs w:val="22"/>
        </w:rPr>
        <w:t xml:space="preserve">Zamawiający </w:t>
      </w:r>
      <w:r w:rsidR="007C11D0">
        <w:rPr>
          <w:rFonts w:asciiTheme="majorHAnsi" w:hAnsiTheme="majorHAnsi"/>
          <w:bCs/>
          <w:sz w:val="22"/>
          <w:szCs w:val="22"/>
        </w:rPr>
        <w:t>nie wymaga składania podmiotowych środków dowodowych.</w:t>
      </w:r>
    </w:p>
    <w:p w14:paraId="7846A3B5" w14:textId="77777777" w:rsidR="004E7D5B" w:rsidRPr="008E78CA" w:rsidRDefault="004E7D5B" w:rsidP="008E78CA">
      <w:pPr>
        <w:pStyle w:val="Bezodstpw"/>
        <w:jc w:val="both"/>
        <w:rPr>
          <w:rFonts w:asciiTheme="majorHAnsi" w:hAnsiTheme="majorHAnsi"/>
          <w:sz w:val="22"/>
          <w:szCs w:val="22"/>
        </w:rPr>
      </w:pPr>
    </w:p>
    <w:p w14:paraId="64A8144C" w14:textId="4BB8FF49" w:rsidR="00364FE0" w:rsidRPr="00A67824" w:rsidRDefault="00974DFA"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X</w:t>
      </w:r>
      <w:r w:rsidR="00BE48A8">
        <w:rPr>
          <w:rFonts w:asciiTheme="majorHAnsi" w:hAnsiTheme="majorHAnsi"/>
          <w:b/>
          <w:sz w:val="22"/>
          <w:szCs w:val="22"/>
        </w:rPr>
        <w:t>I</w:t>
      </w:r>
      <w:r w:rsidR="00364FE0" w:rsidRPr="00A67824">
        <w:rPr>
          <w:rFonts w:asciiTheme="majorHAnsi" w:hAnsiTheme="majorHAnsi"/>
          <w:b/>
          <w:sz w:val="22"/>
          <w:szCs w:val="22"/>
        </w:rPr>
        <w:t xml:space="preserve">. OPIS SPOSOBU PRZYGOTOWANIA OFERTY </w:t>
      </w:r>
    </w:p>
    <w:p w14:paraId="1F1F85B9"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Oferta powinna być przygotowana z uwzględnieniem poniższych zasad:</w:t>
      </w:r>
    </w:p>
    <w:p w14:paraId="1759C315"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1. Jedna oferta. </w:t>
      </w:r>
      <w:r w:rsidRPr="00364FE0">
        <w:rPr>
          <w:rFonts w:asciiTheme="majorHAnsi" w:hAnsiTheme="majorHAnsi" w:cs="Arial"/>
          <w:color w:val="000000"/>
          <w:sz w:val="22"/>
          <w:szCs w:val="22"/>
        </w:rPr>
        <w:t xml:space="preserve">Każdy </w:t>
      </w:r>
      <w:r w:rsidRPr="00364FE0">
        <w:rPr>
          <w:rFonts w:asciiTheme="majorHAnsi" w:hAnsiTheme="majorHAnsi" w:cs="Arial"/>
          <w:sz w:val="22"/>
          <w:szCs w:val="22"/>
        </w:rPr>
        <w:t>Wyk</w:t>
      </w:r>
      <w:r w:rsidRPr="00364FE0">
        <w:rPr>
          <w:rFonts w:asciiTheme="majorHAnsi" w:hAnsiTheme="majorHAnsi" w:cs="Arial"/>
          <w:color w:val="000000"/>
          <w:sz w:val="22"/>
          <w:szCs w:val="22"/>
        </w:rPr>
        <w:t>onawca może złożyć tylko jedną ofertę.</w:t>
      </w:r>
    </w:p>
    <w:p w14:paraId="699DAAEF" w14:textId="7801F54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sz w:val="22"/>
          <w:szCs w:val="22"/>
        </w:rPr>
        <w:t xml:space="preserve">2. Forma oferty. </w:t>
      </w:r>
      <w:r w:rsidRPr="00364FE0">
        <w:rPr>
          <w:rFonts w:asciiTheme="majorHAnsi" w:hAnsiTheme="majorHAnsi"/>
          <w:sz w:val="22"/>
          <w:szCs w:val="22"/>
        </w:rPr>
        <w:t>Oferta musi być sporządzona w języku polskim, w postaci elektronicznej w formacie danych: .pdf, .</w:t>
      </w:r>
      <w:proofErr w:type="spellStart"/>
      <w:r w:rsidRPr="00364FE0">
        <w:rPr>
          <w:rFonts w:asciiTheme="majorHAnsi" w:hAnsiTheme="majorHAnsi"/>
          <w:sz w:val="22"/>
          <w:szCs w:val="22"/>
        </w:rPr>
        <w:t>doc</w:t>
      </w:r>
      <w:proofErr w:type="spellEnd"/>
      <w:r w:rsidRPr="00364FE0">
        <w:rPr>
          <w:rFonts w:asciiTheme="majorHAnsi" w:hAnsiTheme="majorHAnsi"/>
          <w:sz w:val="22"/>
          <w:szCs w:val="22"/>
        </w:rPr>
        <w:t>, .</w:t>
      </w:r>
      <w:proofErr w:type="spellStart"/>
      <w:r w:rsidRPr="00364FE0">
        <w:rPr>
          <w:rFonts w:asciiTheme="majorHAnsi" w:hAnsiTheme="majorHAnsi"/>
          <w:sz w:val="22"/>
          <w:szCs w:val="22"/>
        </w:rPr>
        <w:t>docx</w:t>
      </w:r>
      <w:proofErr w:type="spellEnd"/>
      <w:r w:rsidRPr="00364FE0">
        <w:rPr>
          <w:rFonts w:asciiTheme="majorHAnsi" w:hAnsiTheme="majorHAnsi"/>
          <w:sz w:val="22"/>
          <w:szCs w:val="22"/>
        </w:rPr>
        <w:t>, .rtf,.</w:t>
      </w:r>
      <w:proofErr w:type="spellStart"/>
      <w:r w:rsidRPr="00364FE0">
        <w:rPr>
          <w:rFonts w:asciiTheme="majorHAnsi" w:hAnsiTheme="majorHAnsi"/>
          <w:sz w:val="22"/>
          <w:szCs w:val="22"/>
        </w:rPr>
        <w:t>xps</w:t>
      </w:r>
      <w:proofErr w:type="spellEnd"/>
      <w:r w:rsidRPr="00364FE0">
        <w:rPr>
          <w:rFonts w:asciiTheme="majorHAnsi" w:hAnsiTheme="majorHAnsi"/>
          <w:sz w:val="22"/>
          <w:szCs w:val="22"/>
        </w:rPr>
        <w:t>, .</w:t>
      </w:r>
      <w:proofErr w:type="spellStart"/>
      <w:r w:rsidRPr="00364FE0">
        <w:rPr>
          <w:rFonts w:asciiTheme="majorHAnsi" w:hAnsiTheme="majorHAnsi"/>
          <w:sz w:val="22"/>
          <w:szCs w:val="22"/>
        </w:rPr>
        <w:t>odt</w:t>
      </w:r>
      <w:proofErr w:type="spellEnd"/>
      <w:r w:rsidRPr="00364FE0">
        <w:rPr>
          <w:rFonts w:asciiTheme="majorHAnsi" w:hAnsiTheme="majorHAnsi"/>
          <w:sz w:val="22"/>
          <w:szCs w:val="22"/>
        </w:rPr>
        <w:t xml:space="preserve"> i opatrzona kwalifikowanym podpisem elektronicznym</w:t>
      </w:r>
      <w:r w:rsidR="00993B8C">
        <w:rPr>
          <w:rFonts w:asciiTheme="majorHAnsi" w:hAnsiTheme="majorHAnsi"/>
          <w:sz w:val="22"/>
          <w:szCs w:val="22"/>
        </w:rPr>
        <w:t xml:space="preserve"> lub podpisem zaufanym lub podpisem osobistym</w:t>
      </w:r>
      <w:r w:rsidRPr="00364FE0">
        <w:rPr>
          <w:rFonts w:asciiTheme="majorHAnsi" w:hAnsiTheme="majorHAnsi"/>
          <w:sz w:val="22"/>
          <w:szCs w:val="22"/>
        </w:rPr>
        <w:t xml:space="preserve">. Ofertę należy złożyć w oryginale </w:t>
      </w:r>
      <w:r w:rsidRPr="00364FE0">
        <w:rPr>
          <w:rFonts w:asciiTheme="majorHAnsi" w:hAnsiTheme="majorHAnsi" w:cs="Calibri"/>
          <w:color w:val="000000"/>
          <w:sz w:val="22"/>
          <w:szCs w:val="22"/>
        </w:rPr>
        <w:t xml:space="preserve">za pośrednictwem </w:t>
      </w:r>
      <w:hyperlink r:id="rId31" w:history="1">
        <w:r w:rsidRPr="00364FE0">
          <w:rPr>
            <w:rFonts w:asciiTheme="majorHAnsi" w:hAnsiTheme="majorHAnsi" w:cs="Calibri"/>
            <w:color w:val="1155CC"/>
            <w:sz w:val="22"/>
            <w:szCs w:val="22"/>
            <w:u w:val="single"/>
          </w:rPr>
          <w:t>platformazakupowa.pl</w:t>
        </w:r>
      </w:hyperlink>
      <w:r w:rsidRPr="00364FE0">
        <w:rPr>
          <w:rFonts w:asciiTheme="majorHAnsi" w:hAnsiTheme="majorHAnsi" w:cs="Calibri"/>
          <w:color w:val="000000"/>
          <w:sz w:val="22"/>
          <w:szCs w:val="22"/>
        </w:rPr>
        <w:t>.</w:t>
      </w:r>
    </w:p>
    <w:p w14:paraId="60B37667" w14:textId="7E2BAE6F"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Pr>
          <w:rFonts w:asciiTheme="majorHAnsi" w:hAnsiTheme="majorHAnsi"/>
          <w:sz w:val="22"/>
          <w:szCs w:val="22"/>
        </w:rPr>
        <w:t xml:space="preserve">owanym podpisem elektronicznym </w:t>
      </w:r>
      <w:r w:rsidRPr="00364FE0">
        <w:rPr>
          <w:rFonts w:asciiTheme="majorHAnsi" w:hAnsiTheme="majorHAnsi"/>
          <w:sz w:val="22"/>
          <w:szCs w:val="22"/>
        </w:rPr>
        <w:t>wykonawcy</w:t>
      </w:r>
      <w:r w:rsidR="00993B8C">
        <w:rPr>
          <w:rFonts w:asciiTheme="majorHAnsi" w:hAnsiTheme="majorHAnsi"/>
          <w:sz w:val="22"/>
          <w:szCs w:val="22"/>
        </w:rPr>
        <w:t xml:space="preserve"> lub podpisem zaufanym lub podpisem osobistym</w:t>
      </w:r>
      <w:r w:rsidRPr="00364FE0">
        <w:rPr>
          <w:rFonts w:asciiTheme="majorHAnsi" w:hAnsiTheme="majorHAnsi"/>
          <w:sz w:val="22"/>
          <w:szCs w:val="22"/>
        </w:rPr>
        <w:t xml:space="preserve">, oznacza wolę złożenia oferty, nie zaś kopii oferty. </w:t>
      </w:r>
    </w:p>
    <w:p w14:paraId="1E862624" w14:textId="77777777" w:rsidR="00364FE0" w:rsidRPr="00364FE0" w:rsidRDefault="00364FE0" w:rsidP="00364FE0">
      <w:pPr>
        <w:autoSpaceDE w:val="0"/>
        <w:autoSpaceDN w:val="0"/>
        <w:adjustRightInd w:val="0"/>
        <w:spacing w:line="240" w:lineRule="auto"/>
        <w:rPr>
          <w:rFonts w:asciiTheme="majorHAnsi" w:hAnsiTheme="majorHAnsi"/>
        </w:rPr>
      </w:pPr>
      <w:r w:rsidRPr="00364FE0">
        <w:rPr>
          <w:rFonts w:asciiTheme="majorHAnsi" w:hAnsiTheme="majorHAnsi"/>
          <w:b/>
          <w:bCs/>
        </w:rPr>
        <w:t xml:space="preserve">3. Treść oferty. </w:t>
      </w:r>
      <w:r w:rsidRPr="00364FE0">
        <w:rPr>
          <w:rFonts w:asciiTheme="majorHAnsi" w:hAnsiTheme="majorHAnsi"/>
        </w:rPr>
        <w:t>Treść oferty winna odpowiadać treści Specyfikacji Warunków Zamówienia.</w:t>
      </w:r>
    </w:p>
    <w:p w14:paraId="1B71E548"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4. Język oferty. </w:t>
      </w:r>
      <w:r w:rsidRPr="00364FE0">
        <w:rPr>
          <w:rFonts w:asciiTheme="majorHAnsi" w:hAnsiTheme="majorHAnsi" w:cs="Arial"/>
          <w:color w:val="000000"/>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B75C974" w14:textId="77777777" w:rsidR="00364FE0" w:rsidRPr="00364FE0" w:rsidRDefault="00364FE0" w:rsidP="00364FE0">
      <w:pPr>
        <w:pStyle w:val="Bezodstpw"/>
        <w:jc w:val="both"/>
        <w:rPr>
          <w:rFonts w:asciiTheme="majorHAnsi" w:hAnsiTheme="majorHAnsi"/>
          <w:b/>
          <w:sz w:val="22"/>
          <w:szCs w:val="22"/>
        </w:rPr>
      </w:pPr>
      <w:r w:rsidRPr="00364FE0">
        <w:rPr>
          <w:rFonts w:asciiTheme="majorHAnsi" w:hAnsiTheme="majorHAnsi"/>
          <w:b/>
          <w:sz w:val="22"/>
          <w:szCs w:val="22"/>
        </w:rPr>
        <w:t xml:space="preserve">5. Podpisywanie oferty. </w:t>
      </w:r>
    </w:p>
    <w:p w14:paraId="70BE6039"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364FE0">
        <w:rPr>
          <w:rFonts w:asciiTheme="majorHAnsi" w:hAnsiTheme="majorHAnsi"/>
          <w:sz w:val="22"/>
          <w:szCs w:val="22"/>
        </w:rPr>
        <w:br/>
        <w:t xml:space="preserve">w imieniu Wykonawcy. Pełnomocnictwo w sposób jednoznaczny winno określać, do jakich czynności upoważniona jest osoba podpisująca ofertę. </w:t>
      </w:r>
    </w:p>
    <w:p w14:paraId="705A874D" w14:textId="7AD55A41" w:rsidR="00997709" w:rsidRPr="00BE48A8" w:rsidRDefault="00364FE0" w:rsidP="00997709">
      <w:pPr>
        <w:pStyle w:val="Bezodstpw"/>
        <w:jc w:val="both"/>
        <w:rPr>
          <w:rFonts w:ascii="Calibri" w:hAnsi="Calibri"/>
          <w:color w:val="000000" w:themeColor="text1"/>
          <w:sz w:val="22"/>
          <w:szCs w:val="22"/>
        </w:rPr>
      </w:pPr>
      <w:r w:rsidRPr="00364FE0">
        <w:rPr>
          <w:rFonts w:asciiTheme="majorHAnsi" w:hAnsiTheme="majorHAnsi"/>
          <w:sz w:val="22"/>
          <w:szCs w:val="22"/>
        </w:rPr>
        <w:t xml:space="preserve">5.2. </w:t>
      </w:r>
      <w:r w:rsidR="00997709" w:rsidRPr="00BE48A8">
        <w:rPr>
          <w:rFonts w:ascii="Calibri" w:hAnsi="Calibri"/>
          <w:color w:val="000000" w:themeColor="text1"/>
          <w:sz w:val="22"/>
          <w:szCs w:val="22"/>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14:paraId="079923C2" w14:textId="7A8DBC8E" w:rsidR="00997709" w:rsidRPr="00BE48A8" w:rsidRDefault="00364FE0" w:rsidP="00997709">
      <w:pPr>
        <w:pStyle w:val="Bezodstpw"/>
        <w:jc w:val="both"/>
        <w:rPr>
          <w:rFonts w:ascii="Calibri" w:hAnsi="Calibri"/>
          <w:i/>
          <w:color w:val="000000" w:themeColor="text1"/>
          <w:sz w:val="22"/>
          <w:szCs w:val="22"/>
        </w:rPr>
      </w:pPr>
      <w:r w:rsidRPr="00997709">
        <w:rPr>
          <w:rFonts w:ascii="Calibri" w:hAnsi="Calibri" w:cs="Arial"/>
          <w:b/>
          <w:bCs/>
          <w:sz w:val="22"/>
          <w:szCs w:val="22"/>
        </w:rPr>
        <w:t xml:space="preserve">6. </w:t>
      </w:r>
      <w:r w:rsidR="00997709" w:rsidRPr="00997709">
        <w:rPr>
          <w:rFonts w:ascii="Calibri" w:hAnsi="Calibri" w:cs="Arial"/>
          <w:b/>
          <w:bCs/>
          <w:sz w:val="22"/>
          <w:szCs w:val="22"/>
        </w:rPr>
        <w:t xml:space="preserve">Tajemnica przedsiębiorstwa. </w:t>
      </w:r>
      <w:r w:rsidR="00997709" w:rsidRPr="00997709">
        <w:rPr>
          <w:rFonts w:ascii="Calibri" w:hAnsi="Calibri"/>
          <w:sz w:val="22"/>
          <w:szCs w:val="22"/>
        </w:rPr>
        <w:t xml:space="preserve">Wszelkie informacje stanowiące tajemnicę przedsiębiorstwa w rozumieniu ustawy z dnia 16 kwietnia 1993 r. o zwalczaniu nieuczciwej konkurencji (Dz. U. z 2020r. poz. 1913), które Wykonawca zastrzeże jako tajemnicę przedsiębiorstwa, powinny zostać złożone w osobnym pliku wraz z jednoczesnym zaznaczeniem polecenia „Załącznik stanowiący tajemnicę przedsiębiorstwa”, a następnie skompresowane do jednego pliku archiwum (ZIP). Wykonawca </w:t>
      </w:r>
      <w:r w:rsidR="00997709" w:rsidRPr="00997709">
        <w:rPr>
          <w:rFonts w:ascii="Calibri" w:hAnsi="Calibri"/>
          <w:sz w:val="22"/>
          <w:szCs w:val="22"/>
        </w:rPr>
        <w:lastRenderedPageBreak/>
        <w:t xml:space="preserve">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997709">
        <w:rPr>
          <w:rFonts w:ascii="Calibri" w:hAnsi="Calibri"/>
          <w:sz w:val="22"/>
          <w:szCs w:val="22"/>
        </w:rPr>
        <w:t>Pzp</w:t>
      </w:r>
      <w:proofErr w:type="spellEnd"/>
      <w:r w:rsidR="00997709" w:rsidRPr="00997709">
        <w:rPr>
          <w:rFonts w:ascii="Calibri" w:hAnsi="Calibri"/>
          <w:sz w:val="22"/>
          <w:szCs w:val="22"/>
        </w:rPr>
        <w:t xml:space="preserve">. </w:t>
      </w:r>
      <w:r w:rsidR="00997709" w:rsidRPr="00BE48A8">
        <w:rPr>
          <w:rFonts w:ascii="Calibri" w:hAnsi="Calibri"/>
          <w:color w:val="000000" w:themeColor="text1"/>
          <w:sz w:val="22"/>
          <w:szCs w:val="22"/>
        </w:rPr>
        <w:t>Brak jednoznacznego wskazania, które informacje stanowią tajemnicę przedsiębiorstwa oznaczać będzie, że wszelk</w:t>
      </w:r>
      <w:r w:rsidR="00A72DCE" w:rsidRPr="00BE48A8">
        <w:rPr>
          <w:rFonts w:ascii="Calibri" w:hAnsi="Calibri"/>
          <w:color w:val="000000" w:themeColor="text1"/>
          <w:sz w:val="22"/>
          <w:szCs w:val="22"/>
        </w:rPr>
        <w:t xml:space="preserve">ie oświadczenia </w:t>
      </w:r>
      <w:r w:rsidR="00997709" w:rsidRPr="00BE48A8">
        <w:rPr>
          <w:rFonts w:ascii="Calibri" w:hAnsi="Calibri"/>
          <w:color w:val="000000" w:themeColor="text1"/>
          <w:sz w:val="22"/>
          <w:szCs w:val="22"/>
        </w:rPr>
        <w:t xml:space="preserve">i zaświadczenia składane w trakcie niniejszego postępowania są jawne bez zastrzeżeń. </w:t>
      </w:r>
      <w:r w:rsidR="00997709" w:rsidRPr="00BE48A8">
        <w:rPr>
          <w:rFonts w:ascii="Calibri" w:hAnsi="Calibri"/>
          <w:i/>
          <w:color w:val="000000" w:themeColor="text1"/>
          <w:sz w:val="22"/>
          <w:szCs w:val="22"/>
        </w:rPr>
        <w:t xml:space="preserve">Informację  o plikach, w których zastrzeżono informację stanowiące przedsiębiorstwa Wykonawca zawiera w pkt VI Formularza ofertowego. </w:t>
      </w:r>
    </w:p>
    <w:p w14:paraId="18FD8EB7" w14:textId="77777777" w:rsidR="00997709" w:rsidRPr="00997709" w:rsidRDefault="00997709" w:rsidP="00997709">
      <w:pPr>
        <w:pStyle w:val="Bezodstpw"/>
        <w:jc w:val="both"/>
        <w:rPr>
          <w:rFonts w:ascii="Calibri" w:hAnsi="Calibri"/>
          <w:b/>
          <w:bCs/>
          <w:sz w:val="22"/>
          <w:szCs w:val="22"/>
        </w:rPr>
      </w:pPr>
      <w:r w:rsidRPr="00997709">
        <w:rPr>
          <w:rFonts w:ascii="Calibri" w:hAnsi="Calibri"/>
          <w:sz w:val="22"/>
          <w:szCs w:val="22"/>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258AFA9"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6.2. Zgodnie z art. 18 ust. 3 ustawy </w:t>
      </w:r>
      <w:proofErr w:type="spellStart"/>
      <w:r w:rsidRPr="00997709">
        <w:rPr>
          <w:rFonts w:ascii="Calibri" w:hAnsi="Calibri"/>
          <w:sz w:val="22"/>
          <w:szCs w:val="22"/>
        </w:rPr>
        <w:t>Pzp</w:t>
      </w:r>
      <w:proofErr w:type="spellEnd"/>
      <w:r w:rsidRPr="00997709">
        <w:rPr>
          <w:rFonts w:ascii="Calibri" w:hAnsi="Calibri"/>
          <w:sz w:val="22"/>
          <w:szCs w:val="22"/>
        </w:rPr>
        <w:t xml:space="preserve"> nie ujawnia się informacji stanowiących tajemnicę przedsiębiorstwa w rozumieniu przepisów o zwalczaniu nieuczciwej konkurencji, </w:t>
      </w:r>
      <w:r w:rsidRPr="00997709">
        <w:rPr>
          <w:rFonts w:ascii="Calibri" w:hAnsi="Calibri"/>
          <w:sz w:val="22"/>
          <w:szCs w:val="22"/>
          <w:u w:val="single"/>
        </w:rPr>
        <w:t xml:space="preserve">jeżeli wykonawca, </w:t>
      </w:r>
      <w:r w:rsidRPr="00997709">
        <w:rPr>
          <w:rFonts w:ascii="Calibri" w:hAnsi="Calibri"/>
          <w:color w:val="000000" w:themeColor="text1"/>
          <w:sz w:val="22"/>
          <w:szCs w:val="22"/>
          <w:u w:val="single"/>
        </w:rPr>
        <w:t>wraz z przekazaniem takich informacji,</w:t>
      </w:r>
      <w:r w:rsidRPr="00997709">
        <w:rPr>
          <w:rFonts w:ascii="Calibri" w:hAnsi="Calibri"/>
          <w:sz w:val="22"/>
          <w:szCs w:val="22"/>
          <w:u w:val="single"/>
        </w:rPr>
        <w:t xml:space="preserve"> zastrzegł, że nie mogą być one udostępniane oraz wykazał, iż zastrzeżone informacje stanowią tajemnicę przedsiębiorstwa</w:t>
      </w:r>
      <w:r w:rsidRPr="00997709">
        <w:rPr>
          <w:rFonts w:ascii="Calibri" w:hAnsi="Calibri"/>
          <w:sz w:val="22"/>
          <w:szCs w:val="22"/>
        </w:rPr>
        <w:t xml:space="preserve">. </w:t>
      </w:r>
    </w:p>
    <w:p w14:paraId="2F57D48A"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6.3. Wykonawca w szczególności nie może zastrzec w ofercie informacji: </w:t>
      </w:r>
    </w:p>
    <w:p w14:paraId="57818C6C"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przekazywanych po otwarciu ofert, o których mowa w art. 222 ust. 5 ustawy PZP,</w:t>
      </w:r>
    </w:p>
    <w:p w14:paraId="1FF4E05B"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które są jawne na mocy odrębnych przepisów, </w:t>
      </w:r>
    </w:p>
    <w:p w14:paraId="104FC3BA"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cen jednostkowych stanowiących podstawę wyliczenia ceny oferty. </w:t>
      </w:r>
    </w:p>
    <w:p w14:paraId="5F1460AE"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BCDD033"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11B8F7F7" w14:textId="77777777" w:rsidR="00997709" w:rsidRPr="00997709" w:rsidRDefault="00997709" w:rsidP="00997709">
      <w:pPr>
        <w:pStyle w:val="Bezodstpw"/>
        <w:jc w:val="both"/>
        <w:rPr>
          <w:rFonts w:ascii="Calibri" w:hAnsi="Calibri" w:cs="Calibri"/>
          <w:color w:val="000000"/>
          <w:sz w:val="22"/>
          <w:szCs w:val="22"/>
          <w:u w:val="single"/>
        </w:rPr>
      </w:pPr>
      <w:r w:rsidRPr="00997709">
        <w:rPr>
          <w:rFonts w:ascii="Calibri" w:hAnsi="Calibri"/>
          <w:sz w:val="22"/>
          <w:szCs w:val="22"/>
        </w:rPr>
        <w:t xml:space="preserve">6.5. Zamawiający informuje, że w przypadku kiedy Wykonawca otrzyma od niego wezwanie w trybie art. 224 ustawy </w:t>
      </w:r>
      <w:proofErr w:type="spellStart"/>
      <w:r w:rsidRPr="00997709">
        <w:rPr>
          <w:rFonts w:ascii="Calibri" w:hAnsi="Calibri"/>
          <w:sz w:val="22"/>
          <w:szCs w:val="22"/>
        </w:rPr>
        <w:t>Pzp</w:t>
      </w:r>
      <w:proofErr w:type="spellEnd"/>
      <w:r w:rsidRPr="00997709">
        <w:rPr>
          <w:rFonts w:ascii="Calibri" w:hAnsi="Calibri"/>
          <w:sz w:val="22"/>
          <w:szCs w:val="22"/>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000D847E"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6.6. Na Platformie, w formularzu składania oferty, znajduje się miejsce wyznaczone do dołączenia części oferty stanowiącej tajemnicę przedsiębiorstwa.</w:t>
      </w:r>
      <w:r w:rsidRPr="00997709">
        <w:rPr>
          <w:rFonts w:ascii="Calibri" w:hAnsi="Calibri"/>
          <w:color w:val="000000"/>
          <w:sz w:val="22"/>
          <w:szCs w:val="22"/>
        </w:rPr>
        <w:t xml:space="preserve"> </w:t>
      </w:r>
    </w:p>
    <w:p w14:paraId="01E4CF34" w14:textId="596B61F0" w:rsidR="00364FE0" w:rsidRPr="00364FE0" w:rsidRDefault="00364FE0" w:rsidP="00997709">
      <w:pPr>
        <w:pStyle w:val="Bezodstpw"/>
        <w:jc w:val="both"/>
        <w:rPr>
          <w:rFonts w:asciiTheme="majorHAnsi" w:hAnsiTheme="majorHAnsi"/>
          <w:b/>
          <w:bCs/>
          <w:sz w:val="22"/>
          <w:szCs w:val="22"/>
        </w:rPr>
      </w:pPr>
      <w:r w:rsidRPr="00295566">
        <w:rPr>
          <w:rFonts w:asciiTheme="majorHAnsi" w:hAnsiTheme="majorHAnsi"/>
          <w:b/>
          <w:bCs/>
          <w:color w:val="000000"/>
          <w:sz w:val="22"/>
          <w:szCs w:val="22"/>
        </w:rPr>
        <w:lastRenderedPageBreak/>
        <w:t xml:space="preserve">7. Koszty sporządzenia i dostarczenia oferty do </w:t>
      </w:r>
      <w:r w:rsidRPr="00295566">
        <w:rPr>
          <w:rFonts w:asciiTheme="majorHAnsi" w:hAnsiTheme="majorHAnsi"/>
          <w:b/>
          <w:bCs/>
          <w:sz w:val="22"/>
          <w:szCs w:val="22"/>
        </w:rPr>
        <w:t xml:space="preserve">Zamawiającego. </w:t>
      </w:r>
      <w:r w:rsidRPr="00295566">
        <w:rPr>
          <w:rFonts w:asciiTheme="majorHAnsi" w:hAnsiTheme="majorHAnsi"/>
          <w:sz w:val="22"/>
          <w:szCs w:val="22"/>
        </w:rPr>
        <w:t>Wszelkie koszty związane z</w:t>
      </w:r>
      <w:r w:rsidRPr="00364FE0">
        <w:rPr>
          <w:rFonts w:asciiTheme="majorHAnsi" w:hAnsiTheme="majorHAnsi"/>
          <w:sz w:val="22"/>
          <w:szCs w:val="22"/>
        </w:rPr>
        <w:t xml:space="preserve"> przygotowaniem oraz dostarczeniem oferty ponosi Wykonawca. </w:t>
      </w:r>
    </w:p>
    <w:p w14:paraId="41EDAB4C" w14:textId="77777777"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b/>
          <w:bCs/>
          <w:sz w:val="22"/>
          <w:szCs w:val="22"/>
        </w:rPr>
        <w:t xml:space="preserve">8. Zmiana oferty i jej wycofanie. </w:t>
      </w:r>
      <w:r w:rsidRPr="00364FE0">
        <w:rPr>
          <w:rFonts w:asciiTheme="majorHAnsi" w:hAnsiTheme="majorHAnsi" w:cs="Verdana"/>
          <w:color w:val="000000"/>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14:paraId="55D15F4C" w14:textId="77777777" w:rsidR="00364FE0" w:rsidRPr="00364FE0" w:rsidRDefault="0078192D" w:rsidP="00364FE0">
      <w:pPr>
        <w:pStyle w:val="Bezodstpw"/>
        <w:jc w:val="both"/>
        <w:rPr>
          <w:rFonts w:asciiTheme="majorHAnsi" w:hAnsiTheme="majorHAnsi"/>
          <w:sz w:val="22"/>
          <w:szCs w:val="22"/>
        </w:rPr>
      </w:pPr>
      <w:hyperlink r:id="rId32" w:history="1">
        <w:r w:rsidR="00364FE0" w:rsidRPr="00364FE0">
          <w:rPr>
            <w:rStyle w:val="Hipercze"/>
            <w:rFonts w:asciiTheme="majorHAnsi" w:hAnsiTheme="majorHAnsi" w:cs="Verdana"/>
            <w:sz w:val="22"/>
            <w:szCs w:val="22"/>
          </w:rPr>
          <w:t>https://platformazakupowa.pl/strona/45-instrukcje</w:t>
        </w:r>
      </w:hyperlink>
      <w:r w:rsidR="00364FE0" w:rsidRPr="00364FE0">
        <w:rPr>
          <w:rFonts w:asciiTheme="majorHAnsi" w:hAnsiTheme="majorHAnsi" w:cs="Verdana"/>
          <w:color w:val="000000"/>
          <w:sz w:val="22"/>
          <w:szCs w:val="22"/>
        </w:rPr>
        <w:t xml:space="preserve"> .</w:t>
      </w:r>
    </w:p>
    <w:p w14:paraId="5C41CB89" w14:textId="37CC58A0" w:rsidR="002777D1" w:rsidRDefault="00364FE0" w:rsidP="002777D1">
      <w:pPr>
        <w:pStyle w:val="Akapitzlist"/>
        <w:tabs>
          <w:tab w:val="left" w:pos="284"/>
        </w:tabs>
        <w:spacing w:line="240" w:lineRule="auto"/>
        <w:jc w:val="both"/>
        <w:rPr>
          <w:rFonts w:asciiTheme="majorHAnsi" w:hAnsiTheme="majorHAnsi" w:cs="TimesNewRomanPSMT"/>
          <w:lang w:val="pl-PL"/>
        </w:rPr>
      </w:pPr>
      <w:r w:rsidRPr="00A54CCF">
        <w:rPr>
          <w:rFonts w:asciiTheme="majorHAnsi" w:hAnsiTheme="majorHAnsi"/>
          <w:b/>
          <w:bCs/>
          <w:lang w:val="pl-PL"/>
        </w:rPr>
        <w:t xml:space="preserve">9. Oferta składana przez podmioty występujące wspólnie. </w:t>
      </w:r>
      <w:r w:rsidR="002777D1" w:rsidRPr="002777D1">
        <w:rPr>
          <w:rFonts w:asciiTheme="majorHAnsi" w:hAnsiTheme="majorHAnsi" w:cs="TimesNewRomanPSMT"/>
          <w:lang w:val="pl-PL"/>
        </w:rPr>
        <w:t>Z</w:t>
      </w:r>
      <w:r w:rsidR="002777D1" w:rsidRPr="00FD0ABE">
        <w:rPr>
          <w:rFonts w:asciiTheme="majorHAnsi" w:hAnsiTheme="majorHAnsi" w:cs="TimesNewRomanPSMT"/>
          <w:lang w:val="pl-PL"/>
        </w:rPr>
        <w:t xml:space="preserve">godnie z art. 58 ust. 2 ustawy </w:t>
      </w:r>
      <w:proofErr w:type="spellStart"/>
      <w:r w:rsidR="002777D1" w:rsidRPr="00FD0ABE">
        <w:rPr>
          <w:rFonts w:asciiTheme="majorHAnsi" w:hAnsiTheme="majorHAnsi" w:cs="TimesNewRomanPSMT"/>
          <w:lang w:val="pl-PL"/>
        </w:rPr>
        <w:t>Pzp</w:t>
      </w:r>
      <w:proofErr w:type="spellEnd"/>
      <w:r w:rsidR="002777D1" w:rsidRPr="00FD0ABE">
        <w:rPr>
          <w:rFonts w:asciiTheme="majorHAnsi" w:hAnsiTheme="majorHAnsi" w:cs="TimesNewRomanPS-ItalicMT"/>
          <w:i/>
          <w:iCs/>
          <w:lang w:val="pl-PL"/>
        </w:rPr>
        <w:t xml:space="preserve">, </w:t>
      </w:r>
      <w:r w:rsidR="002777D1" w:rsidRPr="00FD0ABE">
        <w:rPr>
          <w:rFonts w:asciiTheme="majorHAnsi" w:hAnsiTheme="majorHAnsi" w:cs="TimesNewRomanPS-ItalicMT"/>
          <w:iCs/>
          <w:lang w:val="pl-PL"/>
        </w:rPr>
        <w:t xml:space="preserve">wykonawcy wspólnie ubiegający się o udzielenie zamówienia </w:t>
      </w:r>
      <w:r w:rsidR="002777D1" w:rsidRPr="00FD0ABE">
        <w:rPr>
          <w:rFonts w:asciiTheme="majorHAnsi" w:hAnsiTheme="majorHAnsi" w:cs="TimesNewRomanPS-BoldMT"/>
          <w:bCs/>
          <w:lang w:val="pl-PL"/>
        </w:rPr>
        <w:t xml:space="preserve">zobowiązani są ustanowić pełnomocnika. </w:t>
      </w:r>
      <w:r w:rsidR="002777D1" w:rsidRPr="00FD0ABE">
        <w:rPr>
          <w:rFonts w:asciiTheme="majorHAnsi" w:hAnsiTheme="majorHAnsi" w:cs="TimesNewRomanPSMT"/>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w:t>
      </w:r>
      <w:r w:rsidR="00993B8C">
        <w:rPr>
          <w:rFonts w:asciiTheme="majorHAnsi" w:hAnsiTheme="majorHAnsi" w:cs="TimesNewRomanPSMT"/>
          <w:lang w:val="pl-PL"/>
        </w:rPr>
        <w:t xml:space="preserve"> lub podpisem zaufanym lub podpisem osobistym</w:t>
      </w:r>
      <w:r w:rsidR="002777D1" w:rsidRPr="00FD0ABE">
        <w:rPr>
          <w:rFonts w:asciiTheme="majorHAnsi" w:hAnsiTheme="majorHAnsi" w:cs="TimesNewRomanPSMT"/>
          <w:lang w:val="pl-PL"/>
        </w:rPr>
        <w:t>).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w:t>
      </w:r>
      <w:r w:rsidR="00993B8C">
        <w:rPr>
          <w:rFonts w:asciiTheme="majorHAnsi" w:hAnsiTheme="majorHAnsi" w:cs="TimesNewRomanPSMT"/>
          <w:lang w:val="pl-PL"/>
        </w:rPr>
        <w:t>/zaufanymi/osobistymi</w:t>
      </w:r>
      <w:r w:rsidR="002777D1" w:rsidRPr="00FD0ABE">
        <w:rPr>
          <w:rFonts w:asciiTheme="majorHAnsi" w:hAnsiTheme="majorHAnsi" w:cs="TimesNewRomanPSMT"/>
          <w:lang w:val="pl-PL"/>
        </w:rPr>
        <w:t xml:space="preserve"> lub  cyfrowe odwzorowanie tego dokumentu opatrzone kwalifikowanym podpisem elektronicznym</w:t>
      </w:r>
      <w:r w:rsidR="00993B8C">
        <w:rPr>
          <w:rFonts w:asciiTheme="majorHAnsi" w:hAnsiTheme="majorHAnsi" w:cs="TimesNewRomanPSMT"/>
          <w:lang w:val="pl-PL"/>
        </w:rPr>
        <w:t>/zaufanym/osobistym</w:t>
      </w:r>
      <w:r w:rsidR="002777D1" w:rsidRPr="00FD0ABE">
        <w:rPr>
          <w:rFonts w:asciiTheme="majorHAnsi" w:hAnsiTheme="majorHAnsi" w:cs="TimesNewRomanPSMT"/>
          <w:lang w:val="pl-PL"/>
        </w:rPr>
        <w:t xml:space="preserve"> poświadczającym zgodność cyfrowego odwzorowania z dokumentem w postaci papierowej podpisane przez mocodawców lub notariusza).</w:t>
      </w:r>
    </w:p>
    <w:p w14:paraId="18EE7658" w14:textId="77777777"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14:paraId="0F3EBB3B" w14:textId="1F8BA8D9" w:rsidR="008729DA" w:rsidRPr="00A67824" w:rsidRDefault="000E6A2E"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Pr>
          <w:rFonts w:asciiTheme="majorHAnsi" w:hAnsiTheme="majorHAnsi"/>
          <w:b/>
          <w:sz w:val="22"/>
          <w:szCs w:val="22"/>
        </w:rPr>
        <w:t>XI</w:t>
      </w:r>
      <w:r w:rsidR="00BE48A8">
        <w:rPr>
          <w:rFonts w:asciiTheme="majorHAnsi" w:hAnsiTheme="majorHAnsi"/>
          <w:b/>
          <w:sz w:val="22"/>
          <w:szCs w:val="22"/>
        </w:rPr>
        <w:t>I</w:t>
      </w:r>
      <w:r w:rsidR="008729DA" w:rsidRPr="00A67824">
        <w:rPr>
          <w:rFonts w:asciiTheme="majorHAnsi" w:hAnsiTheme="majorHAnsi"/>
          <w:b/>
          <w:sz w:val="22"/>
          <w:szCs w:val="22"/>
        </w:rPr>
        <w:t>.WADIUM I ZABEZPIECZENIE NALEŻYTEGO WYKONANIA UMOWY.</w:t>
      </w:r>
    </w:p>
    <w:p w14:paraId="161BBB82" w14:textId="77777777" w:rsidR="009233EA" w:rsidRDefault="009233EA" w:rsidP="007653D9">
      <w:pPr>
        <w:pStyle w:val="DocumentMap"/>
        <w:jc w:val="both"/>
        <w:rPr>
          <w:rStyle w:val="apple-converted-space"/>
          <w:rFonts w:ascii="Calibri" w:hAnsi="Calibri" w:cs="Calibri"/>
          <w:b/>
          <w:bCs/>
          <w:color w:val="auto"/>
          <w:sz w:val="22"/>
          <w:szCs w:val="22"/>
        </w:rPr>
      </w:pPr>
    </w:p>
    <w:p w14:paraId="06CA457B" w14:textId="14AD31B6" w:rsidR="009233EA" w:rsidRPr="00390A42" w:rsidRDefault="00764124" w:rsidP="009233EA">
      <w:pPr>
        <w:pStyle w:val="Bezodstpw"/>
        <w:jc w:val="both"/>
        <w:rPr>
          <w:rFonts w:asciiTheme="majorHAnsi" w:hAnsiTheme="majorHAnsi" w:cstheme="majorHAnsi"/>
          <w:b/>
          <w:sz w:val="22"/>
          <w:szCs w:val="22"/>
        </w:rPr>
      </w:pPr>
      <w:r>
        <w:rPr>
          <w:rFonts w:asciiTheme="majorHAnsi" w:hAnsiTheme="majorHAnsi" w:cstheme="majorHAnsi"/>
          <w:b/>
          <w:sz w:val="22"/>
          <w:szCs w:val="22"/>
        </w:rPr>
        <w:t>1</w:t>
      </w:r>
      <w:r w:rsidR="009233EA" w:rsidRPr="00390A42">
        <w:rPr>
          <w:rFonts w:asciiTheme="majorHAnsi" w:hAnsiTheme="majorHAnsi" w:cstheme="majorHAnsi"/>
          <w:b/>
          <w:sz w:val="22"/>
          <w:szCs w:val="22"/>
        </w:rPr>
        <w:t xml:space="preserve">. Zamawiający </w:t>
      </w:r>
      <w:r w:rsidR="00E25C54">
        <w:rPr>
          <w:rFonts w:asciiTheme="majorHAnsi" w:hAnsiTheme="majorHAnsi" w:cstheme="majorHAnsi"/>
          <w:b/>
          <w:sz w:val="22"/>
          <w:szCs w:val="22"/>
        </w:rPr>
        <w:t xml:space="preserve">nie </w:t>
      </w:r>
      <w:r w:rsidR="009233EA" w:rsidRPr="00390A42">
        <w:rPr>
          <w:rFonts w:asciiTheme="majorHAnsi" w:hAnsiTheme="majorHAnsi" w:cstheme="majorHAnsi"/>
          <w:b/>
          <w:sz w:val="22"/>
          <w:szCs w:val="22"/>
        </w:rPr>
        <w:t>wymaga wniesienia wadium</w:t>
      </w:r>
      <w:r w:rsidR="00E25C54">
        <w:rPr>
          <w:rFonts w:asciiTheme="majorHAnsi" w:hAnsiTheme="majorHAnsi" w:cstheme="majorHAnsi"/>
          <w:b/>
          <w:sz w:val="22"/>
          <w:szCs w:val="22"/>
        </w:rPr>
        <w:t>.</w:t>
      </w:r>
    </w:p>
    <w:p w14:paraId="3F37F8C0" w14:textId="13EF170B" w:rsidR="009233EA" w:rsidRPr="00390A42" w:rsidRDefault="00764124" w:rsidP="009233EA">
      <w:pPr>
        <w:pStyle w:val="Bezodstpw"/>
        <w:jc w:val="both"/>
        <w:rPr>
          <w:rFonts w:asciiTheme="majorHAnsi" w:hAnsiTheme="majorHAnsi" w:cstheme="majorHAnsi"/>
          <w:b/>
          <w:sz w:val="22"/>
          <w:szCs w:val="22"/>
        </w:rPr>
      </w:pPr>
      <w:r>
        <w:rPr>
          <w:rFonts w:asciiTheme="majorHAnsi" w:hAnsiTheme="majorHAnsi" w:cstheme="majorHAnsi"/>
          <w:b/>
          <w:sz w:val="22"/>
          <w:szCs w:val="22"/>
        </w:rPr>
        <w:t>2</w:t>
      </w:r>
      <w:r w:rsidR="009233EA" w:rsidRPr="00390A42">
        <w:rPr>
          <w:rFonts w:asciiTheme="majorHAnsi" w:hAnsiTheme="majorHAnsi" w:cstheme="majorHAnsi"/>
          <w:b/>
          <w:sz w:val="22"/>
          <w:szCs w:val="22"/>
        </w:rPr>
        <w:t>. Zamawiający</w:t>
      </w:r>
      <w:r w:rsidR="007C11D0">
        <w:rPr>
          <w:rFonts w:asciiTheme="majorHAnsi" w:hAnsiTheme="majorHAnsi" w:cstheme="majorHAnsi"/>
          <w:b/>
          <w:sz w:val="22"/>
          <w:szCs w:val="22"/>
        </w:rPr>
        <w:t xml:space="preserve"> nie będzie</w:t>
      </w:r>
      <w:r w:rsidR="009233EA" w:rsidRPr="00390A42">
        <w:rPr>
          <w:rFonts w:asciiTheme="majorHAnsi" w:hAnsiTheme="majorHAnsi" w:cstheme="majorHAnsi"/>
          <w:b/>
          <w:sz w:val="22"/>
          <w:szCs w:val="22"/>
        </w:rPr>
        <w:t xml:space="preserve"> wymaga</w:t>
      </w:r>
      <w:r w:rsidR="007C11D0">
        <w:rPr>
          <w:rFonts w:asciiTheme="majorHAnsi" w:hAnsiTheme="majorHAnsi" w:cstheme="majorHAnsi"/>
          <w:b/>
          <w:sz w:val="22"/>
          <w:szCs w:val="22"/>
        </w:rPr>
        <w:t>ć</w:t>
      </w:r>
      <w:r w:rsidR="009233EA" w:rsidRPr="00390A42">
        <w:rPr>
          <w:rFonts w:asciiTheme="majorHAnsi" w:hAnsiTheme="majorHAnsi" w:cstheme="majorHAnsi"/>
          <w:b/>
          <w:sz w:val="22"/>
          <w:szCs w:val="22"/>
        </w:rPr>
        <w:t xml:space="preserve"> wniesienia zabezpieczenia należytego wykonania umowy.</w:t>
      </w:r>
    </w:p>
    <w:p w14:paraId="77EEB2AB" w14:textId="77777777" w:rsidR="007653D9" w:rsidRPr="00EB4C1C" w:rsidRDefault="007653D9" w:rsidP="007653D9">
      <w:pPr>
        <w:pStyle w:val="DocumentMap"/>
        <w:jc w:val="both"/>
        <w:rPr>
          <w:rStyle w:val="apple-converted-space"/>
          <w:rFonts w:ascii="Calibri" w:hAnsi="Calibri" w:cs="Calibri"/>
          <w:sz w:val="22"/>
          <w:szCs w:val="22"/>
        </w:rPr>
      </w:pPr>
    </w:p>
    <w:p w14:paraId="60C01225" w14:textId="373B273A"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2508B4">
        <w:rPr>
          <w:rFonts w:asciiTheme="majorHAnsi" w:hAnsiTheme="majorHAnsi"/>
          <w:b/>
          <w:sz w:val="22"/>
          <w:szCs w:val="22"/>
        </w:rPr>
        <w:t>III</w:t>
      </w:r>
      <w:r w:rsidR="00FD0ABE" w:rsidRPr="00A67824">
        <w:rPr>
          <w:rFonts w:asciiTheme="majorHAnsi" w:hAnsiTheme="majorHAnsi"/>
          <w:b/>
          <w:sz w:val="22"/>
          <w:szCs w:val="22"/>
        </w:rPr>
        <w:t>. SPOSÓB ORAZ TERMIN SKŁADANIA OFERT</w:t>
      </w:r>
    </w:p>
    <w:p w14:paraId="438506F5" w14:textId="59943D8B" w:rsidR="00632805" w:rsidRPr="001B0123" w:rsidRDefault="003466FF" w:rsidP="001E6290">
      <w:pPr>
        <w:pStyle w:val="Bezodstpw"/>
        <w:numPr>
          <w:ilvl w:val="0"/>
          <w:numId w:val="9"/>
        </w:numPr>
        <w:tabs>
          <w:tab w:val="left" w:pos="284"/>
        </w:tabs>
        <w:ind w:left="0" w:firstLine="0"/>
        <w:jc w:val="both"/>
        <w:rPr>
          <w:rFonts w:ascii="Calibri" w:hAnsi="Calibri"/>
          <w:b/>
          <w:color w:val="auto"/>
          <w:sz w:val="22"/>
          <w:szCs w:val="22"/>
        </w:rPr>
      </w:pPr>
      <w:r w:rsidRPr="00F86DE5">
        <w:rPr>
          <w:rFonts w:ascii="Calibri" w:hAnsi="Calibri"/>
          <w:sz w:val="22"/>
          <w:szCs w:val="22"/>
        </w:rPr>
        <w:t xml:space="preserve">Ofertę wraz z wymaganymi dokumentami należy umieścić na </w:t>
      </w:r>
      <w:hyperlink r:id="rId33">
        <w:r w:rsidRPr="00F86DE5">
          <w:rPr>
            <w:rStyle w:val="czeinternetowe"/>
            <w:rFonts w:ascii="Calibri" w:hAnsi="Calibri"/>
            <w:color w:val="1155CC"/>
            <w:sz w:val="22"/>
            <w:szCs w:val="22"/>
          </w:rPr>
          <w:t>platformazakupowa.pl</w:t>
        </w:r>
      </w:hyperlink>
      <w:r w:rsidRPr="00F86DE5">
        <w:rPr>
          <w:rFonts w:ascii="Calibri" w:hAnsi="Calibri"/>
          <w:sz w:val="22"/>
          <w:szCs w:val="22"/>
        </w:rPr>
        <w:t xml:space="preserve"> pod </w:t>
      </w:r>
      <w:hyperlink r:id="rId34">
        <w:r w:rsidRPr="00F86DE5">
          <w:rPr>
            <w:rStyle w:val="czeinternetowe"/>
            <w:rFonts w:ascii="Calibri" w:hAnsi="Calibri"/>
            <w:sz w:val="22"/>
            <w:szCs w:val="22"/>
          </w:rPr>
          <w:t>https://platformazakupowa.pl/pn/kwp_wroclaw</w:t>
        </w:r>
      </w:hyperlink>
      <w:r w:rsidRPr="00F86DE5">
        <w:rPr>
          <w:rFonts w:ascii="Calibri" w:hAnsi="Calibri"/>
          <w:sz w:val="22"/>
          <w:szCs w:val="22"/>
        </w:rPr>
        <w:t xml:space="preserve"> w </w:t>
      </w:r>
      <w:r w:rsidRPr="00F86DE5">
        <w:rPr>
          <w:rFonts w:ascii="Calibri" w:hAnsi="Calibri"/>
          <w:color w:val="000000"/>
          <w:sz w:val="22"/>
          <w:szCs w:val="22"/>
        </w:rPr>
        <w:t xml:space="preserve">zakładce dotyczącej przedmiotowego postępowania (strona internetowa prowadzonego </w:t>
      </w:r>
      <w:r w:rsidRPr="00FD2A2A">
        <w:rPr>
          <w:rFonts w:ascii="Calibri" w:hAnsi="Calibri"/>
          <w:color w:val="auto"/>
          <w:sz w:val="22"/>
          <w:szCs w:val="22"/>
        </w:rPr>
        <w:t xml:space="preserve">postępowania) </w:t>
      </w:r>
      <w:r w:rsidR="00DA07F8">
        <w:rPr>
          <w:rFonts w:ascii="Calibri" w:hAnsi="Calibri"/>
          <w:b/>
          <w:color w:val="auto"/>
          <w:sz w:val="22"/>
          <w:szCs w:val="22"/>
        </w:rPr>
        <w:t>28.04.2025</w:t>
      </w:r>
      <w:r w:rsidRPr="001B0123">
        <w:rPr>
          <w:rFonts w:ascii="Calibri" w:hAnsi="Calibri"/>
          <w:b/>
          <w:color w:val="auto"/>
          <w:sz w:val="22"/>
          <w:szCs w:val="22"/>
        </w:rPr>
        <w:t xml:space="preserve"> r. do godziny </w:t>
      </w:r>
      <w:r w:rsidR="002B07D9">
        <w:rPr>
          <w:rFonts w:ascii="Calibri" w:hAnsi="Calibri"/>
          <w:b/>
          <w:color w:val="auto"/>
          <w:sz w:val="22"/>
          <w:szCs w:val="22"/>
        </w:rPr>
        <w:t>1</w:t>
      </w:r>
      <w:r w:rsidR="00DA07F8">
        <w:rPr>
          <w:rFonts w:ascii="Calibri" w:hAnsi="Calibri"/>
          <w:b/>
          <w:color w:val="auto"/>
          <w:sz w:val="22"/>
          <w:szCs w:val="22"/>
        </w:rPr>
        <w:t>0</w:t>
      </w:r>
      <w:r w:rsidR="002B07D9">
        <w:rPr>
          <w:rFonts w:ascii="Calibri" w:hAnsi="Calibri"/>
          <w:b/>
          <w:color w:val="auto"/>
          <w:sz w:val="22"/>
          <w:szCs w:val="22"/>
        </w:rPr>
        <w:t>.00</w:t>
      </w:r>
      <w:r w:rsidRPr="001B0123">
        <w:rPr>
          <w:rFonts w:ascii="Calibri" w:hAnsi="Calibri"/>
          <w:b/>
          <w:color w:val="auto"/>
          <w:sz w:val="22"/>
          <w:szCs w:val="22"/>
        </w:rPr>
        <w:t>.</w:t>
      </w:r>
    </w:p>
    <w:p w14:paraId="6168C5F6" w14:textId="77777777"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Do oferty należy dołączyć wszystkie wymagane w SWZ dokumenty.</w:t>
      </w:r>
    </w:p>
    <w:p w14:paraId="0B7F49DC" w14:textId="77777777" w:rsidR="00632805" w:rsidRPr="00F86DE5" w:rsidRDefault="003466FF" w:rsidP="001E6290">
      <w:pPr>
        <w:pStyle w:val="Bezodstpw"/>
        <w:numPr>
          <w:ilvl w:val="0"/>
          <w:numId w:val="9"/>
        </w:numPr>
        <w:tabs>
          <w:tab w:val="left" w:pos="0"/>
          <w:tab w:val="left" w:pos="284"/>
        </w:tabs>
        <w:ind w:left="0" w:firstLine="0"/>
        <w:jc w:val="both"/>
        <w:rPr>
          <w:rFonts w:ascii="Calibri" w:hAnsi="Calibri"/>
          <w:sz w:val="22"/>
          <w:szCs w:val="22"/>
        </w:rPr>
      </w:pPr>
      <w:r w:rsidRPr="00F86DE5">
        <w:rPr>
          <w:rFonts w:ascii="Calibri" w:hAnsi="Calibri"/>
          <w:sz w:val="22"/>
          <w:szCs w:val="22"/>
        </w:rPr>
        <w:t>Po wypełnieniu Formularza składania oferty i dołączenia  wszystkich wymaganych załączników należy kliknąć przycisk „Przejdź do podsumowania”.</w:t>
      </w:r>
    </w:p>
    <w:p w14:paraId="2D412815" w14:textId="77777777"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7AB7915" w14:textId="77777777" w:rsidR="00FD0ABE"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 xml:space="preserve">Szczegółowa instrukcja dla Wykonawców dotycząca złożenia, zmiany i wycofania oferty znajduje się na stronie internetowej pod adresem:  </w:t>
      </w:r>
      <w:hyperlink r:id="rId35">
        <w:r w:rsidRPr="00F86DE5">
          <w:rPr>
            <w:rStyle w:val="czeinternetowe"/>
            <w:rFonts w:ascii="Calibri" w:hAnsi="Calibri"/>
            <w:color w:val="1155CC"/>
            <w:sz w:val="22"/>
            <w:szCs w:val="22"/>
          </w:rPr>
          <w:t>https://platformazakupowa.pl/strona/45-instrukcje</w:t>
        </w:r>
      </w:hyperlink>
    </w:p>
    <w:p w14:paraId="4850F119" w14:textId="77777777" w:rsidR="00FD0ABE" w:rsidRPr="002C476D" w:rsidRDefault="00FD0ABE" w:rsidP="00FD0ABE">
      <w:pPr>
        <w:pStyle w:val="Bezodstpw"/>
        <w:jc w:val="both"/>
        <w:rPr>
          <w:rFonts w:ascii="Verdana" w:hAnsi="Verdana"/>
          <w:bCs/>
          <w:iCs/>
          <w:sz w:val="20"/>
          <w:szCs w:val="20"/>
        </w:rPr>
      </w:pPr>
    </w:p>
    <w:p w14:paraId="643E1715" w14:textId="458BE82D"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5115D5">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14:paraId="3D087A03" w14:textId="003D5870" w:rsidR="00FD0ABE" w:rsidRPr="00F715B2" w:rsidRDefault="00FD0ABE" w:rsidP="00FD0ABE">
      <w:pPr>
        <w:pStyle w:val="Bezodstpw"/>
        <w:jc w:val="both"/>
        <w:rPr>
          <w:rFonts w:asciiTheme="majorHAnsi" w:hAnsiTheme="majorHAnsi"/>
          <w:b/>
          <w:color w:val="auto"/>
          <w:sz w:val="22"/>
          <w:szCs w:val="22"/>
        </w:rPr>
      </w:pPr>
      <w:r w:rsidRPr="00FD0ABE">
        <w:rPr>
          <w:rFonts w:asciiTheme="majorHAnsi" w:hAnsiTheme="majorHAnsi"/>
          <w:sz w:val="22"/>
          <w:szCs w:val="22"/>
        </w:rPr>
        <w:t xml:space="preserve">1. </w:t>
      </w:r>
      <w:r w:rsidRPr="00FD0ABE">
        <w:rPr>
          <w:rFonts w:asciiTheme="majorHAnsi" w:hAnsiTheme="majorHAnsi"/>
          <w:b/>
          <w:sz w:val="22"/>
          <w:szCs w:val="22"/>
        </w:rPr>
        <w:t xml:space="preserve">Otwarcie ofert </w:t>
      </w:r>
      <w:r w:rsidRPr="00FD2A2A">
        <w:rPr>
          <w:rFonts w:asciiTheme="majorHAnsi" w:hAnsiTheme="majorHAnsi"/>
          <w:b/>
          <w:color w:val="auto"/>
          <w:sz w:val="22"/>
          <w:szCs w:val="22"/>
        </w:rPr>
        <w:t xml:space="preserve">nastąpi w </w:t>
      </w:r>
      <w:r w:rsidR="00DA07F8">
        <w:rPr>
          <w:rFonts w:asciiTheme="majorHAnsi" w:hAnsiTheme="majorHAnsi"/>
          <w:b/>
          <w:color w:val="auto"/>
          <w:sz w:val="22"/>
          <w:szCs w:val="22"/>
        </w:rPr>
        <w:t>28</w:t>
      </w:r>
      <w:r w:rsidR="00226612">
        <w:rPr>
          <w:rFonts w:asciiTheme="majorHAnsi" w:hAnsiTheme="majorHAnsi"/>
          <w:b/>
          <w:color w:val="auto"/>
          <w:sz w:val="22"/>
          <w:szCs w:val="22"/>
        </w:rPr>
        <w:t>.0</w:t>
      </w:r>
      <w:r w:rsidR="00F23D2C">
        <w:rPr>
          <w:rFonts w:asciiTheme="majorHAnsi" w:hAnsiTheme="majorHAnsi"/>
          <w:b/>
          <w:color w:val="auto"/>
          <w:sz w:val="22"/>
          <w:szCs w:val="22"/>
        </w:rPr>
        <w:t>4</w:t>
      </w:r>
      <w:r w:rsidR="00226612">
        <w:rPr>
          <w:rFonts w:asciiTheme="majorHAnsi" w:hAnsiTheme="majorHAnsi"/>
          <w:b/>
          <w:color w:val="auto"/>
          <w:sz w:val="22"/>
          <w:szCs w:val="22"/>
        </w:rPr>
        <w:t>.2025</w:t>
      </w:r>
      <w:r w:rsidR="00BE442A" w:rsidRPr="001B0123">
        <w:rPr>
          <w:rFonts w:asciiTheme="majorHAnsi" w:hAnsiTheme="majorHAnsi"/>
          <w:b/>
          <w:color w:val="auto"/>
          <w:sz w:val="22"/>
          <w:szCs w:val="22"/>
        </w:rPr>
        <w:t xml:space="preserve"> </w:t>
      </w:r>
      <w:r w:rsidRPr="001B0123">
        <w:rPr>
          <w:rFonts w:asciiTheme="majorHAnsi" w:hAnsiTheme="majorHAnsi"/>
          <w:b/>
          <w:color w:val="auto"/>
          <w:sz w:val="22"/>
          <w:szCs w:val="22"/>
        </w:rPr>
        <w:t xml:space="preserve">r. o godzinie </w:t>
      </w:r>
      <w:r w:rsidR="002B07D9">
        <w:rPr>
          <w:rFonts w:asciiTheme="majorHAnsi" w:hAnsiTheme="majorHAnsi"/>
          <w:b/>
          <w:color w:val="auto"/>
          <w:sz w:val="22"/>
          <w:szCs w:val="22"/>
        </w:rPr>
        <w:t>1</w:t>
      </w:r>
      <w:r w:rsidR="00DA07F8">
        <w:rPr>
          <w:rFonts w:asciiTheme="majorHAnsi" w:hAnsiTheme="majorHAnsi"/>
          <w:b/>
          <w:color w:val="auto"/>
          <w:sz w:val="22"/>
          <w:szCs w:val="22"/>
        </w:rPr>
        <w:t>0</w:t>
      </w:r>
      <w:r w:rsidR="002B07D9">
        <w:rPr>
          <w:rFonts w:asciiTheme="majorHAnsi" w:hAnsiTheme="majorHAnsi"/>
          <w:b/>
          <w:color w:val="auto"/>
          <w:sz w:val="22"/>
          <w:szCs w:val="22"/>
        </w:rPr>
        <w:t>.05.</w:t>
      </w:r>
      <w:r w:rsidRPr="00F715B2">
        <w:rPr>
          <w:rFonts w:asciiTheme="majorHAnsi" w:hAnsiTheme="majorHAnsi"/>
          <w:b/>
          <w:color w:val="auto"/>
          <w:sz w:val="22"/>
          <w:szCs w:val="22"/>
        </w:rPr>
        <w:t xml:space="preserve"> </w:t>
      </w:r>
    </w:p>
    <w:p w14:paraId="093DA8D3"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2. Otwarcie ofert jest niejawne. </w:t>
      </w:r>
    </w:p>
    <w:p w14:paraId="1D825110"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3. Zamawiający, najpóźniej przed otwarciem ofert, udostępnia na stronie internetowej prowadzonego postepowania informacją o kwocie, jaką zamierza przeznaczyć na sfinansowanie zamówienia. </w:t>
      </w:r>
    </w:p>
    <w:p w14:paraId="2B6CA54F"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lastRenderedPageBreak/>
        <w:t xml:space="preserve">4. Zamawiający, niezwłocznie po otwarciu ofert, udostępnia na stronie internetowej prowadzonego postepowania informacje o: </w:t>
      </w:r>
    </w:p>
    <w:p w14:paraId="020EA105"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4.1. nazwach albo imionach i nazwiskach oraz siedzibach lub miejscach prowadzonej działalności gospodarczej albo miejscach zamieszkania wykonawców, których oferty zostały otwarte; </w:t>
      </w:r>
    </w:p>
    <w:p w14:paraId="0643DDB7"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4.2. cenach lub kosztach zawartych w ofertach. </w:t>
      </w:r>
    </w:p>
    <w:p w14:paraId="749D5EFD"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5. W przypadku wystąpienia awarii systemu teleinformatycznego, która spowoduje brak możliwości otwarcia ofert w terminie określonym przez Zamawiającego, otwarcie ofert nastąpi niezwłocznie po usunięciu awarii. </w:t>
      </w:r>
    </w:p>
    <w:p w14:paraId="545218DE"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6. Zamawiający poinformuje o zmianie terminu otwarcia ofert na stronie internetowej prowadzonego postepowania. </w:t>
      </w:r>
    </w:p>
    <w:p w14:paraId="6C90EF36"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7. W toku dokonywania badania i oceny złożonych ofert Zamawiający może żądać od Wykonawców wyjaśnień dotyczących ich treści. </w:t>
      </w:r>
    </w:p>
    <w:p w14:paraId="0F35E068" w14:textId="77777777" w:rsidR="00FD0ABE" w:rsidRPr="00FD0ABE" w:rsidRDefault="00FD0ABE" w:rsidP="00FD0ABE">
      <w:pPr>
        <w:pStyle w:val="Bezodstpw"/>
        <w:jc w:val="both"/>
        <w:rPr>
          <w:rFonts w:asciiTheme="majorHAnsi" w:hAnsiTheme="majorHAnsi"/>
          <w:color w:val="000000" w:themeColor="text1"/>
          <w:sz w:val="22"/>
          <w:szCs w:val="22"/>
        </w:rPr>
      </w:pPr>
      <w:r w:rsidRPr="00FD0ABE">
        <w:rPr>
          <w:rFonts w:asciiTheme="majorHAnsi" w:hAnsiTheme="majorHAnsi"/>
          <w:sz w:val="22"/>
          <w:szCs w:val="22"/>
        </w:rPr>
        <w:t xml:space="preserve">8. Oferty, które nie zostaną odrzucone, zostaną poddane procedurze oceny zgodnie z kryterium oceny ofert określonym w </w:t>
      </w:r>
      <w:r w:rsidRPr="00FD0ABE">
        <w:rPr>
          <w:rFonts w:asciiTheme="majorHAnsi" w:hAnsiTheme="majorHAnsi"/>
          <w:color w:val="000000" w:themeColor="text1"/>
          <w:sz w:val="22"/>
          <w:szCs w:val="22"/>
        </w:rPr>
        <w:t xml:space="preserve">rozdziale XVI niniejszej SWZ. </w:t>
      </w:r>
    </w:p>
    <w:p w14:paraId="07FC2C2E" w14:textId="75BA19C2" w:rsidR="004E7D5B" w:rsidRDefault="00FD0ABE" w:rsidP="006B6839">
      <w:pPr>
        <w:pStyle w:val="Bezodstpw"/>
        <w:jc w:val="both"/>
        <w:rPr>
          <w:rFonts w:asciiTheme="majorHAnsi" w:hAnsiTheme="majorHAnsi"/>
          <w:sz w:val="22"/>
          <w:szCs w:val="22"/>
        </w:rPr>
      </w:pPr>
      <w:r w:rsidRPr="00FD0ABE">
        <w:rPr>
          <w:rFonts w:asciiTheme="majorHAnsi" w:hAnsiTheme="majorHAnsi"/>
          <w:sz w:val="22"/>
          <w:szCs w:val="22"/>
        </w:rPr>
        <w:t>9. Zamawiający udzieli zamówienia Wykonawcy, którego oferta odpowiada wszystkim wymaganiom określonym w ustawie PZP oraz w SWZ, a ponadto uzyska największą liczbę punktów zgodnie z przyjętym kryterium oceny ofert.</w:t>
      </w:r>
    </w:p>
    <w:p w14:paraId="7F7B26B4" w14:textId="77777777" w:rsidR="00EB4C1C" w:rsidRPr="008E78CA" w:rsidRDefault="00EB4C1C" w:rsidP="006B6839">
      <w:pPr>
        <w:pStyle w:val="Bezodstpw"/>
        <w:jc w:val="both"/>
        <w:rPr>
          <w:rFonts w:asciiTheme="majorHAnsi" w:hAnsiTheme="majorHAnsi"/>
          <w:sz w:val="22"/>
          <w:szCs w:val="22"/>
        </w:rPr>
      </w:pPr>
    </w:p>
    <w:p w14:paraId="5A555584" w14:textId="2356D985"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14:paraId="16BE91DC" w14:textId="56CF67E0" w:rsidR="00632805" w:rsidRPr="00A20972"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rPr>
      </w:pPr>
      <w:r w:rsidRPr="00FD0ABE">
        <w:rPr>
          <w:rFonts w:asciiTheme="majorHAnsi" w:hAnsiTheme="majorHAnsi"/>
          <w:color w:val="000000"/>
        </w:rPr>
        <w:t xml:space="preserve">Wykonawca będzie związany ofertą przez okres </w:t>
      </w:r>
      <w:r w:rsidR="00295566">
        <w:rPr>
          <w:rFonts w:asciiTheme="majorHAnsi" w:hAnsiTheme="majorHAnsi"/>
          <w:color w:val="000000"/>
        </w:rPr>
        <w:t>3</w:t>
      </w:r>
      <w:r w:rsidRPr="00FD0ABE">
        <w:rPr>
          <w:rFonts w:asciiTheme="majorHAnsi" w:hAnsiTheme="majorHAnsi"/>
          <w:color w:val="000000"/>
        </w:rPr>
        <w:t xml:space="preserve">0 dni kalendarzowych, tj. </w:t>
      </w:r>
      <w:r w:rsidRPr="001B0123">
        <w:rPr>
          <w:rFonts w:asciiTheme="majorHAnsi" w:hAnsiTheme="majorHAnsi"/>
          <w:b/>
          <w:color w:val="auto"/>
        </w:rPr>
        <w:t xml:space="preserve">do </w:t>
      </w:r>
      <w:r w:rsidR="000A4F3D">
        <w:rPr>
          <w:rFonts w:asciiTheme="majorHAnsi" w:hAnsiTheme="majorHAnsi"/>
          <w:b/>
          <w:color w:val="auto"/>
        </w:rPr>
        <w:t>27</w:t>
      </w:r>
      <w:r w:rsidR="002B07D9">
        <w:rPr>
          <w:rFonts w:asciiTheme="majorHAnsi" w:hAnsiTheme="majorHAnsi"/>
          <w:b/>
          <w:color w:val="auto"/>
        </w:rPr>
        <w:t>.05.2025</w:t>
      </w:r>
      <w:r w:rsidRPr="001B0123">
        <w:rPr>
          <w:rFonts w:asciiTheme="majorHAnsi" w:hAnsiTheme="majorHAnsi"/>
          <w:b/>
          <w:smallCaps/>
          <w:color w:val="auto"/>
        </w:rPr>
        <w:t xml:space="preserve"> </w:t>
      </w:r>
      <w:r w:rsidRPr="001B0123">
        <w:rPr>
          <w:rFonts w:asciiTheme="majorHAnsi" w:hAnsiTheme="majorHAnsi"/>
          <w:b/>
          <w:color w:val="auto"/>
        </w:rPr>
        <w:t>r.</w:t>
      </w:r>
      <w:r w:rsidRPr="00A24D70">
        <w:rPr>
          <w:rFonts w:asciiTheme="majorHAnsi" w:hAnsiTheme="majorHAnsi"/>
          <w:color w:val="auto"/>
        </w:rPr>
        <w:t xml:space="preserve"> </w:t>
      </w:r>
      <w:r w:rsidRPr="00A20972">
        <w:rPr>
          <w:rFonts w:asciiTheme="majorHAnsi" w:hAnsiTheme="majorHAnsi"/>
          <w:color w:val="000000" w:themeColor="text1"/>
        </w:rPr>
        <w:t xml:space="preserve">Pierwszym dniem terminu związania ofertą jest dzień, w którym upływa termin składania ofert. </w:t>
      </w:r>
    </w:p>
    <w:p w14:paraId="27EE546E" w14:textId="18819FE8"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sidR="00295566">
        <w:rPr>
          <w:rFonts w:asciiTheme="majorHAnsi" w:hAnsiTheme="majorHAnsi"/>
        </w:rPr>
        <w:t>3</w:t>
      </w:r>
      <w:r w:rsidRPr="00FD0ABE">
        <w:rPr>
          <w:rFonts w:asciiTheme="majorHAnsi" w:hAnsiTheme="majorHAnsi"/>
        </w:rPr>
        <w:t>0 dni. Przedłużenie terminu związania ofertą wymaga złożenia przez wykonawcę pisemnego oświadczenia o wyrażeniu zgody na przedłużenie terminu związania ofertą (oświadczenie w formie elektronicznej podpisane kwalifikowanym podpisem elektronicznym</w:t>
      </w:r>
      <w:r w:rsidR="00295566">
        <w:rPr>
          <w:rFonts w:asciiTheme="majorHAnsi" w:hAnsiTheme="majorHAnsi"/>
        </w:rPr>
        <w:t>/zaufanym/osobistym</w:t>
      </w:r>
      <w:r w:rsidRPr="00FD0ABE">
        <w:rPr>
          <w:rFonts w:asciiTheme="majorHAnsi" w:hAnsiTheme="majorHAnsi"/>
        </w:rPr>
        <w:t>).</w:t>
      </w:r>
    </w:p>
    <w:p w14:paraId="1CA60E5B" w14:textId="77777777" w:rsidR="004E7D5B" w:rsidRPr="008E78CA" w:rsidRDefault="004E7D5B" w:rsidP="004E7D5B">
      <w:pPr>
        <w:tabs>
          <w:tab w:val="left" w:pos="284"/>
        </w:tabs>
        <w:spacing w:line="240" w:lineRule="auto"/>
        <w:jc w:val="both"/>
        <w:rPr>
          <w:rFonts w:asciiTheme="majorHAnsi" w:hAnsiTheme="majorHAnsi"/>
        </w:rPr>
      </w:pPr>
    </w:p>
    <w:p w14:paraId="0FEEED6B" w14:textId="467F7EC5"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1" w:name="_c8de4rg6s4kb"/>
      <w:bookmarkEnd w:id="11"/>
      <w:r w:rsidRPr="00A67824">
        <w:rPr>
          <w:rFonts w:asciiTheme="majorHAnsi" w:hAnsiTheme="majorHAnsi"/>
          <w:b/>
          <w:sz w:val="22"/>
          <w:szCs w:val="22"/>
        </w:rPr>
        <w:t>XV</w:t>
      </w:r>
      <w:r w:rsidR="00BE48A8">
        <w:rPr>
          <w:rFonts w:asciiTheme="majorHAnsi" w:hAnsiTheme="majorHAnsi"/>
          <w:b/>
          <w:sz w:val="22"/>
          <w:szCs w:val="22"/>
        </w:rPr>
        <w:t>I</w:t>
      </w:r>
      <w:r w:rsidR="00FD0ABE" w:rsidRPr="00A67824">
        <w:rPr>
          <w:rFonts w:asciiTheme="majorHAnsi" w:hAnsiTheme="majorHAnsi"/>
          <w:b/>
          <w:sz w:val="22"/>
          <w:szCs w:val="22"/>
        </w:rPr>
        <w:t>. SPOSÓB OBLICZANIA CENY OFERTY</w:t>
      </w:r>
    </w:p>
    <w:p w14:paraId="24CC12F7" w14:textId="318B3A2B" w:rsidR="006B3044" w:rsidRPr="006B3044" w:rsidRDefault="006B3044" w:rsidP="006B3044">
      <w:pPr>
        <w:overflowPunct/>
        <w:spacing w:line="240" w:lineRule="auto"/>
        <w:jc w:val="both"/>
        <w:rPr>
          <w:rFonts w:asciiTheme="majorHAnsi" w:eastAsia="Times New Roman" w:hAnsiTheme="majorHAnsi" w:cstheme="majorHAnsi"/>
          <w:color w:val="auto"/>
        </w:rPr>
      </w:pPr>
      <w:r w:rsidRPr="006B3044">
        <w:rPr>
          <w:rFonts w:ascii="Calibri" w:eastAsia="Times New Roman" w:hAnsi="Calibri" w:cs="Calibri"/>
          <w:color w:val="auto"/>
        </w:rPr>
        <w:t xml:space="preserve">1. Cena podana w ofercie powinna zawierać wszystkie koszty związane z realizacją przedmiotu </w:t>
      </w:r>
      <w:r w:rsidRPr="006B3044">
        <w:rPr>
          <w:rFonts w:asciiTheme="majorHAnsi" w:eastAsia="Times New Roman" w:hAnsiTheme="majorHAnsi" w:cstheme="majorHAnsi"/>
          <w:color w:val="auto"/>
        </w:rPr>
        <w:t xml:space="preserve">zamówienia, tj. w szczególności: </w:t>
      </w:r>
      <w:r w:rsidR="00F23D2C">
        <w:rPr>
          <w:rFonts w:asciiTheme="majorHAnsi" w:eastAsia="Times New Roman" w:hAnsiTheme="majorHAnsi" w:cstheme="majorHAnsi"/>
          <w:color w:val="auto"/>
        </w:rPr>
        <w:t xml:space="preserve">koszty </w:t>
      </w:r>
      <w:r w:rsidR="003B5686">
        <w:rPr>
          <w:rFonts w:asciiTheme="majorHAnsi" w:eastAsia="Times New Roman" w:hAnsiTheme="majorHAnsi" w:cstheme="majorHAnsi"/>
          <w:color w:val="auto"/>
        </w:rPr>
        <w:t>noclegów, wyżywienia, udostępnienia parkingu, siłowni, boiska, sali wykładowej z rzutnikiem multimedialnym, udostępnienia magazynu uzbrojenia</w:t>
      </w:r>
      <w:r w:rsidR="00B21460">
        <w:rPr>
          <w:rFonts w:asciiTheme="majorHAnsi" w:eastAsia="Times New Roman" w:hAnsiTheme="majorHAnsi" w:cstheme="majorHAnsi"/>
          <w:color w:val="auto"/>
        </w:rPr>
        <w:t>.</w:t>
      </w:r>
      <w:r w:rsidRPr="006B3044">
        <w:rPr>
          <w:rFonts w:asciiTheme="majorHAnsi" w:eastAsia="Times New Roman" w:hAnsiTheme="majorHAnsi" w:cstheme="majorHAnsi"/>
          <w:color w:val="auto"/>
        </w:rPr>
        <w:t xml:space="preserve"> </w:t>
      </w:r>
      <w:r w:rsidR="00B21460" w:rsidRPr="00B21460">
        <w:rPr>
          <w:rFonts w:asciiTheme="majorHAnsi" w:eastAsia="Times New Roman" w:hAnsiTheme="majorHAnsi" w:cstheme="majorHAnsi"/>
          <w:color w:val="auto"/>
        </w:rPr>
        <w:t xml:space="preserve">Cena za </w:t>
      </w:r>
      <w:r w:rsidR="003B5686">
        <w:rPr>
          <w:rFonts w:asciiTheme="majorHAnsi" w:eastAsia="Times New Roman" w:hAnsiTheme="majorHAnsi" w:cstheme="majorHAnsi"/>
          <w:color w:val="auto"/>
        </w:rPr>
        <w:t xml:space="preserve">noclegi musi </w:t>
      </w:r>
      <w:r w:rsidR="00B21460" w:rsidRPr="00B21460">
        <w:rPr>
          <w:rFonts w:asciiTheme="majorHAnsi" w:eastAsia="Times New Roman" w:hAnsiTheme="majorHAnsi" w:cstheme="majorHAnsi"/>
          <w:color w:val="auto"/>
        </w:rPr>
        <w:t>zawierać wszystkie opłaty miejscowe</w:t>
      </w:r>
      <w:r w:rsidR="003B5686">
        <w:rPr>
          <w:rFonts w:asciiTheme="majorHAnsi" w:eastAsia="Times New Roman" w:hAnsiTheme="majorHAnsi" w:cstheme="majorHAnsi"/>
          <w:color w:val="auto"/>
        </w:rPr>
        <w:t xml:space="preserve"> i podatki. W cen</w:t>
      </w:r>
      <w:r w:rsidR="005D4500">
        <w:rPr>
          <w:rFonts w:asciiTheme="majorHAnsi" w:eastAsia="Times New Roman" w:hAnsiTheme="majorHAnsi" w:cstheme="majorHAnsi"/>
          <w:color w:val="auto"/>
        </w:rPr>
        <w:t>i</w:t>
      </w:r>
      <w:r w:rsidR="003B5686">
        <w:rPr>
          <w:rFonts w:asciiTheme="majorHAnsi" w:eastAsia="Times New Roman" w:hAnsiTheme="majorHAnsi" w:cstheme="majorHAnsi"/>
          <w:color w:val="auto"/>
        </w:rPr>
        <w:t xml:space="preserve">e tej należy skalkulować również wszystkie koszty ponoszone przez Wykonawcę w związku z </w:t>
      </w:r>
      <w:r w:rsidR="005D4500">
        <w:rPr>
          <w:rFonts w:asciiTheme="majorHAnsi" w:eastAsia="Times New Roman" w:hAnsiTheme="majorHAnsi" w:cstheme="majorHAnsi"/>
          <w:color w:val="auto"/>
        </w:rPr>
        <w:t>realizacją usługi (</w:t>
      </w:r>
      <w:r w:rsidR="003B5686">
        <w:rPr>
          <w:rFonts w:asciiTheme="majorHAnsi" w:eastAsia="Times New Roman" w:hAnsiTheme="majorHAnsi" w:cstheme="majorHAnsi"/>
          <w:color w:val="auto"/>
        </w:rPr>
        <w:t>udostępnieni</w:t>
      </w:r>
      <w:r w:rsidR="005D4500">
        <w:rPr>
          <w:rFonts w:asciiTheme="majorHAnsi" w:eastAsia="Times New Roman" w:hAnsiTheme="majorHAnsi" w:cstheme="majorHAnsi"/>
          <w:color w:val="auto"/>
        </w:rPr>
        <w:t>e parkingu, siłowni, sali wykładowej, boiska, magazynu broni</w:t>
      </w:r>
      <w:r w:rsidR="003B5686">
        <w:rPr>
          <w:rFonts w:asciiTheme="majorHAnsi" w:eastAsia="Times New Roman" w:hAnsiTheme="majorHAnsi" w:cstheme="majorHAnsi"/>
          <w:color w:val="auto"/>
        </w:rPr>
        <w:t xml:space="preserve"> </w:t>
      </w:r>
      <w:r w:rsidR="005D4500">
        <w:rPr>
          <w:rFonts w:asciiTheme="majorHAnsi" w:eastAsia="Times New Roman" w:hAnsiTheme="majorHAnsi" w:cstheme="majorHAnsi"/>
          <w:color w:val="auto"/>
        </w:rPr>
        <w:t>-</w:t>
      </w:r>
      <w:r w:rsidR="00B21460" w:rsidRPr="00B21460">
        <w:rPr>
          <w:rFonts w:asciiTheme="majorHAnsi" w:eastAsia="Times New Roman" w:hAnsiTheme="majorHAnsi" w:cstheme="majorHAnsi"/>
          <w:color w:val="auto"/>
        </w:rPr>
        <w:t xml:space="preserve"> według </w:t>
      </w:r>
      <w:r w:rsidR="00B21460">
        <w:rPr>
          <w:rFonts w:asciiTheme="majorHAnsi" w:eastAsia="Times New Roman" w:hAnsiTheme="majorHAnsi" w:cstheme="majorHAnsi"/>
          <w:color w:val="auto"/>
        </w:rPr>
        <w:t>OPZ</w:t>
      </w:r>
      <w:r w:rsidR="00B21460" w:rsidRPr="00B21460">
        <w:rPr>
          <w:rFonts w:asciiTheme="majorHAnsi" w:eastAsia="Times New Roman" w:hAnsiTheme="majorHAnsi" w:cstheme="majorHAnsi"/>
          <w:color w:val="auto"/>
        </w:rPr>
        <w:t xml:space="preserve"> </w:t>
      </w:r>
      <w:r w:rsidR="005D4500">
        <w:rPr>
          <w:rFonts w:asciiTheme="majorHAnsi" w:eastAsia="Times New Roman" w:hAnsiTheme="majorHAnsi" w:cstheme="majorHAnsi"/>
          <w:color w:val="auto"/>
        </w:rPr>
        <w:t>)</w:t>
      </w:r>
      <w:r w:rsidR="00B21460">
        <w:rPr>
          <w:rFonts w:asciiTheme="majorHAnsi" w:eastAsia="Times New Roman" w:hAnsiTheme="majorHAnsi" w:cstheme="majorHAnsi"/>
          <w:color w:val="auto"/>
        </w:rPr>
        <w:t xml:space="preserve">, jak również ewentualne </w:t>
      </w:r>
      <w:r w:rsidRPr="006B3044">
        <w:rPr>
          <w:rFonts w:asciiTheme="majorHAnsi" w:eastAsia="Times New Roman" w:hAnsiTheme="majorHAnsi" w:cstheme="majorHAnsi"/>
          <w:color w:val="auto"/>
        </w:rPr>
        <w:t xml:space="preserve">koszty pracy ponoszone przez Wykonawcę ustalane zgodnie z przepisami Ustawy z dnia 10 października 2002 r. o minimalnym wynagrodzeniu za pracę </w:t>
      </w:r>
      <w:r w:rsidR="00F23D2C">
        <w:rPr>
          <w:rFonts w:asciiTheme="majorHAnsi" w:eastAsia="Times New Roman" w:hAnsiTheme="majorHAnsi" w:cstheme="majorHAnsi"/>
          <w:color w:val="auto"/>
        </w:rPr>
        <w:t xml:space="preserve">oraz wszystkie inne koszty związane z realizacją zamówienia. </w:t>
      </w:r>
    </w:p>
    <w:p w14:paraId="440063AC" w14:textId="77777777" w:rsidR="006B3044" w:rsidRPr="006B3044" w:rsidRDefault="006B3044" w:rsidP="006B3044">
      <w:pPr>
        <w:overflowPunct/>
        <w:spacing w:line="240" w:lineRule="auto"/>
        <w:rPr>
          <w:rFonts w:asciiTheme="majorHAnsi" w:eastAsia="Times New Roman" w:hAnsiTheme="majorHAnsi" w:cstheme="majorHAnsi"/>
          <w:color w:val="auto"/>
        </w:rPr>
      </w:pPr>
    </w:p>
    <w:p w14:paraId="5DFCA46F" w14:textId="65D02CC9" w:rsidR="006B3044" w:rsidRPr="006B3044" w:rsidRDefault="006B3044" w:rsidP="006B3044">
      <w:pPr>
        <w:overflowPunct/>
        <w:spacing w:line="240" w:lineRule="auto"/>
        <w:jc w:val="both"/>
        <w:rPr>
          <w:rFonts w:asciiTheme="majorHAnsi" w:eastAsia="Times New Roman" w:hAnsiTheme="majorHAnsi" w:cstheme="majorHAnsi"/>
          <w:color w:val="auto"/>
        </w:rPr>
      </w:pPr>
      <w:r w:rsidRPr="006B3044">
        <w:rPr>
          <w:rFonts w:asciiTheme="majorHAnsi" w:eastAsia="Times New Roman" w:hAnsiTheme="majorHAnsi" w:cstheme="majorHAnsi"/>
          <w:color w:val="auto"/>
        </w:rPr>
        <w:t xml:space="preserve">W cenie powinny być również uwzględnione wszystkie opłaty </w:t>
      </w:r>
      <w:r w:rsidR="005D4500">
        <w:rPr>
          <w:rFonts w:asciiTheme="majorHAnsi" w:eastAsia="Times New Roman" w:hAnsiTheme="majorHAnsi" w:cstheme="majorHAnsi"/>
          <w:color w:val="auto"/>
        </w:rPr>
        <w:t>i</w:t>
      </w:r>
      <w:r w:rsidRPr="006B3044">
        <w:rPr>
          <w:rFonts w:asciiTheme="majorHAnsi" w:eastAsia="Times New Roman" w:hAnsiTheme="majorHAnsi" w:cstheme="majorHAnsi"/>
          <w:color w:val="auto"/>
        </w:rPr>
        <w:t xml:space="preserve"> podatki</w:t>
      </w:r>
      <w:r w:rsidR="00F23D2C">
        <w:rPr>
          <w:rFonts w:asciiTheme="majorHAnsi" w:eastAsia="Times New Roman" w:hAnsiTheme="majorHAnsi" w:cstheme="majorHAnsi"/>
          <w:color w:val="auto"/>
        </w:rPr>
        <w:t xml:space="preserve"> </w:t>
      </w:r>
      <w:r w:rsidRPr="006B3044">
        <w:rPr>
          <w:rFonts w:asciiTheme="majorHAnsi" w:eastAsia="Times New Roman" w:hAnsiTheme="majorHAnsi" w:cstheme="majorHAnsi"/>
          <w:color w:val="auto"/>
        </w:rPr>
        <w:t xml:space="preserve">wraz z podatkiem od towarów i usług (VAT). Cena powinna być wartością wyrażoną w jednostkach pieniężnych. Ostateczną cenę oferty należy przedstawić jako cenę brutto zawierającą </w:t>
      </w:r>
      <w:r w:rsidR="005D4500">
        <w:rPr>
          <w:rFonts w:asciiTheme="majorHAnsi" w:eastAsia="Times New Roman" w:hAnsiTheme="majorHAnsi" w:cstheme="majorHAnsi"/>
          <w:color w:val="auto"/>
        </w:rPr>
        <w:t>prawidłowo zastosowaną stawkę</w:t>
      </w:r>
      <w:r w:rsidRPr="006B3044">
        <w:rPr>
          <w:rFonts w:asciiTheme="majorHAnsi" w:eastAsia="Times New Roman" w:hAnsiTheme="majorHAnsi" w:cstheme="majorHAnsi"/>
          <w:color w:val="auto"/>
        </w:rPr>
        <w:t xml:space="preserve"> podatk</w:t>
      </w:r>
      <w:r w:rsidR="005D4500">
        <w:rPr>
          <w:rFonts w:asciiTheme="majorHAnsi" w:eastAsia="Times New Roman" w:hAnsiTheme="majorHAnsi" w:cstheme="majorHAnsi"/>
          <w:color w:val="auto"/>
        </w:rPr>
        <w:t>u</w:t>
      </w:r>
      <w:r w:rsidRPr="006B3044">
        <w:rPr>
          <w:rFonts w:asciiTheme="majorHAnsi" w:eastAsia="Times New Roman" w:hAnsiTheme="majorHAnsi" w:cstheme="majorHAnsi"/>
          <w:color w:val="auto"/>
        </w:rPr>
        <w:t xml:space="preserve"> od towarów i usług (VAT).  Jeżeli Wykonawca korzysta </w:t>
      </w:r>
      <w:r w:rsidR="005D4500">
        <w:rPr>
          <w:rFonts w:asciiTheme="majorHAnsi" w:eastAsia="Times New Roman" w:hAnsiTheme="majorHAnsi" w:cstheme="majorHAnsi"/>
          <w:color w:val="auto"/>
        </w:rPr>
        <w:t>ze</w:t>
      </w:r>
      <w:r w:rsidRPr="006B3044">
        <w:rPr>
          <w:rFonts w:asciiTheme="majorHAnsi" w:eastAsia="Times New Roman" w:hAnsiTheme="majorHAnsi" w:cstheme="majorHAnsi"/>
          <w:color w:val="auto"/>
        </w:rPr>
        <w:t xml:space="preserve"> zwolnienia </w:t>
      </w:r>
      <w:r w:rsidR="005D4500">
        <w:rPr>
          <w:rFonts w:asciiTheme="majorHAnsi" w:eastAsia="Times New Roman" w:hAnsiTheme="majorHAnsi" w:cstheme="majorHAnsi"/>
          <w:color w:val="auto"/>
        </w:rPr>
        <w:t xml:space="preserve">z podatku </w:t>
      </w:r>
      <w:r w:rsidRPr="006B3044">
        <w:rPr>
          <w:rFonts w:asciiTheme="majorHAnsi" w:eastAsia="Times New Roman" w:hAnsiTheme="majorHAnsi" w:cstheme="majorHAnsi"/>
          <w:color w:val="auto"/>
        </w:rPr>
        <w:t>powinien przedstawić Zamawiającemu informacje lub dowody, które go do tego uprawniają.</w:t>
      </w:r>
    </w:p>
    <w:p w14:paraId="403D2631" w14:textId="3C0CEC0C" w:rsidR="006B3044" w:rsidRPr="006B3044" w:rsidRDefault="006B3044" w:rsidP="006B3044">
      <w:pPr>
        <w:pStyle w:val="Akapitzlist"/>
        <w:numPr>
          <w:ilvl w:val="0"/>
          <w:numId w:val="42"/>
        </w:numPr>
        <w:overflowPunct/>
        <w:spacing w:line="240" w:lineRule="auto"/>
        <w:rPr>
          <w:rFonts w:asciiTheme="majorHAnsi" w:eastAsia="Times New Roman" w:hAnsiTheme="majorHAnsi" w:cstheme="majorHAnsi"/>
          <w:color w:val="auto"/>
        </w:rPr>
      </w:pPr>
      <w:proofErr w:type="spellStart"/>
      <w:r w:rsidRPr="006B3044">
        <w:rPr>
          <w:rFonts w:asciiTheme="majorHAnsi" w:eastAsia="Times New Roman" w:hAnsiTheme="majorHAnsi" w:cstheme="majorHAnsi"/>
          <w:color w:val="auto"/>
        </w:rPr>
        <w:lastRenderedPageBreak/>
        <w:t>Cenę</w:t>
      </w:r>
      <w:proofErr w:type="spellEnd"/>
      <w:r w:rsidRPr="006B3044">
        <w:rPr>
          <w:rFonts w:asciiTheme="majorHAnsi" w:eastAsia="Times New Roman" w:hAnsiTheme="majorHAnsi" w:cstheme="majorHAnsi"/>
          <w:color w:val="auto"/>
        </w:rPr>
        <w:t xml:space="preserve"> </w:t>
      </w:r>
      <w:proofErr w:type="spellStart"/>
      <w:r w:rsidRPr="006B3044">
        <w:rPr>
          <w:rFonts w:asciiTheme="majorHAnsi" w:eastAsia="Times New Roman" w:hAnsiTheme="majorHAnsi" w:cstheme="majorHAnsi"/>
          <w:color w:val="auto"/>
        </w:rPr>
        <w:t>oferty</w:t>
      </w:r>
      <w:proofErr w:type="spellEnd"/>
      <w:r w:rsidRPr="006B3044">
        <w:rPr>
          <w:rFonts w:asciiTheme="majorHAnsi" w:eastAsia="Times New Roman" w:hAnsiTheme="majorHAnsi" w:cstheme="majorHAnsi"/>
          <w:color w:val="auto"/>
        </w:rPr>
        <w:t xml:space="preserve"> </w:t>
      </w:r>
      <w:proofErr w:type="spellStart"/>
      <w:r w:rsidRPr="006B3044">
        <w:rPr>
          <w:rFonts w:asciiTheme="majorHAnsi" w:eastAsia="Times New Roman" w:hAnsiTheme="majorHAnsi" w:cstheme="majorHAnsi"/>
          <w:color w:val="auto"/>
        </w:rPr>
        <w:t>należy</w:t>
      </w:r>
      <w:proofErr w:type="spellEnd"/>
      <w:r w:rsidRPr="006B3044">
        <w:rPr>
          <w:rFonts w:asciiTheme="majorHAnsi" w:eastAsia="Times New Roman" w:hAnsiTheme="majorHAnsi" w:cstheme="majorHAnsi"/>
          <w:color w:val="auto"/>
        </w:rPr>
        <w:t xml:space="preserve"> </w:t>
      </w:r>
      <w:proofErr w:type="spellStart"/>
      <w:r w:rsidRPr="006B3044">
        <w:rPr>
          <w:rFonts w:asciiTheme="majorHAnsi" w:eastAsia="Times New Roman" w:hAnsiTheme="majorHAnsi" w:cstheme="majorHAnsi"/>
          <w:color w:val="auto"/>
        </w:rPr>
        <w:t>podać</w:t>
      </w:r>
      <w:proofErr w:type="spellEnd"/>
      <w:r w:rsidRPr="006B3044">
        <w:rPr>
          <w:rFonts w:asciiTheme="majorHAnsi" w:eastAsia="Times New Roman" w:hAnsiTheme="majorHAnsi" w:cstheme="majorHAnsi"/>
          <w:color w:val="auto"/>
        </w:rPr>
        <w:t xml:space="preserve"> z uwzględnieniem niżej wymienionych zasad:</w:t>
      </w:r>
    </w:p>
    <w:p w14:paraId="04EF06E9" w14:textId="77777777" w:rsidR="006B3044" w:rsidRPr="006B3044" w:rsidRDefault="006B3044" w:rsidP="006B3044">
      <w:pPr>
        <w:numPr>
          <w:ilvl w:val="0"/>
          <w:numId w:val="49"/>
        </w:numPr>
        <w:overflowPunct/>
        <w:spacing w:line="240" w:lineRule="auto"/>
        <w:rPr>
          <w:rFonts w:asciiTheme="majorHAnsi" w:eastAsia="Times New Roman" w:hAnsiTheme="majorHAnsi" w:cstheme="majorHAnsi"/>
          <w:color w:val="auto"/>
        </w:rPr>
      </w:pPr>
      <w:r w:rsidRPr="006B3044">
        <w:rPr>
          <w:rFonts w:asciiTheme="majorHAnsi" w:eastAsia="Times New Roman" w:hAnsiTheme="majorHAnsi" w:cstheme="majorHAnsi"/>
          <w:color w:val="auto"/>
        </w:rPr>
        <w:t>Cena powinna być podana z dokładnością do dwóch znaków po przecinku, zgodnie z polskim systemem płatniczym po zaokrągleniu do pełnych groszy, przy czym końcówki poniżej 0,5 grosza pomija się, a końcówki 0,5 grosza i wyższe zaokrągla się do 1 grosza.</w:t>
      </w:r>
    </w:p>
    <w:p w14:paraId="60417808" w14:textId="698B1DF0" w:rsidR="006B3044" w:rsidRDefault="006B3044" w:rsidP="006B3044">
      <w:pPr>
        <w:numPr>
          <w:ilvl w:val="0"/>
          <w:numId w:val="49"/>
        </w:numPr>
        <w:overflowPunct/>
        <w:spacing w:line="240" w:lineRule="auto"/>
        <w:rPr>
          <w:rFonts w:asciiTheme="majorHAnsi" w:eastAsia="Times New Roman" w:hAnsiTheme="majorHAnsi" w:cstheme="majorHAnsi"/>
          <w:color w:val="auto"/>
        </w:rPr>
      </w:pPr>
      <w:r w:rsidRPr="006B3044">
        <w:rPr>
          <w:rFonts w:asciiTheme="majorHAnsi" w:eastAsia="Times New Roman" w:hAnsiTheme="majorHAnsi" w:cstheme="majorHAnsi"/>
          <w:color w:val="auto"/>
        </w:rPr>
        <w:t xml:space="preserve">Ceną ofertową (wartością ocenianą) jest całkowity koszt brutto </w:t>
      </w:r>
      <w:r w:rsidR="00150A23">
        <w:rPr>
          <w:rFonts w:asciiTheme="majorHAnsi" w:eastAsia="Times New Roman" w:hAnsiTheme="majorHAnsi" w:cstheme="majorHAnsi"/>
          <w:color w:val="auto"/>
        </w:rPr>
        <w:t>realizacji usługi</w:t>
      </w:r>
      <w:r w:rsidR="00F23D2C">
        <w:rPr>
          <w:rFonts w:asciiTheme="majorHAnsi" w:eastAsia="Times New Roman" w:hAnsiTheme="majorHAnsi" w:cstheme="majorHAnsi"/>
          <w:color w:val="auto"/>
        </w:rPr>
        <w:t xml:space="preserve"> </w:t>
      </w:r>
      <w:r w:rsidR="00150A23">
        <w:rPr>
          <w:rFonts w:asciiTheme="majorHAnsi" w:eastAsia="Times New Roman" w:hAnsiTheme="majorHAnsi" w:cstheme="majorHAnsi"/>
          <w:color w:val="auto"/>
        </w:rPr>
        <w:t>z zachowaniem wszystkich minimalnych</w:t>
      </w:r>
      <w:r w:rsidR="00F23D2C">
        <w:rPr>
          <w:rFonts w:asciiTheme="majorHAnsi" w:eastAsia="Times New Roman" w:hAnsiTheme="majorHAnsi" w:cstheme="majorHAnsi"/>
          <w:color w:val="auto"/>
        </w:rPr>
        <w:t xml:space="preserve"> wymaga</w:t>
      </w:r>
      <w:r w:rsidR="00150A23">
        <w:rPr>
          <w:rFonts w:asciiTheme="majorHAnsi" w:eastAsia="Times New Roman" w:hAnsiTheme="majorHAnsi" w:cstheme="majorHAnsi"/>
          <w:color w:val="auto"/>
        </w:rPr>
        <w:t>ń opisanych</w:t>
      </w:r>
      <w:r w:rsidR="00F23D2C">
        <w:rPr>
          <w:rFonts w:asciiTheme="majorHAnsi" w:eastAsia="Times New Roman" w:hAnsiTheme="majorHAnsi" w:cstheme="majorHAnsi"/>
          <w:color w:val="auto"/>
        </w:rPr>
        <w:t xml:space="preserve"> w załączniku nr 1 do PPU (OPZ)</w:t>
      </w:r>
      <w:r w:rsidRPr="006B3044">
        <w:rPr>
          <w:rFonts w:asciiTheme="majorHAnsi" w:eastAsia="Times New Roman" w:hAnsiTheme="majorHAnsi" w:cstheme="majorHAnsi"/>
          <w:color w:val="auto"/>
        </w:rPr>
        <w:t xml:space="preserve"> obejmujący wszelkie koszty związane z realizacją przedmiotu zamówienia. </w:t>
      </w:r>
    </w:p>
    <w:p w14:paraId="19086737" w14:textId="013565CF" w:rsidR="00150A23" w:rsidRPr="006B3044" w:rsidRDefault="00150A23" w:rsidP="006B3044">
      <w:pPr>
        <w:numPr>
          <w:ilvl w:val="0"/>
          <w:numId w:val="49"/>
        </w:numPr>
        <w:overflowPunct/>
        <w:spacing w:line="240" w:lineRule="auto"/>
        <w:rPr>
          <w:rFonts w:asciiTheme="majorHAnsi" w:eastAsia="Times New Roman" w:hAnsiTheme="majorHAnsi" w:cstheme="majorHAnsi"/>
          <w:color w:val="auto"/>
        </w:rPr>
      </w:pPr>
      <w:r>
        <w:rPr>
          <w:rFonts w:asciiTheme="majorHAnsi" w:eastAsia="Times New Roman" w:hAnsiTheme="majorHAnsi" w:cstheme="majorHAnsi"/>
          <w:color w:val="auto"/>
        </w:rPr>
        <w:t>Cena oferty powinna zostać obliczona zgodnie z działaniami matematycznymi wskazanymi w tabeli zamieszczonej w formularzu ofertowym.</w:t>
      </w:r>
    </w:p>
    <w:p w14:paraId="79F00E51" w14:textId="5400511D" w:rsidR="006B3044" w:rsidRPr="006B3044" w:rsidRDefault="006B3044" w:rsidP="006B3044">
      <w:pPr>
        <w:pStyle w:val="Akapitzlist"/>
        <w:numPr>
          <w:ilvl w:val="0"/>
          <w:numId w:val="42"/>
        </w:numPr>
        <w:overflowPunct/>
        <w:spacing w:line="240" w:lineRule="auto"/>
        <w:jc w:val="both"/>
        <w:rPr>
          <w:rFonts w:asciiTheme="majorHAnsi" w:eastAsia="Times New Roman" w:hAnsiTheme="majorHAnsi" w:cstheme="majorHAnsi"/>
          <w:color w:val="auto"/>
          <w:u w:val="single"/>
        </w:rPr>
      </w:pPr>
      <w:proofErr w:type="spellStart"/>
      <w:r w:rsidRPr="006B3044">
        <w:rPr>
          <w:rFonts w:asciiTheme="majorHAnsi" w:eastAsia="Times New Roman" w:hAnsiTheme="majorHAnsi" w:cstheme="majorHAnsi"/>
          <w:color w:val="auto"/>
        </w:rPr>
        <w:t>Cena</w:t>
      </w:r>
      <w:proofErr w:type="spellEnd"/>
      <w:r w:rsidRPr="006B3044">
        <w:rPr>
          <w:rFonts w:asciiTheme="majorHAnsi" w:eastAsia="Times New Roman" w:hAnsiTheme="majorHAnsi" w:cstheme="majorHAnsi"/>
          <w:color w:val="auto"/>
        </w:rPr>
        <w:t xml:space="preserve"> </w:t>
      </w:r>
      <w:proofErr w:type="spellStart"/>
      <w:r w:rsidRPr="006B3044">
        <w:rPr>
          <w:rFonts w:asciiTheme="majorHAnsi" w:eastAsia="Times New Roman" w:hAnsiTheme="majorHAnsi" w:cstheme="majorHAnsi"/>
          <w:color w:val="auto"/>
        </w:rPr>
        <w:t>oferty</w:t>
      </w:r>
      <w:proofErr w:type="spellEnd"/>
      <w:r w:rsidRPr="006B3044">
        <w:rPr>
          <w:rFonts w:asciiTheme="majorHAnsi" w:eastAsia="Times New Roman" w:hAnsiTheme="majorHAnsi" w:cstheme="majorHAnsi"/>
          <w:color w:val="auto"/>
        </w:rPr>
        <w:t xml:space="preserve"> </w:t>
      </w:r>
      <w:proofErr w:type="spellStart"/>
      <w:r w:rsidRPr="006B3044">
        <w:rPr>
          <w:rFonts w:asciiTheme="majorHAnsi" w:eastAsia="Times New Roman" w:hAnsiTheme="majorHAnsi" w:cstheme="majorHAnsi"/>
          <w:color w:val="auto"/>
        </w:rPr>
        <w:t>brutto</w:t>
      </w:r>
      <w:proofErr w:type="spellEnd"/>
      <w:r w:rsidRPr="006B3044">
        <w:rPr>
          <w:rFonts w:asciiTheme="majorHAnsi" w:eastAsia="Times New Roman" w:hAnsiTheme="majorHAnsi" w:cstheme="majorHAnsi"/>
          <w:color w:val="auto"/>
        </w:rPr>
        <w:t xml:space="preserve">  </w:t>
      </w:r>
      <w:proofErr w:type="spellStart"/>
      <w:r w:rsidRPr="006B3044">
        <w:rPr>
          <w:rFonts w:asciiTheme="majorHAnsi" w:eastAsia="Times New Roman" w:hAnsiTheme="majorHAnsi" w:cstheme="majorHAnsi"/>
          <w:color w:val="auto"/>
        </w:rPr>
        <w:t>będzie</w:t>
      </w:r>
      <w:proofErr w:type="spellEnd"/>
      <w:r w:rsidRPr="006B3044">
        <w:rPr>
          <w:rFonts w:asciiTheme="majorHAnsi" w:eastAsia="Times New Roman" w:hAnsiTheme="majorHAnsi" w:cstheme="majorHAnsi"/>
          <w:color w:val="auto"/>
        </w:rPr>
        <w:t xml:space="preserve"> stanowić podstawę porównania ofert i wyboru oferty najkorzystniejszej spośród ofert nie podlegających odrzuceniu. </w:t>
      </w:r>
    </w:p>
    <w:p w14:paraId="09622746" w14:textId="3262E126" w:rsidR="006B3044" w:rsidRPr="006B3044" w:rsidRDefault="006B3044" w:rsidP="006B3044">
      <w:pPr>
        <w:pStyle w:val="Akapitzlist"/>
        <w:numPr>
          <w:ilvl w:val="0"/>
          <w:numId w:val="42"/>
        </w:numPr>
        <w:overflowPunct/>
        <w:spacing w:line="240" w:lineRule="auto"/>
        <w:jc w:val="both"/>
        <w:rPr>
          <w:rFonts w:asciiTheme="majorHAnsi" w:eastAsia="Times New Roman" w:hAnsiTheme="majorHAnsi" w:cstheme="majorHAnsi"/>
          <w:color w:val="auto"/>
          <w:u w:val="single"/>
        </w:rPr>
      </w:pPr>
      <w:proofErr w:type="spellStart"/>
      <w:r w:rsidRPr="006B3044">
        <w:rPr>
          <w:rFonts w:asciiTheme="majorHAnsi" w:eastAsia="Times New Roman" w:hAnsiTheme="majorHAnsi" w:cstheme="majorHAnsi"/>
          <w:color w:val="auto"/>
        </w:rPr>
        <w:t>Cena</w:t>
      </w:r>
      <w:proofErr w:type="spellEnd"/>
      <w:r w:rsidRPr="006B3044">
        <w:rPr>
          <w:rFonts w:asciiTheme="majorHAnsi" w:eastAsia="Times New Roman" w:hAnsiTheme="majorHAnsi" w:cstheme="majorHAnsi"/>
          <w:color w:val="auto"/>
        </w:rPr>
        <w:t xml:space="preserve"> </w:t>
      </w:r>
      <w:proofErr w:type="spellStart"/>
      <w:r w:rsidRPr="006B3044">
        <w:rPr>
          <w:rFonts w:asciiTheme="majorHAnsi" w:eastAsia="Times New Roman" w:hAnsiTheme="majorHAnsi" w:cstheme="majorHAnsi"/>
          <w:color w:val="auto"/>
        </w:rPr>
        <w:t>podana</w:t>
      </w:r>
      <w:proofErr w:type="spellEnd"/>
      <w:r w:rsidRPr="006B3044">
        <w:rPr>
          <w:rFonts w:asciiTheme="majorHAnsi" w:eastAsia="Times New Roman" w:hAnsiTheme="majorHAnsi" w:cstheme="majorHAnsi"/>
          <w:color w:val="auto"/>
        </w:rPr>
        <w:t xml:space="preserve"> w </w:t>
      </w:r>
      <w:proofErr w:type="spellStart"/>
      <w:r w:rsidRPr="006B3044">
        <w:rPr>
          <w:rFonts w:asciiTheme="majorHAnsi" w:eastAsia="Times New Roman" w:hAnsiTheme="majorHAnsi" w:cstheme="majorHAnsi"/>
          <w:color w:val="auto"/>
        </w:rPr>
        <w:t>ofercie</w:t>
      </w:r>
      <w:proofErr w:type="spellEnd"/>
      <w:r w:rsidRPr="006B3044">
        <w:rPr>
          <w:rFonts w:asciiTheme="majorHAnsi" w:eastAsia="Times New Roman" w:hAnsiTheme="majorHAnsi" w:cstheme="majorHAnsi"/>
          <w:color w:val="auto"/>
        </w:rPr>
        <w:t xml:space="preserve"> jest obowiązująca w całym okresie związania  ofertą, w okresie realizacji umowy oraz jest ceną ostateczną, niepodlegającą negocjacji i wyczerpującą wszelkie należności Wykonawcy wobec Zamawiającego związane z realizacją przedmiotu zamówienia, z wyjątkiem dopuszczalnych zmian ceny wskazanych w Projektowanych postanowieniach umowy.</w:t>
      </w:r>
    </w:p>
    <w:p w14:paraId="158966FF" w14:textId="25191119" w:rsidR="006B3044" w:rsidRPr="006B3044" w:rsidRDefault="006B3044" w:rsidP="006B3044">
      <w:pPr>
        <w:pStyle w:val="Akapitzlist"/>
        <w:numPr>
          <w:ilvl w:val="0"/>
          <w:numId w:val="42"/>
        </w:numPr>
        <w:overflowPunct/>
        <w:spacing w:line="240" w:lineRule="auto"/>
        <w:jc w:val="both"/>
        <w:rPr>
          <w:rFonts w:asciiTheme="majorHAnsi" w:eastAsia="Times New Roman" w:hAnsiTheme="majorHAnsi" w:cstheme="majorHAnsi"/>
          <w:color w:val="auto"/>
          <w:u w:val="single"/>
        </w:rPr>
      </w:pPr>
      <w:proofErr w:type="spellStart"/>
      <w:r w:rsidRPr="006B3044">
        <w:rPr>
          <w:rFonts w:asciiTheme="majorHAnsi" w:eastAsia="Times New Roman" w:hAnsiTheme="majorHAnsi" w:cstheme="majorHAnsi"/>
          <w:color w:val="auto"/>
        </w:rPr>
        <w:t>Zamawiający</w:t>
      </w:r>
      <w:proofErr w:type="spellEnd"/>
      <w:r w:rsidRPr="006B3044">
        <w:rPr>
          <w:rFonts w:asciiTheme="majorHAnsi" w:eastAsia="Times New Roman" w:hAnsiTheme="majorHAnsi" w:cstheme="majorHAnsi"/>
          <w:color w:val="auto"/>
        </w:rPr>
        <w:t xml:space="preserve"> </w:t>
      </w:r>
      <w:proofErr w:type="spellStart"/>
      <w:r w:rsidRPr="006B3044">
        <w:rPr>
          <w:rFonts w:asciiTheme="majorHAnsi" w:eastAsia="Times New Roman" w:hAnsiTheme="majorHAnsi" w:cstheme="majorHAnsi"/>
          <w:color w:val="auto"/>
        </w:rPr>
        <w:t>nie</w:t>
      </w:r>
      <w:proofErr w:type="spellEnd"/>
      <w:r w:rsidRPr="006B3044">
        <w:rPr>
          <w:rFonts w:asciiTheme="majorHAnsi" w:eastAsia="Times New Roman" w:hAnsiTheme="majorHAnsi" w:cstheme="majorHAnsi"/>
          <w:color w:val="auto"/>
        </w:rPr>
        <w:t xml:space="preserve"> przewiduje </w:t>
      </w:r>
      <w:proofErr w:type="spellStart"/>
      <w:r w:rsidRPr="006B3044">
        <w:rPr>
          <w:rFonts w:asciiTheme="majorHAnsi" w:eastAsia="Times New Roman" w:hAnsiTheme="majorHAnsi" w:cstheme="majorHAnsi"/>
          <w:color w:val="auto"/>
        </w:rPr>
        <w:t>rozliczeń</w:t>
      </w:r>
      <w:proofErr w:type="spellEnd"/>
      <w:r w:rsidRPr="006B3044">
        <w:rPr>
          <w:rFonts w:asciiTheme="majorHAnsi" w:eastAsia="Times New Roman" w:hAnsiTheme="majorHAnsi" w:cstheme="majorHAnsi"/>
          <w:color w:val="auto"/>
        </w:rPr>
        <w:t xml:space="preserve"> w walucie obcej.</w:t>
      </w:r>
    </w:p>
    <w:p w14:paraId="534111D0" w14:textId="77777777" w:rsidR="006B3044" w:rsidRPr="006B3044" w:rsidRDefault="006B3044" w:rsidP="006B3044">
      <w:pPr>
        <w:overflowPunct/>
        <w:ind w:left="284" w:hanging="284"/>
        <w:contextualSpacing/>
        <w:rPr>
          <w:rFonts w:ascii="Calibri" w:hAnsi="Calibri" w:cs="Calibri"/>
          <w:color w:val="auto"/>
          <w:lang w:val="pl"/>
        </w:rPr>
      </w:pPr>
    </w:p>
    <w:p w14:paraId="025535DA" w14:textId="3D0151BB" w:rsidR="006B3044" w:rsidRPr="006B3044" w:rsidRDefault="006B3044" w:rsidP="006B3044">
      <w:pPr>
        <w:overflowPunct/>
        <w:spacing w:line="240" w:lineRule="auto"/>
        <w:jc w:val="both"/>
        <w:rPr>
          <w:rFonts w:ascii="Calibri" w:hAnsi="Calibri" w:cs="Calibri"/>
          <w:color w:val="auto"/>
          <w:sz w:val="20"/>
          <w:szCs w:val="20"/>
          <w:lang w:val="pl"/>
        </w:rPr>
      </w:pPr>
      <w:r w:rsidRPr="006B3044">
        <w:rPr>
          <w:rFonts w:ascii="Calibri" w:hAnsi="Calibri" w:cs="Calibri"/>
          <w:color w:val="auto"/>
          <w:sz w:val="20"/>
          <w:szCs w:val="20"/>
          <w:lang w:val="pl"/>
        </w:rPr>
        <w:t>Jeżeli złożono ofertę, której wybór prowadziłby do powstania u Zamawiającego obowiązku podatkowego zgodnie ustawą z dnia 11 marca 2004 r. o podatku od towarów i usług (</w:t>
      </w:r>
      <w:r w:rsidR="00F23D2C">
        <w:rPr>
          <w:rFonts w:ascii="Calibri" w:hAnsi="Calibri" w:cs="Calibri"/>
          <w:color w:val="auto"/>
          <w:sz w:val="20"/>
          <w:szCs w:val="20"/>
          <w:lang w:val="pl"/>
        </w:rPr>
        <w:t>t.j. Dz. U. z 2024 r. poz. 361</w:t>
      </w:r>
      <w:r w:rsidRPr="006B3044">
        <w:rPr>
          <w:rFonts w:ascii="Calibri" w:hAnsi="Calibri" w:cs="Calibri"/>
          <w:color w:val="auto"/>
          <w:sz w:val="20"/>
          <w:szCs w:val="20"/>
          <w:lang w:val="pl"/>
        </w:rPr>
        <w:t xml:space="preserve"> ze zm.) dla celów zastosowania kryterium ceny, Zamawiający doliczy do przedstawionej w tej ofercie ceny kwotę podatku od towarów i usług, którą miałby obowiązek rozliczyć.  Wykonawca składając ofertę ma obowiązek:</w:t>
      </w:r>
    </w:p>
    <w:p w14:paraId="19FFA525" w14:textId="77777777" w:rsidR="006B3044" w:rsidRPr="006B3044" w:rsidRDefault="006B3044" w:rsidP="006B3044">
      <w:pPr>
        <w:overflowPunct/>
        <w:spacing w:line="240" w:lineRule="auto"/>
        <w:jc w:val="both"/>
        <w:rPr>
          <w:rFonts w:ascii="Calibri" w:hAnsi="Calibri" w:cs="Calibri"/>
          <w:color w:val="auto"/>
          <w:sz w:val="20"/>
          <w:szCs w:val="20"/>
          <w:lang w:val="pl"/>
        </w:rPr>
      </w:pPr>
      <w:r w:rsidRPr="006B3044">
        <w:rPr>
          <w:rFonts w:ascii="Calibri" w:hAnsi="Calibri" w:cs="Calibri"/>
          <w:color w:val="auto"/>
          <w:sz w:val="20"/>
          <w:szCs w:val="20"/>
          <w:lang w:val="pl"/>
        </w:rPr>
        <w:t xml:space="preserve">a. poinformowania zamawiającego, że wybór jego oferty będzie prowadził do powstania u zamawiającego obowiązku podatkowego; </w:t>
      </w:r>
    </w:p>
    <w:p w14:paraId="7F6F31B7" w14:textId="77777777" w:rsidR="006B3044" w:rsidRPr="006B3044" w:rsidRDefault="006B3044" w:rsidP="006B3044">
      <w:pPr>
        <w:overflowPunct/>
        <w:spacing w:line="240" w:lineRule="auto"/>
        <w:jc w:val="both"/>
        <w:rPr>
          <w:rFonts w:ascii="Calibri" w:hAnsi="Calibri" w:cs="Calibri"/>
          <w:color w:val="auto"/>
          <w:sz w:val="20"/>
          <w:szCs w:val="20"/>
          <w:lang w:val="pl"/>
        </w:rPr>
      </w:pPr>
      <w:r w:rsidRPr="006B3044">
        <w:rPr>
          <w:rFonts w:ascii="Calibri" w:hAnsi="Calibri" w:cs="Calibri"/>
          <w:color w:val="auto"/>
          <w:sz w:val="20"/>
          <w:szCs w:val="20"/>
          <w:lang w:val="pl"/>
        </w:rPr>
        <w:t>b. wskazania nazwy (rodzaju) towaru lub usługi, których dostawa lub świadczenie będą prowadziły do powstania obowiązku podatkowego;</w:t>
      </w:r>
    </w:p>
    <w:p w14:paraId="67D32FF1" w14:textId="77777777" w:rsidR="006B3044" w:rsidRPr="006B3044" w:rsidRDefault="006B3044" w:rsidP="006B3044">
      <w:pPr>
        <w:overflowPunct/>
        <w:spacing w:line="240" w:lineRule="auto"/>
        <w:jc w:val="both"/>
        <w:rPr>
          <w:rFonts w:ascii="Calibri" w:hAnsi="Calibri" w:cs="Calibri"/>
          <w:color w:val="auto"/>
          <w:sz w:val="20"/>
          <w:szCs w:val="20"/>
          <w:lang w:val="pl"/>
        </w:rPr>
      </w:pPr>
      <w:r w:rsidRPr="006B3044">
        <w:rPr>
          <w:rFonts w:ascii="Calibri" w:hAnsi="Calibri" w:cs="Calibri"/>
          <w:color w:val="auto"/>
          <w:sz w:val="20"/>
          <w:szCs w:val="20"/>
          <w:lang w:val="pl"/>
        </w:rPr>
        <w:t xml:space="preserve">c. wskazania wartości towaru lub usługi objętego obowiązkiem podatkowym zamawiającego, bez kwoty podatku; </w:t>
      </w:r>
    </w:p>
    <w:p w14:paraId="2BE31123" w14:textId="77777777" w:rsidR="006B3044" w:rsidRPr="006B3044" w:rsidRDefault="006B3044" w:rsidP="006B3044">
      <w:pPr>
        <w:overflowPunct/>
        <w:spacing w:line="240" w:lineRule="auto"/>
        <w:jc w:val="both"/>
        <w:rPr>
          <w:rFonts w:ascii="Calibri" w:hAnsi="Calibri" w:cs="Calibri"/>
          <w:color w:val="auto"/>
          <w:sz w:val="20"/>
          <w:szCs w:val="20"/>
          <w:lang w:val="pl"/>
        </w:rPr>
      </w:pPr>
      <w:r w:rsidRPr="006B3044">
        <w:rPr>
          <w:rFonts w:ascii="Calibri" w:hAnsi="Calibri" w:cs="Calibri"/>
          <w:color w:val="auto"/>
          <w:sz w:val="20"/>
          <w:szCs w:val="20"/>
          <w:lang w:val="pl"/>
        </w:rPr>
        <w:t>d. wskazania stawki podatku od towarów i usług, która zgodnie z wiedzą wykonawcy, będzie miała zastosowanie</w:t>
      </w:r>
    </w:p>
    <w:p w14:paraId="4115245C" w14:textId="77777777" w:rsidR="006B3044" w:rsidRPr="006B3044" w:rsidRDefault="006B3044" w:rsidP="006B3044">
      <w:pPr>
        <w:overflowPunct/>
        <w:spacing w:line="240" w:lineRule="auto"/>
        <w:jc w:val="both"/>
        <w:rPr>
          <w:rFonts w:ascii="Calibri" w:hAnsi="Calibri" w:cs="Calibri"/>
          <w:color w:val="auto"/>
          <w:sz w:val="20"/>
          <w:szCs w:val="20"/>
          <w:lang w:val="pl"/>
        </w:rPr>
      </w:pPr>
      <w:r w:rsidRPr="006B3044">
        <w:rPr>
          <w:rFonts w:ascii="Calibri" w:hAnsi="Calibri" w:cs="Calibri"/>
          <w:color w:val="auto"/>
          <w:sz w:val="20"/>
          <w:szCs w:val="20"/>
          <w:lang w:val="pl"/>
        </w:rPr>
        <w:t xml:space="preserve">Powyższe informacje wykonawca podje w pkt III formularza ofertowego. </w:t>
      </w:r>
    </w:p>
    <w:p w14:paraId="42CEE6F5" w14:textId="77777777" w:rsidR="009A47BD" w:rsidRDefault="009A47BD" w:rsidP="009A47BD">
      <w:pPr>
        <w:pStyle w:val="Bezodstpw"/>
        <w:tabs>
          <w:tab w:val="left" w:pos="284"/>
        </w:tabs>
        <w:jc w:val="both"/>
        <w:rPr>
          <w:rFonts w:asciiTheme="majorHAnsi" w:hAnsiTheme="majorHAnsi"/>
          <w:sz w:val="22"/>
          <w:szCs w:val="22"/>
        </w:rPr>
      </w:pPr>
    </w:p>
    <w:p w14:paraId="2E2DF83F" w14:textId="14D89959" w:rsidR="009A47BD" w:rsidRPr="00522446" w:rsidRDefault="00DE5824" w:rsidP="009A47B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cstheme="majorHAnsi"/>
          <w:b/>
          <w:sz w:val="22"/>
          <w:szCs w:val="22"/>
        </w:rPr>
      </w:pPr>
      <w:r w:rsidRPr="00522446">
        <w:rPr>
          <w:rFonts w:asciiTheme="majorHAnsi" w:hAnsiTheme="majorHAnsi" w:cstheme="majorHAnsi"/>
          <w:b/>
          <w:sz w:val="22"/>
          <w:szCs w:val="22"/>
        </w:rPr>
        <w:t>XVII</w:t>
      </w:r>
      <w:r w:rsidR="009A47BD" w:rsidRPr="00522446">
        <w:rPr>
          <w:rFonts w:asciiTheme="majorHAnsi" w:hAnsiTheme="majorHAnsi" w:cstheme="majorHAnsi"/>
          <w:b/>
          <w:sz w:val="22"/>
          <w:szCs w:val="22"/>
        </w:rPr>
        <w:t>. INFORMACJE DOTYCZĄCE WALUT OBCYCH</w:t>
      </w:r>
    </w:p>
    <w:p w14:paraId="34995DB5" w14:textId="77777777" w:rsidR="009A47BD" w:rsidRPr="00522446" w:rsidRDefault="009A47BD" w:rsidP="009A47BD">
      <w:pPr>
        <w:widowControl w:val="0"/>
        <w:numPr>
          <w:ilvl w:val="3"/>
          <w:numId w:val="38"/>
        </w:numPr>
        <w:overflowPunct/>
        <w:autoSpaceDE w:val="0"/>
        <w:autoSpaceDN w:val="0"/>
        <w:adjustRightInd w:val="0"/>
        <w:spacing w:line="240" w:lineRule="auto"/>
        <w:ind w:left="426" w:hanging="426"/>
        <w:jc w:val="both"/>
        <w:rPr>
          <w:rFonts w:asciiTheme="majorHAnsi" w:hAnsiTheme="majorHAnsi" w:cstheme="majorHAnsi"/>
          <w:color w:val="000000"/>
        </w:rPr>
      </w:pPr>
      <w:r w:rsidRPr="00522446">
        <w:rPr>
          <w:rFonts w:asciiTheme="majorHAnsi" w:hAnsiTheme="majorHAnsi" w:cstheme="majorHAnsi"/>
          <w:color w:val="000000"/>
        </w:rPr>
        <w:t xml:space="preserve">Rozliczenia między Zamawiającym, a </w:t>
      </w:r>
      <w:r w:rsidRPr="00522446">
        <w:rPr>
          <w:rFonts w:asciiTheme="majorHAnsi" w:hAnsiTheme="majorHAnsi" w:cstheme="majorHAnsi"/>
        </w:rPr>
        <w:t>W</w:t>
      </w:r>
      <w:r w:rsidRPr="00522446">
        <w:rPr>
          <w:rFonts w:asciiTheme="majorHAnsi" w:hAnsiTheme="majorHAnsi" w:cstheme="majorHAnsi"/>
          <w:color w:val="000000"/>
        </w:rPr>
        <w:t>ykonawcą prowadzone będą w walucie polskiej PLN.</w:t>
      </w:r>
    </w:p>
    <w:p w14:paraId="7AACB3E7" w14:textId="77777777" w:rsidR="009A47BD" w:rsidRPr="00522446" w:rsidRDefault="009A47BD" w:rsidP="009A47BD">
      <w:pPr>
        <w:widowControl w:val="0"/>
        <w:numPr>
          <w:ilvl w:val="3"/>
          <w:numId w:val="38"/>
        </w:numPr>
        <w:overflowPunct/>
        <w:autoSpaceDE w:val="0"/>
        <w:autoSpaceDN w:val="0"/>
        <w:adjustRightInd w:val="0"/>
        <w:spacing w:line="240" w:lineRule="auto"/>
        <w:ind w:left="426" w:hanging="426"/>
        <w:jc w:val="both"/>
        <w:rPr>
          <w:rFonts w:asciiTheme="majorHAnsi" w:hAnsiTheme="majorHAnsi" w:cstheme="majorHAnsi"/>
          <w:color w:val="000000"/>
        </w:rPr>
      </w:pPr>
      <w:r w:rsidRPr="00522446">
        <w:rPr>
          <w:rFonts w:asciiTheme="majorHAnsi" w:hAnsiTheme="majorHAnsi" w:cstheme="majorHAnsi"/>
          <w:color w:val="000000"/>
        </w:rPr>
        <w:t>Zamawiający nie przewiduje rozliczenia w walutach obcych.</w:t>
      </w:r>
    </w:p>
    <w:p w14:paraId="4E7EAC3D" w14:textId="77777777" w:rsidR="009A47BD" w:rsidRPr="00522446" w:rsidRDefault="009A47BD" w:rsidP="009A47BD">
      <w:pPr>
        <w:widowControl w:val="0"/>
        <w:numPr>
          <w:ilvl w:val="3"/>
          <w:numId w:val="38"/>
        </w:numPr>
        <w:overflowPunct/>
        <w:autoSpaceDE w:val="0"/>
        <w:autoSpaceDN w:val="0"/>
        <w:adjustRightInd w:val="0"/>
        <w:spacing w:line="240" w:lineRule="auto"/>
        <w:ind w:left="426" w:hanging="426"/>
        <w:jc w:val="both"/>
        <w:rPr>
          <w:rFonts w:asciiTheme="majorHAnsi" w:hAnsiTheme="majorHAnsi" w:cstheme="majorHAnsi"/>
          <w:color w:val="000000"/>
        </w:rPr>
      </w:pPr>
      <w:r w:rsidRPr="00522446">
        <w:rPr>
          <w:rFonts w:asciiTheme="majorHAnsi" w:eastAsia="Calibri" w:hAnsiTheme="majorHAnsi" w:cstheme="majorHAnsi"/>
        </w:rPr>
        <w:t xml:space="preserve">W przypadku, gdy złożone przez Wykonawców dokumenty, oświadczenia dotyczące warunków udziały w postępowaniu zawierają dane/informacje w innych walutach niż określono to w niniejszej SIWZ, Zamawiający jako kurs przeliczeniowy waluty przyjmie kurs NBP z dnia zamieszczenia ogłoszenia o zamówieniu w Biuletynie Zamówień Publicznych (dalej BZP). Jeżeli w dniu zamieszczenia ogłoszenia nie będzie opublikowany średni kurs walut przez NBP, Zamawiający przyjmie kurs przeliczeniowy z ostatniej opublikowanej tabeli kursów NBP przed dniem zamieszczenia ogłoszenia o zamówieniu. </w:t>
      </w:r>
    </w:p>
    <w:p w14:paraId="6CA27BCC" w14:textId="77777777" w:rsidR="009A47BD" w:rsidRPr="00522446" w:rsidRDefault="009A47BD" w:rsidP="009A47BD">
      <w:pPr>
        <w:autoSpaceDE w:val="0"/>
        <w:autoSpaceDN w:val="0"/>
        <w:adjustRightInd w:val="0"/>
        <w:spacing w:line="240" w:lineRule="auto"/>
        <w:jc w:val="both"/>
        <w:rPr>
          <w:rFonts w:asciiTheme="majorHAnsi" w:eastAsia="Calibri" w:hAnsiTheme="majorHAnsi" w:cstheme="majorHAnsi"/>
          <w:b/>
        </w:rPr>
      </w:pPr>
      <w:r w:rsidRPr="00522446">
        <w:rPr>
          <w:rFonts w:asciiTheme="majorHAnsi" w:eastAsia="Calibri" w:hAnsiTheme="majorHAnsi" w:cstheme="majorHAnsi"/>
        </w:rPr>
        <w:t xml:space="preserve">Kursy walut dostępne są pod następującym adresem internetowym: </w:t>
      </w:r>
      <w:r w:rsidRPr="00522446">
        <w:rPr>
          <w:rFonts w:asciiTheme="majorHAnsi" w:eastAsia="Calibri" w:hAnsiTheme="majorHAnsi" w:cstheme="majorHAnsi"/>
          <w:b/>
          <w:i/>
        </w:rPr>
        <w:t>http://www.nbp.pl/home.aspx?f=/Kursy/kursy.htm</w:t>
      </w:r>
    </w:p>
    <w:p w14:paraId="30742092" w14:textId="77777777" w:rsidR="009A47BD" w:rsidRPr="00522446" w:rsidRDefault="009A47BD" w:rsidP="009A47BD">
      <w:pPr>
        <w:spacing w:line="240" w:lineRule="auto"/>
        <w:jc w:val="both"/>
        <w:rPr>
          <w:rFonts w:asciiTheme="majorHAnsi" w:hAnsiTheme="majorHAnsi" w:cstheme="majorHAnsi"/>
        </w:rPr>
      </w:pPr>
      <w:r w:rsidRPr="00522446">
        <w:rPr>
          <w:rFonts w:asciiTheme="majorHAnsi" w:hAnsiTheme="majorHAnsi" w:cstheme="majorHAnsi"/>
        </w:rPr>
        <w:t>Zamawiający będzie korzystał z „</w:t>
      </w:r>
      <w:r w:rsidRPr="00522446">
        <w:rPr>
          <w:rFonts w:asciiTheme="majorHAnsi" w:hAnsiTheme="majorHAnsi" w:cstheme="majorHAnsi"/>
          <w:b/>
          <w:i/>
        </w:rPr>
        <w:t>Archiwum kursów średnich - tabela A</w:t>
      </w:r>
      <w:r w:rsidRPr="00522446">
        <w:rPr>
          <w:rFonts w:asciiTheme="majorHAnsi" w:hAnsiTheme="majorHAnsi" w:cstheme="majorHAnsi"/>
        </w:rPr>
        <w:t xml:space="preserve">” </w:t>
      </w:r>
      <w:hyperlink r:id="rId36" w:history="1">
        <w:r w:rsidRPr="00522446">
          <w:rPr>
            <w:rStyle w:val="Hipercze"/>
            <w:rFonts w:asciiTheme="majorHAnsi" w:hAnsiTheme="majorHAnsi" w:cstheme="majorHAnsi"/>
          </w:rPr>
          <w:t>http://www.nbp.pl/home.aspx?c=/ascx/archa.ascx</w:t>
        </w:r>
      </w:hyperlink>
    </w:p>
    <w:p w14:paraId="124EED75" w14:textId="77777777" w:rsidR="00632805" w:rsidRPr="002C476D" w:rsidRDefault="00632805" w:rsidP="00CC24AF">
      <w:pPr>
        <w:pStyle w:val="Bezodstpw"/>
        <w:jc w:val="both"/>
        <w:rPr>
          <w:rFonts w:ascii="Verdana" w:hAnsi="Verdana"/>
          <w:sz w:val="20"/>
          <w:szCs w:val="20"/>
          <w:u w:val="single"/>
        </w:rPr>
      </w:pPr>
    </w:p>
    <w:p w14:paraId="78F86888" w14:textId="36A71276"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lastRenderedPageBreak/>
        <w:t>XV</w:t>
      </w:r>
      <w:r w:rsidR="00A67824" w:rsidRPr="00A67824">
        <w:rPr>
          <w:rFonts w:asciiTheme="majorHAnsi" w:hAnsiTheme="majorHAnsi"/>
          <w:b/>
          <w:sz w:val="22"/>
          <w:szCs w:val="22"/>
        </w:rPr>
        <w:t>I</w:t>
      </w:r>
      <w:r w:rsidR="00BE48A8">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14:paraId="671BAE17" w14:textId="77777777" w:rsidR="00502592" w:rsidRPr="00502592" w:rsidRDefault="00502592" w:rsidP="00502592">
      <w:pPr>
        <w:overflowPunct/>
        <w:spacing w:line="240" w:lineRule="auto"/>
        <w:ind w:right="283"/>
        <w:jc w:val="both"/>
        <w:rPr>
          <w:rFonts w:ascii="Calibri" w:eastAsia="Times New Roman" w:hAnsi="Calibri" w:cs="Times New Roman"/>
          <w:color w:val="auto"/>
        </w:rPr>
      </w:pPr>
      <w:bookmarkStart w:id="12" w:name="_jdd1gpfct9cq"/>
      <w:bookmarkEnd w:id="12"/>
      <w:r w:rsidRPr="00502592">
        <w:rPr>
          <w:rFonts w:ascii="Calibri" w:eastAsia="Times New Roman" w:hAnsi="Calibri" w:cs="Times New Roman"/>
          <w:color w:val="auto"/>
        </w:rPr>
        <w:t>I. Za najkorzystniejszą zostanie uznana oferta z największą ilością punktów.</w:t>
      </w:r>
    </w:p>
    <w:p w14:paraId="2BF2A4D0" w14:textId="60E1DEC6" w:rsidR="00502592" w:rsidRPr="00502592" w:rsidRDefault="00502592" w:rsidP="00502592">
      <w:pPr>
        <w:overflowPunct/>
        <w:spacing w:line="240" w:lineRule="auto"/>
        <w:jc w:val="both"/>
        <w:rPr>
          <w:rFonts w:ascii="Calibri" w:eastAsia="Times New Roman" w:hAnsi="Calibri" w:cs="Times New Roman"/>
          <w:color w:val="auto"/>
        </w:rPr>
      </w:pPr>
      <w:r w:rsidRPr="00502592">
        <w:rPr>
          <w:rFonts w:ascii="Calibri" w:eastAsia="Times New Roman" w:hAnsi="Calibri" w:cs="Times New Roman"/>
          <w:color w:val="auto"/>
        </w:rPr>
        <w:t>1.</w:t>
      </w:r>
      <w:r w:rsidRPr="00502592">
        <w:rPr>
          <w:rFonts w:ascii="Calibri" w:eastAsia="Times New Roman" w:hAnsi="Calibri" w:cs="Calibri"/>
          <w:color w:val="222222"/>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Jeżeli oferty otrzymały taką samą ocenę</w:t>
      </w:r>
      <w:r>
        <w:rPr>
          <w:rFonts w:ascii="Calibri" w:eastAsia="Times New Roman" w:hAnsi="Calibri" w:cs="Calibri"/>
          <w:color w:val="222222"/>
        </w:rPr>
        <w:t>,</w:t>
      </w:r>
      <w:r w:rsidRPr="00502592">
        <w:rPr>
          <w:rFonts w:ascii="Calibri" w:eastAsia="Times New Roman" w:hAnsi="Calibri" w:cs="Calibri"/>
          <w:color w:val="222222"/>
        </w:rPr>
        <w:t xml:space="preserve"> w kryterium o najwyższej wadze, zamawiający wybiera ofertę z najniższą ceną lub najniższym kosztem. Jeżeli nie można dokonać wyboru oferty, w sposób o którym mowa powyżej, zamawiający wzywa wykonawców, którzy złożyli te oferty, do złożenia w terminie określonym przez zamawiającego ofert dodatkowych zawierających nową cenę lub koszt (art. 248 ustawy </w:t>
      </w:r>
      <w:proofErr w:type="spellStart"/>
      <w:r w:rsidRPr="00502592">
        <w:rPr>
          <w:rFonts w:ascii="Calibri" w:eastAsia="Times New Roman" w:hAnsi="Calibri" w:cs="Calibri"/>
          <w:color w:val="222222"/>
        </w:rPr>
        <w:t>Pzp</w:t>
      </w:r>
      <w:proofErr w:type="spellEnd"/>
      <w:r w:rsidRPr="00502592">
        <w:rPr>
          <w:rFonts w:ascii="Calibri" w:eastAsia="Times New Roman" w:hAnsi="Calibri" w:cs="Calibri"/>
          <w:color w:val="222222"/>
        </w:rPr>
        <w:t>).</w:t>
      </w:r>
    </w:p>
    <w:p w14:paraId="16A98E17" w14:textId="77777777" w:rsidR="00502592" w:rsidRPr="00502592" w:rsidRDefault="00502592" w:rsidP="00502592">
      <w:pPr>
        <w:overflowPunct/>
        <w:spacing w:line="240" w:lineRule="auto"/>
        <w:ind w:right="-142"/>
        <w:jc w:val="both"/>
        <w:rPr>
          <w:rFonts w:ascii="Calibri" w:eastAsia="Times New Roman" w:hAnsi="Calibri" w:cs="Times New Roman"/>
          <w:color w:val="auto"/>
        </w:rPr>
      </w:pPr>
      <w:r w:rsidRPr="00502592">
        <w:rPr>
          <w:rFonts w:ascii="Calibri" w:eastAsia="Times New Roman" w:hAnsi="Calibri" w:cs="Times New Roman"/>
          <w:color w:val="auto"/>
        </w:rPr>
        <w:t>2. Zamawiający wybiera najkorzystniejszą ofertę w terminie związania ofertą określonym w SWZ.</w:t>
      </w:r>
    </w:p>
    <w:p w14:paraId="01BCC99F" w14:textId="77777777" w:rsidR="00502592" w:rsidRPr="00502592" w:rsidRDefault="00502592" w:rsidP="00502592">
      <w:pPr>
        <w:overflowPunct/>
        <w:spacing w:line="240" w:lineRule="auto"/>
        <w:ind w:right="-142"/>
        <w:jc w:val="both"/>
        <w:rPr>
          <w:rFonts w:ascii="Calibri" w:eastAsia="Times New Roman" w:hAnsi="Calibri" w:cs="Times New Roman"/>
          <w:color w:val="auto"/>
        </w:rPr>
      </w:pPr>
      <w:r w:rsidRPr="00502592">
        <w:rPr>
          <w:rFonts w:ascii="Calibri" w:eastAsia="Times New Roman" w:hAnsi="Calibri" w:cs="Times New Roman"/>
          <w:color w:val="auto"/>
        </w:rPr>
        <w:t>3. Jeżeli termin związania ofertą upłynie przed wyborem najkorzystniejszej oferty, Zamawiający wezwie Wykonawcę, którego oferta otrzymała najwyższa oceną, do wyrażenia, w wyznaczonym przez Zamawiającego terminie, pisemnej zgody na wybór jego oferty.</w:t>
      </w:r>
    </w:p>
    <w:p w14:paraId="428F9441" w14:textId="77777777" w:rsidR="00502592" w:rsidRPr="00502592" w:rsidRDefault="00502592" w:rsidP="00502592">
      <w:pPr>
        <w:overflowPunct/>
        <w:spacing w:line="240" w:lineRule="auto"/>
        <w:ind w:right="-142"/>
        <w:jc w:val="both"/>
        <w:rPr>
          <w:rFonts w:ascii="Calibri" w:eastAsia="Times New Roman" w:hAnsi="Calibri" w:cs="Times New Roman"/>
          <w:color w:val="auto"/>
        </w:rPr>
      </w:pPr>
      <w:r w:rsidRPr="00502592">
        <w:rPr>
          <w:rFonts w:ascii="Calibri" w:eastAsia="Times New Roman" w:hAnsi="Calibri" w:cs="Times New Roman"/>
          <w:color w:val="auto"/>
        </w:rPr>
        <w:t>4. W przypadku braku zgody, o której mowa w pkt 3, oferta podlega odrzuceniu, a Zamawiający zwraca sią o wyrażenie takiej zgody do kolejnego Wykonawcy, którego oferta została najwyżej oceniona, chyba ze zachodzą przesłanki do unieważnienia postępowania.</w:t>
      </w:r>
    </w:p>
    <w:p w14:paraId="19376400" w14:textId="77777777" w:rsidR="00502592" w:rsidRPr="00502592" w:rsidRDefault="00502592" w:rsidP="00502592">
      <w:pPr>
        <w:overflowPunct/>
        <w:spacing w:line="240" w:lineRule="auto"/>
        <w:ind w:right="-142"/>
        <w:rPr>
          <w:rFonts w:ascii="Calibri" w:eastAsia="Times New Roman" w:hAnsi="Calibri" w:cs="Times New Roman"/>
          <w:color w:val="auto"/>
        </w:rPr>
      </w:pPr>
      <w:r w:rsidRPr="00502592">
        <w:rPr>
          <w:rFonts w:ascii="Calibri" w:eastAsia="Times New Roman" w:hAnsi="Calibri" w:cs="Times New Roman"/>
          <w:color w:val="auto"/>
        </w:rPr>
        <w:t xml:space="preserve">5. Zamawiający dokona oceny ofert, które nie będą podlegały odrzuceniu.  </w:t>
      </w:r>
    </w:p>
    <w:p w14:paraId="7D040B12" w14:textId="77777777" w:rsidR="00502592" w:rsidRPr="00502592" w:rsidRDefault="00502592" w:rsidP="00502592">
      <w:pPr>
        <w:overflowPunct/>
        <w:spacing w:line="240" w:lineRule="auto"/>
        <w:ind w:right="-142"/>
        <w:rPr>
          <w:rFonts w:ascii="Calibri" w:eastAsia="Times New Roman" w:hAnsi="Calibri" w:cs="Times New Roman"/>
          <w:color w:val="auto"/>
        </w:rPr>
      </w:pPr>
    </w:p>
    <w:p w14:paraId="1F299EC9" w14:textId="77777777" w:rsidR="00502592" w:rsidRPr="00502592" w:rsidRDefault="00502592" w:rsidP="00502592">
      <w:pPr>
        <w:widowControl w:val="0"/>
        <w:overflowPunct/>
        <w:autoSpaceDE w:val="0"/>
        <w:autoSpaceDN w:val="0"/>
        <w:adjustRightInd w:val="0"/>
        <w:spacing w:after="200"/>
        <w:jc w:val="both"/>
        <w:rPr>
          <w:rFonts w:ascii="Calibri" w:eastAsia="Times New Roman" w:hAnsi="Calibri" w:cs="Calibri"/>
          <w:color w:val="000000"/>
          <w:u w:val="single"/>
        </w:rPr>
      </w:pPr>
      <w:r w:rsidRPr="00502592">
        <w:rPr>
          <w:rFonts w:ascii="Calibri" w:eastAsia="Times New Roman" w:hAnsi="Calibri" w:cs="Calibri"/>
          <w:color w:val="000000"/>
          <w:u w:val="single"/>
        </w:rPr>
        <w:t>II. Zamawiający będzie oceniać oferty przyznając im punkty. Punkty, których liczba będzie decydować o wyborze oferty najkorzystniejszej Zamawiający obliczy z zachowaniem niżej wymienionych zasad.</w:t>
      </w:r>
    </w:p>
    <w:p w14:paraId="1ABD5891" w14:textId="77777777" w:rsidR="00502592" w:rsidRPr="00502592" w:rsidRDefault="00502592" w:rsidP="00502592">
      <w:pPr>
        <w:widowControl w:val="0"/>
        <w:overflowPunct/>
        <w:autoSpaceDE w:val="0"/>
        <w:autoSpaceDN w:val="0"/>
        <w:adjustRightInd w:val="0"/>
        <w:spacing w:after="200"/>
        <w:jc w:val="both"/>
        <w:rPr>
          <w:rFonts w:ascii="Calibri" w:eastAsia="Times New Roman" w:hAnsi="Calibri" w:cs="Calibri"/>
          <w:color w:val="000000"/>
          <w:u w:val="single"/>
        </w:rPr>
      </w:pPr>
      <w:r w:rsidRPr="00502592">
        <w:rPr>
          <w:rFonts w:ascii="Calibri" w:eastAsia="Times New Roman" w:hAnsi="Calibri" w:cs="Calibri"/>
          <w:color w:val="auto"/>
        </w:rPr>
        <w:t>Punkty będą obliczane zgodnie z zasadą: 1%=1 pkt (analogicznie w stosunku do dziesiętnych i setnych części procent/punkt).</w:t>
      </w:r>
    </w:p>
    <w:p w14:paraId="6CFB7A74" w14:textId="77777777" w:rsidR="00502592" w:rsidRPr="00502592" w:rsidRDefault="00502592" w:rsidP="00502592">
      <w:pPr>
        <w:widowControl w:val="0"/>
        <w:overflowPunct/>
        <w:autoSpaceDE w:val="0"/>
        <w:autoSpaceDN w:val="0"/>
        <w:adjustRightInd w:val="0"/>
        <w:spacing w:line="240" w:lineRule="auto"/>
        <w:jc w:val="both"/>
        <w:rPr>
          <w:rFonts w:ascii="Calibri" w:eastAsia="Times New Roman" w:hAnsi="Calibri" w:cs="Tahoma"/>
          <w:color w:val="000000"/>
        </w:rPr>
      </w:pPr>
      <w:r w:rsidRPr="00502592">
        <w:rPr>
          <w:rFonts w:ascii="Calibri" w:eastAsia="Times New Roman" w:hAnsi="Calibri" w:cs="Tahoma"/>
          <w:color w:val="000000"/>
        </w:rPr>
        <w:t>O wyborze najkorzystniejszej oferty decydować będą następujące kryteria:</w:t>
      </w:r>
    </w:p>
    <w:p w14:paraId="0695B4CC" w14:textId="1B03E29D" w:rsidR="00502592" w:rsidRPr="00502592" w:rsidRDefault="00502592" w:rsidP="00502592">
      <w:pPr>
        <w:widowControl w:val="0"/>
        <w:numPr>
          <w:ilvl w:val="0"/>
          <w:numId w:val="39"/>
        </w:numPr>
        <w:overflowPunct/>
        <w:autoSpaceDE w:val="0"/>
        <w:autoSpaceDN w:val="0"/>
        <w:adjustRightInd w:val="0"/>
        <w:spacing w:after="200" w:line="240" w:lineRule="auto"/>
        <w:jc w:val="both"/>
        <w:rPr>
          <w:rFonts w:ascii="Calibri" w:eastAsia="Times New Roman" w:hAnsi="Calibri" w:cs="Tahoma"/>
          <w:b/>
          <w:bCs/>
          <w:color w:val="000000"/>
          <w:u w:val="single"/>
        </w:rPr>
      </w:pPr>
      <w:r w:rsidRPr="00502592">
        <w:rPr>
          <w:rFonts w:ascii="Calibri" w:eastAsia="Times New Roman" w:hAnsi="Calibri" w:cs="Tahoma"/>
          <w:b/>
          <w:bCs/>
          <w:color w:val="000000"/>
          <w:u w:val="single"/>
        </w:rPr>
        <w:t xml:space="preserve">Cena ofertowa – waga </w:t>
      </w:r>
      <w:r w:rsidR="00150A23">
        <w:rPr>
          <w:rFonts w:ascii="Calibri" w:eastAsia="Times New Roman" w:hAnsi="Calibri" w:cs="Tahoma"/>
          <w:b/>
          <w:bCs/>
          <w:color w:val="000000"/>
          <w:u w:val="single"/>
        </w:rPr>
        <w:t>6</w:t>
      </w:r>
      <w:r w:rsidRPr="00502592">
        <w:rPr>
          <w:rFonts w:ascii="Calibri" w:eastAsia="Times New Roman" w:hAnsi="Calibri" w:cs="Tahoma"/>
          <w:b/>
          <w:bCs/>
          <w:color w:val="000000"/>
          <w:u w:val="single"/>
        </w:rPr>
        <w:t>0% (</w:t>
      </w:r>
      <w:r>
        <w:rPr>
          <w:rFonts w:ascii="Calibri" w:eastAsia="Times New Roman" w:hAnsi="Calibri" w:cs="Tahoma"/>
          <w:b/>
          <w:bCs/>
          <w:color w:val="000000"/>
          <w:u w:val="single"/>
        </w:rPr>
        <w:t>cena</w:t>
      </w:r>
      <w:r w:rsidRPr="00502592">
        <w:rPr>
          <w:rFonts w:ascii="Calibri" w:eastAsia="Times New Roman" w:hAnsi="Calibri" w:cs="Tahoma"/>
          <w:b/>
          <w:bCs/>
          <w:color w:val="000000"/>
          <w:u w:val="single"/>
        </w:rPr>
        <w:t xml:space="preserve"> oferty brutto) – maksymalnie Wykonawca może otrzymać </w:t>
      </w:r>
      <w:r w:rsidR="00150A23">
        <w:rPr>
          <w:rFonts w:ascii="Calibri" w:eastAsia="Times New Roman" w:hAnsi="Calibri" w:cs="Tahoma"/>
          <w:b/>
          <w:bCs/>
          <w:color w:val="000000"/>
          <w:u w:val="single"/>
        </w:rPr>
        <w:t>6</w:t>
      </w:r>
      <w:r w:rsidRPr="00502592">
        <w:rPr>
          <w:rFonts w:ascii="Calibri" w:eastAsia="Times New Roman" w:hAnsi="Calibri" w:cs="Tahoma"/>
          <w:b/>
          <w:bCs/>
          <w:color w:val="000000"/>
          <w:u w:val="single"/>
        </w:rPr>
        <w:t xml:space="preserve">0 punktów </w:t>
      </w:r>
    </w:p>
    <w:p w14:paraId="3845A4F1" w14:textId="0B24E7BF" w:rsidR="00502592" w:rsidRPr="00502592" w:rsidRDefault="00502592" w:rsidP="00502592">
      <w:pPr>
        <w:widowControl w:val="0"/>
        <w:overflowPunct/>
        <w:autoSpaceDE w:val="0"/>
        <w:autoSpaceDN w:val="0"/>
        <w:adjustRightInd w:val="0"/>
        <w:spacing w:line="240" w:lineRule="auto"/>
        <w:jc w:val="both"/>
        <w:rPr>
          <w:rFonts w:ascii="Calibri" w:eastAsia="Times New Roman" w:hAnsi="Calibri" w:cs="Tahoma"/>
          <w:color w:val="000000"/>
        </w:rPr>
      </w:pPr>
      <w:r w:rsidRPr="00502592">
        <w:rPr>
          <w:rFonts w:ascii="Calibri" w:eastAsia="Times New Roman" w:hAnsi="Calibri" w:cs="Tahoma"/>
          <w:color w:val="000000"/>
        </w:rPr>
        <w:t xml:space="preserve">Liczba punktów, którą można uzyskać w ramach tego kryterium obliczona zostanie przez podzielenie ceny najtańszej z ofert przez cenę ocenianej oferty i pomnożenie tak otrzymanej liczby przez 100 oraz przez wagę kryterium, którą ustalono na </w:t>
      </w:r>
      <w:r w:rsidR="00150A23">
        <w:rPr>
          <w:rFonts w:ascii="Calibri" w:eastAsia="Times New Roman" w:hAnsi="Calibri" w:cs="Tahoma"/>
          <w:color w:val="000000"/>
        </w:rPr>
        <w:t>6</w:t>
      </w:r>
      <w:r w:rsidRPr="00502592">
        <w:rPr>
          <w:rFonts w:ascii="Calibri" w:eastAsia="Times New Roman" w:hAnsi="Calibri" w:cs="Tahoma"/>
          <w:color w:val="000000"/>
        </w:rPr>
        <w:t>0 %.</w:t>
      </w:r>
    </w:p>
    <w:p w14:paraId="62D5792E" w14:textId="77777777" w:rsidR="00502592" w:rsidRPr="00502592" w:rsidRDefault="00502592" w:rsidP="00502592">
      <w:pPr>
        <w:overflowPunct/>
        <w:spacing w:line="240" w:lineRule="auto"/>
        <w:jc w:val="both"/>
        <w:rPr>
          <w:rFonts w:ascii="Calibri" w:eastAsia="Times New Roman" w:hAnsi="Calibri" w:cs="Tahoma"/>
          <w:color w:val="auto"/>
        </w:rPr>
      </w:pPr>
      <w:r w:rsidRPr="00502592">
        <w:rPr>
          <w:rFonts w:ascii="Calibri" w:eastAsia="Times New Roman" w:hAnsi="Calibri" w:cs="Tahoma"/>
          <w:color w:val="auto"/>
        </w:rPr>
        <w:t xml:space="preserve">Wartość punktowa obliczona zostanie z dokładnością do dwóch miejsc po przecinku (cyfra po drugiej cyfrze po przecinku nie będzie brana pod uwagę). </w:t>
      </w:r>
    </w:p>
    <w:p w14:paraId="3296CC6D" w14:textId="77777777" w:rsidR="00502592" w:rsidRPr="00502592" w:rsidRDefault="00502592" w:rsidP="00502592">
      <w:pPr>
        <w:overflowPunct/>
        <w:spacing w:line="240" w:lineRule="auto"/>
        <w:jc w:val="both"/>
        <w:rPr>
          <w:rFonts w:ascii="Calibri" w:eastAsia="Times New Roman" w:hAnsi="Calibri" w:cs="Times New Roman"/>
          <w:color w:val="auto"/>
        </w:rPr>
      </w:pPr>
    </w:p>
    <w:p w14:paraId="5E2D4EF5" w14:textId="633BA74A" w:rsidR="00502592" w:rsidRPr="00502592" w:rsidRDefault="00150A23" w:rsidP="00041650">
      <w:pPr>
        <w:numPr>
          <w:ilvl w:val="0"/>
          <w:numId w:val="39"/>
        </w:numPr>
        <w:overflowPunct/>
        <w:spacing w:after="200" w:line="240" w:lineRule="auto"/>
        <w:jc w:val="both"/>
        <w:rPr>
          <w:rFonts w:ascii="Calibri" w:eastAsia="Times New Roman" w:hAnsi="Calibri" w:cs="Tahoma"/>
          <w:color w:val="auto"/>
        </w:rPr>
      </w:pPr>
      <w:r>
        <w:rPr>
          <w:rFonts w:ascii="Calibri" w:eastAsia="Times New Roman" w:hAnsi="Calibri" w:cs="Tahoma"/>
          <w:b/>
          <w:color w:val="auto"/>
        </w:rPr>
        <w:t>K</w:t>
      </w:r>
      <w:r w:rsidRPr="00150A23">
        <w:rPr>
          <w:rFonts w:ascii="Calibri" w:eastAsia="Times New Roman" w:hAnsi="Calibri" w:cs="Tahoma"/>
          <w:b/>
          <w:color w:val="auto"/>
        </w:rPr>
        <w:t xml:space="preserve">awa serwowana do posiłków </w:t>
      </w:r>
      <w:r w:rsidR="00041650">
        <w:rPr>
          <w:rFonts w:ascii="Calibri" w:eastAsia="Times New Roman" w:hAnsi="Calibri" w:cs="Tahoma"/>
          <w:b/>
          <w:color w:val="auto"/>
        </w:rPr>
        <w:t xml:space="preserve">posiadająca certyfikat </w:t>
      </w:r>
      <w:r w:rsidR="00041650" w:rsidRPr="00041650">
        <w:rPr>
          <w:rFonts w:ascii="Calibri" w:eastAsia="Times New Roman" w:hAnsi="Calibri" w:cs="Tahoma"/>
          <w:b/>
          <w:color w:val="auto"/>
        </w:rPr>
        <w:t>Fair Trade</w:t>
      </w:r>
      <w:r w:rsidR="00502592" w:rsidRPr="00502592">
        <w:rPr>
          <w:rFonts w:ascii="Calibri" w:eastAsia="Times New Roman" w:hAnsi="Calibri" w:cs="Tahoma"/>
          <w:b/>
          <w:color w:val="auto"/>
        </w:rPr>
        <w:t xml:space="preserve"> </w:t>
      </w:r>
      <w:r w:rsidR="00A135CC">
        <w:rPr>
          <w:rFonts w:ascii="Calibri" w:eastAsia="Times New Roman" w:hAnsi="Calibri" w:cs="Tahoma"/>
          <w:b/>
          <w:color w:val="auto"/>
        </w:rPr>
        <w:t>lub równoważny</w:t>
      </w:r>
      <w:r w:rsidR="00502592" w:rsidRPr="00502592">
        <w:rPr>
          <w:rFonts w:ascii="Calibri" w:eastAsia="Times New Roman" w:hAnsi="Calibri" w:cs="Tahoma"/>
          <w:b/>
          <w:color w:val="auto"/>
        </w:rPr>
        <w:t xml:space="preserve"> - waga </w:t>
      </w:r>
      <w:r>
        <w:rPr>
          <w:rFonts w:ascii="Calibri" w:eastAsia="Times New Roman" w:hAnsi="Calibri" w:cs="Tahoma"/>
          <w:b/>
          <w:color w:val="auto"/>
        </w:rPr>
        <w:t>2</w:t>
      </w:r>
      <w:r w:rsidR="00502592">
        <w:rPr>
          <w:rFonts w:ascii="Calibri" w:eastAsia="Times New Roman" w:hAnsi="Calibri" w:cs="Tahoma"/>
          <w:b/>
          <w:color w:val="auto"/>
        </w:rPr>
        <w:t>0</w:t>
      </w:r>
      <w:r w:rsidR="00502592" w:rsidRPr="00502592">
        <w:rPr>
          <w:rFonts w:ascii="Calibri" w:eastAsia="Times New Roman" w:hAnsi="Calibri" w:cs="Tahoma"/>
          <w:b/>
          <w:color w:val="auto"/>
        </w:rPr>
        <w:t xml:space="preserve"> % - </w:t>
      </w:r>
      <w:r w:rsidR="00502592" w:rsidRPr="00502592">
        <w:rPr>
          <w:rFonts w:ascii="Calibri" w:eastAsia="Times New Roman" w:hAnsi="Calibri" w:cs="Tahoma"/>
          <w:b/>
          <w:bCs/>
          <w:color w:val="auto"/>
          <w:u w:val="single"/>
        </w:rPr>
        <w:t xml:space="preserve">maksymalnie Wykonawca może otrzymać </w:t>
      </w:r>
      <w:r>
        <w:rPr>
          <w:rFonts w:ascii="Calibri" w:eastAsia="Times New Roman" w:hAnsi="Calibri" w:cs="Tahoma"/>
          <w:b/>
          <w:bCs/>
          <w:color w:val="auto"/>
          <w:u w:val="single"/>
        </w:rPr>
        <w:t>2</w:t>
      </w:r>
      <w:r w:rsidR="00502592">
        <w:rPr>
          <w:rFonts w:ascii="Calibri" w:eastAsia="Times New Roman" w:hAnsi="Calibri" w:cs="Tahoma"/>
          <w:b/>
          <w:bCs/>
          <w:color w:val="auto"/>
          <w:u w:val="single"/>
        </w:rPr>
        <w:t>0</w:t>
      </w:r>
      <w:r w:rsidR="00502592" w:rsidRPr="00502592">
        <w:rPr>
          <w:rFonts w:ascii="Calibri" w:eastAsia="Times New Roman" w:hAnsi="Calibri" w:cs="Tahoma"/>
          <w:b/>
          <w:bCs/>
          <w:color w:val="auto"/>
          <w:u w:val="single"/>
        </w:rPr>
        <w:t xml:space="preserve"> punktów </w:t>
      </w:r>
    </w:p>
    <w:p w14:paraId="57DD899D" w14:textId="1AD54D2F" w:rsidR="00502592" w:rsidRPr="00502592" w:rsidRDefault="00502592" w:rsidP="00502592">
      <w:pPr>
        <w:overflowPunct/>
        <w:autoSpaceDE w:val="0"/>
        <w:autoSpaceDN w:val="0"/>
        <w:adjustRightInd w:val="0"/>
        <w:spacing w:line="240" w:lineRule="auto"/>
        <w:jc w:val="both"/>
        <w:rPr>
          <w:rFonts w:asciiTheme="majorHAnsi" w:eastAsia="Times New Roman" w:hAnsiTheme="majorHAnsi" w:cstheme="majorHAnsi"/>
          <w:bCs/>
          <w:color w:val="auto"/>
          <w:u w:val="single"/>
        </w:rPr>
      </w:pPr>
      <w:r w:rsidRPr="00502592">
        <w:rPr>
          <w:rFonts w:asciiTheme="majorHAnsi" w:eastAsia="Times New Roman" w:hAnsiTheme="majorHAnsi" w:cstheme="majorHAnsi"/>
          <w:bCs/>
          <w:color w:val="auto"/>
          <w:u w:val="single"/>
        </w:rPr>
        <w:t>Sposób obliczania (przyznania) punktów w kryterium :</w:t>
      </w:r>
    </w:p>
    <w:p w14:paraId="0B3AF349" w14:textId="06F730A8" w:rsidR="00502592" w:rsidRDefault="00150A23" w:rsidP="00502592">
      <w:pPr>
        <w:overflowPunct/>
        <w:spacing w:line="240" w:lineRule="auto"/>
        <w:jc w:val="both"/>
        <w:rPr>
          <w:rFonts w:asciiTheme="majorHAnsi" w:eastAsia="Times New Roman" w:hAnsiTheme="majorHAnsi" w:cstheme="majorHAnsi"/>
          <w:color w:val="auto"/>
        </w:rPr>
      </w:pPr>
      <w:r w:rsidRPr="00150A23">
        <w:rPr>
          <w:rFonts w:asciiTheme="majorHAnsi" w:eastAsia="Times New Roman" w:hAnsiTheme="majorHAnsi" w:cstheme="majorHAnsi"/>
          <w:color w:val="auto"/>
        </w:rPr>
        <w:t xml:space="preserve">Zamawiający oceniając </w:t>
      </w:r>
      <w:r>
        <w:rPr>
          <w:rFonts w:asciiTheme="majorHAnsi" w:eastAsia="Times New Roman" w:hAnsiTheme="majorHAnsi" w:cstheme="majorHAnsi"/>
          <w:color w:val="auto"/>
        </w:rPr>
        <w:t xml:space="preserve">ofertę w ww. </w:t>
      </w:r>
      <w:r w:rsidRPr="00150A23">
        <w:rPr>
          <w:rFonts w:asciiTheme="majorHAnsi" w:eastAsia="Times New Roman" w:hAnsiTheme="majorHAnsi" w:cstheme="majorHAnsi"/>
          <w:color w:val="auto"/>
        </w:rPr>
        <w:t xml:space="preserve">kryterium będzie brał pod uwagę zadeklarowanie przez Wykonawcę </w:t>
      </w:r>
      <w:r>
        <w:rPr>
          <w:rFonts w:asciiTheme="majorHAnsi" w:eastAsia="Times New Roman" w:hAnsiTheme="majorHAnsi" w:cstheme="majorHAnsi"/>
          <w:color w:val="auto"/>
        </w:rPr>
        <w:t>serwowania do posiłków</w:t>
      </w:r>
      <w:r w:rsidRPr="00150A23">
        <w:rPr>
          <w:rFonts w:asciiTheme="majorHAnsi" w:eastAsia="Times New Roman" w:hAnsiTheme="majorHAnsi" w:cstheme="majorHAnsi"/>
          <w:color w:val="auto"/>
        </w:rPr>
        <w:t xml:space="preserve"> kawy posiadającej certyfikat Fair</w:t>
      </w:r>
      <w:r>
        <w:rPr>
          <w:rFonts w:asciiTheme="majorHAnsi" w:eastAsia="Times New Roman" w:hAnsiTheme="majorHAnsi" w:cstheme="majorHAnsi"/>
          <w:color w:val="auto"/>
        </w:rPr>
        <w:t xml:space="preserve"> T</w:t>
      </w:r>
      <w:r w:rsidRPr="00150A23">
        <w:rPr>
          <w:rFonts w:asciiTheme="majorHAnsi" w:eastAsia="Times New Roman" w:hAnsiTheme="majorHAnsi" w:cstheme="majorHAnsi"/>
          <w:color w:val="auto"/>
        </w:rPr>
        <w:t>rade lub inn</w:t>
      </w:r>
      <w:r>
        <w:rPr>
          <w:rFonts w:asciiTheme="majorHAnsi" w:eastAsia="Times New Roman" w:hAnsiTheme="majorHAnsi" w:cstheme="majorHAnsi"/>
          <w:color w:val="auto"/>
        </w:rPr>
        <w:t>ego</w:t>
      </w:r>
      <w:r w:rsidRPr="00150A23">
        <w:rPr>
          <w:rFonts w:asciiTheme="majorHAnsi" w:eastAsia="Times New Roman" w:hAnsiTheme="majorHAnsi" w:cstheme="majorHAnsi"/>
          <w:color w:val="auto"/>
        </w:rPr>
        <w:t xml:space="preserve"> równoważn</w:t>
      </w:r>
      <w:r>
        <w:rPr>
          <w:rFonts w:asciiTheme="majorHAnsi" w:eastAsia="Times New Roman" w:hAnsiTheme="majorHAnsi" w:cstheme="majorHAnsi"/>
          <w:color w:val="auto"/>
        </w:rPr>
        <w:t>ego</w:t>
      </w:r>
      <w:r w:rsidRPr="00150A23">
        <w:rPr>
          <w:rFonts w:asciiTheme="majorHAnsi" w:eastAsia="Times New Roman" w:hAnsiTheme="majorHAnsi" w:cstheme="majorHAnsi"/>
          <w:color w:val="auto"/>
        </w:rPr>
        <w:t xml:space="preserve"> certyfikat</w:t>
      </w:r>
      <w:r>
        <w:rPr>
          <w:rFonts w:asciiTheme="majorHAnsi" w:eastAsia="Times New Roman" w:hAnsiTheme="majorHAnsi" w:cstheme="majorHAnsi"/>
          <w:color w:val="auto"/>
        </w:rPr>
        <w:t>u</w:t>
      </w:r>
      <w:r w:rsidRPr="00150A23">
        <w:rPr>
          <w:rFonts w:asciiTheme="majorHAnsi" w:eastAsia="Times New Roman" w:hAnsiTheme="majorHAnsi" w:cstheme="majorHAnsi"/>
          <w:color w:val="auto"/>
        </w:rPr>
        <w:t>, który potwierdza spełnianie określonych standardów ekonomicznych, społecznych i ochrony środowiska. Standardy te obejmują sprawiedliwe ceny dla producentów, godziwe warunki pracy (handel prowadzony jest na sprawiedliwych warunkach i objęty jest niezależnym systemem kontroli, w którym drobni producenci są równoprawnymi partnerami) oraz zobowiązanie do ochrony środowiska.</w:t>
      </w:r>
    </w:p>
    <w:p w14:paraId="651B3DDA" w14:textId="614D93A5" w:rsidR="00150A23" w:rsidRDefault="00150A23" w:rsidP="00502592">
      <w:pPr>
        <w:overflowPunct/>
        <w:spacing w:line="240" w:lineRule="auto"/>
        <w:jc w:val="both"/>
        <w:rPr>
          <w:rFonts w:asciiTheme="majorHAnsi" w:eastAsia="Times New Roman" w:hAnsiTheme="majorHAnsi" w:cstheme="majorHAnsi"/>
          <w:color w:val="auto"/>
        </w:rPr>
      </w:pPr>
      <w:r>
        <w:rPr>
          <w:rFonts w:asciiTheme="majorHAnsi" w:eastAsia="Times New Roman" w:hAnsiTheme="majorHAnsi" w:cstheme="majorHAnsi"/>
          <w:color w:val="auto"/>
        </w:rPr>
        <w:lastRenderedPageBreak/>
        <w:t>Zamawiający przyzna pkt kierując się zasadą:</w:t>
      </w:r>
    </w:p>
    <w:p w14:paraId="436D989E" w14:textId="4AE35B3B" w:rsidR="00150A23" w:rsidRDefault="00150A23" w:rsidP="00502592">
      <w:pPr>
        <w:overflowPunct/>
        <w:spacing w:line="240" w:lineRule="auto"/>
        <w:jc w:val="both"/>
        <w:rPr>
          <w:rFonts w:asciiTheme="majorHAnsi" w:eastAsia="Times New Roman" w:hAnsiTheme="majorHAnsi" w:cstheme="majorHAnsi"/>
          <w:color w:val="auto"/>
        </w:rPr>
      </w:pPr>
      <w:r>
        <w:rPr>
          <w:rFonts w:asciiTheme="majorHAnsi" w:eastAsia="Times New Roman" w:hAnsiTheme="majorHAnsi" w:cstheme="majorHAnsi"/>
          <w:color w:val="auto"/>
        </w:rPr>
        <w:t>Zadeklarowanie serwowania do posiłków k</w:t>
      </w:r>
      <w:r w:rsidRPr="00150A23">
        <w:rPr>
          <w:rFonts w:asciiTheme="majorHAnsi" w:eastAsia="Times New Roman" w:hAnsiTheme="majorHAnsi" w:cstheme="majorHAnsi"/>
          <w:color w:val="auto"/>
        </w:rPr>
        <w:t>awa posiadając</w:t>
      </w:r>
      <w:r>
        <w:rPr>
          <w:rFonts w:asciiTheme="majorHAnsi" w:eastAsia="Times New Roman" w:hAnsiTheme="majorHAnsi" w:cstheme="majorHAnsi"/>
          <w:color w:val="auto"/>
        </w:rPr>
        <w:t>ej</w:t>
      </w:r>
      <w:r w:rsidRPr="00150A23">
        <w:rPr>
          <w:rFonts w:asciiTheme="majorHAnsi" w:eastAsia="Times New Roman" w:hAnsiTheme="majorHAnsi" w:cstheme="majorHAnsi"/>
          <w:color w:val="auto"/>
        </w:rPr>
        <w:t xml:space="preserve"> certyfikat Fair </w:t>
      </w:r>
      <w:r>
        <w:rPr>
          <w:rFonts w:asciiTheme="majorHAnsi" w:eastAsia="Times New Roman" w:hAnsiTheme="majorHAnsi" w:cstheme="majorHAnsi"/>
          <w:color w:val="auto"/>
        </w:rPr>
        <w:t>T</w:t>
      </w:r>
      <w:r w:rsidRPr="00150A23">
        <w:rPr>
          <w:rFonts w:asciiTheme="majorHAnsi" w:eastAsia="Times New Roman" w:hAnsiTheme="majorHAnsi" w:cstheme="majorHAnsi"/>
          <w:color w:val="auto"/>
        </w:rPr>
        <w:t>rade</w:t>
      </w:r>
      <w:r w:rsidR="00A135CC">
        <w:rPr>
          <w:rFonts w:asciiTheme="majorHAnsi" w:eastAsia="Times New Roman" w:hAnsiTheme="majorHAnsi" w:cstheme="majorHAnsi"/>
          <w:color w:val="auto"/>
        </w:rPr>
        <w:t xml:space="preserve"> lub równoważny </w:t>
      </w:r>
      <w:r>
        <w:rPr>
          <w:rFonts w:asciiTheme="majorHAnsi" w:eastAsia="Times New Roman" w:hAnsiTheme="majorHAnsi" w:cstheme="majorHAnsi"/>
          <w:color w:val="auto"/>
        </w:rPr>
        <w:t xml:space="preserve"> – 20 pkt</w:t>
      </w:r>
    </w:p>
    <w:p w14:paraId="074A0ED8" w14:textId="521AF94A" w:rsidR="00150A23" w:rsidRDefault="00150A23" w:rsidP="00502592">
      <w:pPr>
        <w:overflowPunct/>
        <w:spacing w:line="240" w:lineRule="auto"/>
        <w:jc w:val="both"/>
        <w:rPr>
          <w:rFonts w:asciiTheme="majorHAnsi" w:eastAsia="Times New Roman" w:hAnsiTheme="majorHAnsi" w:cstheme="majorHAnsi"/>
          <w:color w:val="auto"/>
        </w:rPr>
      </w:pPr>
      <w:r>
        <w:rPr>
          <w:rFonts w:asciiTheme="majorHAnsi" w:eastAsia="Times New Roman" w:hAnsiTheme="majorHAnsi" w:cstheme="majorHAnsi"/>
          <w:color w:val="auto"/>
        </w:rPr>
        <w:t xml:space="preserve">Brak zadeklarowania / niezadeklarowanie </w:t>
      </w:r>
      <w:r w:rsidRPr="00150A23">
        <w:rPr>
          <w:rFonts w:asciiTheme="majorHAnsi" w:eastAsia="Times New Roman" w:hAnsiTheme="majorHAnsi" w:cstheme="majorHAnsi"/>
          <w:color w:val="auto"/>
        </w:rPr>
        <w:t>serwowania do posiłków kawa posiadającej certyfikat Fair Trade</w:t>
      </w:r>
      <w:r w:rsidR="00A135CC">
        <w:rPr>
          <w:rFonts w:asciiTheme="majorHAnsi" w:eastAsia="Times New Roman" w:hAnsiTheme="majorHAnsi" w:cstheme="majorHAnsi"/>
          <w:color w:val="auto"/>
        </w:rPr>
        <w:t xml:space="preserve"> lub równoważny</w:t>
      </w:r>
      <w:r>
        <w:rPr>
          <w:rFonts w:asciiTheme="majorHAnsi" w:eastAsia="Times New Roman" w:hAnsiTheme="majorHAnsi" w:cstheme="majorHAnsi"/>
          <w:color w:val="auto"/>
        </w:rPr>
        <w:t xml:space="preserve"> – 0 pkt</w:t>
      </w:r>
    </w:p>
    <w:p w14:paraId="109FFF8B" w14:textId="77777777" w:rsidR="00150A23" w:rsidRPr="00502592" w:rsidRDefault="00150A23" w:rsidP="00502592">
      <w:pPr>
        <w:overflowPunct/>
        <w:spacing w:line="240" w:lineRule="auto"/>
        <w:jc w:val="both"/>
        <w:rPr>
          <w:rFonts w:ascii="Calibri" w:eastAsia="Times New Roman" w:hAnsi="Calibri" w:cs="Tahoma"/>
          <w:b/>
          <w:color w:val="auto"/>
        </w:rPr>
      </w:pPr>
    </w:p>
    <w:p w14:paraId="2F4824C6" w14:textId="0EFA8A1B" w:rsidR="00502592" w:rsidRPr="00150A23" w:rsidRDefault="00150A23" w:rsidP="00150A23">
      <w:pPr>
        <w:numPr>
          <w:ilvl w:val="0"/>
          <w:numId w:val="39"/>
        </w:numPr>
        <w:overflowPunct/>
        <w:spacing w:after="200" w:line="240" w:lineRule="auto"/>
        <w:jc w:val="both"/>
        <w:rPr>
          <w:rFonts w:ascii="Calibri" w:eastAsia="Times New Roman" w:hAnsi="Calibri" w:cs="Tahoma"/>
          <w:b/>
          <w:color w:val="auto"/>
        </w:rPr>
      </w:pPr>
      <w:r>
        <w:rPr>
          <w:rFonts w:ascii="Calibri" w:eastAsia="Times New Roman" w:hAnsi="Calibri" w:cs="Tahoma"/>
          <w:b/>
          <w:color w:val="auto"/>
        </w:rPr>
        <w:t>M</w:t>
      </w:r>
      <w:r w:rsidRPr="00150A23">
        <w:rPr>
          <w:rFonts w:ascii="Calibri" w:eastAsia="Times New Roman" w:hAnsi="Calibri" w:cs="Tahoma"/>
          <w:b/>
          <w:color w:val="auto"/>
        </w:rPr>
        <w:t>ożliwość zakwaterowania w pierwszym dniu od godz.</w:t>
      </w:r>
      <w:r w:rsidR="001B032C">
        <w:rPr>
          <w:rFonts w:ascii="Calibri" w:eastAsia="Times New Roman" w:hAnsi="Calibri" w:cs="Tahoma"/>
          <w:b/>
          <w:color w:val="auto"/>
        </w:rPr>
        <w:t xml:space="preserve"> </w:t>
      </w:r>
      <w:r w:rsidRPr="00150A23">
        <w:rPr>
          <w:rFonts w:ascii="Calibri" w:eastAsia="Times New Roman" w:hAnsi="Calibri" w:cs="Tahoma"/>
          <w:b/>
          <w:color w:val="auto"/>
        </w:rPr>
        <w:t>11:00</w:t>
      </w:r>
      <w:r w:rsidR="00502592" w:rsidRPr="00502592">
        <w:rPr>
          <w:rFonts w:ascii="Calibri" w:eastAsia="Times New Roman" w:hAnsi="Calibri" w:cs="Tahoma"/>
          <w:b/>
          <w:color w:val="auto"/>
        </w:rPr>
        <w:t xml:space="preserve"> – waga </w:t>
      </w:r>
      <w:r>
        <w:rPr>
          <w:rFonts w:ascii="Calibri" w:eastAsia="Times New Roman" w:hAnsi="Calibri" w:cs="Tahoma"/>
          <w:b/>
          <w:color w:val="auto"/>
        </w:rPr>
        <w:t>2</w:t>
      </w:r>
      <w:r w:rsidR="00502592">
        <w:rPr>
          <w:rFonts w:ascii="Calibri" w:eastAsia="Times New Roman" w:hAnsi="Calibri" w:cs="Tahoma"/>
          <w:b/>
          <w:color w:val="auto"/>
        </w:rPr>
        <w:t>0</w:t>
      </w:r>
      <w:r w:rsidR="00502592" w:rsidRPr="00502592">
        <w:rPr>
          <w:rFonts w:ascii="Calibri" w:eastAsia="Times New Roman" w:hAnsi="Calibri" w:cs="Tahoma"/>
          <w:b/>
          <w:color w:val="auto"/>
        </w:rPr>
        <w:t xml:space="preserve"> % -  </w:t>
      </w:r>
      <w:r w:rsidR="00502592" w:rsidRPr="00502592">
        <w:rPr>
          <w:rFonts w:ascii="Calibri" w:eastAsia="Times New Roman" w:hAnsi="Calibri" w:cs="Tahoma"/>
          <w:b/>
          <w:bCs/>
          <w:color w:val="auto"/>
          <w:u w:val="single"/>
        </w:rPr>
        <w:t xml:space="preserve">maksymalnie Wykonawca może otrzymać </w:t>
      </w:r>
      <w:r>
        <w:rPr>
          <w:rFonts w:ascii="Calibri" w:eastAsia="Times New Roman" w:hAnsi="Calibri" w:cs="Tahoma"/>
          <w:b/>
          <w:bCs/>
          <w:color w:val="auto"/>
          <w:u w:val="single"/>
        </w:rPr>
        <w:t>2</w:t>
      </w:r>
      <w:r w:rsidR="00502592">
        <w:rPr>
          <w:rFonts w:ascii="Calibri" w:eastAsia="Times New Roman" w:hAnsi="Calibri" w:cs="Tahoma"/>
          <w:b/>
          <w:bCs/>
          <w:color w:val="auto"/>
          <w:u w:val="single"/>
        </w:rPr>
        <w:t>0</w:t>
      </w:r>
      <w:r w:rsidR="00502592" w:rsidRPr="00502592">
        <w:rPr>
          <w:rFonts w:ascii="Calibri" w:eastAsia="Times New Roman" w:hAnsi="Calibri" w:cs="Tahoma"/>
          <w:b/>
          <w:bCs/>
          <w:color w:val="auto"/>
          <w:u w:val="single"/>
        </w:rPr>
        <w:t xml:space="preserve"> punkt</w:t>
      </w:r>
      <w:r>
        <w:rPr>
          <w:rFonts w:ascii="Calibri" w:eastAsia="Times New Roman" w:hAnsi="Calibri" w:cs="Tahoma"/>
          <w:b/>
          <w:bCs/>
          <w:color w:val="auto"/>
          <w:u w:val="single"/>
        </w:rPr>
        <w:t>ów</w:t>
      </w:r>
      <w:r w:rsidR="00502592" w:rsidRPr="00502592">
        <w:rPr>
          <w:rFonts w:ascii="Calibri" w:eastAsia="Times New Roman" w:hAnsi="Calibri" w:cs="Tahoma"/>
          <w:b/>
          <w:bCs/>
          <w:color w:val="auto"/>
          <w:u w:val="single"/>
        </w:rPr>
        <w:t>.</w:t>
      </w:r>
    </w:p>
    <w:p w14:paraId="4902C095" w14:textId="3CCA0D65" w:rsidR="00502592" w:rsidRPr="00502592" w:rsidRDefault="00502592" w:rsidP="00502592">
      <w:pPr>
        <w:overflowPunct/>
        <w:spacing w:line="240" w:lineRule="auto"/>
        <w:jc w:val="both"/>
        <w:outlineLvl w:val="1"/>
        <w:rPr>
          <w:rFonts w:ascii="Calibri" w:eastAsia="Times New Roman" w:hAnsi="Calibri" w:cs="Tahoma"/>
          <w:bCs/>
          <w:color w:val="auto"/>
        </w:rPr>
      </w:pPr>
      <w:r w:rsidRPr="00502592">
        <w:rPr>
          <w:rFonts w:ascii="Calibri" w:eastAsia="Times New Roman" w:hAnsi="Calibri" w:cs="Tahoma"/>
          <w:bCs/>
          <w:color w:val="auto"/>
        </w:rPr>
        <w:t>Sposób przyznania punktów w kryterium :</w:t>
      </w:r>
    </w:p>
    <w:p w14:paraId="09A3032D" w14:textId="25E6138C" w:rsidR="00502592" w:rsidRPr="005341CD" w:rsidRDefault="005341CD" w:rsidP="00502592">
      <w:pPr>
        <w:overflowPunct/>
        <w:spacing w:line="240" w:lineRule="auto"/>
        <w:jc w:val="both"/>
        <w:outlineLvl w:val="1"/>
        <w:rPr>
          <w:rFonts w:ascii="Calibri" w:eastAsia="Times New Roman" w:hAnsi="Calibri" w:cs="Tahoma"/>
          <w:bCs/>
          <w:color w:val="auto"/>
        </w:rPr>
      </w:pPr>
      <w:r w:rsidRPr="005341CD">
        <w:rPr>
          <w:rFonts w:ascii="Calibri" w:eastAsia="Times New Roman" w:hAnsi="Calibri" w:cs="Tahoma"/>
          <w:bCs/>
          <w:color w:val="auto"/>
        </w:rPr>
        <w:t xml:space="preserve">Zadeklarowanie możliwości </w:t>
      </w:r>
      <w:r w:rsidR="00502592" w:rsidRPr="005341CD">
        <w:rPr>
          <w:rFonts w:ascii="Calibri" w:eastAsia="Times New Roman" w:hAnsi="Calibri" w:cs="Tahoma"/>
          <w:bCs/>
          <w:color w:val="auto"/>
        </w:rPr>
        <w:t xml:space="preserve"> </w:t>
      </w:r>
      <w:r w:rsidRPr="005341CD">
        <w:rPr>
          <w:rFonts w:ascii="Calibri" w:eastAsia="Times New Roman" w:hAnsi="Calibri" w:cs="Tahoma"/>
          <w:color w:val="auto"/>
        </w:rPr>
        <w:t>zakwaterowania w pierwszym dniu</w:t>
      </w:r>
      <w:r w:rsidR="00502592" w:rsidRPr="005341CD">
        <w:rPr>
          <w:rFonts w:ascii="Calibri" w:eastAsia="Times New Roman" w:hAnsi="Calibri" w:cs="Tahoma"/>
          <w:bCs/>
          <w:color w:val="auto"/>
        </w:rPr>
        <w:t xml:space="preserve"> </w:t>
      </w:r>
      <w:r w:rsidRPr="005341CD">
        <w:rPr>
          <w:rFonts w:ascii="Calibri" w:eastAsia="Times New Roman" w:hAnsi="Calibri" w:cs="Tahoma"/>
          <w:bCs/>
          <w:color w:val="auto"/>
        </w:rPr>
        <w:t xml:space="preserve">od godziny 11.00 </w:t>
      </w:r>
      <w:r w:rsidR="00502592" w:rsidRPr="005341CD">
        <w:rPr>
          <w:rFonts w:ascii="Calibri" w:eastAsia="Times New Roman" w:hAnsi="Calibri" w:cs="Tahoma"/>
          <w:bCs/>
          <w:color w:val="auto"/>
        </w:rPr>
        <w:t xml:space="preserve">– </w:t>
      </w:r>
      <w:r w:rsidRPr="005341CD">
        <w:rPr>
          <w:rFonts w:ascii="Calibri" w:eastAsia="Times New Roman" w:hAnsi="Calibri" w:cs="Tahoma"/>
          <w:bCs/>
          <w:color w:val="auto"/>
        </w:rPr>
        <w:t>2</w:t>
      </w:r>
      <w:r w:rsidR="00502592" w:rsidRPr="005341CD">
        <w:rPr>
          <w:rFonts w:ascii="Calibri" w:eastAsia="Times New Roman" w:hAnsi="Calibri" w:cs="Tahoma"/>
          <w:bCs/>
          <w:color w:val="auto"/>
        </w:rPr>
        <w:t xml:space="preserve">0 pkt.  </w:t>
      </w:r>
    </w:p>
    <w:p w14:paraId="4DBD902A" w14:textId="2BE58F2F" w:rsidR="00502592" w:rsidRPr="00502592" w:rsidRDefault="005341CD" w:rsidP="00502592">
      <w:pPr>
        <w:overflowPunct/>
        <w:spacing w:line="240" w:lineRule="auto"/>
        <w:jc w:val="both"/>
        <w:outlineLvl w:val="1"/>
        <w:rPr>
          <w:rFonts w:ascii="Calibri" w:eastAsia="Times New Roman" w:hAnsi="Calibri" w:cs="Tahoma"/>
          <w:bCs/>
          <w:color w:val="auto"/>
        </w:rPr>
      </w:pPr>
      <w:r>
        <w:rPr>
          <w:rFonts w:ascii="Calibri" w:eastAsia="Times New Roman" w:hAnsi="Calibri" w:cs="Tahoma"/>
          <w:bCs/>
          <w:color w:val="auto"/>
        </w:rPr>
        <w:t>Brak z</w:t>
      </w:r>
      <w:r w:rsidRPr="005341CD">
        <w:rPr>
          <w:rFonts w:ascii="Calibri" w:eastAsia="Times New Roman" w:hAnsi="Calibri" w:cs="Tahoma"/>
          <w:bCs/>
          <w:color w:val="auto"/>
        </w:rPr>
        <w:t>adeklarowani</w:t>
      </w:r>
      <w:r w:rsidR="00924024">
        <w:rPr>
          <w:rFonts w:ascii="Calibri" w:eastAsia="Times New Roman" w:hAnsi="Calibri" w:cs="Tahoma"/>
          <w:bCs/>
          <w:color w:val="auto"/>
        </w:rPr>
        <w:t>a</w:t>
      </w:r>
      <w:r w:rsidRPr="005341CD">
        <w:rPr>
          <w:rFonts w:ascii="Calibri" w:eastAsia="Times New Roman" w:hAnsi="Calibri" w:cs="Tahoma"/>
          <w:bCs/>
          <w:color w:val="auto"/>
        </w:rPr>
        <w:t xml:space="preserve"> możliwości  </w:t>
      </w:r>
      <w:r w:rsidRPr="005341CD">
        <w:rPr>
          <w:rFonts w:ascii="Calibri" w:eastAsia="Times New Roman" w:hAnsi="Calibri" w:cs="Tahoma"/>
          <w:color w:val="auto"/>
        </w:rPr>
        <w:t>zakwaterowania w pierwszym dniu</w:t>
      </w:r>
      <w:r w:rsidR="00502592" w:rsidRPr="00502592">
        <w:rPr>
          <w:rFonts w:ascii="Calibri" w:eastAsia="Times New Roman" w:hAnsi="Calibri" w:cs="Tahoma"/>
          <w:bCs/>
          <w:color w:val="auto"/>
        </w:rPr>
        <w:t xml:space="preserve"> </w:t>
      </w:r>
      <w:r>
        <w:rPr>
          <w:rFonts w:ascii="Calibri" w:eastAsia="Times New Roman" w:hAnsi="Calibri" w:cs="Tahoma"/>
          <w:bCs/>
          <w:color w:val="auto"/>
        </w:rPr>
        <w:t>po godzinie 11.00</w:t>
      </w:r>
      <w:r w:rsidR="00924024">
        <w:rPr>
          <w:rFonts w:ascii="Calibri" w:eastAsia="Times New Roman" w:hAnsi="Calibri" w:cs="Tahoma"/>
          <w:bCs/>
          <w:color w:val="auto"/>
        </w:rPr>
        <w:t xml:space="preserve"> lub zadeklarowanie rozpoczęcia doby hotelowej w godzinach późniejszych</w:t>
      </w:r>
      <w:r>
        <w:rPr>
          <w:rFonts w:ascii="Calibri" w:eastAsia="Times New Roman" w:hAnsi="Calibri" w:cs="Tahoma"/>
          <w:bCs/>
          <w:color w:val="auto"/>
        </w:rPr>
        <w:t xml:space="preserve"> </w:t>
      </w:r>
      <w:r w:rsidR="00502592" w:rsidRPr="00502592">
        <w:rPr>
          <w:rFonts w:ascii="Calibri" w:eastAsia="Times New Roman" w:hAnsi="Calibri" w:cs="Tahoma"/>
          <w:bCs/>
          <w:color w:val="auto"/>
        </w:rPr>
        <w:t xml:space="preserve">- 0 pkt. </w:t>
      </w:r>
    </w:p>
    <w:p w14:paraId="342E12FD" w14:textId="77777777" w:rsidR="000D2360" w:rsidRDefault="000D2360" w:rsidP="00502592">
      <w:pPr>
        <w:widowControl w:val="0"/>
        <w:overflowPunct/>
        <w:autoSpaceDE w:val="0"/>
        <w:autoSpaceDN w:val="0"/>
        <w:adjustRightInd w:val="0"/>
        <w:spacing w:line="240" w:lineRule="auto"/>
        <w:jc w:val="both"/>
        <w:rPr>
          <w:rFonts w:ascii="Calibri" w:eastAsia="Times New Roman" w:hAnsi="Calibri" w:cs="Tahoma"/>
          <w:color w:val="auto"/>
        </w:rPr>
      </w:pPr>
    </w:p>
    <w:p w14:paraId="32C42F23" w14:textId="77777777" w:rsidR="00502592" w:rsidRPr="00502592" w:rsidRDefault="00502592" w:rsidP="00502592">
      <w:pPr>
        <w:widowControl w:val="0"/>
        <w:overflowPunct/>
        <w:autoSpaceDE w:val="0"/>
        <w:autoSpaceDN w:val="0"/>
        <w:adjustRightInd w:val="0"/>
        <w:spacing w:line="240" w:lineRule="auto"/>
        <w:jc w:val="both"/>
        <w:rPr>
          <w:rFonts w:ascii="Calibri" w:eastAsia="Times New Roman" w:hAnsi="Calibri" w:cs="Tahoma"/>
          <w:color w:val="auto"/>
        </w:rPr>
      </w:pPr>
      <w:r w:rsidRPr="00502592">
        <w:rPr>
          <w:rFonts w:ascii="Calibri" w:eastAsia="Times New Roman" w:hAnsi="Calibri" w:cs="Tahoma"/>
          <w:color w:val="auto"/>
        </w:rPr>
        <w:t>Liczba punktów uzyskanych w wyniku zsumowania punktów za ww. kryteria stanowić będzie podstawę wyboru oferty najkorzystniejszej spośród ofert niepodlegających odrzuceniu. Zamawiający wybierze wykonawcę, którego oferta została najwyżej oceniona.</w:t>
      </w:r>
    </w:p>
    <w:p w14:paraId="70361CCF" w14:textId="77777777" w:rsidR="008729DA" w:rsidRPr="00522446" w:rsidRDefault="008729DA" w:rsidP="008729DA">
      <w:pPr>
        <w:pStyle w:val="DocumentMap"/>
        <w:jc w:val="both"/>
        <w:rPr>
          <w:rFonts w:asciiTheme="majorHAnsi" w:hAnsiTheme="majorHAnsi" w:cstheme="majorHAnsi"/>
          <w:sz w:val="22"/>
          <w:szCs w:val="22"/>
        </w:rPr>
      </w:pPr>
    </w:p>
    <w:p w14:paraId="66FC130E" w14:textId="4BA1074C" w:rsidR="00632805" w:rsidRPr="00522446"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cstheme="majorHAnsi"/>
          <w:b/>
          <w:sz w:val="22"/>
          <w:szCs w:val="22"/>
        </w:rPr>
      </w:pPr>
      <w:r w:rsidRPr="00522446">
        <w:rPr>
          <w:rFonts w:asciiTheme="majorHAnsi" w:hAnsiTheme="majorHAnsi" w:cstheme="majorHAnsi"/>
          <w:b/>
          <w:sz w:val="22"/>
          <w:szCs w:val="22"/>
        </w:rPr>
        <w:t>X</w:t>
      </w:r>
      <w:r w:rsidR="00BE48A8" w:rsidRPr="00522446">
        <w:rPr>
          <w:rFonts w:asciiTheme="majorHAnsi" w:hAnsiTheme="majorHAnsi" w:cstheme="majorHAnsi"/>
          <w:b/>
          <w:sz w:val="22"/>
          <w:szCs w:val="22"/>
        </w:rPr>
        <w:t>IX</w:t>
      </w:r>
      <w:r w:rsidR="00FD0ABE" w:rsidRPr="00522446">
        <w:rPr>
          <w:rFonts w:asciiTheme="majorHAnsi" w:hAnsiTheme="majorHAnsi" w:cstheme="majorHAnsi"/>
          <w:b/>
          <w:sz w:val="22"/>
          <w:szCs w:val="22"/>
        </w:rPr>
        <w:t>. OCENA OFERT</w:t>
      </w:r>
    </w:p>
    <w:p w14:paraId="4BC99BC4" w14:textId="4AD782AC" w:rsidR="00632805" w:rsidRPr="004E7D5B"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522446">
        <w:rPr>
          <w:rFonts w:asciiTheme="majorHAnsi" w:hAnsiTheme="majorHAnsi" w:cstheme="majorHAnsi"/>
          <w:b/>
          <w:lang w:val="pl-PL"/>
        </w:rPr>
        <w:t>Wyjaśnienie treści oferty.</w:t>
      </w:r>
      <w:r w:rsidR="00FE3D1D" w:rsidRPr="00522446">
        <w:rPr>
          <w:rFonts w:asciiTheme="majorHAnsi" w:hAnsiTheme="majorHAnsi" w:cstheme="majorHAnsi"/>
          <w:b/>
          <w:lang w:val="pl-PL"/>
        </w:rPr>
        <w:t xml:space="preserve"> </w:t>
      </w:r>
      <w:r w:rsidRPr="00522446">
        <w:rPr>
          <w:rFonts w:asciiTheme="majorHAnsi" w:hAnsiTheme="majorHAnsi" w:cstheme="majorHAnsi"/>
          <w:lang w:val="pl-PL"/>
        </w:rPr>
        <w:t>W toku badania i oceny ofert Zamawiający może żądać od Wykonawców wyjaśnień dotyczących treści złożonych</w:t>
      </w:r>
      <w:r w:rsidRPr="00FE3D1D">
        <w:rPr>
          <w:rFonts w:asciiTheme="majorHAnsi" w:hAnsiTheme="majorHAnsi"/>
          <w:lang w:val="pl-PL"/>
        </w:rPr>
        <w:t xml:space="preserve">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FE3D1D">
        <w:rPr>
          <w:rFonts w:asciiTheme="majorHAnsi" w:hAnsiTheme="majorHAnsi"/>
          <w:lang w:val="pl-PL"/>
        </w:rPr>
        <w:t>Pzp</w:t>
      </w:r>
      <w:proofErr w:type="spellEnd"/>
      <w:r w:rsidRPr="00FE3D1D">
        <w:rPr>
          <w:rFonts w:asciiTheme="majorHAnsi" w:hAnsiTheme="majorHAnsi"/>
          <w:lang w:val="pl-PL"/>
        </w:rPr>
        <w:t>, dokonywanie jakiejkolwiek zmiany w jej treści.</w:t>
      </w:r>
    </w:p>
    <w:p w14:paraId="6177141E" w14:textId="77777777" w:rsidR="008E78C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Poprawa  omyłek w ofercie.</w:t>
      </w:r>
      <w:r w:rsidR="00FE3D1D" w:rsidRPr="00FE3D1D">
        <w:rPr>
          <w:rFonts w:asciiTheme="majorHAnsi" w:hAnsiTheme="majorHAnsi"/>
          <w:b/>
          <w:lang w:val="pl-PL"/>
        </w:rPr>
        <w:t xml:space="preserve"> </w:t>
      </w:r>
      <w:r w:rsidRPr="00FE3D1D">
        <w:rPr>
          <w:rFonts w:asciiTheme="majorHAnsi" w:hAnsiTheme="majorHAnsi"/>
          <w:lang w:val="pl-PL"/>
        </w:rPr>
        <w:t xml:space="preserve">Zamawiający poprawi w ofercie: </w:t>
      </w:r>
    </w:p>
    <w:p w14:paraId="0425FEC6" w14:textId="0EF4D409" w:rsidR="00632805" w:rsidRPr="008E78CA" w:rsidRDefault="003466FF" w:rsidP="00665AE7">
      <w:pPr>
        <w:pStyle w:val="Akapitzlist"/>
        <w:shd w:val="clear" w:color="auto" w:fill="FFFFFF"/>
        <w:tabs>
          <w:tab w:val="left" w:pos="284"/>
        </w:tabs>
        <w:spacing w:line="240" w:lineRule="auto"/>
        <w:jc w:val="both"/>
        <w:rPr>
          <w:rFonts w:asciiTheme="majorHAnsi" w:hAnsiTheme="majorHAnsi"/>
          <w:b/>
          <w:lang w:val="pl-PL"/>
        </w:rPr>
      </w:pPr>
      <w:r w:rsidRPr="003F16CB">
        <w:rPr>
          <w:rFonts w:asciiTheme="majorHAnsi" w:hAnsiTheme="majorHAnsi"/>
          <w:lang w:val="pl-PL"/>
        </w:rPr>
        <w:t xml:space="preserve">1) oczywiste omyłki pisarskie, </w:t>
      </w:r>
    </w:p>
    <w:p w14:paraId="40ABB2F8" w14:textId="1CC011C5" w:rsidR="00632805" w:rsidRPr="0066319A" w:rsidRDefault="003466FF" w:rsidP="00A252C3">
      <w:pPr>
        <w:pStyle w:val="Akapitzlist"/>
        <w:shd w:val="clear" w:color="auto" w:fill="FFFFFF"/>
        <w:spacing w:line="240" w:lineRule="auto"/>
        <w:jc w:val="both"/>
        <w:rPr>
          <w:lang w:val="pl-PL"/>
        </w:rPr>
      </w:pPr>
      <w:r w:rsidRPr="00FD0ABE">
        <w:rPr>
          <w:rFonts w:asciiTheme="majorHAnsi" w:hAnsiTheme="majorHAnsi"/>
          <w:lang w:val="pl-PL"/>
        </w:rPr>
        <w:t xml:space="preserve">2) </w:t>
      </w:r>
      <w:r w:rsidRPr="0066319A">
        <w:rPr>
          <w:lang w:val="pl-PL"/>
        </w:rPr>
        <w:t>oczywiste omyłki rachunkowe, z uwzględnieniem konsekwencji rachunkowych dokonanych poprawek. Przy poprawie tych omyłek Zamawiający uznaje, iż Wykonawca prawidłowo podał cenę jednostkową  dla poszczególnych elementów cenotwórczych oferty</w:t>
      </w:r>
      <w:r w:rsidR="006B3044">
        <w:rPr>
          <w:lang w:val="pl-PL"/>
        </w:rPr>
        <w:t>, tj. cenę jednostkową brutto.</w:t>
      </w:r>
      <w:r w:rsidRPr="0066319A">
        <w:rPr>
          <w:lang w:val="pl-PL"/>
        </w:rPr>
        <w:t xml:space="preserve"> </w:t>
      </w:r>
    </w:p>
    <w:p w14:paraId="26A505AA" w14:textId="3648F17F" w:rsidR="002D37C2" w:rsidRDefault="002D37C2" w:rsidP="002D37C2">
      <w:pPr>
        <w:pStyle w:val="Akapitzlist"/>
        <w:shd w:val="clear" w:color="auto" w:fill="FFFFFF"/>
        <w:spacing w:line="240" w:lineRule="auto"/>
        <w:jc w:val="both"/>
        <w:rPr>
          <w:lang w:val="pl-PL"/>
        </w:rPr>
      </w:pPr>
      <w:r w:rsidRPr="0066319A">
        <w:rPr>
          <w:lang w:val="pl-PL"/>
        </w:rPr>
        <w:t xml:space="preserve">3) inne omyłki - polegające na niezgodności oferty z dokumentami zamówienia, niepowodujące istotnych zmian w treści oferty, niezwłocznie zawiadamiając o tym wykonawcę, którego oferta została poprawiona. </w:t>
      </w:r>
    </w:p>
    <w:p w14:paraId="4EB9C45A" w14:textId="7553036E" w:rsidR="00632805" w:rsidRPr="00E63F72" w:rsidRDefault="00B04792" w:rsidP="00971B18">
      <w:pPr>
        <w:pStyle w:val="Bezodstpw"/>
        <w:jc w:val="both"/>
        <w:rPr>
          <w:rFonts w:asciiTheme="majorHAnsi" w:hAnsiTheme="majorHAnsi"/>
          <w:b/>
          <w:sz w:val="22"/>
          <w:szCs w:val="22"/>
        </w:rPr>
      </w:pPr>
      <w:r>
        <w:rPr>
          <w:rFonts w:ascii="Calibri" w:hAnsi="Calibri" w:cs="Calibri"/>
          <w:b/>
          <w:sz w:val="22"/>
          <w:szCs w:val="22"/>
        </w:rPr>
        <w:t xml:space="preserve">3. </w:t>
      </w:r>
      <w:r w:rsidR="003466FF" w:rsidRPr="0066319A">
        <w:rPr>
          <w:rFonts w:ascii="Calibri" w:hAnsi="Calibri" w:cs="Calibri"/>
          <w:b/>
          <w:sz w:val="22"/>
          <w:szCs w:val="22"/>
        </w:rPr>
        <w:t>Wyjaśnianie rażąco niskiej ceny.</w:t>
      </w:r>
      <w:r w:rsidR="00FE3D1D" w:rsidRPr="0066319A">
        <w:rPr>
          <w:rFonts w:ascii="Calibri" w:hAnsi="Calibri" w:cs="Calibri"/>
          <w:b/>
          <w:sz w:val="22"/>
          <w:szCs w:val="22"/>
        </w:rPr>
        <w:t xml:space="preserve"> </w:t>
      </w:r>
      <w:r w:rsidR="003466FF" w:rsidRPr="0066319A">
        <w:rPr>
          <w:rFonts w:ascii="Calibri" w:hAnsi="Calibri" w:cs="Calibri"/>
          <w:sz w:val="22"/>
          <w:szCs w:val="22"/>
        </w:rPr>
        <w:t>Jeżeli zaoferowana cena lub koszt, lub ich istotne części składowe, wydadzą się rażąco niskie w stosunku</w:t>
      </w:r>
      <w:r w:rsidR="003466FF" w:rsidRPr="00E63F72">
        <w:rPr>
          <w:rFonts w:asciiTheme="majorHAnsi" w:hAnsiTheme="majorHAnsi"/>
          <w:sz w:val="22"/>
          <w:szCs w:val="22"/>
        </w:rPr>
        <w:t xml:space="preserve">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167DD435" w14:textId="77777777" w:rsidR="00B04792" w:rsidRDefault="00B04792" w:rsidP="00B04792">
      <w:pPr>
        <w:pStyle w:val="Akapitzlist"/>
        <w:shd w:val="clear" w:color="auto" w:fill="FFFFFF"/>
        <w:tabs>
          <w:tab w:val="left" w:pos="0"/>
          <w:tab w:val="left" w:pos="284"/>
        </w:tabs>
        <w:spacing w:line="240" w:lineRule="auto"/>
        <w:jc w:val="both"/>
        <w:rPr>
          <w:rFonts w:asciiTheme="majorHAnsi" w:hAnsiTheme="majorHAnsi"/>
          <w:b/>
          <w:lang w:val="pl-PL"/>
        </w:rPr>
      </w:pPr>
      <w:r>
        <w:rPr>
          <w:rFonts w:asciiTheme="majorHAnsi" w:hAnsiTheme="majorHAnsi"/>
          <w:b/>
          <w:lang w:val="pl-PL"/>
        </w:rPr>
        <w:t xml:space="preserve">4. </w:t>
      </w:r>
      <w:r w:rsidR="003466FF" w:rsidRPr="00E63F72">
        <w:rPr>
          <w:rFonts w:asciiTheme="majorHAnsi" w:hAnsiTheme="majorHAnsi"/>
          <w:b/>
          <w:lang w:val="pl-PL"/>
        </w:rPr>
        <w:t>Odrzucenie oferty.</w:t>
      </w:r>
      <w:r w:rsidR="00FE3D1D" w:rsidRPr="00E63F72">
        <w:rPr>
          <w:rFonts w:asciiTheme="majorHAnsi" w:hAnsiTheme="majorHAnsi"/>
          <w:b/>
          <w:lang w:val="pl-PL"/>
        </w:rPr>
        <w:t xml:space="preserve"> </w:t>
      </w:r>
    </w:p>
    <w:p w14:paraId="0E251A06" w14:textId="7442BBC2" w:rsidR="00632805" w:rsidRPr="00E63F72" w:rsidRDefault="003466FF" w:rsidP="00B04792">
      <w:pPr>
        <w:pStyle w:val="Akapitzlist"/>
        <w:shd w:val="clear" w:color="auto" w:fill="FFFFFF"/>
        <w:tabs>
          <w:tab w:val="left" w:pos="0"/>
          <w:tab w:val="left" w:pos="284"/>
        </w:tabs>
        <w:spacing w:line="240" w:lineRule="auto"/>
        <w:jc w:val="both"/>
        <w:rPr>
          <w:rFonts w:asciiTheme="majorHAnsi" w:hAnsiTheme="majorHAnsi"/>
          <w:b/>
          <w:lang w:val="pl-PL"/>
        </w:rPr>
      </w:pPr>
      <w:r w:rsidRPr="00E63F72">
        <w:rPr>
          <w:rFonts w:asciiTheme="majorHAnsi" w:hAnsiTheme="majorHAnsi"/>
          <w:lang w:val="pl-PL"/>
        </w:rPr>
        <w:t xml:space="preserve">Zgodnie z art. 226 ustawy </w:t>
      </w:r>
      <w:proofErr w:type="spellStart"/>
      <w:r w:rsidRPr="00E63F72">
        <w:rPr>
          <w:rFonts w:asciiTheme="majorHAnsi" w:hAnsiTheme="majorHAnsi"/>
          <w:lang w:val="pl-PL"/>
        </w:rPr>
        <w:t>Pzp</w:t>
      </w:r>
      <w:proofErr w:type="spellEnd"/>
      <w:r w:rsidRPr="00E63F72">
        <w:rPr>
          <w:rFonts w:asciiTheme="majorHAnsi" w:hAnsiTheme="majorHAnsi"/>
          <w:lang w:val="pl-PL"/>
        </w:rPr>
        <w:t xml:space="preserve"> Zamawiający odrzuca ofertę, jeżeli: </w:t>
      </w:r>
    </w:p>
    <w:p w14:paraId="4064043D" w14:textId="77777777" w:rsidR="00632805" w:rsidRPr="00E63F72" w:rsidRDefault="003466FF">
      <w:pPr>
        <w:pStyle w:val="Akapitzlist"/>
        <w:shd w:val="clear" w:color="auto" w:fill="FFFFFF"/>
        <w:tabs>
          <w:tab w:val="left" w:pos="0"/>
        </w:tabs>
        <w:spacing w:line="240" w:lineRule="auto"/>
        <w:jc w:val="both"/>
        <w:rPr>
          <w:rFonts w:asciiTheme="majorHAnsi" w:hAnsiTheme="majorHAnsi"/>
          <w:lang w:val="pl-PL"/>
        </w:rPr>
      </w:pPr>
      <w:r w:rsidRPr="00E63F72">
        <w:rPr>
          <w:rFonts w:asciiTheme="majorHAnsi" w:hAnsiTheme="majorHAnsi"/>
          <w:lang w:val="pl-PL"/>
        </w:rPr>
        <w:t xml:space="preserve">1) została złożona po terminie składania ofert; </w:t>
      </w:r>
    </w:p>
    <w:p w14:paraId="58036A81" w14:textId="77777777" w:rsidR="00632805" w:rsidRPr="00E63F72" w:rsidRDefault="003466FF">
      <w:pPr>
        <w:pStyle w:val="Akapitzlist"/>
        <w:shd w:val="clear" w:color="auto" w:fill="FFFFFF"/>
        <w:tabs>
          <w:tab w:val="left" w:pos="0"/>
        </w:tabs>
        <w:spacing w:line="240" w:lineRule="auto"/>
        <w:jc w:val="both"/>
        <w:rPr>
          <w:rFonts w:asciiTheme="majorHAnsi" w:hAnsiTheme="majorHAnsi"/>
          <w:lang w:val="pl-PL"/>
        </w:rPr>
      </w:pPr>
      <w:r w:rsidRPr="00E63F72">
        <w:rPr>
          <w:rFonts w:asciiTheme="majorHAnsi" w:hAnsiTheme="majorHAnsi"/>
          <w:lang w:val="pl-PL"/>
        </w:rPr>
        <w:t xml:space="preserve">2) została złożona przez Wykonawcę: </w:t>
      </w:r>
    </w:p>
    <w:p w14:paraId="1619C89B"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a) podlegającego wykluczeniu z postępowania lub </w:t>
      </w:r>
    </w:p>
    <w:p w14:paraId="7631B1CE"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b) niespełniającego warunków udziału w postępowaniu, lub</w:t>
      </w:r>
    </w:p>
    <w:p w14:paraId="6B7F2152"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c) który nie złożył w przewidzianym terminie oświadczenia, o którym mowa w art. 125 ust. 1, lub podmiotowego środka dowodowego, potwierdzających brak podstaw wykluczenia lub spełnianie </w:t>
      </w:r>
      <w:r w:rsidRPr="00FD0ABE">
        <w:rPr>
          <w:rFonts w:asciiTheme="majorHAnsi" w:hAnsiTheme="majorHAnsi"/>
          <w:lang w:val="pl-PL"/>
        </w:rPr>
        <w:lastRenderedPageBreak/>
        <w:t>warunków udziału w postępowaniu, przedmiotowego środka dowodowego, lub innych dokumentów lub oświadczeń;</w:t>
      </w:r>
    </w:p>
    <w:p w14:paraId="072E3FCD"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3) jest niezgodna z przepisami ustawy; </w:t>
      </w:r>
    </w:p>
    <w:p w14:paraId="14525C70"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4) jest nieważna na podstawie odrębnych przepisów; </w:t>
      </w:r>
    </w:p>
    <w:p w14:paraId="36B0FAAC"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5) jej treść jest niezgodna z warunkami zamówienia; </w:t>
      </w:r>
    </w:p>
    <w:p w14:paraId="3E8D64FD"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14:paraId="516802D8"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7) została złożona w warunkach czynu nieuczciwej konkurencji w rozumieniu ustawy z dnia 16 kwietnia 1993 r. o zwalczaniu nieuczciwej konkurencji; </w:t>
      </w:r>
    </w:p>
    <w:p w14:paraId="1E41F682"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8) zawiera rażąco niską cenę lub koszt w stosunku do przedmiotu zamówienia; </w:t>
      </w:r>
    </w:p>
    <w:p w14:paraId="639A8B21"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9) została złożona przez Wykonawcę niezaproszonego do składania ofert; </w:t>
      </w:r>
    </w:p>
    <w:p w14:paraId="3AD849C7"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10) zawiera błędy w obliczeniu ceny lub kosztu; </w:t>
      </w:r>
    </w:p>
    <w:p w14:paraId="16933A80"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11) Wykonawca w wyznaczonym terminie zakwestionował poprawienie omyłki, o której mowa w art. 223 ust. 2 pkt 3; </w:t>
      </w:r>
    </w:p>
    <w:p w14:paraId="293806DC"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12) Wykonawca nie wyraził pisemnej zgody na przedłużenie terminu związania ofertą; </w:t>
      </w:r>
    </w:p>
    <w:p w14:paraId="656BEEE6"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13) Wykonawca nie wyraził pisemnej zgody na wybór jego oferty po upływie terminu związania ofertą; </w:t>
      </w:r>
    </w:p>
    <w:p w14:paraId="78B8EA9B"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14:paraId="690D4294"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15) oferta wariantowa nie została złożona lub nie spełnia minimalnych wymagań określonych przez Zamawiającego, w przypadku gdy Zamawiający wymagał jej złożenia; </w:t>
      </w:r>
    </w:p>
    <w:p w14:paraId="3CC014C9"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16) jej przyjęcie naruszałoby bezpieczeństwo publiczne lub istotny interes bezpieczeństwa państwa, a tego bezpieczeństwa lub interesu nie można zagwarantować w inny sposób; </w:t>
      </w:r>
    </w:p>
    <w:p w14:paraId="2FEA47E0" w14:textId="2A0D0683"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17) obejmuje ona urządzenia informatyczne lub oprogramowanie wskazane w rekomendacji, o której mowa w art. 33 ust. 4 ustawy z dnia 5 lipca 2018 r. o krajowym systemie </w:t>
      </w:r>
      <w:proofErr w:type="spellStart"/>
      <w:r w:rsidRPr="00FD0ABE">
        <w:rPr>
          <w:rFonts w:asciiTheme="majorHAnsi" w:hAnsiTheme="majorHAnsi"/>
          <w:lang w:val="pl-PL"/>
        </w:rPr>
        <w:t>cyberbezpieczeństwa</w:t>
      </w:r>
      <w:proofErr w:type="spellEnd"/>
      <w:r w:rsidRPr="00FD0ABE">
        <w:rPr>
          <w:rFonts w:asciiTheme="majorHAnsi" w:hAnsiTheme="majorHAnsi"/>
          <w:lang w:val="pl-PL"/>
        </w:rPr>
        <w:t xml:space="preserve"> (</w:t>
      </w:r>
      <w:r w:rsidR="00C65F79" w:rsidRPr="00C65F79">
        <w:rPr>
          <w:rFonts w:asciiTheme="majorHAnsi" w:hAnsiTheme="majorHAnsi"/>
          <w:lang w:val="pl-PL"/>
        </w:rPr>
        <w:t>t.j. Dz. U. z 2024 r. poz. 1077</w:t>
      </w:r>
      <w:r w:rsidR="00C65F79">
        <w:rPr>
          <w:rFonts w:asciiTheme="majorHAnsi" w:hAnsiTheme="majorHAnsi"/>
          <w:lang w:val="pl-PL"/>
        </w:rPr>
        <w:t xml:space="preserve"> ze zm.</w:t>
      </w:r>
      <w:r w:rsidRPr="00FD0ABE">
        <w:rPr>
          <w:rFonts w:asciiTheme="majorHAnsi" w:hAnsiTheme="majorHAnsi"/>
          <w:lang w:val="pl-PL"/>
        </w:rPr>
        <w:t>), stwierdzającej ich negatywny wpływ na bezpieczeństwo publiczne lub bezpieczeństwo narodowe;</w:t>
      </w:r>
    </w:p>
    <w:p w14:paraId="49D42295" w14:textId="77777777" w:rsidR="00632805"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18) została złożona bez odbycia wizji lokalnej lub bez sprawdzenia dokumentów niezbędnych do realizacji zamówienia dostępnych na miejscu u Zamawiającego, w przypadku gdy Zamawiający tego wymagał w dokumentach zamówienia.</w:t>
      </w:r>
    </w:p>
    <w:p w14:paraId="62232E57" w14:textId="77777777" w:rsidR="00DC2BD1" w:rsidRPr="00FD0ABE" w:rsidRDefault="00DC2BD1">
      <w:pPr>
        <w:pStyle w:val="Akapitzlist"/>
        <w:shd w:val="clear" w:color="auto" w:fill="FFFFFF"/>
        <w:tabs>
          <w:tab w:val="left" w:pos="0"/>
        </w:tabs>
        <w:spacing w:line="240" w:lineRule="auto"/>
        <w:jc w:val="both"/>
        <w:rPr>
          <w:rFonts w:asciiTheme="majorHAnsi" w:hAnsiTheme="majorHAnsi"/>
          <w:lang w:val="pl-PL"/>
        </w:rPr>
      </w:pPr>
    </w:p>
    <w:p w14:paraId="6A3F8F89" w14:textId="77777777" w:rsidR="00632805" w:rsidRPr="00FD0ABE"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lang w:val="pl-PL"/>
        </w:rPr>
      </w:pPr>
      <w:r w:rsidRPr="00FD0ABE">
        <w:rPr>
          <w:rFonts w:asciiTheme="majorHAnsi" w:hAnsiTheme="majorHAnsi"/>
          <w:b/>
          <w:lang w:val="pl-PL"/>
        </w:rPr>
        <w:t>Informacje zamieszczane po wyborze oferty.</w:t>
      </w:r>
    </w:p>
    <w:p w14:paraId="237259B5"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Niezwłocznie po wyborze najkorzystniejszej oferty zamawiający poinformuje równocześnie Wykonawców, którzy złożyli oferty, o: </w:t>
      </w:r>
    </w:p>
    <w:p w14:paraId="74E82D8C" w14:textId="77777777" w:rsidR="00861B45"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0A2847ED"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Wykonawcach, których oferty zostały odrzucone – podając uzasadnienie faktyczne i prawne. </w:t>
      </w:r>
    </w:p>
    <w:p w14:paraId="465C1083"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Zamawiający udostępni niezwłocznie informacje, o których mowa pkt 1 i 2, na stronie internetowej prowadzonego postępowania. </w:t>
      </w:r>
    </w:p>
    <w:p w14:paraId="54F23B05"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Zamawiający może nie ujawniać informacji, o których mowa w pkt 1 i pkt 2, jeżeli ich ujawnienie byłoby sprzeczne z ważnym interesem publicznym.</w:t>
      </w:r>
    </w:p>
    <w:p w14:paraId="6BCF08F4" w14:textId="77777777"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14:paraId="00976631" w14:textId="4DB4C226"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lastRenderedPageBreak/>
        <w:t>XX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r w:rsidR="00E63F72">
        <w:rPr>
          <w:rFonts w:asciiTheme="majorHAnsi" w:hAnsiTheme="majorHAnsi"/>
          <w:b/>
          <w:sz w:val="22"/>
          <w:szCs w:val="22"/>
        </w:rPr>
        <w:t>, ZAWARCIE UMOWU</w:t>
      </w:r>
    </w:p>
    <w:p w14:paraId="774A5662" w14:textId="568A2343" w:rsidR="00FC552C" w:rsidRPr="00E63F72" w:rsidRDefault="00FC552C" w:rsidP="00FC552C">
      <w:pPr>
        <w:autoSpaceDE w:val="0"/>
        <w:autoSpaceDN w:val="0"/>
        <w:adjustRightInd w:val="0"/>
        <w:spacing w:line="240" w:lineRule="auto"/>
        <w:jc w:val="both"/>
        <w:rPr>
          <w:rFonts w:asciiTheme="majorHAnsi" w:hAnsiTheme="majorHAnsi" w:cstheme="majorHAnsi"/>
        </w:rPr>
      </w:pPr>
      <w:r w:rsidRPr="00E63F72">
        <w:rPr>
          <w:rFonts w:asciiTheme="majorHAnsi" w:hAnsiTheme="majorHAnsi" w:cstheme="majorHAnsi"/>
        </w:rPr>
        <w:t xml:space="preserve">1. Zamawiający zawiera umowę w sprawie zamówienia publicznego w formie pisemnej, z uwzględnieniem art. 577 ustawy PZP w </w:t>
      </w:r>
      <w:r w:rsidR="00295566">
        <w:rPr>
          <w:rFonts w:asciiTheme="majorHAnsi" w:hAnsiTheme="majorHAnsi" w:cstheme="majorHAnsi"/>
        </w:rPr>
        <w:t>terminie nie krótszym niż 5</w:t>
      </w:r>
      <w:r w:rsidRPr="00E63F72">
        <w:rPr>
          <w:rFonts w:asciiTheme="majorHAnsi" w:hAnsiTheme="majorHAnsi" w:cstheme="majorHAnsi"/>
        </w:rPr>
        <w:t xml:space="preserve"> dni od dnia przesłania zawiadomienia o wyborze najkorzystniejszej oferty, jeżeli zawiadomienie to zostało przesłane przy użyciu środków kom</w:t>
      </w:r>
      <w:r w:rsidR="00E63F72">
        <w:rPr>
          <w:rFonts w:asciiTheme="majorHAnsi" w:hAnsiTheme="majorHAnsi" w:cstheme="majorHAnsi"/>
        </w:rPr>
        <w:t>unikacji elektronicznej, albo 1</w:t>
      </w:r>
      <w:r w:rsidR="00295566">
        <w:rPr>
          <w:rFonts w:asciiTheme="majorHAnsi" w:hAnsiTheme="majorHAnsi" w:cstheme="majorHAnsi"/>
        </w:rPr>
        <w:t>0</w:t>
      </w:r>
      <w:r w:rsidRPr="00E63F72">
        <w:rPr>
          <w:rFonts w:asciiTheme="majorHAnsi" w:hAnsiTheme="majorHAnsi" w:cstheme="majorHAnsi"/>
        </w:rPr>
        <w:t xml:space="preserve"> dni, jeżeli zostało przesłane w inny sposób.</w:t>
      </w:r>
    </w:p>
    <w:p w14:paraId="79E0E0EA" w14:textId="77777777" w:rsidR="00FC552C" w:rsidRPr="00E63F72" w:rsidRDefault="00FC552C" w:rsidP="00FC552C">
      <w:pPr>
        <w:autoSpaceDE w:val="0"/>
        <w:autoSpaceDN w:val="0"/>
        <w:adjustRightInd w:val="0"/>
        <w:spacing w:line="240" w:lineRule="auto"/>
        <w:jc w:val="both"/>
        <w:rPr>
          <w:rFonts w:asciiTheme="majorHAnsi" w:hAnsiTheme="majorHAnsi" w:cstheme="majorHAnsi"/>
        </w:rPr>
      </w:pPr>
      <w:r w:rsidRPr="00E63F72">
        <w:rPr>
          <w:rFonts w:asciiTheme="majorHAnsi" w:hAnsiTheme="majorHAnsi" w:cstheme="majorHAnsi"/>
        </w:rPr>
        <w:t>2. Zamawiający może zawrzeć umową w sprawie zamówienia publicznego przed upływem terminu,            o którym mowa w ust. 1, jeżeli w postepowaniu o udzielenie zamówienia złożono tylko jedną ofertę.</w:t>
      </w:r>
    </w:p>
    <w:p w14:paraId="43215FD4" w14:textId="77777777" w:rsidR="00FC552C" w:rsidRPr="00E63F72" w:rsidRDefault="00FC552C" w:rsidP="00FC552C">
      <w:pPr>
        <w:autoSpaceDE w:val="0"/>
        <w:autoSpaceDN w:val="0"/>
        <w:adjustRightInd w:val="0"/>
        <w:spacing w:line="240" w:lineRule="auto"/>
        <w:jc w:val="both"/>
        <w:rPr>
          <w:rFonts w:asciiTheme="majorHAnsi" w:hAnsiTheme="majorHAnsi" w:cstheme="majorHAnsi"/>
        </w:rPr>
      </w:pPr>
      <w:r w:rsidRPr="00E63F72">
        <w:rPr>
          <w:rFonts w:asciiTheme="majorHAnsi" w:hAnsiTheme="majorHAnsi" w:cstheme="majorHAnsi"/>
        </w:rPr>
        <w:t>3. Wykonawca, którego oferta została wybrana, jako najkorzystniejsza, zostanie poinformowany przez Zamawiającego o terminie podpisania umowy.</w:t>
      </w:r>
    </w:p>
    <w:p w14:paraId="7266145D" w14:textId="77777777" w:rsidR="00FC552C" w:rsidRDefault="00FC552C" w:rsidP="00FC552C">
      <w:pPr>
        <w:autoSpaceDE w:val="0"/>
        <w:autoSpaceDN w:val="0"/>
        <w:adjustRightInd w:val="0"/>
        <w:spacing w:line="240" w:lineRule="auto"/>
        <w:jc w:val="both"/>
        <w:rPr>
          <w:rFonts w:asciiTheme="majorHAnsi" w:hAnsiTheme="majorHAnsi" w:cstheme="majorHAnsi"/>
        </w:rPr>
      </w:pPr>
      <w:r w:rsidRPr="00E63F72">
        <w:rPr>
          <w:rFonts w:asciiTheme="majorHAnsi" w:hAnsiTheme="majorHAnsi" w:cstheme="majorHAnsi"/>
        </w:rPr>
        <w:t xml:space="preserve">4. Wykonawca, o którym mowa w ust.  1, ma obowiązek zawrzeć umowę w sprawie zamówienia na warunkach określonych w projektowanych postanowieniach umowy, które </w:t>
      </w:r>
      <w:r w:rsidRPr="0095492B">
        <w:rPr>
          <w:rFonts w:asciiTheme="majorHAnsi" w:hAnsiTheme="majorHAnsi" w:cstheme="majorHAnsi"/>
        </w:rPr>
        <w:t xml:space="preserve">stanowią </w:t>
      </w:r>
      <w:r w:rsidRPr="00DE4C05">
        <w:rPr>
          <w:rFonts w:asciiTheme="majorHAnsi" w:hAnsiTheme="majorHAnsi" w:cstheme="majorHAnsi"/>
          <w:color w:val="000000" w:themeColor="text1"/>
        </w:rPr>
        <w:t>Załącznik nr 2</w:t>
      </w:r>
      <w:r w:rsidRPr="0095492B">
        <w:rPr>
          <w:rFonts w:asciiTheme="majorHAnsi" w:hAnsiTheme="majorHAnsi" w:cstheme="majorHAnsi"/>
          <w:color w:val="000000" w:themeColor="text1"/>
        </w:rPr>
        <w:t xml:space="preserve"> </w:t>
      </w:r>
      <w:r w:rsidRPr="0095492B">
        <w:rPr>
          <w:rFonts w:asciiTheme="majorHAnsi" w:hAnsiTheme="majorHAnsi" w:cstheme="majorHAnsi"/>
        </w:rPr>
        <w:t>do SWZ. Umowa zostanie uzupełniona o zapisy wynikające ze złożonej oferty.</w:t>
      </w:r>
    </w:p>
    <w:p w14:paraId="65EAEF3F" w14:textId="6F148374" w:rsidR="00C20BF5" w:rsidRPr="00C20BF5" w:rsidRDefault="00C20BF5" w:rsidP="00FC552C">
      <w:pPr>
        <w:autoSpaceDE w:val="0"/>
        <w:autoSpaceDN w:val="0"/>
        <w:adjustRightInd w:val="0"/>
        <w:spacing w:line="240" w:lineRule="auto"/>
        <w:jc w:val="both"/>
        <w:rPr>
          <w:rFonts w:asciiTheme="majorHAnsi" w:hAnsiTheme="majorHAnsi" w:cstheme="majorHAnsi"/>
          <w:u w:val="single"/>
        </w:rPr>
      </w:pPr>
      <w:r>
        <w:rPr>
          <w:rFonts w:asciiTheme="majorHAnsi" w:hAnsiTheme="majorHAnsi" w:cstheme="majorHAnsi"/>
        </w:rPr>
        <w:t xml:space="preserve">5. </w:t>
      </w:r>
      <w:r w:rsidRPr="00C20BF5">
        <w:rPr>
          <w:rFonts w:asciiTheme="majorHAnsi" w:hAnsiTheme="majorHAnsi" w:cstheme="majorHAnsi"/>
          <w:highlight w:val="yellow"/>
          <w:u w:val="single"/>
        </w:rPr>
        <w:t xml:space="preserve">Przed podpisaniem umowy Wykonawca udostępni przedstawicielowi Zamawiającego protokół zgodności magazynu uzbrojenia z warunkami określonymi w Rozporządzeniu Ministra Spraw Wewnętrznych z dnia 26 sierpnia 2014 r. </w:t>
      </w:r>
      <w:r w:rsidRPr="00C20BF5">
        <w:rPr>
          <w:rFonts w:asciiTheme="majorHAnsi" w:hAnsiTheme="majorHAnsi" w:cstheme="majorHAnsi"/>
          <w:i/>
          <w:highlight w:val="yellow"/>
          <w:u w:val="single"/>
        </w:rPr>
        <w:t>w sprawie przechowywania, noszenia oraz ewidencjonowania broni i amunicji,</w:t>
      </w:r>
      <w:r w:rsidR="00A62B79">
        <w:rPr>
          <w:rFonts w:asciiTheme="majorHAnsi" w:hAnsiTheme="majorHAnsi" w:cstheme="majorHAnsi"/>
          <w:highlight w:val="yellow"/>
          <w:u w:val="single"/>
        </w:rPr>
        <w:t xml:space="preserve"> wydany z </w:t>
      </w:r>
      <w:r w:rsidRPr="00C20BF5">
        <w:rPr>
          <w:rFonts w:asciiTheme="majorHAnsi" w:hAnsiTheme="majorHAnsi" w:cstheme="majorHAnsi"/>
          <w:highlight w:val="yellow"/>
          <w:u w:val="single"/>
        </w:rPr>
        <w:t>upoważnienia właściwego miejscowo Komendanta Wojewódzkiego (Komendanta Stołecznego) Policji.</w:t>
      </w:r>
    </w:p>
    <w:p w14:paraId="51283782" w14:textId="16423324" w:rsidR="00FC552C" w:rsidRPr="00E63F72" w:rsidRDefault="00C20BF5" w:rsidP="00FC552C">
      <w:pPr>
        <w:autoSpaceDE w:val="0"/>
        <w:autoSpaceDN w:val="0"/>
        <w:adjustRightInd w:val="0"/>
        <w:spacing w:line="240" w:lineRule="auto"/>
        <w:jc w:val="both"/>
        <w:rPr>
          <w:rFonts w:asciiTheme="majorHAnsi" w:hAnsiTheme="majorHAnsi" w:cstheme="majorHAnsi"/>
        </w:rPr>
      </w:pPr>
      <w:r>
        <w:rPr>
          <w:rFonts w:asciiTheme="majorHAnsi" w:hAnsiTheme="majorHAnsi" w:cstheme="majorHAnsi"/>
        </w:rPr>
        <w:t>6</w:t>
      </w:r>
      <w:r w:rsidR="00FC552C" w:rsidRPr="00E63F72">
        <w:rPr>
          <w:rFonts w:asciiTheme="majorHAnsi" w:hAnsiTheme="majorHAnsi" w:cstheme="majorHAnsi"/>
        </w:rPr>
        <w:t>. Przed podpisaniem umowy Wykonawcy wspólnie ubiegający się o udzielenie zamówienia (w przypadku wyboru ich oferty, jako najkorzystniejszej)</w:t>
      </w:r>
      <w:r w:rsidR="009A4F97">
        <w:rPr>
          <w:rFonts w:asciiTheme="majorHAnsi" w:hAnsiTheme="majorHAnsi" w:cstheme="majorHAnsi"/>
        </w:rPr>
        <w:t xml:space="preserve"> przedstawią Zamawiającemu kopię umowy</w:t>
      </w:r>
      <w:r w:rsidR="00FC552C" w:rsidRPr="00E63F72">
        <w:rPr>
          <w:rFonts w:asciiTheme="majorHAnsi" w:hAnsiTheme="majorHAnsi" w:cstheme="majorHAnsi"/>
        </w:rPr>
        <w:t xml:space="preserve"> regulującą współpracę tych Wykonawców.</w:t>
      </w:r>
    </w:p>
    <w:p w14:paraId="0EE65CA8" w14:textId="0869EACD" w:rsidR="00FC552C" w:rsidRPr="00E63F72" w:rsidRDefault="00C20BF5" w:rsidP="00FC552C">
      <w:pPr>
        <w:autoSpaceDE w:val="0"/>
        <w:autoSpaceDN w:val="0"/>
        <w:adjustRightInd w:val="0"/>
        <w:spacing w:line="240" w:lineRule="auto"/>
        <w:jc w:val="both"/>
        <w:rPr>
          <w:rFonts w:asciiTheme="majorHAnsi" w:hAnsiTheme="majorHAnsi" w:cstheme="majorHAnsi"/>
        </w:rPr>
      </w:pPr>
      <w:r>
        <w:rPr>
          <w:rFonts w:asciiTheme="majorHAnsi" w:hAnsiTheme="majorHAnsi" w:cstheme="majorHAnsi"/>
        </w:rPr>
        <w:t>7</w:t>
      </w:r>
      <w:r w:rsidR="00FC552C" w:rsidRPr="00E63F72">
        <w:rPr>
          <w:rFonts w:asciiTheme="majorHAnsi" w:hAnsiTheme="majorHAnsi" w:cstheme="majorHAnsi"/>
        </w:rPr>
        <w:t>.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2DA50D79" w14:textId="77777777" w:rsidR="00622ED9" w:rsidRPr="00622ED9" w:rsidRDefault="00622ED9" w:rsidP="00622ED9">
      <w:pPr>
        <w:pStyle w:val="DocumentMap"/>
        <w:jc w:val="both"/>
        <w:rPr>
          <w:rFonts w:ascii="Calibri" w:hAnsi="Calibri" w:cs="Calibri"/>
          <w:color w:val="FF0000"/>
          <w:sz w:val="22"/>
          <w:szCs w:val="22"/>
          <w:highlight w:val="yellow"/>
        </w:rPr>
      </w:pPr>
    </w:p>
    <w:p w14:paraId="3D2362D5" w14:textId="0BFAAE44" w:rsidR="00FE3D1D" w:rsidRPr="00A67824" w:rsidRDefault="00A67824" w:rsidP="00FE3D1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X</w:t>
      </w:r>
      <w:r w:rsidR="00BE48A8">
        <w:rPr>
          <w:rFonts w:asciiTheme="majorHAnsi" w:hAnsiTheme="majorHAnsi"/>
          <w:b/>
          <w:sz w:val="22"/>
          <w:szCs w:val="22"/>
        </w:rPr>
        <w:t>I</w:t>
      </w:r>
      <w:r w:rsidR="00FE3D1D" w:rsidRPr="00A67824">
        <w:rPr>
          <w:rFonts w:asciiTheme="majorHAnsi" w:hAnsiTheme="majorHAnsi"/>
          <w:b/>
          <w:sz w:val="22"/>
          <w:szCs w:val="22"/>
        </w:rPr>
        <w:t xml:space="preserve">. PROJEKTOWANE POSTANOWIENIA UMOWY W SPRAWIE ZAMÓWIENIA PUBLICZNEGO, KTÓRE ZOSTANĄ WPROWADZONE DO TREŚCI TEJ UMOWY </w:t>
      </w:r>
    </w:p>
    <w:p w14:paraId="7AB5A953" w14:textId="77777777" w:rsidR="00DC2BD1" w:rsidRDefault="00DC2BD1" w:rsidP="00FE3D1D">
      <w:pPr>
        <w:pStyle w:val="Bezodstpw"/>
        <w:jc w:val="both"/>
        <w:rPr>
          <w:rFonts w:asciiTheme="majorHAnsi" w:hAnsiTheme="majorHAnsi"/>
          <w:sz w:val="22"/>
          <w:szCs w:val="22"/>
        </w:rPr>
      </w:pPr>
    </w:p>
    <w:p w14:paraId="11935A47" w14:textId="6C230ABD" w:rsidR="00FE3D1D" w:rsidRPr="001D716E" w:rsidRDefault="00FE3D1D" w:rsidP="00FE3D1D">
      <w:pPr>
        <w:pStyle w:val="Bezodstpw"/>
        <w:jc w:val="both"/>
        <w:rPr>
          <w:rFonts w:asciiTheme="majorHAnsi" w:hAnsiTheme="majorHAnsi"/>
          <w:color w:val="auto"/>
          <w:sz w:val="22"/>
          <w:szCs w:val="22"/>
        </w:rPr>
      </w:pPr>
      <w:r w:rsidRPr="00FE3D1D">
        <w:rPr>
          <w:rFonts w:asciiTheme="majorHAnsi" w:hAnsiTheme="majorHAnsi"/>
          <w:sz w:val="22"/>
          <w:szCs w:val="22"/>
        </w:rPr>
        <w:t xml:space="preserve">Projektowane postanowienia umowy w sprawie zamówienia publicznego, które zostaną wprowadzone do treści tej umowy, </w:t>
      </w:r>
      <w:r w:rsidRPr="0095492B">
        <w:rPr>
          <w:rFonts w:asciiTheme="majorHAnsi" w:hAnsiTheme="majorHAnsi"/>
          <w:sz w:val="22"/>
          <w:szCs w:val="22"/>
        </w:rPr>
        <w:t xml:space="preserve">określone zostały </w:t>
      </w:r>
      <w:r w:rsidRPr="0095492B">
        <w:rPr>
          <w:rFonts w:asciiTheme="majorHAnsi" w:hAnsiTheme="majorHAnsi"/>
          <w:color w:val="auto"/>
          <w:sz w:val="22"/>
          <w:szCs w:val="22"/>
        </w:rPr>
        <w:t xml:space="preserve">w </w:t>
      </w:r>
      <w:r w:rsidR="00462F2F" w:rsidRPr="00DE4C05">
        <w:rPr>
          <w:rFonts w:asciiTheme="majorHAnsi" w:hAnsiTheme="majorHAnsi"/>
          <w:color w:val="auto"/>
          <w:sz w:val="22"/>
          <w:szCs w:val="22"/>
        </w:rPr>
        <w:t>z</w:t>
      </w:r>
      <w:r w:rsidRPr="00DE4C05">
        <w:rPr>
          <w:rFonts w:asciiTheme="majorHAnsi" w:hAnsiTheme="majorHAnsi"/>
          <w:color w:val="auto"/>
          <w:sz w:val="22"/>
          <w:szCs w:val="22"/>
        </w:rPr>
        <w:t xml:space="preserve">ałączniku nr </w:t>
      </w:r>
      <w:r w:rsidR="001D716E" w:rsidRPr="00DE4C05">
        <w:rPr>
          <w:rFonts w:asciiTheme="majorHAnsi" w:hAnsiTheme="majorHAnsi"/>
          <w:color w:val="auto"/>
          <w:sz w:val="22"/>
          <w:szCs w:val="22"/>
        </w:rPr>
        <w:t>2</w:t>
      </w:r>
      <w:r w:rsidRPr="00DE4C05">
        <w:rPr>
          <w:rFonts w:asciiTheme="majorHAnsi" w:hAnsiTheme="majorHAnsi"/>
          <w:color w:val="auto"/>
          <w:sz w:val="22"/>
          <w:szCs w:val="22"/>
        </w:rPr>
        <w:t xml:space="preserve"> do SWZ.</w:t>
      </w:r>
    </w:p>
    <w:p w14:paraId="6A7BD0C7" w14:textId="77777777" w:rsidR="00632805" w:rsidRPr="00BE48A8" w:rsidRDefault="00632805" w:rsidP="00BE48A8">
      <w:pPr>
        <w:spacing w:line="240" w:lineRule="auto"/>
        <w:jc w:val="both"/>
        <w:rPr>
          <w:rFonts w:ascii="Verdana" w:eastAsia="Times New Roman" w:hAnsi="Verdana" w:cs="Tahoma"/>
          <w:sz w:val="20"/>
          <w:szCs w:val="20"/>
        </w:rPr>
      </w:pPr>
    </w:p>
    <w:p w14:paraId="6839E46C" w14:textId="3BE3E0C9" w:rsidR="00FC552C" w:rsidRPr="00A50757" w:rsidRDefault="00861B45" w:rsidP="00A50757">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00A67824" w:rsidRPr="00A67824">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14:paraId="6962CFF6" w14:textId="77777777" w:rsidR="00440EC6" w:rsidRDefault="00704CD0" w:rsidP="00704CD0">
      <w:pPr>
        <w:pStyle w:val="Bezodstpw"/>
        <w:spacing w:line="240" w:lineRule="exact"/>
        <w:jc w:val="both"/>
        <w:rPr>
          <w:rFonts w:ascii="Calibri" w:hAnsi="Calibri" w:cs="Calibri"/>
          <w:bCs/>
          <w:color w:val="000000" w:themeColor="text1"/>
          <w:sz w:val="22"/>
          <w:szCs w:val="22"/>
        </w:rPr>
      </w:pPr>
      <w:r w:rsidRPr="00704CD0">
        <w:rPr>
          <w:rFonts w:ascii="Calibri" w:hAnsi="Calibri" w:cs="Calibri"/>
          <w:color w:val="000000" w:themeColor="text1"/>
          <w:sz w:val="22"/>
          <w:szCs w:val="22"/>
        </w:rPr>
        <w:t xml:space="preserve">Zamawiający przewiduje możliwość zmiany zawartej umowy w stosunku do treści wybranej oferty w zakresie uregulowanym w art. 454-455 </w:t>
      </w:r>
      <w:r w:rsidRPr="00704CD0">
        <w:rPr>
          <w:rFonts w:ascii="Calibri" w:hAnsi="Calibri" w:cs="Calibri"/>
          <w:bCs/>
          <w:color w:val="000000" w:themeColor="text1"/>
          <w:sz w:val="22"/>
          <w:szCs w:val="22"/>
        </w:rPr>
        <w:t xml:space="preserve">ustawy </w:t>
      </w:r>
      <w:proofErr w:type="spellStart"/>
      <w:r w:rsidRPr="00704CD0">
        <w:rPr>
          <w:rFonts w:ascii="Calibri" w:hAnsi="Calibri" w:cs="Calibri"/>
          <w:bCs/>
          <w:color w:val="000000" w:themeColor="text1"/>
          <w:sz w:val="22"/>
          <w:szCs w:val="22"/>
        </w:rPr>
        <w:t>Pzp</w:t>
      </w:r>
      <w:proofErr w:type="spellEnd"/>
      <w:r w:rsidR="00440EC6">
        <w:rPr>
          <w:rFonts w:ascii="Calibri" w:hAnsi="Calibri" w:cs="Calibri"/>
          <w:bCs/>
          <w:color w:val="000000" w:themeColor="text1"/>
          <w:sz w:val="22"/>
          <w:szCs w:val="22"/>
        </w:rPr>
        <w:t xml:space="preserve"> oraz w zakresie §5 PPU:</w:t>
      </w:r>
    </w:p>
    <w:p w14:paraId="4659F5ED" w14:textId="77777777" w:rsidR="002728B4" w:rsidRDefault="002728B4" w:rsidP="002728B4">
      <w:pPr>
        <w:pStyle w:val="Default"/>
        <w:suppressAutoHyphens/>
        <w:spacing w:after="59"/>
        <w:ind w:left="360"/>
        <w:jc w:val="both"/>
        <w:rPr>
          <w:sz w:val="20"/>
          <w:szCs w:val="20"/>
        </w:rPr>
      </w:pPr>
      <w:r>
        <w:rPr>
          <w:sz w:val="20"/>
          <w:szCs w:val="20"/>
        </w:rPr>
        <w:t xml:space="preserve">Poza przypadkami określonymi przepisami ustawy Prawo zamówień publicznych, Zamawiający, przewiduje następujące możliwości dokonania istotnej zmiany zawartej umowy w stosunku do treści oferty na podstawie, której dokonano wyboru Wykonawcy: </w:t>
      </w:r>
    </w:p>
    <w:p w14:paraId="043C568C" w14:textId="77777777" w:rsidR="002728B4" w:rsidRDefault="002728B4" w:rsidP="002728B4">
      <w:pPr>
        <w:pStyle w:val="Default"/>
        <w:numPr>
          <w:ilvl w:val="1"/>
          <w:numId w:val="50"/>
        </w:numPr>
        <w:suppressAutoHyphens/>
        <w:autoSpaceDE/>
        <w:autoSpaceDN/>
        <w:adjustRightInd/>
        <w:spacing w:after="59"/>
        <w:ind w:left="624" w:hanging="283"/>
        <w:jc w:val="both"/>
        <w:rPr>
          <w:rFonts w:cstheme="minorHAnsi"/>
          <w:color w:val="auto"/>
          <w:sz w:val="20"/>
          <w:szCs w:val="20"/>
        </w:rPr>
      </w:pPr>
      <w:r>
        <w:rPr>
          <w:rFonts w:cstheme="minorHAnsi"/>
          <w:color w:val="auto"/>
          <w:sz w:val="20"/>
          <w:szCs w:val="20"/>
        </w:rPr>
        <w:t>przesunięcia terminów ustalonych w § 1 ust. 1 niniejszej umowy  w przypadku wystąpienia szczególnych okoliczności po stronie Zamawiającego, np. skierowania znacznej liczby uczestników szkolenia do innych obowiązków służbowych,</w:t>
      </w:r>
    </w:p>
    <w:p w14:paraId="19D0FD59" w14:textId="4F72274F" w:rsidR="002728B4" w:rsidRDefault="002728B4" w:rsidP="002728B4">
      <w:pPr>
        <w:pStyle w:val="Default"/>
        <w:numPr>
          <w:ilvl w:val="1"/>
          <w:numId w:val="50"/>
        </w:numPr>
        <w:suppressAutoHyphens/>
        <w:autoSpaceDE/>
        <w:autoSpaceDN/>
        <w:adjustRightInd/>
        <w:spacing w:after="59"/>
        <w:ind w:left="624" w:hanging="283"/>
        <w:jc w:val="both"/>
        <w:rPr>
          <w:rFonts w:cstheme="minorHAnsi"/>
          <w:color w:val="auto"/>
          <w:sz w:val="20"/>
          <w:szCs w:val="20"/>
        </w:rPr>
      </w:pPr>
      <w:r>
        <w:rPr>
          <w:rFonts w:cstheme="minorHAnsi"/>
          <w:color w:val="auto"/>
          <w:sz w:val="20"/>
          <w:szCs w:val="20"/>
        </w:rPr>
        <w:t>odpowiedniej zmiany treści umowy lub jej załączników w przypadku zmiany regulacji prawnych wprowadzonych w życie po dacie podpisania umowy, wywołujących potrzebę zmiany umowy lub jej załączników.</w:t>
      </w:r>
    </w:p>
    <w:p w14:paraId="695ADF2C" w14:textId="77777777" w:rsidR="002728B4" w:rsidRDefault="002728B4" w:rsidP="002728B4">
      <w:pPr>
        <w:pStyle w:val="Default"/>
        <w:suppressAutoHyphens/>
        <w:autoSpaceDE/>
        <w:autoSpaceDN/>
        <w:adjustRightInd/>
        <w:spacing w:after="59"/>
        <w:ind w:left="624"/>
        <w:jc w:val="both"/>
        <w:rPr>
          <w:rFonts w:cstheme="minorHAnsi"/>
          <w:color w:val="auto"/>
          <w:sz w:val="20"/>
          <w:szCs w:val="20"/>
        </w:rPr>
      </w:pPr>
    </w:p>
    <w:p w14:paraId="5E30787E" w14:textId="77777777" w:rsidR="002728B4" w:rsidRDefault="002728B4" w:rsidP="002728B4">
      <w:pPr>
        <w:pStyle w:val="Default"/>
        <w:suppressAutoHyphens/>
        <w:autoSpaceDE/>
        <w:autoSpaceDN/>
        <w:adjustRightInd/>
        <w:spacing w:after="59"/>
        <w:ind w:left="624"/>
        <w:jc w:val="both"/>
        <w:rPr>
          <w:rFonts w:cstheme="minorHAnsi"/>
          <w:color w:val="auto"/>
          <w:sz w:val="20"/>
          <w:szCs w:val="20"/>
        </w:rPr>
      </w:pPr>
    </w:p>
    <w:p w14:paraId="2555AD87" w14:textId="7A7B6D6C"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lastRenderedPageBreak/>
        <w:t>XX</w:t>
      </w:r>
      <w:r w:rsidR="00FE3D1D" w:rsidRPr="00A67824">
        <w:rPr>
          <w:rFonts w:asciiTheme="majorHAnsi" w:hAnsiTheme="majorHAnsi"/>
          <w:b/>
          <w:sz w:val="22"/>
          <w:szCs w:val="22"/>
        </w:rPr>
        <w:t>I</w:t>
      </w:r>
      <w:r w:rsidR="00A67824" w:rsidRPr="00A67824">
        <w:rPr>
          <w:rFonts w:asciiTheme="majorHAnsi" w:hAnsiTheme="majorHAnsi"/>
          <w:b/>
          <w:sz w:val="22"/>
          <w:szCs w:val="22"/>
        </w:rPr>
        <w:t>I</w:t>
      </w:r>
      <w:r w:rsidR="00BE48A8">
        <w:rPr>
          <w:rFonts w:asciiTheme="majorHAnsi" w:hAnsiTheme="majorHAnsi"/>
          <w:b/>
          <w:sz w:val="22"/>
          <w:szCs w:val="22"/>
        </w:rPr>
        <w:t>I</w:t>
      </w:r>
      <w:r w:rsidR="00A67824" w:rsidRPr="00A67824">
        <w:rPr>
          <w:rFonts w:asciiTheme="majorHAnsi" w:hAnsiTheme="majorHAnsi"/>
          <w:b/>
          <w:sz w:val="22"/>
          <w:szCs w:val="22"/>
        </w:rPr>
        <w:t>. UNIEWAŻNIENIE POSTĘPOWANIA</w:t>
      </w:r>
    </w:p>
    <w:p w14:paraId="62EEC904" w14:textId="77777777" w:rsidR="00632805" w:rsidRPr="00861B45" w:rsidRDefault="003466FF" w:rsidP="00B942D2">
      <w:pPr>
        <w:pStyle w:val="Akapitzlist"/>
        <w:numPr>
          <w:ilvl w:val="6"/>
          <w:numId w:val="2"/>
        </w:numPr>
        <w:tabs>
          <w:tab w:val="left" w:pos="284"/>
        </w:tabs>
        <w:spacing w:line="240" w:lineRule="auto"/>
        <w:ind w:left="0" w:firstLine="0"/>
        <w:jc w:val="both"/>
        <w:rPr>
          <w:rFonts w:asciiTheme="majorHAnsi" w:hAnsiTheme="majorHAnsi"/>
          <w:b/>
        </w:rPr>
      </w:pPr>
      <w:proofErr w:type="spellStart"/>
      <w:r w:rsidRPr="00861B45">
        <w:rPr>
          <w:rFonts w:asciiTheme="majorHAnsi" w:hAnsiTheme="majorHAnsi"/>
          <w:b/>
        </w:rPr>
        <w:t>Przesłanki</w:t>
      </w:r>
      <w:proofErr w:type="spellEnd"/>
      <w:r w:rsidRPr="00861B45">
        <w:rPr>
          <w:rFonts w:asciiTheme="majorHAnsi" w:hAnsiTheme="majorHAnsi"/>
          <w:b/>
        </w:rPr>
        <w:t xml:space="preserve"> </w:t>
      </w:r>
      <w:proofErr w:type="spellStart"/>
      <w:r w:rsidRPr="00861B45">
        <w:rPr>
          <w:rFonts w:asciiTheme="majorHAnsi" w:hAnsiTheme="majorHAnsi"/>
          <w:b/>
        </w:rPr>
        <w:t>unieważnienia</w:t>
      </w:r>
      <w:proofErr w:type="spellEnd"/>
      <w:r w:rsidRPr="00861B45">
        <w:rPr>
          <w:rFonts w:asciiTheme="majorHAnsi" w:hAnsiTheme="majorHAnsi"/>
          <w:b/>
        </w:rPr>
        <w:t xml:space="preserve"> postępowania:</w:t>
      </w:r>
    </w:p>
    <w:p w14:paraId="7DA28866" w14:textId="77777777" w:rsidR="00632805" w:rsidRPr="00861B45" w:rsidRDefault="003466FF" w:rsidP="00B942D2">
      <w:pPr>
        <w:pStyle w:val="Akapitzlist"/>
        <w:spacing w:line="240" w:lineRule="auto"/>
        <w:jc w:val="both"/>
        <w:rPr>
          <w:rFonts w:asciiTheme="majorHAnsi" w:hAnsiTheme="majorHAnsi"/>
          <w:lang w:val="pl-PL"/>
        </w:rPr>
      </w:pPr>
      <w:r w:rsidRPr="00861B45">
        <w:rPr>
          <w:rFonts w:asciiTheme="majorHAnsi" w:hAnsiTheme="majorHAnsi"/>
          <w:lang w:val="pl-PL"/>
        </w:rPr>
        <w:t xml:space="preserve">Zamawiający unieważnia postępowanie o udzielenie zamówienia, jeżeli: </w:t>
      </w:r>
    </w:p>
    <w:p w14:paraId="5F57AB1C"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nie złożono żadnego wniosku o dopuszczenie do udziału w postępowaniu albo żadnej oferty; </w:t>
      </w:r>
    </w:p>
    <w:p w14:paraId="414C4D54"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wszystkie złożone wnioski o dopuszczenie do udziału w postępowaniu albo oferty podlegały odrzuceniu; </w:t>
      </w:r>
    </w:p>
    <w:p w14:paraId="273F6888" w14:textId="7E45B709"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cena lub koszt najkorzystniejszej oferty lub oferta z najniższą ceną przewyższa kwotę, którą zamawiający zamierza przeznaczyć na sfinansowanie zamówienia</w:t>
      </w:r>
      <w:r w:rsidRPr="00665AE7">
        <w:rPr>
          <w:rFonts w:asciiTheme="majorHAnsi" w:hAnsiTheme="majorHAnsi"/>
          <w:u w:val="single"/>
          <w:lang w:val="pl-PL"/>
        </w:rPr>
        <w:t>,</w:t>
      </w:r>
      <w:r w:rsidRPr="00861B45">
        <w:rPr>
          <w:rFonts w:asciiTheme="majorHAnsi" w:hAnsiTheme="majorHAnsi"/>
          <w:lang w:val="pl-PL"/>
        </w:rPr>
        <w:t xml:space="preserve"> chyba że Zamawiający może zwiększyć tę kwotę do ceny lub kosztu najkorzystniejszej oferty; </w:t>
      </w:r>
    </w:p>
    <w:p w14:paraId="4699FB27"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przypadkach, o których mowa w art. 248 ust. 3, art. 2</w:t>
      </w:r>
      <w:r w:rsidR="00B942D2" w:rsidRPr="00861B45">
        <w:rPr>
          <w:rFonts w:asciiTheme="majorHAnsi" w:hAnsiTheme="majorHAnsi"/>
          <w:lang w:val="pl-PL"/>
        </w:rPr>
        <w:t xml:space="preserve">49 i art. 250 ust. 2 ustawy </w:t>
      </w:r>
      <w:proofErr w:type="spellStart"/>
      <w:r w:rsidR="00B942D2" w:rsidRPr="00861B45">
        <w:rPr>
          <w:rFonts w:asciiTheme="majorHAnsi" w:hAnsiTheme="majorHAnsi"/>
          <w:lang w:val="pl-PL"/>
        </w:rPr>
        <w:t>Pzp</w:t>
      </w:r>
      <w:proofErr w:type="spellEnd"/>
      <w:r w:rsidRPr="00861B45">
        <w:rPr>
          <w:rFonts w:asciiTheme="majorHAnsi" w:hAnsiTheme="majorHAnsi"/>
          <w:lang w:val="pl-PL"/>
        </w:rPr>
        <w:t xml:space="preserve">, zostały złożone oferty dodatkowe o takiej samej cenie lub koszcie; </w:t>
      </w:r>
    </w:p>
    <w:p w14:paraId="1C44E787"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wystąpiła istotna zmiana okoliczności powodująca, że prowadzenie postępowania lub wykonanie zamówienia nie leży w interesie publicznym, czego nie można było wcześniej przewidzieć; </w:t>
      </w:r>
    </w:p>
    <w:p w14:paraId="1A72F026"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postępowanie obarczone jest niemożliwą do usunięcia wadą uniemożliwiającą zawarcie niepodlegającej unieważnieniu umowy w sprawie zamówienia publicznego; </w:t>
      </w:r>
    </w:p>
    <w:p w14:paraId="4673ADEF"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Wykonawca nie wniósł wymaganego zabezpieczenia należytego wykonania umowy lub uchylił się od zawarcia umowy w sprawie zamówienia publicznego, z uwzględnieniem art. 263 ustawy </w:t>
      </w:r>
      <w:proofErr w:type="spellStart"/>
      <w:r w:rsidRPr="00861B45">
        <w:rPr>
          <w:rFonts w:asciiTheme="majorHAnsi" w:hAnsiTheme="majorHAnsi"/>
          <w:lang w:val="pl-PL"/>
        </w:rPr>
        <w:t>Pzp</w:t>
      </w:r>
      <w:proofErr w:type="spellEnd"/>
      <w:r w:rsidRPr="00861B45">
        <w:rPr>
          <w:rFonts w:asciiTheme="majorHAnsi" w:hAnsiTheme="majorHAnsi"/>
          <w:lang w:val="pl-PL"/>
        </w:rPr>
        <w:t xml:space="preserve">; </w:t>
      </w:r>
    </w:p>
    <w:p w14:paraId="5EE47247" w14:textId="116F6194" w:rsidR="0063280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trybie zamówienia z wolnej ręki negocjacje nie doprowadziły do zawarcia umowy w</w:t>
      </w:r>
      <w:r w:rsidR="00F56318">
        <w:rPr>
          <w:rFonts w:asciiTheme="majorHAnsi" w:hAnsiTheme="majorHAnsi"/>
          <w:lang w:val="pl-PL"/>
        </w:rPr>
        <w:t xml:space="preserve"> sprawie zamówienia publicznego,</w:t>
      </w:r>
    </w:p>
    <w:p w14:paraId="2A7A78B8" w14:textId="77777777" w:rsidR="00632805" w:rsidRPr="00861B45" w:rsidRDefault="00B942D2" w:rsidP="00B942D2">
      <w:pPr>
        <w:pStyle w:val="Akapitzlist"/>
        <w:tabs>
          <w:tab w:val="left" w:pos="142"/>
        </w:tabs>
        <w:spacing w:line="240" w:lineRule="auto"/>
        <w:jc w:val="both"/>
        <w:rPr>
          <w:rFonts w:asciiTheme="majorHAnsi" w:hAnsiTheme="majorHAnsi"/>
          <w:b/>
        </w:rPr>
      </w:pPr>
      <w:r w:rsidRPr="00861B45">
        <w:rPr>
          <w:rFonts w:asciiTheme="majorHAnsi" w:hAnsiTheme="majorHAnsi"/>
          <w:b/>
        </w:rPr>
        <w:t xml:space="preserve">2. </w:t>
      </w:r>
      <w:proofErr w:type="spellStart"/>
      <w:r w:rsidR="003466FF" w:rsidRPr="00861B45">
        <w:rPr>
          <w:rFonts w:asciiTheme="majorHAnsi" w:hAnsiTheme="majorHAnsi"/>
          <w:b/>
        </w:rPr>
        <w:t>Informowanie</w:t>
      </w:r>
      <w:proofErr w:type="spellEnd"/>
      <w:r w:rsidR="003466FF" w:rsidRPr="00861B45">
        <w:rPr>
          <w:rFonts w:asciiTheme="majorHAnsi" w:hAnsiTheme="majorHAnsi"/>
          <w:b/>
        </w:rPr>
        <w:t xml:space="preserve"> o </w:t>
      </w:r>
      <w:proofErr w:type="spellStart"/>
      <w:r w:rsidR="003466FF" w:rsidRPr="00861B45">
        <w:rPr>
          <w:rFonts w:asciiTheme="majorHAnsi" w:hAnsiTheme="majorHAnsi"/>
          <w:b/>
        </w:rPr>
        <w:t>unieważnieniu</w:t>
      </w:r>
      <w:proofErr w:type="spellEnd"/>
      <w:r w:rsidR="003466FF" w:rsidRPr="00861B45">
        <w:rPr>
          <w:rFonts w:asciiTheme="majorHAnsi" w:hAnsiTheme="majorHAnsi"/>
          <w:b/>
        </w:rPr>
        <w:t xml:space="preserve"> postępowania.</w:t>
      </w:r>
    </w:p>
    <w:p w14:paraId="3775EEF4" w14:textId="77777777" w:rsidR="00632805" w:rsidRPr="00861B45" w:rsidRDefault="003466FF" w:rsidP="001E6290">
      <w:pPr>
        <w:pStyle w:val="Akapitzlist"/>
        <w:numPr>
          <w:ilvl w:val="1"/>
          <w:numId w:val="7"/>
        </w:numPr>
        <w:tabs>
          <w:tab w:val="left" w:pos="426"/>
        </w:tabs>
        <w:spacing w:line="240" w:lineRule="auto"/>
        <w:ind w:left="0" w:firstLine="0"/>
        <w:jc w:val="both"/>
        <w:rPr>
          <w:rFonts w:asciiTheme="majorHAnsi" w:hAnsiTheme="majorHAnsi"/>
          <w:lang w:val="pl-PL"/>
        </w:rPr>
      </w:pPr>
      <w:r w:rsidRPr="00861B45">
        <w:rPr>
          <w:rFonts w:asciiTheme="majorHAnsi" w:hAnsiTheme="majorHAnsi"/>
          <w:lang w:val="pl-PL"/>
        </w:rPr>
        <w:t xml:space="preserve">O unieważnieniu postępowania o udzielenie zamówienia Zamawiający zawiadamia równocześnie wykonawców, którzy złożyli oferty podając uzasadnienie faktyczne i prawne. </w:t>
      </w:r>
    </w:p>
    <w:p w14:paraId="425CE4C0" w14:textId="77777777"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 xml:space="preserve">Zamawiający udostępni niezwłocznie informacje o unieważnieniu postępowania, na stronie internetowej prowadzonego postępowania. </w:t>
      </w:r>
    </w:p>
    <w:p w14:paraId="00C078FD" w14:textId="77777777"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2F75387E" w14:textId="77777777" w:rsidR="00DE4C05" w:rsidRPr="00A67824" w:rsidRDefault="00DE4C05">
      <w:pPr>
        <w:pStyle w:val="Akapitzlist"/>
        <w:spacing w:line="240" w:lineRule="auto"/>
        <w:ind w:left="1080"/>
        <w:jc w:val="both"/>
        <w:rPr>
          <w:rFonts w:asciiTheme="majorHAnsi" w:hAnsiTheme="majorHAnsi"/>
          <w:b/>
          <w:lang w:val="pl-PL"/>
        </w:rPr>
      </w:pPr>
    </w:p>
    <w:p w14:paraId="36BC9190" w14:textId="14137678"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3" w:name="_kmfqfyi30wag"/>
      <w:bookmarkEnd w:id="13"/>
      <w:r w:rsidRPr="00A67824">
        <w:rPr>
          <w:rFonts w:asciiTheme="majorHAnsi" w:hAnsiTheme="majorHAnsi"/>
          <w:b/>
          <w:sz w:val="22"/>
          <w:szCs w:val="22"/>
        </w:rPr>
        <w:t>XXI</w:t>
      </w:r>
      <w:r w:rsidR="00BE48A8">
        <w:rPr>
          <w:rFonts w:asciiTheme="majorHAnsi" w:hAnsiTheme="majorHAnsi"/>
          <w:b/>
          <w:sz w:val="22"/>
          <w:szCs w:val="22"/>
        </w:rPr>
        <w:t>V</w:t>
      </w:r>
      <w:r w:rsidRPr="00A67824">
        <w:rPr>
          <w:rFonts w:asciiTheme="majorHAnsi" w:hAnsiTheme="majorHAnsi"/>
          <w:b/>
          <w:sz w:val="22"/>
          <w:szCs w:val="22"/>
        </w:rPr>
        <w:t>. POUCZENIE O ŚRODKACH OCHRONY PRAWNEJ PRZYSŁUGUJĄCYCH WYKONAWCY</w:t>
      </w:r>
    </w:p>
    <w:p w14:paraId="02B43FFF" w14:textId="3D35DB91"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t>1. Środki ochrony prawnej przysługują Wykonawcy, jeżeli ma lub miał interes w uzyskaniu zamówienia oraz poniósł lub może ponieść szkodę w wyniku naruszenia przez Zamawiającego</w:t>
      </w:r>
      <w:r>
        <w:rPr>
          <w:rFonts w:ascii="Calibri" w:hAnsi="Calibri" w:cs="Calibri"/>
          <w:sz w:val="22"/>
          <w:szCs w:val="22"/>
        </w:rPr>
        <w:t xml:space="preserve"> </w:t>
      </w:r>
      <w:r w:rsidRPr="006F2F1B">
        <w:rPr>
          <w:rFonts w:ascii="Calibri" w:hAnsi="Calibri" w:cs="Calibri"/>
          <w:sz w:val="22"/>
          <w:szCs w:val="22"/>
        </w:rPr>
        <w:t>przepisów ustawy PZP.</w:t>
      </w:r>
    </w:p>
    <w:p w14:paraId="5807C4B8" w14:textId="77777777"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t>2. Odwołanie przysługuje na:</w:t>
      </w:r>
    </w:p>
    <w:p w14:paraId="3D12B1B2" w14:textId="77777777"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t>2.1. niezgodną z przepisami ustawy czynność Zamawiającego, podjęta w postepowaniu o udzielenie</w:t>
      </w:r>
    </w:p>
    <w:p w14:paraId="1137C4E5" w14:textId="77777777"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t>zamówienia, w tym na projektowane postanowienie umowy;</w:t>
      </w:r>
    </w:p>
    <w:p w14:paraId="238946C1" w14:textId="77777777"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t>2.2. zaniechanie czynności w postepowaniu o udzielenie zamówienia, do której Zamawiający był obowiązany na podstawie ustawy.</w:t>
      </w:r>
    </w:p>
    <w:p w14:paraId="646C317A" w14:textId="77777777"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t>3. Odwołanie wnosi sią do Prezesa Krajowej Izby Odwoławczej w formie pisemnej albo w formie elektronicznej albo w postaci elektronicznej opatrzone podpisem zaufanym.</w:t>
      </w:r>
    </w:p>
    <w:p w14:paraId="25B30D95" w14:textId="77777777"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t>4. Na orzeczenie Krajowej Izby Odwoławczej oraz postanowienie Prezesa Krajowej Izby Odwoławczej, o którym mowa w art. 519 ust. 1 ustawy PZP, stronom oraz uczestnikom postepowania odwoławczego przysługuje skarga do sadu. Skargą wnosi sią do Sadu Okręgowego w Warszawie za pośrednictwem Prezesa Krajowej Izby Odwoławczej.</w:t>
      </w:r>
    </w:p>
    <w:p w14:paraId="611CD50F" w14:textId="77777777"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t>5. Szczegółowe informacje dotyczące środków ochrony prawnej określone są w Dziale IX „Środki</w:t>
      </w:r>
    </w:p>
    <w:p w14:paraId="2A2688AD" w14:textId="77777777" w:rsidR="006F2F1B" w:rsidRPr="006F2F1B" w:rsidRDefault="006F2F1B" w:rsidP="006F2F1B">
      <w:pPr>
        <w:pStyle w:val="Bezodstpw"/>
        <w:jc w:val="both"/>
        <w:rPr>
          <w:rFonts w:ascii="Calibri" w:hAnsi="Calibri" w:cs="Calibri"/>
          <w:sz w:val="22"/>
          <w:szCs w:val="22"/>
        </w:rPr>
      </w:pPr>
      <w:r w:rsidRPr="006F2F1B">
        <w:rPr>
          <w:rFonts w:ascii="Calibri" w:hAnsi="Calibri" w:cs="Calibri"/>
          <w:sz w:val="22"/>
          <w:szCs w:val="22"/>
        </w:rPr>
        <w:lastRenderedPageBreak/>
        <w:t>ochrony prawnej" ustawy PZP.</w:t>
      </w:r>
    </w:p>
    <w:p w14:paraId="5E01E0A2" w14:textId="77777777" w:rsidR="00632805" w:rsidRPr="006F2F1B" w:rsidRDefault="00632805">
      <w:pPr>
        <w:pStyle w:val="Bezodstpw"/>
        <w:jc w:val="both"/>
        <w:rPr>
          <w:rFonts w:ascii="Calibri" w:hAnsi="Calibri" w:cs="Calibri"/>
          <w:sz w:val="22"/>
          <w:szCs w:val="22"/>
        </w:rPr>
      </w:pPr>
    </w:p>
    <w:p w14:paraId="4FE324F2" w14:textId="49B4A545"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14" w:name="_uarrfy5kozla"/>
      <w:bookmarkEnd w:id="14"/>
      <w:r w:rsidRPr="00A67824">
        <w:rPr>
          <w:rFonts w:asciiTheme="majorHAnsi" w:hAnsiTheme="majorHAnsi"/>
          <w:b/>
          <w:sz w:val="22"/>
          <w:szCs w:val="22"/>
        </w:rPr>
        <w:t>XX</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14:paraId="1E296293" w14:textId="6D72B06D" w:rsidR="0013138D" w:rsidRDefault="00704CD0" w:rsidP="001519FD">
      <w:pPr>
        <w:widowControl w:val="0"/>
        <w:numPr>
          <w:ilvl w:val="0"/>
          <w:numId w:val="11"/>
        </w:numPr>
        <w:tabs>
          <w:tab w:val="clear" w:pos="502"/>
          <w:tab w:val="left" w:pos="360"/>
        </w:tabs>
        <w:spacing w:line="240" w:lineRule="auto"/>
        <w:ind w:left="360"/>
        <w:rPr>
          <w:rFonts w:ascii="Calibri" w:hAnsi="Calibri" w:cs="Calibri"/>
        </w:rPr>
      </w:pPr>
      <w:r>
        <w:rPr>
          <w:rFonts w:ascii="Calibri" w:hAnsi="Calibri" w:cs="Calibri"/>
        </w:rPr>
        <w:t>Formularz ofertowy</w:t>
      </w:r>
      <w:r w:rsidR="005841D7">
        <w:rPr>
          <w:rFonts w:ascii="Calibri" w:hAnsi="Calibri" w:cs="Calibri"/>
        </w:rPr>
        <w:t xml:space="preserve"> </w:t>
      </w:r>
      <w:r w:rsidR="0013138D">
        <w:rPr>
          <w:rFonts w:ascii="Calibri" w:hAnsi="Calibri" w:cs="Calibri"/>
        </w:rPr>
        <w:t xml:space="preserve"> – załącznik nr 1 do SWZ</w:t>
      </w:r>
      <w:r w:rsidR="00332386">
        <w:rPr>
          <w:rFonts w:ascii="Calibri" w:hAnsi="Calibri" w:cs="Calibri"/>
        </w:rPr>
        <w:t xml:space="preserve"> - </w:t>
      </w:r>
      <w:r w:rsidR="00332386" w:rsidRPr="00332386">
        <w:rPr>
          <w:rFonts w:ascii="Calibri" w:hAnsi="Calibri" w:cs="Calibri"/>
          <w:b/>
        </w:rPr>
        <w:t>OFERTA</w:t>
      </w:r>
    </w:p>
    <w:p w14:paraId="1D4367B5" w14:textId="3450867A" w:rsidR="0013138D" w:rsidRDefault="0013138D" w:rsidP="001519FD">
      <w:pPr>
        <w:widowControl w:val="0"/>
        <w:numPr>
          <w:ilvl w:val="0"/>
          <w:numId w:val="11"/>
        </w:numPr>
        <w:tabs>
          <w:tab w:val="clear" w:pos="502"/>
          <w:tab w:val="left" w:pos="360"/>
        </w:tabs>
        <w:spacing w:line="240" w:lineRule="auto"/>
        <w:ind w:left="360"/>
        <w:rPr>
          <w:rFonts w:ascii="Calibri" w:hAnsi="Calibri" w:cs="Calibri"/>
        </w:rPr>
      </w:pPr>
      <w:r>
        <w:rPr>
          <w:rFonts w:ascii="Calibri" w:hAnsi="Calibri" w:cs="Calibri"/>
        </w:rPr>
        <w:t>PPU – załącznik nr 2 do SWZ</w:t>
      </w:r>
    </w:p>
    <w:p w14:paraId="5A3D4089" w14:textId="087D2311" w:rsidR="00E77073" w:rsidRPr="00216FBE" w:rsidRDefault="006F2F1B" w:rsidP="00E77073">
      <w:pPr>
        <w:widowControl w:val="0"/>
        <w:numPr>
          <w:ilvl w:val="0"/>
          <w:numId w:val="11"/>
        </w:numPr>
        <w:tabs>
          <w:tab w:val="left" w:pos="360"/>
        </w:tabs>
        <w:spacing w:line="240" w:lineRule="auto"/>
        <w:ind w:left="360"/>
        <w:rPr>
          <w:rFonts w:ascii="Calibri" w:hAnsi="Calibri" w:cs="Calibri"/>
        </w:rPr>
      </w:pPr>
      <w:r>
        <w:rPr>
          <w:rFonts w:ascii="Calibri" w:hAnsi="Calibri" w:cs="Calibri"/>
          <w:color w:val="000000"/>
        </w:rPr>
        <w:t>Oświadczenie o niepodleganiu wykluczeniu</w:t>
      </w:r>
      <w:r w:rsidR="003466FF" w:rsidRPr="00622ED9">
        <w:rPr>
          <w:rFonts w:ascii="Calibri" w:hAnsi="Calibri" w:cs="Calibri"/>
          <w:color w:val="000000"/>
        </w:rPr>
        <w:t xml:space="preserve"> – załącznik nr </w:t>
      </w:r>
      <w:r w:rsidR="00704CD0">
        <w:rPr>
          <w:rFonts w:ascii="Calibri" w:hAnsi="Calibri" w:cs="Calibri"/>
          <w:color w:val="000000"/>
        </w:rPr>
        <w:t xml:space="preserve">3 </w:t>
      </w:r>
      <w:r w:rsidR="003466FF" w:rsidRPr="00622ED9">
        <w:rPr>
          <w:rFonts w:ascii="Calibri" w:hAnsi="Calibri" w:cs="Calibri"/>
          <w:color w:val="000000"/>
        </w:rPr>
        <w:t xml:space="preserve">do SWZ – </w:t>
      </w:r>
      <w:r w:rsidR="003466FF" w:rsidRPr="00B96AB9">
        <w:rPr>
          <w:rFonts w:ascii="Calibri" w:hAnsi="Calibri" w:cs="Calibri"/>
          <w:color w:val="000000"/>
        </w:rPr>
        <w:t>składan</w:t>
      </w:r>
      <w:r w:rsidR="00C10254">
        <w:rPr>
          <w:rFonts w:ascii="Calibri" w:hAnsi="Calibri" w:cs="Calibri"/>
          <w:color w:val="000000"/>
        </w:rPr>
        <w:t>e</w:t>
      </w:r>
      <w:r w:rsidR="003466FF" w:rsidRPr="00B96AB9">
        <w:rPr>
          <w:rFonts w:ascii="Calibri" w:hAnsi="Calibri" w:cs="Calibri"/>
          <w:color w:val="000000"/>
        </w:rPr>
        <w:t xml:space="preserve"> elektronicznie w terminie wyznaczonym do składania ofert</w:t>
      </w:r>
      <w:r w:rsidR="00704CD0">
        <w:rPr>
          <w:rFonts w:ascii="Calibri" w:hAnsi="Calibri" w:cs="Calibri"/>
          <w:color w:val="000000"/>
        </w:rPr>
        <w:t>.</w:t>
      </w:r>
    </w:p>
    <w:p w14:paraId="0B95C07C" w14:textId="77777777" w:rsidR="00216FBE" w:rsidRDefault="00216FBE" w:rsidP="00216FBE">
      <w:pPr>
        <w:widowControl w:val="0"/>
        <w:tabs>
          <w:tab w:val="left" w:pos="360"/>
        </w:tabs>
        <w:spacing w:line="240" w:lineRule="auto"/>
        <w:ind w:left="360"/>
        <w:rPr>
          <w:rFonts w:ascii="Calibri" w:hAnsi="Calibri" w:cs="Calibri"/>
          <w:color w:val="000000"/>
        </w:rPr>
      </w:pPr>
    </w:p>
    <w:p w14:paraId="0B0609BA" w14:textId="77777777" w:rsidR="00216FBE" w:rsidRDefault="00216FBE" w:rsidP="00216FBE">
      <w:pPr>
        <w:widowControl w:val="0"/>
        <w:tabs>
          <w:tab w:val="left" w:pos="360"/>
        </w:tabs>
        <w:spacing w:line="240" w:lineRule="auto"/>
        <w:ind w:left="360"/>
        <w:rPr>
          <w:rFonts w:ascii="Calibri" w:hAnsi="Calibri" w:cs="Calibri"/>
          <w:color w:val="000000"/>
        </w:rPr>
      </w:pPr>
    </w:p>
    <w:p w14:paraId="61866ECA" w14:textId="77777777" w:rsidR="00BB534C" w:rsidRDefault="00BB534C" w:rsidP="00BB534C">
      <w:pPr>
        <w:widowControl w:val="0"/>
        <w:tabs>
          <w:tab w:val="left" w:pos="360"/>
        </w:tabs>
        <w:spacing w:line="240" w:lineRule="auto"/>
        <w:ind w:left="360"/>
        <w:jc w:val="right"/>
        <w:rPr>
          <w:rFonts w:ascii="Calibri" w:hAnsi="Calibri" w:cs="Calibri"/>
          <w:color w:val="000000"/>
        </w:rPr>
      </w:pPr>
      <w:r>
        <w:rPr>
          <w:rFonts w:ascii="Calibri" w:hAnsi="Calibri" w:cs="Calibri"/>
          <w:color w:val="000000"/>
        </w:rPr>
        <w:t>podpisał</w:t>
      </w:r>
    </w:p>
    <w:p w14:paraId="7D551A77" w14:textId="77777777" w:rsidR="00BB534C" w:rsidRDefault="00BB534C" w:rsidP="00BB534C">
      <w:pPr>
        <w:widowControl w:val="0"/>
        <w:tabs>
          <w:tab w:val="left" w:pos="360"/>
        </w:tabs>
        <w:spacing w:line="240" w:lineRule="auto"/>
        <w:ind w:left="360"/>
        <w:jc w:val="right"/>
        <w:rPr>
          <w:rFonts w:ascii="Calibri" w:hAnsi="Calibri" w:cs="Calibri"/>
          <w:color w:val="000000"/>
        </w:rPr>
      </w:pPr>
      <w:r>
        <w:rPr>
          <w:rFonts w:ascii="Calibri" w:hAnsi="Calibri" w:cs="Calibri"/>
          <w:color w:val="000000"/>
        </w:rPr>
        <w:t>Zastępca Komendanta Wojewódzkiego Policji we Wrocławiu</w:t>
      </w:r>
    </w:p>
    <w:p w14:paraId="44E53453" w14:textId="77777777" w:rsidR="00BB534C" w:rsidRDefault="00BB534C" w:rsidP="00BB534C">
      <w:pPr>
        <w:widowControl w:val="0"/>
        <w:tabs>
          <w:tab w:val="left" w:pos="360"/>
        </w:tabs>
        <w:spacing w:line="240" w:lineRule="auto"/>
        <w:ind w:left="360"/>
        <w:jc w:val="right"/>
        <w:rPr>
          <w:rFonts w:ascii="Calibri" w:hAnsi="Calibri" w:cs="Calibri"/>
          <w:color w:val="000000"/>
        </w:rPr>
      </w:pPr>
      <w:r>
        <w:rPr>
          <w:rFonts w:ascii="Calibri" w:hAnsi="Calibri" w:cs="Calibri"/>
          <w:color w:val="000000"/>
        </w:rPr>
        <w:t>insp. Tomasz Jędrzejowski</w:t>
      </w:r>
    </w:p>
    <w:p w14:paraId="28153FFA" w14:textId="77777777" w:rsidR="00BB534C" w:rsidRPr="00C10254" w:rsidRDefault="00BB534C" w:rsidP="00BB534C">
      <w:pPr>
        <w:widowControl w:val="0"/>
        <w:tabs>
          <w:tab w:val="left" w:pos="360"/>
        </w:tabs>
        <w:spacing w:line="240" w:lineRule="auto"/>
        <w:ind w:left="360"/>
        <w:jc w:val="right"/>
        <w:rPr>
          <w:rFonts w:ascii="Calibri" w:hAnsi="Calibri" w:cs="Calibri"/>
        </w:rPr>
      </w:pPr>
      <w:r>
        <w:rPr>
          <w:rFonts w:ascii="Calibri" w:hAnsi="Calibri" w:cs="Calibri"/>
          <w:color w:val="000000"/>
        </w:rPr>
        <w:t>/podpis na oryginale/</w:t>
      </w:r>
    </w:p>
    <w:p w14:paraId="01AFCC49" w14:textId="77777777" w:rsidR="00216FBE" w:rsidRDefault="00216FBE" w:rsidP="00216FBE">
      <w:pPr>
        <w:widowControl w:val="0"/>
        <w:tabs>
          <w:tab w:val="left" w:pos="360"/>
        </w:tabs>
        <w:spacing w:line="240" w:lineRule="auto"/>
        <w:ind w:left="360"/>
        <w:rPr>
          <w:rFonts w:ascii="Calibri" w:hAnsi="Calibri" w:cs="Calibri"/>
          <w:color w:val="000000"/>
        </w:rPr>
      </w:pPr>
    </w:p>
    <w:sectPr w:rsidR="00216FBE" w:rsidSect="00632805">
      <w:headerReference w:type="default" r:id="rId37"/>
      <w:footerReference w:type="default" r:id="rId38"/>
      <w:headerReference w:type="first" r:id="rId39"/>
      <w:footerReference w:type="first" r:id="rId40"/>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6C39A" w14:textId="77777777" w:rsidR="0078192D" w:rsidRDefault="0078192D" w:rsidP="00632805">
      <w:pPr>
        <w:spacing w:line="240" w:lineRule="auto"/>
      </w:pPr>
      <w:r>
        <w:separator/>
      </w:r>
    </w:p>
  </w:endnote>
  <w:endnote w:type="continuationSeparator" w:id="0">
    <w:p w14:paraId="5D003DA2" w14:textId="77777777" w:rsidR="0078192D" w:rsidRDefault="0078192D"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font>
  <w:font w:name="Liberation Sans;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7F346" w14:textId="77777777" w:rsidR="00150A23" w:rsidRDefault="00150A23">
    <w:pPr>
      <w:jc w:val="right"/>
      <w:rPr>
        <w:rFonts w:ascii="Calibri" w:hAnsi="Calibri"/>
      </w:rPr>
    </w:pPr>
    <w:r w:rsidRPr="00F86DE5">
      <w:rPr>
        <w:rFonts w:ascii="Calibri" w:hAnsi="Calibri"/>
      </w:rPr>
      <w:fldChar w:fldCharType="begin"/>
    </w:r>
    <w:r w:rsidRPr="00F86DE5">
      <w:rPr>
        <w:rFonts w:ascii="Calibri" w:hAnsi="Calibri"/>
      </w:rPr>
      <w:instrText>PAGE</w:instrText>
    </w:r>
    <w:r w:rsidRPr="00F86DE5">
      <w:rPr>
        <w:rFonts w:ascii="Calibri" w:hAnsi="Calibri"/>
      </w:rPr>
      <w:fldChar w:fldCharType="separate"/>
    </w:r>
    <w:r w:rsidR="00A135CC">
      <w:rPr>
        <w:rFonts w:ascii="Calibri" w:hAnsi="Calibri"/>
        <w:noProof/>
      </w:rPr>
      <w:t>21</w:t>
    </w:r>
    <w:r w:rsidRPr="00F86DE5">
      <w:rPr>
        <w:rFonts w:ascii="Calibri" w:hAnsi="Calibri"/>
      </w:rPr>
      <w:fldChar w:fldCharType="end"/>
    </w:r>
  </w:p>
  <w:p w14:paraId="6A43A422" w14:textId="77777777" w:rsidR="00150A23" w:rsidRPr="006C5746" w:rsidRDefault="00150A23" w:rsidP="006C5746">
    <w:pPr>
      <w:pStyle w:val="Stopka"/>
      <w:jc w:val="center"/>
      <w:rPr>
        <w:rFonts w:asciiTheme="majorHAnsi" w:hAnsiTheme="majorHAnsi" w:cstheme="majorHAnsi"/>
        <w:b/>
        <w:sz w:val="20"/>
        <w:szCs w:val="20"/>
      </w:rPr>
    </w:pPr>
    <w:r w:rsidRPr="006C5746">
      <w:rPr>
        <w:rFonts w:asciiTheme="majorHAnsi" w:hAnsiTheme="majorHAnsi" w:cstheme="majorHAnsi"/>
        <w:b/>
        <w:sz w:val="20"/>
        <w:szCs w:val="20"/>
      </w:rPr>
      <w:t>PROJEKT IN SERVICE ++</w:t>
    </w:r>
  </w:p>
  <w:p w14:paraId="3FFC8F1B" w14:textId="77777777" w:rsidR="00150A23" w:rsidRPr="006C5746" w:rsidRDefault="00150A23" w:rsidP="006C5746">
    <w:pPr>
      <w:pStyle w:val="Stopka"/>
      <w:jc w:val="center"/>
      <w:rPr>
        <w:rFonts w:asciiTheme="majorHAnsi" w:hAnsiTheme="majorHAnsi" w:cstheme="majorHAnsi"/>
        <w:sz w:val="20"/>
        <w:szCs w:val="20"/>
      </w:rPr>
    </w:pPr>
    <w:r w:rsidRPr="006C5746">
      <w:rPr>
        <w:rFonts w:asciiTheme="majorHAnsi" w:hAnsiTheme="majorHAnsi" w:cstheme="majorHAnsi"/>
        <w:sz w:val="20"/>
        <w:szCs w:val="20"/>
      </w:rPr>
      <w:t>Projekt jest współfinansowany ze środków Unii Europejskiej w ramach Funduszu Bezpieczeństwa Wewnętrznego na lata 2021-2027</w:t>
    </w:r>
  </w:p>
  <w:p w14:paraId="0A57ED9F" w14:textId="77777777" w:rsidR="00150A23" w:rsidRPr="00F86DE5" w:rsidRDefault="00150A23">
    <w:pPr>
      <w:jc w:val="right"/>
      <w:rPr>
        <w:rFonts w:ascii="Calibri" w:hAnsi="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CD5D8" w14:textId="77777777" w:rsidR="00150A23" w:rsidRPr="006C5746" w:rsidRDefault="00150A23" w:rsidP="006C5746">
    <w:pPr>
      <w:pStyle w:val="Stopka"/>
      <w:jc w:val="center"/>
      <w:rPr>
        <w:rFonts w:asciiTheme="majorHAnsi" w:hAnsiTheme="majorHAnsi" w:cstheme="majorHAnsi"/>
        <w:b/>
        <w:sz w:val="20"/>
        <w:szCs w:val="20"/>
      </w:rPr>
    </w:pPr>
    <w:r w:rsidRPr="006C5746">
      <w:rPr>
        <w:rFonts w:asciiTheme="majorHAnsi" w:hAnsiTheme="majorHAnsi" w:cstheme="majorHAnsi"/>
        <w:b/>
        <w:sz w:val="20"/>
        <w:szCs w:val="20"/>
      </w:rPr>
      <w:t>PROJEKT IN SERVICE ++</w:t>
    </w:r>
  </w:p>
  <w:p w14:paraId="54249184" w14:textId="77777777" w:rsidR="00150A23" w:rsidRPr="006C5746" w:rsidRDefault="00150A23" w:rsidP="006C5746">
    <w:pPr>
      <w:pStyle w:val="Stopka"/>
      <w:jc w:val="center"/>
      <w:rPr>
        <w:rFonts w:asciiTheme="majorHAnsi" w:hAnsiTheme="majorHAnsi" w:cstheme="majorHAnsi"/>
        <w:sz w:val="20"/>
        <w:szCs w:val="20"/>
      </w:rPr>
    </w:pPr>
    <w:r w:rsidRPr="006C5746">
      <w:rPr>
        <w:rFonts w:asciiTheme="majorHAnsi" w:hAnsiTheme="majorHAnsi" w:cstheme="majorHAnsi"/>
        <w:sz w:val="20"/>
        <w:szCs w:val="20"/>
      </w:rPr>
      <w:t>Projekt jest współfinansowany ze środków Unii Europejskiej w ramach Funduszu Bezpieczeństwa Wewnętrznego na lata 2021-2027</w:t>
    </w:r>
  </w:p>
  <w:p w14:paraId="246BBEA0" w14:textId="77777777" w:rsidR="00150A23" w:rsidRPr="006C5746" w:rsidRDefault="00150A23">
    <w:pPr>
      <w:pStyle w:val="Stopka"/>
      <w:rPr>
        <w:rFonts w:asciiTheme="majorHAnsi" w:hAnsiTheme="majorHAnsi" w:cstheme="majorHAns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A0405" w14:textId="77777777" w:rsidR="0078192D" w:rsidRDefault="0078192D" w:rsidP="00632805">
      <w:pPr>
        <w:spacing w:line="240" w:lineRule="auto"/>
      </w:pPr>
      <w:r>
        <w:separator/>
      </w:r>
    </w:p>
  </w:footnote>
  <w:footnote w:type="continuationSeparator" w:id="0">
    <w:p w14:paraId="54BADDFC" w14:textId="77777777" w:rsidR="0078192D" w:rsidRDefault="0078192D"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0B468" w14:textId="30490138" w:rsidR="00150A23" w:rsidRPr="001F59CE" w:rsidRDefault="00150A23" w:rsidP="006C5746">
    <w:pPr>
      <w:pStyle w:val="Nagwek"/>
    </w:pPr>
    <w:r w:rsidRPr="00671B67">
      <w:rPr>
        <w:rFonts w:cs="Times New Roman"/>
        <w:noProof/>
        <w:spacing w:val="20"/>
        <w:sz w:val="16"/>
        <w:szCs w:val="16"/>
      </w:rPr>
      <w:drawing>
        <wp:anchor distT="0" distB="0" distL="0" distR="0" simplePos="0" relativeHeight="251663360" behindDoc="0" locked="0" layoutInCell="0" allowOverlap="1" wp14:anchorId="7CB5C648" wp14:editId="413254CB">
          <wp:simplePos x="0" y="0"/>
          <wp:positionH relativeFrom="page">
            <wp:posOffset>4851400</wp:posOffset>
          </wp:positionH>
          <wp:positionV relativeFrom="topMargin">
            <wp:posOffset>442595</wp:posOffset>
          </wp:positionV>
          <wp:extent cx="1623003" cy="431719"/>
          <wp:effectExtent l="0" t="0" r="0" b="6985"/>
          <wp:wrapSquare wrapText="largest"/>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pic:cNvPicPr>
                    <a:picLocks noChangeAspect="1" noChangeArrowheads="1"/>
                  </pic:cNvPicPr>
                </pic:nvPicPr>
                <pic:blipFill>
                  <a:blip r:embed="rId1"/>
                  <a:stretch>
                    <a:fillRect/>
                  </a:stretch>
                </pic:blipFill>
                <pic:spPr bwMode="auto">
                  <a:xfrm>
                    <a:off x="0" y="0"/>
                    <a:ext cx="1623003" cy="431719"/>
                  </a:xfrm>
                  <a:prstGeom prst="rect">
                    <a:avLst/>
                  </a:prstGeom>
                </pic:spPr>
              </pic:pic>
            </a:graphicData>
          </a:graphic>
          <wp14:sizeRelH relativeFrom="margin">
            <wp14:pctWidth>0</wp14:pctWidth>
          </wp14:sizeRelH>
          <wp14:sizeRelV relativeFrom="margin">
            <wp14:pctHeight>0</wp14:pctHeight>
          </wp14:sizeRelV>
        </wp:anchor>
      </w:drawing>
    </w:r>
    <w:r w:rsidRPr="00671B67">
      <w:rPr>
        <w:noProof/>
        <w:sz w:val="16"/>
        <w:szCs w:val="16"/>
      </w:rPr>
      <w:drawing>
        <wp:anchor distT="0" distB="0" distL="0" distR="0" simplePos="0" relativeHeight="251662336" behindDoc="0" locked="0" layoutInCell="0" allowOverlap="1" wp14:anchorId="4F7F772D" wp14:editId="771E43E4">
          <wp:simplePos x="0" y="0"/>
          <wp:positionH relativeFrom="margin">
            <wp:align>left</wp:align>
          </wp:positionH>
          <wp:positionV relativeFrom="topMargin">
            <wp:posOffset>321945</wp:posOffset>
          </wp:positionV>
          <wp:extent cx="1771200" cy="730800"/>
          <wp:effectExtent l="0" t="0" r="635" b="0"/>
          <wp:wrapSquare wrapText="largest"/>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pic:cNvPicPr>
                    <a:picLocks noChangeAspect="1" noChangeArrowheads="1"/>
                  </pic:cNvPicPr>
                </pic:nvPicPr>
                <pic:blipFill>
                  <a:blip r:embed="rId2"/>
                  <a:stretch>
                    <a:fillRect/>
                  </a:stretch>
                </pic:blipFill>
                <pic:spPr bwMode="auto">
                  <a:xfrm>
                    <a:off x="0" y="0"/>
                    <a:ext cx="1771200" cy="730800"/>
                  </a:xfrm>
                  <a:prstGeom prst="rect">
                    <a:avLst/>
                  </a:prstGeom>
                </pic:spPr>
              </pic:pic>
            </a:graphicData>
          </a:graphic>
          <wp14:sizeRelH relativeFrom="margin">
            <wp14:pctWidth>0</wp14:pctWidth>
          </wp14:sizeRelH>
          <wp14:sizeRelV relativeFrom="margin">
            <wp14:pctHeight>0</wp14:pctHeight>
          </wp14:sizeRelV>
        </wp:anchor>
      </w:drawing>
    </w:r>
  </w:p>
  <w:p w14:paraId="28192013" w14:textId="78C4C867" w:rsidR="00150A23" w:rsidRDefault="00150A23" w:rsidP="00D77B45">
    <w:pPr>
      <w:jc w:val="center"/>
      <w:rPr>
        <w:rFonts w:ascii="Calibri" w:eastAsia="Calibri" w:hAnsi="Calibri"/>
        <w:color w:val="434343"/>
      </w:rPr>
    </w:pPr>
  </w:p>
  <w:p w14:paraId="24D2695C" w14:textId="77777777" w:rsidR="00150A23" w:rsidRDefault="00150A23" w:rsidP="00D77B45">
    <w:pPr>
      <w:jc w:val="center"/>
      <w:rPr>
        <w:rFonts w:ascii="Calibri" w:eastAsia="Calibri" w:hAnsi="Calibri"/>
        <w:color w:val="434343"/>
      </w:rPr>
    </w:pPr>
  </w:p>
  <w:p w14:paraId="10E6AC40" w14:textId="721913C5" w:rsidR="00150A23" w:rsidRPr="00D77B45" w:rsidRDefault="00150A23" w:rsidP="00D77B45">
    <w:pPr>
      <w:jc w:val="center"/>
      <w:rPr>
        <w:rFonts w:ascii="Calibri" w:hAnsi="Calibri"/>
      </w:rPr>
    </w:pPr>
    <w:r w:rsidRPr="00D77B45">
      <w:rPr>
        <w:rFonts w:ascii="Calibri" w:eastAsia="Calibri" w:hAnsi="Calibri"/>
        <w:color w:val="434343"/>
      </w:rPr>
      <w:t xml:space="preserve">Specyfikacja Warunków Zamówienia, sprawa numer: </w:t>
    </w:r>
    <w:r w:rsidRPr="00555082">
      <w:rPr>
        <w:rFonts w:ascii="Calibri" w:hAnsi="Calibri"/>
      </w:rPr>
      <w:t>PU-2380-052-023-046/2025/ML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C6C1F" w14:textId="527321DD" w:rsidR="00150A23" w:rsidRPr="001F59CE" w:rsidRDefault="00150A23" w:rsidP="006C5746">
    <w:pPr>
      <w:pStyle w:val="Nagwek"/>
    </w:pPr>
    <w:r w:rsidRPr="00671B67">
      <w:rPr>
        <w:rFonts w:cs="Times New Roman"/>
        <w:noProof/>
        <w:spacing w:val="20"/>
        <w:sz w:val="16"/>
        <w:szCs w:val="16"/>
      </w:rPr>
      <w:drawing>
        <wp:anchor distT="0" distB="0" distL="0" distR="0" simplePos="0" relativeHeight="251660288" behindDoc="0" locked="0" layoutInCell="0" allowOverlap="1" wp14:anchorId="3E1CE270" wp14:editId="769F89CF">
          <wp:simplePos x="0" y="0"/>
          <wp:positionH relativeFrom="page">
            <wp:posOffset>4832350</wp:posOffset>
          </wp:positionH>
          <wp:positionV relativeFrom="page">
            <wp:posOffset>591820</wp:posOffset>
          </wp:positionV>
          <wp:extent cx="1623003" cy="431719"/>
          <wp:effectExtent l="0" t="0" r="0" b="6985"/>
          <wp:wrapSquare wrapText="largest"/>
          <wp:docPr id="12"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pic:cNvPicPr>
                    <a:picLocks noChangeAspect="1" noChangeArrowheads="1"/>
                  </pic:cNvPicPr>
                </pic:nvPicPr>
                <pic:blipFill>
                  <a:blip r:embed="rId1"/>
                  <a:stretch>
                    <a:fillRect/>
                  </a:stretch>
                </pic:blipFill>
                <pic:spPr bwMode="auto">
                  <a:xfrm>
                    <a:off x="0" y="0"/>
                    <a:ext cx="1623003" cy="431719"/>
                  </a:xfrm>
                  <a:prstGeom prst="rect">
                    <a:avLst/>
                  </a:prstGeom>
                </pic:spPr>
              </pic:pic>
            </a:graphicData>
          </a:graphic>
          <wp14:sizeRelH relativeFrom="margin">
            <wp14:pctWidth>0</wp14:pctWidth>
          </wp14:sizeRelH>
          <wp14:sizeRelV relativeFrom="margin">
            <wp14:pctHeight>0</wp14:pctHeight>
          </wp14:sizeRelV>
        </wp:anchor>
      </w:drawing>
    </w:r>
    <w:r w:rsidRPr="00671B67">
      <w:rPr>
        <w:noProof/>
        <w:sz w:val="16"/>
        <w:szCs w:val="16"/>
      </w:rPr>
      <w:drawing>
        <wp:anchor distT="0" distB="0" distL="0" distR="0" simplePos="0" relativeHeight="251659264" behindDoc="0" locked="0" layoutInCell="0" allowOverlap="1" wp14:anchorId="1152CEE4" wp14:editId="25E6F5E0">
          <wp:simplePos x="0" y="0"/>
          <wp:positionH relativeFrom="margin">
            <wp:posOffset>34925</wp:posOffset>
          </wp:positionH>
          <wp:positionV relativeFrom="topMargin">
            <wp:posOffset>359410</wp:posOffset>
          </wp:positionV>
          <wp:extent cx="1771200" cy="730800"/>
          <wp:effectExtent l="0" t="0" r="635" b="0"/>
          <wp:wrapSquare wrapText="largest"/>
          <wp:docPr id="13"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pic:cNvPicPr>
                    <a:picLocks noChangeAspect="1" noChangeArrowheads="1"/>
                  </pic:cNvPicPr>
                </pic:nvPicPr>
                <pic:blipFill>
                  <a:blip r:embed="rId2"/>
                  <a:stretch>
                    <a:fillRect/>
                  </a:stretch>
                </pic:blipFill>
                <pic:spPr bwMode="auto">
                  <a:xfrm>
                    <a:off x="0" y="0"/>
                    <a:ext cx="1771200" cy="730800"/>
                  </a:xfrm>
                  <a:prstGeom prst="rect">
                    <a:avLst/>
                  </a:prstGeom>
                </pic:spPr>
              </pic:pic>
            </a:graphicData>
          </a:graphic>
          <wp14:sizeRelH relativeFrom="margin">
            <wp14:pctWidth>0</wp14:pctWidth>
          </wp14:sizeRelH>
          <wp14:sizeRelV relativeFrom="margin">
            <wp14:pctHeight>0</wp14:pctHeight>
          </wp14:sizeRelV>
        </wp:anchor>
      </w:drawing>
    </w:r>
  </w:p>
  <w:p w14:paraId="47152934" w14:textId="77777777" w:rsidR="00150A23" w:rsidRDefault="00150A2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939BA8"/>
    <w:multiLevelType w:val="hybridMultilevel"/>
    <w:tmpl w:val="F952211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3" w15:restartNumberingAfterBreak="0">
    <w:nsid w:val="0000000D"/>
    <w:multiLevelType w:val="singleLevel"/>
    <w:tmpl w:val="7BDC3062"/>
    <w:name w:val="WW8Num13"/>
    <w:lvl w:ilvl="0">
      <w:numFmt w:val="none"/>
      <w:lvlText w:val=""/>
      <w:lvlJc w:val="left"/>
      <w:pPr>
        <w:tabs>
          <w:tab w:val="num" w:pos="360"/>
        </w:tabs>
      </w:pPr>
    </w:lvl>
  </w:abstractNum>
  <w:abstractNum w:abstractNumId="4" w15:restartNumberingAfterBreak="0">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A04A2A"/>
    <w:multiLevelType w:val="hybridMultilevel"/>
    <w:tmpl w:val="A3186E98"/>
    <w:lvl w:ilvl="0" w:tplc="22D81C42">
      <w:start w:val="1"/>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AD74353"/>
    <w:multiLevelType w:val="multilevel"/>
    <w:tmpl w:val="1B6A39B8"/>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Verdana" w:eastAsia="Arial" w:hAnsi="Verdana" w:cs="Arial" w:hint="default"/>
        <w:b w:val="0"/>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6" w15:restartNumberingAfterBreak="0">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7" w15:restartNumberingAfterBreak="0">
    <w:nsid w:val="2C4515A9"/>
    <w:multiLevelType w:val="multilevel"/>
    <w:tmpl w:val="631E08FE"/>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2"/>
        <w:szCs w:val="22"/>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18"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1" w15:restartNumberingAfterBreak="0">
    <w:nsid w:val="360357B1"/>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2" w15:restartNumberingAfterBreak="0">
    <w:nsid w:val="36A17AE9"/>
    <w:multiLevelType w:val="multilevel"/>
    <w:tmpl w:val="FF5AC66E"/>
    <w:lvl w:ilvl="0">
      <w:start w:val="1"/>
      <w:numFmt w:val="decimal"/>
      <w:lvlText w:val="%1."/>
      <w:lvlJc w:val="left"/>
      <w:pPr>
        <w:ind w:left="390" w:hanging="390"/>
      </w:pPr>
      <w:rPr>
        <w:rFonts w:hint="default"/>
        <w:sz w:val="20"/>
        <w:szCs w:val="20"/>
      </w:rPr>
    </w:lvl>
    <w:lvl w:ilvl="1">
      <w:start w:val="1"/>
      <w:numFmt w:val="decimal"/>
      <w:lvlText w:val="%1.%2."/>
      <w:lvlJc w:val="left"/>
      <w:pPr>
        <w:ind w:left="3255" w:hanging="720"/>
      </w:pPr>
      <w:rPr>
        <w:rFonts w:hint="default"/>
      </w:rPr>
    </w:lvl>
    <w:lvl w:ilvl="2">
      <w:start w:val="1"/>
      <w:numFmt w:val="decimal"/>
      <w:lvlText w:val="%1.%2.%3."/>
      <w:lvlJc w:val="left"/>
      <w:pPr>
        <w:ind w:left="5790" w:hanging="720"/>
      </w:pPr>
      <w:rPr>
        <w:rFonts w:hint="default"/>
      </w:rPr>
    </w:lvl>
    <w:lvl w:ilvl="3">
      <w:start w:val="1"/>
      <w:numFmt w:val="decimal"/>
      <w:lvlText w:val="%1.%2.%3.%4."/>
      <w:lvlJc w:val="left"/>
      <w:pPr>
        <w:ind w:left="8685" w:hanging="1080"/>
      </w:pPr>
      <w:rPr>
        <w:rFonts w:hint="default"/>
      </w:rPr>
    </w:lvl>
    <w:lvl w:ilvl="4">
      <w:start w:val="1"/>
      <w:numFmt w:val="decimal"/>
      <w:lvlText w:val="%1.%2.%3.%4.%5."/>
      <w:lvlJc w:val="left"/>
      <w:pPr>
        <w:ind w:left="11580" w:hanging="1440"/>
      </w:pPr>
      <w:rPr>
        <w:rFonts w:hint="default"/>
      </w:rPr>
    </w:lvl>
    <w:lvl w:ilvl="5">
      <w:start w:val="1"/>
      <w:numFmt w:val="decimal"/>
      <w:lvlText w:val="%1.%2.%3.%4.%5.%6."/>
      <w:lvlJc w:val="left"/>
      <w:pPr>
        <w:ind w:left="14115" w:hanging="1440"/>
      </w:pPr>
      <w:rPr>
        <w:rFonts w:hint="default"/>
      </w:rPr>
    </w:lvl>
    <w:lvl w:ilvl="6">
      <w:start w:val="1"/>
      <w:numFmt w:val="decimal"/>
      <w:lvlText w:val="%1.%2.%3.%4.%5.%6.%7."/>
      <w:lvlJc w:val="left"/>
      <w:pPr>
        <w:ind w:left="17010" w:hanging="1800"/>
      </w:pPr>
      <w:rPr>
        <w:rFonts w:hint="default"/>
      </w:rPr>
    </w:lvl>
    <w:lvl w:ilvl="7">
      <w:start w:val="1"/>
      <w:numFmt w:val="decimal"/>
      <w:lvlText w:val="%1.%2.%3.%4.%5.%6.%7.%8."/>
      <w:lvlJc w:val="left"/>
      <w:pPr>
        <w:ind w:left="19905" w:hanging="2160"/>
      </w:pPr>
      <w:rPr>
        <w:rFonts w:hint="default"/>
      </w:rPr>
    </w:lvl>
    <w:lvl w:ilvl="8">
      <w:start w:val="1"/>
      <w:numFmt w:val="decimal"/>
      <w:lvlText w:val="%1.%2.%3.%4.%5.%6.%7.%8.%9."/>
      <w:lvlJc w:val="left"/>
      <w:pPr>
        <w:ind w:left="22440" w:hanging="2160"/>
      </w:pPr>
      <w:rPr>
        <w:rFonts w:hint="default"/>
      </w:rPr>
    </w:lvl>
  </w:abstractNum>
  <w:abstractNum w:abstractNumId="23"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0847CC"/>
    <w:multiLevelType w:val="hybridMultilevel"/>
    <w:tmpl w:val="3722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E685072"/>
    <w:multiLevelType w:val="hybridMultilevel"/>
    <w:tmpl w:val="74A8ED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0" w15:restartNumberingAfterBreak="0">
    <w:nsid w:val="51586B07"/>
    <w:multiLevelType w:val="multilevel"/>
    <w:tmpl w:val="54CECF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32" w15:restartNumberingAfterBreak="0">
    <w:nsid w:val="556D10B4"/>
    <w:multiLevelType w:val="hybridMultilevel"/>
    <w:tmpl w:val="71EA7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CD119E9"/>
    <w:multiLevelType w:val="hybridMultilevel"/>
    <w:tmpl w:val="3E744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D4727CA"/>
    <w:multiLevelType w:val="multilevel"/>
    <w:tmpl w:val="57F6D25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EC8621F"/>
    <w:multiLevelType w:val="multilevel"/>
    <w:tmpl w:val="FA0AF7B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60" w:hanging="360"/>
      </w:pPr>
      <w:rPr>
        <w:rFonts w:ascii="Calibri" w:hAnsi="Calibri" w:hint="default"/>
        <w:color w:val="auto"/>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val="0"/>
        <w:position w:val="0"/>
        <w:sz w:val="22"/>
        <w:szCs w:val="22"/>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7" w15:restartNumberingAfterBreak="0">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8"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955573"/>
    <w:multiLevelType w:val="hybridMultilevel"/>
    <w:tmpl w:val="8C82E6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330CE5"/>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4DE4CEF"/>
    <w:multiLevelType w:val="multilevel"/>
    <w:tmpl w:val="FBAA2A86"/>
    <w:lvl w:ilvl="0">
      <w:start w:val="1"/>
      <w:numFmt w:val="decimal"/>
      <w:lvlText w:val="%1."/>
      <w:lvlJc w:val="left"/>
      <w:pPr>
        <w:ind w:left="789" w:hanging="363"/>
      </w:pPr>
      <w:rPr>
        <w:rFonts w:ascii="Verdana" w:hAnsi="Verdana"/>
        <w:b w:val="0"/>
        <w:color w:val="00000A"/>
        <w:position w:val="0"/>
        <w:sz w:val="20"/>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502"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46"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D951D92"/>
    <w:multiLevelType w:val="multilevel"/>
    <w:tmpl w:val="D1B25126"/>
    <w:lvl w:ilvl="0">
      <w:start w:val="1"/>
      <w:numFmt w:val="decimal"/>
      <w:lvlText w:val="%1)"/>
      <w:lvlJc w:val="left"/>
      <w:pPr>
        <w:ind w:left="1146" w:hanging="360"/>
      </w:pPr>
      <w:rPr>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9" w15:restartNumberingAfterBreak="0">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33"/>
  </w:num>
  <w:num w:numId="2">
    <w:abstractNumId w:val="45"/>
  </w:num>
  <w:num w:numId="3">
    <w:abstractNumId w:val="36"/>
  </w:num>
  <w:num w:numId="4">
    <w:abstractNumId w:val="16"/>
  </w:num>
  <w:num w:numId="5">
    <w:abstractNumId w:val="31"/>
  </w:num>
  <w:num w:numId="6">
    <w:abstractNumId w:val="20"/>
  </w:num>
  <w:num w:numId="7">
    <w:abstractNumId w:val="17"/>
  </w:num>
  <w:num w:numId="8">
    <w:abstractNumId w:val="13"/>
  </w:num>
  <w:num w:numId="9">
    <w:abstractNumId w:val="37"/>
  </w:num>
  <w:num w:numId="10">
    <w:abstractNumId w:val="43"/>
  </w:num>
  <w:num w:numId="11">
    <w:abstractNumId w:val="49"/>
  </w:num>
  <w:num w:numId="12">
    <w:abstractNumId w:val="29"/>
  </w:num>
  <w:num w:numId="13">
    <w:abstractNumId w:val="46"/>
    <w:lvlOverride w:ilvl="0">
      <w:lvl w:ilvl="0">
        <w:numFmt w:val="decimal"/>
        <w:lvlText w:val=""/>
        <w:lvlJc w:val="left"/>
      </w:lvl>
    </w:lvlOverride>
    <w:lvlOverride w:ilvl="1">
      <w:lvl w:ilvl="1">
        <w:numFmt w:val="lowerLetter"/>
        <w:lvlText w:val="%2."/>
        <w:lvlJc w:val="left"/>
      </w:lvl>
    </w:lvlOverride>
  </w:num>
  <w:num w:numId="14">
    <w:abstractNumId w:val="10"/>
  </w:num>
  <w:num w:numId="15">
    <w:abstractNumId w:val="47"/>
  </w:num>
  <w:num w:numId="16">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num>
  <w:num w:numId="18">
    <w:abstractNumId w:val="11"/>
  </w:num>
  <w:num w:numId="19">
    <w:abstractNumId w:val="35"/>
  </w:num>
  <w:num w:numId="20">
    <w:abstractNumId w:val="19"/>
  </w:num>
  <w:num w:numId="21">
    <w:abstractNumId w:val="28"/>
  </w:num>
  <w:num w:numId="22">
    <w:abstractNumId w:val="7"/>
  </w:num>
  <w:num w:numId="23">
    <w:abstractNumId w:val="12"/>
  </w:num>
  <w:num w:numId="24">
    <w:abstractNumId w:val="4"/>
  </w:num>
  <w:num w:numId="25">
    <w:abstractNumId w:val="2"/>
  </w:num>
  <w:num w:numId="26">
    <w:abstractNumId w:val="3"/>
  </w:num>
  <w:num w:numId="27">
    <w:abstractNumId w:val="9"/>
  </w:num>
  <w:num w:numId="28">
    <w:abstractNumId w:val="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21"/>
  </w:num>
  <w:num w:numId="32">
    <w:abstractNumId w:val="42"/>
  </w:num>
  <w:num w:numId="33">
    <w:abstractNumId w:val="15"/>
  </w:num>
  <w:num w:numId="34">
    <w:abstractNumId w:val="48"/>
  </w:num>
  <w:num w:numId="35">
    <w:abstractNumId w:val="22"/>
  </w:num>
  <w:num w:numId="36">
    <w:abstractNumId w:val="38"/>
  </w:num>
  <w:num w:numId="37">
    <w:abstractNumId w:val="39"/>
  </w:num>
  <w:num w:numId="38">
    <w:abstractNumId w:val="23"/>
  </w:num>
  <w:num w:numId="39">
    <w:abstractNumId w:val="18"/>
  </w:num>
  <w:num w:numId="40">
    <w:abstractNumId w:val="25"/>
  </w:num>
  <w:num w:numId="41">
    <w:abstractNumId w:val="8"/>
  </w:num>
  <w:num w:numId="42">
    <w:abstractNumId w:val="40"/>
  </w:num>
  <w:num w:numId="43">
    <w:abstractNumId w:val="26"/>
  </w:num>
  <w:num w:numId="44">
    <w:abstractNumId w:val="32"/>
  </w:num>
  <w:num w:numId="45">
    <w:abstractNumId w:val="27"/>
  </w:num>
  <w:num w:numId="46">
    <w:abstractNumId w:val="0"/>
  </w:num>
  <w:num w:numId="47">
    <w:abstractNumId w:val="34"/>
  </w:num>
  <w:num w:numId="48">
    <w:abstractNumId w:val="41"/>
  </w:num>
  <w:num w:numId="49">
    <w:abstractNumId w:val="24"/>
  </w:num>
  <w:num w:numId="50">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805"/>
    <w:rsid w:val="0000096F"/>
    <w:rsid w:val="000074AE"/>
    <w:rsid w:val="00011158"/>
    <w:rsid w:val="00021B0B"/>
    <w:rsid w:val="00034773"/>
    <w:rsid w:val="00041650"/>
    <w:rsid w:val="000427DD"/>
    <w:rsid w:val="00052D3C"/>
    <w:rsid w:val="0006317B"/>
    <w:rsid w:val="00066596"/>
    <w:rsid w:val="00070D9F"/>
    <w:rsid w:val="00075DEB"/>
    <w:rsid w:val="00082F1F"/>
    <w:rsid w:val="00083A37"/>
    <w:rsid w:val="00090371"/>
    <w:rsid w:val="000929AD"/>
    <w:rsid w:val="00097547"/>
    <w:rsid w:val="000A4F3D"/>
    <w:rsid w:val="000B0EF1"/>
    <w:rsid w:val="000B2D8B"/>
    <w:rsid w:val="000B433F"/>
    <w:rsid w:val="000C3E89"/>
    <w:rsid w:val="000D2360"/>
    <w:rsid w:val="000D6214"/>
    <w:rsid w:val="000E6A2E"/>
    <w:rsid w:val="000F0E00"/>
    <w:rsid w:val="000F4313"/>
    <w:rsid w:val="000F6969"/>
    <w:rsid w:val="000F78C8"/>
    <w:rsid w:val="00103186"/>
    <w:rsid w:val="0010381D"/>
    <w:rsid w:val="00103C49"/>
    <w:rsid w:val="00104F96"/>
    <w:rsid w:val="001203C3"/>
    <w:rsid w:val="00130500"/>
    <w:rsid w:val="0013085F"/>
    <w:rsid w:val="0013138D"/>
    <w:rsid w:val="00140B0B"/>
    <w:rsid w:val="00143A56"/>
    <w:rsid w:val="00150A23"/>
    <w:rsid w:val="001519FD"/>
    <w:rsid w:val="00156C97"/>
    <w:rsid w:val="00180257"/>
    <w:rsid w:val="0019679D"/>
    <w:rsid w:val="001A4E1A"/>
    <w:rsid w:val="001A7811"/>
    <w:rsid w:val="001B0123"/>
    <w:rsid w:val="001B032C"/>
    <w:rsid w:val="001B1961"/>
    <w:rsid w:val="001B4384"/>
    <w:rsid w:val="001B5731"/>
    <w:rsid w:val="001C0434"/>
    <w:rsid w:val="001C2A0D"/>
    <w:rsid w:val="001D301A"/>
    <w:rsid w:val="001D716E"/>
    <w:rsid w:val="001E19AE"/>
    <w:rsid w:val="001E5E1E"/>
    <w:rsid w:val="001E6290"/>
    <w:rsid w:val="00216FBE"/>
    <w:rsid w:val="00221BAB"/>
    <w:rsid w:val="00226612"/>
    <w:rsid w:val="002279D1"/>
    <w:rsid w:val="00233D6A"/>
    <w:rsid w:val="00237B16"/>
    <w:rsid w:val="0024211D"/>
    <w:rsid w:val="002475DC"/>
    <w:rsid w:val="002508B4"/>
    <w:rsid w:val="00251281"/>
    <w:rsid w:val="00252B3B"/>
    <w:rsid w:val="00253801"/>
    <w:rsid w:val="002569E8"/>
    <w:rsid w:val="002575AB"/>
    <w:rsid w:val="00267847"/>
    <w:rsid w:val="0027276E"/>
    <w:rsid w:val="002728B4"/>
    <w:rsid w:val="0027380E"/>
    <w:rsid w:val="00274DCA"/>
    <w:rsid w:val="00274F17"/>
    <w:rsid w:val="002777D1"/>
    <w:rsid w:val="0028051C"/>
    <w:rsid w:val="00295566"/>
    <w:rsid w:val="002A089C"/>
    <w:rsid w:val="002A0C1B"/>
    <w:rsid w:val="002A62FB"/>
    <w:rsid w:val="002A7CCA"/>
    <w:rsid w:val="002B022C"/>
    <w:rsid w:val="002B07D9"/>
    <w:rsid w:val="002B4576"/>
    <w:rsid w:val="002C476D"/>
    <w:rsid w:val="002D02B4"/>
    <w:rsid w:val="002D20DB"/>
    <w:rsid w:val="002D215A"/>
    <w:rsid w:val="002D37C2"/>
    <w:rsid w:val="002D4D1F"/>
    <w:rsid w:val="002E0702"/>
    <w:rsid w:val="002E0994"/>
    <w:rsid w:val="002F1324"/>
    <w:rsid w:val="002F5495"/>
    <w:rsid w:val="003032B4"/>
    <w:rsid w:val="0030460B"/>
    <w:rsid w:val="00304EEF"/>
    <w:rsid w:val="0030678A"/>
    <w:rsid w:val="0031517D"/>
    <w:rsid w:val="0031729F"/>
    <w:rsid w:val="00320EB4"/>
    <w:rsid w:val="00322CB4"/>
    <w:rsid w:val="0032464C"/>
    <w:rsid w:val="003261E4"/>
    <w:rsid w:val="00327955"/>
    <w:rsid w:val="00332386"/>
    <w:rsid w:val="003332B9"/>
    <w:rsid w:val="003361F6"/>
    <w:rsid w:val="00344A52"/>
    <w:rsid w:val="003466FF"/>
    <w:rsid w:val="0034685F"/>
    <w:rsid w:val="0035177E"/>
    <w:rsid w:val="00354B5E"/>
    <w:rsid w:val="00357030"/>
    <w:rsid w:val="00364FE0"/>
    <w:rsid w:val="00385A2D"/>
    <w:rsid w:val="0039034C"/>
    <w:rsid w:val="00390A42"/>
    <w:rsid w:val="00397F7D"/>
    <w:rsid w:val="003A0D56"/>
    <w:rsid w:val="003A224A"/>
    <w:rsid w:val="003A3E9D"/>
    <w:rsid w:val="003B3EAE"/>
    <w:rsid w:val="003B44A2"/>
    <w:rsid w:val="003B5060"/>
    <w:rsid w:val="003B5686"/>
    <w:rsid w:val="003C0688"/>
    <w:rsid w:val="003C3586"/>
    <w:rsid w:val="003C38A3"/>
    <w:rsid w:val="003C6688"/>
    <w:rsid w:val="003C79C4"/>
    <w:rsid w:val="003D0D1D"/>
    <w:rsid w:val="003D2DF7"/>
    <w:rsid w:val="003D739A"/>
    <w:rsid w:val="003D7E79"/>
    <w:rsid w:val="003E0208"/>
    <w:rsid w:val="003E1352"/>
    <w:rsid w:val="003F090D"/>
    <w:rsid w:val="003F16CB"/>
    <w:rsid w:val="003F3D2A"/>
    <w:rsid w:val="004038AC"/>
    <w:rsid w:val="00404579"/>
    <w:rsid w:val="00407BAC"/>
    <w:rsid w:val="0041061C"/>
    <w:rsid w:val="00424BEE"/>
    <w:rsid w:val="004369AE"/>
    <w:rsid w:val="00440EC6"/>
    <w:rsid w:val="00443216"/>
    <w:rsid w:val="00446CD3"/>
    <w:rsid w:val="004557DC"/>
    <w:rsid w:val="00462F2F"/>
    <w:rsid w:val="00467FE2"/>
    <w:rsid w:val="004726A3"/>
    <w:rsid w:val="00484A0B"/>
    <w:rsid w:val="0049181D"/>
    <w:rsid w:val="004A4142"/>
    <w:rsid w:val="004A6D4B"/>
    <w:rsid w:val="004A71E8"/>
    <w:rsid w:val="004A7EFD"/>
    <w:rsid w:val="004B046C"/>
    <w:rsid w:val="004B0A7C"/>
    <w:rsid w:val="004B1F8C"/>
    <w:rsid w:val="004B6469"/>
    <w:rsid w:val="004C2E35"/>
    <w:rsid w:val="004C38CC"/>
    <w:rsid w:val="004C4334"/>
    <w:rsid w:val="004D2715"/>
    <w:rsid w:val="004D5BFA"/>
    <w:rsid w:val="004E1F37"/>
    <w:rsid w:val="004E4BA3"/>
    <w:rsid w:val="004E7D5B"/>
    <w:rsid w:val="004F0BF9"/>
    <w:rsid w:val="004F6FA4"/>
    <w:rsid w:val="00502592"/>
    <w:rsid w:val="005029D3"/>
    <w:rsid w:val="005115D5"/>
    <w:rsid w:val="00511E80"/>
    <w:rsid w:val="005220DE"/>
    <w:rsid w:val="00522446"/>
    <w:rsid w:val="00522C78"/>
    <w:rsid w:val="00525CFC"/>
    <w:rsid w:val="00531AC5"/>
    <w:rsid w:val="00533C0F"/>
    <w:rsid w:val="00533FB6"/>
    <w:rsid w:val="005341CD"/>
    <w:rsid w:val="005350A4"/>
    <w:rsid w:val="00550E43"/>
    <w:rsid w:val="00555082"/>
    <w:rsid w:val="0056337D"/>
    <w:rsid w:val="00581B38"/>
    <w:rsid w:val="005841D7"/>
    <w:rsid w:val="005915BF"/>
    <w:rsid w:val="005A2449"/>
    <w:rsid w:val="005A4634"/>
    <w:rsid w:val="005A5141"/>
    <w:rsid w:val="005C48E8"/>
    <w:rsid w:val="005D0491"/>
    <w:rsid w:val="005D4500"/>
    <w:rsid w:val="005D47B0"/>
    <w:rsid w:val="005D536B"/>
    <w:rsid w:val="005D7C31"/>
    <w:rsid w:val="005E4E8D"/>
    <w:rsid w:val="005F5E9A"/>
    <w:rsid w:val="006044A2"/>
    <w:rsid w:val="0060519F"/>
    <w:rsid w:val="0061073A"/>
    <w:rsid w:val="00611482"/>
    <w:rsid w:val="00622ED9"/>
    <w:rsid w:val="00624565"/>
    <w:rsid w:val="0063040E"/>
    <w:rsid w:val="006323AC"/>
    <w:rsid w:val="00632805"/>
    <w:rsid w:val="00642039"/>
    <w:rsid w:val="00647A04"/>
    <w:rsid w:val="006564D4"/>
    <w:rsid w:val="006607D1"/>
    <w:rsid w:val="00661975"/>
    <w:rsid w:val="0066319A"/>
    <w:rsid w:val="00665AE7"/>
    <w:rsid w:val="0066695E"/>
    <w:rsid w:val="006729B6"/>
    <w:rsid w:val="00675640"/>
    <w:rsid w:val="006855F1"/>
    <w:rsid w:val="00692756"/>
    <w:rsid w:val="006A0352"/>
    <w:rsid w:val="006B0F0E"/>
    <w:rsid w:val="006B3044"/>
    <w:rsid w:val="006B6839"/>
    <w:rsid w:val="006C3549"/>
    <w:rsid w:val="006C5746"/>
    <w:rsid w:val="006D3B58"/>
    <w:rsid w:val="006E2D4F"/>
    <w:rsid w:val="006E32E5"/>
    <w:rsid w:val="006F1596"/>
    <w:rsid w:val="006F2F1B"/>
    <w:rsid w:val="006F4555"/>
    <w:rsid w:val="006F64F9"/>
    <w:rsid w:val="00704CD0"/>
    <w:rsid w:val="00705EC7"/>
    <w:rsid w:val="00710E1F"/>
    <w:rsid w:val="00713EEC"/>
    <w:rsid w:val="0072107E"/>
    <w:rsid w:val="00724A2B"/>
    <w:rsid w:val="0074155F"/>
    <w:rsid w:val="00744FD0"/>
    <w:rsid w:val="00747293"/>
    <w:rsid w:val="00750371"/>
    <w:rsid w:val="00756586"/>
    <w:rsid w:val="0076097F"/>
    <w:rsid w:val="00764124"/>
    <w:rsid w:val="007653D9"/>
    <w:rsid w:val="00771640"/>
    <w:rsid w:val="00776383"/>
    <w:rsid w:val="0078192D"/>
    <w:rsid w:val="00797C65"/>
    <w:rsid w:val="007A2CB9"/>
    <w:rsid w:val="007C11D0"/>
    <w:rsid w:val="007D0FB7"/>
    <w:rsid w:val="007D3E71"/>
    <w:rsid w:val="007E4929"/>
    <w:rsid w:val="007F382B"/>
    <w:rsid w:val="008019B2"/>
    <w:rsid w:val="00806E21"/>
    <w:rsid w:val="0081170E"/>
    <w:rsid w:val="00811BEB"/>
    <w:rsid w:val="00812DA9"/>
    <w:rsid w:val="008204FE"/>
    <w:rsid w:val="008240A4"/>
    <w:rsid w:val="00850283"/>
    <w:rsid w:val="008513D6"/>
    <w:rsid w:val="00857987"/>
    <w:rsid w:val="00860ACF"/>
    <w:rsid w:val="00861B45"/>
    <w:rsid w:val="00862061"/>
    <w:rsid w:val="008709CE"/>
    <w:rsid w:val="008729DA"/>
    <w:rsid w:val="00873D67"/>
    <w:rsid w:val="00876823"/>
    <w:rsid w:val="00881FAE"/>
    <w:rsid w:val="008824B5"/>
    <w:rsid w:val="00882C45"/>
    <w:rsid w:val="008A42D1"/>
    <w:rsid w:val="008B0A92"/>
    <w:rsid w:val="008C0932"/>
    <w:rsid w:val="008C487B"/>
    <w:rsid w:val="008C71FD"/>
    <w:rsid w:val="008D3A0C"/>
    <w:rsid w:val="008D691A"/>
    <w:rsid w:val="008E5B54"/>
    <w:rsid w:val="008E687F"/>
    <w:rsid w:val="008E78CA"/>
    <w:rsid w:val="00903D55"/>
    <w:rsid w:val="00904BD6"/>
    <w:rsid w:val="00915B54"/>
    <w:rsid w:val="00921452"/>
    <w:rsid w:val="00921840"/>
    <w:rsid w:val="009233EA"/>
    <w:rsid w:val="00924024"/>
    <w:rsid w:val="00932731"/>
    <w:rsid w:val="00935968"/>
    <w:rsid w:val="00940526"/>
    <w:rsid w:val="00944D94"/>
    <w:rsid w:val="0095492B"/>
    <w:rsid w:val="00961D9D"/>
    <w:rsid w:val="009709C8"/>
    <w:rsid w:val="0097106E"/>
    <w:rsid w:val="00971B18"/>
    <w:rsid w:val="009728BF"/>
    <w:rsid w:val="00974DFA"/>
    <w:rsid w:val="009815EC"/>
    <w:rsid w:val="00993B8C"/>
    <w:rsid w:val="00997709"/>
    <w:rsid w:val="009A13CF"/>
    <w:rsid w:val="009A47BD"/>
    <w:rsid w:val="009A4D94"/>
    <w:rsid w:val="009A4F97"/>
    <w:rsid w:val="009A53C4"/>
    <w:rsid w:val="009B36E2"/>
    <w:rsid w:val="009B4177"/>
    <w:rsid w:val="009B58B1"/>
    <w:rsid w:val="009C12E4"/>
    <w:rsid w:val="009C4986"/>
    <w:rsid w:val="009E31B8"/>
    <w:rsid w:val="009E5CE7"/>
    <w:rsid w:val="009E644D"/>
    <w:rsid w:val="009E73B2"/>
    <w:rsid w:val="009E7406"/>
    <w:rsid w:val="009F0DF1"/>
    <w:rsid w:val="009F352E"/>
    <w:rsid w:val="009F3758"/>
    <w:rsid w:val="009F7B2E"/>
    <w:rsid w:val="00A059E0"/>
    <w:rsid w:val="00A122D3"/>
    <w:rsid w:val="00A12755"/>
    <w:rsid w:val="00A135CC"/>
    <w:rsid w:val="00A1665A"/>
    <w:rsid w:val="00A20972"/>
    <w:rsid w:val="00A21AFE"/>
    <w:rsid w:val="00A230E0"/>
    <w:rsid w:val="00A244F3"/>
    <w:rsid w:val="00A24D70"/>
    <w:rsid w:val="00A252C3"/>
    <w:rsid w:val="00A276D0"/>
    <w:rsid w:val="00A279CE"/>
    <w:rsid w:val="00A3254B"/>
    <w:rsid w:val="00A372E8"/>
    <w:rsid w:val="00A46A22"/>
    <w:rsid w:val="00A50757"/>
    <w:rsid w:val="00A54CCF"/>
    <w:rsid w:val="00A578DB"/>
    <w:rsid w:val="00A628BF"/>
    <w:rsid w:val="00A62B79"/>
    <w:rsid w:val="00A67824"/>
    <w:rsid w:val="00A72DCE"/>
    <w:rsid w:val="00A75836"/>
    <w:rsid w:val="00A86A26"/>
    <w:rsid w:val="00AA0D39"/>
    <w:rsid w:val="00AA15DD"/>
    <w:rsid w:val="00AA42F1"/>
    <w:rsid w:val="00AA5977"/>
    <w:rsid w:val="00AB0C41"/>
    <w:rsid w:val="00AD7DD2"/>
    <w:rsid w:val="00AE41F8"/>
    <w:rsid w:val="00AF35D3"/>
    <w:rsid w:val="00AF6F9B"/>
    <w:rsid w:val="00B04792"/>
    <w:rsid w:val="00B076AB"/>
    <w:rsid w:val="00B1091E"/>
    <w:rsid w:val="00B173CE"/>
    <w:rsid w:val="00B21460"/>
    <w:rsid w:val="00B231C7"/>
    <w:rsid w:val="00B35299"/>
    <w:rsid w:val="00B4029F"/>
    <w:rsid w:val="00B438FB"/>
    <w:rsid w:val="00B443E4"/>
    <w:rsid w:val="00B4568E"/>
    <w:rsid w:val="00B466A0"/>
    <w:rsid w:val="00B57BD2"/>
    <w:rsid w:val="00B8196D"/>
    <w:rsid w:val="00B942D2"/>
    <w:rsid w:val="00B9563A"/>
    <w:rsid w:val="00B96AB9"/>
    <w:rsid w:val="00BA2C29"/>
    <w:rsid w:val="00BA2E53"/>
    <w:rsid w:val="00BA7200"/>
    <w:rsid w:val="00BB46DC"/>
    <w:rsid w:val="00BB534C"/>
    <w:rsid w:val="00BB6A3E"/>
    <w:rsid w:val="00BC4760"/>
    <w:rsid w:val="00BC4DAF"/>
    <w:rsid w:val="00BC5380"/>
    <w:rsid w:val="00BC5770"/>
    <w:rsid w:val="00BD0AFA"/>
    <w:rsid w:val="00BE0B60"/>
    <w:rsid w:val="00BE442A"/>
    <w:rsid w:val="00BE48A8"/>
    <w:rsid w:val="00BF4A09"/>
    <w:rsid w:val="00C0108F"/>
    <w:rsid w:val="00C043F6"/>
    <w:rsid w:val="00C10254"/>
    <w:rsid w:val="00C1331B"/>
    <w:rsid w:val="00C160C6"/>
    <w:rsid w:val="00C20802"/>
    <w:rsid w:val="00C20BF5"/>
    <w:rsid w:val="00C21DD4"/>
    <w:rsid w:val="00C44A7C"/>
    <w:rsid w:val="00C5496A"/>
    <w:rsid w:val="00C549D3"/>
    <w:rsid w:val="00C5610D"/>
    <w:rsid w:val="00C60F77"/>
    <w:rsid w:val="00C656F2"/>
    <w:rsid w:val="00C65EEE"/>
    <w:rsid w:val="00C65F79"/>
    <w:rsid w:val="00C71470"/>
    <w:rsid w:val="00C74F70"/>
    <w:rsid w:val="00C773A8"/>
    <w:rsid w:val="00C93952"/>
    <w:rsid w:val="00C96F48"/>
    <w:rsid w:val="00C97DC8"/>
    <w:rsid w:val="00CB1C21"/>
    <w:rsid w:val="00CB569C"/>
    <w:rsid w:val="00CC24AF"/>
    <w:rsid w:val="00CC4406"/>
    <w:rsid w:val="00CD4C3D"/>
    <w:rsid w:val="00CE1157"/>
    <w:rsid w:val="00CE4FBB"/>
    <w:rsid w:val="00CF31DE"/>
    <w:rsid w:val="00D00914"/>
    <w:rsid w:val="00D150FD"/>
    <w:rsid w:val="00D155E1"/>
    <w:rsid w:val="00D3395F"/>
    <w:rsid w:val="00D56017"/>
    <w:rsid w:val="00D567F8"/>
    <w:rsid w:val="00D64AE2"/>
    <w:rsid w:val="00D65E7E"/>
    <w:rsid w:val="00D75ED5"/>
    <w:rsid w:val="00D771D0"/>
    <w:rsid w:val="00D77B45"/>
    <w:rsid w:val="00D83D68"/>
    <w:rsid w:val="00D93513"/>
    <w:rsid w:val="00D96224"/>
    <w:rsid w:val="00DA07F8"/>
    <w:rsid w:val="00DA45CC"/>
    <w:rsid w:val="00DB0D51"/>
    <w:rsid w:val="00DB3180"/>
    <w:rsid w:val="00DC2BD1"/>
    <w:rsid w:val="00DE0517"/>
    <w:rsid w:val="00DE4C05"/>
    <w:rsid w:val="00DE5824"/>
    <w:rsid w:val="00DE7CA6"/>
    <w:rsid w:val="00DE7D2B"/>
    <w:rsid w:val="00DF4D29"/>
    <w:rsid w:val="00E015CA"/>
    <w:rsid w:val="00E211EA"/>
    <w:rsid w:val="00E24762"/>
    <w:rsid w:val="00E25C54"/>
    <w:rsid w:val="00E2601E"/>
    <w:rsid w:val="00E26FB9"/>
    <w:rsid w:val="00E54A8B"/>
    <w:rsid w:val="00E63F72"/>
    <w:rsid w:val="00E64622"/>
    <w:rsid w:val="00E64BB5"/>
    <w:rsid w:val="00E701F8"/>
    <w:rsid w:val="00E70859"/>
    <w:rsid w:val="00E76935"/>
    <w:rsid w:val="00E77073"/>
    <w:rsid w:val="00E825A1"/>
    <w:rsid w:val="00E90401"/>
    <w:rsid w:val="00EA29CB"/>
    <w:rsid w:val="00EA315E"/>
    <w:rsid w:val="00EB4C1C"/>
    <w:rsid w:val="00EC0842"/>
    <w:rsid w:val="00EC25F0"/>
    <w:rsid w:val="00EC57AC"/>
    <w:rsid w:val="00ED76A8"/>
    <w:rsid w:val="00EE1EB0"/>
    <w:rsid w:val="00EF470A"/>
    <w:rsid w:val="00EF7573"/>
    <w:rsid w:val="00F05810"/>
    <w:rsid w:val="00F07585"/>
    <w:rsid w:val="00F139E2"/>
    <w:rsid w:val="00F23D2C"/>
    <w:rsid w:val="00F24915"/>
    <w:rsid w:val="00F2657E"/>
    <w:rsid w:val="00F503A6"/>
    <w:rsid w:val="00F56318"/>
    <w:rsid w:val="00F56A33"/>
    <w:rsid w:val="00F60F8D"/>
    <w:rsid w:val="00F676C0"/>
    <w:rsid w:val="00F70D72"/>
    <w:rsid w:val="00F715B2"/>
    <w:rsid w:val="00F71D72"/>
    <w:rsid w:val="00F757E8"/>
    <w:rsid w:val="00F77ADF"/>
    <w:rsid w:val="00F82E2A"/>
    <w:rsid w:val="00F83344"/>
    <w:rsid w:val="00F85073"/>
    <w:rsid w:val="00F86AFC"/>
    <w:rsid w:val="00F86DE5"/>
    <w:rsid w:val="00F92509"/>
    <w:rsid w:val="00F93FBB"/>
    <w:rsid w:val="00FB15C6"/>
    <w:rsid w:val="00FB2725"/>
    <w:rsid w:val="00FC552C"/>
    <w:rsid w:val="00FC5D9E"/>
    <w:rsid w:val="00FD0ABE"/>
    <w:rsid w:val="00FD2A2A"/>
    <w:rsid w:val="00FD4800"/>
    <w:rsid w:val="00FE3D1D"/>
    <w:rsid w:val="00FE5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C03CB"/>
  <w15:docId w15:val="{A97C289C-F49B-47AC-BC38-6399907F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uiPriority w:val="9"/>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link w:val="PodtytuZnak"/>
    <w:uiPriority w:val="99"/>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34"/>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qForma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link w:val="Akapitzlist"/>
    <w:uiPriority w:val="34"/>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character" w:customStyle="1" w:styleId="PodtytuZnak">
    <w:name w:val="Podtytuł Znak"/>
    <w:basedOn w:val="Domylnaczcionkaakapitu"/>
    <w:link w:val="Podtytu"/>
    <w:uiPriority w:val="99"/>
    <w:rsid w:val="009B36E2"/>
    <w:rPr>
      <w:rFonts w:ascii="Arial" w:eastAsia="Arial" w:hAnsi="Arial" w:cs="Arial"/>
      <w:color w:val="666666"/>
      <w:sz w:val="30"/>
      <w:szCs w:val="30"/>
      <w:lang w:eastAsia="pl-PL" w:bidi="ar-SA"/>
    </w:rPr>
  </w:style>
  <w:style w:type="paragraph" w:styleId="Tekstprzypisudolnego">
    <w:name w:val="footnote text"/>
    <w:basedOn w:val="Normalny"/>
    <w:link w:val="TekstprzypisudolnegoZnak"/>
    <w:uiPriority w:val="99"/>
    <w:semiHidden/>
    <w:unhideWhenUsed/>
    <w:rsid w:val="00B443E4"/>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443E4"/>
    <w:rPr>
      <w:rFonts w:ascii="Arial" w:eastAsia="Arial" w:hAnsi="Arial" w:cs="Arial"/>
      <w:color w:val="00000A"/>
      <w:szCs w:val="20"/>
      <w:lang w:eastAsia="pl-PL" w:bidi="ar-SA"/>
    </w:rPr>
  </w:style>
  <w:style w:type="character" w:styleId="Odwoanieprzypisudolnego">
    <w:name w:val="footnote reference"/>
    <w:basedOn w:val="Domylnaczcionkaakapitu"/>
    <w:uiPriority w:val="99"/>
    <w:semiHidden/>
    <w:unhideWhenUsed/>
    <w:rsid w:val="00B443E4"/>
    <w:rPr>
      <w:vertAlign w:val="superscript"/>
    </w:rPr>
  </w:style>
  <w:style w:type="paragraph" w:customStyle="1" w:styleId="Bezodstpw1">
    <w:name w:val="Bez odstępów1"/>
    <w:rsid w:val="005E4E8D"/>
    <w:pPr>
      <w:suppressAutoHyphens/>
    </w:pPr>
    <w:rPr>
      <w:sz w:val="24"/>
    </w:rPr>
  </w:style>
  <w:style w:type="paragraph" w:customStyle="1" w:styleId="Normalny1">
    <w:name w:val="Normalny1"/>
    <w:qFormat/>
    <w:rsid w:val="00704CD0"/>
    <w:rPr>
      <w:rFonts w:ascii="Times New Roman" w:eastAsia="Times New Roman" w:hAnsi="Times New Roman" w:cs="Times New Roman"/>
      <w:color w:val="000000"/>
      <w:sz w:val="24"/>
      <w:szCs w:val="2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wk@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mailto:malgorzata.lenik@wr.policja.gov.pl" TargetMode="External"/><Relationship Id="rId39" Type="http://schemas.openxmlformats.org/officeDocument/2006/relationships/header" Target="header2.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pn/kwp_wroclaw"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pn/kwp_wroclaw"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mailto:malgorzata.lenik@wr.policja.gov.pl" TargetMode="External"/><Relationship Id="rId32" Type="http://schemas.openxmlformats.org/officeDocument/2006/relationships/hyperlink" Target="https://platformazakupowa.pl/strona/45-instrukcje"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kwp_wroclaw" TargetMode="External"/><Relationship Id="rId28" Type="http://schemas.openxmlformats.org/officeDocument/2006/relationships/hyperlink" Target="https://platformazakupowa.pl/pn/kwp_wroclaw" TargetMode="External"/><Relationship Id="rId36" Type="http://schemas.openxmlformats.org/officeDocument/2006/relationships/hyperlink" Target="http://www.nbp.pl/home.aspx?c=/ascx/archa.ascx" TargetMode="Externa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sip.legalis.pl/document-view.seam?documentId=mfrxilrtg4ytmmjsga3tcltqmfyc4njyge3dknrthe"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algorzata.lenik@wr.policja.gov.pl" TargetMode="External"/><Relationship Id="rId3" Type="http://schemas.openxmlformats.org/officeDocument/2006/relationships/styles" Target="styles.xml"/><Relationship Id="rId12" Type="http://schemas.openxmlformats.org/officeDocument/2006/relationships/hyperlink" Target="mailto:malgorzata.lenik@wr.policja.gov.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kwp_wroclaw"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8C08D-5F9E-41C2-BB77-575A6C83D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25</Pages>
  <Words>11261</Words>
  <Characters>67572</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Małgorzata Lenik</cp:lastModifiedBy>
  <cp:revision>52</cp:revision>
  <cp:lastPrinted>2025-04-18T07:56:00Z</cp:lastPrinted>
  <dcterms:created xsi:type="dcterms:W3CDTF">2025-02-07T07:59:00Z</dcterms:created>
  <dcterms:modified xsi:type="dcterms:W3CDTF">2025-04-18T08:57:00Z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