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0E184B" w14:textId="77777777" w:rsidR="00B32680" w:rsidRPr="00B32680" w:rsidRDefault="00B32680" w:rsidP="00B32680">
      <w:pPr>
        <w:widowControl/>
        <w:autoSpaceDE/>
        <w:autoSpaceDN/>
        <w:adjustRightInd/>
        <w:spacing w:after="200" w:line="276" w:lineRule="auto"/>
        <w:ind w:left="284"/>
        <w:rPr>
          <w:rFonts w:ascii="Tahoma" w:eastAsia="Calibri" w:hAnsi="Tahoma" w:cs="Tahoma"/>
          <w:b/>
          <w:bCs/>
          <w:sz w:val="22"/>
          <w:szCs w:val="22"/>
          <w:lang w:eastAsia="en-US"/>
        </w:rPr>
      </w:pPr>
    </w:p>
    <w:p w14:paraId="42C6B83B" w14:textId="329E6543" w:rsidR="00B32680" w:rsidRDefault="00B32680" w:rsidP="00B32680">
      <w:pPr>
        <w:widowControl/>
        <w:autoSpaceDE/>
        <w:autoSpaceDN/>
        <w:adjustRightInd/>
        <w:spacing w:line="360" w:lineRule="auto"/>
        <w:rPr>
          <w:rFonts w:ascii="Verdana" w:eastAsia="Times New Roman" w:hAnsi="Verdana" w:cs="Calibri"/>
          <w:b/>
          <w:sz w:val="24"/>
          <w:szCs w:val="24"/>
        </w:rPr>
      </w:pPr>
      <w:r w:rsidRPr="004D13EF">
        <w:rPr>
          <w:rFonts w:ascii="Verdana" w:eastAsia="Times New Roman" w:hAnsi="Verdana" w:cs="Calibri"/>
          <w:b/>
          <w:sz w:val="24"/>
          <w:szCs w:val="24"/>
        </w:rPr>
        <w:t>Znak sprawy: GKP.271</w:t>
      </w:r>
      <w:r w:rsidR="00874262">
        <w:rPr>
          <w:rFonts w:ascii="Verdana" w:eastAsia="Times New Roman" w:hAnsi="Verdana" w:cs="Calibri"/>
          <w:b/>
          <w:sz w:val="24"/>
          <w:szCs w:val="24"/>
        </w:rPr>
        <w:t>.</w:t>
      </w:r>
      <w:r w:rsidR="000933CE">
        <w:rPr>
          <w:rFonts w:ascii="Verdana" w:eastAsia="Times New Roman" w:hAnsi="Verdana" w:cs="Calibri"/>
          <w:b/>
          <w:sz w:val="24"/>
          <w:szCs w:val="24"/>
        </w:rPr>
        <w:t>24.</w:t>
      </w:r>
      <w:r w:rsidRPr="004D13EF">
        <w:rPr>
          <w:rFonts w:ascii="Verdana" w:eastAsia="Times New Roman" w:hAnsi="Verdana" w:cs="Calibri"/>
          <w:b/>
          <w:sz w:val="24"/>
          <w:szCs w:val="24"/>
        </w:rPr>
        <w:t>202</w:t>
      </w:r>
      <w:r w:rsidR="0031187D">
        <w:rPr>
          <w:rFonts w:ascii="Verdana" w:eastAsia="Times New Roman" w:hAnsi="Verdana" w:cs="Calibri"/>
          <w:b/>
          <w:sz w:val="24"/>
          <w:szCs w:val="24"/>
        </w:rPr>
        <w:t>5</w:t>
      </w:r>
      <w:r w:rsidRPr="004D13EF">
        <w:rPr>
          <w:rFonts w:ascii="Verdana" w:eastAsia="Times New Roman" w:hAnsi="Verdana" w:cs="Calibri"/>
          <w:b/>
          <w:sz w:val="24"/>
          <w:szCs w:val="24"/>
        </w:rPr>
        <w:t>.</w:t>
      </w:r>
      <w:r w:rsidR="0031187D">
        <w:rPr>
          <w:rFonts w:ascii="Verdana" w:eastAsia="Times New Roman" w:hAnsi="Verdana" w:cs="Calibri"/>
          <w:b/>
          <w:sz w:val="24"/>
          <w:szCs w:val="24"/>
        </w:rPr>
        <w:t>LS</w:t>
      </w:r>
    </w:p>
    <w:p w14:paraId="18563A7F" w14:textId="77777777" w:rsidR="00B32680" w:rsidRPr="004D13EF" w:rsidRDefault="00B32680" w:rsidP="00B32680">
      <w:pPr>
        <w:widowControl/>
        <w:autoSpaceDE/>
        <w:autoSpaceDN/>
        <w:adjustRightInd/>
        <w:spacing w:line="360" w:lineRule="auto"/>
        <w:rPr>
          <w:rFonts w:ascii="Verdana" w:eastAsia="Times New Roman" w:hAnsi="Verdana" w:cs="Calibri"/>
          <w:b/>
          <w:sz w:val="24"/>
          <w:szCs w:val="24"/>
        </w:rPr>
      </w:pPr>
    </w:p>
    <w:p w14:paraId="6A2A9179" w14:textId="77777777" w:rsidR="00A3099E" w:rsidRPr="004D13EF" w:rsidRDefault="00A3099E" w:rsidP="00A3099E">
      <w:pPr>
        <w:widowControl/>
        <w:autoSpaceDE/>
        <w:autoSpaceDN/>
        <w:adjustRightInd/>
        <w:spacing w:line="360" w:lineRule="auto"/>
        <w:jc w:val="center"/>
        <w:rPr>
          <w:rFonts w:ascii="Verdana" w:eastAsia="Times New Roman" w:hAnsi="Verdana" w:cs="Calibri"/>
          <w:b/>
          <w:color w:val="000000"/>
          <w:sz w:val="24"/>
          <w:szCs w:val="24"/>
        </w:rPr>
      </w:pPr>
      <w:r w:rsidRPr="004D13EF">
        <w:rPr>
          <w:rFonts w:ascii="Verdana" w:eastAsia="Times New Roman" w:hAnsi="Verdana" w:cs="Calibri"/>
          <w:b/>
          <w:color w:val="000000"/>
          <w:sz w:val="24"/>
          <w:szCs w:val="24"/>
        </w:rPr>
        <w:t>Specyfikacja Warunków Zamówienia (SWZ)</w:t>
      </w:r>
    </w:p>
    <w:p w14:paraId="7E1BBE86" w14:textId="77777777" w:rsidR="00A3099E" w:rsidRPr="004D13EF" w:rsidRDefault="00A3099E" w:rsidP="00A3099E">
      <w:pPr>
        <w:widowControl/>
        <w:autoSpaceDE/>
        <w:autoSpaceDN/>
        <w:adjustRightInd/>
        <w:spacing w:line="360" w:lineRule="auto"/>
        <w:jc w:val="center"/>
        <w:rPr>
          <w:rFonts w:ascii="Verdana" w:eastAsia="Times New Roman" w:hAnsi="Verdana" w:cs="Calibri"/>
          <w:iCs/>
          <w:color w:val="000000"/>
          <w:sz w:val="24"/>
          <w:szCs w:val="24"/>
        </w:rPr>
      </w:pPr>
      <w:bookmarkStart w:id="0" w:name="_Hlk69798001"/>
    </w:p>
    <w:p w14:paraId="09690648" w14:textId="77777777" w:rsidR="00A3099E" w:rsidRPr="00B32680" w:rsidRDefault="00A3099E" w:rsidP="00A3099E">
      <w:pPr>
        <w:widowControl/>
        <w:autoSpaceDE/>
        <w:autoSpaceDN/>
        <w:adjustRightInd/>
        <w:spacing w:line="360" w:lineRule="auto"/>
        <w:jc w:val="center"/>
        <w:rPr>
          <w:rFonts w:ascii="Verdana" w:eastAsia="Times New Roman" w:hAnsi="Verdana" w:cs="Calibri"/>
          <w:b/>
          <w:bCs/>
          <w:iCs/>
          <w:color w:val="000000"/>
          <w:sz w:val="24"/>
          <w:szCs w:val="24"/>
        </w:rPr>
      </w:pPr>
      <w:r w:rsidRPr="00B32680">
        <w:rPr>
          <w:rFonts w:ascii="Verdana" w:eastAsia="Times New Roman" w:hAnsi="Verdana" w:cs="Calibri"/>
          <w:b/>
          <w:bCs/>
          <w:iCs/>
          <w:color w:val="000000"/>
          <w:sz w:val="24"/>
          <w:szCs w:val="24"/>
        </w:rPr>
        <w:t>Nazwa zamówienia:</w:t>
      </w:r>
    </w:p>
    <w:p w14:paraId="776CD4BB" w14:textId="249C52B3" w:rsidR="00A3099E" w:rsidRPr="007743EF" w:rsidRDefault="009C7802" w:rsidP="00A3099E">
      <w:pPr>
        <w:widowControl/>
        <w:autoSpaceDE/>
        <w:autoSpaceDN/>
        <w:adjustRightInd/>
        <w:spacing w:line="360" w:lineRule="auto"/>
        <w:jc w:val="center"/>
        <w:rPr>
          <w:rFonts w:ascii="Verdana" w:eastAsia="Times New Roman" w:hAnsi="Verdana" w:cs="Calibri"/>
          <w:b/>
          <w:color w:val="000000"/>
          <w:sz w:val="24"/>
          <w:szCs w:val="24"/>
        </w:rPr>
      </w:pPr>
      <w:bookmarkStart w:id="1" w:name="_Hlk186707893"/>
      <w:bookmarkEnd w:id="0"/>
      <w:r>
        <w:rPr>
          <w:rFonts w:ascii="Verdana" w:eastAsia="Calibri" w:hAnsi="Verdana" w:cs="Times New Roman"/>
          <w:b/>
          <w:bCs/>
          <w:sz w:val="24"/>
          <w:szCs w:val="24"/>
        </w:rPr>
        <w:t>Remont muru oporowego przy drodze gminnej nr 119927D</w:t>
      </w:r>
      <w:r w:rsidR="0004387C">
        <w:rPr>
          <w:rFonts w:ascii="Verdana" w:eastAsia="Calibri" w:hAnsi="Verdana" w:cs="Times New Roman"/>
          <w:b/>
          <w:bCs/>
          <w:sz w:val="24"/>
          <w:szCs w:val="24"/>
        </w:rPr>
        <w:t>,</w:t>
      </w:r>
      <w:r w:rsidR="0004387C" w:rsidRPr="0004387C">
        <w:rPr>
          <w:rFonts w:ascii="Verdana" w:eastAsia="Calibri" w:hAnsi="Verdana" w:cs="Times New Roman"/>
          <w:b/>
          <w:bCs/>
          <w:sz w:val="24"/>
          <w:szCs w:val="24"/>
          <w:lang w:eastAsia="en-US"/>
        </w:rPr>
        <w:t xml:space="preserve"> </w:t>
      </w:r>
      <w:r w:rsidR="0004387C">
        <w:rPr>
          <w:rFonts w:ascii="Verdana" w:eastAsia="Calibri" w:hAnsi="Verdana" w:cs="Times New Roman"/>
          <w:b/>
          <w:bCs/>
          <w:sz w:val="24"/>
          <w:szCs w:val="24"/>
          <w:lang w:eastAsia="en-US"/>
        </w:rPr>
        <w:t>obręb Stronie Lasy</w:t>
      </w:r>
    </w:p>
    <w:bookmarkEnd w:id="1"/>
    <w:p w14:paraId="6EB14336" w14:textId="77777777" w:rsidR="0031187D" w:rsidRPr="0031187D" w:rsidRDefault="0031187D" w:rsidP="0031187D">
      <w:pPr>
        <w:widowControl/>
        <w:autoSpaceDE/>
        <w:autoSpaceDN/>
        <w:adjustRightInd/>
        <w:spacing w:line="360" w:lineRule="auto"/>
        <w:jc w:val="center"/>
        <w:rPr>
          <w:rFonts w:ascii="Verdana" w:eastAsia="Times New Roman" w:hAnsi="Verdana"/>
          <w:sz w:val="24"/>
          <w:szCs w:val="24"/>
        </w:rPr>
      </w:pPr>
      <w:r w:rsidRPr="0031187D">
        <w:rPr>
          <w:rFonts w:ascii="Verdana" w:eastAsia="Times New Roman" w:hAnsi="Verdana"/>
          <w:sz w:val="24"/>
          <w:szCs w:val="24"/>
        </w:rPr>
        <w:t>udzielane w trybie podstawowym z możliwością prowadzenia negocjacji</w:t>
      </w:r>
    </w:p>
    <w:p w14:paraId="216C67EE" w14:textId="77777777" w:rsidR="0031187D" w:rsidRPr="0031187D" w:rsidRDefault="0031187D" w:rsidP="0031187D">
      <w:pPr>
        <w:widowControl/>
        <w:autoSpaceDE/>
        <w:autoSpaceDN/>
        <w:adjustRightInd/>
        <w:spacing w:line="360" w:lineRule="auto"/>
        <w:jc w:val="center"/>
        <w:rPr>
          <w:rFonts w:ascii="Verdana" w:eastAsia="Times New Roman" w:hAnsi="Verdana"/>
          <w:sz w:val="24"/>
          <w:szCs w:val="24"/>
        </w:rPr>
      </w:pPr>
      <w:r w:rsidRPr="0031187D">
        <w:rPr>
          <w:rFonts w:ascii="Verdana" w:eastAsia="Times New Roman" w:hAnsi="Verdana"/>
          <w:sz w:val="24"/>
          <w:szCs w:val="24"/>
        </w:rPr>
        <w:t>Podstawa prawna:</w:t>
      </w:r>
    </w:p>
    <w:p w14:paraId="56DBCBEF" w14:textId="77777777" w:rsidR="0031187D" w:rsidRPr="0031187D" w:rsidRDefault="0031187D" w:rsidP="0031187D">
      <w:pPr>
        <w:widowControl/>
        <w:autoSpaceDE/>
        <w:autoSpaceDN/>
        <w:adjustRightInd/>
        <w:spacing w:line="360" w:lineRule="auto"/>
        <w:jc w:val="center"/>
        <w:rPr>
          <w:rFonts w:ascii="Verdana" w:eastAsia="Times New Roman" w:hAnsi="Verdana"/>
          <w:sz w:val="24"/>
          <w:szCs w:val="24"/>
        </w:rPr>
      </w:pPr>
      <w:r w:rsidRPr="0031187D">
        <w:rPr>
          <w:rFonts w:ascii="Verdana" w:eastAsia="Times New Roman" w:hAnsi="Verdana"/>
          <w:sz w:val="24"/>
          <w:szCs w:val="24"/>
        </w:rPr>
        <w:t>Art. 275 pkt 2 ustawy z dnia 11 września 2019 r. Prawo zamówień publicznych</w:t>
      </w:r>
    </w:p>
    <w:p w14:paraId="0F290A14" w14:textId="34A0BC61" w:rsidR="00DD35BD" w:rsidRPr="004D13EF" w:rsidRDefault="0031187D" w:rsidP="0031187D">
      <w:pPr>
        <w:widowControl/>
        <w:autoSpaceDE/>
        <w:autoSpaceDN/>
        <w:adjustRightInd/>
        <w:spacing w:line="360" w:lineRule="auto"/>
        <w:jc w:val="center"/>
        <w:rPr>
          <w:rFonts w:ascii="Verdana" w:eastAsia="Times New Roman" w:hAnsi="Verdana" w:cs="Calibri"/>
          <w:color w:val="000000"/>
          <w:sz w:val="24"/>
          <w:szCs w:val="24"/>
        </w:rPr>
      </w:pPr>
      <w:r w:rsidRPr="0031187D">
        <w:rPr>
          <w:rFonts w:ascii="Verdana" w:eastAsia="Times New Roman" w:hAnsi="Verdana"/>
          <w:sz w:val="24"/>
          <w:szCs w:val="24"/>
        </w:rPr>
        <w:t>(t. j. Dz. U. z 202</w:t>
      </w:r>
      <w:r>
        <w:rPr>
          <w:rFonts w:ascii="Verdana" w:eastAsia="Times New Roman" w:hAnsi="Verdana"/>
          <w:sz w:val="24"/>
          <w:szCs w:val="24"/>
        </w:rPr>
        <w:t>4</w:t>
      </w:r>
      <w:r w:rsidRPr="0031187D">
        <w:rPr>
          <w:rFonts w:ascii="Verdana" w:eastAsia="Times New Roman" w:hAnsi="Verdana"/>
          <w:sz w:val="24"/>
          <w:szCs w:val="24"/>
        </w:rPr>
        <w:t>r., poz. 1</w:t>
      </w:r>
      <w:r>
        <w:rPr>
          <w:rFonts w:ascii="Verdana" w:eastAsia="Times New Roman" w:hAnsi="Verdana"/>
          <w:sz w:val="24"/>
          <w:szCs w:val="24"/>
        </w:rPr>
        <w:t>320</w:t>
      </w:r>
      <w:r w:rsidRPr="0031187D">
        <w:rPr>
          <w:rFonts w:ascii="Verdana" w:eastAsia="Times New Roman" w:hAnsi="Verdana"/>
          <w:sz w:val="24"/>
          <w:szCs w:val="24"/>
        </w:rPr>
        <w:t>) wraz z przepisami wykonawczymi do ustawy</w:t>
      </w:r>
    </w:p>
    <w:p w14:paraId="1169B7D4" w14:textId="77777777" w:rsidR="000933CE" w:rsidRDefault="000933CE" w:rsidP="000933CE">
      <w:pPr>
        <w:widowControl/>
        <w:autoSpaceDE/>
        <w:autoSpaceDN/>
        <w:adjustRightInd/>
        <w:spacing w:line="360" w:lineRule="auto"/>
        <w:rPr>
          <w:rFonts w:ascii="Verdana" w:eastAsia="Times New Roman" w:hAnsi="Verdana" w:cs="Calibri"/>
          <w:b/>
          <w:bCs/>
          <w:noProof/>
          <w:color w:val="000000"/>
          <w:sz w:val="24"/>
          <w:szCs w:val="24"/>
        </w:rPr>
      </w:pPr>
    </w:p>
    <w:p w14:paraId="2C22B1BF" w14:textId="77777777" w:rsidR="000933CE" w:rsidRDefault="000933CE" w:rsidP="000933CE">
      <w:pPr>
        <w:widowControl/>
        <w:autoSpaceDE/>
        <w:autoSpaceDN/>
        <w:adjustRightInd/>
        <w:spacing w:line="360" w:lineRule="auto"/>
        <w:rPr>
          <w:rFonts w:ascii="Verdana" w:eastAsia="Times New Roman" w:hAnsi="Verdana" w:cs="Calibri"/>
          <w:b/>
          <w:bCs/>
          <w:noProof/>
          <w:color w:val="000000"/>
          <w:sz w:val="24"/>
          <w:szCs w:val="24"/>
        </w:rPr>
      </w:pPr>
      <w:r w:rsidRPr="000933CE">
        <w:rPr>
          <w:rFonts w:ascii="Verdana" w:eastAsia="Times New Roman" w:hAnsi="Verdana" w:cs="Calibri"/>
          <w:b/>
          <w:bCs/>
          <w:noProof/>
          <w:color w:val="000000"/>
          <w:sz w:val="24"/>
          <w:szCs w:val="24"/>
        </w:rPr>
        <w:t>Wspólny Słownik Zamówień (kody CPV)</w:t>
      </w:r>
      <w:r>
        <w:rPr>
          <w:rFonts w:ascii="Verdana" w:eastAsia="Times New Roman" w:hAnsi="Verdana" w:cs="Calibri"/>
          <w:b/>
          <w:bCs/>
          <w:noProof/>
          <w:color w:val="000000"/>
          <w:sz w:val="24"/>
          <w:szCs w:val="24"/>
        </w:rPr>
        <w:t>:</w:t>
      </w:r>
    </w:p>
    <w:p w14:paraId="0EDF6B79" w14:textId="76B580FF" w:rsidR="000933CE" w:rsidRPr="000933CE" w:rsidRDefault="000933CE" w:rsidP="000933CE">
      <w:pPr>
        <w:widowControl/>
        <w:autoSpaceDE/>
        <w:autoSpaceDN/>
        <w:adjustRightInd/>
        <w:spacing w:line="360" w:lineRule="auto"/>
        <w:rPr>
          <w:rFonts w:ascii="Verdana" w:eastAsia="Times New Roman" w:hAnsi="Verdana" w:cs="Calibri"/>
          <w:b/>
          <w:bCs/>
          <w:noProof/>
          <w:color w:val="000000"/>
          <w:sz w:val="24"/>
          <w:szCs w:val="24"/>
        </w:rPr>
      </w:pPr>
      <w:r w:rsidRPr="000933CE">
        <w:rPr>
          <w:rFonts w:ascii="Verdana" w:eastAsia="Times New Roman" w:hAnsi="Verdana" w:cs="Calibri"/>
          <w:b/>
          <w:bCs/>
          <w:noProof/>
          <w:color w:val="000000"/>
          <w:sz w:val="24"/>
          <w:szCs w:val="24"/>
        </w:rPr>
        <w:t>45200000-9 Roboty budowlane w zakresie wznoszenia kompletnych obiektów budowlanych lub ich części oraz roboty w zakresie inżynierii lądowej i wodnej</w:t>
      </w:r>
    </w:p>
    <w:p w14:paraId="2C2AB542" w14:textId="2A2818C9" w:rsidR="000933CE" w:rsidRPr="000933CE" w:rsidRDefault="000933CE" w:rsidP="000933CE">
      <w:pPr>
        <w:widowControl/>
        <w:autoSpaceDE/>
        <w:autoSpaceDN/>
        <w:adjustRightInd/>
        <w:spacing w:line="360" w:lineRule="auto"/>
        <w:rPr>
          <w:rFonts w:ascii="Verdana" w:eastAsia="Times New Roman" w:hAnsi="Verdana" w:cs="Calibri"/>
          <w:b/>
          <w:bCs/>
          <w:noProof/>
          <w:color w:val="000000"/>
          <w:sz w:val="24"/>
          <w:szCs w:val="24"/>
        </w:rPr>
      </w:pPr>
      <w:r w:rsidRPr="000933CE">
        <w:rPr>
          <w:rFonts w:ascii="Verdana" w:eastAsia="Times New Roman" w:hAnsi="Verdana" w:cs="Calibri"/>
          <w:b/>
          <w:bCs/>
          <w:noProof/>
          <w:color w:val="000000"/>
          <w:sz w:val="24"/>
          <w:szCs w:val="24"/>
        </w:rPr>
        <w:t>45220000-5 Roboty inżynieryjne  i budowlane</w:t>
      </w:r>
    </w:p>
    <w:p w14:paraId="00E0EC0D" w14:textId="1F820054" w:rsidR="00A3099E" w:rsidRPr="00874262" w:rsidRDefault="00A401E6" w:rsidP="00D426D2">
      <w:pPr>
        <w:widowControl/>
        <w:autoSpaceDE/>
        <w:autoSpaceDN/>
        <w:adjustRightInd/>
        <w:spacing w:line="360" w:lineRule="auto"/>
        <w:rPr>
          <w:rFonts w:ascii="Verdana" w:eastAsia="Times New Roman" w:hAnsi="Verdana" w:cs="Calibri"/>
          <w:b/>
          <w:bCs/>
          <w:noProof/>
          <w:color w:val="000000"/>
          <w:sz w:val="24"/>
          <w:szCs w:val="24"/>
        </w:rPr>
      </w:pPr>
      <w:r>
        <w:rPr>
          <w:rFonts w:ascii="Verdana" w:eastAsia="Times New Roman" w:hAnsi="Verdana" w:cs="Calibri"/>
          <w:b/>
          <w:bCs/>
          <w:noProof/>
          <w:color w:val="000000"/>
          <w:sz w:val="24"/>
          <w:szCs w:val="24"/>
        </w:rPr>
        <w:t>45453000-7 Roboty remontowe i renowacyjne</w:t>
      </w:r>
    </w:p>
    <w:p w14:paraId="552C1E2A" w14:textId="77777777" w:rsidR="00D426D2"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204BE1B7" w14:textId="77777777" w:rsidR="00D426D2"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31598346" w14:textId="77777777" w:rsidR="00D426D2"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7B35A1D7" w14:textId="77777777" w:rsidR="00D426D2"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22504629" w14:textId="77777777" w:rsidR="00D426D2" w:rsidRPr="004D13EF" w:rsidRDefault="00D426D2" w:rsidP="00D426D2">
      <w:pPr>
        <w:widowControl/>
        <w:autoSpaceDE/>
        <w:autoSpaceDN/>
        <w:adjustRightInd/>
        <w:spacing w:line="360" w:lineRule="auto"/>
        <w:rPr>
          <w:rFonts w:ascii="Verdana" w:eastAsia="Times New Roman" w:hAnsi="Verdana" w:cs="Calibri"/>
          <w:noProof/>
          <w:color w:val="000000"/>
          <w:sz w:val="24"/>
          <w:szCs w:val="24"/>
        </w:rPr>
      </w:pPr>
    </w:p>
    <w:p w14:paraId="6BEC1236" w14:textId="08F9E342" w:rsidR="00A3099E" w:rsidRPr="00E273F7" w:rsidRDefault="00A3099E" w:rsidP="00DD35BD">
      <w:pPr>
        <w:widowControl/>
        <w:autoSpaceDE/>
        <w:autoSpaceDN/>
        <w:adjustRightInd/>
        <w:spacing w:line="360" w:lineRule="auto"/>
        <w:jc w:val="right"/>
        <w:rPr>
          <w:rFonts w:ascii="Verdana" w:eastAsia="Times New Roman" w:hAnsi="Verdana" w:cs="Calibri"/>
          <w:b/>
          <w:bCs/>
          <w:sz w:val="24"/>
          <w:szCs w:val="24"/>
        </w:rPr>
      </w:pPr>
      <w:r w:rsidRPr="004D13EF">
        <w:rPr>
          <w:rFonts w:ascii="Verdana" w:eastAsia="Times New Roman" w:hAnsi="Verdana" w:cs="Calibri"/>
          <w:b/>
          <w:bCs/>
          <w:color w:val="000000"/>
          <w:sz w:val="24"/>
          <w:szCs w:val="24"/>
        </w:rPr>
        <w:t>SWZ zatwierdził:</w:t>
      </w:r>
      <w:r w:rsidRPr="004D13EF">
        <w:rPr>
          <w:rFonts w:ascii="Verdana" w:eastAsia="Times New Roman" w:hAnsi="Verdana" w:cs="Calibri"/>
          <w:sz w:val="24"/>
          <w:szCs w:val="24"/>
        </w:rPr>
        <w:br/>
      </w:r>
    </w:p>
    <w:p w14:paraId="5A839023" w14:textId="77777777" w:rsidR="00A3099E" w:rsidRPr="004D13EF" w:rsidRDefault="00A3099E" w:rsidP="00A3099E">
      <w:pPr>
        <w:widowControl/>
        <w:autoSpaceDE/>
        <w:autoSpaceDN/>
        <w:adjustRightInd/>
        <w:spacing w:line="360" w:lineRule="auto"/>
        <w:rPr>
          <w:rFonts w:ascii="Verdana" w:eastAsia="Times New Roman" w:hAnsi="Verdana" w:cs="Calibri"/>
          <w:sz w:val="24"/>
          <w:szCs w:val="24"/>
        </w:rPr>
      </w:pPr>
    </w:p>
    <w:p w14:paraId="043D6590" w14:textId="77777777" w:rsidR="00A3099E" w:rsidRPr="00B65AE5" w:rsidRDefault="00A3099E" w:rsidP="00B65AE5">
      <w:pPr>
        <w:widowControl/>
        <w:autoSpaceDE/>
        <w:autoSpaceDN/>
        <w:adjustRightInd/>
        <w:spacing w:line="360" w:lineRule="auto"/>
        <w:jc w:val="right"/>
        <w:rPr>
          <w:rFonts w:ascii="Verdana" w:eastAsia="Times New Roman" w:hAnsi="Verdana" w:cs="Calibri"/>
          <w:b/>
          <w:bCs/>
          <w:sz w:val="24"/>
          <w:szCs w:val="24"/>
        </w:rPr>
      </w:pPr>
    </w:p>
    <w:p w14:paraId="7C8EF447" w14:textId="6729BD1E" w:rsidR="0031187D" w:rsidRPr="00B65AE5" w:rsidRDefault="00B65AE5" w:rsidP="00B65AE5">
      <w:pPr>
        <w:widowControl/>
        <w:autoSpaceDE/>
        <w:autoSpaceDN/>
        <w:adjustRightInd/>
        <w:spacing w:line="360" w:lineRule="auto"/>
        <w:jc w:val="right"/>
        <w:rPr>
          <w:rFonts w:ascii="Verdana" w:eastAsia="Times New Roman" w:hAnsi="Verdana" w:cs="Calibri"/>
          <w:b/>
          <w:bCs/>
          <w:sz w:val="24"/>
          <w:szCs w:val="24"/>
        </w:rPr>
      </w:pPr>
      <w:r w:rsidRPr="00B65AE5">
        <w:rPr>
          <w:rFonts w:ascii="Verdana" w:eastAsia="Times New Roman" w:hAnsi="Verdana" w:cs="Calibri"/>
          <w:b/>
          <w:bCs/>
          <w:sz w:val="24"/>
          <w:szCs w:val="24"/>
        </w:rPr>
        <w:t>Dariusz Chromiec -Burmistrz</w:t>
      </w:r>
    </w:p>
    <w:p w14:paraId="03382D1B" w14:textId="77777777" w:rsidR="0031187D" w:rsidRPr="004D13EF" w:rsidRDefault="0031187D" w:rsidP="00A3099E">
      <w:pPr>
        <w:widowControl/>
        <w:autoSpaceDE/>
        <w:autoSpaceDN/>
        <w:adjustRightInd/>
        <w:spacing w:line="360" w:lineRule="auto"/>
        <w:rPr>
          <w:rFonts w:ascii="Verdana" w:eastAsia="Times New Roman" w:hAnsi="Verdana" w:cs="Calibri"/>
          <w:sz w:val="24"/>
          <w:szCs w:val="24"/>
        </w:rPr>
      </w:pPr>
    </w:p>
    <w:p w14:paraId="67A09D71" w14:textId="4578F4FA" w:rsidR="00A3099E" w:rsidRPr="004D13EF" w:rsidRDefault="00A3099E" w:rsidP="00A3099E">
      <w:pPr>
        <w:widowControl/>
        <w:autoSpaceDE/>
        <w:autoSpaceDN/>
        <w:adjustRightInd/>
        <w:spacing w:line="360" w:lineRule="auto"/>
        <w:rPr>
          <w:rFonts w:ascii="Verdana" w:eastAsia="Times New Roman" w:hAnsi="Verdana" w:cs="Calibri"/>
          <w:sz w:val="24"/>
          <w:szCs w:val="24"/>
        </w:rPr>
      </w:pPr>
      <w:r w:rsidRPr="004D13EF">
        <w:rPr>
          <w:rFonts w:ascii="Verdana" w:eastAsia="Times New Roman" w:hAnsi="Verdana" w:cs="Calibri"/>
          <w:sz w:val="24"/>
          <w:szCs w:val="24"/>
        </w:rPr>
        <w:t xml:space="preserve">Stronie Śląskie, </w:t>
      </w:r>
      <w:r w:rsidR="00A16A24">
        <w:rPr>
          <w:rFonts w:ascii="Verdana" w:eastAsia="Times New Roman" w:hAnsi="Verdana" w:cs="Calibri"/>
          <w:sz w:val="24"/>
          <w:szCs w:val="24"/>
        </w:rPr>
        <w:t>07.03.</w:t>
      </w:r>
      <w:r w:rsidRPr="004D13EF">
        <w:rPr>
          <w:rFonts w:ascii="Verdana" w:eastAsia="Times New Roman" w:hAnsi="Verdana" w:cs="Calibri"/>
          <w:sz w:val="24"/>
          <w:szCs w:val="24"/>
        </w:rPr>
        <w:t>202</w:t>
      </w:r>
      <w:r w:rsidR="0031187D">
        <w:rPr>
          <w:rFonts w:ascii="Verdana" w:eastAsia="Times New Roman" w:hAnsi="Verdana" w:cs="Calibri"/>
          <w:sz w:val="24"/>
          <w:szCs w:val="24"/>
        </w:rPr>
        <w:t>5</w:t>
      </w:r>
      <w:r w:rsidRPr="004D13EF">
        <w:rPr>
          <w:rFonts w:ascii="Verdana" w:eastAsia="Times New Roman" w:hAnsi="Verdana" w:cs="Calibri"/>
          <w:sz w:val="24"/>
          <w:szCs w:val="24"/>
        </w:rPr>
        <w:t xml:space="preserve"> r</w:t>
      </w:r>
      <w:r w:rsidR="000933CE">
        <w:rPr>
          <w:rFonts w:ascii="Verdana" w:eastAsia="Times New Roman" w:hAnsi="Verdana" w:cs="Calibri"/>
          <w:sz w:val="24"/>
          <w:szCs w:val="24"/>
        </w:rPr>
        <w:t>.</w:t>
      </w:r>
    </w:p>
    <w:p w14:paraId="17C4EBE5" w14:textId="77777777" w:rsidR="00A3099E" w:rsidRPr="004D13EF" w:rsidRDefault="00A3099E" w:rsidP="00DD35B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4D13EF">
        <w:rPr>
          <w:rFonts w:ascii="Verdana" w:eastAsia="Times New Roman" w:hAnsi="Verdana" w:cs="Calibri"/>
          <w:b/>
          <w:bCs/>
          <w:color w:val="2F5496"/>
          <w:sz w:val="24"/>
          <w:szCs w:val="24"/>
          <w:lang w:val="x-none" w:eastAsia="x-none"/>
        </w:rPr>
        <w:lastRenderedPageBreak/>
        <w:t>Zamawiający</w:t>
      </w:r>
    </w:p>
    <w:p w14:paraId="789A5C9F" w14:textId="77777777" w:rsidR="00A3099E" w:rsidRPr="004D13EF" w:rsidRDefault="00A3099E" w:rsidP="00A3099E">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Gmina Stronie Śląskie</w:t>
      </w:r>
    </w:p>
    <w:p w14:paraId="54E034F3" w14:textId="77777777" w:rsidR="00A3099E" w:rsidRPr="004D13EF" w:rsidRDefault="00A3099E" w:rsidP="00A3099E">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ul. Kościuszki 55</w:t>
      </w:r>
    </w:p>
    <w:p w14:paraId="385C2B6A" w14:textId="77777777" w:rsidR="00A3099E" w:rsidRPr="004D13EF" w:rsidRDefault="00A3099E" w:rsidP="00A3099E">
      <w:pPr>
        <w:widowControl/>
        <w:autoSpaceDE/>
        <w:autoSpaceDN/>
        <w:adjustRightInd/>
        <w:spacing w:line="360" w:lineRule="auto"/>
        <w:contextualSpacing/>
        <w:rPr>
          <w:rFonts w:ascii="Verdana" w:eastAsia="Calibri" w:hAnsi="Verdana" w:cs="Calibri"/>
          <w:b/>
          <w:bCs/>
          <w:sz w:val="24"/>
          <w:szCs w:val="24"/>
          <w:lang w:eastAsia="en-US"/>
        </w:rPr>
      </w:pPr>
      <w:r w:rsidRPr="004D13EF">
        <w:rPr>
          <w:rFonts w:ascii="Verdana" w:eastAsia="Calibri" w:hAnsi="Verdana" w:cs="Calibri"/>
          <w:b/>
          <w:bCs/>
          <w:sz w:val="24"/>
          <w:szCs w:val="24"/>
          <w:lang w:eastAsia="en-US"/>
        </w:rPr>
        <w:t>57-550 Stronie Śląskie</w:t>
      </w:r>
    </w:p>
    <w:p w14:paraId="42FA52E1" w14:textId="77777777" w:rsidR="00A3099E" w:rsidRPr="004D13EF" w:rsidRDefault="00A3099E" w:rsidP="00A3099E">
      <w:pPr>
        <w:shd w:val="clear" w:color="auto" w:fill="FFFFFF"/>
        <w:tabs>
          <w:tab w:val="left" w:pos="993"/>
        </w:tabs>
        <w:spacing w:line="360" w:lineRule="auto"/>
        <w:rPr>
          <w:rFonts w:ascii="Verdana" w:eastAsia="Times New Roman" w:hAnsi="Verdana" w:cs="Calibri"/>
          <w:sz w:val="24"/>
          <w:szCs w:val="24"/>
        </w:rPr>
      </w:pPr>
      <w:r w:rsidRPr="004D13EF">
        <w:rPr>
          <w:rFonts w:ascii="Verdana" w:eastAsia="Times New Roman" w:hAnsi="Verdana" w:cs="Calibri"/>
          <w:color w:val="000000"/>
          <w:sz w:val="24"/>
          <w:szCs w:val="24"/>
        </w:rPr>
        <w:t>Numer telefonu: (74) 811 77 11, (74) 811 77 19</w:t>
      </w:r>
    </w:p>
    <w:p w14:paraId="184A659F" w14:textId="77777777" w:rsidR="00A3099E" w:rsidRPr="004D13EF" w:rsidRDefault="00A3099E" w:rsidP="00A3099E">
      <w:pPr>
        <w:shd w:val="clear" w:color="auto" w:fill="FFFFFF"/>
        <w:tabs>
          <w:tab w:val="left" w:pos="993"/>
        </w:tabs>
        <w:spacing w:line="360" w:lineRule="auto"/>
        <w:rPr>
          <w:rFonts w:ascii="Verdana" w:eastAsia="Times New Roman" w:hAnsi="Verdana" w:cs="Calibri"/>
          <w:color w:val="0000E4"/>
          <w:sz w:val="24"/>
          <w:szCs w:val="24"/>
        </w:rPr>
      </w:pPr>
      <w:r w:rsidRPr="004D13EF">
        <w:rPr>
          <w:rFonts w:ascii="Verdana" w:eastAsia="Times New Roman" w:hAnsi="Verdana" w:cs="Calibri"/>
          <w:color w:val="000000"/>
          <w:sz w:val="24"/>
          <w:szCs w:val="24"/>
        </w:rPr>
        <w:t xml:space="preserve">Adres poczty elektronicznej: </w:t>
      </w:r>
      <w:hyperlink r:id="rId8" w:history="1">
        <w:r w:rsidRPr="004D13EF">
          <w:rPr>
            <w:rFonts w:ascii="Verdana" w:eastAsia="Times New Roman" w:hAnsi="Verdana" w:cs="Calibri"/>
            <w:color w:val="0563C1"/>
            <w:sz w:val="24"/>
            <w:szCs w:val="24"/>
            <w:u w:val="single"/>
          </w:rPr>
          <w:t>zam.publiczne@stronie.pl</w:t>
        </w:r>
      </w:hyperlink>
      <w:r w:rsidRPr="004D13EF">
        <w:rPr>
          <w:rFonts w:ascii="Verdana" w:eastAsia="Times New Roman" w:hAnsi="Verdana" w:cs="Calibri"/>
          <w:color w:val="0000E4"/>
          <w:sz w:val="24"/>
          <w:szCs w:val="24"/>
        </w:rPr>
        <w:t xml:space="preserve"> </w:t>
      </w:r>
    </w:p>
    <w:p w14:paraId="79293D1B" w14:textId="77777777" w:rsidR="00A3099E" w:rsidRPr="004D13EF" w:rsidRDefault="00A3099E" w:rsidP="00A3099E">
      <w:pPr>
        <w:widowControl/>
        <w:tabs>
          <w:tab w:val="left" w:pos="709"/>
        </w:tabs>
        <w:suppressAutoHyphens/>
        <w:autoSpaceDE/>
        <w:adjustRightInd/>
        <w:spacing w:line="360" w:lineRule="auto"/>
        <w:contextualSpacing/>
        <w:jc w:val="both"/>
        <w:rPr>
          <w:rFonts w:ascii="Verdana" w:eastAsia="Calibri" w:hAnsi="Verdana" w:cs="Calibri"/>
          <w:bCs/>
          <w:color w:val="0000FF"/>
          <w:kern w:val="3"/>
          <w:sz w:val="24"/>
          <w:szCs w:val="24"/>
          <w:u w:val="single"/>
          <w:lang w:eastAsia="zh-CN" w:bidi="hi-IN"/>
        </w:rPr>
      </w:pPr>
      <w:r w:rsidRPr="004D13EF">
        <w:rPr>
          <w:rFonts w:ascii="Verdana" w:eastAsia="Calibri" w:hAnsi="Verdana" w:cs="Calibri"/>
          <w:bCs/>
          <w:kern w:val="3"/>
          <w:sz w:val="24"/>
          <w:szCs w:val="24"/>
          <w:lang w:eastAsia="zh-CN" w:bidi="hi-IN"/>
        </w:rPr>
        <w:t xml:space="preserve">Strona internetowa Zamawiającego: </w:t>
      </w:r>
      <w:hyperlink r:id="rId9" w:history="1">
        <w:r w:rsidRPr="004D13EF">
          <w:rPr>
            <w:rFonts w:ascii="Verdana" w:eastAsia="Calibri" w:hAnsi="Verdana" w:cs="Calibri"/>
            <w:bCs/>
            <w:color w:val="0563C1"/>
            <w:kern w:val="3"/>
            <w:sz w:val="24"/>
            <w:szCs w:val="24"/>
            <w:u w:val="single"/>
            <w:lang w:eastAsia="zh-CN" w:bidi="hi-IN"/>
          </w:rPr>
          <w:t>www.stronie.pl</w:t>
        </w:r>
      </w:hyperlink>
      <w:r w:rsidRPr="004D13EF">
        <w:rPr>
          <w:rFonts w:ascii="Verdana" w:eastAsia="Calibri" w:hAnsi="Verdana" w:cs="Calibri"/>
          <w:bCs/>
          <w:kern w:val="3"/>
          <w:sz w:val="24"/>
          <w:szCs w:val="24"/>
          <w:lang w:eastAsia="zh-CN" w:bidi="hi-IN"/>
        </w:rPr>
        <w:t xml:space="preserve"> </w:t>
      </w:r>
    </w:p>
    <w:p w14:paraId="3E1A256D" w14:textId="77777777" w:rsidR="00A3099E" w:rsidRPr="004D13EF" w:rsidRDefault="00A3099E" w:rsidP="00A3099E">
      <w:pPr>
        <w:widowControl/>
        <w:tabs>
          <w:tab w:val="left" w:pos="709"/>
        </w:tabs>
        <w:suppressAutoHyphens/>
        <w:autoSpaceDE/>
        <w:adjustRightInd/>
        <w:spacing w:line="360" w:lineRule="auto"/>
        <w:contextualSpacing/>
        <w:jc w:val="both"/>
        <w:rPr>
          <w:rFonts w:ascii="Verdana" w:eastAsia="Calibri" w:hAnsi="Verdana" w:cs="Calibri"/>
          <w:kern w:val="3"/>
          <w:sz w:val="24"/>
          <w:szCs w:val="24"/>
          <w:lang w:eastAsia="zh-CN" w:bidi="hi-IN"/>
        </w:rPr>
      </w:pPr>
      <w:r w:rsidRPr="004D13EF">
        <w:rPr>
          <w:rFonts w:ascii="Verdana" w:eastAsia="Calibri" w:hAnsi="Verdana" w:cs="Calibri"/>
          <w:kern w:val="3"/>
          <w:sz w:val="24"/>
          <w:szCs w:val="24"/>
          <w:lang w:eastAsia="zh-CN" w:bidi="hi-IN"/>
        </w:rPr>
        <w:t xml:space="preserve">BIP: </w:t>
      </w:r>
      <w:hyperlink r:id="rId10" w:history="1">
        <w:r w:rsidRPr="004D13EF">
          <w:rPr>
            <w:rFonts w:ascii="Verdana" w:eastAsia="Calibri" w:hAnsi="Verdana" w:cs="Calibri"/>
            <w:color w:val="0563C1"/>
            <w:kern w:val="3"/>
            <w:sz w:val="24"/>
            <w:szCs w:val="24"/>
            <w:u w:val="single"/>
            <w:lang w:eastAsia="zh-CN" w:bidi="hi-IN"/>
          </w:rPr>
          <w:t>www.bip.stronie.pl</w:t>
        </w:r>
      </w:hyperlink>
      <w:r w:rsidRPr="004D13EF">
        <w:rPr>
          <w:rFonts w:ascii="Verdana" w:eastAsia="Calibri" w:hAnsi="Verdana" w:cs="Calibri"/>
          <w:kern w:val="3"/>
          <w:sz w:val="24"/>
          <w:szCs w:val="24"/>
          <w:lang w:eastAsia="zh-CN" w:bidi="hi-IN"/>
        </w:rPr>
        <w:t xml:space="preserve"> </w:t>
      </w:r>
    </w:p>
    <w:p w14:paraId="0C1AA0BD" w14:textId="77777777" w:rsidR="00A3099E" w:rsidRPr="00B32680" w:rsidRDefault="00A3099E" w:rsidP="00A3099E">
      <w:pPr>
        <w:widowControl/>
        <w:tabs>
          <w:tab w:val="left" w:pos="709"/>
        </w:tabs>
        <w:suppressAutoHyphens/>
        <w:autoSpaceDE/>
        <w:adjustRightInd/>
        <w:spacing w:line="360" w:lineRule="auto"/>
        <w:contextualSpacing/>
        <w:jc w:val="both"/>
        <w:rPr>
          <w:sz w:val="24"/>
          <w:szCs w:val="24"/>
        </w:rPr>
      </w:pPr>
      <w:r w:rsidRPr="004D13EF">
        <w:rPr>
          <w:rFonts w:ascii="Verdana" w:eastAsia="Calibri" w:hAnsi="Verdana" w:cs="Calibri"/>
          <w:b/>
          <w:kern w:val="3"/>
          <w:sz w:val="24"/>
          <w:szCs w:val="24"/>
          <w:lang w:eastAsia="zh-CN" w:bidi="hi-IN"/>
        </w:rPr>
        <w:t>Strona internetowa prowadzonego postępowania</w:t>
      </w:r>
      <w:r w:rsidRPr="004D13EF">
        <w:rPr>
          <w:rFonts w:ascii="Verdana" w:eastAsia="Calibri" w:hAnsi="Verdana" w:cs="Calibri"/>
          <w:bCs/>
          <w:kern w:val="3"/>
          <w:sz w:val="24"/>
          <w:szCs w:val="24"/>
          <w:lang w:eastAsia="zh-CN" w:bidi="hi-IN"/>
        </w:rPr>
        <w:t xml:space="preserve"> na której udostępniane będą zmiany i wyjaśnienia treści SWZ oraz inne dokumenty zamówienia </w:t>
      </w:r>
      <w:r w:rsidRPr="00B32680">
        <w:rPr>
          <w:rFonts w:ascii="Verdana" w:eastAsia="Calibri" w:hAnsi="Verdana" w:cs="Calibri"/>
          <w:bCs/>
          <w:kern w:val="3"/>
          <w:sz w:val="24"/>
          <w:szCs w:val="24"/>
          <w:lang w:eastAsia="zh-CN" w:bidi="hi-IN"/>
        </w:rPr>
        <w:t xml:space="preserve">bezpośrednio związane z postępowaniem o udzielenie zamówienia: </w:t>
      </w:r>
    </w:p>
    <w:p w14:paraId="22D7765D" w14:textId="4AC58CD9" w:rsidR="00A401E6" w:rsidRPr="00A401E6" w:rsidRDefault="00A401E6" w:rsidP="00A3099E">
      <w:pPr>
        <w:widowControl/>
        <w:tabs>
          <w:tab w:val="left" w:pos="709"/>
        </w:tabs>
        <w:suppressAutoHyphens/>
        <w:autoSpaceDE/>
        <w:adjustRightInd/>
        <w:spacing w:line="360" w:lineRule="auto"/>
        <w:contextualSpacing/>
        <w:jc w:val="both"/>
        <w:rPr>
          <w:rFonts w:ascii="Verdana" w:hAnsi="Verdana"/>
          <w:b/>
          <w:bCs/>
          <w:sz w:val="24"/>
          <w:szCs w:val="24"/>
        </w:rPr>
      </w:pPr>
      <w:hyperlink r:id="rId11" w:history="1">
        <w:r w:rsidRPr="00A401E6">
          <w:rPr>
            <w:rFonts w:ascii="Verdana" w:hAnsi="Verdana"/>
            <w:b/>
            <w:bCs/>
            <w:color w:val="0000FF"/>
            <w:sz w:val="24"/>
            <w:szCs w:val="24"/>
            <w:u w:val="single"/>
          </w:rPr>
          <w:t xml:space="preserve">https://platformazakupowa.pl/transakcja/1068863 </w:t>
        </w:r>
      </w:hyperlink>
    </w:p>
    <w:p w14:paraId="1BD8DC60" w14:textId="2F2E6B4F" w:rsidR="00A3099E" w:rsidRPr="004D13EF" w:rsidRDefault="00A3099E" w:rsidP="00A3099E">
      <w:pPr>
        <w:widowControl/>
        <w:tabs>
          <w:tab w:val="left" w:pos="709"/>
        </w:tabs>
        <w:suppressAutoHyphens/>
        <w:autoSpaceDE/>
        <w:adjustRightInd/>
        <w:spacing w:line="360" w:lineRule="auto"/>
        <w:contextualSpacing/>
        <w:jc w:val="both"/>
        <w:rPr>
          <w:rFonts w:ascii="Verdana" w:eastAsia="Calibri" w:hAnsi="Verdana" w:cs="Calibri"/>
          <w:bCs/>
          <w:kern w:val="3"/>
          <w:sz w:val="24"/>
          <w:szCs w:val="24"/>
          <w:lang w:eastAsia="zh-CN" w:bidi="hi-IN"/>
        </w:rPr>
      </w:pPr>
      <w:r w:rsidRPr="004D13EF">
        <w:rPr>
          <w:rFonts w:ascii="Verdana" w:eastAsia="Calibri" w:hAnsi="Verdana" w:cs="Calibri"/>
          <w:bCs/>
          <w:kern w:val="3"/>
          <w:sz w:val="24"/>
          <w:szCs w:val="24"/>
          <w:lang w:eastAsia="zh-CN" w:bidi="hi-IN"/>
        </w:rPr>
        <w:t>Profil nabywcy Gminy Stronie Śląskie na platformie zakupowej:</w:t>
      </w:r>
      <w:r w:rsidRPr="004D13EF">
        <w:rPr>
          <w:rFonts w:ascii="Verdana" w:eastAsia="Calibri" w:hAnsi="Verdana" w:cs="Times New Roman"/>
          <w:sz w:val="24"/>
          <w:szCs w:val="24"/>
          <w:lang w:eastAsia="en-US"/>
        </w:rPr>
        <w:t xml:space="preserve"> </w:t>
      </w:r>
      <w:hyperlink r:id="rId12" w:history="1">
        <w:r w:rsidRPr="004D13EF">
          <w:rPr>
            <w:rFonts w:ascii="Verdana" w:eastAsia="Calibri" w:hAnsi="Verdana" w:cs="Times New Roman"/>
            <w:color w:val="0563C1"/>
            <w:sz w:val="24"/>
            <w:szCs w:val="24"/>
            <w:u w:val="single"/>
            <w:lang w:eastAsia="en-US"/>
          </w:rPr>
          <w:t>https://platformazakupowa.pl/pn/stronie</w:t>
        </w:r>
      </w:hyperlink>
    </w:p>
    <w:p w14:paraId="26FA0AB8" w14:textId="77777777" w:rsidR="00D426D2" w:rsidRPr="00D426D2" w:rsidRDefault="00D426D2" w:rsidP="00D426D2">
      <w:pPr>
        <w:widowControl/>
        <w:autoSpaceDE/>
        <w:autoSpaceDN/>
        <w:adjustRightInd/>
        <w:spacing w:line="360" w:lineRule="auto"/>
        <w:contextualSpacing/>
        <w:jc w:val="both"/>
        <w:rPr>
          <w:rFonts w:ascii="Verdana" w:eastAsia="Verdana" w:hAnsi="Verdana" w:cs="Calibri"/>
          <w:sz w:val="24"/>
          <w:szCs w:val="24"/>
          <w:lang w:eastAsia="en-US"/>
        </w:rPr>
      </w:pPr>
      <w:r w:rsidRPr="00D426D2">
        <w:rPr>
          <w:rFonts w:ascii="Verdana" w:eastAsia="Verdana" w:hAnsi="Verdana" w:cs="Calibri"/>
          <w:sz w:val="24"/>
          <w:szCs w:val="24"/>
          <w:lang w:eastAsia="en-US"/>
        </w:rPr>
        <w:t>Zamawiający zaleca, aby Wykonawca komunikował się za pomocą platformy w godzinach pracy Urzędu Miejskiego w Stroniu Śląskim - to znaczy od poniedziałku do piątku (z wyłączeniem dni ustawowo wolnych od pracy od godziny 7:30 do godziny 15:30), tak by Zamawiający mógł zapoznać się np. z treścią pytań. Wszelką korespondencję należy oznaczyć tytułem postępowania i znakiem sprawy.</w:t>
      </w:r>
    </w:p>
    <w:p w14:paraId="65BC1DDB" w14:textId="184F8045" w:rsidR="00DD35BD" w:rsidRDefault="00D426D2" w:rsidP="00D426D2">
      <w:pPr>
        <w:widowControl/>
        <w:autoSpaceDE/>
        <w:autoSpaceDN/>
        <w:adjustRightInd/>
        <w:spacing w:line="360" w:lineRule="auto"/>
        <w:contextualSpacing/>
        <w:jc w:val="both"/>
        <w:rPr>
          <w:rFonts w:ascii="Verdana" w:eastAsia="Verdana" w:hAnsi="Verdana" w:cs="Calibri"/>
          <w:sz w:val="24"/>
          <w:szCs w:val="24"/>
          <w:lang w:eastAsia="en-US"/>
        </w:rPr>
      </w:pPr>
      <w:r w:rsidRPr="00D426D2">
        <w:rPr>
          <w:rFonts w:ascii="Verdana" w:eastAsia="Verdana" w:hAnsi="Verdana" w:cs="Calibri"/>
          <w:sz w:val="24"/>
          <w:szCs w:val="24"/>
          <w:lang w:eastAsia="en-US"/>
        </w:rPr>
        <w:t xml:space="preserve">SWZ zawiera numer telefonu Zamawiającego (art. 281 ust. 1 pkt. 1 ustawy </w:t>
      </w:r>
      <w:proofErr w:type="spellStart"/>
      <w:r w:rsidRPr="00D426D2">
        <w:rPr>
          <w:rFonts w:ascii="Verdana" w:eastAsia="Verdana" w:hAnsi="Verdana" w:cs="Calibri"/>
          <w:sz w:val="24"/>
          <w:szCs w:val="24"/>
          <w:lang w:eastAsia="en-US"/>
        </w:rPr>
        <w:t>Pzp</w:t>
      </w:r>
      <w:proofErr w:type="spellEnd"/>
      <w:r w:rsidRPr="00D426D2">
        <w:rPr>
          <w:rFonts w:ascii="Verdana" w:eastAsia="Verdana" w:hAnsi="Verdana" w:cs="Calibri"/>
          <w:sz w:val="24"/>
          <w:szCs w:val="24"/>
          <w:lang w:eastAsia="en-US"/>
        </w:rPr>
        <w:t xml:space="preserve">). Podane numery telefonów należy wykorzystać na wypadek nadzwyczajnych zdarzeń (np. powiadomienie Zamawiającego o awarii platformy). Zamawiający przypomina, że w toku postępowania zgodnie z art. 61 ust. 2 ustawy </w:t>
      </w:r>
      <w:proofErr w:type="spellStart"/>
      <w:r w:rsidRPr="00D426D2">
        <w:rPr>
          <w:rFonts w:ascii="Verdana" w:eastAsia="Verdana" w:hAnsi="Verdana" w:cs="Calibri"/>
          <w:sz w:val="24"/>
          <w:szCs w:val="24"/>
          <w:lang w:eastAsia="en-US"/>
        </w:rPr>
        <w:t>Pzp</w:t>
      </w:r>
      <w:proofErr w:type="spellEnd"/>
      <w:r w:rsidRPr="00D426D2">
        <w:rPr>
          <w:rFonts w:ascii="Verdana" w:eastAsia="Verdana" w:hAnsi="Verdana" w:cs="Calibri"/>
          <w:sz w:val="24"/>
          <w:szCs w:val="24"/>
          <w:lang w:eastAsia="en-US"/>
        </w:rPr>
        <w:t xml:space="preserve"> komunikacja ustna dopuszczalna jest jedynie w toku negocjacji lub dialogu oraz w odniesieniu do informacji, które nie są istotne. Wszelkie kontakty Zamawiającego z Wykonawcami odbywać się będą za pomocą platformy. Zasady dotyczące sposobu komunikowania się zostały przez Zamawiającego umieszczone w rozdziale </w:t>
      </w:r>
      <w:r w:rsidRPr="00F02F47">
        <w:rPr>
          <w:rFonts w:ascii="Verdana" w:eastAsia="Verdana" w:hAnsi="Verdana" w:cs="Calibri"/>
          <w:sz w:val="24"/>
          <w:szCs w:val="24"/>
          <w:lang w:eastAsia="en-US"/>
        </w:rPr>
        <w:t>XII</w:t>
      </w:r>
      <w:r w:rsidR="00F02F47" w:rsidRPr="00F02F47">
        <w:rPr>
          <w:rFonts w:ascii="Verdana" w:eastAsia="Verdana" w:hAnsi="Verdana" w:cs="Calibri"/>
          <w:sz w:val="24"/>
          <w:szCs w:val="24"/>
          <w:lang w:eastAsia="en-US"/>
        </w:rPr>
        <w:t>I</w:t>
      </w:r>
      <w:r w:rsidRPr="00F02F47">
        <w:rPr>
          <w:rFonts w:ascii="Verdana" w:eastAsia="Verdana" w:hAnsi="Verdana" w:cs="Calibri"/>
          <w:sz w:val="24"/>
          <w:szCs w:val="24"/>
          <w:lang w:eastAsia="en-US"/>
        </w:rPr>
        <w:t xml:space="preserve"> SWZ.</w:t>
      </w:r>
    </w:p>
    <w:p w14:paraId="76BDD274"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p>
    <w:p w14:paraId="6B3F93FD" w14:textId="77777777" w:rsidR="00D426D2" w:rsidRPr="00EF25D1" w:rsidRDefault="00D426D2" w:rsidP="00D426D2">
      <w:pPr>
        <w:keepNext/>
        <w:keepLines/>
        <w:widowControl/>
        <w:numPr>
          <w:ilvl w:val="0"/>
          <w:numId w:val="1"/>
        </w:numPr>
        <w:shd w:val="clear" w:color="auto" w:fill="D9D9D9"/>
        <w:tabs>
          <w:tab w:val="left" w:pos="284"/>
        </w:tabs>
        <w:autoSpaceDE/>
        <w:autoSpaceDN/>
        <w:adjustRightInd/>
        <w:spacing w:after="160" w:line="360" w:lineRule="auto"/>
        <w:ind w:left="0" w:firstLine="284"/>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Informacje dodatkowe</w:t>
      </w:r>
    </w:p>
    <w:p w14:paraId="011D47D3"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w:t>
      </w:r>
      <w:r w:rsidRPr="00EF25D1">
        <w:rPr>
          <w:rFonts w:ascii="Verdana" w:eastAsia="Calibri" w:hAnsi="Verdana" w:cs="Times New Roman"/>
          <w:sz w:val="24"/>
          <w:szCs w:val="24"/>
          <w:lang w:eastAsia="en-US"/>
        </w:rPr>
        <w:tab/>
        <w:t>Zamawiający nie dopuszcza składania ofert wariantowych.</w:t>
      </w:r>
    </w:p>
    <w:p w14:paraId="5B592751"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2.</w:t>
      </w:r>
      <w:r w:rsidRPr="00EF25D1">
        <w:rPr>
          <w:rFonts w:ascii="Verdana" w:eastAsia="Calibri" w:hAnsi="Verdana" w:cs="Times New Roman"/>
          <w:sz w:val="24"/>
          <w:szCs w:val="24"/>
          <w:lang w:eastAsia="en-US"/>
        </w:rPr>
        <w:tab/>
        <w:t xml:space="preserve">Zamawiający nie przewiduje wymagań wskazanych w art. 96 ust. 2 pkt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06463B14"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lastRenderedPageBreak/>
        <w:t>3.</w:t>
      </w:r>
      <w:r w:rsidRPr="00EF25D1">
        <w:rPr>
          <w:rFonts w:ascii="Verdana" w:eastAsia="Calibri" w:hAnsi="Verdana" w:cs="Times New Roman"/>
          <w:sz w:val="24"/>
          <w:szCs w:val="24"/>
          <w:lang w:eastAsia="en-US"/>
        </w:rPr>
        <w:tab/>
        <w:t xml:space="preserve">Zamawiający nie przewiduje zamówień, o których mowa w art. 214 ust. 1 pkt 7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4F551561"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4.</w:t>
      </w:r>
      <w:r w:rsidRPr="00EF25D1">
        <w:rPr>
          <w:rFonts w:ascii="Verdana" w:eastAsia="Calibri" w:hAnsi="Verdana" w:cs="Times New Roman"/>
          <w:sz w:val="24"/>
          <w:szCs w:val="24"/>
          <w:lang w:eastAsia="en-US"/>
        </w:rPr>
        <w:tab/>
        <w:t xml:space="preserve">Zamawiający nie wymaga przeprowadzenia przez Wykonawcę wizji lokalnej lub sprawdzenia przez niego dokumentów niezbędnych do realizacji zamówienia, o których mowa w art. 131 ust. 2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0E21FD0A"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5.</w:t>
      </w:r>
      <w:r w:rsidRPr="00EF25D1">
        <w:rPr>
          <w:rFonts w:ascii="Verdana" w:eastAsia="Calibri" w:hAnsi="Verdana" w:cs="Times New Roman"/>
          <w:sz w:val="24"/>
          <w:szCs w:val="24"/>
          <w:lang w:eastAsia="en-US"/>
        </w:rPr>
        <w:tab/>
        <w:t>Zamawiający nie przewiduje rozliczenia między Zamawiającym a Wykonawcą w walutach obcych.</w:t>
      </w:r>
    </w:p>
    <w:p w14:paraId="48F51118"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6.</w:t>
      </w:r>
      <w:r w:rsidRPr="00EF25D1">
        <w:rPr>
          <w:rFonts w:ascii="Verdana" w:eastAsia="Calibri" w:hAnsi="Verdana" w:cs="Times New Roman"/>
          <w:sz w:val="24"/>
          <w:szCs w:val="24"/>
          <w:lang w:eastAsia="en-US"/>
        </w:rPr>
        <w:tab/>
        <w:t>Zamawiający nie przewiduje zwrotu kosztów udziału w postępowaniu.</w:t>
      </w:r>
    </w:p>
    <w:p w14:paraId="7C9DA2DA"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7.</w:t>
      </w:r>
      <w:r w:rsidRPr="00EF25D1">
        <w:rPr>
          <w:rFonts w:ascii="Verdana" w:eastAsia="Calibri" w:hAnsi="Verdana" w:cs="Times New Roman"/>
          <w:sz w:val="24"/>
          <w:szCs w:val="24"/>
          <w:lang w:eastAsia="en-US"/>
        </w:rPr>
        <w:tab/>
        <w:t xml:space="preserve">Zamawiający nie wymaga obowiązku osobistego wykonania przez Wykonawcę kluczowych zadań zgodnie z art. 60 i art. 121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467D7CEE"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8.</w:t>
      </w:r>
      <w:r w:rsidRPr="00EF25D1">
        <w:rPr>
          <w:rFonts w:ascii="Verdana" w:eastAsia="Calibri" w:hAnsi="Verdana" w:cs="Times New Roman"/>
          <w:sz w:val="24"/>
          <w:szCs w:val="24"/>
          <w:lang w:eastAsia="en-US"/>
        </w:rPr>
        <w:tab/>
        <w:t>Zamawiający nie przewiduje zawarcia umowy ramowej.</w:t>
      </w:r>
    </w:p>
    <w:p w14:paraId="572E9A7D"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9.</w:t>
      </w:r>
      <w:r w:rsidRPr="00EF25D1">
        <w:rPr>
          <w:rFonts w:ascii="Verdana" w:eastAsia="Calibri" w:hAnsi="Verdana" w:cs="Times New Roman"/>
          <w:sz w:val="24"/>
          <w:szCs w:val="24"/>
          <w:lang w:eastAsia="en-US"/>
        </w:rPr>
        <w:tab/>
        <w:t>Zamawiający nie przewiduje wyboru najkorzystniejszej oferty z zastosowaniem aukcji elektronicznej.</w:t>
      </w:r>
    </w:p>
    <w:p w14:paraId="31E99A0F"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10.</w:t>
      </w:r>
      <w:r w:rsidRPr="00EF25D1">
        <w:rPr>
          <w:rFonts w:ascii="Verdana" w:eastAsia="Calibri" w:hAnsi="Verdana" w:cs="Times New Roman"/>
          <w:sz w:val="24"/>
          <w:szCs w:val="24"/>
          <w:lang w:eastAsia="en-US"/>
        </w:rPr>
        <w:tab/>
        <w:t xml:space="preserve">Zamawiający nie stawia wymogu lub możliwości złożenia ofert w postaci katalogów elektronicznych lub dołączenia katalogów elektronicznych do oferty, w sytuacji określonej w art. 93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69C7F375" w14:textId="77777777" w:rsidR="00D426D2"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EF25D1">
        <w:rPr>
          <w:rFonts w:ascii="Verdana" w:eastAsia="Calibri" w:hAnsi="Verdana" w:cs="Times New Roman"/>
          <w:sz w:val="24"/>
          <w:szCs w:val="24"/>
          <w:lang w:eastAsia="en-US"/>
        </w:rPr>
        <w:t>11.</w:t>
      </w:r>
      <w:r w:rsidRPr="00EF25D1">
        <w:rPr>
          <w:rFonts w:ascii="Verdana" w:eastAsia="Calibri" w:hAnsi="Verdana" w:cs="Times New Roman"/>
          <w:sz w:val="24"/>
          <w:szCs w:val="24"/>
          <w:lang w:eastAsia="en-US"/>
        </w:rPr>
        <w:tab/>
        <w:t xml:space="preserve">Zamawiający nie zastrzega możliwości ubiegania się o udzielenie zamówienia wyłącznie przez Wykonawców, o których mowa w art. 94 ustawy </w:t>
      </w:r>
      <w:proofErr w:type="spellStart"/>
      <w:r w:rsidRPr="00EF25D1">
        <w:rPr>
          <w:rFonts w:ascii="Verdana" w:eastAsia="Calibri" w:hAnsi="Verdana" w:cs="Times New Roman"/>
          <w:sz w:val="24"/>
          <w:szCs w:val="24"/>
          <w:lang w:eastAsia="en-US"/>
        </w:rPr>
        <w:t>Pzp</w:t>
      </w:r>
      <w:proofErr w:type="spellEnd"/>
      <w:r w:rsidRPr="00EF25D1">
        <w:rPr>
          <w:rFonts w:ascii="Verdana" w:eastAsia="Calibri" w:hAnsi="Verdana" w:cs="Times New Roman"/>
          <w:sz w:val="24"/>
          <w:szCs w:val="24"/>
          <w:lang w:eastAsia="en-US"/>
        </w:rPr>
        <w:t>.</w:t>
      </w:r>
    </w:p>
    <w:p w14:paraId="5D19A390" w14:textId="77777777" w:rsidR="00D426D2" w:rsidRPr="00EF25D1"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p>
    <w:p w14:paraId="3BA4C4EC" w14:textId="77777777" w:rsidR="00D426D2" w:rsidRPr="00EF25D1" w:rsidRDefault="00D426D2" w:rsidP="00D426D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sz w:val="24"/>
          <w:szCs w:val="24"/>
          <w:lang w:val="x-none" w:eastAsia="x-none"/>
        </w:rPr>
      </w:pPr>
      <w:r w:rsidRPr="00EF25D1">
        <w:rPr>
          <w:rFonts w:ascii="Verdana" w:eastAsia="Times New Roman" w:hAnsi="Verdana" w:cs="Calibri"/>
          <w:b/>
          <w:bCs/>
          <w:color w:val="2F5496"/>
          <w:sz w:val="24"/>
          <w:szCs w:val="24"/>
          <w:lang w:val="x-none" w:eastAsia="x-none"/>
        </w:rPr>
        <w:t>Tryb udzielenia zamówienia</w:t>
      </w:r>
    </w:p>
    <w:p w14:paraId="3B236402" w14:textId="52693298"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Postępowanie prowadzone jest na podstawie art. 275 pkt 2 ustawy z dnia 11 września 2019 r. Prawo zamówień publicznych (</w:t>
      </w:r>
      <w:r>
        <w:rPr>
          <w:rFonts w:ascii="Verdana" w:eastAsia="Calibri" w:hAnsi="Verdana" w:cs="Calibri"/>
          <w:sz w:val="24"/>
          <w:szCs w:val="24"/>
          <w:lang w:eastAsia="en-US"/>
        </w:rPr>
        <w:t xml:space="preserve">t. j. </w:t>
      </w:r>
      <w:r w:rsidRPr="00EF25D1">
        <w:rPr>
          <w:rFonts w:ascii="Verdana" w:eastAsia="Calibri" w:hAnsi="Verdana" w:cs="Calibri"/>
          <w:sz w:val="24"/>
          <w:szCs w:val="24"/>
          <w:lang w:eastAsia="en-US"/>
        </w:rPr>
        <w:t>Dz. U. z 202</w:t>
      </w:r>
      <w:r w:rsidR="00A401E6">
        <w:rPr>
          <w:rFonts w:ascii="Verdana" w:eastAsia="Calibri" w:hAnsi="Verdana" w:cs="Calibri"/>
          <w:sz w:val="24"/>
          <w:szCs w:val="24"/>
          <w:lang w:eastAsia="en-US"/>
        </w:rPr>
        <w:t>4</w:t>
      </w:r>
      <w:r w:rsidRPr="00EF25D1">
        <w:rPr>
          <w:rFonts w:ascii="Verdana" w:eastAsia="Calibri" w:hAnsi="Verdana" w:cs="Calibri"/>
          <w:sz w:val="24"/>
          <w:szCs w:val="24"/>
          <w:lang w:eastAsia="en-US"/>
        </w:rPr>
        <w:t xml:space="preserve"> r. poz. 1</w:t>
      </w:r>
      <w:r w:rsidR="00A401E6">
        <w:rPr>
          <w:rFonts w:ascii="Verdana" w:eastAsia="Calibri" w:hAnsi="Verdana" w:cs="Calibri"/>
          <w:sz w:val="24"/>
          <w:szCs w:val="24"/>
          <w:lang w:eastAsia="en-US"/>
        </w:rPr>
        <w:t>320</w:t>
      </w:r>
      <w:r w:rsidRPr="00EF25D1">
        <w:rPr>
          <w:rFonts w:ascii="Verdana" w:eastAsia="Calibri" w:hAnsi="Verdana" w:cs="Calibri"/>
          <w:sz w:val="24"/>
          <w:szCs w:val="24"/>
          <w:lang w:eastAsia="en-US"/>
        </w:rPr>
        <w:t xml:space="preserve">), zwanej dalej „ustawą </w:t>
      </w:r>
      <w:proofErr w:type="spellStart"/>
      <w:r w:rsidRPr="00EF25D1">
        <w:rPr>
          <w:rFonts w:ascii="Verdana" w:eastAsia="Calibri" w:hAnsi="Verdana" w:cs="Calibri"/>
          <w:sz w:val="24"/>
          <w:szCs w:val="24"/>
          <w:lang w:eastAsia="en-US"/>
        </w:rPr>
        <w:t>Pzp</w:t>
      </w:r>
      <w:proofErr w:type="spellEnd"/>
      <w:r w:rsidRPr="00EF25D1">
        <w:rPr>
          <w:rFonts w:ascii="Verdana" w:eastAsia="Calibri" w:hAnsi="Verdana" w:cs="Calibri"/>
          <w:sz w:val="24"/>
          <w:szCs w:val="24"/>
          <w:lang w:eastAsia="en-US"/>
        </w:rPr>
        <w:t>” i przepisów wykonawczych wydanych na jej podstawie, w trybie podstawowym z możliwością prowadzenia negocjacji.</w:t>
      </w:r>
    </w:p>
    <w:p w14:paraId="57C06523"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Przeprowadzenie negocjacji jest ustawowym uprawnieniem Zamawiającego, z którego Zamawiający może skorzystać, bądź nie. </w:t>
      </w:r>
    </w:p>
    <w:p w14:paraId="0AF4C357"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W przypadku podjęcia decyzji o prowadzeniu negocjacji, w pierwszym kroku Zamawiający poinformuje równocześnie wszystkich Wykonawców, którzy złożyli oferty, o Wykonawcach:</w:t>
      </w:r>
    </w:p>
    <w:p w14:paraId="6AF688FD"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których oferty nie zostały odrzucone, oraz punktacji przyznanej ofertom w każdym kryterium oceny ofert i łącznej punktacji,</w:t>
      </w:r>
    </w:p>
    <w:p w14:paraId="0EF24E72"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których oferty zostały odrzucone,</w:t>
      </w:r>
      <w:r w:rsidRPr="00EF25D1">
        <w:rPr>
          <w:rFonts w:ascii="Verdana" w:eastAsia="Calibri" w:hAnsi="Verdana" w:cs="Calibri"/>
          <w:sz w:val="24"/>
          <w:szCs w:val="24"/>
          <w:lang w:eastAsia="en-US"/>
        </w:rPr>
        <w:tab/>
      </w:r>
    </w:p>
    <w:p w14:paraId="00B81AB3"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podając uzasadnienie faktyczne i prawne.</w:t>
      </w:r>
    </w:p>
    <w:p w14:paraId="31E4E9BE"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lastRenderedPageBreak/>
        <w:t>Zamawiający nie przewiduje możliwości ograniczenia liczby wykonawców, których zaprosi do negocjacji.</w:t>
      </w:r>
    </w:p>
    <w:p w14:paraId="35E7F804" w14:textId="77777777" w:rsidR="00D426D2" w:rsidRPr="00EF25D1" w:rsidRDefault="00D426D2" w:rsidP="00D426D2">
      <w:pPr>
        <w:widowControl/>
        <w:numPr>
          <w:ilvl w:val="0"/>
          <w:numId w:val="2"/>
        </w:numPr>
        <w:tabs>
          <w:tab w:val="left" w:pos="567"/>
        </w:tabs>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Zamawiający w zaproszeniu do negocjacji wskaże miejsce, termin i sposób prowadzenia negocjacji oraz kryteria oceny ofert, w ramach których będą prowadzone negocjacje w celu ulepszenia treści ofert.</w:t>
      </w:r>
    </w:p>
    <w:p w14:paraId="1F227634"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Prowadzone negocjacje mają poufny charakter. Żadna ze stron nie może bez zgody drugiej strony ujawniać informacji technicznych i handlowych związanych z negocjacjami. Zgoda jest udzielana w odniesieniu do konkretnych informacji i przed ich ujawnieniem.</w:t>
      </w:r>
    </w:p>
    <w:p w14:paraId="081D624A"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Po zakończeniu negocjacji z wszystkimi Wykonawcami, Zamawiający informuje o tym fakcie uczestników negocjacji oraz zaprasza ich do składania ofert dodatkowych.</w:t>
      </w:r>
    </w:p>
    <w:p w14:paraId="6A50699A"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 Zaproszenie do złożenia ofert dodatkowych będzie zawierać co najmniej:</w:t>
      </w:r>
    </w:p>
    <w:p w14:paraId="29F0260B"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nazwę oraz adres zamawiającego, numer telefonu, adres poczty elektronicznej oraz strony internetowej prowadzonego postępowania;</w:t>
      </w:r>
    </w:p>
    <w:p w14:paraId="7CF03974"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r w:rsidRPr="00EF25D1">
        <w:rPr>
          <w:rFonts w:ascii="Verdana" w:eastAsia="Calibri" w:hAnsi="Verdana" w:cs="Calibri"/>
          <w:sz w:val="24"/>
          <w:szCs w:val="24"/>
          <w:lang w:eastAsia="en-US"/>
        </w:rPr>
        <w:t>- sposób i termin składania ofert dodatkowych oraz język lub języki, w jakich muszą one być sporządzone, oraz termin otwarcia tych ofert.</w:t>
      </w:r>
    </w:p>
    <w:p w14:paraId="26D8FF98"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Wykonawca może złożyć ofertę dodatkową, która zawiera nowe propozycje w zakresie treści oferty podlegających ocenie w ramach kryteriów oceny ofert wskazanych przez Zamawiającego w zaproszeniu do negocjacji. </w:t>
      </w:r>
    </w:p>
    <w:p w14:paraId="6DD225C9"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dodatkowa nie może być mniej korzystna w żadnym z kryteriów oceny ofert wskazanych w zaproszeniu do negocjacji niż oferta złożona w odpowiedzi na ogłoszenie o zamówieniu. </w:t>
      </w:r>
    </w:p>
    <w:p w14:paraId="3200795F"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 xml:space="preserve">Oferta przestaje wiązać Wykonawcę w zakresie, w jakim złoży on ofertę dodatkową zawierającą korzystniejsze propozycje w ramach każdego z kryteriów oceny ofert wskazanych w zaproszeniu do negocjacji. </w:t>
      </w:r>
    </w:p>
    <w:p w14:paraId="573CF3F9" w14:textId="77777777" w:rsidR="00D426D2" w:rsidRPr="00EF25D1" w:rsidRDefault="00D426D2" w:rsidP="00D426D2">
      <w:pPr>
        <w:widowControl/>
        <w:numPr>
          <w:ilvl w:val="0"/>
          <w:numId w:val="2"/>
        </w:numPr>
        <w:autoSpaceDE/>
        <w:autoSpaceDN/>
        <w:adjustRightInd/>
        <w:spacing w:line="360" w:lineRule="auto"/>
        <w:ind w:left="0" w:firstLine="0"/>
        <w:jc w:val="both"/>
        <w:rPr>
          <w:rFonts w:ascii="Verdana" w:eastAsia="Calibri" w:hAnsi="Verdana" w:cs="Calibri"/>
          <w:sz w:val="24"/>
          <w:szCs w:val="24"/>
          <w:lang w:eastAsia="en-US"/>
        </w:rPr>
      </w:pPr>
      <w:r w:rsidRPr="00EF25D1">
        <w:rPr>
          <w:rFonts w:ascii="Verdana" w:eastAsia="Calibri" w:hAnsi="Verdana" w:cs="Calibri"/>
          <w:sz w:val="24"/>
          <w:szCs w:val="24"/>
          <w:lang w:eastAsia="en-US"/>
        </w:rPr>
        <w:t>Oferta dodatkowa, która jest mniej korzystna w którymkolwiek z kryteriów oceny ofert wskazanych w zaproszeniu do negocjacji niż oferta złożona w odpowiedzi na ogłoszenie o zamówieniu, podlega odrzuceniu.</w:t>
      </w:r>
    </w:p>
    <w:p w14:paraId="586875B7"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p>
    <w:p w14:paraId="3A78DAA7" w14:textId="77777777" w:rsidR="00D426D2" w:rsidRPr="00EF25D1" w:rsidRDefault="00D426D2" w:rsidP="00D426D2">
      <w:pPr>
        <w:keepNext/>
        <w:keepLines/>
        <w:widowControl/>
        <w:numPr>
          <w:ilvl w:val="0"/>
          <w:numId w:val="1"/>
        </w:numPr>
        <w:shd w:val="clear" w:color="auto" w:fill="D9D9D9"/>
        <w:autoSpaceDE/>
        <w:autoSpaceDN/>
        <w:adjustRightInd/>
        <w:spacing w:after="160" w:line="360" w:lineRule="auto"/>
        <w:ind w:left="72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Opis przedmiotu zamówienia</w:t>
      </w:r>
    </w:p>
    <w:p w14:paraId="5BA492F0" w14:textId="338CC858" w:rsidR="00D426D2" w:rsidRPr="00DD2347" w:rsidRDefault="00D426D2" w:rsidP="00D426D2">
      <w:pPr>
        <w:widowControl/>
        <w:autoSpaceDE/>
        <w:autoSpaceDN/>
        <w:adjustRightInd/>
        <w:spacing w:line="360" w:lineRule="auto"/>
        <w:contextualSpacing/>
        <w:jc w:val="both"/>
        <w:rPr>
          <w:rFonts w:ascii="Verdana" w:eastAsia="Calibri" w:hAnsi="Verdana" w:cs="Times New Roman"/>
          <w:b/>
          <w:bCs/>
          <w:sz w:val="24"/>
          <w:szCs w:val="24"/>
          <w:lang w:eastAsia="en-US"/>
        </w:rPr>
      </w:pPr>
      <w:r w:rsidRPr="00DD2347">
        <w:rPr>
          <w:rFonts w:ascii="Verdana" w:eastAsia="Calibri" w:hAnsi="Verdana" w:cs="Times New Roman"/>
          <w:b/>
          <w:bCs/>
          <w:sz w:val="24"/>
          <w:szCs w:val="24"/>
          <w:lang w:eastAsia="en-US"/>
        </w:rPr>
        <w:t>1.</w:t>
      </w:r>
      <w:r w:rsidRPr="00DD2347">
        <w:rPr>
          <w:rFonts w:ascii="Verdana" w:eastAsia="Calibri" w:hAnsi="Verdana" w:cs="Times New Roman"/>
          <w:b/>
          <w:bCs/>
          <w:sz w:val="24"/>
          <w:szCs w:val="24"/>
          <w:lang w:eastAsia="en-US"/>
        </w:rPr>
        <w:tab/>
        <w:t xml:space="preserve">Przedmiotem zamówienia jest: </w:t>
      </w:r>
      <w:r w:rsidR="00A401E6" w:rsidRPr="00A401E6">
        <w:rPr>
          <w:rFonts w:ascii="Verdana" w:eastAsia="Calibri" w:hAnsi="Verdana" w:cs="Times New Roman"/>
          <w:b/>
          <w:bCs/>
          <w:sz w:val="24"/>
          <w:szCs w:val="24"/>
          <w:lang w:eastAsia="en-US"/>
        </w:rPr>
        <w:t>Remont muru oporowego przy drodze gminnej nr 119927D</w:t>
      </w:r>
      <w:r w:rsidR="00A401E6">
        <w:rPr>
          <w:rFonts w:ascii="Verdana" w:eastAsia="Calibri" w:hAnsi="Verdana" w:cs="Times New Roman"/>
          <w:b/>
          <w:bCs/>
          <w:sz w:val="24"/>
          <w:szCs w:val="24"/>
          <w:lang w:eastAsia="en-US"/>
        </w:rPr>
        <w:t xml:space="preserve"> w miejscowości Nowa Morawa, obręb Stronie Lasy, </w:t>
      </w:r>
      <w:r w:rsidRPr="00DD2347">
        <w:rPr>
          <w:rFonts w:ascii="Verdana" w:eastAsia="Calibri" w:hAnsi="Verdana" w:cs="Times New Roman"/>
          <w:b/>
          <w:bCs/>
          <w:sz w:val="24"/>
          <w:szCs w:val="24"/>
          <w:lang w:eastAsia="en-US"/>
        </w:rPr>
        <w:t>obejmując</w:t>
      </w:r>
      <w:r w:rsidR="00BE52A3">
        <w:rPr>
          <w:rFonts w:ascii="Verdana" w:eastAsia="Calibri" w:hAnsi="Verdana" w:cs="Times New Roman"/>
          <w:b/>
          <w:bCs/>
          <w:sz w:val="24"/>
          <w:szCs w:val="24"/>
          <w:lang w:eastAsia="en-US"/>
        </w:rPr>
        <w:t>y</w:t>
      </w:r>
      <w:r w:rsidRPr="00DD2347">
        <w:rPr>
          <w:rFonts w:ascii="Verdana" w:eastAsia="Calibri" w:hAnsi="Verdana" w:cs="Times New Roman"/>
          <w:b/>
          <w:bCs/>
          <w:sz w:val="24"/>
          <w:szCs w:val="24"/>
          <w:lang w:eastAsia="en-US"/>
        </w:rPr>
        <w:t>:</w:t>
      </w:r>
    </w:p>
    <w:p w14:paraId="47DA1292" w14:textId="16951B09" w:rsidR="00BE52A3" w:rsidRDefault="00D426D2" w:rsidP="00A401E6">
      <w:pPr>
        <w:widowControl/>
        <w:autoSpaceDE/>
        <w:autoSpaceDN/>
        <w:adjustRightInd/>
        <w:spacing w:line="360" w:lineRule="auto"/>
        <w:contextualSpacing/>
        <w:jc w:val="both"/>
        <w:rPr>
          <w:rFonts w:ascii="Verdana" w:eastAsia="Calibri" w:hAnsi="Verdana" w:cs="Times New Roman"/>
          <w:sz w:val="24"/>
          <w:szCs w:val="24"/>
          <w:lang w:eastAsia="en-US"/>
        </w:rPr>
      </w:pPr>
      <w:r w:rsidRPr="00DD2347">
        <w:rPr>
          <w:rFonts w:ascii="Verdana" w:eastAsia="Calibri" w:hAnsi="Verdana" w:cs="Times New Roman"/>
          <w:sz w:val="24"/>
          <w:szCs w:val="24"/>
          <w:lang w:eastAsia="en-US"/>
        </w:rPr>
        <w:lastRenderedPageBreak/>
        <w:t>-</w:t>
      </w:r>
      <w:r w:rsidR="006D3E9E">
        <w:rPr>
          <w:rFonts w:ascii="Verdana" w:eastAsia="Calibri" w:hAnsi="Verdana" w:cs="Times New Roman"/>
          <w:sz w:val="24"/>
          <w:szCs w:val="24"/>
          <w:lang w:eastAsia="en-US"/>
        </w:rPr>
        <w:t xml:space="preserve"> </w:t>
      </w:r>
      <w:r w:rsidR="00BE52A3">
        <w:rPr>
          <w:rFonts w:ascii="Verdana" w:eastAsia="Calibri" w:hAnsi="Verdana" w:cs="Times New Roman"/>
          <w:sz w:val="24"/>
          <w:szCs w:val="24"/>
          <w:lang w:eastAsia="en-US"/>
        </w:rPr>
        <w:t>roboty rozbiórkowe istniejące muru wymurowanego z kamienia ciosanego wraz z dokładnym oczyszczeniem z zaprawy i mchu (przygotowanie do dalszego użycia)</w:t>
      </w:r>
    </w:p>
    <w:p w14:paraId="43EE2267" w14:textId="0ED934E7" w:rsidR="00D426D2" w:rsidRDefault="00BE52A3" w:rsidP="00A401E6">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-roboty ziemne zmechanizowane</w:t>
      </w:r>
    </w:p>
    <w:p w14:paraId="547A892E" w14:textId="6FE6475B" w:rsidR="00BE52A3" w:rsidRDefault="00BE52A3" w:rsidP="00A401E6">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wykonanie ławy żelbetowej oraz rdzenia żelbetowego</w:t>
      </w:r>
      <w:r w:rsidR="00F87EB8">
        <w:rPr>
          <w:rFonts w:ascii="Verdana" w:eastAsia="Calibri" w:hAnsi="Verdana" w:cs="Times New Roman"/>
          <w:sz w:val="24"/>
          <w:szCs w:val="24"/>
          <w:lang w:eastAsia="en-US"/>
        </w:rPr>
        <w:t xml:space="preserve"> – łącznie 154 m.</w:t>
      </w:r>
    </w:p>
    <w:p w14:paraId="2D409412" w14:textId="6FE52759" w:rsidR="00BE52A3" w:rsidRDefault="00BE52A3" w:rsidP="00A401E6">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wykonanie nowego muru</w:t>
      </w:r>
      <w:r w:rsidR="00F87EB8">
        <w:rPr>
          <w:rFonts w:ascii="Verdana" w:eastAsia="Calibri" w:hAnsi="Verdana" w:cs="Times New Roman"/>
          <w:sz w:val="24"/>
          <w:szCs w:val="24"/>
          <w:lang w:eastAsia="en-US"/>
        </w:rPr>
        <w:t xml:space="preserve"> z wykorzystaniem oczyszczonego kamienia ze starego muru</w:t>
      </w:r>
      <w:r w:rsidR="000933CE">
        <w:rPr>
          <w:rFonts w:ascii="Verdana" w:eastAsia="Calibri" w:hAnsi="Verdana" w:cs="Times New Roman"/>
          <w:sz w:val="24"/>
          <w:szCs w:val="24"/>
          <w:lang w:eastAsia="en-US"/>
        </w:rPr>
        <w:t xml:space="preserve"> </w:t>
      </w:r>
      <w:r w:rsidR="000933CE">
        <w:t>(</w:t>
      </w:r>
      <w:r w:rsidR="000933CE" w:rsidRPr="000933CE">
        <w:rPr>
          <w:rFonts w:ascii="Verdana" w:eastAsia="Calibri" w:hAnsi="Verdana" w:cs="Times New Roman"/>
          <w:sz w:val="24"/>
          <w:szCs w:val="24"/>
          <w:lang w:eastAsia="en-US"/>
        </w:rPr>
        <w:t xml:space="preserve">Długość muru ok. 125 </w:t>
      </w:r>
      <w:proofErr w:type="spellStart"/>
      <w:r w:rsidR="000933CE" w:rsidRPr="000933CE">
        <w:rPr>
          <w:rFonts w:ascii="Verdana" w:eastAsia="Calibri" w:hAnsi="Verdana" w:cs="Times New Roman"/>
          <w:sz w:val="24"/>
          <w:szCs w:val="24"/>
          <w:lang w:eastAsia="en-US"/>
        </w:rPr>
        <w:t>mb</w:t>
      </w:r>
      <w:proofErr w:type="spellEnd"/>
      <w:r w:rsidR="000933CE" w:rsidRPr="000933CE">
        <w:rPr>
          <w:rFonts w:ascii="Verdana" w:eastAsia="Calibri" w:hAnsi="Verdana" w:cs="Times New Roman"/>
          <w:sz w:val="24"/>
          <w:szCs w:val="24"/>
          <w:lang w:eastAsia="en-US"/>
        </w:rPr>
        <w:t>, wysokość od 1,8 do 5,5 m</w:t>
      </w:r>
      <w:r w:rsidR="000933CE">
        <w:rPr>
          <w:rFonts w:ascii="Verdana" w:eastAsia="Calibri" w:hAnsi="Verdana" w:cs="Times New Roman"/>
          <w:sz w:val="24"/>
          <w:szCs w:val="24"/>
          <w:lang w:eastAsia="en-US"/>
        </w:rPr>
        <w:t>)</w:t>
      </w:r>
    </w:p>
    <w:p w14:paraId="79FABE25" w14:textId="30E5CF19" w:rsidR="00F87EB8" w:rsidRDefault="00F87EB8" w:rsidP="00A401E6">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-odwodnienie przestrzeni pomiędzy podbudową drogi a murem oporowym</w:t>
      </w:r>
    </w:p>
    <w:p w14:paraId="32C3F7B9" w14:textId="1CC09CE5" w:rsidR="00F87EB8" w:rsidRDefault="00F87EB8" w:rsidP="00A401E6">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ścinanie drzew</w:t>
      </w:r>
    </w:p>
    <w:p w14:paraId="251329ED" w14:textId="548B030A" w:rsidR="00F87EB8" w:rsidRDefault="00F87EB8" w:rsidP="00A401E6">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rozebranie barier stalowych ze słupkami i ich ponowny montaż</w:t>
      </w:r>
    </w:p>
    <w:p w14:paraId="50DBF8A3" w14:textId="090AA9CA" w:rsidR="00F87EB8" w:rsidRDefault="00F87EB8" w:rsidP="00A401E6">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demontaż słupków zabytkowych z granitu i ich ponowny montaż</w:t>
      </w:r>
    </w:p>
    <w:p w14:paraId="5D3CC508" w14:textId="1FB8A124" w:rsidR="00BE52A3" w:rsidRDefault="000933CE" w:rsidP="000933CE">
      <w:pPr>
        <w:widowControl/>
        <w:autoSpaceDE/>
        <w:autoSpaceDN/>
        <w:adjustRightInd/>
        <w:spacing w:line="360" w:lineRule="auto"/>
        <w:contextualSpacing/>
        <w:jc w:val="both"/>
        <w:rPr>
          <w:rFonts w:ascii="Verdana" w:eastAsia="Calibri" w:hAnsi="Verdana" w:cs="Times New Roman"/>
          <w:sz w:val="24"/>
          <w:szCs w:val="24"/>
          <w:lang w:eastAsia="en-US"/>
        </w:rPr>
      </w:pPr>
      <w:bookmarkStart w:id="2" w:name="_Hlk191462511"/>
      <w:r>
        <w:rPr>
          <w:rFonts w:ascii="Verdana" w:eastAsia="Calibri" w:hAnsi="Verdana" w:cs="Times New Roman"/>
          <w:sz w:val="24"/>
          <w:szCs w:val="24"/>
          <w:lang w:eastAsia="en-US"/>
        </w:rPr>
        <w:t xml:space="preserve">- </w:t>
      </w:r>
      <w:r w:rsidRPr="000933CE">
        <w:rPr>
          <w:rFonts w:ascii="Verdana" w:eastAsia="Calibri" w:hAnsi="Verdana" w:cs="Times New Roman"/>
          <w:sz w:val="24"/>
          <w:szCs w:val="24"/>
          <w:lang w:eastAsia="en-US"/>
        </w:rPr>
        <w:t>opracowanie, uzgodnienie i wdrożenie projektu organizacji ruchu na czas remontu muru.</w:t>
      </w:r>
    </w:p>
    <w:bookmarkEnd w:id="2"/>
    <w:p w14:paraId="21AA9E64" w14:textId="77777777" w:rsidR="00D426D2" w:rsidRPr="00B32680" w:rsidRDefault="00D426D2" w:rsidP="00D426D2">
      <w:pPr>
        <w:widowControl/>
        <w:autoSpaceDE/>
        <w:autoSpaceDN/>
        <w:adjustRightInd/>
        <w:spacing w:line="360" w:lineRule="auto"/>
        <w:contextualSpacing/>
        <w:jc w:val="both"/>
        <w:rPr>
          <w:rFonts w:ascii="Verdana" w:eastAsia="Times New Roman" w:hAnsi="Verdana" w:cstheme="minorBidi"/>
          <w:sz w:val="24"/>
          <w:szCs w:val="24"/>
          <w:lang w:eastAsia="en-US"/>
        </w:rPr>
      </w:pPr>
      <w:r>
        <w:rPr>
          <w:rFonts w:ascii="Verdana" w:eastAsia="Times New Roman" w:hAnsi="Verdana" w:cstheme="minorBidi"/>
          <w:sz w:val="24"/>
          <w:szCs w:val="24"/>
          <w:lang w:eastAsia="en-US"/>
        </w:rPr>
        <w:t>2</w:t>
      </w:r>
      <w:r w:rsidRPr="00B32680">
        <w:rPr>
          <w:rFonts w:ascii="Verdana" w:eastAsia="Times New Roman" w:hAnsi="Verdana" w:cstheme="minorBidi"/>
          <w:sz w:val="24"/>
          <w:szCs w:val="24"/>
          <w:lang w:eastAsia="en-US"/>
        </w:rPr>
        <w:t>.</w:t>
      </w:r>
      <w:r>
        <w:rPr>
          <w:rFonts w:ascii="Verdana" w:eastAsia="Times New Roman" w:hAnsi="Verdana" w:cstheme="minorBidi"/>
          <w:sz w:val="24"/>
          <w:szCs w:val="24"/>
          <w:lang w:eastAsia="en-US"/>
        </w:rPr>
        <w:t xml:space="preserve"> </w:t>
      </w:r>
      <w:r w:rsidRPr="00221288">
        <w:rPr>
          <w:rFonts w:ascii="Verdana" w:eastAsia="Calibri" w:hAnsi="Verdana" w:cs="Times New Roman"/>
          <w:b/>
          <w:bCs/>
          <w:sz w:val="24"/>
          <w:szCs w:val="24"/>
          <w:lang w:eastAsia="en-US"/>
        </w:rPr>
        <w:t>Szczegółowy opis przedmiotu zamówienia, opis wymagań zamawiającego w zakresie realizacji i odbioru określa</w:t>
      </w:r>
      <w:r>
        <w:rPr>
          <w:rFonts w:ascii="Verdana" w:eastAsia="Calibri" w:hAnsi="Verdana" w:cs="Times New Roman"/>
          <w:b/>
          <w:bCs/>
          <w:sz w:val="24"/>
          <w:szCs w:val="24"/>
          <w:lang w:eastAsia="en-US"/>
        </w:rPr>
        <w:t xml:space="preserve"> zał. nr 2 do SWZ – Opis przedmiotu zamówienia </w:t>
      </w:r>
      <w:r>
        <w:rPr>
          <w:rFonts w:ascii="Verdana" w:eastAsia="Calibri" w:hAnsi="Verdana" w:cs="Times New Roman"/>
          <w:sz w:val="24"/>
          <w:szCs w:val="24"/>
          <w:lang w:eastAsia="en-US"/>
        </w:rPr>
        <w:t xml:space="preserve">oraz </w:t>
      </w:r>
      <w:r w:rsidRPr="00DD35BD">
        <w:rPr>
          <w:rFonts w:ascii="Verdana" w:eastAsia="Calibri" w:hAnsi="Verdana" w:cs="Times New Roman"/>
          <w:sz w:val="24"/>
          <w:szCs w:val="24"/>
          <w:lang w:eastAsia="en-US"/>
        </w:rPr>
        <w:t xml:space="preserve">projektowane postanowienia umowy – załącznik nr </w:t>
      </w:r>
      <w:r>
        <w:rPr>
          <w:rFonts w:ascii="Verdana" w:eastAsia="Calibri" w:hAnsi="Verdana" w:cs="Times New Roman"/>
          <w:sz w:val="24"/>
          <w:szCs w:val="24"/>
          <w:lang w:eastAsia="en-US"/>
        </w:rPr>
        <w:t>4</w:t>
      </w:r>
      <w:r w:rsidRPr="00DD35BD">
        <w:rPr>
          <w:rFonts w:ascii="Verdana" w:eastAsia="Calibri" w:hAnsi="Verdana" w:cs="Times New Roman"/>
          <w:sz w:val="24"/>
          <w:szCs w:val="24"/>
          <w:lang w:eastAsia="en-US"/>
        </w:rPr>
        <w:t xml:space="preserve"> do SWZ.</w:t>
      </w:r>
    </w:p>
    <w:p w14:paraId="298B150E" w14:textId="77777777" w:rsidR="00D426D2" w:rsidRPr="00B32680" w:rsidRDefault="00D426D2" w:rsidP="00D426D2">
      <w:pPr>
        <w:pStyle w:val="Akapitzlist"/>
        <w:widowControl/>
        <w:autoSpaceDE/>
        <w:autoSpaceDN/>
        <w:adjustRightInd/>
        <w:spacing w:line="360" w:lineRule="auto"/>
        <w:ind w:left="0"/>
        <w:jc w:val="both"/>
        <w:rPr>
          <w:rFonts w:ascii="Verdana" w:eastAsia="Calibri" w:hAnsi="Verdana" w:cs="Calibri"/>
          <w:sz w:val="24"/>
          <w:szCs w:val="24"/>
        </w:rPr>
      </w:pPr>
      <w:r>
        <w:rPr>
          <w:rFonts w:ascii="Verdana" w:eastAsia="Calibri" w:hAnsi="Verdana" w:cs="Calibri"/>
          <w:b/>
          <w:bCs/>
          <w:sz w:val="24"/>
          <w:szCs w:val="24"/>
        </w:rPr>
        <w:t xml:space="preserve">3. </w:t>
      </w:r>
      <w:r w:rsidRPr="00221288">
        <w:rPr>
          <w:rFonts w:ascii="Verdana" w:eastAsia="Calibri" w:hAnsi="Verdana" w:cs="Times New Roman"/>
          <w:b/>
          <w:bCs/>
          <w:sz w:val="24"/>
          <w:szCs w:val="24"/>
          <w:lang w:eastAsia="en-US"/>
        </w:rPr>
        <w:t>Gwarancja i rękojmia</w:t>
      </w:r>
    </w:p>
    <w:p w14:paraId="57B392CD" w14:textId="77777777" w:rsidR="00D426D2"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sidRPr="00AA047C">
        <w:rPr>
          <w:rFonts w:ascii="Verdana" w:eastAsia="Calibri" w:hAnsi="Verdana" w:cs="Times New Roman"/>
          <w:sz w:val="24"/>
          <w:szCs w:val="24"/>
          <w:lang w:eastAsia="en-US"/>
        </w:rPr>
        <w:t>Wymagany okres gwarancji na wykonany przedmiot umowy – minimalnie 3 lata a maksymalnie 6 lat. Okres gwarancji stanowi kryterium oceny ofert – patrz rozdział XIX poniżej.</w:t>
      </w:r>
    </w:p>
    <w:p w14:paraId="1F139EB6" w14:textId="77777777" w:rsidR="00D426D2" w:rsidRPr="00AA047C" w:rsidRDefault="00D426D2" w:rsidP="00D426D2">
      <w:pPr>
        <w:widowControl/>
        <w:autoSpaceDE/>
        <w:autoSpaceDN/>
        <w:adjustRightInd/>
        <w:spacing w:line="360" w:lineRule="auto"/>
        <w:contextualSpacing/>
        <w:jc w:val="both"/>
        <w:rPr>
          <w:rFonts w:ascii="Verdana" w:eastAsia="Calibri" w:hAnsi="Verdana" w:cs="Times New Roman"/>
          <w:sz w:val="24"/>
          <w:szCs w:val="24"/>
          <w:lang w:eastAsia="en-US"/>
        </w:rPr>
      </w:pPr>
      <w:r>
        <w:rPr>
          <w:rFonts w:ascii="Verdana" w:eastAsia="Calibri" w:hAnsi="Verdana" w:cs="Times New Roman"/>
          <w:sz w:val="24"/>
          <w:szCs w:val="24"/>
          <w:lang w:eastAsia="en-US"/>
        </w:rPr>
        <w:t xml:space="preserve">4. </w:t>
      </w:r>
      <w:r w:rsidRPr="00DD35BD">
        <w:rPr>
          <w:rFonts w:ascii="Verdana" w:eastAsia="Calibri" w:hAnsi="Verdana" w:cs="Times New Roman"/>
          <w:sz w:val="24"/>
          <w:szCs w:val="24"/>
          <w:lang w:eastAsia="en-US"/>
        </w:rPr>
        <w:t xml:space="preserve">Wymagany okres rękojmi na wykonany </w:t>
      </w:r>
      <w:r w:rsidRPr="00AA047C">
        <w:rPr>
          <w:rFonts w:ascii="Verdana" w:eastAsia="Calibri" w:hAnsi="Verdana" w:cs="Times New Roman"/>
          <w:sz w:val="24"/>
          <w:szCs w:val="24"/>
          <w:lang w:eastAsia="en-US"/>
        </w:rPr>
        <w:t>przedmiot umowy – równy okresowi gwarancji zaoferowany przez Wykonawców w formularzu ofertowym – patrz § 12 umowy zał.nr 4.</w:t>
      </w:r>
    </w:p>
    <w:p w14:paraId="5E1DCCDD" w14:textId="77777777" w:rsidR="00D426D2" w:rsidRDefault="00D426D2" w:rsidP="00D426D2">
      <w:pPr>
        <w:widowControl/>
        <w:autoSpaceDE/>
        <w:autoSpaceDN/>
        <w:adjustRightInd/>
        <w:spacing w:line="360" w:lineRule="auto"/>
        <w:jc w:val="both"/>
        <w:rPr>
          <w:rFonts w:ascii="Verdana" w:eastAsia="Calibri" w:hAnsi="Verdana" w:cs="Calibri"/>
          <w:iCs/>
          <w:sz w:val="24"/>
          <w:szCs w:val="24"/>
          <w:lang w:eastAsia="en-US"/>
        </w:rPr>
      </w:pPr>
      <w:r w:rsidRPr="00AA047C">
        <w:rPr>
          <w:rFonts w:ascii="Verdana" w:eastAsia="Calibri" w:hAnsi="Verdana" w:cs="Calibri"/>
          <w:iCs/>
          <w:sz w:val="24"/>
          <w:szCs w:val="24"/>
          <w:lang w:eastAsia="en-US"/>
        </w:rPr>
        <w:t xml:space="preserve">5. </w:t>
      </w:r>
      <w:r w:rsidRPr="00AA047C">
        <w:rPr>
          <w:rFonts w:ascii="Verdana" w:eastAsia="Verdana" w:hAnsi="Verdana" w:cs="Helvetica"/>
          <w:b/>
          <w:color w:val="000000"/>
          <w:sz w:val="24"/>
          <w:szCs w:val="24"/>
          <w:lang w:eastAsia="en-US"/>
        </w:rPr>
        <w:t>Zamawiający nie podzielił zamówienia na części.</w:t>
      </w:r>
      <w:r w:rsidRPr="00AA047C">
        <w:rPr>
          <w:rFonts w:ascii="Verdana" w:eastAsia="Verdana" w:hAnsi="Verdana" w:cs="Helvetica"/>
          <w:bCs/>
          <w:color w:val="000000"/>
          <w:sz w:val="24"/>
          <w:szCs w:val="24"/>
          <w:lang w:eastAsia="en-US"/>
        </w:rPr>
        <w:t xml:space="preserve"> Zamówienie jest niepodzielne, ze względów technicznych, organizacyjnych i ekonomicznych tworzy nierozerwalną całość.</w:t>
      </w:r>
    </w:p>
    <w:p w14:paraId="6017E5A7" w14:textId="6CF66E43" w:rsidR="00D426D2" w:rsidRPr="00D426D2" w:rsidRDefault="00D426D2" w:rsidP="00D426D2">
      <w:pPr>
        <w:widowControl/>
        <w:autoSpaceDE/>
        <w:autoSpaceDN/>
        <w:adjustRightInd/>
        <w:spacing w:line="360" w:lineRule="auto"/>
        <w:jc w:val="both"/>
        <w:rPr>
          <w:rFonts w:ascii="Verdana" w:eastAsia="Calibri" w:hAnsi="Verdana" w:cs="Calibri"/>
          <w:iCs/>
          <w:sz w:val="24"/>
          <w:szCs w:val="24"/>
          <w:lang w:eastAsia="en-US"/>
        </w:rPr>
      </w:pPr>
      <w:r>
        <w:rPr>
          <w:rFonts w:ascii="Verdana" w:eastAsia="Calibri" w:hAnsi="Verdana" w:cs="Calibri"/>
          <w:iCs/>
          <w:sz w:val="24"/>
          <w:szCs w:val="24"/>
          <w:lang w:eastAsia="en-US"/>
        </w:rPr>
        <w:t xml:space="preserve">6. </w:t>
      </w:r>
      <w:r w:rsidRPr="00D0541F">
        <w:rPr>
          <w:rFonts w:ascii="Verdana" w:eastAsia="Calibri" w:hAnsi="Verdana" w:cs="Calibri"/>
          <w:b/>
          <w:bCs/>
          <w:iCs/>
          <w:sz w:val="24"/>
          <w:szCs w:val="24"/>
          <w:lang w:eastAsia="en-US"/>
        </w:rPr>
        <w:t>Rozwiązania równoważne:</w:t>
      </w:r>
    </w:p>
    <w:p w14:paraId="0FD21FF9" w14:textId="77777777" w:rsidR="00D426D2" w:rsidRPr="00EF25D1" w:rsidRDefault="00D426D2" w:rsidP="00D426D2">
      <w:pPr>
        <w:widowControl/>
        <w:autoSpaceDE/>
        <w:autoSpaceDN/>
        <w:adjustRightInd/>
        <w:spacing w:line="360" w:lineRule="auto"/>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Celem niniejszego postępowania jest otrzymanie robót budowlanych o określonej w SWZ jakości i funkcjonalności. Z tych względów Zamawiający dołoży należytej staranności, aby przedmiot zamówienia nie został opisany przez wskazanie znaków towarowych, patentów lub pochodzenia, źródła lub szczególnego procesu, który charakteryzuje produkty lub usługi dostarczane przez konkretnego Wykonawcę, które mogłoby doprowadzić do uprzywilejowania lub wyeliminowania niektórych Wykonawców lub produktów. Jeżeli pomimo tego okaże się, że w jakimkolwiek </w:t>
      </w:r>
      <w:r w:rsidRPr="00EF25D1">
        <w:rPr>
          <w:rFonts w:ascii="Verdana" w:eastAsia="Calibri" w:hAnsi="Verdana" w:cs="Calibri"/>
          <w:iCs/>
          <w:sz w:val="24"/>
          <w:szCs w:val="24"/>
          <w:lang w:eastAsia="en-US"/>
        </w:rPr>
        <w:lastRenderedPageBreak/>
        <w:t>miejscu SWZ lub załącznikach do niej występuje takie wskazanie, nie należy ich traktować jako wymagań odnoszących się do przedmiotu zamówienia, a należy je rozpatrywać wyłącznie w kategorii wskazań o charakterze informacyjnym (niewiążących dla Wykonawców). Z tych względów oferta, która nie będzie odpowiadała takim wskazaniom nie będzie uznawana za niezgodną z warunkami zamówienia i nie zostanie z tych powodów odrzucona. Zamawiający dopuszcza rozwiązania równoważne opisywanym w postępowaniu. Wykonawca, który zastosuje materiały równoważne będzie zobowiązany wykazać w trakcie realizacji zamówienia, że zastosowane przez niego materiały spełniają wymagania określone przez Zamawiającego.</w:t>
      </w:r>
    </w:p>
    <w:p w14:paraId="0B2140F1" w14:textId="77777777" w:rsidR="00D426D2" w:rsidRPr="00EF25D1" w:rsidRDefault="00D426D2" w:rsidP="00D426D2">
      <w:pPr>
        <w:widowControl/>
        <w:numPr>
          <w:ilvl w:val="1"/>
          <w:numId w:val="3"/>
        </w:numPr>
        <w:autoSpaceDE/>
        <w:autoSpaceDN/>
        <w:adjustRightInd/>
        <w:spacing w:line="360" w:lineRule="auto"/>
        <w:ind w:left="0" w:firstLine="0"/>
        <w:jc w:val="both"/>
        <w:rPr>
          <w:rFonts w:ascii="Verdana" w:eastAsia="Calibri" w:hAnsi="Verdana" w:cs="Calibri"/>
          <w:iCs/>
          <w:sz w:val="24"/>
          <w:szCs w:val="24"/>
          <w:lang w:eastAsia="en-US"/>
        </w:rPr>
      </w:pPr>
      <w:r w:rsidRPr="00EF25D1">
        <w:rPr>
          <w:rFonts w:ascii="Verdana" w:eastAsia="Calibri" w:hAnsi="Verdana" w:cs="Calibri"/>
          <w:iCs/>
          <w:sz w:val="24"/>
          <w:szCs w:val="24"/>
          <w:lang w:eastAsia="en-US"/>
        </w:rPr>
        <w:t xml:space="preserve">Jeżeli w dokumentach zamówienia zamawiający opisał przedmiot zamówienia przez odniesienie do norm, ocen technicznych, specyfikacji technicznych i systemów referencji technicznych, o których mowa w art. 101 ust. 1 pkt. 2 i 3 ustawy </w:t>
      </w:r>
      <w:proofErr w:type="spellStart"/>
      <w:r w:rsidRPr="00EF25D1">
        <w:rPr>
          <w:rFonts w:ascii="Verdana" w:eastAsia="Calibri" w:hAnsi="Verdana" w:cs="Calibri"/>
          <w:iCs/>
          <w:sz w:val="24"/>
          <w:szCs w:val="24"/>
          <w:lang w:eastAsia="en-US"/>
        </w:rPr>
        <w:t>Pzp</w:t>
      </w:r>
      <w:proofErr w:type="spellEnd"/>
      <w:r w:rsidRPr="00EF25D1">
        <w:rPr>
          <w:rFonts w:ascii="Verdana" w:eastAsia="Calibri" w:hAnsi="Verdana" w:cs="Calibri"/>
          <w:iCs/>
          <w:sz w:val="24"/>
          <w:szCs w:val="24"/>
          <w:lang w:eastAsia="en-US"/>
        </w:rPr>
        <w:t xml:space="preserve"> należy przyjąć, że każdemu takiemu odniesieniu towarzyszą wyrazy "lub równoważne", tzn. że zamawiający dopuszcza zastosowanie innych materiałów, urządzeń lub produktów oraz inny sposób wykonania, niż podane w dokumentacji zamówienia, pod warunkiem zapewnienia parametrów określonych w </w:t>
      </w:r>
      <w:proofErr w:type="spellStart"/>
      <w:r w:rsidRPr="00EF25D1">
        <w:rPr>
          <w:rFonts w:ascii="Verdana" w:eastAsia="Calibri" w:hAnsi="Verdana" w:cs="Calibri"/>
          <w:iCs/>
          <w:sz w:val="24"/>
          <w:szCs w:val="24"/>
          <w:lang w:eastAsia="en-US"/>
        </w:rPr>
        <w:t>w.w</w:t>
      </w:r>
      <w:proofErr w:type="spellEnd"/>
      <w:r w:rsidRPr="00EF25D1">
        <w:rPr>
          <w:rFonts w:ascii="Verdana" w:eastAsia="Calibri" w:hAnsi="Verdana" w:cs="Calibri"/>
          <w:iCs/>
          <w:sz w:val="24"/>
          <w:szCs w:val="24"/>
          <w:lang w:eastAsia="en-US"/>
        </w:rPr>
        <w:t xml:space="preserve"> dokumentacji.</w:t>
      </w:r>
    </w:p>
    <w:p w14:paraId="5228B62A" w14:textId="41C1FC10" w:rsidR="00D426D2" w:rsidRPr="00AA047C" w:rsidRDefault="00D426D2" w:rsidP="00655AF2">
      <w:pPr>
        <w:pStyle w:val="Akapitzlist"/>
        <w:widowControl/>
        <w:numPr>
          <w:ilvl w:val="0"/>
          <w:numId w:val="36"/>
        </w:numPr>
        <w:autoSpaceDE/>
        <w:autoSpaceDN/>
        <w:adjustRightInd/>
        <w:spacing w:line="360" w:lineRule="auto"/>
        <w:ind w:left="0" w:firstLine="0"/>
        <w:jc w:val="both"/>
        <w:rPr>
          <w:rFonts w:ascii="Verdana" w:eastAsia="Calibri" w:hAnsi="Verdana" w:cs="Calibri"/>
          <w:iCs/>
          <w:sz w:val="24"/>
          <w:szCs w:val="24"/>
          <w:lang w:eastAsia="en-US"/>
        </w:rPr>
      </w:pPr>
      <w:r w:rsidRPr="00AA047C">
        <w:rPr>
          <w:rFonts w:ascii="Verdana" w:eastAsia="Calibri" w:hAnsi="Verdana" w:cs="Calibri"/>
          <w:iCs/>
          <w:sz w:val="24"/>
          <w:szCs w:val="24"/>
          <w:lang w:eastAsia="en-US"/>
        </w:rPr>
        <w:t>Wynagrodzenie Wykonawcy wskazane w ofercie będzie miało charakter ryczałtowy. Zamawiający zwraca uwagę na specyfikę takiego wynagrodzenia – zgodnie z § 3 projektu umowy</w:t>
      </w:r>
      <w:bookmarkStart w:id="3" w:name="_Hlk70338031"/>
      <w:r w:rsidRPr="00AA047C">
        <w:rPr>
          <w:rFonts w:ascii="Verdana" w:eastAsia="Calibri" w:hAnsi="Verdana" w:cs="Calibri"/>
          <w:iCs/>
          <w:sz w:val="24"/>
          <w:szCs w:val="24"/>
          <w:lang w:eastAsia="en-US"/>
        </w:rPr>
        <w:t>- zał. nr 4 do SWZ.</w:t>
      </w:r>
      <w:bookmarkEnd w:id="3"/>
    </w:p>
    <w:p w14:paraId="7EE138E7" w14:textId="77777777" w:rsidR="00D426D2" w:rsidRPr="00EE3440" w:rsidRDefault="00D426D2" w:rsidP="00D426D2">
      <w:pPr>
        <w:spacing w:line="360" w:lineRule="auto"/>
        <w:jc w:val="both"/>
        <w:outlineLvl w:val="0"/>
        <w:rPr>
          <w:rFonts w:ascii="Verdana" w:hAnsi="Verdana"/>
          <w:sz w:val="24"/>
          <w:szCs w:val="24"/>
        </w:rPr>
      </w:pPr>
    </w:p>
    <w:p w14:paraId="76F58EB4" w14:textId="326D2091" w:rsidR="00D426D2" w:rsidRPr="00655AF2" w:rsidRDefault="00D426D2" w:rsidP="00655AF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4" w:name="_Hlk167863191"/>
      <w:r>
        <w:rPr>
          <w:rFonts w:ascii="Verdana" w:eastAsia="Times New Roman" w:hAnsi="Verdana" w:cs="Calibri"/>
          <w:b/>
          <w:bCs/>
          <w:color w:val="2F5496"/>
          <w:sz w:val="24"/>
          <w:szCs w:val="24"/>
          <w:lang w:val="x-none" w:eastAsia="x-none"/>
        </w:rPr>
        <w:t>Informacja o przedmiotowych środkach dowodowych</w:t>
      </w:r>
    </w:p>
    <w:p w14:paraId="04180DBB" w14:textId="2646BFEA" w:rsidR="00D426D2" w:rsidRPr="00C60D3A" w:rsidRDefault="00655AF2" w:rsidP="00655AF2">
      <w:pPr>
        <w:widowControl/>
        <w:autoSpaceDE/>
        <w:autoSpaceDN/>
        <w:adjustRightInd/>
        <w:spacing w:line="360" w:lineRule="auto"/>
        <w:contextualSpacing/>
        <w:jc w:val="both"/>
        <w:rPr>
          <w:rFonts w:ascii="Verdana" w:eastAsia="Calibri" w:hAnsi="Verdana" w:cs="Calibri"/>
          <w:sz w:val="24"/>
          <w:szCs w:val="24"/>
        </w:rPr>
      </w:pPr>
      <w:r>
        <w:rPr>
          <w:rFonts w:ascii="Verdana" w:eastAsia="Calibri" w:hAnsi="Verdana" w:cs="Calibri"/>
          <w:sz w:val="24"/>
          <w:szCs w:val="24"/>
        </w:rPr>
        <w:t>Zamawiający nie wymaga złożenia przedmiotowych środków dowodowych</w:t>
      </w:r>
    </w:p>
    <w:p w14:paraId="29D37AF4" w14:textId="77777777" w:rsidR="00D426D2" w:rsidRPr="00C60D3A" w:rsidRDefault="00D426D2" w:rsidP="00D426D2">
      <w:pPr>
        <w:widowControl/>
        <w:autoSpaceDE/>
        <w:autoSpaceDN/>
        <w:adjustRightInd/>
        <w:spacing w:line="360" w:lineRule="auto"/>
        <w:contextualSpacing/>
        <w:jc w:val="both"/>
        <w:rPr>
          <w:rFonts w:ascii="Verdana" w:eastAsia="Calibri" w:hAnsi="Verdana" w:cs="Calibri"/>
          <w:sz w:val="24"/>
          <w:szCs w:val="24"/>
        </w:rPr>
      </w:pPr>
    </w:p>
    <w:p w14:paraId="3120A913" w14:textId="0CC463DB" w:rsidR="00D426D2" w:rsidRPr="00EF25D1" w:rsidRDefault="00D426D2" w:rsidP="00655AF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Termin wykonania zamówienia</w:t>
      </w:r>
    </w:p>
    <w:bookmarkEnd w:id="4"/>
    <w:p w14:paraId="4D030DDA" w14:textId="6C1D4A2B" w:rsidR="00D426D2" w:rsidRPr="00EF25D1" w:rsidRDefault="00D426D2" w:rsidP="00D426D2">
      <w:pPr>
        <w:widowControl/>
        <w:autoSpaceDE/>
        <w:autoSpaceDN/>
        <w:adjustRightInd/>
        <w:spacing w:line="360" w:lineRule="auto"/>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 xml:space="preserve">Termin wykonania zamówienia – </w:t>
      </w:r>
      <w:r w:rsidRPr="00301610">
        <w:rPr>
          <w:rFonts w:ascii="Verdana" w:eastAsia="Calibri" w:hAnsi="Verdana" w:cs="Calibri"/>
          <w:b/>
          <w:bCs/>
          <w:sz w:val="24"/>
          <w:szCs w:val="24"/>
          <w:lang w:eastAsia="en-US"/>
        </w:rPr>
        <w:t xml:space="preserve">do </w:t>
      </w:r>
      <w:r w:rsidR="00EA53E9" w:rsidRPr="00301610">
        <w:rPr>
          <w:rFonts w:ascii="Verdana" w:eastAsia="Calibri" w:hAnsi="Verdana" w:cs="Calibri"/>
          <w:b/>
          <w:bCs/>
          <w:sz w:val="24"/>
          <w:szCs w:val="24"/>
          <w:lang w:eastAsia="en-US"/>
        </w:rPr>
        <w:t>3</w:t>
      </w:r>
      <w:r w:rsidRPr="00301610">
        <w:rPr>
          <w:rFonts w:ascii="Verdana" w:eastAsia="Calibri" w:hAnsi="Verdana" w:cs="Calibri"/>
          <w:b/>
          <w:bCs/>
          <w:sz w:val="24"/>
          <w:szCs w:val="24"/>
          <w:lang w:eastAsia="en-US"/>
        </w:rPr>
        <w:t xml:space="preserve"> miesięcy od dnia podpisania umowy.</w:t>
      </w:r>
    </w:p>
    <w:p w14:paraId="093736C5" w14:textId="77777777" w:rsidR="00D426D2" w:rsidRPr="00EF25D1" w:rsidRDefault="00D426D2" w:rsidP="00D426D2">
      <w:pPr>
        <w:widowControl/>
        <w:autoSpaceDE/>
        <w:autoSpaceDN/>
        <w:adjustRightInd/>
        <w:spacing w:line="360" w:lineRule="auto"/>
        <w:jc w:val="both"/>
        <w:rPr>
          <w:rFonts w:ascii="Verdana" w:eastAsia="Calibri" w:hAnsi="Verdana" w:cs="Calibri"/>
          <w:sz w:val="24"/>
          <w:szCs w:val="24"/>
          <w:lang w:eastAsia="en-US"/>
        </w:rPr>
      </w:pPr>
    </w:p>
    <w:p w14:paraId="263CDD7D" w14:textId="77777777" w:rsidR="00D426D2" w:rsidRPr="00EF25D1" w:rsidRDefault="00D426D2" w:rsidP="00655AF2">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treści tej umowy</w:t>
      </w:r>
    </w:p>
    <w:p w14:paraId="0809C78D" w14:textId="77777777" w:rsidR="00D426D2" w:rsidRPr="00EF25D1" w:rsidRDefault="00D426D2" w:rsidP="00D426D2">
      <w:pPr>
        <w:widowControl/>
        <w:autoSpaceDE/>
        <w:autoSpaceDN/>
        <w:adjustRightInd/>
        <w:spacing w:line="360" w:lineRule="auto"/>
        <w:rPr>
          <w:rFonts w:ascii="Verdana" w:eastAsia="Calibri" w:hAnsi="Verdana" w:cs="Calibri"/>
          <w:sz w:val="24"/>
          <w:szCs w:val="24"/>
          <w:lang w:eastAsia="en-US"/>
        </w:rPr>
      </w:pPr>
      <w:r w:rsidRPr="00EF25D1">
        <w:rPr>
          <w:rFonts w:ascii="Verdana" w:eastAsia="Calibri" w:hAnsi="Verdana" w:cs="Calibri"/>
          <w:sz w:val="24"/>
          <w:szCs w:val="24"/>
          <w:lang w:eastAsia="en-US"/>
        </w:rPr>
        <w:t>Projekt umowy zawiera załącznik nr 4 do SWZ.</w:t>
      </w:r>
    </w:p>
    <w:p w14:paraId="7A39161B" w14:textId="77777777" w:rsidR="00D426D2" w:rsidRPr="00EF25D1" w:rsidRDefault="00D426D2" w:rsidP="00D426D2">
      <w:pPr>
        <w:widowControl/>
        <w:autoSpaceDE/>
        <w:autoSpaceDN/>
        <w:adjustRightInd/>
        <w:spacing w:line="360" w:lineRule="auto"/>
        <w:rPr>
          <w:rFonts w:ascii="Verdana" w:eastAsia="Calibri" w:hAnsi="Verdana" w:cs="Calibri"/>
          <w:sz w:val="24"/>
          <w:szCs w:val="24"/>
          <w:lang w:eastAsia="en-US"/>
        </w:rPr>
      </w:pPr>
    </w:p>
    <w:p w14:paraId="7B11F840" w14:textId="77777777" w:rsidR="00D426D2" w:rsidRPr="00EF25D1" w:rsidRDefault="00D426D2" w:rsidP="00655AF2">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Warunki udziału w postępowaniu</w:t>
      </w:r>
    </w:p>
    <w:p w14:paraId="7B6DA58F" w14:textId="77777777" w:rsidR="00D426D2" w:rsidRPr="00EF25D1" w:rsidRDefault="00D426D2" w:rsidP="00D426D2">
      <w:pPr>
        <w:widowControl/>
        <w:numPr>
          <w:ilvl w:val="0"/>
          <w:numId w:val="5"/>
        </w:numPr>
        <w:tabs>
          <w:tab w:val="left" w:pos="709"/>
        </w:tabs>
        <w:autoSpaceDE/>
        <w:autoSpaceDN/>
        <w:adjustRightInd/>
        <w:spacing w:after="160" w:line="360" w:lineRule="auto"/>
        <w:ind w:left="0" w:firstLine="0"/>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 udzielenie zamówienia mogą ubiegać się Wykonawcy, którzy spełniają warunki udziału w postępowaniu dotyczące: </w:t>
      </w:r>
    </w:p>
    <w:p w14:paraId="387557F6" w14:textId="77777777" w:rsidR="00D426D2" w:rsidRPr="00EF25D1" w:rsidRDefault="00D426D2" w:rsidP="00D426D2">
      <w:pPr>
        <w:widowControl/>
        <w:spacing w:line="360" w:lineRule="auto"/>
        <w:contextualSpacing/>
        <w:jc w:val="both"/>
        <w:rPr>
          <w:rFonts w:ascii="Verdana" w:eastAsia="SimSun" w:hAnsi="Verdana"/>
          <w:bCs/>
          <w:color w:val="000000"/>
          <w:sz w:val="24"/>
          <w:szCs w:val="24"/>
          <w:lang w:eastAsia="zh-CN"/>
        </w:rPr>
      </w:pPr>
      <w:r w:rsidRPr="00EF25D1">
        <w:rPr>
          <w:rFonts w:ascii="Verdana" w:eastAsia="SimSun" w:hAnsi="Verdana"/>
          <w:bCs/>
          <w:sz w:val="24"/>
          <w:szCs w:val="24"/>
          <w:lang w:eastAsia="zh-CN"/>
        </w:rPr>
        <w:t>1.1.zdolności do występowania w obrocie gospodarczym.</w:t>
      </w:r>
    </w:p>
    <w:p w14:paraId="08BC3955"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1.2. uprawnień do prowadzenia określonej działalności gospodarczej lub zawodowej, o ile wynika to z odrębnych przepisów.</w:t>
      </w:r>
    </w:p>
    <w:p w14:paraId="37F037DD"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 xml:space="preserve">1.3. uprawnień sytuacji ekonomicznej lub finansowej. </w:t>
      </w:r>
    </w:p>
    <w:p w14:paraId="159BE5CA" w14:textId="77777777" w:rsidR="00D426D2" w:rsidRPr="00EF25D1" w:rsidRDefault="00D426D2" w:rsidP="00D426D2">
      <w:pPr>
        <w:widowControl/>
        <w:spacing w:line="360" w:lineRule="auto"/>
        <w:contextualSpacing/>
        <w:jc w:val="both"/>
        <w:rPr>
          <w:rFonts w:ascii="Verdana" w:eastAsia="SimSun" w:hAnsi="Verdana" w:cs="Times New Roman"/>
          <w:iCs/>
          <w:sz w:val="24"/>
          <w:szCs w:val="24"/>
          <w:lang w:eastAsia="zh-CN"/>
        </w:rPr>
      </w:pPr>
      <w:r w:rsidRPr="00EF25D1">
        <w:rPr>
          <w:rFonts w:ascii="Verdana" w:eastAsia="SimSun" w:hAnsi="Verdana" w:cs="Times New Roman"/>
          <w:iCs/>
          <w:sz w:val="24"/>
          <w:szCs w:val="24"/>
          <w:lang w:eastAsia="zh-CN"/>
        </w:rPr>
        <w:t>Zamawiający nie określa warunków w w/w zakresie.</w:t>
      </w:r>
    </w:p>
    <w:p w14:paraId="18CB3B52" w14:textId="77777777" w:rsidR="00D426D2" w:rsidRPr="00EF25D1" w:rsidRDefault="00D426D2" w:rsidP="00D426D2">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1.4. zdolności technicznej lub zawodowej:</w:t>
      </w:r>
    </w:p>
    <w:p w14:paraId="47AF7076" w14:textId="3562B8C2"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a) Wykonawca winien wykazać, że wykonał należycie (zgodnie z przepisami prawa budowlanego i prawidłowo ukończył) nie wcześniej niż w okresie ostatnich 5 lat przed upływem terminu składania ofert, a jeżeli okres prowadzenia działalności jest krótszy w tym okresie</w:t>
      </w:r>
      <w:r w:rsidR="00CC1005">
        <w:rPr>
          <w:rFonts w:ascii="Verdana" w:eastAsia="SimSun" w:hAnsi="Verdana"/>
          <w:bCs/>
          <w:sz w:val="24"/>
          <w:szCs w:val="24"/>
          <w:lang w:eastAsia="zh-CN"/>
        </w:rPr>
        <w:t xml:space="preserve"> co najmniej</w:t>
      </w:r>
      <w:r w:rsidRPr="00EF25D1">
        <w:rPr>
          <w:rFonts w:ascii="Verdana" w:eastAsia="SimSun" w:hAnsi="Verdana"/>
          <w:bCs/>
          <w:sz w:val="24"/>
          <w:szCs w:val="24"/>
          <w:lang w:eastAsia="zh-CN"/>
        </w:rPr>
        <w:t>:</w:t>
      </w:r>
    </w:p>
    <w:p w14:paraId="74901FDD" w14:textId="604F679D" w:rsidR="0029103C" w:rsidRPr="00AE7607" w:rsidRDefault="00D426D2" w:rsidP="00D426D2">
      <w:pPr>
        <w:widowControl/>
        <w:spacing w:line="360" w:lineRule="auto"/>
        <w:contextualSpacing/>
        <w:jc w:val="both"/>
        <w:rPr>
          <w:rFonts w:ascii="Verdana" w:eastAsia="SimSun" w:hAnsi="Verdana"/>
          <w:b/>
          <w:sz w:val="24"/>
          <w:szCs w:val="24"/>
          <w:lang w:eastAsia="zh-CN"/>
        </w:rPr>
      </w:pPr>
      <w:bookmarkStart w:id="5" w:name="_Hlk167356155"/>
      <w:r w:rsidRPr="00A16A24">
        <w:rPr>
          <w:rFonts w:ascii="Verdana" w:eastAsia="SimSun" w:hAnsi="Verdana"/>
          <w:b/>
          <w:sz w:val="24"/>
          <w:szCs w:val="24"/>
          <w:lang w:eastAsia="zh-CN"/>
        </w:rPr>
        <w:t xml:space="preserve">min. </w:t>
      </w:r>
      <w:r w:rsidR="00655AF2" w:rsidRPr="00A16A24">
        <w:rPr>
          <w:rFonts w:ascii="Verdana" w:eastAsia="SimSun" w:hAnsi="Verdana"/>
          <w:b/>
          <w:sz w:val="24"/>
          <w:szCs w:val="24"/>
          <w:lang w:eastAsia="zh-CN"/>
        </w:rPr>
        <w:t>jedną</w:t>
      </w:r>
      <w:r w:rsidRPr="00A16A24">
        <w:rPr>
          <w:rFonts w:ascii="Verdana" w:eastAsia="SimSun" w:hAnsi="Verdana"/>
          <w:b/>
          <w:sz w:val="24"/>
          <w:szCs w:val="24"/>
          <w:lang w:eastAsia="zh-CN"/>
        </w:rPr>
        <w:t xml:space="preserve"> robot</w:t>
      </w:r>
      <w:r w:rsidR="00360373" w:rsidRPr="00A16A24">
        <w:rPr>
          <w:rFonts w:ascii="Verdana" w:eastAsia="SimSun" w:hAnsi="Verdana"/>
          <w:b/>
          <w:sz w:val="24"/>
          <w:szCs w:val="24"/>
          <w:lang w:eastAsia="zh-CN"/>
        </w:rPr>
        <w:t>ą</w:t>
      </w:r>
      <w:r w:rsidRPr="00A16A24">
        <w:rPr>
          <w:rFonts w:ascii="Verdana" w:eastAsia="SimSun" w:hAnsi="Verdana"/>
          <w:b/>
          <w:sz w:val="24"/>
          <w:szCs w:val="24"/>
          <w:lang w:eastAsia="zh-CN"/>
        </w:rPr>
        <w:t xml:space="preserve"> budowlan</w:t>
      </w:r>
      <w:r w:rsidR="00360373" w:rsidRPr="00A16A24">
        <w:rPr>
          <w:rFonts w:ascii="Verdana" w:eastAsia="SimSun" w:hAnsi="Verdana"/>
          <w:b/>
          <w:sz w:val="24"/>
          <w:szCs w:val="24"/>
          <w:lang w:eastAsia="zh-CN"/>
        </w:rPr>
        <w:t>ą</w:t>
      </w:r>
      <w:r w:rsidRPr="00A16A24">
        <w:rPr>
          <w:rFonts w:ascii="Verdana" w:eastAsia="SimSun" w:hAnsi="Verdana"/>
          <w:b/>
          <w:sz w:val="24"/>
          <w:szCs w:val="24"/>
          <w:lang w:eastAsia="zh-CN"/>
        </w:rPr>
        <w:t>, któr</w:t>
      </w:r>
      <w:r w:rsidR="00360373" w:rsidRPr="00A16A24">
        <w:rPr>
          <w:rFonts w:ascii="Verdana" w:eastAsia="SimSun" w:hAnsi="Verdana"/>
          <w:b/>
          <w:sz w:val="24"/>
          <w:szCs w:val="24"/>
          <w:lang w:eastAsia="zh-CN"/>
        </w:rPr>
        <w:t>a</w:t>
      </w:r>
      <w:r w:rsidRPr="00A16A24">
        <w:rPr>
          <w:rFonts w:ascii="Verdana" w:eastAsia="SimSun" w:hAnsi="Verdana"/>
          <w:b/>
          <w:sz w:val="24"/>
          <w:szCs w:val="24"/>
          <w:lang w:eastAsia="zh-CN"/>
        </w:rPr>
        <w:t xml:space="preserve"> polegał</w:t>
      </w:r>
      <w:r w:rsidR="00360373" w:rsidRPr="00A16A24">
        <w:rPr>
          <w:rFonts w:ascii="Verdana" w:eastAsia="SimSun" w:hAnsi="Verdana"/>
          <w:b/>
          <w:sz w:val="24"/>
          <w:szCs w:val="24"/>
          <w:lang w:eastAsia="zh-CN"/>
        </w:rPr>
        <w:t>a</w:t>
      </w:r>
      <w:r w:rsidRPr="00A16A24">
        <w:rPr>
          <w:rFonts w:ascii="Verdana" w:eastAsia="SimSun" w:hAnsi="Verdana"/>
          <w:b/>
          <w:sz w:val="24"/>
          <w:szCs w:val="24"/>
          <w:lang w:eastAsia="zh-CN"/>
        </w:rPr>
        <w:t xml:space="preserve"> na</w:t>
      </w:r>
      <w:r w:rsidR="00360373" w:rsidRPr="00A16A24">
        <w:rPr>
          <w:rFonts w:ascii="Verdana" w:eastAsia="SimSun" w:hAnsi="Verdana"/>
          <w:b/>
          <w:sz w:val="24"/>
          <w:szCs w:val="24"/>
          <w:lang w:eastAsia="zh-CN"/>
        </w:rPr>
        <w:t xml:space="preserve"> budowie</w:t>
      </w:r>
      <w:r w:rsidR="00AE7607" w:rsidRPr="00A16A24">
        <w:rPr>
          <w:rFonts w:ascii="Verdana" w:eastAsia="SimSun" w:hAnsi="Verdana"/>
          <w:b/>
          <w:sz w:val="24"/>
          <w:szCs w:val="24"/>
          <w:lang w:eastAsia="zh-CN"/>
        </w:rPr>
        <w:t>,</w:t>
      </w:r>
      <w:r w:rsidR="00360373" w:rsidRPr="00A16A24">
        <w:rPr>
          <w:rFonts w:ascii="Verdana" w:eastAsia="SimSun" w:hAnsi="Verdana"/>
          <w:b/>
          <w:sz w:val="24"/>
          <w:szCs w:val="24"/>
          <w:lang w:eastAsia="zh-CN"/>
        </w:rPr>
        <w:t xml:space="preserve"> przebudowie </w:t>
      </w:r>
      <w:r w:rsidR="00AE7607" w:rsidRPr="00A16A24">
        <w:rPr>
          <w:rFonts w:ascii="Verdana" w:eastAsia="SimSun" w:hAnsi="Verdana"/>
          <w:b/>
          <w:sz w:val="24"/>
          <w:szCs w:val="24"/>
          <w:lang w:eastAsia="zh-CN"/>
        </w:rPr>
        <w:t xml:space="preserve"> lub remoncie obiektu budowlanego niebędącego budynkiem lub obiektem małej architektury np. most, wiadukt, estakada, tunel, przepust, budowle hydrotechniczne, zbiorniki, konstrukcje oporowe, </w:t>
      </w:r>
      <w:r w:rsidR="00CC1005" w:rsidRPr="00A16A24">
        <w:rPr>
          <w:rFonts w:ascii="Verdana" w:eastAsia="SimSun" w:hAnsi="Verdana"/>
          <w:b/>
          <w:sz w:val="24"/>
          <w:szCs w:val="24"/>
          <w:lang w:eastAsia="zh-CN"/>
        </w:rPr>
        <w:t xml:space="preserve">o łącznej wartości zamówienia minimalnie </w:t>
      </w:r>
      <w:r w:rsidR="00AE7607" w:rsidRPr="00A16A24">
        <w:rPr>
          <w:rFonts w:ascii="Verdana" w:eastAsia="SimSun" w:hAnsi="Verdana"/>
          <w:b/>
          <w:sz w:val="24"/>
          <w:szCs w:val="24"/>
          <w:lang w:eastAsia="zh-CN"/>
        </w:rPr>
        <w:t>600 000,00</w:t>
      </w:r>
      <w:r w:rsidR="00CC1005" w:rsidRPr="00A16A24">
        <w:rPr>
          <w:rFonts w:ascii="Verdana" w:eastAsia="SimSun" w:hAnsi="Verdana"/>
          <w:b/>
          <w:sz w:val="24"/>
          <w:szCs w:val="24"/>
          <w:lang w:eastAsia="zh-CN"/>
        </w:rPr>
        <w:t xml:space="preserve"> zł</w:t>
      </w:r>
      <w:r w:rsidR="004031E2" w:rsidRPr="00A16A24">
        <w:rPr>
          <w:rFonts w:ascii="Verdana" w:eastAsia="SimSun" w:hAnsi="Verdana"/>
          <w:b/>
          <w:sz w:val="24"/>
          <w:szCs w:val="24"/>
          <w:lang w:eastAsia="zh-CN"/>
        </w:rPr>
        <w:t>.</w:t>
      </w:r>
    </w:p>
    <w:bookmarkEnd w:id="5"/>
    <w:p w14:paraId="5BA1EC24" w14:textId="77777777" w:rsidR="00D426D2" w:rsidRPr="009D48C5" w:rsidRDefault="00D426D2" w:rsidP="00D426D2">
      <w:pPr>
        <w:widowControl/>
        <w:spacing w:line="360" w:lineRule="auto"/>
        <w:contextualSpacing/>
        <w:jc w:val="both"/>
        <w:rPr>
          <w:rFonts w:ascii="Verdana" w:eastAsia="SimSun" w:hAnsi="Verdana"/>
          <w:bCs/>
          <w:color w:val="FF0000"/>
          <w:sz w:val="24"/>
          <w:szCs w:val="24"/>
          <w:lang w:eastAsia="zh-CN"/>
        </w:rPr>
      </w:pPr>
      <w:r w:rsidRPr="00EF25D1">
        <w:rPr>
          <w:rFonts w:ascii="Verdana" w:eastAsia="SimSun" w:hAnsi="Verdana"/>
          <w:bCs/>
          <w:sz w:val="24"/>
          <w:szCs w:val="24"/>
          <w:lang w:eastAsia="zh-CN"/>
        </w:rPr>
        <w:t xml:space="preserve">W przypadku inwestycji, których wartość została wyrażona w umowie w innej walucie niż w zł polskich, należy dokonać przeliczenia tej waluty na zł przy zastosowaniu średniego kursu NBP na dzień zakończenia inwestycji (w przypadku </w:t>
      </w:r>
      <w:r w:rsidRPr="009D48C5">
        <w:rPr>
          <w:rFonts w:ascii="Verdana" w:eastAsia="SimSun" w:hAnsi="Verdana"/>
          <w:bCs/>
          <w:sz w:val="24"/>
          <w:szCs w:val="24"/>
          <w:lang w:eastAsia="zh-CN"/>
        </w:rPr>
        <w:t>robót rozliczanych w innych walutach niż w zł).</w:t>
      </w:r>
    </w:p>
    <w:p w14:paraId="69F7FBDC" w14:textId="1B3E4510" w:rsidR="00AE7607" w:rsidRPr="009D48C5" w:rsidRDefault="00D426D2" w:rsidP="00D426D2">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b) O udzielenie zamówienia mogą ubiegać się Wykonawcy, którzy dysponują lub będą dysponować w okresie wykonywania zamówienia i skierują do jego realizacj</w:t>
      </w:r>
      <w:r w:rsidR="00AE7607">
        <w:rPr>
          <w:rFonts w:ascii="Verdana" w:eastAsia="SimSun" w:hAnsi="Verdana"/>
          <w:bCs/>
          <w:sz w:val="24"/>
          <w:szCs w:val="24"/>
          <w:lang w:eastAsia="zh-CN"/>
        </w:rPr>
        <w:t>i:</w:t>
      </w:r>
    </w:p>
    <w:p w14:paraId="55AEA4D7" w14:textId="2395C575" w:rsidR="0029103C" w:rsidRDefault="00D426D2" w:rsidP="00D426D2">
      <w:pPr>
        <w:widowControl/>
        <w:spacing w:line="360" w:lineRule="auto"/>
        <w:contextualSpacing/>
        <w:jc w:val="both"/>
        <w:rPr>
          <w:rFonts w:ascii="Verdana" w:eastAsia="SimSun" w:hAnsi="Verdana"/>
          <w:bCs/>
          <w:sz w:val="24"/>
          <w:szCs w:val="24"/>
          <w:lang w:eastAsia="zh-CN"/>
        </w:rPr>
      </w:pPr>
      <w:r w:rsidRPr="009D48C5">
        <w:rPr>
          <w:rFonts w:ascii="Verdana" w:eastAsia="SimSun" w:hAnsi="Verdana"/>
          <w:bCs/>
          <w:sz w:val="24"/>
          <w:szCs w:val="24"/>
          <w:lang w:eastAsia="zh-CN"/>
        </w:rPr>
        <w:t>•</w:t>
      </w:r>
      <w:r w:rsidRPr="009D48C5">
        <w:rPr>
          <w:rFonts w:ascii="Verdana" w:eastAsia="SimSun" w:hAnsi="Verdana"/>
          <w:bCs/>
          <w:sz w:val="24"/>
          <w:szCs w:val="24"/>
          <w:lang w:eastAsia="zh-CN"/>
        </w:rPr>
        <w:tab/>
      </w:r>
      <w:r w:rsidR="0029103C">
        <w:rPr>
          <w:rFonts w:ascii="Verdana" w:eastAsia="SimSun" w:hAnsi="Verdana"/>
          <w:bCs/>
          <w:sz w:val="24"/>
          <w:szCs w:val="24"/>
          <w:lang w:eastAsia="zh-CN"/>
        </w:rPr>
        <w:t xml:space="preserve">co najmniej </w:t>
      </w:r>
      <w:r w:rsidR="00AE7607">
        <w:rPr>
          <w:rFonts w:ascii="Verdana" w:eastAsia="SimSun" w:hAnsi="Verdana"/>
          <w:bCs/>
          <w:sz w:val="24"/>
          <w:szCs w:val="24"/>
          <w:lang w:eastAsia="zh-CN"/>
        </w:rPr>
        <w:t>jedną</w:t>
      </w:r>
      <w:r w:rsidR="0029103C">
        <w:rPr>
          <w:rFonts w:ascii="Verdana" w:eastAsia="SimSun" w:hAnsi="Verdana"/>
          <w:bCs/>
          <w:sz w:val="24"/>
          <w:szCs w:val="24"/>
          <w:lang w:eastAsia="zh-CN"/>
        </w:rPr>
        <w:t xml:space="preserve"> osobę </w:t>
      </w:r>
      <w:r w:rsidR="00AA047C">
        <w:rPr>
          <w:rFonts w:ascii="Verdana" w:eastAsia="SimSun" w:hAnsi="Verdana"/>
          <w:bCs/>
          <w:sz w:val="24"/>
          <w:szCs w:val="24"/>
          <w:lang w:eastAsia="zh-CN"/>
        </w:rPr>
        <w:t>(</w:t>
      </w:r>
      <w:r w:rsidR="0029103C">
        <w:rPr>
          <w:rFonts w:ascii="Verdana" w:eastAsia="SimSun" w:hAnsi="Verdana"/>
          <w:bCs/>
          <w:sz w:val="24"/>
          <w:szCs w:val="24"/>
          <w:lang w:eastAsia="zh-CN"/>
        </w:rPr>
        <w:t>pełniącą funkcję Kierownika Budowy</w:t>
      </w:r>
      <w:r w:rsidR="00AA047C">
        <w:rPr>
          <w:rFonts w:ascii="Verdana" w:eastAsia="SimSun" w:hAnsi="Verdana"/>
          <w:bCs/>
          <w:sz w:val="24"/>
          <w:szCs w:val="24"/>
          <w:lang w:eastAsia="zh-CN"/>
        </w:rPr>
        <w:t>)</w:t>
      </w:r>
      <w:r w:rsidR="0029103C">
        <w:rPr>
          <w:rFonts w:ascii="Verdana" w:eastAsia="SimSun" w:hAnsi="Verdana"/>
          <w:bCs/>
          <w:sz w:val="24"/>
          <w:szCs w:val="24"/>
          <w:lang w:eastAsia="zh-CN"/>
        </w:rPr>
        <w:t xml:space="preserve"> posiadającą</w:t>
      </w:r>
      <w:r w:rsidR="0029103C" w:rsidRPr="0029103C">
        <w:rPr>
          <w:rFonts w:ascii="Verdana" w:eastAsia="SimSun" w:hAnsi="Verdana"/>
          <w:bCs/>
          <w:sz w:val="24"/>
          <w:szCs w:val="24"/>
          <w:lang w:eastAsia="zh-CN"/>
        </w:rPr>
        <w:t xml:space="preserve"> uprawnienia budowlane do kierowania robotami budowlanymi </w:t>
      </w:r>
      <w:r w:rsidR="00AE7607" w:rsidRPr="004D13EF">
        <w:rPr>
          <w:rFonts w:ascii="Verdana" w:eastAsia="SimSun" w:hAnsi="Verdana"/>
          <w:b/>
          <w:sz w:val="24"/>
          <w:szCs w:val="24"/>
          <w:lang w:eastAsia="zh-CN"/>
        </w:rPr>
        <w:t>w specjalności konstrukcyjno-budowlanej bez ograniczeń</w:t>
      </w:r>
      <w:r w:rsidR="00AE7607" w:rsidRPr="004D13EF">
        <w:rPr>
          <w:rFonts w:ascii="Verdana" w:eastAsia="SimSun" w:hAnsi="Verdana"/>
          <w:bCs/>
          <w:sz w:val="24"/>
          <w:szCs w:val="24"/>
          <w:lang w:eastAsia="zh-CN"/>
        </w:rPr>
        <w:t xml:space="preserve"> </w:t>
      </w:r>
      <w:r w:rsidR="0029103C">
        <w:rPr>
          <w:rFonts w:ascii="Verdana" w:eastAsia="SimSun" w:hAnsi="Verdana"/>
          <w:bCs/>
          <w:sz w:val="24"/>
          <w:szCs w:val="24"/>
          <w:lang w:eastAsia="zh-CN"/>
        </w:rPr>
        <w:t xml:space="preserve">tj. </w:t>
      </w:r>
      <w:r w:rsidR="0029103C" w:rsidRPr="0029103C">
        <w:rPr>
          <w:rFonts w:ascii="Verdana" w:eastAsia="SimSun" w:hAnsi="Verdana"/>
          <w:bCs/>
          <w:sz w:val="24"/>
          <w:szCs w:val="24"/>
          <w:lang w:eastAsia="zh-CN"/>
        </w:rPr>
        <w:t xml:space="preserve"> </w:t>
      </w:r>
      <w:r w:rsidR="0029103C" w:rsidRPr="009D48C5">
        <w:rPr>
          <w:rFonts w:ascii="Verdana" w:eastAsia="SimSun" w:hAnsi="Verdana"/>
          <w:bCs/>
          <w:sz w:val="24"/>
          <w:szCs w:val="24"/>
          <w:lang w:eastAsia="zh-CN"/>
        </w:rPr>
        <w:t xml:space="preserve">uprawnienia budowlane w rozumieniu </w:t>
      </w:r>
      <w:r w:rsidR="0029103C">
        <w:rPr>
          <w:rFonts w:ascii="Verdana" w:eastAsia="SimSun" w:hAnsi="Verdana"/>
          <w:bCs/>
          <w:sz w:val="24"/>
          <w:szCs w:val="24"/>
          <w:lang w:eastAsia="zh-CN"/>
        </w:rPr>
        <w:t>u</w:t>
      </w:r>
      <w:r w:rsidR="0029103C" w:rsidRPr="009D48C5">
        <w:rPr>
          <w:rFonts w:ascii="Verdana" w:eastAsia="SimSun" w:hAnsi="Verdana"/>
          <w:bCs/>
          <w:sz w:val="24"/>
          <w:szCs w:val="24"/>
          <w:lang w:eastAsia="zh-CN"/>
        </w:rPr>
        <w:t>stawy z dnia 7 lipca 1994r. Prawo budowlane (Dz. U. z 2024r., poz. nr 725)</w:t>
      </w:r>
      <w:r w:rsidR="0029103C">
        <w:rPr>
          <w:rFonts w:ascii="Verdana" w:eastAsia="SimSun" w:hAnsi="Verdana"/>
          <w:bCs/>
          <w:sz w:val="24"/>
          <w:szCs w:val="24"/>
          <w:lang w:eastAsia="zh-CN"/>
        </w:rPr>
        <w:t>;</w:t>
      </w:r>
    </w:p>
    <w:p w14:paraId="0FCCC369" w14:textId="77777777" w:rsidR="00D426D2" w:rsidRPr="00D44EE7" w:rsidRDefault="00D426D2" w:rsidP="00D426D2">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t>Zamawiający, określając wymogi w zakresie posiadanych uprawnień budowlanych, dopuszcza uprawnienia wydane na podstawie przepisów ustawy z dnia 7 lipca 1994 r. Prawo budowlane lub odpowiadające im ważne uprawnienia budowlane wydane na podstawie wcześniej obowiązujących aktów prawnych.</w:t>
      </w:r>
    </w:p>
    <w:p w14:paraId="3D714892" w14:textId="77777777" w:rsidR="00D426D2" w:rsidRDefault="00D426D2" w:rsidP="00D426D2">
      <w:pPr>
        <w:widowControl/>
        <w:spacing w:line="360" w:lineRule="auto"/>
        <w:contextualSpacing/>
        <w:jc w:val="both"/>
        <w:rPr>
          <w:rFonts w:ascii="Verdana" w:eastAsia="SimSun" w:hAnsi="Verdana"/>
          <w:bCs/>
          <w:sz w:val="24"/>
          <w:szCs w:val="24"/>
          <w:lang w:eastAsia="zh-CN"/>
        </w:rPr>
      </w:pPr>
      <w:r w:rsidRPr="00D44EE7">
        <w:rPr>
          <w:rFonts w:ascii="Verdana" w:eastAsia="SimSun" w:hAnsi="Verdana"/>
          <w:bCs/>
          <w:sz w:val="24"/>
          <w:szCs w:val="24"/>
          <w:lang w:eastAsia="zh-CN"/>
        </w:rPr>
        <w:lastRenderedPageBreak/>
        <w:t>Zamawiający dopuszcza równoważne kwalifikacje zdobyte w innych państwach na zasadach określonych w art. 12a ustawy z dnia 7 lipca 1994 r. Prawo budowlane, z uwzględnieniem postanowień ustawy z dnia 22 grudnia 2015 r. o zasadach uznawania kwalifikacji zawodowych nabytych w państwach członkowskich Unii Europejskiej oraz art. 20a ust. 1 ustawy z dnia 15 grudnia 2000 r. o samorządach zawodowych architektów oraz inżynierów budownictwa.</w:t>
      </w:r>
    </w:p>
    <w:p w14:paraId="565B0383" w14:textId="77777777" w:rsidR="00AE7607" w:rsidRDefault="00AE7607" w:rsidP="00D426D2">
      <w:pPr>
        <w:widowControl/>
        <w:spacing w:line="360" w:lineRule="auto"/>
        <w:contextualSpacing/>
        <w:jc w:val="both"/>
      </w:pPr>
    </w:p>
    <w:p w14:paraId="33B023DF" w14:textId="3A40787C" w:rsidR="00D426D2" w:rsidRPr="00EF25D1" w:rsidRDefault="00D426D2" w:rsidP="00D426D2">
      <w:pPr>
        <w:widowControl/>
        <w:spacing w:line="360" w:lineRule="auto"/>
        <w:contextualSpacing/>
        <w:jc w:val="both"/>
        <w:rPr>
          <w:rFonts w:ascii="Verdana" w:eastAsia="SimSun" w:hAnsi="Verdana"/>
          <w:b/>
          <w:sz w:val="24"/>
          <w:szCs w:val="24"/>
          <w:lang w:eastAsia="zh-CN"/>
        </w:rPr>
      </w:pPr>
      <w:r w:rsidRPr="00EF25D1">
        <w:rPr>
          <w:rFonts w:ascii="Verdana" w:eastAsia="SimSun" w:hAnsi="Verdana"/>
          <w:b/>
          <w:sz w:val="24"/>
          <w:szCs w:val="24"/>
          <w:lang w:eastAsia="zh-CN"/>
        </w:rPr>
        <w:t>2. W celu potwierdzenia spełniania warunków udziału w postępowaniu Zamawiający wezwie Wykonawcę, którego oferta została najwyżej oceniona do złożenia w wyznaczonym terminie (nie krótszym niż 5 dni od dnia wezwania podmiotowych środków dowodowych aktualnych na dzień złożenia tj.:</w:t>
      </w:r>
    </w:p>
    <w:p w14:paraId="075CF9FB"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2.1. wykazu robót budowlanych wykonanych nie wcześniej niż w okresie 5 lat przed upływem terminu składania ofert, a jeśli okres prowadzenia działalności jest krótszy – w tym okresie, wraz z podaniem ich rodzaju, wartości, daty i miejsca wykonania oraz podmiotów na rzecz których roboty te zostały wykonane – (zgodnie z załącznikiem nr 5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Wykaz powinien potwierdzać spełnianie warunku, o którym mowa w ust.1 pkt.1.4 a) powyżej.</w:t>
      </w:r>
    </w:p>
    <w:p w14:paraId="14EECF1A"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r w:rsidRPr="00EF25D1">
        <w:rPr>
          <w:rFonts w:ascii="Verdana" w:eastAsia="SimSun" w:hAnsi="Verdana"/>
          <w:bCs/>
          <w:sz w:val="24"/>
          <w:szCs w:val="24"/>
          <w:lang w:eastAsia="zh-CN"/>
        </w:rPr>
        <w:t>2.2.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(zgodnie z załącznikiem nr 6 do SWZ). Wykaz powinien potwierdzać spełnianie warunku, o którym mowa w ust.1 pkt.1.4 b) powyżej.</w:t>
      </w:r>
    </w:p>
    <w:p w14:paraId="288BE5C6" w14:textId="77777777" w:rsidR="00D426D2" w:rsidRPr="00EF25D1" w:rsidRDefault="00D426D2" w:rsidP="00D426D2">
      <w:pPr>
        <w:widowControl/>
        <w:spacing w:line="360" w:lineRule="auto"/>
        <w:contextualSpacing/>
        <w:jc w:val="both"/>
        <w:rPr>
          <w:rFonts w:ascii="Verdana" w:eastAsia="SimSun" w:hAnsi="Verdana"/>
          <w:bCs/>
          <w:sz w:val="24"/>
          <w:szCs w:val="24"/>
          <w:lang w:eastAsia="zh-CN"/>
        </w:rPr>
      </w:pPr>
    </w:p>
    <w:p w14:paraId="19FAA1CB"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3.Zamawiający może </w:t>
      </w:r>
      <w:r w:rsidRPr="00EF25D1">
        <w:rPr>
          <w:rFonts w:ascii="Verdana" w:eastAsia="SimSun" w:hAnsi="Verdana" w:cs="Times New Roman"/>
          <w:color w:val="000000"/>
          <w:sz w:val="24"/>
          <w:szCs w:val="24"/>
          <w:shd w:val="clear" w:color="auto" w:fill="FFFFFF"/>
          <w:lang w:eastAsia="zh-CN"/>
        </w:rPr>
        <w:t xml:space="preserve">oceniając zdolność techniczną lub zawodową na każdym etapie postępowania uznać, że Wykonawca nie posiada wymaganych zdolności </w:t>
      </w:r>
      <w:r w:rsidRPr="00EF25D1">
        <w:rPr>
          <w:rFonts w:ascii="Verdana" w:eastAsia="SimSun" w:hAnsi="Verdana" w:cs="Times New Roman"/>
          <w:color w:val="000000"/>
          <w:sz w:val="24"/>
          <w:szCs w:val="24"/>
          <w:shd w:val="clear" w:color="auto" w:fill="FFFFFF"/>
          <w:lang w:eastAsia="zh-CN"/>
        </w:rPr>
        <w:lastRenderedPageBreak/>
        <w:t>jeżeli posiadanie przez Wykonawcę sprzecznych interesów, w szczególności zaangażowanie zasobów technicznych lub zawodowych Wykonawcy w inne przedsięwzięcia gospodarcze Wykonawcy może mieć negatywny wpływ na realizację zamówienia</w:t>
      </w:r>
      <w:r w:rsidRPr="00EF25D1">
        <w:rPr>
          <w:rFonts w:ascii="Verdana" w:eastAsia="SimSun" w:hAnsi="Verdana" w:cs="Times New Roman"/>
          <w:sz w:val="24"/>
          <w:szCs w:val="24"/>
          <w:lang w:eastAsia="zh-CN"/>
        </w:rPr>
        <w:t xml:space="preserve"> na każdym etapie postępowania (art. 116 ust. 2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3F1D9973" w14:textId="77777777" w:rsidR="00D426D2" w:rsidRPr="00EF25D1" w:rsidRDefault="00D426D2" w:rsidP="00D426D2">
      <w:pPr>
        <w:widowControl/>
        <w:numPr>
          <w:ilvl w:val="1"/>
          <w:numId w:val="6"/>
        </w:numPr>
        <w:autoSpaceDE/>
        <w:autoSpaceDN/>
        <w:adjustRightInd/>
        <w:spacing w:after="160"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Wykonawca może wykazać spełnienie określonych przez Zamawiającego warunków na trzy sposoby:</w:t>
      </w:r>
    </w:p>
    <w:p w14:paraId="6D94AD29"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1) wykazać się samodzielnym ich spełnianiem.</w:t>
      </w:r>
    </w:p>
    <w:p w14:paraId="7BC3FCAB"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2) decydując się na wspólne ubieganie się o udzielenie zamówienia z innymi Wykonawcami i łącząc w tym celu wspólny potencjał na zasadach określonych w art. 58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w:t>
      </w:r>
    </w:p>
    <w:p w14:paraId="28C13936"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r w:rsidRPr="00EF25D1">
        <w:rPr>
          <w:rFonts w:ascii="Verdana" w:eastAsia="SimSun" w:hAnsi="Verdana" w:cs="Times New Roman"/>
          <w:sz w:val="24"/>
          <w:szCs w:val="24"/>
          <w:lang w:eastAsia="zh-CN"/>
        </w:rPr>
        <w:t xml:space="preserve">3) korzystając z zasobów innych Podmiotów na zasadach określonych w art. 118 - 123 ustawy </w:t>
      </w:r>
      <w:proofErr w:type="spellStart"/>
      <w:r w:rsidRPr="00EF25D1">
        <w:rPr>
          <w:rFonts w:ascii="Verdana" w:eastAsia="SimSun" w:hAnsi="Verdana" w:cs="Times New Roman"/>
          <w:sz w:val="24"/>
          <w:szCs w:val="24"/>
          <w:lang w:eastAsia="zh-CN"/>
        </w:rPr>
        <w:t>Pzp</w:t>
      </w:r>
      <w:proofErr w:type="spellEnd"/>
      <w:r w:rsidRPr="00EF25D1">
        <w:rPr>
          <w:rFonts w:ascii="Verdana" w:eastAsia="SimSun" w:hAnsi="Verdana" w:cs="Times New Roman"/>
          <w:sz w:val="24"/>
          <w:szCs w:val="24"/>
          <w:lang w:eastAsia="zh-CN"/>
        </w:rPr>
        <w:t xml:space="preserve">. </w:t>
      </w:r>
    </w:p>
    <w:p w14:paraId="17BCA7A8" w14:textId="77777777" w:rsidR="00D426D2" w:rsidRPr="00EF25D1" w:rsidRDefault="00D426D2" w:rsidP="00D426D2">
      <w:pPr>
        <w:widowControl/>
        <w:spacing w:line="360" w:lineRule="auto"/>
        <w:contextualSpacing/>
        <w:jc w:val="both"/>
        <w:rPr>
          <w:rFonts w:ascii="Verdana" w:eastAsia="SimSun" w:hAnsi="Verdana" w:cs="Times New Roman"/>
          <w:sz w:val="24"/>
          <w:szCs w:val="24"/>
          <w:lang w:eastAsia="zh-CN"/>
        </w:rPr>
      </w:pPr>
    </w:p>
    <w:p w14:paraId="3B78A61B"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Podstawy wykluczenia</w:t>
      </w:r>
    </w:p>
    <w:p w14:paraId="1E893DFD" w14:textId="77777777" w:rsidR="00D426D2" w:rsidRPr="00EF25D1" w:rsidRDefault="00D426D2" w:rsidP="00D426D2">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 postępowania o udzielenie zamówienia wyklucza się Wykonawcę w stosunku do którego zachodzi którakolwiek z okoliczności, o których mowa w art. 108 ust. 1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121BE722" w14:textId="77777777" w:rsidR="00D426D2" w:rsidRPr="00EF25D1" w:rsidRDefault="00D426D2" w:rsidP="00D426D2">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sz w:val="24"/>
          <w:szCs w:val="24"/>
          <w:lang w:eastAsia="en-US"/>
        </w:rPr>
        <w:t xml:space="preserve">Zamawiający przewiduje fakultatywne podstawy wykluczenia wskazanych w art. 109 ust. 1 pkt.4) ustawy </w:t>
      </w:r>
      <w:proofErr w:type="spellStart"/>
      <w:r w:rsidRPr="00EF25D1">
        <w:rPr>
          <w:rFonts w:ascii="Verdana" w:eastAsia="Verdana" w:hAnsi="Verdana"/>
          <w:sz w:val="24"/>
          <w:szCs w:val="24"/>
          <w:lang w:eastAsia="en-US"/>
        </w:rPr>
        <w:t>Pzp</w:t>
      </w:r>
      <w:proofErr w:type="spellEnd"/>
      <w:r w:rsidRPr="00EF25D1">
        <w:rPr>
          <w:rFonts w:ascii="Verdana" w:eastAsia="Verdana" w:hAnsi="Verdana"/>
          <w:sz w:val="24"/>
          <w:szCs w:val="24"/>
          <w:lang w:eastAsia="en-US"/>
        </w:rPr>
        <w:t>.</w:t>
      </w:r>
    </w:p>
    <w:p w14:paraId="537EBD1F" w14:textId="77777777" w:rsidR="00D426D2" w:rsidRPr="00EF25D1" w:rsidRDefault="00D426D2" w:rsidP="00D426D2">
      <w:pPr>
        <w:widowControl/>
        <w:numPr>
          <w:ilvl w:val="1"/>
          <w:numId w:val="4"/>
        </w:numPr>
        <w:tabs>
          <w:tab w:val="left" w:pos="709"/>
        </w:tabs>
        <w:autoSpaceDE/>
        <w:autoSpaceDN/>
        <w:adjustRightInd/>
        <w:spacing w:after="160" w:line="360" w:lineRule="auto"/>
        <w:ind w:left="432"/>
        <w:contextualSpacing/>
        <w:jc w:val="both"/>
        <w:outlineLvl w:val="3"/>
        <w:rPr>
          <w:rFonts w:ascii="Verdana" w:eastAsia="Verdana" w:hAnsi="Verdana"/>
          <w:bCs/>
          <w:sz w:val="24"/>
          <w:szCs w:val="24"/>
          <w:lang w:eastAsia="en-US"/>
        </w:rPr>
      </w:pPr>
      <w:r w:rsidRPr="00EF25D1">
        <w:rPr>
          <w:rFonts w:ascii="Verdana" w:eastAsia="Verdana" w:hAnsi="Verdana" w:cs="Times New Roman"/>
          <w:sz w:val="24"/>
          <w:szCs w:val="24"/>
          <w:shd w:val="clear" w:color="auto" w:fill="FFFFFF"/>
          <w:lang w:eastAsia="en-US"/>
        </w:rPr>
        <w:t xml:space="preserve">Wykonawca podlega wykluczeniu także w oparciu o podstawy wykluczenia wskazane w art. 7 ust. 1 ustawy z dnia 13.04.2022 r. o szczególnych rozwiązaniach w zakresie przeciwdziałania wspieraniu agresji na Ukrainę oraz służących ochronie bezpieczeństwa narodowego. </w:t>
      </w:r>
    </w:p>
    <w:p w14:paraId="402A29D3" w14:textId="77777777" w:rsidR="00D426D2" w:rsidRPr="00EF25D1" w:rsidRDefault="00D426D2" w:rsidP="00D426D2">
      <w:pPr>
        <w:tabs>
          <w:tab w:val="left" w:pos="709"/>
        </w:tabs>
        <w:autoSpaceDE/>
        <w:autoSpaceDN/>
        <w:adjustRightInd/>
        <w:spacing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4.1.Wykluczenie, o którym mowa w pkt. 3 powyżej następuje na okres trwania tych okoliczności.</w:t>
      </w:r>
    </w:p>
    <w:p w14:paraId="2C935C25" w14:textId="77777777" w:rsidR="00D426D2" w:rsidRPr="00EF25D1" w:rsidRDefault="00D426D2" w:rsidP="00D426D2">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W przypadku Wykonawcy wykluczonego na podstawie tzw. „polskiej ustawy antyrosyjskiej”, Zamawiający odrzuca ofertę takiego Wykonawcy na podstawie art. 226 ust. 1 pkt 2 a) ustawy </w:t>
      </w:r>
      <w:proofErr w:type="spellStart"/>
      <w:r w:rsidRPr="00EF25D1">
        <w:rPr>
          <w:rFonts w:ascii="Verdana" w:eastAsia="Verdana" w:hAnsi="Verdana"/>
          <w:bCs/>
          <w:sz w:val="24"/>
          <w:szCs w:val="24"/>
          <w:lang w:eastAsia="en-US"/>
        </w:rPr>
        <w:t>Pzp</w:t>
      </w:r>
      <w:proofErr w:type="spellEnd"/>
      <w:r w:rsidRPr="00EF25D1">
        <w:rPr>
          <w:rFonts w:ascii="Verdana" w:eastAsia="Verdana" w:hAnsi="Verdana"/>
          <w:bCs/>
          <w:sz w:val="24"/>
          <w:szCs w:val="24"/>
          <w:lang w:eastAsia="en-US"/>
        </w:rPr>
        <w:t>, z uwagi na fakt, że oferta została złożona przez Wykonawcę podlegającego wykluczeniu z postępowania.</w:t>
      </w:r>
    </w:p>
    <w:p w14:paraId="2C42BEC6" w14:textId="77777777" w:rsidR="00D426D2" w:rsidRPr="00EF25D1" w:rsidRDefault="00D426D2" w:rsidP="00D426D2">
      <w:pPr>
        <w:widowControl/>
        <w:numPr>
          <w:ilvl w:val="1"/>
          <w:numId w:val="7"/>
        </w:numPr>
        <w:tabs>
          <w:tab w:val="left" w:pos="709"/>
        </w:tabs>
        <w:autoSpaceDE/>
        <w:autoSpaceDN/>
        <w:adjustRightInd/>
        <w:spacing w:after="160" w:line="360" w:lineRule="auto"/>
        <w:contextualSpacing/>
        <w:jc w:val="both"/>
        <w:outlineLvl w:val="3"/>
        <w:rPr>
          <w:rFonts w:ascii="Verdana" w:eastAsia="Verdana" w:hAnsi="Verdana"/>
          <w:bCs/>
          <w:sz w:val="24"/>
          <w:szCs w:val="24"/>
          <w:lang w:eastAsia="en-US"/>
        </w:rPr>
      </w:pPr>
      <w:r w:rsidRPr="00EF25D1">
        <w:rPr>
          <w:rFonts w:ascii="Verdana" w:eastAsia="Verdana" w:hAnsi="Verdana"/>
          <w:bCs/>
          <w:sz w:val="24"/>
          <w:szCs w:val="24"/>
          <w:lang w:eastAsia="en-US"/>
        </w:rPr>
        <w:t xml:space="preserve">Osoba lub podmiot podlegające wykluczeniu, które w okresie tego wykluczenia ubiegają się o udzielenie zamówienia publicznego lub biorą udział w postępowaniu o udzielenie zamówienia publicznego podlegają karze </w:t>
      </w:r>
      <w:r w:rsidRPr="00EF25D1">
        <w:rPr>
          <w:rFonts w:ascii="Verdana" w:eastAsia="Verdana" w:hAnsi="Verdana"/>
          <w:bCs/>
          <w:sz w:val="24"/>
          <w:szCs w:val="24"/>
          <w:lang w:eastAsia="en-US"/>
        </w:rPr>
        <w:lastRenderedPageBreak/>
        <w:t xml:space="preserve">pieniężnej. </w:t>
      </w:r>
      <w:r w:rsidRPr="00EF25D1">
        <w:rPr>
          <w:rFonts w:ascii="Verdana" w:eastAsia="Verdana" w:hAnsi="Verdana" w:cs="Times New Roman"/>
          <w:sz w:val="24"/>
          <w:szCs w:val="24"/>
          <w:lang w:eastAsia="en-US"/>
        </w:rPr>
        <w:t>Kara pieniężna nakładana będzie przez Prezesa Urzędu Zamówień Publicznych, w drodze decyzji, w wysokości do 20.000.000 zł.</w:t>
      </w:r>
    </w:p>
    <w:p w14:paraId="179D88C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 </w:t>
      </w:r>
      <w:r w:rsidRPr="00EF25D1">
        <w:rPr>
          <w:rFonts w:ascii="Verdana" w:eastAsia="Calibri" w:hAnsi="Verdana" w:cs="Calibri"/>
          <w:sz w:val="24"/>
          <w:szCs w:val="24"/>
          <w:lang w:val="x-none" w:eastAsia="en-US"/>
        </w:rPr>
        <w:t xml:space="preserve">Wykonawca nie podlega wykluczeniu w okolicznościach określonych w art. 108 ust. 1 pkt 1, 2 i 5 lub art. 109 ust. 1 pkt 4, jeżeli udowodni zamawiającemu, że spełnił łącznie następujące przesłanki, o których mowa w art. 110 ust.2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1194DB6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 xml:space="preserve">Zamawiający ocenia, czy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są wystarczające do wykazania jego rzetelności, uwzględniając wagę i szczególne okoliczności czynu wykonawcy. Jeżeli podjęte przez wykonawcę czynności, o których mowa w art. 110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nie są wystarczające do wykazania jego rzetelności, zamawiający wyklucza wykonawcę.</w:t>
      </w:r>
    </w:p>
    <w:p w14:paraId="16B22FE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6. </w:t>
      </w:r>
      <w:r w:rsidRPr="00EF25D1">
        <w:rPr>
          <w:rFonts w:ascii="Verdana" w:eastAsia="Calibri" w:hAnsi="Verdana" w:cs="Calibri"/>
          <w:sz w:val="24"/>
          <w:szCs w:val="24"/>
          <w:lang w:val="x-none" w:eastAsia="en-US"/>
        </w:rPr>
        <w:t>Wykonawca może zostać wykluczony przez Zamawiającego na każdym etapie postępowania o udzielenie zamówienia.</w:t>
      </w:r>
    </w:p>
    <w:p w14:paraId="4CE5565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152E06C6"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Informacja o oświadczeniach wstępnych oraz podmiotowych środkach dowodowych</w:t>
      </w:r>
    </w:p>
    <w:p w14:paraId="21C6922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zobowiązany jest złożyć wraz z ofertą oświadczeni</w:t>
      </w:r>
      <w:r w:rsidRPr="00EF25D1">
        <w:rPr>
          <w:rFonts w:ascii="Verdana" w:eastAsia="Calibri" w:hAnsi="Verdana" w:cs="Calibri"/>
          <w:sz w:val="24"/>
          <w:szCs w:val="24"/>
          <w:lang w:eastAsia="en-US"/>
        </w:rPr>
        <w:t>e</w:t>
      </w:r>
      <w:r w:rsidRPr="00EF25D1">
        <w:rPr>
          <w:rFonts w:ascii="Verdana" w:eastAsia="Calibri" w:hAnsi="Verdana" w:cs="Calibri"/>
          <w:sz w:val="24"/>
          <w:szCs w:val="24"/>
          <w:lang w:val="x-none" w:eastAsia="en-US"/>
        </w:rPr>
        <w:t xml:space="preserve"> stanowiące wstępne potwierdzenie, że Wykonawca na dzień składania ofert:</w:t>
      </w:r>
    </w:p>
    <w:p w14:paraId="59E0B84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spełnia warunki udziału w postępowaniu.</w:t>
      </w:r>
    </w:p>
    <w:p w14:paraId="1D0B6AA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nie podlega wykluczeniu.</w:t>
      </w:r>
    </w:p>
    <w:p w14:paraId="5A06FB6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Oświadczeni</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zaleca się złożyć wg wymogów załącznik</w:t>
      </w:r>
      <w:r w:rsidRPr="00EF25D1">
        <w:rPr>
          <w:rFonts w:ascii="Verdana" w:eastAsia="Calibri" w:hAnsi="Verdana" w:cs="Calibri"/>
          <w:sz w:val="24"/>
          <w:szCs w:val="24"/>
          <w:lang w:eastAsia="en-US"/>
        </w:rPr>
        <w:t>a</w:t>
      </w:r>
      <w:r w:rsidRPr="00EF25D1">
        <w:rPr>
          <w:rFonts w:ascii="Verdana" w:eastAsia="Calibri" w:hAnsi="Verdana" w:cs="Calibri"/>
          <w:sz w:val="24"/>
          <w:szCs w:val="24"/>
          <w:lang w:val="x-none" w:eastAsia="en-US"/>
        </w:rPr>
        <w:t xml:space="preserve"> nr 3 do SWZ.</w:t>
      </w:r>
    </w:p>
    <w:p w14:paraId="58E798D9" w14:textId="6A0E782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Wykonawca nie złożył oświadczeń, o którym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47DFB564" w14:textId="48244F6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może żądać od Wykonawców wyjaśnień dotyczących treści złożonych oświadczeń,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w:t>
      </w:r>
    </w:p>
    <w:p w14:paraId="6C3EA121" w14:textId="3406F71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złożone przez Wykonawcę oświadczenia,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budzą wątpliwości Zamawiającego, może on zwrócić się bezpośrednio do podmiotu, który jest w posiadaniu informacji lub dokumentów istotnych w tym zakresie dla oceny spełniania przez Wykonawcę warunków udziału w postępowaniu </w:t>
      </w:r>
      <w:r w:rsidRPr="00EF25D1">
        <w:rPr>
          <w:rFonts w:ascii="Verdana" w:eastAsia="Calibri" w:hAnsi="Verdana" w:cs="Calibri"/>
          <w:sz w:val="24"/>
          <w:szCs w:val="24"/>
          <w:lang w:val="x-none" w:eastAsia="en-US"/>
        </w:rPr>
        <w:lastRenderedPageBreak/>
        <w:t>lub braku podstaw wykluczenia, o przedstawienie takich informacji lub dokumentów.</w:t>
      </w:r>
    </w:p>
    <w:p w14:paraId="39B86D1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eastAsia="en-US"/>
        </w:rPr>
        <w:t>6</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ab/>
        <w:t xml:space="preserve">Zamawiający </w:t>
      </w:r>
      <w:r w:rsidRPr="00EF25D1">
        <w:rPr>
          <w:rFonts w:ascii="Verdana" w:eastAsia="Calibri" w:hAnsi="Verdana" w:cs="Calibri"/>
          <w:b/>
          <w:bCs/>
          <w:sz w:val="24"/>
          <w:szCs w:val="24"/>
          <w:lang w:eastAsia="en-US"/>
        </w:rPr>
        <w:t xml:space="preserve">nie wymaga </w:t>
      </w:r>
      <w:r w:rsidRPr="00EF25D1">
        <w:rPr>
          <w:rFonts w:ascii="Verdana" w:eastAsia="Calibri" w:hAnsi="Verdana" w:cs="Calibri"/>
          <w:b/>
          <w:bCs/>
          <w:sz w:val="24"/>
          <w:szCs w:val="24"/>
          <w:lang w:val="x-none" w:eastAsia="en-US"/>
        </w:rPr>
        <w:t>złożenia przez Wykonawcę podmiotow</w:t>
      </w:r>
      <w:r w:rsidRPr="00EF25D1">
        <w:rPr>
          <w:rFonts w:ascii="Verdana" w:eastAsia="Calibri" w:hAnsi="Verdana" w:cs="Calibri"/>
          <w:b/>
          <w:bCs/>
          <w:sz w:val="24"/>
          <w:szCs w:val="24"/>
          <w:lang w:eastAsia="en-US"/>
        </w:rPr>
        <w:t>ych</w:t>
      </w:r>
      <w:r w:rsidRPr="00EF25D1">
        <w:rPr>
          <w:rFonts w:ascii="Verdana" w:eastAsia="Calibri" w:hAnsi="Verdana" w:cs="Calibri"/>
          <w:b/>
          <w:bCs/>
          <w:sz w:val="24"/>
          <w:szCs w:val="24"/>
          <w:lang w:val="x-none" w:eastAsia="en-US"/>
        </w:rPr>
        <w:t xml:space="preserve"> środkó</w:t>
      </w:r>
      <w:r w:rsidRPr="00EF25D1">
        <w:rPr>
          <w:rFonts w:ascii="Verdana" w:eastAsia="Calibri" w:hAnsi="Verdana" w:cs="Calibri"/>
          <w:b/>
          <w:bCs/>
          <w:sz w:val="24"/>
          <w:szCs w:val="24"/>
          <w:lang w:eastAsia="en-US"/>
        </w:rPr>
        <w:t>w</w:t>
      </w:r>
      <w:r w:rsidRPr="00EF25D1">
        <w:rPr>
          <w:rFonts w:ascii="Verdana" w:eastAsia="Calibri" w:hAnsi="Verdana" w:cs="Calibri"/>
          <w:b/>
          <w:bCs/>
          <w:sz w:val="24"/>
          <w:szCs w:val="24"/>
          <w:lang w:val="x-none" w:eastAsia="en-US"/>
        </w:rPr>
        <w:t xml:space="preserve"> dowodowych w zakresie braku podstaw wykluczenia (poprzestaje tylko na oświadczeniu wstępnym).</w:t>
      </w:r>
    </w:p>
    <w:p w14:paraId="733E002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jest to niezbędne do zapewnienia odpowiedniego przebiegu postępowania o udzielenie zamówienia, Zamawiający może na każdym etapie postępowania wezwać Wykonawców do złożenia wszystkich lub niektórych podmiotowych środków dowodowych.</w:t>
      </w:r>
    </w:p>
    <w:p w14:paraId="2C99524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0F653E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Zamawiający nie będzie wzywał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w:t>
      </w:r>
      <w:r w:rsidRPr="00EF25D1">
        <w:rPr>
          <w:rFonts w:ascii="Verdana" w:eastAsia="Calibri" w:hAnsi="Verdana" w:cs="Calibri"/>
          <w:sz w:val="24"/>
          <w:szCs w:val="24"/>
          <w:lang w:eastAsia="en-US"/>
        </w:rPr>
        <w:t xml:space="preserve"> w formularzu ofertowym  załączniku nr 1 do SWZ dane umożliwiające dostęp do tych środków.</w:t>
      </w:r>
    </w:p>
    <w:p w14:paraId="54FE4E5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Wykonawca nie jest zobowiązany do złożenia podmiotowych środków dowodowych, które Zamawiający posiada, jeżeli Wykonawca wskaże te środki oraz potwierdzi ich prawidłowość i aktualność.</w:t>
      </w:r>
    </w:p>
    <w:p w14:paraId="3B0F3B2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10</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25C930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Zamawiający może żądać od Wykonawców wyjaśnień dotyczących treści złożonych podmiotowych środków dowodowych.</w:t>
      </w:r>
    </w:p>
    <w:p w14:paraId="4480F07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12</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21961AA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lastRenderedPageBreak/>
        <w:t>13</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Podmiotowe środki dowodowe przekazuje się:</w:t>
      </w:r>
    </w:p>
    <w:p w14:paraId="1688C06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W przypadku, gdy zostały wystawione jako dokument elektroniczny przez upoważnione podmioty inne niż Wykonawca, Wykonawca wspólnie ubiegający się o udzielenie zamówienia, Podmiot udostępniający zasoby – przekazuje się ten dokument.</w:t>
      </w:r>
    </w:p>
    <w:p w14:paraId="1749D31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W przypadku, gdy zostały wystawione jako dokument w postaci papierowej przez upoważnione podmioty inne niż Wykonawca, Wykonawcy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w:t>
      </w:r>
    </w:p>
    <w:p w14:paraId="0633B82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jej treścią i jej zrozumienie bez konieczności bezpośredniego dostępu do oryginału (tj. podpisany skan).</w:t>
      </w:r>
    </w:p>
    <w:p w14:paraId="092C7CC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W przypadku, gdy zostały wystawione przez Wykonawcę, Wykonawcę wspólnie ubiegającego się o udzielenie zamówienia, Podmiot udostępniający zasoby – przekazuje się je w postaci elektronicznej i opatruje się kwalifikowanym podpisem elektronicznym, podpisem zaufanym lub podpisem osobistym.</w:t>
      </w:r>
    </w:p>
    <w:p w14:paraId="0ABA774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 przypadku, gdy zostały nie wystawione przez upoważnionego Wykonawcę, Wykonawcę wspólnie ubiegającego się o udzielenie zamówienia, Podmiot udostępniający zasoby a sporządzono je jako dokumenty w postaci papierowej i opatrzono własnoręcznym podpisem – przekazuje się cyfrowe odwzorowanie tego dokumentu opatrzone kwalifikowanym podpisem elektronicznym, podpisem zaufanym lub podpisem osobistym, poświadczające zgodność cyfrowego odwzorowania z dokumentem w postaci papierowej.</w:t>
      </w:r>
    </w:p>
    <w:p w14:paraId="2E7F2BC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Poświadczenia zgodności cyfrowego odwzorowania z dokumentem w postaci papierowej dokonuje odpowiednio Wykonawca, Wykonawca wspólnie ubiegający </w:t>
      </w:r>
      <w:r w:rsidRPr="00EF25D1">
        <w:rPr>
          <w:rFonts w:ascii="Verdana" w:eastAsia="Calibri" w:hAnsi="Verdana" w:cs="Calibri"/>
          <w:sz w:val="24"/>
          <w:szCs w:val="24"/>
          <w:lang w:val="x-none" w:eastAsia="en-US"/>
        </w:rPr>
        <w:lastRenderedPageBreak/>
        <w:t>się o udzielenie zamówienia, Podmiot udostępniający zasoby w zakresie podmiotowych środków dowodowych, które każdego z nich dotyczą. Poświadczenia zgodności cyfrowego odwzorowania z dokumentem w postaci papierowej może dokonać także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FC009B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6542E004"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6" w:name="_Hlk137197519"/>
      <w:r w:rsidRPr="00EF25D1">
        <w:rPr>
          <w:rFonts w:ascii="Verdana" w:eastAsia="Times New Roman" w:hAnsi="Verdana" w:cs="Calibri"/>
          <w:b/>
          <w:bCs/>
          <w:color w:val="2F5496"/>
          <w:sz w:val="24"/>
          <w:szCs w:val="24"/>
          <w:lang w:val="x-none" w:eastAsia="x-none"/>
        </w:rPr>
        <w:t xml:space="preserve">Informacja dla wykonawców polegających na zasobach innych podmiotów na zasadach określonych w art. 118 ustawy </w:t>
      </w:r>
      <w:r w:rsidRPr="00EF25D1">
        <w:rPr>
          <w:rFonts w:ascii="Verdana" w:eastAsia="Times New Roman" w:hAnsi="Verdana" w:cs="Calibri"/>
          <w:b/>
          <w:bCs/>
          <w:color w:val="2F5496"/>
          <w:sz w:val="24"/>
          <w:szCs w:val="24"/>
          <w:lang w:eastAsia="x-none"/>
        </w:rPr>
        <w:t>P</w:t>
      </w:r>
      <w:proofErr w:type="spellStart"/>
      <w:r w:rsidRPr="00EF25D1">
        <w:rPr>
          <w:rFonts w:ascii="Verdana" w:eastAsia="Times New Roman" w:hAnsi="Verdana" w:cs="Calibri"/>
          <w:b/>
          <w:bCs/>
          <w:color w:val="2F5496"/>
          <w:sz w:val="24"/>
          <w:szCs w:val="24"/>
          <w:lang w:val="x-none" w:eastAsia="x-none"/>
        </w:rPr>
        <w:t>zp</w:t>
      </w:r>
      <w:proofErr w:type="spellEnd"/>
      <w:r w:rsidRPr="00EF25D1">
        <w:rPr>
          <w:rFonts w:ascii="Verdana" w:eastAsia="Times New Roman" w:hAnsi="Verdana" w:cs="Calibri"/>
          <w:b/>
          <w:bCs/>
          <w:color w:val="2F5496"/>
          <w:sz w:val="24"/>
          <w:szCs w:val="24"/>
          <w:lang w:val="x-none" w:eastAsia="x-none"/>
        </w:rPr>
        <w:t xml:space="preserve"> oraz zamierzających powierzyć wykonanie części zamówienia podwykonawcom</w:t>
      </w:r>
      <w:bookmarkEnd w:id="6"/>
    </w:p>
    <w:p w14:paraId="5198EE6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 </w:t>
      </w:r>
    </w:p>
    <w:p w14:paraId="72FF471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EF25D1">
        <w:rPr>
          <w:rFonts w:ascii="Verdana" w:eastAsia="Calibri" w:hAnsi="Verdana" w:cs="Calibri"/>
          <w:sz w:val="24"/>
          <w:szCs w:val="24"/>
          <w:lang w:eastAsia="en-US"/>
        </w:rPr>
        <w:t>.</w:t>
      </w:r>
    </w:p>
    <w:p w14:paraId="46578E2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Zobowiązanie Podmiotu udostępniającego zasoby, o którym mowa w </w:t>
      </w:r>
      <w:r w:rsidRPr="00EF25D1">
        <w:rPr>
          <w:rFonts w:ascii="Verdana" w:eastAsia="Calibri" w:hAnsi="Verdana" w:cs="Calibri"/>
          <w:sz w:val="24"/>
          <w:szCs w:val="24"/>
          <w:lang w:eastAsia="en-US"/>
        </w:rPr>
        <w:t>pkt.2 powyżej,</w:t>
      </w:r>
      <w:r w:rsidRPr="00EF25D1">
        <w:rPr>
          <w:rFonts w:ascii="Verdana" w:eastAsia="Calibri" w:hAnsi="Verdana" w:cs="Calibri"/>
          <w:sz w:val="24"/>
          <w:szCs w:val="24"/>
          <w:lang w:val="x-none" w:eastAsia="en-US"/>
        </w:rPr>
        <w:t xml:space="preserve"> potwierdza, że stosunek łączący Wykonawcę z Podmiotami udostępniającymi zasoby gwarantuje rzeczywisty dostęp do tych zasobów oraz określa w szczególności:</w:t>
      </w:r>
    </w:p>
    <w:p w14:paraId="27F65D8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zakres dostępnych Wykonawcy zasobów Podmiotu udostępniającego zasoby.</w:t>
      </w:r>
    </w:p>
    <w:p w14:paraId="316F676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sposób i okres udostępnienia Wykonawcy i wykorzystania przez niego zasobów Podmiotu udostępniającego te zasoby przy wykonywaniu zamówienia.</w:t>
      </w:r>
    </w:p>
    <w:p w14:paraId="19DDAB7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6807A2AF" w14:textId="4180C29F"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4.</w:t>
      </w:r>
      <w:r w:rsidRPr="00EF25D1">
        <w:rPr>
          <w:rFonts w:ascii="Verdana" w:eastAsia="Calibri" w:hAnsi="Verdana" w:cs="Calibri"/>
          <w:sz w:val="24"/>
          <w:szCs w:val="24"/>
          <w:lang w:val="x-none" w:eastAsia="en-US"/>
        </w:rPr>
        <w:tab/>
        <w:t xml:space="preserve">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 Zatem w świetle dyspozycji art. 119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zobowiązany jest także do zbadania (poza podstawami wykluczenia wynikającymi z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czy wobec Podmiotu udostępniającego zasoby nie zachodzą podstawy wykluczenia, o których mowa w rozdziale </w:t>
      </w:r>
      <w:r w:rsidR="0033252A">
        <w:rPr>
          <w:rFonts w:ascii="Verdana" w:eastAsia="Calibri" w:hAnsi="Verdana" w:cs="Calibri"/>
          <w:sz w:val="24"/>
          <w:szCs w:val="24"/>
          <w:lang w:eastAsia="en-US"/>
        </w:rPr>
        <w:t xml:space="preserve">IX </w:t>
      </w:r>
      <w:r w:rsidRPr="00EF25D1">
        <w:rPr>
          <w:rFonts w:ascii="Verdana" w:eastAsia="Calibri" w:hAnsi="Verdana" w:cs="Calibri"/>
          <w:sz w:val="24"/>
          <w:szCs w:val="24"/>
          <w:lang w:val="x-none" w:eastAsia="en-US"/>
        </w:rPr>
        <w:t>SWZ.</w:t>
      </w:r>
    </w:p>
    <w:p w14:paraId="07F9051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7745244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W odniesieniu do warunków dotyczących wykształcenia, kwalifikacji zawodowych lub doświadczenia Wykonawcy mogą polegać na zdolnościach Podmiotów udostępniających zasoby, jeżeli Podmioty te wykonają roboty budowlane lub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EF25D1">
        <w:rPr>
          <w:rFonts w:ascii="Verdana" w:eastAsia="Calibri" w:hAnsi="Verdana" w:cs="Calibri"/>
          <w:sz w:val="24"/>
          <w:szCs w:val="24"/>
          <w:lang w:val="x-none" w:eastAsia="en-US"/>
        </w:rPr>
        <w:t>know</w:t>
      </w:r>
      <w:proofErr w:type="spellEnd"/>
      <w:r w:rsidRPr="00EF25D1">
        <w:rPr>
          <w:rFonts w:ascii="Verdana" w:eastAsia="Calibri" w:hAnsi="Verdana" w:cs="Calibri"/>
          <w:sz w:val="24"/>
          <w:szCs w:val="24"/>
          <w:lang w:val="x-none" w:eastAsia="en-US"/>
        </w:rPr>
        <w:t xml:space="preserve"> – </w:t>
      </w:r>
      <w:proofErr w:type="spellStart"/>
      <w:r w:rsidRPr="00EF25D1">
        <w:rPr>
          <w:rFonts w:ascii="Verdana" w:eastAsia="Calibri" w:hAnsi="Verdana" w:cs="Calibri"/>
          <w:sz w:val="24"/>
          <w:szCs w:val="24"/>
          <w:lang w:val="x-none" w:eastAsia="en-US"/>
        </w:rPr>
        <w:t>how</w:t>
      </w:r>
      <w:proofErr w:type="spellEnd"/>
      <w:r w:rsidRPr="00EF25D1">
        <w:rPr>
          <w:rFonts w:ascii="Verdana" w:eastAsia="Calibri" w:hAnsi="Verdana" w:cs="Calibri"/>
          <w:sz w:val="24"/>
          <w:szCs w:val="24"/>
          <w:lang w:val="x-none" w:eastAsia="en-US"/>
        </w:rPr>
        <w:t xml:space="preserve"> do bezpośredniej realizacji zamówienia. Udział w realizacji zamówienia poprzez doradztwo i konsultacje oraz wspólny nadzór nie jest wystarczający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lub roboty budowlane a przedmiotem użyczenia zasobów jest doświadczenie lub potencjał osobowy to nie ma innej formy uczestnictwa za wyjątkiem podwykonawstwa. W takim przypadku informacja o podwykonawstwie winna znaleźć się w zobowiązaniu Podmiotu udostępniającego zasoby o którym mowa w </w:t>
      </w:r>
      <w:r w:rsidRPr="00EF25D1">
        <w:rPr>
          <w:rFonts w:ascii="Verdana" w:eastAsia="Calibri" w:hAnsi="Verdana" w:cs="Calibri"/>
          <w:sz w:val="24"/>
          <w:szCs w:val="24"/>
          <w:lang w:eastAsia="en-US"/>
        </w:rPr>
        <w:t>pkt. 2 powyżej)</w:t>
      </w:r>
      <w:r w:rsidRPr="00EF25D1">
        <w:rPr>
          <w:rFonts w:ascii="Verdana" w:eastAsia="Calibri" w:hAnsi="Verdana" w:cs="Calibri"/>
          <w:sz w:val="24"/>
          <w:szCs w:val="24"/>
          <w:lang w:val="x-none" w:eastAsia="en-US"/>
        </w:rPr>
        <w:t>.</w:t>
      </w:r>
    </w:p>
    <w:p w14:paraId="328EEC8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w:t>
      </w:r>
      <w:r w:rsidRPr="00EF25D1">
        <w:rPr>
          <w:rFonts w:ascii="Verdana" w:eastAsia="Calibri" w:hAnsi="Verdana" w:cs="Calibri"/>
          <w:sz w:val="24"/>
          <w:szCs w:val="24"/>
          <w:lang w:val="x-none" w:eastAsia="en-US"/>
        </w:rPr>
        <w:lastRenderedPageBreak/>
        <w:t>tych zasobów wynikający z oferty. Jedynie Wykonawca, który na etapie składania ofert posługiwał się w celu potwierdzenia spełnienia warunków udziału w postępowaniu potencjałem Podmiotu udostępniającego zasoby, może być wezwany do zastąpienia negatywnie zweryfikowanego Podmiotu udostępniającego zasoby innym Podmiotem lub Podmiotami.</w:t>
      </w:r>
    </w:p>
    <w:p w14:paraId="3015AED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Jeżeli zdolności techniczne lub zawodowe Podmiotu udostępniającego zasoby nie potwierdzają spełniania przez Wykonawcę warunków udziału w postępowaniu lub zachodzą wobec tego Podmiotu podstawy wykluczenia, Zamawiaj</w:t>
      </w:r>
      <w:r w:rsidRPr="00EF25D1">
        <w:rPr>
          <w:rFonts w:ascii="Verdana" w:eastAsia="Calibri" w:hAnsi="Verdana" w:cs="Calibri"/>
          <w:sz w:val="24"/>
          <w:szCs w:val="24"/>
          <w:lang w:eastAsia="en-US"/>
        </w:rPr>
        <w:t>ą</w:t>
      </w:r>
      <w:proofErr w:type="spellStart"/>
      <w:r w:rsidRPr="00EF25D1">
        <w:rPr>
          <w:rFonts w:ascii="Verdana" w:eastAsia="Calibri" w:hAnsi="Verdana" w:cs="Calibri"/>
          <w:sz w:val="24"/>
          <w:szCs w:val="24"/>
          <w:lang w:val="x-none" w:eastAsia="en-US"/>
        </w:rPr>
        <w:t>cy</w:t>
      </w:r>
      <w:proofErr w:type="spellEnd"/>
      <w:r w:rsidRPr="00EF25D1">
        <w:rPr>
          <w:rFonts w:ascii="Verdana" w:eastAsia="Calibri" w:hAnsi="Verdana" w:cs="Calibri"/>
          <w:sz w:val="24"/>
          <w:szCs w:val="24"/>
          <w:lang w:val="x-none" w:eastAsia="en-US"/>
        </w:rPr>
        <w:t xml:space="preserve"> zażąda, aby Wykonawca w terminie określonym przez Zamawiającego zastąpił ten Podmiot innym Podmiotem lub Podmiotami albo wykazał, że samodzielnie spełnia warunki udziału w postępowaniu. </w:t>
      </w:r>
    </w:p>
    <w:p w14:paraId="4AE080B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 xml:space="preserve">Wykonawca, w przypadku polegania na zdolnościach lub sytuacji Podmiotów udostępniających zasoby, przedstawia wraz z oświadczeniami o których mowa w rozdziale </w:t>
      </w:r>
      <w:r w:rsidRPr="00EF25D1">
        <w:rPr>
          <w:rFonts w:ascii="Verdana" w:eastAsia="Calibri" w:hAnsi="Verdana" w:cs="Calibri"/>
          <w:sz w:val="24"/>
          <w:szCs w:val="24"/>
          <w:lang w:eastAsia="en-US"/>
        </w:rPr>
        <w:t>IX</w:t>
      </w:r>
      <w:r w:rsidRPr="00EF25D1">
        <w:rPr>
          <w:rFonts w:ascii="Verdana" w:eastAsia="Calibri" w:hAnsi="Verdana" w:cs="Calibri"/>
          <w:sz w:val="24"/>
          <w:szCs w:val="24"/>
          <w:lang w:val="x-none" w:eastAsia="en-US"/>
        </w:rPr>
        <w:t xml:space="preserve"> SWZ także oświadczenia Podmiotu udostępniającego zasoby, potwierdzające brak podstaw wykluczenia tego Podmiotu oraz odpowiednio spełnianie warunków udziału w postępowaniu w zakresie w jakim Wykonawca powołuje się na jego zasoby.</w:t>
      </w:r>
    </w:p>
    <w:p w14:paraId="21B6987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 xml:space="preserve">Zamawiający żąda wskazania przez Wykonawcę w </w:t>
      </w:r>
      <w:r w:rsidRPr="00EF25D1">
        <w:rPr>
          <w:rFonts w:ascii="Verdana" w:eastAsia="Calibri" w:hAnsi="Verdana" w:cs="Calibri"/>
          <w:sz w:val="24"/>
          <w:szCs w:val="24"/>
          <w:lang w:eastAsia="en-US"/>
        </w:rPr>
        <w:t xml:space="preserve">formularzu ofertowym </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 xml:space="preserve"> </w:t>
      </w:r>
      <w:r w:rsidRPr="00EF25D1">
        <w:rPr>
          <w:rFonts w:ascii="Verdana" w:eastAsia="Calibri" w:hAnsi="Verdana" w:cs="Calibri"/>
          <w:sz w:val="24"/>
          <w:szCs w:val="24"/>
          <w:lang w:eastAsia="en-US"/>
        </w:rPr>
        <w:t>11</w:t>
      </w:r>
      <w:r w:rsidRPr="00EF25D1">
        <w:rPr>
          <w:rFonts w:ascii="Verdana" w:eastAsia="Calibri" w:hAnsi="Verdana" w:cs="Calibri"/>
          <w:sz w:val="24"/>
          <w:szCs w:val="24"/>
          <w:lang w:val="x-none" w:eastAsia="en-US"/>
        </w:rPr>
        <w:t xml:space="preserve"> w </w:t>
      </w:r>
      <w:r w:rsidRPr="00EF25D1">
        <w:rPr>
          <w:rFonts w:ascii="Verdana" w:eastAsia="Calibri" w:hAnsi="Verdana" w:cs="Calibri"/>
          <w:sz w:val="24"/>
          <w:szCs w:val="24"/>
          <w:lang w:eastAsia="en-US"/>
        </w:rPr>
        <w:t>załączniku nr 1 do SWZ)</w:t>
      </w:r>
      <w:r w:rsidRPr="00EF25D1">
        <w:rPr>
          <w:rFonts w:ascii="Verdana" w:eastAsia="Calibri" w:hAnsi="Verdana" w:cs="Calibri"/>
          <w:sz w:val="24"/>
          <w:szCs w:val="24"/>
          <w:lang w:val="x-none" w:eastAsia="en-US"/>
        </w:rPr>
        <w:t xml:space="preserve"> – o ile są znani w przypadku podwykonawstwa oraz Podmiotów udostępniających zasoby będącymi jednocześnie Podwykonawcami) części zamówienia, których wykonanie zamierza powierzyć Podwykonawcom oraz podania nazw ewentualnych Podwykonawców.</w:t>
      </w:r>
    </w:p>
    <w:p w14:paraId="7503D89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w:t>
      </w:r>
      <w:r w:rsidRPr="00EF25D1">
        <w:rPr>
          <w:rFonts w:ascii="Verdana" w:eastAsia="Calibri" w:hAnsi="Verdana" w:cs="Calibri"/>
          <w:sz w:val="24"/>
          <w:szCs w:val="24"/>
          <w:lang w:val="x-none" w:eastAsia="en-US"/>
        </w:rPr>
        <w:tab/>
        <w:t xml:space="preserve">Wykonawca będzie zobowiązany do zawiadamiania Zamawiającego o wszelkich zmianach w odniesieniu do informacji, o których mowa w </w:t>
      </w:r>
      <w:r w:rsidRPr="00EF25D1">
        <w:rPr>
          <w:rFonts w:ascii="Verdana" w:eastAsia="Calibri" w:hAnsi="Verdana" w:cs="Calibri"/>
          <w:sz w:val="24"/>
          <w:szCs w:val="24"/>
          <w:lang w:eastAsia="en-US"/>
        </w:rPr>
        <w:t>pkt.</w:t>
      </w: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eastAsia="en-US"/>
        </w:rPr>
        <w:t xml:space="preserve"> powyżej</w:t>
      </w:r>
      <w:r w:rsidRPr="00EF25D1">
        <w:rPr>
          <w:rFonts w:ascii="Verdana" w:eastAsia="Calibri" w:hAnsi="Verdana" w:cs="Calibri"/>
          <w:sz w:val="24"/>
          <w:szCs w:val="24"/>
          <w:lang w:val="x-none" w:eastAsia="en-US"/>
        </w:rPr>
        <w:t>, w trakcie realizacji zamówienia, a także przekaże wymagane informacje na temat nowych Podwykonawców, którym w późniejszym okresie zamierza powierzyć realizację robót budowlanych, usług lub dostaw.</w:t>
      </w:r>
    </w:p>
    <w:p w14:paraId="2F99A82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34D56F2F"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bookmarkStart w:id="7" w:name="_Hlk137198767"/>
      <w:r w:rsidRPr="00EF25D1">
        <w:rPr>
          <w:rFonts w:ascii="Verdana" w:eastAsia="Times New Roman" w:hAnsi="Verdana" w:cs="Calibri"/>
          <w:b/>
          <w:bCs/>
          <w:color w:val="2F5496"/>
          <w:sz w:val="24"/>
          <w:szCs w:val="24"/>
          <w:lang w:val="x-none" w:eastAsia="x-none"/>
        </w:rPr>
        <w:t>Informacja dla wykonawców wspólnie ubiegających się o udzielenie zamówienia (w tym spółki cywilne)</w:t>
      </w:r>
      <w:bookmarkEnd w:id="7"/>
    </w:p>
    <w:p w14:paraId="7B1737A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Wówczas do oferty należy </w:t>
      </w:r>
      <w:r w:rsidRPr="00EF25D1">
        <w:rPr>
          <w:rFonts w:ascii="Verdana" w:eastAsia="Calibri" w:hAnsi="Verdana" w:cs="Calibri"/>
          <w:sz w:val="24"/>
          <w:szCs w:val="24"/>
          <w:lang w:val="x-none" w:eastAsia="en-US"/>
        </w:rPr>
        <w:lastRenderedPageBreak/>
        <w:t xml:space="preserve">dołączyć stosowne pełnomocnictwo. Wszelka korespondencja będzie prowadzona wyłącznie z pełnomocnikiem. </w:t>
      </w:r>
    </w:p>
    <w:p w14:paraId="44C03E1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1.1. </w:t>
      </w:r>
      <w:r w:rsidRPr="00EF25D1">
        <w:rPr>
          <w:rFonts w:ascii="Verdana" w:eastAsia="Calibri" w:hAnsi="Verdana" w:cs="Calibri"/>
          <w:sz w:val="24"/>
          <w:szCs w:val="24"/>
          <w:lang w:val="x-none" w:eastAsia="en-US"/>
        </w:rPr>
        <w:t xml:space="preserve">Wspólnicy spółki cywilnej jako Wykonawcy składający ofertę wspólną, na podstawie art. 58 ust. 2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ustanawiają pełnomocnika do reprezentowania ich w postępowaniu o udzielenie zamówienia albo do reprezentowania 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wspólnicy spółki cywilnej, pełnomocnictwo nie musi być przez nich dołączone do wniosku lub oferty.</w:t>
      </w:r>
    </w:p>
    <w:p w14:paraId="1E19F801" w14:textId="03B72C40"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Oświadczenia o których mowa w rozdziale </w:t>
      </w:r>
      <w:r w:rsidRPr="00EF25D1">
        <w:rPr>
          <w:rFonts w:ascii="Verdana" w:eastAsia="Calibri" w:hAnsi="Verdana" w:cs="Calibri"/>
          <w:sz w:val="24"/>
          <w:szCs w:val="24"/>
          <w:lang w:eastAsia="en-US"/>
        </w:rPr>
        <w:t>X</w:t>
      </w:r>
      <w:r w:rsidRPr="00EF25D1">
        <w:rPr>
          <w:rFonts w:ascii="Verdana" w:eastAsia="Calibri" w:hAnsi="Verdana" w:cs="Calibri"/>
          <w:sz w:val="24"/>
          <w:szCs w:val="24"/>
          <w:lang w:val="x-none" w:eastAsia="en-US"/>
        </w:rPr>
        <w:t xml:space="preserve"> SWZ składa z ofertą każdy z Wykonawców wspólnie ubiegających się o zamówienie. Każdy z Wykonawców występujących wspólnie musi wykazać brak podstaw wykluczenia. Jeżeli chociażby jeden z Wykonawców podlega wykluczeniu to wykluczeniu podlega całe Konsorcjum. Oświadczenie w zakresie spełniania warunków udziału w postępowaniu składa każdy z Konsorcjantów w zakresie, w jaki każdy z nich wykazuje spełnienie warunków udziału w postępowaniu.</w:t>
      </w:r>
    </w:p>
    <w:p w14:paraId="654C126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326BFE8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W przypadku, o którym mowa w </w:t>
      </w:r>
      <w:r w:rsidRPr="00EF25D1">
        <w:rPr>
          <w:rFonts w:ascii="Verdana" w:eastAsia="Calibri" w:hAnsi="Verdana" w:cs="Calibri"/>
          <w:sz w:val="24"/>
          <w:szCs w:val="24"/>
          <w:lang w:eastAsia="en-US"/>
        </w:rPr>
        <w:t>pkt.3 powyżej</w:t>
      </w:r>
      <w:r w:rsidRPr="00EF25D1">
        <w:rPr>
          <w:rFonts w:ascii="Verdana" w:eastAsia="Calibri" w:hAnsi="Verdana" w:cs="Calibri"/>
          <w:sz w:val="24"/>
          <w:szCs w:val="24"/>
          <w:lang w:val="x-none" w:eastAsia="en-US"/>
        </w:rPr>
        <w:t xml:space="preserve">, Wykonawcy wspólnie ubiegający się o udzielenie zamówienia dołączają do oferty oświadczenie, z którego wynika, które roboty budowlane, dostawy lub usługi wykonają poszczególni Wykonawcy. Oświadczenie należy złożyć wg zaleceń załącznika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do SWZ. Oświadczenie to jest podmiotowym środkiem dowodowym. Uwzględniając powyższe Zamawiający zyskał uprawnienie wynikające z przepisów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i kończy się wraz z uzyskaniem zamówienia, które następnie realizowane jest przez Podmioty </w:t>
      </w:r>
      <w:r w:rsidRPr="00EF25D1">
        <w:rPr>
          <w:rFonts w:ascii="Verdana" w:eastAsia="Calibri" w:hAnsi="Verdana" w:cs="Calibri"/>
          <w:sz w:val="24"/>
          <w:szCs w:val="24"/>
          <w:lang w:val="x-none" w:eastAsia="en-US"/>
        </w:rPr>
        <w:lastRenderedPageBreak/>
        <w:t>niedysponujące potencjałem, który był warunkiem koniecznym do uzyskania zamówienia.</w:t>
      </w:r>
    </w:p>
    <w:p w14:paraId="7410181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Jeżeli postępowanie prowadzone jest w trybie podstawowym, Zamawiający bada m.in. spełnienie warunków udziału w postępowaniu przez wszystkich Wykonawców na podstawie oświadczenia, o którym mowa w art. 125 ust. 1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 związku z tym, że oświadczenie z art. 117 ust. 4 </w:t>
      </w:r>
      <w:r w:rsidRPr="00EF25D1">
        <w:rPr>
          <w:rFonts w:ascii="Verdana" w:eastAsia="Calibri" w:hAnsi="Verdana" w:cs="Calibri"/>
          <w:sz w:val="24"/>
          <w:szCs w:val="24"/>
          <w:lang w:eastAsia="en-US"/>
        </w:rPr>
        <w:t xml:space="preserve">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287A350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Wykonawcy wspólnie ubiegający się o udzielenie zamówienia zobowiązani są na wezwanie Zamawiającego złożyć podmiotowe środki dowodowe potwierdzające spełnianie warunków udziału w postępowaniu, przy czym podmiotowe środki dowodowe składa:</w:t>
      </w:r>
    </w:p>
    <w:p w14:paraId="735035C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 odpowiednio Wykonawca / Wykonawcy, który wykazuje spełnienie warunku udziału w postępowaniu,</w:t>
      </w:r>
    </w:p>
    <w:p w14:paraId="672D4D38"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każdy z Wykonawców z zakresie podstaw wykluczenia.</w:t>
      </w:r>
    </w:p>
    <w:p w14:paraId="4FF8437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highlight w:val="yellow"/>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 przypadku, gdy zostanie wybrana jako najkorzystniejsza oferta Wykonawców wspólnie ubiegających się o udzielenie zamówienia, Zamawiający może żądać przed zawarciem umowy w sprawie zamówienia publicznego kopii umowy regulującej współpracę tych Wykonawców.</w:t>
      </w:r>
    </w:p>
    <w:p w14:paraId="0241428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highlight w:val="yellow"/>
          <w:lang w:val="x-none" w:eastAsia="en-US"/>
        </w:rPr>
      </w:pPr>
    </w:p>
    <w:p w14:paraId="1CA269D9"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1DC368C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bookmarkStart w:id="8" w:name="_Hlk140668383"/>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t>
      </w:r>
      <w:r w:rsidRPr="00EF25D1">
        <w:rPr>
          <w:rFonts w:ascii="Verdana" w:eastAsia="Calibri" w:hAnsi="Verdana" w:cs="Calibri"/>
          <w:b/>
          <w:bCs/>
          <w:sz w:val="24"/>
          <w:szCs w:val="24"/>
          <w:lang w:val="x-none" w:eastAsia="en-US"/>
        </w:rPr>
        <w:t>„wyślij wiadomość do Zamawiającego”.</w:t>
      </w:r>
      <w:r w:rsidRPr="00EF25D1">
        <w:rPr>
          <w:rFonts w:ascii="Verdana" w:eastAsia="Calibri" w:hAnsi="Verdana" w:cs="Calibri"/>
          <w:sz w:val="24"/>
          <w:szCs w:val="24"/>
          <w:lang w:val="x-none" w:eastAsia="en-US"/>
        </w:rPr>
        <w:t xml:space="preserve"> Za datę przekazania (wpływu), przyjmuje się datę ich przesłania za pośrednictwem platformy poprzez kliknięcie przycisku „wyślij wiadomość do Zamawiającego” oraz pojawienia się komunikatu, że wiadomość została wysłana do Zamawiającego. </w:t>
      </w:r>
      <w:r w:rsidRPr="00EF25D1">
        <w:rPr>
          <w:rFonts w:ascii="Verdana" w:eastAsia="Calibri" w:hAnsi="Verdana" w:cs="Calibri"/>
          <w:b/>
          <w:bCs/>
          <w:sz w:val="24"/>
          <w:szCs w:val="24"/>
          <w:lang w:val="x-none" w:eastAsia="en-US"/>
        </w:rPr>
        <w:t>Zamawiający dopuszcza awaryjnie</w:t>
      </w:r>
      <w:r w:rsidRPr="00EF25D1">
        <w:rPr>
          <w:rFonts w:ascii="Verdana" w:eastAsia="Calibri" w:hAnsi="Verdana" w:cs="Calibri"/>
          <w:sz w:val="24"/>
          <w:szCs w:val="24"/>
          <w:lang w:val="x-none" w:eastAsia="en-US"/>
        </w:rPr>
        <w:t xml:space="preserve"> </w:t>
      </w:r>
      <w:r w:rsidRPr="00EF25D1">
        <w:rPr>
          <w:rFonts w:ascii="Verdana" w:eastAsia="Calibri" w:hAnsi="Verdana" w:cs="Calibri"/>
          <w:sz w:val="24"/>
          <w:szCs w:val="24"/>
          <w:lang w:val="x-none" w:eastAsia="en-US"/>
        </w:rPr>
        <w:lastRenderedPageBreak/>
        <w:t xml:space="preserve">komunikację za pośrednictwem poczty elektronicznej. Adres poczty elektronicznej osoby uprawnionej </w:t>
      </w:r>
      <w:r w:rsidRPr="00EF25D1">
        <w:rPr>
          <w:rFonts w:ascii="Verdana" w:eastAsia="Calibri" w:hAnsi="Verdana" w:cs="Calibri"/>
          <w:sz w:val="24"/>
          <w:szCs w:val="24"/>
          <w:lang w:eastAsia="en-US"/>
        </w:rPr>
        <w:t xml:space="preserve">- Anna Kostecka - </w:t>
      </w:r>
      <w:r w:rsidRPr="00EF25D1">
        <w:rPr>
          <w:rFonts w:ascii="Verdana" w:eastAsia="Calibri" w:hAnsi="Verdana" w:cs="Calibri"/>
          <w:sz w:val="24"/>
          <w:szCs w:val="24"/>
          <w:lang w:val="x-none" w:eastAsia="en-US"/>
        </w:rPr>
        <w:t xml:space="preserve">do kontaktu z Wykonawcami: </w:t>
      </w:r>
      <w:hyperlink r:id="rId13" w:history="1">
        <w:r w:rsidRPr="00EF25D1">
          <w:rPr>
            <w:rFonts w:ascii="Verdana" w:eastAsia="Calibri" w:hAnsi="Verdana" w:cs="Calibri"/>
            <w:color w:val="0563C1"/>
            <w:sz w:val="24"/>
            <w:szCs w:val="24"/>
            <w:lang w:eastAsia="en-US"/>
          </w:rPr>
          <w:t>zam.publiczne@stronie.pl</w:t>
        </w:r>
      </w:hyperlink>
      <w:r>
        <w:rPr>
          <w:rFonts w:ascii="Verdana" w:eastAsia="Calibri" w:hAnsi="Verdana" w:cs="Calibri"/>
          <w:color w:val="0563C1"/>
          <w:sz w:val="24"/>
          <w:szCs w:val="24"/>
          <w:lang w:eastAsia="en-US"/>
        </w:rPr>
        <w:t xml:space="preserve">  </w:t>
      </w:r>
      <w:r w:rsidRPr="00EF25D1">
        <w:rPr>
          <w:rFonts w:ascii="Verdana" w:eastAsia="Calibri" w:hAnsi="Verdana" w:cs="Calibri"/>
          <w:color w:val="0563C1"/>
          <w:sz w:val="24"/>
          <w:szCs w:val="24"/>
          <w:lang w:eastAsia="en-US"/>
        </w:rPr>
        <w:t xml:space="preserve"> </w:t>
      </w:r>
      <w:r w:rsidRPr="00EF25D1">
        <w:rPr>
          <w:rFonts w:ascii="Verdana" w:eastAsia="Calibri" w:hAnsi="Verdana" w:cs="Calibri"/>
          <w:sz w:val="24"/>
          <w:szCs w:val="24"/>
          <w:lang w:eastAsia="en-US"/>
        </w:rPr>
        <w:t xml:space="preserve">   </w:t>
      </w:r>
    </w:p>
    <w:bookmarkEnd w:id="8"/>
    <w:p w14:paraId="6C975496" w14:textId="56AB109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 przypadku wiadomości prywatnych, Zamawiający przekazuje je na adres poczty elektronicznej wskazany przez Wykonawcę w druku oferta</w:t>
      </w:r>
      <w:r w:rsidRPr="00EF25D1">
        <w:rPr>
          <w:rFonts w:ascii="Verdana" w:eastAsia="Calibri" w:hAnsi="Verdana" w:cs="Calibri"/>
          <w:sz w:val="24"/>
          <w:szCs w:val="24"/>
          <w:lang w:eastAsia="en-US"/>
        </w:rPr>
        <w:t xml:space="preserve"> (formularzu </w:t>
      </w:r>
      <w:r w:rsidR="00AA047C">
        <w:rPr>
          <w:rFonts w:ascii="Verdana" w:eastAsia="Calibri" w:hAnsi="Verdana" w:cs="Calibri"/>
          <w:sz w:val="24"/>
          <w:szCs w:val="24"/>
          <w:lang w:eastAsia="en-US"/>
        </w:rPr>
        <w:t>ofertowym</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 xml:space="preserve">,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494E47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Wykonawca jako profesjonalny podmiot ma obowiązek śledzenia i sprawdzania komunikatów oraz wiadomości bezpośrednio na platformie przesłanych przez Zamawiającego, gdyż system powiadomień może ulec awarii lub powiadomienie może trafić do folderu SPAM. Zamawiający nie bierze odpowiedzialności za sytuację, gdy Wykonawca nie dostanie e-maila z powiadomieniem z platformy. Wszelkie fakultatywne powiadomienia za pomocą poczty e-mail obciążone są ryzykiem błędów związanych z działaniem serwerów pocztowych, na których działanie Zamawiający nie ma wpływu. Uwaga. Złożenie pliku na platformie oznacza jego dostarczenie. </w:t>
      </w:r>
    </w:p>
    <w:p w14:paraId="5F0DB1A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bookmarkStart w:id="9" w:name="_Hlk140668430"/>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2B660AC6"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a)</w:t>
      </w:r>
      <w:r w:rsidRPr="00EF25D1">
        <w:rPr>
          <w:rFonts w:ascii="Verdana" w:eastAsia="Calibri" w:hAnsi="Verdana" w:cs="Calibri"/>
          <w:sz w:val="24"/>
          <w:szCs w:val="24"/>
          <w:lang w:val="x-none" w:eastAsia="en-US"/>
        </w:rPr>
        <w:tab/>
        <w:t xml:space="preserve">stały dostęp do sieci Internet o gwarantowanej przepustowości nie mniejszej niż 512 </w:t>
      </w:r>
      <w:proofErr w:type="spellStart"/>
      <w:r w:rsidRPr="00EF25D1">
        <w:rPr>
          <w:rFonts w:ascii="Verdana" w:eastAsia="Calibri" w:hAnsi="Verdana" w:cs="Calibri"/>
          <w:sz w:val="24"/>
          <w:szCs w:val="24"/>
          <w:lang w:val="x-none" w:eastAsia="en-US"/>
        </w:rPr>
        <w:t>kb</w:t>
      </w:r>
      <w:proofErr w:type="spellEnd"/>
      <w:r w:rsidRPr="00EF25D1">
        <w:rPr>
          <w:rFonts w:ascii="Verdana" w:eastAsia="Calibri" w:hAnsi="Verdana" w:cs="Calibri"/>
          <w:sz w:val="24"/>
          <w:szCs w:val="24"/>
          <w:lang w:val="x-none" w:eastAsia="en-US"/>
        </w:rPr>
        <w:t>/s,</w:t>
      </w:r>
    </w:p>
    <w:p w14:paraId="04B8080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komputer klasy PC lub MAC o następującej konfiguracji: pamięć min. 2 GB Ram, procesor Intel IV 2 GHZ lub jego nowsza wersja, jeden z systemów operacyjnych - MS Windows 7, Mac Os x 10 4, Linux, lub ich nowsze wersje,</w:t>
      </w:r>
    </w:p>
    <w:p w14:paraId="2317B91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zainstalowana dowolna przeglądarka internetowa (najlepiej najnowsza wersja).</w:t>
      </w:r>
    </w:p>
    <w:p w14:paraId="6023D5E8"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włączona obsługa JavaScript,</w:t>
      </w:r>
    </w:p>
    <w:p w14:paraId="59D2147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w:t>
      </w:r>
      <w:r w:rsidRPr="00EF25D1">
        <w:rPr>
          <w:rFonts w:ascii="Verdana" w:eastAsia="Calibri" w:hAnsi="Verdana" w:cs="Calibri"/>
          <w:sz w:val="24"/>
          <w:szCs w:val="24"/>
          <w:lang w:val="x-none" w:eastAsia="en-US"/>
        </w:rPr>
        <w:tab/>
        <w:t xml:space="preserve">zainstalowany program Adobe </w:t>
      </w:r>
      <w:proofErr w:type="spellStart"/>
      <w:r w:rsidRPr="00EF25D1">
        <w:rPr>
          <w:rFonts w:ascii="Verdana" w:eastAsia="Calibri" w:hAnsi="Verdana" w:cs="Calibri"/>
          <w:sz w:val="24"/>
          <w:szCs w:val="24"/>
          <w:lang w:val="x-none" w:eastAsia="en-US"/>
        </w:rPr>
        <w:t>Acrobat</w:t>
      </w:r>
      <w:proofErr w:type="spellEnd"/>
      <w:r w:rsidRPr="00EF25D1">
        <w:rPr>
          <w:rFonts w:ascii="Verdana" w:eastAsia="Calibri" w:hAnsi="Verdana" w:cs="Calibri"/>
          <w:sz w:val="24"/>
          <w:szCs w:val="24"/>
          <w:lang w:val="x-none" w:eastAsia="en-US"/>
        </w:rPr>
        <w:t xml:space="preserve"> Reader lub inny obsługujący format plików .pdf,</w:t>
      </w:r>
    </w:p>
    <w:p w14:paraId="6B68551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w:t>
      </w:r>
      <w:r w:rsidRPr="00EF25D1">
        <w:rPr>
          <w:rFonts w:ascii="Verdana" w:eastAsia="Calibri" w:hAnsi="Verdana" w:cs="Calibri"/>
          <w:sz w:val="24"/>
          <w:szCs w:val="24"/>
          <w:lang w:val="x-none" w:eastAsia="en-US"/>
        </w:rPr>
        <w:tab/>
        <w:t>platforma działa według standardu przyjętego w komunikacji sieciowej - kodowanie UTF8,</w:t>
      </w:r>
    </w:p>
    <w:p w14:paraId="1C94A20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w:t>
      </w:r>
      <w:r w:rsidRPr="00EF25D1">
        <w:rPr>
          <w:rFonts w:ascii="Verdana" w:eastAsia="Calibri" w:hAnsi="Verdana" w:cs="Calibri"/>
          <w:sz w:val="24"/>
          <w:szCs w:val="24"/>
          <w:lang w:val="x-none" w:eastAsia="en-US"/>
        </w:rPr>
        <w:tab/>
        <w:t>oznaczenie czasu odbioru danych przez platformę stanowi datę oraz dokładny czas (</w:t>
      </w:r>
      <w:proofErr w:type="spellStart"/>
      <w:r w:rsidRPr="00EF25D1">
        <w:rPr>
          <w:rFonts w:ascii="Verdana" w:eastAsia="Calibri" w:hAnsi="Verdana" w:cs="Calibri"/>
          <w:sz w:val="24"/>
          <w:szCs w:val="24"/>
          <w:lang w:val="x-none" w:eastAsia="en-US"/>
        </w:rPr>
        <w:t>hh:mm:ss</w:t>
      </w:r>
      <w:proofErr w:type="spellEnd"/>
      <w:r w:rsidRPr="00EF25D1">
        <w:rPr>
          <w:rFonts w:ascii="Verdana" w:eastAsia="Calibri" w:hAnsi="Verdana" w:cs="Calibri"/>
          <w:sz w:val="24"/>
          <w:szCs w:val="24"/>
          <w:lang w:val="x-none" w:eastAsia="en-US"/>
        </w:rPr>
        <w:t>) generowany wg. czasu lokalnego serwera synchronizowanego z zegarem Głównego Urzędu Miar (źródłem czasu jest platforma).</w:t>
      </w:r>
    </w:p>
    <w:p w14:paraId="0D19B926"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h)</w:t>
      </w:r>
      <w:r w:rsidRPr="00EF25D1">
        <w:rPr>
          <w:rFonts w:ascii="Verdana" w:eastAsia="Calibri" w:hAnsi="Verdana" w:cs="Calibri"/>
          <w:sz w:val="24"/>
          <w:szCs w:val="24"/>
          <w:lang w:val="x-none" w:eastAsia="en-US"/>
        </w:rPr>
        <w:tab/>
        <w:t>w razie używania kwalifikowanego podpisu elektronicznego - podłączony lub wbudowany do komputera czytnik karty kryptograficznej wydanej przez wystawcę certyfikatu używanego przez Wykonawcę.</w:t>
      </w:r>
    </w:p>
    <w:bookmarkEnd w:id="9"/>
    <w:p w14:paraId="2EE093E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przystępując do niniejszego postępowania o udzielenie zamówienia publicznego:</w:t>
      </w:r>
    </w:p>
    <w:p w14:paraId="789738D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zapoznał się, akceptuje i stosuje warunki korzystania z platformy, określone w regulaminie zamieszczonym na platformie w zakładce „Regulamin" oraz uznaje go za wiążący.</w:t>
      </w:r>
    </w:p>
    <w:p w14:paraId="5C6BAEB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zapoznał się, akceptuje i stosuje warunki korzystania z platformy, określone w instrukcjach zamieszczonych na platformie w zakładce „Instrukcje" oraz uznaje je za wiążące.</w:t>
      </w:r>
    </w:p>
    <w:p w14:paraId="2A19DDC6"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Instrukcje korzystania z platformy dotyczące w szczególności logowania, składania wniosków o wyjaśnienie treści SWZ, składania ofert oraz innych czynności podejmowanych w niniejszym postępowaniu przy użyciu platformy znajdują się pod linkiem:</w:t>
      </w:r>
      <w:r w:rsidRPr="00EF25D1">
        <w:rPr>
          <w:rFonts w:ascii="Verdana" w:eastAsia="Calibri" w:hAnsi="Verdana" w:cs="Calibri"/>
          <w:sz w:val="24"/>
          <w:szCs w:val="24"/>
          <w:lang w:eastAsia="en-US"/>
        </w:rPr>
        <w:t xml:space="preserve"> </w:t>
      </w:r>
      <w:hyperlink r:id="rId14" w:history="1">
        <w:r w:rsidRPr="00EF25D1">
          <w:rPr>
            <w:rFonts w:ascii="Verdana" w:eastAsia="Calibri" w:hAnsi="Verdana" w:cs="Calibri"/>
            <w:color w:val="0563C1"/>
            <w:sz w:val="24"/>
            <w:szCs w:val="24"/>
            <w:u w:val="single"/>
            <w:lang w:val="x-none" w:eastAsia="en-US"/>
          </w:rPr>
          <w:t>https://platformazakupowa.pl/strona/45-instrukcje</w:t>
        </w:r>
      </w:hyperlink>
      <w:r w:rsidRPr="00EF25D1">
        <w:rPr>
          <w:rFonts w:ascii="Verdana" w:eastAsia="Calibri" w:hAnsi="Verdana" w:cs="Calibri"/>
          <w:sz w:val="24"/>
          <w:szCs w:val="24"/>
          <w:lang w:eastAsia="en-US"/>
        </w:rPr>
        <w:t xml:space="preserve"> </w:t>
      </w:r>
    </w:p>
    <w:p w14:paraId="3D5DB91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Zamawiający nie ponosi odpowiedzialności za złożenie oferty w sposób niezgodny z instrukcją korzystania z platformy, w szczególności za sytuację gdy Zamawiający zapozna się z treścią oferty przed upływem terminu składania ofert </w:t>
      </w:r>
      <w:r w:rsidRPr="00EF25D1">
        <w:rPr>
          <w:rFonts w:ascii="Verdana" w:eastAsia="Calibri" w:hAnsi="Verdana" w:cs="Calibri"/>
          <w:sz w:val="24"/>
          <w:szCs w:val="24"/>
          <w:lang w:val="x-none" w:eastAsia="en-US"/>
        </w:rPr>
        <w:lastRenderedPageBreak/>
        <w:t xml:space="preserve">(np. złożenie oferty w zakładce „wyślij wiadomość do Zamawiającego”). Taka oferta zostanie przez Zamawiającego odrzucona na podstawie art. 226 ust. 1 pkt 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F93729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Wykonawca ma obowiązek zapoznać się z bieżącym regulaminem oraz bieżącymi instrukcjami platformy zakupowej.</w:t>
      </w:r>
    </w:p>
    <w:p w14:paraId="66A0CC2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Wykonawca po upływie terminu do składania ofert nie może skutecznie dokonać zmiany ani wycofać złożonej oferty. </w:t>
      </w:r>
    </w:p>
    <w:p w14:paraId="41C4A2D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Dla czynności dla których ustawa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przewiduje formy specjalnej, wystarczająca jest forma dokumentowa czynności prawnej. Dla zachowania dokumentowej formy czynności prawnej wymagane jest złożenie oświadczenia woli w postaci dokumentu, w sposób umożliwiający ustalenie osoby składającej oświadczenie – zgodnie z zasadą pisemności.</w:t>
      </w:r>
    </w:p>
    <w:p w14:paraId="2FA83EE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6481856C" w14:textId="77777777" w:rsidR="00D426D2" w:rsidRPr="00EF25D1" w:rsidRDefault="00D426D2" w:rsidP="0029103C">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Wymagania dotyczące wadium</w:t>
      </w:r>
    </w:p>
    <w:p w14:paraId="57E85CD8" w14:textId="4E480F31"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Wykonawca przystępujący do postępowania jest zobowiązany, przed upływem terminu składania ofert,  wnieść wadium w kwocie: </w:t>
      </w:r>
      <w:r w:rsidR="00E37ECF">
        <w:rPr>
          <w:rFonts w:ascii="Verdana" w:eastAsia="Calibri" w:hAnsi="Verdana" w:cs="Calibri"/>
          <w:b/>
          <w:bCs/>
          <w:sz w:val="24"/>
          <w:szCs w:val="24"/>
          <w:lang w:eastAsia="en-US"/>
        </w:rPr>
        <w:t>8</w:t>
      </w:r>
      <w:r>
        <w:rPr>
          <w:rFonts w:ascii="Verdana" w:eastAsia="Calibri" w:hAnsi="Verdana" w:cs="Calibri"/>
          <w:b/>
          <w:bCs/>
          <w:sz w:val="24"/>
          <w:szCs w:val="24"/>
          <w:lang w:eastAsia="en-US"/>
        </w:rPr>
        <w:t xml:space="preserve"> </w:t>
      </w:r>
      <w:r w:rsidR="0029103C">
        <w:rPr>
          <w:rFonts w:ascii="Verdana" w:eastAsia="Calibri" w:hAnsi="Verdana" w:cs="Calibri"/>
          <w:b/>
          <w:bCs/>
          <w:sz w:val="24"/>
          <w:szCs w:val="24"/>
          <w:lang w:eastAsia="en-US"/>
        </w:rPr>
        <w:t>0</w:t>
      </w:r>
      <w:r>
        <w:rPr>
          <w:rFonts w:ascii="Verdana" w:eastAsia="Calibri" w:hAnsi="Verdana" w:cs="Calibri"/>
          <w:b/>
          <w:bCs/>
          <w:sz w:val="24"/>
          <w:szCs w:val="24"/>
          <w:lang w:eastAsia="en-US"/>
        </w:rPr>
        <w:t>00,00</w:t>
      </w:r>
      <w:r w:rsidRPr="00EF25D1">
        <w:rPr>
          <w:rFonts w:ascii="Verdana" w:eastAsia="Calibri" w:hAnsi="Verdana" w:cs="Calibri"/>
          <w:b/>
          <w:bCs/>
          <w:sz w:val="24"/>
          <w:szCs w:val="24"/>
          <w:lang w:val="x-none" w:eastAsia="en-US"/>
        </w:rPr>
        <w:t xml:space="preserve"> zł</w:t>
      </w:r>
      <w:r w:rsidRPr="00EF25D1">
        <w:rPr>
          <w:rFonts w:ascii="Verdana" w:eastAsia="Calibri" w:hAnsi="Verdana" w:cs="Calibri"/>
          <w:sz w:val="24"/>
          <w:szCs w:val="24"/>
          <w:lang w:val="x-none" w:eastAsia="en-US"/>
        </w:rPr>
        <w:t xml:space="preserve"> (słownie: </w:t>
      </w:r>
      <w:r w:rsidR="00E37ECF">
        <w:rPr>
          <w:rFonts w:ascii="Verdana" w:eastAsia="Calibri" w:hAnsi="Verdana" w:cs="Calibri"/>
          <w:sz w:val="24"/>
          <w:szCs w:val="24"/>
          <w:lang w:eastAsia="en-US"/>
        </w:rPr>
        <w:t>osiem</w:t>
      </w:r>
      <w:r w:rsidR="0029103C">
        <w:rPr>
          <w:rFonts w:ascii="Verdana" w:eastAsia="Calibri" w:hAnsi="Verdana" w:cs="Calibri"/>
          <w:sz w:val="24"/>
          <w:szCs w:val="24"/>
          <w:lang w:eastAsia="en-US"/>
        </w:rPr>
        <w:t xml:space="preserve"> tysięcy </w:t>
      </w:r>
      <w:r w:rsidRPr="00EF25D1">
        <w:rPr>
          <w:rFonts w:ascii="Verdana" w:eastAsia="Calibri" w:hAnsi="Verdana" w:cs="Calibri"/>
          <w:sz w:val="24"/>
          <w:szCs w:val="24"/>
          <w:lang w:eastAsia="en-US"/>
        </w:rPr>
        <w:t>złotych</w:t>
      </w:r>
      <w:r w:rsidRPr="00EF25D1">
        <w:rPr>
          <w:rFonts w:ascii="Verdana" w:eastAsia="Calibri" w:hAnsi="Verdana" w:cs="Calibri"/>
          <w:sz w:val="24"/>
          <w:szCs w:val="24"/>
          <w:lang w:val="x-none" w:eastAsia="en-US"/>
        </w:rPr>
        <w:t>).</w:t>
      </w:r>
    </w:p>
    <w:p w14:paraId="083EB7C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Wadium musi obejmować pełen okres związania ofertą.</w:t>
      </w:r>
    </w:p>
    <w:p w14:paraId="691D9AB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Wadium może być wniesione w jednej lub kilku formach wskazanych w art. 97 ust. 7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2FC66D7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Wadium wnoszone w pieniądzu należy wpłacić przelewem na rachunek bankowy Gospodarczy Bank Spółdzielczy w Strzelinie oddział w Stroniu Śl</w:t>
      </w:r>
      <w:r w:rsidRPr="00EF25D1">
        <w:rPr>
          <w:rFonts w:ascii="Verdana" w:eastAsia="Calibri" w:hAnsi="Verdana" w:cs="Calibri"/>
          <w:sz w:val="24"/>
          <w:szCs w:val="24"/>
          <w:lang w:eastAsia="en-US"/>
        </w:rPr>
        <w:t>ąskie</w:t>
      </w:r>
      <w:r w:rsidRPr="00EF25D1">
        <w:rPr>
          <w:rFonts w:ascii="Verdana" w:eastAsia="Calibri" w:hAnsi="Verdana" w:cs="Calibri"/>
          <w:sz w:val="24"/>
          <w:szCs w:val="24"/>
          <w:lang w:val="x-none" w:eastAsia="en-US"/>
        </w:rPr>
        <w:t xml:space="preserve">, konto nr </w:t>
      </w:r>
      <w:r w:rsidRPr="00EF25D1">
        <w:rPr>
          <w:rFonts w:ascii="Verdana" w:eastAsia="Calibri" w:hAnsi="Verdana" w:cs="Calibri"/>
          <w:b/>
          <w:bCs/>
          <w:sz w:val="24"/>
          <w:szCs w:val="24"/>
          <w:lang w:val="x-none" w:eastAsia="en-US"/>
        </w:rPr>
        <w:t xml:space="preserve">10 9588 0004 0000 1850 2000 0020. </w:t>
      </w:r>
    </w:p>
    <w:p w14:paraId="6A629DDC" w14:textId="58F79465"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Wadium musi wpłynąć na wskazany rachunek bankowy zamawiającego najpóźniej przed upływem terminu składania ofert (decyduje data wpływu na rachunek bankowy zamawiającego). W tytule przelewu proszę wpisać: </w:t>
      </w:r>
      <w:r w:rsidRPr="00EF25D1">
        <w:rPr>
          <w:rFonts w:ascii="Verdana" w:eastAsia="Calibri" w:hAnsi="Verdana" w:cs="Calibri"/>
          <w:sz w:val="24"/>
          <w:szCs w:val="24"/>
          <w:lang w:eastAsia="en-US"/>
        </w:rPr>
        <w:t>„</w:t>
      </w:r>
      <w:r w:rsidRPr="00EF25D1">
        <w:rPr>
          <w:rFonts w:ascii="Verdana" w:eastAsia="Calibri" w:hAnsi="Verdana" w:cs="Calibri"/>
          <w:b/>
          <w:bCs/>
          <w:sz w:val="24"/>
          <w:szCs w:val="24"/>
          <w:lang w:eastAsia="en-US"/>
        </w:rPr>
        <w:t>W</w:t>
      </w:r>
      <w:proofErr w:type="spellStart"/>
      <w:r w:rsidRPr="00EF25D1">
        <w:rPr>
          <w:rFonts w:ascii="Verdana" w:eastAsia="Calibri" w:hAnsi="Verdana" w:cs="Calibri"/>
          <w:b/>
          <w:bCs/>
          <w:sz w:val="24"/>
          <w:szCs w:val="24"/>
          <w:lang w:val="x-none" w:eastAsia="en-US"/>
        </w:rPr>
        <w:t>adium</w:t>
      </w:r>
      <w:proofErr w:type="spellEnd"/>
      <w:r w:rsidRPr="00EF25D1">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 xml:space="preserve"> </w:t>
      </w:r>
      <w:r w:rsidR="0004387C" w:rsidRPr="0004387C">
        <w:rPr>
          <w:rFonts w:ascii="Verdana" w:eastAsia="Calibri" w:hAnsi="Verdana" w:cs="Calibri"/>
          <w:b/>
          <w:bCs/>
          <w:sz w:val="24"/>
          <w:szCs w:val="24"/>
          <w:lang w:eastAsia="en-US"/>
        </w:rPr>
        <w:t>Remont muru oporowego przy drodze gminnej nr 119927D</w:t>
      </w:r>
      <w:r w:rsidR="006578D5">
        <w:rPr>
          <w:rFonts w:ascii="Verdana" w:eastAsia="Calibri" w:hAnsi="Verdana" w:cs="Calibri"/>
          <w:b/>
          <w:bCs/>
          <w:sz w:val="24"/>
          <w:szCs w:val="24"/>
          <w:lang w:eastAsia="en-US"/>
        </w:rPr>
        <w:t>”.</w:t>
      </w:r>
    </w:p>
    <w:p w14:paraId="644EF82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Wadium wnoszone w poręczeniach lub gwarancjach należy załączyć do oferty w oryginale w postaci dokumentu elektronicznego podpisanego kwalifikowanym podpisem elektronicznym przez wystawcę dokumentu i powinno zawierać następujące elementy:</w:t>
      </w:r>
    </w:p>
    <w:p w14:paraId="449209D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nazwę dającego zlecenie (wykonawcy), beneficjenta gwarancji (zamawiającego), gwaranta/poręczyciela oraz wskazanie ich siedzib. </w:t>
      </w:r>
    </w:p>
    <w:p w14:paraId="318F6C1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lastRenderedPageBreak/>
        <w:t>-</w:t>
      </w:r>
      <w:r w:rsidRPr="00EF25D1">
        <w:rPr>
          <w:rFonts w:ascii="Verdana" w:eastAsia="Calibri" w:hAnsi="Verdana" w:cs="Calibri"/>
          <w:sz w:val="24"/>
          <w:szCs w:val="24"/>
          <w:lang w:val="x-none" w:eastAsia="en-US"/>
        </w:rPr>
        <w:tab/>
        <w:t>określenie wierzytelności, która ma być zabezpieczona gwarancją/poręczeniem,</w:t>
      </w:r>
    </w:p>
    <w:p w14:paraId="6633A8E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kwotę gwarancji/poręczenia,</w:t>
      </w:r>
    </w:p>
    <w:p w14:paraId="66E3258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termin ważności gwarancji/poręczenia,</w:t>
      </w:r>
    </w:p>
    <w:p w14:paraId="332422D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t xml:space="preserve">zobowiązanie gwaranta do zapłacenia kwoty gwarancji/poręczenia bezwarunkowo, na pierwsze pisemne żądanie zamawiającego, w sytuacjach określonych w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0C5A11D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zamawiający odrzuci ofertę na podstawie art. 226 ust. 1 pkt 14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766B164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ab/>
        <w:t xml:space="preserve">Zamawiający dokona zwrotu wadium na zasadach określonych w art. 98 ust. 1–5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0541C1D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 xml:space="preserve">Zamawiający zatrzymuje wadium wraz z odsetkami na podstawie art. 98 ust. 6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6B5085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2A0D4819" w14:textId="77777777" w:rsidR="00D426D2" w:rsidRPr="00EF25D1" w:rsidRDefault="00D426D2" w:rsidP="00CF79B9">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Opis sposobu przygotowania oferty</w:t>
      </w:r>
    </w:p>
    <w:p w14:paraId="5A93A8C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Każdy Wykonawca może złożyć tylko jedną ofertę. Złożenie więcej niż jednej oferty spowoduje odrzucenie wszystkich ofert złożonych przez Wykonawcę. </w:t>
      </w:r>
    </w:p>
    <w:p w14:paraId="6DBF590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Dokumenty i oświadczenia składane przez Wykonawcę powinny być w języku polskim, chyba że w SWZ dopuszczono inaczej. W przypadku załączenia dokumentów sporządzonych w innym języku niż dopuszczony, Wykonawca zobowiązany jest załączyć tłumaczenie na język polski. Treść oferty musi być zgodna z wymaganiami Zamawiającego określonymi w dokumentach zamówienia. </w:t>
      </w:r>
    </w:p>
    <w:p w14:paraId="60C8116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r>
      <w:bookmarkStart w:id="10" w:name="_Hlk140668492"/>
      <w:r w:rsidRPr="00EF25D1">
        <w:rPr>
          <w:rFonts w:ascii="Verdana" w:eastAsia="Calibri" w:hAnsi="Verdana" w:cs="Calibri"/>
          <w:sz w:val="24"/>
          <w:szCs w:val="24"/>
          <w:lang w:val="x-none" w:eastAsia="en-US"/>
        </w:rPr>
        <w:t xml:space="preserve">Ofertę składa się pod rygorem nieważności w formie elektronicznej lub w postaci elektronicznej opatrzonej podpisem zaufanym lub podpisem osobistym w formatach danych określonych w przepisach wydanych na podstawie art. 18 ustawy z dnia 17 lutego 2005 r. o informatyzacji działalności podmiotów realizujących zadania publiczne, z zastrzeżeniem formatów, o których mowa w art. 66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 uwzględnieniem rodzaju przekazywanych danych.</w:t>
      </w:r>
    </w:p>
    <w:bookmarkEnd w:id="10"/>
    <w:p w14:paraId="764F7EF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Zgodnie z art. 18 ust.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nie ujawnia się informacji stanowiących tajemnicę przedsiębiorstwa w rozumieniu przepisów o zwalczaniu nieuczciwej konkurencji, jeżeli Wykonawca zastrzegł, że nie mogą być one udostępniane oraz </w:t>
      </w:r>
      <w:r w:rsidRPr="00EF25D1">
        <w:rPr>
          <w:rFonts w:ascii="Verdana" w:eastAsia="Calibri" w:hAnsi="Verdana" w:cs="Calibri"/>
          <w:sz w:val="24"/>
          <w:szCs w:val="24"/>
          <w:lang w:val="x-none" w:eastAsia="en-US"/>
        </w:rPr>
        <w:lastRenderedPageBreak/>
        <w:t>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Jednak osoba mająca do nich dostęp musi wskazać, że podjęła działania w celu utrzymania ich w poufności. Wykonawca zobowiązany jest wraz 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ze względu na zaniechanie przez Wykonawcę podjęcia niezbędnych działań w celu zachowania poufności objętych klauzulą. Zastrzeżenie ma nastąpić wraz 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nie wyodrębni i nie zabezpieczy w sposób opisany powyżej poufności informacji, Zamawiający nie bierze odpowiedzialności za ewentualne ujawnienie ich treści razem z informacjami jawnymi. Niedochowanie aktu staranności Wykonawcy w zakresie tajemnicy przedsiębiorstwa oznacza, że Wykonawca rezygnuje z chronienia tych informacji – dokumenty te będą traktowane jako jawne -  za co Zamawiający nie odpowiada.</w:t>
      </w:r>
    </w:p>
    <w:p w14:paraId="62C7BE6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 xml:space="preserve">Wykonawca nie powinien drukować niniejszej SWZ by najpierw wypełnić dokumenty ręcznie, podpisać je ręcznie, a następnie skanować i na końcu podpisywać elektronicznie. Zamawiający zaleca od razu wypełnić dokumenty komputerowo, zapisać plik a następnie opatrzeć go wymaganym rodzajem podpisu. </w:t>
      </w:r>
    </w:p>
    <w:p w14:paraId="23E121A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5.1. </w:t>
      </w:r>
      <w:r w:rsidRPr="00EF25D1">
        <w:rPr>
          <w:rFonts w:ascii="Verdana" w:eastAsia="Calibri" w:hAnsi="Verdana" w:cs="Calibri"/>
          <w:sz w:val="24"/>
          <w:szCs w:val="24"/>
          <w:lang w:val="x-none" w:eastAsia="en-US"/>
        </w:rPr>
        <w:t>Oferta powinna być sporządzona na podstawie załączników do niniejszej SWZ, złożona przy użyciu środków komunikacji elektronicznej oraz podpisana:</w:t>
      </w:r>
    </w:p>
    <w:p w14:paraId="0ED4FD8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kwalifikowanym podpisem elektronicznym</w:t>
      </w:r>
    </w:p>
    <w:p w14:paraId="1C0DFEA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lub podpisem zaufanym</w:t>
      </w:r>
    </w:p>
    <w:p w14:paraId="5FF0114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 lub elektronicznym podpisem osobistym</w:t>
      </w:r>
    </w:p>
    <w:p w14:paraId="17D2E5B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Elektroniczny podpis osobisty nie jest tożsamy z podpisem własnoręcznym!</w:t>
      </w:r>
    </w:p>
    <w:p w14:paraId="10C3AE6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przez osobę/osoby upoważnioną/ upoważnione.</w:t>
      </w:r>
    </w:p>
    <w:p w14:paraId="3E06176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5.2. </w:t>
      </w:r>
      <w:r w:rsidRPr="00EF25D1">
        <w:rPr>
          <w:rFonts w:ascii="Verdana" w:eastAsia="Calibri" w:hAnsi="Verdana" w:cs="Calibri"/>
          <w:sz w:val="24"/>
          <w:szCs w:val="24"/>
          <w:lang w:val="x-none" w:eastAsia="en-US"/>
        </w:rPr>
        <w:t>Kwalifikowane podpisy elektroniczne wykorzystywane przez Wykonawców do opatrywania wszelkich plików muszą spełniać wymagania „Rozporządzenia Parlamentu Europejskiego i Rady w sprawie identyfikacji elektronicznej i usług zaufania w odniesieniu do transakcji elektronicznych na rynku wewnętrznym (</w:t>
      </w:r>
      <w:proofErr w:type="spellStart"/>
      <w:r w:rsidRPr="00EF25D1">
        <w:rPr>
          <w:rFonts w:ascii="Verdana" w:eastAsia="Calibri" w:hAnsi="Verdana" w:cs="Calibri"/>
          <w:sz w:val="24"/>
          <w:szCs w:val="24"/>
          <w:lang w:val="x-none" w:eastAsia="en-US"/>
        </w:rPr>
        <w:t>eIDAS</w:t>
      </w:r>
      <w:proofErr w:type="spellEnd"/>
      <w:r w:rsidRPr="00EF25D1">
        <w:rPr>
          <w:rFonts w:ascii="Verdana" w:eastAsia="Calibri" w:hAnsi="Verdana" w:cs="Calibri"/>
          <w:sz w:val="24"/>
          <w:szCs w:val="24"/>
          <w:lang w:val="x-none" w:eastAsia="en-US"/>
        </w:rPr>
        <w:t>) (UE) nr 910/2014 - od 1 lipca 2016 roku”.</w:t>
      </w:r>
    </w:p>
    <w:p w14:paraId="0ABCCBE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5.3. </w:t>
      </w:r>
      <w:r w:rsidRPr="00EF25D1">
        <w:rPr>
          <w:rFonts w:ascii="Verdana" w:eastAsia="Calibri" w:hAnsi="Verdana" w:cs="Calibri"/>
          <w:sz w:val="24"/>
          <w:szCs w:val="24"/>
          <w:lang w:val="x-none" w:eastAsia="en-US"/>
        </w:rPr>
        <w:t>W zależności od formatu kwalifikowanego podpisu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i jego typu (zewnętrzny, wewnętrzny) Wykonawca dołącza do oferty uprzednio podpisane dokumenty wraz z wygenerowanym plikiem podpisu (typ zewnętrzny) lub dokument z wszytym podpisem (typ wewnętrzny).</w:t>
      </w:r>
    </w:p>
    <w:p w14:paraId="07E6E53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5.4. </w:t>
      </w:r>
      <w:r w:rsidRPr="00EF25D1">
        <w:rPr>
          <w:rFonts w:ascii="Verdana" w:eastAsia="Calibri" w:hAnsi="Verdana" w:cs="Calibri"/>
          <w:sz w:val="24"/>
          <w:szCs w:val="24"/>
          <w:lang w:val="x-none" w:eastAsia="en-US"/>
        </w:rPr>
        <w:t xml:space="preserve">Dokumenty w formacie .pdf zaleca się podpisywać formatem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3FF50ED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5.5. </w:t>
      </w:r>
      <w:r w:rsidRPr="00EF25D1">
        <w:rPr>
          <w:rFonts w:ascii="Verdana" w:eastAsia="Calibri" w:hAnsi="Verdana" w:cs="Calibri"/>
          <w:sz w:val="24"/>
          <w:szCs w:val="24"/>
          <w:lang w:val="x-none" w:eastAsia="en-US"/>
        </w:rPr>
        <w:t xml:space="preserve">Zamawiający dopuszcza podpisanie dokumentów w formacie innym niż .pdf, wtedy należy użyć formatu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W przypadku wykorzystania formatu podpisu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zewnętrzny, Zamawiający wymaga dołączenia odpowiedniej liczby plików tj. podpisywanych plików z danymi oraz plików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(plik podpis).</w:t>
      </w:r>
    </w:p>
    <w:p w14:paraId="3747BC2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5.6 </w:t>
      </w:r>
      <w:r w:rsidRPr="00EF25D1">
        <w:rPr>
          <w:rFonts w:ascii="Verdana" w:eastAsia="Calibri" w:hAnsi="Verdana" w:cs="Calibri"/>
          <w:sz w:val="24"/>
          <w:szCs w:val="24"/>
          <w:lang w:val="x-none" w:eastAsia="en-US"/>
        </w:rPr>
        <w:t xml:space="preserve">W procesie składania oferty za pośrednictwem platformy, Wykonawca powinien złożyć podpis bezpośrednio na dokumentach przesłanych za pośrednictwem platformy. Zalecamy stosowanie podpisu na każdym załączonym pliku osobno, w szczególności wskazanych w art. 63 ust.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gdzie zaznaczono, że oferty, wnioski o dopuszczenie do udziału w postępowaniu oraz oświadczenie, o którym mowa w art. 125 ust. 1 składa się, pod rygorem nieważności w formie elektronicznej lub w postaci elektronicznej i opatrzonej podpisem zaufanym lub podpisem osobistym.</w:t>
      </w:r>
    </w:p>
    <w:p w14:paraId="560A00C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Maksymalny rozmiar jednego pliku przesyłanego za pośrednictwem dedykowanych formularzy do: złożenia, zmiany, wycofania oferty wynosi 150 MB natomiast przy komunikacji wielkość pliku to maksymalnie 500 MB.</w:t>
      </w:r>
    </w:p>
    <w:p w14:paraId="58CCBF9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41DFC46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8.</w:t>
      </w:r>
      <w:r w:rsidRPr="00EF25D1">
        <w:rPr>
          <w:rFonts w:ascii="Verdana" w:eastAsia="Calibri" w:hAnsi="Verdana" w:cs="Calibri"/>
          <w:sz w:val="24"/>
          <w:szCs w:val="24"/>
          <w:lang w:val="x-none" w:eastAsia="en-US"/>
        </w:rPr>
        <w:tab/>
        <w:t>Zamawiający rekomenduje wykorzystanie formatów: .pdf .</w:t>
      </w:r>
      <w:proofErr w:type="spellStart"/>
      <w:r w:rsidRPr="00EF25D1">
        <w:rPr>
          <w:rFonts w:ascii="Verdana" w:eastAsia="Calibri" w:hAnsi="Verdana" w:cs="Calibri"/>
          <w:sz w:val="24"/>
          <w:szCs w:val="24"/>
          <w:lang w:val="x-none" w:eastAsia="en-US"/>
        </w:rPr>
        <w:t>doc</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docx</w:t>
      </w:r>
      <w:proofErr w:type="spellEnd"/>
      <w:r w:rsidRPr="00EF25D1">
        <w:rPr>
          <w:rFonts w:ascii="Verdana" w:eastAsia="Calibri" w:hAnsi="Verdana" w:cs="Calibri"/>
          <w:sz w:val="24"/>
          <w:szCs w:val="24"/>
          <w:lang w:val="x-none" w:eastAsia="en-US"/>
        </w:rPr>
        <w:t xml:space="preserve"> .xls .</w:t>
      </w:r>
      <w:proofErr w:type="spellStart"/>
      <w:r w:rsidRPr="00EF25D1">
        <w:rPr>
          <w:rFonts w:ascii="Verdana" w:eastAsia="Calibri" w:hAnsi="Verdana" w:cs="Calibri"/>
          <w:sz w:val="24"/>
          <w:szCs w:val="24"/>
          <w:lang w:val="x-none" w:eastAsia="en-US"/>
        </w:rPr>
        <w:t>xlsx</w:t>
      </w:r>
      <w:proofErr w:type="spellEnd"/>
      <w:r w:rsidRPr="00EF25D1">
        <w:rPr>
          <w:rFonts w:ascii="Verdana" w:eastAsia="Calibri" w:hAnsi="Verdana" w:cs="Calibri"/>
          <w:sz w:val="24"/>
          <w:szCs w:val="24"/>
          <w:lang w:val="x-none" w:eastAsia="en-US"/>
        </w:rPr>
        <w:t xml:space="preserve"> .jpg (.</w:t>
      </w:r>
      <w:proofErr w:type="spellStart"/>
      <w:r w:rsidRPr="00EF25D1">
        <w:rPr>
          <w:rFonts w:ascii="Verdana" w:eastAsia="Calibri" w:hAnsi="Verdana" w:cs="Calibri"/>
          <w:sz w:val="24"/>
          <w:szCs w:val="24"/>
          <w:lang w:val="x-none" w:eastAsia="en-US"/>
        </w:rPr>
        <w:t>jpeg</w:t>
      </w:r>
      <w:proofErr w:type="spellEnd"/>
      <w:r w:rsidRPr="00EF25D1">
        <w:rPr>
          <w:rFonts w:ascii="Verdana" w:eastAsia="Calibri" w:hAnsi="Verdana" w:cs="Calibri"/>
          <w:sz w:val="24"/>
          <w:szCs w:val="24"/>
          <w:lang w:val="x-none" w:eastAsia="en-US"/>
        </w:rPr>
        <w:t xml:space="preserve">) ze szczególnym wskazaniem na .pdf. Zamawiający nie obsłuży formatów inne niż wymienione. </w:t>
      </w:r>
    </w:p>
    <w:p w14:paraId="407E592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9.</w:t>
      </w:r>
      <w:r w:rsidRPr="00EF25D1">
        <w:rPr>
          <w:rFonts w:ascii="Verdana" w:eastAsia="Calibri" w:hAnsi="Verdana" w:cs="Calibri"/>
          <w:sz w:val="24"/>
          <w:szCs w:val="24"/>
          <w:lang w:val="x-none" w:eastAsia="en-US"/>
        </w:rPr>
        <w:tab/>
        <w:t>W celu ewentualnej kompresji danych Zamawiający rekomenduje wykorzystanie jednego z rozszerzeń: .zip .7Z</w:t>
      </w:r>
    </w:p>
    <w:p w14:paraId="4A2E9CFC"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10.</w:t>
      </w:r>
      <w:r w:rsidRPr="00EF25D1">
        <w:rPr>
          <w:rFonts w:ascii="Verdana" w:eastAsia="Calibri" w:hAnsi="Verdana" w:cs="Calibri"/>
          <w:sz w:val="24"/>
          <w:szCs w:val="24"/>
          <w:lang w:val="x-none" w:eastAsia="en-US"/>
        </w:rPr>
        <w:tab/>
        <w:t>Zamawiający informuje, że w przypadku przesłania przez Wykonawcę dokumentów (w tym skompresowanych a także oferty przetargowej) dopuszczone są wyłącznie formaty danych wskazane w KRI. Wśród rozszerzeń powszechnych a niewystępujących w Rozporządzeniu KRI występują: .</w:t>
      </w:r>
      <w:proofErr w:type="spellStart"/>
      <w:r w:rsidRPr="00EF25D1">
        <w:rPr>
          <w:rFonts w:ascii="Verdana" w:eastAsia="Calibri" w:hAnsi="Verdana" w:cs="Calibri"/>
          <w:sz w:val="24"/>
          <w:szCs w:val="24"/>
          <w:lang w:val="x-none" w:eastAsia="en-US"/>
        </w:rPr>
        <w:t>rar</w:t>
      </w:r>
      <w:proofErr w:type="spellEnd"/>
      <w:r w:rsidRPr="00EF25D1">
        <w:rPr>
          <w:rFonts w:ascii="Verdana" w:eastAsia="Calibri" w:hAnsi="Verdana" w:cs="Calibri"/>
          <w:sz w:val="24"/>
          <w:szCs w:val="24"/>
          <w:lang w:val="x-none" w:eastAsia="en-US"/>
        </w:rPr>
        <w:t xml:space="preserve"> .gif .</w:t>
      </w:r>
      <w:proofErr w:type="spellStart"/>
      <w:r w:rsidRPr="00EF25D1">
        <w:rPr>
          <w:rFonts w:ascii="Verdana" w:eastAsia="Calibri" w:hAnsi="Verdana" w:cs="Calibri"/>
          <w:sz w:val="24"/>
          <w:szCs w:val="24"/>
          <w:lang w:val="x-none" w:eastAsia="en-US"/>
        </w:rPr>
        <w:t>bmp</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numbers</w:t>
      </w:r>
      <w:proofErr w:type="spellEnd"/>
      <w:r w:rsidRPr="00EF25D1">
        <w:rPr>
          <w:rFonts w:ascii="Verdana" w:eastAsia="Calibri" w:hAnsi="Verdana" w:cs="Calibri"/>
          <w:sz w:val="24"/>
          <w:szCs w:val="24"/>
          <w:lang w:val="x-none" w:eastAsia="en-US"/>
        </w:rPr>
        <w:t xml:space="preserve"> .</w:t>
      </w:r>
      <w:proofErr w:type="spellStart"/>
      <w:r w:rsidRPr="00EF25D1">
        <w:rPr>
          <w:rFonts w:ascii="Verdana" w:eastAsia="Calibri" w:hAnsi="Verdana" w:cs="Calibri"/>
          <w:sz w:val="24"/>
          <w:szCs w:val="24"/>
          <w:lang w:val="x-none" w:eastAsia="en-US"/>
        </w:rPr>
        <w:t>pages</w:t>
      </w:r>
      <w:proofErr w:type="spellEnd"/>
      <w:r w:rsidRPr="00EF25D1">
        <w:rPr>
          <w:rFonts w:ascii="Verdana" w:eastAsia="Calibri" w:hAnsi="Verdana" w:cs="Calibri"/>
          <w:sz w:val="24"/>
          <w:szCs w:val="24"/>
          <w:lang w:val="x-none" w:eastAsia="en-US"/>
        </w:rPr>
        <w:t xml:space="preserve">. </w:t>
      </w:r>
    </w:p>
    <w:p w14:paraId="7949406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w:t>
      </w:r>
      <w:r w:rsidRPr="00EF25D1">
        <w:rPr>
          <w:rFonts w:ascii="Verdana" w:eastAsia="Calibri" w:hAnsi="Verdana" w:cs="Calibri"/>
          <w:sz w:val="24"/>
          <w:szCs w:val="24"/>
          <w:lang w:val="x-none" w:eastAsia="en-US"/>
        </w:rPr>
        <w:tab/>
        <w:t xml:space="preserve">Zamawiający zwraca uwagę na ograniczenia wielkości plików podpisywanych profilem zaufanym, który wynosi maksymalnie (po podpisaniu) 10 MB, oraz na ograniczenie wielkości plików podpisywanych w aplikacji </w:t>
      </w:r>
      <w:proofErr w:type="spellStart"/>
      <w:r w:rsidRPr="00EF25D1">
        <w:rPr>
          <w:rFonts w:ascii="Verdana" w:eastAsia="Calibri" w:hAnsi="Verdana" w:cs="Calibri"/>
          <w:sz w:val="24"/>
          <w:szCs w:val="24"/>
          <w:lang w:val="x-none" w:eastAsia="en-US"/>
        </w:rPr>
        <w:t>eDoApp</w:t>
      </w:r>
      <w:proofErr w:type="spellEnd"/>
      <w:r w:rsidRPr="00EF25D1">
        <w:rPr>
          <w:rFonts w:ascii="Verdana" w:eastAsia="Calibri" w:hAnsi="Verdana" w:cs="Calibri"/>
          <w:sz w:val="24"/>
          <w:szCs w:val="24"/>
          <w:lang w:val="x-none" w:eastAsia="en-US"/>
        </w:rPr>
        <w:t xml:space="preserve"> służącej do składania podpisu osobistego, który wynosi maksymalnie 5 MB.</w:t>
      </w:r>
    </w:p>
    <w:p w14:paraId="0A383C2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12.</w:t>
      </w:r>
      <w:r w:rsidRPr="00EF25D1">
        <w:rPr>
          <w:rFonts w:ascii="Verdana" w:eastAsia="Calibri" w:hAnsi="Verdana" w:cs="Calibri"/>
          <w:sz w:val="24"/>
          <w:szCs w:val="24"/>
          <w:lang w:val="x-none" w:eastAsia="en-US"/>
        </w:rPr>
        <w:tab/>
        <w:t xml:space="preserve">Zamawiający zaleca aby w przypadku podpisywania pliku przez kilka osób, stosować podpisy tego samego rodzaju. Podpisywanie różnymi rodzajami podpisów np. elektronicznym podpisem osobistym i kwalifikowanym może doprowadzić do problemów z weryfikacją plików. </w:t>
      </w:r>
    </w:p>
    <w:p w14:paraId="2A689FE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13.</w:t>
      </w:r>
      <w:r w:rsidRPr="00EF25D1">
        <w:rPr>
          <w:rFonts w:ascii="Verdana" w:eastAsia="Calibri" w:hAnsi="Verdana" w:cs="Calibri"/>
          <w:sz w:val="24"/>
          <w:szCs w:val="24"/>
          <w:lang w:val="x-none" w:eastAsia="en-US"/>
        </w:rPr>
        <w:tab/>
        <w:t>W przypadku stosowania przez Wykonawcę kwalifikowanego podpisu elektronicznego:</w:t>
      </w:r>
    </w:p>
    <w:p w14:paraId="0ACA29F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Podpis elektroniczny weryfikowany za pomocą certyfikatu wywołuje skutki prawne, jeżeli został złożony w okresie ważności certyfikatu (art. 32 ust. 2 EIDAS). Podpis elektroniczny winien być ważny na moment złożenia podpisu (jego użycia).</w:t>
      </w:r>
    </w:p>
    <w:p w14:paraId="08B7ED07"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EF25D1">
        <w:rPr>
          <w:rFonts w:ascii="Verdana" w:eastAsia="Calibri" w:hAnsi="Verdana" w:cs="Calibri"/>
          <w:sz w:val="24"/>
          <w:szCs w:val="24"/>
          <w:lang w:val="x-none" w:eastAsia="en-US"/>
        </w:rPr>
        <w:t>PAdES</w:t>
      </w:r>
      <w:proofErr w:type="spellEnd"/>
      <w:r w:rsidRPr="00EF25D1">
        <w:rPr>
          <w:rFonts w:ascii="Verdana" w:eastAsia="Calibri" w:hAnsi="Verdana" w:cs="Calibri"/>
          <w:sz w:val="24"/>
          <w:szCs w:val="24"/>
          <w:lang w:val="x-none" w:eastAsia="en-US"/>
        </w:rPr>
        <w:t xml:space="preserve">. </w:t>
      </w:r>
    </w:p>
    <w:p w14:paraId="130CDD4B"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Pliki w innych formatach niż PDF zaleca się opatrzyć podpisem w formacie </w:t>
      </w:r>
      <w:proofErr w:type="spellStart"/>
      <w:r w:rsidRPr="00EF25D1">
        <w:rPr>
          <w:rFonts w:ascii="Verdana" w:eastAsia="Calibri" w:hAnsi="Verdana" w:cs="Calibri"/>
          <w:sz w:val="24"/>
          <w:szCs w:val="24"/>
          <w:lang w:val="x-none" w:eastAsia="en-US"/>
        </w:rPr>
        <w:t>XAdES</w:t>
      </w:r>
      <w:proofErr w:type="spellEnd"/>
      <w:r w:rsidRPr="00EF25D1">
        <w:rPr>
          <w:rFonts w:ascii="Verdana" w:eastAsia="Calibri" w:hAnsi="Verdana" w:cs="Calibri"/>
          <w:sz w:val="24"/>
          <w:szCs w:val="24"/>
          <w:lang w:val="x-none" w:eastAsia="en-US"/>
        </w:rPr>
        <w:t xml:space="preserve"> o typie zewnętrznym. Wykonawca powinien pamiętać, aby plik z podpisem przekazywać łącznie z dokumentem podpisywanym.</w:t>
      </w:r>
    </w:p>
    <w:p w14:paraId="6F923F1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rekomenduje (wartość dowodowa) wykorzystanie podpisu z kwalifikowanym znacznikiem czasu oraz znacznikiem graficznym. Zamawiający zaleca stosowanie walidacji długoterminowej LTV (</w:t>
      </w:r>
      <w:proofErr w:type="spellStart"/>
      <w:r w:rsidRPr="00EF25D1">
        <w:rPr>
          <w:rFonts w:ascii="Verdana" w:eastAsia="Calibri" w:hAnsi="Verdana" w:cs="Calibri"/>
          <w:sz w:val="24"/>
          <w:szCs w:val="24"/>
          <w:lang w:val="x-none" w:eastAsia="en-US"/>
        </w:rPr>
        <w:t>Long</w:t>
      </w:r>
      <w:proofErr w:type="spellEnd"/>
      <w:r w:rsidRPr="00EF25D1">
        <w:rPr>
          <w:rFonts w:ascii="Verdana" w:eastAsia="Calibri" w:hAnsi="Verdana" w:cs="Calibri"/>
          <w:sz w:val="24"/>
          <w:szCs w:val="24"/>
          <w:lang w:val="x-none" w:eastAsia="en-US"/>
        </w:rPr>
        <w:t xml:space="preserve"> Time </w:t>
      </w:r>
      <w:proofErr w:type="spellStart"/>
      <w:r w:rsidRPr="00EF25D1">
        <w:rPr>
          <w:rFonts w:ascii="Verdana" w:eastAsia="Calibri" w:hAnsi="Verdana" w:cs="Calibri"/>
          <w:sz w:val="24"/>
          <w:szCs w:val="24"/>
          <w:lang w:val="x-none" w:eastAsia="en-US"/>
        </w:rPr>
        <w:t>Validation</w:t>
      </w:r>
      <w:proofErr w:type="spellEnd"/>
      <w:r w:rsidRPr="00EF25D1">
        <w:rPr>
          <w:rFonts w:ascii="Verdana" w:eastAsia="Calibri" w:hAnsi="Verdana" w:cs="Calibri"/>
          <w:sz w:val="24"/>
          <w:szCs w:val="24"/>
          <w:lang w:val="x-none" w:eastAsia="en-US"/>
        </w:rPr>
        <w:t xml:space="preserve">) co pozwala na zweryfikowanie podpisu po wygaśnięciu terminu ważności certyfikatu. </w:t>
      </w:r>
    </w:p>
    <w:p w14:paraId="588C369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Zamawiający sprawdzi czy pliki są podpisane kwalifikowanym podpisem elektronicznym.</w:t>
      </w:r>
    </w:p>
    <w:p w14:paraId="16163C6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Badając skuteczność złożenia kwalifikowanego podpisu elektronicznego (w razie wątpliwości) Zamawiający jako wiążący uzna wynik walidacji przeprowadzony za pomocą kwalifikowanej sprawdzarki kwalifikowanych podpisów elektronicznych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xml:space="preserve">. Zamawiający dysponuje aplikacją </w:t>
      </w:r>
      <w:proofErr w:type="spellStart"/>
      <w:r w:rsidRPr="00EF25D1">
        <w:rPr>
          <w:rFonts w:ascii="Verdana" w:eastAsia="Calibri" w:hAnsi="Verdana" w:cs="Calibri"/>
          <w:sz w:val="24"/>
          <w:szCs w:val="24"/>
          <w:lang w:val="x-none" w:eastAsia="en-US"/>
        </w:rPr>
        <w:t>WebNotarius</w:t>
      </w:r>
      <w:proofErr w:type="spellEnd"/>
      <w:r w:rsidRPr="00EF25D1">
        <w:rPr>
          <w:rFonts w:ascii="Verdana" w:eastAsia="Calibri" w:hAnsi="Verdana" w:cs="Calibri"/>
          <w:sz w:val="24"/>
          <w:szCs w:val="24"/>
          <w:lang w:val="x-none" w:eastAsia="en-US"/>
        </w:rPr>
        <w:t>, udostępnianą na platformie.</w:t>
      </w:r>
    </w:p>
    <w:p w14:paraId="6E18328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Zaleca się nieużywanie znaków "_" zwanych znakami podkreślenia (pot. </w:t>
      </w:r>
      <w:proofErr w:type="spellStart"/>
      <w:r w:rsidRPr="00EF25D1">
        <w:rPr>
          <w:rFonts w:ascii="Verdana" w:eastAsia="Calibri" w:hAnsi="Verdana" w:cs="Calibri"/>
          <w:sz w:val="24"/>
          <w:szCs w:val="24"/>
          <w:lang w:val="x-none" w:eastAsia="en-US"/>
        </w:rPr>
        <w:t>podkreślnikami</w:t>
      </w:r>
      <w:proofErr w:type="spellEnd"/>
      <w:r w:rsidRPr="00EF25D1">
        <w:rPr>
          <w:rFonts w:ascii="Verdana" w:eastAsia="Calibri" w:hAnsi="Verdana" w:cs="Calibri"/>
          <w:sz w:val="24"/>
          <w:szCs w:val="24"/>
          <w:lang w:val="x-none" w:eastAsia="en-US"/>
        </w:rPr>
        <w:t xml:space="preserve">) w nazwach plików, ponieważ utrudnia to późniejszą weryfikację podpisów elektronicznych, a wręcz może negatywnie wpłynąć na wynik weryfikacji. </w:t>
      </w:r>
    </w:p>
    <w:p w14:paraId="3158441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14.</w:t>
      </w:r>
      <w:r w:rsidRPr="00EF25D1">
        <w:rPr>
          <w:rFonts w:ascii="Verdana" w:eastAsia="Calibri" w:hAnsi="Verdana" w:cs="Calibri"/>
          <w:sz w:val="24"/>
          <w:szCs w:val="24"/>
          <w:lang w:val="x-none" w:eastAsia="en-US"/>
        </w:rPr>
        <w:tab/>
        <w:t>Zamawiający zaleca, aby Wykonawca z odpowiednim wyprzedzeniem przetestował możliwość prawidłowego wykorzystania wybranej metody podpisania plików oferty.</w:t>
      </w:r>
    </w:p>
    <w:p w14:paraId="2238B30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15.</w:t>
      </w:r>
      <w:r w:rsidRPr="00EF25D1">
        <w:rPr>
          <w:rFonts w:ascii="Verdana" w:eastAsia="Calibri" w:hAnsi="Verdana" w:cs="Calibri"/>
          <w:sz w:val="24"/>
          <w:szCs w:val="24"/>
          <w:lang w:val="x-none" w:eastAsia="en-US"/>
        </w:rPr>
        <w:tab/>
        <w:t xml:space="preserve">Ofertę należy przygotować z należytą starannością dla Podmiotu ubiegającego się o udzielenie zamówienia publicznego i zachowaniem odpowiedniego odstępu czasu do zakończenia przyjmowania ofert. Sugerujemy złożenie oferty na 24 godziny przed terminem składania ofert. </w:t>
      </w:r>
    </w:p>
    <w:p w14:paraId="7438950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16.</w:t>
      </w:r>
      <w:r w:rsidRPr="00EF25D1">
        <w:rPr>
          <w:rFonts w:ascii="Verdana" w:eastAsia="Calibri" w:hAnsi="Verdana" w:cs="Calibri"/>
          <w:sz w:val="24"/>
          <w:szCs w:val="24"/>
          <w:lang w:val="x-none" w:eastAsia="en-US"/>
        </w:rPr>
        <w:tab/>
        <w:t xml:space="preserve">Jeśli Wykonawca pakuje dokumenty np. w plik o rozszerzeniu .zip, zaleca się wcześniejsze podpisanie każdego ze skompresowanych plików. </w:t>
      </w:r>
    </w:p>
    <w:p w14:paraId="39BA92C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17.</w:t>
      </w:r>
      <w:r w:rsidRPr="00EF25D1">
        <w:rPr>
          <w:rFonts w:ascii="Verdana" w:eastAsia="Calibri" w:hAnsi="Verdana" w:cs="Calibri"/>
          <w:sz w:val="24"/>
          <w:szCs w:val="24"/>
          <w:lang w:val="x-none" w:eastAsia="en-US"/>
        </w:rPr>
        <w:tab/>
        <w:t>Zamawiający zaleca aby nie wprowadzać jakichkolwiek zmian w plikach po podpisaniu ich. Może to skutkować naruszeniem integralności plików co równoważne będzie z koniecznością odrzucenia oferty. W przypadku wprowadzenia zmian, zmienione pliki należy podpisać ponownie.</w:t>
      </w:r>
    </w:p>
    <w:p w14:paraId="459C9BC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18.</w:t>
      </w:r>
      <w:r w:rsidRPr="00EF25D1">
        <w:rPr>
          <w:rFonts w:ascii="Verdana" w:eastAsia="Calibri" w:hAnsi="Verdana" w:cs="Calibri"/>
          <w:sz w:val="24"/>
          <w:szCs w:val="24"/>
          <w:lang w:val="x-none" w:eastAsia="en-US"/>
        </w:rPr>
        <w:tab/>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składa się pod rygorem nieważności w formie elektronicznej </w:t>
      </w:r>
      <w:r w:rsidRPr="00C370F7">
        <w:rPr>
          <w:rFonts w:ascii="Verdana" w:eastAsia="Calibri" w:hAnsi="Verdana" w:cs="Calibri"/>
          <w:sz w:val="24"/>
          <w:szCs w:val="24"/>
          <w:lang w:val="x-none" w:eastAsia="en-US"/>
        </w:rPr>
        <w:t xml:space="preserve">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w:t>
      </w:r>
      <w:r w:rsidRPr="00C370F7">
        <w:rPr>
          <w:rFonts w:ascii="Verdana" w:eastAsia="Calibri" w:hAnsi="Verdana" w:cs="Calibri"/>
          <w:sz w:val="24"/>
          <w:szCs w:val="24"/>
          <w:lang w:val="x-none" w:eastAsia="en-US"/>
        </w:rPr>
        <w:lastRenderedPageBreak/>
        <w:t>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w:t>
      </w:r>
      <w:r w:rsidRPr="00EF25D1">
        <w:rPr>
          <w:rFonts w:ascii="Verdana" w:eastAsia="Calibri" w:hAnsi="Verdana" w:cs="Calibri"/>
          <w:sz w:val="24"/>
          <w:szCs w:val="24"/>
          <w:lang w:val="x-none" w:eastAsia="en-US"/>
        </w:rPr>
        <w:t>, podpisem zaufanym lub podpisem osobistym mocodawcy lub kwalifikowanym podpisem notariusza. Elektroniczna kopia pełnomocnictwa nie może być uwierzytelniona przez upełnomocnionego – w formatach danych określonych w przepisach wydanych na podstawie art. 18 ustawy z dnia 17 lutego 2005 r. o informatyzacji działalności podmiotów realizujących zadania publiczne, z zastrzeżeniem formatów, o których mowa w art. 66 ust. 1 ustawy, z uwzględnieniem rodzaju przekazywanych danych. Z treści pełnomocnictwa winno wynikać (potwierdzać) istnienie umocowania na dzień dokonania czynności. tj. że pełnomocnik był uprawniony do działania w chwili dokonania czynności. Najbezpieczniej jest zadbać o prawidłowość pełnomocnictwa przed terminem składania ofert.</w:t>
      </w:r>
    </w:p>
    <w:p w14:paraId="2411EF5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ewentualnym uzupełnianiu pełnomocnictwa rozwiązaniem może być również sprawdzenie, czy osoby podpisujące ofertę dysponują pisemnym pełnomocnictwem z datą wcześniejszą niż data składania ofert. W takim przypadku można rozważyć sporządzenie kopii poświadczonej notarialnie wcześniejszego pełnomocnictwa w trybie art. 97 § 2 Prawa o notariacie – tj. potwierdzenie go za zgodność z oryginałem przez notariusza za pomocą kwalifikowanego podpisu elektronicznego.</w:t>
      </w:r>
    </w:p>
    <w:p w14:paraId="5F17138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 przypadku ciągu kilku pełnomocnictw, wcześniejsze z nich musi zawierać prawo substytucji, czyli uprawnienie do ustanowienia dalszego pełnomocnika. Ustanowienie dalszego pełnomocnictwa z pominięciem tej dyspozycji (art. 106 KC) jest nieważne.</w:t>
      </w:r>
    </w:p>
    <w:p w14:paraId="1355DE3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Dla podpisania oferty wystarczające jest pełnomocnictwo ogólne, czynność ta bowiem nie wykracza poza zwykły zarząd. </w:t>
      </w:r>
    </w:p>
    <w:p w14:paraId="603BB814"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Wnoszenie środków ochrony prawnej wykracza poza zwykły zarząd i wymaga pełnomocnictwa szczególnego lub rodzajowego.</w:t>
      </w:r>
    </w:p>
    <w:p w14:paraId="6E11C303"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Wadliwe pełnomocnictwo (a także brak pełnomocnictwa) podlega uzupełnieniu na mocy art. 128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w:t>
      </w:r>
    </w:p>
    <w:p w14:paraId="3A732B9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19.</w:t>
      </w:r>
      <w:r w:rsidRPr="00EF25D1">
        <w:rPr>
          <w:rFonts w:ascii="Verdana" w:eastAsia="Calibri" w:hAnsi="Verdana" w:cs="Calibri"/>
          <w:sz w:val="24"/>
          <w:szCs w:val="24"/>
          <w:lang w:val="x-none" w:eastAsia="en-US"/>
        </w:rPr>
        <w:tab/>
        <w:t xml:space="preserve">W przypadku przekazywania dokumentu elektronicznego w formacie poddającym dane kompresji, opatrzenie pliku zawierającego skompresowane </w:t>
      </w:r>
      <w:r w:rsidRPr="00EF25D1">
        <w:rPr>
          <w:rFonts w:ascii="Verdana" w:eastAsia="Calibri" w:hAnsi="Verdana" w:cs="Calibri"/>
          <w:sz w:val="24"/>
          <w:szCs w:val="24"/>
          <w:lang w:val="x-none" w:eastAsia="en-US"/>
        </w:rPr>
        <w:lastRenderedPageBreak/>
        <w:t xml:space="preserve">dokumenty kwalifikowanym podpisem elektronicznym, podpisem zaufanym lub podpisem osobistym, jest równoznaczne z opatrzeniem wszystkich dokumentów zawartych w tym pliku odpowiednio kwalifikowanym podpisem elektronicznym, podpisem zaufanym lub podpisem osobistym. Zebranie wszystkich dokumentów do jednej paczki i opatrzenie jej pojedynczym podpisem jest częstą metodą podpisania dokumentów. Złożony w ten sposób podpis jest zgodny z definicją i wymaganiami weryfikacji oraz dopuszczony zgodnie z § 8 rozporządzenia o elektronizacji, a intencję złożenia podpisu należy przyjąć jako taką, jakby każdy dokument z paczki był opatrzony podpisem. Podpisywanie paczek ma jednak zasadniczą wadę – otóż nie istnieje możliwość wydzielenia jakiejkolwiek części paczki i przekazania jej jako osobno podpisanej. Podpis chroni integralność całości paczki, natomiast zawarte w niej pojedyncze pliki po ich wyciągnięciu nie zawierają informacji o podpisie i nie mogą zostać przez to zweryfikowane. Z tego powodu podpisanie paczki nie jest zalecane. </w:t>
      </w:r>
    </w:p>
    <w:p w14:paraId="6F5B660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20.</w:t>
      </w:r>
      <w:r w:rsidRPr="00EF25D1">
        <w:rPr>
          <w:rFonts w:ascii="Verdana" w:eastAsia="Calibri" w:hAnsi="Verdana" w:cs="Calibri"/>
          <w:sz w:val="24"/>
          <w:szCs w:val="24"/>
          <w:lang w:val="x-none" w:eastAsia="en-US"/>
        </w:rPr>
        <w:tab/>
        <w:t xml:space="preserve">Dokumenty lub oświadczenia, w tym pełnomocnictwa, wymagane zapisami SWZ sporządza się i przekazuje z uwzględnieniem wymagań określonych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p>
    <w:p w14:paraId="2065897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21.</w:t>
      </w:r>
      <w:r w:rsidRPr="00EF25D1">
        <w:rPr>
          <w:rFonts w:ascii="Verdana" w:eastAsia="Calibri" w:hAnsi="Verdana" w:cs="Calibri"/>
          <w:sz w:val="24"/>
          <w:szCs w:val="24"/>
          <w:lang w:val="x-none" w:eastAsia="en-US"/>
        </w:rPr>
        <w:tab/>
        <w:t xml:space="preserve">Poświadczenia zgodności cyfrowego odwzorowania z dokumentem w postaci papierowej, dokonuje w przypadku: </w:t>
      </w:r>
    </w:p>
    <w:p w14:paraId="72573DD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7EB85D8"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 xml:space="preserve">innych dokumentów, w tym dokumentów, o których mowa w art. 94 ust. 2 ustawy – odpowiednio Wykonawca lub Wykonawca wspólnie ubiegający się o udzielenie zamówienia, w zakresie dokumentów, które każdego z nich dotyczą. </w:t>
      </w:r>
    </w:p>
    <w:p w14:paraId="417A805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Każdy podpisuje elektroniczne kopie dokumentów za siebie.</w:t>
      </w:r>
    </w:p>
    <w:p w14:paraId="13997CE5"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 xml:space="preserve">Poświadczenia zgodności cyfrowego odwzorowania z dokumentem w postaci papierowej, o którym mowa w pkt powyżej, może dokonać również notariusz. </w:t>
      </w:r>
    </w:p>
    <w:p w14:paraId="02590C0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22.</w:t>
      </w:r>
      <w:r w:rsidRPr="00EF25D1">
        <w:rPr>
          <w:rFonts w:ascii="Verdana" w:eastAsia="Calibri" w:hAnsi="Verdana" w:cs="Calibri"/>
          <w:sz w:val="24"/>
          <w:szCs w:val="24"/>
          <w:lang w:val="x-none" w:eastAsia="en-US"/>
        </w:rPr>
        <w:tab/>
        <w:t>Dokumenty elektroniczne muszą spełniać łącznie następujące wymagania:</w:t>
      </w:r>
    </w:p>
    <w:p w14:paraId="2D2F09D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w:t>
      </w:r>
      <w:r w:rsidRPr="00EF25D1">
        <w:rPr>
          <w:rFonts w:ascii="Verdana" w:eastAsia="Calibri" w:hAnsi="Verdana" w:cs="Calibri"/>
          <w:sz w:val="24"/>
          <w:szCs w:val="24"/>
          <w:lang w:val="x-none" w:eastAsia="en-US"/>
        </w:rPr>
        <w:tab/>
        <w:t>są utrwalone w sposób umożliwiający ich wielokrotne odczytanie, zapisanie i powielenie, a także przekazanie przy użyciu środków komunikacji elektronicznej lub na informatycznym nośniku danych;</w:t>
      </w:r>
    </w:p>
    <w:p w14:paraId="00983CEC"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w:t>
      </w:r>
      <w:r w:rsidRPr="00EF25D1">
        <w:rPr>
          <w:rFonts w:ascii="Verdana" w:eastAsia="Calibri" w:hAnsi="Verdana" w:cs="Calibri"/>
          <w:sz w:val="24"/>
          <w:szCs w:val="24"/>
          <w:lang w:val="x-none" w:eastAsia="en-US"/>
        </w:rPr>
        <w:tab/>
        <w:t>umożliwiają prezentację treści w postaci elektronicznej, w szczególności przez wyświetlenie tej treści na monitorze ekranowym;</w:t>
      </w:r>
    </w:p>
    <w:p w14:paraId="6B65D15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ab/>
        <w:t>umożliwiają prezentację treści w postaci papierowej, w szczególności za pomocą wydruku;</w:t>
      </w:r>
    </w:p>
    <w:p w14:paraId="3C1E06B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w:t>
      </w:r>
      <w:r w:rsidRPr="00EF25D1">
        <w:rPr>
          <w:rFonts w:ascii="Verdana" w:eastAsia="Calibri" w:hAnsi="Verdana" w:cs="Calibri"/>
          <w:sz w:val="24"/>
          <w:szCs w:val="24"/>
          <w:lang w:val="x-none" w:eastAsia="en-US"/>
        </w:rPr>
        <w:tab/>
        <w:t>zawierają dane w układzie niepozostawiającym wątpliwości co do treści i kontekstu zapisanych informacji.</w:t>
      </w:r>
    </w:p>
    <w:p w14:paraId="66F4CB1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23.</w:t>
      </w:r>
      <w:r w:rsidRPr="00EF25D1">
        <w:rPr>
          <w:rFonts w:ascii="Verdana" w:eastAsia="Calibri" w:hAnsi="Verdana" w:cs="Calibri"/>
          <w:b/>
          <w:bCs/>
          <w:sz w:val="24"/>
          <w:szCs w:val="24"/>
          <w:lang w:val="x-none" w:eastAsia="en-US"/>
        </w:rPr>
        <w:tab/>
        <w:t>Na ofertę składa się kilka plików (dokumentów). Kompletna oferta musi zawierać:</w:t>
      </w:r>
    </w:p>
    <w:p w14:paraId="581FE9B3" w14:textId="77777777" w:rsidR="00D426D2" w:rsidRPr="002840D3"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bookmarkStart w:id="11" w:name="_Hlk186793067"/>
      <w:r w:rsidRPr="00EF25D1">
        <w:rPr>
          <w:rFonts w:ascii="Verdana" w:eastAsia="Calibri" w:hAnsi="Verdana" w:cs="Calibri"/>
          <w:sz w:val="24"/>
          <w:szCs w:val="24"/>
          <w:lang w:val="x-none" w:eastAsia="en-US"/>
        </w:rPr>
        <w:t>1</w:t>
      </w:r>
      <w:r w:rsidRPr="00EF25D1">
        <w:rPr>
          <w:rFonts w:ascii="Verdana" w:eastAsia="Calibri" w:hAnsi="Verdana" w:cs="Calibri"/>
          <w:sz w:val="24"/>
          <w:szCs w:val="24"/>
          <w:lang w:eastAsia="en-US"/>
        </w:rPr>
        <w:t>.</w:t>
      </w:r>
      <w:r w:rsidRPr="00EF25D1">
        <w:rPr>
          <w:rFonts w:ascii="Verdana" w:eastAsia="Calibri" w:hAnsi="Verdana" w:cs="Calibri"/>
          <w:sz w:val="24"/>
          <w:szCs w:val="24"/>
          <w:lang w:val="x-none" w:eastAsia="en-US"/>
        </w:rPr>
        <w:tab/>
      </w:r>
      <w:r w:rsidRPr="00EF25D1">
        <w:rPr>
          <w:rFonts w:ascii="Verdana" w:eastAsia="Calibri" w:hAnsi="Verdana" w:cs="Calibri"/>
          <w:sz w:val="24"/>
          <w:szCs w:val="24"/>
          <w:lang w:eastAsia="en-US"/>
        </w:rPr>
        <w:t>Formularz ofertowy (oferta)</w:t>
      </w:r>
      <w:r w:rsidRPr="00EF25D1">
        <w:rPr>
          <w:rFonts w:ascii="Verdana" w:eastAsia="Calibri" w:hAnsi="Verdana" w:cs="Calibri"/>
          <w:sz w:val="24"/>
          <w:szCs w:val="24"/>
          <w:lang w:val="x-none" w:eastAsia="en-US"/>
        </w:rPr>
        <w:t xml:space="preserve"> - do wykorzystania wzór (druk) przygotowany przez Zamawiającego</w:t>
      </w:r>
      <w:r>
        <w:rPr>
          <w:rFonts w:ascii="Verdana" w:eastAsia="Calibri" w:hAnsi="Verdana" w:cs="Calibri"/>
          <w:sz w:val="24"/>
          <w:szCs w:val="24"/>
          <w:lang w:val="x-none" w:eastAsia="en-US"/>
        </w:rPr>
        <w:t xml:space="preserve">. </w:t>
      </w:r>
      <w:r w:rsidRPr="00EF25D1">
        <w:rPr>
          <w:rFonts w:ascii="Verdana" w:eastAsia="Calibri" w:hAnsi="Verdana" w:cs="Calibri"/>
          <w:sz w:val="24"/>
          <w:szCs w:val="24"/>
          <w:lang w:val="x-none" w:eastAsia="en-US"/>
        </w:rPr>
        <w:t>Druk oferta</w:t>
      </w:r>
      <w:r w:rsidRPr="00EF25D1">
        <w:rPr>
          <w:rFonts w:ascii="Verdana" w:eastAsia="Calibri" w:hAnsi="Verdana" w:cs="Calibri"/>
          <w:sz w:val="24"/>
          <w:szCs w:val="24"/>
          <w:lang w:eastAsia="en-US"/>
        </w:rPr>
        <w:t xml:space="preserve"> (formularz ofertowy)</w:t>
      </w:r>
      <w:r w:rsidRPr="00EF25D1">
        <w:rPr>
          <w:rFonts w:ascii="Verdana" w:eastAsia="Calibri" w:hAnsi="Verdana" w:cs="Calibri"/>
          <w:sz w:val="24"/>
          <w:szCs w:val="24"/>
          <w:lang w:val="x-none" w:eastAsia="en-US"/>
        </w:rPr>
        <w:t xml:space="preserve"> nie podlega uzupełnieniu</w:t>
      </w:r>
      <w:r w:rsidRPr="00EF25D1">
        <w:rPr>
          <w:rFonts w:ascii="Verdana" w:eastAsia="Calibri" w:hAnsi="Verdana" w:cs="Calibri"/>
          <w:sz w:val="24"/>
          <w:szCs w:val="24"/>
          <w:lang w:eastAsia="en-US"/>
        </w:rPr>
        <w:t xml:space="preserve">- </w:t>
      </w:r>
      <w:r w:rsidRPr="00EF25D1">
        <w:rPr>
          <w:rFonts w:ascii="Verdana" w:eastAsia="Calibri" w:hAnsi="Verdana" w:cs="Calibri"/>
          <w:b/>
          <w:bCs/>
          <w:sz w:val="24"/>
          <w:szCs w:val="24"/>
          <w:lang w:val="x-none" w:eastAsia="en-US"/>
        </w:rPr>
        <w:t>załącznik nr 1</w:t>
      </w:r>
      <w:r w:rsidRPr="00EF25D1">
        <w:rPr>
          <w:rFonts w:ascii="Verdana" w:eastAsia="Calibri" w:hAnsi="Verdana" w:cs="Calibri"/>
          <w:b/>
          <w:bCs/>
          <w:sz w:val="24"/>
          <w:szCs w:val="24"/>
          <w:lang w:eastAsia="en-US"/>
        </w:rPr>
        <w:t xml:space="preserve"> do SWZ.</w:t>
      </w:r>
    </w:p>
    <w:p w14:paraId="678278F0" w14:textId="51FAD445" w:rsidR="00D426D2" w:rsidRPr="00A36C6E"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2840D3">
        <w:rPr>
          <w:rFonts w:ascii="Verdana" w:eastAsia="Calibri" w:hAnsi="Verdana" w:cs="Calibri"/>
          <w:sz w:val="24"/>
          <w:szCs w:val="24"/>
          <w:lang w:eastAsia="en-US"/>
        </w:rPr>
        <w:t xml:space="preserve">2. </w:t>
      </w:r>
      <w:r>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oświadczenie o spełnianiu warunków udziału w postępowaniu</w:t>
      </w:r>
      <w:r w:rsidRPr="00A36C6E">
        <w:rPr>
          <w:rFonts w:ascii="Verdana" w:eastAsia="Calibri" w:hAnsi="Verdana" w:cs="Calibri"/>
          <w:sz w:val="24"/>
          <w:szCs w:val="24"/>
          <w:lang w:eastAsia="en-US"/>
        </w:rPr>
        <w:t xml:space="preserve"> i o braku podstaw wykluczenia.</w:t>
      </w:r>
      <w:r w:rsidR="0033252A">
        <w:rPr>
          <w:rFonts w:ascii="Verdana" w:eastAsia="Calibri" w:hAnsi="Verdana" w:cs="Calibri"/>
          <w:b/>
          <w:bCs/>
          <w:sz w:val="24"/>
          <w:szCs w:val="24"/>
          <w:lang w:eastAsia="en-US"/>
        </w:rPr>
        <w:t xml:space="preserve"> </w:t>
      </w: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3 do SWZ.</w:t>
      </w:r>
    </w:p>
    <w:p w14:paraId="136682A8" w14:textId="77777777" w:rsidR="00D426D2" w:rsidRPr="00434B07" w:rsidRDefault="00D426D2" w:rsidP="00D426D2">
      <w:pPr>
        <w:suppressAutoHyphens/>
        <w:autoSpaceDN/>
        <w:adjustRightInd/>
        <w:spacing w:line="360" w:lineRule="auto"/>
        <w:jc w:val="both"/>
        <w:rPr>
          <w:rFonts w:ascii="Verdana" w:eastAsia="Times New Roman" w:hAnsi="Verdana"/>
          <w:color w:val="000000"/>
          <w:sz w:val="24"/>
          <w:szCs w:val="24"/>
        </w:rPr>
      </w:pPr>
      <w:r w:rsidRPr="00A36C6E">
        <w:rPr>
          <w:rFonts w:ascii="Verdana" w:eastAsia="Calibri" w:hAnsi="Verdana" w:cs="Calibri"/>
          <w:b/>
          <w:bCs/>
          <w:sz w:val="24"/>
          <w:szCs w:val="24"/>
          <w:lang w:eastAsia="en-US"/>
        </w:rPr>
        <w:t xml:space="preserve">4. </w:t>
      </w:r>
      <w:r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wykaz wykonanych robót budowlanych wraz z dowodami np. referencjami</w:t>
      </w:r>
      <w:r w:rsidRPr="00A36C6E">
        <w:rPr>
          <w:rFonts w:ascii="Verdana" w:eastAsia="Calibri" w:hAnsi="Verdana" w:cs="Calibri"/>
          <w:sz w:val="24"/>
          <w:szCs w:val="24"/>
          <w:lang w:eastAsia="en-US"/>
        </w:rPr>
        <w:t>.</w:t>
      </w:r>
    </w:p>
    <w:p w14:paraId="5EAF16FC" w14:textId="77777777" w:rsidR="00D426D2"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5 do SWZ.</w:t>
      </w:r>
    </w:p>
    <w:p w14:paraId="7E11A4F9" w14:textId="77777777" w:rsidR="00D426D2" w:rsidRPr="00A36C6E" w:rsidRDefault="00D426D2" w:rsidP="006578D5">
      <w:pPr>
        <w:pStyle w:val="Akapitzlist"/>
        <w:widowControl/>
        <w:numPr>
          <w:ilvl w:val="0"/>
          <w:numId w:val="33"/>
        </w:numPr>
        <w:autoSpaceDE/>
        <w:autoSpaceDN/>
        <w:adjustRightInd/>
        <w:spacing w:line="360" w:lineRule="auto"/>
        <w:ind w:left="0" w:firstLine="0"/>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podmiotowy środek dowodowy składany na wezwanie Zamawiającego od Wykonawcy, którego oferta została najwyżej oceniona (aktualny na dzień złożenia)</w:t>
      </w:r>
      <w:r w:rsidRPr="00A36C6E">
        <w:rPr>
          <w:rFonts w:ascii="Verdana" w:eastAsia="Calibri" w:hAnsi="Verdana" w:cs="Calibri"/>
          <w:sz w:val="24"/>
          <w:szCs w:val="24"/>
          <w:lang w:eastAsia="en-US"/>
        </w:rPr>
        <w:t xml:space="preserve"> w</w:t>
      </w:r>
      <w:proofErr w:type="spellStart"/>
      <w:r w:rsidRPr="00A36C6E">
        <w:rPr>
          <w:rFonts w:ascii="Verdana" w:eastAsia="Calibri" w:hAnsi="Verdana" w:cs="Calibri"/>
          <w:sz w:val="24"/>
          <w:szCs w:val="24"/>
          <w:lang w:val="x-none" w:eastAsia="en-US"/>
        </w:rPr>
        <w:t>ykaz</w:t>
      </w:r>
      <w:proofErr w:type="spellEnd"/>
      <w:r w:rsidRPr="00A36C6E">
        <w:rPr>
          <w:rFonts w:ascii="Verdana" w:eastAsia="Calibri" w:hAnsi="Verdana" w:cs="Calibri"/>
          <w:sz w:val="24"/>
          <w:szCs w:val="24"/>
          <w:lang w:val="x-none" w:eastAsia="en-US"/>
        </w:rPr>
        <w:t xml:space="preserve"> osób, skierowanych przez wykonawcę do realizacji zamówienia publicznego</w:t>
      </w:r>
      <w:r w:rsidRPr="00A36C6E">
        <w:rPr>
          <w:rFonts w:ascii="Verdana" w:eastAsia="Calibri" w:hAnsi="Verdana" w:cs="Calibri"/>
          <w:sz w:val="24"/>
          <w:szCs w:val="24"/>
          <w:lang w:eastAsia="en-US"/>
        </w:rPr>
        <w:t>.</w:t>
      </w:r>
    </w:p>
    <w:p w14:paraId="05F2E616" w14:textId="77777777" w:rsidR="00D426D2" w:rsidRPr="00434B07" w:rsidRDefault="00D426D2" w:rsidP="006578D5">
      <w:pPr>
        <w:widowControl/>
        <w:autoSpaceDE/>
        <w:autoSpaceDN/>
        <w:adjustRightInd/>
        <w:spacing w:line="360" w:lineRule="auto"/>
        <w:contextualSpacing/>
        <w:jc w:val="both"/>
        <w:rPr>
          <w:rFonts w:ascii="Verdana" w:eastAsia="Calibri" w:hAnsi="Verdana" w:cs="Calibri"/>
          <w:b/>
          <w:bCs/>
          <w:sz w:val="24"/>
          <w:szCs w:val="24"/>
          <w:lang w:eastAsia="en-US"/>
        </w:rPr>
      </w:pP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6 do SWZ.</w:t>
      </w:r>
    </w:p>
    <w:p w14:paraId="527196C2"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podmiotowy środek dowodowy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oświadczenie członków Konsorcjum, w tym s. c.</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Dokument podlega złożeniu, poprawieniu lub uzupełnieniu – art. 128 ust. 1</w:t>
      </w:r>
      <w:r w:rsidRPr="00A36C6E">
        <w:rPr>
          <w:rFonts w:ascii="Verdana" w:eastAsia="Calibri" w:hAnsi="Verdana" w:cs="Calibri"/>
          <w:sz w:val="24"/>
          <w:szCs w:val="24"/>
          <w:lang w:eastAsia="en-US"/>
        </w:rPr>
        <w:t xml:space="preserve"> ustawy </w:t>
      </w:r>
      <w:proofErr w:type="spellStart"/>
      <w:r w:rsidRPr="00A36C6E">
        <w:rPr>
          <w:rFonts w:ascii="Verdana" w:eastAsia="Calibri" w:hAnsi="Verdana" w:cs="Calibri"/>
          <w:sz w:val="24"/>
          <w:szCs w:val="24"/>
          <w:lang w:eastAsia="en-US"/>
        </w:rPr>
        <w:t>Pzp</w:t>
      </w:r>
      <w:proofErr w:type="spellEnd"/>
      <w:r w:rsidRPr="00A36C6E">
        <w:rPr>
          <w:rFonts w:ascii="Verdana" w:eastAsia="Calibri" w:hAnsi="Verdana" w:cs="Calibri"/>
          <w:sz w:val="24"/>
          <w:szCs w:val="24"/>
          <w:lang w:eastAsia="en-US"/>
        </w:rPr>
        <w:t xml:space="preserve"> - </w:t>
      </w:r>
      <w:r w:rsidRPr="00A36C6E">
        <w:rPr>
          <w:rFonts w:ascii="Verdana" w:eastAsia="Calibri" w:hAnsi="Verdana" w:cs="Calibri"/>
          <w:sz w:val="24"/>
          <w:szCs w:val="24"/>
          <w:lang w:val="x-none" w:eastAsia="en-US"/>
        </w:rPr>
        <w:tab/>
      </w:r>
      <w:r w:rsidRPr="00A36C6E">
        <w:rPr>
          <w:rFonts w:ascii="Verdana" w:eastAsia="Calibri" w:hAnsi="Verdana" w:cs="Calibri"/>
          <w:b/>
          <w:bCs/>
          <w:sz w:val="24"/>
          <w:szCs w:val="24"/>
          <w:lang w:val="x-none" w:eastAsia="en-US"/>
        </w:rPr>
        <w:t xml:space="preserve">załącznik nr </w:t>
      </w:r>
      <w:r w:rsidRPr="00A36C6E">
        <w:rPr>
          <w:rFonts w:ascii="Verdana" w:eastAsia="Calibri" w:hAnsi="Verdana" w:cs="Calibri"/>
          <w:b/>
          <w:bCs/>
          <w:sz w:val="24"/>
          <w:szCs w:val="24"/>
          <w:lang w:eastAsia="en-US"/>
        </w:rPr>
        <w:t>7 do SWZ.</w:t>
      </w:r>
    </w:p>
    <w:p w14:paraId="6AB1763A"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lastRenderedPageBreak/>
        <w:t>zobowiązanie Podmiotu udostępniającego zasoby podpisane przez osobę umocowaną do reprezentowania Podmiotu udostępniającego zasoby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zamiast lub obok zobowiązania inny podmiotowy środek dowodowy potwierdzający rzeczywisty dostęp Wykonawcy do udostępnionych zasobów na etapie realizacji zamówienia np. odpowiednie umowy  współpracy gwarantujące udostępnienie zasobów zawierane między Wykonawcą a Podmiotem trzecim.</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Na podstawie tych dokumentów w celu potwierdzenia rzeczywistego dostępu do zasobów innych Podmiotów Zamawiający musi mieć możliwość jednoznacznego ustalenia, że określony zasób Podmiotu trzeciego zostanie realnie udostępniony.</w:t>
      </w:r>
    </w:p>
    <w:p w14:paraId="35118289"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pełnomocnictwo do podpisania oferty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 xml:space="preserve">zgodnie z rozdziałem </w:t>
      </w:r>
      <w:r w:rsidRPr="00A36C6E">
        <w:rPr>
          <w:rFonts w:ascii="Verdana" w:eastAsia="Calibri" w:hAnsi="Verdana" w:cs="Calibri"/>
          <w:sz w:val="24"/>
          <w:szCs w:val="24"/>
          <w:lang w:eastAsia="en-US"/>
        </w:rPr>
        <w:t>XV pkt. 18</w:t>
      </w:r>
      <w:r w:rsidRPr="00A36C6E">
        <w:rPr>
          <w:rFonts w:ascii="Verdana" w:eastAsia="Calibri" w:hAnsi="Verdana" w:cs="Calibri"/>
          <w:sz w:val="24"/>
          <w:szCs w:val="24"/>
          <w:lang w:val="x-none" w:eastAsia="en-US"/>
        </w:rPr>
        <w:t xml:space="preserve"> SWZ</w:t>
      </w:r>
      <w:r w:rsidRPr="00A36C6E">
        <w:rPr>
          <w:rFonts w:ascii="Verdana" w:eastAsia="Calibri" w:hAnsi="Verdana" w:cs="Calibri"/>
          <w:sz w:val="24"/>
          <w:szCs w:val="24"/>
          <w:lang w:eastAsia="en-US"/>
        </w:rPr>
        <w:t>.</w:t>
      </w:r>
    </w:p>
    <w:p w14:paraId="7BC99815" w14:textId="77777777" w:rsidR="00D426D2" w:rsidRPr="00A36C6E" w:rsidRDefault="00D426D2" w:rsidP="00D426D2">
      <w:pPr>
        <w:widowControl/>
        <w:numPr>
          <w:ilvl w:val="0"/>
          <w:numId w:val="33"/>
        </w:numPr>
        <w:autoSpaceDE/>
        <w:autoSpaceDN/>
        <w:adjustRightInd/>
        <w:spacing w:after="160" w:line="360" w:lineRule="auto"/>
        <w:ind w:left="0" w:firstLine="0"/>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pełnomocnictwo do reprezentowania Wykonawców wspólnie ubiegających się o udzielenie zamówienia, z którego będzie wynikało umocowanie do reprezentowania w postępowaniu (jeżeli dotyczy)</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pełnomocnictwo powinno zawierać:</w:t>
      </w:r>
    </w:p>
    <w:p w14:paraId="7FDC676B"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oznaczenie postępowania, którego dotyczy</w:t>
      </w:r>
    </w:p>
    <w:p w14:paraId="45787592"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val="x-none" w:eastAsia="en-US"/>
        </w:rPr>
        <w:t>- wszystkich Wykonawców ubiegających się wspólnie o zamówienie wymienionych z nazwy z określeniem adresu siedziby</w:t>
      </w:r>
    </w:p>
    <w:p w14:paraId="39434C10"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A36C6E">
        <w:rPr>
          <w:rFonts w:ascii="Verdana" w:eastAsia="Calibri" w:hAnsi="Verdana" w:cs="Calibri"/>
          <w:sz w:val="24"/>
          <w:szCs w:val="24"/>
          <w:lang w:val="x-none" w:eastAsia="en-US"/>
        </w:rPr>
        <w:t>- ustanowienie pełnomocnika (z którym prowadzone będzie korespondencja oraz zakres jego umocowania</w:t>
      </w:r>
      <w:r w:rsidRPr="00A36C6E">
        <w:rPr>
          <w:rFonts w:ascii="Verdana" w:eastAsia="Calibri" w:hAnsi="Verdana" w:cs="Calibri"/>
          <w:sz w:val="24"/>
          <w:szCs w:val="24"/>
          <w:lang w:eastAsia="en-US"/>
        </w:rPr>
        <w:t>.</w:t>
      </w:r>
    </w:p>
    <w:p w14:paraId="65C9DC79"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 xml:space="preserve">11. </w:t>
      </w:r>
      <w:r w:rsidRPr="00A36C6E">
        <w:rPr>
          <w:rFonts w:ascii="Verdana" w:eastAsia="Calibri" w:hAnsi="Verdana" w:cs="Calibri"/>
          <w:sz w:val="24"/>
          <w:szCs w:val="24"/>
          <w:lang w:val="x-none" w:eastAsia="en-US"/>
        </w:rPr>
        <w:t>informacje stanowiące tajemnicę przedsiębiorstwa wraz z uzasadnieniem zastrzeżenia, (jeżeli dotyczy) jako oddzielnie wydzielony i oznaczony plik oraz wczytany na platformie w  odpowiednim miejscu.</w:t>
      </w:r>
      <w:r w:rsidRPr="00A36C6E">
        <w:rPr>
          <w:rFonts w:ascii="Verdana" w:eastAsia="Calibri" w:hAnsi="Verdana" w:cs="Calibri"/>
          <w:sz w:val="24"/>
          <w:szCs w:val="24"/>
          <w:lang w:eastAsia="en-US"/>
        </w:rPr>
        <w:t xml:space="preserve"> </w:t>
      </w:r>
      <w:r w:rsidRPr="00A36C6E">
        <w:rPr>
          <w:rFonts w:ascii="Verdana" w:eastAsia="Calibri" w:hAnsi="Verdana" w:cs="Calibri"/>
          <w:sz w:val="24"/>
          <w:szCs w:val="24"/>
          <w:lang w:val="x-none" w:eastAsia="en-US"/>
        </w:rPr>
        <w:t>Skuteczne oznaczenie i złożenie zastrzeżonej treści oferty oraz spoczywa na Wykonawcy.</w:t>
      </w:r>
      <w:r w:rsidRPr="00A36C6E">
        <w:rPr>
          <w:rFonts w:ascii="Verdana" w:eastAsia="Calibri" w:hAnsi="Verdana" w:cs="Calibri"/>
          <w:sz w:val="24"/>
          <w:szCs w:val="24"/>
          <w:lang w:val="x-none" w:eastAsia="en-US"/>
        </w:rPr>
        <w:tab/>
      </w:r>
    </w:p>
    <w:p w14:paraId="0C1C05EC" w14:textId="77777777" w:rsidR="00D426D2" w:rsidRPr="00A36C6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A36C6E">
        <w:rPr>
          <w:rFonts w:ascii="Verdana" w:eastAsia="Calibri" w:hAnsi="Verdana" w:cs="Calibri"/>
          <w:sz w:val="24"/>
          <w:szCs w:val="24"/>
          <w:lang w:eastAsia="en-US"/>
        </w:rPr>
        <w:t xml:space="preserve">12. </w:t>
      </w:r>
      <w:r w:rsidRPr="00A36C6E">
        <w:rPr>
          <w:rFonts w:ascii="Verdana" w:eastAsia="Calibri" w:hAnsi="Verdana" w:cs="Calibri"/>
          <w:sz w:val="24"/>
          <w:szCs w:val="24"/>
          <w:lang w:val="x-none" w:eastAsia="en-US"/>
        </w:rPr>
        <w:t>uzasadnienie zastosowania innej niż podstawowa stawka podatku VAT (jeżeli dotyczy)</w:t>
      </w:r>
      <w:r w:rsidRPr="00A36C6E">
        <w:rPr>
          <w:rFonts w:ascii="Verdana" w:eastAsia="Calibri" w:hAnsi="Verdana" w:cs="Calibri"/>
          <w:sz w:val="24"/>
          <w:szCs w:val="24"/>
          <w:lang w:eastAsia="en-US"/>
        </w:rPr>
        <w:t>.</w:t>
      </w:r>
    </w:p>
    <w:p w14:paraId="2A1BDAC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1</w:t>
      </w:r>
      <w:r>
        <w:rPr>
          <w:rFonts w:ascii="Verdana" w:eastAsia="Calibri" w:hAnsi="Verdana" w:cs="Calibri"/>
          <w:sz w:val="24"/>
          <w:szCs w:val="24"/>
          <w:lang w:eastAsia="en-US"/>
        </w:rPr>
        <w:t>3</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 xml:space="preserve">Jeżeli Wykonawca składa ofertę której wybór prowadziłby do powstania u Zamawiającego obowiązku podatkowego (zgodnie z art. 225 ust. 1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zgodnie z ustawą z dnia 11 marca 2004 r. o podatku od towarów i usług Wykonawca ma obowiązek:</w:t>
      </w:r>
    </w:p>
    <w:p w14:paraId="09A5701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a) poinformowania Zamawiającego, że wybór jego oferty będzie prowadził do powstania u Zamawiającego obowiązku podatkowego.</w:t>
      </w:r>
    </w:p>
    <w:p w14:paraId="2ACA1419"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wskazania nazwy (rodzaju) towaru lub usługi, których dostawa lub świadczenie będą prowadziły do postania obowiązku podatkowego.</w:t>
      </w:r>
    </w:p>
    <w:p w14:paraId="2571D295"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c) wskazania wartości towaru lub usługi objętego obowiązkiem podatkowym Zamawiającego, bez kwoty podatku.</w:t>
      </w:r>
    </w:p>
    <w:p w14:paraId="1AA86D41"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wskazania stawki podatku od towarów i usług, która zgodnie z wiedzą Wykonawcy będzie miała zastosowanie.</w:t>
      </w:r>
    </w:p>
    <w:p w14:paraId="4A74294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Uwaga. Brak wskazania oraz dołączenia do oferty powyższej informacji będzie jednoznaczny z brakiem powstania u Zamawiającego obowiązku podatkowego.</w:t>
      </w:r>
      <w:bookmarkEnd w:id="11"/>
      <w:r w:rsidRPr="00EF25D1">
        <w:rPr>
          <w:rFonts w:ascii="Verdana" w:eastAsia="Calibri" w:hAnsi="Verdana" w:cs="Calibri"/>
          <w:sz w:val="24"/>
          <w:szCs w:val="24"/>
          <w:lang w:val="x-none" w:eastAsia="en-US"/>
        </w:rPr>
        <w:tab/>
      </w:r>
    </w:p>
    <w:p w14:paraId="655FB03A" w14:textId="77777777" w:rsidR="00D426D2" w:rsidRPr="00EF25D1" w:rsidRDefault="00D426D2" w:rsidP="00A3266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Sposób składania ofert i otwarcie ofert</w:t>
      </w:r>
    </w:p>
    <w:p w14:paraId="22F8867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składa ofertę za pośrednictwem platformy poprzez:</w:t>
      </w:r>
    </w:p>
    <w:p w14:paraId="334ABA67"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 xml:space="preserve">a) wypełnienie </w:t>
      </w:r>
      <w:r w:rsidRPr="00EF25D1">
        <w:rPr>
          <w:rFonts w:ascii="Verdana" w:eastAsia="Calibri" w:hAnsi="Verdana" w:cs="Calibri"/>
          <w:sz w:val="24"/>
          <w:szCs w:val="24"/>
          <w:lang w:eastAsia="en-US"/>
        </w:rPr>
        <w:t>formularza ofertowego</w:t>
      </w:r>
      <w:r w:rsidRPr="00EF25D1">
        <w:rPr>
          <w:rFonts w:ascii="Verdana" w:eastAsia="Calibri" w:hAnsi="Verdana" w:cs="Calibri"/>
          <w:sz w:val="24"/>
          <w:szCs w:val="24"/>
          <w:lang w:val="x-none" w:eastAsia="en-US"/>
        </w:rPr>
        <w:t xml:space="preserve"> oraz pozostałych załączników do SWZ oraz ich podpisanie, zgodnie z rozdziałem </w:t>
      </w:r>
      <w:r w:rsidRPr="00EF25D1">
        <w:rPr>
          <w:rFonts w:ascii="Verdana" w:eastAsia="Calibri" w:hAnsi="Verdana" w:cs="Calibri"/>
          <w:sz w:val="24"/>
          <w:szCs w:val="24"/>
          <w:lang w:eastAsia="en-US"/>
        </w:rPr>
        <w:t>XV</w:t>
      </w:r>
      <w:r w:rsidRPr="00EF25D1">
        <w:rPr>
          <w:rFonts w:ascii="Verdana" w:eastAsia="Calibri" w:hAnsi="Verdana" w:cs="Calibri"/>
          <w:sz w:val="24"/>
          <w:szCs w:val="24"/>
          <w:lang w:val="x-none" w:eastAsia="en-US"/>
        </w:rPr>
        <w:t xml:space="preserve"> SWZ.</w:t>
      </w:r>
    </w:p>
    <w:p w14:paraId="54DDC5F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załączenie kompletu plików określonych w pkt. a) poprzez wybranie polecenia dołącz plik, a następnie wybranie docelowego pliku / plików który ma zostać załączony.</w:t>
      </w:r>
    </w:p>
    <w:p w14:paraId="5B00E96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Wykonawca wpisuje w pomarańczowym polu dane umożliwiające jego identyfikację (w tym adres e-mail).</w:t>
      </w:r>
    </w:p>
    <w:p w14:paraId="4D05F4B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d) należy kliknąć przycisk „przejdź do podsumowania”.</w:t>
      </w:r>
    </w:p>
    <w:p w14:paraId="788B1A4D"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e) złożenie oferty następuje poprzez polecenie złóż ofertę. Od tego momentu oferta jest zaszyfrowana i Wykonawca nie na dostępu do niej (nie ma podglądu przesłanych plików).</w:t>
      </w:r>
    </w:p>
    <w:p w14:paraId="0B7CF0CA"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f) różnica pomiędzy Wykonawcą, który posiada konto na platformie, a takim który nie posiada jest taka, że Wykonawca posiadający konto może sprawdzić czy oferta została złożona i jaki ma status (czy jest potwierdzona). Wykonawca nieposiadający konta opiera się na powiadomieniu e-mail i musi potwierdzić złożenie oferty poprzez kliknięcie w mailu z potwierdzeniem złożenia oferty pola „zweryfikuj adres e-mail”. Jeśli chciałby uzyskać taki podgląd może założyć konto na adres e-mail z którego składał ofertę. Wcześniejsze złożone oferty wczytają się na nowe konto.</w:t>
      </w:r>
    </w:p>
    <w:p w14:paraId="532E2FC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 platforma szyfruje złożone oferty – nie są one widoczne dla Zamawiającego do momentu ich odszyfrowania.</w:t>
      </w:r>
    </w:p>
    <w:p w14:paraId="2DEAC5B2"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h) Wykonawca posiadający konto na platformie po odszyfrowaniu ofert przez Zamawiającego ma wgląd i dostęp do plików, które złożył w ramach ofertowania (ma podgląd do historii ofertowania). </w:t>
      </w:r>
    </w:p>
    <w:p w14:paraId="22AF1B8D" w14:textId="1EC3E056"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b/>
          <w:bCs/>
          <w:sz w:val="24"/>
          <w:szCs w:val="24"/>
          <w:lang w:val="x-none" w:eastAsia="en-US"/>
        </w:rPr>
        <w:tab/>
        <w:t xml:space="preserve">Termin składania ofert: do dnia </w:t>
      </w:r>
      <w:r w:rsidR="00A3266D">
        <w:rPr>
          <w:rFonts w:ascii="Verdana" w:eastAsia="Calibri" w:hAnsi="Verdana" w:cs="Calibri"/>
          <w:b/>
          <w:bCs/>
          <w:sz w:val="24"/>
          <w:szCs w:val="24"/>
          <w:lang w:eastAsia="en-US"/>
        </w:rPr>
        <w:t>2</w:t>
      </w:r>
      <w:r w:rsidR="00301610">
        <w:rPr>
          <w:rFonts w:ascii="Verdana" w:eastAsia="Calibri" w:hAnsi="Verdana" w:cs="Calibri"/>
          <w:b/>
          <w:bCs/>
          <w:sz w:val="24"/>
          <w:szCs w:val="24"/>
          <w:lang w:eastAsia="en-US"/>
        </w:rPr>
        <w:t>5</w:t>
      </w:r>
      <w:r>
        <w:rPr>
          <w:rFonts w:ascii="Verdana" w:eastAsia="Calibri" w:hAnsi="Verdana" w:cs="Calibri"/>
          <w:b/>
          <w:bCs/>
          <w:sz w:val="24"/>
          <w:szCs w:val="24"/>
          <w:lang w:eastAsia="en-US"/>
        </w:rPr>
        <w:t>.0</w:t>
      </w:r>
      <w:r w:rsidR="00301610">
        <w:rPr>
          <w:rFonts w:ascii="Verdana" w:eastAsia="Calibri" w:hAnsi="Verdana" w:cs="Calibri"/>
          <w:b/>
          <w:bCs/>
          <w:sz w:val="24"/>
          <w:szCs w:val="24"/>
          <w:lang w:eastAsia="en-US"/>
        </w:rPr>
        <w:t>3</w:t>
      </w:r>
      <w:r>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202</w:t>
      </w:r>
      <w:r w:rsidR="00A3266D">
        <w:rPr>
          <w:rFonts w:ascii="Verdana" w:eastAsia="Calibri" w:hAnsi="Verdana" w:cs="Calibri"/>
          <w:b/>
          <w:bCs/>
          <w:sz w:val="24"/>
          <w:szCs w:val="24"/>
          <w:lang w:eastAsia="en-US"/>
        </w:rPr>
        <w:t>5</w:t>
      </w:r>
      <w:r w:rsidRPr="00EF25D1">
        <w:rPr>
          <w:rFonts w:ascii="Verdana" w:eastAsia="Calibri" w:hAnsi="Verdana" w:cs="Calibri"/>
          <w:b/>
          <w:bCs/>
          <w:sz w:val="24"/>
          <w:szCs w:val="24"/>
          <w:lang w:val="x-none" w:eastAsia="en-US"/>
        </w:rPr>
        <w:t xml:space="preserve">r. do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:00.</w:t>
      </w:r>
    </w:p>
    <w:p w14:paraId="32C0BA8D" w14:textId="50C02F4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lastRenderedPageBreak/>
        <w:t>3.</w:t>
      </w:r>
      <w:r w:rsidRPr="00EF25D1">
        <w:rPr>
          <w:rFonts w:ascii="Verdana" w:eastAsia="Calibri" w:hAnsi="Verdana" w:cs="Calibri"/>
          <w:b/>
          <w:bCs/>
          <w:sz w:val="24"/>
          <w:szCs w:val="24"/>
          <w:lang w:val="x-none" w:eastAsia="en-US"/>
        </w:rPr>
        <w:tab/>
        <w:t>Termin otwarcia ofert:</w:t>
      </w:r>
      <w:r>
        <w:rPr>
          <w:rFonts w:ascii="Verdana" w:eastAsia="Calibri" w:hAnsi="Verdana" w:cs="Calibri"/>
          <w:b/>
          <w:bCs/>
          <w:sz w:val="24"/>
          <w:szCs w:val="24"/>
          <w:lang w:val="x-none" w:eastAsia="en-US"/>
        </w:rPr>
        <w:t xml:space="preserve"> </w:t>
      </w:r>
      <w:r w:rsidR="00A3266D">
        <w:rPr>
          <w:rFonts w:ascii="Verdana" w:eastAsia="Calibri" w:hAnsi="Verdana" w:cs="Calibri"/>
          <w:b/>
          <w:bCs/>
          <w:sz w:val="24"/>
          <w:szCs w:val="24"/>
          <w:lang w:val="x-none" w:eastAsia="en-US"/>
        </w:rPr>
        <w:t>2</w:t>
      </w:r>
      <w:r w:rsidR="00301610">
        <w:rPr>
          <w:rFonts w:ascii="Verdana" w:eastAsia="Calibri" w:hAnsi="Verdana" w:cs="Calibri"/>
          <w:b/>
          <w:bCs/>
          <w:sz w:val="24"/>
          <w:szCs w:val="24"/>
          <w:lang w:val="x-none" w:eastAsia="en-US"/>
        </w:rPr>
        <w:t>5</w:t>
      </w:r>
      <w:r>
        <w:rPr>
          <w:rFonts w:ascii="Verdana" w:eastAsia="Calibri" w:hAnsi="Verdana" w:cs="Calibri"/>
          <w:b/>
          <w:bCs/>
          <w:sz w:val="24"/>
          <w:szCs w:val="24"/>
          <w:lang w:val="x-none" w:eastAsia="en-US"/>
        </w:rPr>
        <w:t>.0</w:t>
      </w:r>
      <w:r w:rsidR="00301610">
        <w:rPr>
          <w:rFonts w:ascii="Verdana" w:eastAsia="Calibri" w:hAnsi="Verdana" w:cs="Calibri"/>
          <w:b/>
          <w:bCs/>
          <w:sz w:val="24"/>
          <w:szCs w:val="24"/>
          <w:lang w:val="x-none" w:eastAsia="en-US"/>
        </w:rPr>
        <w:t>3</w:t>
      </w:r>
      <w:r>
        <w:rPr>
          <w:rFonts w:ascii="Verdana" w:eastAsia="Calibri" w:hAnsi="Verdana" w:cs="Calibri"/>
          <w:b/>
          <w:bCs/>
          <w:sz w:val="24"/>
          <w:szCs w:val="24"/>
          <w:lang w:val="x-none" w:eastAsia="en-US"/>
        </w:rPr>
        <w:t>.</w:t>
      </w:r>
      <w:r w:rsidRPr="00EF25D1">
        <w:rPr>
          <w:rFonts w:ascii="Verdana" w:eastAsia="Calibri" w:hAnsi="Verdana" w:cs="Calibri"/>
          <w:b/>
          <w:bCs/>
          <w:sz w:val="24"/>
          <w:szCs w:val="24"/>
          <w:lang w:val="x-none" w:eastAsia="en-US"/>
        </w:rPr>
        <w:t>202</w:t>
      </w:r>
      <w:r w:rsidR="00A3266D">
        <w:rPr>
          <w:rFonts w:ascii="Verdana" w:eastAsia="Calibri" w:hAnsi="Verdana" w:cs="Calibri"/>
          <w:b/>
          <w:bCs/>
          <w:sz w:val="24"/>
          <w:szCs w:val="24"/>
          <w:lang w:eastAsia="en-US"/>
        </w:rPr>
        <w:t>5r</w:t>
      </w:r>
      <w:r w:rsidRPr="00EF25D1">
        <w:rPr>
          <w:rFonts w:ascii="Verdana" w:eastAsia="Calibri" w:hAnsi="Verdana" w:cs="Calibri"/>
          <w:b/>
          <w:bCs/>
          <w:sz w:val="24"/>
          <w:szCs w:val="24"/>
          <w:lang w:val="x-none" w:eastAsia="en-US"/>
        </w:rPr>
        <w:t xml:space="preserve">. o godz. </w:t>
      </w:r>
      <w:r w:rsidRPr="00EF25D1">
        <w:rPr>
          <w:rFonts w:ascii="Verdana" w:eastAsia="Calibri" w:hAnsi="Verdana" w:cs="Calibri"/>
          <w:b/>
          <w:bCs/>
          <w:sz w:val="24"/>
          <w:szCs w:val="24"/>
          <w:lang w:eastAsia="en-US"/>
        </w:rPr>
        <w:t>11</w:t>
      </w:r>
      <w:r w:rsidRPr="00EF25D1">
        <w:rPr>
          <w:rFonts w:ascii="Verdana" w:eastAsia="Calibri" w:hAnsi="Verdana" w:cs="Calibri"/>
          <w:b/>
          <w:bCs/>
          <w:sz w:val="24"/>
          <w:szCs w:val="24"/>
          <w:lang w:val="x-none" w:eastAsia="en-US"/>
        </w:rPr>
        <w:t>:</w:t>
      </w:r>
      <w:r w:rsidRPr="00EF25D1">
        <w:rPr>
          <w:rFonts w:ascii="Verdana" w:eastAsia="Calibri" w:hAnsi="Verdana" w:cs="Calibri"/>
          <w:b/>
          <w:bCs/>
          <w:sz w:val="24"/>
          <w:szCs w:val="24"/>
          <w:lang w:eastAsia="en-US"/>
        </w:rPr>
        <w:t>1</w:t>
      </w:r>
      <w:r w:rsidRPr="00EF25D1">
        <w:rPr>
          <w:rFonts w:ascii="Verdana" w:eastAsia="Calibri" w:hAnsi="Verdana" w:cs="Calibri"/>
          <w:b/>
          <w:bCs/>
          <w:sz w:val="24"/>
          <w:szCs w:val="24"/>
          <w:lang w:val="x-none" w:eastAsia="en-US"/>
        </w:rPr>
        <w:t xml:space="preserve">5, z zastrzeżeniem art. 222 ustawy </w:t>
      </w:r>
      <w:proofErr w:type="spellStart"/>
      <w:r w:rsidRPr="00EF25D1">
        <w:rPr>
          <w:rFonts w:ascii="Verdana" w:eastAsia="Calibri" w:hAnsi="Verdana" w:cs="Calibri"/>
          <w:b/>
          <w:bCs/>
          <w:sz w:val="24"/>
          <w:szCs w:val="24"/>
          <w:lang w:val="x-none" w:eastAsia="en-US"/>
        </w:rPr>
        <w:t>Pzp</w:t>
      </w:r>
      <w:proofErr w:type="spellEnd"/>
      <w:r w:rsidRPr="00EF25D1">
        <w:rPr>
          <w:rFonts w:ascii="Verdana" w:eastAsia="Calibri" w:hAnsi="Verdana" w:cs="Calibri"/>
          <w:b/>
          <w:bCs/>
          <w:sz w:val="24"/>
          <w:szCs w:val="24"/>
          <w:lang w:val="x-none" w:eastAsia="en-US"/>
        </w:rPr>
        <w:t>.</w:t>
      </w:r>
    </w:p>
    <w:p w14:paraId="26C1944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 xml:space="preserve">Otwarcie ofert zostanie dokonane na komputerze Zamawiającego po pobraniu odszyfrowanych ofert, złożonych za pomocą platformy w pokoju nr </w:t>
      </w:r>
      <w:r w:rsidRPr="00EF25D1">
        <w:rPr>
          <w:rFonts w:ascii="Verdana" w:eastAsia="Calibri" w:hAnsi="Verdana" w:cs="Calibri"/>
          <w:sz w:val="24"/>
          <w:szCs w:val="24"/>
          <w:lang w:eastAsia="en-US"/>
        </w:rPr>
        <w:t>8</w:t>
      </w:r>
      <w:r w:rsidRPr="00EF25D1">
        <w:rPr>
          <w:rFonts w:ascii="Verdana" w:eastAsia="Calibri" w:hAnsi="Verdana" w:cs="Calibri"/>
          <w:sz w:val="24"/>
          <w:szCs w:val="24"/>
          <w:lang w:val="x-none" w:eastAsia="en-US"/>
        </w:rPr>
        <w:t xml:space="preserve"> w UM w  </w:t>
      </w:r>
      <w:r w:rsidRPr="00EF25D1">
        <w:rPr>
          <w:rFonts w:ascii="Verdana" w:eastAsia="Calibri" w:hAnsi="Verdana" w:cs="Calibri"/>
          <w:sz w:val="24"/>
          <w:szCs w:val="24"/>
          <w:lang w:eastAsia="en-US"/>
        </w:rPr>
        <w:t>Stroniu Śląskim</w:t>
      </w:r>
      <w:r w:rsidRPr="00EF25D1">
        <w:rPr>
          <w:rFonts w:ascii="Verdana" w:eastAsia="Calibri" w:hAnsi="Verdana" w:cs="Calibri"/>
          <w:sz w:val="24"/>
          <w:szCs w:val="24"/>
          <w:lang w:val="x-none" w:eastAsia="en-US"/>
        </w:rPr>
        <w:t>.</w:t>
      </w:r>
    </w:p>
    <w:p w14:paraId="6B61641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ab/>
        <w:t>Zamawiający niezwłocznie po otwarciu ofert zamieści na platformie Informację z otwarcia ofert.</w:t>
      </w:r>
    </w:p>
    <w:p w14:paraId="1248D3F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6.</w:t>
      </w:r>
      <w:r w:rsidRPr="00EF25D1">
        <w:rPr>
          <w:rFonts w:ascii="Verdana" w:eastAsia="Calibri" w:hAnsi="Verdana" w:cs="Calibri"/>
          <w:sz w:val="24"/>
          <w:szCs w:val="24"/>
          <w:lang w:val="x-none" w:eastAsia="en-US"/>
        </w:rPr>
        <w:tab/>
        <w:t xml:space="preserve">Zamawiający odrzuca ofertę, jeżeli została złożona po terminie składania ofert, o którym mowa w </w:t>
      </w:r>
      <w:r w:rsidRPr="00EF25D1">
        <w:rPr>
          <w:rFonts w:ascii="Verdana" w:eastAsia="Calibri" w:hAnsi="Verdana" w:cs="Calibri"/>
          <w:sz w:val="24"/>
          <w:szCs w:val="24"/>
          <w:lang w:eastAsia="en-US"/>
        </w:rPr>
        <w:t xml:space="preserve">pkt. </w:t>
      </w:r>
      <w:r w:rsidRPr="00EF25D1">
        <w:rPr>
          <w:rFonts w:ascii="Verdana" w:eastAsia="Calibri" w:hAnsi="Verdana" w:cs="Calibri"/>
          <w:sz w:val="24"/>
          <w:szCs w:val="24"/>
          <w:lang w:val="x-none" w:eastAsia="en-US"/>
        </w:rPr>
        <w:t xml:space="preserve">2 </w:t>
      </w:r>
      <w:r w:rsidRPr="00EF25D1">
        <w:rPr>
          <w:rFonts w:ascii="Verdana" w:eastAsia="Calibri" w:hAnsi="Verdana" w:cs="Calibri"/>
          <w:sz w:val="24"/>
          <w:szCs w:val="24"/>
          <w:lang w:eastAsia="en-US"/>
        </w:rPr>
        <w:t>powyżej</w:t>
      </w:r>
      <w:r w:rsidRPr="00EF25D1">
        <w:rPr>
          <w:rFonts w:ascii="Verdana" w:eastAsia="Calibri" w:hAnsi="Verdana" w:cs="Calibri"/>
          <w:sz w:val="24"/>
          <w:szCs w:val="24"/>
          <w:lang w:val="x-none" w:eastAsia="en-US"/>
        </w:rPr>
        <w:t>.</w:t>
      </w:r>
    </w:p>
    <w:p w14:paraId="0EF7907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ab/>
        <w:t>Za datę złożenia oferty przyjmuje się datę jej przekazania w systemie (platformie) w drugim kroku składania oferty poprzez kliknięcie przycisku „złóż ofertę” i wyświetlenie się komunikatu, że oferta została zaszyfrowana i złożona.</w:t>
      </w:r>
    </w:p>
    <w:p w14:paraId="4A6D8C0E"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67A2CDB9" w14:textId="77777777" w:rsidR="00D426D2" w:rsidRPr="00EF25D1" w:rsidRDefault="00D426D2" w:rsidP="00A3266D">
      <w:pPr>
        <w:keepNext/>
        <w:keepLines/>
        <w:widowControl/>
        <w:numPr>
          <w:ilvl w:val="0"/>
          <w:numId w:val="1"/>
        </w:numPr>
        <w:shd w:val="clear" w:color="auto" w:fill="D9D9D9"/>
        <w:autoSpaceDE/>
        <w:autoSpaceDN/>
        <w:adjustRightInd/>
        <w:spacing w:after="160" w:line="360" w:lineRule="auto"/>
        <w:ind w:left="0" w:firstLine="0"/>
        <w:jc w:val="both"/>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t>Termin związania ofertą</w:t>
      </w:r>
    </w:p>
    <w:p w14:paraId="6BBB2DD6" w14:textId="3F57A626"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r>
      <w:r w:rsidRPr="00EF25D1">
        <w:rPr>
          <w:rFonts w:ascii="Verdana" w:eastAsia="Calibri" w:hAnsi="Verdana" w:cs="Calibri"/>
          <w:b/>
          <w:bCs/>
          <w:sz w:val="24"/>
          <w:szCs w:val="24"/>
          <w:lang w:val="x-none" w:eastAsia="en-US"/>
        </w:rPr>
        <w:t xml:space="preserve">Wykonawca jest związany ofertą do dnia </w:t>
      </w:r>
      <w:r w:rsidR="00301610">
        <w:rPr>
          <w:rFonts w:ascii="Verdana" w:eastAsia="Calibri" w:hAnsi="Verdana" w:cs="Calibri"/>
          <w:b/>
          <w:bCs/>
          <w:sz w:val="24"/>
          <w:szCs w:val="24"/>
          <w:lang w:eastAsia="en-US"/>
        </w:rPr>
        <w:t>23</w:t>
      </w:r>
      <w:r>
        <w:rPr>
          <w:rFonts w:ascii="Verdana" w:eastAsia="Calibri" w:hAnsi="Verdana" w:cs="Calibri"/>
          <w:b/>
          <w:bCs/>
          <w:sz w:val="24"/>
          <w:szCs w:val="24"/>
          <w:lang w:eastAsia="en-US"/>
        </w:rPr>
        <w:t>.</w:t>
      </w:r>
      <w:r w:rsidR="00A3266D">
        <w:rPr>
          <w:rFonts w:ascii="Verdana" w:eastAsia="Calibri" w:hAnsi="Verdana" w:cs="Calibri"/>
          <w:b/>
          <w:bCs/>
          <w:sz w:val="24"/>
          <w:szCs w:val="24"/>
          <w:lang w:eastAsia="en-US"/>
        </w:rPr>
        <w:t>0</w:t>
      </w:r>
      <w:r w:rsidR="00301610">
        <w:rPr>
          <w:rFonts w:ascii="Verdana" w:eastAsia="Calibri" w:hAnsi="Verdana" w:cs="Calibri"/>
          <w:b/>
          <w:bCs/>
          <w:sz w:val="24"/>
          <w:szCs w:val="24"/>
          <w:lang w:eastAsia="en-US"/>
        </w:rPr>
        <w:t>4</w:t>
      </w:r>
      <w:r>
        <w:rPr>
          <w:rFonts w:ascii="Verdana" w:eastAsia="Calibri" w:hAnsi="Verdana" w:cs="Calibri"/>
          <w:b/>
          <w:bCs/>
          <w:sz w:val="24"/>
          <w:szCs w:val="24"/>
          <w:lang w:eastAsia="en-US"/>
        </w:rPr>
        <w:t>.</w:t>
      </w:r>
      <w:r w:rsidRPr="00EF25D1">
        <w:rPr>
          <w:rFonts w:ascii="Verdana" w:eastAsia="Calibri" w:hAnsi="Verdana" w:cs="Calibri"/>
          <w:b/>
          <w:bCs/>
          <w:sz w:val="24"/>
          <w:szCs w:val="24"/>
          <w:lang w:val="x-none" w:eastAsia="en-US"/>
        </w:rPr>
        <w:t>202</w:t>
      </w:r>
      <w:r w:rsidR="00A3266D">
        <w:rPr>
          <w:rFonts w:ascii="Verdana" w:eastAsia="Calibri" w:hAnsi="Verdana" w:cs="Calibri"/>
          <w:b/>
          <w:bCs/>
          <w:sz w:val="24"/>
          <w:szCs w:val="24"/>
          <w:lang w:eastAsia="en-US"/>
        </w:rPr>
        <w:t>5</w:t>
      </w:r>
      <w:r w:rsidRPr="00EF25D1">
        <w:rPr>
          <w:rFonts w:ascii="Verdana" w:eastAsia="Calibri" w:hAnsi="Verdana" w:cs="Calibri"/>
          <w:b/>
          <w:bCs/>
          <w:sz w:val="24"/>
          <w:szCs w:val="24"/>
          <w:lang w:val="x-none" w:eastAsia="en-US"/>
        </w:rPr>
        <w:t>r</w:t>
      </w:r>
      <w:r w:rsidRPr="00EF25D1">
        <w:rPr>
          <w:rFonts w:ascii="Verdana" w:eastAsia="Calibri" w:hAnsi="Verdana" w:cs="Calibri"/>
          <w:b/>
          <w:bCs/>
          <w:sz w:val="24"/>
          <w:szCs w:val="24"/>
          <w:lang w:eastAsia="en-US"/>
        </w:rPr>
        <w:t>.</w:t>
      </w:r>
    </w:p>
    <w:p w14:paraId="06DA5FB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W przypadku gdy wybór najkorzystniejszej oferty nie nastąpi przed upływem terminu związania ofertą, o którym mowa w </w:t>
      </w:r>
      <w:r w:rsidRPr="00EF25D1">
        <w:rPr>
          <w:rFonts w:ascii="Verdana" w:eastAsia="Calibri" w:hAnsi="Verdana" w:cs="Calibri"/>
          <w:sz w:val="24"/>
          <w:szCs w:val="24"/>
          <w:lang w:eastAsia="en-US"/>
        </w:rPr>
        <w:t>pkt.1 powyżej</w:t>
      </w:r>
      <w:r w:rsidRPr="00EF25D1">
        <w:rPr>
          <w:rFonts w:ascii="Verdana" w:eastAsia="Calibri" w:hAnsi="Verdana" w:cs="Calibri"/>
          <w:sz w:val="24"/>
          <w:szCs w:val="24"/>
          <w:lang w:val="x-none" w:eastAsia="en-US"/>
        </w:rPr>
        <w:t>, Zamawiający przed upływem terminu związania ofertą, zwróci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02966B10"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5F960327" w14:textId="77777777" w:rsidR="00D426D2" w:rsidRPr="00EF25D1" w:rsidRDefault="00D426D2" w:rsidP="00A3266D">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Opis sposobu obliczenia ceny oferty</w:t>
      </w:r>
    </w:p>
    <w:p w14:paraId="1903CDCF" w14:textId="77777777" w:rsidR="00D426D2" w:rsidRPr="00B341F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1.</w:t>
      </w:r>
      <w:r w:rsidRPr="00B341FE">
        <w:rPr>
          <w:rFonts w:ascii="Verdana" w:eastAsia="Calibri" w:hAnsi="Verdana" w:cs="Calibri"/>
          <w:sz w:val="24"/>
          <w:szCs w:val="24"/>
          <w:lang w:val="x-none" w:eastAsia="en-US"/>
        </w:rPr>
        <w:tab/>
        <w:t>Cena może być tylko jedna za oferowaną usługę, będącą przedmiotem zamówienia.</w:t>
      </w:r>
    </w:p>
    <w:p w14:paraId="41FB3220" w14:textId="5D781685" w:rsidR="00D426D2" w:rsidRPr="00B341F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2.</w:t>
      </w:r>
      <w:r w:rsidRPr="00B341FE">
        <w:rPr>
          <w:rFonts w:ascii="Verdana" w:eastAsia="Calibri" w:hAnsi="Verdana" w:cs="Calibri"/>
          <w:sz w:val="24"/>
          <w:szCs w:val="24"/>
          <w:lang w:val="x-none" w:eastAsia="en-US"/>
        </w:rPr>
        <w:tab/>
        <w:t>Cena będzie wyrażona w złotych polskich netto i brutto z dokładnością do dwóch miejsc po przecinku, w formularzu ofertowym - zał. nr 1 do SWZ.</w:t>
      </w:r>
    </w:p>
    <w:p w14:paraId="1E74C20D" w14:textId="2CCD3FD6" w:rsidR="00D426D2" w:rsidRPr="00B341F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3.</w:t>
      </w:r>
      <w:r w:rsidRPr="00B341FE">
        <w:rPr>
          <w:rFonts w:ascii="Verdana" w:eastAsia="Calibri" w:hAnsi="Verdana" w:cs="Calibri"/>
          <w:sz w:val="24"/>
          <w:szCs w:val="24"/>
          <w:lang w:val="x-none" w:eastAsia="en-US"/>
        </w:rPr>
        <w:tab/>
        <w:t>Cena obliczana będzie w ten sposób, aby wartość brutto  wynikała z wartości netto  powiększonej o należny podatek VAT. W wierszu razem  należy wpisać sumę wierszy danej kolumny.</w:t>
      </w:r>
    </w:p>
    <w:p w14:paraId="00453D33" w14:textId="77777777" w:rsidR="00D426D2" w:rsidRPr="00B341FE"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B341FE">
        <w:rPr>
          <w:rFonts w:ascii="Verdana" w:eastAsia="Calibri" w:hAnsi="Verdana" w:cs="Calibri"/>
          <w:sz w:val="24"/>
          <w:szCs w:val="24"/>
          <w:lang w:val="x-none" w:eastAsia="en-US"/>
        </w:rPr>
        <w:t>5.</w:t>
      </w:r>
      <w:r w:rsidRPr="00B341FE">
        <w:rPr>
          <w:rFonts w:ascii="Verdana" w:eastAsia="Calibri" w:hAnsi="Verdana" w:cs="Calibri"/>
          <w:sz w:val="24"/>
          <w:szCs w:val="24"/>
          <w:lang w:val="x-none" w:eastAsia="en-US"/>
        </w:rPr>
        <w:tab/>
        <w:t xml:space="preserve">Cena jednostkowa podana przez Wykonawcę w Formularzu Oferty jest stawką ryczałtową za realizację przedmiotu zamówienia tzn. jest stała, </w:t>
      </w:r>
      <w:r w:rsidRPr="00B341FE">
        <w:rPr>
          <w:rFonts w:ascii="Verdana" w:eastAsia="Calibri" w:hAnsi="Verdana" w:cs="Calibri"/>
          <w:sz w:val="24"/>
          <w:szCs w:val="24"/>
          <w:lang w:val="x-none" w:eastAsia="en-US"/>
        </w:rPr>
        <w:lastRenderedPageBreak/>
        <w:t>jednoznaczna i ostateczna, zgodnie z art. 632 ustawy z dnia 23 kwietnia 1964 r. Kodeks cywilny.</w:t>
      </w:r>
    </w:p>
    <w:p w14:paraId="7B498426" w14:textId="77777777" w:rsidR="00D426D2" w:rsidRPr="00A91315" w:rsidRDefault="00D426D2" w:rsidP="00D426D2">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B341FE">
        <w:rPr>
          <w:rFonts w:ascii="Verdana" w:eastAsia="Calibri" w:hAnsi="Verdana" w:cs="Calibri"/>
          <w:sz w:val="24"/>
          <w:szCs w:val="24"/>
          <w:lang w:val="x-none" w:eastAsia="en-US"/>
        </w:rPr>
        <w:t>6.</w:t>
      </w:r>
      <w:r w:rsidRPr="00B341FE">
        <w:rPr>
          <w:rFonts w:ascii="Verdana" w:eastAsia="Calibri" w:hAnsi="Verdana" w:cs="Calibri"/>
          <w:sz w:val="24"/>
          <w:szCs w:val="24"/>
          <w:lang w:val="x-none" w:eastAsia="en-US"/>
        </w:rPr>
        <w:tab/>
      </w:r>
      <w:r w:rsidRPr="00EF25D1">
        <w:rPr>
          <w:rFonts w:ascii="Verdana" w:eastAsia="Calibri" w:hAnsi="Verdana" w:cs="Calibri"/>
          <w:sz w:val="24"/>
          <w:szCs w:val="24"/>
          <w:lang w:val="x-none" w:eastAsia="en-US"/>
        </w:rPr>
        <w:t>Obowiązującą formą wynagrodzenia za wykonanie przez Wykonawcę przedmiotu zamówienia będzie wynagrodzenie ryczałtowe wskazane w druku oferta</w:t>
      </w:r>
      <w:r w:rsidRPr="00EF25D1">
        <w:rPr>
          <w:rFonts w:ascii="Verdana" w:eastAsia="Calibri" w:hAnsi="Verdana" w:cs="Calibri"/>
          <w:sz w:val="24"/>
          <w:szCs w:val="24"/>
          <w:lang w:eastAsia="en-US"/>
        </w:rPr>
        <w:t xml:space="preserve"> (formularzu ofertowym zał. nr 1 do SWZ)</w:t>
      </w:r>
      <w:r w:rsidRPr="00EF25D1">
        <w:rPr>
          <w:rFonts w:ascii="Verdana" w:eastAsia="Calibri" w:hAnsi="Verdana" w:cs="Calibri"/>
          <w:sz w:val="24"/>
          <w:szCs w:val="24"/>
          <w:lang w:val="x-none" w:eastAsia="en-US"/>
        </w:rPr>
        <w:t xml:space="preserve">. Cena ryczałtowa obejmuje wszystkie koszty i składniki związane z wykonaniem zamówienia w zakresie wynikającym z opisu przedmiotu zamówienia, jakie musi ponieść Wykonawca, aby zrealizować zamówienie z najwyższą </w:t>
      </w:r>
      <w:r w:rsidRPr="00B341FE">
        <w:rPr>
          <w:rFonts w:ascii="Verdana" w:eastAsia="Calibri" w:hAnsi="Verdana" w:cs="Calibri"/>
          <w:sz w:val="24"/>
          <w:szCs w:val="24"/>
          <w:lang w:val="x-none" w:eastAsia="en-US"/>
        </w:rPr>
        <w:t>starannością, przeglądy gwarancyjne, oraz ewentualne rabaty a także wszystkie potencjalne ryzyka ekonomiczne, jakie mogą</w:t>
      </w:r>
      <w:r w:rsidRPr="00EF25D1">
        <w:rPr>
          <w:rFonts w:ascii="Verdana" w:eastAsia="Calibri" w:hAnsi="Verdana" w:cs="Calibri"/>
          <w:sz w:val="24"/>
          <w:szCs w:val="24"/>
          <w:lang w:val="x-none" w:eastAsia="en-US"/>
        </w:rPr>
        <w:t xml:space="preserve"> wystąpić przy realizacji przedmiotu umowy, wynikające z okoliczności, które można było przewidzieć w chwili zawierania umowy. Zamawiający zaleca, aby Wykonawca bardzo szczegółowo zapoznał się z dokumentacją, która umożliwi właściwe skalkulowanie ceny. </w:t>
      </w:r>
    </w:p>
    <w:p w14:paraId="4E5F8F9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Cena winna uwzględniać wymagania wskazane w opisie przedmiotu zamówienia</w:t>
      </w:r>
      <w:r>
        <w:rPr>
          <w:rFonts w:ascii="Verdana" w:eastAsia="Calibri" w:hAnsi="Verdana" w:cs="Calibri"/>
          <w:sz w:val="24"/>
          <w:szCs w:val="24"/>
          <w:lang w:val="x-none" w:eastAsia="en-US"/>
        </w:rPr>
        <w:t xml:space="preserve"> (OPZ)</w:t>
      </w:r>
      <w:r w:rsidRPr="00EF25D1">
        <w:rPr>
          <w:rFonts w:ascii="Verdana" w:eastAsia="Calibri" w:hAnsi="Verdana" w:cs="Calibri"/>
          <w:sz w:val="24"/>
          <w:szCs w:val="24"/>
          <w:lang w:val="x-none" w:eastAsia="en-US"/>
        </w:rPr>
        <w:t>, SWZ i projekcie umowy.</w:t>
      </w:r>
    </w:p>
    <w:p w14:paraId="4315017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Cenę należy obliczyć:</w:t>
      </w:r>
    </w:p>
    <w:p w14:paraId="17E5984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a) podając wartość netto (cenę oferty netto) </w:t>
      </w:r>
    </w:p>
    <w:p w14:paraId="5E10C805" w14:textId="77777777" w:rsidR="00D426D2"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b) wskazując zastosowaną stawkę podatku VAT,</w:t>
      </w:r>
    </w:p>
    <w:p w14:paraId="39F33B75" w14:textId="0A9EA803" w:rsidR="00B0799B" w:rsidRPr="00EF25D1" w:rsidRDefault="00B0799B"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c) podając wartość podatku VAT.</w:t>
      </w:r>
    </w:p>
    <w:p w14:paraId="44D63FE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Wykonawca poda stawkę podatku VAT obowiązującą według stanu prawnego na dzień składania ofert. Wykonawca może zawsze zastosować podstawową stawkę podatku VAT, wynoszącą 23 % dla robót budowlanych.</w:t>
      </w:r>
    </w:p>
    <w:p w14:paraId="6A5F7EA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Zastosowanie przez Wykonawcę nieprawidłowej stawki podatku VAT skutkuje odrzuceniem oferty ze względu na błąd w obliczeniu ceny, chyba że istnieje możliwość poprawienia takiej omyłki, w związku z zawarciem w dokumentach zamówienia prawidłowej stawki podatku VAT (art. 223 ust. 2 pkt 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6C8B9E4B"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c</w:t>
      </w:r>
      <w:r w:rsidRPr="00EF25D1">
        <w:rPr>
          <w:rFonts w:ascii="Verdana" w:eastAsia="Calibri" w:hAnsi="Verdana" w:cs="Calibri"/>
          <w:sz w:val="24"/>
          <w:szCs w:val="24"/>
          <w:lang w:val="x-none" w:eastAsia="en-US"/>
        </w:rPr>
        <w:t>) podając wartość brutto (cenę oferty brutto)</w:t>
      </w:r>
    </w:p>
    <w:p w14:paraId="43448F3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Wartość brutto stanowi cenę oferty brutto i będzie brana pod uwagę przy ocenie ofert.</w:t>
      </w:r>
    </w:p>
    <w:p w14:paraId="3837277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4.</w:t>
      </w:r>
      <w:r w:rsidRPr="00EF25D1">
        <w:rPr>
          <w:rFonts w:ascii="Verdana" w:eastAsia="Calibri" w:hAnsi="Verdana" w:cs="Calibri"/>
          <w:sz w:val="24"/>
          <w:szCs w:val="24"/>
          <w:lang w:val="x-none" w:eastAsia="en-US"/>
        </w:rPr>
        <w:tab/>
        <w:t>Wszelkie rozliczenia dotyczące realizacji przedmiotu zamówienia opisanego w niniejszej specyfikacji dokonywane będą w złotych polskich.</w:t>
      </w:r>
    </w:p>
    <w:p w14:paraId="36F0FA8F" w14:textId="03A022BB" w:rsidR="00D426D2" w:rsidRPr="00C370F7"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5</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Jeżeli została złożone oferta, której </w:t>
      </w:r>
      <w:r w:rsidRPr="00C370F7">
        <w:rPr>
          <w:rFonts w:ascii="Verdana" w:eastAsia="Calibri" w:hAnsi="Verdana" w:cs="Calibri"/>
          <w:sz w:val="24"/>
          <w:szCs w:val="24"/>
          <w:lang w:val="x-none" w:eastAsia="en-US"/>
        </w:rPr>
        <w:t xml:space="preserve">wybór prowadziłby do powstania u Zamawiającego obowiązku podatkowego zgodnie z rozdziałem </w:t>
      </w:r>
      <w:r w:rsidRPr="00C370F7">
        <w:rPr>
          <w:rFonts w:ascii="Verdana" w:eastAsia="Calibri" w:hAnsi="Verdana" w:cs="Calibri"/>
          <w:sz w:val="24"/>
          <w:szCs w:val="24"/>
          <w:lang w:eastAsia="en-US"/>
        </w:rPr>
        <w:t>XV pkt.23</w:t>
      </w:r>
      <w:r w:rsidRPr="00C370F7">
        <w:rPr>
          <w:rFonts w:ascii="Verdana" w:eastAsia="Calibri" w:hAnsi="Verdana" w:cs="Calibri"/>
          <w:sz w:val="24"/>
          <w:szCs w:val="24"/>
          <w:lang w:val="x-none" w:eastAsia="en-US"/>
        </w:rPr>
        <w:t xml:space="preserve"> lp. 1</w:t>
      </w:r>
      <w:r w:rsidRPr="00C370F7">
        <w:rPr>
          <w:rFonts w:ascii="Verdana" w:eastAsia="Calibri" w:hAnsi="Verdana" w:cs="Calibri"/>
          <w:sz w:val="24"/>
          <w:szCs w:val="24"/>
          <w:lang w:eastAsia="en-US"/>
        </w:rPr>
        <w:t>3</w:t>
      </w:r>
      <w:r w:rsidRPr="00C370F7">
        <w:rPr>
          <w:rFonts w:ascii="Verdana" w:eastAsia="Calibri" w:hAnsi="Verdana" w:cs="Calibri"/>
          <w:sz w:val="24"/>
          <w:szCs w:val="24"/>
          <w:lang w:val="x-none" w:eastAsia="en-US"/>
        </w:rPr>
        <w:t xml:space="preserve"> do </w:t>
      </w:r>
      <w:r w:rsidRPr="00C370F7">
        <w:rPr>
          <w:rFonts w:ascii="Verdana" w:eastAsia="Calibri" w:hAnsi="Verdana" w:cs="Calibri"/>
          <w:sz w:val="24"/>
          <w:szCs w:val="24"/>
          <w:lang w:val="x-none" w:eastAsia="en-US"/>
        </w:rPr>
        <w:lastRenderedPageBreak/>
        <w:t>celów zastosowania kryterium ceny Zamawiający dolicza do przedstawionej w ofercie ceny kwotę od towarów i usług, którą miałby obowiązek rozliczyć.</w:t>
      </w:r>
    </w:p>
    <w:p w14:paraId="55C917F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C370F7">
        <w:rPr>
          <w:rFonts w:ascii="Verdana" w:eastAsia="Calibri" w:hAnsi="Verdana" w:cs="Calibri"/>
          <w:sz w:val="24"/>
          <w:szCs w:val="24"/>
          <w:lang w:val="x-none" w:eastAsia="en-US"/>
        </w:rPr>
        <w:t>6.</w:t>
      </w:r>
      <w:r w:rsidRPr="00C370F7">
        <w:rPr>
          <w:rFonts w:ascii="Verdana" w:eastAsia="Calibri" w:hAnsi="Verdana" w:cs="Calibri"/>
          <w:sz w:val="24"/>
          <w:szCs w:val="24"/>
          <w:lang w:val="x-none" w:eastAsia="en-US"/>
        </w:rPr>
        <w:tab/>
        <w:t>Wynagrodzenie Wykonawcy nie ulegnie zmianie przez cały okres umowy (z zastrzeżeniem zmian umowy). Wynagrodzenie będzie płatne zgodnie z</w:t>
      </w:r>
      <w:r w:rsidRPr="00EF25D1">
        <w:rPr>
          <w:rFonts w:ascii="Verdana" w:eastAsia="Calibri" w:hAnsi="Verdana" w:cs="Calibri"/>
          <w:sz w:val="24"/>
          <w:szCs w:val="24"/>
          <w:lang w:val="x-none" w:eastAsia="en-US"/>
        </w:rPr>
        <w:t xml:space="preserve"> projektem umowy.</w:t>
      </w:r>
    </w:p>
    <w:p w14:paraId="1EAA2F2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7</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W ofertowej cenie Wykonawca uwzględni wszelkie koszty osobowe, z zachowaniem ustawowego minimalnego wynagrodzenia za pracę. </w:t>
      </w:r>
    </w:p>
    <w:p w14:paraId="01E0011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Pr>
          <w:rFonts w:ascii="Verdana" w:eastAsia="Calibri" w:hAnsi="Verdana" w:cs="Calibri"/>
          <w:sz w:val="24"/>
          <w:szCs w:val="24"/>
          <w:lang w:val="x-none" w:eastAsia="en-US"/>
        </w:rPr>
        <w:t>8</w:t>
      </w: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Zamawiający poprawi oczywiste omyłki pisarskie i oczywiste omyłki rachunkowe w treści oferty z uwzględnieniem konsekwencji rachunkowych dokonanych poprawek – niezwłocznie zawiadamiając o tym Wykonawcę, którego oferta została poprawiona. </w:t>
      </w:r>
    </w:p>
    <w:p w14:paraId="099707AF" w14:textId="77777777" w:rsidR="00D426D2" w:rsidRPr="00EF25D1" w:rsidRDefault="00D426D2" w:rsidP="00D426D2">
      <w:pPr>
        <w:widowControl/>
        <w:autoSpaceDE/>
        <w:autoSpaceDN/>
        <w:adjustRightInd/>
        <w:spacing w:line="360" w:lineRule="auto"/>
        <w:ind w:firstLine="567"/>
        <w:contextualSpacing/>
        <w:jc w:val="both"/>
        <w:rPr>
          <w:rFonts w:ascii="Verdana" w:eastAsia="Calibri" w:hAnsi="Verdana" w:cs="Calibri"/>
          <w:sz w:val="24"/>
          <w:szCs w:val="24"/>
          <w:lang w:val="x-none" w:eastAsia="en-US"/>
        </w:rPr>
      </w:pPr>
    </w:p>
    <w:p w14:paraId="020E71C3"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2" w:name="_Hlk168402418"/>
      <w:r w:rsidRPr="00EF25D1">
        <w:rPr>
          <w:rFonts w:ascii="Verdana" w:eastAsia="Times New Roman" w:hAnsi="Verdana" w:cs="Calibri"/>
          <w:b/>
          <w:bCs/>
          <w:color w:val="2F5496"/>
          <w:sz w:val="24"/>
          <w:szCs w:val="24"/>
          <w:lang w:val="x-none" w:eastAsia="x-none"/>
        </w:rPr>
        <w:t>Opis kryteriów oceny ofert, wraz z podaniem wag tych kryteriów i sposobu oceny ofert</w:t>
      </w:r>
    </w:p>
    <w:p w14:paraId="7F2EFE3F" w14:textId="77777777" w:rsidR="00D426D2"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dokona oceny ofert, które nie zostały odrzucone na podstawie następujących kryteriów oceny ofert:</w:t>
      </w:r>
    </w:p>
    <w:p w14:paraId="48DCC59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1"/>
        <w:gridCol w:w="6286"/>
        <w:gridCol w:w="2531"/>
      </w:tblGrid>
      <w:tr w:rsidR="00D426D2" w:rsidRPr="00EF25D1" w14:paraId="673C70BA" w14:textId="77777777" w:rsidTr="0095422E">
        <w:tc>
          <w:tcPr>
            <w:tcW w:w="851" w:type="dxa"/>
            <w:shd w:val="pct10" w:color="auto" w:fill="auto"/>
            <w:vAlign w:val="center"/>
          </w:tcPr>
          <w:p w14:paraId="5894B108"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lp.</w:t>
            </w:r>
          </w:p>
        </w:tc>
        <w:tc>
          <w:tcPr>
            <w:tcW w:w="6286" w:type="dxa"/>
            <w:shd w:val="pct10" w:color="auto" w:fill="auto"/>
            <w:vAlign w:val="center"/>
          </w:tcPr>
          <w:p w14:paraId="5B5859D2"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nazwa kryterium</w:t>
            </w:r>
          </w:p>
        </w:tc>
        <w:tc>
          <w:tcPr>
            <w:tcW w:w="2531" w:type="dxa"/>
            <w:shd w:val="pct10" w:color="auto" w:fill="auto"/>
            <w:vAlign w:val="center"/>
          </w:tcPr>
          <w:p w14:paraId="677AA5ED"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Cs/>
                <w:sz w:val="24"/>
                <w:szCs w:val="24"/>
                <w:lang w:eastAsia="zh-CN"/>
              </w:rPr>
            </w:pPr>
            <w:r w:rsidRPr="00EF25D1">
              <w:rPr>
                <w:rFonts w:ascii="Verdana" w:eastAsia="SimSun" w:hAnsi="Verdana" w:cs="Times New Roman"/>
                <w:bCs/>
                <w:sz w:val="24"/>
                <w:szCs w:val="24"/>
                <w:lang w:eastAsia="zh-CN"/>
              </w:rPr>
              <w:t>znaczenie kryterium (w %)</w:t>
            </w:r>
          </w:p>
        </w:tc>
      </w:tr>
      <w:tr w:rsidR="00D426D2" w:rsidRPr="00EF25D1" w14:paraId="5D7127FF" w14:textId="77777777" w:rsidTr="0095422E">
        <w:tc>
          <w:tcPr>
            <w:tcW w:w="851" w:type="dxa"/>
            <w:vAlign w:val="center"/>
          </w:tcPr>
          <w:p w14:paraId="14BD8489"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sidRPr="00EF25D1">
              <w:rPr>
                <w:rFonts w:ascii="Verdana" w:eastAsia="SimSun" w:hAnsi="Verdana" w:cs="Times New Roman"/>
                <w:sz w:val="24"/>
                <w:szCs w:val="24"/>
                <w:lang w:eastAsia="zh-CN"/>
              </w:rPr>
              <w:t>1</w:t>
            </w:r>
          </w:p>
        </w:tc>
        <w:tc>
          <w:tcPr>
            <w:tcW w:w="6286" w:type="dxa"/>
            <w:vAlign w:val="center"/>
          </w:tcPr>
          <w:p w14:paraId="45924400" w14:textId="77777777" w:rsidR="00D426D2"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p>
          <w:p w14:paraId="174791BD"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cena oferty brutto (C)</w:t>
            </w:r>
          </w:p>
        </w:tc>
        <w:tc>
          <w:tcPr>
            <w:tcW w:w="2531" w:type="dxa"/>
            <w:vAlign w:val="center"/>
          </w:tcPr>
          <w:p w14:paraId="2FAEBC0E"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60</w:t>
            </w:r>
          </w:p>
        </w:tc>
      </w:tr>
      <w:tr w:rsidR="00D426D2" w:rsidRPr="00EF25D1" w14:paraId="19F89A47" w14:textId="77777777" w:rsidTr="0095422E">
        <w:trPr>
          <w:trHeight w:val="473"/>
        </w:trPr>
        <w:tc>
          <w:tcPr>
            <w:tcW w:w="851" w:type="dxa"/>
            <w:vAlign w:val="center"/>
          </w:tcPr>
          <w:p w14:paraId="59184358"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sz w:val="24"/>
                <w:szCs w:val="24"/>
                <w:lang w:eastAsia="zh-CN"/>
              </w:rPr>
            </w:pPr>
            <w:r>
              <w:rPr>
                <w:rFonts w:ascii="Verdana" w:eastAsia="SimSun" w:hAnsi="Verdana" w:cs="Times New Roman"/>
                <w:sz w:val="24"/>
                <w:szCs w:val="24"/>
                <w:lang w:eastAsia="zh-CN"/>
              </w:rPr>
              <w:t>2</w:t>
            </w:r>
          </w:p>
        </w:tc>
        <w:tc>
          <w:tcPr>
            <w:tcW w:w="6286" w:type="dxa"/>
            <w:vAlign w:val="center"/>
          </w:tcPr>
          <w:p w14:paraId="12DC5B6B"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sidRPr="00EF25D1">
              <w:rPr>
                <w:rFonts w:ascii="Verdana" w:eastAsia="SimSun" w:hAnsi="Verdana" w:cs="Times New Roman"/>
                <w:b/>
                <w:bCs/>
                <w:sz w:val="24"/>
                <w:szCs w:val="24"/>
                <w:lang w:eastAsia="zh-CN"/>
              </w:rPr>
              <w:t>okres gwarancji na roboty budowlane (G)</w:t>
            </w:r>
          </w:p>
        </w:tc>
        <w:tc>
          <w:tcPr>
            <w:tcW w:w="2531" w:type="dxa"/>
            <w:vAlign w:val="center"/>
          </w:tcPr>
          <w:p w14:paraId="2AABC02F" w14:textId="77777777" w:rsidR="00D426D2" w:rsidRPr="00EF25D1" w:rsidRDefault="00D426D2" w:rsidP="0095422E">
            <w:pPr>
              <w:widowControl/>
              <w:tabs>
                <w:tab w:val="left" w:pos="709"/>
                <w:tab w:val="left" w:pos="1276"/>
                <w:tab w:val="left" w:pos="1418"/>
              </w:tabs>
              <w:suppressAutoHyphens/>
              <w:autoSpaceDE/>
              <w:autoSpaceDN/>
              <w:adjustRightInd/>
              <w:spacing w:line="360" w:lineRule="auto"/>
              <w:ind w:hanging="85"/>
              <w:contextualSpacing/>
              <w:jc w:val="center"/>
              <w:rPr>
                <w:rFonts w:ascii="Verdana" w:eastAsia="SimSun" w:hAnsi="Verdana" w:cs="Times New Roman"/>
                <w:b/>
                <w:bCs/>
                <w:sz w:val="24"/>
                <w:szCs w:val="24"/>
                <w:lang w:eastAsia="zh-CN"/>
              </w:rPr>
            </w:pPr>
            <w:r>
              <w:rPr>
                <w:rFonts w:ascii="Verdana" w:eastAsia="SimSun" w:hAnsi="Verdana" w:cs="Times New Roman"/>
                <w:b/>
                <w:bCs/>
                <w:sz w:val="24"/>
                <w:szCs w:val="24"/>
                <w:lang w:eastAsia="zh-CN"/>
              </w:rPr>
              <w:t>40</w:t>
            </w:r>
          </w:p>
        </w:tc>
      </w:tr>
    </w:tbl>
    <w:p w14:paraId="7143490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Zamawiający dokona oceny ofert przyznając punkty w ramach poszczególnych kryteriów oceny ofert przyjmując zasadę, że 1% = 1 punkt.</w:t>
      </w:r>
    </w:p>
    <w:p w14:paraId="3D560E2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Punkty za kryterium cena oferty brutto zostaną obliczone według wzoru:</w:t>
      </w:r>
    </w:p>
    <w:p w14:paraId="2968C774" w14:textId="77777777" w:rsidR="00D426D2" w:rsidRPr="00EF25D1" w:rsidRDefault="00D426D2" w:rsidP="00D426D2">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EF25D1">
        <w:rPr>
          <w:rFonts w:ascii="Verdana" w:eastAsia="Calibri" w:hAnsi="Verdana" w:cs="Calibri"/>
          <w:b/>
          <w:bCs/>
          <w:sz w:val="24"/>
          <w:szCs w:val="24"/>
          <w:lang w:val="x-none" w:eastAsia="en-US"/>
        </w:rPr>
        <w:t>C = (</w:t>
      </w:r>
      <w:proofErr w:type="spellStart"/>
      <w:r w:rsidRPr="00EF25D1">
        <w:rPr>
          <w:rFonts w:ascii="Verdana" w:eastAsia="Calibri" w:hAnsi="Verdana" w:cs="Calibri"/>
          <w:b/>
          <w:bCs/>
          <w:sz w:val="24"/>
          <w:szCs w:val="24"/>
          <w:lang w:val="x-none" w:eastAsia="en-US"/>
        </w:rPr>
        <w:t>Cn</w:t>
      </w:r>
      <w:proofErr w:type="spellEnd"/>
      <w:r w:rsidRPr="00EF25D1">
        <w:rPr>
          <w:rFonts w:ascii="Verdana" w:eastAsia="Calibri" w:hAnsi="Verdana" w:cs="Calibri"/>
          <w:b/>
          <w:bCs/>
          <w:sz w:val="24"/>
          <w:szCs w:val="24"/>
          <w:lang w:val="x-none" w:eastAsia="en-US"/>
        </w:rPr>
        <w:t xml:space="preserve"> / </w:t>
      </w:r>
      <w:proofErr w:type="spellStart"/>
      <w:r w:rsidRPr="00EF25D1">
        <w:rPr>
          <w:rFonts w:ascii="Verdana" w:eastAsia="Calibri" w:hAnsi="Verdana" w:cs="Calibri"/>
          <w:b/>
          <w:bCs/>
          <w:sz w:val="24"/>
          <w:szCs w:val="24"/>
          <w:lang w:val="x-none" w:eastAsia="en-US"/>
        </w:rPr>
        <w:t>Cb</w:t>
      </w:r>
      <w:proofErr w:type="spellEnd"/>
      <w:r w:rsidRPr="00EF25D1">
        <w:rPr>
          <w:rFonts w:ascii="Verdana" w:eastAsia="Calibri" w:hAnsi="Verdana" w:cs="Calibri"/>
          <w:b/>
          <w:bCs/>
          <w:sz w:val="24"/>
          <w:szCs w:val="24"/>
          <w:lang w:val="x-none" w:eastAsia="en-US"/>
        </w:rPr>
        <w:t>) x 60 pkt</w:t>
      </w:r>
    </w:p>
    <w:p w14:paraId="33B8813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gdzie,</w:t>
      </w:r>
    </w:p>
    <w:p w14:paraId="4841C6D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C - ilość punktów za kryterium cena oferty brutto</w:t>
      </w:r>
    </w:p>
    <w:p w14:paraId="1E74FD5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Cn</w:t>
      </w:r>
      <w:proofErr w:type="spellEnd"/>
      <w:r w:rsidRPr="00EF25D1">
        <w:rPr>
          <w:rFonts w:ascii="Verdana" w:eastAsia="Calibri" w:hAnsi="Verdana" w:cs="Calibri"/>
          <w:sz w:val="24"/>
          <w:szCs w:val="24"/>
          <w:lang w:val="x-none" w:eastAsia="en-US"/>
        </w:rPr>
        <w:t xml:space="preserve"> - najniższa cena ofertowa spośród ofert nieodrzuconych</w:t>
      </w:r>
    </w:p>
    <w:p w14:paraId="0928D6E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roofErr w:type="spellStart"/>
      <w:r w:rsidRPr="00EF25D1">
        <w:rPr>
          <w:rFonts w:ascii="Verdana" w:eastAsia="Calibri" w:hAnsi="Verdana" w:cs="Calibri"/>
          <w:sz w:val="24"/>
          <w:szCs w:val="24"/>
          <w:lang w:val="x-none" w:eastAsia="en-US"/>
        </w:rPr>
        <w:t>Cb</w:t>
      </w:r>
      <w:proofErr w:type="spellEnd"/>
      <w:r w:rsidRPr="00EF25D1">
        <w:rPr>
          <w:rFonts w:ascii="Verdana" w:eastAsia="Calibri" w:hAnsi="Verdana" w:cs="Calibri"/>
          <w:sz w:val="24"/>
          <w:szCs w:val="24"/>
          <w:lang w:val="x-none" w:eastAsia="en-US"/>
        </w:rPr>
        <w:t xml:space="preserve"> – cena oferty badanej.</w:t>
      </w:r>
    </w:p>
    <w:p w14:paraId="7EC8B73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Przy ocenie tego kryterium Zamawiający będzie brał pod uwagę cenę oferty brutto, podaną w załączniku nr 1 do SWZ (</w:t>
      </w:r>
      <w:r w:rsidRPr="00EF25D1">
        <w:rPr>
          <w:rFonts w:ascii="Verdana" w:eastAsia="Calibri" w:hAnsi="Verdana" w:cs="Calibri"/>
          <w:sz w:val="24"/>
          <w:szCs w:val="24"/>
          <w:lang w:eastAsia="en-US"/>
        </w:rPr>
        <w:t>formularz ofertowy</w:t>
      </w:r>
      <w:r w:rsidRPr="00EF25D1">
        <w:rPr>
          <w:rFonts w:ascii="Verdana" w:eastAsia="Calibri" w:hAnsi="Verdana" w:cs="Calibri"/>
          <w:sz w:val="24"/>
          <w:szCs w:val="24"/>
          <w:lang w:val="x-none" w:eastAsia="en-US"/>
        </w:rPr>
        <w:t>).</w:t>
      </w:r>
    </w:p>
    <w:p w14:paraId="75291F94" w14:textId="77777777" w:rsidR="00D426D2" w:rsidRPr="009343D8"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lastRenderedPageBreak/>
        <w:t xml:space="preserve">Oferta z najniższą ceną otrzyma 60 punktów, a pozostałe oferty po </w:t>
      </w:r>
      <w:r w:rsidRPr="009343D8">
        <w:rPr>
          <w:rFonts w:ascii="Verdana" w:eastAsia="Calibri" w:hAnsi="Verdana" w:cs="Calibri"/>
          <w:sz w:val="24"/>
          <w:szCs w:val="24"/>
          <w:lang w:val="x-none" w:eastAsia="en-US"/>
        </w:rPr>
        <w:t>matematycznym przeliczeniu w odniesieniu do najniższej ceny odpowiednio mniej. Końcowy wynik powyższego zostanie zaokrąglony do dwóch miejsc po przecinku.</w:t>
      </w:r>
    </w:p>
    <w:p w14:paraId="37C7D656"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3. Punkty w kryterium okres gwarancji na wykonane roboty budowlane (w latach) Zamawiający rozumiane jako długość okresu gwarancji na wykonane roboty budowlane. Okres gwarancji na wykonane roboty budowlane będzie liczony od daty podpisania protokołu końcowego odbioru robót budowlanych w następujący sposób:</w:t>
      </w:r>
    </w:p>
    <w:p w14:paraId="08767B89"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sz w:val="24"/>
          <w:szCs w:val="24"/>
          <w:lang w:val="x-none" w:eastAsia="en-US"/>
        </w:rPr>
        <w:t>•</w:t>
      </w:r>
      <w:r w:rsidRPr="009343D8">
        <w:rPr>
          <w:rFonts w:ascii="Verdana" w:eastAsia="Calibri" w:hAnsi="Verdana" w:cs="Calibri"/>
          <w:sz w:val="24"/>
          <w:szCs w:val="24"/>
          <w:lang w:val="x-none" w:eastAsia="en-US"/>
        </w:rPr>
        <w:tab/>
      </w:r>
      <w:r w:rsidRPr="009343D8">
        <w:rPr>
          <w:rFonts w:ascii="Verdana" w:eastAsia="Calibri" w:hAnsi="Verdana" w:cs="Calibri"/>
          <w:b/>
          <w:bCs/>
          <w:sz w:val="24"/>
          <w:szCs w:val="24"/>
          <w:lang w:val="x-none" w:eastAsia="en-US"/>
        </w:rPr>
        <w:t>3 lat otrzyma 0 pkt,</w:t>
      </w:r>
    </w:p>
    <w:p w14:paraId="446DE586"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4 lat otrzyma 10 pkt,</w:t>
      </w:r>
    </w:p>
    <w:p w14:paraId="470B2CB5"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5 lat otrzyma 25 pkt,</w:t>
      </w:r>
    </w:p>
    <w:p w14:paraId="12BEEC3B"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w:t>
      </w:r>
      <w:r w:rsidRPr="009343D8">
        <w:rPr>
          <w:rFonts w:ascii="Verdana" w:eastAsia="Calibri" w:hAnsi="Verdana" w:cs="Calibri"/>
          <w:b/>
          <w:bCs/>
          <w:sz w:val="24"/>
          <w:szCs w:val="24"/>
          <w:lang w:val="x-none" w:eastAsia="en-US"/>
        </w:rPr>
        <w:tab/>
        <w:t>6 lat otrzyma 40 pkt.</w:t>
      </w:r>
    </w:p>
    <w:p w14:paraId="41794A0E"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Przy ocenie tego kryterium Zamawiający będzie brał pod uwagę zaoferowany prze Wykonawcę okres gwarancji, podany w załączniku nr 1 do SWZ (formularz ofertowy).</w:t>
      </w:r>
    </w:p>
    <w:p w14:paraId="651AE4E2"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 przypadku nie określenia przez Wykonawcę w formularzu ofertowym okresu gwarancji, dla potrzeb oceny oferty zostanie przyjęty minimalny okres wymagany, tj.: 3 lata.</w:t>
      </w:r>
    </w:p>
    <w:p w14:paraId="53CB9E39"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Oferta z gwarancją udzieloną na okres dłuższy niż 6 lat, otrzyma również maksymalną ilość punktów możliwych do uzyskania w tym kryterium.</w:t>
      </w:r>
    </w:p>
    <w:p w14:paraId="4581CEAB"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4.</w:t>
      </w:r>
      <w:r w:rsidRPr="009343D8">
        <w:rPr>
          <w:rFonts w:ascii="Verdana" w:eastAsia="Calibri" w:hAnsi="Verdana" w:cs="Calibri"/>
          <w:sz w:val="24"/>
          <w:szCs w:val="24"/>
          <w:lang w:val="x-none" w:eastAsia="en-US"/>
        </w:rPr>
        <w:tab/>
        <w:t>Suma punktów za cenę oferty brutto (C) oraz okres gwarancji na wykonane roboty budowlane (G) będzie podstawą wyboru oferty najkorzystniejszej i zostanie obliczona wg wzoru:</w:t>
      </w:r>
    </w:p>
    <w:p w14:paraId="1FE2476C" w14:textId="77777777" w:rsidR="009343D8" w:rsidRPr="009343D8" w:rsidRDefault="009343D8" w:rsidP="009343D8">
      <w:pPr>
        <w:widowControl/>
        <w:autoSpaceDE/>
        <w:autoSpaceDN/>
        <w:adjustRightInd/>
        <w:spacing w:line="360" w:lineRule="auto"/>
        <w:contextualSpacing/>
        <w:jc w:val="center"/>
        <w:rPr>
          <w:rFonts w:ascii="Verdana" w:eastAsia="Calibri" w:hAnsi="Verdana" w:cs="Calibri"/>
          <w:b/>
          <w:bCs/>
          <w:sz w:val="24"/>
          <w:szCs w:val="24"/>
          <w:lang w:val="x-none" w:eastAsia="en-US"/>
        </w:rPr>
      </w:pPr>
      <w:r w:rsidRPr="009343D8">
        <w:rPr>
          <w:rFonts w:ascii="Verdana" w:eastAsia="Calibri" w:hAnsi="Verdana" w:cs="Calibri"/>
          <w:b/>
          <w:bCs/>
          <w:sz w:val="24"/>
          <w:szCs w:val="24"/>
          <w:lang w:val="x-none" w:eastAsia="en-US"/>
        </w:rPr>
        <w:t>P = C + G</w:t>
      </w:r>
    </w:p>
    <w:p w14:paraId="46DAB0C8"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gdzie:</w:t>
      </w:r>
      <w:r w:rsidRPr="009343D8">
        <w:rPr>
          <w:rFonts w:ascii="Verdana" w:eastAsia="Calibri" w:hAnsi="Verdana" w:cs="Calibri"/>
          <w:sz w:val="24"/>
          <w:szCs w:val="24"/>
          <w:lang w:val="x-none" w:eastAsia="en-US"/>
        </w:rPr>
        <w:tab/>
      </w:r>
    </w:p>
    <w:p w14:paraId="4EBCCB7C"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P – łączna ilość punktów</w:t>
      </w:r>
    </w:p>
    <w:p w14:paraId="3BD7444A"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C – ilość punków w kryterium cena oferty brutto</w:t>
      </w:r>
    </w:p>
    <w:p w14:paraId="4C63A878"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G – ilość punktów w kryterium okres gwarancji na wykonane roboty budowlane</w:t>
      </w:r>
    </w:p>
    <w:p w14:paraId="2642D86A"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Wszelkie obliczenia będą dokonywane zgodnie z zasadami arytmetyki z zaokrągleniem wyników do dwóch miejsc po przecinku.</w:t>
      </w:r>
    </w:p>
    <w:p w14:paraId="6D7525A9" w14:textId="77777777" w:rsidR="009343D8" w:rsidRPr="009343D8" w:rsidRDefault="009343D8" w:rsidP="009343D8">
      <w:pPr>
        <w:widowControl/>
        <w:autoSpaceDE/>
        <w:autoSpaceDN/>
        <w:adjustRightInd/>
        <w:spacing w:line="360" w:lineRule="auto"/>
        <w:contextualSpacing/>
        <w:jc w:val="both"/>
        <w:rPr>
          <w:rFonts w:ascii="Verdana" w:eastAsia="Calibri" w:hAnsi="Verdana" w:cs="Calibri"/>
          <w:sz w:val="24"/>
          <w:szCs w:val="24"/>
          <w:lang w:val="x-none" w:eastAsia="en-US"/>
        </w:rPr>
      </w:pPr>
      <w:r w:rsidRPr="009343D8">
        <w:rPr>
          <w:rFonts w:ascii="Verdana" w:eastAsia="Calibri" w:hAnsi="Verdana" w:cs="Calibri"/>
          <w:sz w:val="24"/>
          <w:szCs w:val="24"/>
          <w:lang w:val="x-none" w:eastAsia="en-US"/>
        </w:rPr>
        <w:t xml:space="preserve">Zamawiający przyzna zamówienie Wykonawcy, którego oferta odpowiada zasadom określonym w ustawie </w:t>
      </w:r>
      <w:proofErr w:type="spellStart"/>
      <w:r w:rsidRPr="009343D8">
        <w:rPr>
          <w:rFonts w:ascii="Verdana" w:eastAsia="Calibri" w:hAnsi="Verdana" w:cs="Calibri"/>
          <w:sz w:val="24"/>
          <w:szCs w:val="24"/>
          <w:lang w:val="x-none" w:eastAsia="en-US"/>
        </w:rPr>
        <w:t>Pzp</w:t>
      </w:r>
      <w:proofErr w:type="spellEnd"/>
      <w:r w:rsidRPr="009343D8">
        <w:rPr>
          <w:rFonts w:ascii="Verdana" w:eastAsia="Calibri" w:hAnsi="Verdana" w:cs="Calibri"/>
          <w:sz w:val="24"/>
          <w:szCs w:val="24"/>
          <w:lang w:val="x-none" w:eastAsia="en-US"/>
        </w:rPr>
        <w:t xml:space="preserve"> i w SWZ oraz została uznana za najkorzystniejszą na podstawie kryteriów określonych w specyfikacji tj. posiada największą liczbę punktów.</w:t>
      </w:r>
    </w:p>
    <w:p w14:paraId="52F85AB4" w14:textId="77777777" w:rsidR="00D426D2" w:rsidRPr="00EF25D1" w:rsidRDefault="00D426D2" w:rsidP="00D426D2">
      <w:pPr>
        <w:widowControl/>
        <w:autoSpaceDE/>
        <w:autoSpaceDN/>
        <w:adjustRightInd/>
        <w:spacing w:line="360" w:lineRule="auto"/>
        <w:contextualSpacing/>
        <w:jc w:val="both"/>
        <w:rPr>
          <w:rFonts w:ascii="Verdana" w:eastAsia="Times New Roman" w:hAnsi="Verdana" w:cs="Calibri"/>
          <w:sz w:val="24"/>
          <w:szCs w:val="24"/>
          <w:lang w:val="x-none" w:eastAsia="en-US"/>
        </w:rPr>
      </w:pPr>
      <w:r w:rsidRPr="00EF25D1">
        <w:rPr>
          <w:rFonts w:ascii="Verdana" w:eastAsia="Times New Roman" w:hAnsi="Verdana" w:cs="Calibri"/>
          <w:sz w:val="24"/>
          <w:szCs w:val="24"/>
          <w:lang w:eastAsia="en-US"/>
        </w:rPr>
        <w:lastRenderedPageBreak/>
        <w:t xml:space="preserve">5. </w:t>
      </w:r>
      <w:r w:rsidRPr="00EF25D1">
        <w:rPr>
          <w:rFonts w:ascii="Verdana" w:eastAsia="Times New Roman" w:hAnsi="Verdana" w:cs="Calibri"/>
          <w:sz w:val="24"/>
          <w:szCs w:val="24"/>
          <w:lang w:val="x-none" w:eastAsia="en-US"/>
        </w:rPr>
        <w:t>Zamawiający przewiduje możliwość wyboru oferty najkorzystniejszej po przeprowadzeniu negocjacji treści ofert w celu ich ulepszenia.</w:t>
      </w:r>
    </w:p>
    <w:bookmarkEnd w:id="12"/>
    <w:p w14:paraId="1CBC803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068F6E3D"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Wybór najkorzystniejszej oferty</w:t>
      </w:r>
    </w:p>
    <w:p w14:paraId="4784CCBD"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Zamawiający wybiera najkorzystniejszą ofertę w terminie związania ofertą.</w:t>
      </w:r>
    </w:p>
    <w:p w14:paraId="4CAF3970"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Jeżeli termin związania ofertą upłynął przed wyborem najkorzystniejszej oferty, Zamawiający wzywa Wykonawcę, którego oferta otrzymała najwyższą ocenę do wyrażenia w wyznaczonym przez Zamawiającego terminie, pisemnej zgody na wybór jego oferty.</w:t>
      </w:r>
    </w:p>
    <w:p w14:paraId="793B622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 xml:space="preserve">Stosownie do art. 253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Zamawiający niezwłocznie po wyborze najkorzystniejszej oferty informuje równocześnie Wykonawców, którzy złożyli oferty, o:</w:t>
      </w:r>
    </w:p>
    <w:p w14:paraId="7631D55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wyniku postępowania (wyborze najkorzystniejszej oferty) – upubliczni na platformie jako komunikat publiczny.</w:t>
      </w:r>
    </w:p>
    <w:p w14:paraId="70D2AD5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ofertach, które zostały odrzucone – przekaże w wiadomości prywatnej na platformie Uczestnikom postępowania</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podając uzasadnienie faktyczne i prawne.</w:t>
      </w:r>
    </w:p>
    <w:p w14:paraId="5D50E61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03986B42"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Informacje o formalnościach, jakie muszą zostać dopełnione po wyborze oferty w celu zawarcia umowy w sprawie zamówienia publicznego</w:t>
      </w:r>
    </w:p>
    <w:p w14:paraId="09578777"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Wykonawca przed zawarciem umowy poda wszelkie informacje, które wynikają z projektu umowy, i które zostaną wprowadzone do treści umowy.</w:t>
      </w:r>
    </w:p>
    <w:p w14:paraId="7DF4947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Osoby reprezentujące Wykonawcę przy zawarciu umowy powinny posiadać dokumenty potwierdzające ich umocowanie do reprezentowania Wykonawcy, o ile umocowanie to nie będzie wynikać z dokumentów załączonych do oferty.</w:t>
      </w:r>
    </w:p>
    <w:p w14:paraId="2AF0172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3.</w:t>
      </w:r>
      <w:r w:rsidRPr="00EF25D1">
        <w:rPr>
          <w:rFonts w:ascii="Verdana" w:eastAsia="Calibri" w:hAnsi="Verdana" w:cs="Calibri"/>
          <w:sz w:val="24"/>
          <w:szCs w:val="24"/>
          <w:lang w:val="x-none" w:eastAsia="en-US"/>
        </w:rPr>
        <w:tab/>
        <w:t>Wykonawca winien przygotować dokumenty, celem zawarcia umowy, które będą stanowić załączniki do umowy. Nieprzygotowanie ich oznaczać będzie uchylanie się Wykonawcy od zawarcia umowy.</w:t>
      </w:r>
    </w:p>
    <w:p w14:paraId="57B449E5"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b/>
          <w:bCs/>
          <w:sz w:val="24"/>
          <w:szCs w:val="24"/>
          <w:lang w:eastAsia="en-US"/>
        </w:rPr>
      </w:pPr>
      <w:r w:rsidRPr="00EF25D1">
        <w:rPr>
          <w:rFonts w:ascii="Verdana" w:eastAsia="Calibri" w:hAnsi="Verdana" w:cs="Calibri"/>
          <w:b/>
          <w:bCs/>
          <w:sz w:val="24"/>
          <w:szCs w:val="24"/>
          <w:lang w:eastAsia="en-US"/>
        </w:rPr>
        <w:t>4. Wykonawca dostarczy najpóźniej w dniu podpisania umowy:</w:t>
      </w:r>
    </w:p>
    <w:p w14:paraId="3A83A82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1)</w:t>
      </w:r>
      <w:r w:rsidRPr="00EF25D1">
        <w:rPr>
          <w:rFonts w:ascii="Verdana" w:eastAsia="Calibri" w:hAnsi="Verdana" w:cs="Calibri"/>
          <w:sz w:val="24"/>
          <w:szCs w:val="24"/>
          <w:lang w:eastAsia="en-US"/>
        </w:rPr>
        <w:tab/>
        <w:t>dokument lub dokumenty potwierdzające prawo osób składających podpis pod umową do występowania w imieniu Wykonawcy i dokonywania w jego imieniu składania oświadczenia woli (pełnomocnictwo, wypis z rejestru, zaświadczenie), jeżeli nie wynika to z treści oferty;</w:t>
      </w:r>
    </w:p>
    <w:p w14:paraId="67D72228"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lastRenderedPageBreak/>
        <w:t>2)</w:t>
      </w:r>
      <w:r w:rsidRPr="00EF25D1">
        <w:rPr>
          <w:rFonts w:ascii="Verdana" w:eastAsia="Calibri" w:hAnsi="Verdana" w:cs="Calibri"/>
          <w:sz w:val="24"/>
          <w:szCs w:val="24"/>
          <w:lang w:eastAsia="en-US"/>
        </w:rPr>
        <w:tab/>
        <w:t>potwierdzenie wniesienia zabezpieczenia należytego wykonania umowy;</w:t>
      </w:r>
    </w:p>
    <w:p w14:paraId="43463CA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eastAsia="en-US"/>
        </w:rPr>
        <w:tab/>
        <w:t>kopię uprawnień budowlanych Kierownika budowy;</w:t>
      </w:r>
    </w:p>
    <w:p w14:paraId="7891067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eastAsia="en-US"/>
        </w:rPr>
        <w:tab/>
        <w:t>zaświadczenie (z określonym w nim terminem ważności) wydane przez właściwą izbę samorządu zawodowego, potwierdzające wpis Kierownika robót budowlanych na listę członków właściwej izby, zgodnie z art. 12 ust. 7 ustawy Prawo budowlane;</w:t>
      </w:r>
    </w:p>
    <w:p w14:paraId="6EB1E77B"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eastAsia="en-US"/>
        </w:rPr>
        <w:t>5</w:t>
      </w:r>
      <w:r>
        <w:rPr>
          <w:rFonts w:ascii="Verdana" w:eastAsia="Calibri" w:hAnsi="Verdana" w:cs="Calibri"/>
          <w:sz w:val="24"/>
          <w:szCs w:val="24"/>
          <w:lang w:eastAsia="en-US"/>
        </w:rPr>
        <w:t xml:space="preserve">) </w:t>
      </w:r>
      <w:r w:rsidRPr="00EF25D1">
        <w:rPr>
          <w:rFonts w:ascii="Verdana" w:eastAsia="Calibri" w:hAnsi="Verdana" w:cs="Calibri"/>
          <w:sz w:val="24"/>
          <w:szCs w:val="24"/>
          <w:lang w:eastAsia="en-US"/>
        </w:rPr>
        <w:t>nazwy, dane kontaktowe oraz przedstawicieli, podwykonawców (oraz dalszych podwykonawców) zaangażowanych w roboty budowlane, dostawy lub usługi, jeżeli są już znani.</w:t>
      </w:r>
    </w:p>
    <w:p w14:paraId="3A0A5B6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6</w:t>
      </w:r>
      <w:r w:rsidRPr="00EF25D1">
        <w:rPr>
          <w:rFonts w:ascii="Verdana" w:eastAsia="Calibri" w:hAnsi="Verdana" w:cs="Calibri"/>
          <w:sz w:val="24"/>
          <w:szCs w:val="24"/>
          <w:lang w:eastAsia="en-US"/>
        </w:rPr>
        <w:t>) harmonogram rzeczowo- finansowy.</w:t>
      </w:r>
    </w:p>
    <w:p w14:paraId="3A60A8A0" w14:textId="4E3CF747" w:rsidR="00D426D2" w:rsidRPr="00C370F7"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Pr>
          <w:rFonts w:ascii="Verdana" w:eastAsia="Calibri" w:hAnsi="Verdana" w:cs="Calibri"/>
          <w:sz w:val="24"/>
          <w:szCs w:val="24"/>
          <w:lang w:eastAsia="en-US"/>
        </w:rPr>
        <w:t>7</w:t>
      </w:r>
      <w:r w:rsidRPr="00EF25D1">
        <w:rPr>
          <w:rFonts w:ascii="Verdana" w:eastAsia="Calibri" w:hAnsi="Verdana" w:cs="Calibri"/>
          <w:sz w:val="24"/>
          <w:szCs w:val="24"/>
          <w:lang w:eastAsia="en-US"/>
        </w:rPr>
        <w:t xml:space="preserve">) kopię poświadczoną za zgodność z oryginałem polisy ubezpieczeniowej od </w:t>
      </w:r>
      <w:r w:rsidRPr="00C370F7">
        <w:rPr>
          <w:rFonts w:ascii="Verdana" w:eastAsia="Calibri" w:hAnsi="Verdana" w:cs="Calibri"/>
          <w:sz w:val="24"/>
          <w:szCs w:val="24"/>
          <w:lang w:eastAsia="en-US"/>
        </w:rPr>
        <w:t>odpowiedzialności cywilnej  w zakresie prowadzonej działalności gospodarczej, (dalej „ubezpieczenie OC”) wraz z kopią dowodu jej zapłaty- zgodnie z § 10 projektu umowy.</w:t>
      </w:r>
    </w:p>
    <w:p w14:paraId="2931DCC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C370F7">
        <w:rPr>
          <w:rFonts w:ascii="Verdana" w:eastAsia="Calibri" w:hAnsi="Verdana" w:cs="Calibri"/>
          <w:sz w:val="24"/>
          <w:szCs w:val="24"/>
          <w:lang w:eastAsia="en-US"/>
        </w:rPr>
        <w:t>8) Kosztorysy ofertowe wskazujące sposób wyliczenia ceny</w:t>
      </w:r>
      <w:r>
        <w:rPr>
          <w:rFonts w:ascii="Verdana" w:eastAsia="Calibri" w:hAnsi="Verdana" w:cs="Calibri"/>
          <w:sz w:val="24"/>
          <w:szCs w:val="24"/>
          <w:lang w:eastAsia="en-US"/>
        </w:rPr>
        <w:t xml:space="preserve"> ofertowej i  zakres rzeczowy zamówienia.</w:t>
      </w:r>
    </w:p>
    <w:p w14:paraId="78F002F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p>
    <w:p w14:paraId="2AAF299B"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Wymagania dotyczące zabezpieczenia należytego wykonania umowy</w:t>
      </w:r>
    </w:p>
    <w:p w14:paraId="1CDBF1A8" w14:textId="43C721D2"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 xml:space="preserve">1. </w:t>
      </w:r>
      <w:r w:rsidRPr="00EF25D1">
        <w:rPr>
          <w:rFonts w:ascii="Verdana" w:eastAsia="Calibri" w:hAnsi="Verdana" w:cs="Calibri"/>
          <w:sz w:val="24"/>
          <w:szCs w:val="24"/>
          <w:lang w:val="x-none" w:eastAsia="en-US"/>
        </w:rPr>
        <w:t xml:space="preserve">Wykonawca, przed podpisaniem </w:t>
      </w:r>
      <w:r w:rsidRPr="00B657FE">
        <w:rPr>
          <w:rFonts w:ascii="Verdana" w:eastAsia="Calibri" w:hAnsi="Verdana" w:cs="Calibri"/>
          <w:sz w:val="24"/>
          <w:szCs w:val="24"/>
          <w:lang w:val="x-none" w:eastAsia="en-US"/>
        </w:rPr>
        <w:t xml:space="preserve">umowy zobowiązany jest do wniesienia zabezpieczenia należytego wykonania umowy w wysokości </w:t>
      </w:r>
      <w:r w:rsidR="00C370F7">
        <w:rPr>
          <w:rFonts w:ascii="Verdana" w:eastAsia="Calibri" w:hAnsi="Verdana" w:cs="Calibri"/>
          <w:sz w:val="24"/>
          <w:szCs w:val="24"/>
          <w:lang w:eastAsia="en-US"/>
        </w:rPr>
        <w:t>3</w:t>
      </w:r>
      <w:r w:rsidRPr="00B657FE">
        <w:rPr>
          <w:rFonts w:ascii="Verdana" w:eastAsia="Calibri" w:hAnsi="Verdana" w:cs="Calibri"/>
          <w:sz w:val="24"/>
          <w:szCs w:val="24"/>
          <w:lang w:val="x-none" w:eastAsia="en-US"/>
        </w:rPr>
        <w:t xml:space="preserve"> % ceny całkowitej podanej w ofercie, w formach, o których mowa w art. 450 ust. 1</w:t>
      </w:r>
      <w:r w:rsidRPr="00EF25D1">
        <w:rPr>
          <w:rFonts w:ascii="Verdana" w:eastAsia="Calibri" w:hAnsi="Verdana" w:cs="Calibri"/>
          <w:sz w:val="24"/>
          <w:szCs w:val="24"/>
          <w:lang w:val="x-none" w:eastAsia="en-US"/>
        </w:rPr>
        <w:t xml:space="preserve"> i 2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3CD2856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2. </w:t>
      </w:r>
      <w:r w:rsidRPr="004A7482">
        <w:rPr>
          <w:rFonts w:ascii="Verdana" w:eastAsia="Calibri" w:hAnsi="Verdana" w:cs="Calibri"/>
          <w:b/>
          <w:bCs/>
          <w:sz w:val="24"/>
          <w:szCs w:val="24"/>
          <w:lang w:val="x-none" w:eastAsia="en-US"/>
        </w:rPr>
        <w:t>Zabezpieczenie wnoszone w pieniądzu Wykonawca zobowiązany będzie wnieść przelewem na rachunek bankowy Zamawiającego: 10 9588 0004 0000 1850 2000 0020</w:t>
      </w:r>
      <w:r>
        <w:rPr>
          <w:rFonts w:ascii="Verdana" w:eastAsia="Calibri" w:hAnsi="Verdana" w:cs="Calibri"/>
          <w:b/>
          <w:bCs/>
          <w:sz w:val="24"/>
          <w:szCs w:val="24"/>
          <w:lang w:val="x-none" w:eastAsia="en-US"/>
        </w:rPr>
        <w:t xml:space="preserve">.  </w:t>
      </w:r>
      <w:r w:rsidRPr="00EF25D1">
        <w:rPr>
          <w:rFonts w:ascii="Verdana" w:eastAsia="Calibri" w:hAnsi="Verdana" w:cs="Calibri"/>
          <w:sz w:val="24"/>
          <w:szCs w:val="24"/>
          <w:lang w:val="x-none" w:eastAsia="en-US"/>
        </w:rPr>
        <w:t>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7354DCA4"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W przypadku wniesienia wadium w pieniądzu Wykonawca może wyrazić zgodę na zaliczenie kwoty wadium na poczet zabezpieczenia.</w:t>
      </w:r>
    </w:p>
    <w:p w14:paraId="19A17511"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Jeżeli zabezpieczenie wniesiono w pieniądzu, Zamawiający przechowuje je na oprocentowanym rachunku bankowym. Zamawiający zwraca zabezpieczenie </w:t>
      </w:r>
      <w:r w:rsidRPr="00EF25D1">
        <w:rPr>
          <w:rFonts w:ascii="Verdana" w:eastAsia="Calibri" w:hAnsi="Verdana" w:cs="Calibri"/>
          <w:sz w:val="24"/>
          <w:szCs w:val="24"/>
          <w:lang w:val="x-none" w:eastAsia="en-US"/>
        </w:rPr>
        <w:lastRenderedPageBreak/>
        <w:t>wniesione w pieniądzu z odsetkami wynikającymi z umowy rachunku bankowego, na którym było ono przechowywane, pomniejszone o koszt prowadzenia tego rachunku oraz prowizji bankowej za przelew pieniędzy na rachunek bankowy Wykonawcy.</w:t>
      </w:r>
    </w:p>
    <w:p w14:paraId="6214DFD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W przypadku wniesienia zabezpieczenia należytego wykonania umowy w formie gwarancji, z dokumentu gwarancji bankowej/ubezpieczeniowej, winno wynikać jednoznacznie gwarantowanie wypłat należności z ustanowionego zabezpieczenia w sposób nieodwołalny, bezwarunkowy i na pierwsze żądanie Zamawiającego.</w:t>
      </w:r>
    </w:p>
    <w:p w14:paraId="55DB628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6</w:t>
      </w:r>
      <w:r w:rsidRPr="00EF25D1">
        <w:rPr>
          <w:rFonts w:ascii="Verdana" w:eastAsia="Calibri" w:hAnsi="Verdana" w:cs="Calibri"/>
          <w:sz w:val="24"/>
          <w:szCs w:val="24"/>
          <w:lang w:val="x-none" w:eastAsia="en-US"/>
        </w:rPr>
        <w:t xml:space="preserve">. Zabezpieczenie zostanie zwrócone na zasadach określonych w art. 453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5C602D8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Strony ustalają, że wniesione zabezpieczenie należytego wykonania umowy zostanie zwrócone</w:t>
      </w:r>
      <w:r w:rsidRPr="00EF25D1">
        <w:rPr>
          <w:rFonts w:ascii="Verdana" w:eastAsia="Calibri" w:hAnsi="Verdana" w:cs="Calibri"/>
          <w:sz w:val="24"/>
          <w:szCs w:val="24"/>
          <w:lang w:eastAsia="en-US"/>
        </w:rPr>
        <w:t xml:space="preserve"> </w:t>
      </w:r>
      <w:r w:rsidRPr="00EF25D1">
        <w:rPr>
          <w:rFonts w:ascii="Verdana" w:eastAsia="Calibri" w:hAnsi="Verdana" w:cs="Calibri"/>
          <w:sz w:val="24"/>
          <w:szCs w:val="24"/>
          <w:lang w:val="x-none" w:eastAsia="en-US"/>
        </w:rPr>
        <w:t>w następujący sposób:</w:t>
      </w:r>
    </w:p>
    <w:p w14:paraId="70BECB36"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8.1. </w:t>
      </w:r>
      <w:bookmarkStart w:id="13" w:name="_Hlk142478114"/>
      <w:r w:rsidRPr="00EF25D1">
        <w:rPr>
          <w:rFonts w:ascii="Verdana" w:eastAsia="Calibri" w:hAnsi="Verdana" w:cs="Calibri"/>
          <w:sz w:val="24"/>
          <w:szCs w:val="24"/>
          <w:lang w:val="x-none" w:eastAsia="en-US"/>
        </w:rPr>
        <w:t>70 % w terminie 30 dni od dnia wykonania zamówienia i uznania przez Zamawiającego za należycie wykonane;</w:t>
      </w:r>
    </w:p>
    <w:p w14:paraId="6286C18A"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8.2. pozostałe 30 % w terminie 15 dni od dnia upływu okresu rękojmi za wady.</w:t>
      </w:r>
    </w:p>
    <w:bookmarkEnd w:id="13"/>
    <w:p w14:paraId="66BBACC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9</w:t>
      </w:r>
      <w:r w:rsidRPr="00EF25D1">
        <w:rPr>
          <w:rFonts w:ascii="Verdana" w:eastAsia="Calibri" w:hAnsi="Verdana" w:cs="Calibri"/>
          <w:sz w:val="24"/>
          <w:szCs w:val="24"/>
          <w:lang w:val="x-none" w:eastAsia="en-US"/>
        </w:rPr>
        <w:t xml:space="preserve">. W przypadku, gdyby Zabezpieczenie Należytego Wykonania Umowy miało inną formę niż pieniądz, wówczas Wykonawca, przed upływem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dni od wykonania zamówienia i uznania przez Zamawiającego za należycie wykonane przedstawi nowy dokument Zabezpieczenia Należytego Wykonania Umowy stanowiący 30% wartości dotychczasowego Zabezpieczenia Należytego Wykonania Umowy.</w:t>
      </w:r>
    </w:p>
    <w:p w14:paraId="48DFA8AE"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 xml:space="preserve">10. W trakcie realizacji umowy Wykonawca może dokonać zmiany formy zabezpieczenia na jedną lub kilka form, o których mowa w art. 450 ust. 1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w:t>
      </w:r>
    </w:p>
    <w:p w14:paraId="4756EE0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11. Zmiana formy zabezpieczenia jest dokonywana z zachowaniem ciągłości zabezpieczenia i bez zmniejszenia jego wysokości.</w:t>
      </w:r>
    </w:p>
    <w:p w14:paraId="6CF5918C" w14:textId="77777777" w:rsidR="00D426D2" w:rsidRPr="00EF25D1" w:rsidRDefault="00D426D2" w:rsidP="00D426D2">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23DDAB5C"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4" w:name="_Hlk137205579"/>
      <w:r w:rsidRPr="00EF25D1">
        <w:rPr>
          <w:rFonts w:ascii="Verdana" w:eastAsia="Times New Roman" w:hAnsi="Verdana" w:cs="Calibri"/>
          <w:b/>
          <w:bCs/>
          <w:color w:val="2F5496"/>
          <w:sz w:val="24"/>
          <w:szCs w:val="24"/>
          <w:lang w:val="x-none" w:eastAsia="x-none"/>
        </w:rPr>
        <w:t>Projektowane postanowienia umowy w sprawie zamówienia publicznego, które zostaną wprowadzone do umowy w sprawie zamówienia publicznego</w:t>
      </w:r>
      <w:bookmarkEnd w:id="14"/>
    </w:p>
    <w:p w14:paraId="0A03B9D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1.</w:t>
      </w:r>
      <w:r w:rsidRPr="00EF25D1">
        <w:rPr>
          <w:rFonts w:ascii="Verdana" w:eastAsia="Calibri" w:hAnsi="Verdana" w:cs="Calibri"/>
          <w:sz w:val="24"/>
          <w:szCs w:val="24"/>
          <w:lang w:val="x-none" w:eastAsia="en-US"/>
        </w:rPr>
        <w:tab/>
        <w:t xml:space="preserve">Projekt umowy stanowi 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do SWZ. Złożenie oferty jest jednoznaczne z akceptacją przez Wykonawcę</w:t>
      </w:r>
      <w:r w:rsidRPr="00EF25D1">
        <w:rPr>
          <w:rFonts w:ascii="Verdana" w:eastAsia="Calibri" w:hAnsi="Verdana" w:cs="Calibri"/>
          <w:sz w:val="24"/>
          <w:szCs w:val="24"/>
          <w:lang w:eastAsia="en-US"/>
        </w:rPr>
        <w:t xml:space="preserve"> projektu umowy</w:t>
      </w:r>
      <w:r w:rsidRPr="00EF25D1">
        <w:rPr>
          <w:rFonts w:ascii="Verdana" w:eastAsia="Calibri" w:hAnsi="Verdana" w:cs="Calibri"/>
          <w:sz w:val="24"/>
          <w:szCs w:val="24"/>
          <w:lang w:val="x-none" w:eastAsia="en-US"/>
        </w:rPr>
        <w:t>.</w:t>
      </w:r>
    </w:p>
    <w:p w14:paraId="4BFE647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2.</w:t>
      </w:r>
      <w:r w:rsidRPr="00EF25D1">
        <w:rPr>
          <w:rFonts w:ascii="Verdana" w:eastAsia="Calibri" w:hAnsi="Verdana" w:cs="Calibri"/>
          <w:sz w:val="24"/>
          <w:szCs w:val="24"/>
          <w:lang w:val="x-none" w:eastAsia="en-US"/>
        </w:rPr>
        <w:tab/>
        <w:t xml:space="preserve">Zamawiający przewiduje możliwość wprowadzenia zmian do zawartej umowy na podstawie art. 454-455 ustawy </w:t>
      </w:r>
      <w:proofErr w:type="spellStart"/>
      <w:r w:rsidRPr="00EF25D1">
        <w:rPr>
          <w:rFonts w:ascii="Verdana" w:eastAsia="Calibri" w:hAnsi="Verdana" w:cs="Calibri"/>
          <w:sz w:val="24"/>
          <w:szCs w:val="24"/>
          <w:lang w:val="x-none" w:eastAsia="en-US"/>
        </w:rPr>
        <w:t>Pzp</w:t>
      </w:r>
      <w:proofErr w:type="spellEnd"/>
      <w:r w:rsidRPr="00EF25D1">
        <w:rPr>
          <w:rFonts w:ascii="Verdana" w:eastAsia="Calibri" w:hAnsi="Verdana" w:cs="Calibri"/>
          <w:sz w:val="24"/>
          <w:szCs w:val="24"/>
          <w:lang w:val="x-none" w:eastAsia="en-US"/>
        </w:rPr>
        <w:t xml:space="preserve"> oraz postanowień projektu umowy.</w:t>
      </w:r>
    </w:p>
    <w:p w14:paraId="796236B9"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p>
    <w:p w14:paraId="47DA4833" w14:textId="77777777" w:rsidR="00D426D2" w:rsidRPr="00EF25D1" w:rsidRDefault="00D426D2" w:rsidP="009343D8">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Ochrona danych osobowych</w:t>
      </w:r>
    </w:p>
    <w:p w14:paraId="1C10A312" w14:textId="77777777" w:rsidR="00D426D2" w:rsidRPr="00EF25D1" w:rsidRDefault="00D426D2" w:rsidP="00D426D2">
      <w:pPr>
        <w:widowControl/>
        <w:numPr>
          <w:ilvl w:val="0"/>
          <w:numId w:val="19"/>
        </w:numPr>
        <w:tabs>
          <w:tab w:val="left" w:pos="0"/>
        </w:tabs>
        <w:autoSpaceDE/>
        <w:autoSpaceDN/>
        <w:adjustRightInd/>
        <w:spacing w:after="160" w:line="360" w:lineRule="auto"/>
        <w:ind w:left="0" w:right="57" w:firstLine="0"/>
        <w:contextualSpacing/>
        <w:jc w:val="both"/>
        <w:rPr>
          <w:rFonts w:ascii="Verdana" w:eastAsia="Times New Roman" w:hAnsi="Verdana"/>
          <w:iCs/>
          <w:sz w:val="24"/>
          <w:szCs w:val="24"/>
        </w:rPr>
      </w:pPr>
      <w:bookmarkStart w:id="15" w:name="_Hlk137542031"/>
      <w:r w:rsidRPr="00EF25D1">
        <w:rPr>
          <w:rFonts w:ascii="Verdana" w:eastAsia="Andale Sans UI" w:hAnsi="Verdana"/>
          <w:iCs/>
          <w:sz w:val="24"/>
          <w:szCs w:val="24"/>
        </w:rPr>
        <w:t>Informujemy, że od dnia 25 maja 2018 r. zaczęło obowiązywać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które ma bezpośrednie zastosowanie w państwach członkowskich, w tym także do udzielenia zamówień publicznych.</w:t>
      </w:r>
    </w:p>
    <w:p w14:paraId="454CBB83" w14:textId="77777777" w:rsidR="00D426D2" w:rsidRPr="00EF25D1" w:rsidRDefault="00D426D2" w:rsidP="00D426D2">
      <w:pPr>
        <w:widowControl/>
        <w:tabs>
          <w:tab w:val="left" w:pos="709"/>
        </w:tabs>
        <w:autoSpaceDE/>
        <w:autoSpaceDN/>
        <w:adjustRightInd/>
        <w:spacing w:line="360" w:lineRule="auto"/>
        <w:ind w:right="57"/>
        <w:contextualSpacing/>
        <w:jc w:val="both"/>
        <w:rPr>
          <w:rFonts w:ascii="Verdana" w:eastAsia="Andale Sans UI" w:hAnsi="Verdana"/>
          <w:iCs/>
          <w:sz w:val="24"/>
          <w:szCs w:val="24"/>
        </w:rPr>
      </w:pPr>
      <w:r w:rsidRPr="00EF25D1">
        <w:rPr>
          <w:rFonts w:ascii="Verdana" w:eastAsia="Andale Sans UI" w:hAnsi="Verdana"/>
          <w:iCs/>
          <w:sz w:val="24"/>
          <w:szCs w:val="24"/>
        </w:rPr>
        <w:t>Dlatego zgodnie z brzmieniem art. 13 ust. 1, 2 i 3 RODO, informujemy, że:</w:t>
      </w:r>
    </w:p>
    <w:p w14:paraId="2BC25F7E" w14:textId="77777777" w:rsidR="00D426D2" w:rsidRPr="00EF25D1" w:rsidRDefault="00D426D2" w:rsidP="00D426D2">
      <w:pPr>
        <w:widowControl/>
        <w:autoSpaceDE/>
        <w:autoSpaceDN/>
        <w:adjustRightInd/>
        <w:spacing w:line="360" w:lineRule="auto"/>
        <w:ind w:firstLine="720"/>
        <w:contextualSpacing/>
        <w:jc w:val="both"/>
        <w:rPr>
          <w:rFonts w:ascii="Verdana" w:eastAsia="Calibri" w:hAnsi="Verdana" w:cs="Calibri"/>
          <w:sz w:val="24"/>
          <w:szCs w:val="24"/>
          <w:lang w:val="x-none" w:eastAsia="en-US"/>
        </w:rPr>
      </w:pPr>
      <w:r w:rsidRPr="00EF25D1">
        <w:rPr>
          <w:rFonts w:ascii="Verdana" w:eastAsia="Times New Roman" w:hAnsi="Verdana"/>
          <w:iCs/>
          <w:sz w:val="24"/>
          <w:szCs w:val="24"/>
        </w:rPr>
        <w:t xml:space="preserve">Administratorem pozyskiwanych danych osobowych jest  </w:t>
      </w:r>
      <w:r w:rsidRPr="00EF25D1">
        <w:rPr>
          <w:rFonts w:ascii="Verdana" w:eastAsia="Calibri" w:hAnsi="Verdana" w:cs="Calibri"/>
          <w:sz w:val="24"/>
          <w:szCs w:val="24"/>
          <w:lang w:val="x-none" w:eastAsia="en-US"/>
        </w:rPr>
        <w:t>Burmistrz Stronia Śląskiego mający siedzibę w Urzędzie Miejskim w Stroniu Śląskim przy ul. Kościuszki 55, 57-550 Stronie Śląskie.</w:t>
      </w:r>
    </w:p>
    <w:p w14:paraId="5AD62283"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Z inspektorem ochrony danych można kontaktować się pisząc na adres siedziby administratora jak powyżej lub na adres e-mail: </w:t>
      </w:r>
      <w:hyperlink r:id="rId15" w:history="1">
        <w:r w:rsidRPr="00EF25D1">
          <w:rPr>
            <w:rFonts w:ascii="Verdana" w:eastAsia="Times New Roman" w:hAnsi="Verdana"/>
            <w:iCs/>
            <w:color w:val="0563C1"/>
            <w:sz w:val="24"/>
            <w:szCs w:val="24"/>
            <w:u w:val="single"/>
          </w:rPr>
          <w:t>iod@stronie.pl</w:t>
        </w:r>
      </w:hyperlink>
      <w:r w:rsidRPr="00EF25D1">
        <w:rPr>
          <w:rFonts w:ascii="Verdana" w:eastAsia="Times New Roman" w:hAnsi="Verdana"/>
          <w:iCs/>
          <w:sz w:val="24"/>
          <w:szCs w:val="24"/>
        </w:rPr>
        <w:t xml:space="preserve">  </w:t>
      </w:r>
    </w:p>
    <w:p w14:paraId="63F6EF34"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spoczywających na </w:t>
      </w:r>
      <w:r w:rsidRPr="00EF25D1">
        <w:rPr>
          <w:rFonts w:ascii="Verdana" w:eastAsia="Times New Roman" w:hAnsi="Verdana"/>
          <w:bCs/>
          <w:iCs/>
          <w:sz w:val="24"/>
          <w:szCs w:val="24"/>
        </w:rPr>
        <w:t>Zamawiającym</w:t>
      </w:r>
      <w:r w:rsidRPr="00EF25D1">
        <w:rPr>
          <w:rFonts w:ascii="Verdana" w:eastAsia="Times New Roman" w:hAnsi="Verdana"/>
          <w:iCs/>
          <w:sz w:val="24"/>
          <w:szCs w:val="24"/>
        </w:rPr>
        <w:t>.</w:t>
      </w:r>
    </w:p>
    <w:p w14:paraId="13438226"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odbiorcami Pani/Pana danych osobowych będą osoby lub podmioty, którym udostępniona zostanie dokumentacja postępowania w oparciu o art. 18 oraz art. 19 ustawy z dnia 11 września 2019 r. Prawo Zamówień Publicznych.</w:t>
      </w:r>
    </w:p>
    <w:p w14:paraId="1FE4A0A2"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Pani/Pana dane osobowe będą przechowywane przez okres 4 lat od dnia zakończenia postępowania o udzielenie zamówienia, a jeżeli czas trwania umowy przekracza 4 lata, okres przechowywania obejmuje cały czas trwania umowy. Jeżeli przepisy szczegółowe stanowią inaczej – to zgodnie z tymi przepisami.</w:t>
      </w:r>
    </w:p>
    <w:p w14:paraId="20F31C81"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 xml:space="preserve">obowiązek podania przez Panią/Pana danych osobowych bezpośrednio Pani/Pana dotyczących jest wymogiem ustawowym określonym w przepisach ustawy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 xml:space="preserve">, związanym z udziałem w postępowaniu o udzielenie zamówienia publicznego. Konsekwencje niepodania określonych danych wynikają z ustawy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w:t>
      </w:r>
    </w:p>
    <w:p w14:paraId="29993670"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w odniesieniu do Pani/Pana danych osobowych decyzje nie będą podejmowane w sposób zautomatyzowany, stosowanie do art. 22 RODO.</w:t>
      </w:r>
    </w:p>
    <w:p w14:paraId="75CA3BA7" w14:textId="77777777" w:rsidR="00D426D2" w:rsidRPr="00EF25D1" w:rsidRDefault="00D426D2" w:rsidP="00D426D2">
      <w:pPr>
        <w:widowControl/>
        <w:numPr>
          <w:ilvl w:val="0"/>
          <w:numId w:val="15"/>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lastRenderedPageBreak/>
        <w:t>posiada Pani/Pan:</w:t>
      </w:r>
    </w:p>
    <w:p w14:paraId="6A5F751E"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na podstawie art. 15 RODO prawo dostępu do danych osobowych Pani/Pana dotyczących.</w:t>
      </w:r>
    </w:p>
    <w:p w14:paraId="6B1CFF0D" w14:textId="77777777" w:rsidR="00D426D2" w:rsidRPr="00EF25D1" w:rsidRDefault="00D426D2" w:rsidP="00D426D2">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(bieżącego lub zakończonego) postępowania o udzielenie zamówienia publicznego lub konkursu.</w:t>
      </w:r>
    </w:p>
    <w:p w14:paraId="527178ED"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na podstawie art. 16 RODO prawo do sprostowania Pani/Pana danych osobowych.</w:t>
      </w:r>
    </w:p>
    <w:p w14:paraId="663908D1" w14:textId="77777777" w:rsidR="00D426D2" w:rsidRPr="00EF25D1" w:rsidRDefault="00D426D2" w:rsidP="00D426D2">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 xml:space="preserve">Skorzystanie przez osobę, której dane dotyczą, z uprawnienia do sprostowania lub uzupełnienia danych osobowych, o którym mowa w art. 16 RODO, nie może skutkować zmianą wyniku postępowania o udzielenie zamówienia publicznego lub konkursu ani zmianą postanowień umowy w zakresie niezgodnym z ustawą </w:t>
      </w:r>
      <w:proofErr w:type="spellStart"/>
      <w:r w:rsidRPr="00EF25D1">
        <w:rPr>
          <w:rFonts w:ascii="Verdana" w:eastAsia="Times New Roman" w:hAnsi="Verdana"/>
          <w:iCs/>
          <w:sz w:val="24"/>
          <w:szCs w:val="24"/>
        </w:rPr>
        <w:t>Pzp</w:t>
      </w:r>
      <w:proofErr w:type="spellEnd"/>
      <w:r w:rsidRPr="00EF25D1">
        <w:rPr>
          <w:rFonts w:ascii="Verdana" w:eastAsia="Times New Roman" w:hAnsi="Verdana"/>
          <w:iCs/>
          <w:sz w:val="24"/>
          <w:szCs w:val="24"/>
        </w:rPr>
        <w:t xml:space="preserve"> oraz nie może naruszać integralności protokołu oraz jego załączników.</w:t>
      </w:r>
    </w:p>
    <w:p w14:paraId="35142945"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na podstawie art. 18 RODO prawo żądania od administratora ograniczenia przetwarzania danych osobo</w:t>
      </w:r>
      <w:r w:rsidRPr="00EF25D1">
        <w:rPr>
          <w:rFonts w:ascii="Verdana" w:eastAsia="Times New Roman" w:hAnsi="Verdana"/>
          <w:iCs/>
          <w:sz w:val="24"/>
          <w:szCs w:val="24"/>
        </w:rPr>
        <w:softHyphen/>
        <w:t>wych z zastrzeżeniem przypadków, o których mowa w art. 18 ust. 2 RODO.</w:t>
      </w:r>
    </w:p>
    <w:p w14:paraId="618012C2" w14:textId="77777777" w:rsidR="00D426D2" w:rsidRPr="00EF25D1" w:rsidRDefault="00D426D2" w:rsidP="00D426D2">
      <w:pPr>
        <w:widowControl/>
        <w:tabs>
          <w:tab w:val="left" w:pos="-142"/>
          <w:tab w:val="left" w:pos="284"/>
          <w:tab w:val="left" w:pos="709"/>
        </w:tabs>
        <w:autoSpaceDE/>
        <w:autoSpaceDN/>
        <w:adjustRightInd/>
        <w:spacing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ab/>
        <w:t>Wystąpienie z żądaniem, o którym mowa w art. 18 ust. 1 RODO, nie ogranicza przetwarzania danych osobowych do czasu zakończenia postępowania o udzielenie zamówienia publicznego lub konkursu.</w:t>
      </w:r>
    </w:p>
    <w:p w14:paraId="095C7C63" w14:textId="77777777" w:rsidR="00D426D2" w:rsidRPr="00EF25D1" w:rsidRDefault="00D426D2" w:rsidP="00D426D2">
      <w:pPr>
        <w:widowControl/>
        <w:numPr>
          <w:ilvl w:val="0"/>
          <w:numId w:val="16"/>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prawo do wniesienia skargi do Prezesa Urzędu Ochrony Danych Osobowych, gdy uzna Pani/Pan, że prze</w:t>
      </w:r>
      <w:r w:rsidRPr="00EF25D1">
        <w:rPr>
          <w:rFonts w:ascii="Verdana" w:eastAsia="Times New Roman" w:hAnsi="Verdana"/>
          <w:iCs/>
          <w:sz w:val="24"/>
          <w:szCs w:val="24"/>
        </w:rPr>
        <w:softHyphen/>
        <w:t>twarzanie danych osobowych Pani/Pana dotyczących narusza przepisy RODO.</w:t>
      </w:r>
    </w:p>
    <w:p w14:paraId="3C1CA89F" w14:textId="77777777" w:rsidR="00D426D2" w:rsidRPr="00EF25D1" w:rsidRDefault="00D426D2" w:rsidP="00D426D2">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nie przysługuje Pani/Panu:</w:t>
      </w:r>
    </w:p>
    <w:p w14:paraId="327DC09E" w14:textId="77777777" w:rsidR="00D426D2" w:rsidRPr="00EF25D1" w:rsidRDefault="00D426D2" w:rsidP="00D426D2">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w związku z art. 17 ust. 3 lit. b, d lub e RODO prawo do usunięcia danych osobowych.</w:t>
      </w:r>
    </w:p>
    <w:p w14:paraId="1D53339C" w14:textId="77777777" w:rsidR="00D426D2" w:rsidRPr="00EF25D1" w:rsidRDefault="00D426D2" w:rsidP="00D426D2">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iCs/>
          <w:sz w:val="24"/>
          <w:szCs w:val="24"/>
        </w:rPr>
      </w:pPr>
      <w:r w:rsidRPr="00EF25D1">
        <w:rPr>
          <w:rFonts w:ascii="Verdana" w:eastAsia="Times New Roman" w:hAnsi="Verdana"/>
          <w:iCs/>
          <w:sz w:val="24"/>
          <w:szCs w:val="24"/>
        </w:rPr>
        <w:t>prawo do przenoszenia danych osobowych, o którym mowa w art. 20 RODO.</w:t>
      </w:r>
    </w:p>
    <w:p w14:paraId="1BEFA2B8" w14:textId="77777777" w:rsidR="00D426D2" w:rsidRPr="00EF25D1" w:rsidRDefault="00D426D2" w:rsidP="00D426D2">
      <w:pPr>
        <w:widowControl/>
        <w:numPr>
          <w:ilvl w:val="0"/>
          <w:numId w:val="18"/>
        </w:numPr>
        <w:tabs>
          <w:tab w:val="left" w:pos="-142"/>
          <w:tab w:val="left" w:pos="284"/>
          <w:tab w:val="left" w:pos="567"/>
          <w:tab w:val="left" w:pos="709"/>
        </w:tabs>
        <w:autoSpaceDE/>
        <w:autoSpaceDN/>
        <w:adjustRightInd/>
        <w:spacing w:after="160" w:line="360" w:lineRule="auto"/>
        <w:ind w:left="284" w:right="57" w:hanging="284"/>
        <w:contextualSpacing/>
        <w:jc w:val="both"/>
        <w:rPr>
          <w:rFonts w:ascii="Verdana" w:eastAsia="Times New Roman" w:hAnsi="Verdana"/>
          <w:bCs/>
          <w:iCs/>
          <w:sz w:val="24"/>
          <w:szCs w:val="24"/>
        </w:rPr>
      </w:pPr>
      <w:r w:rsidRPr="00EF25D1">
        <w:rPr>
          <w:rFonts w:ascii="Verdana" w:eastAsia="Times New Roman" w:hAnsi="Verdana"/>
          <w:bCs/>
          <w:iCs/>
          <w:sz w:val="24"/>
          <w:szCs w:val="24"/>
        </w:rPr>
        <w:t>na podstawie art. 21 RODO prawo sprzeciwu, wobec przetwarzania danych osobowych, gdyż podstawą prawną przetwarzania Pani/Pana danych osobowych jest art. 6 ust. 1 lit. c RODO.</w:t>
      </w:r>
    </w:p>
    <w:p w14:paraId="5342256A" w14:textId="77777777" w:rsidR="00D426D2" w:rsidRPr="00EF25D1" w:rsidRDefault="00D426D2" w:rsidP="00D426D2">
      <w:pPr>
        <w:widowControl/>
        <w:numPr>
          <w:ilvl w:val="0"/>
          <w:numId w:val="17"/>
        </w:numPr>
        <w:tabs>
          <w:tab w:val="left" w:pos="-142"/>
          <w:tab w:val="left" w:pos="284"/>
          <w:tab w:val="left" w:pos="709"/>
        </w:tabs>
        <w:autoSpaceDE/>
        <w:autoSpaceDN/>
        <w:adjustRightInd/>
        <w:spacing w:after="160" w:line="360" w:lineRule="auto"/>
        <w:ind w:left="284" w:right="57" w:hanging="284"/>
        <w:contextualSpacing/>
        <w:jc w:val="both"/>
        <w:rPr>
          <w:rFonts w:ascii="Verdana" w:eastAsia="Times New Roman" w:hAnsi="Verdana"/>
          <w:iCs/>
          <w:strike/>
          <w:sz w:val="24"/>
          <w:szCs w:val="24"/>
        </w:rPr>
      </w:pPr>
      <w:r w:rsidRPr="00EF25D1">
        <w:rPr>
          <w:rFonts w:ascii="Verdana" w:eastAsia="Times New Roman" w:hAnsi="Verdana"/>
          <w:iCs/>
          <w:sz w:val="24"/>
          <w:szCs w:val="24"/>
        </w:rPr>
        <w:t xml:space="preserve">Jeżeli administrator planuje dalej przetwarzać dane osobowe w celu innym niż cel, w którym dane osobowe zostały zebrane, przed takim dalszym </w:t>
      </w:r>
      <w:r w:rsidRPr="00EF25D1">
        <w:rPr>
          <w:rFonts w:ascii="Verdana" w:eastAsia="Times New Roman" w:hAnsi="Verdana"/>
          <w:iCs/>
          <w:sz w:val="24"/>
          <w:szCs w:val="24"/>
        </w:rPr>
        <w:lastRenderedPageBreak/>
        <w:t>przetwarzaniem informuje on osobę, której dane dotyczą, o tym innym celu oraz udziela jej wszelkich innych stosownych informacji, o których mowa art. 13 ust. 2 RODO.</w:t>
      </w:r>
    </w:p>
    <w:bookmarkEnd w:id="15"/>
    <w:p w14:paraId="690B4C73" w14:textId="77777777" w:rsidR="00204F81" w:rsidRPr="00EF25D1" w:rsidRDefault="00204F81" w:rsidP="00204F81">
      <w:pPr>
        <w:widowControl/>
        <w:autoSpaceDE/>
        <w:autoSpaceDN/>
        <w:adjustRightInd/>
        <w:spacing w:line="360" w:lineRule="auto"/>
        <w:contextualSpacing/>
        <w:jc w:val="both"/>
        <w:rPr>
          <w:rFonts w:ascii="Verdana" w:eastAsia="Calibri" w:hAnsi="Verdana" w:cs="Calibri"/>
          <w:sz w:val="24"/>
          <w:szCs w:val="24"/>
          <w:lang w:val="x-none" w:eastAsia="en-US"/>
        </w:rPr>
      </w:pPr>
    </w:p>
    <w:p w14:paraId="7180D50E" w14:textId="77777777" w:rsidR="00204F81" w:rsidRPr="00DE29F7" w:rsidRDefault="00204F81" w:rsidP="00204F8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bookmarkStart w:id="16" w:name="_Hlk137206046"/>
      <w:r w:rsidRPr="00DE29F7">
        <w:rPr>
          <w:rFonts w:ascii="Verdana" w:eastAsia="Times New Roman" w:hAnsi="Verdana" w:cs="Calibri"/>
          <w:b/>
          <w:bCs/>
          <w:color w:val="2F5496"/>
          <w:sz w:val="24"/>
          <w:szCs w:val="24"/>
          <w:lang w:val="x-none" w:eastAsia="x-none"/>
        </w:rPr>
        <w:t>Klauzula zatrudnienia</w:t>
      </w:r>
    </w:p>
    <w:bookmarkEnd w:id="16"/>
    <w:p w14:paraId="767A6EE5" w14:textId="77777777" w:rsidR="00204F81" w:rsidRPr="00DE29F7" w:rsidRDefault="00204F81" w:rsidP="00204F81">
      <w:pPr>
        <w:widowControl/>
        <w:autoSpaceDE/>
        <w:autoSpaceDN/>
        <w:adjustRightInd/>
        <w:spacing w:line="360" w:lineRule="auto"/>
        <w:contextualSpacing/>
        <w:jc w:val="both"/>
        <w:rPr>
          <w:rFonts w:ascii="Verdana" w:eastAsia="SimSun" w:hAnsi="Verdana" w:cs="Cambria"/>
          <w:sz w:val="24"/>
          <w:szCs w:val="24"/>
          <w:lang w:eastAsia="zh-CN"/>
        </w:rPr>
      </w:pPr>
      <w:r w:rsidRPr="00DE29F7">
        <w:rPr>
          <w:rFonts w:ascii="Verdana" w:eastAsia="Calibri" w:hAnsi="Verdana" w:cs="Calibri"/>
          <w:sz w:val="24"/>
          <w:szCs w:val="24"/>
          <w:lang w:val="x-none" w:eastAsia="en-US"/>
        </w:rPr>
        <w:t>1.</w:t>
      </w:r>
      <w:r w:rsidRPr="00DE29F7">
        <w:rPr>
          <w:rFonts w:ascii="Verdana" w:eastAsia="Calibri" w:hAnsi="Verdana" w:cs="Calibri"/>
          <w:sz w:val="24"/>
          <w:szCs w:val="24"/>
          <w:lang w:val="x-none" w:eastAsia="en-US"/>
        </w:rPr>
        <w:tab/>
        <w:t xml:space="preserve">Zamawiający stosownie do art. 95 ustawy </w:t>
      </w:r>
      <w:proofErr w:type="spellStart"/>
      <w:r w:rsidRPr="00DE29F7">
        <w:rPr>
          <w:rFonts w:ascii="Verdana" w:eastAsia="Calibri" w:hAnsi="Verdana" w:cs="Calibri"/>
          <w:sz w:val="24"/>
          <w:szCs w:val="24"/>
          <w:lang w:val="x-none" w:eastAsia="en-US"/>
        </w:rPr>
        <w:t>Pzp</w:t>
      </w:r>
      <w:proofErr w:type="spellEnd"/>
      <w:r w:rsidRPr="00DE29F7">
        <w:rPr>
          <w:rFonts w:ascii="Verdana" w:eastAsia="Calibri" w:hAnsi="Verdana" w:cs="Calibri"/>
          <w:sz w:val="24"/>
          <w:szCs w:val="24"/>
          <w:lang w:val="x-none" w:eastAsia="en-US"/>
        </w:rPr>
        <w:t xml:space="preserve"> określa obowiązek zatrudnienia przez Wykonawcę / Podwykonawcę na podstawie stosunku pracy </w:t>
      </w:r>
      <w:r w:rsidRPr="00DE29F7">
        <w:rPr>
          <w:rFonts w:ascii="Verdana" w:eastAsia="SimSun" w:hAnsi="Verdana" w:cs="Cambria"/>
          <w:sz w:val="24"/>
          <w:szCs w:val="24"/>
          <w:lang w:eastAsia="zh-CN"/>
        </w:rPr>
        <w:t>osób wykonujących następujące czynności: (wymagania odnoszące się do czynności polegających na wykonywaniu pracy w sposób określony w §</w:t>
      </w:r>
      <w:r w:rsidRPr="00DE29F7">
        <w:rPr>
          <w:rFonts w:ascii="Verdana" w:eastAsia="SimSun" w:hAnsi="Verdana"/>
          <w:b/>
          <w:bCs/>
          <w:color w:val="7030A0"/>
          <w:sz w:val="24"/>
          <w:szCs w:val="24"/>
          <w:lang w:eastAsia="zh-CN"/>
        </w:rPr>
        <w:t xml:space="preserve"> </w:t>
      </w:r>
      <w:r w:rsidRPr="00DE29F7">
        <w:rPr>
          <w:rFonts w:ascii="Verdana" w:eastAsia="SimSun" w:hAnsi="Verdana"/>
          <w:sz w:val="24"/>
          <w:szCs w:val="24"/>
          <w:lang w:eastAsia="zh-CN"/>
        </w:rPr>
        <w:t>22 ust. 1 Kodeksu pracy tj. łącznie wykonywane są pod kierownictwem w określonym miejscu i czasie i mają charakter powtarzalny oraz są wykonywane za wynagrodzeniem)</w:t>
      </w:r>
      <w:r w:rsidRPr="00DE29F7">
        <w:rPr>
          <w:rFonts w:ascii="Verdana" w:eastAsia="SimSun" w:hAnsi="Verdana"/>
          <w:b/>
          <w:bCs/>
          <w:sz w:val="24"/>
          <w:szCs w:val="24"/>
          <w:lang w:eastAsia="zh-CN"/>
        </w:rPr>
        <w:t xml:space="preserve"> </w:t>
      </w:r>
    </w:p>
    <w:p w14:paraId="51FD4E49" w14:textId="005481B1" w:rsidR="00204F81" w:rsidRPr="00EF25D1" w:rsidRDefault="00204F81" w:rsidP="00204F81">
      <w:pPr>
        <w:widowControl/>
        <w:spacing w:line="360" w:lineRule="auto"/>
        <w:contextualSpacing/>
        <w:jc w:val="both"/>
        <w:rPr>
          <w:rFonts w:ascii="Verdana" w:eastAsia="SimSun" w:hAnsi="Verdana" w:cs="Cambria"/>
          <w:color w:val="000000"/>
          <w:sz w:val="24"/>
          <w:szCs w:val="24"/>
          <w:lang w:eastAsia="zh-CN"/>
        </w:rPr>
      </w:pPr>
      <w:r w:rsidRPr="00DE29F7">
        <w:rPr>
          <w:rFonts w:ascii="Verdana" w:eastAsia="SimSun" w:hAnsi="Verdana"/>
          <w:color w:val="000000"/>
          <w:sz w:val="24"/>
          <w:szCs w:val="24"/>
          <w:lang w:eastAsia="zh-CN"/>
        </w:rPr>
        <w:t>wykonywanie prac fizycznych przy</w:t>
      </w:r>
      <w:r w:rsidRPr="00EF25D1">
        <w:rPr>
          <w:rFonts w:ascii="Verdana" w:eastAsia="SimSun" w:hAnsi="Verdana"/>
          <w:color w:val="000000"/>
          <w:sz w:val="24"/>
          <w:szCs w:val="24"/>
          <w:lang w:eastAsia="zh-CN"/>
        </w:rPr>
        <w:t xml:space="preserve"> realizacji robót budowlanych objętych zakresem zamówienia tj. w szczególności: </w:t>
      </w:r>
    </w:p>
    <w:p w14:paraId="5DFCC97C"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bookmarkStart w:id="17" w:name="_Hlk186703723"/>
      <w:r w:rsidRPr="006635DE">
        <w:rPr>
          <w:rFonts w:ascii="Verdana" w:eastAsia="Calibri" w:hAnsi="Verdana" w:cs="Calibri"/>
          <w:sz w:val="24"/>
          <w:szCs w:val="24"/>
          <w:lang w:eastAsia="en-US"/>
        </w:rPr>
        <w:t>* odbudowa muru oporowego w części zniszczonej przez wody płynące:</w:t>
      </w:r>
    </w:p>
    <w:p w14:paraId="45CA8711"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wykopy</w:t>
      </w:r>
    </w:p>
    <w:p w14:paraId="05AC7C08"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-formowanie nasypów</w:t>
      </w:r>
    </w:p>
    <w:p w14:paraId="451F051D"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wykonanie ławy żelbetonowej oraz rdzenia żelbetowego</w:t>
      </w:r>
    </w:p>
    <w:p w14:paraId="52140AF1"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wykonanie podkładów betonowych i ścian żelbetonowych</w:t>
      </w:r>
    </w:p>
    <w:p w14:paraId="65F49E7C"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wykonanie ścian oporowych</w:t>
      </w:r>
    </w:p>
    <w:p w14:paraId="7470DA34"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rozbiórka ścian z kamienia oraz jego oczyszczenie</w:t>
      </w:r>
    </w:p>
    <w:p w14:paraId="286FF0F5"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przygotowanie i montaż zbrojenia konstrukcji monolitycznych budowli</w:t>
      </w:r>
    </w:p>
    <w:p w14:paraId="697BA86A"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xml:space="preserve">- zasypywanie przestrzeni za ścianami budowli </w:t>
      </w:r>
    </w:p>
    <w:p w14:paraId="47F8DA4D"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mechaniczne obsypywanie ław fundamentowych</w:t>
      </w:r>
    </w:p>
    <w:p w14:paraId="30DB961D"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odbudowa muru oporowego zagrożonego zawaleniem:</w:t>
      </w:r>
    </w:p>
    <w:p w14:paraId="731A9DB7"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drenaż rurowy</w:t>
      </w:r>
    </w:p>
    <w:p w14:paraId="5F2164BF"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formowanie nasypów</w:t>
      </w:r>
    </w:p>
    <w:p w14:paraId="1F22E98D"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wykopy i przekopy wykonywane koparkami</w:t>
      </w:r>
    </w:p>
    <w:p w14:paraId="19668ADC"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mechaniczna rozbiórka murów układanych na zaprawie cementowej</w:t>
      </w:r>
    </w:p>
    <w:p w14:paraId="0DE9DC16"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-wykopy dla ław fundamentowych wykonywane koparkami z transportem urobku</w:t>
      </w:r>
    </w:p>
    <w:p w14:paraId="5FACFA61"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wykonanie ław fundamentowych, ścian żelbetonowych, podkładów betonowych</w:t>
      </w:r>
    </w:p>
    <w:p w14:paraId="0A0E3289"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przygotowanie i montaż zbrojenia konstrukcji monolitycznych budowli</w:t>
      </w:r>
    </w:p>
    <w:p w14:paraId="5DB55655"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wykonanie ścian oporowych</w:t>
      </w:r>
    </w:p>
    <w:p w14:paraId="10BDED4C"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zasypywanie przestrzeni za ścianami budowli</w:t>
      </w:r>
    </w:p>
    <w:p w14:paraId="61453E18"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mechaniczne obsypywanie ław fundamentowych</w:t>
      </w:r>
    </w:p>
    <w:p w14:paraId="386C157B" w14:textId="77777777" w:rsidR="006635DE" w:rsidRP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lastRenderedPageBreak/>
        <w:t>-rozebranie barier i słupków i ich ponowny montaż</w:t>
      </w:r>
    </w:p>
    <w:p w14:paraId="5566BCA9" w14:textId="77777777" w:rsidR="006635DE" w:rsidRDefault="006635DE" w:rsidP="006635DE">
      <w:pPr>
        <w:widowControl/>
        <w:spacing w:line="360" w:lineRule="auto"/>
        <w:contextualSpacing/>
        <w:jc w:val="both"/>
        <w:rPr>
          <w:rFonts w:ascii="Verdana" w:eastAsia="Calibri" w:hAnsi="Verdana" w:cs="Calibri"/>
          <w:sz w:val="24"/>
          <w:szCs w:val="24"/>
          <w:lang w:eastAsia="en-US"/>
        </w:rPr>
      </w:pPr>
      <w:r w:rsidRPr="006635DE">
        <w:rPr>
          <w:rFonts w:ascii="Verdana" w:eastAsia="Calibri" w:hAnsi="Verdana" w:cs="Calibri"/>
          <w:sz w:val="24"/>
          <w:szCs w:val="24"/>
          <w:lang w:eastAsia="en-US"/>
        </w:rPr>
        <w:t>- pozostałe roboty budowlane związane z realizacja zamówienia.</w:t>
      </w:r>
    </w:p>
    <w:p w14:paraId="312B8E4F" w14:textId="5CF8F1F2" w:rsidR="00204F81" w:rsidRPr="00DE29F7" w:rsidRDefault="00204F81" w:rsidP="006635DE">
      <w:pPr>
        <w:widowControl/>
        <w:spacing w:line="360" w:lineRule="auto"/>
        <w:contextualSpacing/>
        <w:jc w:val="both"/>
        <w:rPr>
          <w:rFonts w:ascii="Verdana" w:eastAsia="SimSun" w:hAnsi="Verdana"/>
          <w:color w:val="000000"/>
          <w:sz w:val="24"/>
          <w:szCs w:val="24"/>
          <w:lang w:eastAsia="zh-CN"/>
        </w:rPr>
      </w:pPr>
      <w:r w:rsidRPr="00DE29F7">
        <w:rPr>
          <w:rFonts w:ascii="Verdana" w:eastAsia="SimSun" w:hAnsi="Verdana"/>
          <w:color w:val="000000"/>
          <w:sz w:val="24"/>
          <w:szCs w:val="24"/>
          <w:lang w:eastAsia="zh-CN"/>
        </w:rPr>
        <w:t xml:space="preserve">Powyższy wymóg nie dotyczy osób pełniących samodzielne funkcje techniczne w budownictwie, w rozumieniu ustawy z dnia 7 lipca 1994 r. Prawo budowlane (Dz. U. z 2020 r. poz. 1333 z </w:t>
      </w:r>
      <w:proofErr w:type="spellStart"/>
      <w:r w:rsidRPr="00DE29F7">
        <w:rPr>
          <w:rFonts w:ascii="Verdana" w:eastAsia="SimSun" w:hAnsi="Verdana"/>
          <w:color w:val="000000"/>
          <w:sz w:val="24"/>
          <w:szCs w:val="24"/>
          <w:lang w:eastAsia="zh-CN"/>
        </w:rPr>
        <w:t>późn</w:t>
      </w:r>
      <w:proofErr w:type="spellEnd"/>
      <w:r w:rsidRPr="00DE29F7">
        <w:rPr>
          <w:rFonts w:ascii="Verdana" w:eastAsia="SimSun" w:hAnsi="Verdana"/>
          <w:color w:val="000000"/>
          <w:sz w:val="24"/>
          <w:szCs w:val="24"/>
          <w:lang w:eastAsia="zh-CN"/>
        </w:rPr>
        <w:t>. zm.) oraz osób świadczących usługi na budowie w ramach prowadzonej własnej działalności gospodarczej.</w:t>
      </w:r>
    </w:p>
    <w:bookmarkEnd w:id="17"/>
    <w:p w14:paraId="4293DB6E" w14:textId="77777777" w:rsidR="00204F81" w:rsidRPr="00DE29F7" w:rsidRDefault="00204F81" w:rsidP="00204F81">
      <w:pPr>
        <w:widowControl/>
        <w:spacing w:line="360" w:lineRule="auto"/>
        <w:contextualSpacing/>
        <w:jc w:val="both"/>
        <w:rPr>
          <w:rFonts w:ascii="Verdana" w:eastAsia="SimSun" w:hAnsi="Verdana" w:cs="Cambria"/>
          <w:b/>
          <w:bCs/>
          <w:sz w:val="24"/>
          <w:szCs w:val="24"/>
          <w:lang w:eastAsia="zh-CN"/>
        </w:rPr>
      </w:pPr>
      <w:r w:rsidRPr="00DE29F7">
        <w:rPr>
          <w:rFonts w:ascii="Verdana" w:eastAsia="SimSun" w:hAnsi="Verdana" w:cs="Cambria"/>
          <w:sz w:val="24"/>
          <w:szCs w:val="24"/>
          <w:lang w:eastAsia="zh-CN"/>
        </w:rPr>
        <w:t xml:space="preserve">W przypadku Wykonawców mających siedzibę poza granicami Polski Zamawiający dopuszcza zatrudnienie pracowników na podstawie równoważnych regulacji prawnych kraju macierzystego. </w:t>
      </w:r>
    </w:p>
    <w:p w14:paraId="3D55EE04" w14:textId="77777777" w:rsidR="00204F81" w:rsidRPr="00204F81" w:rsidRDefault="00204F81" w:rsidP="00204F81">
      <w:pPr>
        <w:widowControl/>
        <w:spacing w:line="360" w:lineRule="auto"/>
        <w:contextualSpacing/>
        <w:jc w:val="both"/>
        <w:rPr>
          <w:rFonts w:ascii="Verdana" w:eastAsia="Verdana" w:hAnsi="Verdana" w:cs="Cambria"/>
          <w:b/>
          <w:bCs/>
          <w:sz w:val="22"/>
          <w:szCs w:val="22"/>
          <w:lang w:eastAsia="en-US"/>
        </w:rPr>
      </w:pPr>
      <w:r w:rsidRPr="00DE29F7">
        <w:rPr>
          <w:rFonts w:ascii="Verdana" w:eastAsia="Calibri" w:hAnsi="Verdana" w:cs="Calibri"/>
          <w:sz w:val="24"/>
          <w:szCs w:val="24"/>
          <w:lang w:eastAsia="en-US"/>
        </w:rPr>
        <w:t xml:space="preserve">Szczegółowe wymagania zawiera </w:t>
      </w:r>
      <w:r w:rsidRPr="00DE29F7">
        <w:rPr>
          <w:rFonts w:ascii="Verdana" w:eastAsia="Verdana" w:hAnsi="Verdana" w:cs="Cambria"/>
          <w:b/>
          <w:bCs/>
          <w:sz w:val="22"/>
          <w:szCs w:val="22"/>
          <w:lang w:eastAsia="en-US"/>
        </w:rPr>
        <w:t>§ 11</w:t>
      </w:r>
      <w:r w:rsidRPr="00DE29F7">
        <w:rPr>
          <w:rFonts w:ascii="Verdana" w:eastAsia="Verdana" w:hAnsi="Verdana" w:cs="Cambria"/>
          <w:sz w:val="22"/>
          <w:szCs w:val="22"/>
          <w:lang w:eastAsia="en-US"/>
        </w:rPr>
        <w:t xml:space="preserve"> </w:t>
      </w:r>
      <w:r w:rsidRPr="00DE29F7">
        <w:rPr>
          <w:rFonts w:ascii="Verdana" w:eastAsia="Calibri" w:hAnsi="Verdana" w:cs="Calibri"/>
          <w:sz w:val="24"/>
          <w:szCs w:val="24"/>
          <w:lang w:eastAsia="en-US"/>
        </w:rPr>
        <w:t>projekt umowy – zał. nr 4 do niniejszej SWZ.</w:t>
      </w:r>
    </w:p>
    <w:p w14:paraId="2BA232AB" w14:textId="77777777" w:rsidR="00D426D2" w:rsidRPr="00EF25D1" w:rsidRDefault="00D426D2" w:rsidP="00D426D2">
      <w:pPr>
        <w:widowControl/>
        <w:autoSpaceDE/>
        <w:autoSpaceDN/>
        <w:adjustRightInd/>
        <w:spacing w:line="360" w:lineRule="auto"/>
        <w:ind w:firstLine="720"/>
        <w:contextualSpacing/>
        <w:jc w:val="both"/>
        <w:rPr>
          <w:rFonts w:ascii="Verdana" w:eastAsia="Calibri" w:hAnsi="Verdana" w:cs="Calibri"/>
          <w:sz w:val="24"/>
          <w:szCs w:val="24"/>
          <w:lang w:val="x-none" w:eastAsia="en-US"/>
        </w:rPr>
      </w:pPr>
    </w:p>
    <w:p w14:paraId="087E97D3" w14:textId="77777777" w:rsidR="00D426D2" w:rsidRPr="00EF25D1" w:rsidRDefault="00D426D2" w:rsidP="00251039">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val="x-none" w:eastAsia="x-none"/>
        </w:rPr>
        <w:t>Pouczenie o środkach ochrony prawnej</w:t>
      </w:r>
    </w:p>
    <w:p w14:paraId="1C5B6A75"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1.</w:t>
      </w:r>
      <w:r w:rsidRPr="00251039">
        <w:rPr>
          <w:rFonts w:ascii="Verdana" w:eastAsia="Calibri" w:hAnsi="Verdana" w:cs="Calibri"/>
          <w:sz w:val="24"/>
          <w:szCs w:val="24"/>
          <w:lang w:val="x-none" w:eastAsia="en-US"/>
        </w:rPr>
        <w:tab/>
        <w:t xml:space="preserve">Zasady, terminy oraz sposób korzystania ze środków ochrony prawnej szczegółowo regulują przepisy Działu IX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w:t>
      </w:r>
    </w:p>
    <w:p w14:paraId="7A0FDAE6"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2.     Środki ochrony prawnej przysługują Wykonawcy oraz innemu podmiotowi, jeżeli ma lub miał interes w uzyskaniu zamówienia oraz poniósł lub może ponieść szkodę w wyniku naruszenia przez Zamawiającego przepisów Ustawy.</w:t>
      </w:r>
    </w:p>
    <w:p w14:paraId="4D4DA5EF"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3.     Środki ochrony prawnej wobec ogłoszenia wszczynającego postępowanie o udzielenie zamówienia oraz dokumentów zamówienia przysługują również organizacjom wpisanym na listę, o której mowa w art. 469 pkt 15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 oraz Rzecznikowi Małych i Średnich Przedsiębiorców.</w:t>
      </w:r>
    </w:p>
    <w:p w14:paraId="36E3AFBF"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4.     Odwołanie przysługuje na:</w:t>
      </w:r>
    </w:p>
    <w:p w14:paraId="57D9F7C5"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4.1.   niezgodną z przepisami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 xml:space="preserve"> czynność Zamawiającego, podjętą w postępowaniu o udzielenie zamówienia, w tym na projektowane postanowienie umowy,</w:t>
      </w:r>
    </w:p>
    <w:p w14:paraId="6003220C"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4.2.   zaniechanie czynności w postępowaniu o udzielenie zamówienia, do której Zamawiający był obowiązany na podstawie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w:t>
      </w:r>
    </w:p>
    <w:p w14:paraId="733E0C42"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5.     Odwołanie wnosi się do Prezesa Izby.</w:t>
      </w:r>
    </w:p>
    <w:p w14:paraId="2E694161"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6.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16FDF464"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7.     Odwołujący przekazuje Zamawiającemu odwołanie wniesione w formie elektronicznej albo postaci elektronicznej albo kopię tego odwołania, jeżeli zostało </w:t>
      </w:r>
      <w:r w:rsidRPr="00251039">
        <w:rPr>
          <w:rFonts w:ascii="Verdana" w:eastAsia="Calibri" w:hAnsi="Verdana" w:cs="Calibri"/>
          <w:sz w:val="24"/>
          <w:szCs w:val="24"/>
          <w:lang w:val="x-none" w:eastAsia="en-US"/>
        </w:rPr>
        <w:lastRenderedPageBreak/>
        <w:t>ono wniesione w formie pisemnej, przed upływem terminu do wniesienia odwołania w taki sposób, aby mógł on zapoznać się z jego treścią przed upływem tego terminu.</w:t>
      </w:r>
    </w:p>
    <w:p w14:paraId="2795651D"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8.     Odwołanie wnosi się w terminie 5 dni od dnia przekazania informacji o czynności Zamawiającego stanowiącej podstawę jego wniesienia, jeżeli informacja została przekazana przy użyciu środków komunikacji elektronicznej.</w:t>
      </w:r>
    </w:p>
    <w:p w14:paraId="2954D9A3"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9.     Odwołanie wobec treści ogłoszenia wszczynającego postępowanie o udzielenie zamówienia </w:t>
      </w:r>
    </w:p>
    <w:p w14:paraId="372DFC5C"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lub wobec treści dokumentów zamówienia wnosi się w terminie 5 dni od dnia zamieszczenia ogłoszenia w Biuletynie Zamówień Publicznych lub dokumentów zamówienia na stronie internetowej.</w:t>
      </w:r>
    </w:p>
    <w:p w14:paraId="7A372D76"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10.  Odwołanie w przypadkach innych niż określone powyżej w pkt. 8 i 9 wnosi się w terminie 5 dni </w:t>
      </w:r>
    </w:p>
    <w:p w14:paraId="31D7F21E"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od dnia, w którym powzięto lub przy zachowaniu należytej staranności można było powziąć wiadomość o okolicznościach stanowiących podstawę jego wniesienia.</w:t>
      </w:r>
    </w:p>
    <w:p w14:paraId="44703241"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11.  Jeżeli Zamawiający nie przesłał Wykonawcy zawiadomienia o wyborze najkorzystniejszej oferty odwołanie wnosi się nie później niż w terminie 15 dni od dnia zamieszczenia w Biuletynie Zamówień Publicznych ogłoszenia o wyniku postępowania.</w:t>
      </w:r>
    </w:p>
    <w:p w14:paraId="1F44BAC9"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12.  Odwołanie wnosi się w terminie miesiąca od dnia zawarcia umowy, jeżeli Zamawiający nie zamieścił w Biuletynie Zamówień Publicznych ogłoszenia o wyniku postępowania. </w:t>
      </w:r>
    </w:p>
    <w:p w14:paraId="2ABE7C53" w14:textId="77777777"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13.  Na orzeczenie Izby oraz postanowienie Prezesa Izby, o którym mowa w art. 519 ust. 1 Ustawy, stronom oraz uczestnikom postępowania odwoławczego przysługuje skarga do sądu. Skargę wnosi się do Sądu Okręgowego w Warszawie – sądu zamówień publicznych.</w:t>
      </w:r>
    </w:p>
    <w:p w14:paraId="66BBC0D1" w14:textId="135EFABA" w:rsidR="00251039" w:rsidRPr="00251039"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 xml:space="preserve">14.  Skargę wnosi się za pośrednictwem Prezesa Izby, w terminie 14 dni od dnia doręczenia orzeczenia Izby lub postanowienia Prezesa Izby, o którym mowa w art. 519 ust. 1 </w:t>
      </w:r>
      <w:proofErr w:type="spellStart"/>
      <w:r w:rsidRPr="00251039">
        <w:rPr>
          <w:rFonts w:ascii="Verdana" w:eastAsia="Calibri" w:hAnsi="Verdana" w:cs="Calibri"/>
          <w:sz w:val="24"/>
          <w:szCs w:val="24"/>
          <w:lang w:val="x-none" w:eastAsia="en-US"/>
        </w:rPr>
        <w:t>Pzp</w:t>
      </w:r>
      <w:proofErr w:type="spellEnd"/>
      <w:r w:rsidRPr="00251039">
        <w:rPr>
          <w:rFonts w:ascii="Verdana" w:eastAsia="Calibri" w:hAnsi="Verdana" w:cs="Calibri"/>
          <w:sz w:val="24"/>
          <w:szCs w:val="24"/>
          <w:lang w:val="x-none" w:eastAsia="en-US"/>
        </w:rPr>
        <w:t>, przesyłając jednocześnie jej odpis przeciwnikowi skargi. Złożenie skargi w placówce pocztowej operatora wyznaczonego w rozumieniu ustawy z dnia 23 listopada 2012 r. – Prawo pocztowe jest równoznaczne z jej wniesieniem.</w:t>
      </w:r>
    </w:p>
    <w:p w14:paraId="1BC0D94A" w14:textId="4BE10A8F" w:rsidR="00204F81"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251039">
        <w:rPr>
          <w:rFonts w:ascii="Verdana" w:eastAsia="Calibri" w:hAnsi="Verdana" w:cs="Calibri"/>
          <w:sz w:val="24"/>
          <w:szCs w:val="24"/>
          <w:lang w:val="x-none" w:eastAsia="en-US"/>
        </w:rPr>
        <w:t>15.  Od wyroku sądu lub postanowienia kończącego postępowanie w sprawie przysługuje skarga kasacyjna do Sądu Najwyższego.</w:t>
      </w:r>
    </w:p>
    <w:p w14:paraId="57D3B9C4" w14:textId="77777777" w:rsidR="00251039" w:rsidRPr="00EF25D1" w:rsidRDefault="00251039" w:rsidP="00251039">
      <w:pPr>
        <w:widowControl/>
        <w:autoSpaceDE/>
        <w:autoSpaceDN/>
        <w:adjustRightInd/>
        <w:spacing w:line="360" w:lineRule="auto"/>
        <w:contextualSpacing/>
        <w:jc w:val="both"/>
        <w:rPr>
          <w:rFonts w:ascii="Verdana" w:eastAsia="Calibri" w:hAnsi="Verdana" w:cs="Calibri"/>
          <w:sz w:val="24"/>
          <w:szCs w:val="24"/>
          <w:lang w:val="x-none" w:eastAsia="en-US"/>
        </w:rPr>
      </w:pPr>
    </w:p>
    <w:p w14:paraId="789D23A0" w14:textId="77777777" w:rsidR="00D426D2" w:rsidRPr="00EF25D1" w:rsidRDefault="00D426D2" w:rsidP="00204F81">
      <w:pPr>
        <w:keepNext/>
        <w:keepLines/>
        <w:widowControl/>
        <w:numPr>
          <w:ilvl w:val="0"/>
          <w:numId w:val="1"/>
        </w:numPr>
        <w:shd w:val="clear" w:color="auto" w:fill="D9D9D9"/>
        <w:autoSpaceDE/>
        <w:autoSpaceDN/>
        <w:adjustRightInd/>
        <w:spacing w:after="160" w:line="360" w:lineRule="auto"/>
        <w:ind w:left="0" w:firstLine="0"/>
        <w:outlineLvl w:val="0"/>
        <w:rPr>
          <w:rFonts w:ascii="Verdana" w:eastAsia="Times New Roman" w:hAnsi="Verdana" w:cs="Calibri"/>
          <w:b/>
          <w:bCs/>
          <w:color w:val="2F5496"/>
          <w:sz w:val="24"/>
          <w:szCs w:val="24"/>
          <w:lang w:val="x-none" w:eastAsia="x-none"/>
        </w:rPr>
      </w:pPr>
      <w:r w:rsidRPr="00EF25D1">
        <w:rPr>
          <w:rFonts w:ascii="Verdana" w:eastAsia="Times New Roman" w:hAnsi="Verdana" w:cs="Calibri"/>
          <w:b/>
          <w:bCs/>
          <w:color w:val="2F5496"/>
          <w:sz w:val="24"/>
          <w:szCs w:val="24"/>
          <w:lang w:eastAsia="x-none"/>
        </w:rPr>
        <w:lastRenderedPageBreak/>
        <w:t>Załączniki do SWZ</w:t>
      </w:r>
    </w:p>
    <w:p w14:paraId="3F6CA663"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Integralną częścią SWZ są załączniki:</w:t>
      </w:r>
    </w:p>
    <w:p w14:paraId="46380825" w14:textId="77777777" w:rsidR="00D426D2"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1 – </w:t>
      </w:r>
      <w:r w:rsidRPr="00EF25D1">
        <w:rPr>
          <w:rFonts w:ascii="Verdana" w:eastAsia="Calibri" w:hAnsi="Verdana" w:cs="Calibri"/>
          <w:sz w:val="24"/>
          <w:szCs w:val="24"/>
          <w:lang w:eastAsia="en-US"/>
        </w:rPr>
        <w:t>formularz ofertowym (</w:t>
      </w:r>
      <w:r w:rsidRPr="00EF25D1">
        <w:rPr>
          <w:rFonts w:ascii="Verdana" w:eastAsia="Calibri" w:hAnsi="Verdana" w:cs="Calibri"/>
          <w:sz w:val="24"/>
          <w:szCs w:val="24"/>
          <w:lang w:val="x-none" w:eastAsia="en-US"/>
        </w:rPr>
        <w:t>wzór druku ofert</w:t>
      </w:r>
      <w:r w:rsidRPr="00EF25D1">
        <w:rPr>
          <w:rFonts w:ascii="Verdana" w:eastAsia="Calibri" w:hAnsi="Verdana" w:cs="Calibri"/>
          <w:sz w:val="24"/>
          <w:szCs w:val="24"/>
          <w:lang w:eastAsia="en-US"/>
        </w:rPr>
        <w:t>y)</w:t>
      </w:r>
      <w:r>
        <w:rPr>
          <w:rFonts w:ascii="Verdana" w:eastAsia="Calibri" w:hAnsi="Verdana" w:cs="Calibri"/>
          <w:sz w:val="24"/>
          <w:szCs w:val="24"/>
          <w:lang w:val="x-none" w:eastAsia="en-US"/>
        </w:rPr>
        <w:t>;</w:t>
      </w:r>
    </w:p>
    <w:p w14:paraId="22D2FE88" w14:textId="77777777" w:rsidR="00D426D2" w:rsidRPr="00EF25D1" w:rsidRDefault="00D426D2" w:rsidP="00D426D2">
      <w:pPr>
        <w:pStyle w:val="Akapitzlist"/>
        <w:widowControl/>
        <w:numPr>
          <w:ilvl w:val="0"/>
          <w:numId w:val="11"/>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2 – dokumentacja techniczna (OPZ)</w:t>
      </w:r>
      <w:r>
        <w:rPr>
          <w:rFonts w:ascii="Verdana" w:eastAsia="Calibri" w:hAnsi="Verdana" w:cs="Calibri"/>
          <w:sz w:val="24"/>
          <w:szCs w:val="24"/>
          <w:lang w:eastAsia="en-US"/>
        </w:rPr>
        <w:t>;</w:t>
      </w:r>
    </w:p>
    <w:p w14:paraId="137B5CAF"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3</w:t>
      </w:r>
      <w:r w:rsidRPr="00EF25D1">
        <w:rPr>
          <w:rFonts w:ascii="Verdana" w:eastAsia="Calibri" w:hAnsi="Verdana" w:cs="Calibri"/>
          <w:sz w:val="24"/>
          <w:szCs w:val="24"/>
          <w:lang w:val="x-none" w:eastAsia="en-US"/>
        </w:rPr>
        <w:t xml:space="preserve"> – wzór wstępnego oświadczenia o spełnianiu warunków udziału w postępowaniu</w:t>
      </w:r>
      <w:r w:rsidRPr="00EF25D1">
        <w:rPr>
          <w:rFonts w:ascii="Verdana" w:eastAsia="Calibri" w:hAnsi="Verdana" w:cs="Calibri"/>
          <w:sz w:val="24"/>
          <w:szCs w:val="24"/>
          <w:lang w:eastAsia="en-US"/>
        </w:rPr>
        <w:t xml:space="preserve"> oraz </w:t>
      </w:r>
      <w:r w:rsidRPr="00EF25D1">
        <w:rPr>
          <w:rFonts w:ascii="Verdana" w:eastAsia="Calibri" w:hAnsi="Verdana" w:cs="Calibri"/>
          <w:sz w:val="24"/>
          <w:szCs w:val="24"/>
          <w:lang w:val="x-none" w:eastAsia="en-US"/>
        </w:rPr>
        <w:t>oświadczenia o braku podstaw wykluczenia</w:t>
      </w:r>
      <w:r>
        <w:rPr>
          <w:rFonts w:ascii="Verdana" w:eastAsia="Calibri" w:hAnsi="Verdana" w:cs="Calibri"/>
          <w:sz w:val="24"/>
          <w:szCs w:val="24"/>
          <w:lang w:val="x-none" w:eastAsia="en-US"/>
        </w:rPr>
        <w:t>;</w:t>
      </w:r>
    </w:p>
    <w:p w14:paraId="7E9F5EAB" w14:textId="77777777" w:rsidR="00D426D2" w:rsidRPr="00EF25D1" w:rsidRDefault="00D426D2" w:rsidP="00D426D2">
      <w:pPr>
        <w:widowControl/>
        <w:numPr>
          <w:ilvl w:val="0"/>
          <w:numId w:val="8"/>
        </w:numPr>
        <w:autoSpaceDE/>
        <w:autoSpaceDN/>
        <w:adjustRightInd/>
        <w:spacing w:line="360" w:lineRule="auto"/>
        <w:ind w:left="0" w:firstLine="0"/>
        <w:contextualSpacing/>
        <w:jc w:val="both"/>
        <w:rPr>
          <w:rFonts w:ascii="Verdana" w:eastAsia="Calibri" w:hAnsi="Verdana" w:cs="Calibri"/>
          <w:sz w:val="24"/>
          <w:szCs w:val="24"/>
          <w:lang w:eastAsia="en-US"/>
        </w:rPr>
      </w:pPr>
      <w:r w:rsidRPr="00EF25D1">
        <w:rPr>
          <w:rFonts w:ascii="Verdana" w:eastAsia="Calibri" w:hAnsi="Verdana" w:cs="Calibri"/>
          <w:sz w:val="24"/>
          <w:szCs w:val="24"/>
          <w:lang w:val="x-none" w:eastAsia="en-US"/>
        </w:rPr>
        <w:t xml:space="preserve">załącznik nr </w:t>
      </w:r>
      <w:r w:rsidRPr="00EF25D1">
        <w:rPr>
          <w:rFonts w:ascii="Verdana" w:eastAsia="Calibri" w:hAnsi="Verdana" w:cs="Calibri"/>
          <w:sz w:val="24"/>
          <w:szCs w:val="24"/>
          <w:lang w:eastAsia="en-US"/>
        </w:rPr>
        <w:t>4</w:t>
      </w:r>
      <w:r w:rsidRPr="00EF25D1">
        <w:rPr>
          <w:rFonts w:ascii="Verdana" w:eastAsia="Calibri" w:hAnsi="Verdana" w:cs="Calibri"/>
          <w:sz w:val="24"/>
          <w:szCs w:val="24"/>
          <w:lang w:val="x-none" w:eastAsia="en-US"/>
        </w:rPr>
        <w:t xml:space="preserve"> – projekt umowy</w:t>
      </w:r>
      <w:r>
        <w:rPr>
          <w:rFonts w:ascii="Verdana" w:eastAsia="Calibri" w:hAnsi="Verdana" w:cs="Calibri"/>
          <w:sz w:val="24"/>
          <w:szCs w:val="24"/>
          <w:lang w:val="x-none" w:eastAsia="en-US"/>
        </w:rPr>
        <w:t>;</w:t>
      </w:r>
    </w:p>
    <w:p w14:paraId="42FFAFB2" w14:textId="77777777" w:rsidR="00D426D2" w:rsidRPr="00EF25D1" w:rsidRDefault="00D426D2" w:rsidP="00D426D2">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5</w:t>
      </w:r>
      <w:r w:rsidRPr="00EF25D1">
        <w:rPr>
          <w:rFonts w:ascii="Verdana" w:eastAsia="Calibri" w:hAnsi="Verdana" w:cs="Calibri"/>
          <w:sz w:val="24"/>
          <w:szCs w:val="24"/>
          <w:lang w:val="x-none" w:eastAsia="en-US"/>
        </w:rPr>
        <w:t xml:space="preserve"> – wzór wykaz wykonanych robót budowlanych</w:t>
      </w:r>
      <w:r>
        <w:rPr>
          <w:rFonts w:ascii="Verdana" w:eastAsia="Calibri" w:hAnsi="Verdana" w:cs="Calibri"/>
          <w:sz w:val="24"/>
          <w:szCs w:val="24"/>
          <w:lang w:val="x-none" w:eastAsia="en-US"/>
        </w:rPr>
        <w:t>;</w:t>
      </w:r>
    </w:p>
    <w:p w14:paraId="660416F4" w14:textId="77777777" w:rsidR="00D426D2" w:rsidRPr="00EF25D1" w:rsidRDefault="00D426D2" w:rsidP="00D426D2">
      <w:pPr>
        <w:pStyle w:val="Akapitzlist"/>
        <w:widowControl/>
        <w:numPr>
          <w:ilvl w:val="0"/>
          <w:numId w:val="8"/>
        </w:numPr>
        <w:autoSpaceDE/>
        <w:autoSpaceDN/>
        <w:adjustRightInd/>
        <w:spacing w:line="360" w:lineRule="auto"/>
        <w:ind w:left="0" w:firstLine="0"/>
        <w:jc w:val="both"/>
        <w:rPr>
          <w:rFonts w:ascii="Verdana" w:eastAsia="Calibri" w:hAnsi="Verdana" w:cs="Calibri"/>
          <w:sz w:val="24"/>
          <w:szCs w:val="24"/>
          <w:lang w:val="x-none" w:eastAsia="en-US"/>
        </w:rPr>
      </w:pPr>
      <w:r w:rsidRPr="00EF25D1">
        <w:rPr>
          <w:rFonts w:ascii="Verdana" w:eastAsia="Calibri" w:hAnsi="Verdana" w:cs="Calibri"/>
          <w:sz w:val="24"/>
          <w:szCs w:val="24"/>
          <w:lang w:eastAsia="en-US"/>
        </w:rPr>
        <w:t>Załącznik nr 6 – wzór wykazu osób</w:t>
      </w:r>
      <w:r>
        <w:rPr>
          <w:rFonts w:ascii="Verdana" w:eastAsia="Calibri" w:hAnsi="Verdana" w:cs="Calibri"/>
          <w:sz w:val="24"/>
          <w:szCs w:val="24"/>
          <w:lang w:eastAsia="en-US"/>
        </w:rPr>
        <w:t>;</w:t>
      </w:r>
    </w:p>
    <w:p w14:paraId="2E8DC7FF" w14:textId="7A140CA8" w:rsidR="00B36D77" w:rsidRPr="00251039" w:rsidRDefault="00D426D2" w:rsidP="00251039">
      <w:pPr>
        <w:widowControl/>
        <w:autoSpaceDE/>
        <w:autoSpaceDN/>
        <w:adjustRightInd/>
        <w:spacing w:line="360" w:lineRule="auto"/>
        <w:contextualSpacing/>
        <w:jc w:val="both"/>
        <w:rPr>
          <w:rFonts w:ascii="Verdana" w:eastAsia="Calibri" w:hAnsi="Verdana" w:cs="Calibri"/>
          <w:sz w:val="24"/>
          <w:szCs w:val="24"/>
          <w:lang w:val="x-none" w:eastAsia="en-US"/>
        </w:rPr>
      </w:pPr>
      <w:r w:rsidRPr="00EF25D1">
        <w:rPr>
          <w:rFonts w:ascii="Verdana" w:eastAsia="Calibri" w:hAnsi="Verdana" w:cs="Calibri"/>
          <w:sz w:val="24"/>
          <w:szCs w:val="24"/>
          <w:lang w:val="x-none" w:eastAsia="en-US"/>
        </w:rPr>
        <w:t>•</w:t>
      </w:r>
      <w:r w:rsidRPr="00EF25D1">
        <w:rPr>
          <w:rFonts w:ascii="Verdana" w:eastAsia="Calibri" w:hAnsi="Verdana" w:cs="Calibri"/>
          <w:sz w:val="24"/>
          <w:szCs w:val="24"/>
          <w:lang w:val="x-none" w:eastAsia="en-US"/>
        </w:rPr>
        <w:tab/>
        <w:t xml:space="preserve">załącznik nr </w:t>
      </w:r>
      <w:r w:rsidRPr="00EF25D1">
        <w:rPr>
          <w:rFonts w:ascii="Verdana" w:eastAsia="Calibri" w:hAnsi="Verdana" w:cs="Calibri"/>
          <w:sz w:val="24"/>
          <w:szCs w:val="24"/>
          <w:lang w:eastAsia="en-US"/>
        </w:rPr>
        <w:t>7</w:t>
      </w:r>
      <w:r w:rsidRPr="00EF25D1">
        <w:rPr>
          <w:rFonts w:ascii="Verdana" w:eastAsia="Calibri" w:hAnsi="Verdana" w:cs="Calibri"/>
          <w:sz w:val="24"/>
          <w:szCs w:val="24"/>
          <w:lang w:val="x-none" w:eastAsia="en-US"/>
        </w:rPr>
        <w:t xml:space="preserve"> – wzór oświadczenie Wykonawców wspólnie ubiegających się o udzielenie zamówienia (jeżeli dotyczy).</w:t>
      </w:r>
    </w:p>
    <w:sectPr w:rsidR="00B36D77" w:rsidRPr="00251039" w:rsidSect="007E036B">
      <w:footerReference w:type="default" r:id="rId16"/>
      <w:headerReference w:type="first" r:id="rId17"/>
      <w:type w:val="continuous"/>
      <w:pgSz w:w="11909" w:h="16834"/>
      <w:pgMar w:top="680" w:right="851" w:bottom="680" w:left="1134" w:header="709" w:footer="709" w:gutter="0"/>
      <w:cols w:space="6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A3470" w14:textId="77777777" w:rsidR="00F9711E" w:rsidRDefault="00F9711E" w:rsidP="00AE5242">
      <w:r>
        <w:separator/>
      </w:r>
    </w:p>
  </w:endnote>
  <w:endnote w:type="continuationSeparator" w:id="0">
    <w:p w14:paraId="75354CD1" w14:textId="77777777" w:rsidR="00F9711E" w:rsidRDefault="00F9711E" w:rsidP="00AE52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Andale Sans UI">
    <w:charset w:val="00"/>
    <w:family w:val="auto"/>
    <w:pitch w:val="variable"/>
  </w:font>
  <w:font w:name="Tahoma">
    <w:altName w:val="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Helvetica">
    <w:panose1 w:val="020B05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8056776"/>
      <w:docPartObj>
        <w:docPartGallery w:val="Page Numbers (Bottom of Page)"/>
        <w:docPartUnique/>
      </w:docPartObj>
    </w:sdtPr>
    <w:sdtContent>
      <w:p w14:paraId="2FC8117E" w14:textId="5153F096" w:rsidR="00CA0255" w:rsidRDefault="00CA0255">
        <w:pPr>
          <w:pStyle w:val="Stopka"/>
        </w:pPr>
        <w:r>
          <w:fldChar w:fldCharType="begin"/>
        </w:r>
        <w:r>
          <w:instrText>PAGE   \* MERGEFORMAT</w:instrText>
        </w:r>
        <w:r>
          <w:fldChar w:fldCharType="separate"/>
        </w:r>
        <w:r>
          <w:t>2</w:t>
        </w:r>
        <w:r>
          <w:fldChar w:fldCharType="end"/>
        </w:r>
      </w:p>
    </w:sdtContent>
  </w:sdt>
  <w:p w14:paraId="4FB9932A" w14:textId="77777777" w:rsidR="00CA0255" w:rsidRDefault="00CA0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F90D0" w14:textId="77777777" w:rsidR="00F9711E" w:rsidRDefault="00F9711E" w:rsidP="00AE5242">
      <w:r>
        <w:separator/>
      </w:r>
    </w:p>
  </w:footnote>
  <w:footnote w:type="continuationSeparator" w:id="0">
    <w:p w14:paraId="60BA3CFD" w14:textId="77777777" w:rsidR="00F9711E" w:rsidRDefault="00F9711E" w:rsidP="00AE52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650E3" w14:textId="6018C66B" w:rsidR="00726DA0" w:rsidRDefault="00726DA0" w:rsidP="001B36BB">
    <w:pPr>
      <w:pStyle w:val="Nagwek"/>
      <w:pBdr>
        <w:bottom w:val="single" w:sz="4" w:space="16" w:color="000000"/>
      </w:pBdr>
      <w:jc w:val="center"/>
      <w:rPr>
        <w:noProof/>
        <w:sz w:val="22"/>
        <w:szCs w:val="22"/>
      </w:rPr>
    </w:pPr>
    <w:r>
      <w:rPr>
        <w:noProof/>
        <w:sz w:val="40"/>
        <w:szCs w:val="40"/>
      </w:rPr>
      <mc:AlternateContent>
        <mc:Choice Requires="wps">
          <w:drawing>
            <wp:anchor distT="0" distB="0" distL="114300" distR="114300" simplePos="0" relativeHeight="251659264" behindDoc="0" locked="0" layoutInCell="1" allowOverlap="1" wp14:anchorId="33C9DF9A" wp14:editId="3180EC6F">
              <wp:simplePos x="0" y="0"/>
              <wp:positionH relativeFrom="column">
                <wp:posOffset>861060</wp:posOffset>
              </wp:positionH>
              <wp:positionV relativeFrom="paragraph">
                <wp:posOffset>-106680</wp:posOffset>
              </wp:positionV>
              <wp:extent cx="4800600" cy="409575"/>
              <wp:effectExtent l="0" t="0" r="0" b="9525"/>
              <wp:wrapNone/>
              <wp:docPr id="22" name="Pole tekstow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9DF9A" id="_x0000_t202" coordsize="21600,21600" o:spt="202" path="m,l,21600r21600,l21600,xe">
              <v:stroke joinstyle="miter"/>
              <v:path gradientshapeok="t" o:connecttype="rect"/>
            </v:shapetype>
            <v:shape id="Pole tekstowe 22" o:spid="_x0000_s1026" type="#_x0000_t202" style="position:absolute;left:0;text-align:left;margin-left:67.8pt;margin-top:-8.4pt;width:378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" filled="f" stroked="f">
              <v:textbox inset=",0,,0">
                <w:txbxContent>
                  <w:p w14:paraId="56D98AF3" w14:textId="7F8F110D" w:rsidR="00726DA0" w:rsidRPr="00AD7AFB" w:rsidRDefault="00726DA0" w:rsidP="00AE5242">
                    <w:pPr>
                      <w:jc w:val="center"/>
                      <w:rPr>
                        <w:rFonts w:ascii="Book Antiqua" w:hAnsi="Book Antiqua"/>
                        <w:b/>
                        <w:sz w:val="54"/>
                        <w:szCs w:val="52"/>
                      </w:rPr>
                    </w:pPr>
                    <w:r w:rsidRPr="00AD7AFB">
                      <w:rPr>
                        <w:rFonts w:ascii="Book Antiqua" w:hAnsi="Book Antiqua"/>
                        <w:b/>
                        <w:sz w:val="54"/>
                        <w:szCs w:val="52"/>
                      </w:rPr>
                      <w:t>Gmina Stronie Śląskie</w:t>
                    </w:r>
                  </w:p>
                  <w:p w14:paraId="72B46E0E" w14:textId="77777777" w:rsidR="00726DA0" w:rsidRPr="00713B25" w:rsidRDefault="00726DA0" w:rsidP="00AE5242">
                    <w:pPr>
                      <w:jc w:val="center"/>
                    </w:pPr>
                    <w:r w:rsidRPr="00AD7AFB">
                      <w:br/>
                    </w:r>
                  </w:p>
                </w:txbxContent>
              </v:textbox>
            </v:shape>
          </w:pict>
        </mc:Fallback>
      </mc:AlternateContent>
    </w:r>
  </w:p>
  <w:p w14:paraId="5389CD42" w14:textId="62AC399C" w:rsidR="00726DA0" w:rsidRDefault="00726DA0" w:rsidP="001B36BB">
    <w:pPr>
      <w:pStyle w:val="Nagwek"/>
      <w:pBdr>
        <w:bottom w:val="single" w:sz="4" w:space="16" w:color="000000"/>
      </w:pBdr>
      <w:jc w:val="center"/>
      <w:rPr>
        <w:noProof/>
        <w:sz w:val="22"/>
        <w:szCs w:val="22"/>
      </w:rPr>
    </w:pPr>
  </w:p>
  <w:p w14:paraId="6894510A" w14:textId="77777777" w:rsidR="00726DA0" w:rsidRDefault="00726DA0" w:rsidP="001B36BB">
    <w:pPr>
      <w:pStyle w:val="Nagwek"/>
      <w:pBdr>
        <w:bottom w:val="single" w:sz="4" w:space="16" w:color="000000"/>
      </w:pBdr>
      <w:jc w:val="center"/>
      <w:rPr>
        <w:noProof/>
        <w:sz w:val="22"/>
        <w:szCs w:val="22"/>
      </w:rPr>
    </w:pPr>
    <w:r w:rsidRPr="00F80BCE">
      <w:rPr>
        <w:noProof/>
        <w:sz w:val="40"/>
        <w:szCs w:val="40"/>
      </w:rPr>
      <w:drawing>
        <wp:anchor distT="0" distB="0" distL="114300" distR="114300" simplePos="0" relativeHeight="251660288" behindDoc="0" locked="0" layoutInCell="1" allowOverlap="1" wp14:anchorId="60AB9F23" wp14:editId="3304F661">
          <wp:simplePos x="0" y="0"/>
          <wp:positionH relativeFrom="column">
            <wp:posOffset>-17145</wp:posOffset>
          </wp:positionH>
          <wp:positionV relativeFrom="page">
            <wp:posOffset>342900</wp:posOffset>
          </wp:positionV>
          <wp:extent cx="937895" cy="1030605"/>
          <wp:effectExtent l="0" t="0" r="0" b="0"/>
          <wp:wrapSquare wrapText="bothSides"/>
          <wp:docPr id="19" name="Obraz 19" descr="Stronie_Śląskie_herb mał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onie_Śląskie_herb mał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7895" cy="1030605"/>
                  </a:xfrm>
                  <a:prstGeom prst="rect">
                    <a:avLst/>
                  </a:prstGeom>
                  <a:noFill/>
                  <a:ln>
                    <a:noFill/>
                  </a:ln>
                </pic:spPr>
              </pic:pic>
            </a:graphicData>
          </a:graphic>
        </wp:anchor>
      </w:drawing>
    </w:r>
  </w:p>
  <w:p w14:paraId="1CF5D456" w14:textId="77777777" w:rsidR="00726DA0" w:rsidRDefault="00726DA0" w:rsidP="001B36BB">
    <w:pPr>
      <w:pStyle w:val="Nagwek"/>
      <w:pBdr>
        <w:bottom w:val="single" w:sz="4" w:space="16" w:color="000000"/>
      </w:pBdr>
      <w:jc w:val="center"/>
      <w:rPr>
        <w:noProof/>
        <w:sz w:val="22"/>
        <w:szCs w:val="22"/>
      </w:rPr>
    </w:pPr>
    <w:r>
      <w:rPr>
        <w:b/>
        <w:noProof/>
        <w:color w:val="339966"/>
        <w:sz w:val="18"/>
      </w:rPr>
      <mc:AlternateContent>
        <mc:Choice Requires="wps">
          <w:drawing>
            <wp:anchor distT="0" distB="0" distL="114300" distR="114300" simplePos="0" relativeHeight="251661312" behindDoc="0" locked="0" layoutInCell="1" allowOverlap="1" wp14:anchorId="606CB9F5" wp14:editId="39807AB7">
              <wp:simplePos x="0" y="0"/>
              <wp:positionH relativeFrom="column">
                <wp:posOffset>1432560</wp:posOffset>
              </wp:positionH>
              <wp:positionV relativeFrom="paragraph">
                <wp:posOffset>20955</wp:posOffset>
              </wp:positionV>
              <wp:extent cx="4235450" cy="371475"/>
              <wp:effectExtent l="0" t="0" r="0" b="9525"/>
              <wp:wrapNone/>
              <wp:docPr id="20" name="Pole tekstow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54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56444" w:rsidRDefault="00726DA0" w:rsidP="00AE5242">
                          <w:pPr>
                            <w:rPr>
                              <w:sz w:val="18"/>
                              <w:szCs w:val="18"/>
                              <w:lang w:val="en-US"/>
                            </w:rPr>
                          </w:pPr>
                          <w:r w:rsidRPr="00056444">
                            <w:rPr>
                              <w:rFonts w:ascii="Book Antiqua" w:hAnsi="Book Antiqua"/>
                              <w:sz w:val="18"/>
                              <w:szCs w:val="18"/>
                              <w:lang w:val="en-US"/>
                            </w:rPr>
                            <w:t xml:space="preserve">tel. 74 811-77-11, fax. 74 811-77-32, </w:t>
                          </w:r>
                          <w:r w:rsidRPr="00056444">
                            <w:rPr>
                              <w:sz w:val="18"/>
                              <w:szCs w:val="18"/>
                              <w:lang w:val="en-US"/>
                            </w:rPr>
                            <w:t xml:space="preserve">e-mail: </w:t>
                          </w:r>
                          <w:hyperlink r:id="rId2" w:history="1">
                            <w:r w:rsidRPr="00056444">
                              <w:rPr>
                                <w:rStyle w:val="Hipercze"/>
                                <w:sz w:val="18"/>
                                <w:szCs w:val="18"/>
                                <w:lang w:val="en-US"/>
                              </w:rPr>
                              <w:t>gmina@stronie.pl</w:t>
                            </w:r>
                          </w:hyperlink>
                          <w:r w:rsidRPr="00056444">
                            <w:rPr>
                              <w:sz w:val="18"/>
                              <w:szCs w:val="18"/>
                              <w:lang w:val="en-US"/>
                            </w:rPr>
                            <w:t xml:space="preserve">, </w:t>
                          </w:r>
                          <w:hyperlink r:id="rId3" w:history="1">
                            <w:r w:rsidRPr="00056444">
                              <w:rPr>
                                <w:rStyle w:val="Hipercze"/>
                                <w:sz w:val="18"/>
                                <w:szCs w:val="18"/>
                                <w:lang w:val="en-US"/>
                              </w:rPr>
                              <w:t>www.stronie.pl</w:t>
                            </w:r>
                          </w:hyperlink>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6CB9F5" id="Pole tekstowe 20" o:spid="_x0000_s1027" type="#_x0000_t202" style="position:absolute;left:0;text-align:left;margin-left:112.8pt;margin-top:1.65pt;width:333.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" filled="f" stroked="f">
              <v:textbox inset=",0,,0">
                <w:txbxContent>
                  <w:p w14:paraId="0466B8D8" w14:textId="77777777" w:rsidR="00726DA0" w:rsidRPr="00010057" w:rsidRDefault="00726DA0" w:rsidP="00AE5242">
                    <w:pPr>
                      <w:rPr>
                        <w:rFonts w:ascii="Book Antiqua" w:hAnsi="Book Antiqua"/>
                        <w:b/>
                        <w:sz w:val="18"/>
                        <w:szCs w:val="18"/>
                      </w:rPr>
                    </w:pPr>
                    <w:r w:rsidRPr="00010057">
                      <w:rPr>
                        <w:rFonts w:ascii="Book Antiqua" w:hAnsi="Book Antiqua"/>
                        <w:b/>
                        <w:sz w:val="18"/>
                        <w:szCs w:val="18"/>
                      </w:rPr>
                      <w:t>Urząd Miejski w Stroniu Śląskim</w:t>
                    </w:r>
                    <w:r>
                      <w:rPr>
                        <w:rFonts w:ascii="Book Antiqua" w:hAnsi="Book Antiqua"/>
                        <w:b/>
                        <w:sz w:val="18"/>
                        <w:szCs w:val="18"/>
                      </w:rPr>
                      <w:t xml:space="preserve">, </w:t>
                    </w:r>
                    <w:r w:rsidRPr="00010057">
                      <w:rPr>
                        <w:rFonts w:ascii="Book Antiqua" w:hAnsi="Book Antiqua"/>
                        <w:sz w:val="18"/>
                        <w:szCs w:val="18"/>
                      </w:rPr>
                      <w:t>ul. Kościuszki 55, 57-550 Stronie Śląskie</w:t>
                    </w:r>
                  </w:p>
                  <w:p w14:paraId="73CDDFAD" w14:textId="77777777" w:rsidR="00726DA0" w:rsidRPr="00056444" w:rsidRDefault="00726DA0" w:rsidP="00AE5242">
                    <w:pPr>
                      <w:rPr>
                        <w:sz w:val="18"/>
                        <w:szCs w:val="18"/>
                        <w:lang w:val="en-US"/>
                      </w:rPr>
                    </w:pPr>
                    <w:r w:rsidRPr="00056444">
                      <w:rPr>
                        <w:rFonts w:ascii="Book Antiqua" w:hAnsi="Book Antiqua"/>
                        <w:sz w:val="18"/>
                        <w:szCs w:val="18"/>
                        <w:lang w:val="en-US"/>
                      </w:rPr>
                      <w:t xml:space="preserve">tel. 74 811-77-11, fax. 74 811-77-32, </w:t>
                    </w:r>
                    <w:r w:rsidRPr="00056444">
                      <w:rPr>
                        <w:sz w:val="18"/>
                        <w:szCs w:val="18"/>
                        <w:lang w:val="en-US"/>
                      </w:rPr>
                      <w:t xml:space="preserve">e-mail: </w:t>
                    </w:r>
                    <w:hyperlink r:id="rId4" w:history="1">
                      <w:r w:rsidRPr="00056444">
                        <w:rPr>
                          <w:rStyle w:val="Hipercze"/>
                          <w:sz w:val="18"/>
                          <w:szCs w:val="18"/>
                          <w:lang w:val="en-US"/>
                        </w:rPr>
                        <w:t>gmina@stronie.pl</w:t>
                      </w:r>
                    </w:hyperlink>
                    <w:r w:rsidRPr="00056444">
                      <w:rPr>
                        <w:sz w:val="18"/>
                        <w:szCs w:val="18"/>
                        <w:lang w:val="en-US"/>
                      </w:rPr>
                      <w:t xml:space="preserve">, </w:t>
                    </w:r>
                    <w:hyperlink r:id="rId5" w:history="1">
                      <w:r w:rsidRPr="00056444">
                        <w:rPr>
                          <w:rStyle w:val="Hipercze"/>
                          <w:sz w:val="18"/>
                          <w:szCs w:val="18"/>
                          <w:lang w:val="en-US"/>
                        </w:rPr>
                        <w:t>www.stronie.pl</w:t>
                      </w:r>
                    </w:hyperlink>
                  </w:p>
                </w:txbxContent>
              </v:textbox>
            </v:shape>
          </w:pict>
        </mc:Fallback>
      </mc:AlternateContent>
    </w:r>
  </w:p>
  <w:p w14:paraId="1DDFA9B5" w14:textId="77777777" w:rsidR="00726DA0" w:rsidRDefault="00726D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0E44"/>
    <w:multiLevelType w:val="multilevel"/>
    <w:tmpl w:val="9DAA13CC"/>
    <w:lvl w:ilvl="0">
      <w:start w:val="1"/>
      <w:numFmt w:val="decimal"/>
      <w:lvlText w:val="%1."/>
      <w:lvlJc w:val="left"/>
      <w:pPr>
        <w:ind w:left="5224" w:hanging="360"/>
      </w:pPr>
      <w:rPr>
        <w:rFonts w:cs="Times New Roman" w:hint="default"/>
        <w:b/>
      </w:rPr>
    </w:lvl>
    <w:lvl w:ilvl="1">
      <w:start w:val="1"/>
      <w:numFmt w:val="decimal"/>
      <w:lvlText w:val="%2."/>
      <w:lvlJc w:val="left"/>
      <w:pPr>
        <w:ind w:left="5296" w:hanging="432"/>
      </w:pPr>
      <w:rPr>
        <w:rFonts w:ascii="Verdana" w:eastAsia="Verdana" w:hAnsi="Verdana" w:cs="Arial"/>
        <w:b/>
        <w:i w:val="0"/>
        <w:color w:val="auto"/>
        <w:sz w:val="21"/>
        <w:szCs w:val="21"/>
      </w:rPr>
    </w:lvl>
    <w:lvl w:ilvl="2">
      <w:start w:val="1"/>
      <w:numFmt w:val="decimal"/>
      <w:lvlText w:val="%3)"/>
      <w:lvlJc w:val="left"/>
      <w:pPr>
        <w:ind w:left="7637" w:hanging="504"/>
      </w:pPr>
      <w:rPr>
        <w:rFonts w:ascii="Cambria" w:hAnsi="Cambria" w:cs="Arial" w:hint="default"/>
        <w:b/>
        <w:sz w:val="24"/>
        <w:szCs w:val="24"/>
      </w:rPr>
    </w:lvl>
    <w:lvl w:ilvl="3">
      <w:start w:val="1"/>
      <w:numFmt w:val="decimal"/>
      <w:lvlText w:val="%1.%2.%3.%4."/>
      <w:lvlJc w:val="left"/>
      <w:pPr>
        <w:ind w:left="6592" w:hanging="648"/>
      </w:pPr>
      <w:rPr>
        <w:rFonts w:cs="Times New Roman" w:hint="default"/>
        <w:b w:val="0"/>
      </w:rPr>
    </w:lvl>
    <w:lvl w:ilvl="4">
      <w:start w:val="1"/>
      <w:numFmt w:val="decimal"/>
      <w:lvlText w:val="%1.%2.%3.%4.%5."/>
      <w:lvlJc w:val="left"/>
      <w:pPr>
        <w:ind w:left="7096" w:hanging="792"/>
      </w:pPr>
      <w:rPr>
        <w:rFonts w:cs="Times New Roman" w:hint="default"/>
        <w:b/>
      </w:rPr>
    </w:lvl>
    <w:lvl w:ilvl="5">
      <w:start w:val="1"/>
      <w:numFmt w:val="decimal"/>
      <w:lvlText w:val="%1.%2.%3.%4.%5.%6."/>
      <w:lvlJc w:val="left"/>
      <w:pPr>
        <w:ind w:left="7600" w:hanging="936"/>
      </w:pPr>
      <w:rPr>
        <w:rFonts w:cs="Times New Roman" w:hint="default"/>
        <w:b/>
      </w:rPr>
    </w:lvl>
    <w:lvl w:ilvl="6">
      <w:start w:val="1"/>
      <w:numFmt w:val="decimal"/>
      <w:lvlText w:val="%1.%2.%3.%4.%5.%6.%7."/>
      <w:lvlJc w:val="left"/>
      <w:pPr>
        <w:ind w:left="8104" w:hanging="1080"/>
      </w:pPr>
      <w:rPr>
        <w:rFonts w:cs="Times New Roman" w:hint="default"/>
        <w:b/>
      </w:rPr>
    </w:lvl>
    <w:lvl w:ilvl="7">
      <w:start w:val="1"/>
      <w:numFmt w:val="decimal"/>
      <w:lvlText w:val="%1.%2.%3.%4.%5.%6.%7.%8."/>
      <w:lvlJc w:val="left"/>
      <w:pPr>
        <w:ind w:left="8608" w:hanging="1224"/>
      </w:pPr>
      <w:rPr>
        <w:rFonts w:cs="Times New Roman" w:hint="default"/>
        <w:b/>
      </w:rPr>
    </w:lvl>
    <w:lvl w:ilvl="8">
      <w:start w:val="1"/>
      <w:numFmt w:val="decimal"/>
      <w:lvlText w:val="%1.%2.%3.%4.%5.%6.%7.%8.%9."/>
      <w:lvlJc w:val="left"/>
      <w:pPr>
        <w:ind w:left="9184" w:hanging="1440"/>
      </w:pPr>
      <w:rPr>
        <w:rFonts w:cs="Times New Roman" w:hint="default"/>
        <w:b/>
      </w:rPr>
    </w:lvl>
  </w:abstractNum>
  <w:abstractNum w:abstractNumId="1" w15:restartNumberingAfterBreak="0">
    <w:nsid w:val="028E1FA6"/>
    <w:multiLevelType w:val="hybridMultilevel"/>
    <w:tmpl w:val="8A568212"/>
    <w:lvl w:ilvl="0" w:tplc="76D2BEE8">
      <w:start w:val="7"/>
      <w:numFmt w:val="decimal"/>
      <w:lvlText w:val="%1."/>
      <w:lvlJc w:val="left"/>
      <w:pPr>
        <w:ind w:left="360" w:hanging="360"/>
      </w:pPr>
      <w:rPr>
        <w:rFonts w:hint="default"/>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B44180"/>
    <w:multiLevelType w:val="multilevel"/>
    <w:tmpl w:val="628CF6EC"/>
    <w:lvl w:ilvl="0">
      <w:start w:val="1"/>
      <w:numFmt w:val="decimal"/>
      <w:lvlText w:val="%1."/>
      <w:lvlJc w:val="left"/>
      <w:pPr>
        <w:tabs>
          <w:tab w:val="num" w:pos="97"/>
        </w:tabs>
        <w:ind w:left="323" w:hanging="323"/>
      </w:pPr>
      <w:rPr>
        <w:rFonts w:hint="default"/>
        <w:b w:val="0"/>
        <w:bCs w:val="0"/>
        <w:i w:val="0"/>
        <w:iCs/>
      </w:rPr>
    </w:lvl>
    <w:lvl w:ilvl="1">
      <w:start w:val="1"/>
      <w:numFmt w:val="decimal"/>
      <w:lvlText w:val="%1.%2."/>
      <w:lvlJc w:val="left"/>
      <w:pPr>
        <w:tabs>
          <w:tab w:val="num" w:pos="1021"/>
        </w:tabs>
        <w:ind w:left="1021" w:hanging="681"/>
      </w:pPr>
      <w:rPr>
        <w:rFonts w:hint="default"/>
      </w:rPr>
    </w:lvl>
    <w:lvl w:ilvl="2">
      <w:start w:val="1"/>
      <w:numFmt w:val="lowerLetter"/>
      <w:lvlText w:val="%3)"/>
      <w:lvlJc w:val="left"/>
      <w:pPr>
        <w:tabs>
          <w:tab w:val="num" w:pos="2041"/>
        </w:tabs>
        <w:ind w:left="2041" w:hanging="992"/>
      </w:pPr>
      <w:rPr>
        <w:rFonts w:hint="default"/>
      </w:rPr>
    </w:lvl>
    <w:lvl w:ilvl="3">
      <w:start w:val="1"/>
      <w:numFmt w:val="bullet"/>
      <w:lvlText w:val=""/>
      <w:lvlJc w:val="left"/>
      <w:pPr>
        <w:tabs>
          <w:tab w:val="num" w:pos="2465"/>
        </w:tabs>
        <w:ind w:left="2465" w:hanging="708"/>
      </w:pPr>
      <w:rPr>
        <w:rFonts w:ascii="Symbol" w:hAnsi="Symbol" w:hint="default"/>
        <w:color w:val="auto"/>
        <w:sz w:val="28"/>
      </w:rPr>
    </w:lvl>
    <w:lvl w:ilvl="4">
      <w:start w:val="1"/>
      <w:numFmt w:val="decimal"/>
      <w:lvlText w:val="%1.%2.%3.%4.%5."/>
      <w:lvlJc w:val="left"/>
      <w:pPr>
        <w:tabs>
          <w:tab w:val="num" w:pos="3545"/>
        </w:tabs>
        <w:ind w:left="3173" w:hanging="708"/>
      </w:pPr>
      <w:rPr>
        <w:rFonts w:hint="default"/>
      </w:rPr>
    </w:lvl>
    <w:lvl w:ilvl="5">
      <w:start w:val="1"/>
      <w:numFmt w:val="decimal"/>
      <w:lvlText w:val="%1.%2.%3.%4.%5.%6."/>
      <w:lvlJc w:val="left"/>
      <w:pPr>
        <w:tabs>
          <w:tab w:val="num" w:pos="0"/>
        </w:tabs>
        <w:ind w:left="3881" w:hanging="708"/>
      </w:pPr>
      <w:rPr>
        <w:rFonts w:hint="default"/>
      </w:rPr>
    </w:lvl>
    <w:lvl w:ilvl="6">
      <w:start w:val="1"/>
      <w:numFmt w:val="decimal"/>
      <w:lvlText w:val="%1.%2.%3.%4.%5.%6.%7."/>
      <w:lvlJc w:val="left"/>
      <w:pPr>
        <w:tabs>
          <w:tab w:val="num" w:pos="0"/>
        </w:tabs>
        <w:ind w:left="4589" w:hanging="708"/>
      </w:pPr>
      <w:rPr>
        <w:rFonts w:hint="default"/>
      </w:rPr>
    </w:lvl>
    <w:lvl w:ilvl="7">
      <w:start w:val="1"/>
      <w:numFmt w:val="decimal"/>
      <w:lvlText w:val="%1.%2.%3.%4.%5.%6.%7.%8."/>
      <w:lvlJc w:val="left"/>
      <w:pPr>
        <w:tabs>
          <w:tab w:val="num" w:pos="0"/>
        </w:tabs>
        <w:ind w:left="5297" w:hanging="708"/>
      </w:pPr>
      <w:rPr>
        <w:rFonts w:hint="default"/>
      </w:rPr>
    </w:lvl>
    <w:lvl w:ilvl="8">
      <w:start w:val="1"/>
      <w:numFmt w:val="decimal"/>
      <w:lvlText w:val="%1.%2.%3.%4.%5.%6.%7.%8.%9."/>
      <w:lvlJc w:val="left"/>
      <w:pPr>
        <w:tabs>
          <w:tab w:val="num" w:pos="0"/>
        </w:tabs>
        <w:ind w:left="6005" w:hanging="708"/>
      </w:pPr>
      <w:rPr>
        <w:rFonts w:hint="default"/>
      </w:rPr>
    </w:lvl>
  </w:abstractNum>
  <w:abstractNum w:abstractNumId="3" w15:restartNumberingAfterBreak="0">
    <w:nsid w:val="096047E8"/>
    <w:multiLevelType w:val="hybridMultilevel"/>
    <w:tmpl w:val="B17A46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AD41BD9"/>
    <w:multiLevelType w:val="hybridMultilevel"/>
    <w:tmpl w:val="F02A15FA"/>
    <w:lvl w:ilvl="0" w:tplc="04150017">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 w15:restartNumberingAfterBreak="0">
    <w:nsid w:val="1325374A"/>
    <w:multiLevelType w:val="hybridMultilevel"/>
    <w:tmpl w:val="FEEC40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F4EC8"/>
    <w:multiLevelType w:val="multilevel"/>
    <w:tmpl w:val="E3189764"/>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158A0A6E"/>
    <w:multiLevelType w:val="multilevel"/>
    <w:tmpl w:val="B70AAB02"/>
    <w:lvl w:ilvl="0">
      <w:numFmt w:val="bullet"/>
      <w:lvlText w:val=""/>
      <w:lvlJc w:val="left"/>
      <w:pPr>
        <w:ind w:left="720" w:hanging="360"/>
      </w:pPr>
      <w:rPr>
        <w:rFonts w:ascii="Wingdings" w:hAnsi="Wingdings" w:cs="Wingdings"/>
        <w:sz w:val="18"/>
        <w:szCs w:val="18"/>
        <w:lang w:val="pl-P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lang w:val="pl-PL"/>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lang w:val="pl-PL"/>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lang w:val="pl-PL"/>
      </w:rPr>
    </w:lvl>
  </w:abstractNum>
  <w:abstractNum w:abstractNumId="8" w15:restartNumberingAfterBreak="0">
    <w:nsid w:val="1E8172E4"/>
    <w:multiLevelType w:val="hybridMultilevel"/>
    <w:tmpl w:val="CEBA48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8C6CDB"/>
    <w:multiLevelType w:val="multilevel"/>
    <w:tmpl w:val="AA6EE0B4"/>
    <w:lvl w:ilvl="0">
      <w:numFmt w:val="bullet"/>
      <w:lvlText w:val=""/>
      <w:lvlJc w:val="left"/>
      <w:pPr>
        <w:ind w:left="720" w:hanging="360"/>
      </w:pPr>
      <w:rPr>
        <w:rFonts w:ascii="Wingdings" w:hAnsi="Wingdings" w:cs="Wingdings"/>
        <w:b w:val="0"/>
        <w:bCs w:val="0"/>
        <w:color w:val="00000A"/>
        <w:sz w:val="18"/>
        <w:szCs w:val="18"/>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2DB2416E"/>
    <w:multiLevelType w:val="hybridMultilevel"/>
    <w:tmpl w:val="C734ACB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385E3179"/>
    <w:multiLevelType w:val="hybridMultilevel"/>
    <w:tmpl w:val="13A4DAE2"/>
    <w:lvl w:ilvl="0" w:tplc="119CDABC">
      <w:start w:val="1"/>
      <w:numFmt w:val="decimal"/>
      <w:lvlText w:val="%1."/>
      <w:lvlJc w:val="left"/>
      <w:pPr>
        <w:ind w:left="720" w:hanging="360"/>
      </w:pPr>
      <w:rPr>
        <w:rFonts w:ascii="Calibri Light" w:hAnsi="Calibri Light" w:cs="Calibri Light"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59728C"/>
    <w:multiLevelType w:val="hybridMultilevel"/>
    <w:tmpl w:val="10609C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7FC456E"/>
    <w:multiLevelType w:val="hybridMultilevel"/>
    <w:tmpl w:val="85A239BC"/>
    <w:lvl w:ilvl="0" w:tplc="3A96181E">
      <w:start w:val="1"/>
      <w:numFmt w:val="decimal"/>
      <w:lvlText w:val="%1."/>
      <w:lvlJc w:val="left"/>
      <w:pPr>
        <w:ind w:left="360" w:hanging="360"/>
      </w:pPr>
      <w:rPr>
        <w:rFonts w:ascii="Verdana" w:eastAsia="SimSun" w:hAnsi="Verdana" w:cs="Cambria"/>
      </w:rPr>
    </w:lvl>
    <w:lvl w:ilvl="1" w:tplc="C546B026">
      <w:start w:val="1"/>
      <w:numFmt w:val="lowerLetter"/>
      <w:lvlText w:val="%2)"/>
      <w:lvlJc w:val="left"/>
      <w:pPr>
        <w:ind w:left="1280" w:hanging="560"/>
      </w:pPr>
      <w:rPr>
        <w:rFonts w:hint="default"/>
      </w:rPr>
    </w:lvl>
    <w:lvl w:ilvl="2" w:tplc="DEBA06AE">
      <w:start w:val="1"/>
      <w:numFmt w:val="decimal"/>
      <w:lvlText w:val="%3)"/>
      <w:lvlJc w:val="left"/>
      <w:pPr>
        <w:ind w:left="1413" w:hanging="360"/>
      </w:pPr>
      <w:rPr>
        <w:sz w:val="21"/>
        <w:szCs w:val="21"/>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AAD1781"/>
    <w:multiLevelType w:val="hybridMultilevel"/>
    <w:tmpl w:val="56E88DDC"/>
    <w:lvl w:ilvl="0" w:tplc="FFFFFFFF">
      <w:start w:val="1"/>
      <w:numFmt w:val="upperRoman"/>
      <w:lvlText w:val="%1."/>
      <w:lvlJc w:val="left"/>
      <w:pPr>
        <w:ind w:left="2705" w:hanging="720"/>
      </w:pPr>
      <w:rPr>
        <w:rFonts w:ascii="Verdana" w:hAnsi="Verdana" w:cs="Calibri" w:hint="default"/>
        <w:i w:val="0"/>
        <w:iCs w:val="0"/>
        <w:color w:val="2F5496"/>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CD3F87"/>
    <w:multiLevelType w:val="hybridMultilevel"/>
    <w:tmpl w:val="B24A6E2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E5E3D3A"/>
    <w:multiLevelType w:val="hybridMultilevel"/>
    <w:tmpl w:val="3044F720"/>
    <w:lvl w:ilvl="0" w:tplc="04150001">
      <w:start w:val="1"/>
      <w:numFmt w:val="bullet"/>
      <w:lvlText w:val=""/>
      <w:lvlJc w:val="left"/>
      <w:pPr>
        <w:ind w:left="447" w:hanging="360"/>
      </w:pPr>
      <w:rPr>
        <w:rFonts w:ascii="Symbol" w:hAnsi="Symbol" w:hint="default"/>
      </w:rPr>
    </w:lvl>
    <w:lvl w:ilvl="1" w:tplc="04150003" w:tentative="1">
      <w:start w:val="1"/>
      <w:numFmt w:val="bullet"/>
      <w:lvlText w:val="o"/>
      <w:lvlJc w:val="left"/>
      <w:pPr>
        <w:ind w:left="1167" w:hanging="360"/>
      </w:pPr>
      <w:rPr>
        <w:rFonts w:ascii="Courier New" w:hAnsi="Courier New" w:cs="Courier New" w:hint="default"/>
      </w:rPr>
    </w:lvl>
    <w:lvl w:ilvl="2" w:tplc="04150005" w:tentative="1">
      <w:start w:val="1"/>
      <w:numFmt w:val="bullet"/>
      <w:lvlText w:val=""/>
      <w:lvlJc w:val="left"/>
      <w:pPr>
        <w:ind w:left="1887" w:hanging="360"/>
      </w:pPr>
      <w:rPr>
        <w:rFonts w:ascii="Wingdings" w:hAnsi="Wingdings" w:hint="default"/>
      </w:rPr>
    </w:lvl>
    <w:lvl w:ilvl="3" w:tplc="04150001" w:tentative="1">
      <w:start w:val="1"/>
      <w:numFmt w:val="bullet"/>
      <w:lvlText w:val=""/>
      <w:lvlJc w:val="left"/>
      <w:pPr>
        <w:ind w:left="2607" w:hanging="360"/>
      </w:pPr>
      <w:rPr>
        <w:rFonts w:ascii="Symbol" w:hAnsi="Symbol" w:hint="default"/>
      </w:rPr>
    </w:lvl>
    <w:lvl w:ilvl="4" w:tplc="04150003" w:tentative="1">
      <w:start w:val="1"/>
      <w:numFmt w:val="bullet"/>
      <w:lvlText w:val="o"/>
      <w:lvlJc w:val="left"/>
      <w:pPr>
        <w:ind w:left="3327" w:hanging="360"/>
      </w:pPr>
      <w:rPr>
        <w:rFonts w:ascii="Courier New" w:hAnsi="Courier New" w:cs="Courier New" w:hint="default"/>
      </w:rPr>
    </w:lvl>
    <w:lvl w:ilvl="5" w:tplc="04150005" w:tentative="1">
      <w:start w:val="1"/>
      <w:numFmt w:val="bullet"/>
      <w:lvlText w:val=""/>
      <w:lvlJc w:val="left"/>
      <w:pPr>
        <w:ind w:left="4047" w:hanging="360"/>
      </w:pPr>
      <w:rPr>
        <w:rFonts w:ascii="Wingdings" w:hAnsi="Wingdings" w:hint="default"/>
      </w:rPr>
    </w:lvl>
    <w:lvl w:ilvl="6" w:tplc="04150001" w:tentative="1">
      <w:start w:val="1"/>
      <w:numFmt w:val="bullet"/>
      <w:lvlText w:val=""/>
      <w:lvlJc w:val="left"/>
      <w:pPr>
        <w:ind w:left="4767" w:hanging="360"/>
      </w:pPr>
      <w:rPr>
        <w:rFonts w:ascii="Symbol" w:hAnsi="Symbol" w:hint="default"/>
      </w:rPr>
    </w:lvl>
    <w:lvl w:ilvl="7" w:tplc="04150003" w:tentative="1">
      <w:start w:val="1"/>
      <w:numFmt w:val="bullet"/>
      <w:lvlText w:val="o"/>
      <w:lvlJc w:val="left"/>
      <w:pPr>
        <w:ind w:left="5487" w:hanging="360"/>
      </w:pPr>
      <w:rPr>
        <w:rFonts w:ascii="Courier New" w:hAnsi="Courier New" w:cs="Courier New" w:hint="default"/>
      </w:rPr>
    </w:lvl>
    <w:lvl w:ilvl="8" w:tplc="04150005" w:tentative="1">
      <w:start w:val="1"/>
      <w:numFmt w:val="bullet"/>
      <w:lvlText w:val=""/>
      <w:lvlJc w:val="left"/>
      <w:pPr>
        <w:ind w:left="6207" w:hanging="360"/>
      </w:pPr>
      <w:rPr>
        <w:rFonts w:ascii="Wingdings" w:hAnsi="Wingdings" w:hint="default"/>
      </w:rPr>
    </w:lvl>
  </w:abstractNum>
  <w:abstractNum w:abstractNumId="17" w15:restartNumberingAfterBreak="0">
    <w:nsid w:val="4EF60342"/>
    <w:multiLevelType w:val="hybridMultilevel"/>
    <w:tmpl w:val="AD0C4846"/>
    <w:lvl w:ilvl="0" w:tplc="C22EF5A0">
      <w:start w:val="1"/>
      <w:numFmt w:val="decimal"/>
      <w:lvlText w:val="%1."/>
      <w:lvlJc w:val="left"/>
      <w:pPr>
        <w:ind w:left="720" w:hanging="360"/>
      </w:pPr>
      <w:rPr>
        <w:rFonts w:eastAsia="Andale Sans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9976B9"/>
    <w:multiLevelType w:val="multilevel"/>
    <w:tmpl w:val="490E23B4"/>
    <w:lvl w:ilvl="0">
      <w:start w:val="1"/>
      <w:numFmt w:val="decimal"/>
      <w:lvlText w:val="%1."/>
      <w:lvlJc w:val="left"/>
      <w:pPr>
        <w:ind w:left="360" w:hanging="360"/>
      </w:pPr>
      <w:rPr>
        <w:rFonts w:cs="Times New Roman" w:hint="default"/>
        <w:b/>
      </w:rPr>
    </w:lvl>
    <w:lvl w:ilvl="1">
      <w:start w:val="1"/>
      <w:numFmt w:val="decimal"/>
      <w:lvlText w:val="2.%2."/>
      <w:lvlJc w:val="left"/>
      <w:pPr>
        <w:ind w:left="432" w:hanging="432"/>
      </w:pPr>
      <w:rPr>
        <w:rFonts w:ascii="Verdana" w:hAnsi="Verdana" w:cs="Arial" w:hint="default"/>
        <w:b/>
        <w:i w:val="0"/>
        <w:color w:val="auto"/>
        <w:sz w:val="21"/>
        <w:szCs w:val="21"/>
      </w:rPr>
    </w:lvl>
    <w:lvl w:ilvl="2">
      <w:start w:val="1"/>
      <w:numFmt w:val="decimal"/>
      <w:lvlText w:val="%3)"/>
      <w:lvlJc w:val="left"/>
      <w:pPr>
        <w:ind w:left="2773" w:hanging="504"/>
      </w:pPr>
      <w:rPr>
        <w:rFonts w:ascii="Cambria" w:hAnsi="Cambria"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19" w15:restartNumberingAfterBreak="0">
    <w:nsid w:val="4FDF53BE"/>
    <w:multiLevelType w:val="multilevel"/>
    <w:tmpl w:val="F2FE91BE"/>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0" w15:restartNumberingAfterBreak="0">
    <w:nsid w:val="510A4418"/>
    <w:multiLevelType w:val="hybridMultilevel"/>
    <w:tmpl w:val="1DAC95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27D41E7"/>
    <w:multiLevelType w:val="hybridMultilevel"/>
    <w:tmpl w:val="C2802A56"/>
    <w:lvl w:ilvl="0" w:tplc="9C260DF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2" w15:restartNumberingAfterBreak="0">
    <w:nsid w:val="530E00FF"/>
    <w:multiLevelType w:val="hybridMultilevel"/>
    <w:tmpl w:val="3782FADA"/>
    <w:lvl w:ilvl="0" w:tplc="5D0605DA">
      <w:start w:val="1"/>
      <w:numFmt w:val="upperRoman"/>
      <w:lvlText w:val="%1."/>
      <w:lvlJc w:val="left"/>
      <w:pPr>
        <w:ind w:left="5399" w:hanging="720"/>
      </w:pPr>
      <w:rPr>
        <w:rFonts w:ascii="Verdana" w:hAnsi="Verdana" w:cs="Calibri" w:hint="default"/>
        <w:i w:val="0"/>
        <w:iCs w:val="0"/>
        <w:color w:val="2F5496"/>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28712F"/>
    <w:multiLevelType w:val="hybridMultilevel"/>
    <w:tmpl w:val="A1802CF4"/>
    <w:lvl w:ilvl="0" w:tplc="D1C4E312">
      <w:start w:val="1"/>
      <w:numFmt w:val="decimal"/>
      <w:lvlText w:val="%1."/>
      <w:lvlJc w:val="left"/>
      <w:pPr>
        <w:ind w:left="360" w:hanging="360"/>
      </w:pPr>
      <w:rPr>
        <w:rFonts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600D1579"/>
    <w:multiLevelType w:val="hybridMultilevel"/>
    <w:tmpl w:val="43E2BFF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4FF45C0"/>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50E1C82"/>
    <w:multiLevelType w:val="multilevel"/>
    <w:tmpl w:val="B2201D32"/>
    <w:lvl w:ilvl="0">
      <w:start w:val="4"/>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676D1245"/>
    <w:multiLevelType w:val="multilevel"/>
    <w:tmpl w:val="2B4C6866"/>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67A57C17"/>
    <w:multiLevelType w:val="multilevel"/>
    <w:tmpl w:val="ADAC3840"/>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29" w15:restartNumberingAfterBreak="0">
    <w:nsid w:val="6AD655BC"/>
    <w:multiLevelType w:val="hybridMultilevel"/>
    <w:tmpl w:val="CFAC79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000F11"/>
    <w:multiLevelType w:val="multilevel"/>
    <w:tmpl w:val="7AF465C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Symbol" w:hAnsi="Symbo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435FB7"/>
    <w:multiLevelType w:val="multilevel"/>
    <w:tmpl w:val="81A8A61E"/>
    <w:lvl w:ilvl="0">
      <w:numFmt w:val="bullet"/>
      <w:lvlText w:val="−"/>
      <w:lvlJc w:val="left"/>
      <w:pPr>
        <w:ind w:left="1146" w:hanging="360"/>
      </w:pPr>
      <w:rPr>
        <w:rFonts w:ascii="Times New Roman" w:hAnsi="Times New Roman" w:cs="Times New Roman"/>
        <w:color w:val="00000A"/>
        <w:lang w:val="pl-P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32" w15:restartNumberingAfterBreak="0">
    <w:nsid w:val="6DD25458"/>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69728330">
    <w:abstractNumId w:val="22"/>
  </w:num>
  <w:num w:numId="2" w16cid:durableId="834879644">
    <w:abstractNumId w:val="21"/>
  </w:num>
  <w:num w:numId="3" w16cid:durableId="1914504922">
    <w:abstractNumId w:val="19"/>
  </w:num>
  <w:num w:numId="4" w16cid:durableId="678430554">
    <w:abstractNumId w:val="0"/>
  </w:num>
  <w:num w:numId="5" w16cid:durableId="1707294970">
    <w:abstractNumId w:val="6"/>
  </w:num>
  <w:num w:numId="6" w16cid:durableId="2042247292">
    <w:abstractNumId w:val="27"/>
  </w:num>
  <w:num w:numId="7" w16cid:durableId="460464413">
    <w:abstractNumId w:val="26"/>
  </w:num>
  <w:num w:numId="8" w16cid:durableId="542056404">
    <w:abstractNumId w:val="3"/>
  </w:num>
  <w:num w:numId="9" w16cid:durableId="1389262791">
    <w:abstractNumId w:val="10"/>
  </w:num>
  <w:num w:numId="10" w16cid:durableId="1158619160">
    <w:abstractNumId w:val="18"/>
  </w:num>
  <w:num w:numId="11" w16cid:durableId="1038360966">
    <w:abstractNumId w:val="20"/>
  </w:num>
  <w:num w:numId="12" w16cid:durableId="262223052">
    <w:abstractNumId w:val="19"/>
    <w:lvlOverride w:ilvl="0">
      <w:lvl w:ilvl="0">
        <w:start w:val="1"/>
        <w:numFmt w:val="decimal"/>
        <w:lvlText w:val="%1."/>
        <w:lvlJc w:val="left"/>
        <w:pPr>
          <w:ind w:left="360" w:hanging="360"/>
        </w:pPr>
        <w:rPr>
          <w:rFonts w:hint="default"/>
          <w:b/>
          <w:bCs/>
        </w:rPr>
      </w:lvl>
    </w:lvlOverride>
    <w:lvlOverride w:ilvl="1">
      <w:lvl w:ilvl="1">
        <w:start w:val="1"/>
        <w:numFmt w:val="decimal"/>
        <w:isLgl/>
        <w:lvlText w:val="%1.%2."/>
        <w:lvlJc w:val="left"/>
        <w:pPr>
          <w:ind w:left="1080" w:hanging="720"/>
        </w:pPr>
        <w:rPr>
          <w:rFonts w:hint="default"/>
        </w:rPr>
      </w:lvl>
    </w:lvlOverride>
    <w:lvlOverride w:ilvl="2">
      <w:lvl w:ilvl="2">
        <w:start w:val="1"/>
        <w:numFmt w:val="decimal"/>
        <w:isLgl/>
        <w:lvlText w:val="%1.%2.%3."/>
        <w:lvlJc w:val="left"/>
        <w:pPr>
          <w:ind w:left="1440" w:hanging="1080"/>
        </w:pPr>
        <w:rPr>
          <w:rFonts w:hint="default"/>
        </w:rPr>
      </w:lvl>
    </w:lvlOverride>
    <w:lvlOverride w:ilvl="3">
      <w:lvl w:ilvl="3">
        <w:start w:val="1"/>
        <w:numFmt w:val="decimal"/>
        <w:isLgl/>
        <w:lvlText w:val="%1.%2.%3.%4."/>
        <w:lvlJc w:val="left"/>
        <w:pPr>
          <w:ind w:left="1800" w:hanging="1440"/>
        </w:pPr>
        <w:rPr>
          <w:rFonts w:hint="default"/>
        </w:rPr>
      </w:lvl>
    </w:lvlOverride>
    <w:lvlOverride w:ilvl="4">
      <w:lvl w:ilvl="4">
        <w:start w:val="1"/>
        <w:numFmt w:val="decimal"/>
        <w:isLgl/>
        <w:lvlText w:val="%1.%2.%3.%4.%5."/>
        <w:lvlJc w:val="left"/>
        <w:pPr>
          <w:ind w:left="1800" w:hanging="1440"/>
        </w:pPr>
        <w:rPr>
          <w:rFonts w:hint="default"/>
        </w:rPr>
      </w:lvl>
    </w:lvlOverride>
    <w:lvlOverride w:ilvl="5">
      <w:lvl w:ilvl="5">
        <w:start w:val="1"/>
        <w:numFmt w:val="decimal"/>
        <w:isLgl/>
        <w:lvlText w:val="%1.%2.%3.%4.%5.%6."/>
        <w:lvlJc w:val="left"/>
        <w:pPr>
          <w:ind w:left="2160" w:hanging="1800"/>
        </w:pPr>
        <w:rPr>
          <w:rFonts w:hint="default"/>
        </w:rPr>
      </w:lvl>
    </w:lvlOverride>
    <w:lvlOverride w:ilvl="6">
      <w:lvl w:ilvl="6">
        <w:start w:val="1"/>
        <w:numFmt w:val="decimal"/>
        <w:isLgl/>
        <w:lvlText w:val="%1.%2.%3.%4.%5.%6.%7."/>
        <w:lvlJc w:val="left"/>
        <w:pPr>
          <w:ind w:left="2520" w:hanging="2160"/>
        </w:pPr>
        <w:rPr>
          <w:rFonts w:hint="default"/>
        </w:rPr>
      </w:lvl>
    </w:lvlOverride>
    <w:lvlOverride w:ilvl="7">
      <w:lvl w:ilvl="7">
        <w:start w:val="1"/>
        <w:numFmt w:val="decimal"/>
        <w:isLgl/>
        <w:lvlText w:val="%1.%2.%3.%4.%5.%6.%7.%8."/>
        <w:lvlJc w:val="left"/>
        <w:pPr>
          <w:ind w:left="2880" w:hanging="2520"/>
        </w:pPr>
        <w:rPr>
          <w:rFonts w:hint="default"/>
        </w:rPr>
      </w:lvl>
    </w:lvlOverride>
    <w:lvlOverride w:ilvl="8">
      <w:lvl w:ilvl="8">
        <w:start w:val="1"/>
        <w:numFmt w:val="decimal"/>
        <w:isLgl/>
        <w:lvlText w:val="%1.%2.%3.%4.%5.%6.%7.%8.%9."/>
        <w:lvlJc w:val="left"/>
        <w:pPr>
          <w:ind w:left="3240" w:hanging="2880"/>
        </w:pPr>
        <w:rPr>
          <w:rFonts w:hint="default"/>
        </w:rPr>
      </w:lvl>
    </w:lvlOverride>
  </w:num>
  <w:num w:numId="13" w16cid:durableId="1846480767">
    <w:abstractNumId w:val="13"/>
  </w:num>
  <w:num w:numId="14" w16cid:durableId="1577858153">
    <w:abstractNumId w:val="15"/>
  </w:num>
  <w:num w:numId="15" w16cid:durableId="908348478">
    <w:abstractNumId w:val="7"/>
  </w:num>
  <w:num w:numId="16" w16cid:durableId="501236342">
    <w:abstractNumId w:val="28"/>
  </w:num>
  <w:num w:numId="17" w16cid:durableId="1583679046">
    <w:abstractNumId w:val="9"/>
  </w:num>
  <w:num w:numId="18" w16cid:durableId="1512598123">
    <w:abstractNumId w:val="31"/>
  </w:num>
  <w:num w:numId="19" w16cid:durableId="1528829385">
    <w:abstractNumId w:val="17"/>
  </w:num>
  <w:num w:numId="20" w16cid:durableId="1139226270">
    <w:abstractNumId w:val="23"/>
  </w:num>
  <w:num w:numId="21" w16cid:durableId="1911191622">
    <w:abstractNumId w:val="29"/>
  </w:num>
  <w:num w:numId="22" w16cid:durableId="1141994383">
    <w:abstractNumId w:val="32"/>
  </w:num>
  <w:num w:numId="23" w16cid:durableId="521666973">
    <w:abstractNumId w:val="30"/>
  </w:num>
  <w:num w:numId="24" w16cid:durableId="446506672">
    <w:abstractNumId w:val="25"/>
  </w:num>
  <w:num w:numId="25" w16cid:durableId="1989238158">
    <w:abstractNumId w:val="2"/>
  </w:num>
  <w:num w:numId="26" w16cid:durableId="2322452">
    <w:abstractNumId w:val="5"/>
  </w:num>
  <w:num w:numId="27" w16cid:durableId="18487845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46233987">
    <w:abstractNumId w:val="12"/>
  </w:num>
  <w:num w:numId="29" w16cid:durableId="815299862">
    <w:abstractNumId w:val="11"/>
  </w:num>
  <w:num w:numId="30" w16cid:durableId="624509745">
    <w:abstractNumId w:val="8"/>
  </w:num>
  <w:num w:numId="31" w16cid:durableId="935334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451956">
    <w:abstractNumId w:val="4"/>
  </w:num>
  <w:num w:numId="33" w16cid:durableId="294915341">
    <w:abstractNumId w:val="24"/>
  </w:num>
  <w:num w:numId="34" w16cid:durableId="2014841190">
    <w:abstractNumId w:val="16"/>
  </w:num>
  <w:num w:numId="35" w16cid:durableId="1641157121">
    <w:abstractNumId w:val="14"/>
  </w:num>
  <w:num w:numId="36" w16cid:durableId="1562324054">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62D"/>
    <w:rsid w:val="000013BE"/>
    <w:rsid w:val="00001EA4"/>
    <w:rsid w:val="00002987"/>
    <w:rsid w:val="00003D32"/>
    <w:rsid w:val="000050F7"/>
    <w:rsid w:val="00007A6E"/>
    <w:rsid w:val="0002490E"/>
    <w:rsid w:val="00024A4D"/>
    <w:rsid w:val="00024CCF"/>
    <w:rsid w:val="000270CA"/>
    <w:rsid w:val="00041AD0"/>
    <w:rsid w:val="00042870"/>
    <w:rsid w:val="000431ED"/>
    <w:rsid w:val="0004387C"/>
    <w:rsid w:val="00046F5C"/>
    <w:rsid w:val="000512F8"/>
    <w:rsid w:val="0005133E"/>
    <w:rsid w:val="00055496"/>
    <w:rsid w:val="00056444"/>
    <w:rsid w:val="00060DDD"/>
    <w:rsid w:val="0006165C"/>
    <w:rsid w:val="0006194B"/>
    <w:rsid w:val="00065517"/>
    <w:rsid w:val="00067BD3"/>
    <w:rsid w:val="00081229"/>
    <w:rsid w:val="00082EB7"/>
    <w:rsid w:val="00082F94"/>
    <w:rsid w:val="0008433B"/>
    <w:rsid w:val="00085F0C"/>
    <w:rsid w:val="000877D7"/>
    <w:rsid w:val="00090E92"/>
    <w:rsid w:val="0009297A"/>
    <w:rsid w:val="000933CE"/>
    <w:rsid w:val="00093B3E"/>
    <w:rsid w:val="00095141"/>
    <w:rsid w:val="000A10F6"/>
    <w:rsid w:val="000A5A48"/>
    <w:rsid w:val="000B018C"/>
    <w:rsid w:val="000B31CD"/>
    <w:rsid w:val="000C0D37"/>
    <w:rsid w:val="000C6226"/>
    <w:rsid w:val="000D01A8"/>
    <w:rsid w:val="000D08EB"/>
    <w:rsid w:val="000D2B64"/>
    <w:rsid w:val="000D4CFC"/>
    <w:rsid w:val="000D6D8F"/>
    <w:rsid w:val="000D769B"/>
    <w:rsid w:val="000D7C4E"/>
    <w:rsid w:val="000E57D3"/>
    <w:rsid w:val="000F05E8"/>
    <w:rsid w:val="000F7E25"/>
    <w:rsid w:val="00100329"/>
    <w:rsid w:val="001034D8"/>
    <w:rsid w:val="00105D2A"/>
    <w:rsid w:val="0010697B"/>
    <w:rsid w:val="00107907"/>
    <w:rsid w:val="00110CA9"/>
    <w:rsid w:val="00112916"/>
    <w:rsid w:val="0011333A"/>
    <w:rsid w:val="00116A7F"/>
    <w:rsid w:val="001204D0"/>
    <w:rsid w:val="00122A8F"/>
    <w:rsid w:val="001407A3"/>
    <w:rsid w:val="001407F8"/>
    <w:rsid w:val="00141946"/>
    <w:rsid w:val="0016063E"/>
    <w:rsid w:val="00161F82"/>
    <w:rsid w:val="001620E4"/>
    <w:rsid w:val="00165295"/>
    <w:rsid w:val="0016704A"/>
    <w:rsid w:val="0017247C"/>
    <w:rsid w:val="0017397E"/>
    <w:rsid w:val="0017421E"/>
    <w:rsid w:val="00174D85"/>
    <w:rsid w:val="0017637F"/>
    <w:rsid w:val="001765FD"/>
    <w:rsid w:val="0017732D"/>
    <w:rsid w:val="0018023D"/>
    <w:rsid w:val="0018522F"/>
    <w:rsid w:val="00187675"/>
    <w:rsid w:val="00190BDA"/>
    <w:rsid w:val="00191653"/>
    <w:rsid w:val="00193B47"/>
    <w:rsid w:val="00193D73"/>
    <w:rsid w:val="00194EB5"/>
    <w:rsid w:val="00197192"/>
    <w:rsid w:val="00197F3E"/>
    <w:rsid w:val="001A1702"/>
    <w:rsid w:val="001A189C"/>
    <w:rsid w:val="001A2278"/>
    <w:rsid w:val="001A4E10"/>
    <w:rsid w:val="001A6389"/>
    <w:rsid w:val="001A7964"/>
    <w:rsid w:val="001B1DA9"/>
    <w:rsid w:val="001B36BB"/>
    <w:rsid w:val="001B594D"/>
    <w:rsid w:val="001B6211"/>
    <w:rsid w:val="001C1881"/>
    <w:rsid w:val="001C2526"/>
    <w:rsid w:val="001C4026"/>
    <w:rsid w:val="001C447A"/>
    <w:rsid w:val="001D789A"/>
    <w:rsid w:val="001E1642"/>
    <w:rsid w:val="001E4C21"/>
    <w:rsid w:val="001E745A"/>
    <w:rsid w:val="001F3192"/>
    <w:rsid w:val="001F3218"/>
    <w:rsid w:val="001F3C81"/>
    <w:rsid w:val="002008D1"/>
    <w:rsid w:val="00204F81"/>
    <w:rsid w:val="002056B5"/>
    <w:rsid w:val="00210FB6"/>
    <w:rsid w:val="002126FC"/>
    <w:rsid w:val="00213A2E"/>
    <w:rsid w:val="00215281"/>
    <w:rsid w:val="00221288"/>
    <w:rsid w:val="002215BA"/>
    <w:rsid w:val="00223E30"/>
    <w:rsid w:val="00226549"/>
    <w:rsid w:val="002378DE"/>
    <w:rsid w:val="002410A9"/>
    <w:rsid w:val="002416A4"/>
    <w:rsid w:val="00241EF5"/>
    <w:rsid w:val="00245816"/>
    <w:rsid w:val="00247272"/>
    <w:rsid w:val="00251039"/>
    <w:rsid w:val="0025140C"/>
    <w:rsid w:val="00253613"/>
    <w:rsid w:val="0026036E"/>
    <w:rsid w:val="00272602"/>
    <w:rsid w:val="00273AC2"/>
    <w:rsid w:val="002807DF"/>
    <w:rsid w:val="002812CD"/>
    <w:rsid w:val="00281D88"/>
    <w:rsid w:val="00281DDC"/>
    <w:rsid w:val="00282A28"/>
    <w:rsid w:val="00282F13"/>
    <w:rsid w:val="00283985"/>
    <w:rsid w:val="0029103C"/>
    <w:rsid w:val="002956B7"/>
    <w:rsid w:val="00297445"/>
    <w:rsid w:val="002B2A16"/>
    <w:rsid w:val="002B4ED4"/>
    <w:rsid w:val="002C168B"/>
    <w:rsid w:val="002C2816"/>
    <w:rsid w:val="002C2F45"/>
    <w:rsid w:val="002D4600"/>
    <w:rsid w:val="002D71C1"/>
    <w:rsid w:val="002E101D"/>
    <w:rsid w:val="002E113C"/>
    <w:rsid w:val="002F02FB"/>
    <w:rsid w:val="002F175C"/>
    <w:rsid w:val="002F5136"/>
    <w:rsid w:val="00301610"/>
    <w:rsid w:val="00303B76"/>
    <w:rsid w:val="0031187D"/>
    <w:rsid w:val="00313F1C"/>
    <w:rsid w:val="0031501D"/>
    <w:rsid w:val="0031566C"/>
    <w:rsid w:val="003162B1"/>
    <w:rsid w:val="00322A04"/>
    <w:rsid w:val="00322C1D"/>
    <w:rsid w:val="00322D85"/>
    <w:rsid w:val="00324BEB"/>
    <w:rsid w:val="00325F55"/>
    <w:rsid w:val="00331BFA"/>
    <w:rsid w:val="003320FB"/>
    <w:rsid w:val="0033252A"/>
    <w:rsid w:val="00332885"/>
    <w:rsid w:val="00337364"/>
    <w:rsid w:val="00337B83"/>
    <w:rsid w:val="00344158"/>
    <w:rsid w:val="003514F3"/>
    <w:rsid w:val="00360373"/>
    <w:rsid w:val="00360CD1"/>
    <w:rsid w:val="00361FEF"/>
    <w:rsid w:val="003627FD"/>
    <w:rsid w:val="003643D7"/>
    <w:rsid w:val="0036442F"/>
    <w:rsid w:val="003726C5"/>
    <w:rsid w:val="00374ACD"/>
    <w:rsid w:val="0038082E"/>
    <w:rsid w:val="0038148A"/>
    <w:rsid w:val="00385EEE"/>
    <w:rsid w:val="00390C6D"/>
    <w:rsid w:val="00393391"/>
    <w:rsid w:val="00395092"/>
    <w:rsid w:val="00397274"/>
    <w:rsid w:val="00397C47"/>
    <w:rsid w:val="003A21AD"/>
    <w:rsid w:val="003A398B"/>
    <w:rsid w:val="003A6A9A"/>
    <w:rsid w:val="003B1F80"/>
    <w:rsid w:val="003B5FE5"/>
    <w:rsid w:val="003B61CF"/>
    <w:rsid w:val="003B7FCD"/>
    <w:rsid w:val="003C159B"/>
    <w:rsid w:val="003D142C"/>
    <w:rsid w:val="003D4609"/>
    <w:rsid w:val="003E491B"/>
    <w:rsid w:val="003F06DE"/>
    <w:rsid w:val="003F63C8"/>
    <w:rsid w:val="003F6B16"/>
    <w:rsid w:val="004001F3"/>
    <w:rsid w:val="004031E2"/>
    <w:rsid w:val="0040431B"/>
    <w:rsid w:val="00405355"/>
    <w:rsid w:val="00407013"/>
    <w:rsid w:val="004070B5"/>
    <w:rsid w:val="0041302E"/>
    <w:rsid w:val="00414FCF"/>
    <w:rsid w:val="00415B2A"/>
    <w:rsid w:val="00416FFA"/>
    <w:rsid w:val="004210CB"/>
    <w:rsid w:val="00422368"/>
    <w:rsid w:val="00425953"/>
    <w:rsid w:val="004306E4"/>
    <w:rsid w:val="004321D4"/>
    <w:rsid w:val="00434BE6"/>
    <w:rsid w:val="00446029"/>
    <w:rsid w:val="00446C09"/>
    <w:rsid w:val="00447A91"/>
    <w:rsid w:val="00450673"/>
    <w:rsid w:val="0045165D"/>
    <w:rsid w:val="00451DF3"/>
    <w:rsid w:val="004522F8"/>
    <w:rsid w:val="00455013"/>
    <w:rsid w:val="0045677D"/>
    <w:rsid w:val="00457AF2"/>
    <w:rsid w:val="004602B6"/>
    <w:rsid w:val="004614F0"/>
    <w:rsid w:val="00464B89"/>
    <w:rsid w:val="0047033F"/>
    <w:rsid w:val="00470B6E"/>
    <w:rsid w:val="004725C2"/>
    <w:rsid w:val="00473AF7"/>
    <w:rsid w:val="004750D3"/>
    <w:rsid w:val="00477509"/>
    <w:rsid w:val="004819C4"/>
    <w:rsid w:val="00490BB3"/>
    <w:rsid w:val="0049285E"/>
    <w:rsid w:val="00492A18"/>
    <w:rsid w:val="00492CCB"/>
    <w:rsid w:val="00495AC9"/>
    <w:rsid w:val="0049634C"/>
    <w:rsid w:val="00496C18"/>
    <w:rsid w:val="0049745D"/>
    <w:rsid w:val="004B2936"/>
    <w:rsid w:val="004C2DAC"/>
    <w:rsid w:val="004C56B9"/>
    <w:rsid w:val="004D3772"/>
    <w:rsid w:val="004D6A98"/>
    <w:rsid w:val="004D6C8C"/>
    <w:rsid w:val="004E11E1"/>
    <w:rsid w:val="004E27CE"/>
    <w:rsid w:val="004E2B2F"/>
    <w:rsid w:val="004E5D71"/>
    <w:rsid w:val="004E7717"/>
    <w:rsid w:val="004E7E40"/>
    <w:rsid w:val="004E7EA4"/>
    <w:rsid w:val="004F03CD"/>
    <w:rsid w:val="004F31AE"/>
    <w:rsid w:val="004F4FDC"/>
    <w:rsid w:val="004F53EF"/>
    <w:rsid w:val="00500827"/>
    <w:rsid w:val="005078ED"/>
    <w:rsid w:val="005105AB"/>
    <w:rsid w:val="00512FE0"/>
    <w:rsid w:val="0051338C"/>
    <w:rsid w:val="00515936"/>
    <w:rsid w:val="00516FB9"/>
    <w:rsid w:val="00520C14"/>
    <w:rsid w:val="00534DFC"/>
    <w:rsid w:val="005351BD"/>
    <w:rsid w:val="0053767E"/>
    <w:rsid w:val="0054104B"/>
    <w:rsid w:val="00541B8D"/>
    <w:rsid w:val="00542E9F"/>
    <w:rsid w:val="00547933"/>
    <w:rsid w:val="00547AB4"/>
    <w:rsid w:val="00557EEC"/>
    <w:rsid w:val="0056189B"/>
    <w:rsid w:val="005649B5"/>
    <w:rsid w:val="005675B1"/>
    <w:rsid w:val="00571F7A"/>
    <w:rsid w:val="00572703"/>
    <w:rsid w:val="005734E6"/>
    <w:rsid w:val="00573AF5"/>
    <w:rsid w:val="00574A31"/>
    <w:rsid w:val="00574FCD"/>
    <w:rsid w:val="00575531"/>
    <w:rsid w:val="00576A4D"/>
    <w:rsid w:val="00577ADA"/>
    <w:rsid w:val="00581C06"/>
    <w:rsid w:val="0058274F"/>
    <w:rsid w:val="00586B7A"/>
    <w:rsid w:val="005905BF"/>
    <w:rsid w:val="00590D20"/>
    <w:rsid w:val="00591E89"/>
    <w:rsid w:val="00594597"/>
    <w:rsid w:val="00594682"/>
    <w:rsid w:val="00595B67"/>
    <w:rsid w:val="00595DF4"/>
    <w:rsid w:val="005968BF"/>
    <w:rsid w:val="005A030B"/>
    <w:rsid w:val="005A3D62"/>
    <w:rsid w:val="005A59B2"/>
    <w:rsid w:val="005B041C"/>
    <w:rsid w:val="005B1624"/>
    <w:rsid w:val="005B2F85"/>
    <w:rsid w:val="005B6536"/>
    <w:rsid w:val="005B7F9F"/>
    <w:rsid w:val="005C0361"/>
    <w:rsid w:val="005C0C45"/>
    <w:rsid w:val="005C0C66"/>
    <w:rsid w:val="005C58F5"/>
    <w:rsid w:val="005C741D"/>
    <w:rsid w:val="005D161E"/>
    <w:rsid w:val="005D20D9"/>
    <w:rsid w:val="005D4065"/>
    <w:rsid w:val="005D4079"/>
    <w:rsid w:val="005D4BB8"/>
    <w:rsid w:val="005D4D46"/>
    <w:rsid w:val="005D7455"/>
    <w:rsid w:val="005E0C0C"/>
    <w:rsid w:val="005E3E2C"/>
    <w:rsid w:val="005E686D"/>
    <w:rsid w:val="005F700E"/>
    <w:rsid w:val="00600961"/>
    <w:rsid w:val="00602633"/>
    <w:rsid w:val="0060295A"/>
    <w:rsid w:val="00603215"/>
    <w:rsid w:val="006045C2"/>
    <w:rsid w:val="00605836"/>
    <w:rsid w:val="006107D7"/>
    <w:rsid w:val="00615AE0"/>
    <w:rsid w:val="0061766E"/>
    <w:rsid w:val="00622E6C"/>
    <w:rsid w:val="00631AEB"/>
    <w:rsid w:val="006324BF"/>
    <w:rsid w:val="006338EC"/>
    <w:rsid w:val="00635532"/>
    <w:rsid w:val="00644149"/>
    <w:rsid w:val="00647844"/>
    <w:rsid w:val="00650537"/>
    <w:rsid w:val="006515E2"/>
    <w:rsid w:val="00652545"/>
    <w:rsid w:val="00655AF2"/>
    <w:rsid w:val="0065623D"/>
    <w:rsid w:val="006578D5"/>
    <w:rsid w:val="00657D41"/>
    <w:rsid w:val="006635DE"/>
    <w:rsid w:val="006638F4"/>
    <w:rsid w:val="006643CE"/>
    <w:rsid w:val="00665776"/>
    <w:rsid w:val="00666F7E"/>
    <w:rsid w:val="0067295D"/>
    <w:rsid w:val="00675811"/>
    <w:rsid w:val="00675A3F"/>
    <w:rsid w:val="00680CE6"/>
    <w:rsid w:val="00682964"/>
    <w:rsid w:val="00683F33"/>
    <w:rsid w:val="0068497E"/>
    <w:rsid w:val="00686C60"/>
    <w:rsid w:val="006926E3"/>
    <w:rsid w:val="00695C35"/>
    <w:rsid w:val="00697A1D"/>
    <w:rsid w:val="006A16C4"/>
    <w:rsid w:val="006A3119"/>
    <w:rsid w:val="006A5CAE"/>
    <w:rsid w:val="006A5DB5"/>
    <w:rsid w:val="006A5EEA"/>
    <w:rsid w:val="006A72F1"/>
    <w:rsid w:val="006B1319"/>
    <w:rsid w:val="006B3319"/>
    <w:rsid w:val="006C128F"/>
    <w:rsid w:val="006C2D89"/>
    <w:rsid w:val="006C360D"/>
    <w:rsid w:val="006C3F18"/>
    <w:rsid w:val="006C4907"/>
    <w:rsid w:val="006C64DD"/>
    <w:rsid w:val="006D0171"/>
    <w:rsid w:val="006D233A"/>
    <w:rsid w:val="006D3B90"/>
    <w:rsid w:val="006D3E9E"/>
    <w:rsid w:val="006D4510"/>
    <w:rsid w:val="006D4B16"/>
    <w:rsid w:val="006D60B1"/>
    <w:rsid w:val="006E05CB"/>
    <w:rsid w:val="006E12B2"/>
    <w:rsid w:val="006E20BB"/>
    <w:rsid w:val="006E6F6F"/>
    <w:rsid w:val="006F16AE"/>
    <w:rsid w:val="006F2A70"/>
    <w:rsid w:val="006F4CE3"/>
    <w:rsid w:val="006F72DB"/>
    <w:rsid w:val="006F7A41"/>
    <w:rsid w:val="007009D1"/>
    <w:rsid w:val="00701D6E"/>
    <w:rsid w:val="00702051"/>
    <w:rsid w:val="0070276A"/>
    <w:rsid w:val="00704A17"/>
    <w:rsid w:val="0071604F"/>
    <w:rsid w:val="00717FDC"/>
    <w:rsid w:val="00721683"/>
    <w:rsid w:val="00726505"/>
    <w:rsid w:val="00726DA0"/>
    <w:rsid w:val="0072722F"/>
    <w:rsid w:val="007275BF"/>
    <w:rsid w:val="0073123E"/>
    <w:rsid w:val="007321F3"/>
    <w:rsid w:val="00733718"/>
    <w:rsid w:val="00736C92"/>
    <w:rsid w:val="00740CDB"/>
    <w:rsid w:val="00742E90"/>
    <w:rsid w:val="00744ADA"/>
    <w:rsid w:val="00750082"/>
    <w:rsid w:val="00751742"/>
    <w:rsid w:val="00752254"/>
    <w:rsid w:val="007578DE"/>
    <w:rsid w:val="00760930"/>
    <w:rsid w:val="0076181B"/>
    <w:rsid w:val="00763E93"/>
    <w:rsid w:val="00764055"/>
    <w:rsid w:val="007641B7"/>
    <w:rsid w:val="00764491"/>
    <w:rsid w:val="00765FB2"/>
    <w:rsid w:val="00766B9C"/>
    <w:rsid w:val="007705EC"/>
    <w:rsid w:val="007718E5"/>
    <w:rsid w:val="007743EF"/>
    <w:rsid w:val="00775413"/>
    <w:rsid w:val="00776CC6"/>
    <w:rsid w:val="00780720"/>
    <w:rsid w:val="007832CF"/>
    <w:rsid w:val="0078332B"/>
    <w:rsid w:val="007868E1"/>
    <w:rsid w:val="007A0F84"/>
    <w:rsid w:val="007A36F1"/>
    <w:rsid w:val="007A799E"/>
    <w:rsid w:val="007B3D00"/>
    <w:rsid w:val="007B43C4"/>
    <w:rsid w:val="007B5016"/>
    <w:rsid w:val="007B6D48"/>
    <w:rsid w:val="007C10BE"/>
    <w:rsid w:val="007C3A5D"/>
    <w:rsid w:val="007C3CD6"/>
    <w:rsid w:val="007C428E"/>
    <w:rsid w:val="007C583E"/>
    <w:rsid w:val="007C59F9"/>
    <w:rsid w:val="007D5BC8"/>
    <w:rsid w:val="007D6C9A"/>
    <w:rsid w:val="007E036B"/>
    <w:rsid w:val="007E1ACE"/>
    <w:rsid w:val="007E4DA2"/>
    <w:rsid w:val="007E50A9"/>
    <w:rsid w:val="007F1F10"/>
    <w:rsid w:val="007F3B82"/>
    <w:rsid w:val="007F3DCA"/>
    <w:rsid w:val="007F4512"/>
    <w:rsid w:val="008017F3"/>
    <w:rsid w:val="0080298B"/>
    <w:rsid w:val="008103C0"/>
    <w:rsid w:val="0081053D"/>
    <w:rsid w:val="008118FD"/>
    <w:rsid w:val="00812F4B"/>
    <w:rsid w:val="00813C15"/>
    <w:rsid w:val="00814CF0"/>
    <w:rsid w:val="00816192"/>
    <w:rsid w:val="008163FB"/>
    <w:rsid w:val="00826F7A"/>
    <w:rsid w:val="008279B6"/>
    <w:rsid w:val="0083151C"/>
    <w:rsid w:val="008326E4"/>
    <w:rsid w:val="00833F9C"/>
    <w:rsid w:val="00836C74"/>
    <w:rsid w:val="0083713F"/>
    <w:rsid w:val="0084333D"/>
    <w:rsid w:val="00844F58"/>
    <w:rsid w:val="00845913"/>
    <w:rsid w:val="008518DE"/>
    <w:rsid w:val="00854A38"/>
    <w:rsid w:val="00855DD0"/>
    <w:rsid w:val="00856AED"/>
    <w:rsid w:val="00861D9F"/>
    <w:rsid w:val="008657A2"/>
    <w:rsid w:val="00874262"/>
    <w:rsid w:val="00875D00"/>
    <w:rsid w:val="008765D3"/>
    <w:rsid w:val="00882ABF"/>
    <w:rsid w:val="00882F3D"/>
    <w:rsid w:val="00883B46"/>
    <w:rsid w:val="0088705B"/>
    <w:rsid w:val="008941D2"/>
    <w:rsid w:val="008A43A0"/>
    <w:rsid w:val="008A7AB1"/>
    <w:rsid w:val="008B0CFB"/>
    <w:rsid w:val="008B26DB"/>
    <w:rsid w:val="008B2A83"/>
    <w:rsid w:val="008B3AC8"/>
    <w:rsid w:val="008B56F5"/>
    <w:rsid w:val="008C1EB0"/>
    <w:rsid w:val="008C2905"/>
    <w:rsid w:val="008C692D"/>
    <w:rsid w:val="008D1FFE"/>
    <w:rsid w:val="008D4BF6"/>
    <w:rsid w:val="008D68EB"/>
    <w:rsid w:val="008E0953"/>
    <w:rsid w:val="008E1EAD"/>
    <w:rsid w:val="008E49F3"/>
    <w:rsid w:val="008E5538"/>
    <w:rsid w:val="008E56C4"/>
    <w:rsid w:val="008E7132"/>
    <w:rsid w:val="008E7312"/>
    <w:rsid w:val="008E7626"/>
    <w:rsid w:val="008F142E"/>
    <w:rsid w:val="008F2F03"/>
    <w:rsid w:val="008F381F"/>
    <w:rsid w:val="008F39F1"/>
    <w:rsid w:val="008F70B2"/>
    <w:rsid w:val="008F7402"/>
    <w:rsid w:val="008F763E"/>
    <w:rsid w:val="008F7D43"/>
    <w:rsid w:val="009001D1"/>
    <w:rsid w:val="009005AC"/>
    <w:rsid w:val="00900A11"/>
    <w:rsid w:val="009069CA"/>
    <w:rsid w:val="009100F4"/>
    <w:rsid w:val="00910A9F"/>
    <w:rsid w:val="00912CA4"/>
    <w:rsid w:val="009131CB"/>
    <w:rsid w:val="00914C16"/>
    <w:rsid w:val="00915345"/>
    <w:rsid w:val="0091635C"/>
    <w:rsid w:val="00926787"/>
    <w:rsid w:val="00930028"/>
    <w:rsid w:val="00932401"/>
    <w:rsid w:val="00932546"/>
    <w:rsid w:val="00932DAB"/>
    <w:rsid w:val="009343D8"/>
    <w:rsid w:val="00936EE6"/>
    <w:rsid w:val="009372D6"/>
    <w:rsid w:val="009420F3"/>
    <w:rsid w:val="00945331"/>
    <w:rsid w:val="009523C6"/>
    <w:rsid w:val="00952ABE"/>
    <w:rsid w:val="0095319B"/>
    <w:rsid w:val="00953F21"/>
    <w:rsid w:val="0095568B"/>
    <w:rsid w:val="00956E04"/>
    <w:rsid w:val="0095796E"/>
    <w:rsid w:val="0096029A"/>
    <w:rsid w:val="0096119D"/>
    <w:rsid w:val="0096179D"/>
    <w:rsid w:val="00964295"/>
    <w:rsid w:val="00964D30"/>
    <w:rsid w:val="00967037"/>
    <w:rsid w:val="00972EE4"/>
    <w:rsid w:val="00974480"/>
    <w:rsid w:val="009746CE"/>
    <w:rsid w:val="00974DC4"/>
    <w:rsid w:val="00975F1A"/>
    <w:rsid w:val="00986275"/>
    <w:rsid w:val="009879C2"/>
    <w:rsid w:val="00996307"/>
    <w:rsid w:val="009A2588"/>
    <w:rsid w:val="009A2CB1"/>
    <w:rsid w:val="009A54BB"/>
    <w:rsid w:val="009A5939"/>
    <w:rsid w:val="009A7038"/>
    <w:rsid w:val="009B5C9B"/>
    <w:rsid w:val="009B6450"/>
    <w:rsid w:val="009C0DB6"/>
    <w:rsid w:val="009C5DAE"/>
    <w:rsid w:val="009C6602"/>
    <w:rsid w:val="009C7802"/>
    <w:rsid w:val="009D67BD"/>
    <w:rsid w:val="009D68D6"/>
    <w:rsid w:val="009D7A42"/>
    <w:rsid w:val="009F4F87"/>
    <w:rsid w:val="009F61D3"/>
    <w:rsid w:val="00A011CA"/>
    <w:rsid w:val="00A01497"/>
    <w:rsid w:val="00A04462"/>
    <w:rsid w:val="00A0472E"/>
    <w:rsid w:val="00A127C2"/>
    <w:rsid w:val="00A14A98"/>
    <w:rsid w:val="00A16A24"/>
    <w:rsid w:val="00A20EB6"/>
    <w:rsid w:val="00A23420"/>
    <w:rsid w:val="00A252E5"/>
    <w:rsid w:val="00A3099E"/>
    <w:rsid w:val="00A30C17"/>
    <w:rsid w:val="00A3266D"/>
    <w:rsid w:val="00A33BCC"/>
    <w:rsid w:val="00A34900"/>
    <w:rsid w:val="00A37A0A"/>
    <w:rsid w:val="00A401E6"/>
    <w:rsid w:val="00A4458B"/>
    <w:rsid w:val="00A44789"/>
    <w:rsid w:val="00A467B6"/>
    <w:rsid w:val="00A50AA8"/>
    <w:rsid w:val="00A50E51"/>
    <w:rsid w:val="00A52E52"/>
    <w:rsid w:val="00A54671"/>
    <w:rsid w:val="00A54E37"/>
    <w:rsid w:val="00A60CB5"/>
    <w:rsid w:val="00A62BDF"/>
    <w:rsid w:val="00A63AD4"/>
    <w:rsid w:val="00A6445B"/>
    <w:rsid w:val="00A73F21"/>
    <w:rsid w:val="00A74187"/>
    <w:rsid w:val="00A84DFE"/>
    <w:rsid w:val="00A86618"/>
    <w:rsid w:val="00A9262D"/>
    <w:rsid w:val="00A94BDE"/>
    <w:rsid w:val="00A97E02"/>
    <w:rsid w:val="00AA047C"/>
    <w:rsid w:val="00AA0F0F"/>
    <w:rsid w:val="00AA1F59"/>
    <w:rsid w:val="00AA3E8F"/>
    <w:rsid w:val="00AA4D3C"/>
    <w:rsid w:val="00AB07B9"/>
    <w:rsid w:val="00AB36EE"/>
    <w:rsid w:val="00AB6515"/>
    <w:rsid w:val="00AB7172"/>
    <w:rsid w:val="00AB7A11"/>
    <w:rsid w:val="00AC1698"/>
    <w:rsid w:val="00AC4099"/>
    <w:rsid w:val="00AC4D36"/>
    <w:rsid w:val="00AC5986"/>
    <w:rsid w:val="00AD364E"/>
    <w:rsid w:val="00AD5ACA"/>
    <w:rsid w:val="00AD68A5"/>
    <w:rsid w:val="00AE5242"/>
    <w:rsid w:val="00AE5FA6"/>
    <w:rsid w:val="00AE7607"/>
    <w:rsid w:val="00AF6242"/>
    <w:rsid w:val="00AF655B"/>
    <w:rsid w:val="00B00D17"/>
    <w:rsid w:val="00B07018"/>
    <w:rsid w:val="00B070E8"/>
    <w:rsid w:val="00B0799B"/>
    <w:rsid w:val="00B11EB4"/>
    <w:rsid w:val="00B12912"/>
    <w:rsid w:val="00B161F9"/>
    <w:rsid w:val="00B175CC"/>
    <w:rsid w:val="00B23511"/>
    <w:rsid w:val="00B236AB"/>
    <w:rsid w:val="00B26D0B"/>
    <w:rsid w:val="00B3267C"/>
    <w:rsid w:val="00B32680"/>
    <w:rsid w:val="00B32BCF"/>
    <w:rsid w:val="00B35290"/>
    <w:rsid w:val="00B36D77"/>
    <w:rsid w:val="00B403E7"/>
    <w:rsid w:val="00B46F51"/>
    <w:rsid w:val="00B47DFC"/>
    <w:rsid w:val="00B47F31"/>
    <w:rsid w:val="00B575B0"/>
    <w:rsid w:val="00B578D1"/>
    <w:rsid w:val="00B62670"/>
    <w:rsid w:val="00B63EE7"/>
    <w:rsid w:val="00B65AE5"/>
    <w:rsid w:val="00B70270"/>
    <w:rsid w:val="00B702A8"/>
    <w:rsid w:val="00B70623"/>
    <w:rsid w:val="00B70B85"/>
    <w:rsid w:val="00B71C71"/>
    <w:rsid w:val="00B72998"/>
    <w:rsid w:val="00B740E5"/>
    <w:rsid w:val="00B7431E"/>
    <w:rsid w:val="00B765CA"/>
    <w:rsid w:val="00B8010C"/>
    <w:rsid w:val="00B81A85"/>
    <w:rsid w:val="00B822E1"/>
    <w:rsid w:val="00B826F5"/>
    <w:rsid w:val="00B869FA"/>
    <w:rsid w:val="00B87CBF"/>
    <w:rsid w:val="00B91C60"/>
    <w:rsid w:val="00B9648E"/>
    <w:rsid w:val="00B964E7"/>
    <w:rsid w:val="00B9685B"/>
    <w:rsid w:val="00B97B55"/>
    <w:rsid w:val="00BA21B7"/>
    <w:rsid w:val="00BA2A61"/>
    <w:rsid w:val="00BA30F5"/>
    <w:rsid w:val="00BA3664"/>
    <w:rsid w:val="00BA7648"/>
    <w:rsid w:val="00BB082F"/>
    <w:rsid w:val="00BB3F07"/>
    <w:rsid w:val="00BB4C22"/>
    <w:rsid w:val="00BB5DBD"/>
    <w:rsid w:val="00BC4AA5"/>
    <w:rsid w:val="00BC5DA4"/>
    <w:rsid w:val="00BC607F"/>
    <w:rsid w:val="00BE355A"/>
    <w:rsid w:val="00BE52A3"/>
    <w:rsid w:val="00BF0B1E"/>
    <w:rsid w:val="00BF1531"/>
    <w:rsid w:val="00C048FA"/>
    <w:rsid w:val="00C05082"/>
    <w:rsid w:val="00C10335"/>
    <w:rsid w:val="00C128EF"/>
    <w:rsid w:val="00C1677F"/>
    <w:rsid w:val="00C259BE"/>
    <w:rsid w:val="00C26C81"/>
    <w:rsid w:val="00C35156"/>
    <w:rsid w:val="00C35562"/>
    <w:rsid w:val="00C361E5"/>
    <w:rsid w:val="00C3643D"/>
    <w:rsid w:val="00C364D4"/>
    <w:rsid w:val="00C370F7"/>
    <w:rsid w:val="00C37AA3"/>
    <w:rsid w:val="00C37E4A"/>
    <w:rsid w:val="00C400BE"/>
    <w:rsid w:val="00C4082E"/>
    <w:rsid w:val="00C4138E"/>
    <w:rsid w:val="00C42CE9"/>
    <w:rsid w:val="00C52A3D"/>
    <w:rsid w:val="00C54CF7"/>
    <w:rsid w:val="00C562F0"/>
    <w:rsid w:val="00C6096D"/>
    <w:rsid w:val="00C6238C"/>
    <w:rsid w:val="00C6339E"/>
    <w:rsid w:val="00C6476A"/>
    <w:rsid w:val="00C6698E"/>
    <w:rsid w:val="00C704A1"/>
    <w:rsid w:val="00C857A3"/>
    <w:rsid w:val="00C86AAD"/>
    <w:rsid w:val="00C87217"/>
    <w:rsid w:val="00C91D58"/>
    <w:rsid w:val="00C92C06"/>
    <w:rsid w:val="00C945F8"/>
    <w:rsid w:val="00C950D0"/>
    <w:rsid w:val="00C95422"/>
    <w:rsid w:val="00C97201"/>
    <w:rsid w:val="00CA0255"/>
    <w:rsid w:val="00CA1B4F"/>
    <w:rsid w:val="00CA1B50"/>
    <w:rsid w:val="00CA4EC0"/>
    <w:rsid w:val="00CA6740"/>
    <w:rsid w:val="00CB1674"/>
    <w:rsid w:val="00CB283A"/>
    <w:rsid w:val="00CB542F"/>
    <w:rsid w:val="00CB6CD2"/>
    <w:rsid w:val="00CB779A"/>
    <w:rsid w:val="00CC1005"/>
    <w:rsid w:val="00CC4F11"/>
    <w:rsid w:val="00CC5990"/>
    <w:rsid w:val="00CC6B34"/>
    <w:rsid w:val="00CC6C06"/>
    <w:rsid w:val="00CD0E5C"/>
    <w:rsid w:val="00CD4695"/>
    <w:rsid w:val="00CD4E24"/>
    <w:rsid w:val="00CE2015"/>
    <w:rsid w:val="00CE2814"/>
    <w:rsid w:val="00CE30BA"/>
    <w:rsid w:val="00CE4511"/>
    <w:rsid w:val="00CF1BC0"/>
    <w:rsid w:val="00CF266E"/>
    <w:rsid w:val="00CF2ECD"/>
    <w:rsid w:val="00CF79B9"/>
    <w:rsid w:val="00D05BA5"/>
    <w:rsid w:val="00D063E2"/>
    <w:rsid w:val="00D06844"/>
    <w:rsid w:val="00D07AE2"/>
    <w:rsid w:val="00D11359"/>
    <w:rsid w:val="00D118F9"/>
    <w:rsid w:val="00D13A8A"/>
    <w:rsid w:val="00D15DCC"/>
    <w:rsid w:val="00D264B2"/>
    <w:rsid w:val="00D26C77"/>
    <w:rsid w:val="00D31000"/>
    <w:rsid w:val="00D31F46"/>
    <w:rsid w:val="00D33FE3"/>
    <w:rsid w:val="00D35A9F"/>
    <w:rsid w:val="00D36C95"/>
    <w:rsid w:val="00D426D2"/>
    <w:rsid w:val="00D4772E"/>
    <w:rsid w:val="00D545C3"/>
    <w:rsid w:val="00D54825"/>
    <w:rsid w:val="00D54FEF"/>
    <w:rsid w:val="00D57AAB"/>
    <w:rsid w:val="00D6214F"/>
    <w:rsid w:val="00D62F36"/>
    <w:rsid w:val="00D64DC8"/>
    <w:rsid w:val="00D65645"/>
    <w:rsid w:val="00D71F06"/>
    <w:rsid w:val="00D845F9"/>
    <w:rsid w:val="00D85D33"/>
    <w:rsid w:val="00D969A0"/>
    <w:rsid w:val="00DA034B"/>
    <w:rsid w:val="00DA1B23"/>
    <w:rsid w:val="00DA3BD9"/>
    <w:rsid w:val="00DA42B2"/>
    <w:rsid w:val="00DA6544"/>
    <w:rsid w:val="00DA7211"/>
    <w:rsid w:val="00DB0BEC"/>
    <w:rsid w:val="00DB4790"/>
    <w:rsid w:val="00DB79C8"/>
    <w:rsid w:val="00DC1E10"/>
    <w:rsid w:val="00DC7DE4"/>
    <w:rsid w:val="00DD1B25"/>
    <w:rsid w:val="00DD2347"/>
    <w:rsid w:val="00DD35BD"/>
    <w:rsid w:val="00DD4BC2"/>
    <w:rsid w:val="00DE29F7"/>
    <w:rsid w:val="00DE3F8C"/>
    <w:rsid w:val="00DE4C69"/>
    <w:rsid w:val="00DE6141"/>
    <w:rsid w:val="00DE6DE6"/>
    <w:rsid w:val="00DE6FC2"/>
    <w:rsid w:val="00DF086C"/>
    <w:rsid w:val="00DF1743"/>
    <w:rsid w:val="00DF208C"/>
    <w:rsid w:val="00DF4BA7"/>
    <w:rsid w:val="00E017DB"/>
    <w:rsid w:val="00E04086"/>
    <w:rsid w:val="00E04ACA"/>
    <w:rsid w:val="00E04D97"/>
    <w:rsid w:val="00E0590A"/>
    <w:rsid w:val="00E05B01"/>
    <w:rsid w:val="00E14365"/>
    <w:rsid w:val="00E20BAB"/>
    <w:rsid w:val="00E24159"/>
    <w:rsid w:val="00E27E11"/>
    <w:rsid w:val="00E34FC7"/>
    <w:rsid w:val="00E3761E"/>
    <w:rsid w:val="00E37927"/>
    <w:rsid w:val="00E37ECF"/>
    <w:rsid w:val="00E42792"/>
    <w:rsid w:val="00E42D02"/>
    <w:rsid w:val="00E52577"/>
    <w:rsid w:val="00E52CDD"/>
    <w:rsid w:val="00E561CD"/>
    <w:rsid w:val="00E61FB9"/>
    <w:rsid w:val="00E62C18"/>
    <w:rsid w:val="00E64AA1"/>
    <w:rsid w:val="00E70EB2"/>
    <w:rsid w:val="00E73312"/>
    <w:rsid w:val="00E90573"/>
    <w:rsid w:val="00E929E5"/>
    <w:rsid w:val="00E93756"/>
    <w:rsid w:val="00E93C14"/>
    <w:rsid w:val="00E95281"/>
    <w:rsid w:val="00E973DE"/>
    <w:rsid w:val="00E97434"/>
    <w:rsid w:val="00EA012A"/>
    <w:rsid w:val="00EA53E9"/>
    <w:rsid w:val="00EB2DED"/>
    <w:rsid w:val="00EC21B2"/>
    <w:rsid w:val="00EC569C"/>
    <w:rsid w:val="00EC68AD"/>
    <w:rsid w:val="00ED43EE"/>
    <w:rsid w:val="00ED5EC2"/>
    <w:rsid w:val="00ED6047"/>
    <w:rsid w:val="00ED6A43"/>
    <w:rsid w:val="00ED72E0"/>
    <w:rsid w:val="00ED73DA"/>
    <w:rsid w:val="00EE064F"/>
    <w:rsid w:val="00EE0FB1"/>
    <w:rsid w:val="00EE5FF6"/>
    <w:rsid w:val="00EE6623"/>
    <w:rsid w:val="00EE7449"/>
    <w:rsid w:val="00EF1857"/>
    <w:rsid w:val="00EF1DEF"/>
    <w:rsid w:val="00EF22FF"/>
    <w:rsid w:val="00EF2705"/>
    <w:rsid w:val="00EF2E49"/>
    <w:rsid w:val="00EF3181"/>
    <w:rsid w:val="00EF49F3"/>
    <w:rsid w:val="00F014A2"/>
    <w:rsid w:val="00F016B4"/>
    <w:rsid w:val="00F01733"/>
    <w:rsid w:val="00F02EED"/>
    <w:rsid w:val="00F02F47"/>
    <w:rsid w:val="00F06812"/>
    <w:rsid w:val="00F10F35"/>
    <w:rsid w:val="00F134A8"/>
    <w:rsid w:val="00F1434A"/>
    <w:rsid w:val="00F15464"/>
    <w:rsid w:val="00F16581"/>
    <w:rsid w:val="00F17506"/>
    <w:rsid w:val="00F25AF3"/>
    <w:rsid w:val="00F274D1"/>
    <w:rsid w:val="00F3011D"/>
    <w:rsid w:val="00F31057"/>
    <w:rsid w:val="00F31112"/>
    <w:rsid w:val="00F32770"/>
    <w:rsid w:val="00F3331E"/>
    <w:rsid w:val="00F35CEC"/>
    <w:rsid w:val="00F3655A"/>
    <w:rsid w:val="00F375B7"/>
    <w:rsid w:val="00F40B0E"/>
    <w:rsid w:val="00F4111A"/>
    <w:rsid w:val="00F41617"/>
    <w:rsid w:val="00F4178E"/>
    <w:rsid w:val="00F41D6E"/>
    <w:rsid w:val="00F43A99"/>
    <w:rsid w:val="00F506C7"/>
    <w:rsid w:val="00F613B4"/>
    <w:rsid w:val="00F61F70"/>
    <w:rsid w:val="00F64015"/>
    <w:rsid w:val="00F66F0F"/>
    <w:rsid w:val="00F741B6"/>
    <w:rsid w:val="00F7534D"/>
    <w:rsid w:val="00F759FD"/>
    <w:rsid w:val="00F75C95"/>
    <w:rsid w:val="00F81DC6"/>
    <w:rsid w:val="00F87EB8"/>
    <w:rsid w:val="00F90412"/>
    <w:rsid w:val="00F95D2A"/>
    <w:rsid w:val="00F96126"/>
    <w:rsid w:val="00F9711E"/>
    <w:rsid w:val="00FA25B4"/>
    <w:rsid w:val="00FA3D07"/>
    <w:rsid w:val="00FA449A"/>
    <w:rsid w:val="00FA7CFD"/>
    <w:rsid w:val="00FB0604"/>
    <w:rsid w:val="00FB24B0"/>
    <w:rsid w:val="00FB7A01"/>
    <w:rsid w:val="00FC368E"/>
    <w:rsid w:val="00FC3AAC"/>
    <w:rsid w:val="00FD04E7"/>
    <w:rsid w:val="00FD059D"/>
    <w:rsid w:val="00FD112B"/>
    <w:rsid w:val="00FE0598"/>
    <w:rsid w:val="00FE158C"/>
    <w:rsid w:val="00FF247B"/>
    <w:rsid w:val="00FF29F1"/>
    <w:rsid w:val="00FF57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E03D39B"/>
  <w15:docId w15:val="{B2CF30AD-6E1F-4464-8297-1E1915F08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43D8"/>
    <w:pPr>
      <w:widowControl w:val="0"/>
      <w:autoSpaceDE w:val="0"/>
      <w:autoSpaceDN w:val="0"/>
      <w:adjustRightInd w:val="0"/>
    </w:pPr>
    <w:rPr>
      <w:rFonts w:ascii="Arial" w:hAnsi="Arial" w:cs="Arial"/>
      <w:sz w:val="20"/>
      <w:szCs w:val="20"/>
    </w:rPr>
  </w:style>
  <w:style w:type="paragraph" w:styleId="Nagwek1">
    <w:name w:val="heading 1"/>
    <w:basedOn w:val="Normalny"/>
    <w:next w:val="Normalny"/>
    <w:link w:val="Nagwek1Znak"/>
    <w:uiPriority w:val="9"/>
    <w:qFormat/>
    <w:rsid w:val="00AE5242"/>
    <w:pPr>
      <w:keepNext/>
      <w:widowControl/>
      <w:autoSpaceDE/>
      <w:autoSpaceDN/>
      <w:adjustRightInd/>
      <w:spacing w:before="240" w:after="60"/>
      <w:outlineLvl w:val="0"/>
    </w:pPr>
    <w:rPr>
      <w:rFonts w:ascii="Calibri Light" w:eastAsia="Times New Roman" w:hAnsi="Calibri Light" w:cs="Times New Roman"/>
      <w:b/>
      <w:bCs/>
      <w:kern w:val="32"/>
      <w:sz w:val="32"/>
      <w:szCs w:val="32"/>
    </w:rPr>
  </w:style>
  <w:style w:type="paragraph" w:styleId="Nagwek2">
    <w:name w:val="heading 2"/>
    <w:basedOn w:val="Normalny"/>
    <w:next w:val="Normalny"/>
    <w:link w:val="Nagwek2Znak"/>
    <w:uiPriority w:val="9"/>
    <w:unhideWhenUsed/>
    <w:qFormat/>
    <w:rsid w:val="00BC60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C607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E5242"/>
    <w:pPr>
      <w:tabs>
        <w:tab w:val="center" w:pos="4536"/>
        <w:tab w:val="right" w:pos="9072"/>
      </w:tabs>
    </w:pPr>
  </w:style>
  <w:style w:type="character" w:customStyle="1" w:styleId="NagwekZnak">
    <w:name w:val="Nagłówek Znak"/>
    <w:basedOn w:val="Domylnaczcionkaakapitu"/>
    <w:link w:val="Nagwek"/>
    <w:uiPriority w:val="99"/>
    <w:rsid w:val="00AE5242"/>
    <w:rPr>
      <w:rFonts w:ascii="Arial" w:hAnsi="Arial" w:cs="Arial"/>
      <w:sz w:val="20"/>
      <w:szCs w:val="20"/>
    </w:rPr>
  </w:style>
  <w:style w:type="paragraph" w:styleId="Stopka">
    <w:name w:val="footer"/>
    <w:basedOn w:val="Normalny"/>
    <w:link w:val="StopkaZnak"/>
    <w:uiPriority w:val="99"/>
    <w:unhideWhenUsed/>
    <w:rsid w:val="00AE5242"/>
    <w:pPr>
      <w:tabs>
        <w:tab w:val="center" w:pos="4536"/>
        <w:tab w:val="right" w:pos="9072"/>
      </w:tabs>
    </w:pPr>
  </w:style>
  <w:style w:type="character" w:customStyle="1" w:styleId="StopkaZnak">
    <w:name w:val="Stopka Znak"/>
    <w:basedOn w:val="Domylnaczcionkaakapitu"/>
    <w:link w:val="Stopka"/>
    <w:uiPriority w:val="99"/>
    <w:rsid w:val="00AE5242"/>
    <w:rPr>
      <w:rFonts w:ascii="Arial" w:hAnsi="Arial" w:cs="Arial"/>
      <w:sz w:val="20"/>
      <w:szCs w:val="20"/>
    </w:rPr>
  </w:style>
  <w:style w:type="character" w:styleId="Hipercze">
    <w:name w:val="Hyperlink"/>
    <w:uiPriority w:val="99"/>
    <w:rsid w:val="00AE5242"/>
    <w:rPr>
      <w:color w:val="0000FF"/>
      <w:u w:val="single"/>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AE5242"/>
    <w:pPr>
      <w:ind w:left="720"/>
      <w:contextualSpacing/>
    </w:p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AE5242"/>
    <w:rPr>
      <w:rFonts w:ascii="Arial" w:hAnsi="Arial" w:cs="Arial"/>
      <w:sz w:val="20"/>
      <w:szCs w:val="20"/>
    </w:rPr>
  </w:style>
  <w:style w:type="character" w:customStyle="1" w:styleId="Nagwek1Znak">
    <w:name w:val="Nagłówek 1 Znak"/>
    <w:basedOn w:val="Domylnaczcionkaakapitu"/>
    <w:link w:val="Nagwek1"/>
    <w:uiPriority w:val="9"/>
    <w:rsid w:val="00AE5242"/>
    <w:rPr>
      <w:rFonts w:ascii="Calibri Light" w:eastAsia="Times New Roman" w:hAnsi="Calibri Light" w:cs="Times New Roman"/>
      <w:b/>
      <w:bCs/>
      <w:kern w:val="32"/>
      <w:sz w:val="32"/>
      <w:szCs w:val="32"/>
    </w:rPr>
  </w:style>
  <w:style w:type="paragraph" w:customStyle="1" w:styleId="pkt">
    <w:name w:val="pkt"/>
    <w:basedOn w:val="Normalny"/>
    <w:link w:val="pktZnak"/>
    <w:rsid w:val="00AE5242"/>
    <w:pPr>
      <w:widowControl/>
      <w:adjustRightInd/>
      <w:spacing w:before="60" w:after="60"/>
      <w:ind w:left="851" w:hanging="295"/>
      <w:jc w:val="both"/>
    </w:pPr>
    <w:rPr>
      <w:rFonts w:ascii="Times New Roman" w:eastAsia="Times New Roman" w:hAnsi="Times New Roman" w:cs="Times New Roman"/>
      <w:sz w:val="24"/>
      <w:szCs w:val="24"/>
    </w:rPr>
  </w:style>
  <w:style w:type="character" w:customStyle="1" w:styleId="txt-new">
    <w:name w:val="txt-new"/>
    <w:rsid w:val="00AE5242"/>
  </w:style>
  <w:style w:type="paragraph" w:styleId="Tekstpodstawowywcity2">
    <w:name w:val="Body Text Indent 2"/>
    <w:basedOn w:val="Normalny"/>
    <w:link w:val="Tekstpodstawowywcity2Znak"/>
    <w:rsid w:val="00AE5242"/>
    <w:pPr>
      <w:widowControl/>
      <w:tabs>
        <w:tab w:val="left" w:pos="567"/>
      </w:tabs>
      <w:autoSpaceDE/>
      <w:autoSpaceDN/>
      <w:adjustRightInd/>
      <w:ind w:left="567" w:hanging="567"/>
      <w:jc w:val="both"/>
    </w:pPr>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
    <w:link w:val="Tekstpodstawowywcity2"/>
    <w:rsid w:val="00AE5242"/>
    <w:rPr>
      <w:rFonts w:ascii="Times New Roman" w:eastAsia="Times New Roman" w:hAnsi="Times New Roman" w:cs="Times New Roman"/>
      <w:sz w:val="24"/>
      <w:szCs w:val="24"/>
    </w:rPr>
  </w:style>
  <w:style w:type="character" w:customStyle="1" w:styleId="pktZnak">
    <w:name w:val="pkt Znak"/>
    <w:link w:val="pkt"/>
    <w:rsid w:val="00AE5242"/>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AE5242"/>
    <w:pPr>
      <w:widowControl/>
      <w:autoSpaceDE/>
      <w:autoSpaceDN/>
      <w:adjustRightInd/>
    </w:pPr>
    <w:rPr>
      <w:rFonts w:ascii="Tahoma" w:eastAsia="Times New Roman" w:hAnsi="Tahoma" w:cs="Tahoma"/>
      <w:sz w:val="16"/>
      <w:szCs w:val="16"/>
    </w:rPr>
  </w:style>
  <w:style w:type="character" w:customStyle="1" w:styleId="TekstdymkaZnak">
    <w:name w:val="Tekst dymka Znak"/>
    <w:basedOn w:val="Domylnaczcionkaakapitu"/>
    <w:link w:val="Tekstdymka"/>
    <w:uiPriority w:val="99"/>
    <w:semiHidden/>
    <w:rsid w:val="00AE5242"/>
    <w:rPr>
      <w:rFonts w:ascii="Tahoma" w:eastAsia="Times New Roman" w:hAnsi="Tahoma" w:cs="Tahoma"/>
      <w:sz w:val="16"/>
      <w:szCs w:val="16"/>
    </w:rPr>
  </w:style>
  <w:style w:type="paragraph" w:styleId="Tekstpodstawowy">
    <w:name w:val="Body Text"/>
    <w:basedOn w:val="Normalny"/>
    <w:link w:val="TekstpodstawowyZnak"/>
    <w:uiPriority w:val="1"/>
    <w:unhideWhenUsed/>
    <w:qFormat/>
    <w:rsid w:val="00AE5242"/>
    <w:pPr>
      <w:widowControl/>
      <w:autoSpaceDE/>
      <w:autoSpaceDN/>
      <w:adjustRightInd/>
      <w:spacing w:after="120"/>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AE5242"/>
    <w:rPr>
      <w:rFonts w:ascii="Times New Roman" w:eastAsia="Times New Roman" w:hAnsi="Times New Roman" w:cs="Times New Roman"/>
      <w:sz w:val="24"/>
      <w:szCs w:val="24"/>
    </w:rPr>
  </w:style>
  <w:style w:type="paragraph" w:customStyle="1" w:styleId="Default">
    <w:name w:val="Default"/>
    <w:rsid w:val="00AE5242"/>
    <w:pPr>
      <w:autoSpaceDE w:val="0"/>
      <w:autoSpaceDN w:val="0"/>
      <w:adjustRightInd w:val="0"/>
    </w:pPr>
    <w:rPr>
      <w:rFonts w:ascii="Calibri" w:eastAsia="Times New Roman" w:hAnsi="Calibri" w:cs="Calibri"/>
      <w:color w:val="000000"/>
      <w:sz w:val="24"/>
      <w:szCs w:val="24"/>
    </w:rPr>
  </w:style>
  <w:style w:type="paragraph" w:styleId="Zwykytekst">
    <w:name w:val="Plain Text"/>
    <w:basedOn w:val="Normalny"/>
    <w:link w:val="ZwykytekstZnak"/>
    <w:rsid w:val="00EE6623"/>
    <w:pPr>
      <w:widowControl/>
      <w:autoSpaceDE/>
      <w:autoSpaceDN/>
      <w:adjustRightInd/>
    </w:pPr>
    <w:rPr>
      <w:rFonts w:ascii="Courier New" w:eastAsia="Times New Roman" w:hAnsi="Courier New" w:cs="Times New Roman"/>
    </w:rPr>
  </w:style>
  <w:style w:type="character" w:customStyle="1" w:styleId="ZwykytekstZnak">
    <w:name w:val="Zwykły tekst Znak"/>
    <w:basedOn w:val="Domylnaczcionkaakapitu"/>
    <w:link w:val="Zwykytekst"/>
    <w:rsid w:val="00EE6623"/>
    <w:rPr>
      <w:rFonts w:ascii="Courier New" w:eastAsia="Times New Roman" w:hAnsi="Courier New" w:cs="Times New Roman"/>
      <w:sz w:val="20"/>
      <w:szCs w:val="20"/>
    </w:rPr>
  </w:style>
  <w:style w:type="character" w:customStyle="1" w:styleId="Nagwek2Znak">
    <w:name w:val="Nagłówek 2 Znak"/>
    <w:basedOn w:val="Domylnaczcionkaakapitu"/>
    <w:link w:val="Nagwek2"/>
    <w:uiPriority w:val="9"/>
    <w:rsid w:val="00BC607F"/>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uiPriority w:val="9"/>
    <w:semiHidden/>
    <w:rsid w:val="00BC607F"/>
    <w:rPr>
      <w:rFonts w:asciiTheme="majorHAnsi" w:eastAsiaTheme="majorEastAsia" w:hAnsiTheme="majorHAnsi" w:cstheme="majorBidi"/>
      <w:color w:val="1F4D78" w:themeColor="accent1" w:themeShade="7F"/>
      <w:sz w:val="24"/>
      <w:szCs w:val="24"/>
    </w:rPr>
  </w:style>
  <w:style w:type="paragraph" w:styleId="Tekstpodstawowywcity">
    <w:name w:val="Body Text Indent"/>
    <w:basedOn w:val="Normalny"/>
    <w:link w:val="TekstpodstawowywcityZnak"/>
    <w:uiPriority w:val="99"/>
    <w:rsid w:val="00BC607F"/>
    <w:pPr>
      <w:widowControl/>
      <w:autoSpaceDE/>
      <w:autoSpaceDN/>
      <w:adjustRightInd/>
      <w:spacing w:after="120"/>
      <w:ind w:left="283"/>
    </w:pPr>
    <w:rPr>
      <w:rFonts w:ascii="Times New Roman" w:eastAsia="Times New Roman" w:hAnsi="Times New Roman" w:cs="Times New Roman"/>
      <w:sz w:val="24"/>
      <w:szCs w:val="24"/>
    </w:rPr>
  </w:style>
  <w:style w:type="character" w:customStyle="1" w:styleId="TekstpodstawowywcityZnak">
    <w:name w:val="Tekst podstawowy wcięty Znak"/>
    <w:basedOn w:val="Domylnaczcionkaakapitu"/>
    <w:link w:val="Tekstpodstawowywcity"/>
    <w:uiPriority w:val="99"/>
    <w:rsid w:val="00BC607F"/>
    <w:rPr>
      <w:rFonts w:ascii="Times New Roman" w:eastAsia="Times New Roman" w:hAnsi="Times New Roman" w:cs="Times New Roman"/>
      <w:sz w:val="24"/>
      <w:szCs w:val="24"/>
    </w:rPr>
  </w:style>
  <w:style w:type="paragraph" w:styleId="Bezodstpw">
    <w:name w:val="No Spacing"/>
    <w:link w:val="BezodstpwZnak"/>
    <w:uiPriority w:val="1"/>
    <w:qFormat/>
    <w:rsid w:val="007D5BC8"/>
    <w:pPr>
      <w:widowControl w:val="0"/>
      <w:autoSpaceDE w:val="0"/>
      <w:autoSpaceDN w:val="0"/>
      <w:adjustRightInd w:val="0"/>
    </w:pPr>
    <w:rPr>
      <w:rFonts w:ascii="Arial" w:hAnsi="Arial" w:cs="Arial"/>
      <w:sz w:val="20"/>
      <w:szCs w:val="20"/>
    </w:rPr>
  </w:style>
  <w:style w:type="paragraph" w:styleId="Tekstprzypisukocowego">
    <w:name w:val="endnote text"/>
    <w:basedOn w:val="Normalny"/>
    <w:link w:val="TekstprzypisukocowegoZnak"/>
    <w:uiPriority w:val="99"/>
    <w:semiHidden/>
    <w:unhideWhenUsed/>
    <w:rsid w:val="00B87CBF"/>
  </w:style>
  <w:style w:type="character" w:customStyle="1" w:styleId="TekstprzypisukocowegoZnak">
    <w:name w:val="Tekst przypisu końcowego Znak"/>
    <w:basedOn w:val="Domylnaczcionkaakapitu"/>
    <w:link w:val="Tekstprzypisukocowego"/>
    <w:uiPriority w:val="99"/>
    <w:semiHidden/>
    <w:rsid w:val="00B87CBF"/>
    <w:rPr>
      <w:rFonts w:ascii="Arial" w:hAnsi="Arial" w:cs="Arial"/>
      <w:sz w:val="20"/>
      <w:szCs w:val="20"/>
    </w:rPr>
  </w:style>
  <w:style w:type="character" w:styleId="Odwoanieprzypisukocowego">
    <w:name w:val="endnote reference"/>
    <w:basedOn w:val="Domylnaczcionkaakapitu"/>
    <w:uiPriority w:val="99"/>
    <w:semiHidden/>
    <w:unhideWhenUsed/>
    <w:rsid w:val="00B87CBF"/>
    <w:rPr>
      <w:vertAlign w:val="superscript"/>
    </w:rPr>
  </w:style>
  <w:style w:type="table" w:styleId="Tabela-Siatka">
    <w:name w:val="Table Grid"/>
    <w:basedOn w:val="Standardowy"/>
    <w:uiPriority w:val="39"/>
    <w:rsid w:val="009F4F87"/>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D6214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5D4079"/>
    <w:rPr>
      <w:color w:val="605E5C"/>
      <w:shd w:val="clear" w:color="auto" w:fill="E1DFDD"/>
    </w:rPr>
  </w:style>
  <w:style w:type="paragraph" w:customStyle="1" w:styleId="TableContents">
    <w:name w:val="Table Contents"/>
    <w:basedOn w:val="Normalny"/>
    <w:rsid w:val="00F90412"/>
    <w:pPr>
      <w:widowControl/>
      <w:suppressLineNumbers/>
      <w:suppressAutoHyphens/>
      <w:autoSpaceDE/>
      <w:adjustRightInd/>
      <w:textAlignment w:val="baseline"/>
    </w:pPr>
    <w:rPr>
      <w:rFonts w:ascii="Times New Roman" w:eastAsia="Calibri" w:hAnsi="Times New Roman" w:cs="Times New Roman"/>
      <w:kern w:val="3"/>
      <w:sz w:val="24"/>
      <w:szCs w:val="24"/>
      <w:lang w:eastAsia="ar-SA" w:bidi="hi-IN"/>
    </w:rPr>
  </w:style>
  <w:style w:type="numbering" w:customStyle="1" w:styleId="Bezlisty1">
    <w:name w:val="Bez listy1"/>
    <w:next w:val="Bezlisty"/>
    <w:uiPriority w:val="99"/>
    <w:semiHidden/>
    <w:unhideWhenUsed/>
    <w:rsid w:val="00DF208C"/>
  </w:style>
  <w:style w:type="table" w:customStyle="1" w:styleId="Tabela-Siatka2">
    <w:name w:val="Tabela - Siatka2"/>
    <w:basedOn w:val="Standardowy"/>
    <w:next w:val="Tabela-Siatka"/>
    <w:uiPriority w:val="39"/>
    <w:rsid w:val="00DF208C"/>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ny"/>
    <w:rsid w:val="00DF208C"/>
    <w:pPr>
      <w:widowControl/>
      <w:autoSpaceDE/>
      <w:autoSpaceDN/>
      <w:adjustRightInd/>
      <w:spacing w:before="100" w:beforeAutospacing="1" w:after="100" w:afterAutospacing="1"/>
    </w:pPr>
    <w:rPr>
      <w:rFonts w:eastAsia="Times New Roman"/>
      <w:sz w:val="24"/>
      <w:szCs w:val="24"/>
    </w:rPr>
  </w:style>
  <w:style w:type="character" w:customStyle="1" w:styleId="BezodstpwZnak">
    <w:name w:val="Bez odstępów Znak"/>
    <w:link w:val="Bezodstpw"/>
    <w:uiPriority w:val="1"/>
    <w:rsid w:val="00DF208C"/>
    <w:rPr>
      <w:rFonts w:ascii="Arial" w:hAnsi="Arial" w:cs="Arial"/>
      <w:sz w:val="20"/>
      <w:szCs w:val="20"/>
    </w:rPr>
  </w:style>
  <w:style w:type="character" w:customStyle="1" w:styleId="alb">
    <w:name w:val="a_lb"/>
    <w:basedOn w:val="Domylnaczcionkaakapitu"/>
    <w:rsid w:val="00DF208C"/>
  </w:style>
  <w:style w:type="character" w:customStyle="1" w:styleId="Tekstpodstawowy3Znak">
    <w:name w:val="Tekst podstawowy 3 Znak"/>
    <w:link w:val="Tekstpodstawowy3"/>
    <w:uiPriority w:val="99"/>
    <w:semiHidden/>
    <w:rsid w:val="00DF208C"/>
    <w:rPr>
      <w:sz w:val="16"/>
      <w:szCs w:val="16"/>
    </w:rPr>
  </w:style>
  <w:style w:type="paragraph" w:styleId="Tekstpodstawowy3">
    <w:name w:val="Body Text 3"/>
    <w:basedOn w:val="Normalny"/>
    <w:link w:val="Tekstpodstawowy3Znak"/>
    <w:uiPriority w:val="99"/>
    <w:semiHidden/>
    <w:unhideWhenUsed/>
    <w:rsid w:val="00DF208C"/>
    <w:pPr>
      <w:widowControl/>
      <w:autoSpaceDE/>
      <w:autoSpaceDN/>
      <w:adjustRightInd/>
      <w:spacing w:after="120" w:line="259" w:lineRule="auto"/>
    </w:pPr>
    <w:rPr>
      <w:rFonts w:asciiTheme="minorHAnsi" w:hAnsiTheme="minorHAnsi" w:cstheme="minorBidi"/>
      <w:sz w:val="16"/>
      <w:szCs w:val="16"/>
    </w:rPr>
  </w:style>
  <w:style w:type="character" w:customStyle="1" w:styleId="Tekstpodstawowy3Znak1">
    <w:name w:val="Tekst podstawowy 3 Znak1"/>
    <w:basedOn w:val="Domylnaczcionkaakapitu"/>
    <w:uiPriority w:val="99"/>
    <w:semiHidden/>
    <w:rsid w:val="00DF208C"/>
    <w:rPr>
      <w:rFonts w:ascii="Arial" w:hAnsi="Arial" w:cs="Arial"/>
      <w:sz w:val="16"/>
      <w:szCs w:val="16"/>
    </w:rPr>
  </w:style>
  <w:style w:type="character" w:customStyle="1" w:styleId="Tekstpodstawowy2Znak">
    <w:name w:val="Tekst podstawowy 2 Znak"/>
    <w:basedOn w:val="Domylnaczcionkaakapitu"/>
    <w:link w:val="Tekstpodstawowy2"/>
    <w:uiPriority w:val="99"/>
    <w:semiHidden/>
    <w:rsid w:val="00DF208C"/>
  </w:style>
  <w:style w:type="paragraph" w:styleId="Tekstpodstawowy2">
    <w:name w:val="Body Text 2"/>
    <w:basedOn w:val="Normalny"/>
    <w:link w:val="Tekstpodstawowy2Znak"/>
    <w:uiPriority w:val="99"/>
    <w:semiHidden/>
    <w:unhideWhenUsed/>
    <w:rsid w:val="00DF208C"/>
    <w:pPr>
      <w:widowControl/>
      <w:autoSpaceDE/>
      <w:autoSpaceDN/>
      <w:adjustRightInd/>
      <w:spacing w:after="120" w:line="480" w:lineRule="auto"/>
    </w:pPr>
    <w:rPr>
      <w:rFonts w:asciiTheme="minorHAnsi" w:hAnsiTheme="minorHAnsi" w:cstheme="minorBidi"/>
      <w:sz w:val="22"/>
      <w:szCs w:val="22"/>
    </w:rPr>
  </w:style>
  <w:style w:type="character" w:customStyle="1" w:styleId="Tekstpodstawowy2Znak1">
    <w:name w:val="Tekst podstawowy 2 Znak1"/>
    <w:basedOn w:val="Domylnaczcionkaakapitu"/>
    <w:uiPriority w:val="99"/>
    <w:semiHidden/>
    <w:rsid w:val="00DF208C"/>
    <w:rPr>
      <w:rFonts w:ascii="Arial" w:hAnsi="Arial" w:cs="Arial"/>
      <w:sz w:val="20"/>
      <w:szCs w:val="20"/>
    </w:rPr>
  </w:style>
  <w:style w:type="character" w:customStyle="1" w:styleId="Tekstpodstawowywcity3Znak">
    <w:name w:val="Tekst podstawowy wcięty 3 Znak"/>
    <w:link w:val="Tekstpodstawowywcity3"/>
    <w:uiPriority w:val="99"/>
    <w:semiHidden/>
    <w:rsid w:val="00DF208C"/>
    <w:rPr>
      <w:sz w:val="16"/>
      <w:szCs w:val="16"/>
    </w:rPr>
  </w:style>
  <w:style w:type="paragraph" w:styleId="Tekstpodstawowywcity3">
    <w:name w:val="Body Text Indent 3"/>
    <w:basedOn w:val="Normalny"/>
    <w:link w:val="Tekstpodstawowywcity3Znak"/>
    <w:uiPriority w:val="99"/>
    <w:semiHidden/>
    <w:unhideWhenUsed/>
    <w:rsid w:val="00DF208C"/>
    <w:pPr>
      <w:widowControl/>
      <w:autoSpaceDE/>
      <w:autoSpaceDN/>
      <w:adjustRightInd/>
      <w:spacing w:after="120" w:line="259" w:lineRule="auto"/>
      <w:ind w:left="283"/>
    </w:pPr>
    <w:rPr>
      <w:rFonts w:asciiTheme="minorHAnsi" w:hAnsiTheme="minorHAnsi" w:cstheme="minorBidi"/>
      <w:sz w:val="16"/>
      <w:szCs w:val="16"/>
    </w:rPr>
  </w:style>
  <w:style w:type="character" w:customStyle="1" w:styleId="Tekstpodstawowywcity3Znak1">
    <w:name w:val="Tekst podstawowy wcięty 3 Znak1"/>
    <w:basedOn w:val="Domylnaczcionkaakapitu"/>
    <w:uiPriority w:val="99"/>
    <w:semiHidden/>
    <w:rsid w:val="00DF208C"/>
    <w:rPr>
      <w:rFonts w:ascii="Arial" w:hAnsi="Arial" w:cs="Arial"/>
      <w:sz w:val="16"/>
      <w:szCs w:val="16"/>
    </w:rPr>
  </w:style>
  <w:style w:type="character" w:styleId="Tekstzastpczy">
    <w:name w:val="Placeholder Text"/>
    <w:uiPriority w:val="99"/>
    <w:semiHidden/>
    <w:rsid w:val="00DF208C"/>
    <w:rPr>
      <w:color w:val="808080"/>
    </w:rPr>
  </w:style>
  <w:style w:type="character" w:customStyle="1" w:styleId="Nierozpoznanawzmianka1">
    <w:name w:val="Nierozpoznana wzmianka1"/>
    <w:uiPriority w:val="99"/>
    <w:semiHidden/>
    <w:unhideWhenUsed/>
    <w:rsid w:val="00DF208C"/>
    <w:rPr>
      <w:color w:val="605E5C"/>
      <w:shd w:val="clear" w:color="auto" w:fill="E1DFDD"/>
    </w:rPr>
  </w:style>
  <w:style w:type="paragraph" w:customStyle="1" w:styleId="a">
    <w:basedOn w:val="Normalny"/>
    <w:next w:val="Mapadokumentu"/>
    <w:link w:val="PlandokumentuZnak"/>
    <w:uiPriority w:val="99"/>
    <w:unhideWhenUsed/>
    <w:rsid w:val="00DF208C"/>
    <w:pPr>
      <w:widowControl/>
      <w:autoSpaceDE/>
      <w:autoSpaceDN/>
      <w:adjustRightInd/>
    </w:pPr>
    <w:rPr>
      <w:rFonts w:ascii="Tahoma" w:hAnsi="Tahoma" w:cs="Tahoma"/>
      <w:sz w:val="16"/>
      <w:szCs w:val="16"/>
    </w:rPr>
  </w:style>
  <w:style w:type="character" w:customStyle="1" w:styleId="PlandokumentuZnak">
    <w:name w:val="Plan dokumentu Znak"/>
    <w:link w:val="a"/>
    <w:uiPriority w:val="99"/>
    <w:semiHidden/>
    <w:rsid w:val="00DF208C"/>
    <w:rPr>
      <w:rFonts w:ascii="Tahoma" w:hAnsi="Tahoma" w:cs="Tahoma"/>
      <w:sz w:val="16"/>
      <w:szCs w:val="16"/>
    </w:rPr>
  </w:style>
  <w:style w:type="character" w:styleId="UyteHipercze">
    <w:name w:val="FollowedHyperlink"/>
    <w:uiPriority w:val="99"/>
    <w:semiHidden/>
    <w:unhideWhenUsed/>
    <w:rsid w:val="00DF208C"/>
    <w:rPr>
      <w:color w:val="954F72"/>
      <w:u w:val="single"/>
    </w:rPr>
  </w:style>
  <w:style w:type="paragraph" w:styleId="Mapadokumentu">
    <w:name w:val="Document Map"/>
    <w:basedOn w:val="Normalny"/>
    <w:link w:val="MapadokumentuZnak"/>
    <w:uiPriority w:val="99"/>
    <w:semiHidden/>
    <w:unhideWhenUsed/>
    <w:rsid w:val="00DF208C"/>
    <w:rPr>
      <w:rFonts w:ascii="Segoe UI" w:hAnsi="Segoe UI" w:cs="Segoe UI"/>
      <w:sz w:val="16"/>
      <w:szCs w:val="16"/>
    </w:rPr>
  </w:style>
  <w:style w:type="character" w:customStyle="1" w:styleId="MapadokumentuZnak">
    <w:name w:val="Mapa dokumentu Znak"/>
    <w:basedOn w:val="Domylnaczcionkaakapitu"/>
    <w:link w:val="Mapadokumentu"/>
    <w:uiPriority w:val="99"/>
    <w:semiHidden/>
    <w:rsid w:val="00DF208C"/>
    <w:rPr>
      <w:rFonts w:ascii="Segoe UI" w:hAnsi="Segoe UI" w:cs="Segoe UI"/>
      <w:sz w:val="16"/>
      <w:szCs w:val="16"/>
    </w:rPr>
  </w:style>
  <w:style w:type="numbering" w:customStyle="1" w:styleId="Bezlisty2">
    <w:name w:val="Bez listy2"/>
    <w:next w:val="Bezlisty"/>
    <w:uiPriority w:val="99"/>
    <w:semiHidden/>
    <w:unhideWhenUsed/>
    <w:rsid w:val="0047033F"/>
  </w:style>
  <w:style w:type="table" w:customStyle="1" w:styleId="Tabela-Siatka3">
    <w:name w:val="Tabela - Siatka3"/>
    <w:basedOn w:val="Standardowy"/>
    <w:next w:val="Tabela-Siatka"/>
    <w:uiPriority w:val="39"/>
    <w:rsid w:val="0047033F"/>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uiPriority w:val="99"/>
    <w:semiHidden/>
    <w:unhideWhenUsed/>
    <w:rsid w:val="0047033F"/>
    <w:rPr>
      <w:color w:val="605E5C"/>
      <w:shd w:val="clear" w:color="auto" w:fill="E1DFDD"/>
    </w:rPr>
  </w:style>
  <w:style w:type="paragraph" w:customStyle="1" w:styleId="a0">
    <w:basedOn w:val="Normalny"/>
    <w:next w:val="Mapadokumentu"/>
    <w:uiPriority w:val="99"/>
    <w:unhideWhenUsed/>
    <w:rsid w:val="0047033F"/>
    <w:pPr>
      <w:widowControl/>
      <w:autoSpaceDE/>
      <w:autoSpaceDN/>
      <w:adjustRightInd/>
    </w:pPr>
    <w:rPr>
      <w:rFonts w:ascii="Tahoma" w:eastAsia="Calibri" w:hAnsi="Tahoma" w:cs="Tahoma"/>
      <w:sz w:val="16"/>
      <w:szCs w:val="16"/>
    </w:rPr>
  </w:style>
  <w:style w:type="character" w:styleId="Odwoaniedokomentarza">
    <w:name w:val="annotation reference"/>
    <w:basedOn w:val="Domylnaczcionkaakapitu"/>
    <w:uiPriority w:val="99"/>
    <w:semiHidden/>
    <w:unhideWhenUsed/>
    <w:rsid w:val="00826F7A"/>
    <w:rPr>
      <w:sz w:val="16"/>
      <w:szCs w:val="16"/>
    </w:rPr>
  </w:style>
  <w:style w:type="paragraph" w:styleId="Tekstkomentarza">
    <w:name w:val="annotation text"/>
    <w:basedOn w:val="Normalny"/>
    <w:link w:val="TekstkomentarzaZnak"/>
    <w:uiPriority w:val="99"/>
    <w:unhideWhenUsed/>
    <w:rsid w:val="00826F7A"/>
  </w:style>
  <w:style w:type="character" w:customStyle="1" w:styleId="TekstkomentarzaZnak">
    <w:name w:val="Tekst komentarza Znak"/>
    <w:basedOn w:val="Domylnaczcionkaakapitu"/>
    <w:link w:val="Tekstkomentarza"/>
    <w:uiPriority w:val="99"/>
    <w:rsid w:val="00826F7A"/>
    <w:rPr>
      <w:rFonts w:ascii="Arial" w:hAnsi="Arial" w:cs="Arial"/>
      <w:sz w:val="20"/>
      <w:szCs w:val="20"/>
    </w:rPr>
  </w:style>
  <w:style w:type="paragraph" w:styleId="Tematkomentarza">
    <w:name w:val="annotation subject"/>
    <w:basedOn w:val="Tekstkomentarza"/>
    <w:next w:val="Tekstkomentarza"/>
    <w:link w:val="TematkomentarzaZnak"/>
    <w:uiPriority w:val="99"/>
    <w:semiHidden/>
    <w:unhideWhenUsed/>
    <w:rsid w:val="00826F7A"/>
    <w:rPr>
      <w:b/>
      <w:bCs/>
    </w:rPr>
  </w:style>
  <w:style w:type="character" w:customStyle="1" w:styleId="TematkomentarzaZnak">
    <w:name w:val="Temat komentarza Znak"/>
    <w:basedOn w:val="TekstkomentarzaZnak"/>
    <w:link w:val="Tematkomentarza"/>
    <w:uiPriority w:val="99"/>
    <w:semiHidden/>
    <w:rsid w:val="00826F7A"/>
    <w:rPr>
      <w:rFonts w:ascii="Arial" w:hAnsi="Arial" w:cs="Arial"/>
      <w:b/>
      <w:bCs/>
      <w:sz w:val="20"/>
      <w:szCs w:val="20"/>
    </w:rPr>
  </w:style>
  <w:style w:type="paragraph" w:styleId="Poprawka">
    <w:name w:val="Revision"/>
    <w:hidden/>
    <w:uiPriority w:val="99"/>
    <w:semiHidden/>
    <w:rsid w:val="009523C6"/>
    <w:rPr>
      <w:rFonts w:ascii="Arial" w:hAnsi="Arial" w:cs="Arial"/>
      <w:sz w:val="20"/>
      <w:szCs w:val="20"/>
    </w:rPr>
  </w:style>
  <w:style w:type="character" w:styleId="Pogrubienie">
    <w:name w:val="Strong"/>
    <w:basedOn w:val="Domylnaczcionkaakapitu"/>
    <w:uiPriority w:val="22"/>
    <w:qFormat/>
    <w:rsid w:val="00BA76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616633">
      <w:bodyDiv w:val="1"/>
      <w:marLeft w:val="0"/>
      <w:marRight w:val="0"/>
      <w:marTop w:val="0"/>
      <w:marBottom w:val="0"/>
      <w:divBdr>
        <w:top w:val="none" w:sz="0" w:space="0" w:color="auto"/>
        <w:left w:val="none" w:sz="0" w:space="0" w:color="auto"/>
        <w:bottom w:val="none" w:sz="0" w:space="0" w:color="auto"/>
        <w:right w:val="none" w:sz="0" w:space="0" w:color="auto"/>
      </w:divBdr>
    </w:div>
    <w:div w:id="631835274">
      <w:bodyDiv w:val="1"/>
      <w:marLeft w:val="0"/>
      <w:marRight w:val="0"/>
      <w:marTop w:val="0"/>
      <w:marBottom w:val="0"/>
      <w:divBdr>
        <w:top w:val="none" w:sz="0" w:space="0" w:color="auto"/>
        <w:left w:val="none" w:sz="0" w:space="0" w:color="auto"/>
        <w:bottom w:val="none" w:sz="0" w:space="0" w:color="auto"/>
        <w:right w:val="none" w:sz="0" w:space="0" w:color="auto"/>
      </w:divBdr>
    </w:div>
    <w:div w:id="798768826">
      <w:bodyDiv w:val="1"/>
      <w:marLeft w:val="0"/>
      <w:marRight w:val="0"/>
      <w:marTop w:val="0"/>
      <w:marBottom w:val="0"/>
      <w:divBdr>
        <w:top w:val="none" w:sz="0" w:space="0" w:color="auto"/>
        <w:left w:val="none" w:sz="0" w:space="0" w:color="auto"/>
        <w:bottom w:val="none" w:sz="0" w:space="0" w:color="auto"/>
        <w:right w:val="none" w:sz="0" w:space="0" w:color="auto"/>
      </w:divBdr>
      <w:divsChild>
        <w:div w:id="877859889">
          <w:marLeft w:val="0"/>
          <w:marRight w:val="0"/>
          <w:marTop w:val="0"/>
          <w:marBottom w:val="0"/>
          <w:divBdr>
            <w:top w:val="none" w:sz="0" w:space="0" w:color="auto"/>
            <w:left w:val="none" w:sz="0" w:space="0" w:color="auto"/>
            <w:bottom w:val="none" w:sz="0" w:space="0" w:color="auto"/>
            <w:right w:val="none" w:sz="0" w:space="0" w:color="auto"/>
          </w:divBdr>
        </w:div>
        <w:div w:id="671181132">
          <w:marLeft w:val="0"/>
          <w:marRight w:val="0"/>
          <w:marTop w:val="0"/>
          <w:marBottom w:val="0"/>
          <w:divBdr>
            <w:top w:val="none" w:sz="0" w:space="0" w:color="auto"/>
            <w:left w:val="none" w:sz="0" w:space="0" w:color="auto"/>
            <w:bottom w:val="none" w:sz="0" w:space="0" w:color="auto"/>
            <w:right w:val="none" w:sz="0" w:space="0" w:color="auto"/>
          </w:divBdr>
        </w:div>
      </w:divsChild>
    </w:div>
    <w:div w:id="953101381">
      <w:bodyDiv w:val="1"/>
      <w:marLeft w:val="0"/>
      <w:marRight w:val="0"/>
      <w:marTop w:val="0"/>
      <w:marBottom w:val="0"/>
      <w:divBdr>
        <w:top w:val="none" w:sz="0" w:space="0" w:color="auto"/>
        <w:left w:val="none" w:sz="0" w:space="0" w:color="auto"/>
        <w:bottom w:val="none" w:sz="0" w:space="0" w:color="auto"/>
        <w:right w:val="none" w:sz="0" w:space="0" w:color="auto"/>
      </w:divBdr>
      <w:divsChild>
        <w:div w:id="1511875003">
          <w:marLeft w:val="0"/>
          <w:marRight w:val="0"/>
          <w:marTop w:val="0"/>
          <w:marBottom w:val="0"/>
          <w:divBdr>
            <w:top w:val="none" w:sz="0" w:space="0" w:color="auto"/>
            <w:left w:val="none" w:sz="0" w:space="0" w:color="auto"/>
            <w:bottom w:val="none" w:sz="0" w:space="0" w:color="auto"/>
            <w:right w:val="none" w:sz="0" w:space="0" w:color="auto"/>
          </w:divBdr>
        </w:div>
        <w:div w:id="2012483267">
          <w:marLeft w:val="0"/>
          <w:marRight w:val="0"/>
          <w:marTop w:val="0"/>
          <w:marBottom w:val="0"/>
          <w:divBdr>
            <w:top w:val="none" w:sz="0" w:space="0" w:color="auto"/>
            <w:left w:val="none" w:sz="0" w:space="0" w:color="auto"/>
            <w:bottom w:val="none" w:sz="0" w:space="0" w:color="auto"/>
            <w:right w:val="none" w:sz="0" w:space="0" w:color="auto"/>
          </w:divBdr>
        </w:div>
        <w:div w:id="1627349443">
          <w:marLeft w:val="0"/>
          <w:marRight w:val="0"/>
          <w:marTop w:val="0"/>
          <w:marBottom w:val="0"/>
          <w:divBdr>
            <w:top w:val="none" w:sz="0" w:space="0" w:color="auto"/>
            <w:left w:val="none" w:sz="0" w:space="0" w:color="auto"/>
            <w:bottom w:val="none" w:sz="0" w:space="0" w:color="auto"/>
            <w:right w:val="none" w:sz="0" w:space="0" w:color="auto"/>
          </w:divBdr>
        </w:div>
        <w:div w:id="631711004">
          <w:marLeft w:val="0"/>
          <w:marRight w:val="0"/>
          <w:marTop w:val="0"/>
          <w:marBottom w:val="0"/>
          <w:divBdr>
            <w:top w:val="none" w:sz="0" w:space="0" w:color="auto"/>
            <w:left w:val="none" w:sz="0" w:space="0" w:color="auto"/>
            <w:bottom w:val="none" w:sz="0" w:space="0" w:color="auto"/>
            <w:right w:val="none" w:sz="0" w:space="0" w:color="auto"/>
          </w:divBdr>
        </w:div>
        <w:div w:id="960458741">
          <w:marLeft w:val="0"/>
          <w:marRight w:val="0"/>
          <w:marTop w:val="0"/>
          <w:marBottom w:val="0"/>
          <w:divBdr>
            <w:top w:val="none" w:sz="0" w:space="0" w:color="auto"/>
            <w:left w:val="none" w:sz="0" w:space="0" w:color="auto"/>
            <w:bottom w:val="none" w:sz="0" w:space="0" w:color="auto"/>
            <w:right w:val="none" w:sz="0" w:space="0" w:color="auto"/>
          </w:divBdr>
        </w:div>
        <w:div w:id="567232156">
          <w:marLeft w:val="0"/>
          <w:marRight w:val="0"/>
          <w:marTop w:val="0"/>
          <w:marBottom w:val="0"/>
          <w:divBdr>
            <w:top w:val="none" w:sz="0" w:space="0" w:color="auto"/>
            <w:left w:val="none" w:sz="0" w:space="0" w:color="auto"/>
            <w:bottom w:val="none" w:sz="0" w:space="0" w:color="auto"/>
            <w:right w:val="none" w:sz="0" w:space="0" w:color="auto"/>
          </w:divBdr>
        </w:div>
        <w:div w:id="1969621871">
          <w:marLeft w:val="0"/>
          <w:marRight w:val="0"/>
          <w:marTop w:val="0"/>
          <w:marBottom w:val="0"/>
          <w:divBdr>
            <w:top w:val="none" w:sz="0" w:space="0" w:color="auto"/>
            <w:left w:val="none" w:sz="0" w:space="0" w:color="auto"/>
            <w:bottom w:val="none" w:sz="0" w:space="0" w:color="auto"/>
            <w:right w:val="none" w:sz="0" w:space="0" w:color="auto"/>
          </w:divBdr>
        </w:div>
        <w:div w:id="538903434">
          <w:marLeft w:val="0"/>
          <w:marRight w:val="0"/>
          <w:marTop w:val="0"/>
          <w:marBottom w:val="0"/>
          <w:divBdr>
            <w:top w:val="none" w:sz="0" w:space="0" w:color="auto"/>
            <w:left w:val="none" w:sz="0" w:space="0" w:color="auto"/>
            <w:bottom w:val="none" w:sz="0" w:space="0" w:color="auto"/>
            <w:right w:val="none" w:sz="0" w:space="0" w:color="auto"/>
          </w:divBdr>
        </w:div>
        <w:div w:id="1068067673">
          <w:marLeft w:val="0"/>
          <w:marRight w:val="0"/>
          <w:marTop w:val="0"/>
          <w:marBottom w:val="0"/>
          <w:divBdr>
            <w:top w:val="none" w:sz="0" w:space="0" w:color="auto"/>
            <w:left w:val="none" w:sz="0" w:space="0" w:color="auto"/>
            <w:bottom w:val="none" w:sz="0" w:space="0" w:color="auto"/>
            <w:right w:val="none" w:sz="0" w:space="0" w:color="auto"/>
          </w:divBdr>
        </w:div>
        <w:div w:id="1885559172">
          <w:marLeft w:val="0"/>
          <w:marRight w:val="0"/>
          <w:marTop w:val="0"/>
          <w:marBottom w:val="0"/>
          <w:divBdr>
            <w:top w:val="none" w:sz="0" w:space="0" w:color="auto"/>
            <w:left w:val="none" w:sz="0" w:space="0" w:color="auto"/>
            <w:bottom w:val="none" w:sz="0" w:space="0" w:color="auto"/>
            <w:right w:val="none" w:sz="0" w:space="0" w:color="auto"/>
          </w:divBdr>
        </w:div>
        <w:div w:id="1255896004">
          <w:marLeft w:val="0"/>
          <w:marRight w:val="0"/>
          <w:marTop w:val="0"/>
          <w:marBottom w:val="0"/>
          <w:divBdr>
            <w:top w:val="none" w:sz="0" w:space="0" w:color="auto"/>
            <w:left w:val="none" w:sz="0" w:space="0" w:color="auto"/>
            <w:bottom w:val="none" w:sz="0" w:space="0" w:color="auto"/>
            <w:right w:val="none" w:sz="0" w:space="0" w:color="auto"/>
          </w:divBdr>
        </w:div>
        <w:div w:id="1601647851">
          <w:marLeft w:val="0"/>
          <w:marRight w:val="0"/>
          <w:marTop w:val="0"/>
          <w:marBottom w:val="0"/>
          <w:divBdr>
            <w:top w:val="none" w:sz="0" w:space="0" w:color="auto"/>
            <w:left w:val="none" w:sz="0" w:space="0" w:color="auto"/>
            <w:bottom w:val="none" w:sz="0" w:space="0" w:color="auto"/>
            <w:right w:val="none" w:sz="0" w:space="0" w:color="auto"/>
          </w:divBdr>
        </w:div>
      </w:divsChild>
    </w:div>
    <w:div w:id="1265071528">
      <w:bodyDiv w:val="1"/>
      <w:marLeft w:val="0"/>
      <w:marRight w:val="0"/>
      <w:marTop w:val="0"/>
      <w:marBottom w:val="0"/>
      <w:divBdr>
        <w:top w:val="none" w:sz="0" w:space="0" w:color="auto"/>
        <w:left w:val="none" w:sz="0" w:space="0" w:color="auto"/>
        <w:bottom w:val="none" w:sz="0" w:space="0" w:color="auto"/>
        <w:right w:val="none" w:sz="0" w:space="0" w:color="auto"/>
      </w:divBdr>
    </w:div>
    <w:div w:id="1379279895">
      <w:bodyDiv w:val="1"/>
      <w:marLeft w:val="0"/>
      <w:marRight w:val="0"/>
      <w:marTop w:val="0"/>
      <w:marBottom w:val="0"/>
      <w:divBdr>
        <w:top w:val="none" w:sz="0" w:space="0" w:color="auto"/>
        <w:left w:val="none" w:sz="0" w:space="0" w:color="auto"/>
        <w:bottom w:val="none" w:sz="0" w:space="0" w:color="auto"/>
        <w:right w:val="none" w:sz="0" w:space="0" w:color="auto"/>
      </w:divBdr>
    </w:div>
    <w:div w:id="1711304180">
      <w:bodyDiv w:val="1"/>
      <w:marLeft w:val="0"/>
      <w:marRight w:val="0"/>
      <w:marTop w:val="0"/>
      <w:marBottom w:val="0"/>
      <w:divBdr>
        <w:top w:val="none" w:sz="0" w:space="0" w:color="auto"/>
        <w:left w:val="none" w:sz="0" w:space="0" w:color="auto"/>
        <w:bottom w:val="none" w:sz="0" w:space="0" w:color="auto"/>
        <w:right w:val="none" w:sz="0" w:space="0" w:color="auto"/>
      </w:divBdr>
      <w:divsChild>
        <w:div w:id="1259682727">
          <w:marLeft w:val="0"/>
          <w:marRight w:val="0"/>
          <w:marTop w:val="0"/>
          <w:marBottom w:val="0"/>
          <w:divBdr>
            <w:top w:val="none" w:sz="0" w:space="0" w:color="auto"/>
            <w:left w:val="none" w:sz="0" w:space="0" w:color="auto"/>
            <w:bottom w:val="none" w:sz="0" w:space="0" w:color="auto"/>
            <w:right w:val="none" w:sz="0" w:space="0" w:color="auto"/>
          </w:divBdr>
        </w:div>
        <w:div w:id="2080360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liczne@stronie.pl" TargetMode="External"/><Relationship Id="rId13" Type="http://schemas.openxmlformats.org/officeDocument/2006/relationships/hyperlink" Target="mailto:zam.publiczne@stronie.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pn/stroni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68863" TargetMode="External"/><Relationship Id="rId5" Type="http://schemas.openxmlformats.org/officeDocument/2006/relationships/webSettings" Target="webSettings.xml"/><Relationship Id="rId15" Type="http://schemas.openxmlformats.org/officeDocument/2006/relationships/hyperlink" Target="mailto:iod@stronie.pl" TargetMode="External"/><Relationship Id="rId10" Type="http://schemas.openxmlformats.org/officeDocument/2006/relationships/hyperlink" Target="http://www.bip.stron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ronie.pl" TargetMode="External"/><Relationship Id="rId14" Type="http://schemas.openxmlformats.org/officeDocument/2006/relationships/hyperlink" Target="https://platformazakupowa.pl/strona/45-instrukcj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stronie.pl" TargetMode="External"/><Relationship Id="rId2" Type="http://schemas.openxmlformats.org/officeDocument/2006/relationships/hyperlink" Target="mailto:gmina@stronie.pl" TargetMode="External"/><Relationship Id="rId1" Type="http://schemas.openxmlformats.org/officeDocument/2006/relationships/image" Target="media/image1.jpeg"/><Relationship Id="rId5" Type="http://schemas.openxmlformats.org/officeDocument/2006/relationships/hyperlink" Target="http://www.stronie.pl" TargetMode="External"/><Relationship Id="rId4" Type="http://schemas.openxmlformats.org/officeDocument/2006/relationships/hyperlink" Target="mailto:gmina@stron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CCDA-69F4-41F5-9103-B934452C1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43</Pages>
  <Words>12368</Words>
  <Characters>74213</Characters>
  <Application>Microsoft Office Word</Application>
  <DocSecurity>0</DocSecurity>
  <Lines>618</Lines>
  <Paragraphs>172</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86409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Anna Kostecka</cp:lastModifiedBy>
  <cp:revision>33</cp:revision>
  <cp:lastPrinted>2025-01-03T09:40:00Z</cp:lastPrinted>
  <dcterms:created xsi:type="dcterms:W3CDTF">2024-11-19T21:59:00Z</dcterms:created>
  <dcterms:modified xsi:type="dcterms:W3CDTF">2025-03-07T11:41:00Z</dcterms:modified>
</cp:coreProperties>
</file>