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B872A3">
        <w:rPr>
          <w:rFonts w:cstheme="minorHAnsi"/>
          <w:b/>
          <w:szCs w:val="24"/>
        </w:rPr>
        <w:t>PS.641.121.2025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FA028D">
        <w:rPr>
          <w:rFonts w:cstheme="minorHAnsi"/>
          <w:b/>
          <w:szCs w:val="24"/>
        </w:rPr>
        <w:t>Operator koparko-ładowarki kl.III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 Powiatowym Urzędzie Pracy w Radomiu. </w:t>
      </w:r>
      <w:r w:rsidR="00B872A3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  <w:bookmarkStart w:id="0" w:name="_GoBack"/>
      <w:bookmarkEnd w:id="0"/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FA028D">
        <w:rPr>
          <w:rFonts w:cstheme="minorHAnsi"/>
          <w:b/>
          <w:szCs w:val="24"/>
        </w:rPr>
        <w:t>„Operator koparko-ładowarki kl.III</w:t>
      </w:r>
      <w:r w:rsidR="001E5796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</w:t>
      </w:r>
      <w:r w:rsidR="00FA028D">
        <w:rPr>
          <w:rFonts w:cstheme="minorHAnsi"/>
          <w:szCs w:val="24"/>
        </w:rPr>
        <w:t>Liczba godzin 67.</w:t>
      </w:r>
      <w:r w:rsidR="006D314F" w:rsidRPr="00E20497">
        <w:rPr>
          <w:rFonts w:cstheme="minorHAnsi"/>
          <w:szCs w:val="24"/>
        </w:rPr>
        <w:t>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B872A3">
        <w:rPr>
          <w:rFonts w:cstheme="minorHAnsi"/>
          <w:szCs w:val="24"/>
        </w:rPr>
        <w:t>2025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DC24C5" w:rsidRDefault="006D314F" w:rsidP="00F83839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1A7C39" w:rsidRPr="001A7C39">
        <w:t xml:space="preserve"> </w:t>
      </w:r>
      <w:r w:rsidR="00992F98" w:rsidRPr="00E20497">
        <w:rPr>
          <w:rFonts w:cstheme="minorHAnsi"/>
          <w:szCs w:val="24"/>
        </w:rPr>
        <w:t>Szkol</w:t>
      </w:r>
      <w:r w:rsidR="00FA028D">
        <w:rPr>
          <w:rFonts w:cstheme="minorHAnsi"/>
          <w:szCs w:val="24"/>
        </w:rPr>
        <w:t xml:space="preserve">enie ma na celu </w:t>
      </w:r>
      <w:r w:rsidR="00FA028D">
        <w:t xml:space="preserve"> przygotowanie uczestników kursu do pracy jako operator koparki oraz prawidłowego i z zachowaniem obowiązujących zasad bezpieczeństwa, wykonywania wyżej wymienionego zawodu.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FA028D" w:rsidRDefault="00FA028D" w:rsidP="00E20497">
      <w:pPr>
        <w:spacing w:before="0" w:line="240" w:lineRule="auto"/>
        <w:rPr>
          <w:rFonts w:cstheme="minorHAnsi"/>
          <w:b/>
          <w:szCs w:val="24"/>
        </w:rPr>
      </w:pPr>
    </w:p>
    <w:p w:rsidR="00FA028D" w:rsidRDefault="00FA028D" w:rsidP="00E20497">
      <w:pPr>
        <w:spacing w:before="0" w:line="240" w:lineRule="auto"/>
        <w:rPr>
          <w:rFonts w:cstheme="minorHAnsi"/>
          <w:b/>
          <w:szCs w:val="24"/>
        </w:rPr>
      </w:pPr>
    </w:p>
    <w:p w:rsidR="00FA028D" w:rsidRDefault="00FA028D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92F98">
        <w:rPr>
          <w:rFonts w:cstheme="minorHAnsi"/>
          <w:szCs w:val="24"/>
        </w:rPr>
        <w:t>w Radomiu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B872A3">
        <w:rPr>
          <w:rFonts w:cstheme="minorHAnsi"/>
          <w:szCs w:val="24"/>
        </w:rPr>
        <w:t>(t. j.: Dz. U. z 2025 roku, poz. 214</w:t>
      </w:r>
      <w:r w:rsidR="007A6B66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872A3">
        <w:rPr>
          <w:rFonts w:cstheme="minorHAnsi"/>
          <w:szCs w:val="24"/>
        </w:rPr>
        <w:t>27.05</w:t>
      </w:r>
      <w:r w:rsidR="00992F98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>202</w:t>
      </w:r>
      <w:r w:rsidR="00B872A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FA028D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FA028D">
        <w:rPr>
          <w:rFonts w:cstheme="minorHAnsi"/>
          <w:szCs w:val="24"/>
        </w:rPr>
        <w:t>2</w:t>
      </w:r>
      <w:r w:rsidR="00B872A3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B872A3">
        <w:rPr>
          <w:rFonts w:cstheme="minorHAnsi"/>
          <w:szCs w:val="24"/>
        </w:rPr>
        <w:t>05</w:t>
      </w:r>
      <w:r w:rsidR="00985485">
        <w:rPr>
          <w:rFonts w:cstheme="minorHAnsi"/>
          <w:szCs w:val="24"/>
        </w:rPr>
        <w:t>.202</w:t>
      </w:r>
      <w:r w:rsidR="00B872A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FA028D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39" w:rsidRDefault="00885D39" w:rsidP="00E20497">
      <w:pPr>
        <w:spacing w:before="0" w:line="240" w:lineRule="auto"/>
      </w:pPr>
      <w:r>
        <w:separator/>
      </w:r>
    </w:p>
  </w:endnote>
  <w:endnote w:type="continuationSeparator" w:id="0">
    <w:p w:rsidR="00885D39" w:rsidRDefault="00885D3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A3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39" w:rsidRDefault="00885D39" w:rsidP="00E20497">
      <w:pPr>
        <w:spacing w:before="0" w:line="240" w:lineRule="auto"/>
      </w:pPr>
      <w:r>
        <w:separator/>
      </w:r>
    </w:p>
  </w:footnote>
  <w:footnote w:type="continuationSeparator" w:id="0">
    <w:p w:rsidR="00885D39" w:rsidRDefault="00885D3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1CF6"/>
    <w:rsid w:val="000F512D"/>
    <w:rsid w:val="00102CC9"/>
    <w:rsid w:val="001041CB"/>
    <w:rsid w:val="001243AC"/>
    <w:rsid w:val="00141C18"/>
    <w:rsid w:val="001457E6"/>
    <w:rsid w:val="0018240C"/>
    <w:rsid w:val="00194465"/>
    <w:rsid w:val="001A5F8B"/>
    <w:rsid w:val="001A7C39"/>
    <w:rsid w:val="001D4B55"/>
    <w:rsid w:val="001E1239"/>
    <w:rsid w:val="001E5796"/>
    <w:rsid w:val="001E7410"/>
    <w:rsid w:val="001E7767"/>
    <w:rsid w:val="00211895"/>
    <w:rsid w:val="00222B69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213E0"/>
    <w:rsid w:val="0053292E"/>
    <w:rsid w:val="005335DD"/>
    <w:rsid w:val="00537039"/>
    <w:rsid w:val="005501A8"/>
    <w:rsid w:val="005570DC"/>
    <w:rsid w:val="0056781A"/>
    <w:rsid w:val="00592AED"/>
    <w:rsid w:val="00593072"/>
    <w:rsid w:val="0059671F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008F"/>
    <w:rsid w:val="00795CC5"/>
    <w:rsid w:val="007972D7"/>
    <w:rsid w:val="007A6B66"/>
    <w:rsid w:val="007D661E"/>
    <w:rsid w:val="007E1FA3"/>
    <w:rsid w:val="007E2DE0"/>
    <w:rsid w:val="007F58F4"/>
    <w:rsid w:val="0081623E"/>
    <w:rsid w:val="00845240"/>
    <w:rsid w:val="008775F1"/>
    <w:rsid w:val="00885D39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2F9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872A3"/>
    <w:rsid w:val="00BB2565"/>
    <w:rsid w:val="00BC1AA7"/>
    <w:rsid w:val="00BC22D2"/>
    <w:rsid w:val="00BC4402"/>
    <w:rsid w:val="00BC70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22546"/>
    <w:rsid w:val="00D2406B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83839"/>
    <w:rsid w:val="00F91F37"/>
    <w:rsid w:val="00FA028D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A0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1684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3</cp:revision>
  <cp:lastPrinted>2022-02-17T07:46:00Z</cp:lastPrinted>
  <dcterms:created xsi:type="dcterms:W3CDTF">2024-11-18T13:16:00Z</dcterms:created>
  <dcterms:modified xsi:type="dcterms:W3CDTF">2025-05-26T08:29:00Z</dcterms:modified>
</cp:coreProperties>
</file>