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3A244BA7" w:rsidR="009D03FE" w:rsidRPr="00095D07" w:rsidRDefault="00095D07" w:rsidP="003A1E69">
      <w:pPr>
        <w:jc w:val="right"/>
        <w:rPr>
          <w:rFonts w:ascii="Arial" w:hAnsi="Arial" w:cs="Arial"/>
        </w:rPr>
      </w:pPr>
      <w:r w:rsidRPr="00095D07">
        <w:rPr>
          <w:rFonts w:ascii="Arial" w:hAnsi="Arial" w:cs="Arial"/>
        </w:rPr>
        <w:t>30</w:t>
      </w:r>
      <w:r w:rsidR="005012C2" w:rsidRPr="00095D07">
        <w:rPr>
          <w:rFonts w:ascii="Arial" w:hAnsi="Arial" w:cs="Arial"/>
        </w:rPr>
        <w:t>.04.</w:t>
      </w:r>
      <w:r w:rsidR="003A1E69" w:rsidRPr="00095D07">
        <w:rPr>
          <w:rFonts w:ascii="Arial" w:hAnsi="Arial" w:cs="Arial"/>
        </w:rPr>
        <w:t>202</w:t>
      </w:r>
      <w:r w:rsidR="005012C2" w:rsidRPr="00095D07">
        <w:rPr>
          <w:rFonts w:ascii="Arial" w:hAnsi="Arial" w:cs="Arial"/>
        </w:rPr>
        <w:t>5</w:t>
      </w:r>
      <w:r w:rsidR="003A1E69" w:rsidRPr="00095D07">
        <w:rPr>
          <w:rFonts w:ascii="Arial" w:hAnsi="Arial" w:cs="Arial"/>
        </w:rPr>
        <w:t xml:space="preserve"> r. </w:t>
      </w:r>
    </w:p>
    <w:p w14:paraId="4F82600A" w14:textId="77777777" w:rsidR="003A1E69" w:rsidRPr="00095D07" w:rsidRDefault="003A1E69" w:rsidP="003A1E69">
      <w:pPr>
        <w:jc w:val="right"/>
        <w:rPr>
          <w:rFonts w:ascii="Arial" w:hAnsi="Arial" w:cs="Arial"/>
        </w:rPr>
      </w:pPr>
    </w:p>
    <w:p w14:paraId="5E24D000" w14:textId="1BEA09AB" w:rsidR="003A1E69" w:rsidRPr="00095D07" w:rsidRDefault="003A1E69" w:rsidP="003A1E69">
      <w:pPr>
        <w:jc w:val="center"/>
        <w:rPr>
          <w:rFonts w:ascii="Arial" w:hAnsi="Arial" w:cs="Arial"/>
        </w:rPr>
      </w:pPr>
      <w:r w:rsidRPr="00095D07">
        <w:rPr>
          <w:rFonts w:ascii="Arial" w:hAnsi="Arial" w:cs="Arial"/>
        </w:rPr>
        <w:t>Zestawienie ofert</w:t>
      </w:r>
    </w:p>
    <w:p w14:paraId="4D3EC43B" w14:textId="77777777" w:rsidR="007A1030" w:rsidRPr="00095D07" w:rsidRDefault="007A1030" w:rsidP="003A1E69">
      <w:pPr>
        <w:jc w:val="center"/>
        <w:rPr>
          <w:rFonts w:ascii="Arial" w:hAnsi="Arial" w:cs="Arial"/>
        </w:rPr>
      </w:pPr>
    </w:p>
    <w:p w14:paraId="620F8D8D" w14:textId="77777777" w:rsidR="007A1030" w:rsidRPr="00095D07" w:rsidRDefault="007A1030" w:rsidP="003A1E69">
      <w:pPr>
        <w:jc w:val="center"/>
        <w:rPr>
          <w:rFonts w:ascii="Arial" w:hAnsi="Arial" w:cs="Arial"/>
        </w:rPr>
      </w:pPr>
    </w:p>
    <w:p w14:paraId="7C5FC2A6" w14:textId="77777777" w:rsidR="00095D07" w:rsidRPr="00095D07" w:rsidRDefault="00095D07" w:rsidP="00095D07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6373BA"/>
          <w:lang w:val="en-GB"/>
        </w:rPr>
      </w:pPr>
      <w:bookmarkStart w:id="0" w:name="_Hlk504985128"/>
      <w:r w:rsidRPr="00095D07">
        <w:rPr>
          <w:rFonts w:ascii="Arial" w:hAnsi="Arial" w:cs="Arial"/>
          <w:b/>
          <w:bCs/>
          <w:color w:val="6373BA"/>
          <w:lang w:val="en-GB"/>
        </w:rPr>
        <w:t>PLP/FZ/AS/12/PP/2025</w:t>
      </w:r>
    </w:p>
    <w:bookmarkEnd w:id="0"/>
    <w:p w14:paraId="00BB49CD" w14:textId="77777777" w:rsidR="00095D07" w:rsidRPr="00095D07" w:rsidRDefault="00095D07" w:rsidP="00095D07">
      <w:pPr>
        <w:pStyle w:val="Nagwek1"/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095D07">
        <w:rPr>
          <w:rFonts w:ascii="Arial" w:hAnsi="Arial" w:cs="Arial"/>
          <w:color w:val="0070C0"/>
          <w:sz w:val="22"/>
          <w:szCs w:val="22"/>
        </w:rPr>
        <w:t xml:space="preserve">Postępowanie przetargowe </w:t>
      </w:r>
    </w:p>
    <w:p w14:paraId="2C0AFBBD" w14:textId="77777777" w:rsidR="00095D07" w:rsidRPr="00095D07" w:rsidRDefault="00095D07" w:rsidP="00095D07">
      <w:pPr>
        <w:keepNext/>
        <w:spacing w:after="60" w:line="360" w:lineRule="auto"/>
        <w:outlineLvl w:val="0"/>
        <w:rPr>
          <w:rFonts w:ascii="Arial" w:hAnsi="Arial" w:cs="Arial"/>
          <w:b/>
          <w:bCs/>
          <w:color w:val="0070C0"/>
          <w:kern w:val="32"/>
        </w:rPr>
      </w:pPr>
      <w:bookmarkStart w:id="1" w:name="_Hlk89255760"/>
      <w:r w:rsidRPr="00095D07">
        <w:rPr>
          <w:rFonts w:ascii="Arial" w:hAnsi="Arial" w:cs="Arial"/>
          <w:b/>
          <w:bCs/>
          <w:color w:val="0070C0"/>
          <w:kern w:val="32"/>
        </w:rPr>
        <w:t xml:space="preserve">Modernizacja szaf sterującym oświetleniem nawigacyjnym w Porcie Lotniczym Poznań – Ławica Sp. z o.o. </w:t>
      </w:r>
    </w:p>
    <w:bookmarkEnd w:id="1"/>
    <w:p w14:paraId="68ACBEDE" w14:textId="77777777" w:rsidR="003A1E69" w:rsidRPr="00095D07" w:rsidRDefault="003A1E69" w:rsidP="003A1E69">
      <w:pPr>
        <w:rPr>
          <w:rFonts w:ascii="Arial" w:hAnsi="Arial" w:cs="Arial"/>
          <w:b/>
          <w:bCs/>
          <w:color w:val="6273B9"/>
        </w:rPr>
      </w:pPr>
    </w:p>
    <w:tbl>
      <w:tblPr>
        <w:tblW w:w="9371" w:type="dxa"/>
        <w:tblCellSpacing w:w="1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478"/>
        <w:gridCol w:w="935"/>
        <w:gridCol w:w="2661"/>
        <w:gridCol w:w="2681"/>
      </w:tblGrid>
      <w:tr w:rsidR="00095D07" w:rsidRPr="00095D07" w14:paraId="7120846F" w14:textId="77777777" w:rsidTr="00095D07">
        <w:trPr>
          <w:tblHeader/>
          <w:tblCellSpacing w:w="18" w:type="dxa"/>
        </w:trPr>
        <w:tc>
          <w:tcPr>
            <w:tcW w:w="521" w:type="dxa"/>
            <w:tcBorders>
              <w:top w:val="nil"/>
              <w:left w:val="single" w:sz="8" w:space="0" w:color="DDDDDD"/>
              <w:bottom w:val="single" w:sz="8" w:space="0" w:color="B7C3CF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E0FB46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P</w:t>
            </w:r>
          </w:p>
        </w:tc>
        <w:tc>
          <w:tcPr>
            <w:tcW w:w="2475" w:type="dxa"/>
            <w:tcBorders>
              <w:top w:val="nil"/>
              <w:left w:val="single" w:sz="8" w:space="0" w:color="DDDDDD"/>
              <w:bottom w:val="single" w:sz="8" w:space="0" w:color="B7C3CF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1481B3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Nazwa pozycji</w:t>
            </w:r>
          </w:p>
        </w:tc>
        <w:tc>
          <w:tcPr>
            <w:tcW w:w="900" w:type="dxa"/>
            <w:tcBorders>
              <w:top w:val="nil"/>
              <w:left w:val="single" w:sz="8" w:space="0" w:color="DDDDDD"/>
              <w:bottom w:val="single" w:sz="8" w:space="0" w:color="B7C3CF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C08D04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 xml:space="preserve">Ilość / </w:t>
            </w:r>
            <w:proofErr w:type="spellStart"/>
            <w:r w:rsidRPr="00095D07">
              <w:rPr>
                <w:rFonts w:ascii="Arial" w:hAnsi="Arial" w:cs="Arial"/>
                <w:b/>
                <w:bCs/>
                <w:color w:val="666666"/>
              </w:rPr>
              <w:t>jm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8" w:space="0" w:color="DDDDDD"/>
              <w:bottom w:val="single" w:sz="8" w:space="0" w:color="B7C3CF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E95E3" w14:textId="77777777" w:rsidR="00095D07" w:rsidRPr="00095D07" w:rsidRDefault="00095D07">
            <w:pPr>
              <w:spacing w:after="300"/>
              <w:rPr>
                <w:rFonts w:ascii="Arial" w:hAnsi="Arial" w:cs="Arial"/>
                <w:b/>
                <w:bCs/>
                <w:color w:val="666666"/>
              </w:rPr>
            </w:pPr>
          </w:p>
          <w:p w14:paraId="2FF91196" w14:textId="77777777" w:rsidR="00095D07" w:rsidRPr="00095D07" w:rsidRDefault="00095D07">
            <w:pPr>
              <w:spacing w:after="300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  <w:shd w:val="clear" w:color="auto" w:fill="F5F5F5"/>
              </w:rPr>
              <w:t xml:space="preserve">Heli </w:t>
            </w:r>
            <w:proofErr w:type="spellStart"/>
            <w:r w:rsidRPr="00095D07">
              <w:rPr>
                <w:rFonts w:ascii="Arial" w:hAnsi="Arial" w:cs="Arial"/>
                <w:b/>
                <w:bCs/>
                <w:color w:val="666666"/>
                <w:shd w:val="clear" w:color="auto" w:fill="F5F5F5"/>
              </w:rPr>
              <w:t>Factor</w:t>
            </w:r>
            <w:proofErr w:type="spellEnd"/>
            <w:r w:rsidRPr="00095D07">
              <w:rPr>
                <w:rFonts w:ascii="Arial" w:hAnsi="Arial" w:cs="Arial"/>
                <w:b/>
                <w:bCs/>
                <w:color w:val="666666"/>
                <w:shd w:val="clear" w:color="auto" w:fill="F5F5F5"/>
              </w:rPr>
              <w:t xml:space="preserve"> Sp. z o.o.</w:t>
            </w:r>
            <w:r w:rsidRPr="00095D07">
              <w:rPr>
                <w:rFonts w:ascii="Arial" w:hAnsi="Arial" w:cs="Arial"/>
                <w:b/>
                <w:bCs/>
                <w:color w:val="666666"/>
              </w:rPr>
              <w:br/>
            </w:r>
            <w:r w:rsidRPr="00095D07">
              <w:rPr>
                <w:rFonts w:ascii="Arial" w:hAnsi="Arial" w:cs="Arial"/>
                <w:b/>
                <w:bCs/>
                <w:color w:val="666666"/>
                <w:shd w:val="clear" w:color="auto" w:fill="F5F5F5"/>
              </w:rPr>
              <w:t xml:space="preserve">01-687 Warszawa, </w:t>
            </w:r>
            <w:proofErr w:type="spellStart"/>
            <w:r w:rsidRPr="00095D07">
              <w:rPr>
                <w:rFonts w:ascii="Arial" w:hAnsi="Arial" w:cs="Arial"/>
                <w:b/>
                <w:bCs/>
                <w:color w:val="666666"/>
                <w:shd w:val="clear" w:color="auto" w:fill="F5F5F5"/>
              </w:rPr>
              <w:t>Lektykarska</w:t>
            </w:r>
            <w:proofErr w:type="spellEnd"/>
            <w:r w:rsidRPr="00095D07">
              <w:rPr>
                <w:rFonts w:ascii="Arial" w:hAnsi="Arial" w:cs="Arial"/>
                <w:b/>
                <w:bCs/>
                <w:color w:val="666666"/>
                <w:shd w:val="clear" w:color="auto" w:fill="F5F5F5"/>
              </w:rPr>
              <w:t xml:space="preserve"> 4A</w:t>
            </w:r>
          </w:p>
        </w:tc>
        <w:tc>
          <w:tcPr>
            <w:tcW w:w="2640" w:type="dxa"/>
            <w:tcBorders>
              <w:top w:val="nil"/>
              <w:left w:val="single" w:sz="8" w:space="0" w:color="DDDDDD"/>
              <w:bottom w:val="single" w:sz="8" w:space="0" w:color="B7C3CF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248575" w14:textId="77777777" w:rsidR="00095D07" w:rsidRPr="00095D07" w:rsidRDefault="00095D07">
            <w:pPr>
              <w:spacing w:after="300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ELVIT DARIUSZ WITEK SPÓŁKA KOMANDYTOWO-AKCYJNA </w:t>
            </w:r>
          </w:p>
        </w:tc>
      </w:tr>
      <w:tr w:rsidR="00095D07" w:rsidRPr="00095D07" w14:paraId="1A7A99D9" w14:textId="77777777" w:rsidTr="00095D07">
        <w:trPr>
          <w:tblCellSpacing w:w="18" w:type="dxa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999B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color w:val="666666"/>
              </w:rPr>
            </w:pPr>
            <w:r w:rsidRPr="00095D07">
              <w:rPr>
                <w:rFonts w:ascii="Arial" w:hAnsi="Arial" w:cs="Arial"/>
                <w:color w:val="666666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70F4" w14:textId="77777777" w:rsidR="00095D07" w:rsidRPr="00095D07" w:rsidRDefault="00095D07">
            <w:pPr>
              <w:spacing w:after="300"/>
              <w:rPr>
                <w:rFonts w:ascii="Arial" w:hAnsi="Arial" w:cs="Arial"/>
                <w:color w:val="666666"/>
              </w:rPr>
            </w:pPr>
            <w:r w:rsidRPr="00095D07">
              <w:rPr>
                <w:rFonts w:ascii="Arial" w:hAnsi="Arial" w:cs="Arial"/>
                <w:color w:val="666666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0978" w14:textId="77777777" w:rsidR="00095D07" w:rsidRPr="00095D07" w:rsidRDefault="00095D07">
            <w:pPr>
              <w:spacing w:after="300"/>
              <w:jc w:val="right"/>
              <w:rPr>
                <w:rFonts w:ascii="Arial" w:hAnsi="Arial" w:cs="Arial"/>
                <w:color w:val="666666"/>
              </w:rPr>
            </w:pPr>
            <w:r w:rsidRPr="00095D07">
              <w:rPr>
                <w:rFonts w:ascii="Arial" w:hAnsi="Arial" w:cs="Arial"/>
                <w:color w:val="666666"/>
              </w:rPr>
              <w:t>1 szt.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2FB7" w14:textId="77777777" w:rsidR="00095D07" w:rsidRPr="00095D07" w:rsidRDefault="00095D07">
            <w:pPr>
              <w:spacing w:after="300"/>
              <w:rPr>
                <w:rFonts w:ascii="Arial" w:hAnsi="Arial" w:cs="Arial"/>
                <w:color w:val="666666"/>
              </w:rPr>
            </w:pPr>
            <w:r w:rsidRPr="00095D07">
              <w:rPr>
                <w:rFonts w:ascii="Arial" w:hAnsi="Arial" w:cs="Arial"/>
                <w:color w:val="666666"/>
              </w:rPr>
              <w:t>2 707 000.00 PLN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F4158" w14:textId="77777777" w:rsidR="00095D07" w:rsidRPr="00095D07" w:rsidRDefault="00095D07">
            <w:pPr>
              <w:spacing w:after="300"/>
              <w:rPr>
                <w:rFonts w:ascii="Arial" w:hAnsi="Arial" w:cs="Arial"/>
                <w:color w:val="666666"/>
              </w:rPr>
            </w:pPr>
            <w:r w:rsidRPr="00095D07">
              <w:rPr>
                <w:rFonts w:ascii="Arial" w:hAnsi="Arial" w:cs="Arial"/>
                <w:color w:val="666666"/>
              </w:rPr>
              <w:t>2 067 000.00 PLN</w:t>
            </w:r>
          </w:p>
        </w:tc>
      </w:tr>
      <w:tr w:rsidR="00095D07" w:rsidRPr="00095D07" w14:paraId="46423BDC" w14:textId="77777777" w:rsidTr="00095D07">
        <w:trPr>
          <w:tblCellSpacing w:w="18" w:type="dxa"/>
        </w:trPr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DB3E" w14:textId="77777777" w:rsidR="00095D07" w:rsidRPr="00095D07" w:rsidRDefault="00095D0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C951" w14:textId="77777777" w:rsidR="00095D07" w:rsidRPr="00095D07" w:rsidRDefault="00095D0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0291" w14:textId="77777777" w:rsidR="00095D07" w:rsidRPr="00095D07" w:rsidRDefault="00095D07">
            <w:pPr>
              <w:rPr>
                <w:rFonts w:ascii="Arial" w:eastAsia="Times New Roman" w:hAnsi="Arial" w:cs="Arial"/>
              </w:rPr>
            </w:pPr>
          </w:p>
        </w:tc>
      </w:tr>
      <w:tr w:rsidR="00095D07" w:rsidRPr="00095D07" w14:paraId="2B7D0CAE" w14:textId="77777777" w:rsidTr="00095D07">
        <w:trPr>
          <w:tblCellSpacing w:w="18" w:type="dxa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F2FD3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LP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AA7BD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Nazwa kryterium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E1B1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Waga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0996" w14:textId="77777777" w:rsidR="00095D07" w:rsidRPr="00095D07" w:rsidRDefault="00095D07">
            <w:pPr>
              <w:rPr>
                <w:rFonts w:ascii="Arial" w:hAnsi="Arial" w:cs="Arial"/>
                <w:b/>
                <w:bCs/>
                <w:color w:val="66666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8182" w14:textId="77777777" w:rsidR="00095D07" w:rsidRPr="00095D07" w:rsidRDefault="00095D07">
            <w:pPr>
              <w:rPr>
                <w:rFonts w:ascii="Arial" w:eastAsia="Times New Roman" w:hAnsi="Arial" w:cs="Arial"/>
              </w:rPr>
            </w:pPr>
          </w:p>
        </w:tc>
      </w:tr>
      <w:tr w:rsidR="00095D07" w:rsidRPr="00095D07" w14:paraId="4FB5CF50" w14:textId="77777777" w:rsidTr="00095D07">
        <w:trPr>
          <w:tblCellSpacing w:w="18" w:type="dxa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2861" w14:textId="77777777" w:rsidR="00095D07" w:rsidRPr="00095D07" w:rsidRDefault="00095D07">
            <w:pPr>
              <w:spacing w:after="30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01C8" w14:textId="6D34674E" w:rsidR="00095D07" w:rsidRPr="00095D07" w:rsidRDefault="00095D07">
            <w:pPr>
              <w:spacing w:after="300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Cena</w:t>
            </w:r>
            <w:r w:rsidRPr="00095D07">
              <w:rPr>
                <w:rFonts w:ascii="Arial" w:hAnsi="Arial" w:cs="Arial"/>
                <w:b/>
                <w:bCs/>
                <w:color w:val="666666"/>
              </w:rPr>
              <w:t xml:space="preserve"> NETTO 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28E7" w14:textId="77777777" w:rsidR="00095D07" w:rsidRPr="00095D07" w:rsidRDefault="00095D07">
            <w:pPr>
              <w:spacing w:after="300"/>
              <w:jc w:val="right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100%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F830" w14:textId="77777777" w:rsidR="00095D07" w:rsidRPr="00095D07" w:rsidRDefault="00095D07" w:rsidP="00095D07">
            <w:pPr>
              <w:spacing w:after="300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2 707 000.00 PLN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3436" w14:textId="77777777" w:rsidR="00095D07" w:rsidRPr="00095D07" w:rsidRDefault="00095D07" w:rsidP="00095D07">
            <w:pPr>
              <w:spacing w:after="300"/>
              <w:rPr>
                <w:rFonts w:ascii="Arial" w:hAnsi="Arial" w:cs="Arial"/>
                <w:b/>
                <w:bCs/>
                <w:color w:val="666666"/>
              </w:rPr>
            </w:pPr>
            <w:r w:rsidRPr="00095D07">
              <w:rPr>
                <w:rFonts w:ascii="Arial" w:hAnsi="Arial" w:cs="Arial"/>
                <w:b/>
                <w:bCs/>
                <w:color w:val="666666"/>
              </w:rPr>
              <w:t>2 067 000.00 PLN</w:t>
            </w:r>
          </w:p>
        </w:tc>
      </w:tr>
    </w:tbl>
    <w:p w14:paraId="4F18CB9D" w14:textId="77777777" w:rsidR="003A1E69" w:rsidRPr="00095D07" w:rsidRDefault="003A1E69" w:rsidP="003A1E69">
      <w:pPr>
        <w:rPr>
          <w:rFonts w:ascii="Arial" w:hAnsi="Arial" w:cs="Arial"/>
          <w:b/>
          <w:bCs/>
          <w:color w:val="6273B9"/>
        </w:rPr>
      </w:pPr>
    </w:p>
    <w:p w14:paraId="0A37BE6D" w14:textId="77777777" w:rsidR="00095D07" w:rsidRDefault="00095D07" w:rsidP="003A1E69">
      <w:pPr>
        <w:rPr>
          <w:rFonts w:ascii="Arial" w:hAnsi="Arial" w:cs="Arial"/>
          <w:b/>
          <w:bCs/>
          <w:color w:val="6273B9"/>
        </w:rPr>
      </w:pPr>
    </w:p>
    <w:p w14:paraId="6123BD16" w14:textId="77777777" w:rsidR="00095D07" w:rsidRPr="007A1030" w:rsidRDefault="00095D07" w:rsidP="003A1E69">
      <w:pPr>
        <w:rPr>
          <w:rFonts w:ascii="Arial" w:hAnsi="Arial" w:cs="Arial"/>
          <w:b/>
          <w:bCs/>
          <w:color w:val="6273B9"/>
        </w:rPr>
      </w:pPr>
    </w:p>
    <w:p w14:paraId="3BE19BB4" w14:textId="77777777" w:rsidR="003A1E69" w:rsidRPr="007A1030" w:rsidRDefault="003A1E69" w:rsidP="003A1E69">
      <w:pPr>
        <w:rPr>
          <w:rFonts w:ascii="Arial" w:hAnsi="Arial" w:cs="Arial"/>
        </w:rPr>
      </w:pPr>
    </w:p>
    <w:sectPr w:rsidR="003A1E69" w:rsidRPr="007A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095D07"/>
    <w:rsid w:val="003871CD"/>
    <w:rsid w:val="003A1E69"/>
    <w:rsid w:val="005012C2"/>
    <w:rsid w:val="0054738F"/>
    <w:rsid w:val="005A778D"/>
    <w:rsid w:val="006162ED"/>
    <w:rsid w:val="007A1030"/>
    <w:rsid w:val="009D03FE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103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A103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8</cp:revision>
  <dcterms:created xsi:type="dcterms:W3CDTF">2024-06-28T07:33:00Z</dcterms:created>
  <dcterms:modified xsi:type="dcterms:W3CDTF">2025-04-30T08:21:00Z</dcterms:modified>
</cp:coreProperties>
</file>