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5CAC" w14:textId="77777777" w:rsidR="00883C96" w:rsidRPr="00883C96" w:rsidRDefault="00883C96" w:rsidP="00883C96">
      <w:pPr>
        <w:spacing w:line="276" w:lineRule="auto"/>
        <w:jc w:val="center"/>
        <w:rPr>
          <w:i/>
          <w:iCs/>
        </w:rPr>
      </w:pPr>
      <w:r w:rsidRPr="00883C96">
        <w:rPr>
          <w:i/>
          <w:iCs/>
        </w:rPr>
        <w:t>Zamówienie współfinansowane m.in. ze środków Unii Europejskiej w ramach projektu:  Horyzont Europa,</w:t>
      </w:r>
    </w:p>
    <w:p w14:paraId="000E0210" w14:textId="77777777" w:rsidR="00883C96" w:rsidRPr="00883C96" w:rsidRDefault="00883C96" w:rsidP="00883C96">
      <w:pPr>
        <w:spacing w:line="276" w:lineRule="auto"/>
        <w:jc w:val="center"/>
        <w:rPr>
          <w:i/>
          <w:iCs/>
        </w:rPr>
      </w:pPr>
      <w:r w:rsidRPr="00883C96">
        <w:rPr>
          <w:i/>
          <w:iCs/>
        </w:rPr>
        <w:t>oraz przez: Ministerstwo  Nauki i Szkolnictwa Wyższego, Narodowe Centrum Badań i Rozwoju, Narodowe Centrum Nauki, KPO, Agencji Badań Medycznych, Sieć Badawczą Łukasiewicz, Fundację na Rzecz Nauki Polskiej</w:t>
      </w:r>
    </w:p>
    <w:p w14:paraId="3471CF8B" w14:textId="77777777" w:rsidR="00883C96" w:rsidRPr="00883C96" w:rsidRDefault="00883C96" w:rsidP="00883C96">
      <w:pPr>
        <w:spacing w:line="276" w:lineRule="auto"/>
        <w:jc w:val="center"/>
      </w:pPr>
    </w:p>
    <w:p w14:paraId="15C5D59B" w14:textId="77777777" w:rsidR="00B86090" w:rsidRDefault="00B86090" w:rsidP="007E1A8B">
      <w:pPr>
        <w:spacing w:line="276" w:lineRule="auto"/>
        <w:jc w:val="center"/>
      </w:pPr>
    </w:p>
    <w:p w14:paraId="01E460B4" w14:textId="0F60707D" w:rsidR="003E11FB" w:rsidRDefault="003E11FB" w:rsidP="009C18F2">
      <w:pPr>
        <w:pStyle w:val="Tekstpodstawowy"/>
        <w:spacing w:line="276" w:lineRule="auto"/>
        <w:jc w:val="center"/>
        <w:rPr>
          <w:b/>
          <w:bCs/>
          <w:color w:val="000000"/>
          <w:sz w:val="22"/>
          <w:szCs w:val="22"/>
        </w:rPr>
      </w:pPr>
      <w:r>
        <w:rPr>
          <w:b/>
          <w:bCs/>
          <w:noProof/>
          <w:color w:val="000000"/>
          <w:sz w:val="22"/>
          <w:szCs w:val="22"/>
        </w:rPr>
        <w:drawing>
          <wp:inline distT="0" distB="0" distL="0" distR="0" wp14:anchorId="4DC969BF" wp14:editId="43B199A7">
            <wp:extent cx="5944235" cy="2615565"/>
            <wp:effectExtent l="0" t="0" r="0" b="0"/>
            <wp:docPr id="1475846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615565"/>
                    </a:xfrm>
                    <a:prstGeom prst="rect">
                      <a:avLst/>
                    </a:prstGeom>
                    <a:noFill/>
                  </pic:spPr>
                </pic:pic>
              </a:graphicData>
            </a:graphic>
          </wp:inline>
        </w:drawing>
      </w:r>
    </w:p>
    <w:p w14:paraId="1406EA0C" w14:textId="77777777" w:rsidR="003E11FB" w:rsidRDefault="003E11FB" w:rsidP="009C18F2">
      <w:pPr>
        <w:pStyle w:val="Tekstpodstawowy"/>
        <w:spacing w:line="276" w:lineRule="auto"/>
        <w:jc w:val="center"/>
        <w:rPr>
          <w:b/>
          <w:bCs/>
          <w:color w:val="000000"/>
          <w:sz w:val="22"/>
          <w:szCs w:val="22"/>
        </w:rPr>
      </w:pPr>
    </w:p>
    <w:p w14:paraId="0493F137" w14:textId="77777777" w:rsidR="003E11FB" w:rsidRDefault="003E11FB" w:rsidP="009C18F2">
      <w:pPr>
        <w:pStyle w:val="Tekstpodstawowy"/>
        <w:spacing w:line="276" w:lineRule="auto"/>
        <w:jc w:val="center"/>
        <w:rPr>
          <w:b/>
          <w:bCs/>
          <w:color w:val="000000"/>
          <w:sz w:val="22"/>
          <w:szCs w:val="22"/>
        </w:rPr>
      </w:pPr>
    </w:p>
    <w:p w14:paraId="614067A4" w14:textId="684D9D2F" w:rsidR="00DE004B" w:rsidRPr="00224822" w:rsidRDefault="00DE004B" w:rsidP="009C18F2">
      <w:pPr>
        <w:pStyle w:val="Tekstpodstawowy"/>
        <w:spacing w:line="276" w:lineRule="auto"/>
        <w:jc w:val="center"/>
        <w:rPr>
          <w:b/>
          <w:bCs/>
          <w:color w:val="000000"/>
          <w:sz w:val="22"/>
          <w:szCs w:val="22"/>
        </w:rPr>
      </w:pPr>
      <w:r w:rsidRPr="00224822">
        <w:rPr>
          <w:b/>
          <w:bCs/>
          <w:color w:val="000000"/>
          <w:sz w:val="22"/>
          <w:szCs w:val="22"/>
        </w:rPr>
        <w:t>SPECYFIKACJA WARUNKÓW ZAMÓWIENIA</w:t>
      </w:r>
    </w:p>
    <w:p w14:paraId="728CB761" w14:textId="3659DBC3" w:rsidR="00A401B2" w:rsidRPr="00A401B2" w:rsidRDefault="00A401B2" w:rsidP="00A401B2">
      <w:pPr>
        <w:pStyle w:val="Tekstpodstawowy"/>
        <w:spacing w:line="276" w:lineRule="auto"/>
        <w:jc w:val="center"/>
        <w:rPr>
          <w:b/>
          <w:bCs/>
          <w:sz w:val="22"/>
          <w:szCs w:val="22"/>
        </w:rPr>
      </w:pPr>
      <w:r>
        <w:rPr>
          <w:b/>
          <w:bCs/>
          <w:sz w:val="22"/>
          <w:szCs w:val="22"/>
        </w:rPr>
        <w:t>n</w:t>
      </w:r>
      <w:r w:rsidR="00972A05" w:rsidRPr="00224822">
        <w:rPr>
          <w:b/>
          <w:bCs/>
          <w:sz w:val="22"/>
          <w:szCs w:val="22"/>
        </w:rPr>
        <w:t>a</w:t>
      </w:r>
      <w:r>
        <w:rPr>
          <w:b/>
          <w:bCs/>
          <w:sz w:val="22"/>
          <w:szCs w:val="22"/>
        </w:rPr>
        <w:t xml:space="preserve"> </w:t>
      </w:r>
      <w:bookmarkStart w:id="0" w:name="_Hlk151370733"/>
      <w:r w:rsidRPr="00A401B2">
        <w:rPr>
          <w:b/>
          <w:bCs/>
          <w:sz w:val="22"/>
          <w:szCs w:val="22"/>
        </w:rPr>
        <w:t>sukcesywne dostawy podstawowych związków chemicznych do zastosowań laboratoryjnych</w:t>
      </w:r>
    </w:p>
    <w:p w14:paraId="1B63F66E" w14:textId="77777777" w:rsidR="00A401B2" w:rsidRPr="00A401B2" w:rsidRDefault="00A401B2" w:rsidP="00A401B2">
      <w:pPr>
        <w:pStyle w:val="Tekstpodstawowy"/>
        <w:spacing w:line="276" w:lineRule="auto"/>
        <w:jc w:val="center"/>
        <w:rPr>
          <w:b/>
          <w:bCs/>
          <w:sz w:val="22"/>
          <w:szCs w:val="22"/>
        </w:rPr>
      </w:pPr>
      <w:r w:rsidRPr="00A401B2">
        <w:rPr>
          <w:b/>
          <w:bCs/>
          <w:sz w:val="22"/>
          <w:szCs w:val="22"/>
        </w:rPr>
        <w:t>dla Wydziału Chemicznego</w:t>
      </w:r>
    </w:p>
    <w:bookmarkEnd w:id="0"/>
    <w:p w14:paraId="015F7915" w14:textId="77777777" w:rsidR="001474E8" w:rsidRPr="00224822" w:rsidRDefault="001474E8" w:rsidP="009179E6">
      <w:pPr>
        <w:pStyle w:val="Tekstpodstawowy"/>
        <w:spacing w:line="276" w:lineRule="auto"/>
        <w:rPr>
          <w:sz w:val="22"/>
          <w:szCs w:val="22"/>
        </w:rPr>
      </w:pPr>
    </w:p>
    <w:p w14:paraId="78CF9B95" w14:textId="3E94891A" w:rsidR="00B46126" w:rsidRDefault="00972A05" w:rsidP="00B46126">
      <w:pPr>
        <w:pStyle w:val="Tekstpodstawowy"/>
        <w:spacing w:line="276" w:lineRule="auto"/>
        <w:rPr>
          <w:sz w:val="22"/>
          <w:szCs w:val="22"/>
        </w:rPr>
      </w:pPr>
      <w:r w:rsidRPr="00224822">
        <w:rPr>
          <w:sz w:val="22"/>
          <w:szCs w:val="22"/>
        </w:rPr>
        <w:t xml:space="preserve">CPV: </w:t>
      </w:r>
      <w:r w:rsidR="001D0BBF" w:rsidRPr="00224822">
        <w:rPr>
          <w:sz w:val="22"/>
          <w:szCs w:val="22"/>
        </w:rPr>
        <w:t xml:space="preserve"> </w:t>
      </w:r>
      <w:r w:rsidR="00FC2295" w:rsidRPr="00224822">
        <w:rPr>
          <w:sz w:val="22"/>
          <w:szCs w:val="22"/>
        </w:rPr>
        <w:t xml:space="preserve"> </w:t>
      </w:r>
      <w:r w:rsidR="00FF319C">
        <w:rPr>
          <w:sz w:val="22"/>
          <w:szCs w:val="22"/>
        </w:rPr>
        <w:t xml:space="preserve">33696300-8 </w:t>
      </w:r>
      <w:r w:rsidR="00F70A9C">
        <w:rPr>
          <w:sz w:val="22"/>
          <w:szCs w:val="22"/>
        </w:rPr>
        <w:t xml:space="preserve"> </w:t>
      </w:r>
      <w:r w:rsidR="00FF319C">
        <w:rPr>
          <w:sz w:val="22"/>
          <w:szCs w:val="22"/>
        </w:rPr>
        <w:t>Odczynniki chemiczne</w:t>
      </w:r>
    </w:p>
    <w:p w14:paraId="49E547D1" w14:textId="3727BFBD" w:rsidR="003D1170" w:rsidRPr="00B46126" w:rsidRDefault="00FB39A2" w:rsidP="00B46126">
      <w:pPr>
        <w:pStyle w:val="Tekstpodstawowy"/>
        <w:spacing w:line="276" w:lineRule="auto"/>
        <w:rPr>
          <w:sz w:val="22"/>
          <w:szCs w:val="22"/>
        </w:rPr>
      </w:pPr>
      <w:r>
        <w:rPr>
          <w:sz w:val="22"/>
          <w:szCs w:val="22"/>
        </w:rPr>
        <w:t xml:space="preserve">            </w:t>
      </w:r>
      <w:r w:rsidR="009179E6">
        <w:rPr>
          <w:sz w:val="22"/>
          <w:szCs w:val="22"/>
        </w:rPr>
        <w:t xml:space="preserve">24300000-7 </w:t>
      </w:r>
      <w:r>
        <w:rPr>
          <w:sz w:val="22"/>
          <w:szCs w:val="22"/>
        </w:rPr>
        <w:t xml:space="preserve"> </w:t>
      </w:r>
      <w:r w:rsidR="009179E6">
        <w:rPr>
          <w:sz w:val="22"/>
          <w:szCs w:val="22"/>
        </w:rPr>
        <w:t xml:space="preserve">Podstawowe chemikalia nieorganiczne </w:t>
      </w:r>
      <w:r w:rsidR="008D66D1">
        <w:rPr>
          <w:sz w:val="22"/>
          <w:szCs w:val="22"/>
        </w:rPr>
        <w:t>i</w:t>
      </w:r>
      <w:r w:rsidR="009179E6">
        <w:rPr>
          <w:sz w:val="22"/>
          <w:szCs w:val="22"/>
        </w:rPr>
        <w:t xml:space="preserve"> organiczne</w:t>
      </w:r>
    </w:p>
    <w:p w14:paraId="4F908B34" w14:textId="5A6734C1" w:rsidR="00B46126" w:rsidRPr="00B46126" w:rsidRDefault="00B46126" w:rsidP="00B46126">
      <w:pPr>
        <w:pStyle w:val="Tekstpodstawowy"/>
        <w:ind w:left="709"/>
        <w:rPr>
          <w:sz w:val="22"/>
          <w:szCs w:val="22"/>
        </w:rPr>
      </w:pPr>
    </w:p>
    <w:p w14:paraId="492E53A2" w14:textId="79EF811B" w:rsidR="00CC64C4" w:rsidRPr="00224822" w:rsidRDefault="0029198C" w:rsidP="003740FC">
      <w:pPr>
        <w:pStyle w:val="Tekstpodstawowy"/>
        <w:spacing w:line="276" w:lineRule="auto"/>
        <w:rPr>
          <w:sz w:val="22"/>
          <w:szCs w:val="22"/>
        </w:rPr>
      </w:pPr>
      <w:r>
        <w:rPr>
          <w:sz w:val="22"/>
          <w:szCs w:val="22"/>
        </w:rPr>
        <w:t xml:space="preserve">  </w:t>
      </w:r>
    </w:p>
    <w:p w14:paraId="148ED14E" w14:textId="0449E20C" w:rsidR="001D0BBF" w:rsidRPr="009C18F2" w:rsidRDefault="00007B10" w:rsidP="009C18F2">
      <w:pPr>
        <w:pStyle w:val="Tekstpodstawowy"/>
        <w:spacing w:line="276" w:lineRule="auto"/>
        <w:ind w:right="-427"/>
        <w:jc w:val="center"/>
        <w:rPr>
          <w:b/>
          <w:color w:val="000000"/>
          <w:sz w:val="22"/>
          <w:szCs w:val="22"/>
        </w:rPr>
      </w:pPr>
      <w:r w:rsidRPr="00224822">
        <w:rPr>
          <w:color w:val="000000"/>
          <w:sz w:val="22"/>
          <w:szCs w:val="22"/>
        </w:rPr>
        <w:t xml:space="preserve">Oznaczenie postępowania: </w:t>
      </w:r>
      <w:r w:rsidR="00A256AB">
        <w:rPr>
          <w:b/>
          <w:color w:val="000000"/>
          <w:sz w:val="22"/>
          <w:szCs w:val="22"/>
        </w:rPr>
        <w:t>SZPiZ.261.</w:t>
      </w:r>
      <w:r w:rsidR="008A1228">
        <w:rPr>
          <w:b/>
          <w:color w:val="000000"/>
          <w:sz w:val="22"/>
          <w:szCs w:val="22"/>
        </w:rPr>
        <w:t>4</w:t>
      </w:r>
      <w:r w:rsidR="00A256AB">
        <w:rPr>
          <w:b/>
          <w:color w:val="000000"/>
          <w:sz w:val="22"/>
          <w:szCs w:val="22"/>
        </w:rPr>
        <w:t>.202</w:t>
      </w:r>
      <w:r w:rsidR="00C55135">
        <w:rPr>
          <w:b/>
          <w:color w:val="000000"/>
          <w:sz w:val="22"/>
          <w:szCs w:val="22"/>
        </w:rPr>
        <w:t>5</w:t>
      </w:r>
    </w:p>
    <w:tbl>
      <w:tblPr>
        <w:tblpPr w:leftFromText="141" w:rightFromText="141" w:vertAnchor="text" w:horzAnchor="margin" w:tblpY="1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E531F9" w:rsidRPr="00224822" w14:paraId="6EEC512C" w14:textId="77777777" w:rsidTr="00E531F9">
        <w:tc>
          <w:tcPr>
            <w:tcW w:w="9211" w:type="dxa"/>
          </w:tcPr>
          <w:p w14:paraId="3B7B9D5A" w14:textId="77777777" w:rsidR="00E531F9" w:rsidRPr="00224822" w:rsidRDefault="00E531F9" w:rsidP="009C18F2">
            <w:pPr>
              <w:pStyle w:val="Nagwek3"/>
              <w:spacing w:line="276" w:lineRule="auto"/>
              <w:rPr>
                <w:b w:val="0"/>
                <w:sz w:val="22"/>
                <w:szCs w:val="22"/>
              </w:rPr>
            </w:pPr>
            <w:r w:rsidRPr="00224822">
              <w:rPr>
                <w:b w:val="0"/>
                <w:sz w:val="22"/>
                <w:szCs w:val="22"/>
              </w:rPr>
              <w:t>Informacje ogólne</w:t>
            </w:r>
          </w:p>
          <w:p w14:paraId="1050659B" w14:textId="77777777" w:rsidR="00E531F9" w:rsidRPr="00224822" w:rsidRDefault="00E531F9" w:rsidP="009C18F2">
            <w:pPr>
              <w:numPr>
                <w:ilvl w:val="0"/>
                <w:numId w:val="1"/>
              </w:numPr>
              <w:tabs>
                <w:tab w:val="clear" w:pos="360"/>
                <w:tab w:val="num" w:pos="209"/>
              </w:tabs>
              <w:spacing w:line="276" w:lineRule="auto"/>
              <w:ind w:left="209" w:hanging="209"/>
              <w:jc w:val="both"/>
              <w:rPr>
                <w:sz w:val="22"/>
                <w:szCs w:val="22"/>
              </w:rPr>
            </w:pPr>
            <w:r w:rsidRPr="00224822">
              <w:rPr>
                <w:sz w:val="22"/>
                <w:szCs w:val="22"/>
              </w:rPr>
              <w:t>Wykonawca winien się zapoznać z całością niniejszej Specyfikacji Warunków Zamówienia zwanej w dalszej części SWZ.</w:t>
            </w:r>
          </w:p>
          <w:p w14:paraId="7756B1F7" w14:textId="77777777" w:rsidR="00E531F9" w:rsidRPr="00224822" w:rsidRDefault="00E531F9" w:rsidP="009C18F2">
            <w:pPr>
              <w:pStyle w:val="Tekstpodstawowy"/>
              <w:numPr>
                <w:ilvl w:val="0"/>
                <w:numId w:val="1"/>
              </w:numPr>
              <w:tabs>
                <w:tab w:val="clear" w:pos="360"/>
                <w:tab w:val="num" w:pos="209"/>
              </w:tabs>
              <w:spacing w:line="276" w:lineRule="auto"/>
              <w:ind w:left="209" w:hanging="209"/>
              <w:rPr>
                <w:sz w:val="22"/>
                <w:szCs w:val="22"/>
              </w:rPr>
            </w:pPr>
            <w:r w:rsidRPr="00224822">
              <w:rPr>
                <w:sz w:val="22"/>
                <w:szCs w:val="22"/>
              </w:rPr>
              <w:t>Wszystkie formularze zawarte w niniejszej specyfikacji zostaną wypełnione przez Wykonawcę ściśle według wskazówek. W przypadku, gdy jakakolwiek część dokumentów nie dotyczy Wykonawcy – wpisuje on „nie dotyczy”.</w:t>
            </w:r>
          </w:p>
          <w:p w14:paraId="53F63595" w14:textId="77777777" w:rsidR="00E531F9" w:rsidRPr="00224822" w:rsidRDefault="00E531F9" w:rsidP="009C18F2">
            <w:pPr>
              <w:numPr>
                <w:ilvl w:val="0"/>
                <w:numId w:val="1"/>
              </w:numPr>
              <w:tabs>
                <w:tab w:val="clear" w:pos="360"/>
                <w:tab w:val="num" w:pos="209"/>
              </w:tabs>
              <w:spacing w:line="276" w:lineRule="auto"/>
              <w:ind w:left="209" w:hanging="209"/>
              <w:jc w:val="both"/>
              <w:rPr>
                <w:sz w:val="22"/>
                <w:szCs w:val="22"/>
              </w:rPr>
            </w:pPr>
            <w:r w:rsidRPr="00224822">
              <w:rPr>
                <w:sz w:val="22"/>
                <w:szCs w:val="22"/>
              </w:rPr>
              <w:t>Niniejszą specyfikację można wykorzystywać wyłącznie zgodnie z jej przeznaczeniem.</w:t>
            </w:r>
          </w:p>
          <w:p w14:paraId="277281DA" w14:textId="77777777" w:rsidR="00E531F9" w:rsidRPr="00224822" w:rsidRDefault="00E531F9" w:rsidP="009C18F2">
            <w:pPr>
              <w:numPr>
                <w:ilvl w:val="0"/>
                <w:numId w:val="1"/>
              </w:numPr>
              <w:tabs>
                <w:tab w:val="clear" w:pos="360"/>
                <w:tab w:val="num" w:pos="209"/>
              </w:tabs>
              <w:spacing w:line="276" w:lineRule="auto"/>
              <w:jc w:val="both"/>
              <w:rPr>
                <w:sz w:val="22"/>
                <w:szCs w:val="22"/>
              </w:rPr>
            </w:pPr>
            <w:r w:rsidRPr="00224822">
              <w:rPr>
                <w:sz w:val="22"/>
                <w:szCs w:val="22"/>
              </w:rPr>
              <w:t>Wykonawca poniesie wszelkie koszty związane z przygotowaniem i złożeniem oferty.</w:t>
            </w:r>
          </w:p>
        </w:tc>
      </w:tr>
    </w:tbl>
    <w:p w14:paraId="23089FD3" w14:textId="77777777" w:rsidR="00CE394A" w:rsidRPr="00224822" w:rsidRDefault="00CE394A" w:rsidP="00E531F9">
      <w:pPr>
        <w:spacing w:line="276" w:lineRule="auto"/>
        <w:rPr>
          <w:sz w:val="22"/>
          <w:szCs w:val="22"/>
        </w:rPr>
      </w:pPr>
    </w:p>
    <w:p w14:paraId="16C33756" w14:textId="77777777" w:rsidR="001474E8" w:rsidRDefault="001474E8" w:rsidP="00E531F9">
      <w:pPr>
        <w:spacing w:line="276" w:lineRule="auto"/>
        <w:rPr>
          <w:sz w:val="24"/>
          <w:szCs w:val="24"/>
        </w:rPr>
      </w:pPr>
    </w:p>
    <w:p w14:paraId="00BBC4E2" w14:textId="00C840CF" w:rsidR="00F46D39" w:rsidRDefault="00F46D39" w:rsidP="00E531F9">
      <w:pPr>
        <w:spacing w:line="276" w:lineRule="auto"/>
        <w:rPr>
          <w:sz w:val="24"/>
          <w:szCs w:val="24"/>
        </w:rPr>
        <w:sectPr w:rsidR="00F46D39" w:rsidSect="00B365A6">
          <w:headerReference w:type="default" r:id="rId9"/>
          <w:footerReference w:type="even" r:id="rId10"/>
          <w:footerReference w:type="default" r:id="rId11"/>
          <w:headerReference w:type="first" r:id="rId12"/>
          <w:footerReference w:type="first" r:id="rId13"/>
          <w:pgSz w:w="11907" w:h="16840"/>
          <w:pgMar w:top="1440" w:right="1077" w:bottom="1440" w:left="1077" w:header="851"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0889632A" w14:textId="6E520348" w:rsidR="00B92903" w:rsidRPr="00224822" w:rsidRDefault="00B92903" w:rsidP="00AB4E45">
      <w:pPr>
        <w:numPr>
          <w:ilvl w:val="0"/>
          <w:numId w:val="6"/>
        </w:numPr>
        <w:spacing w:after="120" w:line="276" w:lineRule="auto"/>
        <w:ind w:left="284" w:hanging="284"/>
        <w:jc w:val="both"/>
        <w:rPr>
          <w:b/>
          <w:sz w:val="22"/>
          <w:szCs w:val="22"/>
        </w:rPr>
      </w:pPr>
      <w:r w:rsidRPr="00224822">
        <w:rPr>
          <w:b/>
          <w:sz w:val="22"/>
          <w:szCs w:val="22"/>
        </w:rPr>
        <w:t>ZAMAWIAJĄCY:</w:t>
      </w:r>
    </w:p>
    <w:p w14:paraId="441A638D" w14:textId="0CC8867B" w:rsidR="00B92903" w:rsidRPr="00224822" w:rsidRDefault="00B92903" w:rsidP="00280D79">
      <w:pPr>
        <w:spacing w:line="276" w:lineRule="auto"/>
        <w:jc w:val="both"/>
        <w:rPr>
          <w:bCs/>
          <w:sz w:val="22"/>
          <w:szCs w:val="22"/>
        </w:rPr>
      </w:pPr>
      <w:r w:rsidRPr="00224822">
        <w:rPr>
          <w:bCs/>
          <w:sz w:val="22"/>
          <w:szCs w:val="22"/>
        </w:rPr>
        <w:t>Politechnika Warszawska</w:t>
      </w:r>
    </w:p>
    <w:p w14:paraId="4369FA4E" w14:textId="6D91D9A0" w:rsidR="00B92903" w:rsidRPr="00224822" w:rsidRDefault="002D0E7D" w:rsidP="00280D79">
      <w:pPr>
        <w:spacing w:line="276" w:lineRule="auto"/>
        <w:jc w:val="both"/>
        <w:rPr>
          <w:sz w:val="22"/>
          <w:szCs w:val="22"/>
        </w:rPr>
      </w:pPr>
      <w:r w:rsidRPr="00224822">
        <w:rPr>
          <w:sz w:val="22"/>
          <w:szCs w:val="22"/>
        </w:rPr>
        <w:t>Plac Politechniki 1</w:t>
      </w:r>
    </w:p>
    <w:p w14:paraId="53B45342" w14:textId="0BB690CF" w:rsidR="00B92903" w:rsidRPr="00224822" w:rsidRDefault="004D432F" w:rsidP="00280D79">
      <w:pPr>
        <w:spacing w:line="276" w:lineRule="auto"/>
        <w:jc w:val="both"/>
        <w:rPr>
          <w:sz w:val="22"/>
          <w:szCs w:val="22"/>
        </w:rPr>
      </w:pPr>
      <w:r w:rsidRPr="00224822">
        <w:rPr>
          <w:sz w:val="22"/>
          <w:szCs w:val="22"/>
        </w:rPr>
        <w:t>00-66</w:t>
      </w:r>
      <w:r w:rsidR="002D0E7D" w:rsidRPr="00224822">
        <w:rPr>
          <w:sz w:val="22"/>
          <w:szCs w:val="22"/>
        </w:rPr>
        <w:t>1</w:t>
      </w:r>
      <w:r w:rsidR="00B92903" w:rsidRPr="00224822">
        <w:rPr>
          <w:sz w:val="22"/>
          <w:szCs w:val="22"/>
        </w:rPr>
        <w:t xml:space="preserve"> Warszawa</w:t>
      </w:r>
    </w:p>
    <w:p w14:paraId="47EAEB69" w14:textId="77777777" w:rsidR="00B92903" w:rsidRPr="00224822" w:rsidRDefault="00B92903" w:rsidP="00280D79">
      <w:pPr>
        <w:spacing w:line="276" w:lineRule="auto"/>
        <w:jc w:val="both"/>
        <w:rPr>
          <w:sz w:val="22"/>
          <w:szCs w:val="22"/>
        </w:rPr>
      </w:pPr>
      <w:r w:rsidRPr="00224822">
        <w:rPr>
          <w:sz w:val="22"/>
          <w:szCs w:val="22"/>
        </w:rPr>
        <w:t>NIP: 5250005834, REGON: 000001554</w:t>
      </w:r>
    </w:p>
    <w:p w14:paraId="20A237CC" w14:textId="24B93CA2" w:rsidR="000F5ED0" w:rsidRPr="00224822" w:rsidRDefault="00B92903" w:rsidP="0007417B">
      <w:pPr>
        <w:spacing w:line="276" w:lineRule="auto"/>
        <w:jc w:val="both"/>
        <w:rPr>
          <w:color w:val="000000" w:themeColor="text1"/>
          <w:sz w:val="22"/>
          <w:szCs w:val="22"/>
        </w:rPr>
      </w:pPr>
      <w:r w:rsidRPr="00224822">
        <w:rPr>
          <w:sz w:val="22"/>
          <w:szCs w:val="22"/>
        </w:rPr>
        <w:t xml:space="preserve">Adres strony internetowej: www.pw.edu.pl </w:t>
      </w:r>
    </w:p>
    <w:p w14:paraId="69B486AE" w14:textId="5FDE03F3" w:rsidR="000F5ED0" w:rsidRPr="00224822" w:rsidRDefault="000F5ED0" w:rsidP="0007417B">
      <w:pPr>
        <w:spacing w:line="276" w:lineRule="auto"/>
        <w:jc w:val="both"/>
        <w:rPr>
          <w:sz w:val="22"/>
          <w:szCs w:val="22"/>
        </w:rPr>
      </w:pPr>
      <w:r w:rsidRPr="00224822">
        <w:rPr>
          <w:rFonts w:eastAsia="Calibri"/>
          <w:sz w:val="22"/>
          <w:szCs w:val="22"/>
        </w:rPr>
        <w:t>G</w:t>
      </w:r>
      <w:r w:rsidR="00176080" w:rsidRPr="00224822">
        <w:rPr>
          <w:rFonts w:eastAsia="Calibri"/>
          <w:sz w:val="22"/>
          <w:szCs w:val="22"/>
        </w:rPr>
        <w:t>odziny urzędowania: 8</w:t>
      </w:r>
      <w:r w:rsidR="00176080" w:rsidRPr="00224822">
        <w:rPr>
          <w:rFonts w:eastAsia="Calibri"/>
          <w:sz w:val="22"/>
          <w:szCs w:val="22"/>
          <w:vertAlign w:val="superscript"/>
        </w:rPr>
        <w:t>00</w:t>
      </w:r>
      <w:r w:rsidR="00176080" w:rsidRPr="00224822">
        <w:rPr>
          <w:rFonts w:eastAsia="Calibri"/>
          <w:sz w:val="22"/>
          <w:szCs w:val="22"/>
        </w:rPr>
        <w:t xml:space="preserve"> - 16</w:t>
      </w:r>
      <w:r w:rsidR="00176080" w:rsidRPr="00224822">
        <w:rPr>
          <w:rFonts w:eastAsia="Calibri"/>
          <w:sz w:val="22"/>
          <w:szCs w:val="22"/>
          <w:vertAlign w:val="superscript"/>
        </w:rPr>
        <w:t>00</w:t>
      </w:r>
      <w:r w:rsidR="00176080" w:rsidRPr="00224822">
        <w:rPr>
          <w:rFonts w:eastAsia="Calibri"/>
          <w:sz w:val="22"/>
          <w:szCs w:val="22"/>
        </w:rPr>
        <w:t xml:space="preserve"> (poniedziałek - piątek) z wyłączeniem sobót oraz dni ustawowo wolnych od pracy.</w:t>
      </w:r>
    </w:p>
    <w:p w14:paraId="6D53E859" w14:textId="2758818A" w:rsidR="00B92903" w:rsidRPr="00224822" w:rsidRDefault="00B92903" w:rsidP="00AB4E45">
      <w:pPr>
        <w:numPr>
          <w:ilvl w:val="0"/>
          <w:numId w:val="6"/>
        </w:numPr>
        <w:spacing w:after="120" w:line="276" w:lineRule="auto"/>
        <w:ind w:left="284" w:hanging="284"/>
        <w:jc w:val="both"/>
        <w:rPr>
          <w:b/>
          <w:sz w:val="22"/>
          <w:szCs w:val="22"/>
        </w:rPr>
      </w:pPr>
      <w:r w:rsidRPr="00224822">
        <w:rPr>
          <w:b/>
          <w:sz w:val="22"/>
          <w:szCs w:val="22"/>
        </w:rPr>
        <w:t>OZNACZENIE POSTĘPOWANIA ORAZ ADRES STRONY INTERNETOWEJ PROWADZONEGO POSTĘPOWANIA:</w:t>
      </w:r>
    </w:p>
    <w:p w14:paraId="47058D87" w14:textId="476EB6C8" w:rsidR="00B92903" w:rsidRPr="00224822" w:rsidRDefault="00B92903" w:rsidP="001F00C4">
      <w:pPr>
        <w:spacing w:line="276" w:lineRule="auto"/>
        <w:jc w:val="both"/>
        <w:rPr>
          <w:sz w:val="22"/>
          <w:szCs w:val="22"/>
        </w:rPr>
      </w:pPr>
      <w:r w:rsidRPr="00224822">
        <w:rPr>
          <w:sz w:val="22"/>
          <w:szCs w:val="22"/>
        </w:rPr>
        <w:t xml:space="preserve">Oznaczenie postępowania: </w:t>
      </w:r>
      <w:r w:rsidR="00A256AB">
        <w:rPr>
          <w:b/>
          <w:sz w:val="22"/>
          <w:szCs w:val="22"/>
        </w:rPr>
        <w:t>SZPiZ.261.</w:t>
      </w:r>
      <w:r w:rsidR="00415554">
        <w:rPr>
          <w:b/>
          <w:sz w:val="22"/>
          <w:szCs w:val="22"/>
        </w:rPr>
        <w:t>4</w:t>
      </w:r>
      <w:r w:rsidR="00A256AB">
        <w:rPr>
          <w:b/>
          <w:sz w:val="22"/>
          <w:szCs w:val="22"/>
        </w:rPr>
        <w:t>.202</w:t>
      </w:r>
      <w:r w:rsidR="00415554">
        <w:rPr>
          <w:b/>
          <w:sz w:val="22"/>
          <w:szCs w:val="22"/>
        </w:rPr>
        <w:t>5</w:t>
      </w:r>
      <w:r w:rsidRPr="00224822">
        <w:rPr>
          <w:sz w:val="22"/>
          <w:szCs w:val="22"/>
        </w:rPr>
        <w:t xml:space="preserve"> - Wykonawcy zobowiązani są do powoływania się na podane oznaczenie we wszelkich kontaktach z Zamawiającym.</w:t>
      </w:r>
    </w:p>
    <w:p w14:paraId="3E07333F" w14:textId="611DC395" w:rsidR="00A94320" w:rsidRPr="00224822" w:rsidRDefault="00B92903" w:rsidP="001F00C4">
      <w:pPr>
        <w:spacing w:line="276" w:lineRule="auto"/>
        <w:jc w:val="both"/>
        <w:rPr>
          <w:color w:val="000000" w:themeColor="text1"/>
          <w:sz w:val="22"/>
          <w:szCs w:val="22"/>
        </w:rPr>
      </w:pPr>
      <w:r w:rsidRPr="00224822">
        <w:rPr>
          <w:sz w:val="22"/>
          <w:szCs w:val="22"/>
        </w:rPr>
        <w:t>Adres strony internetowej, na której jest prowadzone postępowanie i na której będą dostępne wszelkie dokumenty związane z prowadzoną procedurą w tym z</w:t>
      </w:r>
      <w:r w:rsidR="00A94320" w:rsidRPr="00224822">
        <w:rPr>
          <w:sz w:val="22"/>
          <w:szCs w:val="22"/>
        </w:rPr>
        <w:t>miany i wyjaśnienia treści SWZ:</w:t>
      </w:r>
      <w:r w:rsidR="00086BCF" w:rsidRPr="00224822">
        <w:rPr>
          <w:sz w:val="22"/>
          <w:szCs w:val="22"/>
        </w:rPr>
        <w:t xml:space="preserve"> </w:t>
      </w:r>
      <w:bookmarkStart w:id="2" w:name="_Hlk166145336"/>
      <w:r w:rsidR="00465474" w:rsidRPr="00AA4628">
        <w:rPr>
          <w:sz w:val="22"/>
          <w:szCs w:val="22"/>
        </w:rPr>
        <w:t>https://platformazakupowa.pl/transakcja/</w:t>
      </w:r>
      <w:hyperlink r:id="rId14" w:history="1">
        <w:r w:rsidR="00501626">
          <w:rPr>
            <w:rStyle w:val="Hipercze"/>
            <w:sz w:val="22"/>
            <w:szCs w:val="22"/>
          </w:rPr>
          <w:t>10</w:t>
        </w:r>
        <w:r w:rsidR="00415554">
          <w:rPr>
            <w:rStyle w:val="Hipercze"/>
            <w:sz w:val="22"/>
            <w:szCs w:val="22"/>
          </w:rPr>
          <w:t>57120</w:t>
        </w:r>
        <w:r w:rsidR="00465474" w:rsidRPr="00224822">
          <w:rPr>
            <w:rStyle w:val="Hipercze"/>
            <w:sz w:val="22"/>
            <w:szCs w:val="22"/>
          </w:rPr>
          <w:t xml:space="preserve"> </w:t>
        </w:r>
      </w:hyperlink>
      <w:bookmarkEnd w:id="2"/>
    </w:p>
    <w:p w14:paraId="3640AEF2" w14:textId="77777777" w:rsidR="00086BCF" w:rsidRPr="00224822" w:rsidRDefault="00086BCF" w:rsidP="001F00C4">
      <w:pPr>
        <w:spacing w:line="276" w:lineRule="auto"/>
        <w:jc w:val="both"/>
        <w:rPr>
          <w:sz w:val="22"/>
          <w:szCs w:val="22"/>
        </w:rPr>
      </w:pPr>
    </w:p>
    <w:p w14:paraId="4BFD3340" w14:textId="1D6F2918" w:rsidR="00EF4C16" w:rsidRPr="00224822" w:rsidRDefault="00B92903" w:rsidP="00AB4E45">
      <w:pPr>
        <w:numPr>
          <w:ilvl w:val="0"/>
          <w:numId w:val="6"/>
        </w:numPr>
        <w:spacing w:after="120" w:line="276" w:lineRule="auto"/>
        <w:ind w:left="426" w:hanging="426"/>
        <w:jc w:val="both"/>
        <w:rPr>
          <w:b/>
          <w:sz w:val="22"/>
          <w:szCs w:val="22"/>
        </w:rPr>
      </w:pPr>
      <w:r w:rsidRPr="00224822">
        <w:rPr>
          <w:b/>
          <w:sz w:val="22"/>
          <w:szCs w:val="22"/>
        </w:rPr>
        <w:t>TRYB UDZIELENIA ZAMÓWIENIA:</w:t>
      </w:r>
    </w:p>
    <w:p w14:paraId="60A497D2" w14:textId="0FC647E1" w:rsidR="007E637D" w:rsidRPr="00224822" w:rsidRDefault="00B92903" w:rsidP="00280D79">
      <w:pPr>
        <w:spacing w:line="276" w:lineRule="auto"/>
        <w:jc w:val="both"/>
        <w:rPr>
          <w:sz w:val="22"/>
          <w:szCs w:val="22"/>
        </w:rPr>
      </w:pPr>
      <w:r w:rsidRPr="00224822">
        <w:rPr>
          <w:sz w:val="22"/>
          <w:szCs w:val="22"/>
        </w:rPr>
        <w:t>Zamówienie publiczne zostanie udzielone w trybie</w:t>
      </w:r>
      <w:r w:rsidR="007339BC" w:rsidRPr="00224822">
        <w:rPr>
          <w:sz w:val="22"/>
          <w:szCs w:val="22"/>
        </w:rPr>
        <w:t xml:space="preserve"> podstawowym, na podstawie art. 275 pkt 1 </w:t>
      </w:r>
      <w:r w:rsidR="00393676" w:rsidRPr="00224822">
        <w:rPr>
          <w:sz w:val="22"/>
          <w:szCs w:val="22"/>
        </w:rPr>
        <w:t xml:space="preserve"> </w:t>
      </w:r>
      <w:r w:rsidRPr="00224822">
        <w:rPr>
          <w:sz w:val="22"/>
          <w:szCs w:val="22"/>
        </w:rPr>
        <w:t xml:space="preserve"> ustawy z dnia 11 września 2019 roku Prawo zamówień publicznych (</w:t>
      </w:r>
      <w:r w:rsidR="00393676" w:rsidRPr="00224822">
        <w:rPr>
          <w:sz w:val="22"/>
          <w:szCs w:val="22"/>
        </w:rPr>
        <w:t xml:space="preserve">t.j. </w:t>
      </w:r>
      <w:r w:rsidRPr="00224822">
        <w:rPr>
          <w:sz w:val="22"/>
          <w:szCs w:val="22"/>
        </w:rPr>
        <w:t>Dz. U. z 20</w:t>
      </w:r>
      <w:r w:rsidR="00393676" w:rsidRPr="00224822">
        <w:rPr>
          <w:sz w:val="22"/>
          <w:szCs w:val="22"/>
        </w:rPr>
        <w:t>2</w:t>
      </w:r>
      <w:r w:rsidR="00D345E0">
        <w:rPr>
          <w:sz w:val="22"/>
          <w:szCs w:val="22"/>
        </w:rPr>
        <w:t>4</w:t>
      </w:r>
      <w:r w:rsidRPr="00224822">
        <w:rPr>
          <w:sz w:val="22"/>
          <w:szCs w:val="22"/>
        </w:rPr>
        <w:t xml:space="preserve"> r. poz.</w:t>
      </w:r>
      <w:r w:rsidR="00393676" w:rsidRPr="00224822">
        <w:rPr>
          <w:sz w:val="22"/>
          <w:szCs w:val="22"/>
        </w:rPr>
        <w:t xml:space="preserve"> 1</w:t>
      </w:r>
      <w:r w:rsidR="00D345E0">
        <w:rPr>
          <w:sz w:val="22"/>
          <w:szCs w:val="22"/>
        </w:rPr>
        <w:t>320</w:t>
      </w:r>
      <w:r w:rsidRPr="00224822">
        <w:rPr>
          <w:sz w:val="22"/>
          <w:szCs w:val="22"/>
        </w:rPr>
        <w:t>)</w:t>
      </w:r>
      <w:r w:rsidR="000D7DBF" w:rsidRPr="00224822">
        <w:rPr>
          <w:sz w:val="22"/>
          <w:szCs w:val="22"/>
        </w:rPr>
        <w:t xml:space="preserve"> zwanej dalej ustawą Pzp. </w:t>
      </w:r>
      <w:r w:rsidRPr="00224822">
        <w:rPr>
          <w:sz w:val="22"/>
          <w:szCs w:val="22"/>
        </w:rPr>
        <w:t>W sprawach nieuregulowanych zapisami niniejszej SWZ, stosuje się zapisy ustawy Prawo zamówień publicznych, aktów wykonawczych wydanych na jej podstawie oraz Kodeksu Cywilnego.</w:t>
      </w:r>
    </w:p>
    <w:p w14:paraId="2D1CB3F2" w14:textId="1093745F" w:rsidR="00763D86" w:rsidRPr="00224822" w:rsidRDefault="007E637D" w:rsidP="00280D79">
      <w:pPr>
        <w:spacing w:after="240" w:line="276" w:lineRule="auto"/>
        <w:jc w:val="both"/>
        <w:rPr>
          <w:sz w:val="22"/>
          <w:szCs w:val="22"/>
        </w:rPr>
      </w:pPr>
      <w:r w:rsidRPr="00224822">
        <w:rPr>
          <w:sz w:val="22"/>
          <w:szCs w:val="22"/>
        </w:rPr>
        <w:t>Zamawiający nie przewiduje wyboru najkorzystniejszej oferty z możliwością prowadzenia negocjacji.</w:t>
      </w:r>
    </w:p>
    <w:p w14:paraId="48C47AC0" w14:textId="398ECC99" w:rsidR="00393676" w:rsidRPr="00224822" w:rsidRDefault="00B92903" w:rsidP="00AB4E45">
      <w:pPr>
        <w:numPr>
          <w:ilvl w:val="0"/>
          <w:numId w:val="6"/>
        </w:numPr>
        <w:spacing w:after="120" w:line="276" w:lineRule="auto"/>
        <w:ind w:left="426" w:hanging="426"/>
        <w:jc w:val="both"/>
        <w:rPr>
          <w:b/>
          <w:sz w:val="22"/>
          <w:szCs w:val="22"/>
        </w:rPr>
      </w:pPr>
      <w:r w:rsidRPr="00224822">
        <w:rPr>
          <w:b/>
          <w:sz w:val="22"/>
          <w:szCs w:val="22"/>
        </w:rPr>
        <w:t>OPIS PRZEDMIOTU ZAMÓWIENIA:</w:t>
      </w:r>
    </w:p>
    <w:p w14:paraId="1973E765" w14:textId="77777777" w:rsidR="004461F2" w:rsidRDefault="008667CA" w:rsidP="004461F2">
      <w:pPr>
        <w:widowControl w:val="0"/>
        <w:numPr>
          <w:ilvl w:val="0"/>
          <w:numId w:val="26"/>
        </w:numPr>
        <w:suppressAutoHyphens/>
        <w:ind w:left="426" w:hanging="426"/>
        <w:rPr>
          <w:rFonts w:eastAsia="Calibri"/>
          <w:color w:val="000000"/>
          <w:sz w:val="22"/>
          <w:szCs w:val="22"/>
          <w:lang w:bidi="pl-PL"/>
        </w:rPr>
      </w:pPr>
      <w:r w:rsidRPr="008667CA">
        <w:rPr>
          <w:rFonts w:eastAsia="Calibri"/>
          <w:color w:val="000000"/>
          <w:sz w:val="22"/>
          <w:szCs w:val="22"/>
          <w:lang w:bidi="pl-PL"/>
        </w:rPr>
        <w:t xml:space="preserve">Przedmiotem zamówienia </w:t>
      </w:r>
      <w:bookmarkStart w:id="3" w:name="_Hlk88559547"/>
      <w:bookmarkEnd w:id="3"/>
      <w:r w:rsidR="00806F6F">
        <w:rPr>
          <w:rFonts w:eastAsia="Calibri"/>
          <w:color w:val="000000"/>
          <w:sz w:val="22"/>
          <w:szCs w:val="22"/>
          <w:lang w:bidi="pl-PL"/>
        </w:rPr>
        <w:t>są sukcesywne</w:t>
      </w:r>
      <w:r w:rsidR="00C83C46">
        <w:rPr>
          <w:rFonts w:eastAsia="Calibri"/>
          <w:color w:val="000000"/>
          <w:sz w:val="22"/>
          <w:szCs w:val="22"/>
          <w:lang w:bidi="pl-PL"/>
        </w:rPr>
        <w:t xml:space="preserve"> </w:t>
      </w:r>
      <w:r w:rsidR="00521172" w:rsidRPr="00521172">
        <w:rPr>
          <w:rFonts w:eastAsia="Calibri"/>
          <w:color w:val="000000"/>
          <w:sz w:val="22"/>
          <w:szCs w:val="22"/>
          <w:lang w:bidi="pl-PL"/>
        </w:rPr>
        <w:t>dostawy podstawowych związków chemicznych do zastosowań laboratoryjnych dla Wydziału Chemicznego</w:t>
      </w:r>
      <w:r w:rsidR="00521172">
        <w:rPr>
          <w:rFonts w:eastAsia="Calibri"/>
          <w:color w:val="000000"/>
          <w:sz w:val="22"/>
          <w:szCs w:val="22"/>
          <w:lang w:bidi="pl-PL"/>
        </w:rPr>
        <w:t xml:space="preserve"> w podziale na 4 zadania: </w:t>
      </w:r>
      <w:bookmarkStart w:id="4" w:name="_Hlk151377784"/>
    </w:p>
    <w:p w14:paraId="6B499C08" w14:textId="1E4007B2" w:rsidR="004461F2" w:rsidRPr="004461F2" w:rsidRDefault="004461F2" w:rsidP="004461F2">
      <w:pPr>
        <w:widowControl w:val="0"/>
        <w:suppressAutoHyphens/>
        <w:ind w:left="426"/>
        <w:rPr>
          <w:rFonts w:eastAsia="Calibri"/>
          <w:color w:val="000000"/>
          <w:sz w:val="22"/>
          <w:szCs w:val="22"/>
          <w:lang w:bidi="pl-PL"/>
        </w:rPr>
      </w:pPr>
      <w:r w:rsidRPr="004461F2">
        <w:rPr>
          <w:rFonts w:eastAsia="Calibri"/>
          <w:color w:val="000000"/>
          <w:sz w:val="22"/>
          <w:szCs w:val="22"/>
          <w:lang w:bidi="pl-PL"/>
        </w:rPr>
        <w:t>Zadanie nr 1 – Odczynniki podstawowe;</w:t>
      </w:r>
    </w:p>
    <w:p w14:paraId="01F3CF4E" w14:textId="2ADD4796" w:rsidR="004461F2" w:rsidRPr="004461F2" w:rsidRDefault="004461F2" w:rsidP="004461F2">
      <w:pPr>
        <w:widowControl w:val="0"/>
        <w:suppressAutoHyphens/>
        <w:spacing w:line="276" w:lineRule="auto"/>
        <w:ind w:left="426"/>
        <w:jc w:val="both"/>
        <w:rPr>
          <w:rFonts w:eastAsia="Calibri"/>
          <w:color w:val="000000"/>
          <w:sz w:val="22"/>
          <w:szCs w:val="22"/>
          <w:lang w:bidi="pl-PL"/>
        </w:rPr>
      </w:pPr>
      <w:r w:rsidRPr="004461F2">
        <w:rPr>
          <w:rFonts w:eastAsia="Calibri"/>
          <w:color w:val="000000"/>
          <w:sz w:val="22"/>
          <w:szCs w:val="22"/>
          <w:lang w:bidi="pl-PL"/>
        </w:rPr>
        <w:t xml:space="preserve">Zadanie nr 2 – Odczynniki do </w:t>
      </w:r>
      <w:r w:rsidR="006F0A0C">
        <w:rPr>
          <w:rFonts w:eastAsia="Calibri"/>
          <w:color w:val="000000"/>
          <w:sz w:val="22"/>
          <w:szCs w:val="22"/>
          <w:lang w:bidi="pl-PL"/>
        </w:rPr>
        <w:t>chromatografii</w:t>
      </w:r>
      <w:r w:rsidRPr="004461F2">
        <w:rPr>
          <w:rFonts w:eastAsia="Calibri"/>
          <w:color w:val="000000"/>
          <w:sz w:val="22"/>
          <w:szCs w:val="22"/>
          <w:lang w:bidi="pl-PL"/>
        </w:rPr>
        <w:t>;</w:t>
      </w:r>
    </w:p>
    <w:p w14:paraId="01648223" w14:textId="77777777" w:rsidR="004461F2" w:rsidRPr="004461F2" w:rsidRDefault="004461F2" w:rsidP="004461F2">
      <w:pPr>
        <w:widowControl w:val="0"/>
        <w:suppressAutoHyphens/>
        <w:spacing w:line="276" w:lineRule="auto"/>
        <w:ind w:left="426"/>
        <w:jc w:val="both"/>
        <w:rPr>
          <w:rFonts w:eastAsia="Calibri"/>
          <w:color w:val="000000"/>
          <w:sz w:val="22"/>
          <w:szCs w:val="22"/>
          <w:lang w:bidi="pl-PL"/>
        </w:rPr>
      </w:pPr>
      <w:r w:rsidRPr="004461F2">
        <w:rPr>
          <w:rFonts w:eastAsia="Calibri"/>
          <w:color w:val="000000"/>
          <w:sz w:val="22"/>
          <w:szCs w:val="22"/>
          <w:lang w:bidi="pl-PL"/>
        </w:rPr>
        <w:t>Zadanie nr 3 – Chemikalia: aceton i metanol techniczny;</w:t>
      </w:r>
    </w:p>
    <w:p w14:paraId="07E11EEF" w14:textId="77777777" w:rsidR="004461F2" w:rsidRPr="004461F2" w:rsidRDefault="004461F2" w:rsidP="004461F2">
      <w:pPr>
        <w:widowControl w:val="0"/>
        <w:suppressAutoHyphens/>
        <w:spacing w:line="276" w:lineRule="auto"/>
        <w:ind w:left="426"/>
        <w:jc w:val="both"/>
        <w:rPr>
          <w:rFonts w:eastAsia="Calibri"/>
          <w:color w:val="000000"/>
          <w:sz w:val="22"/>
          <w:szCs w:val="22"/>
          <w:lang w:bidi="pl-PL"/>
        </w:rPr>
      </w:pPr>
      <w:r w:rsidRPr="004461F2">
        <w:rPr>
          <w:rFonts w:eastAsia="Calibri"/>
          <w:color w:val="000000"/>
          <w:sz w:val="22"/>
          <w:szCs w:val="22"/>
          <w:lang w:bidi="pl-PL"/>
        </w:rPr>
        <w:t>Zadanie nr 4 – Etanole skażone.</w:t>
      </w:r>
    </w:p>
    <w:bookmarkEnd w:id="4"/>
    <w:p w14:paraId="626C735C" w14:textId="77777777" w:rsidR="004461F2" w:rsidRPr="004461F2" w:rsidRDefault="004461F2" w:rsidP="004461F2">
      <w:pPr>
        <w:widowControl w:val="0"/>
        <w:numPr>
          <w:ilvl w:val="0"/>
          <w:numId w:val="26"/>
        </w:numPr>
        <w:suppressAutoHyphens/>
        <w:spacing w:line="276" w:lineRule="auto"/>
        <w:ind w:left="426" w:hanging="426"/>
        <w:jc w:val="both"/>
        <w:rPr>
          <w:rFonts w:eastAsia="Calibri"/>
          <w:color w:val="000000"/>
          <w:sz w:val="22"/>
          <w:szCs w:val="22"/>
          <w:lang w:bidi="pl-PL"/>
        </w:rPr>
      </w:pPr>
      <w:r w:rsidRPr="004461F2">
        <w:rPr>
          <w:rFonts w:eastAsia="Calibri"/>
          <w:color w:val="000000"/>
          <w:sz w:val="22"/>
          <w:szCs w:val="22"/>
          <w:lang w:bidi="pl-PL"/>
        </w:rPr>
        <w:t>Oferowane towary powinny być:</w:t>
      </w:r>
    </w:p>
    <w:p w14:paraId="75927481" w14:textId="647A6824" w:rsidR="004461F2" w:rsidRDefault="004461F2" w:rsidP="00935169">
      <w:pPr>
        <w:pStyle w:val="Akapitzlist"/>
        <w:widowControl w:val="0"/>
        <w:numPr>
          <w:ilvl w:val="2"/>
          <w:numId w:val="6"/>
        </w:numPr>
        <w:suppressAutoHyphens/>
        <w:spacing w:line="276" w:lineRule="auto"/>
        <w:ind w:left="851" w:hanging="425"/>
        <w:jc w:val="both"/>
        <w:rPr>
          <w:rFonts w:eastAsia="Calibri"/>
          <w:color w:val="000000"/>
          <w:sz w:val="22"/>
          <w:szCs w:val="22"/>
          <w:lang w:bidi="pl-PL"/>
        </w:rPr>
      </w:pPr>
      <w:r w:rsidRPr="00935169">
        <w:rPr>
          <w:rFonts w:eastAsia="Calibri"/>
          <w:color w:val="000000"/>
          <w:sz w:val="22"/>
          <w:szCs w:val="22"/>
          <w:lang w:bidi="pl-PL"/>
        </w:rPr>
        <w:t>towarami katalogowymi o ustalonych standardach jakościowych, fabrycznie nowymi, wolnymi od wad materiałowych i prawnych. Nie dopuszcza się oferowania towarów niewiadomego pochodzenia;</w:t>
      </w:r>
    </w:p>
    <w:p w14:paraId="0E8C7459" w14:textId="77777777" w:rsidR="004461F2" w:rsidRDefault="004461F2" w:rsidP="00935169">
      <w:pPr>
        <w:pStyle w:val="Akapitzlist"/>
        <w:widowControl w:val="0"/>
        <w:numPr>
          <w:ilvl w:val="2"/>
          <w:numId w:val="6"/>
        </w:numPr>
        <w:suppressAutoHyphens/>
        <w:spacing w:line="276" w:lineRule="auto"/>
        <w:ind w:left="851" w:hanging="425"/>
        <w:jc w:val="both"/>
        <w:rPr>
          <w:rFonts w:eastAsia="Calibri"/>
          <w:color w:val="000000"/>
          <w:sz w:val="22"/>
          <w:szCs w:val="22"/>
          <w:lang w:bidi="pl-PL"/>
        </w:rPr>
      </w:pPr>
      <w:r w:rsidRPr="00935169">
        <w:rPr>
          <w:rFonts w:eastAsia="Calibri"/>
          <w:color w:val="000000"/>
          <w:sz w:val="22"/>
          <w:szCs w:val="22"/>
          <w:lang w:bidi="pl-PL"/>
        </w:rPr>
        <w:t>opakowane w sposób umożliwiający identyfikację produktu i producenta. Na opakowaniach powinny być naniesione wszystkie informacje (symbole, piktogramy) wymagane obowiązującymi przepisami prawa;</w:t>
      </w:r>
    </w:p>
    <w:p w14:paraId="3D583AFF" w14:textId="77777777" w:rsidR="004461F2" w:rsidRPr="00935169" w:rsidRDefault="004461F2" w:rsidP="00935169">
      <w:pPr>
        <w:pStyle w:val="Akapitzlist"/>
        <w:widowControl w:val="0"/>
        <w:numPr>
          <w:ilvl w:val="2"/>
          <w:numId w:val="6"/>
        </w:numPr>
        <w:suppressAutoHyphens/>
        <w:spacing w:line="276" w:lineRule="auto"/>
        <w:ind w:left="851" w:hanging="425"/>
        <w:jc w:val="both"/>
        <w:rPr>
          <w:rFonts w:eastAsia="Calibri"/>
          <w:color w:val="000000"/>
          <w:sz w:val="22"/>
          <w:szCs w:val="22"/>
          <w:lang w:bidi="pl-PL"/>
        </w:rPr>
      </w:pPr>
      <w:r w:rsidRPr="00935169">
        <w:rPr>
          <w:rFonts w:eastAsia="Calibri"/>
          <w:color w:val="000000"/>
          <w:sz w:val="22"/>
          <w:szCs w:val="22"/>
          <w:lang w:bidi="pl-PL"/>
        </w:rPr>
        <w:t>posiadać okres ważności nie krótszy niż 12 miesięcy.</w:t>
      </w:r>
    </w:p>
    <w:p w14:paraId="0E2B23CD"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Wymagania techniczne w stosunku do wszystkich zamawianych towarów są wymaganiami minimalnymi, co oznacza, że niespełnienie ich przez którykolwiek z oferowanych towarów w zakresie któregokolwiek z parametrów, dla którego Zamawiający określił wymagania, skutkować będzie odrzuceniem oferty.</w:t>
      </w:r>
    </w:p>
    <w:p w14:paraId="2809341C"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Zamawiający nie dopuszcza oferowania towarów w opakowaniach większych niż zalecane.</w:t>
      </w:r>
    </w:p>
    <w:p w14:paraId="0420D856"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Dostawy realizowane będą  stosownie do bieżących potrzeb Zamawiającego na podstawie zapotrzebowania, w którym wskazany będzie asortyment oraz ilość zamawianych towarów.</w:t>
      </w:r>
    </w:p>
    <w:p w14:paraId="7B181DA0"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Szczegółowy opis przedmiotu zamówienia znajduje się w Załączniku nr 1 do SWZ, który jest jednocześnie formularzem cenowym.</w:t>
      </w:r>
    </w:p>
    <w:p w14:paraId="673580C7"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lastRenderedPageBreak/>
        <w:t>Warunki realizacji Przedmiotu zamówienia zostały zawarte w Załączniku nr 4 do SWZ.</w:t>
      </w:r>
    </w:p>
    <w:p w14:paraId="0A9A43AA"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Oferowany termin płatności nie może być krótszy niż 30 dni od daty dostarczenia prawidłowo wystawionej faktury VAT.</w:t>
      </w:r>
    </w:p>
    <w:p w14:paraId="5B227D6A"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Wykonawca  może złożyć ofertę na 1 lub 2 lub wszystkie  zadania z tym, że w każdym zadaniu  tylko jedną ofertę.</w:t>
      </w:r>
    </w:p>
    <w:p w14:paraId="55322F3D"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Zamawiający nie dopuszcza możliwości składania ofert wariantowych.</w:t>
      </w:r>
    </w:p>
    <w:p w14:paraId="014B07F0"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 xml:space="preserve">Zamawiający nie przewiduje zamówień o których mowa w art. 214 ust. 1 pkt. 8 ustawy Prawo zamówień publicznych. </w:t>
      </w:r>
    </w:p>
    <w:p w14:paraId="367C2E52"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Zamawiający nie przewiduje przeprowadzenia aukcji elektronicznej.</w:t>
      </w:r>
    </w:p>
    <w:p w14:paraId="5509D91B" w14:textId="77777777" w:rsidR="00F21B61" w:rsidRPr="00F21B61" w:rsidRDefault="00F21B61" w:rsidP="00F21B61">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Zamawiający nie przewiduje zawarcia umowy ramowej.</w:t>
      </w:r>
    </w:p>
    <w:p w14:paraId="01F70AE6" w14:textId="2913A2B5" w:rsidR="008667CA" w:rsidRPr="00531127" w:rsidRDefault="00F21B61" w:rsidP="00531127">
      <w:pPr>
        <w:pStyle w:val="Akapitzlist"/>
        <w:widowControl w:val="0"/>
        <w:numPr>
          <w:ilvl w:val="0"/>
          <w:numId w:val="26"/>
        </w:numPr>
        <w:suppressAutoHyphens/>
        <w:spacing w:line="276" w:lineRule="auto"/>
        <w:ind w:left="426" w:hanging="426"/>
        <w:jc w:val="both"/>
        <w:rPr>
          <w:rFonts w:eastAsia="Calibri"/>
          <w:color w:val="000000"/>
          <w:sz w:val="22"/>
          <w:szCs w:val="22"/>
          <w:lang w:bidi="pl-PL"/>
        </w:rPr>
      </w:pPr>
      <w:r w:rsidRPr="00F21B61">
        <w:rPr>
          <w:rFonts w:eastAsia="Calibri"/>
          <w:color w:val="000000"/>
          <w:sz w:val="22"/>
          <w:szCs w:val="22"/>
          <w:lang w:bidi="pl-PL"/>
        </w:rPr>
        <w:t>Zamawiający nie dopuszcza składania ofert w postaci katalogów elektronicznych ani dołączania katalogów elektronicznych do oferty.</w:t>
      </w:r>
    </w:p>
    <w:p w14:paraId="0E98C9CC" w14:textId="77777777" w:rsidR="00920993" w:rsidRPr="00CC45AF" w:rsidRDefault="00920993" w:rsidP="00280D79">
      <w:pPr>
        <w:pStyle w:val="Akapitzlist"/>
        <w:spacing w:line="276" w:lineRule="auto"/>
        <w:ind w:left="567"/>
        <w:contextualSpacing w:val="0"/>
        <w:jc w:val="both"/>
        <w:rPr>
          <w:sz w:val="24"/>
          <w:szCs w:val="24"/>
        </w:rPr>
      </w:pPr>
    </w:p>
    <w:p w14:paraId="660341CA" w14:textId="2FC15CF8" w:rsidR="00C439E0" w:rsidRPr="00531127" w:rsidRDefault="00C439E0" w:rsidP="00531127">
      <w:pPr>
        <w:pStyle w:val="Akapitzlist"/>
        <w:numPr>
          <w:ilvl w:val="0"/>
          <w:numId w:val="6"/>
        </w:numPr>
        <w:spacing w:line="276" w:lineRule="auto"/>
        <w:ind w:left="567" w:hanging="567"/>
        <w:jc w:val="both"/>
        <w:rPr>
          <w:b/>
          <w:sz w:val="22"/>
          <w:szCs w:val="22"/>
        </w:rPr>
      </w:pPr>
      <w:r w:rsidRPr="00531127">
        <w:rPr>
          <w:b/>
          <w:sz w:val="22"/>
          <w:szCs w:val="22"/>
        </w:rPr>
        <w:t>INFORMACJA O PRZEDMIOTOWYCH  ŚRODKACH DOWODOWYCH:</w:t>
      </w:r>
    </w:p>
    <w:p w14:paraId="7319B635" w14:textId="77777777" w:rsidR="00DB0095" w:rsidRPr="00DB0095" w:rsidRDefault="00DB0095" w:rsidP="00DB0095">
      <w:pPr>
        <w:widowControl w:val="0"/>
        <w:tabs>
          <w:tab w:val="left" w:pos="426"/>
        </w:tabs>
        <w:suppressAutoHyphens/>
        <w:spacing w:line="276" w:lineRule="auto"/>
        <w:jc w:val="both"/>
        <w:rPr>
          <w:rFonts w:eastAsia="Calibri"/>
          <w:bCs/>
          <w:sz w:val="22"/>
          <w:szCs w:val="22"/>
          <w:lang w:eastAsia="en-US"/>
        </w:rPr>
      </w:pPr>
      <w:r w:rsidRPr="00DB0095">
        <w:rPr>
          <w:rFonts w:eastAsia="Calibri"/>
          <w:bCs/>
          <w:sz w:val="22"/>
          <w:szCs w:val="22"/>
          <w:lang w:eastAsia="en-US"/>
        </w:rPr>
        <w:t>1.</w:t>
      </w:r>
      <w:r w:rsidRPr="00DB0095">
        <w:rPr>
          <w:rFonts w:eastAsia="Calibri"/>
          <w:bCs/>
          <w:sz w:val="22"/>
          <w:szCs w:val="22"/>
          <w:lang w:eastAsia="en-US"/>
        </w:rPr>
        <w:tab/>
        <w:t xml:space="preserve">Zamawiający żąda złożenia wraz z ofertą przedmiotowych środków dowodowych, tj. </w:t>
      </w:r>
    </w:p>
    <w:p w14:paraId="3C7016A6" w14:textId="1AE0FCB1" w:rsidR="00DB0095" w:rsidRPr="00DB0095" w:rsidRDefault="00DB0095" w:rsidP="00DB0095">
      <w:pPr>
        <w:widowControl w:val="0"/>
        <w:tabs>
          <w:tab w:val="left" w:pos="426"/>
        </w:tabs>
        <w:suppressAutoHyphens/>
        <w:spacing w:line="276" w:lineRule="auto"/>
        <w:ind w:left="426"/>
        <w:jc w:val="both"/>
        <w:rPr>
          <w:rFonts w:eastAsia="Calibri"/>
          <w:bCs/>
          <w:sz w:val="22"/>
          <w:szCs w:val="22"/>
          <w:lang w:eastAsia="en-US"/>
        </w:rPr>
      </w:pPr>
      <w:r w:rsidRPr="00DB0095">
        <w:rPr>
          <w:rFonts w:eastAsia="Calibri"/>
          <w:bCs/>
          <w:sz w:val="22"/>
          <w:szCs w:val="22"/>
          <w:lang w:eastAsia="en-US"/>
        </w:rPr>
        <w:t xml:space="preserve">Formularza cenowego, który jest jednocześnie opisem przedmiotu zamówienia, kart charakterystyki lub kart produktów na potwierdzenie, że oferowane towary potwierdzają  wymagania stawiane przez Zamawiającego, które zostały określone w opisie przedmiotu zamówienia. Ze złożonych przez Wykonawcę przedmiotowych środków dowodowych musi w sposób niebudzący żadnej wątpliwości Zamawiającego wynikać, iż oferowane towary  spełniają minimalne wymagania wskazane w opisie przedmiotu zamówienia w Załączniku nr </w:t>
      </w:r>
      <w:r w:rsidR="00555C3F">
        <w:rPr>
          <w:rFonts w:eastAsia="Calibri"/>
          <w:bCs/>
          <w:sz w:val="22"/>
          <w:szCs w:val="22"/>
          <w:lang w:eastAsia="en-US"/>
        </w:rPr>
        <w:t>1</w:t>
      </w:r>
      <w:r w:rsidRPr="00DB0095">
        <w:rPr>
          <w:rFonts w:eastAsia="Calibri"/>
          <w:bCs/>
          <w:sz w:val="22"/>
          <w:szCs w:val="22"/>
          <w:lang w:eastAsia="en-US"/>
        </w:rPr>
        <w:t xml:space="preserve"> do SWZ.</w:t>
      </w:r>
    </w:p>
    <w:p w14:paraId="3321C0D6" w14:textId="77777777" w:rsidR="00DB0095" w:rsidRPr="00DB0095" w:rsidRDefault="00DB0095" w:rsidP="00DB0095">
      <w:pPr>
        <w:widowControl w:val="0"/>
        <w:tabs>
          <w:tab w:val="left" w:pos="426"/>
        </w:tabs>
        <w:suppressAutoHyphens/>
        <w:spacing w:line="276" w:lineRule="auto"/>
        <w:ind w:left="426" w:hanging="426"/>
        <w:jc w:val="both"/>
        <w:rPr>
          <w:rFonts w:eastAsia="Calibri"/>
          <w:bCs/>
          <w:sz w:val="22"/>
          <w:szCs w:val="22"/>
          <w:lang w:eastAsia="en-US"/>
        </w:rPr>
      </w:pPr>
      <w:r w:rsidRPr="00DB0095">
        <w:rPr>
          <w:rFonts w:eastAsia="Calibri"/>
          <w:bCs/>
          <w:sz w:val="22"/>
          <w:szCs w:val="22"/>
          <w:lang w:eastAsia="en-US"/>
        </w:rPr>
        <w:t>2.</w:t>
      </w:r>
      <w:r w:rsidRPr="00DB0095">
        <w:rPr>
          <w:rFonts w:eastAsia="Calibri"/>
          <w:bCs/>
          <w:sz w:val="22"/>
          <w:szCs w:val="22"/>
          <w:lang w:eastAsia="en-US"/>
        </w:rPr>
        <w:tab/>
        <w:t>Przedstawione przedmiotowe środki dowodowe muszą zawierać sformułowania jednoznacznie wskazujące na towar, którego dotyczy.</w:t>
      </w:r>
    </w:p>
    <w:p w14:paraId="74C46E3D" w14:textId="1BE7E077" w:rsidR="00DB0095" w:rsidRPr="00DB0095" w:rsidRDefault="00DB0095" w:rsidP="00DB0095">
      <w:pPr>
        <w:widowControl w:val="0"/>
        <w:tabs>
          <w:tab w:val="left" w:pos="426"/>
        </w:tabs>
        <w:suppressAutoHyphens/>
        <w:spacing w:line="276" w:lineRule="auto"/>
        <w:ind w:left="426" w:hanging="426"/>
        <w:jc w:val="both"/>
        <w:rPr>
          <w:rFonts w:eastAsia="Calibri"/>
          <w:bCs/>
          <w:sz w:val="22"/>
          <w:szCs w:val="22"/>
          <w:lang w:eastAsia="en-US"/>
        </w:rPr>
      </w:pPr>
      <w:r w:rsidRPr="00DB0095">
        <w:rPr>
          <w:rFonts w:eastAsia="Calibri"/>
          <w:bCs/>
          <w:sz w:val="22"/>
          <w:szCs w:val="22"/>
          <w:lang w:eastAsia="en-US"/>
        </w:rPr>
        <w:t>3.</w:t>
      </w:r>
      <w:r w:rsidRPr="00DB0095">
        <w:rPr>
          <w:rFonts w:eastAsia="Calibri"/>
          <w:bCs/>
          <w:sz w:val="22"/>
          <w:szCs w:val="22"/>
          <w:lang w:eastAsia="en-US"/>
        </w:rPr>
        <w:tab/>
        <w:t xml:space="preserve">Zamawiający akceptuje równoważne przedmiotowe środki dowodowe, jeżeli </w:t>
      </w:r>
      <w:r>
        <w:rPr>
          <w:rFonts w:eastAsia="Calibri"/>
          <w:bCs/>
          <w:sz w:val="22"/>
          <w:szCs w:val="22"/>
          <w:lang w:eastAsia="en-US"/>
        </w:rPr>
        <w:t xml:space="preserve"> </w:t>
      </w:r>
      <w:r w:rsidRPr="00DB0095">
        <w:rPr>
          <w:rFonts w:eastAsia="Calibri"/>
          <w:bCs/>
          <w:sz w:val="22"/>
          <w:szCs w:val="22"/>
          <w:lang w:eastAsia="en-US"/>
        </w:rPr>
        <w:t xml:space="preserve">potwierdzają, że oferowany towary spełniają określone przez Zamawiającego wymagania. </w:t>
      </w:r>
    </w:p>
    <w:p w14:paraId="7FF41EB4" w14:textId="299F49C9" w:rsidR="00DB0095" w:rsidRPr="00DB0095" w:rsidRDefault="00DB0095" w:rsidP="00DB0095">
      <w:pPr>
        <w:widowControl w:val="0"/>
        <w:tabs>
          <w:tab w:val="left" w:pos="426"/>
        </w:tabs>
        <w:suppressAutoHyphens/>
        <w:spacing w:line="276" w:lineRule="auto"/>
        <w:ind w:left="426" w:hanging="426"/>
        <w:jc w:val="both"/>
        <w:rPr>
          <w:rFonts w:eastAsia="Calibri"/>
          <w:bCs/>
          <w:sz w:val="22"/>
          <w:szCs w:val="22"/>
          <w:lang w:eastAsia="en-US"/>
        </w:rPr>
      </w:pPr>
      <w:r w:rsidRPr="00DB0095">
        <w:rPr>
          <w:rFonts w:eastAsia="Calibri"/>
          <w:bCs/>
          <w:sz w:val="22"/>
          <w:szCs w:val="22"/>
          <w:lang w:eastAsia="en-US"/>
        </w:rPr>
        <w:t>4.</w:t>
      </w:r>
      <w:r w:rsidRPr="00DB0095">
        <w:rPr>
          <w:rFonts w:eastAsia="Calibri"/>
          <w:bCs/>
          <w:sz w:val="22"/>
          <w:szCs w:val="22"/>
          <w:lang w:eastAsia="en-US"/>
        </w:rPr>
        <w:tab/>
        <w:t xml:space="preserve">Zamawiający informuje, że  wezwie Wykonawcę do złożenia lub uzupełnienia </w:t>
      </w:r>
      <w:r>
        <w:rPr>
          <w:rFonts w:eastAsia="Calibri"/>
          <w:bCs/>
          <w:sz w:val="22"/>
          <w:szCs w:val="22"/>
          <w:lang w:eastAsia="en-US"/>
        </w:rPr>
        <w:t xml:space="preserve"> </w:t>
      </w:r>
      <w:r w:rsidRPr="00DB0095">
        <w:rPr>
          <w:rFonts w:eastAsia="Calibri"/>
          <w:bCs/>
          <w:sz w:val="22"/>
          <w:szCs w:val="22"/>
          <w:lang w:eastAsia="en-US"/>
        </w:rPr>
        <w:t>przedmiotowego środka dowodowego, w przypadku podania w formularzu cenowym nazwy producenta lub numery katalogowego. W przypadku nie wpisania w formularzu cenowym nazwy producenta i nie złożenia kart charakterystyki lub kart produktu Zamawiający odrzuci ofertę na podstawie art. 226 ust. 1 pkt 5 ustawy Pzp.</w:t>
      </w:r>
    </w:p>
    <w:p w14:paraId="06ACB330" w14:textId="4A864252" w:rsidR="00923480" w:rsidRDefault="00DB0095" w:rsidP="00DB0095">
      <w:pPr>
        <w:widowControl w:val="0"/>
        <w:tabs>
          <w:tab w:val="left" w:pos="426"/>
        </w:tabs>
        <w:suppressAutoHyphens/>
        <w:spacing w:line="276" w:lineRule="auto"/>
        <w:ind w:left="426" w:hanging="426"/>
        <w:jc w:val="both"/>
        <w:rPr>
          <w:rFonts w:eastAsia="Calibri"/>
          <w:bCs/>
          <w:sz w:val="22"/>
          <w:szCs w:val="22"/>
          <w:lang w:eastAsia="en-US"/>
        </w:rPr>
      </w:pPr>
      <w:r w:rsidRPr="00DB0095">
        <w:rPr>
          <w:rFonts w:eastAsia="Calibri"/>
          <w:bCs/>
          <w:sz w:val="22"/>
          <w:szCs w:val="22"/>
          <w:lang w:eastAsia="en-US"/>
        </w:rPr>
        <w:t>5.</w:t>
      </w:r>
      <w:r w:rsidRPr="00DB0095">
        <w:rPr>
          <w:rFonts w:eastAsia="Calibri"/>
          <w:bCs/>
          <w:sz w:val="22"/>
          <w:szCs w:val="22"/>
          <w:lang w:eastAsia="en-US"/>
        </w:rPr>
        <w:tab/>
        <w:t>Zamawiający może żądać od Wykonawców wyjaśnień dotyczących treści przedmiotowych środków dowodowych</w:t>
      </w:r>
    </w:p>
    <w:p w14:paraId="79821BBF" w14:textId="77777777" w:rsidR="00B92EF1" w:rsidRPr="00B92EF1" w:rsidRDefault="00B92EF1" w:rsidP="00B92EF1">
      <w:pPr>
        <w:widowControl w:val="0"/>
        <w:tabs>
          <w:tab w:val="left" w:pos="426"/>
        </w:tabs>
        <w:suppressAutoHyphens/>
        <w:spacing w:line="276" w:lineRule="auto"/>
        <w:jc w:val="both"/>
        <w:rPr>
          <w:rFonts w:eastAsia="Calibri"/>
          <w:bCs/>
          <w:sz w:val="24"/>
          <w:szCs w:val="24"/>
          <w:lang w:eastAsia="en-US"/>
        </w:rPr>
      </w:pPr>
    </w:p>
    <w:p w14:paraId="2DA8B181" w14:textId="77777777" w:rsidR="00C439E0" w:rsidRDefault="00C439E0" w:rsidP="00531127">
      <w:pPr>
        <w:numPr>
          <w:ilvl w:val="0"/>
          <w:numId w:val="6"/>
        </w:numPr>
        <w:spacing w:after="120" w:line="276" w:lineRule="auto"/>
        <w:ind w:left="567" w:hanging="567"/>
        <w:jc w:val="both"/>
        <w:rPr>
          <w:b/>
          <w:sz w:val="22"/>
          <w:szCs w:val="22"/>
        </w:rPr>
      </w:pPr>
      <w:r w:rsidRPr="00224822">
        <w:rPr>
          <w:b/>
          <w:sz w:val="22"/>
          <w:szCs w:val="22"/>
        </w:rPr>
        <w:t>TERMIN I MIEJSCE WYKONANIA ZAMÓWIENIA:</w:t>
      </w:r>
    </w:p>
    <w:p w14:paraId="3058A038" w14:textId="77777777" w:rsidR="00164B39" w:rsidRPr="00F879DE" w:rsidRDefault="00164B39" w:rsidP="00164B39">
      <w:pPr>
        <w:pStyle w:val="Akapitzlist"/>
        <w:numPr>
          <w:ilvl w:val="3"/>
          <w:numId w:val="6"/>
        </w:numPr>
        <w:tabs>
          <w:tab w:val="left" w:pos="426"/>
          <w:tab w:val="left" w:pos="851"/>
        </w:tabs>
        <w:suppressAutoHyphens/>
        <w:spacing w:line="276" w:lineRule="auto"/>
        <w:ind w:left="851" w:hanging="851"/>
        <w:jc w:val="both"/>
        <w:rPr>
          <w:sz w:val="22"/>
          <w:szCs w:val="22"/>
          <w:lang w:bidi="pl-PL"/>
        </w:rPr>
      </w:pPr>
      <w:r w:rsidRPr="00F879DE">
        <w:rPr>
          <w:sz w:val="22"/>
          <w:szCs w:val="22"/>
          <w:lang w:bidi="pl-PL"/>
        </w:rPr>
        <w:t>Zamówienie realizowane będzie przez okres 12 miesięcy od dnia zawarcia umowy.</w:t>
      </w:r>
    </w:p>
    <w:p w14:paraId="53075318" w14:textId="77777777" w:rsidR="00164B39" w:rsidRDefault="00164B39" w:rsidP="00164B39">
      <w:pPr>
        <w:pStyle w:val="Akapitzlist"/>
        <w:numPr>
          <w:ilvl w:val="3"/>
          <w:numId w:val="6"/>
        </w:numPr>
        <w:tabs>
          <w:tab w:val="left" w:pos="426"/>
        </w:tabs>
        <w:suppressAutoHyphens/>
        <w:spacing w:line="276" w:lineRule="auto"/>
        <w:ind w:left="426" w:hanging="426"/>
        <w:jc w:val="both"/>
        <w:rPr>
          <w:sz w:val="22"/>
          <w:szCs w:val="22"/>
          <w:lang w:bidi="pl-PL"/>
        </w:rPr>
      </w:pPr>
      <w:r w:rsidRPr="00F879DE">
        <w:rPr>
          <w:sz w:val="22"/>
          <w:szCs w:val="22"/>
          <w:lang w:bidi="pl-PL"/>
        </w:rPr>
        <w:t>Dostawy towarów następować będą nie później niż w ciągu  maksymalnie 10 dni roboczych od daty zgłoszenia zapotrzebowania.</w:t>
      </w:r>
    </w:p>
    <w:p w14:paraId="2E6802AA" w14:textId="73EDB4A1" w:rsidR="000004AB" w:rsidRPr="00164B39" w:rsidRDefault="00164B39" w:rsidP="00164B39">
      <w:pPr>
        <w:pStyle w:val="Akapitzlist"/>
        <w:numPr>
          <w:ilvl w:val="3"/>
          <w:numId w:val="6"/>
        </w:numPr>
        <w:tabs>
          <w:tab w:val="left" w:pos="426"/>
        </w:tabs>
        <w:suppressAutoHyphens/>
        <w:spacing w:line="276" w:lineRule="auto"/>
        <w:ind w:left="426" w:hanging="426"/>
        <w:jc w:val="both"/>
        <w:rPr>
          <w:sz w:val="22"/>
          <w:szCs w:val="22"/>
          <w:lang w:bidi="pl-PL"/>
        </w:rPr>
      </w:pPr>
      <w:r w:rsidRPr="00164B39">
        <w:rPr>
          <w:sz w:val="22"/>
          <w:szCs w:val="22"/>
          <w:lang w:bidi="pl-PL"/>
        </w:rPr>
        <w:t>Miejscem realizacji zamówienia jest Politechnika Warszawska, Wydział Chemiczny, Gmach Technologii Chemicznej, 00-662 Warszawa, ul. Koszykowa 75, Magazyn Wydziału Chemicznego.</w:t>
      </w:r>
    </w:p>
    <w:p w14:paraId="0ED0E636" w14:textId="77777777" w:rsidR="006C43FE" w:rsidRPr="006C43FE" w:rsidRDefault="006C43FE" w:rsidP="006C43FE">
      <w:pPr>
        <w:spacing w:line="276" w:lineRule="auto"/>
        <w:jc w:val="both"/>
        <w:rPr>
          <w:sz w:val="22"/>
        </w:rPr>
      </w:pPr>
    </w:p>
    <w:p w14:paraId="64FF558F" w14:textId="0341E0AA" w:rsidR="00C439E0" w:rsidRPr="00224822" w:rsidRDefault="00C439E0" w:rsidP="00531127">
      <w:pPr>
        <w:numPr>
          <w:ilvl w:val="0"/>
          <w:numId w:val="6"/>
        </w:numPr>
        <w:spacing w:after="120" w:line="276" w:lineRule="auto"/>
        <w:ind w:left="567" w:hanging="567"/>
        <w:jc w:val="both"/>
        <w:rPr>
          <w:b/>
          <w:sz w:val="22"/>
          <w:szCs w:val="22"/>
        </w:rPr>
      </w:pPr>
      <w:r w:rsidRPr="00224822">
        <w:rPr>
          <w:b/>
          <w:sz w:val="22"/>
          <w:szCs w:val="22"/>
        </w:rPr>
        <w:t xml:space="preserve">WARUNKI UDZIAŁU W POSTĘPOWANIU ORAZ PODSTAWY WYKLUCZENIA: </w:t>
      </w:r>
    </w:p>
    <w:p w14:paraId="71F89248" w14:textId="2276EA62" w:rsidR="001B16C6" w:rsidRDefault="001B16C6" w:rsidP="00906EC3">
      <w:pPr>
        <w:numPr>
          <w:ilvl w:val="0"/>
          <w:numId w:val="8"/>
        </w:numPr>
        <w:spacing w:line="276" w:lineRule="auto"/>
        <w:ind w:left="426" w:hanging="426"/>
        <w:jc w:val="both"/>
        <w:rPr>
          <w:sz w:val="22"/>
        </w:rPr>
      </w:pPr>
      <w:r>
        <w:rPr>
          <w:sz w:val="22"/>
        </w:rPr>
        <w:t>O</w:t>
      </w:r>
      <w:r w:rsidRPr="00C439E0">
        <w:rPr>
          <w:sz w:val="22"/>
        </w:rPr>
        <w:t xml:space="preserve"> udzielenie zamówienia mogą ubiegać się Wykonawcy, którzy</w:t>
      </w:r>
      <w:r w:rsidR="00906EC3">
        <w:rPr>
          <w:sz w:val="22"/>
        </w:rPr>
        <w:t xml:space="preserve"> </w:t>
      </w:r>
      <w:r w:rsidRPr="001B16C6">
        <w:rPr>
          <w:sz w:val="22"/>
        </w:rPr>
        <w:t>nie podlegają wykluczeniu</w:t>
      </w:r>
      <w:r w:rsidR="00906EC3">
        <w:rPr>
          <w:sz w:val="22"/>
        </w:rPr>
        <w:t>.</w:t>
      </w:r>
    </w:p>
    <w:p w14:paraId="6810BAF5" w14:textId="77777777" w:rsidR="001B16C6" w:rsidRPr="00906EC3" w:rsidRDefault="001B16C6" w:rsidP="00906EC3">
      <w:pPr>
        <w:numPr>
          <w:ilvl w:val="0"/>
          <w:numId w:val="8"/>
        </w:numPr>
        <w:spacing w:line="276" w:lineRule="auto"/>
        <w:ind w:left="426" w:hanging="426"/>
        <w:jc w:val="both"/>
        <w:rPr>
          <w:sz w:val="22"/>
        </w:rPr>
      </w:pPr>
      <w:r w:rsidRPr="00906EC3">
        <w:rPr>
          <w:sz w:val="22"/>
        </w:rPr>
        <w:t xml:space="preserve">Podstawy wykluczenia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w:t>
      </w:r>
      <w:r w:rsidRPr="00906EC3">
        <w:rPr>
          <w:iCs/>
          <w:sz w:val="22"/>
        </w:rPr>
        <w:t>(Dz. U. poz. 835).</w:t>
      </w:r>
    </w:p>
    <w:p w14:paraId="64E12AEF" w14:textId="77777777" w:rsidR="001B16C6" w:rsidRPr="00906EC3" w:rsidRDefault="001B16C6" w:rsidP="00906EC3">
      <w:pPr>
        <w:numPr>
          <w:ilvl w:val="0"/>
          <w:numId w:val="8"/>
        </w:numPr>
        <w:spacing w:line="276" w:lineRule="auto"/>
        <w:ind w:left="426" w:hanging="426"/>
        <w:jc w:val="both"/>
        <w:rPr>
          <w:sz w:val="22"/>
        </w:rPr>
      </w:pPr>
      <w:r w:rsidRPr="00906EC3">
        <w:rPr>
          <w:sz w:val="22"/>
          <w:szCs w:val="22"/>
        </w:rPr>
        <w:t xml:space="preserve">Z postępowania o udzielenie zamówienia wyklucza się Wykonawcę: </w:t>
      </w:r>
    </w:p>
    <w:p w14:paraId="2D38FC2D" w14:textId="77777777" w:rsidR="001B16C6" w:rsidRPr="001A5B00" w:rsidRDefault="001B16C6" w:rsidP="00906EC3">
      <w:pPr>
        <w:numPr>
          <w:ilvl w:val="1"/>
          <w:numId w:val="19"/>
        </w:numPr>
        <w:spacing w:line="276" w:lineRule="auto"/>
        <w:ind w:left="851" w:hanging="425"/>
        <w:jc w:val="both"/>
        <w:rPr>
          <w:sz w:val="22"/>
          <w:szCs w:val="22"/>
        </w:rPr>
      </w:pPr>
      <w:r w:rsidRPr="001A5B00">
        <w:rPr>
          <w:sz w:val="22"/>
          <w:szCs w:val="22"/>
        </w:rPr>
        <w:t xml:space="preserve">będącego osobą fizyczną, którego prawomocnie skazano za przestępstwo: </w:t>
      </w:r>
    </w:p>
    <w:p w14:paraId="7E2F0CA8" w14:textId="77777777" w:rsidR="001B16C6" w:rsidRPr="001A5B00" w:rsidRDefault="001B16C6" w:rsidP="00531127">
      <w:pPr>
        <w:numPr>
          <w:ilvl w:val="2"/>
          <w:numId w:val="6"/>
        </w:numPr>
        <w:spacing w:line="276" w:lineRule="auto"/>
        <w:ind w:left="1276" w:hanging="425"/>
        <w:jc w:val="both"/>
        <w:rPr>
          <w:sz w:val="22"/>
          <w:szCs w:val="22"/>
        </w:rPr>
      </w:pPr>
      <w:r w:rsidRPr="001A5B00">
        <w:rPr>
          <w:sz w:val="22"/>
          <w:szCs w:val="22"/>
        </w:rPr>
        <w:lastRenderedPageBreak/>
        <w:t xml:space="preserve">udziału w zorganizowanej grupie przestępczej albo związku mającym na celu popełnienie przestępstwa lub przestępstwa skarbowego, o którym mowa w art. 258 Kodeksu karnego, </w:t>
      </w:r>
    </w:p>
    <w:p w14:paraId="6E057FB7" w14:textId="77777777" w:rsidR="001B16C6" w:rsidRPr="001A5B00" w:rsidRDefault="001B16C6" w:rsidP="00531127">
      <w:pPr>
        <w:numPr>
          <w:ilvl w:val="2"/>
          <w:numId w:val="6"/>
        </w:numPr>
        <w:spacing w:line="276" w:lineRule="auto"/>
        <w:ind w:left="1276" w:hanging="425"/>
        <w:jc w:val="both"/>
        <w:rPr>
          <w:sz w:val="22"/>
          <w:szCs w:val="22"/>
        </w:rPr>
      </w:pPr>
      <w:r w:rsidRPr="001A5B00">
        <w:rPr>
          <w:sz w:val="22"/>
          <w:szCs w:val="22"/>
        </w:rPr>
        <w:t xml:space="preserve">handlu ludźmi, o którym mowa w art. 189a Kodeksu karnego, </w:t>
      </w:r>
    </w:p>
    <w:p w14:paraId="640184E4" w14:textId="77777777" w:rsidR="001B16C6" w:rsidRPr="001A5B00" w:rsidRDefault="001B16C6" w:rsidP="00531127">
      <w:pPr>
        <w:numPr>
          <w:ilvl w:val="2"/>
          <w:numId w:val="6"/>
        </w:numPr>
        <w:spacing w:line="276" w:lineRule="auto"/>
        <w:ind w:left="1276" w:hanging="425"/>
        <w:jc w:val="both"/>
        <w:rPr>
          <w:sz w:val="22"/>
          <w:szCs w:val="22"/>
        </w:rPr>
      </w:pPr>
      <w:r w:rsidRPr="001A5B00">
        <w:rPr>
          <w:sz w:val="22"/>
          <w:szCs w:val="22"/>
          <w:shd w:val="clear" w:color="auto" w:fill="FFFFFF"/>
        </w:rPr>
        <w:t>o którym mowa w </w:t>
      </w:r>
      <w:hyperlink r:id="rId15" w:history="1">
        <w:r w:rsidRPr="001A5B00">
          <w:rPr>
            <w:sz w:val="22"/>
            <w:szCs w:val="22"/>
            <w:shd w:val="clear" w:color="auto" w:fill="FFFFFF"/>
          </w:rPr>
          <w:t>art. 228-230a</w:t>
        </w:r>
      </w:hyperlink>
      <w:r w:rsidRPr="001A5B00">
        <w:rPr>
          <w:sz w:val="22"/>
          <w:szCs w:val="22"/>
          <w:shd w:val="clear" w:color="auto" w:fill="FFFFFF"/>
        </w:rPr>
        <w:t>, </w:t>
      </w:r>
      <w:hyperlink r:id="rId16" w:history="1">
        <w:r w:rsidRPr="001A5B00">
          <w:rPr>
            <w:sz w:val="22"/>
            <w:szCs w:val="22"/>
            <w:shd w:val="clear" w:color="auto" w:fill="FFFFFF"/>
          </w:rPr>
          <w:t>art. 250a</w:t>
        </w:r>
      </w:hyperlink>
      <w:r w:rsidRPr="001A5B00">
        <w:rPr>
          <w:sz w:val="22"/>
          <w:szCs w:val="22"/>
          <w:shd w:val="clear" w:color="auto" w:fill="FFFFFF"/>
        </w:rPr>
        <w:t> Kodeksu karnego, w </w:t>
      </w:r>
      <w:hyperlink r:id="rId17" w:history="1">
        <w:r w:rsidRPr="001A5B00">
          <w:rPr>
            <w:sz w:val="22"/>
            <w:szCs w:val="22"/>
            <w:shd w:val="clear" w:color="auto" w:fill="FFFFFF"/>
          </w:rPr>
          <w:t>art. 46-48</w:t>
        </w:r>
      </w:hyperlink>
      <w:r w:rsidRPr="001A5B00">
        <w:rPr>
          <w:sz w:val="22"/>
          <w:szCs w:val="22"/>
          <w:shd w:val="clear" w:color="auto" w:fill="FFFFFF"/>
        </w:rPr>
        <w:t> ustawy z dnia 25 czerwca 2010 r. o sporcie (Dz. U. z 2020 r. poz. 1133 oraz z 2021 r. poz. 2054) lub w </w:t>
      </w:r>
      <w:hyperlink r:id="rId18" w:history="1">
        <w:r w:rsidRPr="001A5B00">
          <w:rPr>
            <w:sz w:val="22"/>
            <w:szCs w:val="22"/>
            <w:shd w:val="clear" w:color="auto" w:fill="FFFFFF"/>
          </w:rPr>
          <w:t>art. 54 ust. 1-4</w:t>
        </w:r>
      </w:hyperlink>
      <w:r w:rsidRPr="001A5B00">
        <w:rPr>
          <w:sz w:val="22"/>
          <w:szCs w:val="22"/>
          <w:shd w:val="clear" w:color="auto" w:fill="FFFFFF"/>
        </w:rPr>
        <w:t> ustawy z dnia 12 maja 2011 r. o refundacji leków, środków spożywczych specjalnego przeznaczenia żywieniowego oraz wyrobów medycznych (Dz. U. z 2021 r. poz. 523, 1292, 1559 i 2054),</w:t>
      </w:r>
    </w:p>
    <w:p w14:paraId="295410F2" w14:textId="77777777" w:rsidR="001B16C6" w:rsidRPr="001A5B00" w:rsidRDefault="001B16C6" w:rsidP="00531127">
      <w:pPr>
        <w:numPr>
          <w:ilvl w:val="2"/>
          <w:numId w:val="6"/>
        </w:numPr>
        <w:spacing w:line="276" w:lineRule="auto"/>
        <w:ind w:left="1276" w:hanging="425"/>
        <w:jc w:val="both"/>
        <w:rPr>
          <w:sz w:val="22"/>
          <w:szCs w:val="22"/>
        </w:rPr>
      </w:pPr>
      <w:r w:rsidRPr="001A5B00">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1ADFE5" w14:textId="77777777" w:rsidR="001B16C6" w:rsidRPr="001A5B00" w:rsidRDefault="001B16C6" w:rsidP="00531127">
      <w:pPr>
        <w:numPr>
          <w:ilvl w:val="2"/>
          <w:numId w:val="6"/>
        </w:numPr>
        <w:spacing w:line="276" w:lineRule="auto"/>
        <w:ind w:left="1276" w:hanging="425"/>
        <w:jc w:val="both"/>
        <w:rPr>
          <w:sz w:val="22"/>
          <w:szCs w:val="22"/>
        </w:rPr>
      </w:pPr>
      <w:r w:rsidRPr="001A5B00">
        <w:rPr>
          <w:sz w:val="22"/>
          <w:szCs w:val="22"/>
        </w:rPr>
        <w:t xml:space="preserve">o charakterze terrorystycznym, o którym mowa w art. 115 § 20 Kodeksu karnego, lub mające na celu popełnienie tego przestępstwa, </w:t>
      </w:r>
    </w:p>
    <w:p w14:paraId="370C0EB6" w14:textId="77777777" w:rsidR="001B16C6" w:rsidRPr="001A5B00" w:rsidRDefault="001B16C6" w:rsidP="00531127">
      <w:pPr>
        <w:numPr>
          <w:ilvl w:val="2"/>
          <w:numId w:val="6"/>
        </w:numPr>
        <w:spacing w:line="276" w:lineRule="auto"/>
        <w:ind w:left="1276" w:hanging="425"/>
        <w:jc w:val="both"/>
        <w:rPr>
          <w:sz w:val="22"/>
          <w:szCs w:val="22"/>
        </w:rPr>
      </w:pPr>
      <w:r w:rsidRPr="001A5B00">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49D30A2" w14:textId="77777777" w:rsidR="001B16C6" w:rsidRPr="001A5B00" w:rsidRDefault="001B16C6" w:rsidP="00531127">
      <w:pPr>
        <w:numPr>
          <w:ilvl w:val="2"/>
          <w:numId w:val="6"/>
        </w:numPr>
        <w:spacing w:line="276" w:lineRule="auto"/>
        <w:ind w:left="1276" w:hanging="425"/>
        <w:jc w:val="both"/>
        <w:rPr>
          <w:sz w:val="22"/>
          <w:szCs w:val="22"/>
        </w:rPr>
      </w:pPr>
      <w:r w:rsidRPr="001A5B0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D5FB2DB" w14:textId="77777777" w:rsidR="001B16C6" w:rsidRPr="001A5B00" w:rsidRDefault="001B16C6" w:rsidP="00531127">
      <w:pPr>
        <w:numPr>
          <w:ilvl w:val="2"/>
          <w:numId w:val="6"/>
        </w:numPr>
        <w:spacing w:line="276" w:lineRule="auto"/>
        <w:ind w:left="1276" w:hanging="425"/>
        <w:jc w:val="both"/>
        <w:rPr>
          <w:sz w:val="22"/>
          <w:szCs w:val="22"/>
        </w:rPr>
      </w:pPr>
      <w:r w:rsidRPr="001A5B00">
        <w:rPr>
          <w:sz w:val="22"/>
          <w:szCs w:val="22"/>
        </w:rPr>
        <w:t xml:space="preserve">o którym mowa w art. 9 ust. 1 i 3 lub art. 10 ustawy z dnia 15 czerwca 2012 r. o skutkach powierzania wykonywania pracy cudzoziemcom przebywającym wbrew przepisom na terytorium Rzeczypospolitej Polskiej </w:t>
      </w:r>
    </w:p>
    <w:p w14:paraId="5B5D6D00" w14:textId="77777777" w:rsidR="001B16C6" w:rsidRPr="001A5B00" w:rsidRDefault="001B16C6" w:rsidP="00906EC3">
      <w:pPr>
        <w:spacing w:line="276" w:lineRule="auto"/>
        <w:ind w:left="1276" w:hanging="425"/>
        <w:jc w:val="both"/>
        <w:rPr>
          <w:sz w:val="22"/>
          <w:szCs w:val="22"/>
        </w:rPr>
      </w:pPr>
      <w:r w:rsidRPr="001A5B00">
        <w:rPr>
          <w:sz w:val="22"/>
          <w:szCs w:val="22"/>
        </w:rPr>
        <w:t xml:space="preserve">– lub za odpowiedni czyn zabroniony określony w przepisach prawa obcego; </w:t>
      </w:r>
    </w:p>
    <w:p w14:paraId="2A2B7324"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FECF342"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3D1A3F"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 xml:space="preserve">wobec którego prawomocnie orzeczono zakaz ubiegania się o zamówienia publiczne; </w:t>
      </w:r>
    </w:p>
    <w:p w14:paraId="6324B29C"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1E4EEB4"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6A635AD"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165EFDD" w14:textId="77777777" w:rsidR="001B16C6" w:rsidRPr="001A5B00" w:rsidRDefault="001B16C6" w:rsidP="001B16C6">
      <w:pPr>
        <w:numPr>
          <w:ilvl w:val="0"/>
          <w:numId w:val="19"/>
        </w:numPr>
        <w:spacing w:line="276" w:lineRule="auto"/>
        <w:ind w:left="993" w:hanging="426"/>
        <w:jc w:val="both"/>
        <w:rPr>
          <w:sz w:val="22"/>
          <w:szCs w:val="22"/>
        </w:rPr>
      </w:pPr>
      <w:r w:rsidRPr="001A5B00">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AFA5BC" w14:textId="77777777" w:rsidR="001B16C6" w:rsidRPr="00FD3E51" w:rsidRDefault="001B16C6" w:rsidP="001B16C6">
      <w:pPr>
        <w:numPr>
          <w:ilvl w:val="0"/>
          <w:numId w:val="19"/>
        </w:numPr>
        <w:spacing w:line="276" w:lineRule="auto"/>
        <w:ind w:left="993" w:hanging="426"/>
        <w:jc w:val="both"/>
        <w:rPr>
          <w:sz w:val="22"/>
          <w:szCs w:val="22"/>
        </w:rPr>
      </w:pPr>
      <w:r w:rsidRPr="001A5B00">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375FCD4" w14:textId="77777777" w:rsidR="001B16C6" w:rsidRPr="00E608B0" w:rsidRDefault="001B16C6" w:rsidP="004C71E9">
      <w:pPr>
        <w:numPr>
          <w:ilvl w:val="0"/>
          <w:numId w:val="8"/>
        </w:numPr>
        <w:spacing w:after="120"/>
        <w:ind w:left="426" w:hanging="426"/>
        <w:jc w:val="both"/>
        <w:rPr>
          <w:sz w:val="22"/>
          <w:szCs w:val="22"/>
        </w:rPr>
      </w:pPr>
      <w:r w:rsidRPr="00E608B0">
        <w:rPr>
          <w:sz w:val="22"/>
          <w:szCs w:val="22"/>
        </w:rPr>
        <w:t xml:space="preserve">Jeżeli Wykonawca </w:t>
      </w:r>
      <w:r w:rsidRPr="00E608B0">
        <w:rPr>
          <w:b/>
          <w:sz w:val="22"/>
          <w:szCs w:val="22"/>
        </w:rPr>
        <w:t>polega na zdolnościach lub sytuacji podmiotów</w:t>
      </w:r>
      <w:r w:rsidRPr="00E608B0">
        <w:rPr>
          <w:sz w:val="22"/>
          <w:szCs w:val="22"/>
        </w:rPr>
        <w:t xml:space="preserve"> udostępniających zasoby Zamawiający zbada, czy nie zachodzą wobec tego podmiotu podstawy wykluczenia, które zostały przewidziane względem Wykonawcy.</w:t>
      </w:r>
    </w:p>
    <w:p w14:paraId="10714D06" w14:textId="77777777" w:rsidR="001B16C6" w:rsidRPr="00E608B0" w:rsidRDefault="001B16C6" w:rsidP="004C71E9">
      <w:pPr>
        <w:numPr>
          <w:ilvl w:val="0"/>
          <w:numId w:val="8"/>
        </w:numPr>
        <w:spacing w:after="120"/>
        <w:ind w:left="426" w:hanging="426"/>
        <w:jc w:val="both"/>
        <w:rPr>
          <w:sz w:val="22"/>
          <w:szCs w:val="22"/>
        </w:rPr>
      </w:pPr>
      <w:r w:rsidRPr="00E608B0">
        <w:rPr>
          <w:sz w:val="22"/>
          <w:szCs w:val="22"/>
        </w:rPr>
        <w:t xml:space="preserve">W przypadku </w:t>
      </w:r>
      <w:r w:rsidRPr="00E608B0">
        <w:rPr>
          <w:b/>
          <w:sz w:val="22"/>
          <w:szCs w:val="22"/>
        </w:rPr>
        <w:t>wspólnego ubiegania się Wykonawców</w:t>
      </w:r>
      <w:r w:rsidRPr="00E608B0">
        <w:rPr>
          <w:sz w:val="22"/>
          <w:szCs w:val="22"/>
        </w:rPr>
        <w:t xml:space="preserve"> o udzielenie zamówienia Zamawiający bada, czy nie zachodzą podstawy wykluczenia wobec każdego z tych Wykonawców.</w:t>
      </w:r>
    </w:p>
    <w:p w14:paraId="65A4AA55" w14:textId="77777777" w:rsidR="001B16C6" w:rsidRPr="00E608B0" w:rsidRDefault="001B16C6" w:rsidP="004C71E9">
      <w:pPr>
        <w:numPr>
          <w:ilvl w:val="0"/>
          <w:numId w:val="8"/>
        </w:numPr>
        <w:tabs>
          <w:tab w:val="left" w:pos="567"/>
        </w:tabs>
        <w:spacing w:after="120"/>
        <w:ind w:left="426" w:hanging="426"/>
        <w:jc w:val="both"/>
        <w:rPr>
          <w:sz w:val="22"/>
          <w:szCs w:val="22"/>
        </w:rPr>
      </w:pPr>
      <w:r w:rsidRPr="00E608B0">
        <w:rPr>
          <w:bCs/>
          <w:sz w:val="22"/>
          <w:szCs w:val="22"/>
        </w:rPr>
        <w:t>Jeżeli Wykonaw</w:t>
      </w:r>
      <w:r>
        <w:rPr>
          <w:bCs/>
          <w:sz w:val="22"/>
          <w:szCs w:val="22"/>
        </w:rPr>
        <w:t>ca</w:t>
      </w:r>
      <w:r w:rsidRPr="00E608B0">
        <w:rPr>
          <w:bCs/>
          <w:sz w:val="22"/>
          <w:szCs w:val="22"/>
        </w:rPr>
        <w:t xml:space="preserve"> zamierza powierzyć wykonanie części zamówienia </w:t>
      </w:r>
      <w:r w:rsidRPr="00E608B0">
        <w:rPr>
          <w:b/>
          <w:bCs/>
          <w:sz w:val="22"/>
          <w:szCs w:val="22"/>
        </w:rPr>
        <w:t>Podwykonawcy,</w:t>
      </w:r>
      <w:r w:rsidRPr="00E608B0">
        <w:rPr>
          <w:bCs/>
          <w:sz w:val="22"/>
          <w:szCs w:val="22"/>
        </w:rPr>
        <w:t xml:space="preserve"> </w:t>
      </w:r>
      <w:r w:rsidRPr="00E608B0">
        <w:rPr>
          <w:sz w:val="22"/>
          <w:szCs w:val="22"/>
        </w:rPr>
        <w:t xml:space="preserve">Zamawiający zbada, czy nie zachodzą wobec tego Podwykonawcy podstawy wykluczenia, które zostały przewidziane względem Wykonawcy. </w:t>
      </w:r>
    </w:p>
    <w:p w14:paraId="664F40B4" w14:textId="77777777" w:rsidR="001B16C6" w:rsidRDefault="001B16C6" w:rsidP="004C71E9">
      <w:pPr>
        <w:numPr>
          <w:ilvl w:val="0"/>
          <w:numId w:val="8"/>
        </w:numPr>
        <w:spacing w:line="276" w:lineRule="auto"/>
        <w:ind w:left="426" w:hanging="426"/>
        <w:jc w:val="both"/>
        <w:rPr>
          <w:sz w:val="22"/>
        </w:rPr>
      </w:pPr>
      <w:r w:rsidRPr="00C439E0">
        <w:rPr>
          <w:sz w:val="22"/>
        </w:rPr>
        <w:t>Zamawiający może wykluczyć wykonawcę na każdym etapie postępowania o udzielenie zamówienia.</w:t>
      </w:r>
    </w:p>
    <w:p w14:paraId="51BFD897" w14:textId="4F128069" w:rsidR="00C439E0" w:rsidRDefault="00DB7BE5" w:rsidP="004C71E9">
      <w:pPr>
        <w:numPr>
          <w:ilvl w:val="0"/>
          <w:numId w:val="8"/>
        </w:numPr>
        <w:spacing w:line="276" w:lineRule="auto"/>
        <w:ind w:left="426" w:hanging="426"/>
        <w:jc w:val="both"/>
        <w:rPr>
          <w:sz w:val="22"/>
          <w:szCs w:val="22"/>
        </w:rPr>
      </w:pPr>
      <w:r w:rsidRPr="004C71E9">
        <w:rPr>
          <w:sz w:val="22"/>
          <w:szCs w:val="22"/>
        </w:rPr>
        <w:t xml:space="preserve">Zamawiający nie stawia </w:t>
      </w:r>
      <w:r w:rsidR="00C439E0" w:rsidRPr="004C71E9">
        <w:rPr>
          <w:sz w:val="22"/>
          <w:szCs w:val="22"/>
        </w:rPr>
        <w:t>warunk</w:t>
      </w:r>
      <w:r w:rsidRPr="004C71E9">
        <w:rPr>
          <w:sz w:val="22"/>
          <w:szCs w:val="22"/>
        </w:rPr>
        <w:t>u</w:t>
      </w:r>
      <w:r w:rsidR="00C439E0" w:rsidRPr="004C71E9">
        <w:rPr>
          <w:sz w:val="22"/>
          <w:szCs w:val="22"/>
        </w:rPr>
        <w:t xml:space="preserve"> udziału w postępowaniu</w:t>
      </w:r>
      <w:r w:rsidRPr="004C71E9">
        <w:rPr>
          <w:sz w:val="22"/>
          <w:szCs w:val="22"/>
        </w:rPr>
        <w:t xml:space="preserve">. </w:t>
      </w:r>
    </w:p>
    <w:p w14:paraId="7C84BE5D" w14:textId="77777777" w:rsidR="004C71E9" w:rsidRPr="004C71E9" w:rsidRDefault="004C71E9" w:rsidP="004C71E9">
      <w:pPr>
        <w:spacing w:line="276" w:lineRule="auto"/>
        <w:ind w:left="720"/>
        <w:jc w:val="both"/>
        <w:rPr>
          <w:sz w:val="22"/>
          <w:szCs w:val="22"/>
        </w:rPr>
      </w:pPr>
    </w:p>
    <w:p w14:paraId="47E4FF48" w14:textId="77777777" w:rsidR="00C439E0" w:rsidRPr="00895EB8" w:rsidRDefault="00C439E0" w:rsidP="00531127">
      <w:pPr>
        <w:numPr>
          <w:ilvl w:val="0"/>
          <w:numId w:val="6"/>
        </w:numPr>
        <w:spacing w:after="120" w:line="276" w:lineRule="auto"/>
        <w:ind w:left="567" w:hanging="567"/>
        <w:jc w:val="both"/>
        <w:rPr>
          <w:b/>
          <w:sz w:val="22"/>
          <w:szCs w:val="22"/>
        </w:rPr>
      </w:pPr>
      <w:r w:rsidRPr="00895EB8">
        <w:rPr>
          <w:b/>
          <w:sz w:val="22"/>
          <w:szCs w:val="22"/>
        </w:rPr>
        <w:t>WYKAZ PODMIOTOWYCH ŚRODKÓW DOWODOWYCH</w:t>
      </w:r>
    </w:p>
    <w:p w14:paraId="26AAD0DC" w14:textId="53CD0384" w:rsidR="00FF7333" w:rsidRPr="00FB4F61" w:rsidRDefault="00FF7333" w:rsidP="00531127">
      <w:pPr>
        <w:pStyle w:val="Akapitzlist"/>
        <w:numPr>
          <w:ilvl w:val="1"/>
          <w:numId w:val="6"/>
        </w:numPr>
        <w:tabs>
          <w:tab w:val="left" w:pos="142"/>
          <w:tab w:val="left" w:pos="284"/>
        </w:tabs>
        <w:spacing w:line="276" w:lineRule="auto"/>
        <w:ind w:left="284" w:hanging="284"/>
        <w:jc w:val="both"/>
        <w:rPr>
          <w:sz w:val="22"/>
          <w:szCs w:val="22"/>
        </w:rPr>
      </w:pPr>
      <w:r w:rsidRPr="00FB4F61">
        <w:rPr>
          <w:sz w:val="22"/>
          <w:szCs w:val="22"/>
        </w:rPr>
        <w:t>Zamawiający wymaga załączenia do oferty aktualnego na dzi</w:t>
      </w:r>
      <w:r w:rsidR="002D2396" w:rsidRPr="00FB4F61">
        <w:rPr>
          <w:sz w:val="22"/>
          <w:szCs w:val="22"/>
        </w:rPr>
        <w:t>eń składania ofert oświadczenia</w:t>
      </w:r>
      <w:r w:rsidRPr="00FB4F61">
        <w:rPr>
          <w:sz w:val="22"/>
          <w:szCs w:val="22"/>
        </w:rPr>
        <w:t xml:space="preserve"> </w:t>
      </w:r>
      <w:r w:rsidR="009244CD" w:rsidRPr="00FB4F61">
        <w:rPr>
          <w:sz w:val="22"/>
          <w:szCs w:val="22"/>
        </w:rPr>
        <w:t xml:space="preserve">(art. 125 ustawy Pzp) </w:t>
      </w:r>
      <w:r w:rsidR="002D2396" w:rsidRPr="00FB4F61">
        <w:rPr>
          <w:sz w:val="22"/>
          <w:szCs w:val="22"/>
        </w:rPr>
        <w:t xml:space="preserve">o niepodleganiu wykluczeniu, </w:t>
      </w:r>
      <w:r w:rsidRPr="00FB4F61">
        <w:rPr>
          <w:sz w:val="22"/>
          <w:szCs w:val="22"/>
        </w:rPr>
        <w:t xml:space="preserve">sporządzonego zgodnie ze wzorem </w:t>
      </w:r>
      <w:r w:rsidR="005B2068" w:rsidRPr="00FB4F61">
        <w:rPr>
          <w:sz w:val="22"/>
          <w:szCs w:val="22"/>
        </w:rPr>
        <w:t>zawartym</w:t>
      </w:r>
      <w:r w:rsidRPr="00FB4F61">
        <w:rPr>
          <w:sz w:val="22"/>
          <w:szCs w:val="22"/>
        </w:rPr>
        <w:t xml:space="preserve"> w załą</w:t>
      </w:r>
      <w:r w:rsidR="002D2396" w:rsidRPr="00FB4F61">
        <w:rPr>
          <w:sz w:val="22"/>
          <w:szCs w:val="22"/>
        </w:rPr>
        <w:t xml:space="preserve">czniku </w:t>
      </w:r>
      <w:r w:rsidR="005B2068" w:rsidRPr="00FB4F61">
        <w:rPr>
          <w:sz w:val="22"/>
          <w:szCs w:val="22"/>
        </w:rPr>
        <w:t xml:space="preserve">nr </w:t>
      </w:r>
      <w:r w:rsidR="006E496F" w:rsidRPr="00FB4F61">
        <w:rPr>
          <w:sz w:val="22"/>
          <w:szCs w:val="22"/>
        </w:rPr>
        <w:t>3</w:t>
      </w:r>
      <w:r w:rsidRPr="00FB4F61">
        <w:rPr>
          <w:sz w:val="22"/>
          <w:szCs w:val="22"/>
        </w:rPr>
        <w:t xml:space="preserve"> do SWZ. </w:t>
      </w:r>
      <w:r w:rsidR="00300636" w:rsidRPr="00FB4F61">
        <w:rPr>
          <w:sz w:val="22"/>
          <w:szCs w:val="22"/>
        </w:rPr>
        <w:t>Oświadczenie</w:t>
      </w:r>
      <w:r w:rsidR="00814DAE" w:rsidRPr="00FB4F61">
        <w:rPr>
          <w:sz w:val="22"/>
          <w:szCs w:val="22"/>
        </w:rPr>
        <w:t xml:space="preserve"> składa się, pod rygorem nieważności w formie elektronicznej lub w postaci elektronicznej opatrzonej podpisem zaufanym lub podpisem osobistym.</w:t>
      </w:r>
    </w:p>
    <w:p w14:paraId="3722529C" w14:textId="68ED1138" w:rsidR="00C439E0" w:rsidRDefault="00300636" w:rsidP="00531127">
      <w:pPr>
        <w:pStyle w:val="Akapitzlist"/>
        <w:numPr>
          <w:ilvl w:val="1"/>
          <w:numId w:val="6"/>
        </w:numPr>
        <w:tabs>
          <w:tab w:val="left" w:pos="142"/>
          <w:tab w:val="left" w:pos="284"/>
        </w:tabs>
        <w:spacing w:line="276" w:lineRule="auto"/>
        <w:ind w:left="284" w:hanging="284"/>
        <w:jc w:val="both"/>
        <w:rPr>
          <w:sz w:val="22"/>
          <w:szCs w:val="22"/>
        </w:rPr>
      </w:pPr>
      <w:r w:rsidRPr="00FB4F61">
        <w:rPr>
          <w:sz w:val="22"/>
          <w:szCs w:val="22"/>
        </w:rPr>
        <w:t xml:space="preserve">W przypadku wspólnego ubiegania się o zamówienie przez Wykonawców, oświadczenie, o którym mowa wyżej składa każdy z Wykonawców. </w:t>
      </w:r>
    </w:p>
    <w:p w14:paraId="7399842B" w14:textId="77777777" w:rsidR="00FB4F61" w:rsidRPr="00FB4F61" w:rsidRDefault="00FB4F61" w:rsidP="00531127">
      <w:pPr>
        <w:pStyle w:val="Akapitzlist"/>
        <w:numPr>
          <w:ilvl w:val="1"/>
          <w:numId w:val="6"/>
        </w:numPr>
        <w:spacing w:line="276" w:lineRule="auto"/>
        <w:ind w:left="284" w:hanging="284"/>
        <w:rPr>
          <w:sz w:val="22"/>
          <w:szCs w:val="22"/>
        </w:rPr>
      </w:pPr>
      <w:r w:rsidRPr="00FB4F61">
        <w:rPr>
          <w:sz w:val="22"/>
          <w:szCs w:val="22"/>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ustawy Pzp. Podmiotowe środki dowodowe sporządzone w języku obcym muszą być złożone wraz z tłumaczeniem na język polski. </w:t>
      </w:r>
    </w:p>
    <w:p w14:paraId="04A1B0C9" w14:textId="77777777" w:rsidR="002E4B3B" w:rsidRPr="00FB4F61" w:rsidRDefault="002E4B3B" w:rsidP="00FB4F61">
      <w:pPr>
        <w:pStyle w:val="Akapitzlist"/>
        <w:tabs>
          <w:tab w:val="left" w:pos="142"/>
          <w:tab w:val="left" w:pos="284"/>
        </w:tabs>
        <w:spacing w:line="276" w:lineRule="auto"/>
        <w:ind w:left="1004"/>
        <w:jc w:val="both"/>
        <w:rPr>
          <w:sz w:val="22"/>
          <w:szCs w:val="22"/>
        </w:rPr>
      </w:pPr>
    </w:p>
    <w:p w14:paraId="0DD04F7A" w14:textId="1A94AC3A" w:rsidR="00781150" w:rsidRPr="00895EB8" w:rsidRDefault="00C439E0" w:rsidP="00531127">
      <w:pPr>
        <w:numPr>
          <w:ilvl w:val="0"/>
          <w:numId w:val="6"/>
        </w:numPr>
        <w:spacing w:after="120" w:line="276" w:lineRule="auto"/>
        <w:ind w:left="426" w:hanging="426"/>
        <w:jc w:val="both"/>
        <w:rPr>
          <w:sz w:val="22"/>
          <w:szCs w:val="22"/>
        </w:rPr>
      </w:pPr>
      <w:r w:rsidRPr="00895EB8">
        <w:rPr>
          <w:b/>
          <w:sz w:val="22"/>
          <w:szCs w:val="22"/>
        </w:rPr>
        <w:t>INFORMACJE O ŚRODKACH KOMUNIKACJI ELEKTRONICZNEJ ORAZ SPOSÓB POROZUMIEWANIA</w:t>
      </w:r>
      <w:r w:rsidR="00DF14BA" w:rsidRPr="00895EB8">
        <w:rPr>
          <w:b/>
          <w:sz w:val="22"/>
          <w:szCs w:val="22"/>
        </w:rPr>
        <w:t xml:space="preserve"> SIĘ ZAMAWIAJĄCEGO Z WYKONAWCAMI, PRZEKAZYWANIA OŚWIADCZEŃ I DOKUMENTÓW</w:t>
      </w:r>
    </w:p>
    <w:p w14:paraId="69450C4A" w14:textId="78EF7290" w:rsidR="009325D7" w:rsidRDefault="009325D7" w:rsidP="009325D7">
      <w:pPr>
        <w:numPr>
          <w:ilvl w:val="0"/>
          <w:numId w:val="23"/>
        </w:numPr>
        <w:spacing w:line="276" w:lineRule="auto"/>
        <w:ind w:left="426" w:hanging="426"/>
        <w:jc w:val="both"/>
        <w:rPr>
          <w:sz w:val="22"/>
          <w:szCs w:val="22"/>
        </w:rPr>
      </w:pPr>
      <w:r w:rsidRPr="009325D7">
        <w:rPr>
          <w:sz w:val="22"/>
          <w:szCs w:val="22"/>
        </w:rPr>
        <w:t xml:space="preserve">Postępowanie prowadzone jest w języku polskim za pośrednictwem </w:t>
      </w:r>
      <w:r w:rsidRPr="00AA4628">
        <w:rPr>
          <w:sz w:val="22"/>
          <w:szCs w:val="22"/>
        </w:rPr>
        <w:t>https://platformazakupowa.pl/transakcja/</w:t>
      </w:r>
      <w:r w:rsidR="00C30AA3" w:rsidRPr="00C30AA3">
        <w:rPr>
          <w:sz w:val="22"/>
          <w:szCs w:val="22"/>
        </w:rPr>
        <w:t>1057120</w:t>
      </w:r>
    </w:p>
    <w:p w14:paraId="18F55591" w14:textId="77777777" w:rsidR="009325D7" w:rsidRPr="009325D7" w:rsidRDefault="009325D7" w:rsidP="009325D7">
      <w:pPr>
        <w:numPr>
          <w:ilvl w:val="0"/>
          <w:numId w:val="23"/>
        </w:numPr>
        <w:spacing w:line="276" w:lineRule="auto"/>
        <w:ind w:left="426" w:hanging="426"/>
        <w:jc w:val="both"/>
        <w:rPr>
          <w:sz w:val="22"/>
          <w:szCs w:val="22"/>
        </w:rPr>
      </w:pPr>
      <w:r w:rsidRPr="009325D7">
        <w:rPr>
          <w:sz w:val="22"/>
          <w:szCs w:val="22"/>
        </w:rPr>
        <w:t>W celu skrócenia czasu udzielenia odpowiedzi na pytania komunikacja między zamawiającym a wykonawcami w zakresie:</w:t>
      </w:r>
    </w:p>
    <w:p w14:paraId="16E0579F"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przesyłania Zamawiającemu pytań do treści SWZ;</w:t>
      </w:r>
    </w:p>
    <w:p w14:paraId="378E2E3A"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lastRenderedPageBreak/>
        <w:t>przesyłania odpowiedzi na wezwanie Zamawiającego do złożenia podmiotowych środków dowodowych;</w:t>
      </w:r>
    </w:p>
    <w:p w14:paraId="64903B23"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0C39A647"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ACAF3D"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przesyłania odpowiedzi na wezwanie Zamawiającego do złożenia wyjaśnień dot. treści przedmiotowych środków dowodowych;</w:t>
      </w:r>
    </w:p>
    <w:p w14:paraId="6DCB6889" w14:textId="77777777" w:rsidR="009325D7" w:rsidRDefault="009325D7" w:rsidP="009325D7">
      <w:pPr>
        <w:numPr>
          <w:ilvl w:val="0"/>
          <w:numId w:val="25"/>
        </w:numPr>
        <w:spacing w:line="276" w:lineRule="auto"/>
        <w:ind w:left="851" w:hanging="425"/>
        <w:jc w:val="both"/>
        <w:rPr>
          <w:sz w:val="22"/>
          <w:szCs w:val="22"/>
        </w:rPr>
      </w:pPr>
      <w:r w:rsidRPr="009325D7">
        <w:rPr>
          <w:sz w:val="22"/>
          <w:szCs w:val="22"/>
        </w:rPr>
        <w:t>przesłania odpowiedzi na inne wezwania Zamawiającego wynikające z ustawy - Prawo zamówień publicznych;</w:t>
      </w:r>
    </w:p>
    <w:p w14:paraId="2F764482" w14:textId="77777777" w:rsidR="009325D7" w:rsidRDefault="009325D7" w:rsidP="00977363">
      <w:pPr>
        <w:numPr>
          <w:ilvl w:val="0"/>
          <w:numId w:val="25"/>
        </w:numPr>
        <w:spacing w:line="276" w:lineRule="auto"/>
        <w:ind w:left="851" w:hanging="425"/>
        <w:jc w:val="both"/>
        <w:rPr>
          <w:sz w:val="22"/>
          <w:szCs w:val="22"/>
        </w:rPr>
      </w:pPr>
      <w:r w:rsidRPr="009325D7">
        <w:rPr>
          <w:sz w:val="22"/>
          <w:szCs w:val="22"/>
        </w:rPr>
        <w:t>przesyłania wniosków, informacji, oświadczeń Wykonawcy;</w:t>
      </w:r>
    </w:p>
    <w:p w14:paraId="672F0910" w14:textId="77777777" w:rsidR="009325D7" w:rsidRPr="009325D7" w:rsidRDefault="009325D7" w:rsidP="00977363">
      <w:pPr>
        <w:numPr>
          <w:ilvl w:val="0"/>
          <w:numId w:val="25"/>
        </w:numPr>
        <w:spacing w:line="276" w:lineRule="auto"/>
        <w:ind w:left="851" w:hanging="425"/>
        <w:jc w:val="both"/>
        <w:rPr>
          <w:sz w:val="22"/>
          <w:szCs w:val="22"/>
        </w:rPr>
      </w:pPr>
      <w:r w:rsidRPr="009325D7">
        <w:rPr>
          <w:sz w:val="22"/>
          <w:szCs w:val="22"/>
        </w:rPr>
        <w:t>przesyłania odwołania/inne</w:t>
      </w:r>
    </w:p>
    <w:p w14:paraId="127BA2DA" w14:textId="6E604334" w:rsidR="009325D7" w:rsidRPr="009325D7" w:rsidRDefault="009325D7" w:rsidP="009325D7">
      <w:pPr>
        <w:spacing w:line="276" w:lineRule="auto"/>
        <w:jc w:val="both"/>
        <w:rPr>
          <w:sz w:val="22"/>
          <w:szCs w:val="22"/>
        </w:rPr>
      </w:pPr>
      <w:r w:rsidRPr="009325D7">
        <w:rPr>
          <w:sz w:val="22"/>
          <w:szCs w:val="22"/>
        </w:rPr>
        <w:t xml:space="preserve">odbywa się za pośrednictwem </w:t>
      </w:r>
      <w:r w:rsidRPr="00AA4628">
        <w:rPr>
          <w:sz w:val="22"/>
          <w:szCs w:val="22"/>
        </w:rPr>
        <w:t>https://platformazakupowa.pl/transakcja</w:t>
      </w:r>
      <w:r w:rsidRPr="006A578B">
        <w:rPr>
          <w:sz w:val="22"/>
          <w:szCs w:val="22"/>
        </w:rPr>
        <w:t>/</w:t>
      </w:r>
      <w:r w:rsidR="00B334F4">
        <w:rPr>
          <w:sz w:val="22"/>
          <w:szCs w:val="22"/>
        </w:rPr>
        <w:t>10</w:t>
      </w:r>
      <w:r w:rsidR="00C30AA3">
        <w:rPr>
          <w:sz w:val="22"/>
          <w:szCs w:val="22"/>
        </w:rPr>
        <w:t>57120</w:t>
      </w:r>
      <w:r w:rsidRPr="009325D7">
        <w:rPr>
          <w:sz w:val="22"/>
          <w:szCs w:val="22"/>
        </w:rPr>
        <w:t xml:space="preserve"> i formularza „Wyślij wiadomość do zamawiającego”. </w:t>
      </w:r>
    </w:p>
    <w:p w14:paraId="2C233839" w14:textId="2A9B2D33" w:rsidR="009325D7" w:rsidRPr="009325D7" w:rsidRDefault="009325D7" w:rsidP="009325D7">
      <w:pPr>
        <w:spacing w:line="276" w:lineRule="auto"/>
        <w:jc w:val="both"/>
        <w:rPr>
          <w:sz w:val="22"/>
          <w:szCs w:val="22"/>
        </w:rPr>
      </w:pPr>
      <w:r w:rsidRPr="009325D7">
        <w:rPr>
          <w:sz w:val="22"/>
          <w:szCs w:val="22"/>
        </w:rPr>
        <w:t xml:space="preserve">Za datę przekazania (wpływu) oświadczeń, wniosków, zawiadomień oraz informacji przyjmuje się datę ich przesłania za pośrednictwem </w:t>
      </w:r>
      <w:r w:rsidRPr="00AA4628">
        <w:rPr>
          <w:sz w:val="22"/>
          <w:szCs w:val="22"/>
        </w:rPr>
        <w:t>https://platformazakupowa.pl/</w:t>
      </w:r>
      <w:r w:rsidRPr="006A578B">
        <w:rPr>
          <w:sz w:val="22"/>
          <w:szCs w:val="22"/>
        </w:rPr>
        <w:t>transakcja/</w:t>
      </w:r>
      <w:r w:rsidR="00B334F4">
        <w:rPr>
          <w:sz w:val="22"/>
          <w:szCs w:val="22"/>
        </w:rPr>
        <w:t>10</w:t>
      </w:r>
      <w:r w:rsidR="00C30AA3">
        <w:rPr>
          <w:sz w:val="22"/>
          <w:szCs w:val="22"/>
        </w:rPr>
        <w:t>5</w:t>
      </w:r>
      <w:r w:rsidR="007A578E">
        <w:rPr>
          <w:sz w:val="22"/>
          <w:szCs w:val="22"/>
        </w:rPr>
        <w:t>7120</w:t>
      </w:r>
      <w:r w:rsidRPr="009325D7">
        <w:rPr>
          <w:sz w:val="22"/>
          <w:szCs w:val="22"/>
        </w:rPr>
        <w:t xml:space="preserve"> poprzez kliknięcie przycisku  „Wyślij wiadomość do zamawiającego” po których pojawi się komunikat, że wiadomość została wysłana do zamawiającego.</w:t>
      </w:r>
    </w:p>
    <w:p w14:paraId="5E30B0EE" w14:textId="1053AF2E" w:rsidR="009325D7" w:rsidRPr="009325D7" w:rsidRDefault="009325D7" w:rsidP="002672E6">
      <w:pPr>
        <w:numPr>
          <w:ilvl w:val="0"/>
          <w:numId w:val="23"/>
        </w:numPr>
        <w:spacing w:line="276" w:lineRule="auto"/>
        <w:ind w:left="426" w:hanging="426"/>
        <w:jc w:val="both"/>
        <w:rPr>
          <w:sz w:val="22"/>
          <w:szCs w:val="22"/>
        </w:rPr>
      </w:pPr>
      <w:r w:rsidRPr="009325D7">
        <w:rPr>
          <w:sz w:val="22"/>
          <w:szCs w:val="22"/>
        </w:rPr>
        <w:t xml:space="preserve">Zamawiający będzie przekazywał wykonawcom informacje za pośrednictwem </w:t>
      </w:r>
      <w:r w:rsidRPr="00AA4628">
        <w:rPr>
          <w:sz w:val="22"/>
          <w:szCs w:val="22"/>
        </w:rPr>
        <w:t>https://platformazakupowa.pl/transakcja</w:t>
      </w:r>
      <w:r w:rsidRPr="005E1E25">
        <w:rPr>
          <w:sz w:val="22"/>
          <w:szCs w:val="22"/>
        </w:rPr>
        <w:t>/</w:t>
      </w:r>
      <w:r w:rsidR="00E54D7C">
        <w:rPr>
          <w:sz w:val="22"/>
          <w:szCs w:val="22"/>
        </w:rPr>
        <w:t>10</w:t>
      </w:r>
      <w:r w:rsidR="007A578E">
        <w:rPr>
          <w:sz w:val="22"/>
          <w:szCs w:val="22"/>
        </w:rPr>
        <w:t>57120</w:t>
      </w:r>
      <w:r w:rsidRPr="009325D7">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9002B4">
        <w:rPr>
          <w:sz w:val="22"/>
          <w:szCs w:val="22"/>
        </w:rPr>
        <w:t xml:space="preserve">https://platformazakupowa.pl/transakcja/ </w:t>
      </w:r>
      <w:r w:rsidR="005E1E25" w:rsidRPr="005E1E25">
        <w:rPr>
          <w:sz w:val="22"/>
          <w:szCs w:val="22"/>
        </w:rPr>
        <w:t>979686</w:t>
      </w:r>
      <w:r w:rsidR="005E1E25">
        <w:t xml:space="preserve"> </w:t>
      </w:r>
      <w:r w:rsidRPr="009325D7">
        <w:rPr>
          <w:sz w:val="22"/>
          <w:szCs w:val="22"/>
        </w:rPr>
        <w:t>do konkretnego wykonawcy.</w:t>
      </w:r>
    </w:p>
    <w:p w14:paraId="0D008C95" w14:textId="77777777" w:rsidR="009325D7" w:rsidRPr="009325D7" w:rsidRDefault="009325D7" w:rsidP="002672E6">
      <w:pPr>
        <w:numPr>
          <w:ilvl w:val="0"/>
          <w:numId w:val="23"/>
        </w:numPr>
        <w:spacing w:line="276" w:lineRule="auto"/>
        <w:ind w:left="426" w:hanging="426"/>
        <w:jc w:val="both"/>
        <w:rPr>
          <w:sz w:val="22"/>
          <w:szCs w:val="22"/>
        </w:rPr>
      </w:pPr>
      <w:r w:rsidRPr="009325D7">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1DD5BE" w14:textId="77777777" w:rsidR="009325D7" w:rsidRPr="009325D7" w:rsidRDefault="009325D7" w:rsidP="002672E6">
      <w:pPr>
        <w:numPr>
          <w:ilvl w:val="0"/>
          <w:numId w:val="23"/>
        </w:numPr>
        <w:spacing w:line="276" w:lineRule="auto"/>
        <w:ind w:left="426" w:hanging="426"/>
        <w:jc w:val="both"/>
        <w:rPr>
          <w:sz w:val="22"/>
          <w:szCs w:val="22"/>
        </w:rPr>
      </w:pPr>
      <w:r w:rsidRPr="009325D7">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9325D7">
          <w:rPr>
            <w:rStyle w:val="Hipercze"/>
            <w:sz w:val="22"/>
            <w:szCs w:val="22"/>
          </w:rPr>
          <w:t>platformazakupowa.pl</w:t>
        </w:r>
      </w:hyperlink>
      <w:r w:rsidRPr="009325D7">
        <w:rPr>
          <w:sz w:val="22"/>
          <w:szCs w:val="22"/>
        </w:rPr>
        <w:t>, tj.:</w:t>
      </w:r>
    </w:p>
    <w:p w14:paraId="389DBAE8"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stały dostęp do sieci Internet o gwarantowanej przepustowości nie mniejszej niż 512 kb/s,</w:t>
      </w:r>
    </w:p>
    <w:p w14:paraId="16182ACE"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komputer klasy PC lub MAC o następującej konfiguracji: pamięć min. 2 GB Ram, procesor Intel IV 2 GHZ lub jego nowsza wersja, jeden z systemów operacyjnych - MS Windows 7, Mac Os x 10 4, Linux, lub ich nowsze wersje,</w:t>
      </w:r>
    </w:p>
    <w:p w14:paraId="382ED01E"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zainstalowana dowolna przeglądarka internetowa, w przypadku Internet Explorer minimalnie wersja 10.0,</w:t>
      </w:r>
    </w:p>
    <w:p w14:paraId="76F2D9F9"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włączona obsługa JavaScript,</w:t>
      </w:r>
    </w:p>
    <w:p w14:paraId="5DA125CF"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zainstalowany program Adobe Acrobat Reader lub inny obsługujący format plików .pdf,</w:t>
      </w:r>
    </w:p>
    <w:p w14:paraId="0A3455E3"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Szyfrowanie na platformazakupowa.pl odbywa się za pomocą protokołu TLS 1.3.</w:t>
      </w:r>
    </w:p>
    <w:p w14:paraId="14CF9738"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Oznaczenie czasu odbioru danych przez platformę zakupową stanowi datę oraz dokładny czas (hh:mm:ss) generowany wg. czasu lokalnego serwera synchronizowanego z zegarem Głównego Urzędu Miar.</w:t>
      </w:r>
    </w:p>
    <w:p w14:paraId="7AE90A32" w14:textId="77777777" w:rsidR="009325D7" w:rsidRPr="009325D7" w:rsidRDefault="009325D7" w:rsidP="002C287F">
      <w:pPr>
        <w:numPr>
          <w:ilvl w:val="0"/>
          <w:numId w:val="23"/>
        </w:numPr>
        <w:spacing w:line="276" w:lineRule="auto"/>
        <w:ind w:left="426" w:hanging="426"/>
        <w:jc w:val="both"/>
        <w:rPr>
          <w:sz w:val="22"/>
          <w:szCs w:val="22"/>
        </w:rPr>
      </w:pPr>
      <w:r w:rsidRPr="009325D7">
        <w:rPr>
          <w:sz w:val="22"/>
          <w:szCs w:val="22"/>
        </w:rPr>
        <w:t>Wykonawca, przystępując do niniejszego postępowania o udzielenie zamówienia publicznego:</w:t>
      </w:r>
    </w:p>
    <w:p w14:paraId="59390B9C"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lastRenderedPageBreak/>
        <w:t xml:space="preserve">akceptuje warunki korzystania z </w:t>
      </w:r>
      <w:hyperlink r:id="rId20">
        <w:r w:rsidRPr="009325D7">
          <w:rPr>
            <w:rStyle w:val="Hipercze"/>
            <w:sz w:val="22"/>
            <w:szCs w:val="22"/>
          </w:rPr>
          <w:t>platformazakupowa.pl</w:t>
        </w:r>
      </w:hyperlink>
      <w:r w:rsidRPr="009325D7">
        <w:rPr>
          <w:sz w:val="22"/>
          <w:szCs w:val="22"/>
        </w:rPr>
        <w:t xml:space="preserve"> określone w Regulaminie zamieszczonym na stronie internetowej </w:t>
      </w:r>
      <w:hyperlink r:id="rId21">
        <w:r w:rsidRPr="009325D7">
          <w:rPr>
            <w:rStyle w:val="Hipercze"/>
            <w:sz w:val="22"/>
            <w:szCs w:val="22"/>
          </w:rPr>
          <w:t>pod linkiem</w:t>
        </w:r>
      </w:hyperlink>
      <w:r w:rsidRPr="009325D7">
        <w:rPr>
          <w:sz w:val="22"/>
          <w:szCs w:val="22"/>
        </w:rPr>
        <w:t xml:space="preserve">  w zakładce „Regulamin" oraz uznaje go za wiążący,</w:t>
      </w:r>
    </w:p>
    <w:p w14:paraId="7C7F4BCA" w14:textId="77777777" w:rsidR="009325D7" w:rsidRPr="009325D7" w:rsidRDefault="009325D7" w:rsidP="002C287F">
      <w:pPr>
        <w:numPr>
          <w:ilvl w:val="1"/>
          <w:numId w:val="23"/>
        </w:numPr>
        <w:spacing w:line="276" w:lineRule="auto"/>
        <w:ind w:left="851" w:hanging="425"/>
        <w:jc w:val="both"/>
        <w:rPr>
          <w:sz w:val="22"/>
          <w:szCs w:val="22"/>
        </w:rPr>
      </w:pPr>
      <w:r w:rsidRPr="009325D7">
        <w:rPr>
          <w:sz w:val="22"/>
          <w:szCs w:val="22"/>
        </w:rPr>
        <w:t xml:space="preserve">zapoznał i stosuje się do Instrukcji składania ofert/wniosków dostępnej pod adresem: </w:t>
      </w:r>
      <w:hyperlink r:id="rId22" w:history="1">
        <w:r w:rsidRPr="009325D7">
          <w:rPr>
            <w:rStyle w:val="Hipercze"/>
            <w:sz w:val="22"/>
            <w:szCs w:val="22"/>
          </w:rPr>
          <w:t>https://platformazakupowa.pl/strona/45-instrukcje</w:t>
        </w:r>
      </w:hyperlink>
      <w:r w:rsidRPr="009325D7">
        <w:rPr>
          <w:sz w:val="22"/>
          <w:szCs w:val="22"/>
        </w:rPr>
        <w:t xml:space="preserve">. </w:t>
      </w:r>
    </w:p>
    <w:p w14:paraId="3A8B88B5" w14:textId="77777777" w:rsidR="009325D7" w:rsidRPr="009325D7" w:rsidRDefault="009325D7" w:rsidP="002C287F">
      <w:pPr>
        <w:numPr>
          <w:ilvl w:val="0"/>
          <w:numId w:val="23"/>
        </w:numPr>
        <w:spacing w:line="276" w:lineRule="auto"/>
        <w:ind w:left="426" w:hanging="426"/>
        <w:jc w:val="both"/>
        <w:rPr>
          <w:sz w:val="22"/>
          <w:szCs w:val="22"/>
        </w:rPr>
      </w:pPr>
      <w:r w:rsidRPr="009325D7">
        <w:rPr>
          <w:sz w:val="22"/>
          <w:szCs w:val="22"/>
        </w:rPr>
        <w:t xml:space="preserve">Zamawiający nie ponosi odpowiedzialności za złożenie oferty w sposób niezgodny z Instrukcją korzystania z </w:t>
      </w:r>
      <w:hyperlink r:id="rId23">
        <w:r w:rsidRPr="009325D7">
          <w:rPr>
            <w:rStyle w:val="Hipercze"/>
            <w:sz w:val="22"/>
            <w:szCs w:val="22"/>
          </w:rPr>
          <w:t>platformazakupowa.pl</w:t>
        </w:r>
      </w:hyperlink>
      <w:r w:rsidRPr="009325D7">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085934" w14:textId="77777777" w:rsidR="009325D7" w:rsidRPr="009325D7" w:rsidRDefault="009325D7" w:rsidP="002C287F">
      <w:pPr>
        <w:numPr>
          <w:ilvl w:val="0"/>
          <w:numId w:val="23"/>
        </w:numPr>
        <w:spacing w:line="276" w:lineRule="auto"/>
        <w:ind w:left="426" w:hanging="426"/>
        <w:jc w:val="both"/>
        <w:rPr>
          <w:sz w:val="22"/>
          <w:szCs w:val="22"/>
        </w:rPr>
      </w:pPr>
      <w:r w:rsidRPr="009325D7">
        <w:rPr>
          <w:sz w:val="22"/>
          <w:szCs w:val="22"/>
        </w:rPr>
        <w:t xml:space="preserve">Zamawiający informuje, że instrukcje korzystania z </w:t>
      </w:r>
      <w:hyperlink r:id="rId24">
        <w:r w:rsidRPr="009325D7">
          <w:rPr>
            <w:rStyle w:val="Hipercze"/>
            <w:sz w:val="22"/>
            <w:szCs w:val="22"/>
          </w:rPr>
          <w:t>platformazakupowa.pl</w:t>
        </w:r>
      </w:hyperlink>
      <w:r w:rsidRPr="009325D7">
        <w:rPr>
          <w:sz w:val="22"/>
          <w:szCs w:val="22"/>
        </w:rPr>
        <w:t xml:space="preserve"> dotyczące w szczególności logowania, składania wniosków o wyjaśnienie treści SWZ, składania ofert oraz innych czynności podejmowanych w niniejszym postępowaniu przy użyciu </w:t>
      </w:r>
      <w:hyperlink r:id="rId25">
        <w:r w:rsidRPr="009325D7">
          <w:rPr>
            <w:rStyle w:val="Hipercze"/>
            <w:sz w:val="22"/>
            <w:szCs w:val="22"/>
          </w:rPr>
          <w:t>platformazakupowa.pl</w:t>
        </w:r>
      </w:hyperlink>
      <w:r w:rsidRPr="009325D7">
        <w:rPr>
          <w:sz w:val="22"/>
          <w:szCs w:val="22"/>
        </w:rPr>
        <w:t xml:space="preserve"> znajdują się w zakładce „Instrukcje dla Wykonawców" na stronie internetowej pod adresem: </w:t>
      </w:r>
      <w:hyperlink r:id="rId26">
        <w:r w:rsidRPr="009325D7">
          <w:rPr>
            <w:rStyle w:val="Hipercze"/>
            <w:sz w:val="22"/>
            <w:szCs w:val="22"/>
          </w:rPr>
          <w:t>https://platformazakupowa.pl/strona/45-instrukcje</w:t>
        </w:r>
      </w:hyperlink>
    </w:p>
    <w:p w14:paraId="5952E460" w14:textId="77777777" w:rsidR="009325D7" w:rsidRPr="009325D7" w:rsidRDefault="009325D7" w:rsidP="002C287F">
      <w:pPr>
        <w:numPr>
          <w:ilvl w:val="0"/>
          <w:numId w:val="23"/>
        </w:numPr>
        <w:spacing w:line="276" w:lineRule="auto"/>
        <w:ind w:left="426" w:hanging="426"/>
        <w:jc w:val="both"/>
        <w:rPr>
          <w:sz w:val="22"/>
          <w:szCs w:val="22"/>
        </w:rPr>
      </w:pPr>
      <w:bookmarkStart w:id="5" w:name="_wp2umuqo1p7z" w:colFirst="0" w:colLast="0"/>
      <w:bookmarkEnd w:id="5"/>
      <w:r w:rsidRPr="009325D7">
        <w:rPr>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101176" w14:textId="77777777" w:rsidR="009325D7" w:rsidRPr="009325D7" w:rsidRDefault="009325D7" w:rsidP="002C287F">
      <w:pPr>
        <w:numPr>
          <w:ilvl w:val="0"/>
          <w:numId w:val="23"/>
        </w:numPr>
        <w:spacing w:line="276" w:lineRule="auto"/>
        <w:ind w:left="426" w:hanging="426"/>
        <w:jc w:val="both"/>
        <w:rPr>
          <w:sz w:val="22"/>
          <w:szCs w:val="22"/>
        </w:rPr>
      </w:pPr>
      <w:r w:rsidRPr="009325D7">
        <w:rPr>
          <w:sz w:val="22"/>
          <w:szCs w:val="22"/>
        </w:rPr>
        <w:t xml:space="preserve"> Zamawiający rekomenduje wykorzystanie formatów: .pdf .doc .xls .jpg (.jpeg) ze szczególnym wskazaniem na .pdf. W celu ewentualnej kompresji danych Zamawiający rekomenduje wykorzystanie jednego z formatów: .zip, .7Z.</w:t>
      </w:r>
    </w:p>
    <w:p w14:paraId="6F7ACCDB" w14:textId="77777777" w:rsidR="009325D7" w:rsidRPr="009325D7" w:rsidRDefault="009325D7" w:rsidP="007D1E83">
      <w:pPr>
        <w:numPr>
          <w:ilvl w:val="0"/>
          <w:numId w:val="23"/>
        </w:numPr>
        <w:spacing w:line="276" w:lineRule="auto"/>
        <w:ind w:left="426" w:hanging="426"/>
        <w:jc w:val="both"/>
        <w:rPr>
          <w:sz w:val="22"/>
          <w:szCs w:val="22"/>
        </w:rPr>
      </w:pPr>
      <w:r w:rsidRPr="009325D7">
        <w:rPr>
          <w:sz w:val="22"/>
          <w:szCs w:val="22"/>
        </w:rPr>
        <w:t xml:space="preserve"> Wśród formatów powszechnych a NIE występujących w rozporządzeniu występują: .rar .gif .bmp .numbers .pages. Dokumenty złożone w takich plikach zostaną uznane za złożone nieskutecznie.</w:t>
      </w:r>
    </w:p>
    <w:p w14:paraId="5511EA77" w14:textId="77777777" w:rsidR="009325D7" w:rsidRPr="009325D7" w:rsidRDefault="009325D7" w:rsidP="007D1E83">
      <w:pPr>
        <w:numPr>
          <w:ilvl w:val="0"/>
          <w:numId w:val="23"/>
        </w:numPr>
        <w:spacing w:line="276" w:lineRule="auto"/>
        <w:ind w:left="426" w:hanging="426"/>
        <w:jc w:val="both"/>
        <w:rPr>
          <w:sz w:val="22"/>
          <w:szCs w:val="22"/>
        </w:rPr>
      </w:pPr>
      <w:r w:rsidRPr="009325D7">
        <w:rPr>
          <w:sz w:val="22"/>
          <w:szCs w:val="22"/>
        </w:rPr>
        <w:t xml:space="preserve"> Zamawiający zwraca uwagę na ograniczenia wielkości plików podpisywanych profilem zaufanym, który wynosi max 10MB, oraz na ograniczenie wielkości plików podpisywanych w aplikacji eDoApp służącej do składania podpisu osobistego, który wynosi max 5MB.</w:t>
      </w:r>
    </w:p>
    <w:p w14:paraId="2B5CA947" w14:textId="77777777" w:rsidR="009325D7" w:rsidRPr="009325D7" w:rsidRDefault="009325D7" w:rsidP="007D1E83">
      <w:pPr>
        <w:numPr>
          <w:ilvl w:val="0"/>
          <w:numId w:val="23"/>
        </w:numPr>
        <w:spacing w:line="276" w:lineRule="auto"/>
        <w:ind w:left="426" w:hanging="426"/>
        <w:jc w:val="both"/>
        <w:rPr>
          <w:sz w:val="22"/>
          <w:szCs w:val="22"/>
        </w:rPr>
      </w:pPr>
      <w:r w:rsidRPr="009325D7">
        <w:rPr>
          <w:sz w:val="22"/>
          <w:szCs w:val="22"/>
        </w:rPr>
        <w:t xml:space="preserve"> Zalecenia:</w:t>
      </w:r>
    </w:p>
    <w:p w14:paraId="1CD6DEAA" w14:textId="77777777" w:rsidR="009325D7" w:rsidRDefault="009325D7" w:rsidP="007D1E83">
      <w:pPr>
        <w:numPr>
          <w:ilvl w:val="0"/>
          <w:numId w:val="22"/>
        </w:numPr>
        <w:spacing w:line="276" w:lineRule="auto"/>
        <w:ind w:left="851" w:hanging="425"/>
        <w:jc w:val="both"/>
        <w:rPr>
          <w:sz w:val="22"/>
          <w:szCs w:val="22"/>
        </w:rPr>
      </w:pPr>
      <w:r w:rsidRPr="009325D7">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A28D960" w14:textId="77777777" w:rsidR="009325D7" w:rsidRDefault="009325D7" w:rsidP="007D1E83">
      <w:pPr>
        <w:numPr>
          <w:ilvl w:val="0"/>
          <w:numId w:val="22"/>
        </w:numPr>
        <w:spacing w:line="276" w:lineRule="auto"/>
        <w:ind w:left="851" w:hanging="425"/>
        <w:jc w:val="both"/>
        <w:rPr>
          <w:sz w:val="22"/>
          <w:szCs w:val="22"/>
        </w:rPr>
      </w:pPr>
      <w:r w:rsidRPr="009325D7">
        <w:rPr>
          <w:sz w:val="22"/>
          <w:szCs w:val="22"/>
        </w:rPr>
        <w:t>Pliki w innych formatach niż PDF zaleca się opatrzyć zewnętrznym podpisem XAdES. Wykonawca powinien pamiętać, aby plik z podpisem przekazywać łącznie z dokumentem podpisywanym.</w:t>
      </w:r>
    </w:p>
    <w:p w14:paraId="0C282BDE"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279E04"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Zamawiający zaleca, aby Wykonawca z odpowiednim wyprzedzeniem przetestował możliwość prawidłowego wykorzystania wybranej metody podpisania plików oferty.</w:t>
      </w:r>
    </w:p>
    <w:p w14:paraId="16E5EC67"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Zaleca się, aby komunikacja z wykonawcami odbywała się tylko na Platformie za pośrednictwem formularza “Wyślij wiadomość do zamawiającego”, nie za pośrednictwem adresu email.</w:t>
      </w:r>
    </w:p>
    <w:p w14:paraId="0DAAE318"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D6C19E"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 xml:space="preserve">Podczas podpisywania plików zaleca się stosowanie algorytmu skrótu SHA2 zamiast SHA1.  </w:t>
      </w:r>
    </w:p>
    <w:p w14:paraId="1CCEC98E"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 xml:space="preserve">Jeśli wykonawca pakuje dokumenty np. w plik ZIP zalecamy wcześniejsze podpisanie każdego ze skompresowanych plików. </w:t>
      </w:r>
    </w:p>
    <w:p w14:paraId="44170981"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lastRenderedPageBreak/>
        <w:t>Zamawiający rekomenduje wykorzystanie podpisu z kwalifikowanym znacznikiem czasu.</w:t>
      </w:r>
    </w:p>
    <w:p w14:paraId="42D46730" w14:textId="77777777" w:rsidR="009325D7" w:rsidRPr="009325D7" w:rsidRDefault="009325D7" w:rsidP="007D1E83">
      <w:pPr>
        <w:numPr>
          <w:ilvl w:val="0"/>
          <w:numId w:val="22"/>
        </w:numPr>
        <w:spacing w:line="276" w:lineRule="auto"/>
        <w:ind w:left="851" w:hanging="425"/>
        <w:jc w:val="both"/>
        <w:rPr>
          <w:sz w:val="22"/>
          <w:szCs w:val="22"/>
        </w:rPr>
      </w:pPr>
      <w:r w:rsidRPr="009325D7">
        <w:rPr>
          <w:sz w:val="22"/>
          <w:szCs w:val="22"/>
        </w:rPr>
        <w:t xml:space="preserve">Zamawiający zaleca aby </w:t>
      </w:r>
      <w:r w:rsidRPr="009325D7">
        <w:rPr>
          <w:sz w:val="22"/>
          <w:szCs w:val="22"/>
          <w:u w:val="single"/>
        </w:rPr>
        <w:t>nie</w:t>
      </w:r>
      <w:r w:rsidRPr="009325D7">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98787A8" w14:textId="77777777" w:rsidR="009325D7" w:rsidRPr="009325D7" w:rsidRDefault="009325D7" w:rsidP="007D1E83">
      <w:pPr>
        <w:numPr>
          <w:ilvl w:val="0"/>
          <w:numId w:val="23"/>
        </w:numPr>
        <w:spacing w:line="276" w:lineRule="auto"/>
        <w:ind w:left="426" w:hanging="426"/>
        <w:jc w:val="both"/>
        <w:rPr>
          <w:bCs/>
          <w:sz w:val="22"/>
          <w:szCs w:val="22"/>
        </w:rPr>
      </w:pPr>
      <w:r w:rsidRPr="009325D7">
        <w:rPr>
          <w:bCs/>
          <w:sz w:val="22"/>
          <w:szCs w:val="22"/>
        </w:rPr>
        <w:t xml:space="preserve"> 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0F6C3577" w14:textId="77777777" w:rsidR="009325D7" w:rsidRPr="009325D7" w:rsidRDefault="009325D7" w:rsidP="007D1E83">
      <w:pPr>
        <w:numPr>
          <w:ilvl w:val="0"/>
          <w:numId w:val="23"/>
        </w:numPr>
        <w:spacing w:line="276" w:lineRule="auto"/>
        <w:ind w:left="426" w:hanging="426"/>
        <w:jc w:val="both"/>
        <w:rPr>
          <w:bCs/>
          <w:sz w:val="22"/>
          <w:szCs w:val="22"/>
        </w:rPr>
      </w:pPr>
      <w:r w:rsidRPr="009325D7">
        <w:rPr>
          <w:bCs/>
          <w:sz w:val="22"/>
          <w:szCs w:val="22"/>
        </w:rPr>
        <w:t xml:space="preserve"> Osobą uprawnioną do porozumiewania się z wykonawcami jest:</w:t>
      </w:r>
      <w:r w:rsidRPr="009325D7">
        <w:rPr>
          <w:b/>
          <w:bCs/>
          <w:sz w:val="22"/>
          <w:szCs w:val="22"/>
        </w:rPr>
        <w:t xml:space="preserve"> </w:t>
      </w:r>
    </w:p>
    <w:p w14:paraId="454BCC41" w14:textId="5A6D81F1" w:rsidR="009325D7" w:rsidRPr="009325D7" w:rsidRDefault="009325D7" w:rsidP="007D1E83">
      <w:pPr>
        <w:spacing w:line="276" w:lineRule="auto"/>
        <w:ind w:left="426" w:hanging="426"/>
        <w:jc w:val="both"/>
        <w:rPr>
          <w:sz w:val="22"/>
          <w:szCs w:val="22"/>
          <w:u w:val="single"/>
        </w:rPr>
      </w:pPr>
      <w:r w:rsidRPr="009325D7">
        <w:rPr>
          <w:sz w:val="22"/>
          <w:szCs w:val="22"/>
        </w:rPr>
        <w:t xml:space="preserve"> </w:t>
      </w:r>
      <w:r w:rsidR="007D1E83">
        <w:rPr>
          <w:sz w:val="22"/>
          <w:szCs w:val="22"/>
        </w:rPr>
        <w:t xml:space="preserve">        </w:t>
      </w:r>
      <w:r w:rsidRPr="009325D7">
        <w:rPr>
          <w:sz w:val="22"/>
          <w:szCs w:val="22"/>
        </w:rPr>
        <w:t xml:space="preserve">Alicja Wielęgowska-Niepostyn, e mail: </w:t>
      </w:r>
      <w:hyperlink r:id="rId27" w:history="1">
        <w:r w:rsidRPr="009325D7">
          <w:rPr>
            <w:rStyle w:val="Hipercze"/>
            <w:sz w:val="22"/>
            <w:szCs w:val="22"/>
          </w:rPr>
          <w:t>zamowienia.wch@pw.edu.pl</w:t>
        </w:r>
      </w:hyperlink>
      <w:r w:rsidRPr="009325D7">
        <w:rPr>
          <w:sz w:val="22"/>
          <w:szCs w:val="22"/>
        </w:rPr>
        <w:t>,  tel. 222347101</w:t>
      </w:r>
    </w:p>
    <w:p w14:paraId="07E7B208" w14:textId="39F4FB19" w:rsidR="009325D7" w:rsidRPr="009325D7" w:rsidRDefault="009325D7" w:rsidP="007D1E83">
      <w:pPr>
        <w:numPr>
          <w:ilvl w:val="0"/>
          <w:numId w:val="23"/>
        </w:numPr>
        <w:spacing w:line="276" w:lineRule="auto"/>
        <w:ind w:left="426" w:hanging="426"/>
        <w:jc w:val="both"/>
        <w:rPr>
          <w:bCs/>
          <w:sz w:val="22"/>
          <w:szCs w:val="22"/>
        </w:rPr>
      </w:pPr>
      <w:r w:rsidRPr="009325D7">
        <w:rPr>
          <w:sz w:val="22"/>
          <w:szCs w:val="22"/>
        </w:rPr>
        <w:t xml:space="preserve"> W sytuacjach awaryjnych np. w przypadku braku działania platformy zakupowej </w:t>
      </w:r>
      <w:r w:rsidRPr="009002B4">
        <w:rPr>
          <w:sz w:val="22"/>
          <w:szCs w:val="22"/>
        </w:rPr>
        <w:t>https://platformazakupowa.pl/transakcja</w:t>
      </w:r>
      <w:r w:rsidRPr="00E671FE">
        <w:rPr>
          <w:sz w:val="22"/>
          <w:szCs w:val="22"/>
        </w:rPr>
        <w:t>/</w:t>
      </w:r>
      <w:r w:rsidR="00E54D7C">
        <w:rPr>
          <w:sz w:val="22"/>
          <w:szCs w:val="22"/>
        </w:rPr>
        <w:t>10</w:t>
      </w:r>
      <w:r w:rsidR="007A578E">
        <w:rPr>
          <w:sz w:val="22"/>
          <w:szCs w:val="22"/>
        </w:rPr>
        <w:t>57120</w:t>
      </w:r>
      <w:r w:rsidRPr="009325D7">
        <w:rPr>
          <w:sz w:val="22"/>
          <w:szCs w:val="22"/>
        </w:rPr>
        <w:t xml:space="preserve"> Zamawiający może również komunikować się z wykonawcami za pomocą poczty elektronicznej. </w:t>
      </w:r>
    </w:p>
    <w:p w14:paraId="5EA59D45" w14:textId="42080114" w:rsidR="009325D7" w:rsidRPr="009325D7" w:rsidRDefault="009325D7" w:rsidP="00895296">
      <w:pPr>
        <w:numPr>
          <w:ilvl w:val="0"/>
          <w:numId w:val="23"/>
        </w:numPr>
        <w:spacing w:line="276" w:lineRule="auto"/>
        <w:ind w:left="426" w:hanging="426"/>
        <w:jc w:val="both"/>
        <w:rPr>
          <w:bCs/>
          <w:sz w:val="22"/>
          <w:szCs w:val="22"/>
        </w:rPr>
      </w:pPr>
      <w:r w:rsidRPr="009325D7">
        <w:rPr>
          <w:sz w:val="22"/>
          <w:szCs w:val="22"/>
        </w:rPr>
        <w:t>Wykonawca może zwrócić się do Zamawiającego o wyjaśnienie treści SWZ. Jeżeli wniosek o wyjaśnienie treści SWZ dotrze do Zamawiającego nie później niż na 4 dni przed upływem terminu składania ofert</w:t>
      </w:r>
      <w:r w:rsidRPr="009325D7">
        <w:rPr>
          <w:b/>
          <w:bCs/>
          <w:sz w:val="22"/>
          <w:szCs w:val="22"/>
        </w:rPr>
        <w:t xml:space="preserve"> </w:t>
      </w:r>
      <w:r w:rsidRPr="009325D7">
        <w:rPr>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128F3B08" w14:textId="2693393A" w:rsidR="009325D7" w:rsidRPr="009325D7" w:rsidRDefault="009325D7" w:rsidP="00895296">
      <w:pPr>
        <w:numPr>
          <w:ilvl w:val="0"/>
          <w:numId w:val="23"/>
        </w:numPr>
        <w:spacing w:line="276" w:lineRule="auto"/>
        <w:ind w:left="426" w:hanging="426"/>
        <w:jc w:val="both"/>
        <w:rPr>
          <w:bCs/>
          <w:sz w:val="22"/>
          <w:szCs w:val="22"/>
        </w:rPr>
      </w:pPr>
      <w:r w:rsidRPr="009325D7">
        <w:rPr>
          <w:bCs/>
          <w:sz w:val="22"/>
          <w:szCs w:val="22"/>
        </w:rPr>
        <w:t xml:space="preserve">W uzasadnionych przypadkach zamawiający może przed upływem terminu składania ofert zmienić treść SWZ. Dokonana zmiana udostępniona zostanie za pośrednictwem platformy zakupowej: </w:t>
      </w:r>
      <w:hyperlink r:id="rId28" w:history="1">
        <w:r w:rsidRPr="009325D7">
          <w:rPr>
            <w:rStyle w:val="Hipercze"/>
            <w:bCs/>
            <w:sz w:val="22"/>
            <w:szCs w:val="22"/>
          </w:rPr>
          <w:t xml:space="preserve"> </w:t>
        </w:r>
      </w:hyperlink>
      <w:r w:rsidRPr="009325D7">
        <w:rPr>
          <w:sz w:val="22"/>
          <w:szCs w:val="22"/>
        </w:rPr>
        <w:t xml:space="preserve"> </w:t>
      </w:r>
      <w:r w:rsidRPr="009002B4">
        <w:rPr>
          <w:sz w:val="22"/>
          <w:szCs w:val="22"/>
        </w:rPr>
        <w:t>https://platformazakupowa.pl/</w:t>
      </w:r>
      <w:r w:rsidRPr="00E54D7C">
        <w:rPr>
          <w:sz w:val="22"/>
          <w:szCs w:val="22"/>
        </w:rPr>
        <w:t>transakcja/</w:t>
      </w:r>
      <w:r w:rsidR="00E54D7C" w:rsidRPr="00E54D7C">
        <w:rPr>
          <w:sz w:val="22"/>
          <w:szCs w:val="22"/>
        </w:rPr>
        <w:t>10</w:t>
      </w:r>
      <w:r w:rsidR="007A578E">
        <w:rPr>
          <w:sz w:val="22"/>
          <w:szCs w:val="22"/>
        </w:rPr>
        <w:t>5</w:t>
      </w:r>
      <w:r w:rsidR="00981105">
        <w:rPr>
          <w:sz w:val="22"/>
          <w:szCs w:val="22"/>
        </w:rPr>
        <w:t>7120</w:t>
      </w:r>
    </w:p>
    <w:p w14:paraId="1BD86904" w14:textId="77037821" w:rsidR="009325D7" w:rsidRPr="009325D7" w:rsidRDefault="009325D7" w:rsidP="00895296">
      <w:pPr>
        <w:numPr>
          <w:ilvl w:val="0"/>
          <w:numId w:val="23"/>
        </w:numPr>
        <w:spacing w:line="276" w:lineRule="auto"/>
        <w:ind w:left="426" w:hanging="426"/>
        <w:jc w:val="both"/>
        <w:rPr>
          <w:bCs/>
          <w:sz w:val="22"/>
          <w:szCs w:val="22"/>
        </w:rPr>
      </w:pPr>
      <w:r w:rsidRPr="009325D7">
        <w:rPr>
          <w:sz w:val="22"/>
          <w:szCs w:val="22"/>
        </w:rPr>
        <w:t>Wyjaśnienia i zmiany treści SWZ oraz wszelkie informacje dotyczące przedmiotowego postępowania zamieszczane będą wyłącznie za pośrednictwem platformy zakupowej</w:t>
      </w:r>
      <w:r w:rsidR="00293323">
        <w:rPr>
          <w:sz w:val="22"/>
          <w:szCs w:val="22"/>
        </w:rPr>
        <w:t xml:space="preserve"> </w:t>
      </w:r>
      <w:r w:rsidRPr="009002B4">
        <w:rPr>
          <w:sz w:val="22"/>
          <w:szCs w:val="22"/>
        </w:rPr>
        <w:t>https://platformazakupowa.pl/transakcja/</w:t>
      </w:r>
      <w:r w:rsidR="00E54D7C">
        <w:rPr>
          <w:sz w:val="22"/>
          <w:szCs w:val="22"/>
        </w:rPr>
        <w:t>10</w:t>
      </w:r>
      <w:r w:rsidR="00981105">
        <w:rPr>
          <w:sz w:val="22"/>
          <w:szCs w:val="22"/>
        </w:rPr>
        <w:t>57120</w:t>
      </w:r>
      <w:r w:rsidR="00E671FE">
        <w:rPr>
          <w:sz w:val="22"/>
          <w:szCs w:val="22"/>
        </w:rPr>
        <w:t>.</w:t>
      </w:r>
      <w:r w:rsidRPr="009325D7">
        <w:rPr>
          <w:bCs/>
          <w:sz w:val="22"/>
          <w:szCs w:val="22"/>
        </w:rPr>
        <w:t xml:space="preserve">  </w:t>
      </w:r>
      <w:r w:rsidRPr="009325D7">
        <w:rPr>
          <w:sz w:val="22"/>
          <w:szCs w:val="22"/>
        </w:rPr>
        <w:t xml:space="preserve">Zamawiający zaleca śledzenie ww. strony internetowej w celu uzyskania aktualnych informacji dotyczących przedmiotowego postępowania. </w:t>
      </w:r>
    </w:p>
    <w:p w14:paraId="58418064" w14:textId="77777777" w:rsidR="009325D7" w:rsidRPr="009325D7" w:rsidRDefault="009325D7" w:rsidP="00895296">
      <w:pPr>
        <w:numPr>
          <w:ilvl w:val="0"/>
          <w:numId w:val="23"/>
        </w:numPr>
        <w:spacing w:line="276" w:lineRule="auto"/>
        <w:ind w:left="426" w:hanging="426"/>
        <w:jc w:val="both"/>
        <w:rPr>
          <w:bCs/>
          <w:sz w:val="22"/>
          <w:szCs w:val="22"/>
        </w:rPr>
      </w:pPr>
      <w:r w:rsidRPr="009325D7">
        <w:rPr>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CC45AF" w:rsidRDefault="00C439E0" w:rsidP="00280D79">
      <w:pPr>
        <w:spacing w:line="276" w:lineRule="auto"/>
        <w:jc w:val="both"/>
        <w:rPr>
          <w:sz w:val="24"/>
          <w:szCs w:val="24"/>
        </w:rPr>
      </w:pPr>
    </w:p>
    <w:p w14:paraId="46B3244C" w14:textId="62EC3E64" w:rsidR="003F3481" w:rsidRPr="00895296" w:rsidRDefault="00C439E0" w:rsidP="00531127">
      <w:pPr>
        <w:numPr>
          <w:ilvl w:val="0"/>
          <w:numId w:val="6"/>
        </w:numPr>
        <w:spacing w:after="120" w:line="276" w:lineRule="auto"/>
        <w:ind w:left="426" w:hanging="426"/>
        <w:jc w:val="both"/>
        <w:rPr>
          <w:sz w:val="22"/>
          <w:szCs w:val="22"/>
        </w:rPr>
      </w:pPr>
      <w:r w:rsidRPr="00895296">
        <w:rPr>
          <w:b/>
          <w:sz w:val="22"/>
          <w:szCs w:val="22"/>
        </w:rPr>
        <w:t xml:space="preserve">OPIS SPOSOBU PRZYGOTOWANIA OFERTY </w:t>
      </w:r>
    </w:p>
    <w:p w14:paraId="1CD5904D" w14:textId="56310D0B" w:rsidR="003F3481" w:rsidRPr="00895296" w:rsidRDefault="003F3481" w:rsidP="00632770">
      <w:pPr>
        <w:numPr>
          <w:ilvl w:val="1"/>
          <w:numId w:val="10"/>
        </w:numPr>
        <w:spacing w:after="120" w:line="276" w:lineRule="auto"/>
        <w:ind w:left="426" w:hanging="426"/>
        <w:jc w:val="both"/>
        <w:rPr>
          <w:sz w:val="22"/>
          <w:szCs w:val="22"/>
        </w:rPr>
      </w:pPr>
      <w:r w:rsidRPr="00895296">
        <w:rPr>
          <w:sz w:val="22"/>
          <w:szCs w:val="22"/>
        </w:rPr>
        <w:t>Oferta wraz z załącznikami składane elektronicznie muszą zostać sporządzone w formie elektronicznej opatrzonej kwalifikowanym podpisem elektronicznym</w:t>
      </w:r>
      <w:r w:rsidR="00FA212C" w:rsidRPr="00895296">
        <w:rPr>
          <w:sz w:val="22"/>
          <w:szCs w:val="22"/>
        </w:rPr>
        <w:t>.</w:t>
      </w:r>
      <w:r w:rsidRPr="00895296">
        <w:rPr>
          <w:sz w:val="22"/>
          <w:szCs w:val="22"/>
        </w:rPr>
        <w:t xml:space="preserve"> </w:t>
      </w:r>
      <w:r w:rsidRPr="00895296">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00895296">
        <w:rPr>
          <w:sz w:val="22"/>
          <w:szCs w:val="22"/>
        </w:rPr>
        <w:t xml:space="preserve">w ogólnie dostępnych formatach danych, w szczególności w formatach: .txt, .rtf, .pdf, .doc, .docx, .odt. Do przygotowania oferty zaleca się skorzystanie z Formularza </w:t>
      </w:r>
      <w:r w:rsidRPr="00895296">
        <w:rPr>
          <w:sz w:val="22"/>
          <w:szCs w:val="22"/>
        </w:rPr>
        <w:lastRenderedPageBreak/>
        <w:t xml:space="preserve">oferty, stanowiącego załącznik nr </w:t>
      </w:r>
      <w:r w:rsidR="00E21DC8" w:rsidRPr="00895296">
        <w:rPr>
          <w:sz w:val="22"/>
          <w:szCs w:val="22"/>
        </w:rPr>
        <w:t>1</w:t>
      </w:r>
      <w:r w:rsidRPr="00895296">
        <w:rPr>
          <w:sz w:val="22"/>
          <w:szCs w:val="22"/>
        </w:rPr>
        <w:t xml:space="preserve"> do SWZ. W przypadku gdy Wykonawca nie korzysta z przygotowanego przez Zamawiającego wzoru Formularza oferty, oferta powinna zawierać wszystkie informacje wymagane we wzorze.</w:t>
      </w:r>
    </w:p>
    <w:p w14:paraId="150CFAF3" w14:textId="5E1D15AE"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W pr</w:t>
      </w:r>
      <w:r w:rsidR="00253062" w:rsidRPr="00895296">
        <w:rPr>
          <w:sz w:val="22"/>
          <w:szCs w:val="22"/>
        </w:rPr>
        <w:t>ocesie składania oferty</w:t>
      </w:r>
      <w:r w:rsidRPr="00895296">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Oferta powinna być:</w:t>
      </w:r>
    </w:p>
    <w:p w14:paraId="338A92CC" w14:textId="61BD013B" w:rsidR="001975AD" w:rsidRPr="00895296" w:rsidRDefault="001975AD" w:rsidP="00AB4E45">
      <w:pPr>
        <w:pStyle w:val="Akapitzlist"/>
        <w:numPr>
          <w:ilvl w:val="0"/>
          <w:numId w:val="24"/>
        </w:numPr>
        <w:spacing w:after="120" w:line="276" w:lineRule="auto"/>
        <w:ind w:left="851" w:hanging="284"/>
        <w:jc w:val="both"/>
        <w:rPr>
          <w:sz w:val="22"/>
          <w:szCs w:val="22"/>
        </w:rPr>
      </w:pPr>
      <w:r w:rsidRPr="00895296">
        <w:rPr>
          <w:sz w:val="22"/>
          <w:szCs w:val="22"/>
        </w:rPr>
        <w:t xml:space="preserve">sporządzona na podstawie załączników </w:t>
      </w:r>
      <w:r w:rsidR="007D1251" w:rsidRPr="00895296">
        <w:rPr>
          <w:sz w:val="22"/>
          <w:szCs w:val="22"/>
        </w:rPr>
        <w:t>niniejszej SWZ w języku polskim;</w:t>
      </w:r>
    </w:p>
    <w:p w14:paraId="662E7832" w14:textId="350D0779" w:rsidR="001975AD" w:rsidRPr="00895296" w:rsidRDefault="001975AD" w:rsidP="00AB4E45">
      <w:pPr>
        <w:pStyle w:val="Akapitzlist"/>
        <w:numPr>
          <w:ilvl w:val="0"/>
          <w:numId w:val="24"/>
        </w:numPr>
        <w:spacing w:after="120" w:line="276" w:lineRule="auto"/>
        <w:ind w:left="851" w:hanging="284"/>
        <w:jc w:val="both"/>
        <w:rPr>
          <w:sz w:val="22"/>
          <w:szCs w:val="22"/>
        </w:rPr>
      </w:pPr>
      <w:r w:rsidRPr="00895296">
        <w:rPr>
          <w:sz w:val="22"/>
          <w:szCs w:val="22"/>
        </w:rPr>
        <w:t>złożona przy użyciu środków komunikacji elektronicznej tzn. za poś</w:t>
      </w:r>
      <w:r w:rsidR="00314403" w:rsidRPr="00895296">
        <w:rPr>
          <w:sz w:val="22"/>
          <w:szCs w:val="22"/>
        </w:rPr>
        <w:t>rednictwem platformazakupowa.pl</w:t>
      </w:r>
      <w:r w:rsidR="007D1251" w:rsidRPr="00895296">
        <w:rPr>
          <w:sz w:val="22"/>
          <w:szCs w:val="22"/>
        </w:rPr>
        <w:t>;</w:t>
      </w:r>
      <w:r w:rsidR="00314403" w:rsidRPr="00895296">
        <w:rPr>
          <w:sz w:val="22"/>
          <w:szCs w:val="22"/>
        </w:rPr>
        <w:t xml:space="preserve"> </w:t>
      </w:r>
    </w:p>
    <w:p w14:paraId="1FC5F912" w14:textId="5FFD363B" w:rsidR="001975AD" w:rsidRPr="00895296" w:rsidRDefault="001975AD" w:rsidP="00AB4E45">
      <w:pPr>
        <w:pStyle w:val="Akapitzlist"/>
        <w:numPr>
          <w:ilvl w:val="0"/>
          <w:numId w:val="24"/>
        </w:numPr>
        <w:spacing w:after="120" w:line="276" w:lineRule="auto"/>
        <w:ind w:left="851" w:hanging="284"/>
        <w:jc w:val="both"/>
        <w:rPr>
          <w:sz w:val="22"/>
          <w:szCs w:val="22"/>
        </w:rPr>
      </w:pPr>
      <w:r w:rsidRPr="00895296">
        <w:rPr>
          <w:sz w:val="22"/>
          <w:szCs w:val="22"/>
        </w:rPr>
        <w:t>podpisana kwalifikowanym podpisem elektronicznym lub podpisem zaufanym lub podpisem osobistym przez osobę/osoby upoważnioną/upoważnione</w:t>
      </w:r>
      <w:r w:rsidR="007D1251" w:rsidRPr="00895296">
        <w:rPr>
          <w:sz w:val="22"/>
          <w:szCs w:val="22"/>
        </w:rPr>
        <w:t>.</w:t>
      </w:r>
    </w:p>
    <w:p w14:paraId="08F0F864"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F75C76E"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W przypadku wykorzystania formatu podpisu XAdES zewnętrzny. Zamawiający wymaga dołączenia odpowiedniej ilości plików tj. podpisywanych plików z danymi oraz plików podpisu w formacie XAdES.</w:t>
      </w:r>
    </w:p>
    <w:p w14:paraId="04709C29"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895296">
        <w:rPr>
          <w:sz w:val="22"/>
          <w:szCs w:val="22"/>
        </w:rPr>
        <w:t xml:space="preserve"> </w:t>
      </w:r>
      <w:hyperlink r:id="rId29" w:history="1">
        <w:r w:rsidR="007D1251" w:rsidRPr="00895296">
          <w:rPr>
            <w:rStyle w:val="Hipercze"/>
            <w:sz w:val="22"/>
            <w:szCs w:val="22"/>
          </w:rPr>
          <w:t>https://platformazakupowa.pl/strona/45-instrukcje</w:t>
        </w:r>
      </w:hyperlink>
      <w:r w:rsidR="007D1251" w:rsidRPr="00895296">
        <w:rPr>
          <w:sz w:val="22"/>
          <w:szCs w:val="22"/>
        </w:rPr>
        <w:t>.</w:t>
      </w:r>
    </w:p>
    <w:p w14:paraId="427C1B1C" w14:textId="77777777" w:rsidR="001975AD" w:rsidRPr="00895296" w:rsidRDefault="001975AD" w:rsidP="00632770">
      <w:pPr>
        <w:numPr>
          <w:ilvl w:val="1"/>
          <w:numId w:val="10"/>
        </w:numPr>
        <w:spacing w:after="120" w:line="276" w:lineRule="auto"/>
        <w:ind w:left="426" w:hanging="426"/>
        <w:jc w:val="both"/>
        <w:rPr>
          <w:sz w:val="22"/>
          <w:szCs w:val="22"/>
        </w:rPr>
      </w:pPr>
      <w:r w:rsidRPr="00895296">
        <w:rPr>
          <w:sz w:val="22"/>
          <w:szCs w:val="22"/>
        </w:rPr>
        <w:t>Każdy z wykonawców może złożyć tylko jedną ofertę. Złożenie większej liczby ofert lub oferty zawierającej propozycje wariantowe spowoduje podlegać będzie odrzuceniu.</w:t>
      </w:r>
    </w:p>
    <w:p w14:paraId="6D8F947B" w14:textId="61589CAB" w:rsidR="001975AD" w:rsidRPr="00895296" w:rsidRDefault="001975AD" w:rsidP="00AB4E45">
      <w:pPr>
        <w:numPr>
          <w:ilvl w:val="1"/>
          <w:numId w:val="10"/>
        </w:numPr>
        <w:spacing w:after="120" w:line="276" w:lineRule="auto"/>
        <w:ind w:left="426" w:hanging="426"/>
        <w:jc w:val="both"/>
        <w:rPr>
          <w:b/>
          <w:bCs/>
          <w:sz w:val="22"/>
          <w:szCs w:val="22"/>
        </w:rPr>
      </w:pPr>
      <w:r w:rsidRPr="00895296">
        <w:rPr>
          <w:b/>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7D6919" w:rsidRPr="00895296">
        <w:rPr>
          <w:b/>
          <w:bCs/>
          <w:sz w:val="22"/>
          <w:szCs w:val="22"/>
        </w:rPr>
        <w:t xml:space="preserve"> Zamawiający dopuszcza złożenie </w:t>
      </w:r>
      <w:r w:rsidR="0040452A" w:rsidRPr="00895296">
        <w:rPr>
          <w:b/>
          <w:bCs/>
          <w:sz w:val="22"/>
          <w:szCs w:val="22"/>
        </w:rPr>
        <w:t xml:space="preserve">opisów technicznych w języku angielskim bez tłumaczenia na język polski. </w:t>
      </w:r>
    </w:p>
    <w:p w14:paraId="384012E4" w14:textId="49478BBF" w:rsidR="001975AD" w:rsidRPr="00895296" w:rsidRDefault="001975AD" w:rsidP="00AB4E45">
      <w:pPr>
        <w:numPr>
          <w:ilvl w:val="1"/>
          <w:numId w:val="10"/>
        </w:numPr>
        <w:spacing w:after="120" w:line="276" w:lineRule="auto"/>
        <w:ind w:left="426" w:hanging="426"/>
        <w:jc w:val="both"/>
        <w:rPr>
          <w:sz w:val="22"/>
          <w:szCs w:val="22"/>
        </w:rPr>
      </w:pPr>
      <w:r w:rsidRPr="00895296">
        <w:rPr>
          <w:sz w:val="22"/>
          <w:szCs w:val="22"/>
        </w:rPr>
        <w:t>Zgodnie z definicją dokumentu elektronicznego z art.</w:t>
      </w:r>
      <w:r w:rsidR="00831BF2" w:rsidRPr="00895296">
        <w:rPr>
          <w:sz w:val="22"/>
          <w:szCs w:val="22"/>
        </w:rPr>
        <w:t xml:space="preserve"> </w:t>
      </w:r>
      <w:r w:rsidRPr="00895296">
        <w:rPr>
          <w:sz w:val="22"/>
          <w:szCs w:val="22"/>
        </w:rPr>
        <w:t xml:space="preserve">3 ustęp 2 Ustawy o informatyzacji działalności podmiotów realizujących zadania publiczne, opatrzenie pliku zawierającego skompresowane dane kwalifikowanym podpisem elektronicznym jest jednoznaczne z podpisaniem oryginału dokumentu, z </w:t>
      </w:r>
      <w:r w:rsidRPr="00895296">
        <w:rPr>
          <w:sz w:val="22"/>
          <w:szCs w:val="22"/>
        </w:rPr>
        <w:lastRenderedPageBreak/>
        <w:t>wyjątkiem kopii poświadczonych odpowiednio przez innego wykonawcę ubiegającego się wspólnie z nim o udzielenie zamówienia, przez podmiot, na którego zdolnościach lub sytuacji polega wykonawca, albo przez podwykonawcę.</w:t>
      </w:r>
    </w:p>
    <w:p w14:paraId="2DE91A7F" w14:textId="514DE32B" w:rsidR="00FA212C" w:rsidRPr="00895296" w:rsidRDefault="001975AD" w:rsidP="00AB4E45">
      <w:pPr>
        <w:numPr>
          <w:ilvl w:val="1"/>
          <w:numId w:val="10"/>
        </w:numPr>
        <w:spacing w:after="120" w:line="276" w:lineRule="auto"/>
        <w:ind w:left="426" w:hanging="426"/>
        <w:jc w:val="both"/>
        <w:rPr>
          <w:sz w:val="22"/>
          <w:szCs w:val="22"/>
        </w:rPr>
      </w:pPr>
      <w:r w:rsidRPr="00895296">
        <w:rPr>
          <w:sz w:val="22"/>
          <w:szCs w:val="22"/>
        </w:rPr>
        <w:t>Maksymalny rozmiar jednego pliku przesyłanego za pośrednictwem dedykowanych formularzy do: złożenia, zmiany, wycofania oferty wynosi 150 MB natomiast przy komunikacji wielkość pliku to maksymalnie 500 MB.</w:t>
      </w:r>
      <w:bookmarkStart w:id="6" w:name="_Hlk69971675"/>
    </w:p>
    <w:p w14:paraId="60FEF684" w14:textId="7261972F" w:rsidR="006A507C" w:rsidRPr="00895296" w:rsidRDefault="006A507C" w:rsidP="00AB4E45">
      <w:pPr>
        <w:numPr>
          <w:ilvl w:val="1"/>
          <w:numId w:val="10"/>
        </w:numPr>
        <w:spacing w:after="120" w:line="276" w:lineRule="auto"/>
        <w:ind w:left="426" w:hanging="426"/>
        <w:jc w:val="both"/>
        <w:rPr>
          <w:b/>
          <w:sz w:val="22"/>
          <w:szCs w:val="22"/>
        </w:rPr>
      </w:pPr>
      <w:r w:rsidRPr="00895296">
        <w:rPr>
          <w:b/>
          <w:sz w:val="22"/>
          <w:szCs w:val="22"/>
        </w:rPr>
        <w:t>Oferta musi zawierać następujące oświadczenia i dokumenty</w:t>
      </w:r>
      <w:r w:rsidR="009B498F" w:rsidRPr="00895296">
        <w:rPr>
          <w:b/>
          <w:sz w:val="22"/>
          <w:szCs w:val="22"/>
        </w:rPr>
        <w:t>:</w:t>
      </w:r>
    </w:p>
    <w:p w14:paraId="30441D51" w14:textId="781EE5FA" w:rsidR="006A507C" w:rsidRDefault="006A507C" w:rsidP="007D2BA1">
      <w:pPr>
        <w:numPr>
          <w:ilvl w:val="0"/>
          <w:numId w:val="11"/>
        </w:numPr>
        <w:spacing w:line="276" w:lineRule="auto"/>
        <w:ind w:left="851" w:hanging="425"/>
        <w:jc w:val="both"/>
        <w:rPr>
          <w:sz w:val="22"/>
          <w:szCs w:val="22"/>
        </w:rPr>
      </w:pPr>
      <w:bookmarkStart w:id="7" w:name="_Hlk95311294"/>
      <w:r w:rsidRPr="00895296">
        <w:rPr>
          <w:sz w:val="22"/>
          <w:szCs w:val="22"/>
        </w:rPr>
        <w:t xml:space="preserve">wypełniony formularz oferty według wzoru stanowiącego załącznik nr </w:t>
      </w:r>
      <w:r w:rsidR="006D30F8">
        <w:rPr>
          <w:sz w:val="22"/>
          <w:szCs w:val="22"/>
        </w:rPr>
        <w:t>2</w:t>
      </w:r>
      <w:r w:rsidRPr="00895296">
        <w:rPr>
          <w:sz w:val="22"/>
          <w:szCs w:val="22"/>
        </w:rPr>
        <w:t xml:space="preserve"> do SWZ;</w:t>
      </w:r>
    </w:p>
    <w:p w14:paraId="6E8C4A01" w14:textId="73180EAB" w:rsidR="002C3A3C" w:rsidRDefault="006A507C" w:rsidP="007D2BA1">
      <w:pPr>
        <w:numPr>
          <w:ilvl w:val="0"/>
          <w:numId w:val="11"/>
        </w:numPr>
        <w:spacing w:line="276" w:lineRule="auto"/>
        <w:ind w:left="851" w:hanging="425"/>
        <w:jc w:val="both"/>
        <w:rPr>
          <w:sz w:val="22"/>
          <w:szCs w:val="22"/>
        </w:rPr>
      </w:pPr>
      <w:r w:rsidRPr="007D2BA1">
        <w:rPr>
          <w:sz w:val="22"/>
          <w:szCs w:val="22"/>
        </w:rPr>
        <w:t xml:space="preserve">wypełniony formularz </w:t>
      </w:r>
      <w:r w:rsidR="00CF4722">
        <w:rPr>
          <w:sz w:val="22"/>
          <w:szCs w:val="22"/>
        </w:rPr>
        <w:t>cenowy</w:t>
      </w:r>
      <w:r w:rsidRPr="007D2BA1">
        <w:rPr>
          <w:sz w:val="22"/>
          <w:szCs w:val="22"/>
        </w:rPr>
        <w:t xml:space="preserve"> według wzoru stanowiącego załącznik nr </w:t>
      </w:r>
      <w:r w:rsidR="006D30F8">
        <w:rPr>
          <w:sz w:val="22"/>
          <w:szCs w:val="22"/>
        </w:rPr>
        <w:t>1</w:t>
      </w:r>
      <w:r w:rsidRPr="007D2BA1">
        <w:rPr>
          <w:sz w:val="22"/>
          <w:szCs w:val="22"/>
        </w:rPr>
        <w:t xml:space="preserve"> do SWZ</w:t>
      </w:r>
      <w:r w:rsidR="00DD3DFA" w:rsidRPr="007D2BA1">
        <w:rPr>
          <w:sz w:val="22"/>
          <w:szCs w:val="22"/>
        </w:rPr>
        <w:t>;</w:t>
      </w:r>
    </w:p>
    <w:p w14:paraId="531C4274" w14:textId="2A79FF85" w:rsidR="006A507C" w:rsidRDefault="006A507C" w:rsidP="006D30F8">
      <w:pPr>
        <w:numPr>
          <w:ilvl w:val="0"/>
          <w:numId w:val="11"/>
        </w:numPr>
        <w:spacing w:line="276" w:lineRule="auto"/>
        <w:ind w:left="851" w:hanging="425"/>
        <w:jc w:val="both"/>
        <w:rPr>
          <w:sz w:val="22"/>
          <w:szCs w:val="22"/>
        </w:rPr>
      </w:pPr>
      <w:bookmarkStart w:id="8" w:name="_Hlk95311488"/>
      <w:bookmarkEnd w:id="7"/>
      <w:r w:rsidRPr="007D2BA1">
        <w:rPr>
          <w:sz w:val="22"/>
          <w:szCs w:val="22"/>
        </w:rPr>
        <w:t xml:space="preserve">oświadczenie wykonawcy o  niepodleganiu  wykluczeniu  z  postępowania o  treści  zgodnej ze wzorem zawartym w załączniku nr </w:t>
      </w:r>
      <w:r w:rsidR="00E11A6F" w:rsidRPr="007D2BA1">
        <w:rPr>
          <w:sz w:val="22"/>
          <w:szCs w:val="22"/>
        </w:rPr>
        <w:t>3</w:t>
      </w:r>
      <w:r w:rsidRPr="007D2BA1">
        <w:rPr>
          <w:sz w:val="22"/>
          <w:szCs w:val="22"/>
        </w:rPr>
        <w:t xml:space="preserve"> do SWZ</w:t>
      </w:r>
      <w:bookmarkEnd w:id="8"/>
      <w:r w:rsidRPr="007D2BA1">
        <w:rPr>
          <w:sz w:val="22"/>
          <w:szCs w:val="22"/>
        </w:rPr>
        <w:t>;</w:t>
      </w:r>
      <w:bookmarkStart w:id="9" w:name="_Hlk95311358"/>
    </w:p>
    <w:p w14:paraId="7715E9F8" w14:textId="4FC99CF0" w:rsidR="009D036C" w:rsidRPr="006D30F8" w:rsidRDefault="009D036C" w:rsidP="006D30F8">
      <w:pPr>
        <w:numPr>
          <w:ilvl w:val="0"/>
          <w:numId w:val="11"/>
        </w:numPr>
        <w:spacing w:line="276" w:lineRule="auto"/>
        <w:ind w:left="851" w:hanging="425"/>
        <w:jc w:val="both"/>
        <w:rPr>
          <w:sz w:val="22"/>
          <w:szCs w:val="22"/>
        </w:rPr>
      </w:pPr>
      <w:r>
        <w:rPr>
          <w:sz w:val="22"/>
          <w:szCs w:val="22"/>
        </w:rPr>
        <w:t>przedmiotowe środki dowodowe;</w:t>
      </w:r>
    </w:p>
    <w:bookmarkEnd w:id="9"/>
    <w:p w14:paraId="7E2E47F5" w14:textId="77777777" w:rsidR="006A507C" w:rsidRDefault="006A507C" w:rsidP="00ED16F6">
      <w:pPr>
        <w:numPr>
          <w:ilvl w:val="0"/>
          <w:numId w:val="11"/>
        </w:numPr>
        <w:spacing w:line="276" w:lineRule="auto"/>
        <w:ind w:left="851" w:hanging="425"/>
        <w:jc w:val="both"/>
        <w:rPr>
          <w:rStyle w:val="markedcontent"/>
          <w:sz w:val="22"/>
          <w:szCs w:val="22"/>
        </w:rPr>
      </w:pPr>
      <w:r w:rsidRPr="00ED16F6">
        <w:rPr>
          <w:rStyle w:val="markedcontent"/>
          <w:sz w:val="22"/>
          <w:szCs w:val="22"/>
        </w:rPr>
        <w:t>Odpis lub informacja z Krajowego Rejestru Sądowego, Centralnej Ewidencji i Informacji</w:t>
      </w:r>
      <w:r w:rsidRPr="00ED16F6">
        <w:rPr>
          <w:sz w:val="22"/>
          <w:szCs w:val="22"/>
        </w:rPr>
        <w:t xml:space="preserve"> </w:t>
      </w:r>
      <w:r w:rsidRPr="00ED16F6">
        <w:rPr>
          <w:rStyle w:val="markedcontent"/>
          <w:sz w:val="22"/>
          <w:szCs w:val="22"/>
        </w:rPr>
        <w:t>o działalności Gospodarczej lub innego właściwego rejestru w celu potwierdzenia, że</w:t>
      </w:r>
      <w:r w:rsidRPr="00ED16F6">
        <w:rPr>
          <w:sz w:val="22"/>
          <w:szCs w:val="22"/>
        </w:rPr>
        <w:t xml:space="preserve"> </w:t>
      </w:r>
      <w:r w:rsidRPr="00ED16F6">
        <w:rPr>
          <w:rStyle w:val="markedcontent"/>
          <w:sz w:val="22"/>
          <w:szCs w:val="22"/>
        </w:rPr>
        <w:t>osoba działająca w imieniu Wykonawcy jest umocowana do jego reprezentowania lub dane umożliwiające dostęp do tych dokumentów za pomocą bezpłatnych i ogólnodostępnych baz danych;</w:t>
      </w:r>
    </w:p>
    <w:p w14:paraId="508B90D1" w14:textId="3229C4A0" w:rsidR="006A507C" w:rsidRPr="00ED16F6" w:rsidRDefault="006A507C" w:rsidP="00ED16F6">
      <w:pPr>
        <w:numPr>
          <w:ilvl w:val="0"/>
          <w:numId w:val="11"/>
        </w:numPr>
        <w:spacing w:line="276" w:lineRule="auto"/>
        <w:ind w:left="851" w:hanging="425"/>
        <w:jc w:val="both"/>
        <w:rPr>
          <w:sz w:val="22"/>
          <w:szCs w:val="22"/>
        </w:rPr>
      </w:pPr>
      <w:r w:rsidRPr="00ED16F6">
        <w:rPr>
          <w:sz w:val="22"/>
          <w:szCs w:val="22"/>
        </w:rPr>
        <w:t xml:space="preserve">pełnomocnictwo – </w:t>
      </w:r>
      <w:r w:rsidRPr="00ED16F6">
        <w:rPr>
          <w:color w:val="00B0F0"/>
          <w:sz w:val="22"/>
          <w:szCs w:val="22"/>
        </w:rPr>
        <w:t>(jeżeli dotyczy</w:t>
      </w:r>
      <w:r w:rsidRPr="00ED16F6">
        <w:rPr>
          <w:sz w:val="22"/>
          <w:szCs w:val="22"/>
        </w:rPr>
        <w:t>)</w:t>
      </w:r>
      <w:r w:rsidR="00ED16F6">
        <w:rPr>
          <w:sz w:val="22"/>
          <w:szCs w:val="22"/>
        </w:rPr>
        <w:t>.</w:t>
      </w:r>
    </w:p>
    <w:p w14:paraId="40B251E8" w14:textId="77777777" w:rsidR="006A507C" w:rsidRPr="00895296" w:rsidRDefault="006A507C" w:rsidP="009676DD">
      <w:pPr>
        <w:spacing w:line="276" w:lineRule="auto"/>
        <w:jc w:val="both"/>
        <w:rPr>
          <w:sz w:val="22"/>
          <w:szCs w:val="22"/>
        </w:rPr>
      </w:pPr>
    </w:p>
    <w:p w14:paraId="13FD19F6" w14:textId="77777777" w:rsidR="006A507C" w:rsidRPr="00895296" w:rsidRDefault="006A507C" w:rsidP="00AB4E45">
      <w:pPr>
        <w:pStyle w:val="Akapitzlist"/>
        <w:numPr>
          <w:ilvl w:val="1"/>
          <w:numId w:val="10"/>
        </w:numPr>
        <w:spacing w:after="120" w:line="276" w:lineRule="auto"/>
        <w:ind w:left="426" w:hanging="426"/>
        <w:jc w:val="both"/>
        <w:rPr>
          <w:sz w:val="22"/>
          <w:szCs w:val="22"/>
        </w:rPr>
      </w:pPr>
      <w:r w:rsidRPr="00895296">
        <w:rPr>
          <w:sz w:val="22"/>
          <w:szCs w:val="22"/>
        </w:rPr>
        <w:t xml:space="preserve"> Wykonawcy wspólnie ubiegający się o udzielenie zamówienia składają: </w:t>
      </w:r>
    </w:p>
    <w:p w14:paraId="6FD99C53" w14:textId="77777777" w:rsidR="006A507C" w:rsidRPr="00895296" w:rsidRDefault="006A507C" w:rsidP="00D50B51">
      <w:pPr>
        <w:pStyle w:val="Akapitzlist"/>
        <w:spacing w:after="120" w:line="276" w:lineRule="auto"/>
        <w:ind w:left="426"/>
        <w:jc w:val="both"/>
        <w:rPr>
          <w:sz w:val="22"/>
          <w:szCs w:val="22"/>
        </w:rPr>
      </w:pPr>
      <w:r w:rsidRPr="00895296">
        <w:rPr>
          <w:sz w:val="22"/>
          <w:szCs w:val="22"/>
        </w:rPr>
        <w:t xml:space="preserve">- </w:t>
      </w:r>
      <w:r w:rsidRPr="00895296">
        <w:rPr>
          <w:sz w:val="22"/>
          <w:szCs w:val="22"/>
          <w:u w:val="single"/>
        </w:rPr>
        <w:t>wspólnie</w:t>
      </w:r>
      <w:r w:rsidRPr="00895296">
        <w:rPr>
          <w:sz w:val="22"/>
          <w:szCs w:val="22"/>
        </w:rPr>
        <w:t xml:space="preserve">: </w:t>
      </w:r>
    </w:p>
    <w:p w14:paraId="0A4F1192" w14:textId="43FEAC2D" w:rsidR="006A507C" w:rsidRPr="00895296" w:rsidRDefault="006A507C" w:rsidP="00D50B51">
      <w:pPr>
        <w:pStyle w:val="Akapitzlist"/>
        <w:tabs>
          <w:tab w:val="left" w:pos="1134"/>
        </w:tabs>
        <w:spacing w:after="120" w:line="276" w:lineRule="auto"/>
        <w:ind w:left="851" w:hanging="425"/>
        <w:jc w:val="both"/>
        <w:rPr>
          <w:sz w:val="22"/>
          <w:szCs w:val="22"/>
        </w:rPr>
      </w:pPr>
      <w:r w:rsidRPr="00895296">
        <w:rPr>
          <w:sz w:val="22"/>
          <w:szCs w:val="22"/>
        </w:rPr>
        <w:t>a)</w:t>
      </w:r>
      <w:r w:rsidRPr="00895296">
        <w:rPr>
          <w:sz w:val="22"/>
          <w:szCs w:val="22"/>
        </w:rPr>
        <w:tab/>
        <w:t xml:space="preserve">wypełniony formularz oferty według wzoru stanowiącego załącznik nr </w:t>
      </w:r>
      <w:r w:rsidR="007A5DEA">
        <w:rPr>
          <w:sz w:val="22"/>
          <w:szCs w:val="22"/>
        </w:rPr>
        <w:t>2</w:t>
      </w:r>
      <w:r w:rsidRPr="00895296">
        <w:rPr>
          <w:sz w:val="22"/>
          <w:szCs w:val="22"/>
        </w:rPr>
        <w:t xml:space="preserve"> do SWZ</w:t>
      </w:r>
      <w:r w:rsidR="009676DD" w:rsidRPr="00895296">
        <w:rPr>
          <w:sz w:val="22"/>
          <w:szCs w:val="22"/>
        </w:rPr>
        <w:t>;</w:t>
      </w:r>
    </w:p>
    <w:p w14:paraId="3D2D4EF0" w14:textId="3BA7B9F8" w:rsidR="006A507C" w:rsidRDefault="006A507C" w:rsidP="007A5DEA">
      <w:pPr>
        <w:pStyle w:val="Akapitzlist"/>
        <w:tabs>
          <w:tab w:val="left" w:pos="1134"/>
        </w:tabs>
        <w:spacing w:after="120" w:line="276" w:lineRule="auto"/>
        <w:ind w:left="851" w:hanging="425"/>
        <w:jc w:val="both"/>
        <w:rPr>
          <w:sz w:val="22"/>
          <w:szCs w:val="22"/>
        </w:rPr>
      </w:pPr>
      <w:r w:rsidRPr="00895296">
        <w:rPr>
          <w:sz w:val="22"/>
          <w:szCs w:val="22"/>
        </w:rPr>
        <w:t>b)</w:t>
      </w:r>
      <w:r w:rsidRPr="00895296">
        <w:rPr>
          <w:sz w:val="22"/>
          <w:szCs w:val="22"/>
        </w:rPr>
        <w:tab/>
        <w:t xml:space="preserve">wypełniony formularz </w:t>
      </w:r>
      <w:r w:rsidR="00964F3E">
        <w:rPr>
          <w:sz w:val="22"/>
          <w:szCs w:val="22"/>
        </w:rPr>
        <w:t xml:space="preserve">cenowy </w:t>
      </w:r>
      <w:r w:rsidRPr="00895296">
        <w:rPr>
          <w:sz w:val="22"/>
          <w:szCs w:val="22"/>
        </w:rPr>
        <w:t xml:space="preserve">według wzoru stanowiącego załącznik nr </w:t>
      </w:r>
      <w:r w:rsidR="007A5DEA">
        <w:rPr>
          <w:sz w:val="22"/>
          <w:szCs w:val="22"/>
        </w:rPr>
        <w:t>1</w:t>
      </w:r>
      <w:r w:rsidRPr="00895296">
        <w:rPr>
          <w:sz w:val="22"/>
          <w:szCs w:val="22"/>
        </w:rPr>
        <w:t xml:space="preserve"> do SWZ</w:t>
      </w:r>
      <w:r w:rsidR="00DD3DFA" w:rsidRPr="00895296">
        <w:rPr>
          <w:sz w:val="22"/>
          <w:szCs w:val="22"/>
        </w:rPr>
        <w:t>;</w:t>
      </w:r>
    </w:p>
    <w:p w14:paraId="55C77646" w14:textId="00B03A4C" w:rsidR="00571BD9" w:rsidRPr="007A5DEA" w:rsidRDefault="00571BD9" w:rsidP="007A5DEA">
      <w:pPr>
        <w:pStyle w:val="Akapitzlist"/>
        <w:tabs>
          <w:tab w:val="left" w:pos="1134"/>
        </w:tabs>
        <w:spacing w:after="120" w:line="276" w:lineRule="auto"/>
        <w:ind w:left="851" w:hanging="425"/>
        <w:jc w:val="both"/>
        <w:rPr>
          <w:sz w:val="22"/>
          <w:szCs w:val="22"/>
        </w:rPr>
      </w:pPr>
      <w:r>
        <w:rPr>
          <w:sz w:val="22"/>
          <w:szCs w:val="22"/>
        </w:rPr>
        <w:t>c)     przedmiotowe środki dowodowe;</w:t>
      </w:r>
    </w:p>
    <w:p w14:paraId="53B5FFD6" w14:textId="4C38A50A" w:rsidR="00571BD9" w:rsidRPr="00571BD9" w:rsidRDefault="006A507C" w:rsidP="00571BD9">
      <w:pPr>
        <w:pStyle w:val="Akapitzlist"/>
        <w:spacing w:line="276" w:lineRule="auto"/>
        <w:ind w:left="851" w:hanging="425"/>
        <w:rPr>
          <w:color w:val="00B0F0"/>
          <w:sz w:val="22"/>
          <w:szCs w:val="22"/>
        </w:rPr>
      </w:pPr>
      <w:r w:rsidRPr="00895296">
        <w:rPr>
          <w:sz w:val="22"/>
          <w:szCs w:val="22"/>
        </w:rPr>
        <w:t xml:space="preserve">d) </w:t>
      </w:r>
      <w:r w:rsidR="0050587B">
        <w:rPr>
          <w:sz w:val="22"/>
          <w:szCs w:val="22"/>
        </w:rPr>
        <w:t xml:space="preserve">    </w:t>
      </w:r>
      <w:r w:rsidRPr="00895296">
        <w:rPr>
          <w:sz w:val="22"/>
          <w:szCs w:val="22"/>
        </w:rPr>
        <w:t xml:space="preserve">pełnomocnictwo – </w:t>
      </w:r>
      <w:r w:rsidRPr="00895296">
        <w:rPr>
          <w:color w:val="00B0F0"/>
          <w:sz w:val="22"/>
          <w:szCs w:val="22"/>
        </w:rPr>
        <w:t>(jeżeli dotyczy);</w:t>
      </w:r>
    </w:p>
    <w:p w14:paraId="2F613E18" w14:textId="4A9B2BF5" w:rsidR="006A507C" w:rsidRPr="00895296" w:rsidRDefault="006A507C" w:rsidP="00D50B51">
      <w:pPr>
        <w:pStyle w:val="Akapitzlist"/>
        <w:tabs>
          <w:tab w:val="left" w:pos="993"/>
        </w:tabs>
        <w:spacing w:line="276" w:lineRule="auto"/>
        <w:ind w:left="851" w:hanging="425"/>
        <w:contextualSpacing w:val="0"/>
        <w:rPr>
          <w:color w:val="00B0F0"/>
          <w:sz w:val="22"/>
          <w:szCs w:val="22"/>
        </w:rPr>
      </w:pPr>
      <w:r w:rsidRPr="00895296">
        <w:rPr>
          <w:sz w:val="22"/>
          <w:szCs w:val="22"/>
        </w:rPr>
        <w:t>e)</w:t>
      </w:r>
      <w:r w:rsidRPr="00895296">
        <w:rPr>
          <w:sz w:val="22"/>
          <w:szCs w:val="22"/>
        </w:rPr>
        <w:tab/>
        <w:t>dokument stwierdzający ustanowienie przez Wykonawców wspólnie ubiegających się o zamówienie pełnomocnika do reprezentowania ich w postępowaniu o udzielenie zamówienia</w:t>
      </w:r>
    </w:p>
    <w:p w14:paraId="4097E9CC" w14:textId="77777777" w:rsidR="006A507C" w:rsidRPr="00895296" w:rsidRDefault="006A507C" w:rsidP="00D50B51">
      <w:pPr>
        <w:pStyle w:val="Akapitzlist"/>
        <w:tabs>
          <w:tab w:val="left" w:pos="993"/>
        </w:tabs>
        <w:spacing w:after="120" w:line="276" w:lineRule="auto"/>
        <w:ind w:left="993" w:hanging="567"/>
        <w:contextualSpacing w:val="0"/>
        <w:rPr>
          <w:sz w:val="22"/>
          <w:szCs w:val="22"/>
        </w:rPr>
      </w:pPr>
      <w:r w:rsidRPr="00895296">
        <w:rPr>
          <w:sz w:val="22"/>
          <w:szCs w:val="22"/>
        </w:rPr>
        <w:t xml:space="preserve">- </w:t>
      </w:r>
      <w:r w:rsidRPr="00895296">
        <w:rPr>
          <w:sz w:val="22"/>
          <w:szCs w:val="22"/>
          <w:u w:val="single"/>
        </w:rPr>
        <w:t>każdy z Wykonawców</w:t>
      </w:r>
      <w:r w:rsidRPr="00895296">
        <w:rPr>
          <w:sz w:val="22"/>
          <w:szCs w:val="22"/>
        </w:rPr>
        <w:t>:</w:t>
      </w:r>
    </w:p>
    <w:p w14:paraId="1EF1111A" w14:textId="7569E548" w:rsidR="006A507C" w:rsidRPr="00895296" w:rsidRDefault="006A507C" w:rsidP="00D50B51">
      <w:pPr>
        <w:pStyle w:val="Akapitzlist"/>
        <w:tabs>
          <w:tab w:val="left" w:pos="993"/>
        </w:tabs>
        <w:spacing w:line="276" w:lineRule="auto"/>
        <w:ind w:left="993" w:hanging="426"/>
        <w:contextualSpacing w:val="0"/>
        <w:jc w:val="both"/>
        <w:rPr>
          <w:sz w:val="22"/>
          <w:szCs w:val="22"/>
        </w:rPr>
      </w:pPr>
      <w:r w:rsidRPr="00895296">
        <w:rPr>
          <w:sz w:val="22"/>
          <w:szCs w:val="22"/>
        </w:rPr>
        <w:t xml:space="preserve">a) </w:t>
      </w:r>
      <w:r w:rsidR="00D50B51">
        <w:rPr>
          <w:sz w:val="22"/>
          <w:szCs w:val="22"/>
        </w:rPr>
        <w:t xml:space="preserve">  </w:t>
      </w:r>
      <w:r w:rsidRPr="00895296">
        <w:rPr>
          <w:sz w:val="22"/>
          <w:szCs w:val="22"/>
        </w:rPr>
        <w:t xml:space="preserve">oświadczenie wykonawcy o  niepodleganiu  wykluczeniu  z  postępowania o  treści  zgodnej ze wzorem zawartym w załączniku nr </w:t>
      </w:r>
      <w:r w:rsidR="00E11A6F" w:rsidRPr="00895296">
        <w:rPr>
          <w:sz w:val="22"/>
          <w:szCs w:val="22"/>
        </w:rPr>
        <w:t>3</w:t>
      </w:r>
      <w:r w:rsidRPr="00895296">
        <w:rPr>
          <w:sz w:val="22"/>
          <w:szCs w:val="22"/>
        </w:rPr>
        <w:t xml:space="preserve"> do SWZ;</w:t>
      </w:r>
    </w:p>
    <w:p w14:paraId="69473FF0" w14:textId="351BBCB8" w:rsidR="0099019D" w:rsidRPr="00895296" w:rsidRDefault="006A507C" w:rsidP="00D50B51">
      <w:pPr>
        <w:pStyle w:val="Akapitzlist"/>
        <w:tabs>
          <w:tab w:val="left" w:pos="993"/>
          <w:tab w:val="left" w:pos="1276"/>
        </w:tabs>
        <w:spacing w:line="276" w:lineRule="auto"/>
        <w:ind w:left="993" w:hanging="426"/>
        <w:contextualSpacing w:val="0"/>
        <w:jc w:val="both"/>
        <w:rPr>
          <w:sz w:val="22"/>
          <w:szCs w:val="22"/>
        </w:rPr>
      </w:pPr>
      <w:r w:rsidRPr="00895296">
        <w:rPr>
          <w:sz w:val="22"/>
          <w:szCs w:val="22"/>
        </w:rPr>
        <w:t xml:space="preserve">b) </w:t>
      </w:r>
      <w:r w:rsidR="00D50B51">
        <w:rPr>
          <w:sz w:val="22"/>
          <w:szCs w:val="22"/>
        </w:rPr>
        <w:t xml:space="preserve"> </w:t>
      </w:r>
      <w:r w:rsidRPr="00895296">
        <w:rPr>
          <w:sz w:val="22"/>
          <w:szCs w:val="22"/>
        </w:rPr>
        <w:t xml:space="preserve">Odpis lub informacja z Krajowego Rejestru Sądowego, Centralnej Ewidencji i Informacji o </w:t>
      </w:r>
      <w:r w:rsidR="00D50B51">
        <w:rPr>
          <w:sz w:val="22"/>
          <w:szCs w:val="22"/>
        </w:rPr>
        <w:t xml:space="preserve"> </w:t>
      </w:r>
      <w:r w:rsidRPr="00895296">
        <w:rPr>
          <w:sz w:val="22"/>
          <w:szCs w:val="22"/>
        </w:rPr>
        <w:t>działalności Gospodarczej lub innego właściwego rejestru w celu potwierdzenia, że osoba działająca w imieniu Wykonawcy jest umocowana do jego reprezentowania lub dane umożliwiające dostęp do tych dokumentów za pomocą bezpłatnych i ogólnodostępnych baz danych.</w:t>
      </w:r>
    </w:p>
    <w:p w14:paraId="3410CF93" w14:textId="01F36813" w:rsidR="006A507C" w:rsidRPr="00895296" w:rsidRDefault="0099019D" w:rsidP="0099019D">
      <w:pPr>
        <w:spacing w:after="120" w:line="276" w:lineRule="auto"/>
        <w:ind w:left="426" w:hanging="426"/>
        <w:jc w:val="both"/>
        <w:rPr>
          <w:sz w:val="22"/>
          <w:szCs w:val="22"/>
          <w:highlight w:val="yellow"/>
        </w:rPr>
      </w:pPr>
      <w:r w:rsidRPr="00895296">
        <w:rPr>
          <w:sz w:val="22"/>
          <w:szCs w:val="22"/>
        </w:rPr>
        <w:t xml:space="preserve">15.  </w:t>
      </w:r>
      <w:r w:rsidR="006A507C" w:rsidRPr="00895296">
        <w:rPr>
          <w:sz w:val="22"/>
          <w:szCs w:val="22"/>
        </w:rPr>
        <w:t>Oferta, której treść jest niezgodna z warunkami zamówienia, z zastrzeżeniem art. 223 ust. 2 pkt. 3  zostanie odrzucona na podstawie art. 226 ust. 1 pkt. 5 ustawy Pzp. Wszelkie niejasności i obiekcje dotyczące treści zapisów SWZ warunków zamówienia należy zatem wyjaśnić z Zamawiającym przed terminem składania ofert w trybie przewidzianym w  pkt IX. 8-10  SWZ.</w:t>
      </w:r>
    </w:p>
    <w:bookmarkEnd w:id="6"/>
    <w:p w14:paraId="70B98B82" w14:textId="77777777" w:rsidR="00C439E0" w:rsidRPr="00CC45AF" w:rsidRDefault="00C439E0" w:rsidP="00280D79">
      <w:pPr>
        <w:spacing w:line="276" w:lineRule="auto"/>
        <w:jc w:val="both"/>
        <w:rPr>
          <w:sz w:val="24"/>
          <w:szCs w:val="24"/>
        </w:rPr>
      </w:pPr>
    </w:p>
    <w:p w14:paraId="7720863E" w14:textId="30F2EAAB" w:rsidR="00C439E0" w:rsidRPr="00D50B51" w:rsidRDefault="00C439E0" w:rsidP="00531127">
      <w:pPr>
        <w:numPr>
          <w:ilvl w:val="0"/>
          <w:numId w:val="6"/>
        </w:numPr>
        <w:spacing w:after="120" w:line="276" w:lineRule="auto"/>
        <w:ind w:left="426" w:hanging="426"/>
        <w:jc w:val="both"/>
        <w:rPr>
          <w:sz w:val="22"/>
          <w:szCs w:val="22"/>
        </w:rPr>
      </w:pPr>
      <w:r w:rsidRPr="00D50B51">
        <w:rPr>
          <w:b/>
          <w:bCs/>
          <w:sz w:val="22"/>
          <w:szCs w:val="22"/>
        </w:rPr>
        <w:t>MIEJSCE ORAZ TERMIN SKŁADANIA I OTWARCIA OFERT</w:t>
      </w:r>
    </w:p>
    <w:p w14:paraId="379814ED" w14:textId="4AB00603" w:rsidR="00F7407D" w:rsidRPr="001E4D8B" w:rsidRDefault="00987C70" w:rsidP="00AB4E45">
      <w:pPr>
        <w:numPr>
          <w:ilvl w:val="1"/>
          <w:numId w:val="9"/>
        </w:numPr>
        <w:spacing w:after="120" w:line="276" w:lineRule="auto"/>
        <w:ind w:left="284" w:hanging="284"/>
        <w:jc w:val="both"/>
        <w:rPr>
          <w:b/>
          <w:bCs/>
          <w:sz w:val="22"/>
          <w:szCs w:val="22"/>
        </w:rPr>
      </w:pPr>
      <w:r w:rsidRPr="00D50B51">
        <w:rPr>
          <w:sz w:val="22"/>
          <w:szCs w:val="22"/>
        </w:rPr>
        <w:t>Ofertę wraz z załącznikami należy złożyć za pośrednictwem platformy zakupowej pod adresem:</w:t>
      </w:r>
      <w:r w:rsidR="0099019D" w:rsidRPr="00D50B51">
        <w:rPr>
          <w:sz w:val="22"/>
          <w:szCs w:val="22"/>
        </w:rPr>
        <w:t xml:space="preserve"> </w:t>
      </w:r>
      <w:r w:rsidRPr="00D50B51">
        <w:rPr>
          <w:sz w:val="22"/>
          <w:szCs w:val="22"/>
        </w:rPr>
        <w:t xml:space="preserve"> </w:t>
      </w:r>
      <w:hyperlink r:id="rId30" w:history="1">
        <w:r w:rsidR="00D02430" w:rsidRPr="00F71EF1">
          <w:rPr>
            <w:rStyle w:val="Hipercze"/>
            <w:sz w:val="22"/>
            <w:szCs w:val="22"/>
          </w:rPr>
          <w:t xml:space="preserve">https://platformazakupowa.pl/transakcja/1057120 </w:t>
        </w:r>
      </w:hyperlink>
      <w:r w:rsidRPr="00D50B51">
        <w:rPr>
          <w:sz w:val="22"/>
          <w:szCs w:val="22"/>
        </w:rPr>
        <w:t xml:space="preserve">do </w:t>
      </w:r>
      <w:r w:rsidRPr="00A10B82">
        <w:rPr>
          <w:sz w:val="22"/>
          <w:szCs w:val="22"/>
        </w:rPr>
        <w:t>dnia</w:t>
      </w:r>
      <w:r w:rsidR="00035B3B" w:rsidRPr="00A10B82">
        <w:rPr>
          <w:sz w:val="22"/>
          <w:szCs w:val="22"/>
        </w:rPr>
        <w:t xml:space="preserve"> </w:t>
      </w:r>
      <w:r w:rsidR="00C127C1" w:rsidRPr="00A10B82">
        <w:rPr>
          <w:b/>
          <w:bCs/>
          <w:sz w:val="22"/>
          <w:szCs w:val="22"/>
        </w:rPr>
        <w:t>24.04</w:t>
      </w:r>
      <w:r w:rsidR="00D02430" w:rsidRPr="00A10B82">
        <w:rPr>
          <w:b/>
          <w:bCs/>
          <w:sz w:val="22"/>
          <w:szCs w:val="22"/>
        </w:rPr>
        <w:t>.</w:t>
      </w:r>
      <w:r w:rsidR="006E33C1" w:rsidRPr="00A10B82">
        <w:rPr>
          <w:b/>
          <w:bCs/>
          <w:sz w:val="22"/>
          <w:szCs w:val="22"/>
        </w:rPr>
        <w:t>2025</w:t>
      </w:r>
      <w:r w:rsidR="00452000" w:rsidRPr="00A10B82">
        <w:rPr>
          <w:b/>
          <w:bCs/>
          <w:sz w:val="22"/>
          <w:szCs w:val="22"/>
        </w:rPr>
        <w:t>r. do</w:t>
      </w:r>
      <w:r w:rsidR="00452000" w:rsidRPr="001E4D8B">
        <w:rPr>
          <w:b/>
          <w:bCs/>
          <w:sz w:val="22"/>
          <w:szCs w:val="22"/>
        </w:rPr>
        <w:t xml:space="preserve"> godz. </w:t>
      </w:r>
      <w:r w:rsidR="00573458" w:rsidRPr="001E4D8B">
        <w:rPr>
          <w:b/>
          <w:bCs/>
          <w:sz w:val="22"/>
          <w:szCs w:val="22"/>
        </w:rPr>
        <w:t>1</w:t>
      </w:r>
      <w:r w:rsidR="00964F3E">
        <w:rPr>
          <w:b/>
          <w:bCs/>
          <w:sz w:val="22"/>
          <w:szCs w:val="22"/>
        </w:rPr>
        <w:t>0</w:t>
      </w:r>
      <w:r w:rsidR="00573458" w:rsidRPr="001E4D8B">
        <w:rPr>
          <w:b/>
          <w:bCs/>
          <w:sz w:val="22"/>
          <w:szCs w:val="22"/>
        </w:rPr>
        <w:t>:</w:t>
      </w:r>
      <w:r w:rsidR="007B01F5">
        <w:rPr>
          <w:b/>
          <w:bCs/>
          <w:sz w:val="22"/>
          <w:szCs w:val="22"/>
        </w:rPr>
        <w:t>0</w:t>
      </w:r>
      <w:r w:rsidR="00964F3E">
        <w:rPr>
          <w:b/>
          <w:bCs/>
          <w:sz w:val="22"/>
          <w:szCs w:val="22"/>
        </w:rPr>
        <w:t>0</w:t>
      </w:r>
    </w:p>
    <w:p w14:paraId="7CD7C1EA" w14:textId="0A971E70" w:rsidR="00987C70" w:rsidRPr="00D50B51" w:rsidRDefault="00987C70" w:rsidP="00AB4E45">
      <w:pPr>
        <w:numPr>
          <w:ilvl w:val="1"/>
          <w:numId w:val="9"/>
        </w:numPr>
        <w:spacing w:after="120" w:line="276" w:lineRule="auto"/>
        <w:ind w:left="284" w:hanging="284"/>
        <w:jc w:val="both"/>
        <w:rPr>
          <w:sz w:val="22"/>
          <w:szCs w:val="22"/>
        </w:rPr>
      </w:pPr>
      <w:r w:rsidRPr="00D50B51">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D50B51" w:rsidRDefault="0077065E" w:rsidP="00AB4E45">
      <w:pPr>
        <w:pStyle w:val="Akapitzlist"/>
        <w:numPr>
          <w:ilvl w:val="1"/>
          <w:numId w:val="9"/>
        </w:numPr>
        <w:spacing w:after="120" w:line="276" w:lineRule="auto"/>
        <w:ind w:left="284" w:hanging="284"/>
        <w:contextualSpacing w:val="0"/>
        <w:jc w:val="both"/>
        <w:rPr>
          <w:sz w:val="22"/>
          <w:szCs w:val="22"/>
        </w:rPr>
      </w:pPr>
      <w:r w:rsidRPr="00D50B51">
        <w:rPr>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C371DDF" w14:textId="7029D24C" w:rsidR="00987C70" w:rsidRPr="00144DAA" w:rsidRDefault="00987C70" w:rsidP="00AB4E45">
      <w:pPr>
        <w:numPr>
          <w:ilvl w:val="1"/>
          <w:numId w:val="9"/>
        </w:numPr>
        <w:spacing w:after="120" w:line="276" w:lineRule="auto"/>
        <w:ind w:left="284" w:hanging="284"/>
        <w:jc w:val="both"/>
        <w:rPr>
          <w:sz w:val="22"/>
          <w:szCs w:val="22"/>
        </w:rPr>
      </w:pPr>
      <w:r w:rsidRPr="00144DAA">
        <w:rPr>
          <w:sz w:val="22"/>
          <w:szCs w:val="22"/>
        </w:rPr>
        <w:t>Otw</w:t>
      </w:r>
      <w:r w:rsidR="00452000" w:rsidRPr="00144DAA">
        <w:rPr>
          <w:sz w:val="22"/>
          <w:szCs w:val="22"/>
        </w:rPr>
        <w:t xml:space="preserve">arcie ofert </w:t>
      </w:r>
      <w:r w:rsidR="00452000" w:rsidRPr="00A10B82">
        <w:rPr>
          <w:sz w:val="22"/>
          <w:szCs w:val="22"/>
        </w:rPr>
        <w:t>nastąpi w dni</w:t>
      </w:r>
      <w:r w:rsidR="00144DAA" w:rsidRPr="00A10B82">
        <w:rPr>
          <w:sz w:val="22"/>
          <w:szCs w:val="22"/>
        </w:rPr>
        <w:t>u</w:t>
      </w:r>
      <w:r w:rsidR="00825D2A" w:rsidRPr="00A10B82">
        <w:rPr>
          <w:sz w:val="22"/>
          <w:szCs w:val="22"/>
        </w:rPr>
        <w:t xml:space="preserve"> </w:t>
      </w:r>
      <w:r w:rsidR="00A10B82" w:rsidRPr="00A10B82">
        <w:rPr>
          <w:sz w:val="22"/>
          <w:szCs w:val="22"/>
        </w:rPr>
        <w:t>24.04</w:t>
      </w:r>
      <w:r w:rsidR="00825D2A" w:rsidRPr="00A10B82">
        <w:rPr>
          <w:sz w:val="22"/>
          <w:szCs w:val="22"/>
        </w:rPr>
        <w:t>.2025</w:t>
      </w:r>
      <w:r w:rsidR="00452000" w:rsidRPr="00A10B82">
        <w:rPr>
          <w:sz w:val="22"/>
          <w:szCs w:val="22"/>
        </w:rPr>
        <w:t>r. o godz</w:t>
      </w:r>
      <w:r w:rsidR="00452000" w:rsidRPr="00144DAA">
        <w:rPr>
          <w:sz w:val="22"/>
          <w:szCs w:val="22"/>
        </w:rPr>
        <w:t>.</w:t>
      </w:r>
      <w:r w:rsidR="00E61761" w:rsidRPr="00144DAA">
        <w:rPr>
          <w:sz w:val="22"/>
          <w:szCs w:val="22"/>
        </w:rPr>
        <w:t xml:space="preserve"> </w:t>
      </w:r>
      <w:r w:rsidR="00573458" w:rsidRPr="00144DAA">
        <w:rPr>
          <w:sz w:val="22"/>
          <w:szCs w:val="22"/>
        </w:rPr>
        <w:t>1</w:t>
      </w:r>
      <w:r w:rsidR="007B01F5" w:rsidRPr="00144DAA">
        <w:rPr>
          <w:sz w:val="22"/>
          <w:szCs w:val="22"/>
        </w:rPr>
        <w:t>0</w:t>
      </w:r>
      <w:r w:rsidR="00573458" w:rsidRPr="00144DAA">
        <w:rPr>
          <w:sz w:val="22"/>
          <w:szCs w:val="22"/>
        </w:rPr>
        <w:t>:</w:t>
      </w:r>
      <w:r w:rsidR="00A10B82">
        <w:rPr>
          <w:sz w:val="22"/>
          <w:szCs w:val="22"/>
        </w:rPr>
        <w:t>05</w:t>
      </w:r>
    </w:p>
    <w:p w14:paraId="3A9C670E" w14:textId="78EE4A2F" w:rsidR="00987C70" w:rsidRPr="00D50B51" w:rsidRDefault="00987C70" w:rsidP="00AB4E45">
      <w:pPr>
        <w:numPr>
          <w:ilvl w:val="1"/>
          <w:numId w:val="9"/>
        </w:numPr>
        <w:spacing w:after="120" w:line="276" w:lineRule="auto"/>
        <w:ind w:left="284" w:hanging="284"/>
        <w:jc w:val="both"/>
        <w:rPr>
          <w:sz w:val="22"/>
          <w:szCs w:val="22"/>
        </w:rPr>
      </w:pPr>
      <w:r w:rsidRPr="00D50B51">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D50B51" w:rsidRDefault="00C439E0" w:rsidP="00AB4E45">
      <w:pPr>
        <w:numPr>
          <w:ilvl w:val="1"/>
          <w:numId w:val="9"/>
        </w:numPr>
        <w:spacing w:after="120" w:line="276" w:lineRule="auto"/>
        <w:ind w:left="284" w:hanging="284"/>
        <w:jc w:val="both"/>
        <w:rPr>
          <w:sz w:val="22"/>
          <w:szCs w:val="22"/>
        </w:rPr>
      </w:pPr>
      <w:r w:rsidRPr="00D50B51">
        <w:rPr>
          <w:sz w:val="22"/>
          <w:szCs w:val="22"/>
        </w:rPr>
        <w:t xml:space="preserve">Niezwłocznie po otwarciu ofert Zamawiający udostępni na stronie internetowej prowadzonego postępowania informacje o: </w:t>
      </w:r>
    </w:p>
    <w:p w14:paraId="7DE840C6" w14:textId="77777777" w:rsidR="00C439E0" w:rsidRPr="00D50B51" w:rsidRDefault="00C439E0" w:rsidP="00AB4E45">
      <w:pPr>
        <w:numPr>
          <w:ilvl w:val="0"/>
          <w:numId w:val="12"/>
        </w:numPr>
        <w:spacing w:after="120" w:line="276" w:lineRule="auto"/>
        <w:ind w:left="709" w:hanging="284"/>
        <w:jc w:val="both"/>
        <w:rPr>
          <w:sz w:val="22"/>
          <w:szCs w:val="22"/>
        </w:rPr>
      </w:pPr>
      <w:r w:rsidRPr="00D50B51">
        <w:rPr>
          <w:sz w:val="22"/>
          <w:szCs w:val="22"/>
        </w:rPr>
        <w:t xml:space="preserve">nazwach albo imionach i nazwiskach oraz siedzibach lub miejscach prowadzonej działalności gospodarczej albo miejscach zamieszkania wykonawców, których oferty zostały otwarte; </w:t>
      </w:r>
    </w:p>
    <w:p w14:paraId="606A14E5" w14:textId="405D7681" w:rsidR="00C439E0" w:rsidRPr="00D50B51" w:rsidRDefault="00C439E0" w:rsidP="00AB4E45">
      <w:pPr>
        <w:numPr>
          <w:ilvl w:val="0"/>
          <w:numId w:val="12"/>
        </w:numPr>
        <w:spacing w:after="120" w:line="276" w:lineRule="auto"/>
        <w:ind w:left="709" w:hanging="284"/>
        <w:jc w:val="both"/>
        <w:rPr>
          <w:sz w:val="22"/>
          <w:szCs w:val="22"/>
        </w:rPr>
      </w:pPr>
      <w:r w:rsidRPr="00D50B51">
        <w:rPr>
          <w:sz w:val="22"/>
          <w:szCs w:val="22"/>
        </w:rPr>
        <w:t>cenach lub kosztach zawartych w ofertach.</w:t>
      </w:r>
    </w:p>
    <w:p w14:paraId="6D9760F2" w14:textId="532955BD" w:rsidR="00C439E0" w:rsidRPr="00594E8A" w:rsidRDefault="00C439E0" w:rsidP="00531127">
      <w:pPr>
        <w:numPr>
          <w:ilvl w:val="0"/>
          <w:numId w:val="6"/>
        </w:numPr>
        <w:spacing w:after="120" w:line="276" w:lineRule="auto"/>
        <w:ind w:left="499" w:hanging="499"/>
        <w:jc w:val="both"/>
        <w:rPr>
          <w:sz w:val="22"/>
          <w:szCs w:val="22"/>
        </w:rPr>
      </w:pPr>
      <w:r w:rsidRPr="00594E8A">
        <w:rPr>
          <w:b/>
          <w:bCs/>
          <w:sz w:val="22"/>
          <w:szCs w:val="22"/>
        </w:rPr>
        <w:t>WYMAGANIA DOTYCZĄCE WADIUM</w:t>
      </w:r>
    </w:p>
    <w:p w14:paraId="636F0505" w14:textId="5C97FE8A" w:rsidR="00C439E0" w:rsidRDefault="00C439E0" w:rsidP="00280D79">
      <w:pPr>
        <w:spacing w:line="276" w:lineRule="auto"/>
        <w:jc w:val="both"/>
        <w:rPr>
          <w:sz w:val="22"/>
          <w:szCs w:val="22"/>
        </w:rPr>
      </w:pPr>
      <w:r w:rsidRPr="00594E8A">
        <w:rPr>
          <w:sz w:val="22"/>
          <w:szCs w:val="22"/>
        </w:rPr>
        <w:t>Zamawiający nie wymaga wniesienia wadium.</w:t>
      </w:r>
    </w:p>
    <w:p w14:paraId="7272FF78" w14:textId="77777777" w:rsidR="007C4575" w:rsidRPr="00594E8A" w:rsidRDefault="007C4575" w:rsidP="00280D79">
      <w:pPr>
        <w:spacing w:line="276" w:lineRule="auto"/>
        <w:jc w:val="both"/>
        <w:rPr>
          <w:sz w:val="22"/>
          <w:szCs w:val="22"/>
        </w:rPr>
      </w:pPr>
    </w:p>
    <w:p w14:paraId="39FE65CE" w14:textId="77777777" w:rsidR="00C439E0" w:rsidRPr="007C4575" w:rsidRDefault="00C439E0" w:rsidP="00531127">
      <w:pPr>
        <w:numPr>
          <w:ilvl w:val="0"/>
          <w:numId w:val="6"/>
        </w:numPr>
        <w:spacing w:after="120" w:line="276" w:lineRule="auto"/>
        <w:ind w:left="567" w:hanging="567"/>
        <w:jc w:val="both"/>
        <w:rPr>
          <w:b/>
          <w:bCs/>
          <w:sz w:val="22"/>
          <w:szCs w:val="22"/>
        </w:rPr>
      </w:pPr>
      <w:r w:rsidRPr="007C4575">
        <w:rPr>
          <w:b/>
          <w:bCs/>
          <w:sz w:val="22"/>
          <w:szCs w:val="22"/>
        </w:rPr>
        <w:t>TERMIN ZWIĄZANIA OFERTĄ</w:t>
      </w:r>
    </w:p>
    <w:p w14:paraId="6F945C09" w14:textId="502D0D28" w:rsidR="00C439E0" w:rsidRPr="0027236C" w:rsidRDefault="00C439E0" w:rsidP="00AB4E45">
      <w:pPr>
        <w:numPr>
          <w:ilvl w:val="0"/>
          <w:numId w:val="13"/>
        </w:numPr>
        <w:spacing w:after="120" w:line="276" w:lineRule="auto"/>
        <w:ind w:left="284" w:hanging="284"/>
        <w:jc w:val="both"/>
        <w:rPr>
          <w:sz w:val="22"/>
          <w:szCs w:val="22"/>
        </w:rPr>
      </w:pPr>
      <w:r w:rsidRPr="0027236C">
        <w:rPr>
          <w:sz w:val="22"/>
          <w:szCs w:val="22"/>
        </w:rPr>
        <w:t>Wykonawcy bę</w:t>
      </w:r>
      <w:r w:rsidR="00E62372" w:rsidRPr="0027236C">
        <w:rPr>
          <w:sz w:val="22"/>
          <w:szCs w:val="22"/>
        </w:rPr>
        <w:t>dą związani ofertą przez okres 3</w:t>
      </w:r>
      <w:r w:rsidRPr="0027236C">
        <w:rPr>
          <w:sz w:val="22"/>
          <w:szCs w:val="22"/>
        </w:rPr>
        <w:t xml:space="preserve">0 dni od dnia upływu terminu składania ofert tj. do dnia </w:t>
      </w:r>
      <w:r w:rsidR="00A76CBF" w:rsidRPr="00A76CBF">
        <w:rPr>
          <w:sz w:val="22"/>
          <w:szCs w:val="22"/>
        </w:rPr>
        <w:t>23.05.</w:t>
      </w:r>
      <w:r w:rsidR="00483D14" w:rsidRPr="00A76CBF">
        <w:rPr>
          <w:sz w:val="22"/>
          <w:szCs w:val="22"/>
        </w:rPr>
        <w:t>2025</w:t>
      </w:r>
      <w:r w:rsidRPr="00A76CBF">
        <w:rPr>
          <w:sz w:val="22"/>
          <w:szCs w:val="22"/>
        </w:rPr>
        <w:t xml:space="preserve"> roku</w:t>
      </w:r>
      <w:r w:rsidRPr="0027236C">
        <w:rPr>
          <w:sz w:val="22"/>
          <w:szCs w:val="22"/>
        </w:rPr>
        <w:t xml:space="preserve"> (</w:t>
      </w:r>
      <w:r w:rsidR="00E62372" w:rsidRPr="0027236C">
        <w:rPr>
          <w:sz w:val="22"/>
          <w:szCs w:val="22"/>
        </w:rPr>
        <w:t>art. 307 ust.</w:t>
      </w:r>
      <w:r w:rsidR="00704CD6" w:rsidRPr="0027236C">
        <w:rPr>
          <w:sz w:val="22"/>
          <w:szCs w:val="22"/>
        </w:rPr>
        <w:t xml:space="preserve"> </w:t>
      </w:r>
      <w:r w:rsidR="00E62372" w:rsidRPr="0027236C">
        <w:rPr>
          <w:sz w:val="22"/>
          <w:szCs w:val="22"/>
        </w:rPr>
        <w:t>1</w:t>
      </w:r>
      <w:r w:rsidRPr="0027236C">
        <w:rPr>
          <w:sz w:val="22"/>
          <w:szCs w:val="22"/>
        </w:rPr>
        <w:t xml:space="preserve"> ustawy P</w:t>
      </w:r>
      <w:r w:rsidR="00704CD6" w:rsidRPr="0027236C">
        <w:rPr>
          <w:sz w:val="22"/>
          <w:szCs w:val="22"/>
        </w:rPr>
        <w:t>zp</w:t>
      </w:r>
      <w:r w:rsidRPr="0027236C">
        <w:rPr>
          <w:sz w:val="22"/>
          <w:szCs w:val="22"/>
        </w:rPr>
        <w:t>).</w:t>
      </w:r>
    </w:p>
    <w:p w14:paraId="299BBB0F" w14:textId="5A78F602" w:rsidR="00C439E0" w:rsidRPr="007C4575" w:rsidRDefault="00C439E0" w:rsidP="00AB4E45">
      <w:pPr>
        <w:numPr>
          <w:ilvl w:val="0"/>
          <w:numId w:val="13"/>
        </w:numPr>
        <w:spacing w:after="120" w:line="276" w:lineRule="auto"/>
        <w:ind w:left="284" w:hanging="284"/>
        <w:jc w:val="both"/>
        <w:rPr>
          <w:sz w:val="22"/>
          <w:szCs w:val="22"/>
        </w:rPr>
      </w:pPr>
      <w:r w:rsidRPr="007C4575">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007C4575">
        <w:rPr>
          <w:sz w:val="22"/>
          <w:szCs w:val="22"/>
        </w:rPr>
        <w:t>z niego okres, nie dłuższy niż 3</w:t>
      </w:r>
      <w:r w:rsidRPr="007C4575">
        <w:rPr>
          <w:sz w:val="22"/>
          <w:szCs w:val="22"/>
        </w:rPr>
        <w:t>0 dni.</w:t>
      </w:r>
    </w:p>
    <w:p w14:paraId="5663F69B" w14:textId="6768A9F8" w:rsidR="00C439E0" w:rsidRPr="007C4575" w:rsidRDefault="00C439E0" w:rsidP="00AB4E45">
      <w:pPr>
        <w:numPr>
          <w:ilvl w:val="0"/>
          <w:numId w:val="13"/>
        </w:numPr>
        <w:spacing w:after="120" w:line="276" w:lineRule="auto"/>
        <w:ind w:left="284" w:hanging="284"/>
        <w:jc w:val="both"/>
        <w:rPr>
          <w:sz w:val="22"/>
          <w:szCs w:val="22"/>
        </w:rPr>
      </w:pPr>
      <w:r w:rsidRPr="007C4575">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Pr="007C4575" w:rsidRDefault="00C439E0" w:rsidP="00AB4E45">
      <w:pPr>
        <w:numPr>
          <w:ilvl w:val="0"/>
          <w:numId w:val="13"/>
        </w:numPr>
        <w:spacing w:after="120" w:line="276" w:lineRule="auto"/>
        <w:ind w:left="284" w:hanging="284"/>
        <w:jc w:val="both"/>
        <w:rPr>
          <w:sz w:val="22"/>
          <w:szCs w:val="22"/>
        </w:rPr>
      </w:pPr>
      <w:r w:rsidRPr="007C4575">
        <w:rPr>
          <w:sz w:val="22"/>
          <w:szCs w:val="22"/>
        </w:rPr>
        <w:t>Zamawiający na podstawie art. 226 ust. 1 pkt 12 ustawy Pzp odrzuci ofertę Wykonawcy, który nie zgodzi się na przedłużenie terminu związania ofertą.</w:t>
      </w:r>
    </w:p>
    <w:p w14:paraId="08CCE378" w14:textId="2CD3FB50" w:rsidR="0024730F" w:rsidRPr="00D13C89" w:rsidRDefault="00C439E0" w:rsidP="00531127">
      <w:pPr>
        <w:numPr>
          <w:ilvl w:val="0"/>
          <w:numId w:val="6"/>
        </w:numPr>
        <w:spacing w:line="276" w:lineRule="auto"/>
        <w:ind w:left="567" w:hanging="567"/>
        <w:jc w:val="both"/>
        <w:rPr>
          <w:sz w:val="22"/>
          <w:szCs w:val="22"/>
        </w:rPr>
      </w:pPr>
      <w:r w:rsidRPr="007C4575">
        <w:rPr>
          <w:b/>
          <w:bCs/>
          <w:sz w:val="22"/>
          <w:szCs w:val="22"/>
        </w:rPr>
        <w:t>OPIS SPOSOBU OBLICZENIA CENY</w:t>
      </w:r>
    </w:p>
    <w:p w14:paraId="1F980FFD" w14:textId="77777777" w:rsidR="00B74DD3" w:rsidRPr="00B74DD3" w:rsidRDefault="00B74DD3" w:rsidP="00B74DD3">
      <w:pPr>
        <w:numPr>
          <w:ilvl w:val="0"/>
          <w:numId w:val="54"/>
        </w:numPr>
        <w:spacing w:line="276" w:lineRule="auto"/>
        <w:ind w:left="426" w:hanging="426"/>
        <w:jc w:val="both"/>
        <w:rPr>
          <w:b/>
          <w:sz w:val="22"/>
          <w:szCs w:val="22"/>
        </w:rPr>
      </w:pPr>
      <w:r w:rsidRPr="00B74DD3">
        <w:rPr>
          <w:bCs/>
          <w:sz w:val="22"/>
          <w:szCs w:val="22"/>
        </w:rPr>
        <w:t>Dla każdej pozycji danego formularza:</w:t>
      </w:r>
    </w:p>
    <w:p w14:paraId="448DDD41" w14:textId="77777777" w:rsidR="00B74DD3" w:rsidRPr="00B74DD3" w:rsidRDefault="00B74DD3" w:rsidP="00B74DD3">
      <w:pPr>
        <w:numPr>
          <w:ilvl w:val="2"/>
          <w:numId w:val="6"/>
        </w:numPr>
        <w:spacing w:line="276" w:lineRule="auto"/>
        <w:ind w:left="993" w:hanging="567"/>
        <w:jc w:val="both"/>
        <w:rPr>
          <w:bCs/>
          <w:sz w:val="22"/>
          <w:szCs w:val="22"/>
        </w:rPr>
      </w:pPr>
      <w:bookmarkStart w:id="10" w:name="_Hlk151550690"/>
      <w:r w:rsidRPr="00B74DD3">
        <w:rPr>
          <w:bCs/>
          <w:sz w:val="22"/>
          <w:szCs w:val="22"/>
        </w:rPr>
        <w:t>do kolumny 3 wstawić dane identyfikujące oferowany towar - nazwę producenta lub marki handlowej, numer katalogowy wg katalogu producenta lub marki handlowej oferowanego towaru,</w:t>
      </w:r>
    </w:p>
    <w:p w14:paraId="3CCF23CC" w14:textId="019DAE6C" w:rsidR="00B74DD3" w:rsidRPr="00B74DD3" w:rsidRDefault="00B74DD3" w:rsidP="00B74DD3">
      <w:pPr>
        <w:numPr>
          <w:ilvl w:val="2"/>
          <w:numId w:val="6"/>
        </w:numPr>
        <w:spacing w:line="276" w:lineRule="auto"/>
        <w:ind w:left="993" w:hanging="567"/>
        <w:jc w:val="both"/>
        <w:rPr>
          <w:bCs/>
          <w:sz w:val="22"/>
          <w:szCs w:val="22"/>
        </w:rPr>
      </w:pPr>
      <w:r w:rsidRPr="00B74DD3">
        <w:rPr>
          <w:bCs/>
          <w:sz w:val="22"/>
          <w:szCs w:val="22"/>
        </w:rPr>
        <w:t xml:space="preserve">do kolumny </w:t>
      </w:r>
      <w:r w:rsidR="004A3781">
        <w:rPr>
          <w:bCs/>
          <w:sz w:val="22"/>
          <w:szCs w:val="22"/>
        </w:rPr>
        <w:t>7</w:t>
      </w:r>
      <w:r w:rsidRPr="00B74DD3">
        <w:rPr>
          <w:bCs/>
          <w:sz w:val="22"/>
          <w:szCs w:val="22"/>
        </w:rPr>
        <w:t xml:space="preserve"> wstawić cenę jednostkową netto za opakowanie.</w:t>
      </w:r>
    </w:p>
    <w:p w14:paraId="719D2591" w14:textId="77777777" w:rsidR="00B74DD3" w:rsidRPr="00B74DD3" w:rsidRDefault="00B74DD3" w:rsidP="00410813">
      <w:pPr>
        <w:numPr>
          <w:ilvl w:val="0"/>
          <w:numId w:val="54"/>
        </w:numPr>
        <w:spacing w:line="276" w:lineRule="auto"/>
        <w:ind w:left="426" w:hanging="426"/>
        <w:jc w:val="both"/>
        <w:rPr>
          <w:bCs/>
          <w:sz w:val="22"/>
          <w:szCs w:val="22"/>
        </w:rPr>
      </w:pPr>
      <w:r w:rsidRPr="00B74DD3">
        <w:rPr>
          <w:bCs/>
          <w:sz w:val="22"/>
          <w:szCs w:val="22"/>
        </w:rPr>
        <w:t xml:space="preserve">W cenach jednostkowych netto należy zawrzeć wszystkie koszty związane z realizacją zamówienia, w tym koszty: towarów, akcyzy (jeżeli dotyczy), opakowań, odbioru pustych opakowań (jeżeli dotyczy), koszt transportu do miejsca wskazanego jako miejsce realizacji zamówienia, pozostałe koszty, poza podatkiem VAT; </w:t>
      </w:r>
    </w:p>
    <w:p w14:paraId="34B7316C" w14:textId="5CA5FEFD" w:rsidR="00B74DD3" w:rsidRPr="00B74DD3" w:rsidRDefault="00B74DD3" w:rsidP="00B74DD3">
      <w:pPr>
        <w:numPr>
          <w:ilvl w:val="1"/>
          <w:numId w:val="23"/>
        </w:numPr>
        <w:spacing w:line="276" w:lineRule="auto"/>
        <w:ind w:left="993" w:hanging="567"/>
        <w:jc w:val="both"/>
        <w:rPr>
          <w:bCs/>
          <w:sz w:val="22"/>
          <w:szCs w:val="22"/>
        </w:rPr>
      </w:pPr>
      <w:r w:rsidRPr="00B74DD3">
        <w:rPr>
          <w:bCs/>
          <w:sz w:val="22"/>
          <w:szCs w:val="22"/>
        </w:rPr>
        <w:t xml:space="preserve">Obliczyć wartość netto pozycji jako iloczyn ceny jednostkowej netto za opakowanie i ilości  opakowań i wstawić ją do kolumny </w:t>
      </w:r>
      <w:r w:rsidR="00D06E0C">
        <w:rPr>
          <w:bCs/>
          <w:sz w:val="22"/>
          <w:szCs w:val="22"/>
        </w:rPr>
        <w:t>8</w:t>
      </w:r>
      <w:r w:rsidRPr="00B74DD3">
        <w:rPr>
          <w:bCs/>
          <w:sz w:val="22"/>
          <w:szCs w:val="22"/>
        </w:rPr>
        <w:t>;</w:t>
      </w:r>
    </w:p>
    <w:p w14:paraId="72EFDEEA" w14:textId="52BD188B" w:rsidR="00B74DD3" w:rsidRPr="00B74DD3" w:rsidRDefault="00B74DD3" w:rsidP="00B74DD3">
      <w:pPr>
        <w:numPr>
          <w:ilvl w:val="1"/>
          <w:numId w:val="23"/>
        </w:numPr>
        <w:spacing w:line="276" w:lineRule="auto"/>
        <w:ind w:left="993" w:hanging="567"/>
        <w:jc w:val="both"/>
        <w:rPr>
          <w:bCs/>
          <w:sz w:val="22"/>
          <w:szCs w:val="22"/>
        </w:rPr>
      </w:pPr>
      <w:bookmarkStart w:id="11" w:name="_Hlk151550064"/>
      <w:r w:rsidRPr="00B74DD3">
        <w:rPr>
          <w:bCs/>
          <w:sz w:val="22"/>
          <w:szCs w:val="22"/>
        </w:rPr>
        <w:t>Wartość brutto należy obliczyć poprzez powiększenie wartości netto (kol. 1</w:t>
      </w:r>
      <w:r w:rsidR="00D06E0C">
        <w:rPr>
          <w:bCs/>
          <w:sz w:val="22"/>
          <w:szCs w:val="22"/>
        </w:rPr>
        <w:t>0</w:t>
      </w:r>
      <w:r w:rsidRPr="00B74DD3">
        <w:rPr>
          <w:bCs/>
          <w:sz w:val="22"/>
          <w:szCs w:val="22"/>
        </w:rPr>
        <w:t>) o stawkę podatku VAT;</w:t>
      </w:r>
    </w:p>
    <w:p w14:paraId="77479950" w14:textId="2DF3E50F" w:rsidR="00B74DD3" w:rsidRPr="00B74DD3" w:rsidRDefault="00B74DD3" w:rsidP="00B74DD3">
      <w:pPr>
        <w:numPr>
          <w:ilvl w:val="1"/>
          <w:numId w:val="23"/>
        </w:numPr>
        <w:spacing w:line="276" w:lineRule="auto"/>
        <w:ind w:left="993" w:hanging="567"/>
        <w:jc w:val="both"/>
        <w:rPr>
          <w:bCs/>
          <w:sz w:val="22"/>
          <w:szCs w:val="22"/>
        </w:rPr>
      </w:pPr>
      <w:r w:rsidRPr="00B74DD3">
        <w:rPr>
          <w:bCs/>
          <w:sz w:val="22"/>
          <w:szCs w:val="22"/>
        </w:rPr>
        <w:t xml:space="preserve">Cenę oferty netto i brutto należy obliczyć poprzez sumowa wszystkich pozycji w kol. </w:t>
      </w:r>
      <w:r w:rsidR="00D06E0C">
        <w:rPr>
          <w:bCs/>
          <w:sz w:val="22"/>
          <w:szCs w:val="22"/>
        </w:rPr>
        <w:t xml:space="preserve">8 </w:t>
      </w:r>
      <w:r w:rsidRPr="00B74DD3">
        <w:rPr>
          <w:bCs/>
          <w:sz w:val="22"/>
          <w:szCs w:val="22"/>
        </w:rPr>
        <w:t xml:space="preserve"> i kol. 1</w:t>
      </w:r>
      <w:r w:rsidR="00D06E0C">
        <w:rPr>
          <w:bCs/>
          <w:sz w:val="22"/>
          <w:szCs w:val="22"/>
        </w:rPr>
        <w:t>0</w:t>
      </w:r>
      <w:r w:rsidRPr="00B74DD3">
        <w:rPr>
          <w:bCs/>
          <w:sz w:val="22"/>
          <w:szCs w:val="22"/>
        </w:rPr>
        <w:t>;</w:t>
      </w:r>
    </w:p>
    <w:bookmarkEnd w:id="10"/>
    <w:bookmarkEnd w:id="11"/>
    <w:p w14:paraId="10D177E5" w14:textId="1DD11157" w:rsidR="00B74DD3" w:rsidRPr="00B74DD3" w:rsidRDefault="00B74DD3" w:rsidP="00B74DD3">
      <w:pPr>
        <w:numPr>
          <w:ilvl w:val="1"/>
          <w:numId w:val="23"/>
        </w:numPr>
        <w:spacing w:line="276" w:lineRule="auto"/>
        <w:ind w:left="993" w:hanging="567"/>
        <w:jc w:val="both"/>
        <w:rPr>
          <w:bCs/>
          <w:sz w:val="22"/>
          <w:szCs w:val="22"/>
        </w:rPr>
      </w:pPr>
      <w:r w:rsidRPr="00B74DD3">
        <w:rPr>
          <w:bCs/>
          <w:sz w:val="22"/>
          <w:szCs w:val="22"/>
        </w:rPr>
        <w:t xml:space="preserve">Wznowienia  </w:t>
      </w:r>
      <w:r w:rsidR="00EC475C">
        <w:rPr>
          <w:bCs/>
          <w:sz w:val="22"/>
          <w:szCs w:val="22"/>
        </w:rPr>
        <w:t xml:space="preserve">musi być na taką samą wartość netto i brutto jak zamówienie podstawowe. </w:t>
      </w:r>
    </w:p>
    <w:p w14:paraId="363E9505" w14:textId="77777777" w:rsidR="00B74DD3" w:rsidRPr="00B74DD3" w:rsidRDefault="00B74DD3" w:rsidP="007A2B07">
      <w:pPr>
        <w:numPr>
          <w:ilvl w:val="0"/>
          <w:numId w:val="54"/>
        </w:numPr>
        <w:spacing w:line="276" w:lineRule="auto"/>
        <w:ind w:left="426" w:hanging="284"/>
        <w:jc w:val="both"/>
        <w:rPr>
          <w:bCs/>
          <w:sz w:val="22"/>
          <w:szCs w:val="22"/>
        </w:rPr>
      </w:pPr>
      <w:r w:rsidRPr="00B74DD3">
        <w:rPr>
          <w:bCs/>
          <w:sz w:val="22"/>
          <w:szCs w:val="22"/>
        </w:rPr>
        <w:t xml:space="preserve">W cenach jednostkowych netto należy zawrzeć wszystkie koszty związane z realizacją zamówienia, w tym koszty: towarów, akcyzy (jeżeli dotyczy), opakowań, odbioru pustych opakowań (jeżeli dotyczy), koszt </w:t>
      </w:r>
      <w:r w:rsidRPr="00B74DD3">
        <w:rPr>
          <w:bCs/>
          <w:sz w:val="22"/>
          <w:szCs w:val="22"/>
        </w:rPr>
        <w:lastRenderedPageBreak/>
        <w:t xml:space="preserve">transportu do miejsca wskazanego jako miejsce realizacji zamówienia, pozostałe koszty, poza podatkiem VAT; </w:t>
      </w:r>
    </w:p>
    <w:p w14:paraId="220369C5" w14:textId="77777777" w:rsidR="00B74DD3" w:rsidRPr="00B74DD3" w:rsidRDefault="00B74DD3" w:rsidP="00ED2F0E">
      <w:pPr>
        <w:numPr>
          <w:ilvl w:val="0"/>
          <w:numId w:val="54"/>
        </w:numPr>
        <w:spacing w:line="276" w:lineRule="auto"/>
        <w:ind w:left="851" w:hanging="425"/>
        <w:jc w:val="both"/>
        <w:rPr>
          <w:sz w:val="22"/>
          <w:szCs w:val="22"/>
        </w:rPr>
      </w:pPr>
      <w:r w:rsidRPr="00B74DD3">
        <w:rPr>
          <w:sz w:val="22"/>
          <w:szCs w:val="22"/>
        </w:rPr>
        <w:t>Cena oferty musi zawierać cenę netto, podatek VAT, cenę brutto oraz musi być podana w polskich złotych, z dokładnością do dwóch miejsc po przecinku.</w:t>
      </w:r>
    </w:p>
    <w:p w14:paraId="77FD61C9" w14:textId="77777777" w:rsidR="00B74DD3" w:rsidRPr="00B74DD3" w:rsidRDefault="00B74DD3" w:rsidP="00ED2F0E">
      <w:pPr>
        <w:numPr>
          <w:ilvl w:val="0"/>
          <w:numId w:val="54"/>
        </w:numPr>
        <w:spacing w:line="276" w:lineRule="auto"/>
        <w:ind w:left="851" w:hanging="425"/>
        <w:jc w:val="both"/>
        <w:rPr>
          <w:sz w:val="22"/>
          <w:szCs w:val="22"/>
        </w:rPr>
      </w:pPr>
      <w:r w:rsidRPr="00B74DD3">
        <w:rPr>
          <w:sz w:val="22"/>
          <w:szCs w:val="22"/>
        </w:rPr>
        <w:t xml:space="preserve">W przypadku gdy zostanie złożona oferta, której wybór prowadziłby do powstania u Zamawiającego obowiązku podatkowego zgodnie z ustawą z dnia 11 marca 2004 r. o podatku od towarów i usług (t.j. z Dz. U. z 2023 r. poz. 1570), dla celów zastosowania kryterium ceny Zamawiający dolicza do przedstawionej w tej ofercie ceny kwotę podatku od towarów i usług, którą miałby obowiązek rozliczyć. </w:t>
      </w:r>
    </w:p>
    <w:p w14:paraId="4E9D5733" w14:textId="77777777" w:rsidR="00B74DD3" w:rsidRPr="00B74DD3" w:rsidRDefault="00B74DD3" w:rsidP="00ED2F0E">
      <w:pPr>
        <w:numPr>
          <w:ilvl w:val="0"/>
          <w:numId w:val="54"/>
        </w:numPr>
        <w:spacing w:line="276" w:lineRule="auto"/>
        <w:ind w:left="851" w:hanging="425"/>
        <w:jc w:val="both"/>
        <w:rPr>
          <w:sz w:val="22"/>
          <w:szCs w:val="22"/>
        </w:rPr>
      </w:pPr>
      <w:r w:rsidRPr="00B74DD3">
        <w:rPr>
          <w:sz w:val="22"/>
          <w:szCs w:val="22"/>
        </w:rPr>
        <w:t xml:space="preserve">W przypadku, o którym mowa w </w:t>
      </w:r>
      <w:r w:rsidRPr="00B74DD3">
        <w:rPr>
          <w:bCs/>
          <w:sz w:val="22"/>
          <w:szCs w:val="22"/>
        </w:rPr>
        <w:t>ust. 4</w:t>
      </w:r>
      <w:r w:rsidRPr="00B74DD3">
        <w:rPr>
          <w:sz w:val="22"/>
          <w:szCs w:val="22"/>
        </w:rPr>
        <w:t xml:space="preserve"> Wykonawca ma obowiązek: </w:t>
      </w:r>
      <w:r w:rsidRPr="00B74DD3">
        <w:rPr>
          <w:b/>
          <w:bCs/>
          <w:sz w:val="22"/>
          <w:szCs w:val="22"/>
        </w:rPr>
        <w:t xml:space="preserve"> </w:t>
      </w:r>
      <w:r w:rsidRPr="00B74DD3">
        <w:rPr>
          <w:sz w:val="22"/>
          <w:szCs w:val="22"/>
        </w:rPr>
        <w:t>poinformowania Zamawiającego, że wybór jego oferty będzie prowadził do powstania u Zamawiającego obowiązku podatkowego; wskazania nazwy (rodzaju) towaru, których dostawa lub świadczenie będą prowadziły do powstania obowiązku podatkowego; wskazania wartości towaru objętego obowiązkiem podatkowym Zamawiającego, bez kwoty podatku; wskazania stawki podatku od towarów i usług, która zgodnie z wiedzą Wykonawcy, będzie miała zastosowanie.</w:t>
      </w:r>
    </w:p>
    <w:p w14:paraId="0527310C" w14:textId="77777777" w:rsidR="00B74DD3" w:rsidRPr="00B74DD3" w:rsidRDefault="00B74DD3" w:rsidP="00ED2F0E">
      <w:pPr>
        <w:numPr>
          <w:ilvl w:val="0"/>
          <w:numId w:val="54"/>
        </w:numPr>
        <w:spacing w:line="276" w:lineRule="auto"/>
        <w:ind w:left="851" w:hanging="425"/>
        <w:jc w:val="both"/>
        <w:rPr>
          <w:sz w:val="22"/>
          <w:szCs w:val="22"/>
        </w:rPr>
      </w:pPr>
      <w:r w:rsidRPr="00B74DD3">
        <w:rPr>
          <w:sz w:val="22"/>
          <w:szCs w:val="22"/>
        </w:rPr>
        <w:t xml:space="preserve">Zamawiający poprawia w ofercie: </w:t>
      </w:r>
    </w:p>
    <w:p w14:paraId="4B9153F4" w14:textId="77777777" w:rsidR="00B74DD3" w:rsidRPr="00B74DD3" w:rsidRDefault="00B74DD3" w:rsidP="00ED2F0E">
      <w:pPr>
        <w:numPr>
          <w:ilvl w:val="1"/>
          <w:numId w:val="22"/>
        </w:numPr>
        <w:spacing w:line="276" w:lineRule="auto"/>
        <w:ind w:left="1134" w:hanging="283"/>
        <w:jc w:val="both"/>
        <w:rPr>
          <w:sz w:val="22"/>
          <w:szCs w:val="22"/>
        </w:rPr>
      </w:pPr>
      <w:r w:rsidRPr="00B74DD3">
        <w:rPr>
          <w:sz w:val="22"/>
          <w:szCs w:val="22"/>
        </w:rPr>
        <w:t>oczywiste omyłki pisarskie;</w:t>
      </w:r>
    </w:p>
    <w:p w14:paraId="214E9321" w14:textId="77777777" w:rsidR="00B74DD3" w:rsidRPr="00B74DD3" w:rsidRDefault="00B74DD3" w:rsidP="00ED2F0E">
      <w:pPr>
        <w:numPr>
          <w:ilvl w:val="1"/>
          <w:numId w:val="22"/>
        </w:numPr>
        <w:spacing w:line="276" w:lineRule="auto"/>
        <w:ind w:left="1134" w:hanging="283"/>
        <w:jc w:val="both"/>
        <w:rPr>
          <w:sz w:val="22"/>
          <w:szCs w:val="22"/>
        </w:rPr>
      </w:pPr>
      <w:r w:rsidRPr="00B74DD3">
        <w:rPr>
          <w:sz w:val="22"/>
          <w:szCs w:val="22"/>
        </w:rPr>
        <w:t>oczywiste omyłki rachunkowe, z uwzględnieniem konsekwencji rachunkowych dokonanych poprawek;</w:t>
      </w:r>
    </w:p>
    <w:p w14:paraId="5E6F2A82" w14:textId="77777777" w:rsidR="00B74DD3" w:rsidRPr="00B74DD3" w:rsidRDefault="00B74DD3" w:rsidP="00ED2F0E">
      <w:pPr>
        <w:numPr>
          <w:ilvl w:val="1"/>
          <w:numId w:val="22"/>
        </w:numPr>
        <w:spacing w:line="276" w:lineRule="auto"/>
        <w:ind w:left="1134" w:hanging="283"/>
        <w:jc w:val="both"/>
        <w:rPr>
          <w:sz w:val="22"/>
          <w:szCs w:val="22"/>
        </w:rPr>
      </w:pPr>
      <w:r w:rsidRPr="00B74DD3">
        <w:rPr>
          <w:sz w:val="22"/>
          <w:szCs w:val="22"/>
        </w:rPr>
        <w:t xml:space="preserve">inne omyłki polegające na niezgodności oferty z dokumentami zamówienia, niepowodujące istotnych zmian w treści oferty, niezwłocznie zawiadamiając o tym Wykonawcę, którego oferta została poprawiona. </w:t>
      </w:r>
    </w:p>
    <w:p w14:paraId="69BEAF0A" w14:textId="77777777" w:rsidR="00B74DD3" w:rsidRPr="00B74DD3" w:rsidRDefault="00B74DD3" w:rsidP="00102794">
      <w:pPr>
        <w:numPr>
          <w:ilvl w:val="0"/>
          <w:numId w:val="54"/>
        </w:numPr>
        <w:spacing w:line="276" w:lineRule="auto"/>
        <w:ind w:left="851" w:hanging="425"/>
        <w:jc w:val="both"/>
        <w:rPr>
          <w:sz w:val="22"/>
          <w:szCs w:val="22"/>
        </w:rPr>
      </w:pPr>
      <w:r w:rsidRPr="00B74DD3">
        <w:rPr>
          <w:sz w:val="22"/>
          <w:szCs w:val="22"/>
        </w:rPr>
        <w:t xml:space="preserve">W przypadku, o którym mowa w ust. 6 lit c), Zamawiający wyznacza Wykonawcy odpowiedni termin na wyrażenie zgody na poprawienie w ofercie omyłki lub zakwestionowanie jej poprawienia. </w:t>
      </w:r>
      <w:r w:rsidRPr="00B74DD3">
        <w:rPr>
          <w:bCs/>
          <w:sz w:val="22"/>
          <w:szCs w:val="22"/>
        </w:rPr>
        <w:t>Brak odpowiedzi w wyznaczonym terminie uznaje się za wyrażenie zgody na poprawienie omyłki.</w:t>
      </w:r>
      <w:r w:rsidRPr="00B74DD3">
        <w:rPr>
          <w:b/>
          <w:sz w:val="22"/>
          <w:szCs w:val="22"/>
        </w:rPr>
        <w:t xml:space="preserve"> </w:t>
      </w:r>
      <w:r w:rsidRPr="00B74DD3">
        <w:rPr>
          <w:sz w:val="22"/>
          <w:szCs w:val="22"/>
        </w:rPr>
        <w:t>Podana cena jest obowiązująca w całym okresie obowiązywania.</w:t>
      </w:r>
    </w:p>
    <w:p w14:paraId="534E0F76" w14:textId="77777777" w:rsidR="00B74DD3" w:rsidRPr="00B74DD3" w:rsidRDefault="00B74DD3" w:rsidP="00102794">
      <w:pPr>
        <w:numPr>
          <w:ilvl w:val="0"/>
          <w:numId w:val="54"/>
        </w:numPr>
        <w:spacing w:line="276" w:lineRule="auto"/>
        <w:ind w:left="851" w:hanging="425"/>
        <w:jc w:val="both"/>
        <w:rPr>
          <w:sz w:val="22"/>
          <w:szCs w:val="22"/>
        </w:rPr>
      </w:pPr>
      <w:r w:rsidRPr="00B74DD3">
        <w:rPr>
          <w:sz w:val="22"/>
          <w:szCs w:val="22"/>
        </w:rPr>
        <w:t xml:space="preserve">Cena oferty stanowi wartość umowy za wykonanie przedmiotu zamówienia w całym zakresie. </w:t>
      </w:r>
      <w:bookmarkStart w:id="12" w:name="_Hlk132809294"/>
    </w:p>
    <w:bookmarkEnd w:id="12"/>
    <w:p w14:paraId="74B4133B" w14:textId="77777777" w:rsidR="00B74DD3" w:rsidRPr="00B74DD3" w:rsidRDefault="00B74DD3" w:rsidP="00102794">
      <w:pPr>
        <w:numPr>
          <w:ilvl w:val="0"/>
          <w:numId w:val="54"/>
        </w:numPr>
        <w:spacing w:line="276" w:lineRule="auto"/>
        <w:ind w:left="851" w:hanging="425"/>
        <w:jc w:val="both"/>
        <w:rPr>
          <w:sz w:val="22"/>
          <w:szCs w:val="22"/>
        </w:rPr>
      </w:pPr>
      <w:r w:rsidRPr="00B74DD3">
        <w:rPr>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7945DDB7" w14:textId="0B905016" w:rsidR="00D13C89" w:rsidRPr="00102794" w:rsidRDefault="00B74DD3" w:rsidP="00102794">
      <w:pPr>
        <w:numPr>
          <w:ilvl w:val="0"/>
          <w:numId w:val="54"/>
        </w:numPr>
        <w:spacing w:line="276" w:lineRule="auto"/>
        <w:ind w:left="851" w:hanging="425"/>
        <w:jc w:val="both"/>
        <w:rPr>
          <w:sz w:val="22"/>
          <w:szCs w:val="22"/>
        </w:rPr>
      </w:pPr>
      <w:r w:rsidRPr="00B74DD3">
        <w:rPr>
          <w:sz w:val="22"/>
          <w:szCs w:val="22"/>
        </w:rPr>
        <w:t>Rozliczenia pomiędzy Wykonawcą, a Zamawiającym będą dokonywane w złotych polskich (PLN).</w:t>
      </w:r>
    </w:p>
    <w:p w14:paraId="6BA5CC45" w14:textId="3A2E1335" w:rsidR="00D603F3" w:rsidRPr="001C3A95" w:rsidRDefault="00C439E0" w:rsidP="00531127">
      <w:pPr>
        <w:numPr>
          <w:ilvl w:val="0"/>
          <w:numId w:val="6"/>
        </w:numPr>
        <w:spacing w:before="120" w:after="120" w:line="276" w:lineRule="auto"/>
        <w:ind w:left="499" w:hanging="499"/>
        <w:jc w:val="both"/>
        <w:rPr>
          <w:sz w:val="22"/>
          <w:szCs w:val="22"/>
        </w:rPr>
      </w:pPr>
      <w:r w:rsidRPr="001C3A95">
        <w:rPr>
          <w:b/>
          <w:sz w:val="22"/>
          <w:szCs w:val="22"/>
        </w:rPr>
        <w:t>OPIS KRYTERIÓW I ICH WAG ORAZ SPOSOBU OCENY OFERT</w:t>
      </w:r>
    </w:p>
    <w:p w14:paraId="3B9FB3D8" w14:textId="77777777" w:rsidR="00CB62DC" w:rsidRPr="00130AA7" w:rsidRDefault="00CB62DC" w:rsidP="00531127">
      <w:pPr>
        <w:numPr>
          <w:ilvl w:val="1"/>
          <w:numId w:val="6"/>
        </w:numPr>
        <w:spacing w:line="276" w:lineRule="auto"/>
        <w:ind w:left="426" w:hanging="426"/>
        <w:jc w:val="both"/>
        <w:rPr>
          <w:sz w:val="22"/>
          <w:szCs w:val="22"/>
        </w:rPr>
      </w:pPr>
      <w:r w:rsidRPr="00130AA7">
        <w:rPr>
          <w:sz w:val="22"/>
          <w:szCs w:val="22"/>
        </w:rPr>
        <w:t>Zamawiający dokona oceny ofert  zamówienia  kierując się następującymi kryteriami oceny ofert i ich wagami.</w:t>
      </w:r>
    </w:p>
    <w:p w14:paraId="78C33ACF" w14:textId="77777777" w:rsidR="00CB62DC" w:rsidRPr="00130AA7" w:rsidRDefault="00CB62DC" w:rsidP="00531127">
      <w:pPr>
        <w:numPr>
          <w:ilvl w:val="1"/>
          <w:numId w:val="6"/>
        </w:numPr>
        <w:spacing w:line="276" w:lineRule="auto"/>
        <w:ind w:left="426" w:hanging="426"/>
        <w:jc w:val="both"/>
        <w:rPr>
          <w:sz w:val="22"/>
          <w:szCs w:val="22"/>
        </w:rPr>
      </w:pPr>
      <w:r w:rsidRPr="00130AA7">
        <w:rPr>
          <w:rFonts w:eastAsia="Calibri"/>
          <w:sz w:val="22"/>
          <w:szCs w:val="22"/>
          <w:lang w:eastAsia="en-US"/>
        </w:rPr>
        <w:t>Punktacja przyznana ofertom będzie liczona z dokładnością do dwóch miejsc po przecinku.</w:t>
      </w:r>
    </w:p>
    <w:p w14:paraId="74B41321" w14:textId="77777777" w:rsidR="00CB62DC" w:rsidRPr="00FA155A" w:rsidRDefault="00CB62DC" w:rsidP="00531127">
      <w:pPr>
        <w:numPr>
          <w:ilvl w:val="1"/>
          <w:numId w:val="6"/>
        </w:numPr>
        <w:spacing w:line="276" w:lineRule="auto"/>
        <w:ind w:left="426" w:hanging="426"/>
        <w:jc w:val="both"/>
        <w:rPr>
          <w:sz w:val="22"/>
          <w:szCs w:val="22"/>
        </w:rPr>
      </w:pPr>
      <w:r w:rsidRPr="00130AA7">
        <w:rPr>
          <w:rFonts w:eastAsia="Calibri"/>
          <w:sz w:val="22"/>
          <w:szCs w:val="22"/>
          <w:lang w:eastAsia="en-US"/>
        </w:rPr>
        <w:t>Zamawiający udzieli zamówienia Wykonawcy, którego oferta odpowiadać będzie wszystkim wymaganiom przedstawionym w ustawie Pzp oraz w SWZ i zostanie oceniona jako najkorzystniejsza w oparciu o podane poniżej kryteria oceny.</w:t>
      </w:r>
    </w:p>
    <w:p w14:paraId="73A0D77C" w14:textId="77777777" w:rsidR="00C03B8D" w:rsidRPr="00FA155A" w:rsidRDefault="00C03B8D" w:rsidP="00FA155A">
      <w:pPr>
        <w:numPr>
          <w:ilvl w:val="1"/>
          <w:numId w:val="6"/>
        </w:numPr>
        <w:spacing w:line="276" w:lineRule="auto"/>
        <w:ind w:left="426" w:hanging="426"/>
        <w:jc w:val="both"/>
        <w:rPr>
          <w:sz w:val="22"/>
          <w:szCs w:val="22"/>
        </w:rPr>
      </w:pPr>
      <w:bookmarkStart w:id="13" w:name="_Ref462395203"/>
      <w:r w:rsidRPr="00FA155A">
        <w:rPr>
          <w:rFonts w:eastAsia="Calibri"/>
          <w:sz w:val="22"/>
          <w:szCs w:val="22"/>
          <w:lang w:eastAsia="en-US"/>
        </w:rPr>
        <w:t xml:space="preserve">W odniesieniu do Wykonawców, którzy spełnią warunki udziału w postępowaniu o udzielenie zamówienia publicznego Zamawiający dokona oceny ofert nieodrzuconych na podstawie poniższych kryteriów:  </w:t>
      </w:r>
    </w:p>
    <w:p w14:paraId="7C77B86A" w14:textId="77777777" w:rsidR="00C03B8D" w:rsidRPr="00130AA7" w:rsidRDefault="00C03B8D" w:rsidP="00C03B8D">
      <w:pPr>
        <w:widowControl w:val="0"/>
        <w:tabs>
          <w:tab w:val="left" w:pos="709"/>
        </w:tabs>
        <w:suppressAutoHyphens/>
        <w:spacing w:line="276" w:lineRule="auto"/>
        <w:ind w:left="709"/>
        <w:jc w:val="both"/>
        <w:rPr>
          <w:rFonts w:eastAsia="Calibri"/>
          <w:b/>
          <w:sz w:val="22"/>
          <w:szCs w:val="22"/>
          <w:lang w:eastAsia="en-US"/>
        </w:rPr>
      </w:pPr>
      <w:r w:rsidRPr="00130AA7">
        <w:rPr>
          <w:rFonts w:eastAsia="Calibri"/>
          <w:b/>
          <w:sz w:val="22"/>
          <w:szCs w:val="22"/>
          <w:lang w:eastAsia="en-US"/>
        </w:rPr>
        <w:t>Zadanie nr 1 i nr 2</w:t>
      </w:r>
    </w:p>
    <w:tbl>
      <w:tblPr>
        <w:tblW w:w="835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
        <w:gridCol w:w="4679"/>
        <w:gridCol w:w="2688"/>
      </w:tblGrid>
      <w:tr w:rsidR="00C03B8D" w:rsidRPr="00130AA7" w14:paraId="4EB7100F" w14:textId="77777777" w:rsidTr="00E331E2">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7EAAAD4"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bookmarkStart w:id="14" w:name="_Hlk114469619"/>
            <w:r w:rsidRPr="00130AA7">
              <w:rPr>
                <w:rFonts w:eastAsiaTheme="minorHAnsi"/>
                <w:b/>
                <w:sz w:val="22"/>
                <w:szCs w:val="22"/>
                <w:lang w:eastAsia="en-US"/>
              </w:rPr>
              <w:t>L.p.</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84549"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r w:rsidRPr="00130AA7">
              <w:rPr>
                <w:rFonts w:eastAsiaTheme="minorHAnsi"/>
                <w:b/>
                <w:sz w:val="22"/>
                <w:szCs w:val="22"/>
                <w:lang w:eastAsia="en-US"/>
              </w:rPr>
              <w:t>Nazwa kryterium</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B2D2"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r w:rsidRPr="00130AA7">
              <w:rPr>
                <w:rFonts w:eastAsiaTheme="minorHAnsi"/>
                <w:b/>
                <w:sz w:val="22"/>
                <w:szCs w:val="22"/>
                <w:lang w:eastAsia="en-US"/>
              </w:rPr>
              <w:t>Znaczenie kryterium</w:t>
            </w:r>
          </w:p>
        </w:tc>
      </w:tr>
      <w:tr w:rsidR="00C03B8D" w:rsidRPr="00130AA7" w14:paraId="163584FF" w14:textId="77777777" w:rsidTr="00E331E2">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FEFED55"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C693"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Cena (C)</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B013"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60</w:t>
            </w:r>
          </w:p>
        </w:tc>
      </w:tr>
      <w:tr w:rsidR="00C03B8D" w:rsidRPr="00130AA7" w14:paraId="15EAA067" w14:textId="77777777" w:rsidTr="00E331E2">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E3BF80A"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76375"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Termin dostawy (T)</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78D1"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20</w:t>
            </w:r>
          </w:p>
        </w:tc>
      </w:tr>
      <w:tr w:rsidR="00C03B8D" w:rsidRPr="00130AA7" w14:paraId="7BB4E78B" w14:textId="77777777" w:rsidTr="00E331E2">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51844EA"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B95E"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Warunki płatności (P)</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4EBA"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10</w:t>
            </w:r>
          </w:p>
        </w:tc>
      </w:tr>
      <w:bookmarkEnd w:id="14"/>
      <w:tr w:rsidR="00C03B8D" w:rsidRPr="00130AA7" w14:paraId="084665E6" w14:textId="77777777" w:rsidTr="00E331E2">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623C59E"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4</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1DA3"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Warunki odbioru pustych opakowań (O)</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A484"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10</w:t>
            </w:r>
          </w:p>
        </w:tc>
      </w:tr>
    </w:tbl>
    <w:p w14:paraId="0FBFEB78" w14:textId="77777777" w:rsidR="00C03B8D" w:rsidRPr="00130AA7" w:rsidRDefault="00C03B8D" w:rsidP="00C03B8D">
      <w:pPr>
        <w:widowControl w:val="0"/>
        <w:tabs>
          <w:tab w:val="left" w:pos="709"/>
          <w:tab w:val="left" w:pos="1169"/>
        </w:tabs>
        <w:suppressAutoHyphens/>
        <w:spacing w:line="276" w:lineRule="auto"/>
        <w:jc w:val="both"/>
        <w:outlineLvl w:val="0"/>
        <w:rPr>
          <w:rFonts w:eastAsia="Calibri"/>
          <w:b/>
          <w:sz w:val="22"/>
          <w:szCs w:val="22"/>
          <w:lang w:eastAsia="en-US"/>
        </w:rPr>
      </w:pPr>
    </w:p>
    <w:p w14:paraId="50B915F0" w14:textId="77777777" w:rsidR="00C03B8D" w:rsidRPr="00130AA7" w:rsidRDefault="00C03B8D" w:rsidP="00FA155A">
      <w:pPr>
        <w:pStyle w:val="Akapitzlist"/>
        <w:widowControl w:val="0"/>
        <w:numPr>
          <w:ilvl w:val="1"/>
          <w:numId w:val="61"/>
        </w:numPr>
        <w:tabs>
          <w:tab w:val="clear" w:pos="720"/>
          <w:tab w:val="left" w:pos="426"/>
          <w:tab w:val="left" w:pos="1169"/>
        </w:tabs>
        <w:suppressAutoHyphens/>
        <w:spacing w:line="276" w:lineRule="auto"/>
        <w:ind w:left="426" w:hanging="426"/>
        <w:jc w:val="both"/>
        <w:outlineLvl w:val="0"/>
        <w:rPr>
          <w:rFonts w:eastAsia="Calibri"/>
          <w:b/>
          <w:sz w:val="22"/>
          <w:szCs w:val="22"/>
          <w:lang w:eastAsia="en-US"/>
        </w:rPr>
      </w:pPr>
      <w:bookmarkStart w:id="15" w:name="_Hlk114469695"/>
      <w:r w:rsidRPr="00130AA7">
        <w:rPr>
          <w:rFonts w:eastAsia="Calibri"/>
          <w:b/>
          <w:sz w:val="22"/>
          <w:szCs w:val="22"/>
          <w:lang w:eastAsia="en-US"/>
        </w:rPr>
        <w:lastRenderedPageBreak/>
        <w:t>Kryterium „Cena oferty brutto" (C)</w:t>
      </w:r>
    </w:p>
    <w:p w14:paraId="678B6CA1" w14:textId="77777777" w:rsidR="00C03B8D" w:rsidRPr="00130AA7" w:rsidRDefault="00C03B8D" w:rsidP="00FA155A">
      <w:pPr>
        <w:widowControl w:val="0"/>
        <w:numPr>
          <w:ilvl w:val="2"/>
          <w:numId w:val="61"/>
        </w:numPr>
        <w:tabs>
          <w:tab w:val="left" w:pos="709"/>
          <w:tab w:val="left" w:pos="851"/>
        </w:tabs>
        <w:suppressAutoHyphens/>
        <w:spacing w:line="276" w:lineRule="auto"/>
        <w:ind w:left="851" w:hanging="425"/>
        <w:jc w:val="both"/>
        <w:outlineLvl w:val="0"/>
        <w:rPr>
          <w:rFonts w:eastAsia="Calibri"/>
          <w:bCs/>
          <w:sz w:val="22"/>
          <w:szCs w:val="22"/>
          <w:lang w:eastAsia="en-US"/>
        </w:rPr>
      </w:pPr>
      <w:r w:rsidRPr="00130AA7">
        <w:rPr>
          <w:rFonts w:eastAsia="Calibri"/>
          <w:bCs/>
          <w:sz w:val="22"/>
          <w:szCs w:val="22"/>
          <w:lang w:eastAsia="en-US"/>
        </w:rPr>
        <w:t xml:space="preserve">W ramach kryterium „Cena oferty brutto" punkty zostaną przyznane na podstawie poniższego wzoru: </w:t>
      </w:r>
      <w:r w:rsidRPr="00130AA7">
        <w:rPr>
          <w:rFonts w:eastAsia="Calibri"/>
          <w:b/>
          <w:bCs/>
          <w:sz w:val="22"/>
          <w:szCs w:val="22"/>
          <w:lang w:eastAsia="en-US"/>
        </w:rPr>
        <w:t xml:space="preserve">(najniższa cena brutto / cena brutto oferty ocenianej) </w:t>
      </w:r>
      <w:r w:rsidRPr="00130AA7">
        <w:rPr>
          <w:rFonts w:eastAsia="Calibri"/>
          <w:b/>
          <w:bCs/>
          <w:sz w:val="22"/>
          <w:szCs w:val="22"/>
          <w:shd w:val="clear" w:color="auto" w:fill="FFFFFF"/>
          <w:lang w:bidi="pl-PL"/>
        </w:rPr>
        <w:t xml:space="preserve">x 60. </w:t>
      </w:r>
      <w:r w:rsidRPr="00130AA7">
        <w:rPr>
          <w:rFonts w:eastAsia="Calibri"/>
          <w:bCs/>
          <w:sz w:val="22"/>
          <w:szCs w:val="22"/>
          <w:lang w:eastAsia="en-US"/>
        </w:rPr>
        <w:t xml:space="preserve">Oferta najkorzystniejsza otrzyma w tym kryterium 60 pkt, a pozostałe oferty proporcjonalnie mniej. </w:t>
      </w:r>
    </w:p>
    <w:p w14:paraId="6AD35186" w14:textId="77777777" w:rsidR="00C03B8D" w:rsidRPr="00130AA7" w:rsidRDefault="00C03B8D" w:rsidP="00FA155A">
      <w:pPr>
        <w:widowControl w:val="0"/>
        <w:numPr>
          <w:ilvl w:val="2"/>
          <w:numId w:val="61"/>
        </w:numPr>
        <w:tabs>
          <w:tab w:val="left" w:pos="709"/>
          <w:tab w:val="left" w:pos="1134"/>
        </w:tabs>
        <w:suppressAutoHyphens/>
        <w:spacing w:line="276" w:lineRule="auto"/>
        <w:ind w:left="851" w:hanging="425"/>
        <w:jc w:val="both"/>
        <w:outlineLvl w:val="0"/>
        <w:rPr>
          <w:rFonts w:eastAsia="Calibri"/>
          <w:bCs/>
          <w:sz w:val="22"/>
          <w:szCs w:val="22"/>
          <w:lang w:eastAsia="en-US"/>
        </w:rPr>
      </w:pPr>
      <w:r w:rsidRPr="00130AA7">
        <w:rPr>
          <w:rFonts w:eastAsia="Calibri"/>
          <w:bCs/>
          <w:sz w:val="22"/>
          <w:szCs w:val="22"/>
          <w:lang w:eastAsia="en-US"/>
        </w:rPr>
        <w:t xml:space="preserve">Zamawiający w ramach tego kryterium przyzna maksymalnie </w:t>
      </w:r>
      <w:r w:rsidRPr="00130AA7">
        <w:rPr>
          <w:rFonts w:eastAsia="Calibri"/>
          <w:b/>
          <w:bCs/>
          <w:sz w:val="22"/>
          <w:szCs w:val="22"/>
          <w:shd w:val="clear" w:color="auto" w:fill="FFFFFF"/>
          <w:lang w:bidi="pl-PL"/>
        </w:rPr>
        <w:t>60 pkt</w:t>
      </w:r>
      <w:r w:rsidRPr="00130AA7">
        <w:rPr>
          <w:rFonts w:eastAsia="Calibri"/>
          <w:bCs/>
          <w:sz w:val="22"/>
          <w:szCs w:val="22"/>
          <w:lang w:eastAsia="en-US"/>
        </w:rPr>
        <w:t>.</w:t>
      </w:r>
    </w:p>
    <w:p w14:paraId="47EB773E" w14:textId="77777777" w:rsidR="00C03B8D" w:rsidRPr="00130AA7" w:rsidRDefault="00C03B8D" w:rsidP="00FA155A">
      <w:pPr>
        <w:pStyle w:val="Akapitzlist"/>
        <w:widowControl w:val="0"/>
        <w:numPr>
          <w:ilvl w:val="1"/>
          <w:numId w:val="61"/>
        </w:numPr>
        <w:tabs>
          <w:tab w:val="clear" w:pos="720"/>
          <w:tab w:val="left" w:pos="426"/>
          <w:tab w:val="left" w:pos="1169"/>
        </w:tabs>
        <w:suppressAutoHyphens/>
        <w:spacing w:line="276" w:lineRule="auto"/>
        <w:ind w:left="426" w:hanging="426"/>
        <w:jc w:val="both"/>
        <w:outlineLvl w:val="0"/>
        <w:rPr>
          <w:rFonts w:eastAsia="Calibri"/>
          <w:b/>
          <w:sz w:val="22"/>
          <w:szCs w:val="22"/>
          <w:lang w:eastAsia="en-US"/>
        </w:rPr>
      </w:pPr>
      <w:r w:rsidRPr="00130AA7">
        <w:rPr>
          <w:rFonts w:eastAsia="Calibri"/>
          <w:b/>
          <w:sz w:val="22"/>
          <w:szCs w:val="22"/>
          <w:lang w:eastAsia="en-US"/>
        </w:rPr>
        <w:t>Kryterium „Termin dostawy” (T)</w:t>
      </w:r>
    </w:p>
    <w:p w14:paraId="2F4A5F37" w14:textId="77777777" w:rsidR="00C03B8D" w:rsidRPr="00130AA7" w:rsidRDefault="00C03B8D" w:rsidP="00C03B8D">
      <w:pPr>
        <w:widowControl w:val="0"/>
        <w:suppressAutoHyphens/>
        <w:spacing w:line="276" w:lineRule="auto"/>
        <w:ind w:left="709"/>
        <w:jc w:val="both"/>
        <w:outlineLvl w:val="0"/>
        <w:rPr>
          <w:rFonts w:eastAsia="Calibri"/>
          <w:sz w:val="22"/>
          <w:szCs w:val="22"/>
          <w:lang w:eastAsia="en-US"/>
        </w:rPr>
      </w:pPr>
      <w:r w:rsidRPr="00130AA7">
        <w:rPr>
          <w:rFonts w:eastAsia="Calibri"/>
          <w:sz w:val="22"/>
          <w:szCs w:val="22"/>
          <w:lang w:eastAsia="en-US"/>
        </w:rPr>
        <w:t xml:space="preserve">Punkty w ww. kryterium  zostaną przyznane wg następujących zasad: </w:t>
      </w:r>
    </w:p>
    <w:p w14:paraId="533384B7" w14:textId="77777777" w:rsidR="00C03B8D" w:rsidRPr="00130AA7" w:rsidRDefault="00C03B8D" w:rsidP="00C03B8D">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 xml:space="preserve">termin dostawy 10 dni roboczych   - 0 pkt, </w:t>
      </w:r>
    </w:p>
    <w:p w14:paraId="7A77421C" w14:textId="77777777" w:rsidR="00C03B8D" w:rsidRPr="00130AA7" w:rsidRDefault="00C03B8D" w:rsidP="00C03B8D">
      <w:pPr>
        <w:widowControl w:val="0"/>
        <w:tabs>
          <w:tab w:val="left" w:pos="1169"/>
        </w:tabs>
        <w:suppressAutoHyphens/>
        <w:spacing w:line="276" w:lineRule="auto"/>
        <w:ind w:left="709"/>
        <w:jc w:val="both"/>
        <w:outlineLvl w:val="0"/>
        <w:rPr>
          <w:rFonts w:eastAsia="Calibri"/>
          <w:sz w:val="22"/>
          <w:szCs w:val="22"/>
          <w:lang w:eastAsia="en-US"/>
        </w:rPr>
      </w:pPr>
      <w:r w:rsidRPr="00130AA7">
        <w:rPr>
          <w:rFonts w:eastAsia="Calibri"/>
          <w:sz w:val="22"/>
          <w:szCs w:val="22"/>
          <w:lang w:eastAsia="en-US"/>
        </w:rPr>
        <w:t xml:space="preserve">termin dostawy 9 dni roboczych - 4 pkt, </w:t>
      </w:r>
    </w:p>
    <w:p w14:paraId="4C302003" w14:textId="77777777" w:rsidR="00C03B8D" w:rsidRPr="00130AA7" w:rsidRDefault="00C03B8D" w:rsidP="00C03B8D">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8  dni roboczych - 8 pkt;</w:t>
      </w:r>
    </w:p>
    <w:p w14:paraId="6D48E608" w14:textId="77777777" w:rsidR="00C03B8D" w:rsidRPr="00130AA7" w:rsidRDefault="00C03B8D" w:rsidP="00C03B8D">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7 dni  roboczych- 12 pkt;</w:t>
      </w:r>
    </w:p>
    <w:p w14:paraId="20ADC408" w14:textId="77777777" w:rsidR="00C03B8D" w:rsidRPr="00130AA7" w:rsidRDefault="00C03B8D" w:rsidP="00C03B8D">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6 dni roboczych - 16 pkt;</w:t>
      </w:r>
    </w:p>
    <w:p w14:paraId="45463BF3" w14:textId="77777777" w:rsidR="00C03B8D" w:rsidRPr="00130AA7" w:rsidRDefault="00C03B8D" w:rsidP="00C03B8D">
      <w:pPr>
        <w:widowControl w:val="0"/>
        <w:tabs>
          <w:tab w:val="left" w:pos="1169"/>
        </w:tabs>
        <w:suppressAutoHyphens/>
        <w:spacing w:line="276" w:lineRule="auto"/>
        <w:ind w:left="567" w:firstLine="142"/>
        <w:jc w:val="both"/>
        <w:outlineLvl w:val="0"/>
        <w:rPr>
          <w:rFonts w:eastAsia="Calibri"/>
          <w:sz w:val="22"/>
          <w:szCs w:val="22"/>
          <w:lang w:eastAsia="en-US"/>
        </w:rPr>
      </w:pPr>
      <w:r w:rsidRPr="00130AA7">
        <w:rPr>
          <w:rFonts w:eastAsia="Calibri"/>
          <w:sz w:val="22"/>
          <w:szCs w:val="22"/>
          <w:lang w:eastAsia="en-US"/>
        </w:rPr>
        <w:t>termin dostawy 5 dni roboczych – 20 pkt.</w:t>
      </w:r>
    </w:p>
    <w:p w14:paraId="3276B956" w14:textId="77777777" w:rsidR="00C03B8D" w:rsidRPr="00130AA7" w:rsidRDefault="00C03B8D" w:rsidP="00C03B8D">
      <w:pPr>
        <w:widowControl w:val="0"/>
        <w:tabs>
          <w:tab w:val="left" w:pos="1169"/>
        </w:tabs>
        <w:suppressAutoHyphens/>
        <w:spacing w:line="276" w:lineRule="auto"/>
        <w:ind w:left="709"/>
        <w:jc w:val="both"/>
        <w:outlineLvl w:val="0"/>
        <w:rPr>
          <w:rFonts w:eastAsia="Calibri"/>
          <w:bCs/>
          <w:sz w:val="22"/>
          <w:szCs w:val="22"/>
          <w:lang w:eastAsia="en-US"/>
        </w:rPr>
      </w:pPr>
      <w:r w:rsidRPr="00130AA7">
        <w:rPr>
          <w:rFonts w:eastAsia="Calibri"/>
          <w:bCs/>
          <w:sz w:val="22"/>
          <w:szCs w:val="22"/>
          <w:lang w:eastAsia="en-US"/>
        </w:rPr>
        <w:t xml:space="preserve">Oferta  otrzyma w tym kryterium maksymalnie  20 pkt. Maksymalny termin dostawy wymaganego towaru wynosi 10 dni roboczych  od złożenia zamówienia. Termin dostawy należy podać w pełnych dniach. </w:t>
      </w:r>
      <w:bookmarkStart w:id="16" w:name="_Hlk114466880"/>
      <w:r w:rsidRPr="00130AA7">
        <w:rPr>
          <w:rFonts w:eastAsia="Calibri"/>
          <w:bCs/>
          <w:sz w:val="22"/>
          <w:szCs w:val="22"/>
          <w:lang w:eastAsia="en-US"/>
        </w:rPr>
        <w:t>W przypadku nie wpisania terminu dostawy Zamawiający przyjmie</w:t>
      </w:r>
      <w:bookmarkEnd w:id="16"/>
      <w:r w:rsidRPr="00130AA7">
        <w:rPr>
          <w:rFonts w:eastAsia="Calibri"/>
          <w:bCs/>
          <w:sz w:val="22"/>
          <w:szCs w:val="22"/>
          <w:lang w:eastAsia="en-US"/>
        </w:rPr>
        <w:t xml:space="preserve">, że Wykonawca oferuje maksymalny termin dostawy, natomiast jeżeli Wykonawca zaoferuje termin dostawy powyżej 10 dni roboczych, jego oferta zostanie odrzucona na podstawie art. 226 ust. 1 pkt 5 ustawy Pzp. </w:t>
      </w:r>
    </w:p>
    <w:p w14:paraId="0FB0ECD7" w14:textId="77777777" w:rsidR="00C03B8D" w:rsidRPr="00130AA7" w:rsidRDefault="00C03B8D" w:rsidP="00C03B8D">
      <w:pPr>
        <w:tabs>
          <w:tab w:val="left" w:pos="993"/>
        </w:tabs>
        <w:suppressAutoHyphens/>
        <w:spacing w:line="276" w:lineRule="auto"/>
        <w:ind w:firstLine="709"/>
        <w:rPr>
          <w:rFonts w:eastAsiaTheme="minorHAnsi"/>
          <w:b/>
          <w:bCs/>
          <w:color w:val="000000" w:themeColor="text1"/>
          <w:sz w:val="22"/>
          <w:szCs w:val="22"/>
          <w:lang w:eastAsia="en-US"/>
        </w:rPr>
      </w:pPr>
      <w:bookmarkStart w:id="17" w:name="_Hlk114466802"/>
      <w:r w:rsidRPr="00130AA7">
        <w:rPr>
          <w:rFonts w:eastAsiaTheme="minorHAnsi"/>
          <w:color w:val="000000" w:themeColor="text1"/>
          <w:sz w:val="22"/>
          <w:szCs w:val="22"/>
          <w:lang w:eastAsia="en-US"/>
        </w:rPr>
        <w:t xml:space="preserve">Zamawiający w ramach tego kryterium przyzna maksymalnie </w:t>
      </w:r>
      <w:r w:rsidRPr="00130AA7">
        <w:rPr>
          <w:rFonts w:eastAsiaTheme="minorHAnsi"/>
          <w:b/>
          <w:bCs/>
          <w:color w:val="000000" w:themeColor="text1"/>
          <w:sz w:val="22"/>
          <w:szCs w:val="22"/>
          <w:lang w:eastAsia="en-US"/>
        </w:rPr>
        <w:t>20 pkt.</w:t>
      </w:r>
      <w:bookmarkEnd w:id="17"/>
    </w:p>
    <w:p w14:paraId="117AAA5B" w14:textId="77777777" w:rsidR="00C03B8D" w:rsidRPr="00130AA7" w:rsidRDefault="00C03B8D" w:rsidP="003E7334">
      <w:pPr>
        <w:pStyle w:val="Akapitzlist"/>
        <w:widowControl w:val="0"/>
        <w:numPr>
          <w:ilvl w:val="1"/>
          <w:numId w:val="61"/>
        </w:numPr>
        <w:tabs>
          <w:tab w:val="clear" w:pos="720"/>
          <w:tab w:val="num" w:pos="426"/>
          <w:tab w:val="left" w:pos="1169"/>
        </w:tabs>
        <w:suppressAutoHyphens/>
        <w:spacing w:line="276" w:lineRule="auto"/>
        <w:ind w:left="426" w:hanging="426"/>
        <w:jc w:val="both"/>
        <w:outlineLvl w:val="0"/>
        <w:rPr>
          <w:rFonts w:eastAsia="Calibri"/>
          <w:bCs/>
          <w:sz w:val="22"/>
          <w:szCs w:val="22"/>
          <w:lang w:eastAsia="en-US"/>
        </w:rPr>
      </w:pPr>
      <w:bookmarkStart w:id="18" w:name="_Hlk114467013"/>
      <w:r w:rsidRPr="00130AA7">
        <w:rPr>
          <w:rFonts w:eastAsia="Calibri"/>
          <w:b/>
          <w:sz w:val="22"/>
          <w:szCs w:val="22"/>
          <w:lang w:eastAsia="en-US"/>
        </w:rPr>
        <w:t>Kryterium „Warunki płatności” (P)</w:t>
      </w:r>
      <w:r w:rsidRPr="00130AA7">
        <w:rPr>
          <w:rFonts w:eastAsia="Calibri"/>
          <w:bCs/>
          <w:sz w:val="22"/>
          <w:szCs w:val="22"/>
          <w:lang w:eastAsia="en-US"/>
        </w:rPr>
        <w:t xml:space="preserve"> </w:t>
      </w:r>
    </w:p>
    <w:p w14:paraId="29E62C04" w14:textId="3760B259" w:rsidR="00C03B8D" w:rsidRPr="00130AA7" w:rsidRDefault="00C03B8D" w:rsidP="003E7334">
      <w:pPr>
        <w:widowControl w:val="0"/>
        <w:tabs>
          <w:tab w:val="left" w:pos="426"/>
          <w:tab w:val="left" w:pos="1169"/>
        </w:tabs>
        <w:suppressAutoHyphens/>
        <w:spacing w:line="276" w:lineRule="auto"/>
        <w:jc w:val="both"/>
        <w:outlineLvl w:val="0"/>
        <w:rPr>
          <w:rFonts w:eastAsia="Calibri"/>
          <w:bCs/>
          <w:sz w:val="22"/>
          <w:szCs w:val="22"/>
          <w:lang w:eastAsia="en-US"/>
        </w:rPr>
      </w:pPr>
      <w:r w:rsidRPr="00130AA7">
        <w:rPr>
          <w:rFonts w:eastAsia="Calibri"/>
          <w:bCs/>
          <w:sz w:val="22"/>
          <w:szCs w:val="22"/>
          <w:lang w:eastAsia="en-US"/>
        </w:rPr>
        <w:t xml:space="preserve">        Punkty w ww. kryterium zostaną przyznane wg poniższych zasad:</w:t>
      </w:r>
    </w:p>
    <w:bookmarkEnd w:id="18"/>
    <w:p w14:paraId="7E336FD0" w14:textId="77777777" w:rsidR="00C03B8D" w:rsidRPr="00130AA7" w:rsidRDefault="00C03B8D" w:rsidP="003E7334">
      <w:pPr>
        <w:numPr>
          <w:ilvl w:val="0"/>
          <w:numId w:val="2"/>
        </w:numPr>
        <w:tabs>
          <w:tab w:val="left" w:pos="567"/>
          <w:tab w:val="right" w:pos="9072"/>
        </w:tabs>
        <w:suppressAutoHyphens/>
        <w:spacing w:line="276" w:lineRule="auto"/>
        <w:ind w:left="993" w:hanging="284"/>
        <w:jc w:val="both"/>
        <w:rPr>
          <w:sz w:val="22"/>
          <w:szCs w:val="22"/>
        </w:rPr>
      </w:pPr>
      <w:r w:rsidRPr="00130AA7">
        <w:rPr>
          <w:sz w:val="22"/>
          <w:szCs w:val="22"/>
        </w:rPr>
        <w:t>faktura wystawiona po dostawie na podstawie protokołu odbioru                    - 10 pkt</w:t>
      </w:r>
    </w:p>
    <w:p w14:paraId="16558104" w14:textId="77777777" w:rsidR="00C03B8D" w:rsidRPr="00130AA7" w:rsidRDefault="00C03B8D" w:rsidP="003E7334">
      <w:pPr>
        <w:numPr>
          <w:ilvl w:val="0"/>
          <w:numId w:val="2"/>
        </w:numPr>
        <w:tabs>
          <w:tab w:val="left" w:pos="567"/>
          <w:tab w:val="right" w:pos="9072"/>
        </w:tabs>
        <w:suppressAutoHyphens/>
        <w:spacing w:line="276" w:lineRule="auto"/>
        <w:ind w:left="993" w:hanging="284"/>
        <w:jc w:val="both"/>
        <w:rPr>
          <w:sz w:val="22"/>
          <w:szCs w:val="22"/>
        </w:rPr>
      </w:pPr>
      <w:r w:rsidRPr="00130AA7">
        <w:rPr>
          <w:sz w:val="22"/>
          <w:szCs w:val="22"/>
        </w:rPr>
        <w:t>faktura dostarczona wraz z dostawą                                                                   -   0 pkt</w:t>
      </w:r>
    </w:p>
    <w:p w14:paraId="69433311" w14:textId="77777777" w:rsidR="00C03B8D" w:rsidRPr="00130AA7" w:rsidRDefault="00C03B8D" w:rsidP="003E7334">
      <w:pPr>
        <w:widowControl w:val="0"/>
        <w:tabs>
          <w:tab w:val="left" w:pos="1169"/>
        </w:tabs>
        <w:suppressAutoHyphens/>
        <w:spacing w:line="276" w:lineRule="auto"/>
        <w:ind w:left="426"/>
        <w:jc w:val="both"/>
        <w:outlineLvl w:val="0"/>
        <w:rPr>
          <w:rFonts w:eastAsia="Calibri"/>
          <w:bCs/>
          <w:sz w:val="22"/>
          <w:szCs w:val="22"/>
          <w:lang w:eastAsia="en-US"/>
        </w:rPr>
      </w:pPr>
      <w:r w:rsidRPr="00130AA7">
        <w:rPr>
          <w:rFonts w:eastAsia="Calibri"/>
          <w:bCs/>
          <w:sz w:val="22"/>
          <w:szCs w:val="22"/>
          <w:lang w:eastAsia="en-US"/>
        </w:rPr>
        <w:t xml:space="preserve">W przypadku nie wpisania warunków płatności  Zamawiający przyjmie, że faktura dostarczona zostanie wraz z dostawą i  Zamawiający przyzna ofercie 0 pkt. </w:t>
      </w:r>
    </w:p>
    <w:p w14:paraId="520B115B" w14:textId="77777777" w:rsidR="00C03B8D" w:rsidRPr="00130AA7" w:rsidRDefault="00C03B8D" w:rsidP="003E7334">
      <w:pPr>
        <w:widowControl w:val="0"/>
        <w:tabs>
          <w:tab w:val="left" w:pos="567"/>
          <w:tab w:val="left" w:pos="1169"/>
        </w:tabs>
        <w:suppressAutoHyphens/>
        <w:spacing w:line="276" w:lineRule="auto"/>
        <w:ind w:left="426"/>
        <w:jc w:val="both"/>
        <w:outlineLvl w:val="0"/>
        <w:rPr>
          <w:rFonts w:eastAsia="Calibri"/>
          <w:bCs/>
          <w:sz w:val="22"/>
          <w:szCs w:val="22"/>
          <w:lang w:eastAsia="en-US"/>
        </w:rPr>
      </w:pPr>
      <w:r w:rsidRPr="00130AA7">
        <w:rPr>
          <w:rFonts w:eastAsia="Calibri"/>
          <w:bCs/>
          <w:sz w:val="22"/>
          <w:szCs w:val="22"/>
          <w:lang w:eastAsia="en-US"/>
        </w:rPr>
        <w:t xml:space="preserve">Zamawiający w ramach tego kryterium przyzna maksymalnie </w:t>
      </w:r>
      <w:r w:rsidRPr="00130AA7">
        <w:rPr>
          <w:rFonts w:eastAsia="Calibri"/>
          <w:b/>
          <w:sz w:val="22"/>
          <w:szCs w:val="22"/>
          <w:lang w:eastAsia="en-US"/>
        </w:rPr>
        <w:t>10 pkt</w:t>
      </w:r>
      <w:r w:rsidRPr="00130AA7">
        <w:rPr>
          <w:rFonts w:eastAsia="Calibri"/>
          <w:bCs/>
          <w:sz w:val="22"/>
          <w:szCs w:val="22"/>
          <w:lang w:eastAsia="en-US"/>
        </w:rPr>
        <w:t>.</w:t>
      </w:r>
    </w:p>
    <w:bookmarkEnd w:id="15"/>
    <w:p w14:paraId="0DA5A568" w14:textId="77777777" w:rsidR="00C03B8D" w:rsidRPr="00130AA7" w:rsidRDefault="00C03B8D" w:rsidP="00C03B8D">
      <w:pPr>
        <w:widowControl w:val="0"/>
        <w:tabs>
          <w:tab w:val="left" w:pos="1169"/>
        </w:tabs>
        <w:suppressAutoHyphens/>
        <w:spacing w:line="276" w:lineRule="auto"/>
        <w:ind w:left="709"/>
        <w:jc w:val="both"/>
        <w:outlineLvl w:val="0"/>
        <w:rPr>
          <w:rFonts w:eastAsia="Calibri"/>
          <w:bCs/>
          <w:sz w:val="22"/>
          <w:szCs w:val="22"/>
          <w:lang w:eastAsia="en-US"/>
        </w:rPr>
      </w:pPr>
    </w:p>
    <w:p w14:paraId="26C735FD" w14:textId="77777777" w:rsidR="00C03B8D" w:rsidRPr="00130AA7" w:rsidRDefault="00C03B8D" w:rsidP="003E7334">
      <w:pPr>
        <w:pStyle w:val="Akapitzlist"/>
        <w:widowControl w:val="0"/>
        <w:numPr>
          <w:ilvl w:val="1"/>
          <w:numId w:val="61"/>
        </w:numPr>
        <w:tabs>
          <w:tab w:val="clear" w:pos="720"/>
          <w:tab w:val="num" w:pos="426"/>
          <w:tab w:val="left" w:pos="1169"/>
        </w:tabs>
        <w:suppressAutoHyphens/>
        <w:spacing w:line="276" w:lineRule="auto"/>
        <w:ind w:hanging="720"/>
        <w:jc w:val="both"/>
        <w:outlineLvl w:val="0"/>
        <w:rPr>
          <w:rFonts w:eastAsia="Calibri"/>
          <w:bCs/>
          <w:sz w:val="22"/>
          <w:szCs w:val="22"/>
          <w:lang w:eastAsia="en-US"/>
        </w:rPr>
      </w:pPr>
      <w:r w:rsidRPr="00130AA7">
        <w:rPr>
          <w:rFonts w:eastAsia="Calibri"/>
          <w:b/>
          <w:sz w:val="22"/>
          <w:szCs w:val="22"/>
          <w:lang w:eastAsia="en-US"/>
        </w:rPr>
        <w:t>Kryterium „Warunki odbioru pustych opakowań” (O)</w:t>
      </w:r>
      <w:r w:rsidRPr="00130AA7">
        <w:rPr>
          <w:rFonts w:eastAsia="Calibri"/>
          <w:bCs/>
          <w:sz w:val="22"/>
          <w:szCs w:val="22"/>
          <w:lang w:eastAsia="en-US"/>
        </w:rPr>
        <w:t xml:space="preserve"> </w:t>
      </w:r>
    </w:p>
    <w:p w14:paraId="436EEF05" w14:textId="7BB6A142" w:rsidR="00C03B8D" w:rsidRPr="00130AA7" w:rsidRDefault="00C03B8D" w:rsidP="003E7334">
      <w:pPr>
        <w:widowControl w:val="0"/>
        <w:tabs>
          <w:tab w:val="left" w:pos="567"/>
        </w:tabs>
        <w:suppressAutoHyphens/>
        <w:spacing w:line="276" w:lineRule="auto"/>
        <w:jc w:val="both"/>
        <w:outlineLvl w:val="0"/>
        <w:rPr>
          <w:rFonts w:eastAsia="Calibri"/>
          <w:bCs/>
          <w:sz w:val="22"/>
          <w:szCs w:val="22"/>
          <w:lang w:eastAsia="en-US"/>
        </w:rPr>
      </w:pPr>
      <w:r w:rsidRPr="00130AA7">
        <w:rPr>
          <w:rFonts w:eastAsia="Calibri"/>
          <w:bCs/>
          <w:sz w:val="22"/>
          <w:szCs w:val="22"/>
          <w:lang w:eastAsia="en-US"/>
        </w:rPr>
        <w:t xml:space="preserve">        Punkty w ww. kryterium zostaną przyznane wg poniższych zasad:</w:t>
      </w:r>
    </w:p>
    <w:p w14:paraId="11D470EE" w14:textId="77777777" w:rsidR="00C03B8D" w:rsidRPr="00130AA7" w:rsidRDefault="00C03B8D" w:rsidP="00C03B8D">
      <w:pPr>
        <w:numPr>
          <w:ilvl w:val="0"/>
          <w:numId w:val="2"/>
        </w:numPr>
        <w:tabs>
          <w:tab w:val="right" w:pos="9072"/>
        </w:tabs>
        <w:suppressAutoHyphens/>
        <w:spacing w:line="276" w:lineRule="auto"/>
        <w:ind w:left="993" w:hanging="284"/>
        <w:rPr>
          <w:sz w:val="22"/>
          <w:szCs w:val="22"/>
        </w:rPr>
      </w:pPr>
      <w:r w:rsidRPr="00130AA7">
        <w:rPr>
          <w:sz w:val="22"/>
          <w:szCs w:val="22"/>
        </w:rPr>
        <w:t xml:space="preserve">Wykonawca odbierze puste opakowania po zebraniu przez Zamawiającego </w:t>
      </w:r>
      <w:r w:rsidRPr="00130AA7">
        <w:rPr>
          <w:sz w:val="22"/>
          <w:szCs w:val="22"/>
        </w:rPr>
        <w:br/>
        <w:t>partii nie mniejszej niż 0,075 Mg pustych opakowań (O</w:t>
      </w:r>
      <w:r w:rsidRPr="00130AA7">
        <w:rPr>
          <w:sz w:val="22"/>
          <w:szCs w:val="22"/>
          <w:vertAlign w:val="subscript"/>
        </w:rPr>
        <w:t>1</w:t>
      </w:r>
      <w:r w:rsidRPr="00130AA7">
        <w:rPr>
          <w:sz w:val="22"/>
          <w:szCs w:val="22"/>
        </w:rPr>
        <w:t>)</w:t>
      </w:r>
      <w:r w:rsidRPr="00130AA7">
        <w:rPr>
          <w:sz w:val="22"/>
          <w:szCs w:val="22"/>
        </w:rPr>
        <w:tab/>
        <w:t>- 5 pkt</w:t>
      </w:r>
    </w:p>
    <w:p w14:paraId="1DFD1355" w14:textId="77777777" w:rsidR="00C03B8D" w:rsidRPr="00130AA7" w:rsidRDefault="00C03B8D" w:rsidP="00C03B8D">
      <w:pPr>
        <w:numPr>
          <w:ilvl w:val="0"/>
          <w:numId w:val="2"/>
        </w:numPr>
        <w:tabs>
          <w:tab w:val="right" w:pos="9072"/>
        </w:tabs>
        <w:suppressAutoHyphens/>
        <w:spacing w:line="276" w:lineRule="auto"/>
        <w:ind w:left="993" w:hanging="284"/>
        <w:rPr>
          <w:sz w:val="22"/>
          <w:szCs w:val="22"/>
        </w:rPr>
      </w:pPr>
      <w:r w:rsidRPr="00130AA7">
        <w:rPr>
          <w:sz w:val="22"/>
          <w:szCs w:val="22"/>
        </w:rPr>
        <w:t xml:space="preserve">Wykonawca odbierze puste opakowania po zebraniu przez Zamawiającego </w:t>
      </w:r>
      <w:r w:rsidRPr="00130AA7">
        <w:rPr>
          <w:sz w:val="22"/>
          <w:szCs w:val="22"/>
        </w:rPr>
        <w:br/>
        <w:t>partii nie mniejszej niż 0,1 Mg pustych opakowań (O</w:t>
      </w:r>
      <w:r w:rsidRPr="00130AA7">
        <w:rPr>
          <w:sz w:val="22"/>
          <w:szCs w:val="22"/>
          <w:vertAlign w:val="subscript"/>
        </w:rPr>
        <w:t>1</w:t>
      </w:r>
      <w:r w:rsidRPr="00130AA7">
        <w:rPr>
          <w:sz w:val="22"/>
          <w:szCs w:val="22"/>
        </w:rPr>
        <w:t>)</w:t>
      </w:r>
      <w:r w:rsidRPr="00130AA7">
        <w:rPr>
          <w:sz w:val="22"/>
          <w:szCs w:val="22"/>
        </w:rPr>
        <w:tab/>
        <w:t>- 0 pkt</w:t>
      </w:r>
    </w:p>
    <w:p w14:paraId="10DB788D" w14:textId="77777777" w:rsidR="00C03B8D" w:rsidRPr="00130AA7" w:rsidRDefault="00C03B8D" w:rsidP="00C03B8D">
      <w:pPr>
        <w:numPr>
          <w:ilvl w:val="0"/>
          <w:numId w:val="2"/>
        </w:numPr>
        <w:tabs>
          <w:tab w:val="right" w:pos="9072"/>
        </w:tabs>
        <w:suppressAutoHyphens/>
        <w:spacing w:line="276" w:lineRule="auto"/>
        <w:ind w:left="993" w:hanging="284"/>
        <w:rPr>
          <w:sz w:val="22"/>
          <w:szCs w:val="22"/>
        </w:rPr>
      </w:pPr>
      <w:bookmarkStart w:id="19" w:name="_Hlk114467786"/>
      <w:r w:rsidRPr="00130AA7">
        <w:rPr>
          <w:sz w:val="22"/>
          <w:szCs w:val="22"/>
        </w:rPr>
        <w:t>Wykonawca odbierze puste opakowania nie później niż w ciągu 5 dni  roboczych od zgłoszenia przez Zamawiającego wniosku o odbiór opakowań</w:t>
      </w:r>
      <w:bookmarkStart w:id="20" w:name="_Hlk115698618"/>
      <w:bookmarkEnd w:id="19"/>
      <w:r w:rsidRPr="00130AA7">
        <w:rPr>
          <w:sz w:val="22"/>
          <w:szCs w:val="22"/>
        </w:rPr>
        <w:t xml:space="preserve">  (O</w:t>
      </w:r>
      <w:r w:rsidRPr="00130AA7">
        <w:rPr>
          <w:sz w:val="22"/>
          <w:szCs w:val="22"/>
          <w:vertAlign w:val="subscript"/>
        </w:rPr>
        <w:t>2</w:t>
      </w:r>
      <w:r w:rsidRPr="00130AA7">
        <w:rPr>
          <w:sz w:val="22"/>
          <w:szCs w:val="22"/>
        </w:rPr>
        <w:t>)</w:t>
      </w:r>
      <w:bookmarkEnd w:id="20"/>
      <w:r w:rsidRPr="00130AA7">
        <w:rPr>
          <w:sz w:val="22"/>
          <w:szCs w:val="22"/>
        </w:rPr>
        <w:tab/>
        <w:t>- 5 pkt</w:t>
      </w:r>
    </w:p>
    <w:p w14:paraId="4EAC7670" w14:textId="77777777" w:rsidR="00C03B8D" w:rsidRPr="00130AA7" w:rsidRDefault="00C03B8D" w:rsidP="00C03B8D">
      <w:pPr>
        <w:numPr>
          <w:ilvl w:val="0"/>
          <w:numId w:val="2"/>
        </w:numPr>
        <w:tabs>
          <w:tab w:val="right" w:pos="9072"/>
        </w:tabs>
        <w:suppressAutoHyphens/>
        <w:spacing w:line="276" w:lineRule="auto"/>
        <w:ind w:left="993" w:hanging="284"/>
        <w:rPr>
          <w:sz w:val="22"/>
          <w:szCs w:val="22"/>
        </w:rPr>
      </w:pPr>
      <w:r w:rsidRPr="00130AA7">
        <w:rPr>
          <w:sz w:val="22"/>
          <w:szCs w:val="22"/>
        </w:rPr>
        <w:t xml:space="preserve"> Wykonawca odbierze puste opakowania nie później niż w ciągu 6 dni roboczych od zgłoszenia przez Zamawiającego wniosku o odbiór opakowań  (O</w:t>
      </w:r>
      <w:r w:rsidRPr="00130AA7">
        <w:rPr>
          <w:sz w:val="22"/>
          <w:szCs w:val="22"/>
          <w:vertAlign w:val="subscript"/>
        </w:rPr>
        <w:t>2</w:t>
      </w:r>
      <w:r w:rsidRPr="00130AA7">
        <w:rPr>
          <w:sz w:val="22"/>
          <w:szCs w:val="22"/>
        </w:rPr>
        <w:t xml:space="preserve">) </w:t>
      </w:r>
      <w:r w:rsidRPr="00130AA7">
        <w:rPr>
          <w:sz w:val="22"/>
          <w:szCs w:val="22"/>
        </w:rPr>
        <w:tab/>
        <w:t xml:space="preserve">         - 4 pkt </w:t>
      </w:r>
    </w:p>
    <w:p w14:paraId="49488FE3" w14:textId="77777777" w:rsidR="00C03B8D" w:rsidRPr="00130AA7" w:rsidRDefault="00C03B8D" w:rsidP="00C03B8D">
      <w:pPr>
        <w:numPr>
          <w:ilvl w:val="0"/>
          <w:numId w:val="2"/>
        </w:numPr>
        <w:tabs>
          <w:tab w:val="right" w:pos="9072"/>
        </w:tabs>
        <w:suppressAutoHyphens/>
        <w:spacing w:line="276" w:lineRule="auto"/>
        <w:ind w:left="993" w:hanging="284"/>
        <w:rPr>
          <w:sz w:val="22"/>
          <w:szCs w:val="22"/>
        </w:rPr>
      </w:pPr>
      <w:r w:rsidRPr="00130AA7">
        <w:rPr>
          <w:sz w:val="22"/>
          <w:szCs w:val="22"/>
        </w:rPr>
        <w:t>Wykonawca odbierze puste opakowania nie później niż w ciągu 7 dni roboczych od zgłoszenia przez Zamawiającego wniosku o odbiór opakowań (O</w:t>
      </w:r>
      <w:r w:rsidRPr="00130AA7">
        <w:rPr>
          <w:sz w:val="22"/>
          <w:szCs w:val="22"/>
          <w:vertAlign w:val="subscript"/>
        </w:rPr>
        <w:t>2</w:t>
      </w:r>
      <w:r w:rsidRPr="00130AA7">
        <w:rPr>
          <w:sz w:val="22"/>
          <w:szCs w:val="22"/>
        </w:rPr>
        <w:t xml:space="preserve">) </w:t>
      </w:r>
      <w:r w:rsidRPr="00130AA7">
        <w:rPr>
          <w:sz w:val="22"/>
          <w:szCs w:val="22"/>
        </w:rPr>
        <w:tab/>
        <w:t xml:space="preserve">                - 3 pkt</w:t>
      </w:r>
    </w:p>
    <w:p w14:paraId="7FC4D233" w14:textId="77777777" w:rsidR="00C03B8D" w:rsidRPr="00130AA7" w:rsidRDefault="00C03B8D" w:rsidP="00C03B8D">
      <w:pPr>
        <w:numPr>
          <w:ilvl w:val="0"/>
          <w:numId w:val="2"/>
        </w:numPr>
        <w:tabs>
          <w:tab w:val="right" w:pos="9072"/>
        </w:tabs>
        <w:suppressAutoHyphens/>
        <w:spacing w:line="276" w:lineRule="auto"/>
        <w:ind w:left="993" w:hanging="284"/>
        <w:rPr>
          <w:sz w:val="22"/>
          <w:szCs w:val="22"/>
        </w:rPr>
      </w:pPr>
      <w:r w:rsidRPr="00130AA7">
        <w:rPr>
          <w:sz w:val="22"/>
          <w:szCs w:val="22"/>
        </w:rPr>
        <w:t>Wykonawca odbierze puste opakowania nie później niż w ciągu 8 dni roboczych od zgłoszenia przez Zamawiającego wniosku o odbiór opakowań (O</w:t>
      </w:r>
      <w:r w:rsidRPr="00130AA7">
        <w:rPr>
          <w:sz w:val="22"/>
          <w:szCs w:val="22"/>
          <w:vertAlign w:val="subscript"/>
        </w:rPr>
        <w:t>2</w:t>
      </w:r>
      <w:r w:rsidRPr="00130AA7">
        <w:rPr>
          <w:sz w:val="22"/>
          <w:szCs w:val="22"/>
        </w:rPr>
        <w:t xml:space="preserve">)  </w:t>
      </w:r>
      <w:r w:rsidRPr="00130AA7">
        <w:rPr>
          <w:sz w:val="22"/>
          <w:szCs w:val="22"/>
        </w:rPr>
        <w:tab/>
        <w:t xml:space="preserve">              - 2 pkt </w:t>
      </w:r>
    </w:p>
    <w:p w14:paraId="3CC0ED75" w14:textId="77777777" w:rsidR="00C03B8D" w:rsidRPr="00130AA7" w:rsidRDefault="00C03B8D" w:rsidP="00C03B8D">
      <w:pPr>
        <w:numPr>
          <w:ilvl w:val="0"/>
          <w:numId w:val="2"/>
        </w:numPr>
        <w:tabs>
          <w:tab w:val="right" w:pos="9072"/>
        </w:tabs>
        <w:suppressAutoHyphens/>
        <w:spacing w:line="276" w:lineRule="auto"/>
        <w:ind w:left="993" w:hanging="284"/>
        <w:rPr>
          <w:sz w:val="22"/>
          <w:szCs w:val="22"/>
        </w:rPr>
      </w:pPr>
      <w:r w:rsidRPr="00130AA7">
        <w:rPr>
          <w:sz w:val="22"/>
          <w:szCs w:val="22"/>
        </w:rPr>
        <w:t>Wykonawca odbierze puste opakowania nie później niż w ciągu 9 dni roboczych od zgłoszenia przez Zamawiającego wniosku o odbiór opakowań (O</w:t>
      </w:r>
      <w:r w:rsidRPr="00130AA7">
        <w:rPr>
          <w:sz w:val="22"/>
          <w:szCs w:val="22"/>
          <w:vertAlign w:val="subscript"/>
        </w:rPr>
        <w:t>2</w:t>
      </w:r>
      <w:r w:rsidRPr="00130AA7">
        <w:rPr>
          <w:sz w:val="22"/>
          <w:szCs w:val="22"/>
        </w:rPr>
        <w:t xml:space="preserve">)  </w:t>
      </w:r>
      <w:r w:rsidRPr="00130AA7">
        <w:rPr>
          <w:sz w:val="22"/>
          <w:szCs w:val="22"/>
        </w:rPr>
        <w:tab/>
        <w:t xml:space="preserve">             - 1 pkt</w:t>
      </w:r>
    </w:p>
    <w:p w14:paraId="50626FF4" w14:textId="77777777" w:rsidR="00C03B8D" w:rsidRPr="00130AA7" w:rsidRDefault="00C03B8D" w:rsidP="00C03B8D">
      <w:pPr>
        <w:numPr>
          <w:ilvl w:val="0"/>
          <w:numId w:val="2"/>
        </w:numPr>
        <w:tabs>
          <w:tab w:val="right" w:pos="9072"/>
        </w:tabs>
        <w:suppressAutoHyphens/>
        <w:spacing w:line="276" w:lineRule="auto"/>
        <w:ind w:left="993" w:hanging="284"/>
        <w:rPr>
          <w:sz w:val="22"/>
          <w:szCs w:val="22"/>
        </w:rPr>
      </w:pPr>
      <w:r w:rsidRPr="00130AA7">
        <w:rPr>
          <w:sz w:val="22"/>
          <w:szCs w:val="22"/>
        </w:rPr>
        <w:t>Wykonawca odbierze puste opakowania nie później niż w ciągu 10 dni roboczych od zgłoszenia przez Zamawiającego wniosku o odbiór opakowań (O</w:t>
      </w:r>
      <w:r w:rsidRPr="00130AA7">
        <w:rPr>
          <w:sz w:val="22"/>
          <w:szCs w:val="22"/>
          <w:vertAlign w:val="subscript"/>
        </w:rPr>
        <w:t>2</w:t>
      </w:r>
      <w:r w:rsidRPr="00130AA7">
        <w:rPr>
          <w:sz w:val="22"/>
          <w:szCs w:val="22"/>
        </w:rPr>
        <w:t xml:space="preserve">)  </w:t>
      </w:r>
      <w:r w:rsidRPr="00130AA7">
        <w:rPr>
          <w:sz w:val="22"/>
          <w:szCs w:val="22"/>
        </w:rPr>
        <w:tab/>
        <w:t xml:space="preserve">        - 0 pkt</w:t>
      </w:r>
    </w:p>
    <w:p w14:paraId="6B6DC44C" w14:textId="77777777" w:rsidR="00C03B8D" w:rsidRPr="00130AA7" w:rsidRDefault="00C03B8D" w:rsidP="00C03B8D">
      <w:pPr>
        <w:tabs>
          <w:tab w:val="right" w:pos="9072"/>
        </w:tabs>
        <w:spacing w:line="276" w:lineRule="auto"/>
        <w:ind w:left="709"/>
        <w:rPr>
          <w:b/>
          <w:bCs/>
          <w:sz w:val="22"/>
          <w:szCs w:val="22"/>
          <w:vertAlign w:val="subscript"/>
        </w:rPr>
      </w:pPr>
      <w:r w:rsidRPr="00130AA7">
        <w:rPr>
          <w:b/>
          <w:bCs/>
          <w:sz w:val="22"/>
          <w:szCs w:val="22"/>
        </w:rPr>
        <w:t xml:space="preserve">     O = O</w:t>
      </w:r>
      <w:r w:rsidRPr="00130AA7">
        <w:rPr>
          <w:b/>
          <w:bCs/>
          <w:sz w:val="22"/>
          <w:szCs w:val="22"/>
          <w:vertAlign w:val="subscript"/>
        </w:rPr>
        <w:t>1</w:t>
      </w:r>
      <w:r w:rsidRPr="00130AA7">
        <w:rPr>
          <w:b/>
          <w:bCs/>
          <w:sz w:val="22"/>
          <w:szCs w:val="22"/>
        </w:rPr>
        <w:t>+O</w:t>
      </w:r>
      <w:r w:rsidRPr="00130AA7">
        <w:rPr>
          <w:b/>
          <w:bCs/>
          <w:sz w:val="22"/>
          <w:szCs w:val="22"/>
          <w:vertAlign w:val="subscript"/>
        </w:rPr>
        <w:t>2</w:t>
      </w:r>
    </w:p>
    <w:p w14:paraId="6D107D96" w14:textId="77777777" w:rsidR="00C03B8D" w:rsidRPr="00130AA7" w:rsidRDefault="00C03B8D" w:rsidP="003E7334">
      <w:pPr>
        <w:tabs>
          <w:tab w:val="right" w:pos="9072"/>
        </w:tabs>
        <w:spacing w:line="276" w:lineRule="auto"/>
        <w:ind w:left="426"/>
        <w:rPr>
          <w:sz w:val="22"/>
          <w:szCs w:val="22"/>
        </w:rPr>
      </w:pPr>
      <w:r w:rsidRPr="00130AA7">
        <w:rPr>
          <w:sz w:val="22"/>
          <w:szCs w:val="22"/>
        </w:rPr>
        <w:t xml:space="preserve">W przypadku zaoferowania terminu odbioru powyżej 10 dni roboczych Zamawiający odrzuci ofertę na podstawie art. 226 ust.1 pkt 5 ustawy Pzp. </w:t>
      </w:r>
    </w:p>
    <w:p w14:paraId="2CAEC593" w14:textId="77777777" w:rsidR="00C03B8D" w:rsidRPr="00130AA7" w:rsidRDefault="00C03B8D" w:rsidP="00635421">
      <w:pPr>
        <w:pStyle w:val="Akapitzlist"/>
        <w:widowControl w:val="0"/>
        <w:numPr>
          <w:ilvl w:val="1"/>
          <w:numId w:val="61"/>
        </w:numPr>
        <w:tabs>
          <w:tab w:val="clear" w:pos="720"/>
          <w:tab w:val="num" w:pos="426"/>
          <w:tab w:val="left" w:pos="851"/>
        </w:tabs>
        <w:suppressAutoHyphens/>
        <w:spacing w:line="276" w:lineRule="auto"/>
        <w:ind w:left="426" w:hanging="426"/>
        <w:jc w:val="both"/>
        <w:outlineLvl w:val="0"/>
        <w:rPr>
          <w:rFonts w:eastAsia="Calibri"/>
          <w:bCs/>
          <w:sz w:val="22"/>
          <w:szCs w:val="22"/>
          <w:lang w:eastAsia="en-US"/>
        </w:rPr>
      </w:pPr>
      <w:bookmarkStart w:id="21" w:name="_Hlk114469811"/>
      <w:r w:rsidRPr="00130AA7">
        <w:rPr>
          <w:rFonts w:eastAsia="Calibri"/>
          <w:bCs/>
          <w:sz w:val="22"/>
          <w:szCs w:val="22"/>
          <w:lang w:eastAsia="en-US"/>
        </w:rPr>
        <w:lastRenderedPageBreak/>
        <w:t xml:space="preserve">Zamawiający zsumuje przyznane według powyższych kryteriów punkty dla każdej ocenianej oferty wg wzoru </w:t>
      </w:r>
      <w:r w:rsidRPr="00130AA7">
        <w:rPr>
          <w:rFonts w:eastAsia="Calibri"/>
          <w:b/>
          <w:sz w:val="22"/>
          <w:szCs w:val="22"/>
          <w:lang w:eastAsia="en-US"/>
        </w:rPr>
        <w:t>P= C+T+P</w:t>
      </w:r>
      <w:bookmarkEnd w:id="21"/>
      <w:r w:rsidRPr="00130AA7">
        <w:rPr>
          <w:rFonts w:eastAsia="Calibri"/>
          <w:b/>
          <w:sz w:val="22"/>
          <w:szCs w:val="22"/>
          <w:lang w:eastAsia="en-US"/>
        </w:rPr>
        <w:t>+O.</w:t>
      </w:r>
    </w:p>
    <w:p w14:paraId="47DE6966" w14:textId="77777777" w:rsidR="00C03B8D" w:rsidRPr="00130AA7" w:rsidRDefault="00C03B8D" w:rsidP="00635421">
      <w:pPr>
        <w:widowControl w:val="0"/>
        <w:tabs>
          <w:tab w:val="left" w:pos="851"/>
        </w:tabs>
        <w:suppressAutoHyphens/>
        <w:spacing w:line="276" w:lineRule="auto"/>
        <w:jc w:val="both"/>
        <w:outlineLvl w:val="0"/>
        <w:rPr>
          <w:rFonts w:eastAsia="Calibri"/>
          <w:b/>
          <w:bCs/>
          <w:sz w:val="22"/>
          <w:szCs w:val="22"/>
          <w:lang w:eastAsia="en-US"/>
        </w:rPr>
      </w:pPr>
      <w:r w:rsidRPr="00130AA7">
        <w:rPr>
          <w:rFonts w:eastAsia="Calibri"/>
          <w:b/>
          <w:bCs/>
          <w:sz w:val="22"/>
          <w:szCs w:val="22"/>
          <w:lang w:eastAsia="en-US"/>
        </w:rPr>
        <w:t>Zadanie nr 3 i nr 4</w:t>
      </w:r>
    </w:p>
    <w:tbl>
      <w:tblPr>
        <w:tblW w:w="82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9"/>
        <w:gridCol w:w="4679"/>
        <w:gridCol w:w="2688"/>
      </w:tblGrid>
      <w:tr w:rsidR="00C03B8D" w:rsidRPr="00130AA7" w14:paraId="75833FC5" w14:textId="77777777" w:rsidTr="00E331E2">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A7E5575" w14:textId="77777777" w:rsidR="00C03B8D" w:rsidRPr="00130AA7" w:rsidRDefault="00C03B8D" w:rsidP="00E331E2">
            <w:pPr>
              <w:tabs>
                <w:tab w:val="left" w:pos="709"/>
                <w:tab w:val="left" w:pos="1276"/>
                <w:tab w:val="left" w:pos="1418"/>
              </w:tabs>
              <w:suppressAutoHyphens/>
              <w:spacing w:line="276" w:lineRule="auto"/>
              <w:ind w:hanging="567"/>
              <w:contextualSpacing/>
              <w:rPr>
                <w:rFonts w:eastAsiaTheme="minorHAnsi"/>
                <w:b/>
                <w:sz w:val="22"/>
                <w:szCs w:val="22"/>
                <w:lang w:eastAsia="en-US"/>
              </w:rPr>
            </w:pPr>
            <w:r w:rsidRPr="00130AA7">
              <w:rPr>
                <w:rFonts w:eastAsiaTheme="minorHAnsi"/>
                <w:b/>
                <w:sz w:val="22"/>
                <w:szCs w:val="22"/>
                <w:lang w:eastAsia="en-US"/>
              </w:rPr>
              <w:t>L.p. L.p.</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13675"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r w:rsidRPr="00130AA7">
              <w:rPr>
                <w:rFonts w:eastAsiaTheme="minorHAnsi"/>
                <w:b/>
                <w:sz w:val="22"/>
                <w:szCs w:val="22"/>
                <w:lang w:eastAsia="en-US"/>
              </w:rPr>
              <w:t>Nazwa kryterium</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EEE3"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b/>
                <w:sz w:val="22"/>
                <w:szCs w:val="22"/>
                <w:lang w:eastAsia="en-US"/>
              </w:rPr>
            </w:pPr>
            <w:r w:rsidRPr="00130AA7">
              <w:rPr>
                <w:rFonts w:eastAsiaTheme="minorHAnsi"/>
                <w:b/>
                <w:sz w:val="22"/>
                <w:szCs w:val="22"/>
                <w:lang w:eastAsia="en-US"/>
              </w:rPr>
              <w:t xml:space="preserve">Znaczenie kryterium </w:t>
            </w:r>
          </w:p>
        </w:tc>
      </w:tr>
      <w:tr w:rsidR="00C03B8D" w:rsidRPr="00130AA7" w14:paraId="5011016C" w14:textId="77777777" w:rsidTr="00E331E2">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7326971"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1</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FE12"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Cena (C)</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F990"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 xml:space="preserve">60 </w:t>
            </w:r>
          </w:p>
        </w:tc>
      </w:tr>
      <w:tr w:rsidR="00C03B8D" w:rsidRPr="00130AA7" w14:paraId="5FB6539C" w14:textId="77777777" w:rsidTr="00E331E2">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7706C98"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CD52"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Termin dostawy (T)</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BB547"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20</w:t>
            </w:r>
          </w:p>
        </w:tc>
      </w:tr>
      <w:tr w:rsidR="00C03B8D" w:rsidRPr="00130AA7" w14:paraId="2C7F0E26" w14:textId="77777777" w:rsidTr="00E331E2">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0B27A4F"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3</w:t>
            </w:r>
          </w:p>
        </w:tc>
        <w:tc>
          <w:tcPr>
            <w:tcW w:w="4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B2575"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Warunki płatności (P)</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BD9D" w14:textId="77777777" w:rsidR="00C03B8D" w:rsidRPr="00130AA7" w:rsidRDefault="00C03B8D" w:rsidP="00E331E2">
            <w:pPr>
              <w:tabs>
                <w:tab w:val="left" w:pos="709"/>
                <w:tab w:val="left" w:pos="1276"/>
                <w:tab w:val="left" w:pos="1418"/>
              </w:tabs>
              <w:suppressAutoHyphens/>
              <w:spacing w:line="276" w:lineRule="auto"/>
              <w:ind w:hanging="567"/>
              <w:contextualSpacing/>
              <w:jc w:val="center"/>
              <w:rPr>
                <w:rFonts w:eastAsiaTheme="minorHAnsi"/>
                <w:sz w:val="22"/>
                <w:szCs w:val="22"/>
                <w:lang w:eastAsia="en-US"/>
              </w:rPr>
            </w:pPr>
            <w:r w:rsidRPr="00130AA7">
              <w:rPr>
                <w:rFonts w:eastAsiaTheme="minorHAnsi"/>
                <w:sz w:val="22"/>
                <w:szCs w:val="22"/>
                <w:lang w:eastAsia="en-US"/>
              </w:rPr>
              <w:t>20</w:t>
            </w:r>
          </w:p>
        </w:tc>
      </w:tr>
    </w:tbl>
    <w:p w14:paraId="214E80AD" w14:textId="77777777" w:rsidR="00C03B8D" w:rsidRPr="00130AA7" w:rsidRDefault="00C03B8D" w:rsidP="00C03B8D">
      <w:pPr>
        <w:widowControl w:val="0"/>
        <w:tabs>
          <w:tab w:val="left" w:pos="851"/>
        </w:tabs>
        <w:suppressAutoHyphens/>
        <w:spacing w:line="276" w:lineRule="auto"/>
        <w:jc w:val="both"/>
        <w:outlineLvl w:val="0"/>
        <w:rPr>
          <w:rFonts w:eastAsia="Calibri"/>
          <w:b/>
          <w:bCs/>
          <w:sz w:val="22"/>
          <w:szCs w:val="22"/>
          <w:lang w:eastAsia="en-US"/>
        </w:rPr>
      </w:pPr>
    </w:p>
    <w:p w14:paraId="5BAB4184" w14:textId="77777777" w:rsidR="00C03B8D" w:rsidRPr="00130AA7" w:rsidRDefault="00C03B8D" w:rsidP="00635421">
      <w:pPr>
        <w:pStyle w:val="Akapitzlist"/>
        <w:widowControl w:val="0"/>
        <w:numPr>
          <w:ilvl w:val="1"/>
          <w:numId w:val="61"/>
        </w:numPr>
        <w:tabs>
          <w:tab w:val="clear" w:pos="720"/>
          <w:tab w:val="left" w:pos="426"/>
          <w:tab w:val="left" w:pos="851"/>
        </w:tabs>
        <w:suppressAutoHyphens/>
        <w:spacing w:line="276" w:lineRule="auto"/>
        <w:ind w:hanging="720"/>
        <w:jc w:val="both"/>
        <w:outlineLvl w:val="0"/>
        <w:rPr>
          <w:rFonts w:eastAsia="Calibri"/>
          <w:bCs/>
          <w:sz w:val="22"/>
          <w:szCs w:val="22"/>
          <w:lang w:eastAsia="en-US"/>
        </w:rPr>
      </w:pPr>
      <w:r w:rsidRPr="00130AA7">
        <w:rPr>
          <w:rFonts w:eastAsia="Calibri"/>
          <w:sz w:val="22"/>
          <w:szCs w:val="22"/>
          <w:lang w:eastAsia="en-US"/>
        </w:rPr>
        <w:t>Kryterium „Cena oferty brutto" (C)</w:t>
      </w:r>
    </w:p>
    <w:p w14:paraId="53FD4888" w14:textId="77777777" w:rsidR="00C03B8D" w:rsidRPr="00130AA7" w:rsidRDefault="00C03B8D" w:rsidP="00635421">
      <w:pPr>
        <w:widowControl w:val="0"/>
        <w:numPr>
          <w:ilvl w:val="2"/>
          <w:numId w:val="60"/>
        </w:numPr>
        <w:tabs>
          <w:tab w:val="left" w:pos="709"/>
        </w:tabs>
        <w:suppressAutoHyphens/>
        <w:spacing w:line="276" w:lineRule="auto"/>
        <w:ind w:left="709" w:hanging="283"/>
        <w:jc w:val="both"/>
        <w:outlineLvl w:val="0"/>
        <w:rPr>
          <w:rFonts w:eastAsia="Calibri"/>
          <w:b/>
          <w:sz w:val="22"/>
          <w:szCs w:val="22"/>
          <w:lang w:eastAsia="en-US"/>
        </w:rPr>
      </w:pPr>
      <w:r w:rsidRPr="00130AA7">
        <w:rPr>
          <w:rFonts w:eastAsia="Calibri"/>
          <w:sz w:val="22"/>
          <w:szCs w:val="22"/>
          <w:lang w:eastAsia="en-US"/>
        </w:rPr>
        <w:t xml:space="preserve">W ramach kryterium „Cena oferty brutto" punkty zostaną przyznane na podstawie poniższego wzoru: (najniższa cena brutto / cena brutto oferty ocenianej) </w:t>
      </w:r>
      <w:r w:rsidRPr="00130AA7">
        <w:rPr>
          <w:rFonts w:eastAsia="Calibri"/>
          <w:color w:val="000000"/>
          <w:sz w:val="22"/>
          <w:szCs w:val="22"/>
          <w:shd w:val="clear" w:color="auto" w:fill="FFFFFF"/>
          <w:lang w:bidi="pl-PL"/>
        </w:rPr>
        <w:t xml:space="preserve">x 60. </w:t>
      </w:r>
      <w:r w:rsidRPr="00130AA7">
        <w:rPr>
          <w:rFonts w:eastAsia="Calibri"/>
          <w:sz w:val="22"/>
          <w:szCs w:val="22"/>
          <w:lang w:eastAsia="en-US"/>
        </w:rPr>
        <w:t xml:space="preserve">Oferta najkorzystniejsza otrzyma w tym kryterium 60 pkt, a pozostałe oferty proporcjonalnie mniej. </w:t>
      </w:r>
    </w:p>
    <w:p w14:paraId="36D4729B" w14:textId="77777777" w:rsidR="00C03B8D" w:rsidRPr="00130AA7" w:rsidRDefault="00C03B8D" w:rsidP="00635421">
      <w:pPr>
        <w:widowControl w:val="0"/>
        <w:numPr>
          <w:ilvl w:val="2"/>
          <w:numId w:val="60"/>
        </w:numPr>
        <w:tabs>
          <w:tab w:val="left" w:pos="709"/>
        </w:tabs>
        <w:suppressAutoHyphens/>
        <w:spacing w:line="276" w:lineRule="auto"/>
        <w:ind w:hanging="827"/>
        <w:jc w:val="both"/>
        <w:outlineLvl w:val="0"/>
        <w:rPr>
          <w:rFonts w:eastAsia="Calibri"/>
          <w:b/>
          <w:sz w:val="22"/>
          <w:szCs w:val="22"/>
          <w:lang w:eastAsia="en-US"/>
        </w:rPr>
      </w:pPr>
      <w:r w:rsidRPr="00130AA7">
        <w:rPr>
          <w:rFonts w:eastAsia="Calibri"/>
          <w:sz w:val="22"/>
          <w:szCs w:val="22"/>
          <w:lang w:eastAsia="en-US"/>
        </w:rPr>
        <w:t xml:space="preserve">Zamawiający w ramach tego kryterium przyzna maksymalnie </w:t>
      </w:r>
      <w:r w:rsidRPr="00130AA7">
        <w:rPr>
          <w:rFonts w:eastAsia="Calibri"/>
          <w:color w:val="000000"/>
          <w:sz w:val="22"/>
          <w:szCs w:val="22"/>
          <w:shd w:val="clear" w:color="auto" w:fill="FFFFFF"/>
          <w:lang w:bidi="pl-PL"/>
        </w:rPr>
        <w:t>60 pkt</w:t>
      </w:r>
      <w:r w:rsidRPr="00130AA7">
        <w:rPr>
          <w:rFonts w:eastAsia="Calibri"/>
          <w:sz w:val="22"/>
          <w:szCs w:val="22"/>
          <w:lang w:eastAsia="en-US"/>
        </w:rPr>
        <w:t>.</w:t>
      </w:r>
    </w:p>
    <w:p w14:paraId="0F3D7F0D" w14:textId="335198C0" w:rsidR="00C03B8D" w:rsidRPr="00130AA7" w:rsidRDefault="00635421" w:rsidP="00635421">
      <w:pPr>
        <w:pStyle w:val="Akapitzlist"/>
        <w:widowControl w:val="0"/>
        <w:numPr>
          <w:ilvl w:val="1"/>
          <w:numId w:val="61"/>
        </w:numPr>
        <w:tabs>
          <w:tab w:val="clear" w:pos="720"/>
          <w:tab w:val="left" w:pos="426"/>
          <w:tab w:val="left" w:pos="1169"/>
        </w:tabs>
        <w:suppressAutoHyphens/>
        <w:spacing w:line="276" w:lineRule="auto"/>
        <w:ind w:left="426" w:hanging="284"/>
        <w:jc w:val="both"/>
        <w:outlineLvl w:val="0"/>
        <w:rPr>
          <w:rFonts w:eastAsia="Calibri"/>
          <w:bCs/>
          <w:sz w:val="22"/>
          <w:szCs w:val="22"/>
          <w:lang w:eastAsia="en-US"/>
        </w:rPr>
      </w:pPr>
      <w:r>
        <w:rPr>
          <w:rFonts w:eastAsia="Calibri"/>
          <w:sz w:val="22"/>
          <w:szCs w:val="22"/>
          <w:lang w:eastAsia="en-US"/>
        </w:rPr>
        <w:t xml:space="preserve"> </w:t>
      </w:r>
      <w:r w:rsidR="00C03B8D" w:rsidRPr="00130AA7">
        <w:rPr>
          <w:rFonts w:eastAsia="Calibri"/>
          <w:sz w:val="22"/>
          <w:szCs w:val="22"/>
          <w:lang w:eastAsia="en-US"/>
        </w:rPr>
        <w:t>Kryterium „</w:t>
      </w:r>
      <w:r w:rsidR="00C03B8D" w:rsidRPr="00130AA7">
        <w:rPr>
          <w:rFonts w:eastAsia="Calibri"/>
          <w:bCs/>
          <w:sz w:val="22"/>
          <w:szCs w:val="22"/>
          <w:lang w:eastAsia="en-US"/>
        </w:rPr>
        <w:t>Termin dostawy</w:t>
      </w:r>
      <w:r w:rsidR="00C03B8D" w:rsidRPr="00130AA7">
        <w:rPr>
          <w:rFonts w:eastAsia="Calibri"/>
          <w:sz w:val="22"/>
          <w:szCs w:val="22"/>
          <w:lang w:eastAsia="en-US"/>
        </w:rPr>
        <w:t>” (T)</w:t>
      </w:r>
    </w:p>
    <w:p w14:paraId="453FC7ED" w14:textId="77777777" w:rsidR="00C03B8D" w:rsidRPr="00130AA7" w:rsidRDefault="00C03B8D" w:rsidP="00635421">
      <w:pPr>
        <w:widowControl w:val="0"/>
        <w:suppressAutoHyphens/>
        <w:spacing w:line="276" w:lineRule="auto"/>
        <w:ind w:left="426"/>
        <w:jc w:val="both"/>
        <w:outlineLvl w:val="0"/>
        <w:rPr>
          <w:rFonts w:eastAsia="Calibri"/>
          <w:b/>
          <w:bCs/>
          <w:sz w:val="22"/>
          <w:szCs w:val="22"/>
          <w:lang w:eastAsia="en-US"/>
        </w:rPr>
      </w:pPr>
      <w:r w:rsidRPr="00130AA7">
        <w:rPr>
          <w:rFonts w:eastAsia="Calibri"/>
          <w:sz w:val="22"/>
          <w:szCs w:val="22"/>
          <w:lang w:eastAsia="en-US"/>
        </w:rPr>
        <w:t xml:space="preserve">Punkty w ww. kryterium  zostaną przyznane wg następujących zasad: </w:t>
      </w:r>
    </w:p>
    <w:p w14:paraId="3AE59D66" w14:textId="77777777" w:rsidR="00C03B8D" w:rsidRPr="00130AA7" w:rsidRDefault="00C03B8D" w:rsidP="00635421">
      <w:pPr>
        <w:widowControl w:val="0"/>
        <w:tabs>
          <w:tab w:val="left" w:pos="1169"/>
        </w:tabs>
        <w:suppressAutoHyphens/>
        <w:spacing w:line="276" w:lineRule="auto"/>
        <w:ind w:left="426"/>
        <w:jc w:val="both"/>
        <w:outlineLvl w:val="0"/>
        <w:rPr>
          <w:rFonts w:eastAsia="Calibri"/>
          <w:sz w:val="22"/>
          <w:szCs w:val="22"/>
          <w:lang w:eastAsia="en-US"/>
        </w:rPr>
      </w:pPr>
      <w:r w:rsidRPr="00130AA7">
        <w:rPr>
          <w:rFonts w:eastAsia="Calibri"/>
          <w:sz w:val="22"/>
          <w:szCs w:val="22"/>
          <w:lang w:eastAsia="en-US"/>
        </w:rPr>
        <w:t xml:space="preserve">termin dostawy 10 dni roboczych  - 0 pkt, </w:t>
      </w:r>
    </w:p>
    <w:p w14:paraId="15D424C7" w14:textId="77777777" w:rsidR="00C03B8D" w:rsidRPr="00130AA7" w:rsidRDefault="00C03B8D" w:rsidP="00635421">
      <w:pPr>
        <w:widowControl w:val="0"/>
        <w:tabs>
          <w:tab w:val="left" w:pos="1169"/>
        </w:tabs>
        <w:suppressAutoHyphens/>
        <w:spacing w:line="276" w:lineRule="auto"/>
        <w:ind w:left="426"/>
        <w:jc w:val="both"/>
        <w:outlineLvl w:val="0"/>
        <w:rPr>
          <w:rFonts w:eastAsia="Calibri"/>
          <w:sz w:val="22"/>
          <w:szCs w:val="22"/>
          <w:lang w:eastAsia="en-US"/>
        </w:rPr>
      </w:pPr>
      <w:r w:rsidRPr="00130AA7">
        <w:rPr>
          <w:rFonts w:eastAsia="Calibri"/>
          <w:sz w:val="22"/>
          <w:szCs w:val="22"/>
          <w:lang w:eastAsia="en-US"/>
        </w:rPr>
        <w:t xml:space="preserve">termin dostawy 9 dni roboczych    - 4 pkt, </w:t>
      </w:r>
    </w:p>
    <w:p w14:paraId="0693AE27" w14:textId="77777777" w:rsidR="00C03B8D" w:rsidRPr="00130AA7" w:rsidRDefault="00C03B8D" w:rsidP="00635421">
      <w:pPr>
        <w:widowControl w:val="0"/>
        <w:tabs>
          <w:tab w:val="left" w:pos="1169"/>
        </w:tabs>
        <w:suppressAutoHyphens/>
        <w:spacing w:line="276" w:lineRule="auto"/>
        <w:ind w:left="426"/>
        <w:jc w:val="both"/>
        <w:outlineLvl w:val="0"/>
        <w:rPr>
          <w:rFonts w:eastAsia="Calibri"/>
          <w:sz w:val="22"/>
          <w:szCs w:val="22"/>
          <w:lang w:eastAsia="en-US"/>
        </w:rPr>
      </w:pPr>
      <w:r w:rsidRPr="00130AA7">
        <w:rPr>
          <w:rFonts w:eastAsia="Calibri"/>
          <w:sz w:val="22"/>
          <w:szCs w:val="22"/>
          <w:lang w:eastAsia="en-US"/>
        </w:rPr>
        <w:t>termin dostawy 8  dni roboczych   - 8 pkt;</w:t>
      </w:r>
    </w:p>
    <w:p w14:paraId="6A8CC90F" w14:textId="77777777" w:rsidR="00C03B8D" w:rsidRPr="00130AA7" w:rsidRDefault="00C03B8D" w:rsidP="00635421">
      <w:pPr>
        <w:widowControl w:val="0"/>
        <w:tabs>
          <w:tab w:val="left" w:pos="1169"/>
        </w:tabs>
        <w:suppressAutoHyphens/>
        <w:spacing w:line="276" w:lineRule="auto"/>
        <w:ind w:left="426"/>
        <w:jc w:val="both"/>
        <w:outlineLvl w:val="0"/>
        <w:rPr>
          <w:rFonts w:eastAsia="Calibri"/>
          <w:sz w:val="22"/>
          <w:szCs w:val="22"/>
          <w:lang w:eastAsia="en-US"/>
        </w:rPr>
      </w:pPr>
      <w:r w:rsidRPr="00130AA7">
        <w:rPr>
          <w:rFonts w:eastAsia="Calibri"/>
          <w:sz w:val="22"/>
          <w:szCs w:val="22"/>
          <w:lang w:eastAsia="en-US"/>
        </w:rPr>
        <w:t>termin dostawy 7 dni  roboczych - 12 pkt;</w:t>
      </w:r>
    </w:p>
    <w:p w14:paraId="360A3BD0" w14:textId="77777777" w:rsidR="00C03B8D" w:rsidRPr="00130AA7" w:rsidRDefault="00C03B8D" w:rsidP="00635421">
      <w:pPr>
        <w:widowControl w:val="0"/>
        <w:tabs>
          <w:tab w:val="left" w:pos="1169"/>
        </w:tabs>
        <w:suppressAutoHyphens/>
        <w:spacing w:line="276" w:lineRule="auto"/>
        <w:ind w:left="426"/>
        <w:jc w:val="both"/>
        <w:outlineLvl w:val="0"/>
        <w:rPr>
          <w:rFonts w:eastAsia="Calibri"/>
          <w:sz w:val="22"/>
          <w:szCs w:val="22"/>
          <w:lang w:eastAsia="en-US"/>
        </w:rPr>
      </w:pPr>
      <w:r w:rsidRPr="00130AA7">
        <w:rPr>
          <w:rFonts w:eastAsia="Calibri"/>
          <w:sz w:val="22"/>
          <w:szCs w:val="22"/>
          <w:lang w:eastAsia="en-US"/>
        </w:rPr>
        <w:t>termin dostawy 6 dni roboczych  - 16 pkt;</w:t>
      </w:r>
    </w:p>
    <w:p w14:paraId="41A55B9A" w14:textId="77777777" w:rsidR="00C03B8D" w:rsidRPr="00130AA7" w:rsidRDefault="00C03B8D" w:rsidP="00635421">
      <w:pPr>
        <w:widowControl w:val="0"/>
        <w:tabs>
          <w:tab w:val="left" w:pos="1169"/>
        </w:tabs>
        <w:suppressAutoHyphens/>
        <w:spacing w:line="276" w:lineRule="auto"/>
        <w:ind w:left="426"/>
        <w:jc w:val="both"/>
        <w:outlineLvl w:val="0"/>
        <w:rPr>
          <w:rFonts w:eastAsia="Calibri"/>
          <w:sz w:val="22"/>
          <w:szCs w:val="22"/>
          <w:lang w:eastAsia="en-US"/>
        </w:rPr>
      </w:pPr>
      <w:r w:rsidRPr="00130AA7">
        <w:rPr>
          <w:rFonts w:eastAsia="Calibri"/>
          <w:sz w:val="22"/>
          <w:szCs w:val="22"/>
          <w:lang w:eastAsia="en-US"/>
        </w:rPr>
        <w:t>termin dostawy 5 dni roboczych  - 20 pkt.</w:t>
      </w:r>
    </w:p>
    <w:p w14:paraId="7FB7EFE5" w14:textId="77777777" w:rsidR="00C03B8D" w:rsidRPr="00130AA7" w:rsidRDefault="00C03B8D" w:rsidP="00635421">
      <w:pPr>
        <w:widowControl w:val="0"/>
        <w:tabs>
          <w:tab w:val="left" w:pos="1169"/>
        </w:tabs>
        <w:suppressAutoHyphens/>
        <w:spacing w:line="276" w:lineRule="auto"/>
        <w:ind w:left="426"/>
        <w:jc w:val="both"/>
        <w:outlineLvl w:val="0"/>
        <w:rPr>
          <w:rFonts w:eastAsia="Calibri"/>
          <w:bCs/>
          <w:sz w:val="22"/>
          <w:szCs w:val="22"/>
          <w:lang w:eastAsia="en-US"/>
        </w:rPr>
      </w:pPr>
      <w:r w:rsidRPr="00130AA7">
        <w:rPr>
          <w:rFonts w:eastAsia="Calibri"/>
          <w:bCs/>
          <w:sz w:val="22"/>
          <w:szCs w:val="22"/>
          <w:lang w:eastAsia="en-US"/>
        </w:rPr>
        <w:t xml:space="preserve">Oferta  otrzyma w tym kryterium maksymalnie  20 pkt. Maksymalny termin dostawy wymaganego towaru wynosi 10 dni roboczych  od złożenia zamówienia. Termin dostawy należy podać w pełnych dniach. W przypadku nie wpisania terminu dostawy Zamawiający przyjmie, że Wykonawca oferuje maksymalny termin dostawy, natomiast jeżeli Wykonawca zaoferuje termin dostawy powyżej 10 dni roboczych, jego oferta zostanie odrzucona na podstawie art. 226 ust. 1 pkt 5 ustawy Pzp. </w:t>
      </w:r>
    </w:p>
    <w:p w14:paraId="4E7B12EF" w14:textId="77777777" w:rsidR="00C03B8D" w:rsidRPr="00130AA7" w:rsidRDefault="00C03B8D" w:rsidP="00635421">
      <w:pPr>
        <w:tabs>
          <w:tab w:val="left" w:pos="993"/>
        </w:tabs>
        <w:suppressAutoHyphens/>
        <w:spacing w:line="276" w:lineRule="auto"/>
        <w:ind w:left="426"/>
        <w:rPr>
          <w:rFonts w:eastAsiaTheme="minorHAnsi"/>
          <w:b/>
          <w:bCs/>
          <w:color w:val="000000" w:themeColor="text1"/>
          <w:sz w:val="22"/>
          <w:szCs w:val="22"/>
          <w:lang w:eastAsia="en-US"/>
        </w:rPr>
      </w:pPr>
      <w:r w:rsidRPr="00130AA7">
        <w:rPr>
          <w:rFonts w:eastAsiaTheme="minorHAnsi"/>
          <w:color w:val="000000" w:themeColor="text1"/>
          <w:sz w:val="22"/>
          <w:szCs w:val="22"/>
          <w:lang w:eastAsia="en-US"/>
        </w:rPr>
        <w:t xml:space="preserve">Zamawiający w ramach tego kryterium przyzna maksymalnie </w:t>
      </w:r>
      <w:r w:rsidRPr="00130AA7">
        <w:rPr>
          <w:rFonts w:eastAsiaTheme="minorHAnsi"/>
          <w:b/>
          <w:bCs/>
          <w:color w:val="000000" w:themeColor="text1"/>
          <w:sz w:val="22"/>
          <w:szCs w:val="22"/>
          <w:lang w:eastAsia="en-US"/>
        </w:rPr>
        <w:t>20 pkt.</w:t>
      </w:r>
    </w:p>
    <w:p w14:paraId="629246A5" w14:textId="3B2FC97D" w:rsidR="00C03B8D" w:rsidRPr="00130AA7" w:rsidRDefault="00635421" w:rsidP="00635421">
      <w:pPr>
        <w:pStyle w:val="Akapitzlist"/>
        <w:widowControl w:val="0"/>
        <w:numPr>
          <w:ilvl w:val="1"/>
          <w:numId w:val="61"/>
        </w:numPr>
        <w:tabs>
          <w:tab w:val="clear" w:pos="720"/>
          <w:tab w:val="num" w:pos="567"/>
          <w:tab w:val="left" w:pos="1169"/>
        </w:tabs>
        <w:suppressAutoHyphens/>
        <w:spacing w:line="276" w:lineRule="auto"/>
        <w:ind w:left="426" w:hanging="284"/>
        <w:jc w:val="both"/>
        <w:outlineLvl w:val="0"/>
        <w:rPr>
          <w:rFonts w:eastAsia="Calibri"/>
          <w:b/>
          <w:sz w:val="22"/>
          <w:szCs w:val="22"/>
          <w:lang w:eastAsia="en-US"/>
        </w:rPr>
      </w:pPr>
      <w:r>
        <w:rPr>
          <w:rFonts w:eastAsia="Calibri"/>
          <w:sz w:val="22"/>
          <w:szCs w:val="22"/>
          <w:lang w:eastAsia="en-US"/>
        </w:rPr>
        <w:t xml:space="preserve"> </w:t>
      </w:r>
      <w:r w:rsidR="00C03B8D" w:rsidRPr="00130AA7">
        <w:rPr>
          <w:rFonts w:eastAsia="Calibri"/>
          <w:sz w:val="22"/>
          <w:szCs w:val="22"/>
          <w:lang w:eastAsia="en-US"/>
        </w:rPr>
        <w:t>Kryterium „</w:t>
      </w:r>
      <w:r w:rsidR="00C03B8D" w:rsidRPr="00130AA7">
        <w:rPr>
          <w:rFonts w:eastAsia="Calibri"/>
          <w:bCs/>
          <w:sz w:val="22"/>
          <w:szCs w:val="22"/>
          <w:lang w:eastAsia="en-US"/>
        </w:rPr>
        <w:t>Warunki płatności</w:t>
      </w:r>
      <w:r w:rsidR="00C03B8D" w:rsidRPr="00130AA7">
        <w:rPr>
          <w:rFonts w:eastAsia="Calibri"/>
          <w:sz w:val="22"/>
          <w:szCs w:val="22"/>
          <w:lang w:eastAsia="en-US"/>
        </w:rPr>
        <w:t>” (</w:t>
      </w:r>
      <w:r w:rsidR="00C03B8D" w:rsidRPr="00130AA7">
        <w:rPr>
          <w:rFonts w:eastAsia="Calibri"/>
          <w:bCs/>
          <w:sz w:val="22"/>
          <w:szCs w:val="22"/>
          <w:lang w:eastAsia="en-US"/>
        </w:rPr>
        <w:t>P</w:t>
      </w:r>
      <w:r w:rsidR="00C03B8D" w:rsidRPr="00130AA7">
        <w:rPr>
          <w:rFonts w:eastAsia="Calibri"/>
          <w:sz w:val="22"/>
          <w:szCs w:val="22"/>
          <w:lang w:eastAsia="en-US"/>
        </w:rPr>
        <w:t xml:space="preserve">) </w:t>
      </w:r>
    </w:p>
    <w:p w14:paraId="20AD1065" w14:textId="5C5DDD82" w:rsidR="00C03B8D" w:rsidRPr="00130AA7" w:rsidRDefault="00C03B8D" w:rsidP="00635421">
      <w:pPr>
        <w:widowControl w:val="0"/>
        <w:tabs>
          <w:tab w:val="left" w:pos="426"/>
          <w:tab w:val="left" w:pos="1169"/>
        </w:tabs>
        <w:suppressAutoHyphens/>
        <w:spacing w:line="276" w:lineRule="auto"/>
        <w:jc w:val="both"/>
        <w:outlineLvl w:val="0"/>
        <w:rPr>
          <w:rFonts w:eastAsia="Calibri"/>
          <w:b/>
          <w:sz w:val="22"/>
          <w:szCs w:val="22"/>
          <w:lang w:eastAsia="en-US"/>
        </w:rPr>
      </w:pPr>
      <w:r w:rsidRPr="00130AA7">
        <w:rPr>
          <w:rFonts w:eastAsia="Calibri"/>
          <w:sz w:val="22"/>
          <w:szCs w:val="22"/>
          <w:lang w:eastAsia="en-US"/>
        </w:rPr>
        <w:t xml:space="preserve">        </w:t>
      </w:r>
      <w:r w:rsidR="00635421">
        <w:rPr>
          <w:rFonts w:eastAsia="Calibri"/>
          <w:sz w:val="22"/>
          <w:szCs w:val="22"/>
          <w:lang w:eastAsia="en-US"/>
        </w:rPr>
        <w:t xml:space="preserve"> </w:t>
      </w:r>
      <w:r w:rsidRPr="00130AA7">
        <w:rPr>
          <w:rFonts w:eastAsia="Calibri"/>
          <w:sz w:val="22"/>
          <w:szCs w:val="22"/>
          <w:lang w:eastAsia="en-US"/>
        </w:rPr>
        <w:t>Punkty w ww. kryterium zostaną przyznane wg poniższych zasad:</w:t>
      </w:r>
    </w:p>
    <w:p w14:paraId="2A5AAE1C" w14:textId="77777777" w:rsidR="00C03B8D" w:rsidRPr="00130AA7" w:rsidRDefault="00C03B8D" w:rsidP="00C03B8D">
      <w:pPr>
        <w:numPr>
          <w:ilvl w:val="0"/>
          <w:numId w:val="2"/>
        </w:numPr>
        <w:tabs>
          <w:tab w:val="right" w:pos="9072"/>
        </w:tabs>
        <w:suppressAutoHyphens/>
        <w:spacing w:line="276" w:lineRule="auto"/>
        <w:ind w:left="993" w:hanging="284"/>
        <w:jc w:val="both"/>
        <w:rPr>
          <w:sz w:val="22"/>
          <w:szCs w:val="22"/>
        </w:rPr>
      </w:pPr>
      <w:r w:rsidRPr="00130AA7">
        <w:rPr>
          <w:sz w:val="22"/>
          <w:szCs w:val="22"/>
        </w:rPr>
        <w:t>faktura wystawiona po dostawie na podstawie protokołu odbioru                    - 20 pkt</w:t>
      </w:r>
    </w:p>
    <w:p w14:paraId="73D64395" w14:textId="77777777" w:rsidR="00C03B8D" w:rsidRPr="00130AA7" w:rsidRDefault="00C03B8D" w:rsidP="00C03B8D">
      <w:pPr>
        <w:numPr>
          <w:ilvl w:val="0"/>
          <w:numId w:val="2"/>
        </w:numPr>
        <w:tabs>
          <w:tab w:val="right" w:pos="9072"/>
        </w:tabs>
        <w:suppressAutoHyphens/>
        <w:spacing w:line="276" w:lineRule="auto"/>
        <w:ind w:left="993" w:hanging="284"/>
        <w:jc w:val="both"/>
        <w:rPr>
          <w:sz w:val="22"/>
          <w:szCs w:val="22"/>
        </w:rPr>
      </w:pPr>
      <w:r w:rsidRPr="00130AA7">
        <w:rPr>
          <w:sz w:val="22"/>
          <w:szCs w:val="22"/>
        </w:rPr>
        <w:t>faktura dostarczona wraz z dostawą                                                                   -   0 pkt</w:t>
      </w:r>
    </w:p>
    <w:p w14:paraId="7DEB9C0B" w14:textId="77777777" w:rsidR="00C03B8D" w:rsidRPr="00130AA7" w:rsidRDefault="00C03B8D" w:rsidP="00C03B8D">
      <w:pPr>
        <w:widowControl w:val="0"/>
        <w:tabs>
          <w:tab w:val="left" w:pos="1169"/>
        </w:tabs>
        <w:suppressAutoHyphens/>
        <w:spacing w:line="276" w:lineRule="auto"/>
        <w:ind w:left="709"/>
        <w:jc w:val="both"/>
        <w:outlineLvl w:val="0"/>
        <w:rPr>
          <w:rFonts w:eastAsia="Calibri"/>
          <w:b/>
          <w:sz w:val="22"/>
          <w:szCs w:val="22"/>
          <w:lang w:eastAsia="en-US"/>
        </w:rPr>
      </w:pPr>
      <w:r w:rsidRPr="00130AA7">
        <w:rPr>
          <w:rFonts w:eastAsia="Calibri"/>
          <w:sz w:val="22"/>
          <w:szCs w:val="22"/>
          <w:lang w:eastAsia="en-US"/>
        </w:rPr>
        <w:t xml:space="preserve">W przypadku nie wpisania </w:t>
      </w:r>
      <w:r w:rsidRPr="00130AA7">
        <w:rPr>
          <w:rFonts w:eastAsia="Calibri"/>
          <w:b/>
          <w:sz w:val="22"/>
          <w:szCs w:val="22"/>
          <w:lang w:eastAsia="en-US"/>
        </w:rPr>
        <w:t xml:space="preserve">warunków płatności </w:t>
      </w:r>
      <w:r w:rsidRPr="00130AA7">
        <w:rPr>
          <w:rFonts w:eastAsia="Calibri"/>
          <w:sz w:val="22"/>
          <w:szCs w:val="22"/>
          <w:lang w:eastAsia="en-US"/>
        </w:rPr>
        <w:t xml:space="preserve"> Zamawiający przyjmie</w:t>
      </w:r>
      <w:r w:rsidRPr="00130AA7">
        <w:rPr>
          <w:rFonts w:eastAsia="Calibri"/>
          <w:b/>
          <w:sz w:val="22"/>
          <w:szCs w:val="22"/>
          <w:lang w:eastAsia="en-US"/>
        </w:rPr>
        <w:t xml:space="preserve">, że faktura dostarczona zostanie wraz z dostawą i  Zamawiający przyzna ofercie 0 pkt. </w:t>
      </w:r>
    </w:p>
    <w:p w14:paraId="52CE4802" w14:textId="77777777" w:rsidR="00C03B8D" w:rsidRPr="00130AA7" w:rsidRDefault="00C03B8D" w:rsidP="00C03B8D">
      <w:pPr>
        <w:widowControl w:val="0"/>
        <w:tabs>
          <w:tab w:val="left" w:pos="1169"/>
        </w:tabs>
        <w:suppressAutoHyphens/>
        <w:spacing w:line="276" w:lineRule="auto"/>
        <w:ind w:left="709"/>
        <w:jc w:val="both"/>
        <w:outlineLvl w:val="0"/>
        <w:rPr>
          <w:rFonts w:eastAsia="Calibri"/>
          <w:sz w:val="22"/>
          <w:szCs w:val="22"/>
          <w:lang w:eastAsia="en-US"/>
        </w:rPr>
      </w:pPr>
      <w:r w:rsidRPr="00130AA7">
        <w:rPr>
          <w:rFonts w:eastAsia="Calibri"/>
          <w:sz w:val="22"/>
          <w:szCs w:val="22"/>
          <w:lang w:eastAsia="en-US"/>
        </w:rPr>
        <w:t xml:space="preserve">Zamawiający w ramach tego kryterium przyzna maksymalnie </w:t>
      </w:r>
      <w:r w:rsidRPr="00130AA7">
        <w:rPr>
          <w:rFonts w:eastAsia="Calibri"/>
          <w:bCs/>
          <w:sz w:val="22"/>
          <w:szCs w:val="22"/>
          <w:lang w:eastAsia="en-US"/>
        </w:rPr>
        <w:t>20 pkt</w:t>
      </w:r>
      <w:r w:rsidRPr="00130AA7">
        <w:rPr>
          <w:rFonts w:eastAsia="Calibri"/>
          <w:sz w:val="22"/>
          <w:szCs w:val="22"/>
          <w:lang w:eastAsia="en-US"/>
        </w:rPr>
        <w:t>.</w:t>
      </w:r>
    </w:p>
    <w:p w14:paraId="4EAD51DD" w14:textId="77777777" w:rsidR="00C03B8D" w:rsidRPr="00E1678E" w:rsidRDefault="00C03B8D" w:rsidP="00635421">
      <w:pPr>
        <w:pStyle w:val="Akapitzlist"/>
        <w:widowControl w:val="0"/>
        <w:numPr>
          <w:ilvl w:val="1"/>
          <w:numId w:val="61"/>
        </w:numPr>
        <w:tabs>
          <w:tab w:val="clear" w:pos="720"/>
          <w:tab w:val="num" w:pos="567"/>
          <w:tab w:val="left" w:pos="851"/>
        </w:tabs>
        <w:suppressAutoHyphens/>
        <w:spacing w:line="276" w:lineRule="auto"/>
        <w:ind w:left="567" w:hanging="425"/>
        <w:jc w:val="both"/>
        <w:outlineLvl w:val="0"/>
        <w:rPr>
          <w:rFonts w:eastAsia="Calibri"/>
          <w:b/>
          <w:bCs/>
          <w:sz w:val="22"/>
          <w:szCs w:val="22"/>
          <w:lang w:eastAsia="en-US"/>
        </w:rPr>
      </w:pPr>
      <w:r w:rsidRPr="00130AA7">
        <w:rPr>
          <w:rFonts w:eastAsia="Calibri"/>
          <w:bCs/>
          <w:sz w:val="22"/>
          <w:szCs w:val="22"/>
          <w:lang w:eastAsia="en-US"/>
        </w:rPr>
        <w:t xml:space="preserve">Zamawiający zsumuje przyznane według powyższych kryteriów punkty dla każdej ocenianej oferty wg wzoru </w:t>
      </w:r>
      <w:r w:rsidRPr="00130AA7">
        <w:rPr>
          <w:rFonts w:eastAsia="Calibri"/>
          <w:b/>
          <w:sz w:val="22"/>
          <w:szCs w:val="22"/>
          <w:lang w:eastAsia="en-US"/>
        </w:rPr>
        <w:t>P= C+T+P.</w:t>
      </w:r>
    </w:p>
    <w:bookmarkEnd w:id="13"/>
    <w:p w14:paraId="3DF6E99D" w14:textId="500E7197" w:rsidR="00D603F3" w:rsidRPr="003E7334" w:rsidRDefault="00D603F3" w:rsidP="00635421">
      <w:pPr>
        <w:pStyle w:val="Akapitzlist"/>
        <w:widowControl w:val="0"/>
        <w:numPr>
          <w:ilvl w:val="1"/>
          <w:numId w:val="61"/>
        </w:numPr>
        <w:tabs>
          <w:tab w:val="clear" w:pos="720"/>
          <w:tab w:val="num" w:pos="567"/>
          <w:tab w:val="left" w:pos="851"/>
        </w:tabs>
        <w:suppressAutoHyphens/>
        <w:spacing w:line="276" w:lineRule="auto"/>
        <w:ind w:left="567" w:hanging="425"/>
        <w:jc w:val="both"/>
        <w:outlineLvl w:val="0"/>
        <w:rPr>
          <w:rFonts w:eastAsia="Calibri"/>
          <w:b/>
          <w:bCs/>
          <w:sz w:val="22"/>
          <w:szCs w:val="22"/>
          <w:lang w:eastAsia="en-US"/>
        </w:rPr>
      </w:pPr>
      <w:r w:rsidRPr="003E7334">
        <w:rPr>
          <w:sz w:val="22"/>
          <w:szCs w:val="22"/>
        </w:rPr>
        <w:t>Jeżeli nie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ofert dodatkowych.</w:t>
      </w:r>
    </w:p>
    <w:p w14:paraId="2D42FD30" w14:textId="77777777" w:rsidR="00E72C03" w:rsidRPr="007631A0" w:rsidRDefault="00E72C03" w:rsidP="00AB668D">
      <w:pPr>
        <w:pStyle w:val="Akapitzlist"/>
        <w:ind w:left="567"/>
        <w:jc w:val="both"/>
        <w:rPr>
          <w:sz w:val="22"/>
          <w:szCs w:val="22"/>
        </w:rPr>
      </w:pPr>
    </w:p>
    <w:p w14:paraId="0AD2163D" w14:textId="04DFE2EA" w:rsidR="00C439E0" w:rsidRPr="00CC45AF" w:rsidRDefault="00C439E0" w:rsidP="00280D79">
      <w:pPr>
        <w:pStyle w:val="Akapitzlist"/>
        <w:spacing w:line="276" w:lineRule="auto"/>
        <w:ind w:left="284"/>
        <w:jc w:val="both"/>
        <w:rPr>
          <w:sz w:val="24"/>
          <w:szCs w:val="24"/>
        </w:rPr>
      </w:pPr>
    </w:p>
    <w:p w14:paraId="31D3CF89" w14:textId="7157A3DB" w:rsidR="00C439E0" w:rsidRPr="008F617B" w:rsidRDefault="00C439E0" w:rsidP="00531127">
      <w:pPr>
        <w:pStyle w:val="Akapitzlist"/>
        <w:numPr>
          <w:ilvl w:val="0"/>
          <w:numId w:val="6"/>
        </w:numPr>
        <w:spacing w:after="120" w:line="276" w:lineRule="auto"/>
        <w:ind w:left="567" w:hanging="567"/>
        <w:jc w:val="both"/>
        <w:rPr>
          <w:bCs/>
          <w:sz w:val="22"/>
          <w:szCs w:val="22"/>
        </w:rPr>
      </w:pPr>
      <w:r w:rsidRPr="008F617B">
        <w:rPr>
          <w:b/>
          <w:sz w:val="22"/>
          <w:szCs w:val="22"/>
        </w:rPr>
        <w:t>INFORMACJE O FORMALNOŚCIACH, JAKIE MUSZĄ ZOSTAĆ DOPEŁNIONE PO WYBORZE OFERTY W CELU ZAWARCIA UMOWY W SPRAWIE ZAMÓWIENIA PUBLICZNEGO</w:t>
      </w:r>
    </w:p>
    <w:p w14:paraId="25CD9416" w14:textId="48385BBB" w:rsidR="00C439E0" w:rsidRPr="0042040C" w:rsidRDefault="00C439E0" w:rsidP="00AB4E45">
      <w:pPr>
        <w:numPr>
          <w:ilvl w:val="0"/>
          <w:numId w:val="14"/>
        </w:numPr>
        <w:spacing w:after="120" w:line="276" w:lineRule="auto"/>
        <w:ind w:left="284" w:hanging="284"/>
        <w:jc w:val="both"/>
        <w:rPr>
          <w:bCs/>
          <w:sz w:val="22"/>
          <w:szCs w:val="22"/>
        </w:rPr>
      </w:pPr>
      <w:r w:rsidRPr="0042040C">
        <w:rPr>
          <w:bCs/>
          <w:sz w:val="22"/>
          <w:szCs w:val="22"/>
        </w:rPr>
        <w:t>Niezwłocznie po dokonaniu wyboru najkorzystniejszej oferty, Zamawiający zawiadomi wykonawców którzy złożyli oferty o wynikach postępowania zgodnie z art. 253 ustawy Pzp oraz udostępni te informacje na stronie internetowej prowadzoneg</w:t>
      </w:r>
      <w:r w:rsidR="00137C51" w:rsidRPr="0042040C">
        <w:rPr>
          <w:bCs/>
          <w:sz w:val="22"/>
          <w:szCs w:val="22"/>
        </w:rPr>
        <w:t>o postępowania</w:t>
      </w:r>
      <w:r w:rsidRPr="0042040C">
        <w:rPr>
          <w:bCs/>
          <w:sz w:val="22"/>
          <w:szCs w:val="22"/>
        </w:rPr>
        <w:t>.</w:t>
      </w:r>
    </w:p>
    <w:p w14:paraId="336C8220" w14:textId="77777777" w:rsidR="00C439E0" w:rsidRPr="0042040C" w:rsidRDefault="00C439E0" w:rsidP="00AB4E45">
      <w:pPr>
        <w:numPr>
          <w:ilvl w:val="0"/>
          <w:numId w:val="14"/>
        </w:numPr>
        <w:spacing w:line="276" w:lineRule="auto"/>
        <w:ind w:left="284" w:hanging="284"/>
        <w:jc w:val="both"/>
        <w:rPr>
          <w:bCs/>
          <w:sz w:val="22"/>
          <w:szCs w:val="22"/>
        </w:rPr>
      </w:pPr>
      <w:r w:rsidRPr="0042040C">
        <w:rPr>
          <w:bCs/>
          <w:sz w:val="22"/>
          <w:szCs w:val="22"/>
        </w:rPr>
        <w:lastRenderedPageBreak/>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CC45AF" w:rsidRDefault="00C439E0" w:rsidP="00280D79">
      <w:pPr>
        <w:spacing w:line="276" w:lineRule="auto"/>
        <w:jc w:val="both"/>
        <w:rPr>
          <w:bCs/>
          <w:sz w:val="24"/>
          <w:szCs w:val="24"/>
        </w:rPr>
      </w:pPr>
    </w:p>
    <w:p w14:paraId="070F827A" w14:textId="77777777" w:rsidR="00C439E0" w:rsidRPr="00A9158E" w:rsidRDefault="00C439E0" w:rsidP="00531127">
      <w:pPr>
        <w:numPr>
          <w:ilvl w:val="0"/>
          <w:numId w:val="6"/>
        </w:numPr>
        <w:spacing w:after="120" w:line="276" w:lineRule="auto"/>
        <w:ind w:left="426" w:hanging="426"/>
        <w:jc w:val="both"/>
        <w:rPr>
          <w:bCs/>
          <w:sz w:val="22"/>
          <w:szCs w:val="22"/>
        </w:rPr>
      </w:pPr>
      <w:r w:rsidRPr="00A9158E">
        <w:rPr>
          <w:b/>
          <w:sz w:val="22"/>
          <w:szCs w:val="22"/>
        </w:rPr>
        <w:t>WYMAGANIA DOTYCZĄCE ZABEZPIECZENIA NALEŻYTEGO WYKONANIA UMOWY</w:t>
      </w:r>
    </w:p>
    <w:p w14:paraId="790D4514" w14:textId="77777777" w:rsidR="00C439E0" w:rsidRPr="00A9158E" w:rsidRDefault="00C439E0" w:rsidP="00A9158E">
      <w:pPr>
        <w:spacing w:line="276" w:lineRule="auto"/>
        <w:jc w:val="both"/>
        <w:rPr>
          <w:bCs/>
          <w:sz w:val="22"/>
          <w:szCs w:val="22"/>
        </w:rPr>
      </w:pPr>
      <w:r w:rsidRPr="00A9158E">
        <w:rPr>
          <w:bCs/>
          <w:sz w:val="22"/>
          <w:szCs w:val="22"/>
        </w:rPr>
        <w:t>Zamawiający nie wymaga wniesienia zabezpieczenia należytego wykonania umowy.</w:t>
      </w:r>
    </w:p>
    <w:p w14:paraId="0D200A67" w14:textId="77777777" w:rsidR="00C439E0" w:rsidRPr="00CC45AF" w:rsidRDefault="00C439E0" w:rsidP="00280D79">
      <w:pPr>
        <w:spacing w:line="276" w:lineRule="auto"/>
        <w:jc w:val="both"/>
        <w:rPr>
          <w:bCs/>
          <w:sz w:val="24"/>
          <w:szCs w:val="24"/>
        </w:rPr>
      </w:pPr>
    </w:p>
    <w:p w14:paraId="0D7051B2" w14:textId="506BC19F" w:rsidR="00C439E0" w:rsidRPr="00A9158E" w:rsidRDefault="00C439E0" w:rsidP="00531127">
      <w:pPr>
        <w:numPr>
          <w:ilvl w:val="0"/>
          <w:numId w:val="6"/>
        </w:numPr>
        <w:tabs>
          <w:tab w:val="left" w:pos="709"/>
        </w:tabs>
        <w:spacing w:after="120" w:line="276" w:lineRule="auto"/>
        <w:ind w:left="709" w:hanging="709"/>
        <w:jc w:val="both"/>
        <w:rPr>
          <w:bCs/>
          <w:sz w:val="22"/>
          <w:szCs w:val="22"/>
        </w:rPr>
      </w:pPr>
      <w:r w:rsidRPr="00A9158E">
        <w:rPr>
          <w:b/>
          <w:sz w:val="22"/>
          <w:szCs w:val="22"/>
        </w:rPr>
        <w:t>PROJEKTOWANE POSTANOWIENIA UMOWY W SPRAWIE ZAMÓWIENIA PUBLICZNEGO, KTÓRE ZOSTANĄ WPROWADZONE DO TREŚCI TEJ UMOWY</w:t>
      </w:r>
    </w:p>
    <w:p w14:paraId="28FAC14E" w14:textId="7743DC1C" w:rsidR="00C439E0" w:rsidRPr="00A9158E" w:rsidRDefault="00AA5300" w:rsidP="00AB4E45">
      <w:pPr>
        <w:numPr>
          <w:ilvl w:val="0"/>
          <w:numId w:val="15"/>
        </w:numPr>
        <w:spacing w:after="120" w:line="276" w:lineRule="auto"/>
        <w:ind w:left="284" w:hanging="284"/>
        <w:jc w:val="both"/>
        <w:rPr>
          <w:bCs/>
          <w:sz w:val="22"/>
          <w:szCs w:val="22"/>
        </w:rPr>
      </w:pPr>
      <w:r w:rsidRPr="00A9158E">
        <w:rPr>
          <w:bCs/>
          <w:sz w:val="22"/>
          <w:szCs w:val="22"/>
        </w:rPr>
        <w:t>Projektowane</w:t>
      </w:r>
      <w:r w:rsidR="00C439E0" w:rsidRPr="00A9158E">
        <w:rPr>
          <w:bCs/>
          <w:sz w:val="22"/>
          <w:szCs w:val="22"/>
        </w:rPr>
        <w:t xml:space="preserve"> postanowienia umowy w sprawie zamówienia publicznego zost</w:t>
      </w:r>
      <w:r w:rsidR="002633B4" w:rsidRPr="00A9158E">
        <w:rPr>
          <w:bCs/>
          <w:sz w:val="22"/>
          <w:szCs w:val="22"/>
        </w:rPr>
        <w:t xml:space="preserve">ały zawarte w Załączniku nr </w:t>
      </w:r>
      <w:r w:rsidR="007F1376" w:rsidRPr="00A9158E">
        <w:rPr>
          <w:bCs/>
          <w:sz w:val="22"/>
          <w:szCs w:val="22"/>
        </w:rPr>
        <w:t>4</w:t>
      </w:r>
      <w:r w:rsidR="00C439E0" w:rsidRPr="00A9158E">
        <w:rPr>
          <w:bCs/>
          <w:sz w:val="22"/>
          <w:szCs w:val="22"/>
        </w:rPr>
        <w:t xml:space="preserve"> do  SWZ.</w:t>
      </w:r>
    </w:p>
    <w:p w14:paraId="36D6842F" w14:textId="5D692015" w:rsidR="00C439E0" w:rsidRPr="00A9158E" w:rsidRDefault="00C439E0" w:rsidP="00AB4E45">
      <w:pPr>
        <w:numPr>
          <w:ilvl w:val="0"/>
          <w:numId w:val="15"/>
        </w:numPr>
        <w:spacing w:line="276" w:lineRule="auto"/>
        <w:ind w:left="284" w:hanging="284"/>
        <w:jc w:val="both"/>
        <w:rPr>
          <w:bCs/>
          <w:sz w:val="22"/>
          <w:szCs w:val="22"/>
        </w:rPr>
      </w:pPr>
      <w:r w:rsidRPr="00A9158E">
        <w:rPr>
          <w:bCs/>
          <w:sz w:val="22"/>
          <w:szCs w:val="22"/>
        </w:rPr>
        <w:t>Zamawiający przewiduje możliwość zmiany zawartej umowy w stosunku do treści wybranej oferty w z</w:t>
      </w:r>
      <w:r w:rsidR="00682971" w:rsidRPr="00A9158E">
        <w:rPr>
          <w:bCs/>
          <w:sz w:val="22"/>
          <w:szCs w:val="22"/>
        </w:rPr>
        <w:t xml:space="preserve">akresie uregulowanym w art. </w:t>
      </w:r>
      <w:r w:rsidRPr="00A9158E">
        <w:rPr>
          <w:bCs/>
          <w:sz w:val="22"/>
          <w:szCs w:val="22"/>
        </w:rPr>
        <w:t xml:space="preserve">455 ustawy Pzp oraz wskazanych w </w:t>
      </w:r>
      <w:r w:rsidR="00AA5300" w:rsidRPr="00A9158E">
        <w:rPr>
          <w:bCs/>
          <w:sz w:val="22"/>
          <w:szCs w:val="22"/>
        </w:rPr>
        <w:t>projektowanych</w:t>
      </w:r>
      <w:r w:rsidRPr="00A9158E">
        <w:rPr>
          <w:bCs/>
          <w:sz w:val="22"/>
          <w:szCs w:val="22"/>
        </w:rPr>
        <w:t xml:space="preserve"> postanowieniach umowy</w:t>
      </w:r>
      <w:r w:rsidR="00EC7C6E" w:rsidRPr="00A9158E">
        <w:rPr>
          <w:bCs/>
          <w:sz w:val="22"/>
          <w:szCs w:val="22"/>
        </w:rPr>
        <w:t xml:space="preserve">, stanowiących Załącznik nr </w:t>
      </w:r>
      <w:r w:rsidR="00875C8D" w:rsidRPr="00A9158E">
        <w:rPr>
          <w:bCs/>
          <w:sz w:val="22"/>
          <w:szCs w:val="22"/>
        </w:rPr>
        <w:t>4</w:t>
      </w:r>
      <w:r w:rsidRPr="00A9158E">
        <w:rPr>
          <w:bCs/>
          <w:sz w:val="22"/>
          <w:szCs w:val="22"/>
        </w:rPr>
        <w:t xml:space="preserve"> do SWZ.</w:t>
      </w:r>
    </w:p>
    <w:p w14:paraId="5E99D76A" w14:textId="77777777" w:rsidR="00C439E0" w:rsidRPr="00CC45AF" w:rsidRDefault="00C439E0" w:rsidP="00280D79">
      <w:pPr>
        <w:spacing w:line="276" w:lineRule="auto"/>
        <w:jc w:val="both"/>
        <w:rPr>
          <w:bCs/>
          <w:sz w:val="24"/>
          <w:szCs w:val="24"/>
        </w:rPr>
      </w:pPr>
    </w:p>
    <w:p w14:paraId="7CDA58C9" w14:textId="6A14EBFC" w:rsidR="00C439E0" w:rsidRPr="00FF60B2" w:rsidRDefault="00C439E0" w:rsidP="00531127">
      <w:pPr>
        <w:numPr>
          <w:ilvl w:val="0"/>
          <w:numId w:val="6"/>
        </w:numPr>
        <w:spacing w:after="120" w:line="276" w:lineRule="auto"/>
        <w:ind w:left="499" w:hanging="499"/>
        <w:jc w:val="both"/>
        <w:rPr>
          <w:bCs/>
          <w:sz w:val="22"/>
          <w:szCs w:val="22"/>
        </w:rPr>
      </w:pPr>
      <w:r w:rsidRPr="00FF60B2">
        <w:rPr>
          <w:b/>
          <w:sz w:val="22"/>
          <w:szCs w:val="22"/>
        </w:rPr>
        <w:t>POUCZENIE O ŚRODKACH OCHRONY PRAWNEJ</w:t>
      </w:r>
    </w:p>
    <w:p w14:paraId="5F8D041D" w14:textId="77777777" w:rsidR="00C439E0" w:rsidRPr="00A9158E" w:rsidRDefault="00C439E0" w:rsidP="00AB4E45">
      <w:pPr>
        <w:numPr>
          <w:ilvl w:val="0"/>
          <w:numId w:val="16"/>
        </w:numPr>
        <w:spacing w:after="120" w:line="276" w:lineRule="auto"/>
        <w:ind w:left="284" w:hanging="284"/>
        <w:jc w:val="both"/>
        <w:rPr>
          <w:b/>
          <w:sz w:val="22"/>
          <w:szCs w:val="22"/>
        </w:rPr>
      </w:pPr>
      <w:r w:rsidRPr="00A9158E">
        <w:rPr>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IX ustawy Pzp.</w:t>
      </w:r>
    </w:p>
    <w:p w14:paraId="3FE3B85B" w14:textId="77777777" w:rsidR="00C439E0" w:rsidRPr="00CC45AF" w:rsidRDefault="00C439E0" w:rsidP="00AB4E45">
      <w:pPr>
        <w:numPr>
          <w:ilvl w:val="0"/>
          <w:numId w:val="16"/>
        </w:numPr>
        <w:spacing w:line="276" w:lineRule="auto"/>
        <w:ind w:left="284" w:hanging="284"/>
        <w:jc w:val="both"/>
        <w:rPr>
          <w:b/>
          <w:sz w:val="24"/>
          <w:szCs w:val="24"/>
        </w:rPr>
      </w:pPr>
      <w:r w:rsidRPr="00A9158E">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r w:rsidRPr="00CC45AF">
        <w:rPr>
          <w:sz w:val="24"/>
          <w:szCs w:val="24"/>
        </w:rPr>
        <w:t>.</w:t>
      </w:r>
    </w:p>
    <w:p w14:paraId="1E246383" w14:textId="77777777" w:rsidR="00C439E0" w:rsidRPr="00CC45AF" w:rsidRDefault="00C439E0" w:rsidP="00280D79">
      <w:pPr>
        <w:spacing w:line="276" w:lineRule="auto"/>
        <w:jc w:val="both"/>
        <w:rPr>
          <w:sz w:val="24"/>
          <w:szCs w:val="24"/>
        </w:rPr>
      </w:pPr>
    </w:p>
    <w:p w14:paraId="2845AC24" w14:textId="677ABEAC" w:rsidR="00C439E0" w:rsidRPr="00CC45AF" w:rsidRDefault="00C439E0" w:rsidP="00531127">
      <w:pPr>
        <w:numPr>
          <w:ilvl w:val="0"/>
          <w:numId w:val="6"/>
        </w:numPr>
        <w:tabs>
          <w:tab w:val="left" w:pos="709"/>
        </w:tabs>
        <w:spacing w:after="120" w:line="276" w:lineRule="auto"/>
        <w:ind w:left="499" w:hanging="499"/>
        <w:jc w:val="both"/>
        <w:rPr>
          <w:b/>
          <w:sz w:val="24"/>
          <w:szCs w:val="24"/>
        </w:rPr>
      </w:pPr>
      <w:r w:rsidRPr="00CC45AF">
        <w:rPr>
          <w:b/>
          <w:sz w:val="24"/>
          <w:szCs w:val="24"/>
        </w:rPr>
        <w:t>DALSZE POSTANOWIENIA</w:t>
      </w:r>
    </w:p>
    <w:p w14:paraId="13E9ABA3" w14:textId="77777777" w:rsidR="00C439E0" w:rsidRPr="00A9158E" w:rsidRDefault="00C439E0" w:rsidP="00AB4E45">
      <w:pPr>
        <w:numPr>
          <w:ilvl w:val="0"/>
          <w:numId w:val="17"/>
        </w:numPr>
        <w:spacing w:line="276" w:lineRule="auto"/>
        <w:ind w:left="284" w:hanging="284"/>
        <w:jc w:val="both"/>
        <w:rPr>
          <w:bCs/>
          <w:sz w:val="22"/>
          <w:szCs w:val="22"/>
        </w:rPr>
      </w:pPr>
      <w:r w:rsidRPr="00A9158E">
        <w:rPr>
          <w:bCs/>
          <w:sz w:val="22"/>
          <w:szCs w:val="22"/>
        </w:rPr>
        <w:t>Rozliczenia będą prowadzone w złotych polskich.</w:t>
      </w:r>
    </w:p>
    <w:p w14:paraId="066A356E" w14:textId="77777777" w:rsidR="00C439E0" w:rsidRPr="00A9158E" w:rsidRDefault="00C439E0" w:rsidP="00AB4E45">
      <w:pPr>
        <w:numPr>
          <w:ilvl w:val="0"/>
          <w:numId w:val="17"/>
        </w:numPr>
        <w:spacing w:line="276" w:lineRule="auto"/>
        <w:ind w:left="284" w:hanging="284"/>
        <w:jc w:val="both"/>
        <w:rPr>
          <w:bCs/>
          <w:sz w:val="22"/>
          <w:szCs w:val="22"/>
        </w:rPr>
      </w:pPr>
      <w:r w:rsidRPr="00A9158E">
        <w:rPr>
          <w:bCs/>
          <w:sz w:val="22"/>
          <w:szCs w:val="22"/>
        </w:rPr>
        <w:t>Zamawiający nie przewiduje zwrotu kosztów udziału w postępowaniu.</w:t>
      </w:r>
    </w:p>
    <w:p w14:paraId="33906CB1" w14:textId="77777777" w:rsidR="00C439E0" w:rsidRPr="00A9158E" w:rsidRDefault="00C439E0" w:rsidP="00280D79">
      <w:pPr>
        <w:spacing w:line="276" w:lineRule="auto"/>
        <w:jc w:val="both"/>
        <w:rPr>
          <w:bCs/>
          <w:sz w:val="22"/>
          <w:szCs w:val="22"/>
        </w:rPr>
      </w:pPr>
    </w:p>
    <w:p w14:paraId="7F0ED646" w14:textId="6663EB9D" w:rsidR="00C439E0" w:rsidRPr="00A9158E" w:rsidRDefault="00C439E0" w:rsidP="00531127">
      <w:pPr>
        <w:numPr>
          <w:ilvl w:val="0"/>
          <w:numId w:val="6"/>
        </w:numPr>
        <w:spacing w:after="120" w:line="276" w:lineRule="auto"/>
        <w:ind w:left="567" w:hanging="567"/>
        <w:jc w:val="both"/>
        <w:rPr>
          <w:bCs/>
          <w:sz w:val="22"/>
          <w:szCs w:val="22"/>
        </w:rPr>
      </w:pPr>
      <w:bookmarkStart w:id="22" w:name="_Hlk69974519"/>
      <w:r w:rsidRPr="00A9158E">
        <w:rPr>
          <w:b/>
          <w:sz w:val="22"/>
          <w:szCs w:val="22"/>
        </w:rPr>
        <w:t>ZAŁĄCZNIKI</w:t>
      </w:r>
    </w:p>
    <w:p w14:paraId="511319D6" w14:textId="41E22497" w:rsidR="00C439E0" w:rsidRPr="00A9158E" w:rsidRDefault="00C439E0" w:rsidP="001179F4">
      <w:pPr>
        <w:spacing w:line="276" w:lineRule="auto"/>
        <w:jc w:val="both"/>
        <w:rPr>
          <w:bCs/>
          <w:sz w:val="22"/>
          <w:szCs w:val="22"/>
        </w:rPr>
      </w:pPr>
      <w:r w:rsidRPr="00A9158E">
        <w:rPr>
          <w:bCs/>
          <w:sz w:val="22"/>
          <w:szCs w:val="22"/>
        </w:rPr>
        <w:t>Niżej wymienione załączniki stanowią integralną część SWZ:</w:t>
      </w:r>
    </w:p>
    <w:p w14:paraId="607A1BAC" w14:textId="194C7CBF" w:rsidR="00C439E0" w:rsidRDefault="00C439E0" w:rsidP="001179F4">
      <w:pPr>
        <w:numPr>
          <w:ilvl w:val="0"/>
          <w:numId w:val="18"/>
        </w:numPr>
        <w:spacing w:line="276" w:lineRule="auto"/>
        <w:ind w:left="284" w:hanging="284"/>
        <w:jc w:val="both"/>
        <w:rPr>
          <w:bCs/>
          <w:sz w:val="22"/>
          <w:szCs w:val="22"/>
        </w:rPr>
      </w:pPr>
      <w:r w:rsidRPr="00A9158E">
        <w:rPr>
          <w:bCs/>
          <w:sz w:val="22"/>
          <w:szCs w:val="22"/>
        </w:rPr>
        <w:t xml:space="preserve">Załącznik nr </w:t>
      </w:r>
      <w:r w:rsidR="00F07DA9">
        <w:rPr>
          <w:bCs/>
          <w:sz w:val="22"/>
          <w:szCs w:val="22"/>
        </w:rPr>
        <w:t>1</w:t>
      </w:r>
      <w:r w:rsidRPr="00A9158E">
        <w:rPr>
          <w:bCs/>
          <w:sz w:val="22"/>
          <w:szCs w:val="22"/>
        </w:rPr>
        <w:t xml:space="preserve"> – </w:t>
      </w:r>
      <w:r w:rsidR="00723F4B" w:rsidRPr="00A9158E">
        <w:rPr>
          <w:bCs/>
          <w:sz w:val="22"/>
          <w:szCs w:val="22"/>
        </w:rPr>
        <w:t xml:space="preserve">Formularz </w:t>
      </w:r>
      <w:r w:rsidR="00D52525">
        <w:rPr>
          <w:bCs/>
          <w:sz w:val="22"/>
          <w:szCs w:val="22"/>
        </w:rPr>
        <w:t>cenowy/OPZ</w:t>
      </w:r>
    </w:p>
    <w:p w14:paraId="76F8734B" w14:textId="65DA1DAC" w:rsidR="00F07DA9" w:rsidRPr="00F07DA9" w:rsidRDefault="00F07DA9" w:rsidP="00F07DA9">
      <w:pPr>
        <w:pStyle w:val="Akapitzlist"/>
        <w:numPr>
          <w:ilvl w:val="0"/>
          <w:numId w:val="18"/>
        </w:numPr>
        <w:ind w:left="284" w:hanging="284"/>
        <w:rPr>
          <w:bCs/>
          <w:sz w:val="22"/>
          <w:szCs w:val="22"/>
        </w:rPr>
      </w:pPr>
      <w:r w:rsidRPr="00F07DA9">
        <w:rPr>
          <w:bCs/>
          <w:sz w:val="22"/>
          <w:szCs w:val="22"/>
        </w:rPr>
        <w:t xml:space="preserve">Załącznik nr </w:t>
      </w:r>
      <w:r>
        <w:rPr>
          <w:bCs/>
          <w:sz w:val="22"/>
          <w:szCs w:val="22"/>
        </w:rPr>
        <w:t>2</w:t>
      </w:r>
      <w:r w:rsidRPr="00F07DA9">
        <w:rPr>
          <w:bCs/>
          <w:sz w:val="22"/>
          <w:szCs w:val="22"/>
        </w:rPr>
        <w:t xml:space="preserve"> – Formularz oferty</w:t>
      </w:r>
    </w:p>
    <w:p w14:paraId="5F521C8B" w14:textId="29263CD4" w:rsidR="00723F4B" w:rsidRPr="00A9158E" w:rsidRDefault="00191FAD" w:rsidP="001179F4">
      <w:pPr>
        <w:numPr>
          <w:ilvl w:val="0"/>
          <w:numId w:val="18"/>
        </w:numPr>
        <w:spacing w:line="276" w:lineRule="auto"/>
        <w:ind w:left="284" w:hanging="284"/>
        <w:jc w:val="both"/>
        <w:rPr>
          <w:bCs/>
          <w:sz w:val="22"/>
          <w:szCs w:val="22"/>
        </w:rPr>
      </w:pPr>
      <w:r w:rsidRPr="00A9158E">
        <w:rPr>
          <w:bCs/>
          <w:sz w:val="22"/>
          <w:szCs w:val="22"/>
        </w:rPr>
        <w:t xml:space="preserve">Załącznik nr </w:t>
      </w:r>
      <w:r w:rsidR="001179F4" w:rsidRPr="00A9158E">
        <w:rPr>
          <w:bCs/>
          <w:sz w:val="22"/>
          <w:szCs w:val="22"/>
        </w:rPr>
        <w:t>3</w:t>
      </w:r>
      <w:r w:rsidRPr="00A9158E">
        <w:rPr>
          <w:bCs/>
          <w:sz w:val="22"/>
          <w:szCs w:val="22"/>
        </w:rPr>
        <w:t xml:space="preserve"> – </w:t>
      </w:r>
      <w:r w:rsidR="00267B5B" w:rsidRPr="00A9158E">
        <w:rPr>
          <w:bCs/>
          <w:sz w:val="22"/>
          <w:szCs w:val="22"/>
        </w:rPr>
        <w:t>O</w:t>
      </w:r>
      <w:r w:rsidRPr="00A9158E">
        <w:rPr>
          <w:bCs/>
          <w:sz w:val="22"/>
          <w:szCs w:val="22"/>
        </w:rPr>
        <w:t>świadczeni</w:t>
      </w:r>
      <w:r w:rsidR="00267B5B" w:rsidRPr="00A9158E">
        <w:rPr>
          <w:bCs/>
          <w:sz w:val="22"/>
          <w:szCs w:val="22"/>
        </w:rPr>
        <w:t>e Wykonawcy</w:t>
      </w:r>
    </w:p>
    <w:p w14:paraId="25460479" w14:textId="088BA8B2" w:rsidR="009657B3" w:rsidRPr="00BA1228" w:rsidRDefault="00723F4B" w:rsidP="00BA1228">
      <w:pPr>
        <w:numPr>
          <w:ilvl w:val="0"/>
          <w:numId w:val="18"/>
        </w:numPr>
        <w:tabs>
          <w:tab w:val="left" w:pos="284"/>
        </w:tabs>
        <w:spacing w:line="276" w:lineRule="auto"/>
        <w:ind w:left="142" w:hanging="142"/>
        <w:jc w:val="both"/>
        <w:rPr>
          <w:bCs/>
          <w:sz w:val="22"/>
          <w:szCs w:val="22"/>
        </w:rPr>
      </w:pPr>
      <w:bookmarkStart w:id="23" w:name="_Hlk69993232"/>
      <w:r w:rsidRPr="00A9158E">
        <w:rPr>
          <w:bCs/>
          <w:sz w:val="22"/>
          <w:szCs w:val="22"/>
        </w:rPr>
        <w:t xml:space="preserve">Załącznik nr </w:t>
      </w:r>
      <w:r w:rsidR="001179F4" w:rsidRPr="00A9158E">
        <w:rPr>
          <w:bCs/>
          <w:sz w:val="22"/>
          <w:szCs w:val="22"/>
        </w:rPr>
        <w:t>4</w:t>
      </w:r>
      <w:r w:rsidR="00C439E0" w:rsidRPr="00A9158E">
        <w:rPr>
          <w:bCs/>
          <w:sz w:val="22"/>
          <w:szCs w:val="22"/>
        </w:rPr>
        <w:t xml:space="preserve"> –</w:t>
      </w:r>
      <w:bookmarkEnd w:id="23"/>
      <w:r w:rsidR="00C439E0" w:rsidRPr="00A9158E">
        <w:rPr>
          <w:bCs/>
          <w:sz w:val="22"/>
          <w:szCs w:val="22"/>
        </w:rPr>
        <w:t xml:space="preserve"> </w:t>
      </w:r>
      <w:r w:rsidR="008D7F13" w:rsidRPr="00A9158E">
        <w:rPr>
          <w:bCs/>
          <w:sz w:val="22"/>
          <w:szCs w:val="22"/>
        </w:rPr>
        <w:t>Projektowane</w:t>
      </w:r>
      <w:r w:rsidR="00C439E0" w:rsidRPr="00A9158E">
        <w:rPr>
          <w:bCs/>
          <w:sz w:val="22"/>
          <w:szCs w:val="22"/>
        </w:rPr>
        <w:t xml:space="preserve"> postan</w:t>
      </w:r>
      <w:r w:rsidR="00FE635B" w:rsidRPr="00A9158E">
        <w:rPr>
          <w:bCs/>
          <w:sz w:val="22"/>
          <w:szCs w:val="22"/>
        </w:rPr>
        <w:t xml:space="preserve">owienia umowy </w:t>
      </w:r>
      <w:bookmarkEnd w:id="22"/>
    </w:p>
    <w:p w14:paraId="262C11AC" w14:textId="0A26628A" w:rsidR="00354DBB" w:rsidRPr="00635D56" w:rsidRDefault="00354DBB" w:rsidP="00280D79">
      <w:pPr>
        <w:pStyle w:val="Tekstprzypisudolnego"/>
        <w:spacing w:before="600" w:after="120" w:line="276" w:lineRule="auto"/>
        <w:rPr>
          <w:rFonts w:ascii="Times New Roman" w:hAnsi="Times New Roman"/>
          <w:sz w:val="22"/>
          <w:szCs w:val="22"/>
        </w:rPr>
      </w:pPr>
      <w:r w:rsidRPr="00635D56">
        <w:rPr>
          <w:rFonts w:ascii="Times New Roman" w:hAnsi="Times New Roman"/>
          <w:b/>
          <w:sz w:val="22"/>
          <w:szCs w:val="22"/>
        </w:rPr>
        <w:t>Informacja z art. 13 RODO w związku z  postępowaniem o udzielenie zamówienia publicznego</w:t>
      </w:r>
    </w:p>
    <w:p w14:paraId="03AEA9D0" w14:textId="77777777" w:rsidR="00354DBB" w:rsidRPr="00635D56" w:rsidRDefault="00354DBB" w:rsidP="00280D79">
      <w:pPr>
        <w:spacing w:after="120" w:line="276" w:lineRule="auto"/>
        <w:jc w:val="both"/>
        <w:rPr>
          <w:bCs/>
          <w:sz w:val="22"/>
          <w:szCs w:val="22"/>
        </w:rPr>
      </w:pPr>
      <w:r w:rsidRPr="00635D56">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635D56" w:rsidRDefault="00354DBB" w:rsidP="00AB4E45">
      <w:pPr>
        <w:numPr>
          <w:ilvl w:val="3"/>
          <w:numId w:val="3"/>
        </w:numPr>
        <w:shd w:val="clear" w:color="auto" w:fill="FFFFFF"/>
        <w:tabs>
          <w:tab w:val="clear" w:pos="1857"/>
        </w:tabs>
        <w:spacing w:before="120" w:after="120" w:line="276" w:lineRule="auto"/>
        <w:ind w:left="426" w:hanging="426"/>
        <w:jc w:val="both"/>
        <w:rPr>
          <w:sz w:val="22"/>
          <w:szCs w:val="22"/>
        </w:rPr>
      </w:pPr>
      <w:r w:rsidRPr="00635D56">
        <w:rPr>
          <w:sz w:val="22"/>
          <w:szCs w:val="22"/>
        </w:rPr>
        <w:lastRenderedPageBreak/>
        <w:t>administratorem Pani/Pana danych osobowych jest Politechnika Warszawska, Politechnika Warszawska, Plac Politechniki 1, 00-661 Warszawa, tel. (22) 234 7211;</w:t>
      </w:r>
    </w:p>
    <w:p w14:paraId="6936F9DE" w14:textId="77777777" w:rsidR="00354DBB" w:rsidRPr="00635D56" w:rsidRDefault="00354DBB" w:rsidP="00AB4E45">
      <w:pPr>
        <w:numPr>
          <w:ilvl w:val="3"/>
          <w:numId w:val="3"/>
        </w:numPr>
        <w:tabs>
          <w:tab w:val="clear" w:pos="1857"/>
        </w:tabs>
        <w:spacing w:before="120" w:after="120" w:line="276" w:lineRule="auto"/>
        <w:ind w:left="426" w:hanging="426"/>
        <w:jc w:val="both"/>
        <w:rPr>
          <w:b/>
          <w:sz w:val="22"/>
          <w:szCs w:val="22"/>
        </w:rPr>
      </w:pPr>
      <w:r w:rsidRPr="00635D56">
        <w:rPr>
          <w:sz w:val="22"/>
          <w:szCs w:val="22"/>
        </w:rPr>
        <w:t xml:space="preserve">administrator wyznaczył Inspektora Ochrony Danych nadzorującego prawidłowość przetwarzania danych osobowych, z którym można skontaktować się pod adresem </w:t>
      </w:r>
      <w:r w:rsidRPr="00635D56">
        <w:rPr>
          <w:bCs/>
          <w:color w:val="000000"/>
          <w:sz w:val="22"/>
          <w:szCs w:val="22"/>
        </w:rPr>
        <w:t>e-mail: iod</w:t>
      </w:r>
      <w:r w:rsidRPr="00635D56">
        <w:rPr>
          <w:color w:val="000000"/>
          <w:sz w:val="22"/>
          <w:szCs w:val="22"/>
        </w:rPr>
        <w:t>@pw.edu.pl;</w:t>
      </w:r>
    </w:p>
    <w:p w14:paraId="7D1C961B" w14:textId="3FD44A0E" w:rsidR="00354DBB" w:rsidRPr="008C31A7" w:rsidRDefault="00354DBB" w:rsidP="008C31A7">
      <w:pPr>
        <w:numPr>
          <w:ilvl w:val="3"/>
          <w:numId w:val="3"/>
        </w:numPr>
        <w:spacing w:before="120" w:after="120" w:line="276" w:lineRule="auto"/>
        <w:ind w:left="426" w:hanging="426"/>
        <w:jc w:val="both"/>
        <w:rPr>
          <w:sz w:val="22"/>
          <w:szCs w:val="22"/>
        </w:rPr>
      </w:pPr>
      <w:r w:rsidRPr="00635D56">
        <w:rPr>
          <w:sz w:val="22"/>
          <w:szCs w:val="22"/>
        </w:rPr>
        <w:t xml:space="preserve">Pani/Pana dane osobowe przetwarzane będą na podstawie art. 6 ust. 1 lit. c RODO w celu związanym z postępowaniem o udzielenie </w:t>
      </w:r>
      <w:r w:rsidR="00723F4B" w:rsidRPr="00635D56">
        <w:rPr>
          <w:sz w:val="22"/>
          <w:szCs w:val="22"/>
        </w:rPr>
        <w:t>zamówienia publicznego na</w:t>
      </w:r>
      <w:r w:rsidRPr="00635D56">
        <w:rPr>
          <w:sz w:val="22"/>
          <w:szCs w:val="22"/>
        </w:rPr>
        <w:t xml:space="preserve"> </w:t>
      </w:r>
      <w:r w:rsidR="00773519">
        <w:rPr>
          <w:sz w:val="22"/>
          <w:szCs w:val="22"/>
        </w:rPr>
        <w:t>sukcesywne</w:t>
      </w:r>
      <w:r w:rsidR="00DE2C56" w:rsidRPr="00DE2C56">
        <w:t xml:space="preserve"> </w:t>
      </w:r>
      <w:r w:rsidR="00DE2C56" w:rsidRPr="00DE2C56">
        <w:rPr>
          <w:sz w:val="22"/>
          <w:szCs w:val="22"/>
        </w:rPr>
        <w:t>dostawy podstawowych związków chemicznych do zastosowań laboratoryjnych</w:t>
      </w:r>
      <w:r w:rsidR="008C31A7">
        <w:rPr>
          <w:sz w:val="22"/>
          <w:szCs w:val="22"/>
        </w:rPr>
        <w:t xml:space="preserve"> </w:t>
      </w:r>
      <w:r w:rsidR="00DE2C56" w:rsidRPr="008C31A7">
        <w:rPr>
          <w:sz w:val="22"/>
          <w:szCs w:val="22"/>
        </w:rPr>
        <w:t>dla Wydziału Chemicznego</w:t>
      </w:r>
      <w:r w:rsidR="00773519" w:rsidRPr="008C31A7">
        <w:rPr>
          <w:sz w:val="22"/>
          <w:szCs w:val="22"/>
        </w:rPr>
        <w:t xml:space="preserve"> </w:t>
      </w:r>
      <w:r w:rsidR="006842A5" w:rsidRPr="008C31A7">
        <w:rPr>
          <w:sz w:val="22"/>
          <w:szCs w:val="22"/>
        </w:rPr>
        <w:t>, nr postępowani</w:t>
      </w:r>
      <w:r w:rsidR="00723F4B" w:rsidRPr="008C31A7">
        <w:rPr>
          <w:sz w:val="22"/>
          <w:szCs w:val="22"/>
        </w:rPr>
        <w:t xml:space="preserve">a </w:t>
      </w:r>
      <w:r w:rsidR="00003E1D" w:rsidRPr="008C31A7">
        <w:rPr>
          <w:sz w:val="22"/>
          <w:szCs w:val="22"/>
        </w:rPr>
        <w:t>SZPiZ.261.</w:t>
      </w:r>
      <w:r w:rsidR="00CE1487" w:rsidRPr="008C31A7">
        <w:rPr>
          <w:sz w:val="22"/>
          <w:szCs w:val="22"/>
        </w:rPr>
        <w:t>4</w:t>
      </w:r>
      <w:r w:rsidR="00BB3567" w:rsidRPr="008C31A7">
        <w:rPr>
          <w:sz w:val="22"/>
          <w:szCs w:val="22"/>
        </w:rPr>
        <w:t>.2025</w:t>
      </w:r>
      <w:r w:rsidRPr="008C31A7">
        <w:rPr>
          <w:sz w:val="22"/>
          <w:szCs w:val="22"/>
        </w:rPr>
        <w:t xml:space="preserve"> prowadzonym w trybie </w:t>
      </w:r>
      <w:r w:rsidR="00EF15AE" w:rsidRPr="008C31A7">
        <w:rPr>
          <w:sz w:val="22"/>
          <w:szCs w:val="22"/>
        </w:rPr>
        <w:t xml:space="preserve">podstawowym (wariant 1) </w:t>
      </w:r>
      <w:r w:rsidRPr="008C31A7">
        <w:rPr>
          <w:sz w:val="22"/>
          <w:szCs w:val="22"/>
        </w:rPr>
        <w:t xml:space="preserve">na podstawie </w:t>
      </w:r>
      <w:r w:rsidR="00EF15AE" w:rsidRPr="008C31A7">
        <w:rPr>
          <w:sz w:val="22"/>
          <w:szCs w:val="22"/>
        </w:rPr>
        <w:t xml:space="preserve">art. 275 pkt 1 </w:t>
      </w:r>
      <w:r w:rsidRPr="008C31A7">
        <w:rPr>
          <w:sz w:val="22"/>
          <w:szCs w:val="22"/>
        </w:rPr>
        <w:t>ustawy</w:t>
      </w:r>
      <w:r w:rsidR="00EF15AE" w:rsidRPr="008C31A7">
        <w:rPr>
          <w:sz w:val="22"/>
          <w:szCs w:val="22"/>
        </w:rPr>
        <w:t xml:space="preserve"> Pzp</w:t>
      </w:r>
      <w:r w:rsidRPr="008C31A7">
        <w:rPr>
          <w:sz w:val="22"/>
          <w:szCs w:val="22"/>
        </w:rPr>
        <w:t>;</w:t>
      </w:r>
    </w:p>
    <w:p w14:paraId="4CB78F8E"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 xml:space="preserve">Pani/Pana dane osobowe będą przechowywane przez okres 10 lat od dnia zakończenia postępowania </w:t>
      </w:r>
      <w:r w:rsidRPr="00635D56">
        <w:rPr>
          <w:sz w:val="22"/>
          <w:szCs w:val="22"/>
        </w:rPr>
        <w:br/>
        <w:t>o udzielenie zamówienia;</w:t>
      </w:r>
    </w:p>
    <w:p w14:paraId="7A6E9C01"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 xml:space="preserve">obowiązek podania przez Panią/Pana danych osobowych bezpośrednio Pani/Pana dotyczących jest wymogiem ustawowym określonym w przepisach ustawy Pzp, związanym z udziałem w postępowaniu </w:t>
      </w:r>
      <w:r w:rsidRPr="00635D56">
        <w:rPr>
          <w:sz w:val="22"/>
          <w:szCs w:val="22"/>
        </w:rPr>
        <w:br/>
        <w:t xml:space="preserve">o udzielenie zamówienia publicznego; konsekwencje niepodania określonych danych wynikają z ustawy Pzp;  </w:t>
      </w:r>
    </w:p>
    <w:p w14:paraId="0063DE8F"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w odniesieniu do Pani/Pana danych osobowych decyzje nie będą podejmowane w sposób zautomatyzowany, stosowanie do art. 22 RODO;</w:t>
      </w:r>
    </w:p>
    <w:p w14:paraId="125DC1BC"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posiada Pani/Pan:</w:t>
      </w:r>
    </w:p>
    <w:p w14:paraId="31DDFC1A" w14:textId="77777777" w:rsidR="00354DBB" w:rsidRPr="00635D56" w:rsidRDefault="00354DBB" w:rsidP="00AB4E45">
      <w:pPr>
        <w:pStyle w:val="Akapitzlist"/>
        <w:numPr>
          <w:ilvl w:val="0"/>
          <w:numId w:val="4"/>
        </w:numPr>
        <w:spacing w:after="120" w:line="276" w:lineRule="auto"/>
        <w:ind w:left="709" w:hanging="283"/>
        <w:contextualSpacing w:val="0"/>
        <w:jc w:val="both"/>
        <w:rPr>
          <w:sz w:val="22"/>
          <w:szCs w:val="22"/>
        </w:rPr>
      </w:pPr>
      <w:r w:rsidRPr="00635D56">
        <w:rPr>
          <w:sz w:val="22"/>
          <w:szCs w:val="22"/>
        </w:rPr>
        <w:t>na podstawie art. 15 RODO prawo dostępu do danych osobowych Pani/Pana dotyczących;</w:t>
      </w:r>
    </w:p>
    <w:p w14:paraId="2C1D3922" w14:textId="77777777" w:rsidR="00354DBB" w:rsidRPr="00635D56" w:rsidRDefault="00354DBB" w:rsidP="00AB4E45">
      <w:pPr>
        <w:pStyle w:val="Akapitzlist"/>
        <w:numPr>
          <w:ilvl w:val="0"/>
          <w:numId w:val="4"/>
        </w:numPr>
        <w:spacing w:after="120" w:line="276" w:lineRule="auto"/>
        <w:ind w:left="709" w:hanging="283"/>
        <w:contextualSpacing w:val="0"/>
        <w:jc w:val="both"/>
        <w:rPr>
          <w:sz w:val="22"/>
          <w:szCs w:val="22"/>
        </w:rPr>
      </w:pPr>
      <w:r w:rsidRPr="00635D56">
        <w:rPr>
          <w:sz w:val="22"/>
          <w:szCs w:val="22"/>
        </w:rPr>
        <w:t>na podstawie art. 16 RODO prawo do sprostowania Pani/Pana danych osobowych *;</w:t>
      </w:r>
    </w:p>
    <w:p w14:paraId="7825A889" w14:textId="77777777" w:rsidR="00354DBB" w:rsidRPr="00635D56" w:rsidRDefault="00354DBB" w:rsidP="00AB4E45">
      <w:pPr>
        <w:pStyle w:val="Akapitzlist"/>
        <w:numPr>
          <w:ilvl w:val="0"/>
          <w:numId w:val="4"/>
        </w:numPr>
        <w:spacing w:after="120" w:line="276" w:lineRule="auto"/>
        <w:ind w:left="709" w:hanging="283"/>
        <w:contextualSpacing w:val="0"/>
        <w:jc w:val="both"/>
        <w:rPr>
          <w:sz w:val="22"/>
          <w:szCs w:val="22"/>
        </w:rPr>
      </w:pPr>
      <w:r w:rsidRPr="00635D56">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635D56" w:rsidRDefault="00354DBB" w:rsidP="00AB4E45">
      <w:pPr>
        <w:pStyle w:val="Akapitzlist"/>
        <w:numPr>
          <w:ilvl w:val="0"/>
          <w:numId w:val="4"/>
        </w:numPr>
        <w:spacing w:after="120" w:line="276" w:lineRule="auto"/>
        <w:ind w:left="709" w:hanging="283"/>
        <w:contextualSpacing w:val="0"/>
        <w:jc w:val="both"/>
        <w:rPr>
          <w:i/>
          <w:sz w:val="22"/>
          <w:szCs w:val="22"/>
        </w:rPr>
      </w:pPr>
      <w:r w:rsidRPr="00635D56">
        <w:rPr>
          <w:sz w:val="22"/>
          <w:szCs w:val="22"/>
        </w:rPr>
        <w:t>prawo do wniesienia skargi do Prezesa Urzędu Ochrony Danych Osobowych, gdy uzna Pani/Pan, że przetwarzanie danych osobowych Pani/Pana dotyczących narusza przepisy RODO;</w:t>
      </w:r>
    </w:p>
    <w:p w14:paraId="6B567160" w14:textId="77777777" w:rsidR="00354DBB" w:rsidRPr="00635D56" w:rsidRDefault="00354DBB" w:rsidP="00AB4E45">
      <w:pPr>
        <w:numPr>
          <w:ilvl w:val="3"/>
          <w:numId w:val="3"/>
        </w:numPr>
        <w:tabs>
          <w:tab w:val="clear" w:pos="1857"/>
        </w:tabs>
        <w:spacing w:before="120" w:after="120" w:line="276" w:lineRule="auto"/>
        <w:ind w:left="426" w:hanging="426"/>
        <w:jc w:val="both"/>
        <w:rPr>
          <w:sz w:val="22"/>
          <w:szCs w:val="22"/>
        </w:rPr>
      </w:pPr>
      <w:r w:rsidRPr="00635D56">
        <w:rPr>
          <w:sz w:val="22"/>
          <w:szCs w:val="22"/>
        </w:rPr>
        <w:t>nie przysługuje Pani/Panu:</w:t>
      </w:r>
    </w:p>
    <w:p w14:paraId="6E486B34" w14:textId="77777777" w:rsidR="00354DBB" w:rsidRPr="00635D56" w:rsidRDefault="00354DBB" w:rsidP="00AB4E45">
      <w:pPr>
        <w:pStyle w:val="Akapitzlist"/>
        <w:numPr>
          <w:ilvl w:val="0"/>
          <w:numId w:val="5"/>
        </w:numPr>
        <w:spacing w:after="120" w:line="276" w:lineRule="auto"/>
        <w:ind w:left="709" w:hanging="283"/>
        <w:contextualSpacing w:val="0"/>
        <w:jc w:val="both"/>
        <w:rPr>
          <w:i/>
          <w:sz w:val="22"/>
          <w:szCs w:val="22"/>
        </w:rPr>
      </w:pPr>
      <w:r w:rsidRPr="00635D56">
        <w:rPr>
          <w:sz w:val="22"/>
          <w:szCs w:val="22"/>
        </w:rPr>
        <w:t>w związku z art. 17 ust. 3 lit. b, d lub e RODO prawo do usunięcia danych osobowych;</w:t>
      </w:r>
    </w:p>
    <w:p w14:paraId="6B45A97E" w14:textId="77777777" w:rsidR="00354DBB" w:rsidRPr="00635D56" w:rsidRDefault="00354DBB" w:rsidP="00AB4E45">
      <w:pPr>
        <w:pStyle w:val="Akapitzlist"/>
        <w:numPr>
          <w:ilvl w:val="0"/>
          <w:numId w:val="5"/>
        </w:numPr>
        <w:spacing w:after="120" w:line="276" w:lineRule="auto"/>
        <w:ind w:left="709" w:hanging="283"/>
        <w:contextualSpacing w:val="0"/>
        <w:jc w:val="both"/>
        <w:rPr>
          <w:b/>
          <w:i/>
          <w:sz w:val="22"/>
          <w:szCs w:val="22"/>
        </w:rPr>
      </w:pPr>
      <w:r w:rsidRPr="00635D56">
        <w:rPr>
          <w:sz w:val="22"/>
          <w:szCs w:val="22"/>
        </w:rPr>
        <w:t>prawo do przenoszenia danych osobowych, o którym mowa w art. 20 RODO;</w:t>
      </w:r>
    </w:p>
    <w:p w14:paraId="011B1636" w14:textId="237D2F95" w:rsidR="00354DBB" w:rsidRPr="00B76EF5" w:rsidRDefault="00354DBB" w:rsidP="00280D79">
      <w:pPr>
        <w:pStyle w:val="Akapitzlist"/>
        <w:numPr>
          <w:ilvl w:val="0"/>
          <w:numId w:val="5"/>
        </w:numPr>
        <w:spacing w:after="120" w:line="276" w:lineRule="auto"/>
        <w:ind w:left="709" w:hanging="283"/>
        <w:contextualSpacing w:val="0"/>
        <w:jc w:val="both"/>
        <w:rPr>
          <w:sz w:val="22"/>
          <w:szCs w:val="22"/>
        </w:rPr>
      </w:pPr>
      <w:r w:rsidRPr="00635D56">
        <w:rPr>
          <w:sz w:val="22"/>
          <w:szCs w:val="22"/>
        </w:rPr>
        <w:t>na podstawie art. 21 RODO prawo sprzeciwu, wobec przetwarzania danych osobowych, gdyż podstawą prawną przetwarzania Pani/Pana danych osobowych jest art. 6 ust. 1 lit. c RODO.</w:t>
      </w:r>
    </w:p>
    <w:p w14:paraId="072FD396" w14:textId="77777777" w:rsidR="00354DBB" w:rsidRPr="00E531F9" w:rsidRDefault="00354DBB" w:rsidP="00280D79">
      <w:pPr>
        <w:tabs>
          <w:tab w:val="center" w:pos="7371"/>
        </w:tabs>
        <w:spacing w:line="276" w:lineRule="auto"/>
        <w:jc w:val="both"/>
      </w:pPr>
      <w:r w:rsidRPr="00E531F9">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0D4DD49" w14:textId="77777777" w:rsidR="00354DBB" w:rsidRPr="00E531F9" w:rsidRDefault="00354DBB" w:rsidP="00280D79">
      <w:pPr>
        <w:tabs>
          <w:tab w:val="center" w:pos="7371"/>
        </w:tabs>
        <w:spacing w:line="276" w:lineRule="auto"/>
        <w:jc w:val="both"/>
      </w:pPr>
      <w:r w:rsidRPr="00E531F9">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sectPr w:rsidR="00354DBB" w:rsidRPr="00E531F9" w:rsidSect="0087106C">
      <w:headerReference w:type="first" r:id="rId31"/>
      <w:footerReference w:type="first" r:id="rId32"/>
      <w:pgSz w:w="11907" w:h="16840"/>
      <w:pgMar w:top="1135"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E08F8" w14:textId="77777777" w:rsidR="00E153E0" w:rsidRDefault="00E153E0">
      <w:r>
        <w:separator/>
      </w:r>
    </w:p>
  </w:endnote>
  <w:endnote w:type="continuationSeparator" w:id="0">
    <w:p w14:paraId="1C15D1DA" w14:textId="77777777" w:rsidR="00E153E0" w:rsidRDefault="00E1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746442"/>
      <w:docPartObj>
        <w:docPartGallery w:val="Page Numbers (Bottom of Page)"/>
        <w:docPartUnique/>
      </w:docPartObj>
    </w:sdtPr>
    <w:sdtContent>
      <w:p w14:paraId="72B09E23" w14:textId="76909CFC" w:rsidR="00763D86" w:rsidRDefault="00763D86">
        <w:pPr>
          <w:pStyle w:val="Stopka"/>
          <w:jc w:val="center"/>
        </w:pPr>
        <w:r>
          <w:fldChar w:fldCharType="begin"/>
        </w:r>
        <w:r>
          <w:instrText>PAGE   \* MERGEFORMAT</w:instrText>
        </w:r>
        <w:r>
          <w:fldChar w:fldCharType="separate"/>
        </w:r>
        <w:r>
          <w:t>2</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25D3" w14:textId="29EF9F38" w:rsidR="00763D86" w:rsidRDefault="00763D86">
    <w:pPr>
      <w:pStyle w:val="Stopka"/>
      <w:jc w:val="center"/>
    </w:pPr>
  </w:p>
  <w:p w14:paraId="0634280E" w14:textId="77777777"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339924"/>
      <w:docPartObj>
        <w:docPartGallery w:val="Page Numbers (Bottom of Page)"/>
        <w:docPartUnique/>
      </w:docPartObj>
    </w:sdtPr>
    <w:sdtContent>
      <w:p w14:paraId="3720D3C0" w14:textId="77777777" w:rsidR="00763D86" w:rsidRDefault="00763D86">
        <w:pPr>
          <w:pStyle w:val="Stopka"/>
          <w:jc w:val="center"/>
        </w:pPr>
        <w:r>
          <w:fldChar w:fldCharType="begin"/>
        </w:r>
        <w:r>
          <w:instrText>PAGE   \* MERGEFORMAT</w:instrText>
        </w:r>
        <w:r>
          <w:fldChar w:fldCharType="separate"/>
        </w:r>
        <w:r>
          <w:t>2</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677BC" w14:textId="77777777" w:rsidR="00E153E0" w:rsidRDefault="00E153E0">
      <w:r>
        <w:separator/>
      </w:r>
    </w:p>
  </w:footnote>
  <w:footnote w:type="continuationSeparator" w:id="0">
    <w:p w14:paraId="64564AD1" w14:textId="77777777" w:rsidR="00E153E0" w:rsidRDefault="00E1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6C53" w14:textId="091743B7" w:rsidR="00E61761" w:rsidRDefault="00E61761">
    <w:pPr>
      <w:pStyle w:val="Nagwek"/>
      <w:jc w:val="right"/>
    </w:pPr>
    <w:bookmarkStart w:id="1" w:name="_Hlk100561533"/>
    <w:r>
      <w:t xml:space="preserve"> </w:t>
    </w:r>
    <w:r w:rsidRPr="00FB0D96">
      <w:t xml:space="preserve">nr </w:t>
    </w:r>
    <w:r w:rsidR="00007B10" w:rsidRPr="00FB0D96">
      <w:t>postępowania</w:t>
    </w:r>
    <w:r w:rsidRPr="00A65277">
      <w:t xml:space="preserve">  </w:t>
    </w:r>
    <w:r w:rsidR="007C52FC">
      <w:t>SZPiZ.261.</w:t>
    </w:r>
    <w:r w:rsidR="00004DDD">
      <w:t>4</w:t>
    </w:r>
    <w:r w:rsidR="007C52FC">
      <w:t>.202</w:t>
    </w:r>
    <w:r w:rsidR="00F75A83">
      <w:t>5</w:t>
    </w:r>
  </w:p>
  <w:bookmarkEnd w:id="1"/>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0CF3" w14:textId="2EFB6E4A" w:rsidR="00E61761" w:rsidRDefault="00E21544" w:rsidP="00392A6F">
    <w:pPr>
      <w:pStyle w:val="Stopka"/>
      <w:tabs>
        <w:tab w:val="clear" w:pos="4536"/>
        <w:tab w:val="clear" w:pos="9072"/>
        <w:tab w:val="left" w:pos="5010"/>
      </w:tabs>
      <w:rPr>
        <w:i/>
        <w:sz w:val="16"/>
        <w:szCs w:val="16"/>
      </w:rPr>
    </w:pPr>
    <w:r>
      <w:rPr>
        <w:i/>
        <w:noProof/>
        <w:sz w:val="16"/>
        <w:szCs w:val="16"/>
      </w:rPr>
      <w:drawing>
        <wp:inline distT="0" distB="0" distL="0" distR="0" wp14:anchorId="77ECF65F" wp14:editId="4253EB97">
          <wp:extent cx="5761355" cy="1243965"/>
          <wp:effectExtent l="0" t="0" r="0" b="0"/>
          <wp:docPr id="9388219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821955"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43965"/>
                  </a:xfrm>
                  <a:prstGeom prst="rect">
                    <a:avLst/>
                  </a:prstGeom>
                  <a:noFill/>
                </pic:spPr>
              </pic:pic>
            </a:graphicData>
          </a:graphic>
        </wp:inline>
      </w:drawing>
    </w:r>
  </w:p>
  <w:p w14:paraId="116571FB" w14:textId="31C86274" w:rsidR="00E61761" w:rsidRPr="002D0E7D" w:rsidRDefault="00E61761" w:rsidP="002D0E7D">
    <w:pPr>
      <w:pStyle w:val="Nagwek"/>
      <w:tabs>
        <w:tab w:val="left" w:pos="2805"/>
        <w:tab w:val="right" w:pos="4702"/>
      </w:tabs>
      <w:rPr>
        <w:sz w:val="16"/>
        <w:szCs w:val="16"/>
      </w:rPr>
    </w:pP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61CF" w14:textId="4FDD40FC" w:rsidR="001F00C4" w:rsidRPr="001F00C4" w:rsidRDefault="001F00C4" w:rsidP="001F00C4">
    <w:pPr>
      <w:tabs>
        <w:tab w:val="center" w:pos="4536"/>
        <w:tab w:val="right" w:pos="9072"/>
      </w:tabs>
      <w:jc w:val="right"/>
    </w:pPr>
    <w:r w:rsidRPr="001F00C4">
      <w:t xml:space="preserve">nr postępowania  </w:t>
    </w:r>
    <w:r w:rsidR="00A256AB">
      <w:t>SZPiZ.261.</w:t>
    </w:r>
    <w:r w:rsidR="009179E6">
      <w:t>4</w:t>
    </w:r>
    <w:r w:rsidR="00A256AB">
      <w:t>.202</w:t>
    </w:r>
    <w:r w:rsidR="000E1D5E">
      <w:t>5</w:t>
    </w:r>
  </w:p>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0EF1"/>
    <w:multiLevelType w:val="hybridMultilevel"/>
    <w:tmpl w:val="B1D6DD6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4FA146F"/>
    <w:multiLevelType w:val="multilevel"/>
    <w:tmpl w:val="095694A0"/>
    <w:lvl w:ilvl="0">
      <w:start w:val="1"/>
      <w:numFmt w:val="decimal"/>
      <w:lvlText w:val="%1."/>
      <w:lvlJc w:val="left"/>
      <w:pPr>
        <w:ind w:left="928" w:hanging="360"/>
      </w:pPr>
      <w:rPr>
        <w:b w:val="0"/>
        <w:bCs/>
        <w:u w:val="none"/>
      </w:rPr>
    </w:lvl>
    <w:lvl w:ilvl="1">
      <w:start w:val="1"/>
      <w:numFmt w:val="decimal"/>
      <w:lvlText w:val="%2)"/>
      <w:lvlJc w:val="left"/>
      <w:pPr>
        <w:ind w:left="1440" w:hanging="360"/>
      </w:pPr>
      <w:rPr>
        <w:b w:val="0"/>
        <w:bCs/>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704610"/>
    <w:multiLevelType w:val="hybridMultilevel"/>
    <w:tmpl w:val="B8C271CA"/>
    <w:lvl w:ilvl="0" w:tplc="FFFFFFFF">
      <w:start w:val="1"/>
      <w:numFmt w:val="lowerLetter"/>
      <w:lvlText w:val="%1)"/>
      <w:lvlJc w:val="left"/>
      <w:pPr>
        <w:ind w:left="163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229D6"/>
    <w:multiLevelType w:val="hybridMultilevel"/>
    <w:tmpl w:val="EF1454C8"/>
    <w:lvl w:ilvl="0" w:tplc="0415000F">
      <w:start w:val="1"/>
      <w:numFmt w:val="decimal"/>
      <w:lvlText w:val="%1."/>
      <w:lvlJc w:val="left"/>
      <w:pPr>
        <w:ind w:left="720" w:hanging="360"/>
      </w:pPr>
    </w:lvl>
    <w:lvl w:ilvl="1" w:tplc="D8B2A1B4">
      <w:start w:val="1"/>
      <w:numFmt w:val="decimal"/>
      <w:lvlText w:val="%2."/>
      <w:lvlJc w:val="left"/>
      <w:pPr>
        <w:ind w:left="644"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C7053"/>
    <w:multiLevelType w:val="hybridMultilevel"/>
    <w:tmpl w:val="C75811CA"/>
    <w:lvl w:ilvl="0" w:tplc="D05865D4">
      <w:start w:val="5"/>
      <w:numFmt w:val="decimal"/>
      <w:lvlText w:val="%1."/>
      <w:lvlJc w:val="left"/>
      <w:pPr>
        <w:ind w:left="11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A076FB2"/>
    <w:multiLevelType w:val="multilevel"/>
    <w:tmpl w:val="3948D1A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7" w15:restartNumberingAfterBreak="0">
    <w:nsid w:val="0A4108F7"/>
    <w:multiLevelType w:val="multilevel"/>
    <w:tmpl w:val="F80C7572"/>
    <w:lvl w:ilvl="0">
      <w:start w:val="1"/>
      <w:numFmt w:val="decimal"/>
      <w:lvlText w:val="%1."/>
      <w:lvlJc w:val="left"/>
      <w:pPr>
        <w:ind w:left="928" w:hanging="360"/>
      </w:pPr>
      <w:rPr>
        <w:b w:val="0"/>
        <w:bCs/>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C9139EA"/>
    <w:multiLevelType w:val="multilevel"/>
    <w:tmpl w:val="D7DA55B4"/>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9" w15:restartNumberingAfterBreak="0">
    <w:nsid w:val="125D291C"/>
    <w:multiLevelType w:val="multilevel"/>
    <w:tmpl w:val="26C83BE4"/>
    <w:lvl w:ilvl="0">
      <w:start w:val="1"/>
      <w:numFmt w:val="decimal"/>
      <w:lvlText w:val="%1."/>
      <w:lvlJc w:val="left"/>
      <w:pPr>
        <w:ind w:left="786" w:hanging="360"/>
      </w:pPr>
      <w:rPr>
        <w:rFonts w:ascii="Times New Roman" w:hAnsi="Times New Roman"/>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D07C6B"/>
    <w:multiLevelType w:val="hybridMultilevel"/>
    <w:tmpl w:val="EBD29F02"/>
    <w:lvl w:ilvl="0" w:tplc="DA521ECE">
      <w:start w:val="1"/>
      <w:numFmt w:val="decimal"/>
      <w:lvlText w:val="%1)"/>
      <w:lvlJc w:val="left"/>
      <w:pPr>
        <w:ind w:left="1004"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7623C"/>
    <w:multiLevelType w:val="multilevel"/>
    <w:tmpl w:val="3948D1A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12" w15:restartNumberingAfterBreak="0">
    <w:nsid w:val="19BA2524"/>
    <w:multiLevelType w:val="multilevel"/>
    <w:tmpl w:val="CF58F0D8"/>
    <w:lvl w:ilvl="0">
      <w:start w:val="2"/>
      <w:numFmt w:val="lowerLetter"/>
      <w:lvlText w:val="%1)"/>
      <w:lvlJc w:val="left"/>
      <w:pPr>
        <w:ind w:left="1287" w:hanging="360"/>
      </w:pPr>
      <w:rPr>
        <w:rFonts w:hint="default"/>
      </w:rPr>
    </w:lvl>
    <w:lvl w:ilvl="1">
      <w:start w:val="3"/>
      <w:numFmt w:val="decimal"/>
      <w:lvlText w:val="%2."/>
      <w:lvlJc w:val="left"/>
      <w:pPr>
        <w:tabs>
          <w:tab w:val="num" w:pos="720"/>
        </w:tabs>
        <w:ind w:left="720" w:hanging="360"/>
      </w:pPr>
      <w:rPr>
        <w:rFonts w:hint="default"/>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6D54BD"/>
    <w:multiLevelType w:val="hybridMultilevel"/>
    <w:tmpl w:val="8EC8F4A0"/>
    <w:lvl w:ilvl="0" w:tplc="4FCE2A7C">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B6D64D5"/>
    <w:multiLevelType w:val="hybridMultilevel"/>
    <w:tmpl w:val="FC5A9F14"/>
    <w:lvl w:ilvl="0" w:tplc="BAD28BA6">
      <w:start w:val="1"/>
      <w:numFmt w:val="bullet"/>
      <w:lvlText w:val="-"/>
      <w:lvlJc w:val="left"/>
      <w:pPr>
        <w:ind w:left="2988" w:hanging="360"/>
      </w:pPr>
      <w:rPr>
        <w:rFonts w:ascii="Times New Roman" w:hAnsi="Times New Roman" w:cs="Times New Roman" w:hint="default"/>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6" w15:restartNumberingAfterBreak="0">
    <w:nsid w:val="1D340B8D"/>
    <w:multiLevelType w:val="hybridMultilevel"/>
    <w:tmpl w:val="B8C271CA"/>
    <w:lvl w:ilvl="0" w:tplc="FD9C1598">
      <w:start w:val="1"/>
      <w:numFmt w:val="lowerLetter"/>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BF4E99"/>
    <w:multiLevelType w:val="multilevel"/>
    <w:tmpl w:val="FF82DD5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23424AD2"/>
    <w:multiLevelType w:val="hybridMultilevel"/>
    <w:tmpl w:val="62806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DE571B"/>
    <w:multiLevelType w:val="hybridMultilevel"/>
    <w:tmpl w:val="84B0EB98"/>
    <w:lvl w:ilvl="0" w:tplc="FFFFFFFF">
      <w:start w:val="1"/>
      <w:numFmt w:val="lowerLetter"/>
      <w:lvlText w:val="%1)"/>
      <w:lvlJc w:val="left"/>
      <w:pPr>
        <w:ind w:left="3338"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DA373A5"/>
    <w:multiLevelType w:val="multilevel"/>
    <w:tmpl w:val="B51C6A6A"/>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4"/>
        <w:szCs w:val="24"/>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21" w15:restartNumberingAfterBreak="0">
    <w:nsid w:val="310B2620"/>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312E787B"/>
    <w:multiLevelType w:val="multilevel"/>
    <w:tmpl w:val="F6DAD15A"/>
    <w:lvl w:ilvl="0">
      <w:start w:val="1"/>
      <w:numFmt w:val="decimal"/>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rPr>
        <w:b w:val="0"/>
        <w:bCs/>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31845BB3"/>
    <w:multiLevelType w:val="hybridMultilevel"/>
    <w:tmpl w:val="72243F34"/>
    <w:lvl w:ilvl="0" w:tplc="F8B4D1EE">
      <w:start w:val="1"/>
      <w:numFmt w:val="decimal"/>
      <w:lvlText w:val="%1)"/>
      <w:lvlJc w:val="left"/>
      <w:pPr>
        <w:ind w:left="720" w:hanging="360"/>
      </w:pPr>
      <w:rPr>
        <w:rFonts w:eastAsia="Calibr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E93F8F"/>
    <w:multiLevelType w:val="hybridMultilevel"/>
    <w:tmpl w:val="1D9A1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F23DF5"/>
    <w:multiLevelType w:val="hybridMultilevel"/>
    <w:tmpl w:val="84B0EB98"/>
    <w:lvl w:ilvl="0" w:tplc="036A5CDE">
      <w:start w:val="1"/>
      <w:numFmt w:val="lowerLetter"/>
      <w:lvlText w:val="%1)"/>
      <w:lvlJc w:val="left"/>
      <w:pPr>
        <w:ind w:left="3338"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4927016"/>
    <w:multiLevelType w:val="multilevel"/>
    <w:tmpl w:val="4D52ABE6"/>
    <w:lvl w:ilvl="0">
      <w:start w:val="1"/>
      <w:numFmt w:val="decimal"/>
      <w:lvlText w:val="%1."/>
      <w:lvlJc w:val="left"/>
      <w:pPr>
        <w:ind w:left="720" w:hanging="360"/>
      </w:pPr>
      <w:rPr>
        <w:rFonts w:ascii="Times New Roman" w:hAnsi="Times New Roman"/>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3265AD"/>
    <w:multiLevelType w:val="hybridMultilevel"/>
    <w:tmpl w:val="6E947E5E"/>
    <w:lvl w:ilvl="0" w:tplc="998644CE">
      <w:start w:val="1"/>
      <w:numFmt w:val="decimal"/>
      <w:lvlText w:val="%1."/>
      <w:lvlJc w:val="left"/>
      <w:pPr>
        <w:ind w:left="720" w:hanging="360"/>
      </w:pPr>
      <w:rPr>
        <w:rFonts w:hint="default"/>
        <w:b w:val="0"/>
        <w:bCs/>
        <w:sz w:val="22"/>
        <w:szCs w:val="22"/>
      </w:rPr>
    </w:lvl>
    <w:lvl w:ilvl="1" w:tplc="49DE3096">
      <w:start w:val="1"/>
      <w:numFmt w:val="decimal"/>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74B12"/>
    <w:multiLevelType w:val="multilevel"/>
    <w:tmpl w:val="861C6B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3AA635B5"/>
    <w:multiLevelType w:val="hybridMultilevel"/>
    <w:tmpl w:val="D9C2AAD8"/>
    <w:lvl w:ilvl="0" w:tplc="0B2C04E4">
      <w:start w:val="1"/>
      <w:numFmt w:val="upperRoman"/>
      <w:lvlText w:val="%1."/>
      <w:lvlJc w:val="left"/>
      <w:pPr>
        <w:ind w:left="1353" w:hanging="360"/>
      </w:pPr>
      <w:rPr>
        <w:rFonts w:hint="default"/>
        <w:b/>
      </w:rPr>
    </w:lvl>
    <w:lvl w:ilvl="1" w:tplc="CD189E1C">
      <w:start w:val="1"/>
      <w:numFmt w:val="decimal"/>
      <w:lvlText w:val="%2."/>
      <w:lvlJc w:val="left"/>
      <w:pPr>
        <w:ind w:left="1004" w:hanging="360"/>
      </w:pPr>
      <w:rPr>
        <w:b w:val="0"/>
        <w:bCs/>
      </w:rPr>
    </w:lvl>
    <w:lvl w:ilvl="2" w:tplc="FD9C1598">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3B72D5"/>
    <w:multiLevelType w:val="hybridMultilevel"/>
    <w:tmpl w:val="CC380F0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15:restartNumberingAfterBreak="0">
    <w:nsid w:val="40152937"/>
    <w:multiLevelType w:val="hybridMultilevel"/>
    <w:tmpl w:val="D90C1A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4075020A"/>
    <w:multiLevelType w:val="hybridMultilevel"/>
    <w:tmpl w:val="462C6AFA"/>
    <w:lvl w:ilvl="0" w:tplc="65E0C19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492748"/>
    <w:multiLevelType w:val="hybridMultilevel"/>
    <w:tmpl w:val="84B0EB98"/>
    <w:lvl w:ilvl="0" w:tplc="FFFFFFFF">
      <w:start w:val="1"/>
      <w:numFmt w:val="lowerLetter"/>
      <w:lvlText w:val="%1)"/>
      <w:lvlJc w:val="left"/>
      <w:pPr>
        <w:ind w:left="3338"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2B5638F"/>
    <w:multiLevelType w:val="hybridMultilevel"/>
    <w:tmpl w:val="015C73CA"/>
    <w:lvl w:ilvl="0" w:tplc="914C8FA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936E3D"/>
    <w:multiLevelType w:val="hybridMultilevel"/>
    <w:tmpl w:val="E3001E92"/>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961F8"/>
    <w:multiLevelType w:val="hybridMultilevel"/>
    <w:tmpl w:val="55007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153928"/>
    <w:multiLevelType w:val="hybridMultilevel"/>
    <w:tmpl w:val="87BEEC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9822CA"/>
    <w:multiLevelType w:val="hybridMultilevel"/>
    <w:tmpl w:val="CA9C53F0"/>
    <w:lvl w:ilvl="0" w:tplc="99D6229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CB11CA"/>
    <w:multiLevelType w:val="hybridMultilevel"/>
    <w:tmpl w:val="0F56A1A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1" w15:restartNumberingAfterBreak="0">
    <w:nsid w:val="4B443F12"/>
    <w:multiLevelType w:val="hybridMultilevel"/>
    <w:tmpl w:val="D5603F3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C676215"/>
    <w:multiLevelType w:val="multilevel"/>
    <w:tmpl w:val="C02AB4B0"/>
    <w:lvl w:ilvl="0">
      <w:start w:val="1"/>
      <w:numFmt w:val="decimal"/>
      <w:lvlText w:val="%1."/>
      <w:lvlJc w:val="left"/>
      <w:pPr>
        <w:ind w:left="928" w:hanging="360"/>
      </w:pPr>
      <w:rPr>
        <w:b w:val="0"/>
        <w:bCs/>
        <w:u w:val="none"/>
      </w:rPr>
    </w:lvl>
    <w:lvl w:ilvl="1">
      <w:start w:val="1"/>
      <w:numFmt w:val="lowerLetter"/>
      <w:lvlText w:val="%2)"/>
      <w:lvlJc w:val="left"/>
      <w:pPr>
        <w:ind w:left="1211"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22D4B4A"/>
    <w:multiLevelType w:val="hybridMultilevel"/>
    <w:tmpl w:val="197ADC36"/>
    <w:lvl w:ilvl="0" w:tplc="B1A815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862EFE"/>
    <w:multiLevelType w:val="hybridMultilevel"/>
    <w:tmpl w:val="F01E57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975EF6"/>
    <w:multiLevelType w:val="hybridMultilevel"/>
    <w:tmpl w:val="2A18627C"/>
    <w:lvl w:ilvl="0" w:tplc="9482BF9E">
      <w:start w:val="1"/>
      <w:numFmt w:val="lowerLetter"/>
      <w:lvlText w:val="%1)"/>
      <w:lvlJc w:val="left"/>
      <w:pPr>
        <w:ind w:left="1500" w:hanging="360"/>
      </w:pPr>
      <w:rPr>
        <w:b w:val="0"/>
        <w:bCs/>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7" w15:restartNumberingAfterBreak="0">
    <w:nsid w:val="5D0E31DF"/>
    <w:multiLevelType w:val="hybridMultilevel"/>
    <w:tmpl w:val="46EA024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D5849D3"/>
    <w:multiLevelType w:val="hybridMultilevel"/>
    <w:tmpl w:val="4F7A5F66"/>
    <w:lvl w:ilvl="0" w:tplc="93B296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02B26C2"/>
    <w:multiLevelType w:val="hybridMultilevel"/>
    <w:tmpl w:val="F6A6D35E"/>
    <w:lvl w:ilvl="0" w:tplc="52CA6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2109F8"/>
    <w:multiLevelType w:val="hybridMultilevel"/>
    <w:tmpl w:val="3BF44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B117BF"/>
    <w:multiLevelType w:val="multilevel"/>
    <w:tmpl w:val="7B5C0734"/>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2"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3" w15:restartNumberingAfterBreak="0">
    <w:nsid w:val="6CE55B80"/>
    <w:multiLevelType w:val="multilevel"/>
    <w:tmpl w:val="076C0648"/>
    <w:lvl w:ilvl="0">
      <w:start w:val="1"/>
      <w:numFmt w:val="decimal"/>
      <w:lvlText w:val="%1)"/>
      <w:lvlJc w:val="left"/>
      <w:pPr>
        <w:ind w:left="1713" w:hanging="360"/>
      </w:pPr>
      <w:rPr>
        <w:rFonts w:ascii="Times New Roman" w:hAnsi="Times New Roman"/>
        <w:b w:val="0"/>
        <w:color w:val="auto"/>
        <w:sz w:val="24"/>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4" w15:restartNumberingAfterBreak="0">
    <w:nsid w:val="6E434A6D"/>
    <w:multiLevelType w:val="hybridMultilevel"/>
    <w:tmpl w:val="B650AF72"/>
    <w:lvl w:ilvl="0" w:tplc="C9B0F784">
      <w:start w:val="9"/>
      <w:numFmt w:val="upperRoman"/>
      <w:lvlText w:val="%1."/>
      <w:lvlJc w:val="left"/>
      <w:pPr>
        <w:ind w:left="1490" w:hanging="360"/>
      </w:pPr>
      <w:rPr>
        <w:rFonts w:hint="default"/>
        <w:b/>
      </w:rPr>
    </w:lvl>
    <w:lvl w:ilvl="1" w:tplc="2424F128">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5E352B7"/>
    <w:multiLevelType w:val="multilevel"/>
    <w:tmpl w:val="4A16C174"/>
    <w:lvl w:ilvl="0">
      <w:start w:val="1"/>
      <w:numFmt w:val="lowerLetter"/>
      <w:lvlText w:val="%1)"/>
      <w:lvlJc w:val="left"/>
      <w:pPr>
        <w:ind w:left="1287" w:hanging="360"/>
      </w:pPr>
    </w:lvl>
    <w:lvl w:ilvl="1">
      <w:start w:val="1"/>
      <w:numFmt w:val="decimal"/>
      <w:lvlText w:val="%2."/>
      <w:lvlJc w:val="left"/>
      <w:pPr>
        <w:tabs>
          <w:tab w:val="num" w:pos="720"/>
        </w:tabs>
        <w:ind w:left="720" w:hanging="360"/>
      </w:pPr>
    </w:lvl>
    <w:lvl w:ilvl="2">
      <w:start w:val="1"/>
      <w:numFmt w:val="decimal"/>
      <w:lvlText w:val="%3)"/>
      <w:lvlJc w:val="left"/>
      <w:pPr>
        <w:ind w:left="1253" w:hanging="329"/>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7" w15:restartNumberingAfterBreak="0">
    <w:nsid w:val="7806565B"/>
    <w:multiLevelType w:val="multilevel"/>
    <w:tmpl w:val="551451F6"/>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val="0"/>
        <w:bCs/>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58" w15:restartNumberingAfterBreak="0">
    <w:nsid w:val="7877515A"/>
    <w:multiLevelType w:val="multilevel"/>
    <w:tmpl w:val="1140272C"/>
    <w:lvl w:ilvl="0">
      <w:start w:val="1"/>
      <w:numFmt w:val="decimal"/>
      <w:lvlText w:val="%1)"/>
      <w:lvlJc w:val="left"/>
      <w:pPr>
        <w:ind w:left="1287" w:hanging="360"/>
      </w:pPr>
      <w:rPr>
        <w:rFonts w:hint="default"/>
      </w:rPr>
    </w:lvl>
    <w:lvl w:ilvl="1">
      <w:start w:val="5"/>
      <w:numFmt w:val="decimal"/>
      <w:lvlText w:val="%2."/>
      <w:lvlJc w:val="left"/>
      <w:pPr>
        <w:tabs>
          <w:tab w:val="num" w:pos="720"/>
        </w:tabs>
        <w:ind w:left="720" w:hanging="360"/>
      </w:pPr>
      <w:rPr>
        <w:rFonts w:ascii="Times New Roman" w:hAnsi="Times New Roman" w:cs="Times New Roman" w:hint="default"/>
        <w:b w:val="0"/>
        <w:bCs/>
      </w:rPr>
    </w:lvl>
    <w:lvl w:ilvl="2">
      <w:start w:val="1"/>
      <w:numFmt w:val="decimal"/>
      <w:lvlText w:val="%3)"/>
      <w:lvlJc w:val="left"/>
      <w:pPr>
        <w:ind w:left="1253" w:hanging="329"/>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9" w15:restartNumberingAfterBreak="0">
    <w:nsid w:val="78B34EED"/>
    <w:multiLevelType w:val="hybridMultilevel"/>
    <w:tmpl w:val="54BAEF02"/>
    <w:lvl w:ilvl="0" w:tplc="AA145AC4">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2E3873"/>
    <w:multiLevelType w:val="hybridMultilevel"/>
    <w:tmpl w:val="20B04D46"/>
    <w:lvl w:ilvl="0" w:tplc="DBF4CD7C">
      <w:start w:val="1"/>
      <w:numFmt w:val="decimal"/>
      <w:lvlText w:val="%1."/>
      <w:lvlJc w:val="left"/>
      <w:pPr>
        <w:ind w:left="720" w:hanging="360"/>
      </w:pPr>
      <w:rPr>
        <w:rFonts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7258510">
    <w:abstractNumId w:val="29"/>
  </w:num>
  <w:num w:numId="2" w16cid:durableId="319122177">
    <w:abstractNumId w:val="15"/>
  </w:num>
  <w:num w:numId="3" w16cid:durableId="1702121278">
    <w:abstractNumId w:val="43"/>
  </w:num>
  <w:num w:numId="4" w16cid:durableId="1042169258">
    <w:abstractNumId w:val="13"/>
  </w:num>
  <w:num w:numId="5" w16cid:durableId="438646911">
    <w:abstractNumId w:val="26"/>
  </w:num>
  <w:num w:numId="6" w16cid:durableId="1050227260">
    <w:abstractNumId w:val="30"/>
  </w:num>
  <w:num w:numId="7" w16cid:durableId="1330794699">
    <w:abstractNumId w:val="45"/>
  </w:num>
  <w:num w:numId="8" w16cid:durableId="1806776915">
    <w:abstractNumId w:val="28"/>
  </w:num>
  <w:num w:numId="9" w16cid:durableId="324668947">
    <w:abstractNumId w:val="54"/>
  </w:num>
  <w:num w:numId="10" w16cid:durableId="1187256915">
    <w:abstractNumId w:val="3"/>
  </w:num>
  <w:num w:numId="11" w16cid:durableId="105976480">
    <w:abstractNumId w:val="50"/>
  </w:num>
  <w:num w:numId="12" w16cid:durableId="391075832">
    <w:abstractNumId w:val="37"/>
  </w:num>
  <w:num w:numId="13" w16cid:durableId="2136363096">
    <w:abstractNumId w:val="44"/>
  </w:num>
  <w:num w:numId="14" w16cid:durableId="896817995">
    <w:abstractNumId w:val="33"/>
  </w:num>
  <w:num w:numId="15" w16cid:durableId="673722752">
    <w:abstractNumId w:val="49"/>
  </w:num>
  <w:num w:numId="16" w16cid:durableId="1234579717">
    <w:abstractNumId w:val="59"/>
  </w:num>
  <w:num w:numId="17" w16cid:durableId="839656863">
    <w:abstractNumId w:val="60"/>
  </w:num>
  <w:num w:numId="18" w16cid:durableId="1405176654">
    <w:abstractNumId w:val="39"/>
  </w:num>
  <w:num w:numId="19" w16cid:durableId="341585659">
    <w:abstractNumId w:val="10"/>
  </w:num>
  <w:num w:numId="20" w16cid:durableId="1336612919">
    <w:abstractNumId w:val="8"/>
  </w:num>
  <w:num w:numId="21" w16cid:durableId="118499738">
    <w:abstractNumId w:val="20"/>
  </w:num>
  <w:num w:numId="22" w16cid:durableId="199979948">
    <w:abstractNumId w:val="55"/>
  </w:num>
  <w:num w:numId="23" w16cid:durableId="238488089">
    <w:abstractNumId w:val="1"/>
  </w:num>
  <w:num w:numId="24" w16cid:durableId="310058931">
    <w:abstractNumId w:val="52"/>
  </w:num>
  <w:num w:numId="25" w16cid:durableId="1284847173">
    <w:abstractNumId w:val="5"/>
  </w:num>
  <w:num w:numId="26" w16cid:durableId="632370260">
    <w:abstractNumId w:val="9"/>
  </w:num>
  <w:num w:numId="27" w16cid:durableId="452984989">
    <w:abstractNumId w:val="21"/>
  </w:num>
  <w:num w:numId="28" w16cid:durableId="750353719">
    <w:abstractNumId w:val="11"/>
  </w:num>
  <w:num w:numId="29" w16cid:durableId="366102243">
    <w:abstractNumId w:val="31"/>
  </w:num>
  <w:num w:numId="30" w16cid:durableId="70735936">
    <w:abstractNumId w:val="48"/>
  </w:num>
  <w:num w:numId="31" w16cid:durableId="1572539919">
    <w:abstractNumId w:val="23"/>
  </w:num>
  <w:num w:numId="32" w16cid:durableId="760299854">
    <w:abstractNumId w:val="25"/>
  </w:num>
  <w:num w:numId="33" w16cid:durableId="1229538271">
    <w:abstractNumId w:val="27"/>
  </w:num>
  <w:num w:numId="34" w16cid:durableId="1451820083">
    <w:abstractNumId w:val="51"/>
  </w:num>
  <w:num w:numId="35" w16cid:durableId="48193359">
    <w:abstractNumId w:val="34"/>
  </w:num>
  <w:num w:numId="36" w16cid:durableId="1593973311">
    <w:abstractNumId w:val="56"/>
  </w:num>
  <w:num w:numId="37" w16cid:durableId="1256935780">
    <w:abstractNumId w:val="38"/>
  </w:num>
  <w:num w:numId="38" w16cid:durableId="1587152037">
    <w:abstractNumId w:val="12"/>
  </w:num>
  <w:num w:numId="39" w16cid:durableId="1000735080">
    <w:abstractNumId w:val="40"/>
  </w:num>
  <w:num w:numId="40" w16cid:durableId="1824930829">
    <w:abstractNumId w:val="18"/>
  </w:num>
  <w:num w:numId="41" w16cid:durableId="1335649849">
    <w:abstractNumId w:val="0"/>
  </w:num>
  <w:num w:numId="42" w16cid:durableId="1385301111">
    <w:abstractNumId w:val="24"/>
  </w:num>
  <w:num w:numId="43" w16cid:durableId="1708219612">
    <w:abstractNumId w:val="4"/>
  </w:num>
  <w:num w:numId="44" w16cid:durableId="1377774336">
    <w:abstractNumId w:val="53"/>
  </w:num>
  <w:num w:numId="45" w16cid:durableId="2081322864">
    <w:abstractNumId w:val="6"/>
  </w:num>
  <w:num w:numId="46" w16cid:durableId="2036424554">
    <w:abstractNumId w:val="17"/>
  </w:num>
  <w:num w:numId="47" w16cid:durableId="472137594">
    <w:abstractNumId w:val="7"/>
  </w:num>
  <w:num w:numId="48" w16cid:durableId="1862208309">
    <w:abstractNumId w:val="36"/>
  </w:num>
  <w:num w:numId="49" w16cid:durableId="164132196">
    <w:abstractNumId w:val="46"/>
  </w:num>
  <w:num w:numId="50" w16cid:durableId="1064335763">
    <w:abstractNumId w:val="32"/>
  </w:num>
  <w:num w:numId="51" w16cid:durableId="2004964311">
    <w:abstractNumId w:val="19"/>
  </w:num>
  <w:num w:numId="52" w16cid:durableId="296373303">
    <w:abstractNumId w:val="47"/>
  </w:num>
  <w:num w:numId="53" w16cid:durableId="978534746">
    <w:abstractNumId w:val="41"/>
  </w:num>
  <w:num w:numId="54" w16cid:durableId="1886748170">
    <w:abstractNumId w:val="14"/>
  </w:num>
  <w:num w:numId="55" w16cid:durableId="3782393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39102357">
    <w:abstractNumId w:val="57"/>
  </w:num>
  <w:num w:numId="57" w16cid:durableId="993872314">
    <w:abstractNumId w:val="16"/>
  </w:num>
  <w:num w:numId="58" w16cid:durableId="168184884">
    <w:abstractNumId w:val="42"/>
  </w:num>
  <w:num w:numId="59" w16cid:durableId="370148854">
    <w:abstractNumId w:val="2"/>
  </w:num>
  <w:num w:numId="60" w16cid:durableId="2007197885">
    <w:abstractNumId w:val="22"/>
  </w:num>
  <w:num w:numId="61" w16cid:durableId="116335334">
    <w:abstractNumId w:val="5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04AB"/>
    <w:rsid w:val="00003E1D"/>
    <w:rsid w:val="00004DDD"/>
    <w:rsid w:val="000050BB"/>
    <w:rsid w:val="000070B9"/>
    <w:rsid w:val="00007B10"/>
    <w:rsid w:val="00007DD2"/>
    <w:rsid w:val="00007E0A"/>
    <w:rsid w:val="00010CF0"/>
    <w:rsid w:val="000113C1"/>
    <w:rsid w:val="00013F4D"/>
    <w:rsid w:val="00015B22"/>
    <w:rsid w:val="00015B3A"/>
    <w:rsid w:val="00015BA0"/>
    <w:rsid w:val="0002040E"/>
    <w:rsid w:val="0002505C"/>
    <w:rsid w:val="00025DEB"/>
    <w:rsid w:val="00025FCE"/>
    <w:rsid w:val="000265D0"/>
    <w:rsid w:val="0003163C"/>
    <w:rsid w:val="00033407"/>
    <w:rsid w:val="00035B3B"/>
    <w:rsid w:val="00036398"/>
    <w:rsid w:val="00036483"/>
    <w:rsid w:val="000372BC"/>
    <w:rsid w:val="000373CE"/>
    <w:rsid w:val="0003765F"/>
    <w:rsid w:val="00041EAA"/>
    <w:rsid w:val="000423AC"/>
    <w:rsid w:val="000450B7"/>
    <w:rsid w:val="00045E29"/>
    <w:rsid w:val="00046C25"/>
    <w:rsid w:val="00052247"/>
    <w:rsid w:val="000563DC"/>
    <w:rsid w:val="00056556"/>
    <w:rsid w:val="0005770A"/>
    <w:rsid w:val="00057AE1"/>
    <w:rsid w:val="00057C7A"/>
    <w:rsid w:val="0006073A"/>
    <w:rsid w:val="0006131E"/>
    <w:rsid w:val="00061699"/>
    <w:rsid w:val="00061EA7"/>
    <w:rsid w:val="000630FA"/>
    <w:rsid w:val="00064AFA"/>
    <w:rsid w:val="00067374"/>
    <w:rsid w:val="00070E53"/>
    <w:rsid w:val="0007417B"/>
    <w:rsid w:val="00077774"/>
    <w:rsid w:val="000804A9"/>
    <w:rsid w:val="0008158E"/>
    <w:rsid w:val="00081E39"/>
    <w:rsid w:val="00082BD4"/>
    <w:rsid w:val="00083B94"/>
    <w:rsid w:val="0008651E"/>
    <w:rsid w:val="00086BCF"/>
    <w:rsid w:val="00090264"/>
    <w:rsid w:val="000917F6"/>
    <w:rsid w:val="00092C39"/>
    <w:rsid w:val="000930C2"/>
    <w:rsid w:val="00093ABF"/>
    <w:rsid w:val="00094759"/>
    <w:rsid w:val="00094B24"/>
    <w:rsid w:val="00095F76"/>
    <w:rsid w:val="00096504"/>
    <w:rsid w:val="0009690F"/>
    <w:rsid w:val="0009692A"/>
    <w:rsid w:val="000A302F"/>
    <w:rsid w:val="000A3372"/>
    <w:rsid w:val="000A3565"/>
    <w:rsid w:val="000A51FA"/>
    <w:rsid w:val="000A612B"/>
    <w:rsid w:val="000A6803"/>
    <w:rsid w:val="000A747D"/>
    <w:rsid w:val="000B1CBD"/>
    <w:rsid w:val="000B2EDB"/>
    <w:rsid w:val="000B532A"/>
    <w:rsid w:val="000B6BC3"/>
    <w:rsid w:val="000B710C"/>
    <w:rsid w:val="000B7D62"/>
    <w:rsid w:val="000C2A46"/>
    <w:rsid w:val="000C30B9"/>
    <w:rsid w:val="000C3CCA"/>
    <w:rsid w:val="000C42FE"/>
    <w:rsid w:val="000C53A3"/>
    <w:rsid w:val="000C7AD8"/>
    <w:rsid w:val="000C7B6E"/>
    <w:rsid w:val="000D3B7E"/>
    <w:rsid w:val="000D43E7"/>
    <w:rsid w:val="000D49B0"/>
    <w:rsid w:val="000D4E1E"/>
    <w:rsid w:val="000D524C"/>
    <w:rsid w:val="000D7DBF"/>
    <w:rsid w:val="000E0869"/>
    <w:rsid w:val="000E1D5E"/>
    <w:rsid w:val="000E304B"/>
    <w:rsid w:val="000E3E93"/>
    <w:rsid w:val="000E47DC"/>
    <w:rsid w:val="000E61C4"/>
    <w:rsid w:val="000E795D"/>
    <w:rsid w:val="000E7EA8"/>
    <w:rsid w:val="000E7FD7"/>
    <w:rsid w:val="000F1468"/>
    <w:rsid w:val="000F2167"/>
    <w:rsid w:val="000F3574"/>
    <w:rsid w:val="000F3579"/>
    <w:rsid w:val="000F5C0C"/>
    <w:rsid w:val="000F5CBA"/>
    <w:rsid w:val="000F5ED0"/>
    <w:rsid w:val="000F6227"/>
    <w:rsid w:val="000F7021"/>
    <w:rsid w:val="00101684"/>
    <w:rsid w:val="00101B65"/>
    <w:rsid w:val="00102794"/>
    <w:rsid w:val="00104B3F"/>
    <w:rsid w:val="001064E4"/>
    <w:rsid w:val="00107A30"/>
    <w:rsid w:val="00110A8A"/>
    <w:rsid w:val="00111BAC"/>
    <w:rsid w:val="00114C7D"/>
    <w:rsid w:val="00116867"/>
    <w:rsid w:val="001179F4"/>
    <w:rsid w:val="00122345"/>
    <w:rsid w:val="0012599D"/>
    <w:rsid w:val="0012645C"/>
    <w:rsid w:val="00126CC2"/>
    <w:rsid w:val="00127DEC"/>
    <w:rsid w:val="00133586"/>
    <w:rsid w:val="001343A3"/>
    <w:rsid w:val="00134496"/>
    <w:rsid w:val="00134E68"/>
    <w:rsid w:val="00135E99"/>
    <w:rsid w:val="00137C51"/>
    <w:rsid w:val="00137E43"/>
    <w:rsid w:val="001406F8"/>
    <w:rsid w:val="00144644"/>
    <w:rsid w:val="00144961"/>
    <w:rsid w:val="00144DAA"/>
    <w:rsid w:val="001474E8"/>
    <w:rsid w:val="00160A1C"/>
    <w:rsid w:val="00160BCC"/>
    <w:rsid w:val="00161760"/>
    <w:rsid w:val="00161833"/>
    <w:rsid w:val="00162922"/>
    <w:rsid w:val="0016428F"/>
    <w:rsid w:val="00164B39"/>
    <w:rsid w:val="00164E83"/>
    <w:rsid w:val="0016549A"/>
    <w:rsid w:val="00173B61"/>
    <w:rsid w:val="00173D05"/>
    <w:rsid w:val="00175919"/>
    <w:rsid w:val="00175932"/>
    <w:rsid w:val="00176080"/>
    <w:rsid w:val="00180F15"/>
    <w:rsid w:val="00181E16"/>
    <w:rsid w:val="001827D1"/>
    <w:rsid w:val="00182F13"/>
    <w:rsid w:val="001834E8"/>
    <w:rsid w:val="0018499B"/>
    <w:rsid w:val="0018694D"/>
    <w:rsid w:val="0019154E"/>
    <w:rsid w:val="00191CA2"/>
    <w:rsid w:val="00191FAD"/>
    <w:rsid w:val="00192EAD"/>
    <w:rsid w:val="00194DA1"/>
    <w:rsid w:val="0019568F"/>
    <w:rsid w:val="001975AD"/>
    <w:rsid w:val="001A16E3"/>
    <w:rsid w:val="001A2772"/>
    <w:rsid w:val="001A3315"/>
    <w:rsid w:val="001A3B30"/>
    <w:rsid w:val="001A4083"/>
    <w:rsid w:val="001A46B7"/>
    <w:rsid w:val="001A492B"/>
    <w:rsid w:val="001A4BC2"/>
    <w:rsid w:val="001A60A6"/>
    <w:rsid w:val="001B0FA4"/>
    <w:rsid w:val="001B16C6"/>
    <w:rsid w:val="001B1739"/>
    <w:rsid w:val="001B248C"/>
    <w:rsid w:val="001B27C0"/>
    <w:rsid w:val="001B3D4A"/>
    <w:rsid w:val="001B3DAA"/>
    <w:rsid w:val="001B6907"/>
    <w:rsid w:val="001B6A3F"/>
    <w:rsid w:val="001B6D98"/>
    <w:rsid w:val="001B7744"/>
    <w:rsid w:val="001C0F34"/>
    <w:rsid w:val="001C118C"/>
    <w:rsid w:val="001C1AD1"/>
    <w:rsid w:val="001C3A95"/>
    <w:rsid w:val="001C43A0"/>
    <w:rsid w:val="001C4E86"/>
    <w:rsid w:val="001C63C5"/>
    <w:rsid w:val="001C66D5"/>
    <w:rsid w:val="001C6B56"/>
    <w:rsid w:val="001C6FCC"/>
    <w:rsid w:val="001C7DF3"/>
    <w:rsid w:val="001D0250"/>
    <w:rsid w:val="001D0320"/>
    <w:rsid w:val="001D0BBF"/>
    <w:rsid w:val="001D285E"/>
    <w:rsid w:val="001D32AA"/>
    <w:rsid w:val="001D56A6"/>
    <w:rsid w:val="001D5BF5"/>
    <w:rsid w:val="001D7D09"/>
    <w:rsid w:val="001E10EC"/>
    <w:rsid w:val="001E1D19"/>
    <w:rsid w:val="001E23F1"/>
    <w:rsid w:val="001E24CC"/>
    <w:rsid w:val="001E3819"/>
    <w:rsid w:val="001E4937"/>
    <w:rsid w:val="001E4C28"/>
    <w:rsid w:val="001E4D8B"/>
    <w:rsid w:val="001E4ECC"/>
    <w:rsid w:val="001E5C97"/>
    <w:rsid w:val="001E7E00"/>
    <w:rsid w:val="001F0033"/>
    <w:rsid w:val="001F00C4"/>
    <w:rsid w:val="001F02AD"/>
    <w:rsid w:val="001F02AE"/>
    <w:rsid w:val="001F0904"/>
    <w:rsid w:val="001F0FE1"/>
    <w:rsid w:val="001F1A20"/>
    <w:rsid w:val="001F3F5A"/>
    <w:rsid w:val="001F436E"/>
    <w:rsid w:val="001F6935"/>
    <w:rsid w:val="00201343"/>
    <w:rsid w:val="002015CC"/>
    <w:rsid w:val="0020353A"/>
    <w:rsid w:val="00203D7F"/>
    <w:rsid w:val="002040D2"/>
    <w:rsid w:val="002049AE"/>
    <w:rsid w:val="00204BEC"/>
    <w:rsid w:val="00206634"/>
    <w:rsid w:val="00206E17"/>
    <w:rsid w:val="0020785E"/>
    <w:rsid w:val="00207878"/>
    <w:rsid w:val="0021356A"/>
    <w:rsid w:val="002149AC"/>
    <w:rsid w:val="00216B2B"/>
    <w:rsid w:val="00220369"/>
    <w:rsid w:val="0022072F"/>
    <w:rsid w:val="00221312"/>
    <w:rsid w:val="00223026"/>
    <w:rsid w:val="002237ED"/>
    <w:rsid w:val="00224822"/>
    <w:rsid w:val="002259DA"/>
    <w:rsid w:val="00227CBE"/>
    <w:rsid w:val="00233FD2"/>
    <w:rsid w:val="002344AD"/>
    <w:rsid w:val="00234A2A"/>
    <w:rsid w:val="0023667F"/>
    <w:rsid w:val="00237B6A"/>
    <w:rsid w:val="0024191D"/>
    <w:rsid w:val="00241B2B"/>
    <w:rsid w:val="00242396"/>
    <w:rsid w:val="002458DA"/>
    <w:rsid w:val="0024730F"/>
    <w:rsid w:val="00247898"/>
    <w:rsid w:val="002509D9"/>
    <w:rsid w:val="00253062"/>
    <w:rsid w:val="002538EB"/>
    <w:rsid w:val="0025723B"/>
    <w:rsid w:val="00257483"/>
    <w:rsid w:val="0025797C"/>
    <w:rsid w:val="002602F6"/>
    <w:rsid w:val="00260587"/>
    <w:rsid w:val="002606D2"/>
    <w:rsid w:val="00260EBA"/>
    <w:rsid w:val="0026271B"/>
    <w:rsid w:val="002633B4"/>
    <w:rsid w:val="00263FF8"/>
    <w:rsid w:val="00265C6F"/>
    <w:rsid w:val="00266369"/>
    <w:rsid w:val="00267050"/>
    <w:rsid w:val="002672E6"/>
    <w:rsid w:val="0026765F"/>
    <w:rsid w:val="00267B5B"/>
    <w:rsid w:val="00270662"/>
    <w:rsid w:val="0027236C"/>
    <w:rsid w:val="0027369E"/>
    <w:rsid w:val="00275232"/>
    <w:rsid w:val="00275602"/>
    <w:rsid w:val="0027601B"/>
    <w:rsid w:val="00280D79"/>
    <w:rsid w:val="00280F54"/>
    <w:rsid w:val="0028109C"/>
    <w:rsid w:val="00283DCE"/>
    <w:rsid w:val="00291369"/>
    <w:rsid w:val="0029198C"/>
    <w:rsid w:val="00293323"/>
    <w:rsid w:val="002936FF"/>
    <w:rsid w:val="00293934"/>
    <w:rsid w:val="0029513C"/>
    <w:rsid w:val="00296E83"/>
    <w:rsid w:val="00297D5B"/>
    <w:rsid w:val="002A0EB8"/>
    <w:rsid w:val="002A179C"/>
    <w:rsid w:val="002A67E4"/>
    <w:rsid w:val="002A6D76"/>
    <w:rsid w:val="002A7334"/>
    <w:rsid w:val="002B0A57"/>
    <w:rsid w:val="002B1119"/>
    <w:rsid w:val="002B21FE"/>
    <w:rsid w:val="002B2435"/>
    <w:rsid w:val="002B2761"/>
    <w:rsid w:val="002B3C89"/>
    <w:rsid w:val="002B4039"/>
    <w:rsid w:val="002B52F9"/>
    <w:rsid w:val="002B6717"/>
    <w:rsid w:val="002B6E4E"/>
    <w:rsid w:val="002C1051"/>
    <w:rsid w:val="002C1FCE"/>
    <w:rsid w:val="002C287F"/>
    <w:rsid w:val="002C29DB"/>
    <w:rsid w:val="002C35B8"/>
    <w:rsid w:val="002C36FD"/>
    <w:rsid w:val="002C3A3C"/>
    <w:rsid w:val="002C3E3C"/>
    <w:rsid w:val="002C4143"/>
    <w:rsid w:val="002C4DD9"/>
    <w:rsid w:val="002C557E"/>
    <w:rsid w:val="002C58A6"/>
    <w:rsid w:val="002C6E6C"/>
    <w:rsid w:val="002D0E7D"/>
    <w:rsid w:val="002D0ECC"/>
    <w:rsid w:val="002D1074"/>
    <w:rsid w:val="002D2396"/>
    <w:rsid w:val="002D27CF"/>
    <w:rsid w:val="002D33F5"/>
    <w:rsid w:val="002D36D8"/>
    <w:rsid w:val="002D4728"/>
    <w:rsid w:val="002D54AA"/>
    <w:rsid w:val="002D798B"/>
    <w:rsid w:val="002D7A54"/>
    <w:rsid w:val="002E132A"/>
    <w:rsid w:val="002E2537"/>
    <w:rsid w:val="002E4B3B"/>
    <w:rsid w:val="002E5865"/>
    <w:rsid w:val="002F0BD6"/>
    <w:rsid w:val="002F1927"/>
    <w:rsid w:val="002F1B48"/>
    <w:rsid w:val="002F1DD2"/>
    <w:rsid w:val="002F2F1A"/>
    <w:rsid w:val="002F3453"/>
    <w:rsid w:val="002F54FC"/>
    <w:rsid w:val="002F56E8"/>
    <w:rsid w:val="002F5722"/>
    <w:rsid w:val="002F6AE5"/>
    <w:rsid w:val="003005F2"/>
    <w:rsid w:val="00300636"/>
    <w:rsid w:val="0030283B"/>
    <w:rsid w:val="00303895"/>
    <w:rsid w:val="00303DE9"/>
    <w:rsid w:val="00305DDF"/>
    <w:rsid w:val="003121F0"/>
    <w:rsid w:val="00314403"/>
    <w:rsid w:val="003165D4"/>
    <w:rsid w:val="00316720"/>
    <w:rsid w:val="00320FE3"/>
    <w:rsid w:val="00325263"/>
    <w:rsid w:val="00325289"/>
    <w:rsid w:val="0032633E"/>
    <w:rsid w:val="00326574"/>
    <w:rsid w:val="003307AB"/>
    <w:rsid w:val="0033104A"/>
    <w:rsid w:val="0033111C"/>
    <w:rsid w:val="0033128B"/>
    <w:rsid w:val="0033208A"/>
    <w:rsid w:val="003336D5"/>
    <w:rsid w:val="003356E3"/>
    <w:rsid w:val="00335F83"/>
    <w:rsid w:val="00336A6C"/>
    <w:rsid w:val="00341950"/>
    <w:rsid w:val="0034442B"/>
    <w:rsid w:val="0035387D"/>
    <w:rsid w:val="00354DBB"/>
    <w:rsid w:val="00355C14"/>
    <w:rsid w:val="00357B76"/>
    <w:rsid w:val="00357F69"/>
    <w:rsid w:val="003605A8"/>
    <w:rsid w:val="003634D8"/>
    <w:rsid w:val="00364DF1"/>
    <w:rsid w:val="00372245"/>
    <w:rsid w:val="00372EE1"/>
    <w:rsid w:val="003740FC"/>
    <w:rsid w:val="003763E7"/>
    <w:rsid w:val="00376CAB"/>
    <w:rsid w:val="00380438"/>
    <w:rsid w:val="0038415F"/>
    <w:rsid w:val="0038607F"/>
    <w:rsid w:val="003873FE"/>
    <w:rsid w:val="003911E1"/>
    <w:rsid w:val="00392919"/>
    <w:rsid w:val="00392A6F"/>
    <w:rsid w:val="00393155"/>
    <w:rsid w:val="003933A9"/>
    <w:rsid w:val="00393676"/>
    <w:rsid w:val="00394FD4"/>
    <w:rsid w:val="003967C9"/>
    <w:rsid w:val="003A6FE5"/>
    <w:rsid w:val="003B0C52"/>
    <w:rsid w:val="003B0E69"/>
    <w:rsid w:val="003B1C2B"/>
    <w:rsid w:val="003B2B22"/>
    <w:rsid w:val="003C07CF"/>
    <w:rsid w:val="003C19FF"/>
    <w:rsid w:val="003C2154"/>
    <w:rsid w:val="003C4668"/>
    <w:rsid w:val="003C5102"/>
    <w:rsid w:val="003C6884"/>
    <w:rsid w:val="003D08A4"/>
    <w:rsid w:val="003D1170"/>
    <w:rsid w:val="003D1360"/>
    <w:rsid w:val="003D2FB8"/>
    <w:rsid w:val="003D40F1"/>
    <w:rsid w:val="003D4289"/>
    <w:rsid w:val="003D5015"/>
    <w:rsid w:val="003D5344"/>
    <w:rsid w:val="003E11FB"/>
    <w:rsid w:val="003E2AAE"/>
    <w:rsid w:val="003E41D2"/>
    <w:rsid w:val="003E4F55"/>
    <w:rsid w:val="003E541A"/>
    <w:rsid w:val="003E60B7"/>
    <w:rsid w:val="003E7334"/>
    <w:rsid w:val="003E74CD"/>
    <w:rsid w:val="003F13C2"/>
    <w:rsid w:val="003F33A3"/>
    <w:rsid w:val="003F3481"/>
    <w:rsid w:val="003F3BD1"/>
    <w:rsid w:val="003F7B26"/>
    <w:rsid w:val="004000E5"/>
    <w:rsid w:val="00401B26"/>
    <w:rsid w:val="00401B33"/>
    <w:rsid w:val="00401C14"/>
    <w:rsid w:val="004029BA"/>
    <w:rsid w:val="00402AD8"/>
    <w:rsid w:val="0040452A"/>
    <w:rsid w:val="0040768D"/>
    <w:rsid w:val="00410477"/>
    <w:rsid w:val="00410481"/>
    <w:rsid w:val="00410813"/>
    <w:rsid w:val="004111BF"/>
    <w:rsid w:val="00411E60"/>
    <w:rsid w:val="00413B8C"/>
    <w:rsid w:val="00415554"/>
    <w:rsid w:val="00420246"/>
    <w:rsid w:val="0042040C"/>
    <w:rsid w:val="00421213"/>
    <w:rsid w:val="00421BE5"/>
    <w:rsid w:val="00421E21"/>
    <w:rsid w:val="00424BA4"/>
    <w:rsid w:val="00426A34"/>
    <w:rsid w:val="00426ADB"/>
    <w:rsid w:val="0043002E"/>
    <w:rsid w:val="00430332"/>
    <w:rsid w:val="0043079A"/>
    <w:rsid w:val="004314EB"/>
    <w:rsid w:val="0043233A"/>
    <w:rsid w:val="0043354D"/>
    <w:rsid w:val="00434000"/>
    <w:rsid w:val="004345A5"/>
    <w:rsid w:val="0043482C"/>
    <w:rsid w:val="00435986"/>
    <w:rsid w:val="00436A37"/>
    <w:rsid w:val="004373D4"/>
    <w:rsid w:val="00437501"/>
    <w:rsid w:val="004408E0"/>
    <w:rsid w:val="00441A9D"/>
    <w:rsid w:val="00445667"/>
    <w:rsid w:val="00445B83"/>
    <w:rsid w:val="004461F2"/>
    <w:rsid w:val="00446C50"/>
    <w:rsid w:val="00447225"/>
    <w:rsid w:val="00450A7B"/>
    <w:rsid w:val="00450A98"/>
    <w:rsid w:val="0045130E"/>
    <w:rsid w:val="00452000"/>
    <w:rsid w:val="0045327B"/>
    <w:rsid w:val="00454A58"/>
    <w:rsid w:val="00462E26"/>
    <w:rsid w:val="00463595"/>
    <w:rsid w:val="00465474"/>
    <w:rsid w:val="00470C03"/>
    <w:rsid w:val="00471E24"/>
    <w:rsid w:val="00472155"/>
    <w:rsid w:val="00472783"/>
    <w:rsid w:val="00473190"/>
    <w:rsid w:val="00476898"/>
    <w:rsid w:val="00481D60"/>
    <w:rsid w:val="00481DAD"/>
    <w:rsid w:val="00482420"/>
    <w:rsid w:val="004825DA"/>
    <w:rsid w:val="004826E5"/>
    <w:rsid w:val="00483D14"/>
    <w:rsid w:val="004854ED"/>
    <w:rsid w:val="0048562C"/>
    <w:rsid w:val="004927DC"/>
    <w:rsid w:val="00492D23"/>
    <w:rsid w:val="00492E94"/>
    <w:rsid w:val="00492F86"/>
    <w:rsid w:val="004937B3"/>
    <w:rsid w:val="004A140A"/>
    <w:rsid w:val="004A35D3"/>
    <w:rsid w:val="004A375D"/>
    <w:rsid w:val="004A3781"/>
    <w:rsid w:val="004B0E10"/>
    <w:rsid w:val="004B2666"/>
    <w:rsid w:val="004B3E29"/>
    <w:rsid w:val="004B3F9A"/>
    <w:rsid w:val="004B46D8"/>
    <w:rsid w:val="004B60A6"/>
    <w:rsid w:val="004B6431"/>
    <w:rsid w:val="004B6593"/>
    <w:rsid w:val="004C07B3"/>
    <w:rsid w:val="004C0F02"/>
    <w:rsid w:val="004C1D88"/>
    <w:rsid w:val="004C1FFF"/>
    <w:rsid w:val="004C2158"/>
    <w:rsid w:val="004C29D6"/>
    <w:rsid w:val="004C390B"/>
    <w:rsid w:val="004C5A62"/>
    <w:rsid w:val="004C6A2B"/>
    <w:rsid w:val="004C71E9"/>
    <w:rsid w:val="004C7803"/>
    <w:rsid w:val="004D06FF"/>
    <w:rsid w:val="004D10ED"/>
    <w:rsid w:val="004D239B"/>
    <w:rsid w:val="004D2A63"/>
    <w:rsid w:val="004D3FFD"/>
    <w:rsid w:val="004D432F"/>
    <w:rsid w:val="004D4B00"/>
    <w:rsid w:val="004D5561"/>
    <w:rsid w:val="004E0495"/>
    <w:rsid w:val="004E3464"/>
    <w:rsid w:val="004E3F58"/>
    <w:rsid w:val="004E4C9E"/>
    <w:rsid w:val="004E5AD9"/>
    <w:rsid w:val="004E6560"/>
    <w:rsid w:val="004F06CC"/>
    <w:rsid w:val="004F3114"/>
    <w:rsid w:val="004F4297"/>
    <w:rsid w:val="004F4D21"/>
    <w:rsid w:val="004F529E"/>
    <w:rsid w:val="004F576D"/>
    <w:rsid w:val="004F692A"/>
    <w:rsid w:val="00501626"/>
    <w:rsid w:val="00501D54"/>
    <w:rsid w:val="005023F0"/>
    <w:rsid w:val="00502C6D"/>
    <w:rsid w:val="00503D1B"/>
    <w:rsid w:val="0050587B"/>
    <w:rsid w:val="00505D2D"/>
    <w:rsid w:val="00506161"/>
    <w:rsid w:val="00507C04"/>
    <w:rsid w:val="005107E8"/>
    <w:rsid w:val="005163AC"/>
    <w:rsid w:val="005172A0"/>
    <w:rsid w:val="00521172"/>
    <w:rsid w:val="00521820"/>
    <w:rsid w:val="005227EC"/>
    <w:rsid w:val="0052453F"/>
    <w:rsid w:val="00524755"/>
    <w:rsid w:val="00526C7D"/>
    <w:rsid w:val="00530099"/>
    <w:rsid w:val="00530106"/>
    <w:rsid w:val="00530517"/>
    <w:rsid w:val="00531127"/>
    <w:rsid w:val="00531D6C"/>
    <w:rsid w:val="00533619"/>
    <w:rsid w:val="00535F71"/>
    <w:rsid w:val="0053684F"/>
    <w:rsid w:val="00536F45"/>
    <w:rsid w:val="00537522"/>
    <w:rsid w:val="005431CB"/>
    <w:rsid w:val="00543C93"/>
    <w:rsid w:val="005441A5"/>
    <w:rsid w:val="00546068"/>
    <w:rsid w:val="005460A4"/>
    <w:rsid w:val="005506A1"/>
    <w:rsid w:val="00552B1F"/>
    <w:rsid w:val="00553C09"/>
    <w:rsid w:val="005541C9"/>
    <w:rsid w:val="00554250"/>
    <w:rsid w:val="00554D26"/>
    <w:rsid w:val="00554E1B"/>
    <w:rsid w:val="00554ED5"/>
    <w:rsid w:val="00555C3F"/>
    <w:rsid w:val="00556214"/>
    <w:rsid w:val="005564A5"/>
    <w:rsid w:val="005566DA"/>
    <w:rsid w:val="00556AD3"/>
    <w:rsid w:val="00557B62"/>
    <w:rsid w:val="00560077"/>
    <w:rsid w:val="0056208B"/>
    <w:rsid w:val="00562BD1"/>
    <w:rsid w:val="00563DDA"/>
    <w:rsid w:val="00563E5D"/>
    <w:rsid w:val="00570954"/>
    <w:rsid w:val="00571BD9"/>
    <w:rsid w:val="00573458"/>
    <w:rsid w:val="00574F5E"/>
    <w:rsid w:val="0058054C"/>
    <w:rsid w:val="00580C39"/>
    <w:rsid w:val="0058235B"/>
    <w:rsid w:val="005860F6"/>
    <w:rsid w:val="0059004C"/>
    <w:rsid w:val="00590C3D"/>
    <w:rsid w:val="0059163F"/>
    <w:rsid w:val="00591F0E"/>
    <w:rsid w:val="00592375"/>
    <w:rsid w:val="00594E8A"/>
    <w:rsid w:val="00595DD0"/>
    <w:rsid w:val="005973EA"/>
    <w:rsid w:val="005A1DC0"/>
    <w:rsid w:val="005A447D"/>
    <w:rsid w:val="005A456F"/>
    <w:rsid w:val="005A47A6"/>
    <w:rsid w:val="005A6251"/>
    <w:rsid w:val="005B0533"/>
    <w:rsid w:val="005B2068"/>
    <w:rsid w:val="005B24DE"/>
    <w:rsid w:val="005B343E"/>
    <w:rsid w:val="005B3B2B"/>
    <w:rsid w:val="005B56F3"/>
    <w:rsid w:val="005B5A2E"/>
    <w:rsid w:val="005B65C3"/>
    <w:rsid w:val="005B7319"/>
    <w:rsid w:val="005B7708"/>
    <w:rsid w:val="005C0120"/>
    <w:rsid w:val="005C5BCA"/>
    <w:rsid w:val="005D00B7"/>
    <w:rsid w:val="005D0FA0"/>
    <w:rsid w:val="005D1195"/>
    <w:rsid w:val="005D1F9C"/>
    <w:rsid w:val="005D3DC1"/>
    <w:rsid w:val="005D5482"/>
    <w:rsid w:val="005D5A68"/>
    <w:rsid w:val="005D6B66"/>
    <w:rsid w:val="005D7130"/>
    <w:rsid w:val="005D7372"/>
    <w:rsid w:val="005D7F37"/>
    <w:rsid w:val="005E04B2"/>
    <w:rsid w:val="005E091F"/>
    <w:rsid w:val="005E1E25"/>
    <w:rsid w:val="005E253F"/>
    <w:rsid w:val="005E3A52"/>
    <w:rsid w:val="005E3F60"/>
    <w:rsid w:val="005E3F9F"/>
    <w:rsid w:val="005F082A"/>
    <w:rsid w:val="005F1062"/>
    <w:rsid w:val="005F241F"/>
    <w:rsid w:val="005F3817"/>
    <w:rsid w:val="005F38B4"/>
    <w:rsid w:val="00600B6A"/>
    <w:rsid w:val="00601FFE"/>
    <w:rsid w:val="00603433"/>
    <w:rsid w:val="00606C91"/>
    <w:rsid w:val="00607247"/>
    <w:rsid w:val="0060763A"/>
    <w:rsid w:val="006103C3"/>
    <w:rsid w:val="006107E3"/>
    <w:rsid w:val="0061131F"/>
    <w:rsid w:val="00612F2C"/>
    <w:rsid w:val="00617478"/>
    <w:rsid w:val="00617F49"/>
    <w:rsid w:val="0062024B"/>
    <w:rsid w:val="00622496"/>
    <w:rsid w:val="0062304D"/>
    <w:rsid w:val="00623E63"/>
    <w:rsid w:val="00624569"/>
    <w:rsid w:val="00625A2F"/>
    <w:rsid w:val="00626767"/>
    <w:rsid w:val="00627A15"/>
    <w:rsid w:val="00632339"/>
    <w:rsid w:val="00632770"/>
    <w:rsid w:val="00635421"/>
    <w:rsid w:val="00635D56"/>
    <w:rsid w:val="00635E01"/>
    <w:rsid w:val="006376BE"/>
    <w:rsid w:val="00637921"/>
    <w:rsid w:val="006407CC"/>
    <w:rsid w:val="0064136B"/>
    <w:rsid w:val="00642CF4"/>
    <w:rsid w:val="0064488A"/>
    <w:rsid w:val="00644C3F"/>
    <w:rsid w:val="00647642"/>
    <w:rsid w:val="0065038F"/>
    <w:rsid w:val="006511B1"/>
    <w:rsid w:val="00653222"/>
    <w:rsid w:val="00654422"/>
    <w:rsid w:val="006565D1"/>
    <w:rsid w:val="006570BE"/>
    <w:rsid w:val="00657F09"/>
    <w:rsid w:val="00670124"/>
    <w:rsid w:val="00670DC1"/>
    <w:rsid w:val="00671522"/>
    <w:rsid w:val="00671D70"/>
    <w:rsid w:val="00673512"/>
    <w:rsid w:val="00677E52"/>
    <w:rsid w:val="00680C06"/>
    <w:rsid w:val="00682971"/>
    <w:rsid w:val="00683758"/>
    <w:rsid w:val="006842A5"/>
    <w:rsid w:val="00686FBE"/>
    <w:rsid w:val="00687B4D"/>
    <w:rsid w:val="00687DA3"/>
    <w:rsid w:val="00692C61"/>
    <w:rsid w:val="00694D51"/>
    <w:rsid w:val="00695354"/>
    <w:rsid w:val="006965AD"/>
    <w:rsid w:val="00696868"/>
    <w:rsid w:val="00696A89"/>
    <w:rsid w:val="00696F79"/>
    <w:rsid w:val="0069728A"/>
    <w:rsid w:val="00697DA3"/>
    <w:rsid w:val="006A02D3"/>
    <w:rsid w:val="006A07A5"/>
    <w:rsid w:val="006A1D73"/>
    <w:rsid w:val="006A282E"/>
    <w:rsid w:val="006A2D2D"/>
    <w:rsid w:val="006A3603"/>
    <w:rsid w:val="006A507C"/>
    <w:rsid w:val="006A5396"/>
    <w:rsid w:val="006A5620"/>
    <w:rsid w:val="006A578B"/>
    <w:rsid w:val="006A5A02"/>
    <w:rsid w:val="006A6E0C"/>
    <w:rsid w:val="006B3822"/>
    <w:rsid w:val="006B5680"/>
    <w:rsid w:val="006B6016"/>
    <w:rsid w:val="006B6EDC"/>
    <w:rsid w:val="006B7387"/>
    <w:rsid w:val="006C2C8A"/>
    <w:rsid w:val="006C43FE"/>
    <w:rsid w:val="006C4BAA"/>
    <w:rsid w:val="006C577C"/>
    <w:rsid w:val="006C5CEE"/>
    <w:rsid w:val="006C6A7B"/>
    <w:rsid w:val="006D151B"/>
    <w:rsid w:val="006D164C"/>
    <w:rsid w:val="006D2E53"/>
    <w:rsid w:val="006D2EC6"/>
    <w:rsid w:val="006D30F8"/>
    <w:rsid w:val="006D370B"/>
    <w:rsid w:val="006D3A3D"/>
    <w:rsid w:val="006D5725"/>
    <w:rsid w:val="006D7601"/>
    <w:rsid w:val="006E00B1"/>
    <w:rsid w:val="006E25CE"/>
    <w:rsid w:val="006E281A"/>
    <w:rsid w:val="006E33C1"/>
    <w:rsid w:val="006E373A"/>
    <w:rsid w:val="006E3C91"/>
    <w:rsid w:val="006E496F"/>
    <w:rsid w:val="006E4A22"/>
    <w:rsid w:val="006E4F52"/>
    <w:rsid w:val="006E57A6"/>
    <w:rsid w:val="006E5980"/>
    <w:rsid w:val="006F00BD"/>
    <w:rsid w:val="006F0A0C"/>
    <w:rsid w:val="006F0C06"/>
    <w:rsid w:val="006F0E9B"/>
    <w:rsid w:val="006F1D4F"/>
    <w:rsid w:val="006F2819"/>
    <w:rsid w:val="006F2B58"/>
    <w:rsid w:val="006F3EF3"/>
    <w:rsid w:val="006F40FA"/>
    <w:rsid w:val="006F56D9"/>
    <w:rsid w:val="006F644E"/>
    <w:rsid w:val="00702DE6"/>
    <w:rsid w:val="00704CD6"/>
    <w:rsid w:val="0070579F"/>
    <w:rsid w:val="00705BE0"/>
    <w:rsid w:val="007077D7"/>
    <w:rsid w:val="007103E6"/>
    <w:rsid w:val="00711410"/>
    <w:rsid w:val="00713E27"/>
    <w:rsid w:val="00716B50"/>
    <w:rsid w:val="007174AB"/>
    <w:rsid w:val="00723F4B"/>
    <w:rsid w:val="00726C3A"/>
    <w:rsid w:val="007339BC"/>
    <w:rsid w:val="00734538"/>
    <w:rsid w:val="00737668"/>
    <w:rsid w:val="00740326"/>
    <w:rsid w:val="00741B94"/>
    <w:rsid w:val="00742255"/>
    <w:rsid w:val="007422D2"/>
    <w:rsid w:val="007426B1"/>
    <w:rsid w:val="00743895"/>
    <w:rsid w:val="007450F9"/>
    <w:rsid w:val="007457D0"/>
    <w:rsid w:val="007479BF"/>
    <w:rsid w:val="00751BE0"/>
    <w:rsid w:val="00752096"/>
    <w:rsid w:val="0075235D"/>
    <w:rsid w:val="00756A07"/>
    <w:rsid w:val="007571A3"/>
    <w:rsid w:val="00757A8D"/>
    <w:rsid w:val="00757BD0"/>
    <w:rsid w:val="007605DF"/>
    <w:rsid w:val="007617B4"/>
    <w:rsid w:val="007628BC"/>
    <w:rsid w:val="007631A0"/>
    <w:rsid w:val="00763D86"/>
    <w:rsid w:val="00764060"/>
    <w:rsid w:val="00764CB0"/>
    <w:rsid w:val="00765D8E"/>
    <w:rsid w:val="0077065E"/>
    <w:rsid w:val="00770D58"/>
    <w:rsid w:val="007714FD"/>
    <w:rsid w:val="00772C88"/>
    <w:rsid w:val="00773519"/>
    <w:rsid w:val="007765EB"/>
    <w:rsid w:val="00781150"/>
    <w:rsid w:val="00782692"/>
    <w:rsid w:val="00783FBF"/>
    <w:rsid w:val="00785058"/>
    <w:rsid w:val="00785F3A"/>
    <w:rsid w:val="00791977"/>
    <w:rsid w:val="00792A9A"/>
    <w:rsid w:val="00792D9E"/>
    <w:rsid w:val="00793E7E"/>
    <w:rsid w:val="00794E7F"/>
    <w:rsid w:val="00795DCA"/>
    <w:rsid w:val="007961A3"/>
    <w:rsid w:val="007978D7"/>
    <w:rsid w:val="00797AF6"/>
    <w:rsid w:val="007A0792"/>
    <w:rsid w:val="007A1A1D"/>
    <w:rsid w:val="007A20A6"/>
    <w:rsid w:val="007A2387"/>
    <w:rsid w:val="007A2B07"/>
    <w:rsid w:val="007A3D2B"/>
    <w:rsid w:val="007A4AEC"/>
    <w:rsid w:val="007A578E"/>
    <w:rsid w:val="007A5A3C"/>
    <w:rsid w:val="007A5DEA"/>
    <w:rsid w:val="007A6606"/>
    <w:rsid w:val="007A66AF"/>
    <w:rsid w:val="007A68D6"/>
    <w:rsid w:val="007A6D42"/>
    <w:rsid w:val="007A7BA2"/>
    <w:rsid w:val="007B00C7"/>
    <w:rsid w:val="007B01F5"/>
    <w:rsid w:val="007B16DB"/>
    <w:rsid w:val="007B1B70"/>
    <w:rsid w:val="007B3E16"/>
    <w:rsid w:val="007C1D1F"/>
    <w:rsid w:val="007C2015"/>
    <w:rsid w:val="007C3683"/>
    <w:rsid w:val="007C3908"/>
    <w:rsid w:val="007C39FA"/>
    <w:rsid w:val="007C3DC8"/>
    <w:rsid w:val="007C4575"/>
    <w:rsid w:val="007C52FC"/>
    <w:rsid w:val="007C6B15"/>
    <w:rsid w:val="007D1251"/>
    <w:rsid w:val="007D1E83"/>
    <w:rsid w:val="007D2BA1"/>
    <w:rsid w:val="007D2F58"/>
    <w:rsid w:val="007D32FD"/>
    <w:rsid w:val="007D337F"/>
    <w:rsid w:val="007D39CF"/>
    <w:rsid w:val="007D488C"/>
    <w:rsid w:val="007D49E2"/>
    <w:rsid w:val="007D4C5B"/>
    <w:rsid w:val="007D5D90"/>
    <w:rsid w:val="007D623C"/>
    <w:rsid w:val="007D6919"/>
    <w:rsid w:val="007D74FA"/>
    <w:rsid w:val="007D7D57"/>
    <w:rsid w:val="007E0CC9"/>
    <w:rsid w:val="007E1A8B"/>
    <w:rsid w:val="007E203B"/>
    <w:rsid w:val="007E2C0C"/>
    <w:rsid w:val="007E637D"/>
    <w:rsid w:val="007E6772"/>
    <w:rsid w:val="007E6AF3"/>
    <w:rsid w:val="007F1376"/>
    <w:rsid w:val="007F1E38"/>
    <w:rsid w:val="007F1E81"/>
    <w:rsid w:val="007F250D"/>
    <w:rsid w:val="007F2784"/>
    <w:rsid w:val="007F564E"/>
    <w:rsid w:val="007F7CE6"/>
    <w:rsid w:val="00801008"/>
    <w:rsid w:val="00801AF5"/>
    <w:rsid w:val="008063A3"/>
    <w:rsid w:val="008068A0"/>
    <w:rsid w:val="008068FE"/>
    <w:rsid w:val="00806F6F"/>
    <w:rsid w:val="008073C5"/>
    <w:rsid w:val="008141E5"/>
    <w:rsid w:val="00814DAE"/>
    <w:rsid w:val="00815126"/>
    <w:rsid w:val="00815C8C"/>
    <w:rsid w:val="00816D5F"/>
    <w:rsid w:val="0082332F"/>
    <w:rsid w:val="0082441C"/>
    <w:rsid w:val="0082572C"/>
    <w:rsid w:val="00825D2A"/>
    <w:rsid w:val="00826F8F"/>
    <w:rsid w:val="00830CC2"/>
    <w:rsid w:val="008313C2"/>
    <w:rsid w:val="00831BF2"/>
    <w:rsid w:val="00840C58"/>
    <w:rsid w:val="00840D48"/>
    <w:rsid w:val="008418F5"/>
    <w:rsid w:val="00842840"/>
    <w:rsid w:val="00842D54"/>
    <w:rsid w:val="00851BEF"/>
    <w:rsid w:val="00851F36"/>
    <w:rsid w:val="00855638"/>
    <w:rsid w:val="008572B6"/>
    <w:rsid w:val="00861DD7"/>
    <w:rsid w:val="00865119"/>
    <w:rsid w:val="00865130"/>
    <w:rsid w:val="00865D0E"/>
    <w:rsid w:val="00866530"/>
    <w:rsid w:val="008667CA"/>
    <w:rsid w:val="00866995"/>
    <w:rsid w:val="00867072"/>
    <w:rsid w:val="008676C0"/>
    <w:rsid w:val="00867C29"/>
    <w:rsid w:val="00870408"/>
    <w:rsid w:val="00870BD9"/>
    <w:rsid w:val="00870E22"/>
    <w:rsid w:val="0087106C"/>
    <w:rsid w:val="008741DD"/>
    <w:rsid w:val="00875C8D"/>
    <w:rsid w:val="008761C7"/>
    <w:rsid w:val="00877404"/>
    <w:rsid w:val="00881C35"/>
    <w:rsid w:val="00883C96"/>
    <w:rsid w:val="0088584E"/>
    <w:rsid w:val="00885BD0"/>
    <w:rsid w:val="00886002"/>
    <w:rsid w:val="008905A0"/>
    <w:rsid w:val="00891EE8"/>
    <w:rsid w:val="00895296"/>
    <w:rsid w:val="00895EB8"/>
    <w:rsid w:val="008A1228"/>
    <w:rsid w:val="008A21C2"/>
    <w:rsid w:val="008A2568"/>
    <w:rsid w:val="008A26D9"/>
    <w:rsid w:val="008A3854"/>
    <w:rsid w:val="008A44AB"/>
    <w:rsid w:val="008A4E6D"/>
    <w:rsid w:val="008A748B"/>
    <w:rsid w:val="008A7AF2"/>
    <w:rsid w:val="008B1ACB"/>
    <w:rsid w:val="008B7191"/>
    <w:rsid w:val="008C2286"/>
    <w:rsid w:val="008C28E0"/>
    <w:rsid w:val="008C31A7"/>
    <w:rsid w:val="008C4160"/>
    <w:rsid w:val="008C6194"/>
    <w:rsid w:val="008C6388"/>
    <w:rsid w:val="008C6D1D"/>
    <w:rsid w:val="008D0042"/>
    <w:rsid w:val="008D3E4D"/>
    <w:rsid w:val="008D40AF"/>
    <w:rsid w:val="008D5445"/>
    <w:rsid w:val="008D66D1"/>
    <w:rsid w:val="008D6CD1"/>
    <w:rsid w:val="008D72EB"/>
    <w:rsid w:val="008D7723"/>
    <w:rsid w:val="008D7961"/>
    <w:rsid w:val="008D7F13"/>
    <w:rsid w:val="008E122B"/>
    <w:rsid w:val="008E38D9"/>
    <w:rsid w:val="008E5409"/>
    <w:rsid w:val="008E57B7"/>
    <w:rsid w:val="008E5CB0"/>
    <w:rsid w:val="008E655F"/>
    <w:rsid w:val="008E6B11"/>
    <w:rsid w:val="008E6CA9"/>
    <w:rsid w:val="008E6F59"/>
    <w:rsid w:val="008E77E6"/>
    <w:rsid w:val="008F0281"/>
    <w:rsid w:val="008F0C14"/>
    <w:rsid w:val="008F0CA1"/>
    <w:rsid w:val="008F111E"/>
    <w:rsid w:val="008F1BEB"/>
    <w:rsid w:val="008F247B"/>
    <w:rsid w:val="008F469A"/>
    <w:rsid w:val="008F4B1A"/>
    <w:rsid w:val="008F5C66"/>
    <w:rsid w:val="008F617B"/>
    <w:rsid w:val="008F70EB"/>
    <w:rsid w:val="009002B4"/>
    <w:rsid w:val="009005A0"/>
    <w:rsid w:val="009006E0"/>
    <w:rsid w:val="00901C8A"/>
    <w:rsid w:val="00905346"/>
    <w:rsid w:val="009064CE"/>
    <w:rsid w:val="00906EC3"/>
    <w:rsid w:val="009071A8"/>
    <w:rsid w:val="0090736A"/>
    <w:rsid w:val="00913AE9"/>
    <w:rsid w:val="009153F4"/>
    <w:rsid w:val="00915C82"/>
    <w:rsid w:val="00916DFD"/>
    <w:rsid w:val="009179E6"/>
    <w:rsid w:val="00920993"/>
    <w:rsid w:val="00923480"/>
    <w:rsid w:val="009244CD"/>
    <w:rsid w:val="009247BB"/>
    <w:rsid w:val="00925359"/>
    <w:rsid w:val="00925F65"/>
    <w:rsid w:val="009312CA"/>
    <w:rsid w:val="00931CC5"/>
    <w:rsid w:val="0093214D"/>
    <w:rsid w:val="009325D7"/>
    <w:rsid w:val="00933FF7"/>
    <w:rsid w:val="00934AF3"/>
    <w:rsid w:val="00935169"/>
    <w:rsid w:val="00936397"/>
    <w:rsid w:val="009431F8"/>
    <w:rsid w:val="009444E2"/>
    <w:rsid w:val="00947C13"/>
    <w:rsid w:val="00950C95"/>
    <w:rsid w:val="00953C19"/>
    <w:rsid w:val="00956AC3"/>
    <w:rsid w:val="00961F11"/>
    <w:rsid w:val="00962138"/>
    <w:rsid w:val="00962CC6"/>
    <w:rsid w:val="00964AA9"/>
    <w:rsid w:val="00964F3E"/>
    <w:rsid w:val="009657B3"/>
    <w:rsid w:val="0096608D"/>
    <w:rsid w:val="00967430"/>
    <w:rsid w:val="009676DD"/>
    <w:rsid w:val="0097119E"/>
    <w:rsid w:val="0097224C"/>
    <w:rsid w:val="009722DB"/>
    <w:rsid w:val="00972A05"/>
    <w:rsid w:val="00974937"/>
    <w:rsid w:val="00974F57"/>
    <w:rsid w:val="009754D8"/>
    <w:rsid w:val="00976124"/>
    <w:rsid w:val="00977363"/>
    <w:rsid w:val="0098067E"/>
    <w:rsid w:val="009810C8"/>
    <w:rsid w:val="00981105"/>
    <w:rsid w:val="009820BB"/>
    <w:rsid w:val="009838EC"/>
    <w:rsid w:val="00984024"/>
    <w:rsid w:val="00985898"/>
    <w:rsid w:val="00986AC3"/>
    <w:rsid w:val="00987C70"/>
    <w:rsid w:val="0099019D"/>
    <w:rsid w:val="00990555"/>
    <w:rsid w:val="00990CDA"/>
    <w:rsid w:val="00990EC5"/>
    <w:rsid w:val="00996817"/>
    <w:rsid w:val="009A21BC"/>
    <w:rsid w:val="009A4AE6"/>
    <w:rsid w:val="009A4FD7"/>
    <w:rsid w:val="009A539A"/>
    <w:rsid w:val="009A559D"/>
    <w:rsid w:val="009A5993"/>
    <w:rsid w:val="009A64F6"/>
    <w:rsid w:val="009A75FA"/>
    <w:rsid w:val="009A7767"/>
    <w:rsid w:val="009B0287"/>
    <w:rsid w:val="009B2EF2"/>
    <w:rsid w:val="009B3E98"/>
    <w:rsid w:val="009B498F"/>
    <w:rsid w:val="009B5B1E"/>
    <w:rsid w:val="009B5BCC"/>
    <w:rsid w:val="009C18F2"/>
    <w:rsid w:val="009C3157"/>
    <w:rsid w:val="009C3414"/>
    <w:rsid w:val="009C4448"/>
    <w:rsid w:val="009C4999"/>
    <w:rsid w:val="009C4E91"/>
    <w:rsid w:val="009C5620"/>
    <w:rsid w:val="009C77C3"/>
    <w:rsid w:val="009C7A8B"/>
    <w:rsid w:val="009C7B84"/>
    <w:rsid w:val="009D036C"/>
    <w:rsid w:val="009D05CC"/>
    <w:rsid w:val="009D1334"/>
    <w:rsid w:val="009D45B1"/>
    <w:rsid w:val="009D460A"/>
    <w:rsid w:val="009D4A10"/>
    <w:rsid w:val="009D5F54"/>
    <w:rsid w:val="009D6D2E"/>
    <w:rsid w:val="009D73F7"/>
    <w:rsid w:val="009D76FB"/>
    <w:rsid w:val="009E1358"/>
    <w:rsid w:val="009E1E30"/>
    <w:rsid w:val="009E204E"/>
    <w:rsid w:val="009E2609"/>
    <w:rsid w:val="009E71B4"/>
    <w:rsid w:val="009E79E9"/>
    <w:rsid w:val="009E7F2E"/>
    <w:rsid w:val="009F0548"/>
    <w:rsid w:val="009F2E64"/>
    <w:rsid w:val="009F3E54"/>
    <w:rsid w:val="009F45B2"/>
    <w:rsid w:val="009F6788"/>
    <w:rsid w:val="009F6BE2"/>
    <w:rsid w:val="00A004E8"/>
    <w:rsid w:val="00A005FE"/>
    <w:rsid w:val="00A006FD"/>
    <w:rsid w:val="00A00AB3"/>
    <w:rsid w:val="00A00DDA"/>
    <w:rsid w:val="00A023BA"/>
    <w:rsid w:val="00A0259D"/>
    <w:rsid w:val="00A05019"/>
    <w:rsid w:val="00A065C5"/>
    <w:rsid w:val="00A06F4F"/>
    <w:rsid w:val="00A07621"/>
    <w:rsid w:val="00A10B82"/>
    <w:rsid w:val="00A136C9"/>
    <w:rsid w:val="00A16711"/>
    <w:rsid w:val="00A16D7B"/>
    <w:rsid w:val="00A20655"/>
    <w:rsid w:val="00A21F59"/>
    <w:rsid w:val="00A223D5"/>
    <w:rsid w:val="00A2308E"/>
    <w:rsid w:val="00A2553B"/>
    <w:rsid w:val="00A256AB"/>
    <w:rsid w:val="00A265A9"/>
    <w:rsid w:val="00A27645"/>
    <w:rsid w:val="00A304C1"/>
    <w:rsid w:val="00A30647"/>
    <w:rsid w:val="00A3092D"/>
    <w:rsid w:val="00A3099C"/>
    <w:rsid w:val="00A3283A"/>
    <w:rsid w:val="00A32B42"/>
    <w:rsid w:val="00A3311E"/>
    <w:rsid w:val="00A343F0"/>
    <w:rsid w:val="00A40064"/>
    <w:rsid w:val="00A401B2"/>
    <w:rsid w:val="00A408F7"/>
    <w:rsid w:val="00A41D62"/>
    <w:rsid w:val="00A43B76"/>
    <w:rsid w:val="00A43F93"/>
    <w:rsid w:val="00A44C46"/>
    <w:rsid w:val="00A459C2"/>
    <w:rsid w:val="00A45C7E"/>
    <w:rsid w:val="00A46ADF"/>
    <w:rsid w:val="00A50040"/>
    <w:rsid w:val="00A51356"/>
    <w:rsid w:val="00A517AD"/>
    <w:rsid w:val="00A52C89"/>
    <w:rsid w:val="00A54237"/>
    <w:rsid w:val="00A55530"/>
    <w:rsid w:val="00A563F7"/>
    <w:rsid w:val="00A57122"/>
    <w:rsid w:val="00A573A1"/>
    <w:rsid w:val="00A575D9"/>
    <w:rsid w:val="00A57743"/>
    <w:rsid w:val="00A606E5"/>
    <w:rsid w:val="00A616C6"/>
    <w:rsid w:val="00A62A48"/>
    <w:rsid w:val="00A62AF0"/>
    <w:rsid w:val="00A64EEF"/>
    <w:rsid w:val="00A65277"/>
    <w:rsid w:val="00A6639D"/>
    <w:rsid w:val="00A6717B"/>
    <w:rsid w:val="00A70F9C"/>
    <w:rsid w:val="00A72608"/>
    <w:rsid w:val="00A72713"/>
    <w:rsid w:val="00A72E87"/>
    <w:rsid w:val="00A73386"/>
    <w:rsid w:val="00A736A5"/>
    <w:rsid w:val="00A73B5E"/>
    <w:rsid w:val="00A7410E"/>
    <w:rsid w:val="00A74AF5"/>
    <w:rsid w:val="00A75510"/>
    <w:rsid w:val="00A7633D"/>
    <w:rsid w:val="00A76CBF"/>
    <w:rsid w:val="00A77391"/>
    <w:rsid w:val="00A77405"/>
    <w:rsid w:val="00A80CC1"/>
    <w:rsid w:val="00A81014"/>
    <w:rsid w:val="00A81438"/>
    <w:rsid w:val="00A8198C"/>
    <w:rsid w:val="00A81C24"/>
    <w:rsid w:val="00A83308"/>
    <w:rsid w:val="00A83559"/>
    <w:rsid w:val="00A83F52"/>
    <w:rsid w:val="00A84D67"/>
    <w:rsid w:val="00A85285"/>
    <w:rsid w:val="00A9114C"/>
    <w:rsid w:val="00A9158E"/>
    <w:rsid w:val="00A91C80"/>
    <w:rsid w:val="00A92120"/>
    <w:rsid w:val="00A92262"/>
    <w:rsid w:val="00A94320"/>
    <w:rsid w:val="00A96351"/>
    <w:rsid w:val="00A9741E"/>
    <w:rsid w:val="00A97BE0"/>
    <w:rsid w:val="00AA1E58"/>
    <w:rsid w:val="00AA4628"/>
    <w:rsid w:val="00AA5300"/>
    <w:rsid w:val="00AA68F3"/>
    <w:rsid w:val="00AA71DA"/>
    <w:rsid w:val="00AB0CDF"/>
    <w:rsid w:val="00AB139F"/>
    <w:rsid w:val="00AB239F"/>
    <w:rsid w:val="00AB4E45"/>
    <w:rsid w:val="00AB668D"/>
    <w:rsid w:val="00AC1A33"/>
    <w:rsid w:val="00AC2DB0"/>
    <w:rsid w:val="00AC34AE"/>
    <w:rsid w:val="00AC6535"/>
    <w:rsid w:val="00AC6A4F"/>
    <w:rsid w:val="00AD045B"/>
    <w:rsid w:val="00AD0C46"/>
    <w:rsid w:val="00AD194E"/>
    <w:rsid w:val="00AD2F1B"/>
    <w:rsid w:val="00AD30A0"/>
    <w:rsid w:val="00AD57FC"/>
    <w:rsid w:val="00AD64B5"/>
    <w:rsid w:val="00AD6C89"/>
    <w:rsid w:val="00AE0FC4"/>
    <w:rsid w:val="00AE1165"/>
    <w:rsid w:val="00AE18D4"/>
    <w:rsid w:val="00AE38AD"/>
    <w:rsid w:val="00AE5E55"/>
    <w:rsid w:val="00AF1433"/>
    <w:rsid w:val="00AF49C5"/>
    <w:rsid w:val="00AF4AFF"/>
    <w:rsid w:val="00AF4C46"/>
    <w:rsid w:val="00AF57E3"/>
    <w:rsid w:val="00AF6459"/>
    <w:rsid w:val="00AF78FF"/>
    <w:rsid w:val="00B023E0"/>
    <w:rsid w:val="00B037D4"/>
    <w:rsid w:val="00B05D87"/>
    <w:rsid w:val="00B06456"/>
    <w:rsid w:val="00B10447"/>
    <w:rsid w:val="00B10873"/>
    <w:rsid w:val="00B12CC3"/>
    <w:rsid w:val="00B1441B"/>
    <w:rsid w:val="00B17FF8"/>
    <w:rsid w:val="00B2258F"/>
    <w:rsid w:val="00B23CC8"/>
    <w:rsid w:val="00B2474D"/>
    <w:rsid w:val="00B249D1"/>
    <w:rsid w:val="00B259ED"/>
    <w:rsid w:val="00B27FE6"/>
    <w:rsid w:val="00B30806"/>
    <w:rsid w:val="00B334F4"/>
    <w:rsid w:val="00B3359E"/>
    <w:rsid w:val="00B336E0"/>
    <w:rsid w:val="00B34503"/>
    <w:rsid w:val="00B3464D"/>
    <w:rsid w:val="00B35AE3"/>
    <w:rsid w:val="00B36452"/>
    <w:rsid w:val="00B364D2"/>
    <w:rsid w:val="00B365A6"/>
    <w:rsid w:val="00B37707"/>
    <w:rsid w:val="00B37B2B"/>
    <w:rsid w:val="00B37DFF"/>
    <w:rsid w:val="00B40B9F"/>
    <w:rsid w:val="00B40BEC"/>
    <w:rsid w:val="00B43FDE"/>
    <w:rsid w:val="00B44BA7"/>
    <w:rsid w:val="00B45A42"/>
    <w:rsid w:val="00B46126"/>
    <w:rsid w:val="00B461EF"/>
    <w:rsid w:val="00B469B8"/>
    <w:rsid w:val="00B47956"/>
    <w:rsid w:val="00B479D7"/>
    <w:rsid w:val="00B53435"/>
    <w:rsid w:val="00B53E1C"/>
    <w:rsid w:val="00B5648C"/>
    <w:rsid w:val="00B568CF"/>
    <w:rsid w:val="00B57AB9"/>
    <w:rsid w:val="00B57B5C"/>
    <w:rsid w:val="00B57E32"/>
    <w:rsid w:val="00B57FB7"/>
    <w:rsid w:val="00B605DF"/>
    <w:rsid w:val="00B61C37"/>
    <w:rsid w:val="00B6461F"/>
    <w:rsid w:val="00B64C18"/>
    <w:rsid w:val="00B64C66"/>
    <w:rsid w:val="00B65B7C"/>
    <w:rsid w:val="00B67F5B"/>
    <w:rsid w:val="00B70170"/>
    <w:rsid w:val="00B702BC"/>
    <w:rsid w:val="00B70782"/>
    <w:rsid w:val="00B73020"/>
    <w:rsid w:val="00B732FE"/>
    <w:rsid w:val="00B733C8"/>
    <w:rsid w:val="00B74DD3"/>
    <w:rsid w:val="00B75F65"/>
    <w:rsid w:val="00B76EF5"/>
    <w:rsid w:val="00B80247"/>
    <w:rsid w:val="00B8117A"/>
    <w:rsid w:val="00B8365B"/>
    <w:rsid w:val="00B83D98"/>
    <w:rsid w:val="00B86090"/>
    <w:rsid w:val="00B8621C"/>
    <w:rsid w:val="00B92489"/>
    <w:rsid w:val="00B928B0"/>
    <w:rsid w:val="00B92903"/>
    <w:rsid w:val="00B92EF1"/>
    <w:rsid w:val="00B970A1"/>
    <w:rsid w:val="00BA0269"/>
    <w:rsid w:val="00BA1228"/>
    <w:rsid w:val="00BA50BB"/>
    <w:rsid w:val="00BA6436"/>
    <w:rsid w:val="00BA6F7C"/>
    <w:rsid w:val="00BB0107"/>
    <w:rsid w:val="00BB331C"/>
    <w:rsid w:val="00BB3567"/>
    <w:rsid w:val="00BB4EF5"/>
    <w:rsid w:val="00BB58A2"/>
    <w:rsid w:val="00BB7E38"/>
    <w:rsid w:val="00BC0C28"/>
    <w:rsid w:val="00BC0CFA"/>
    <w:rsid w:val="00BC19F7"/>
    <w:rsid w:val="00BC2988"/>
    <w:rsid w:val="00BC29FB"/>
    <w:rsid w:val="00BC4B78"/>
    <w:rsid w:val="00BC4CD1"/>
    <w:rsid w:val="00BC57AE"/>
    <w:rsid w:val="00BC58AE"/>
    <w:rsid w:val="00BC6B38"/>
    <w:rsid w:val="00BD2D74"/>
    <w:rsid w:val="00BD5070"/>
    <w:rsid w:val="00BD5ABE"/>
    <w:rsid w:val="00BD5D09"/>
    <w:rsid w:val="00BD7878"/>
    <w:rsid w:val="00BD7BBE"/>
    <w:rsid w:val="00BE0939"/>
    <w:rsid w:val="00BE0975"/>
    <w:rsid w:val="00BE2CF9"/>
    <w:rsid w:val="00BE44F0"/>
    <w:rsid w:val="00BE50EC"/>
    <w:rsid w:val="00BF0739"/>
    <w:rsid w:val="00BF26B8"/>
    <w:rsid w:val="00BF4E53"/>
    <w:rsid w:val="00BF526B"/>
    <w:rsid w:val="00BF5A07"/>
    <w:rsid w:val="00BF5EBE"/>
    <w:rsid w:val="00BF6828"/>
    <w:rsid w:val="00BF7871"/>
    <w:rsid w:val="00C00646"/>
    <w:rsid w:val="00C0137C"/>
    <w:rsid w:val="00C0191D"/>
    <w:rsid w:val="00C01E73"/>
    <w:rsid w:val="00C02E1F"/>
    <w:rsid w:val="00C03B8D"/>
    <w:rsid w:val="00C04240"/>
    <w:rsid w:val="00C12251"/>
    <w:rsid w:val="00C127C1"/>
    <w:rsid w:val="00C131AE"/>
    <w:rsid w:val="00C1324D"/>
    <w:rsid w:val="00C1370C"/>
    <w:rsid w:val="00C171A3"/>
    <w:rsid w:val="00C177BC"/>
    <w:rsid w:val="00C17B5C"/>
    <w:rsid w:val="00C209EA"/>
    <w:rsid w:val="00C21863"/>
    <w:rsid w:val="00C21B04"/>
    <w:rsid w:val="00C22FF2"/>
    <w:rsid w:val="00C23187"/>
    <w:rsid w:val="00C24419"/>
    <w:rsid w:val="00C24684"/>
    <w:rsid w:val="00C24A04"/>
    <w:rsid w:val="00C259C6"/>
    <w:rsid w:val="00C262A0"/>
    <w:rsid w:val="00C27291"/>
    <w:rsid w:val="00C30AA3"/>
    <w:rsid w:val="00C31724"/>
    <w:rsid w:val="00C32B42"/>
    <w:rsid w:val="00C347AB"/>
    <w:rsid w:val="00C3586C"/>
    <w:rsid w:val="00C37908"/>
    <w:rsid w:val="00C40323"/>
    <w:rsid w:val="00C42665"/>
    <w:rsid w:val="00C42849"/>
    <w:rsid w:val="00C429CE"/>
    <w:rsid w:val="00C42C0D"/>
    <w:rsid w:val="00C439E0"/>
    <w:rsid w:val="00C4506A"/>
    <w:rsid w:val="00C47791"/>
    <w:rsid w:val="00C502DE"/>
    <w:rsid w:val="00C504F1"/>
    <w:rsid w:val="00C50C14"/>
    <w:rsid w:val="00C51914"/>
    <w:rsid w:val="00C53A0C"/>
    <w:rsid w:val="00C543B4"/>
    <w:rsid w:val="00C54856"/>
    <w:rsid w:val="00C54FCE"/>
    <w:rsid w:val="00C55135"/>
    <w:rsid w:val="00C553CF"/>
    <w:rsid w:val="00C612DC"/>
    <w:rsid w:val="00C6204F"/>
    <w:rsid w:val="00C63BF6"/>
    <w:rsid w:val="00C64155"/>
    <w:rsid w:val="00C644D8"/>
    <w:rsid w:val="00C6578B"/>
    <w:rsid w:val="00C670F6"/>
    <w:rsid w:val="00C67A67"/>
    <w:rsid w:val="00C71661"/>
    <w:rsid w:val="00C72C91"/>
    <w:rsid w:val="00C741DE"/>
    <w:rsid w:val="00C745F4"/>
    <w:rsid w:val="00C7513C"/>
    <w:rsid w:val="00C75C23"/>
    <w:rsid w:val="00C7642A"/>
    <w:rsid w:val="00C77C70"/>
    <w:rsid w:val="00C80A40"/>
    <w:rsid w:val="00C814DA"/>
    <w:rsid w:val="00C831B7"/>
    <w:rsid w:val="00C83545"/>
    <w:rsid w:val="00C83C46"/>
    <w:rsid w:val="00C85AED"/>
    <w:rsid w:val="00C85DFE"/>
    <w:rsid w:val="00C86167"/>
    <w:rsid w:val="00C92C73"/>
    <w:rsid w:val="00C94FFF"/>
    <w:rsid w:val="00CA025D"/>
    <w:rsid w:val="00CA03C7"/>
    <w:rsid w:val="00CA19DE"/>
    <w:rsid w:val="00CA19EC"/>
    <w:rsid w:val="00CA7B99"/>
    <w:rsid w:val="00CB22F1"/>
    <w:rsid w:val="00CB298D"/>
    <w:rsid w:val="00CB4197"/>
    <w:rsid w:val="00CB62DC"/>
    <w:rsid w:val="00CB788C"/>
    <w:rsid w:val="00CB7A2B"/>
    <w:rsid w:val="00CC0D86"/>
    <w:rsid w:val="00CC11ED"/>
    <w:rsid w:val="00CC1BC2"/>
    <w:rsid w:val="00CC245C"/>
    <w:rsid w:val="00CC3909"/>
    <w:rsid w:val="00CC3A41"/>
    <w:rsid w:val="00CC45AF"/>
    <w:rsid w:val="00CC4D28"/>
    <w:rsid w:val="00CC54B7"/>
    <w:rsid w:val="00CC64C4"/>
    <w:rsid w:val="00CC6F5E"/>
    <w:rsid w:val="00CC72EF"/>
    <w:rsid w:val="00CD2880"/>
    <w:rsid w:val="00CD3027"/>
    <w:rsid w:val="00CD330A"/>
    <w:rsid w:val="00CE0A3E"/>
    <w:rsid w:val="00CE1487"/>
    <w:rsid w:val="00CE394A"/>
    <w:rsid w:val="00CE464E"/>
    <w:rsid w:val="00CE58C1"/>
    <w:rsid w:val="00CE641F"/>
    <w:rsid w:val="00CE6B45"/>
    <w:rsid w:val="00CF4722"/>
    <w:rsid w:val="00CF52D7"/>
    <w:rsid w:val="00CF7C38"/>
    <w:rsid w:val="00D00266"/>
    <w:rsid w:val="00D00E91"/>
    <w:rsid w:val="00D00ECC"/>
    <w:rsid w:val="00D02430"/>
    <w:rsid w:val="00D051C2"/>
    <w:rsid w:val="00D06E0C"/>
    <w:rsid w:val="00D0700B"/>
    <w:rsid w:val="00D0734A"/>
    <w:rsid w:val="00D121E1"/>
    <w:rsid w:val="00D12B5C"/>
    <w:rsid w:val="00D1344F"/>
    <w:rsid w:val="00D13C89"/>
    <w:rsid w:val="00D148AA"/>
    <w:rsid w:val="00D14D0A"/>
    <w:rsid w:val="00D16264"/>
    <w:rsid w:val="00D16EED"/>
    <w:rsid w:val="00D17F95"/>
    <w:rsid w:val="00D208D8"/>
    <w:rsid w:val="00D20C55"/>
    <w:rsid w:val="00D20D4B"/>
    <w:rsid w:val="00D21694"/>
    <w:rsid w:val="00D22CC1"/>
    <w:rsid w:val="00D23A72"/>
    <w:rsid w:val="00D26D67"/>
    <w:rsid w:val="00D30DD4"/>
    <w:rsid w:val="00D31789"/>
    <w:rsid w:val="00D32135"/>
    <w:rsid w:val="00D32810"/>
    <w:rsid w:val="00D32FBE"/>
    <w:rsid w:val="00D345E0"/>
    <w:rsid w:val="00D37122"/>
    <w:rsid w:val="00D37C80"/>
    <w:rsid w:val="00D37FAC"/>
    <w:rsid w:val="00D43CC6"/>
    <w:rsid w:val="00D43DEE"/>
    <w:rsid w:val="00D44E24"/>
    <w:rsid w:val="00D503E3"/>
    <w:rsid w:val="00D50B51"/>
    <w:rsid w:val="00D51496"/>
    <w:rsid w:val="00D521E5"/>
    <w:rsid w:val="00D52525"/>
    <w:rsid w:val="00D53304"/>
    <w:rsid w:val="00D544FD"/>
    <w:rsid w:val="00D5504A"/>
    <w:rsid w:val="00D55EB7"/>
    <w:rsid w:val="00D56ECE"/>
    <w:rsid w:val="00D603F3"/>
    <w:rsid w:val="00D61B57"/>
    <w:rsid w:val="00D636E9"/>
    <w:rsid w:val="00D662D2"/>
    <w:rsid w:val="00D67A94"/>
    <w:rsid w:val="00D67BFB"/>
    <w:rsid w:val="00D718EA"/>
    <w:rsid w:val="00D71B0F"/>
    <w:rsid w:val="00D729FD"/>
    <w:rsid w:val="00D73A84"/>
    <w:rsid w:val="00D74ADB"/>
    <w:rsid w:val="00D75102"/>
    <w:rsid w:val="00D811A6"/>
    <w:rsid w:val="00D82C6C"/>
    <w:rsid w:val="00D84085"/>
    <w:rsid w:val="00D86207"/>
    <w:rsid w:val="00D865F3"/>
    <w:rsid w:val="00D870E6"/>
    <w:rsid w:val="00D87A17"/>
    <w:rsid w:val="00D9290B"/>
    <w:rsid w:val="00D96257"/>
    <w:rsid w:val="00DA0DF2"/>
    <w:rsid w:val="00DA28DD"/>
    <w:rsid w:val="00DA3403"/>
    <w:rsid w:val="00DA4480"/>
    <w:rsid w:val="00DA512F"/>
    <w:rsid w:val="00DA64F3"/>
    <w:rsid w:val="00DB0095"/>
    <w:rsid w:val="00DB03DD"/>
    <w:rsid w:val="00DB0F90"/>
    <w:rsid w:val="00DB198B"/>
    <w:rsid w:val="00DB2E55"/>
    <w:rsid w:val="00DB3D0E"/>
    <w:rsid w:val="00DB59A7"/>
    <w:rsid w:val="00DB7B73"/>
    <w:rsid w:val="00DB7BE5"/>
    <w:rsid w:val="00DC1C5B"/>
    <w:rsid w:val="00DC1D65"/>
    <w:rsid w:val="00DC26BF"/>
    <w:rsid w:val="00DC29AB"/>
    <w:rsid w:val="00DC34FE"/>
    <w:rsid w:val="00DC472E"/>
    <w:rsid w:val="00DC7A8B"/>
    <w:rsid w:val="00DD2758"/>
    <w:rsid w:val="00DD3DFA"/>
    <w:rsid w:val="00DD3E55"/>
    <w:rsid w:val="00DE004B"/>
    <w:rsid w:val="00DE2662"/>
    <w:rsid w:val="00DE2C56"/>
    <w:rsid w:val="00DE2E90"/>
    <w:rsid w:val="00DE325C"/>
    <w:rsid w:val="00DE3FEC"/>
    <w:rsid w:val="00DE55F2"/>
    <w:rsid w:val="00DE6094"/>
    <w:rsid w:val="00DE6268"/>
    <w:rsid w:val="00DF14BA"/>
    <w:rsid w:val="00DF223F"/>
    <w:rsid w:val="00E00622"/>
    <w:rsid w:val="00E02450"/>
    <w:rsid w:val="00E02D27"/>
    <w:rsid w:val="00E03CF3"/>
    <w:rsid w:val="00E04B4F"/>
    <w:rsid w:val="00E04EA4"/>
    <w:rsid w:val="00E10747"/>
    <w:rsid w:val="00E119CC"/>
    <w:rsid w:val="00E11A6F"/>
    <w:rsid w:val="00E11B58"/>
    <w:rsid w:val="00E1228A"/>
    <w:rsid w:val="00E1388B"/>
    <w:rsid w:val="00E153E0"/>
    <w:rsid w:val="00E1678E"/>
    <w:rsid w:val="00E20C34"/>
    <w:rsid w:val="00E20F2D"/>
    <w:rsid w:val="00E21220"/>
    <w:rsid w:val="00E21544"/>
    <w:rsid w:val="00E21DC8"/>
    <w:rsid w:val="00E2300E"/>
    <w:rsid w:val="00E23490"/>
    <w:rsid w:val="00E23B1B"/>
    <w:rsid w:val="00E24E16"/>
    <w:rsid w:val="00E270D9"/>
    <w:rsid w:val="00E3042B"/>
    <w:rsid w:val="00E30B7A"/>
    <w:rsid w:val="00E329BD"/>
    <w:rsid w:val="00E32AF3"/>
    <w:rsid w:val="00E40056"/>
    <w:rsid w:val="00E40692"/>
    <w:rsid w:val="00E409BD"/>
    <w:rsid w:val="00E41607"/>
    <w:rsid w:val="00E430EE"/>
    <w:rsid w:val="00E431F9"/>
    <w:rsid w:val="00E44391"/>
    <w:rsid w:val="00E45BDE"/>
    <w:rsid w:val="00E45EAF"/>
    <w:rsid w:val="00E46504"/>
    <w:rsid w:val="00E51752"/>
    <w:rsid w:val="00E5182C"/>
    <w:rsid w:val="00E531F9"/>
    <w:rsid w:val="00E53F39"/>
    <w:rsid w:val="00E54D7C"/>
    <w:rsid w:val="00E558AD"/>
    <w:rsid w:val="00E563A0"/>
    <w:rsid w:val="00E570AE"/>
    <w:rsid w:val="00E61761"/>
    <w:rsid w:val="00E62372"/>
    <w:rsid w:val="00E661E3"/>
    <w:rsid w:val="00E671FE"/>
    <w:rsid w:val="00E70CFB"/>
    <w:rsid w:val="00E72C03"/>
    <w:rsid w:val="00E76020"/>
    <w:rsid w:val="00E76A3B"/>
    <w:rsid w:val="00E76D1B"/>
    <w:rsid w:val="00E7765A"/>
    <w:rsid w:val="00E80D44"/>
    <w:rsid w:val="00E81A28"/>
    <w:rsid w:val="00E81DD8"/>
    <w:rsid w:val="00E834E6"/>
    <w:rsid w:val="00E83DEA"/>
    <w:rsid w:val="00E9075C"/>
    <w:rsid w:val="00E944F8"/>
    <w:rsid w:val="00E94A19"/>
    <w:rsid w:val="00E969AA"/>
    <w:rsid w:val="00EA1FC2"/>
    <w:rsid w:val="00EA4CA3"/>
    <w:rsid w:val="00EA4FC1"/>
    <w:rsid w:val="00EA5761"/>
    <w:rsid w:val="00EA5A4D"/>
    <w:rsid w:val="00EA6151"/>
    <w:rsid w:val="00EA7162"/>
    <w:rsid w:val="00EA7569"/>
    <w:rsid w:val="00EA7830"/>
    <w:rsid w:val="00EB0824"/>
    <w:rsid w:val="00EB0E6C"/>
    <w:rsid w:val="00EB2622"/>
    <w:rsid w:val="00EB4DE0"/>
    <w:rsid w:val="00EB5698"/>
    <w:rsid w:val="00EC103F"/>
    <w:rsid w:val="00EC256F"/>
    <w:rsid w:val="00EC46D5"/>
    <w:rsid w:val="00EC475C"/>
    <w:rsid w:val="00EC4909"/>
    <w:rsid w:val="00EC4D73"/>
    <w:rsid w:val="00EC51DF"/>
    <w:rsid w:val="00EC5CE8"/>
    <w:rsid w:val="00EC70F9"/>
    <w:rsid w:val="00EC73ED"/>
    <w:rsid w:val="00EC7C6E"/>
    <w:rsid w:val="00ED16F6"/>
    <w:rsid w:val="00ED1BA4"/>
    <w:rsid w:val="00ED2F0E"/>
    <w:rsid w:val="00ED310F"/>
    <w:rsid w:val="00ED3556"/>
    <w:rsid w:val="00ED3BAF"/>
    <w:rsid w:val="00ED4D2D"/>
    <w:rsid w:val="00ED4E5D"/>
    <w:rsid w:val="00ED5CCB"/>
    <w:rsid w:val="00ED6510"/>
    <w:rsid w:val="00EE0BE0"/>
    <w:rsid w:val="00EE1F67"/>
    <w:rsid w:val="00EE2D3D"/>
    <w:rsid w:val="00EE3E5F"/>
    <w:rsid w:val="00EE3F19"/>
    <w:rsid w:val="00EE467D"/>
    <w:rsid w:val="00EE4FEC"/>
    <w:rsid w:val="00EE5B06"/>
    <w:rsid w:val="00EE5C98"/>
    <w:rsid w:val="00EF15AE"/>
    <w:rsid w:val="00EF1D5B"/>
    <w:rsid w:val="00EF1F56"/>
    <w:rsid w:val="00EF4C16"/>
    <w:rsid w:val="00EF4CE9"/>
    <w:rsid w:val="00EF7629"/>
    <w:rsid w:val="00F00B06"/>
    <w:rsid w:val="00F046F1"/>
    <w:rsid w:val="00F0594A"/>
    <w:rsid w:val="00F06E0C"/>
    <w:rsid w:val="00F07DA9"/>
    <w:rsid w:val="00F102FC"/>
    <w:rsid w:val="00F10DFF"/>
    <w:rsid w:val="00F118BD"/>
    <w:rsid w:val="00F11FD6"/>
    <w:rsid w:val="00F133AC"/>
    <w:rsid w:val="00F134FA"/>
    <w:rsid w:val="00F163C8"/>
    <w:rsid w:val="00F207A5"/>
    <w:rsid w:val="00F21455"/>
    <w:rsid w:val="00F21B61"/>
    <w:rsid w:val="00F267BE"/>
    <w:rsid w:val="00F2723D"/>
    <w:rsid w:val="00F3213E"/>
    <w:rsid w:val="00F35530"/>
    <w:rsid w:val="00F4302A"/>
    <w:rsid w:val="00F46D39"/>
    <w:rsid w:val="00F477D2"/>
    <w:rsid w:val="00F515BD"/>
    <w:rsid w:val="00F516C7"/>
    <w:rsid w:val="00F535A5"/>
    <w:rsid w:val="00F575AF"/>
    <w:rsid w:val="00F57742"/>
    <w:rsid w:val="00F6096C"/>
    <w:rsid w:val="00F61C85"/>
    <w:rsid w:val="00F622DC"/>
    <w:rsid w:val="00F63088"/>
    <w:rsid w:val="00F65831"/>
    <w:rsid w:val="00F6596C"/>
    <w:rsid w:val="00F7094E"/>
    <w:rsid w:val="00F70A9C"/>
    <w:rsid w:val="00F71D7A"/>
    <w:rsid w:val="00F72FAF"/>
    <w:rsid w:val="00F73D54"/>
    <w:rsid w:val="00F7407D"/>
    <w:rsid w:val="00F74BAA"/>
    <w:rsid w:val="00F75A83"/>
    <w:rsid w:val="00F76871"/>
    <w:rsid w:val="00F76B4C"/>
    <w:rsid w:val="00F76C1F"/>
    <w:rsid w:val="00F80003"/>
    <w:rsid w:val="00F81415"/>
    <w:rsid w:val="00F81F78"/>
    <w:rsid w:val="00F82AD1"/>
    <w:rsid w:val="00F82CBF"/>
    <w:rsid w:val="00F833FD"/>
    <w:rsid w:val="00F860C1"/>
    <w:rsid w:val="00F86BB4"/>
    <w:rsid w:val="00F87808"/>
    <w:rsid w:val="00F90201"/>
    <w:rsid w:val="00F90A3C"/>
    <w:rsid w:val="00F91915"/>
    <w:rsid w:val="00F921A1"/>
    <w:rsid w:val="00F92E77"/>
    <w:rsid w:val="00F94D99"/>
    <w:rsid w:val="00F95E7C"/>
    <w:rsid w:val="00FA155A"/>
    <w:rsid w:val="00FA1C2C"/>
    <w:rsid w:val="00FA212C"/>
    <w:rsid w:val="00FA3D91"/>
    <w:rsid w:val="00FA7505"/>
    <w:rsid w:val="00FB03E8"/>
    <w:rsid w:val="00FB0D96"/>
    <w:rsid w:val="00FB2BDF"/>
    <w:rsid w:val="00FB39A2"/>
    <w:rsid w:val="00FB423B"/>
    <w:rsid w:val="00FB4A6E"/>
    <w:rsid w:val="00FB4F61"/>
    <w:rsid w:val="00FB6086"/>
    <w:rsid w:val="00FB63BE"/>
    <w:rsid w:val="00FB73F4"/>
    <w:rsid w:val="00FC0284"/>
    <w:rsid w:val="00FC10F0"/>
    <w:rsid w:val="00FC1332"/>
    <w:rsid w:val="00FC2295"/>
    <w:rsid w:val="00FC298F"/>
    <w:rsid w:val="00FC57E1"/>
    <w:rsid w:val="00FC6DFC"/>
    <w:rsid w:val="00FC6F7D"/>
    <w:rsid w:val="00FC7C7D"/>
    <w:rsid w:val="00FD06DA"/>
    <w:rsid w:val="00FD1629"/>
    <w:rsid w:val="00FD225C"/>
    <w:rsid w:val="00FD2549"/>
    <w:rsid w:val="00FD3B78"/>
    <w:rsid w:val="00FD47E2"/>
    <w:rsid w:val="00FD64C4"/>
    <w:rsid w:val="00FE14AF"/>
    <w:rsid w:val="00FE27B9"/>
    <w:rsid w:val="00FE4B59"/>
    <w:rsid w:val="00FE606C"/>
    <w:rsid w:val="00FE635B"/>
    <w:rsid w:val="00FF1402"/>
    <w:rsid w:val="00FF319C"/>
    <w:rsid w:val="00FF3342"/>
    <w:rsid w:val="00FF3F69"/>
    <w:rsid w:val="00FF44E4"/>
    <w:rsid w:val="00FF4FE9"/>
    <w:rsid w:val="00FF60B2"/>
    <w:rsid w:val="00FF7333"/>
    <w:rsid w:val="00FF78B4"/>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742"/>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styleId="Nierozpoznanawzmianka">
    <w:name w:val="Unresolved Mention"/>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 w:type="character" w:customStyle="1" w:styleId="czeinternetowe">
    <w:name w:val="Łącze internetowe"/>
    <w:basedOn w:val="Domylnaczcionkaakapitu"/>
    <w:qFormat/>
    <w:rsid w:val="009E204E"/>
    <w:rPr>
      <w:color w:val="0066CC"/>
      <w:u w:val="single"/>
    </w:rPr>
  </w:style>
  <w:style w:type="character" w:customStyle="1" w:styleId="Teksttreci2Pogrubienie">
    <w:name w:val="Tekst treści (2) + Pogrubienie"/>
    <w:basedOn w:val="Teksttreci2"/>
    <w:qFormat/>
    <w:rsid w:val="00B3359E"/>
    <w:rPr>
      <w:rFonts w:ascii="Calibri" w:eastAsia="Calibri" w:hAnsi="Calibri" w:cs="Calibri"/>
      <w:i w:val="0"/>
      <w:iCs w:val="0"/>
      <w:caps w:val="0"/>
      <w:smallCaps w:val="0"/>
      <w:color w:val="000000"/>
      <w:spacing w:val="0"/>
      <w:w w:val="100"/>
      <w:sz w:val="22"/>
      <w:szCs w:val="22"/>
      <w:shd w:val="clear" w:color="auto" w:fill="FFFFFF"/>
      <w:lang w:val="pl-PL" w:eastAsia="pl-PL" w:bidi="pl-PL"/>
    </w:rPr>
  </w:style>
  <w:style w:type="character" w:customStyle="1" w:styleId="Nagwek10">
    <w:name w:val="Nagłówek #1_"/>
    <w:basedOn w:val="Domylnaczcionkaakapitu"/>
    <w:link w:val="Nagwek11"/>
    <w:qFormat/>
    <w:rsid w:val="00B3359E"/>
    <w:rPr>
      <w:rFonts w:cs="Calibri"/>
      <w:shd w:val="clear" w:color="auto" w:fill="FFFFFF"/>
    </w:rPr>
  </w:style>
  <w:style w:type="paragraph" w:customStyle="1" w:styleId="Nagwek11">
    <w:name w:val="Nagłówek #1"/>
    <w:basedOn w:val="Normalny"/>
    <w:link w:val="Nagwek10"/>
    <w:qFormat/>
    <w:rsid w:val="00B3359E"/>
    <w:pPr>
      <w:widowControl w:val="0"/>
      <w:shd w:val="clear" w:color="auto" w:fill="FFFFFF"/>
      <w:suppressAutoHyphens/>
      <w:spacing w:line="264" w:lineRule="exact"/>
      <w:ind w:hanging="480"/>
      <w:jc w:val="both"/>
      <w:outlineLvl w:val="0"/>
    </w:pPr>
    <w:rPr>
      <w:rFonts w:ascii="Calibri" w:eastAsia="Calibri" w:hAnsi="Calibri" w:cs="Calibri"/>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164B3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ip.lex.pl/akty-prawne/dzu-dziennik-ustaw/sport-17631344/art-46"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sport-17631344/art-250-a"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latformazakupowa.p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28"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799418"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transakcja/922079"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zamowienia.wch@pw.edu.pl" TargetMode="External"/><Relationship Id="rId30" Type="http://schemas.openxmlformats.org/officeDocument/2006/relationships/hyperlink" Target="https://platformazakupowa.pl/transakcja/1057120%20" TargetMode="Externa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16</Pages>
  <Words>7250</Words>
  <Characters>43502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Wielęgowska-Niepostyn Alicja</cp:lastModifiedBy>
  <cp:revision>607</cp:revision>
  <cp:lastPrinted>2022-10-20T09:42:00Z</cp:lastPrinted>
  <dcterms:created xsi:type="dcterms:W3CDTF">2022-02-22T14:09:00Z</dcterms:created>
  <dcterms:modified xsi:type="dcterms:W3CDTF">2025-04-11T13:40:00Z</dcterms:modified>
</cp:coreProperties>
</file>